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AF39A" w14:textId="77777777" w:rsidR="00CF3E92" w:rsidRPr="00195F5D" w:rsidRDefault="00CF3E92" w:rsidP="00DE5EBD">
      <w:pPr>
        <w:pStyle w:val="Title"/>
        <w:rPr>
          <w:rFonts w:eastAsiaTheme="minorHAnsi" w:cstheme="minorBidi"/>
        </w:rPr>
      </w:pPr>
      <w:r w:rsidRPr="00195F5D">
        <w:rPr>
          <w:rFonts w:eastAsiaTheme="minorHAnsi" w:cstheme="minorBidi"/>
        </w:rPr>
        <w:t>Kernel</w:t>
      </w:r>
      <w:r w:rsidR="00490AA2" w:rsidRPr="00195F5D">
        <w:rPr>
          <w:rFonts w:eastAsiaTheme="minorHAnsi" w:cstheme="minorBidi"/>
        </w:rPr>
        <w:t xml:space="preserve"> 8.0</w:t>
      </w:r>
    </w:p>
    <w:p w14:paraId="25FAF39B" w14:textId="77777777" w:rsidR="00490AA2" w:rsidRPr="00195F5D" w:rsidRDefault="00490AA2" w:rsidP="00490AA2">
      <w:pPr>
        <w:pStyle w:val="Title"/>
        <w:rPr>
          <w:rFonts w:eastAsiaTheme="minorHAnsi" w:cstheme="minorBidi"/>
        </w:rPr>
      </w:pPr>
      <w:r w:rsidRPr="00195F5D">
        <w:rPr>
          <w:rFonts w:eastAsiaTheme="minorHAnsi" w:cstheme="minorBidi"/>
        </w:rPr>
        <w:t>Assigning Person Class to Providers</w:t>
      </w:r>
      <w:r w:rsidR="00DE5EBD" w:rsidRPr="00195F5D">
        <w:rPr>
          <w:rFonts w:eastAsiaTheme="minorHAnsi" w:cstheme="minorBidi"/>
        </w:rPr>
        <w:t xml:space="preserve"> </w:t>
      </w:r>
      <w:r w:rsidRPr="00195F5D">
        <w:rPr>
          <w:rFonts w:eastAsiaTheme="minorHAnsi" w:cstheme="minorBidi"/>
        </w:rPr>
        <w:t>User Guide</w:t>
      </w:r>
    </w:p>
    <w:p w14:paraId="25FAF39C" w14:textId="77777777" w:rsidR="00490AA2" w:rsidRDefault="00490AA2" w:rsidP="00490AA2">
      <w:pPr>
        <w:pStyle w:val="Title"/>
        <w:rPr>
          <w:rFonts w:eastAsiaTheme="minorHAnsi" w:cstheme="minorBidi"/>
        </w:rPr>
      </w:pPr>
      <w:r w:rsidRPr="00195F5D">
        <w:rPr>
          <w:rFonts w:eastAsiaTheme="minorHAnsi" w:cstheme="minorBidi"/>
        </w:rPr>
        <w:t>Patch Supplement: XU*8.0*27, 377, 531, and 671</w:t>
      </w:r>
    </w:p>
    <w:p w14:paraId="2CE71624" w14:textId="77777777" w:rsidR="008C7FF8" w:rsidRPr="00195F5D" w:rsidRDefault="008C7FF8" w:rsidP="008C7FF8">
      <w:pPr>
        <w:pStyle w:val="Title2"/>
        <w:rPr>
          <w:rFonts w:eastAsiaTheme="minorHAnsi"/>
        </w:rPr>
      </w:pPr>
    </w:p>
    <w:p w14:paraId="25FAF39D" w14:textId="6711F69B" w:rsidR="00CF3E92" w:rsidRPr="00195F5D" w:rsidRDefault="00CC0378" w:rsidP="004A7FE2">
      <w:pPr>
        <w:pStyle w:val="VASeal"/>
        <w:jc w:val="left"/>
        <w:rPr>
          <w:rFonts w:cstheme="minorBidi"/>
        </w:rPr>
      </w:pPr>
      <w:r w:rsidRPr="00195F5D">
        <w:rPr>
          <w:rFonts w:cstheme="minorBidi"/>
          <w:noProof/>
          <w:lang w:eastAsia="en-US"/>
        </w:rPr>
        <w:drawing>
          <wp:anchor distT="0" distB="0" distL="114300" distR="114300" simplePos="0" relativeHeight="251658240" behindDoc="0" locked="0" layoutInCell="1" allowOverlap="1" wp14:anchorId="677BB838" wp14:editId="339B578B">
            <wp:simplePos x="0" y="0"/>
            <wp:positionH relativeFrom="column">
              <wp:posOffset>1558344</wp:posOffset>
            </wp:positionH>
            <wp:positionV relativeFrom="paragraph">
              <wp:align>top</wp:align>
            </wp:positionV>
            <wp:extent cx="2466975" cy="2400300"/>
            <wp:effectExtent l="0" t="0" r="9525" b="0"/>
            <wp:wrapSquare wrapText="bothSides"/>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2400300"/>
                    </a:xfrm>
                    <a:prstGeom prst="rect">
                      <a:avLst/>
                    </a:prstGeom>
                    <a:noFill/>
                    <a:ln>
                      <a:noFill/>
                    </a:ln>
                  </pic:spPr>
                </pic:pic>
              </a:graphicData>
            </a:graphic>
          </wp:anchor>
        </w:drawing>
      </w:r>
      <w:r w:rsidR="004A7FE2" w:rsidRPr="00195F5D">
        <w:rPr>
          <w:rFonts w:cstheme="minorBidi"/>
        </w:rPr>
        <w:br w:type="textWrapping" w:clear="all"/>
      </w:r>
    </w:p>
    <w:p w14:paraId="25FAF39E" w14:textId="1D5C39A5" w:rsidR="00CC0378" w:rsidRPr="00195F5D" w:rsidRDefault="00A97CF1" w:rsidP="00DE5EBD">
      <w:pPr>
        <w:pStyle w:val="Title2"/>
        <w:rPr>
          <w:rFonts w:eastAsiaTheme="minorHAnsi"/>
        </w:rPr>
      </w:pPr>
      <w:r w:rsidRPr="00195F5D">
        <w:rPr>
          <w:rFonts w:eastAsiaTheme="minorHAnsi"/>
        </w:rPr>
        <w:t>December 2017</w:t>
      </w:r>
    </w:p>
    <w:p w14:paraId="25FAF39F" w14:textId="77777777" w:rsidR="00DE5EBD" w:rsidRPr="00195F5D" w:rsidRDefault="00DE5EBD" w:rsidP="00DE5EBD">
      <w:pPr>
        <w:pStyle w:val="Title2"/>
        <w:rPr>
          <w:rFonts w:eastAsiaTheme="minorHAnsi"/>
        </w:rPr>
      </w:pPr>
    </w:p>
    <w:p w14:paraId="25FAF3A0" w14:textId="77777777" w:rsidR="00CF3E92" w:rsidRPr="00195F5D" w:rsidRDefault="00CF3E92" w:rsidP="009E300D">
      <w:pPr>
        <w:pStyle w:val="Title2"/>
        <w:rPr>
          <w:rFonts w:eastAsiaTheme="minorHAnsi"/>
        </w:rPr>
      </w:pPr>
      <w:r w:rsidRPr="00195F5D">
        <w:rPr>
          <w:rFonts w:eastAsiaTheme="minorHAnsi"/>
        </w:rPr>
        <w:t>Department of Veterans Affairs (VA)</w:t>
      </w:r>
    </w:p>
    <w:p w14:paraId="25FAF3A1" w14:textId="419A1DB9" w:rsidR="00CF3E92" w:rsidRPr="00195F5D" w:rsidRDefault="00CF3E92" w:rsidP="009E300D">
      <w:pPr>
        <w:pStyle w:val="Title2"/>
        <w:rPr>
          <w:rFonts w:eastAsiaTheme="minorHAnsi"/>
        </w:rPr>
      </w:pPr>
      <w:r w:rsidRPr="00195F5D">
        <w:rPr>
          <w:rFonts w:eastAsiaTheme="minorHAnsi"/>
        </w:rPr>
        <w:t>Office of Information and Technology (OIT)</w:t>
      </w:r>
    </w:p>
    <w:p w14:paraId="25FAF3A2" w14:textId="77777777" w:rsidR="00490AA2" w:rsidRPr="00195F5D" w:rsidRDefault="00490AA2" w:rsidP="009E300D">
      <w:pPr>
        <w:pStyle w:val="Title2"/>
        <w:rPr>
          <w:rFonts w:eastAsiaTheme="minorHAnsi"/>
        </w:rPr>
      </w:pPr>
      <w:r w:rsidRPr="00195F5D">
        <w:rPr>
          <w:rFonts w:eastAsiaTheme="minorHAnsi"/>
        </w:rPr>
        <w:t>Enterprise Program Management Office (EPMO)</w:t>
      </w:r>
    </w:p>
    <w:p w14:paraId="25FAF3A3" w14:textId="77777777" w:rsidR="00865240" w:rsidRPr="00195F5D" w:rsidRDefault="00865240" w:rsidP="00F3058C">
      <w:pPr>
        <w:pStyle w:val="BodyText"/>
        <w:rPr>
          <w:rFonts w:cstheme="minorBidi"/>
        </w:rPr>
      </w:pPr>
    </w:p>
    <w:p w14:paraId="25FAF3A4" w14:textId="77777777" w:rsidR="00DE5EBD" w:rsidRPr="00195F5D" w:rsidRDefault="00DE5EBD" w:rsidP="00F3058C">
      <w:pPr>
        <w:pStyle w:val="BodyText"/>
        <w:rPr>
          <w:rFonts w:cstheme="minorBidi"/>
        </w:rPr>
        <w:sectPr w:rsidR="00DE5EBD" w:rsidRPr="00195F5D" w:rsidSect="00A861D1">
          <w:footerReference w:type="default" r:id="rId12"/>
          <w:pgSz w:w="12240" w:h="15840" w:code="1"/>
          <w:pgMar w:top="1440" w:right="1440" w:bottom="1440" w:left="1440" w:header="720" w:footer="720" w:gutter="0"/>
          <w:pgNumType w:fmt="lowerRoman" w:start="1"/>
          <w:cols w:space="720"/>
          <w:titlePg/>
        </w:sectPr>
      </w:pPr>
    </w:p>
    <w:p w14:paraId="25FAF3A6" w14:textId="476E6310" w:rsidR="00865240" w:rsidRPr="00195F5D" w:rsidRDefault="00865240" w:rsidP="005750DD">
      <w:pPr>
        <w:pStyle w:val="HeadingFront-BackMatter"/>
        <w:rPr>
          <w:rFonts w:eastAsiaTheme="minorHAnsi"/>
        </w:rPr>
      </w:pPr>
      <w:bookmarkStart w:id="0" w:name="_Toc501609565"/>
      <w:r w:rsidRPr="00195F5D">
        <w:rPr>
          <w:rFonts w:eastAsiaTheme="minorHAnsi"/>
        </w:rPr>
        <w:lastRenderedPageBreak/>
        <w:t>Revision History</w:t>
      </w:r>
      <w:bookmarkEnd w:id="0"/>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170"/>
        <w:gridCol w:w="3906"/>
        <w:gridCol w:w="2880"/>
      </w:tblGrid>
      <w:tr w:rsidR="00865240" w:rsidRPr="00195F5D" w14:paraId="25FAF3AB" w14:textId="77777777" w:rsidTr="00927F7C">
        <w:trPr>
          <w:tblHeader/>
        </w:trPr>
        <w:tc>
          <w:tcPr>
            <w:tcW w:w="1368" w:type="dxa"/>
            <w:tcBorders>
              <w:top w:val="single" w:sz="6" w:space="0" w:color="auto"/>
              <w:left w:val="single" w:sz="6" w:space="0" w:color="auto"/>
              <w:bottom w:val="single" w:sz="6" w:space="0" w:color="auto"/>
              <w:right w:val="single" w:sz="6" w:space="0" w:color="auto"/>
            </w:tcBorders>
            <w:shd w:val="pct12" w:color="auto" w:fill="auto"/>
          </w:tcPr>
          <w:p w14:paraId="25FAF3A7" w14:textId="77777777" w:rsidR="00865240" w:rsidRPr="00195F5D" w:rsidRDefault="00865240" w:rsidP="003F3A6C">
            <w:pPr>
              <w:pStyle w:val="TableHeading"/>
              <w:rPr>
                <w:rFonts w:eastAsiaTheme="minorHAnsi" w:cstheme="minorBidi"/>
                <w:u w:val="single"/>
              </w:rPr>
            </w:pPr>
            <w:bookmarkStart w:id="1" w:name="COL001_TBL001"/>
            <w:bookmarkEnd w:id="1"/>
            <w:r w:rsidRPr="00195F5D">
              <w:rPr>
                <w:rFonts w:eastAsiaTheme="minorHAnsi" w:cstheme="minorBidi"/>
              </w:rPr>
              <w:t>Date</w:t>
            </w:r>
          </w:p>
        </w:tc>
        <w:tc>
          <w:tcPr>
            <w:tcW w:w="1170" w:type="dxa"/>
            <w:tcBorders>
              <w:top w:val="single" w:sz="6" w:space="0" w:color="auto"/>
              <w:left w:val="single" w:sz="6" w:space="0" w:color="auto"/>
              <w:bottom w:val="single" w:sz="6" w:space="0" w:color="auto"/>
              <w:right w:val="single" w:sz="6" w:space="0" w:color="auto"/>
            </w:tcBorders>
            <w:shd w:val="pct12" w:color="auto" w:fill="auto"/>
          </w:tcPr>
          <w:p w14:paraId="25FAF3A8" w14:textId="77777777" w:rsidR="00865240" w:rsidRPr="00195F5D" w:rsidRDefault="00865240" w:rsidP="003F3A6C">
            <w:pPr>
              <w:pStyle w:val="TableHeading"/>
              <w:rPr>
                <w:rFonts w:eastAsiaTheme="minorHAnsi" w:cstheme="minorBidi"/>
                <w:u w:val="single"/>
              </w:rPr>
            </w:pPr>
            <w:r w:rsidRPr="00195F5D">
              <w:rPr>
                <w:rFonts w:eastAsiaTheme="minorHAnsi" w:cstheme="minorBidi"/>
              </w:rPr>
              <w:t>Revision</w:t>
            </w:r>
          </w:p>
        </w:tc>
        <w:tc>
          <w:tcPr>
            <w:tcW w:w="3906" w:type="dxa"/>
            <w:tcBorders>
              <w:top w:val="single" w:sz="6" w:space="0" w:color="auto"/>
              <w:left w:val="single" w:sz="6" w:space="0" w:color="auto"/>
              <w:bottom w:val="single" w:sz="6" w:space="0" w:color="auto"/>
              <w:right w:val="single" w:sz="6" w:space="0" w:color="auto"/>
            </w:tcBorders>
            <w:shd w:val="pct12" w:color="auto" w:fill="auto"/>
          </w:tcPr>
          <w:p w14:paraId="25FAF3A9" w14:textId="77777777" w:rsidR="00865240" w:rsidRPr="00195F5D" w:rsidRDefault="00865240" w:rsidP="003F3A6C">
            <w:pPr>
              <w:pStyle w:val="TableHeading"/>
              <w:rPr>
                <w:rFonts w:eastAsiaTheme="minorHAnsi" w:cstheme="minorBidi"/>
                <w:u w:val="single"/>
              </w:rPr>
            </w:pPr>
            <w:r w:rsidRPr="00195F5D">
              <w:rPr>
                <w:rFonts w:eastAsiaTheme="minorHAnsi" w:cstheme="minorBidi"/>
              </w:rPr>
              <w:t>Description</w:t>
            </w:r>
          </w:p>
        </w:tc>
        <w:tc>
          <w:tcPr>
            <w:tcW w:w="2880" w:type="dxa"/>
            <w:tcBorders>
              <w:top w:val="single" w:sz="6" w:space="0" w:color="auto"/>
              <w:left w:val="single" w:sz="6" w:space="0" w:color="auto"/>
              <w:bottom w:val="single" w:sz="6" w:space="0" w:color="auto"/>
              <w:right w:val="single" w:sz="6" w:space="0" w:color="auto"/>
            </w:tcBorders>
            <w:shd w:val="pct12" w:color="auto" w:fill="auto"/>
          </w:tcPr>
          <w:p w14:paraId="25FAF3AA" w14:textId="77777777" w:rsidR="00865240" w:rsidRPr="00195F5D" w:rsidRDefault="00865240" w:rsidP="003F3A6C">
            <w:pPr>
              <w:pStyle w:val="TableHeading"/>
              <w:rPr>
                <w:rFonts w:eastAsiaTheme="minorHAnsi" w:cstheme="minorBidi"/>
                <w:u w:val="single"/>
              </w:rPr>
            </w:pPr>
            <w:r w:rsidRPr="00195F5D">
              <w:rPr>
                <w:rFonts w:eastAsiaTheme="minorHAnsi" w:cstheme="minorBidi"/>
              </w:rPr>
              <w:t>Author</w:t>
            </w:r>
          </w:p>
        </w:tc>
      </w:tr>
      <w:tr w:rsidR="00A97CF1" w:rsidRPr="00195F5D" w14:paraId="2901B242" w14:textId="77777777" w:rsidTr="00927F7C">
        <w:tc>
          <w:tcPr>
            <w:tcW w:w="1368" w:type="dxa"/>
            <w:tcBorders>
              <w:top w:val="single" w:sz="6" w:space="0" w:color="auto"/>
              <w:left w:val="single" w:sz="6" w:space="0" w:color="auto"/>
              <w:bottom w:val="single" w:sz="6" w:space="0" w:color="auto"/>
              <w:right w:val="single" w:sz="6" w:space="0" w:color="auto"/>
            </w:tcBorders>
          </w:tcPr>
          <w:p w14:paraId="076567E9" w14:textId="41205B27" w:rsidR="00A97CF1" w:rsidRDefault="00A97CF1" w:rsidP="003F3A6C">
            <w:pPr>
              <w:pStyle w:val="TableText"/>
            </w:pPr>
            <w:r>
              <w:t>12/21/2017</w:t>
            </w:r>
          </w:p>
        </w:tc>
        <w:tc>
          <w:tcPr>
            <w:tcW w:w="1170" w:type="dxa"/>
            <w:tcBorders>
              <w:top w:val="single" w:sz="6" w:space="0" w:color="auto"/>
              <w:left w:val="single" w:sz="6" w:space="0" w:color="auto"/>
              <w:bottom w:val="single" w:sz="6" w:space="0" w:color="auto"/>
              <w:right w:val="single" w:sz="6" w:space="0" w:color="auto"/>
            </w:tcBorders>
          </w:tcPr>
          <w:p w14:paraId="58501555" w14:textId="1155C475" w:rsidR="00A97CF1" w:rsidRDefault="00A97CF1" w:rsidP="001B6F0C">
            <w:pPr>
              <w:pStyle w:val="TableText"/>
            </w:pPr>
            <w:r>
              <w:t>4.4</w:t>
            </w:r>
          </w:p>
        </w:tc>
        <w:tc>
          <w:tcPr>
            <w:tcW w:w="3906" w:type="dxa"/>
            <w:tcBorders>
              <w:top w:val="single" w:sz="6" w:space="0" w:color="auto"/>
              <w:left w:val="single" w:sz="6" w:space="0" w:color="auto"/>
              <w:bottom w:val="single" w:sz="6" w:space="0" w:color="auto"/>
              <w:right w:val="single" w:sz="6" w:space="0" w:color="auto"/>
            </w:tcBorders>
          </w:tcPr>
          <w:p w14:paraId="257B7A9B" w14:textId="77777777" w:rsidR="00A97CF1" w:rsidRDefault="00A97CF1" w:rsidP="00A97CF1">
            <w:pPr>
              <w:pStyle w:val="TableText"/>
            </w:pPr>
            <w:r>
              <w:t>VA tech writer review:</w:t>
            </w:r>
          </w:p>
          <w:p w14:paraId="59B648FD" w14:textId="4AE8B6AA" w:rsidR="00A97CF1" w:rsidRPr="00195F5D" w:rsidRDefault="00A97CF1" w:rsidP="00A97CF1">
            <w:pPr>
              <w:pStyle w:val="TableListBullet"/>
              <w:rPr>
                <w:rFonts w:eastAsiaTheme="minorHAnsi"/>
              </w:rPr>
            </w:pPr>
            <w:r w:rsidRPr="00195F5D">
              <w:rPr>
                <w:rFonts w:eastAsiaTheme="minorHAnsi"/>
              </w:rPr>
              <w:t>Correct Section 508 issues on existing content unrelated to Kernel Patch XU*8*671.</w:t>
            </w:r>
          </w:p>
          <w:p w14:paraId="134F46DB" w14:textId="5868E366" w:rsidR="00A97CF1" w:rsidRPr="00195F5D" w:rsidRDefault="00A97CF1" w:rsidP="00A97CF1">
            <w:pPr>
              <w:pStyle w:val="TableListBullet"/>
              <w:rPr>
                <w:rFonts w:eastAsiaTheme="minorHAnsi"/>
              </w:rPr>
            </w:pPr>
            <w:r w:rsidRPr="00195F5D">
              <w:rPr>
                <w:rFonts w:eastAsiaTheme="minorHAnsi"/>
              </w:rPr>
              <w:t>Verify all organization references, and adherence to current documentation standards, styles, and formatting.</w:t>
            </w:r>
          </w:p>
        </w:tc>
        <w:tc>
          <w:tcPr>
            <w:tcW w:w="2880" w:type="dxa"/>
            <w:tcBorders>
              <w:top w:val="single" w:sz="6" w:space="0" w:color="auto"/>
              <w:left w:val="single" w:sz="6" w:space="0" w:color="auto"/>
              <w:bottom w:val="single" w:sz="6" w:space="0" w:color="auto"/>
              <w:right w:val="single" w:sz="6" w:space="0" w:color="auto"/>
            </w:tcBorders>
          </w:tcPr>
          <w:p w14:paraId="635E0564" w14:textId="71B4FD4E" w:rsidR="00A97CF1" w:rsidRDefault="00A925D8" w:rsidP="00A97CF1">
            <w:pPr>
              <w:pStyle w:val="TableText"/>
            </w:pPr>
            <w:r>
              <w:t xml:space="preserve">VA </w:t>
            </w:r>
            <w:r w:rsidR="00A97CF1" w:rsidRPr="0013264F">
              <w:t xml:space="preserve">Technical Writer: </w:t>
            </w:r>
            <w:r w:rsidR="007F3557">
              <w:t>REDACTED</w:t>
            </w:r>
          </w:p>
        </w:tc>
      </w:tr>
      <w:tr w:rsidR="009E4D58" w:rsidRPr="00195F5D" w14:paraId="63B77B1F" w14:textId="77777777" w:rsidTr="00927F7C">
        <w:tc>
          <w:tcPr>
            <w:tcW w:w="1368" w:type="dxa"/>
            <w:tcBorders>
              <w:top w:val="single" w:sz="6" w:space="0" w:color="auto"/>
              <w:left w:val="single" w:sz="6" w:space="0" w:color="auto"/>
              <w:bottom w:val="single" w:sz="6" w:space="0" w:color="auto"/>
              <w:right w:val="single" w:sz="6" w:space="0" w:color="auto"/>
            </w:tcBorders>
          </w:tcPr>
          <w:p w14:paraId="1A19476C" w14:textId="10FB3E5D" w:rsidR="009E4D58" w:rsidRDefault="009E4D58" w:rsidP="003F3A6C">
            <w:pPr>
              <w:pStyle w:val="TableText"/>
            </w:pPr>
            <w:r>
              <w:t>10/26/2017</w:t>
            </w:r>
          </w:p>
        </w:tc>
        <w:tc>
          <w:tcPr>
            <w:tcW w:w="1170" w:type="dxa"/>
            <w:tcBorders>
              <w:top w:val="single" w:sz="6" w:space="0" w:color="auto"/>
              <w:left w:val="single" w:sz="6" w:space="0" w:color="auto"/>
              <w:bottom w:val="single" w:sz="6" w:space="0" w:color="auto"/>
              <w:right w:val="single" w:sz="6" w:space="0" w:color="auto"/>
            </w:tcBorders>
          </w:tcPr>
          <w:p w14:paraId="56D5B7AD" w14:textId="1194310E" w:rsidR="009E4D58" w:rsidRDefault="009E4D58" w:rsidP="001B6F0C">
            <w:pPr>
              <w:pStyle w:val="TableText"/>
            </w:pPr>
            <w:r>
              <w:t>4.3</w:t>
            </w:r>
          </w:p>
        </w:tc>
        <w:tc>
          <w:tcPr>
            <w:tcW w:w="3906" w:type="dxa"/>
            <w:tcBorders>
              <w:top w:val="single" w:sz="6" w:space="0" w:color="auto"/>
              <w:left w:val="single" w:sz="6" w:space="0" w:color="auto"/>
              <w:bottom w:val="single" w:sz="6" w:space="0" w:color="auto"/>
              <w:right w:val="single" w:sz="6" w:space="0" w:color="auto"/>
            </w:tcBorders>
          </w:tcPr>
          <w:p w14:paraId="5FF43F96" w14:textId="284200B1" w:rsidR="009E4D58" w:rsidRDefault="00261C7D" w:rsidP="009E4D58">
            <w:pPr>
              <w:pStyle w:val="TableText"/>
            </w:pPr>
            <w:r>
              <w:t>Tech writer review and Section 508 compliance check of the added sections.</w:t>
            </w:r>
          </w:p>
        </w:tc>
        <w:tc>
          <w:tcPr>
            <w:tcW w:w="2880" w:type="dxa"/>
            <w:tcBorders>
              <w:top w:val="single" w:sz="6" w:space="0" w:color="auto"/>
              <w:left w:val="single" w:sz="6" w:space="0" w:color="auto"/>
              <w:bottom w:val="single" w:sz="6" w:space="0" w:color="auto"/>
              <w:right w:val="single" w:sz="6" w:space="0" w:color="auto"/>
            </w:tcBorders>
          </w:tcPr>
          <w:p w14:paraId="3838523B" w14:textId="1CC341AB" w:rsidR="009E4D58" w:rsidRPr="0013264F" w:rsidRDefault="00A925D8" w:rsidP="00A925D8">
            <w:pPr>
              <w:pStyle w:val="TableText"/>
            </w:pPr>
            <w:r>
              <w:t xml:space="preserve">Technical Writer: </w:t>
            </w:r>
            <w:r w:rsidR="007F3557">
              <w:t>REDACTED</w:t>
            </w:r>
            <w:r w:rsidR="00181A4A">
              <w:t xml:space="preserve"> </w:t>
            </w:r>
            <w:r>
              <w:t>(</w:t>
            </w:r>
            <w:r w:rsidR="009E4D58">
              <w:t>ManTech Mission Solutions &amp; Services Group</w:t>
            </w:r>
            <w:r w:rsidR="00181A4A">
              <w:t>)</w:t>
            </w:r>
          </w:p>
        </w:tc>
      </w:tr>
      <w:tr w:rsidR="00DE5EBD" w:rsidRPr="00195F5D" w14:paraId="25FAF3B5" w14:textId="77777777" w:rsidTr="00927F7C">
        <w:tc>
          <w:tcPr>
            <w:tcW w:w="1368" w:type="dxa"/>
            <w:tcBorders>
              <w:top w:val="single" w:sz="6" w:space="0" w:color="auto"/>
              <w:left w:val="single" w:sz="6" w:space="0" w:color="auto"/>
              <w:bottom w:val="single" w:sz="6" w:space="0" w:color="auto"/>
              <w:right w:val="single" w:sz="6" w:space="0" w:color="auto"/>
            </w:tcBorders>
          </w:tcPr>
          <w:p w14:paraId="25FAF3AC" w14:textId="77777777" w:rsidR="00DE5EBD" w:rsidRDefault="00DE5EBD" w:rsidP="003F3A6C">
            <w:pPr>
              <w:pStyle w:val="TableText"/>
            </w:pPr>
            <w:r>
              <w:t>07/25/2017</w:t>
            </w:r>
          </w:p>
        </w:tc>
        <w:tc>
          <w:tcPr>
            <w:tcW w:w="1170" w:type="dxa"/>
            <w:tcBorders>
              <w:top w:val="single" w:sz="6" w:space="0" w:color="auto"/>
              <w:left w:val="single" w:sz="6" w:space="0" w:color="auto"/>
              <w:bottom w:val="single" w:sz="6" w:space="0" w:color="auto"/>
              <w:right w:val="single" w:sz="6" w:space="0" w:color="auto"/>
            </w:tcBorders>
          </w:tcPr>
          <w:p w14:paraId="25FAF3AD" w14:textId="77777777" w:rsidR="00DE5EBD" w:rsidRDefault="00DE5EBD" w:rsidP="001B6F0C">
            <w:pPr>
              <w:pStyle w:val="TableText"/>
            </w:pPr>
            <w:r>
              <w:t>4.2</w:t>
            </w:r>
          </w:p>
        </w:tc>
        <w:tc>
          <w:tcPr>
            <w:tcW w:w="3906" w:type="dxa"/>
            <w:tcBorders>
              <w:top w:val="single" w:sz="6" w:space="0" w:color="auto"/>
              <w:left w:val="single" w:sz="6" w:space="0" w:color="auto"/>
              <w:bottom w:val="single" w:sz="6" w:space="0" w:color="auto"/>
              <w:right w:val="single" w:sz="6" w:space="0" w:color="auto"/>
            </w:tcBorders>
          </w:tcPr>
          <w:p w14:paraId="25FAF3AE" w14:textId="77777777" w:rsidR="00DE5EBD" w:rsidRDefault="00DE5EBD" w:rsidP="003F3A6C">
            <w:pPr>
              <w:pStyle w:val="TableText"/>
            </w:pPr>
            <w:r>
              <w:t>Tech Edits:</w:t>
            </w:r>
          </w:p>
          <w:p w14:paraId="25FAF3AF" w14:textId="578820E5" w:rsidR="00FE711B" w:rsidRPr="00195F5D" w:rsidRDefault="008C7D24" w:rsidP="00DE5EBD">
            <w:pPr>
              <w:pStyle w:val="TableListBullet"/>
              <w:rPr>
                <w:rFonts w:eastAsiaTheme="minorHAnsi"/>
              </w:rPr>
            </w:pPr>
            <w:r w:rsidRPr="00195F5D">
              <w:rPr>
                <w:rFonts w:eastAsiaTheme="minorHAnsi"/>
              </w:rPr>
              <w:t>Revised Title page and footer dates</w:t>
            </w:r>
            <w:r w:rsidR="00E73A8F" w:rsidRPr="00195F5D">
              <w:rPr>
                <w:rFonts w:eastAsiaTheme="minorHAnsi"/>
              </w:rPr>
              <w:t>.</w:t>
            </w:r>
          </w:p>
          <w:p w14:paraId="25FAF3B0" w14:textId="77777777" w:rsidR="00E73A8F" w:rsidRPr="00195F5D" w:rsidRDefault="00FE711B" w:rsidP="00DE5EBD">
            <w:pPr>
              <w:pStyle w:val="TableListBullet"/>
              <w:rPr>
                <w:rFonts w:eastAsiaTheme="minorHAnsi"/>
              </w:rPr>
            </w:pPr>
            <w:r w:rsidRPr="00195F5D">
              <w:rPr>
                <w:rFonts w:eastAsiaTheme="minorHAnsi"/>
              </w:rPr>
              <w:t xml:space="preserve">Document is no longer structured for double-sided printing: removed </w:t>
            </w:r>
            <w:r w:rsidR="00D13CEF" w:rsidRPr="00195F5D">
              <w:rPr>
                <w:rFonts w:eastAsiaTheme="minorHAnsi"/>
              </w:rPr>
              <w:t xml:space="preserve">Odd and Even </w:t>
            </w:r>
            <w:r w:rsidRPr="00195F5D">
              <w:rPr>
                <w:rFonts w:eastAsiaTheme="minorHAnsi"/>
              </w:rPr>
              <w:t>section break</w:t>
            </w:r>
            <w:r w:rsidR="00D13CEF" w:rsidRPr="00195F5D">
              <w:rPr>
                <w:rFonts w:eastAsiaTheme="minorHAnsi"/>
              </w:rPr>
              <w:t>s</w:t>
            </w:r>
            <w:r w:rsidRPr="00195F5D">
              <w:rPr>
                <w:rFonts w:eastAsiaTheme="minorHAnsi"/>
              </w:rPr>
              <w:t xml:space="preserve"> and section headers.</w:t>
            </w:r>
          </w:p>
          <w:p w14:paraId="25FAF3B1" w14:textId="77777777" w:rsidR="00DE5EBD" w:rsidRPr="00195F5D" w:rsidRDefault="00DE5EBD" w:rsidP="00DE5EBD">
            <w:pPr>
              <w:pStyle w:val="TableListBullet"/>
              <w:rPr>
                <w:rFonts w:eastAsiaTheme="minorHAnsi"/>
              </w:rPr>
            </w:pPr>
            <w:r w:rsidRPr="00195F5D">
              <w:rPr>
                <w:rFonts w:eastAsiaTheme="minorHAnsi"/>
              </w:rPr>
              <w:t>Reformatted document to follow current documentation st</w:t>
            </w:r>
            <w:r w:rsidR="00D13CEF" w:rsidRPr="00195F5D">
              <w:rPr>
                <w:rFonts w:eastAsiaTheme="minorHAnsi"/>
              </w:rPr>
              <w:t>yles and style guidelines.</w:t>
            </w:r>
            <w:r w:rsidRPr="00195F5D">
              <w:rPr>
                <w:rFonts w:eastAsiaTheme="minorHAnsi"/>
              </w:rPr>
              <w:t xml:space="preserve"> </w:t>
            </w:r>
          </w:p>
          <w:p w14:paraId="25FAF3B2" w14:textId="77777777" w:rsidR="00DE5EBD" w:rsidRPr="00195F5D" w:rsidRDefault="00DE5EBD" w:rsidP="00DE5EBD">
            <w:pPr>
              <w:pStyle w:val="TableListBullet"/>
              <w:rPr>
                <w:rFonts w:eastAsiaTheme="minorHAnsi"/>
              </w:rPr>
            </w:pPr>
            <w:r w:rsidRPr="00195F5D">
              <w:rPr>
                <w:rFonts w:eastAsiaTheme="minorHAnsi"/>
              </w:rPr>
              <w:t>Updated organizational references</w:t>
            </w:r>
            <w:r w:rsidR="00D13CEF" w:rsidRPr="00195F5D">
              <w:rPr>
                <w:rFonts w:eastAsiaTheme="minorHAnsi"/>
              </w:rPr>
              <w:t xml:space="preserve"> throughout</w:t>
            </w:r>
            <w:r w:rsidRPr="00195F5D">
              <w:rPr>
                <w:rFonts w:eastAsiaTheme="minorHAnsi"/>
              </w:rPr>
              <w:t>.</w:t>
            </w:r>
          </w:p>
          <w:p w14:paraId="25FAF3B3" w14:textId="77777777" w:rsidR="00E15C2B" w:rsidRPr="00195F5D" w:rsidRDefault="00E15C2B" w:rsidP="00DE5EBD">
            <w:pPr>
              <w:pStyle w:val="TableListBullet"/>
              <w:rPr>
                <w:rFonts w:eastAsiaTheme="minorHAnsi"/>
              </w:rPr>
            </w:pPr>
            <w:r w:rsidRPr="00195F5D">
              <w:rPr>
                <w:rFonts w:eastAsiaTheme="minorHAnsi"/>
              </w:rPr>
              <w:t>Updated the “</w:t>
            </w:r>
            <w:hyperlink w:anchor="Orientation" w:history="1">
              <w:r w:rsidRPr="00195F5D">
                <w:rPr>
                  <w:rStyle w:val="Hyperlink"/>
                  <w:rFonts w:eastAsiaTheme="minorHAnsi"/>
                </w:rPr>
                <w:t>Orientation</w:t>
              </w:r>
            </w:hyperlink>
            <w:r w:rsidRPr="00195F5D">
              <w:rPr>
                <w:rFonts w:eastAsiaTheme="minorHAnsi"/>
              </w:rPr>
              <w:t>” section. Includes replacing the “Legal Requirement” section with the “</w:t>
            </w:r>
            <w:hyperlink w:anchor="Disclaimers" w:history="1">
              <w:r w:rsidRPr="00195F5D">
                <w:rPr>
                  <w:rStyle w:val="Hyperlink"/>
                  <w:rFonts w:eastAsiaTheme="minorHAnsi"/>
                </w:rPr>
                <w:t>Disclaimers</w:t>
              </w:r>
            </w:hyperlink>
            <w:r w:rsidRPr="00195F5D">
              <w:rPr>
                <w:rFonts w:eastAsiaTheme="minorHAnsi"/>
              </w:rPr>
              <w:t>” section.</w:t>
            </w:r>
          </w:p>
        </w:tc>
        <w:tc>
          <w:tcPr>
            <w:tcW w:w="2880" w:type="dxa"/>
            <w:tcBorders>
              <w:top w:val="single" w:sz="6" w:space="0" w:color="auto"/>
              <w:left w:val="single" w:sz="6" w:space="0" w:color="auto"/>
              <w:bottom w:val="single" w:sz="6" w:space="0" w:color="auto"/>
              <w:right w:val="single" w:sz="6" w:space="0" w:color="auto"/>
            </w:tcBorders>
          </w:tcPr>
          <w:p w14:paraId="25FAF3B4" w14:textId="420C83B2" w:rsidR="00DE5EBD" w:rsidRDefault="00A925D8" w:rsidP="00C651AA">
            <w:pPr>
              <w:pStyle w:val="TableText"/>
            </w:pPr>
            <w:r>
              <w:t xml:space="preserve">VA </w:t>
            </w:r>
            <w:r w:rsidR="00DE5EBD" w:rsidRPr="0013264F">
              <w:t xml:space="preserve">Technical Writer: </w:t>
            </w:r>
            <w:r w:rsidR="007F3557">
              <w:t>REDACTED</w:t>
            </w:r>
          </w:p>
        </w:tc>
      </w:tr>
      <w:tr w:rsidR="001B6F0C" w:rsidRPr="00195F5D" w14:paraId="25FAF3BF" w14:textId="77777777" w:rsidTr="00927F7C">
        <w:tc>
          <w:tcPr>
            <w:tcW w:w="1368" w:type="dxa"/>
            <w:tcBorders>
              <w:top w:val="single" w:sz="6" w:space="0" w:color="auto"/>
              <w:left w:val="single" w:sz="6" w:space="0" w:color="auto"/>
              <w:bottom w:val="single" w:sz="6" w:space="0" w:color="auto"/>
              <w:right w:val="single" w:sz="6" w:space="0" w:color="auto"/>
            </w:tcBorders>
          </w:tcPr>
          <w:p w14:paraId="25FAF3B6" w14:textId="77777777" w:rsidR="001B6F0C" w:rsidRDefault="00C651AA" w:rsidP="003F3A6C">
            <w:pPr>
              <w:pStyle w:val="TableText"/>
            </w:pPr>
            <w:r>
              <w:t>07/</w:t>
            </w:r>
            <w:r w:rsidR="001B6F0C">
              <w:t>2</w:t>
            </w:r>
            <w:r>
              <w:t>0</w:t>
            </w:r>
            <w:r w:rsidR="001B6F0C">
              <w:t>/2017</w:t>
            </w:r>
          </w:p>
        </w:tc>
        <w:tc>
          <w:tcPr>
            <w:tcW w:w="1170" w:type="dxa"/>
            <w:tcBorders>
              <w:top w:val="single" w:sz="6" w:space="0" w:color="auto"/>
              <w:left w:val="single" w:sz="6" w:space="0" w:color="auto"/>
              <w:bottom w:val="single" w:sz="6" w:space="0" w:color="auto"/>
              <w:right w:val="single" w:sz="6" w:space="0" w:color="auto"/>
            </w:tcBorders>
          </w:tcPr>
          <w:p w14:paraId="25FAF3B7" w14:textId="77777777" w:rsidR="001B6F0C" w:rsidRPr="0013264F" w:rsidRDefault="001B6F0C" w:rsidP="001B6F0C">
            <w:pPr>
              <w:pStyle w:val="TableText"/>
            </w:pPr>
            <w:r>
              <w:t>4.1</w:t>
            </w:r>
          </w:p>
        </w:tc>
        <w:tc>
          <w:tcPr>
            <w:tcW w:w="3906" w:type="dxa"/>
            <w:tcBorders>
              <w:top w:val="single" w:sz="6" w:space="0" w:color="auto"/>
              <w:left w:val="single" w:sz="6" w:space="0" w:color="auto"/>
              <w:bottom w:val="single" w:sz="6" w:space="0" w:color="auto"/>
              <w:right w:val="single" w:sz="6" w:space="0" w:color="auto"/>
            </w:tcBorders>
          </w:tcPr>
          <w:p w14:paraId="25FAF3B8" w14:textId="77777777" w:rsidR="001B6F0C" w:rsidRDefault="001B6F0C" w:rsidP="003F3A6C">
            <w:pPr>
              <w:pStyle w:val="TableText"/>
            </w:pPr>
            <w:r>
              <w:t>Technical Updates:</w:t>
            </w:r>
          </w:p>
          <w:p w14:paraId="25FAF3B9" w14:textId="77777777" w:rsidR="001B6F0C" w:rsidRPr="00195F5D" w:rsidRDefault="00B60D56" w:rsidP="002B1D1B">
            <w:pPr>
              <w:pStyle w:val="ListBullet"/>
              <w:rPr>
                <w:rFonts w:ascii="Arial" w:eastAsiaTheme="minorHAnsi" w:hAnsi="Arial" w:cs="Arial"/>
                <w:sz w:val="20"/>
                <w:szCs w:val="20"/>
              </w:rPr>
            </w:pPr>
            <w:r w:rsidRPr="00195F5D">
              <w:rPr>
                <w:rFonts w:ascii="Arial" w:eastAsiaTheme="minorHAnsi" w:hAnsi="Arial" w:cs="Arial"/>
                <w:sz w:val="20"/>
                <w:szCs w:val="20"/>
              </w:rPr>
              <w:t xml:space="preserve">Updated Overview to include </w:t>
            </w:r>
            <w:hyperlink w:anchor="XU_80_671" w:history="1">
              <w:r w:rsidRPr="00195F5D">
                <w:rPr>
                  <w:rStyle w:val="Hyperlink"/>
                  <w:rFonts w:ascii="Arial" w:eastAsiaTheme="minorHAnsi" w:hAnsi="Arial" w:cs="Arial"/>
                  <w:sz w:val="20"/>
                  <w:szCs w:val="20"/>
                </w:rPr>
                <w:t>XU*8.0*671</w:t>
              </w:r>
            </w:hyperlink>
            <w:r w:rsidR="005D0661" w:rsidRPr="00195F5D">
              <w:rPr>
                <w:rFonts w:ascii="Arial" w:eastAsiaTheme="minorHAnsi" w:hAnsi="Arial" w:cs="Arial"/>
                <w:sz w:val="20"/>
                <w:szCs w:val="20"/>
              </w:rPr>
              <w:t xml:space="preserve"> patch and continued </w:t>
            </w:r>
            <w:hyperlink w:anchor="Note" w:history="1">
              <w:r w:rsidR="005D0661" w:rsidRPr="00195F5D">
                <w:rPr>
                  <w:rStyle w:val="Hyperlink"/>
                  <w:rFonts w:ascii="Arial" w:eastAsiaTheme="minorHAnsi" w:hAnsi="Arial" w:cs="Arial"/>
                  <w:sz w:val="20"/>
                  <w:szCs w:val="20"/>
                </w:rPr>
                <w:t>maintenance note</w:t>
              </w:r>
            </w:hyperlink>
            <w:r w:rsidR="002B1D1B" w:rsidRPr="00195F5D">
              <w:rPr>
                <w:rStyle w:val="Hyperlink"/>
                <w:rFonts w:ascii="Arial" w:eastAsiaTheme="minorHAnsi" w:hAnsi="Arial" w:cs="Arial"/>
                <w:color w:val="auto"/>
                <w:sz w:val="20"/>
                <w:szCs w:val="20"/>
                <w:u w:val="none"/>
              </w:rPr>
              <w:t>.</w:t>
            </w:r>
          </w:p>
          <w:p w14:paraId="25FAF3BA" w14:textId="77777777" w:rsidR="00390025" w:rsidRPr="00195F5D" w:rsidRDefault="00DB6761" w:rsidP="002B1D1B">
            <w:pPr>
              <w:pStyle w:val="ListBullet"/>
              <w:rPr>
                <w:rFonts w:ascii="Arial" w:eastAsiaTheme="minorHAnsi" w:hAnsi="Arial" w:cs="Arial"/>
                <w:sz w:val="20"/>
                <w:szCs w:val="20"/>
              </w:rPr>
            </w:pPr>
            <w:r w:rsidRPr="00195F5D">
              <w:rPr>
                <w:rFonts w:ascii="Arial" w:eastAsiaTheme="minorHAnsi" w:hAnsi="Arial" w:cs="Arial"/>
                <w:sz w:val="20"/>
                <w:szCs w:val="20"/>
              </w:rPr>
              <w:t xml:space="preserve">Added </w:t>
            </w:r>
            <w:hyperlink w:anchor="PatchXU_80_671" w:history="1">
              <w:r w:rsidR="009E300D" w:rsidRPr="00195F5D">
                <w:rPr>
                  <w:rStyle w:val="Hyperlink"/>
                  <w:rFonts w:ascii="Arial" w:eastAsiaTheme="minorHAnsi" w:hAnsi="Arial" w:cs="Arial"/>
                  <w:sz w:val="20"/>
                  <w:szCs w:val="20"/>
                </w:rPr>
                <w:t>Section 4.2.3</w:t>
              </w:r>
            </w:hyperlink>
            <w:r w:rsidRPr="00195F5D">
              <w:rPr>
                <w:rFonts w:ascii="Arial" w:eastAsiaTheme="minorHAnsi" w:hAnsi="Arial" w:cs="Arial"/>
                <w:sz w:val="20"/>
                <w:szCs w:val="20"/>
              </w:rPr>
              <w:t xml:space="preserve"> with active terms in XU*8.0*671</w:t>
            </w:r>
            <w:r w:rsidR="002B1D1B" w:rsidRPr="00195F5D">
              <w:rPr>
                <w:rFonts w:ascii="Arial" w:eastAsiaTheme="minorHAnsi" w:hAnsi="Arial" w:cs="Arial"/>
                <w:sz w:val="20"/>
                <w:szCs w:val="20"/>
              </w:rPr>
              <w:t>.</w:t>
            </w:r>
          </w:p>
          <w:p w14:paraId="25FAF3BB" w14:textId="77777777" w:rsidR="00A861D1" w:rsidRPr="00195F5D" w:rsidRDefault="009E300D" w:rsidP="00DE2F8C">
            <w:pPr>
              <w:pStyle w:val="TableListBullet"/>
              <w:rPr>
                <w:rFonts w:eastAsiaTheme="minorHAnsi"/>
              </w:rPr>
            </w:pPr>
            <w:r w:rsidRPr="00195F5D">
              <w:rPr>
                <w:rFonts w:eastAsiaTheme="minorHAnsi"/>
              </w:rPr>
              <w:t xml:space="preserve">Added </w:t>
            </w:r>
            <w:hyperlink w:anchor="Section443" w:history="1">
              <w:r w:rsidRPr="00195F5D">
                <w:rPr>
                  <w:rStyle w:val="Hyperlink"/>
                  <w:rFonts w:eastAsiaTheme="minorHAnsi"/>
                </w:rPr>
                <w:t>Section 4.4.3</w:t>
              </w:r>
            </w:hyperlink>
            <w:r w:rsidR="00DB6761" w:rsidRPr="00195F5D">
              <w:rPr>
                <w:rFonts w:eastAsiaTheme="minorHAnsi"/>
              </w:rPr>
              <w:t xml:space="preserve"> with inactivated terms in XU*8.0*671</w:t>
            </w:r>
            <w:r w:rsidR="002B1D1B" w:rsidRPr="00195F5D">
              <w:rPr>
                <w:rFonts w:eastAsiaTheme="minorHAnsi"/>
              </w:rPr>
              <w:t>.</w:t>
            </w:r>
          </w:p>
        </w:tc>
        <w:tc>
          <w:tcPr>
            <w:tcW w:w="2880" w:type="dxa"/>
            <w:tcBorders>
              <w:top w:val="single" w:sz="6" w:space="0" w:color="auto"/>
              <w:left w:val="single" w:sz="6" w:space="0" w:color="auto"/>
              <w:bottom w:val="single" w:sz="6" w:space="0" w:color="auto"/>
              <w:right w:val="single" w:sz="6" w:space="0" w:color="auto"/>
            </w:tcBorders>
          </w:tcPr>
          <w:p w14:paraId="25FAF3BC" w14:textId="6FD7DCAB" w:rsidR="00F57CE8" w:rsidRDefault="00A925D8" w:rsidP="00C651AA">
            <w:pPr>
              <w:pStyle w:val="TableText"/>
            </w:pPr>
            <w:r>
              <w:t xml:space="preserve">Developers: </w:t>
            </w:r>
            <w:r w:rsidR="007F3557">
              <w:t>REDACTED</w:t>
            </w:r>
            <w:r w:rsidR="00C651AA">
              <w:t xml:space="preserve"> (ManTech Mission Solutions &amp; Services Group)</w:t>
            </w:r>
          </w:p>
          <w:p w14:paraId="25FAF3BD" w14:textId="64032B5F" w:rsidR="00C651AA" w:rsidRDefault="00A925D8" w:rsidP="00C651AA">
            <w:pPr>
              <w:pStyle w:val="TableText"/>
            </w:pPr>
            <w:r>
              <w:t xml:space="preserve">Technical Writer: </w:t>
            </w:r>
            <w:r w:rsidR="007F3557">
              <w:t>REDACTED</w:t>
            </w:r>
            <w:r w:rsidR="00C651AA">
              <w:t xml:space="preserve"> (ManTech Mission Solutions &amp; Services Group)</w:t>
            </w:r>
          </w:p>
          <w:p w14:paraId="25FAF3BE" w14:textId="77777777" w:rsidR="001B6F0C" w:rsidRPr="00195F5D" w:rsidRDefault="001B6F0C" w:rsidP="00F57CE8">
            <w:pPr>
              <w:jc w:val="right"/>
              <w:rPr>
                <w:rFonts w:eastAsiaTheme="minorHAnsi" w:cstheme="minorBidi"/>
              </w:rPr>
            </w:pPr>
          </w:p>
        </w:tc>
      </w:tr>
      <w:tr w:rsidR="003F3A6C" w:rsidRPr="00195F5D" w14:paraId="25FAF3D0" w14:textId="77777777" w:rsidTr="00927F7C">
        <w:tc>
          <w:tcPr>
            <w:tcW w:w="1368" w:type="dxa"/>
            <w:tcBorders>
              <w:top w:val="single" w:sz="6" w:space="0" w:color="auto"/>
              <w:left w:val="single" w:sz="6" w:space="0" w:color="auto"/>
              <w:bottom w:val="single" w:sz="6" w:space="0" w:color="auto"/>
              <w:right w:val="single" w:sz="6" w:space="0" w:color="auto"/>
            </w:tcBorders>
          </w:tcPr>
          <w:p w14:paraId="25FAF3C0" w14:textId="77777777" w:rsidR="003F3A6C" w:rsidRPr="0013264F" w:rsidRDefault="00361199" w:rsidP="003F3A6C">
            <w:pPr>
              <w:pStyle w:val="TableText"/>
            </w:pPr>
            <w:r>
              <w:t>02/10</w:t>
            </w:r>
            <w:r w:rsidR="003F3A6C" w:rsidRPr="0013264F">
              <w:t>/2014</w:t>
            </w:r>
          </w:p>
        </w:tc>
        <w:tc>
          <w:tcPr>
            <w:tcW w:w="1170" w:type="dxa"/>
            <w:tcBorders>
              <w:top w:val="single" w:sz="6" w:space="0" w:color="auto"/>
              <w:left w:val="single" w:sz="6" w:space="0" w:color="auto"/>
              <w:bottom w:val="single" w:sz="6" w:space="0" w:color="auto"/>
              <w:right w:val="single" w:sz="6" w:space="0" w:color="auto"/>
            </w:tcBorders>
          </w:tcPr>
          <w:p w14:paraId="25FAF3C1" w14:textId="77777777" w:rsidR="003F3A6C" w:rsidRPr="0013264F" w:rsidRDefault="00BD6F1D" w:rsidP="003F3A6C">
            <w:pPr>
              <w:pStyle w:val="TableText"/>
            </w:pPr>
            <w:r w:rsidRPr="0013264F">
              <w:t>4.0</w:t>
            </w:r>
          </w:p>
        </w:tc>
        <w:tc>
          <w:tcPr>
            <w:tcW w:w="3906" w:type="dxa"/>
            <w:tcBorders>
              <w:top w:val="single" w:sz="6" w:space="0" w:color="auto"/>
              <w:left w:val="single" w:sz="6" w:space="0" w:color="auto"/>
              <w:bottom w:val="single" w:sz="6" w:space="0" w:color="auto"/>
              <w:right w:val="single" w:sz="6" w:space="0" w:color="auto"/>
            </w:tcBorders>
          </w:tcPr>
          <w:p w14:paraId="25FAF3C2" w14:textId="77777777" w:rsidR="003F3A6C" w:rsidRPr="0013264F" w:rsidRDefault="003F3A6C" w:rsidP="003F3A6C">
            <w:pPr>
              <w:pStyle w:val="TableText"/>
            </w:pPr>
            <w:r w:rsidRPr="0013264F">
              <w:t>Tech Edits:</w:t>
            </w:r>
          </w:p>
          <w:p w14:paraId="25FAF3C3" w14:textId="77777777" w:rsidR="003F3A6C" w:rsidRPr="00195F5D" w:rsidRDefault="003F3A6C" w:rsidP="00A97CF1">
            <w:pPr>
              <w:pStyle w:val="TableListBullet"/>
              <w:rPr>
                <w:rFonts w:eastAsiaTheme="minorHAnsi"/>
              </w:rPr>
            </w:pPr>
            <w:r w:rsidRPr="00195F5D">
              <w:rPr>
                <w:rFonts w:eastAsiaTheme="minorHAnsi"/>
              </w:rPr>
              <w:t>Reformatted document to follow current template and style guide.</w:t>
            </w:r>
          </w:p>
          <w:p w14:paraId="25FAF3C4" w14:textId="05ADBA70" w:rsidR="003F3A6C" w:rsidRPr="00195F5D" w:rsidRDefault="003F3A6C" w:rsidP="00A97CF1">
            <w:pPr>
              <w:pStyle w:val="TableListBullet"/>
              <w:rPr>
                <w:rFonts w:eastAsiaTheme="minorHAnsi"/>
              </w:rPr>
            </w:pPr>
            <w:r w:rsidRPr="00195F5D">
              <w:rPr>
                <w:rFonts w:eastAsiaTheme="minorHAnsi"/>
              </w:rPr>
              <w:t>Updated</w:t>
            </w:r>
            <w:r w:rsidR="00871B0D" w:rsidRPr="00195F5D">
              <w:rPr>
                <w:rFonts w:eastAsiaTheme="minorHAnsi"/>
              </w:rPr>
              <w:t>/Merged</w:t>
            </w:r>
            <w:r w:rsidRPr="00195F5D">
              <w:rPr>
                <w:rFonts w:eastAsiaTheme="minorHAnsi"/>
              </w:rPr>
              <w:t xml:space="preserve"> procedural </w:t>
            </w:r>
            <w:r w:rsidR="00A967A5" w:rsidRPr="00195F5D">
              <w:rPr>
                <w:rFonts w:eastAsiaTheme="minorHAnsi"/>
              </w:rPr>
              <w:t>steps in the "</w:t>
            </w:r>
            <w:r w:rsidR="00A967A5" w:rsidRPr="00195F5D">
              <w:rPr>
                <w:rFonts w:eastAsiaTheme="minorHAnsi"/>
                <w:color w:val="0000FF"/>
                <w:u w:val="single"/>
              </w:rPr>
              <w:fldChar w:fldCharType="begin"/>
            </w:r>
            <w:r w:rsidR="00A967A5" w:rsidRPr="00195F5D">
              <w:rPr>
                <w:rFonts w:eastAsiaTheme="minorHAnsi"/>
                <w:color w:val="0000FF"/>
                <w:u w:val="single"/>
              </w:rPr>
              <w:instrText xml:space="preserve"> REF _Ref378745716 \h  \* MERGEFORMAT </w:instrText>
            </w:r>
            <w:r w:rsidR="00A967A5" w:rsidRPr="00195F5D">
              <w:rPr>
                <w:rFonts w:eastAsiaTheme="minorHAnsi"/>
                <w:color w:val="0000FF"/>
                <w:u w:val="single"/>
              </w:rPr>
            </w:r>
            <w:r w:rsidR="00A967A5" w:rsidRPr="00195F5D">
              <w:rPr>
                <w:rFonts w:eastAsiaTheme="minorHAnsi"/>
                <w:color w:val="0000FF"/>
                <w:u w:val="single"/>
              </w:rPr>
              <w:fldChar w:fldCharType="separate"/>
            </w:r>
            <w:r w:rsidR="006E7C3B" w:rsidRPr="006E7C3B">
              <w:rPr>
                <w:rFonts w:eastAsiaTheme="minorHAnsi"/>
                <w:color w:val="0000FF"/>
                <w:u w:val="single"/>
              </w:rPr>
              <w:t>Enter/Edit Person Class Data</w:t>
            </w:r>
            <w:r w:rsidR="00A967A5" w:rsidRPr="00195F5D">
              <w:rPr>
                <w:rFonts w:eastAsiaTheme="minorHAnsi"/>
                <w:color w:val="0000FF"/>
                <w:u w:val="single"/>
              </w:rPr>
              <w:fldChar w:fldCharType="end"/>
            </w:r>
            <w:r w:rsidR="00A967A5" w:rsidRPr="00195F5D">
              <w:rPr>
                <w:rFonts w:eastAsiaTheme="minorHAnsi"/>
              </w:rPr>
              <w:t>" section.</w:t>
            </w:r>
          </w:p>
          <w:p w14:paraId="25FAF3C5" w14:textId="0C7C030D" w:rsidR="00481876" w:rsidRPr="00195F5D" w:rsidRDefault="00481876" w:rsidP="00A97CF1">
            <w:pPr>
              <w:pStyle w:val="TableListBullet"/>
              <w:rPr>
                <w:rFonts w:eastAsiaTheme="minorHAnsi"/>
              </w:rPr>
            </w:pPr>
            <w:r w:rsidRPr="00195F5D">
              <w:rPr>
                <w:rFonts w:eastAsiaTheme="minorHAnsi"/>
              </w:rPr>
              <w:t>Added the "</w:t>
            </w:r>
            <w:r w:rsidRPr="00195F5D">
              <w:rPr>
                <w:rFonts w:eastAsiaTheme="minorHAnsi"/>
                <w:color w:val="0000FF"/>
                <w:u w:val="single"/>
              </w:rPr>
              <w:fldChar w:fldCharType="begin"/>
            </w:r>
            <w:r w:rsidRPr="00195F5D">
              <w:rPr>
                <w:rFonts w:eastAsiaTheme="minorHAnsi"/>
                <w:color w:val="0000FF"/>
                <w:u w:val="single"/>
              </w:rPr>
              <w:instrText xml:space="preserve"> REF _Ref379435830 \h  \* MERGEFORMAT </w:instrText>
            </w:r>
            <w:r w:rsidRPr="00195F5D">
              <w:rPr>
                <w:rFonts w:eastAsiaTheme="minorHAnsi"/>
                <w:color w:val="0000FF"/>
                <w:u w:val="single"/>
              </w:rPr>
            </w:r>
            <w:r w:rsidRPr="00195F5D">
              <w:rPr>
                <w:rFonts w:eastAsiaTheme="minorHAnsi"/>
                <w:color w:val="0000FF"/>
                <w:u w:val="single"/>
              </w:rPr>
              <w:fldChar w:fldCharType="separate"/>
            </w:r>
            <w:r w:rsidR="006E7C3B" w:rsidRPr="006E7C3B">
              <w:rPr>
                <w:rFonts w:eastAsiaTheme="minorHAnsi"/>
                <w:color w:val="0000FF"/>
                <w:u w:val="single"/>
              </w:rPr>
              <w:t>Identify Providers with Inactive Person Class Entries</w:t>
            </w:r>
            <w:r w:rsidRPr="00195F5D">
              <w:rPr>
                <w:rFonts w:eastAsiaTheme="minorHAnsi"/>
                <w:color w:val="0000FF"/>
                <w:u w:val="single"/>
              </w:rPr>
              <w:fldChar w:fldCharType="end"/>
            </w:r>
            <w:r w:rsidRPr="00195F5D">
              <w:rPr>
                <w:rFonts w:eastAsiaTheme="minorHAnsi"/>
              </w:rPr>
              <w:t>" section.</w:t>
            </w:r>
          </w:p>
          <w:p w14:paraId="25FAF3C6" w14:textId="57E3B08B" w:rsidR="00871B0D" w:rsidRPr="00195F5D" w:rsidRDefault="00871B0D" w:rsidP="00A97CF1">
            <w:pPr>
              <w:pStyle w:val="TableListBullet"/>
              <w:rPr>
                <w:rFonts w:eastAsiaTheme="minorHAnsi"/>
              </w:rPr>
            </w:pPr>
            <w:r w:rsidRPr="00195F5D">
              <w:rPr>
                <w:rFonts w:eastAsiaTheme="minorHAnsi"/>
              </w:rPr>
              <w:t>Added the "</w:t>
            </w:r>
            <w:r w:rsidRPr="00195F5D">
              <w:rPr>
                <w:rFonts w:eastAsiaTheme="minorHAnsi"/>
                <w:color w:val="0000FF"/>
                <w:u w:val="single"/>
              </w:rPr>
              <w:fldChar w:fldCharType="begin"/>
            </w:r>
            <w:r w:rsidRPr="00195F5D">
              <w:rPr>
                <w:rFonts w:eastAsiaTheme="minorHAnsi"/>
                <w:color w:val="0000FF"/>
                <w:u w:val="single"/>
              </w:rPr>
              <w:instrText xml:space="preserve"> REF _Ref378857902 \h  \* MERGEFORMAT </w:instrText>
            </w:r>
            <w:r w:rsidRPr="00195F5D">
              <w:rPr>
                <w:rFonts w:eastAsiaTheme="minorHAnsi"/>
                <w:color w:val="0000FF"/>
                <w:u w:val="single"/>
              </w:rPr>
            </w:r>
            <w:r w:rsidRPr="00195F5D">
              <w:rPr>
                <w:rFonts w:eastAsiaTheme="minorHAnsi"/>
                <w:color w:val="0000FF"/>
                <w:u w:val="single"/>
              </w:rPr>
              <w:fldChar w:fldCharType="separate"/>
            </w:r>
            <w:r w:rsidR="006E7C3B" w:rsidRPr="006E7C3B">
              <w:rPr>
                <w:rFonts w:eastAsiaTheme="minorHAnsi"/>
                <w:color w:val="0000FF"/>
                <w:u w:val="single"/>
              </w:rPr>
              <w:t>Special Handling—Correcting Person Class Data</w:t>
            </w:r>
            <w:r w:rsidRPr="00195F5D">
              <w:rPr>
                <w:rFonts w:eastAsiaTheme="minorHAnsi"/>
                <w:color w:val="0000FF"/>
                <w:u w:val="single"/>
              </w:rPr>
              <w:fldChar w:fldCharType="end"/>
            </w:r>
            <w:r w:rsidRPr="00195F5D">
              <w:rPr>
                <w:rFonts w:eastAsiaTheme="minorHAnsi"/>
              </w:rPr>
              <w:t>" section.</w:t>
            </w:r>
          </w:p>
          <w:p w14:paraId="25FAF3C7" w14:textId="38C1E970" w:rsidR="00A009E7" w:rsidRPr="00195F5D" w:rsidRDefault="00A009E7" w:rsidP="00A97CF1">
            <w:pPr>
              <w:pStyle w:val="TableListBullet"/>
              <w:rPr>
                <w:rFonts w:eastAsiaTheme="minorHAnsi"/>
              </w:rPr>
            </w:pPr>
            <w:r w:rsidRPr="00195F5D">
              <w:rPr>
                <w:rFonts w:eastAsiaTheme="minorHAnsi"/>
              </w:rPr>
              <w:t>Added tables for Kernel Patch XU*8.0*531 in "</w:t>
            </w:r>
            <w:r w:rsidRPr="00195F5D">
              <w:rPr>
                <w:rFonts w:eastAsiaTheme="minorHAnsi"/>
                <w:color w:val="0000FF"/>
                <w:u w:val="single"/>
              </w:rPr>
              <w:fldChar w:fldCharType="begin"/>
            </w:r>
            <w:r w:rsidRPr="00195F5D">
              <w:rPr>
                <w:rFonts w:eastAsiaTheme="minorHAnsi"/>
                <w:color w:val="0000FF"/>
                <w:u w:val="single"/>
              </w:rPr>
              <w:instrText xml:space="preserve"> REF _Ref126720885 \h  \* MERGEFORMAT </w:instrText>
            </w:r>
            <w:r w:rsidRPr="00195F5D">
              <w:rPr>
                <w:rFonts w:eastAsiaTheme="minorHAnsi"/>
                <w:color w:val="0000FF"/>
                <w:u w:val="single"/>
              </w:rPr>
            </w:r>
            <w:r w:rsidRPr="00195F5D">
              <w:rPr>
                <w:rFonts w:eastAsiaTheme="minorHAnsi"/>
                <w:color w:val="0000FF"/>
                <w:u w:val="single"/>
              </w:rPr>
              <w:fldChar w:fldCharType="separate"/>
            </w:r>
            <w:r w:rsidR="006E7C3B" w:rsidRPr="006E7C3B">
              <w:rPr>
                <w:rFonts w:eastAsiaTheme="minorHAnsi"/>
                <w:color w:val="0000FF"/>
                <w:u w:val="single"/>
              </w:rPr>
              <w:t>Appendix A—Person Class Codes: New, Updated, Inactivated, and Reactivated</w:t>
            </w:r>
            <w:r w:rsidRPr="00195F5D">
              <w:rPr>
                <w:rFonts w:eastAsiaTheme="minorHAnsi"/>
                <w:color w:val="0000FF"/>
                <w:u w:val="single"/>
              </w:rPr>
              <w:fldChar w:fldCharType="end"/>
            </w:r>
            <w:r w:rsidRPr="00195F5D">
              <w:rPr>
                <w:rFonts w:eastAsiaTheme="minorHAnsi"/>
              </w:rPr>
              <w:t>."</w:t>
            </w:r>
          </w:p>
          <w:p w14:paraId="25FAF3C8" w14:textId="75FA2343" w:rsidR="00871B0D" w:rsidRPr="00195F5D" w:rsidRDefault="00871B0D" w:rsidP="00A97CF1">
            <w:pPr>
              <w:pStyle w:val="TableListBullet"/>
              <w:rPr>
                <w:rFonts w:eastAsiaTheme="minorHAnsi"/>
              </w:rPr>
            </w:pPr>
            <w:r w:rsidRPr="00195F5D">
              <w:rPr>
                <w:rFonts w:eastAsiaTheme="minorHAnsi"/>
              </w:rPr>
              <w:t>Added new "</w:t>
            </w:r>
            <w:r w:rsidRPr="00195F5D">
              <w:rPr>
                <w:rFonts w:eastAsiaTheme="minorHAnsi"/>
                <w:color w:val="0000FF"/>
                <w:u w:val="single"/>
              </w:rPr>
              <w:fldChar w:fldCharType="begin"/>
            </w:r>
            <w:r w:rsidRPr="00195F5D">
              <w:rPr>
                <w:rFonts w:eastAsiaTheme="minorHAnsi"/>
                <w:color w:val="0000FF"/>
                <w:u w:val="single"/>
              </w:rPr>
              <w:instrText xml:space="preserve"> REF _Ref378857868 \h  \* MERGEFORMAT </w:instrText>
            </w:r>
            <w:r w:rsidRPr="00195F5D">
              <w:rPr>
                <w:rFonts w:eastAsiaTheme="minorHAnsi"/>
                <w:color w:val="0000FF"/>
                <w:u w:val="single"/>
              </w:rPr>
            </w:r>
            <w:r w:rsidRPr="00195F5D">
              <w:rPr>
                <w:rFonts w:eastAsiaTheme="minorHAnsi"/>
                <w:color w:val="0000FF"/>
                <w:u w:val="single"/>
              </w:rPr>
              <w:fldChar w:fldCharType="separate"/>
            </w:r>
            <w:r w:rsidR="006E7C3B" w:rsidRPr="006E7C3B">
              <w:rPr>
                <w:rFonts w:eastAsiaTheme="minorHAnsi"/>
                <w:color w:val="0000FF"/>
                <w:u w:val="single"/>
              </w:rPr>
              <w:t>Appendix B—Printing VA Person Class Data</w:t>
            </w:r>
            <w:r w:rsidRPr="00195F5D">
              <w:rPr>
                <w:rFonts w:eastAsiaTheme="minorHAnsi"/>
                <w:color w:val="0000FF"/>
                <w:u w:val="single"/>
              </w:rPr>
              <w:fldChar w:fldCharType="end"/>
            </w:r>
            <w:r w:rsidRPr="00195F5D">
              <w:rPr>
                <w:rFonts w:eastAsiaTheme="minorHAnsi"/>
              </w:rPr>
              <w:t>."</w:t>
            </w:r>
          </w:p>
          <w:p w14:paraId="25FAF3C9" w14:textId="77777777" w:rsidR="00A967A5" w:rsidRPr="00195F5D" w:rsidRDefault="00A967A5" w:rsidP="00A97CF1">
            <w:pPr>
              <w:pStyle w:val="TableListBullet"/>
              <w:rPr>
                <w:rFonts w:eastAsiaTheme="minorHAnsi"/>
              </w:rPr>
            </w:pPr>
            <w:r w:rsidRPr="00195F5D">
              <w:rPr>
                <w:rFonts w:eastAsiaTheme="minorHAnsi"/>
              </w:rPr>
              <w:t>Added reference</w:t>
            </w:r>
            <w:r w:rsidR="00481876" w:rsidRPr="00195F5D">
              <w:rPr>
                <w:rFonts w:eastAsiaTheme="minorHAnsi"/>
              </w:rPr>
              <w:t>s</w:t>
            </w:r>
            <w:r w:rsidRPr="00195F5D">
              <w:rPr>
                <w:rFonts w:eastAsiaTheme="minorHAnsi"/>
              </w:rPr>
              <w:t xml:space="preserve"> to Kernel Patch XU*8.0*531 throughout.</w:t>
            </w:r>
          </w:p>
          <w:p w14:paraId="25FAF3CA" w14:textId="77777777" w:rsidR="00871B0D" w:rsidRPr="00195F5D" w:rsidRDefault="00871B0D" w:rsidP="00A97CF1">
            <w:pPr>
              <w:pStyle w:val="TableListBullet"/>
              <w:rPr>
                <w:rFonts w:eastAsiaTheme="minorHAnsi"/>
              </w:rPr>
            </w:pPr>
            <w:r w:rsidRPr="00195F5D">
              <w:rPr>
                <w:rFonts w:eastAsiaTheme="minorHAnsi"/>
              </w:rPr>
              <w:t xml:space="preserve">Added references to other Taxonomy Code websites </w:t>
            </w:r>
            <w:r w:rsidRPr="00195F5D">
              <w:rPr>
                <w:rFonts w:eastAsiaTheme="minorHAnsi"/>
              </w:rPr>
              <w:lastRenderedPageBreak/>
              <w:t>throughout.</w:t>
            </w:r>
          </w:p>
          <w:p w14:paraId="25FAF3CB" w14:textId="77777777" w:rsidR="00960523" w:rsidRPr="00195F5D" w:rsidRDefault="00960523" w:rsidP="00A97CF1">
            <w:pPr>
              <w:pStyle w:val="TableListBullet"/>
              <w:rPr>
                <w:rFonts w:eastAsiaTheme="minorHAnsi"/>
              </w:rPr>
            </w:pPr>
            <w:r w:rsidRPr="00195F5D">
              <w:rPr>
                <w:rFonts w:eastAsiaTheme="minorHAnsi"/>
              </w:rPr>
              <w:t xml:space="preserve">Deleted the </w:t>
            </w:r>
            <w:r w:rsidR="007E6680" w:rsidRPr="00195F5D">
              <w:rPr>
                <w:rFonts w:eastAsiaTheme="minorHAnsi"/>
              </w:rPr>
              <w:t>"</w:t>
            </w:r>
            <w:r w:rsidRPr="00195F5D">
              <w:rPr>
                <w:rFonts w:eastAsiaTheme="minorHAnsi"/>
              </w:rPr>
              <w:t>Developer's Guide</w:t>
            </w:r>
            <w:r w:rsidR="007E6680" w:rsidRPr="00195F5D">
              <w:rPr>
                <w:rFonts w:eastAsiaTheme="minorHAnsi"/>
              </w:rPr>
              <w:t>"</w:t>
            </w:r>
            <w:r w:rsidRPr="00195F5D">
              <w:rPr>
                <w:rFonts w:eastAsiaTheme="minorHAnsi"/>
              </w:rPr>
              <w:t xml:space="preserve"> </w:t>
            </w:r>
            <w:r w:rsidR="007E6680" w:rsidRPr="00195F5D">
              <w:rPr>
                <w:rFonts w:eastAsiaTheme="minorHAnsi"/>
              </w:rPr>
              <w:t>section</w:t>
            </w:r>
            <w:r w:rsidRPr="00195F5D">
              <w:rPr>
                <w:rFonts w:eastAsiaTheme="minorHAnsi"/>
              </w:rPr>
              <w:t xml:space="preserve"> from this document, since that </w:t>
            </w:r>
            <w:r w:rsidR="007E6680" w:rsidRPr="00195F5D">
              <w:rPr>
                <w:rFonts w:eastAsiaTheme="minorHAnsi"/>
              </w:rPr>
              <w:t xml:space="preserve">same </w:t>
            </w:r>
            <w:r w:rsidRPr="00195F5D">
              <w:rPr>
                <w:rFonts w:eastAsiaTheme="minorHAnsi"/>
              </w:rPr>
              <w:t xml:space="preserve">information is included in the </w:t>
            </w:r>
            <w:r w:rsidRPr="00195F5D">
              <w:rPr>
                <w:rFonts w:eastAsiaTheme="minorHAnsi"/>
                <w:i/>
              </w:rPr>
              <w:t>Kernel Developer's Guide</w:t>
            </w:r>
            <w:r w:rsidR="00BE487E" w:rsidRPr="00195F5D">
              <w:rPr>
                <w:rFonts w:eastAsiaTheme="minorHAnsi"/>
              </w:rPr>
              <w:t>.</w:t>
            </w:r>
          </w:p>
          <w:p w14:paraId="25FAF3CC" w14:textId="77777777" w:rsidR="001425CA" w:rsidRPr="00195F5D" w:rsidRDefault="001425CA" w:rsidP="00A97CF1">
            <w:pPr>
              <w:pStyle w:val="TableListBullet"/>
              <w:rPr>
                <w:rFonts w:eastAsiaTheme="minorHAnsi"/>
              </w:rPr>
            </w:pPr>
            <w:r w:rsidRPr="00195F5D">
              <w:rPr>
                <w:rFonts w:eastAsiaTheme="minorHAnsi"/>
              </w:rPr>
              <w:t xml:space="preserve">Deleted the </w:t>
            </w:r>
            <w:r w:rsidR="007A084B" w:rsidRPr="00195F5D">
              <w:rPr>
                <w:rFonts w:eastAsiaTheme="minorHAnsi"/>
              </w:rPr>
              <w:t xml:space="preserve">"Systems Management Guide", </w:t>
            </w:r>
            <w:r w:rsidRPr="00195F5D">
              <w:rPr>
                <w:rFonts w:eastAsiaTheme="minorHAnsi"/>
              </w:rPr>
              <w:t>"Implementation and Maintenance</w:t>
            </w:r>
            <w:r w:rsidR="007A084B" w:rsidRPr="00195F5D">
              <w:rPr>
                <w:rFonts w:eastAsiaTheme="minorHAnsi"/>
              </w:rPr>
              <w:t>,</w:t>
            </w:r>
            <w:r w:rsidRPr="00195F5D">
              <w:rPr>
                <w:rFonts w:eastAsiaTheme="minorHAnsi"/>
              </w:rPr>
              <w:t xml:space="preserve">" </w:t>
            </w:r>
            <w:r w:rsidR="00F11A7A" w:rsidRPr="00195F5D">
              <w:rPr>
                <w:rFonts w:eastAsiaTheme="minorHAnsi"/>
              </w:rPr>
              <w:t xml:space="preserve">and "Software Product Security" </w:t>
            </w:r>
            <w:r w:rsidRPr="00195F5D">
              <w:rPr>
                <w:rFonts w:eastAsiaTheme="minorHAnsi"/>
              </w:rPr>
              <w:t>section</w:t>
            </w:r>
            <w:r w:rsidR="00F11A7A" w:rsidRPr="00195F5D">
              <w:rPr>
                <w:rFonts w:eastAsiaTheme="minorHAnsi"/>
              </w:rPr>
              <w:t>s</w:t>
            </w:r>
            <w:r w:rsidRPr="00195F5D">
              <w:rPr>
                <w:rFonts w:eastAsiaTheme="minorHAnsi"/>
              </w:rPr>
              <w:t xml:space="preserve"> from this document, since that information is included in the </w:t>
            </w:r>
            <w:r w:rsidRPr="00195F5D">
              <w:rPr>
                <w:rFonts w:eastAsiaTheme="minorHAnsi"/>
                <w:i/>
              </w:rPr>
              <w:t xml:space="preserve">Kernel </w:t>
            </w:r>
            <w:r w:rsidR="00F11A7A" w:rsidRPr="00195F5D">
              <w:rPr>
                <w:rFonts w:eastAsiaTheme="minorHAnsi"/>
                <w:i/>
              </w:rPr>
              <w:t>Technical Manual</w:t>
            </w:r>
            <w:r w:rsidR="00BE487E" w:rsidRPr="00195F5D">
              <w:rPr>
                <w:rFonts w:eastAsiaTheme="minorHAnsi"/>
              </w:rPr>
              <w:t>.</w:t>
            </w:r>
          </w:p>
        </w:tc>
        <w:tc>
          <w:tcPr>
            <w:tcW w:w="2880" w:type="dxa"/>
            <w:tcBorders>
              <w:top w:val="single" w:sz="6" w:space="0" w:color="auto"/>
              <w:left w:val="single" w:sz="6" w:space="0" w:color="auto"/>
              <w:bottom w:val="single" w:sz="6" w:space="0" w:color="auto"/>
              <w:right w:val="single" w:sz="6" w:space="0" w:color="auto"/>
            </w:tcBorders>
          </w:tcPr>
          <w:p w14:paraId="25FAF3CD" w14:textId="0516E5EC" w:rsidR="000D155E" w:rsidRPr="0013264F" w:rsidRDefault="000D155E" w:rsidP="005D34F3">
            <w:pPr>
              <w:pStyle w:val="TableText"/>
            </w:pPr>
            <w:r w:rsidRPr="0013264F">
              <w:lastRenderedPageBreak/>
              <w:t xml:space="preserve">Enterprise System Engineering (ESE): </w:t>
            </w:r>
            <w:r w:rsidR="007F3557">
              <w:t>REDACTED</w:t>
            </w:r>
          </w:p>
          <w:p w14:paraId="25FAF3CE" w14:textId="5E21CE8A" w:rsidR="003F3A6C" w:rsidRPr="0013264F" w:rsidRDefault="003F3A6C" w:rsidP="005D34F3">
            <w:pPr>
              <w:pStyle w:val="TableText"/>
            </w:pPr>
            <w:r w:rsidRPr="0013264F">
              <w:t xml:space="preserve">Developer: </w:t>
            </w:r>
            <w:r w:rsidR="007F3557">
              <w:t>REDACTED</w:t>
            </w:r>
          </w:p>
          <w:p w14:paraId="25FAF3CF" w14:textId="2C3D0BC9" w:rsidR="003F3A6C" w:rsidRPr="0013264F" w:rsidRDefault="00A925D8" w:rsidP="005D34F3">
            <w:pPr>
              <w:pStyle w:val="TableText"/>
            </w:pPr>
            <w:r>
              <w:t xml:space="preserve">VA </w:t>
            </w:r>
            <w:r w:rsidR="003F3A6C" w:rsidRPr="0013264F">
              <w:t xml:space="preserve">Technical Writer: </w:t>
            </w:r>
            <w:r w:rsidR="007F3557">
              <w:t>REDACTED</w:t>
            </w:r>
          </w:p>
        </w:tc>
      </w:tr>
      <w:tr w:rsidR="003F3A6C" w:rsidRPr="00195F5D" w14:paraId="25FAF3DB" w14:textId="77777777" w:rsidTr="00927F7C">
        <w:tc>
          <w:tcPr>
            <w:tcW w:w="1368" w:type="dxa"/>
            <w:tcBorders>
              <w:top w:val="single" w:sz="6" w:space="0" w:color="auto"/>
              <w:left w:val="single" w:sz="6" w:space="0" w:color="auto"/>
              <w:bottom w:val="single" w:sz="6" w:space="0" w:color="auto"/>
              <w:right w:val="single" w:sz="6" w:space="0" w:color="auto"/>
            </w:tcBorders>
          </w:tcPr>
          <w:p w14:paraId="25FAF3D1" w14:textId="77777777" w:rsidR="003F3A6C" w:rsidRPr="0013264F" w:rsidRDefault="003F3A6C" w:rsidP="003F3A6C">
            <w:pPr>
              <w:pStyle w:val="TableText"/>
            </w:pPr>
            <w:r w:rsidRPr="0013264F">
              <w:t>05/31/2006</w:t>
            </w:r>
          </w:p>
        </w:tc>
        <w:tc>
          <w:tcPr>
            <w:tcW w:w="1170" w:type="dxa"/>
            <w:tcBorders>
              <w:top w:val="single" w:sz="6" w:space="0" w:color="auto"/>
              <w:left w:val="single" w:sz="6" w:space="0" w:color="auto"/>
              <w:bottom w:val="single" w:sz="6" w:space="0" w:color="auto"/>
              <w:right w:val="single" w:sz="6" w:space="0" w:color="auto"/>
            </w:tcBorders>
          </w:tcPr>
          <w:p w14:paraId="25FAF3D2" w14:textId="77777777" w:rsidR="003F3A6C" w:rsidRPr="0013264F" w:rsidRDefault="003F3A6C" w:rsidP="003F3A6C">
            <w:pPr>
              <w:pStyle w:val="TableText"/>
            </w:pPr>
            <w:r w:rsidRPr="0013264F">
              <w:t>3.1</w:t>
            </w:r>
          </w:p>
        </w:tc>
        <w:tc>
          <w:tcPr>
            <w:tcW w:w="3906" w:type="dxa"/>
            <w:tcBorders>
              <w:top w:val="single" w:sz="6" w:space="0" w:color="auto"/>
              <w:left w:val="single" w:sz="6" w:space="0" w:color="auto"/>
              <w:bottom w:val="single" w:sz="6" w:space="0" w:color="auto"/>
              <w:right w:val="single" w:sz="6" w:space="0" w:color="auto"/>
            </w:tcBorders>
          </w:tcPr>
          <w:p w14:paraId="25FAF3D3" w14:textId="77777777" w:rsidR="003F3A6C" w:rsidRPr="0013264F" w:rsidRDefault="003F3A6C" w:rsidP="003F3A6C">
            <w:pPr>
              <w:pStyle w:val="TableText"/>
            </w:pPr>
            <w:r w:rsidRPr="0013264F">
              <w:t>Assigning Person Class to Providers Patch Supplement renamed and updated based on Kernel Patch XU*8.0*377 and feedback from developer, Ba Tran.</w:t>
            </w:r>
          </w:p>
          <w:p w14:paraId="25FAF3D4" w14:textId="77777777" w:rsidR="003F3A6C" w:rsidRPr="0013264F" w:rsidRDefault="003F3A6C" w:rsidP="003F3A6C">
            <w:pPr>
              <w:pStyle w:val="TableText"/>
            </w:pPr>
            <w:r w:rsidRPr="0013264F">
              <w:t>This version also includes content updates as per E. F.</w:t>
            </w:r>
          </w:p>
          <w:p w14:paraId="25FAF3D5" w14:textId="77777777" w:rsidR="003F3A6C" w:rsidRPr="0013264F" w:rsidRDefault="00CC0378" w:rsidP="003F3A6C">
            <w:pPr>
              <w:pStyle w:val="TableNote"/>
            </w:pPr>
            <w:r>
              <w:rPr>
                <w:noProof/>
              </w:rPr>
              <w:drawing>
                <wp:inline distT="0" distB="0" distL="0" distR="0" wp14:anchorId="25FB3CF1" wp14:editId="25FB3CF2">
                  <wp:extent cx="285750" cy="285750"/>
                  <wp:effectExtent l="0" t="0" r="0" b="0"/>
                  <wp:docPr id="8" name="Picture 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F3A6C" w:rsidRPr="0013264F">
              <w:t xml:space="preserve"> </w:t>
            </w:r>
            <w:r w:rsidR="003F3A6C" w:rsidRPr="0013264F">
              <w:rPr>
                <w:b/>
              </w:rPr>
              <w:t>NOTE:</w:t>
            </w:r>
            <w:r w:rsidR="003F3A6C" w:rsidRPr="0013264F">
              <w:t xml:space="preserve"> The original Person Class Kernel Patch was XU*8.0*27</w:t>
            </w:r>
            <w:r w:rsidR="005D25EA" w:rsidRPr="0013264F">
              <w:t xml:space="preserve"> released on 08/14/19</w:t>
            </w:r>
            <w:r w:rsidR="003F3A6C" w:rsidRPr="0013264F">
              <w:t>96.</w:t>
            </w:r>
          </w:p>
        </w:tc>
        <w:tc>
          <w:tcPr>
            <w:tcW w:w="2880" w:type="dxa"/>
            <w:tcBorders>
              <w:top w:val="single" w:sz="6" w:space="0" w:color="auto"/>
              <w:left w:val="single" w:sz="6" w:space="0" w:color="auto"/>
              <w:bottom w:val="single" w:sz="6" w:space="0" w:color="auto"/>
              <w:right w:val="single" w:sz="6" w:space="0" w:color="auto"/>
            </w:tcBorders>
          </w:tcPr>
          <w:p w14:paraId="25FAF3D6" w14:textId="77777777" w:rsidR="003F3A6C" w:rsidRPr="0013264F" w:rsidRDefault="003F3A6C" w:rsidP="003F3A6C">
            <w:pPr>
              <w:pStyle w:val="TableText"/>
            </w:pPr>
            <w:r w:rsidRPr="0013264F">
              <w:t>Maintenance Development Team, Oakland, CA OIFO:</w:t>
            </w:r>
          </w:p>
          <w:p w14:paraId="25FAF3D7" w14:textId="35BF2C24" w:rsidR="003F3A6C" w:rsidRPr="0013264F" w:rsidRDefault="003F3A6C" w:rsidP="002B1D1B">
            <w:pPr>
              <w:pStyle w:val="TableListBullet"/>
            </w:pPr>
            <w:r w:rsidRPr="0013264F">
              <w:t xml:space="preserve">Project Manager: </w:t>
            </w:r>
            <w:r w:rsidR="007F3557">
              <w:t>REDACTED</w:t>
            </w:r>
          </w:p>
          <w:p w14:paraId="25FAF3D8" w14:textId="01F67505" w:rsidR="003F3A6C" w:rsidRPr="00195F5D" w:rsidRDefault="003F3A6C" w:rsidP="009E300D">
            <w:pPr>
              <w:pStyle w:val="TableListBullet"/>
              <w:rPr>
                <w:rFonts w:eastAsiaTheme="minorHAnsi"/>
              </w:rPr>
            </w:pPr>
            <w:r w:rsidRPr="0013264F">
              <w:t>Developer:</w:t>
            </w:r>
            <w:r w:rsidRPr="00195F5D">
              <w:rPr>
                <w:rFonts w:eastAsiaTheme="minorHAnsi"/>
              </w:rPr>
              <w:t xml:space="preserve"> </w:t>
            </w:r>
            <w:r w:rsidR="007F3557">
              <w:rPr>
                <w:rFonts w:eastAsiaTheme="minorHAnsi"/>
              </w:rPr>
              <w:t>REDACTED</w:t>
            </w:r>
          </w:p>
          <w:p w14:paraId="25FAF3D9" w14:textId="4DEDF9D2" w:rsidR="003F3A6C" w:rsidRPr="00195F5D" w:rsidRDefault="003F3A6C" w:rsidP="009E300D">
            <w:pPr>
              <w:pStyle w:val="TableListBullet"/>
              <w:rPr>
                <w:rFonts w:eastAsiaTheme="minorHAnsi"/>
              </w:rPr>
            </w:pPr>
            <w:r w:rsidRPr="00195F5D">
              <w:rPr>
                <w:rFonts w:eastAsiaTheme="minorHAnsi"/>
              </w:rPr>
              <w:t xml:space="preserve">SQA: </w:t>
            </w:r>
            <w:r w:rsidR="007F3557">
              <w:rPr>
                <w:rFonts w:eastAsiaTheme="minorHAnsi"/>
              </w:rPr>
              <w:t>REDACTED</w:t>
            </w:r>
          </w:p>
          <w:p w14:paraId="25FAF3DA" w14:textId="5BEE8CDF" w:rsidR="003F3A6C" w:rsidRPr="00195F5D" w:rsidRDefault="003F3A6C" w:rsidP="009E300D">
            <w:pPr>
              <w:pStyle w:val="TableListBullet"/>
              <w:rPr>
                <w:rFonts w:eastAsiaTheme="minorHAnsi"/>
              </w:rPr>
            </w:pPr>
            <w:r w:rsidRPr="00195F5D">
              <w:rPr>
                <w:rFonts w:eastAsiaTheme="minorHAnsi"/>
              </w:rPr>
              <w:t xml:space="preserve">Technical Writer: </w:t>
            </w:r>
            <w:r w:rsidR="007F3557">
              <w:rPr>
                <w:rFonts w:eastAsiaTheme="minorHAnsi"/>
              </w:rPr>
              <w:t>REDACTED</w:t>
            </w:r>
          </w:p>
        </w:tc>
      </w:tr>
      <w:tr w:rsidR="00EC626E" w:rsidRPr="00195F5D" w14:paraId="25FAF3E6" w14:textId="77777777" w:rsidTr="00927F7C">
        <w:tc>
          <w:tcPr>
            <w:tcW w:w="1368" w:type="dxa"/>
            <w:tcBorders>
              <w:top w:val="single" w:sz="6" w:space="0" w:color="auto"/>
              <w:left w:val="single" w:sz="6" w:space="0" w:color="auto"/>
              <w:bottom w:val="single" w:sz="6" w:space="0" w:color="auto"/>
              <w:right w:val="single" w:sz="6" w:space="0" w:color="auto"/>
            </w:tcBorders>
          </w:tcPr>
          <w:p w14:paraId="25FAF3DC" w14:textId="77777777" w:rsidR="00EC626E" w:rsidRPr="0013264F" w:rsidRDefault="00EC626E" w:rsidP="003F3A6C">
            <w:pPr>
              <w:pStyle w:val="TableText"/>
            </w:pPr>
            <w:r w:rsidRPr="0013264F">
              <w:t>01/27/</w:t>
            </w:r>
            <w:r w:rsidR="003F3A6C" w:rsidRPr="0013264F">
              <w:t>20</w:t>
            </w:r>
            <w:r w:rsidRPr="0013264F">
              <w:t>05</w:t>
            </w:r>
          </w:p>
        </w:tc>
        <w:tc>
          <w:tcPr>
            <w:tcW w:w="1170" w:type="dxa"/>
            <w:tcBorders>
              <w:top w:val="single" w:sz="6" w:space="0" w:color="auto"/>
              <w:left w:val="single" w:sz="6" w:space="0" w:color="auto"/>
              <w:bottom w:val="single" w:sz="6" w:space="0" w:color="auto"/>
              <w:right w:val="single" w:sz="6" w:space="0" w:color="auto"/>
            </w:tcBorders>
          </w:tcPr>
          <w:p w14:paraId="25FAF3DD" w14:textId="77777777" w:rsidR="00EC626E" w:rsidRPr="0013264F" w:rsidRDefault="00EC626E" w:rsidP="003F3A6C">
            <w:pPr>
              <w:pStyle w:val="TableText"/>
            </w:pPr>
            <w:r w:rsidRPr="0013264F">
              <w:t>2.0</w:t>
            </w:r>
          </w:p>
        </w:tc>
        <w:tc>
          <w:tcPr>
            <w:tcW w:w="3906" w:type="dxa"/>
            <w:tcBorders>
              <w:top w:val="single" w:sz="6" w:space="0" w:color="auto"/>
              <w:left w:val="single" w:sz="6" w:space="0" w:color="auto"/>
              <w:bottom w:val="single" w:sz="6" w:space="0" w:color="auto"/>
              <w:right w:val="single" w:sz="6" w:space="0" w:color="auto"/>
            </w:tcBorders>
          </w:tcPr>
          <w:p w14:paraId="25FAF3DE" w14:textId="77777777" w:rsidR="00EC626E" w:rsidRPr="0013264F" w:rsidRDefault="00EC626E" w:rsidP="003F3A6C">
            <w:pPr>
              <w:pStyle w:val="TableText"/>
            </w:pPr>
            <w:r w:rsidRPr="0013264F">
              <w:t>Reformatted document to follow ISS Style Guide.</w:t>
            </w:r>
          </w:p>
          <w:p w14:paraId="25FAF3DF" w14:textId="77777777" w:rsidR="00EC626E" w:rsidRPr="0013264F" w:rsidRDefault="00EC626E" w:rsidP="003F3A6C">
            <w:pPr>
              <w:pStyle w:val="TableText"/>
            </w:pPr>
            <w:r w:rsidRPr="0013264F">
              <w:t>Reviewed document and edited for the "Data Scrubbing" and the "PDF 508 Compliance" projects.</w:t>
            </w:r>
          </w:p>
          <w:p w14:paraId="25FAF3E0" w14:textId="77777777" w:rsidR="00EC626E" w:rsidRPr="0013264F" w:rsidRDefault="00EC626E" w:rsidP="003F3A6C">
            <w:pPr>
              <w:pStyle w:val="TableText"/>
            </w:pPr>
            <w:r w:rsidRPr="0013264F">
              <w:rPr>
                <w:b/>
                <w:bCs/>
              </w:rPr>
              <w:t>Data Scrubbing—</w:t>
            </w:r>
            <w:r w:rsidRPr="0013264F">
              <w:t>Changed all patient/user TEST data to conform to HSD&amp;D standards and conventions as indicated below:</w:t>
            </w:r>
          </w:p>
          <w:p w14:paraId="25FAF3E1" w14:textId="77777777" w:rsidR="00EC626E" w:rsidRPr="00195F5D" w:rsidRDefault="00EC626E" w:rsidP="002B1D1B">
            <w:pPr>
              <w:pStyle w:val="TableListBullet"/>
              <w:rPr>
                <w:rFonts w:eastAsiaTheme="minorHAnsi"/>
              </w:rPr>
            </w:pPr>
            <w:r w:rsidRPr="00195F5D">
              <w:rPr>
                <w:rFonts w:eastAsiaTheme="minorHAnsi"/>
              </w:rPr>
              <w:t>The first three digits (prefix) of any Social Security Numbers (SSN) start with "000" or "666."</w:t>
            </w:r>
          </w:p>
          <w:p w14:paraId="25FAF3E2" w14:textId="77777777" w:rsidR="00EC626E" w:rsidRPr="00195F5D" w:rsidRDefault="00EC626E" w:rsidP="002B1D1B">
            <w:pPr>
              <w:pStyle w:val="TableListBullet"/>
              <w:rPr>
                <w:rFonts w:eastAsiaTheme="minorHAnsi"/>
              </w:rPr>
            </w:pPr>
            <w:r w:rsidRPr="00195F5D">
              <w:rPr>
                <w:rFonts w:eastAsiaTheme="minorHAnsi"/>
              </w:rPr>
              <w:t>Patient or user names are formatted as follows: KRNPATIENT,[N] or KRNUSER,[N] respectively, where the N is a number written out and incremented with each new entry (e.g.,</w:t>
            </w:r>
            <w:r w:rsidR="00CE7FFA" w:rsidRPr="00195F5D">
              <w:rPr>
                <w:rFonts w:eastAsiaTheme="minorHAnsi"/>
              </w:rPr>
              <w:t> </w:t>
            </w:r>
            <w:r w:rsidRPr="00195F5D">
              <w:rPr>
                <w:rFonts w:eastAsiaTheme="minorHAnsi"/>
              </w:rPr>
              <w:t>KRNPATIENT, ONE, KRNPATIENT, TWO, etc.).</w:t>
            </w:r>
          </w:p>
          <w:p w14:paraId="25FAF3E3" w14:textId="77777777" w:rsidR="00EC626E" w:rsidRPr="00195F5D" w:rsidRDefault="00EC626E" w:rsidP="002B1D1B">
            <w:pPr>
              <w:pStyle w:val="TableListBullet"/>
              <w:rPr>
                <w:rFonts w:eastAsiaTheme="minorHAnsi"/>
              </w:rPr>
            </w:pPr>
            <w:r w:rsidRPr="00195F5D">
              <w:rPr>
                <w:rFonts w:eastAsiaTheme="minorHAnsi"/>
              </w:rPr>
              <w:t>Other personal demographic-related data (e.g.,</w:t>
            </w:r>
            <w:r w:rsidR="00CE7FFA" w:rsidRPr="00195F5D">
              <w:rPr>
                <w:rFonts w:eastAsiaTheme="minorHAnsi"/>
              </w:rPr>
              <w:t> </w:t>
            </w:r>
            <w:r w:rsidRPr="00195F5D">
              <w:rPr>
                <w:rFonts w:eastAsiaTheme="minorHAnsi"/>
              </w:rPr>
              <w:t>addresses, phones, IP addresses, etc.) were also changed to be generic.</w:t>
            </w:r>
          </w:p>
          <w:p w14:paraId="25FAF3E4" w14:textId="77777777" w:rsidR="00EC626E" w:rsidRPr="0013264F" w:rsidRDefault="00EC626E" w:rsidP="00CC1C6B">
            <w:pPr>
              <w:pStyle w:val="TableText"/>
            </w:pPr>
            <w:r w:rsidRPr="0013264F">
              <w:rPr>
                <w:b/>
                <w:bCs/>
              </w:rPr>
              <w:t>PDF 508 Compliance—</w:t>
            </w:r>
            <w:r w:rsidRPr="0013264F">
              <w:t>The final PDF document was recreated and now supports the minimum requirements to be 508 compliant (i.e.,</w:t>
            </w:r>
            <w:r w:rsidR="00CC1C6B" w:rsidRPr="0013264F">
              <w:t> </w:t>
            </w:r>
            <w:r w:rsidRPr="0013264F">
              <w:t>accessibility tags, language selection, alternate text for all images/icons, fully functional Web links, successfully passed Adobe Acrobat Quick Check).</w:t>
            </w:r>
          </w:p>
        </w:tc>
        <w:tc>
          <w:tcPr>
            <w:tcW w:w="2880" w:type="dxa"/>
            <w:tcBorders>
              <w:top w:val="single" w:sz="6" w:space="0" w:color="auto"/>
              <w:left w:val="single" w:sz="6" w:space="0" w:color="auto"/>
              <w:bottom w:val="single" w:sz="6" w:space="0" w:color="auto"/>
              <w:right w:val="single" w:sz="6" w:space="0" w:color="auto"/>
            </w:tcBorders>
          </w:tcPr>
          <w:p w14:paraId="25FAF3E5" w14:textId="17F2E5EC" w:rsidR="00EC626E" w:rsidRPr="0013264F" w:rsidRDefault="00A925D8" w:rsidP="003F3A6C">
            <w:pPr>
              <w:pStyle w:val="TableText"/>
            </w:pPr>
            <w:r>
              <w:t xml:space="preserve">VA </w:t>
            </w:r>
            <w:r w:rsidR="003F3A6C" w:rsidRPr="0013264F">
              <w:t xml:space="preserve">Technical Writer: </w:t>
            </w:r>
            <w:r w:rsidR="007F3557">
              <w:t>REDACTED</w:t>
            </w:r>
          </w:p>
        </w:tc>
      </w:tr>
      <w:tr w:rsidR="003F3A6C" w:rsidRPr="00195F5D" w14:paraId="25FAF3EB" w14:textId="77777777" w:rsidTr="00927F7C">
        <w:tc>
          <w:tcPr>
            <w:tcW w:w="1368" w:type="dxa"/>
            <w:tcBorders>
              <w:top w:val="single" w:sz="6" w:space="0" w:color="auto"/>
              <w:left w:val="single" w:sz="6" w:space="0" w:color="auto"/>
              <w:bottom w:val="single" w:sz="6" w:space="0" w:color="auto"/>
              <w:right w:val="single" w:sz="6" w:space="0" w:color="auto"/>
            </w:tcBorders>
          </w:tcPr>
          <w:p w14:paraId="25FAF3E7" w14:textId="77777777" w:rsidR="003F3A6C" w:rsidRPr="0013264F" w:rsidRDefault="003F3A6C" w:rsidP="0056347B">
            <w:pPr>
              <w:pStyle w:val="TableText"/>
            </w:pPr>
            <w:r w:rsidRPr="0013264F">
              <w:t>08/1996</w:t>
            </w:r>
          </w:p>
        </w:tc>
        <w:tc>
          <w:tcPr>
            <w:tcW w:w="1170" w:type="dxa"/>
            <w:tcBorders>
              <w:top w:val="single" w:sz="6" w:space="0" w:color="auto"/>
              <w:left w:val="single" w:sz="6" w:space="0" w:color="auto"/>
              <w:bottom w:val="single" w:sz="6" w:space="0" w:color="auto"/>
              <w:right w:val="single" w:sz="6" w:space="0" w:color="auto"/>
            </w:tcBorders>
          </w:tcPr>
          <w:p w14:paraId="25FAF3E8" w14:textId="77777777" w:rsidR="003F3A6C" w:rsidRPr="0013264F" w:rsidRDefault="003F3A6C" w:rsidP="0056347B">
            <w:pPr>
              <w:pStyle w:val="TableText"/>
            </w:pPr>
            <w:r w:rsidRPr="0013264F">
              <w:t>1.0</w:t>
            </w:r>
          </w:p>
        </w:tc>
        <w:tc>
          <w:tcPr>
            <w:tcW w:w="3906" w:type="dxa"/>
            <w:tcBorders>
              <w:top w:val="single" w:sz="6" w:space="0" w:color="auto"/>
              <w:left w:val="single" w:sz="6" w:space="0" w:color="auto"/>
              <w:bottom w:val="single" w:sz="6" w:space="0" w:color="auto"/>
              <w:right w:val="single" w:sz="6" w:space="0" w:color="auto"/>
            </w:tcBorders>
          </w:tcPr>
          <w:p w14:paraId="25FAF3E9" w14:textId="77777777" w:rsidR="003F3A6C" w:rsidRPr="0013264F" w:rsidRDefault="003F3A6C" w:rsidP="0056347B">
            <w:pPr>
              <w:pStyle w:val="TableText"/>
            </w:pPr>
            <w:r w:rsidRPr="0013264F">
              <w:t>Initial Assigning Person Class to Providers Patch Supplement (i.e., Kernel Patch XU*8.0*27) documentation creation.</w:t>
            </w:r>
          </w:p>
        </w:tc>
        <w:tc>
          <w:tcPr>
            <w:tcW w:w="2880" w:type="dxa"/>
            <w:tcBorders>
              <w:top w:val="single" w:sz="6" w:space="0" w:color="auto"/>
              <w:left w:val="single" w:sz="6" w:space="0" w:color="auto"/>
              <w:bottom w:val="single" w:sz="6" w:space="0" w:color="auto"/>
              <w:right w:val="single" w:sz="6" w:space="0" w:color="auto"/>
            </w:tcBorders>
          </w:tcPr>
          <w:p w14:paraId="25FAF3EA" w14:textId="77777777" w:rsidR="003F3A6C" w:rsidRPr="0013264F" w:rsidRDefault="003F3A6C" w:rsidP="0056347B">
            <w:pPr>
              <w:pStyle w:val="TableText"/>
            </w:pPr>
            <w:r w:rsidRPr="0013264F">
              <w:t>Kernel Development Team, San Francisco, CA OIFO</w:t>
            </w:r>
          </w:p>
        </w:tc>
      </w:tr>
    </w:tbl>
    <w:p w14:paraId="25FAF3EC" w14:textId="77777777" w:rsidR="00865240" w:rsidRPr="00195F5D" w:rsidRDefault="00865240" w:rsidP="00BE487E">
      <w:pPr>
        <w:pStyle w:val="BodyText6"/>
        <w:rPr>
          <w:rFonts w:cstheme="minorBidi"/>
        </w:rPr>
      </w:pPr>
    </w:p>
    <w:p w14:paraId="25FAF3ED" w14:textId="77777777" w:rsidR="00865240" w:rsidRPr="00195F5D" w:rsidRDefault="00865240" w:rsidP="002B1D1B">
      <w:pPr>
        <w:pStyle w:val="AltHeading2"/>
        <w:rPr>
          <w:rFonts w:eastAsiaTheme="minorHAnsi" w:cstheme="minorBidi"/>
        </w:rPr>
      </w:pPr>
      <w:r w:rsidRPr="00195F5D">
        <w:rPr>
          <w:rFonts w:eastAsiaTheme="minorHAnsi" w:cstheme="minorBidi"/>
        </w:rPr>
        <w:t>Patch Revisions</w:t>
      </w:r>
    </w:p>
    <w:p w14:paraId="25FAF3EF" w14:textId="0B2A72F0" w:rsidR="00984108" w:rsidRPr="00195F5D" w:rsidRDefault="00651137" w:rsidP="003F3A6C">
      <w:pPr>
        <w:pStyle w:val="BodyText"/>
        <w:rPr>
          <w:rFonts w:cstheme="minorBidi"/>
        </w:rPr>
      </w:pPr>
      <w:r w:rsidRPr="00195F5D">
        <w:rPr>
          <w:rFonts w:cstheme="minorBidi"/>
        </w:rPr>
        <w:t xml:space="preserve">For the current patch history related to this software, </w:t>
      </w:r>
      <w:r w:rsidR="008C48A9" w:rsidRPr="00195F5D">
        <w:rPr>
          <w:rFonts w:cstheme="minorBidi"/>
        </w:rPr>
        <w:t>see</w:t>
      </w:r>
      <w:r w:rsidRPr="00195F5D">
        <w:rPr>
          <w:rFonts w:cstheme="minorBidi"/>
        </w:rPr>
        <w:t xml:space="preserve"> the Patch Module on FORUM.</w:t>
      </w:r>
    </w:p>
    <w:p w14:paraId="6F4255C1" w14:textId="77777777" w:rsidR="005750DD" w:rsidRPr="00195F5D" w:rsidRDefault="005750DD" w:rsidP="003F3A6C">
      <w:pPr>
        <w:pStyle w:val="BodyText"/>
        <w:rPr>
          <w:rFonts w:cstheme="minorBidi"/>
        </w:rPr>
      </w:pPr>
    </w:p>
    <w:p w14:paraId="25FAF3F0" w14:textId="77777777" w:rsidR="00865240" w:rsidRPr="0013264F" w:rsidRDefault="00865240" w:rsidP="003F3A6C">
      <w:pPr>
        <w:pStyle w:val="BodyText"/>
        <w:rPr>
          <w:rFonts w:ascii="Arial" w:hAnsi="Arial" w:cs="Arial"/>
          <w:sz w:val="36"/>
          <w:szCs w:val="36"/>
        </w:rPr>
        <w:sectPr w:rsidR="00865240" w:rsidRPr="0013264F" w:rsidSect="00A861D1">
          <w:headerReference w:type="even" r:id="rId14"/>
          <w:footerReference w:type="even" r:id="rId15"/>
          <w:footerReference w:type="first" r:id="rId16"/>
          <w:pgSz w:w="12240" w:h="20160" w:code="5"/>
          <w:pgMar w:top="1440" w:right="1440" w:bottom="1440" w:left="1440" w:header="720" w:footer="720" w:gutter="0"/>
          <w:pgNumType w:fmt="lowerRoman"/>
          <w:cols w:space="720" w:equalWidth="0">
            <w:col w:w="9360"/>
          </w:cols>
          <w:docGrid w:linePitch="299"/>
        </w:sectPr>
      </w:pPr>
      <w:bookmarkStart w:id="2" w:name="_Toc479046236"/>
      <w:bookmarkStart w:id="3" w:name="_Toc481380325"/>
      <w:bookmarkStart w:id="4" w:name="_Toc481388147"/>
      <w:bookmarkStart w:id="5" w:name="_Toc481389443"/>
      <w:bookmarkStart w:id="6" w:name="_Toc482515803"/>
      <w:bookmarkStart w:id="7" w:name="_Toc482517690"/>
    </w:p>
    <w:p w14:paraId="25FAF3F1" w14:textId="77777777" w:rsidR="00865240" w:rsidRPr="00195F5D" w:rsidRDefault="00490AA2" w:rsidP="00DE5EBD">
      <w:pPr>
        <w:pStyle w:val="Title2"/>
        <w:rPr>
          <w:rFonts w:eastAsiaTheme="minorHAnsi"/>
        </w:rPr>
      </w:pPr>
      <w:r w:rsidRPr="00195F5D">
        <w:rPr>
          <w:rFonts w:eastAsiaTheme="minorHAnsi"/>
        </w:rPr>
        <w:lastRenderedPageBreak/>
        <w:t xml:space="preserve">Table of </w:t>
      </w:r>
      <w:r w:rsidR="00865240" w:rsidRPr="00195F5D">
        <w:rPr>
          <w:rFonts w:eastAsiaTheme="minorHAnsi"/>
        </w:rPr>
        <w:t>Contents</w:t>
      </w:r>
      <w:bookmarkEnd w:id="2"/>
      <w:bookmarkEnd w:id="3"/>
      <w:bookmarkEnd w:id="4"/>
      <w:bookmarkEnd w:id="5"/>
      <w:bookmarkEnd w:id="6"/>
      <w:bookmarkEnd w:id="7"/>
    </w:p>
    <w:p w14:paraId="5E87D7C4" w14:textId="0655228F" w:rsidR="00195F5D" w:rsidRDefault="00A2476F">
      <w:pPr>
        <w:pStyle w:val="TOC9"/>
        <w:rPr>
          <w:rFonts w:asciiTheme="minorHAnsi" w:eastAsiaTheme="minorEastAsia" w:hAnsiTheme="minorHAnsi" w:cstheme="minorBidi"/>
          <w:noProof/>
          <w:color w:val="auto"/>
          <w:szCs w:val="22"/>
          <w:lang w:eastAsia="en-US"/>
        </w:rPr>
      </w:pPr>
      <w:r w:rsidRPr="00195F5D">
        <w:rPr>
          <w:rFonts w:cstheme="minorBidi"/>
          <w:b/>
        </w:rPr>
        <w:fldChar w:fldCharType="begin"/>
      </w:r>
      <w:r w:rsidRPr="00195F5D">
        <w:rPr>
          <w:rFonts w:cstheme="minorBidi"/>
          <w:b/>
        </w:rPr>
        <w:instrText xml:space="preserve"> TOC \o "3-4" \h \z \t "Heading 1,1,Heading 2,2,Heading Front-Back_Matter,9" </w:instrText>
      </w:r>
      <w:r w:rsidRPr="00195F5D">
        <w:rPr>
          <w:rFonts w:cstheme="minorBidi"/>
          <w:b/>
        </w:rPr>
        <w:fldChar w:fldCharType="separate"/>
      </w:r>
      <w:hyperlink w:anchor="_Toc501609565" w:history="1">
        <w:r w:rsidR="00195F5D" w:rsidRPr="008F506D">
          <w:rPr>
            <w:rStyle w:val="Hyperlink"/>
            <w:rFonts w:eastAsiaTheme="minorHAnsi"/>
            <w:noProof/>
          </w:rPr>
          <w:t>Revision History</w:t>
        </w:r>
        <w:r w:rsidR="00195F5D">
          <w:rPr>
            <w:noProof/>
            <w:webHidden/>
          </w:rPr>
          <w:tab/>
        </w:r>
        <w:r w:rsidR="00195F5D">
          <w:rPr>
            <w:noProof/>
            <w:webHidden/>
          </w:rPr>
          <w:fldChar w:fldCharType="begin"/>
        </w:r>
        <w:r w:rsidR="00195F5D">
          <w:rPr>
            <w:noProof/>
            <w:webHidden/>
          </w:rPr>
          <w:instrText xml:space="preserve"> PAGEREF _Toc501609565 \h </w:instrText>
        </w:r>
        <w:r w:rsidR="00195F5D">
          <w:rPr>
            <w:noProof/>
            <w:webHidden/>
          </w:rPr>
        </w:r>
        <w:r w:rsidR="00195F5D">
          <w:rPr>
            <w:noProof/>
            <w:webHidden/>
          </w:rPr>
          <w:fldChar w:fldCharType="separate"/>
        </w:r>
        <w:r w:rsidR="006E7C3B">
          <w:rPr>
            <w:noProof/>
            <w:webHidden/>
          </w:rPr>
          <w:t>ii</w:t>
        </w:r>
        <w:r w:rsidR="00195F5D">
          <w:rPr>
            <w:noProof/>
            <w:webHidden/>
          </w:rPr>
          <w:fldChar w:fldCharType="end"/>
        </w:r>
      </w:hyperlink>
    </w:p>
    <w:p w14:paraId="1C6D5D8F" w14:textId="381B991E" w:rsidR="00195F5D" w:rsidRDefault="00E06FE7">
      <w:pPr>
        <w:pStyle w:val="TOC9"/>
        <w:rPr>
          <w:rFonts w:asciiTheme="minorHAnsi" w:eastAsiaTheme="minorEastAsia" w:hAnsiTheme="minorHAnsi" w:cstheme="minorBidi"/>
          <w:noProof/>
          <w:color w:val="auto"/>
          <w:szCs w:val="22"/>
          <w:lang w:eastAsia="en-US"/>
        </w:rPr>
      </w:pPr>
      <w:hyperlink w:anchor="_Toc501609566" w:history="1">
        <w:r w:rsidR="00195F5D" w:rsidRPr="008F506D">
          <w:rPr>
            <w:rStyle w:val="Hyperlink"/>
            <w:rFonts w:eastAsiaTheme="minorHAnsi"/>
            <w:noProof/>
          </w:rPr>
          <w:t>List of Figures</w:t>
        </w:r>
        <w:r w:rsidR="00195F5D">
          <w:rPr>
            <w:noProof/>
            <w:webHidden/>
          </w:rPr>
          <w:tab/>
        </w:r>
        <w:r w:rsidR="00195F5D">
          <w:rPr>
            <w:noProof/>
            <w:webHidden/>
          </w:rPr>
          <w:fldChar w:fldCharType="begin"/>
        </w:r>
        <w:r w:rsidR="00195F5D">
          <w:rPr>
            <w:noProof/>
            <w:webHidden/>
          </w:rPr>
          <w:instrText xml:space="preserve"> PAGEREF _Toc501609566 \h </w:instrText>
        </w:r>
        <w:r w:rsidR="00195F5D">
          <w:rPr>
            <w:noProof/>
            <w:webHidden/>
          </w:rPr>
        </w:r>
        <w:r w:rsidR="00195F5D">
          <w:rPr>
            <w:noProof/>
            <w:webHidden/>
          </w:rPr>
          <w:fldChar w:fldCharType="separate"/>
        </w:r>
        <w:r w:rsidR="006E7C3B">
          <w:rPr>
            <w:noProof/>
            <w:webHidden/>
          </w:rPr>
          <w:t>v</w:t>
        </w:r>
        <w:r w:rsidR="00195F5D">
          <w:rPr>
            <w:noProof/>
            <w:webHidden/>
          </w:rPr>
          <w:fldChar w:fldCharType="end"/>
        </w:r>
      </w:hyperlink>
    </w:p>
    <w:p w14:paraId="2AAB0B3F" w14:textId="146BE845" w:rsidR="00195F5D" w:rsidRDefault="00E06FE7">
      <w:pPr>
        <w:pStyle w:val="TOC9"/>
        <w:rPr>
          <w:rFonts w:asciiTheme="minorHAnsi" w:eastAsiaTheme="minorEastAsia" w:hAnsiTheme="minorHAnsi" w:cstheme="minorBidi"/>
          <w:noProof/>
          <w:color w:val="auto"/>
          <w:szCs w:val="22"/>
          <w:lang w:eastAsia="en-US"/>
        </w:rPr>
      </w:pPr>
      <w:hyperlink w:anchor="_Toc501609567" w:history="1">
        <w:r w:rsidR="00195F5D" w:rsidRPr="008F506D">
          <w:rPr>
            <w:rStyle w:val="Hyperlink"/>
            <w:rFonts w:eastAsiaTheme="minorHAnsi"/>
            <w:noProof/>
          </w:rPr>
          <w:t>List of Tables</w:t>
        </w:r>
        <w:r w:rsidR="00195F5D">
          <w:rPr>
            <w:noProof/>
            <w:webHidden/>
          </w:rPr>
          <w:tab/>
        </w:r>
        <w:r w:rsidR="00195F5D">
          <w:rPr>
            <w:noProof/>
            <w:webHidden/>
          </w:rPr>
          <w:fldChar w:fldCharType="begin"/>
        </w:r>
        <w:r w:rsidR="00195F5D">
          <w:rPr>
            <w:noProof/>
            <w:webHidden/>
          </w:rPr>
          <w:instrText xml:space="preserve"> PAGEREF _Toc501609567 \h </w:instrText>
        </w:r>
        <w:r w:rsidR="00195F5D">
          <w:rPr>
            <w:noProof/>
            <w:webHidden/>
          </w:rPr>
        </w:r>
        <w:r w:rsidR="00195F5D">
          <w:rPr>
            <w:noProof/>
            <w:webHidden/>
          </w:rPr>
          <w:fldChar w:fldCharType="separate"/>
        </w:r>
        <w:r w:rsidR="006E7C3B">
          <w:rPr>
            <w:noProof/>
            <w:webHidden/>
          </w:rPr>
          <w:t>v</w:t>
        </w:r>
        <w:r w:rsidR="00195F5D">
          <w:rPr>
            <w:noProof/>
            <w:webHidden/>
          </w:rPr>
          <w:fldChar w:fldCharType="end"/>
        </w:r>
      </w:hyperlink>
    </w:p>
    <w:p w14:paraId="7EDB309F" w14:textId="2CBD84F9" w:rsidR="00195F5D" w:rsidRDefault="00E06FE7">
      <w:pPr>
        <w:pStyle w:val="TOC9"/>
        <w:rPr>
          <w:rFonts w:asciiTheme="minorHAnsi" w:eastAsiaTheme="minorEastAsia" w:hAnsiTheme="minorHAnsi" w:cstheme="minorBidi"/>
          <w:noProof/>
          <w:color w:val="auto"/>
          <w:szCs w:val="22"/>
          <w:lang w:eastAsia="en-US"/>
        </w:rPr>
      </w:pPr>
      <w:hyperlink w:anchor="_Toc501609568" w:history="1">
        <w:r w:rsidR="00195F5D" w:rsidRPr="008F506D">
          <w:rPr>
            <w:rStyle w:val="Hyperlink"/>
            <w:rFonts w:eastAsiaTheme="minorHAnsi"/>
            <w:noProof/>
          </w:rPr>
          <w:t>Orientation</w:t>
        </w:r>
        <w:r w:rsidR="00195F5D">
          <w:rPr>
            <w:noProof/>
            <w:webHidden/>
          </w:rPr>
          <w:tab/>
        </w:r>
        <w:r w:rsidR="00195F5D">
          <w:rPr>
            <w:noProof/>
            <w:webHidden/>
          </w:rPr>
          <w:fldChar w:fldCharType="begin"/>
        </w:r>
        <w:r w:rsidR="00195F5D">
          <w:rPr>
            <w:noProof/>
            <w:webHidden/>
          </w:rPr>
          <w:instrText xml:space="preserve"> PAGEREF _Toc501609568 \h </w:instrText>
        </w:r>
        <w:r w:rsidR="00195F5D">
          <w:rPr>
            <w:noProof/>
            <w:webHidden/>
          </w:rPr>
        </w:r>
        <w:r w:rsidR="00195F5D">
          <w:rPr>
            <w:noProof/>
            <w:webHidden/>
          </w:rPr>
          <w:fldChar w:fldCharType="separate"/>
        </w:r>
        <w:r w:rsidR="006E7C3B">
          <w:rPr>
            <w:noProof/>
            <w:webHidden/>
          </w:rPr>
          <w:t>vi</w:t>
        </w:r>
        <w:r w:rsidR="00195F5D">
          <w:rPr>
            <w:noProof/>
            <w:webHidden/>
          </w:rPr>
          <w:fldChar w:fldCharType="end"/>
        </w:r>
      </w:hyperlink>
    </w:p>
    <w:p w14:paraId="39E54191" w14:textId="766F1409" w:rsidR="00195F5D" w:rsidRDefault="00E06FE7">
      <w:pPr>
        <w:pStyle w:val="TOC1"/>
        <w:rPr>
          <w:rFonts w:asciiTheme="minorHAnsi" w:eastAsiaTheme="minorEastAsia" w:hAnsiTheme="minorHAnsi" w:cstheme="minorBidi"/>
          <w:color w:val="auto"/>
          <w:sz w:val="22"/>
          <w:szCs w:val="22"/>
          <w:lang w:eastAsia="en-US"/>
        </w:rPr>
      </w:pPr>
      <w:hyperlink w:anchor="_Toc501609569" w:history="1">
        <w:r w:rsidR="00195F5D" w:rsidRPr="008F506D">
          <w:rPr>
            <w:rStyle w:val="Hyperlink"/>
            <w:rFonts w:eastAsiaTheme="minorHAnsi"/>
          </w:rPr>
          <w:t>1</w:t>
        </w:r>
        <w:r w:rsidR="00195F5D">
          <w:rPr>
            <w:rFonts w:asciiTheme="minorHAnsi" w:eastAsiaTheme="minorEastAsia" w:hAnsiTheme="minorHAnsi" w:cstheme="minorBidi"/>
            <w:color w:val="auto"/>
            <w:sz w:val="22"/>
            <w:szCs w:val="22"/>
            <w:lang w:eastAsia="en-US"/>
          </w:rPr>
          <w:tab/>
        </w:r>
        <w:r w:rsidR="00195F5D" w:rsidRPr="008F506D">
          <w:rPr>
            <w:rStyle w:val="Hyperlink"/>
            <w:rFonts w:eastAsiaTheme="minorHAnsi"/>
          </w:rPr>
          <w:t>Introduction</w:t>
        </w:r>
        <w:r w:rsidR="00195F5D">
          <w:rPr>
            <w:webHidden/>
          </w:rPr>
          <w:tab/>
        </w:r>
        <w:r w:rsidR="00195F5D">
          <w:rPr>
            <w:webHidden/>
          </w:rPr>
          <w:fldChar w:fldCharType="begin"/>
        </w:r>
        <w:r w:rsidR="00195F5D">
          <w:rPr>
            <w:webHidden/>
          </w:rPr>
          <w:instrText xml:space="preserve"> PAGEREF _Toc501609569 \h </w:instrText>
        </w:r>
        <w:r w:rsidR="00195F5D">
          <w:rPr>
            <w:webHidden/>
          </w:rPr>
        </w:r>
        <w:r w:rsidR="00195F5D">
          <w:rPr>
            <w:webHidden/>
          </w:rPr>
          <w:fldChar w:fldCharType="separate"/>
        </w:r>
        <w:r w:rsidR="006E7C3B">
          <w:rPr>
            <w:webHidden/>
          </w:rPr>
          <w:t>1</w:t>
        </w:r>
        <w:r w:rsidR="00195F5D">
          <w:rPr>
            <w:webHidden/>
          </w:rPr>
          <w:fldChar w:fldCharType="end"/>
        </w:r>
      </w:hyperlink>
    </w:p>
    <w:p w14:paraId="2B11309E" w14:textId="7B637E41" w:rsidR="00195F5D" w:rsidRDefault="00E06FE7">
      <w:pPr>
        <w:pStyle w:val="TOC2"/>
        <w:rPr>
          <w:rFonts w:asciiTheme="minorHAnsi" w:eastAsiaTheme="minorEastAsia" w:hAnsiTheme="minorHAnsi" w:cstheme="minorBidi"/>
          <w:b w:val="0"/>
          <w:color w:val="auto"/>
          <w:szCs w:val="22"/>
          <w:lang w:eastAsia="en-US"/>
        </w:rPr>
      </w:pPr>
      <w:hyperlink w:anchor="_Toc501609570" w:history="1">
        <w:r w:rsidR="00195F5D" w:rsidRPr="008F506D">
          <w:rPr>
            <w:rStyle w:val="Hyperlink"/>
            <w:rFonts w:eastAsiaTheme="minorHAnsi"/>
          </w:rPr>
          <w:t>1.1</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Overview</w:t>
        </w:r>
        <w:r w:rsidR="00195F5D">
          <w:rPr>
            <w:webHidden/>
          </w:rPr>
          <w:tab/>
        </w:r>
        <w:r w:rsidR="00195F5D">
          <w:rPr>
            <w:webHidden/>
          </w:rPr>
          <w:fldChar w:fldCharType="begin"/>
        </w:r>
        <w:r w:rsidR="00195F5D">
          <w:rPr>
            <w:webHidden/>
          </w:rPr>
          <w:instrText xml:space="preserve"> PAGEREF _Toc501609570 \h </w:instrText>
        </w:r>
        <w:r w:rsidR="00195F5D">
          <w:rPr>
            <w:webHidden/>
          </w:rPr>
        </w:r>
        <w:r w:rsidR="00195F5D">
          <w:rPr>
            <w:webHidden/>
          </w:rPr>
          <w:fldChar w:fldCharType="separate"/>
        </w:r>
        <w:r w:rsidR="006E7C3B">
          <w:rPr>
            <w:webHidden/>
          </w:rPr>
          <w:t>1</w:t>
        </w:r>
        <w:r w:rsidR="00195F5D">
          <w:rPr>
            <w:webHidden/>
          </w:rPr>
          <w:fldChar w:fldCharType="end"/>
        </w:r>
      </w:hyperlink>
    </w:p>
    <w:p w14:paraId="4D82E82D" w14:textId="26847E93" w:rsidR="00195F5D" w:rsidRDefault="00E06FE7">
      <w:pPr>
        <w:pStyle w:val="TOC2"/>
        <w:rPr>
          <w:rFonts w:asciiTheme="minorHAnsi" w:eastAsiaTheme="minorEastAsia" w:hAnsiTheme="minorHAnsi" w:cstheme="minorBidi"/>
          <w:b w:val="0"/>
          <w:color w:val="auto"/>
          <w:szCs w:val="22"/>
          <w:lang w:eastAsia="en-US"/>
        </w:rPr>
      </w:pPr>
      <w:hyperlink w:anchor="_Toc501609571" w:history="1">
        <w:r w:rsidR="00195F5D" w:rsidRPr="008F506D">
          <w:rPr>
            <w:rStyle w:val="Hyperlink"/>
          </w:rPr>
          <w:t>1.2</w:t>
        </w:r>
        <w:r w:rsidR="00195F5D">
          <w:rPr>
            <w:rFonts w:asciiTheme="minorHAnsi" w:eastAsiaTheme="minorEastAsia" w:hAnsiTheme="minorHAnsi" w:cstheme="minorBidi"/>
            <w:b w:val="0"/>
            <w:color w:val="auto"/>
            <w:szCs w:val="22"/>
            <w:lang w:eastAsia="en-US"/>
          </w:rPr>
          <w:tab/>
        </w:r>
        <w:r w:rsidR="00195F5D" w:rsidRPr="008F506D">
          <w:rPr>
            <w:rStyle w:val="Hyperlink"/>
          </w:rPr>
          <w:t>HCFA Provider Codes</w:t>
        </w:r>
        <w:r w:rsidR="00195F5D">
          <w:rPr>
            <w:webHidden/>
          </w:rPr>
          <w:tab/>
        </w:r>
        <w:r w:rsidR="00195F5D">
          <w:rPr>
            <w:webHidden/>
          </w:rPr>
          <w:fldChar w:fldCharType="begin"/>
        </w:r>
        <w:r w:rsidR="00195F5D">
          <w:rPr>
            <w:webHidden/>
          </w:rPr>
          <w:instrText xml:space="preserve"> PAGEREF _Toc501609571 \h </w:instrText>
        </w:r>
        <w:r w:rsidR="00195F5D">
          <w:rPr>
            <w:webHidden/>
          </w:rPr>
        </w:r>
        <w:r w:rsidR="00195F5D">
          <w:rPr>
            <w:webHidden/>
          </w:rPr>
          <w:fldChar w:fldCharType="separate"/>
        </w:r>
        <w:r w:rsidR="006E7C3B">
          <w:rPr>
            <w:webHidden/>
          </w:rPr>
          <w:t>1</w:t>
        </w:r>
        <w:r w:rsidR="00195F5D">
          <w:rPr>
            <w:webHidden/>
          </w:rPr>
          <w:fldChar w:fldCharType="end"/>
        </w:r>
      </w:hyperlink>
    </w:p>
    <w:p w14:paraId="3211EAD4" w14:textId="3013224C" w:rsidR="00195F5D" w:rsidRDefault="00E06FE7">
      <w:pPr>
        <w:pStyle w:val="TOC2"/>
        <w:rPr>
          <w:rFonts w:asciiTheme="minorHAnsi" w:eastAsiaTheme="minorEastAsia" w:hAnsiTheme="minorHAnsi" w:cstheme="minorBidi"/>
          <w:b w:val="0"/>
          <w:color w:val="auto"/>
          <w:szCs w:val="22"/>
          <w:lang w:eastAsia="en-US"/>
        </w:rPr>
      </w:pPr>
      <w:hyperlink w:anchor="_Toc501609572" w:history="1">
        <w:r w:rsidR="00195F5D" w:rsidRPr="008F506D">
          <w:rPr>
            <w:rStyle w:val="Hyperlink"/>
            <w:rFonts w:eastAsiaTheme="minorHAnsi"/>
          </w:rPr>
          <w:t>1.3</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Interfaces</w:t>
        </w:r>
        <w:r w:rsidR="00195F5D">
          <w:rPr>
            <w:webHidden/>
          </w:rPr>
          <w:tab/>
        </w:r>
        <w:r w:rsidR="00195F5D">
          <w:rPr>
            <w:webHidden/>
          </w:rPr>
          <w:fldChar w:fldCharType="begin"/>
        </w:r>
        <w:r w:rsidR="00195F5D">
          <w:rPr>
            <w:webHidden/>
          </w:rPr>
          <w:instrText xml:space="preserve"> PAGEREF _Toc501609572 \h </w:instrText>
        </w:r>
        <w:r w:rsidR="00195F5D">
          <w:rPr>
            <w:webHidden/>
          </w:rPr>
        </w:r>
        <w:r w:rsidR="00195F5D">
          <w:rPr>
            <w:webHidden/>
          </w:rPr>
          <w:fldChar w:fldCharType="separate"/>
        </w:r>
        <w:r w:rsidR="006E7C3B">
          <w:rPr>
            <w:webHidden/>
          </w:rPr>
          <w:t>2</w:t>
        </w:r>
        <w:r w:rsidR="00195F5D">
          <w:rPr>
            <w:webHidden/>
          </w:rPr>
          <w:fldChar w:fldCharType="end"/>
        </w:r>
      </w:hyperlink>
    </w:p>
    <w:p w14:paraId="746A90BE" w14:textId="498FC326" w:rsidR="00195F5D" w:rsidRDefault="00E06FE7">
      <w:pPr>
        <w:pStyle w:val="TOC1"/>
        <w:rPr>
          <w:rFonts w:asciiTheme="minorHAnsi" w:eastAsiaTheme="minorEastAsia" w:hAnsiTheme="minorHAnsi" w:cstheme="minorBidi"/>
          <w:color w:val="auto"/>
          <w:sz w:val="22"/>
          <w:szCs w:val="22"/>
          <w:lang w:eastAsia="en-US"/>
        </w:rPr>
      </w:pPr>
      <w:hyperlink w:anchor="_Toc501609573" w:history="1">
        <w:r w:rsidR="00195F5D" w:rsidRPr="008F506D">
          <w:rPr>
            <w:rStyle w:val="Hyperlink"/>
          </w:rPr>
          <w:t>2</w:t>
        </w:r>
        <w:r w:rsidR="00195F5D">
          <w:rPr>
            <w:rFonts w:asciiTheme="minorHAnsi" w:eastAsiaTheme="minorEastAsia" w:hAnsiTheme="minorHAnsi" w:cstheme="minorBidi"/>
            <w:color w:val="auto"/>
            <w:sz w:val="22"/>
            <w:szCs w:val="22"/>
            <w:lang w:eastAsia="en-US"/>
          </w:rPr>
          <w:tab/>
        </w:r>
        <w:r w:rsidR="00195F5D" w:rsidRPr="008F506D">
          <w:rPr>
            <w:rStyle w:val="Hyperlink"/>
          </w:rPr>
          <w:t>Enter/Edit Person Class Data</w:t>
        </w:r>
        <w:r w:rsidR="00195F5D">
          <w:rPr>
            <w:webHidden/>
          </w:rPr>
          <w:tab/>
        </w:r>
        <w:r w:rsidR="00195F5D">
          <w:rPr>
            <w:webHidden/>
          </w:rPr>
          <w:fldChar w:fldCharType="begin"/>
        </w:r>
        <w:r w:rsidR="00195F5D">
          <w:rPr>
            <w:webHidden/>
          </w:rPr>
          <w:instrText xml:space="preserve"> PAGEREF _Toc501609573 \h </w:instrText>
        </w:r>
        <w:r w:rsidR="00195F5D">
          <w:rPr>
            <w:webHidden/>
          </w:rPr>
        </w:r>
        <w:r w:rsidR="00195F5D">
          <w:rPr>
            <w:webHidden/>
          </w:rPr>
          <w:fldChar w:fldCharType="separate"/>
        </w:r>
        <w:r w:rsidR="006E7C3B">
          <w:rPr>
            <w:webHidden/>
          </w:rPr>
          <w:t>3</w:t>
        </w:r>
        <w:r w:rsidR="00195F5D">
          <w:rPr>
            <w:webHidden/>
          </w:rPr>
          <w:fldChar w:fldCharType="end"/>
        </w:r>
      </w:hyperlink>
    </w:p>
    <w:p w14:paraId="373FBF09" w14:textId="10F6E12A" w:rsidR="00195F5D" w:rsidRDefault="00E06FE7">
      <w:pPr>
        <w:pStyle w:val="TOC2"/>
        <w:rPr>
          <w:rFonts w:asciiTheme="minorHAnsi" w:eastAsiaTheme="minorEastAsia" w:hAnsiTheme="minorHAnsi" w:cstheme="minorBidi"/>
          <w:b w:val="0"/>
          <w:color w:val="auto"/>
          <w:szCs w:val="22"/>
          <w:lang w:eastAsia="en-US"/>
        </w:rPr>
      </w:pPr>
      <w:hyperlink w:anchor="_Toc501609574" w:history="1">
        <w:r w:rsidR="00195F5D" w:rsidRPr="008F506D">
          <w:rPr>
            <w:rStyle w:val="Hyperlink"/>
            <w:rFonts w:eastAsiaTheme="minorHAnsi"/>
          </w:rPr>
          <w:t>2.1</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Identify All Active Providers</w:t>
        </w:r>
        <w:r w:rsidR="00195F5D">
          <w:rPr>
            <w:webHidden/>
          </w:rPr>
          <w:tab/>
        </w:r>
        <w:r w:rsidR="00195F5D">
          <w:rPr>
            <w:webHidden/>
          </w:rPr>
          <w:fldChar w:fldCharType="begin"/>
        </w:r>
        <w:r w:rsidR="00195F5D">
          <w:rPr>
            <w:webHidden/>
          </w:rPr>
          <w:instrText xml:space="preserve"> PAGEREF _Toc501609574 \h </w:instrText>
        </w:r>
        <w:r w:rsidR="00195F5D">
          <w:rPr>
            <w:webHidden/>
          </w:rPr>
        </w:r>
        <w:r w:rsidR="00195F5D">
          <w:rPr>
            <w:webHidden/>
          </w:rPr>
          <w:fldChar w:fldCharType="separate"/>
        </w:r>
        <w:r w:rsidR="006E7C3B">
          <w:rPr>
            <w:webHidden/>
          </w:rPr>
          <w:t>3</w:t>
        </w:r>
        <w:r w:rsidR="00195F5D">
          <w:rPr>
            <w:webHidden/>
          </w:rPr>
          <w:fldChar w:fldCharType="end"/>
        </w:r>
      </w:hyperlink>
    </w:p>
    <w:p w14:paraId="23909968" w14:textId="36F655A2" w:rsidR="00195F5D" w:rsidRDefault="00E06FE7">
      <w:pPr>
        <w:pStyle w:val="TOC3"/>
        <w:rPr>
          <w:rFonts w:asciiTheme="minorHAnsi" w:eastAsiaTheme="minorEastAsia" w:hAnsiTheme="minorHAnsi" w:cstheme="minorBidi"/>
          <w:color w:val="auto"/>
          <w:szCs w:val="22"/>
          <w:lang w:eastAsia="en-US"/>
        </w:rPr>
      </w:pPr>
      <w:hyperlink w:anchor="_Toc501609575" w:history="1">
        <w:r w:rsidR="00195F5D" w:rsidRPr="008F506D">
          <w:rPr>
            <w:rStyle w:val="Hyperlink"/>
            <w:rFonts w:eastAsiaTheme="minorHAnsi"/>
          </w:rPr>
          <w:t>2.1.1</w:t>
        </w:r>
        <w:r w:rsidR="00195F5D">
          <w:rPr>
            <w:rFonts w:asciiTheme="minorHAnsi" w:eastAsiaTheme="minorEastAsia" w:hAnsiTheme="minorHAnsi" w:cstheme="minorBidi"/>
            <w:color w:val="auto"/>
            <w:szCs w:val="22"/>
            <w:lang w:eastAsia="en-US"/>
          </w:rPr>
          <w:tab/>
        </w:r>
        <w:r w:rsidR="00195F5D" w:rsidRPr="008F506D">
          <w:rPr>
            <w:rStyle w:val="Hyperlink"/>
            <w:rFonts w:eastAsiaTheme="minorHAnsi"/>
          </w:rPr>
          <w:t>Overview</w:t>
        </w:r>
        <w:r w:rsidR="00195F5D">
          <w:rPr>
            <w:webHidden/>
          </w:rPr>
          <w:tab/>
        </w:r>
        <w:r w:rsidR="00195F5D">
          <w:rPr>
            <w:webHidden/>
          </w:rPr>
          <w:fldChar w:fldCharType="begin"/>
        </w:r>
        <w:r w:rsidR="00195F5D">
          <w:rPr>
            <w:webHidden/>
          </w:rPr>
          <w:instrText xml:space="preserve"> PAGEREF _Toc501609575 \h </w:instrText>
        </w:r>
        <w:r w:rsidR="00195F5D">
          <w:rPr>
            <w:webHidden/>
          </w:rPr>
        </w:r>
        <w:r w:rsidR="00195F5D">
          <w:rPr>
            <w:webHidden/>
          </w:rPr>
          <w:fldChar w:fldCharType="separate"/>
        </w:r>
        <w:r w:rsidR="006E7C3B">
          <w:rPr>
            <w:webHidden/>
          </w:rPr>
          <w:t>3</w:t>
        </w:r>
        <w:r w:rsidR="00195F5D">
          <w:rPr>
            <w:webHidden/>
          </w:rPr>
          <w:fldChar w:fldCharType="end"/>
        </w:r>
      </w:hyperlink>
    </w:p>
    <w:p w14:paraId="7D59FC26" w14:textId="6A9EC8AF" w:rsidR="00195F5D" w:rsidRDefault="00E06FE7">
      <w:pPr>
        <w:pStyle w:val="TOC3"/>
        <w:rPr>
          <w:rFonts w:asciiTheme="minorHAnsi" w:eastAsiaTheme="minorEastAsia" w:hAnsiTheme="minorHAnsi" w:cstheme="minorBidi"/>
          <w:color w:val="auto"/>
          <w:szCs w:val="22"/>
          <w:lang w:eastAsia="en-US"/>
        </w:rPr>
      </w:pPr>
      <w:hyperlink w:anchor="_Toc501609576" w:history="1">
        <w:r w:rsidR="00195F5D" w:rsidRPr="008F506D">
          <w:rPr>
            <w:rStyle w:val="Hyperlink"/>
          </w:rPr>
          <w:t>2.1.2</w:t>
        </w:r>
        <w:r w:rsidR="00195F5D">
          <w:rPr>
            <w:rFonts w:asciiTheme="minorHAnsi" w:eastAsiaTheme="minorEastAsia" w:hAnsiTheme="minorHAnsi" w:cstheme="minorBidi"/>
            <w:color w:val="auto"/>
            <w:szCs w:val="22"/>
            <w:lang w:eastAsia="en-US"/>
          </w:rPr>
          <w:tab/>
        </w:r>
        <w:r w:rsidR="00195F5D" w:rsidRPr="008F506D">
          <w:rPr>
            <w:rStyle w:val="Hyperlink"/>
          </w:rPr>
          <w:t>Procedure</w:t>
        </w:r>
        <w:r w:rsidR="00195F5D">
          <w:rPr>
            <w:webHidden/>
          </w:rPr>
          <w:tab/>
        </w:r>
        <w:r w:rsidR="00195F5D">
          <w:rPr>
            <w:webHidden/>
          </w:rPr>
          <w:fldChar w:fldCharType="begin"/>
        </w:r>
        <w:r w:rsidR="00195F5D">
          <w:rPr>
            <w:webHidden/>
          </w:rPr>
          <w:instrText xml:space="preserve"> PAGEREF _Toc501609576 \h </w:instrText>
        </w:r>
        <w:r w:rsidR="00195F5D">
          <w:rPr>
            <w:webHidden/>
          </w:rPr>
        </w:r>
        <w:r w:rsidR="00195F5D">
          <w:rPr>
            <w:webHidden/>
          </w:rPr>
          <w:fldChar w:fldCharType="separate"/>
        </w:r>
        <w:r w:rsidR="006E7C3B">
          <w:rPr>
            <w:webHidden/>
          </w:rPr>
          <w:t>4</w:t>
        </w:r>
        <w:r w:rsidR="00195F5D">
          <w:rPr>
            <w:webHidden/>
          </w:rPr>
          <w:fldChar w:fldCharType="end"/>
        </w:r>
      </w:hyperlink>
    </w:p>
    <w:p w14:paraId="002B480D" w14:textId="71F44F51" w:rsidR="00195F5D" w:rsidRDefault="00E06FE7">
      <w:pPr>
        <w:pStyle w:val="TOC2"/>
        <w:rPr>
          <w:rFonts w:asciiTheme="minorHAnsi" w:eastAsiaTheme="minorEastAsia" w:hAnsiTheme="minorHAnsi" w:cstheme="minorBidi"/>
          <w:b w:val="0"/>
          <w:color w:val="auto"/>
          <w:szCs w:val="22"/>
          <w:lang w:eastAsia="en-US"/>
        </w:rPr>
      </w:pPr>
      <w:hyperlink w:anchor="_Toc501609577" w:history="1">
        <w:r w:rsidR="00195F5D" w:rsidRPr="008F506D">
          <w:rPr>
            <w:rStyle w:val="Hyperlink"/>
            <w:rFonts w:eastAsiaTheme="minorHAnsi"/>
          </w:rPr>
          <w:t>2.2</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Identify Providers with Inactive Person Class Entries</w:t>
        </w:r>
        <w:r w:rsidR="00195F5D">
          <w:rPr>
            <w:webHidden/>
          </w:rPr>
          <w:tab/>
        </w:r>
        <w:r w:rsidR="00195F5D">
          <w:rPr>
            <w:webHidden/>
          </w:rPr>
          <w:fldChar w:fldCharType="begin"/>
        </w:r>
        <w:r w:rsidR="00195F5D">
          <w:rPr>
            <w:webHidden/>
          </w:rPr>
          <w:instrText xml:space="preserve"> PAGEREF _Toc501609577 \h </w:instrText>
        </w:r>
        <w:r w:rsidR="00195F5D">
          <w:rPr>
            <w:webHidden/>
          </w:rPr>
        </w:r>
        <w:r w:rsidR="00195F5D">
          <w:rPr>
            <w:webHidden/>
          </w:rPr>
          <w:fldChar w:fldCharType="separate"/>
        </w:r>
        <w:r w:rsidR="006E7C3B">
          <w:rPr>
            <w:webHidden/>
          </w:rPr>
          <w:t>4</w:t>
        </w:r>
        <w:r w:rsidR="00195F5D">
          <w:rPr>
            <w:webHidden/>
          </w:rPr>
          <w:fldChar w:fldCharType="end"/>
        </w:r>
      </w:hyperlink>
    </w:p>
    <w:p w14:paraId="1777D325" w14:textId="761C5620" w:rsidR="00195F5D" w:rsidRDefault="00E06FE7">
      <w:pPr>
        <w:pStyle w:val="TOC3"/>
        <w:rPr>
          <w:rFonts w:asciiTheme="minorHAnsi" w:eastAsiaTheme="minorEastAsia" w:hAnsiTheme="minorHAnsi" w:cstheme="minorBidi"/>
          <w:color w:val="auto"/>
          <w:szCs w:val="22"/>
          <w:lang w:eastAsia="en-US"/>
        </w:rPr>
      </w:pPr>
      <w:hyperlink w:anchor="_Toc501609578" w:history="1">
        <w:r w:rsidR="00195F5D" w:rsidRPr="008F506D">
          <w:rPr>
            <w:rStyle w:val="Hyperlink"/>
            <w:rFonts w:eastAsiaTheme="minorHAnsi"/>
          </w:rPr>
          <w:t>2.2.1</w:t>
        </w:r>
        <w:r w:rsidR="00195F5D">
          <w:rPr>
            <w:rFonts w:asciiTheme="minorHAnsi" w:eastAsiaTheme="minorEastAsia" w:hAnsiTheme="minorHAnsi" w:cstheme="minorBidi"/>
            <w:color w:val="auto"/>
            <w:szCs w:val="22"/>
            <w:lang w:eastAsia="en-US"/>
          </w:rPr>
          <w:tab/>
        </w:r>
        <w:r w:rsidR="00195F5D" w:rsidRPr="008F506D">
          <w:rPr>
            <w:rStyle w:val="Hyperlink"/>
            <w:rFonts w:eastAsiaTheme="minorHAnsi"/>
          </w:rPr>
          <w:t>Overview</w:t>
        </w:r>
        <w:r w:rsidR="00195F5D">
          <w:rPr>
            <w:webHidden/>
          </w:rPr>
          <w:tab/>
        </w:r>
        <w:r w:rsidR="00195F5D">
          <w:rPr>
            <w:webHidden/>
          </w:rPr>
          <w:fldChar w:fldCharType="begin"/>
        </w:r>
        <w:r w:rsidR="00195F5D">
          <w:rPr>
            <w:webHidden/>
          </w:rPr>
          <w:instrText xml:space="preserve"> PAGEREF _Toc501609578 \h </w:instrText>
        </w:r>
        <w:r w:rsidR="00195F5D">
          <w:rPr>
            <w:webHidden/>
          </w:rPr>
        </w:r>
        <w:r w:rsidR="00195F5D">
          <w:rPr>
            <w:webHidden/>
          </w:rPr>
          <w:fldChar w:fldCharType="separate"/>
        </w:r>
        <w:r w:rsidR="006E7C3B">
          <w:rPr>
            <w:webHidden/>
          </w:rPr>
          <w:t>4</w:t>
        </w:r>
        <w:r w:rsidR="00195F5D">
          <w:rPr>
            <w:webHidden/>
          </w:rPr>
          <w:fldChar w:fldCharType="end"/>
        </w:r>
      </w:hyperlink>
    </w:p>
    <w:p w14:paraId="6AEC03AA" w14:textId="6793EF8D" w:rsidR="00195F5D" w:rsidRDefault="00E06FE7">
      <w:pPr>
        <w:pStyle w:val="TOC3"/>
        <w:rPr>
          <w:rFonts w:asciiTheme="minorHAnsi" w:eastAsiaTheme="minorEastAsia" w:hAnsiTheme="minorHAnsi" w:cstheme="minorBidi"/>
          <w:color w:val="auto"/>
          <w:szCs w:val="22"/>
          <w:lang w:eastAsia="en-US"/>
        </w:rPr>
      </w:pPr>
      <w:hyperlink w:anchor="_Toc501609579" w:history="1">
        <w:r w:rsidR="00195F5D" w:rsidRPr="008F506D">
          <w:rPr>
            <w:rStyle w:val="Hyperlink"/>
          </w:rPr>
          <w:t>2.2.2</w:t>
        </w:r>
        <w:r w:rsidR="00195F5D">
          <w:rPr>
            <w:rFonts w:asciiTheme="minorHAnsi" w:eastAsiaTheme="minorEastAsia" w:hAnsiTheme="minorHAnsi" w:cstheme="minorBidi"/>
            <w:color w:val="auto"/>
            <w:szCs w:val="22"/>
            <w:lang w:eastAsia="en-US"/>
          </w:rPr>
          <w:tab/>
        </w:r>
        <w:r w:rsidR="00195F5D" w:rsidRPr="008F506D">
          <w:rPr>
            <w:rStyle w:val="Hyperlink"/>
          </w:rPr>
          <w:t>Procedure</w:t>
        </w:r>
        <w:r w:rsidR="00195F5D">
          <w:rPr>
            <w:webHidden/>
          </w:rPr>
          <w:tab/>
        </w:r>
        <w:r w:rsidR="00195F5D">
          <w:rPr>
            <w:webHidden/>
          </w:rPr>
          <w:fldChar w:fldCharType="begin"/>
        </w:r>
        <w:r w:rsidR="00195F5D">
          <w:rPr>
            <w:webHidden/>
          </w:rPr>
          <w:instrText xml:space="preserve"> PAGEREF _Toc501609579 \h </w:instrText>
        </w:r>
        <w:r w:rsidR="00195F5D">
          <w:rPr>
            <w:webHidden/>
          </w:rPr>
        </w:r>
        <w:r w:rsidR="00195F5D">
          <w:rPr>
            <w:webHidden/>
          </w:rPr>
          <w:fldChar w:fldCharType="separate"/>
        </w:r>
        <w:r w:rsidR="006E7C3B">
          <w:rPr>
            <w:webHidden/>
          </w:rPr>
          <w:t>4</w:t>
        </w:r>
        <w:r w:rsidR="00195F5D">
          <w:rPr>
            <w:webHidden/>
          </w:rPr>
          <w:fldChar w:fldCharType="end"/>
        </w:r>
      </w:hyperlink>
    </w:p>
    <w:p w14:paraId="7B557511" w14:textId="5E1AA3C9" w:rsidR="00195F5D" w:rsidRDefault="00E06FE7">
      <w:pPr>
        <w:pStyle w:val="TOC2"/>
        <w:rPr>
          <w:rFonts w:asciiTheme="minorHAnsi" w:eastAsiaTheme="minorEastAsia" w:hAnsiTheme="minorHAnsi" w:cstheme="minorBidi"/>
          <w:b w:val="0"/>
          <w:color w:val="auto"/>
          <w:szCs w:val="22"/>
          <w:lang w:eastAsia="en-US"/>
        </w:rPr>
      </w:pPr>
      <w:hyperlink w:anchor="_Toc501609580" w:history="1">
        <w:r w:rsidR="00195F5D" w:rsidRPr="008F506D">
          <w:rPr>
            <w:rStyle w:val="Hyperlink"/>
            <w:rFonts w:eastAsiaTheme="minorHAnsi"/>
          </w:rPr>
          <w:t>2.3</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Assign Person Class to Providers</w:t>
        </w:r>
        <w:r w:rsidR="00195F5D">
          <w:rPr>
            <w:webHidden/>
          </w:rPr>
          <w:tab/>
        </w:r>
        <w:r w:rsidR="00195F5D">
          <w:rPr>
            <w:webHidden/>
          </w:rPr>
          <w:fldChar w:fldCharType="begin"/>
        </w:r>
        <w:r w:rsidR="00195F5D">
          <w:rPr>
            <w:webHidden/>
          </w:rPr>
          <w:instrText xml:space="preserve"> PAGEREF _Toc501609580 \h </w:instrText>
        </w:r>
        <w:r w:rsidR="00195F5D">
          <w:rPr>
            <w:webHidden/>
          </w:rPr>
        </w:r>
        <w:r w:rsidR="00195F5D">
          <w:rPr>
            <w:webHidden/>
          </w:rPr>
          <w:fldChar w:fldCharType="separate"/>
        </w:r>
        <w:r w:rsidR="006E7C3B">
          <w:rPr>
            <w:webHidden/>
          </w:rPr>
          <w:t>5</w:t>
        </w:r>
        <w:r w:rsidR="00195F5D">
          <w:rPr>
            <w:webHidden/>
          </w:rPr>
          <w:fldChar w:fldCharType="end"/>
        </w:r>
      </w:hyperlink>
    </w:p>
    <w:p w14:paraId="1878F734" w14:textId="04764120" w:rsidR="00195F5D" w:rsidRDefault="00E06FE7">
      <w:pPr>
        <w:pStyle w:val="TOC3"/>
        <w:rPr>
          <w:rFonts w:asciiTheme="minorHAnsi" w:eastAsiaTheme="minorEastAsia" w:hAnsiTheme="minorHAnsi" w:cstheme="minorBidi"/>
          <w:color w:val="auto"/>
          <w:szCs w:val="22"/>
          <w:lang w:eastAsia="en-US"/>
        </w:rPr>
      </w:pPr>
      <w:hyperlink w:anchor="_Toc501609581" w:history="1">
        <w:r w:rsidR="00195F5D" w:rsidRPr="008F506D">
          <w:rPr>
            <w:rStyle w:val="Hyperlink"/>
            <w:rFonts w:eastAsiaTheme="minorHAnsi"/>
          </w:rPr>
          <w:t>2.3.1</w:t>
        </w:r>
        <w:r w:rsidR="00195F5D">
          <w:rPr>
            <w:rFonts w:asciiTheme="minorHAnsi" w:eastAsiaTheme="minorEastAsia" w:hAnsiTheme="minorHAnsi" w:cstheme="minorBidi"/>
            <w:color w:val="auto"/>
            <w:szCs w:val="22"/>
            <w:lang w:eastAsia="en-US"/>
          </w:rPr>
          <w:tab/>
        </w:r>
        <w:r w:rsidR="00195F5D" w:rsidRPr="008F506D">
          <w:rPr>
            <w:rStyle w:val="Hyperlink"/>
            <w:rFonts w:eastAsiaTheme="minorHAnsi"/>
          </w:rPr>
          <w:t>Overview</w:t>
        </w:r>
        <w:r w:rsidR="00195F5D">
          <w:rPr>
            <w:webHidden/>
          </w:rPr>
          <w:tab/>
        </w:r>
        <w:r w:rsidR="00195F5D">
          <w:rPr>
            <w:webHidden/>
          </w:rPr>
          <w:fldChar w:fldCharType="begin"/>
        </w:r>
        <w:r w:rsidR="00195F5D">
          <w:rPr>
            <w:webHidden/>
          </w:rPr>
          <w:instrText xml:space="preserve"> PAGEREF _Toc501609581 \h </w:instrText>
        </w:r>
        <w:r w:rsidR="00195F5D">
          <w:rPr>
            <w:webHidden/>
          </w:rPr>
        </w:r>
        <w:r w:rsidR="00195F5D">
          <w:rPr>
            <w:webHidden/>
          </w:rPr>
          <w:fldChar w:fldCharType="separate"/>
        </w:r>
        <w:r w:rsidR="006E7C3B">
          <w:rPr>
            <w:webHidden/>
          </w:rPr>
          <w:t>5</w:t>
        </w:r>
        <w:r w:rsidR="00195F5D">
          <w:rPr>
            <w:webHidden/>
          </w:rPr>
          <w:fldChar w:fldCharType="end"/>
        </w:r>
      </w:hyperlink>
    </w:p>
    <w:p w14:paraId="73B03A43" w14:textId="55A913CD" w:rsidR="00195F5D" w:rsidRDefault="00E06FE7">
      <w:pPr>
        <w:pStyle w:val="TOC3"/>
        <w:rPr>
          <w:rFonts w:asciiTheme="minorHAnsi" w:eastAsiaTheme="minorEastAsia" w:hAnsiTheme="minorHAnsi" w:cstheme="minorBidi"/>
          <w:color w:val="auto"/>
          <w:szCs w:val="22"/>
          <w:lang w:eastAsia="en-US"/>
        </w:rPr>
      </w:pPr>
      <w:hyperlink w:anchor="_Toc501609582" w:history="1">
        <w:r w:rsidR="00195F5D" w:rsidRPr="008F506D">
          <w:rPr>
            <w:rStyle w:val="Hyperlink"/>
            <w:rFonts w:eastAsiaTheme="minorHAnsi"/>
          </w:rPr>
          <w:t>2.3.2</w:t>
        </w:r>
        <w:r w:rsidR="00195F5D">
          <w:rPr>
            <w:rFonts w:asciiTheme="minorHAnsi" w:eastAsiaTheme="minorEastAsia" w:hAnsiTheme="minorHAnsi" w:cstheme="minorBidi"/>
            <w:color w:val="auto"/>
            <w:szCs w:val="22"/>
            <w:lang w:eastAsia="en-US"/>
          </w:rPr>
          <w:tab/>
        </w:r>
        <w:r w:rsidR="00195F5D" w:rsidRPr="008F506D">
          <w:rPr>
            <w:rStyle w:val="Hyperlink"/>
            <w:rFonts w:eastAsiaTheme="minorHAnsi"/>
          </w:rPr>
          <w:t>Procedure</w:t>
        </w:r>
        <w:r w:rsidR="00195F5D">
          <w:rPr>
            <w:webHidden/>
          </w:rPr>
          <w:tab/>
        </w:r>
        <w:r w:rsidR="00195F5D">
          <w:rPr>
            <w:webHidden/>
          </w:rPr>
          <w:fldChar w:fldCharType="begin"/>
        </w:r>
        <w:r w:rsidR="00195F5D">
          <w:rPr>
            <w:webHidden/>
          </w:rPr>
          <w:instrText xml:space="preserve"> PAGEREF _Toc501609582 \h </w:instrText>
        </w:r>
        <w:r w:rsidR="00195F5D">
          <w:rPr>
            <w:webHidden/>
          </w:rPr>
        </w:r>
        <w:r w:rsidR="00195F5D">
          <w:rPr>
            <w:webHidden/>
          </w:rPr>
          <w:fldChar w:fldCharType="separate"/>
        </w:r>
        <w:r w:rsidR="006E7C3B">
          <w:rPr>
            <w:webHidden/>
          </w:rPr>
          <w:t>6</w:t>
        </w:r>
        <w:r w:rsidR="00195F5D">
          <w:rPr>
            <w:webHidden/>
          </w:rPr>
          <w:fldChar w:fldCharType="end"/>
        </w:r>
      </w:hyperlink>
    </w:p>
    <w:p w14:paraId="4AB81B45" w14:textId="327CADF4" w:rsidR="00195F5D" w:rsidRDefault="00E06FE7">
      <w:pPr>
        <w:pStyle w:val="TOC2"/>
        <w:rPr>
          <w:rFonts w:asciiTheme="minorHAnsi" w:eastAsiaTheme="minorEastAsia" w:hAnsiTheme="minorHAnsi" w:cstheme="minorBidi"/>
          <w:b w:val="0"/>
          <w:color w:val="auto"/>
          <w:szCs w:val="22"/>
          <w:lang w:eastAsia="en-US"/>
        </w:rPr>
      </w:pPr>
      <w:hyperlink w:anchor="_Toc501609583" w:history="1">
        <w:r w:rsidR="00195F5D" w:rsidRPr="008F506D">
          <w:rPr>
            <w:rStyle w:val="Hyperlink"/>
            <w:rFonts w:eastAsiaTheme="minorHAnsi"/>
          </w:rPr>
          <w:t>2.4</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Deactivate/Reactivate a User</w:t>
        </w:r>
        <w:r w:rsidR="00195F5D">
          <w:rPr>
            <w:webHidden/>
          </w:rPr>
          <w:tab/>
        </w:r>
        <w:r w:rsidR="00195F5D">
          <w:rPr>
            <w:webHidden/>
          </w:rPr>
          <w:fldChar w:fldCharType="begin"/>
        </w:r>
        <w:r w:rsidR="00195F5D">
          <w:rPr>
            <w:webHidden/>
          </w:rPr>
          <w:instrText xml:space="preserve"> PAGEREF _Toc501609583 \h </w:instrText>
        </w:r>
        <w:r w:rsidR="00195F5D">
          <w:rPr>
            <w:webHidden/>
          </w:rPr>
        </w:r>
        <w:r w:rsidR="00195F5D">
          <w:rPr>
            <w:webHidden/>
          </w:rPr>
          <w:fldChar w:fldCharType="separate"/>
        </w:r>
        <w:r w:rsidR="006E7C3B">
          <w:rPr>
            <w:webHidden/>
          </w:rPr>
          <w:t>9</w:t>
        </w:r>
        <w:r w:rsidR="00195F5D">
          <w:rPr>
            <w:webHidden/>
          </w:rPr>
          <w:fldChar w:fldCharType="end"/>
        </w:r>
      </w:hyperlink>
    </w:p>
    <w:p w14:paraId="13FAF45F" w14:textId="11665A26" w:rsidR="00195F5D" w:rsidRDefault="00E06FE7">
      <w:pPr>
        <w:pStyle w:val="TOC1"/>
        <w:rPr>
          <w:rFonts w:asciiTheme="minorHAnsi" w:eastAsiaTheme="minorEastAsia" w:hAnsiTheme="minorHAnsi" w:cstheme="minorBidi"/>
          <w:color w:val="auto"/>
          <w:sz w:val="22"/>
          <w:szCs w:val="22"/>
          <w:lang w:eastAsia="en-US"/>
        </w:rPr>
      </w:pPr>
      <w:hyperlink w:anchor="_Toc501609584" w:history="1">
        <w:r w:rsidR="00195F5D" w:rsidRPr="008F506D">
          <w:rPr>
            <w:rStyle w:val="Hyperlink"/>
          </w:rPr>
          <w:t>3</w:t>
        </w:r>
        <w:r w:rsidR="00195F5D">
          <w:rPr>
            <w:rFonts w:asciiTheme="minorHAnsi" w:eastAsiaTheme="minorEastAsia" w:hAnsiTheme="minorHAnsi" w:cstheme="minorBidi"/>
            <w:color w:val="auto"/>
            <w:sz w:val="22"/>
            <w:szCs w:val="22"/>
            <w:lang w:eastAsia="en-US"/>
          </w:rPr>
          <w:tab/>
        </w:r>
        <w:r w:rsidR="00195F5D" w:rsidRPr="008F506D">
          <w:rPr>
            <w:rStyle w:val="Hyperlink"/>
          </w:rPr>
          <w:t>Special Handling—Correcting Person Class Data</w:t>
        </w:r>
        <w:r w:rsidR="00195F5D">
          <w:rPr>
            <w:webHidden/>
          </w:rPr>
          <w:tab/>
        </w:r>
        <w:r w:rsidR="00195F5D">
          <w:rPr>
            <w:webHidden/>
          </w:rPr>
          <w:fldChar w:fldCharType="begin"/>
        </w:r>
        <w:r w:rsidR="00195F5D">
          <w:rPr>
            <w:webHidden/>
          </w:rPr>
          <w:instrText xml:space="preserve"> PAGEREF _Toc501609584 \h </w:instrText>
        </w:r>
        <w:r w:rsidR="00195F5D">
          <w:rPr>
            <w:webHidden/>
          </w:rPr>
        </w:r>
        <w:r w:rsidR="00195F5D">
          <w:rPr>
            <w:webHidden/>
          </w:rPr>
          <w:fldChar w:fldCharType="separate"/>
        </w:r>
        <w:r w:rsidR="006E7C3B">
          <w:rPr>
            <w:webHidden/>
          </w:rPr>
          <w:t>10</w:t>
        </w:r>
        <w:r w:rsidR="00195F5D">
          <w:rPr>
            <w:webHidden/>
          </w:rPr>
          <w:fldChar w:fldCharType="end"/>
        </w:r>
      </w:hyperlink>
    </w:p>
    <w:p w14:paraId="1D7D8CDF" w14:textId="0AEC3E55" w:rsidR="00195F5D" w:rsidRDefault="00E06FE7">
      <w:pPr>
        <w:pStyle w:val="TOC2"/>
        <w:rPr>
          <w:rFonts w:asciiTheme="minorHAnsi" w:eastAsiaTheme="minorEastAsia" w:hAnsiTheme="minorHAnsi" w:cstheme="minorBidi"/>
          <w:b w:val="0"/>
          <w:color w:val="auto"/>
          <w:szCs w:val="22"/>
          <w:lang w:eastAsia="en-US"/>
        </w:rPr>
      </w:pPr>
      <w:hyperlink w:anchor="_Toc501609585" w:history="1">
        <w:r w:rsidR="00195F5D" w:rsidRPr="008F506D">
          <w:rPr>
            <w:rStyle w:val="Hyperlink"/>
            <w:rFonts w:eastAsiaTheme="minorHAnsi"/>
          </w:rPr>
          <w:t>3.1</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Removing Person Class Entries</w:t>
        </w:r>
        <w:r w:rsidR="00195F5D">
          <w:rPr>
            <w:webHidden/>
          </w:rPr>
          <w:tab/>
        </w:r>
        <w:r w:rsidR="00195F5D">
          <w:rPr>
            <w:webHidden/>
          </w:rPr>
          <w:fldChar w:fldCharType="begin"/>
        </w:r>
        <w:r w:rsidR="00195F5D">
          <w:rPr>
            <w:webHidden/>
          </w:rPr>
          <w:instrText xml:space="preserve"> PAGEREF _Toc501609585 \h </w:instrText>
        </w:r>
        <w:r w:rsidR="00195F5D">
          <w:rPr>
            <w:webHidden/>
          </w:rPr>
        </w:r>
        <w:r w:rsidR="00195F5D">
          <w:rPr>
            <w:webHidden/>
          </w:rPr>
          <w:fldChar w:fldCharType="separate"/>
        </w:r>
        <w:r w:rsidR="006E7C3B">
          <w:rPr>
            <w:webHidden/>
          </w:rPr>
          <w:t>10</w:t>
        </w:r>
        <w:r w:rsidR="00195F5D">
          <w:rPr>
            <w:webHidden/>
          </w:rPr>
          <w:fldChar w:fldCharType="end"/>
        </w:r>
      </w:hyperlink>
    </w:p>
    <w:p w14:paraId="74920EDD" w14:textId="7A7CC43E" w:rsidR="00195F5D" w:rsidRDefault="00E06FE7">
      <w:pPr>
        <w:pStyle w:val="TOC2"/>
        <w:rPr>
          <w:rFonts w:asciiTheme="minorHAnsi" w:eastAsiaTheme="minorEastAsia" w:hAnsiTheme="minorHAnsi" w:cstheme="minorBidi"/>
          <w:b w:val="0"/>
          <w:color w:val="auto"/>
          <w:szCs w:val="22"/>
          <w:lang w:eastAsia="en-US"/>
        </w:rPr>
      </w:pPr>
      <w:hyperlink w:anchor="_Toc501609586" w:history="1">
        <w:r w:rsidR="00195F5D" w:rsidRPr="008F506D">
          <w:rPr>
            <w:rStyle w:val="Hyperlink"/>
            <w:rFonts w:eastAsiaTheme="minorHAnsi"/>
          </w:rPr>
          <w:t>3.2</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Reactivating Person Class Entries</w:t>
        </w:r>
        <w:r w:rsidR="00195F5D">
          <w:rPr>
            <w:webHidden/>
          </w:rPr>
          <w:tab/>
        </w:r>
        <w:r w:rsidR="00195F5D">
          <w:rPr>
            <w:webHidden/>
          </w:rPr>
          <w:fldChar w:fldCharType="begin"/>
        </w:r>
        <w:r w:rsidR="00195F5D">
          <w:rPr>
            <w:webHidden/>
          </w:rPr>
          <w:instrText xml:space="preserve"> PAGEREF _Toc501609586 \h </w:instrText>
        </w:r>
        <w:r w:rsidR="00195F5D">
          <w:rPr>
            <w:webHidden/>
          </w:rPr>
        </w:r>
        <w:r w:rsidR="00195F5D">
          <w:rPr>
            <w:webHidden/>
          </w:rPr>
          <w:fldChar w:fldCharType="separate"/>
        </w:r>
        <w:r w:rsidR="006E7C3B">
          <w:rPr>
            <w:webHidden/>
          </w:rPr>
          <w:t>10</w:t>
        </w:r>
        <w:r w:rsidR="00195F5D">
          <w:rPr>
            <w:webHidden/>
          </w:rPr>
          <w:fldChar w:fldCharType="end"/>
        </w:r>
      </w:hyperlink>
    </w:p>
    <w:p w14:paraId="22513BE8" w14:textId="45A83A2A" w:rsidR="00195F5D" w:rsidRDefault="00E06FE7">
      <w:pPr>
        <w:pStyle w:val="TOC3"/>
        <w:rPr>
          <w:rFonts w:asciiTheme="minorHAnsi" w:eastAsiaTheme="minorEastAsia" w:hAnsiTheme="minorHAnsi" w:cstheme="minorBidi"/>
          <w:color w:val="auto"/>
          <w:szCs w:val="22"/>
          <w:lang w:eastAsia="en-US"/>
        </w:rPr>
      </w:pPr>
      <w:hyperlink w:anchor="_Toc501609587" w:history="1">
        <w:r w:rsidR="00195F5D" w:rsidRPr="008F506D">
          <w:rPr>
            <w:rStyle w:val="Hyperlink"/>
            <w:rFonts w:eastAsiaTheme="minorHAnsi"/>
          </w:rPr>
          <w:t>3.2.1</w:t>
        </w:r>
        <w:r w:rsidR="00195F5D">
          <w:rPr>
            <w:rFonts w:asciiTheme="minorHAnsi" w:eastAsiaTheme="minorEastAsia" w:hAnsiTheme="minorHAnsi" w:cstheme="minorBidi"/>
            <w:color w:val="auto"/>
            <w:szCs w:val="22"/>
            <w:lang w:eastAsia="en-US"/>
          </w:rPr>
          <w:tab/>
        </w:r>
        <w:r w:rsidR="00195F5D" w:rsidRPr="008F506D">
          <w:rPr>
            <w:rStyle w:val="Hyperlink"/>
            <w:rFonts w:eastAsiaTheme="minorHAnsi"/>
          </w:rPr>
          <w:t>Overview</w:t>
        </w:r>
        <w:r w:rsidR="00195F5D">
          <w:rPr>
            <w:webHidden/>
          </w:rPr>
          <w:tab/>
        </w:r>
        <w:r w:rsidR="00195F5D">
          <w:rPr>
            <w:webHidden/>
          </w:rPr>
          <w:fldChar w:fldCharType="begin"/>
        </w:r>
        <w:r w:rsidR="00195F5D">
          <w:rPr>
            <w:webHidden/>
          </w:rPr>
          <w:instrText xml:space="preserve"> PAGEREF _Toc501609587 \h </w:instrText>
        </w:r>
        <w:r w:rsidR="00195F5D">
          <w:rPr>
            <w:webHidden/>
          </w:rPr>
        </w:r>
        <w:r w:rsidR="00195F5D">
          <w:rPr>
            <w:webHidden/>
          </w:rPr>
          <w:fldChar w:fldCharType="separate"/>
        </w:r>
        <w:r w:rsidR="006E7C3B">
          <w:rPr>
            <w:webHidden/>
          </w:rPr>
          <w:t>10</w:t>
        </w:r>
        <w:r w:rsidR="00195F5D">
          <w:rPr>
            <w:webHidden/>
          </w:rPr>
          <w:fldChar w:fldCharType="end"/>
        </w:r>
      </w:hyperlink>
    </w:p>
    <w:p w14:paraId="21740448" w14:textId="6FBB8AA9" w:rsidR="00195F5D" w:rsidRDefault="00E06FE7">
      <w:pPr>
        <w:pStyle w:val="TOC3"/>
        <w:rPr>
          <w:rFonts w:asciiTheme="minorHAnsi" w:eastAsiaTheme="minorEastAsia" w:hAnsiTheme="minorHAnsi" w:cstheme="minorBidi"/>
          <w:color w:val="auto"/>
          <w:szCs w:val="22"/>
          <w:lang w:eastAsia="en-US"/>
        </w:rPr>
      </w:pPr>
      <w:hyperlink w:anchor="_Toc501609588" w:history="1">
        <w:r w:rsidR="00195F5D" w:rsidRPr="008F506D">
          <w:rPr>
            <w:rStyle w:val="Hyperlink"/>
            <w:rFonts w:eastAsiaTheme="minorHAnsi"/>
          </w:rPr>
          <w:t>3.2.2</w:t>
        </w:r>
        <w:r w:rsidR="00195F5D">
          <w:rPr>
            <w:rFonts w:asciiTheme="minorHAnsi" w:eastAsiaTheme="minorEastAsia" w:hAnsiTheme="minorHAnsi" w:cstheme="minorBidi"/>
            <w:color w:val="auto"/>
            <w:szCs w:val="22"/>
            <w:lang w:eastAsia="en-US"/>
          </w:rPr>
          <w:tab/>
        </w:r>
        <w:r w:rsidR="00195F5D" w:rsidRPr="008F506D">
          <w:rPr>
            <w:rStyle w:val="Hyperlink"/>
            <w:rFonts w:eastAsiaTheme="minorHAnsi"/>
          </w:rPr>
          <w:t>Procedure</w:t>
        </w:r>
        <w:r w:rsidR="00195F5D">
          <w:rPr>
            <w:webHidden/>
          </w:rPr>
          <w:tab/>
        </w:r>
        <w:r w:rsidR="00195F5D">
          <w:rPr>
            <w:webHidden/>
          </w:rPr>
          <w:fldChar w:fldCharType="begin"/>
        </w:r>
        <w:r w:rsidR="00195F5D">
          <w:rPr>
            <w:webHidden/>
          </w:rPr>
          <w:instrText xml:space="preserve"> PAGEREF _Toc501609588 \h </w:instrText>
        </w:r>
        <w:r w:rsidR="00195F5D">
          <w:rPr>
            <w:webHidden/>
          </w:rPr>
        </w:r>
        <w:r w:rsidR="00195F5D">
          <w:rPr>
            <w:webHidden/>
          </w:rPr>
          <w:fldChar w:fldCharType="separate"/>
        </w:r>
        <w:r w:rsidR="006E7C3B">
          <w:rPr>
            <w:webHidden/>
          </w:rPr>
          <w:t>10</w:t>
        </w:r>
        <w:r w:rsidR="00195F5D">
          <w:rPr>
            <w:webHidden/>
          </w:rPr>
          <w:fldChar w:fldCharType="end"/>
        </w:r>
      </w:hyperlink>
    </w:p>
    <w:p w14:paraId="7AD4FF31" w14:textId="4B91F6C7" w:rsidR="00195F5D" w:rsidRDefault="00E06FE7">
      <w:pPr>
        <w:pStyle w:val="TOC2"/>
        <w:rPr>
          <w:rFonts w:asciiTheme="minorHAnsi" w:eastAsiaTheme="minorEastAsia" w:hAnsiTheme="minorHAnsi" w:cstheme="minorBidi"/>
          <w:b w:val="0"/>
          <w:color w:val="auto"/>
          <w:szCs w:val="22"/>
          <w:lang w:eastAsia="en-US"/>
        </w:rPr>
      </w:pPr>
      <w:hyperlink w:anchor="_Toc501609589" w:history="1">
        <w:r w:rsidR="00195F5D" w:rsidRPr="008F506D">
          <w:rPr>
            <w:rStyle w:val="Hyperlink"/>
            <w:rFonts w:eastAsiaTheme="minorHAnsi"/>
          </w:rPr>
          <w:t>3.3</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Editing Reactivated Person Class Data</w:t>
        </w:r>
        <w:r w:rsidR="00195F5D">
          <w:rPr>
            <w:webHidden/>
          </w:rPr>
          <w:tab/>
        </w:r>
        <w:r w:rsidR="00195F5D">
          <w:rPr>
            <w:webHidden/>
          </w:rPr>
          <w:fldChar w:fldCharType="begin"/>
        </w:r>
        <w:r w:rsidR="00195F5D">
          <w:rPr>
            <w:webHidden/>
          </w:rPr>
          <w:instrText xml:space="preserve"> PAGEREF _Toc501609589 \h </w:instrText>
        </w:r>
        <w:r w:rsidR="00195F5D">
          <w:rPr>
            <w:webHidden/>
          </w:rPr>
        </w:r>
        <w:r w:rsidR="00195F5D">
          <w:rPr>
            <w:webHidden/>
          </w:rPr>
          <w:fldChar w:fldCharType="separate"/>
        </w:r>
        <w:r w:rsidR="006E7C3B">
          <w:rPr>
            <w:webHidden/>
          </w:rPr>
          <w:t>13</w:t>
        </w:r>
        <w:r w:rsidR="00195F5D">
          <w:rPr>
            <w:webHidden/>
          </w:rPr>
          <w:fldChar w:fldCharType="end"/>
        </w:r>
      </w:hyperlink>
    </w:p>
    <w:p w14:paraId="584EEE1D" w14:textId="70F3B04A" w:rsidR="00195F5D" w:rsidRDefault="00E06FE7">
      <w:pPr>
        <w:pStyle w:val="TOC1"/>
        <w:rPr>
          <w:rFonts w:asciiTheme="minorHAnsi" w:eastAsiaTheme="minorEastAsia" w:hAnsiTheme="minorHAnsi" w:cstheme="minorBidi"/>
          <w:color w:val="auto"/>
          <w:sz w:val="22"/>
          <w:szCs w:val="22"/>
          <w:lang w:eastAsia="en-US"/>
        </w:rPr>
      </w:pPr>
      <w:hyperlink w:anchor="_Toc501609590" w:history="1">
        <w:r w:rsidR="00195F5D" w:rsidRPr="008F506D">
          <w:rPr>
            <w:rStyle w:val="Hyperlink"/>
            <w:rFonts w:eastAsiaTheme="minorHAnsi"/>
          </w:rPr>
          <w:t>4</w:t>
        </w:r>
        <w:r w:rsidR="00195F5D">
          <w:rPr>
            <w:rFonts w:asciiTheme="minorHAnsi" w:eastAsiaTheme="minorEastAsia" w:hAnsiTheme="minorHAnsi" w:cstheme="minorBidi"/>
            <w:color w:val="auto"/>
            <w:sz w:val="22"/>
            <w:szCs w:val="22"/>
            <w:lang w:eastAsia="en-US"/>
          </w:rPr>
          <w:tab/>
        </w:r>
        <w:r w:rsidR="00195F5D" w:rsidRPr="008F506D">
          <w:rPr>
            <w:rStyle w:val="Hyperlink"/>
            <w:rFonts w:eastAsiaTheme="minorHAnsi"/>
          </w:rPr>
          <w:t>Appendix A—Person Class Codes: New, Updated, Inactivated, and Reactivated</w:t>
        </w:r>
        <w:r w:rsidR="00195F5D">
          <w:rPr>
            <w:webHidden/>
          </w:rPr>
          <w:tab/>
        </w:r>
        <w:r w:rsidR="00195F5D">
          <w:rPr>
            <w:webHidden/>
          </w:rPr>
          <w:fldChar w:fldCharType="begin"/>
        </w:r>
        <w:r w:rsidR="00195F5D">
          <w:rPr>
            <w:webHidden/>
          </w:rPr>
          <w:instrText xml:space="preserve"> PAGEREF _Toc501609590 \h </w:instrText>
        </w:r>
        <w:r w:rsidR="00195F5D">
          <w:rPr>
            <w:webHidden/>
          </w:rPr>
        </w:r>
        <w:r w:rsidR="00195F5D">
          <w:rPr>
            <w:webHidden/>
          </w:rPr>
          <w:fldChar w:fldCharType="separate"/>
        </w:r>
        <w:r w:rsidR="006E7C3B">
          <w:rPr>
            <w:webHidden/>
          </w:rPr>
          <w:t>15</w:t>
        </w:r>
        <w:r w:rsidR="00195F5D">
          <w:rPr>
            <w:webHidden/>
          </w:rPr>
          <w:fldChar w:fldCharType="end"/>
        </w:r>
      </w:hyperlink>
    </w:p>
    <w:p w14:paraId="6711BD5A" w14:textId="6BD0A792" w:rsidR="00195F5D" w:rsidRDefault="00E06FE7">
      <w:pPr>
        <w:pStyle w:val="TOC2"/>
        <w:rPr>
          <w:rFonts w:asciiTheme="minorHAnsi" w:eastAsiaTheme="minorEastAsia" w:hAnsiTheme="minorHAnsi" w:cstheme="minorBidi"/>
          <w:b w:val="0"/>
          <w:color w:val="auto"/>
          <w:szCs w:val="22"/>
          <w:lang w:eastAsia="en-US"/>
        </w:rPr>
      </w:pPr>
      <w:hyperlink w:anchor="_Toc501609591" w:history="1">
        <w:r w:rsidR="00195F5D" w:rsidRPr="008F506D">
          <w:rPr>
            <w:rStyle w:val="Hyperlink"/>
            <w:rFonts w:eastAsiaTheme="minorHAnsi"/>
          </w:rPr>
          <w:t>4.1</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Person Class Code Changes</w:t>
        </w:r>
        <w:r w:rsidR="00195F5D">
          <w:rPr>
            <w:webHidden/>
          </w:rPr>
          <w:tab/>
        </w:r>
        <w:r w:rsidR="00195F5D">
          <w:rPr>
            <w:webHidden/>
          </w:rPr>
          <w:fldChar w:fldCharType="begin"/>
        </w:r>
        <w:r w:rsidR="00195F5D">
          <w:rPr>
            <w:webHidden/>
          </w:rPr>
          <w:instrText xml:space="preserve"> PAGEREF _Toc501609591 \h </w:instrText>
        </w:r>
        <w:r w:rsidR="00195F5D">
          <w:rPr>
            <w:webHidden/>
          </w:rPr>
        </w:r>
        <w:r w:rsidR="00195F5D">
          <w:rPr>
            <w:webHidden/>
          </w:rPr>
          <w:fldChar w:fldCharType="separate"/>
        </w:r>
        <w:r w:rsidR="006E7C3B">
          <w:rPr>
            <w:webHidden/>
          </w:rPr>
          <w:t>15</w:t>
        </w:r>
        <w:r w:rsidR="00195F5D">
          <w:rPr>
            <w:webHidden/>
          </w:rPr>
          <w:fldChar w:fldCharType="end"/>
        </w:r>
      </w:hyperlink>
    </w:p>
    <w:p w14:paraId="2E9A1856" w14:textId="6D54AEB7" w:rsidR="00195F5D" w:rsidRDefault="00E06FE7">
      <w:pPr>
        <w:pStyle w:val="TOC2"/>
        <w:rPr>
          <w:rFonts w:asciiTheme="minorHAnsi" w:eastAsiaTheme="minorEastAsia" w:hAnsiTheme="minorHAnsi" w:cstheme="minorBidi"/>
          <w:b w:val="0"/>
          <w:color w:val="auto"/>
          <w:szCs w:val="22"/>
          <w:lang w:eastAsia="en-US"/>
        </w:rPr>
      </w:pPr>
      <w:hyperlink w:anchor="_Toc501609592" w:history="1">
        <w:r w:rsidR="00195F5D" w:rsidRPr="008F506D">
          <w:rPr>
            <w:rStyle w:val="Hyperlink"/>
          </w:rPr>
          <w:t>4.2</w:t>
        </w:r>
        <w:r w:rsidR="00195F5D">
          <w:rPr>
            <w:rFonts w:asciiTheme="minorHAnsi" w:eastAsiaTheme="minorEastAsia" w:hAnsiTheme="minorHAnsi" w:cstheme="minorBidi"/>
            <w:b w:val="0"/>
            <w:color w:val="auto"/>
            <w:szCs w:val="22"/>
            <w:lang w:eastAsia="en-US"/>
          </w:rPr>
          <w:tab/>
        </w:r>
        <w:r w:rsidR="00195F5D" w:rsidRPr="008F506D">
          <w:rPr>
            <w:rStyle w:val="Hyperlink"/>
          </w:rPr>
          <w:t>New Person Class Codes</w:t>
        </w:r>
        <w:r w:rsidR="00195F5D">
          <w:rPr>
            <w:webHidden/>
          </w:rPr>
          <w:tab/>
        </w:r>
        <w:r w:rsidR="00195F5D">
          <w:rPr>
            <w:webHidden/>
          </w:rPr>
          <w:fldChar w:fldCharType="begin"/>
        </w:r>
        <w:r w:rsidR="00195F5D">
          <w:rPr>
            <w:webHidden/>
          </w:rPr>
          <w:instrText xml:space="preserve"> PAGEREF _Toc501609592 \h </w:instrText>
        </w:r>
        <w:r w:rsidR="00195F5D">
          <w:rPr>
            <w:webHidden/>
          </w:rPr>
        </w:r>
        <w:r w:rsidR="00195F5D">
          <w:rPr>
            <w:webHidden/>
          </w:rPr>
          <w:fldChar w:fldCharType="separate"/>
        </w:r>
        <w:r w:rsidR="006E7C3B">
          <w:rPr>
            <w:webHidden/>
          </w:rPr>
          <w:t>15</w:t>
        </w:r>
        <w:r w:rsidR="00195F5D">
          <w:rPr>
            <w:webHidden/>
          </w:rPr>
          <w:fldChar w:fldCharType="end"/>
        </w:r>
      </w:hyperlink>
    </w:p>
    <w:p w14:paraId="68A471A2" w14:textId="267209AA" w:rsidR="00195F5D" w:rsidRDefault="00E06FE7">
      <w:pPr>
        <w:pStyle w:val="TOC3"/>
        <w:rPr>
          <w:rFonts w:asciiTheme="minorHAnsi" w:eastAsiaTheme="minorEastAsia" w:hAnsiTheme="minorHAnsi" w:cstheme="minorBidi"/>
          <w:color w:val="auto"/>
          <w:szCs w:val="22"/>
          <w:lang w:eastAsia="en-US"/>
        </w:rPr>
      </w:pPr>
      <w:hyperlink w:anchor="_Toc501609593" w:history="1">
        <w:r w:rsidR="00195F5D" w:rsidRPr="008F506D">
          <w:rPr>
            <w:rStyle w:val="Hyperlink"/>
            <w:rFonts w:eastAsiaTheme="minorHAnsi"/>
          </w:rPr>
          <w:t>4.2.1</w:t>
        </w:r>
        <w:r w:rsidR="00195F5D">
          <w:rPr>
            <w:rFonts w:asciiTheme="minorHAnsi" w:eastAsiaTheme="minorEastAsia" w:hAnsiTheme="minorHAnsi" w:cstheme="minorBidi"/>
            <w:color w:val="auto"/>
            <w:szCs w:val="22"/>
            <w:lang w:eastAsia="en-US"/>
          </w:rPr>
          <w:tab/>
        </w:r>
        <w:r w:rsidR="00195F5D" w:rsidRPr="008F506D">
          <w:rPr>
            <w:rStyle w:val="Hyperlink"/>
            <w:rFonts w:eastAsiaTheme="minorHAnsi"/>
          </w:rPr>
          <w:t>Patch XU*8.0*377</w:t>
        </w:r>
        <w:r w:rsidR="00195F5D">
          <w:rPr>
            <w:webHidden/>
          </w:rPr>
          <w:tab/>
        </w:r>
        <w:r w:rsidR="00195F5D">
          <w:rPr>
            <w:webHidden/>
          </w:rPr>
          <w:fldChar w:fldCharType="begin"/>
        </w:r>
        <w:r w:rsidR="00195F5D">
          <w:rPr>
            <w:webHidden/>
          </w:rPr>
          <w:instrText xml:space="preserve"> PAGEREF _Toc501609593 \h </w:instrText>
        </w:r>
        <w:r w:rsidR="00195F5D">
          <w:rPr>
            <w:webHidden/>
          </w:rPr>
        </w:r>
        <w:r w:rsidR="00195F5D">
          <w:rPr>
            <w:webHidden/>
          </w:rPr>
          <w:fldChar w:fldCharType="separate"/>
        </w:r>
        <w:r w:rsidR="006E7C3B">
          <w:rPr>
            <w:webHidden/>
          </w:rPr>
          <w:t>16</w:t>
        </w:r>
        <w:r w:rsidR="00195F5D">
          <w:rPr>
            <w:webHidden/>
          </w:rPr>
          <w:fldChar w:fldCharType="end"/>
        </w:r>
      </w:hyperlink>
    </w:p>
    <w:p w14:paraId="07A83E41" w14:textId="3EF79E1C" w:rsidR="00195F5D" w:rsidRDefault="00E06FE7">
      <w:pPr>
        <w:pStyle w:val="TOC3"/>
        <w:rPr>
          <w:rFonts w:asciiTheme="minorHAnsi" w:eastAsiaTheme="minorEastAsia" w:hAnsiTheme="minorHAnsi" w:cstheme="minorBidi"/>
          <w:color w:val="auto"/>
          <w:szCs w:val="22"/>
          <w:lang w:eastAsia="en-US"/>
        </w:rPr>
      </w:pPr>
      <w:hyperlink w:anchor="_Toc501609594" w:history="1">
        <w:r w:rsidR="00195F5D" w:rsidRPr="008F506D">
          <w:rPr>
            <w:rStyle w:val="Hyperlink"/>
            <w:rFonts w:eastAsiaTheme="minorHAnsi"/>
          </w:rPr>
          <w:t>4.2.2</w:t>
        </w:r>
        <w:r w:rsidR="00195F5D">
          <w:rPr>
            <w:rFonts w:asciiTheme="minorHAnsi" w:eastAsiaTheme="minorEastAsia" w:hAnsiTheme="minorHAnsi" w:cstheme="minorBidi"/>
            <w:color w:val="auto"/>
            <w:szCs w:val="22"/>
            <w:lang w:eastAsia="en-US"/>
          </w:rPr>
          <w:tab/>
        </w:r>
        <w:r w:rsidR="00195F5D" w:rsidRPr="008F506D">
          <w:rPr>
            <w:rStyle w:val="Hyperlink"/>
            <w:rFonts w:eastAsiaTheme="minorHAnsi"/>
          </w:rPr>
          <w:t>Patch XU*8.0*531</w:t>
        </w:r>
        <w:r w:rsidR="00195F5D">
          <w:rPr>
            <w:webHidden/>
          </w:rPr>
          <w:tab/>
        </w:r>
        <w:r w:rsidR="00195F5D">
          <w:rPr>
            <w:webHidden/>
          </w:rPr>
          <w:fldChar w:fldCharType="begin"/>
        </w:r>
        <w:r w:rsidR="00195F5D">
          <w:rPr>
            <w:webHidden/>
          </w:rPr>
          <w:instrText xml:space="preserve"> PAGEREF _Toc501609594 \h </w:instrText>
        </w:r>
        <w:r w:rsidR="00195F5D">
          <w:rPr>
            <w:webHidden/>
          </w:rPr>
        </w:r>
        <w:r w:rsidR="00195F5D">
          <w:rPr>
            <w:webHidden/>
          </w:rPr>
          <w:fldChar w:fldCharType="separate"/>
        </w:r>
        <w:r w:rsidR="006E7C3B">
          <w:rPr>
            <w:webHidden/>
          </w:rPr>
          <w:t>33</w:t>
        </w:r>
        <w:r w:rsidR="00195F5D">
          <w:rPr>
            <w:webHidden/>
          </w:rPr>
          <w:fldChar w:fldCharType="end"/>
        </w:r>
      </w:hyperlink>
    </w:p>
    <w:p w14:paraId="5C68F464" w14:textId="184603B7" w:rsidR="00195F5D" w:rsidRDefault="00E06FE7">
      <w:pPr>
        <w:pStyle w:val="TOC3"/>
        <w:rPr>
          <w:rFonts w:asciiTheme="minorHAnsi" w:eastAsiaTheme="minorEastAsia" w:hAnsiTheme="minorHAnsi" w:cstheme="minorBidi"/>
          <w:color w:val="auto"/>
          <w:szCs w:val="22"/>
          <w:lang w:eastAsia="en-US"/>
        </w:rPr>
      </w:pPr>
      <w:hyperlink w:anchor="_Toc501609595" w:history="1">
        <w:r w:rsidR="00195F5D" w:rsidRPr="008F506D">
          <w:rPr>
            <w:rStyle w:val="Hyperlink"/>
            <w:rFonts w:eastAsiaTheme="minorHAnsi"/>
          </w:rPr>
          <w:t>4.2.3</w:t>
        </w:r>
        <w:r w:rsidR="00195F5D">
          <w:rPr>
            <w:rFonts w:asciiTheme="minorHAnsi" w:eastAsiaTheme="minorEastAsia" w:hAnsiTheme="minorHAnsi" w:cstheme="minorBidi"/>
            <w:color w:val="auto"/>
            <w:szCs w:val="22"/>
            <w:lang w:eastAsia="en-US"/>
          </w:rPr>
          <w:tab/>
        </w:r>
        <w:r w:rsidR="00195F5D" w:rsidRPr="008F506D">
          <w:rPr>
            <w:rStyle w:val="Hyperlink"/>
            <w:rFonts w:eastAsiaTheme="minorHAnsi"/>
          </w:rPr>
          <w:t>Patch XU*8.0*671</w:t>
        </w:r>
        <w:r w:rsidR="00195F5D">
          <w:rPr>
            <w:webHidden/>
          </w:rPr>
          <w:tab/>
        </w:r>
        <w:r w:rsidR="00195F5D">
          <w:rPr>
            <w:webHidden/>
          </w:rPr>
          <w:fldChar w:fldCharType="begin"/>
        </w:r>
        <w:r w:rsidR="00195F5D">
          <w:rPr>
            <w:webHidden/>
          </w:rPr>
          <w:instrText xml:space="preserve"> PAGEREF _Toc501609595 \h </w:instrText>
        </w:r>
        <w:r w:rsidR="00195F5D">
          <w:rPr>
            <w:webHidden/>
          </w:rPr>
        </w:r>
        <w:r w:rsidR="00195F5D">
          <w:rPr>
            <w:webHidden/>
          </w:rPr>
          <w:fldChar w:fldCharType="separate"/>
        </w:r>
        <w:r w:rsidR="006E7C3B">
          <w:rPr>
            <w:webHidden/>
          </w:rPr>
          <w:t>34</w:t>
        </w:r>
        <w:r w:rsidR="00195F5D">
          <w:rPr>
            <w:webHidden/>
          </w:rPr>
          <w:fldChar w:fldCharType="end"/>
        </w:r>
      </w:hyperlink>
    </w:p>
    <w:p w14:paraId="417483AF" w14:textId="6BCD0CCF" w:rsidR="00195F5D" w:rsidRDefault="00E06FE7">
      <w:pPr>
        <w:pStyle w:val="TOC2"/>
        <w:rPr>
          <w:rFonts w:asciiTheme="minorHAnsi" w:eastAsiaTheme="minorEastAsia" w:hAnsiTheme="minorHAnsi" w:cstheme="minorBidi"/>
          <w:b w:val="0"/>
          <w:color w:val="auto"/>
          <w:szCs w:val="22"/>
          <w:lang w:eastAsia="en-US"/>
        </w:rPr>
      </w:pPr>
      <w:hyperlink w:anchor="_Toc501609596" w:history="1">
        <w:r w:rsidR="00195F5D" w:rsidRPr="008F506D">
          <w:rPr>
            <w:rStyle w:val="Hyperlink"/>
            <w:rFonts w:eastAsiaTheme="minorHAnsi"/>
          </w:rPr>
          <w:t>4.3</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Updated Person Class Codes</w:t>
        </w:r>
        <w:r w:rsidR="00195F5D">
          <w:rPr>
            <w:webHidden/>
          </w:rPr>
          <w:tab/>
        </w:r>
        <w:r w:rsidR="00195F5D">
          <w:rPr>
            <w:webHidden/>
          </w:rPr>
          <w:fldChar w:fldCharType="begin"/>
        </w:r>
        <w:r w:rsidR="00195F5D">
          <w:rPr>
            <w:webHidden/>
          </w:rPr>
          <w:instrText xml:space="preserve"> PAGEREF _Toc501609596 \h </w:instrText>
        </w:r>
        <w:r w:rsidR="00195F5D">
          <w:rPr>
            <w:webHidden/>
          </w:rPr>
        </w:r>
        <w:r w:rsidR="00195F5D">
          <w:rPr>
            <w:webHidden/>
          </w:rPr>
          <w:fldChar w:fldCharType="separate"/>
        </w:r>
        <w:r w:rsidR="006E7C3B">
          <w:rPr>
            <w:webHidden/>
          </w:rPr>
          <w:t>93</w:t>
        </w:r>
        <w:r w:rsidR="00195F5D">
          <w:rPr>
            <w:webHidden/>
          </w:rPr>
          <w:fldChar w:fldCharType="end"/>
        </w:r>
      </w:hyperlink>
    </w:p>
    <w:p w14:paraId="2DECA4DF" w14:textId="79D85F03" w:rsidR="00195F5D" w:rsidRDefault="00E06FE7">
      <w:pPr>
        <w:pStyle w:val="TOC2"/>
        <w:rPr>
          <w:rFonts w:asciiTheme="minorHAnsi" w:eastAsiaTheme="minorEastAsia" w:hAnsiTheme="minorHAnsi" w:cstheme="minorBidi"/>
          <w:b w:val="0"/>
          <w:color w:val="auto"/>
          <w:szCs w:val="22"/>
          <w:lang w:eastAsia="en-US"/>
        </w:rPr>
      </w:pPr>
      <w:hyperlink w:anchor="_Toc501609597" w:history="1">
        <w:r w:rsidR="00195F5D" w:rsidRPr="008F506D">
          <w:rPr>
            <w:rStyle w:val="Hyperlink"/>
            <w:rFonts w:eastAsiaTheme="minorHAnsi"/>
          </w:rPr>
          <w:t>4.4</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Inactivated Person Class Codes</w:t>
        </w:r>
        <w:r w:rsidR="00195F5D">
          <w:rPr>
            <w:webHidden/>
          </w:rPr>
          <w:tab/>
        </w:r>
        <w:r w:rsidR="00195F5D">
          <w:rPr>
            <w:webHidden/>
          </w:rPr>
          <w:fldChar w:fldCharType="begin"/>
        </w:r>
        <w:r w:rsidR="00195F5D">
          <w:rPr>
            <w:webHidden/>
          </w:rPr>
          <w:instrText xml:space="preserve"> PAGEREF _Toc501609597 \h </w:instrText>
        </w:r>
        <w:r w:rsidR="00195F5D">
          <w:rPr>
            <w:webHidden/>
          </w:rPr>
        </w:r>
        <w:r w:rsidR="00195F5D">
          <w:rPr>
            <w:webHidden/>
          </w:rPr>
          <w:fldChar w:fldCharType="separate"/>
        </w:r>
        <w:r w:rsidR="006E7C3B">
          <w:rPr>
            <w:webHidden/>
          </w:rPr>
          <w:t>95</w:t>
        </w:r>
        <w:r w:rsidR="00195F5D">
          <w:rPr>
            <w:webHidden/>
          </w:rPr>
          <w:fldChar w:fldCharType="end"/>
        </w:r>
      </w:hyperlink>
    </w:p>
    <w:p w14:paraId="6A7DBFBF" w14:textId="34F07100" w:rsidR="00195F5D" w:rsidRDefault="00E06FE7">
      <w:pPr>
        <w:pStyle w:val="TOC3"/>
        <w:rPr>
          <w:rFonts w:asciiTheme="minorHAnsi" w:eastAsiaTheme="minorEastAsia" w:hAnsiTheme="minorHAnsi" w:cstheme="minorBidi"/>
          <w:color w:val="auto"/>
          <w:szCs w:val="22"/>
          <w:lang w:eastAsia="en-US"/>
        </w:rPr>
      </w:pPr>
      <w:hyperlink w:anchor="_Toc501609598" w:history="1">
        <w:r w:rsidR="00195F5D" w:rsidRPr="008F506D">
          <w:rPr>
            <w:rStyle w:val="Hyperlink"/>
            <w:rFonts w:eastAsiaTheme="minorHAnsi"/>
          </w:rPr>
          <w:t>4.4.1</w:t>
        </w:r>
        <w:r w:rsidR="00195F5D">
          <w:rPr>
            <w:rFonts w:asciiTheme="minorHAnsi" w:eastAsiaTheme="minorEastAsia" w:hAnsiTheme="minorHAnsi" w:cstheme="minorBidi"/>
            <w:color w:val="auto"/>
            <w:szCs w:val="22"/>
            <w:lang w:eastAsia="en-US"/>
          </w:rPr>
          <w:tab/>
        </w:r>
        <w:r w:rsidR="00195F5D" w:rsidRPr="008F506D">
          <w:rPr>
            <w:rStyle w:val="Hyperlink"/>
            <w:rFonts w:eastAsiaTheme="minorHAnsi"/>
          </w:rPr>
          <w:t>Patch XU*8.0*377</w:t>
        </w:r>
        <w:r w:rsidR="00195F5D">
          <w:rPr>
            <w:webHidden/>
          </w:rPr>
          <w:tab/>
        </w:r>
        <w:r w:rsidR="00195F5D">
          <w:rPr>
            <w:webHidden/>
          </w:rPr>
          <w:fldChar w:fldCharType="begin"/>
        </w:r>
        <w:r w:rsidR="00195F5D">
          <w:rPr>
            <w:webHidden/>
          </w:rPr>
          <w:instrText xml:space="preserve"> PAGEREF _Toc501609598 \h </w:instrText>
        </w:r>
        <w:r w:rsidR="00195F5D">
          <w:rPr>
            <w:webHidden/>
          </w:rPr>
        </w:r>
        <w:r w:rsidR="00195F5D">
          <w:rPr>
            <w:webHidden/>
          </w:rPr>
          <w:fldChar w:fldCharType="separate"/>
        </w:r>
        <w:r w:rsidR="006E7C3B">
          <w:rPr>
            <w:webHidden/>
          </w:rPr>
          <w:t>96</w:t>
        </w:r>
        <w:r w:rsidR="00195F5D">
          <w:rPr>
            <w:webHidden/>
          </w:rPr>
          <w:fldChar w:fldCharType="end"/>
        </w:r>
      </w:hyperlink>
    </w:p>
    <w:p w14:paraId="75320030" w14:textId="3A0A1A5D" w:rsidR="00195F5D" w:rsidRDefault="00E06FE7">
      <w:pPr>
        <w:pStyle w:val="TOC3"/>
        <w:rPr>
          <w:rFonts w:asciiTheme="minorHAnsi" w:eastAsiaTheme="minorEastAsia" w:hAnsiTheme="minorHAnsi" w:cstheme="minorBidi"/>
          <w:color w:val="auto"/>
          <w:szCs w:val="22"/>
          <w:lang w:eastAsia="en-US"/>
        </w:rPr>
      </w:pPr>
      <w:hyperlink w:anchor="_Toc501609599" w:history="1">
        <w:r w:rsidR="00195F5D" w:rsidRPr="008F506D">
          <w:rPr>
            <w:rStyle w:val="Hyperlink"/>
            <w:rFonts w:eastAsiaTheme="minorHAnsi"/>
          </w:rPr>
          <w:t>4.4.2</w:t>
        </w:r>
        <w:r w:rsidR="00195F5D">
          <w:rPr>
            <w:rFonts w:asciiTheme="minorHAnsi" w:eastAsiaTheme="minorEastAsia" w:hAnsiTheme="minorHAnsi" w:cstheme="minorBidi"/>
            <w:color w:val="auto"/>
            <w:szCs w:val="22"/>
            <w:lang w:eastAsia="en-US"/>
          </w:rPr>
          <w:tab/>
        </w:r>
        <w:r w:rsidR="00195F5D" w:rsidRPr="008F506D">
          <w:rPr>
            <w:rStyle w:val="Hyperlink"/>
            <w:rFonts w:eastAsiaTheme="minorHAnsi"/>
          </w:rPr>
          <w:t>Patch XU*8.0*531</w:t>
        </w:r>
        <w:r w:rsidR="00195F5D">
          <w:rPr>
            <w:webHidden/>
          </w:rPr>
          <w:tab/>
        </w:r>
        <w:r w:rsidR="00195F5D">
          <w:rPr>
            <w:webHidden/>
          </w:rPr>
          <w:fldChar w:fldCharType="begin"/>
        </w:r>
        <w:r w:rsidR="00195F5D">
          <w:rPr>
            <w:webHidden/>
          </w:rPr>
          <w:instrText xml:space="preserve"> PAGEREF _Toc501609599 \h </w:instrText>
        </w:r>
        <w:r w:rsidR="00195F5D">
          <w:rPr>
            <w:webHidden/>
          </w:rPr>
        </w:r>
        <w:r w:rsidR="00195F5D">
          <w:rPr>
            <w:webHidden/>
          </w:rPr>
          <w:fldChar w:fldCharType="separate"/>
        </w:r>
        <w:r w:rsidR="006E7C3B">
          <w:rPr>
            <w:webHidden/>
          </w:rPr>
          <w:t>112</w:t>
        </w:r>
        <w:r w:rsidR="00195F5D">
          <w:rPr>
            <w:webHidden/>
          </w:rPr>
          <w:fldChar w:fldCharType="end"/>
        </w:r>
      </w:hyperlink>
    </w:p>
    <w:p w14:paraId="1A3E30AB" w14:textId="5B9F71BE" w:rsidR="00195F5D" w:rsidRDefault="00E06FE7">
      <w:pPr>
        <w:pStyle w:val="TOC3"/>
        <w:rPr>
          <w:rFonts w:asciiTheme="minorHAnsi" w:eastAsiaTheme="minorEastAsia" w:hAnsiTheme="minorHAnsi" w:cstheme="minorBidi"/>
          <w:color w:val="auto"/>
          <w:szCs w:val="22"/>
          <w:lang w:eastAsia="en-US"/>
        </w:rPr>
      </w:pPr>
      <w:hyperlink w:anchor="_Toc501609600" w:history="1">
        <w:r w:rsidR="00195F5D" w:rsidRPr="008F506D">
          <w:rPr>
            <w:rStyle w:val="Hyperlink"/>
            <w:rFonts w:eastAsiaTheme="minorHAnsi"/>
          </w:rPr>
          <w:t>4.4.3</w:t>
        </w:r>
        <w:r w:rsidR="00195F5D">
          <w:rPr>
            <w:rFonts w:asciiTheme="minorHAnsi" w:eastAsiaTheme="minorEastAsia" w:hAnsiTheme="minorHAnsi" w:cstheme="minorBidi"/>
            <w:color w:val="auto"/>
            <w:szCs w:val="22"/>
            <w:lang w:eastAsia="en-US"/>
          </w:rPr>
          <w:tab/>
        </w:r>
        <w:r w:rsidR="00195F5D" w:rsidRPr="008F506D">
          <w:rPr>
            <w:rStyle w:val="Hyperlink"/>
            <w:rFonts w:eastAsiaTheme="minorHAnsi"/>
          </w:rPr>
          <w:t>Patch XU*8.0*671</w:t>
        </w:r>
        <w:r w:rsidR="00195F5D">
          <w:rPr>
            <w:webHidden/>
          </w:rPr>
          <w:tab/>
        </w:r>
        <w:r w:rsidR="00195F5D">
          <w:rPr>
            <w:webHidden/>
          </w:rPr>
          <w:fldChar w:fldCharType="begin"/>
        </w:r>
        <w:r w:rsidR="00195F5D">
          <w:rPr>
            <w:webHidden/>
          </w:rPr>
          <w:instrText xml:space="preserve"> PAGEREF _Toc501609600 \h </w:instrText>
        </w:r>
        <w:r w:rsidR="00195F5D">
          <w:rPr>
            <w:webHidden/>
          </w:rPr>
        </w:r>
        <w:r w:rsidR="00195F5D">
          <w:rPr>
            <w:webHidden/>
          </w:rPr>
          <w:fldChar w:fldCharType="separate"/>
        </w:r>
        <w:r w:rsidR="006E7C3B">
          <w:rPr>
            <w:webHidden/>
          </w:rPr>
          <w:t>112</w:t>
        </w:r>
        <w:r w:rsidR="00195F5D">
          <w:rPr>
            <w:webHidden/>
          </w:rPr>
          <w:fldChar w:fldCharType="end"/>
        </w:r>
      </w:hyperlink>
    </w:p>
    <w:p w14:paraId="5EDDD3EE" w14:textId="13AB53EC" w:rsidR="00195F5D" w:rsidRDefault="00E06FE7">
      <w:pPr>
        <w:pStyle w:val="TOC2"/>
        <w:rPr>
          <w:rFonts w:asciiTheme="minorHAnsi" w:eastAsiaTheme="minorEastAsia" w:hAnsiTheme="minorHAnsi" w:cstheme="minorBidi"/>
          <w:b w:val="0"/>
          <w:color w:val="auto"/>
          <w:szCs w:val="22"/>
          <w:lang w:eastAsia="en-US"/>
        </w:rPr>
      </w:pPr>
      <w:hyperlink w:anchor="_Toc501609601" w:history="1">
        <w:r w:rsidR="00195F5D" w:rsidRPr="008F506D">
          <w:rPr>
            <w:rStyle w:val="Hyperlink"/>
            <w:rFonts w:eastAsiaTheme="minorHAnsi"/>
          </w:rPr>
          <w:t>4.5</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Reactivated Person Class Codes</w:t>
        </w:r>
        <w:r w:rsidR="00195F5D">
          <w:rPr>
            <w:webHidden/>
          </w:rPr>
          <w:tab/>
        </w:r>
        <w:r w:rsidR="00195F5D">
          <w:rPr>
            <w:webHidden/>
          </w:rPr>
          <w:fldChar w:fldCharType="begin"/>
        </w:r>
        <w:r w:rsidR="00195F5D">
          <w:rPr>
            <w:webHidden/>
          </w:rPr>
          <w:instrText xml:space="preserve"> PAGEREF _Toc501609601 \h </w:instrText>
        </w:r>
        <w:r w:rsidR="00195F5D">
          <w:rPr>
            <w:webHidden/>
          </w:rPr>
        </w:r>
        <w:r w:rsidR="00195F5D">
          <w:rPr>
            <w:webHidden/>
          </w:rPr>
          <w:fldChar w:fldCharType="separate"/>
        </w:r>
        <w:r w:rsidR="006E7C3B">
          <w:rPr>
            <w:webHidden/>
          </w:rPr>
          <w:t>176</w:t>
        </w:r>
        <w:r w:rsidR="00195F5D">
          <w:rPr>
            <w:webHidden/>
          </w:rPr>
          <w:fldChar w:fldCharType="end"/>
        </w:r>
      </w:hyperlink>
    </w:p>
    <w:p w14:paraId="7F183A0F" w14:textId="7A0CF394" w:rsidR="00195F5D" w:rsidRDefault="00E06FE7">
      <w:pPr>
        <w:pStyle w:val="TOC1"/>
        <w:rPr>
          <w:rFonts w:asciiTheme="minorHAnsi" w:eastAsiaTheme="minorEastAsia" w:hAnsiTheme="minorHAnsi" w:cstheme="minorBidi"/>
          <w:color w:val="auto"/>
          <w:sz w:val="22"/>
          <w:szCs w:val="22"/>
          <w:lang w:eastAsia="en-US"/>
        </w:rPr>
      </w:pPr>
      <w:hyperlink w:anchor="_Toc501609602" w:history="1">
        <w:r w:rsidR="00195F5D" w:rsidRPr="008F506D">
          <w:rPr>
            <w:rStyle w:val="Hyperlink"/>
            <w:rFonts w:eastAsiaTheme="minorHAnsi"/>
          </w:rPr>
          <w:t>5</w:t>
        </w:r>
        <w:r w:rsidR="00195F5D">
          <w:rPr>
            <w:rFonts w:asciiTheme="minorHAnsi" w:eastAsiaTheme="minorEastAsia" w:hAnsiTheme="minorHAnsi" w:cstheme="minorBidi"/>
            <w:color w:val="auto"/>
            <w:sz w:val="22"/>
            <w:szCs w:val="22"/>
            <w:lang w:eastAsia="en-US"/>
          </w:rPr>
          <w:tab/>
        </w:r>
        <w:r w:rsidR="00195F5D" w:rsidRPr="008F506D">
          <w:rPr>
            <w:rStyle w:val="Hyperlink"/>
            <w:rFonts w:eastAsiaTheme="minorHAnsi"/>
          </w:rPr>
          <w:t>Appendix B—Printing VA Person Class Data</w:t>
        </w:r>
        <w:r w:rsidR="00195F5D">
          <w:rPr>
            <w:webHidden/>
          </w:rPr>
          <w:tab/>
        </w:r>
        <w:r w:rsidR="00195F5D">
          <w:rPr>
            <w:webHidden/>
          </w:rPr>
          <w:fldChar w:fldCharType="begin"/>
        </w:r>
        <w:r w:rsidR="00195F5D">
          <w:rPr>
            <w:webHidden/>
          </w:rPr>
          <w:instrText xml:space="preserve"> PAGEREF _Toc501609602 \h </w:instrText>
        </w:r>
        <w:r w:rsidR="00195F5D">
          <w:rPr>
            <w:webHidden/>
          </w:rPr>
        </w:r>
        <w:r w:rsidR="00195F5D">
          <w:rPr>
            <w:webHidden/>
          </w:rPr>
          <w:fldChar w:fldCharType="separate"/>
        </w:r>
        <w:r w:rsidR="006E7C3B">
          <w:rPr>
            <w:webHidden/>
          </w:rPr>
          <w:t>177</w:t>
        </w:r>
        <w:r w:rsidR="00195F5D">
          <w:rPr>
            <w:webHidden/>
          </w:rPr>
          <w:fldChar w:fldCharType="end"/>
        </w:r>
      </w:hyperlink>
    </w:p>
    <w:p w14:paraId="5F78412A" w14:textId="5DEEBA39" w:rsidR="00195F5D" w:rsidRDefault="00E06FE7">
      <w:pPr>
        <w:pStyle w:val="TOC2"/>
        <w:rPr>
          <w:rFonts w:asciiTheme="minorHAnsi" w:eastAsiaTheme="minorEastAsia" w:hAnsiTheme="minorHAnsi" w:cstheme="minorBidi"/>
          <w:b w:val="0"/>
          <w:color w:val="auto"/>
          <w:szCs w:val="22"/>
          <w:lang w:eastAsia="en-US"/>
        </w:rPr>
      </w:pPr>
      <w:hyperlink w:anchor="_Toc501609603" w:history="1">
        <w:r w:rsidR="00195F5D" w:rsidRPr="008F506D">
          <w:rPr>
            <w:rStyle w:val="Hyperlink"/>
          </w:rPr>
          <w:t>5.1</w:t>
        </w:r>
        <w:r w:rsidR="00195F5D">
          <w:rPr>
            <w:rFonts w:asciiTheme="minorHAnsi" w:eastAsiaTheme="minorEastAsia" w:hAnsiTheme="minorHAnsi" w:cstheme="minorBidi"/>
            <w:b w:val="0"/>
            <w:color w:val="auto"/>
            <w:szCs w:val="22"/>
            <w:lang w:eastAsia="en-US"/>
          </w:rPr>
          <w:tab/>
        </w:r>
        <w:r w:rsidR="00195F5D" w:rsidRPr="008F506D">
          <w:rPr>
            <w:rStyle w:val="Hyperlink"/>
          </w:rPr>
          <w:t>Report Sorted by Provider Type</w:t>
        </w:r>
        <w:r w:rsidR="00195F5D">
          <w:rPr>
            <w:webHidden/>
          </w:rPr>
          <w:tab/>
        </w:r>
        <w:r w:rsidR="00195F5D">
          <w:rPr>
            <w:webHidden/>
          </w:rPr>
          <w:fldChar w:fldCharType="begin"/>
        </w:r>
        <w:r w:rsidR="00195F5D">
          <w:rPr>
            <w:webHidden/>
          </w:rPr>
          <w:instrText xml:space="preserve"> PAGEREF _Toc501609603 \h </w:instrText>
        </w:r>
        <w:r w:rsidR="00195F5D">
          <w:rPr>
            <w:webHidden/>
          </w:rPr>
        </w:r>
        <w:r w:rsidR="00195F5D">
          <w:rPr>
            <w:webHidden/>
          </w:rPr>
          <w:fldChar w:fldCharType="separate"/>
        </w:r>
        <w:r w:rsidR="006E7C3B">
          <w:rPr>
            <w:webHidden/>
          </w:rPr>
          <w:t>177</w:t>
        </w:r>
        <w:r w:rsidR="00195F5D">
          <w:rPr>
            <w:webHidden/>
          </w:rPr>
          <w:fldChar w:fldCharType="end"/>
        </w:r>
      </w:hyperlink>
    </w:p>
    <w:p w14:paraId="2368E1DE" w14:textId="64FCC4F8" w:rsidR="00195F5D" w:rsidRDefault="00E06FE7">
      <w:pPr>
        <w:pStyle w:val="TOC2"/>
        <w:rPr>
          <w:rFonts w:asciiTheme="minorHAnsi" w:eastAsiaTheme="minorEastAsia" w:hAnsiTheme="minorHAnsi" w:cstheme="minorBidi"/>
          <w:b w:val="0"/>
          <w:color w:val="auto"/>
          <w:szCs w:val="22"/>
          <w:lang w:eastAsia="en-US"/>
        </w:rPr>
      </w:pPr>
      <w:hyperlink w:anchor="_Toc501609604" w:history="1">
        <w:r w:rsidR="00195F5D" w:rsidRPr="008F506D">
          <w:rPr>
            <w:rStyle w:val="Hyperlink"/>
            <w:rFonts w:eastAsiaTheme="minorHAnsi"/>
          </w:rPr>
          <w:t>5.2</w:t>
        </w:r>
        <w:r w:rsidR="00195F5D">
          <w:rPr>
            <w:rFonts w:asciiTheme="minorHAnsi" w:eastAsiaTheme="minorEastAsia" w:hAnsiTheme="minorHAnsi" w:cstheme="minorBidi"/>
            <w:b w:val="0"/>
            <w:color w:val="auto"/>
            <w:szCs w:val="22"/>
            <w:lang w:eastAsia="en-US"/>
          </w:rPr>
          <w:tab/>
        </w:r>
        <w:r w:rsidR="00195F5D" w:rsidRPr="008F506D">
          <w:rPr>
            <w:rStyle w:val="Hyperlink"/>
            <w:rFonts w:eastAsiaTheme="minorHAnsi"/>
          </w:rPr>
          <w:t>Report Sorted by VA Code</w:t>
        </w:r>
        <w:r w:rsidR="00195F5D">
          <w:rPr>
            <w:webHidden/>
          </w:rPr>
          <w:tab/>
        </w:r>
        <w:r w:rsidR="00195F5D">
          <w:rPr>
            <w:webHidden/>
          </w:rPr>
          <w:fldChar w:fldCharType="begin"/>
        </w:r>
        <w:r w:rsidR="00195F5D">
          <w:rPr>
            <w:webHidden/>
          </w:rPr>
          <w:instrText xml:space="preserve"> PAGEREF _Toc501609604 \h </w:instrText>
        </w:r>
        <w:r w:rsidR="00195F5D">
          <w:rPr>
            <w:webHidden/>
          </w:rPr>
        </w:r>
        <w:r w:rsidR="00195F5D">
          <w:rPr>
            <w:webHidden/>
          </w:rPr>
          <w:fldChar w:fldCharType="separate"/>
        </w:r>
        <w:r w:rsidR="006E7C3B">
          <w:rPr>
            <w:webHidden/>
          </w:rPr>
          <w:t>180</w:t>
        </w:r>
        <w:r w:rsidR="00195F5D">
          <w:rPr>
            <w:webHidden/>
          </w:rPr>
          <w:fldChar w:fldCharType="end"/>
        </w:r>
      </w:hyperlink>
    </w:p>
    <w:p w14:paraId="09ADD3EC" w14:textId="0E16E50F" w:rsidR="00195F5D" w:rsidRDefault="00E06FE7">
      <w:pPr>
        <w:pStyle w:val="TOC2"/>
        <w:rPr>
          <w:rFonts w:asciiTheme="minorHAnsi" w:eastAsiaTheme="minorEastAsia" w:hAnsiTheme="minorHAnsi" w:cstheme="minorBidi"/>
          <w:b w:val="0"/>
          <w:color w:val="auto"/>
          <w:szCs w:val="22"/>
          <w:lang w:eastAsia="en-US"/>
        </w:rPr>
      </w:pPr>
      <w:hyperlink w:anchor="_Toc501609605" w:history="1">
        <w:r w:rsidR="00195F5D" w:rsidRPr="008F506D">
          <w:rPr>
            <w:rStyle w:val="Hyperlink"/>
          </w:rPr>
          <w:t>5.3</w:t>
        </w:r>
        <w:r w:rsidR="00195F5D">
          <w:rPr>
            <w:rFonts w:asciiTheme="minorHAnsi" w:eastAsiaTheme="minorEastAsia" w:hAnsiTheme="minorHAnsi" w:cstheme="minorBidi"/>
            <w:b w:val="0"/>
            <w:color w:val="auto"/>
            <w:szCs w:val="22"/>
            <w:lang w:eastAsia="en-US"/>
          </w:rPr>
          <w:tab/>
        </w:r>
        <w:r w:rsidR="00195F5D" w:rsidRPr="008F506D">
          <w:rPr>
            <w:rStyle w:val="Hyperlink"/>
          </w:rPr>
          <w:t>Report of Classifications Only</w:t>
        </w:r>
        <w:r w:rsidR="00195F5D">
          <w:rPr>
            <w:webHidden/>
          </w:rPr>
          <w:tab/>
        </w:r>
        <w:r w:rsidR="00195F5D">
          <w:rPr>
            <w:webHidden/>
          </w:rPr>
          <w:fldChar w:fldCharType="begin"/>
        </w:r>
        <w:r w:rsidR="00195F5D">
          <w:rPr>
            <w:webHidden/>
          </w:rPr>
          <w:instrText xml:space="preserve"> PAGEREF _Toc501609605 \h </w:instrText>
        </w:r>
        <w:r w:rsidR="00195F5D">
          <w:rPr>
            <w:webHidden/>
          </w:rPr>
        </w:r>
        <w:r w:rsidR="00195F5D">
          <w:rPr>
            <w:webHidden/>
          </w:rPr>
          <w:fldChar w:fldCharType="separate"/>
        </w:r>
        <w:r w:rsidR="006E7C3B">
          <w:rPr>
            <w:webHidden/>
          </w:rPr>
          <w:t>181</w:t>
        </w:r>
        <w:r w:rsidR="00195F5D">
          <w:rPr>
            <w:webHidden/>
          </w:rPr>
          <w:fldChar w:fldCharType="end"/>
        </w:r>
      </w:hyperlink>
    </w:p>
    <w:p w14:paraId="6CA7C924" w14:textId="77C64196" w:rsidR="00195F5D" w:rsidRDefault="00E06FE7">
      <w:pPr>
        <w:pStyle w:val="TOC9"/>
        <w:rPr>
          <w:rFonts w:asciiTheme="minorHAnsi" w:eastAsiaTheme="minorEastAsia" w:hAnsiTheme="minorHAnsi" w:cstheme="minorBidi"/>
          <w:noProof/>
          <w:color w:val="auto"/>
          <w:szCs w:val="22"/>
          <w:lang w:eastAsia="en-US"/>
        </w:rPr>
      </w:pPr>
      <w:hyperlink w:anchor="_Toc501609606" w:history="1">
        <w:r w:rsidR="00195F5D" w:rsidRPr="008F506D">
          <w:rPr>
            <w:rStyle w:val="Hyperlink"/>
            <w:rFonts w:eastAsiaTheme="minorHAnsi"/>
            <w:noProof/>
          </w:rPr>
          <w:t>Glossary</w:t>
        </w:r>
        <w:r w:rsidR="00195F5D">
          <w:rPr>
            <w:noProof/>
            <w:webHidden/>
          </w:rPr>
          <w:tab/>
        </w:r>
        <w:r w:rsidR="00195F5D">
          <w:rPr>
            <w:noProof/>
            <w:webHidden/>
          </w:rPr>
          <w:fldChar w:fldCharType="begin"/>
        </w:r>
        <w:r w:rsidR="00195F5D">
          <w:rPr>
            <w:noProof/>
            <w:webHidden/>
          </w:rPr>
          <w:instrText xml:space="preserve"> PAGEREF _Toc501609606 \h </w:instrText>
        </w:r>
        <w:r w:rsidR="00195F5D">
          <w:rPr>
            <w:noProof/>
            <w:webHidden/>
          </w:rPr>
        </w:r>
        <w:r w:rsidR="00195F5D">
          <w:rPr>
            <w:noProof/>
            <w:webHidden/>
          </w:rPr>
          <w:fldChar w:fldCharType="separate"/>
        </w:r>
        <w:r w:rsidR="006E7C3B">
          <w:rPr>
            <w:noProof/>
            <w:webHidden/>
          </w:rPr>
          <w:t>183</w:t>
        </w:r>
        <w:r w:rsidR="00195F5D">
          <w:rPr>
            <w:noProof/>
            <w:webHidden/>
          </w:rPr>
          <w:fldChar w:fldCharType="end"/>
        </w:r>
      </w:hyperlink>
    </w:p>
    <w:p w14:paraId="7BDC640F" w14:textId="246DA696" w:rsidR="00195F5D" w:rsidRDefault="00E06FE7">
      <w:pPr>
        <w:pStyle w:val="TOC9"/>
        <w:rPr>
          <w:rFonts w:asciiTheme="minorHAnsi" w:eastAsiaTheme="minorEastAsia" w:hAnsiTheme="minorHAnsi" w:cstheme="minorBidi"/>
          <w:noProof/>
          <w:color w:val="auto"/>
          <w:szCs w:val="22"/>
          <w:lang w:eastAsia="en-US"/>
        </w:rPr>
      </w:pPr>
      <w:hyperlink w:anchor="_Toc501609607" w:history="1">
        <w:r w:rsidR="00195F5D" w:rsidRPr="008F506D">
          <w:rPr>
            <w:rStyle w:val="Hyperlink"/>
            <w:noProof/>
          </w:rPr>
          <w:t>Index</w:t>
        </w:r>
        <w:r w:rsidR="00195F5D">
          <w:rPr>
            <w:noProof/>
            <w:webHidden/>
          </w:rPr>
          <w:tab/>
        </w:r>
        <w:r w:rsidR="00195F5D">
          <w:rPr>
            <w:noProof/>
            <w:webHidden/>
          </w:rPr>
          <w:fldChar w:fldCharType="begin"/>
        </w:r>
        <w:r w:rsidR="00195F5D">
          <w:rPr>
            <w:noProof/>
            <w:webHidden/>
          </w:rPr>
          <w:instrText xml:space="preserve"> PAGEREF _Toc501609607 \h </w:instrText>
        </w:r>
        <w:r w:rsidR="00195F5D">
          <w:rPr>
            <w:noProof/>
            <w:webHidden/>
          </w:rPr>
        </w:r>
        <w:r w:rsidR="00195F5D">
          <w:rPr>
            <w:noProof/>
            <w:webHidden/>
          </w:rPr>
          <w:fldChar w:fldCharType="separate"/>
        </w:r>
        <w:r w:rsidR="006E7C3B">
          <w:rPr>
            <w:noProof/>
            <w:webHidden/>
          </w:rPr>
          <w:t>184</w:t>
        </w:r>
        <w:r w:rsidR="00195F5D">
          <w:rPr>
            <w:noProof/>
            <w:webHidden/>
          </w:rPr>
          <w:fldChar w:fldCharType="end"/>
        </w:r>
      </w:hyperlink>
    </w:p>
    <w:p w14:paraId="25FAF41D" w14:textId="77777777" w:rsidR="007A68A1" w:rsidRPr="00195F5D" w:rsidRDefault="00A2476F" w:rsidP="007A68A1">
      <w:pPr>
        <w:pStyle w:val="BodyText"/>
        <w:rPr>
          <w:rFonts w:cstheme="minorBidi"/>
          <w:b/>
        </w:rPr>
      </w:pPr>
      <w:r w:rsidRPr="00195F5D">
        <w:rPr>
          <w:rFonts w:cstheme="minorBidi"/>
          <w:b/>
        </w:rPr>
        <w:fldChar w:fldCharType="end"/>
      </w:r>
    </w:p>
    <w:p w14:paraId="25FAF41E" w14:textId="77777777" w:rsidR="00865240" w:rsidRPr="00195F5D" w:rsidRDefault="00C24D08" w:rsidP="00DE5EBD">
      <w:pPr>
        <w:pStyle w:val="HeadingFront-BackMatter"/>
        <w:rPr>
          <w:rFonts w:eastAsiaTheme="minorHAnsi"/>
        </w:rPr>
      </w:pPr>
      <w:bookmarkStart w:id="8" w:name="_Toc501609566"/>
      <w:r w:rsidRPr="00195F5D">
        <w:rPr>
          <w:rFonts w:eastAsiaTheme="minorHAnsi"/>
        </w:rPr>
        <w:t xml:space="preserve">List of </w:t>
      </w:r>
      <w:r w:rsidR="00A65423" w:rsidRPr="00195F5D">
        <w:rPr>
          <w:rFonts w:eastAsiaTheme="minorHAnsi"/>
        </w:rPr>
        <w:t>Figures</w:t>
      </w:r>
      <w:bookmarkEnd w:id="8"/>
    </w:p>
    <w:p w14:paraId="2D81B81D" w14:textId="19AB2F7B" w:rsidR="005750DD" w:rsidRPr="00195F5D" w:rsidRDefault="00A65423">
      <w:pPr>
        <w:pStyle w:val="TableofFigures"/>
        <w:rPr>
          <w:rFonts w:asciiTheme="minorHAnsi" w:eastAsiaTheme="minorEastAsia" w:hAnsiTheme="minorHAnsi" w:cstheme="minorBidi"/>
          <w:noProof/>
          <w:color w:val="auto"/>
        </w:rPr>
      </w:pPr>
      <w:r w:rsidRPr="00195F5D">
        <w:rPr>
          <w:rFonts w:cstheme="minorBidi"/>
        </w:rPr>
        <w:fldChar w:fldCharType="begin"/>
      </w:r>
      <w:r w:rsidRPr="00195F5D">
        <w:rPr>
          <w:rFonts w:eastAsiaTheme="minorHAnsi" w:cstheme="minorBidi"/>
        </w:rPr>
        <w:instrText xml:space="preserve"> TOC \h \z \c "Figure" </w:instrText>
      </w:r>
      <w:r w:rsidRPr="00195F5D">
        <w:rPr>
          <w:rFonts w:cstheme="minorBidi"/>
        </w:rPr>
        <w:fldChar w:fldCharType="separate"/>
      </w:r>
      <w:hyperlink w:anchor="_Toc501605846" w:history="1">
        <w:r w:rsidR="005750DD" w:rsidRPr="00195F5D">
          <w:rPr>
            <w:rStyle w:val="Hyperlink"/>
            <w:rFonts w:eastAsiaTheme="minorHAnsi" w:cstheme="minorBidi"/>
            <w:noProof/>
          </w:rPr>
          <w:t>Figure 1: User PC build Print Option—Sample User Dialogue and Report</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_Toc501605846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4</w:t>
        </w:r>
        <w:r w:rsidR="005750DD" w:rsidRPr="00195F5D">
          <w:rPr>
            <w:rFonts w:eastAsiaTheme="minorHAnsi" w:cstheme="minorBidi"/>
            <w:noProof/>
            <w:webHidden/>
          </w:rPr>
          <w:fldChar w:fldCharType="end"/>
        </w:r>
      </w:hyperlink>
    </w:p>
    <w:p w14:paraId="6480F1F2" w14:textId="3063823B" w:rsidR="005750DD" w:rsidRPr="00195F5D" w:rsidRDefault="00E06FE7">
      <w:pPr>
        <w:pStyle w:val="TableofFigures"/>
        <w:rPr>
          <w:rFonts w:asciiTheme="minorHAnsi" w:eastAsiaTheme="minorEastAsia" w:hAnsiTheme="minorHAnsi" w:cstheme="minorBidi"/>
          <w:noProof/>
          <w:color w:val="auto"/>
        </w:rPr>
      </w:pPr>
      <w:hyperlink w:anchor="_Toc501605847" w:history="1">
        <w:r w:rsidR="005750DD" w:rsidRPr="00195F5D">
          <w:rPr>
            <w:rStyle w:val="Hyperlink"/>
            <w:rFonts w:eastAsiaTheme="minorHAnsi" w:cstheme="minorBidi"/>
            <w:noProof/>
          </w:rPr>
          <w:t>Figure 2: List Inactive Person Class Users option—Sample User Dialogue and Report</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_Toc501605847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5</w:t>
        </w:r>
        <w:r w:rsidR="005750DD" w:rsidRPr="00195F5D">
          <w:rPr>
            <w:rFonts w:eastAsiaTheme="minorHAnsi" w:cstheme="minorBidi"/>
            <w:noProof/>
            <w:webHidden/>
          </w:rPr>
          <w:fldChar w:fldCharType="end"/>
        </w:r>
      </w:hyperlink>
    </w:p>
    <w:p w14:paraId="41CEC0B5" w14:textId="191DFEDC" w:rsidR="005750DD" w:rsidRPr="00195F5D" w:rsidRDefault="00E06FE7">
      <w:pPr>
        <w:pStyle w:val="TableofFigures"/>
        <w:rPr>
          <w:rFonts w:asciiTheme="minorHAnsi" w:eastAsiaTheme="minorEastAsia" w:hAnsiTheme="minorHAnsi" w:cstheme="minorBidi"/>
          <w:noProof/>
          <w:color w:val="auto"/>
        </w:rPr>
      </w:pPr>
      <w:hyperlink w:anchor="_Toc501605848" w:history="1">
        <w:r w:rsidR="005750DD" w:rsidRPr="00195F5D">
          <w:rPr>
            <w:rStyle w:val="Hyperlink"/>
            <w:rFonts w:eastAsiaTheme="minorHAnsi" w:cstheme="minorBidi"/>
            <w:noProof/>
          </w:rPr>
          <w:t>Figure 3: Person Class Edit Option—Sample User Dialogue</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_Toc501605848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6</w:t>
        </w:r>
        <w:r w:rsidR="005750DD" w:rsidRPr="00195F5D">
          <w:rPr>
            <w:rFonts w:eastAsiaTheme="minorHAnsi" w:cstheme="minorBidi"/>
            <w:noProof/>
            <w:webHidden/>
          </w:rPr>
          <w:fldChar w:fldCharType="end"/>
        </w:r>
      </w:hyperlink>
    </w:p>
    <w:p w14:paraId="33C3B9E5" w14:textId="23F64766" w:rsidR="005750DD" w:rsidRPr="00195F5D" w:rsidRDefault="00E06FE7">
      <w:pPr>
        <w:pStyle w:val="TableofFigures"/>
        <w:rPr>
          <w:rFonts w:asciiTheme="minorHAnsi" w:eastAsiaTheme="minorEastAsia" w:hAnsiTheme="minorHAnsi" w:cstheme="minorBidi"/>
          <w:noProof/>
          <w:color w:val="auto"/>
        </w:rPr>
      </w:pPr>
      <w:hyperlink w:anchor="_Toc501605849" w:history="1">
        <w:r w:rsidR="005750DD" w:rsidRPr="00195F5D">
          <w:rPr>
            <w:rStyle w:val="Hyperlink"/>
            <w:rFonts w:eastAsiaTheme="minorHAnsi" w:cstheme="minorBidi"/>
            <w:noProof/>
          </w:rPr>
          <w:t>Figure 4: Edit of Person Class ScreenMan Form—Displaying Current Person Class Data for a Provider</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_Toc501605849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6</w:t>
        </w:r>
        <w:r w:rsidR="005750DD" w:rsidRPr="00195F5D">
          <w:rPr>
            <w:rFonts w:eastAsiaTheme="minorHAnsi" w:cstheme="minorBidi"/>
            <w:noProof/>
            <w:webHidden/>
          </w:rPr>
          <w:fldChar w:fldCharType="end"/>
        </w:r>
      </w:hyperlink>
    </w:p>
    <w:p w14:paraId="76BF4D5F" w14:textId="243FF549" w:rsidR="005750DD" w:rsidRPr="00195F5D" w:rsidRDefault="00E06FE7">
      <w:pPr>
        <w:pStyle w:val="TableofFigures"/>
        <w:rPr>
          <w:rFonts w:asciiTheme="minorHAnsi" w:eastAsiaTheme="minorEastAsia" w:hAnsiTheme="minorHAnsi" w:cstheme="minorBidi"/>
          <w:noProof/>
          <w:color w:val="auto"/>
        </w:rPr>
      </w:pPr>
      <w:hyperlink w:anchor="_Toc501605850" w:history="1">
        <w:r w:rsidR="005750DD" w:rsidRPr="00195F5D">
          <w:rPr>
            <w:rStyle w:val="Hyperlink"/>
            <w:rFonts w:eastAsiaTheme="minorHAnsi" w:cstheme="minorBidi"/>
            <w:noProof/>
          </w:rPr>
          <w:t>Figure 5: Edit of Person Class ScreenMan Form—Adding a New Specialty (1 of 3)</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_Toc501605850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7</w:t>
        </w:r>
        <w:r w:rsidR="005750DD" w:rsidRPr="00195F5D">
          <w:rPr>
            <w:rFonts w:eastAsiaTheme="minorHAnsi" w:cstheme="minorBidi"/>
            <w:noProof/>
            <w:webHidden/>
          </w:rPr>
          <w:fldChar w:fldCharType="end"/>
        </w:r>
      </w:hyperlink>
    </w:p>
    <w:p w14:paraId="240824C8" w14:textId="7201AF0B" w:rsidR="005750DD" w:rsidRPr="00195F5D" w:rsidRDefault="00E06FE7">
      <w:pPr>
        <w:pStyle w:val="TableofFigures"/>
        <w:rPr>
          <w:rFonts w:asciiTheme="minorHAnsi" w:eastAsiaTheme="minorEastAsia" w:hAnsiTheme="minorHAnsi" w:cstheme="minorBidi"/>
          <w:noProof/>
          <w:color w:val="auto"/>
        </w:rPr>
      </w:pPr>
      <w:hyperlink w:anchor="_Toc501605851" w:history="1">
        <w:r w:rsidR="005750DD" w:rsidRPr="00195F5D">
          <w:rPr>
            <w:rStyle w:val="Hyperlink"/>
            <w:rFonts w:eastAsiaTheme="minorHAnsi" w:cstheme="minorBidi"/>
            <w:noProof/>
          </w:rPr>
          <w:t>Figure 6: Edit of Person Class ScreenMan Form—Adding a New Specialty (2 of 3)</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_Toc501605851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8</w:t>
        </w:r>
        <w:r w:rsidR="005750DD" w:rsidRPr="00195F5D">
          <w:rPr>
            <w:rFonts w:eastAsiaTheme="minorHAnsi" w:cstheme="minorBidi"/>
            <w:noProof/>
            <w:webHidden/>
          </w:rPr>
          <w:fldChar w:fldCharType="end"/>
        </w:r>
      </w:hyperlink>
    </w:p>
    <w:p w14:paraId="6777DC74" w14:textId="6B0F539F" w:rsidR="005750DD" w:rsidRPr="00195F5D" w:rsidRDefault="00E06FE7">
      <w:pPr>
        <w:pStyle w:val="TableofFigures"/>
        <w:rPr>
          <w:rFonts w:asciiTheme="minorHAnsi" w:eastAsiaTheme="minorEastAsia" w:hAnsiTheme="minorHAnsi" w:cstheme="minorBidi"/>
          <w:noProof/>
          <w:color w:val="auto"/>
        </w:rPr>
      </w:pPr>
      <w:hyperlink w:anchor="_Toc501605852" w:history="1">
        <w:r w:rsidR="005750DD" w:rsidRPr="00195F5D">
          <w:rPr>
            <w:rStyle w:val="Hyperlink"/>
            <w:rFonts w:eastAsiaTheme="minorHAnsi" w:cstheme="minorBidi"/>
            <w:noProof/>
          </w:rPr>
          <w:t>Figure 7: Edit of Person Class ScreenMan Form—Adding a New Specialty (3 of 3)</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_Toc501605852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8</w:t>
        </w:r>
        <w:r w:rsidR="005750DD" w:rsidRPr="00195F5D">
          <w:rPr>
            <w:rFonts w:eastAsiaTheme="minorHAnsi" w:cstheme="minorBidi"/>
            <w:noProof/>
            <w:webHidden/>
          </w:rPr>
          <w:fldChar w:fldCharType="end"/>
        </w:r>
      </w:hyperlink>
    </w:p>
    <w:p w14:paraId="7C513923" w14:textId="3964DC60" w:rsidR="005750DD" w:rsidRPr="00195F5D" w:rsidRDefault="00E06FE7">
      <w:pPr>
        <w:pStyle w:val="TableofFigures"/>
        <w:rPr>
          <w:rFonts w:asciiTheme="minorHAnsi" w:eastAsiaTheme="minorEastAsia" w:hAnsiTheme="minorHAnsi" w:cstheme="minorBidi"/>
          <w:noProof/>
          <w:color w:val="auto"/>
        </w:rPr>
      </w:pPr>
      <w:hyperlink w:anchor="_Toc501605853" w:history="1">
        <w:r w:rsidR="005750DD" w:rsidRPr="00195F5D">
          <w:rPr>
            <w:rStyle w:val="Hyperlink"/>
            <w:rFonts w:eastAsiaTheme="minorHAnsi" w:cstheme="minorBidi"/>
            <w:noProof/>
          </w:rPr>
          <w:t>Figure 8: Retrieving the IEN for the Person Class File Entry to be Reactivated</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_Toc501605853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10</w:t>
        </w:r>
        <w:r w:rsidR="005750DD" w:rsidRPr="00195F5D">
          <w:rPr>
            <w:rFonts w:eastAsiaTheme="minorHAnsi" w:cstheme="minorBidi"/>
            <w:noProof/>
            <w:webHidden/>
          </w:rPr>
          <w:fldChar w:fldCharType="end"/>
        </w:r>
      </w:hyperlink>
    </w:p>
    <w:p w14:paraId="5309DC3D" w14:textId="27897D90" w:rsidR="005750DD" w:rsidRPr="00195F5D" w:rsidRDefault="00E06FE7">
      <w:pPr>
        <w:pStyle w:val="TableofFigures"/>
        <w:rPr>
          <w:rFonts w:asciiTheme="minorHAnsi" w:eastAsiaTheme="minorEastAsia" w:hAnsiTheme="minorHAnsi" w:cstheme="minorBidi"/>
          <w:noProof/>
          <w:color w:val="auto"/>
        </w:rPr>
      </w:pPr>
      <w:hyperlink w:anchor="_Toc501605854" w:history="1">
        <w:r w:rsidR="005750DD" w:rsidRPr="00195F5D">
          <w:rPr>
            <w:rStyle w:val="Hyperlink"/>
            <w:rFonts w:eastAsiaTheme="minorHAnsi" w:cstheme="minorBidi"/>
            <w:noProof/>
          </w:rPr>
          <w:t>Figure 9: Setting Person Class File Entry to "a" (Active)</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_Toc501605854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11</w:t>
        </w:r>
        <w:r w:rsidR="005750DD" w:rsidRPr="00195F5D">
          <w:rPr>
            <w:rFonts w:eastAsiaTheme="minorHAnsi" w:cstheme="minorBidi"/>
            <w:noProof/>
            <w:webHidden/>
          </w:rPr>
          <w:fldChar w:fldCharType="end"/>
        </w:r>
      </w:hyperlink>
    </w:p>
    <w:p w14:paraId="3C52F8FC" w14:textId="5EE32A58" w:rsidR="005750DD" w:rsidRPr="00195F5D" w:rsidRDefault="00E06FE7">
      <w:pPr>
        <w:pStyle w:val="TableofFigures"/>
        <w:rPr>
          <w:rFonts w:asciiTheme="minorHAnsi" w:eastAsiaTheme="minorEastAsia" w:hAnsiTheme="minorHAnsi" w:cstheme="minorBidi"/>
          <w:noProof/>
          <w:color w:val="auto"/>
        </w:rPr>
      </w:pPr>
      <w:hyperlink w:anchor="_Toc501605855" w:history="1">
        <w:r w:rsidR="005750DD" w:rsidRPr="00195F5D">
          <w:rPr>
            <w:rStyle w:val="Hyperlink"/>
            <w:rFonts w:eastAsiaTheme="minorHAnsi" w:cstheme="minorBidi"/>
            <w:noProof/>
          </w:rPr>
          <w:t>Figure 10: Stuffing the X12 CODE and Deleting the DATE INACTIVATED Fields</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_Toc501605855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11</w:t>
        </w:r>
        <w:r w:rsidR="005750DD" w:rsidRPr="00195F5D">
          <w:rPr>
            <w:rFonts w:eastAsiaTheme="minorHAnsi" w:cstheme="minorBidi"/>
            <w:noProof/>
            <w:webHidden/>
          </w:rPr>
          <w:fldChar w:fldCharType="end"/>
        </w:r>
      </w:hyperlink>
    </w:p>
    <w:p w14:paraId="5626B9CE" w14:textId="5E240C8F" w:rsidR="005750DD" w:rsidRPr="00195F5D" w:rsidRDefault="00E06FE7">
      <w:pPr>
        <w:pStyle w:val="TableofFigures"/>
        <w:rPr>
          <w:rFonts w:asciiTheme="minorHAnsi" w:eastAsiaTheme="minorEastAsia" w:hAnsiTheme="minorHAnsi" w:cstheme="minorBidi"/>
          <w:noProof/>
          <w:color w:val="auto"/>
        </w:rPr>
      </w:pPr>
      <w:hyperlink w:anchor="_Toc501605856" w:history="1">
        <w:r w:rsidR="005750DD" w:rsidRPr="00195F5D">
          <w:rPr>
            <w:rStyle w:val="Hyperlink"/>
            <w:rFonts w:eastAsiaTheme="minorHAnsi" w:cstheme="minorBidi"/>
            <w:noProof/>
          </w:rPr>
          <w:t>Figure 11: Adding the Entry Using the Person Class Edit Option</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_Toc501605856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12</w:t>
        </w:r>
        <w:r w:rsidR="005750DD" w:rsidRPr="00195F5D">
          <w:rPr>
            <w:rFonts w:eastAsiaTheme="minorHAnsi" w:cstheme="minorBidi"/>
            <w:noProof/>
            <w:webHidden/>
          </w:rPr>
          <w:fldChar w:fldCharType="end"/>
        </w:r>
      </w:hyperlink>
    </w:p>
    <w:p w14:paraId="26B30102" w14:textId="09C7FD3F" w:rsidR="005750DD" w:rsidRPr="00195F5D" w:rsidRDefault="00E06FE7">
      <w:pPr>
        <w:pStyle w:val="TableofFigures"/>
        <w:rPr>
          <w:rFonts w:asciiTheme="minorHAnsi" w:eastAsiaTheme="minorEastAsia" w:hAnsiTheme="minorHAnsi" w:cstheme="minorBidi"/>
          <w:noProof/>
          <w:color w:val="auto"/>
        </w:rPr>
      </w:pPr>
      <w:hyperlink w:anchor="_Toc501605857" w:history="1">
        <w:r w:rsidR="005750DD" w:rsidRPr="00195F5D">
          <w:rPr>
            <w:rStyle w:val="Hyperlink"/>
            <w:rFonts w:eastAsiaTheme="minorHAnsi" w:cstheme="minorBidi"/>
            <w:noProof/>
          </w:rPr>
          <w:t>Figure 12: Editing the Entry Fields: STATUS, DATE INACTIVATED, and X12 CODE</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_Toc501605857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12</w:t>
        </w:r>
        <w:r w:rsidR="005750DD" w:rsidRPr="00195F5D">
          <w:rPr>
            <w:rFonts w:eastAsiaTheme="minorHAnsi" w:cstheme="minorBidi"/>
            <w:noProof/>
            <w:webHidden/>
          </w:rPr>
          <w:fldChar w:fldCharType="end"/>
        </w:r>
      </w:hyperlink>
    </w:p>
    <w:p w14:paraId="3C3A7627" w14:textId="526EF8E7" w:rsidR="005750DD" w:rsidRPr="00195F5D" w:rsidRDefault="00E06FE7">
      <w:pPr>
        <w:pStyle w:val="TableofFigures"/>
        <w:rPr>
          <w:rFonts w:asciiTheme="minorHAnsi" w:eastAsiaTheme="minorEastAsia" w:hAnsiTheme="minorHAnsi" w:cstheme="minorBidi"/>
          <w:noProof/>
          <w:color w:val="auto"/>
        </w:rPr>
      </w:pPr>
      <w:hyperlink w:anchor="_Toc501605858" w:history="1">
        <w:r w:rsidR="005750DD" w:rsidRPr="00195F5D">
          <w:rPr>
            <w:rStyle w:val="Hyperlink"/>
            <w:rFonts w:eastAsiaTheme="minorHAnsi" w:cstheme="minorBidi"/>
            <w:noProof/>
          </w:rPr>
          <w:t>Figure 13: Edit an Existing User Option (Screen 3)—Sample User Dialogue</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_Toc501605858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13</w:t>
        </w:r>
        <w:r w:rsidR="005750DD" w:rsidRPr="00195F5D">
          <w:rPr>
            <w:rFonts w:eastAsiaTheme="minorHAnsi" w:cstheme="minorBidi"/>
            <w:noProof/>
            <w:webHidden/>
          </w:rPr>
          <w:fldChar w:fldCharType="end"/>
        </w:r>
      </w:hyperlink>
    </w:p>
    <w:p w14:paraId="29D39A80" w14:textId="394FE8DA" w:rsidR="005750DD" w:rsidRPr="00195F5D" w:rsidRDefault="00E06FE7">
      <w:pPr>
        <w:pStyle w:val="TableofFigures"/>
        <w:rPr>
          <w:rFonts w:asciiTheme="minorHAnsi" w:eastAsiaTheme="minorEastAsia" w:hAnsiTheme="minorHAnsi" w:cstheme="minorBidi"/>
          <w:noProof/>
          <w:color w:val="auto"/>
        </w:rPr>
      </w:pPr>
      <w:hyperlink w:anchor="_Toc501605859" w:history="1">
        <w:r w:rsidR="005750DD" w:rsidRPr="00195F5D">
          <w:rPr>
            <w:rStyle w:val="Hyperlink"/>
            <w:rFonts w:eastAsiaTheme="minorHAnsi" w:cstheme="minorBidi"/>
            <w:noProof/>
          </w:rPr>
          <w:t xml:space="preserve">Figure 14: Printing Person Class File Entries—Sorted by Provider Type: Sample User </w:t>
        </w:r>
        <w:r w:rsidR="00D2605C">
          <w:rPr>
            <w:rStyle w:val="Hyperlink"/>
            <w:rFonts w:eastAsiaTheme="minorHAnsi" w:cstheme="minorBidi"/>
            <w:noProof/>
          </w:rPr>
          <w:br/>
        </w:r>
        <w:r w:rsidR="005750DD" w:rsidRPr="00195F5D">
          <w:rPr>
            <w:rStyle w:val="Hyperlink"/>
            <w:rFonts w:eastAsiaTheme="minorHAnsi" w:cstheme="minorBidi"/>
            <w:noProof/>
          </w:rPr>
          <w:t>Dialogue</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_Toc501605859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178</w:t>
        </w:r>
        <w:r w:rsidR="005750DD" w:rsidRPr="00195F5D">
          <w:rPr>
            <w:rFonts w:eastAsiaTheme="minorHAnsi" w:cstheme="minorBidi"/>
            <w:noProof/>
            <w:webHidden/>
          </w:rPr>
          <w:fldChar w:fldCharType="end"/>
        </w:r>
      </w:hyperlink>
    </w:p>
    <w:p w14:paraId="35DADC4B" w14:textId="4FA8C2FB" w:rsidR="005750DD" w:rsidRPr="00195F5D" w:rsidRDefault="00E06FE7">
      <w:pPr>
        <w:pStyle w:val="TableofFigures"/>
        <w:rPr>
          <w:rFonts w:asciiTheme="minorHAnsi" w:eastAsiaTheme="minorEastAsia" w:hAnsiTheme="minorHAnsi" w:cstheme="minorBidi"/>
          <w:noProof/>
          <w:color w:val="auto"/>
        </w:rPr>
      </w:pPr>
      <w:hyperlink w:anchor="_Toc501605860" w:history="1">
        <w:r w:rsidR="005750DD" w:rsidRPr="00195F5D">
          <w:rPr>
            <w:rStyle w:val="Hyperlink"/>
            <w:rFonts w:eastAsiaTheme="minorHAnsi" w:cstheme="minorBidi"/>
            <w:noProof/>
          </w:rPr>
          <w:t>Figure 15: Person Class List—Sample Report</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_Toc501605860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179</w:t>
        </w:r>
        <w:r w:rsidR="005750DD" w:rsidRPr="00195F5D">
          <w:rPr>
            <w:rFonts w:eastAsiaTheme="minorHAnsi" w:cstheme="minorBidi"/>
            <w:noProof/>
            <w:webHidden/>
          </w:rPr>
          <w:fldChar w:fldCharType="end"/>
        </w:r>
      </w:hyperlink>
    </w:p>
    <w:p w14:paraId="28420124" w14:textId="5974141C" w:rsidR="005750DD" w:rsidRPr="00195F5D" w:rsidRDefault="00E06FE7">
      <w:pPr>
        <w:pStyle w:val="TableofFigures"/>
        <w:rPr>
          <w:rFonts w:asciiTheme="minorHAnsi" w:eastAsiaTheme="minorEastAsia" w:hAnsiTheme="minorHAnsi" w:cstheme="minorBidi"/>
          <w:noProof/>
          <w:color w:val="auto"/>
        </w:rPr>
      </w:pPr>
      <w:hyperlink w:anchor="_Toc501605861" w:history="1">
        <w:r w:rsidR="005750DD" w:rsidRPr="00195F5D">
          <w:rPr>
            <w:rStyle w:val="Hyperlink"/>
            <w:rFonts w:eastAsiaTheme="minorHAnsi" w:cstheme="minorBidi"/>
            <w:noProof/>
          </w:rPr>
          <w:t>Figure 16: Printing Person Class File Entries—Sorted by VA Code: Sample User Dialogue</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_Toc501605861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181</w:t>
        </w:r>
        <w:r w:rsidR="005750DD" w:rsidRPr="00195F5D">
          <w:rPr>
            <w:rFonts w:eastAsiaTheme="minorHAnsi" w:cstheme="minorBidi"/>
            <w:noProof/>
            <w:webHidden/>
          </w:rPr>
          <w:fldChar w:fldCharType="end"/>
        </w:r>
      </w:hyperlink>
    </w:p>
    <w:p w14:paraId="07327808" w14:textId="56BFA8CA" w:rsidR="005750DD" w:rsidRPr="00195F5D" w:rsidRDefault="00E06FE7">
      <w:pPr>
        <w:pStyle w:val="TableofFigures"/>
        <w:rPr>
          <w:rFonts w:asciiTheme="minorHAnsi" w:eastAsiaTheme="minorEastAsia" w:hAnsiTheme="minorHAnsi" w:cstheme="minorBidi"/>
          <w:noProof/>
          <w:color w:val="auto"/>
        </w:rPr>
      </w:pPr>
      <w:hyperlink w:anchor="_Toc501605862" w:history="1">
        <w:r w:rsidR="005750DD" w:rsidRPr="00195F5D">
          <w:rPr>
            <w:rStyle w:val="Hyperlink"/>
            <w:rFonts w:eastAsiaTheme="minorHAnsi" w:cstheme="minorBidi"/>
            <w:noProof/>
          </w:rPr>
          <w:t>Figure 17: Printing Person Class File Entries—Classification Codes: Sample User Dialogue</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_Toc501605862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182</w:t>
        </w:r>
        <w:r w:rsidR="005750DD" w:rsidRPr="00195F5D">
          <w:rPr>
            <w:rFonts w:eastAsiaTheme="minorHAnsi" w:cstheme="minorBidi"/>
            <w:noProof/>
            <w:webHidden/>
          </w:rPr>
          <w:fldChar w:fldCharType="end"/>
        </w:r>
      </w:hyperlink>
    </w:p>
    <w:p w14:paraId="25FAF430" w14:textId="77777777" w:rsidR="00A65423" w:rsidRPr="00195F5D" w:rsidRDefault="00A65423" w:rsidP="00DE5EBD">
      <w:pPr>
        <w:pStyle w:val="BodyText"/>
        <w:rPr>
          <w:rFonts w:cstheme="minorBidi"/>
        </w:rPr>
      </w:pPr>
      <w:r w:rsidRPr="00195F5D">
        <w:rPr>
          <w:rFonts w:cstheme="minorBidi"/>
        </w:rPr>
        <w:fldChar w:fldCharType="end"/>
      </w:r>
    </w:p>
    <w:p w14:paraId="25FAF431" w14:textId="77777777" w:rsidR="00A65423" w:rsidRPr="00195F5D" w:rsidRDefault="00C24D08" w:rsidP="00DE5EBD">
      <w:pPr>
        <w:pStyle w:val="HeadingFront-BackMatter"/>
        <w:rPr>
          <w:rFonts w:eastAsiaTheme="minorHAnsi"/>
        </w:rPr>
      </w:pPr>
      <w:bookmarkStart w:id="9" w:name="_Toc501609567"/>
      <w:r w:rsidRPr="00195F5D">
        <w:rPr>
          <w:rFonts w:eastAsiaTheme="minorHAnsi"/>
        </w:rPr>
        <w:t xml:space="preserve">List of </w:t>
      </w:r>
      <w:r w:rsidR="00A65423" w:rsidRPr="00195F5D">
        <w:rPr>
          <w:rFonts w:eastAsiaTheme="minorHAnsi"/>
        </w:rPr>
        <w:t>Tables</w:t>
      </w:r>
      <w:bookmarkEnd w:id="9"/>
    </w:p>
    <w:p w14:paraId="7360ACAE" w14:textId="5688A899" w:rsidR="005750DD" w:rsidRPr="00195F5D" w:rsidRDefault="00A65423">
      <w:pPr>
        <w:pStyle w:val="TableofFigures"/>
        <w:rPr>
          <w:rFonts w:asciiTheme="minorHAnsi" w:eastAsiaTheme="minorEastAsia" w:hAnsiTheme="minorHAnsi" w:cstheme="minorBidi"/>
          <w:noProof/>
          <w:color w:val="auto"/>
        </w:rPr>
      </w:pPr>
      <w:r w:rsidRPr="00195F5D">
        <w:rPr>
          <w:rFonts w:cstheme="minorBidi"/>
        </w:rPr>
        <w:fldChar w:fldCharType="begin"/>
      </w:r>
      <w:r w:rsidRPr="00195F5D">
        <w:rPr>
          <w:rFonts w:eastAsiaTheme="minorHAnsi" w:cstheme="minorBidi"/>
        </w:rPr>
        <w:instrText xml:space="preserve"> TOC \h \z \c "Table" </w:instrText>
      </w:r>
      <w:r w:rsidRPr="00195F5D">
        <w:rPr>
          <w:rFonts w:cstheme="minorBidi"/>
        </w:rPr>
        <w:fldChar w:fldCharType="separate"/>
      </w:r>
      <w:hyperlink w:anchor="_Toc501605837" w:history="1">
        <w:r w:rsidR="005750DD" w:rsidRPr="00195F5D">
          <w:rPr>
            <w:rStyle w:val="Hyperlink"/>
            <w:rFonts w:eastAsiaTheme="minorHAnsi" w:cstheme="minorBidi"/>
            <w:noProof/>
          </w:rPr>
          <w:t>Table 1: Documentation Symbol Descriptions</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_Toc501605837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vii</w:t>
        </w:r>
        <w:r w:rsidR="005750DD" w:rsidRPr="00195F5D">
          <w:rPr>
            <w:rFonts w:eastAsiaTheme="minorHAnsi" w:cstheme="minorBidi"/>
            <w:noProof/>
            <w:webHidden/>
          </w:rPr>
          <w:fldChar w:fldCharType="end"/>
        </w:r>
      </w:hyperlink>
    </w:p>
    <w:p w14:paraId="5ECD7BC8" w14:textId="766717F8" w:rsidR="005750DD" w:rsidRPr="00195F5D" w:rsidRDefault="00E06FE7">
      <w:pPr>
        <w:pStyle w:val="TableofFigures"/>
        <w:rPr>
          <w:rFonts w:asciiTheme="minorHAnsi" w:eastAsiaTheme="minorEastAsia" w:hAnsiTheme="minorHAnsi" w:cstheme="minorBidi"/>
          <w:noProof/>
          <w:color w:val="auto"/>
        </w:rPr>
      </w:pPr>
      <w:hyperlink w:anchor="_Toc501605838" w:history="1">
        <w:r w:rsidR="005750DD" w:rsidRPr="00195F5D">
          <w:rPr>
            <w:rStyle w:val="Hyperlink"/>
            <w:rFonts w:eastAsiaTheme="minorHAnsi" w:cstheme="minorBidi"/>
            <w:noProof/>
          </w:rPr>
          <w:t>Table 2: New Person Class Codes—Kernel Patch XU*8.0*377</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_Toc501605838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16</w:t>
        </w:r>
        <w:r w:rsidR="005750DD" w:rsidRPr="00195F5D">
          <w:rPr>
            <w:rFonts w:eastAsiaTheme="minorHAnsi" w:cstheme="minorBidi"/>
            <w:noProof/>
            <w:webHidden/>
          </w:rPr>
          <w:fldChar w:fldCharType="end"/>
        </w:r>
      </w:hyperlink>
    </w:p>
    <w:p w14:paraId="0C128924" w14:textId="293D5495" w:rsidR="005750DD" w:rsidRPr="00195F5D" w:rsidRDefault="00E06FE7">
      <w:pPr>
        <w:pStyle w:val="TableofFigures"/>
        <w:rPr>
          <w:rFonts w:asciiTheme="minorHAnsi" w:eastAsiaTheme="minorEastAsia" w:hAnsiTheme="minorHAnsi" w:cstheme="minorBidi"/>
          <w:noProof/>
          <w:color w:val="auto"/>
        </w:rPr>
      </w:pPr>
      <w:hyperlink w:anchor="_Toc501605839" w:history="1">
        <w:r w:rsidR="005750DD" w:rsidRPr="00195F5D">
          <w:rPr>
            <w:rStyle w:val="Hyperlink"/>
            <w:rFonts w:eastAsiaTheme="minorHAnsi" w:cstheme="minorBidi"/>
            <w:noProof/>
          </w:rPr>
          <w:t>Table 3: New Person Class Codes—Kernel Patch XU*8.0*531</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_Toc501605839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33</w:t>
        </w:r>
        <w:r w:rsidR="005750DD" w:rsidRPr="00195F5D">
          <w:rPr>
            <w:rFonts w:eastAsiaTheme="minorHAnsi" w:cstheme="minorBidi"/>
            <w:noProof/>
            <w:webHidden/>
          </w:rPr>
          <w:fldChar w:fldCharType="end"/>
        </w:r>
      </w:hyperlink>
    </w:p>
    <w:p w14:paraId="3E23E99E" w14:textId="03C1098C" w:rsidR="005750DD" w:rsidRPr="00195F5D" w:rsidRDefault="00E06FE7">
      <w:pPr>
        <w:pStyle w:val="TableofFigures"/>
        <w:rPr>
          <w:rFonts w:asciiTheme="minorHAnsi" w:eastAsiaTheme="minorEastAsia" w:hAnsiTheme="minorHAnsi" w:cstheme="minorBidi"/>
          <w:noProof/>
          <w:color w:val="auto"/>
        </w:rPr>
      </w:pPr>
      <w:hyperlink w:anchor="_Toc501605840" w:history="1">
        <w:r w:rsidR="005750DD" w:rsidRPr="00195F5D">
          <w:rPr>
            <w:rStyle w:val="Hyperlink"/>
            <w:rFonts w:eastAsiaTheme="minorHAnsi" w:cstheme="minorBidi"/>
            <w:noProof/>
          </w:rPr>
          <w:t>Table 4: Active Person Class Codes—Kernel Patch XU*8.0*671</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_Toc501605840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34</w:t>
        </w:r>
        <w:r w:rsidR="005750DD" w:rsidRPr="00195F5D">
          <w:rPr>
            <w:rFonts w:eastAsiaTheme="minorHAnsi" w:cstheme="minorBidi"/>
            <w:noProof/>
            <w:webHidden/>
          </w:rPr>
          <w:fldChar w:fldCharType="end"/>
        </w:r>
      </w:hyperlink>
    </w:p>
    <w:p w14:paraId="02C62D71" w14:textId="2142943B" w:rsidR="005750DD" w:rsidRPr="00195F5D" w:rsidRDefault="00E06FE7">
      <w:pPr>
        <w:pStyle w:val="TableofFigures"/>
        <w:rPr>
          <w:rFonts w:asciiTheme="minorHAnsi" w:eastAsiaTheme="minorEastAsia" w:hAnsiTheme="minorHAnsi" w:cstheme="minorBidi"/>
          <w:noProof/>
          <w:color w:val="auto"/>
        </w:rPr>
      </w:pPr>
      <w:hyperlink w:anchor="_Toc501605841" w:history="1">
        <w:r w:rsidR="005750DD" w:rsidRPr="00195F5D">
          <w:rPr>
            <w:rStyle w:val="Hyperlink"/>
            <w:rFonts w:eastAsiaTheme="minorHAnsi" w:cstheme="minorBidi"/>
            <w:noProof/>
          </w:rPr>
          <w:t>Table 5: Updated Person Class Codes—Kernel Patch XU*8.0*531</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_Toc501605841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94</w:t>
        </w:r>
        <w:r w:rsidR="005750DD" w:rsidRPr="00195F5D">
          <w:rPr>
            <w:rFonts w:eastAsiaTheme="minorHAnsi" w:cstheme="minorBidi"/>
            <w:noProof/>
            <w:webHidden/>
          </w:rPr>
          <w:fldChar w:fldCharType="end"/>
        </w:r>
      </w:hyperlink>
    </w:p>
    <w:p w14:paraId="07C9EFC4" w14:textId="56174629" w:rsidR="005750DD" w:rsidRPr="00195F5D" w:rsidRDefault="00E06FE7">
      <w:pPr>
        <w:pStyle w:val="TableofFigures"/>
        <w:rPr>
          <w:rFonts w:asciiTheme="minorHAnsi" w:eastAsiaTheme="minorEastAsia" w:hAnsiTheme="minorHAnsi" w:cstheme="minorBidi"/>
          <w:noProof/>
          <w:color w:val="auto"/>
        </w:rPr>
      </w:pPr>
      <w:hyperlink w:anchor="_Toc501605842" w:history="1">
        <w:r w:rsidR="005750DD" w:rsidRPr="00195F5D">
          <w:rPr>
            <w:rStyle w:val="Hyperlink"/>
            <w:rFonts w:eastAsiaTheme="minorHAnsi" w:cstheme="minorBidi"/>
            <w:noProof/>
          </w:rPr>
          <w:t>Table 6: Inactivated Person Class Codes—Kernel Patch XU*8.0*377</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_Toc501605842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96</w:t>
        </w:r>
        <w:r w:rsidR="005750DD" w:rsidRPr="00195F5D">
          <w:rPr>
            <w:rFonts w:eastAsiaTheme="minorHAnsi" w:cstheme="minorBidi"/>
            <w:noProof/>
            <w:webHidden/>
          </w:rPr>
          <w:fldChar w:fldCharType="end"/>
        </w:r>
      </w:hyperlink>
    </w:p>
    <w:p w14:paraId="68FFF005" w14:textId="43164136" w:rsidR="005750DD" w:rsidRPr="00195F5D" w:rsidRDefault="00E06FE7">
      <w:pPr>
        <w:pStyle w:val="TableofFigures"/>
        <w:rPr>
          <w:rFonts w:asciiTheme="minorHAnsi" w:eastAsiaTheme="minorEastAsia" w:hAnsiTheme="minorHAnsi" w:cstheme="minorBidi"/>
          <w:noProof/>
          <w:color w:val="auto"/>
        </w:rPr>
      </w:pPr>
      <w:hyperlink w:anchor="_Toc501605843" w:history="1">
        <w:r w:rsidR="005750DD" w:rsidRPr="00195F5D">
          <w:rPr>
            <w:rStyle w:val="Hyperlink"/>
            <w:rFonts w:eastAsiaTheme="minorHAnsi" w:cstheme="minorBidi"/>
            <w:noProof/>
          </w:rPr>
          <w:t>Table 7: Inactivated Person Class Codes—Kernel Patch XU*8.0*531</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_Toc501605843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112</w:t>
        </w:r>
        <w:r w:rsidR="005750DD" w:rsidRPr="00195F5D">
          <w:rPr>
            <w:rFonts w:eastAsiaTheme="minorHAnsi" w:cstheme="minorBidi"/>
            <w:noProof/>
            <w:webHidden/>
          </w:rPr>
          <w:fldChar w:fldCharType="end"/>
        </w:r>
      </w:hyperlink>
    </w:p>
    <w:p w14:paraId="3DA7DB08" w14:textId="26FBAFEB" w:rsidR="005750DD" w:rsidRPr="00195F5D" w:rsidRDefault="00E06FE7">
      <w:pPr>
        <w:pStyle w:val="TableofFigures"/>
        <w:rPr>
          <w:rFonts w:asciiTheme="minorHAnsi" w:eastAsiaTheme="minorEastAsia" w:hAnsiTheme="minorHAnsi" w:cstheme="minorBidi"/>
          <w:noProof/>
          <w:color w:val="auto"/>
        </w:rPr>
      </w:pPr>
      <w:hyperlink w:anchor="_Toc501605844" w:history="1">
        <w:r w:rsidR="005750DD" w:rsidRPr="00195F5D">
          <w:rPr>
            <w:rStyle w:val="Hyperlink"/>
            <w:rFonts w:eastAsiaTheme="minorHAnsi" w:cstheme="minorBidi"/>
            <w:noProof/>
          </w:rPr>
          <w:t>Table 8: Inactivated Person Class Codes—Kernel Patch XU*8.0*671</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_Toc501605844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112</w:t>
        </w:r>
        <w:r w:rsidR="005750DD" w:rsidRPr="00195F5D">
          <w:rPr>
            <w:rFonts w:eastAsiaTheme="minorHAnsi" w:cstheme="minorBidi"/>
            <w:noProof/>
            <w:webHidden/>
          </w:rPr>
          <w:fldChar w:fldCharType="end"/>
        </w:r>
      </w:hyperlink>
    </w:p>
    <w:p w14:paraId="6B8A89AF" w14:textId="19930C4B" w:rsidR="005750DD" w:rsidRPr="00195F5D" w:rsidRDefault="00E06FE7">
      <w:pPr>
        <w:pStyle w:val="TableofFigures"/>
        <w:rPr>
          <w:rFonts w:asciiTheme="minorHAnsi" w:eastAsiaTheme="minorEastAsia" w:hAnsiTheme="minorHAnsi" w:cstheme="minorBidi"/>
          <w:noProof/>
          <w:color w:val="auto"/>
        </w:rPr>
      </w:pPr>
      <w:hyperlink w:anchor="_Toc501605845" w:history="1">
        <w:r w:rsidR="005750DD" w:rsidRPr="00195F5D">
          <w:rPr>
            <w:rStyle w:val="Hyperlink"/>
            <w:rFonts w:eastAsiaTheme="minorHAnsi" w:cstheme="minorBidi"/>
            <w:noProof/>
          </w:rPr>
          <w:t>Table 9: Reactivated Person Class Codes—Kernel Patch XU*8.0*377</w:t>
        </w:r>
        <w:r w:rsidR="005750DD" w:rsidRPr="00195F5D">
          <w:rPr>
            <w:rFonts w:eastAsiaTheme="minorHAnsi" w:cstheme="minorBidi"/>
            <w:noProof/>
            <w:webHidden/>
          </w:rPr>
          <w:tab/>
        </w:r>
        <w:r w:rsidR="005750DD" w:rsidRPr="00195F5D">
          <w:rPr>
            <w:rFonts w:eastAsiaTheme="minorHAnsi" w:cstheme="minorBidi"/>
            <w:noProof/>
            <w:webHidden/>
          </w:rPr>
          <w:fldChar w:fldCharType="begin"/>
        </w:r>
        <w:r w:rsidR="005750DD" w:rsidRPr="00195F5D">
          <w:rPr>
            <w:rFonts w:eastAsiaTheme="minorHAnsi" w:cstheme="minorBidi"/>
            <w:noProof/>
            <w:webHidden/>
          </w:rPr>
          <w:instrText xml:space="preserve"> PAGEREF _Toc501605845 \h </w:instrText>
        </w:r>
        <w:r w:rsidR="005750DD" w:rsidRPr="00195F5D">
          <w:rPr>
            <w:rFonts w:eastAsiaTheme="minorHAnsi" w:cstheme="minorBidi"/>
            <w:noProof/>
            <w:webHidden/>
          </w:rPr>
        </w:r>
        <w:r w:rsidR="005750DD" w:rsidRPr="00195F5D">
          <w:rPr>
            <w:rFonts w:eastAsiaTheme="minorHAnsi" w:cstheme="minorBidi"/>
            <w:noProof/>
            <w:webHidden/>
          </w:rPr>
          <w:fldChar w:fldCharType="separate"/>
        </w:r>
        <w:r w:rsidR="006E7C3B">
          <w:rPr>
            <w:rFonts w:eastAsiaTheme="minorHAnsi" w:cstheme="minorBidi"/>
            <w:noProof/>
            <w:webHidden/>
          </w:rPr>
          <w:t>176</w:t>
        </w:r>
        <w:r w:rsidR="005750DD" w:rsidRPr="00195F5D">
          <w:rPr>
            <w:rFonts w:eastAsiaTheme="minorHAnsi" w:cstheme="minorBidi"/>
            <w:noProof/>
            <w:webHidden/>
          </w:rPr>
          <w:fldChar w:fldCharType="end"/>
        </w:r>
      </w:hyperlink>
    </w:p>
    <w:p w14:paraId="25FAF43C" w14:textId="77777777" w:rsidR="00CA1DEF" w:rsidRPr="00195F5D" w:rsidRDefault="00A65423" w:rsidP="00CA1DEF">
      <w:pPr>
        <w:pStyle w:val="BodyText"/>
        <w:rPr>
          <w:rFonts w:cstheme="minorBidi"/>
        </w:rPr>
      </w:pPr>
      <w:r w:rsidRPr="00195F5D">
        <w:rPr>
          <w:rFonts w:cstheme="minorBidi"/>
        </w:rPr>
        <w:fldChar w:fldCharType="end"/>
      </w:r>
    </w:p>
    <w:p w14:paraId="25FAF43D" w14:textId="77777777" w:rsidR="00865240" w:rsidRPr="00195F5D" w:rsidRDefault="00865240" w:rsidP="00A65423">
      <w:pPr>
        <w:pStyle w:val="BodyText"/>
        <w:rPr>
          <w:rFonts w:cstheme="minorBidi"/>
        </w:rPr>
        <w:sectPr w:rsidR="00865240" w:rsidRPr="00195F5D" w:rsidSect="00A861D1">
          <w:headerReference w:type="even" r:id="rId17"/>
          <w:pgSz w:w="12240" w:h="15840" w:code="1"/>
          <w:pgMar w:top="1440" w:right="1440" w:bottom="1440" w:left="1440" w:header="720" w:footer="720" w:gutter="0"/>
          <w:pgNumType w:fmt="lowerRoman"/>
          <w:cols w:space="720" w:equalWidth="0">
            <w:col w:w="9360"/>
          </w:cols>
        </w:sectPr>
      </w:pPr>
      <w:bookmarkStart w:id="10" w:name="_Toc482517694"/>
      <w:bookmarkStart w:id="11" w:name="_Toc318186187"/>
      <w:bookmarkStart w:id="12" w:name="_Toc318186947"/>
      <w:bookmarkStart w:id="13" w:name="_Toc320701797"/>
      <w:bookmarkStart w:id="14" w:name="_Toc321211396"/>
      <w:bookmarkStart w:id="15" w:name="_Toc321287963"/>
      <w:bookmarkStart w:id="16" w:name="_Toc321302702"/>
      <w:bookmarkStart w:id="17" w:name="_Toc322941348"/>
      <w:bookmarkStart w:id="18" w:name="_Toc322944429"/>
      <w:bookmarkStart w:id="19" w:name="_Toc318186181"/>
      <w:bookmarkStart w:id="20" w:name="_Toc318186941"/>
      <w:bookmarkStart w:id="21" w:name="_Toc320701791"/>
      <w:bookmarkStart w:id="22" w:name="_Toc321211390"/>
      <w:bookmarkStart w:id="23" w:name="_Toc321287957"/>
      <w:bookmarkStart w:id="24" w:name="_Toc321302696"/>
      <w:bookmarkStart w:id="25" w:name="_Toc322941342"/>
      <w:bookmarkStart w:id="26" w:name="_Toc322944423"/>
      <w:bookmarkStart w:id="27" w:name="_Toc374106412"/>
      <w:bookmarkStart w:id="28" w:name="_Toc432218657"/>
      <w:bookmarkStart w:id="29" w:name="_Toc406753643"/>
      <w:bookmarkStart w:id="30" w:name="_Toc322413584"/>
      <w:bookmarkStart w:id="31" w:name="_Toc322420213"/>
      <w:bookmarkStart w:id="32" w:name="_Toc322426299"/>
      <w:bookmarkStart w:id="33" w:name="_Toc322494178"/>
      <w:bookmarkStart w:id="34" w:name="_Toc432218655"/>
      <w:bookmarkStart w:id="35" w:name="_Toc475930735"/>
      <w:bookmarkStart w:id="36" w:name="_Toc482517692"/>
    </w:p>
    <w:p w14:paraId="25FAF43E" w14:textId="77777777" w:rsidR="00865240" w:rsidRPr="00195F5D" w:rsidRDefault="00865240" w:rsidP="00C24D08">
      <w:pPr>
        <w:pStyle w:val="HeadingFront-BackMatter"/>
        <w:rPr>
          <w:rFonts w:eastAsiaTheme="minorHAnsi"/>
        </w:rPr>
      </w:pPr>
      <w:bookmarkStart w:id="37" w:name="Orientation"/>
      <w:bookmarkStart w:id="38" w:name="_Toc501609568"/>
      <w:r w:rsidRPr="00195F5D">
        <w:rPr>
          <w:rFonts w:eastAsiaTheme="minorHAnsi"/>
        </w:rPr>
        <w:lastRenderedPageBreak/>
        <w:t>Orientation</w:t>
      </w:r>
      <w:bookmarkEnd w:id="10"/>
      <w:bookmarkEnd w:id="37"/>
      <w:bookmarkEnd w:id="38"/>
    </w:p>
    <w:p w14:paraId="25FAF43F" w14:textId="77777777" w:rsidR="0025087B" w:rsidRPr="00195F5D" w:rsidRDefault="0025087B" w:rsidP="002B1D1B">
      <w:pPr>
        <w:pStyle w:val="AltHeading2"/>
        <w:rPr>
          <w:rFonts w:eastAsiaTheme="minorHAnsi" w:cstheme="minorBidi"/>
        </w:rPr>
      </w:pPr>
      <w:bookmarkStart w:id="39" w:name="how_to_use_this_manual"/>
      <w:r w:rsidRPr="00195F5D">
        <w:rPr>
          <w:rFonts w:eastAsiaTheme="minorHAnsi" w:cstheme="minorBidi"/>
        </w:rPr>
        <w:t>How to Use this Manual</w:t>
      </w:r>
      <w:bookmarkEnd w:id="39"/>
    </w:p>
    <w:p w14:paraId="25FAF440" w14:textId="77777777" w:rsidR="0025087B" w:rsidRPr="00195F5D" w:rsidRDefault="003B7C63" w:rsidP="00E15C2B">
      <w:pPr>
        <w:pStyle w:val="BodyText"/>
        <w:keepNext/>
        <w:keepLines/>
        <w:rPr>
          <w:rFonts w:cstheme="minorBidi"/>
          <w:kern w:val="2"/>
        </w:rPr>
      </w:pPr>
      <w:r w:rsidRPr="00195F5D">
        <w:rPr>
          <w:rFonts w:cstheme="minorBidi"/>
        </w:rPr>
        <w:fldChar w:fldCharType="begin"/>
      </w:r>
      <w:r w:rsidRPr="00195F5D">
        <w:rPr>
          <w:rFonts w:cstheme="minorBidi"/>
        </w:rPr>
        <w:instrText>XE "Orientation"</w:instrText>
      </w:r>
      <w:r w:rsidRPr="00195F5D">
        <w:rPr>
          <w:rFonts w:cstheme="minorBidi"/>
        </w:rPr>
        <w:fldChar w:fldCharType="end"/>
      </w:r>
      <w:r w:rsidR="0025087B" w:rsidRPr="00195F5D">
        <w:rPr>
          <w:rFonts w:cstheme="minorBidi"/>
        </w:rPr>
        <w:fldChar w:fldCharType="begin"/>
      </w:r>
      <w:r w:rsidR="0025087B" w:rsidRPr="00195F5D">
        <w:rPr>
          <w:rFonts w:cstheme="minorBidi"/>
        </w:rPr>
        <w:instrText>XE "How to:Use this Manual"</w:instrText>
      </w:r>
      <w:r w:rsidR="0025087B" w:rsidRPr="00195F5D">
        <w:rPr>
          <w:rFonts w:cstheme="minorBidi"/>
        </w:rPr>
        <w:fldChar w:fldCharType="end"/>
      </w:r>
      <w:r w:rsidR="0025087B" w:rsidRPr="00195F5D">
        <w:rPr>
          <w:rFonts w:cstheme="minorBidi"/>
        </w:rPr>
        <w:fldChar w:fldCharType="begin"/>
      </w:r>
      <w:r w:rsidR="0025087B" w:rsidRPr="00195F5D">
        <w:rPr>
          <w:rFonts w:cstheme="minorBidi"/>
        </w:rPr>
        <w:instrText>XE "Use this Manual, How to"</w:instrText>
      </w:r>
      <w:r w:rsidR="0025087B" w:rsidRPr="00195F5D">
        <w:rPr>
          <w:rFonts w:cstheme="minorBidi"/>
        </w:rPr>
        <w:fldChar w:fldCharType="end"/>
      </w:r>
      <w:r w:rsidR="0025087B" w:rsidRPr="00195F5D">
        <w:rPr>
          <w:rFonts w:cstheme="minorBidi"/>
          <w:kern w:val="2"/>
        </w:rPr>
        <w:t xml:space="preserve">Throughout this </w:t>
      </w:r>
      <w:r w:rsidRPr="00195F5D">
        <w:rPr>
          <w:rFonts w:cstheme="minorBidi"/>
          <w:i/>
        </w:rPr>
        <w:t>Assigning Person Class to Providers User Guide</w:t>
      </w:r>
      <w:r w:rsidRPr="00195F5D">
        <w:rPr>
          <w:rFonts w:cstheme="minorBidi"/>
        </w:rPr>
        <w:t xml:space="preserve"> (i.e., Patch Supplement for Kernel Patches XU*8.0*27, 377, 531</w:t>
      </w:r>
      <w:r w:rsidR="00D84FAA" w:rsidRPr="00195F5D">
        <w:rPr>
          <w:rFonts w:cstheme="minorBidi"/>
        </w:rPr>
        <w:t>, and 671</w:t>
      </w:r>
      <w:r w:rsidRPr="00195F5D">
        <w:rPr>
          <w:rFonts w:cstheme="minorBidi"/>
        </w:rPr>
        <w:t>)</w:t>
      </w:r>
      <w:r w:rsidR="0025087B" w:rsidRPr="00195F5D">
        <w:rPr>
          <w:rFonts w:cstheme="minorBidi"/>
          <w:kern w:val="2"/>
        </w:rPr>
        <w:t xml:space="preserve">, advice and instructions are offered regarding the use of the </w:t>
      </w:r>
      <w:r w:rsidR="0025087B" w:rsidRPr="00195F5D">
        <w:rPr>
          <w:rFonts w:cstheme="minorBidi"/>
        </w:rPr>
        <w:t>Assigning Person Class to Providers</w:t>
      </w:r>
      <w:r w:rsidR="0025087B" w:rsidRPr="00195F5D">
        <w:rPr>
          <w:rFonts w:cstheme="minorBidi"/>
          <w:kern w:val="2"/>
        </w:rPr>
        <w:t xml:space="preserve"> and the functionality it provides for </w:t>
      </w:r>
      <w:r w:rsidR="0025087B" w:rsidRPr="00195F5D">
        <w:rPr>
          <w:rFonts w:cstheme="minorBidi"/>
        </w:rPr>
        <w:t>Veterans Health Information Systems and Technology Architecture (</w:t>
      </w:r>
      <w:r w:rsidR="0025087B" w:rsidRPr="00195F5D">
        <w:rPr>
          <w:rFonts w:eastAsia="MS Mincho" w:cstheme="minorBidi"/>
        </w:rPr>
        <w:t>VistA</w:t>
      </w:r>
      <w:r w:rsidR="0025087B" w:rsidRPr="00195F5D">
        <w:rPr>
          <w:rFonts w:cstheme="minorBidi"/>
        </w:rPr>
        <w:t>)</w:t>
      </w:r>
      <w:r w:rsidR="0025087B" w:rsidRPr="00195F5D">
        <w:rPr>
          <w:rFonts w:cstheme="minorBidi"/>
          <w:kern w:val="2"/>
        </w:rPr>
        <w:t>.</w:t>
      </w:r>
    </w:p>
    <w:p w14:paraId="25FAF441" w14:textId="77777777" w:rsidR="00BE487E" w:rsidRPr="0013264F" w:rsidRDefault="00CC0378" w:rsidP="00BE487E">
      <w:pPr>
        <w:pStyle w:val="Note"/>
        <w:keepNext/>
        <w:keepLines/>
      </w:pPr>
      <w:r>
        <w:rPr>
          <w:noProof/>
          <w:lang w:eastAsia="en-US"/>
        </w:rPr>
        <w:drawing>
          <wp:inline distT="0" distB="0" distL="0" distR="0" wp14:anchorId="25FB3CF3" wp14:editId="25FB3CF4">
            <wp:extent cx="304800" cy="304800"/>
            <wp:effectExtent l="0" t="0" r="0" b="0"/>
            <wp:docPr id="9" name="Picture 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2476F" w:rsidRPr="0013264F">
        <w:tab/>
      </w:r>
      <w:r w:rsidR="00A2476F" w:rsidRPr="0013264F">
        <w:rPr>
          <w:b/>
        </w:rPr>
        <w:t>REF:</w:t>
      </w:r>
      <w:r w:rsidR="00A2476F" w:rsidRPr="0013264F">
        <w:t xml:space="preserve"> </w:t>
      </w:r>
      <w:r w:rsidR="00BE487E" w:rsidRPr="0013264F">
        <w:t>Consult the Kernel documents for the following information related to the Assigning Person Class to Providers</w:t>
      </w:r>
      <w:r w:rsidR="007A084B" w:rsidRPr="0013264F">
        <w:t xml:space="preserve"> software </w:t>
      </w:r>
      <w:r w:rsidR="00BE487E" w:rsidRPr="0013264F">
        <w:t xml:space="preserve">(i.e., Kernel Patches XU*8.0*27, 377, </w:t>
      </w:r>
      <w:r w:rsidR="00D84FAA">
        <w:t>531, and 671</w:t>
      </w:r>
      <w:r w:rsidR="00BE487E" w:rsidRPr="0013264F">
        <w:t>):</w:t>
      </w:r>
    </w:p>
    <w:p w14:paraId="25FAF442" w14:textId="77777777" w:rsidR="00BE487E" w:rsidRPr="00195F5D" w:rsidRDefault="00A2476F" w:rsidP="005F300E">
      <w:pPr>
        <w:pStyle w:val="ListBulletIndent2"/>
        <w:keepNext/>
        <w:keepLines/>
        <w:rPr>
          <w:rFonts w:eastAsia="Batang" w:cstheme="minorBidi"/>
        </w:rPr>
      </w:pPr>
      <w:r w:rsidRPr="0013264F">
        <w:rPr>
          <w:rStyle w:val="BodyTextChar"/>
          <w:i/>
          <w:szCs w:val="22"/>
          <w:lang w:eastAsia="en-US"/>
        </w:rPr>
        <w:t>Kernel</w:t>
      </w:r>
      <w:r w:rsidR="00357617">
        <w:rPr>
          <w:rStyle w:val="BodyTextChar"/>
          <w:i/>
          <w:szCs w:val="22"/>
          <w:lang w:eastAsia="en-US"/>
        </w:rPr>
        <w:t xml:space="preserve"> 8.0 and Kernel Toolki</w:t>
      </w:r>
      <w:r w:rsidR="00357617" w:rsidRPr="00195F5D">
        <w:rPr>
          <w:rStyle w:val="BodyTextChar"/>
          <w:rFonts w:cstheme="minorBidi"/>
          <w:i/>
          <w:szCs w:val="22"/>
          <w:lang w:eastAsia="en-US"/>
        </w:rPr>
        <w:t>t 7.3</w:t>
      </w:r>
      <w:r w:rsidRPr="00195F5D">
        <w:rPr>
          <w:rStyle w:val="BodyTextChar"/>
          <w:rFonts w:cstheme="minorBidi"/>
          <w:i/>
          <w:szCs w:val="22"/>
          <w:lang w:eastAsia="en-US"/>
        </w:rPr>
        <w:t xml:space="preserve"> Technical Manual</w:t>
      </w:r>
      <w:r w:rsidR="00BE487E" w:rsidRPr="00195F5D">
        <w:rPr>
          <w:rFonts w:eastAsiaTheme="minorHAnsi" w:cstheme="minorBidi"/>
        </w:rPr>
        <w:t>—Implementation and maintenance</w:t>
      </w:r>
      <w:r w:rsidR="007A084B" w:rsidRPr="00195F5D">
        <w:rPr>
          <w:rFonts w:eastAsiaTheme="minorHAnsi" w:cstheme="minorBidi"/>
          <w:snapToGrid w:val="0"/>
        </w:rPr>
        <w:t xml:space="preserve"> for Assigning Person Class to Providers (e.g., routines, files, options, interfaces, software product security)</w:t>
      </w:r>
    </w:p>
    <w:p w14:paraId="25FAF443" w14:textId="77777777" w:rsidR="00BE487E" w:rsidRPr="00195F5D" w:rsidRDefault="00BE487E" w:rsidP="009E300D">
      <w:pPr>
        <w:pStyle w:val="ListBulletIndent2"/>
        <w:rPr>
          <w:rStyle w:val="BodyTextChar"/>
          <w:rFonts w:cstheme="minorBidi"/>
          <w:szCs w:val="22"/>
          <w:lang w:eastAsia="en-US"/>
        </w:rPr>
      </w:pPr>
      <w:r w:rsidRPr="00195F5D">
        <w:rPr>
          <w:rFonts w:eastAsiaTheme="minorHAnsi" w:cstheme="minorBidi"/>
          <w:i/>
        </w:rPr>
        <w:t>Kernel</w:t>
      </w:r>
      <w:r w:rsidR="00E15C2B" w:rsidRPr="00195F5D">
        <w:rPr>
          <w:rStyle w:val="BodyTextChar"/>
          <w:rFonts w:cstheme="minorBidi"/>
          <w:i/>
          <w:szCs w:val="22"/>
          <w:lang w:eastAsia="en-US"/>
        </w:rPr>
        <w:t xml:space="preserve"> 8.0 and Kernel Toolkit 7.3</w:t>
      </w:r>
      <w:r w:rsidRPr="00195F5D">
        <w:rPr>
          <w:rFonts w:eastAsiaTheme="minorHAnsi" w:cstheme="minorBidi"/>
          <w:i/>
        </w:rPr>
        <w:t xml:space="preserve"> Developer's Guide</w:t>
      </w:r>
      <w:r w:rsidRPr="00195F5D">
        <w:rPr>
          <w:rFonts w:eastAsiaTheme="minorHAnsi" w:cstheme="minorBidi"/>
        </w:rPr>
        <w:t>—Application Program Interfaces (APIs).</w:t>
      </w:r>
    </w:p>
    <w:p w14:paraId="25FAF444" w14:textId="77777777" w:rsidR="00A2476F" w:rsidRPr="00195F5D" w:rsidRDefault="00BE487E" w:rsidP="00BE487E">
      <w:pPr>
        <w:pStyle w:val="BodyText3"/>
        <w:rPr>
          <w:rFonts w:cstheme="minorBidi"/>
        </w:rPr>
      </w:pPr>
      <w:r w:rsidRPr="00195F5D">
        <w:rPr>
          <w:rStyle w:val="BodyTextChar"/>
          <w:rFonts w:cstheme="minorBidi"/>
        </w:rPr>
        <w:t>All Kernel documentation is available on the VA Software Document Library (VDL) at:</w:t>
      </w:r>
      <w:r w:rsidRPr="00195F5D">
        <w:rPr>
          <w:rFonts w:cstheme="minorBidi"/>
        </w:rPr>
        <w:t xml:space="preserve"> </w:t>
      </w:r>
      <w:hyperlink r:id="rId18" w:tooltip="VA Software Document Library (VDL): Kernel Documentation website" w:history="1">
        <w:r w:rsidRPr="00195F5D">
          <w:rPr>
            <w:rStyle w:val="Hyperlink"/>
            <w:rFonts w:cstheme="minorBidi"/>
          </w:rPr>
          <w:t>http://www.va.gov/vdl/application.asp?appid=10</w:t>
        </w:r>
      </w:hyperlink>
    </w:p>
    <w:p w14:paraId="25FAF445" w14:textId="77777777" w:rsidR="0025087B" w:rsidRPr="00195F5D" w:rsidRDefault="0025087B" w:rsidP="002B1D1B">
      <w:pPr>
        <w:pStyle w:val="AltHeading2"/>
        <w:rPr>
          <w:rFonts w:eastAsiaTheme="minorHAnsi" w:cstheme="minorBidi"/>
        </w:rPr>
      </w:pPr>
      <w:bookmarkStart w:id="40" w:name="intended_audience"/>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195F5D">
        <w:rPr>
          <w:rFonts w:eastAsiaTheme="minorHAnsi" w:cstheme="minorBidi"/>
        </w:rPr>
        <w:t>Intended Audience</w:t>
      </w:r>
      <w:bookmarkEnd w:id="40"/>
    </w:p>
    <w:p w14:paraId="25FAF446" w14:textId="77777777" w:rsidR="0025087B" w:rsidRPr="00195F5D" w:rsidRDefault="0025087B" w:rsidP="0025087B">
      <w:pPr>
        <w:pStyle w:val="BodyText"/>
        <w:keepNext/>
        <w:keepLines/>
        <w:rPr>
          <w:rFonts w:cstheme="minorBidi"/>
        </w:rPr>
      </w:pPr>
      <w:r w:rsidRPr="00195F5D">
        <w:rPr>
          <w:rFonts w:cstheme="minorBidi"/>
        </w:rPr>
        <w:fldChar w:fldCharType="begin"/>
      </w:r>
      <w:r w:rsidRPr="00195F5D">
        <w:rPr>
          <w:rFonts w:cstheme="minorBidi"/>
        </w:rPr>
        <w:instrText>XE "Intended Audience"</w:instrText>
      </w:r>
      <w:r w:rsidRPr="00195F5D">
        <w:rPr>
          <w:rFonts w:cstheme="minorBidi"/>
        </w:rPr>
        <w:fldChar w:fldCharType="end"/>
      </w:r>
      <w:r w:rsidRPr="00195F5D">
        <w:rPr>
          <w:rFonts w:cstheme="minorBidi"/>
        </w:rPr>
        <w:t>The intended audience of this manual is the following stakeholders:</w:t>
      </w:r>
    </w:p>
    <w:p w14:paraId="25FAF447" w14:textId="77777777" w:rsidR="00982554" w:rsidRPr="00195F5D" w:rsidRDefault="00775757" w:rsidP="00E15C2B">
      <w:pPr>
        <w:pStyle w:val="ListBullet"/>
        <w:keepNext/>
        <w:keepLines/>
        <w:rPr>
          <w:rFonts w:eastAsiaTheme="minorHAnsi" w:cstheme="minorBidi"/>
        </w:rPr>
      </w:pPr>
      <w:r w:rsidRPr="00195F5D">
        <w:rPr>
          <w:rFonts w:eastAsiaTheme="minorHAnsi" w:cstheme="minorBidi"/>
        </w:rPr>
        <w:t>Users responsible for assigning person class to providers.</w:t>
      </w:r>
    </w:p>
    <w:p w14:paraId="25FAF448" w14:textId="77777777" w:rsidR="00775757" w:rsidRPr="00195F5D" w:rsidRDefault="00357617" w:rsidP="009E300D">
      <w:pPr>
        <w:pStyle w:val="ListBullet"/>
        <w:rPr>
          <w:rFonts w:eastAsiaTheme="minorHAnsi" w:cstheme="minorBidi"/>
        </w:rPr>
      </w:pPr>
      <w:r w:rsidRPr="00195F5D">
        <w:rPr>
          <w:rFonts w:eastAsiaTheme="minorHAnsi" w:cstheme="minorBidi"/>
        </w:rPr>
        <w:t>Enterprise Program Management Office (EPMO)</w:t>
      </w:r>
      <w:r w:rsidR="00775757" w:rsidRPr="00195F5D">
        <w:rPr>
          <w:rFonts w:eastAsiaTheme="minorHAnsi" w:cstheme="minorBidi"/>
        </w:rPr>
        <w:t>—VistA legacy development teams.</w:t>
      </w:r>
    </w:p>
    <w:p w14:paraId="25FAF449" w14:textId="77777777" w:rsidR="0025087B" w:rsidRPr="00195F5D" w:rsidRDefault="00357617" w:rsidP="009E300D">
      <w:pPr>
        <w:pStyle w:val="ListBullet"/>
        <w:rPr>
          <w:rFonts w:eastAsiaTheme="minorHAnsi" w:cstheme="minorBidi"/>
        </w:rPr>
      </w:pPr>
      <w:r w:rsidRPr="00195F5D">
        <w:rPr>
          <w:rFonts w:eastAsiaTheme="minorHAnsi" w:cstheme="minorBidi"/>
        </w:rPr>
        <w:t>System Administrators</w:t>
      </w:r>
      <w:r w:rsidR="0025087B" w:rsidRPr="00195F5D">
        <w:rPr>
          <w:rFonts w:eastAsiaTheme="minorHAnsi" w:cstheme="minorBidi"/>
        </w:rPr>
        <w:t>—System administrators at Department of Veterans Affairs (VA) sites who are responsible for computer management and system security on the VistA M Servers.</w:t>
      </w:r>
    </w:p>
    <w:p w14:paraId="25FAF44A" w14:textId="77777777" w:rsidR="0025087B" w:rsidRPr="00195F5D" w:rsidRDefault="00775757" w:rsidP="002B1D1B">
      <w:pPr>
        <w:pStyle w:val="ListBullet"/>
        <w:rPr>
          <w:rFonts w:eastAsiaTheme="minorHAnsi" w:cstheme="minorBidi"/>
        </w:rPr>
      </w:pPr>
      <w:r w:rsidRPr="00195F5D">
        <w:rPr>
          <w:rFonts w:eastAsiaTheme="minorHAnsi" w:cstheme="minorBidi"/>
        </w:rPr>
        <w:t>Product Support (PS)—Personnel who support Kernel-related products.</w:t>
      </w:r>
    </w:p>
    <w:p w14:paraId="25FAF44B" w14:textId="77777777" w:rsidR="00DE2F8C" w:rsidRPr="00195F5D" w:rsidRDefault="00DE2F8C" w:rsidP="00DE2F8C">
      <w:pPr>
        <w:pStyle w:val="AltHeading2"/>
        <w:rPr>
          <w:rFonts w:eastAsiaTheme="minorHAnsi" w:cstheme="minorBidi"/>
        </w:rPr>
      </w:pPr>
      <w:bookmarkStart w:id="41" w:name="Disclaimers"/>
      <w:r w:rsidRPr="00195F5D">
        <w:rPr>
          <w:rFonts w:eastAsiaTheme="minorHAnsi" w:cstheme="minorBidi"/>
        </w:rPr>
        <w:t>Disclaimers</w:t>
      </w:r>
      <w:bookmarkEnd w:id="41"/>
    </w:p>
    <w:p w14:paraId="25FAF44C" w14:textId="77777777" w:rsidR="00DE2F8C" w:rsidRPr="00195F5D" w:rsidRDefault="00DE2F8C" w:rsidP="00DE2F8C">
      <w:pPr>
        <w:pStyle w:val="AltHeading3"/>
        <w:rPr>
          <w:rFonts w:eastAsiaTheme="minorHAnsi" w:cstheme="minorBidi"/>
        </w:rPr>
      </w:pPr>
      <w:bookmarkStart w:id="42" w:name="software_disclaimer"/>
      <w:r w:rsidRPr="00195F5D">
        <w:rPr>
          <w:rFonts w:eastAsiaTheme="minorHAnsi" w:cstheme="minorBidi"/>
        </w:rPr>
        <w:t>Software Disclaimer</w:t>
      </w:r>
      <w:bookmarkEnd w:id="42"/>
    </w:p>
    <w:p w14:paraId="25FAF44D" w14:textId="77777777" w:rsidR="00DE2F8C" w:rsidRPr="00195F5D" w:rsidRDefault="00DE2F8C" w:rsidP="00DE2F8C">
      <w:pPr>
        <w:pStyle w:val="BodyText"/>
        <w:keepNext/>
        <w:keepLines/>
        <w:rPr>
          <w:rFonts w:cstheme="minorBidi"/>
        </w:rPr>
      </w:pPr>
      <w:r w:rsidRPr="00195F5D">
        <w:rPr>
          <w:rFonts w:cstheme="minorBidi"/>
        </w:rPr>
        <w:fldChar w:fldCharType="begin"/>
      </w:r>
      <w:r w:rsidRPr="00195F5D">
        <w:rPr>
          <w:rFonts w:cstheme="minorBidi"/>
        </w:rPr>
        <w:instrText>XE "Software</w:instrText>
      </w:r>
      <w:r w:rsidR="001B4D17" w:rsidRPr="00195F5D">
        <w:rPr>
          <w:rFonts w:cstheme="minorBidi"/>
        </w:rPr>
        <w:instrText>:</w:instrText>
      </w:r>
      <w:r w:rsidRPr="00195F5D">
        <w:rPr>
          <w:rFonts w:cstheme="minorBidi"/>
        </w:rPr>
        <w:instrText>Disclaimer"</w:instrText>
      </w:r>
      <w:r w:rsidRPr="00195F5D">
        <w:rPr>
          <w:rFonts w:cstheme="minorBidi"/>
        </w:rPr>
        <w:fldChar w:fldCharType="end"/>
      </w:r>
      <w:r w:rsidRPr="00195F5D">
        <w:rPr>
          <w:rFonts w:cstheme="minorBidi"/>
        </w:rPr>
        <w:fldChar w:fldCharType="begin"/>
      </w:r>
      <w:r w:rsidRPr="00195F5D">
        <w:rPr>
          <w:rFonts w:cstheme="minorBidi"/>
        </w:rPr>
        <w:instrText>XE "Disclaimers:Software"</w:instrText>
      </w:r>
      <w:r w:rsidRPr="00195F5D">
        <w:rPr>
          <w:rFonts w:cstheme="minorBidi"/>
        </w:rPr>
        <w:fldChar w:fldCharType="end"/>
      </w:r>
      <w:r w:rsidRPr="00195F5D">
        <w:rPr>
          <w:rFonts w:cstheme="minorBidi"/>
        </w:rPr>
        <w:t xml:space="preserve"> This software was developed at the Department of Veterans Affairs (VA) by employees of the Federal Government in the course of their official duties. Pursuant to title 17 Section 105 of the United States Code this software is </w:t>
      </w:r>
      <w:r w:rsidRPr="00195F5D">
        <w:rPr>
          <w:rFonts w:cstheme="minorBidi"/>
          <w:i/>
        </w:rPr>
        <w:t>not</w:t>
      </w:r>
      <w:r w:rsidRPr="00195F5D">
        <w:rPr>
          <w:rFonts w:cstheme="minorBidi"/>
        </w:rPr>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freely provided that any derivative works bear some notice that they are derived from it.</w:t>
      </w:r>
    </w:p>
    <w:p w14:paraId="25FAF44E" w14:textId="77777777" w:rsidR="00DE2F8C" w:rsidRDefault="00DE2F8C" w:rsidP="00DE2F8C">
      <w:pPr>
        <w:pStyle w:val="Caution"/>
      </w:pPr>
      <w:r>
        <w:rPr>
          <w:noProof/>
          <w:lang w:eastAsia="en-US"/>
        </w:rPr>
        <w:drawing>
          <wp:inline distT="0" distB="0" distL="0" distR="0" wp14:anchorId="25FB3CF5" wp14:editId="25FB3CF6">
            <wp:extent cx="409575" cy="409575"/>
            <wp:effectExtent l="0" t="0" r="9525" b="9525"/>
            <wp:docPr id="54" name="Picture 3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aution" title="Cau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6B2FCC">
        <w:t xml:space="preserve">CAUTION: </w:t>
      </w:r>
      <w:r>
        <w:t xml:space="preserve">Kernel routines should </w:t>
      </w:r>
      <w:r w:rsidRPr="000D73B4">
        <w:rPr>
          <w:i/>
        </w:rPr>
        <w:t>never</w:t>
      </w:r>
      <w:r>
        <w:t xml:space="preserve"> be modified at the site. If there is an immediate national requirement, the changes should be made by emergency Kernel patch. Kernel software is subject to FDA regulations requiring Blood Bank Review, among other limitations. Line 3 of all Kernel routines states:</w:t>
      </w:r>
      <w:r>
        <w:br/>
      </w:r>
      <w:r>
        <w:br/>
      </w:r>
      <w:r w:rsidRPr="00195F5D">
        <w:rPr>
          <w:rFonts w:ascii="Arial Bold" w:hAnsi="Arial Bold"/>
          <w:color w:val="000000"/>
        </w:rPr>
        <w:t xml:space="preserve">     Per VHA Directive 2004-038, this routine should not be modified.</w:t>
      </w:r>
    </w:p>
    <w:p w14:paraId="25FAF44F" w14:textId="77777777" w:rsidR="0025087B" w:rsidRPr="00195F5D" w:rsidRDefault="00DE2F8C" w:rsidP="00DE2F8C">
      <w:pPr>
        <w:pStyle w:val="AltHeading3"/>
        <w:rPr>
          <w:rFonts w:eastAsiaTheme="minorHAnsi" w:cstheme="minorBidi"/>
        </w:rPr>
      </w:pPr>
      <w:bookmarkStart w:id="43" w:name="documentation_disclaimer"/>
      <w:r w:rsidRPr="00195F5D">
        <w:rPr>
          <w:rFonts w:eastAsiaTheme="minorHAnsi" w:cstheme="minorBidi"/>
        </w:rPr>
        <w:lastRenderedPageBreak/>
        <w:t xml:space="preserve">Documentation </w:t>
      </w:r>
      <w:r w:rsidR="0025087B" w:rsidRPr="00195F5D">
        <w:rPr>
          <w:rFonts w:eastAsiaTheme="minorHAnsi" w:cstheme="minorBidi"/>
        </w:rPr>
        <w:t>Disclaimers</w:t>
      </w:r>
      <w:bookmarkEnd w:id="43"/>
    </w:p>
    <w:p w14:paraId="25FAF450" w14:textId="5CB48633" w:rsidR="0025087B" w:rsidRPr="00195F5D" w:rsidRDefault="0025087B" w:rsidP="0025087B">
      <w:pPr>
        <w:pStyle w:val="BodyText"/>
        <w:keepNext/>
        <w:keepLines/>
        <w:rPr>
          <w:rFonts w:cstheme="minorBidi"/>
        </w:rPr>
      </w:pPr>
      <w:r w:rsidRPr="00195F5D">
        <w:rPr>
          <w:rFonts w:cstheme="minorBidi"/>
        </w:rPr>
        <w:fldChar w:fldCharType="begin"/>
      </w:r>
      <w:r w:rsidRPr="00195F5D">
        <w:rPr>
          <w:rFonts w:cstheme="minorBidi"/>
        </w:rPr>
        <w:instrText>XE "</w:instrText>
      </w:r>
      <w:r w:rsidR="001B4D17" w:rsidRPr="00195F5D">
        <w:rPr>
          <w:rFonts w:cstheme="minorBidi"/>
        </w:rPr>
        <w:instrText>Documentation:</w:instrText>
      </w:r>
      <w:r w:rsidRPr="00195F5D">
        <w:rPr>
          <w:rFonts w:cstheme="minorBidi"/>
        </w:rPr>
        <w:instrText>Disclaimers"</w:instrText>
      </w:r>
      <w:r w:rsidRPr="00195F5D">
        <w:rPr>
          <w:rFonts w:cstheme="minorBidi"/>
        </w:rPr>
        <w:fldChar w:fldCharType="end"/>
      </w:r>
      <w:r w:rsidR="001B4D17" w:rsidRPr="00195F5D">
        <w:rPr>
          <w:rFonts w:cstheme="minorBidi"/>
        </w:rPr>
        <w:fldChar w:fldCharType="begin"/>
      </w:r>
      <w:r w:rsidR="001B4D17" w:rsidRPr="00195F5D">
        <w:rPr>
          <w:rFonts w:cstheme="minorBidi"/>
        </w:rPr>
        <w:instrText>XE "Disclaimers:Documentation"</w:instrText>
      </w:r>
      <w:r w:rsidR="001B4D17" w:rsidRPr="00195F5D">
        <w:rPr>
          <w:rFonts w:cstheme="minorBidi"/>
        </w:rPr>
        <w:fldChar w:fldCharType="end"/>
      </w:r>
      <w:r w:rsidRPr="00195F5D">
        <w:rPr>
          <w:rFonts w:cstheme="minorBidi"/>
        </w:rPr>
        <w:t xml:space="preserve">This manual provides an overall explanation of the </w:t>
      </w:r>
      <w:r w:rsidR="00D6311D" w:rsidRPr="00195F5D">
        <w:rPr>
          <w:rFonts w:cstheme="minorBidi"/>
          <w:kern w:val="2"/>
        </w:rPr>
        <w:t xml:space="preserve">use, maintenance, and implementation of the </w:t>
      </w:r>
      <w:r w:rsidR="00D6311D" w:rsidRPr="00195F5D">
        <w:rPr>
          <w:rFonts w:cstheme="minorBidi"/>
        </w:rPr>
        <w:t>Assigning Person Class to Providers</w:t>
      </w:r>
      <w:r w:rsidR="00D6311D" w:rsidRPr="00195F5D">
        <w:rPr>
          <w:rFonts w:cstheme="minorBidi"/>
          <w:kern w:val="2"/>
        </w:rPr>
        <w:t xml:space="preserve"> software</w:t>
      </w:r>
      <w:r w:rsidR="0064525D" w:rsidRPr="00195F5D">
        <w:rPr>
          <w:rFonts w:cstheme="minorBidi"/>
          <w:kern w:val="2"/>
        </w:rPr>
        <w:t xml:space="preserve"> </w:t>
      </w:r>
      <w:r w:rsidR="00D6311D" w:rsidRPr="00195F5D">
        <w:rPr>
          <w:rFonts w:cstheme="minorBidi"/>
          <w:kern w:val="2"/>
        </w:rPr>
        <w:t>(</w:t>
      </w:r>
      <w:r w:rsidR="00D6311D" w:rsidRPr="00195F5D">
        <w:rPr>
          <w:rFonts w:cstheme="minorBidi"/>
        </w:rPr>
        <w:t>Kernel Patches XU*8.0*</w:t>
      </w:r>
      <w:r w:rsidR="00AF28A4" w:rsidRPr="00195F5D">
        <w:rPr>
          <w:rFonts w:cstheme="minorBidi"/>
        </w:rPr>
        <w:t xml:space="preserve">27, 377, </w:t>
      </w:r>
      <w:r w:rsidR="00D84FAA" w:rsidRPr="00195F5D">
        <w:rPr>
          <w:rFonts w:cstheme="minorBidi"/>
        </w:rPr>
        <w:t xml:space="preserve">531, </w:t>
      </w:r>
      <w:r w:rsidR="00AF28A4" w:rsidRPr="00195F5D">
        <w:rPr>
          <w:rFonts w:cstheme="minorBidi"/>
        </w:rPr>
        <w:t>and</w:t>
      </w:r>
      <w:r w:rsidR="00D84FAA" w:rsidRPr="00195F5D">
        <w:rPr>
          <w:rFonts w:cstheme="minorBidi"/>
        </w:rPr>
        <w:t xml:space="preserve"> 671</w:t>
      </w:r>
      <w:r w:rsidR="00D6311D" w:rsidRPr="00195F5D">
        <w:rPr>
          <w:rFonts w:cstheme="minorBidi"/>
        </w:rPr>
        <w:t>)</w:t>
      </w:r>
      <w:r w:rsidRPr="00195F5D">
        <w:rPr>
          <w:rFonts w:cstheme="minorBidi"/>
        </w:rPr>
        <w:t>; however, no attempt is made to explain how the overall VistA programming system is integrated and maintained. Such methods and procedures are documented elsewhere. We suggest you look at the various VA home pages on the Internet and VA Intranet for a general orientation to VistA. For example, go to the Office of Information and Technology (OIT) VistA Development Intranet Website</w:t>
      </w:r>
      <w:r w:rsidRPr="00195F5D">
        <w:rPr>
          <w:rFonts w:cstheme="minorBidi"/>
        </w:rPr>
        <w:fldChar w:fldCharType="begin"/>
      </w:r>
      <w:r w:rsidRPr="00195F5D">
        <w:rPr>
          <w:rFonts w:cstheme="minorBidi"/>
        </w:rPr>
        <w:instrText>XE "Websites:VistA Development Website"</w:instrText>
      </w:r>
      <w:r w:rsidRPr="00195F5D">
        <w:rPr>
          <w:rFonts w:cstheme="minorBidi"/>
        </w:rPr>
        <w:fldChar w:fldCharType="end"/>
      </w:r>
      <w:r w:rsidRPr="00195F5D">
        <w:rPr>
          <w:rFonts w:cstheme="minorBidi"/>
        </w:rPr>
        <w:fldChar w:fldCharType="begin"/>
      </w:r>
      <w:r w:rsidRPr="00195F5D">
        <w:rPr>
          <w:rFonts w:cstheme="minorBidi"/>
        </w:rPr>
        <w:instrText>XE "URLs:VistA Development Website"</w:instrText>
      </w:r>
      <w:r w:rsidRPr="00195F5D">
        <w:rPr>
          <w:rFonts w:cstheme="minorBidi"/>
        </w:rPr>
        <w:fldChar w:fldCharType="end"/>
      </w:r>
      <w:r w:rsidRPr="00195F5D">
        <w:rPr>
          <w:rFonts w:cstheme="minorBidi"/>
        </w:rPr>
        <w:fldChar w:fldCharType="begin"/>
      </w:r>
      <w:r w:rsidRPr="00195F5D">
        <w:rPr>
          <w:rFonts w:cstheme="minorBidi"/>
        </w:rPr>
        <w:instrText>XE "Home Pages:VistA Development Website"</w:instrText>
      </w:r>
      <w:r w:rsidRPr="00195F5D">
        <w:rPr>
          <w:rFonts w:cstheme="minorBidi"/>
        </w:rPr>
        <w:fldChar w:fldCharType="end"/>
      </w:r>
      <w:r w:rsidRPr="00195F5D">
        <w:rPr>
          <w:rFonts w:cstheme="minorBidi"/>
        </w:rPr>
        <w:t>.</w:t>
      </w:r>
    </w:p>
    <w:p w14:paraId="25FAF451" w14:textId="77777777" w:rsidR="00E15C2B" w:rsidRPr="00195F5D" w:rsidRDefault="00E15C2B" w:rsidP="00E15C2B">
      <w:pPr>
        <w:pStyle w:val="BodyText"/>
        <w:rPr>
          <w:rFonts w:cstheme="minorBidi"/>
        </w:rPr>
      </w:pPr>
      <w:r w:rsidRPr="00195F5D">
        <w:rPr>
          <w:rFonts w:cstheme="minorBidi"/>
        </w:rPr>
        <w:t>The appearance of external hyperlink references in this manual does not constitute endorsement by the Department of Veterans Affairs (VA) of this Web site or the information, products, or services contained therein. The VA does not exercise any editorial control over the information you may find at these locations. Such links are provided and are consistent with the stated purpose of the VA.</w:t>
      </w:r>
    </w:p>
    <w:p w14:paraId="25FAF452" w14:textId="77777777" w:rsidR="0025087B" w:rsidRPr="00195F5D" w:rsidRDefault="0025087B" w:rsidP="002B1D1B">
      <w:pPr>
        <w:pStyle w:val="AltHeading2"/>
        <w:rPr>
          <w:rFonts w:eastAsiaTheme="minorHAnsi" w:cstheme="minorBidi"/>
        </w:rPr>
      </w:pPr>
      <w:bookmarkStart w:id="44" w:name="documentation_conventions"/>
      <w:r w:rsidRPr="00195F5D">
        <w:rPr>
          <w:rFonts w:eastAsiaTheme="minorHAnsi" w:cstheme="minorBidi"/>
        </w:rPr>
        <w:t>Documentation Conventions</w:t>
      </w:r>
      <w:bookmarkEnd w:id="44"/>
    </w:p>
    <w:p w14:paraId="25FAF453" w14:textId="77777777" w:rsidR="0025087B" w:rsidRPr="00195F5D" w:rsidRDefault="001B4D17" w:rsidP="0025087B">
      <w:pPr>
        <w:pStyle w:val="BodyText"/>
        <w:keepNext/>
        <w:keepLines/>
        <w:rPr>
          <w:rFonts w:cstheme="minorBidi"/>
        </w:rPr>
      </w:pPr>
      <w:r w:rsidRPr="00195F5D">
        <w:rPr>
          <w:rFonts w:cstheme="minorBidi"/>
        </w:rPr>
        <w:fldChar w:fldCharType="begin"/>
      </w:r>
      <w:r w:rsidRPr="00195F5D">
        <w:rPr>
          <w:rFonts w:cstheme="minorBidi"/>
        </w:rPr>
        <w:instrText>XE "Documentation:Conventions"</w:instrText>
      </w:r>
      <w:r w:rsidRPr="00195F5D">
        <w:rPr>
          <w:rFonts w:cstheme="minorBidi"/>
        </w:rPr>
        <w:fldChar w:fldCharType="end"/>
      </w:r>
      <w:r w:rsidRPr="00195F5D">
        <w:rPr>
          <w:rFonts w:cstheme="minorBidi"/>
        </w:rPr>
        <w:fldChar w:fldCharType="begin"/>
      </w:r>
      <w:r w:rsidRPr="00195F5D">
        <w:rPr>
          <w:rFonts w:cstheme="minorBidi"/>
        </w:rPr>
        <w:instrText>XE "Conventions:Documentation"</w:instrText>
      </w:r>
      <w:r w:rsidRPr="00195F5D">
        <w:rPr>
          <w:rFonts w:cstheme="minorBidi"/>
        </w:rPr>
        <w:fldChar w:fldCharType="end"/>
      </w:r>
      <w:r w:rsidR="0025087B" w:rsidRPr="00195F5D">
        <w:rPr>
          <w:rFonts w:cstheme="minorBidi"/>
        </w:rPr>
        <w:t>This manual uses several methods to highlight different aspects of the material:</w:t>
      </w:r>
    </w:p>
    <w:p w14:paraId="25FAF454" w14:textId="1C9D585B" w:rsidR="0025087B" w:rsidRPr="00195F5D" w:rsidRDefault="0025087B" w:rsidP="00227228">
      <w:pPr>
        <w:pStyle w:val="ListBullet"/>
        <w:keepNext/>
        <w:keepLines/>
        <w:rPr>
          <w:rFonts w:eastAsiaTheme="minorHAnsi" w:cstheme="minorBidi"/>
        </w:rPr>
      </w:pPr>
      <w:r w:rsidRPr="00195F5D">
        <w:rPr>
          <w:rFonts w:eastAsiaTheme="minorHAnsi" w:cstheme="minorBidi"/>
        </w:rPr>
        <w:t xml:space="preserve">Various symbols are used throughout the documentation to alert the reader to special information. </w:t>
      </w:r>
      <w:r w:rsidR="00DF03D1" w:rsidRPr="00195F5D">
        <w:rPr>
          <w:rFonts w:eastAsiaTheme="minorHAnsi" w:cstheme="minorBidi"/>
          <w:color w:val="0000FF"/>
          <w:u w:val="single"/>
        </w:rPr>
        <w:fldChar w:fldCharType="begin"/>
      </w:r>
      <w:r w:rsidR="00DF03D1" w:rsidRPr="00195F5D">
        <w:rPr>
          <w:rFonts w:eastAsiaTheme="minorHAnsi" w:cstheme="minorBidi"/>
          <w:color w:val="0000FF"/>
          <w:u w:val="single"/>
        </w:rPr>
        <w:instrText xml:space="preserve"> REF _Ref488739455 \h  \* MERGEFORMAT </w:instrText>
      </w:r>
      <w:r w:rsidR="00DF03D1" w:rsidRPr="00195F5D">
        <w:rPr>
          <w:rFonts w:eastAsiaTheme="minorHAnsi" w:cstheme="minorBidi"/>
          <w:color w:val="0000FF"/>
          <w:u w:val="single"/>
        </w:rPr>
      </w:r>
      <w:r w:rsidR="00DF03D1" w:rsidRPr="00195F5D">
        <w:rPr>
          <w:rFonts w:eastAsiaTheme="minorHAnsi" w:cstheme="minorBidi"/>
          <w:color w:val="0000FF"/>
          <w:u w:val="single"/>
        </w:rPr>
        <w:fldChar w:fldCharType="separate"/>
      </w:r>
      <w:r w:rsidR="006E7C3B" w:rsidRPr="006E7C3B">
        <w:rPr>
          <w:rFonts w:eastAsiaTheme="minorHAnsi" w:cstheme="minorBidi"/>
          <w:color w:val="0000FF"/>
          <w:u w:val="single"/>
        </w:rPr>
        <w:t xml:space="preserve">Table </w:t>
      </w:r>
      <w:r w:rsidR="006E7C3B" w:rsidRPr="006E7C3B">
        <w:rPr>
          <w:rFonts w:eastAsiaTheme="minorHAnsi" w:cstheme="minorBidi"/>
          <w:noProof/>
          <w:color w:val="0000FF"/>
          <w:u w:val="single"/>
        </w:rPr>
        <w:t>1</w:t>
      </w:r>
      <w:r w:rsidR="00DF03D1" w:rsidRPr="00195F5D">
        <w:rPr>
          <w:rFonts w:eastAsiaTheme="minorHAnsi" w:cstheme="minorBidi"/>
          <w:color w:val="0000FF"/>
          <w:u w:val="single"/>
        </w:rPr>
        <w:fldChar w:fldCharType="end"/>
      </w:r>
      <w:r w:rsidRPr="00195F5D">
        <w:rPr>
          <w:rFonts w:eastAsiaTheme="minorHAnsi" w:cstheme="minorBidi"/>
        </w:rPr>
        <w:t xml:space="preserve"> gives a description of each of these symbols</w:t>
      </w:r>
      <w:r w:rsidR="004D2FFD" w:rsidRPr="00195F5D">
        <w:rPr>
          <w:rFonts w:eastAsiaTheme="minorHAnsi" w:cstheme="minorBidi"/>
        </w:rPr>
        <w:t>:</w:t>
      </w:r>
    </w:p>
    <w:p w14:paraId="25FAF455" w14:textId="27A151DA" w:rsidR="0025087B" w:rsidRPr="00195F5D" w:rsidRDefault="0025087B" w:rsidP="00227228">
      <w:pPr>
        <w:pStyle w:val="Caption"/>
        <w:ind w:left="720"/>
        <w:rPr>
          <w:rFonts w:eastAsiaTheme="minorHAnsi" w:cstheme="minorBidi"/>
        </w:rPr>
      </w:pPr>
      <w:bookmarkStart w:id="45" w:name="_Ref488739455"/>
      <w:bookmarkStart w:id="46" w:name="_Toc378061872"/>
      <w:bookmarkStart w:id="47" w:name="_Toc501605837"/>
      <w:r w:rsidRPr="00195F5D">
        <w:rPr>
          <w:rFonts w:eastAsiaTheme="minorHAnsi" w:cstheme="minorBidi"/>
        </w:rPr>
        <w:t xml:space="preserve">Table </w:t>
      </w:r>
      <w:r w:rsidR="007B7171" w:rsidRPr="00195F5D">
        <w:rPr>
          <w:rFonts w:eastAsiaTheme="minorHAnsi" w:cstheme="minorBidi"/>
        </w:rPr>
        <w:fldChar w:fldCharType="begin"/>
      </w:r>
      <w:r w:rsidR="007B7171" w:rsidRPr="00195F5D">
        <w:rPr>
          <w:rFonts w:eastAsiaTheme="minorHAnsi" w:cstheme="minorBidi"/>
        </w:rPr>
        <w:instrText xml:space="preserve"> SEQ Table \* ARABIC </w:instrText>
      </w:r>
      <w:r w:rsidR="007B7171" w:rsidRPr="00195F5D">
        <w:rPr>
          <w:rFonts w:eastAsiaTheme="minorHAnsi" w:cstheme="minorBidi"/>
        </w:rPr>
        <w:fldChar w:fldCharType="separate"/>
      </w:r>
      <w:r w:rsidR="006E7C3B">
        <w:rPr>
          <w:rFonts w:eastAsiaTheme="minorHAnsi" w:cstheme="minorBidi"/>
          <w:noProof/>
        </w:rPr>
        <w:t>1</w:t>
      </w:r>
      <w:r w:rsidR="007B7171" w:rsidRPr="00195F5D">
        <w:rPr>
          <w:rFonts w:eastAsiaTheme="minorHAnsi" w:cstheme="minorBidi"/>
          <w:noProof/>
        </w:rPr>
        <w:fldChar w:fldCharType="end"/>
      </w:r>
      <w:bookmarkEnd w:id="45"/>
      <w:r w:rsidR="0041713E" w:rsidRPr="00195F5D">
        <w:rPr>
          <w:rFonts w:eastAsiaTheme="minorHAnsi" w:cstheme="minorBidi"/>
        </w:rPr>
        <w:t>:</w:t>
      </w:r>
      <w:r w:rsidRPr="00195F5D">
        <w:rPr>
          <w:rFonts w:eastAsiaTheme="minorHAnsi" w:cstheme="minorBidi"/>
        </w:rPr>
        <w:t xml:space="preserve"> Documentation </w:t>
      </w:r>
      <w:r w:rsidR="0041713E" w:rsidRPr="00195F5D">
        <w:rPr>
          <w:rFonts w:eastAsiaTheme="minorHAnsi" w:cstheme="minorBidi"/>
        </w:rPr>
        <w:t>S</w:t>
      </w:r>
      <w:r w:rsidRPr="00195F5D">
        <w:rPr>
          <w:rFonts w:eastAsiaTheme="minorHAnsi" w:cstheme="minorBidi"/>
        </w:rPr>
        <w:t xml:space="preserve">ymbol </w:t>
      </w:r>
      <w:r w:rsidR="0041713E" w:rsidRPr="00195F5D">
        <w:rPr>
          <w:rFonts w:eastAsiaTheme="minorHAnsi" w:cstheme="minorBidi"/>
        </w:rPr>
        <w:t>D</w:t>
      </w:r>
      <w:r w:rsidRPr="00195F5D">
        <w:rPr>
          <w:rFonts w:eastAsiaTheme="minorHAnsi" w:cstheme="minorBidi"/>
        </w:rPr>
        <w:t>escriptions</w:t>
      </w:r>
      <w:bookmarkEnd w:id="46"/>
      <w:bookmarkEnd w:id="47"/>
    </w:p>
    <w:tbl>
      <w:tblPr>
        <w:tblW w:w="8891"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451"/>
      </w:tblGrid>
      <w:tr w:rsidR="0025087B" w:rsidRPr="00195F5D" w14:paraId="25FAF458" w14:textId="77777777" w:rsidTr="00927F7C">
        <w:trPr>
          <w:tblHeader/>
        </w:trPr>
        <w:tc>
          <w:tcPr>
            <w:tcW w:w="1440" w:type="dxa"/>
            <w:tcBorders>
              <w:top w:val="single" w:sz="8" w:space="0" w:color="auto"/>
              <w:bottom w:val="single" w:sz="6" w:space="0" w:color="auto"/>
            </w:tcBorders>
            <w:shd w:val="pct12" w:color="auto" w:fill="auto"/>
          </w:tcPr>
          <w:p w14:paraId="25FAF456" w14:textId="77777777" w:rsidR="0025087B" w:rsidRPr="00195F5D" w:rsidRDefault="0025087B" w:rsidP="00227228">
            <w:pPr>
              <w:pStyle w:val="TableHeading"/>
              <w:rPr>
                <w:rFonts w:eastAsiaTheme="minorHAnsi" w:cstheme="minorBidi"/>
              </w:rPr>
            </w:pPr>
            <w:bookmarkStart w:id="48" w:name="COL001_TBL002"/>
            <w:bookmarkEnd w:id="48"/>
            <w:r w:rsidRPr="00195F5D">
              <w:rPr>
                <w:rFonts w:eastAsiaTheme="minorHAnsi" w:cstheme="minorBidi"/>
              </w:rPr>
              <w:t>Symbol</w:t>
            </w:r>
          </w:p>
        </w:tc>
        <w:tc>
          <w:tcPr>
            <w:tcW w:w="7451" w:type="dxa"/>
            <w:tcBorders>
              <w:top w:val="single" w:sz="8" w:space="0" w:color="auto"/>
              <w:bottom w:val="single" w:sz="6" w:space="0" w:color="auto"/>
            </w:tcBorders>
            <w:shd w:val="pct12" w:color="auto" w:fill="auto"/>
          </w:tcPr>
          <w:p w14:paraId="25FAF457" w14:textId="77777777" w:rsidR="0025087B" w:rsidRPr="00195F5D" w:rsidRDefault="0025087B" w:rsidP="00227228">
            <w:pPr>
              <w:pStyle w:val="TableHeading"/>
              <w:rPr>
                <w:rFonts w:eastAsiaTheme="minorHAnsi" w:cstheme="minorBidi"/>
              </w:rPr>
            </w:pPr>
            <w:r w:rsidRPr="00195F5D">
              <w:rPr>
                <w:rFonts w:eastAsiaTheme="minorHAnsi" w:cstheme="minorBidi"/>
              </w:rPr>
              <w:t>Description</w:t>
            </w:r>
          </w:p>
        </w:tc>
      </w:tr>
      <w:tr w:rsidR="0025087B" w:rsidRPr="00195F5D" w14:paraId="25FAF45B" w14:textId="77777777" w:rsidTr="0056347B">
        <w:tc>
          <w:tcPr>
            <w:tcW w:w="1440" w:type="dxa"/>
            <w:tcBorders>
              <w:top w:val="single" w:sz="6" w:space="0" w:color="auto"/>
            </w:tcBorders>
          </w:tcPr>
          <w:p w14:paraId="25FAF459" w14:textId="77777777" w:rsidR="0025087B" w:rsidRPr="0013264F" w:rsidRDefault="00CC0378" w:rsidP="00227228">
            <w:pPr>
              <w:pStyle w:val="TableText"/>
              <w:keepNext/>
              <w:keepLines/>
              <w:jc w:val="center"/>
              <w:rPr>
                <w:rFonts w:cs="Arial"/>
              </w:rPr>
            </w:pPr>
            <w:r>
              <w:rPr>
                <w:noProof/>
              </w:rPr>
              <w:drawing>
                <wp:inline distT="0" distB="0" distL="0" distR="0" wp14:anchorId="25FB3CF7" wp14:editId="25FB3CF8">
                  <wp:extent cx="285750" cy="28575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451" w:type="dxa"/>
            <w:tcBorders>
              <w:top w:val="single" w:sz="6" w:space="0" w:color="auto"/>
            </w:tcBorders>
          </w:tcPr>
          <w:p w14:paraId="25FAF45A" w14:textId="77777777" w:rsidR="0025087B" w:rsidRPr="0013264F" w:rsidRDefault="0025087B" w:rsidP="00227228">
            <w:pPr>
              <w:pStyle w:val="TableText"/>
              <w:keepNext/>
              <w:keepLines/>
              <w:rPr>
                <w:rFonts w:cs="Arial"/>
              </w:rPr>
            </w:pPr>
            <w:r w:rsidRPr="0013264F">
              <w:rPr>
                <w:rFonts w:cs="Arial"/>
                <w:b/>
              </w:rPr>
              <w:t>NOTE</w:t>
            </w:r>
            <w:r w:rsidR="00072B11">
              <w:rPr>
                <w:rFonts w:cs="Arial"/>
                <w:b/>
              </w:rPr>
              <w:t xml:space="preserve"> </w:t>
            </w:r>
            <w:r w:rsidRPr="0013264F">
              <w:rPr>
                <w:rFonts w:cs="Arial"/>
                <w:b/>
              </w:rPr>
              <w:t>/</w:t>
            </w:r>
            <w:r w:rsidR="00072B11">
              <w:rPr>
                <w:rFonts w:cs="Arial"/>
                <w:b/>
              </w:rPr>
              <w:t xml:space="preserve"> </w:t>
            </w:r>
            <w:r w:rsidRPr="0013264F">
              <w:rPr>
                <w:rFonts w:cs="Arial"/>
                <w:b/>
              </w:rPr>
              <w:t>REF:</w:t>
            </w:r>
            <w:r w:rsidRPr="0013264F">
              <w:rPr>
                <w:rFonts w:cs="Arial"/>
              </w:rPr>
              <w:t xml:space="preserve"> Used to inform the reader of general information including references to additional reading material.</w:t>
            </w:r>
          </w:p>
        </w:tc>
      </w:tr>
      <w:tr w:rsidR="0025087B" w:rsidRPr="0013264F" w14:paraId="25FAF45E" w14:textId="77777777" w:rsidTr="0056347B">
        <w:tc>
          <w:tcPr>
            <w:tcW w:w="1440" w:type="dxa"/>
          </w:tcPr>
          <w:p w14:paraId="25FAF45C" w14:textId="77777777" w:rsidR="0025087B" w:rsidRPr="0013264F" w:rsidRDefault="00CC0378" w:rsidP="00227228">
            <w:pPr>
              <w:pStyle w:val="TableText"/>
              <w:keepNext/>
              <w:keepLines/>
              <w:jc w:val="center"/>
              <w:rPr>
                <w:rFonts w:cs="Arial"/>
              </w:rPr>
            </w:pPr>
            <w:r>
              <w:rPr>
                <w:noProof/>
              </w:rPr>
              <w:drawing>
                <wp:inline distT="0" distB="0" distL="0" distR="0" wp14:anchorId="25FB3CF9" wp14:editId="25FB3CFA">
                  <wp:extent cx="409575" cy="409575"/>
                  <wp:effectExtent l="0" t="0" r="9525" b="9525"/>
                  <wp:docPr id="13" name="Picture 1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u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451" w:type="dxa"/>
          </w:tcPr>
          <w:p w14:paraId="25FAF45D" w14:textId="77777777" w:rsidR="0025087B" w:rsidRPr="0013264F" w:rsidRDefault="0025087B" w:rsidP="00227228">
            <w:pPr>
              <w:pStyle w:val="TableText"/>
              <w:keepNext/>
              <w:keepLines/>
              <w:rPr>
                <w:rFonts w:cs="Arial"/>
              </w:rPr>
            </w:pPr>
            <w:r w:rsidRPr="0013264F">
              <w:rPr>
                <w:rFonts w:cs="Arial"/>
                <w:b/>
              </w:rPr>
              <w:t>CAUTION</w:t>
            </w:r>
            <w:r w:rsidR="00072B11">
              <w:rPr>
                <w:rFonts w:cs="Arial"/>
                <w:b/>
              </w:rPr>
              <w:t xml:space="preserve"> </w:t>
            </w:r>
            <w:r w:rsidRPr="0013264F">
              <w:rPr>
                <w:rFonts w:cs="Arial"/>
                <w:b/>
              </w:rPr>
              <w:t>/</w:t>
            </w:r>
            <w:r w:rsidR="00072B11">
              <w:rPr>
                <w:rFonts w:cs="Arial"/>
                <w:b/>
              </w:rPr>
              <w:t xml:space="preserve"> </w:t>
            </w:r>
            <w:r w:rsidRPr="0013264F">
              <w:rPr>
                <w:rFonts w:cs="Arial"/>
                <w:b/>
              </w:rPr>
              <w:t>RECOMMENDATION</w:t>
            </w:r>
            <w:r w:rsidR="00072B11">
              <w:rPr>
                <w:rFonts w:cs="Arial"/>
                <w:b/>
              </w:rPr>
              <w:t xml:space="preserve"> </w:t>
            </w:r>
            <w:r w:rsidRPr="0013264F">
              <w:rPr>
                <w:rFonts w:cs="Arial"/>
                <w:b/>
              </w:rPr>
              <w:t>/</w:t>
            </w:r>
            <w:r w:rsidR="00072B11">
              <w:rPr>
                <w:rFonts w:cs="Arial"/>
                <w:b/>
              </w:rPr>
              <w:t xml:space="preserve"> </w:t>
            </w:r>
            <w:r w:rsidRPr="0013264F">
              <w:rPr>
                <w:rFonts w:cs="Arial"/>
                <w:b/>
              </w:rPr>
              <w:t>DISCLAIMER:</w:t>
            </w:r>
            <w:r w:rsidRPr="0013264F">
              <w:rPr>
                <w:rFonts w:cs="Arial"/>
              </w:rPr>
              <w:t xml:space="preserve"> Used to caution the reader to take special notice of critical information.</w:t>
            </w:r>
          </w:p>
        </w:tc>
      </w:tr>
    </w:tbl>
    <w:p w14:paraId="25FAF45F" w14:textId="77777777" w:rsidR="0025087B" w:rsidRPr="0013264F" w:rsidRDefault="0025087B" w:rsidP="00227228">
      <w:pPr>
        <w:pStyle w:val="BodyText6"/>
        <w:keepNext/>
        <w:keepLines/>
      </w:pPr>
    </w:p>
    <w:p w14:paraId="25FAF460" w14:textId="77777777" w:rsidR="0025087B" w:rsidRPr="0013264F" w:rsidRDefault="0025087B" w:rsidP="002B1D1B">
      <w:pPr>
        <w:pStyle w:val="ListBullet"/>
      </w:pPr>
      <w:r w:rsidRPr="0013264F">
        <w:t>Descriptive text is presented in a proportional font (as represented by this font).</w:t>
      </w:r>
    </w:p>
    <w:p w14:paraId="25FAF461" w14:textId="77777777" w:rsidR="005825C1" w:rsidRPr="00195F5D" w:rsidRDefault="005825C1" w:rsidP="005825C1">
      <w:pPr>
        <w:pStyle w:val="ListBullet"/>
        <w:keepNext/>
        <w:keepLines/>
        <w:rPr>
          <w:rFonts w:eastAsiaTheme="minorHAnsi" w:cstheme="minorBidi"/>
          <w:kern w:val="2"/>
        </w:rPr>
      </w:pPr>
      <w:r w:rsidRPr="008D0393">
        <w:t>Conventions for displ</w:t>
      </w:r>
      <w:r w:rsidRPr="00195F5D">
        <w:rPr>
          <w:rFonts w:eastAsiaTheme="minorHAnsi" w:cstheme="minorBidi"/>
        </w:rPr>
        <w:t>aying TEST data in this document are as follows:</w:t>
      </w:r>
    </w:p>
    <w:p w14:paraId="25FAF462" w14:textId="77777777" w:rsidR="005825C1" w:rsidRPr="00195F5D" w:rsidRDefault="005825C1" w:rsidP="005825C1">
      <w:pPr>
        <w:pStyle w:val="ListBullet2"/>
        <w:keepNext/>
        <w:keepLines/>
        <w:numPr>
          <w:ilvl w:val="0"/>
          <w:numId w:val="38"/>
        </w:numPr>
        <w:rPr>
          <w:rFonts w:eastAsiaTheme="minorHAnsi" w:cstheme="minorBidi"/>
          <w:kern w:val="2"/>
        </w:rPr>
      </w:pPr>
      <w:r w:rsidRPr="00195F5D">
        <w:rPr>
          <w:rFonts w:eastAsiaTheme="minorHAnsi" w:cstheme="minorBidi"/>
        </w:rPr>
        <w:t>The first three digits (prefix) of any Social Security Numbers (SSN) will begin with either "000" or "666".</w:t>
      </w:r>
    </w:p>
    <w:p w14:paraId="25FAF463" w14:textId="77777777" w:rsidR="005825C1" w:rsidRPr="00195F5D" w:rsidRDefault="005825C1" w:rsidP="005825C1">
      <w:pPr>
        <w:pStyle w:val="ListBullet2"/>
        <w:keepNext/>
        <w:keepLines/>
        <w:numPr>
          <w:ilvl w:val="0"/>
          <w:numId w:val="38"/>
        </w:numPr>
        <w:rPr>
          <w:rFonts w:eastAsiaTheme="minorHAnsi" w:cstheme="minorBidi"/>
          <w:kern w:val="2"/>
        </w:rPr>
      </w:pPr>
      <w:r w:rsidRPr="00195F5D">
        <w:rPr>
          <w:rFonts w:eastAsiaTheme="minorHAnsi" w:cstheme="minorBidi"/>
        </w:rPr>
        <w:t>Patient and user names are formatted as follows:</w:t>
      </w:r>
    </w:p>
    <w:p w14:paraId="25FAF464" w14:textId="77777777" w:rsidR="005825C1" w:rsidRPr="00195F5D" w:rsidRDefault="005825C1" w:rsidP="005825C1">
      <w:pPr>
        <w:pStyle w:val="ListBullet3"/>
        <w:keepNext/>
        <w:keepLines/>
        <w:numPr>
          <w:ilvl w:val="0"/>
          <w:numId w:val="39"/>
        </w:numPr>
        <w:ind w:left="1440"/>
        <w:rPr>
          <w:rFonts w:cstheme="minorBidi"/>
        </w:rPr>
      </w:pPr>
      <w:r w:rsidRPr="00195F5D">
        <w:rPr>
          <w:rFonts w:cstheme="minorBidi"/>
          <w:i/>
        </w:rPr>
        <w:t>&lt;Application Name/Abbreviation/Namespace&gt;</w:t>
      </w:r>
      <w:r w:rsidRPr="00195F5D">
        <w:rPr>
          <w:rFonts w:cstheme="minorBidi"/>
        </w:rPr>
        <w:t>PATIENT,</w:t>
      </w:r>
      <w:r w:rsidRPr="00195F5D">
        <w:rPr>
          <w:rFonts w:cstheme="minorBidi"/>
          <w:i/>
        </w:rPr>
        <w:t>&lt;N&gt;</w:t>
      </w:r>
    </w:p>
    <w:p w14:paraId="25FAF465" w14:textId="77777777" w:rsidR="005825C1" w:rsidRPr="00195F5D" w:rsidRDefault="005825C1" w:rsidP="005825C1">
      <w:pPr>
        <w:pStyle w:val="ListBullet3"/>
        <w:numPr>
          <w:ilvl w:val="0"/>
          <w:numId w:val="39"/>
        </w:numPr>
        <w:ind w:left="1440"/>
        <w:rPr>
          <w:rFonts w:cstheme="minorBidi"/>
          <w:kern w:val="2"/>
        </w:rPr>
      </w:pPr>
      <w:r w:rsidRPr="00195F5D">
        <w:rPr>
          <w:rFonts w:cstheme="minorBidi"/>
          <w:i/>
        </w:rPr>
        <w:t>&lt;Application Name/Abbreviation/Namespace&gt;</w:t>
      </w:r>
      <w:r w:rsidRPr="00195F5D">
        <w:rPr>
          <w:rFonts w:cstheme="minorBidi"/>
        </w:rPr>
        <w:t>USER,</w:t>
      </w:r>
      <w:r w:rsidRPr="00195F5D">
        <w:rPr>
          <w:rFonts w:cstheme="minorBidi"/>
          <w:i/>
        </w:rPr>
        <w:t>&lt;N&gt;</w:t>
      </w:r>
    </w:p>
    <w:p w14:paraId="25FAF466" w14:textId="77777777" w:rsidR="005825C1" w:rsidRPr="00195F5D" w:rsidRDefault="005825C1" w:rsidP="005825C1">
      <w:pPr>
        <w:pStyle w:val="BodyText4"/>
        <w:rPr>
          <w:rFonts w:cstheme="minorBidi"/>
        </w:rPr>
      </w:pPr>
      <w:r w:rsidRPr="00195F5D">
        <w:rPr>
          <w:rFonts w:cstheme="minorBidi"/>
        </w:rPr>
        <w:t>Where:</w:t>
      </w:r>
    </w:p>
    <w:p w14:paraId="25FAF467" w14:textId="77777777" w:rsidR="005825C1" w:rsidRPr="00195F5D" w:rsidRDefault="005825C1" w:rsidP="005825C1">
      <w:pPr>
        <w:pStyle w:val="ListBullet3"/>
        <w:keepNext/>
        <w:keepLines/>
        <w:numPr>
          <w:ilvl w:val="0"/>
          <w:numId w:val="39"/>
        </w:numPr>
        <w:ind w:left="1440"/>
        <w:rPr>
          <w:rFonts w:cstheme="minorBidi"/>
          <w:kern w:val="2"/>
        </w:rPr>
      </w:pPr>
      <w:r w:rsidRPr="00195F5D">
        <w:rPr>
          <w:rFonts w:cstheme="minorBidi"/>
          <w:i/>
        </w:rPr>
        <w:t>&lt;Application Name/Abbreviation/Namespace&gt;</w:t>
      </w:r>
      <w:r w:rsidRPr="00195F5D">
        <w:rPr>
          <w:rFonts w:cstheme="minorBidi"/>
        </w:rPr>
        <w:t xml:space="preserve"> is defined in the Approved Application Abbreviations document.</w:t>
      </w:r>
    </w:p>
    <w:p w14:paraId="25FAF468" w14:textId="77777777" w:rsidR="005825C1" w:rsidRPr="00195F5D" w:rsidRDefault="005825C1" w:rsidP="005825C1">
      <w:pPr>
        <w:pStyle w:val="ListBullet3"/>
        <w:numPr>
          <w:ilvl w:val="0"/>
          <w:numId w:val="39"/>
        </w:numPr>
        <w:ind w:left="1440"/>
        <w:rPr>
          <w:rFonts w:cstheme="minorBidi"/>
          <w:kern w:val="2"/>
        </w:rPr>
      </w:pPr>
      <w:r w:rsidRPr="00195F5D">
        <w:rPr>
          <w:rFonts w:cstheme="minorBidi"/>
          <w:i/>
        </w:rPr>
        <w:t>&lt;N&gt;</w:t>
      </w:r>
      <w:r w:rsidRPr="00195F5D">
        <w:rPr>
          <w:rFonts w:cstheme="minorBidi"/>
        </w:rPr>
        <w:t xml:space="preserve"> represents the first name as a number spelled out and incremented with each new entry.</w:t>
      </w:r>
    </w:p>
    <w:p w14:paraId="25FAF469" w14:textId="77777777" w:rsidR="005825C1" w:rsidRPr="00195F5D" w:rsidRDefault="005825C1" w:rsidP="005825C1">
      <w:pPr>
        <w:pStyle w:val="BodyText4"/>
        <w:keepNext/>
        <w:keepLines/>
        <w:rPr>
          <w:rFonts w:cstheme="minorBidi"/>
        </w:rPr>
      </w:pPr>
      <w:r w:rsidRPr="00195F5D">
        <w:rPr>
          <w:rFonts w:cstheme="minorBidi"/>
        </w:rPr>
        <w:lastRenderedPageBreak/>
        <w:t>For example, in Kernel (XU or KRN) test patient and user names would be documented as follows:</w:t>
      </w:r>
    </w:p>
    <w:p w14:paraId="25FAF46A" w14:textId="77777777" w:rsidR="005825C1" w:rsidRPr="00195F5D" w:rsidRDefault="005825C1" w:rsidP="005825C1">
      <w:pPr>
        <w:pStyle w:val="BodyTextIndent4"/>
        <w:keepNext/>
        <w:keepLines/>
        <w:rPr>
          <w:rFonts w:eastAsiaTheme="minorHAnsi"/>
        </w:rPr>
      </w:pPr>
      <w:r w:rsidRPr="00195F5D">
        <w:rPr>
          <w:rFonts w:eastAsiaTheme="minorHAnsi"/>
        </w:rPr>
        <w:t>KRNPATIENT,ONE; KRNPATIENT,TWO; KRNPATIENT,THREE; … KRNPATIENT,14; etc.</w:t>
      </w:r>
    </w:p>
    <w:p w14:paraId="25FAF46B" w14:textId="77777777" w:rsidR="005825C1" w:rsidRPr="00195F5D" w:rsidRDefault="005825C1" w:rsidP="005825C1">
      <w:pPr>
        <w:pStyle w:val="BodyTextIndent4"/>
        <w:rPr>
          <w:rFonts w:eastAsiaTheme="minorHAnsi"/>
          <w:kern w:val="2"/>
        </w:rPr>
      </w:pPr>
      <w:r w:rsidRPr="00195F5D">
        <w:rPr>
          <w:rFonts w:eastAsiaTheme="minorHAnsi"/>
        </w:rPr>
        <w:t>KRNUSER,ONE; KRNUSER,TWO; KRNUSER,THREE; … KRNUSER,14; etc.</w:t>
      </w:r>
    </w:p>
    <w:p w14:paraId="25FAF46C" w14:textId="77777777" w:rsidR="0025087B" w:rsidRPr="00195F5D" w:rsidRDefault="0025087B" w:rsidP="002B1D1B">
      <w:pPr>
        <w:pStyle w:val="ListBullet"/>
        <w:rPr>
          <w:rFonts w:eastAsiaTheme="minorHAnsi" w:cstheme="minorBidi"/>
        </w:rPr>
      </w:pPr>
      <w:r w:rsidRPr="00195F5D">
        <w:rPr>
          <w:rFonts w:eastAsiaTheme="minorHAnsi" w:cstheme="minorBidi"/>
        </w:rPr>
        <w:t>"Snapshots" of computer commands and online displays (i.e., screen captures/dialogue</w:t>
      </w:r>
      <w:bookmarkStart w:id="49" w:name="_Hlt425573944"/>
      <w:bookmarkEnd w:id="49"/>
      <w:r w:rsidRPr="00195F5D">
        <w:rPr>
          <w:rFonts w:eastAsiaTheme="minorHAnsi" w:cstheme="minorBidi"/>
        </w:rPr>
        <w:t xml:space="preserve">s) and computer source code, if any, are shown in a </w:t>
      </w:r>
      <w:r w:rsidRPr="00195F5D">
        <w:rPr>
          <w:rFonts w:eastAsiaTheme="minorHAnsi" w:cstheme="minorBidi"/>
          <w:i/>
          <w:iCs/>
        </w:rPr>
        <w:t>non</w:t>
      </w:r>
      <w:r w:rsidRPr="00195F5D">
        <w:rPr>
          <w:rFonts w:eastAsiaTheme="minorHAnsi" w:cstheme="minorBidi"/>
        </w:rPr>
        <w:t>-proportional font and may be enclosed within a box.</w:t>
      </w:r>
    </w:p>
    <w:p w14:paraId="25FAF46D" w14:textId="77777777" w:rsidR="0025087B" w:rsidRPr="00195F5D" w:rsidRDefault="0025087B" w:rsidP="002B1D1B">
      <w:pPr>
        <w:pStyle w:val="ListBullet"/>
        <w:rPr>
          <w:rFonts w:eastAsiaTheme="minorHAnsi" w:cstheme="minorBidi"/>
        </w:rPr>
      </w:pPr>
      <w:r w:rsidRPr="00195F5D">
        <w:rPr>
          <w:rFonts w:eastAsiaTheme="minorHAnsi" w:cstheme="minorBidi"/>
        </w:rPr>
        <w:t xml:space="preserve">Sample HL7 messages, "snapshots" of computer online displays (i.e., roll-and-scroll screen or character-based screen captures/dialogues) and computer source code, if any, are shown in a </w:t>
      </w:r>
      <w:r w:rsidRPr="00195F5D">
        <w:rPr>
          <w:rFonts w:eastAsiaTheme="minorHAnsi" w:cstheme="minorBidi"/>
          <w:i/>
          <w:iCs/>
        </w:rPr>
        <w:t>non</w:t>
      </w:r>
      <w:r w:rsidRPr="00195F5D">
        <w:rPr>
          <w:rFonts w:eastAsiaTheme="minorHAnsi" w:cstheme="minorBidi"/>
        </w:rPr>
        <w:t>-proportional font and enclosed within a box.</w:t>
      </w:r>
    </w:p>
    <w:p w14:paraId="25FAF46E" w14:textId="77777777" w:rsidR="0025087B" w:rsidRPr="00195F5D" w:rsidRDefault="0025087B" w:rsidP="002B1D1B">
      <w:pPr>
        <w:pStyle w:val="ListBullet"/>
        <w:rPr>
          <w:rFonts w:eastAsiaTheme="minorHAnsi" w:cstheme="minorBidi"/>
        </w:rPr>
      </w:pPr>
      <w:r w:rsidRPr="00195F5D">
        <w:rPr>
          <w:rFonts w:eastAsiaTheme="minorHAnsi" w:cstheme="minorBidi"/>
        </w:rPr>
        <w:t xml:space="preserve">User's responses to online prompts will be </w:t>
      </w:r>
      <w:r w:rsidRPr="00195F5D">
        <w:rPr>
          <w:rFonts w:eastAsiaTheme="minorHAnsi" w:cstheme="minorBidi"/>
          <w:b/>
        </w:rPr>
        <w:t>bold</w:t>
      </w:r>
      <w:r w:rsidRPr="00195F5D">
        <w:rPr>
          <w:rFonts w:eastAsiaTheme="minorHAnsi" w:cstheme="minorBidi"/>
        </w:rPr>
        <w:t xml:space="preserve"> typeface and highlighted in yellow (e.g., </w:t>
      </w:r>
      <w:r w:rsidRPr="00195F5D">
        <w:rPr>
          <w:rFonts w:eastAsiaTheme="minorHAnsi" w:cstheme="minorBidi"/>
          <w:b/>
          <w:highlight w:val="yellow"/>
        </w:rPr>
        <w:t>&lt;Enter&gt;</w:t>
      </w:r>
      <w:r w:rsidRPr="00195F5D">
        <w:rPr>
          <w:rFonts w:eastAsiaTheme="minorHAnsi" w:cstheme="minorBidi"/>
        </w:rPr>
        <w:t>).</w:t>
      </w:r>
    </w:p>
    <w:p w14:paraId="25FAF46F" w14:textId="77777777" w:rsidR="0025087B" w:rsidRPr="00195F5D" w:rsidRDefault="0025087B" w:rsidP="002B1D1B">
      <w:pPr>
        <w:pStyle w:val="ListBullet"/>
        <w:rPr>
          <w:rFonts w:eastAsiaTheme="minorHAnsi" w:cstheme="minorBidi"/>
        </w:rPr>
      </w:pPr>
      <w:r w:rsidRPr="00195F5D">
        <w:rPr>
          <w:rFonts w:eastAsiaTheme="minorHAnsi" w:cstheme="minorBidi"/>
        </w:rPr>
        <w:t xml:space="preserve">Emphasis within a dialogue box will be </w:t>
      </w:r>
      <w:r w:rsidRPr="00195F5D">
        <w:rPr>
          <w:rFonts w:eastAsiaTheme="minorHAnsi" w:cstheme="minorBidi"/>
          <w:b/>
        </w:rPr>
        <w:t>bold</w:t>
      </w:r>
      <w:r w:rsidRPr="00195F5D">
        <w:rPr>
          <w:rFonts w:eastAsiaTheme="minorHAnsi" w:cstheme="minorBidi"/>
        </w:rPr>
        <w:t xml:space="preserve"> typeface and highlighted in blue (e.g.,</w:t>
      </w:r>
      <w:r w:rsidRPr="00195F5D">
        <w:rPr>
          <w:rFonts w:eastAsiaTheme="minorHAnsi" w:cstheme="minorBidi"/>
          <w:highlight w:val="cyan"/>
        </w:rPr>
        <w:t> STANDARD LISTENER: RUNNING</w:t>
      </w:r>
      <w:r w:rsidRPr="00195F5D">
        <w:rPr>
          <w:rFonts w:eastAsiaTheme="minorHAnsi" w:cstheme="minorBidi"/>
        </w:rPr>
        <w:t>).</w:t>
      </w:r>
    </w:p>
    <w:p w14:paraId="25FAF470" w14:textId="77777777" w:rsidR="0025087B" w:rsidRPr="00195F5D" w:rsidRDefault="0025087B" w:rsidP="002B1D1B">
      <w:pPr>
        <w:pStyle w:val="ListBullet"/>
        <w:rPr>
          <w:rFonts w:eastAsiaTheme="minorHAnsi" w:cstheme="minorBidi"/>
        </w:rPr>
      </w:pPr>
      <w:r w:rsidRPr="00195F5D">
        <w:rPr>
          <w:rFonts w:eastAsiaTheme="minorHAnsi" w:cstheme="minorBidi"/>
        </w:rPr>
        <w:t xml:space="preserve">Some software code reserved/key words will be </w:t>
      </w:r>
      <w:r w:rsidRPr="00195F5D">
        <w:rPr>
          <w:rFonts w:eastAsiaTheme="minorHAnsi" w:cstheme="minorBidi"/>
          <w:b/>
        </w:rPr>
        <w:t>bold</w:t>
      </w:r>
      <w:r w:rsidRPr="00195F5D">
        <w:rPr>
          <w:rFonts w:eastAsiaTheme="minorHAnsi" w:cstheme="minorBidi"/>
        </w:rPr>
        <w:t xml:space="preserve"> typeface with alternate color font.</w:t>
      </w:r>
    </w:p>
    <w:p w14:paraId="25FAF471" w14:textId="77777777" w:rsidR="0025087B" w:rsidRPr="00195F5D" w:rsidRDefault="0025087B" w:rsidP="002B1D1B">
      <w:pPr>
        <w:pStyle w:val="ListBullet"/>
        <w:rPr>
          <w:rFonts w:eastAsiaTheme="minorHAnsi" w:cstheme="minorBidi"/>
        </w:rPr>
      </w:pPr>
      <w:r w:rsidRPr="00195F5D">
        <w:rPr>
          <w:rFonts w:eastAsiaTheme="minorHAnsi" w:cstheme="minorBidi"/>
        </w:rPr>
        <w:t>References to "</w:t>
      </w:r>
      <w:r w:rsidRPr="00195F5D">
        <w:rPr>
          <w:rFonts w:eastAsiaTheme="minorHAnsi" w:cstheme="minorBidi"/>
          <w:b/>
        </w:rPr>
        <w:t>&lt;Enter&gt;</w:t>
      </w:r>
      <w:r w:rsidRPr="00195F5D">
        <w:rPr>
          <w:rFonts w:eastAsiaTheme="minorHAnsi" w:cstheme="minorBidi"/>
        </w:rPr>
        <w:t>" within these snapshots indicate that the user should press the &lt;</w:t>
      </w:r>
      <w:r w:rsidRPr="00195F5D">
        <w:rPr>
          <w:rFonts w:eastAsiaTheme="minorHAnsi" w:cstheme="minorBidi"/>
          <w:b/>
        </w:rPr>
        <w:t>Enter</w:t>
      </w:r>
      <w:r w:rsidRPr="00195F5D">
        <w:rPr>
          <w:rFonts w:eastAsiaTheme="minorHAnsi" w:cstheme="minorBidi"/>
        </w:rPr>
        <w:t xml:space="preserve">&gt; key on the keyboard. Other special keys are represented within </w:t>
      </w:r>
      <w:r w:rsidRPr="00195F5D">
        <w:rPr>
          <w:rFonts w:eastAsiaTheme="minorHAnsi" w:cstheme="minorBidi"/>
          <w:b/>
        </w:rPr>
        <w:t>&lt; &gt;</w:t>
      </w:r>
      <w:r w:rsidRPr="00195F5D">
        <w:rPr>
          <w:rFonts w:eastAsiaTheme="minorHAnsi" w:cstheme="minorBidi"/>
        </w:rPr>
        <w:t xml:space="preserve"> angle brackets. For example, pressing the </w:t>
      </w:r>
      <w:r w:rsidRPr="00195F5D">
        <w:rPr>
          <w:rFonts w:eastAsiaTheme="minorHAnsi" w:cstheme="minorBidi"/>
          <w:b/>
        </w:rPr>
        <w:t>PF1</w:t>
      </w:r>
      <w:r w:rsidRPr="00195F5D">
        <w:rPr>
          <w:rFonts w:eastAsiaTheme="minorHAnsi" w:cstheme="minorBidi"/>
        </w:rPr>
        <w:t xml:space="preserve"> key can be represented as pressing </w:t>
      </w:r>
      <w:r w:rsidRPr="00195F5D">
        <w:rPr>
          <w:rFonts w:eastAsiaTheme="minorHAnsi" w:cstheme="minorBidi"/>
          <w:b/>
        </w:rPr>
        <w:t>&lt;PF1&gt;</w:t>
      </w:r>
      <w:r w:rsidRPr="00195F5D">
        <w:rPr>
          <w:rFonts w:eastAsiaTheme="minorHAnsi" w:cstheme="minorBidi"/>
        </w:rPr>
        <w:t>.</w:t>
      </w:r>
    </w:p>
    <w:p w14:paraId="25FAF472" w14:textId="77777777" w:rsidR="001254EE" w:rsidRPr="00195F5D" w:rsidRDefault="001254EE" w:rsidP="00227228">
      <w:pPr>
        <w:pStyle w:val="ListBullet"/>
        <w:keepNext/>
        <w:keepLines/>
        <w:rPr>
          <w:rFonts w:eastAsiaTheme="minorHAnsi" w:cstheme="minorBidi"/>
        </w:rPr>
      </w:pPr>
      <w:r w:rsidRPr="00195F5D">
        <w:rPr>
          <w:rFonts w:eastAsiaTheme="minorHAnsi" w:cstheme="minorBidi"/>
        </w:rPr>
        <w:t>Author's comments are displayed in italics or as "callout" boxes.</w:t>
      </w:r>
    </w:p>
    <w:p w14:paraId="25FAF473" w14:textId="77777777" w:rsidR="0025087B" w:rsidRPr="0013264F" w:rsidRDefault="00CC0378" w:rsidP="0025087B">
      <w:pPr>
        <w:pStyle w:val="NoteIndent2"/>
      </w:pPr>
      <w:r>
        <w:rPr>
          <w:noProof/>
          <w:lang w:eastAsia="en-US"/>
        </w:rPr>
        <w:drawing>
          <wp:inline distT="0" distB="0" distL="0" distR="0" wp14:anchorId="25FB3CFB" wp14:editId="25FB3CFC">
            <wp:extent cx="304800" cy="304800"/>
            <wp:effectExtent l="0" t="0" r="0" b="0"/>
            <wp:docPr id="14"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5087B" w:rsidRPr="0013264F">
        <w:tab/>
      </w:r>
      <w:r w:rsidR="0025087B" w:rsidRPr="0013264F">
        <w:rPr>
          <w:b/>
          <w:iCs/>
        </w:rPr>
        <w:t>NOTE:</w:t>
      </w:r>
      <w:r w:rsidR="0025087B" w:rsidRPr="0013264F">
        <w:rPr>
          <w:iCs/>
        </w:rPr>
        <w:t xml:space="preserve"> Callout boxes refer to labels or descriptions usually enclosed within a box, which point to specific areas of a displayed image.</w:t>
      </w:r>
    </w:p>
    <w:p w14:paraId="25FAF474" w14:textId="77777777" w:rsidR="0025087B" w:rsidRPr="00195F5D" w:rsidRDefault="0025087B" w:rsidP="002B1D1B">
      <w:pPr>
        <w:pStyle w:val="ListBullet"/>
        <w:rPr>
          <w:rFonts w:eastAsiaTheme="minorHAnsi" w:cstheme="minorBidi"/>
        </w:rPr>
      </w:pPr>
      <w:r w:rsidRPr="00195F5D">
        <w:rPr>
          <w:rFonts w:eastAsiaTheme="minorHAnsi" w:cstheme="minorBidi"/>
        </w:rPr>
        <w:t>This manual refers to the M programming language. Under the 1995 American National Standards Institute (ANSI) standard, M is the primary name of the MUMPS programming language, and MUMPS will be considered an alternate name. This manual uses the name M.</w:t>
      </w:r>
    </w:p>
    <w:p w14:paraId="25FAF475" w14:textId="77777777" w:rsidR="0025087B" w:rsidRPr="00195F5D" w:rsidRDefault="0025087B" w:rsidP="00227228">
      <w:pPr>
        <w:pStyle w:val="ListBullet"/>
        <w:keepNext/>
        <w:keepLines/>
        <w:rPr>
          <w:rFonts w:eastAsiaTheme="minorHAnsi" w:cstheme="minorBidi"/>
        </w:rPr>
      </w:pPr>
      <w:r w:rsidRPr="00195F5D">
        <w:rPr>
          <w:rFonts w:eastAsiaTheme="minorHAnsi" w:cstheme="minorBidi"/>
        </w:rPr>
        <w:t>Descriptions of direct mode utilities are prefaced with the standard M "</w:t>
      </w:r>
      <w:r w:rsidRPr="00195F5D">
        <w:rPr>
          <w:rFonts w:eastAsiaTheme="minorHAnsi" w:cstheme="minorBidi"/>
          <w:b/>
        </w:rPr>
        <w:t>&gt;</w:t>
      </w:r>
      <w:r w:rsidRPr="00195F5D">
        <w:rPr>
          <w:rFonts w:eastAsiaTheme="minorHAnsi" w:cstheme="minorBidi"/>
        </w:rPr>
        <w:t xml:space="preserve">" prompt to emphasize that the call is to be used </w:t>
      </w:r>
      <w:r w:rsidRPr="00195F5D">
        <w:rPr>
          <w:rFonts w:eastAsiaTheme="minorHAnsi" w:cstheme="minorBidi"/>
          <w:i/>
          <w:iCs/>
        </w:rPr>
        <w:t>only in direct mode</w:t>
      </w:r>
      <w:r w:rsidRPr="00195F5D">
        <w:rPr>
          <w:rFonts w:eastAsiaTheme="minorHAnsi" w:cstheme="minorBidi"/>
        </w:rPr>
        <w:t>. They also include the M command used to invoke the utility. The following is an example:</w:t>
      </w:r>
    </w:p>
    <w:p w14:paraId="25FAF476" w14:textId="77777777" w:rsidR="0025087B" w:rsidRPr="00195F5D" w:rsidRDefault="0025087B" w:rsidP="0025087B">
      <w:pPr>
        <w:pStyle w:val="BodyTextIndent3"/>
        <w:rPr>
          <w:rFonts w:ascii="Courier New" w:eastAsiaTheme="minorHAnsi" w:hAnsi="Courier New"/>
          <w:sz w:val="18"/>
        </w:rPr>
      </w:pPr>
      <w:r w:rsidRPr="00195F5D">
        <w:rPr>
          <w:rFonts w:ascii="Courier New" w:eastAsiaTheme="minorHAnsi" w:hAnsi="Courier New"/>
          <w:bCs/>
          <w:sz w:val="18"/>
        </w:rPr>
        <w:t>&gt;</w:t>
      </w:r>
      <w:r w:rsidRPr="00195F5D">
        <w:rPr>
          <w:rFonts w:ascii="Courier New" w:eastAsiaTheme="minorHAnsi" w:hAnsi="Courier New"/>
          <w:b/>
          <w:sz w:val="18"/>
          <w:highlight w:val="yellow"/>
        </w:rPr>
        <w:t>D ^XUP</w:t>
      </w:r>
    </w:p>
    <w:p w14:paraId="25FAF477" w14:textId="77777777" w:rsidR="0025087B" w:rsidRPr="00195F5D" w:rsidRDefault="0025087B" w:rsidP="002B1D1B">
      <w:pPr>
        <w:pStyle w:val="ListBullet"/>
        <w:rPr>
          <w:rFonts w:eastAsiaTheme="minorHAnsi" w:cstheme="minorBidi"/>
        </w:rPr>
      </w:pPr>
      <w:r w:rsidRPr="00195F5D">
        <w:rPr>
          <w:rFonts w:eastAsiaTheme="minorHAnsi" w:cstheme="minorBidi"/>
        </w:rPr>
        <w:t>All uppercase is reserved for the representation of M code, variable names, or the formal name of options, field/file names, and security keys (e.g., the XUPROGMODE security key).</w:t>
      </w:r>
    </w:p>
    <w:p w14:paraId="25FAF478" w14:textId="77777777" w:rsidR="0025087B" w:rsidRPr="00195F5D" w:rsidRDefault="0025087B" w:rsidP="002B1D1B">
      <w:pPr>
        <w:pStyle w:val="AltHeading2"/>
        <w:rPr>
          <w:rFonts w:eastAsiaTheme="minorHAnsi" w:cstheme="minorBidi"/>
        </w:rPr>
      </w:pPr>
      <w:bookmarkStart w:id="50" w:name="navigation"/>
      <w:bookmarkStart w:id="51" w:name="_Toc321921658"/>
      <w:r w:rsidRPr="00195F5D">
        <w:rPr>
          <w:rFonts w:eastAsiaTheme="minorHAnsi" w:cstheme="minorBidi"/>
        </w:rPr>
        <w:lastRenderedPageBreak/>
        <w:t>Documentation Navigation</w:t>
      </w:r>
      <w:bookmarkEnd w:id="50"/>
      <w:bookmarkEnd w:id="51"/>
    </w:p>
    <w:p w14:paraId="25FAF479" w14:textId="77777777" w:rsidR="0025087B" w:rsidRPr="00195F5D" w:rsidRDefault="0025087B" w:rsidP="0025087B">
      <w:pPr>
        <w:pStyle w:val="BodyText"/>
        <w:keepNext/>
        <w:keepLines/>
        <w:rPr>
          <w:rFonts w:cstheme="minorBidi"/>
        </w:rPr>
      </w:pPr>
      <w:r w:rsidRPr="00195F5D">
        <w:rPr>
          <w:rFonts w:cstheme="minorBidi"/>
        </w:rPr>
        <w:fldChar w:fldCharType="begin"/>
      </w:r>
      <w:r w:rsidRPr="00195F5D">
        <w:rPr>
          <w:rFonts w:cstheme="minorBidi"/>
        </w:rPr>
        <w:instrText xml:space="preserve"> XE "Documentation Navigation" </w:instrText>
      </w:r>
      <w:r w:rsidRPr="00195F5D">
        <w:rPr>
          <w:rFonts w:cstheme="minorBidi"/>
        </w:rPr>
        <w:fldChar w:fldCharType="end"/>
      </w:r>
      <w:r w:rsidRPr="00195F5D">
        <w:rPr>
          <w:rFonts w:cstheme="minorBidi"/>
        </w:rPr>
        <w:t>This document uses Microsoft</w:t>
      </w:r>
      <w:r w:rsidRPr="00195F5D">
        <w:rPr>
          <w:rFonts w:cstheme="minorBidi"/>
          <w:vertAlign w:val="superscript"/>
        </w:rPr>
        <w:t>®</w:t>
      </w:r>
      <w:r w:rsidRPr="00195F5D">
        <w:rPr>
          <w:rFonts w:cstheme="minorBidi"/>
        </w:rPr>
        <w:t xml:space="preserve"> Word's built-in navigation for internal hyperlinks. To add </w:t>
      </w:r>
      <w:r w:rsidRPr="00195F5D">
        <w:rPr>
          <w:rFonts w:cstheme="minorBidi"/>
          <w:b/>
        </w:rPr>
        <w:t>Back</w:t>
      </w:r>
      <w:r w:rsidRPr="00195F5D">
        <w:rPr>
          <w:rFonts w:cstheme="minorBidi"/>
        </w:rPr>
        <w:t xml:space="preserve"> and </w:t>
      </w:r>
      <w:r w:rsidRPr="00195F5D">
        <w:rPr>
          <w:rFonts w:cstheme="minorBidi"/>
          <w:b/>
        </w:rPr>
        <w:t>Forward</w:t>
      </w:r>
      <w:r w:rsidRPr="00195F5D">
        <w:rPr>
          <w:rFonts w:cstheme="minorBidi"/>
        </w:rPr>
        <w:t xml:space="preserve"> navigation buttons to your toolbar, do the following:</w:t>
      </w:r>
    </w:p>
    <w:p w14:paraId="25FAF47A" w14:textId="77777777" w:rsidR="0025087B" w:rsidRPr="00195F5D" w:rsidRDefault="0025087B" w:rsidP="00BA7E03">
      <w:pPr>
        <w:pStyle w:val="ListNumber"/>
        <w:keepNext/>
        <w:keepLines/>
        <w:numPr>
          <w:ilvl w:val="0"/>
          <w:numId w:val="24"/>
        </w:numPr>
        <w:tabs>
          <w:tab w:val="clear" w:pos="360"/>
        </w:tabs>
        <w:ind w:left="720"/>
        <w:rPr>
          <w:rFonts w:eastAsiaTheme="minorHAnsi" w:cstheme="minorBidi"/>
        </w:rPr>
      </w:pPr>
      <w:r w:rsidRPr="00195F5D">
        <w:rPr>
          <w:rFonts w:eastAsiaTheme="minorHAnsi" w:cstheme="minorBidi"/>
        </w:rPr>
        <w:t>Right-click anywhere on the customizable Toolbar in Word 2007 (not the Ribbon section).</w:t>
      </w:r>
    </w:p>
    <w:p w14:paraId="25FAF47B" w14:textId="77777777" w:rsidR="0025087B" w:rsidRPr="00195F5D" w:rsidRDefault="0025087B" w:rsidP="00BA7E03">
      <w:pPr>
        <w:pStyle w:val="ListNumber"/>
        <w:keepNext/>
        <w:keepLines/>
        <w:numPr>
          <w:ilvl w:val="0"/>
          <w:numId w:val="3"/>
        </w:numPr>
        <w:tabs>
          <w:tab w:val="clear" w:pos="360"/>
        </w:tabs>
        <w:ind w:left="720"/>
        <w:rPr>
          <w:rFonts w:eastAsiaTheme="minorHAnsi" w:cstheme="minorBidi"/>
        </w:rPr>
      </w:pPr>
      <w:r w:rsidRPr="00195F5D">
        <w:rPr>
          <w:rFonts w:eastAsiaTheme="minorHAnsi" w:cstheme="minorBidi"/>
        </w:rPr>
        <w:t xml:space="preserve">Select </w:t>
      </w:r>
      <w:r w:rsidRPr="00195F5D">
        <w:rPr>
          <w:rFonts w:eastAsiaTheme="minorHAnsi" w:cstheme="minorBidi"/>
          <w:b/>
        </w:rPr>
        <w:t>Customize Quick Access Toolbar</w:t>
      </w:r>
      <w:r w:rsidRPr="00195F5D">
        <w:rPr>
          <w:rFonts w:eastAsiaTheme="minorHAnsi" w:cstheme="minorBidi"/>
        </w:rPr>
        <w:t xml:space="preserve"> from the secondary menu.</w:t>
      </w:r>
    </w:p>
    <w:p w14:paraId="25FAF47C" w14:textId="77777777" w:rsidR="0025087B" w:rsidRPr="00195F5D" w:rsidRDefault="005825C1" w:rsidP="00BA7E03">
      <w:pPr>
        <w:pStyle w:val="ListNumber"/>
        <w:keepNext/>
        <w:keepLines/>
        <w:numPr>
          <w:ilvl w:val="0"/>
          <w:numId w:val="3"/>
        </w:numPr>
        <w:tabs>
          <w:tab w:val="clear" w:pos="360"/>
        </w:tabs>
        <w:ind w:left="720"/>
        <w:rPr>
          <w:rFonts w:eastAsiaTheme="minorHAnsi" w:cstheme="minorBidi"/>
        </w:rPr>
      </w:pPr>
      <w:r w:rsidRPr="00195F5D">
        <w:rPr>
          <w:rFonts w:eastAsiaTheme="minorHAnsi" w:cstheme="minorBidi"/>
        </w:rPr>
        <w:t>Select</w:t>
      </w:r>
      <w:r w:rsidR="0025087B" w:rsidRPr="00195F5D">
        <w:rPr>
          <w:rFonts w:eastAsiaTheme="minorHAnsi" w:cstheme="minorBidi"/>
        </w:rPr>
        <w:t xml:space="preserve"> the drop-down arrow in the "Choose commands from:" box.</w:t>
      </w:r>
    </w:p>
    <w:p w14:paraId="25FAF47D" w14:textId="77777777" w:rsidR="0025087B" w:rsidRPr="00195F5D" w:rsidRDefault="0025087B" w:rsidP="00BA7E03">
      <w:pPr>
        <w:pStyle w:val="ListNumber"/>
        <w:keepNext/>
        <w:keepLines/>
        <w:numPr>
          <w:ilvl w:val="0"/>
          <w:numId w:val="3"/>
        </w:numPr>
        <w:tabs>
          <w:tab w:val="clear" w:pos="360"/>
        </w:tabs>
        <w:ind w:left="720"/>
        <w:rPr>
          <w:rFonts w:eastAsiaTheme="minorHAnsi" w:cstheme="minorBidi"/>
        </w:rPr>
      </w:pPr>
      <w:r w:rsidRPr="00195F5D">
        <w:rPr>
          <w:rFonts w:eastAsiaTheme="minorHAnsi" w:cstheme="minorBidi"/>
        </w:rPr>
        <w:t xml:space="preserve">Select </w:t>
      </w:r>
      <w:r w:rsidRPr="00195F5D">
        <w:rPr>
          <w:rFonts w:eastAsiaTheme="minorHAnsi" w:cstheme="minorBidi"/>
          <w:b/>
        </w:rPr>
        <w:t>All Commands</w:t>
      </w:r>
      <w:r w:rsidRPr="00195F5D">
        <w:rPr>
          <w:rFonts w:eastAsiaTheme="minorHAnsi" w:cstheme="minorBidi"/>
        </w:rPr>
        <w:t xml:space="preserve"> from the displayed list.</w:t>
      </w:r>
    </w:p>
    <w:p w14:paraId="25FAF47E" w14:textId="77777777" w:rsidR="0025087B" w:rsidRPr="00195F5D" w:rsidRDefault="0025087B" w:rsidP="00BA7E03">
      <w:pPr>
        <w:pStyle w:val="ListNumber"/>
        <w:keepNext/>
        <w:keepLines/>
        <w:numPr>
          <w:ilvl w:val="0"/>
          <w:numId w:val="3"/>
        </w:numPr>
        <w:tabs>
          <w:tab w:val="clear" w:pos="360"/>
        </w:tabs>
        <w:ind w:left="720"/>
        <w:rPr>
          <w:rFonts w:eastAsiaTheme="minorHAnsi" w:cstheme="minorBidi"/>
        </w:rPr>
      </w:pPr>
      <w:r w:rsidRPr="00195F5D">
        <w:rPr>
          <w:rFonts w:eastAsiaTheme="minorHAnsi" w:cstheme="minorBidi"/>
        </w:rPr>
        <w:t xml:space="preserve">Scroll through the command list in the left column until you see the </w:t>
      </w:r>
      <w:r w:rsidRPr="00195F5D">
        <w:rPr>
          <w:rFonts w:eastAsiaTheme="minorHAnsi" w:cstheme="minorBidi"/>
          <w:b/>
        </w:rPr>
        <w:t>Back</w:t>
      </w:r>
      <w:r w:rsidRPr="00195F5D">
        <w:rPr>
          <w:rFonts w:eastAsiaTheme="minorHAnsi" w:cstheme="minorBidi"/>
        </w:rPr>
        <w:t xml:space="preserve"> command (circle with arrow pointing left).</w:t>
      </w:r>
    </w:p>
    <w:p w14:paraId="25FAF47F" w14:textId="77777777" w:rsidR="0025087B" w:rsidRPr="00195F5D" w:rsidRDefault="005825C1" w:rsidP="00BA7E03">
      <w:pPr>
        <w:pStyle w:val="ListNumber"/>
        <w:keepNext/>
        <w:keepLines/>
        <w:numPr>
          <w:ilvl w:val="0"/>
          <w:numId w:val="3"/>
        </w:numPr>
        <w:tabs>
          <w:tab w:val="clear" w:pos="360"/>
        </w:tabs>
        <w:ind w:left="720"/>
        <w:rPr>
          <w:rFonts w:eastAsiaTheme="minorHAnsi" w:cstheme="minorBidi"/>
        </w:rPr>
      </w:pPr>
      <w:r w:rsidRPr="00195F5D">
        <w:rPr>
          <w:rFonts w:eastAsiaTheme="minorHAnsi" w:cstheme="minorBidi"/>
        </w:rPr>
        <w:t>Select</w:t>
      </w:r>
      <w:r w:rsidR="0025087B" w:rsidRPr="00195F5D">
        <w:rPr>
          <w:rFonts w:eastAsiaTheme="minorHAnsi" w:cstheme="minorBidi"/>
        </w:rPr>
        <w:t xml:space="preserve">/Highlight the </w:t>
      </w:r>
      <w:r w:rsidR="0025087B" w:rsidRPr="00195F5D">
        <w:rPr>
          <w:rFonts w:eastAsiaTheme="minorHAnsi" w:cstheme="minorBidi"/>
          <w:b/>
        </w:rPr>
        <w:t>Back</w:t>
      </w:r>
      <w:r w:rsidR="0025087B" w:rsidRPr="00195F5D">
        <w:rPr>
          <w:rFonts w:eastAsiaTheme="minorHAnsi" w:cstheme="minorBidi"/>
        </w:rPr>
        <w:t xml:space="preserve"> command and </w:t>
      </w:r>
      <w:r w:rsidRPr="00195F5D">
        <w:rPr>
          <w:rFonts w:eastAsiaTheme="minorHAnsi" w:cstheme="minorBidi"/>
        </w:rPr>
        <w:t>select</w:t>
      </w:r>
      <w:r w:rsidR="0025087B" w:rsidRPr="00195F5D">
        <w:rPr>
          <w:rFonts w:eastAsiaTheme="minorHAnsi" w:cstheme="minorBidi"/>
        </w:rPr>
        <w:t xml:space="preserve"> </w:t>
      </w:r>
      <w:r w:rsidR="0025087B" w:rsidRPr="00195F5D">
        <w:rPr>
          <w:rFonts w:eastAsiaTheme="minorHAnsi" w:cstheme="minorBidi"/>
          <w:b/>
        </w:rPr>
        <w:t>Add</w:t>
      </w:r>
      <w:r w:rsidR="0025087B" w:rsidRPr="00195F5D">
        <w:rPr>
          <w:rFonts w:eastAsiaTheme="minorHAnsi" w:cstheme="minorBidi"/>
        </w:rPr>
        <w:t xml:space="preserve"> to add it to your customized toolbar.</w:t>
      </w:r>
    </w:p>
    <w:p w14:paraId="25FAF480" w14:textId="77777777" w:rsidR="0025087B" w:rsidRPr="00195F5D" w:rsidRDefault="0025087B" w:rsidP="00BA7E03">
      <w:pPr>
        <w:pStyle w:val="ListNumber"/>
        <w:keepNext/>
        <w:keepLines/>
        <w:numPr>
          <w:ilvl w:val="0"/>
          <w:numId w:val="3"/>
        </w:numPr>
        <w:tabs>
          <w:tab w:val="clear" w:pos="360"/>
        </w:tabs>
        <w:ind w:left="720"/>
        <w:rPr>
          <w:rFonts w:eastAsiaTheme="minorHAnsi" w:cstheme="minorBidi"/>
        </w:rPr>
      </w:pPr>
      <w:r w:rsidRPr="00195F5D">
        <w:rPr>
          <w:rFonts w:eastAsiaTheme="minorHAnsi" w:cstheme="minorBidi"/>
        </w:rPr>
        <w:t xml:space="preserve">Scroll through the command list in the left column until you see the </w:t>
      </w:r>
      <w:r w:rsidRPr="00195F5D">
        <w:rPr>
          <w:rFonts w:eastAsiaTheme="minorHAnsi" w:cstheme="minorBidi"/>
          <w:b/>
        </w:rPr>
        <w:t>Forward</w:t>
      </w:r>
      <w:r w:rsidRPr="00195F5D">
        <w:rPr>
          <w:rFonts w:eastAsiaTheme="minorHAnsi" w:cstheme="minorBidi"/>
        </w:rPr>
        <w:t xml:space="preserve"> command (circle with arrow pointing right).</w:t>
      </w:r>
    </w:p>
    <w:p w14:paraId="25FAF481" w14:textId="77777777" w:rsidR="0025087B" w:rsidRPr="00195F5D" w:rsidRDefault="005825C1" w:rsidP="00BA7E03">
      <w:pPr>
        <w:pStyle w:val="ListNumber"/>
        <w:keepNext/>
        <w:keepLines/>
        <w:numPr>
          <w:ilvl w:val="0"/>
          <w:numId w:val="3"/>
        </w:numPr>
        <w:tabs>
          <w:tab w:val="clear" w:pos="360"/>
        </w:tabs>
        <w:ind w:left="720"/>
        <w:rPr>
          <w:rFonts w:eastAsiaTheme="minorHAnsi" w:cstheme="minorBidi"/>
        </w:rPr>
      </w:pPr>
      <w:r w:rsidRPr="00195F5D">
        <w:rPr>
          <w:rFonts w:eastAsiaTheme="minorHAnsi" w:cstheme="minorBidi"/>
        </w:rPr>
        <w:t>Select</w:t>
      </w:r>
      <w:r w:rsidR="0025087B" w:rsidRPr="00195F5D">
        <w:rPr>
          <w:rFonts w:eastAsiaTheme="minorHAnsi" w:cstheme="minorBidi"/>
        </w:rPr>
        <w:t xml:space="preserve">/Highlight the </w:t>
      </w:r>
      <w:r w:rsidR="0025087B" w:rsidRPr="00195F5D">
        <w:rPr>
          <w:rFonts w:eastAsiaTheme="minorHAnsi" w:cstheme="minorBidi"/>
          <w:b/>
        </w:rPr>
        <w:t>Forward</w:t>
      </w:r>
      <w:r w:rsidR="0025087B" w:rsidRPr="00195F5D">
        <w:rPr>
          <w:rFonts w:eastAsiaTheme="minorHAnsi" w:cstheme="minorBidi"/>
        </w:rPr>
        <w:t xml:space="preserve"> command and </w:t>
      </w:r>
      <w:r w:rsidRPr="00195F5D">
        <w:rPr>
          <w:rFonts w:eastAsiaTheme="minorHAnsi" w:cstheme="minorBidi"/>
        </w:rPr>
        <w:t>select</w:t>
      </w:r>
      <w:r w:rsidR="0025087B" w:rsidRPr="00195F5D">
        <w:rPr>
          <w:rFonts w:eastAsiaTheme="minorHAnsi" w:cstheme="minorBidi"/>
        </w:rPr>
        <w:t xml:space="preserve"> </w:t>
      </w:r>
      <w:r w:rsidR="0025087B" w:rsidRPr="00195F5D">
        <w:rPr>
          <w:rFonts w:eastAsiaTheme="minorHAnsi" w:cstheme="minorBidi"/>
          <w:b/>
        </w:rPr>
        <w:t>Add</w:t>
      </w:r>
      <w:r w:rsidR="0025087B" w:rsidRPr="00195F5D">
        <w:rPr>
          <w:rFonts w:eastAsiaTheme="minorHAnsi" w:cstheme="minorBidi"/>
        </w:rPr>
        <w:t xml:space="preserve"> to add it to your customized toolbar.</w:t>
      </w:r>
    </w:p>
    <w:p w14:paraId="25FAF482" w14:textId="77777777" w:rsidR="0025087B" w:rsidRPr="00195F5D" w:rsidRDefault="005825C1" w:rsidP="00BA7E03">
      <w:pPr>
        <w:pStyle w:val="ListNumber"/>
        <w:keepNext/>
        <w:keepLines/>
        <w:numPr>
          <w:ilvl w:val="0"/>
          <w:numId w:val="3"/>
        </w:numPr>
        <w:tabs>
          <w:tab w:val="clear" w:pos="360"/>
        </w:tabs>
        <w:ind w:left="720"/>
        <w:rPr>
          <w:rFonts w:eastAsiaTheme="minorHAnsi" w:cstheme="minorBidi"/>
        </w:rPr>
      </w:pPr>
      <w:r w:rsidRPr="00195F5D">
        <w:rPr>
          <w:rFonts w:eastAsiaTheme="minorHAnsi" w:cstheme="minorBidi"/>
        </w:rPr>
        <w:t>Select</w:t>
      </w:r>
      <w:r w:rsidR="0025087B" w:rsidRPr="00195F5D">
        <w:rPr>
          <w:rFonts w:eastAsiaTheme="minorHAnsi" w:cstheme="minorBidi"/>
        </w:rPr>
        <w:t xml:space="preserve"> </w:t>
      </w:r>
      <w:r w:rsidR="0025087B" w:rsidRPr="00195F5D">
        <w:rPr>
          <w:rFonts w:eastAsiaTheme="minorHAnsi" w:cstheme="minorBidi"/>
          <w:b/>
        </w:rPr>
        <w:t>OK</w:t>
      </w:r>
      <w:r w:rsidR="0025087B" w:rsidRPr="00195F5D">
        <w:rPr>
          <w:rFonts w:eastAsiaTheme="minorHAnsi" w:cstheme="minorBidi"/>
        </w:rPr>
        <w:t>.</w:t>
      </w:r>
    </w:p>
    <w:p w14:paraId="25FAF483" w14:textId="77777777" w:rsidR="0025087B" w:rsidRPr="00195F5D" w:rsidRDefault="0025087B" w:rsidP="0025087B">
      <w:pPr>
        <w:pStyle w:val="BodyText"/>
        <w:keepNext/>
        <w:keepLines/>
        <w:rPr>
          <w:rFonts w:cstheme="minorBidi"/>
        </w:rPr>
      </w:pPr>
      <w:r w:rsidRPr="00195F5D">
        <w:rPr>
          <w:rFonts w:cstheme="minorBidi"/>
        </w:rPr>
        <w:t xml:space="preserve">You can now use these </w:t>
      </w:r>
      <w:r w:rsidRPr="00195F5D">
        <w:rPr>
          <w:rFonts w:cstheme="minorBidi"/>
          <w:b/>
        </w:rPr>
        <w:t>Back</w:t>
      </w:r>
      <w:r w:rsidRPr="00195F5D">
        <w:rPr>
          <w:rFonts w:cstheme="minorBidi"/>
        </w:rPr>
        <w:t xml:space="preserve"> and </w:t>
      </w:r>
      <w:r w:rsidRPr="00195F5D">
        <w:rPr>
          <w:rFonts w:cstheme="minorBidi"/>
          <w:b/>
        </w:rPr>
        <w:t>Forward</w:t>
      </w:r>
      <w:r w:rsidRPr="00195F5D">
        <w:rPr>
          <w:rFonts w:cstheme="minorBidi"/>
        </w:rPr>
        <w:t xml:space="preserve"> command buttons in your Toolbar to navigate back and forth in your Word document when clicking on hyperlinks within the document.</w:t>
      </w:r>
    </w:p>
    <w:p w14:paraId="25FAF484" w14:textId="77777777" w:rsidR="0025087B" w:rsidRPr="0013264F" w:rsidRDefault="00CC0378" w:rsidP="0025087B">
      <w:pPr>
        <w:pStyle w:val="Note"/>
      </w:pPr>
      <w:r>
        <w:rPr>
          <w:noProof/>
          <w:lang w:eastAsia="en-US"/>
        </w:rPr>
        <w:drawing>
          <wp:inline distT="0" distB="0" distL="0" distR="0" wp14:anchorId="25FB3CFD" wp14:editId="25FB3CFE">
            <wp:extent cx="285750" cy="28575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5087B" w:rsidRPr="0013264F">
        <w:tab/>
      </w:r>
      <w:r w:rsidR="0025087B" w:rsidRPr="0013264F">
        <w:rPr>
          <w:b/>
        </w:rPr>
        <w:t>NOTE:</w:t>
      </w:r>
      <w:r w:rsidR="0025087B" w:rsidRPr="0013264F">
        <w:t xml:space="preserve"> This is a one-time setup and </w:t>
      </w:r>
      <w:r w:rsidR="005825C1">
        <w:t xml:space="preserve">is automatically </w:t>
      </w:r>
      <w:r w:rsidR="0025087B" w:rsidRPr="0013264F">
        <w:t>available in any other Word document once you install it on the Toolbar.</w:t>
      </w:r>
    </w:p>
    <w:p w14:paraId="25FAF485" w14:textId="77777777" w:rsidR="0025087B" w:rsidRPr="0013264F" w:rsidRDefault="0025087B" w:rsidP="002B1D1B">
      <w:pPr>
        <w:pStyle w:val="AltHeading2"/>
      </w:pPr>
      <w:bookmarkStart w:id="52" w:name="_Toc8096545"/>
      <w:bookmarkStart w:id="53" w:name="_Toc15257683"/>
      <w:bookmarkStart w:id="54" w:name="_Toc18284795"/>
      <w:bookmarkStart w:id="55" w:name="Obtain_Technical_Information_Online"/>
      <w:r w:rsidRPr="0013264F">
        <w:t>How to Obtain Technical Information Online</w:t>
      </w:r>
      <w:bookmarkEnd w:id="52"/>
      <w:bookmarkEnd w:id="53"/>
      <w:bookmarkEnd w:id="54"/>
      <w:bookmarkEnd w:id="55"/>
    </w:p>
    <w:p w14:paraId="25FAF486" w14:textId="77777777" w:rsidR="0025087B" w:rsidRPr="00195F5D" w:rsidRDefault="0025087B" w:rsidP="0025087B">
      <w:pPr>
        <w:pStyle w:val="BodyText"/>
        <w:keepNext/>
        <w:keepLines/>
        <w:rPr>
          <w:rFonts w:cstheme="minorBidi"/>
        </w:rPr>
      </w:pPr>
      <w:r w:rsidRPr="00195F5D">
        <w:fldChar w:fldCharType="begin"/>
      </w:r>
      <w:r w:rsidRPr="0013264F">
        <w:instrText xml:space="preserve">XE </w:instrText>
      </w:r>
      <w:r w:rsidRPr="00195F5D">
        <w:rPr>
          <w:rFonts w:cstheme="minorBidi"/>
        </w:rPr>
        <w:instrText>"How to:Obtain Technical Information Online "</w:instrText>
      </w:r>
      <w:r w:rsidRPr="00195F5D">
        <w:rPr>
          <w:rFonts w:cstheme="minorBidi"/>
        </w:rPr>
        <w:fldChar w:fldCharType="end"/>
      </w:r>
      <w:r w:rsidRPr="00195F5D">
        <w:rPr>
          <w:rFonts w:cstheme="minorBidi"/>
        </w:rPr>
        <w:fldChar w:fldCharType="begin"/>
      </w:r>
      <w:r w:rsidRPr="00195F5D">
        <w:rPr>
          <w:rFonts w:cstheme="minorBidi"/>
        </w:rPr>
        <w:instrText>XE "Online:Technical Information, How to Obtain"</w:instrText>
      </w:r>
      <w:r w:rsidRPr="00195F5D">
        <w:rPr>
          <w:rFonts w:cstheme="minorBidi"/>
        </w:rPr>
        <w:fldChar w:fldCharType="end"/>
      </w:r>
      <w:r w:rsidRPr="00195F5D">
        <w:rPr>
          <w:rFonts w:cstheme="minorBidi"/>
        </w:rPr>
        <w:t>Exported VistA M Server-based software file, routine, and global documentation can be generated through the use of Kernel, MailMan, and VA FileMan utilities.</w:t>
      </w:r>
    </w:p>
    <w:p w14:paraId="25FAF487" w14:textId="77777777" w:rsidR="0025087B" w:rsidRPr="0013264F" w:rsidRDefault="00CC0378" w:rsidP="0025087B">
      <w:pPr>
        <w:pStyle w:val="Note"/>
      </w:pPr>
      <w:r>
        <w:rPr>
          <w:noProof/>
          <w:lang w:eastAsia="en-US"/>
        </w:rPr>
        <w:drawing>
          <wp:inline distT="0" distB="0" distL="0" distR="0" wp14:anchorId="25FB3CFF" wp14:editId="25FB3D00">
            <wp:extent cx="304800" cy="304800"/>
            <wp:effectExtent l="0" t="0" r="0" b="0"/>
            <wp:docPr id="1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5087B" w:rsidRPr="0013264F">
        <w:tab/>
      </w:r>
      <w:r w:rsidR="0025087B" w:rsidRPr="0013264F">
        <w:rPr>
          <w:b/>
        </w:rPr>
        <w:t>NOTE:</w:t>
      </w:r>
      <w:r w:rsidR="0025087B" w:rsidRPr="0013264F">
        <w:t xml:space="preserve"> Methods of obtaining specific technical information online will be indicated where applicable under the appropriate section.</w:t>
      </w:r>
      <w:r w:rsidR="0025087B" w:rsidRPr="0013264F">
        <w:br/>
      </w:r>
      <w:r w:rsidR="0025087B" w:rsidRPr="0013264F">
        <w:br/>
      </w:r>
      <w:r w:rsidR="0025087B" w:rsidRPr="0013264F">
        <w:rPr>
          <w:b/>
        </w:rPr>
        <w:t>REF:</w:t>
      </w:r>
      <w:r w:rsidR="0025087B" w:rsidRPr="0013264F">
        <w:t xml:space="preserve"> </w:t>
      </w:r>
      <w:r w:rsidR="00A2476F" w:rsidRPr="0013264F">
        <w:t>For further information, s</w:t>
      </w:r>
      <w:r w:rsidR="0025087B" w:rsidRPr="0013264F">
        <w:t xml:space="preserve">ee the </w:t>
      </w:r>
      <w:r w:rsidR="0025087B" w:rsidRPr="0013264F">
        <w:rPr>
          <w:i/>
          <w:iCs/>
        </w:rPr>
        <w:t>Kernel</w:t>
      </w:r>
      <w:r w:rsidR="004510DF">
        <w:rPr>
          <w:i/>
          <w:iCs/>
        </w:rPr>
        <w:t xml:space="preserve"> 8.0 and Kernel Toolkit 7.3</w:t>
      </w:r>
      <w:r w:rsidR="0025087B" w:rsidRPr="0013264F">
        <w:rPr>
          <w:i/>
          <w:iCs/>
        </w:rPr>
        <w:t xml:space="preserve"> Technical Manual</w:t>
      </w:r>
      <w:r w:rsidR="0025087B" w:rsidRPr="0013264F">
        <w:t>.</w:t>
      </w:r>
    </w:p>
    <w:p w14:paraId="25FAF488" w14:textId="77777777" w:rsidR="0025087B" w:rsidRPr="00195F5D" w:rsidRDefault="0025087B" w:rsidP="002B1D1B">
      <w:pPr>
        <w:pStyle w:val="AltHeading2"/>
        <w:rPr>
          <w:rFonts w:eastAsiaTheme="minorHAnsi" w:cstheme="minorBidi"/>
        </w:rPr>
      </w:pPr>
      <w:bookmarkStart w:id="56" w:name="Help_at_Prompts"/>
      <w:r w:rsidRPr="00195F5D">
        <w:rPr>
          <w:rFonts w:eastAsiaTheme="minorHAnsi" w:cstheme="minorBidi"/>
        </w:rPr>
        <w:t>Help at Prompts</w:t>
      </w:r>
      <w:bookmarkEnd w:id="56"/>
    </w:p>
    <w:p w14:paraId="25FAF489" w14:textId="77777777" w:rsidR="0025087B" w:rsidRPr="00195F5D" w:rsidRDefault="0025087B" w:rsidP="0025087B">
      <w:pPr>
        <w:pStyle w:val="BodyText"/>
        <w:rPr>
          <w:rFonts w:cstheme="minorBidi"/>
        </w:rPr>
      </w:pPr>
      <w:r w:rsidRPr="00195F5D">
        <w:rPr>
          <w:rFonts w:cstheme="minorBidi"/>
        </w:rPr>
        <w:fldChar w:fldCharType="begin"/>
      </w:r>
      <w:r w:rsidRPr="00195F5D">
        <w:rPr>
          <w:rFonts w:cstheme="minorBidi"/>
        </w:rPr>
        <w:instrText>XE "Online:Documentation"</w:instrText>
      </w:r>
      <w:r w:rsidRPr="00195F5D">
        <w:rPr>
          <w:rFonts w:cstheme="minorBidi"/>
        </w:rPr>
        <w:fldChar w:fldCharType="end"/>
      </w:r>
      <w:r w:rsidRPr="00195F5D">
        <w:rPr>
          <w:rFonts w:cstheme="minorBidi"/>
        </w:rPr>
        <w:fldChar w:fldCharType="begin"/>
      </w:r>
      <w:r w:rsidRPr="00195F5D">
        <w:rPr>
          <w:rFonts w:cstheme="minorBidi"/>
        </w:rPr>
        <w:instrText>XE "Help:At Prompts"</w:instrText>
      </w:r>
      <w:r w:rsidRPr="00195F5D">
        <w:rPr>
          <w:rFonts w:cstheme="minorBidi"/>
        </w:rPr>
        <w:fldChar w:fldCharType="end"/>
      </w:r>
      <w:r w:rsidRPr="00195F5D">
        <w:rPr>
          <w:rFonts w:cstheme="minorBidi"/>
        </w:rPr>
        <w:fldChar w:fldCharType="begin"/>
      </w:r>
      <w:r w:rsidRPr="00195F5D">
        <w:rPr>
          <w:rFonts w:cstheme="minorBidi"/>
        </w:rPr>
        <w:instrText>XE "Help:Online"</w:instrText>
      </w:r>
      <w:r w:rsidRPr="00195F5D">
        <w:rPr>
          <w:rFonts w:cstheme="minorBidi"/>
        </w:rPr>
        <w:fldChar w:fldCharType="end"/>
      </w:r>
      <w:r w:rsidRPr="00195F5D">
        <w:rPr>
          <w:rFonts w:cstheme="minorBidi"/>
          <w:vanish/>
        </w:rPr>
        <w:fldChar w:fldCharType="begin"/>
      </w:r>
      <w:r w:rsidRPr="00195F5D">
        <w:rPr>
          <w:rFonts w:cstheme="minorBidi"/>
          <w:vanish/>
        </w:rPr>
        <w:instrText>XE "Question Mark Help"</w:instrText>
      </w:r>
      <w:r w:rsidRPr="00195F5D">
        <w:rPr>
          <w:rFonts w:cstheme="minorBidi"/>
          <w:vanish/>
        </w:rPr>
        <w:fldChar w:fldCharType="end"/>
      </w:r>
      <w:r w:rsidRPr="00195F5D">
        <w:rPr>
          <w:rFonts w:cstheme="minorBidi"/>
        </w:rPr>
        <w:t>VistA M Server-based software provides online help and commonly used system default prompts. Users are encouraged to enter question marks</w:t>
      </w:r>
      <w:r w:rsidRPr="00195F5D">
        <w:rPr>
          <w:rFonts w:cstheme="minorBidi"/>
        </w:rPr>
        <w:fldChar w:fldCharType="begin"/>
      </w:r>
      <w:r w:rsidRPr="00195F5D">
        <w:rPr>
          <w:rFonts w:cstheme="minorBidi"/>
        </w:rPr>
        <w:instrText xml:space="preserve"> XE "Question Mark Help" </w:instrText>
      </w:r>
      <w:r w:rsidRPr="00195F5D">
        <w:rPr>
          <w:rFonts w:cstheme="minorBidi"/>
        </w:rPr>
        <w:fldChar w:fldCharType="end"/>
      </w:r>
      <w:r w:rsidRPr="00195F5D">
        <w:rPr>
          <w:rFonts w:cstheme="minorBidi"/>
        </w:rPr>
        <w:fldChar w:fldCharType="begin"/>
      </w:r>
      <w:r w:rsidRPr="00195F5D">
        <w:rPr>
          <w:rFonts w:cstheme="minorBidi"/>
        </w:rPr>
        <w:instrText xml:space="preserve"> XE "Help:Question Marks" </w:instrText>
      </w:r>
      <w:r w:rsidRPr="00195F5D">
        <w:rPr>
          <w:rFonts w:cstheme="minorBidi"/>
        </w:rPr>
        <w:fldChar w:fldCharType="end"/>
      </w:r>
      <w:r w:rsidRPr="00195F5D">
        <w:rPr>
          <w:rFonts w:cstheme="minorBidi"/>
        </w:rPr>
        <w:t xml:space="preserve"> at any response prompt. At the end of the help display, you are immediately returned to the point from which you started. This is an easy way to learn about any aspect of VistA M Server-based software.</w:t>
      </w:r>
    </w:p>
    <w:p w14:paraId="25FAF48A" w14:textId="77777777" w:rsidR="0025087B" w:rsidRPr="00195F5D" w:rsidRDefault="0025087B" w:rsidP="002B1D1B">
      <w:pPr>
        <w:pStyle w:val="AltHeading2"/>
        <w:rPr>
          <w:rFonts w:eastAsiaTheme="minorHAnsi" w:cstheme="minorBidi"/>
        </w:rPr>
      </w:pPr>
      <w:bookmarkStart w:id="57" w:name="Obtaining_Data_Dictionary_Listings"/>
      <w:r w:rsidRPr="00195F5D">
        <w:rPr>
          <w:rFonts w:eastAsiaTheme="minorHAnsi" w:cstheme="minorBidi"/>
        </w:rPr>
        <w:lastRenderedPageBreak/>
        <w:t>Obtaining Data Dictionary Listings</w:t>
      </w:r>
      <w:bookmarkEnd w:id="57"/>
    </w:p>
    <w:p w14:paraId="25FAF48B" w14:textId="77777777" w:rsidR="0025087B" w:rsidRPr="00195F5D" w:rsidRDefault="0025087B" w:rsidP="0025087B">
      <w:pPr>
        <w:pStyle w:val="BodyText"/>
        <w:keepNext/>
        <w:keepLines/>
        <w:rPr>
          <w:rFonts w:cstheme="minorBidi"/>
        </w:rPr>
      </w:pPr>
      <w:r w:rsidRPr="00195F5D">
        <w:rPr>
          <w:rFonts w:cstheme="minorBidi"/>
        </w:rPr>
        <w:fldChar w:fldCharType="begin"/>
      </w:r>
      <w:r w:rsidRPr="00195F5D">
        <w:rPr>
          <w:rFonts w:cstheme="minorBidi"/>
        </w:rPr>
        <w:instrText>XE "Data Dictionary:Listings"</w:instrText>
      </w:r>
      <w:r w:rsidRPr="00195F5D">
        <w:rPr>
          <w:rFonts w:cstheme="minorBidi"/>
        </w:rPr>
        <w:fldChar w:fldCharType="end"/>
      </w:r>
      <w:r w:rsidRPr="00195F5D">
        <w:rPr>
          <w:rFonts w:cstheme="minorBidi"/>
        </w:rPr>
        <w:fldChar w:fldCharType="begin"/>
      </w:r>
      <w:r w:rsidRPr="00195F5D">
        <w:rPr>
          <w:rFonts w:cstheme="minorBidi"/>
        </w:rPr>
        <w:instrText>XE "Obtaining:Data Dictionary Listings"</w:instrText>
      </w:r>
      <w:r w:rsidRPr="00195F5D">
        <w:rPr>
          <w:rFonts w:cstheme="minorBidi"/>
        </w:rPr>
        <w:fldChar w:fldCharType="end"/>
      </w:r>
      <w:r w:rsidRPr="00195F5D">
        <w:rPr>
          <w:rFonts w:cstheme="minorBidi"/>
        </w:rPr>
        <w:t>Technical information about VistA M Server-based files and the fields in files is stored in data dictionaries (DD). You can use the List File Attributes option</w:t>
      </w:r>
      <w:r w:rsidRPr="00195F5D">
        <w:rPr>
          <w:rFonts w:cstheme="minorBidi"/>
        </w:rPr>
        <w:fldChar w:fldCharType="begin"/>
      </w:r>
      <w:r w:rsidRPr="00195F5D">
        <w:rPr>
          <w:rFonts w:cstheme="minorBidi"/>
        </w:rPr>
        <w:instrText>XE "List File Attributes Option"</w:instrText>
      </w:r>
      <w:r w:rsidRPr="00195F5D">
        <w:rPr>
          <w:rFonts w:cstheme="minorBidi"/>
        </w:rPr>
        <w:fldChar w:fldCharType="end"/>
      </w:r>
      <w:r w:rsidRPr="00195F5D">
        <w:rPr>
          <w:rFonts w:cstheme="minorBidi"/>
        </w:rPr>
        <w:fldChar w:fldCharType="begin"/>
      </w:r>
      <w:r w:rsidRPr="00195F5D">
        <w:rPr>
          <w:rFonts w:cstheme="minorBidi"/>
        </w:rPr>
        <w:instrText>XE "Options:List File Attributes"</w:instrText>
      </w:r>
      <w:r w:rsidRPr="00195F5D">
        <w:rPr>
          <w:rFonts w:cstheme="minorBidi"/>
        </w:rPr>
        <w:fldChar w:fldCharType="end"/>
      </w:r>
      <w:r w:rsidRPr="00195F5D">
        <w:rPr>
          <w:rFonts w:cstheme="minorBidi"/>
        </w:rPr>
        <w:t xml:space="preserve"> on the Data Dictionary Utilities submenu</w:t>
      </w:r>
      <w:r w:rsidRPr="00195F5D">
        <w:rPr>
          <w:rFonts w:cstheme="minorBidi"/>
        </w:rPr>
        <w:fldChar w:fldCharType="begin"/>
      </w:r>
      <w:r w:rsidRPr="00195F5D">
        <w:rPr>
          <w:rFonts w:cstheme="minorBidi"/>
        </w:rPr>
        <w:instrText>XE "Data Dictionary:Data Dictionary Utilities Menu"</w:instrText>
      </w:r>
      <w:r w:rsidRPr="00195F5D">
        <w:rPr>
          <w:rFonts w:cstheme="minorBidi"/>
        </w:rPr>
        <w:fldChar w:fldCharType="end"/>
      </w:r>
      <w:r w:rsidRPr="00195F5D">
        <w:rPr>
          <w:rFonts w:cstheme="minorBidi"/>
        </w:rPr>
        <w:fldChar w:fldCharType="begin"/>
      </w:r>
      <w:r w:rsidRPr="00195F5D">
        <w:rPr>
          <w:rFonts w:cstheme="minorBidi"/>
        </w:rPr>
        <w:instrText>XE "Menus:Data Dictionary Utilities"</w:instrText>
      </w:r>
      <w:r w:rsidRPr="00195F5D">
        <w:rPr>
          <w:rFonts w:cstheme="minorBidi"/>
        </w:rPr>
        <w:fldChar w:fldCharType="end"/>
      </w:r>
      <w:r w:rsidRPr="00195F5D">
        <w:rPr>
          <w:rFonts w:cstheme="minorBidi"/>
        </w:rPr>
        <w:fldChar w:fldCharType="begin"/>
      </w:r>
      <w:r w:rsidRPr="00195F5D">
        <w:rPr>
          <w:rFonts w:cstheme="minorBidi"/>
        </w:rPr>
        <w:instrText>XE "Options:Data Dictionary Utilities"</w:instrText>
      </w:r>
      <w:r w:rsidRPr="00195F5D">
        <w:rPr>
          <w:rFonts w:cstheme="minorBidi"/>
        </w:rPr>
        <w:fldChar w:fldCharType="end"/>
      </w:r>
      <w:r w:rsidRPr="00195F5D">
        <w:rPr>
          <w:rFonts w:cstheme="minorBidi"/>
        </w:rPr>
        <w:t xml:space="preserve"> in VA FileMan to print formatted data dictionaries.</w:t>
      </w:r>
    </w:p>
    <w:p w14:paraId="25FAF48C" w14:textId="77777777" w:rsidR="0025087B" w:rsidRPr="0013264F" w:rsidRDefault="00CC0378" w:rsidP="0025087B">
      <w:pPr>
        <w:pStyle w:val="Note"/>
      </w:pPr>
      <w:r>
        <w:rPr>
          <w:noProof/>
          <w:lang w:eastAsia="en-US"/>
        </w:rPr>
        <w:drawing>
          <wp:inline distT="0" distB="0" distL="0" distR="0" wp14:anchorId="25FB3D01" wp14:editId="25FB3D02">
            <wp:extent cx="285750" cy="28575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5087B" w:rsidRPr="0013264F">
        <w:tab/>
      </w:r>
      <w:r w:rsidR="0025087B" w:rsidRPr="0013264F">
        <w:rPr>
          <w:b/>
        </w:rPr>
        <w:t>REF:</w:t>
      </w:r>
      <w:r w:rsidR="0025087B" w:rsidRPr="0013264F">
        <w:t xml:space="preserve"> For details about obtaining data dictionaries and about the formats available, see the "List File Attributes" chapter in the "File Management" section of the </w:t>
      </w:r>
      <w:r w:rsidR="0025087B" w:rsidRPr="0013264F">
        <w:rPr>
          <w:i/>
          <w:iCs/>
        </w:rPr>
        <w:t>VA FileMan Advanced User Manual</w:t>
      </w:r>
      <w:r w:rsidR="0025087B" w:rsidRPr="0013264F">
        <w:t>.</w:t>
      </w:r>
    </w:p>
    <w:p w14:paraId="25FAF48D" w14:textId="77777777" w:rsidR="0025087B" w:rsidRPr="0013264F" w:rsidRDefault="0025087B" w:rsidP="002B1D1B">
      <w:pPr>
        <w:pStyle w:val="AltHeading2"/>
      </w:pPr>
      <w:bookmarkStart w:id="58" w:name="Assumptions"/>
      <w:r w:rsidRPr="0013264F">
        <w:t>Assumptions</w:t>
      </w:r>
      <w:bookmarkEnd w:id="58"/>
    </w:p>
    <w:p w14:paraId="25FAF48E" w14:textId="77777777" w:rsidR="0025087B" w:rsidRPr="00195F5D" w:rsidRDefault="0025087B" w:rsidP="0025087B">
      <w:pPr>
        <w:pStyle w:val="BodyText"/>
        <w:keepNext/>
        <w:keepLines/>
        <w:rPr>
          <w:rFonts w:cstheme="minorBidi"/>
        </w:rPr>
      </w:pPr>
      <w:r w:rsidRPr="0013264F">
        <w:fldChar w:fldCharType="begin"/>
      </w:r>
      <w:r w:rsidRPr="0013264F">
        <w:instrText>XE "Assumptions"</w:instrText>
      </w:r>
      <w:r w:rsidRPr="0013264F">
        <w:fldChar w:fldCharType="end"/>
      </w:r>
      <w:r w:rsidRPr="0013264F">
        <w:t xml:space="preserve">This manual is written </w:t>
      </w:r>
      <w:r w:rsidRPr="00195F5D">
        <w:rPr>
          <w:rFonts w:cstheme="minorBidi"/>
        </w:rPr>
        <w:t>with the assumption that the reader is familiar with the following:</w:t>
      </w:r>
    </w:p>
    <w:p w14:paraId="25FAF48F" w14:textId="77777777" w:rsidR="0025087B" w:rsidRPr="00195F5D" w:rsidRDefault="0025087B" w:rsidP="002B1D1B">
      <w:pPr>
        <w:pStyle w:val="ListBullet"/>
        <w:keepNext/>
        <w:keepLines/>
        <w:rPr>
          <w:rFonts w:eastAsiaTheme="minorHAnsi" w:cstheme="minorBidi"/>
        </w:rPr>
      </w:pPr>
      <w:r w:rsidRPr="00195F5D">
        <w:rPr>
          <w:rFonts w:eastAsiaTheme="minorHAnsi" w:cstheme="minorBidi"/>
        </w:rPr>
        <w:t>VistA computing environment:</w:t>
      </w:r>
    </w:p>
    <w:p w14:paraId="25FAF490" w14:textId="77777777" w:rsidR="0025087B" w:rsidRPr="00195F5D" w:rsidRDefault="0025087B" w:rsidP="00BA7E03">
      <w:pPr>
        <w:pStyle w:val="ListBullet2"/>
        <w:keepNext/>
        <w:keepLines/>
        <w:numPr>
          <w:ilvl w:val="1"/>
          <w:numId w:val="13"/>
        </w:numPr>
        <w:ind w:left="1080"/>
        <w:rPr>
          <w:rFonts w:eastAsiaTheme="minorHAnsi" w:cstheme="minorBidi"/>
        </w:rPr>
      </w:pPr>
      <w:r w:rsidRPr="00195F5D">
        <w:rPr>
          <w:rFonts w:eastAsiaTheme="minorHAnsi" w:cstheme="minorBidi"/>
        </w:rPr>
        <w:t>Kernel—VistA M Server software</w:t>
      </w:r>
    </w:p>
    <w:p w14:paraId="25FAF491" w14:textId="77777777" w:rsidR="0025087B" w:rsidRPr="00195F5D" w:rsidRDefault="0025087B" w:rsidP="00BA7E03">
      <w:pPr>
        <w:pStyle w:val="ListBullet2"/>
        <w:keepNext/>
        <w:keepLines/>
        <w:numPr>
          <w:ilvl w:val="1"/>
          <w:numId w:val="13"/>
        </w:numPr>
        <w:ind w:left="1080"/>
        <w:rPr>
          <w:rFonts w:eastAsiaTheme="minorHAnsi" w:cstheme="minorBidi"/>
        </w:rPr>
      </w:pPr>
      <w:r w:rsidRPr="00195F5D">
        <w:rPr>
          <w:rFonts w:eastAsiaTheme="minorHAnsi" w:cstheme="minorBidi"/>
        </w:rPr>
        <w:t>VA FileMan data structures and terminology—VistA M Server software</w:t>
      </w:r>
    </w:p>
    <w:p w14:paraId="25FAF492" w14:textId="77777777" w:rsidR="0025087B" w:rsidRPr="00195F5D" w:rsidRDefault="0025087B" w:rsidP="002B1D1B">
      <w:pPr>
        <w:pStyle w:val="ListBullet"/>
        <w:rPr>
          <w:rFonts w:eastAsiaTheme="minorHAnsi" w:cstheme="minorBidi"/>
        </w:rPr>
      </w:pPr>
      <w:r w:rsidRPr="00195F5D">
        <w:rPr>
          <w:rFonts w:eastAsiaTheme="minorHAnsi" w:cstheme="minorBidi"/>
        </w:rPr>
        <w:t>Microsoft Windows environment</w:t>
      </w:r>
    </w:p>
    <w:p w14:paraId="25FAF493" w14:textId="77777777" w:rsidR="0025087B" w:rsidRPr="00195F5D" w:rsidRDefault="0025087B" w:rsidP="002B1D1B">
      <w:pPr>
        <w:pStyle w:val="ListBullet"/>
        <w:rPr>
          <w:rFonts w:eastAsiaTheme="minorHAnsi" w:cstheme="minorBidi"/>
        </w:rPr>
      </w:pPr>
      <w:r w:rsidRPr="00195F5D">
        <w:rPr>
          <w:rFonts w:eastAsiaTheme="minorHAnsi" w:cstheme="minorBidi"/>
        </w:rPr>
        <w:t>M programming language</w:t>
      </w:r>
    </w:p>
    <w:p w14:paraId="25FAF494" w14:textId="77777777" w:rsidR="0025087B" w:rsidRPr="00195F5D" w:rsidRDefault="0025087B" w:rsidP="002B1D1B">
      <w:pPr>
        <w:pStyle w:val="AltHeading2"/>
        <w:rPr>
          <w:rFonts w:eastAsiaTheme="minorHAnsi" w:cstheme="minorBidi"/>
        </w:rPr>
      </w:pPr>
      <w:bookmarkStart w:id="59" w:name="_Toc8096547"/>
      <w:bookmarkStart w:id="60" w:name="_Toc15257685"/>
      <w:bookmarkStart w:id="61" w:name="_Toc18284796"/>
      <w:bookmarkStart w:id="62" w:name="Reference_Materials"/>
      <w:r w:rsidRPr="00195F5D">
        <w:rPr>
          <w:rFonts w:eastAsiaTheme="minorHAnsi" w:cstheme="minorBidi"/>
        </w:rPr>
        <w:t>Reference Materials</w:t>
      </w:r>
      <w:bookmarkEnd w:id="59"/>
      <w:bookmarkEnd w:id="60"/>
      <w:bookmarkEnd w:id="61"/>
      <w:bookmarkEnd w:id="62"/>
    </w:p>
    <w:p w14:paraId="25FAF495" w14:textId="77777777" w:rsidR="0025087B" w:rsidRPr="00195F5D" w:rsidRDefault="0025087B" w:rsidP="00982554">
      <w:pPr>
        <w:pStyle w:val="BodyText"/>
        <w:keepNext/>
        <w:keepLines/>
        <w:rPr>
          <w:rFonts w:cstheme="minorBidi"/>
        </w:rPr>
      </w:pPr>
      <w:r w:rsidRPr="00195F5D">
        <w:rPr>
          <w:rFonts w:cstheme="minorBidi"/>
        </w:rPr>
        <w:fldChar w:fldCharType="begin"/>
      </w:r>
      <w:r w:rsidRPr="00195F5D">
        <w:rPr>
          <w:rFonts w:cstheme="minorBidi"/>
        </w:rPr>
        <w:instrText>XE "Reference Materials"</w:instrText>
      </w:r>
      <w:r w:rsidRPr="00195F5D">
        <w:rPr>
          <w:rFonts w:cstheme="minorBidi"/>
        </w:rPr>
        <w:fldChar w:fldCharType="end"/>
      </w:r>
      <w:r w:rsidRPr="00195F5D">
        <w:rPr>
          <w:rFonts w:cstheme="minorBidi"/>
        </w:rPr>
        <w:t>Readers who wish to learn more about Kernel should consult the following:</w:t>
      </w:r>
    </w:p>
    <w:p w14:paraId="25FAF496" w14:textId="77777777" w:rsidR="00982554" w:rsidRPr="00195F5D" w:rsidRDefault="00982554" w:rsidP="00227228">
      <w:pPr>
        <w:pStyle w:val="ListBullet"/>
        <w:keepNext/>
        <w:keepLines/>
        <w:rPr>
          <w:rFonts w:eastAsiaTheme="minorHAnsi" w:cstheme="minorBidi"/>
        </w:rPr>
      </w:pPr>
      <w:r w:rsidRPr="00195F5D">
        <w:rPr>
          <w:rFonts w:eastAsiaTheme="minorHAnsi" w:cstheme="minorBidi"/>
          <w:i/>
        </w:rPr>
        <w:t>Assigning Person Class to Providers, Supplement to Patch Description (Kernel Patches XU*8.0*</w:t>
      </w:r>
      <w:r w:rsidR="00AF28A4" w:rsidRPr="00195F5D">
        <w:rPr>
          <w:rFonts w:eastAsiaTheme="minorHAnsi" w:cstheme="minorBidi"/>
          <w:i/>
        </w:rPr>
        <w:t xml:space="preserve">27, 377, </w:t>
      </w:r>
      <w:r w:rsidR="00D84FAA" w:rsidRPr="00195F5D">
        <w:rPr>
          <w:rFonts w:eastAsiaTheme="minorHAnsi" w:cstheme="minorBidi"/>
          <w:i/>
        </w:rPr>
        <w:t>531, and 671</w:t>
      </w:r>
      <w:r w:rsidRPr="00195F5D">
        <w:rPr>
          <w:rFonts w:eastAsiaTheme="minorHAnsi" w:cstheme="minorBidi"/>
          <w:i/>
        </w:rPr>
        <w:t>)</w:t>
      </w:r>
      <w:r w:rsidRPr="00195F5D">
        <w:rPr>
          <w:rFonts w:eastAsiaTheme="minorHAnsi" w:cstheme="minorBidi"/>
        </w:rPr>
        <w:t xml:space="preserve"> (this manual)</w:t>
      </w:r>
    </w:p>
    <w:p w14:paraId="25FAF497" w14:textId="77777777" w:rsidR="0025087B" w:rsidRPr="00195F5D" w:rsidRDefault="0025087B" w:rsidP="002B1D1B">
      <w:pPr>
        <w:pStyle w:val="ListBullet"/>
        <w:rPr>
          <w:rFonts w:eastAsiaTheme="minorHAnsi" w:cstheme="minorBidi"/>
          <w:i/>
        </w:rPr>
      </w:pPr>
      <w:r w:rsidRPr="00195F5D">
        <w:rPr>
          <w:rFonts w:eastAsiaTheme="minorHAnsi" w:cstheme="minorBidi"/>
          <w:i/>
        </w:rPr>
        <w:t>Kernel Release Notes</w:t>
      </w:r>
    </w:p>
    <w:p w14:paraId="25FAF498" w14:textId="77777777" w:rsidR="0025087B" w:rsidRPr="00195F5D" w:rsidRDefault="0025087B" w:rsidP="002B1D1B">
      <w:pPr>
        <w:pStyle w:val="ListBullet"/>
        <w:rPr>
          <w:rFonts w:eastAsiaTheme="minorHAnsi" w:cstheme="minorBidi"/>
          <w:i/>
        </w:rPr>
      </w:pPr>
      <w:r w:rsidRPr="00195F5D">
        <w:rPr>
          <w:rFonts w:eastAsiaTheme="minorHAnsi" w:cstheme="minorBidi"/>
          <w:i/>
        </w:rPr>
        <w:t>Kernel Installation Guide</w:t>
      </w:r>
    </w:p>
    <w:p w14:paraId="25FAF499" w14:textId="77777777" w:rsidR="0025087B" w:rsidRPr="00195F5D" w:rsidRDefault="0025087B" w:rsidP="002B1D1B">
      <w:pPr>
        <w:pStyle w:val="ListBullet"/>
        <w:rPr>
          <w:rFonts w:eastAsiaTheme="minorHAnsi" w:cstheme="minorBidi"/>
          <w:i/>
        </w:rPr>
      </w:pPr>
      <w:r w:rsidRPr="00195F5D">
        <w:rPr>
          <w:rFonts w:eastAsiaTheme="minorHAnsi" w:cstheme="minorBidi"/>
          <w:i/>
        </w:rPr>
        <w:t>Kernel</w:t>
      </w:r>
      <w:r w:rsidR="004510DF" w:rsidRPr="00195F5D">
        <w:rPr>
          <w:rFonts w:eastAsiaTheme="minorHAnsi" w:cstheme="minorBidi"/>
          <w:i/>
        </w:rPr>
        <w:t xml:space="preserve"> 8.0 and Kernel Toolkit 7.3</w:t>
      </w:r>
      <w:r w:rsidRPr="00195F5D">
        <w:rPr>
          <w:rFonts w:eastAsiaTheme="minorHAnsi" w:cstheme="minorBidi"/>
          <w:i/>
        </w:rPr>
        <w:t xml:space="preserve"> Systems Management Guide</w:t>
      </w:r>
    </w:p>
    <w:p w14:paraId="25FAF49A" w14:textId="77777777" w:rsidR="0025087B" w:rsidRPr="00195F5D" w:rsidRDefault="0025087B" w:rsidP="002B1D1B">
      <w:pPr>
        <w:pStyle w:val="ListBullet"/>
        <w:rPr>
          <w:rFonts w:eastAsiaTheme="minorHAnsi" w:cstheme="minorBidi"/>
          <w:i/>
        </w:rPr>
      </w:pPr>
      <w:r w:rsidRPr="00195F5D">
        <w:rPr>
          <w:rFonts w:eastAsiaTheme="minorHAnsi" w:cstheme="minorBidi"/>
          <w:i/>
        </w:rPr>
        <w:t>Kernel</w:t>
      </w:r>
      <w:r w:rsidR="00E15C2B" w:rsidRPr="00195F5D">
        <w:rPr>
          <w:rStyle w:val="BodyTextChar"/>
          <w:rFonts w:cstheme="minorBidi"/>
          <w:i/>
          <w:szCs w:val="22"/>
          <w:lang w:eastAsia="en-US"/>
        </w:rPr>
        <w:t xml:space="preserve"> 8.0 and Kernel Toolkit 7.3</w:t>
      </w:r>
      <w:r w:rsidRPr="00195F5D">
        <w:rPr>
          <w:rFonts w:eastAsiaTheme="minorHAnsi" w:cstheme="minorBidi"/>
          <w:i/>
        </w:rPr>
        <w:t xml:space="preserve"> Developer's Guide</w:t>
      </w:r>
    </w:p>
    <w:p w14:paraId="25FAF49B" w14:textId="77777777" w:rsidR="0025087B" w:rsidRPr="00195F5D" w:rsidRDefault="0025087B" w:rsidP="002B1D1B">
      <w:pPr>
        <w:pStyle w:val="ListBullet"/>
        <w:rPr>
          <w:rFonts w:eastAsiaTheme="minorHAnsi" w:cstheme="minorBidi"/>
          <w:i/>
        </w:rPr>
      </w:pPr>
      <w:r w:rsidRPr="00195F5D">
        <w:rPr>
          <w:rFonts w:eastAsiaTheme="minorHAnsi" w:cstheme="minorBidi"/>
          <w:i/>
        </w:rPr>
        <w:t>Kernel</w:t>
      </w:r>
      <w:r w:rsidR="004510DF" w:rsidRPr="00195F5D">
        <w:rPr>
          <w:rFonts w:eastAsiaTheme="minorHAnsi" w:cstheme="minorBidi"/>
          <w:i/>
        </w:rPr>
        <w:t xml:space="preserve"> 8.0 and Kernel Toolkit 7.3</w:t>
      </w:r>
      <w:r w:rsidRPr="00195F5D">
        <w:rPr>
          <w:rFonts w:eastAsiaTheme="minorHAnsi" w:cstheme="minorBidi"/>
          <w:i/>
        </w:rPr>
        <w:t xml:space="preserve"> Technical Manual</w:t>
      </w:r>
    </w:p>
    <w:p w14:paraId="25FAF49C" w14:textId="77777777" w:rsidR="0025087B" w:rsidRPr="00195F5D" w:rsidRDefault="0025087B" w:rsidP="002B1D1B">
      <w:pPr>
        <w:pStyle w:val="ListBullet"/>
        <w:rPr>
          <w:rFonts w:eastAsiaTheme="minorHAnsi" w:cstheme="minorBidi"/>
          <w:i/>
        </w:rPr>
      </w:pPr>
      <w:r w:rsidRPr="00195F5D">
        <w:rPr>
          <w:rFonts w:eastAsiaTheme="minorHAnsi" w:cstheme="minorBidi"/>
          <w:i/>
        </w:rPr>
        <w:t>Kernel Security Tools Manual</w:t>
      </w:r>
    </w:p>
    <w:p w14:paraId="25FAF49D" w14:textId="77777777" w:rsidR="0025087B" w:rsidRPr="00195F5D" w:rsidRDefault="0025087B" w:rsidP="002B1D1B">
      <w:pPr>
        <w:pStyle w:val="ListBullet"/>
        <w:rPr>
          <w:rFonts w:eastAsiaTheme="minorHAnsi" w:cstheme="minorBidi"/>
        </w:rPr>
      </w:pPr>
      <w:r w:rsidRPr="00195F5D">
        <w:rPr>
          <w:rFonts w:eastAsiaTheme="minorHAnsi" w:cstheme="minorBidi"/>
        </w:rPr>
        <w:t>Kernel VA Intranet Website</w:t>
      </w:r>
      <w:r w:rsidRPr="00195F5D">
        <w:rPr>
          <w:rFonts w:eastAsiaTheme="minorHAnsi" w:cstheme="minorBidi"/>
        </w:rPr>
        <w:fldChar w:fldCharType="begin"/>
      </w:r>
      <w:r w:rsidRPr="00195F5D">
        <w:rPr>
          <w:rFonts w:eastAsiaTheme="minorHAnsi" w:cstheme="minorBidi"/>
        </w:rPr>
        <w:instrText>XE "Websites:Kernel Website"</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"URLs:Kernel Website"</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"Home Pages:Kernel Website"</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"Kernel: Website"</w:instrText>
      </w:r>
      <w:r w:rsidRPr="00195F5D">
        <w:rPr>
          <w:rFonts w:eastAsiaTheme="minorHAnsi" w:cstheme="minorBidi"/>
        </w:rPr>
        <w:fldChar w:fldCharType="end"/>
      </w:r>
    </w:p>
    <w:p w14:paraId="25FAF49E" w14:textId="77777777" w:rsidR="0025087B" w:rsidRPr="00195F5D" w:rsidRDefault="0025087B" w:rsidP="0025087B">
      <w:pPr>
        <w:pStyle w:val="BodyTextIndent2"/>
        <w:rPr>
          <w:rFonts w:cstheme="minorBidi"/>
        </w:rPr>
      </w:pPr>
      <w:r w:rsidRPr="00195F5D">
        <w:rPr>
          <w:rFonts w:cstheme="minorBidi"/>
        </w:rPr>
        <w:t>This site contains other information and provides links to additional documentation.</w:t>
      </w:r>
    </w:p>
    <w:p w14:paraId="25FAF49F" w14:textId="77777777" w:rsidR="00982554" w:rsidRPr="00195F5D" w:rsidRDefault="0064525D" w:rsidP="002B1D1B">
      <w:pPr>
        <w:pStyle w:val="ListBullet"/>
        <w:rPr>
          <w:rFonts w:eastAsiaTheme="minorHAnsi" w:cstheme="minorBidi"/>
          <w:i/>
          <w:iCs/>
        </w:rPr>
      </w:pPr>
      <w:r w:rsidRPr="00195F5D">
        <w:rPr>
          <w:rFonts w:eastAsiaTheme="minorHAnsi" w:cstheme="minorBidi"/>
        </w:rPr>
        <w:t xml:space="preserve">The Health Information Management team maintains the </w:t>
      </w:r>
      <w:r w:rsidR="00D4273F" w:rsidRPr="00195F5D">
        <w:rPr>
          <w:rFonts w:eastAsiaTheme="minorHAnsi" w:cstheme="minorBidi"/>
        </w:rPr>
        <w:t>PERSON CLASS</w:t>
      </w:r>
      <w:r w:rsidR="00355A5F" w:rsidRPr="00195F5D">
        <w:rPr>
          <w:rFonts w:eastAsiaTheme="minorHAnsi" w:cstheme="minorBidi"/>
        </w:rPr>
        <w:t xml:space="preserve"> (#8932.1)</w:t>
      </w:r>
      <w:r w:rsidRPr="00195F5D">
        <w:rPr>
          <w:rFonts w:eastAsiaTheme="minorHAnsi" w:cstheme="minorBidi"/>
        </w:rPr>
        <w:t xml:space="preserve"> file</w:t>
      </w:r>
      <w:r w:rsidR="00D4273F" w:rsidRPr="00195F5D">
        <w:rPr>
          <w:rFonts w:eastAsiaTheme="minorHAnsi" w:cstheme="minorBidi"/>
        </w:rPr>
        <w:fldChar w:fldCharType="begin"/>
      </w:r>
      <w:r w:rsidR="00D4273F" w:rsidRPr="00195F5D">
        <w:rPr>
          <w:rFonts w:eastAsiaTheme="minorHAnsi" w:cstheme="minorBidi"/>
        </w:rPr>
        <w:instrText>XE "PERSON CLASS</w:instrText>
      </w:r>
      <w:r w:rsidR="00355A5F" w:rsidRPr="00195F5D">
        <w:rPr>
          <w:rFonts w:eastAsiaTheme="minorHAnsi" w:cstheme="minorBidi"/>
        </w:rPr>
        <w:instrText xml:space="preserve"> (#8932.1)</w:instrText>
      </w:r>
      <w:r w:rsidR="00D4273F" w:rsidRPr="00195F5D">
        <w:rPr>
          <w:rFonts w:eastAsiaTheme="minorHAnsi" w:cstheme="minorBidi"/>
        </w:rPr>
        <w:instrText xml:space="preserve"> File"</w:instrText>
      </w:r>
      <w:r w:rsidR="00D4273F" w:rsidRPr="00195F5D">
        <w:rPr>
          <w:rFonts w:eastAsiaTheme="minorHAnsi" w:cstheme="minorBidi"/>
        </w:rPr>
        <w:fldChar w:fldCharType="end"/>
      </w:r>
      <w:r w:rsidR="00D4273F" w:rsidRPr="00195F5D">
        <w:rPr>
          <w:rFonts w:eastAsiaTheme="minorHAnsi" w:cstheme="minorBidi"/>
        </w:rPr>
        <w:fldChar w:fldCharType="begin"/>
      </w:r>
      <w:r w:rsidR="00D4273F" w:rsidRPr="00195F5D">
        <w:rPr>
          <w:rFonts w:eastAsiaTheme="minorHAnsi" w:cstheme="minorBidi"/>
        </w:rPr>
        <w:instrText>XE "Files:PERSON CLASS (#8932.1)"</w:instrText>
      </w:r>
      <w:r w:rsidR="00D4273F" w:rsidRPr="00195F5D">
        <w:rPr>
          <w:rFonts w:eastAsiaTheme="minorHAnsi" w:cstheme="minorBidi"/>
        </w:rPr>
        <w:fldChar w:fldCharType="end"/>
      </w:r>
      <w:r w:rsidRPr="00195F5D">
        <w:rPr>
          <w:rFonts w:eastAsiaTheme="minorHAnsi" w:cstheme="minorBidi"/>
        </w:rPr>
        <w:t xml:space="preserve"> and updates to related documents</w:t>
      </w:r>
      <w:r w:rsidR="009D2F34" w:rsidRPr="00195F5D">
        <w:rPr>
          <w:rFonts w:eastAsiaTheme="minorHAnsi" w:cstheme="minorBidi"/>
        </w:rPr>
        <w:t xml:space="preserve">, such as the </w:t>
      </w:r>
      <w:r w:rsidR="00982554" w:rsidRPr="00195F5D">
        <w:rPr>
          <w:rFonts w:eastAsiaTheme="minorHAnsi" w:cstheme="minorBidi"/>
        </w:rPr>
        <w:t>Department of Veterans Affairs' (VA) version of the Person Class Taxonomy Codes</w:t>
      </w:r>
      <w:r w:rsidR="009D2F34" w:rsidRPr="00195F5D">
        <w:rPr>
          <w:rFonts w:eastAsiaTheme="minorHAnsi" w:cstheme="minorBidi"/>
        </w:rPr>
        <w:t>.</w:t>
      </w:r>
    </w:p>
    <w:p w14:paraId="25FAF4A0" w14:textId="77777777" w:rsidR="001704D8" w:rsidRPr="00195F5D" w:rsidRDefault="00E06FE7" w:rsidP="002B1D1B">
      <w:pPr>
        <w:pStyle w:val="ListBullet"/>
        <w:rPr>
          <w:rFonts w:eastAsiaTheme="minorHAnsi" w:cstheme="minorBidi"/>
          <w:iCs/>
        </w:rPr>
      </w:pPr>
      <w:hyperlink r:id="rId20" w:tooltip="VHA Directive: Person Class File Taxonomy (PDF format maintained by VHA Forms, Publications &amp; Records Management)" w:history="1">
        <w:r w:rsidR="001704D8" w:rsidRPr="00195F5D">
          <w:rPr>
            <w:rFonts w:eastAsiaTheme="minorHAnsi" w:cstheme="minorBidi"/>
          </w:rPr>
          <w:t>VHA DIRECTIVE 2012-003; January 12, 2012: Person Class File Taxonomy</w:t>
        </w:r>
      </w:hyperlink>
      <w:r w:rsidR="001704D8" w:rsidRPr="00195F5D">
        <w:rPr>
          <w:rFonts w:eastAsiaTheme="minorHAnsi" w:cstheme="minorBidi"/>
        </w:rPr>
        <w:t xml:space="preserve">: </w:t>
      </w:r>
      <w:hyperlink r:id="rId21" w:tooltip="• VHA DIRECTIVE 2012-003; January 12, 2012: Person Class File Taxonomy" w:history="1">
        <w:r w:rsidR="001704D8" w:rsidRPr="00195F5D">
          <w:rPr>
            <w:rStyle w:val="Hyperlink"/>
            <w:rFonts w:eastAsiaTheme="minorHAnsi" w:cstheme="minorBidi"/>
          </w:rPr>
          <w:t>http://www.va.gov/vhapublications/ViewPublication.asp?pub_ID=2477</w:t>
        </w:r>
      </w:hyperlink>
      <w:r w:rsidR="001704D8" w:rsidRPr="00195F5D">
        <w:rPr>
          <w:rFonts w:eastAsiaTheme="minorHAnsi" w:cstheme="minorBidi"/>
          <w:color w:val="1F497D"/>
        </w:rPr>
        <w:br/>
      </w:r>
      <w:r w:rsidR="001704D8" w:rsidRPr="00195F5D">
        <w:rPr>
          <w:rFonts w:eastAsiaTheme="minorHAnsi" w:cstheme="minorBidi"/>
          <w:color w:val="1F497D"/>
        </w:rPr>
        <w:br/>
      </w:r>
      <w:r w:rsidR="001704D8" w:rsidRPr="00195F5D">
        <w:rPr>
          <w:rFonts w:eastAsiaTheme="minorHAnsi" w:cstheme="minorBidi"/>
          <w:iCs/>
        </w:rPr>
        <w:t>(Document/link maintained on the VHA Forms, Publications and Record Management website.)</w:t>
      </w:r>
    </w:p>
    <w:p w14:paraId="25FAF4A1" w14:textId="77777777" w:rsidR="0064525D" w:rsidRPr="00195F5D" w:rsidRDefault="0064525D" w:rsidP="002B1D1B">
      <w:pPr>
        <w:pStyle w:val="ListBullet"/>
        <w:rPr>
          <w:rFonts w:eastAsiaTheme="minorHAnsi" w:cstheme="minorBidi"/>
          <w:i/>
          <w:iCs/>
        </w:rPr>
      </w:pPr>
      <w:r w:rsidRPr="00195F5D">
        <w:rPr>
          <w:rFonts w:eastAsiaTheme="minorHAnsi" w:cstheme="minorBidi"/>
        </w:rPr>
        <w:t xml:space="preserve">Washington Publishing Company (WPC) Code Lists and X12 Registry (reference website): </w:t>
      </w:r>
      <w:hyperlink r:id="rId22" w:tooltip="Washington Publishing Company (WPC) Code Lists and X12 Registry (reference website)" w:history="1">
        <w:r w:rsidRPr="00195F5D">
          <w:rPr>
            <w:rStyle w:val="Hyperlink"/>
            <w:rFonts w:eastAsiaTheme="minorHAnsi" w:cstheme="minorBidi"/>
          </w:rPr>
          <w:t>http://www.wpc-edi.com/reference/</w:t>
        </w:r>
      </w:hyperlink>
    </w:p>
    <w:p w14:paraId="25FAF4A2" w14:textId="77777777" w:rsidR="0025087B" w:rsidRPr="00195F5D" w:rsidRDefault="0025087B" w:rsidP="00E15C2B">
      <w:pPr>
        <w:pStyle w:val="BodyText"/>
        <w:rPr>
          <w:rFonts w:cstheme="minorBidi"/>
        </w:rPr>
      </w:pPr>
      <w:r w:rsidRPr="00195F5D">
        <w:rPr>
          <w:rFonts w:cstheme="minorBidi"/>
        </w:rPr>
        <w:lastRenderedPageBreak/>
        <w:t xml:space="preserve">VistA documentation is made available online in Microsoft Word format and in Adobe Acrobat Portable Document Format (PDF). The PDF documents </w:t>
      </w:r>
      <w:r w:rsidRPr="00195F5D">
        <w:rPr>
          <w:rFonts w:cstheme="minorBidi"/>
          <w:i/>
        </w:rPr>
        <w:t>must</w:t>
      </w:r>
      <w:r w:rsidRPr="00195F5D">
        <w:rPr>
          <w:rFonts w:cstheme="minorBidi"/>
        </w:rPr>
        <w:t xml:space="preserve"> be read using the Adobe Acrobat Reader, which is freely distributed by Adobe Systems Incorporated at the following Website</w:t>
      </w:r>
      <w:r w:rsidRPr="00195F5D">
        <w:rPr>
          <w:rFonts w:cstheme="minorBidi"/>
        </w:rPr>
        <w:fldChar w:fldCharType="begin"/>
      </w:r>
      <w:r w:rsidRPr="00195F5D">
        <w:rPr>
          <w:rFonts w:cstheme="minorBidi"/>
        </w:rPr>
        <w:instrText>XE "Websites:Adobe Website"</w:instrText>
      </w:r>
      <w:r w:rsidRPr="00195F5D">
        <w:rPr>
          <w:rFonts w:cstheme="minorBidi"/>
        </w:rPr>
        <w:fldChar w:fldCharType="end"/>
      </w:r>
      <w:r w:rsidRPr="00195F5D">
        <w:rPr>
          <w:rFonts w:cstheme="minorBidi"/>
        </w:rPr>
        <w:fldChar w:fldCharType="begin"/>
      </w:r>
      <w:r w:rsidRPr="00195F5D">
        <w:rPr>
          <w:rFonts w:cstheme="minorBidi"/>
        </w:rPr>
        <w:instrText>XE "URLs:Adobe Website"</w:instrText>
      </w:r>
      <w:r w:rsidRPr="00195F5D">
        <w:rPr>
          <w:rFonts w:cstheme="minorBidi"/>
        </w:rPr>
        <w:fldChar w:fldCharType="end"/>
      </w:r>
      <w:r w:rsidRPr="00195F5D">
        <w:rPr>
          <w:rFonts w:cstheme="minorBidi"/>
        </w:rPr>
        <w:fldChar w:fldCharType="begin"/>
      </w:r>
      <w:r w:rsidRPr="00195F5D">
        <w:rPr>
          <w:rFonts w:cstheme="minorBidi"/>
        </w:rPr>
        <w:instrText>XE "Home Pages:Adobe Website"</w:instrText>
      </w:r>
      <w:r w:rsidRPr="00195F5D">
        <w:rPr>
          <w:rFonts w:cstheme="minorBidi"/>
        </w:rPr>
        <w:fldChar w:fldCharType="end"/>
      </w:r>
      <w:r w:rsidRPr="00195F5D">
        <w:rPr>
          <w:rFonts w:cstheme="minorBidi"/>
        </w:rPr>
        <w:t xml:space="preserve">: </w:t>
      </w:r>
      <w:hyperlink r:id="rId23" w:tooltip="Adobe Website" w:history="1">
        <w:r w:rsidRPr="00195F5D">
          <w:rPr>
            <w:rStyle w:val="Hyperlink"/>
            <w:rFonts w:cstheme="minorBidi"/>
          </w:rPr>
          <w:t>http://www.adobe.com/</w:t>
        </w:r>
      </w:hyperlink>
    </w:p>
    <w:p w14:paraId="25FAF4A3" w14:textId="77777777" w:rsidR="0025087B" w:rsidRPr="00195F5D" w:rsidRDefault="0025087B" w:rsidP="0025087B">
      <w:pPr>
        <w:pStyle w:val="BodyText"/>
        <w:rPr>
          <w:rFonts w:cstheme="minorBidi"/>
        </w:rPr>
      </w:pPr>
      <w:r w:rsidRPr="00195F5D">
        <w:rPr>
          <w:rFonts w:cstheme="minorBidi"/>
          <w:bCs/>
        </w:rPr>
        <w:t>VistA</w:t>
      </w:r>
      <w:r w:rsidRPr="00195F5D">
        <w:rPr>
          <w:rFonts w:cstheme="minorBidi"/>
        </w:rPr>
        <w:t xml:space="preserve"> documentation can be downloaded from the </w:t>
      </w:r>
      <w:r w:rsidRPr="00195F5D">
        <w:rPr>
          <w:rFonts w:cstheme="minorBidi"/>
          <w:bCs/>
        </w:rPr>
        <w:t>VA Software Document Library</w:t>
      </w:r>
      <w:r w:rsidRPr="00195F5D">
        <w:rPr>
          <w:rFonts w:cstheme="minorBidi"/>
        </w:rPr>
        <w:t xml:space="preserve"> (VDL) Website</w:t>
      </w:r>
      <w:r w:rsidRPr="00195F5D">
        <w:rPr>
          <w:rFonts w:cstheme="minorBidi"/>
          <w:kern w:val="2"/>
        </w:rPr>
        <w:fldChar w:fldCharType="begin"/>
      </w:r>
      <w:r w:rsidRPr="00195F5D">
        <w:rPr>
          <w:rFonts w:cstheme="minorBidi"/>
        </w:rPr>
        <w:instrText xml:space="preserve"> XE "Websites:VA Software Document Library (</w:instrText>
      </w:r>
      <w:r w:rsidRPr="00195F5D">
        <w:rPr>
          <w:rFonts w:cstheme="minorBidi"/>
          <w:kern w:val="2"/>
        </w:rPr>
        <w:instrText>VDL) Website</w:instrText>
      </w:r>
      <w:r w:rsidRPr="00195F5D">
        <w:rPr>
          <w:rFonts w:cstheme="minorBidi"/>
        </w:rPr>
        <w:instrText xml:space="preserve">" </w:instrText>
      </w:r>
      <w:r w:rsidRPr="00195F5D">
        <w:rPr>
          <w:rFonts w:cstheme="minorBidi"/>
          <w:kern w:val="2"/>
        </w:rPr>
        <w:fldChar w:fldCharType="end"/>
      </w:r>
      <w:r w:rsidRPr="00195F5D">
        <w:rPr>
          <w:rFonts w:cstheme="minorBidi"/>
          <w:kern w:val="2"/>
        </w:rPr>
        <w:fldChar w:fldCharType="begin"/>
      </w:r>
      <w:r w:rsidRPr="00195F5D">
        <w:rPr>
          <w:rFonts w:cstheme="minorBidi"/>
        </w:rPr>
        <w:instrText xml:space="preserve"> XE "URLs:VA Software Document Library (</w:instrText>
      </w:r>
      <w:r w:rsidRPr="00195F5D">
        <w:rPr>
          <w:rFonts w:cstheme="minorBidi"/>
          <w:kern w:val="2"/>
        </w:rPr>
        <w:instrText>VDL) Website</w:instrText>
      </w:r>
      <w:r w:rsidRPr="00195F5D">
        <w:rPr>
          <w:rFonts w:cstheme="minorBidi"/>
        </w:rPr>
        <w:instrText xml:space="preserve">" </w:instrText>
      </w:r>
      <w:r w:rsidRPr="00195F5D">
        <w:rPr>
          <w:rFonts w:cstheme="minorBidi"/>
          <w:kern w:val="2"/>
        </w:rPr>
        <w:fldChar w:fldCharType="end"/>
      </w:r>
      <w:r w:rsidRPr="00195F5D">
        <w:rPr>
          <w:rFonts w:cstheme="minorBidi"/>
          <w:kern w:val="2"/>
        </w:rPr>
        <w:fldChar w:fldCharType="begin"/>
      </w:r>
      <w:r w:rsidRPr="00195F5D">
        <w:rPr>
          <w:rFonts w:cstheme="minorBidi"/>
        </w:rPr>
        <w:instrText xml:space="preserve"> XE "Home Pages:VA Software Document Library (</w:instrText>
      </w:r>
      <w:r w:rsidRPr="00195F5D">
        <w:rPr>
          <w:rFonts w:cstheme="minorBidi"/>
          <w:kern w:val="2"/>
        </w:rPr>
        <w:instrText>VDL) Website</w:instrText>
      </w:r>
      <w:r w:rsidRPr="00195F5D">
        <w:rPr>
          <w:rFonts w:cstheme="minorBidi"/>
        </w:rPr>
        <w:instrText xml:space="preserve">" </w:instrText>
      </w:r>
      <w:r w:rsidRPr="00195F5D">
        <w:rPr>
          <w:rFonts w:cstheme="minorBidi"/>
          <w:kern w:val="2"/>
        </w:rPr>
        <w:fldChar w:fldCharType="end"/>
      </w:r>
      <w:r w:rsidRPr="00195F5D">
        <w:rPr>
          <w:rFonts w:cstheme="minorBidi"/>
          <w:kern w:val="2"/>
        </w:rPr>
        <w:fldChar w:fldCharType="begin"/>
      </w:r>
      <w:r w:rsidRPr="00195F5D">
        <w:rPr>
          <w:rFonts w:cstheme="minorBidi"/>
        </w:rPr>
        <w:instrText xml:space="preserve"> XE "VA Software Document Library (</w:instrText>
      </w:r>
      <w:r w:rsidRPr="00195F5D">
        <w:rPr>
          <w:rFonts w:cstheme="minorBidi"/>
          <w:kern w:val="2"/>
        </w:rPr>
        <w:instrText>VDL): Website</w:instrText>
      </w:r>
      <w:r w:rsidRPr="00195F5D">
        <w:rPr>
          <w:rFonts w:cstheme="minorBidi"/>
        </w:rPr>
        <w:instrText xml:space="preserve">" </w:instrText>
      </w:r>
      <w:r w:rsidRPr="00195F5D">
        <w:rPr>
          <w:rFonts w:cstheme="minorBidi"/>
          <w:kern w:val="2"/>
        </w:rPr>
        <w:fldChar w:fldCharType="end"/>
      </w:r>
      <w:r w:rsidRPr="00195F5D">
        <w:rPr>
          <w:rFonts w:cstheme="minorBidi"/>
        </w:rPr>
        <w:t xml:space="preserve">: </w:t>
      </w:r>
      <w:hyperlink r:id="rId24" w:tooltip="VA Software Document Library (VDL) Website" w:history="1">
        <w:r w:rsidRPr="00195F5D">
          <w:rPr>
            <w:rStyle w:val="Hyperlink"/>
            <w:rFonts w:cstheme="minorBidi"/>
          </w:rPr>
          <w:t>http://www.va.gov/vdl/</w:t>
        </w:r>
      </w:hyperlink>
    </w:p>
    <w:p w14:paraId="25FAF4A4" w14:textId="2580A19E" w:rsidR="0025087B" w:rsidRPr="00195F5D" w:rsidRDefault="00261C7D" w:rsidP="00543BC3">
      <w:pPr>
        <w:pStyle w:val="BodyText"/>
        <w:rPr>
          <w:rFonts w:cstheme="minorBidi"/>
        </w:rPr>
      </w:pPr>
      <w:r w:rsidRPr="00195F5D">
        <w:rPr>
          <w:rFonts w:cstheme="minorBidi"/>
        </w:rPr>
        <w:t>VistA documentation and software can also be downloaded from the Product Support (PS) Anonymous directories</w:t>
      </w:r>
      <w:r w:rsidRPr="00195F5D">
        <w:rPr>
          <w:rFonts w:cstheme="minorBidi"/>
        </w:rPr>
        <w:fldChar w:fldCharType="begin"/>
      </w:r>
      <w:r w:rsidRPr="00195F5D">
        <w:rPr>
          <w:rFonts w:cstheme="minorBidi"/>
        </w:rPr>
        <w:instrText xml:space="preserve"> XE "PS Anonymous Directories" </w:instrText>
      </w:r>
      <w:r w:rsidRPr="00195F5D">
        <w:rPr>
          <w:rFonts w:cstheme="minorBidi"/>
        </w:rPr>
        <w:fldChar w:fldCharType="end"/>
      </w:r>
      <w:r w:rsidRPr="00195F5D">
        <w:rPr>
          <w:rFonts w:cstheme="minorBidi"/>
        </w:rPr>
        <w:t>.</w:t>
      </w:r>
    </w:p>
    <w:p w14:paraId="25FAF4A5" w14:textId="77777777" w:rsidR="00865240" w:rsidRPr="00195F5D" w:rsidRDefault="00865240" w:rsidP="00176875">
      <w:pPr>
        <w:pStyle w:val="BodyText"/>
        <w:rPr>
          <w:rFonts w:cstheme="minorBidi"/>
        </w:rPr>
      </w:pPr>
    </w:p>
    <w:p w14:paraId="25FAF4A6" w14:textId="77777777" w:rsidR="00865240" w:rsidRPr="00195F5D" w:rsidRDefault="00865240" w:rsidP="00176875">
      <w:pPr>
        <w:pStyle w:val="BodyText"/>
        <w:rPr>
          <w:rFonts w:cstheme="minorBidi"/>
        </w:rPr>
        <w:sectPr w:rsidR="00865240" w:rsidRPr="00195F5D" w:rsidSect="00A861D1">
          <w:headerReference w:type="even" r:id="rId25"/>
          <w:headerReference w:type="default" r:id="rId26"/>
          <w:pgSz w:w="12240" w:h="15840" w:code="1"/>
          <w:pgMar w:top="1440" w:right="1440" w:bottom="1440" w:left="1440" w:header="720" w:footer="720" w:gutter="0"/>
          <w:pgNumType w:fmt="lowerRoman"/>
          <w:cols w:space="720"/>
          <w:noEndnote/>
        </w:sectPr>
      </w:pPr>
    </w:p>
    <w:p w14:paraId="25FAF4A7" w14:textId="77777777" w:rsidR="00F71B62" w:rsidRPr="00195F5D" w:rsidRDefault="00861ED3" w:rsidP="00562419">
      <w:pPr>
        <w:pStyle w:val="Heading1"/>
        <w:rPr>
          <w:rFonts w:eastAsiaTheme="minorHAnsi"/>
        </w:rPr>
      </w:pPr>
      <w:bookmarkStart w:id="63" w:name="_Toc501609569"/>
      <w:r w:rsidRPr="00195F5D">
        <w:rPr>
          <w:rFonts w:eastAsiaTheme="minorHAnsi"/>
        </w:rPr>
        <w:lastRenderedPageBreak/>
        <w:t>Introduction</w:t>
      </w:r>
      <w:bookmarkEnd w:id="63"/>
    </w:p>
    <w:p w14:paraId="25FAF4A8" w14:textId="77777777" w:rsidR="00974AC0" w:rsidRPr="00195F5D" w:rsidRDefault="00974AC0" w:rsidP="00562419">
      <w:pPr>
        <w:pStyle w:val="Heading2"/>
        <w:rPr>
          <w:rFonts w:eastAsiaTheme="minorHAnsi"/>
        </w:rPr>
      </w:pPr>
      <w:bookmarkStart w:id="64" w:name="_Toc501609570"/>
      <w:r w:rsidRPr="00195F5D">
        <w:rPr>
          <w:rFonts w:eastAsiaTheme="minorHAnsi"/>
        </w:rPr>
        <w:t>Overview</w:t>
      </w:r>
      <w:bookmarkEnd w:id="64"/>
    </w:p>
    <w:p w14:paraId="25FAF4A9" w14:textId="77777777" w:rsidR="001425CA" w:rsidRPr="00195F5D" w:rsidRDefault="005708BD" w:rsidP="00D63466">
      <w:pPr>
        <w:pStyle w:val="BodyText"/>
        <w:keepNext/>
        <w:keepLines/>
        <w:rPr>
          <w:rFonts w:cstheme="minorBidi"/>
          <w:snapToGrid w:val="0"/>
        </w:rPr>
      </w:pPr>
      <w:r w:rsidRPr="00195F5D">
        <w:rPr>
          <w:rFonts w:cstheme="minorBidi"/>
        </w:rPr>
        <w:fldChar w:fldCharType="begin"/>
      </w:r>
      <w:r w:rsidRPr="00195F5D">
        <w:rPr>
          <w:rFonts w:cstheme="minorBidi"/>
        </w:rPr>
        <w:instrText>XE "Introduction:Assigning Person Class to Providers"</w:instrText>
      </w:r>
      <w:r w:rsidRPr="00195F5D">
        <w:rPr>
          <w:rFonts w:cstheme="minorBidi"/>
        </w:rPr>
        <w:fldChar w:fldCharType="end"/>
      </w:r>
      <w:r w:rsidRPr="00195F5D">
        <w:rPr>
          <w:rFonts w:cstheme="minorBidi"/>
        </w:rPr>
        <w:fldChar w:fldCharType="begin"/>
      </w:r>
      <w:r w:rsidRPr="00195F5D">
        <w:rPr>
          <w:rFonts w:cstheme="minorBidi"/>
        </w:rPr>
        <w:instrText>XE "Assigning Person Class to Providers:Introduction"</w:instrText>
      </w:r>
      <w:r w:rsidRPr="00195F5D">
        <w:rPr>
          <w:rFonts w:cstheme="minorBidi"/>
        </w:rPr>
        <w:fldChar w:fldCharType="end"/>
      </w:r>
      <w:r w:rsidR="001425CA" w:rsidRPr="00195F5D">
        <w:rPr>
          <w:rFonts w:cstheme="minorBidi"/>
          <w:color w:val="000000"/>
        </w:rPr>
        <w:t xml:space="preserve">This </w:t>
      </w:r>
      <w:r w:rsidRPr="00195F5D">
        <w:rPr>
          <w:rFonts w:cstheme="minorBidi"/>
          <w:color w:val="000000"/>
        </w:rPr>
        <w:t xml:space="preserve">document </w:t>
      </w:r>
      <w:r w:rsidR="001425CA" w:rsidRPr="00195F5D">
        <w:rPr>
          <w:rFonts w:cstheme="minorBidi"/>
          <w:color w:val="000000"/>
        </w:rPr>
        <w:t xml:space="preserve">is the </w:t>
      </w:r>
      <w:r w:rsidR="001425CA" w:rsidRPr="00195F5D">
        <w:rPr>
          <w:rFonts w:cstheme="minorBidi"/>
          <w:i/>
          <w:color w:val="000000"/>
        </w:rPr>
        <w:t xml:space="preserve">Assigning Person Class to Providers </w:t>
      </w:r>
      <w:r w:rsidRPr="00195F5D">
        <w:rPr>
          <w:rFonts w:cstheme="minorBidi"/>
          <w:i/>
          <w:color w:val="000000"/>
        </w:rPr>
        <w:t>User Guide</w:t>
      </w:r>
      <w:r w:rsidR="001425CA" w:rsidRPr="00195F5D">
        <w:rPr>
          <w:rFonts w:cstheme="minorBidi"/>
          <w:color w:val="000000"/>
        </w:rPr>
        <w:t>.</w:t>
      </w:r>
      <w:r w:rsidR="001425CA" w:rsidRPr="00195F5D">
        <w:rPr>
          <w:rFonts w:cstheme="minorBidi"/>
        </w:rPr>
        <w:t xml:space="preserve"> It </w:t>
      </w:r>
      <w:r w:rsidRPr="00195F5D">
        <w:rPr>
          <w:rFonts w:cstheme="minorBidi"/>
        </w:rPr>
        <w:t>provid</w:t>
      </w:r>
      <w:r w:rsidR="004B03BB" w:rsidRPr="00195F5D">
        <w:rPr>
          <w:rFonts w:cstheme="minorBidi"/>
        </w:rPr>
        <w:t>es the required steps to enter Person C</w:t>
      </w:r>
      <w:r w:rsidRPr="00195F5D">
        <w:rPr>
          <w:rFonts w:cstheme="minorBidi"/>
        </w:rPr>
        <w:t>lass data</w:t>
      </w:r>
      <w:r w:rsidR="001425CA" w:rsidRPr="00195F5D">
        <w:rPr>
          <w:rFonts w:cstheme="minorBidi"/>
          <w:snapToGrid w:val="0"/>
        </w:rPr>
        <w:t>.</w:t>
      </w:r>
    </w:p>
    <w:p w14:paraId="25FAF4AA" w14:textId="77777777" w:rsidR="005708BD" w:rsidRPr="00195F5D" w:rsidRDefault="005708BD" w:rsidP="005708BD">
      <w:pPr>
        <w:pStyle w:val="BodyText"/>
        <w:keepNext/>
        <w:keepLines/>
        <w:rPr>
          <w:rFonts w:cstheme="minorBidi"/>
        </w:rPr>
      </w:pPr>
      <w:r w:rsidRPr="00195F5D">
        <w:rPr>
          <w:rFonts w:cstheme="minorBidi"/>
        </w:rPr>
        <w:fldChar w:fldCharType="begin"/>
      </w:r>
      <w:r w:rsidRPr="00195F5D">
        <w:rPr>
          <w:rFonts w:cstheme="minorBidi"/>
        </w:rPr>
        <w:instrText>XE "Relations:Assigning Person Class to Providers"</w:instrText>
      </w:r>
      <w:r w:rsidRPr="00195F5D">
        <w:rPr>
          <w:rFonts w:cstheme="minorBidi"/>
        </w:rPr>
        <w:fldChar w:fldCharType="end"/>
      </w:r>
      <w:r w:rsidRPr="00195F5D">
        <w:rPr>
          <w:rFonts w:cstheme="minorBidi"/>
        </w:rPr>
        <w:fldChar w:fldCharType="begin"/>
      </w:r>
      <w:r w:rsidRPr="00195F5D">
        <w:rPr>
          <w:rFonts w:cstheme="minorBidi"/>
        </w:rPr>
        <w:instrText>XE "Relations:Kernel"</w:instrText>
      </w:r>
      <w:r w:rsidRPr="00195F5D">
        <w:rPr>
          <w:rFonts w:cstheme="minorBidi"/>
        </w:rPr>
        <w:fldChar w:fldCharType="end"/>
      </w:r>
      <w:r w:rsidRPr="00195F5D">
        <w:rPr>
          <w:rFonts w:cstheme="minorBidi"/>
        </w:rPr>
        <w:t xml:space="preserve">In order to use the Assigning Person Class to Providers software, the following </w:t>
      </w:r>
      <w:r w:rsidR="008164B1" w:rsidRPr="00195F5D">
        <w:rPr>
          <w:rFonts w:cstheme="minorBidi"/>
        </w:rPr>
        <w:t xml:space="preserve">Veterans Health Information Systems and Technology Architecture </w:t>
      </w:r>
      <w:r w:rsidR="007D1274" w:rsidRPr="00195F5D">
        <w:rPr>
          <w:rFonts w:cstheme="minorBidi"/>
        </w:rPr>
        <w:t>(</w:t>
      </w:r>
      <w:r w:rsidRPr="00195F5D">
        <w:rPr>
          <w:rFonts w:cstheme="minorBidi"/>
        </w:rPr>
        <w:t>VistA</w:t>
      </w:r>
      <w:r w:rsidR="007D1274" w:rsidRPr="00195F5D">
        <w:rPr>
          <w:rFonts w:cstheme="minorBidi"/>
        </w:rPr>
        <w:t>)</w:t>
      </w:r>
      <w:r w:rsidRPr="00195F5D">
        <w:rPr>
          <w:rFonts w:cstheme="minorBidi"/>
        </w:rPr>
        <w:t xml:space="preserve"> M Server Kernel</w:t>
      </w:r>
      <w:r w:rsidRPr="00195F5D">
        <w:rPr>
          <w:rFonts w:cstheme="minorBidi"/>
        </w:rPr>
        <w:fldChar w:fldCharType="begin"/>
      </w:r>
      <w:r w:rsidRPr="00195F5D">
        <w:rPr>
          <w:rFonts w:cstheme="minorBidi"/>
        </w:rPr>
        <w:instrText>XE "Kernel"</w:instrText>
      </w:r>
      <w:r w:rsidRPr="00195F5D">
        <w:rPr>
          <w:rFonts w:cstheme="minorBidi"/>
        </w:rPr>
        <w:fldChar w:fldCharType="end"/>
      </w:r>
      <w:r w:rsidRPr="00195F5D">
        <w:rPr>
          <w:rFonts w:cstheme="minorBidi"/>
        </w:rPr>
        <w:t xml:space="preserve"> patches </w:t>
      </w:r>
      <w:r w:rsidRPr="00195F5D">
        <w:rPr>
          <w:rFonts w:cstheme="minorBidi"/>
          <w:i/>
          <w:iCs/>
        </w:rPr>
        <w:t>must</w:t>
      </w:r>
      <w:r w:rsidRPr="00195F5D">
        <w:rPr>
          <w:rFonts w:cstheme="minorBidi"/>
        </w:rPr>
        <w:t xml:space="preserve"> be installed (listed in patch number order):</w:t>
      </w:r>
    </w:p>
    <w:p w14:paraId="25FAF4AB" w14:textId="77777777" w:rsidR="005708BD" w:rsidRPr="00195F5D" w:rsidRDefault="005708BD" w:rsidP="00487E90">
      <w:pPr>
        <w:pStyle w:val="ListBullet"/>
        <w:keepNext/>
        <w:keepLines/>
        <w:rPr>
          <w:rFonts w:eastAsiaTheme="minorHAnsi" w:cstheme="minorBidi"/>
        </w:rPr>
      </w:pPr>
      <w:r w:rsidRPr="00195F5D">
        <w:rPr>
          <w:rFonts w:eastAsiaTheme="minorHAnsi" w:cstheme="minorBidi"/>
        </w:rPr>
        <w:t>XU*8.0*27</w:t>
      </w:r>
      <w:r w:rsidRPr="00195F5D">
        <w:rPr>
          <w:rFonts w:eastAsiaTheme="minorHAnsi" w:cstheme="minorBidi"/>
        </w:rPr>
        <w:fldChar w:fldCharType="begin"/>
      </w:r>
      <w:r w:rsidRPr="00195F5D">
        <w:rPr>
          <w:rFonts w:eastAsiaTheme="minorHAnsi" w:cstheme="minorBidi"/>
        </w:rPr>
        <w:instrText>XE "Kernel:Patches:XU*8.0*27"</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"Patches:XU*8.0*27"</w:instrText>
      </w:r>
      <w:r w:rsidRPr="00195F5D">
        <w:rPr>
          <w:rFonts w:eastAsiaTheme="minorHAnsi" w:cstheme="minorBidi"/>
        </w:rPr>
        <w:fldChar w:fldCharType="end"/>
      </w:r>
      <w:r w:rsidRPr="00195F5D">
        <w:rPr>
          <w:rFonts w:eastAsiaTheme="minorHAnsi" w:cstheme="minorBidi"/>
        </w:rPr>
        <w:t>—Originally</w:t>
      </w:r>
      <w:r w:rsidR="005D25EA" w:rsidRPr="00195F5D">
        <w:rPr>
          <w:rFonts w:eastAsiaTheme="minorHAnsi" w:cstheme="minorBidi"/>
        </w:rPr>
        <w:t>,</w:t>
      </w:r>
      <w:r w:rsidRPr="00195F5D">
        <w:rPr>
          <w:rFonts w:eastAsiaTheme="minorHAnsi" w:cstheme="minorBidi"/>
        </w:rPr>
        <w:t xml:space="preserve"> developed to provide the functionality that enabled facilities to assign Person Class information.</w:t>
      </w:r>
      <w:r w:rsidR="005D25EA" w:rsidRPr="00195F5D">
        <w:rPr>
          <w:rFonts w:eastAsiaTheme="minorHAnsi" w:cstheme="minorBidi"/>
        </w:rPr>
        <w:t xml:space="preserve"> This patch was released on 08/14/1996.</w:t>
      </w:r>
    </w:p>
    <w:p w14:paraId="25FAF4AC" w14:textId="77777777" w:rsidR="005708BD" w:rsidRPr="00195F5D" w:rsidRDefault="005708BD" w:rsidP="002B1D1B">
      <w:pPr>
        <w:pStyle w:val="ListBullet"/>
        <w:rPr>
          <w:rFonts w:eastAsiaTheme="minorHAnsi" w:cstheme="minorBidi"/>
        </w:rPr>
      </w:pPr>
      <w:r w:rsidRPr="00195F5D">
        <w:rPr>
          <w:rFonts w:eastAsiaTheme="minorHAnsi" w:cstheme="minorBidi"/>
        </w:rPr>
        <w:t>XU*8.0*377</w:t>
      </w:r>
      <w:r w:rsidRPr="00195F5D">
        <w:rPr>
          <w:rFonts w:eastAsiaTheme="minorHAnsi" w:cstheme="minorBidi"/>
        </w:rPr>
        <w:fldChar w:fldCharType="begin"/>
      </w:r>
      <w:r w:rsidRPr="00195F5D">
        <w:rPr>
          <w:rFonts w:eastAsiaTheme="minorHAnsi" w:cstheme="minorBidi"/>
        </w:rPr>
        <w:instrText>XE "Kernel:Patches:XU*8.0*377"</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"Patches:XU*8.0*377"</w:instrText>
      </w:r>
      <w:r w:rsidRPr="00195F5D">
        <w:rPr>
          <w:rFonts w:eastAsiaTheme="minorHAnsi" w:cstheme="minorBidi"/>
        </w:rPr>
        <w:fldChar w:fldCharType="end"/>
      </w:r>
      <w:r w:rsidRPr="00195F5D">
        <w:rPr>
          <w:rFonts w:eastAsiaTheme="minorHAnsi" w:cstheme="minorBidi"/>
        </w:rPr>
        <w:t>—Developed in order to update the Person Class data and related documentation.</w:t>
      </w:r>
      <w:r w:rsidR="005D25EA" w:rsidRPr="00195F5D">
        <w:rPr>
          <w:rFonts w:eastAsiaTheme="minorHAnsi" w:cstheme="minorBidi"/>
        </w:rPr>
        <w:t xml:space="preserve"> This patch was released on 10/24/2005.</w:t>
      </w:r>
    </w:p>
    <w:p w14:paraId="25FAF4AD" w14:textId="77777777" w:rsidR="005708BD" w:rsidRPr="00195F5D" w:rsidRDefault="005708BD" w:rsidP="002B1D1B">
      <w:pPr>
        <w:pStyle w:val="ListBullet"/>
        <w:rPr>
          <w:rFonts w:eastAsiaTheme="minorHAnsi" w:cstheme="minorBidi"/>
        </w:rPr>
      </w:pPr>
      <w:r w:rsidRPr="00195F5D">
        <w:rPr>
          <w:rFonts w:eastAsiaTheme="minorHAnsi" w:cstheme="minorBidi"/>
        </w:rPr>
        <w:t>XU*8.0*531</w:t>
      </w:r>
      <w:r w:rsidRPr="00195F5D">
        <w:rPr>
          <w:rFonts w:eastAsiaTheme="minorHAnsi" w:cstheme="minorBidi"/>
        </w:rPr>
        <w:fldChar w:fldCharType="begin"/>
      </w:r>
      <w:r w:rsidRPr="00195F5D">
        <w:rPr>
          <w:rFonts w:eastAsiaTheme="minorHAnsi" w:cstheme="minorBidi"/>
        </w:rPr>
        <w:instrText>XE "Kernel:Patches:XU*8.0*531"</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"Patches:XU*8.0*531"</w:instrText>
      </w:r>
      <w:r w:rsidRPr="00195F5D">
        <w:rPr>
          <w:rFonts w:eastAsiaTheme="minorHAnsi" w:cstheme="minorBidi"/>
        </w:rPr>
        <w:fldChar w:fldCharType="end"/>
      </w:r>
      <w:r w:rsidRPr="00195F5D">
        <w:rPr>
          <w:rFonts w:eastAsiaTheme="minorHAnsi" w:cstheme="minorBidi"/>
        </w:rPr>
        <w:t>—Developed in order to update the Person Class data and related documentation</w:t>
      </w:r>
      <w:r w:rsidR="005D25EA" w:rsidRPr="00195F5D">
        <w:rPr>
          <w:rFonts w:eastAsiaTheme="minorHAnsi" w:cstheme="minorBidi"/>
        </w:rPr>
        <w:t>. This patch was released on 02/17/2010.</w:t>
      </w:r>
    </w:p>
    <w:p w14:paraId="25FAF4AE" w14:textId="77777777" w:rsidR="00B60D56" w:rsidRPr="00195F5D" w:rsidRDefault="00B60D56" w:rsidP="002B1D1B">
      <w:pPr>
        <w:pStyle w:val="ListBullet"/>
        <w:rPr>
          <w:rFonts w:eastAsiaTheme="minorHAnsi" w:cstheme="minorBidi"/>
        </w:rPr>
      </w:pPr>
      <w:bookmarkStart w:id="65" w:name="XU_80_671"/>
      <w:r w:rsidRPr="00195F5D">
        <w:rPr>
          <w:rFonts w:eastAsiaTheme="minorHAnsi" w:cstheme="minorBidi"/>
        </w:rPr>
        <w:t>XU*8.0*671</w:t>
      </w:r>
      <w:bookmarkEnd w:id="65"/>
      <w:r w:rsidR="006917C7" w:rsidRPr="00195F5D">
        <w:rPr>
          <w:rFonts w:eastAsiaTheme="minorHAnsi" w:cstheme="minorBidi"/>
        </w:rPr>
        <w:t>—</w:t>
      </w:r>
      <w:r w:rsidRPr="00195F5D">
        <w:rPr>
          <w:rFonts w:eastAsiaTheme="minorHAnsi" w:cstheme="minorBidi"/>
        </w:rPr>
        <w:t>Developed in order to lock down the file and transition the continued maintenance of the file to Standards &amp; Terminology Services (STS). This patch was released on 08/17/2017</w:t>
      </w:r>
      <w:r w:rsidR="000F676A" w:rsidRPr="00195F5D">
        <w:rPr>
          <w:rFonts w:eastAsiaTheme="minorHAnsi" w:cstheme="minorBidi"/>
        </w:rPr>
        <w:t>.</w:t>
      </w:r>
    </w:p>
    <w:p w14:paraId="25FAF4AF" w14:textId="77777777" w:rsidR="00F71B62" w:rsidRPr="00195F5D" w:rsidRDefault="00861ED3" w:rsidP="00D63466">
      <w:pPr>
        <w:pStyle w:val="BodyText"/>
        <w:keepNext/>
        <w:keepLines/>
        <w:rPr>
          <w:rFonts w:cstheme="minorBidi"/>
        </w:rPr>
      </w:pPr>
      <w:r w:rsidRPr="00195F5D">
        <w:rPr>
          <w:rFonts w:cstheme="minorBidi"/>
        </w:rPr>
        <w:t>As of October</w:t>
      </w:r>
      <w:r w:rsidR="00F71B62" w:rsidRPr="00195F5D">
        <w:rPr>
          <w:rFonts w:cstheme="minorBidi"/>
        </w:rPr>
        <w:t xml:space="preserve"> 1996, VHA facilities </w:t>
      </w:r>
      <w:r w:rsidRPr="00195F5D">
        <w:rPr>
          <w:rFonts w:cstheme="minorBidi"/>
        </w:rPr>
        <w:t>we</w:t>
      </w:r>
      <w:r w:rsidR="00F71B62" w:rsidRPr="00195F5D">
        <w:rPr>
          <w:rFonts w:cstheme="minorBidi"/>
        </w:rPr>
        <w:t>re required to report each ambulatory encounter and/or ancillary service. Provider, proce</w:t>
      </w:r>
      <w:r w:rsidRPr="00195F5D">
        <w:rPr>
          <w:rFonts w:cstheme="minorBidi"/>
        </w:rPr>
        <w:t>dure, and diagnosis information i</w:t>
      </w:r>
      <w:r w:rsidR="00F71B62" w:rsidRPr="00195F5D">
        <w:rPr>
          <w:rFonts w:cstheme="minorBidi"/>
        </w:rPr>
        <w:t xml:space="preserve">s included in the minimum data set reported to the </w:t>
      </w:r>
      <w:r w:rsidR="009221F0" w:rsidRPr="00195F5D">
        <w:rPr>
          <w:rFonts w:cstheme="minorBidi"/>
        </w:rPr>
        <w:t>National Patient Care Database</w:t>
      </w:r>
      <w:r w:rsidR="0039255B" w:rsidRPr="00195F5D">
        <w:rPr>
          <w:rFonts w:cstheme="minorBidi"/>
        </w:rPr>
        <w:t xml:space="preserve"> (NPCD</w:t>
      </w:r>
      <w:r w:rsidR="00F71B62" w:rsidRPr="00195F5D">
        <w:rPr>
          <w:rFonts w:cstheme="minorBidi"/>
        </w:rPr>
        <w:t>)</w:t>
      </w:r>
      <w:r w:rsidR="00730888" w:rsidRPr="00195F5D">
        <w:rPr>
          <w:rFonts w:cstheme="minorBidi"/>
        </w:rPr>
        <w:fldChar w:fldCharType="begin"/>
      </w:r>
      <w:r w:rsidR="00730888" w:rsidRPr="00195F5D">
        <w:rPr>
          <w:rFonts w:cstheme="minorBidi"/>
        </w:rPr>
        <w:instrText>XE "National Patient Care Database (NPCD)"</w:instrText>
      </w:r>
      <w:r w:rsidR="00730888" w:rsidRPr="00195F5D">
        <w:rPr>
          <w:rFonts w:cstheme="minorBidi"/>
        </w:rPr>
        <w:fldChar w:fldCharType="end"/>
      </w:r>
      <w:r w:rsidR="00730888" w:rsidRPr="00195F5D">
        <w:rPr>
          <w:rFonts w:cstheme="minorBidi"/>
        </w:rPr>
        <w:fldChar w:fldCharType="begin"/>
      </w:r>
      <w:r w:rsidR="00730888" w:rsidRPr="00195F5D">
        <w:rPr>
          <w:rFonts w:cstheme="minorBidi"/>
        </w:rPr>
        <w:instrText>XE "Databases:National Patient Care Database (NPCD)"</w:instrText>
      </w:r>
      <w:r w:rsidR="00730888" w:rsidRPr="00195F5D">
        <w:rPr>
          <w:rFonts w:cstheme="minorBidi"/>
        </w:rPr>
        <w:fldChar w:fldCharType="end"/>
      </w:r>
      <w:r w:rsidR="00F71B62" w:rsidRPr="00195F5D">
        <w:rPr>
          <w:rFonts w:cstheme="minorBidi"/>
        </w:rPr>
        <w:t>. The provider information reported is the "Person Class" defined for all providers associated</w:t>
      </w:r>
      <w:r w:rsidR="00865240" w:rsidRPr="00195F5D">
        <w:rPr>
          <w:rFonts w:cstheme="minorBidi"/>
        </w:rPr>
        <w:t xml:space="preserve"> with ambulatory care delivery.</w:t>
      </w:r>
    </w:p>
    <w:p w14:paraId="25FAF4B0" w14:textId="77777777" w:rsidR="00F71B62" w:rsidRPr="00195F5D" w:rsidRDefault="00F71B62" w:rsidP="00610C60">
      <w:pPr>
        <w:pStyle w:val="BodyText"/>
        <w:rPr>
          <w:rFonts w:cstheme="minorBidi"/>
        </w:rPr>
      </w:pPr>
      <w:r w:rsidRPr="00195F5D">
        <w:rPr>
          <w:rFonts w:cstheme="minorBidi"/>
        </w:rPr>
        <w:t xml:space="preserve">To comply with this requirement, all </w:t>
      </w:r>
      <w:r w:rsidR="009221F0" w:rsidRPr="00195F5D">
        <w:rPr>
          <w:rFonts w:cstheme="minorBidi"/>
        </w:rPr>
        <w:t>VA Medical Center (</w:t>
      </w:r>
      <w:r w:rsidRPr="00195F5D">
        <w:rPr>
          <w:rFonts w:cstheme="minorBidi"/>
        </w:rPr>
        <w:t>VAMC</w:t>
      </w:r>
      <w:r w:rsidR="009221F0" w:rsidRPr="00195F5D">
        <w:rPr>
          <w:rFonts w:cstheme="minorBidi"/>
        </w:rPr>
        <w:t>)</w:t>
      </w:r>
      <w:r w:rsidRPr="00195F5D">
        <w:rPr>
          <w:rFonts w:cstheme="minorBidi"/>
        </w:rPr>
        <w:t xml:space="preserve"> providers </w:t>
      </w:r>
      <w:r w:rsidR="00861ED3" w:rsidRPr="00195F5D">
        <w:rPr>
          <w:rFonts w:cstheme="minorBidi"/>
        </w:rPr>
        <w:t>were</w:t>
      </w:r>
      <w:r w:rsidRPr="00195F5D">
        <w:rPr>
          <w:rFonts w:cstheme="minorBidi"/>
        </w:rPr>
        <w:t xml:space="preserve"> assigned a Profession/Occupation code (</w:t>
      </w:r>
      <w:r w:rsidR="00F14F46" w:rsidRPr="00195F5D">
        <w:rPr>
          <w:rFonts w:cstheme="minorBidi"/>
        </w:rPr>
        <w:t>i.e., </w:t>
      </w:r>
      <w:r w:rsidRPr="00195F5D">
        <w:rPr>
          <w:rFonts w:cstheme="minorBidi"/>
        </w:rPr>
        <w:t>Person Cl</w:t>
      </w:r>
      <w:r w:rsidR="00F14F46" w:rsidRPr="00195F5D">
        <w:rPr>
          <w:rFonts w:cstheme="minorBidi"/>
        </w:rPr>
        <w:t>ass)</w:t>
      </w:r>
      <w:r w:rsidR="00730888" w:rsidRPr="00195F5D">
        <w:rPr>
          <w:rFonts w:cstheme="minorBidi"/>
        </w:rPr>
        <w:t>,</w:t>
      </w:r>
      <w:r w:rsidR="00F14F46" w:rsidRPr="00195F5D">
        <w:rPr>
          <w:rFonts w:cstheme="minorBidi"/>
        </w:rPr>
        <w:t xml:space="preserve"> so that a Person Class could </w:t>
      </w:r>
      <w:r w:rsidRPr="00195F5D">
        <w:rPr>
          <w:rFonts w:cstheme="minorBidi"/>
        </w:rPr>
        <w:t xml:space="preserve">be associated with each ambulatory </w:t>
      </w:r>
      <w:r w:rsidR="00865240" w:rsidRPr="00195F5D">
        <w:rPr>
          <w:rFonts w:cstheme="minorBidi"/>
        </w:rPr>
        <w:t>patient encounter by October 1</w:t>
      </w:r>
      <w:r w:rsidR="00F14F46" w:rsidRPr="00195F5D">
        <w:rPr>
          <w:rFonts w:cstheme="minorBidi"/>
        </w:rPr>
        <w:t>, 1996</w:t>
      </w:r>
      <w:r w:rsidR="00865240" w:rsidRPr="00195F5D">
        <w:rPr>
          <w:rFonts w:cstheme="minorBidi"/>
        </w:rPr>
        <w:t>.</w:t>
      </w:r>
    </w:p>
    <w:p w14:paraId="25FAF4B1" w14:textId="77777777" w:rsidR="00694581" w:rsidRPr="0013264F" w:rsidRDefault="00CC0378" w:rsidP="00694581">
      <w:pPr>
        <w:pStyle w:val="Note"/>
      </w:pPr>
      <w:r>
        <w:rPr>
          <w:noProof/>
          <w:lang w:eastAsia="en-US"/>
        </w:rPr>
        <w:drawing>
          <wp:inline distT="0" distB="0" distL="0" distR="0" wp14:anchorId="25FB3D03" wp14:editId="25FB3D04">
            <wp:extent cx="285750" cy="28575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94581" w:rsidRPr="0013264F">
        <w:rPr>
          <w:kern w:val="2"/>
        </w:rPr>
        <w:tab/>
      </w:r>
      <w:bookmarkStart w:id="66" w:name="Note"/>
      <w:r w:rsidR="00694581" w:rsidRPr="0013264F">
        <w:rPr>
          <w:b/>
          <w:kern w:val="2"/>
        </w:rPr>
        <w:t>NOTE:</w:t>
      </w:r>
      <w:r w:rsidR="00694581" w:rsidRPr="0013264F">
        <w:rPr>
          <w:kern w:val="2"/>
        </w:rPr>
        <w:t xml:space="preserve"> </w:t>
      </w:r>
      <w:bookmarkEnd w:id="66"/>
      <w:r w:rsidR="005D0661" w:rsidRPr="008858CF">
        <w:t>Standards &amp; Terminology Services (STS)</w:t>
      </w:r>
      <w:r w:rsidR="005D0661">
        <w:t xml:space="preserve"> </w:t>
      </w:r>
      <w:r w:rsidR="00694581" w:rsidRPr="0013264F">
        <w:t>team maintains the PERSON CLASS</w:t>
      </w:r>
      <w:r w:rsidR="006130FE" w:rsidRPr="0013264F">
        <w:t xml:space="preserve"> (#8932.1)</w:t>
      </w:r>
      <w:r w:rsidR="00694581" w:rsidRPr="0013264F">
        <w:t xml:space="preserve"> file</w:t>
      </w:r>
      <w:r w:rsidR="00694581" w:rsidRPr="0013264F">
        <w:fldChar w:fldCharType="begin"/>
      </w:r>
      <w:r w:rsidR="00694581" w:rsidRPr="0013264F">
        <w:instrText>XE "PERSON CLASS</w:instrText>
      </w:r>
      <w:r w:rsidR="006130FE" w:rsidRPr="0013264F">
        <w:instrText xml:space="preserve"> (#8932.1)</w:instrText>
      </w:r>
      <w:r w:rsidR="00694581" w:rsidRPr="0013264F">
        <w:instrText xml:space="preserve"> File"</w:instrText>
      </w:r>
      <w:r w:rsidR="00694581" w:rsidRPr="0013264F">
        <w:fldChar w:fldCharType="end"/>
      </w:r>
      <w:r w:rsidR="00694581" w:rsidRPr="0013264F">
        <w:fldChar w:fldCharType="begin"/>
      </w:r>
      <w:r w:rsidR="00694581" w:rsidRPr="0013264F">
        <w:instrText>XE "Files:PERSON CLASS (#8932.1)"</w:instrText>
      </w:r>
      <w:r w:rsidR="00694581" w:rsidRPr="0013264F">
        <w:fldChar w:fldCharType="end"/>
      </w:r>
      <w:r w:rsidR="00694581" w:rsidRPr="0013264F">
        <w:t xml:space="preserve"> and updates to related documents, such as the Department of Veterans Affairs' (VA) version of the Person Class Taxonomy Codes.</w:t>
      </w:r>
    </w:p>
    <w:p w14:paraId="25FAF4B2" w14:textId="6F8F0EFE" w:rsidR="009D4703" w:rsidRPr="0013264F" w:rsidRDefault="00CC0378" w:rsidP="009D4703">
      <w:pPr>
        <w:pStyle w:val="Note"/>
        <w:rPr>
          <w:kern w:val="2"/>
        </w:rPr>
      </w:pPr>
      <w:r>
        <w:rPr>
          <w:noProof/>
          <w:lang w:eastAsia="en-US"/>
        </w:rPr>
        <w:drawing>
          <wp:inline distT="0" distB="0" distL="0" distR="0" wp14:anchorId="25FB3D05" wp14:editId="25FB3D06">
            <wp:extent cx="285750" cy="285750"/>
            <wp:effectExtent l="0" t="0" r="0" b="0"/>
            <wp:docPr id="19" name="Picture 1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D4703" w:rsidRPr="0013264F">
        <w:tab/>
      </w:r>
      <w:r w:rsidR="009D4703" w:rsidRPr="0013264F">
        <w:rPr>
          <w:b/>
        </w:rPr>
        <w:t>REF:</w:t>
      </w:r>
      <w:r w:rsidR="009D4703" w:rsidRPr="0013264F">
        <w:t xml:space="preserve"> </w:t>
      </w:r>
      <w:r w:rsidR="009D4703" w:rsidRPr="0013264F">
        <w:rPr>
          <w:kern w:val="2"/>
        </w:rPr>
        <w:t xml:space="preserve">For a list of new, </w:t>
      </w:r>
      <w:r w:rsidR="00730888" w:rsidRPr="0013264F">
        <w:rPr>
          <w:kern w:val="2"/>
        </w:rPr>
        <w:t xml:space="preserve">updated, </w:t>
      </w:r>
      <w:r w:rsidR="009D4703" w:rsidRPr="0013264F">
        <w:rPr>
          <w:kern w:val="2"/>
        </w:rPr>
        <w:t xml:space="preserve">inactivated, and reactivated </w:t>
      </w:r>
      <w:r w:rsidR="00694581" w:rsidRPr="0013264F">
        <w:rPr>
          <w:kern w:val="2"/>
        </w:rPr>
        <w:t>VA Person C</w:t>
      </w:r>
      <w:r w:rsidR="009D4703" w:rsidRPr="0013264F">
        <w:rPr>
          <w:kern w:val="2"/>
        </w:rPr>
        <w:t>lass codes released with Kernel Patch</w:t>
      </w:r>
      <w:r w:rsidR="00730888" w:rsidRPr="0013264F">
        <w:rPr>
          <w:kern w:val="2"/>
        </w:rPr>
        <w:t>es</w:t>
      </w:r>
      <w:r w:rsidR="009D4703" w:rsidRPr="0013264F">
        <w:rPr>
          <w:kern w:val="2"/>
        </w:rPr>
        <w:t xml:space="preserve"> XU*8.0*377</w:t>
      </w:r>
      <w:r w:rsidR="005D0661">
        <w:rPr>
          <w:kern w:val="2"/>
        </w:rPr>
        <w:t>,</w:t>
      </w:r>
      <w:r w:rsidR="00730888" w:rsidRPr="0013264F">
        <w:rPr>
          <w:kern w:val="2"/>
        </w:rPr>
        <w:t xml:space="preserve"> </w:t>
      </w:r>
      <w:r w:rsidR="005D0661" w:rsidRPr="0013264F">
        <w:rPr>
          <w:kern w:val="2"/>
        </w:rPr>
        <w:t>XU*8.0*531</w:t>
      </w:r>
      <w:r w:rsidR="00730888" w:rsidRPr="0013264F">
        <w:rPr>
          <w:kern w:val="2"/>
        </w:rPr>
        <w:t xml:space="preserve">and </w:t>
      </w:r>
      <w:r w:rsidR="00730888" w:rsidRPr="008858CF">
        <w:rPr>
          <w:kern w:val="2"/>
        </w:rPr>
        <w:t>XU*8.0*</w:t>
      </w:r>
      <w:r w:rsidR="005D0661" w:rsidRPr="008858CF">
        <w:rPr>
          <w:kern w:val="2"/>
        </w:rPr>
        <w:t>67</w:t>
      </w:r>
      <w:r w:rsidR="00730888" w:rsidRPr="008858CF">
        <w:rPr>
          <w:kern w:val="2"/>
        </w:rPr>
        <w:t>1</w:t>
      </w:r>
      <w:r w:rsidR="009D4703" w:rsidRPr="0013264F">
        <w:rPr>
          <w:kern w:val="2"/>
        </w:rPr>
        <w:t xml:space="preserve">, </w:t>
      </w:r>
      <w:r w:rsidR="008C48A9" w:rsidRPr="0013264F">
        <w:rPr>
          <w:kern w:val="2"/>
        </w:rPr>
        <w:t>see</w:t>
      </w:r>
      <w:r w:rsidR="009D4703" w:rsidRPr="0013264F">
        <w:rPr>
          <w:kern w:val="2"/>
        </w:rPr>
        <w:t xml:space="preserve"> "</w:t>
      </w:r>
      <w:r w:rsidR="009D4703" w:rsidRPr="0013264F">
        <w:rPr>
          <w:color w:val="0000FF"/>
          <w:kern w:val="2"/>
          <w:u w:val="single"/>
        </w:rPr>
        <w:fldChar w:fldCharType="begin"/>
      </w:r>
      <w:r w:rsidR="009D4703" w:rsidRPr="0013264F">
        <w:rPr>
          <w:color w:val="0000FF"/>
          <w:kern w:val="2"/>
          <w:u w:val="single"/>
        </w:rPr>
        <w:instrText xml:space="preserve"> REF _Ref126720885 \h  \* MERGEFORMAT </w:instrText>
      </w:r>
      <w:r w:rsidR="009D4703" w:rsidRPr="0013264F">
        <w:rPr>
          <w:color w:val="0000FF"/>
          <w:kern w:val="2"/>
          <w:u w:val="single"/>
        </w:rPr>
      </w:r>
      <w:r w:rsidR="009D4703" w:rsidRPr="0013264F">
        <w:rPr>
          <w:color w:val="0000FF"/>
          <w:kern w:val="2"/>
          <w:u w:val="single"/>
        </w:rPr>
        <w:fldChar w:fldCharType="separate"/>
      </w:r>
      <w:r w:rsidR="006E7C3B" w:rsidRPr="006E7C3B">
        <w:rPr>
          <w:color w:val="0000FF"/>
          <w:u w:val="single"/>
        </w:rPr>
        <w:t>Appendix A—Person Class Codes: New, Updated, Inactivated, and Reactivated</w:t>
      </w:r>
      <w:r w:rsidR="009D4703" w:rsidRPr="0013264F">
        <w:rPr>
          <w:color w:val="0000FF"/>
          <w:kern w:val="2"/>
          <w:u w:val="single"/>
        </w:rPr>
        <w:fldChar w:fldCharType="end"/>
      </w:r>
      <w:r w:rsidR="009D4703" w:rsidRPr="0013264F">
        <w:rPr>
          <w:kern w:val="2"/>
        </w:rPr>
        <w:t>.</w:t>
      </w:r>
      <w:r w:rsidR="00D63466" w:rsidRPr="0013264F">
        <w:rPr>
          <w:kern w:val="2"/>
        </w:rPr>
        <w:t>"</w:t>
      </w:r>
    </w:p>
    <w:p w14:paraId="25FAF4B3" w14:textId="77777777" w:rsidR="00694581" w:rsidRPr="0013264F" w:rsidRDefault="00CC0378" w:rsidP="009D4703">
      <w:pPr>
        <w:pStyle w:val="Note"/>
        <w:rPr>
          <w:kern w:val="2"/>
        </w:rPr>
      </w:pPr>
      <w:r>
        <w:rPr>
          <w:noProof/>
          <w:lang w:eastAsia="en-US"/>
        </w:rPr>
        <w:drawing>
          <wp:inline distT="0" distB="0" distL="0" distR="0" wp14:anchorId="25FB3D07" wp14:editId="25FB3D08">
            <wp:extent cx="285750" cy="285750"/>
            <wp:effectExtent l="0" t="0" r="0" b="0"/>
            <wp:docPr id="20" name="Picture 2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D4703" w:rsidRPr="0013264F">
        <w:rPr>
          <w:b/>
        </w:rPr>
        <w:tab/>
        <w:t>REF:</w:t>
      </w:r>
      <w:r w:rsidR="009D4703" w:rsidRPr="0013264F">
        <w:t xml:space="preserve"> </w:t>
      </w:r>
      <w:r w:rsidR="009D4703" w:rsidRPr="0013264F">
        <w:rPr>
          <w:kern w:val="2"/>
        </w:rPr>
        <w:t xml:space="preserve">For a list of the </w:t>
      </w:r>
      <w:r w:rsidR="009D4703" w:rsidRPr="0013264F">
        <w:t xml:space="preserve">latest Provider Taxonomy Codes, see the Washington Publishing Company (WPC) Code Lists and X12 Registry (reference website): </w:t>
      </w:r>
      <w:hyperlink r:id="rId27" w:tooltip="Washington Publishing Company (WPC) Code Lists and X12 Registry (reference website)" w:history="1">
        <w:r w:rsidR="009D4703" w:rsidRPr="0013264F">
          <w:rPr>
            <w:rStyle w:val="Hyperlink"/>
          </w:rPr>
          <w:t>http://www.wpc-edi.com/reference/</w:t>
        </w:r>
      </w:hyperlink>
    </w:p>
    <w:p w14:paraId="25FAF4B4" w14:textId="77777777" w:rsidR="00974AC0" w:rsidRPr="0013264F" w:rsidRDefault="00974AC0" w:rsidP="00562419">
      <w:pPr>
        <w:pStyle w:val="Heading2"/>
      </w:pPr>
      <w:bookmarkStart w:id="67" w:name="_Toc501609571"/>
      <w:r w:rsidRPr="0013264F">
        <w:t>HCFA Provider Codes</w:t>
      </w:r>
      <w:bookmarkEnd w:id="67"/>
    </w:p>
    <w:p w14:paraId="25FAF4B5" w14:textId="77777777" w:rsidR="00974AC0" w:rsidRPr="00195F5D" w:rsidRDefault="00974AC0" w:rsidP="00974AC0">
      <w:pPr>
        <w:pStyle w:val="BodyText"/>
        <w:keepNext/>
        <w:keepLines/>
        <w:rPr>
          <w:rFonts w:cstheme="minorBidi"/>
        </w:rPr>
      </w:pPr>
      <w:r w:rsidRPr="0013264F">
        <w:fldChar w:fldCharType="begin"/>
      </w:r>
      <w:r w:rsidRPr="0013264F">
        <w:instrText>XE "HCFA Provider Codes"</w:instrText>
      </w:r>
      <w:r w:rsidRPr="0013264F">
        <w:fldChar w:fldCharType="end"/>
      </w:r>
      <w:r w:rsidRPr="0013264F">
        <w:t>The Health Care Financing Administration (HCFA) provider clas</w:t>
      </w:r>
      <w:r w:rsidRPr="00195F5D">
        <w:rPr>
          <w:rFonts w:cstheme="minorBidi"/>
        </w:rPr>
        <w:t>sification system or taxonomy adopted by VHA is hierarchical and classifies providers into aggregate groupings:</w:t>
      </w:r>
    </w:p>
    <w:p w14:paraId="25FAF4B6" w14:textId="77777777" w:rsidR="00974AC0" w:rsidRPr="00195F5D" w:rsidRDefault="00974AC0" w:rsidP="00487E90">
      <w:pPr>
        <w:pStyle w:val="ListBullet"/>
        <w:keepNext/>
        <w:keepLines/>
        <w:rPr>
          <w:rFonts w:eastAsiaTheme="minorHAnsi" w:cstheme="minorBidi"/>
        </w:rPr>
      </w:pPr>
      <w:r w:rsidRPr="00195F5D">
        <w:rPr>
          <w:rFonts w:eastAsiaTheme="minorHAnsi" w:cstheme="minorBidi"/>
        </w:rPr>
        <w:t>Services</w:t>
      </w:r>
    </w:p>
    <w:p w14:paraId="25FAF4B7" w14:textId="77777777" w:rsidR="00974AC0" w:rsidRPr="00195F5D" w:rsidRDefault="00974AC0" w:rsidP="009E300D">
      <w:pPr>
        <w:pStyle w:val="ListBullet"/>
        <w:rPr>
          <w:rFonts w:eastAsiaTheme="minorHAnsi" w:cstheme="minorBidi"/>
        </w:rPr>
      </w:pPr>
      <w:r w:rsidRPr="00195F5D">
        <w:rPr>
          <w:rFonts w:eastAsiaTheme="minorHAnsi" w:cstheme="minorBidi"/>
        </w:rPr>
        <w:t>Provider types</w:t>
      </w:r>
    </w:p>
    <w:p w14:paraId="25FAF4B8" w14:textId="77777777" w:rsidR="00974AC0" w:rsidRPr="00195F5D" w:rsidRDefault="00974AC0" w:rsidP="009E300D">
      <w:pPr>
        <w:pStyle w:val="ListBullet"/>
        <w:rPr>
          <w:rFonts w:eastAsiaTheme="minorHAnsi" w:cstheme="minorBidi"/>
        </w:rPr>
      </w:pPr>
      <w:r w:rsidRPr="00195F5D">
        <w:rPr>
          <w:rFonts w:eastAsiaTheme="minorHAnsi" w:cstheme="minorBidi"/>
        </w:rPr>
        <w:t>Areas of specialization or focus</w:t>
      </w:r>
    </w:p>
    <w:p w14:paraId="25FAF4B9" w14:textId="77777777" w:rsidR="00974AC0" w:rsidRPr="00195F5D" w:rsidRDefault="00974AC0" w:rsidP="00974AC0">
      <w:pPr>
        <w:pStyle w:val="BodyText"/>
        <w:rPr>
          <w:rFonts w:cstheme="minorBidi"/>
        </w:rPr>
      </w:pPr>
      <w:r w:rsidRPr="00195F5D">
        <w:rPr>
          <w:rFonts w:cstheme="minorBidi"/>
        </w:rPr>
        <w:lastRenderedPageBreak/>
        <w:t>The taxonomy represents a one-to-many relationship to the individual provider. Many occurrences of the taxonomy may apply to a single provider. For example, a provider who trains in Internal Medicine and specializes in Cardiology may appear with specialties in both Internal Medicine and Cardiology (two occurrences of the taxonomy relating to one provider). VHA assigns only one-Person Class to each provider, and in the example above, Cardiology would be the assigned Person Class as it is the more specific.</w:t>
      </w:r>
    </w:p>
    <w:p w14:paraId="25FAF4BA" w14:textId="77777777" w:rsidR="00974AC0" w:rsidRPr="00195F5D" w:rsidRDefault="00974AC0" w:rsidP="00974AC0">
      <w:pPr>
        <w:pStyle w:val="BodyText"/>
        <w:keepNext/>
        <w:keepLines/>
        <w:rPr>
          <w:rFonts w:cstheme="minorBidi"/>
        </w:rPr>
      </w:pPr>
      <w:r w:rsidRPr="00195F5D">
        <w:rPr>
          <w:rFonts w:cstheme="minorBidi"/>
        </w:rPr>
        <w:t>The PERSON CLASS Multiple field (200.05#)</w:t>
      </w:r>
      <w:r w:rsidRPr="00195F5D">
        <w:rPr>
          <w:rFonts w:cstheme="minorBidi"/>
        </w:rPr>
        <w:fldChar w:fldCharType="begin"/>
      </w:r>
      <w:r w:rsidRPr="00195F5D">
        <w:rPr>
          <w:rFonts w:cstheme="minorBidi"/>
        </w:rPr>
        <w:instrText>XE "PERSON CLASS Multiple Field (200.05#)"</w:instrText>
      </w:r>
      <w:r w:rsidRPr="00195F5D">
        <w:rPr>
          <w:rFonts w:cstheme="minorBidi"/>
        </w:rPr>
        <w:fldChar w:fldCharType="end"/>
      </w:r>
      <w:r w:rsidRPr="00195F5D">
        <w:rPr>
          <w:rFonts w:cstheme="minorBidi"/>
        </w:rPr>
        <w:fldChar w:fldCharType="begin"/>
      </w:r>
      <w:r w:rsidRPr="00195F5D">
        <w:rPr>
          <w:rFonts w:cstheme="minorBidi"/>
        </w:rPr>
        <w:instrText>XE "Fields:PERSON CLASS Multiple (200.05#)"</w:instrText>
      </w:r>
      <w:r w:rsidRPr="00195F5D">
        <w:rPr>
          <w:rFonts w:cstheme="minorBidi"/>
        </w:rPr>
        <w:fldChar w:fldCharType="end"/>
      </w:r>
      <w:r w:rsidRPr="00195F5D">
        <w:rPr>
          <w:rFonts w:cstheme="minorBidi"/>
        </w:rPr>
        <w:t xml:space="preserve"> in the NEW PERSON</w:t>
      </w:r>
      <w:r w:rsidR="006130FE" w:rsidRPr="00195F5D">
        <w:rPr>
          <w:rFonts w:cstheme="minorBidi"/>
        </w:rPr>
        <w:t xml:space="preserve"> (#200)</w:t>
      </w:r>
      <w:r w:rsidRPr="00195F5D">
        <w:rPr>
          <w:rFonts w:cstheme="minorBidi"/>
        </w:rPr>
        <w:t xml:space="preserve"> file</w:t>
      </w:r>
      <w:r w:rsidRPr="00195F5D">
        <w:rPr>
          <w:rFonts w:cstheme="minorBidi"/>
        </w:rPr>
        <w:fldChar w:fldCharType="begin"/>
      </w:r>
      <w:r w:rsidRPr="00195F5D">
        <w:rPr>
          <w:rFonts w:cstheme="minorBidi"/>
        </w:rPr>
        <w:instrText>XE "NEW PERSON</w:instrText>
      </w:r>
      <w:r w:rsidR="006130FE" w:rsidRPr="00195F5D">
        <w:rPr>
          <w:rFonts w:cstheme="minorBidi"/>
        </w:rPr>
        <w:instrText xml:space="preserve"> (#200)</w:instrText>
      </w:r>
      <w:r w:rsidRPr="00195F5D">
        <w:rPr>
          <w:rFonts w:cstheme="minorBidi"/>
        </w:rPr>
        <w:instrText xml:space="preserve"> File"</w:instrText>
      </w:r>
      <w:r w:rsidRPr="00195F5D">
        <w:rPr>
          <w:rFonts w:cstheme="minorBidi"/>
        </w:rPr>
        <w:fldChar w:fldCharType="end"/>
      </w:r>
      <w:r w:rsidRPr="00195F5D">
        <w:rPr>
          <w:rFonts w:cstheme="minorBidi"/>
        </w:rPr>
        <w:fldChar w:fldCharType="begin"/>
      </w:r>
      <w:r w:rsidRPr="00195F5D">
        <w:rPr>
          <w:rFonts w:cstheme="minorBidi"/>
        </w:rPr>
        <w:instrText>XE "Files:NEW PERSON (#200)"</w:instrText>
      </w:r>
      <w:r w:rsidRPr="00195F5D">
        <w:rPr>
          <w:rFonts w:cstheme="minorBidi"/>
        </w:rPr>
        <w:fldChar w:fldCharType="end"/>
      </w:r>
      <w:r w:rsidRPr="00195F5D">
        <w:rPr>
          <w:rFonts w:cstheme="minorBidi"/>
        </w:rPr>
        <w:t xml:space="preserve"> contains entries that reflect the assignment of HCFA taxonomy to providers. Each entry contains three data elements:</w:t>
      </w:r>
    </w:p>
    <w:p w14:paraId="25FAF4BB" w14:textId="77777777" w:rsidR="00974AC0" w:rsidRPr="00195F5D" w:rsidRDefault="00974AC0" w:rsidP="00487E90">
      <w:pPr>
        <w:pStyle w:val="ListBullet"/>
        <w:keepNext/>
        <w:keepLines/>
        <w:rPr>
          <w:rFonts w:eastAsiaTheme="minorHAnsi" w:cstheme="minorBidi"/>
        </w:rPr>
      </w:pPr>
      <w:r w:rsidRPr="00195F5D">
        <w:rPr>
          <w:rFonts w:eastAsiaTheme="minorHAnsi" w:cstheme="minorBidi"/>
        </w:rPr>
        <w:t>PERSON CLASS</w:t>
      </w:r>
      <w:r w:rsidR="006130FE" w:rsidRPr="00195F5D">
        <w:rPr>
          <w:rFonts w:eastAsiaTheme="minorHAnsi" w:cstheme="minorBidi"/>
        </w:rPr>
        <w:t xml:space="preserve"> (#.01)</w:t>
      </w:r>
      <w:r w:rsidRPr="00195F5D">
        <w:rPr>
          <w:rFonts w:eastAsiaTheme="minorHAnsi" w:cstheme="minorBidi"/>
        </w:rPr>
        <w:t xml:space="preserve"> field</w:t>
      </w:r>
      <w:r w:rsidRPr="00195F5D">
        <w:rPr>
          <w:rFonts w:eastAsiaTheme="minorHAnsi" w:cstheme="minorBidi"/>
        </w:rPr>
        <w:fldChar w:fldCharType="begin"/>
      </w:r>
      <w:r w:rsidRPr="00195F5D">
        <w:rPr>
          <w:rFonts w:eastAsiaTheme="minorHAnsi" w:cstheme="minorBidi"/>
        </w:rPr>
        <w:instrText>XE "PERSON CLASS</w:instrText>
      </w:r>
      <w:r w:rsidR="006130FE" w:rsidRPr="00195F5D">
        <w:rPr>
          <w:rFonts w:eastAsiaTheme="minorHAnsi" w:cstheme="minorBidi"/>
        </w:rPr>
        <w:instrText xml:space="preserve"> (#.01)</w:instrText>
      </w:r>
      <w:r w:rsidRPr="00195F5D">
        <w:rPr>
          <w:rFonts w:eastAsiaTheme="minorHAnsi" w:cstheme="minorBidi"/>
        </w:rPr>
        <w:instrText xml:space="preserve"> Field"</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"Fields:PERSON CLASS (#.01)"</w:instrText>
      </w:r>
      <w:r w:rsidRPr="00195F5D">
        <w:rPr>
          <w:rFonts w:eastAsiaTheme="minorHAnsi" w:cstheme="minorBidi"/>
        </w:rPr>
        <w:fldChar w:fldCharType="end"/>
      </w:r>
      <w:r w:rsidRPr="00195F5D">
        <w:rPr>
          <w:rFonts w:eastAsiaTheme="minorHAnsi" w:cstheme="minorBidi"/>
        </w:rPr>
        <w:t>—Pointer to PERSON CLASS</w:t>
      </w:r>
      <w:r w:rsidR="006130FE" w:rsidRPr="00195F5D">
        <w:rPr>
          <w:rFonts w:eastAsiaTheme="minorHAnsi" w:cstheme="minorBidi"/>
        </w:rPr>
        <w:t xml:space="preserve"> (#8932.1)</w:t>
      </w:r>
      <w:r w:rsidRPr="00195F5D">
        <w:rPr>
          <w:rFonts w:eastAsiaTheme="minorHAnsi" w:cstheme="minorBidi"/>
        </w:rPr>
        <w:t xml:space="preserve"> file</w:t>
      </w:r>
      <w:r w:rsidRPr="00195F5D">
        <w:rPr>
          <w:rFonts w:eastAsiaTheme="minorHAnsi" w:cstheme="minorBidi"/>
        </w:rPr>
        <w:fldChar w:fldCharType="begin"/>
      </w:r>
      <w:r w:rsidRPr="00195F5D">
        <w:rPr>
          <w:rFonts w:eastAsiaTheme="minorHAnsi" w:cstheme="minorBidi"/>
        </w:rPr>
        <w:instrText>XE "PERSON CLASS</w:instrText>
      </w:r>
      <w:r w:rsidR="006130FE" w:rsidRPr="00195F5D">
        <w:rPr>
          <w:rFonts w:eastAsiaTheme="minorHAnsi" w:cstheme="minorBidi"/>
        </w:rPr>
        <w:instrText xml:space="preserve"> (#8932.1)</w:instrText>
      </w:r>
      <w:r w:rsidRPr="00195F5D">
        <w:rPr>
          <w:rFonts w:eastAsiaTheme="minorHAnsi" w:cstheme="minorBidi"/>
        </w:rPr>
        <w:instrText xml:space="preserve"> File"</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"Files:PERSON CLASS (#8932.1)"</w:instrText>
      </w:r>
      <w:r w:rsidRPr="00195F5D">
        <w:rPr>
          <w:rFonts w:eastAsiaTheme="minorHAnsi" w:cstheme="minorBidi"/>
        </w:rPr>
        <w:fldChar w:fldCharType="end"/>
      </w:r>
      <w:r w:rsidRPr="00195F5D">
        <w:rPr>
          <w:rFonts w:eastAsiaTheme="minorHAnsi" w:cstheme="minorBidi"/>
        </w:rPr>
        <w:t>.</w:t>
      </w:r>
    </w:p>
    <w:p w14:paraId="25FAF4BC" w14:textId="77777777" w:rsidR="00974AC0" w:rsidRPr="00195F5D" w:rsidRDefault="00974AC0" w:rsidP="009E300D">
      <w:pPr>
        <w:pStyle w:val="ListBullet"/>
        <w:rPr>
          <w:rFonts w:eastAsiaTheme="minorHAnsi" w:cstheme="minorBidi"/>
        </w:rPr>
      </w:pPr>
      <w:r w:rsidRPr="00195F5D">
        <w:rPr>
          <w:rFonts w:eastAsiaTheme="minorHAnsi" w:cstheme="minorBidi"/>
        </w:rPr>
        <w:t>EFFECTIVE DATE</w:t>
      </w:r>
      <w:r w:rsidR="006130FE" w:rsidRPr="00195F5D">
        <w:rPr>
          <w:rFonts w:eastAsiaTheme="minorHAnsi" w:cstheme="minorBidi"/>
        </w:rPr>
        <w:t xml:space="preserve"> (#.02)</w:t>
      </w:r>
      <w:r w:rsidRPr="00195F5D">
        <w:rPr>
          <w:rFonts w:eastAsiaTheme="minorHAnsi" w:cstheme="minorBidi"/>
        </w:rPr>
        <w:t xml:space="preserve"> field</w:t>
      </w:r>
      <w:r w:rsidRPr="00195F5D">
        <w:rPr>
          <w:rFonts w:eastAsiaTheme="minorHAnsi" w:cstheme="minorBidi"/>
        </w:rPr>
        <w:fldChar w:fldCharType="begin"/>
      </w:r>
      <w:r w:rsidRPr="00195F5D">
        <w:rPr>
          <w:rFonts w:eastAsiaTheme="minorHAnsi" w:cstheme="minorBidi"/>
        </w:rPr>
        <w:instrText>XE "EFFECTIVE DATE</w:instrText>
      </w:r>
      <w:r w:rsidR="006130FE" w:rsidRPr="00195F5D">
        <w:rPr>
          <w:rFonts w:eastAsiaTheme="minorHAnsi" w:cstheme="minorBidi"/>
        </w:rPr>
        <w:instrText xml:space="preserve"> (#.02)</w:instrText>
      </w:r>
      <w:r w:rsidRPr="00195F5D">
        <w:rPr>
          <w:rFonts w:eastAsiaTheme="minorHAnsi" w:cstheme="minorBidi"/>
        </w:rPr>
        <w:instrText xml:space="preserve"> Field"</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"Fields:EFFECTIVE DATE (#.02)"</w:instrText>
      </w:r>
      <w:r w:rsidRPr="00195F5D">
        <w:rPr>
          <w:rFonts w:eastAsiaTheme="minorHAnsi" w:cstheme="minorBidi"/>
        </w:rPr>
        <w:fldChar w:fldCharType="end"/>
      </w:r>
      <w:r w:rsidRPr="00195F5D">
        <w:rPr>
          <w:rFonts w:eastAsiaTheme="minorHAnsi" w:cstheme="minorBidi"/>
        </w:rPr>
        <w:t>—Date the code took effect.</w:t>
      </w:r>
    </w:p>
    <w:p w14:paraId="25FAF4BD" w14:textId="77777777" w:rsidR="00974AC0" w:rsidRPr="00195F5D" w:rsidRDefault="00974AC0" w:rsidP="002B1D1B">
      <w:pPr>
        <w:pStyle w:val="ListBullet"/>
        <w:rPr>
          <w:rFonts w:eastAsiaTheme="minorHAnsi" w:cstheme="minorBidi"/>
        </w:rPr>
      </w:pPr>
      <w:r w:rsidRPr="00195F5D">
        <w:rPr>
          <w:rFonts w:eastAsiaTheme="minorHAnsi" w:cstheme="minorBidi"/>
        </w:rPr>
        <w:t xml:space="preserve">EXPIRATION DATE </w:t>
      </w:r>
      <w:r w:rsidR="006130FE" w:rsidRPr="00195F5D">
        <w:rPr>
          <w:rFonts w:eastAsiaTheme="minorHAnsi" w:cstheme="minorBidi"/>
        </w:rPr>
        <w:t>(#.03)</w:t>
      </w:r>
      <w:r w:rsidR="00547D43" w:rsidRPr="00195F5D">
        <w:rPr>
          <w:rFonts w:eastAsiaTheme="minorHAnsi" w:cstheme="minorBidi"/>
        </w:rPr>
        <w:t xml:space="preserve"> </w:t>
      </w:r>
      <w:r w:rsidRPr="00195F5D">
        <w:rPr>
          <w:rFonts w:eastAsiaTheme="minorHAnsi" w:cstheme="minorBidi"/>
        </w:rPr>
        <w:t>field</w:t>
      </w:r>
      <w:r w:rsidRPr="00195F5D">
        <w:rPr>
          <w:rFonts w:eastAsiaTheme="minorHAnsi" w:cstheme="minorBidi"/>
        </w:rPr>
        <w:fldChar w:fldCharType="begin"/>
      </w:r>
      <w:r w:rsidRPr="00195F5D">
        <w:rPr>
          <w:rFonts w:eastAsiaTheme="minorHAnsi" w:cstheme="minorBidi"/>
        </w:rPr>
        <w:instrText>XE "EXPIRATION DATE</w:instrText>
      </w:r>
      <w:r w:rsidR="006130FE" w:rsidRPr="00195F5D">
        <w:rPr>
          <w:rFonts w:eastAsiaTheme="minorHAnsi" w:cstheme="minorBidi"/>
        </w:rPr>
        <w:instrText xml:space="preserve"> (#.03)</w:instrText>
      </w:r>
      <w:r w:rsidRPr="00195F5D">
        <w:rPr>
          <w:rFonts w:eastAsiaTheme="minorHAnsi" w:cstheme="minorBidi"/>
        </w:rPr>
        <w:instrText xml:space="preserve"> Field"</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"Fields:EXPIRATION DATE (#.03)"</w:instrText>
      </w:r>
      <w:r w:rsidRPr="00195F5D">
        <w:rPr>
          <w:rFonts w:eastAsiaTheme="minorHAnsi" w:cstheme="minorBidi"/>
        </w:rPr>
        <w:fldChar w:fldCharType="end"/>
      </w:r>
      <w:r w:rsidRPr="00195F5D">
        <w:rPr>
          <w:rFonts w:eastAsiaTheme="minorHAnsi" w:cstheme="minorBidi"/>
        </w:rPr>
        <w:t>—Date the code ceased/expired/was replaced.</w:t>
      </w:r>
    </w:p>
    <w:p w14:paraId="25FAF4BE" w14:textId="77777777" w:rsidR="00425407" w:rsidRPr="00195F5D" w:rsidRDefault="00974AC0" w:rsidP="00854926">
      <w:pPr>
        <w:pStyle w:val="BodyText"/>
        <w:keepNext/>
        <w:keepLines/>
        <w:rPr>
          <w:rFonts w:cstheme="minorBidi"/>
        </w:rPr>
      </w:pPr>
      <w:r w:rsidRPr="00195F5D">
        <w:rPr>
          <w:rFonts w:cstheme="minorBidi"/>
        </w:rPr>
        <w:t>Entry of a new person in the NEW PERSON</w:t>
      </w:r>
      <w:r w:rsidR="006130FE" w:rsidRPr="00195F5D">
        <w:rPr>
          <w:rFonts w:cstheme="minorBidi"/>
        </w:rPr>
        <w:t xml:space="preserve"> (#200)</w:t>
      </w:r>
      <w:r w:rsidRPr="00195F5D">
        <w:rPr>
          <w:rFonts w:cstheme="minorBidi"/>
        </w:rPr>
        <w:t xml:space="preserve"> file</w:t>
      </w:r>
      <w:r w:rsidRPr="00195F5D">
        <w:rPr>
          <w:rFonts w:cstheme="minorBidi"/>
        </w:rPr>
        <w:fldChar w:fldCharType="begin"/>
      </w:r>
      <w:r w:rsidRPr="00195F5D">
        <w:rPr>
          <w:rFonts w:cstheme="minorBidi"/>
        </w:rPr>
        <w:instrText>XE "NEW PERSON</w:instrText>
      </w:r>
      <w:r w:rsidR="006130FE" w:rsidRPr="00195F5D">
        <w:rPr>
          <w:rFonts w:cstheme="minorBidi"/>
        </w:rPr>
        <w:instrText xml:space="preserve"> (#200)</w:instrText>
      </w:r>
      <w:r w:rsidRPr="00195F5D">
        <w:rPr>
          <w:rFonts w:cstheme="minorBidi"/>
        </w:rPr>
        <w:instrText xml:space="preserve"> File"</w:instrText>
      </w:r>
      <w:r w:rsidRPr="00195F5D">
        <w:rPr>
          <w:rFonts w:cstheme="minorBidi"/>
        </w:rPr>
        <w:fldChar w:fldCharType="end"/>
      </w:r>
      <w:r w:rsidRPr="00195F5D">
        <w:rPr>
          <w:rFonts w:cstheme="minorBidi"/>
        </w:rPr>
        <w:fldChar w:fldCharType="begin"/>
      </w:r>
      <w:r w:rsidRPr="00195F5D">
        <w:rPr>
          <w:rFonts w:cstheme="minorBidi"/>
        </w:rPr>
        <w:instrText>XE "Files:NEW PERSON (#200)"</w:instrText>
      </w:r>
      <w:r w:rsidRPr="00195F5D">
        <w:rPr>
          <w:rFonts w:cstheme="minorBidi"/>
        </w:rPr>
        <w:fldChar w:fldCharType="end"/>
      </w:r>
      <w:r w:rsidRPr="00195F5D">
        <w:rPr>
          <w:rFonts w:cstheme="minorBidi"/>
        </w:rPr>
        <w:t xml:space="preserve"> ask</w:t>
      </w:r>
      <w:r w:rsidR="00425407" w:rsidRPr="00195F5D">
        <w:rPr>
          <w:rFonts w:cstheme="minorBidi"/>
        </w:rPr>
        <w:t>s</w:t>
      </w:r>
      <w:r w:rsidRPr="00195F5D">
        <w:rPr>
          <w:rFonts w:cstheme="minorBidi"/>
        </w:rPr>
        <w:t xml:space="preserve"> for input of the </w:t>
      </w:r>
      <w:r w:rsidR="00425407" w:rsidRPr="00195F5D">
        <w:rPr>
          <w:rFonts w:cstheme="minorBidi"/>
        </w:rPr>
        <w:t>following</w:t>
      </w:r>
      <w:r w:rsidR="00854926" w:rsidRPr="00195F5D">
        <w:rPr>
          <w:rFonts w:cstheme="minorBidi"/>
        </w:rPr>
        <w:t xml:space="preserve"> information</w:t>
      </w:r>
      <w:r w:rsidR="00425407" w:rsidRPr="00195F5D">
        <w:rPr>
          <w:rFonts w:cstheme="minorBidi"/>
        </w:rPr>
        <w:t>:</w:t>
      </w:r>
    </w:p>
    <w:p w14:paraId="25FAF4BF" w14:textId="77777777" w:rsidR="00425407" w:rsidRPr="00195F5D" w:rsidRDefault="00425407" w:rsidP="009E300D">
      <w:pPr>
        <w:pStyle w:val="ListBullet"/>
        <w:rPr>
          <w:rFonts w:eastAsiaTheme="minorHAnsi" w:cstheme="minorBidi"/>
        </w:rPr>
      </w:pPr>
      <w:r w:rsidRPr="00195F5D">
        <w:rPr>
          <w:rFonts w:eastAsiaTheme="minorHAnsi" w:cstheme="minorBidi"/>
        </w:rPr>
        <w:t>PERSON CLASS Multiple</w:t>
      </w:r>
      <w:r w:rsidR="00854926" w:rsidRPr="00195F5D">
        <w:rPr>
          <w:rFonts w:eastAsiaTheme="minorHAnsi" w:cstheme="minorBidi"/>
        </w:rPr>
        <w:t>.</w:t>
      </w:r>
    </w:p>
    <w:p w14:paraId="25FAF4C0" w14:textId="77777777" w:rsidR="00854926" w:rsidRPr="00195F5D" w:rsidRDefault="00425407" w:rsidP="009E300D">
      <w:pPr>
        <w:pStyle w:val="ListBullet"/>
        <w:rPr>
          <w:rFonts w:eastAsiaTheme="minorHAnsi" w:cstheme="minorBidi"/>
        </w:rPr>
      </w:pPr>
      <w:r w:rsidRPr="00195F5D">
        <w:rPr>
          <w:rFonts w:eastAsiaTheme="minorHAnsi" w:cstheme="minorBidi"/>
        </w:rPr>
        <w:t>C</w:t>
      </w:r>
      <w:r w:rsidR="00854926" w:rsidRPr="00195F5D">
        <w:rPr>
          <w:rFonts w:eastAsiaTheme="minorHAnsi" w:cstheme="minorBidi"/>
        </w:rPr>
        <w:t>urrent Occupation/P</w:t>
      </w:r>
      <w:r w:rsidR="00974AC0" w:rsidRPr="00195F5D">
        <w:rPr>
          <w:rFonts w:eastAsiaTheme="minorHAnsi" w:cstheme="minorBidi"/>
        </w:rPr>
        <w:t>rofession</w:t>
      </w:r>
      <w:r w:rsidR="00854926" w:rsidRPr="00195F5D">
        <w:rPr>
          <w:rFonts w:eastAsiaTheme="minorHAnsi" w:cstheme="minorBidi"/>
        </w:rPr>
        <w:t>.</w:t>
      </w:r>
    </w:p>
    <w:p w14:paraId="25FAF4C1" w14:textId="77777777" w:rsidR="00974AC0" w:rsidRPr="00195F5D" w:rsidRDefault="00854926" w:rsidP="002B1D1B">
      <w:pPr>
        <w:pStyle w:val="ListBullet"/>
        <w:rPr>
          <w:rFonts w:eastAsiaTheme="minorHAnsi" w:cstheme="minorBidi"/>
        </w:rPr>
      </w:pPr>
      <w:r w:rsidRPr="00195F5D">
        <w:rPr>
          <w:rFonts w:eastAsiaTheme="minorHAnsi" w:cstheme="minorBidi"/>
        </w:rPr>
        <w:t>(optional) History.</w:t>
      </w:r>
    </w:p>
    <w:p w14:paraId="25FAF4C2" w14:textId="77777777" w:rsidR="00694581" w:rsidRPr="00195F5D" w:rsidRDefault="00694581" w:rsidP="00562419">
      <w:pPr>
        <w:pStyle w:val="Heading2"/>
        <w:rPr>
          <w:rFonts w:eastAsiaTheme="minorHAnsi"/>
        </w:rPr>
      </w:pPr>
      <w:bookmarkStart w:id="68" w:name="_Toc501609572"/>
      <w:r w:rsidRPr="00195F5D">
        <w:rPr>
          <w:rFonts w:eastAsiaTheme="minorHAnsi"/>
        </w:rPr>
        <w:t>Interfaces</w:t>
      </w:r>
      <w:bookmarkEnd w:id="68"/>
    </w:p>
    <w:p w14:paraId="25FAF4C3" w14:textId="77777777" w:rsidR="00694581" w:rsidRPr="00195F5D" w:rsidRDefault="00694581" w:rsidP="00694581">
      <w:pPr>
        <w:pStyle w:val="BodyText"/>
        <w:keepNext/>
        <w:keepLines/>
        <w:rPr>
          <w:rFonts w:cstheme="minorBidi"/>
          <w:strike/>
        </w:rPr>
      </w:pPr>
      <w:r w:rsidRPr="00195F5D">
        <w:rPr>
          <w:rFonts w:cstheme="minorBidi"/>
        </w:rPr>
        <w:t xml:space="preserve">The Assigning Person Class to Providers software (i.e., Kernel Patches XU*8.0*27, 377, </w:t>
      </w:r>
      <w:r w:rsidR="00D84FAA" w:rsidRPr="00195F5D">
        <w:rPr>
          <w:rFonts w:cstheme="minorBidi"/>
        </w:rPr>
        <w:t>531, and 671</w:t>
      </w:r>
      <w:r w:rsidRPr="00195F5D">
        <w:rPr>
          <w:rFonts w:cstheme="minorBidi"/>
        </w:rPr>
        <w:t xml:space="preserve">) allows for interfaces with </w:t>
      </w:r>
      <w:r w:rsidR="00854926" w:rsidRPr="00195F5D">
        <w:rPr>
          <w:rFonts w:cstheme="minorBidi"/>
        </w:rPr>
        <w:t>the entire</w:t>
      </w:r>
      <w:r w:rsidRPr="00195F5D">
        <w:rPr>
          <w:rFonts w:cstheme="minorBidi"/>
        </w:rPr>
        <w:t xml:space="preserve"> </w:t>
      </w:r>
      <w:r w:rsidR="00854926" w:rsidRPr="00195F5D">
        <w:rPr>
          <w:rFonts w:cstheme="minorBidi"/>
          <w:bCs/>
        </w:rPr>
        <w:t>VistA clinical s</w:t>
      </w:r>
      <w:r w:rsidRPr="00195F5D">
        <w:rPr>
          <w:rFonts w:cstheme="minorBidi"/>
          <w:bCs/>
        </w:rPr>
        <w:t>oftware developed in-house. It also allows for interfaces with the QuadraMed Encoder Product Suite, which is a</w:t>
      </w:r>
      <w:r w:rsidRPr="00195F5D">
        <w:rPr>
          <w:rFonts w:cstheme="minorBidi"/>
        </w:rPr>
        <w:t xml:space="preserve"> Commercial-Off-The-Shelf (COTS; </w:t>
      </w:r>
      <w:r w:rsidRPr="00195F5D">
        <w:rPr>
          <w:rFonts w:cstheme="minorBidi"/>
          <w:i/>
          <w:iCs/>
        </w:rPr>
        <w:t>non</w:t>
      </w:r>
      <w:r w:rsidRPr="00195F5D">
        <w:rPr>
          <w:rFonts w:cstheme="minorBidi"/>
        </w:rPr>
        <w:t>-VA) software product.</w:t>
      </w:r>
    </w:p>
    <w:p w14:paraId="25FAF4C4" w14:textId="77777777" w:rsidR="00865240" w:rsidRPr="0013264F" w:rsidRDefault="00CC0378" w:rsidP="00487E90">
      <w:pPr>
        <w:pStyle w:val="Note"/>
      </w:pPr>
      <w:r>
        <w:rPr>
          <w:noProof/>
          <w:lang w:eastAsia="en-US"/>
        </w:rPr>
        <w:drawing>
          <wp:inline distT="0" distB="0" distL="0" distR="0" wp14:anchorId="25FB3D09" wp14:editId="25FB3D0A">
            <wp:extent cx="285750" cy="285750"/>
            <wp:effectExtent l="0" t="0" r="0" b="0"/>
            <wp:docPr id="21"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694581" w:rsidRPr="0013264F">
        <w:tab/>
      </w:r>
      <w:r w:rsidR="00694581" w:rsidRPr="0013264F">
        <w:rPr>
          <w:b/>
        </w:rPr>
        <w:t>REF:</w:t>
      </w:r>
      <w:r w:rsidR="00694581" w:rsidRPr="0013264F">
        <w:t xml:space="preserve"> For more information on QuadraMed products, see the QuadraMed website </w:t>
      </w:r>
      <w:r w:rsidR="009F05D2" w:rsidRPr="0013264F">
        <w:t>at</w:t>
      </w:r>
      <w:r w:rsidR="00694581" w:rsidRPr="0013264F">
        <w:fldChar w:fldCharType="begin"/>
      </w:r>
      <w:r w:rsidR="00694581" w:rsidRPr="0013264F">
        <w:instrText>XE "QuadraMed Home Page"</w:instrText>
      </w:r>
      <w:r w:rsidR="00694581" w:rsidRPr="0013264F">
        <w:fldChar w:fldCharType="end"/>
      </w:r>
      <w:r w:rsidR="00694581" w:rsidRPr="0013264F">
        <w:fldChar w:fldCharType="begin"/>
      </w:r>
      <w:r w:rsidR="00694581" w:rsidRPr="0013264F">
        <w:instrText>XE "Web Pages:QuadraMed Home Page"</w:instrText>
      </w:r>
      <w:r w:rsidR="00694581" w:rsidRPr="0013264F">
        <w:fldChar w:fldCharType="end"/>
      </w:r>
      <w:r w:rsidR="00694581" w:rsidRPr="0013264F">
        <w:fldChar w:fldCharType="begin"/>
      </w:r>
      <w:r w:rsidR="00694581" w:rsidRPr="0013264F">
        <w:instrText>XE "Home Pages:QuadraMed"</w:instrText>
      </w:r>
      <w:r w:rsidR="00694581" w:rsidRPr="0013264F">
        <w:fldChar w:fldCharType="end"/>
      </w:r>
      <w:r w:rsidR="00694581" w:rsidRPr="0013264F">
        <w:fldChar w:fldCharType="begin"/>
      </w:r>
      <w:r w:rsidR="00694581" w:rsidRPr="0013264F">
        <w:instrText>XE "URLs:QuadraMed</w:instrText>
      </w:r>
      <w:r w:rsidR="00694581" w:rsidRPr="0013264F">
        <w:rPr>
          <w:kern w:val="2"/>
        </w:rPr>
        <w:instrText xml:space="preserve"> Home Page</w:instrText>
      </w:r>
      <w:r w:rsidR="00694581" w:rsidRPr="0013264F">
        <w:instrText>"</w:instrText>
      </w:r>
      <w:r w:rsidR="00694581" w:rsidRPr="0013264F">
        <w:fldChar w:fldCharType="end"/>
      </w:r>
      <w:r w:rsidR="00694581" w:rsidRPr="0013264F">
        <w:t xml:space="preserve">: </w:t>
      </w:r>
      <w:hyperlink r:id="rId28" w:tooltip="QuadraMed Website." w:history="1">
        <w:r w:rsidR="00694581" w:rsidRPr="0013264F">
          <w:rPr>
            <w:rStyle w:val="Hyperlink"/>
          </w:rPr>
          <w:t>http://www.quadramed.com</w:t>
        </w:r>
      </w:hyperlink>
    </w:p>
    <w:p w14:paraId="25FAF4C5" w14:textId="77777777" w:rsidR="00974AC0" w:rsidRPr="0013264F" w:rsidRDefault="00974AC0" w:rsidP="00D63466">
      <w:pPr>
        <w:pStyle w:val="BodyText"/>
      </w:pPr>
    </w:p>
    <w:p w14:paraId="25FAF4C6" w14:textId="77777777" w:rsidR="00974AC0" w:rsidRPr="0013264F" w:rsidRDefault="00974AC0" w:rsidP="00D63466">
      <w:pPr>
        <w:pStyle w:val="BodyText"/>
        <w:sectPr w:rsidR="00974AC0" w:rsidRPr="0013264F" w:rsidSect="00A861D1">
          <w:headerReference w:type="even" r:id="rId29"/>
          <w:headerReference w:type="default" r:id="rId30"/>
          <w:pgSz w:w="12240" w:h="15840" w:code="1"/>
          <w:pgMar w:top="1440" w:right="1440" w:bottom="1440" w:left="1440" w:header="720" w:footer="720" w:gutter="0"/>
          <w:pgNumType w:start="1"/>
          <w:cols w:space="720"/>
          <w:noEndnote/>
        </w:sectPr>
      </w:pPr>
    </w:p>
    <w:p w14:paraId="25FAF4C7" w14:textId="77777777" w:rsidR="00F71B62" w:rsidRPr="00562419" w:rsidRDefault="00CA0C46" w:rsidP="00562419">
      <w:pPr>
        <w:pStyle w:val="Heading1"/>
      </w:pPr>
      <w:bookmarkStart w:id="69" w:name="_Ref378745716"/>
      <w:bookmarkStart w:id="70" w:name="_Toc501609573"/>
      <w:r w:rsidRPr="00562419">
        <w:lastRenderedPageBreak/>
        <w:t>Enter</w:t>
      </w:r>
      <w:r w:rsidR="00084BB3" w:rsidRPr="00562419">
        <w:t>/Edit</w:t>
      </w:r>
      <w:r w:rsidRPr="00562419">
        <w:t xml:space="preserve"> Person Class Data</w:t>
      </w:r>
      <w:bookmarkEnd w:id="69"/>
      <w:bookmarkEnd w:id="70"/>
    </w:p>
    <w:p w14:paraId="25FAF4C8" w14:textId="77777777" w:rsidR="00F71B62" w:rsidRPr="00195F5D" w:rsidRDefault="00D63466" w:rsidP="00987F0D">
      <w:pPr>
        <w:pStyle w:val="BodyText"/>
        <w:keepNext/>
        <w:keepLines/>
        <w:rPr>
          <w:rFonts w:cstheme="minorBidi"/>
        </w:rPr>
      </w:pPr>
      <w:r w:rsidRPr="0013264F">
        <w:fldChar w:fldCharType="begin"/>
      </w:r>
      <w:r w:rsidRPr="0013264F">
        <w:instrText>XE "Enter</w:instrText>
      </w:r>
      <w:r w:rsidR="00084BB3" w:rsidRPr="0013264F">
        <w:instrText>/Edit</w:instrText>
      </w:r>
      <w:r w:rsidRPr="0013264F">
        <w:instrText xml:space="preserve"> Person Class Data"</w:instrText>
      </w:r>
      <w:r w:rsidRPr="0013264F">
        <w:fldChar w:fldCharType="end"/>
      </w:r>
      <w:r w:rsidRPr="0013264F">
        <w:fldChar w:fldCharType="begin"/>
      </w:r>
      <w:r w:rsidRPr="0013264F">
        <w:instrText>XE "User Information:Ente</w:instrText>
      </w:r>
      <w:r w:rsidR="00084BB3" w:rsidRPr="0013264F">
        <w:instrText>r/Edit</w:instrText>
      </w:r>
      <w:r w:rsidRPr="0013264F">
        <w:instrText xml:space="preserve"> Person Class Data"</w:instrText>
      </w:r>
      <w:r w:rsidRPr="0013264F">
        <w:fldChar w:fldCharType="end"/>
      </w:r>
      <w:r w:rsidR="00CA0C46" w:rsidRPr="0013264F">
        <w:t>Kernel Patches XU*8.0*</w:t>
      </w:r>
      <w:r w:rsidR="00AF28A4" w:rsidRPr="0013264F">
        <w:t xml:space="preserve">27, 377, </w:t>
      </w:r>
      <w:r w:rsidR="00D84FAA">
        <w:t>531, and 671</w:t>
      </w:r>
      <w:r w:rsidR="00CA0C46" w:rsidRPr="0013264F">
        <w:t xml:space="preserve"> enable</w:t>
      </w:r>
      <w:r w:rsidR="00F71B62" w:rsidRPr="0013264F">
        <w:t xml:space="preserve"> </w:t>
      </w:r>
      <w:r w:rsidR="00CA0C46" w:rsidRPr="0013264F">
        <w:t>users</w:t>
      </w:r>
      <w:r w:rsidR="00F71B62" w:rsidRPr="0013264F">
        <w:t xml:space="preserve"> to </w:t>
      </w:r>
      <w:r w:rsidR="00084BB3" w:rsidRPr="0013264F">
        <w:t xml:space="preserve">enter or edit </w:t>
      </w:r>
      <w:r w:rsidR="00F71B62" w:rsidRPr="0013264F">
        <w:t xml:space="preserve">Person Class data for </w:t>
      </w:r>
      <w:r w:rsidR="0051309B" w:rsidRPr="0013264F">
        <w:t>prov</w:t>
      </w:r>
      <w:r w:rsidR="0051309B" w:rsidRPr="00195F5D">
        <w:rPr>
          <w:rFonts w:cstheme="minorBidi"/>
        </w:rPr>
        <w:t xml:space="preserve">iders in </w:t>
      </w:r>
      <w:r w:rsidR="003332B4" w:rsidRPr="00195F5D">
        <w:rPr>
          <w:rFonts w:cstheme="minorBidi"/>
        </w:rPr>
        <w:t>three</w:t>
      </w:r>
      <w:r w:rsidR="0051309B" w:rsidRPr="00195F5D">
        <w:rPr>
          <w:rFonts w:cstheme="minorBidi"/>
        </w:rPr>
        <w:t xml:space="preserve"> easy steps:</w:t>
      </w:r>
    </w:p>
    <w:p w14:paraId="25FAF4C9" w14:textId="6D7DF6AF" w:rsidR="00F71B62" w:rsidRPr="00195F5D" w:rsidRDefault="00D63466" w:rsidP="00BA7E03">
      <w:pPr>
        <w:pStyle w:val="ListNumber"/>
        <w:keepNext/>
        <w:keepLines/>
        <w:numPr>
          <w:ilvl w:val="0"/>
          <w:numId w:val="25"/>
        </w:numPr>
        <w:tabs>
          <w:tab w:val="clear" w:pos="360"/>
        </w:tabs>
        <w:ind w:left="720"/>
        <w:rPr>
          <w:rFonts w:eastAsiaTheme="minorHAnsi" w:cstheme="minorBidi"/>
        </w:rPr>
      </w:pPr>
      <w:r w:rsidRPr="00195F5D">
        <w:rPr>
          <w:rFonts w:eastAsiaTheme="minorHAnsi" w:cstheme="minorBidi"/>
          <w:bCs/>
          <w:color w:val="0000FF"/>
          <w:u w:val="single"/>
        </w:rPr>
        <w:fldChar w:fldCharType="begin"/>
      </w:r>
      <w:r w:rsidRPr="00195F5D">
        <w:rPr>
          <w:rFonts w:eastAsiaTheme="minorHAnsi" w:cstheme="minorBidi"/>
          <w:bCs/>
          <w:color w:val="0000FF"/>
          <w:u w:val="single"/>
        </w:rPr>
        <w:instrText xml:space="preserve"> REF _Ref116091750 \h  \* MERGEFORMAT </w:instrText>
      </w:r>
      <w:r w:rsidRPr="00195F5D">
        <w:rPr>
          <w:rFonts w:eastAsiaTheme="minorHAnsi" w:cstheme="minorBidi"/>
          <w:bCs/>
          <w:color w:val="0000FF"/>
          <w:u w:val="single"/>
        </w:rPr>
      </w:r>
      <w:r w:rsidRPr="00195F5D">
        <w:rPr>
          <w:rFonts w:eastAsiaTheme="minorHAnsi" w:cstheme="minorBidi"/>
          <w:bCs/>
          <w:color w:val="0000FF"/>
          <w:u w:val="single"/>
        </w:rPr>
        <w:fldChar w:fldCharType="separate"/>
      </w:r>
      <w:r w:rsidR="006E7C3B" w:rsidRPr="006E7C3B">
        <w:rPr>
          <w:rFonts w:eastAsiaTheme="minorHAnsi" w:cstheme="minorBidi"/>
          <w:color w:val="0000FF"/>
          <w:u w:val="single"/>
        </w:rPr>
        <w:t>Identify All Active Providers</w:t>
      </w:r>
      <w:r w:rsidRPr="00195F5D">
        <w:rPr>
          <w:rFonts w:eastAsiaTheme="minorHAnsi" w:cstheme="minorBidi"/>
          <w:bCs/>
          <w:color w:val="0000FF"/>
          <w:u w:val="single"/>
        </w:rPr>
        <w:fldChar w:fldCharType="end"/>
      </w:r>
      <w:r w:rsidR="007D37FE" w:rsidRPr="00195F5D">
        <w:rPr>
          <w:rFonts w:eastAsiaTheme="minorHAnsi" w:cstheme="minorBidi"/>
          <w:bCs/>
        </w:rPr>
        <w:t>.</w:t>
      </w:r>
    </w:p>
    <w:p w14:paraId="25FAF4CA" w14:textId="00516F44" w:rsidR="003332B4" w:rsidRPr="00195F5D" w:rsidRDefault="00C56DB4" w:rsidP="00BA7E03">
      <w:pPr>
        <w:pStyle w:val="ListNumber"/>
        <w:keepNext/>
        <w:keepLines/>
        <w:numPr>
          <w:ilvl w:val="0"/>
          <w:numId w:val="25"/>
        </w:numPr>
        <w:tabs>
          <w:tab w:val="clear" w:pos="360"/>
        </w:tabs>
        <w:ind w:left="720"/>
        <w:rPr>
          <w:rFonts w:eastAsiaTheme="minorHAnsi" w:cstheme="minorBidi"/>
        </w:rPr>
      </w:pP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_Ref379435830 \h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6E7C3B" w:rsidRPr="006E7C3B">
        <w:rPr>
          <w:rFonts w:eastAsiaTheme="minorHAnsi" w:cstheme="minorBidi"/>
          <w:color w:val="0000FF"/>
          <w:u w:val="single"/>
        </w:rPr>
        <w:t>Identify Providers with Inactive Person Class Entries</w:t>
      </w:r>
      <w:r w:rsidRPr="00195F5D">
        <w:rPr>
          <w:rFonts w:eastAsiaTheme="minorHAnsi" w:cstheme="minorBidi"/>
          <w:color w:val="0000FF"/>
          <w:u w:val="single"/>
        </w:rPr>
        <w:fldChar w:fldCharType="end"/>
      </w:r>
      <w:r w:rsidR="003332B4" w:rsidRPr="00195F5D">
        <w:rPr>
          <w:rFonts w:eastAsiaTheme="minorHAnsi" w:cstheme="minorBidi"/>
        </w:rPr>
        <w:t>.</w:t>
      </w:r>
    </w:p>
    <w:p w14:paraId="25FAF4CB" w14:textId="55B4566D" w:rsidR="00F71B62" w:rsidRPr="00195F5D" w:rsidRDefault="00521B6C" w:rsidP="00987F0D">
      <w:pPr>
        <w:pStyle w:val="ListNumber"/>
        <w:keepNext/>
        <w:keepLines/>
        <w:rPr>
          <w:rFonts w:eastAsiaTheme="minorHAnsi" w:cstheme="minorBidi"/>
        </w:rPr>
      </w:pPr>
      <w:r w:rsidRPr="00195F5D">
        <w:rPr>
          <w:rFonts w:ascii="Times New Roman Bold" w:eastAsiaTheme="minorHAnsi" w:hAnsi="Times New Roman Bold" w:cstheme="minorBidi"/>
          <w:b/>
          <w:bCs/>
          <w:color w:val="0000FF"/>
          <w:u w:val="single"/>
        </w:rPr>
        <w:fldChar w:fldCharType="begin"/>
      </w:r>
      <w:r w:rsidRPr="00195F5D">
        <w:rPr>
          <w:rFonts w:eastAsiaTheme="minorHAnsi" w:cstheme="minorBidi"/>
          <w:color w:val="0000FF"/>
          <w:u w:val="single"/>
        </w:rPr>
        <w:instrText xml:space="preserve"> REF _Ref379439086 \h </w:instrText>
      </w:r>
      <w:r w:rsidRPr="00195F5D">
        <w:rPr>
          <w:rFonts w:ascii="Times New Roman Bold" w:eastAsiaTheme="minorHAnsi" w:hAnsi="Times New Roman Bold" w:cstheme="minorBidi"/>
          <w:b/>
          <w:bCs/>
          <w:color w:val="0000FF"/>
          <w:u w:val="single"/>
        </w:rPr>
        <w:instrText xml:space="preserve"> \* MERGEFORMAT </w:instrText>
      </w:r>
      <w:r w:rsidRPr="00195F5D">
        <w:rPr>
          <w:rFonts w:ascii="Times New Roman Bold" w:eastAsiaTheme="minorHAnsi" w:hAnsi="Times New Roman Bold" w:cstheme="minorBidi"/>
          <w:b/>
          <w:bCs/>
          <w:color w:val="0000FF"/>
          <w:u w:val="single"/>
        </w:rPr>
      </w:r>
      <w:r w:rsidRPr="00195F5D">
        <w:rPr>
          <w:rFonts w:ascii="Times New Roman Bold" w:eastAsiaTheme="minorHAnsi" w:hAnsi="Times New Roman Bold" w:cstheme="minorBidi"/>
          <w:b/>
          <w:bCs/>
          <w:color w:val="0000FF"/>
          <w:u w:val="single"/>
        </w:rPr>
        <w:fldChar w:fldCharType="separate"/>
      </w:r>
      <w:r w:rsidR="006E7C3B" w:rsidRPr="006E7C3B">
        <w:rPr>
          <w:rFonts w:eastAsiaTheme="minorHAnsi" w:cstheme="minorBidi"/>
          <w:color w:val="0000FF"/>
          <w:u w:val="single"/>
        </w:rPr>
        <w:t>Assign Person Class to Providers</w:t>
      </w:r>
      <w:r w:rsidRPr="00195F5D">
        <w:rPr>
          <w:rFonts w:ascii="Times New Roman Bold" w:eastAsiaTheme="minorHAnsi" w:hAnsi="Times New Roman Bold" w:cstheme="minorBidi"/>
          <w:b/>
          <w:bCs/>
          <w:color w:val="0000FF"/>
          <w:u w:val="single"/>
        </w:rPr>
        <w:fldChar w:fldCharType="end"/>
      </w:r>
      <w:r w:rsidR="00F71B62" w:rsidRPr="00195F5D">
        <w:rPr>
          <w:rFonts w:eastAsiaTheme="minorHAnsi" w:cstheme="minorBidi"/>
        </w:rPr>
        <w:t>.</w:t>
      </w:r>
    </w:p>
    <w:p w14:paraId="25FAF4CC" w14:textId="77777777" w:rsidR="00532232" w:rsidRPr="00195F5D" w:rsidRDefault="00D63466" w:rsidP="00562419">
      <w:pPr>
        <w:pStyle w:val="Heading2"/>
        <w:rPr>
          <w:rFonts w:eastAsiaTheme="minorHAnsi"/>
        </w:rPr>
      </w:pPr>
      <w:bookmarkStart w:id="71" w:name="_Ref116091750"/>
      <w:bookmarkStart w:id="72" w:name="_Toc501609574"/>
      <w:r w:rsidRPr="00195F5D">
        <w:rPr>
          <w:rFonts w:eastAsiaTheme="minorHAnsi"/>
        </w:rPr>
        <w:t>I</w:t>
      </w:r>
      <w:r w:rsidR="00532232" w:rsidRPr="00195F5D">
        <w:rPr>
          <w:rFonts w:eastAsiaTheme="minorHAnsi"/>
        </w:rPr>
        <w:t xml:space="preserve">dentify All </w:t>
      </w:r>
      <w:r w:rsidR="003332B4" w:rsidRPr="00195F5D">
        <w:rPr>
          <w:rFonts w:eastAsiaTheme="minorHAnsi"/>
        </w:rPr>
        <w:t xml:space="preserve">Active </w:t>
      </w:r>
      <w:r w:rsidR="00532232" w:rsidRPr="00195F5D">
        <w:rPr>
          <w:rFonts w:eastAsiaTheme="minorHAnsi"/>
        </w:rPr>
        <w:t>Providers</w:t>
      </w:r>
      <w:bookmarkEnd w:id="71"/>
      <w:bookmarkEnd w:id="72"/>
    </w:p>
    <w:p w14:paraId="25FAF4CD" w14:textId="77777777" w:rsidR="007D37FE" w:rsidRPr="00195F5D" w:rsidRDefault="007D37FE" w:rsidP="00562419">
      <w:pPr>
        <w:pStyle w:val="Heading3"/>
        <w:rPr>
          <w:rFonts w:eastAsiaTheme="minorHAnsi"/>
        </w:rPr>
      </w:pPr>
      <w:bookmarkStart w:id="73" w:name="_Toc501609575"/>
      <w:r w:rsidRPr="00195F5D">
        <w:rPr>
          <w:rFonts w:eastAsiaTheme="minorHAnsi"/>
        </w:rPr>
        <w:t>Overview</w:t>
      </w:r>
      <w:bookmarkEnd w:id="73"/>
    </w:p>
    <w:p w14:paraId="25FAF4CE" w14:textId="77777777" w:rsidR="00B9017E" w:rsidRPr="00195F5D" w:rsidRDefault="00987F0D" w:rsidP="00063770">
      <w:pPr>
        <w:pStyle w:val="BodyText"/>
        <w:keepNext/>
        <w:keepLines/>
        <w:rPr>
          <w:rFonts w:cstheme="minorBidi"/>
        </w:rPr>
      </w:pPr>
      <w:r w:rsidRPr="00195F5D">
        <w:rPr>
          <w:rFonts w:cstheme="minorBidi"/>
        </w:rPr>
        <w:fldChar w:fldCharType="begin"/>
      </w:r>
      <w:r w:rsidRPr="00195F5D">
        <w:rPr>
          <w:rFonts w:cstheme="minorBidi"/>
        </w:rPr>
        <w:instrText xml:space="preserve">XE "Identify All </w:instrText>
      </w:r>
      <w:r w:rsidR="00B3109D" w:rsidRPr="00195F5D">
        <w:rPr>
          <w:rFonts w:cstheme="minorBidi"/>
        </w:rPr>
        <w:instrText xml:space="preserve">Active </w:instrText>
      </w:r>
      <w:r w:rsidRPr="00195F5D">
        <w:rPr>
          <w:rFonts w:cstheme="minorBidi"/>
        </w:rPr>
        <w:instrText>Providers:Overview"</w:instrText>
      </w:r>
      <w:r w:rsidRPr="00195F5D">
        <w:rPr>
          <w:rFonts w:cstheme="minorBidi"/>
        </w:rPr>
        <w:fldChar w:fldCharType="end"/>
      </w:r>
      <w:r w:rsidRPr="00195F5D">
        <w:rPr>
          <w:rFonts w:cstheme="minorBidi"/>
        </w:rPr>
        <w:fldChar w:fldCharType="begin"/>
      </w:r>
      <w:r w:rsidRPr="00195F5D">
        <w:rPr>
          <w:rFonts w:cstheme="minorBidi"/>
        </w:rPr>
        <w:instrText xml:space="preserve">XE "Overview:Identify All </w:instrText>
      </w:r>
      <w:r w:rsidR="00B3109D" w:rsidRPr="00195F5D">
        <w:rPr>
          <w:rFonts w:cstheme="minorBidi"/>
        </w:rPr>
        <w:instrText xml:space="preserve">Active </w:instrText>
      </w:r>
      <w:r w:rsidRPr="00195F5D">
        <w:rPr>
          <w:rFonts w:cstheme="minorBidi"/>
        </w:rPr>
        <w:instrText>Providers"</w:instrText>
      </w:r>
      <w:r w:rsidRPr="00195F5D">
        <w:rPr>
          <w:rFonts w:cstheme="minorBidi"/>
        </w:rPr>
        <w:fldChar w:fldCharType="end"/>
      </w:r>
      <w:r w:rsidR="00B9017E" w:rsidRPr="00195F5D">
        <w:rPr>
          <w:rFonts w:cstheme="minorBidi"/>
        </w:rPr>
        <w:t xml:space="preserve">Identify all </w:t>
      </w:r>
      <w:r w:rsidR="00B3109D" w:rsidRPr="00195F5D">
        <w:rPr>
          <w:rFonts w:cstheme="minorBidi"/>
        </w:rPr>
        <w:t xml:space="preserve">active </w:t>
      </w:r>
      <w:r w:rsidR="00B9017E" w:rsidRPr="00195F5D">
        <w:rPr>
          <w:rFonts w:cstheme="minorBidi"/>
        </w:rPr>
        <w:t xml:space="preserve">providers currently associated with </w:t>
      </w:r>
      <w:r w:rsidR="00C129AA" w:rsidRPr="00195F5D">
        <w:rPr>
          <w:rFonts w:cstheme="minorBidi"/>
        </w:rPr>
        <w:t xml:space="preserve">VA </w:t>
      </w:r>
      <w:r w:rsidR="00B9017E" w:rsidRPr="00195F5D">
        <w:rPr>
          <w:rFonts w:cstheme="minorBidi"/>
        </w:rPr>
        <w:t>clinics (e.g., physicians, nurses, psychologists, social workers, etc.) for whom you need to enter Person Class information.</w:t>
      </w:r>
    </w:p>
    <w:p w14:paraId="25FAF4CF" w14:textId="77777777" w:rsidR="00063770" w:rsidRPr="00195F5D" w:rsidRDefault="009B1E0B" w:rsidP="00063770">
      <w:pPr>
        <w:pStyle w:val="BodyText"/>
        <w:keepNext/>
        <w:keepLines/>
        <w:rPr>
          <w:rFonts w:cstheme="minorBidi"/>
        </w:rPr>
      </w:pPr>
      <w:r w:rsidRPr="00195F5D">
        <w:rPr>
          <w:rFonts w:cstheme="minorBidi"/>
        </w:rPr>
        <w:t>Use the User PC build Print option</w:t>
      </w:r>
      <w:r w:rsidRPr="00195F5D">
        <w:rPr>
          <w:rFonts w:cstheme="minorBidi"/>
        </w:rPr>
        <w:fldChar w:fldCharType="begin"/>
      </w:r>
      <w:r w:rsidRPr="00195F5D">
        <w:rPr>
          <w:rFonts w:cstheme="minorBidi"/>
        </w:rPr>
        <w:instrText>XE "User PC build Print Option"</w:instrText>
      </w:r>
      <w:r w:rsidRPr="00195F5D">
        <w:rPr>
          <w:rFonts w:cstheme="minorBidi"/>
        </w:rPr>
        <w:fldChar w:fldCharType="end"/>
      </w:r>
      <w:r w:rsidRPr="00195F5D">
        <w:rPr>
          <w:rFonts w:cstheme="minorBidi"/>
        </w:rPr>
        <w:fldChar w:fldCharType="begin"/>
      </w:r>
      <w:r w:rsidRPr="00195F5D">
        <w:rPr>
          <w:rFonts w:cstheme="minorBidi"/>
        </w:rPr>
        <w:instrText>XE "Options:User PC build Print"</w:instrText>
      </w:r>
      <w:r w:rsidRPr="00195F5D">
        <w:rPr>
          <w:rFonts w:cstheme="minorBidi"/>
        </w:rPr>
        <w:fldChar w:fldCharType="end"/>
      </w:r>
      <w:r w:rsidR="00AC6368" w:rsidRPr="00195F5D">
        <w:rPr>
          <w:rFonts w:cstheme="minorBidi"/>
        </w:rPr>
        <w:t xml:space="preserve"> </w:t>
      </w:r>
      <w:r w:rsidRPr="00195F5D">
        <w:rPr>
          <w:rFonts w:cstheme="minorBidi"/>
        </w:rPr>
        <w:t>[XUSER PC BUILD</w:t>
      </w:r>
      <w:r w:rsidRPr="0013264F">
        <w:rPr>
          <w:rFonts w:cs="Arial"/>
        </w:rPr>
        <w:fldChar w:fldCharType="begin"/>
      </w:r>
      <w:r w:rsidRPr="0013264F">
        <w:instrText>XE "XUSER PC BUILD Option"</w:instrText>
      </w:r>
      <w:r w:rsidRPr="0013264F">
        <w:rPr>
          <w:rFonts w:cs="Arial"/>
        </w:rPr>
        <w:fldChar w:fldCharType="end"/>
      </w:r>
      <w:r w:rsidRPr="0013264F">
        <w:rPr>
          <w:rFonts w:cs="Arial"/>
        </w:rPr>
        <w:fldChar w:fldCharType="begin"/>
      </w:r>
      <w:r w:rsidRPr="0013264F">
        <w:instrText>XE "Options:XUSER PC BUILD"</w:instrText>
      </w:r>
      <w:r w:rsidRPr="0013264F">
        <w:rPr>
          <w:rFonts w:cs="Arial"/>
        </w:rPr>
        <w:fldChar w:fldCharType="end"/>
      </w:r>
      <w:r w:rsidRPr="0013264F">
        <w:t>] to pri</w:t>
      </w:r>
      <w:r w:rsidRPr="00195F5D">
        <w:rPr>
          <w:rFonts w:cstheme="minorBidi"/>
        </w:rPr>
        <w:t xml:space="preserve">nt a list of </w:t>
      </w:r>
      <w:r w:rsidR="00B3109D" w:rsidRPr="00195F5D">
        <w:rPr>
          <w:rFonts w:cstheme="minorBidi"/>
        </w:rPr>
        <w:t xml:space="preserve">active </w:t>
      </w:r>
      <w:r w:rsidRPr="00195F5D">
        <w:rPr>
          <w:rFonts w:cstheme="minorBidi"/>
        </w:rPr>
        <w:t>providers who need to have the Person Class data entered:</w:t>
      </w:r>
    </w:p>
    <w:p w14:paraId="25FAF4D0" w14:textId="77777777" w:rsidR="00063770" w:rsidRPr="00195F5D" w:rsidRDefault="007F3A44" w:rsidP="00487E90">
      <w:pPr>
        <w:pStyle w:val="ListBullet"/>
        <w:keepNext/>
        <w:keepLines/>
        <w:rPr>
          <w:rFonts w:eastAsiaTheme="minorHAnsi" w:cstheme="minorBidi"/>
        </w:rPr>
      </w:pPr>
      <w:r w:rsidRPr="00195F5D">
        <w:rPr>
          <w:rFonts w:eastAsiaTheme="minorHAnsi" w:cstheme="minorBidi"/>
        </w:rPr>
        <w:t xml:space="preserve">This option is </w:t>
      </w:r>
      <w:r w:rsidRPr="00195F5D">
        <w:rPr>
          <w:rFonts w:eastAsiaTheme="minorHAnsi" w:cstheme="minorBidi"/>
          <w:i/>
          <w:iCs/>
        </w:rPr>
        <w:t>not</w:t>
      </w:r>
      <w:r w:rsidRPr="00195F5D">
        <w:rPr>
          <w:rFonts w:eastAsiaTheme="minorHAnsi" w:cstheme="minorBidi"/>
        </w:rPr>
        <w:t xml:space="preserve"> attached to a menu</w:t>
      </w:r>
      <w:r w:rsidR="00063770" w:rsidRPr="00195F5D">
        <w:rPr>
          <w:rFonts w:eastAsiaTheme="minorHAnsi" w:cstheme="minorBidi"/>
        </w:rPr>
        <w:t>.</w:t>
      </w:r>
    </w:p>
    <w:p w14:paraId="25FAF4D1" w14:textId="77777777" w:rsidR="00063770" w:rsidRPr="00195F5D" w:rsidRDefault="007F3A44" w:rsidP="002B1D1B">
      <w:pPr>
        <w:pStyle w:val="ListBullet"/>
        <w:rPr>
          <w:rFonts w:eastAsiaTheme="minorHAnsi" w:cstheme="minorBidi"/>
        </w:rPr>
      </w:pPr>
      <w:r w:rsidRPr="00195F5D">
        <w:rPr>
          <w:rFonts w:eastAsiaTheme="minorHAnsi" w:cstheme="minorBidi"/>
        </w:rPr>
        <w:t>This option can be assigned to any user by adding it</w:t>
      </w:r>
      <w:r w:rsidR="00063770" w:rsidRPr="00195F5D">
        <w:rPr>
          <w:rFonts w:eastAsiaTheme="minorHAnsi" w:cstheme="minorBidi"/>
        </w:rPr>
        <w:t xml:space="preserve"> to the secondary menu of </w:t>
      </w:r>
      <w:r w:rsidRPr="00195F5D">
        <w:rPr>
          <w:rFonts w:eastAsiaTheme="minorHAnsi" w:cstheme="minorBidi"/>
        </w:rPr>
        <w:t>those</w:t>
      </w:r>
      <w:r w:rsidR="00063770" w:rsidRPr="00195F5D">
        <w:rPr>
          <w:rFonts w:eastAsiaTheme="minorHAnsi" w:cstheme="minorBidi"/>
        </w:rPr>
        <w:t xml:space="preserve"> user</w:t>
      </w:r>
      <w:r w:rsidRPr="00195F5D">
        <w:rPr>
          <w:rFonts w:eastAsiaTheme="minorHAnsi" w:cstheme="minorBidi"/>
        </w:rPr>
        <w:t>s</w:t>
      </w:r>
      <w:r w:rsidR="00063770" w:rsidRPr="00195F5D">
        <w:rPr>
          <w:rFonts w:eastAsiaTheme="minorHAnsi" w:cstheme="minorBidi"/>
        </w:rPr>
        <w:t xml:space="preserve"> who will be working on this project</w:t>
      </w:r>
      <w:r w:rsidRPr="00195F5D">
        <w:rPr>
          <w:rFonts w:eastAsiaTheme="minorHAnsi" w:cstheme="minorBidi"/>
        </w:rPr>
        <w:t>; it can</w:t>
      </w:r>
      <w:r w:rsidR="00063770" w:rsidRPr="00195F5D">
        <w:rPr>
          <w:rFonts w:eastAsiaTheme="minorHAnsi" w:cstheme="minorBidi"/>
        </w:rPr>
        <w:t xml:space="preserve"> then </w:t>
      </w:r>
      <w:r w:rsidRPr="00195F5D">
        <w:rPr>
          <w:rFonts w:eastAsiaTheme="minorHAnsi" w:cstheme="minorBidi"/>
        </w:rPr>
        <w:t xml:space="preserve">be </w:t>
      </w:r>
      <w:r w:rsidR="00063770" w:rsidRPr="00195F5D">
        <w:rPr>
          <w:rFonts w:eastAsiaTheme="minorHAnsi" w:cstheme="minorBidi"/>
        </w:rPr>
        <w:t>removed when the project is complete.</w:t>
      </w:r>
    </w:p>
    <w:p w14:paraId="25FAF4D2" w14:textId="77777777" w:rsidR="00063770" w:rsidRPr="0013264F" w:rsidRDefault="00063770" w:rsidP="007F3A44">
      <w:pPr>
        <w:pStyle w:val="BodyText"/>
        <w:keepNext/>
        <w:keepLines/>
      </w:pPr>
      <w:r w:rsidRPr="00195F5D">
        <w:rPr>
          <w:rFonts w:cstheme="minorBidi"/>
        </w:rPr>
        <w:t xml:space="preserve">This option prints a list of users </w:t>
      </w:r>
      <w:r w:rsidRPr="0013264F">
        <w:rPr>
          <w:rFonts w:cs="Arial"/>
        </w:rPr>
        <w:t>in the NEW PERSON</w:t>
      </w:r>
      <w:r w:rsidR="006130FE" w:rsidRPr="0013264F">
        <w:rPr>
          <w:rFonts w:cs="Arial"/>
        </w:rPr>
        <w:t xml:space="preserve"> (#200)</w:t>
      </w:r>
      <w:r w:rsidRPr="0013264F">
        <w:rPr>
          <w:rFonts w:cs="Arial"/>
        </w:rPr>
        <w:t xml:space="preserve"> file</w:t>
      </w:r>
      <w:r w:rsidRPr="0013264F">
        <w:rPr>
          <w:rFonts w:cs="Arial"/>
        </w:rPr>
        <w:fldChar w:fldCharType="begin"/>
      </w:r>
      <w:r w:rsidRPr="0013264F">
        <w:instrText>XE "NEW PERSON</w:instrText>
      </w:r>
      <w:r w:rsidR="006130FE" w:rsidRPr="0013264F">
        <w:instrText xml:space="preserve"> (#200)</w:instrText>
      </w:r>
      <w:r w:rsidRPr="0013264F">
        <w:instrText xml:space="preserve"> File"</w:instrText>
      </w:r>
      <w:r w:rsidRPr="0013264F">
        <w:rPr>
          <w:rFonts w:cs="Arial"/>
        </w:rPr>
        <w:fldChar w:fldCharType="end"/>
      </w:r>
      <w:r w:rsidRPr="0013264F">
        <w:rPr>
          <w:rFonts w:cs="Arial"/>
        </w:rPr>
        <w:fldChar w:fldCharType="begin"/>
      </w:r>
      <w:r w:rsidRPr="0013264F">
        <w:instrText>XE "Files:NEW PERSON (#200)"</w:instrText>
      </w:r>
      <w:r w:rsidRPr="0013264F">
        <w:rPr>
          <w:rFonts w:cs="Arial"/>
        </w:rPr>
        <w:fldChar w:fldCharType="end"/>
      </w:r>
      <w:r w:rsidRPr="0013264F">
        <w:rPr>
          <w:rFonts w:cs="Arial"/>
        </w:rPr>
        <w:t xml:space="preserve"> who</w:t>
      </w:r>
      <w:r w:rsidRPr="0013264F">
        <w:t xml:space="preserve"> are </w:t>
      </w:r>
      <w:r w:rsidR="00AC6368" w:rsidRPr="0013264F">
        <w:t>both a p</w:t>
      </w:r>
      <w:r w:rsidRPr="0013264F">
        <w:t>rovider and active on the system</w:t>
      </w:r>
      <w:r w:rsidR="00AC6368" w:rsidRPr="0013264F">
        <w:t xml:space="preserve">, which means the </w:t>
      </w:r>
      <w:r w:rsidR="00B3109D" w:rsidRPr="0013264F">
        <w:t>user</w:t>
      </w:r>
      <w:r w:rsidR="00AC6368" w:rsidRPr="0013264F">
        <w:t xml:space="preserve"> </w:t>
      </w:r>
      <w:r w:rsidR="00AC6368" w:rsidRPr="0013264F">
        <w:rPr>
          <w:i/>
        </w:rPr>
        <w:t>must</w:t>
      </w:r>
      <w:r w:rsidR="00AC6368" w:rsidRPr="0013264F">
        <w:t>:</w:t>
      </w:r>
    </w:p>
    <w:p w14:paraId="25FAF4D3" w14:textId="77777777" w:rsidR="00063770" w:rsidRPr="00195F5D" w:rsidRDefault="00063770" w:rsidP="00487E90">
      <w:pPr>
        <w:pStyle w:val="ListBullet"/>
        <w:keepNext/>
        <w:keepLines/>
        <w:rPr>
          <w:rFonts w:eastAsiaTheme="minorHAnsi" w:cstheme="minorBidi"/>
        </w:rPr>
      </w:pPr>
      <w:r w:rsidRPr="0013264F">
        <w:t>Hold the PROVI</w:t>
      </w:r>
      <w:r w:rsidRPr="00195F5D">
        <w:rPr>
          <w:rFonts w:eastAsiaTheme="minorHAnsi" w:cstheme="minorBidi"/>
        </w:rPr>
        <w:t>DER security key</w:t>
      </w:r>
      <w:r w:rsidRPr="00195F5D">
        <w:rPr>
          <w:rFonts w:eastAsiaTheme="minorHAnsi" w:cstheme="minorBidi"/>
        </w:rPr>
        <w:fldChar w:fldCharType="begin"/>
      </w:r>
      <w:r w:rsidRPr="00195F5D">
        <w:rPr>
          <w:rFonts w:eastAsiaTheme="minorHAnsi" w:cstheme="minorBidi"/>
        </w:rPr>
        <w:instrText xml:space="preserve"> XE "PROVIDER Security Key" </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 xml:space="preserve"> XE "Security Keys:PROVIDER " </w:instrText>
      </w:r>
      <w:r w:rsidRPr="00195F5D">
        <w:rPr>
          <w:rFonts w:eastAsiaTheme="minorHAnsi" w:cstheme="minorBidi"/>
        </w:rPr>
        <w:fldChar w:fldCharType="end"/>
      </w:r>
      <w:r w:rsidRPr="00195F5D">
        <w:rPr>
          <w:rFonts w:eastAsiaTheme="minorHAnsi" w:cstheme="minorBidi"/>
        </w:rPr>
        <w:t>.</w:t>
      </w:r>
    </w:p>
    <w:p w14:paraId="25FAF4D4" w14:textId="77777777" w:rsidR="00063770" w:rsidRPr="00195F5D" w:rsidRDefault="00063770" w:rsidP="002B1D1B">
      <w:pPr>
        <w:pStyle w:val="ListBullet"/>
        <w:rPr>
          <w:rFonts w:eastAsiaTheme="minorHAnsi" w:cstheme="minorBidi"/>
        </w:rPr>
      </w:pPr>
      <w:r w:rsidRPr="00195F5D">
        <w:rPr>
          <w:rFonts w:eastAsiaTheme="minorHAnsi" w:cstheme="minorBidi"/>
          <w:iCs/>
        </w:rPr>
        <w:t>H</w:t>
      </w:r>
      <w:r w:rsidRPr="00195F5D">
        <w:rPr>
          <w:rFonts w:eastAsiaTheme="minorHAnsi" w:cstheme="minorBidi"/>
        </w:rPr>
        <w:t>ave a current Verify code.</w:t>
      </w:r>
    </w:p>
    <w:p w14:paraId="25FAF4D5" w14:textId="77777777" w:rsidR="00987F0D" w:rsidRPr="00195F5D" w:rsidRDefault="00987F0D" w:rsidP="00987F0D">
      <w:pPr>
        <w:pStyle w:val="BodyText"/>
        <w:keepNext/>
        <w:keepLines/>
        <w:rPr>
          <w:rFonts w:cstheme="minorBidi"/>
        </w:rPr>
      </w:pPr>
      <w:r w:rsidRPr="00195F5D">
        <w:rPr>
          <w:rFonts w:cstheme="minorBidi"/>
        </w:rPr>
        <w:t xml:space="preserve">The </w:t>
      </w:r>
      <w:r w:rsidR="007F3A44" w:rsidRPr="00195F5D">
        <w:rPr>
          <w:rFonts w:cstheme="minorBidi"/>
        </w:rPr>
        <w:t>report</w:t>
      </w:r>
      <w:r w:rsidRPr="00195F5D">
        <w:rPr>
          <w:rFonts w:cstheme="minorBidi"/>
        </w:rPr>
        <w:t xml:space="preserve"> </w:t>
      </w:r>
      <w:r w:rsidR="00AC6368" w:rsidRPr="00195F5D">
        <w:rPr>
          <w:rFonts w:cstheme="minorBidi"/>
        </w:rPr>
        <w:t xml:space="preserve">from this option </w:t>
      </w:r>
      <w:r w:rsidR="007F3A44" w:rsidRPr="00195F5D">
        <w:rPr>
          <w:rFonts w:cstheme="minorBidi"/>
        </w:rPr>
        <w:t>displays</w:t>
      </w:r>
      <w:r w:rsidRPr="00195F5D">
        <w:rPr>
          <w:rFonts w:cstheme="minorBidi"/>
        </w:rPr>
        <w:t xml:space="preserve"> the following data for each individual listed:</w:t>
      </w:r>
    </w:p>
    <w:p w14:paraId="25FAF4D6" w14:textId="77777777" w:rsidR="00987F0D" w:rsidRPr="00195F5D" w:rsidRDefault="00EE75BC" w:rsidP="00487E90">
      <w:pPr>
        <w:pStyle w:val="ListBullet"/>
        <w:keepNext/>
        <w:keepLines/>
        <w:rPr>
          <w:rFonts w:eastAsiaTheme="minorHAnsi" w:cstheme="minorBidi"/>
        </w:rPr>
      </w:pPr>
      <w:r w:rsidRPr="00195F5D">
        <w:rPr>
          <w:rFonts w:eastAsiaTheme="minorHAnsi" w:cstheme="minorBidi"/>
        </w:rPr>
        <w:t>Name</w:t>
      </w:r>
    </w:p>
    <w:p w14:paraId="25FAF4D7" w14:textId="77777777" w:rsidR="00987F0D" w:rsidRPr="00195F5D" w:rsidRDefault="00EE75BC" w:rsidP="00487E90">
      <w:pPr>
        <w:pStyle w:val="ListBullet"/>
        <w:keepNext/>
        <w:keepLines/>
        <w:rPr>
          <w:rFonts w:eastAsiaTheme="minorHAnsi" w:cstheme="minorBidi"/>
        </w:rPr>
      </w:pPr>
      <w:r w:rsidRPr="00195F5D">
        <w:rPr>
          <w:rFonts w:eastAsiaTheme="minorHAnsi" w:cstheme="minorBidi"/>
        </w:rPr>
        <w:t>Provider Class</w:t>
      </w:r>
    </w:p>
    <w:p w14:paraId="25FAF4D8" w14:textId="77777777" w:rsidR="00987F0D" w:rsidRPr="00195F5D" w:rsidRDefault="00EE75BC" w:rsidP="002B1D1B">
      <w:pPr>
        <w:pStyle w:val="ListBullet"/>
        <w:rPr>
          <w:rFonts w:eastAsiaTheme="minorHAnsi" w:cstheme="minorBidi"/>
        </w:rPr>
      </w:pPr>
      <w:r w:rsidRPr="00195F5D">
        <w:rPr>
          <w:rFonts w:eastAsiaTheme="minorHAnsi" w:cstheme="minorBidi"/>
        </w:rPr>
        <w:t>Provider Type</w:t>
      </w:r>
    </w:p>
    <w:p w14:paraId="25FAF4D9" w14:textId="460FC472" w:rsidR="00B3109D" w:rsidRPr="0013264F" w:rsidRDefault="00CC0378" w:rsidP="001706E9">
      <w:pPr>
        <w:pStyle w:val="Note"/>
      </w:pPr>
      <w:r>
        <w:rPr>
          <w:noProof/>
          <w:lang w:eastAsia="en-US"/>
        </w:rPr>
        <w:drawing>
          <wp:inline distT="0" distB="0" distL="0" distR="0" wp14:anchorId="25FB3D0B" wp14:editId="25FB3D0C">
            <wp:extent cx="285750" cy="285750"/>
            <wp:effectExtent l="0" t="0" r="0" b="0"/>
            <wp:docPr id="22"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3109D" w:rsidRPr="0013264F">
        <w:tab/>
      </w:r>
      <w:r w:rsidR="00B3109D" w:rsidRPr="0013264F">
        <w:rPr>
          <w:b/>
        </w:rPr>
        <w:t>REF:</w:t>
      </w:r>
      <w:r w:rsidR="00B3109D" w:rsidRPr="0013264F">
        <w:t xml:space="preserve"> To </w:t>
      </w:r>
      <w:r w:rsidR="001706E9" w:rsidRPr="0013264F">
        <w:t>list</w:t>
      </w:r>
      <w:r w:rsidR="00B3109D" w:rsidRPr="0013264F">
        <w:t xml:space="preserve"> </w:t>
      </w:r>
      <w:r w:rsidR="001706E9" w:rsidRPr="0013264F">
        <w:t>providers with Inactive Person Class entries</w:t>
      </w:r>
      <w:r w:rsidR="00B3109D" w:rsidRPr="0013264F">
        <w:t xml:space="preserve"> in the PERSON CLASS</w:t>
      </w:r>
      <w:r w:rsidR="006130FE" w:rsidRPr="0013264F">
        <w:t xml:space="preserve"> (#8932.1)</w:t>
      </w:r>
      <w:r w:rsidR="00B3109D" w:rsidRPr="0013264F">
        <w:t xml:space="preserve"> file</w:t>
      </w:r>
      <w:r w:rsidR="00B3109D" w:rsidRPr="0013264F">
        <w:fldChar w:fldCharType="begin"/>
      </w:r>
      <w:r w:rsidR="00B3109D" w:rsidRPr="0013264F">
        <w:instrText>XE "PERSON CLASS</w:instrText>
      </w:r>
      <w:r w:rsidR="006130FE" w:rsidRPr="0013264F">
        <w:instrText xml:space="preserve"> (#8932.1)</w:instrText>
      </w:r>
      <w:r w:rsidR="00B3109D" w:rsidRPr="0013264F">
        <w:instrText xml:space="preserve"> File"</w:instrText>
      </w:r>
      <w:r w:rsidR="00B3109D" w:rsidRPr="0013264F">
        <w:fldChar w:fldCharType="end"/>
      </w:r>
      <w:r w:rsidR="00B3109D" w:rsidRPr="0013264F">
        <w:fldChar w:fldCharType="begin"/>
      </w:r>
      <w:r w:rsidR="00B3109D" w:rsidRPr="0013264F">
        <w:instrText>XE "Files:PERSON CLASS (#8932.1)"</w:instrText>
      </w:r>
      <w:r w:rsidR="00B3109D" w:rsidRPr="0013264F">
        <w:fldChar w:fldCharType="end"/>
      </w:r>
      <w:r w:rsidR="00B3109D" w:rsidRPr="0013264F">
        <w:t xml:space="preserve">, see </w:t>
      </w:r>
      <w:r w:rsidR="001706E9" w:rsidRPr="0013264F">
        <w:t xml:space="preserve">the </w:t>
      </w:r>
      <w:r w:rsidR="00B3109D" w:rsidRPr="0013264F">
        <w:t>"</w:t>
      </w:r>
      <w:r w:rsidR="001706E9" w:rsidRPr="0013264F">
        <w:rPr>
          <w:color w:val="0000FF"/>
          <w:u w:val="single"/>
        </w:rPr>
        <w:fldChar w:fldCharType="begin"/>
      </w:r>
      <w:r w:rsidR="001706E9" w:rsidRPr="0013264F">
        <w:rPr>
          <w:color w:val="0000FF"/>
          <w:u w:val="single"/>
        </w:rPr>
        <w:instrText xml:space="preserve"> REF _Ref379435830 \h  \* MERGEFORMAT </w:instrText>
      </w:r>
      <w:r w:rsidR="001706E9" w:rsidRPr="0013264F">
        <w:rPr>
          <w:color w:val="0000FF"/>
          <w:u w:val="single"/>
        </w:rPr>
      </w:r>
      <w:r w:rsidR="001706E9" w:rsidRPr="0013264F">
        <w:rPr>
          <w:color w:val="0000FF"/>
          <w:u w:val="single"/>
        </w:rPr>
        <w:fldChar w:fldCharType="separate"/>
      </w:r>
      <w:r w:rsidR="006E7C3B" w:rsidRPr="006E7C3B">
        <w:rPr>
          <w:color w:val="0000FF"/>
          <w:u w:val="single"/>
        </w:rPr>
        <w:t>Identify Providers with Inactive Person Class Entries</w:t>
      </w:r>
      <w:r w:rsidR="001706E9" w:rsidRPr="0013264F">
        <w:rPr>
          <w:color w:val="0000FF"/>
          <w:u w:val="single"/>
        </w:rPr>
        <w:fldChar w:fldCharType="end"/>
      </w:r>
      <w:r w:rsidR="00B3109D" w:rsidRPr="0013264F">
        <w:t>"</w:t>
      </w:r>
      <w:r w:rsidR="001706E9" w:rsidRPr="0013264F">
        <w:t xml:space="preserve"> section.</w:t>
      </w:r>
    </w:p>
    <w:p w14:paraId="25FAF4DA" w14:textId="3EC0B71D" w:rsidR="00C129AA" w:rsidRPr="0013264F" w:rsidRDefault="00CC0378" w:rsidP="00C129AA">
      <w:pPr>
        <w:pStyle w:val="Note"/>
      </w:pPr>
      <w:r>
        <w:rPr>
          <w:noProof/>
          <w:lang w:eastAsia="en-US"/>
        </w:rPr>
        <w:drawing>
          <wp:inline distT="0" distB="0" distL="0" distR="0" wp14:anchorId="25FB3D0D" wp14:editId="25FB3D0E">
            <wp:extent cx="285750" cy="28575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129AA" w:rsidRPr="0013264F">
        <w:tab/>
      </w:r>
      <w:r w:rsidR="00C129AA" w:rsidRPr="0013264F">
        <w:rPr>
          <w:b/>
        </w:rPr>
        <w:t>REF:</w:t>
      </w:r>
      <w:r w:rsidR="00C129AA" w:rsidRPr="0013264F">
        <w:t xml:space="preserve"> To print entries in the </w:t>
      </w:r>
      <w:r w:rsidR="002F5882" w:rsidRPr="0013264F">
        <w:t>PERSON CLASS</w:t>
      </w:r>
      <w:r w:rsidR="006130FE" w:rsidRPr="0013264F">
        <w:t xml:space="preserve"> (#8932.1)</w:t>
      </w:r>
      <w:r w:rsidR="002F5882" w:rsidRPr="0013264F">
        <w:t xml:space="preserve"> file</w:t>
      </w:r>
      <w:r w:rsidR="002F5882" w:rsidRPr="0013264F">
        <w:fldChar w:fldCharType="begin"/>
      </w:r>
      <w:r w:rsidR="002F5882" w:rsidRPr="0013264F">
        <w:instrText>XE "PERSON CLASS</w:instrText>
      </w:r>
      <w:r w:rsidR="006130FE" w:rsidRPr="0013264F">
        <w:instrText xml:space="preserve"> (#8932.1)</w:instrText>
      </w:r>
      <w:r w:rsidR="002F5882" w:rsidRPr="0013264F">
        <w:instrText xml:space="preserve"> File"</w:instrText>
      </w:r>
      <w:r w:rsidR="002F5882" w:rsidRPr="0013264F">
        <w:fldChar w:fldCharType="end"/>
      </w:r>
      <w:r w:rsidR="002F5882" w:rsidRPr="0013264F">
        <w:fldChar w:fldCharType="begin"/>
      </w:r>
      <w:r w:rsidR="002F5882" w:rsidRPr="0013264F">
        <w:instrText>XE "Files:PERSON CLASS (#8932.1)"</w:instrText>
      </w:r>
      <w:r w:rsidR="002F5882" w:rsidRPr="0013264F">
        <w:fldChar w:fldCharType="end"/>
      </w:r>
      <w:r w:rsidR="00C129AA" w:rsidRPr="0013264F">
        <w:t>, see "</w:t>
      </w:r>
      <w:r w:rsidR="00C129AA" w:rsidRPr="0013264F">
        <w:rPr>
          <w:color w:val="0000FF"/>
          <w:u w:val="single"/>
        </w:rPr>
        <w:fldChar w:fldCharType="begin"/>
      </w:r>
      <w:r w:rsidR="00C129AA" w:rsidRPr="0013264F">
        <w:rPr>
          <w:color w:val="0000FF"/>
          <w:u w:val="single"/>
        </w:rPr>
        <w:instrText xml:space="preserve"> REF _Ref378856672 \h  \* MERGEFORMAT </w:instrText>
      </w:r>
      <w:r w:rsidR="00C129AA" w:rsidRPr="0013264F">
        <w:rPr>
          <w:color w:val="0000FF"/>
          <w:u w:val="single"/>
        </w:rPr>
      </w:r>
      <w:r w:rsidR="00C129AA" w:rsidRPr="0013264F">
        <w:rPr>
          <w:color w:val="0000FF"/>
          <w:u w:val="single"/>
        </w:rPr>
        <w:fldChar w:fldCharType="separate"/>
      </w:r>
      <w:r w:rsidR="006E7C3B" w:rsidRPr="006E7C3B">
        <w:rPr>
          <w:color w:val="0000FF"/>
          <w:u w:val="single"/>
        </w:rPr>
        <w:t>Appendix B—Printing VA Person Class Data</w:t>
      </w:r>
      <w:r w:rsidR="00C129AA" w:rsidRPr="0013264F">
        <w:rPr>
          <w:color w:val="0000FF"/>
          <w:u w:val="single"/>
        </w:rPr>
        <w:fldChar w:fldCharType="end"/>
      </w:r>
      <w:r w:rsidR="00C129AA" w:rsidRPr="0013264F">
        <w:t>."</w:t>
      </w:r>
    </w:p>
    <w:p w14:paraId="25FAF4DB" w14:textId="77777777" w:rsidR="00C129AA" w:rsidRPr="0013264F" w:rsidRDefault="00CC0378" w:rsidP="00C129AA">
      <w:pPr>
        <w:pStyle w:val="Note"/>
        <w:keepNext/>
        <w:keepLines/>
        <w:spacing w:after="0"/>
      </w:pPr>
      <w:r>
        <w:rPr>
          <w:noProof/>
          <w:lang w:eastAsia="en-US"/>
        </w:rPr>
        <w:drawing>
          <wp:inline distT="0" distB="0" distL="0" distR="0" wp14:anchorId="25FB3D0F" wp14:editId="25FB3D10">
            <wp:extent cx="285750" cy="285750"/>
            <wp:effectExtent l="0" t="0" r="0" b="0"/>
            <wp:docPr id="24"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129AA" w:rsidRPr="0013264F">
        <w:tab/>
      </w:r>
      <w:r w:rsidR="00C129AA" w:rsidRPr="0013264F">
        <w:rPr>
          <w:b/>
        </w:rPr>
        <w:t>REF:</w:t>
      </w:r>
      <w:r w:rsidR="00C129AA" w:rsidRPr="0013264F">
        <w:t xml:space="preserve"> To </w:t>
      </w:r>
      <w:r w:rsidR="002F5882" w:rsidRPr="0013264F">
        <w:t>view</w:t>
      </w:r>
      <w:r w:rsidR="00C129AA" w:rsidRPr="0013264F">
        <w:t xml:space="preserve"> the current Health Care Provider Taxonomy Code Set, see the Washington Publishing Company (WPC) Code Lists and X12 Registry (reference website): </w:t>
      </w:r>
      <w:r w:rsidR="005839B9" w:rsidRPr="0013264F">
        <w:br/>
      </w:r>
      <w:hyperlink r:id="rId31" w:tooltip="Washington Publishing Company (WPC) Code Lists and X12 Registry (reference website)" w:history="1">
        <w:r w:rsidR="00C129AA" w:rsidRPr="0013264F">
          <w:rPr>
            <w:rStyle w:val="Hyperlink"/>
          </w:rPr>
          <w:t>http://www.wpc-edi.com/reference/</w:t>
        </w:r>
      </w:hyperlink>
      <w:r w:rsidR="00C129AA" w:rsidRPr="0013264F">
        <w:br/>
      </w:r>
      <w:r w:rsidR="00C129AA" w:rsidRPr="0013264F">
        <w:br/>
        <w:t>The lists on this site are maintained by the following organizations:</w:t>
      </w:r>
    </w:p>
    <w:p w14:paraId="25FAF4DC" w14:textId="77777777" w:rsidR="00C129AA" w:rsidRPr="0013264F" w:rsidRDefault="00C129AA" w:rsidP="00487E90">
      <w:pPr>
        <w:pStyle w:val="ListBulletIndent2"/>
        <w:keepNext/>
        <w:keepLines/>
      </w:pPr>
      <w:r w:rsidRPr="0013264F">
        <w:t>Centers for Medicare and Medicaid Services (CMS)</w:t>
      </w:r>
    </w:p>
    <w:p w14:paraId="25FAF4DD" w14:textId="77777777" w:rsidR="00C129AA" w:rsidRPr="0013264F" w:rsidRDefault="00C129AA" w:rsidP="002B1D1B">
      <w:pPr>
        <w:pStyle w:val="ListBulletIndent2"/>
      </w:pPr>
      <w:r w:rsidRPr="0013264F">
        <w:t>National Uniform Claim Committee (NUCC)</w:t>
      </w:r>
    </w:p>
    <w:p w14:paraId="25FAF4DE" w14:textId="77777777" w:rsidR="00C129AA" w:rsidRPr="0013264F" w:rsidRDefault="00C129AA" w:rsidP="002B1D1B">
      <w:pPr>
        <w:pStyle w:val="ListBulletIndent2"/>
      </w:pPr>
      <w:r w:rsidRPr="0013264F">
        <w:t>Committees that meet during standing X12 meetings</w:t>
      </w:r>
    </w:p>
    <w:p w14:paraId="25FAF4DF" w14:textId="77777777" w:rsidR="007D37FE" w:rsidRPr="0013264F" w:rsidRDefault="007D37FE" w:rsidP="00562419">
      <w:pPr>
        <w:pStyle w:val="Heading3"/>
      </w:pPr>
      <w:bookmarkStart w:id="74" w:name="_Toc501609576"/>
      <w:r w:rsidRPr="0013264F">
        <w:lastRenderedPageBreak/>
        <w:t>Procedure</w:t>
      </w:r>
      <w:bookmarkEnd w:id="74"/>
    </w:p>
    <w:p w14:paraId="25FAF4E0" w14:textId="77777777" w:rsidR="00987F0D" w:rsidRPr="00195F5D" w:rsidRDefault="00987F0D" w:rsidP="00987F0D">
      <w:pPr>
        <w:pStyle w:val="BodyText"/>
        <w:keepNext/>
        <w:keepLines/>
        <w:rPr>
          <w:rFonts w:cstheme="minorBidi"/>
        </w:rPr>
      </w:pPr>
      <w:r w:rsidRPr="00195F5D">
        <w:rPr>
          <w:rFonts w:cstheme="minorBidi"/>
        </w:rPr>
        <w:fldChar w:fldCharType="begin"/>
      </w:r>
      <w:r w:rsidRPr="00195F5D">
        <w:rPr>
          <w:rFonts w:cstheme="minorBidi"/>
        </w:rPr>
        <w:instrText xml:space="preserve">XE "Identify All </w:instrText>
      </w:r>
      <w:r w:rsidR="00C56DB4" w:rsidRPr="00195F5D">
        <w:rPr>
          <w:rFonts w:cstheme="minorBidi"/>
        </w:rPr>
        <w:instrText xml:space="preserve">Active </w:instrText>
      </w:r>
      <w:r w:rsidRPr="00195F5D">
        <w:rPr>
          <w:rFonts w:cstheme="minorBidi"/>
        </w:rPr>
        <w:instrText>Providers:Procedure"</w:instrText>
      </w:r>
      <w:r w:rsidRPr="00195F5D">
        <w:rPr>
          <w:rFonts w:cstheme="minorBidi"/>
        </w:rPr>
        <w:fldChar w:fldCharType="end"/>
      </w:r>
      <w:r w:rsidRPr="00195F5D">
        <w:rPr>
          <w:rFonts w:cstheme="minorBidi"/>
        </w:rPr>
        <w:fldChar w:fldCharType="begin"/>
      </w:r>
      <w:r w:rsidRPr="00195F5D">
        <w:rPr>
          <w:rFonts w:cstheme="minorBidi"/>
        </w:rPr>
        <w:instrText xml:space="preserve">XE "Procedures:Identify All </w:instrText>
      </w:r>
      <w:r w:rsidR="00C56DB4" w:rsidRPr="00195F5D">
        <w:rPr>
          <w:rFonts w:cstheme="minorBidi"/>
        </w:rPr>
        <w:instrText xml:space="preserve">Active </w:instrText>
      </w:r>
      <w:r w:rsidRPr="00195F5D">
        <w:rPr>
          <w:rFonts w:cstheme="minorBidi"/>
        </w:rPr>
        <w:instrText>Providers"</w:instrText>
      </w:r>
      <w:r w:rsidRPr="00195F5D">
        <w:rPr>
          <w:rFonts w:cstheme="minorBidi"/>
        </w:rPr>
        <w:fldChar w:fldCharType="end"/>
      </w:r>
      <w:r w:rsidRPr="00195F5D">
        <w:rPr>
          <w:rFonts w:cstheme="minorBidi"/>
        </w:rPr>
        <w:fldChar w:fldCharType="begin"/>
      </w:r>
      <w:r w:rsidRPr="00195F5D">
        <w:rPr>
          <w:rFonts w:cstheme="minorBidi"/>
        </w:rPr>
        <w:instrText xml:space="preserve">XE "Steps:Identify All </w:instrText>
      </w:r>
      <w:r w:rsidR="00B3109D" w:rsidRPr="00195F5D">
        <w:rPr>
          <w:rFonts w:cstheme="minorBidi"/>
        </w:rPr>
        <w:instrText xml:space="preserve">Active </w:instrText>
      </w:r>
      <w:r w:rsidRPr="00195F5D">
        <w:rPr>
          <w:rFonts w:cstheme="minorBidi"/>
        </w:rPr>
        <w:instrText>Providers"</w:instrText>
      </w:r>
      <w:r w:rsidRPr="00195F5D">
        <w:rPr>
          <w:rFonts w:cstheme="minorBidi"/>
        </w:rPr>
        <w:fldChar w:fldCharType="end"/>
      </w:r>
      <w:r w:rsidRPr="00195F5D">
        <w:rPr>
          <w:rFonts w:cstheme="minorBidi"/>
        </w:rPr>
        <w:t xml:space="preserve">To identify all </w:t>
      </w:r>
      <w:r w:rsidR="00C56DB4" w:rsidRPr="00195F5D">
        <w:rPr>
          <w:rFonts w:cstheme="minorBidi"/>
        </w:rPr>
        <w:t xml:space="preserve">active </w:t>
      </w:r>
      <w:r w:rsidRPr="00195F5D">
        <w:rPr>
          <w:rFonts w:cstheme="minorBidi"/>
        </w:rPr>
        <w:t>providers, perform the following procedure:</w:t>
      </w:r>
    </w:p>
    <w:p w14:paraId="25FAF4E1" w14:textId="77777777" w:rsidR="00AC6368" w:rsidRPr="0013264F" w:rsidRDefault="00CC0378" w:rsidP="00AC6368">
      <w:pPr>
        <w:pStyle w:val="Note"/>
        <w:keepNext/>
        <w:keepLines/>
      </w:pPr>
      <w:r>
        <w:rPr>
          <w:noProof/>
          <w:lang w:eastAsia="en-US"/>
        </w:rPr>
        <w:drawing>
          <wp:inline distT="0" distB="0" distL="0" distR="0" wp14:anchorId="25FB3D11" wp14:editId="25FB3D12">
            <wp:extent cx="285750" cy="285750"/>
            <wp:effectExtent l="0" t="0" r="0" b="0"/>
            <wp:docPr id="25"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AC6368" w:rsidRPr="0013264F">
        <w:tab/>
      </w:r>
      <w:r w:rsidR="00AC6368" w:rsidRPr="0013264F">
        <w:rPr>
          <w:b/>
        </w:rPr>
        <w:t>NOTE:</w:t>
      </w:r>
      <w:r w:rsidR="00AC6368" w:rsidRPr="0013264F">
        <w:t xml:space="preserve"> This procedure is done only once. It is only needed for the printout of a worksheet to record information on paper for faster data entry later.</w:t>
      </w:r>
    </w:p>
    <w:p w14:paraId="25FAF4E2" w14:textId="77777777" w:rsidR="00987F0D" w:rsidRPr="00195F5D" w:rsidRDefault="009B1E0B" w:rsidP="00BA7E03">
      <w:pPr>
        <w:pStyle w:val="ListNumber"/>
        <w:keepNext/>
        <w:keepLines/>
        <w:numPr>
          <w:ilvl w:val="0"/>
          <w:numId w:val="27"/>
        </w:numPr>
        <w:tabs>
          <w:tab w:val="clear" w:pos="360"/>
        </w:tabs>
        <w:ind w:left="720"/>
        <w:rPr>
          <w:rFonts w:eastAsiaTheme="minorHAnsi" w:cstheme="minorBidi"/>
        </w:rPr>
      </w:pPr>
      <w:r w:rsidRPr="00195F5D">
        <w:rPr>
          <w:rFonts w:eastAsiaTheme="minorHAnsi" w:cstheme="minorBidi"/>
        </w:rPr>
        <w:t xml:space="preserve">At the "Select OPTION NAME:" prompt, select the </w:t>
      </w:r>
      <w:r w:rsidRPr="00195F5D">
        <w:rPr>
          <w:rFonts w:eastAsiaTheme="minorHAnsi" w:cstheme="minorBidi"/>
          <w:b/>
        </w:rPr>
        <w:t>User PC build Print</w:t>
      </w:r>
      <w:r w:rsidRPr="00195F5D">
        <w:rPr>
          <w:rFonts w:eastAsiaTheme="minorHAnsi" w:cstheme="minorBidi"/>
        </w:rPr>
        <w:t xml:space="preserve"> option </w:t>
      </w:r>
      <w:r w:rsidRPr="00195F5D">
        <w:rPr>
          <w:rFonts w:eastAsiaTheme="minorHAnsi" w:cstheme="minorBidi"/>
        </w:rPr>
        <w:fldChar w:fldCharType="begin"/>
      </w:r>
      <w:r w:rsidRPr="00195F5D">
        <w:rPr>
          <w:rFonts w:eastAsiaTheme="minorHAnsi" w:cstheme="minorBidi"/>
        </w:rPr>
        <w:instrText>XE "User PC build Print Option"</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"Options:User PC build Print"</w:instrText>
      </w:r>
      <w:r w:rsidRPr="00195F5D">
        <w:rPr>
          <w:rFonts w:eastAsiaTheme="minorHAnsi" w:cstheme="minorBidi"/>
        </w:rPr>
        <w:fldChar w:fldCharType="end"/>
      </w:r>
      <w:r w:rsidRPr="00195F5D">
        <w:rPr>
          <w:rFonts w:eastAsiaTheme="minorHAnsi" w:cstheme="minorBidi"/>
        </w:rPr>
        <w:t>[XUSER PC BUILD</w:t>
      </w:r>
      <w:r w:rsidRPr="00195F5D">
        <w:rPr>
          <w:rFonts w:eastAsiaTheme="minorHAnsi" w:cs="Arial"/>
        </w:rPr>
        <w:fldChar w:fldCharType="begin"/>
      </w:r>
      <w:r w:rsidRPr="00195F5D">
        <w:rPr>
          <w:rFonts w:eastAsiaTheme="minorHAnsi" w:cstheme="minorBidi"/>
        </w:rPr>
        <w:instrText>XE "XUSER PC BUILD Option"</w:instrText>
      </w:r>
      <w:r w:rsidRPr="00195F5D">
        <w:rPr>
          <w:rFonts w:eastAsiaTheme="minorHAnsi" w:cs="Arial"/>
        </w:rPr>
        <w:fldChar w:fldCharType="end"/>
      </w:r>
      <w:r w:rsidRPr="00195F5D">
        <w:rPr>
          <w:rFonts w:eastAsiaTheme="minorHAnsi" w:cs="Arial"/>
        </w:rPr>
        <w:fldChar w:fldCharType="begin"/>
      </w:r>
      <w:r w:rsidRPr="00195F5D">
        <w:rPr>
          <w:rFonts w:eastAsiaTheme="minorHAnsi" w:cstheme="minorBidi"/>
        </w:rPr>
        <w:instrText>XE "Options:XUSER PC BUILD"</w:instrText>
      </w:r>
      <w:r w:rsidRPr="00195F5D">
        <w:rPr>
          <w:rFonts w:eastAsiaTheme="minorHAnsi" w:cs="Arial"/>
        </w:rPr>
        <w:fldChar w:fldCharType="end"/>
      </w:r>
      <w:r w:rsidRPr="00195F5D">
        <w:rPr>
          <w:rFonts w:eastAsiaTheme="minorHAnsi" w:cstheme="minorBidi"/>
        </w:rPr>
        <w:t>].</w:t>
      </w:r>
    </w:p>
    <w:p w14:paraId="25FAF4E3" w14:textId="77777777" w:rsidR="00987F0D" w:rsidRPr="00195F5D" w:rsidRDefault="00E04CB7" w:rsidP="00987F0D">
      <w:pPr>
        <w:pStyle w:val="ListNumber"/>
        <w:keepNext/>
        <w:keepLines/>
        <w:rPr>
          <w:rFonts w:eastAsiaTheme="minorHAnsi" w:cstheme="minorBidi"/>
        </w:rPr>
      </w:pPr>
      <w:r w:rsidRPr="00195F5D">
        <w:rPr>
          <w:rFonts w:eastAsiaTheme="minorHAnsi" w:cstheme="minorBidi"/>
        </w:rPr>
        <w:t xml:space="preserve">At the "DEVICE:" prompt, </w:t>
      </w:r>
      <w:r w:rsidR="00987F0D" w:rsidRPr="00195F5D">
        <w:rPr>
          <w:rFonts w:eastAsiaTheme="minorHAnsi" w:cstheme="minorBidi"/>
        </w:rPr>
        <w:t xml:space="preserve">press </w:t>
      </w:r>
      <w:r w:rsidR="00987F0D" w:rsidRPr="00195F5D">
        <w:rPr>
          <w:rFonts w:eastAsiaTheme="minorHAnsi" w:cstheme="minorBidi"/>
          <w:b/>
        </w:rPr>
        <w:t>Enter</w:t>
      </w:r>
      <w:r w:rsidR="00987F0D" w:rsidRPr="00195F5D">
        <w:rPr>
          <w:rFonts w:eastAsiaTheme="minorHAnsi" w:cstheme="minorBidi"/>
        </w:rPr>
        <w:t xml:space="preserve"> to display the report </w:t>
      </w:r>
      <w:r w:rsidR="00122664" w:rsidRPr="00195F5D">
        <w:rPr>
          <w:rFonts w:eastAsiaTheme="minorHAnsi" w:cstheme="minorBidi"/>
        </w:rPr>
        <w:t xml:space="preserve">directly </w:t>
      </w:r>
      <w:r w:rsidR="00987F0D" w:rsidRPr="00195F5D">
        <w:rPr>
          <w:rFonts w:eastAsiaTheme="minorHAnsi" w:cstheme="minorBidi"/>
        </w:rPr>
        <w:t xml:space="preserve">to the screen or enter a </w:t>
      </w:r>
      <w:r w:rsidR="00122664" w:rsidRPr="00195F5D">
        <w:rPr>
          <w:rFonts w:eastAsiaTheme="minorHAnsi" w:cstheme="minorBidi"/>
        </w:rPr>
        <w:t xml:space="preserve">specific </w:t>
      </w:r>
      <w:r w:rsidR="00987F0D" w:rsidRPr="00195F5D">
        <w:rPr>
          <w:rFonts w:eastAsiaTheme="minorHAnsi" w:cstheme="minorBidi"/>
        </w:rPr>
        <w:t>device.</w:t>
      </w:r>
    </w:p>
    <w:p w14:paraId="25FAF4E4" w14:textId="1E5163C7" w:rsidR="00987F0D" w:rsidRPr="00195F5D" w:rsidRDefault="00987F0D" w:rsidP="00122664">
      <w:pPr>
        <w:pStyle w:val="ListNumber"/>
        <w:keepNext/>
        <w:keepLines/>
        <w:rPr>
          <w:rFonts w:eastAsiaTheme="minorHAnsi" w:cstheme="minorBidi"/>
        </w:rPr>
      </w:pPr>
      <w:r w:rsidRPr="00195F5D">
        <w:rPr>
          <w:rFonts w:eastAsiaTheme="minorHAnsi" w:cstheme="minorBidi"/>
        </w:rPr>
        <w:t xml:space="preserve">The system displays the report as shown in </w:t>
      </w:r>
      <w:r w:rsidR="00122664" w:rsidRPr="00195F5D">
        <w:rPr>
          <w:rFonts w:eastAsiaTheme="minorHAnsi" w:cstheme="minorBidi"/>
          <w:color w:val="0000FF"/>
          <w:u w:val="single"/>
        </w:rPr>
        <w:fldChar w:fldCharType="begin"/>
      </w:r>
      <w:r w:rsidR="00122664" w:rsidRPr="00195F5D">
        <w:rPr>
          <w:rFonts w:eastAsiaTheme="minorHAnsi" w:cstheme="minorBidi"/>
          <w:color w:val="0000FF"/>
          <w:u w:val="single"/>
        </w:rPr>
        <w:instrText xml:space="preserve"> REF _Ref378839723 \h  \* MERGEFORMAT </w:instrText>
      </w:r>
      <w:r w:rsidR="00122664" w:rsidRPr="00195F5D">
        <w:rPr>
          <w:rFonts w:eastAsiaTheme="minorHAnsi" w:cstheme="minorBidi"/>
          <w:color w:val="0000FF"/>
          <w:u w:val="single"/>
        </w:rPr>
      </w:r>
      <w:r w:rsidR="00122664" w:rsidRPr="00195F5D">
        <w:rPr>
          <w:rFonts w:eastAsiaTheme="minorHAnsi" w:cstheme="minorBidi"/>
          <w:color w:val="0000FF"/>
          <w:u w:val="single"/>
        </w:rPr>
        <w:fldChar w:fldCharType="separate"/>
      </w:r>
      <w:r w:rsidR="006E7C3B" w:rsidRPr="006E7C3B">
        <w:rPr>
          <w:rFonts w:eastAsiaTheme="minorHAnsi" w:cstheme="minorBidi"/>
          <w:color w:val="0000FF"/>
          <w:u w:val="single"/>
        </w:rPr>
        <w:t>Figure 1</w:t>
      </w:r>
      <w:r w:rsidR="00122664" w:rsidRPr="00195F5D">
        <w:rPr>
          <w:rFonts w:eastAsiaTheme="minorHAnsi" w:cstheme="minorBidi"/>
          <w:color w:val="0000FF"/>
          <w:u w:val="single"/>
        </w:rPr>
        <w:fldChar w:fldCharType="end"/>
      </w:r>
      <w:r w:rsidR="00122664" w:rsidRPr="00195F5D">
        <w:rPr>
          <w:rFonts w:eastAsiaTheme="minorHAnsi" w:cstheme="minorBidi"/>
        </w:rPr>
        <w:t>:</w:t>
      </w:r>
    </w:p>
    <w:p w14:paraId="25FAF4E5" w14:textId="0BFF0684" w:rsidR="00A65423" w:rsidRPr="00195F5D" w:rsidRDefault="00A65423" w:rsidP="00A65423">
      <w:pPr>
        <w:pStyle w:val="Caption"/>
        <w:rPr>
          <w:rFonts w:eastAsiaTheme="minorHAnsi" w:cstheme="minorBidi"/>
        </w:rPr>
      </w:pPr>
      <w:bookmarkStart w:id="75" w:name="_Ref378839723"/>
      <w:bookmarkStart w:id="76" w:name="_Toc501605846"/>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6E7C3B">
        <w:rPr>
          <w:rFonts w:eastAsiaTheme="minorHAnsi" w:cstheme="minorBidi"/>
          <w:noProof/>
        </w:rPr>
        <w:t>1</w:t>
      </w:r>
      <w:r w:rsidR="007B7171" w:rsidRPr="00195F5D">
        <w:rPr>
          <w:rFonts w:eastAsiaTheme="minorHAnsi" w:cstheme="minorBidi"/>
          <w:noProof/>
        </w:rPr>
        <w:fldChar w:fldCharType="end"/>
      </w:r>
      <w:bookmarkEnd w:id="75"/>
      <w:r w:rsidR="0041713E" w:rsidRPr="00195F5D">
        <w:rPr>
          <w:rFonts w:eastAsiaTheme="minorHAnsi" w:cstheme="minorBidi"/>
        </w:rPr>
        <w:t>:</w:t>
      </w:r>
      <w:r w:rsidRPr="00195F5D">
        <w:rPr>
          <w:rFonts w:eastAsiaTheme="minorHAnsi" w:cstheme="minorBidi"/>
        </w:rPr>
        <w:t xml:space="preserve"> User PC build Print </w:t>
      </w:r>
      <w:r w:rsidR="0041713E" w:rsidRPr="00195F5D">
        <w:rPr>
          <w:rFonts w:eastAsiaTheme="minorHAnsi" w:cstheme="minorBidi"/>
        </w:rPr>
        <w:t>O</w:t>
      </w:r>
      <w:r w:rsidRPr="00195F5D">
        <w:rPr>
          <w:rFonts w:eastAsiaTheme="minorHAnsi" w:cstheme="minorBidi"/>
        </w:rPr>
        <w:t xml:space="preserve">ption—Sample </w:t>
      </w:r>
      <w:r w:rsidR="0041713E" w:rsidRPr="00195F5D">
        <w:rPr>
          <w:rFonts w:eastAsiaTheme="minorHAnsi" w:cstheme="minorBidi"/>
        </w:rPr>
        <w:t>U</w:t>
      </w:r>
      <w:r w:rsidRPr="00195F5D">
        <w:rPr>
          <w:rFonts w:eastAsiaTheme="minorHAnsi" w:cstheme="minorBidi"/>
        </w:rPr>
        <w:t xml:space="preserve">ser </w:t>
      </w:r>
      <w:r w:rsidR="0041713E" w:rsidRPr="00195F5D">
        <w:rPr>
          <w:rFonts w:eastAsiaTheme="minorHAnsi" w:cstheme="minorBidi"/>
        </w:rPr>
        <w:t>D</w:t>
      </w:r>
      <w:r w:rsidRPr="00195F5D">
        <w:rPr>
          <w:rFonts w:eastAsiaTheme="minorHAnsi" w:cstheme="minorBidi"/>
        </w:rPr>
        <w:t xml:space="preserve">ialogue and </w:t>
      </w:r>
      <w:r w:rsidR="0041713E" w:rsidRPr="00195F5D">
        <w:rPr>
          <w:rFonts w:eastAsiaTheme="minorHAnsi" w:cstheme="minorBidi"/>
        </w:rPr>
        <w:t>R</w:t>
      </w:r>
      <w:r w:rsidRPr="00195F5D">
        <w:rPr>
          <w:rFonts w:eastAsiaTheme="minorHAnsi" w:cstheme="minorBidi"/>
        </w:rPr>
        <w:t>eport</w:t>
      </w:r>
      <w:bookmarkEnd w:id="76"/>
    </w:p>
    <w:p w14:paraId="25FAF4E6" w14:textId="77777777" w:rsidR="00F07226" w:rsidRPr="00195F5D" w:rsidRDefault="00F07226" w:rsidP="00F07226">
      <w:pPr>
        <w:pStyle w:val="Dialogue"/>
        <w:rPr>
          <w:rFonts w:eastAsiaTheme="minorHAnsi" w:cstheme="minorBidi"/>
        </w:rPr>
      </w:pPr>
      <w:r w:rsidRPr="00195F5D">
        <w:rPr>
          <w:rFonts w:eastAsiaTheme="minorHAnsi" w:cstheme="minorBidi"/>
        </w:rPr>
        <w:t xml:space="preserve">Select OPTION NAME: </w:t>
      </w:r>
      <w:r w:rsidRPr="00195F5D">
        <w:rPr>
          <w:rFonts w:eastAsiaTheme="minorHAnsi" w:cstheme="minorBidi"/>
          <w:b/>
          <w:highlight w:val="yellow"/>
        </w:rPr>
        <w:t>USER PC BUILD PRINT &lt;Enter&gt;</w:t>
      </w:r>
      <w:r w:rsidR="00A65423" w:rsidRPr="00195F5D">
        <w:rPr>
          <w:rFonts w:eastAsiaTheme="minorHAnsi" w:cstheme="minorBidi"/>
        </w:rPr>
        <w:t xml:space="preserve"> </w:t>
      </w:r>
      <w:r w:rsidR="00226D5A" w:rsidRPr="00195F5D">
        <w:rPr>
          <w:rFonts w:eastAsiaTheme="minorHAnsi" w:cstheme="minorBidi"/>
        </w:rPr>
        <w:t>User PC build Print</w:t>
      </w:r>
    </w:p>
    <w:p w14:paraId="25FAF4E7" w14:textId="77777777" w:rsidR="00F07226" w:rsidRPr="00195F5D" w:rsidRDefault="00F07226" w:rsidP="00F07226">
      <w:pPr>
        <w:pStyle w:val="Dialogue"/>
        <w:rPr>
          <w:rFonts w:eastAsiaTheme="minorHAnsi" w:cstheme="minorBidi"/>
        </w:rPr>
      </w:pPr>
      <w:r w:rsidRPr="00195F5D">
        <w:rPr>
          <w:rFonts w:eastAsiaTheme="minorHAnsi" w:cstheme="minorBidi"/>
        </w:rPr>
        <w:t xml:space="preserve">DEVICE: </w:t>
      </w:r>
      <w:r w:rsidRPr="00195F5D">
        <w:rPr>
          <w:rFonts w:eastAsiaTheme="minorHAnsi" w:cstheme="minorBidi"/>
          <w:b/>
          <w:highlight w:val="yellow"/>
        </w:rPr>
        <w:t>&lt;Enter&gt;</w:t>
      </w:r>
      <w:r w:rsidR="00A65423" w:rsidRPr="00195F5D">
        <w:rPr>
          <w:rFonts w:eastAsiaTheme="minorHAnsi" w:cstheme="minorBidi"/>
        </w:rPr>
        <w:t xml:space="preserve"> </w:t>
      </w:r>
      <w:r w:rsidR="006F2E65" w:rsidRPr="00195F5D">
        <w:rPr>
          <w:rFonts w:eastAsiaTheme="minorHAnsi" w:cstheme="minorBidi"/>
        </w:rPr>
        <w:t>Network</w:t>
      </w:r>
    </w:p>
    <w:p w14:paraId="25FAF4E8" w14:textId="77777777" w:rsidR="00E04CB7" w:rsidRPr="00195F5D" w:rsidRDefault="00E04CB7" w:rsidP="00F07226">
      <w:pPr>
        <w:pStyle w:val="Dialogue"/>
        <w:rPr>
          <w:rFonts w:eastAsiaTheme="minorHAnsi" w:cstheme="minorBidi"/>
        </w:rPr>
      </w:pPr>
    </w:p>
    <w:p w14:paraId="25FAF4E9" w14:textId="77777777" w:rsidR="00E04CB7" w:rsidRPr="00195F5D" w:rsidRDefault="00E04CB7" w:rsidP="00F07226">
      <w:pPr>
        <w:pStyle w:val="Dialogue"/>
        <w:rPr>
          <w:rFonts w:eastAsiaTheme="minorHAnsi" w:cstheme="minorBidi"/>
        </w:rPr>
      </w:pPr>
    </w:p>
    <w:p w14:paraId="25FAF4EA" w14:textId="77777777" w:rsidR="00F07226" w:rsidRPr="00195F5D" w:rsidRDefault="00F07226" w:rsidP="00F07226">
      <w:pPr>
        <w:pStyle w:val="Dialogue"/>
        <w:rPr>
          <w:rFonts w:eastAsiaTheme="minorHAnsi" w:cstheme="minorBidi"/>
        </w:rPr>
      </w:pPr>
      <w:r w:rsidRPr="00195F5D">
        <w:rPr>
          <w:rFonts w:eastAsiaTheme="minorHAnsi" w:cstheme="minorBidi"/>
        </w:rPr>
        <w:t xml:space="preserve">NEW PERSON PROVIDER LIST                       JAN </w:t>
      </w:r>
      <w:r w:rsidR="00E04CB7" w:rsidRPr="00195F5D">
        <w:rPr>
          <w:rFonts w:eastAsiaTheme="minorHAnsi" w:cstheme="minorBidi"/>
        </w:rPr>
        <w:t>30,2014  11:01</w:t>
      </w:r>
      <w:r w:rsidRPr="00195F5D">
        <w:rPr>
          <w:rFonts w:eastAsiaTheme="minorHAnsi" w:cstheme="minorBidi"/>
        </w:rPr>
        <w:t xml:space="preserve">    PAGE 1</w:t>
      </w:r>
    </w:p>
    <w:p w14:paraId="25FAF4EB" w14:textId="77777777" w:rsidR="00F07226" w:rsidRPr="00195F5D" w:rsidRDefault="00F07226" w:rsidP="00F07226">
      <w:pPr>
        <w:pStyle w:val="Dialogue"/>
        <w:rPr>
          <w:rFonts w:eastAsiaTheme="minorHAnsi" w:cstheme="minorBidi"/>
        </w:rPr>
      </w:pPr>
      <w:r w:rsidRPr="00195F5D">
        <w:rPr>
          <w:rFonts w:eastAsiaTheme="minorHAnsi" w:cstheme="minorBidi"/>
        </w:rPr>
        <w:t xml:space="preserve">                                                                     PROVIDER</w:t>
      </w:r>
    </w:p>
    <w:p w14:paraId="25FAF4EC" w14:textId="77777777" w:rsidR="00F07226" w:rsidRPr="00195F5D" w:rsidRDefault="00F07226" w:rsidP="00F07226">
      <w:pPr>
        <w:pStyle w:val="Dialogue"/>
        <w:rPr>
          <w:rFonts w:eastAsiaTheme="minorHAnsi" w:cstheme="minorBidi"/>
        </w:rPr>
      </w:pPr>
      <w:r w:rsidRPr="00195F5D">
        <w:rPr>
          <w:rFonts w:eastAsiaTheme="minorHAnsi" w:cstheme="minorBidi"/>
        </w:rPr>
        <w:t>NAME                                 PROVIDER CLASS                  TYPE</w:t>
      </w:r>
    </w:p>
    <w:p w14:paraId="25FAF4ED" w14:textId="77777777" w:rsidR="00F07226" w:rsidRPr="00195F5D" w:rsidRDefault="00F07226" w:rsidP="00F07226">
      <w:pPr>
        <w:pStyle w:val="Dialogue"/>
        <w:rPr>
          <w:rFonts w:eastAsiaTheme="minorHAnsi" w:cstheme="minorBidi"/>
        </w:rPr>
      </w:pPr>
      <w:r w:rsidRPr="00195F5D">
        <w:rPr>
          <w:rFonts w:eastAsiaTheme="minorHAnsi" w:cstheme="minorBidi"/>
        </w:rPr>
        <w:t>--------------------------------------------------------------------------------</w:t>
      </w:r>
    </w:p>
    <w:p w14:paraId="25FAF4EE" w14:textId="77777777" w:rsidR="00F07226" w:rsidRPr="00195F5D" w:rsidRDefault="00F07226" w:rsidP="00F07226">
      <w:pPr>
        <w:pStyle w:val="Dialogue"/>
        <w:rPr>
          <w:rFonts w:eastAsiaTheme="minorHAnsi" w:cstheme="minorBidi"/>
        </w:rPr>
      </w:pPr>
    </w:p>
    <w:p w14:paraId="25FAF4EF" w14:textId="77777777" w:rsidR="00F07226" w:rsidRPr="00195F5D" w:rsidRDefault="00F07226" w:rsidP="00F07226">
      <w:pPr>
        <w:pStyle w:val="Dialogue"/>
        <w:rPr>
          <w:rFonts w:eastAsiaTheme="minorHAnsi" w:cstheme="minorBidi"/>
        </w:rPr>
      </w:pPr>
      <w:r w:rsidRPr="00195F5D">
        <w:rPr>
          <w:rFonts w:eastAsiaTheme="minorHAnsi" w:cstheme="minorBidi"/>
        </w:rPr>
        <w:t>KRNUSER,ONE D                        PHYSICIAN                       FULL TIME</w:t>
      </w:r>
    </w:p>
    <w:p w14:paraId="25FAF4F0" w14:textId="77777777" w:rsidR="00F07226" w:rsidRPr="00195F5D" w:rsidRDefault="00F07226" w:rsidP="00F07226">
      <w:pPr>
        <w:pStyle w:val="Dialogue"/>
        <w:rPr>
          <w:rFonts w:eastAsiaTheme="minorHAnsi" w:cstheme="minorBidi"/>
        </w:rPr>
      </w:pPr>
      <w:r w:rsidRPr="00195F5D">
        <w:rPr>
          <w:rFonts w:eastAsiaTheme="minorHAnsi" w:cstheme="minorBidi"/>
          <w:highlight w:val="cyan"/>
        </w:rPr>
        <w:t>KRNUSER,TWO</w:t>
      </w:r>
      <w:r w:rsidRPr="00195F5D">
        <w:rPr>
          <w:rFonts w:eastAsiaTheme="minorHAnsi" w:cstheme="minorBidi"/>
        </w:rPr>
        <w:t xml:space="preserve">                                                          </w:t>
      </w:r>
    </w:p>
    <w:p w14:paraId="25FAF4F1" w14:textId="77777777" w:rsidR="00F07226" w:rsidRPr="00195F5D" w:rsidRDefault="00F07226" w:rsidP="00F07226">
      <w:pPr>
        <w:pStyle w:val="Dialogue"/>
        <w:rPr>
          <w:rFonts w:eastAsiaTheme="minorHAnsi" w:cstheme="minorBidi"/>
        </w:rPr>
      </w:pPr>
      <w:r w:rsidRPr="00195F5D">
        <w:rPr>
          <w:rFonts w:eastAsiaTheme="minorHAnsi" w:cstheme="minorBidi"/>
        </w:rPr>
        <w:t>KRNUSER,THREE L                      DENTIST                         FULL TIME</w:t>
      </w:r>
    </w:p>
    <w:p w14:paraId="25FAF4F2" w14:textId="77777777" w:rsidR="00F07226" w:rsidRPr="00195F5D" w:rsidRDefault="00F07226" w:rsidP="00F07226">
      <w:pPr>
        <w:pStyle w:val="Dialogue"/>
        <w:rPr>
          <w:rFonts w:eastAsiaTheme="minorHAnsi" w:cstheme="minorBidi"/>
        </w:rPr>
      </w:pPr>
      <w:r w:rsidRPr="00195F5D">
        <w:rPr>
          <w:rFonts w:eastAsiaTheme="minorHAnsi" w:cstheme="minorBidi"/>
        </w:rPr>
        <w:t>KRNUSER,FOUR A                       PHARMACIST                      PART TIME</w:t>
      </w:r>
    </w:p>
    <w:p w14:paraId="25FAF4F3" w14:textId="77777777" w:rsidR="00F07226" w:rsidRPr="00195F5D" w:rsidRDefault="00F07226" w:rsidP="00F07226">
      <w:pPr>
        <w:pStyle w:val="Dialogue"/>
        <w:rPr>
          <w:rFonts w:eastAsiaTheme="minorHAnsi" w:cstheme="minorBidi"/>
        </w:rPr>
      </w:pPr>
      <w:r w:rsidRPr="00195F5D">
        <w:rPr>
          <w:rFonts w:eastAsiaTheme="minorHAnsi" w:cstheme="minorBidi"/>
        </w:rPr>
        <w:t xml:space="preserve">KRNUSER,FIVE W                       PHYSICIAN                       </w:t>
      </w:r>
    </w:p>
    <w:p w14:paraId="25FAF4F4" w14:textId="77777777" w:rsidR="00F07226" w:rsidRPr="00195F5D" w:rsidRDefault="00F07226" w:rsidP="00F07226">
      <w:pPr>
        <w:pStyle w:val="Dialogue"/>
        <w:rPr>
          <w:rFonts w:eastAsiaTheme="minorHAnsi" w:cstheme="minorBidi"/>
        </w:rPr>
      </w:pPr>
      <w:r w:rsidRPr="00195F5D">
        <w:rPr>
          <w:rFonts w:eastAsiaTheme="minorHAnsi" w:cstheme="minorBidi"/>
        </w:rPr>
        <w:t>KRNUSER,SIX L                        NURSE PRACTITIONER              FULL TIME</w:t>
      </w:r>
    </w:p>
    <w:p w14:paraId="25FAF4F5" w14:textId="77777777" w:rsidR="00F71B62" w:rsidRPr="00195F5D" w:rsidRDefault="00F71B62" w:rsidP="00BE487E">
      <w:pPr>
        <w:pStyle w:val="BodyText6"/>
        <w:rPr>
          <w:rFonts w:cstheme="minorBidi"/>
        </w:rPr>
      </w:pPr>
    </w:p>
    <w:p w14:paraId="25FAF4F6" w14:textId="2202B551" w:rsidR="00CE1F5E" w:rsidRPr="00195F5D" w:rsidRDefault="00CE1F5E" w:rsidP="00CE1F5E">
      <w:pPr>
        <w:pStyle w:val="BodyText"/>
        <w:rPr>
          <w:rFonts w:cstheme="minorBidi"/>
        </w:rPr>
      </w:pPr>
      <w:r w:rsidRPr="00195F5D">
        <w:rPr>
          <w:rFonts w:cstheme="minorBidi"/>
        </w:rPr>
        <w:t>In this example (</w:t>
      </w:r>
      <w:r w:rsidRPr="00195F5D">
        <w:rPr>
          <w:rFonts w:cstheme="minorBidi"/>
          <w:color w:val="0000FF"/>
          <w:u w:val="single"/>
        </w:rPr>
        <w:fldChar w:fldCharType="begin"/>
      </w:r>
      <w:r w:rsidRPr="00195F5D">
        <w:rPr>
          <w:rFonts w:cstheme="minorBidi"/>
          <w:color w:val="0000FF"/>
          <w:u w:val="single"/>
        </w:rPr>
        <w:instrText xml:space="preserve"> REF _Ref378839723 \h  \* MERGEFORMAT </w:instrText>
      </w:r>
      <w:r w:rsidRPr="00195F5D">
        <w:rPr>
          <w:rFonts w:cstheme="minorBidi"/>
          <w:color w:val="0000FF"/>
          <w:u w:val="single"/>
        </w:rPr>
      </w:r>
      <w:r w:rsidRPr="00195F5D">
        <w:rPr>
          <w:rFonts w:cstheme="minorBidi"/>
          <w:color w:val="0000FF"/>
          <w:u w:val="single"/>
        </w:rPr>
        <w:fldChar w:fldCharType="separate"/>
      </w:r>
      <w:r w:rsidR="006E7C3B" w:rsidRPr="006E7C3B">
        <w:rPr>
          <w:rFonts w:cstheme="minorBidi"/>
          <w:color w:val="0000FF"/>
          <w:u w:val="single"/>
        </w:rPr>
        <w:t>Figure 1</w:t>
      </w:r>
      <w:r w:rsidRPr="00195F5D">
        <w:rPr>
          <w:rFonts w:cstheme="minorBidi"/>
          <w:color w:val="0000FF"/>
          <w:u w:val="single"/>
        </w:rPr>
        <w:fldChar w:fldCharType="end"/>
      </w:r>
      <w:r w:rsidRPr="00195F5D">
        <w:rPr>
          <w:rFonts w:cstheme="minorBidi"/>
        </w:rPr>
        <w:t>), the KRNUSER,TWO provider entry is missing the Provider Class</w:t>
      </w:r>
      <w:r w:rsidR="0017208E" w:rsidRPr="00195F5D">
        <w:rPr>
          <w:rFonts w:cstheme="minorBidi"/>
        </w:rPr>
        <w:t xml:space="preserve"> information.</w:t>
      </w:r>
    </w:p>
    <w:p w14:paraId="25FAF4F7" w14:textId="77777777" w:rsidR="003332B4" w:rsidRPr="00195F5D" w:rsidRDefault="003332B4" w:rsidP="00562419">
      <w:pPr>
        <w:pStyle w:val="Heading2"/>
        <w:rPr>
          <w:rFonts w:eastAsiaTheme="minorHAnsi"/>
        </w:rPr>
      </w:pPr>
      <w:bookmarkStart w:id="77" w:name="_Ref379435830"/>
      <w:bookmarkStart w:id="78" w:name="_Toc501609577"/>
      <w:bookmarkStart w:id="79" w:name="_Ref116092795"/>
      <w:bookmarkStart w:id="80" w:name="_Ref378829416"/>
      <w:r w:rsidRPr="00195F5D">
        <w:rPr>
          <w:rFonts w:eastAsiaTheme="minorHAnsi"/>
        </w:rPr>
        <w:t>Identify Providers with Inactive Person Class Entries</w:t>
      </w:r>
      <w:bookmarkEnd w:id="77"/>
      <w:bookmarkEnd w:id="78"/>
    </w:p>
    <w:p w14:paraId="25FAF4F8" w14:textId="77777777" w:rsidR="003332B4" w:rsidRPr="00195F5D" w:rsidRDefault="003332B4" w:rsidP="00562419">
      <w:pPr>
        <w:pStyle w:val="Heading3"/>
        <w:rPr>
          <w:rFonts w:eastAsiaTheme="minorHAnsi"/>
        </w:rPr>
      </w:pPr>
      <w:bookmarkStart w:id="81" w:name="_Toc501609578"/>
      <w:r w:rsidRPr="00195F5D">
        <w:rPr>
          <w:rFonts w:eastAsiaTheme="minorHAnsi"/>
        </w:rPr>
        <w:t>Overview</w:t>
      </w:r>
      <w:bookmarkEnd w:id="81"/>
    </w:p>
    <w:p w14:paraId="25FAF4F9" w14:textId="77777777" w:rsidR="003332B4" w:rsidRPr="0013264F" w:rsidRDefault="00C56DB4" w:rsidP="007649E8">
      <w:pPr>
        <w:pStyle w:val="BodyText"/>
        <w:keepNext/>
        <w:keepLines/>
      </w:pPr>
      <w:r w:rsidRPr="00195F5D">
        <w:rPr>
          <w:rFonts w:cstheme="minorBidi"/>
        </w:rPr>
        <w:fldChar w:fldCharType="begin"/>
      </w:r>
      <w:r w:rsidRPr="00195F5D">
        <w:rPr>
          <w:rFonts w:cstheme="minorBidi"/>
        </w:rPr>
        <w:instrText>XE "Identify Providers with Inactive Person Class Entries:Overview"</w:instrText>
      </w:r>
      <w:r w:rsidRPr="00195F5D">
        <w:rPr>
          <w:rFonts w:cstheme="minorBidi"/>
        </w:rPr>
        <w:fldChar w:fldCharType="end"/>
      </w:r>
      <w:r w:rsidRPr="00195F5D">
        <w:rPr>
          <w:rFonts w:cstheme="minorBidi"/>
        </w:rPr>
        <w:fldChar w:fldCharType="begin"/>
      </w:r>
      <w:r w:rsidRPr="00195F5D">
        <w:rPr>
          <w:rFonts w:cstheme="minorBidi"/>
        </w:rPr>
        <w:instrText>XE "Overview:Identify Providers with Inactive Person Class Entries"</w:instrText>
      </w:r>
      <w:r w:rsidRPr="00195F5D">
        <w:rPr>
          <w:rFonts w:cstheme="minorBidi"/>
        </w:rPr>
        <w:fldChar w:fldCharType="end"/>
      </w:r>
      <w:r w:rsidR="003332B4" w:rsidRPr="00195F5D">
        <w:rPr>
          <w:rFonts w:cstheme="minorBidi"/>
        </w:rPr>
        <w:t>Use the List Inactive Person Class Users option</w:t>
      </w:r>
      <w:r w:rsidR="00967691" w:rsidRPr="00195F5D">
        <w:rPr>
          <w:rFonts w:cstheme="minorBidi"/>
        </w:rPr>
        <w:fldChar w:fldCharType="begin"/>
      </w:r>
      <w:r w:rsidR="00967691" w:rsidRPr="00195F5D">
        <w:rPr>
          <w:rFonts w:cstheme="minorBidi"/>
        </w:rPr>
        <w:instrText xml:space="preserve"> XE "List Inactive Person Class Users Option" </w:instrText>
      </w:r>
      <w:r w:rsidR="00967691" w:rsidRPr="00195F5D">
        <w:rPr>
          <w:rFonts w:cstheme="minorBidi"/>
        </w:rPr>
        <w:fldChar w:fldCharType="end"/>
      </w:r>
      <w:r w:rsidR="00967691" w:rsidRPr="00195F5D">
        <w:rPr>
          <w:rFonts w:cstheme="minorBidi"/>
        </w:rPr>
        <w:fldChar w:fldCharType="begin"/>
      </w:r>
      <w:r w:rsidR="00967691" w:rsidRPr="00195F5D">
        <w:rPr>
          <w:rFonts w:cstheme="minorBidi"/>
        </w:rPr>
        <w:instrText xml:space="preserve"> XE "Options:List Inactive Person Class Users" </w:instrText>
      </w:r>
      <w:r w:rsidR="00967691" w:rsidRPr="00195F5D">
        <w:rPr>
          <w:rFonts w:cstheme="minorBidi"/>
        </w:rPr>
        <w:fldChar w:fldCharType="end"/>
      </w:r>
      <w:r w:rsidR="003332B4" w:rsidRPr="00195F5D">
        <w:rPr>
          <w:rFonts w:cstheme="minorBidi"/>
        </w:rPr>
        <w:t xml:space="preserve"> [XU-INACTIVE PERSON CLASS USERS</w:t>
      </w:r>
      <w:r w:rsidR="00967691" w:rsidRPr="00195F5D">
        <w:rPr>
          <w:rFonts w:cstheme="minorBidi"/>
        </w:rPr>
        <w:fldChar w:fldCharType="begin"/>
      </w:r>
      <w:r w:rsidR="00967691" w:rsidRPr="00195F5D">
        <w:rPr>
          <w:rFonts w:cstheme="minorBidi"/>
        </w:rPr>
        <w:instrText xml:space="preserve"> XE "XU-INACTIVE PERSON CLASS USERS Option" </w:instrText>
      </w:r>
      <w:r w:rsidR="00967691" w:rsidRPr="00195F5D">
        <w:rPr>
          <w:rFonts w:cstheme="minorBidi"/>
        </w:rPr>
        <w:fldChar w:fldCharType="end"/>
      </w:r>
      <w:r w:rsidR="00967691" w:rsidRPr="00195F5D">
        <w:rPr>
          <w:rFonts w:cstheme="minorBidi"/>
        </w:rPr>
        <w:fldChar w:fldCharType="begin"/>
      </w:r>
      <w:r w:rsidR="00967691" w:rsidRPr="00195F5D">
        <w:rPr>
          <w:rFonts w:cstheme="minorBidi"/>
        </w:rPr>
        <w:instrText xml:space="preserve"> XE "Options:XU-INACTIVE PERSON CLASS USERS" </w:instrText>
      </w:r>
      <w:r w:rsidR="00967691" w:rsidRPr="00195F5D">
        <w:rPr>
          <w:rFonts w:cstheme="minorBidi"/>
        </w:rPr>
        <w:fldChar w:fldCharType="end"/>
      </w:r>
      <w:r w:rsidR="003332B4" w:rsidRPr="00195F5D">
        <w:rPr>
          <w:rFonts w:cstheme="minorBidi"/>
        </w:rPr>
        <w:t>] to list providers who currently have inactive Person Classes and need to be assigned new Person Classes.</w:t>
      </w:r>
      <w:r w:rsidR="00C103C5" w:rsidRPr="00195F5D">
        <w:rPr>
          <w:rFonts w:cstheme="minorBidi"/>
        </w:rPr>
        <w:t xml:space="preserve"> This option</w:t>
      </w:r>
      <w:r w:rsidR="00C103C5" w:rsidRPr="0013264F">
        <w:rPr>
          <w:rFonts w:cs="Arial"/>
        </w:rPr>
        <w:t xml:space="preserve"> is located under the User Management menu</w:t>
      </w:r>
      <w:r w:rsidR="00C103C5" w:rsidRPr="0013264F">
        <w:rPr>
          <w:rFonts w:cs="Arial"/>
        </w:rPr>
        <w:fldChar w:fldCharType="begin"/>
      </w:r>
      <w:r w:rsidR="00C103C5" w:rsidRPr="0013264F">
        <w:instrText>XE "User Management Menu"</w:instrText>
      </w:r>
      <w:r w:rsidR="00C103C5" w:rsidRPr="0013264F">
        <w:rPr>
          <w:rFonts w:cs="Arial"/>
        </w:rPr>
        <w:fldChar w:fldCharType="end"/>
      </w:r>
      <w:r w:rsidR="00C103C5" w:rsidRPr="0013264F">
        <w:rPr>
          <w:rFonts w:cs="Arial"/>
        </w:rPr>
        <w:fldChar w:fldCharType="begin"/>
      </w:r>
      <w:r w:rsidR="00C103C5" w:rsidRPr="0013264F">
        <w:instrText>XE "Menus:User Management"</w:instrText>
      </w:r>
      <w:r w:rsidR="00C103C5" w:rsidRPr="0013264F">
        <w:rPr>
          <w:rFonts w:cs="Arial"/>
        </w:rPr>
        <w:fldChar w:fldCharType="end"/>
      </w:r>
      <w:r w:rsidR="00C103C5" w:rsidRPr="0013264F">
        <w:rPr>
          <w:rFonts w:cs="Arial"/>
        </w:rPr>
        <w:fldChar w:fldCharType="begin"/>
      </w:r>
      <w:r w:rsidR="00C103C5" w:rsidRPr="0013264F">
        <w:instrText>XE "Options:User Management"</w:instrText>
      </w:r>
      <w:r w:rsidR="00C103C5" w:rsidRPr="0013264F">
        <w:rPr>
          <w:rFonts w:cs="Arial"/>
        </w:rPr>
        <w:fldChar w:fldCharType="end"/>
      </w:r>
      <w:r w:rsidR="00C103C5" w:rsidRPr="0013264F">
        <w:rPr>
          <w:rFonts w:cs="Arial"/>
        </w:rPr>
        <w:t xml:space="preserve"> [XUSER</w:t>
      </w:r>
      <w:r w:rsidR="00C103C5" w:rsidRPr="0013264F">
        <w:rPr>
          <w:rFonts w:cs="Arial"/>
        </w:rPr>
        <w:fldChar w:fldCharType="begin"/>
      </w:r>
      <w:r w:rsidR="00C103C5" w:rsidRPr="0013264F">
        <w:instrText>XE "XUSER Menu"</w:instrText>
      </w:r>
      <w:r w:rsidR="00C103C5" w:rsidRPr="0013264F">
        <w:rPr>
          <w:rFonts w:cs="Arial"/>
        </w:rPr>
        <w:fldChar w:fldCharType="end"/>
      </w:r>
      <w:r w:rsidR="00C103C5" w:rsidRPr="0013264F">
        <w:rPr>
          <w:rFonts w:cs="Arial"/>
        </w:rPr>
        <w:fldChar w:fldCharType="begin"/>
      </w:r>
      <w:r w:rsidR="00C103C5" w:rsidRPr="0013264F">
        <w:instrText>XE "Menus:XUSER"</w:instrText>
      </w:r>
      <w:r w:rsidR="00C103C5" w:rsidRPr="0013264F">
        <w:rPr>
          <w:rFonts w:cs="Arial"/>
        </w:rPr>
        <w:fldChar w:fldCharType="end"/>
      </w:r>
      <w:r w:rsidR="00C103C5" w:rsidRPr="0013264F">
        <w:rPr>
          <w:rFonts w:cs="Arial"/>
        </w:rPr>
        <w:fldChar w:fldCharType="begin"/>
      </w:r>
      <w:r w:rsidR="00C103C5" w:rsidRPr="0013264F">
        <w:instrText>XE "Options:XUSER"</w:instrText>
      </w:r>
      <w:r w:rsidR="00C103C5" w:rsidRPr="0013264F">
        <w:rPr>
          <w:rFonts w:cs="Arial"/>
        </w:rPr>
        <w:fldChar w:fldCharType="end"/>
      </w:r>
      <w:r w:rsidR="00C103C5" w:rsidRPr="0013264F">
        <w:rPr>
          <w:rFonts w:cs="Arial"/>
        </w:rPr>
        <w:t>]</w:t>
      </w:r>
    </w:p>
    <w:p w14:paraId="25FAF4FA" w14:textId="77777777" w:rsidR="003332B4" w:rsidRPr="0013264F" w:rsidRDefault="003332B4" w:rsidP="00562419">
      <w:pPr>
        <w:pStyle w:val="Heading3"/>
      </w:pPr>
      <w:bookmarkStart w:id="82" w:name="_Toc501609579"/>
      <w:r w:rsidRPr="0013264F">
        <w:t>Procedure</w:t>
      </w:r>
      <w:bookmarkEnd w:id="82"/>
    </w:p>
    <w:p w14:paraId="25FAF4FB" w14:textId="77777777" w:rsidR="003332B4" w:rsidRPr="00195F5D" w:rsidRDefault="00C56DB4" w:rsidP="007649E8">
      <w:pPr>
        <w:pStyle w:val="BodyText"/>
        <w:keepNext/>
        <w:keepLines/>
        <w:rPr>
          <w:rFonts w:cstheme="minorBidi"/>
        </w:rPr>
      </w:pPr>
      <w:r w:rsidRPr="0013264F">
        <w:fldChar w:fldCharType="begin"/>
      </w:r>
      <w:r w:rsidRPr="0013264F">
        <w:instrText>XE "Identify Providers with Inactive Person Class Entries:Procedure"</w:instrText>
      </w:r>
      <w:r w:rsidRPr="0013264F">
        <w:fldChar w:fldCharType="end"/>
      </w:r>
      <w:r w:rsidRPr="0013264F">
        <w:fldChar w:fldCharType="begin"/>
      </w:r>
      <w:r w:rsidRPr="0013264F">
        <w:instrText>XE "Procedures:Identify Providers with Inactive Person Class Entries"</w:instrText>
      </w:r>
      <w:r w:rsidRPr="0013264F">
        <w:fldChar w:fldCharType="end"/>
      </w:r>
      <w:r w:rsidRPr="0013264F">
        <w:t>To list pro</w:t>
      </w:r>
      <w:r w:rsidRPr="00195F5D">
        <w:rPr>
          <w:rFonts w:cstheme="minorBidi"/>
        </w:rPr>
        <w:t xml:space="preserve">viders with inactive Person Class </w:t>
      </w:r>
      <w:r w:rsidR="007649E8" w:rsidRPr="00195F5D">
        <w:rPr>
          <w:rFonts w:cstheme="minorBidi"/>
        </w:rPr>
        <w:t>e</w:t>
      </w:r>
      <w:r w:rsidRPr="00195F5D">
        <w:rPr>
          <w:rFonts w:cstheme="minorBidi"/>
        </w:rPr>
        <w:t>ntries, perform the following procedure</w:t>
      </w:r>
      <w:r w:rsidR="007649E8" w:rsidRPr="00195F5D">
        <w:rPr>
          <w:rFonts w:cstheme="minorBidi"/>
        </w:rPr>
        <w:t>:</w:t>
      </w:r>
    </w:p>
    <w:p w14:paraId="25FAF4FC" w14:textId="77777777" w:rsidR="007649E8" w:rsidRPr="0013264F" w:rsidRDefault="00CC0378" w:rsidP="007649E8">
      <w:pPr>
        <w:pStyle w:val="Note"/>
        <w:keepNext/>
        <w:keepLines/>
      </w:pPr>
      <w:r>
        <w:rPr>
          <w:noProof/>
          <w:lang w:eastAsia="en-US"/>
        </w:rPr>
        <w:drawing>
          <wp:inline distT="0" distB="0" distL="0" distR="0" wp14:anchorId="25FB3D13" wp14:editId="25FB3D14">
            <wp:extent cx="285750" cy="285750"/>
            <wp:effectExtent l="0" t="0" r="0" b="0"/>
            <wp:docPr id="26"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649E8" w:rsidRPr="0013264F">
        <w:tab/>
      </w:r>
      <w:r w:rsidR="007649E8" w:rsidRPr="0013264F">
        <w:rPr>
          <w:b/>
        </w:rPr>
        <w:t>NOTE:</w:t>
      </w:r>
      <w:r w:rsidR="007649E8" w:rsidRPr="0013264F">
        <w:t xml:space="preserve"> This procedure is done only once. It is only needed for the printout of a worksheet to record information on paper for faster data entry later.</w:t>
      </w:r>
    </w:p>
    <w:p w14:paraId="25FAF4FD" w14:textId="77777777" w:rsidR="007649E8" w:rsidRPr="00195F5D" w:rsidRDefault="00C103C5" w:rsidP="007649E8">
      <w:pPr>
        <w:pStyle w:val="ListNumber"/>
        <w:keepNext/>
        <w:keepLines/>
        <w:numPr>
          <w:ilvl w:val="0"/>
          <w:numId w:val="36"/>
        </w:numPr>
        <w:tabs>
          <w:tab w:val="clear" w:pos="360"/>
        </w:tabs>
        <w:ind w:left="720"/>
        <w:rPr>
          <w:rFonts w:eastAsiaTheme="minorHAnsi" w:cstheme="minorBidi"/>
        </w:rPr>
      </w:pPr>
      <w:r w:rsidRPr="0013264F">
        <w:t xml:space="preserve">From the </w:t>
      </w:r>
      <w:r w:rsidRPr="0013264F">
        <w:rPr>
          <w:rFonts w:cs="Arial"/>
          <w:b/>
        </w:rPr>
        <w:t>User Management</w:t>
      </w:r>
      <w:r w:rsidRPr="0013264F">
        <w:rPr>
          <w:rFonts w:cs="Arial"/>
        </w:rPr>
        <w:t xml:space="preserve"> men</w:t>
      </w:r>
      <w:r w:rsidRPr="00195F5D">
        <w:rPr>
          <w:rFonts w:eastAsiaTheme="minorHAnsi" w:cs="Arial"/>
        </w:rPr>
        <w:t>u</w:t>
      </w:r>
      <w:r w:rsidRPr="00195F5D">
        <w:rPr>
          <w:rFonts w:eastAsiaTheme="minorHAnsi" w:cs="Arial"/>
        </w:rPr>
        <w:fldChar w:fldCharType="begin"/>
      </w:r>
      <w:r w:rsidRPr="00195F5D">
        <w:rPr>
          <w:rFonts w:eastAsiaTheme="minorHAnsi" w:cstheme="minorBidi"/>
        </w:rPr>
        <w:instrText>XE "User Management Menu"</w:instrText>
      </w:r>
      <w:r w:rsidRPr="00195F5D">
        <w:rPr>
          <w:rFonts w:eastAsiaTheme="minorHAnsi" w:cs="Arial"/>
        </w:rPr>
        <w:fldChar w:fldCharType="end"/>
      </w:r>
      <w:r w:rsidRPr="00195F5D">
        <w:rPr>
          <w:rFonts w:eastAsiaTheme="minorHAnsi" w:cs="Arial"/>
        </w:rPr>
        <w:fldChar w:fldCharType="begin"/>
      </w:r>
      <w:r w:rsidRPr="00195F5D">
        <w:rPr>
          <w:rFonts w:eastAsiaTheme="minorHAnsi" w:cstheme="minorBidi"/>
        </w:rPr>
        <w:instrText>XE "Menus:User Management"</w:instrText>
      </w:r>
      <w:r w:rsidRPr="00195F5D">
        <w:rPr>
          <w:rFonts w:eastAsiaTheme="minorHAnsi" w:cs="Arial"/>
        </w:rPr>
        <w:fldChar w:fldCharType="end"/>
      </w:r>
      <w:r w:rsidRPr="00195F5D">
        <w:rPr>
          <w:rFonts w:eastAsiaTheme="minorHAnsi" w:cs="Arial"/>
        </w:rPr>
        <w:fldChar w:fldCharType="begin"/>
      </w:r>
      <w:r w:rsidRPr="00195F5D">
        <w:rPr>
          <w:rFonts w:eastAsiaTheme="minorHAnsi" w:cstheme="minorBidi"/>
        </w:rPr>
        <w:instrText>XE "Options:User Management"</w:instrText>
      </w:r>
      <w:r w:rsidRPr="00195F5D">
        <w:rPr>
          <w:rFonts w:eastAsiaTheme="minorHAnsi" w:cs="Arial"/>
        </w:rPr>
        <w:fldChar w:fldCharType="end"/>
      </w:r>
      <w:r w:rsidRPr="00195F5D">
        <w:rPr>
          <w:rFonts w:eastAsiaTheme="minorHAnsi" w:cs="Arial"/>
        </w:rPr>
        <w:t xml:space="preserve"> [XUSER</w:t>
      </w:r>
      <w:r w:rsidRPr="00195F5D">
        <w:rPr>
          <w:rFonts w:eastAsiaTheme="minorHAnsi" w:cs="Arial"/>
        </w:rPr>
        <w:fldChar w:fldCharType="begin"/>
      </w:r>
      <w:r w:rsidRPr="00195F5D">
        <w:rPr>
          <w:rFonts w:eastAsiaTheme="minorHAnsi" w:cstheme="minorBidi"/>
        </w:rPr>
        <w:instrText>XE "XUSER Menu"</w:instrText>
      </w:r>
      <w:r w:rsidRPr="00195F5D">
        <w:rPr>
          <w:rFonts w:eastAsiaTheme="minorHAnsi" w:cs="Arial"/>
        </w:rPr>
        <w:fldChar w:fldCharType="end"/>
      </w:r>
      <w:r w:rsidRPr="00195F5D">
        <w:rPr>
          <w:rFonts w:eastAsiaTheme="minorHAnsi" w:cs="Arial"/>
        </w:rPr>
        <w:fldChar w:fldCharType="begin"/>
      </w:r>
      <w:r w:rsidRPr="00195F5D">
        <w:rPr>
          <w:rFonts w:eastAsiaTheme="minorHAnsi" w:cstheme="minorBidi"/>
        </w:rPr>
        <w:instrText>XE "Menus:XUSER"</w:instrText>
      </w:r>
      <w:r w:rsidRPr="00195F5D">
        <w:rPr>
          <w:rFonts w:eastAsiaTheme="minorHAnsi" w:cs="Arial"/>
        </w:rPr>
        <w:fldChar w:fldCharType="end"/>
      </w:r>
      <w:r w:rsidRPr="00195F5D">
        <w:rPr>
          <w:rFonts w:eastAsiaTheme="minorHAnsi" w:cs="Arial"/>
        </w:rPr>
        <w:fldChar w:fldCharType="begin"/>
      </w:r>
      <w:r w:rsidRPr="00195F5D">
        <w:rPr>
          <w:rFonts w:eastAsiaTheme="minorHAnsi" w:cstheme="minorBidi"/>
        </w:rPr>
        <w:instrText>XE "Options:XUSER"</w:instrText>
      </w:r>
      <w:r w:rsidRPr="00195F5D">
        <w:rPr>
          <w:rFonts w:eastAsiaTheme="minorHAnsi" w:cs="Arial"/>
        </w:rPr>
        <w:fldChar w:fldCharType="end"/>
      </w:r>
      <w:r w:rsidRPr="00195F5D">
        <w:rPr>
          <w:rFonts w:eastAsiaTheme="minorHAnsi" w:cs="Arial"/>
        </w:rPr>
        <w:t xml:space="preserve">], </w:t>
      </w:r>
      <w:r w:rsidRPr="00195F5D">
        <w:rPr>
          <w:rFonts w:eastAsiaTheme="minorHAnsi" w:cstheme="minorBidi"/>
        </w:rPr>
        <w:t>s</w:t>
      </w:r>
      <w:r w:rsidR="00967691" w:rsidRPr="00195F5D">
        <w:rPr>
          <w:rFonts w:eastAsiaTheme="minorHAnsi" w:cstheme="minorBidi"/>
        </w:rPr>
        <w:t>elec</w:t>
      </w:r>
      <w:r w:rsidR="00A240FB" w:rsidRPr="00195F5D">
        <w:rPr>
          <w:rFonts w:eastAsiaTheme="minorHAnsi" w:cstheme="minorBidi"/>
        </w:rPr>
        <w:t>t</w:t>
      </w:r>
      <w:r w:rsidR="00967691" w:rsidRPr="00195F5D">
        <w:rPr>
          <w:rFonts w:eastAsiaTheme="minorHAnsi" w:cstheme="minorBidi"/>
        </w:rPr>
        <w:t xml:space="preserve"> the </w:t>
      </w:r>
      <w:r w:rsidR="00A240FB" w:rsidRPr="00195F5D">
        <w:rPr>
          <w:rFonts w:eastAsiaTheme="minorHAnsi" w:cstheme="minorBidi"/>
          <w:b/>
        </w:rPr>
        <w:t>List Inactive Person Class Users</w:t>
      </w:r>
      <w:r w:rsidR="00A240FB" w:rsidRPr="00195F5D">
        <w:rPr>
          <w:rFonts w:eastAsiaTheme="minorHAnsi" w:cstheme="minorBidi"/>
        </w:rPr>
        <w:t xml:space="preserve"> option</w:t>
      </w:r>
      <w:r w:rsidR="00A240FB" w:rsidRPr="00195F5D">
        <w:rPr>
          <w:rFonts w:eastAsiaTheme="minorHAnsi" w:cstheme="minorBidi"/>
        </w:rPr>
        <w:fldChar w:fldCharType="begin"/>
      </w:r>
      <w:r w:rsidR="00A240FB" w:rsidRPr="00195F5D">
        <w:rPr>
          <w:rFonts w:eastAsiaTheme="minorHAnsi" w:cstheme="minorBidi"/>
        </w:rPr>
        <w:instrText xml:space="preserve"> XE "List Inactive Person Class Users Option" </w:instrText>
      </w:r>
      <w:r w:rsidR="00A240FB" w:rsidRPr="00195F5D">
        <w:rPr>
          <w:rFonts w:eastAsiaTheme="minorHAnsi" w:cstheme="minorBidi"/>
        </w:rPr>
        <w:fldChar w:fldCharType="end"/>
      </w:r>
      <w:r w:rsidR="00A240FB" w:rsidRPr="00195F5D">
        <w:rPr>
          <w:rFonts w:eastAsiaTheme="minorHAnsi" w:cstheme="minorBidi"/>
        </w:rPr>
        <w:fldChar w:fldCharType="begin"/>
      </w:r>
      <w:r w:rsidR="00A240FB" w:rsidRPr="00195F5D">
        <w:rPr>
          <w:rFonts w:eastAsiaTheme="minorHAnsi" w:cstheme="minorBidi"/>
        </w:rPr>
        <w:instrText xml:space="preserve"> XE "Options:List Inactive Person Class Users" </w:instrText>
      </w:r>
      <w:r w:rsidR="00A240FB" w:rsidRPr="00195F5D">
        <w:rPr>
          <w:rFonts w:eastAsiaTheme="minorHAnsi" w:cstheme="minorBidi"/>
        </w:rPr>
        <w:fldChar w:fldCharType="end"/>
      </w:r>
      <w:r w:rsidR="00A240FB" w:rsidRPr="00195F5D">
        <w:rPr>
          <w:rFonts w:eastAsiaTheme="minorHAnsi" w:cstheme="minorBidi"/>
        </w:rPr>
        <w:t xml:space="preserve"> [XU-INACTIVE PERSON CLASS USERS</w:t>
      </w:r>
      <w:r w:rsidR="00A240FB" w:rsidRPr="00195F5D">
        <w:rPr>
          <w:rFonts w:eastAsiaTheme="minorHAnsi" w:cstheme="minorBidi"/>
        </w:rPr>
        <w:fldChar w:fldCharType="begin"/>
      </w:r>
      <w:r w:rsidR="00A240FB" w:rsidRPr="00195F5D">
        <w:rPr>
          <w:rFonts w:eastAsiaTheme="minorHAnsi" w:cstheme="minorBidi"/>
        </w:rPr>
        <w:instrText xml:space="preserve"> XE "XU-INACTIVE PERSON CLASS USERS Option" </w:instrText>
      </w:r>
      <w:r w:rsidR="00A240FB" w:rsidRPr="00195F5D">
        <w:rPr>
          <w:rFonts w:eastAsiaTheme="minorHAnsi" w:cstheme="minorBidi"/>
        </w:rPr>
        <w:fldChar w:fldCharType="end"/>
      </w:r>
      <w:r w:rsidR="00A240FB" w:rsidRPr="00195F5D">
        <w:rPr>
          <w:rFonts w:eastAsiaTheme="minorHAnsi" w:cstheme="minorBidi"/>
        </w:rPr>
        <w:fldChar w:fldCharType="begin"/>
      </w:r>
      <w:r w:rsidR="00A240FB" w:rsidRPr="00195F5D">
        <w:rPr>
          <w:rFonts w:eastAsiaTheme="minorHAnsi" w:cstheme="minorBidi"/>
        </w:rPr>
        <w:instrText xml:space="preserve"> XE "Options:XU-INACTIVE PERSON CLASS USERS" </w:instrText>
      </w:r>
      <w:r w:rsidR="00A240FB" w:rsidRPr="00195F5D">
        <w:rPr>
          <w:rFonts w:eastAsiaTheme="minorHAnsi" w:cstheme="minorBidi"/>
        </w:rPr>
        <w:fldChar w:fldCharType="end"/>
      </w:r>
      <w:r w:rsidR="00A240FB" w:rsidRPr="00195F5D">
        <w:rPr>
          <w:rFonts w:eastAsiaTheme="minorHAnsi" w:cstheme="minorBidi"/>
        </w:rPr>
        <w:t>].</w:t>
      </w:r>
    </w:p>
    <w:p w14:paraId="25FAF4FE" w14:textId="77777777" w:rsidR="007649E8" w:rsidRPr="00195F5D" w:rsidRDefault="00C103C5" w:rsidP="00487E90">
      <w:pPr>
        <w:pStyle w:val="ListNumber"/>
        <w:numPr>
          <w:ilvl w:val="0"/>
          <w:numId w:val="36"/>
        </w:numPr>
        <w:tabs>
          <w:tab w:val="clear" w:pos="360"/>
        </w:tabs>
        <w:ind w:left="720"/>
        <w:rPr>
          <w:rFonts w:eastAsiaTheme="minorHAnsi" w:cstheme="minorBidi"/>
        </w:rPr>
      </w:pPr>
      <w:r w:rsidRPr="00195F5D">
        <w:rPr>
          <w:rFonts w:eastAsiaTheme="minorHAnsi" w:cstheme="minorBidi"/>
        </w:rPr>
        <w:t xml:space="preserve">At the "Do you want to list active users only? NO//" prompt, enter </w:t>
      </w:r>
      <w:r w:rsidRPr="00195F5D">
        <w:rPr>
          <w:rFonts w:eastAsiaTheme="minorHAnsi" w:cstheme="minorBidi"/>
          <w:b/>
        </w:rPr>
        <w:t>YES</w:t>
      </w:r>
      <w:r w:rsidRPr="00195F5D">
        <w:rPr>
          <w:rFonts w:eastAsiaTheme="minorHAnsi" w:cstheme="minorBidi"/>
        </w:rPr>
        <w:t>.</w:t>
      </w:r>
    </w:p>
    <w:p w14:paraId="25FAF4FF" w14:textId="77777777" w:rsidR="007649E8" w:rsidRPr="00195F5D" w:rsidRDefault="00CF6A36" w:rsidP="00487E90">
      <w:pPr>
        <w:pStyle w:val="ListNumber"/>
        <w:numPr>
          <w:ilvl w:val="0"/>
          <w:numId w:val="36"/>
        </w:numPr>
        <w:tabs>
          <w:tab w:val="clear" w:pos="360"/>
        </w:tabs>
        <w:ind w:left="720"/>
        <w:rPr>
          <w:rFonts w:eastAsiaTheme="minorHAnsi" w:cstheme="minorBidi"/>
        </w:rPr>
      </w:pPr>
      <w:r w:rsidRPr="00195F5D">
        <w:rPr>
          <w:rFonts w:eastAsiaTheme="minorHAnsi" w:cstheme="minorBidi"/>
        </w:rPr>
        <w:lastRenderedPageBreak/>
        <w:t xml:space="preserve">At the "DEVICE: HOME//" prompt, press </w:t>
      </w:r>
      <w:r w:rsidRPr="00195F5D">
        <w:rPr>
          <w:rFonts w:eastAsiaTheme="minorHAnsi" w:cstheme="minorBidi"/>
          <w:b/>
        </w:rPr>
        <w:t>Enter</w:t>
      </w:r>
      <w:r w:rsidRPr="00195F5D">
        <w:rPr>
          <w:rFonts w:eastAsiaTheme="minorHAnsi" w:cstheme="minorBidi"/>
        </w:rPr>
        <w:t xml:space="preserve"> to display the report directly to the screen or enter a specific device.</w:t>
      </w:r>
    </w:p>
    <w:p w14:paraId="25FAF500" w14:textId="5A21F8A6" w:rsidR="007649E8" w:rsidRPr="00195F5D" w:rsidRDefault="00CF6A36" w:rsidP="007649E8">
      <w:pPr>
        <w:pStyle w:val="ListNumber"/>
        <w:numPr>
          <w:ilvl w:val="0"/>
          <w:numId w:val="36"/>
        </w:numPr>
        <w:tabs>
          <w:tab w:val="clear" w:pos="360"/>
        </w:tabs>
        <w:ind w:left="720"/>
        <w:rPr>
          <w:rFonts w:eastAsiaTheme="minorHAnsi" w:cstheme="minorBidi"/>
        </w:rPr>
      </w:pPr>
      <w:r w:rsidRPr="00195F5D">
        <w:rPr>
          <w:rFonts w:eastAsiaTheme="minorHAnsi" w:cstheme="minorBidi"/>
        </w:rPr>
        <w:t>The system displays a list of providers, if any, with inactive Person Class entries (</w:t>
      </w: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_Ref379441078 \h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6E7C3B" w:rsidRPr="006E7C3B">
        <w:rPr>
          <w:rFonts w:eastAsiaTheme="minorHAnsi" w:cstheme="minorBidi"/>
          <w:color w:val="0000FF"/>
          <w:u w:val="single"/>
        </w:rPr>
        <w:t>Figure 2</w:t>
      </w:r>
      <w:r w:rsidRPr="00195F5D">
        <w:rPr>
          <w:rFonts w:eastAsiaTheme="minorHAnsi" w:cstheme="minorBidi"/>
          <w:color w:val="0000FF"/>
          <w:u w:val="single"/>
        </w:rPr>
        <w:fldChar w:fldCharType="end"/>
      </w:r>
      <w:r w:rsidRPr="00195F5D">
        <w:rPr>
          <w:rFonts w:eastAsiaTheme="minorHAnsi" w:cstheme="minorBidi"/>
        </w:rPr>
        <w:t>).</w:t>
      </w:r>
    </w:p>
    <w:p w14:paraId="25FAF501" w14:textId="1BA0A1E4" w:rsidR="00FF6AF6" w:rsidRPr="00195F5D" w:rsidRDefault="00C103C5" w:rsidP="00CF6A36">
      <w:pPr>
        <w:pStyle w:val="Caption"/>
        <w:ind w:left="720"/>
        <w:rPr>
          <w:rFonts w:eastAsiaTheme="minorHAnsi" w:cstheme="minorBidi"/>
        </w:rPr>
      </w:pPr>
      <w:bookmarkStart w:id="83" w:name="_Ref379441078"/>
      <w:bookmarkStart w:id="84" w:name="_Toc501605847"/>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6E7C3B">
        <w:rPr>
          <w:rFonts w:eastAsiaTheme="minorHAnsi" w:cstheme="minorBidi"/>
          <w:noProof/>
        </w:rPr>
        <w:t>2</w:t>
      </w:r>
      <w:r w:rsidR="007B7171" w:rsidRPr="00195F5D">
        <w:rPr>
          <w:rFonts w:eastAsiaTheme="minorHAnsi" w:cstheme="minorBidi"/>
          <w:noProof/>
        </w:rPr>
        <w:fldChar w:fldCharType="end"/>
      </w:r>
      <w:bookmarkEnd w:id="83"/>
      <w:r w:rsidR="0041713E" w:rsidRPr="00195F5D">
        <w:rPr>
          <w:rFonts w:eastAsiaTheme="minorHAnsi" w:cstheme="minorBidi"/>
        </w:rPr>
        <w:t>:</w:t>
      </w:r>
      <w:r w:rsidRPr="00195F5D">
        <w:rPr>
          <w:rFonts w:eastAsiaTheme="minorHAnsi" w:cstheme="minorBidi"/>
        </w:rPr>
        <w:t xml:space="preserve"> </w:t>
      </w:r>
      <w:r w:rsidR="00CF6A36" w:rsidRPr="00195F5D">
        <w:rPr>
          <w:rFonts w:eastAsiaTheme="minorHAnsi" w:cstheme="minorBidi"/>
        </w:rPr>
        <w:t xml:space="preserve">List Inactive Person Class Users option—Sample </w:t>
      </w:r>
      <w:r w:rsidR="0041713E" w:rsidRPr="00195F5D">
        <w:rPr>
          <w:rFonts w:eastAsiaTheme="minorHAnsi" w:cstheme="minorBidi"/>
        </w:rPr>
        <w:t>U</w:t>
      </w:r>
      <w:r w:rsidR="00CF6A36" w:rsidRPr="00195F5D">
        <w:rPr>
          <w:rFonts w:eastAsiaTheme="minorHAnsi" w:cstheme="minorBidi"/>
        </w:rPr>
        <w:t xml:space="preserve">ser </w:t>
      </w:r>
      <w:r w:rsidR="0041713E" w:rsidRPr="00195F5D">
        <w:rPr>
          <w:rFonts w:eastAsiaTheme="minorHAnsi" w:cstheme="minorBidi"/>
        </w:rPr>
        <w:t>D</w:t>
      </w:r>
      <w:r w:rsidR="00CF6A36" w:rsidRPr="00195F5D">
        <w:rPr>
          <w:rFonts w:eastAsiaTheme="minorHAnsi" w:cstheme="minorBidi"/>
        </w:rPr>
        <w:t xml:space="preserve">ialogue and </w:t>
      </w:r>
      <w:r w:rsidR="0041713E" w:rsidRPr="00195F5D">
        <w:rPr>
          <w:rFonts w:eastAsiaTheme="minorHAnsi" w:cstheme="minorBidi"/>
        </w:rPr>
        <w:t>R</w:t>
      </w:r>
      <w:r w:rsidR="00CF6A36" w:rsidRPr="00195F5D">
        <w:rPr>
          <w:rFonts w:eastAsiaTheme="minorHAnsi" w:cstheme="minorBidi"/>
        </w:rPr>
        <w:t>eport</w:t>
      </w:r>
      <w:bookmarkEnd w:id="84"/>
    </w:p>
    <w:p w14:paraId="25FAF502" w14:textId="77777777" w:rsidR="00FF6AF6" w:rsidRPr="0013264F" w:rsidRDefault="00FF6AF6" w:rsidP="00C103C5">
      <w:pPr>
        <w:pStyle w:val="DialogueIndent"/>
      </w:pPr>
      <w:r w:rsidRPr="0013264F">
        <w:t xml:space="preserve">Select User Management &lt;TEST ACCOUNT&gt; Option: </w:t>
      </w:r>
      <w:r w:rsidRPr="0013264F">
        <w:rPr>
          <w:b/>
          <w:highlight w:val="yellow"/>
        </w:rPr>
        <w:t>LIST INACTIVE</w:t>
      </w:r>
      <w:r w:rsidR="00C103C5" w:rsidRPr="0013264F">
        <w:rPr>
          <w:b/>
          <w:highlight w:val="yellow"/>
        </w:rPr>
        <w:t xml:space="preserve"> &lt;Enter&gt;</w:t>
      </w:r>
      <w:r w:rsidRPr="0013264F">
        <w:t xml:space="preserve"> Person Class Users</w:t>
      </w:r>
    </w:p>
    <w:p w14:paraId="25FAF503" w14:textId="77777777" w:rsidR="00FF6AF6" w:rsidRPr="0013264F" w:rsidRDefault="00FF6AF6" w:rsidP="00C103C5">
      <w:pPr>
        <w:pStyle w:val="DialogueIndent"/>
      </w:pPr>
      <w:r w:rsidRPr="0013264F">
        <w:t xml:space="preserve">Do you want to list active users only? NO// </w:t>
      </w:r>
      <w:r w:rsidRPr="0013264F">
        <w:rPr>
          <w:b/>
          <w:highlight w:val="yellow"/>
        </w:rPr>
        <w:t>YES</w:t>
      </w:r>
    </w:p>
    <w:p w14:paraId="25FAF504" w14:textId="77777777" w:rsidR="00FF6AF6" w:rsidRPr="0013264F" w:rsidRDefault="00FF6AF6" w:rsidP="00C103C5">
      <w:pPr>
        <w:pStyle w:val="DialogueIndent"/>
      </w:pPr>
    </w:p>
    <w:p w14:paraId="25FAF505" w14:textId="77777777" w:rsidR="00FF6AF6" w:rsidRPr="0013264F" w:rsidRDefault="00FF6AF6" w:rsidP="00C103C5">
      <w:pPr>
        <w:pStyle w:val="DialogueIndent"/>
      </w:pPr>
    </w:p>
    <w:p w14:paraId="25FAF506" w14:textId="77777777" w:rsidR="00FF6AF6" w:rsidRPr="0013264F" w:rsidRDefault="00FF6AF6" w:rsidP="00C103C5">
      <w:pPr>
        <w:pStyle w:val="DialogueIndent"/>
      </w:pPr>
      <w:r w:rsidRPr="0013264F">
        <w:t xml:space="preserve">DEVICE: HOME// </w:t>
      </w:r>
      <w:r w:rsidR="00C103C5" w:rsidRPr="0013264F">
        <w:rPr>
          <w:b/>
          <w:highlight w:val="yellow"/>
        </w:rPr>
        <w:t>&lt;Enter&gt;</w:t>
      </w:r>
      <w:r w:rsidR="00C103C5" w:rsidRPr="0013264F">
        <w:t xml:space="preserve"> </w:t>
      </w:r>
      <w:r w:rsidRPr="0013264F">
        <w:t>Network</w:t>
      </w:r>
    </w:p>
    <w:p w14:paraId="25FAF507" w14:textId="77777777" w:rsidR="00FF6AF6" w:rsidRPr="0013264F" w:rsidRDefault="00FF6AF6" w:rsidP="00C103C5">
      <w:pPr>
        <w:pStyle w:val="DialogueIndent"/>
      </w:pPr>
      <w:r w:rsidRPr="0013264F">
        <w:t xml:space="preserve">                                        Report on Feb 06, 2014    Page 1</w:t>
      </w:r>
    </w:p>
    <w:p w14:paraId="25FAF508" w14:textId="77777777" w:rsidR="00FF6AF6" w:rsidRPr="0013264F" w:rsidRDefault="00FF6AF6" w:rsidP="00C103C5">
      <w:pPr>
        <w:pStyle w:val="DialogueIndent"/>
      </w:pPr>
    </w:p>
    <w:p w14:paraId="25FAF509" w14:textId="77777777" w:rsidR="00FF6AF6" w:rsidRPr="0013264F" w:rsidRDefault="00FF6AF6" w:rsidP="00C103C5">
      <w:pPr>
        <w:pStyle w:val="DialogueIndent"/>
      </w:pPr>
      <w:r w:rsidRPr="0013264F">
        <w:t>User name:          Currently has the inactive Person Class IEN^NAME:</w:t>
      </w:r>
    </w:p>
    <w:p w14:paraId="25FAF50A" w14:textId="77777777" w:rsidR="00FF6AF6" w:rsidRPr="0013264F" w:rsidRDefault="00FF6AF6" w:rsidP="00C103C5">
      <w:pPr>
        <w:pStyle w:val="DialogueIndent"/>
      </w:pPr>
      <w:r w:rsidRPr="0013264F">
        <w:t>----------          -------------------------------------------------</w:t>
      </w:r>
    </w:p>
    <w:p w14:paraId="25FAF50B" w14:textId="77777777" w:rsidR="00FF6AF6" w:rsidRPr="0013264F" w:rsidRDefault="00FF6AF6" w:rsidP="00C103C5">
      <w:pPr>
        <w:pStyle w:val="DialogueIndent"/>
      </w:pPr>
    </w:p>
    <w:p w14:paraId="25FAF50C" w14:textId="77777777" w:rsidR="00FF6AF6" w:rsidRPr="0013264F" w:rsidRDefault="00FF6AF6" w:rsidP="00C103C5">
      <w:pPr>
        <w:pStyle w:val="DialogueIndent"/>
      </w:pPr>
    </w:p>
    <w:p w14:paraId="25FAF50D" w14:textId="77777777" w:rsidR="00FF6AF6" w:rsidRPr="0013264F" w:rsidRDefault="00FF6AF6" w:rsidP="00C103C5">
      <w:pPr>
        <w:pStyle w:val="DialogueIndent"/>
      </w:pPr>
      <w:r w:rsidRPr="0013264F">
        <w:rPr>
          <w:highlight w:val="cyan"/>
        </w:rPr>
        <w:t>Number of users: 0</w:t>
      </w:r>
    </w:p>
    <w:p w14:paraId="25FAF50E" w14:textId="77777777" w:rsidR="00FF6AF6" w:rsidRPr="00195F5D" w:rsidRDefault="00FF6AF6" w:rsidP="00C103C5">
      <w:pPr>
        <w:pStyle w:val="BodyText6"/>
        <w:rPr>
          <w:rFonts w:cstheme="minorBidi"/>
        </w:rPr>
      </w:pPr>
    </w:p>
    <w:p w14:paraId="25FAF50F" w14:textId="77777777" w:rsidR="00CA0C46" w:rsidRPr="00195F5D" w:rsidRDefault="00E57D07" w:rsidP="00562419">
      <w:pPr>
        <w:pStyle w:val="Heading2"/>
        <w:rPr>
          <w:rFonts w:eastAsiaTheme="minorHAnsi"/>
        </w:rPr>
      </w:pPr>
      <w:bookmarkStart w:id="85" w:name="_Ref379439086"/>
      <w:bookmarkStart w:id="86" w:name="_Toc501609580"/>
      <w:r w:rsidRPr="00195F5D">
        <w:rPr>
          <w:rFonts w:eastAsiaTheme="minorHAnsi"/>
        </w:rPr>
        <w:t>Assign Person Class to Providers</w:t>
      </w:r>
      <w:bookmarkEnd w:id="79"/>
      <w:bookmarkEnd w:id="80"/>
      <w:bookmarkEnd w:id="85"/>
      <w:bookmarkEnd w:id="86"/>
    </w:p>
    <w:p w14:paraId="25FAF510" w14:textId="77777777" w:rsidR="00B5442A" w:rsidRPr="00195F5D" w:rsidRDefault="00B5442A" w:rsidP="00562419">
      <w:pPr>
        <w:pStyle w:val="Heading3"/>
        <w:rPr>
          <w:rFonts w:eastAsiaTheme="minorHAnsi"/>
        </w:rPr>
      </w:pPr>
      <w:bookmarkStart w:id="87" w:name="_Toc501609581"/>
      <w:r w:rsidRPr="00195F5D">
        <w:rPr>
          <w:rFonts w:eastAsiaTheme="minorHAnsi"/>
        </w:rPr>
        <w:t>Overview</w:t>
      </w:r>
      <w:bookmarkEnd w:id="87"/>
    </w:p>
    <w:p w14:paraId="25FAF511" w14:textId="77777777" w:rsidR="00E57D07" w:rsidRPr="00195F5D" w:rsidRDefault="00D17CA1" w:rsidP="00006604">
      <w:pPr>
        <w:pStyle w:val="BodyText"/>
        <w:keepNext/>
        <w:keepLines/>
        <w:rPr>
          <w:rFonts w:cstheme="minorBidi"/>
        </w:rPr>
      </w:pPr>
      <w:r w:rsidRPr="00195F5D">
        <w:rPr>
          <w:rFonts w:cstheme="minorBidi"/>
        </w:rPr>
        <w:fldChar w:fldCharType="begin"/>
      </w:r>
      <w:r w:rsidRPr="00195F5D">
        <w:rPr>
          <w:rFonts w:cstheme="minorBidi"/>
        </w:rPr>
        <w:instrText>XE "Edit Person Class</w:instrText>
      </w:r>
      <w:r w:rsidR="00B5442A" w:rsidRPr="00195F5D">
        <w:rPr>
          <w:rFonts w:cstheme="minorBidi"/>
        </w:rPr>
        <w:instrText>:Overview</w:instrText>
      </w:r>
      <w:r w:rsidRPr="00195F5D">
        <w:rPr>
          <w:rFonts w:cstheme="minorBidi"/>
        </w:rPr>
        <w:instrText>"</w:instrText>
      </w:r>
      <w:r w:rsidRPr="00195F5D">
        <w:rPr>
          <w:rFonts w:cstheme="minorBidi"/>
        </w:rPr>
        <w:fldChar w:fldCharType="end"/>
      </w:r>
      <w:r w:rsidRPr="00195F5D">
        <w:rPr>
          <w:rFonts w:cstheme="minorBidi"/>
        </w:rPr>
        <w:fldChar w:fldCharType="begin"/>
      </w:r>
      <w:r w:rsidRPr="00195F5D">
        <w:rPr>
          <w:rFonts w:cstheme="minorBidi"/>
        </w:rPr>
        <w:instrText>XE "</w:instrText>
      </w:r>
      <w:r w:rsidR="00B5442A" w:rsidRPr="00195F5D">
        <w:rPr>
          <w:rFonts w:cstheme="minorBidi"/>
        </w:rPr>
        <w:instrText>Overview</w:instrText>
      </w:r>
      <w:r w:rsidRPr="00195F5D">
        <w:rPr>
          <w:rFonts w:cstheme="minorBidi"/>
        </w:rPr>
        <w:instrText>:Edit Person Class"</w:instrText>
      </w:r>
      <w:r w:rsidRPr="00195F5D">
        <w:rPr>
          <w:rFonts w:cstheme="minorBidi"/>
        </w:rPr>
        <w:fldChar w:fldCharType="end"/>
      </w:r>
      <w:r w:rsidR="00E57D07" w:rsidRPr="00195F5D">
        <w:rPr>
          <w:rFonts w:cstheme="minorBidi"/>
        </w:rPr>
        <w:fldChar w:fldCharType="begin"/>
      </w:r>
      <w:r w:rsidR="00E57D07" w:rsidRPr="00195F5D">
        <w:rPr>
          <w:rFonts w:cstheme="minorBidi"/>
        </w:rPr>
        <w:instrText>XE "Assigning Person Class to Providers:Overview"</w:instrText>
      </w:r>
      <w:r w:rsidR="00E57D07" w:rsidRPr="00195F5D">
        <w:rPr>
          <w:rFonts w:cstheme="minorBidi"/>
        </w:rPr>
        <w:fldChar w:fldCharType="end"/>
      </w:r>
      <w:r w:rsidR="00E57D07" w:rsidRPr="00195F5D">
        <w:rPr>
          <w:rFonts w:cstheme="minorBidi"/>
        </w:rPr>
        <w:t>Assign the appropriate Person Class to each provider associated with the clinics.</w:t>
      </w:r>
    </w:p>
    <w:p w14:paraId="25FAF512" w14:textId="77777777" w:rsidR="00C03804" w:rsidRPr="0013264F" w:rsidRDefault="00C03804" w:rsidP="00006604">
      <w:pPr>
        <w:pStyle w:val="BodyText"/>
        <w:keepNext/>
        <w:keepLines/>
        <w:rPr>
          <w:rFonts w:cs="Arial"/>
        </w:rPr>
      </w:pPr>
      <w:r w:rsidRPr="00195F5D">
        <w:rPr>
          <w:rFonts w:cstheme="minorBidi"/>
        </w:rPr>
        <w:t>Use the Person Class Edit option</w:t>
      </w:r>
      <w:r w:rsidRPr="00195F5D">
        <w:rPr>
          <w:rFonts w:cstheme="minorBidi"/>
        </w:rPr>
        <w:fldChar w:fldCharType="begin"/>
      </w:r>
      <w:r w:rsidRPr="00195F5D">
        <w:rPr>
          <w:rFonts w:cstheme="minorBidi"/>
        </w:rPr>
        <w:instrText>XE "Person Class Edit Option"</w:instrText>
      </w:r>
      <w:r w:rsidRPr="00195F5D">
        <w:rPr>
          <w:rFonts w:cstheme="minorBidi"/>
        </w:rPr>
        <w:fldChar w:fldCharType="end"/>
      </w:r>
      <w:r w:rsidRPr="00195F5D">
        <w:rPr>
          <w:rFonts w:cstheme="minorBidi"/>
        </w:rPr>
        <w:fldChar w:fldCharType="begin"/>
      </w:r>
      <w:r w:rsidRPr="00195F5D">
        <w:rPr>
          <w:rFonts w:cstheme="minorBidi"/>
        </w:rPr>
        <w:instrText>XE "Options:Person Class Edit"</w:instrText>
      </w:r>
      <w:r w:rsidRPr="00195F5D">
        <w:rPr>
          <w:rFonts w:cstheme="minorBidi"/>
        </w:rPr>
        <w:fldChar w:fldCharType="end"/>
      </w:r>
      <w:r w:rsidRPr="00195F5D">
        <w:rPr>
          <w:rFonts w:cstheme="minorBidi"/>
        </w:rPr>
        <w:t xml:space="preserve"> [XU-PERSON CLASS EDIT</w:t>
      </w:r>
      <w:r w:rsidRPr="00195F5D">
        <w:rPr>
          <w:rFonts w:cstheme="minorBidi"/>
        </w:rPr>
        <w:fldChar w:fldCharType="begin"/>
      </w:r>
      <w:r w:rsidRPr="00195F5D">
        <w:rPr>
          <w:rFonts w:cstheme="minorBidi"/>
        </w:rPr>
        <w:instrText>XE "XU-PERSON CLASS EDIT Option"</w:instrText>
      </w:r>
      <w:r w:rsidRPr="00195F5D">
        <w:rPr>
          <w:rFonts w:cstheme="minorBidi"/>
        </w:rPr>
        <w:fldChar w:fldCharType="end"/>
      </w:r>
      <w:r w:rsidRPr="00195F5D">
        <w:rPr>
          <w:rFonts w:cstheme="minorBidi"/>
        </w:rPr>
        <w:fldChar w:fldCharType="begin"/>
      </w:r>
      <w:r w:rsidRPr="00195F5D">
        <w:rPr>
          <w:rFonts w:cstheme="minorBidi"/>
        </w:rPr>
        <w:instrText>XE "Options:XU-PERSON CLASS EDIT"</w:instrText>
      </w:r>
      <w:r w:rsidRPr="00195F5D">
        <w:rPr>
          <w:rFonts w:cstheme="minorBidi"/>
        </w:rPr>
        <w:fldChar w:fldCharType="end"/>
      </w:r>
      <w:r w:rsidRPr="00195F5D">
        <w:rPr>
          <w:rFonts w:cstheme="minorBidi"/>
        </w:rPr>
        <w:t>] to e</w:t>
      </w:r>
      <w:r w:rsidR="002904BA" w:rsidRPr="00195F5D">
        <w:rPr>
          <w:rFonts w:cstheme="minorBidi"/>
        </w:rPr>
        <w:t xml:space="preserve">nter or edit the Person Class </w:t>
      </w:r>
      <w:r w:rsidR="00B94AFB" w:rsidRPr="00195F5D">
        <w:rPr>
          <w:rFonts w:cstheme="minorBidi"/>
        </w:rPr>
        <w:t>for a provider</w:t>
      </w:r>
      <w:r w:rsidR="002904BA" w:rsidRPr="00195F5D">
        <w:rPr>
          <w:rFonts w:cstheme="minorBidi"/>
        </w:rPr>
        <w:t>.</w:t>
      </w:r>
      <w:r w:rsidR="009542A3" w:rsidRPr="00195F5D">
        <w:rPr>
          <w:rFonts w:cstheme="minorBidi"/>
        </w:rPr>
        <w:t xml:space="preserve"> </w:t>
      </w:r>
      <w:r w:rsidRPr="00195F5D">
        <w:rPr>
          <w:rFonts w:cstheme="minorBidi"/>
        </w:rPr>
        <w:t>This option</w:t>
      </w:r>
      <w:r w:rsidRPr="0013264F">
        <w:rPr>
          <w:rFonts w:cs="Arial"/>
        </w:rPr>
        <w:t xml:space="preserve"> is located under the User Management menu</w:t>
      </w:r>
      <w:r w:rsidRPr="0013264F">
        <w:rPr>
          <w:rFonts w:cs="Arial"/>
        </w:rPr>
        <w:fldChar w:fldCharType="begin"/>
      </w:r>
      <w:r w:rsidRPr="0013264F">
        <w:instrText>XE "User Management Menu"</w:instrText>
      </w:r>
      <w:r w:rsidRPr="0013264F">
        <w:rPr>
          <w:rFonts w:cs="Arial"/>
        </w:rPr>
        <w:fldChar w:fldCharType="end"/>
      </w:r>
      <w:r w:rsidRPr="0013264F">
        <w:rPr>
          <w:rFonts w:cs="Arial"/>
        </w:rPr>
        <w:fldChar w:fldCharType="begin"/>
      </w:r>
      <w:r w:rsidRPr="0013264F">
        <w:instrText>XE "Menus:User Management"</w:instrText>
      </w:r>
      <w:r w:rsidRPr="0013264F">
        <w:rPr>
          <w:rFonts w:cs="Arial"/>
        </w:rPr>
        <w:fldChar w:fldCharType="end"/>
      </w:r>
      <w:r w:rsidRPr="0013264F">
        <w:rPr>
          <w:rFonts w:cs="Arial"/>
        </w:rPr>
        <w:fldChar w:fldCharType="begin"/>
      </w:r>
      <w:r w:rsidRPr="0013264F">
        <w:instrText>XE "Options:User Management"</w:instrText>
      </w:r>
      <w:r w:rsidRPr="0013264F">
        <w:rPr>
          <w:rFonts w:cs="Arial"/>
        </w:rPr>
        <w:fldChar w:fldCharType="end"/>
      </w:r>
      <w:r w:rsidRPr="0013264F">
        <w:rPr>
          <w:rFonts w:cs="Arial"/>
        </w:rPr>
        <w:t xml:space="preserve"> [XUSER</w:t>
      </w:r>
      <w:r w:rsidRPr="0013264F">
        <w:rPr>
          <w:rFonts w:cs="Arial"/>
        </w:rPr>
        <w:fldChar w:fldCharType="begin"/>
      </w:r>
      <w:r w:rsidRPr="0013264F">
        <w:instrText>XE "XUSER Menu"</w:instrText>
      </w:r>
      <w:r w:rsidRPr="0013264F">
        <w:rPr>
          <w:rFonts w:cs="Arial"/>
        </w:rPr>
        <w:fldChar w:fldCharType="end"/>
      </w:r>
      <w:r w:rsidRPr="0013264F">
        <w:rPr>
          <w:rFonts w:cs="Arial"/>
        </w:rPr>
        <w:fldChar w:fldCharType="begin"/>
      </w:r>
      <w:r w:rsidRPr="0013264F">
        <w:instrText>XE "Menus:XUSER"</w:instrText>
      </w:r>
      <w:r w:rsidRPr="0013264F">
        <w:rPr>
          <w:rFonts w:cs="Arial"/>
        </w:rPr>
        <w:fldChar w:fldCharType="end"/>
      </w:r>
      <w:r w:rsidRPr="0013264F">
        <w:rPr>
          <w:rFonts w:cs="Arial"/>
        </w:rPr>
        <w:fldChar w:fldCharType="begin"/>
      </w:r>
      <w:r w:rsidRPr="0013264F">
        <w:instrText>XE "Options:XUSER"</w:instrText>
      </w:r>
      <w:r w:rsidRPr="0013264F">
        <w:rPr>
          <w:rFonts w:cs="Arial"/>
        </w:rPr>
        <w:fldChar w:fldCharType="end"/>
      </w:r>
      <w:r w:rsidRPr="0013264F">
        <w:rPr>
          <w:rFonts w:cs="Arial"/>
        </w:rPr>
        <w:t>].</w:t>
      </w:r>
    </w:p>
    <w:p w14:paraId="25FAF513" w14:textId="77777777" w:rsidR="00B363FC" w:rsidRPr="00195F5D" w:rsidRDefault="009542A3" w:rsidP="00006604">
      <w:pPr>
        <w:pStyle w:val="BodyText"/>
        <w:keepNext/>
        <w:keepLines/>
        <w:rPr>
          <w:rFonts w:cstheme="minorBidi"/>
        </w:rPr>
      </w:pPr>
      <w:r w:rsidRPr="0013264F">
        <w:t>Once the Person Class has been entered for any provider, you can enter an additional or new Person Cla</w:t>
      </w:r>
      <w:r w:rsidRPr="00195F5D">
        <w:rPr>
          <w:rFonts w:cstheme="minorBidi"/>
        </w:rPr>
        <w:t>ss by using the Person Class Edit option</w:t>
      </w:r>
      <w:r w:rsidRPr="00195F5D">
        <w:rPr>
          <w:rFonts w:cstheme="minorBidi"/>
        </w:rPr>
        <w:fldChar w:fldCharType="begin"/>
      </w:r>
      <w:r w:rsidRPr="00195F5D">
        <w:rPr>
          <w:rFonts w:cstheme="minorBidi"/>
        </w:rPr>
        <w:instrText>XE "Person Class Edit Option"</w:instrText>
      </w:r>
      <w:r w:rsidRPr="00195F5D">
        <w:rPr>
          <w:rFonts w:cstheme="minorBidi"/>
        </w:rPr>
        <w:fldChar w:fldCharType="end"/>
      </w:r>
      <w:r w:rsidRPr="00195F5D">
        <w:rPr>
          <w:rFonts w:cstheme="minorBidi"/>
        </w:rPr>
        <w:fldChar w:fldCharType="begin"/>
      </w:r>
      <w:r w:rsidRPr="00195F5D">
        <w:rPr>
          <w:rFonts w:cstheme="minorBidi"/>
        </w:rPr>
        <w:instrText>XE "Options:Person Class Edit"</w:instrText>
      </w:r>
      <w:r w:rsidRPr="00195F5D">
        <w:rPr>
          <w:rFonts w:cstheme="minorBidi"/>
        </w:rPr>
        <w:fldChar w:fldCharType="end"/>
      </w:r>
      <w:r w:rsidR="00BF4C69" w:rsidRPr="00195F5D">
        <w:rPr>
          <w:rFonts w:cstheme="minorBidi"/>
        </w:rPr>
        <w:t>:</w:t>
      </w:r>
    </w:p>
    <w:p w14:paraId="25FAF514" w14:textId="77777777" w:rsidR="009542A3" w:rsidRPr="00195F5D" w:rsidRDefault="009542A3" w:rsidP="00487E90">
      <w:pPr>
        <w:pStyle w:val="ListBullet"/>
        <w:keepNext/>
        <w:keepLines/>
        <w:rPr>
          <w:rFonts w:eastAsiaTheme="minorHAnsi" w:cstheme="minorBidi"/>
        </w:rPr>
      </w:pPr>
      <w:r w:rsidRPr="00195F5D">
        <w:rPr>
          <w:rFonts w:eastAsiaTheme="minorHAnsi" w:cstheme="minorBidi"/>
        </w:rPr>
        <w:t>The data input task is a simple one and can be assigned to anyone who will perform this task.</w:t>
      </w:r>
    </w:p>
    <w:p w14:paraId="25FAF515" w14:textId="77777777" w:rsidR="009542A3" w:rsidRPr="00195F5D" w:rsidRDefault="009542A3" w:rsidP="009E300D">
      <w:pPr>
        <w:pStyle w:val="ListBullet"/>
        <w:rPr>
          <w:rFonts w:eastAsiaTheme="minorHAnsi" w:cstheme="minorBidi"/>
        </w:rPr>
      </w:pPr>
      <w:r w:rsidRPr="00195F5D">
        <w:rPr>
          <w:rFonts w:eastAsiaTheme="minorHAnsi" w:cstheme="minorBidi"/>
        </w:rPr>
        <w:t>This function allows only one active provider type during any one period of time.</w:t>
      </w:r>
    </w:p>
    <w:p w14:paraId="25FAF516" w14:textId="77777777" w:rsidR="009542A3" w:rsidRPr="00195F5D" w:rsidRDefault="009542A3" w:rsidP="009E300D">
      <w:pPr>
        <w:pStyle w:val="ListBullet"/>
        <w:rPr>
          <w:rFonts w:eastAsiaTheme="minorHAnsi" w:cstheme="minorBidi"/>
        </w:rPr>
      </w:pPr>
      <w:r w:rsidRPr="00195F5D">
        <w:rPr>
          <w:rFonts w:eastAsiaTheme="minorHAnsi" w:cstheme="minorBidi"/>
        </w:rPr>
        <w:t xml:space="preserve">If the Enter on Duty Date is known, it should be entered in the Effective Date field. If the Enter on Duty Date is </w:t>
      </w:r>
      <w:r w:rsidRPr="00195F5D">
        <w:rPr>
          <w:rFonts w:eastAsiaTheme="minorHAnsi" w:cstheme="minorBidi"/>
          <w:i/>
        </w:rPr>
        <w:t>not</w:t>
      </w:r>
      <w:r w:rsidRPr="00195F5D">
        <w:rPr>
          <w:rFonts w:eastAsiaTheme="minorHAnsi" w:cstheme="minorBidi"/>
        </w:rPr>
        <w:t xml:space="preserve"> known and the individual has been at the facility at least a year, we suggest that you enter a date one year prior to the current date.</w:t>
      </w:r>
    </w:p>
    <w:p w14:paraId="25FAF517" w14:textId="77777777" w:rsidR="009542A3" w:rsidRPr="00195F5D" w:rsidRDefault="009542A3" w:rsidP="002B1D1B">
      <w:pPr>
        <w:pStyle w:val="ListBullet"/>
        <w:rPr>
          <w:rFonts w:eastAsiaTheme="minorHAnsi" w:cstheme="minorBidi"/>
        </w:rPr>
      </w:pPr>
      <w:r w:rsidRPr="00195F5D">
        <w:rPr>
          <w:rFonts w:eastAsiaTheme="minorHAnsi" w:cstheme="minorBidi"/>
        </w:rPr>
        <w:t xml:space="preserve">When you add a new Person Class entry to a provider who already has one defined, it is not necessary to enter the Expired Date of the previous Person Class. The application automatically inserts the </w:t>
      </w:r>
      <w:r w:rsidR="003328FA" w:rsidRPr="00195F5D">
        <w:rPr>
          <w:rFonts w:eastAsiaTheme="minorHAnsi" w:cstheme="minorBidi"/>
        </w:rPr>
        <w:t>Effective D</w:t>
      </w:r>
      <w:r w:rsidRPr="00195F5D">
        <w:rPr>
          <w:rFonts w:eastAsiaTheme="minorHAnsi" w:cstheme="minorBidi"/>
        </w:rPr>
        <w:t xml:space="preserve">ate of the new Person Class as the </w:t>
      </w:r>
      <w:r w:rsidR="003328FA" w:rsidRPr="00195F5D">
        <w:rPr>
          <w:rFonts w:eastAsiaTheme="minorHAnsi" w:cstheme="minorBidi"/>
        </w:rPr>
        <w:t>Expired Date of the previous Person Class</w:t>
      </w:r>
      <w:r w:rsidRPr="00195F5D">
        <w:rPr>
          <w:rFonts w:eastAsiaTheme="minorHAnsi" w:cstheme="minorBidi"/>
        </w:rPr>
        <w:t>.</w:t>
      </w:r>
    </w:p>
    <w:p w14:paraId="25FAF518" w14:textId="77777777" w:rsidR="00F71B62" w:rsidRPr="00195F5D" w:rsidRDefault="00F71B62" w:rsidP="002B1D1B">
      <w:pPr>
        <w:pStyle w:val="ListBullet"/>
        <w:rPr>
          <w:rFonts w:eastAsiaTheme="minorHAnsi" w:cstheme="minorBidi"/>
        </w:rPr>
      </w:pPr>
      <w:r w:rsidRPr="00195F5D">
        <w:rPr>
          <w:rFonts w:eastAsiaTheme="minorHAnsi" w:cstheme="minorBidi"/>
        </w:rPr>
        <w:t xml:space="preserve">Previous entries </w:t>
      </w:r>
      <w:r w:rsidR="00ED4E7C" w:rsidRPr="00195F5D">
        <w:rPr>
          <w:rFonts w:eastAsiaTheme="minorHAnsi" w:cstheme="minorBidi"/>
          <w:i/>
          <w:iCs/>
        </w:rPr>
        <w:t>must</w:t>
      </w:r>
      <w:r w:rsidR="00ED4E7C" w:rsidRPr="00195F5D">
        <w:rPr>
          <w:rFonts w:eastAsiaTheme="minorHAnsi" w:cstheme="minorBidi"/>
        </w:rPr>
        <w:t xml:space="preserve"> remain on file for historical and legal purposes</w:t>
      </w:r>
      <w:r w:rsidRPr="00195F5D">
        <w:rPr>
          <w:rFonts w:eastAsiaTheme="minorHAnsi" w:cstheme="minorBidi"/>
        </w:rPr>
        <w:t xml:space="preserve">. You </w:t>
      </w:r>
      <w:r w:rsidRPr="00195F5D">
        <w:rPr>
          <w:rFonts w:eastAsiaTheme="minorHAnsi" w:cstheme="minorBidi"/>
          <w:i/>
          <w:iCs/>
        </w:rPr>
        <w:t>cannot</w:t>
      </w:r>
      <w:r w:rsidRPr="00195F5D">
        <w:rPr>
          <w:rFonts w:eastAsiaTheme="minorHAnsi" w:cstheme="minorBidi"/>
        </w:rPr>
        <w:t xml:space="preserve"> delete or</w:t>
      </w:r>
      <w:r w:rsidR="00B363FC" w:rsidRPr="00195F5D">
        <w:rPr>
          <w:rFonts w:eastAsiaTheme="minorHAnsi" w:cstheme="minorBidi"/>
        </w:rPr>
        <w:t xml:space="preserve"> </w:t>
      </w:r>
      <w:r w:rsidRPr="00195F5D">
        <w:rPr>
          <w:rFonts w:eastAsiaTheme="minorHAnsi" w:cstheme="minorBidi"/>
        </w:rPr>
        <w:t xml:space="preserve">replace old entries. That is, you </w:t>
      </w:r>
      <w:r w:rsidRPr="00195F5D">
        <w:rPr>
          <w:rFonts w:eastAsiaTheme="minorHAnsi" w:cstheme="minorBidi"/>
          <w:i/>
          <w:iCs/>
        </w:rPr>
        <w:t>cannot</w:t>
      </w:r>
      <w:r w:rsidRPr="00195F5D">
        <w:rPr>
          <w:rFonts w:eastAsiaTheme="minorHAnsi" w:cstheme="minorBidi"/>
        </w:rPr>
        <w:t xml:space="preserve"> modify the Person Class field</w:t>
      </w:r>
      <w:r w:rsidR="00B363FC" w:rsidRPr="00195F5D">
        <w:rPr>
          <w:rFonts w:eastAsiaTheme="minorHAnsi" w:cstheme="minorBidi"/>
        </w:rPr>
        <w:t xml:space="preserve"> </w:t>
      </w:r>
      <w:r w:rsidRPr="00195F5D">
        <w:rPr>
          <w:rFonts w:eastAsiaTheme="minorHAnsi" w:cstheme="minorBidi"/>
        </w:rPr>
        <w:t>itself</w:t>
      </w:r>
      <w:r w:rsidR="00BF4C69" w:rsidRPr="00195F5D">
        <w:rPr>
          <w:rFonts w:eastAsiaTheme="minorHAnsi" w:cstheme="minorBidi"/>
        </w:rPr>
        <w:t>.</w:t>
      </w:r>
    </w:p>
    <w:p w14:paraId="25FAF519" w14:textId="77777777" w:rsidR="00B5442A" w:rsidRPr="00195F5D" w:rsidRDefault="00B5442A" w:rsidP="00562419">
      <w:pPr>
        <w:pStyle w:val="Heading3"/>
        <w:rPr>
          <w:rFonts w:eastAsiaTheme="minorHAnsi"/>
        </w:rPr>
      </w:pPr>
      <w:bookmarkStart w:id="88" w:name="_Ref379372436"/>
      <w:bookmarkStart w:id="89" w:name="_Ref379374729"/>
      <w:bookmarkStart w:id="90" w:name="_Toc501609582"/>
      <w:r w:rsidRPr="00195F5D">
        <w:rPr>
          <w:rFonts w:eastAsiaTheme="minorHAnsi"/>
        </w:rPr>
        <w:lastRenderedPageBreak/>
        <w:t>Procedure</w:t>
      </w:r>
      <w:bookmarkEnd w:id="88"/>
      <w:bookmarkEnd w:id="89"/>
      <w:bookmarkEnd w:id="90"/>
    </w:p>
    <w:p w14:paraId="25FAF51A" w14:textId="77777777" w:rsidR="00C03804" w:rsidRPr="00195F5D" w:rsidRDefault="004C437F" w:rsidP="001E55B4">
      <w:pPr>
        <w:pStyle w:val="BodyText"/>
        <w:keepNext/>
        <w:keepLines/>
        <w:rPr>
          <w:rFonts w:cstheme="minorBidi"/>
        </w:rPr>
      </w:pPr>
      <w:r w:rsidRPr="00195F5D">
        <w:rPr>
          <w:rFonts w:cstheme="minorBidi"/>
        </w:rPr>
        <w:fldChar w:fldCharType="begin"/>
      </w:r>
      <w:r w:rsidRPr="00195F5D">
        <w:rPr>
          <w:rFonts w:cstheme="minorBidi"/>
        </w:rPr>
        <w:instrText>XE "Edit:Person Class:</w:instrText>
      </w:r>
      <w:r w:rsidR="00B5442A" w:rsidRPr="00195F5D">
        <w:rPr>
          <w:rFonts w:cstheme="minorBidi"/>
        </w:rPr>
        <w:instrText>Procedure</w:instrText>
      </w:r>
      <w:r w:rsidRPr="00195F5D">
        <w:rPr>
          <w:rFonts w:cstheme="minorBidi"/>
        </w:rPr>
        <w:instrText>"</w:instrText>
      </w:r>
      <w:r w:rsidRPr="00195F5D">
        <w:rPr>
          <w:rFonts w:cstheme="minorBidi"/>
        </w:rPr>
        <w:fldChar w:fldCharType="end"/>
      </w:r>
      <w:r w:rsidR="00B5442A" w:rsidRPr="00195F5D">
        <w:rPr>
          <w:rFonts w:cstheme="minorBidi"/>
        </w:rPr>
        <w:fldChar w:fldCharType="begin"/>
      </w:r>
      <w:r w:rsidR="00B5442A" w:rsidRPr="00195F5D">
        <w:rPr>
          <w:rFonts w:cstheme="minorBidi"/>
        </w:rPr>
        <w:instrText>XE "</w:instrText>
      </w:r>
      <w:r w:rsidR="00C56DB4" w:rsidRPr="00195F5D">
        <w:rPr>
          <w:rFonts w:cstheme="minorBidi"/>
        </w:rPr>
        <w:instrText>Procedures:</w:instrText>
      </w:r>
      <w:r w:rsidR="00B5442A" w:rsidRPr="00195F5D">
        <w:rPr>
          <w:rFonts w:cstheme="minorBidi"/>
        </w:rPr>
        <w:instrText>Edit Person Class"</w:instrText>
      </w:r>
      <w:r w:rsidR="00B5442A" w:rsidRPr="00195F5D">
        <w:rPr>
          <w:rFonts w:cstheme="minorBidi"/>
        </w:rPr>
        <w:fldChar w:fldCharType="end"/>
      </w:r>
      <w:r w:rsidRPr="00195F5D">
        <w:rPr>
          <w:rFonts w:cstheme="minorBidi"/>
        </w:rPr>
        <w:fldChar w:fldCharType="begin"/>
      </w:r>
      <w:r w:rsidRPr="00195F5D">
        <w:rPr>
          <w:rFonts w:cstheme="minorBidi"/>
        </w:rPr>
        <w:instrText>XE "Steps:Edit Person Class"</w:instrText>
      </w:r>
      <w:r w:rsidRPr="00195F5D">
        <w:rPr>
          <w:rFonts w:cstheme="minorBidi"/>
        </w:rPr>
        <w:fldChar w:fldCharType="end"/>
      </w:r>
      <w:r w:rsidRPr="00195F5D">
        <w:rPr>
          <w:rFonts w:cstheme="minorBidi"/>
        </w:rPr>
        <w:fldChar w:fldCharType="begin"/>
      </w:r>
      <w:r w:rsidRPr="00195F5D">
        <w:rPr>
          <w:rFonts w:cstheme="minorBidi"/>
        </w:rPr>
        <w:instrText>XE "Examples:Edit Person Class"</w:instrText>
      </w:r>
      <w:r w:rsidRPr="00195F5D">
        <w:rPr>
          <w:rFonts w:cstheme="minorBidi"/>
        </w:rPr>
        <w:fldChar w:fldCharType="end"/>
      </w:r>
      <w:r w:rsidR="00E57D07" w:rsidRPr="00195F5D">
        <w:rPr>
          <w:rFonts w:cstheme="minorBidi"/>
        </w:rPr>
        <w:fldChar w:fldCharType="begin"/>
      </w:r>
      <w:r w:rsidR="00E57D07" w:rsidRPr="00195F5D">
        <w:rPr>
          <w:rFonts w:cstheme="minorBidi"/>
        </w:rPr>
        <w:instrText>XE "Steps:Assigning Person Class to Providers"</w:instrText>
      </w:r>
      <w:r w:rsidR="00E57D07" w:rsidRPr="00195F5D">
        <w:rPr>
          <w:rFonts w:cstheme="minorBidi"/>
        </w:rPr>
        <w:fldChar w:fldCharType="end"/>
      </w:r>
      <w:r w:rsidR="00E57D07" w:rsidRPr="00195F5D">
        <w:rPr>
          <w:rFonts w:cstheme="minorBidi"/>
        </w:rPr>
        <w:fldChar w:fldCharType="begin"/>
      </w:r>
      <w:r w:rsidR="00E57D07" w:rsidRPr="00195F5D">
        <w:rPr>
          <w:rFonts w:cstheme="minorBidi"/>
        </w:rPr>
        <w:instrText>XE "Procedures:Assigning Person Class to Providers"</w:instrText>
      </w:r>
      <w:r w:rsidR="00E57D07" w:rsidRPr="00195F5D">
        <w:rPr>
          <w:rFonts w:cstheme="minorBidi"/>
        </w:rPr>
        <w:fldChar w:fldCharType="end"/>
      </w:r>
      <w:r w:rsidR="00C03804" w:rsidRPr="00195F5D">
        <w:rPr>
          <w:rFonts w:cstheme="minorBidi"/>
        </w:rPr>
        <w:t>To enter or edit Person Class data, perform the following procedure:</w:t>
      </w:r>
    </w:p>
    <w:p w14:paraId="25FAF51B" w14:textId="77777777" w:rsidR="00C03804" w:rsidRPr="00195F5D" w:rsidRDefault="00C03804" w:rsidP="00BA7E03">
      <w:pPr>
        <w:pStyle w:val="ListNumber"/>
        <w:keepNext/>
        <w:keepLines/>
        <w:numPr>
          <w:ilvl w:val="0"/>
          <w:numId w:val="28"/>
        </w:numPr>
        <w:tabs>
          <w:tab w:val="clear" w:pos="360"/>
        </w:tabs>
        <w:ind w:left="720"/>
        <w:rPr>
          <w:rFonts w:eastAsiaTheme="minorHAnsi" w:cstheme="minorBidi"/>
        </w:rPr>
      </w:pPr>
      <w:r w:rsidRPr="00195F5D">
        <w:rPr>
          <w:rFonts w:eastAsiaTheme="minorHAnsi" w:cstheme="minorBidi"/>
        </w:rPr>
        <w:t xml:space="preserve">From the </w:t>
      </w:r>
      <w:r w:rsidRPr="00195F5D">
        <w:rPr>
          <w:rFonts w:eastAsiaTheme="minorHAnsi" w:cs="Arial"/>
          <w:b/>
        </w:rPr>
        <w:t>User Management</w:t>
      </w:r>
      <w:r w:rsidRPr="00195F5D">
        <w:rPr>
          <w:rFonts w:eastAsiaTheme="minorHAnsi" w:cs="Arial"/>
        </w:rPr>
        <w:t xml:space="preserve"> menu</w:t>
      </w:r>
      <w:r w:rsidRPr="00195F5D">
        <w:rPr>
          <w:rFonts w:eastAsiaTheme="minorHAnsi" w:cs="Arial"/>
        </w:rPr>
        <w:fldChar w:fldCharType="begin"/>
      </w:r>
      <w:r w:rsidRPr="00195F5D">
        <w:rPr>
          <w:rFonts w:eastAsiaTheme="minorHAnsi" w:cstheme="minorBidi"/>
        </w:rPr>
        <w:instrText>XE "User Management Menu"</w:instrText>
      </w:r>
      <w:r w:rsidRPr="00195F5D">
        <w:rPr>
          <w:rFonts w:eastAsiaTheme="minorHAnsi" w:cs="Arial"/>
        </w:rPr>
        <w:fldChar w:fldCharType="end"/>
      </w:r>
      <w:r w:rsidRPr="00195F5D">
        <w:rPr>
          <w:rFonts w:eastAsiaTheme="minorHAnsi" w:cs="Arial"/>
        </w:rPr>
        <w:fldChar w:fldCharType="begin"/>
      </w:r>
      <w:r w:rsidRPr="00195F5D">
        <w:rPr>
          <w:rFonts w:eastAsiaTheme="minorHAnsi" w:cstheme="minorBidi"/>
        </w:rPr>
        <w:instrText>XE "Menus:User Management"</w:instrText>
      </w:r>
      <w:r w:rsidRPr="00195F5D">
        <w:rPr>
          <w:rFonts w:eastAsiaTheme="minorHAnsi" w:cs="Arial"/>
        </w:rPr>
        <w:fldChar w:fldCharType="end"/>
      </w:r>
      <w:r w:rsidRPr="00195F5D">
        <w:rPr>
          <w:rFonts w:eastAsiaTheme="minorHAnsi" w:cs="Arial"/>
        </w:rPr>
        <w:fldChar w:fldCharType="begin"/>
      </w:r>
      <w:r w:rsidRPr="00195F5D">
        <w:rPr>
          <w:rFonts w:eastAsiaTheme="minorHAnsi" w:cstheme="minorBidi"/>
        </w:rPr>
        <w:instrText>XE "Options:User Management"</w:instrText>
      </w:r>
      <w:r w:rsidRPr="00195F5D">
        <w:rPr>
          <w:rFonts w:eastAsiaTheme="minorHAnsi" w:cs="Arial"/>
        </w:rPr>
        <w:fldChar w:fldCharType="end"/>
      </w:r>
      <w:r w:rsidRPr="00195F5D">
        <w:rPr>
          <w:rFonts w:eastAsiaTheme="minorHAnsi" w:cs="Arial"/>
        </w:rPr>
        <w:t xml:space="preserve"> [XUSER</w:t>
      </w:r>
      <w:r w:rsidRPr="00195F5D">
        <w:rPr>
          <w:rFonts w:eastAsiaTheme="minorHAnsi" w:cs="Arial"/>
        </w:rPr>
        <w:fldChar w:fldCharType="begin"/>
      </w:r>
      <w:r w:rsidRPr="00195F5D">
        <w:rPr>
          <w:rFonts w:eastAsiaTheme="minorHAnsi" w:cstheme="minorBidi"/>
        </w:rPr>
        <w:instrText>XE "XUSER Menu"</w:instrText>
      </w:r>
      <w:r w:rsidRPr="00195F5D">
        <w:rPr>
          <w:rFonts w:eastAsiaTheme="minorHAnsi" w:cs="Arial"/>
        </w:rPr>
        <w:fldChar w:fldCharType="end"/>
      </w:r>
      <w:r w:rsidRPr="00195F5D">
        <w:rPr>
          <w:rFonts w:eastAsiaTheme="minorHAnsi" w:cs="Arial"/>
        </w:rPr>
        <w:fldChar w:fldCharType="begin"/>
      </w:r>
      <w:r w:rsidRPr="00195F5D">
        <w:rPr>
          <w:rFonts w:eastAsiaTheme="minorHAnsi" w:cstheme="minorBidi"/>
        </w:rPr>
        <w:instrText>XE "Menus:XUSER"</w:instrText>
      </w:r>
      <w:r w:rsidRPr="00195F5D">
        <w:rPr>
          <w:rFonts w:eastAsiaTheme="minorHAnsi" w:cs="Arial"/>
        </w:rPr>
        <w:fldChar w:fldCharType="end"/>
      </w:r>
      <w:r w:rsidRPr="00195F5D">
        <w:rPr>
          <w:rFonts w:eastAsiaTheme="minorHAnsi" w:cs="Arial"/>
        </w:rPr>
        <w:fldChar w:fldCharType="begin"/>
      </w:r>
      <w:r w:rsidRPr="00195F5D">
        <w:rPr>
          <w:rFonts w:eastAsiaTheme="minorHAnsi" w:cstheme="minorBidi"/>
        </w:rPr>
        <w:instrText>XE "Options:XUSER"</w:instrText>
      </w:r>
      <w:r w:rsidRPr="00195F5D">
        <w:rPr>
          <w:rFonts w:eastAsiaTheme="minorHAnsi" w:cs="Arial"/>
        </w:rPr>
        <w:fldChar w:fldCharType="end"/>
      </w:r>
      <w:r w:rsidRPr="00195F5D">
        <w:rPr>
          <w:rFonts w:eastAsiaTheme="minorHAnsi" w:cs="Arial"/>
        </w:rPr>
        <w:t xml:space="preserve">], </w:t>
      </w:r>
      <w:r w:rsidRPr="00195F5D">
        <w:rPr>
          <w:rFonts w:eastAsiaTheme="minorHAnsi" w:cstheme="minorBidi"/>
        </w:rPr>
        <w:t xml:space="preserve">select the </w:t>
      </w:r>
      <w:r w:rsidRPr="00195F5D">
        <w:rPr>
          <w:rFonts w:eastAsiaTheme="minorHAnsi" w:cstheme="minorBidi"/>
          <w:b/>
        </w:rPr>
        <w:t>Person Class Edit</w:t>
      </w:r>
      <w:r w:rsidRPr="00195F5D">
        <w:rPr>
          <w:rFonts w:eastAsiaTheme="minorHAnsi" w:cstheme="minorBidi"/>
        </w:rPr>
        <w:t xml:space="preserve"> option</w:t>
      </w:r>
      <w:r w:rsidRPr="00195F5D">
        <w:rPr>
          <w:rFonts w:eastAsiaTheme="minorHAnsi" w:cstheme="minorBidi"/>
        </w:rPr>
        <w:fldChar w:fldCharType="begin"/>
      </w:r>
      <w:r w:rsidRPr="00195F5D">
        <w:rPr>
          <w:rFonts w:eastAsiaTheme="minorHAnsi" w:cstheme="minorBidi"/>
        </w:rPr>
        <w:instrText>XE "Person Class Edit Option"</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"Options:Person Class Edit"</w:instrText>
      </w:r>
      <w:r w:rsidRPr="00195F5D">
        <w:rPr>
          <w:rFonts w:eastAsiaTheme="minorHAnsi" w:cstheme="minorBidi"/>
        </w:rPr>
        <w:fldChar w:fldCharType="end"/>
      </w:r>
      <w:r w:rsidRPr="00195F5D">
        <w:rPr>
          <w:rFonts w:eastAsiaTheme="minorHAnsi" w:cstheme="minorBidi"/>
        </w:rPr>
        <w:t xml:space="preserve"> [XU-PERSON CLASS EDIT</w:t>
      </w:r>
      <w:r w:rsidRPr="00195F5D">
        <w:rPr>
          <w:rFonts w:eastAsiaTheme="minorHAnsi" w:cstheme="minorBidi"/>
        </w:rPr>
        <w:fldChar w:fldCharType="begin"/>
      </w:r>
      <w:r w:rsidRPr="00195F5D">
        <w:rPr>
          <w:rFonts w:eastAsiaTheme="minorHAnsi" w:cstheme="minorBidi"/>
        </w:rPr>
        <w:instrText>XE "XU-PERSON CLASS EDIT Option"</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"Options:XU-PERSON CLASS EDIT"</w:instrText>
      </w:r>
      <w:r w:rsidRPr="00195F5D">
        <w:rPr>
          <w:rFonts w:eastAsiaTheme="minorHAnsi" w:cstheme="minorBidi"/>
        </w:rPr>
        <w:fldChar w:fldCharType="end"/>
      </w:r>
      <w:r w:rsidRPr="00195F5D">
        <w:rPr>
          <w:rFonts w:eastAsiaTheme="minorHAnsi" w:cstheme="minorBidi"/>
        </w:rPr>
        <w:t>].</w:t>
      </w:r>
    </w:p>
    <w:p w14:paraId="25FAF51C" w14:textId="0F0635C4" w:rsidR="00C03804" w:rsidRPr="00195F5D" w:rsidRDefault="00C03804" w:rsidP="00BA7E03">
      <w:pPr>
        <w:pStyle w:val="ListNumber"/>
        <w:keepNext/>
        <w:keepLines/>
        <w:numPr>
          <w:ilvl w:val="0"/>
          <w:numId w:val="28"/>
        </w:numPr>
        <w:tabs>
          <w:tab w:val="clear" w:pos="360"/>
        </w:tabs>
        <w:ind w:left="720"/>
        <w:rPr>
          <w:rFonts w:eastAsiaTheme="minorHAnsi" w:cstheme="minorBidi"/>
        </w:rPr>
      </w:pPr>
      <w:r w:rsidRPr="00195F5D">
        <w:rPr>
          <w:rFonts w:eastAsiaTheme="minorHAnsi" w:cstheme="minorBidi"/>
        </w:rPr>
        <w:t xml:space="preserve">At the "Select NEW PERSON NAME:" prompt, enter the name of the provider whose Person Class data you wish to edit, as shown in </w:t>
      </w: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_Ref378834612 \h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6E7C3B" w:rsidRPr="006E7C3B">
        <w:rPr>
          <w:rFonts w:eastAsiaTheme="minorHAnsi" w:cstheme="minorBidi"/>
          <w:color w:val="0000FF"/>
          <w:u w:val="single"/>
        </w:rPr>
        <w:t>Figure 3</w:t>
      </w:r>
      <w:r w:rsidRPr="00195F5D">
        <w:rPr>
          <w:rFonts w:eastAsiaTheme="minorHAnsi" w:cstheme="minorBidi"/>
          <w:color w:val="0000FF"/>
          <w:u w:val="single"/>
        </w:rPr>
        <w:fldChar w:fldCharType="end"/>
      </w:r>
      <w:r w:rsidRPr="00195F5D">
        <w:rPr>
          <w:rFonts w:eastAsiaTheme="minorHAnsi" w:cstheme="minorBidi"/>
        </w:rPr>
        <w:t>:</w:t>
      </w:r>
    </w:p>
    <w:p w14:paraId="25FAF51D" w14:textId="760B83FA" w:rsidR="00C03804" w:rsidRPr="00195F5D" w:rsidRDefault="00C03804" w:rsidP="00C03804">
      <w:pPr>
        <w:pStyle w:val="Caption"/>
        <w:ind w:left="720"/>
        <w:rPr>
          <w:rFonts w:eastAsiaTheme="minorHAnsi" w:cstheme="minorBidi"/>
        </w:rPr>
      </w:pPr>
      <w:bookmarkStart w:id="91" w:name="_Ref378834612"/>
      <w:bookmarkStart w:id="92" w:name="_Toc501605848"/>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6E7C3B">
        <w:rPr>
          <w:rFonts w:eastAsiaTheme="minorHAnsi" w:cstheme="minorBidi"/>
          <w:noProof/>
        </w:rPr>
        <w:t>3</w:t>
      </w:r>
      <w:r w:rsidR="007B7171" w:rsidRPr="00195F5D">
        <w:rPr>
          <w:rFonts w:eastAsiaTheme="minorHAnsi" w:cstheme="minorBidi"/>
          <w:noProof/>
        </w:rPr>
        <w:fldChar w:fldCharType="end"/>
      </w:r>
      <w:bookmarkEnd w:id="91"/>
      <w:r w:rsidR="0041713E" w:rsidRPr="00195F5D">
        <w:rPr>
          <w:rFonts w:eastAsiaTheme="minorHAnsi" w:cstheme="minorBidi"/>
        </w:rPr>
        <w:t>:</w:t>
      </w:r>
      <w:r w:rsidRPr="00195F5D">
        <w:rPr>
          <w:rFonts w:eastAsiaTheme="minorHAnsi" w:cstheme="minorBidi"/>
        </w:rPr>
        <w:t xml:space="preserve"> Person Class Edit </w:t>
      </w:r>
      <w:r w:rsidR="0041713E" w:rsidRPr="00195F5D">
        <w:rPr>
          <w:rFonts w:eastAsiaTheme="minorHAnsi" w:cstheme="minorBidi"/>
        </w:rPr>
        <w:t>O</w:t>
      </w:r>
      <w:r w:rsidRPr="00195F5D">
        <w:rPr>
          <w:rFonts w:eastAsiaTheme="minorHAnsi" w:cstheme="minorBidi"/>
        </w:rPr>
        <w:t xml:space="preserve">ption—Sample </w:t>
      </w:r>
      <w:r w:rsidR="0041713E" w:rsidRPr="00195F5D">
        <w:rPr>
          <w:rFonts w:eastAsiaTheme="minorHAnsi" w:cstheme="minorBidi"/>
        </w:rPr>
        <w:t>U</w:t>
      </w:r>
      <w:r w:rsidRPr="00195F5D">
        <w:rPr>
          <w:rFonts w:eastAsiaTheme="minorHAnsi" w:cstheme="minorBidi"/>
        </w:rPr>
        <w:t xml:space="preserve">ser </w:t>
      </w:r>
      <w:r w:rsidR="0041713E" w:rsidRPr="00195F5D">
        <w:rPr>
          <w:rFonts w:eastAsiaTheme="minorHAnsi" w:cstheme="minorBidi"/>
        </w:rPr>
        <w:t>D</w:t>
      </w:r>
      <w:r w:rsidRPr="00195F5D">
        <w:rPr>
          <w:rFonts w:eastAsiaTheme="minorHAnsi" w:cstheme="minorBidi"/>
        </w:rPr>
        <w:t>ialogue</w:t>
      </w:r>
      <w:bookmarkEnd w:id="92"/>
    </w:p>
    <w:p w14:paraId="25FAF51E" w14:textId="77777777" w:rsidR="00C03804" w:rsidRPr="0013264F" w:rsidRDefault="00C03804" w:rsidP="00C03804">
      <w:pPr>
        <w:pStyle w:val="DialogueIndent"/>
      </w:pPr>
      <w:r w:rsidRPr="0013264F">
        <w:t xml:space="preserve">Select NEW PERSON NAME: </w:t>
      </w:r>
      <w:r w:rsidRPr="0013264F">
        <w:rPr>
          <w:b/>
          <w:bCs/>
          <w:highlight w:val="yellow"/>
        </w:rPr>
        <w:t>KRNUSER,TWO</w:t>
      </w:r>
    </w:p>
    <w:p w14:paraId="25FAF51F" w14:textId="77777777" w:rsidR="00C03804" w:rsidRPr="00195F5D" w:rsidRDefault="00C03804" w:rsidP="00C03804">
      <w:pPr>
        <w:pStyle w:val="BodyText6"/>
        <w:rPr>
          <w:rFonts w:cstheme="minorBidi"/>
        </w:rPr>
      </w:pPr>
    </w:p>
    <w:p w14:paraId="25FAF520" w14:textId="6623767A" w:rsidR="00C03804" w:rsidRPr="00195F5D" w:rsidRDefault="00C03804" w:rsidP="00BA7E03">
      <w:pPr>
        <w:pStyle w:val="ListNumber"/>
        <w:keepNext/>
        <w:keepLines/>
        <w:numPr>
          <w:ilvl w:val="0"/>
          <w:numId w:val="28"/>
        </w:numPr>
        <w:tabs>
          <w:tab w:val="clear" w:pos="360"/>
        </w:tabs>
        <w:ind w:left="720"/>
        <w:rPr>
          <w:rFonts w:eastAsiaTheme="minorHAnsi" w:cstheme="minorBidi"/>
        </w:rPr>
      </w:pPr>
      <w:r w:rsidRPr="00195F5D">
        <w:rPr>
          <w:rFonts w:eastAsiaTheme="minorHAnsi" w:cstheme="minorBidi"/>
        </w:rPr>
        <w:t xml:space="preserve">The system opens the Edit of Person Class ScreenMan form, as shown in </w:t>
      </w: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_Ref378834587 \h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6E7C3B" w:rsidRPr="006E7C3B">
        <w:rPr>
          <w:rFonts w:eastAsiaTheme="minorHAnsi" w:cstheme="minorBidi"/>
          <w:color w:val="0000FF"/>
          <w:u w:val="single"/>
        </w:rPr>
        <w:t>Figure 4</w:t>
      </w:r>
      <w:r w:rsidRPr="00195F5D">
        <w:rPr>
          <w:rFonts w:eastAsiaTheme="minorHAnsi" w:cstheme="minorBidi"/>
          <w:color w:val="0000FF"/>
          <w:u w:val="single"/>
        </w:rPr>
        <w:fldChar w:fldCharType="end"/>
      </w:r>
      <w:r w:rsidRPr="00195F5D">
        <w:rPr>
          <w:rFonts w:eastAsiaTheme="minorHAnsi" w:cstheme="minorBidi"/>
        </w:rPr>
        <w:t>:</w:t>
      </w:r>
    </w:p>
    <w:p w14:paraId="25FAF521" w14:textId="296D46CD" w:rsidR="003C0F5E" w:rsidRPr="00195F5D" w:rsidRDefault="003C0F5E" w:rsidP="003C0F5E">
      <w:pPr>
        <w:pStyle w:val="Caption"/>
        <w:ind w:left="720"/>
        <w:rPr>
          <w:rFonts w:eastAsiaTheme="minorHAnsi" w:cstheme="minorBidi"/>
        </w:rPr>
      </w:pPr>
      <w:bookmarkStart w:id="93" w:name="_Ref378834587"/>
      <w:bookmarkStart w:id="94" w:name="_Toc501605849"/>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6E7C3B">
        <w:rPr>
          <w:rFonts w:eastAsiaTheme="minorHAnsi" w:cstheme="minorBidi"/>
          <w:noProof/>
        </w:rPr>
        <w:t>4</w:t>
      </w:r>
      <w:r w:rsidR="007B7171" w:rsidRPr="00195F5D">
        <w:rPr>
          <w:rFonts w:eastAsiaTheme="minorHAnsi" w:cstheme="minorBidi"/>
          <w:noProof/>
        </w:rPr>
        <w:fldChar w:fldCharType="end"/>
      </w:r>
      <w:bookmarkEnd w:id="93"/>
      <w:r w:rsidR="0041713E" w:rsidRPr="00195F5D">
        <w:rPr>
          <w:rFonts w:eastAsiaTheme="minorHAnsi" w:cstheme="minorBidi"/>
        </w:rPr>
        <w:t>:</w:t>
      </w:r>
      <w:r w:rsidRPr="00195F5D">
        <w:rPr>
          <w:rFonts w:eastAsiaTheme="minorHAnsi" w:cstheme="minorBidi"/>
        </w:rPr>
        <w:t xml:space="preserve"> Edit of Person Class ScreenMan </w:t>
      </w:r>
      <w:r w:rsidR="0041713E" w:rsidRPr="00195F5D">
        <w:rPr>
          <w:rFonts w:eastAsiaTheme="minorHAnsi" w:cstheme="minorBidi"/>
        </w:rPr>
        <w:t>F</w:t>
      </w:r>
      <w:r w:rsidRPr="00195F5D">
        <w:rPr>
          <w:rFonts w:eastAsiaTheme="minorHAnsi" w:cstheme="minorBidi"/>
        </w:rPr>
        <w:t>orm—</w:t>
      </w:r>
      <w:r w:rsidR="00C37AC9" w:rsidRPr="00195F5D">
        <w:rPr>
          <w:rFonts w:eastAsiaTheme="minorHAnsi" w:cstheme="minorBidi"/>
        </w:rPr>
        <w:t xml:space="preserve">Displaying </w:t>
      </w:r>
      <w:r w:rsidR="0041713E" w:rsidRPr="00195F5D">
        <w:rPr>
          <w:rFonts w:eastAsiaTheme="minorHAnsi" w:cstheme="minorBidi"/>
        </w:rPr>
        <w:t>C</w:t>
      </w:r>
      <w:r w:rsidR="00C37AC9" w:rsidRPr="00195F5D">
        <w:rPr>
          <w:rFonts w:eastAsiaTheme="minorHAnsi" w:cstheme="minorBidi"/>
        </w:rPr>
        <w:t xml:space="preserve">urrent Person Class </w:t>
      </w:r>
      <w:r w:rsidR="0041713E" w:rsidRPr="00195F5D">
        <w:rPr>
          <w:rFonts w:eastAsiaTheme="minorHAnsi" w:cstheme="minorBidi"/>
        </w:rPr>
        <w:t>D</w:t>
      </w:r>
      <w:r w:rsidR="00C37AC9" w:rsidRPr="00195F5D">
        <w:rPr>
          <w:rFonts w:eastAsiaTheme="minorHAnsi" w:cstheme="minorBidi"/>
        </w:rPr>
        <w:t xml:space="preserve">ata for a </w:t>
      </w:r>
      <w:r w:rsidR="0041713E" w:rsidRPr="00195F5D">
        <w:rPr>
          <w:rFonts w:eastAsiaTheme="minorHAnsi" w:cstheme="minorBidi"/>
        </w:rPr>
        <w:t>P</w:t>
      </w:r>
      <w:r w:rsidR="00C37AC9" w:rsidRPr="00195F5D">
        <w:rPr>
          <w:rFonts w:eastAsiaTheme="minorHAnsi" w:cstheme="minorBidi"/>
        </w:rPr>
        <w:t>rovider</w:t>
      </w:r>
      <w:bookmarkEnd w:id="94"/>
    </w:p>
    <w:p w14:paraId="25FAF522" w14:textId="77777777" w:rsidR="003C0F5E" w:rsidRPr="0013264F" w:rsidRDefault="003C0F5E" w:rsidP="003C0F5E">
      <w:pPr>
        <w:pStyle w:val="DialogueIndent"/>
      </w:pPr>
      <w:r w:rsidRPr="0013264F">
        <w:t xml:space="preserve">                                Edit of Person Class</w:t>
      </w:r>
    </w:p>
    <w:p w14:paraId="25FAF523" w14:textId="77777777" w:rsidR="003C0F5E" w:rsidRPr="0013264F" w:rsidRDefault="003C0F5E" w:rsidP="003C0F5E">
      <w:pPr>
        <w:pStyle w:val="DialogueIndent"/>
      </w:pPr>
    </w:p>
    <w:p w14:paraId="25FAF524" w14:textId="77777777" w:rsidR="003C0F5E" w:rsidRPr="0013264F" w:rsidRDefault="003C0F5E" w:rsidP="003C0F5E">
      <w:pPr>
        <w:pStyle w:val="DialogueIndent"/>
      </w:pPr>
      <w:r w:rsidRPr="0013264F">
        <w:rPr>
          <w:highlight w:val="cyan"/>
        </w:rPr>
        <w:t>NAME: KRNUSER,TWO</w:t>
      </w:r>
    </w:p>
    <w:p w14:paraId="25FAF525" w14:textId="77777777" w:rsidR="003C0F5E" w:rsidRPr="0013264F" w:rsidRDefault="003C0F5E" w:rsidP="003C0F5E">
      <w:pPr>
        <w:pStyle w:val="DialogueIndent"/>
      </w:pPr>
      <w:r w:rsidRPr="0013264F">
        <w:t>______________________________________________________________________________</w:t>
      </w:r>
    </w:p>
    <w:p w14:paraId="25FAF526" w14:textId="77777777" w:rsidR="003C0F5E" w:rsidRPr="0013264F" w:rsidRDefault="003C0F5E" w:rsidP="003C0F5E">
      <w:pPr>
        <w:pStyle w:val="DialogueIndent"/>
      </w:pPr>
    </w:p>
    <w:p w14:paraId="25FAF527" w14:textId="77777777" w:rsidR="003C0F5E" w:rsidRPr="0013264F" w:rsidRDefault="003C0F5E" w:rsidP="003C0F5E">
      <w:pPr>
        <w:pStyle w:val="DialogueIndent"/>
      </w:pPr>
      <w:r w:rsidRPr="0013264F">
        <w:t>Person Class                                          Effective     Expired</w:t>
      </w:r>
    </w:p>
    <w:p w14:paraId="25FAF528" w14:textId="77777777" w:rsidR="003C0F5E" w:rsidRPr="0013264F" w:rsidRDefault="003C0F5E" w:rsidP="003C0F5E">
      <w:pPr>
        <w:pStyle w:val="DialogueIndent"/>
      </w:pPr>
      <w:r w:rsidRPr="0013264F">
        <w:t xml:space="preserve"> </w:t>
      </w:r>
      <w:r w:rsidRPr="0013264F">
        <w:rPr>
          <w:shd w:val="clear" w:color="auto" w:fill="000000"/>
        </w:rPr>
        <w:t>Technologists, Technicians &amp; Other Tec</w:t>
      </w:r>
      <w:r w:rsidRPr="0013264F">
        <w:t xml:space="preserve">             DEC 7,2005     JAN 7,2006</w:t>
      </w:r>
    </w:p>
    <w:p w14:paraId="25FAF529" w14:textId="77777777" w:rsidR="003C0F5E" w:rsidRPr="0013264F" w:rsidRDefault="003C0F5E" w:rsidP="003C0F5E">
      <w:pPr>
        <w:pStyle w:val="DialogueIndent"/>
      </w:pPr>
      <w:r w:rsidRPr="0013264F">
        <w:rPr>
          <w:b/>
          <w:bCs/>
        </w:rPr>
        <w:t xml:space="preserve"> </w:t>
      </w:r>
      <w:r w:rsidRPr="0013264F">
        <w:t xml:space="preserve">Emergency Medical Service Providers                JAN </w:t>
      </w:r>
      <w:r w:rsidR="00C16420">
        <w:t>7</w:t>
      </w:r>
      <w:r w:rsidRPr="0013264F">
        <w:t xml:space="preserve">,2006     </w:t>
      </w:r>
      <w:r w:rsidR="00C16420">
        <w:t>DEC</w:t>
      </w:r>
      <w:r w:rsidRPr="0013264F">
        <w:t xml:space="preserve"> 7,2007</w:t>
      </w:r>
    </w:p>
    <w:p w14:paraId="25FAF52A" w14:textId="77777777" w:rsidR="003C0F5E" w:rsidRPr="0013264F" w:rsidRDefault="003C0F5E" w:rsidP="003C0F5E">
      <w:pPr>
        <w:pStyle w:val="DialogueIndent"/>
      </w:pPr>
      <w:r w:rsidRPr="0013264F">
        <w:t xml:space="preserve"> Other Service Providers      </w:t>
      </w:r>
      <w:r w:rsidR="00C16420">
        <w:t xml:space="preserve">                      DEC 7,2007</w:t>
      </w:r>
      <w:r w:rsidRPr="0013264F">
        <w:t xml:space="preserve">     </w:t>
      </w:r>
      <w:r w:rsidR="00C16420">
        <w:t>JAN 8,2008</w:t>
      </w:r>
    </w:p>
    <w:p w14:paraId="25FAF52B" w14:textId="77777777" w:rsidR="003C0F5E" w:rsidRPr="0013264F" w:rsidRDefault="003C0F5E" w:rsidP="003C0F5E">
      <w:pPr>
        <w:pStyle w:val="DialogueIndent"/>
      </w:pPr>
      <w:r w:rsidRPr="0013264F">
        <w:t xml:space="preserve"> </w:t>
      </w:r>
      <w:r w:rsidRPr="0013264F">
        <w:rPr>
          <w:highlight w:val="cyan"/>
        </w:rPr>
        <w:t xml:space="preserve">Allopathic and Osteopathic Physicians              </w:t>
      </w:r>
      <w:r w:rsidR="00C16420">
        <w:rPr>
          <w:highlight w:val="cyan"/>
        </w:rPr>
        <w:t>JAN 8,200</w:t>
      </w:r>
      <w:r w:rsidR="00C16420" w:rsidRPr="00C16420">
        <w:rPr>
          <w:highlight w:val="cyan"/>
        </w:rPr>
        <w:t>8</w:t>
      </w:r>
      <w:r w:rsidRPr="0013264F">
        <w:t xml:space="preserve">               </w:t>
      </w:r>
    </w:p>
    <w:p w14:paraId="25FAF52C" w14:textId="77777777" w:rsidR="003C0F5E" w:rsidRPr="0013264F" w:rsidRDefault="003C0F5E" w:rsidP="003C0F5E">
      <w:pPr>
        <w:pStyle w:val="DialogueIndent"/>
      </w:pPr>
    </w:p>
    <w:p w14:paraId="25FAF52D" w14:textId="77777777" w:rsidR="003C0F5E" w:rsidRPr="0013264F" w:rsidRDefault="003C0F5E" w:rsidP="003C0F5E">
      <w:pPr>
        <w:pStyle w:val="DialogueIndent"/>
      </w:pPr>
    </w:p>
    <w:p w14:paraId="25FAF52E" w14:textId="77777777" w:rsidR="003C0F5E" w:rsidRPr="0013264F" w:rsidRDefault="003C0F5E" w:rsidP="003C0F5E">
      <w:pPr>
        <w:pStyle w:val="DialogueIndent"/>
      </w:pPr>
      <w:r w:rsidRPr="0013264F">
        <w:t>______________________________________________________________________________</w:t>
      </w:r>
    </w:p>
    <w:p w14:paraId="25FAF52F" w14:textId="77777777" w:rsidR="003C0F5E" w:rsidRPr="0013264F" w:rsidRDefault="003C0F5E" w:rsidP="003C0F5E">
      <w:pPr>
        <w:pStyle w:val="DialogueIndent"/>
      </w:pPr>
    </w:p>
    <w:p w14:paraId="25FAF530" w14:textId="77777777" w:rsidR="003C0F5E" w:rsidRPr="0013264F" w:rsidRDefault="003C0F5E" w:rsidP="003C0F5E">
      <w:pPr>
        <w:pStyle w:val="DialogueIndent"/>
      </w:pPr>
      <w:r w:rsidRPr="0013264F">
        <w:t>Technologists, Technicians and Other Technical Service Providers</w:t>
      </w:r>
    </w:p>
    <w:p w14:paraId="25FAF531" w14:textId="77777777" w:rsidR="003C0F5E" w:rsidRPr="0013264F" w:rsidRDefault="003C0F5E" w:rsidP="003C0F5E">
      <w:pPr>
        <w:pStyle w:val="DialogueIndent"/>
      </w:pPr>
      <w:r w:rsidRPr="0013264F">
        <w:t xml:space="preserve">  Spec/Tech, Pathology</w:t>
      </w:r>
    </w:p>
    <w:p w14:paraId="25FAF532" w14:textId="77777777" w:rsidR="003C0F5E" w:rsidRPr="0013264F" w:rsidRDefault="003C0F5E" w:rsidP="003C0F5E">
      <w:pPr>
        <w:pStyle w:val="DialogueIndent"/>
      </w:pPr>
      <w:r w:rsidRPr="0013264F">
        <w:t xml:space="preserve">    Laboratory Management, Diplomate</w:t>
      </w:r>
    </w:p>
    <w:p w14:paraId="25FAF533" w14:textId="77777777" w:rsidR="003C0F5E" w:rsidRPr="0013264F" w:rsidRDefault="003C0F5E" w:rsidP="003C0F5E">
      <w:pPr>
        <w:pStyle w:val="DialogueIndent"/>
      </w:pPr>
    </w:p>
    <w:p w14:paraId="25FAF534" w14:textId="77777777" w:rsidR="003C0F5E" w:rsidRPr="0013264F" w:rsidRDefault="003C0F5E" w:rsidP="003C0F5E">
      <w:pPr>
        <w:pStyle w:val="DialogueIndent"/>
      </w:pPr>
      <w:r w:rsidRPr="0013264F">
        <w:t xml:space="preserve">                                               Press &lt;PF1&gt;H for help    </w:t>
      </w:r>
      <w:r w:rsidRPr="0013264F">
        <w:rPr>
          <w:shd w:val="clear" w:color="auto" w:fill="000000"/>
        </w:rPr>
        <w:t>Insert</w:t>
      </w:r>
    </w:p>
    <w:p w14:paraId="25FAF535" w14:textId="77777777" w:rsidR="003C0F5E" w:rsidRPr="00195F5D" w:rsidRDefault="003C0F5E" w:rsidP="003C0F5E">
      <w:pPr>
        <w:pStyle w:val="BodyText6"/>
        <w:rPr>
          <w:rFonts w:cstheme="minorBidi"/>
        </w:rPr>
      </w:pPr>
    </w:p>
    <w:p w14:paraId="25FAF536" w14:textId="77777777" w:rsidR="00411C30" w:rsidRPr="00195F5D" w:rsidRDefault="00411C30" w:rsidP="00CF41E1">
      <w:pPr>
        <w:pStyle w:val="BodyText3"/>
        <w:keepNext/>
        <w:keepLines/>
        <w:rPr>
          <w:rFonts w:cstheme="minorBidi"/>
        </w:rPr>
      </w:pPr>
      <w:r w:rsidRPr="00195F5D">
        <w:rPr>
          <w:rFonts w:cstheme="minorBidi"/>
        </w:rPr>
        <w:t xml:space="preserve">In this case, the </w:t>
      </w:r>
      <w:r w:rsidR="00342004" w:rsidRPr="00195F5D">
        <w:rPr>
          <w:rFonts w:cstheme="minorBidi"/>
        </w:rPr>
        <w:t>provider</w:t>
      </w:r>
      <w:r w:rsidRPr="00195F5D">
        <w:rPr>
          <w:rFonts w:cstheme="minorBidi"/>
        </w:rPr>
        <w:t xml:space="preserve"> has four assigned Person Classes.</w:t>
      </w:r>
      <w:r w:rsidR="00AC6368" w:rsidRPr="00195F5D">
        <w:rPr>
          <w:rFonts w:cstheme="minorBidi"/>
        </w:rPr>
        <w:t xml:space="preserve"> The most recent and currently active Person Class is </w:t>
      </w:r>
      <w:r w:rsidR="00AC6368" w:rsidRPr="00195F5D">
        <w:rPr>
          <w:rFonts w:cstheme="minorBidi"/>
          <w:i/>
        </w:rPr>
        <w:t>Allopathic and Osteopathic Physicians</w:t>
      </w:r>
      <w:r w:rsidR="00AC6368" w:rsidRPr="00195F5D">
        <w:rPr>
          <w:rFonts w:cstheme="minorBidi"/>
        </w:rPr>
        <w:t>.</w:t>
      </w:r>
    </w:p>
    <w:p w14:paraId="25FAF537" w14:textId="77777777" w:rsidR="00C03804" w:rsidRPr="00195F5D" w:rsidRDefault="00411C30" w:rsidP="00487E90">
      <w:pPr>
        <w:pStyle w:val="ListNumber2"/>
        <w:keepNext/>
        <w:keepLines/>
        <w:ind w:left="1080"/>
        <w:rPr>
          <w:rFonts w:eastAsiaTheme="minorHAnsi" w:cstheme="minorBidi"/>
        </w:rPr>
      </w:pPr>
      <w:r w:rsidRPr="00195F5D">
        <w:rPr>
          <w:rFonts w:eastAsiaTheme="minorHAnsi" w:cstheme="minorBidi"/>
        </w:rPr>
        <w:t xml:space="preserve">In the ScreenMan form, </w:t>
      </w:r>
      <w:r w:rsidR="00342004" w:rsidRPr="00195F5D">
        <w:rPr>
          <w:rFonts w:eastAsiaTheme="minorHAnsi" w:cstheme="minorBidi"/>
        </w:rPr>
        <w:t>u</w:t>
      </w:r>
      <w:r w:rsidRPr="00195F5D">
        <w:rPr>
          <w:rFonts w:eastAsiaTheme="minorHAnsi" w:cstheme="minorBidi"/>
        </w:rPr>
        <w:t xml:space="preserve">se the </w:t>
      </w:r>
      <w:r w:rsidR="00342004" w:rsidRPr="00195F5D">
        <w:rPr>
          <w:rFonts w:eastAsiaTheme="minorHAnsi" w:cstheme="minorBidi"/>
          <w:b/>
        </w:rPr>
        <w:t>Arrow</w:t>
      </w:r>
      <w:r w:rsidR="00342004" w:rsidRPr="00195F5D">
        <w:rPr>
          <w:rFonts w:eastAsiaTheme="minorHAnsi" w:cstheme="minorBidi"/>
        </w:rPr>
        <w:t xml:space="preserve"> or </w:t>
      </w:r>
      <w:r w:rsidR="00342004" w:rsidRPr="00195F5D">
        <w:rPr>
          <w:rFonts w:eastAsiaTheme="minorHAnsi" w:cstheme="minorBidi"/>
          <w:b/>
        </w:rPr>
        <w:t>T</w:t>
      </w:r>
      <w:r w:rsidRPr="00195F5D">
        <w:rPr>
          <w:rFonts w:eastAsiaTheme="minorHAnsi" w:cstheme="minorBidi"/>
          <w:b/>
        </w:rPr>
        <w:t>ab</w:t>
      </w:r>
      <w:r w:rsidRPr="00195F5D">
        <w:rPr>
          <w:rFonts w:eastAsiaTheme="minorHAnsi" w:cstheme="minorBidi"/>
        </w:rPr>
        <w:t xml:space="preserve"> keys to select the Person Class data line.</w:t>
      </w:r>
    </w:p>
    <w:p w14:paraId="25FAF538" w14:textId="47964BBE" w:rsidR="00411C30" w:rsidRPr="00195F5D" w:rsidRDefault="00411C30" w:rsidP="00342004">
      <w:pPr>
        <w:pStyle w:val="ListNumber2"/>
        <w:ind w:left="1080"/>
        <w:rPr>
          <w:rFonts w:eastAsiaTheme="minorHAnsi" w:cstheme="minorBidi"/>
        </w:rPr>
      </w:pPr>
      <w:r w:rsidRPr="00195F5D">
        <w:rPr>
          <w:rFonts w:eastAsiaTheme="minorHAnsi" w:cstheme="minorBidi"/>
        </w:rPr>
        <w:t>Once the line is highlighted, expanded descriptive text for that Person Class appears near the bottom of the screen</w:t>
      </w:r>
      <w:r w:rsidR="00342004" w:rsidRPr="00195F5D">
        <w:rPr>
          <w:rFonts w:eastAsiaTheme="minorHAnsi" w:cstheme="minorBidi"/>
        </w:rPr>
        <w:t xml:space="preserve"> (</w:t>
      </w:r>
      <w:r w:rsidR="00342004" w:rsidRPr="00195F5D">
        <w:rPr>
          <w:rFonts w:eastAsiaTheme="minorHAnsi" w:cstheme="minorBidi"/>
          <w:color w:val="0000FF"/>
          <w:u w:val="single"/>
        </w:rPr>
        <w:fldChar w:fldCharType="begin"/>
      </w:r>
      <w:r w:rsidR="00342004" w:rsidRPr="00195F5D">
        <w:rPr>
          <w:rFonts w:eastAsiaTheme="minorHAnsi" w:cstheme="minorBidi"/>
          <w:color w:val="0000FF"/>
          <w:u w:val="single"/>
        </w:rPr>
        <w:instrText xml:space="preserve"> REF _Ref378834587 \h  \* MERGEFORMAT </w:instrText>
      </w:r>
      <w:r w:rsidR="00342004" w:rsidRPr="00195F5D">
        <w:rPr>
          <w:rFonts w:eastAsiaTheme="minorHAnsi" w:cstheme="minorBidi"/>
          <w:color w:val="0000FF"/>
          <w:u w:val="single"/>
        </w:rPr>
      </w:r>
      <w:r w:rsidR="00342004" w:rsidRPr="00195F5D">
        <w:rPr>
          <w:rFonts w:eastAsiaTheme="minorHAnsi" w:cstheme="minorBidi"/>
          <w:color w:val="0000FF"/>
          <w:u w:val="single"/>
        </w:rPr>
        <w:fldChar w:fldCharType="separate"/>
      </w:r>
      <w:r w:rsidR="006E7C3B" w:rsidRPr="006E7C3B">
        <w:rPr>
          <w:rFonts w:eastAsiaTheme="minorHAnsi" w:cstheme="minorBidi"/>
          <w:color w:val="0000FF"/>
          <w:u w:val="single"/>
        </w:rPr>
        <w:t>Figure 4</w:t>
      </w:r>
      <w:r w:rsidR="00342004" w:rsidRPr="00195F5D">
        <w:rPr>
          <w:rFonts w:eastAsiaTheme="minorHAnsi" w:cstheme="minorBidi"/>
          <w:color w:val="0000FF"/>
          <w:u w:val="single"/>
        </w:rPr>
        <w:fldChar w:fldCharType="end"/>
      </w:r>
      <w:r w:rsidR="00342004" w:rsidRPr="00195F5D">
        <w:rPr>
          <w:rFonts w:eastAsiaTheme="minorHAnsi" w:cstheme="minorBidi"/>
        </w:rPr>
        <w:t>)</w:t>
      </w:r>
      <w:r w:rsidRPr="00195F5D">
        <w:rPr>
          <w:rFonts w:eastAsiaTheme="minorHAnsi" w:cstheme="minorBidi"/>
        </w:rPr>
        <w:t>.</w:t>
      </w:r>
    </w:p>
    <w:p w14:paraId="25FAF539" w14:textId="77777777" w:rsidR="00342004" w:rsidRPr="00195F5D" w:rsidRDefault="00342004" w:rsidP="00BA7E03">
      <w:pPr>
        <w:pStyle w:val="ListNumber"/>
        <w:keepNext/>
        <w:keepLines/>
        <w:numPr>
          <w:ilvl w:val="0"/>
          <w:numId w:val="28"/>
        </w:numPr>
        <w:tabs>
          <w:tab w:val="clear" w:pos="360"/>
        </w:tabs>
        <w:ind w:left="720"/>
        <w:rPr>
          <w:rFonts w:eastAsiaTheme="minorHAnsi" w:cstheme="minorBidi"/>
        </w:rPr>
      </w:pPr>
      <w:r w:rsidRPr="00195F5D">
        <w:rPr>
          <w:rFonts w:eastAsiaTheme="minorHAnsi" w:cstheme="minorBidi"/>
        </w:rPr>
        <w:lastRenderedPageBreak/>
        <w:t>T</w:t>
      </w:r>
      <w:r w:rsidR="00411C30" w:rsidRPr="00195F5D">
        <w:rPr>
          <w:rFonts w:eastAsiaTheme="minorHAnsi" w:cstheme="minorBidi"/>
        </w:rPr>
        <w:t>o add a new Person Class</w:t>
      </w:r>
      <w:r w:rsidRPr="00195F5D">
        <w:rPr>
          <w:rFonts w:eastAsiaTheme="minorHAnsi" w:cstheme="minorBidi"/>
        </w:rPr>
        <w:t>:</w:t>
      </w:r>
    </w:p>
    <w:p w14:paraId="25FAF53A" w14:textId="77777777" w:rsidR="00342004" w:rsidRPr="00195F5D" w:rsidRDefault="00342004" w:rsidP="00BA7E03">
      <w:pPr>
        <w:pStyle w:val="ListNumber2"/>
        <w:keepNext/>
        <w:keepLines/>
        <w:numPr>
          <w:ilvl w:val="0"/>
          <w:numId w:val="29"/>
        </w:numPr>
        <w:ind w:left="1080"/>
        <w:rPr>
          <w:rFonts w:eastAsiaTheme="minorHAnsi" w:cstheme="minorBidi"/>
        </w:rPr>
      </w:pPr>
      <w:r w:rsidRPr="00195F5D">
        <w:rPr>
          <w:rFonts w:eastAsiaTheme="minorHAnsi" w:cstheme="minorBidi"/>
        </w:rPr>
        <w:t xml:space="preserve">Use the </w:t>
      </w:r>
      <w:r w:rsidRPr="00195F5D">
        <w:rPr>
          <w:rFonts w:eastAsiaTheme="minorHAnsi" w:cstheme="minorBidi"/>
          <w:b/>
        </w:rPr>
        <w:t>Arrow</w:t>
      </w:r>
      <w:r w:rsidRPr="00195F5D">
        <w:rPr>
          <w:rFonts w:eastAsiaTheme="minorHAnsi" w:cstheme="minorBidi"/>
        </w:rPr>
        <w:t xml:space="preserve"> or </w:t>
      </w:r>
      <w:r w:rsidRPr="00195F5D">
        <w:rPr>
          <w:rFonts w:eastAsiaTheme="minorHAnsi" w:cstheme="minorBidi"/>
          <w:b/>
        </w:rPr>
        <w:t>Tab</w:t>
      </w:r>
      <w:r w:rsidRPr="00195F5D">
        <w:rPr>
          <w:rFonts w:eastAsiaTheme="minorHAnsi" w:cstheme="minorBidi"/>
        </w:rPr>
        <w:t xml:space="preserve"> keys to</w:t>
      </w:r>
      <w:r w:rsidR="00411C30" w:rsidRPr="00195F5D">
        <w:rPr>
          <w:rFonts w:eastAsiaTheme="minorHAnsi" w:cstheme="minorBidi"/>
        </w:rPr>
        <w:t xml:space="preserve"> </w:t>
      </w:r>
      <w:r w:rsidRPr="00195F5D">
        <w:rPr>
          <w:rFonts w:eastAsiaTheme="minorHAnsi" w:cstheme="minorBidi"/>
        </w:rPr>
        <w:t xml:space="preserve">navigate </w:t>
      </w:r>
      <w:r w:rsidR="00411C30" w:rsidRPr="00195F5D">
        <w:rPr>
          <w:rFonts w:eastAsiaTheme="minorHAnsi" w:cstheme="minorBidi"/>
        </w:rPr>
        <w:t>to the first blank Person Class line</w:t>
      </w:r>
      <w:r w:rsidRPr="00195F5D">
        <w:rPr>
          <w:rFonts w:eastAsiaTheme="minorHAnsi" w:cstheme="minorBidi"/>
        </w:rPr>
        <w:t>.</w:t>
      </w:r>
    </w:p>
    <w:p w14:paraId="25FAF53B" w14:textId="7F8EF115" w:rsidR="00411C30" w:rsidRPr="00195F5D" w:rsidRDefault="00342004" w:rsidP="00BA7E03">
      <w:pPr>
        <w:pStyle w:val="ListNumber2"/>
        <w:keepNext/>
        <w:keepLines/>
        <w:numPr>
          <w:ilvl w:val="0"/>
          <w:numId w:val="29"/>
        </w:numPr>
        <w:ind w:left="1080"/>
        <w:rPr>
          <w:rFonts w:eastAsiaTheme="minorHAnsi" w:cstheme="minorBidi"/>
        </w:rPr>
      </w:pPr>
      <w:r w:rsidRPr="00195F5D">
        <w:rPr>
          <w:rFonts w:eastAsiaTheme="minorHAnsi" w:cstheme="minorBidi"/>
        </w:rPr>
        <w:t>E</w:t>
      </w:r>
      <w:r w:rsidR="00C37AC9" w:rsidRPr="00195F5D">
        <w:rPr>
          <w:rFonts w:eastAsiaTheme="minorHAnsi" w:cstheme="minorBidi"/>
        </w:rPr>
        <w:t>nter</w:t>
      </w:r>
      <w:r w:rsidRPr="00195F5D">
        <w:rPr>
          <w:rFonts w:eastAsiaTheme="minorHAnsi" w:cstheme="minorBidi"/>
        </w:rPr>
        <w:t xml:space="preserve"> the n</w:t>
      </w:r>
      <w:r w:rsidR="00411C30" w:rsidRPr="00195F5D">
        <w:rPr>
          <w:rFonts w:eastAsiaTheme="minorHAnsi" w:cstheme="minorBidi"/>
        </w:rPr>
        <w:t>ame or the number of the specialty</w:t>
      </w:r>
      <w:r w:rsidR="00C37AC9" w:rsidRPr="00195F5D">
        <w:rPr>
          <w:rFonts w:eastAsiaTheme="minorHAnsi" w:cstheme="minorBidi"/>
        </w:rPr>
        <w:t xml:space="preserve">, as shown in </w:t>
      </w:r>
      <w:r w:rsidR="00C37AC9" w:rsidRPr="00195F5D">
        <w:rPr>
          <w:rFonts w:eastAsiaTheme="minorHAnsi" w:cstheme="minorBidi"/>
          <w:color w:val="0000FF"/>
          <w:u w:val="single"/>
        </w:rPr>
        <w:fldChar w:fldCharType="begin"/>
      </w:r>
      <w:r w:rsidR="00C37AC9" w:rsidRPr="00195F5D">
        <w:rPr>
          <w:rFonts w:eastAsiaTheme="minorHAnsi" w:cstheme="minorBidi"/>
          <w:color w:val="0000FF"/>
          <w:u w:val="single"/>
        </w:rPr>
        <w:instrText xml:space="preserve"> REF _Ref378686175 \h  \* MERGEFORMAT </w:instrText>
      </w:r>
      <w:r w:rsidR="00C37AC9" w:rsidRPr="00195F5D">
        <w:rPr>
          <w:rFonts w:eastAsiaTheme="minorHAnsi" w:cstheme="minorBidi"/>
          <w:color w:val="0000FF"/>
          <w:u w:val="single"/>
        </w:rPr>
      </w:r>
      <w:r w:rsidR="00C37AC9" w:rsidRPr="00195F5D">
        <w:rPr>
          <w:rFonts w:eastAsiaTheme="minorHAnsi" w:cstheme="minorBidi"/>
          <w:color w:val="0000FF"/>
          <w:u w:val="single"/>
        </w:rPr>
        <w:fldChar w:fldCharType="separate"/>
      </w:r>
      <w:r w:rsidR="006E7C3B" w:rsidRPr="006E7C3B">
        <w:rPr>
          <w:rFonts w:eastAsiaTheme="minorHAnsi" w:cstheme="minorBidi"/>
          <w:color w:val="0000FF"/>
          <w:u w:val="single"/>
        </w:rPr>
        <w:t>Figure 5</w:t>
      </w:r>
      <w:r w:rsidR="00C37AC9" w:rsidRPr="00195F5D">
        <w:rPr>
          <w:rFonts w:eastAsiaTheme="minorHAnsi" w:cstheme="minorBidi"/>
          <w:color w:val="0000FF"/>
          <w:u w:val="single"/>
        </w:rPr>
        <w:fldChar w:fldCharType="end"/>
      </w:r>
      <w:r w:rsidR="00C37AC9" w:rsidRPr="00195F5D">
        <w:rPr>
          <w:rFonts w:eastAsiaTheme="minorHAnsi" w:cstheme="minorBidi"/>
        </w:rPr>
        <w:t>:</w:t>
      </w:r>
    </w:p>
    <w:p w14:paraId="25FAF53C" w14:textId="339A1DA8" w:rsidR="00411C30" w:rsidRPr="00195F5D" w:rsidRDefault="00411C30" w:rsidP="00411C30">
      <w:pPr>
        <w:pStyle w:val="Caption"/>
        <w:ind w:left="720"/>
        <w:rPr>
          <w:rFonts w:eastAsiaTheme="minorHAnsi" w:cstheme="minorBidi"/>
        </w:rPr>
      </w:pPr>
      <w:bookmarkStart w:id="95" w:name="_Ref378686175"/>
      <w:bookmarkStart w:id="96" w:name="_Toc501605850"/>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6E7C3B">
        <w:rPr>
          <w:rFonts w:eastAsiaTheme="minorHAnsi" w:cstheme="minorBidi"/>
          <w:noProof/>
        </w:rPr>
        <w:t>5</w:t>
      </w:r>
      <w:r w:rsidR="007B7171" w:rsidRPr="00195F5D">
        <w:rPr>
          <w:rFonts w:eastAsiaTheme="minorHAnsi" w:cstheme="minorBidi"/>
          <w:noProof/>
        </w:rPr>
        <w:fldChar w:fldCharType="end"/>
      </w:r>
      <w:bookmarkEnd w:id="95"/>
      <w:r w:rsidR="0041713E" w:rsidRPr="00195F5D">
        <w:rPr>
          <w:rFonts w:eastAsiaTheme="minorHAnsi" w:cstheme="minorBidi"/>
        </w:rPr>
        <w:t>:</w:t>
      </w:r>
      <w:r w:rsidRPr="00195F5D">
        <w:rPr>
          <w:rFonts w:eastAsiaTheme="minorHAnsi" w:cstheme="minorBidi"/>
        </w:rPr>
        <w:t xml:space="preserve"> Edit of Person Class ScreenMan </w:t>
      </w:r>
      <w:r w:rsidR="0041713E" w:rsidRPr="00195F5D">
        <w:rPr>
          <w:rFonts w:eastAsiaTheme="minorHAnsi" w:cstheme="minorBidi"/>
        </w:rPr>
        <w:t>F</w:t>
      </w:r>
      <w:r w:rsidRPr="00195F5D">
        <w:rPr>
          <w:rFonts w:eastAsiaTheme="minorHAnsi" w:cstheme="minorBidi"/>
        </w:rPr>
        <w:t>orm—</w:t>
      </w:r>
      <w:r w:rsidR="00C37AC9" w:rsidRPr="00195F5D">
        <w:rPr>
          <w:rFonts w:eastAsiaTheme="minorHAnsi" w:cstheme="minorBidi"/>
        </w:rPr>
        <w:t xml:space="preserve">Adding a </w:t>
      </w:r>
      <w:r w:rsidR="0041713E" w:rsidRPr="00195F5D">
        <w:rPr>
          <w:rFonts w:eastAsiaTheme="minorHAnsi" w:cstheme="minorBidi"/>
        </w:rPr>
        <w:t>N</w:t>
      </w:r>
      <w:r w:rsidR="00C37AC9" w:rsidRPr="00195F5D">
        <w:rPr>
          <w:rFonts w:eastAsiaTheme="minorHAnsi" w:cstheme="minorBidi"/>
        </w:rPr>
        <w:t xml:space="preserve">ew </w:t>
      </w:r>
      <w:r w:rsidR="0041713E" w:rsidRPr="00195F5D">
        <w:rPr>
          <w:rFonts w:eastAsiaTheme="minorHAnsi" w:cstheme="minorBidi"/>
        </w:rPr>
        <w:t>S</w:t>
      </w:r>
      <w:r w:rsidR="00C37AC9" w:rsidRPr="00195F5D">
        <w:rPr>
          <w:rFonts w:eastAsiaTheme="minorHAnsi" w:cstheme="minorBidi"/>
        </w:rPr>
        <w:t>pecialty</w:t>
      </w:r>
      <w:r w:rsidR="0053033A" w:rsidRPr="00195F5D">
        <w:rPr>
          <w:rFonts w:eastAsiaTheme="minorHAnsi" w:cstheme="minorBidi"/>
        </w:rPr>
        <w:t xml:space="preserve"> (1 of 3</w:t>
      </w:r>
      <w:r w:rsidR="00C37AC9" w:rsidRPr="00195F5D">
        <w:rPr>
          <w:rFonts w:eastAsiaTheme="minorHAnsi" w:cstheme="minorBidi"/>
        </w:rPr>
        <w:t>)</w:t>
      </w:r>
      <w:bookmarkEnd w:id="96"/>
    </w:p>
    <w:p w14:paraId="25FAF53D" w14:textId="77777777" w:rsidR="00411C30" w:rsidRPr="0013264F" w:rsidRDefault="00411C30" w:rsidP="00C37AC9">
      <w:pPr>
        <w:pStyle w:val="DialogueIndent"/>
      </w:pPr>
      <w:r w:rsidRPr="0013264F">
        <w:t xml:space="preserve">                                Edit of Person Class</w:t>
      </w:r>
    </w:p>
    <w:p w14:paraId="25FAF53E" w14:textId="77777777" w:rsidR="00411C30" w:rsidRPr="0013264F" w:rsidRDefault="00411C30" w:rsidP="00C37AC9">
      <w:pPr>
        <w:pStyle w:val="DialogueIndent"/>
      </w:pPr>
    </w:p>
    <w:p w14:paraId="25FAF53F" w14:textId="77777777" w:rsidR="00411C30" w:rsidRPr="0013264F" w:rsidRDefault="00411C30" w:rsidP="00C37AC9">
      <w:pPr>
        <w:pStyle w:val="DialogueIndent"/>
      </w:pPr>
      <w:r w:rsidRPr="0013264F">
        <w:rPr>
          <w:highlight w:val="cyan"/>
        </w:rPr>
        <w:t>NAME: KRNUSER,TWO</w:t>
      </w:r>
    </w:p>
    <w:p w14:paraId="25FAF540" w14:textId="77777777" w:rsidR="00411C30" w:rsidRPr="0013264F" w:rsidRDefault="00411C30" w:rsidP="00C37AC9">
      <w:pPr>
        <w:pStyle w:val="DialogueIndent"/>
      </w:pPr>
      <w:r w:rsidRPr="0013264F">
        <w:t>____________________________________________________</w:t>
      </w:r>
      <w:r w:rsidR="00C37AC9" w:rsidRPr="0013264F">
        <w:t>__________________________</w:t>
      </w:r>
    </w:p>
    <w:p w14:paraId="25FAF541" w14:textId="77777777" w:rsidR="00411C30" w:rsidRPr="0013264F" w:rsidRDefault="00411C30" w:rsidP="00C37AC9">
      <w:pPr>
        <w:pStyle w:val="DialogueIndent"/>
      </w:pPr>
    </w:p>
    <w:p w14:paraId="25FAF542" w14:textId="77777777" w:rsidR="00411C30" w:rsidRPr="0013264F" w:rsidRDefault="00411C30" w:rsidP="00C37AC9">
      <w:pPr>
        <w:pStyle w:val="DialogueIndent"/>
      </w:pPr>
      <w:r w:rsidRPr="0013264F">
        <w:t xml:space="preserve">Person Class             </w:t>
      </w:r>
      <w:r w:rsidR="00C37AC9" w:rsidRPr="0013264F">
        <w:t xml:space="preserve">                             </w:t>
      </w:r>
      <w:r w:rsidRPr="0013264F">
        <w:t>Effective     Expired</w:t>
      </w:r>
    </w:p>
    <w:p w14:paraId="25FAF543" w14:textId="77777777" w:rsidR="00411C30" w:rsidRPr="0013264F" w:rsidRDefault="00411C30" w:rsidP="00C37AC9">
      <w:pPr>
        <w:pStyle w:val="DialogueIndent"/>
      </w:pPr>
      <w:r w:rsidRPr="0013264F">
        <w:t xml:space="preserve"> Technologists, Technic</w:t>
      </w:r>
      <w:r w:rsidR="00C37AC9" w:rsidRPr="0013264F">
        <w:t xml:space="preserve">ians &amp; Other Tec             </w:t>
      </w:r>
      <w:r w:rsidRPr="0013264F">
        <w:t>DEC 7,2005     JAN 7,2006</w:t>
      </w:r>
    </w:p>
    <w:p w14:paraId="25FAF544" w14:textId="77777777" w:rsidR="00C37AC9" w:rsidRPr="0013264F" w:rsidRDefault="00C37AC9" w:rsidP="00C37AC9">
      <w:pPr>
        <w:pStyle w:val="DialogueIndent"/>
      </w:pPr>
      <w:r w:rsidRPr="0013264F">
        <w:t xml:space="preserve"> Emergency Medical Service Providers             </w:t>
      </w:r>
      <w:r w:rsidR="00C16420">
        <w:t xml:space="preserve">   JAN 7</w:t>
      </w:r>
      <w:r w:rsidRPr="0013264F">
        <w:t xml:space="preserve">,2006     </w:t>
      </w:r>
      <w:r w:rsidR="00C16420">
        <w:t>DEC</w:t>
      </w:r>
      <w:r w:rsidRPr="0013264F">
        <w:t xml:space="preserve"> 7,2007</w:t>
      </w:r>
    </w:p>
    <w:p w14:paraId="25FAF545" w14:textId="77777777" w:rsidR="00C37AC9" w:rsidRPr="0013264F" w:rsidRDefault="00C37AC9" w:rsidP="00C37AC9">
      <w:pPr>
        <w:pStyle w:val="DialogueIndent"/>
      </w:pPr>
      <w:r w:rsidRPr="0013264F">
        <w:t xml:space="preserve"> Other Service Providers      </w:t>
      </w:r>
      <w:r w:rsidR="00C16420">
        <w:t xml:space="preserve">                      DEC 7,2007</w:t>
      </w:r>
      <w:r w:rsidRPr="0013264F">
        <w:t xml:space="preserve">     </w:t>
      </w:r>
      <w:r w:rsidR="00C16420">
        <w:t>JAN 8,2008</w:t>
      </w:r>
    </w:p>
    <w:p w14:paraId="25FAF546" w14:textId="77777777" w:rsidR="00C37AC9" w:rsidRPr="0013264F" w:rsidRDefault="00C37AC9" w:rsidP="00C37AC9">
      <w:pPr>
        <w:pStyle w:val="DialogueIndent"/>
      </w:pPr>
      <w:r w:rsidRPr="0013264F">
        <w:t xml:space="preserve"> Allopathic and Osteopathic Physicians              </w:t>
      </w:r>
      <w:r w:rsidR="00C16420">
        <w:t>JAN 8,2008</w:t>
      </w:r>
      <w:r w:rsidRPr="0013264F">
        <w:t xml:space="preserve">               </w:t>
      </w:r>
    </w:p>
    <w:p w14:paraId="25FAF547" w14:textId="77777777" w:rsidR="00411C30" w:rsidRPr="0013264F" w:rsidRDefault="00411C30" w:rsidP="00C37AC9">
      <w:pPr>
        <w:pStyle w:val="DialogueIndent"/>
        <w:rPr>
          <w:b/>
          <w:bCs/>
        </w:rPr>
      </w:pPr>
      <w:r w:rsidRPr="0013264F">
        <w:t xml:space="preserve"> </w:t>
      </w:r>
      <w:r w:rsidR="00C37AC9" w:rsidRPr="0013264F">
        <w:rPr>
          <w:b/>
          <w:bCs/>
          <w:highlight w:val="yellow"/>
        </w:rPr>
        <w:t>193</w:t>
      </w:r>
    </w:p>
    <w:p w14:paraId="25FAF548" w14:textId="77777777" w:rsidR="00411C30" w:rsidRPr="0013264F" w:rsidRDefault="00411C30" w:rsidP="00C37AC9">
      <w:pPr>
        <w:pStyle w:val="DialogueIndent"/>
      </w:pPr>
    </w:p>
    <w:p w14:paraId="25FAF549" w14:textId="77777777" w:rsidR="00411C30" w:rsidRPr="0013264F" w:rsidRDefault="00411C30" w:rsidP="00C37AC9">
      <w:pPr>
        <w:pStyle w:val="DialogueIndent"/>
      </w:pPr>
      <w:r w:rsidRPr="0013264F">
        <w:t>____________________________________________________</w:t>
      </w:r>
      <w:r w:rsidR="00C37AC9" w:rsidRPr="0013264F">
        <w:t>__________________________</w:t>
      </w:r>
    </w:p>
    <w:p w14:paraId="25FAF54A" w14:textId="77777777" w:rsidR="00C37AC9" w:rsidRPr="0013264F" w:rsidRDefault="00C37AC9" w:rsidP="00C37AC9">
      <w:pPr>
        <w:pStyle w:val="DialogueIndent"/>
      </w:pPr>
    </w:p>
    <w:p w14:paraId="25FAF54B" w14:textId="77777777" w:rsidR="00C37AC9" w:rsidRPr="0013264F" w:rsidRDefault="00C37AC9" w:rsidP="00C37AC9">
      <w:pPr>
        <w:pStyle w:val="DialogueIndent"/>
        <w:rPr>
          <w:i/>
        </w:rPr>
      </w:pPr>
      <w:r w:rsidRPr="0013264F">
        <w:t xml:space="preserve">  </w:t>
      </w:r>
      <w:r w:rsidRPr="0013264F">
        <w:rPr>
          <w:i/>
        </w:rPr>
        <w:t>Podiatric Medicine and Surgery Service Providers     213ES0000X</w:t>
      </w:r>
    </w:p>
    <w:p w14:paraId="25FAF54C" w14:textId="77777777" w:rsidR="00C37AC9" w:rsidRPr="0013264F" w:rsidRDefault="00C37AC9" w:rsidP="00C37AC9">
      <w:pPr>
        <w:pStyle w:val="DialogueIndent"/>
        <w:rPr>
          <w:i/>
        </w:rPr>
      </w:pPr>
      <w:r w:rsidRPr="0013264F">
        <w:rPr>
          <w:i/>
        </w:rPr>
        <w:t xml:space="preserve">                    Podiatrist</w:t>
      </w:r>
    </w:p>
    <w:p w14:paraId="25FAF54D" w14:textId="77777777" w:rsidR="00C37AC9" w:rsidRPr="0013264F" w:rsidRDefault="00C37AC9" w:rsidP="00C37AC9">
      <w:pPr>
        <w:pStyle w:val="DialogueIndent"/>
        <w:rPr>
          <w:i/>
        </w:rPr>
      </w:pPr>
      <w:r w:rsidRPr="0013264F">
        <w:rPr>
          <w:i/>
        </w:rPr>
        <w:t xml:space="preserve">                         Sports Medicine</w:t>
      </w:r>
    </w:p>
    <w:p w14:paraId="25FAF54E" w14:textId="77777777" w:rsidR="00C37AC9" w:rsidRPr="0013264F" w:rsidRDefault="00C37AC9" w:rsidP="00C37AC9">
      <w:pPr>
        <w:pStyle w:val="DialogueIndent"/>
      </w:pPr>
      <w:r w:rsidRPr="0013264F">
        <w:t xml:space="preserve">         ...OK? Yes// </w:t>
      </w:r>
      <w:r w:rsidRPr="0013264F">
        <w:rPr>
          <w:b/>
          <w:highlight w:val="yellow"/>
        </w:rPr>
        <w:t>&lt;Enter&gt;</w:t>
      </w:r>
    </w:p>
    <w:p w14:paraId="25FAF54F" w14:textId="77777777" w:rsidR="00C37AC9" w:rsidRPr="0013264F" w:rsidRDefault="00C37AC9" w:rsidP="00C37AC9">
      <w:pPr>
        <w:pStyle w:val="DialogueIndent"/>
      </w:pPr>
    </w:p>
    <w:p w14:paraId="25FAF550" w14:textId="77777777" w:rsidR="00C37AC9" w:rsidRPr="0013264F" w:rsidRDefault="00C37AC9" w:rsidP="00C37AC9">
      <w:pPr>
        <w:pStyle w:val="DialogueIndent"/>
      </w:pPr>
    </w:p>
    <w:p w14:paraId="25FAF551" w14:textId="77777777" w:rsidR="00411C30" w:rsidRPr="0013264F" w:rsidRDefault="00411C30" w:rsidP="00C37AC9">
      <w:pPr>
        <w:pStyle w:val="DialogueIndent"/>
      </w:pPr>
      <w:r w:rsidRPr="0013264F">
        <w:t>Are you adding '</w:t>
      </w:r>
      <w:r w:rsidR="00C37AC9" w:rsidRPr="0013264F">
        <w:rPr>
          <w:i/>
        </w:rPr>
        <w:t>Podiatric Medicine and Surgery Service Providers</w:t>
      </w:r>
      <w:r w:rsidRPr="0013264F">
        <w:t xml:space="preserve">' as </w:t>
      </w:r>
    </w:p>
    <w:p w14:paraId="25FAF552" w14:textId="77777777" w:rsidR="00411C30" w:rsidRPr="0013264F" w:rsidRDefault="00411C30" w:rsidP="00C37AC9">
      <w:pPr>
        <w:pStyle w:val="DialogueIndent"/>
      </w:pPr>
      <w:r w:rsidRPr="0013264F">
        <w:t xml:space="preserve">    a new PERSON CLASS? No// </w:t>
      </w:r>
      <w:r w:rsidR="00C30DC1" w:rsidRPr="0013264F">
        <w:rPr>
          <w:b/>
          <w:bCs/>
          <w:highlight w:val="yellow"/>
        </w:rPr>
        <w:t>YES</w:t>
      </w:r>
    </w:p>
    <w:p w14:paraId="25FAF553" w14:textId="77777777" w:rsidR="00411C30" w:rsidRPr="00195F5D" w:rsidRDefault="00411C30" w:rsidP="00411C30">
      <w:pPr>
        <w:pStyle w:val="BodyText6"/>
        <w:rPr>
          <w:rFonts w:cstheme="minorBidi"/>
        </w:rPr>
      </w:pPr>
    </w:p>
    <w:p w14:paraId="25FAF554" w14:textId="77777777" w:rsidR="00984D7D" w:rsidRPr="0013264F" w:rsidRDefault="00CC0378" w:rsidP="00984D7D">
      <w:pPr>
        <w:pStyle w:val="NoteIndent3"/>
      </w:pPr>
      <w:r>
        <w:rPr>
          <w:noProof/>
          <w:lang w:eastAsia="en-US"/>
        </w:rPr>
        <w:drawing>
          <wp:inline distT="0" distB="0" distL="0" distR="0" wp14:anchorId="25FB3D15" wp14:editId="25FB3D16">
            <wp:extent cx="285750" cy="28575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84D7D" w:rsidRPr="0013264F">
        <w:tab/>
      </w:r>
      <w:r w:rsidR="00984D7D" w:rsidRPr="0013264F">
        <w:rPr>
          <w:b/>
        </w:rPr>
        <w:t>NOTE:</w:t>
      </w:r>
      <w:r w:rsidR="00984D7D" w:rsidRPr="0013264F">
        <w:t xml:space="preserve"> To enter duplicate entries you </w:t>
      </w:r>
      <w:r w:rsidR="00984D7D" w:rsidRPr="0013264F">
        <w:rPr>
          <w:i/>
        </w:rPr>
        <w:t>must</w:t>
      </w:r>
      <w:r w:rsidR="00984D7D" w:rsidRPr="0013264F">
        <w:t xml:space="preserve"> enter the </w:t>
      </w:r>
      <w:r w:rsidR="00B5582A" w:rsidRPr="0013264F">
        <w:t xml:space="preserve">Person Class </w:t>
      </w:r>
      <w:r w:rsidR="00984D7D" w:rsidRPr="0013264F">
        <w:t>number in quotes (e.g., "</w:t>
      </w:r>
      <w:r w:rsidR="009B1E0B" w:rsidRPr="0013264F">
        <w:t>213ES0000X</w:t>
      </w:r>
      <w:r w:rsidR="00984D7D" w:rsidRPr="0013264F">
        <w:t>"), this forces the duplicate entry into the field.</w:t>
      </w:r>
      <w:r w:rsidR="00B5582A" w:rsidRPr="0013264F">
        <w:br/>
      </w:r>
      <w:r w:rsidR="00B5582A" w:rsidRPr="0013264F">
        <w:br/>
        <w:t>For example, when a provider had left and comes back, there is a lapse in coverage. In order to enter the same Person Class entry, you have to enter the code within quotes. If you do not, the system takes you to the previous entry, which is expired.</w:t>
      </w:r>
    </w:p>
    <w:p w14:paraId="25FAF555" w14:textId="103F765B" w:rsidR="0053033A" w:rsidRPr="00195F5D" w:rsidRDefault="0053033A" w:rsidP="00C30DC1">
      <w:pPr>
        <w:pStyle w:val="ListNumber2"/>
        <w:ind w:left="1080"/>
        <w:rPr>
          <w:rFonts w:eastAsiaTheme="minorHAnsi" w:cstheme="minorBidi"/>
        </w:rPr>
      </w:pPr>
      <w:r w:rsidRPr="00195F5D">
        <w:rPr>
          <w:rFonts w:eastAsiaTheme="minorHAnsi" w:cstheme="minorBidi"/>
        </w:rPr>
        <w:t>The system displays messages at the bottom of the screen (</w:t>
      </w: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_Ref378686175 \h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6E7C3B" w:rsidRPr="006E7C3B">
        <w:rPr>
          <w:rFonts w:eastAsiaTheme="minorHAnsi" w:cstheme="minorBidi"/>
          <w:color w:val="0000FF"/>
          <w:u w:val="single"/>
        </w:rPr>
        <w:t>Figure 5</w:t>
      </w:r>
      <w:r w:rsidRPr="00195F5D">
        <w:rPr>
          <w:rFonts w:eastAsiaTheme="minorHAnsi" w:cstheme="minorBidi"/>
          <w:color w:val="0000FF"/>
          <w:u w:val="single"/>
        </w:rPr>
        <w:fldChar w:fldCharType="end"/>
      </w:r>
      <w:r w:rsidRPr="00195F5D">
        <w:rPr>
          <w:rFonts w:eastAsiaTheme="minorHAnsi" w:cstheme="minorBidi"/>
        </w:rPr>
        <w:t>) confirming that you want to add a new Person Class.</w:t>
      </w:r>
    </w:p>
    <w:p w14:paraId="25FAF556" w14:textId="77777777" w:rsidR="00C30DC1" w:rsidRPr="00195F5D" w:rsidRDefault="00C30DC1" w:rsidP="00C30DC1">
      <w:pPr>
        <w:pStyle w:val="ListNumber2"/>
        <w:ind w:left="1080"/>
        <w:rPr>
          <w:rFonts w:eastAsiaTheme="minorHAnsi" w:cstheme="minorBidi"/>
        </w:rPr>
      </w:pPr>
      <w:r w:rsidRPr="00195F5D">
        <w:rPr>
          <w:rFonts w:eastAsiaTheme="minorHAnsi" w:cstheme="minorBidi"/>
        </w:rPr>
        <w:t xml:space="preserve">At the "...OK? Yes//" prompt enter </w:t>
      </w:r>
      <w:r w:rsidRPr="00195F5D">
        <w:rPr>
          <w:rFonts w:eastAsiaTheme="minorHAnsi" w:cstheme="minorBidi"/>
          <w:b/>
        </w:rPr>
        <w:t>YES</w:t>
      </w:r>
      <w:r w:rsidRPr="00195F5D">
        <w:rPr>
          <w:rFonts w:eastAsiaTheme="minorHAnsi" w:cstheme="minorBidi"/>
        </w:rPr>
        <w:t>.</w:t>
      </w:r>
    </w:p>
    <w:p w14:paraId="25FAF557" w14:textId="77777777" w:rsidR="00C30DC1" w:rsidRPr="00195F5D" w:rsidRDefault="00C30DC1" w:rsidP="00C30DC1">
      <w:pPr>
        <w:pStyle w:val="ListNumber2"/>
        <w:ind w:left="1080"/>
        <w:rPr>
          <w:rFonts w:eastAsiaTheme="minorHAnsi" w:cstheme="minorBidi"/>
        </w:rPr>
      </w:pPr>
      <w:r w:rsidRPr="00195F5D">
        <w:rPr>
          <w:rFonts w:eastAsiaTheme="minorHAnsi" w:cstheme="minorBidi"/>
        </w:rPr>
        <w:t xml:space="preserve">At the "Are you adding </w:t>
      </w:r>
      <w:r w:rsidRPr="00195F5D">
        <w:rPr>
          <w:rFonts w:eastAsiaTheme="minorHAnsi" w:cstheme="minorBidi"/>
          <w:i/>
        </w:rPr>
        <w:t>'xxxxxxxx</w:t>
      </w:r>
      <w:r w:rsidRPr="00195F5D">
        <w:rPr>
          <w:rFonts w:eastAsiaTheme="minorHAnsi" w:cstheme="minorBidi"/>
        </w:rPr>
        <w:t xml:space="preserve">' as a new PERSON CLASS? No//" prompt, enter </w:t>
      </w:r>
      <w:r w:rsidRPr="00195F5D">
        <w:rPr>
          <w:rFonts w:eastAsiaTheme="minorHAnsi" w:cstheme="minorBidi"/>
          <w:b/>
        </w:rPr>
        <w:t>YES</w:t>
      </w:r>
      <w:r w:rsidRPr="00195F5D">
        <w:rPr>
          <w:rFonts w:eastAsiaTheme="minorHAnsi" w:cstheme="minorBidi"/>
        </w:rPr>
        <w:t>.</w:t>
      </w:r>
    </w:p>
    <w:p w14:paraId="25FAF558" w14:textId="2584A5DC" w:rsidR="00B43D80" w:rsidRPr="00195F5D" w:rsidRDefault="00C30DC1" w:rsidP="00C30DC1">
      <w:pPr>
        <w:pStyle w:val="ListNumber2"/>
        <w:keepNext/>
        <w:keepLines/>
        <w:ind w:left="1080"/>
        <w:rPr>
          <w:rFonts w:eastAsiaTheme="minorHAnsi" w:cstheme="minorBidi"/>
        </w:rPr>
      </w:pPr>
      <w:r w:rsidRPr="00195F5D">
        <w:rPr>
          <w:rFonts w:eastAsiaTheme="minorHAnsi" w:cstheme="minorBidi"/>
        </w:rPr>
        <w:lastRenderedPageBreak/>
        <w:t>T</w:t>
      </w:r>
      <w:r w:rsidR="0053033A" w:rsidRPr="00195F5D">
        <w:rPr>
          <w:rFonts w:eastAsiaTheme="minorHAnsi" w:cstheme="minorBidi"/>
        </w:rPr>
        <w:t xml:space="preserve">he screen displays that specialty added under Person Class. The system automatically inserts today's date in the </w:t>
      </w:r>
      <w:r w:rsidR="0053033A" w:rsidRPr="00195F5D">
        <w:rPr>
          <w:rFonts w:eastAsiaTheme="minorHAnsi" w:cstheme="minorBidi"/>
          <w:b/>
        </w:rPr>
        <w:t>Effective</w:t>
      </w:r>
      <w:r w:rsidR="0053033A" w:rsidRPr="00195F5D">
        <w:rPr>
          <w:rFonts w:eastAsiaTheme="minorHAnsi" w:cstheme="minorBidi"/>
        </w:rPr>
        <w:t xml:space="preserve"> date field, as shown in </w:t>
      </w:r>
      <w:r w:rsidR="0053033A" w:rsidRPr="00195F5D">
        <w:rPr>
          <w:rFonts w:eastAsiaTheme="minorHAnsi" w:cstheme="minorBidi"/>
          <w:color w:val="0000FF"/>
          <w:u w:val="single"/>
        </w:rPr>
        <w:fldChar w:fldCharType="begin"/>
      </w:r>
      <w:r w:rsidR="0053033A" w:rsidRPr="00195F5D">
        <w:rPr>
          <w:rFonts w:eastAsiaTheme="minorHAnsi" w:cstheme="minorBidi"/>
          <w:color w:val="0000FF"/>
          <w:u w:val="single"/>
        </w:rPr>
        <w:instrText xml:space="preserve"> REF _Ref378845948 \h  \* MERGEFORMAT </w:instrText>
      </w:r>
      <w:r w:rsidR="0053033A" w:rsidRPr="00195F5D">
        <w:rPr>
          <w:rFonts w:eastAsiaTheme="minorHAnsi" w:cstheme="minorBidi"/>
          <w:color w:val="0000FF"/>
          <w:u w:val="single"/>
        </w:rPr>
      </w:r>
      <w:r w:rsidR="0053033A" w:rsidRPr="00195F5D">
        <w:rPr>
          <w:rFonts w:eastAsiaTheme="minorHAnsi" w:cstheme="minorBidi"/>
          <w:color w:val="0000FF"/>
          <w:u w:val="single"/>
        </w:rPr>
        <w:fldChar w:fldCharType="separate"/>
      </w:r>
      <w:r w:rsidR="006E7C3B" w:rsidRPr="006E7C3B">
        <w:rPr>
          <w:rFonts w:eastAsiaTheme="minorHAnsi" w:cstheme="minorBidi"/>
          <w:color w:val="0000FF"/>
          <w:u w:val="single"/>
        </w:rPr>
        <w:t>Figure 6</w:t>
      </w:r>
      <w:r w:rsidR="0053033A" w:rsidRPr="00195F5D">
        <w:rPr>
          <w:rFonts w:eastAsiaTheme="minorHAnsi" w:cstheme="minorBidi"/>
          <w:color w:val="0000FF"/>
          <w:u w:val="single"/>
        </w:rPr>
        <w:fldChar w:fldCharType="end"/>
      </w:r>
      <w:r w:rsidR="0053033A" w:rsidRPr="00195F5D">
        <w:rPr>
          <w:rFonts w:eastAsiaTheme="minorHAnsi" w:cstheme="minorBidi"/>
        </w:rPr>
        <w:t xml:space="preserve">. You can edit that date or leave </w:t>
      </w:r>
      <w:r w:rsidR="004F1EB0" w:rsidRPr="00195F5D">
        <w:rPr>
          <w:rFonts w:eastAsiaTheme="minorHAnsi" w:cstheme="minorBidi"/>
        </w:rPr>
        <w:t>it as</w:t>
      </w:r>
      <w:r w:rsidR="0053033A" w:rsidRPr="00195F5D">
        <w:rPr>
          <w:rFonts w:eastAsiaTheme="minorHAnsi" w:cstheme="minorBidi"/>
        </w:rPr>
        <w:t xml:space="preserve"> is.</w:t>
      </w:r>
    </w:p>
    <w:p w14:paraId="25FAF559" w14:textId="1CF0D0BB" w:rsidR="00C37AC9" w:rsidRPr="00195F5D" w:rsidRDefault="00C37AC9" w:rsidP="00B0576F">
      <w:pPr>
        <w:pStyle w:val="Caption"/>
        <w:ind w:left="720"/>
        <w:rPr>
          <w:rFonts w:eastAsiaTheme="minorHAnsi" w:cstheme="minorBidi"/>
        </w:rPr>
      </w:pPr>
      <w:bookmarkStart w:id="97" w:name="_Ref378845948"/>
      <w:bookmarkStart w:id="98" w:name="_Toc501605851"/>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6E7C3B">
        <w:rPr>
          <w:rFonts w:eastAsiaTheme="minorHAnsi" w:cstheme="minorBidi"/>
          <w:noProof/>
        </w:rPr>
        <w:t>6</w:t>
      </w:r>
      <w:r w:rsidR="007B7171" w:rsidRPr="00195F5D">
        <w:rPr>
          <w:rFonts w:eastAsiaTheme="minorHAnsi" w:cstheme="minorBidi"/>
          <w:noProof/>
        </w:rPr>
        <w:fldChar w:fldCharType="end"/>
      </w:r>
      <w:bookmarkEnd w:id="97"/>
      <w:r w:rsidR="0041713E" w:rsidRPr="00195F5D">
        <w:rPr>
          <w:rFonts w:eastAsiaTheme="minorHAnsi" w:cstheme="minorBidi"/>
        </w:rPr>
        <w:t>:</w:t>
      </w:r>
      <w:r w:rsidRPr="00195F5D">
        <w:rPr>
          <w:rFonts w:eastAsiaTheme="minorHAnsi" w:cstheme="minorBidi"/>
        </w:rPr>
        <w:t xml:space="preserve"> Edit of Person Class ScreenMan </w:t>
      </w:r>
      <w:r w:rsidR="0041713E" w:rsidRPr="00195F5D">
        <w:rPr>
          <w:rFonts w:eastAsiaTheme="minorHAnsi" w:cstheme="minorBidi"/>
        </w:rPr>
        <w:t>F</w:t>
      </w:r>
      <w:r w:rsidRPr="00195F5D">
        <w:rPr>
          <w:rFonts w:eastAsiaTheme="minorHAnsi" w:cstheme="minorBidi"/>
        </w:rPr>
        <w:t xml:space="preserve">orm—Adding a </w:t>
      </w:r>
      <w:r w:rsidR="0041713E" w:rsidRPr="00195F5D">
        <w:rPr>
          <w:rFonts w:eastAsiaTheme="minorHAnsi" w:cstheme="minorBidi"/>
        </w:rPr>
        <w:t>N</w:t>
      </w:r>
      <w:r w:rsidRPr="00195F5D">
        <w:rPr>
          <w:rFonts w:eastAsiaTheme="minorHAnsi" w:cstheme="minorBidi"/>
        </w:rPr>
        <w:t xml:space="preserve">ew </w:t>
      </w:r>
      <w:r w:rsidR="0041713E" w:rsidRPr="00195F5D">
        <w:rPr>
          <w:rFonts w:eastAsiaTheme="minorHAnsi" w:cstheme="minorBidi"/>
        </w:rPr>
        <w:t>S</w:t>
      </w:r>
      <w:r w:rsidRPr="00195F5D">
        <w:rPr>
          <w:rFonts w:eastAsiaTheme="minorHAnsi" w:cstheme="minorBidi"/>
        </w:rPr>
        <w:t>pecialty (2</w:t>
      </w:r>
      <w:r w:rsidR="0053033A" w:rsidRPr="00195F5D">
        <w:rPr>
          <w:rFonts w:eastAsiaTheme="minorHAnsi" w:cstheme="minorBidi"/>
        </w:rPr>
        <w:t xml:space="preserve"> of 3</w:t>
      </w:r>
      <w:r w:rsidRPr="00195F5D">
        <w:rPr>
          <w:rFonts w:eastAsiaTheme="minorHAnsi" w:cstheme="minorBidi"/>
        </w:rPr>
        <w:t>)</w:t>
      </w:r>
      <w:bookmarkEnd w:id="98"/>
    </w:p>
    <w:p w14:paraId="25FAF55A" w14:textId="77777777" w:rsidR="00C37AC9" w:rsidRPr="0013264F" w:rsidRDefault="00C37AC9" w:rsidP="00C37AC9">
      <w:pPr>
        <w:pStyle w:val="DialogueIndent"/>
      </w:pPr>
      <w:r w:rsidRPr="0013264F">
        <w:t xml:space="preserve">                             Edit of Person Class</w:t>
      </w:r>
    </w:p>
    <w:p w14:paraId="25FAF55B" w14:textId="77777777" w:rsidR="00C37AC9" w:rsidRPr="0013264F" w:rsidRDefault="00C37AC9" w:rsidP="00C37AC9">
      <w:pPr>
        <w:pStyle w:val="DialogueIndent"/>
        <w:rPr>
          <w:b/>
          <w:bCs/>
        </w:rPr>
      </w:pPr>
      <w:r w:rsidRPr="0013264F">
        <w:rPr>
          <w:highlight w:val="cyan"/>
        </w:rPr>
        <w:t>NAME: KRNUSER,TWO</w:t>
      </w:r>
    </w:p>
    <w:p w14:paraId="25FAF55C" w14:textId="77777777" w:rsidR="00C37AC9" w:rsidRPr="0013264F" w:rsidRDefault="00C37AC9" w:rsidP="00C37AC9">
      <w:pPr>
        <w:pStyle w:val="DialogueIndent"/>
      </w:pPr>
      <w:r w:rsidRPr="0013264F">
        <w:t>______________________________________________________________________________</w:t>
      </w:r>
    </w:p>
    <w:p w14:paraId="25FAF55D" w14:textId="77777777" w:rsidR="00C37AC9" w:rsidRPr="0013264F" w:rsidRDefault="00C37AC9" w:rsidP="00C37AC9">
      <w:pPr>
        <w:pStyle w:val="DialogueIndent"/>
      </w:pPr>
    </w:p>
    <w:p w14:paraId="25FAF55E" w14:textId="77777777" w:rsidR="00C37AC9" w:rsidRPr="0013264F" w:rsidRDefault="00C37AC9" w:rsidP="00C37AC9">
      <w:pPr>
        <w:pStyle w:val="DialogueIndent"/>
      </w:pPr>
      <w:r w:rsidRPr="0013264F">
        <w:t>Person Class                                         Effective     Expired</w:t>
      </w:r>
    </w:p>
    <w:p w14:paraId="25FAF55F" w14:textId="77777777" w:rsidR="00C37AC9" w:rsidRPr="0013264F" w:rsidRDefault="00C37AC9" w:rsidP="00C37AC9">
      <w:pPr>
        <w:pStyle w:val="DialogueIndent"/>
        <w:rPr>
          <w:b/>
          <w:bCs/>
        </w:rPr>
      </w:pPr>
      <w:r w:rsidRPr="0013264F">
        <w:t xml:space="preserve"> </w:t>
      </w:r>
      <w:r w:rsidRPr="0013264F">
        <w:rPr>
          <w:b/>
          <w:bCs/>
        </w:rPr>
        <w:t>Technologists, Technicians and Other Tec</w:t>
      </w:r>
      <w:r w:rsidRPr="0013264F">
        <w:t xml:space="preserve">          </w:t>
      </w:r>
      <w:r w:rsidRPr="0013264F">
        <w:rPr>
          <w:b/>
          <w:bCs/>
        </w:rPr>
        <w:t xml:space="preserve">DEC 7,2005  </w:t>
      </w:r>
      <w:r w:rsidRPr="0013264F">
        <w:t xml:space="preserve">   </w:t>
      </w:r>
      <w:r w:rsidR="00C16420">
        <w:rPr>
          <w:b/>
          <w:bCs/>
        </w:rPr>
        <w:t>JAN 7</w:t>
      </w:r>
      <w:r w:rsidRPr="0013264F">
        <w:rPr>
          <w:b/>
          <w:bCs/>
        </w:rPr>
        <w:t xml:space="preserve">,2006  </w:t>
      </w:r>
    </w:p>
    <w:p w14:paraId="25FAF560" w14:textId="77777777" w:rsidR="00C37AC9" w:rsidRPr="0013264F" w:rsidRDefault="00C37AC9" w:rsidP="00C37AC9">
      <w:pPr>
        <w:pStyle w:val="DialogueIndent"/>
        <w:rPr>
          <w:b/>
          <w:bCs/>
        </w:rPr>
      </w:pPr>
      <w:r w:rsidRPr="0013264F">
        <w:t xml:space="preserve"> </w:t>
      </w:r>
      <w:r w:rsidRPr="0013264F">
        <w:rPr>
          <w:b/>
          <w:bCs/>
        </w:rPr>
        <w:t xml:space="preserve">Emergency Medical Service Providers     </w:t>
      </w:r>
      <w:r w:rsidRPr="0013264F">
        <w:t xml:space="preserve">          </w:t>
      </w:r>
      <w:r w:rsidR="00C16420">
        <w:rPr>
          <w:b/>
          <w:bCs/>
        </w:rPr>
        <w:t>JAN 7</w:t>
      </w:r>
      <w:r w:rsidRPr="0013264F">
        <w:rPr>
          <w:b/>
          <w:bCs/>
        </w:rPr>
        <w:t xml:space="preserve">,2006  </w:t>
      </w:r>
      <w:r w:rsidRPr="0013264F">
        <w:t xml:space="preserve">   </w:t>
      </w:r>
      <w:r w:rsidR="00C16420">
        <w:rPr>
          <w:b/>
          <w:bCs/>
        </w:rPr>
        <w:t>DEC 7,2007</w:t>
      </w:r>
      <w:r w:rsidRPr="0013264F">
        <w:rPr>
          <w:b/>
          <w:bCs/>
        </w:rPr>
        <w:t xml:space="preserve">  </w:t>
      </w:r>
    </w:p>
    <w:p w14:paraId="25FAF561" w14:textId="77777777" w:rsidR="00C37AC9" w:rsidRPr="0013264F" w:rsidRDefault="00C37AC9" w:rsidP="00C37AC9">
      <w:pPr>
        <w:pStyle w:val="DialogueIndent"/>
        <w:rPr>
          <w:b/>
          <w:bCs/>
        </w:rPr>
      </w:pPr>
      <w:r w:rsidRPr="0013264F">
        <w:t xml:space="preserve"> </w:t>
      </w:r>
      <w:r w:rsidRPr="0013264F">
        <w:rPr>
          <w:b/>
          <w:bCs/>
        </w:rPr>
        <w:t xml:space="preserve">Other Service Providers                 </w:t>
      </w:r>
      <w:r w:rsidRPr="0013264F">
        <w:t xml:space="preserve">          </w:t>
      </w:r>
      <w:r w:rsidR="00C16420">
        <w:rPr>
          <w:b/>
          <w:bCs/>
        </w:rPr>
        <w:t>DEC 7,2007</w:t>
      </w:r>
      <w:r w:rsidRPr="0013264F">
        <w:rPr>
          <w:b/>
          <w:bCs/>
        </w:rPr>
        <w:t xml:space="preserve">  </w:t>
      </w:r>
      <w:r w:rsidRPr="0013264F">
        <w:t xml:space="preserve">   </w:t>
      </w:r>
      <w:r w:rsidR="00C16420">
        <w:rPr>
          <w:b/>
          <w:bCs/>
        </w:rPr>
        <w:t>JAN 8,2008</w:t>
      </w:r>
    </w:p>
    <w:p w14:paraId="25FAF562" w14:textId="77777777" w:rsidR="00C37AC9" w:rsidRPr="0013264F" w:rsidRDefault="00C37AC9" w:rsidP="00C37AC9">
      <w:pPr>
        <w:pStyle w:val="DialogueIndent"/>
        <w:rPr>
          <w:b/>
          <w:bCs/>
        </w:rPr>
      </w:pPr>
      <w:r w:rsidRPr="0013264F">
        <w:t xml:space="preserve"> </w:t>
      </w:r>
      <w:r w:rsidRPr="0013264F">
        <w:rPr>
          <w:b/>
          <w:bCs/>
        </w:rPr>
        <w:t xml:space="preserve">Allopathic and Osteopathic Physicians   </w:t>
      </w:r>
      <w:r w:rsidRPr="0013264F">
        <w:t xml:space="preserve">          </w:t>
      </w:r>
      <w:r w:rsidR="00C16420">
        <w:rPr>
          <w:b/>
          <w:bCs/>
        </w:rPr>
        <w:t>JAN 8,2008</w:t>
      </w:r>
      <w:r w:rsidRPr="0013264F">
        <w:rPr>
          <w:b/>
          <w:bCs/>
        </w:rPr>
        <w:t xml:space="preserve">  </w:t>
      </w:r>
      <w:r w:rsidRPr="0013264F">
        <w:t xml:space="preserve">   </w:t>
      </w:r>
      <w:r w:rsidRPr="0013264F">
        <w:rPr>
          <w:b/>
          <w:bCs/>
        </w:rPr>
        <w:t xml:space="preserve">            </w:t>
      </w:r>
    </w:p>
    <w:p w14:paraId="25FAF563" w14:textId="77777777" w:rsidR="00C37AC9" w:rsidRPr="0013264F" w:rsidRDefault="00C37AC9" w:rsidP="00C37AC9">
      <w:pPr>
        <w:pStyle w:val="DialogueIndent"/>
        <w:rPr>
          <w:b/>
          <w:bCs/>
        </w:rPr>
      </w:pPr>
      <w:r w:rsidRPr="0013264F">
        <w:t xml:space="preserve"> </w:t>
      </w:r>
      <w:r w:rsidRPr="0013264F">
        <w:rPr>
          <w:b/>
          <w:bCs/>
          <w:highlight w:val="cyan"/>
        </w:rPr>
        <w:t>Podiatric Medicine and Surgery Service P</w:t>
      </w:r>
      <w:r w:rsidRPr="0013264F">
        <w:rPr>
          <w:highlight w:val="cyan"/>
        </w:rPr>
        <w:t xml:space="preserve">          </w:t>
      </w:r>
      <w:r w:rsidRPr="0013264F">
        <w:rPr>
          <w:shd w:val="clear" w:color="auto" w:fill="000000"/>
        </w:rPr>
        <w:t>JAN 30,2014</w:t>
      </w:r>
      <w:r w:rsidRPr="0013264F">
        <w:t xml:space="preserve">    </w:t>
      </w:r>
      <w:r w:rsidRPr="0013264F">
        <w:rPr>
          <w:b/>
          <w:bCs/>
        </w:rPr>
        <w:t xml:space="preserve">            </w:t>
      </w:r>
    </w:p>
    <w:p w14:paraId="25FAF564" w14:textId="77777777" w:rsidR="00C37AC9" w:rsidRPr="0013264F" w:rsidRDefault="00C37AC9" w:rsidP="00C37AC9">
      <w:pPr>
        <w:pStyle w:val="DialogueIndent"/>
        <w:rPr>
          <w:b/>
          <w:bCs/>
        </w:rPr>
      </w:pPr>
    </w:p>
    <w:p w14:paraId="25FAF565" w14:textId="77777777" w:rsidR="00C37AC9" w:rsidRPr="0013264F" w:rsidRDefault="00C37AC9" w:rsidP="00C37AC9">
      <w:pPr>
        <w:pStyle w:val="DialogueIndent"/>
        <w:rPr>
          <w:b/>
          <w:bCs/>
        </w:rPr>
      </w:pPr>
    </w:p>
    <w:p w14:paraId="25FAF566" w14:textId="77777777" w:rsidR="00C37AC9" w:rsidRPr="0013264F" w:rsidRDefault="00C37AC9" w:rsidP="00C37AC9">
      <w:pPr>
        <w:pStyle w:val="DialogueIndent"/>
      </w:pPr>
      <w:r w:rsidRPr="0013264F">
        <w:t>______________________________________________________________________________</w:t>
      </w:r>
    </w:p>
    <w:p w14:paraId="25FAF567" w14:textId="77777777" w:rsidR="00C37AC9" w:rsidRPr="0013264F" w:rsidRDefault="00C37AC9" w:rsidP="00C37AC9">
      <w:pPr>
        <w:pStyle w:val="DialogueIndent"/>
      </w:pPr>
    </w:p>
    <w:p w14:paraId="25FAF568" w14:textId="77777777" w:rsidR="00C37AC9" w:rsidRPr="0013264F" w:rsidRDefault="00C37AC9" w:rsidP="00C37AC9">
      <w:pPr>
        <w:pStyle w:val="DialogueIndent"/>
      </w:pPr>
    </w:p>
    <w:p w14:paraId="25FAF569" w14:textId="77777777" w:rsidR="00C37AC9" w:rsidRPr="0013264F" w:rsidRDefault="00C37AC9" w:rsidP="00C37AC9">
      <w:pPr>
        <w:pStyle w:val="DialogueIndent"/>
      </w:pPr>
      <w:r w:rsidRPr="0013264F">
        <w:t xml:space="preserve">COMMAND:                                       Press &lt;PF1&gt;H for help    </w:t>
      </w:r>
      <w:r w:rsidRPr="0013264F">
        <w:rPr>
          <w:shd w:val="clear" w:color="auto" w:fill="000000"/>
        </w:rPr>
        <w:t>Insert</w:t>
      </w:r>
    </w:p>
    <w:p w14:paraId="25FAF56A" w14:textId="77777777" w:rsidR="00C37AC9" w:rsidRPr="00195F5D" w:rsidRDefault="00C37AC9" w:rsidP="00B0576F">
      <w:pPr>
        <w:pStyle w:val="BodyText6"/>
        <w:rPr>
          <w:rFonts w:cstheme="minorBidi"/>
        </w:rPr>
      </w:pPr>
    </w:p>
    <w:p w14:paraId="25FAF56B" w14:textId="3D5B6513" w:rsidR="00411C30" w:rsidRPr="00195F5D" w:rsidRDefault="0053033A" w:rsidP="00C30DC1">
      <w:pPr>
        <w:pStyle w:val="ListNumber2"/>
        <w:ind w:left="1080"/>
        <w:rPr>
          <w:rFonts w:eastAsiaTheme="minorHAnsi" w:cstheme="minorBidi"/>
        </w:rPr>
      </w:pPr>
      <w:r w:rsidRPr="00195F5D">
        <w:rPr>
          <w:rFonts w:eastAsiaTheme="minorHAnsi" w:cstheme="minorBidi"/>
        </w:rPr>
        <w:t xml:space="preserve">Tab over to the </w:t>
      </w:r>
      <w:r w:rsidRPr="00195F5D">
        <w:rPr>
          <w:rFonts w:eastAsiaTheme="minorHAnsi" w:cstheme="minorBidi"/>
          <w:b/>
        </w:rPr>
        <w:t>Expired</w:t>
      </w:r>
      <w:r w:rsidRPr="00195F5D">
        <w:rPr>
          <w:rFonts w:eastAsiaTheme="minorHAnsi" w:cstheme="minorBidi"/>
        </w:rPr>
        <w:t xml:space="preserve"> date field of the </w:t>
      </w:r>
      <w:r w:rsidRPr="00195F5D">
        <w:rPr>
          <w:rFonts w:eastAsiaTheme="minorHAnsi" w:cstheme="minorBidi"/>
          <w:i/>
        </w:rPr>
        <w:t>new</w:t>
      </w:r>
      <w:r w:rsidRPr="00195F5D">
        <w:rPr>
          <w:rFonts w:eastAsiaTheme="minorHAnsi" w:cstheme="minorBidi"/>
        </w:rPr>
        <w:t xml:space="preserve"> Person Class. The system automatically inserts today's date in the </w:t>
      </w:r>
      <w:r w:rsidR="003A0BD1" w:rsidRPr="00195F5D">
        <w:rPr>
          <w:rFonts w:eastAsiaTheme="minorHAnsi" w:cstheme="minorBidi"/>
          <w:b/>
        </w:rPr>
        <w:t>Expired</w:t>
      </w:r>
      <w:r w:rsidRPr="00195F5D">
        <w:rPr>
          <w:rFonts w:eastAsiaTheme="minorHAnsi" w:cstheme="minorBidi"/>
        </w:rPr>
        <w:t xml:space="preserve"> date field</w:t>
      </w:r>
      <w:r w:rsidR="003A0BD1" w:rsidRPr="00195F5D">
        <w:rPr>
          <w:rFonts w:eastAsiaTheme="minorHAnsi" w:cstheme="minorBidi"/>
        </w:rPr>
        <w:t xml:space="preserve"> of the </w:t>
      </w:r>
      <w:r w:rsidR="003A0BD1" w:rsidRPr="00195F5D">
        <w:rPr>
          <w:rFonts w:eastAsiaTheme="minorHAnsi" w:cstheme="minorBidi"/>
          <w:i/>
        </w:rPr>
        <w:t>previously active</w:t>
      </w:r>
      <w:r w:rsidR="003A0BD1" w:rsidRPr="00195F5D">
        <w:rPr>
          <w:rFonts w:eastAsiaTheme="minorHAnsi" w:cstheme="minorBidi"/>
        </w:rPr>
        <w:t xml:space="preserve"> Person Class</w:t>
      </w:r>
      <w:r w:rsidRPr="00195F5D">
        <w:rPr>
          <w:rFonts w:eastAsiaTheme="minorHAnsi" w:cstheme="minorBidi"/>
        </w:rPr>
        <w:t xml:space="preserve">, as shown in </w:t>
      </w:r>
      <w:r w:rsidR="003A0BD1" w:rsidRPr="00195F5D">
        <w:rPr>
          <w:rFonts w:eastAsiaTheme="minorHAnsi" w:cstheme="minorBidi"/>
          <w:color w:val="0000FF"/>
          <w:u w:val="single"/>
        </w:rPr>
        <w:fldChar w:fldCharType="begin"/>
      </w:r>
      <w:r w:rsidR="003A0BD1" w:rsidRPr="00195F5D">
        <w:rPr>
          <w:rFonts w:eastAsiaTheme="minorHAnsi" w:cstheme="minorBidi"/>
          <w:color w:val="0000FF"/>
          <w:u w:val="single"/>
        </w:rPr>
        <w:instrText xml:space="preserve"> REF _Ref378846452 \h  \* MERGEFORMAT </w:instrText>
      </w:r>
      <w:r w:rsidR="003A0BD1" w:rsidRPr="00195F5D">
        <w:rPr>
          <w:rFonts w:eastAsiaTheme="minorHAnsi" w:cstheme="minorBidi"/>
          <w:color w:val="0000FF"/>
          <w:u w:val="single"/>
        </w:rPr>
      </w:r>
      <w:r w:rsidR="003A0BD1" w:rsidRPr="00195F5D">
        <w:rPr>
          <w:rFonts w:eastAsiaTheme="minorHAnsi" w:cstheme="minorBidi"/>
          <w:color w:val="0000FF"/>
          <w:u w:val="single"/>
        </w:rPr>
        <w:fldChar w:fldCharType="separate"/>
      </w:r>
      <w:r w:rsidR="006E7C3B" w:rsidRPr="006E7C3B">
        <w:rPr>
          <w:rFonts w:eastAsiaTheme="minorHAnsi" w:cstheme="minorBidi"/>
          <w:color w:val="0000FF"/>
          <w:u w:val="single"/>
        </w:rPr>
        <w:t>Figure 7</w:t>
      </w:r>
      <w:r w:rsidR="003A0BD1" w:rsidRPr="00195F5D">
        <w:rPr>
          <w:rFonts w:eastAsiaTheme="minorHAnsi" w:cstheme="minorBidi"/>
          <w:color w:val="0000FF"/>
          <w:u w:val="single"/>
        </w:rPr>
        <w:fldChar w:fldCharType="end"/>
      </w:r>
      <w:r w:rsidR="004F1EB0" w:rsidRPr="00195F5D">
        <w:rPr>
          <w:rFonts w:eastAsiaTheme="minorHAnsi" w:cstheme="minorBidi"/>
        </w:rPr>
        <w:t>. You can edit that date or leave it as is.</w:t>
      </w:r>
    </w:p>
    <w:p w14:paraId="25FAF56C" w14:textId="466D6242" w:rsidR="00F71B62" w:rsidRPr="00195F5D" w:rsidRDefault="0053033A" w:rsidP="0053033A">
      <w:pPr>
        <w:pStyle w:val="Caption"/>
        <w:ind w:left="720"/>
        <w:rPr>
          <w:rFonts w:eastAsiaTheme="minorHAnsi" w:cstheme="minorBidi"/>
        </w:rPr>
      </w:pPr>
      <w:bookmarkStart w:id="99" w:name="_Ref378846452"/>
      <w:bookmarkStart w:id="100" w:name="_Toc501605852"/>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6E7C3B">
        <w:rPr>
          <w:rFonts w:eastAsiaTheme="minorHAnsi" w:cstheme="minorBidi"/>
          <w:noProof/>
        </w:rPr>
        <w:t>7</w:t>
      </w:r>
      <w:r w:rsidR="007B7171" w:rsidRPr="00195F5D">
        <w:rPr>
          <w:rFonts w:eastAsiaTheme="minorHAnsi" w:cstheme="minorBidi"/>
          <w:noProof/>
        </w:rPr>
        <w:fldChar w:fldCharType="end"/>
      </w:r>
      <w:bookmarkEnd w:id="99"/>
      <w:r w:rsidR="0041713E" w:rsidRPr="00195F5D">
        <w:rPr>
          <w:rFonts w:eastAsiaTheme="minorHAnsi" w:cstheme="minorBidi"/>
        </w:rPr>
        <w:t>:</w:t>
      </w:r>
      <w:r w:rsidRPr="00195F5D">
        <w:rPr>
          <w:rFonts w:eastAsiaTheme="minorHAnsi" w:cstheme="minorBidi"/>
        </w:rPr>
        <w:t xml:space="preserve"> Edit of Person Class ScreenMan </w:t>
      </w:r>
      <w:r w:rsidR="0041713E" w:rsidRPr="00195F5D">
        <w:rPr>
          <w:rFonts w:eastAsiaTheme="minorHAnsi" w:cstheme="minorBidi"/>
        </w:rPr>
        <w:t>F</w:t>
      </w:r>
      <w:r w:rsidRPr="00195F5D">
        <w:rPr>
          <w:rFonts w:eastAsiaTheme="minorHAnsi" w:cstheme="minorBidi"/>
        </w:rPr>
        <w:t xml:space="preserve">orm—Adding a </w:t>
      </w:r>
      <w:r w:rsidR="0041713E" w:rsidRPr="00195F5D">
        <w:rPr>
          <w:rFonts w:eastAsiaTheme="minorHAnsi" w:cstheme="minorBidi"/>
        </w:rPr>
        <w:t>N</w:t>
      </w:r>
      <w:r w:rsidRPr="00195F5D">
        <w:rPr>
          <w:rFonts w:eastAsiaTheme="minorHAnsi" w:cstheme="minorBidi"/>
        </w:rPr>
        <w:t xml:space="preserve">ew </w:t>
      </w:r>
      <w:r w:rsidR="0041713E" w:rsidRPr="00195F5D">
        <w:rPr>
          <w:rFonts w:eastAsiaTheme="minorHAnsi" w:cstheme="minorBidi"/>
        </w:rPr>
        <w:t>S</w:t>
      </w:r>
      <w:r w:rsidRPr="00195F5D">
        <w:rPr>
          <w:rFonts w:eastAsiaTheme="minorHAnsi" w:cstheme="minorBidi"/>
        </w:rPr>
        <w:t>pecialty (3 of 3)</w:t>
      </w:r>
      <w:bookmarkEnd w:id="100"/>
    </w:p>
    <w:p w14:paraId="25FAF56D" w14:textId="77777777" w:rsidR="0053033A" w:rsidRPr="0013264F" w:rsidRDefault="0053033A" w:rsidP="0053033A">
      <w:pPr>
        <w:pStyle w:val="DialogueIndent"/>
      </w:pPr>
      <w:r w:rsidRPr="0013264F">
        <w:t xml:space="preserve">                             Edit of Person Class</w:t>
      </w:r>
    </w:p>
    <w:p w14:paraId="25FAF56E" w14:textId="77777777" w:rsidR="0053033A" w:rsidRPr="0013264F" w:rsidRDefault="0053033A" w:rsidP="0053033A">
      <w:pPr>
        <w:pStyle w:val="DialogueIndent"/>
        <w:rPr>
          <w:b/>
          <w:bCs/>
        </w:rPr>
      </w:pPr>
      <w:r w:rsidRPr="0013264F">
        <w:rPr>
          <w:highlight w:val="cyan"/>
        </w:rPr>
        <w:t>NAME: KRNUSER,TWO</w:t>
      </w:r>
    </w:p>
    <w:p w14:paraId="25FAF56F" w14:textId="77777777" w:rsidR="0053033A" w:rsidRPr="0013264F" w:rsidRDefault="0053033A" w:rsidP="0053033A">
      <w:pPr>
        <w:pStyle w:val="DialogueIndent"/>
      </w:pPr>
      <w:r w:rsidRPr="0013264F">
        <w:t>______________________________________________________________________________</w:t>
      </w:r>
    </w:p>
    <w:p w14:paraId="25FAF570" w14:textId="77777777" w:rsidR="0053033A" w:rsidRPr="0013264F" w:rsidRDefault="0053033A" w:rsidP="0053033A">
      <w:pPr>
        <w:pStyle w:val="DialogueIndent"/>
      </w:pPr>
    </w:p>
    <w:p w14:paraId="25FAF571" w14:textId="77777777" w:rsidR="0053033A" w:rsidRPr="0013264F" w:rsidRDefault="0053033A" w:rsidP="0053033A">
      <w:pPr>
        <w:pStyle w:val="DialogueIndent"/>
      </w:pPr>
      <w:r w:rsidRPr="0013264F">
        <w:t>Person Class                                         Effective     Expired</w:t>
      </w:r>
    </w:p>
    <w:p w14:paraId="25FAF572" w14:textId="77777777" w:rsidR="0053033A" w:rsidRPr="0013264F" w:rsidRDefault="0053033A" w:rsidP="0053033A">
      <w:pPr>
        <w:pStyle w:val="DialogueIndent"/>
        <w:rPr>
          <w:b/>
          <w:bCs/>
        </w:rPr>
      </w:pPr>
      <w:r w:rsidRPr="0013264F">
        <w:t xml:space="preserve"> </w:t>
      </w:r>
      <w:r w:rsidRPr="0013264F">
        <w:rPr>
          <w:b/>
          <w:bCs/>
        </w:rPr>
        <w:t>Technologists, Technicians and Other Tec</w:t>
      </w:r>
      <w:r w:rsidRPr="0013264F">
        <w:t xml:space="preserve">          </w:t>
      </w:r>
      <w:r w:rsidRPr="0013264F">
        <w:rPr>
          <w:b/>
          <w:bCs/>
        </w:rPr>
        <w:t xml:space="preserve">DEC 7,2005  </w:t>
      </w:r>
      <w:r w:rsidRPr="0013264F">
        <w:t xml:space="preserve">   </w:t>
      </w:r>
      <w:r w:rsidR="00361199">
        <w:rPr>
          <w:b/>
          <w:bCs/>
        </w:rPr>
        <w:t>JAN 7</w:t>
      </w:r>
      <w:r w:rsidRPr="0013264F">
        <w:rPr>
          <w:b/>
          <w:bCs/>
        </w:rPr>
        <w:t xml:space="preserve">,2006  </w:t>
      </w:r>
    </w:p>
    <w:p w14:paraId="25FAF573" w14:textId="77777777" w:rsidR="0053033A" w:rsidRPr="0013264F" w:rsidRDefault="0053033A" w:rsidP="0053033A">
      <w:pPr>
        <w:pStyle w:val="DialogueIndent"/>
        <w:rPr>
          <w:b/>
          <w:bCs/>
        </w:rPr>
      </w:pPr>
      <w:r w:rsidRPr="0013264F">
        <w:t xml:space="preserve"> </w:t>
      </w:r>
      <w:r w:rsidRPr="0013264F">
        <w:rPr>
          <w:b/>
          <w:bCs/>
        </w:rPr>
        <w:t xml:space="preserve">Emergency Medical Service Providers     </w:t>
      </w:r>
      <w:r w:rsidRPr="0013264F">
        <w:t xml:space="preserve">          </w:t>
      </w:r>
      <w:r w:rsidR="00361199">
        <w:rPr>
          <w:b/>
          <w:bCs/>
        </w:rPr>
        <w:t>JAN 7</w:t>
      </w:r>
      <w:r w:rsidRPr="0013264F">
        <w:rPr>
          <w:b/>
          <w:bCs/>
        </w:rPr>
        <w:t xml:space="preserve">,2006  </w:t>
      </w:r>
      <w:r w:rsidRPr="0013264F">
        <w:t xml:space="preserve">   </w:t>
      </w:r>
      <w:r w:rsidR="00361199">
        <w:rPr>
          <w:b/>
          <w:bCs/>
        </w:rPr>
        <w:t>DEC 7,2007</w:t>
      </w:r>
      <w:r w:rsidRPr="0013264F">
        <w:rPr>
          <w:b/>
          <w:bCs/>
        </w:rPr>
        <w:t xml:space="preserve">  </w:t>
      </w:r>
    </w:p>
    <w:p w14:paraId="25FAF574" w14:textId="77777777" w:rsidR="0053033A" w:rsidRPr="0013264F" w:rsidRDefault="0053033A" w:rsidP="0053033A">
      <w:pPr>
        <w:pStyle w:val="DialogueIndent"/>
        <w:rPr>
          <w:b/>
          <w:bCs/>
        </w:rPr>
      </w:pPr>
      <w:r w:rsidRPr="0013264F">
        <w:t xml:space="preserve"> </w:t>
      </w:r>
      <w:r w:rsidRPr="0013264F">
        <w:rPr>
          <w:b/>
          <w:bCs/>
        </w:rPr>
        <w:t xml:space="preserve">Other Service Providers                 </w:t>
      </w:r>
      <w:r w:rsidRPr="0013264F">
        <w:t xml:space="preserve">          </w:t>
      </w:r>
      <w:r w:rsidR="00361199">
        <w:rPr>
          <w:b/>
          <w:bCs/>
        </w:rPr>
        <w:t>DEC 7,2007</w:t>
      </w:r>
      <w:r w:rsidRPr="0013264F">
        <w:rPr>
          <w:b/>
          <w:bCs/>
        </w:rPr>
        <w:t xml:space="preserve">  </w:t>
      </w:r>
      <w:r w:rsidRPr="0013264F">
        <w:t xml:space="preserve">   </w:t>
      </w:r>
      <w:r w:rsidR="00361199">
        <w:rPr>
          <w:b/>
          <w:bCs/>
        </w:rPr>
        <w:t>JAN 8,2008</w:t>
      </w:r>
    </w:p>
    <w:p w14:paraId="25FAF575" w14:textId="77777777" w:rsidR="0053033A" w:rsidRPr="0013264F" w:rsidRDefault="0053033A" w:rsidP="0053033A">
      <w:pPr>
        <w:pStyle w:val="DialogueIndent"/>
        <w:rPr>
          <w:b/>
          <w:bCs/>
        </w:rPr>
      </w:pPr>
      <w:r w:rsidRPr="0013264F">
        <w:t xml:space="preserve"> </w:t>
      </w:r>
      <w:r w:rsidRPr="0013264F">
        <w:rPr>
          <w:b/>
          <w:bCs/>
        </w:rPr>
        <w:t xml:space="preserve">Allopathic and Osteopathic Physicians   </w:t>
      </w:r>
      <w:r w:rsidRPr="0013264F">
        <w:t xml:space="preserve">          </w:t>
      </w:r>
      <w:r w:rsidR="00361199">
        <w:rPr>
          <w:b/>
          <w:bCs/>
        </w:rPr>
        <w:t>JAN 8,2008</w:t>
      </w:r>
      <w:r w:rsidRPr="0013264F">
        <w:rPr>
          <w:b/>
          <w:bCs/>
        </w:rPr>
        <w:t xml:space="preserve">  </w:t>
      </w:r>
      <w:r w:rsidRPr="0013264F">
        <w:t xml:space="preserve">   </w:t>
      </w:r>
      <w:r w:rsidRPr="0013264F">
        <w:rPr>
          <w:b/>
          <w:bCs/>
          <w:highlight w:val="cyan"/>
        </w:rPr>
        <w:t>JAN 30, 2014</w:t>
      </w:r>
    </w:p>
    <w:p w14:paraId="25FAF576" w14:textId="77777777" w:rsidR="0053033A" w:rsidRPr="0013264F" w:rsidRDefault="0053033A" w:rsidP="003A0BD1">
      <w:pPr>
        <w:pStyle w:val="DialogueIndent"/>
        <w:tabs>
          <w:tab w:val="right" w:pos="9360"/>
        </w:tabs>
      </w:pPr>
      <w:r w:rsidRPr="0013264F">
        <w:t xml:space="preserve"> </w:t>
      </w:r>
      <w:r w:rsidRPr="0013264F">
        <w:rPr>
          <w:b/>
          <w:bCs/>
        </w:rPr>
        <w:t>Podiatric Medicine and Surgery Service P</w:t>
      </w:r>
      <w:r w:rsidRPr="0013264F">
        <w:t xml:space="preserve">          </w:t>
      </w:r>
      <w:r w:rsidRPr="0013264F">
        <w:rPr>
          <w:b/>
          <w:bCs/>
        </w:rPr>
        <w:t xml:space="preserve">JAN 30,2014 </w:t>
      </w:r>
      <w:r w:rsidRPr="0013264F">
        <w:t xml:space="preserve">   </w:t>
      </w:r>
      <w:r w:rsidR="003A0BD1" w:rsidRPr="0013264F">
        <w:rPr>
          <w:vanish/>
          <w:shd w:val="clear" w:color="auto" w:fill="000000"/>
        </w:rPr>
        <w:tab/>
      </w:r>
    </w:p>
    <w:p w14:paraId="25FAF577" w14:textId="77777777" w:rsidR="0053033A" w:rsidRPr="0013264F" w:rsidRDefault="0053033A" w:rsidP="0053033A">
      <w:pPr>
        <w:pStyle w:val="DialogueIndent"/>
        <w:rPr>
          <w:b/>
          <w:bCs/>
        </w:rPr>
      </w:pPr>
      <w:r w:rsidRPr="0013264F">
        <w:t xml:space="preserve"> </w:t>
      </w:r>
      <w:r w:rsidRPr="0013264F">
        <w:rPr>
          <w:b/>
          <w:bCs/>
        </w:rPr>
        <w:t xml:space="preserve">                                        </w:t>
      </w:r>
      <w:r w:rsidRPr="0013264F">
        <w:t xml:space="preserve">          </w:t>
      </w:r>
      <w:r w:rsidRPr="0013264F">
        <w:rPr>
          <w:b/>
          <w:bCs/>
        </w:rPr>
        <w:t xml:space="preserve">            </w:t>
      </w:r>
      <w:r w:rsidRPr="0013264F">
        <w:t xml:space="preserve">   </w:t>
      </w:r>
      <w:r w:rsidRPr="0013264F">
        <w:rPr>
          <w:b/>
          <w:bCs/>
        </w:rPr>
        <w:t xml:space="preserve">            </w:t>
      </w:r>
    </w:p>
    <w:p w14:paraId="25FAF578" w14:textId="77777777" w:rsidR="0053033A" w:rsidRPr="0013264F" w:rsidRDefault="0053033A" w:rsidP="0053033A">
      <w:pPr>
        <w:pStyle w:val="DialogueIndent"/>
        <w:rPr>
          <w:b/>
          <w:bCs/>
        </w:rPr>
      </w:pPr>
      <w:r w:rsidRPr="0013264F">
        <w:t xml:space="preserve"> </w:t>
      </w:r>
      <w:r w:rsidRPr="0013264F">
        <w:rPr>
          <w:b/>
          <w:bCs/>
        </w:rPr>
        <w:t xml:space="preserve">                                        </w:t>
      </w:r>
      <w:r w:rsidRPr="0013264F">
        <w:t xml:space="preserve">          </w:t>
      </w:r>
      <w:r w:rsidRPr="0013264F">
        <w:rPr>
          <w:b/>
          <w:bCs/>
        </w:rPr>
        <w:t xml:space="preserve">            </w:t>
      </w:r>
      <w:r w:rsidRPr="0013264F">
        <w:t xml:space="preserve">   </w:t>
      </w:r>
      <w:r w:rsidRPr="0013264F">
        <w:rPr>
          <w:b/>
          <w:bCs/>
        </w:rPr>
        <w:t xml:space="preserve">            </w:t>
      </w:r>
    </w:p>
    <w:p w14:paraId="25FAF579" w14:textId="77777777" w:rsidR="0053033A" w:rsidRPr="0013264F" w:rsidRDefault="0053033A" w:rsidP="0053033A">
      <w:pPr>
        <w:pStyle w:val="DialogueIndent"/>
        <w:rPr>
          <w:b/>
          <w:bCs/>
        </w:rPr>
      </w:pPr>
    </w:p>
    <w:p w14:paraId="25FAF57A" w14:textId="77777777" w:rsidR="0053033A" w:rsidRPr="0013264F" w:rsidRDefault="0053033A" w:rsidP="0053033A">
      <w:pPr>
        <w:pStyle w:val="DialogueIndent"/>
        <w:rPr>
          <w:b/>
          <w:bCs/>
        </w:rPr>
      </w:pPr>
    </w:p>
    <w:p w14:paraId="25FAF57B" w14:textId="77777777" w:rsidR="0053033A" w:rsidRPr="0013264F" w:rsidRDefault="0053033A" w:rsidP="0053033A">
      <w:pPr>
        <w:pStyle w:val="DialogueIndent"/>
      </w:pPr>
      <w:r w:rsidRPr="0013264F">
        <w:t>______________________________________________________________________________</w:t>
      </w:r>
    </w:p>
    <w:p w14:paraId="25FAF57C" w14:textId="77777777" w:rsidR="0053033A" w:rsidRPr="0013264F" w:rsidRDefault="0053033A" w:rsidP="0053033A">
      <w:pPr>
        <w:pStyle w:val="DialogueIndent"/>
      </w:pPr>
    </w:p>
    <w:p w14:paraId="25FAF57D" w14:textId="77777777" w:rsidR="0053033A" w:rsidRPr="0013264F" w:rsidRDefault="0053033A" w:rsidP="0053033A">
      <w:pPr>
        <w:pStyle w:val="DialogueIndent"/>
      </w:pPr>
    </w:p>
    <w:p w14:paraId="25FAF57E" w14:textId="77777777" w:rsidR="0053033A" w:rsidRPr="0013264F" w:rsidRDefault="0053033A" w:rsidP="0053033A">
      <w:pPr>
        <w:pStyle w:val="DialogueIndent"/>
      </w:pPr>
      <w:r w:rsidRPr="0013264F">
        <w:t xml:space="preserve">COMMAND:                                       Press &lt;PF1&gt;H for help    </w:t>
      </w:r>
      <w:r w:rsidRPr="0013264F">
        <w:rPr>
          <w:shd w:val="clear" w:color="auto" w:fill="000000"/>
        </w:rPr>
        <w:t>Insert</w:t>
      </w:r>
    </w:p>
    <w:p w14:paraId="25FAF57F" w14:textId="77777777" w:rsidR="009E2644" w:rsidRPr="00195F5D" w:rsidRDefault="009E2644" w:rsidP="008569E8">
      <w:pPr>
        <w:pStyle w:val="BodyText6"/>
        <w:rPr>
          <w:rFonts w:cstheme="minorBidi"/>
        </w:rPr>
      </w:pPr>
    </w:p>
    <w:p w14:paraId="25FAF580" w14:textId="77777777" w:rsidR="00902CCF" w:rsidRPr="0013264F" w:rsidRDefault="00CC0378" w:rsidP="00902CCF">
      <w:pPr>
        <w:pStyle w:val="Note"/>
        <w:keepNext/>
        <w:keepLines/>
        <w:rPr>
          <w:szCs w:val="22"/>
        </w:rPr>
      </w:pPr>
      <w:r>
        <w:rPr>
          <w:noProof/>
          <w:lang w:eastAsia="en-US"/>
        </w:rPr>
        <w:lastRenderedPageBreak/>
        <w:drawing>
          <wp:inline distT="0" distB="0" distL="0" distR="0" wp14:anchorId="25FB3D17" wp14:editId="25FB3D18">
            <wp:extent cx="285750" cy="285750"/>
            <wp:effectExtent l="0" t="0" r="0" b="0"/>
            <wp:docPr id="28"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5850DE" w:rsidRPr="0013264F">
        <w:tab/>
      </w:r>
      <w:r w:rsidR="00D02E32" w:rsidRPr="0013264F">
        <w:rPr>
          <w:b/>
          <w:szCs w:val="22"/>
        </w:rPr>
        <w:t>NOTE</w:t>
      </w:r>
      <w:r w:rsidR="005850DE" w:rsidRPr="0013264F">
        <w:rPr>
          <w:b/>
          <w:szCs w:val="22"/>
        </w:rPr>
        <w:t>:</w:t>
      </w:r>
      <w:r w:rsidR="005850DE" w:rsidRPr="0013264F">
        <w:rPr>
          <w:szCs w:val="22"/>
        </w:rPr>
        <w:t xml:space="preserve"> When re-entering previous </w:t>
      </w:r>
      <w:r w:rsidR="00D02E32" w:rsidRPr="0013264F">
        <w:rPr>
          <w:szCs w:val="22"/>
        </w:rPr>
        <w:t xml:space="preserve">(old) </w:t>
      </w:r>
      <w:r w:rsidR="005850DE" w:rsidRPr="0013264F">
        <w:rPr>
          <w:szCs w:val="22"/>
        </w:rPr>
        <w:t xml:space="preserve">entries you </w:t>
      </w:r>
      <w:r w:rsidR="005850DE" w:rsidRPr="0013264F">
        <w:rPr>
          <w:i/>
          <w:szCs w:val="22"/>
        </w:rPr>
        <w:t>must</w:t>
      </w:r>
      <w:r w:rsidR="005850DE" w:rsidRPr="0013264F">
        <w:rPr>
          <w:szCs w:val="22"/>
        </w:rPr>
        <w:t xml:space="preserve"> first save the Effective date, and then g</w:t>
      </w:r>
      <w:r w:rsidR="008164B1" w:rsidRPr="0013264F">
        <w:rPr>
          <w:szCs w:val="22"/>
        </w:rPr>
        <w:t>o back in to enter the Expired D</w:t>
      </w:r>
      <w:r w:rsidR="005850DE" w:rsidRPr="0013264F">
        <w:rPr>
          <w:szCs w:val="22"/>
        </w:rPr>
        <w:t>ate.</w:t>
      </w:r>
      <w:r w:rsidR="0095505C" w:rsidRPr="0013264F">
        <w:rPr>
          <w:szCs w:val="22"/>
        </w:rPr>
        <w:t xml:space="preserve"> For example, if you used the </w:t>
      </w:r>
      <w:r w:rsidR="008164B1" w:rsidRPr="0013264F">
        <w:t>Remove a person class entry option</w:t>
      </w:r>
      <w:r w:rsidR="008164B1" w:rsidRPr="0013264F">
        <w:fldChar w:fldCharType="begin"/>
      </w:r>
      <w:r w:rsidR="008164B1" w:rsidRPr="0013264F">
        <w:instrText xml:space="preserve"> XE "Remove a person class entry Option" </w:instrText>
      </w:r>
      <w:r w:rsidR="008164B1" w:rsidRPr="0013264F">
        <w:fldChar w:fldCharType="end"/>
      </w:r>
      <w:r w:rsidR="008164B1" w:rsidRPr="0013264F">
        <w:fldChar w:fldCharType="begin"/>
      </w:r>
      <w:r w:rsidR="008164B1" w:rsidRPr="0013264F">
        <w:instrText xml:space="preserve"> XE "Options:Remove a person class entry" </w:instrText>
      </w:r>
      <w:r w:rsidR="008164B1" w:rsidRPr="0013264F">
        <w:fldChar w:fldCharType="end"/>
      </w:r>
      <w:r w:rsidR="008164B1" w:rsidRPr="0013264F">
        <w:t xml:space="preserve"> [XU-PERSON CLASS REMOVE</w:t>
      </w:r>
      <w:r w:rsidR="008164B1" w:rsidRPr="0013264F">
        <w:fldChar w:fldCharType="begin"/>
      </w:r>
      <w:r w:rsidR="008164B1" w:rsidRPr="0013264F">
        <w:instrText xml:space="preserve"> XE "XU-PERSON CLASS REMOVE Option" </w:instrText>
      </w:r>
      <w:r w:rsidR="008164B1" w:rsidRPr="0013264F">
        <w:fldChar w:fldCharType="end"/>
      </w:r>
      <w:r w:rsidR="008164B1" w:rsidRPr="0013264F">
        <w:fldChar w:fldCharType="begin"/>
      </w:r>
      <w:r w:rsidR="008164B1" w:rsidRPr="0013264F">
        <w:instrText xml:space="preserve"> XE "Options:XU-PERSON CLASS REMOVE" </w:instrText>
      </w:r>
      <w:r w:rsidR="008164B1" w:rsidRPr="0013264F">
        <w:fldChar w:fldCharType="end"/>
      </w:r>
      <w:r w:rsidR="008164B1" w:rsidRPr="0013264F">
        <w:t>]</w:t>
      </w:r>
      <w:r w:rsidR="0095505C" w:rsidRPr="0013264F">
        <w:rPr>
          <w:szCs w:val="22"/>
        </w:rPr>
        <w:t xml:space="preserve"> and have to re-enter old entries, you </w:t>
      </w:r>
      <w:r w:rsidR="0095505C" w:rsidRPr="0013264F">
        <w:rPr>
          <w:i/>
          <w:szCs w:val="22"/>
        </w:rPr>
        <w:t>must</w:t>
      </w:r>
      <w:r w:rsidR="00902CCF" w:rsidRPr="0013264F">
        <w:rPr>
          <w:szCs w:val="22"/>
        </w:rPr>
        <w:t>:</w:t>
      </w:r>
    </w:p>
    <w:p w14:paraId="25FAF581" w14:textId="77777777" w:rsidR="00902CCF" w:rsidRPr="00195F5D" w:rsidRDefault="00902CCF" w:rsidP="00BA7E03">
      <w:pPr>
        <w:pStyle w:val="ListNumberIndent"/>
        <w:keepNext/>
        <w:keepLines/>
        <w:numPr>
          <w:ilvl w:val="0"/>
          <w:numId w:val="30"/>
        </w:numPr>
        <w:tabs>
          <w:tab w:val="clear" w:pos="360"/>
          <w:tab w:val="clear" w:pos="1080"/>
          <w:tab w:val="left" w:pos="1440"/>
        </w:tabs>
        <w:ind w:left="1440"/>
        <w:rPr>
          <w:rFonts w:eastAsiaTheme="minorHAnsi" w:cstheme="minorBidi"/>
        </w:rPr>
      </w:pPr>
      <w:r w:rsidRPr="00195F5D">
        <w:rPr>
          <w:rFonts w:eastAsiaTheme="minorHAnsi" w:cstheme="minorBidi"/>
        </w:rPr>
        <w:t>Enter an E</w:t>
      </w:r>
      <w:r w:rsidR="0095505C" w:rsidRPr="00195F5D">
        <w:rPr>
          <w:rFonts w:eastAsiaTheme="minorHAnsi" w:cstheme="minorBidi"/>
        </w:rPr>
        <w:t>ffective date</w:t>
      </w:r>
      <w:r w:rsidRPr="00195F5D">
        <w:rPr>
          <w:rFonts w:eastAsiaTheme="minorHAnsi" w:cstheme="minorBidi"/>
        </w:rPr>
        <w:t>.</w:t>
      </w:r>
    </w:p>
    <w:p w14:paraId="25FAF582" w14:textId="77777777" w:rsidR="00902CCF" w:rsidRPr="00195F5D" w:rsidRDefault="00902CCF" w:rsidP="00BA7E03">
      <w:pPr>
        <w:pStyle w:val="ListNumberIndent"/>
        <w:keepNext/>
        <w:keepLines/>
        <w:numPr>
          <w:ilvl w:val="0"/>
          <w:numId w:val="30"/>
        </w:numPr>
        <w:tabs>
          <w:tab w:val="clear" w:pos="360"/>
          <w:tab w:val="clear" w:pos="1080"/>
          <w:tab w:val="left" w:pos="1440"/>
        </w:tabs>
        <w:ind w:left="1440"/>
        <w:rPr>
          <w:rFonts w:eastAsiaTheme="minorHAnsi" w:cstheme="minorBidi"/>
        </w:rPr>
      </w:pPr>
      <w:r w:rsidRPr="00195F5D">
        <w:rPr>
          <w:rFonts w:eastAsiaTheme="minorHAnsi" w:cstheme="minorBidi"/>
        </w:rPr>
        <w:t>S</w:t>
      </w:r>
      <w:r w:rsidR="0095505C" w:rsidRPr="00195F5D">
        <w:rPr>
          <w:rFonts w:eastAsiaTheme="minorHAnsi" w:cstheme="minorBidi"/>
        </w:rPr>
        <w:t>ave it</w:t>
      </w:r>
      <w:r w:rsidRPr="00195F5D">
        <w:rPr>
          <w:rFonts w:eastAsiaTheme="minorHAnsi" w:cstheme="minorBidi"/>
        </w:rPr>
        <w:t>.</w:t>
      </w:r>
    </w:p>
    <w:p w14:paraId="25FAF583" w14:textId="77777777" w:rsidR="00902CCF" w:rsidRPr="00195F5D" w:rsidRDefault="00902CCF" w:rsidP="00BA7E03">
      <w:pPr>
        <w:pStyle w:val="ListNumberIndent"/>
        <w:keepNext/>
        <w:keepLines/>
        <w:numPr>
          <w:ilvl w:val="0"/>
          <w:numId w:val="30"/>
        </w:numPr>
        <w:tabs>
          <w:tab w:val="clear" w:pos="360"/>
          <w:tab w:val="clear" w:pos="1080"/>
          <w:tab w:val="left" w:pos="1440"/>
        </w:tabs>
        <w:ind w:left="1440"/>
        <w:rPr>
          <w:rFonts w:eastAsiaTheme="minorHAnsi" w:cstheme="minorBidi"/>
        </w:rPr>
      </w:pPr>
      <w:r w:rsidRPr="00195F5D">
        <w:rPr>
          <w:rFonts w:eastAsiaTheme="minorHAnsi" w:cstheme="minorBidi"/>
        </w:rPr>
        <w:t>Enter an E</w:t>
      </w:r>
      <w:r w:rsidR="0095505C" w:rsidRPr="00195F5D">
        <w:rPr>
          <w:rFonts w:eastAsiaTheme="minorHAnsi" w:cstheme="minorBidi"/>
        </w:rPr>
        <w:t>xpired date</w:t>
      </w:r>
      <w:r w:rsidRPr="00195F5D">
        <w:rPr>
          <w:rFonts w:eastAsiaTheme="minorHAnsi" w:cstheme="minorBidi"/>
        </w:rPr>
        <w:t>.</w:t>
      </w:r>
    </w:p>
    <w:p w14:paraId="25FAF584" w14:textId="77777777" w:rsidR="00902CCF" w:rsidRPr="00195F5D" w:rsidRDefault="00902CCF" w:rsidP="00BA7E03">
      <w:pPr>
        <w:pStyle w:val="ListNumberIndent"/>
        <w:numPr>
          <w:ilvl w:val="0"/>
          <w:numId w:val="30"/>
        </w:numPr>
        <w:tabs>
          <w:tab w:val="clear" w:pos="360"/>
          <w:tab w:val="clear" w:pos="1080"/>
          <w:tab w:val="left" w:pos="1440"/>
        </w:tabs>
        <w:ind w:left="1440"/>
        <w:rPr>
          <w:rFonts w:eastAsiaTheme="minorHAnsi" w:cstheme="minorBidi"/>
        </w:rPr>
      </w:pPr>
      <w:r w:rsidRPr="00195F5D">
        <w:rPr>
          <w:rFonts w:eastAsiaTheme="minorHAnsi" w:cstheme="minorBidi"/>
        </w:rPr>
        <w:t>S</w:t>
      </w:r>
      <w:r w:rsidR="0095505C" w:rsidRPr="00195F5D">
        <w:rPr>
          <w:rFonts w:eastAsiaTheme="minorHAnsi" w:cstheme="minorBidi"/>
        </w:rPr>
        <w:t>ave it.</w:t>
      </w:r>
    </w:p>
    <w:p w14:paraId="25FAF585" w14:textId="37F39049" w:rsidR="008569E8" w:rsidRPr="00195F5D" w:rsidRDefault="00D02E32" w:rsidP="008164B1">
      <w:pPr>
        <w:pStyle w:val="BodyText3"/>
        <w:rPr>
          <w:rFonts w:cstheme="minorBidi"/>
        </w:rPr>
      </w:pPr>
      <w:r w:rsidRPr="00195F5D">
        <w:rPr>
          <w:rFonts w:cstheme="minorBidi"/>
          <w:b/>
        </w:rPr>
        <w:t>REF:</w:t>
      </w:r>
      <w:r w:rsidRPr="00195F5D">
        <w:rPr>
          <w:rFonts w:cstheme="minorBidi"/>
        </w:rPr>
        <w:t xml:space="preserve"> For more information on re-entering previous (old) entries, see Section </w:t>
      </w:r>
      <w:r w:rsidRPr="00195F5D">
        <w:rPr>
          <w:rFonts w:cstheme="minorBidi"/>
          <w:color w:val="0000FF"/>
          <w:u w:val="single"/>
        </w:rPr>
        <w:fldChar w:fldCharType="begin"/>
      </w:r>
      <w:r w:rsidRPr="00195F5D">
        <w:rPr>
          <w:rFonts w:cstheme="minorBidi"/>
          <w:color w:val="0000FF"/>
          <w:u w:val="single"/>
        </w:rPr>
        <w:instrText xml:space="preserve"> REF _Ref378860086 \w \h  \* MERGEFORMAT </w:instrText>
      </w:r>
      <w:r w:rsidRPr="00195F5D">
        <w:rPr>
          <w:rFonts w:cstheme="minorBidi"/>
          <w:color w:val="0000FF"/>
          <w:u w:val="single"/>
        </w:rPr>
      </w:r>
      <w:r w:rsidRPr="00195F5D">
        <w:rPr>
          <w:rFonts w:cstheme="minorBidi"/>
          <w:color w:val="0000FF"/>
          <w:u w:val="single"/>
        </w:rPr>
        <w:fldChar w:fldCharType="separate"/>
      </w:r>
      <w:r w:rsidR="006E7C3B">
        <w:rPr>
          <w:rFonts w:cstheme="minorBidi"/>
          <w:color w:val="0000FF"/>
          <w:u w:val="single"/>
        </w:rPr>
        <w:t>3.1</w:t>
      </w:r>
      <w:r w:rsidRPr="00195F5D">
        <w:rPr>
          <w:rFonts w:cstheme="minorBidi"/>
          <w:color w:val="0000FF"/>
          <w:u w:val="single"/>
        </w:rPr>
        <w:fldChar w:fldCharType="end"/>
      </w:r>
      <w:r w:rsidRPr="00195F5D">
        <w:rPr>
          <w:rFonts w:cstheme="minorBidi"/>
        </w:rPr>
        <w:t>.</w:t>
      </w:r>
    </w:p>
    <w:p w14:paraId="25FAF586" w14:textId="77777777" w:rsidR="00AF40A8" w:rsidRPr="00195F5D" w:rsidRDefault="00AF40A8" w:rsidP="00562419">
      <w:pPr>
        <w:pStyle w:val="Heading2"/>
        <w:rPr>
          <w:rFonts w:eastAsiaTheme="minorHAnsi"/>
        </w:rPr>
      </w:pPr>
      <w:bookmarkStart w:id="101" w:name="_Toc378774702"/>
      <w:bookmarkStart w:id="102" w:name="_Toc501609583"/>
      <w:r w:rsidRPr="00195F5D">
        <w:rPr>
          <w:rFonts w:eastAsiaTheme="minorHAnsi"/>
        </w:rPr>
        <w:t>Deactivate/Reactivate a User</w:t>
      </w:r>
      <w:bookmarkEnd w:id="101"/>
      <w:bookmarkEnd w:id="102"/>
    </w:p>
    <w:p w14:paraId="25FAF587" w14:textId="77777777" w:rsidR="00AF40A8" w:rsidRPr="00195F5D" w:rsidRDefault="00AF40A8" w:rsidP="00AF40A8">
      <w:pPr>
        <w:pStyle w:val="BodyText"/>
        <w:keepNext/>
        <w:keepLines/>
        <w:rPr>
          <w:rFonts w:cstheme="minorBidi"/>
        </w:rPr>
      </w:pPr>
      <w:r w:rsidRPr="00195F5D">
        <w:rPr>
          <w:rFonts w:cstheme="minorBidi"/>
        </w:rPr>
        <w:fldChar w:fldCharType="begin"/>
      </w:r>
      <w:r w:rsidRPr="00195F5D">
        <w:rPr>
          <w:rFonts w:cstheme="minorBidi"/>
        </w:rPr>
        <w:instrText>XE "Deactivate a User"</w:instrText>
      </w:r>
      <w:r w:rsidRPr="00195F5D">
        <w:rPr>
          <w:rFonts w:cstheme="minorBidi"/>
        </w:rPr>
        <w:fldChar w:fldCharType="end"/>
      </w:r>
      <w:r w:rsidRPr="00195F5D">
        <w:rPr>
          <w:rFonts w:cstheme="minorBidi"/>
        </w:rPr>
        <w:fldChar w:fldCharType="begin"/>
      </w:r>
      <w:r w:rsidRPr="00195F5D">
        <w:rPr>
          <w:rFonts w:cstheme="minorBidi"/>
        </w:rPr>
        <w:instrText>XE "Users:Deactivate"</w:instrText>
      </w:r>
      <w:r w:rsidRPr="00195F5D">
        <w:rPr>
          <w:rFonts w:cstheme="minorBidi"/>
        </w:rPr>
        <w:fldChar w:fldCharType="end"/>
      </w:r>
      <w:r w:rsidRPr="00195F5D">
        <w:rPr>
          <w:rFonts w:cstheme="minorBidi"/>
        </w:rPr>
        <w:fldChar w:fldCharType="begin"/>
      </w:r>
      <w:r w:rsidRPr="00195F5D">
        <w:rPr>
          <w:rFonts w:cstheme="minorBidi"/>
        </w:rPr>
        <w:instrText>XE "Reactivate a User"</w:instrText>
      </w:r>
      <w:r w:rsidRPr="00195F5D">
        <w:rPr>
          <w:rFonts w:cstheme="minorBidi"/>
        </w:rPr>
        <w:fldChar w:fldCharType="end"/>
      </w:r>
      <w:r w:rsidRPr="00195F5D">
        <w:rPr>
          <w:rFonts w:cstheme="minorBidi"/>
        </w:rPr>
        <w:fldChar w:fldCharType="begin"/>
      </w:r>
      <w:r w:rsidRPr="00195F5D">
        <w:rPr>
          <w:rFonts w:cstheme="minorBidi"/>
        </w:rPr>
        <w:instrText>XE "Users:Reactivate"</w:instrText>
      </w:r>
      <w:r w:rsidRPr="00195F5D">
        <w:rPr>
          <w:rFonts w:cstheme="minorBidi"/>
        </w:rPr>
        <w:fldChar w:fldCharType="end"/>
      </w:r>
      <w:r w:rsidRPr="00195F5D">
        <w:rPr>
          <w:rFonts w:cstheme="minorBidi"/>
        </w:rPr>
        <w:t>To deactivate or reactivate a user, use the following options located on the User Management menu</w:t>
      </w:r>
      <w:r w:rsidRPr="00195F5D">
        <w:rPr>
          <w:rFonts w:cstheme="minorBidi"/>
        </w:rPr>
        <w:fldChar w:fldCharType="begin"/>
      </w:r>
      <w:r w:rsidRPr="00195F5D">
        <w:rPr>
          <w:rFonts w:cstheme="minorBidi"/>
        </w:rPr>
        <w:instrText xml:space="preserve"> XE "User Management Menu" </w:instrText>
      </w:r>
      <w:r w:rsidRPr="00195F5D">
        <w:rPr>
          <w:rFonts w:cstheme="minorBidi"/>
        </w:rPr>
        <w:fldChar w:fldCharType="end"/>
      </w:r>
      <w:r w:rsidRPr="00195F5D">
        <w:rPr>
          <w:rFonts w:cstheme="minorBidi"/>
        </w:rPr>
        <w:fldChar w:fldCharType="begin"/>
      </w:r>
      <w:r w:rsidRPr="00195F5D">
        <w:rPr>
          <w:rFonts w:cstheme="minorBidi"/>
        </w:rPr>
        <w:instrText xml:space="preserve"> XE "Menus:User Management" </w:instrText>
      </w:r>
      <w:r w:rsidRPr="00195F5D">
        <w:rPr>
          <w:rFonts w:cstheme="minorBidi"/>
        </w:rPr>
        <w:fldChar w:fldCharType="end"/>
      </w:r>
      <w:r w:rsidRPr="00195F5D">
        <w:rPr>
          <w:rFonts w:cstheme="minorBidi"/>
        </w:rPr>
        <w:fldChar w:fldCharType="begin"/>
      </w:r>
      <w:r w:rsidRPr="00195F5D">
        <w:rPr>
          <w:rFonts w:cstheme="minorBidi"/>
        </w:rPr>
        <w:instrText xml:space="preserve"> XE "Options:User Management" </w:instrText>
      </w:r>
      <w:r w:rsidRPr="00195F5D">
        <w:rPr>
          <w:rFonts w:cstheme="minorBidi"/>
        </w:rPr>
        <w:fldChar w:fldCharType="end"/>
      </w:r>
      <w:r w:rsidRPr="00195F5D">
        <w:rPr>
          <w:rFonts w:cstheme="minorBidi"/>
        </w:rPr>
        <w:t xml:space="preserve"> [XUSER</w:t>
      </w:r>
      <w:r w:rsidRPr="00195F5D">
        <w:rPr>
          <w:rFonts w:cstheme="minorBidi"/>
        </w:rPr>
        <w:fldChar w:fldCharType="begin"/>
      </w:r>
      <w:r w:rsidRPr="00195F5D">
        <w:rPr>
          <w:rFonts w:cstheme="minorBidi"/>
        </w:rPr>
        <w:instrText xml:space="preserve"> XE "XUSER Menu" </w:instrText>
      </w:r>
      <w:r w:rsidRPr="00195F5D">
        <w:rPr>
          <w:rFonts w:cstheme="minorBidi"/>
        </w:rPr>
        <w:fldChar w:fldCharType="end"/>
      </w:r>
      <w:r w:rsidRPr="00195F5D">
        <w:rPr>
          <w:rFonts w:cstheme="minorBidi"/>
        </w:rPr>
        <w:fldChar w:fldCharType="begin"/>
      </w:r>
      <w:r w:rsidRPr="00195F5D">
        <w:rPr>
          <w:rFonts w:cstheme="minorBidi"/>
        </w:rPr>
        <w:instrText xml:space="preserve"> XE "Menus:XUSER" </w:instrText>
      </w:r>
      <w:r w:rsidRPr="00195F5D">
        <w:rPr>
          <w:rFonts w:cstheme="minorBidi"/>
        </w:rPr>
        <w:fldChar w:fldCharType="end"/>
      </w:r>
      <w:r w:rsidRPr="00195F5D">
        <w:rPr>
          <w:rFonts w:cstheme="minorBidi"/>
        </w:rPr>
        <w:fldChar w:fldCharType="begin"/>
      </w:r>
      <w:r w:rsidRPr="00195F5D">
        <w:rPr>
          <w:rFonts w:cstheme="minorBidi"/>
        </w:rPr>
        <w:instrText xml:space="preserve"> XE "Options:XUSER" </w:instrText>
      </w:r>
      <w:r w:rsidRPr="00195F5D">
        <w:rPr>
          <w:rFonts w:cstheme="minorBidi"/>
        </w:rPr>
        <w:fldChar w:fldCharType="end"/>
      </w:r>
      <w:r w:rsidRPr="00195F5D">
        <w:rPr>
          <w:rFonts w:cstheme="minorBidi"/>
        </w:rPr>
        <w:t>]:</w:t>
      </w:r>
    </w:p>
    <w:p w14:paraId="25FAF588" w14:textId="77777777" w:rsidR="00AF40A8" w:rsidRPr="00195F5D" w:rsidRDefault="00AF40A8" w:rsidP="00487E90">
      <w:pPr>
        <w:pStyle w:val="ListBullet"/>
        <w:keepNext/>
        <w:keepLines/>
        <w:rPr>
          <w:rFonts w:eastAsiaTheme="minorHAnsi" w:cstheme="minorBidi"/>
        </w:rPr>
      </w:pPr>
      <w:r w:rsidRPr="00195F5D">
        <w:rPr>
          <w:rFonts w:eastAsiaTheme="minorHAnsi" w:cstheme="minorBidi"/>
        </w:rPr>
        <w:t>Reactivate a User option</w:t>
      </w:r>
      <w:r w:rsidRPr="00195F5D">
        <w:rPr>
          <w:rFonts w:eastAsiaTheme="minorHAnsi" w:cstheme="minorBidi"/>
        </w:rPr>
        <w:fldChar w:fldCharType="begin"/>
      </w:r>
      <w:r w:rsidRPr="00195F5D">
        <w:rPr>
          <w:rFonts w:eastAsiaTheme="minorHAnsi" w:cstheme="minorBidi"/>
        </w:rPr>
        <w:instrText>XE "Reactivate a User Option"</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"Options:Reactivate a User option"</w:instrText>
      </w:r>
      <w:r w:rsidRPr="00195F5D">
        <w:rPr>
          <w:rFonts w:eastAsiaTheme="minorHAnsi" w:cstheme="minorBidi"/>
        </w:rPr>
        <w:fldChar w:fldCharType="end"/>
      </w:r>
      <w:r w:rsidRPr="00195F5D">
        <w:rPr>
          <w:rFonts w:eastAsiaTheme="minorHAnsi" w:cstheme="minorBidi"/>
        </w:rPr>
        <w:t xml:space="preserve"> [XUSERREACT</w:t>
      </w:r>
      <w:r w:rsidRPr="00195F5D">
        <w:rPr>
          <w:rFonts w:eastAsiaTheme="minorHAnsi" w:cstheme="minorBidi"/>
        </w:rPr>
        <w:fldChar w:fldCharType="begin"/>
      </w:r>
      <w:r w:rsidRPr="00195F5D">
        <w:rPr>
          <w:rFonts w:eastAsiaTheme="minorHAnsi" w:cstheme="minorBidi"/>
        </w:rPr>
        <w:instrText>XE "XUSERREACT Option"</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"Options:XUSERREACT"</w:instrText>
      </w:r>
      <w:r w:rsidRPr="00195F5D">
        <w:rPr>
          <w:rFonts w:eastAsiaTheme="minorHAnsi" w:cstheme="minorBidi"/>
        </w:rPr>
        <w:fldChar w:fldCharType="end"/>
      </w:r>
      <w:r w:rsidRPr="00195F5D">
        <w:rPr>
          <w:rFonts w:eastAsiaTheme="minorHAnsi" w:cstheme="minorBidi"/>
        </w:rPr>
        <w:t>]—Used when a provider returns to a VA site.</w:t>
      </w:r>
    </w:p>
    <w:p w14:paraId="25FAF589" w14:textId="77777777" w:rsidR="00AF40A8" w:rsidRPr="00195F5D" w:rsidRDefault="00AF40A8" w:rsidP="009E300D">
      <w:pPr>
        <w:pStyle w:val="ListBullet"/>
        <w:rPr>
          <w:rFonts w:eastAsiaTheme="minorHAnsi" w:cstheme="minorBidi"/>
        </w:rPr>
      </w:pPr>
      <w:r w:rsidRPr="00195F5D">
        <w:rPr>
          <w:rFonts w:eastAsiaTheme="minorHAnsi" w:cstheme="minorBidi"/>
        </w:rPr>
        <w:t>Deactivate a User option</w:t>
      </w:r>
      <w:r w:rsidRPr="00195F5D">
        <w:rPr>
          <w:rFonts w:eastAsiaTheme="minorHAnsi" w:cstheme="minorBidi"/>
        </w:rPr>
        <w:fldChar w:fldCharType="begin"/>
      </w:r>
      <w:r w:rsidRPr="00195F5D">
        <w:rPr>
          <w:rFonts w:eastAsiaTheme="minorHAnsi" w:cstheme="minorBidi"/>
        </w:rPr>
        <w:instrText>XE "Deactivate a User Option"</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"Options:Deactivate a User option"</w:instrText>
      </w:r>
      <w:r w:rsidRPr="00195F5D">
        <w:rPr>
          <w:rFonts w:eastAsiaTheme="minorHAnsi" w:cstheme="minorBidi"/>
        </w:rPr>
        <w:fldChar w:fldCharType="end"/>
      </w:r>
      <w:r w:rsidRPr="00195F5D">
        <w:rPr>
          <w:rFonts w:eastAsiaTheme="minorHAnsi" w:cstheme="minorBidi"/>
        </w:rPr>
        <w:t xml:space="preserve"> [XUSERDEACT</w:t>
      </w:r>
      <w:r w:rsidRPr="00195F5D">
        <w:rPr>
          <w:rFonts w:eastAsiaTheme="minorHAnsi" w:cstheme="minorBidi"/>
        </w:rPr>
        <w:fldChar w:fldCharType="begin"/>
      </w:r>
      <w:r w:rsidRPr="00195F5D">
        <w:rPr>
          <w:rFonts w:eastAsiaTheme="minorHAnsi" w:cstheme="minorBidi"/>
        </w:rPr>
        <w:instrText>XE "XUSERDEACT Option"</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"Options:XUSERDEACT"</w:instrText>
      </w:r>
      <w:r w:rsidRPr="00195F5D">
        <w:rPr>
          <w:rFonts w:eastAsiaTheme="minorHAnsi" w:cstheme="minorBidi"/>
        </w:rPr>
        <w:fldChar w:fldCharType="end"/>
      </w:r>
      <w:r w:rsidRPr="00195F5D">
        <w:rPr>
          <w:rFonts w:eastAsiaTheme="minorHAnsi" w:cstheme="minorBidi"/>
        </w:rPr>
        <w:t>]—Used when a provider leaves a VA site.</w:t>
      </w:r>
    </w:p>
    <w:p w14:paraId="25FAF58A" w14:textId="77777777" w:rsidR="00AF40A8" w:rsidRPr="00195F5D" w:rsidRDefault="00AF40A8" w:rsidP="00AF40A8">
      <w:pPr>
        <w:pStyle w:val="BodyText"/>
        <w:rPr>
          <w:rFonts w:cstheme="minorBidi"/>
        </w:rPr>
      </w:pPr>
      <w:r w:rsidRPr="00195F5D">
        <w:rPr>
          <w:rFonts w:cstheme="minorBidi"/>
        </w:rPr>
        <w:t>For example, when a provider (e.g.,</w:t>
      </w:r>
      <w:r w:rsidRPr="0013264F">
        <w:rPr>
          <w:rFonts w:ascii="Arial" w:hAnsi="Arial" w:cs="Arial"/>
        </w:rPr>
        <w:t> </w:t>
      </w:r>
      <w:r w:rsidRPr="00195F5D">
        <w:rPr>
          <w:rFonts w:cstheme="minorBidi"/>
        </w:rPr>
        <w:t xml:space="preserve">a medical student) rotates out, you can </w:t>
      </w:r>
      <w:r w:rsidR="009F05D2" w:rsidRPr="00195F5D">
        <w:rPr>
          <w:rFonts w:cstheme="minorBidi"/>
        </w:rPr>
        <w:t>deactivate</w:t>
      </w:r>
      <w:r w:rsidRPr="00195F5D">
        <w:rPr>
          <w:rFonts w:cstheme="minorBidi"/>
        </w:rPr>
        <w:t xml:space="preserve"> their account via the Deactivate a User option</w:t>
      </w:r>
      <w:r w:rsidRPr="00195F5D">
        <w:rPr>
          <w:rFonts w:cstheme="minorBidi"/>
        </w:rPr>
        <w:fldChar w:fldCharType="begin"/>
      </w:r>
      <w:r w:rsidRPr="00195F5D">
        <w:rPr>
          <w:rFonts w:cstheme="minorBidi"/>
        </w:rPr>
        <w:instrText>XE "Deactivate a User Option"</w:instrText>
      </w:r>
      <w:r w:rsidRPr="00195F5D">
        <w:rPr>
          <w:rFonts w:cstheme="minorBidi"/>
        </w:rPr>
        <w:fldChar w:fldCharType="end"/>
      </w:r>
      <w:r w:rsidRPr="00195F5D">
        <w:rPr>
          <w:rFonts w:cstheme="minorBidi"/>
        </w:rPr>
        <w:fldChar w:fldCharType="begin"/>
      </w:r>
      <w:r w:rsidRPr="00195F5D">
        <w:rPr>
          <w:rFonts w:cstheme="minorBidi"/>
        </w:rPr>
        <w:instrText>XE "Options:Deactivate a User option"</w:instrText>
      </w:r>
      <w:r w:rsidRPr="00195F5D">
        <w:rPr>
          <w:rFonts w:cstheme="minorBidi"/>
        </w:rPr>
        <w:fldChar w:fldCharType="end"/>
      </w:r>
      <w:r w:rsidRPr="00195F5D">
        <w:rPr>
          <w:rFonts w:cstheme="minorBidi"/>
        </w:rPr>
        <w:t xml:space="preserve"> [XUSERDEACT</w:t>
      </w:r>
      <w:r w:rsidRPr="00195F5D">
        <w:rPr>
          <w:rFonts w:cstheme="minorBidi"/>
        </w:rPr>
        <w:fldChar w:fldCharType="begin"/>
      </w:r>
      <w:r w:rsidRPr="00195F5D">
        <w:rPr>
          <w:rFonts w:cstheme="minorBidi"/>
        </w:rPr>
        <w:instrText>XE "XUSERDEACT Option"</w:instrText>
      </w:r>
      <w:r w:rsidRPr="00195F5D">
        <w:rPr>
          <w:rFonts w:cstheme="minorBidi"/>
        </w:rPr>
        <w:fldChar w:fldCharType="end"/>
      </w:r>
      <w:r w:rsidRPr="00195F5D">
        <w:rPr>
          <w:rFonts w:cstheme="minorBidi"/>
        </w:rPr>
        <w:fldChar w:fldCharType="begin"/>
      </w:r>
      <w:r w:rsidRPr="00195F5D">
        <w:rPr>
          <w:rFonts w:cstheme="minorBidi"/>
        </w:rPr>
        <w:instrText>XE "Options:XUSERDEACT"</w:instrText>
      </w:r>
      <w:r w:rsidRPr="00195F5D">
        <w:rPr>
          <w:rFonts w:cstheme="minorBidi"/>
        </w:rPr>
        <w:fldChar w:fldCharType="end"/>
      </w:r>
      <w:r w:rsidRPr="00195F5D">
        <w:rPr>
          <w:rFonts w:cstheme="minorBidi"/>
        </w:rPr>
        <w:t>]. The Reactivate a User option [XUSERREACT] gives you the opportunity to edit a provider's Person Class information. If the provider rotates in again, their Person Class information can be updated when they are reactivated.</w:t>
      </w:r>
    </w:p>
    <w:p w14:paraId="25FAF58B" w14:textId="77777777" w:rsidR="00902CCF" w:rsidRPr="00487E90" w:rsidRDefault="00CC0378" w:rsidP="00487E90">
      <w:pPr>
        <w:pStyle w:val="Note"/>
        <w:rPr>
          <w:szCs w:val="22"/>
        </w:rPr>
      </w:pPr>
      <w:r>
        <w:rPr>
          <w:noProof/>
          <w:lang w:eastAsia="en-US"/>
        </w:rPr>
        <w:drawing>
          <wp:inline distT="0" distB="0" distL="0" distR="0" wp14:anchorId="25FB3D19" wp14:editId="25FB3D1A">
            <wp:extent cx="285750" cy="28575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521B6C" w:rsidRPr="0013264F">
        <w:tab/>
      </w:r>
      <w:r w:rsidR="00521B6C" w:rsidRPr="0013264F">
        <w:rPr>
          <w:b/>
          <w:szCs w:val="22"/>
        </w:rPr>
        <w:t>REF:</w:t>
      </w:r>
      <w:r w:rsidR="00521B6C" w:rsidRPr="0013264F">
        <w:rPr>
          <w:szCs w:val="22"/>
        </w:rPr>
        <w:t xml:space="preserve"> For more information on deactivating and reactivating user</w:t>
      </w:r>
      <w:r w:rsidR="001B68FB" w:rsidRPr="0013264F">
        <w:rPr>
          <w:szCs w:val="22"/>
        </w:rPr>
        <w:t>s</w:t>
      </w:r>
      <w:r w:rsidR="00521B6C" w:rsidRPr="0013264F">
        <w:rPr>
          <w:szCs w:val="22"/>
        </w:rPr>
        <w:t>, see the "Deactivating and Reactivating Users" section in th</w:t>
      </w:r>
      <w:r w:rsidR="00521B6C" w:rsidRPr="004510DF">
        <w:rPr>
          <w:i/>
          <w:szCs w:val="22"/>
        </w:rPr>
        <w:t>e Kernel</w:t>
      </w:r>
      <w:r w:rsidR="004510DF" w:rsidRPr="004510DF">
        <w:rPr>
          <w:i/>
        </w:rPr>
        <w:t xml:space="preserve"> 8.0 and Kernel Toolkit 7.3</w:t>
      </w:r>
      <w:r w:rsidR="00521B6C" w:rsidRPr="004510DF">
        <w:rPr>
          <w:i/>
          <w:szCs w:val="22"/>
        </w:rPr>
        <w:t xml:space="preserve"> </w:t>
      </w:r>
      <w:r w:rsidR="00521B6C" w:rsidRPr="0013264F">
        <w:rPr>
          <w:i/>
          <w:szCs w:val="22"/>
        </w:rPr>
        <w:t>Systems Management Guide</w:t>
      </w:r>
      <w:r w:rsidR="00521B6C" w:rsidRPr="0013264F">
        <w:rPr>
          <w:szCs w:val="22"/>
        </w:rPr>
        <w:t xml:space="preserve">, which is located on the VA Software Document Library (VDL) at: </w:t>
      </w:r>
      <w:hyperlink r:id="rId32" w:tooltip="VDL: Kernel Documentation Website" w:history="1">
        <w:r w:rsidR="001B68FB" w:rsidRPr="0013264F">
          <w:rPr>
            <w:rStyle w:val="Hyperlink"/>
            <w:szCs w:val="22"/>
          </w:rPr>
          <w:t>http://www.va.gov/vdl/application.asp?appid=10</w:t>
        </w:r>
      </w:hyperlink>
    </w:p>
    <w:p w14:paraId="25FAF58C" w14:textId="77777777" w:rsidR="00902CCF" w:rsidRPr="0013264F" w:rsidRDefault="00902CCF" w:rsidP="00902CCF">
      <w:pPr>
        <w:pStyle w:val="BodyText"/>
      </w:pPr>
    </w:p>
    <w:p w14:paraId="25FAF58D" w14:textId="77777777" w:rsidR="007D0FA5" w:rsidRPr="0013264F" w:rsidRDefault="007D0FA5" w:rsidP="00D17CA1">
      <w:pPr>
        <w:pStyle w:val="BodyText"/>
        <w:sectPr w:rsidR="007D0FA5" w:rsidRPr="0013264F" w:rsidSect="00DE5EBD">
          <w:headerReference w:type="even" r:id="rId33"/>
          <w:headerReference w:type="default" r:id="rId34"/>
          <w:pgSz w:w="12240" w:h="15840" w:code="1"/>
          <w:pgMar w:top="1440" w:right="1440" w:bottom="1440" w:left="1440" w:header="720" w:footer="720" w:gutter="0"/>
          <w:cols w:space="720"/>
          <w:noEndnote/>
        </w:sectPr>
      </w:pPr>
    </w:p>
    <w:p w14:paraId="25FAF58E" w14:textId="77777777" w:rsidR="00E57D07" w:rsidRPr="0013264F" w:rsidRDefault="004D443D" w:rsidP="00562419">
      <w:pPr>
        <w:pStyle w:val="Heading1"/>
      </w:pPr>
      <w:bookmarkStart w:id="103" w:name="_Ref378857902"/>
      <w:bookmarkStart w:id="104" w:name="_Toc501609584"/>
      <w:r w:rsidRPr="0013264F">
        <w:lastRenderedPageBreak/>
        <w:t>Special Handling</w:t>
      </w:r>
      <w:r w:rsidR="009565FF" w:rsidRPr="0013264F">
        <w:t>—</w:t>
      </w:r>
      <w:r w:rsidR="00AD77F2" w:rsidRPr="0013264F">
        <w:t>Correct</w:t>
      </w:r>
      <w:r w:rsidR="001624B8" w:rsidRPr="0013264F">
        <w:t>ing</w:t>
      </w:r>
      <w:r w:rsidR="00E57D07" w:rsidRPr="0013264F">
        <w:t xml:space="preserve"> Person Class Data</w:t>
      </w:r>
      <w:bookmarkEnd w:id="103"/>
      <w:bookmarkEnd w:id="104"/>
    </w:p>
    <w:p w14:paraId="25FAF58F" w14:textId="77777777" w:rsidR="006A29FE" w:rsidRPr="0013264F" w:rsidRDefault="00CC0378" w:rsidP="009565FF">
      <w:pPr>
        <w:pStyle w:val="Caution"/>
        <w:keepNext/>
        <w:keepLines/>
      </w:pPr>
      <w:r>
        <w:rPr>
          <w:noProof/>
          <w:lang w:eastAsia="en-US"/>
        </w:rPr>
        <w:drawing>
          <wp:inline distT="0" distB="0" distL="0" distR="0" wp14:anchorId="25FB3D1B" wp14:editId="25FB3D1C">
            <wp:extent cx="409575" cy="409575"/>
            <wp:effectExtent l="0" t="0" r="9525" b="9525"/>
            <wp:docPr id="30"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9565FF" w:rsidRPr="0013264F">
        <w:tab/>
        <w:t xml:space="preserve">CAUTION: </w:t>
      </w:r>
      <w:r w:rsidR="00E57D07" w:rsidRPr="0013264F">
        <w:t xml:space="preserve">The tasks in this section should only be performed by </w:t>
      </w:r>
      <w:r w:rsidR="0076220B" w:rsidRPr="0013264F">
        <w:t xml:space="preserve">authorized users or </w:t>
      </w:r>
      <w:r w:rsidR="00E57D07" w:rsidRPr="0013264F">
        <w:t>Information Resource Management</w:t>
      </w:r>
      <w:r w:rsidR="009565FF" w:rsidRPr="0013264F">
        <w:t xml:space="preserve"> (IRM) personnel!</w:t>
      </w:r>
      <w:r w:rsidR="006A29FE" w:rsidRPr="0013264F">
        <w:br/>
      </w:r>
      <w:r w:rsidR="006A29FE" w:rsidRPr="0013264F">
        <w:br/>
        <w:t>Most of these options are meant to be used for only critical Person Class data errors.</w:t>
      </w:r>
    </w:p>
    <w:p w14:paraId="25FAF590" w14:textId="77777777" w:rsidR="009565FF" w:rsidRPr="00195F5D" w:rsidRDefault="009565FF" w:rsidP="00562419">
      <w:pPr>
        <w:pStyle w:val="Heading2"/>
        <w:rPr>
          <w:rFonts w:eastAsiaTheme="minorHAnsi"/>
        </w:rPr>
      </w:pPr>
      <w:bookmarkStart w:id="105" w:name="_Ref378860086"/>
      <w:bookmarkStart w:id="106" w:name="_Toc501609585"/>
      <w:bookmarkStart w:id="107" w:name="_Toc378774704"/>
      <w:r w:rsidRPr="00195F5D">
        <w:rPr>
          <w:rFonts w:eastAsiaTheme="minorHAnsi"/>
        </w:rPr>
        <w:t>Removing Person Class Entries</w:t>
      </w:r>
      <w:bookmarkEnd w:id="105"/>
      <w:bookmarkEnd w:id="106"/>
    </w:p>
    <w:p w14:paraId="25FAF591" w14:textId="3FF3D503" w:rsidR="00B8684C" w:rsidRPr="00195F5D" w:rsidRDefault="00095407" w:rsidP="008164B1">
      <w:pPr>
        <w:pStyle w:val="BodyText"/>
        <w:keepNext/>
        <w:keepLines/>
        <w:rPr>
          <w:rFonts w:cstheme="minorBidi"/>
        </w:rPr>
      </w:pPr>
      <w:r w:rsidRPr="00195F5D">
        <w:rPr>
          <w:rFonts w:cstheme="minorBidi"/>
        </w:rPr>
        <w:t xml:space="preserve">To </w:t>
      </w:r>
      <w:r w:rsidR="00B8684C" w:rsidRPr="00195F5D">
        <w:rPr>
          <w:rFonts w:cstheme="minorBidi"/>
        </w:rPr>
        <w:t>remove</w:t>
      </w:r>
      <w:r w:rsidRPr="00195F5D">
        <w:rPr>
          <w:rFonts w:cstheme="minorBidi"/>
        </w:rPr>
        <w:t xml:space="preserve"> </w:t>
      </w:r>
      <w:r w:rsidR="00FA0DC3" w:rsidRPr="00195F5D">
        <w:rPr>
          <w:rFonts w:cstheme="minorBidi"/>
        </w:rPr>
        <w:t xml:space="preserve">incorrect </w:t>
      </w:r>
      <w:r w:rsidRPr="00195F5D">
        <w:rPr>
          <w:rFonts w:cstheme="minorBidi"/>
        </w:rPr>
        <w:t xml:space="preserve">Person Class </w:t>
      </w:r>
      <w:r w:rsidR="00B8684C" w:rsidRPr="00195F5D">
        <w:rPr>
          <w:rFonts w:cstheme="minorBidi"/>
        </w:rPr>
        <w:t>entries from the Person Class M</w:t>
      </w:r>
      <w:r w:rsidR="001624B8" w:rsidRPr="00195F5D">
        <w:rPr>
          <w:rFonts w:cstheme="minorBidi"/>
        </w:rPr>
        <w:t>ultiple in</w:t>
      </w:r>
      <w:r w:rsidR="00B8684C" w:rsidRPr="00195F5D">
        <w:rPr>
          <w:rFonts w:cstheme="minorBidi"/>
        </w:rPr>
        <w:t xml:space="preserve"> the NEW PERSON</w:t>
      </w:r>
      <w:r w:rsidR="006130FE" w:rsidRPr="00195F5D">
        <w:rPr>
          <w:rFonts w:cstheme="minorBidi"/>
        </w:rPr>
        <w:t xml:space="preserve"> (#200)</w:t>
      </w:r>
      <w:r w:rsidR="00B8684C" w:rsidRPr="00195F5D">
        <w:rPr>
          <w:rFonts w:cstheme="minorBidi"/>
        </w:rPr>
        <w:t xml:space="preserve"> file</w:t>
      </w:r>
      <w:r w:rsidRPr="00195F5D">
        <w:rPr>
          <w:rFonts w:cstheme="minorBidi"/>
        </w:rPr>
        <w:t xml:space="preserve">, </w:t>
      </w:r>
      <w:r w:rsidR="006130FE" w:rsidRPr="00195F5D">
        <w:rPr>
          <w:rFonts w:cstheme="minorBidi"/>
        </w:rPr>
        <w:t>system administrators</w:t>
      </w:r>
      <w:r w:rsidRPr="00195F5D">
        <w:rPr>
          <w:rFonts w:cstheme="minorBidi"/>
        </w:rPr>
        <w:t xml:space="preserve"> should u</w:t>
      </w:r>
      <w:r w:rsidR="009565FF" w:rsidRPr="00195F5D">
        <w:rPr>
          <w:rFonts w:cstheme="minorBidi"/>
        </w:rPr>
        <w:t>se the Remove a person class entry option</w:t>
      </w:r>
      <w:r w:rsidR="008164B1" w:rsidRPr="00195F5D">
        <w:rPr>
          <w:rFonts w:cstheme="minorBidi"/>
        </w:rPr>
        <w:fldChar w:fldCharType="begin"/>
      </w:r>
      <w:r w:rsidR="008164B1" w:rsidRPr="00195F5D">
        <w:rPr>
          <w:rFonts w:cstheme="minorBidi"/>
        </w:rPr>
        <w:instrText xml:space="preserve"> XE "Remove a person class entry Option" </w:instrText>
      </w:r>
      <w:r w:rsidR="008164B1" w:rsidRPr="00195F5D">
        <w:rPr>
          <w:rFonts w:cstheme="minorBidi"/>
        </w:rPr>
        <w:fldChar w:fldCharType="end"/>
      </w:r>
      <w:r w:rsidR="008164B1" w:rsidRPr="00195F5D">
        <w:rPr>
          <w:rFonts w:cstheme="minorBidi"/>
        </w:rPr>
        <w:fldChar w:fldCharType="begin"/>
      </w:r>
      <w:r w:rsidR="008164B1" w:rsidRPr="00195F5D">
        <w:rPr>
          <w:rFonts w:cstheme="minorBidi"/>
        </w:rPr>
        <w:instrText xml:space="preserve"> XE "Options:Remove a person class entry" </w:instrText>
      </w:r>
      <w:r w:rsidR="008164B1" w:rsidRPr="00195F5D">
        <w:rPr>
          <w:rFonts w:cstheme="minorBidi"/>
        </w:rPr>
        <w:fldChar w:fldCharType="end"/>
      </w:r>
      <w:r w:rsidR="009565FF" w:rsidRPr="00195F5D">
        <w:rPr>
          <w:rFonts w:cstheme="minorBidi"/>
        </w:rPr>
        <w:t xml:space="preserve"> [XU-PERSON CLASS REMOVE</w:t>
      </w:r>
      <w:r w:rsidR="008164B1" w:rsidRPr="00195F5D">
        <w:rPr>
          <w:rFonts w:cstheme="minorBidi"/>
        </w:rPr>
        <w:fldChar w:fldCharType="begin"/>
      </w:r>
      <w:r w:rsidR="008164B1" w:rsidRPr="00195F5D">
        <w:rPr>
          <w:rFonts w:cstheme="minorBidi"/>
        </w:rPr>
        <w:instrText xml:space="preserve"> XE "XU-PERSON CLASS REMOVE Option" </w:instrText>
      </w:r>
      <w:r w:rsidR="008164B1" w:rsidRPr="00195F5D">
        <w:rPr>
          <w:rFonts w:cstheme="minorBidi"/>
        </w:rPr>
        <w:fldChar w:fldCharType="end"/>
      </w:r>
      <w:r w:rsidR="008164B1" w:rsidRPr="00195F5D">
        <w:rPr>
          <w:rFonts w:cstheme="minorBidi"/>
        </w:rPr>
        <w:fldChar w:fldCharType="begin"/>
      </w:r>
      <w:r w:rsidR="008164B1" w:rsidRPr="00195F5D">
        <w:rPr>
          <w:rFonts w:cstheme="minorBidi"/>
        </w:rPr>
        <w:instrText xml:space="preserve"> XE "Options:XU-PERSON CLASS REMOVE" </w:instrText>
      </w:r>
      <w:r w:rsidR="008164B1" w:rsidRPr="00195F5D">
        <w:rPr>
          <w:rFonts w:cstheme="minorBidi"/>
        </w:rPr>
        <w:fldChar w:fldCharType="end"/>
      </w:r>
      <w:r w:rsidR="009565FF" w:rsidRPr="00195F5D">
        <w:rPr>
          <w:rFonts w:cstheme="minorBidi"/>
        </w:rPr>
        <w:t xml:space="preserve">] to delete </w:t>
      </w:r>
      <w:r w:rsidR="00FA0DC3" w:rsidRPr="00195F5D">
        <w:rPr>
          <w:rFonts w:cstheme="minorBidi"/>
        </w:rPr>
        <w:t xml:space="preserve">all of the Person Class </w:t>
      </w:r>
      <w:r w:rsidR="009565FF" w:rsidRPr="00195F5D">
        <w:rPr>
          <w:rFonts w:cstheme="minorBidi"/>
        </w:rPr>
        <w:t>entries and then have th</w:t>
      </w:r>
      <w:r w:rsidR="00B8684C" w:rsidRPr="00195F5D">
        <w:rPr>
          <w:rFonts w:cstheme="minorBidi"/>
        </w:rPr>
        <w:t>e user re-enter them</w:t>
      </w:r>
      <w:r w:rsidR="00FA0DC3" w:rsidRPr="00195F5D">
        <w:rPr>
          <w:rFonts w:cstheme="minorBidi"/>
        </w:rPr>
        <w:t xml:space="preserve"> correctly</w:t>
      </w:r>
      <w:r w:rsidR="00B8684C" w:rsidRPr="00195F5D">
        <w:rPr>
          <w:rFonts w:cstheme="minorBidi"/>
        </w:rPr>
        <w:t xml:space="preserve"> (Section </w:t>
      </w:r>
      <w:r w:rsidR="00B8684C" w:rsidRPr="00195F5D">
        <w:rPr>
          <w:rFonts w:cstheme="minorBidi"/>
          <w:color w:val="0000FF"/>
          <w:u w:val="single"/>
        </w:rPr>
        <w:fldChar w:fldCharType="begin"/>
      </w:r>
      <w:r w:rsidR="00B8684C" w:rsidRPr="00195F5D">
        <w:rPr>
          <w:rFonts w:cstheme="minorBidi"/>
          <w:color w:val="0000FF"/>
          <w:u w:val="single"/>
        </w:rPr>
        <w:instrText xml:space="preserve"> REF _Ref378829416 \w \h  \* MERGEFORMAT </w:instrText>
      </w:r>
      <w:r w:rsidR="00B8684C" w:rsidRPr="00195F5D">
        <w:rPr>
          <w:rFonts w:cstheme="minorBidi"/>
          <w:color w:val="0000FF"/>
          <w:u w:val="single"/>
        </w:rPr>
      </w:r>
      <w:r w:rsidR="00B8684C" w:rsidRPr="00195F5D">
        <w:rPr>
          <w:rFonts w:cstheme="minorBidi"/>
          <w:color w:val="0000FF"/>
          <w:u w:val="single"/>
        </w:rPr>
        <w:fldChar w:fldCharType="separate"/>
      </w:r>
      <w:r w:rsidR="006E7C3B">
        <w:rPr>
          <w:rFonts w:cstheme="minorBidi"/>
          <w:color w:val="0000FF"/>
          <w:u w:val="single"/>
        </w:rPr>
        <w:t>2.2</w:t>
      </w:r>
      <w:r w:rsidR="00B8684C" w:rsidRPr="00195F5D">
        <w:rPr>
          <w:rFonts w:cstheme="minorBidi"/>
          <w:color w:val="0000FF"/>
          <w:u w:val="single"/>
        </w:rPr>
        <w:fldChar w:fldCharType="end"/>
      </w:r>
      <w:r w:rsidR="00B8684C" w:rsidRPr="00195F5D">
        <w:rPr>
          <w:rFonts w:cstheme="minorBidi"/>
        </w:rPr>
        <w:t>).</w:t>
      </w:r>
    </w:p>
    <w:p w14:paraId="25FAF592" w14:textId="77777777" w:rsidR="00B8684C" w:rsidRPr="0013264F" w:rsidRDefault="00CC0378" w:rsidP="00B8684C">
      <w:pPr>
        <w:pStyle w:val="Caution"/>
      </w:pPr>
      <w:r>
        <w:rPr>
          <w:noProof/>
          <w:lang w:eastAsia="en-US"/>
        </w:rPr>
        <w:drawing>
          <wp:inline distT="0" distB="0" distL="0" distR="0" wp14:anchorId="25FB3D1D" wp14:editId="25FB3D1E">
            <wp:extent cx="409575" cy="409575"/>
            <wp:effectExtent l="0" t="0" r="9525" b="9525"/>
            <wp:docPr id="31" name="Picture 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u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B8684C" w:rsidRPr="0013264F">
        <w:tab/>
        <w:t xml:space="preserve">CAUTION: The PERSON CLASS Multiple holds a history, and under normal use, entries should </w:t>
      </w:r>
      <w:r w:rsidR="00B8684C" w:rsidRPr="0013264F">
        <w:rPr>
          <w:i/>
        </w:rPr>
        <w:t>not</w:t>
      </w:r>
      <w:r w:rsidR="00B8684C" w:rsidRPr="0013264F">
        <w:t xml:space="preserve"> be removed.</w:t>
      </w:r>
      <w:r w:rsidR="001624B8" w:rsidRPr="0013264F">
        <w:br/>
      </w:r>
      <w:r w:rsidR="001624B8" w:rsidRPr="0013264F">
        <w:br/>
        <w:t>Also, if the Person Class entries go back a few years the previous Person Class entries could be inactive,</w:t>
      </w:r>
      <w:r w:rsidR="008164B1" w:rsidRPr="0013264F">
        <w:t xml:space="preserve"> which </w:t>
      </w:r>
      <w:r w:rsidR="001624B8" w:rsidRPr="0013264F">
        <w:t>prevent</w:t>
      </w:r>
      <w:r w:rsidR="008164B1" w:rsidRPr="0013264F">
        <w:t>s</w:t>
      </w:r>
      <w:r w:rsidR="001624B8" w:rsidRPr="0013264F">
        <w:t xml:space="preserve"> the user from entering it. In this case, the old Person Class entry would have to be re-activated via VA FileMan.</w:t>
      </w:r>
      <w:r w:rsidR="001624B8" w:rsidRPr="0013264F">
        <w:br/>
      </w:r>
      <w:r w:rsidR="001624B8" w:rsidRPr="0013264F">
        <w:br/>
        <w:t>You can log a Remedy ticket to get assistance from the H</w:t>
      </w:r>
      <w:r w:rsidR="00FC2A0C" w:rsidRPr="0013264F">
        <w:t>ealth Systems Platform (HSP)</w:t>
      </w:r>
      <w:r w:rsidR="001624B8" w:rsidRPr="0013264F">
        <w:t xml:space="preserve"> team.</w:t>
      </w:r>
    </w:p>
    <w:p w14:paraId="25FAF593" w14:textId="77777777" w:rsidR="006A4823" w:rsidRPr="00195F5D" w:rsidRDefault="00733743" w:rsidP="00562419">
      <w:pPr>
        <w:pStyle w:val="Heading2"/>
        <w:rPr>
          <w:rFonts w:eastAsiaTheme="minorHAnsi"/>
        </w:rPr>
      </w:pPr>
      <w:bookmarkStart w:id="108" w:name="_Toc501609586"/>
      <w:r w:rsidRPr="00195F5D">
        <w:rPr>
          <w:rFonts w:eastAsiaTheme="minorHAnsi"/>
        </w:rPr>
        <w:t>Re</w:t>
      </w:r>
      <w:r w:rsidR="006A4823" w:rsidRPr="00195F5D">
        <w:rPr>
          <w:rFonts w:eastAsiaTheme="minorHAnsi"/>
        </w:rPr>
        <w:t>activating Person Class Entries</w:t>
      </w:r>
      <w:bookmarkEnd w:id="108"/>
    </w:p>
    <w:p w14:paraId="25FAF594" w14:textId="77777777" w:rsidR="006A4823" w:rsidRPr="00195F5D" w:rsidRDefault="006A4823" w:rsidP="00562419">
      <w:pPr>
        <w:pStyle w:val="Heading3"/>
        <w:rPr>
          <w:rFonts w:eastAsiaTheme="minorHAnsi"/>
        </w:rPr>
      </w:pPr>
      <w:bookmarkStart w:id="109" w:name="_Toc501609587"/>
      <w:r w:rsidRPr="00195F5D">
        <w:rPr>
          <w:rFonts w:eastAsiaTheme="minorHAnsi"/>
        </w:rPr>
        <w:t>Overview</w:t>
      </w:r>
      <w:bookmarkEnd w:id="109"/>
    </w:p>
    <w:p w14:paraId="25FAF595" w14:textId="77777777" w:rsidR="00A02C7E" w:rsidRPr="00195F5D" w:rsidRDefault="00C56DB4" w:rsidP="006A4823">
      <w:pPr>
        <w:pStyle w:val="BodyText"/>
        <w:keepNext/>
        <w:keepLines/>
        <w:rPr>
          <w:rFonts w:cstheme="minorBidi"/>
        </w:rPr>
      </w:pPr>
      <w:r w:rsidRPr="00195F5D">
        <w:rPr>
          <w:rFonts w:cstheme="minorBidi"/>
        </w:rPr>
        <w:fldChar w:fldCharType="begin"/>
      </w:r>
      <w:r w:rsidRPr="00195F5D">
        <w:rPr>
          <w:rFonts w:cstheme="minorBidi"/>
        </w:rPr>
        <w:instrText xml:space="preserve"> XE "Reactivating Person Class Entries:Overview" </w:instrText>
      </w:r>
      <w:r w:rsidRPr="00195F5D">
        <w:rPr>
          <w:rFonts w:cstheme="minorBidi"/>
        </w:rPr>
        <w:fldChar w:fldCharType="end"/>
      </w:r>
      <w:r w:rsidRPr="00195F5D">
        <w:rPr>
          <w:rFonts w:cstheme="minorBidi"/>
        </w:rPr>
        <w:fldChar w:fldCharType="begin"/>
      </w:r>
      <w:r w:rsidRPr="00195F5D">
        <w:rPr>
          <w:rFonts w:cstheme="minorBidi"/>
        </w:rPr>
        <w:instrText xml:space="preserve"> XE "Overview:Reactivating Person Class Entries" </w:instrText>
      </w:r>
      <w:r w:rsidRPr="00195F5D">
        <w:rPr>
          <w:rFonts w:cstheme="minorBidi"/>
        </w:rPr>
        <w:fldChar w:fldCharType="end"/>
      </w:r>
      <w:r w:rsidR="004D443D" w:rsidRPr="00195F5D">
        <w:rPr>
          <w:rFonts w:cstheme="minorBidi"/>
        </w:rPr>
        <w:t>Users</w:t>
      </w:r>
      <w:r w:rsidR="004D443D" w:rsidRPr="00195F5D">
        <w:rPr>
          <w:rFonts w:cstheme="minorBidi"/>
          <w:i/>
        </w:rPr>
        <w:t xml:space="preserve"> cannot</w:t>
      </w:r>
      <w:r w:rsidR="004D443D" w:rsidRPr="00195F5D">
        <w:rPr>
          <w:rFonts w:cstheme="minorBidi"/>
        </w:rPr>
        <w:t xml:space="preserve"> select "Inactive" entries</w:t>
      </w:r>
      <w:r w:rsidR="00696A1F" w:rsidRPr="00195F5D">
        <w:rPr>
          <w:rFonts w:cstheme="minorBidi"/>
        </w:rPr>
        <w:t xml:space="preserve"> i</w:t>
      </w:r>
      <w:r w:rsidR="00A02C7E" w:rsidRPr="00195F5D">
        <w:rPr>
          <w:rFonts w:cstheme="minorBidi"/>
        </w:rPr>
        <w:t xml:space="preserve">n the </w:t>
      </w:r>
      <w:r w:rsidR="009F01C0" w:rsidRPr="00195F5D">
        <w:rPr>
          <w:rFonts w:cstheme="minorBidi"/>
        </w:rPr>
        <w:t>PERSON CLASS</w:t>
      </w:r>
      <w:r w:rsidR="006130FE" w:rsidRPr="00195F5D">
        <w:rPr>
          <w:rFonts w:cstheme="minorBidi"/>
        </w:rPr>
        <w:t xml:space="preserve"> (#8932.1)</w:t>
      </w:r>
      <w:r w:rsidR="009F01C0" w:rsidRPr="00195F5D">
        <w:rPr>
          <w:rFonts w:cstheme="minorBidi"/>
        </w:rPr>
        <w:t xml:space="preserve"> file</w:t>
      </w:r>
      <w:r w:rsidR="009F01C0" w:rsidRPr="00195F5D">
        <w:rPr>
          <w:rFonts w:cstheme="minorBidi"/>
        </w:rPr>
        <w:fldChar w:fldCharType="begin"/>
      </w:r>
      <w:r w:rsidR="009F01C0" w:rsidRPr="00195F5D">
        <w:rPr>
          <w:rFonts w:cstheme="minorBidi"/>
        </w:rPr>
        <w:instrText>XE "PERSON CLASS</w:instrText>
      </w:r>
      <w:r w:rsidR="006130FE" w:rsidRPr="00195F5D">
        <w:rPr>
          <w:rFonts w:cstheme="minorBidi"/>
        </w:rPr>
        <w:instrText xml:space="preserve"> (#8932.1)</w:instrText>
      </w:r>
      <w:r w:rsidR="009F01C0" w:rsidRPr="00195F5D">
        <w:rPr>
          <w:rFonts w:cstheme="minorBidi"/>
        </w:rPr>
        <w:instrText xml:space="preserve"> File"</w:instrText>
      </w:r>
      <w:r w:rsidR="009F01C0" w:rsidRPr="00195F5D">
        <w:rPr>
          <w:rFonts w:cstheme="minorBidi"/>
        </w:rPr>
        <w:fldChar w:fldCharType="end"/>
      </w:r>
      <w:r w:rsidR="009F01C0" w:rsidRPr="00195F5D">
        <w:rPr>
          <w:rFonts w:cstheme="minorBidi"/>
        </w:rPr>
        <w:fldChar w:fldCharType="begin"/>
      </w:r>
      <w:r w:rsidR="009F01C0" w:rsidRPr="00195F5D">
        <w:rPr>
          <w:rFonts w:cstheme="minorBidi"/>
        </w:rPr>
        <w:instrText>XE "Files:PERSON CLASS (#8932.1)"</w:instrText>
      </w:r>
      <w:r w:rsidR="009F01C0" w:rsidRPr="00195F5D">
        <w:rPr>
          <w:rFonts w:cstheme="minorBidi"/>
        </w:rPr>
        <w:fldChar w:fldCharType="end"/>
      </w:r>
      <w:r w:rsidR="00696A1F" w:rsidRPr="00195F5D">
        <w:rPr>
          <w:rFonts w:cstheme="minorBidi"/>
        </w:rPr>
        <w:t>. If an entry needs to be re-activated it requires special handling.</w:t>
      </w:r>
    </w:p>
    <w:p w14:paraId="25FAF596" w14:textId="77777777" w:rsidR="006A4823" w:rsidRPr="00195F5D" w:rsidRDefault="006A4823" w:rsidP="00562419">
      <w:pPr>
        <w:pStyle w:val="Heading3"/>
        <w:rPr>
          <w:rFonts w:eastAsiaTheme="minorHAnsi"/>
        </w:rPr>
      </w:pPr>
      <w:bookmarkStart w:id="110" w:name="_Toc501609588"/>
      <w:r w:rsidRPr="00195F5D">
        <w:rPr>
          <w:rFonts w:eastAsiaTheme="minorHAnsi"/>
        </w:rPr>
        <w:t>Procedure</w:t>
      </w:r>
      <w:bookmarkEnd w:id="110"/>
    </w:p>
    <w:p w14:paraId="25FAF597" w14:textId="77777777" w:rsidR="00A02C7E" w:rsidRPr="00195F5D" w:rsidRDefault="00C56DB4" w:rsidP="006A4823">
      <w:pPr>
        <w:pStyle w:val="BodyText"/>
        <w:keepNext/>
        <w:keepLines/>
        <w:rPr>
          <w:rFonts w:cstheme="minorBidi"/>
        </w:rPr>
      </w:pPr>
      <w:r w:rsidRPr="00195F5D">
        <w:rPr>
          <w:rFonts w:cstheme="minorBidi"/>
        </w:rPr>
        <w:fldChar w:fldCharType="begin"/>
      </w:r>
      <w:r w:rsidRPr="00195F5D">
        <w:rPr>
          <w:rFonts w:cstheme="minorBidi"/>
        </w:rPr>
        <w:instrText xml:space="preserve"> XE "Reactivating Person Class Entries:Procedure" </w:instrText>
      </w:r>
      <w:r w:rsidRPr="00195F5D">
        <w:rPr>
          <w:rFonts w:cstheme="minorBidi"/>
        </w:rPr>
        <w:fldChar w:fldCharType="end"/>
      </w:r>
      <w:r w:rsidRPr="00195F5D">
        <w:rPr>
          <w:rFonts w:cstheme="minorBidi"/>
        </w:rPr>
        <w:fldChar w:fldCharType="begin"/>
      </w:r>
      <w:r w:rsidRPr="00195F5D">
        <w:rPr>
          <w:rFonts w:cstheme="minorBidi"/>
        </w:rPr>
        <w:instrText xml:space="preserve"> XE "Procedures:Reactivating Person Class Entries" </w:instrText>
      </w:r>
      <w:r w:rsidRPr="00195F5D">
        <w:rPr>
          <w:rFonts w:cstheme="minorBidi"/>
        </w:rPr>
        <w:fldChar w:fldCharType="end"/>
      </w:r>
      <w:r w:rsidR="00B40664" w:rsidRPr="00195F5D">
        <w:rPr>
          <w:rFonts w:cstheme="minorBidi"/>
        </w:rPr>
        <w:t xml:space="preserve">To </w:t>
      </w:r>
      <w:r w:rsidR="00A2288F" w:rsidRPr="00195F5D">
        <w:rPr>
          <w:rFonts w:cstheme="minorBidi"/>
        </w:rPr>
        <w:t xml:space="preserve">manually </w:t>
      </w:r>
      <w:r w:rsidR="00861C74" w:rsidRPr="00195F5D">
        <w:rPr>
          <w:rFonts w:cstheme="minorBidi"/>
        </w:rPr>
        <w:t>re</w:t>
      </w:r>
      <w:r w:rsidR="009F01C0" w:rsidRPr="00195F5D">
        <w:rPr>
          <w:rFonts w:cstheme="minorBidi"/>
        </w:rPr>
        <w:t>activate a P</w:t>
      </w:r>
      <w:r w:rsidR="00A2288F" w:rsidRPr="00195F5D">
        <w:rPr>
          <w:rFonts w:cstheme="minorBidi"/>
        </w:rPr>
        <w:t xml:space="preserve">erson Class entry, </w:t>
      </w:r>
      <w:r w:rsidR="006A4823" w:rsidRPr="00195F5D">
        <w:rPr>
          <w:rFonts w:cstheme="minorBidi"/>
        </w:rPr>
        <w:t>perform the following procedure:</w:t>
      </w:r>
    </w:p>
    <w:p w14:paraId="25FAF598" w14:textId="77777777" w:rsidR="00B11133" w:rsidRPr="00195F5D" w:rsidRDefault="00B11133" w:rsidP="006A4823">
      <w:pPr>
        <w:pStyle w:val="ListNumber"/>
        <w:keepNext/>
        <w:keepLines/>
        <w:numPr>
          <w:ilvl w:val="0"/>
          <w:numId w:val="33"/>
        </w:numPr>
        <w:tabs>
          <w:tab w:val="clear" w:pos="360"/>
        </w:tabs>
        <w:ind w:left="720"/>
        <w:rPr>
          <w:rFonts w:eastAsiaTheme="minorHAnsi" w:cstheme="minorBidi"/>
        </w:rPr>
      </w:pPr>
      <w:r w:rsidRPr="00195F5D">
        <w:rPr>
          <w:rFonts w:eastAsiaTheme="minorHAnsi" w:cstheme="minorBidi"/>
        </w:rPr>
        <w:t>In Programmer Mode in VistA, retrieve the Internal Entry Number (IEN) for the Person Class entry to be reactivated.</w:t>
      </w:r>
    </w:p>
    <w:p w14:paraId="25FAF599" w14:textId="6166D2E3" w:rsidR="00B11133" w:rsidRPr="00195F5D" w:rsidRDefault="00861C74" w:rsidP="00861C74">
      <w:pPr>
        <w:pStyle w:val="Caption"/>
        <w:ind w:left="720"/>
        <w:rPr>
          <w:rFonts w:eastAsiaTheme="minorHAnsi" w:cstheme="minorBidi"/>
        </w:rPr>
      </w:pPr>
      <w:bookmarkStart w:id="111" w:name="_Toc501605853"/>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6E7C3B">
        <w:rPr>
          <w:rFonts w:eastAsiaTheme="minorHAnsi" w:cstheme="minorBidi"/>
          <w:noProof/>
        </w:rPr>
        <w:t>8</w:t>
      </w:r>
      <w:r w:rsidR="007B7171" w:rsidRPr="00195F5D">
        <w:rPr>
          <w:rFonts w:eastAsiaTheme="minorHAnsi" w:cstheme="minorBidi"/>
          <w:noProof/>
        </w:rPr>
        <w:fldChar w:fldCharType="end"/>
      </w:r>
      <w:r w:rsidR="0041713E" w:rsidRPr="00195F5D">
        <w:rPr>
          <w:rFonts w:eastAsiaTheme="minorHAnsi" w:cstheme="minorBidi"/>
        </w:rPr>
        <w:t>:</w:t>
      </w:r>
      <w:r w:rsidRPr="00195F5D">
        <w:rPr>
          <w:rFonts w:eastAsiaTheme="minorHAnsi" w:cstheme="minorBidi"/>
        </w:rPr>
        <w:t xml:space="preserve"> Retrieving the IEN for the Person Class </w:t>
      </w:r>
      <w:r w:rsidR="0041713E" w:rsidRPr="00195F5D">
        <w:rPr>
          <w:rFonts w:eastAsiaTheme="minorHAnsi" w:cstheme="minorBidi"/>
        </w:rPr>
        <w:t>F</w:t>
      </w:r>
      <w:r w:rsidRPr="00195F5D">
        <w:rPr>
          <w:rFonts w:eastAsiaTheme="minorHAnsi" w:cstheme="minorBidi"/>
        </w:rPr>
        <w:t xml:space="preserve">ile </w:t>
      </w:r>
      <w:r w:rsidR="0041713E" w:rsidRPr="00195F5D">
        <w:rPr>
          <w:rFonts w:eastAsiaTheme="minorHAnsi" w:cstheme="minorBidi"/>
        </w:rPr>
        <w:t>E</w:t>
      </w:r>
      <w:r w:rsidRPr="00195F5D">
        <w:rPr>
          <w:rFonts w:eastAsiaTheme="minorHAnsi" w:cstheme="minorBidi"/>
        </w:rPr>
        <w:t xml:space="preserve">ntry to be </w:t>
      </w:r>
      <w:r w:rsidR="0041713E" w:rsidRPr="00195F5D">
        <w:rPr>
          <w:rFonts w:eastAsiaTheme="minorHAnsi" w:cstheme="minorBidi"/>
        </w:rPr>
        <w:t>R</w:t>
      </w:r>
      <w:r w:rsidRPr="00195F5D">
        <w:rPr>
          <w:rFonts w:eastAsiaTheme="minorHAnsi" w:cstheme="minorBidi"/>
        </w:rPr>
        <w:t>eactivated</w:t>
      </w:r>
      <w:bookmarkEnd w:id="111"/>
    </w:p>
    <w:p w14:paraId="25FAF59A" w14:textId="77777777" w:rsidR="00861C74" w:rsidRPr="0013264F" w:rsidRDefault="00861C74" w:rsidP="00861C74">
      <w:pPr>
        <w:pStyle w:val="DialogueIndent"/>
      </w:pPr>
      <w:r w:rsidRPr="0013264F">
        <w:t>&gt;</w:t>
      </w:r>
      <w:r w:rsidRPr="0013264F">
        <w:rPr>
          <w:b/>
          <w:highlight w:val="yellow"/>
        </w:rPr>
        <w:t>D ^%G</w:t>
      </w:r>
    </w:p>
    <w:p w14:paraId="25FAF59B" w14:textId="77777777" w:rsidR="00861C74" w:rsidRPr="0013264F" w:rsidRDefault="00861C74" w:rsidP="00861C74">
      <w:pPr>
        <w:pStyle w:val="DialogueIndent"/>
      </w:pPr>
      <w:r w:rsidRPr="0013264F">
        <w:t xml:space="preserve">Device: </w:t>
      </w:r>
      <w:r w:rsidR="0013264F" w:rsidRPr="0013264F">
        <w:rPr>
          <w:b/>
          <w:highlight w:val="yellow"/>
        </w:rPr>
        <w:t>&lt;Enter&gt;</w:t>
      </w:r>
    </w:p>
    <w:p w14:paraId="25FAF59C" w14:textId="77777777" w:rsidR="00861C74" w:rsidRPr="0013264F" w:rsidRDefault="00861C74" w:rsidP="00861C74">
      <w:pPr>
        <w:pStyle w:val="DialogueIndent"/>
      </w:pPr>
      <w:r w:rsidRPr="0013264F">
        <w:t xml:space="preserve">Right margin: 80 =&gt; </w:t>
      </w:r>
      <w:r w:rsidR="00EB3DCA" w:rsidRPr="0013264F">
        <w:rPr>
          <w:b/>
          <w:highlight w:val="yellow"/>
        </w:rPr>
        <w:t>&lt;Enter&gt;</w:t>
      </w:r>
    </w:p>
    <w:p w14:paraId="25FAF59D" w14:textId="77777777" w:rsidR="00861C74" w:rsidRPr="0013264F" w:rsidRDefault="00861C74" w:rsidP="00861C74">
      <w:pPr>
        <w:pStyle w:val="DialogueIndent"/>
      </w:pPr>
      <w:r w:rsidRPr="0013264F">
        <w:t xml:space="preserve">Screen size for paging (0=nopaging)? 24 =&gt; </w:t>
      </w:r>
      <w:r w:rsidR="00EB3DCA" w:rsidRPr="0013264F">
        <w:rPr>
          <w:b/>
          <w:highlight w:val="yellow"/>
        </w:rPr>
        <w:t>&lt;Enter&gt;</w:t>
      </w:r>
    </w:p>
    <w:p w14:paraId="25FAF59E" w14:textId="77777777" w:rsidR="00861C74" w:rsidRPr="0013264F" w:rsidRDefault="00861C74" w:rsidP="00861C74">
      <w:pPr>
        <w:pStyle w:val="DialogueIndent"/>
      </w:pPr>
      <w:r w:rsidRPr="0013264F">
        <w:t>For help on global specifications DO HELP^%G</w:t>
      </w:r>
    </w:p>
    <w:p w14:paraId="25FAF59F" w14:textId="77777777" w:rsidR="00861C74" w:rsidRPr="0013264F" w:rsidRDefault="00861C74" w:rsidP="00861C74">
      <w:pPr>
        <w:pStyle w:val="DialogueIndent"/>
      </w:pPr>
      <w:r w:rsidRPr="0013264F">
        <w:t>Global ^</w:t>
      </w:r>
      <w:r w:rsidR="00026307">
        <w:rPr>
          <w:b/>
          <w:highlight w:val="yellow"/>
        </w:rPr>
        <w:t xml:space="preserve">USC(8932.1,"G","203BP0103Y </w:t>
      </w:r>
      <w:r w:rsidRPr="00EB3DCA">
        <w:rPr>
          <w:b/>
          <w:highlight w:val="yellow"/>
        </w:rPr>
        <w:t>"</w:t>
      </w:r>
    </w:p>
    <w:p w14:paraId="25FAF5A0" w14:textId="77777777" w:rsidR="00861C74" w:rsidRPr="0013264F" w:rsidRDefault="00861C74" w:rsidP="00861C74">
      <w:pPr>
        <w:pStyle w:val="DialogueIndent"/>
      </w:pPr>
      <w:r w:rsidRPr="0013264F">
        <w:t>^USC(8932.1,"G","203BP0103Y ",</w:t>
      </w:r>
      <w:r w:rsidRPr="0013264F">
        <w:rPr>
          <w:highlight w:val="cyan"/>
        </w:rPr>
        <w:t>79</w:t>
      </w:r>
      <w:r w:rsidRPr="0013264F">
        <w:t>)=""</w:t>
      </w:r>
    </w:p>
    <w:p w14:paraId="25FAF5A1" w14:textId="77777777" w:rsidR="00861C74" w:rsidRPr="0013264F" w:rsidRDefault="00CC0378" w:rsidP="00861C74">
      <w:pPr>
        <w:pStyle w:val="DialogueIndent"/>
      </w:pPr>
      <w:r>
        <w:rPr>
          <w:noProof/>
          <w:lang w:eastAsia="en-US"/>
        </w:rPr>
        <mc:AlternateContent>
          <mc:Choice Requires="wps">
            <w:drawing>
              <wp:inline distT="0" distB="0" distL="0" distR="0" wp14:anchorId="25FB3D1F" wp14:editId="0BE065A3">
                <wp:extent cx="5213350" cy="295910"/>
                <wp:effectExtent l="9525" t="171450" r="6350" b="8890"/>
                <wp:docPr id="43" name="AutoShape 17" descr="Callout Bubble Text: In this example, 79 is the IEN for the User Class file entry to be reactivated." title="Figure: Retrieving the IEN for the Person Class File Entry to be Reactivate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3350" cy="295910"/>
                        </a:xfrm>
                        <a:prstGeom prst="wedgeRoundRectCallout">
                          <a:avLst>
                            <a:gd name="adj1" fmla="val -10389"/>
                            <a:gd name="adj2" fmla="val -102148"/>
                            <a:gd name="adj3" fmla="val 16667"/>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5FB3D62" w14:textId="77777777" w:rsidR="006E7C3B" w:rsidRPr="00195F5D" w:rsidRDefault="006E7C3B" w:rsidP="00861C74">
                            <w:pPr>
                              <w:pStyle w:val="CalloutText"/>
                              <w:rPr>
                                <w:rFonts w:eastAsiaTheme="minorHAnsi"/>
                              </w:rPr>
                            </w:pPr>
                            <w:r w:rsidRPr="00195F5D">
                              <w:rPr>
                                <w:rFonts w:eastAsiaTheme="minorHAnsi"/>
                              </w:rPr>
                              <w:t>In this example, 79 is the IEN for the User Class file entry to be reactivated.</w:t>
                            </w:r>
                          </w:p>
                        </w:txbxContent>
                      </wps:txbx>
                      <wps:bodyPr rot="0" vert="horz" wrap="square" lIns="91440" tIns="45720" rIns="91440" bIns="45720" anchor="t" anchorCtr="0" upright="1">
                        <a:noAutofit/>
                      </wps:bodyPr>
                    </wps:wsp>
                  </a:graphicData>
                </a:graphic>
              </wp:inline>
            </w:drawing>
          </mc:Choice>
          <mc:Fallback>
            <w:pict>
              <v:shapetype w14:anchorId="25FB3D1F"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7" o:spid="_x0000_s1026" type="#_x0000_t62" alt="Title: Figure: Retrieving the IEN for the Person Class File Entry to be Reactivated - Description: Callout Bubble Text: In this example, 79 is the IEN for the User Class file entry to be reactivated." style="width:410.5pt;height:2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" adj="8556,-11264">
                <v:textbox>
                  <w:txbxContent>
                    <w:p w14:paraId="25FB3D62" w14:textId="77777777" w:rsidR="006E7C3B" w:rsidRPr="00195F5D" w:rsidRDefault="006E7C3B" w:rsidP="00861C74">
                      <w:pPr>
                        <w:pStyle w:val="CalloutText"/>
                        <w:rPr>
                          <w:rFonts w:eastAsiaTheme="minorHAnsi"/>
                        </w:rPr>
                      </w:pPr>
                      <w:r w:rsidRPr="00195F5D">
                        <w:rPr>
                          <w:rFonts w:eastAsiaTheme="minorHAnsi"/>
                        </w:rPr>
                        <w:t>In this example, 79 is the IEN for the User Class file entry to be reactivated.</w:t>
                      </w:r>
                    </w:p>
                  </w:txbxContent>
                </v:textbox>
                <w10:anchorlock/>
              </v:shape>
            </w:pict>
          </mc:Fallback>
        </mc:AlternateContent>
      </w:r>
    </w:p>
    <w:p w14:paraId="25FAF5A2" w14:textId="77777777" w:rsidR="00B11133" w:rsidRPr="0013264F" w:rsidRDefault="00B11133" w:rsidP="00562419">
      <w:pPr>
        <w:pStyle w:val="BodyText6"/>
      </w:pPr>
    </w:p>
    <w:p w14:paraId="25FAF5A3" w14:textId="77777777" w:rsidR="00A02C7E" w:rsidRPr="0013264F" w:rsidRDefault="00A2288F" w:rsidP="006A4823">
      <w:pPr>
        <w:pStyle w:val="ListNumber"/>
        <w:keepNext/>
        <w:keepLines/>
        <w:numPr>
          <w:ilvl w:val="0"/>
          <w:numId w:val="33"/>
        </w:numPr>
        <w:tabs>
          <w:tab w:val="clear" w:pos="360"/>
        </w:tabs>
        <w:ind w:left="720"/>
      </w:pPr>
      <w:r w:rsidRPr="0013264F">
        <w:lastRenderedPageBreak/>
        <w:t>In Programmer Mode</w:t>
      </w:r>
      <w:r w:rsidR="00675484" w:rsidRPr="0013264F">
        <w:t xml:space="preserve"> in VistA</w:t>
      </w:r>
      <w:r w:rsidRPr="0013264F">
        <w:t>, se</w:t>
      </w:r>
      <w:r w:rsidR="0060189B" w:rsidRPr="0013264F">
        <w:t xml:space="preserve">t the </w:t>
      </w:r>
      <w:r w:rsidR="00675484" w:rsidRPr="0013264F">
        <w:t xml:space="preserve">Person Class entry back to </w:t>
      </w:r>
      <w:r w:rsidR="00675484" w:rsidRPr="0013264F">
        <w:rPr>
          <w:b/>
        </w:rPr>
        <w:t>A</w:t>
      </w:r>
      <w:r w:rsidR="0060189B" w:rsidRPr="0013264F">
        <w:rPr>
          <w:b/>
        </w:rPr>
        <w:t>ctive</w:t>
      </w:r>
      <w:r w:rsidR="0060189B" w:rsidRPr="0013264F">
        <w:t>:</w:t>
      </w:r>
    </w:p>
    <w:p w14:paraId="25FAF5A4" w14:textId="4529A83D" w:rsidR="0060189B" w:rsidRPr="0013264F" w:rsidRDefault="00A2288F" w:rsidP="00A2288F">
      <w:pPr>
        <w:pStyle w:val="Caption"/>
        <w:ind w:left="720"/>
      </w:pPr>
      <w:bookmarkStart w:id="112" w:name="_Toc501605854"/>
      <w:r w:rsidRPr="0013264F">
        <w:t xml:space="preserve">Figure </w:t>
      </w:r>
      <w:fldSimple w:instr=" SEQ Figure \* ARABIC ">
        <w:r w:rsidR="006E7C3B">
          <w:rPr>
            <w:noProof/>
          </w:rPr>
          <w:t>9</w:t>
        </w:r>
      </w:fldSimple>
      <w:r w:rsidR="0041713E">
        <w:t>:</w:t>
      </w:r>
      <w:r w:rsidRPr="0013264F">
        <w:t xml:space="preserve"> </w:t>
      </w:r>
      <w:r w:rsidR="008F1851" w:rsidRPr="0013264F">
        <w:t xml:space="preserve">Setting </w:t>
      </w:r>
      <w:r w:rsidR="00861C74" w:rsidRPr="0013264F">
        <w:t xml:space="preserve">Person Class </w:t>
      </w:r>
      <w:r w:rsidR="0041713E">
        <w:t>F</w:t>
      </w:r>
      <w:r w:rsidR="008F1851" w:rsidRPr="0013264F">
        <w:t xml:space="preserve">ile </w:t>
      </w:r>
      <w:r w:rsidR="0041713E">
        <w:t>E</w:t>
      </w:r>
      <w:r w:rsidR="008F1851" w:rsidRPr="0013264F">
        <w:t>ntry to "</w:t>
      </w:r>
      <w:r w:rsidR="00861C74" w:rsidRPr="0013264F">
        <w:t>a" (</w:t>
      </w:r>
      <w:r w:rsidR="008F1851" w:rsidRPr="0013264F">
        <w:t>Active</w:t>
      </w:r>
      <w:r w:rsidR="00861C74" w:rsidRPr="0013264F">
        <w:t>)</w:t>
      </w:r>
      <w:bookmarkEnd w:id="112"/>
    </w:p>
    <w:p w14:paraId="25FAF5A5" w14:textId="77777777" w:rsidR="00A02C7E" w:rsidRPr="0013264F" w:rsidRDefault="00A2288F" w:rsidP="006A4823">
      <w:pPr>
        <w:pStyle w:val="DialogueIndent"/>
        <w:rPr>
          <w:b/>
        </w:rPr>
      </w:pPr>
      <w:r w:rsidRPr="0013264F">
        <w:t>&gt;</w:t>
      </w:r>
      <w:r w:rsidR="00A02C7E" w:rsidRPr="0013264F">
        <w:rPr>
          <w:b/>
        </w:rPr>
        <w:t>S $P(^USC(8932.1,</w:t>
      </w:r>
      <w:r w:rsidR="00A02C7E" w:rsidRPr="0013264F">
        <w:rPr>
          <w:b/>
          <w:highlight w:val="cyan"/>
        </w:rPr>
        <w:t>79</w:t>
      </w:r>
      <w:r w:rsidR="00A02C7E" w:rsidRPr="0013264F">
        <w:rPr>
          <w:b/>
        </w:rPr>
        <w:t>,0),”^”,4)=”</w:t>
      </w:r>
      <w:r w:rsidR="00A02C7E" w:rsidRPr="0013264F">
        <w:rPr>
          <w:b/>
          <w:highlight w:val="cyan"/>
        </w:rPr>
        <w:t>a</w:t>
      </w:r>
      <w:r w:rsidR="00A02C7E" w:rsidRPr="0013264F">
        <w:rPr>
          <w:b/>
        </w:rPr>
        <w:t>”</w:t>
      </w:r>
    </w:p>
    <w:p w14:paraId="25FAF5A6" w14:textId="77777777" w:rsidR="0060189B" w:rsidRPr="0013264F" w:rsidRDefault="0060189B" w:rsidP="006A4823">
      <w:pPr>
        <w:pStyle w:val="BodyText6"/>
        <w:keepNext/>
        <w:keepLines/>
      </w:pPr>
    </w:p>
    <w:p w14:paraId="25FAF5A7" w14:textId="77777777" w:rsidR="00675484" w:rsidRPr="00195F5D" w:rsidRDefault="004D443D" w:rsidP="006A4823">
      <w:pPr>
        <w:pStyle w:val="ListNumber"/>
        <w:keepNext/>
        <w:keepLines/>
        <w:rPr>
          <w:rFonts w:eastAsiaTheme="minorHAnsi" w:cstheme="minorBidi"/>
        </w:rPr>
      </w:pPr>
      <w:r w:rsidRPr="0013264F">
        <w:t>Perform the following f</w:t>
      </w:r>
      <w:r w:rsidRPr="00195F5D">
        <w:rPr>
          <w:rFonts w:eastAsiaTheme="minorHAnsi" w:cstheme="minorBidi"/>
        </w:rPr>
        <w:t>ield edits:</w:t>
      </w:r>
    </w:p>
    <w:p w14:paraId="25FAF5A8" w14:textId="77777777" w:rsidR="00675484" w:rsidRPr="00195F5D" w:rsidRDefault="00A2288F" w:rsidP="00964E4C">
      <w:pPr>
        <w:pStyle w:val="ListBulletIndent2"/>
        <w:keepNext/>
        <w:keepLines/>
        <w:rPr>
          <w:rFonts w:eastAsiaTheme="minorHAnsi" w:cstheme="minorBidi"/>
        </w:rPr>
      </w:pPr>
      <w:r w:rsidRPr="00195F5D">
        <w:rPr>
          <w:rFonts w:eastAsiaTheme="minorHAnsi" w:cstheme="minorBidi"/>
        </w:rPr>
        <w:t>"S</w:t>
      </w:r>
      <w:r w:rsidR="00A02C7E" w:rsidRPr="00195F5D">
        <w:rPr>
          <w:rFonts w:eastAsiaTheme="minorHAnsi" w:cstheme="minorBidi"/>
        </w:rPr>
        <w:t xml:space="preserve">tuff </w:t>
      </w:r>
      <w:r w:rsidRPr="00195F5D">
        <w:rPr>
          <w:rFonts w:eastAsiaTheme="minorHAnsi" w:cstheme="minorBidi"/>
        </w:rPr>
        <w:t>"</w:t>
      </w:r>
      <w:r w:rsidR="004D443D" w:rsidRPr="00195F5D">
        <w:rPr>
          <w:rFonts w:eastAsiaTheme="minorHAnsi" w:cstheme="minorBidi"/>
        </w:rPr>
        <w:t xml:space="preserve">a value in </w:t>
      </w:r>
      <w:r w:rsidR="00A02C7E" w:rsidRPr="00195F5D">
        <w:rPr>
          <w:rFonts w:eastAsiaTheme="minorHAnsi" w:cstheme="minorBidi"/>
        </w:rPr>
        <w:t>the X12 CODE</w:t>
      </w:r>
      <w:r w:rsidR="00EE7D30" w:rsidRPr="00195F5D">
        <w:rPr>
          <w:rFonts w:eastAsiaTheme="minorHAnsi" w:cstheme="minorBidi"/>
        </w:rPr>
        <w:t xml:space="preserve"> </w:t>
      </w:r>
      <w:r w:rsidR="004D443D" w:rsidRPr="00195F5D">
        <w:rPr>
          <w:rFonts w:eastAsiaTheme="minorHAnsi" w:cstheme="minorBidi"/>
        </w:rPr>
        <w:t>field</w:t>
      </w:r>
      <w:r w:rsidR="00861C74" w:rsidRPr="00195F5D">
        <w:rPr>
          <w:rFonts w:eastAsiaTheme="minorHAnsi" w:cstheme="minorBidi"/>
        </w:rPr>
        <w:t>.</w:t>
      </w:r>
    </w:p>
    <w:p w14:paraId="25FAF5A9" w14:textId="77777777" w:rsidR="00A02C7E" w:rsidRPr="00195F5D" w:rsidRDefault="00675484" w:rsidP="00964E4C">
      <w:pPr>
        <w:pStyle w:val="ListBulletIndent2"/>
        <w:keepNext/>
        <w:keepLines/>
        <w:rPr>
          <w:rFonts w:eastAsiaTheme="minorHAnsi" w:cstheme="minorBidi"/>
        </w:rPr>
      </w:pPr>
      <w:r w:rsidRPr="00195F5D">
        <w:rPr>
          <w:rFonts w:eastAsiaTheme="minorHAnsi" w:cstheme="minorBidi"/>
        </w:rPr>
        <w:t>D</w:t>
      </w:r>
      <w:r w:rsidR="00A02C7E" w:rsidRPr="00195F5D">
        <w:rPr>
          <w:rFonts w:eastAsiaTheme="minorHAnsi" w:cstheme="minorBidi"/>
        </w:rPr>
        <w:t>elete the DATE INACTIVATED</w:t>
      </w:r>
      <w:r w:rsidR="004D443D" w:rsidRPr="00195F5D">
        <w:rPr>
          <w:rFonts w:eastAsiaTheme="minorHAnsi" w:cstheme="minorBidi"/>
        </w:rPr>
        <w:t xml:space="preserve"> field</w:t>
      </w:r>
      <w:r w:rsidRPr="00195F5D">
        <w:rPr>
          <w:rFonts w:eastAsiaTheme="minorHAnsi" w:cstheme="minorBidi"/>
        </w:rPr>
        <w:t>.</w:t>
      </w:r>
    </w:p>
    <w:p w14:paraId="25FAF5AA" w14:textId="77777777" w:rsidR="00675484" w:rsidRPr="00195F5D" w:rsidRDefault="004D443D" w:rsidP="006A688F">
      <w:pPr>
        <w:pStyle w:val="ListNumber2"/>
        <w:keepNext/>
        <w:keepLines/>
        <w:numPr>
          <w:ilvl w:val="0"/>
          <w:numId w:val="35"/>
        </w:numPr>
        <w:ind w:left="1080"/>
        <w:rPr>
          <w:rFonts w:eastAsiaTheme="minorHAnsi" w:cstheme="minorBidi"/>
        </w:rPr>
      </w:pPr>
      <w:r w:rsidRPr="00195F5D">
        <w:rPr>
          <w:rFonts w:eastAsiaTheme="minorHAnsi" w:cstheme="minorBidi"/>
        </w:rPr>
        <w:t xml:space="preserve">From VA FileMan, select the </w:t>
      </w:r>
      <w:r w:rsidRPr="00195F5D">
        <w:rPr>
          <w:rFonts w:eastAsiaTheme="minorHAnsi" w:cstheme="minorBidi"/>
          <w:b/>
        </w:rPr>
        <w:t>Enter or Edit File Entries</w:t>
      </w:r>
      <w:r w:rsidRPr="00195F5D">
        <w:rPr>
          <w:rFonts w:eastAsiaTheme="minorHAnsi" w:cstheme="minorBidi"/>
        </w:rPr>
        <w:t xml:space="preserve"> option</w:t>
      </w:r>
      <w:r w:rsidRPr="00195F5D">
        <w:rPr>
          <w:rFonts w:eastAsiaTheme="minorHAnsi" w:cstheme="minorBidi"/>
        </w:rPr>
        <w:fldChar w:fldCharType="begin"/>
      </w:r>
      <w:r w:rsidRPr="00195F5D">
        <w:rPr>
          <w:rFonts w:eastAsiaTheme="minorHAnsi" w:cstheme="minorBidi"/>
        </w:rPr>
        <w:instrText xml:space="preserve"> XE "Enter or Edit File Entries Option" </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 xml:space="preserve"> XE "Options:Enter or Edit File Entries" </w:instrText>
      </w:r>
      <w:r w:rsidRPr="00195F5D">
        <w:rPr>
          <w:rFonts w:eastAsiaTheme="minorHAnsi" w:cstheme="minorBidi"/>
        </w:rPr>
        <w:fldChar w:fldCharType="end"/>
      </w:r>
      <w:r w:rsidRPr="00195F5D">
        <w:rPr>
          <w:rFonts w:eastAsiaTheme="minorHAnsi" w:cstheme="minorBidi"/>
        </w:rPr>
        <w:t xml:space="preserve"> [DIEDIT</w:t>
      </w:r>
      <w:r w:rsidRPr="00195F5D">
        <w:rPr>
          <w:rFonts w:eastAsiaTheme="minorHAnsi" w:cstheme="minorBidi"/>
        </w:rPr>
        <w:fldChar w:fldCharType="begin"/>
      </w:r>
      <w:r w:rsidRPr="00195F5D">
        <w:rPr>
          <w:rFonts w:eastAsiaTheme="minorHAnsi" w:cstheme="minorBidi"/>
        </w:rPr>
        <w:instrText xml:space="preserve"> XE "DIEDIT Option" </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 xml:space="preserve"> XE "Options:DIEDIT" </w:instrText>
      </w:r>
      <w:r w:rsidRPr="00195F5D">
        <w:rPr>
          <w:rFonts w:eastAsiaTheme="minorHAnsi" w:cstheme="minorBidi"/>
        </w:rPr>
        <w:fldChar w:fldCharType="end"/>
      </w:r>
      <w:r w:rsidRPr="00195F5D">
        <w:rPr>
          <w:rFonts w:eastAsiaTheme="minorHAnsi" w:cstheme="minorBidi"/>
        </w:rPr>
        <w:t>].</w:t>
      </w:r>
    </w:p>
    <w:p w14:paraId="25FAF5AB" w14:textId="77777777" w:rsidR="004D443D" w:rsidRPr="00195F5D" w:rsidRDefault="004D443D" w:rsidP="00562419">
      <w:pPr>
        <w:pStyle w:val="ListNumber2"/>
        <w:numPr>
          <w:ilvl w:val="0"/>
          <w:numId w:val="35"/>
        </w:numPr>
        <w:ind w:left="1080"/>
        <w:rPr>
          <w:rFonts w:eastAsiaTheme="minorHAnsi" w:cstheme="minorBidi"/>
        </w:rPr>
      </w:pPr>
      <w:r w:rsidRPr="00195F5D">
        <w:rPr>
          <w:rFonts w:eastAsiaTheme="minorHAnsi" w:cstheme="minorBidi"/>
        </w:rPr>
        <w:t xml:space="preserve">At the "INPUT TO WHAT FILE: </w:t>
      </w:r>
      <w:r w:rsidRPr="00195F5D">
        <w:rPr>
          <w:rFonts w:eastAsiaTheme="minorHAnsi" w:cstheme="minorBidi"/>
          <w:i/>
        </w:rPr>
        <w:t>PERSON CLASS</w:t>
      </w:r>
      <w:r w:rsidRPr="00195F5D">
        <w:rPr>
          <w:rFonts w:eastAsiaTheme="minorHAnsi" w:cstheme="minorBidi"/>
        </w:rPr>
        <w:t xml:space="preserve">//", enter </w:t>
      </w:r>
      <w:r w:rsidRPr="00195F5D">
        <w:rPr>
          <w:rFonts w:eastAsiaTheme="minorHAnsi" w:cstheme="minorBidi"/>
          <w:b/>
        </w:rPr>
        <w:t>PERSON CLASS</w:t>
      </w:r>
      <w:r w:rsidRPr="00195F5D">
        <w:rPr>
          <w:rFonts w:eastAsiaTheme="minorHAnsi" w:cstheme="minorBidi"/>
        </w:rPr>
        <w:t>.</w:t>
      </w:r>
    </w:p>
    <w:p w14:paraId="25FAF5AC" w14:textId="77777777" w:rsidR="004D443D" w:rsidRPr="00195F5D" w:rsidRDefault="004D443D" w:rsidP="00562419">
      <w:pPr>
        <w:pStyle w:val="ListNumber2"/>
        <w:numPr>
          <w:ilvl w:val="0"/>
          <w:numId w:val="35"/>
        </w:numPr>
        <w:ind w:left="1080"/>
        <w:rPr>
          <w:rFonts w:eastAsiaTheme="minorHAnsi" w:cstheme="minorBidi"/>
        </w:rPr>
      </w:pPr>
      <w:r w:rsidRPr="00195F5D">
        <w:rPr>
          <w:rFonts w:eastAsiaTheme="minorHAnsi" w:cstheme="minorBidi"/>
        </w:rPr>
        <w:t xml:space="preserve">At the "EDIT WHICH FIELD: ALL//" prompt, enter </w:t>
      </w:r>
      <w:r w:rsidRPr="00195F5D">
        <w:rPr>
          <w:rFonts w:eastAsiaTheme="minorHAnsi" w:cstheme="minorBidi"/>
          <w:b/>
        </w:rPr>
        <w:t>6////</w:t>
      </w:r>
      <w:r w:rsidRPr="00195F5D">
        <w:rPr>
          <w:rFonts w:eastAsiaTheme="minorHAnsi" w:cstheme="minorBidi"/>
          <w:b/>
          <w:i/>
        </w:rPr>
        <w:t>203BP0103Y</w:t>
      </w:r>
      <w:r w:rsidRPr="00195F5D">
        <w:rPr>
          <w:rFonts w:eastAsiaTheme="minorHAnsi" w:cstheme="minorBidi"/>
        </w:rPr>
        <w:t>. This stuffs an X12 CODE value in the X12 CODE field.</w:t>
      </w:r>
    </w:p>
    <w:p w14:paraId="25FAF5AD" w14:textId="77777777" w:rsidR="004D443D" w:rsidRPr="00195F5D" w:rsidRDefault="004D443D" w:rsidP="00675484">
      <w:pPr>
        <w:pStyle w:val="ListNumber2"/>
        <w:numPr>
          <w:ilvl w:val="0"/>
          <w:numId w:val="35"/>
        </w:numPr>
        <w:ind w:left="1080"/>
        <w:rPr>
          <w:rFonts w:eastAsiaTheme="minorHAnsi" w:cstheme="minorBidi"/>
        </w:rPr>
      </w:pPr>
      <w:r w:rsidRPr="00195F5D">
        <w:rPr>
          <w:rFonts w:eastAsiaTheme="minorHAnsi" w:cstheme="minorBidi"/>
        </w:rPr>
        <w:t xml:space="preserve">At the "THEN EDIT FIELD:" prompt, enter </w:t>
      </w:r>
      <w:r w:rsidRPr="00195F5D">
        <w:rPr>
          <w:rFonts w:eastAsiaTheme="minorHAnsi" w:cstheme="minorBidi"/>
          <w:b/>
        </w:rPr>
        <w:t>DATE INACTIVATED</w:t>
      </w:r>
      <w:r w:rsidRPr="00195F5D">
        <w:rPr>
          <w:rFonts w:eastAsiaTheme="minorHAnsi" w:cstheme="minorBidi"/>
        </w:rPr>
        <w:t>.</w:t>
      </w:r>
    </w:p>
    <w:p w14:paraId="25FAF5AE" w14:textId="77777777" w:rsidR="004D443D" w:rsidRPr="00195F5D" w:rsidRDefault="004D443D" w:rsidP="00675484">
      <w:pPr>
        <w:pStyle w:val="ListNumber2"/>
        <w:numPr>
          <w:ilvl w:val="0"/>
          <w:numId w:val="35"/>
        </w:numPr>
        <w:ind w:left="1080"/>
        <w:rPr>
          <w:rFonts w:eastAsiaTheme="minorHAnsi" w:cstheme="minorBidi"/>
        </w:rPr>
      </w:pPr>
      <w:r w:rsidRPr="00195F5D">
        <w:rPr>
          <w:rFonts w:eastAsiaTheme="minorHAnsi" w:cstheme="minorBidi"/>
        </w:rPr>
        <w:t xml:space="preserve">At the "THEN EDIT FIELD:" prompt, press </w:t>
      </w:r>
      <w:r w:rsidRPr="00195F5D">
        <w:rPr>
          <w:rFonts w:eastAsiaTheme="minorHAnsi" w:cstheme="minorBidi"/>
          <w:b/>
        </w:rPr>
        <w:t>Enter</w:t>
      </w:r>
      <w:r w:rsidRPr="00195F5D">
        <w:rPr>
          <w:rFonts w:eastAsiaTheme="minorHAnsi" w:cstheme="minorBidi"/>
        </w:rPr>
        <w:t xml:space="preserve"> when your entries are complete.</w:t>
      </w:r>
    </w:p>
    <w:p w14:paraId="25FAF5AF" w14:textId="77777777" w:rsidR="00E34859" w:rsidRPr="00195F5D" w:rsidRDefault="00E34859" w:rsidP="00675484">
      <w:pPr>
        <w:pStyle w:val="ListNumber2"/>
        <w:numPr>
          <w:ilvl w:val="0"/>
          <w:numId w:val="35"/>
        </w:numPr>
        <w:ind w:left="1080"/>
        <w:rPr>
          <w:rFonts w:eastAsiaTheme="minorHAnsi" w:cstheme="minorBidi"/>
        </w:rPr>
      </w:pPr>
      <w:r w:rsidRPr="00195F5D">
        <w:rPr>
          <w:rFonts w:eastAsiaTheme="minorHAnsi" w:cstheme="minorBidi"/>
        </w:rPr>
        <w:t xml:space="preserve">At the "Select PERSON CLASS PROVIDER TYPE:" prompt, enter the </w:t>
      </w:r>
      <w:r w:rsidRPr="00195F5D">
        <w:rPr>
          <w:rFonts w:eastAsiaTheme="minorHAnsi" w:cstheme="minorBidi"/>
          <w:b/>
        </w:rPr>
        <w:t>Provider Type</w:t>
      </w:r>
      <w:r w:rsidR="00CB4DEB" w:rsidRPr="00195F5D">
        <w:rPr>
          <w:rFonts w:eastAsiaTheme="minorHAnsi" w:cstheme="minorBidi"/>
        </w:rPr>
        <w:t xml:space="preserve"> (e.g., using the IEN)</w:t>
      </w:r>
      <w:r w:rsidRPr="00195F5D">
        <w:rPr>
          <w:rFonts w:eastAsiaTheme="minorHAnsi" w:cstheme="minorBidi"/>
        </w:rPr>
        <w:t>.</w:t>
      </w:r>
    </w:p>
    <w:p w14:paraId="25FAF5B0" w14:textId="77777777" w:rsidR="00E34859" w:rsidRPr="00195F5D" w:rsidRDefault="00E34859" w:rsidP="00675484">
      <w:pPr>
        <w:pStyle w:val="ListNumber2"/>
        <w:numPr>
          <w:ilvl w:val="0"/>
          <w:numId w:val="35"/>
        </w:numPr>
        <w:ind w:left="1080"/>
        <w:rPr>
          <w:rFonts w:eastAsiaTheme="minorHAnsi" w:cstheme="minorBidi"/>
        </w:rPr>
      </w:pPr>
      <w:r w:rsidRPr="00195F5D">
        <w:rPr>
          <w:rFonts w:eastAsiaTheme="minorHAnsi" w:cstheme="minorBidi"/>
        </w:rPr>
        <w:t xml:space="preserve">At the "...OK? Yes//" prompt, verify it is the correct entry and enter </w:t>
      </w:r>
      <w:r w:rsidRPr="00195F5D">
        <w:rPr>
          <w:rFonts w:eastAsiaTheme="minorHAnsi" w:cstheme="minorBidi"/>
          <w:b/>
        </w:rPr>
        <w:t>YES</w:t>
      </w:r>
      <w:r w:rsidRPr="00195F5D">
        <w:rPr>
          <w:rFonts w:eastAsiaTheme="minorHAnsi" w:cstheme="minorBidi"/>
        </w:rPr>
        <w:t>.</w:t>
      </w:r>
    </w:p>
    <w:p w14:paraId="25FAF5B1" w14:textId="77777777" w:rsidR="00E34859" w:rsidRPr="00195F5D" w:rsidRDefault="005D2DEB" w:rsidP="006A688F">
      <w:pPr>
        <w:pStyle w:val="ListNumber2"/>
        <w:keepNext/>
        <w:keepLines/>
        <w:numPr>
          <w:ilvl w:val="0"/>
          <w:numId w:val="35"/>
        </w:numPr>
        <w:ind w:left="1080"/>
        <w:rPr>
          <w:rFonts w:eastAsiaTheme="minorHAnsi" w:cstheme="minorBidi"/>
        </w:rPr>
      </w:pPr>
      <w:r w:rsidRPr="00195F5D">
        <w:rPr>
          <w:rFonts w:eastAsiaTheme="minorHAnsi" w:cstheme="minorBidi"/>
        </w:rPr>
        <w:t>At the "</w:t>
      </w:r>
      <w:r w:rsidR="008559D3" w:rsidRPr="00195F5D">
        <w:rPr>
          <w:rFonts w:eastAsiaTheme="minorHAnsi" w:cstheme="minorBidi"/>
        </w:rPr>
        <w:t xml:space="preserve">DATE INACTIVATED: </w:t>
      </w:r>
      <w:r w:rsidR="008559D3" w:rsidRPr="00195F5D">
        <w:rPr>
          <w:rFonts w:eastAsiaTheme="minorHAnsi" w:cstheme="minorBidi"/>
          <w:i/>
        </w:rPr>
        <w:t>MAY 30,2006</w:t>
      </w:r>
      <w:r w:rsidR="008559D3" w:rsidRPr="00195F5D">
        <w:rPr>
          <w:rFonts w:eastAsiaTheme="minorHAnsi" w:cstheme="minorBidi"/>
        </w:rPr>
        <w:t>//</w:t>
      </w:r>
      <w:r w:rsidRPr="00195F5D">
        <w:rPr>
          <w:rFonts w:eastAsiaTheme="minorHAnsi" w:cstheme="minorBidi"/>
        </w:rPr>
        <w:t>" prompt:</w:t>
      </w:r>
    </w:p>
    <w:p w14:paraId="25FAF5B2" w14:textId="77777777" w:rsidR="005D2DEB" w:rsidRPr="00195F5D" w:rsidRDefault="005D2DEB" w:rsidP="006A688F">
      <w:pPr>
        <w:pStyle w:val="ListNumber3"/>
        <w:keepNext/>
        <w:keepLines/>
        <w:rPr>
          <w:rFonts w:eastAsiaTheme="minorHAnsi" w:cstheme="minorBidi"/>
        </w:rPr>
      </w:pPr>
      <w:r w:rsidRPr="00195F5D">
        <w:rPr>
          <w:rFonts w:eastAsiaTheme="minorHAnsi" w:cstheme="minorBidi"/>
        </w:rPr>
        <w:t>Save</w:t>
      </w:r>
      <w:r w:rsidR="008559D3" w:rsidRPr="00195F5D">
        <w:rPr>
          <w:rFonts w:eastAsiaTheme="minorHAnsi" w:cstheme="minorBidi"/>
        </w:rPr>
        <w:t>/Notate (write down)</w:t>
      </w:r>
      <w:r w:rsidRPr="00195F5D">
        <w:rPr>
          <w:rFonts w:eastAsiaTheme="minorHAnsi" w:cstheme="minorBidi"/>
        </w:rPr>
        <w:t xml:space="preserve"> the current </w:t>
      </w:r>
      <w:r w:rsidR="008559D3" w:rsidRPr="00195F5D">
        <w:rPr>
          <w:rFonts w:eastAsiaTheme="minorHAnsi" w:cstheme="minorBidi"/>
        </w:rPr>
        <w:t xml:space="preserve">date </w:t>
      </w:r>
      <w:r w:rsidRPr="00195F5D">
        <w:rPr>
          <w:rFonts w:eastAsiaTheme="minorHAnsi" w:cstheme="minorBidi"/>
        </w:rPr>
        <w:t xml:space="preserve">value for re-use in </w:t>
      </w:r>
      <w:r w:rsidR="003103DD" w:rsidRPr="00195F5D">
        <w:rPr>
          <w:rFonts w:eastAsiaTheme="minorHAnsi" w:cstheme="minorBidi"/>
          <w:b/>
        </w:rPr>
        <w:t>Step 5</w:t>
      </w:r>
      <w:r w:rsidRPr="00195F5D">
        <w:rPr>
          <w:rFonts w:eastAsiaTheme="minorHAnsi" w:cstheme="minorBidi"/>
          <w:b/>
        </w:rPr>
        <w:t>j</w:t>
      </w:r>
      <w:r w:rsidRPr="00195F5D">
        <w:rPr>
          <w:rFonts w:eastAsiaTheme="minorHAnsi" w:cstheme="minorBidi"/>
        </w:rPr>
        <w:t>.</w:t>
      </w:r>
    </w:p>
    <w:p w14:paraId="25FAF5B3" w14:textId="77777777" w:rsidR="005D2DEB" w:rsidRPr="00195F5D" w:rsidRDefault="008559D3" w:rsidP="005D2DEB">
      <w:pPr>
        <w:pStyle w:val="ListNumber3"/>
        <w:rPr>
          <w:rFonts w:eastAsiaTheme="minorHAnsi" w:cstheme="minorBidi"/>
        </w:rPr>
      </w:pPr>
      <w:r w:rsidRPr="00195F5D">
        <w:rPr>
          <w:rFonts w:eastAsiaTheme="minorHAnsi" w:cstheme="minorBidi"/>
        </w:rPr>
        <w:t xml:space="preserve">Enter an </w:t>
      </w:r>
      <w:r w:rsidRPr="00195F5D">
        <w:rPr>
          <w:rFonts w:eastAsiaTheme="minorHAnsi" w:cstheme="minorBidi"/>
          <w:b/>
        </w:rPr>
        <w:t>At-Sign (@)</w:t>
      </w:r>
      <w:r w:rsidRPr="00195F5D">
        <w:rPr>
          <w:rFonts w:eastAsiaTheme="minorHAnsi" w:cstheme="minorBidi"/>
        </w:rPr>
        <w:t xml:space="preserve"> to delete the date.</w:t>
      </w:r>
    </w:p>
    <w:p w14:paraId="25FAF5B4" w14:textId="77777777" w:rsidR="005D2DEB" w:rsidRPr="00195F5D" w:rsidRDefault="008559D3" w:rsidP="00675484">
      <w:pPr>
        <w:pStyle w:val="ListNumber2"/>
        <w:numPr>
          <w:ilvl w:val="0"/>
          <w:numId w:val="35"/>
        </w:numPr>
        <w:ind w:left="1080"/>
        <w:rPr>
          <w:rFonts w:eastAsiaTheme="minorHAnsi" w:cstheme="minorBidi"/>
        </w:rPr>
      </w:pPr>
      <w:r w:rsidRPr="00195F5D">
        <w:rPr>
          <w:rFonts w:eastAsiaTheme="minorHAnsi" w:cstheme="minorBidi"/>
        </w:rPr>
        <w:t xml:space="preserve">At the "SURE YOU WANT TO DELETE?" prompt, enter </w:t>
      </w:r>
      <w:r w:rsidRPr="00195F5D">
        <w:rPr>
          <w:rFonts w:eastAsiaTheme="minorHAnsi" w:cstheme="minorBidi"/>
          <w:b/>
        </w:rPr>
        <w:t>YES</w:t>
      </w:r>
      <w:r w:rsidRPr="00195F5D">
        <w:rPr>
          <w:rFonts w:eastAsiaTheme="minorHAnsi" w:cstheme="minorBidi"/>
        </w:rPr>
        <w:t>.</w:t>
      </w:r>
    </w:p>
    <w:p w14:paraId="25FAF5B5" w14:textId="4281235A" w:rsidR="0060189B" w:rsidRPr="00195F5D" w:rsidRDefault="00A2288F" w:rsidP="00A2288F">
      <w:pPr>
        <w:pStyle w:val="Caption"/>
        <w:ind w:left="720"/>
        <w:rPr>
          <w:rFonts w:eastAsiaTheme="minorHAnsi" w:cstheme="minorBidi"/>
        </w:rPr>
      </w:pPr>
      <w:bookmarkStart w:id="113" w:name="_Toc501605855"/>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6E7C3B">
        <w:rPr>
          <w:rFonts w:eastAsiaTheme="minorHAnsi" w:cstheme="minorBidi"/>
          <w:noProof/>
        </w:rPr>
        <w:t>10</w:t>
      </w:r>
      <w:r w:rsidR="007B7171" w:rsidRPr="00195F5D">
        <w:rPr>
          <w:rFonts w:eastAsiaTheme="minorHAnsi" w:cstheme="minorBidi"/>
          <w:noProof/>
        </w:rPr>
        <w:fldChar w:fldCharType="end"/>
      </w:r>
      <w:r w:rsidR="0041713E" w:rsidRPr="00195F5D">
        <w:rPr>
          <w:rFonts w:eastAsiaTheme="minorHAnsi" w:cstheme="minorBidi"/>
        </w:rPr>
        <w:t>:</w:t>
      </w:r>
      <w:r w:rsidRPr="00195F5D">
        <w:rPr>
          <w:rFonts w:eastAsiaTheme="minorHAnsi" w:cstheme="minorBidi"/>
        </w:rPr>
        <w:t xml:space="preserve"> </w:t>
      </w:r>
      <w:r w:rsidR="008F1851" w:rsidRPr="00195F5D">
        <w:rPr>
          <w:rFonts w:eastAsiaTheme="minorHAnsi" w:cstheme="minorBidi"/>
        </w:rPr>
        <w:t xml:space="preserve">Stuffing the X12 CODE and </w:t>
      </w:r>
      <w:r w:rsidR="0041713E" w:rsidRPr="00195F5D">
        <w:rPr>
          <w:rFonts w:eastAsiaTheme="minorHAnsi" w:cstheme="minorBidi"/>
        </w:rPr>
        <w:t>D</w:t>
      </w:r>
      <w:r w:rsidR="008F1851" w:rsidRPr="00195F5D">
        <w:rPr>
          <w:rFonts w:eastAsiaTheme="minorHAnsi" w:cstheme="minorBidi"/>
        </w:rPr>
        <w:t xml:space="preserve">eleting the DATE INACTIVATED </w:t>
      </w:r>
      <w:r w:rsidR="0041713E" w:rsidRPr="00195F5D">
        <w:rPr>
          <w:rFonts w:eastAsiaTheme="minorHAnsi" w:cstheme="minorBidi"/>
        </w:rPr>
        <w:t>F</w:t>
      </w:r>
      <w:r w:rsidR="008F1851" w:rsidRPr="00195F5D">
        <w:rPr>
          <w:rFonts w:eastAsiaTheme="minorHAnsi" w:cstheme="minorBidi"/>
        </w:rPr>
        <w:t>ields</w:t>
      </w:r>
      <w:bookmarkEnd w:id="113"/>
    </w:p>
    <w:p w14:paraId="25FAF5B6" w14:textId="77777777" w:rsidR="00A02C7E" w:rsidRPr="0013264F" w:rsidRDefault="00A02C7E" w:rsidP="0060189B">
      <w:pPr>
        <w:pStyle w:val="DialogueIndent"/>
      </w:pPr>
      <w:r w:rsidRPr="0013264F">
        <w:t xml:space="preserve">Select OPTION: </w:t>
      </w:r>
      <w:r w:rsidRPr="0013264F">
        <w:rPr>
          <w:b/>
          <w:highlight w:val="yellow"/>
        </w:rPr>
        <w:t>ENTER OR EDIT FILE ENTRIES</w:t>
      </w:r>
    </w:p>
    <w:p w14:paraId="25FAF5B7" w14:textId="77777777" w:rsidR="00A02C7E" w:rsidRPr="0013264F" w:rsidRDefault="00A02C7E" w:rsidP="0060189B">
      <w:pPr>
        <w:pStyle w:val="DialogueIndent"/>
      </w:pPr>
      <w:r w:rsidRPr="0013264F">
        <w:t xml:space="preserve">INPUT TO WHAT FILE: </w:t>
      </w:r>
      <w:r w:rsidRPr="0013264F">
        <w:rPr>
          <w:i/>
        </w:rPr>
        <w:t>PERSON CLASS</w:t>
      </w:r>
      <w:r w:rsidRPr="0013264F">
        <w:t xml:space="preserve">// </w:t>
      </w:r>
      <w:r w:rsidR="00A2288F" w:rsidRPr="0013264F">
        <w:rPr>
          <w:b/>
          <w:highlight w:val="yellow"/>
        </w:rPr>
        <w:t>&lt;Enter&gt;</w:t>
      </w:r>
    </w:p>
    <w:p w14:paraId="25FAF5B8" w14:textId="77777777" w:rsidR="00A02C7E" w:rsidRPr="0013264F" w:rsidRDefault="00A02C7E" w:rsidP="0060189B">
      <w:pPr>
        <w:pStyle w:val="DialogueIndent"/>
      </w:pPr>
      <w:r w:rsidRPr="0013264F">
        <w:t xml:space="preserve">EDIT WHICH FIELD: ALL// </w:t>
      </w:r>
      <w:r w:rsidRPr="0013264F">
        <w:rPr>
          <w:b/>
          <w:highlight w:val="yellow"/>
        </w:rPr>
        <w:t>6////</w:t>
      </w:r>
      <w:r w:rsidRPr="0013264F">
        <w:rPr>
          <w:b/>
          <w:i/>
          <w:highlight w:val="yellow"/>
        </w:rPr>
        <w:t>203BP0103Y</w:t>
      </w:r>
      <w:r w:rsidR="00A2288F" w:rsidRPr="0013264F">
        <w:rPr>
          <w:b/>
          <w:highlight w:val="yellow"/>
        </w:rPr>
        <w:t xml:space="preserve"> &lt;Enter&gt;</w:t>
      </w:r>
      <w:r w:rsidR="00A2288F" w:rsidRPr="0013264F">
        <w:t xml:space="preserve"> </w:t>
      </w:r>
      <w:r w:rsidRPr="0013264F">
        <w:t>X12 CODE</w:t>
      </w:r>
    </w:p>
    <w:p w14:paraId="25FAF5B9" w14:textId="77777777" w:rsidR="00A02C7E" w:rsidRPr="0013264F" w:rsidRDefault="00A02C7E" w:rsidP="0060189B">
      <w:pPr>
        <w:pStyle w:val="DialogueIndent"/>
      </w:pPr>
      <w:r w:rsidRPr="0013264F">
        <w:t>THE</w:t>
      </w:r>
      <w:r w:rsidR="00A2288F" w:rsidRPr="0013264F">
        <w:t xml:space="preserve">N EDIT FIELD: </w:t>
      </w:r>
      <w:r w:rsidR="00A2288F" w:rsidRPr="0013264F">
        <w:rPr>
          <w:b/>
          <w:highlight w:val="yellow"/>
        </w:rPr>
        <w:t>DATE INACTIVATED</w:t>
      </w:r>
    </w:p>
    <w:p w14:paraId="25FAF5BA" w14:textId="77777777" w:rsidR="00A02C7E" w:rsidRPr="0013264F" w:rsidRDefault="00A02C7E" w:rsidP="0060189B">
      <w:pPr>
        <w:pStyle w:val="DialogueIndent"/>
      </w:pPr>
      <w:r w:rsidRPr="0013264F">
        <w:t xml:space="preserve">THEN EDIT FIELD: </w:t>
      </w:r>
      <w:r w:rsidR="00A2288F" w:rsidRPr="0013264F">
        <w:rPr>
          <w:b/>
          <w:highlight w:val="yellow"/>
        </w:rPr>
        <w:t>&lt;Enter&gt;</w:t>
      </w:r>
    </w:p>
    <w:p w14:paraId="25FAF5BB" w14:textId="77777777" w:rsidR="00A02C7E" w:rsidRPr="0013264F" w:rsidRDefault="00A02C7E" w:rsidP="0060189B">
      <w:pPr>
        <w:pStyle w:val="DialogueIndent"/>
      </w:pPr>
      <w:r w:rsidRPr="0013264F">
        <w:t xml:space="preserve">Select PERSON CLASS PROVIDER TYPE: </w:t>
      </w:r>
      <w:r w:rsidRPr="0013264F">
        <w:rPr>
          <w:b/>
          <w:highlight w:val="yellow"/>
        </w:rPr>
        <w:t>`79</w:t>
      </w:r>
      <w:r w:rsidR="00A2288F" w:rsidRPr="0013264F">
        <w:rPr>
          <w:b/>
          <w:highlight w:val="yellow"/>
        </w:rPr>
        <w:t xml:space="preserve"> &lt;Enter&gt;</w:t>
      </w:r>
      <w:r w:rsidR="00A2288F" w:rsidRPr="0013264F">
        <w:t xml:space="preserve"> </w:t>
      </w:r>
      <w:r w:rsidRPr="0013264F">
        <w:t>P</w:t>
      </w:r>
      <w:r w:rsidR="00A2288F" w:rsidRPr="0013264F">
        <w:t>hysicians (M.D. and D.O.)</w:t>
      </w:r>
    </w:p>
    <w:p w14:paraId="25FAF5BC" w14:textId="77777777" w:rsidR="00A02C7E" w:rsidRPr="0013264F" w:rsidRDefault="00A02C7E" w:rsidP="0060189B">
      <w:pPr>
        <w:pStyle w:val="DialogueIndent"/>
      </w:pPr>
      <w:r w:rsidRPr="0013264F">
        <w:t xml:space="preserve">                    Physician/Osteopath</w:t>
      </w:r>
    </w:p>
    <w:p w14:paraId="25FAF5BD" w14:textId="77777777" w:rsidR="00A02C7E" w:rsidRPr="0013264F" w:rsidRDefault="00A02C7E" w:rsidP="0060189B">
      <w:pPr>
        <w:pStyle w:val="DialogueIndent"/>
      </w:pPr>
      <w:r w:rsidRPr="0013264F">
        <w:t xml:space="preserve">                         Pathology, Anatomic &amp; Laboratory Medicine</w:t>
      </w:r>
    </w:p>
    <w:p w14:paraId="25FAF5BE" w14:textId="77777777" w:rsidR="00A02C7E" w:rsidRPr="0013264F" w:rsidRDefault="00A02C7E" w:rsidP="0060189B">
      <w:pPr>
        <w:pStyle w:val="DialogueIndent"/>
      </w:pPr>
      <w:r w:rsidRPr="0013264F">
        <w:t xml:space="preserve">         ...OK? Yes// </w:t>
      </w:r>
      <w:r w:rsidR="00A2288F" w:rsidRPr="0013264F">
        <w:rPr>
          <w:b/>
          <w:highlight w:val="yellow"/>
        </w:rPr>
        <w:t>&lt;Enter&gt;</w:t>
      </w:r>
      <w:r w:rsidR="00A2288F" w:rsidRPr="0013264F">
        <w:t xml:space="preserve"> </w:t>
      </w:r>
      <w:r w:rsidRPr="0013264F">
        <w:t>(Yes)</w:t>
      </w:r>
    </w:p>
    <w:p w14:paraId="25FAF5BF" w14:textId="77777777" w:rsidR="00A02C7E" w:rsidRPr="0013264F" w:rsidRDefault="00A02C7E" w:rsidP="0060189B">
      <w:pPr>
        <w:pStyle w:val="DialogueIndent"/>
      </w:pPr>
      <w:r w:rsidRPr="0013264F">
        <w:t xml:space="preserve">DATE INACTIVATED: </w:t>
      </w:r>
      <w:r w:rsidRPr="0013264F">
        <w:rPr>
          <w:i/>
        </w:rPr>
        <w:t>MAY 30,2006</w:t>
      </w:r>
      <w:r w:rsidRPr="0013264F">
        <w:t xml:space="preserve">// </w:t>
      </w:r>
      <w:r w:rsidRPr="0013264F">
        <w:rPr>
          <w:b/>
          <w:highlight w:val="yellow"/>
        </w:rPr>
        <w:t>@</w:t>
      </w:r>
    </w:p>
    <w:p w14:paraId="25FAF5C0" w14:textId="77777777" w:rsidR="00A02C7E" w:rsidRPr="0013264F" w:rsidRDefault="00A02C7E" w:rsidP="0060189B">
      <w:pPr>
        <w:pStyle w:val="DialogueIndent"/>
      </w:pPr>
      <w:r w:rsidRPr="0013264F">
        <w:t xml:space="preserve">   SU</w:t>
      </w:r>
      <w:r w:rsidR="0060189B" w:rsidRPr="0013264F">
        <w:t xml:space="preserve">RE YOU WANT TO DELETE? </w:t>
      </w:r>
      <w:r w:rsidR="0060189B" w:rsidRPr="0013264F">
        <w:rPr>
          <w:b/>
          <w:highlight w:val="yellow"/>
        </w:rPr>
        <w:t xml:space="preserve">Y </w:t>
      </w:r>
      <w:r w:rsidR="00A2288F" w:rsidRPr="0013264F">
        <w:rPr>
          <w:b/>
          <w:highlight w:val="yellow"/>
        </w:rPr>
        <w:t>&lt;Enter&gt;</w:t>
      </w:r>
      <w:r w:rsidR="0060189B" w:rsidRPr="0013264F">
        <w:t xml:space="preserve"> (Yes)</w:t>
      </w:r>
    </w:p>
    <w:p w14:paraId="25FAF5C1" w14:textId="77777777" w:rsidR="0060189B" w:rsidRPr="00195F5D" w:rsidRDefault="0060189B" w:rsidP="0060189B">
      <w:pPr>
        <w:pStyle w:val="BodyText6"/>
        <w:rPr>
          <w:rFonts w:cstheme="minorBidi"/>
        </w:rPr>
      </w:pPr>
    </w:p>
    <w:p w14:paraId="25FAF5C2" w14:textId="078CB420" w:rsidR="00A02C7E" w:rsidRPr="00195F5D" w:rsidRDefault="0060189B" w:rsidP="004D443D">
      <w:pPr>
        <w:pStyle w:val="ListNumber"/>
        <w:keepNext/>
        <w:keepLines/>
        <w:rPr>
          <w:rFonts w:eastAsiaTheme="minorHAnsi" w:cstheme="minorBidi"/>
        </w:rPr>
      </w:pPr>
      <w:r w:rsidRPr="00195F5D">
        <w:rPr>
          <w:rFonts w:eastAsiaTheme="minorHAnsi" w:cstheme="minorBidi"/>
        </w:rPr>
        <w:lastRenderedPageBreak/>
        <w:t>Th</w:t>
      </w:r>
      <w:r w:rsidR="00A2288F" w:rsidRPr="00195F5D">
        <w:rPr>
          <w:rFonts w:eastAsiaTheme="minorHAnsi" w:cstheme="minorBidi"/>
        </w:rPr>
        <w:t>e user</w:t>
      </w:r>
      <w:r w:rsidR="00A02C7E" w:rsidRPr="00195F5D">
        <w:rPr>
          <w:rFonts w:eastAsiaTheme="minorHAnsi" w:cstheme="minorBidi"/>
        </w:rPr>
        <w:t xml:space="preserve"> </w:t>
      </w:r>
      <w:r w:rsidR="00886DE5" w:rsidRPr="00195F5D">
        <w:rPr>
          <w:rFonts w:eastAsiaTheme="minorHAnsi" w:cstheme="minorBidi"/>
        </w:rPr>
        <w:t>should</w:t>
      </w:r>
      <w:r w:rsidR="00A02C7E" w:rsidRPr="00195F5D">
        <w:rPr>
          <w:rFonts w:eastAsiaTheme="minorHAnsi" w:cstheme="minorBidi"/>
        </w:rPr>
        <w:t xml:space="preserve"> </w:t>
      </w:r>
      <w:r w:rsidR="0067494D" w:rsidRPr="00195F5D">
        <w:rPr>
          <w:rFonts w:eastAsiaTheme="minorHAnsi" w:cstheme="minorBidi"/>
        </w:rPr>
        <w:t>re-</w:t>
      </w:r>
      <w:r w:rsidR="00A02C7E" w:rsidRPr="00195F5D">
        <w:rPr>
          <w:rFonts w:eastAsiaTheme="minorHAnsi" w:cstheme="minorBidi"/>
        </w:rPr>
        <w:t>add the entry</w:t>
      </w:r>
      <w:r w:rsidR="0067494D" w:rsidRPr="00195F5D">
        <w:rPr>
          <w:rFonts w:eastAsiaTheme="minorHAnsi" w:cstheme="minorBidi"/>
        </w:rPr>
        <w:t xml:space="preserve"> by</w:t>
      </w:r>
      <w:r w:rsidR="00886DE5" w:rsidRPr="00195F5D">
        <w:rPr>
          <w:rFonts w:eastAsiaTheme="minorHAnsi" w:cstheme="minorBidi"/>
        </w:rPr>
        <w:t xml:space="preserve"> </w:t>
      </w:r>
      <w:r w:rsidR="008F1851" w:rsidRPr="00195F5D">
        <w:rPr>
          <w:rFonts w:eastAsiaTheme="minorHAnsi" w:cstheme="minorBidi"/>
        </w:rPr>
        <w:t>follow</w:t>
      </w:r>
      <w:r w:rsidR="0067494D" w:rsidRPr="00195F5D">
        <w:rPr>
          <w:rFonts w:eastAsiaTheme="minorHAnsi" w:cstheme="minorBidi"/>
        </w:rPr>
        <w:t>ing the</w:t>
      </w:r>
      <w:r w:rsidR="008F1851" w:rsidRPr="00195F5D">
        <w:rPr>
          <w:rFonts w:eastAsiaTheme="minorHAnsi" w:cstheme="minorBidi"/>
        </w:rPr>
        <w:t xml:space="preserve"> proce</w:t>
      </w:r>
      <w:r w:rsidR="0067494D" w:rsidRPr="00195F5D">
        <w:rPr>
          <w:rFonts w:eastAsiaTheme="minorHAnsi" w:cstheme="minorBidi"/>
        </w:rPr>
        <w:t>dure</w:t>
      </w:r>
      <w:r w:rsidR="008F1851" w:rsidRPr="00195F5D">
        <w:rPr>
          <w:rFonts w:eastAsiaTheme="minorHAnsi" w:cstheme="minorBidi"/>
        </w:rPr>
        <w:t xml:space="preserve"> in Section </w:t>
      </w:r>
      <w:r w:rsidR="00886DE5" w:rsidRPr="00195F5D">
        <w:rPr>
          <w:rFonts w:eastAsiaTheme="minorHAnsi" w:cstheme="minorBidi"/>
          <w:color w:val="0000FF"/>
          <w:u w:val="single"/>
        </w:rPr>
        <w:fldChar w:fldCharType="begin"/>
      </w:r>
      <w:r w:rsidR="00886DE5" w:rsidRPr="00195F5D">
        <w:rPr>
          <w:rFonts w:eastAsiaTheme="minorHAnsi" w:cstheme="minorBidi"/>
          <w:color w:val="0000FF"/>
          <w:u w:val="single"/>
        </w:rPr>
        <w:instrText xml:space="preserve"> REF _Ref379372436 \w \h  \* MERGEFORMAT </w:instrText>
      </w:r>
      <w:r w:rsidR="00886DE5" w:rsidRPr="00195F5D">
        <w:rPr>
          <w:rFonts w:eastAsiaTheme="minorHAnsi" w:cstheme="minorBidi"/>
          <w:color w:val="0000FF"/>
          <w:u w:val="single"/>
        </w:rPr>
      </w:r>
      <w:r w:rsidR="00886DE5" w:rsidRPr="00195F5D">
        <w:rPr>
          <w:rFonts w:eastAsiaTheme="minorHAnsi" w:cstheme="minorBidi"/>
          <w:color w:val="0000FF"/>
          <w:u w:val="single"/>
        </w:rPr>
        <w:fldChar w:fldCharType="separate"/>
      </w:r>
      <w:r w:rsidR="006E7C3B">
        <w:rPr>
          <w:rFonts w:eastAsiaTheme="minorHAnsi" w:cstheme="minorBidi"/>
          <w:color w:val="0000FF"/>
          <w:u w:val="single"/>
        </w:rPr>
        <w:t>2.3.2</w:t>
      </w:r>
      <w:r w:rsidR="00886DE5" w:rsidRPr="00195F5D">
        <w:rPr>
          <w:rFonts w:eastAsiaTheme="minorHAnsi" w:cstheme="minorBidi"/>
          <w:color w:val="0000FF"/>
          <w:u w:val="single"/>
        </w:rPr>
        <w:fldChar w:fldCharType="end"/>
      </w:r>
      <w:r w:rsidR="00886DE5" w:rsidRPr="00195F5D">
        <w:rPr>
          <w:rFonts w:eastAsiaTheme="minorHAnsi" w:cstheme="minorBidi"/>
        </w:rPr>
        <w:t>.</w:t>
      </w:r>
    </w:p>
    <w:p w14:paraId="25FAF5C3" w14:textId="56900341" w:rsidR="0060189B" w:rsidRPr="00195F5D" w:rsidRDefault="00A2288F" w:rsidP="00886DE5">
      <w:pPr>
        <w:pStyle w:val="Caption"/>
        <w:ind w:left="720"/>
        <w:rPr>
          <w:rFonts w:eastAsiaTheme="minorHAnsi" w:cstheme="minorBidi"/>
        </w:rPr>
      </w:pPr>
      <w:bookmarkStart w:id="114" w:name="_Toc501605856"/>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6E7C3B">
        <w:rPr>
          <w:rFonts w:eastAsiaTheme="minorHAnsi" w:cstheme="minorBidi"/>
          <w:noProof/>
        </w:rPr>
        <w:t>11</w:t>
      </w:r>
      <w:r w:rsidR="007B7171" w:rsidRPr="00195F5D">
        <w:rPr>
          <w:rFonts w:eastAsiaTheme="minorHAnsi" w:cstheme="minorBidi"/>
          <w:noProof/>
        </w:rPr>
        <w:fldChar w:fldCharType="end"/>
      </w:r>
      <w:r w:rsidR="0041713E" w:rsidRPr="00195F5D">
        <w:rPr>
          <w:rFonts w:eastAsiaTheme="minorHAnsi" w:cstheme="minorBidi"/>
        </w:rPr>
        <w:t>:</w:t>
      </w:r>
      <w:r w:rsidRPr="00195F5D">
        <w:rPr>
          <w:rFonts w:eastAsiaTheme="minorHAnsi" w:cstheme="minorBidi"/>
        </w:rPr>
        <w:t xml:space="preserve"> </w:t>
      </w:r>
      <w:r w:rsidR="008F1851" w:rsidRPr="00195F5D">
        <w:rPr>
          <w:rFonts w:eastAsiaTheme="minorHAnsi" w:cstheme="minorBidi"/>
        </w:rPr>
        <w:t>Add</w:t>
      </w:r>
      <w:r w:rsidR="00886DE5" w:rsidRPr="00195F5D">
        <w:rPr>
          <w:rFonts w:eastAsiaTheme="minorHAnsi" w:cstheme="minorBidi"/>
        </w:rPr>
        <w:t>ing</w:t>
      </w:r>
      <w:r w:rsidR="008F1851" w:rsidRPr="00195F5D">
        <w:rPr>
          <w:rFonts w:eastAsiaTheme="minorHAnsi" w:cstheme="minorBidi"/>
        </w:rPr>
        <w:t xml:space="preserve"> the </w:t>
      </w:r>
      <w:r w:rsidR="0041713E" w:rsidRPr="00195F5D">
        <w:rPr>
          <w:rFonts w:eastAsiaTheme="minorHAnsi" w:cstheme="minorBidi"/>
        </w:rPr>
        <w:t>E</w:t>
      </w:r>
      <w:r w:rsidR="008F1851" w:rsidRPr="00195F5D">
        <w:rPr>
          <w:rFonts w:eastAsiaTheme="minorHAnsi" w:cstheme="minorBidi"/>
        </w:rPr>
        <w:t xml:space="preserve">ntry </w:t>
      </w:r>
      <w:r w:rsidR="0041713E" w:rsidRPr="00195F5D">
        <w:rPr>
          <w:rFonts w:eastAsiaTheme="minorHAnsi" w:cstheme="minorBidi"/>
        </w:rPr>
        <w:t>U</w:t>
      </w:r>
      <w:r w:rsidR="008F1851" w:rsidRPr="00195F5D">
        <w:rPr>
          <w:rFonts w:eastAsiaTheme="minorHAnsi" w:cstheme="minorBidi"/>
        </w:rPr>
        <w:t xml:space="preserve">sing the </w:t>
      </w:r>
      <w:r w:rsidR="00886DE5" w:rsidRPr="00195F5D">
        <w:rPr>
          <w:rFonts w:eastAsiaTheme="minorHAnsi" w:cstheme="minorBidi"/>
        </w:rPr>
        <w:t xml:space="preserve">Person Class Edit </w:t>
      </w:r>
      <w:r w:rsidR="0041713E" w:rsidRPr="00195F5D">
        <w:rPr>
          <w:rFonts w:eastAsiaTheme="minorHAnsi" w:cstheme="minorBidi"/>
        </w:rPr>
        <w:t>O</w:t>
      </w:r>
      <w:r w:rsidR="00886DE5" w:rsidRPr="00195F5D">
        <w:rPr>
          <w:rFonts w:eastAsiaTheme="minorHAnsi" w:cstheme="minorBidi"/>
        </w:rPr>
        <w:t>ption</w:t>
      </w:r>
      <w:bookmarkEnd w:id="114"/>
    </w:p>
    <w:p w14:paraId="25FAF5C4" w14:textId="77777777" w:rsidR="00A02C7E" w:rsidRPr="0013264F" w:rsidRDefault="00A02C7E" w:rsidP="00A2288F">
      <w:pPr>
        <w:pStyle w:val="DialogueIndent"/>
      </w:pPr>
      <w:r w:rsidRPr="0013264F">
        <w:t xml:space="preserve">Select NEW PERSON NAME: </w:t>
      </w:r>
      <w:r w:rsidR="009F05D2" w:rsidRPr="0013264F">
        <w:rPr>
          <w:b/>
          <w:highlight w:val="yellow"/>
        </w:rPr>
        <w:t>KRNUSER,FIFTY</w:t>
      </w:r>
    </w:p>
    <w:p w14:paraId="25FAF5C5" w14:textId="77777777" w:rsidR="0060189B" w:rsidRPr="0013264F" w:rsidRDefault="0060189B" w:rsidP="00A2288F">
      <w:pPr>
        <w:pStyle w:val="DialogueIndent"/>
      </w:pPr>
    </w:p>
    <w:p w14:paraId="25FAF5C6" w14:textId="77777777" w:rsidR="00A02C7E" w:rsidRPr="0013264F" w:rsidRDefault="00A02C7E" w:rsidP="00A2288F">
      <w:pPr>
        <w:pStyle w:val="DialogueIndent"/>
      </w:pPr>
      <w:r w:rsidRPr="0013264F">
        <w:t xml:space="preserve">                             Edit of Person Class</w:t>
      </w:r>
    </w:p>
    <w:p w14:paraId="25FAF5C7" w14:textId="77777777" w:rsidR="00A02C7E" w:rsidRPr="0013264F" w:rsidRDefault="00A02C7E" w:rsidP="00A2288F">
      <w:pPr>
        <w:pStyle w:val="DialogueIndent"/>
      </w:pPr>
      <w:r w:rsidRPr="0013264F">
        <w:t xml:space="preserve">NAME: </w:t>
      </w:r>
      <w:r w:rsidR="009F05D2" w:rsidRPr="0013264F">
        <w:rPr>
          <w:highlight w:val="cyan"/>
        </w:rPr>
        <w:t>KRNUSER,FIFTY</w:t>
      </w:r>
    </w:p>
    <w:p w14:paraId="25FAF5C8" w14:textId="77777777" w:rsidR="00A02C7E" w:rsidRPr="0013264F" w:rsidRDefault="00A02C7E" w:rsidP="00A2288F">
      <w:pPr>
        <w:pStyle w:val="DialogueIndent"/>
      </w:pPr>
      <w:r w:rsidRPr="0013264F">
        <w:t>_____________________________________________________________________________</w:t>
      </w:r>
    </w:p>
    <w:p w14:paraId="25FAF5C9" w14:textId="77777777" w:rsidR="00A02C7E" w:rsidRPr="0013264F" w:rsidRDefault="00A02C7E" w:rsidP="00A2288F">
      <w:pPr>
        <w:pStyle w:val="DialogueIndent"/>
      </w:pPr>
      <w:r w:rsidRPr="0013264F">
        <w:t>Person Class                                         Effective     Expired</w:t>
      </w:r>
    </w:p>
    <w:p w14:paraId="25FAF5CA" w14:textId="77777777" w:rsidR="00A02C7E" w:rsidRPr="0013264F" w:rsidRDefault="00A02C7E" w:rsidP="00A2288F">
      <w:pPr>
        <w:pStyle w:val="DialogueIndent"/>
      </w:pPr>
      <w:r w:rsidRPr="0013264F">
        <w:t xml:space="preserve"> Physicians (M.D. and D.O.)                        JUL 17,2013                </w:t>
      </w:r>
    </w:p>
    <w:p w14:paraId="25FAF5CB" w14:textId="77777777" w:rsidR="00A02C7E" w:rsidRPr="0013264F" w:rsidRDefault="00A02C7E" w:rsidP="00A2288F">
      <w:pPr>
        <w:pStyle w:val="DialogueIndent"/>
      </w:pPr>
      <w:r w:rsidRPr="0013264F">
        <w:t xml:space="preserve"> </w:t>
      </w:r>
    </w:p>
    <w:p w14:paraId="25FAF5CC" w14:textId="77777777" w:rsidR="00A02C7E" w:rsidRPr="00195F5D" w:rsidRDefault="00A02C7E" w:rsidP="00A02C7E">
      <w:pPr>
        <w:pStyle w:val="BodyText6"/>
        <w:rPr>
          <w:rFonts w:cstheme="minorBidi"/>
        </w:rPr>
      </w:pPr>
    </w:p>
    <w:p w14:paraId="25FAF5CD" w14:textId="77777777" w:rsidR="00A02C7E" w:rsidRPr="00195F5D" w:rsidRDefault="00A02C7E" w:rsidP="005B03F4">
      <w:pPr>
        <w:pStyle w:val="ListNumber"/>
        <w:keepNext/>
        <w:keepLines/>
        <w:rPr>
          <w:rFonts w:eastAsiaTheme="minorHAnsi" w:cstheme="minorBidi"/>
        </w:rPr>
      </w:pPr>
      <w:r w:rsidRPr="00195F5D">
        <w:rPr>
          <w:rFonts w:eastAsiaTheme="minorHAnsi" w:cstheme="minorBidi"/>
        </w:rPr>
        <w:t>Once complete</w:t>
      </w:r>
      <w:r w:rsidR="00A2288F" w:rsidRPr="00195F5D">
        <w:rPr>
          <w:rFonts w:eastAsiaTheme="minorHAnsi" w:cstheme="minorBidi"/>
        </w:rPr>
        <w:t>,</w:t>
      </w:r>
      <w:r w:rsidRPr="00195F5D">
        <w:rPr>
          <w:rFonts w:eastAsiaTheme="minorHAnsi" w:cstheme="minorBidi"/>
        </w:rPr>
        <w:t xml:space="preserve"> re-edit the entry STATUS, DATE INACTIVATED</w:t>
      </w:r>
      <w:r w:rsidR="0060189B" w:rsidRPr="00195F5D">
        <w:rPr>
          <w:rFonts w:eastAsiaTheme="minorHAnsi" w:cstheme="minorBidi"/>
        </w:rPr>
        <w:t>,</w:t>
      </w:r>
      <w:r w:rsidRPr="00195F5D">
        <w:rPr>
          <w:rFonts w:eastAsiaTheme="minorHAnsi" w:cstheme="minorBidi"/>
        </w:rPr>
        <w:t xml:space="preserve"> and X12 CODE</w:t>
      </w:r>
      <w:r w:rsidR="0060189B" w:rsidRPr="00195F5D">
        <w:rPr>
          <w:rFonts w:eastAsiaTheme="minorHAnsi" w:cstheme="minorBidi"/>
        </w:rPr>
        <w:t xml:space="preserve"> fields:</w:t>
      </w:r>
    </w:p>
    <w:p w14:paraId="25FAF5CE" w14:textId="77777777" w:rsidR="0067494D" w:rsidRPr="00195F5D" w:rsidRDefault="0067494D" w:rsidP="005B03F4">
      <w:pPr>
        <w:pStyle w:val="ListNumber2"/>
        <w:keepNext/>
        <w:keepLines/>
        <w:numPr>
          <w:ilvl w:val="0"/>
          <w:numId w:val="34"/>
        </w:numPr>
        <w:ind w:left="1080"/>
        <w:rPr>
          <w:rFonts w:eastAsiaTheme="minorHAnsi" w:cstheme="minorBidi"/>
        </w:rPr>
      </w:pPr>
      <w:r w:rsidRPr="00195F5D">
        <w:rPr>
          <w:rFonts w:eastAsiaTheme="minorHAnsi" w:cstheme="minorBidi"/>
        </w:rPr>
        <w:t xml:space="preserve">From VA FileMan, select the </w:t>
      </w:r>
      <w:r w:rsidRPr="00195F5D">
        <w:rPr>
          <w:rFonts w:eastAsiaTheme="minorHAnsi" w:cstheme="minorBidi"/>
          <w:b/>
        </w:rPr>
        <w:t>Enter or Edit File Entries</w:t>
      </w:r>
      <w:r w:rsidRPr="00195F5D">
        <w:rPr>
          <w:rFonts w:eastAsiaTheme="minorHAnsi" w:cstheme="minorBidi"/>
        </w:rPr>
        <w:t xml:space="preserve"> option</w:t>
      </w:r>
      <w:r w:rsidRPr="00195F5D">
        <w:rPr>
          <w:rFonts w:eastAsiaTheme="minorHAnsi" w:cstheme="minorBidi"/>
        </w:rPr>
        <w:fldChar w:fldCharType="begin"/>
      </w:r>
      <w:r w:rsidRPr="00195F5D">
        <w:rPr>
          <w:rFonts w:eastAsiaTheme="minorHAnsi" w:cstheme="minorBidi"/>
        </w:rPr>
        <w:instrText xml:space="preserve"> XE "Enter or Edit File Entries Option" </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 xml:space="preserve"> XE "Options:Enter or Edit File Entries" </w:instrText>
      </w:r>
      <w:r w:rsidRPr="00195F5D">
        <w:rPr>
          <w:rFonts w:eastAsiaTheme="minorHAnsi" w:cstheme="minorBidi"/>
        </w:rPr>
        <w:fldChar w:fldCharType="end"/>
      </w:r>
      <w:r w:rsidRPr="00195F5D">
        <w:rPr>
          <w:rFonts w:eastAsiaTheme="minorHAnsi" w:cstheme="minorBidi"/>
        </w:rPr>
        <w:t xml:space="preserve"> [DIEDIT</w:t>
      </w:r>
      <w:r w:rsidRPr="00195F5D">
        <w:rPr>
          <w:rFonts w:eastAsiaTheme="minorHAnsi" w:cstheme="minorBidi"/>
        </w:rPr>
        <w:fldChar w:fldCharType="begin"/>
      </w:r>
      <w:r w:rsidRPr="00195F5D">
        <w:rPr>
          <w:rFonts w:eastAsiaTheme="minorHAnsi" w:cstheme="minorBidi"/>
        </w:rPr>
        <w:instrText xml:space="preserve"> XE "DIEDIT Option" </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 xml:space="preserve"> XE "Options:DIEDIT" </w:instrText>
      </w:r>
      <w:r w:rsidRPr="00195F5D">
        <w:rPr>
          <w:rFonts w:eastAsiaTheme="minorHAnsi" w:cstheme="minorBidi"/>
        </w:rPr>
        <w:fldChar w:fldCharType="end"/>
      </w:r>
      <w:r w:rsidRPr="00195F5D">
        <w:rPr>
          <w:rFonts w:eastAsiaTheme="minorHAnsi" w:cstheme="minorBidi"/>
        </w:rPr>
        <w:t>].</w:t>
      </w:r>
    </w:p>
    <w:p w14:paraId="25FAF5CF" w14:textId="77777777" w:rsidR="0067494D" w:rsidRPr="00195F5D" w:rsidRDefault="0067494D" w:rsidP="00562419">
      <w:pPr>
        <w:pStyle w:val="ListNumber2"/>
        <w:numPr>
          <w:ilvl w:val="0"/>
          <w:numId w:val="34"/>
        </w:numPr>
        <w:ind w:left="1080"/>
        <w:rPr>
          <w:rFonts w:eastAsiaTheme="minorHAnsi" w:cstheme="minorBidi"/>
        </w:rPr>
      </w:pPr>
      <w:r w:rsidRPr="00195F5D">
        <w:rPr>
          <w:rFonts w:eastAsiaTheme="minorHAnsi" w:cstheme="minorBidi"/>
        </w:rPr>
        <w:t xml:space="preserve">At the "INPUT TO WHAT FILE: </w:t>
      </w:r>
      <w:r w:rsidRPr="00195F5D">
        <w:rPr>
          <w:rFonts w:eastAsiaTheme="minorHAnsi" w:cstheme="minorBidi"/>
          <w:i/>
        </w:rPr>
        <w:t>PERSON CLASS</w:t>
      </w:r>
      <w:r w:rsidRPr="00195F5D">
        <w:rPr>
          <w:rFonts w:eastAsiaTheme="minorHAnsi" w:cstheme="minorBidi"/>
        </w:rPr>
        <w:t xml:space="preserve">//" prompt, enter </w:t>
      </w:r>
      <w:r w:rsidRPr="00195F5D">
        <w:rPr>
          <w:rFonts w:eastAsiaTheme="minorHAnsi" w:cstheme="minorBidi"/>
          <w:b/>
        </w:rPr>
        <w:t>PERSON CLASS</w:t>
      </w:r>
      <w:r w:rsidRPr="00195F5D">
        <w:rPr>
          <w:rFonts w:eastAsiaTheme="minorHAnsi" w:cstheme="minorBidi"/>
        </w:rPr>
        <w:t>.</w:t>
      </w:r>
    </w:p>
    <w:p w14:paraId="25FAF5D0" w14:textId="77777777" w:rsidR="0067494D" w:rsidRPr="00195F5D" w:rsidRDefault="0067494D" w:rsidP="00562419">
      <w:pPr>
        <w:pStyle w:val="ListNumber2"/>
        <w:numPr>
          <w:ilvl w:val="0"/>
          <w:numId w:val="34"/>
        </w:numPr>
        <w:ind w:left="1080"/>
        <w:rPr>
          <w:rFonts w:eastAsiaTheme="minorHAnsi" w:cstheme="minorBidi"/>
        </w:rPr>
      </w:pPr>
      <w:r w:rsidRPr="00195F5D">
        <w:rPr>
          <w:rFonts w:eastAsiaTheme="minorHAnsi" w:cstheme="minorBidi"/>
        </w:rPr>
        <w:t xml:space="preserve">At the "EDIT WHICH FIELD: ALL//" prompt, enter </w:t>
      </w:r>
      <w:r w:rsidRPr="00195F5D">
        <w:rPr>
          <w:rFonts w:eastAsiaTheme="minorHAnsi" w:cstheme="minorBidi"/>
          <w:b/>
        </w:rPr>
        <w:t>STATUS</w:t>
      </w:r>
      <w:r w:rsidRPr="00195F5D">
        <w:rPr>
          <w:rFonts w:eastAsiaTheme="minorHAnsi" w:cstheme="minorBidi"/>
        </w:rPr>
        <w:t>.</w:t>
      </w:r>
    </w:p>
    <w:p w14:paraId="25FAF5D1" w14:textId="77777777" w:rsidR="0067494D" w:rsidRPr="00195F5D" w:rsidRDefault="0067494D" w:rsidP="00562419">
      <w:pPr>
        <w:pStyle w:val="ListNumber2"/>
        <w:numPr>
          <w:ilvl w:val="0"/>
          <w:numId w:val="34"/>
        </w:numPr>
        <w:ind w:left="1080"/>
        <w:rPr>
          <w:rFonts w:eastAsiaTheme="minorHAnsi" w:cstheme="minorBidi"/>
        </w:rPr>
      </w:pPr>
      <w:r w:rsidRPr="00195F5D">
        <w:rPr>
          <w:rFonts w:eastAsiaTheme="minorHAnsi" w:cstheme="minorBidi"/>
        </w:rPr>
        <w:t xml:space="preserve">At the "THEN EDIT FIELD:" prompt, enter </w:t>
      </w:r>
      <w:r w:rsidRPr="00195F5D">
        <w:rPr>
          <w:rFonts w:eastAsiaTheme="minorHAnsi" w:cstheme="minorBidi"/>
          <w:b/>
        </w:rPr>
        <w:t>DATE INACTIVATED</w:t>
      </w:r>
      <w:r w:rsidRPr="00195F5D">
        <w:rPr>
          <w:rFonts w:eastAsiaTheme="minorHAnsi" w:cstheme="minorBidi"/>
        </w:rPr>
        <w:t>.</w:t>
      </w:r>
    </w:p>
    <w:p w14:paraId="25FAF5D2" w14:textId="77777777" w:rsidR="0067494D" w:rsidRPr="00195F5D" w:rsidRDefault="0067494D" w:rsidP="00562419">
      <w:pPr>
        <w:pStyle w:val="ListNumber2"/>
        <w:numPr>
          <w:ilvl w:val="0"/>
          <w:numId w:val="34"/>
        </w:numPr>
        <w:ind w:left="1080"/>
        <w:rPr>
          <w:rFonts w:eastAsiaTheme="minorHAnsi" w:cstheme="minorBidi"/>
        </w:rPr>
      </w:pPr>
      <w:r w:rsidRPr="00195F5D">
        <w:rPr>
          <w:rFonts w:eastAsiaTheme="minorHAnsi" w:cstheme="minorBidi"/>
        </w:rPr>
        <w:t xml:space="preserve">At the "THEN EDIT FIELD:" prompt, enter </w:t>
      </w:r>
      <w:r w:rsidRPr="00195F5D">
        <w:rPr>
          <w:rFonts w:eastAsiaTheme="minorHAnsi" w:cstheme="minorBidi"/>
          <w:b/>
        </w:rPr>
        <w:t>X12 CODE</w:t>
      </w:r>
      <w:r w:rsidRPr="00195F5D">
        <w:rPr>
          <w:rFonts w:eastAsiaTheme="minorHAnsi" w:cstheme="minorBidi"/>
        </w:rPr>
        <w:t>.</w:t>
      </w:r>
    </w:p>
    <w:p w14:paraId="25FAF5D3" w14:textId="77777777" w:rsidR="0067494D" w:rsidRPr="00195F5D" w:rsidRDefault="0067494D" w:rsidP="0067494D">
      <w:pPr>
        <w:pStyle w:val="ListNumber2"/>
        <w:numPr>
          <w:ilvl w:val="0"/>
          <w:numId w:val="34"/>
        </w:numPr>
        <w:ind w:left="1080"/>
        <w:rPr>
          <w:rFonts w:eastAsiaTheme="minorHAnsi" w:cstheme="minorBidi"/>
        </w:rPr>
      </w:pPr>
      <w:r w:rsidRPr="00195F5D">
        <w:rPr>
          <w:rFonts w:eastAsiaTheme="minorHAnsi" w:cstheme="minorBidi"/>
        </w:rPr>
        <w:t xml:space="preserve">At the "THEN EDIT FIELD:" prompt, press </w:t>
      </w:r>
      <w:r w:rsidRPr="00195F5D">
        <w:rPr>
          <w:rFonts w:eastAsiaTheme="minorHAnsi" w:cstheme="minorBidi"/>
          <w:b/>
        </w:rPr>
        <w:t>Enter</w:t>
      </w:r>
      <w:r w:rsidR="00E34859" w:rsidRPr="00195F5D">
        <w:rPr>
          <w:rFonts w:eastAsiaTheme="minorHAnsi" w:cstheme="minorBidi"/>
        </w:rPr>
        <w:t xml:space="preserve"> when</w:t>
      </w:r>
      <w:r w:rsidRPr="00195F5D">
        <w:rPr>
          <w:rFonts w:eastAsiaTheme="minorHAnsi" w:cstheme="minorBidi"/>
        </w:rPr>
        <w:t xml:space="preserve"> your entries are complete.</w:t>
      </w:r>
    </w:p>
    <w:p w14:paraId="25FAF5D4" w14:textId="77777777" w:rsidR="0067494D" w:rsidRPr="00195F5D" w:rsidRDefault="0067494D" w:rsidP="0067494D">
      <w:pPr>
        <w:pStyle w:val="ListNumber2"/>
        <w:numPr>
          <w:ilvl w:val="0"/>
          <w:numId w:val="34"/>
        </w:numPr>
        <w:ind w:left="1080"/>
        <w:rPr>
          <w:rFonts w:eastAsiaTheme="minorHAnsi" w:cstheme="minorBidi"/>
        </w:rPr>
      </w:pPr>
      <w:r w:rsidRPr="00195F5D">
        <w:rPr>
          <w:rFonts w:eastAsiaTheme="minorHAnsi" w:cstheme="minorBidi"/>
        </w:rPr>
        <w:t xml:space="preserve">At the "Select PERSON CLASS PROVIDER TYPE:" prompt, enter the </w:t>
      </w:r>
      <w:r w:rsidR="00E34859" w:rsidRPr="00195F5D">
        <w:rPr>
          <w:rFonts w:eastAsiaTheme="minorHAnsi" w:cstheme="minorBidi"/>
          <w:b/>
        </w:rPr>
        <w:t>Provider Type</w:t>
      </w:r>
      <w:r w:rsidRPr="00195F5D">
        <w:rPr>
          <w:rFonts w:eastAsiaTheme="minorHAnsi" w:cstheme="minorBidi"/>
        </w:rPr>
        <w:t>.</w:t>
      </w:r>
      <w:r w:rsidR="00E516B3" w:rsidRPr="00195F5D">
        <w:rPr>
          <w:rFonts w:eastAsiaTheme="minorHAnsi" w:cstheme="minorBidi"/>
        </w:rPr>
        <w:t xml:space="preserve"> Pressing the </w:t>
      </w:r>
      <w:r w:rsidR="00E516B3" w:rsidRPr="00195F5D">
        <w:rPr>
          <w:rFonts w:eastAsiaTheme="minorHAnsi" w:cstheme="minorBidi"/>
          <w:b/>
        </w:rPr>
        <w:t>&lt;Spacebar&gt;&lt;Enter&gt;</w:t>
      </w:r>
      <w:r w:rsidR="00E516B3" w:rsidRPr="00195F5D">
        <w:rPr>
          <w:rFonts w:eastAsiaTheme="minorHAnsi" w:cstheme="minorBidi"/>
        </w:rPr>
        <w:t xml:space="preserve"> keys inserts the last used Provider Type.</w:t>
      </w:r>
    </w:p>
    <w:p w14:paraId="25FAF5D5" w14:textId="77777777" w:rsidR="00E516B3" w:rsidRPr="00195F5D" w:rsidRDefault="00E516B3" w:rsidP="0067494D">
      <w:pPr>
        <w:pStyle w:val="ListNumber2"/>
        <w:numPr>
          <w:ilvl w:val="0"/>
          <w:numId w:val="34"/>
        </w:numPr>
        <w:ind w:left="1080"/>
        <w:rPr>
          <w:rFonts w:eastAsiaTheme="minorHAnsi" w:cstheme="minorBidi"/>
        </w:rPr>
      </w:pPr>
      <w:r w:rsidRPr="00195F5D">
        <w:rPr>
          <w:rFonts w:eastAsiaTheme="minorHAnsi" w:cstheme="minorBidi"/>
        </w:rPr>
        <w:t xml:space="preserve">At the "...OK? Yes//" prompt, verify it is the correct entry and enter </w:t>
      </w:r>
      <w:r w:rsidRPr="00195F5D">
        <w:rPr>
          <w:rFonts w:eastAsiaTheme="minorHAnsi" w:cstheme="minorBidi"/>
          <w:b/>
        </w:rPr>
        <w:t>YES</w:t>
      </w:r>
      <w:r w:rsidRPr="00195F5D">
        <w:rPr>
          <w:rFonts w:eastAsiaTheme="minorHAnsi" w:cstheme="minorBidi"/>
        </w:rPr>
        <w:t>.</w:t>
      </w:r>
    </w:p>
    <w:p w14:paraId="25FAF5D6" w14:textId="77777777" w:rsidR="00E516B3" w:rsidRPr="00195F5D" w:rsidRDefault="00E516B3" w:rsidP="0067494D">
      <w:pPr>
        <w:pStyle w:val="ListNumber2"/>
        <w:numPr>
          <w:ilvl w:val="0"/>
          <w:numId w:val="34"/>
        </w:numPr>
        <w:ind w:left="1080"/>
        <w:rPr>
          <w:rFonts w:eastAsiaTheme="minorHAnsi" w:cstheme="minorBidi"/>
        </w:rPr>
      </w:pPr>
      <w:r w:rsidRPr="00195F5D">
        <w:rPr>
          <w:rFonts w:eastAsiaTheme="minorHAnsi" w:cstheme="minorBidi"/>
        </w:rPr>
        <w:t xml:space="preserve">At the "STATUS: Active//" prompt, enter </w:t>
      </w:r>
      <w:r w:rsidRPr="00195F5D">
        <w:rPr>
          <w:rFonts w:eastAsiaTheme="minorHAnsi" w:cstheme="minorBidi"/>
          <w:b/>
        </w:rPr>
        <w:t>INACTIVE</w:t>
      </w:r>
      <w:r w:rsidRPr="00195F5D">
        <w:rPr>
          <w:rFonts w:eastAsiaTheme="minorHAnsi" w:cstheme="minorBidi"/>
        </w:rPr>
        <w:t>.</w:t>
      </w:r>
    </w:p>
    <w:p w14:paraId="25FAF5D7" w14:textId="77777777" w:rsidR="00E516B3" w:rsidRPr="00195F5D" w:rsidRDefault="00E516B3" w:rsidP="0067494D">
      <w:pPr>
        <w:pStyle w:val="ListNumber2"/>
        <w:numPr>
          <w:ilvl w:val="0"/>
          <w:numId w:val="34"/>
        </w:numPr>
        <w:ind w:left="1080"/>
        <w:rPr>
          <w:rFonts w:eastAsiaTheme="minorHAnsi" w:cstheme="minorBidi"/>
        </w:rPr>
      </w:pPr>
      <w:r w:rsidRPr="00195F5D">
        <w:rPr>
          <w:rFonts w:eastAsiaTheme="minorHAnsi" w:cstheme="minorBidi"/>
        </w:rPr>
        <w:t xml:space="preserve">At the "DATE INACTIVATED: </w:t>
      </w:r>
      <w:r w:rsidRPr="00195F5D">
        <w:rPr>
          <w:rFonts w:eastAsiaTheme="minorHAnsi" w:cstheme="minorBidi"/>
          <w:i/>
        </w:rPr>
        <w:t>JUL 17,2013</w:t>
      </w:r>
      <w:r w:rsidRPr="00195F5D">
        <w:rPr>
          <w:rFonts w:eastAsiaTheme="minorHAnsi" w:cstheme="minorBidi"/>
        </w:rPr>
        <w:t xml:space="preserve">//" prompt, enter the </w:t>
      </w:r>
      <w:r w:rsidR="00E34859" w:rsidRPr="00195F5D">
        <w:rPr>
          <w:rFonts w:eastAsiaTheme="minorHAnsi" w:cstheme="minorBidi"/>
        </w:rPr>
        <w:t xml:space="preserve">saved </w:t>
      </w:r>
      <w:r w:rsidR="008559D3" w:rsidRPr="00195F5D">
        <w:rPr>
          <w:rFonts w:eastAsiaTheme="minorHAnsi" w:cstheme="minorBidi"/>
        </w:rPr>
        <w:t xml:space="preserve">date </w:t>
      </w:r>
      <w:r w:rsidR="00E34859" w:rsidRPr="00195F5D">
        <w:rPr>
          <w:rFonts w:eastAsiaTheme="minorHAnsi" w:cstheme="minorBidi"/>
        </w:rPr>
        <w:t>val</w:t>
      </w:r>
      <w:r w:rsidR="005D2DEB" w:rsidRPr="00195F5D">
        <w:rPr>
          <w:rFonts w:eastAsiaTheme="minorHAnsi" w:cstheme="minorBidi"/>
        </w:rPr>
        <w:t>u</w:t>
      </w:r>
      <w:r w:rsidR="00E34859" w:rsidRPr="00195F5D">
        <w:rPr>
          <w:rFonts w:eastAsiaTheme="minorHAnsi" w:cstheme="minorBidi"/>
        </w:rPr>
        <w:t xml:space="preserve">e from </w:t>
      </w:r>
      <w:r w:rsidR="00E34859" w:rsidRPr="00195F5D">
        <w:rPr>
          <w:rFonts w:eastAsiaTheme="minorHAnsi" w:cstheme="minorBidi"/>
          <w:b/>
        </w:rPr>
        <w:t xml:space="preserve">Step </w:t>
      </w:r>
      <w:r w:rsidR="005D2DEB" w:rsidRPr="00195F5D">
        <w:rPr>
          <w:rFonts w:eastAsiaTheme="minorHAnsi" w:cstheme="minorBidi"/>
          <w:b/>
        </w:rPr>
        <w:t>3</w:t>
      </w:r>
      <w:r w:rsidR="008559D3" w:rsidRPr="00195F5D">
        <w:rPr>
          <w:rFonts w:eastAsiaTheme="minorHAnsi" w:cstheme="minorBidi"/>
          <w:b/>
        </w:rPr>
        <w:t>h</w:t>
      </w:r>
      <w:r w:rsidRPr="00195F5D">
        <w:rPr>
          <w:rFonts w:eastAsiaTheme="minorHAnsi" w:cstheme="minorBidi"/>
        </w:rPr>
        <w:t>.</w:t>
      </w:r>
    </w:p>
    <w:p w14:paraId="25FAF5D8" w14:textId="77777777" w:rsidR="00E516B3" w:rsidRPr="00195F5D" w:rsidRDefault="00E516B3" w:rsidP="0067494D">
      <w:pPr>
        <w:pStyle w:val="ListNumber2"/>
        <w:numPr>
          <w:ilvl w:val="0"/>
          <w:numId w:val="34"/>
        </w:numPr>
        <w:ind w:left="1080"/>
        <w:rPr>
          <w:rFonts w:eastAsiaTheme="minorHAnsi" w:cstheme="minorBidi"/>
        </w:rPr>
      </w:pPr>
      <w:r w:rsidRPr="00195F5D">
        <w:rPr>
          <w:rFonts w:eastAsiaTheme="minorHAnsi" w:cstheme="minorBidi"/>
        </w:rPr>
        <w:t xml:space="preserve">At the "X12 CODE: </w:t>
      </w:r>
      <w:r w:rsidRPr="00195F5D">
        <w:rPr>
          <w:rFonts w:eastAsiaTheme="minorHAnsi" w:cstheme="minorBidi"/>
          <w:i/>
        </w:rPr>
        <w:t>203BP0103Y</w:t>
      </w:r>
      <w:r w:rsidRPr="00195F5D">
        <w:rPr>
          <w:rFonts w:eastAsiaTheme="minorHAnsi" w:cstheme="minorBidi"/>
        </w:rPr>
        <w:t xml:space="preserve">//" prompt, enter an </w:t>
      </w:r>
      <w:r w:rsidRPr="00195F5D">
        <w:rPr>
          <w:rFonts w:eastAsiaTheme="minorHAnsi" w:cstheme="minorBidi"/>
          <w:b/>
        </w:rPr>
        <w:t>At-Sign (@)</w:t>
      </w:r>
      <w:r w:rsidRPr="00195F5D">
        <w:rPr>
          <w:rFonts w:eastAsiaTheme="minorHAnsi" w:cstheme="minorBidi"/>
        </w:rPr>
        <w:t xml:space="preserve"> to delete the X12 CODE.</w:t>
      </w:r>
    </w:p>
    <w:p w14:paraId="25FAF5D9" w14:textId="77777777" w:rsidR="00E516B3" w:rsidRPr="00195F5D" w:rsidRDefault="00E516B3" w:rsidP="0067494D">
      <w:pPr>
        <w:pStyle w:val="ListNumber2"/>
        <w:numPr>
          <w:ilvl w:val="0"/>
          <w:numId w:val="34"/>
        </w:numPr>
        <w:ind w:left="1080"/>
        <w:rPr>
          <w:rFonts w:eastAsiaTheme="minorHAnsi" w:cstheme="minorBidi"/>
        </w:rPr>
      </w:pPr>
      <w:r w:rsidRPr="00195F5D">
        <w:rPr>
          <w:rFonts w:eastAsiaTheme="minorHAnsi" w:cstheme="minorBidi"/>
        </w:rPr>
        <w:t xml:space="preserve">At the "SURE YOU WANT TO DELETE?" prompt, confirm the delete by entering </w:t>
      </w:r>
      <w:r w:rsidRPr="00195F5D">
        <w:rPr>
          <w:rFonts w:eastAsiaTheme="minorHAnsi" w:cstheme="minorBidi"/>
          <w:b/>
        </w:rPr>
        <w:t>YES</w:t>
      </w:r>
      <w:r w:rsidRPr="00195F5D">
        <w:rPr>
          <w:rFonts w:eastAsiaTheme="minorHAnsi" w:cstheme="minorBidi"/>
        </w:rPr>
        <w:t>.</w:t>
      </w:r>
    </w:p>
    <w:p w14:paraId="25FAF5DA" w14:textId="49159350" w:rsidR="0060189B" w:rsidRPr="00195F5D" w:rsidRDefault="00A2288F" w:rsidP="00A2288F">
      <w:pPr>
        <w:pStyle w:val="Caption"/>
        <w:ind w:left="720"/>
        <w:rPr>
          <w:rFonts w:eastAsiaTheme="minorHAnsi" w:cstheme="minorBidi"/>
        </w:rPr>
      </w:pPr>
      <w:bookmarkStart w:id="115" w:name="_Toc501605857"/>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6E7C3B">
        <w:rPr>
          <w:rFonts w:eastAsiaTheme="minorHAnsi" w:cstheme="minorBidi"/>
          <w:noProof/>
        </w:rPr>
        <w:t>12</w:t>
      </w:r>
      <w:r w:rsidR="007B7171" w:rsidRPr="00195F5D">
        <w:rPr>
          <w:rFonts w:eastAsiaTheme="minorHAnsi" w:cstheme="minorBidi"/>
          <w:noProof/>
        </w:rPr>
        <w:fldChar w:fldCharType="end"/>
      </w:r>
      <w:r w:rsidR="0041713E" w:rsidRPr="00195F5D">
        <w:rPr>
          <w:rFonts w:eastAsiaTheme="minorHAnsi" w:cstheme="minorBidi"/>
        </w:rPr>
        <w:t>:</w:t>
      </w:r>
      <w:r w:rsidRPr="00195F5D">
        <w:rPr>
          <w:rFonts w:eastAsiaTheme="minorHAnsi" w:cstheme="minorBidi"/>
        </w:rPr>
        <w:t xml:space="preserve"> </w:t>
      </w:r>
      <w:r w:rsidR="0067494D" w:rsidRPr="00195F5D">
        <w:rPr>
          <w:rFonts w:eastAsiaTheme="minorHAnsi" w:cstheme="minorBidi"/>
        </w:rPr>
        <w:t xml:space="preserve">Editing the </w:t>
      </w:r>
      <w:r w:rsidR="0041713E" w:rsidRPr="00195F5D">
        <w:rPr>
          <w:rFonts w:eastAsiaTheme="minorHAnsi" w:cstheme="minorBidi"/>
        </w:rPr>
        <w:t>E</w:t>
      </w:r>
      <w:r w:rsidR="0067494D" w:rsidRPr="00195F5D">
        <w:rPr>
          <w:rFonts w:eastAsiaTheme="minorHAnsi" w:cstheme="minorBidi"/>
        </w:rPr>
        <w:t xml:space="preserve">ntry </w:t>
      </w:r>
      <w:r w:rsidR="0041713E" w:rsidRPr="00195F5D">
        <w:rPr>
          <w:rFonts w:eastAsiaTheme="minorHAnsi" w:cstheme="minorBidi"/>
        </w:rPr>
        <w:t>F</w:t>
      </w:r>
      <w:r w:rsidR="0067494D" w:rsidRPr="00195F5D">
        <w:rPr>
          <w:rFonts w:eastAsiaTheme="minorHAnsi" w:cstheme="minorBidi"/>
        </w:rPr>
        <w:t>ields: STATUS, DATE INACTIVATED, and X12 CODE</w:t>
      </w:r>
      <w:bookmarkEnd w:id="115"/>
    </w:p>
    <w:p w14:paraId="25FAF5DB" w14:textId="77777777" w:rsidR="00A02C7E" w:rsidRPr="0013264F" w:rsidRDefault="00A02C7E" w:rsidP="00A2288F">
      <w:pPr>
        <w:pStyle w:val="DialogueIndent"/>
      </w:pPr>
      <w:r w:rsidRPr="0013264F">
        <w:t xml:space="preserve">Select OPTION: </w:t>
      </w:r>
      <w:r w:rsidRPr="0013264F">
        <w:rPr>
          <w:b/>
          <w:highlight w:val="yellow"/>
        </w:rPr>
        <w:t>ENTER OR EDIT FILE ENTRIES</w:t>
      </w:r>
    </w:p>
    <w:p w14:paraId="25FAF5DC" w14:textId="77777777" w:rsidR="00A02C7E" w:rsidRPr="0013264F" w:rsidRDefault="00A02C7E" w:rsidP="00A2288F">
      <w:pPr>
        <w:pStyle w:val="DialogueIndent"/>
      </w:pPr>
      <w:r w:rsidRPr="0013264F">
        <w:t xml:space="preserve">INPUT TO WHAT FILE: </w:t>
      </w:r>
      <w:r w:rsidRPr="0013264F">
        <w:rPr>
          <w:i/>
        </w:rPr>
        <w:t>PERSON CLASS</w:t>
      </w:r>
      <w:r w:rsidRPr="0013264F">
        <w:t xml:space="preserve">// </w:t>
      </w:r>
      <w:r w:rsidRPr="0013264F">
        <w:rPr>
          <w:b/>
          <w:highlight w:val="yellow"/>
        </w:rPr>
        <w:t>&lt;Enter&gt;</w:t>
      </w:r>
    </w:p>
    <w:p w14:paraId="25FAF5DD" w14:textId="77777777" w:rsidR="00A02C7E" w:rsidRPr="0013264F" w:rsidRDefault="00A02C7E" w:rsidP="00A2288F">
      <w:pPr>
        <w:pStyle w:val="DialogueIndent"/>
      </w:pPr>
      <w:r w:rsidRPr="0013264F">
        <w:t xml:space="preserve">EDIT WHICH FIELD: ALL// </w:t>
      </w:r>
      <w:r w:rsidRPr="0013264F">
        <w:rPr>
          <w:b/>
          <w:highlight w:val="yellow"/>
        </w:rPr>
        <w:t>STATUS</w:t>
      </w:r>
    </w:p>
    <w:p w14:paraId="25FAF5DE" w14:textId="77777777" w:rsidR="00A02C7E" w:rsidRPr="0013264F" w:rsidRDefault="00A02C7E" w:rsidP="00A2288F">
      <w:pPr>
        <w:pStyle w:val="DialogueIndent"/>
      </w:pPr>
      <w:r w:rsidRPr="0013264F">
        <w:t xml:space="preserve">THEN EDIT FIELD: </w:t>
      </w:r>
      <w:r w:rsidRPr="0013264F">
        <w:rPr>
          <w:b/>
          <w:highlight w:val="yellow"/>
        </w:rPr>
        <w:t>DATE INACTIVATED</w:t>
      </w:r>
    </w:p>
    <w:p w14:paraId="25FAF5DF" w14:textId="77777777" w:rsidR="00A02C7E" w:rsidRPr="0013264F" w:rsidRDefault="00A02C7E" w:rsidP="00A2288F">
      <w:pPr>
        <w:pStyle w:val="DialogueIndent"/>
      </w:pPr>
      <w:r w:rsidRPr="0013264F">
        <w:t xml:space="preserve">THEN EDIT FIELD: </w:t>
      </w:r>
      <w:r w:rsidRPr="0013264F">
        <w:rPr>
          <w:b/>
          <w:highlight w:val="yellow"/>
        </w:rPr>
        <w:t>X12 CODE</w:t>
      </w:r>
    </w:p>
    <w:p w14:paraId="25FAF5E0" w14:textId="77777777" w:rsidR="00A02C7E" w:rsidRPr="0013264F" w:rsidRDefault="00A02C7E" w:rsidP="00A2288F">
      <w:pPr>
        <w:pStyle w:val="DialogueIndent"/>
      </w:pPr>
      <w:r w:rsidRPr="0013264F">
        <w:t xml:space="preserve">THEN EDIT FIELD: </w:t>
      </w:r>
      <w:r w:rsidRPr="0013264F">
        <w:rPr>
          <w:b/>
          <w:highlight w:val="yellow"/>
        </w:rPr>
        <w:t>&lt;Enter&gt;</w:t>
      </w:r>
    </w:p>
    <w:p w14:paraId="25FAF5E1" w14:textId="77777777" w:rsidR="00E516B3" w:rsidRPr="0013264F" w:rsidRDefault="00E516B3" w:rsidP="00A2288F">
      <w:pPr>
        <w:pStyle w:val="DialogueIndent"/>
      </w:pPr>
    </w:p>
    <w:p w14:paraId="25FAF5E2" w14:textId="77777777" w:rsidR="00A02C7E" w:rsidRPr="0013264F" w:rsidRDefault="00A02C7E" w:rsidP="00A2288F">
      <w:pPr>
        <w:pStyle w:val="DialogueIndent"/>
      </w:pPr>
      <w:r w:rsidRPr="0013264F">
        <w:t xml:space="preserve">Select PERSON CLASS PROVIDER TYPE: </w:t>
      </w:r>
      <w:r w:rsidR="00E516B3" w:rsidRPr="0013264F">
        <w:rPr>
          <w:b/>
          <w:highlight w:val="yellow"/>
        </w:rPr>
        <w:t>&lt;Spacebar&gt;&lt;Enter&gt;</w:t>
      </w:r>
      <w:r w:rsidRPr="0013264F">
        <w:t xml:space="preserve">   Physicians (M.D. and D.O.)     203BP0103Y </w:t>
      </w:r>
    </w:p>
    <w:p w14:paraId="25FAF5E3" w14:textId="77777777" w:rsidR="00A02C7E" w:rsidRPr="0013264F" w:rsidRDefault="00A02C7E" w:rsidP="00A2288F">
      <w:pPr>
        <w:pStyle w:val="DialogueIndent"/>
      </w:pPr>
      <w:r w:rsidRPr="0013264F">
        <w:t xml:space="preserve">                    Physician/Osteopath</w:t>
      </w:r>
    </w:p>
    <w:p w14:paraId="25FAF5E4" w14:textId="77777777" w:rsidR="00A02C7E" w:rsidRPr="0013264F" w:rsidRDefault="00A02C7E" w:rsidP="00A2288F">
      <w:pPr>
        <w:pStyle w:val="DialogueIndent"/>
      </w:pPr>
      <w:r w:rsidRPr="0013264F">
        <w:t xml:space="preserve">                         Pathology, Anatomic &amp; Laboratory Medicine</w:t>
      </w:r>
    </w:p>
    <w:p w14:paraId="25FAF5E5" w14:textId="77777777" w:rsidR="00A02C7E" w:rsidRPr="0013264F" w:rsidRDefault="00A02C7E" w:rsidP="00A2288F">
      <w:pPr>
        <w:pStyle w:val="DialogueIndent"/>
      </w:pPr>
      <w:r w:rsidRPr="0013264F">
        <w:t xml:space="preserve">         ...OK? Yes// </w:t>
      </w:r>
      <w:r w:rsidRPr="0013264F">
        <w:rPr>
          <w:b/>
          <w:highlight w:val="yellow"/>
        </w:rPr>
        <w:t>&lt;Enter&gt;</w:t>
      </w:r>
      <w:r w:rsidR="0060189B" w:rsidRPr="0013264F">
        <w:t xml:space="preserve"> </w:t>
      </w:r>
      <w:r w:rsidRPr="0013264F">
        <w:t>(Yes)</w:t>
      </w:r>
    </w:p>
    <w:p w14:paraId="25FAF5E6" w14:textId="77777777" w:rsidR="00A02C7E" w:rsidRPr="0013264F" w:rsidRDefault="00A02C7E" w:rsidP="00A2288F">
      <w:pPr>
        <w:pStyle w:val="DialogueIndent"/>
      </w:pPr>
      <w:r w:rsidRPr="0013264F">
        <w:t xml:space="preserve">STATUS: Active// </w:t>
      </w:r>
      <w:r w:rsidRPr="0013264F">
        <w:rPr>
          <w:b/>
          <w:highlight w:val="yellow"/>
        </w:rPr>
        <w:t>I &lt;Enter&gt;</w:t>
      </w:r>
      <w:r w:rsidRPr="0013264F">
        <w:t xml:space="preserve"> Inactive</w:t>
      </w:r>
    </w:p>
    <w:p w14:paraId="25FAF5E7" w14:textId="77777777" w:rsidR="00A02C7E" w:rsidRPr="0013264F" w:rsidRDefault="00A02C7E" w:rsidP="00A2288F">
      <w:pPr>
        <w:pStyle w:val="DialogueIndent"/>
      </w:pPr>
      <w:r w:rsidRPr="0013264F">
        <w:t xml:space="preserve">DATE INACTIVATED: </w:t>
      </w:r>
      <w:r w:rsidRPr="0013264F">
        <w:rPr>
          <w:i/>
        </w:rPr>
        <w:t>JUL 17,2013</w:t>
      </w:r>
      <w:r w:rsidRPr="0013264F">
        <w:t xml:space="preserve">// </w:t>
      </w:r>
      <w:r w:rsidRPr="0013264F">
        <w:rPr>
          <w:b/>
          <w:i/>
          <w:highlight w:val="yellow"/>
        </w:rPr>
        <w:t>5 30 06</w:t>
      </w:r>
      <w:r w:rsidRPr="0013264F">
        <w:rPr>
          <w:b/>
          <w:highlight w:val="yellow"/>
        </w:rPr>
        <w:t xml:space="preserve"> &lt;Enter&gt;</w:t>
      </w:r>
      <w:r w:rsidR="00EE7D30">
        <w:t xml:space="preserve"> </w:t>
      </w:r>
      <w:r w:rsidRPr="0013264F">
        <w:t>(MAY 30, 2006)</w:t>
      </w:r>
    </w:p>
    <w:p w14:paraId="25FAF5E8" w14:textId="77777777" w:rsidR="00A02C7E" w:rsidRPr="0013264F" w:rsidRDefault="00A02C7E" w:rsidP="00A2288F">
      <w:pPr>
        <w:pStyle w:val="DialogueIndent"/>
      </w:pPr>
      <w:r w:rsidRPr="0013264F">
        <w:t xml:space="preserve">X12 CODE: </w:t>
      </w:r>
      <w:r w:rsidRPr="0013264F">
        <w:rPr>
          <w:i/>
        </w:rPr>
        <w:t>203BP0103Y</w:t>
      </w:r>
      <w:r w:rsidRPr="0013264F">
        <w:t xml:space="preserve">// </w:t>
      </w:r>
      <w:r w:rsidRPr="0013264F">
        <w:rPr>
          <w:highlight w:val="yellow"/>
        </w:rPr>
        <w:t>@</w:t>
      </w:r>
    </w:p>
    <w:p w14:paraId="25FAF5E9" w14:textId="77777777" w:rsidR="00A02C7E" w:rsidRPr="0013264F" w:rsidRDefault="00A02C7E" w:rsidP="00A2288F">
      <w:pPr>
        <w:pStyle w:val="DialogueIndent"/>
      </w:pPr>
      <w:r w:rsidRPr="0013264F">
        <w:t xml:space="preserve">   SURE YOU WANT TO DELETE? </w:t>
      </w:r>
      <w:r w:rsidRPr="0013264F">
        <w:rPr>
          <w:b/>
          <w:highlight w:val="yellow"/>
        </w:rPr>
        <w:t>Y &lt;Enter&gt;</w:t>
      </w:r>
      <w:r w:rsidRPr="0013264F">
        <w:t xml:space="preserve"> (Yes)</w:t>
      </w:r>
    </w:p>
    <w:p w14:paraId="25FAF5EA" w14:textId="77777777" w:rsidR="00A02C7E" w:rsidRPr="00195F5D" w:rsidRDefault="00A02C7E" w:rsidP="00A02C7E">
      <w:pPr>
        <w:pStyle w:val="BodyText6"/>
        <w:rPr>
          <w:rFonts w:cstheme="minorBidi"/>
        </w:rPr>
      </w:pPr>
    </w:p>
    <w:p w14:paraId="25FAF5EB" w14:textId="77777777" w:rsidR="009565FF" w:rsidRPr="00195F5D" w:rsidRDefault="009565FF" w:rsidP="00562419">
      <w:pPr>
        <w:pStyle w:val="Heading2"/>
        <w:rPr>
          <w:rFonts w:eastAsiaTheme="minorHAnsi"/>
        </w:rPr>
      </w:pPr>
      <w:bookmarkStart w:id="116" w:name="_Toc501609589"/>
      <w:r w:rsidRPr="00195F5D">
        <w:rPr>
          <w:rFonts w:eastAsiaTheme="minorHAnsi"/>
        </w:rPr>
        <w:lastRenderedPageBreak/>
        <w:t>Edit</w:t>
      </w:r>
      <w:r w:rsidR="00733743" w:rsidRPr="00195F5D">
        <w:rPr>
          <w:rFonts w:eastAsiaTheme="minorHAnsi"/>
        </w:rPr>
        <w:t>ing</w:t>
      </w:r>
      <w:r w:rsidRPr="00195F5D">
        <w:rPr>
          <w:rFonts w:eastAsiaTheme="minorHAnsi"/>
        </w:rPr>
        <w:t xml:space="preserve"> </w:t>
      </w:r>
      <w:r w:rsidR="000F774A" w:rsidRPr="00195F5D">
        <w:rPr>
          <w:rFonts w:eastAsiaTheme="minorHAnsi"/>
        </w:rPr>
        <w:t xml:space="preserve">Reactivated </w:t>
      </w:r>
      <w:r w:rsidRPr="00195F5D">
        <w:rPr>
          <w:rFonts w:eastAsiaTheme="minorHAnsi"/>
        </w:rPr>
        <w:t>Person Class Data</w:t>
      </w:r>
      <w:bookmarkEnd w:id="107"/>
      <w:bookmarkEnd w:id="116"/>
    </w:p>
    <w:p w14:paraId="25FAF5EC" w14:textId="4C83F10F" w:rsidR="009565FF" w:rsidRPr="00195F5D" w:rsidRDefault="009565FF" w:rsidP="009565FF">
      <w:pPr>
        <w:pStyle w:val="BodyText"/>
        <w:keepNext/>
        <w:keepLines/>
        <w:rPr>
          <w:rFonts w:cstheme="minorBidi"/>
        </w:rPr>
      </w:pPr>
      <w:r w:rsidRPr="00195F5D">
        <w:rPr>
          <w:rFonts w:cstheme="minorBidi"/>
        </w:rPr>
        <w:fldChar w:fldCharType="begin"/>
      </w:r>
      <w:r w:rsidRPr="00195F5D">
        <w:rPr>
          <w:rFonts w:cstheme="minorBidi"/>
        </w:rPr>
        <w:instrText>XE "</w:instrText>
      </w:r>
      <w:r w:rsidR="005B03F4" w:rsidRPr="00195F5D">
        <w:rPr>
          <w:rFonts w:cstheme="minorBidi"/>
        </w:rPr>
        <w:instrText>IRM:</w:instrText>
      </w:r>
      <w:r w:rsidRPr="00195F5D">
        <w:rPr>
          <w:rFonts w:cstheme="minorBidi"/>
        </w:rPr>
        <w:instrText>Edits of Person Class Data"</w:instrText>
      </w:r>
      <w:r w:rsidRPr="00195F5D">
        <w:rPr>
          <w:rFonts w:cstheme="minorBidi"/>
        </w:rPr>
        <w:fldChar w:fldCharType="end"/>
      </w:r>
      <w:r w:rsidRPr="00195F5D">
        <w:rPr>
          <w:rFonts w:cstheme="minorBidi"/>
        </w:rPr>
        <w:fldChar w:fldCharType="begin"/>
      </w:r>
      <w:r w:rsidRPr="00195F5D">
        <w:rPr>
          <w:rFonts w:cstheme="minorBidi"/>
        </w:rPr>
        <w:instrText>XE "Edits of Person Class Data</w:instrText>
      </w:r>
      <w:r w:rsidR="005B03F4" w:rsidRPr="00195F5D">
        <w:rPr>
          <w:rFonts w:cstheme="minorBidi"/>
        </w:rPr>
        <w:instrText>:</w:instrText>
      </w:r>
      <w:r w:rsidRPr="00195F5D">
        <w:rPr>
          <w:rFonts w:cstheme="minorBidi"/>
        </w:rPr>
        <w:instrText>IRM"</w:instrText>
      </w:r>
      <w:r w:rsidRPr="00195F5D">
        <w:rPr>
          <w:rFonts w:cstheme="minorBidi"/>
        </w:rPr>
        <w:fldChar w:fldCharType="end"/>
      </w:r>
      <w:r w:rsidR="00095407" w:rsidRPr="00195F5D">
        <w:rPr>
          <w:rFonts w:cstheme="minorBidi"/>
        </w:rPr>
        <w:t>To edit Person Class data</w:t>
      </w:r>
      <w:r w:rsidR="000F774A" w:rsidRPr="00195F5D">
        <w:rPr>
          <w:rFonts w:cstheme="minorBidi"/>
        </w:rPr>
        <w:t xml:space="preserve"> for reactivated entries</w:t>
      </w:r>
      <w:r w:rsidR="00095407" w:rsidRPr="00195F5D">
        <w:rPr>
          <w:rFonts w:cstheme="minorBidi"/>
        </w:rPr>
        <w:t xml:space="preserve">, </w:t>
      </w:r>
      <w:r w:rsidR="000F774A" w:rsidRPr="00195F5D">
        <w:rPr>
          <w:rFonts w:cstheme="minorBidi"/>
        </w:rPr>
        <w:t xml:space="preserve">you can </w:t>
      </w:r>
      <w:r w:rsidRPr="00195F5D">
        <w:rPr>
          <w:rFonts w:cstheme="minorBidi"/>
        </w:rPr>
        <w:t xml:space="preserve">use the </w:t>
      </w:r>
      <w:r w:rsidR="000F774A" w:rsidRPr="00195F5D">
        <w:rPr>
          <w:rFonts w:cstheme="minorBidi"/>
        </w:rPr>
        <w:t>Person Class Edit option</w:t>
      </w:r>
      <w:r w:rsidR="000F774A" w:rsidRPr="00195F5D">
        <w:rPr>
          <w:rFonts w:cstheme="minorBidi"/>
        </w:rPr>
        <w:fldChar w:fldCharType="begin"/>
      </w:r>
      <w:r w:rsidR="000F774A" w:rsidRPr="00195F5D">
        <w:rPr>
          <w:rFonts w:cstheme="minorBidi"/>
        </w:rPr>
        <w:instrText>XE "Person Class Edit Option"</w:instrText>
      </w:r>
      <w:r w:rsidR="000F774A" w:rsidRPr="00195F5D">
        <w:rPr>
          <w:rFonts w:cstheme="minorBidi"/>
        </w:rPr>
        <w:fldChar w:fldCharType="end"/>
      </w:r>
      <w:r w:rsidR="000F774A" w:rsidRPr="00195F5D">
        <w:rPr>
          <w:rFonts w:cstheme="minorBidi"/>
        </w:rPr>
        <w:fldChar w:fldCharType="begin"/>
      </w:r>
      <w:r w:rsidR="000F774A" w:rsidRPr="00195F5D">
        <w:rPr>
          <w:rFonts w:cstheme="minorBidi"/>
        </w:rPr>
        <w:instrText>XE "Options:Person Class Edit"</w:instrText>
      </w:r>
      <w:r w:rsidR="000F774A" w:rsidRPr="00195F5D">
        <w:rPr>
          <w:rFonts w:cstheme="minorBidi"/>
        </w:rPr>
        <w:fldChar w:fldCharType="end"/>
      </w:r>
      <w:r w:rsidR="000F774A" w:rsidRPr="00195F5D">
        <w:rPr>
          <w:rFonts w:cstheme="minorBidi"/>
        </w:rPr>
        <w:t xml:space="preserve"> [XU-PERSON CLASS EDIT</w:t>
      </w:r>
      <w:r w:rsidR="000F774A" w:rsidRPr="00195F5D">
        <w:rPr>
          <w:rFonts w:cstheme="minorBidi"/>
        </w:rPr>
        <w:fldChar w:fldCharType="begin"/>
      </w:r>
      <w:r w:rsidR="000F774A" w:rsidRPr="00195F5D">
        <w:rPr>
          <w:rFonts w:cstheme="minorBidi"/>
        </w:rPr>
        <w:instrText>XE "XU-PERSON CLASS EDIT Option"</w:instrText>
      </w:r>
      <w:r w:rsidR="000F774A" w:rsidRPr="00195F5D">
        <w:rPr>
          <w:rFonts w:cstheme="minorBidi"/>
        </w:rPr>
        <w:fldChar w:fldCharType="end"/>
      </w:r>
      <w:r w:rsidR="000F774A" w:rsidRPr="00195F5D">
        <w:rPr>
          <w:rFonts w:cstheme="minorBidi"/>
        </w:rPr>
        <w:fldChar w:fldCharType="begin"/>
      </w:r>
      <w:r w:rsidR="000F774A" w:rsidRPr="00195F5D">
        <w:rPr>
          <w:rFonts w:cstheme="minorBidi"/>
        </w:rPr>
        <w:instrText>XE "Options:XU-PERSON CLASS EDIT"</w:instrText>
      </w:r>
      <w:r w:rsidR="000F774A" w:rsidRPr="00195F5D">
        <w:rPr>
          <w:rFonts w:cstheme="minorBidi"/>
        </w:rPr>
        <w:fldChar w:fldCharType="end"/>
      </w:r>
      <w:r w:rsidR="000F774A" w:rsidRPr="00195F5D">
        <w:rPr>
          <w:rFonts w:cstheme="minorBidi"/>
        </w:rPr>
        <w:t xml:space="preserve">] (Section </w:t>
      </w:r>
      <w:r w:rsidR="000F774A" w:rsidRPr="00195F5D">
        <w:rPr>
          <w:rFonts w:cstheme="minorBidi"/>
          <w:color w:val="0000FF"/>
          <w:u w:val="single"/>
        </w:rPr>
        <w:fldChar w:fldCharType="begin"/>
      </w:r>
      <w:r w:rsidR="000F774A" w:rsidRPr="00195F5D">
        <w:rPr>
          <w:rFonts w:cstheme="minorBidi"/>
          <w:color w:val="0000FF"/>
          <w:u w:val="single"/>
        </w:rPr>
        <w:instrText xml:space="preserve"> REF _Ref379374729 \w \h  \* MERGEFORMAT </w:instrText>
      </w:r>
      <w:r w:rsidR="000F774A" w:rsidRPr="00195F5D">
        <w:rPr>
          <w:rFonts w:cstheme="minorBidi"/>
          <w:color w:val="0000FF"/>
          <w:u w:val="single"/>
        </w:rPr>
      </w:r>
      <w:r w:rsidR="000F774A" w:rsidRPr="00195F5D">
        <w:rPr>
          <w:rFonts w:cstheme="minorBidi"/>
          <w:color w:val="0000FF"/>
          <w:u w:val="single"/>
        </w:rPr>
        <w:fldChar w:fldCharType="separate"/>
      </w:r>
      <w:r w:rsidR="006E7C3B">
        <w:rPr>
          <w:rFonts w:cstheme="minorBidi"/>
          <w:color w:val="0000FF"/>
          <w:u w:val="single"/>
        </w:rPr>
        <w:t>2.3.2</w:t>
      </w:r>
      <w:r w:rsidR="000F774A" w:rsidRPr="00195F5D">
        <w:rPr>
          <w:rFonts w:cstheme="minorBidi"/>
          <w:color w:val="0000FF"/>
          <w:u w:val="single"/>
        </w:rPr>
        <w:fldChar w:fldCharType="end"/>
      </w:r>
      <w:r w:rsidR="000F774A" w:rsidRPr="00195F5D">
        <w:rPr>
          <w:rFonts w:cstheme="minorBidi"/>
        </w:rPr>
        <w:t xml:space="preserve">) or </w:t>
      </w:r>
      <w:r w:rsidRPr="00195F5D">
        <w:rPr>
          <w:rFonts w:cstheme="minorBidi"/>
        </w:rPr>
        <w:t>Edit an Existing User option</w:t>
      </w:r>
      <w:r w:rsidR="00095407" w:rsidRPr="00195F5D">
        <w:rPr>
          <w:rFonts w:cstheme="minorBidi"/>
        </w:rPr>
        <w:fldChar w:fldCharType="begin"/>
      </w:r>
      <w:r w:rsidR="00095407" w:rsidRPr="00195F5D">
        <w:rPr>
          <w:rFonts w:cstheme="minorBidi"/>
        </w:rPr>
        <w:instrText xml:space="preserve"> XE "Edit an Existing User Option" </w:instrText>
      </w:r>
      <w:r w:rsidR="00095407" w:rsidRPr="00195F5D">
        <w:rPr>
          <w:rFonts w:cstheme="minorBidi"/>
        </w:rPr>
        <w:fldChar w:fldCharType="end"/>
      </w:r>
      <w:r w:rsidR="00095407" w:rsidRPr="00195F5D">
        <w:rPr>
          <w:rFonts w:cstheme="minorBidi"/>
        </w:rPr>
        <w:fldChar w:fldCharType="begin"/>
      </w:r>
      <w:r w:rsidR="00095407" w:rsidRPr="00195F5D">
        <w:rPr>
          <w:rFonts w:cstheme="minorBidi"/>
        </w:rPr>
        <w:instrText xml:space="preserve"> XE "Options:Edit an Existing User" </w:instrText>
      </w:r>
      <w:r w:rsidR="00095407" w:rsidRPr="00195F5D">
        <w:rPr>
          <w:rFonts w:cstheme="minorBidi"/>
        </w:rPr>
        <w:fldChar w:fldCharType="end"/>
      </w:r>
      <w:r w:rsidRPr="00195F5D">
        <w:rPr>
          <w:rFonts w:cstheme="minorBidi"/>
        </w:rPr>
        <w:t xml:space="preserve"> [</w:t>
      </w:r>
      <w:r w:rsidR="00095407" w:rsidRPr="00195F5D">
        <w:rPr>
          <w:rFonts w:cstheme="minorBidi"/>
        </w:rPr>
        <w:t>XUSEREDIT</w:t>
      </w:r>
      <w:r w:rsidR="00095407" w:rsidRPr="00195F5D">
        <w:rPr>
          <w:rFonts w:cstheme="minorBidi"/>
        </w:rPr>
        <w:fldChar w:fldCharType="begin"/>
      </w:r>
      <w:r w:rsidR="00095407" w:rsidRPr="00195F5D">
        <w:rPr>
          <w:rFonts w:cstheme="minorBidi"/>
        </w:rPr>
        <w:instrText xml:space="preserve"> XE "XUSEREDIT Option" </w:instrText>
      </w:r>
      <w:r w:rsidR="00095407" w:rsidRPr="00195F5D">
        <w:rPr>
          <w:rFonts w:cstheme="minorBidi"/>
        </w:rPr>
        <w:fldChar w:fldCharType="end"/>
      </w:r>
      <w:r w:rsidR="00095407" w:rsidRPr="00195F5D">
        <w:rPr>
          <w:rFonts w:cstheme="minorBidi"/>
        </w:rPr>
        <w:fldChar w:fldCharType="begin"/>
      </w:r>
      <w:r w:rsidR="00095407" w:rsidRPr="00195F5D">
        <w:rPr>
          <w:rFonts w:cstheme="minorBidi"/>
        </w:rPr>
        <w:instrText xml:space="preserve"> XE "Options:XUSEREDIT" </w:instrText>
      </w:r>
      <w:r w:rsidR="00095407" w:rsidRPr="00195F5D">
        <w:rPr>
          <w:rFonts w:cstheme="minorBidi"/>
        </w:rPr>
        <w:fldChar w:fldCharType="end"/>
      </w:r>
      <w:r w:rsidRPr="00195F5D">
        <w:rPr>
          <w:rFonts w:cstheme="minorBidi"/>
        </w:rPr>
        <w:t>] on the</w:t>
      </w:r>
      <w:r w:rsidR="00095407" w:rsidRPr="00195F5D">
        <w:rPr>
          <w:rFonts w:cstheme="minorBidi"/>
        </w:rPr>
        <w:t xml:space="preserve"> User Management menu</w:t>
      </w:r>
      <w:r w:rsidR="00095407" w:rsidRPr="00195F5D">
        <w:rPr>
          <w:rFonts w:cstheme="minorBidi"/>
        </w:rPr>
        <w:fldChar w:fldCharType="begin"/>
      </w:r>
      <w:r w:rsidR="00095407" w:rsidRPr="00195F5D">
        <w:rPr>
          <w:rFonts w:cstheme="minorBidi"/>
        </w:rPr>
        <w:instrText xml:space="preserve"> XE "User Management Menu" </w:instrText>
      </w:r>
      <w:r w:rsidR="00095407" w:rsidRPr="00195F5D">
        <w:rPr>
          <w:rFonts w:cstheme="minorBidi"/>
        </w:rPr>
        <w:fldChar w:fldCharType="end"/>
      </w:r>
      <w:r w:rsidR="00095407" w:rsidRPr="00195F5D">
        <w:rPr>
          <w:rFonts w:cstheme="minorBidi"/>
        </w:rPr>
        <w:fldChar w:fldCharType="begin"/>
      </w:r>
      <w:r w:rsidR="00095407" w:rsidRPr="00195F5D">
        <w:rPr>
          <w:rFonts w:cstheme="minorBidi"/>
        </w:rPr>
        <w:instrText xml:space="preserve"> XE "Menus:User Management" </w:instrText>
      </w:r>
      <w:r w:rsidR="00095407" w:rsidRPr="00195F5D">
        <w:rPr>
          <w:rFonts w:cstheme="minorBidi"/>
        </w:rPr>
        <w:fldChar w:fldCharType="end"/>
      </w:r>
      <w:r w:rsidR="00095407" w:rsidRPr="00195F5D">
        <w:rPr>
          <w:rFonts w:cstheme="minorBidi"/>
        </w:rPr>
        <w:fldChar w:fldCharType="begin"/>
      </w:r>
      <w:r w:rsidR="00095407" w:rsidRPr="00195F5D">
        <w:rPr>
          <w:rFonts w:cstheme="minorBidi"/>
        </w:rPr>
        <w:instrText xml:space="preserve"> XE "Options:User Management" </w:instrText>
      </w:r>
      <w:r w:rsidR="00095407" w:rsidRPr="00195F5D">
        <w:rPr>
          <w:rFonts w:cstheme="minorBidi"/>
        </w:rPr>
        <w:fldChar w:fldCharType="end"/>
      </w:r>
      <w:r w:rsidR="00095407" w:rsidRPr="00195F5D">
        <w:rPr>
          <w:rFonts w:cstheme="minorBidi"/>
        </w:rPr>
        <w:t xml:space="preserve"> [XUSER</w:t>
      </w:r>
      <w:r w:rsidR="00095407" w:rsidRPr="00195F5D">
        <w:rPr>
          <w:rFonts w:cstheme="minorBidi"/>
        </w:rPr>
        <w:fldChar w:fldCharType="begin"/>
      </w:r>
      <w:r w:rsidR="00095407" w:rsidRPr="00195F5D">
        <w:rPr>
          <w:rFonts w:cstheme="minorBidi"/>
        </w:rPr>
        <w:instrText xml:space="preserve"> XE "XUSER Menu" </w:instrText>
      </w:r>
      <w:r w:rsidR="00095407" w:rsidRPr="00195F5D">
        <w:rPr>
          <w:rFonts w:cstheme="minorBidi"/>
        </w:rPr>
        <w:fldChar w:fldCharType="end"/>
      </w:r>
      <w:r w:rsidR="00095407" w:rsidRPr="00195F5D">
        <w:rPr>
          <w:rFonts w:cstheme="minorBidi"/>
        </w:rPr>
        <w:fldChar w:fldCharType="begin"/>
      </w:r>
      <w:r w:rsidR="00095407" w:rsidRPr="00195F5D">
        <w:rPr>
          <w:rFonts w:cstheme="minorBidi"/>
        </w:rPr>
        <w:instrText xml:space="preserve"> XE "Menus:XUSER" </w:instrText>
      </w:r>
      <w:r w:rsidR="00095407" w:rsidRPr="00195F5D">
        <w:rPr>
          <w:rFonts w:cstheme="minorBidi"/>
        </w:rPr>
        <w:fldChar w:fldCharType="end"/>
      </w:r>
      <w:r w:rsidR="00095407" w:rsidRPr="00195F5D">
        <w:rPr>
          <w:rFonts w:cstheme="minorBidi"/>
        </w:rPr>
        <w:fldChar w:fldCharType="begin"/>
      </w:r>
      <w:r w:rsidR="00095407" w:rsidRPr="00195F5D">
        <w:rPr>
          <w:rFonts w:cstheme="minorBidi"/>
        </w:rPr>
        <w:instrText xml:space="preserve"> XE "Options:XUSER" </w:instrText>
      </w:r>
      <w:r w:rsidR="00095407" w:rsidRPr="00195F5D">
        <w:rPr>
          <w:rFonts w:cstheme="minorBidi"/>
        </w:rPr>
        <w:fldChar w:fldCharType="end"/>
      </w:r>
      <w:r w:rsidR="00095407" w:rsidRPr="00195F5D">
        <w:rPr>
          <w:rFonts w:cstheme="minorBidi"/>
        </w:rPr>
        <w:t>]</w:t>
      </w:r>
      <w:r w:rsidRPr="00195F5D">
        <w:rPr>
          <w:rFonts w:cstheme="minorBidi"/>
        </w:rPr>
        <w:t xml:space="preserve">. </w:t>
      </w:r>
      <w:r w:rsidR="003146EE" w:rsidRPr="00195F5D">
        <w:rPr>
          <w:rFonts w:cstheme="minorBidi"/>
        </w:rPr>
        <w:t>If you are u</w:t>
      </w:r>
      <w:r w:rsidR="000F774A" w:rsidRPr="00195F5D">
        <w:rPr>
          <w:rFonts w:cstheme="minorBidi"/>
        </w:rPr>
        <w:t>sing the Edit an Existing User option</w:t>
      </w:r>
      <w:r w:rsidR="000F774A" w:rsidRPr="00195F5D">
        <w:rPr>
          <w:rFonts w:cstheme="minorBidi"/>
        </w:rPr>
        <w:fldChar w:fldCharType="begin"/>
      </w:r>
      <w:r w:rsidR="000F774A" w:rsidRPr="00195F5D">
        <w:rPr>
          <w:rFonts w:cstheme="minorBidi"/>
        </w:rPr>
        <w:instrText xml:space="preserve"> XE "Edit an Existing User Option" </w:instrText>
      </w:r>
      <w:r w:rsidR="000F774A" w:rsidRPr="00195F5D">
        <w:rPr>
          <w:rFonts w:cstheme="minorBidi"/>
        </w:rPr>
        <w:fldChar w:fldCharType="end"/>
      </w:r>
      <w:r w:rsidR="000F774A" w:rsidRPr="00195F5D">
        <w:rPr>
          <w:rFonts w:cstheme="minorBidi"/>
        </w:rPr>
        <w:fldChar w:fldCharType="begin"/>
      </w:r>
      <w:r w:rsidR="000F774A" w:rsidRPr="00195F5D">
        <w:rPr>
          <w:rFonts w:cstheme="minorBidi"/>
        </w:rPr>
        <w:instrText xml:space="preserve"> XE "Options:Edit an Existing User" </w:instrText>
      </w:r>
      <w:r w:rsidR="000F774A" w:rsidRPr="00195F5D">
        <w:rPr>
          <w:rFonts w:cstheme="minorBidi"/>
        </w:rPr>
        <w:fldChar w:fldCharType="end"/>
      </w:r>
      <w:r w:rsidR="000F774A" w:rsidRPr="00195F5D">
        <w:rPr>
          <w:rFonts w:cstheme="minorBidi"/>
        </w:rPr>
        <w:t xml:space="preserve"> [XUSEREDIT</w:t>
      </w:r>
      <w:r w:rsidR="000F774A" w:rsidRPr="00195F5D">
        <w:rPr>
          <w:rFonts w:cstheme="minorBidi"/>
        </w:rPr>
        <w:fldChar w:fldCharType="begin"/>
      </w:r>
      <w:r w:rsidR="000F774A" w:rsidRPr="00195F5D">
        <w:rPr>
          <w:rFonts w:cstheme="minorBidi"/>
        </w:rPr>
        <w:instrText xml:space="preserve"> XE "XUSEREDIT Option" </w:instrText>
      </w:r>
      <w:r w:rsidR="000F774A" w:rsidRPr="00195F5D">
        <w:rPr>
          <w:rFonts w:cstheme="minorBidi"/>
        </w:rPr>
        <w:fldChar w:fldCharType="end"/>
      </w:r>
      <w:r w:rsidR="000F774A" w:rsidRPr="00195F5D">
        <w:rPr>
          <w:rFonts w:cstheme="minorBidi"/>
        </w:rPr>
        <w:fldChar w:fldCharType="begin"/>
      </w:r>
      <w:r w:rsidR="000F774A" w:rsidRPr="00195F5D">
        <w:rPr>
          <w:rFonts w:cstheme="minorBidi"/>
        </w:rPr>
        <w:instrText xml:space="preserve"> XE "Options:XUSEREDIT" </w:instrText>
      </w:r>
      <w:r w:rsidR="000F774A" w:rsidRPr="00195F5D">
        <w:rPr>
          <w:rFonts w:cstheme="minorBidi"/>
        </w:rPr>
        <w:fldChar w:fldCharType="end"/>
      </w:r>
      <w:r w:rsidR="000F774A" w:rsidRPr="00195F5D">
        <w:rPr>
          <w:rFonts w:cstheme="minorBidi"/>
        </w:rPr>
        <w:t>]</w:t>
      </w:r>
      <w:r w:rsidR="003146EE" w:rsidRPr="00195F5D">
        <w:rPr>
          <w:rFonts w:cstheme="minorBidi"/>
        </w:rPr>
        <w:t>,</w:t>
      </w:r>
      <w:r w:rsidR="000F774A" w:rsidRPr="00195F5D">
        <w:rPr>
          <w:rFonts w:cstheme="minorBidi"/>
        </w:rPr>
        <w:t xml:space="preserve"> the </w:t>
      </w:r>
      <w:r w:rsidRPr="00195F5D">
        <w:rPr>
          <w:rFonts w:cstheme="minorBidi"/>
        </w:rPr>
        <w:t xml:space="preserve">Person Class data is </w:t>
      </w:r>
      <w:r w:rsidR="00095407" w:rsidRPr="00195F5D">
        <w:rPr>
          <w:rFonts w:cstheme="minorBidi"/>
        </w:rPr>
        <w:t xml:space="preserve">located </w:t>
      </w:r>
      <w:r w:rsidRPr="00195F5D">
        <w:rPr>
          <w:rFonts w:cstheme="minorBidi"/>
        </w:rPr>
        <w:t>on the third screen, as shown</w:t>
      </w:r>
      <w:r w:rsidR="00095407" w:rsidRPr="00195F5D">
        <w:rPr>
          <w:rFonts w:cstheme="minorBidi"/>
        </w:rPr>
        <w:t xml:space="preserve"> in </w:t>
      </w:r>
      <w:r w:rsidR="00095407" w:rsidRPr="00195F5D">
        <w:rPr>
          <w:rFonts w:cstheme="minorBidi"/>
          <w:color w:val="0000FF"/>
          <w:u w:val="single"/>
        </w:rPr>
        <w:fldChar w:fldCharType="begin"/>
      </w:r>
      <w:r w:rsidR="00095407" w:rsidRPr="00195F5D">
        <w:rPr>
          <w:rFonts w:cstheme="minorBidi"/>
          <w:color w:val="0000FF"/>
          <w:u w:val="single"/>
        </w:rPr>
        <w:instrText xml:space="preserve"> REF _Ref378858322 \h  \* MERGEFORMAT </w:instrText>
      </w:r>
      <w:r w:rsidR="00095407" w:rsidRPr="00195F5D">
        <w:rPr>
          <w:rFonts w:cstheme="minorBidi"/>
          <w:color w:val="0000FF"/>
          <w:u w:val="single"/>
        </w:rPr>
      </w:r>
      <w:r w:rsidR="00095407" w:rsidRPr="00195F5D">
        <w:rPr>
          <w:rFonts w:cstheme="minorBidi"/>
          <w:color w:val="0000FF"/>
          <w:u w:val="single"/>
        </w:rPr>
        <w:fldChar w:fldCharType="separate"/>
      </w:r>
      <w:r w:rsidR="006E7C3B" w:rsidRPr="006E7C3B">
        <w:rPr>
          <w:rFonts w:cstheme="minorBidi"/>
          <w:color w:val="0000FF"/>
          <w:u w:val="single"/>
        </w:rPr>
        <w:t>Figure 13</w:t>
      </w:r>
      <w:r w:rsidR="00095407" w:rsidRPr="00195F5D">
        <w:rPr>
          <w:rFonts w:cstheme="minorBidi"/>
          <w:color w:val="0000FF"/>
          <w:u w:val="single"/>
        </w:rPr>
        <w:fldChar w:fldCharType="end"/>
      </w:r>
      <w:r w:rsidRPr="00195F5D">
        <w:rPr>
          <w:rFonts w:cstheme="minorBidi"/>
        </w:rPr>
        <w:t>:</w:t>
      </w:r>
    </w:p>
    <w:p w14:paraId="25FAF5ED" w14:textId="55DBAFE3" w:rsidR="009565FF" w:rsidRPr="00195F5D" w:rsidRDefault="009565FF" w:rsidP="009565FF">
      <w:pPr>
        <w:pStyle w:val="Caption"/>
        <w:rPr>
          <w:rFonts w:eastAsiaTheme="minorHAnsi" w:cstheme="minorBidi"/>
        </w:rPr>
      </w:pPr>
      <w:bookmarkStart w:id="117" w:name="_Ref378858322"/>
      <w:bookmarkStart w:id="118" w:name="_Toc378774728"/>
      <w:bookmarkStart w:id="119" w:name="_Toc501605858"/>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6E7C3B">
        <w:rPr>
          <w:rFonts w:eastAsiaTheme="minorHAnsi" w:cstheme="minorBidi"/>
          <w:noProof/>
        </w:rPr>
        <w:t>13</w:t>
      </w:r>
      <w:r w:rsidR="007B7171" w:rsidRPr="00195F5D">
        <w:rPr>
          <w:rFonts w:eastAsiaTheme="minorHAnsi" w:cstheme="minorBidi"/>
          <w:noProof/>
        </w:rPr>
        <w:fldChar w:fldCharType="end"/>
      </w:r>
      <w:bookmarkEnd w:id="117"/>
      <w:r w:rsidR="0041713E" w:rsidRPr="00195F5D">
        <w:rPr>
          <w:rFonts w:eastAsiaTheme="minorHAnsi" w:cstheme="minorBidi"/>
        </w:rPr>
        <w:t>:</w:t>
      </w:r>
      <w:r w:rsidRPr="00195F5D">
        <w:rPr>
          <w:rFonts w:eastAsiaTheme="minorHAnsi" w:cstheme="minorBidi"/>
        </w:rPr>
        <w:t xml:space="preserve"> Edit an Existing User </w:t>
      </w:r>
      <w:r w:rsidR="0041713E" w:rsidRPr="00195F5D">
        <w:rPr>
          <w:rFonts w:eastAsiaTheme="minorHAnsi" w:cstheme="minorBidi"/>
        </w:rPr>
        <w:t>O</w:t>
      </w:r>
      <w:r w:rsidRPr="00195F5D">
        <w:rPr>
          <w:rFonts w:eastAsiaTheme="minorHAnsi" w:cstheme="minorBidi"/>
        </w:rPr>
        <w:t xml:space="preserve">ption (Screen 3)—Sample </w:t>
      </w:r>
      <w:r w:rsidR="0041713E" w:rsidRPr="00195F5D">
        <w:rPr>
          <w:rFonts w:eastAsiaTheme="minorHAnsi" w:cstheme="minorBidi"/>
        </w:rPr>
        <w:t>U</w:t>
      </w:r>
      <w:r w:rsidRPr="00195F5D">
        <w:rPr>
          <w:rFonts w:eastAsiaTheme="minorHAnsi" w:cstheme="minorBidi"/>
        </w:rPr>
        <w:t xml:space="preserve">ser </w:t>
      </w:r>
      <w:r w:rsidR="0041713E" w:rsidRPr="00195F5D">
        <w:rPr>
          <w:rFonts w:eastAsiaTheme="minorHAnsi" w:cstheme="minorBidi"/>
        </w:rPr>
        <w:t>D</w:t>
      </w:r>
      <w:r w:rsidRPr="00195F5D">
        <w:rPr>
          <w:rFonts w:eastAsiaTheme="minorHAnsi" w:cstheme="minorBidi"/>
        </w:rPr>
        <w:t>ialogue</w:t>
      </w:r>
      <w:bookmarkEnd w:id="118"/>
      <w:bookmarkEnd w:id="119"/>
    </w:p>
    <w:p w14:paraId="25FAF5EE" w14:textId="77777777" w:rsidR="00200640" w:rsidRPr="00195F5D" w:rsidRDefault="00200640" w:rsidP="00200640">
      <w:pPr>
        <w:pStyle w:val="Dialogue"/>
        <w:rPr>
          <w:rFonts w:eastAsiaTheme="minorHAnsi" w:cstheme="minorBidi"/>
        </w:rPr>
      </w:pPr>
      <w:r w:rsidRPr="00195F5D">
        <w:rPr>
          <w:rFonts w:eastAsiaTheme="minorHAnsi" w:cstheme="minorBidi"/>
        </w:rPr>
        <w:t xml:space="preserve">                             Edit an Existing User</w:t>
      </w:r>
    </w:p>
    <w:p w14:paraId="25FAF5EF" w14:textId="77777777" w:rsidR="00200640" w:rsidRPr="00195F5D" w:rsidRDefault="00200640" w:rsidP="00200640">
      <w:pPr>
        <w:pStyle w:val="Dialogue"/>
        <w:rPr>
          <w:rFonts w:eastAsiaTheme="minorHAnsi" w:cstheme="minorBidi"/>
        </w:rPr>
      </w:pPr>
      <w:r w:rsidRPr="00195F5D">
        <w:rPr>
          <w:rFonts w:eastAsiaTheme="minorHAnsi" w:cstheme="minorBidi"/>
          <w:highlight w:val="cyan"/>
        </w:rPr>
        <w:t>NAME: KRNUSER,TWO</w:t>
      </w:r>
      <w:r w:rsidRPr="00195F5D">
        <w:rPr>
          <w:rFonts w:eastAsiaTheme="minorHAnsi" w:cstheme="minorBidi"/>
          <w:b/>
          <w:bCs/>
        </w:rPr>
        <w:t xml:space="preserve">                     </w:t>
      </w:r>
      <w:r w:rsidRPr="00195F5D">
        <w:rPr>
          <w:rFonts w:eastAsiaTheme="minorHAnsi" w:cstheme="minorBidi"/>
        </w:rPr>
        <w:t xml:space="preserve">                                Page 3 of 5</w:t>
      </w:r>
    </w:p>
    <w:p w14:paraId="25FAF5F0" w14:textId="77777777" w:rsidR="00200640" w:rsidRPr="00195F5D" w:rsidRDefault="00200640" w:rsidP="00200640">
      <w:pPr>
        <w:pStyle w:val="Dialogue"/>
        <w:rPr>
          <w:rFonts w:eastAsiaTheme="minorHAnsi" w:cstheme="minorBidi"/>
        </w:rPr>
      </w:pPr>
      <w:r w:rsidRPr="00195F5D">
        <w:rPr>
          <w:rFonts w:eastAsiaTheme="minorHAnsi" w:cstheme="minorBidi"/>
        </w:rPr>
        <w:t>_______________________________________________________________________________</w:t>
      </w:r>
    </w:p>
    <w:p w14:paraId="25FAF5F1" w14:textId="77777777" w:rsidR="00200640" w:rsidRPr="00195F5D" w:rsidRDefault="00200640" w:rsidP="00200640">
      <w:pPr>
        <w:pStyle w:val="Dialogue"/>
        <w:rPr>
          <w:rFonts w:eastAsiaTheme="minorHAnsi" w:cstheme="minorBidi"/>
        </w:rPr>
      </w:pPr>
      <w:r w:rsidRPr="00195F5D">
        <w:rPr>
          <w:rFonts w:eastAsiaTheme="minorHAnsi" w:cstheme="minorBidi"/>
        </w:rPr>
        <w:t xml:space="preserve">PROHIBITED TIMES FOR SIGN-ON:                      </w:t>
      </w:r>
    </w:p>
    <w:p w14:paraId="25FAF5F2" w14:textId="77777777" w:rsidR="00200640" w:rsidRPr="00195F5D" w:rsidRDefault="00200640" w:rsidP="00200640">
      <w:pPr>
        <w:pStyle w:val="Dialogue"/>
        <w:rPr>
          <w:rFonts w:eastAsiaTheme="minorHAnsi" w:cstheme="minorBidi"/>
        </w:rPr>
      </w:pPr>
    </w:p>
    <w:p w14:paraId="25FAF5F3" w14:textId="77777777" w:rsidR="00200640" w:rsidRPr="00195F5D" w:rsidRDefault="00200640" w:rsidP="00200640">
      <w:pPr>
        <w:pStyle w:val="Dialogue"/>
        <w:rPr>
          <w:rFonts w:eastAsiaTheme="minorHAnsi" w:cstheme="minorBidi"/>
          <w:b/>
          <w:bCs/>
        </w:rPr>
      </w:pPr>
      <w:r w:rsidRPr="00195F5D">
        <w:rPr>
          <w:rFonts w:eastAsiaTheme="minorHAnsi" w:cstheme="minorBidi"/>
        </w:rPr>
        <w:t xml:space="preserve">           PHONE: </w:t>
      </w:r>
      <w:r w:rsidRPr="00195F5D">
        <w:rPr>
          <w:rFonts w:eastAsiaTheme="minorHAnsi" w:cstheme="minorBidi"/>
          <w:b/>
          <w:bCs/>
        </w:rPr>
        <w:t xml:space="preserve">999-555-5555        </w:t>
      </w:r>
      <w:r w:rsidRPr="00195F5D">
        <w:rPr>
          <w:rFonts w:eastAsiaTheme="minorHAnsi" w:cstheme="minorBidi"/>
        </w:rPr>
        <w:t xml:space="preserve">   OFFICE PHONE: </w:t>
      </w:r>
      <w:r w:rsidRPr="00195F5D">
        <w:rPr>
          <w:rFonts w:eastAsiaTheme="minorHAnsi" w:cstheme="minorBidi"/>
          <w:b/>
          <w:bCs/>
        </w:rPr>
        <w:t>999-555-5555</w:t>
      </w:r>
    </w:p>
    <w:p w14:paraId="25FAF5F4" w14:textId="77777777" w:rsidR="00200640" w:rsidRPr="00195F5D" w:rsidRDefault="00200640" w:rsidP="00200640">
      <w:pPr>
        <w:pStyle w:val="Dialogue"/>
        <w:rPr>
          <w:rFonts w:eastAsiaTheme="minorHAnsi" w:cstheme="minorBidi"/>
        </w:rPr>
      </w:pPr>
      <w:r w:rsidRPr="00195F5D">
        <w:rPr>
          <w:rFonts w:eastAsiaTheme="minorHAnsi" w:cstheme="minorBidi"/>
        </w:rPr>
        <w:t>COMMERCIAL PHONE:                          FAX NUMBER:</w:t>
      </w:r>
    </w:p>
    <w:p w14:paraId="25FAF5F5" w14:textId="77777777" w:rsidR="00200640" w:rsidRPr="00195F5D" w:rsidRDefault="00200640" w:rsidP="00200640">
      <w:pPr>
        <w:pStyle w:val="Dialogue"/>
        <w:rPr>
          <w:rFonts w:eastAsiaTheme="minorHAnsi" w:cstheme="minorBidi"/>
        </w:rPr>
      </w:pPr>
      <w:r w:rsidRPr="00195F5D">
        <w:rPr>
          <w:rFonts w:eastAsiaTheme="minorHAnsi" w:cstheme="minorBidi"/>
        </w:rPr>
        <w:t xml:space="preserve">     VOICE PAGER:                       DIGITAL PAGER:</w:t>
      </w:r>
    </w:p>
    <w:p w14:paraId="25FAF5F6" w14:textId="77777777" w:rsidR="00200640" w:rsidRPr="00195F5D" w:rsidRDefault="00200640" w:rsidP="00200640">
      <w:pPr>
        <w:pStyle w:val="Dialogue"/>
        <w:rPr>
          <w:rFonts w:eastAsiaTheme="minorHAnsi" w:cstheme="minorBidi"/>
        </w:rPr>
      </w:pPr>
      <w:r w:rsidRPr="00195F5D">
        <w:rPr>
          <w:rFonts w:eastAsiaTheme="minorHAnsi" w:cstheme="minorBidi"/>
        </w:rPr>
        <w:t xml:space="preserve">        LANGUAGE:</w:t>
      </w:r>
    </w:p>
    <w:p w14:paraId="25FAF5F7" w14:textId="77777777" w:rsidR="00200640" w:rsidRPr="00195F5D" w:rsidRDefault="00200640" w:rsidP="00200640">
      <w:pPr>
        <w:pStyle w:val="Dialogue"/>
        <w:rPr>
          <w:rFonts w:eastAsiaTheme="minorHAnsi" w:cstheme="minorBidi"/>
        </w:rPr>
      </w:pPr>
    </w:p>
    <w:p w14:paraId="25FAF5F8" w14:textId="77777777" w:rsidR="00200640" w:rsidRPr="00195F5D" w:rsidRDefault="00200640" w:rsidP="00200640">
      <w:pPr>
        <w:pStyle w:val="Dialogue"/>
        <w:rPr>
          <w:rFonts w:eastAsiaTheme="minorHAnsi" w:cstheme="minorBidi"/>
          <w:highlight w:val="cyan"/>
        </w:rPr>
      </w:pPr>
      <w:r w:rsidRPr="00195F5D">
        <w:rPr>
          <w:rFonts w:eastAsiaTheme="minorHAnsi" w:cstheme="minorBidi"/>
        </w:rPr>
        <w:t xml:space="preserve"> </w:t>
      </w:r>
      <w:r w:rsidRPr="00195F5D">
        <w:rPr>
          <w:rFonts w:eastAsiaTheme="minorHAnsi" w:cstheme="minorBidi"/>
          <w:highlight w:val="cyan"/>
        </w:rPr>
        <w:t>Person Class                                         Effective     Expired</w:t>
      </w:r>
    </w:p>
    <w:p w14:paraId="25FAF5F9" w14:textId="77777777" w:rsidR="00200640" w:rsidRPr="00195F5D" w:rsidRDefault="00200640" w:rsidP="00200640">
      <w:pPr>
        <w:pStyle w:val="Dialogue"/>
        <w:rPr>
          <w:rFonts w:eastAsiaTheme="minorHAnsi" w:cstheme="minorBidi"/>
          <w:b/>
          <w:bCs/>
          <w:highlight w:val="cyan"/>
        </w:rPr>
      </w:pPr>
      <w:r w:rsidRPr="00195F5D">
        <w:rPr>
          <w:rFonts w:eastAsiaTheme="minorHAnsi" w:cstheme="minorBidi"/>
        </w:rPr>
        <w:t xml:space="preserve"> </w:t>
      </w:r>
      <w:r w:rsidRPr="00195F5D">
        <w:rPr>
          <w:rFonts w:eastAsiaTheme="minorHAnsi" w:cstheme="minorBidi"/>
          <w:b/>
          <w:bCs/>
          <w:highlight w:val="cyan"/>
        </w:rPr>
        <w:t>Technologists, Technicians and Other Tec</w:t>
      </w:r>
      <w:r w:rsidRPr="00195F5D">
        <w:rPr>
          <w:rFonts w:eastAsiaTheme="minorHAnsi" w:cstheme="minorBidi"/>
          <w:highlight w:val="cyan"/>
        </w:rPr>
        <w:t xml:space="preserve">          </w:t>
      </w:r>
      <w:r w:rsidRPr="00195F5D">
        <w:rPr>
          <w:rFonts w:eastAsiaTheme="minorHAnsi" w:cstheme="minorBidi"/>
          <w:b/>
          <w:bCs/>
          <w:highlight w:val="cyan"/>
        </w:rPr>
        <w:t xml:space="preserve">DEC 7,2005  </w:t>
      </w:r>
      <w:r w:rsidRPr="00195F5D">
        <w:rPr>
          <w:rFonts w:eastAsiaTheme="minorHAnsi" w:cstheme="minorBidi"/>
          <w:highlight w:val="cyan"/>
        </w:rPr>
        <w:t xml:space="preserve">   </w:t>
      </w:r>
      <w:r w:rsidR="00361199" w:rsidRPr="00195F5D">
        <w:rPr>
          <w:rFonts w:eastAsiaTheme="minorHAnsi" w:cstheme="minorBidi"/>
          <w:b/>
          <w:bCs/>
          <w:highlight w:val="cyan"/>
        </w:rPr>
        <w:t>JAN 7</w:t>
      </w:r>
      <w:r w:rsidRPr="00195F5D">
        <w:rPr>
          <w:rFonts w:eastAsiaTheme="minorHAnsi" w:cstheme="minorBidi"/>
          <w:b/>
          <w:bCs/>
          <w:highlight w:val="cyan"/>
        </w:rPr>
        <w:t xml:space="preserve">,2006  </w:t>
      </w:r>
    </w:p>
    <w:p w14:paraId="25FAF5FA" w14:textId="77777777" w:rsidR="00200640" w:rsidRPr="00195F5D" w:rsidRDefault="00200640" w:rsidP="00200640">
      <w:pPr>
        <w:pStyle w:val="Dialogue"/>
        <w:rPr>
          <w:rFonts w:eastAsiaTheme="minorHAnsi" w:cstheme="minorBidi"/>
          <w:b/>
          <w:bCs/>
          <w:highlight w:val="cyan"/>
        </w:rPr>
      </w:pPr>
      <w:r w:rsidRPr="00195F5D">
        <w:rPr>
          <w:rFonts w:eastAsiaTheme="minorHAnsi" w:cstheme="minorBidi"/>
        </w:rPr>
        <w:t xml:space="preserve"> </w:t>
      </w:r>
      <w:r w:rsidRPr="00195F5D">
        <w:rPr>
          <w:rFonts w:eastAsiaTheme="minorHAnsi" w:cstheme="minorBidi"/>
          <w:b/>
          <w:bCs/>
          <w:highlight w:val="cyan"/>
        </w:rPr>
        <w:t xml:space="preserve">Emergency Medical Service Providers     </w:t>
      </w:r>
      <w:r w:rsidRPr="00195F5D">
        <w:rPr>
          <w:rFonts w:eastAsiaTheme="minorHAnsi" w:cstheme="minorBidi"/>
          <w:highlight w:val="cyan"/>
        </w:rPr>
        <w:t xml:space="preserve">          </w:t>
      </w:r>
      <w:r w:rsidR="00361199" w:rsidRPr="00195F5D">
        <w:rPr>
          <w:rFonts w:eastAsiaTheme="minorHAnsi" w:cstheme="minorBidi"/>
          <w:b/>
          <w:bCs/>
          <w:highlight w:val="cyan"/>
        </w:rPr>
        <w:t>JAN 7</w:t>
      </w:r>
      <w:r w:rsidRPr="00195F5D">
        <w:rPr>
          <w:rFonts w:eastAsiaTheme="minorHAnsi" w:cstheme="minorBidi"/>
          <w:b/>
          <w:bCs/>
          <w:highlight w:val="cyan"/>
        </w:rPr>
        <w:t xml:space="preserve">,2006  </w:t>
      </w:r>
      <w:r w:rsidRPr="00195F5D">
        <w:rPr>
          <w:rFonts w:eastAsiaTheme="minorHAnsi" w:cstheme="minorBidi"/>
          <w:highlight w:val="cyan"/>
        </w:rPr>
        <w:t xml:space="preserve">   </w:t>
      </w:r>
      <w:r w:rsidR="00361199" w:rsidRPr="00195F5D">
        <w:rPr>
          <w:rFonts w:eastAsiaTheme="minorHAnsi" w:cstheme="minorBidi"/>
          <w:b/>
          <w:bCs/>
          <w:highlight w:val="cyan"/>
        </w:rPr>
        <w:t>DEC 7,2007</w:t>
      </w:r>
      <w:r w:rsidRPr="00195F5D">
        <w:rPr>
          <w:rFonts w:eastAsiaTheme="minorHAnsi" w:cstheme="minorBidi"/>
          <w:b/>
          <w:bCs/>
          <w:highlight w:val="cyan"/>
        </w:rPr>
        <w:t xml:space="preserve">  </w:t>
      </w:r>
    </w:p>
    <w:p w14:paraId="25FAF5FB" w14:textId="77777777" w:rsidR="00200640" w:rsidRPr="00195F5D" w:rsidRDefault="00200640" w:rsidP="00200640">
      <w:pPr>
        <w:pStyle w:val="Dialogue"/>
        <w:rPr>
          <w:rFonts w:eastAsiaTheme="minorHAnsi" w:cstheme="minorBidi"/>
          <w:b/>
          <w:bCs/>
          <w:highlight w:val="cyan"/>
        </w:rPr>
      </w:pPr>
      <w:r w:rsidRPr="00195F5D">
        <w:rPr>
          <w:rFonts w:eastAsiaTheme="minorHAnsi" w:cstheme="minorBidi"/>
        </w:rPr>
        <w:t xml:space="preserve"> </w:t>
      </w:r>
      <w:r w:rsidRPr="00195F5D">
        <w:rPr>
          <w:rFonts w:eastAsiaTheme="minorHAnsi" w:cstheme="minorBidi"/>
          <w:b/>
          <w:bCs/>
          <w:highlight w:val="cyan"/>
        </w:rPr>
        <w:t xml:space="preserve">Other Service Providers                 </w:t>
      </w:r>
      <w:r w:rsidRPr="00195F5D">
        <w:rPr>
          <w:rFonts w:eastAsiaTheme="minorHAnsi" w:cstheme="minorBidi"/>
          <w:highlight w:val="cyan"/>
        </w:rPr>
        <w:t xml:space="preserve">          </w:t>
      </w:r>
      <w:r w:rsidR="00361199" w:rsidRPr="00195F5D">
        <w:rPr>
          <w:rFonts w:eastAsiaTheme="minorHAnsi" w:cstheme="minorBidi"/>
          <w:b/>
          <w:bCs/>
          <w:highlight w:val="cyan"/>
        </w:rPr>
        <w:t>DEC 7,2007</w:t>
      </w:r>
      <w:r w:rsidRPr="00195F5D">
        <w:rPr>
          <w:rFonts w:eastAsiaTheme="minorHAnsi" w:cstheme="minorBidi"/>
          <w:b/>
          <w:bCs/>
          <w:highlight w:val="cyan"/>
        </w:rPr>
        <w:t xml:space="preserve">  </w:t>
      </w:r>
      <w:r w:rsidRPr="00195F5D">
        <w:rPr>
          <w:rFonts w:eastAsiaTheme="minorHAnsi" w:cstheme="minorBidi"/>
          <w:highlight w:val="cyan"/>
        </w:rPr>
        <w:t xml:space="preserve">   </w:t>
      </w:r>
      <w:r w:rsidR="00361199" w:rsidRPr="00195F5D">
        <w:rPr>
          <w:rFonts w:eastAsiaTheme="minorHAnsi" w:cstheme="minorBidi"/>
          <w:b/>
          <w:bCs/>
          <w:highlight w:val="cyan"/>
        </w:rPr>
        <w:t>JAN</w:t>
      </w:r>
      <w:r w:rsidRPr="00195F5D">
        <w:rPr>
          <w:rFonts w:eastAsiaTheme="minorHAnsi" w:cstheme="minorBidi"/>
          <w:b/>
          <w:bCs/>
          <w:highlight w:val="cyan"/>
        </w:rPr>
        <w:t xml:space="preserve"> 8,</w:t>
      </w:r>
      <w:r w:rsidR="00361199" w:rsidRPr="00195F5D">
        <w:rPr>
          <w:rFonts w:eastAsiaTheme="minorHAnsi" w:cstheme="minorBidi"/>
          <w:b/>
          <w:bCs/>
          <w:highlight w:val="cyan"/>
        </w:rPr>
        <w:t>2008</w:t>
      </w:r>
      <w:r w:rsidRPr="00195F5D">
        <w:rPr>
          <w:rFonts w:eastAsiaTheme="minorHAnsi" w:cstheme="minorBidi"/>
          <w:b/>
          <w:bCs/>
          <w:highlight w:val="cyan"/>
        </w:rPr>
        <w:t xml:space="preserve">  </w:t>
      </w:r>
    </w:p>
    <w:p w14:paraId="25FAF5FC" w14:textId="77777777" w:rsidR="00200640" w:rsidRPr="00195F5D" w:rsidRDefault="00200640" w:rsidP="00200640">
      <w:pPr>
        <w:pStyle w:val="Dialogue"/>
        <w:rPr>
          <w:rFonts w:eastAsiaTheme="minorHAnsi" w:cstheme="minorBidi"/>
          <w:b/>
          <w:bCs/>
          <w:highlight w:val="cyan"/>
        </w:rPr>
      </w:pPr>
      <w:r w:rsidRPr="00195F5D">
        <w:rPr>
          <w:rFonts w:eastAsiaTheme="minorHAnsi" w:cstheme="minorBidi"/>
        </w:rPr>
        <w:t xml:space="preserve"> </w:t>
      </w:r>
      <w:r w:rsidRPr="00195F5D">
        <w:rPr>
          <w:rFonts w:eastAsiaTheme="minorHAnsi" w:cstheme="minorBidi"/>
          <w:b/>
          <w:bCs/>
          <w:highlight w:val="cyan"/>
        </w:rPr>
        <w:t xml:space="preserve">Allopathic and Osteopathic Physicians   </w:t>
      </w:r>
      <w:r w:rsidRPr="00195F5D">
        <w:rPr>
          <w:rFonts w:eastAsiaTheme="minorHAnsi" w:cstheme="minorBidi"/>
          <w:highlight w:val="cyan"/>
        </w:rPr>
        <w:t xml:space="preserve">          </w:t>
      </w:r>
      <w:r w:rsidR="00361199" w:rsidRPr="00195F5D">
        <w:rPr>
          <w:rFonts w:eastAsiaTheme="minorHAnsi" w:cstheme="minorBidi"/>
          <w:b/>
          <w:bCs/>
          <w:highlight w:val="cyan"/>
        </w:rPr>
        <w:t>JAN 8,2008</w:t>
      </w:r>
      <w:r w:rsidRPr="00195F5D">
        <w:rPr>
          <w:rFonts w:eastAsiaTheme="minorHAnsi" w:cstheme="minorBidi"/>
          <w:b/>
          <w:bCs/>
          <w:highlight w:val="cyan"/>
        </w:rPr>
        <w:t xml:space="preserve">  </w:t>
      </w:r>
      <w:r w:rsidRPr="00195F5D">
        <w:rPr>
          <w:rFonts w:eastAsiaTheme="minorHAnsi" w:cstheme="minorBidi"/>
          <w:highlight w:val="cyan"/>
        </w:rPr>
        <w:t xml:space="preserve">   </w:t>
      </w:r>
      <w:r w:rsidRPr="00195F5D">
        <w:rPr>
          <w:rFonts w:eastAsiaTheme="minorHAnsi" w:cstheme="minorBidi"/>
          <w:b/>
          <w:bCs/>
          <w:highlight w:val="cyan"/>
        </w:rPr>
        <w:t xml:space="preserve">JAN 30,2014 </w:t>
      </w:r>
    </w:p>
    <w:p w14:paraId="25FAF5FD" w14:textId="77777777" w:rsidR="00200640" w:rsidRPr="00195F5D" w:rsidRDefault="00200640" w:rsidP="00200640">
      <w:pPr>
        <w:pStyle w:val="Dialogue"/>
        <w:rPr>
          <w:rFonts w:eastAsiaTheme="minorHAnsi" w:cstheme="minorBidi"/>
          <w:b/>
          <w:bCs/>
        </w:rPr>
      </w:pPr>
      <w:r w:rsidRPr="00195F5D">
        <w:rPr>
          <w:rFonts w:eastAsiaTheme="minorHAnsi" w:cstheme="minorBidi"/>
        </w:rPr>
        <w:t xml:space="preserve"> </w:t>
      </w:r>
      <w:r w:rsidRPr="00195F5D">
        <w:rPr>
          <w:rFonts w:eastAsiaTheme="minorHAnsi" w:cstheme="minorBidi"/>
          <w:b/>
          <w:bCs/>
          <w:highlight w:val="cyan"/>
        </w:rPr>
        <w:t>Podiatric Medicine and Surgery Service P</w:t>
      </w:r>
      <w:r w:rsidRPr="00195F5D">
        <w:rPr>
          <w:rFonts w:eastAsiaTheme="minorHAnsi" w:cstheme="minorBidi"/>
          <w:highlight w:val="cyan"/>
        </w:rPr>
        <w:t xml:space="preserve">          </w:t>
      </w:r>
      <w:r w:rsidRPr="00195F5D">
        <w:rPr>
          <w:rFonts w:eastAsiaTheme="minorHAnsi" w:cstheme="minorBidi"/>
          <w:b/>
          <w:bCs/>
          <w:highlight w:val="cyan"/>
        </w:rPr>
        <w:t>JAN 30,2014</w:t>
      </w:r>
      <w:r w:rsidRPr="00195F5D">
        <w:rPr>
          <w:rFonts w:eastAsiaTheme="minorHAnsi" w:cstheme="minorBidi"/>
          <w:b/>
          <w:bCs/>
        </w:rPr>
        <w:t xml:space="preserve"> </w:t>
      </w:r>
      <w:r w:rsidRPr="00195F5D">
        <w:rPr>
          <w:rFonts w:eastAsiaTheme="minorHAnsi" w:cstheme="minorBidi"/>
        </w:rPr>
        <w:t xml:space="preserve">   </w:t>
      </w:r>
      <w:r w:rsidRPr="00195F5D">
        <w:rPr>
          <w:rFonts w:eastAsiaTheme="minorHAnsi" w:cstheme="minorBidi"/>
          <w:b/>
          <w:bCs/>
        </w:rPr>
        <w:t xml:space="preserve">            </w:t>
      </w:r>
    </w:p>
    <w:p w14:paraId="25FAF5FE" w14:textId="77777777" w:rsidR="00200640" w:rsidRPr="00195F5D" w:rsidRDefault="00200640" w:rsidP="00200640">
      <w:pPr>
        <w:pStyle w:val="Dialogue"/>
        <w:rPr>
          <w:rFonts w:eastAsiaTheme="minorHAnsi" w:cstheme="minorBidi"/>
          <w:b/>
          <w:bCs/>
        </w:rPr>
      </w:pPr>
      <w:r w:rsidRPr="00195F5D">
        <w:rPr>
          <w:rFonts w:eastAsiaTheme="minorHAnsi" w:cstheme="minorBidi"/>
        </w:rPr>
        <w:t xml:space="preserve"> </w:t>
      </w:r>
      <w:r w:rsidRPr="00195F5D">
        <w:rPr>
          <w:rFonts w:eastAsiaTheme="minorHAnsi" w:cstheme="minorBidi"/>
          <w:b/>
          <w:bCs/>
        </w:rPr>
        <w:t xml:space="preserve">                                        </w:t>
      </w:r>
      <w:r w:rsidRPr="00195F5D">
        <w:rPr>
          <w:rFonts w:eastAsiaTheme="minorHAnsi" w:cstheme="minorBidi"/>
        </w:rPr>
        <w:t xml:space="preserve">          </w:t>
      </w:r>
      <w:r w:rsidRPr="00195F5D">
        <w:rPr>
          <w:rFonts w:eastAsiaTheme="minorHAnsi" w:cstheme="minorBidi"/>
          <w:b/>
          <w:bCs/>
        </w:rPr>
        <w:t xml:space="preserve">            </w:t>
      </w:r>
      <w:r w:rsidRPr="00195F5D">
        <w:rPr>
          <w:rFonts w:eastAsiaTheme="minorHAnsi" w:cstheme="minorBidi"/>
        </w:rPr>
        <w:t xml:space="preserve">   </w:t>
      </w:r>
      <w:r w:rsidRPr="00195F5D">
        <w:rPr>
          <w:rFonts w:eastAsiaTheme="minorHAnsi" w:cstheme="minorBidi"/>
          <w:b/>
          <w:bCs/>
        </w:rPr>
        <w:t xml:space="preserve">            </w:t>
      </w:r>
    </w:p>
    <w:p w14:paraId="25FAF5FF" w14:textId="77777777" w:rsidR="00200640" w:rsidRPr="00195F5D" w:rsidRDefault="00200640" w:rsidP="00200640">
      <w:pPr>
        <w:pStyle w:val="Dialogue"/>
        <w:rPr>
          <w:rFonts w:eastAsiaTheme="minorHAnsi" w:cstheme="minorBidi"/>
        </w:rPr>
      </w:pPr>
      <w:r w:rsidRPr="00195F5D">
        <w:rPr>
          <w:rFonts w:eastAsiaTheme="minorHAnsi" w:cstheme="minorBidi"/>
        </w:rPr>
        <w:t>_______________________________________________________________________________</w:t>
      </w:r>
    </w:p>
    <w:p w14:paraId="25FAF600" w14:textId="77777777" w:rsidR="00200640" w:rsidRPr="00195F5D" w:rsidRDefault="00200640" w:rsidP="00200640">
      <w:pPr>
        <w:pStyle w:val="Dialogue"/>
        <w:rPr>
          <w:rFonts w:eastAsiaTheme="minorHAnsi" w:cstheme="minorBidi"/>
        </w:rPr>
      </w:pPr>
    </w:p>
    <w:p w14:paraId="25FAF601" w14:textId="77777777" w:rsidR="00200640" w:rsidRPr="00195F5D" w:rsidRDefault="00200640" w:rsidP="00200640">
      <w:pPr>
        <w:pStyle w:val="Dialogue"/>
        <w:rPr>
          <w:rFonts w:eastAsiaTheme="minorHAnsi" w:cstheme="minorBidi"/>
        </w:rPr>
      </w:pPr>
    </w:p>
    <w:p w14:paraId="25FAF602" w14:textId="77777777" w:rsidR="00200640" w:rsidRPr="00195F5D" w:rsidRDefault="00200640" w:rsidP="00200640">
      <w:pPr>
        <w:pStyle w:val="Dialogue"/>
        <w:rPr>
          <w:rFonts w:eastAsiaTheme="minorHAnsi" w:cstheme="minorBidi"/>
        </w:rPr>
      </w:pPr>
      <w:r w:rsidRPr="00195F5D">
        <w:rPr>
          <w:rFonts w:eastAsiaTheme="minorHAnsi" w:cstheme="minorBidi"/>
        </w:rPr>
        <w:t xml:space="preserve">COMMAND:                                       Press &lt;PF1&gt;H for help    </w:t>
      </w:r>
      <w:r w:rsidRPr="00195F5D">
        <w:rPr>
          <w:rFonts w:eastAsiaTheme="minorHAnsi" w:cstheme="minorBidi"/>
          <w:shd w:val="clear" w:color="auto" w:fill="000000"/>
        </w:rPr>
        <w:t>Insert</w:t>
      </w:r>
    </w:p>
    <w:p w14:paraId="25FAF603" w14:textId="77777777" w:rsidR="003146EE" w:rsidRPr="00195F5D" w:rsidRDefault="003146EE" w:rsidP="00E57D07">
      <w:pPr>
        <w:pStyle w:val="BodyText"/>
        <w:rPr>
          <w:rFonts w:cstheme="minorBidi"/>
        </w:rPr>
      </w:pPr>
    </w:p>
    <w:p w14:paraId="25FAF604" w14:textId="77777777" w:rsidR="00964E4C" w:rsidRPr="00195F5D" w:rsidRDefault="00964E4C" w:rsidP="00964E4C">
      <w:pPr>
        <w:pStyle w:val="BodyText"/>
        <w:rPr>
          <w:rFonts w:cstheme="minorBidi"/>
        </w:rPr>
      </w:pPr>
      <w:r w:rsidRPr="00195F5D">
        <w:rPr>
          <w:rFonts w:cstheme="minorBidi"/>
        </w:rPr>
        <w:br w:type="page"/>
      </w:r>
    </w:p>
    <w:p w14:paraId="25FAF605" w14:textId="77777777" w:rsidR="00E97553" w:rsidRPr="00195F5D" w:rsidRDefault="00E97553" w:rsidP="00964E4C">
      <w:pPr>
        <w:pStyle w:val="BodyText"/>
        <w:rPr>
          <w:rFonts w:cstheme="minorBidi"/>
        </w:rPr>
      </w:pPr>
    </w:p>
    <w:p w14:paraId="25FAF606" w14:textId="77777777" w:rsidR="00964E4C" w:rsidRPr="00195F5D" w:rsidRDefault="00964E4C" w:rsidP="00964E4C">
      <w:pPr>
        <w:pStyle w:val="BodyText"/>
        <w:rPr>
          <w:rFonts w:cstheme="minorBidi"/>
        </w:rPr>
      </w:pPr>
    </w:p>
    <w:p w14:paraId="25FAF607" w14:textId="77777777" w:rsidR="00E57D07" w:rsidRPr="00195F5D" w:rsidRDefault="00E57D07" w:rsidP="00964E4C">
      <w:pPr>
        <w:pStyle w:val="BodyText"/>
        <w:rPr>
          <w:rFonts w:cstheme="minorBidi"/>
        </w:rPr>
        <w:sectPr w:rsidR="00E57D07" w:rsidRPr="00195F5D" w:rsidSect="00562419">
          <w:headerReference w:type="even" r:id="rId35"/>
          <w:headerReference w:type="default" r:id="rId36"/>
          <w:pgSz w:w="12240" w:h="15840" w:code="1"/>
          <w:pgMar w:top="1440" w:right="1440" w:bottom="1440" w:left="1440" w:header="720" w:footer="720" w:gutter="0"/>
          <w:cols w:space="720"/>
          <w:noEndnote/>
        </w:sectPr>
      </w:pPr>
    </w:p>
    <w:p w14:paraId="25FAF608" w14:textId="77777777" w:rsidR="00005C15" w:rsidRPr="00195F5D" w:rsidRDefault="00A74E54" w:rsidP="00562419">
      <w:pPr>
        <w:pStyle w:val="Heading1"/>
        <w:rPr>
          <w:rFonts w:eastAsiaTheme="minorHAnsi"/>
        </w:rPr>
      </w:pPr>
      <w:bookmarkStart w:id="120" w:name="_Ref126720885"/>
      <w:bookmarkStart w:id="121" w:name="_Toc501609590"/>
      <w:r w:rsidRPr="00195F5D">
        <w:rPr>
          <w:rFonts w:eastAsiaTheme="minorHAnsi"/>
        </w:rPr>
        <w:lastRenderedPageBreak/>
        <w:t>Appendix A—</w:t>
      </w:r>
      <w:r w:rsidR="00F71118" w:rsidRPr="00195F5D">
        <w:rPr>
          <w:rFonts w:eastAsiaTheme="minorHAnsi"/>
        </w:rPr>
        <w:t xml:space="preserve">Person Class Codes: </w:t>
      </w:r>
      <w:r w:rsidRPr="00195F5D">
        <w:rPr>
          <w:rFonts w:eastAsiaTheme="minorHAnsi"/>
        </w:rPr>
        <w:t xml:space="preserve">New, </w:t>
      </w:r>
      <w:r w:rsidR="00F71118" w:rsidRPr="00195F5D">
        <w:rPr>
          <w:rFonts w:eastAsiaTheme="minorHAnsi"/>
        </w:rPr>
        <w:t xml:space="preserve">Updated, </w:t>
      </w:r>
      <w:r w:rsidRPr="00195F5D">
        <w:rPr>
          <w:rFonts w:eastAsiaTheme="minorHAnsi"/>
        </w:rPr>
        <w:t>Inactivated, and</w:t>
      </w:r>
      <w:r w:rsidR="00005C15" w:rsidRPr="00195F5D">
        <w:rPr>
          <w:rFonts w:eastAsiaTheme="minorHAnsi"/>
        </w:rPr>
        <w:t xml:space="preserve"> Reactivated</w:t>
      </w:r>
      <w:bookmarkEnd w:id="120"/>
      <w:bookmarkEnd w:id="121"/>
    </w:p>
    <w:p w14:paraId="25FAF609" w14:textId="77777777" w:rsidR="006C0557" w:rsidRPr="00195F5D" w:rsidRDefault="006C0557" w:rsidP="00562419">
      <w:pPr>
        <w:pStyle w:val="Heading2"/>
        <w:rPr>
          <w:rFonts w:eastAsiaTheme="minorHAnsi"/>
        </w:rPr>
      </w:pPr>
      <w:bookmarkStart w:id="122" w:name="_Toc501609591"/>
      <w:r w:rsidRPr="00195F5D">
        <w:rPr>
          <w:rFonts w:eastAsiaTheme="minorHAnsi"/>
        </w:rPr>
        <w:t>Person Class Code Changes</w:t>
      </w:r>
      <w:bookmarkEnd w:id="122"/>
    </w:p>
    <w:p w14:paraId="25FAF60A" w14:textId="77777777" w:rsidR="00005C15" w:rsidRPr="00195F5D" w:rsidRDefault="001A645F" w:rsidP="001A645F">
      <w:pPr>
        <w:pStyle w:val="BodyText"/>
        <w:keepNext/>
        <w:keepLines/>
        <w:rPr>
          <w:rFonts w:cstheme="minorBidi"/>
        </w:rPr>
      </w:pPr>
      <w:r w:rsidRPr="00195F5D">
        <w:rPr>
          <w:rFonts w:cstheme="minorBidi"/>
        </w:rPr>
        <w:fldChar w:fldCharType="begin"/>
      </w:r>
      <w:r w:rsidRPr="00195F5D">
        <w:rPr>
          <w:rFonts w:cstheme="minorBidi"/>
        </w:rPr>
        <w:instrText xml:space="preserve"> XE "</w:instrText>
      </w:r>
      <w:r w:rsidR="000C42A8" w:rsidRPr="00195F5D">
        <w:rPr>
          <w:rFonts w:cstheme="minorBidi"/>
        </w:rPr>
        <w:instrText>Appendix A—</w:instrText>
      </w:r>
      <w:r w:rsidR="00FB7585" w:rsidRPr="00195F5D">
        <w:rPr>
          <w:rFonts w:cstheme="minorBidi"/>
        </w:rPr>
        <w:instrText xml:space="preserve">Person Class Codes: </w:instrText>
      </w:r>
      <w:r w:rsidR="000C42A8" w:rsidRPr="00195F5D">
        <w:rPr>
          <w:rFonts w:cstheme="minorBidi"/>
        </w:rPr>
        <w:instrText xml:space="preserve">New, </w:instrText>
      </w:r>
      <w:r w:rsidR="00FB7585" w:rsidRPr="00195F5D">
        <w:rPr>
          <w:rFonts w:cstheme="minorBidi"/>
        </w:rPr>
        <w:instrText xml:space="preserve">Updated, </w:instrText>
      </w:r>
      <w:r w:rsidR="000C42A8" w:rsidRPr="00195F5D">
        <w:rPr>
          <w:rFonts w:cstheme="minorBidi"/>
        </w:rPr>
        <w:instrText>Inactivated, and</w:instrText>
      </w:r>
      <w:r w:rsidRPr="00195F5D">
        <w:rPr>
          <w:rFonts w:cstheme="minorBidi"/>
        </w:rPr>
        <w:instrText xml:space="preserve"> Reactivated " </w:instrText>
      </w:r>
      <w:r w:rsidRPr="00195F5D">
        <w:rPr>
          <w:rFonts w:cstheme="minorBidi"/>
        </w:rPr>
        <w:fldChar w:fldCharType="end"/>
      </w:r>
      <w:r w:rsidR="00005C15" w:rsidRPr="00195F5D">
        <w:rPr>
          <w:rFonts w:cstheme="minorBidi"/>
        </w:rPr>
        <w:t xml:space="preserve">This appendix contains a list of the new, </w:t>
      </w:r>
      <w:r w:rsidR="00B01D1B" w:rsidRPr="00195F5D">
        <w:rPr>
          <w:rFonts w:cstheme="minorBidi"/>
        </w:rPr>
        <w:t xml:space="preserve">updated, </w:t>
      </w:r>
      <w:r w:rsidR="00005C15" w:rsidRPr="00195F5D">
        <w:rPr>
          <w:rFonts w:cstheme="minorBidi"/>
        </w:rPr>
        <w:t>inactivated, and reactivated Person Class c</w:t>
      </w:r>
      <w:r w:rsidR="000C42A8" w:rsidRPr="00195F5D">
        <w:rPr>
          <w:rFonts w:cstheme="minorBidi"/>
        </w:rPr>
        <w:t>odes as of Kernel Patch XU*8.0*</w:t>
      </w:r>
      <w:r w:rsidR="005F5041" w:rsidRPr="00195F5D">
        <w:rPr>
          <w:rFonts w:cstheme="minorBidi"/>
        </w:rPr>
        <w:t xml:space="preserve">671 </w:t>
      </w:r>
      <w:r w:rsidR="000C42A8" w:rsidRPr="00195F5D">
        <w:rPr>
          <w:rFonts w:cstheme="minorBidi"/>
        </w:rPr>
        <w:t xml:space="preserve">(released on </w:t>
      </w:r>
      <w:r w:rsidR="005F5041" w:rsidRPr="00195F5D">
        <w:rPr>
          <w:rFonts w:cstheme="minorBidi"/>
        </w:rPr>
        <w:t>08</w:t>
      </w:r>
      <w:r w:rsidR="000C42A8" w:rsidRPr="00195F5D">
        <w:rPr>
          <w:rFonts w:cstheme="minorBidi"/>
        </w:rPr>
        <w:t>/17/</w:t>
      </w:r>
      <w:r w:rsidR="005F5041" w:rsidRPr="00195F5D">
        <w:rPr>
          <w:rFonts w:cstheme="minorBidi"/>
        </w:rPr>
        <w:t>2017</w:t>
      </w:r>
      <w:r w:rsidR="008E6FD0" w:rsidRPr="00195F5D">
        <w:rPr>
          <w:rFonts w:cstheme="minorBidi"/>
        </w:rPr>
        <w:t>)</w:t>
      </w:r>
      <w:r w:rsidR="00005C15" w:rsidRPr="00195F5D">
        <w:rPr>
          <w:rFonts w:cstheme="minorBidi"/>
        </w:rPr>
        <w:t>.</w:t>
      </w:r>
    </w:p>
    <w:p w14:paraId="25FAF60B" w14:textId="4619C82C" w:rsidR="00E2501D" w:rsidRPr="00195F5D" w:rsidRDefault="00E2501D" w:rsidP="00964E4C">
      <w:pPr>
        <w:pStyle w:val="ListBullet"/>
        <w:keepNext/>
        <w:keepLines/>
        <w:rPr>
          <w:rFonts w:eastAsiaTheme="minorHAnsi" w:cstheme="minorBidi"/>
        </w:rPr>
      </w:pP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_Ref126716283 \h </w:instrText>
      </w:r>
      <w:r w:rsidR="001A645F" w:rsidRPr="00195F5D">
        <w:rPr>
          <w:rFonts w:eastAsiaTheme="minorHAnsi" w:cstheme="minorBidi"/>
          <w:color w:val="0000FF"/>
          <w:u w:val="single"/>
        </w:rPr>
        <w:instrText xml:space="preserve">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6E7C3B" w:rsidRPr="006E7C3B">
        <w:rPr>
          <w:rFonts w:eastAsiaTheme="minorHAnsi" w:cstheme="minorBidi"/>
          <w:color w:val="0000FF"/>
          <w:u w:val="single"/>
        </w:rPr>
        <w:t>New Person Class Codes</w:t>
      </w:r>
      <w:r w:rsidRPr="00195F5D">
        <w:rPr>
          <w:rFonts w:eastAsiaTheme="minorHAnsi" w:cstheme="minorBidi"/>
          <w:color w:val="0000FF"/>
          <w:u w:val="single"/>
        </w:rPr>
        <w:fldChar w:fldCharType="end"/>
      </w:r>
    </w:p>
    <w:p w14:paraId="25FAF60C" w14:textId="3E591B2C" w:rsidR="00E2501D" w:rsidRPr="00195F5D" w:rsidRDefault="009A3041" w:rsidP="00964E4C">
      <w:pPr>
        <w:pStyle w:val="ListBullet"/>
        <w:keepNext/>
        <w:keepLines/>
        <w:rPr>
          <w:rFonts w:eastAsiaTheme="minorHAnsi" w:cstheme="minorBidi"/>
        </w:rPr>
      </w:pP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_Ref378772095 \h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6E7C3B" w:rsidRPr="006E7C3B">
        <w:rPr>
          <w:rFonts w:eastAsiaTheme="minorHAnsi" w:cstheme="minorBidi"/>
          <w:color w:val="0000FF"/>
          <w:u w:val="single"/>
        </w:rPr>
        <w:t>Updated Person Class Codes</w:t>
      </w:r>
      <w:r w:rsidRPr="00195F5D">
        <w:rPr>
          <w:rFonts w:eastAsiaTheme="minorHAnsi" w:cstheme="minorBidi"/>
          <w:color w:val="0000FF"/>
          <w:u w:val="single"/>
        </w:rPr>
        <w:fldChar w:fldCharType="end"/>
      </w:r>
    </w:p>
    <w:p w14:paraId="25FAF60D" w14:textId="34684C68" w:rsidR="009A3041" w:rsidRPr="00195F5D" w:rsidRDefault="009A3041" w:rsidP="00964E4C">
      <w:pPr>
        <w:pStyle w:val="ListBullet"/>
        <w:keepNext/>
        <w:keepLines/>
        <w:rPr>
          <w:rFonts w:eastAsiaTheme="minorHAnsi" w:cstheme="minorBidi"/>
        </w:rPr>
      </w:pP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_Ref378775374 \h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6E7C3B" w:rsidRPr="006E7C3B">
        <w:rPr>
          <w:rFonts w:eastAsiaTheme="minorHAnsi" w:cstheme="minorBidi"/>
          <w:color w:val="0000FF"/>
          <w:u w:val="single"/>
        </w:rPr>
        <w:t>Inactivated Person Class Codes</w:t>
      </w:r>
      <w:r w:rsidRPr="00195F5D">
        <w:rPr>
          <w:rFonts w:eastAsiaTheme="minorHAnsi" w:cstheme="minorBidi"/>
          <w:color w:val="0000FF"/>
          <w:u w:val="single"/>
        </w:rPr>
        <w:fldChar w:fldCharType="end"/>
      </w:r>
    </w:p>
    <w:p w14:paraId="25FAF60E" w14:textId="773981DF" w:rsidR="009A3041" w:rsidRPr="00195F5D" w:rsidRDefault="009A3041" w:rsidP="009E300D">
      <w:pPr>
        <w:pStyle w:val="ListBullet"/>
        <w:rPr>
          <w:rFonts w:eastAsiaTheme="minorHAnsi" w:cstheme="minorBidi"/>
        </w:rPr>
      </w:pP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_Ref378775401 \h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6E7C3B" w:rsidRPr="006E7C3B">
        <w:rPr>
          <w:rFonts w:eastAsiaTheme="minorHAnsi" w:cstheme="minorBidi"/>
          <w:color w:val="0000FF"/>
          <w:u w:val="single"/>
        </w:rPr>
        <w:t>Reactivated Person Class Codes</w:t>
      </w:r>
      <w:r w:rsidRPr="00195F5D">
        <w:rPr>
          <w:rFonts w:eastAsiaTheme="minorHAnsi" w:cstheme="minorBidi"/>
          <w:color w:val="0000FF"/>
          <w:u w:val="single"/>
        </w:rPr>
        <w:fldChar w:fldCharType="end"/>
      </w:r>
    </w:p>
    <w:p w14:paraId="25FAF60F" w14:textId="77777777" w:rsidR="009E65B5" w:rsidRPr="0013264F" w:rsidRDefault="00CC0378" w:rsidP="009E65B5">
      <w:pPr>
        <w:pStyle w:val="Note"/>
        <w:rPr>
          <w:kern w:val="2"/>
        </w:rPr>
      </w:pPr>
      <w:r>
        <w:rPr>
          <w:noProof/>
          <w:lang w:eastAsia="en-US"/>
        </w:rPr>
        <w:drawing>
          <wp:inline distT="0" distB="0" distL="0" distR="0" wp14:anchorId="25FB3D21" wp14:editId="25FB3D22">
            <wp:extent cx="285750" cy="28575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9E65B5" w:rsidRPr="0013264F">
        <w:rPr>
          <w:b/>
        </w:rPr>
        <w:tab/>
        <w:t>REF:</w:t>
      </w:r>
      <w:r w:rsidR="009E65B5" w:rsidRPr="0013264F">
        <w:t xml:space="preserve"> </w:t>
      </w:r>
      <w:r w:rsidR="009E65B5" w:rsidRPr="0013264F">
        <w:rPr>
          <w:kern w:val="2"/>
        </w:rPr>
        <w:t xml:space="preserve">For a list of the </w:t>
      </w:r>
      <w:r w:rsidR="009E65B5" w:rsidRPr="0013264F">
        <w:t xml:space="preserve">latest Provider Taxonomy Codes, see the Washington Publishing Company (WPC) Code Lists and X12 Registry (reference website): </w:t>
      </w:r>
      <w:hyperlink r:id="rId37" w:tooltip="Washington Publishing Company (WPC) Code Lists and X12 Registry (reference website)" w:history="1">
        <w:r w:rsidR="009E65B5" w:rsidRPr="0013264F">
          <w:rPr>
            <w:rStyle w:val="Hyperlink"/>
          </w:rPr>
          <w:t>http://www.wpc-edi.com/reference/</w:t>
        </w:r>
      </w:hyperlink>
    </w:p>
    <w:p w14:paraId="25FAF610" w14:textId="30588160" w:rsidR="00D300E9" w:rsidRPr="0013264F" w:rsidRDefault="00CC0378" w:rsidP="00D300E9">
      <w:pPr>
        <w:pStyle w:val="Note"/>
      </w:pPr>
      <w:r>
        <w:rPr>
          <w:noProof/>
          <w:lang w:eastAsia="en-US"/>
        </w:rPr>
        <w:drawing>
          <wp:inline distT="0" distB="0" distL="0" distR="0" wp14:anchorId="25FB3D23" wp14:editId="25FB3D24">
            <wp:extent cx="285750" cy="28575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300E9" w:rsidRPr="0013264F">
        <w:tab/>
      </w:r>
      <w:r w:rsidR="00D300E9" w:rsidRPr="0013264F">
        <w:rPr>
          <w:b/>
        </w:rPr>
        <w:t>REF:</w:t>
      </w:r>
      <w:r w:rsidR="00D300E9" w:rsidRPr="0013264F">
        <w:t xml:space="preserve"> To print entries in the PERSON CLASS</w:t>
      </w:r>
      <w:r w:rsidR="006130FE" w:rsidRPr="0013264F">
        <w:t xml:space="preserve"> (#8932.1)</w:t>
      </w:r>
      <w:r w:rsidR="00D300E9" w:rsidRPr="0013264F">
        <w:t xml:space="preserve"> file</w:t>
      </w:r>
      <w:r w:rsidR="00D300E9" w:rsidRPr="0013264F">
        <w:fldChar w:fldCharType="begin"/>
      </w:r>
      <w:r w:rsidR="00D300E9" w:rsidRPr="0013264F">
        <w:instrText>XE "PERSON CLASS</w:instrText>
      </w:r>
      <w:r w:rsidR="006130FE" w:rsidRPr="0013264F">
        <w:instrText xml:space="preserve"> (#8932.1)</w:instrText>
      </w:r>
      <w:r w:rsidR="00D300E9" w:rsidRPr="0013264F">
        <w:instrText xml:space="preserve"> File"</w:instrText>
      </w:r>
      <w:r w:rsidR="00D300E9" w:rsidRPr="0013264F">
        <w:fldChar w:fldCharType="end"/>
      </w:r>
      <w:r w:rsidR="00D300E9" w:rsidRPr="0013264F">
        <w:fldChar w:fldCharType="begin"/>
      </w:r>
      <w:r w:rsidR="00D300E9" w:rsidRPr="0013264F">
        <w:instrText>XE "Files:PERSON CLASS (#8932.1)"</w:instrText>
      </w:r>
      <w:r w:rsidR="00D300E9" w:rsidRPr="0013264F">
        <w:fldChar w:fldCharType="end"/>
      </w:r>
      <w:r w:rsidR="00D300E9" w:rsidRPr="0013264F">
        <w:t>, see "</w:t>
      </w:r>
      <w:r w:rsidR="00D300E9" w:rsidRPr="0013264F">
        <w:rPr>
          <w:color w:val="0000FF"/>
          <w:u w:val="single"/>
        </w:rPr>
        <w:fldChar w:fldCharType="begin"/>
      </w:r>
      <w:r w:rsidR="00D300E9" w:rsidRPr="0013264F">
        <w:rPr>
          <w:color w:val="0000FF"/>
          <w:u w:val="single"/>
        </w:rPr>
        <w:instrText xml:space="preserve"> REF _Ref378856672 \h  \* MERGEFORMAT </w:instrText>
      </w:r>
      <w:r w:rsidR="00D300E9" w:rsidRPr="0013264F">
        <w:rPr>
          <w:color w:val="0000FF"/>
          <w:u w:val="single"/>
        </w:rPr>
      </w:r>
      <w:r w:rsidR="00D300E9" w:rsidRPr="0013264F">
        <w:rPr>
          <w:color w:val="0000FF"/>
          <w:u w:val="single"/>
        </w:rPr>
        <w:fldChar w:fldCharType="separate"/>
      </w:r>
      <w:r w:rsidR="006E7C3B" w:rsidRPr="006E7C3B">
        <w:rPr>
          <w:color w:val="0000FF"/>
          <w:u w:val="single"/>
        </w:rPr>
        <w:t>Appendix B—Printing VA Person Class Data</w:t>
      </w:r>
      <w:r w:rsidR="00D300E9" w:rsidRPr="0013264F">
        <w:rPr>
          <w:color w:val="0000FF"/>
          <w:u w:val="single"/>
        </w:rPr>
        <w:fldChar w:fldCharType="end"/>
      </w:r>
      <w:r w:rsidR="00D300E9" w:rsidRPr="0013264F">
        <w:t>."</w:t>
      </w:r>
    </w:p>
    <w:p w14:paraId="25FAF611" w14:textId="77777777" w:rsidR="00005C15" w:rsidRPr="0013264F" w:rsidRDefault="00005C15" w:rsidP="00562419">
      <w:pPr>
        <w:pStyle w:val="Heading2"/>
      </w:pPr>
      <w:bookmarkStart w:id="123" w:name="_Ref126716283"/>
      <w:bookmarkStart w:id="124" w:name="_Toc501609592"/>
      <w:r w:rsidRPr="0013264F">
        <w:t>New Person Class Codes</w:t>
      </w:r>
      <w:bookmarkEnd w:id="123"/>
      <w:bookmarkEnd w:id="124"/>
    </w:p>
    <w:p w14:paraId="25FAF612" w14:textId="1FB5769C" w:rsidR="00006604" w:rsidRPr="0013264F" w:rsidRDefault="00006604" w:rsidP="00964E4C">
      <w:pPr>
        <w:pStyle w:val="ListBullet"/>
        <w:keepNext/>
        <w:keepLines/>
      </w:pPr>
      <w:r w:rsidRPr="00964E4C">
        <w:rPr>
          <w:color w:val="0000FF"/>
          <w:u w:val="single"/>
        </w:rPr>
        <w:fldChar w:fldCharType="begin"/>
      </w:r>
      <w:r w:rsidRPr="00964E4C">
        <w:rPr>
          <w:color w:val="0000FF"/>
          <w:u w:val="single"/>
        </w:rPr>
        <w:instrText xml:space="preserve"> REF _Ref378833667 \h  \* MERGEFORMAT </w:instrText>
      </w:r>
      <w:r w:rsidRPr="00964E4C">
        <w:rPr>
          <w:color w:val="0000FF"/>
          <w:u w:val="single"/>
        </w:rPr>
      </w:r>
      <w:r w:rsidRPr="00964E4C">
        <w:rPr>
          <w:color w:val="0000FF"/>
          <w:u w:val="single"/>
        </w:rPr>
        <w:fldChar w:fldCharType="separate"/>
      </w:r>
      <w:r w:rsidR="006E7C3B" w:rsidRPr="006E7C3B">
        <w:rPr>
          <w:color w:val="0000FF"/>
          <w:u w:val="single"/>
        </w:rPr>
        <w:t>Patch XU*8.0*377</w:t>
      </w:r>
      <w:r w:rsidRPr="00964E4C">
        <w:rPr>
          <w:color w:val="0000FF"/>
          <w:u w:val="single"/>
        </w:rPr>
        <w:fldChar w:fldCharType="end"/>
      </w:r>
    </w:p>
    <w:p w14:paraId="25FAF613" w14:textId="17A5DD7F" w:rsidR="00006604" w:rsidRDefault="00006604" w:rsidP="00964E4C">
      <w:pPr>
        <w:pStyle w:val="ListBullet"/>
        <w:keepNext/>
        <w:keepLines/>
      </w:pPr>
      <w:r w:rsidRPr="00964E4C">
        <w:rPr>
          <w:color w:val="0000FF"/>
          <w:u w:val="single"/>
        </w:rPr>
        <w:fldChar w:fldCharType="begin"/>
      </w:r>
      <w:r w:rsidRPr="00964E4C">
        <w:rPr>
          <w:color w:val="0000FF"/>
          <w:u w:val="single"/>
        </w:rPr>
        <w:instrText xml:space="preserve"> REF _Ref378833674 \h  \* MERGEFORMAT </w:instrText>
      </w:r>
      <w:r w:rsidRPr="00964E4C">
        <w:rPr>
          <w:color w:val="0000FF"/>
          <w:u w:val="single"/>
        </w:rPr>
      </w:r>
      <w:r w:rsidRPr="00964E4C">
        <w:rPr>
          <w:color w:val="0000FF"/>
          <w:u w:val="single"/>
        </w:rPr>
        <w:fldChar w:fldCharType="separate"/>
      </w:r>
      <w:r w:rsidR="006E7C3B" w:rsidRPr="006E7C3B">
        <w:rPr>
          <w:color w:val="0000FF"/>
          <w:u w:val="single"/>
        </w:rPr>
        <w:t>Patch XU*8.0*531</w:t>
      </w:r>
      <w:r w:rsidRPr="00964E4C">
        <w:rPr>
          <w:color w:val="0000FF"/>
          <w:u w:val="single"/>
        </w:rPr>
        <w:fldChar w:fldCharType="end"/>
      </w:r>
    </w:p>
    <w:p w14:paraId="25FAF614" w14:textId="32747F9C" w:rsidR="00611E15" w:rsidRPr="00195F5D" w:rsidRDefault="001D0428" w:rsidP="009E300D">
      <w:pPr>
        <w:pStyle w:val="ListBullet"/>
        <w:rPr>
          <w:rFonts w:eastAsiaTheme="minorHAnsi" w:cstheme="minorBidi"/>
        </w:rPr>
      </w:pPr>
      <w:r w:rsidRPr="00195F5D">
        <w:rPr>
          <w:color w:val="0000FF"/>
          <w:u w:val="single"/>
        </w:rPr>
        <w:fldChar w:fldCharType="begin"/>
      </w:r>
      <w:r w:rsidRPr="00964E4C">
        <w:rPr>
          <w:color w:val="0000FF"/>
          <w:u w:val="single"/>
        </w:rPr>
        <w:instrText xml:space="preserve"> REF _Ref488326155 \h  \* MERG</w:instrText>
      </w:r>
      <w:r w:rsidRPr="00195F5D">
        <w:rPr>
          <w:rFonts w:eastAsiaTheme="minorHAnsi" w:cstheme="minorBidi"/>
          <w:color w:val="0000FF"/>
          <w:u w:val="single"/>
        </w:rPr>
        <w:instrText xml:space="preserve">EFORMAT </w:instrText>
      </w:r>
      <w:r w:rsidRPr="00195F5D">
        <w:rPr>
          <w:color w:val="0000FF"/>
          <w:u w:val="single"/>
        </w:rPr>
      </w:r>
      <w:r w:rsidRPr="00195F5D">
        <w:rPr>
          <w:rFonts w:eastAsiaTheme="minorHAnsi" w:cstheme="minorBidi"/>
          <w:color w:val="0000FF"/>
          <w:u w:val="single"/>
        </w:rPr>
        <w:fldChar w:fldCharType="separate"/>
      </w:r>
      <w:r w:rsidR="006E7C3B" w:rsidRPr="006E7C3B">
        <w:rPr>
          <w:rFonts w:eastAsiaTheme="minorHAnsi" w:cstheme="minorBidi"/>
          <w:color w:val="0000FF"/>
          <w:u w:val="single"/>
        </w:rPr>
        <w:t>Patch XU*8.0*671</w:t>
      </w:r>
      <w:r w:rsidRPr="00195F5D">
        <w:rPr>
          <w:rFonts w:eastAsiaTheme="minorHAnsi" w:cstheme="minorBidi"/>
          <w:color w:val="0000FF"/>
          <w:u w:val="single"/>
        </w:rPr>
        <w:fldChar w:fldCharType="end"/>
      </w:r>
    </w:p>
    <w:p w14:paraId="25FAF615" w14:textId="77777777" w:rsidR="00727834" w:rsidRPr="00195F5D" w:rsidRDefault="00727834" w:rsidP="00562419">
      <w:pPr>
        <w:pStyle w:val="Heading3"/>
        <w:rPr>
          <w:rFonts w:eastAsiaTheme="minorHAnsi"/>
        </w:rPr>
      </w:pPr>
      <w:bookmarkStart w:id="125" w:name="_Ref378833667"/>
      <w:bookmarkStart w:id="126" w:name="_Toc501609593"/>
      <w:r w:rsidRPr="00195F5D">
        <w:rPr>
          <w:rFonts w:eastAsiaTheme="minorHAnsi"/>
        </w:rPr>
        <w:lastRenderedPageBreak/>
        <w:t>Patch XU*8.0*377</w:t>
      </w:r>
      <w:bookmarkEnd w:id="125"/>
      <w:bookmarkEnd w:id="126"/>
    </w:p>
    <w:p w14:paraId="25FAF616" w14:textId="28E4C2D0" w:rsidR="00005C15" w:rsidRPr="00195F5D" w:rsidRDefault="001A645F" w:rsidP="001A645F">
      <w:pPr>
        <w:pStyle w:val="BodyText"/>
        <w:keepNext/>
        <w:keepLines/>
        <w:rPr>
          <w:rFonts w:cstheme="minorBidi"/>
        </w:rPr>
      </w:pPr>
      <w:r w:rsidRPr="00195F5D">
        <w:rPr>
          <w:rFonts w:cstheme="minorBidi"/>
          <w:vanish/>
        </w:rPr>
        <w:fldChar w:fldCharType="begin"/>
      </w:r>
      <w:r w:rsidRPr="00195F5D">
        <w:rPr>
          <w:rFonts w:cstheme="minorBidi"/>
          <w:vanish/>
        </w:rPr>
        <w:instrText xml:space="preserve"> XE "New</w:instrText>
      </w:r>
      <w:r w:rsidR="002360F6" w:rsidRPr="00195F5D">
        <w:rPr>
          <w:rFonts w:cstheme="minorBidi"/>
          <w:vanish/>
        </w:rPr>
        <w:instrText>:</w:instrText>
      </w:r>
      <w:r w:rsidRPr="00195F5D">
        <w:rPr>
          <w:rFonts w:cstheme="minorBidi"/>
          <w:vanish/>
        </w:rPr>
        <w:instrText>Person Class Codes</w:instrText>
      </w:r>
      <w:r w:rsidR="0006314B" w:rsidRPr="00195F5D">
        <w:rPr>
          <w:rFonts w:cstheme="minorBidi"/>
          <w:vanish/>
        </w:rPr>
        <w:instrText>:Patch XU*8.0*377</w:instrText>
      </w:r>
      <w:r w:rsidRPr="00195F5D">
        <w:rPr>
          <w:rFonts w:cstheme="minorBidi"/>
          <w:vanish/>
        </w:rPr>
        <w:instrText xml:space="preserve">" </w:instrText>
      </w:r>
      <w:r w:rsidRPr="00195F5D">
        <w:rPr>
          <w:rFonts w:cstheme="minorBidi"/>
          <w:vanish/>
        </w:rPr>
        <w:fldChar w:fldCharType="end"/>
      </w:r>
      <w:r w:rsidRPr="00195F5D">
        <w:rPr>
          <w:rFonts w:cstheme="minorBidi"/>
          <w:vanish/>
        </w:rPr>
        <w:fldChar w:fldCharType="begin"/>
      </w:r>
      <w:r w:rsidRPr="00195F5D">
        <w:rPr>
          <w:rFonts w:cstheme="minorBidi"/>
          <w:vanish/>
        </w:rPr>
        <w:instrText xml:space="preserve"> XE "Person Class Codes:New</w:instrText>
      </w:r>
      <w:r w:rsidR="0006314B" w:rsidRPr="00195F5D">
        <w:rPr>
          <w:rFonts w:cstheme="minorBidi"/>
          <w:vanish/>
        </w:rPr>
        <w:instrText>:Patch XU*8.0*377</w:instrText>
      </w:r>
      <w:r w:rsidRPr="00195F5D">
        <w:rPr>
          <w:rFonts w:cstheme="minorBidi"/>
          <w:vanish/>
        </w:rPr>
        <w:instrText xml:space="preserve">" </w:instrText>
      </w:r>
      <w:r w:rsidRPr="00195F5D">
        <w:rPr>
          <w:rFonts w:cstheme="minorBidi"/>
          <w:vanish/>
        </w:rPr>
        <w:fldChar w:fldCharType="end"/>
      </w:r>
      <w:r w:rsidR="00964E4C" w:rsidRPr="00195F5D">
        <w:rPr>
          <w:rFonts w:cstheme="minorBidi"/>
          <w:color w:val="0000FF"/>
          <w:u w:val="single"/>
        </w:rPr>
        <w:fldChar w:fldCharType="begin"/>
      </w:r>
      <w:r w:rsidR="00964E4C" w:rsidRPr="00195F5D">
        <w:rPr>
          <w:rFonts w:cstheme="minorBidi"/>
          <w:vanish/>
          <w:color w:val="0000FF"/>
          <w:u w:val="single"/>
        </w:rPr>
        <w:instrText xml:space="preserve"> REF _Ref488674633 \h </w:instrText>
      </w:r>
      <w:r w:rsidR="00964E4C" w:rsidRPr="00195F5D">
        <w:rPr>
          <w:rFonts w:cstheme="minorBidi"/>
          <w:color w:val="0000FF"/>
          <w:u w:val="single"/>
        </w:rPr>
        <w:fldChar w:fldCharType="end"/>
      </w:r>
      <w:r w:rsidR="00964E4C" w:rsidRPr="00195F5D">
        <w:rPr>
          <w:rFonts w:cstheme="minorBidi"/>
          <w:color w:val="0000FF"/>
          <w:u w:val="single"/>
        </w:rPr>
        <w:fldChar w:fldCharType="begin"/>
      </w:r>
      <w:r w:rsidR="00964E4C" w:rsidRPr="00195F5D">
        <w:rPr>
          <w:rFonts w:cstheme="minorBidi"/>
          <w:color w:val="0000FF"/>
          <w:u w:val="single"/>
        </w:rPr>
        <w:instrText xml:space="preserve"> REF _Ref488674633 \h  \* MERGEFORMAT </w:instrText>
      </w:r>
      <w:r w:rsidR="00964E4C" w:rsidRPr="00195F5D">
        <w:rPr>
          <w:rFonts w:cstheme="minorBidi"/>
          <w:color w:val="0000FF"/>
          <w:u w:val="single"/>
        </w:rPr>
      </w:r>
      <w:r w:rsidR="00964E4C" w:rsidRPr="00195F5D">
        <w:rPr>
          <w:rFonts w:cstheme="minorBidi"/>
          <w:color w:val="0000FF"/>
          <w:u w:val="single"/>
        </w:rPr>
        <w:fldChar w:fldCharType="separate"/>
      </w:r>
      <w:r w:rsidR="006E7C3B" w:rsidRPr="006E7C3B">
        <w:rPr>
          <w:rFonts w:cstheme="minorBidi"/>
          <w:color w:val="0000FF"/>
          <w:u w:val="single"/>
        </w:rPr>
        <w:t xml:space="preserve">Table </w:t>
      </w:r>
      <w:r w:rsidR="006E7C3B" w:rsidRPr="006E7C3B">
        <w:rPr>
          <w:rFonts w:cstheme="minorBidi"/>
          <w:noProof/>
          <w:color w:val="0000FF"/>
          <w:u w:val="single"/>
        </w:rPr>
        <w:t>2</w:t>
      </w:r>
      <w:r w:rsidR="00964E4C" w:rsidRPr="00195F5D">
        <w:rPr>
          <w:rFonts w:cstheme="minorBidi"/>
          <w:color w:val="0000FF"/>
          <w:u w:val="single"/>
        </w:rPr>
        <w:fldChar w:fldCharType="end"/>
      </w:r>
      <w:r w:rsidR="00E2501D" w:rsidRPr="00195F5D">
        <w:rPr>
          <w:rFonts w:cstheme="minorBidi"/>
        </w:rPr>
        <w:t xml:space="preserve"> list</w:t>
      </w:r>
      <w:r w:rsidR="008E6FD0" w:rsidRPr="00195F5D">
        <w:rPr>
          <w:rFonts w:cstheme="minorBidi"/>
        </w:rPr>
        <w:t>s</w:t>
      </w:r>
      <w:r w:rsidR="00E2501D" w:rsidRPr="00195F5D">
        <w:rPr>
          <w:rFonts w:cstheme="minorBidi"/>
        </w:rPr>
        <w:t xml:space="preserve"> all </w:t>
      </w:r>
      <w:r w:rsidR="00E2501D" w:rsidRPr="00195F5D">
        <w:rPr>
          <w:rFonts w:cstheme="minorBidi"/>
          <w:i/>
        </w:rPr>
        <w:t>new</w:t>
      </w:r>
      <w:r w:rsidR="00E2501D" w:rsidRPr="00195F5D">
        <w:rPr>
          <w:rFonts w:cstheme="minorBidi"/>
        </w:rPr>
        <w:t xml:space="preserve"> Person Class codes released with Kernel Patch XU*8.0*377</w:t>
      </w:r>
      <w:r w:rsidR="008E6FD0" w:rsidRPr="00195F5D">
        <w:rPr>
          <w:rFonts w:cstheme="minorBidi"/>
        </w:rPr>
        <w:t xml:space="preserve"> (released on 10/24/</w:t>
      </w:r>
      <w:r w:rsidR="004A67F2" w:rsidRPr="00195F5D">
        <w:rPr>
          <w:rFonts w:cstheme="minorBidi"/>
        </w:rPr>
        <w:t>20</w:t>
      </w:r>
      <w:r w:rsidR="008E6FD0" w:rsidRPr="00195F5D">
        <w:rPr>
          <w:rFonts w:cstheme="minorBidi"/>
        </w:rPr>
        <w:t>05)</w:t>
      </w:r>
      <w:r w:rsidR="00E2501D" w:rsidRPr="00195F5D">
        <w:rPr>
          <w:rFonts w:cstheme="minorBidi"/>
        </w:rPr>
        <w:t>:</w:t>
      </w:r>
    </w:p>
    <w:p w14:paraId="25FAF617" w14:textId="2989AB24" w:rsidR="00E2501D" w:rsidRPr="00195F5D" w:rsidRDefault="001A645F" w:rsidP="001A645F">
      <w:pPr>
        <w:pStyle w:val="Caption"/>
        <w:rPr>
          <w:rFonts w:eastAsiaTheme="minorHAnsi" w:cstheme="minorBidi"/>
        </w:rPr>
      </w:pPr>
      <w:bookmarkStart w:id="127" w:name="_Ref488674633"/>
      <w:bookmarkStart w:id="128" w:name="_Toc501605838"/>
      <w:r w:rsidRPr="00195F5D">
        <w:rPr>
          <w:rFonts w:eastAsiaTheme="minorHAnsi" w:cstheme="minorBidi"/>
        </w:rPr>
        <w:t xml:space="preserve">Table </w:t>
      </w:r>
      <w:r w:rsidR="007B7171" w:rsidRPr="00195F5D">
        <w:rPr>
          <w:rFonts w:eastAsiaTheme="minorHAnsi" w:cstheme="minorBidi"/>
        </w:rPr>
        <w:fldChar w:fldCharType="begin"/>
      </w:r>
      <w:r w:rsidR="007B7171" w:rsidRPr="00195F5D">
        <w:rPr>
          <w:rFonts w:eastAsiaTheme="minorHAnsi" w:cstheme="minorBidi"/>
        </w:rPr>
        <w:instrText xml:space="preserve"> SEQ Table \* ARABIC </w:instrText>
      </w:r>
      <w:r w:rsidR="007B7171" w:rsidRPr="00195F5D">
        <w:rPr>
          <w:rFonts w:eastAsiaTheme="minorHAnsi" w:cstheme="minorBidi"/>
        </w:rPr>
        <w:fldChar w:fldCharType="separate"/>
      </w:r>
      <w:r w:rsidR="006E7C3B">
        <w:rPr>
          <w:rFonts w:eastAsiaTheme="minorHAnsi" w:cstheme="minorBidi"/>
          <w:noProof/>
        </w:rPr>
        <w:t>2</w:t>
      </w:r>
      <w:r w:rsidR="007B7171" w:rsidRPr="00195F5D">
        <w:rPr>
          <w:rFonts w:eastAsiaTheme="minorHAnsi" w:cstheme="minorBidi"/>
          <w:noProof/>
        </w:rPr>
        <w:fldChar w:fldCharType="end"/>
      </w:r>
      <w:bookmarkEnd w:id="127"/>
      <w:r w:rsidR="0041713E" w:rsidRPr="00195F5D">
        <w:rPr>
          <w:rFonts w:eastAsiaTheme="minorHAnsi" w:cstheme="minorBidi"/>
        </w:rPr>
        <w:t>:</w:t>
      </w:r>
      <w:r w:rsidR="0006314B" w:rsidRPr="00195F5D">
        <w:rPr>
          <w:rFonts w:eastAsiaTheme="minorHAnsi" w:cstheme="minorBidi"/>
        </w:rPr>
        <w:t xml:space="preserve"> New Person Class C</w:t>
      </w:r>
      <w:r w:rsidRPr="00195F5D">
        <w:rPr>
          <w:rFonts w:eastAsiaTheme="minorHAnsi" w:cstheme="minorBidi"/>
        </w:rPr>
        <w:t>odes</w:t>
      </w:r>
      <w:r w:rsidR="0006314B" w:rsidRPr="00195F5D">
        <w:rPr>
          <w:rFonts w:eastAsiaTheme="minorHAnsi" w:cstheme="minorBidi"/>
        </w:rPr>
        <w:t>—</w:t>
      </w:r>
      <w:r w:rsidRPr="00195F5D">
        <w:rPr>
          <w:rFonts w:eastAsiaTheme="minorHAnsi" w:cstheme="minorBidi"/>
        </w:rPr>
        <w:t>Kernel Patch XU*8.0*377</w:t>
      </w:r>
      <w:bookmarkEnd w:id="128"/>
    </w:p>
    <w:tbl>
      <w:tblPr>
        <w:tblW w:w="1300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Description w:val="New Person Class Codes—Kernel Patch XU*8.0*377"/>
      </w:tblPr>
      <w:tblGrid>
        <w:gridCol w:w="550"/>
        <w:gridCol w:w="953"/>
        <w:gridCol w:w="1172"/>
        <w:gridCol w:w="1462"/>
        <w:gridCol w:w="3001"/>
        <w:gridCol w:w="2256"/>
        <w:gridCol w:w="2506"/>
        <w:gridCol w:w="1100"/>
      </w:tblGrid>
      <w:tr w:rsidR="00E2501D" w:rsidRPr="00195F5D" w14:paraId="25FAF620" w14:textId="77777777" w:rsidTr="00927F7C">
        <w:trPr>
          <w:cantSplit/>
          <w:trHeight w:val="825"/>
          <w:tblHeader/>
        </w:trPr>
        <w:tc>
          <w:tcPr>
            <w:tcW w:w="550" w:type="dxa"/>
            <w:shd w:val="pct12" w:color="auto" w:fill="auto"/>
            <w:vAlign w:val="bottom"/>
          </w:tcPr>
          <w:p w14:paraId="25FAF618" w14:textId="77777777" w:rsidR="00E2501D" w:rsidRPr="00195F5D" w:rsidRDefault="00E2501D" w:rsidP="001A645F">
            <w:pPr>
              <w:pStyle w:val="TableHeading"/>
              <w:rPr>
                <w:rFonts w:eastAsiaTheme="minorHAnsi" w:cstheme="minorBidi"/>
              </w:rPr>
            </w:pPr>
            <w:bookmarkStart w:id="129" w:name="COL001_TBL003"/>
            <w:bookmarkEnd w:id="129"/>
            <w:r w:rsidRPr="00195F5D">
              <w:rPr>
                <w:rFonts w:eastAsiaTheme="minorHAnsi" w:cstheme="minorBidi"/>
              </w:rPr>
              <w:t>IEN</w:t>
            </w:r>
          </w:p>
        </w:tc>
        <w:tc>
          <w:tcPr>
            <w:tcW w:w="953" w:type="dxa"/>
            <w:shd w:val="pct12" w:color="auto" w:fill="auto"/>
            <w:vAlign w:val="bottom"/>
          </w:tcPr>
          <w:p w14:paraId="25FAF619" w14:textId="77777777" w:rsidR="00E2501D" w:rsidRPr="00195F5D" w:rsidRDefault="00E2501D" w:rsidP="001A645F">
            <w:pPr>
              <w:pStyle w:val="TableHeading"/>
              <w:rPr>
                <w:rFonts w:eastAsiaTheme="minorHAnsi" w:cstheme="minorBidi"/>
              </w:rPr>
            </w:pPr>
            <w:r w:rsidRPr="00195F5D">
              <w:rPr>
                <w:rFonts w:eastAsiaTheme="minorHAnsi" w:cstheme="minorBidi"/>
              </w:rPr>
              <w:t>Status</w:t>
            </w:r>
          </w:p>
        </w:tc>
        <w:tc>
          <w:tcPr>
            <w:tcW w:w="1172" w:type="dxa"/>
            <w:shd w:val="pct12" w:color="auto" w:fill="auto"/>
            <w:vAlign w:val="bottom"/>
          </w:tcPr>
          <w:p w14:paraId="25FAF61A" w14:textId="77777777" w:rsidR="00E2501D" w:rsidRPr="00195F5D" w:rsidRDefault="000E5ADA" w:rsidP="001A645F">
            <w:pPr>
              <w:pStyle w:val="TableHeading"/>
              <w:rPr>
                <w:rFonts w:eastAsiaTheme="minorHAnsi" w:cstheme="minorBidi"/>
              </w:rPr>
            </w:pPr>
            <w:r w:rsidRPr="00195F5D">
              <w:rPr>
                <w:rFonts w:eastAsiaTheme="minorHAnsi" w:cstheme="minorBidi"/>
              </w:rPr>
              <w:t>VA Code</w:t>
            </w:r>
          </w:p>
        </w:tc>
        <w:tc>
          <w:tcPr>
            <w:tcW w:w="1462" w:type="dxa"/>
            <w:shd w:val="pct12" w:color="auto" w:fill="auto"/>
            <w:vAlign w:val="bottom"/>
          </w:tcPr>
          <w:p w14:paraId="25FAF61B" w14:textId="77777777" w:rsidR="00E2501D" w:rsidRPr="00195F5D" w:rsidRDefault="008D3CCE" w:rsidP="001A645F">
            <w:pPr>
              <w:pStyle w:val="TableHeading"/>
              <w:rPr>
                <w:rFonts w:eastAsiaTheme="minorHAnsi" w:cstheme="minorBidi"/>
              </w:rPr>
            </w:pPr>
            <w:r w:rsidRPr="00195F5D">
              <w:rPr>
                <w:rFonts w:eastAsiaTheme="minorHAnsi" w:cstheme="minorBidi"/>
              </w:rPr>
              <w:t>NUCC</w:t>
            </w:r>
            <w:r w:rsidRPr="00195F5D">
              <w:rPr>
                <w:rFonts w:eastAsiaTheme="minorHAnsi" w:cstheme="minorBidi"/>
              </w:rPr>
              <w:br/>
              <w:t xml:space="preserve">X12 </w:t>
            </w:r>
            <w:r w:rsidR="00E2501D" w:rsidRPr="00195F5D">
              <w:rPr>
                <w:rFonts w:eastAsiaTheme="minorHAnsi" w:cstheme="minorBidi"/>
              </w:rPr>
              <w:t>Code</w:t>
            </w:r>
          </w:p>
        </w:tc>
        <w:tc>
          <w:tcPr>
            <w:tcW w:w="3001" w:type="dxa"/>
            <w:shd w:val="pct12" w:color="auto" w:fill="auto"/>
            <w:vAlign w:val="bottom"/>
          </w:tcPr>
          <w:p w14:paraId="25FAF61C" w14:textId="77777777" w:rsidR="00E2501D" w:rsidRPr="00195F5D" w:rsidRDefault="00E2501D" w:rsidP="001A645F">
            <w:pPr>
              <w:pStyle w:val="TableHeading"/>
              <w:rPr>
                <w:rFonts w:eastAsiaTheme="minorHAnsi" w:cstheme="minorBidi"/>
              </w:rPr>
            </w:pPr>
            <w:r w:rsidRPr="00195F5D">
              <w:rPr>
                <w:rFonts w:eastAsiaTheme="minorHAnsi" w:cstheme="minorBidi"/>
              </w:rPr>
              <w:t>Provider Type</w:t>
            </w:r>
          </w:p>
        </w:tc>
        <w:tc>
          <w:tcPr>
            <w:tcW w:w="2256" w:type="dxa"/>
            <w:shd w:val="pct12" w:color="auto" w:fill="auto"/>
            <w:vAlign w:val="bottom"/>
          </w:tcPr>
          <w:p w14:paraId="25FAF61D" w14:textId="77777777" w:rsidR="00E2501D" w:rsidRPr="00195F5D" w:rsidRDefault="00E2501D" w:rsidP="001A645F">
            <w:pPr>
              <w:pStyle w:val="TableHeading"/>
              <w:rPr>
                <w:rFonts w:eastAsiaTheme="minorHAnsi" w:cstheme="minorBidi"/>
              </w:rPr>
            </w:pPr>
            <w:r w:rsidRPr="00195F5D">
              <w:rPr>
                <w:rFonts w:eastAsiaTheme="minorHAnsi" w:cstheme="minorBidi"/>
              </w:rPr>
              <w:t>Classification</w:t>
            </w:r>
          </w:p>
        </w:tc>
        <w:tc>
          <w:tcPr>
            <w:tcW w:w="2506" w:type="dxa"/>
            <w:shd w:val="pct12" w:color="auto" w:fill="auto"/>
            <w:vAlign w:val="bottom"/>
          </w:tcPr>
          <w:p w14:paraId="25FAF61E" w14:textId="77777777" w:rsidR="00E2501D" w:rsidRPr="00195F5D" w:rsidRDefault="00F95D3B" w:rsidP="001A645F">
            <w:pPr>
              <w:pStyle w:val="TableHeading"/>
              <w:rPr>
                <w:rFonts w:eastAsiaTheme="minorHAnsi" w:cstheme="minorBidi"/>
              </w:rPr>
            </w:pPr>
            <w:r w:rsidRPr="00195F5D">
              <w:rPr>
                <w:rFonts w:eastAsiaTheme="minorHAnsi" w:cstheme="minorBidi"/>
              </w:rPr>
              <w:t>Area of Specialization</w:t>
            </w:r>
          </w:p>
        </w:tc>
        <w:tc>
          <w:tcPr>
            <w:tcW w:w="1100" w:type="dxa"/>
            <w:shd w:val="pct12" w:color="auto" w:fill="auto"/>
            <w:vAlign w:val="bottom"/>
          </w:tcPr>
          <w:p w14:paraId="25FAF61F" w14:textId="77777777" w:rsidR="00E2501D" w:rsidRPr="00195F5D" w:rsidRDefault="00874B9C" w:rsidP="001A645F">
            <w:pPr>
              <w:pStyle w:val="TableHeading"/>
              <w:rPr>
                <w:rFonts w:eastAsiaTheme="minorHAnsi" w:cstheme="minorBidi"/>
              </w:rPr>
            </w:pPr>
            <w:r w:rsidRPr="00195F5D">
              <w:rPr>
                <w:rFonts w:eastAsiaTheme="minorHAnsi" w:cstheme="minorBidi"/>
              </w:rPr>
              <w:t>CMS</w:t>
            </w:r>
            <w:r w:rsidR="00E2501D" w:rsidRPr="00195F5D">
              <w:rPr>
                <w:rFonts w:eastAsiaTheme="minorHAnsi" w:cstheme="minorBidi"/>
              </w:rPr>
              <w:t xml:space="preserve"> Specialty Code</w:t>
            </w:r>
          </w:p>
        </w:tc>
      </w:tr>
      <w:tr w:rsidR="00E2501D" w:rsidRPr="00195F5D" w14:paraId="25FAF629" w14:textId="77777777" w:rsidTr="00927F7C">
        <w:trPr>
          <w:cantSplit/>
          <w:trHeight w:val="510"/>
        </w:trPr>
        <w:tc>
          <w:tcPr>
            <w:tcW w:w="550" w:type="dxa"/>
            <w:shd w:val="clear" w:color="auto" w:fill="auto"/>
            <w:vAlign w:val="bottom"/>
          </w:tcPr>
          <w:p w14:paraId="25FAF621" w14:textId="77777777" w:rsidR="00E2501D" w:rsidRPr="0013264F" w:rsidRDefault="00E2501D" w:rsidP="000C42A8">
            <w:pPr>
              <w:pStyle w:val="TableText"/>
              <w:keepNext/>
              <w:keepLines/>
            </w:pPr>
            <w:r w:rsidRPr="0013264F">
              <w:t>735</w:t>
            </w:r>
          </w:p>
        </w:tc>
        <w:tc>
          <w:tcPr>
            <w:tcW w:w="953" w:type="dxa"/>
            <w:shd w:val="clear" w:color="auto" w:fill="auto"/>
            <w:vAlign w:val="bottom"/>
          </w:tcPr>
          <w:p w14:paraId="25FAF622" w14:textId="77777777" w:rsidR="00E2501D" w:rsidRPr="0013264F" w:rsidRDefault="00E2501D" w:rsidP="000C42A8">
            <w:pPr>
              <w:pStyle w:val="TableText"/>
              <w:keepNext/>
              <w:keepLines/>
            </w:pPr>
            <w:r w:rsidRPr="0013264F">
              <w:t>Active</w:t>
            </w:r>
          </w:p>
        </w:tc>
        <w:tc>
          <w:tcPr>
            <w:tcW w:w="1172" w:type="dxa"/>
            <w:shd w:val="clear" w:color="auto" w:fill="auto"/>
            <w:vAlign w:val="bottom"/>
          </w:tcPr>
          <w:p w14:paraId="25FAF623" w14:textId="77777777" w:rsidR="00E2501D" w:rsidRPr="0013264F" w:rsidRDefault="00E2501D" w:rsidP="000C42A8">
            <w:pPr>
              <w:pStyle w:val="TableText"/>
              <w:keepNext/>
              <w:keepLines/>
            </w:pPr>
            <w:r w:rsidRPr="0013264F">
              <w:t>V010421</w:t>
            </w:r>
          </w:p>
        </w:tc>
        <w:tc>
          <w:tcPr>
            <w:tcW w:w="1462" w:type="dxa"/>
            <w:shd w:val="clear" w:color="auto" w:fill="auto"/>
            <w:vAlign w:val="bottom"/>
          </w:tcPr>
          <w:p w14:paraId="25FAF624" w14:textId="77777777" w:rsidR="00E2501D" w:rsidRPr="0013264F" w:rsidRDefault="00E2501D" w:rsidP="000C42A8">
            <w:pPr>
              <w:pStyle w:val="TableText"/>
              <w:keepNext/>
              <w:keepLines/>
            </w:pPr>
            <w:r w:rsidRPr="0013264F">
              <w:t>103TP0814X</w:t>
            </w:r>
          </w:p>
        </w:tc>
        <w:tc>
          <w:tcPr>
            <w:tcW w:w="3001" w:type="dxa"/>
            <w:shd w:val="clear" w:color="auto" w:fill="auto"/>
            <w:vAlign w:val="bottom"/>
          </w:tcPr>
          <w:p w14:paraId="25FAF625" w14:textId="77777777" w:rsidR="00E2501D" w:rsidRPr="0013264F" w:rsidRDefault="00E2501D" w:rsidP="000C42A8">
            <w:pPr>
              <w:pStyle w:val="TableText"/>
              <w:keepNext/>
              <w:keepLines/>
            </w:pPr>
            <w:r w:rsidRPr="0013264F">
              <w:t>Behavioral Health and Social Service Providers</w:t>
            </w:r>
          </w:p>
        </w:tc>
        <w:tc>
          <w:tcPr>
            <w:tcW w:w="2256" w:type="dxa"/>
            <w:shd w:val="clear" w:color="auto" w:fill="auto"/>
            <w:vAlign w:val="bottom"/>
          </w:tcPr>
          <w:p w14:paraId="25FAF626" w14:textId="77777777" w:rsidR="00E2501D" w:rsidRPr="0013264F" w:rsidRDefault="00E2501D" w:rsidP="000C42A8">
            <w:pPr>
              <w:pStyle w:val="TableText"/>
              <w:keepNext/>
              <w:keepLines/>
            </w:pPr>
            <w:r w:rsidRPr="0013264F">
              <w:t>Psychologist</w:t>
            </w:r>
          </w:p>
        </w:tc>
        <w:tc>
          <w:tcPr>
            <w:tcW w:w="2506" w:type="dxa"/>
            <w:shd w:val="clear" w:color="auto" w:fill="auto"/>
            <w:vAlign w:val="bottom"/>
          </w:tcPr>
          <w:p w14:paraId="25FAF627" w14:textId="77777777" w:rsidR="00E2501D" w:rsidRPr="0013264F" w:rsidRDefault="00E2501D" w:rsidP="000C42A8">
            <w:pPr>
              <w:pStyle w:val="TableText"/>
              <w:keepNext/>
              <w:keepLines/>
            </w:pPr>
            <w:r w:rsidRPr="0013264F">
              <w:t>Psychoanalysis</w:t>
            </w:r>
          </w:p>
        </w:tc>
        <w:tc>
          <w:tcPr>
            <w:tcW w:w="1100" w:type="dxa"/>
            <w:shd w:val="clear" w:color="auto" w:fill="auto"/>
            <w:vAlign w:val="bottom"/>
          </w:tcPr>
          <w:p w14:paraId="25FAF628" w14:textId="77777777" w:rsidR="00E2501D" w:rsidRPr="0013264F" w:rsidRDefault="00E2501D" w:rsidP="000C42A8">
            <w:pPr>
              <w:pStyle w:val="TableText"/>
              <w:keepNext/>
              <w:keepLines/>
            </w:pPr>
          </w:p>
        </w:tc>
      </w:tr>
      <w:tr w:rsidR="00E2501D" w:rsidRPr="00195F5D" w14:paraId="25FAF632" w14:textId="77777777" w:rsidTr="00927F7C">
        <w:trPr>
          <w:cantSplit/>
          <w:trHeight w:val="510"/>
        </w:trPr>
        <w:tc>
          <w:tcPr>
            <w:tcW w:w="550" w:type="dxa"/>
            <w:shd w:val="clear" w:color="auto" w:fill="auto"/>
            <w:vAlign w:val="bottom"/>
          </w:tcPr>
          <w:p w14:paraId="25FAF62A" w14:textId="77777777" w:rsidR="00E2501D" w:rsidRPr="0013264F" w:rsidRDefault="00E2501D" w:rsidP="000C42A8">
            <w:pPr>
              <w:pStyle w:val="TableText"/>
              <w:keepNext/>
              <w:keepLines/>
            </w:pPr>
            <w:r w:rsidRPr="0013264F">
              <w:t>736</w:t>
            </w:r>
          </w:p>
        </w:tc>
        <w:tc>
          <w:tcPr>
            <w:tcW w:w="953" w:type="dxa"/>
            <w:shd w:val="clear" w:color="auto" w:fill="auto"/>
            <w:vAlign w:val="bottom"/>
          </w:tcPr>
          <w:p w14:paraId="25FAF62B" w14:textId="77777777" w:rsidR="00E2501D" w:rsidRPr="0013264F" w:rsidRDefault="00E2501D" w:rsidP="000C42A8">
            <w:pPr>
              <w:pStyle w:val="TableText"/>
              <w:keepNext/>
              <w:keepLines/>
            </w:pPr>
            <w:r w:rsidRPr="0013264F">
              <w:t>Active</w:t>
            </w:r>
          </w:p>
        </w:tc>
        <w:tc>
          <w:tcPr>
            <w:tcW w:w="1172" w:type="dxa"/>
            <w:shd w:val="clear" w:color="auto" w:fill="auto"/>
            <w:vAlign w:val="bottom"/>
          </w:tcPr>
          <w:p w14:paraId="25FAF62C" w14:textId="77777777" w:rsidR="00E2501D" w:rsidRPr="0013264F" w:rsidRDefault="00E2501D" w:rsidP="000C42A8">
            <w:pPr>
              <w:pStyle w:val="TableText"/>
              <w:keepNext/>
              <w:keepLines/>
            </w:pPr>
            <w:r w:rsidRPr="0013264F">
              <w:t>V030510</w:t>
            </w:r>
          </w:p>
        </w:tc>
        <w:tc>
          <w:tcPr>
            <w:tcW w:w="1462" w:type="dxa"/>
            <w:shd w:val="clear" w:color="auto" w:fill="auto"/>
            <w:vAlign w:val="bottom"/>
          </w:tcPr>
          <w:p w14:paraId="25FAF62D" w14:textId="77777777" w:rsidR="00E2501D" w:rsidRPr="0013264F" w:rsidRDefault="00E2501D" w:rsidP="000C42A8">
            <w:pPr>
              <w:pStyle w:val="TableText"/>
              <w:keepNext/>
              <w:keepLines/>
            </w:pPr>
            <w:r w:rsidRPr="0013264F">
              <w:t>1223X0008X</w:t>
            </w:r>
          </w:p>
        </w:tc>
        <w:tc>
          <w:tcPr>
            <w:tcW w:w="3001" w:type="dxa"/>
            <w:shd w:val="clear" w:color="auto" w:fill="auto"/>
            <w:vAlign w:val="bottom"/>
          </w:tcPr>
          <w:p w14:paraId="25FAF62E" w14:textId="77777777" w:rsidR="00E2501D" w:rsidRPr="0013264F" w:rsidRDefault="00E2501D" w:rsidP="000C42A8">
            <w:pPr>
              <w:pStyle w:val="TableText"/>
              <w:keepNext/>
              <w:keepLines/>
            </w:pPr>
            <w:r w:rsidRPr="0013264F">
              <w:t>Dental Providers</w:t>
            </w:r>
          </w:p>
        </w:tc>
        <w:tc>
          <w:tcPr>
            <w:tcW w:w="2256" w:type="dxa"/>
            <w:shd w:val="clear" w:color="auto" w:fill="auto"/>
            <w:vAlign w:val="bottom"/>
          </w:tcPr>
          <w:p w14:paraId="25FAF62F" w14:textId="77777777" w:rsidR="00E2501D" w:rsidRPr="0013264F" w:rsidRDefault="00E2501D" w:rsidP="000C42A8">
            <w:pPr>
              <w:pStyle w:val="TableText"/>
              <w:keepNext/>
              <w:keepLines/>
            </w:pPr>
            <w:r w:rsidRPr="0013264F">
              <w:t>Dentist</w:t>
            </w:r>
          </w:p>
        </w:tc>
        <w:tc>
          <w:tcPr>
            <w:tcW w:w="2506" w:type="dxa"/>
            <w:shd w:val="clear" w:color="auto" w:fill="auto"/>
            <w:vAlign w:val="bottom"/>
          </w:tcPr>
          <w:p w14:paraId="25FAF630" w14:textId="77777777" w:rsidR="00E2501D" w:rsidRPr="0013264F" w:rsidRDefault="00E2501D" w:rsidP="000C42A8">
            <w:pPr>
              <w:pStyle w:val="TableText"/>
              <w:keepNext/>
              <w:keepLines/>
            </w:pPr>
            <w:r w:rsidRPr="0013264F">
              <w:t>Oral and Maxillofacial Radiology</w:t>
            </w:r>
          </w:p>
        </w:tc>
        <w:tc>
          <w:tcPr>
            <w:tcW w:w="1100" w:type="dxa"/>
            <w:shd w:val="clear" w:color="auto" w:fill="auto"/>
            <w:vAlign w:val="bottom"/>
          </w:tcPr>
          <w:p w14:paraId="25FAF631" w14:textId="77777777" w:rsidR="00E2501D" w:rsidRPr="0013264F" w:rsidRDefault="00E2501D" w:rsidP="000C42A8">
            <w:pPr>
              <w:pStyle w:val="TableText"/>
              <w:keepNext/>
              <w:keepLines/>
            </w:pPr>
            <w:r w:rsidRPr="0013264F">
              <w:t>30</w:t>
            </w:r>
          </w:p>
        </w:tc>
      </w:tr>
      <w:tr w:rsidR="00E2501D" w:rsidRPr="00195F5D" w14:paraId="25FAF63B" w14:textId="77777777" w:rsidTr="00927F7C">
        <w:trPr>
          <w:cantSplit/>
          <w:trHeight w:val="510"/>
        </w:trPr>
        <w:tc>
          <w:tcPr>
            <w:tcW w:w="550" w:type="dxa"/>
            <w:shd w:val="clear" w:color="auto" w:fill="auto"/>
            <w:vAlign w:val="bottom"/>
          </w:tcPr>
          <w:p w14:paraId="25FAF633" w14:textId="77777777" w:rsidR="00E2501D" w:rsidRPr="0013264F" w:rsidRDefault="00E2501D" w:rsidP="000C42A8">
            <w:pPr>
              <w:pStyle w:val="TableText"/>
              <w:keepNext/>
              <w:keepLines/>
            </w:pPr>
            <w:r w:rsidRPr="0013264F">
              <w:t>737</w:t>
            </w:r>
          </w:p>
        </w:tc>
        <w:tc>
          <w:tcPr>
            <w:tcW w:w="953" w:type="dxa"/>
            <w:shd w:val="clear" w:color="auto" w:fill="auto"/>
            <w:vAlign w:val="bottom"/>
          </w:tcPr>
          <w:p w14:paraId="25FAF634" w14:textId="77777777" w:rsidR="00E2501D" w:rsidRPr="0013264F" w:rsidRDefault="00E2501D" w:rsidP="000C42A8">
            <w:pPr>
              <w:pStyle w:val="TableText"/>
              <w:keepNext/>
              <w:keepLines/>
            </w:pPr>
            <w:r w:rsidRPr="0013264F">
              <w:t>Active</w:t>
            </w:r>
          </w:p>
        </w:tc>
        <w:tc>
          <w:tcPr>
            <w:tcW w:w="1172" w:type="dxa"/>
            <w:shd w:val="clear" w:color="auto" w:fill="auto"/>
            <w:vAlign w:val="bottom"/>
          </w:tcPr>
          <w:p w14:paraId="25FAF635" w14:textId="77777777" w:rsidR="00E2501D" w:rsidRPr="0013264F" w:rsidRDefault="00E2501D" w:rsidP="000C42A8">
            <w:pPr>
              <w:pStyle w:val="TableText"/>
              <w:keepNext/>
              <w:keepLines/>
            </w:pPr>
            <w:r w:rsidRPr="0013264F">
              <w:t>V050500</w:t>
            </w:r>
          </w:p>
        </w:tc>
        <w:tc>
          <w:tcPr>
            <w:tcW w:w="1462" w:type="dxa"/>
            <w:shd w:val="clear" w:color="auto" w:fill="auto"/>
            <w:vAlign w:val="bottom"/>
          </w:tcPr>
          <w:p w14:paraId="25FAF636" w14:textId="77777777" w:rsidR="00E2501D" w:rsidRPr="0013264F" w:rsidRDefault="00E2501D" w:rsidP="000C42A8">
            <w:pPr>
              <w:pStyle w:val="TableText"/>
              <w:keepNext/>
              <w:keepLines/>
            </w:pPr>
            <w:r w:rsidRPr="0013264F">
              <w:t>146D00000X</w:t>
            </w:r>
          </w:p>
        </w:tc>
        <w:tc>
          <w:tcPr>
            <w:tcW w:w="3001" w:type="dxa"/>
            <w:shd w:val="clear" w:color="auto" w:fill="auto"/>
            <w:vAlign w:val="bottom"/>
          </w:tcPr>
          <w:p w14:paraId="25FAF637" w14:textId="77777777" w:rsidR="00E2501D" w:rsidRPr="0013264F" w:rsidRDefault="00E2501D" w:rsidP="000C42A8">
            <w:pPr>
              <w:pStyle w:val="TableText"/>
              <w:keepNext/>
              <w:keepLines/>
            </w:pPr>
            <w:r w:rsidRPr="0013264F">
              <w:t>Emergency Medical Service Providers</w:t>
            </w:r>
          </w:p>
        </w:tc>
        <w:tc>
          <w:tcPr>
            <w:tcW w:w="2256" w:type="dxa"/>
            <w:shd w:val="clear" w:color="auto" w:fill="auto"/>
            <w:vAlign w:val="bottom"/>
          </w:tcPr>
          <w:p w14:paraId="25FAF638" w14:textId="77777777" w:rsidR="00E2501D" w:rsidRPr="0013264F" w:rsidRDefault="00E2501D" w:rsidP="000C42A8">
            <w:pPr>
              <w:pStyle w:val="TableText"/>
              <w:keepNext/>
              <w:keepLines/>
            </w:pPr>
            <w:r w:rsidRPr="0013264F">
              <w:t>Personal Emergency Response Attendant</w:t>
            </w:r>
          </w:p>
        </w:tc>
        <w:tc>
          <w:tcPr>
            <w:tcW w:w="2506" w:type="dxa"/>
            <w:shd w:val="clear" w:color="auto" w:fill="auto"/>
            <w:vAlign w:val="bottom"/>
          </w:tcPr>
          <w:p w14:paraId="25FAF639" w14:textId="77777777" w:rsidR="00E2501D" w:rsidRPr="0013264F" w:rsidRDefault="00E2501D" w:rsidP="000C42A8">
            <w:pPr>
              <w:pStyle w:val="TableText"/>
              <w:keepNext/>
              <w:keepLines/>
            </w:pPr>
          </w:p>
        </w:tc>
        <w:tc>
          <w:tcPr>
            <w:tcW w:w="1100" w:type="dxa"/>
            <w:shd w:val="clear" w:color="auto" w:fill="auto"/>
            <w:vAlign w:val="bottom"/>
          </w:tcPr>
          <w:p w14:paraId="25FAF63A" w14:textId="77777777" w:rsidR="00E2501D" w:rsidRPr="0013264F" w:rsidRDefault="00E2501D" w:rsidP="000C42A8">
            <w:pPr>
              <w:pStyle w:val="TableText"/>
              <w:keepNext/>
              <w:keepLines/>
            </w:pPr>
          </w:p>
        </w:tc>
      </w:tr>
      <w:tr w:rsidR="00E2501D" w:rsidRPr="00195F5D" w14:paraId="25FAF644" w14:textId="77777777" w:rsidTr="00927F7C">
        <w:trPr>
          <w:cantSplit/>
          <w:trHeight w:val="510"/>
        </w:trPr>
        <w:tc>
          <w:tcPr>
            <w:tcW w:w="550" w:type="dxa"/>
            <w:shd w:val="clear" w:color="auto" w:fill="auto"/>
            <w:vAlign w:val="bottom"/>
          </w:tcPr>
          <w:p w14:paraId="25FAF63C" w14:textId="77777777" w:rsidR="00E2501D" w:rsidRPr="0013264F" w:rsidRDefault="00E2501D" w:rsidP="001A645F">
            <w:pPr>
              <w:pStyle w:val="TableText"/>
            </w:pPr>
            <w:r w:rsidRPr="0013264F">
              <w:t>738</w:t>
            </w:r>
          </w:p>
        </w:tc>
        <w:tc>
          <w:tcPr>
            <w:tcW w:w="953" w:type="dxa"/>
            <w:shd w:val="clear" w:color="auto" w:fill="auto"/>
            <w:vAlign w:val="bottom"/>
          </w:tcPr>
          <w:p w14:paraId="25FAF63D" w14:textId="77777777" w:rsidR="00E2501D" w:rsidRPr="0013264F" w:rsidRDefault="00E2501D" w:rsidP="001A645F">
            <w:pPr>
              <w:pStyle w:val="TableText"/>
            </w:pPr>
            <w:r w:rsidRPr="0013264F">
              <w:t>Active</w:t>
            </w:r>
          </w:p>
        </w:tc>
        <w:tc>
          <w:tcPr>
            <w:tcW w:w="1172" w:type="dxa"/>
            <w:shd w:val="clear" w:color="auto" w:fill="auto"/>
            <w:vAlign w:val="bottom"/>
          </w:tcPr>
          <w:p w14:paraId="25FAF63E" w14:textId="77777777" w:rsidR="00E2501D" w:rsidRPr="0013264F" w:rsidRDefault="00E2501D" w:rsidP="001A645F">
            <w:pPr>
              <w:pStyle w:val="TableText"/>
            </w:pPr>
            <w:r w:rsidRPr="0013264F">
              <w:t>V060807</w:t>
            </w:r>
          </w:p>
        </w:tc>
        <w:tc>
          <w:tcPr>
            <w:tcW w:w="1462" w:type="dxa"/>
            <w:shd w:val="clear" w:color="auto" w:fill="auto"/>
            <w:vAlign w:val="bottom"/>
          </w:tcPr>
          <w:p w14:paraId="25FAF63F" w14:textId="77777777" w:rsidR="00E2501D" w:rsidRPr="0013264F" w:rsidRDefault="00E2501D" w:rsidP="001A645F">
            <w:pPr>
              <w:pStyle w:val="TableText"/>
            </w:pPr>
            <w:r w:rsidRPr="0013264F">
              <w:t>152WC0802X</w:t>
            </w:r>
          </w:p>
        </w:tc>
        <w:tc>
          <w:tcPr>
            <w:tcW w:w="3001" w:type="dxa"/>
            <w:shd w:val="clear" w:color="auto" w:fill="auto"/>
            <w:vAlign w:val="bottom"/>
          </w:tcPr>
          <w:p w14:paraId="25FAF640" w14:textId="77777777" w:rsidR="00E2501D" w:rsidRPr="0013264F" w:rsidRDefault="00E2501D" w:rsidP="001A645F">
            <w:pPr>
              <w:pStyle w:val="TableText"/>
            </w:pPr>
            <w:r w:rsidRPr="0013264F">
              <w:t>Eye and Vision Services Providers</w:t>
            </w:r>
          </w:p>
        </w:tc>
        <w:tc>
          <w:tcPr>
            <w:tcW w:w="2256" w:type="dxa"/>
            <w:shd w:val="clear" w:color="auto" w:fill="auto"/>
            <w:vAlign w:val="bottom"/>
          </w:tcPr>
          <w:p w14:paraId="25FAF641" w14:textId="77777777" w:rsidR="00E2501D" w:rsidRPr="0013264F" w:rsidRDefault="00E2501D" w:rsidP="001A645F">
            <w:pPr>
              <w:pStyle w:val="TableText"/>
            </w:pPr>
            <w:r w:rsidRPr="0013264F">
              <w:t>Optometrist</w:t>
            </w:r>
          </w:p>
        </w:tc>
        <w:tc>
          <w:tcPr>
            <w:tcW w:w="2506" w:type="dxa"/>
            <w:shd w:val="clear" w:color="auto" w:fill="auto"/>
            <w:vAlign w:val="bottom"/>
          </w:tcPr>
          <w:p w14:paraId="25FAF642" w14:textId="77777777" w:rsidR="00E2501D" w:rsidRPr="0013264F" w:rsidRDefault="00E2501D" w:rsidP="001A645F">
            <w:pPr>
              <w:pStyle w:val="TableText"/>
            </w:pPr>
            <w:r w:rsidRPr="0013264F">
              <w:t>Corneal and Contact Management</w:t>
            </w:r>
          </w:p>
        </w:tc>
        <w:tc>
          <w:tcPr>
            <w:tcW w:w="1100" w:type="dxa"/>
            <w:shd w:val="clear" w:color="auto" w:fill="auto"/>
            <w:vAlign w:val="bottom"/>
          </w:tcPr>
          <w:p w14:paraId="25FAF643" w14:textId="77777777" w:rsidR="00E2501D" w:rsidRPr="0013264F" w:rsidRDefault="00E2501D" w:rsidP="001A645F">
            <w:pPr>
              <w:pStyle w:val="TableText"/>
            </w:pPr>
            <w:r w:rsidRPr="0013264F">
              <w:t>41</w:t>
            </w:r>
          </w:p>
        </w:tc>
      </w:tr>
      <w:tr w:rsidR="00E2501D" w:rsidRPr="00195F5D" w14:paraId="25FAF64D" w14:textId="77777777" w:rsidTr="00927F7C">
        <w:trPr>
          <w:cantSplit/>
          <w:trHeight w:val="510"/>
        </w:trPr>
        <w:tc>
          <w:tcPr>
            <w:tcW w:w="550" w:type="dxa"/>
            <w:shd w:val="clear" w:color="auto" w:fill="auto"/>
            <w:vAlign w:val="bottom"/>
          </w:tcPr>
          <w:p w14:paraId="25FAF645" w14:textId="77777777" w:rsidR="00E2501D" w:rsidRPr="0013264F" w:rsidRDefault="00E2501D" w:rsidP="001A645F">
            <w:pPr>
              <w:pStyle w:val="TableText"/>
            </w:pPr>
            <w:r w:rsidRPr="0013264F">
              <w:t>739</w:t>
            </w:r>
          </w:p>
        </w:tc>
        <w:tc>
          <w:tcPr>
            <w:tcW w:w="953" w:type="dxa"/>
            <w:shd w:val="clear" w:color="auto" w:fill="auto"/>
            <w:vAlign w:val="bottom"/>
          </w:tcPr>
          <w:p w14:paraId="25FAF646" w14:textId="77777777" w:rsidR="00E2501D" w:rsidRPr="0013264F" w:rsidRDefault="00E2501D" w:rsidP="001A645F">
            <w:pPr>
              <w:pStyle w:val="TableText"/>
            </w:pPr>
            <w:r w:rsidRPr="0013264F">
              <w:t>Active</w:t>
            </w:r>
          </w:p>
        </w:tc>
        <w:tc>
          <w:tcPr>
            <w:tcW w:w="1172" w:type="dxa"/>
            <w:shd w:val="clear" w:color="auto" w:fill="auto"/>
            <w:vAlign w:val="bottom"/>
          </w:tcPr>
          <w:p w14:paraId="25FAF647" w14:textId="77777777" w:rsidR="00E2501D" w:rsidRPr="0013264F" w:rsidRDefault="00E2501D" w:rsidP="001A645F">
            <w:pPr>
              <w:pStyle w:val="TableText"/>
            </w:pPr>
            <w:r w:rsidRPr="0013264F">
              <w:t>V070807</w:t>
            </w:r>
          </w:p>
        </w:tc>
        <w:tc>
          <w:tcPr>
            <w:tcW w:w="1462" w:type="dxa"/>
            <w:shd w:val="clear" w:color="auto" w:fill="auto"/>
            <w:vAlign w:val="bottom"/>
          </w:tcPr>
          <w:p w14:paraId="25FAF648" w14:textId="77777777" w:rsidR="00E2501D" w:rsidRPr="0013264F" w:rsidRDefault="00E2501D" w:rsidP="001A645F">
            <w:pPr>
              <w:pStyle w:val="TableText"/>
            </w:pPr>
            <w:r w:rsidRPr="0013264F">
              <w:t>167G00000X</w:t>
            </w:r>
          </w:p>
        </w:tc>
        <w:tc>
          <w:tcPr>
            <w:tcW w:w="3001" w:type="dxa"/>
            <w:shd w:val="clear" w:color="auto" w:fill="auto"/>
            <w:vAlign w:val="bottom"/>
          </w:tcPr>
          <w:p w14:paraId="25FAF649" w14:textId="77777777" w:rsidR="00E2501D" w:rsidRPr="0013264F" w:rsidRDefault="00E2501D" w:rsidP="001A645F">
            <w:pPr>
              <w:pStyle w:val="TableText"/>
            </w:pPr>
            <w:r w:rsidRPr="0013264F">
              <w:t>Nursing Service Providers</w:t>
            </w:r>
          </w:p>
        </w:tc>
        <w:tc>
          <w:tcPr>
            <w:tcW w:w="2256" w:type="dxa"/>
            <w:shd w:val="clear" w:color="auto" w:fill="auto"/>
            <w:vAlign w:val="bottom"/>
          </w:tcPr>
          <w:p w14:paraId="25FAF64A" w14:textId="77777777" w:rsidR="00E2501D" w:rsidRPr="0013264F" w:rsidRDefault="00E2501D" w:rsidP="001A645F">
            <w:pPr>
              <w:pStyle w:val="TableText"/>
            </w:pPr>
            <w:r w:rsidRPr="0013264F">
              <w:t>Licensed Psychiatric Technician</w:t>
            </w:r>
          </w:p>
        </w:tc>
        <w:tc>
          <w:tcPr>
            <w:tcW w:w="2506" w:type="dxa"/>
            <w:shd w:val="clear" w:color="auto" w:fill="auto"/>
            <w:vAlign w:val="bottom"/>
          </w:tcPr>
          <w:p w14:paraId="25FAF64B" w14:textId="77777777" w:rsidR="00E2501D" w:rsidRPr="0013264F" w:rsidRDefault="00E2501D" w:rsidP="001A645F">
            <w:pPr>
              <w:pStyle w:val="TableText"/>
            </w:pPr>
            <w:r w:rsidRPr="0013264F">
              <w:t> </w:t>
            </w:r>
          </w:p>
        </w:tc>
        <w:tc>
          <w:tcPr>
            <w:tcW w:w="1100" w:type="dxa"/>
            <w:shd w:val="clear" w:color="auto" w:fill="auto"/>
            <w:vAlign w:val="bottom"/>
          </w:tcPr>
          <w:p w14:paraId="25FAF64C" w14:textId="77777777" w:rsidR="00E2501D" w:rsidRPr="0013264F" w:rsidRDefault="00E2501D" w:rsidP="001A645F">
            <w:pPr>
              <w:pStyle w:val="TableText"/>
            </w:pPr>
          </w:p>
        </w:tc>
      </w:tr>
      <w:tr w:rsidR="00E2501D" w:rsidRPr="00195F5D" w14:paraId="25FAF656" w14:textId="77777777" w:rsidTr="00927F7C">
        <w:trPr>
          <w:cantSplit/>
          <w:trHeight w:val="255"/>
        </w:trPr>
        <w:tc>
          <w:tcPr>
            <w:tcW w:w="550" w:type="dxa"/>
            <w:shd w:val="clear" w:color="auto" w:fill="auto"/>
            <w:vAlign w:val="bottom"/>
          </w:tcPr>
          <w:p w14:paraId="25FAF64E" w14:textId="77777777" w:rsidR="00E2501D" w:rsidRPr="0013264F" w:rsidRDefault="00E2501D" w:rsidP="001A645F">
            <w:pPr>
              <w:pStyle w:val="TableText"/>
            </w:pPr>
            <w:r w:rsidRPr="0013264F">
              <w:t>740</w:t>
            </w:r>
          </w:p>
        </w:tc>
        <w:tc>
          <w:tcPr>
            <w:tcW w:w="953" w:type="dxa"/>
            <w:shd w:val="clear" w:color="auto" w:fill="auto"/>
            <w:vAlign w:val="bottom"/>
          </w:tcPr>
          <w:p w14:paraId="25FAF64F" w14:textId="77777777" w:rsidR="00E2501D" w:rsidRPr="0013264F" w:rsidRDefault="00E2501D" w:rsidP="001A645F">
            <w:pPr>
              <w:pStyle w:val="TableText"/>
            </w:pPr>
            <w:r w:rsidRPr="0013264F">
              <w:t>Active</w:t>
            </w:r>
          </w:p>
        </w:tc>
        <w:tc>
          <w:tcPr>
            <w:tcW w:w="1172" w:type="dxa"/>
            <w:shd w:val="clear" w:color="auto" w:fill="auto"/>
            <w:vAlign w:val="bottom"/>
          </w:tcPr>
          <w:p w14:paraId="25FAF650" w14:textId="77777777" w:rsidR="00E2501D" w:rsidRPr="0013264F" w:rsidRDefault="00E2501D" w:rsidP="001A645F">
            <w:pPr>
              <w:pStyle w:val="TableText"/>
            </w:pPr>
            <w:r w:rsidRPr="0013264F">
              <w:t>V080502</w:t>
            </w:r>
          </w:p>
        </w:tc>
        <w:tc>
          <w:tcPr>
            <w:tcW w:w="1462" w:type="dxa"/>
            <w:shd w:val="clear" w:color="auto" w:fill="auto"/>
            <w:vAlign w:val="bottom"/>
          </w:tcPr>
          <w:p w14:paraId="25FAF651" w14:textId="77777777" w:rsidR="00E2501D" w:rsidRPr="0013264F" w:rsidRDefault="00E2501D" w:rsidP="001A645F">
            <w:pPr>
              <w:pStyle w:val="TableText"/>
            </w:pPr>
            <w:r w:rsidRPr="0013264F">
              <w:t>171WV0202X</w:t>
            </w:r>
          </w:p>
        </w:tc>
        <w:tc>
          <w:tcPr>
            <w:tcW w:w="3001" w:type="dxa"/>
            <w:shd w:val="clear" w:color="auto" w:fill="auto"/>
            <w:vAlign w:val="bottom"/>
          </w:tcPr>
          <w:p w14:paraId="25FAF652" w14:textId="77777777" w:rsidR="00E2501D" w:rsidRPr="0013264F" w:rsidRDefault="00E2501D" w:rsidP="001A645F">
            <w:pPr>
              <w:pStyle w:val="TableText"/>
            </w:pPr>
            <w:r w:rsidRPr="0013264F">
              <w:t>Other Service Providers</w:t>
            </w:r>
          </w:p>
        </w:tc>
        <w:tc>
          <w:tcPr>
            <w:tcW w:w="2256" w:type="dxa"/>
            <w:shd w:val="clear" w:color="auto" w:fill="auto"/>
            <w:vAlign w:val="bottom"/>
          </w:tcPr>
          <w:p w14:paraId="25FAF653" w14:textId="77777777" w:rsidR="00E2501D" w:rsidRPr="0013264F" w:rsidRDefault="00E2501D" w:rsidP="001A645F">
            <w:pPr>
              <w:pStyle w:val="TableText"/>
            </w:pPr>
            <w:r w:rsidRPr="0013264F">
              <w:t>Contractor</w:t>
            </w:r>
          </w:p>
        </w:tc>
        <w:tc>
          <w:tcPr>
            <w:tcW w:w="2506" w:type="dxa"/>
            <w:shd w:val="clear" w:color="auto" w:fill="auto"/>
            <w:vAlign w:val="bottom"/>
          </w:tcPr>
          <w:p w14:paraId="25FAF654" w14:textId="77777777" w:rsidR="00E2501D" w:rsidRPr="0013264F" w:rsidRDefault="00E2501D" w:rsidP="001A645F">
            <w:pPr>
              <w:pStyle w:val="TableText"/>
            </w:pPr>
            <w:r w:rsidRPr="0013264F">
              <w:t>Vehicle Modifications</w:t>
            </w:r>
          </w:p>
        </w:tc>
        <w:tc>
          <w:tcPr>
            <w:tcW w:w="1100" w:type="dxa"/>
            <w:shd w:val="clear" w:color="auto" w:fill="auto"/>
            <w:vAlign w:val="bottom"/>
          </w:tcPr>
          <w:p w14:paraId="25FAF655" w14:textId="77777777" w:rsidR="00E2501D" w:rsidRPr="0013264F" w:rsidRDefault="00E2501D" w:rsidP="001A645F">
            <w:pPr>
              <w:pStyle w:val="TableText"/>
            </w:pPr>
          </w:p>
        </w:tc>
      </w:tr>
      <w:tr w:rsidR="00E2501D" w:rsidRPr="00195F5D" w14:paraId="25FAF65F" w14:textId="77777777" w:rsidTr="00927F7C">
        <w:trPr>
          <w:cantSplit/>
          <w:trHeight w:val="255"/>
        </w:trPr>
        <w:tc>
          <w:tcPr>
            <w:tcW w:w="550" w:type="dxa"/>
            <w:shd w:val="clear" w:color="auto" w:fill="auto"/>
            <w:vAlign w:val="bottom"/>
          </w:tcPr>
          <w:p w14:paraId="25FAF657" w14:textId="77777777" w:rsidR="00E2501D" w:rsidRPr="0013264F" w:rsidRDefault="00E2501D" w:rsidP="001A645F">
            <w:pPr>
              <w:pStyle w:val="TableText"/>
            </w:pPr>
            <w:r w:rsidRPr="0013264F">
              <w:t>741</w:t>
            </w:r>
          </w:p>
        </w:tc>
        <w:tc>
          <w:tcPr>
            <w:tcW w:w="953" w:type="dxa"/>
            <w:shd w:val="clear" w:color="auto" w:fill="auto"/>
            <w:vAlign w:val="bottom"/>
          </w:tcPr>
          <w:p w14:paraId="25FAF658" w14:textId="77777777" w:rsidR="00E2501D" w:rsidRPr="0013264F" w:rsidRDefault="00E2501D" w:rsidP="001A645F">
            <w:pPr>
              <w:pStyle w:val="TableText"/>
            </w:pPr>
            <w:r w:rsidRPr="0013264F">
              <w:t>Active</w:t>
            </w:r>
          </w:p>
        </w:tc>
        <w:tc>
          <w:tcPr>
            <w:tcW w:w="1172" w:type="dxa"/>
            <w:shd w:val="clear" w:color="auto" w:fill="auto"/>
            <w:vAlign w:val="bottom"/>
          </w:tcPr>
          <w:p w14:paraId="25FAF659" w14:textId="77777777" w:rsidR="00E2501D" w:rsidRPr="0013264F" w:rsidRDefault="00E2501D" w:rsidP="001A645F">
            <w:pPr>
              <w:pStyle w:val="TableText"/>
            </w:pPr>
            <w:r w:rsidRPr="0013264F">
              <w:t>V082300</w:t>
            </w:r>
          </w:p>
        </w:tc>
        <w:tc>
          <w:tcPr>
            <w:tcW w:w="1462" w:type="dxa"/>
            <w:shd w:val="clear" w:color="auto" w:fill="auto"/>
            <w:vAlign w:val="bottom"/>
          </w:tcPr>
          <w:p w14:paraId="25FAF65A" w14:textId="77777777" w:rsidR="00E2501D" w:rsidRPr="0013264F" w:rsidRDefault="00E2501D" w:rsidP="001A645F">
            <w:pPr>
              <w:pStyle w:val="TableText"/>
            </w:pPr>
            <w:r w:rsidRPr="0013264F">
              <w:t>177F00000X</w:t>
            </w:r>
          </w:p>
        </w:tc>
        <w:tc>
          <w:tcPr>
            <w:tcW w:w="3001" w:type="dxa"/>
            <w:shd w:val="clear" w:color="auto" w:fill="auto"/>
            <w:vAlign w:val="bottom"/>
          </w:tcPr>
          <w:p w14:paraId="25FAF65B" w14:textId="77777777" w:rsidR="00E2501D" w:rsidRPr="0013264F" w:rsidRDefault="00E2501D" w:rsidP="001A645F">
            <w:pPr>
              <w:pStyle w:val="TableText"/>
            </w:pPr>
            <w:r w:rsidRPr="0013264F">
              <w:t>Other Service Providers</w:t>
            </w:r>
          </w:p>
        </w:tc>
        <w:tc>
          <w:tcPr>
            <w:tcW w:w="2256" w:type="dxa"/>
            <w:shd w:val="clear" w:color="auto" w:fill="auto"/>
            <w:vAlign w:val="bottom"/>
          </w:tcPr>
          <w:p w14:paraId="25FAF65C" w14:textId="77777777" w:rsidR="00E2501D" w:rsidRPr="0013264F" w:rsidRDefault="00E2501D" w:rsidP="001A645F">
            <w:pPr>
              <w:pStyle w:val="TableText"/>
            </w:pPr>
            <w:r w:rsidRPr="0013264F">
              <w:t>Lodging</w:t>
            </w:r>
          </w:p>
        </w:tc>
        <w:tc>
          <w:tcPr>
            <w:tcW w:w="2506" w:type="dxa"/>
            <w:shd w:val="clear" w:color="auto" w:fill="auto"/>
            <w:vAlign w:val="bottom"/>
          </w:tcPr>
          <w:p w14:paraId="25FAF65D" w14:textId="77777777" w:rsidR="00E2501D" w:rsidRPr="0013264F" w:rsidRDefault="00E2501D" w:rsidP="001A645F">
            <w:pPr>
              <w:pStyle w:val="TableText"/>
            </w:pPr>
            <w:r w:rsidRPr="0013264F">
              <w:t> </w:t>
            </w:r>
          </w:p>
        </w:tc>
        <w:tc>
          <w:tcPr>
            <w:tcW w:w="1100" w:type="dxa"/>
            <w:shd w:val="clear" w:color="auto" w:fill="auto"/>
            <w:vAlign w:val="bottom"/>
          </w:tcPr>
          <w:p w14:paraId="25FAF65E" w14:textId="77777777" w:rsidR="00E2501D" w:rsidRPr="0013264F" w:rsidRDefault="00E2501D" w:rsidP="001A645F">
            <w:pPr>
              <w:pStyle w:val="TableText"/>
            </w:pPr>
          </w:p>
        </w:tc>
      </w:tr>
      <w:tr w:rsidR="00E2501D" w:rsidRPr="00195F5D" w14:paraId="25FAF668" w14:textId="77777777" w:rsidTr="00927F7C">
        <w:trPr>
          <w:cantSplit/>
          <w:trHeight w:val="255"/>
        </w:trPr>
        <w:tc>
          <w:tcPr>
            <w:tcW w:w="550" w:type="dxa"/>
            <w:shd w:val="clear" w:color="auto" w:fill="auto"/>
            <w:vAlign w:val="bottom"/>
          </w:tcPr>
          <w:p w14:paraId="25FAF660" w14:textId="77777777" w:rsidR="00E2501D" w:rsidRPr="0013264F" w:rsidRDefault="00E2501D" w:rsidP="001A645F">
            <w:pPr>
              <w:pStyle w:val="TableText"/>
            </w:pPr>
            <w:r w:rsidRPr="0013264F">
              <w:t>742</w:t>
            </w:r>
          </w:p>
        </w:tc>
        <w:tc>
          <w:tcPr>
            <w:tcW w:w="953" w:type="dxa"/>
            <w:shd w:val="clear" w:color="auto" w:fill="auto"/>
            <w:vAlign w:val="bottom"/>
          </w:tcPr>
          <w:p w14:paraId="25FAF661" w14:textId="77777777" w:rsidR="00E2501D" w:rsidRPr="0013264F" w:rsidRDefault="00E2501D" w:rsidP="001A645F">
            <w:pPr>
              <w:pStyle w:val="TableText"/>
            </w:pPr>
            <w:r w:rsidRPr="0013264F">
              <w:t>Active</w:t>
            </w:r>
          </w:p>
        </w:tc>
        <w:tc>
          <w:tcPr>
            <w:tcW w:w="1172" w:type="dxa"/>
            <w:shd w:val="clear" w:color="auto" w:fill="auto"/>
            <w:vAlign w:val="bottom"/>
          </w:tcPr>
          <w:p w14:paraId="25FAF662" w14:textId="77777777" w:rsidR="00E2501D" w:rsidRPr="0013264F" w:rsidRDefault="00E2501D" w:rsidP="001A645F">
            <w:pPr>
              <w:pStyle w:val="TableText"/>
            </w:pPr>
            <w:r w:rsidRPr="0013264F">
              <w:t>V090300</w:t>
            </w:r>
          </w:p>
        </w:tc>
        <w:tc>
          <w:tcPr>
            <w:tcW w:w="1462" w:type="dxa"/>
            <w:shd w:val="clear" w:color="auto" w:fill="auto"/>
            <w:vAlign w:val="bottom"/>
          </w:tcPr>
          <w:p w14:paraId="25FAF663" w14:textId="77777777" w:rsidR="00E2501D" w:rsidRPr="0013264F" w:rsidRDefault="00E2501D" w:rsidP="001A645F">
            <w:pPr>
              <w:pStyle w:val="TableText"/>
            </w:pPr>
            <w:r w:rsidRPr="0013264F">
              <w:t>183700000X</w:t>
            </w:r>
          </w:p>
        </w:tc>
        <w:tc>
          <w:tcPr>
            <w:tcW w:w="3001" w:type="dxa"/>
            <w:shd w:val="clear" w:color="auto" w:fill="auto"/>
            <w:vAlign w:val="bottom"/>
          </w:tcPr>
          <w:p w14:paraId="25FAF664" w14:textId="77777777" w:rsidR="00E2501D" w:rsidRPr="0013264F" w:rsidRDefault="00E2501D" w:rsidP="001A645F">
            <w:pPr>
              <w:pStyle w:val="TableText"/>
            </w:pPr>
            <w:r w:rsidRPr="0013264F">
              <w:t>Pharmacy Service Providers</w:t>
            </w:r>
          </w:p>
        </w:tc>
        <w:tc>
          <w:tcPr>
            <w:tcW w:w="2256" w:type="dxa"/>
            <w:shd w:val="clear" w:color="auto" w:fill="auto"/>
            <w:vAlign w:val="bottom"/>
          </w:tcPr>
          <w:p w14:paraId="25FAF665" w14:textId="77777777" w:rsidR="00E2501D" w:rsidRPr="0013264F" w:rsidRDefault="00E2501D" w:rsidP="001A645F">
            <w:pPr>
              <w:pStyle w:val="TableText"/>
            </w:pPr>
            <w:r w:rsidRPr="0013264F">
              <w:t>Pharmacy Technician</w:t>
            </w:r>
          </w:p>
        </w:tc>
        <w:tc>
          <w:tcPr>
            <w:tcW w:w="2506" w:type="dxa"/>
            <w:shd w:val="clear" w:color="auto" w:fill="auto"/>
            <w:vAlign w:val="bottom"/>
          </w:tcPr>
          <w:p w14:paraId="25FAF666" w14:textId="77777777" w:rsidR="00E2501D" w:rsidRPr="0013264F" w:rsidRDefault="00E2501D" w:rsidP="001A645F">
            <w:pPr>
              <w:pStyle w:val="TableText"/>
            </w:pPr>
            <w:r w:rsidRPr="0013264F">
              <w:t> </w:t>
            </w:r>
          </w:p>
        </w:tc>
        <w:tc>
          <w:tcPr>
            <w:tcW w:w="1100" w:type="dxa"/>
            <w:shd w:val="clear" w:color="auto" w:fill="auto"/>
            <w:vAlign w:val="bottom"/>
          </w:tcPr>
          <w:p w14:paraId="25FAF667" w14:textId="77777777" w:rsidR="00E2501D" w:rsidRPr="0013264F" w:rsidRDefault="00E2501D" w:rsidP="001A645F">
            <w:pPr>
              <w:pStyle w:val="TableText"/>
            </w:pPr>
          </w:p>
        </w:tc>
      </w:tr>
      <w:tr w:rsidR="00E2501D" w:rsidRPr="00195F5D" w14:paraId="25FAF671" w14:textId="77777777" w:rsidTr="00927F7C">
        <w:trPr>
          <w:cantSplit/>
          <w:trHeight w:val="765"/>
        </w:trPr>
        <w:tc>
          <w:tcPr>
            <w:tcW w:w="550" w:type="dxa"/>
            <w:shd w:val="clear" w:color="auto" w:fill="auto"/>
            <w:vAlign w:val="bottom"/>
          </w:tcPr>
          <w:p w14:paraId="25FAF669" w14:textId="77777777" w:rsidR="00E2501D" w:rsidRPr="0013264F" w:rsidRDefault="00E2501D" w:rsidP="001A645F">
            <w:pPr>
              <w:pStyle w:val="TableText"/>
            </w:pPr>
            <w:r w:rsidRPr="0013264F">
              <w:t>949</w:t>
            </w:r>
          </w:p>
        </w:tc>
        <w:tc>
          <w:tcPr>
            <w:tcW w:w="953" w:type="dxa"/>
            <w:shd w:val="clear" w:color="auto" w:fill="auto"/>
            <w:vAlign w:val="bottom"/>
          </w:tcPr>
          <w:p w14:paraId="25FAF66A" w14:textId="77777777" w:rsidR="00E2501D" w:rsidRPr="0013264F" w:rsidRDefault="00E2501D" w:rsidP="001A645F">
            <w:pPr>
              <w:pStyle w:val="TableText"/>
            </w:pPr>
            <w:r w:rsidRPr="0013264F">
              <w:t>Active</w:t>
            </w:r>
          </w:p>
        </w:tc>
        <w:tc>
          <w:tcPr>
            <w:tcW w:w="1172" w:type="dxa"/>
            <w:shd w:val="clear" w:color="auto" w:fill="auto"/>
            <w:vAlign w:val="bottom"/>
          </w:tcPr>
          <w:p w14:paraId="25FAF66B" w14:textId="77777777" w:rsidR="00E2501D" w:rsidRPr="0013264F" w:rsidRDefault="00E2501D" w:rsidP="001A645F">
            <w:pPr>
              <w:pStyle w:val="TableText"/>
            </w:pPr>
            <w:r w:rsidRPr="0013264F">
              <w:t>V100700</w:t>
            </w:r>
          </w:p>
        </w:tc>
        <w:tc>
          <w:tcPr>
            <w:tcW w:w="1462" w:type="dxa"/>
            <w:shd w:val="clear" w:color="auto" w:fill="auto"/>
            <w:vAlign w:val="bottom"/>
          </w:tcPr>
          <w:p w14:paraId="25FAF66C" w14:textId="77777777" w:rsidR="00E2501D" w:rsidRPr="0013264F" w:rsidRDefault="00E2501D" w:rsidP="001A645F">
            <w:pPr>
              <w:pStyle w:val="TableText"/>
            </w:pPr>
            <w:r w:rsidRPr="0013264F">
              <w:t>367H00000X</w:t>
            </w:r>
          </w:p>
        </w:tc>
        <w:tc>
          <w:tcPr>
            <w:tcW w:w="3001" w:type="dxa"/>
            <w:shd w:val="clear" w:color="auto" w:fill="auto"/>
            <w:vAlign w:val="bottom"/>
          </w:tcPr>
          <w:p w14:paraId="25FAF66D" w14:textId="77777777" w:rsidR="00E2501D" w:rsidRPr="0013264F" w:rsidRDefault="00E2501D" w:rsidP="001A645F">
            <w:pPr>
              <w:pStyle w:val="TableText"/>
            </w:pPr>
            <w:r w:rsidRPr="0013264F">
              <w:t>Physician Assistants and Advanced Practice Nursing Providers</w:t>
            </w:r>
          </w:p>
        </w:tc>
        <w:tc>
          <w:tcPr>
            <w:tcW w:w="2256" w:type="dxa"/>
            <w:shd w:val="clear" w:color="auto" w:fill="auto"/>
            <w:vAlign w:val="bottom"/>
          </w:tcPr>
          <w:p w14:paraId="25FAF66E" w14:textId="77777777" w:rsidR="00E2501D" w:rsidRPr="0013264F" w:rsidRDefault="00E2501D" w:rsidP="001A645F">
            <w:pPr>
              <w:pStyle w:val="TableText"/>
            </w:pPr>
            <w:r w:rsidRPr="0013264F">
              <w:t>Anesthesiologist Assistant</w:t>
            </w:r>
          </w:p>
        </w:tc>
        <w:tc>
          <w:tcPr>
            <w:tcW w:w="2506" w:type="dxa"/>
            <w:shd w:val="clear" w:color="auto" w:fill="auto"/>
            <w:vAlign w:val="bottom"/>
          </w:tcPr>
          <w:p w14:paraId="25FAF66F" w14:textId="77777777" w:rsidR="00E2501D" w:rsidRPr="0013264F" w:rsidRDefault="00E2501D" w:rsidP="001A645F">
            <w:pPr>
              <w:pStyle w:val="TableText"/>
            </w:pPr>
            <w:r w:rsidRPr="0013264F">
              <w:t> </w:t>
            </w:r>
          </w:p>
        </w:tc>
        <w:tc>
          <w:tcPr>
            <w:tcW w:w="1100" w:type="dxa"/>
            <w:shd w:val="clear" w:color="auto" w:fill="auto"/>
            <w:vAlign w:val="bottom"/>
          </w:tcPr>
          <w:p w14:paraId="25FAF670" w14:textId="77777777" w:rsidR="00E2501D" w:rsidRPr="0013264F" w:rsidRDefault="00E2501D" w:rsidP="001A645F">
            <w:pPr>
              <w:pStyle w:val="TableText"/>
            </w:pPr>
            <w:r w:rsidRPr="0013264F">
              <w:t>32</w:t>
            </w:r>
          </w:p>
        </w:tc>
      </w:tr>
      <w:tr w:rsidR="00E2501D" w:rsidRPr="00195F5D" w14:paraId="25FAF67A" w14:textId="77777777" w:rsidTr="00927F7C">
        <w:trPr>
          <w:cantSplit/>
          <w:trHeight w:val="510"/>
        </w:trPr>
        <w:tc>
          <w:tcPr>
            <w:tcW w:w="550" w:type="dxa"/>
            <w:shd w:val="clear" w:color="auto" w:fill="auto"/>
            <w:vAlign w:val="bottom"/>
          </w:tcPr>
          <w:p w14:paraId="25FAF672" w14:textId="77777777" w:rsidR="00E2501D" w:rsidRPr="0013264F" w:rsidRDefault="00E2501D" w:rsidP="001A645F">
            <w:pPr>
              <w:pStyle w:val="TableText"/>
            </w:pPr>
            <w:r w:rsidRPr="0013264F">
              <w:t>915</w:t>
            </w:r>
          </w:p>
        </w:tc>
        <w:tc>
          <w:tcPr>
            <w:tcW w:w="953" w:type="dxa"/>
            <w:shd w:val="clear" w:color="auto" w:fill="auto"/>
            <w:vAlign w:val="bottom"/>
          </w:tcPr>
          <w:p w14:paraId="25FAF673" w14:textId="77777777" w:rsidR="00E2501D" w:rsidRPr="0013264F" w:rsidRDefault="00E2501D" w:rsidP="001A645F">
            <w:pPr>
              <w:pStyle w:val="TableText"/>
            </w:pPr>
            <w:r w:rsidRPr="0013264F">
              <w:t>Active</w:t>
            </w:r>
          </w:p>
        </w:tc>
        <w:tc>
          <w:tcPr>
            <w:tcW w:w="1172" w:type="dxa"/>
            <w:shd w:val="clear" w:color="auto" w:fill="auto"/>
            <w:vAlign w:val="bottom"/>
          </w:tcPr>
          <w:p w14:paraId="25FAF674" w14:textId="77777777" w:rsidR="00E2501D" w:rsidRPr="0013264F" w:rsidRDefault="00E2501D" w:rsidP="001A645F">
            <w:pPr>
              <w:pStyle w:val="TableText"/>
            </w:pPr>
            <w:r w:rsidRPr="0013264F">
              <w:t>V130701</w:t>
            </w:r>
          </w:p>
        </w:tc>
        <w:tc>
          <w:tcPr>
            <w:tcW w:w="1462" w:type="dxa"/>
            <w:shd w:val="clear" w:color="auto" w:fill="auto"/>
            <w:vAlign w:val="bottom"/>
          </w:tcPr>
          <w:p w14:paraId="25FAF675" w14:textId="77777777" w:rsidR="00E2501D" w:rsidRPr="0013264F" w:rsidRDefault="00E2501D" w:rsidP="001A645F">
            <w:pPr>
              <w:pStyle w:val="TableText"/>
            </w:pPr>
            <w:r w:rsidRPr="0013264F">
              <w:t>2278C0205X</w:t>
            </w:r>
          </w:p>
        </w:tc>
        <w:tc>
          <w:tcPr>
            <w:tcW w:w="3001" w:type="dxa"/>
            <w:shd w:val="clear" w:color="auto" w:fill="auto"/>
            <w:vAlign w:val="bottom"/>
          </w:tcPr>
          <w:p w14:paraId="25FAF676"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77"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78" w14:textId="77777777" w:rsidR="00E2501D" w:rsidRPr="0013264F" w:rsidRDefault="00E2501D" w:rsidP="001A645F">
            <w:pPr>
              <w:pStyle w:val="TableText"/>
            </w:pPr>
            <w:r w:rsidRPr="0013264F">
              <w:t>Critical Care</w:t>
            </w:r>
          </w:p>
        </w:tc>
        <w:tc>
          <w:tcPr>
            <w:tcW w:w="1100" w:type="dxa"/>
            <w:shd w:val="clear" w:color="auto" w:fill="auto"/>
            <w:vAlign w:val="bottom"/>
          </w:tcPr>
          <w:p w14:paraId="25FAF679" w14:textId="77777777" w:rsidR="00E2501D" w:rsidRPr="0013264F" w:rsidRDefault="00E2501D" w:rsidP="001A645F">
            <w:pPr>
              <w:pStyle w:val="TableText"/>
            </w:pPr>
          </w:p>
        </w:tc>
      </w:tr>
      <w:tr w:rsidR="00E2501D" w:rsidRPr="00195F5D" w14:paraId="25FAF683" w14:textId="77777777" w:rsidTr="00927F7C">
        <w:trPr>
          <w:cantSplit/>
          <w:trHeight w:val="510"/>
        </w:trPr>
        <w:tc>
          <w:tcPr>
            <w:tcW w:w="550" w:type="dxa"/>
            <w:shd w:val="clear" w:color="auto" w:fill="auto"/>
            <w:vAlign w:val="bottom"/>
          </w:tcPr>
          <w:p w14:paraId="25FAF67B" w14:textId="77777777" w:rsidR="00E2501D" w:rsidRPr="0013264F" w:rsidRDefault="00E2501D" w:rsidP="001A645F">
            <w:pPr>
              <w:pStyle w:val="TableText"/>
            </w:pPr>
            <w:r w:rsidRPr="0013264F">
              <w:t>917</w:t>
            </w:r>
          </w:p>
        </w:tc>
        <w:tc>
          <w:tcPr>
            <w:tcW w:w="953" w:type="dxa"/>
            <w:shd w:val="clear" w:color="auto" w:fill="auto"/>
            <w:vAlign w:val="bottom"/>
          </w:tcPr>
          <w:p w14:paraId="25FAF67C" w14:textId="77777777" w:rsidR="00E2501D" w:rsidRPr="0013264F" w:rsidRDefault="00E2501D" w:rsidP="001A645F">
            <w:pPr>
              <w:pStyle w:val="TableText"/>
            </w:pPr>
            <w:r w:rsidRPr="0013264F">
              <w:t>Active</w:t>
            </w:r>
          </w:p>
        </w:tc>
        <w:tc>
          <w:tcPr>
            <w:tcW w:w="1172" w:type="dxa"/>
            <w:shd w:val="clear" w:color="auto" w:fill="auto"/>
            <w:vAlign w:val="bottom"/>
          </w:tcPr>
          <w:p w14:paraId="25FAF67D" w14:textId="77777777" w:rsidR="00E2501D" w:rsidRPr="0013264F" w:rsidRDefault="00E2501D" w:rsidP="001A645F">
            <w:pPr>
              <w:pStyle w:val="TableText"/>
            </w:pPr>
            <w:r w:rsidRPr="0013264F">
              <w:t>V130702</w:t>
            </w:r>
          </w:p>
        </w:tc>
        <w:tc>
          <w:tcPr>
            <w:tcW w:w="1462" w:type="dxa"/>
            <w:shd w:val="clear" w:color="auto" w:fill="auto"/>
            <w:vAlign w:val="bottom"/>
          </w:tcPr>
          <w:p w14:paraId="25FAF67E" w14:textId="77777777" w:rsidR="00E2501D" w:rsidRPr="0013264F" w:rsidRDefault="00E2501D" w:rsidP="001A645F">
            <w:pPr>
              <w:pStyle w:val="TableText"/>
            </w:pPr>
            <w:r w:rsidRPr="0013264F">
              <w:t>2278E1000X</w:t>
            </w:r>
          </w:p>
        </w:tc>
        <w:tc>
          <w:tcPr>
            <w:tcW w:w="3001" w:type="dxa"/>
            <w:shd w:val="clear" w:color="auto" w:fill="auto"/>
            <w:vAlign w:val="bottom"/>
          </w:tcPr>
          <w:p w14:paraId="25FAF67F"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80"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81" w14:textId="77777777" w:rsidR="00E2501D" w:rsidRPr="0013264F" w:rsidRDefault="00E2501D" w:rsidP="001A645F">
            <w:pPr>
              <w:pStyle w:val="TableText"/>
            </w:pPr>
            <w:r w:rsidRPr="0013264F">
              <w:t>Educational</w:t>
            </w:r>
          </w:p>
        </w:tc>
        <w:tc>
          <w:tcPr>
            <w:tcW w:w="1100" w:type="dxa"/>
            <w:shd w:val="clear" w:color="auto" w:fill="auto"/>
            <w:vAlign w:val="bottom"/>
          </w:tcPr>
          <w:p w14:paraId="25FAF682" w14:textId="77777777" w:rsidR="00E2501D" w:rsidRPr="0013264F" w:rsidRDefault="00E2501D" w:rsidP="001A645F">
            <w:pPr>
              <w:pStyle w:val="TableText"/>
            </w:pPr>
          </w:p>
        </w:tc>
      </w:tr>
      <w:tr w:rsidR="00E2501D" w:rsidRPr="00195F5D" w14:paraId="25FAF68C" w14:textId="77777777" w:rsidTr="00927F7C">
        <w:trPr>
          <w:cantSplit/>
          <w:trHeight w:val="510"/>
        </w:trPr>
        <w:tc>
          <w:tcPr>
            <w:tcW w:w="550" w:type="dxa"/>
            <w:shd w:val="clear" w:color="auto" w:fill="auto"/>
            <w:vAlign w:val="bottom"/>
          </w:tcPr>
          <w:p w14:paraId="25FAF684" w14:textId="77777777" w:rsidR="00E2501D" w:rsidRPr="0013264F" w:rsidRDefault="00E2501D" w:rsidP="001A645F">
            <w:pPr>
              <w:pStyle w:val="TableText"/>
            </w:pPr>
            <w:r w:rsidRPr="0013264F">
              <w:t>916</w:t>
            </w:r>
          </w:p>
        </w:tc>
        <w:tc>
          <w:tcPr>
            <w:tcW w:w="953" w:type="dxa"/>
            <w:shd w:val="clear" w:color="auto" w:fill="auto"/>
            <w:vAlign w:val="bottom"/>
          </w:tcPr>
          <w:p w14:paraId="25FAF685" w14:textId="77777777" w:rsidR="00E2501D" w:rsidRPr="0013264F" w:rsidRDefault="00E2501D" w:rsidP="001A645F">
            <w:pPr>
              <w:pStyle w:val="TableText"/>
            </w:pPr>
            <w:r w:rsidRPr="0013264F">
              <w:t>Active</w:t>
            </w:r>
          </w:p>
        </w:tc>
        <w:tc>
          <w:tcPr>
            <w:tcW w:w="1172" w:type="dxa"/>
            <w:shd w:val="clear" w:color="auto" w:fill="auto"/>
            <w:vAlign w:val="bottom"/>
          </w:tcPr>
          <w:p w14:paraId="25FAF686" w14:textId="77777777" w:rsidR="00E2501D" w:rsidRPr="0013264F" w:rsidRDefault="00E2501D" w:rsidP="001A645F">
            <w:pPr>
              <w:pStyle w:val="TableText"/>
            </w:pPr>
            <w:r w:rsidRPr="0013264F">
              <w:t>V130703</w:t>
            </w:r>
          </w:p>
        </w:tc>
        <w:tc>
          <w:tcPr>
            <w:tcW w:w="1462" w:type="dxa"/>
            <w:shd w:val="clear" w:color="auto" w:fill="auto"/>
            <w:vAlign w:val="bottom"/>
          </w:tcPr>
          <w:p w14:paraId="25FAF687" w14:textId="77777777" w:rsidR="00E2501D" w:rsidRPr="0013264F" w:rsidRDefault="00E2501D" w:rsidP="001A645F">
            <w:pPr>
              <w:pStyle w:val="TableText"/>
            </w:pPr>
            <w:r w:rsidRPr="0013264F">
              <w:t>2278E0002X</w:t>
            </w:r>
          </w:p>
        </w:tc>
        <w:tc>
          <w:tcPr>
            <w:tcW w:w="3001" w:type="dxa"/>
            <w:shd w:val="clear" w:color="auto" w:fill="auto"/>
            <w:vAlign w:val="bottom"/>
          </w:tcPr>
          <w:p w14:paraId="25FAF688"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89"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8A" w14:textId="77777777" w:rsidR="00E2501D" w:rsidRPr="0013264F" w:rsidRDefault="00E2501D" w:rsidP="001A645F">
            <w:pPr>
              <w:pStyle w:val="TableText"/>
            </w:pPr>
            <w:r w:rsidRPr="0013264F">
              <w:t>Emergency Care</w:t>
            </w:r>
          </w:p>
        </w:tc>
        <w:tc>
          <w:tcPr>
            <w:tcW w:w="1100" w:type="dxa"/>
            <w:shd w:val="clear" w:color="auto" w:fill="auto"/>
            <w:vAlign w:val="bottom"/>
          </w:tcPr>
          <w:p w14:paraId="25FAF68B" w14:textId="77777777" w:rsidR="00E2501D" w:rsidRPr="0013264F" w:rsidRDefault="00E2501D" w:rsidP="001A645F">
            <w:pPr>
              <w:pStyle w:val="TableText"/>
            </w:pPr>
          </w:p>
        </w:tc>
      </w:tr>
      <w:tr w:rsidR="00E2501D" w:rsidRPr="00195F5D" w14:paraId="25FAF695" w14:textId="77777777" w:rsidTr="00927F7C">
        <w:trPr>
          <w:cantSplit/>
          <w:trHeight w:val="510"/>
        </w:trPr>
        <w:tc>
          <w:tcPr>
            <w:tcW w:w="550" w:type="dxa"/>
            <w:shd w:val="clear" w:color="auto" w:fill="auto"/>
            <w:vAlign w:val="bottom"/>
          </w:tcPr>
          <w:p w14:paraId="25FAF68D" w14:textId="77777777" w:rsidR="00E2501D" w:rsidRPr="0013264F" w:rsidRDefault="00E2501D" w:rsidP="001A645F">
            <w:pPr>
              <w:pStyle w:val="TableText"/>
            </w:pPr>
            <w:r w:rsidRPr="0013264F">
              <w:lastRenderedPageBreak/>
              <w:t>919</w:t>
            </w:r>
          </w:p>
        </w:tc>
        <w:tc>
          <w:tcPr>
            <w:tcW w:w="953" w:type="dxa"/>
            <w:shd w:val="clear" w:color="auto" w:fill="auto"/>
            <w:vAlign w:val="bottom"/>
          </w:tcPr>
          <w:p w14:paraId="25FAF68E" w14:textId="77777777" w:rsidR="00E2501D" w:rsidRPr="0013264F" w:rsidRDefault="00E2501D" w:rsidP="001A645F">
            <w:pPr>
              <w:pStyle w:val="TableText"/>
            </w:pPr>
            <w:r w:rsidRPr="0013264F">
              <w:t>Active</w:t>
            </w:r>
          </w:p>
        </w:tc>
        <w:tc>
          <w:tcPr>
            <w:tcW w:w="1172" w:type="dxa"/>
            <w:shd w:val="clear" w:color="auto" w:fill="auto"/>
            <w:vAlign w:val="bottom"/>
          </w:tcPr>
          <w:p w14:paraId="25FAF68F" w14:textId="77777777" w:rsidR="00E2501D" w:rsidRPr="0013264F" w:rsidRDefault="00E2501D" w:rsidP="001A645F">
            <w:pPr>
              <w:pStyle w:val="TableText"/>
            </w:pPr>
            <w:r w:rsidRPr="0013264F">
              <w:t>V130704</w:t>
            </w:r>
          </w:p>
        </w:tc>
        <w:tc>
          <w:tcPr>
            <w:tcW w:w="1462" w:type="dxa"/>
            <w:shd w:val="clear" w:color="auto" w:fill="auto"/>
            <w:vAlign w:val="bottom"/>
          </w:tcPr>
          <w:p w14:paraId="25FAF690" w14:textId="77777777" w:rsidR="00E2501D" w:rsidRPr="0013264F" w:rsidRDefault="00E2501D" w:rsidP="001A645F">
            <w:pPr>
              <w:pStyle w:val="TableText"/>
            </w:pPr>
            <w:r w:rsidRPr="0013264F">
              <w:t>2278G1100X</w:t>
            </w:r>
          </w:p>
        </w:tc>
        <w:tc>
          <w:tcPr>
            <w:tcW w:w="3001" w:type="dxa"/>
            <w:shd w:val="clear" w:color="auto" w:fill="auto"/>
            <w:vAlign w:val="bottom"/>
          </w:tcPr>
          <w:p w14:paraId="25FAF691"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92"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93" w14:textId="77777777" w:rsidR="00E2501D" w:rsidRPr="0013264F" w:rsidRDefault="00E2501D" w:rsidP="001A645F">
            <w:pPr>
              <w:pStyle w:val="TableText"/>
            </w:pPr>
            <w:r w:rsidRPr="0013264F">
              <w:t>General Care</w:t>
            </w:r>
          </w:p>
        </w:tc>
        <w:tc>
          <w:tcPr>
            <w:tcW w:w="1100" w:type="dxa"/>
            <w:shd w:val="clear" w:color="auto" w:fill="auto"/>
            <w:vAlign w:val="bottom"/>
          </w:tcPr>
          <w:p w14:paraId="25FAF694" w14:textId="77777777" w:rsidR="00E2501D" w:rsidRPr="0013264F" w:rsidRDefault="00E2501D" w:rsidP="001A645F">
            <w:pPr>
              <w:pStyle w:val="TableText"/>
            </w:pPr>
          </w:p>
        </w:tc>
      </w:tr>
      <w:tr w:rsidR="00E2501D" w:rsidRPr="00195F5D" w14:paraId="25FAF69E" w14:textId="77777777" w:rsidTr="00927F7C">
        <w:trPr>
          <w:cantSplit/>
          <w:trHeight w:val="510"/>
        </w:trPr>
        <w:tc>
          <w:tcPr>
            <w:tcW w:w="550" w:type="dxa"/>
            <w:shd w:val="clear" w:color="auto" w:fill="auto"/>
            <w:vAlign w:val="bottom"/>
          </w:tcPr>
          <w:p w14:paraId="25FAF696" w14:textId="77777777" w:rsidR="00E2501D" w:rsidRPr="0013264F" w:rsidRDefault="00E2501D" w:rsidP="001A645F">
            <w:pPr>
              <w:pStyle w:val="TableText"/>
            </w:pPr>
            <w:r w:rsidRPr="0013264F">
              <w:t>918</w:t>
            </w:r>
          </w:p>
        </w:tc>
        <w:tc>
          <w:tcPr>
            <w:tcW w:w="953" w:type="dxa"/>
            <w:shd w:val="clear" w:color="auto" w:fill="auto"/>
            <w:vAlign w:val="bottom"/>
          </w:tcPr>
          <w:p w14:paraId="25FAF697" w14:textId="77777777" w:rsidR="00E2501D" w:rsidRPr="0013264F" w:rsidRDefault="00E2501D" w:rsidP="001A645F">
            <w:pPr>
              <w:pStyle w:val="TableText"/>
            </w:pPr>
            <w:r w:rsidRPr="0013264F">
              <w:t>Active</w:t>
            </w:r>
          </w:p>
        </w:tc>
        <w:tc>
          <w:tcPr>
            <w:tcW w:w="1172" w:type="dxa"/>
            <w:shd w:val="clear" w:color="auto" w:fill="auto"/>
            <w:vAlign w:val="bottom"/>
          </w:tcPr>
          <w:p w14:paraId="25FAF698" w14:textId="77777777" w:rsidR="00E2501D" w:rsidRPr="0013264F" w:rsidRDefault="00E2501D" w:rsidP="001A645F">
            <w:pPr>
              <w:pStyle w:val="TableText"/>
            </w:pPr>
            <w:r w:rsidRPr="0013264F">
              <w:t>V130705</w:t>
            </w:r>
          </w:p>
        </w:tc>
        <w:tc>
          <w:tcPr>
            <w:tcW w:w="1462" w:type="dxa"/>
            <w:shd w:val="clear" w:color="auto" w:fill="auto"/>
            <w:vAlign w:val="bottom"/>
          </w:tcPr>
          <w:p w14:paraId="25FAF699" w14:textId="77777777" w:rsidR="00E2501D" w:rsidRPr="0013264F" w:rsidRDefault="00E2501D" w:rsidP="001A645F">
            <w:pPr>
              <w:pStyle w:val="TableText"/>
            </w:pPr>
            <w:r w:rsidRPr="0013264F">
              <w:t>2278G0305X</w:t>
            </w:r>
          </w:p>
        </w:tc>
        <w:tc>
          <w:tcPr>
            <w:tcW w:w="3001" w:type="dxa"/>
            <w:shd w:val="clear" w:color="auto" w:fill="auto"/>
            <w:vAlign w:val="bottom"/>
          </w:tcPr>
          <w:p w14:paraId="25FAF69A"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9B"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9C" w14:textId="77777777" w:rsidR="00E2501D" w:rsidRPr="0013264F" w:rsidRDefault="00E2501D" w:rsidP="001A645F">
            <w:pPr>
              <w:pStyle w:val="TableText"/>
            </w:pPr>
            <w:r w:rsidRPr="0013264F">
              <w:t>Geriatric Care</w:t>
            </w:r>
          </w:p>
        </w:tc>
        <w:tc>
          <w:tcPr>
            <w:tcW w:w="1100" w:type="dxa"/>
            <w:shd w:val="clear" w:color="auto" w:fill="auto"/>
            <w:vAlign w:val="bottom"/>
          </w:tcPr>
          <w:p w14:paraId="25FAF69D" w14:textId="77777777" w:rsidR="00E2501D" w:rsidRPr="0013264F" w:rsidRDefault="00E2501D" w:rsidP="001A645F">
            <w:pPr>
              <w:pStyle w:val="TableText"/>
            </w:pPr>
          </w:p>
        </w:tc>
      </w:tr>
      <w:tr w:rsidR="00E2501D" w:rsidRPr="00195F5D" w14:paraId="25FAF6A7" w14:textId="77777777" w:rsidTr="00927F7C">
        <w:trPr>
          <w:cantSplit/>
          <w:trHeight w:val="510"/>
        </w:trPr>
        <w:tc>
          <w:tcPr>
            <w:tcW w:w="550" w:type="dxa"/>
            <w:shd w:val="clear" w:color="auto" w:fill="auto"/>
            <w:vAlign w:val="bottom"/>
          </w:tcPr>
          <w:p w14:paraId="25FAF69F" w14:textId="77777777" w:rsidR="00E2501D" w:rsidRPr="0013264F" w:rsidRDefault="00E2501D" w:rsidP="001A645F">
            <w:pPr>
              <w:pStyle w:val="TableText"/>
            </w:pPr>
            <w:r w:rsidRPr="0013264F">
              <w:t>920</w:t>
            </w:r>
          </w:p>
        </w:tc>
        <w:tc>
          <w:tcPr>
            <w:tcW w:w="953" w:type="dxa"/>
            <w:shd w:val="clear" w:color="auto" w:fill="auto"/>
            <w:vAlign w:val="bottom"/>
          </w:tcPr>
          <w:p w14:paraId="25FAF6A0" w14:textId="77777777" w:rsidR="00E2501D" w:rsidRPr="0013264F" w:rsidRDefault="00E2501D" w:rsidP="001A645F">
            <w:pPr>
              <w:pStyle w:val="TableText"/>
            </w:pPr>
            <w:r w:rsidRPr="0013264F">
              <w:t>Active</w:t>
            </w:r>
          </w:p>
        </w:tc>
        <w:tc>
          <w:tcPr>
            <w:tcW w:w="1172" w:type="dxa"/>
            <w:shd w:val="clear" w:color="auto" w:fill="auto"/>
            <w:vAlign w:val="bottom"/>
          </w:tcPr>
          <w:p w14:paraId="25FAF6A1" w14:textId="77777777" w:rsidR="00E2501D" w:rsidRPr="0013264F" w:rsidRDefault="00E2501D" w:rsidP="001A645F">
            <w:pPr>
              <w:pStyle w:val="TableText"/>
            </w:pPr>
            <w:r w:rsidRPr="0013264F">
              <w:t>V130706</w:t>
            </w:r>
          </w:p>
        </w:tc>
        <w:tc>
          <w:tcPr>
            <w:tcW w:w="1462" w:type="dxa"/>
            <w:shd w:val="clear" w:color="auto" w:fill="auto"/>
            <w:vAlign w:val="bottom"/>
          </w:tcPr>
          <w:p w14:paraId="25FAF6A2" w14:textId="77777777" w:rsidR="00E2501D" w:rsidRPr="0013264F" w:rsidRDefault="00E2501D" w:rsidP="001A645F">
            <w:pPr>
              <w:pStyle w:val="TableText"/>
            </w:pPr>
            <w:r w:rsidRPr="0013264F">
              <w:t>2278H0200X</w:t>
            </w:r>
          </w:p>
        </w:tc>
        <w:tc>
          <w:tcPr>
            <w:tcW w:w="3001" w:type="dxa"/>
            <w:shd w:val="clear" w:color="auto" w:fill="auto"/>
            <w:vAlign w:val="bottom"/>
          </w:tcPr>
          <w:p w14:paraId="25FAF6A3"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A4"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A5" w14:textId="77777777" w:rsidR="00E2501D" w:rsidRPr="0013264F" w:rsidRDefault="00E2501D" w:rsidP="001A645F">
            <w:pPr>
              <w:pStyle w:val="TableText"/>
            </w:pPr>
            <w:r w:rsidRPr="0013264F">
              <w:t>Home Health</w:t>
            </w:r>
          </w:p>
        </w:tc>
        <w:tc>
          <w:tcPr>
            <w:tcW w:w="1100" w:type="dxa"/>
            <w:shd w:val="clear" w:color="auto" w:fill="auto"/>
            <w:vAlign w:val="bottom"/>
          </w:tcPr>
          <w:p w14:paraId="25FAF6A6" w14:textId="77777777" w:rsidR="00E2501D" w:rsidRPr="0013264F" w:rsidRDefault="00E2501D" w:rsidP="001A645F">
            <w:pPr>
              <w:pStyle w:val="TableText"/>
            </w:pPr>
          </w:p>
        </w:tc>
      </w:tr>
      <w:tr w:rsidR="00E2501D" w:rsidRPr="00195F5D" w14:paraId="25FAF6B0" w14:textId="77777777" w:rsidTr="00927F7C">
        <w:trPr>
          <w:cantSplit/>
          <w:trHeight w:val="510"/>
        </w:trPr>
        <w:tc>
          <w:tcPr>
            <w:tcW w:w="550" w:type="dxa"/>
            <w:shd w:val="clear" w:color="auto" w:fill="auto"/>
            <w:vAlign w:val="bottom"/>
          </w:tcPr>
          <w:p w14:paraId="25FAF6A8" w14:textId="77777777" w:rsidR="00E2501D" w:rsidRPr="0013264F" w:rsidRDefault="00E2501D" w:rsidP="001A645F">
            <w:pPr>
              <w:pStyle w:val="TableText"/>
            </w:pPr>
            <w:r w:rsidRPr="0013264F">
              <w:t>925</w:t>
            </w:r>
          </w:p>
        </w:tc>
        <w:tc>
          <w:tcPr>
            <w:tcW w:w="953" w:type="dxa"/>
            <w:shd w:val="clear" w:color="auto" w:fill="auto"/>
            <w:vAlign w:val="bottom"/>
          </w:tcPr>
          <w:p w14:paraId="25FAF6A9" w14:textId="77777777" w:rsidR="00E2501D" w:rsidRPr="0013264F" w:rsidRDefault="00E2501D" w:rsidP="001A645F">
            <w:pPr>
              <w:pStyle w:val="TableText"/>
            </w:pPr>
            <w:r w:rsidRPr="0013264F">
              <w:t>Active</w:t>
            </w:r>
          </w:p>
        </w:tc>
        <w:tc>
          <w:tcPr>
            <w:tcW w:w="1172" w:type="dxa"/>
            <w:shd w:val="clear" w:color="auto" w:fill="auto"/>
            <w:vAlign w:val="bottom"/>
          </w:tcPr>
          <w:p w14:paraId="25FAF6AA" w14:textId="77777777" w:rsidR="00E2501D" w:rsidRPr="0013264F" w:rsidRDefault="00E2501D" w:rsidP="001A645F">
            <w:pPr>
              <w:pStyle w:val="TableText"/>
            </w:pPr>
            <w:r w:rsidRPr="0013264F">
              <w:t>V130707</w:t>
            </w:r>
          </w:p>
        </w:tc>
        <w:tc>
          <w:tcPr>
            <w:tcW w:w="1462" w:type="dxa"/>
            <w:shd w:val="clear" w:color="auto" w:fill="auto"/>
            <w:vAlign w:val="bottom"/>
          </w:tcPr>
          <w:p w14:paraId="25FAF6AB" w14:textId="77777777" w:rsidR="00E2501D" w:rsidRPr="0013264F" w:rsidRDefault="00E2501D" w:rsidP="001A645F">
            <w:pPr>
              <w:pStyle w:val="TableText"/>
            </w:pPr>
            <w:r w:rsidRPr="0013264F">
              <w:t>2278P3900X</w:t>
            </w:r>
          </w:p>
        </w:tc>
        <w:tc>
          <w:tcPr>
            <w:tcW w:w="3001" w:type="dxa"/>
            <w:shd w:val="clear" w:color="auto" w:fill="auto"/>
            <w:vAlign w:val="bottom"/>
          </w:tcPr>
          <w:p w14:paraId="25FAF6AC"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AD"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AE" w14:textId="77777777" w:rsidR="00E2501D" w:rsidRPr="0013264F" w:rsidRDefault="00E2501D" w:rsidP="001A645F">
            <w:pPr>
              <w:pStyle w:val="TableText"/>
            </w:pPr>
            <w:r w:rsidRPr="0013264F">
              <w:t>Neonatal/Pediatrics</w:t>
            </w:r>
          </w:p>
        </w:tc>
        <w:tc>
          <w:tcPr>
            <w:tcW w:w="1100" w:type="dxa"/>
            <w:shd w:val="clear" w:color="auto" w:fill="auto"/>
            <w:vAlign w:val="bottom"/>
          </w:tcPr>
          <w:p w14:paraId="25FAF6AF" w14:textId="77777777" w:rsidR="00E2501D" w:rsidRPr="0013264F" w:rsidRDefault="00E2501D" w:rsidP="001A645F">
            <w:pPr>
              <w:pStyle w:val="TableText"/>
            </w:pPr>
          </w:p>
        </w:tc>
      </w:tr>
      <w:tr w:rsidR="00E2501D" w:rsidRPr="00195F5D" w14:paraId="25FAF6B9" w14:textId="77777777" w:rsidTr="00927F7C">
        <w:trPr>
          <w:cantSplit/>
          <w:trHeight w:val="510"/>
        </w:trPr>
        <w:tc>
          <w:tcPr>
            <w:tcW w:w="550" w:type="dxa"/>
            <w:shd w:val="clear" w:color="auto" w:fill="auto"/>
            <w:vAlign w:val="bottom"/>
          </w:tcPr>
          <w:p w14:paraId="25FAF6B1" w14:textId="77777777" w:rsidR="00E2501D" w:rsidRPr="0013264F" w:rsidRDefault="00E2501D" w:rsidP="001A645F">
            <w:pPr>
              <w:pStyle w:val="TableText"/>
            </w:pPr>
            <w:r w:rsidRPr="0013264F">
              <w:t>924</w:t>
            </w:r>
          </w:p>
        </w:tc>
        <w:tc>
          <w:tcPr>
            <w:tcW w:w="953" w:type="dxa"/>
            <w:shd w:val="clear" w:color="auto" w:fill="auto"/>
            <w:vAlign w:val="bottom"/>
          </w:tcPr>
          <w:p w14:paraId="25FAF6B2" w14:textId="77777777" w:rsidR="00E2501D" w:rsidRPr="0013264F" w:rsidRDefault="00E2501D" w:rsidP="001A645F">
            <w:pPr>
              <w:pStyle w:val="TableText"/>
            </w:pPr>
            <w:r w:rsidRPr="0013264F">
              <w:t>Active</w:t>
            </w:r>
          </w:p>
        </w:tc>
        <w:tc>
          <w:tcPr>
            <w:tcW w:w="1172" w:type="dxa"/>
            <w:shd w:val="clear" w:color="auto" w:fill="auto"/>
            <w:vAlign w:val="bottom"/>
          </w:tcPr>
          <w:p w14:paraId="25FAF6B3" w14:textId="77777777" w:rsidR="00E2501D" w:rsidRPr="0013264F" w:rsidRDefault="00E2501D" w:rsidP="001A645F">
            <w:pPr>
              <w:pStyle w:val="TableText"/>
            </w:pPr>
            <w:r w:rsidRPr="0013264F">
              <w:t>V130708</w:t>
            </w:r>
          </w:p>
        </w:tc>
        <w:tc>
          <w:tcPr>
            <w:tcW w:w="1462" w:type="dxa"/>
            <w:shd w:val="clear" w:color="auto" w:fill="auto"/>
            <w:vAlign w:val="bottom"/>
          </w:tcPr>
          <w:p w14:paraId="25FAF6B4" w14:textId="77777777" w:rsidR="00E2501D" w:rsidRPr="0013264F" w:rsidRDefault="00E2501D" w:rsidP="001A645F">
            <w:pPr>
              <w:pStyle w:val="TableText"/>
            </w:pPr>
            <w:r w:rsidRPr="0013264F">
              <w:t>2278P3800X</w:t>
            </w:r>
          </w:p>
        </w:tc>
        <w:tc>
          <w:tcPr>
            <w:tcW w:w="3001" w:type="dxa"/>
            <w:shd w:val="clear" w:color="auto" w:fill="auto"/>
            <w:vAlign w:val="bottom"/>
          </w:tcPr>
          <w:p w14:paraId="25FAF6B5"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B6"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B7" w14:textId="77777777" w:rsidR="00E2501D" w:rsidRPr="0013264F" w:rsidRDefault="00E2501D" w:rsidP="001A645F">
            <w:pPr>
              <w:pStyle w:val="TableText"/>
            </w:pPr>
            <w:r w:rsidRPr="0013264F">
              <w:t>Palliative/Hospice</w:t>
            </w:r>
          </w:p>
        </w:tc>
        <w:tc>
          <w:tcPr>
            <w:tcW w:w="1100" w:type="dxa"/>
            <w:shd w:val="clear" w:color="auto" w:fill="auto"/>
            <w:vAlign w:val="bottom"/>
          </w:tcPr>
          <w:p w14:paraId="25FAF6B8" w14:textId="77777777" w:rsidR="00E2501D" w:rsidRPr="0013264F" w:rsidRDefault="00E2501D" w:rsidP="001A645F">
            <w:pPr>
              <w:pStyle w:val="TableText"/>
            </w:pPr>
          </w:p>
        </w:tc>
      </w:tr>
      <w:tr w:rsidR="00E2501D" w:rsidRPr="00195F5D" w14:paraId="25FAF6C2" w14:textId="77777777" w:rsidTr="00927F7C">
        <w:trPr>
          <w:cantSplit/>
          <w:trHeight w:val="510"/>
        </w:trPr>
        <w:tc>
          <w:tcPr>
            <w:tcW w:w="550" w:type="dxa"/>
            <w:shd w:val="clear" w:color="auto" w:fill="auto"/>
            <w:vAlign w:val="bottom"/>
          </w:tcPr>
          <w:p w14:paraId="25FAF6BA" w14:textId="77777777" w:rsidR="00E2501D" w:rsidRPr="0013264F" w:rsidRDefault="00E2501D" w:rsidP="001A645F">
            <w:pPr>
              <w:pStyle w:val="TableText"/>
            </w:pPr>
            <w:r w:rsidRPr="0013264F">
              <w:t>926</w:t>
            </w:r>
          </w:p>
        </w:tc>
        <w:tc>
          <w:tcPr>
            <w:tcW w:w="953" w:type="dxa"/>
            <w:shd w:val="clear" w:color="auto" w:fill="auto"/>
            <w:vAlign w:val="bottom"/>
          </w:tcPr>
          <w:p w14:paraId="25FAF6BB" w14:textId="77777777" w:rsidR="00E2501D" w:rsidRPr="0013264F" w:rsidRDefault="00E2501D" w:rsidP="001A645F">
            <w:pPr>
              <w:pStyle w:val="TableText"/>
            </w:pPr>
            <w:r w:rsidRPr="0013264F">
              <w:t>Active</w:t>
            </w:r>
          </w:p>
        </w:tc>
        <w:tc>
          <w:tcPr>
            <w:tcW w:w="1172" w:type="dxa"/>
            <w:shd w:val="clear" w:color="auto" w:fill="auto"/>
            <w:vAlign w:val="bottom"/>
          </w:tcPr>
          <w:p w14:paraId="25FAF6BC" w14:textId="77777777" w:rsidR="00E2501D" w:rsidRPr="0013264F" w:rsidRDefault="00E2501D" w:rsidP="001A645F">
            <w:pPr>
              <w:pStyle w:val="TableText"/>
            </w:pPr>
            <w:r w:rsidRPr="0013264F">
              <w:t>V130709</w:t>
            </w:r>
          </w:p>
        </w:tc>
        <w:tc>
          <w:tcPr>
            <w:tcW w:w="1462" w:type="dxa"/>
            <w:shd w:val="clear" w:color="auto" w:fill="auto"/>
            <w:vAlign w:val="bottom"/>
          </w:tcPr>
          <w:p w14:paraId="25FAF6BD" w14:textId="77777777" w:rsidR="00E2501D" w:rsidRPr="0013264F" w:rsidRDefault="00E2501D" w:rsidP="001A645F">
            <w:pPr>
              <w:pStyle w:val="TableText"/>
            </w:pPr>
            <w:r w:rsidRPr="0013264F">
              <w:t>2278P4000X</w:t>
            </w:r>
          </w:p>
        </w:tc>
        <w:tc>
          <w:tcPr>
            <w:tcW w:w="3001" w:type="dxa"/>
            <w:shd w:val="clear" w:color="auto" w:fill="auto"/>
            <w:vAlign w:val="bottom"/>
          </w:tcPr>
          <w:p w14:paraId="25FAF6BE"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BF"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C0" w14:textId="77777777" w:rsidR="00E2501D" w:rsidRPr="0013264F" w:rsidRDefault="00E2501D" w:rsidP="001A645F">
            <w:pPr>
              <w:pStyle w:val="TableText"/>
            </w:pPr>
            <w:r w:rsidRPr="0013264F">
              <w:t>Patient Transport</w:t>
            </w:r>
          </w:p>
        </w:tc>
        <w:tc>
          <w:tcPr>
            <w:tcW w:w="1100" w:type="dxa"/>
            <w:shd w:val="clear" w:color="auto" w:fill="auto"/>
            <w:vAlign w:val="bottom"/>
          </w:tcPr>
          <w:p w14:paraId="25FAF6C1" w14:textId="77777777" w:rsidR="00E2501D" w:rsidRPr="0013264F" w:rsidRDefault="00E2501D" w:rsidP="001A645F">
            <w:pPr>
              <w:pStyle w:val="TableText"/>
            </w:pPr>
          </w:p>
        </w:tc>
      </w:tr>
      <w:tr w:rsidR="00E2501D" w:rsidRPr="00195F5D" w14:paraId="25FAF6CB" w14:textId="77777777" w:rsidTr="00927F7C">
        <w:trPr>
          <w:cantSplit/>
          <w:trHeight w:val="510"/>
        </w:trPr>
        <w:tc>
          <w:tcPr>
            <w:tcW w:w="550" w:type="dxa"/>
            <w:shd w:val="clear" w:color="auto" w:fill="auto"/>
            <w:vAlign w:val="bottom"/>
          </w:tcPr>
          <w:p w14:paraId="25FAF6C3" w14:textId="77777777" w:rsidR="00E2501D" w:rsidRPr="0013264F" w:rsidRDefault="00E2501D" w:rsidP="001A645F">
            <w:pPr>
              <w:pStyle w:val="TableText"/>
            </w:pPr>
            <w:r w:rsidRPr="0013264F">
              <w:t>921</w:t>
            </w:r>
          </w:p>
        </w:tc>
        <w:tc>
          <w:tcPr>
            <w:tcW w:w="953" w:type="dxa"/>
            <w:shd w:val="clear" w:color="auto" w:fill="auto"/>
            <w:vAlign w:val="bottom"/>
          </w:tcPr>
          <w:p w14:paraId="25FAF6C4" w14:textId="77777777" w:rsidR="00E2501D" w:rsidRPr="0013264F" w:rsidRDefault="00E2501D" w:rsidP="001A645F">
            <w:pPr>
              <w:pStyle w:val="TableText"/>
            </w:pPr>
            <w:r w:rsidRPr="0013264F">
              <w:t>Active</w:t>
            </w:r>
          </w:p>
        </w:tc>
        <w:tc>
          <w:tcPr>
            <w:tcW w:w="1172" w:type="dxa"/>
            <w:shd w:val="clear" w:color="auto" w:fill="auto"/>
            <w:vAlign w:val="bottom"/>
          </w:tcPr>
          <w:p w14:paraId="25FAF6C5" w14:textId="77777777" w:rsidR="00E2501D" w:rsidRPr="0013264F" w:rsidRDefault="00E2501D" w:rsidP="001A645F">
            <w:pPr>
              <w:pStyle w:val="TableText"/>
            </w:pPr>
            <w:r w:rsidRPr="0013264F">
              <w:t>V130710</w:t>
            </w:r>
          </w:p>
        </w:tc>
        <w:tc>
          <w:tcPr>
            <w:tcW w:w="1462" w:type="dxa"/>
            <w:shd w:val="clear" w:color="auto" w:fill="auto"/>
            <w:vAlign w:val="bottom"/>
          </w:tcPr>
          <w:p w14:paraId="25FAF6C6" w14:textId="77777777" w:rsidR="00E2501D" w:rsidRPr="0013264F" w:rsidRDefault="00E2501D" w:rsidP="001A645F">
            <w:pPr>
              <w:pStyle w:val="TableText"/>
            </w:pPr>
            <w:r w:rsidRPr="0013264F">
              <w:t>2278P1004X</w:t>
            </w:r>
          </w:p>
        </w:tc>
        <w:tc>
          <w:tcPr>
            <w:tcW w:w="3001" w:type="dxa"/>
            <w:shd w:val="clear" w:color="auto" w:fill="auto"/>
            <w:vAlign w:val="bottom"/>
          </w:tcPr>
          <w:p w14:paraId="25FAF6C7"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C8"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C9" w14:textId="77777777" w:rsidR="00E2501D" w:rsidRPr="0013264F" w:rsidRDefault="00E2501D" w:rsidP="001A645F">
            <w:pPr>
              <w:pStyle w:val="TableText"/>
            </w:pPr>
            <w:r w:rsidRPr="0013264F">
              <w:t>Pulmonary Diagnostics</w:t>
            </w:r>
          </w:p>
        </w:tc>
        <w:tc>
          <w:tcPr>
            <w:tcW w:w="1100" w:type="dxa"/>
            <w:shd w:val="clear" w:color="auto" w:fill="auto"/>
            <w:vAlign w:val="bottom"/>
          </w:tcPr>
          <w:p w14:paraId="25FAF6CA" w14:textId="77777777" w:rsidR="00E2501D" w:rsidRPr="0013264F" w:rsidRDefault="00E2501D" w:rsidP="001A645F">
            <w:pPr>
              <w:pStyle w:val="TableText"/>
            </w:pPr>
          </w:p>
        </w:tc>
      </w:tr>
      <w:tr w:rsidR="00E2501D" w:rsidRPr="00195F5D" w14:paraId="25FAF6D4" w14:textId="77777777" w:rsidTr="00927F7C">
        <w:trPr>
          <w:cantSplit/>
          <w:trHeight w:val="510"/>
        </w:trPr>
        <w:tc>
          <w:tcPr>
            <w:tcW w:w="550" w:type="dxa"/>
            <w:shd w:val="clear" w:color="auto" w:fill="auto"/>
            <w:vAlign w:val="bottom"/>
          </w:tcPr>
          <w:p w14:paraId="25FAF6CC" w14:textId="77777777" w:rsidR="00E2501D" w:rsidRPr="0013264F" w:rsidRDefault="00E2501D" w:rsidP="001A645F">
            <w:pPr>
              <w:pStyle w:val="TableText"/>
            </w:pPr>
            <w:r w:rsidRPr="0013264F">
              <w:t>923</w:t>
            </w:r>
          </w:p>
        </w:tc>
        <w:tc>
          <w:tcPr>
            <w:tcW w:w="953" w:type="dxa"/>
            <w:shd w:val="clear" w:color="auto" w:fill="auto"/>
            <w:vAlign w:val="bottom"/>
          </w:tcPr>
          <w:p w14:paraId="25FAF6CD" w14:textId="77777777" w:rsidR="00E2501D" w:rsidRPr="0013264F" w:rsidRDefault="00E2501D" w:rsidP="001A645F">
            <w:pPr>
              <w:pStyle w:val="TableText"/>
            </w:pPr>
            <w:r w:rsidRPr="0013264F">
              <w:t>Active</w:t>
            </w:r>
          </w:p>
        </w:tc>
        <w:tc>
          <w:tcPr>
            <w:tcW w:w="1172" w:type="dxa"/>
            <w:shd w:val="clear" w:color="auto" w:fill="auto"/>
            <w:vAlign w:val="bottom"/>
          </w:tcPr>
          <w:p w14:paraId="25FAF6CE" w14:textId="77777777" w:rsidR="00E2501D" w:rsidRPr="0013264F" w:rsidRDefault="00E2501D" w:rsidP="001A645F">
            <w:pPr>
              <w:pStyle w:val="TableText"/>
            </w:pPr>
            <w:r w:rsidRPr="0013264F">
              <w:t>V130711</w:t>
            </w:r>
          </w:p>
        </w:tc>
        <w:tc>
          <w:tcPr>
            <w:tcW w:w="1462" w:type="dxa"/>
            <w:shd w:val="clear" w:color="auto" w:fill="auto"/>
            <w:vAlign w:val="bottom"/>
          </w:tcPr>
          <w:p w14:paraId="25FAF6CF" w14:textId="77777777" w:rsidR="00E2501D" w:rsidRPr="0013264F" w:rsidRDefault="00E2501D" w:rsidP="001A645F">
            <w:pPr>
              <w:pStyle w:val="TableText"/>
            </w:pPr>
            <w:r w:rsidRPr="0013264F">
              <w:t>2278P1006X</w:t>
            </w:r>
          </w:p>
        </w:tc>
        <w:tc>
          <w:tcPr>
            <w:tcW w:w="3001" w:type="dxa"/>
            <w:shd w:val="clear" w:color="auto" w:fill="auto"/>
            <w:vAlign w:val="bottom"/>
          </w:tcPr>
          <w:p w14:paraId="25FAF6D0"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D1"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D2" w14:textId="77777777" w:rsidR="00E2501D" w:rsidRPr="0013264F" w:rsidRDefault="00E2501D" w:rsidP="001A645F">
            <w:pPr>
              <w:pStyle w:val="TableText"/>
            </w:pPr>
            <w:r w:rsidRPr="0013264F">
              <w:t>Pulmonary Function Technologist</w:t>
            </w:r>
          </w:p>
        </w:tc>
        <w:tc>
          <w:tcPr>
            <w:tcW w:w="1100" w:type="dxa"/>
            <w:shd w:val="clear" w:color="auto" w:fill="auto"/>
            <w:vAlign w:val="bottom"/>
          </w:tcPr>
          <w:p w14:paraId="25FAF6D3" w14:textId="77777777" w:rsidR="00E2501D" w:rsidRPr="0013264F" w:rsidRDefault="00E2501D" w:rsidP="001A645F">
            <w:pPr>
              <w:pStyle w:val="TableText"/>
            </w:pPr>
          </w:p>
        </w:tc>
      </w:tr>
      <w:tr w:rsidR="00E2501D" w:rsidRPr="00195F5D" w14:paraId="25FAF6DD" w14:textId="77777777" w:rsidTr="00927F7C">
        <w:trPr>
          <w:cantSplit/>
          <w:trHeight w:val="510"/>
        </w:trPr>
        <w:tc>
          <w:tcPr>
            <w:tcW w:w="550" w:type="dxa"/>
            <w:shd w:val="clear" w:color="auto" w:fill="auto"/>
            <w:vAlign w:val="bottom"/>
          </w:tcPr>
          <w:p w14:paraId="25FAF6D5" w14:textId="77777777" w:rsidR="00E2501D" w:rsidRPr="0013264F" w:rsidRDefault="00E2501D" w:rsidP="001A645F">
            <w:pPr>
              <w:pStyle w:val="TableText"/>
            </w:pPr>
            <w:r w:rsidRPr="0013264F">
              <w:t>922</w:t>
            </w:r>
          </w:p>
        </w:tc>
        <w:tc>
          <w:tcPr>
            <w:tcW w:w="953" w:type="dxa"/>
            <w:shd w:val="clear" w:color="auto" w:fill="auto"/>
            <w:vAlign w:val="bottom"/>
          </w:tcPr>
          <w:p w14:paraId="25FAF6D6" w14:textId="77777777" w:rsidR="00E2501D" w:rsidRPr="0013264F" w:rsidRDefault="00E2501D" w:rsidP="001A645F">
            <w:pPr>
              <w:pStyle w:val="TableText"/>
            </w:pPr>
            <w:r w:rsidRPr="0013264F">
              <w:t>Active</w:t>
            </w:r>
          </w:p>
        </w:tc>
        <w:tc>
          <w:tcPr>
            <w:tcW w:w="1172" w:type="dxa"/>
            <w:shd w:val="clear" w:color="auto" w:fill="auto"/>
            <w:vAlign w:val="bottom"/>
          </w:tcPr>
          <w:p w14:paraId="25FAF6D7" w14:textId="77777777" w:rsidR="00E2501D" w:rsidRPr="0013264F" w:rsidRDefault="00E2501D" w:rsidP="001A645F">
            <w:pPr>
              <w:pStyle w:val="TableText"/>
            </w:pPr>
            <w:r w:rsidRPr="0013264F">
              <w:t>V130712</w:t>
            </w:r>
          </w:p>
        </w:tc>
        <w:tc>
          <w:tcPr>
            <w:tcW w:w="1462" w:type="dxa"/>
            <w:shd w:val="clear" w:color="auto" w:fill="auto"/>
            <w:vAlign w:val="bottom"/>
          </w:tcPr>
          <w:p w14:paraId="25FAF6D8" w14:textId="77777777" w:rsidR="00E2501D" w:rsidRPr="0013264F" w:rsidRDefault="00E2501D" w:rsidP="001A645F">
            <w:pPr>
              <w:pStyle w:val="TableText"/>
            </w:pPr>
            <w:r w:rsidRPr="0013264F">
              <w:t>2278P1005X</w:t>
            </w:r>
          </w:p>
        </w:tc>
        <w:tc>
          <w:tcPr>
            <w:tcW w:w="3001" w:type="dxa"/>
            <w:shd w:val="clear" w:color="auto" w:fill="auto"/>
            <w:vAlign w:val="bottom"/>
          </w:tcPr>
          <w:p w14:paraId="25FAF6D9"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DA"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DB" w14:textId="77777777" w:rsidR="00E2501D" w:rsidRPr="0013264F" w:rsidRDefault="00E2501D" w:rsidP="001A645F">
            <w:pPr>
              <w:pStyle w:val="TableText"/>
            </w:pPr>
            <w:r w:rsidRPr="0013264F">
              <w:t>Pulmonary Rehabilitation</w:t>
            </w:r>
          </w:p>
        </w:tc>
        <w:tc>
          <w:tcPr>
            <w:tcW w:w="1100" w:type="dxa"/>
            <w:shd w:val="clear" w:color="auto" w:fill="auto"/>
            <w:vAlign w:val="bottom"/>
          </w:tcPr>
          <w:p w14:paraId="25FAF6DC" w14:textId="77777777" w:rsidR="00E2501D" w:rsidRPr="0013264F" w:rsidRDefault="00E2501D" w:rsidP="001A645F">
            <w:pPr>
              <w:pStyle w:val="TableText"/>
            </w:pPr>
          </w:p>
        </w:tc>
      </w:tr>
      <w:tr w:rsidR="00E2501D" w:rsidRPr="00195F5D" w14:paraId="25FAF6E6" w14:textId="77777777" w:rsidTr="00927F7C">
        <w:trPr>
          <w:cantSplit/>
          <w:trHeight w:val="510"/>
        </w:trPr>
        <w:tc>
          <w:tcPr>
            <w:tcW w:w="550" w:type="dxa"/>
            <w:shd w:val="clear" w:color="auto" w:fill="auto"/>
            <w:vAlign w:val="bottom"/>
          </w:tcPr>
          <w:p w14:paraId="25FAF6DE" w14:textId="77777777" w:rsidR="00E2501D" w:rsidRPr="0013264F" w:rsidRDefault="00E2501D" w:rsidP="001A645F">
            <w:pPr>
              <w:pStyle w:val="TableText"/>
            </w:pPr>
            <w:r w:rsidRPr="0013264F">
              <w:t>927</w:t>
            </w:r>
          </w:p>
        </w:tc>
        <w:tc>
          <w:tcPr>
            <w:tcW w:w="953" w:type="dxa"/>
            <w:shd w:val="clear" w:color="auto" w:fill="auto"/>
            <w:vAlign w:val="bottom"/>
          </w:tcPr>
          <w:p w14:paraId="25FAF6DF" w14:textId="77777777" w:rsidR="00E2501D" w:rsidRPr="0013264F" w:rsidRDefault="00E2501D" w:rsidP="001A645F">
            <w:pPr>
              <w:pStyle w:val="TableText"/>
            </w:pPr>
            <w:r w:rsidRPr="0013264F">
              <w:t>Active</w:t>
            </w:r>
          </w:p>
        </w:tc>
        <w:tc>
          <w:tcPr>
            <w:tcW w:w="1172" w:type="dxa"/>
            <w:shd w:val="clear" w:color="auto" w:fill="auto"/>
            <w:vAlign w:val="bottom"/>
          </w:tcPr>
          <w:p w14:paraId="25FAF6E0" w14:textId="77777777" w:rsidR="00E2501D" w:rsidRPr="0013264F" w:rsidRDefault="00E2501D" w:rsidP="001A645F">
            <w:pPr>
              <w:pStyle w:val="TableText"/>
            </w:pPr>
            <w:r w:rsidRPr="0013264F">
              <w:t>V130713</w:t>
            </w:r>
          </w:p>
        </w:tc>
        <w:tc>
          <w:tcPr>
            <w:tcW w:w="1462" w:type="dxa"/>
            <w:shd w:val="clear" w:color="auto" w:fill="auto"/>
            <w:vAlign w:val="bottom"/>
          </w:tcPr>
          <w:p w14:paraId="25FAF6E1" w14:textId="77777777" w:rsidR="00E2501D" w:rsidRPr="0013264F" w:rsidRDefault="00E2501D" w:rsidP="001A645F">
            <w:pPr>
              <w:pStyle w:val="TableText"/>
            </w:pPr>
            <w:r w:rsidRPr="0013264F">
              <w:t>2278S1500X</w:t>
            </w:r>
          </w:p>
        </w:tc>
        <w:tc>
          <w:tcPr>
            <w:tcW w:w="3001" w:type="dxa"/>
            <w:shd w:val="clear" w:color="auto" w:fill="auto"/>
            <w:vAlign w:val="bottom"/>
          </w:tcPr>
          <w:p w14:paraId="25FAF6E2"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E3" w14:textId="77777777" w:rsidR="00E2501D" w:rsidRPr="0013264F" w:rsidRDefault="00E2501D" w:rsidP="001A645F">
            <w:pPr>
              <w:pStyle w:val="TableText"/>
            </w:pPr>
            <w:r w:rsidRPr="0013264F">
              <w:t>Respiratory Therapist, Certified</w:t>
            </w:r>
          </w:p>
        </w:tc>
        <w:tc>
          <w:tcPr>
            <w:tcW w:w="2506" w:type="dxa"/>
            <w:shd w:val="clear" w:color="auto" w:fill="auto"/>
            <w:vAlign w:val="bottom"/>
          </w:tcPr>
          <w:p w14:paraId="25FAF6E4" w14:textId="77777777" w:rsidR="00E2501D" w:rsidRPr="0013264F" w:rsidRDefault="00E2501D" w:rsidP="001A645F">
            <w:pPr>
              <w:pStyle w:val="TableText"/>
            </w:pPr>
            <w:r w:rsidRPr="0013264F">
              <w:t>SNF/Subacute Care</w:t>
            </w:r>
          </w:p>
        </w:tc>
        <w:tc>
          <w:tcPr>
            <w:tcW w:w="1100" w:type="dxa"/>
            <w:shd w:val="clear" w:color="auto" w:fill="auto"/>
            <w:vAlign w:val="bottom"/>
          </w:tcPr>
          <w:p w14:paraId="25FAF6E5" w14:textId="77777777" w:rsidR="00E2501D" w:rsidRPr="0013264F" w:rsidRDefault="00E2501D" w:rsidP="001A645F">
            <w:pPr>
              <w:pStyle w:val="TableText"/>
            </w:pPr>
          </w:p>
        </w:tc>
      </w:tr>
      <w:tr w:rsidR="00E2501D" w:rsidRPr="00195F5D" w14:paraId="25FAF6EF" w14:textId="77777777" w:rsidTr="00927F7C">
        <w:trPr>
          <w:cantSplit/>
          <w:trHeight w:val="510"/>
        </w:trPr>
        <w:tc>
          <w:tcPr>
            <w:tcW w:w="550" w:type="dxa"/>
            <w:shd w:val="clear" w:color="auto" w:fill="auto"/>
            <w:vAlign w:val="bottom"/>
          </w:tcPr>
          <w:p w14:paraId="25FAF6E7" w14:textId="77777777" w:rsidR="00E2501D" w:rsidRPr="0013264F" w:rsidRDefault="00E2501D" w:rsidP="001A645F">
            <w:pPr>
              <w:pStyle w:val="TableText"/>
            </w:pPr>
            <w:r w:rsidRPr="0013264F">
              <w:t>928</w:t>
            </w:r>
          </w:p>
        </w:tc>
        <w:tc>
          <w:tcPr>
            <w:tcW w:w="953" w:type="dxa"/>
            <w:shd w:val="clear" w:color="auto" w:fill="auto"/>
            <w:vAlign w:val="bottom"/>
          </w:tcPr>
          <w:p w14:paraId="25FAF6E8" w14:textId="77777777" w:rsidR="00E2501D" w:rsidRPr="0013264F" w:rsidRDefault="00E2501D" w:rsidP="001A645F">
            <w:pPr>
              <w:pStyle w:val="TableText"/>
            </w:pPr>
            <w:r w:rsidRPr="0013264F">
              <w:t>Active</w:t>
            </w:r>
          </w:p>
        </w:tc>
        <w:tc>
          <w:tcPr>
            <w:tcW w:w="1172" w:type="dxa"/>
            <w:shd w:val="clear" w:color="auto" w:fill="auto"/>
            <w:vAlign w:val="bottom"/>
          </w:tcPr>
          <w:p w14:paraId="25FAF6E9" w14:textId="77777777" w:rsidR="00E2501D" w:rsidRPr="0013264F" w:rsidRDefault="00E2501D" w:rsidP="001A645F">
            <w:pPr>
              <w:pStyle w:val="TableText"/>
            </w:pPr>
            <w:r w:rsidRPr="0013264F">
              <w:t>V130801</w:t>
            </w:r>
          </w:p>
        </w:tc>
        <w:tc>
          <w:tcPr>
            <w:tcW w:w="1462" w:type="dxa"/>
            <w:shd w:val="clear" w:color="auto" w:fill="auto"/>
            <w:vAlign w:val="bottom"/>
          </w:tcPr>
          <w:p w14:paraId="25FAF6EA" w14:textId="77777777" w:rsidR="00E2501D" w:rsidRPr="0013264F" w:rsidRDefault="00E2501D" w:rsidP="001A645F">
            <w:pPr>
              <w:pStyle w:val="TableText"/>
            </w:pPr>
            <w:r w:rsidRPr="0013264F">
              <w:t>2279C0205X</w:t>
            </w:r>
          </w:p>
        </w:tc>
        <w:tc>
          <w:tcPr>
            <w:tcW w:w="3001" w:type="dxa"/>
            <w:shd w:val="clear" w:color="auto" w:fill="auto"/>
            <w:vAlign w:val="bottom"/>
          </w:tcPr>
          <w:p w14:paraId="25FAF6EB"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EC"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6ED" w14:textId="77777777" w:rsidR="00E2501D" w:rsidRPr="0013264F" w:rsidRDefault="00E2501D" w:rsidP="001A645F">
            <w:pPr>
              <w:pStyle w:val="TableText"/>
            </w:pPr>
            <w:r w:rsidRPr="0013264F">
              <w:t>Critical Care</w:t>
            </w:r>
          </w:p>
        </w:tc>
        <w:tc>
          <w:tcPr>
            <w:tcW w:w="1100" w:type="dxa"/>
            <w:shd w:val="clear" w:color="auto" w:fill="auto"/>
            <w:vAlign w:val="bottom"/>
          </w:tcPr>
          <w:p w14:paraId="25FAF6EE" w14:textId="77777777" w:rsidR="00E2501D" w:rsidRPr="0013264F" w:rsidRDefault="00E2501D" w:rsidP="001A645F">
            <w:pPr>
              <w:pStyle w:val="TableText"/>
            </w:pPr>
          </w:p>
        </w:tc>
      </w:tr>
      <w:tr w:rsidR="00E2501D" w:rsidRPr="00195F5D" w14:paraId="25FAF6F8" w14:textId="77777777" w:rsidTr="00927F7C">
        <w:trPr>
          <w:cantSplit/>
          <w:trHeight w:val="510"/>
        </w:trPr>
        <w:tc>
          <w:tcPr>
            <w:tcW w:w="550" w:type="dxa"/>
            <w:shd w:val="clear" w:color="auto" w:fill="auto"/>
            <w:vAlign w:val="bottom"/>
          </w:tcPr>
          <w:p w14:paraId="25FAF6F0" w14:textId="77777777" w:rsidR="00E2501D" w:rsidRPr="0013264F" w:rsidRDefault="00E2501D" w:rsidP="001A645F">
            <w:pPr>
              <w:pStyle w:val="TableText"/>
            </w:pPr>
            <w:r w:rsidRPr="0013264F">
              <w:t>930</w:t>
            </w:r>
          </w:p>
        </w:tc>
        <w:tc>
          <w:tcPr>
            <w:tcW w:w="953" w:type="dxa"/>
            <w:shd w:val="clear" w:color="auto" w:fill="auto"/>
            <w:vAlign w:val="bottom"/>
          </w:tcPr>
          <w:p w14:paraId="25FAF6F1" w14:textId="77777777" w:rsidR="00E2501D" w:rsidRPr="0013264F" w:rsidRDefault="00E2501D" w:rsidP="001A645F">
            <w:pPr>
              <w:pStyle w:val="TableText"/>
            </w:pPr>
            <w:r w:rsidRPr="0013264F">
              <w:t>Active</w:t>
            </w:r>
          </w:p>
        </w:tc>
        <w:tc>
          <w:tcPr>
            <w:tcW w:w="1172" w:type="dxa"/>
            <w:shd w:val="clear" w:color="auto" w:fill="auto"/>
            <w:vAlign w:val="bottom"/>
          </w:tcPr>
          <w:p w14:paraId="25FAF6F2" w14:textId="77777777" w:rsidR="00E2501D" w:rsidRPr="0013264F" w:rsidRDefault="00E2501D" w:rsidP="001A645F">
            <w:pPr>
              <w:pStyle w:val="TableText"/>
            </w:pPr>
            <w:r w:rsidRPr="0013264F">
              <w:t>V130802</w:t>
            </w:r>
          </w:p>
        </w:tc>
        <w:tc>
          <w:tcPr>
            <w:tcW w:w="1462" w:type="dxa"/>
            <w:shd w:val="clear" w:color="auto" w:fill="auto"/>
            <w:vAlign w:val="bottom"/>
          </w:tcPr>
          <w:p w14:paraId="25FAF6F3" w14:textId="77777777" w:rsidR="00E2501D" w:rsidRPr="0013264F" w:rsidRDefault="00E2501D" w:rsidP="001A645F">
            <w:pPr>
              <w:pStyle w:val="TableText"/>
            </w:pPr>
            <w:r w:rsidRPr="0013264F">
              <w:t>2279E1000X</w:t>
            </w:r>
          </w:p>
        </w:tc>
        <w:tc>
          <w:tcPr>
            <w:tcW w:w="3001" w:type="dxa"/>
            <w:shd w:val="clear" w:color="auto" w:fill="auto"/>
            <w:vAlign w:val="bottom"/>
          </w:tcPr>
          <w:p w14:paraId="25FAF6F4"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F5"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6F6" w14:textId="77777777" w:rsidR="00E2501D" w:rsidRPr="0013264F" w:rsidRDefault="00E2501D" w:rsidP="001A645F">
            <w:pPr>
              <w:pStyle w:val="TableText"/>
            </w:pPr>
            <w:r w:rsidRPr="0013264F">
              <w:t>Educational</w:t>
            </w:r>
          </w:p>
        </w:tc>
        <w:tc>
          <w:tcPr>
            <w:tcW w:w="1100" w:type="dxa"/>
            <w:shd w:val="clear" w:color="auto" w:fill="auto"/>
            <w:vAlign w:val="bottom"/>
          </w:tcPr>
          <w:p w14:paraId="25FAF6F7" w14:textId="77777777" w:rsidR="00E2501D" w:rsidRPr="0013264F" w:rsidRDefault="00E2501D" w:rsidP="001A645F">
            <w:pPr>
              <w:pStyle w:val="TableText"/>
            </w:pPr>
          </w:p>
        </w:tc>
      </w:tr>
      <w:tr w:rsidR="00E2501D" w:rsidRPr="00195F5D" w14:paraId="25FAF701" w14:textId="77777777" w:rsidTr="00927F7C">
        <w:trPr>
          <w:cantSplit/>
          <w:trHeight w:val="510"/>
        </w:trPr>
        <w:tc>
          <w:tcPr>
            <w:tcW w:w="550" w:type="dxa"/>
            <w:shd w:val="clear" w:color="auto" w:fill="auto"/>
            <w:vAlign w:val="bottom"/>
          </w:tcPr>
          <w:p w14:paraId="25FAF6F9" w14:textId="77777777" w:rsidR="00E2501D" w:rsidRPr="0013264F" w:rsidRDefault="00E2501D" w:rsidP="001A645F">
            <w:pPr>
              <w:pStyle w:val="TableText"/>
            </w:pPr>
            <w:r w:rsidRPr="0013264F">
              <w:t>929</w:t>
            </w:r>
          </w:p>
        </w:tc>
        <w:tc>
          <w:tcPr>
            <w:tcW w:w="953" w:type="dxa"/>
            <w:shd w:val="clear" w:color="auto" w:fill="auto"/>
            <w:vAlign w:val="bottom"/>
          </w:tcPr>
          <w:p w14:paraId="25FAF6FA" w14:textId="77777777" w:rsidR="00E2501D" w:rsidRPr="0013264F" w:rsidRDefault="00E2501D" w:rsidP="001A645F">
            <w:pPr>
              <w:pStyle w:val="TableText"/>
            </w:pPr>
            <w:r w:rsidRPr="0013264F">
              <w:t>Active</w:t>
            </w:r>
          </w:p>
        </w:tc>
        <w:tc>
          <w:tcPr>
            <w:tcW w:w="1172" w:type="dxa"/>
            <w:shd w:val="clear" w:color="auto" w:fill="auto"/>
            <w:vAlign w:val="bottom"/>
          </w:tcPr>
          <w:p w14:paraId="25FAF6FB" w14:textId="77777777" w:rsidR="00E2501D" w:rsidRPr="0013264F" w:rsidRDefault="00E2501D" w:rsidP="001A645F">
            <w:pPr>
              <w:pStyle w:val="TableText"/>
            </w:pPr>
            <w:r w:rsidRPr="0013264F">
              <w:t>V130803</w:t>
            </w:r>
          </w:p>
        </w:tc>
        <w:tc>
          <w:tcPr>
            <w:tcW w:w="1462" w:type="dxa"/>
            <w:shd w:val="clear" w:color="auto" w:fill="auto"/>
            <w:vAlign w:val="bottom"/>
          </w:tcPr>
          <w:p w14:paraId="25FAF6FC" w14:textId="77777777" w:rsidR="00E2501D" w:rsidRPr="0013264F" w:rsidRDefault="00E2501D" w:rsidP="001A645F">
            <w:pPr>
              <w:pStyle w:val="TableText"/>
            </w:pPr>
            <w:r w:rsidRPr="0013264F">
              <w:t>2279E0002X</w:t>
            </w:r>
          </w:p>
        </w:tc>
        <w:tc>
          <w:tcPr>
            <w:tcW w:w="3001" w:type="dxa"/>
            <w:shd w:val="clear" w:color="auto" w:fill="auto"/>
            <w:vAlign w:val="bottom"/>
          </w:tcPr>
          <w:p w14:paraId="25FAF6FD"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6FE"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6FF" w14:textId="77777777" w:rsidR="00E2501D" w:rsidRPr="0013264F" w:rsidRDefault="00E2501D" w:rsidP="001A645F">
            <w:pPr>
              <w:pStyle w:val="TableText"/>
            </w:pPr>
            <w:r w:rsidRPr="0013264F">
              <w:t>Emergency Care</w:t>
            </w:r>
          </w:p>
        </w:tc>
        <w:tc>
          <w:tcPr>
            <w:tcW w:w="1100" w:type="dxa"/>
            <w:shd w:val="clear" w:color="auto" w:fill="auto"/>
            <w:vAlign w:val="bottom"/>
          </w:tcPr>
          <w:p w14:paraId="25FAF700" w14:textId="77777777" w:rsidR="00E2501D" w:rsidRPr="0013264F" w:rsidRDefault="00E2501D" w:rsidP="001A645F">
            <w:pPr>
              <w:pStyle w:val="TableText"/>
            </w:pPr>
          </w:p>
        </w:tc>
      </w:tr>
      <w:tr w:rsidR="00E2501D" w:rsidRPr="00195F5D" w14:paraId="25FAF70A" w14:textId="77777777" w:rsidTr="00927F7C">
        <w:trPr>
          <w:cantSplit/>
          <w:trHeight w:val="510"/>
        </w:trPr>
        <w:tc>
          <w:tcPr>
            <w:tcW w:w="550" w:type="dxa"/>
            <w:shd w:val="clear" w:color="auto" w:fill="auto"/>
            <w:vAlign w:val="bottom"/>
          </w:tcPr>
          <w:p w14:paraId="25FAF702" w14:textId="77777777" w:rsidR="00E2501D" w:rsidRPr="0013264F" w:rsidRDefault="00E2501D" w:rsidP="001A645F">
            <w:pPr>
              <w:pStyle w:val="TableText"/>
            </w:pPr>
            <w:r w:rsidRPr="0013264F">
              <w:lastRenderedPageBreak/>
              <w:t>932</w:t>
            </w:r>
          </w:p>
        </w:tc>
        <w:tc>
          <w:tcPr>
            <w:tcW w:w="953" w:type="dxa"/>
            <w:shd w:val="clear" w:color="auto" w:fill="auto"/>
            <w:vAlign w:val="bottom"/>
          </w:tcPr>
          <w:p w14:paraId="25FAF703" w14:textId="77777777" w:rsidR="00E2501D" w:rsidRPr="0013264F" w:rsidRDefault="00E2501D" w:rsidP="001A645F">
            <w:pPr>
              <w:pStyle w:val="TableText"/>
            </w:pPr>
            <w:r w:rsidRPr="0013264F">
              <w:t>Active</w:t>
            </w:r>
          </w:p>
        </w:tc>
        <w:tc>
          <w:tcPr>
            <w:tcW w:w="1172" w:type="dxa"/>
            <w:shd w:val="clear" w:color="auto" w:fill="auto"/>
            <w:vAlign w:val="bottom"/>
          </w:tcPr>
          <w:p w14:paraId="25FAF704" w14:textId="77777777" w:rsidR="00E2501D" w:rsidRPr="0013264F" w:rsidRDefault="00E2501D" w:rsidP="001A645F">
            <w:pPr>
              <w:pStyle w:val="TableText"/>
            </w:pPr>
            <w:r w:rsidRPr="0013264F">
              <w:t>V130804</w:t>
            </w:r>
          </w:p>
        </w:tc>
        <w:tc>
          <w:tcPr>
            <w:tcW w:w="1462" w:type="dxa"/>
            <w:shd w:val="clear" w:color="auto" w:fill="auto"/>
            <w:vAlign w:val="bottom"/>
          </w:tcPr>
          <w:p w14:paraId="25FAF705" w14:textId="77777777" w:rsidR="00E2501D" w:rsidRPr="0013264F" w:rsidRDefault="00E2501D" w:rsidP="001A645F">
            <w:pPr>
              <w:pStyle w:val="TableText"/>
            </w:pPr>
            <w:r w:rsidRPr="0013264F">
              <w:t>2279G1100X</w:t>
            </w:r>
          </w:p>
        </w:tc>
        <w:tc>
          <w:tcPr>
            <w:tcW w:w="3001" w:type="dxa"/>
            <w:shd w:val="clear" w:color="auto" w:fill="auto"/>
            <w:vAlign w:val="bottom"/>
          </w:tcPr>
          <w:p w14:paraId="25FAF706"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707"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708" w14:textId="77777777" w:rsidR="00E2501D" w:rsidRPr="0013264F" w:rsidRDefault="00E2501D" w:rsidP="001A645F">
            <w:pPr>
              <w:pStyle w:val="TableText"/>
            </w:pPr>
            <w:r w:rsidRPr="0013264F">
              <w:t>General Care</w:t>
            </w:r>
          </w:p>
        </w:tc>
        <w:tc>
          <w:tcPr>
            <w:tcW w:w="1100" w:type="dxa"/>
            <w:shd w:val="clear" w:color="auto" w:fill="auto"/>
            <w:vAlign w:val="bottom"/>
          </w:tcPr>
          <w:p w14:paraId="25FAF709" w14:textId="77777777" w:rsidR="00E2501D" w:rsidRPr="0013264F" w:rsidRDefault="00E2501D" w:rsidP="001A645F">
            <w:pPr>
              <w:pStyle w:val="TableText"/>
            </w:pPr>
          </w:p>
        </w:tc>
      </w:tr>
      <w:tr w:rsidR="00E2501D" w:rsidRPr="00195F5D" w14:paraId="25FAF713" w14:textId="77777777" w:rsidTr="00927F7C">
        <w:trPr>
          <w:cantSplit/>
          <w:trHeight w:val="510"/>
        </w:trPr>
        <w:tc>
          <w:tcPr>
            <w:tcW w:w="550" w:type="dxa"/>
            <w:shd w:val="clear" w:color="auto" w:fill="auto"/>
            <w:vAlign w:val="bottom"/>
          </w:tcPr>
          <w:p w14:paraId="25FAF70B" w14:textId="77777777" w:rsidR="00E2501D" w:rsidRPr="0013264F" w:rsidRDefault="00E2501D" w:rsidP="001A645F">
            <w:pPr>
              <w:pStyle w:val="TableText"/>
            </w:pPr>
            <w:r w:rsidRPr="0013264F">
              <w:t>931</w:t>
            </w:r>
          </w:p>
        </w:tc>
        <w:tc>
          <w:tcPr>
            <w:tcW w:w="953" w:type="dxa"/>
            <w:shd w:val="clear" w:color="auto" w:fill="auto"/>
            <w:vAlign w:val="bottom"/>
          </w:tcPr>
          <w:p w14:paraId="25FAF70C" w14:textId="77777777" w:rsidR="00E2501D" w:rsidRPr="0013264F" w:rsidRDefault="00E2501D" w:rsidP="001A645F">
            <w:pPr>
              <w:pStyle w:val="TableText"/>
            </w:pPr>
            <w:r w:rsidRPr="0013264F">
              <w:t>Active</w:t>
            </w:r>
          </w:p>
        </w:tc>
        <w:tc>
          <w:tcPr>
            <w:tcW w:w="1172" w:type="dxa"/>
            <w:shd w:val="clear" w:color="auto" w:fill="auto"/>
            <w:vAlign w:val="bottom"/>
          </w:tcPr>
          <w:p w14:paraId="25FAF70D" w14:textId="77777777" w:rsidR="00E2501D" w:rsidRPr="0013264F" w:rsidRDefault="00E2501D" w:rsidP="001A645F">
            <w:pPr>
              <w:pStyle w:val="TableText"/>
            </w:pPr>
            <w:r w:rsidRPr="0013264F">
              <w:t>V130805</w:t>
            </w:r>
          </w:p>
        </w:tc>
        <w:tc>
          <w:tcPr>
            <w:tcW w:w="1462" w:type="dxa"/>
            <w:shd w:val="clear" w:color="auto" w:fill="auto"/>
            <w:vAlign w:val="bottom"/>
          </w:tcPr>
          <w:p w14:paraId="25FAF70E" w14:textId="77777777" w:rsidR="00E2501D" w:rsidRPr="0013264F" w:rsidRDefault="00E2501D" w:rsidP="001A645F">
            <w:pPr>
              <w:pStyle w:val="TableText"/>
            </w:pPr>
            <w:r w:rsidRPr="0013264F">
              <w:t>2279G0305X</w:t>
            </w:r>
          </w:p>
        </w:tc>
        <w:tc>
          <w:tcPr>
            <w:tcW w:w="3001" w:type="dxa"/>
            <w:shd w:val="clear" w:color="auto" w:fill="auto"/>
            <w:vAlign w:val="bottom"/>
          </w:tcPr>
          <w:p w14:paraId="25FAF70F"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710"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711" w14:textId="77777777" w:rsidR="00E2501D" w:rsidRPr="0013264F" w:rsidRDefault="00E2501D" w:rsidP="001A645F">
            <w:pPr>
              <w:pStyle w:val="TableText"/>
            </w:pPr>
            <w:r w:rsidRPr="0013264F">
              <w:t>Geriatric Care</w:t>
            </w:r>
          </w:p>
        </w:tc>
        <w:tc>
          <w:tcPr>
            <w:tcW w:w="1100" w:type="dxa"/>
            <w:shd w:val="clear" w:color="auto" w:fill="auto"/>
            <w:vAlign w:val="bottom"/>
          </w:tcPr>
          <w:p w14:paraId="25FAF712" w14:textId="77777777" w:rsidR="00E2501D" w:rsidRPr="0013264F" w:rsidRDefault="00E2501D" w:rsidP="001A645F">
            <w:pPr>
              <w:pStyle w:val="TableText"/>
            </w:pPr>
          </w:p>
        </w:tc>
      </w:tr>
      <w:tr w:rsidR="00E2501D" w:rsidRPr="00195F5D" w14:paraId="25FAF71C" w14:textId="77777777" w:rsidTr="00927F7C">
        <w:trPr>
          <w:cantSplit/>
          <w:trHeight w:val="510"/>
        </w:trPr>
        <w:tc>
          <w:tcPr>
            <w:tcW w:w="550" w:type="dxa"/>
            <w:shd w:val="clear" w:color="auto" w:fill="auto"/>
            <w:vAlign w:val="bottom"/>
          </w:tcPr>
          <w:p w14:paraId="25FAF714" w14:textId="77777777" w:rsidR="00E2501D" w:rsidRPr="0013264F" w:rsidRDefault="00E2501D" w:rsidP="001A645F">
            <w:pPr>
              <w:pStyle w:val="TableText"/>
            </w:pPr>
            <w:r w:rsidRPr="0013264F">
              <w:t>933</w:t>
            </w:r>
          </w:p>
        </w:tc>
        <w:tc>
          <w:tcPr>
            <w:tcW w:w="953" w:type="dxa"/>
            <w:shd w:val="clear" w:color="auto" w:fill="auto"/>
            <w:vAlign w:val="bottom"/>
          </w:tcPr>
          <w:p w14:paraId="25FAF715" w14:textId="77777777" w:rsidR="00E2501D" w:rsidRPr="0013264F" w:rsidRDefault="00E2501D" w:rsidP="001A645F">
            <w:pPr>
              <w:pStyle w:val="TableText"/>
            </w:pPr>
            <w:r w:rsidRPr="0013264F">
              <w:t>Active</w:t>
            </w:r>
          </w:p>
        </w:tc>
        <w:tc>
          <w:tcPr>
            <w:tcW w:w="1172" w:type="dxa"/>
            <w:shd w:val="clear" w:color="auto" w:fill="auto"/>
            <w:vAlign w:val="bottom"/>
          </w:tcPr>
          <w:p w14:paraId="25FAF716" w14:textId="77777777" w:rsidR="00E2501D" w:rsidRPr="0013264F" w:rsidRDefault="00E2501D" w:rsidP="001A645F">
            <w:pPr>
              <w:pStyle w:val="TableText"/>
            </w:pPr>
            <w:r w:rsidRPr="0013264F">
              <w:t>V130806</w:t>
            </w:r>
          </w:p>
        </w:tc>
        <w:tc>
          <w:tcPr>
            <w:tcW w:w="1462" w:type="dxa"/>
            <w:shd w:val="clear" w:color="auto" w:fill="auto"/>
            <w:vAlign w:val="bottom"/>
          </w:tcPr>
          <w:p w14:paraId="25FAF717" w14:textId="77777777" w:rsidR="00E2501D" w:rsidRPr="0013264F" w:rsidRDefault="00E2501D" w:rsidP="001A645F">
            <w:pPr>
              <w:pStyle w:val="TableText"/>
            </w:pPr>
            <w:r w:rsidRPr="0013264F">
              <w:t>2279H0200X</w:t>
            </w:r>
          </w:p>
        </w:tc>
        <w:tc>
          <w:tcPr>
            <w:tcW w:w="3001" w:type="dxa"/>
            <w:shd w:val="clear" w:color="auto" w:fill="auto"/>
            <w:vAlign w:val="bottom"/>
          </w:tcPr>
          <w:p w14:paraId="25FAF718"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719"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71A" w14:textId="77777777" w:rsidR="00E2501D" w:rsidRPr="0013264F" w:rsidRDefault="00E2501D" w:rsidP="001A645F">
            <w:pPr>
              <w:pStyle w:val="TableText"/>
            </w:pPr>
            <w:r w:rsidRPr="0013264F">
              <w:t>Home Health</w:t>
            </w:r>
          </w:p>
        </w:tc>
        <w:tc>
          <w:tcPr>
            <w:tcW w:w="1100" w:type="dxa"/>
            <w:shd w:val="clear" w:color="auto" w:fill="auto"/>
            <w:vAlign w:val="bottom"/>
          </w:tcPr>
          <w:p w14:paraId="25FAF71B" w14:textId="77777777" w:rsidR="00E2501D" w:rsidRPr="0013264F" w:rsidRDefault="00E2501D" w:rsidP="001A645F">
            <w:pPr>
              <w:pStyle w:val="TableText"/>
            </w:pPr>
          </w:p>
        </w:tc>
      </w:tr>
      <w:tr w:rsidR="00E2501D" w:rsidRPr="00195F5D" w14:paraId="25FAF725" w14:textId="77777777" w:rsidTr="00927F7C">
        <w:trPr>
          <w:cantSplit/>
          <w:trHeight w:val="510"/>
        </w:trPr>
        <w:tc>
          <w:tcPr>
            <w:tcW w:w="550" w:type="dxa"/>
            <w:shd w:val="clear" w:color="auto" w:fill="auto"/>
            <w:vAlign w:val="bottom"/>
          </w:tcPr>
          <w:p w14:paraId="25FAF71D" w14:textId="77777777" w:rsidR="00E2501D" w:rsidRPr="0013264F" w:rsidRDefault="00E2501D" w:rsidP="001A645F">
            <w:pPr>
              <w:pStyle w:val="TableText"/>
            </w:pPr>
            <w:r w:rsidRPr="0013264F">
              <w:t>938</w:t>
            </w:r>
          </w:p>
        </w:tc>
        <w:tc>
          <w:tcPr>
            <w:tcW w:w="953" w:type="dxa"/>
            <w:shd w:val="clear" w:color="auto" w:fill="auto"/>
            <w:vAlign w:val="bottom"/>
          </w:tcPr>
          <w:p w14:paraId="25FAF71E" w14:textId="77777777" w:rsidR="00E2501D" w:rsidRPr="0013264F" w:rsidRDefault="00E2501D" w:rsidP="001A645F">
            <w:pPr>
              <w:pStyle w:val="TableText"/>
            </w:pPr>
            <w:r w:rsidRPr="0013264F">
              <w:t>Active</w:t>
            </w:r>
          </w:p>
        </w:tc>
        <w:tc>
          <w:tcPr>
            <w:tcW w:w="1172" w:type="dxa"/>
            <w:shd w:val="clear" w:color="auto" w:fill="auto"/>
            <w:vAlign w:val="bottom"/>
          </w:tcPr>
          <w:p w14:paraId="25FAF71F" w14:textId="77777777" w:rsidR="00E2501D" w:rsidRPr="0013264F" w:rsidRDefault="00E2501D" w:rsidP="001A645F">
            <w:pPr>
              <w:pStyle w:val="TableText"/>
            </w:pPr>
            <w:r w:rsidRPr="0013264F">
              <w:t>V130807</w:t>
            </w:r>
          </w:p>
        </w:tc>
        <w:tc>
          <w:tcPr>
            <w:tcW w:w="1462" w:type="dxa"/>
            <w:shd w:val="clear" w:color="auto" w:fill="auto"/>
            <w:vAlign w:val="bottom"/>
          </w:tcPr>
          <w:p w14:paraId="25FAF720" w14:textId="77777777" w:rsidR="00E2501D" w:rsidRPr="0013264F" w:rsidRDefault="00E2501D" w:rsidP="001A645F">
            <w:pPr>
              <w:pStyle w:val="TableText"/>
            </w:pPr>
            <w:r w:rsidRPr="0013264F">
              <w:t>2279P3900X</w:t>
            </w:r>
          </w:p>
        </w:tc>
        <w:tc>
          <w:tcPr>
            <w:tcW w:w="3001" w:type="dxa"/>
            <w:shd w:val="clear" w:color="auto" w:fill="auto"/>
            <w:vAlign w:val="bottom"/>
          </w:tcPr>
          <w:p w14:paraId="25FAF721"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722"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723" w14:textId="77777777" w:rsidR="00E2501D" w:rsidRPr="0013264F" w:rsidRDefault="00E2501D" w:rsidP="001A645F">
            <w:pPr>
              <w:pStyle w:val="TableText"/>
            </w:pPr>
            <w:r w:rsidRPr="0013264F">
              <w:t>Neonatal/Pediatrics</w:t>
            </w:r>
          </w:p>
        </w:tc>
        <w:tc>
          <w:tcPr>
            <w:tcW w:w="1100" w:type="dxa"/>
            <w:shd w:val="clear" w:color="auto" w:fill="auto"/>
            <w:vAlign w:val="bottom"/>
          </w:tcPr>
          <w:p w14:paraId="25FAF724" w14:textId="77777777" w:rsidR="00E2501D" w:rsidRPr="0013264F" w:rsidRDefault="00E2501D" w:rsidP="001A645F">
            <w:pPr>
              <w:pStyle w:val="TableText"/>
            </w:pPr>
          </w:p>
        </w:tc>
      </w:tr>
      <w:tr w:rsidR="00E2501D" w:rsidRPr="00195F5D" w14:paraId="25FAF72E" w14:textId="77777777" w:rsidTr="00927F7C">
        <w:trPr>
          <w:cantSplit/>
          <w:trHeight w:val="510"/>
        </w:trPr>
        <w:tc>
          <w:tcPr>
            <w:tcW w:w="550" w:type="dxa"/>
            <w:shd w:val="clear" w:color="auto" w:fill="auto"/>
            <w:vAlign w:val="bottom"/>
          </w:tcPr>
          <w:p w14:paraId="25FAF726" w14:textId="77777777" w:rsidR="00E2501D" w:rsidRPr="0013264F" w:rsidRDefault="00E2501D" w:rsidP="001A645F">
            <w:pPr>
              <w:pStyle w:val="TableText"/>
            </w:pPr>
            <w:r w:rsidRPr="0013264F">
              <w:t>937</w:t>
            </w:r>
          </w:p>
        </w:tc>
        <w:tc>
          <w:tcPr>
            <w:tcW w:w="953" w:type="dxa"/>
            <w:shd w:val="clear" w:color="auto" w:fill="auto"/>
            <w:vAlign w:val="bottom"/>
          </w:tcPr>
          <w:p w14:paraId="25FAF727" w14:textId="77777777" w:rsidR="00E2501D" w:rsidRPr="0013264F" w:rsidRDefault="00E2501D" w:rsidP="001A645F">
            <w:pPr>
              <w:pStyle w:val="TableText"/>
            </w:pPr>
            <w:r w:rsidRPr="0013264F">
              <w:t>Active</w:t>
            </w:r>
          </w:p>
        </w:tc>
        <w:tc>
          <w:tcPr>
            <w:tcW w:w="1172" w:type="dxa"/>
            <w:shd w:val="clear" w:color="auto" w:fill="auto"/>
            <w:vAlign w:val="bottom"/>
          </w:tcPr>
          <w:p w14:paraId="25FAF728" w14:textId="77777777" w:rsidR="00E2501D" w:rsidRPr="0013264F" w:rsidRDefault="00E2501D" w:rsidP="001A645F">
            <w:pPr>
              <w:pStyle w:val="TableText"/>
            </w:pPr>
            <w:r w:rsidRPr="0013264F">
              <w:t>V130808</w:t>
            </w:r>
          </w:p>
        </w:tc>
        <w:tc>
          <w:tcPr>
            <w:tcW w:w="1462" w:type="dxa"/>
            <w:shd w:val="clear" w:color="auto" w:fill="auto"/>
            <w:vAlign w:val="bottom"/>
          </w:tcPr>
          <w:p w14:paraId="25FAF729" w14:textId="77777777" w:rsidR="00E2501D" w:rsidRPr="0013264F" w:rsidRDefault="00E2501D" w:rsidP="001A645F">
            <w:pPr>
              <w:pStyle w:val="TableText"/>
            </w:pPr>
            <w:r w:rsidRPr="0013264F">
              <w:t>2279P3800X</w:t>
            </w:r>
          </w:p>
        </w:tc>
        <w:tc>
          <w:tcPr>
            <w:tcW w:w="3001" w:type="dxa"/>
            <w:shd w:val="clear" w:color="auto" w:fill="auto"/>
            <w:vAlign w:val="bottom"/>
          </w:tcPr>
          <w:p w14:paraId="25FAF72A"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72B"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72C" w14:textId="77777777" w:rsidR="00E2501D" w:rsidRPr="0013264F" w:rsidRDefault="00E2501D" w:rsidP="001A645F">
            <w:pPr>
              <w:pStyle w:val="TableText"/>
            </w:pPr>
            <w:r w:rsidRPr="0013264F">
              <w:t>Palliative/Hospice</w:t>
            </w:r>
          </w:p>
        </w:tc>
        <w:tc>
          <w:tcPr>
            <w:tcW w:w="1100" w:type="dxa"/>
            <w:shd w:val="clear" w:color="auto" w:fill="auto"/>
            <w:vAlign w:val="bottom"/>
          </w:tcPr>
          <w:p w14:paraId="25FAF72D" w14:textId="77777777" w:rsidR="00E2501D" w:rsidRPr="0013264F" w:rsidRDefault="00E2501D" w:rsidP="001A645F">
            <w:pPr>
              <w:pStyle w:val="TableText"/>
            </w:pPr>
          </w:p>
        </w:tc>
      </w:tr>
      <w:tr w:rsidR="00E2501D" w:rsidRPr="00195F5D" w14:paraId="25FAF737" w14:textId="77777777" w:rsidTr="00927F7C">
        <w:trPr>
          <w:cantSplit/>
          <w:trHeight w:val="510"/>
        </w:trPr>
        <w:tc>
          <w:tcPr>
            <w:tcW w:w="550" w:type="dxa"/>
            <w:shd w:val="clear" w:color="auto" w:fill="auto"/>
            <w:vAlign w:val="bottom"/>
          </w:tcPr>
          <w:p w14:paraId="25FAF72F" w14:textId="77777777" w:rsidR="00E2501D" w:rsidRPr="0013264F" w:rsidRDefault="00E2501D" w:rsidP="001A645F">
            <w:pPr>
              <w:pStyle w:val="TableText"/>
            </w:pPr>
            <w:r w:rsidRPr="0013264F">
              <w:t>939</w:t>
            </w:r>
          </w:p>
        </w:tc>
        <w:tc>
          <w:tcPr>
            <w:tcW w:w="953" w:type="dxa"/>
            <w:shd w:val="clear" w:color="auto" w:fill="auto"/>
            <w:vAlign w:val="bottom"/>
          </w:tcPr>
          <w:p w14:paraId="25FAF730" w14:textId="77777777" w:rsidR="00E2501D" w:rsidRPr="0013264F" w:rsidRDefault="00E2501D" w:rsidP="001A645F">
            <w:pPr>
              <w:pStyle w:val="TableText"/>
            </w:pPr>
            <w:r w:rsidRPr="0013264F">
              <w:t>Active</w:t>
            </w:r>
          </w:p>
        </w:tc>
        <w:tc>
          <w:tcPr>
            <w:tcW w:w="1172" w:type="dxa"/>
            <w:shd w:val="clear" w:color="auto" w:fill="auto"/>
            <w:vAlign w:val="bottom"/>
          </w:tcPr>
          <w:p w14:paraId="25FAF731" w14:textId="77777777" w:rsidR="00E2501D" w:rsidRPr="0013264F" w:rsidRDefault="00E2501D" w:rsidP="001A645F">
            <w:pPr>
              <w:pStyle w:val="TableText"/>
            </w:pPr>
            <w:r w:rsidRPr="0013264F">
              <w:t>V130809</w:t>
            </w:r>
          </w:p>
        </w:tc>
        <w:tc>
          <w:tcPr>
            <w:tcW w:w="1462" w:type="dxa"/>
            <w:shd w:val="clear" w:color="auto" w:fill="auto"/>
            <w:vAlign w:val="bottom"/>
          </w:tcPr>
          <w:p w14:paraId="25FAF732" w14:textId="77777777" w:rsidR="00E2501D" w:rsidRPr="0013264F" w:rsidRDefault="00E2501D" w:rsidP="001A645F">
            <w:pPr>
              <w:pStyle w:val="TableText"/>
            </w:pPr>
            <w:r w:rsidRPr="0013264F">
              <w:t>2279P4000X</w:t>
            </w:r>
          </w:p>
        </w:tc>
        <w:tc>
          <w:tcPr>
            <w:tcW w:w="3001" w:type="dxa"/>
            <w:shd w:val="clear" w:color="auto" w:fill="auto"/>
            <w:vAlign w:val="bottom"/>
          </w:tcPr>
          <w:p w14:paraId="25FAF733"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734"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735" w14:textId="77777777" w:rsidR="00E2501D" w:rsidRPr="0013264F" w:rsidRDefault="00E2501D" w:rsidP="001A645F">
            <w:pPr>
              <w:pStyle w:val="TableText"/>
            </w:pPr>
            <w:r w:rsidRPr="0013264F">
              <w:t>Patient Transport</w:t>
            </w:r>
          </w:p>
        </w:tc>
        <w:tc>
          <w:tcPr>
            <w:tcW w:w="1100" w:type="dxa"/>
            <w:shd w:val="clear" w:color="auto" w:fill="auto"/>
            <w:vAlign w:val="bottom"/>
          </w:tcPr>
          <w:p w14:paraId="25FAF736" w14:textId="77777777" w:rsidR="00E2501D" w:rsidRPr="0013264F" w:rsidRDefault="00E2501D" w:rsidP="001A645F">
            <w:pPr>
              <w:pStyle w:val="TableText"/>
            </w:pPr>
          </w:p>
        </w:tc>
      </w:tr>
      <w:tr w:rsidR="00E2501D" w:rsidRPr="00195F5D" w14:paraId="25FAF740" w14:textId="77777777" w:rsidTr="00927F7C">
        <w:trPr>
          <w:cantSplit/>
          <w:trHeight w:val="510"/>
        </w:trPr>
        <w:tc>
          <w:tcPr>
            <w:tcW w:w="550" w:type="dxa"/>
            <w:shd w:val="clear" w:color="auto" w:fill="auto"/>
            <w:vAlign w:val="bottom"/>
          </w:tcPr>
          <w:p w14:paraId="25FAF738" w14:textId="77777777" w:rsidR="00E2501D" w:rsidRPr="0013264F" w:rsidRDefault="00E2501D" w:rsidP="001A645F">
            <w:pPr>
              <w:pStyle w:val="TableText"/>
            </w:pPr>
            <w:r w:rsidRPr="0013264F">
              <w:t>934</w:t>
            </w:r>
          </w:p>
        </w:tc>
        <w:tc>
          <w:tcPr>
            <w:tcW w:w="953" w:type="dxa"/>
            <w:shd w:val="clear" w:color="auto" w:fill="auto"/>
            <w:vAlign w:val="bottom"/>
          </w:tcPr>
          <w:p w14:paraId="25FAF739" w14:textId="77777777" w:rsidR="00E2501D" w:rsidRPr="0013264F" w:rsidRDefault="00E2501D" w:rsidP="001A645F">
            <w:pPr>
              <w:pStyle w:val="TableText"/>
            </w:pPr>
            <w:r w:rsidRPr="0013264F">
              <w:t>Active</w:t>
            </w:r>
          </w:p>
        </w:tc>
        <w:tc>
          <w:tcPr>
            <w:tcW w:w="1172" w:type="dxa"/>
            <w:shd w:val="clear" w:color="auto" w:fill="auto"/>
            <w:vAlign w:val="bottom"/>
          </w:tcPr>
          <w:p w14:paraId="25FAF73A" w14:textId="77777777" w:rsidR="00E2501D" w:rsidRPr="0013264F" w:rsidRDefault="00E2501D" w:rsidP="001A645F">
            <w:pPr>
              <w:pStyle w:val="TableText"/>
            </w:pPr>
            <w:r w:rsidRPr="0013264F">
              <w:t>V130810</w:t>
            </w:r>
          </w:p>
        </w:tc>
        <w:tc>
          <w:tcPr>
            <w:tcW w:w="1462" w:type="dxa"/>
            <w:shd w:val="clear" w:color="auto" w:fill="auto"/>
            <w:vAlign w:val="bottom"/>
          </w:tcPr>
          <w:p w14:paraId="25FAF73B" w14:textId="77777777" w:rsidR="00E2501D" w:rsidRPr="0013264F" w:rsidRDefault="00E2501D" w:rsidP="001A645F">
            <w:pPr>
              <w:pStyle w:val="TableText"/>
            </w:pPr>
            <w:r w:rsidRPr="0013264F">
              <w:t>2279P1004X</w:t>
            </w:r>
          </w:p>
        </w:tc>
        <w:tc>
          <w:tcPr>
            <w:tcW w:w="3001" w:type="dxa"/>
            <w:shd w:val="clear" w:color="auto" w:fill="auto"/>
            <w:vAlign w:val="bottom"/>
          </w:tcPr>
          <w:p w14:paraId="25FAF73C"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73D"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73E" w14:textId="77777777" w:rsidR="00E2501D" w:rsidRPr="0013264F" w:rsidRDefault="00E2501D" w:rsidP="001A645F">
            <w:pPr>
              <w:pStyle w:val="TableText"/>
            </w:pPr>
            <w:r w:rsidRPr="0013264F">
              <w:t>Pulmonary Diagnostics</w:t>
            </w:r>
          </w:p>
        </w:tc>
        <w:tc>
          <w:tcPr>
            <w:tcW w:w="1100" w:type="dxa"/>
            <w:shd w:val="clear" w:color="auto" w:fill="auto"/>
            <w:vAlign w:val="bottom"/>
          </w:tcPr>
          <w:p w14:paraId="25FAF73F" w14:textId="77777777" w:rsidR="00E2501D" w:rsidRPr="0013264F" w:rsidRDefault="00E2501D" w:rsidP="001A645F">
            <w:pPr>
              <w:pStyle w:val="TableText"/>
            </w:pPr>
          </w:p>
        </w:tc>
      </w:tr>
      <w:tr w:rsidR="00E2501D" w:rsidRPr="00195F5D" w14:paraId="25FAF749" w14:textId="77777777" w:rsidTr="00927F7C">
        <w:trPr>
          <w:cantSplit/>
          <w:trHeight w:val="510"/>
        </w:trPr>
        <w:tc>
          <w:tcPr>
            <w:tcW w:w="550" w:type="dxa"/>
            <w:shd w:val="clear" w:color="auto" w:fill="auto"/>
            <w:vAlign w:val="bottom"/>
          </w:tcPr>
          <w:p w14:paraId="25FAF741" w14:textId="77777777" w:rsidR="00E2501D" w:rsidRPr="0013264F" w:rsidRDefault="00E2501D" w:rsidP="001A645F">
            <w:pPr>
              <w:pStyle w:val="TableText"/>
            </w:pPr>
            <w:r w:rsidRPr="0013264F">
              <w:t>936</w:t>
            </w:r>
          </w:p>
        </w:tc>
        <w:tc>
          <w:tcPr>
            <w:tcW w:w="953" w:type="dxa"/>
            <w:shd w:val="clear" w:color="auto" w:fill="auto"/>
            <w:vAlign w:val="bottom"/>
          </w:tcPr>
          <w:p w14:paraId="25FAF742" w14:textId="77777777" w:rsidR="00E2501D" w:rsidRPr="0013264F" w:rsidRDefault="00E2501D" w:rsidP="001A645F">
            <w:pPr>
              <w:pStyle w:val="TableText"/>
            </w:pPr>
            <w:r w:rsidRPr="0013264F">
              <w:t>Active</w:t>
            </w:r>
          </w:p>
        </w:tc>
        <w:tc>
          <w:tcPr>
            <w:tcW w:w="1172" w:type="dxa"/>
            <w:shd w:val="clear" w:color="auto" w:fill="auto"/>
            <w:vAlign w:val="bottom"/>
          </w:tcPr>
          <w:p w14:paraId="25FAF743" w14:textId="77777777" w:rsidR="00E2501D" w:rsidRPr="0013264F" w:rsidRDefault="00E2501D" w:rsidP="001A645F">
            <w:pPr>
              <w:pStyle w:val="TableText"/>
            </w:pPr>
            <w:r w:rsidRPr="0013264F">
              <w:t>V130811</w:t>
            </w:r>
          </w:p>
        </w:tc>
        <w:tc>
          <w:tcPr>
            <w:tcW w:w="1462" w:type="dxa"/>
            <w:shd w:val="clear" w:color="auto" w:fill="auto"/>
            <w:vAlign w:val="bottom"/>
          </w:tcPr>
          <w:p w14:paraId="25FAF744" w14:textId="77777777" w:rsidR="00E2501D" w:rsidRPr="0013264F" w:rsidRDefault="00E2501D" w:rsidP="001A645F">
            <w:pPr>
              <w:pStyle w:val="TableText"/>
            </w:pPr>
            <w:r w:rsidRPr="0013264F">
              <w:t>2279P1006X</w:t>
            </w:r>
          </w:p>
        </w:tc>
        <w:tc>
          <w:tcPr>
            <w:tcW w:w="3001" w:type="dxa"/>
            <w:shd w:val="clear" w:color="auto" w:fill="auto"/>
            <w:vAlign w:val="bottom"/>
          </w:tcPr>
          <w:p w14:paraId="25FAF745"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746"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747" w14:textId="77777777" w:rsidR="00E2501D" w:rsidRPr="0013264F" w:rsidRDefault="00E2501D" w:rsidP="001A645F">
            <w:pPr>
              <w:pStyle w:val="TableText"/>
            </w:pPr>
            <w:r w:rsidRPr="0013264F">
              <w:t>Pulmonary Function Technologist</w:t>
            </w:r>
          </w:p>
        </w:tc>
        <w:tc>
          <w:tcPr>
            <w:tcW w:w="1100" w:type="dxa"/>
            <w:shd w:val="clear" w:color="auto" w:fill="auto"/>
            <w:vAlign w:val="bottom"/>
          </w:tcPr>
          <w:p w14:paraId="25FAF748" w14:textId="77777777" w:rsidR="00E2501D" w:rsidRPr="0013264F" w:rsidRDefault="00E2501D" w:rsidP="001A645F">
            <w:pPr>
              <w:pStyle w:val="TableText"/>
            </w:pPr>
          </w:p>
        </w:tc>
      </w:tr>
      <w:tr w:rsidR="00E2501D" w:rsidRPr="00195F5D" w14:paraId="25FAF752" w14:textId="77777777" w:rsidTr="00927F7C">
        <w:trPr>
          <w:cantSplit/>
          <w:trHeight w:val="510"/>
        </w:trPr>
        <w:tc>
          <w:tcPr>
            <w:tcW w:w="550" w:type="dxa"/>
            <w:shd w:val="clear" w:color="auto" w:fill="auto"/>
            <w:vAlign w:val="bottom"/>
          </w:tcPr>
          <w:p w14:paraId="25FAF74A" w14:textId="77777777" w:rsidR="00E2501D" w:rsidRPr="0013264F" w:rsidRDefault="00E2501D" w:rsidP="001A645F">
            <w:pPr>
              <w:pStyle w:val="TableText"/>
            </w:pPr>
            <w:r w:rsidRPr="0013264F">
              <w:t>935</w:t>
            </w:r>
          </w:p>
        </w:tc>
        <w:tc>
          <w:tcPr>
            <w:tcW w:w="953" w:type="dxa"/>
            <w:shd w:val="clear" w:color="auto" w:fill="auto"/>
            <w:vAlign w:val="bottom"/>
          </w:tcPr>
          <w:p w14:paraId="25FAF74B" w14:textId="77777777" w:rsidR="00E2501D" w:rsidRPr="0013264F" w:rsidRDefault="00E2501D" w:rsidP="001A645F">
            <w:pPr>
              <w:pStyle w:val="TableText"/>
            </w:pPr>
            <w:r w:rsidRPr="0013264F">
              <w:t>Active</w:t>
            </w:r>
          </w:p>
        </w:tc>
        <w:tc>
          <w:tcPr>
            <w:tcW w:w="1172" w:type="dxa"/>
            <w:shd w:val="clear" w:color="auto" w:fill="auto"/>
            <w:vAlign w:val="bottom"/>
          </w:tcPr>
          <w:p w14:paraId="25FAF74C" w14:textId="77777777" w:rsidR="00E2501D" w:rsidRPr="0013264F" w:rsidRDefault="00E2501D" w:rsidP="001A645F">
            <w:pPr>
              <w:pStyle w:val="TableText"/>
            </w:pPr>
            <w:r w:rsidRPr="0013264F">
              <w:t>V130812</w:t>
            </w:r>
          </w:p>
        </w:tc>
        <w:tc>
          <w:tcPr>
            <w:tcW w:w="1462" w:type="dxa"/>
            <w:shd w:val="clear" w:color="auto" w:fill="auto"/>
            <w:vAlign w:val="bottom"/>
          </w:tcPr>
          <w:p w14:paraId="25FAF74D" w14:textId="77777777" w:rsidR="00E2501D" w:rsidRPr="0013264F" w:rsidRDefault="00E2501D" w:rsidP="001A645F">
            <w:pPr>
              <w:pStyle w:val="TableText"/>
            </w:pPr>
            <w:r w:rsidRPr="0013264F">
              <w:t>2279P1005X</w:t>
            </w:r>
          </w:p>
        </w:tc>
        <w:tc>
          <w:tcPr>
            <w:tcW w:w="3001" w:type="dxa"/>
            <w:shd w:val="clear" w:color="auto" w:fill="auto"/>
            <w:vAlign w:val="bottom"/>
          </w:tcPr>
          <w:p w14:paraId="25FAF74E"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74F"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750" w14:textId="77777777" w:rsidR="00E2501D" w:rsidRPr="0013264F" w:rsidRDefault="00E2501D" w:rsidP="001A645F">
            <w:pPr>
              <w:pStyle w:val="TableText"/>
            </w:pPr>
            <w:r w:rsidRPr="0013264F">
              <w:t>Pulmonary Rehabilitation</w:t>
            </w:r>
          </w:p>
        </w:tc>
        <w:tc>
          <w:tcPr>
            <w:tcW w:w="1100" w:type="dxa"/>
            <w:shd w:val="clear" w:color="auto" w:fill="auto"/>
            <w:vAlign w:val="bottom"/>
          </w:tcPr>
          <w:p w14:paraId="25FAF751" w14:textId="77777777" w:rsidR="00E2501D" w:rsidRPr="0013264F" w:rsidRDefault="00E2501D" w:rsidP="001A645F">
            <w:pPr>
              <w:pStyle w:val="TableText"/>
            </w:pPr>
          </w:p>
        </w:tc>
      </w:tr>
      <w:tr w:rsidR="00E2501D" w:rsidRPr="00195F5D" w14:paraId="25FAF75B" w14:textId="77777777" w:rsidTr="00927F7C">
        <w:trPr>
          <w:cantSplit/>
          <w:trHeight w:val="510"/>
        </w:trPr>
        <w:tc>
          <w:tcPr>
            <w:tcW w:w="550" w:type="dxa"/>
            <w:shd w:val="clear" w:color="auto" w:fill="auto"/>
            <w:vAlign w:val="bottom"/>
          </w:tcPr>
          <w:p w14:paraId="25FAF753" w14:textId="77777777" w:rsidR="00E2501D" w:rsidRPr="0013264F" w:rsidRDefault="00E2501D" w:rsidP="001A645F">
            <w:pPr>
              <w:pStyle w:val="TableText"/>
            </w:pPr>
            <w:r w:rsidRPr="0013264F">
              <w:t>940</w:t>
            </w:r>
          </w:p>
        </w:tc>
        <w:tc>
          <w:tcPr>
            <w:tcW w:w="953" w:type="dxa"/>
            <w:shd w:val="clear" w:color="auto" w:fill="auto"/>
            <w:vAlign w:val="bottom"/>
          </w:tcPr>
          <w:p w14:paraId="25FAF754" w14:textId="77777777" w:rsidR="00E2501D" w:rsidRPr="0013264F" w:rsidRDefault="00E2501D" w:rsidP="001A645F">
            <w:pPr>
              <w:pStyle w:val="TableText"/>
            </w:pPr>
            <w:r w:rsidRPr="0013264F">
              <w:t>Active</w:t>
            </w:r>
          </w:p>
        </w:tc>
        <w:tc>
          <w:tcPr>
            <w:tcW w:w="1172" w:type="dxa"/>
            <w:shd w:val="clear" w:color="auto" w:fill="auto"/>
            <w:vAlign w:val="bottom"/>
          </w:tcPr>
          <w:p w14:paraId="25FAF755" w14:textId="77777777" w:rsidR="00E2501D" w:rsidRPr="0013264F" w:rsidRDefault="00E2501D" w:rsidP="001A645F">
            <w:pPr>
              <w:pStyle w:val="TableText"/>
            </w:pPr>
            <w:r w:rsidRPr="0013264F">
              <w:t>V130813</w:t>
            </w:r>
          </w:p>
        </w:tc>
        <w:tc>
          <w:tcPr>
            <w:tcW w:w="1462" w:type="dxa"/>
            <w:shd w:val="clear" w:color="auto" w:fill="auto"/>
            <w:vAlign w:val="bottom"/>
          </w:tcPr>
          <w:p w14:paraId="25FAF756" w14:textId="77777777" w:rsidR="00E2501D" w:rsidRPr="0013264F" w:rsidRDefault="00E2501D" w:rsidP="001A645F">
            <w:pPr>
              <w:pStyle w:val="TableText"/>
            </w:pPr>
            <w:r w:rsidRPr="0013264F">
              <w:t>2279S1500X</w:t>
            </w:r>
          </w:p>
        </w:tc>
        <w:tc>
          <w:tcPr>
            <w:tcW w:w="3001" w:type="dxa"/>
            <w:shd w:val="clear" w:color="auto" w:fill="auto"/>
            <w:vAlign w:val="bottom"/>
          </w:tcPr>
          <w:p w14:paraId="25FAF757" w14:textId="77777777" w:rsidR="00E2501D" w:rsidRPr="0013264F" w:rsidRDefault="00E2501D" w:rsidP="001A645F">
            <w:pPr>
              <w:pStyle w:val="TableText"/>
            </w:pPr>
            <w:r w:rsidRPr="0013264F">
              <w:t>Respiratory, Rehabilitative and Restorative Service Providers</w:t>
            </w:r>
          </w:p>
        </w:tc>
        <w:tc>
          <w:tcPr>
            <w:tcW w:w="2256" w:type="dxa"/>
            <w:shd w:val="clear" w:color="auto" w:fill="auto"/>
            <w:vAlign w:val="bottom"/>
          </w:tcPr>
          <w:p w14:paraId="25FAF758" w14:textId="77777777" w:rsidR="00E2501D" w:rsidRPr="0013264F" w:rsidRDefault="00E2501D" w:rsidP="001A645F">
            <w:pPr>
              <w:pStyle w:val="TableText"/>
            </w:pPr>
            <w:r w:rsidRPr="0013264F">
              <w:t>Respiratory Therapist, Registered</w:t>
            </w:r>
          </w:p>
        </w:tc>
        <w:tc>
          <w:tcPr>
            <w:tcW w:w="2506" w:type="dxa"/>
            <w:shd w:val="clear" w:color="auto" w:fill="auto"/>
            <w:vAlign w:val="bottom"/>
          </w:tcPr>
          <w:p w14:paraId="25FAF759" w14:textId="77777777" w:rsidR="00E2501D" w:rsidRPr="0013264F" w:rsidRDefault="00E2501D" w:rsidP="001A645F">
            <w:pPr>
              <w:pStyle w:val="TableText"/>
            </w:pPr>
            <w:r w:rsidRPr="0013264F">
              <w:t>SNF/Subacute Care</w:t>
            </w:r>
          </w:p>
        </w:tc>
        <w:tc>
          <w:tcPr>
            <w:tcW w:w="1100" w:type="dxa"/>
            <w:shd w:val="clear" w:color="auto" w:fill="auto"/>
            <w:vAlign w:val="bottom"/>
          </w:tcPr>
          <w:p w14:paraId="25FAF75A" w14:textId="77777777" w:rsidR="00E2501D" w:rsidRPr="0013264F" w:rsidRDefault="00E2501D" w:rsidP="001A645F">
            <w:pPr>
              <w:pStyle w:val="TableText"/>
            </w:pPr>
          </w:p>
        </w:tc>
      </w:tr>
      <w:tr w:rsidR="00E2501D" w:rsidRPr="00195F5D" w14:paraId="25FAF764" w14:textId="77777777" w:rsidTr="00927F7C">
        <w:trPr>
          <w:cantSplit/>
          <w:trHeight w:val="765"/>
        </w:trPr>
        <w:tc>
          <w:tcPr>
            <w:tcW w:w="550" w:type="dxa"/>
            <w:shd w:val="clear" w:color="auto" w:fill="auto"/>
            <w:vAlign w:val="bottom"/>
          </w:tcPr>
          <w:p w14:paraId="25FAF75C" w14:textId="77777777" w:rsidR="00E2501D" w:rsidRPr="0013264F" w:rsidRDefault="00E2501D" w:rsidP="001A645F">
            <w:pPr>
              <w:pStyle w:val="TableText"/>
            </w:pPr>
            <w:r w:rsidRPr="0013264F">
              <w:t>945</w:t>
            </w:r>
          </w:p>
        </w:tc>
        <w:tc>
          <w:tcPr>
            <w:tcW w:w="953" w:type="dxa"/>
            <w:shd w:val="clear" w:color="auto" w:fill="auto"/>
            <w:vAlign w:val="bottom"/>
          </w:tcPr>
          <w:p w14:paraId="25FAF75D" w14:textId="77777777" w:rsidR="00E2501D" w:rsidRPr="0013264F" w:rsidRDefault="00E2501D" w:rsidP="001A645F">
            <w:pPr>
              <w:pStyle w:val="TableText"/>
            </w:pPr>
            <w:r w:rsidRPr="0013264F">
              <w:t>Active</w:t>
            </w:r>
          </w:p>
        </w:tc>
        <w:tc>
          <w:tcPr>
            <w:tcW w:w="1172" w:type="dxa"/>
            <w:shd w:val="clear" w:color="auto" w:fill="auto"/>
            <w:vAlign w:val="bottom"/>
          </w:tcPr>
          <w:p w14:paraId="25FAF75E" w14:textId="77777777" w:rsidR="00E2501D" w:rsidRPr="0013264F" w:rsidRDefault="00E2501D" w:rsidP="001A645F">
            <w:pPr>
              <w:pStyle w:val="TableText"/>
            </w:pPr>
            <w:r w:rsidRPr="0013264F">
              <w:t>V130901</w:t>
            </w:r>
          </w:p>
        </w:tc>
        <w:tc>
          <w:tcPr>
            <w:tcW w:w="1462" w:type="dxa"/>
            <w:shd w:val="clear" w:color="auto" w:fill="auto"/>
            <w:vAlign w:val="bottom"/>
          </w:tcPr>
          <w:p w14:paraId="25FAF75F" w14:textId="77777777" w:rsidR="00E2501D" w:rsidRPr="0013264F" w:rsidRDefault="00E2501D" w:rsidP="001A645F">
            <w:pPr>
              <w:pStyle w:val="TableText"/>
            </w:pPr>
            <w:r w:rsidRPr="0013264F">
              <w:t>2471B0102X</w:t>
            </w:r>
          </w:p>
        </w:tc>
        <w:tc>
          <w:tcPr>
            <w:tcW w:w="3001" w:type="dxa"/>
            <w:shd w:val="clear" w:color="auto" w:fill="auto"/>
            <w:vAlign w:val="bottom"/>
          </w:tcPr>
          <w:p w14:paraId="25FAF760" w14:textId="77777777" w:rsidR="00E2501D" w:rsidRPr="0013264F" w:rsidRDefault="00E2501D" w:rsidP="001A645F">
            <w:pPr>
              <w:pStyle w:val="TableText"/>
            </w:pPr>
            <w:r w:rsidRPr="0013264F">
              <w:t>Technologists, Technicians and Other Technical Service Providers</w:t>
            </w:r>
          </w:p>
        </w:tc>
        <w:tc>
          <w:tcPr>
            <w:tcW w:w="2256" w:type="dxa"/>
            <w:shd w:val="clear" w:color="auto" w:fill="auto"/>
            <w:vAlign w:val="bottom"/>
          </w:tcPr>
          <w:p w14:paraId="25FAF761" w14:textId="77777777" w:rsidR="00E2501D" w:rsidRPr="0013264F" w:rsidRDefault="00E2501D" w:rsidP="001A645F">
            <w:pPr>
              <w:pStyle w:val="TableText"/>
            </w:pPr>
            <w:r w:rsidRPr="0013264F">
              <w:t>Radiologic Technologist</w:t>
            </w:r>
          </w:p>
        </w:tc>
        <w:tc>
          <w:tcPr>
            <w:tcW w:w="2506" w:type="dxa"/>
            <w:shd w:val="clear" w:color="auto" w:fill="auto"/>
            <w:vAlign w:val="bottom"/>
          </w:tcPr>
          <w:p w14:paraId="25FAF762" w14:textId="77777777" w:rsidR="00E2501D" w:rsidRPr="0013264F" w:rsidRDefault="00E2501D" w:rsidP="001A645F">
            <w:pPr>
              <w:pStyle w:val="TableText"/>
            </w:pPr>
            <w:r w:rsidRPr="0013264F">
              <w:t>Bone Densitometry</w:t>
            </w:r>
          </w:p>
        </w:tc>
        <w:tc>
          <w:tcPr>
            <w:tcW w:w="1100" w:type="dxa"/>
            <w:shd w:val="clear" w:color="auto" w:fill="auto"/>
            <w:vAlign w:val="bottom"/>
          </w:tcPr>
          <w:p w14:paraId="25FAF763" w14:textId="77777777" w:rsidR="00E2501D" w:rsidRPr="0013264F" w:rsidRDefault="00E2501D" w:rsidP="001A645F">
            <w:pPr>
              <w:pStyle w:val="TableText"/>
            </w:pPr>
          </w:p>
        </w:tc>
      </w:tr>
      <w:tr w:rsidR="00E2501D" w:rsidRPr="00195F5D" w14:paraId="25FAF76D" w14:textId="77777777" w:rsidTr="00927F7C">
        <w:trPr>
          <w:cantSplit/>
          <w:trHeight w:val="765"/>
        </w:trPr>
        <w:tc>
          <w:tcPr>
            <w:tcW w:w="550" w:type="dxa"/>
            <w:shd w:val="clear" w:color="auto" w:fill="auto"/>
            <w:vAlign w:val="bottom"/>
          </w:tcPr>
          <w:p w14:paraId="25FAF765" w14:textId="77777777" w:rsidR="00E2501D" w:rsidRPr="0013264F" w:rsidRDefault="00E2501D" w:rsidP="001A645F">
            <w:pPr>
              <w:pStyle w:val="TableText"/>
            </w:pPr>
            <w:r w:rsidRPr="0013264F">
              <w:t>946</w:t>
            </w:r>
          </w:p>
        </w:tc>
        <w:tc>
          <w:tcPr>
            <w:tcW w:w="953" w:type="dxa"/>
            <w:shd w:val="clear" w:color="auto" w:fill="auto"/>
            <w:vAlign w:val="bottom"/>
          </w:tcPr>
          <w:p w14:paraId="25FAF766" w14:textId="77777777" w:rsidR="00E2501D" w:rsidRPr="0013264F" w:rsidRDefault="00E2501D" w:rsidP="001A645F">
            <w:pPr>
              <w:pStyle w:val="TableText"/>
            </w:pPr>
            <w:r w:rsidRPr="0013264F">
              <w:t>Active</w:t>
            </w:r>
          </w:p>
        </w:tc>
        <w:tc>
          <w:tcPr>
            <w:tcW w:w="1172" w:type="dxa"/>
            <w:shd w:val="clear" w:color="auto" w:fill="auto"/>
            <w:vAlign w:val="bottom"/>
          </w:tcPr>
          <w:p w14:paraId="25FAF767" w14:textId="77777777" w:rsidR="00E2501D" w:rsidRPr="0013264F" w:rsidRDefault="00E2501D" w:rsidP="001A645F">
            <w:pPr>
              <w:pStyle w:val="TableText"/>
            </w:pPr>
            <w:r w:rsidRPr="0013264F">
              <w:t>V130902</w:t>
            </w:r>
          </w:p>
        </w:tc>
        <w:tc>
          <w:tcPr>
            <w:tcW w:w="1462" w:type="dxa"/>
            <w:shd w:val="clear" w:color="auto" w:fill="auto"/>
            <w:vAlign w:val="bottom"/>
          </w:tcPr>
          <w:p w14:paraId="25FAF768" w14:textId="77777777" w:rsidR="00E2501D" w:rsidRPr="0013264F" w:rsidRDefault="00E2501D" w:rsidP="001A645F">
            <w:pPr>
              <w:pStyle w:val="TableText"/>
            </w:pPr>
            <w:r w:rsidRPr="0013264F">
              <w:t>2471C1106X</w:t>
            </w:r>
          </w:p>
        </w:tc>
        <w:tc>
          <w:tcPr>
            <w:tcW w:w="3001" w:type="dxa"/>
            <w:shd w:val="clear" w:color="auto" w:fill="auto"/>
            <w:vAlign w:val="bottom"/>
          </w:tcPr>
          <w:p w14:paraId="25FAF769" w14:textId="77777777" w:rsidR="00E2501D" w:rsidRPr="0013264F" w:rsidRDefault="00E2501D" w:rsidP="001A645F">
            <w:pPr>
              <w:pStyle w:val="TableText"/>
            </w:pPr>
            <w:r w:rsidRPr="0013264F">
              <w:t>Technologists, Technicians and Other Technical Service Providers</w:t>
            </w:r>
          </w:p>
        </w:tc>
        <w:tc>
          <w:tcPr>
            <w:tcW w:w="2256" w:type="dxa"/>
            <w:shd w:val="clear" w:color="auto" w:fill="auto"/>
            <w:vAlign w:val="bottom"/>
          </w:tcPr>
          <w:p w14:paraId="25FAF76A" w14:textId="77777777" w:rsidR="00E2501D" w:rsidRPr="0013264F" w:rsidRDefault="00E2501D" w:rsidP="001A645F">
            <w:pPr>
              <w:pStyle w:val="TableText"/>
            </w:pPr>
            <w:r w:rsidRPr="0013264F">
              <w:t>Radiologic Technologist</w:t>
            </w:r>
          </w:p>
        </w:tc>
        <w:tc>
          <w:tcPr>
            <w:tcW w:w="2506" w:type="dxa"/>
            <w:shd w:val="clear" w:color="auto" w:fill="auto"/>
            <w:vAlign w:val="bottom"/>
          </w:tcPr>
          <w:p w14:paraId="25FAF76B" w14:textId="77777777" w:rsidR="00E2501D" w:rsidRPr="0013264F" w:rsidRDefault="00E2501D" w:rsidP="001A645F">
            <w:pPr>
              <w:pStyle w:val="TableText"/>
            </w:pPr>
            <w:r w:rsidRPr="0013264F">
              <w:t>Cardiac-Interventional Technology</w:t>
            </w:r>
          </w:p>
        </w:tc>
        <w:tc>
          <w:tcPr>
            <w:tcW w:w="1100" w:type="dxa"/>
            <w:shd w:val="clear" w:color="auto" w:fill="auto"/>
            <w:vAlign w:val="bottom"/>
          </w:tcPr>
          <w:p w14:paraId="25FAF76C" w14:textId="77777777" w:rsidR="00E2501D" w:rsidRPr="0013264F" w:rsidRDefault="00E2501D" w:rsidP="001A645F">
            <w:pPr>
              <w:pStyle w:val="TableText"/>
            </w:pPr>
          </w:p>
        </w:tc>
      </w:tr>
      <w:tr w:rsidR="00E2501D" w:rsidRPr="00195F5D" w14:paraId="25FAF776" w14:textId="77777777" w:rsidTr="00927F7C">
        <w:trPr>
          <w:cantSplit/>
          <w:trHeight w:val="765"/>
        </w:trPr>
        <w:tc>
          <w:tcPr>
            <w:tcW w:w="550" w:type="dxa"/>
            <w:shd w:val="clear" w:color="auto" w:fill="auto"/>
            <w:vAlign w:val="bottom"/>
          </w:tcPr>
          <w:p w14:paraId="25FAF76E" w14:textId="77777777" w:rsidR="00E2501D" w:rsidRPr="0013264F" w:rsidRDefault="00E2501D" w:rsidP="001A645F">
            <w:pPr>
              <w:pStyle w:val="TableText"/>
            </w:pPr>
            <w:r w:rsidRPr="0013264F">
              <w:lastRenderedPageBreak/>
              <w:t>947</w:t>
            </w:r>
          </w:p>
        </w:tc>
        <w:tc>
          <w:tcPr>
            <w:tcW w:w="953" w:type="dxa"/>
            <w:shd w:val="clear" w:color="auto" w:fill="auto"/>
            <w:vAlign w:val="bottom"/>
          </w:tcPr>
          <w:p w14:paraId="25FAF76F" w14:textId="77777777" w:rsidR="00E2501D" w:rsidRPr="0013264F" w:rsidRDefault="00E2501D" w:rsidP="001A645F">
            <w:pPr>
              <w:pStyle w:val="TableText"/>
            </w:pPr>
            <w:r w:rsidRPr="0013264F">
              <w:t>Active</w:t>
            </w:r>
          </w:p>
        </w:tc>
        <w:tc>
          <w:tcPr>
            <w:tcW w:w="1172" w:type="dxa"/>
            <w:shd w:val="clear" w:color="auto" w:fill="auto"/>
            <w:vAlign w:val="bottom"/>
          </w:tcPr>
          <w:p w14:paraId="25FAF770" w14:textId="77777777" w:rsidR="00E2501D" w:rsidRPr="0013264F" w:rsidRDefault="00E2501D" w:rsidP="001A645F">
            <w:pPr>
              <w:pStyle w:val="TableText"/>
            </w:pPr>
            <w:r w:rsidRPr="0013264F">
              <w:t>V130903</w:t>
            </w:r>
          </w:p>
        </w:tc>
        <w:tc>
          <w:tcPr>
            <w:tcW w:w="1462" w:type="dxa"/>
            <w:shd w:val="clear" w:color="auto" w:fill="auto"/>
            <w:vAlign w:val="bottom"/>
          </w:tcPr>
          <w:p w14:paraId="25FAF771" w14:textId="77777777" w:rsidR="00E2501D" w:rsidRPr="0013264F" w:rsidRDefault="00E2501D" w:rsidP="001A645F">
            <w:pPr>
              <w:pStyle w:val="TableText"/>
            </w:pPr>
            <w:r w:rsidRPr="0013264F">
              <w:t>2471V0105X</w:t>
            </w:r>
          </w:p>
        </w:tc>
        <w:tc>
          <w:tcPr>
            <w:tcW w:w="3001" w:type="dxa"/>
            <w:shd w:val="clear" w:color="auto" w:fill="auto"/>
            <w:vAlign w:val="bottom"/>
          </w:tcPr>
          <w:p w14:paraId="25FAF772" w14:textId="77777777" w:rsidR="00E2501D" w:rsidRPr="0013264F" w:rsidRDefault="00E2501D" w:rsidP="001A645F">
            <w:pPr>
              <w:pStyle w:val="TableText"/>
            </w:pPr>
            <w:r w:rsidRPr="0013264F">
              <w:t>Technologists, Technicians and Other Technical Service Providers</w:t>
            </w:r>
          </w:p>
        </w:tc>
        <w:tc>
          <w:tcPr>
            <w:tcW w:w="2256" w:type="dxa"/>
            <w:shd w:val="clear" w:color="auto" w:fill="auto"/>
            <w:vAlign w:val="bottom"/>
          </w:tcPr>
          <w:p w14:paraId="25FAF773" w14:textId="77777777" w:rsidR="00E2501D" w:rsidRPr="0013264F" w:rsidRDefault="00E2501D" w:rsidP="001A645F">
            <w:pPr>
              <w:pStyle w:val="TableText"/>
            </w:pPr>
            <w:r w:rsidRPr="0013264F">
              <w:t>Radiologic Technologist</w:t>
            </w:r>
          </w:p>
        </w:tc>
        <w:tc>
          <w:tcPr>
            <w:tcW w:w="2506" w:type="dxa"/>
            <w:shd w:val="clear" w:color="auto" w:fill="auto"/>
            <w:vAlign w:val="bottom"/>
          </w:tcPr>
          <w:p w14:paraId="25FAF774" w14:textId="77777777" w:rsidR="00E2501D" w:rsidRPr="0013264F" w:rsidRDefault="00E2501D" w:rsidP="001A645F">
            <w:pPr>
              <w:pStyle w:val="TableText"/>
            </w:pPr>
            <w:r w:rsidRPr="0013264F">
              <w:t>Vascular Sonography</w:t>
            </w:r>
          </w:p>
        </w:tc>
        <w:tc>
          <w:tcPr>
            <w:tcW w:w="1100" w:type="dxa"/>
            <w:shd w:val="clear" w:color="auto" w:fill="auto"/>
            <w:vAlign w:val="bottom"/>
          </w:tcPr>
          <w:p w14:paraId="25FAF775" w14:textId="77777777" w:rsidR="00E2501D" w:rsidRPr="0013264F" w:rsidRDefault="00E2501D" w:rsidP="001A645F">
            <w:pPr>
              <w:pStyle w:val="TableText"/>
            </w:pPr>
          </w:p>
        </w:tc>
      </w:tr>
      <w:tr w:rsidR="00E2501D" w:rsidRPr="00195F5D" w14:paraId="25FAF77F" w14:textId="77777777" w:rsidTr="00927F7C">
        <w:trPr>
          <w:cantSplit/>
          <w:trHeight w:val="765"/>
        </w:trPr>
        <w:tc>
          <w:tcPr>
            <w:tcW w:w="550" w:type="dxa"/>
            <w:shd w:val="clear" w:color="auto" w:fill="auto"/>
            <w:vAlign w:val="bottom"/>
          </w:tcPr>
          <w:p w14:paraId="25FAF777" w14:textId="77777777" w:rsidR="00E2501D" w:rsidRPr="0013264F" w:rsidRDefault="00E2501D" w:rsidP="001A645F">
            <w:pPr>
              <w:pStyle w:val="TableText"/>
            </w:pPr>
            <w:r w:rsidRPr="0013264F">
              <w:t>948</w:t>
            </w:r>
          </w:p>
        </w:tc>
        <w:tc>
          <w:tcPr>
            <w:tcW w:w="953" w:type="dxa"/>
            <w:shd w:val="clear" w:color="auto" w:fill="auto"/>
            <w:vAlign w:val="bottom"/>
          </w:tcPr>
          <w:p w14:paraId="25FAF778" w14:textId="77777777" w:rsidR="00E2501D" w:rsidRPr="0013264F" w:rsidRDefault="00E2501D" w:rsidP="001A645F">
            <w:pPr>
              <w:pStyle w:val="TableText"/>
            </w:pPr>
            <w:r w:rsidRPr="0013264F">
              <w:t>Active</w:t>
            </w:r>
          </w:p>
        </w:tc>
        <w:tc>
          <w:tcPr>
            <w:tcW w:w="1172" w:type="dxa"/>
            <w:shd w:val="clear" w:color="auto" w:fill="auto"/>
            <w:vAlign w:val="bottom"/>
          </w:tcPr>
          <w:p w14:paraId="25FAF779" w14:textId="77777777" w:rsidR="00E2501D" w:rsidRPr="0013264F" w:rsidRDefault="00E2501D" w:rsidP="001A645F">
            <w:pPr>
              <w:pStyle w:val="TableText"/>
            </w:pPr>
            <w:r w:rsidRPr="0013264F">
              <w:t>V130904</w:t>
            </w:r>
          </w:p>
        </w:tc>
        <w:tc>
          <w:tcPr>
            <w:tcW w:w="1462" w:type="dxa"/>
            <w:shd w:val="clear" w:color="auto" w:fill="auto"/>
            <w:vAlign w:val="bottom"/>
          </w:tcPr>
          <w:p w14:paraId="25FAF77A" w14:textId="77777777" w:rsidR="00E2501D" w:rsidRPr="0013264F" w:rsidRDefault="00E2501D" w:rsidP="001A645F">
            <w:pPr>
              <w:pStyle w:val="TableText"/>
            </w:pPr>
            <w:r w:rsidRPr="0013264F">
              <w:t>2471V0106X</w:t>
            </w:r>
          </w:p>
        </w:tc>
        <w:tc>
          <w:tcPr>
            <w:tcW w:w="3001" w:type="dxa"/>
            <w:shd w:val="clear" w:color="auto" w:fill="auto"/>
            <w:vAlign w:val="bottom"/>
          </w:tcPr>
          <w:p w14:paraId="25FAF77B" w14:textId="77777777" w:rsidR="00E2501D" w:rsidRPr="0013264F" w:rsidRDefault="00E2501D" w:rsidP="001A645F">
            <w:pPr>
              <w:pStyle w:val="TableText"/>
            </w:pPr>
            <w:r w:rsidRPr="0013264F">
              <w:t>Technologists, Technicians and Other Technical Service Providers</w:t>
            </w:r>
          </w:p>
        </w:tc>
        <w:tc>
          <w:tcPr>
            <w:tcW w:w="2256" w:type="dxa"/>
            <w:shd w:val="clear" w:color="auto" w:fill="auto"/>
            <w:vAlign w:val="bottom"/>
          </w:tcPr>
          <w:p w14:paraId="25FAF77C" w14:textId="77777777" w:rsidR="00E2501D" w:rsidRPr="0013264F" w:rsidRDefault="00E2501D" w:rsidP="001A645F">
            <w:pPr>
              <w:pStyle w:val="TableText"/>
            </w:pPr>
            <w:r w:rsidRPr="0013264F">
              <w:t>Radiologic Technologist</w:t>
            </w:r>
          </w:p>
        </w:tc>
        <w:tc>
          <w:tcPr>
            <w:tcW w:w="2506" w:type="dxa"/>
            <w:shd w:val="clear" w:color="auto" w:fill="auto"/>
            <w:vAlign w:val="bottom"/>
          </w:tcPr>
          <w:p w14:paraId="25FAF77D" w14:textId="77777777" w:rsidR="00E2501D" w:rsidRPr="0013264F" w:rsidRDefault="00E2501D" w:rsidP="001A645F">
            <w:pPr>
              <w:pStyle w:val="TableText"/>
            </w:pPr>
            <w:r w:rsidRPr="0013264F">
              <w:t>Vascular-Interventional Technology</w:t>
            </w:r>
          </w:p>
        </w:tc>
        <w:tc>
          <w:tcPr>
            <w:tcW w:w="1100" w:type="dxa"/>
            <w:shd w:val="clear" w:color="auto" w:fill="auto"/>
            <w:vAlign w:val="bottom"/>
          </w:tcPr>
          <w:p w14:paraId="25FAF77E" w14:textId="77777777" w:rsidR="00E2501D" w:rsidRPr="0013264F" w:rsidRDefault="00E2501D" w:rsidP="001A645F">
            <w:pPr>
              <w:pStyle w:val="TableText"/>
            </w:pPr>
          </w:p>
        </w:tc>
      </w:tr>
      <w:tr w:rsidR="00E2501D" w:rsidRPr="00195F5D" w14:paraId="25FAF788" w14:textId="77777777" w:rsidTr="00927F7C">
        <w:trPr>
          <w:cantSplit/>
          <w:trHeight w:val="765"/>
        </w:trPr>
        <w:tc>
          <w:tcPr>
            <w:tcW w:w="550" w:type="dxa"/>
            <w:shd w:val="clear" w:color="auto" w:fill="auto"/>
            <w:vAlign w:val="bottom"/>
          </w:tcPr>
          <w:p w14:paraId="25FAF780" w14:textId="77777777" w:rsidR="00E2501D" w:rsidRPr="0013264F" w:rsidRDefault="00E2501D" w:rsidP="001A645F">
            <w:pPr>
              <w:pStyle w:val="TableText"/>
            </w:pPr>
            <w:r w:rsidRPr="0013264F">
              <w:t>941</w:t>
            </w:r>
          </w:p>
        </w:tc>
        <w:tc>
          <w:tcPr>
            <w:tcW w:w="953" w:type="dxa"/>
            <w:shd w:val="clear" w:color="auto" w:fill="auto"/>
            <w:vAlign w:val="bottom"/>
          </w:tcPr>
          <w:p w14:paraId="25FAF781" w14:textId="77777777" w:rsidR="00E2501D" w:rsidRPr="0013264F" w:rsidRDefault="00E2501D" w:rsidP="001A645F">
            <w:pPr>
              <w:pStyle w:val="TableText"/>
            </w:pPr>
            <w:r w:rsidRPr="0013264F">
              <w:t>Active</w:t>
            </w:r>
          </w:p>
        </w:tc>
        <w:tc>
          <w:tcPr>
            <w:tcW w:w="1172" w:type="dxa"/>
            <w:shd w:val="clear" w:color="auto" w:fill="auto"/>
            <w:vAlign w:val="bottom"/>
          </w:tcPr>
          <w:p w14:paraId="25FAF782" w14:textId="77777777" w:rsidR="00E2501D" w:rsidRPr="0013264F" w:rsidRDefault="00E2501D" w:rsidP="001A645F">
            <w:pPr>
              <w:pStyle w:val="TableText"/>
            </w:pPr>
            <w:r w:rsidRPr="0013264F">
              <w:t>V151200</w:t>
            </w:r>
          </w:p>
        </w:tc>
        <w:tc>
          <w:tcPr>
            <w:tcW w:w="1462" w:type="dxa"/>
            <w:shd w:val="clear" w:color="auto" w:fill="auto"/>
            <w:vAlign w:val="bottom"/>
          </w:tcPr>
          <w:p w14:paraId="25FAF783" w14:textId="77777777" w:rsidR="00E2501D" w:rsidRPr="0013264F" w:rsidRDefault="00E2501D" w:rsidP="001A645F">
            <w:pPr>
              <w:pStyle w:val="TableText"/>
            </w:pPr>
            <w:r w:rsidRPr="0013264F">
              <w:t>246X00000X</w:t>
            </w:r>
          </w:p>
        </w:tc>
        <w:tc>
          <w:tcPr>
            <w:tcW w:w="3001" w:type="dxa"/>
            <w:shd w:val="clear" w:color="auto" w:fill="auto"/>
            <w:vAlign w:val="bottom"/>
          </w:tcPr>
          <w:p w14:paraId="25FAF784" w14:textId="77777777" w:rsidR="00E2501D" w:rsidRPr="0013264F" w:rsidRDefault="00E2501D" w:rsidP="001A645F">
            <w:pPr>
              <w:pStyle w:val="TableText"/>
            </w:pPr>
            <w:r w:rsidRPr="0013264F">
              <w:t>Technologists, Technicians and Other Technical Service Providers</w:t>
            </w:r>
          </w:p>
        </w:tc>
        <w:tc>
          <w:tcPr>
            <w:tcW w:w="2256" w:type="dxa"/>
            <w:shd w:val="clear" w:color="auto" w:fill="auto"/>
            <w:vAlign w:val="bottom"/>
          </w:tcPr>
          <w:p w14:paraId="25FAF785" w14:textId="77777777" w:rsidR="00E2501D" w:rsidRPr="0013264F" w:rsidRDefault="00E2501D" w:rsidP="001A645F">
            <w:pPr>
              <w:pStyle w:val="TableText"/>
            </w:pPr>
            <w:r w:rsidRPr="0013264F">
              <w:t>Spec/Tech, Cardiovascular</w:t>
            </w:r>
          </w:p>
        </w:tc>
        <w:tc>
          <w:tcPr>
            <w:tcW w:w="2506" w:type="dxa"/>
            <w:shd w:val="clear" w:color="auto" w:fill="auto"/>
            <w:vAlign w:val="bottom"/>
          </w:tcPr>
          <w:p w14:paraId="25FAF786" w14:textId="77777777" w:rsidR="00E2501D" w:rsidRPr="0013264F" w:rsidRDefault="00E2501D" w:rsidP="001A645F">
            <w:pPr>
              <w:pStyle w:val="TableText"/>
            </w:pPr>
            <w:r w:rsidRPr="0013264F">
              <w:t> </w:t>
            </w:r>
          </w:p>
        </w:tc>
        <w:tc>
          <w:tcPr>
            <w:tcW w:w="1100" w:type="dxa"/>
            <w:shd w:val="clear" w:color="auto" w:fill="auto"/>
            <w:vAlign w:val="bottom"/>
          </w:tcPr>
          <w:p w14:paraId="25FAF787" w14:textId="77777777" w:rsidR="00E2501D" w:rsidRPr="0013264F" w:rsidRDefault="00E2501D" w:rsidP="001A645F">
            <w:pPr>
              <w:pStyle w:val="TableText"/>
            </w:pPr>
          </w:p>
        </w:tc>
      </w:tr>
      <w:tr w:rsidR="00E2501D" w:rsidRPr="00195F5D" w14:paraId="25FAF791" w14:textId="77777777" w:rsidTr="00927F7C">
        <w:trPr>
          <w:cantSplit/>
          <w:trHeight w:val="765"/>
        </w:trPr>
        <w:tc>
          <w:tcPr>
            <w:tcW w:w="550" w:type="dxa"/>
            <w:shd w:val="clear" w:color="auto" w:fill="auto"/>
            <w:vAlign w:val="bottom"/>
          </w:tcPr>
          <w:p w14:paraId="25FAF789" w14:textId="77777777" w:rsidR="00E2501D" w:rsidRPr="0013264F" w:rsidRDefault="00E2501D" w:rsidP="001A645F">
            <w:pPr>
              <w:pStyle w:val="TableText"/>
            </w:pPr>
            <w:r w:rsidRPr="0013264F">
              <w:t>942</w:t>
            </w:r>
          </w:p>
        </w:tc>
        <w:tc>
          <w:tcPr>
            <w:tcW w:w="953" w:type="dxa"/>
            <w:shd w:val="clear" w:color="auto" w:fill="auto"/>
            <w:vAlign w:val="bottom"/>
          </w:tcPr>
          <w:p w14:paraId="25FAF78A" w14:textId="77777777" w:rsidR="00E2501D" w:rsidRPr="0013264F" w:rsidRDefault="00E2501D" w:rsidP="001A645F">
            <w:pPr>
              <w:pStyle w:val="TableText"/>
            </w:pPr>
            <w:r w:rsidRPr="0013264F">
              <w:t>Active</w:t>
            </w:r>
          </w:p>
        </w:tc>
        <w:tc>
          <w:tcPr>
            <w:tcW w:w="1172" w:type="dxa"/>
            <w:shd w:val="clear" w:color="auto" w:fill="auto"/>
            <w:vAlign w:val="bottom"/>
          </w:tcPr>
          <w:p w14:paraId="25FAF78B" w14:textId="77777777" w:rsidR="00E2501D" w:rsidRPr="0013264F" w:rsidRDefault="00E2501D" w:rsidP="001A645F">
            <w:pPr>
              <w:pStyle w:val="TableText"/>
            </w:pPr>
            <w:r w:rsidRPr="0013264F">
              <w:t>V151201</w:t>
            </w:r>
          </w:p>
        </w:tc>
        <w:tc>
          <w:tcPr>
            <w:tcW w:w="1462" w:type="dxa"/>
            <w:shd w:val="clear" w:color="auto" w:fill="auto"/>
            <w:vAlign w:val="bottom"/>
          </w:tcPr>
          <w:p w14:paraId="25FAF78C" w14:textId="77777777" w:rsidR="00E2501D" w:rsidRPr="0013264F" w:rsidRDefault="00E2501D" w:rsidP="001A645F">
            <w:pPr>
              <w:pStyle w:val="TableText"/>
            </w:pPr>
            <w:r w:rsidRPr="0013264F">
              <w:t>246XC2901X</w:t>
            </w:r>
          </w:p>
        </w:tc>
        <w:tc>
          <w:tcPr>
            <w:tcW w:w="3001" w:type="dxa"/>
            <w:shd w:val="clear" w:color="auto" w:fill="auto"/>
            <w:vAlign w:val="bottom"/>
          </w:tcPr>
          <w:p w14:paraId="25FAF78D" w14:textId="77777777" w:rsidR="00E2501D" w:rsidRPr="0013264F" w:rsidRDefault="00E2501D" w:rsidP="001A645F">
            <w:pPr>
              <w:pStyle w:val="TableText"/>
            </w:pPr>
            <w:r w:rsidRPr="0013264F">
              <w:t>Technologists, Technicians and Other Technical Service Providers</w:t>
            </w:r>
          </w:p>
        </w:tc>
        <w:tc>
          <w:tcPr>
            <w:tcW w:w="2256" w:type="dxa"/>
            <w:shd w:val="clear" w:color="auto" w:fill="auto"/>
            <w:vAlign w:val="bottom"/>
          </w:tcPr>
          <w:p w14:paraId="25FAF78E" w14:textId="77777777" w:rsidR="00E2501D" w:rsidRPr="0013264F" w:rsidRDefault="00E2501D" w:rsidP="001A645F">
            <w:pPr>
              <w:pStyle w:val="TableText"/>
            </w:pPr>
            <w:r w:rsidRPr="0013264F">
              <w:t>Spec/Tech, Cardiovascular</w:t>
            </w:r>
          </w:p>
        </w:tc>
        <w:tc>
          <w:tcPr>
            <w:tcW w:w="2506" w:type="dxa"/>
            <w:shd w:val="clear" w:color="auto" w:fill="auto"/>
            <w:vAlign w:val="bottom"/>
          </w:tcPr>
          <w:p w14:paraId="25FAF78F" w14:textId="77777777" w:rsidR="00E2501D" w:rsidRPr="0013264F" w:rsidRDefault="00E2501D" w:rsidP="001A645F">
            <w:pPr>
              <w:pStyle w:val="TableText"/>
            </w:pPr>
            <w:r w:rsidRPr="0013264F">
              <w:t>Cardiovascular Invasive Specialist</w:t>
            </w:r>
          </w:p>
        </w:tc>
        <w:tc>
          <w:tcPr>
            <w:tcW w:w="1100" w:type="dxa"/>
            <w:shd w:val="clear" w:color="auto" w:fill="auto"/>
            <w:vAlign w:val="bottom"/>
          </w:tcPr>
          <w:p w14:paraId="25FAF790" w14:textId="77777777" w:rsidR="00E2501D" w:rsidRPr="0013264F" w:rsidRDefault="00E2501D" w:rsidP="001A645F">
            <w:pPr>
              <w:pStyle w:val="TableText"/>
            </w:pPr>
          </w:p>
        </w:tc>
      </w:tr>
      <w:tr w:rsidR="00E2501D" w:rsidRPr="00195F5D" w14:paraId="25FAF79A" w14:textId="77777777" w:rsidTr="00927F7C">
        <w:trPr>
          <w:cantSplit/>
          <w:trHeight w:val="765"/>
        </w:trPr>
        <w:tc>
          <w:tcPr>
            <w:tcW w:w="550" w:type="dxa"/>
            <w:shd w:val="clear" w:color="auto" w:fill="auto"/>
            <w:vAlign w:val="bottom"/>
          </w:tcPr>
          <w:p w14:paraId="25FAF792" w14:textId="77777777" w:rsidR="00E2501D" w:rsidRPr="0013264F" w:rsidRDefault="00E2501D" w:rsidP="001A645F">
            <w:pPr>
              <w:pStyle w:val="TableText"/>
            </w:pPr>
            <w:r w:rsidRPr="0013264F">
              <w:t>944</w:t>
            </w:r>
          </w:p>
        </w:tc>
        <w:tc>
          <w:tcPr>
            <w:tcW w:w="953" w:type="dxa"/>
            <w:shd w:val="clear" w:color="auto" w:fill="auto"/>
            <w:vAlign w:val="bottom"/>
          </w:tcPr>
          <w:p w14:paraId="25FAF793" w14:textId="77777777" w:rsidR="00E2501D" w:rsidRPr="0013264F" w:rsidRDefault="00E2501D" w:rsidP="001A645F">
            <w:pPr>
              <w:pStyle w:val="TableText"/>
            </w:pPr>
            <w:r w:rsidRPr="0013264F">
              <w:t>Active</w:t>
            </w:r>
          </w:p>
        </w:tc>
        <w:tc>
          <w:tcPr>
            <w:tcW w:w="1172" w:type="dxa"/>
            <w:shd w:val="clear" w:color="auto" w:fill="auto"/>
            <w:vAlign w:val="bottom"/>
          </w:tcPr>
          <w:p w14:paraId="25FAF794" w14:textId="77777777" w:rsidR="00E2501D" w:rsidRPr="0013264F" w:rsidRDefault="00E2501D" w:rsidP="001A645F">
            <w:pPr>
              <w:pStyle w:val="TableText"/>
            </w:pPr>
            <w:r w:rsidRPr="0013264F">
              <w:t>V151202</w:t>
            </w:r>
          </w:p>
        </w:tc>
        <w:tc>
          <w:tcPr>
            <w:tcW w:w="1462" w:type="dxa"/>
            <w:shd w:val="clear" w:color="auto" w:fill="auto"/>
            <w:vAlign w:val="bottom"/>
          </w:tcPr>
          <w:p w14:paraId="25FAF795" w14:textId="77777777" w:rsidR="00E2501D" w:rsidRPr="0013264F" w:rsidRDefault="00E2501D" w:rsidP="001A645F">
            <w:pPr>
              <w:pStyle w:val="TableText"/>
            </w:pPr>
            <w:r w:rsidRPr="0013264F">
              <w:t>246XS1301X</w:t>
            </w:r>
          </w:p>
        </w:tc>
        <w:tc>
          <w:tcPr>
            <w:tcW w:w="3001" w:type="dxa"/>
            <w:shd w:val="clear" w:color="auto" w:fill="auto"/>
            <w:vAlign w:val="bottom"/>
          </w:tcPr>
          <w:p w14:paraId="25FAF796" w14:textId="77777777" w:rsidR="00E2501D" w:rsidRPr="0013264F" w:rsidRDefault="00E2501D" w:rsidP="001A645F">
            <w:pPr>
              <w:pStyle w:val="TableText"/>
            </w:pPr>
            <w:r w:rsidRPr="0013264F">
              <w:t>Technologists, Technicians and Other Technical Service Providers</w:t>
            </w:r>
          </w:p>
        </w:tc>
        <w:tc>
          <w:tcPr>
            <w:tcW w:w="2256" w:type="dxa"/>
            <w:shd w:val="clear" w:color="auto" w:fill="auto"/>
            <w:vAlign w:val="bottom"/>
          </w:tcPr>
          <w:p w14:paraId="25FAF797" w14:textId="77777777" w:rsidR="00E2501D" w:rsidRPr="0013264F" w:rsidRDefault="00E2501D" w:rsidP="001A645F">
            <w:pPr>
              <w:pStyle w:val="TableText"/>
            </w:pPr>
            <w:r w:rsidRPr="0013264F">
              <w:t>Spec/Tech, Cardiovascular</w:t>
            </w:r>
          </w:p>
        </w:tc>
        <w:tc>
          <w:tcPr>
            <w:tcW w:w="2506" w:type="dxa"/>
            <w:shd w:val="clear" w:color="auto" w:fill="auto"/>
            <w:vAlign w:val="bottom"/>
          </w:tcPr>
          <w:p w14:paraId="25FAF798" w14:textId="77777777" w:rsidR="00E2501D" w:rsidRPr="0013264F" w:rsidRDefault="00E2501D" w:rsidP="001A645F">
            <w:pPr>
              <w:pStyle w:val="TableText"/>
            </w:pPr>
            <w:r w:rsidRPr="0013264F">
              <w:t>Sonography</w:t>
            </w:r>
          </w:p>
        </w:tc>
        <w:tc>
          <w:tcPr>
            <w:tcW w:w="1100" w:type="dxa"/>
            <w:shd w:val="clear" w:color="auto" w:fill="auto"/>
            <w:vAlign w:val="bottom"/>
          </w:tcPr>
          <w:p w14:paraId="25FAF799" w14:textId="77777777" w:rsidR="00E2501D" w:rsidRPr="0013264F" w:rsidRDefault="00E2501D" w:rsidP="001A645F">
            <w:pPr>
              <w:pStyle w:val="TableText"/>
            </w:pPr>
          </w:p>
        </w:tc>
      </w:tr>
      <w:tr w:rsidR="00E2501D" w:rsidRPr="00195F5D" w14:paraId="25FAF7A3" w14:textId="77777777" w:rsidTr="00927F7C">
        <w:trPr>
          <w:cantSplit/>
          <w:trHeight w:val="765"/>
        </w:trPr>
        <w:tc>
          <w:tcPr>
            <w:tcW w:w="550" w:type="dxa"/>
            <w:shd w:val="clear" w:color="auto" w:fill="auto"/>
            <w:vAlign w:val="bottom"/>
          </w:tcPr>
          <w:p w14:paraId="25FAF79B" w14:textId="77777777" w:rsidR="00E2501D" w:rsidRPr="0013264F" w:rsidRDefault="00E2501D" w:rsidP="001A645F">
            <w:pPr>
              <w:pStyle w:val="TableText"/>
            </w:pPr>
            <w:r w:rsidRPr="0013264F">
              <w:t>943</w:t>
            </w:r>
          </w:p>
        </w:tc>
        <w:tc>
          <w:tcPr>
            <w:tcW w:w="953" w:type="dxa"/>
            <w:shd w:val="clear" w:color="auto" w:fill="auto"/>
            <w:vAlign w:val="bottom"/>
          </w:tcPr>
          <w:p w14:paraId="25FAF79C" w14:textId="77777777" w:rsidR="00E2501D" w:rsidRPr="0013264F" w:rsidRDefault="00E2501D" w:rsidP="001A645F">
            <w:pPr>
              <w:pStyle w:val="TableText"/>
            </w:pPr>
            <w:r w:rsidRPr="0013264F">
              <w:t>Active</w:t>
            </w:r>
          </w:p>
        </w:tc>
        <w:tc>
          <w:tcPr>
            <w:tcW w:w="1172" w:type="dxa"/>
            <w:shd w:val="clear" w:color="auto" w:fill="auto"/>
            <w:vAlign w:val="bottom"/>
          </w:tcPr>
          <w:p w14:paraId="25FAF79D" w14:textId="77777777" w:rsidR="00E2501D" w:rsidRPr="0013264F" w:rsidRDefault="00E2501D" w:rsidP="001A645F">
            <w:pPr>
              <w:pStyle w:val="TableText"/>
            </w:pPr>
            <w:r w:rsidRPr="0013264F">
              <w:t>V151203</w:t>
            </w:r>
          </w:p>
        </w:tc>
        <w:tc>
          <w:tcPr>
            <w:tcW w:w="1462" w:type="dxa"/>
            <w:shd w:val="clear" w:color="auto" w:fill="auto"/>
            <w:vAlign w:val="bottom"/>
          </w:tcPr>
          <w:p w14:paraId="25FAF79E" w14:textId="77777777" w:rsidR="00E2501D" w:rsidRPr="0013264F" w:rsidRDefault="00E2501D" w:rsidP="001A645F">
            <w:pPr>
              <w:pStyle w:val="TableText"/>
            </w:pPr>
            <w:r w:rsidRPr="0013264F">
              <w:t>246XC2903X</w:t>
            </w:r>
          </w:p>
        </w:tc>
        <w:tc>
          <w:tcPr>
            <w:tcW w:w="3001" w:type="dxa"/>
            <w:shd w:val="clear" w:color="auto" w:fill="auto"/>
            <w:vAlign w:val="bottom"/>
          </w:tcPr>
          <w:p w14:paraId="25FAF79F" w14:textId="77777777" w:rsidR="00E2501D" w:rsidRPr="0013264F" w:rsidRDefault="00E2501D" w:rsidP="001A645F">
            <w:pPr>
              <w:pStyle w:val="TableText"/>
            </w:pPr>
            <w:r w:rsidRPr="0013264F">
              <w:t>Technologists, Technicians and Other Technical Service Providers</w:t>
            </w:r>
          </w:p>
        </w:tc>
        <w:tc>
          <w:tcPr>
            <w:tcW w:w="2256" w:type="dxa"/>
            <w:shd w:val="clear" w:color="auto" w:fill="auto"/>
            <w:vAlign w:val="bottom"/>
          </w:tcPr>
          <w:p w14:paraId="25FAF7A0" w14:textId="77777777" w:rsidR="00E2501D" w:rsidRPr="0013264F" w:rsidRDefault="00E2501D" w:rsidP="001A645F">
            <w:pPr>
              <w:pStyle w:val="TableText"/>
            </w:pPr>
            <w:r w:rsidRPr="0013264F">
              <w:t>Spec/Tech, Cardiovascular</w:t>
            </w:r>
          </w:p>
        </w:tc>
        <w:tc>
          <w:tcPr>
            <w:tcW w:w="2506" w:type="dxa"/>
            <w:shd w:val="clear" w:color="auto" w:fill="auto"/>
            <w:vAlign w:val="bottom"/>
          </w:tcPr>
          <w:p w14:paraId="25FAF7A1" w14:textId="77777777" w:rsidR="00E2501D" w:rsidRPr="0013264F" w:rsidRDefault="00E2501D" w:rsidP="001A645F">
            <w:pPr>
              <w:pStyle w:val="TableText"/>
            </w:pPr>
            <w:r w:rsidRPr="0013264F">
              <w:t>Vascular Specialist</w:t>
            </w:r>
          </w:p>
        </w:tc>
        <w:tc>
          <w:tcPr>
            <w:tcW w:w="1100" w:type="dxa"/>
            <w:shd w:val="clear" w:color="auto" w:fill="auto"/>
            <w:vAlign w:val="bottom"/>
          </w:tcPr>
          <w:p w14:paraId="25FAF7A2" w14:textId="77777777" w:rsidR="00E2501D" w:rsidRPr="0013264F" w:rsidRDefault="00E2501D" w:rsidP="001A645F">
            <w:pPr>
              <w:pStyle w:val="TableText"/>
            </w:pPr>
          </w:p>
        </w:tc>
      </w:tr>
      <w:tr w:rsidR="00E2501D" w:rsidRPr="00195F5D" w14:paraId="25FAF7AC" w14:textId="77777777" w:rsidTr="00927F7C">
        <w:trPr>
          <w:cantSplit/>
          <w:trHeight w:val="510"/>
        </w:trPr>
        <w:tc>
          <w:tcPr>
            <w:tcW w:w="550" w:type="dxa"/>
            <w:shd w:val="clear" w:color="auto" w:fill="auto"/>
            <w:vAlign w:val="bottom"/>
          </w:tcPr>
          <w:p w14:paraId="25FAF7A4" w14:textId="77777777" w:rsidR="00E2501D" w:rsidRPr="0013264F" w:rsidRDefault="00E2501D" w:rsidP="001A645F">
            <w:pPr>
              <w:pStyle w:val="TableText"/>
            </w:pPr>
            <w:r w:rsidRPr="0013264F">
              <w:t>953</w:t>
            </w:r>
          </w:p>
        </w:tc>
        <w:tc>
          <w:tcPr>
            <w:tcW w:w="953" w:type="dxa"/>
            <w:shd w:val="clear" w:color="auto" w:fill="auto"/>
            <w:vAlign w:val="bottom"/>
          </w:tcPr>
          <w:p w14:paraId="25FAF7A5" w14:textId="77777777" w:rsidR="00E2501D" w:rsidRPr="0013264F" w:rsidRDefault="00E2501D" w:rsidP="001A645F">
            <w:pPr>
              <w:pStyle w:val="TableText"/>
            </w:pPr>
            <w:r w:rsidRPr="0013264F">
              <w:t>Active</w:t>
            </w:r>
          </w:p>
        </w:tc>
        <w:tc>
          <w:tcPr>
            <w:tcW w:w="1172" w:type="dxa"/>
            <w:shd w:val="clear" w:color="auto" w:fill="auto"/>
            <w:vAlign w:val="bottom"/>
          </w:tcPr>
          <w:p w14:paraId="25FAF7A6" w14:textId="77777777" w:rsidR="00E2501D" w:rsidRPr="0013264F" w:rsidRDefault="00E2501D" w:rsidP="001A645F">
            <w:pPr>
              <w:pStyle w:val="TableText"/>
            </w:pPr>
            <w:r w:rsidRPr="0013264F">
              <w:t>V170602</w:t>
            </w:r>
          </w:p>
        </w:tc>
        <w:tc>
          <w:tcPr>
            <w:tcW w:w="1462" w:type="dxa"/>
            <w:shd w:val="clear" w:color="auto" w:fill="auto"/>
            <w:vAlign w:val="bottom"/>
          </w:tcPr>
          <w:p w14:paraId="25FAF7A7" w14:textId="77777777" w:rsidR="00E2501D" w:rsidRPr="0013264F" w:rsidRDefault="00E2501D" w:rsidP="001A645F">
            <w:pPr>
              <w:pStyle w:val="TableText"/>
            </w:pPr>
            <w:r w:rsidRPr="0013264F">
              <w:t>3747A0650X</w:t>
            </w:r>
          </w:p>
        </w:tc>
        <w:tc>
          <w:tcPr>
            <w:tcW w:w="3001" w:type="dxa"/>
            <w:shd w:val="clear" w:color="auto" w:fill="auto"/>
            <w:vAlign w:val="bottom"/>
          </w:tcPr>
          <w:p w14:paraId="25FAF7A8" w14:textId="77777777" w:rsidR="00E2501D" w:rsidRPr="0013264F" w:rsidRDefault="00E2501D" w:rsidP="001A645F">
            <w:pPr>
              <w:pStyle w:val="TableText"/>
            </w:pPr>
            <w:r w:rsidRPr="0013264F">
              <w:t>Nursing Service Related Providers</w:t>
            </w:r>
          </w:p>
        </w:tc>
        <w:tc>
          <w:tcPr>
            <w:tcW w:w="2256" w:type="dxa"/>
            <w:shd w:val="clear" w:color="auto" w:fill="auto"/>
            <w:vAlign w:val="bottom"/>
          </w:tcPr>
          <w:p w14:paraId="25FAF7A9" w14:textId="77777777" w:rsidR="00E2501D" w:rsidRPr="0013264F" w:rsidRDefault="00E2501D" w:rsidP="001A645F">
            <w:pPr>
              <w:pStyle w:val="TableText"/>
            </w:pPr>
            <w:r w:rsidRPr="0013264F">
              <w:t>Technician</w:t>
            </w:r>
          </w:p>
        </w:tc>
        <w:tc>
          <w:tcPr>
            <w:tcW w:w="2506" w:type="dxa"/>
            <w:shd w:val="clear" w:color="auto" w:fill="auto"/>
            <w:vAlign w:val="bottom"/>
          </w:tcPr>
          <w:p w14:paraId="25FAF7AA" w14:textId="77777777" w:rsidR="00E2501D" w:rsidRPr="0013264F" w:rsidRDefault="00E2501D" w:rsidP="001A645F">
            <w:pPr>
              <w:pStyle w:val="TableText"/>
            </w:pPr>
            <w:r w:rsidRPr="0013264F">
              <w:t>Attendant Care Provider</w:t>
            </w:r>
          </w:p>
        </w:tc>
        <w:tc>
          <w:tcPr>
            <w:tcW w:w="1100" w:type="dxa"/>
            <w:shd w:val="clear" w:color="auto" w:fill="auto"/>
            <w:vAlign w:val="bottom"/>
          </w:tcPr>
          <w:p w14:paraId="25FAF7AB" w14:textId="77777777" w:rsidR="00E2501D" w:rsidRPr="0013264F" w:rsidRDefault="00E2501D" w:rsidP="001A645F">
            <w:pPr>
              <w:pStyle w:val="TableText"/>
            </w:pPr>
          </w:p>
        </w:tc>
      </w:tr>
      <w:tr w:rsidR="00E2501D" w:rsidRPr="00195F5D" w14:paraId="25FAF7B5" w14:textId="77777777" w:rsidTr="00927F7C">
        <w:trPr>
          <w:cantSplit/>
          <w:trHeight w:val="510"/>
        </w:trPr>
        <w:tc>
          <w:tcPr>
            <w:tcW w:w="550" w:type="dxa"/>
            <w:shd w:val="clear" w:color="auto" w:fill="auto"/>
            <w:vAlign w:val="bottom"/>
          </w:tcPr>
          <w:p w14:paraId="25FAF7AD" w14:textId="77777777" w:rsidR="00E2501D" w:rsidRPr="0013264F" w:rsidRDefault="00E2501D" w:rsidP="001A645F">
            <w:pPr>
              <w:pStyle w:val="TableText"/>
            </w:pPr>
            <w:r w:rsidRPr="0013264F">
              <w:t>951</w:t>
            </w:r>
          </w:p>
        </w:tc>
        <w:tc>
          <w:tcPr>
            <w:tcW w:w="953" w:type="dxa"/>
            <w:shd w:val="clear" w:color="auto" w:fill="auto"/>
            <w:vAlign w:val="bottom"/>
          </w:tcPr>
          <w:p w14:paraId="25FAF7AE" w14:textId="77777777" w:rsidR="00E2501D" w:rsidRPr="0013264F" w:rsidRDefault="00E2501D" w:rsidP="001A645F">
            <w:pPr>
              <w:pStyle w:val="TableText"/>
            </w:pPr>
            <w:r w:rsidRPr="0013264F">
              <w:t>Active</w:t>
            </w:r>
          </w:p>
        </w:tc>
        <w:tc>
          <w:tcPr>
            <w:tcW w:w="1172" w:type="dxa"/>
            <w:shd w:val="clear" w:color="auto" w:fill="auto"/>
            <w:vAlign w:val="bottom"/>
          </w:tcPr>
          <w:p w14:paraId="25FAF7AF" w14:textId="77777777" w:rsidR="00E2501D" w:rsidRPr="0013264F" w:rsidRDefault="00E2501D" w:rsidP="001A645F">
            <w:pPr>
              <w:pStyle w:val="TableText"/>
            </w:pPr>
            <w:r w:rsidRPr="0013264F">
              <w:t>V170700</w:t>
            </w:r>
          </w:p>
        </w:tc>
        <w:tc>
          <w:tcPr>
            <w:tcW w:w="1462" w:type="dxa"/>
            <w:shd w:val="clear" w:color="auto" w:fill="auto"/>
            <w:vAlign w:val="bottom"/>
          </w:tcPr>
          <w:p w14:paraId="25FAF7B0" w14:textId="77777777" w:rsidR="00E2501D" w:rsidRPr="0013264F" w:rsidRDefault="00E2501D" w:rsidP="001A645F">
            <w:pPr>
              <w:pStyle w:val="TableText"/>
            </w:pPr>
            <w:r w:rsidRPr="0013264F">
              <w:t>372600000X</w:t>
            </w:r>
          </w:p>
        </w:tc>
        <w:tc>
          <w:tcPr>
            <w:tcW w:w="3001" w:type="dxa"/>
            <w:shd w:val="clear" w:color="auto" w:fill="auto"/>
            <w:vAlign w:val="bottom"/>
          </w:tcPr>
          <w:p w14:paraId="25FAF7B1" w14:textId="77777777" w:rsidR="00E2501D" w:rsidRPr="0013264F" w:rsidRDefault="00E2501D" w:rsidP="001A645F">
            <w:pPr>
              <w:pStyle w:val="TableText"/>
            </w:pPr>
            <w:r w:rsidRPr="0013264F">
              <w:t>Nursing Service Related Providers</w:t>
            </w:r>
          </w:p>
        </w:tc>
        <w:tc>
          <w:tcPr>
            <w:tcW w:w="2256" w:type="dxa"/>
            <w:shd w:val="clear" w:color="auto" w:fill="auto"/>
            <w:vAlign w:val="bottom"/>
          </w:tcPr>
          <w:p w14:paraId="25FAF7B2" w14:textId="77777777" w:rsidR="00E2501D" w:rsidRPr="0013264F" w:rsidRDefault="00E2501D" w:rsidP="001A645F">
            <w:pPr>
              <w:pStyle w:val="TableText"/>
            </w:pPr>
            <w:r w:rsidRPr="0013264F">
              <w:t>Adult Companion</w:t>
            </w:r>
          </w:p>
        </w:tc>
        <w:tc>
          <w:tcPr>
            <w:tcW w:w="2506" w:type="dxa"/>
            <w:shd w:val="clear" w:color="auto" w:fill="auto"/>
            <w:vAlign w:val="bottom"/>
          </w:tcPr>
          <w:p w14:paraId="25FAF7B3" w14:textId="77777777" w:rsidR="00E2501D" w:rsidRPr="0013264F" w:rsidRDefault="00E2501D" w:rsidP="001A645F">
            <w:pPr>
              <w:pStyle w:val="TableText"/>
            </w:pPr>
            <w:r w:rsidRPr="0013264F">
              <w:t> </w:t>
            </w:r>
          </w:p>
        </w:tc>
        <w:tc>
          <w:tcPr>
            <w:tcW w:w="1100" w:type="dxa"/>
            <w:shd w:val="clear" w:color="auto" w:fill="auto"/>
            <w:vAlign w:val="bottom"/>
          </w:tcPr>
          <w:p w14:paraId="25FAF7B4" w14:textId="77777777" w:rsidR="00E2501D" w:rsidRPr="0013264F" w:rsidRDefault="00E2501D" w:rsidP="001A645F">
            <w:pPr>
              <w:pStyle w:val="TableText"/>
            </w:pPr>
          </w:p>
        </w:tc>
      </w:tr>
      <w:tr w:rsidR="00E2501D" w:rsidRPr="00195F5D" w14:paraId="25FAF7BE" w14:textId="77777777" w:rsidTr="00927F7C">
        <w:trPr>
          <w:cantSplit/>
          <w:trHeight w:val="510"/>
        </w:trPr>
        <w:tc>
          <w:tcPr>
            <w:tcW w:w="550" w:type="dxa"/>
            <w:shd w:val="clear" w:color="auto" w:fill="auto"/>
            <w:vAlign w:val="bottom"/>
          </w:tcPr>
          <w:p w14:paraId="25FAF7B6" w14:textId="77777777" w:rsidR="00E2501D" w:rsidRPr="0013264F" w:rsidRDefault="00E2501D" w:rsidP="001A645F">
            <w:pPr>
              <w:pStyle w:val="TableText"/>
            </w:pPr>
            <w:r w:rsidRPr="0013264F">
              <w:t>950</w:t>
            </w:r>
          </w:p>
        </w:tc>
        <w:tc>
          <w:tcPr>
            <w:tcW w:w="953" w:type="dxa"/>
            <w:shd w:val="clear" w:color="auto" w:fill="auto"/>
            <w:vAlign w:val="bottom"/>
          </w:tcPr>
          <w:p w14:paraId="25FAF7B7" w14:textId="77777777" w:rsidR="00E2501D" w:rsidRPr="0013264F" w:rsidRDefault="00E2501D" w:rsidP="001A645F">
            <w:pPr>
              <w:pStyle w:val="TableText"/>
            </w:pPr>
            <w:r w:rsidRPr="0013264F">
              <w:t>Active</w:t>
            </w:r>
          </w:p>
        </w:tc>
        <w:tc>
          <w:tcPr>
            <w:tcW w:w="1172" w:type="dxa"/>
            <w:shd w:val="clear" w:color="auto" w:fill="auto"/>
            <w:vAlign w:val="bottom"/>
          </w:tcPr>
          <w:p w14:paraId="25FAF7B8" w14:textId="77777777" w:rsidR="00E2501D" w:rsidRPr="0013264F" w:rsidRDefault="00E2501D" w:rsidP="001A645F">
            <w:pPr>
              <w:pStyle w:val="TableText"/>
            </w:pPr>
            <w:r w:rsidRPr="0013264F">
              <w:t>V170800</w:t>
            </w:r>
          </w:p>
        </w:tc>
        <w:tc>
          <w:tcPr>
            <w:tcW w:w="1462" w:type="dxa"/>
            <w:shd w:val="clear" w:color="auto" w:fill="auto"/>
            <w:vAlign w:val="bottom"/>
          </w:tcPr>
          <w:p w14:paraId="25FAF7B9" w14:textId="77777777" w:rsidR="00E2501D" w:rsidRPr="0013264F" w:rsidRDefault="00E2501D" w:rsidP="001A645F">
            <w:pPr>
              <w:pStyle w:val="TableText"/>
            </w:pPr>
            <w:r w:rsidRPr="0013264F">
              <w:t>372500000X</w:t>
            </w:r>
          </w:p>
        </w:tc>
        <w:tc>
          <w:tcPr>
            <w:tcW w:w="3001" w:type="dxa"/>
            <w:shd w:val="clear" w:color="auto" w:fill="auto"/>
            <w:vAlign w:val="bottom"/>
          </w:tcPr>
          <w:p w14:paraId="25FAF7BA" w14:textId="77777777" w:rsidR="00E2501D" w:rsidRPr="0013264F" w:rsidRDefault="00E2501D" w:rsidP="001A645F">
            <w:pPr>
              <w:pStyle w:val="TableText"/>
            </w:pPr>
            <w:r w:rsidRPr="0013264F">
              <w:t>Nursing Service Related Providers</w:t>
            </w:r>
          </w:p>
        </w:tc>
        <w:tc>
          <w:tcPr>
            <w:tcW w:w="2256" w:type="dxa"/>
            <w:shd w:val="clear" w:color="auto" w:fill="auto"/>
            <w:vAlign w:val="bottom"/>
          </w:tcPr>
          <w:p w14:paraId="25FAF7BB" w14:textId="77777777" w:rsidR="00E2501D" w:rsidRPr="0013264F" w:rsidRDefault="00E2501D" w:rsidP="001A645F">
            <w:pPr>
              <w:pStyle w:val="TableText"/>
            </w:pPr>
            <w:r w:rsidRPr="0013264F">
              <w:t>Chore Provider</w:t>
            </w:r>
          </w:p>
        </w:tc>
        <w:tc>
          <w:tcPr>
            <w:tcW w:w="2506" w:type="dxa"/>
            <w:shd w:val="clear" w:color="auto" w:fill="auto"/>
            <w:vAlign w:val="bottom"/>
          </w:tcPr>
          <w:p w14:paraId="25FAF7BC" w14:textId="77777777" w:rsidR="00E2501D" w:rsidRPr="0013264F" w:rsidRDefault="00E2501D" w:rsidP="001A645F">
            <w:pPr>
              <w:pStyle w:val="TableText"/>
            </w:pPr>
            <w:r w:rsidRPr="0013264F">
              <w:t> </w:t>
            </w:r>
          </w:p>
        </w:tc>
        <w:tc>
          <w:tcPr>
            <w:tcW w:w="1100" w:type="dxa"/>
            <w:shd w:val="clear" w:color="auto" w:fill="auto"/>
            <w:vAlign w:val="bottom"/>
          </w:tcPr>
          <w:p w14:paraId="25FAF7BD" w14:textId="77777777" w:rsidR="00E2501D" w:rsidRPr="0013264F" w:rsidRDefault="00E2501D" w:rsidP="001A645F">
            <w:pPr>
              <w:pStyle w:val="TableText"/>
            </w:pPr>
          </w:p>
        </w:tc>
      </w:tr>
      <w:tr w:rsidR="00E2501D" w:rsidRPr="00195F5D" w14:paraId="25FAF7C7" w14:textId="77777777" w:rsidTr="00927F7C">
        <w:trPr>
          <w:cantSplit/>
          <w:trHeight w:val="765"/>
        </w:trPr>
        <w:tc>
          <w:tcPr>
            <w:tcW w:w="550" w:type="dxa"/>
            <w:shd w:val="clear" w:color="auto" w:fill="auto"/>
            <w:vAlign w:val="bottom"/>
          </w:tcPr>
          <w:p w14:paraId="25FAF7BF" w14:textId="77777777" w:rsidR="00E2501D" w:rsidRPr="0013264F" w:rsidRDefault="00E2501D" w:rsidP="001A645F">
            <w:pPr>
              <w:pStyle w:val="TableText"/>
            </w:pPr>
            <w:r w:rsidRPr="0013264F">
              <w:t>952</w:t>
            </w:r>
          </w:p>
        </w:tc>
        <w:tc>
          <w:tcPr>
            <w:tcW w:w="953" w:type="dxa"/>
            <w:shd w:val="clear" w:color="auto" w:fill="auto"/>
            <w:vAlign w:val="bottom"/>
          </w:tcPr>
          <w:p w14:paraId="25FAF7C0" w14:textId="77777777" w:rsidR="00E2501D" w:rsidRPr="0013264F" w:rsidRDefault="00E2501D" w:rsidP="001A645F">
            <w:pPr>
              <w:pStyle w:val="TableText"/>
            </w:pPr>
            <w:r w:rsidRPr="0013264F">
              <w:t>Active</w:t>
            </w:r>
          </w:p>
        </w:tc>
        <w:tc>
          <w:tcPr>
            <w:tcW w:w="1172" w:type="dxa"/>
            <w:shd w:val="clear" w:color="auto" w:fill="auto"/>
            <w:vAlign w:val="bottom"/>
          </w:tcPr>
          <w:p w14:paraId="25FAF7C1" w14:textId="77777777" w:rsidR="00E2501D" w:rsidRPr="0013264F" w:rsidRDefault="00E2501D" w:rsidP="001A645F">
            <w:pPr>
              <w:pStyle w:val="TableText"/>
            </w:pPr>
            <w:r w:rsidRPr="0013264F">
              <w:t>V170900</w:t>
            </w:r>
          </w:p>
        </w:tc>
        <w:tc>
          <w:tcPr>
            <w:tcW w:w="1462" w:type="dxa"/>
            <w:shd w:val="clear" w:color="auto" w:fill="auto"/>
            <w:vAlign w:val="bottom"/>
          </w:tcPr>
          <w:p w14:paraId="25FAF7C2" w14:textId="77777777" w:rsidR="00E2501D" w:rsidRPr="0013264F" w:rsidRDefault="00E2501D" w:rsidP="001A645F">
            <w:pPr>
              <w:pStyle w:val="TableText"/>
            </w:pPr>
            <w:r w:rsidRPr="0013264F">
              <w:t>373H00000X</w:t>
            </w:r>
          </w:p>
        </w:tc>
        <w:tc>
          <w:tcPr>
            <w:tcW w:w="3001" w:type="dxa"/>
            <w:shd w:val="clear" w:color="auto" w:fill="auto"/>
            <w:vAlign w:val="bottom"/>
          </w:tcPr>
          <w:p w14:paraId="25FAF7C3" w14:textId="77777777" w:rsidR="00E2501D" w:rsidRPr="0013264F" w:rsidRDefault="00E2501D" w:rsidP="001A645F">
            <w:pPr>
              <w:pStyle w:val="TableText"/>
            </w:pPr>
            <w:r w:rsidRPr="0013264F">
              <w:t>Nursing Service Related Providers</w:t>
            </w:r>
          </w:p>
        </w:tc>
        <w:tc>
          <w:tcPr>
            <w:tcW w:w="2256" w:type="dxa"/>
            <w:shd w:val="clear" w:color="auto" w:fill="auto"/>
            <w:vAlign w:val="bottom"/>
          </w:tcPr>
          <w:p w14:paraId="25FAF7C4" w14:textId="77777777" w:rsidR="00E2501D" w:rsidRPr="0013264F" w:rsidRDefault="00E2501D" w:rsidP="001A645F">
            <w:pPr>
              <w:pStyle w:val="TableText"/>
            </w:pPr>
            <w:r w:rsidRPr="0013264F">
              <w:t>Day Training/Habilitation Specialist</w:t>
            </w:r>
          </w:p>
        </w:tc>
        <w:tc>
          <w:tcPr>
            <w:tcW w:w="2506" w:type="dxa"/>
            <w:shd w:val="clear" w:color="auto" w:fill="auto"/>
            <w:vAlign w:val="bottom"/>
          </w:tcPr>
          <w:p w14:paraId="25FAF7C5" w14:textId="77777777" w:rsidR="00E2501D" w:rsidRPr="0013264F" w:rsidRDefault="00E2501D" w:rsidP="001A645F">
            <w:pPr>
              <w:pStyle w:val="TableText"/>
            </w:pPr>
            <w:r w:rsidRPr="0013264F">
              <w:t> </w:t>
            </w:r>
          </w:p>
        </w:tc>
        <w:tc>
          <w:tcPr>
            <w:tcW w:w="1100" w:type="dxa"/>
            <w:shd w:val="clear" w:color="auto" w:fill="auto"/>
            <w:vAlign w:val="bottom"/>
          </w:tcPr>
          <w:p w14:paraId="25FAF7C6" w14:textId="77777777" w:rsidR="00E2501D" w:rsidRPr="0013264F" w:rsidRDefault="00E2501D" w:rsidP="001A645F">
            <w:pPr>
              <w:pStyle w:val="TableText"/>
            </w:pPr>
          </w:p>
        </w:tc>
      </w:tr>
      <w:tr w:rsidR="00E2501D" w:rsidRPr="00195F5D" w14:paraId="25FAF7D0" w14:textId="77777777" w:rsidTr="00927F7C">
        <w:trPr>
          <w:cantSplit/>
          <w:trHeight w:val="510"/>
        </w:trPr>
        <w:tc>
          <w:tcPr>
            <w:tcW w:w="550" w:type="dxa"/>
            <w:shd w:val="clear" w:color="auto" w:fill="auto"/>
            <w:vAlign w:val="bottom"/>
          </w:tcPr>
          <w:p w14:paraId="25FAF7C8" w14:textId="77777777" w:rsidR="00E2501D" w:rsidRPr="0013264F" w:rsidRDefault="00E2501D" w:rsidP="001A645F">
            <w:pPr>
              <w:pStyle w:val="TableText"/>
            </w:pPr>
            <w:r w:rsidRPr="0013264F">
              <w:t>747</w:t>
            </w:r>
          </w:p>
        </w:tc>
        <w:tc>
          <w:tcPr>
            <w:tcW w:w="953" w:type="dxa"/>
            <w:shd w:val="clear" w:color="auto" w:fill="auto"/>
            <w:vAlign w:val="bottom"/>
          </w:tcPr>
          <w:p w14:paraId="25FAF7C9" w14:textId="77777777" w:rsidR="00E2501D" w:rsidRPr="0013264F" w:rsidRDefault="00E2501D" w:rsidP="001A645F">
            <w:pPr>
              <w:pStyle w:val="TableText"/>
            </w:pPr>
            <w:r w:rsidRPr="0013264F">
              <w:t>Active</w:t>
            </w:r>
          </w:p>
        </w:tc>
        <w:tc>
          <w:tcPr>
            <w:tcW w:w="1172" w:type="dxa"/>
            <w:shd w:val="clear" w:color="auto" w:fill="auto"/>
            <w:vAlign w:val="bottom"/>
          </w:tcPr>
          <w:p w14:paraId="25FAF7CA" w14:textId="77777777" w:rsidR="00E2501D" w:rsidRPr="0013264F" w:rsidRDefault="00E2501D" w:rsidP="001A645F">
            <w:pPr>
              <w:pStyle w:val="TableText"/>
            </w:pPr>
            <w:r w:rsidRPr="0013264F">
              <w:t>V180100</w:t>
            </w:r>
          </w:p>
        </w:tc>
        <w:tc>
          <w:tcPr>
            <w:tcW w:w="1462" w:type="dxa"/>
            <w:shd w:val="clear" w:color="auto" w:fill="auto"/>
            <w:vAlign w:val="bottom"/>
          </w:tcPr>
          <w:p w14:paraId="25FAF7CB" w14:textId="77777777" w:rsidR="00E2501D" w:rsidRPr="0013264F" w:rsidRDefault="00E2501D" w:rsidP="001A645F">
            <w:pPr>
              <w:pStyle w:val="TableText"/>
            </w:pPr>
            <w:r w:rsidRPr="0013264F">
              <w:t>207K00000X</w:t>
            </w:r>
          </w:p>
        </w:tc>
        <w:tc>
          <w:tcPr>
            <w:tcW w:w="3001" w:type="dxa"/>
            <w:shd w:val="clear" w:color="auto" w:fill="auto"/>
            <w:vAlign w:val="bottom"/>
          </w:tcPr>
          <w:p w14:paraId="25FAF7CC"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7CD" w14:textId="77777777" w:rsidR="00E2501D" w:rsidRPr="0013264F" w:rsidRDefault="00E2501D" w:rsidP="001A645F">
            <w:pPr>
              <w:pStyle w:val="TableText"/>
            </w:pPr>
            <w:r w:rsidRPr="0013264F">
              <w:t>Allergy and Immunology</w:t>
            </w:r>
          </w:p>
        </w:tc>
        <w:tc>
          <w:tcPr>
            <w:tcW w:w="2506" w:type="dxa"/>
            <w:shd w:val="clear" w:color="auto" w:fill="auto"/>
            <w:vAlign w:val="bottom"/>
          </w:tcPr>
          <w:p w14:paraId="25FAF7CE" w14:textId="77777777" w:rsidR="00E2501D" w:rsidRPr="0013264F" w:rsidRDefault="00E2501D" w:rsidP="001A645F">
            <w:pPr>
              <w:pStyle w:val="TableText"/>
            </w:pPr>
            <w:r w:rsidRPr="0013264F">
              <w:t> </w:t>
            </w:r>
          </w:p>
        </w:tc>
        <w:tc>
          <w:tcPr>
            <w:tcW w:w="1100" w:type="dxa"/>
            <w:shd w:val="clear" w:color="auto" w:fill="auto"/>
            <w:vAlign w:val="bottom"/>
          </w:tcPr>
          <w:p w14:paraId="25FAF7CF" w14:textId="77777777" w:rsidR="00E2501D" w:rsidRPr="0013264F" w:rsidRDefault="00E2501D" w:rsidP="001A645F">
            <w:pPr>
              <w:pStyle w:val="TableText"/>
            </w:pPr>
            <w:r w:rsidRPr="0013264F">
              <w:t>3</w:t>
            </w:r>
          </w:p>
        </w:tc>
      </w:tr>
      <w:tr w:rsidR="00E2501D" w:rsidRPr="00195F5D" w14:paraId="25FAF7D9" w14:textId="77777777" w:rsidTr="00927F7C">
        <w:trPr>
          <w:cantSplit/>
          <w:trHeight w:val="510"/>
        </w:trPr>
        <w:tc>
          <w:tcPr>
            <w:tcW w:w="550" w:type="dxa"/>
            <w:shd w:val="clear" w:color="auto" w:fill="auto"/>
            <w:vAlign w:val="bottom"/>
          </w:tcPr>
          <w:p w14:paraId="25FAF7D1" w14:textId="77777777" w:rsidR="00E2501D" w:rsidRPr="0013264F" w:rsidRDefault="00E2501D" w:rsidP="001A645F">
            <w:pPr>
              <w:pStyle w:val="TableText"/>
            </w:pPr>
            <w:r w:rsidRPr="0013264F">
              <w:lastRenderedPageBreak/>
              <w:t>748</w:t>
            </w:r>
          </w:p>
        </w:tc>
        <w:tc>
          <w:tcPr>
            <w:tcW w:w="953" w:type="dxa"/>
            <w:shd w:val="clear" w:color="auto" w:fill="auto"/>
            <w:vAlign w:val="bottom"/>
          </w:tcPr>
          <w:p w14:paraId="25FAF7D2" w14:textId="77777777" w:rsidR="00E2501D" w:rsidRPr="0013264F" w:rsidRDefault="00E2501D" w:rsidP="001A645F">
            <w:pPr>
              <w:pStyle w:val="TableText"/>
            </w:pPr>
            <w:r w:rsidRPr="0013264F">
              <w:t>Active</w:t>
            </w:r>
          </w:p>
        </w:tc>
        <w:tc>
          <w:tcPr>
            <w:tcW w:w="1172" w:type="dxa"/>
            <w:shd w:val="clear" w:color="auto" w:fill="auto"/>
            <w:vAlign w:val="bottom"/>
          </w:tcPr>
          <w:p w14:paraId="25FAF7D3" w14:textId="77777777" w:rsidR="00E2501D" w:rsidRPr="0013264F" w:rsidRDefault="00E2501D" w:rsidP="001A645F">
            <w:pPr>
              <w:pStyle w:val="TableText"/>
            </w:pPr>
            <w:r w:rsidRPr="0013264F">
              <w:t>V180101</w:t>
            </w:r>
          </w:p>
        </w:tc>
        <w:tc>
          <w:tcPr>
            <w:tcW w:w="1462" w:type="dxa"/>
            <w:shd w:val="clear" w:color="auto" w:fill="auto"/>
            <w:vAlign w:val="bottom"/>
          </w:tcPr>
          <w:p w14:paraId="25FAF7D4" w14:textId="77777777" w:rsidR="00E2501D" w:rsidRPr="0013264F" w:rsidRDefault="00E2501D" w:rsidP="001A645F">
            <w:pPr>
              <w:pStyle w:val="TableText"/>
            </w:pPr>
            <w:r w:rsidRPr="0013264F">
              <w:t>207KA0200X</w:t>
            </w:r>
          </w:p>
        </w:tc>
        <w:tc>
          <w:tcPr>
            <w:tcW w:w="3001" w:type="dxa"/>
            <w:shd w:val="clear" w:color="auto" w:fill="auto"/>
            <w:vAlign w:val="bottom"/>
          </w:tcPr>
          <w:p w14:paraId="25FAF7D5"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7D6" w14:textId="77777777" w:rsidR="00E2501D" w:rsidRPr="0013264F" w:rsidRDefault="00E2501D" w:rsidP="001A645F">
            <w:pPr>
              <w:pStyle w:val="TableText"/>
            </w:pPr>
            <w:r w:rsidRPr="0013264F">
              <w:t>Allergy and Immunology</w:t>
            </w:r>
          </w:p>
        </w:tc>
        <w:tc>
          <w:tcPr>
            <w:tcW w:w="2506" w:type="dxa"/>
            <w:shd w:val="clear" w:color="auto" w:fill="auto"/>
            <w:vAlign w:val="bottom"/>
          </w:tcPr>
          <w:p w14:paraId="25FAF7D7" w14:textId="77777777" w:rsidR="00E2501D" w:rsidRPr="0013264F" w:rsidRDefault="00E2501D" w:rsidP="001A645F">
            <w:pPr>
              <w:pStyle w:val="TableText"/>
            </w:pPr>
            <w:r w:rsidRPr="0013264F">
              <w:t>Allergy</w:t>
            </w:r>
          </w:p>
        </w:tc>
        <w:tc>
          <w:tcPr>
            <w:tcW w:w="1100" w:type="dxa"/>
            <w:shd w:val="clear" w:color="auto" w:fill="auto"/>
            <w:vAlign w:val="bottom"/>
          </w:tcPr>
          <w:p w14:paraId="25FAF7D8" w14:textId="77777777" w:rsidR="00E2501D" w:rsidRPr="0013264F" w:rsidRDefault="00E2501D" w:rsidP="001A645F">
            <w:pPr>
              <w:pStyle w:val="TableText"/>
            </w:pPr>
            <w:r w:rsidRPr="0013264F">
              <w:t>3</w:t>
            </w:r>
          </w:p>
        </w:tc>
      </w:tr>
      <w:tr w:rsidR="00E2501D" w:rsidRPr="00195F5D" w14:paraId="25FAF7E2" w14:textId="77777777" w:rsidTr="00927F7C">
        <w:trPr>
          <w:cantSplit/>
          <w:trHeight w:val="510"/>
        </w:trPr>
        <w:tc>
          <w:tcPr>
            <w:tcW w:w="550" w:type="dxa"/>
            <w:shd w:val="clear" w:color="auto" w:fill="auto"/>
            <w:vAlign w:val="bottom"/>
          </w:tcPr>
          <w:p w14:paraId="25FAF7DA" w14:textId="77777777" w:rsidR="00E2501D" w:rsidRPr="0013264F" w:rsidRDefault="00E2501D" w:rsidP="001A645F">
            <w:pPr>
              <w:pStyle w:val="TableText"/>
            </w:pPr>
            <w:r w:rsidRPr="0013264F">
              <w:t>749</w:t>
            </w:r>
          </w:p>
        </w:tc>
        <w:tc>
          <w:tcPr>
            <w:tcW w:w="953" w:type="dxa"/>
            <w:shd w:val="clear" w:color="auto" w:fill="auto"/>
            <w:vAlign w:val="bottom"/>
          </w:tcPr>
          <w:p w14:paraId="25FAF7DB" w14:textId="77777777" w:rsidR="00E2501D" w:rsidRPr="0013264F" w:rsidRDefault="00E2501D" w:rsidP="001A645F">
            <w:pPr>
              <w:pStyle w:val="TableText"/>
            </w:pPr>
            <w:r w:rsidRPr="0013264F">
              <w:t>Active</w:t>
            </w:r>
          </w:p>
        </w:tc>
        <w:tc>
          <w:tcPr>
            <w:tcW w:w="1172" w:type="dxa"/>
            <w:shd w:val="clear" w:color="auto" w:fill="auto"/>
            <w:vAlign w:val="bottom"/>
          </w:tcPr>
          <w:p w14:paraId="25FAF7DC" w14:textId="77777777" w:rsidR="00E2501D" w:rsidRPr="0013264F" w:rsidRDefault="00E2501D" w:rsidP="001A645F">
            <w:pPr>
              <w:pStyle w:val="TableText"/>
            </w:pPr>
            <w:r w:rsidRPr="0013264F">
              <w:t>V180102</w:t>
            </w:r>
          </w:p>
        </w:tc>
        <w:tc>
          <w:tcPr>
            <w:tcW w:w="1462" w:type="dxa"/>
            <w:shd w:val="clear" w:color="auto" w:fill="auto"/>
            <w:vAlign w:val="bottom"/>
          </w:tcPr>
          <w:p w14:paraId="25FAF7DD" w14:textId="77777777" w:rsidR="00E2501D" w:rsidRPr="0013264F" w:rsidRDefault="00E2501D" w:rsidP="001A645F">
            <w:pPr>
              <w:pStyle w:val="TableText"/>
            </w:pPr>
            <w:r w:rsidRPr="0013264F">
              <w:t>207KI0005X</w:t>
            </w:r>
          </w:p>
        </w:tc>
        <w:tc>
          <w:tcPr>
            <w:tcW w:w="3001" w:type="dxa"/>
            <w:shd w:val="clear" w:color="auto" w:fill="auto"/>
            <w:vAlign w:val="bottom"/>
          </w:tcPr>
          <w:p w14:paraId="25FAF7DE"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7DF" w14:textId="77777777" w:rsidR="00E2501D" w:rsidRPr="0013264F" w:rsidRDefault="00E2501D" w:rsidP="001A645F">
            <w:pPr>
              <w:pStyle w:val="TableText"/>
            </w:pPr>
            <w:r w:rsidRPr="0013264F">
              <w:t>Allergy and Immunology</w:t>
            </w:r>
          </w:p>
        </w:tc>
        <w:tc>
          <w:tcPr>
            <w:tcW w:w="2506" w:type="dxa"/>
            <w:shd w:val="clear" w:color="auto" w:fill="auto"/>
            <w:vAlign w:val="bottom"/>
          </w:tcPr>
          <w:p w14:paraId="25FAF7E0" w14:textId="77777777" w:rsidR="00E2501D" w:rsidRPr="0013264F" w:rsidRDefault="00E2501D" w:rsidP="001A645F">
            <w:pPr>
              <w:pStyle w:val="TableText"/>
            </w:pPr>
            <w:r w:rsidRPr="0013264F">
              <w:t>Clinical and Laboratory Immunology</w:t>
            </w:r>
          </w:p>
        </w:tc>
        <w:tc>
          <w:tcPr>
            <w:tcW w:w="1100" w:type="dxa"/>
            <w:shd w:val="clear" w:color="auto" w:fill="auto"/>
            <w:vAlign w:val="bottom"/>
          </w:tcPr>
          <w:p w14:paraId="25FAF7E1" w14:textId="77777777" w:rsidR="00E2501D" w:rsidRPr="0013264F" w:rsidRDefault="00E2501D" w:rsidP="001A645F">
            <w:pPr>
              <w:pStyle w:val="TableText"/>
            </w:pPr>
            <w:r w:rsidRPr="0013264F">
              <w:t>3</w:t>
            </w:r>
          </w:p>
        </w:tc>
      </w:tr>
      <w:tr w:rsidR="00E2501D" w:rsidRPr="00195F5D" w14:paraId="25FAF7EB" w14:textId="77777777" w:rsidTr="00927F7C">
        <w:trPr>
          <w:cantSplit/>
          <w:trHeight w:val="510"/>
        </w:trPr>
        <w:tc>
          <w:tcPr>
            <w:tcW w:w="550" w:type="dxa"/>
            <w:shd w:val="clear" w:color="auto" w:fill="auto"/>
            <w:vAlign w:val="bottom"/>
          </w:tcPr>
          <w:p w14:paraId="25FAF7E3" w14:textId="77777777" w:rsidR="00E2501D" w:rsidRPr="0013264F" w:rsidRDefault="00E2501D" w:rsidP="001A645F">
            <w:pPr>
              <w:pStyle w:val="TableText"/>
            </w:pPr>
            <w:r w:rsidRPr="0013264F">
              <w:t>750</w:t>
            </w:r>
          </w:p>
        </w:tc>
        <w:tc>
          <w:tcPr>
            <w:tcW w:w="953" w:type="dxa"/>
            <w:shd w:val="clear" w:color="auto" w:fill="auto"/>
            <w:vAlign w:val="bottom"/>
          </w:tcPr>
          <w:p w14:paraId="25FAF7E4" w14:textId="77777777" w:rsidR="00E2501D" w:rsidRPr="0013264F" w:rsidRDefault="00E2501D" w:rsidP="001A645F">
            <w:pPr>
              <w:pStyle w:val="TableText"/>
            </w:pPr>
            <w:r w:rsidRPr="0013264F">
              <w:t>Active</w:t>
            </w:r>
          </w:p>
        </w:tc>
        <w:tc>
          <w:tcPr>
            <w:tcW w:w="1172" w:type="dxa"/>
            <w:shd w:val="clear" w:color="auto" w:fill="auto"/>
            <w:vAlign w:val="bottom"/>
          </w:tcPr>
          <w:p w14:paraId="25FAF7E5" w14:textId="77777777" w:rsidR="00E2501D" w:rsidRPr="0013264F" w:rsidRDefault="00E2501D" w:rsidP="001A645F">
            <w:pPr>
              <w:pStyle w:val="TableText"/>
            </w:pPr>
            <w:r w:rsidRPr="0013264F">
              <w:t>V180200</w:t>
            </w:r>
          </w:p>
        </w:tc>
        <w:tc>
          <w:tcPr>
            <w:tcW w:w="1462" w:type="dxa"/>
            <w:shd w:val="clear" w:color="auto" w:fill="auto"/>
            <w:vAlign w:val="bottom"/>
          </w:tcPr>
          <w:p w14:paraId="25FAF7E6" w14:textId="77777777" w:rsidR="00E2501D" w:rsidRPr="0013264F" w:rsidRDefault="00E2501D" w:rsidP="001A645F">
            <w:pPr>
              <w:pStyle w:val="TableText"/>
            </w:pPr>
            <w:r w:rsidRPr="0013264F">
              <w:t>207L00000X</w:t>
            </w:r>
          </w:p>
        </w:tc>
        <w:tc>
          <w:tcPr>
            <w:tcW w:w="3001" w:type="dxa"/>
            <w:shd w:val="clear" w:color="auto" w:fill="auto"/>
            <w:vAlign w:val="bottom"/>
          </w:tcPr>
          <w:p w14:paraId="25FAF7E7"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7E8" w14:textId="77777777" w:rsidR="00E2501D" w:rsidRPr="0013264F" w:rsidRDefault="00E2501D" w:rsidP="001A645F">
            <w:pPr>
              <w:pStyle w:val="TableText"/>
            </w:pPr>
            <w:r w:rsidRPr="0013264F">
              <w:t>Anesthesiology</w:t>
            </w:r>
          </w:p>
        </w:tc>
        <w:tc>
          <w:tcPr>
            <w:tcW w:w="2506" w:type="dxa"/>
            <w:shd w:val="clear" w:color="auto" w:fill="auto"/>
            <w:vAlign w:val="bottom"/>
          </w:tcPr>
          <w:p w14:paraId="25FAF7E9" w14:textId="77777777" w:rsidR="00E2501D" w:rsidRPr="0013264F" w:rsidRDefault="00E2501D" w:rsidP="001A645F">
            <w:pPr>
              <w:pStyle w:val="TableText"/>
            </w:pPr>
            <w:r w:rsidRPr="0013264F">
              <w:t> </w:t>
            </w:r>
          </w:p>
        </w:tc>
        <w:tc>
          <w:tcPr>
            <w:tcW w:w="1100" w:type="dxa"/>
            <w:shd w:val="clear" w:color="auto" w:fill="auto"/>
            <w:vAlign w:val="bottom"/>
          </w:tcPr>
          <w:p w14:paraId="25FAF7EA" w14:textId="77777777" w:rsidR="00E2501D" w:rsidRPr="0013264F" w:rsidRDefault="00E2501D" w:rsidP="001A645F">
            <w:pPr>
              <w:pStyle w:val="TableText"/>
            </w:pPr>
            <w:r w:rsidRPr="0013264F">
              <w:t>5</w:t>
            </w:r>
          </w:p>
        </w:tc>
      </w:tr>
      <w:tr w:rsidR="00E2501D" w:rsidRPr="00195F5D" w14:paraId="25FAF7F4" w14:textId="77777777" w:rsidTr="00927F7C">
        <w:trPr>
          <w:cantSplit/>
          <w:trHeight w:val="510"/>
        </w:trPr>
        <w:tc>
          <w:tcPr>
            <w:tcW w:w="550" w:type="dxa"/>
            <w:shd w:val="clear" w:color="auto" w:fill="auto"/>
            <w:vAlign w:val="bottom"/>
          </w:tcPr>
          <w:p w14:paraId="25FAF7EC" w14:textId="77777777" w:rsidR="00E2501D" w:rsidRPr="0013264F" w:rsidRDefault="00E2501D" w:rsidP="001A645F">
            <w:pPr>
              <w:pStyle w:val="TableText"/>
            </w:pPr>
            <w:r w:rsidRPr="0013264F">
              <w:t>751</w:t>
            </w:r>
          </w:p>
        </w:tc>
        <w:tc>
          <w:tcPr>
            <w:tcW w:w="953" w:type="dxa"/>
            <w:shd w:val="clear" w:color="auto" w:fill="auto"/>
            <w:vAlign w:val="bottom"/>
          </w:tcPr>
          <w:p w14:paraId="25FAF7ED" w14:textId="77777777" w:rsidR="00E2501D" w:rsidRPr="0013264F" w:rsidRDefault="00E2501D" w:rsidP="001A645F">
            <w:pPr>
              <w:pStyle w:val="TableText"/>
            </w:pPr>
            <w:r w:rsidRPr="0013264F">
              <w:t>Active</w:t>
            </w:r>
          </w:p>
        </w:tc>
        <w:tc>
          <w:tcPr>
            <w:tcW w:w="1172" w:type="dxa"/>
            <w:shd w:val="clear" w:color="auto" w:fill="auto"/>
            <w:vAlign w:val="bottom"/>
          </w:tcPr>
          <w:p w14:paraId="25FAF7EE" w14:textId="77777777" w:rsidR="00E2501D" w:rsidRPr="0013264F" w:rsidRDefault="00E2501D" w:rsidP="001A645F">
            <w:pPr>
              <w:pStyle w:val="TableText"/>
            </w:pPr>
            <w:r w:rsidRPr="0013264F">
              <w:t>V180201</w:t>
            </w:r>
          </w:p>
        </w:tc>
        <w:tc>
          <w:tcPr>
            <w:tcW w:w="1462" w:type="dxa"/>
            <w:shd w:val="clear" w:color="auto" w:fill="auto"/>
            <w:vAlign w:val="bottom"/>
          </w:tcPr>
          <w:p w14:paraId="25FAF7EF" w14:textId="77777777" w:rsidR="00E2501D" w:rsidRPr="0013264F" w:rsidRDefault="00E2501D" w:rsidP="001A645F">
            <w:pPr>
              <w:pStyle w:val="TableText"/>
            </w:pPr>
            <w:r w:rsidRPr="0013264F">
              <w:t>207LA0401X</w:t>
            </w:r>
          </w:p>
        </w:tc>
        <w:tc>
          <w:tcPr>
            <w:tcW w:w="3001" w:type="dxa"/>
            <w:shd w:val="clear" w:color="auto" w:fill="auto"/>
            <w:vAlign w:val="bottom"/>
          </w:tcPr>
          <w:p w14:paraId="25FAF7F0"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7F1" w14:textId="77777777" w:rsidR="00E2501D" w:rsidRPr="0013264F" w:rsidRDefault="00E2501D" w:rsidP="001A645F">
            <w:pPr>
              <w:pStyle w:val="TableText"/>
            </w:pPr>
            <w:r w:rsidRPr="0013264F">
              <w:t>Anesthesiology</w:t>
            </w:r>
          </w:p>
        </w:tc>
        <w:tc>
          <w:tcPr>
            <w:tcW w:w="2506" w:type="dxa"/>
            <w:shd w:val="clear" w:color="auto" w:fill="auto"/>
            <w:vAlign w:val="bottom"/>
          </w:tcPr>
          <w:p w14:paraId="25FAF7F2" w14:textId="77777777" w:rsidR="00E2501D" w:rsidRPr="0013264F" w:rsidRDefault="00E2501D" w:rsidP="001A645F">
            <w:pPr>
              <w:pStyle w:val="TableText"/>
            </w:pPr>
            <w:r w:rsidRPr="0013264F">
              <w:t>Addiction Medicine</w:t>
            </w:r>
          </w:p>
        </w:tc>
        <w:tc>
          <w:tcPr>
            <w:tcW w:w="1100" w:type="dxa"/>
            <w:shd w:val="clear" w:color="auto" w:fill="auto"/>
            <w:vAlign w:val="bottom"/>
          </w:tcPr>
          <w:p w14:paraId="25FAF7F3" w14:textId="77777777" w:rsidR="00E2501D" w:rsidRPr="0013264F" w:rsidRDefault="00E2501D" w:rsidP="001A645F">
            <w:pPr>
              <w:pStyle w:val="TableText"/>
            </w:pPr>
            <w:r w:rsidRPr="0013264F">
              <w:t>5</w:t>
            </w:r>
          </w:p>
        </w:tc>
      </w:tr>
      <w:tr w:rsidR="00E2501D" w:rsidRPr="00195F5D" w14:paraId="25FAF7FD" w14:textId="77777777" w:rsidTr="00927F7C">
        <w:trPr>
          <w:cantSplit/>
          <w:trHeight w:val="510"/>
        </w:trPr>
        <w:tc>
          <w:tcPr>
            <w:tcW w:w="550" w:type="dxa"/>
            <w:shd w:val="clear" w:color="auto" w:fill="auto"/>
            <w:vAlign w:val="bottom"/>
          </w:tcPr>
          <w:p w14:paraId="25FAF7F5" w14:textId="77777777" w:rsidR="00E2501D" w:rsidRPr="0013264F" w:rsidRDefault="00E2501D" w:rsidP="001A645F">
            <w:pPr>
              <w:pStyle w:val="TableText"/>
            </w:pPr>
            <w:r w:rsidRPr="0013264F">
              <w:t>752</w:t>
            </w:r>
          </w:p>
        </w:tc>
        <w:tc>
          <w:tcPr>
            <w:tcW w:w="953" w:type="dxa"/>
            <w:shd w:val="clear" w:color="auto" w:fill="auto"/>
            <w:vAlign w:val="bottom"/>
          </w:tcPr>
          <w:p w14:paraId="25FAF7F6" w14:textId="77777777" w:rsidR="00E2501D" w:rsidRPr="0013264F" w:rsidRDefault="00E2501D" w:rsidP="001A645F">
            <w:pPr>
              <w:pStyle w:val="TableText"/>
            </w:pPr>
            <w:r w:rsidRPr="0013264F">
              <w:t>Active</w:t>
            </w:r>
          </w:p>
        </w:tc>
        <w:tc>
          <w:tcPr>
            <w:tcW w:w="1172" w:type="dxa"/>
            <w:shd w:val="clear" w:color="auto" w:fill="auto"/>
            <w:vAlign w:val="bottom"/>
          </w:tcPr>
          <w:p w14:paraId="25FAF7F7" w14:textId="77777777" w:rsidR="00E2501D" w:rsidRPr="0013264F" w:rsidRDefault="00E2501D" w:rsidP="001A645F">
            <w:pPr>
              <w:pStyle w:val="TableText"/>
            </w:pPr>
            <w:r w:rsidRPr="0013264F">
              <w:t>V180202</w:t>
            </w:r>
          </w:p>
        </w:tc>
        <w:tc>
          <w:tcPr>
            <w:tcW w:w="1462" w:type="dxa"/>
            <w:shd w:val="clear" w:color="auto" w:fill="auto"/>
            <w:vAlign w:val="bottom"/>
          </w:tcPr>
          <w:p w14:paraId="25FAF7F8" w14:textId="77777777" w:rsidR="00E2501D" w:rsidRPr="0013264F" w:rsidRDefault="00E2501D" w:rsidP="001A645F">
            <w:pPr>
              <w:pStyle w:val="TableText"/>
            </w:pPr>
            <w:r w:rsidRPr="0013264F">
              <w:t>207LC0200X</w:t>
            </w:r>
          </w:p>
        </w:tc>
        <w:tc>
          <w:tcPr>
            <w:tcW w:w="3001" w:type="dxa"/>
            <w:shd w:val="clear" w:color="auto" w:fill="auto"/>
            <w:vAlign w:val="bottom"/>
          </w:tcPr>
          <w:p w14:paraId="25FAF7F9"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7FA" w14:textId="77777777" w:rsidR="00E2501D" w:rsidRPr="0013264F" w:rsidRDefault="00E2501D" w:rsidP="001A645F">
            <w:pPr>
              <w:pStyle w:val="TableText"/>
            </w:pPr>
            <w:r w:rsidRPr="0013264F">
              <w:t>Anesthesiology</w:t>
            </w:r>
          </w:p>
        </w:tc>
        <w:tc>
          <w:tcPr>
            <w:tcW w:w="2506" w:type="dxa"/>
            <w:shd w:val="clear" w:color="auto" w:fill="auto"/>
            <w:vAlign w:val="bottom"/>
          </w:tcPr>
          <w:p w14:paraId="25FAF7FB" w14:textId="77777777" w:rsidR="00E2501D" w:rsidRPr="0013264F" w:rsidRDefault="00E2501D" w:rsidP="001A645F">
            <w:pPr>
              <w:pStyle w:val="TableText"/>
            </w:pPr>
            <w:r w:rsidRPr="0013264F">
              <w:t>Critical Care Medicine</w:t>
            </w:r>
          </w:p>
        </w:tc>
        <w:tc>
          <w:tcPr>
            <w:tcW w:w="1100" w:type="dxa"/>
            <w:shd w:val="clear" w:color="auto" w:fill="auto"/>
            <w:vAlign w:val="bottom"/>
          </w:tcPr>
          <w:p w14:paraId="25FAF7FC" w14:textId="77777777" w:rsidR="00E2501D" w:rsidRPr="0013264F" w:rsidRDefault="00E2501D" w:rsidP="001A645F">
            <w:pPr>
              <w:pStyle w:val="TableText"/>
            </w:pPr>
            <w:r w:rsidRPr="0013264F">
              <w:t>5</w:t>
            </w:r>
          </w:p>
        </w:tc>
      </w:tr>
      <w:tr w:rsidR="00E2501D" w:rsidRPr="00195F5D" w14:paraId="25FAF806" w14:textId="77777777" w:rsidTr="00927F7C">
        <w:trPr>
          <w:cantSplit/>
          <w:trHeight w:val="510"/>
        </w:trPr>
        <w:tc>
          <w:tcPr>
            <w:tcW w:w="550" w:type="dxa"/>
            <w:shd w:val="clear" w:color="auto" w:fill="auto"/>
            <w:vAlign w:val="bottom"/>
          </w:tcPr>
          <w:p w14:paraId="25FAF7FE" w14:textId="77777777" w:rsidR="00E2501D" w:rsidRPr="0013264F" w:rsidRDefault="00E2501D" w:rsidP="001A645F">
            <w:pPr>
              <w:pStyle w:val="TableText"/>
            </w:pPr>
            <w:r w:rsidRPr="0013264F">
              <w:t>753</w:t>
            </w:r>
          </w:p>
        </w:tc>
        <w:tc>
          <w:tcPr>
            <w:tcW w:w="953" w:type="dxa"/>
            <w:shd w:val="clear" w:color="auto" w:fill="auto"/>
            <w:vAlign w:val="bottom"/>
          </w:tcPr>
          <w:p w14:paraId="25FAF7FF" w14:textId="77777777" w:rsidR="00E2501D" w:rsidRPr="0013264F" w:rsidRDefault="00E2501D" w:rsidP="001A645F">
            <w:pPr>
              <w:pStyle w:val="TableText"/>
            </w:pPr>
            <w:r w:rsidRPr="0013264F">
              <w:t>Active</w:t>
            </w:r>
          </w:p>
        </w:tc>
        <w:tc>
          <w:tcPr>
            <w:tcW w:w="1172" w:type="dxa"/>
            <w:shd w:val="clear" w:color="auto" w:fill="auto"/>
            <w:vAlign w:val="bottom"/>
          </w:tcPr>
          <w:p w14:paraId="25FAF800" w14:textId="77777777" w:rsidR="00E2501D" w:rsidRPr="0013264F" w:rsidRDefault="00E2501D" w:rsidP="001A645F">
            <w:pPr>
              <w:pStyle w:val="TableText"/>
            </w:pPr>
            <w:r w:rsidRPr="0013264F">
              <w:t>V180203</w:t>
            </w:r>
          </w:p>
        </w:tc>
        <w:tc>
          <w:tcPr>
            <w:tcW w:w="1462" w:type="dxa"/>
            <w:shd w:val="clear" w:color="auto" w:fill="auto"/>
            <w:vAlign w:val="bottom"/>
          </w:tcPr>
          <w:p w14:paraId="25FAF801" w14:textId="77777777" w:rsidR="00E2501D" w:rsidRPr="0013264F" w:rsidRDefault="00E2501D" w:rsidP="001A645F">
            <w:pPr>
              <w:pStyle w:val="TableText"/>
            </w:pPr>
            <w:r w:rsidRPr="0013264F">
              <w:t>207LP2900X</w:t>
            </w:r>
          </w:p>
        </w:tc>
        <w:tc>
          <w:tcPr>
            <w:tcW w:w="3001" w:type="dxa"/>
            <w:shd w:val="clear" w:color="auto" w:fill="auto"/>
            <w:vAlign w:val="bottom"/>
          </w:tcPr>
          <w:p w14:paraId="25FAF802"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03" w14:textId="77777777" w:rsidR="00E2501D" w:rsidRPr="0013264F" w:rsidRDefault="00E2501D" w:rsidP="001A645F">
            <w:pPr>
              <w:pStyle w:val="TableText"/>
            </w:pPr>
            <w:r w:rsidRPr="0013264F">
              <w:t>Anesthesiology</w:t>
            </w:r>
          </w:p>
        </w:tc>
        <w:tc>
          <w:tcPr>
            <w:tcW w:w="2506" w:type="dxa"/>
            <w:shd w:val="clear" w:color="auto" w:fill="auto"/>
            <w:vAlign w:val="bottom"/>
          </w:tcPr>
          <w:p w14:paraId="25FAF804" w14:textId="77777777" w:rsidR="00E2501D" w:rsidRPr="0013264F" w:rsidRDefault="00E2501D" w:rsidP="001A645F">
            <w:pPr>
              <w:pStyle w:val="TableText"/>
            </w:pPr>
            <w:r w:rsidRPr="0013264F">
              <w:t>Pain Medicine</w:t>
            </w:r>
          </w:p>
        </w:tc>
        <w:tc>
          <w:tcPr>
            <w:tcW w:w="1100" w:type="dxa"/>
            <w:shd w:val="clear" w:color="auto" w:fill="auto"/>
            <w:vAlign w:val="bottom"/>
          </w:tcPr>
          <w:p w14:paraId="25FAF805" w14:textId="77777777" w:rsidR="00E2501D" w:rsidRPr="0013264F" w:rsidRDefault="00E2501D" w:rsidP="001A645F">
            <w:pPr>
              <w:pStyle w:val="TableText"/>
            </w:pPr>
            <w:r w:rsidRPr="0013264F">
              <w:t>5</w:t>
            </w:r>
          </w:p>
        </w:tc>
      </w:tr>
      <w:tr w:rsidR="00E2501D" w:rsidRPr="00195F5D" w14:paraId="25FAF80F" w14:textId="77777777" w:rsidTr="00927F7C">
        <w:trPr>
          <w:cantSplit/>
          <w:trHeight w:val="510"/>
        </w:trPr>
        <w:tc>
          <w:tcPr>
            <w:tcW w:w="550" w:type="dxa"/>
            <w:shd w:val="clear" w:color="auto" w:fill="auto"/>
            <w:vAlign w:val="bottom"/>
          </w:tcPr>
          <w:p w14:paraId="25FAF807" w14:textId="77777777" w:rsidR="00E2501D" w:rsidRPr="0013264F" w:rsidRDefault="00E2501D" w:rsidP="001A645F">
            <w:pPr>
              <w:pStyle w:val="TableText"/>
            </w:pPr>
            <w:r w:rsidRPr="0013264F">
              <w:t>911</w:t>
            </w:r>
          </w:p>
        </w:tc>
        <w:tc>
          <w:tcPr>
            <w:tcW w:w="953" w:type="dxa"/>
            <w:shd w:val="clear" w:color="auto" w:fill="auto"/>
            <w:vAlign w:val="bottom"/>
          </w:tcPr>
          <w:p w14:paraId="25FAF808" w14:textId="77777777" w:rsidR="00E2501D" w:rsidRPr="0013264F" w:rsidRDefault="00E2501D" w:rsidP="001A645F">
            <w:pPr>
              <w:pStyle w:val="TableText"/>
            </w:pPr>
            <w:r w:rsidRPr="0013264F">
              <w:t>Active</w:t>
            </w:r>
          </w:p>
        </w:tc>
        <w:tc>
          <w:tcPr>
            <w:tcW w:w="1172" w:type="dxa"/>
            <w:shd w:val="clear" w:color="auto" w:fill="auto"/>
            <w:vAlign w:val="bottom"/>
          </w:tcPr>
          <w:p w14:paraId="25FAF809" w14:textId="77777777" w:rsidR="00E2501D" w:rsidRPr="0013264F" w:rsidRDefault="00E2501D" w:rsidP="001A645F">
            <w:pPr>
              <w:pStyle w:val="TableText"/>
            </w:pPr>
            <w:r w:rsidRPr="0013264F">
              <w:t>V180300</w:t>
            </w:r>
          </w:p>
        </w:tc>
        <w:tc>
          <w:tcPr>
            <w:tcW w:w="1462" w:type="dxa"/>
            <w:shd w:val="clear" w:color="auto" w:fill="auto"/>
            <w:vAlign w:val="bottom"/>
          </w:tcPr>
          <w:p w14:paraId="25FAF80A" w14:textId="77777777" w:rsidR="00E2501D" w:rsidRPr="0013264F" w:rsidRDefault="00E2501D" w:rsidP="001A645F">
            <w:pPr>
              <w:pStyle w:val="TableText"/>
            </w:pPr>
            <w:r w:rsidRPr="0013264F">
              <w:t>208U00000X</w:t>
            </w:r>
          </w:p>
        </w:tc>
        <w:tc>
          <w:tcPr>
            <w:tcW w:w="3001" w:type="dxa"/>
            <w:shd w:val="clear" w:color="auto" w:fill="auto"/>
            <w:vAlign w:val="bottom"/>
          </w:tcPr>
          <w:p w14:paraId="25FAF80B"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0C" w14:textId="77777777" w:rsidR="00E2501D" w:rsidRPr="0013264F" w:rsidRDefault="00E2501D" w:rsidP="001A645F">
            <w:pPr>
              <w:pStyle w:val="TableText"/>
            </w:pPr>
            <w:r w:rsidRPr="0013264F">
              <w:t>Clinical Pharmacology</w:t>
            </w:r>
          </w:p>
        </w:tc>
        <w:tc>
          <w:tcPr>
            <w:tcW w:w="2506" w:type="dxa"/>
            <w:shd w:val="clear" w:color="auto" w:fill="auto"/>
            <w:vAlign w:val="bottom"/>
          </w:tcPr>
          <w:p w14:paraId="25FAF80D" w14:textId="77777777" w:rsidR="00E2501D" w:rsidRPr="0013264F" w:rsidRDefault="00E2501D" w:rsidP="001A645F">
            <w:pPr>
              <w:pStyle w:val="TableText"/>
            </w:pPr>
            <w:r w:rsidRPr="0013264F">
              <w:t> </w:t>
            </w:r>
          </w:p>
        </w:tc>
        <w:tc>
          <w:tcPr>
            <w:tcW w:w="1100" w:type="dxa"/>
            <w:shd w:val="clear" w:color="auto" w:fill="auto"/>
            <w:vAlign w:val="bottom"/>
          </w:tcPr>
          <w:p w14:paraId="25FAF80E" w14:textId="77777777" w:rsidR="00E2501D" w:rsidRPr="0013264F" w:rsidRDefault="00E2501D" w:rsidP="001A645F">
            <w:pPr>
              <w:pStyle w:val="TableText"/>
            </w:pPr>
            <w:r w:rsidRPr="0013264F">
              <w:t>1</w:t>
            </w:r>
          </w:p>
        </w:tc>
      </w:tr>
      <w:tr w:rsidR="00E2501D" w:rsidRPr="00195F5D" w14:paraId="25FAF818" w14:textId="77777777" w:rsidTr="00927F7C">
        <w:trPr>
          <w:cantSplit/>
          <w:trHeight w:val="510"/>
        </w:trPr>
        <w:tc>
          <w:tcPr>
            <w:tcW w:w="550" w:type="dxa"/>
            <w:shd w:val="clear" w:color="auto" w:fill="auto"/>
            <w:vAlign w:val="bottom"/>
          </w:tcPr>
          <w:p w14:paraId="25FAF810" w14:textId="77777777" w:rsidR="00E2501D" w:rsidRPr="0013264F" w:rsidRDefault="00E2501D" w:rsidP="001A645F">
            <w:pPr>
              <w:pStyle w:val="TableText"/>
            </w:pPr>
            <w:r w:rsidRPr="0013264F">
              <w:t>907</w:t>
            </w:r>
          </w:p>
        </w:tc>
        <w:tc>
          <w:tcPr>
            <w:tcW w:w="953" w:type="dxa"/>
            <w:shd w:val="clear" w:color="auto" w:fill="auto"/>
            <w:vAlign w:val="bottom"/>
          </w:tcPr>
          <w:p w14:paraId="25FAF811" w14:textId="77777777" w:rsidR="00E2501D" w:rsidRPr="0013264F" w:rsidRDefault="00E2501D" w:rsidP="001A645F">
            <w:pPr>
              <w:pStyle w:val="TableText"/>
            </w:pPr>
            <w:r w:rsidRPr="0013264F">
              <w:t>Active</w:t>
            </w:r>
          </w:p>
        </w:tc>
        <w:tc>
          <w:tcPr>
            <w:tcW w:w="1172" w:type="dxa"/>
            <w:shd w:val="clear" w:color="auto" w:fill="auto"/>
            <w:vAlign w:val="bottom"/>
          </w:tcPr>
          <w:p w14:paraId="25FAF812" w14:textId="77777777" w:rsidR="00E2501D" w:rsidRPr="0013264F" w:rsidRDefault="00E2501D" w:rsidP="001A645F">
            <w:pPr>
              <w:pStyle w:val="TableText"/>
            </w:pPr>
            <w:r w:rsidRPr="0013264F">
              <w:t>V180400</w:t>
            </w:r>
          </w:p>
        </w:tc>
        <w:tc>
          <w:tcPr>
            <w:tcW w:w="1462" w:type="dxa"/>
            <w:shd w:val="clear" w:color="auto" w:fill="auto"/>
            <w:vAlign w:val="bottom"/>
          </w:tcPr>
          <w:p w14:paraId="25FAF813" w14:textId="77777777" w:rsidR="00E2501D" w:rsidRPr="0013264F" w:rsidRDefault="00E2501D" w:rsidP="001A645F">
            <w:pPr>
              <w:pStyle w:val="TableText"/>
            </w:pPr>
            <w:r w:rsidRPr="0013264F">
              <w:t>208C00000X</w:t>
            </w:r>
          </w:p>
        </w:tc>
        <w:tc>
          <w:tcPr>
            <w:tcW w:w="3001" w:type="dxa"/>
            <w:shd w:val="clear" w:color="auto" w:fill="auto"/>
            <w:vAlign w:val="bottom"/>
          </w:tcPr>
          <w:p w14:paraId="25FAF814"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15" w14:textId="77777777" w:rsidR="00E2501D" w:rsidRPr="0013264F" w:rsidRDefault="00E2501D" w:rsidP="001A645F">
            <w:pPr>
              <w:pStyle w:val="TableText"/>
            </w:pPr>
            <w:r w:rsidRPr="0013264F">
              <w:t>Colon and Rectal Surgery</w:t>
            </w:r>
          </w:p>
        </w:tc>
        <w:tc>
          <w:tcPr>
            <w:tcW w:w="2506" w:type="dxa"/>
            <w:shd w:val="clear" w:color="auto" w:fill="auto"/>
            <w:vAlign w:val="bottom"/>
          </w:tcPr>
          <w:p w14:paraId="25FAF816" w14:textId="77777777" w:rsidR="00E2501D" w:rsidRPr="0013264F" w:rsidRDefault="00E2501D" w:rsidP="001A645F">
            <w:pPr>
              <w:pStyle w:val="TableText"/>
            </w:pPr>
            <w:r w:rsidRPr="0013264F">
              <w:t> </w:t>
            </w:r>
          </w:p>
        </w:tc>
        <w:tc>
          <w:tcPr>
            <w:tcW w:w="1100" w:type="dxa"/>
            <w:shd w:val="clear" w:color="auto" w:fill="auto"/>
            <w:vAlign w:val="bottom"/>
          </w:tcPr>
          <w:p w14:paraId="25FAF817" w14:textId="77777777" w:rsidR="00E2501D" w:rsidRPr="0013264F" w:rsidRDefault="00E2501D" w:rsidP="001A645F">
            <w:pPr>
              <w:pStyle w:val="TableText"/>
            </w:pPr>
            <w:r w:rsidRPr="0013264F">
              <w:t>28</w:t>
            </w:r>
          </w:p>
        </w:tc>
      </w:tr>
      <w:tr w:rsidR="00E2501D" w:rsidRPr="00195F5D" w14:paraId="25FAF821" w14:textId="77777777" w:rsidTr="00927F7C">
        <w:trPr>
          <w:cantSplit/>
          <w:trHeight w:val="510"/>
        </w:trPr>
        <w:tc>
          <w:tcPr>
            <w:tcW w:w="550" w:type="dxa"/>
            <w:shd w:val="clear" w:color="auto" w:fill="auto"/>
            <w:vAlign w:val="bottom"/>
          </w:tcPr>
          <w:p w14:paraId="25FAF819" w14:textId="77777777" w:rsidR="00E2501D" w:rsidRPr="0013264F" w:rsidRDefault="00E2501D" w:rsidP="001A645F">
            <w:pPr>
              <w:pStyle w:val="TableText"/>
            </w:pPr>
            <w:r w:rsidRPr="0013264F">
              <w:t>754</w:t>
            </w:r>
          </w:p>
        </w:tc>
        <w:tc>
          <w:tcPr>
            <w:tcW w:w="953" w:type="dxa"/>
            <w:shd w:val="clear" w:color="auto" w:fill="auto"/>
            <w:vAlign w:val="bottom"/>
          </w:tcPr>
          <w:p w14:paraId="25FAF81A" w14:textId="77777777" w:rsidR="00E2501D" w:rsidRPr="0013264F" w:rsidRDefault="00E2501D" w:rsidP="001A645F">
            <w:pPr>
              <w:pStyle w:val="TableText"/>
            </w:pPr>
            <w:r w:rsidRPr="0013264F">
              <w:t>Active</w:t>
            </w:r>
          </w:p>
        </w:tc>
        <w:tc>
          <w:tcPr>
            <w:tcW w:w="1172" w:type="dxa"/>
            <w:shd w:val="clear" w:color="auto" w:fill="auto"/>
            <w:vAlign w:val="bottom"/>
          </w:tcPr>
          <w:p w14:paraId="25FAF81B" w14:textId="77777777" w:rsidR="00E2501D" w:rsidRPr="0013264F" w:rsidRDefault="00E2501D" w:rsidP="001A645F">
            <w:pPr>
              <w:pStyle w:val="TableText"/>
            </w:pPr>
            <w:r w:rsidRPr="0013264F">
              <w:t>V180500</w:t>
            </w:r>
          </w:p>
        </w:tc>
        <w:tc>
          <w:tcPr>
            <w:tcW w:w="1462" w:type="dxa"/>
            <w:shd w:val="clear" w:color="auto" w:fill="auto"/>
            <w:vAlign w:val="bottom"/>
          </w:tcPr>
          <w:p w14:paraId="25FAF81C" w14:textId="77777777" w:rsidR="00E2501D" w:rsidRPr="0013264F" w:rsidRDefault="00E2501D" w:rsidP="001A645F">
            <w:pPr>
              <w:pStyle w:val="TableText"/>
            </w:pPr>
            <w:r w:rsidRPr="0013264F">
              <w:t>207N00000X</w:t>
            </w:r>
          </w:p>
        </w:tc>
        <w:tc>
          <w:tcPr>
            <w:tcW w:w="3001" w:type="dxa"/>
            <w:shd w:val="clear" w:color="auto" w:fill="auto"/>
            <w:vAlign w:val="bottom"/>
          </w:tcPr>
          <w:p w14:paraId="25FAF81D"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1E" w14:textId="77777777" w:rsidR="00E2501D" w:rsidRPr="0013264F" w:rsidRDefault="00E2501D" w:rsidP="001A645F">
            <w:pPr>
              <w:pStyle w:val="TableText"/>
            </w:pPr>
            <w:r w:rsidRPr="0013264F">
              <w:t>Dermatology</w:t>
            </w:r>
          </w:p>
        </w:tc>
        <w:tc>
          <w:tcPr>
            <w:tcW w:w="2506" w:type="dxa"/>
            <w:shd w:val="clear" w:color="auto" w:fill="auto"/>
            <w:vAlign w:val="bottom"/>
          </w:tcPr>
          <w:p w14:paraId="25FAF81F" w14:textId="77777777" w:rsidR="00E2501D" w:rsidRPr="0013264F" w:rsidRDefault="00E2501D" w:rsidP="001A645F">
            <w:pPr>
              <w:pStyle w:val="TableText"/>
            </w:pPr>
            <w:r w:rsidRPr="0013264F">
              <w:t> </w:t>
            </w:r>
          </w:p>
        </w:tc>
        <w:tc>
          <w:tcPr>
            <w:tcW w:w="1100" w:type="dxa"/>
            <w:shd w:val="clear" w:color="auto" w:fill="auto"/>
            <w:vAlign w:val="bottom"/>
          </w:tcPr>
          <w:p w14:paraId="25FAF820" w14:textId="77777777" w:rsidR="00E2501D" w:rsidRPr="0013264F" w:rsidRDefault="00E2501D" w:rsidP="001A645F">
            <w:pPr>
              <w:pStyle w:val="TableText"/>
            </w:pPr>
            <w:r w:rsidRPr="0013264F">
              <w:t>7</w:t>
            </w:r>
          </w:p>
        </w:tc>
      </w:tr>
      <w:tr w:rsidR="00E2501D" w:rsidRPr="00195F5D" w14:paraId="25FAF82A" w14:textId="77777777" w:rsidTr="00927F7C">
        <w:trPr>
          <w:cantSplit/>
          <w:trHeight w:val="765"/>
        </w:trPr>
        <w:tc>
          <w:tcPr>
            <w:tcW w:w="550" w:type="dxa"/>
            <w:shd w:val="clear" w:color="auto" w:fill="auto"/>
            <w:vAlign w:val="bottom"/>
          </w:tcPr>
          <w:p w14:paraId="25FAF822" w14:textId="77777777" w:rsidR="00E2501D" w:rsidRPr="0013264F" w:rsidRDefault="00E2501D" w:rsidP="001A645F">
            <w:pPr>
              <w:pStyle w:val="TableText"/>
            </w:pPr>
            <w:r w:rsidRPr="0013264F">
              <w:t>757</w:t>
            </w:r>
          </w:p>
        </w:tc>
        <w:tc>
          <w:tcPr>
            <w:tcW w:w="953" w:type="dxa"/>
            <w:shd w:val="clear" w:color="auto" w:fill="auto"/>
            <w:vAlign w:val="bottom"/>
          </w:tcPr>
          <w:p w14:paraId="25FAF823" w14:textId="77777777" w:rsidR="00E2501D" w:rsidRPr="0013264F" w:rsidRDefault="00E2501D" w:rsidP="001A645F">
            <w:pPr>
              <w:pStyle w:val="TableText"/>
            </w:pPr>
            <w:r w:rsidRPr="0013264F">
              <w:t>Active</w:t>
            </w:r>
          </w:p>
        </w:tc>
        <w:tc>
          <w:tcPr>
            <w:tcW w:w="1172" w:type="dxa"/>
            <w:shd w:val="clear" w:color="auto" w:fill="auto"/>
            <w:vAlign w:val="bottom"/>
          </w:tcPr>
          <w:p w14:paraId="25FAF824" w14:textId="77777777" w:rsidR="00E2501D" w:rsidRPr="0013264F" w:rsidRDefault="00E2501D" w:rsidP="001A645F">
            <w:pPr>
              <w:pStyle w:val="TableText"/>
            </w:pPr>
            <w:r w:rsidRPr="0013264F">
              <w:t>V180501</w:t>
            </w:r>
          </w:p>
        </w:tc>
        <w:tc>
          <w:tcPr>
            <w:tcW w:w="1462" w:type="dxa"/>
            <w:shd w:val="clear" w:color="auto" w:fill="auto"/>
            <w:vAlign w:val="bottom"/>
          </w:tcPr>
          <w:p w14:paraId="25FAF825" w14:textId="77777777" w:rsidR="00E2501D" w:rsidRPr="0013264F" w:rsidRDefault="00E2501D" w:rsidP="001A645F">
            <w:pPr>
              <w:pStyle w:val="TableText"/>
            </w:pPr>
            <w:r w:rsidRPr="0013264F">
              <w:t>207NI0002X</w:t>
            </w:r>
          </w:p>
        </w:tc>
        <w:tc>
          <w:tcPr>
            <w:tcW w:w="3001" w:type="dxa"/>
            <w:shd w:val="clear" w:color="auto" w:fill="auto"/>
            <w:vAlign w:val="bottom"/>
          </w:tcPr>
          <w:p w14:paraId="25FAF826"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27" w14:textId="77777777" w:rsidR="00E2501D" w:rsidRPr="0013264F" w:rsidRDefault="00E2501D" w:rsidP="001A645F">
            <w:pPr>
              <w:pStyle w:val="TableText"/>
            </w:pPr>
            <w:r w:rsidRPr="0013264F">
              <w:t>Dermatology</w:t>
            </w:r>
          </w:p>
        </w:tc>
        <w:tc>
          <w:tcPr>
            <w:tcW w:w="2506" w:type="dxa"/>
            <w:shd w:val="clear" w:color="auto" w:fill="auto"/>
            <w:vAlign w:val="bottom"/>
          </w:tcPr>
          <w:p w14:paraId="25FAF828" w14:textId="77777777" w:rsidR="00E2501D" w:rsidRPr="0013264F" w:rsidRDefault="00E2501D" w:rsidP="001A645F">
            <w:pPr>
              <w:pStyle w:val="TableText"/>
            </w:pPr>
            <w:r w:rsidRPr="0013264F">
              <w:t>Clinical and Laboratory Dermatological Immunology</w:t>
            </w:r>
          </w:p>
        </w:tc>
        <w:tc>
          <w:tcPr>
            <w:tcW w:w="1100" w:type="dxa"/>
            <w:shd w:val="clear" w:color="auto" w:fill="auto"/>
            <w:vAlign w:val="bottom"/>
          </w:tcPr>
          <w:p w14:paraId="25FAF829" w14:textId="77777777" w:rsidR="00E2501D" w:rsidRPr="0013264F" w:rsidRDefault="00E2501D" w:rsidP="001A645F">
            <w:pPr>
              <w:pStyle w:val="TableText"/>
            </w:pPr>
            <w:r w:rsidRPr="0013264F">
              <w:t>7</w:t>
            </w:r>
          </w:p>
        </w:tc>
      </w:tr>
      <w:tr w:rsidR="00E2501D" w:rsidRPr="00195F5D" w14:paraId="25FAF833" w14:textId="77777777" w:rsidTr="00927F7C">
        <w:trPr>
          <w:cantSplit/>
          <w:trHeight w:val="510"/>
        </w:trPr>
        <w:tc>
          <w:tcPr>
            <w:tcW w:w="550" w:type="dxa"/>
            <w:shd w:val="clear" w:color="auto" w:fill="auto"/>
            <w:vAlign w:val="bottom"/>
          </w:tcPr>
          <w:p w14:paraId="25FAF82B" w14:textId="77777777" w:rsidR="00E2501D" w:rsidRPr="0013264F" w:rsidRDefault="00E2501D" w:rsidP="001A645F">
            <w:pPr>
              <w:pStyle w:val="TableText"/>
            </w:pPr>
            <w:r w:rsidRPr="0013264F">
              <w:t>759</w:t>
            </w:r>
          </w:p>
        </w:tc>
        <w:tc>
          <w:tcPr>
            <w:tcW w:w="953" w:type="dxa"/>
            <w:shd w:val="clear" w:color="auto" w:fill="auto"/>
            <w:vAlign w:val="bottom"/>
          </w:tcPr>
          <w:p w14:paraId="25FAF82C" w14:textId="77777777" w:rsidR="00E2501D" w:rsidRPr="0013264F" w:rsidRDefault="00E2501D" w:rsidP="001A645F">
            <w:pPr>
              <w:pStyle w:val="TableText"/>
            </w:pPr>
            <w:r w:rsidRPr="0013264F">
              <w:t>Active</w:t>
            </w:r>
          </w:p>
        </w:tc>
        <w:tc>
          <w:tcPr>
            <w:tcW w:w="1172" w:type="dxa"/>
            <w:shd w:val="clear" w:color="auto" w:fill="auto"/>
            <w:vAlign w:val="bottom"/>
          </w:tcPr>
          <w:p w14:paraId="25FAF82D" w14:textId="77777777" w:rsidR="00E2501D" w:rsidRPr="0013264F" w:rsidRDefault="00E2501D" w:rsidP="001A645F">
            <w:pPr>
              <w:pStyle w:val="TableText"/>
            </w:pPr>
            <w:r w:rsidRPr="0013264F">
              <w:t>V180502</w:t>
            </w:r>
          </w:p>
        </w:tc>
        <w:tc>
          <w:tcPr>
            <w:tcW w:w="1462" w:type="dxa"/>
            <w:shd w:val="clear" w:color="auto" w:fill="auto"/>
            <w:vAlign w:val="bottom"/>
          </w:tcPr>
          <w:p w14:paraId="25FAF82E" w14:textId="77777777" w:rsidR="00E2501D" w:rsidRPr="0013264F" w:rsidRDefault="00E2501D" w:rsidP="001A645F">
            <w:pPr>
              <w:pStyle w:val="TableText"/>
            </w:pPr>
            <w:r w:rsidRPr="0013264F">
              <w:t>207NS0135X</w:t>
            </w:r>
          </w:p>
        </w:tc>
        <w:tc>
          <w:tcPr>
            <w:tcW w:w="3001" w:type="dxa"/>
            <w:shd w:val="clear" w:color="auto" w:fill="auto"/>
            <w:vAlign w:val="bottom"/>
          </w:tcPr>
          <w:p w14:paraId="25FAF82F"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30" w14:textId="77777777" w:rsidR="00E2501D" w:rsidRPr="0013264F" w:rsidRDefault="00E2501D" w:rsidP="001A645F">
            <w:pPr>
              <w:pStyle w:val="TableText"/>
            </w:pPr>
            <w:r w:rsidRPr="0013264F">
              <w:t>Dermatology</w:t>
            </w:r>
          </w:p>
        </w:tc>
        <w:tc>
          <w:tcPr>
            <w:tcW w:w="2506" w:type="dxa"/>
            <w:shd w:val="clear" w:color="auto" w:fill="auto"/>
            <w:vAlign w:val="bottom"/>
          </w:tcPr>
          <w:p w14:paraId="25FAF831" w14:textId="77777777" w:rsidR="00E2501D" w:rsidRPr="0013264F" w:rsidRDefault="00E2501D" w:rsidP="001A645F">
            <w:pPr>
              <w:pStyle w:val="TableText"/>
            </w:pPr>
            <w:r w:rsidRPr="0013264F">
              <w:t>Dermatological Surgery</w:t>
            </w:r>
          </w:p>
        </w:tc>
        <w:tc>
          <w:tcPr>
            <w:tcW w:w="1100" w:type="dxa"/>
            <w:shd w:val="clear" w:color="auto" w:fill="auto"/>
            <w:vAlign w:val="bottom"/>
          </w:tcPr>
          <w:p w14:paraId="25FAF832" w14:textId="77777777" w:rsidR="00E2501D" w:rsidRPr="0013264F" w:rsidRDefault="00E2501D" w:rsidP="001A645F">
            <w:pPr>
              <w:pStyle w:val="TableText"/>
            </w:pPr>
            <w:r w:rsidRPr="0013264F">
              <w:t>7</w:t>
            </w:r>
          </w:p>
        </w:tc>
      </w:tr>
      <w:tr w:rsidR="00E2501D" w:rsidRPr="00195F5D" w14:paraId="25FAF83C" w14:textId="77777777" w:rsidTr="00927F7C">
        <w:trPr>
          <w:cantSplit/>
          <w:trHeight w:val="510"/>
        </w:trPr>
        <w:tc>
          <w:tcPr>
            <w:tcW w:w="550" w:type="dxa"/>
            <w:shd w:val="clear" w:color="auto" w:fill="auto"/>
            <w:vAlign w:val="bottom"/>
          </w:tcPr>
          <w:p w14:paraId="25FAF834" w14:textId="77777777" w:rsidR="00E2501D" w:rsidRPr="0013264F" w:rsidRDefault="00E2501D" w:rsidP="001A645F">
            <w:pPr>
              <w:pStyle w:val="TableText"/>
            </w:pPr>
            <w:r w:rsidRPr="0013264F">
              <w:t>756</w:t>
            </w:r>
          </w:p>
        </w:tc>
        <w:tc>
          <w:tcPr>
            <w:tcW w:w="953" w:type="dxa"/>
            <w:shd w:val="clear" w:color="auto" w:fill="auto"/>
            <w:vAlign w:val="bottom"/>
          </w:tcPr>
          <w:p w14:paraId="25FAF835" w14:textId="77777777" w:rsidR="00E2501D" w:rsidRPr="0013264F" w:rsidRDefault="00E2501D" w:rsidP="001A645F">
            <w:pPr>
              <w:pStyle w:val="TableText"/>
            </w:pPr>
            <w:r w:rsidRPr="0013264F">
              <w:t>Active</w:t>
            </w:r>
          </w:p>
        </w:tc>
        <w:tc>
          <w:tcPr>
            <w:tcW w:w="1172" w:type="dxa"/>
            <w:shd w:val="clear" w:color="auto" w:fill="auto"/>
            <w:vAlign w:val="bottom"/>
          </w:tcPr>
          <w:p w14:paraId="25FAF836" w14:textId="77777777" w:rsidR="00E2501D" w:rsidRPr="0013264F" w:rsidRDefault="00E2501D" w:rsidP="001A645F">
            <w:pPr>
              <w:pStyle w:val="TableText"/>
            </w:pPr>
            <w:r w:rsidRPr="0013264F">
              <w:t>V180503</w:t>
            </w:r>
          </w:p>
        </w:tc>
        <w:tc>
          <w:tcPr>
            <w:tcW w:w="1462" w:type="dxa"/>
            <w:shd w:val="clear" w:color="auto" w:fill="auto"/>
            <w:vAlign w:val="bottom"/>
          </w:tcPr>
          <w:p w14:paraId="25FAF837" w14:textId="77777777" w:rsidR="00E2501D" w:rsidRPr="0013264F" w:rsidRDefault="00E2501D" w:rsidP="001A645F">
            <w:pPr>
              <w:pStyle w:val="TableText"/>
            </w:pPr>
            <w:r w:rsidRPr="0013264F">
              <w:t>207ND0900X</w:t>
            </w:r>
          </w:p>
        </w:tc>
        <w:tc>
          <w:tcPr>
            <w:tcW w:w="3001" w:type="dxa"/>
            <w:shd w:val="clear" w:color="auto" w:fill="auto"/>
            <w:vAlign w:val="bottom"/>
          </w:tcPr>
          <w:p w14:paraId="25FAF838"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39" w14:textId="77777777" w:rsidR="00E2501D" w:rsidRPr="0013264F" w:rsidRDefault="00E2501D" w:rsidP="001A645F">
            <w:pPr>
              <w:pStyle w:val="TableText"/>
            </w:pPr>
            <w:r w:rsidRPr="0013264F">
              <w:t>Dermatology</w:t>
            </w:r>
          </w:p>
        </w:tc>
        <w:tc>
          <w:tcPr>
            <w:tcW w:w="2506" w:type="dxa"/>
            <w:shd w:val="clear" w:color="auto" w:fill="auto"/>
            <w:vAlign w:val="bottom"/>
          </w:tcPr>
          <w:p w14:paraId="25FAF83A" w14:textId="77777777" w:rsidR="00E2501D" w:rsidRPr="0013264F" w:rsidRDefault="00E2501D" w:rsidP="001A645F">
            <w:pPr>
              <w:pStyle w:val="TableText"/>
            </w:pPr>
            <w:r w:rsidRPr="0013264F">
              <w:t>Dermatopathology</w:t>
            </w:r>
          </w:p>
        </w:tc>
        <w:tc>
          <w:tcPr>
            <w:tcW w:w="1100" w:type="dxa"/>
            <w:shd w:val="clear" w:color="auto" w:fill="auto"/>
            <w:vAlign w:val="bottom"/>
          </w:tcPr>
          <w:p w14:paraId="25FAF83B" w14:textId="77777777" w:rsidR="00E2501D" w:rsidRPr="0013264F" w:rsidRDefault="00E2501D" w:rsidP="001A645F">
            <w:pPr>
              <w:pStyle w:val="TableText"/>
            </w:pPr>
            <w:r w:rsidRPr="0013264F">
              <w:t>7</w:t>
            </w:r>
          </w:p>
        </w:tc>
      </w:tr>
      <w:tr w:rsidR="00E2501D" w:rsidRPr="00195F5D" w14:paraId="25FAF845" w14:textId="77777777" w:rsidTr="00927F7C">
        <w:trPr>
          <w:cantSplit/>
          <w:trHeight w:val="510"/>
        </w:trPr>
        <w:tc>
          <w:tcPr>
            <w:tcW w:w="550" w:type="dxa"/>
            <w:shd w:val="clear" w:color="auto" w:fill="auto"/>
            <w:vAlign w:val="bottom"/>
          </w:tcPr>
          <w:p w14:paraId="25FAF83D" w14:textId="77777777" w:rsidR="00E2501D" w:rsidRPr="0013264F" w:rsidRDefault="00E2501D" w:rsidP="001A645F">
            <w:pPr>
              <w:pStyle w:val="TableText"/>
            </w:pPr>
            <w:r w:rsidRPr="0013264F">
              <w:t>755</w:t>
            </w:r>
          </w:p>
        </w:tc>
        <w:tc>
          <w:tcPr>
            <w:tcW w:w="953" w:type="dxa"/>
            <w:shd w:val="clear" w:color="auto" w:fill="auto"/>
            <w:vAlign w:val="bottom"/>
          </w:tcPr>
          <w:p w14:paraId="25FAF83E" w14:textId="77777777" w:rsidR="00E2501D" w:rsidRPr="0013264F" w:rsidRDefault="00E2501D" w:rsidP="001A645F">
            <w:pPr>
              <w:pStyle w:val="TableText"/>
            </w:pPr>
            <w:r w:rsidRPr="0013264F">
              <w:t>Active</w:t>
            </w:r>
          </w:p>
        </w:tc>
        <w:tc>
          <w:tcPr>
            <w:tcW w:w="1172" w:type="dxa"/>
            <w:shd w:val="clear" w:color="auto" w:fill="auto"/>
            <w:vAlign w:val="bottom"/>
          </w:tcPr>
          <w:p w14:paraId="25FAF83F" w14:textId="77777777" w:rsidR="00E2501D" w:rsidRPr="0013264F" w:rsidRDefault="00E2501D" w:rsidP="001A645F">
            <w:pPr>
              <w:pStyle w:val="TableText"/>
            </w:pPr>
            <w:r w:rsidRPr="0013264F">
              <w:t>V180504</w:t>
            </w:r>
          </w:p>
        </w:tc>
        <w:tc>
          <w:tcPr>
            <w:tcW w:w="1462" w:type="dxa"/>
            <w:shd w:val="clear" w:color="auto" w:fill="auto"/>
            <w:vAlign w:val="bottom"/>
          </w:tcPr>
          <w:p w14:paraId="25FAF840" w14:textId="77777777" w:rsidR="00E2501D" w:rsidRPr="0013264F" w:rsidRDefault="00E2501D" w:rsidP="001A645F">
            <w:pPr>
              <w:pStyle w:val="TableText"/>
            </w:pPr>
            <w:r w:rsidRPr="0013264F">
              <w:t>207ND0101X</w:t>
            </w:r>
          </w:p>
        </w:tc>
        <w:tc>
          <w:tcPr>
            <w:tcW w:w="3001" w:type="dxa"/>
            <w:shd w:val="clear" w:color="auto" w:fill="auto"/>
            <w:vAlign w:val="bottom"/>
          </w:tcPr>
          <w:p w14:paraId="25FAF841"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42" w14:textId="77777777" w:rsidR="00E2501D" w:rsidRPr="0013264F" w:rsidRDefault="00E2501D" w:rsidP="001A645F">
            <w:pPr>
              <w:pStyle w:val="TableText"/>
            </w:pPr>
            <w:r w:rsidRPr="0013264F">
              <w:t>Dermatology</w:t>
            </w:r>
          </w:p>
        </w:tc>
        <w:tc>
          <w:tcPr>
            <w:tcW w:w="2506" w:type="dxa"/>
            <w:shd w:val="clear" w:color="auto" w:fill="auto"/>
            <w:vAlign w:val="bottom"/>
          </w:tcPr>
          <w:p w14:paraId="25FAF843" w14:textId="77777777" w:rsidR="00E2501D" w:rsidRPr="0013264F" w:rsidRDefault="00E2501D" w:rsidP="001A645F">
            <w:pPr>
              <w:pStyle w:val="TableText"/>
            </w:pPr>
            <w:r w:rsidRPr="0013264F">
              <w:t>MOHS-Micrographic Surgery</w:t>
            </w:r>
          </w:p>
        </w:tc>
        <w:tc>
          <w:tcPr>
            <w:tcW w:w="1100" w:type="dxa"/>
            <w:shd w:val="clear" w:color="auto" w:fill="auto"/>
            <w:vAlign w:val="bottom"/>
          </w:tcPr>
          <w:p w14:paraId="25FAF844" w14:textId="77777777" w:rsidR="00E2501D" w:rsidRPr="0013264F" w:rsidRDefault="00E2501D" w:rsidP="001A645F">
            <w:pPr>
              <w:pStyle w:val="TableText"/>
            </w:pPr>
            <w:r w:rsidRPr="0013264F">
              <w:t>7</w:t>
            </w:r>
          </w:p>
        </w:tc>
      </w:tr>
      <w:tr w:rsidR="00E2501D" w:rsidRPr="00195F5D" w14:paraId="25FAF84E" w14:textId="77777777" w:rsidTr="00927F7C">
        <w:trPr>
          <w:cantSplit/>
          <w:trHeight w:val="510"/>
        </w:trPr>
        <w:tc>
          <w:tcPr>
            <w:tcW w:w="550" w:type="dxa"/>
            <w:shd w:val="clear" w:color="auto" w:fill="auto"/>
            <w:vAlign w:val="bottom"/>
          </w:tcPr>
          <w:p w14:paraId="25FAF846" w14:textId="77777777" w:rsidR="00E2501D" w:rsidRPr="0013264F" w:rsidRDefault="00E2501D" w:rsidP="001A645F">
            <w:pPr>
              <w:pStyle w:val="TableText"/>
            </w:pPr>
            <w:r w:rsidRPr="0013264F">
              <w:lastRenderedPageBreak/>
              <w:t>758</w:t>
            </w:r>
          </w:p>
        </w:tc>
        <w:tc>
          <w:tcPr>
            <w:tcW w:w="953" w:type="dxa"/>
            <w:shd w:val="clear" w:color="auto" w:fill="auto"/>
            <w:vAlign w:val="bottom"/>
          </w:tcPr>
          <w:p w14:paraId="25FAF847" w14:textId="77777777" w:rsidR="00E2501D" w:rsidRPr="0013264F" w:rsidRDefault="00E2501D" w:rsidP="001A645F">
            <w:pPr>
              <w:pStyle w:val="TableText"/>
            </w:pPr>
            <w:r w:rsidRPr="0013264F">
              <w:t>Active</w:t>
            </w:r>
          </w:p>
        </w:tc>
        <w:tc>
          <w:tcPr>
            <w:tcW w:w="1172" w:type="dxa"/>
            <w:shd w:val="clear" w:color="auto" w:fill="auto"/>
            <w:vAlign w:val="bottom"/>
          </w:tcPr>
          <w:p w14:paraId="25FAF848" w14:textId="77777777" w:rsidR="00E2501D" w:rsidRPr="0013264F" w:rsidRDefault="00E2501D" w:rsidP="001A645F">
            <w:pPr>
              <w:pStyle w:val="TableText"/>
            </w:pPr>
            <w:r w:rsidRPr="0013264F">
              <w:t>V180505</w:t>
            </w:r>
          </w:p>
        </w:tc>
        <w:tc>
          <w:tcPr>
            <w:tcW w:w="1462" w:type="dxa"/>
            <w:shd w:val="clear" w:color="auto" w:fill="auto"/>
            <w:vAlign w:val="bottom"/>
          </w:tcPr>
          <w:p w14:paraId="25FAF849" w14:textId="77777777" w:rsidR="00E2501D" w:rsidRPr="0013264F" w:rsidRDefault="00E2501D" w:rsidP="001A645F">
            <w:pPr>
              <w:pStyle w:val="TableText"/>
            </w:pPr>
            <w:r w:rsidRPr="0013264F">
              <w:t>207NP0225X</w:t>
            </w:r>
          </w:p>
        </w:tc>
        <w:tc>
          <w:tcPr>
            <w:tcW w:w="3001" w:type="dxa"/>
            <w:shd w:val="clear" w:color="auto" w:fill="auto"/>
            <w:vAlign w:val="bottom"/>
          </w:tcPr>
          <w:p w14:paraId="25FAF84A"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4B" w14:textId="77777777" w:rsidR="00E2501D" w:rsidRPr="0013264F" w:rsidRDefault="00E2501D" w:rsidP="001A645F">
            <w:pPr>
              <w:pStyle w:val="TableText"/>
            </w:pPr>
            <w:r w:rsidRPr="0013264F">
              <w:t>Dermatology</w:t>
            </w:r>
          </w:p>
        </w:tc>
        <w:tc>
          <w:tcPr>
            <w:tcW w:w="2506" w:type="dxa"/>
            <w:shd w:val="clear" w:color="auto" w:fill="auto"/>
            <w:vAlign w:val="bottom"/>
          </w:tcPr>
          <w:p w14:paraId="25FAF84C" w14:textId="77777777" w:rsidR="00E2501D" w:rsidRPr="0013264F" w:rsidRDefault="00E2501D" w:rsidP="001A645F">
            <w:pPr>
              <w:pStyle w:val="TableText"/>
            </w:pPr>
            <w:r w:rsidRPr="0013264F">
              <w:t>Pediatric Dermatology</w:t>
            </w:r>
          </w:p>
        </w:tc>
        <w:tc>
          <w:tcPr>
            <w:tcW w:w="1100" w:type="dxa"/>
            <w:shd w:val="clear" w:color="auto" w:fill="auto"/>
            <w:vAlign w:val="bottom"/>
          </w:tcPr>
          <w:p w14:paraId="25FAF84D" w14:textId="77777777" w:rsidR="00E2501D" w:rsidRPr="0013264F" w:rsidRDefault="00E2501D" w:rsidP="001A645F">
            <w:pPr>
              <w:pStyle w:val="TableText"/>
            </w:pPr>
            <w:r w:rsidRPr="0013264F">
              <w:t>7</w:t>
            </w:r>
          </w:p>
        </w:tc>
      </w:tr>
      <w:tr w:rsidR="00E2501D" w:rsidRPr="00195F5D" w14:paraId="25FAF857" w14:textId="77777777" w:rsidTr="00927F7C">
        <w:trPr>
          <w:cantSplit/>
          <w:trHeight w:val="510"/>
        </w:trPr>
        <w:tc>
          <w:tcPr>
            <w:tcW w:w="550" w:type="dxa"/>
            <w:shd w:val="clear" w:color="auto" w:fill="auto"/>
            <w:vAlign w:val="bottom"/>
          </w:tcPr>
          <w:p w14:paraId="25FAF84F" w14:textId="77777777" w:rsidR="00E2501D" w:rsidRPr="0013264F" w:rsidRDefault="00E2501D" w:rsidP="001A645F">
            <w:pPr>
              <w:pStyle w:val="TableText"/>
            </w:pPr>
            <w:r w:rsidRPr="0013264F">
              <w:t>760</w:t>
            </w:r>
          </w:p>
        </w:tc>
        <w:tc>
          <w:tcPr>
            <w:tcW w:w="953" w:type="dxa"/>
            <w:shd w:val="clear" w:color="auto" w:fill="auto"/>
            <w:vAlign w:val="bottom"/>
          </w:tcPr>
          <w:p w14:paraId="25FAF850" w14:textId="77777777" w:rsidR="00E2501D" w:rsidRPr="0013264F" w:rsidRDefault="00E2501D" w:rsidP="001A645F">
            <w:pPr>
              <w:pStyle w:val="TableText"/>
            </w:pPr>
            <w:r w:rsidRPr="0013264F">
              <w:t>Active</w:t>
            </w:r>
          </w:p>
        </w:tc>
        <w:tc>
          <w:tcPr>
            <w:tcW w:w="1172" w:type="dxa"/>
            <w:shd w:val="clear" w:color="auto" w:fill="auto"/>
            <w:vAlign w:val="bottom"/>
          </w:tcPr>
          <w:p w14:paraId="25FAF851" w14:textId="77777777" w:rsidR="00E2501D" w:rsidRPr="0013264F" w:rsidRDefault="00E2501D" w:rsidP="001A645F">
            <w:pPr>
              <w:pStyle w:val="TableText"/>
            </w:pPr>
            <w:r w:rsidRPr="0013264F">
              <w:t>V180600</w:t>
            </w:r>
          </w:p>
        </w:tc>
        <w:tc>
          <w:tcPr>
            <w:tcW w:w="1462" w:type="dxa"/>
            <w:shd w:val="clear" w:color="auto" w:fill="auto"/>
            <w:vAlign w:val="bottom"/>
          </w:tcPr>
          <w:p w14:paraId="25FAF852" w14:textId="77777777" w:rsidR="00E2501D" w:rsidRPr="0013264F" w:rsidRDefault="00E2501D" w:rsidP="001A645F">
            <w:pPr>
              <w:pStyle w:val="TableText"/>
            </w:pPr>
            <w:r w:rsidRPr="0013264F">
              <w:t>207P00000X</w:t>
            </w:r>
          </w:p>
        </w:tc>
        <w:tc>
          <w:tcPr>
            <w:tcW w:w="3001" w:type="dxa"/>
            <w:shd w:val="clear" w:color="auto" w:fill="auto"/>
            <w:vAlign w:val="bottom"/>
          </w:tcPr>
          <w:p w14:paraId="25FAF853"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54" w14:textId="77777777" w:rsidR="00E2501D" w:rsidRPr="0013264F" w:rsidRDefault="00E2501D" w:rsidP="001A645F">
            <w:pPr>
              <w:pStyle w:val="TableText"/>
            </w:pPr>
            <w:r w:rsidRPr="0013264F">
              <w:t>Emergency Medicine</w:t>
            </w:r>
          </w:p>
        </w:tc>
        <w:tc>
          <w:tcPr>
            <w:tcW w:w="2506" w:type="dxa"/>
            <w:shd w:val="clear" w:color="auto" w:fill="auto"/>
            <w:vAlign w:val="bottom"/>
          </w:tcPr>
          <w:p w14:paraId="25FAF855" w14:textId="77777777" w:rsidR="00E2501D" w:rsidRPr="0013264F" w:rsidRDefault="00E2501D" w:rsidP="001A645F">
            <w:pPr>
              <w:pStyle w:val="TableText"/>
            </w:pPr>
            <w:r w:rsidRPr="0013264F">
              <w:t> </w:t>
            </w:r>
          </w:p>
        </w:tc>
        <w:tc>
          <w:tcPr>
            <w:tcW w:w="1100" w:type="dxa"/>
            <w:shd w:val="clear" w:color="auto" w:fill="auto"/>
            <w:vAlign w:val="bottom"/>
          </w:tcPr>
          <w:p w14:paraId="25FAF856" w14:textId="77777777" w:rsidR="00E2501D" w:rsidRPr="0013264F" w:rsidRDefault="00E2501D" w:rsidP="001A645F">
            <w:pPr>
              <w:pStyle w:val="TableText"/>
            </w:pPr>
            <w:r w:rsidRPr="0013264F">
              <w:t>93</w:t>
            </w:r>
          </w:p>
        </w:tc>
      </w:tr>
      <w:tr w:rsidR="00E2501D" w:rsidRPr="00195F5D" w14:paraId="25FAF860" w14:textId="77777777" w:rsidTr="00927F7C">
        <w:trPr>
          <w:cantSplit/>
          <w:trHeight w:val="510"/>
        </w:trPr>
        <w:tc>
          <w:tcPr>
            <w:tcW w:w="550" w:type="dxa"/>
            <w:shd w:val="clear" w:color="auto" w:fill="auto"/>
            <w:vAlign w:val="bottom"/>
          </w:tcPr>
          <w:p w14:paraId="25FAF858" w14:textId="77777777" w:rsidR="00E2501D" w:rsidRPr="0013264F" w:rsidRDefault="00E2501D" w:rsidP="001A645F">
            <w:pPr>
              <w:pStyle w:val="TableText"/>
            </w:pPr>
            <w:r w:rsidRPr="0013264F">
              <w:t>761</w:t>
            </w:r>
          </w:p>
        </w:tc>
        <w:tc>
          <w:tcPr>
            <w:tcW w:w="953" w:type="dxa"/>
            <w:shd w:val="clear" w:color="auto" w:fill="auto"/>
            <w:vAlign w:val="bottom"/>
          </w:tcPr>
          <w:p w14:paraId="25FAF859" w14:textId="77777777" w:rsidR="00E2501D" w:rsidRPr="0013264F" w:rsidRDefault="00E2501D" w:rsidP="001A645F">
            <w:pPr>
              <w:pStyle w:val="TableText"/>
            </w:pPr>
            <w:r w:rsidRPr="0013264F">
              <w:t>Active</w:t>
            </w:r>
          </w:p>
        </w:tc>
        <w:tc>
          <w:tcPr>
            <w:tcW w:w="1172" w:type="dxa"/>
            <w:shd w:val="clear" w:color="auto" w:fill="auto"/>
            <w:vAlign w:val="bottom"/>
          </w:tcPr>
          <w:p w14:paraId="25FAF85A" w14:textId="77777777" w:rsidR="00E2501D" w:rsidRPr="0013264F" w:rsidRDefault="00E2501D" w:rsidP="001A645F">
            <w:pPr>
              <w:pStyle w:val="TableText"/>
            </w:pPr>
            <w:r w:rsidRPr="0013264F">
              <w:t>V180601</w:t>
            </w:r>
          </w:p>
        </w:tc>
        <w:tc>
          <w:tcPr>
            <w:tcW w:w="1462" w:type="dxa"/>
            <w:shd w:val="clear" w:color="auto" w:fill="auto"/>
            <w:vAlign w:val="bottom"/>
          </w:tcPr>
          <w:p w14:paraId="25FAF85B" w14:textId="77777777" w:rsidR="00E2501D" w:rsidRPr="0013264F" w:rsidRDefault="00E2501D" w:rsidP="001A645F">
            <w:pPr>
              <w:pStyle w:val="TableText"/>
            </w:pPr>
            <w:r w:rsidRPr="0013264F">
              <w:t>207PE0004X</w:t>
            </w:r>
          </w:p>
        </w:tc>
        <w:tc>
          <w:tcPr>
            <w:tcW w:w="3001" w:type="dxa"/>
            <w:shd w:val="clear" w:color="auto" w:fill="auto"/>
            <w:vAlign w:val="bottom"/>
          </w:tcPr>
          <w:p w14:paraId="25FAF85C"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5D" w14:textId="77777777" w:rsidR="00E2501D" w:rsidRPr="0013264F" w:rsidRDefault="00E2501D" w:rsidP="001A645F">
            <w:pPr>
              <w:pStyle w:val="TableText"/>
            </w:pPr>
            <w:r w:rsidRPr="0013264F">
              <w:t>Emergency Medicine</w:t>
            </w:r>
          </w:p>
        </w:tc>
        <w:tc>
          <w:tcPr>
            <w:tcW w:w="2506" w:type="dxa"/>
            <w:shd w:val="clear" w:color="auto" w:fill="auto"/>
            <w:vAlign w:val="bottom"/>
          </w:tcPr>
          <w:p w14:paraId="25FAF85E" w14:textId="77777777" w:rsidR="00E2501D" w:rsidRPr="0013264F" w:rsidRDefault="00E2501D" w:rsidP="001A645F">
            <w:pPr>
              <w:pStyle w:val="TableText"/>
            </w:pPr>
            <w:r w:rsidRPr="0013264F">
              <w:t>Emergency Medical Services</w:t>
            </w:r>
          </w:p>
        </w:tc>
        <w:tc>
          <w:tcPr>
            <w:tcW w:w="1100" w:type="dxa"/>
            <w:shd w:val="clear" w:color="auto" w:fill="auto"/>
            <w:vAlign w:val="bottom"/>
          </w:tcPr>
          <w:p w14:paraId="25FAF85F" w14:textId="77777777" w:rsidR="00E2501D" w:rsidRPr="0013264F" w:rsidRDefault="00E2501D" w:rsidP="001A645F">
            <w:pPr>
              <w:pStyle w:val="TableText"/>
            </w:pPr>
            <w:r w:rsidRPr="0013264F">
              <w:t>93</w:t>
            </w:r>
          </w:p>
        </w:tc>
      </w:tr>
      <w:tr w:rsidR="00E2501D" w:rsidRPr="00195F5D" w14:paraId="25FAF869" w14:textId="77777777" w:rsidTr="00927F7C">
        <w:trPr>
          <w:cantSplit/>
          <w:trHeight w:val="510"/>
        </w:trPr>
        <w:tc>
          <w:tcPr>
            <w:tcW w:w="550" w:type="dxa"/>
            <w:shd w:val="clear" w:color="auto" w:fill="auto"/>
            <w:vAlign w:val="bottom"/>
          </w:tcPr>
          <w:p w14:paraId="25FAF861" w14:textId="77777777" w:rsidR="00E2501D" w:rsidRPr="0013264F" w:rsidRDefault="00E2501D" w:rsidP="001A645F">
            <w:pPr>
              <w:pStyle w:val="TableText"/>
            </w:pPr>
            <w:r w:rsidRPr="0013264F">
              <w:t>765</w:t>
            </w:r>
          </w:p>
        </w:tc>
        <w:tc>
          <w:tcPr>
            <w:tcW w:w="953" w:type="dxa"/>
            <w:shd w:val="clear" w:color="auto" w:fill="auto"/>
            <w:vAlign w:val="bottom"/>
          </w:tcPr>
          <w:p w14:paraId="25FAF862" w14:textId="77777777" w:rsidR="00E2501D" w:rsidRPr="0013264F" w:rsidRDefault="00E2501D" w:rsidP="001A645F">
            <w:pPr>
              <w:pStyle w:val="TableText"/>
            </w:pPr>
            <w:r w:rsidRPr="0013264F">
              <w:t>Active</w:t>
            </w:r>
          </w:p>
        </w:tc>
        <w:tc>
          <w:tcPr>
            <w:tcW w:w="1172" w:type="dxa"/>
            <w:shd w:val="clear" w:color="auto" w:fill="auto"/>
            <w:vAlign w:val="bottom"/>
          </w:tcPr>
          <w:p w14:paraId="25FAF863" w14:textId="77777777" w:rsidR="00E2501D" w:rsidRPr="0013264F" w:rsidRDefault="00E2501D" w:rsidP="001A645F">
            <w:pPr>
              <w:pStyle w:val="TableText"/>
            </w:pPr>
            <w:r w:rsidRPr="0013264F">
              <w:t>V180602</w:t>
            </w:r>
          </w:p>
        </w:tc>
        <w:tc>
          <w:tcPr>
            <w:tcW w:w="1462" w:type="dxa"/>
            <w:shd w:val="clear" w:color="auto" w:fill="auto"/>
            <w:vAlign w:val="bottom"/>
          </w:tcPr>
          <w:p w14:paraId="25FAF864" w14:textId="77777777" w:rsidR="00E2501D" w:rsidRPr="0013264F" w:rsidRDefault="00E2501D" w:rsidP="001A645F">
            <w:pPr>
              <w:pStyle w:val="TableText"/>
            </w:pPr>
            <w:r w:rsidRPr="0013264F">
              <w:t>207PT0002X</w:t>
            </w:r>
          </w:p>
        </w:tc>
        <w:tc>
          <w:tcPr>
            <w:tcW w:w="3001" w:type="dxa"/>
            <w:shd w:val="clear" w:color="auto" w:fill="auto"/>
            <w:vAlign w:val="bottom"/>
          </w:tcPr>
          <w:p w14:paraId="25FAF865"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66" w14:textId="77777777" w:rsidR="00E2501D" w:rsidRPr="0013264F" w:rsidRDefault="00E2501D" w:rsidP="001A645F">
            <w:pPr>
              <w:pStyle w:val="TableText"/>
            </w:pPr>
            <w:r w:rsidRPr="0013264F">
              <w:t>Emergency Medicine</w:t>
            </w:r>
          </w:p>
        </w:tc>
        <w:tc>
          <w:tcPr>
            <w:tcW w:w="2506" w:type="dxa"/>
            <w:shd w:val="clear" w:color="auto" w:fill="auto"/>
            <w:vAlign w:val="bottom"/>
          </w:tcPr>
          <w:p w14:paraId="25FAF867" w14:textId="77777777" w:rsidR="00E2501D" w:rsidRPr="0013264F" w:rsidRDefault="00E2501D" w:rsidP="001A645F">
            <w:pPr>
              <w:pStyle w:val="TableText"/>
            </w:pPr>
            <w:r w:rsidRPr="0013264F">
              <w:t>Medical Toxicology</w:t>
            </w:r>
          </w:p>
        </w:tc>
        <w:tc>
          <w:tcPr>
            <w:tcW w:w="1100" w:type="dxa"/>
            <w:shd w:val="clear" w:color="auto" w:fill="auto"/>
            <w:vAlign w:val="bottom"/>
          </w:tcPr>
          <w:p w14:paraId="25FAF868" w14:textId="77777777" w:rsidR="00E2501D" w:rsidRPr="0013264F" w:rsidRDefault="00E2501D" w:rsidP="001A645F">
            <w:pPr>
              <w:pStyle w:val="TableText"/>
            </w:pPr>
            <w:r w:rsidRPr="0013264F">
              <w:t>93</w:t>
            </w:r>
          </w:p>
        </w:tc>
      </w:tr>
      <w:tr w:rsidR="00E2501D" w:rsidRPr="00195F5D" w14:paraId="25FAF872" w14:textId="77777777" w:rsidTr="00927F7C">
        <w:trPr>
          <w:cantSplit/>
          <w:trHeight w:val="510"/>
        </w:trPr>
        <w:tc>
          <w:tcPr>
            <w:tcW w:w="550" w:type="dxa"/>
            <w:shd w:val="clear" w:color="auto" w:fill="auto"/>
            <w:vAlign w:val="bottom"/>
          </w:tcPr>
          <w:p w14:paraId="25FAF86A" w14:textId="77777777" w:rsidR="00E2501D" w:rsidRPr="0013264F" w:rsidRDefault="00E2501D" w:rsidP="001A645F">
            <w:pPr>
              <w:pStyle w:val="TableText"/>
            </w:pPr>
            <w:r w:rsidRPr="0013264F">
              <w:t>763</w:t>
            </w:r>
          </w:p>
        </w:tc>
        <w:tc>
          <w:tcPr>
            <w:tcW w:w="953" w:type="dxa"/>
            <w:shd w:val="clear" w:color="auto" w:fill="auto"/>
            <w:vAlign w:val="bottom"/>
          </w:tcPr>
          <w:p w14:paraId="25FAF86B" w14:textId="77777777" w:rsidR="00E2501D" w:rsidRPr="0013264F" w:rsidRDefault="00E2501D" w:rsidP="001A645F">
            <w:pPr>
              <w:pStyle w:val="TableText"/>
            </w:pPr>
            <w:r w:rsidRPr="0013264F">
              <w:t>Active</w:t>
            </w:r>
          </w:p>
        </w:tc>
        <w:tc>
          <w:tcPr>
            <w:tcW w:w="1172" w:type="dxa"/>
            <w:shd w:val="clear" w:color="auto" w:fill="auto"/>
            <w:vAlign w:val="bottom"/>
          </w:tcPr>
          <w:p w14:paraId="25FAF86C" w14:textId="77777777" w:rsidR="00E2501D" w:rsidRPr="0013264F" w:rsidRDefault="00E2501D" w:rsidP="001A645F">
            <w:pPr>
              <w:pStyle w:val="TableText"/>
            </w:pPr>
            <w:r w:rsidRPr="0013264F">
              <w:t>V180603</w:t>
            </w:r>
          </w:p>
        </w:tc>
        <w:tc>
          <w:tcPr>
            <w:tcW w:w="1462" w:type="dxa"/>
            <w:shd w:val="clear" w:color="auto" w:fill="auto"/>
            <w:vAlign w:val="bottom"/>
          </w:tcPr>
          <w:p w14:paraId="25FAF86D" w14:textId="77777777" w:rsidR="00E2501D" w:rsidRPr="0013264F" w:rsidRDefault="00E2501D" w:rsidP="001A645F">
            <w:pPr>
              <w:pStyle w:val="TableText"/>
            </w:pPr>
            <w:r w:rsidRPr="0013264F">
              <w:t>207PP0204X</w:t>
            </w:r>
          </w:p>
        </w:tc>
        <w:tc>
          <w:tcPr>
            <w:tcW w:w="3001" w:type="dxa"/>
            <w:shd w:val="clear" w:color="auto" w:fill="auto"/>
            <w:vAlign w:val="bottom"/>
          </w:tcPr>
          <w:p w14:paraId="25FAF86E"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6F" w14:textId="77777777" w:rsidR="00E2501D" w:rsidRPr="0013264F" w:rsidRDefault="00E2501D" w:rsidP="001A645F">
            <w:pPr>
              <w:pStyle w:val="TableText"/>
            </w:pPr>
            <w:r w:rsidRPr="0013264F">
              <w:t>Emergency Medicine</w:t>
            </w:r>
          </w:p>
        </w:tc>
        <w:tc>
          <w:tcPr>
            <w:tcW w:w="2506" w:type="dxa"/>
            <w:shd w:val="clear" w:color="auto" w:fill="auto"/>
            <w:vAlign w:val="bottom"/>
          </w:tcPr>
          <w:p w14:paraId="25FAF870" w14:textId="77777777" w:rsidR="00E2501D" w:rsidRPr="0013264F" w:rsidRDefault="00E2501D" w:rsidP="001A645F">
            <w:pPr>
              <w:pStyle w:val="TableText"/>
            </w:pPr>
            <w:r w:rsidRPr="0013264F">
              <w:t>Pediatric Emergency Medicine</w:t>
            </w:r>
          </w:p>
        </w:tc>
        <w:tc>
          <w:tcPr>
            <w:tcW w:w="1100" w:type="dxa"/>
            <w:shd w:val="clear" w:color="auto" w:fill="auto"/>
            <w:vAlign w:val="bottom"/>
          </w:tcPr>
          <w:p w14:paraId="25FAF871" w14:textId="77777777" w:rsidR="00E2501D" w:rsidRPr="0013264F" w:rsidRDefault="00E2501D" w:rsidP="001A645F">
            <w:pPr>
              <w:pStyle w:val="TableText"/>
            </w:pPr>
            <w:r w:rsidRPr="0013264F">
              <w:t>93</w:t>
            </w:r>
          </w:p>
        </w:tc>
      </w:tr>
      <w:tr w:rsidR="00E2501D" w:rsidRPr="00195F5D" w14:paraId="25FAF87B" w14:textId="77777777" w:rsidTr="00927F7C">
        <w:trPr>
          <w:cantSplit/>
          <w:trHeight w:val="510"/>
        </w:trPr>
        <w:tc>
          <w:tcPr>
            <w:tcW w:w="550" w:type="dxa"/>
            <w:shd w:val="clear" w:color="auto" w:fill="auto"/>
            <w:vAlign w:val="bottom"/>
          </w:tcPr>
          <w:p w14:paraId="25FAF873" w14:textId="77777777" w:rsidR="00E2501D" w:rsidRPr="0013264F" w:rsidRDefault="00E2501D" w:rsidP="001A645F">
            <w:pPr>
              <w:pStyle w:val="TableText"/>
            </w:pPr>
            <w:r w:rsidRPr="0013264F">
              <w:t>764</w:t>
            </w:r>
          </w:p>
        </w:tc>
        <w:tc>
          <w:tcPr>
            <w:tcW w:w="953" w:type="dxa"/>
            <w:shd w:val="clear" w:color="auto" w:fill="auto"/>
            <w:vAlign w:val="bottom"/>
          </w:tcPr>
          <w:p w14:paraId="25FAF874" w14:textId="77777777" w:rsidR="00E2501D" w:rsidRPr="0013264F" w:rsidRDefault="00E2501D" w:rsidP="001A645F">
            <w:pPr>
              <w:pStyle w:val="TableText"/>
            </w:pPr>
            <w:r w:rsidRPr="0013264F">
              <w:t>Active</w:t>
            </w:r>
          </w:p>
        </w:tc>
        <w:tc>
          <w:tcPr>
            <w:tcW w:w="1172" w:type="dxa"/>
            <w:shd w:val="clear" w:color="auto" w:fill="auto"/>
            <w:vAlign w:val="bottom"/>
          </w:tcPr>
          <w:p w14:paraId="25FAF875" w14:textId="77777777" w:rsidR="00E2501D" w:rsidRPr="0013264F" w:rsidRDefault="00E2501D" w:rsidP="001A645F">
            <w:pPr>
              <w:pStyle w:val="TableText"/>
            </w:pPr>
            <w:r w:rsidRPr="0013264F">
              <w:t>V180604</w:t>
            </w:r>
          </w:p>
        </w:tc>
        <w:tc>
          <w:tcPr>
            <w:tcW w:w="1462" w:type="dxa"/>
            <w:shd w:val="clear" w:color="auto" w:fill="auto"/>
            <w:vAlign w:val="bottom"/>
          </w:tcPr>
          <w:p w14:paraId="25FAF876" w14:textId="77777777" w:rsidR="00E2501D" w:rsidRPr="0013264F" w:rsidRDefault="00E2501D" w:rsidP="001A645F">
            <w:pPr>
              <w:pStyle w:val="TableText"/>
            </w:pPr>
            <w:r w:rsidRPr="0013264F">
              <w:t>207PS0010X</w:t>
            </w:r>
          </w:p>
        </w:tc>
        <w:tc>
          <w:tcPr>
            <w:tcW w:w="3001" w:type="dxa"/>
            <w:shd w:val="clear" w:color="auto" w:fill="auto"/>
            <w:vAlign w:val="bottom"/>
          </w:tcPr>
          <w:p w14:paraId="25FAF877"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78" w14:textId="77777777" w:rsidR="00E2501D" w:rsidRPr="0013264F" w:rsidRDefault="00E2501D" w:rsidP="001A645F">
            <w:pPr>
              <w:pStyle w:val="TableText"/>
            </w:pPr>
            <w:r w:rsidRPr="0013264F">
              <w:t>Emergency Medicine</w:t>
            </w:r>
          </w:p>
        </w:tc>
        <w:tc>
          <w:tcPr>
            <w:tcW w:w="2506" w:type="dxa"/>
            <w:shd w:val="clear" w:color="auto" w:fill="auto"/>
            <w:vAlign w:val="bottom"/>
          </w:tcPr>
          <w:p w14:paraId="25FAF879" w14:textId="77777777" w:rsidR="00E2501D" w:rsidRPr="0013264F" w:rsidRDefault="00E2501D" w:rsidP="001A645F">
            <w:pPr>
              <w:pStyle w:val="TableText"/>
            </w:pPr>
            <w:r w:rsidRPr="0013264F">
              <w:t>Sports Medicine</w:t>
            </w:r>
          </w:p>
        </w:tc>
        <w:tc>
          <w:tcPr>
            <w:tcW w:w="1100" w:type="dxa"/>
            <w:shd w:val="clear" w:color="auto" w:fill="auto"/>
            <w:vAlign w:val="bottom"/>
          </w:tcPr>
          <w:p w14:paraId="25FAF87A" w14:textId="77777777" w:rsidR="00E2501D" w:rsidRPr="0013264F" w:rsidRDefault="00E2501D" w:rsidP="001A645F">
            <w:pPr>
              <w:pStyle w:val="TableText"/>
            </w:pPr>
            <w:r w:rsidRPr="0013264F">
              <w:t>93</w:t>
            </w:r>
          </w:p>
        </w:tc>
      </w:tr>
      <w:tr w:rsidR="00E2501D" w:rsidRPr="00195F5D" w14:paraId="25FAF884" w14:textId="77777777" w:rsidTr="00927F7C">
        <w:trPr>
          <w:cantSplit/>
          <w:trHeight w:val="510"/>
        </w:trPr>
        <w:tc>
          <w:tcPr>
            <w:tcW w:w="550" w:type="dxa"/>
            <w:shd w:val="clear" w:color="auto" w:fill="auto"/>
            <w:vAlign w:val="bottom"/>
          </w:tcPr>
          <w:p w14:paraId="25FAF87C" w14:textId="77777777" w:rsidR="00E2501D" w:rsidRPr="0013264F" w:rsidRDefault="00E2501D" w:rsidP="001A645F">
            <w:pPr>
              <w:pStyle w:val="TableText"/>
            </w:pPr>
            <w:r w:rsidRPr="0013264F">
              <w:t>762</w:t>
            </w:r>
          </w:p>
        </w:tc>
        <w:tc>
          <w:tcPr>
            <w:tcW w:w="953" w:type="dxa"/>
            <w:shd w:val="clear" w:color="auto" w:fill="auto"/>
            <w:vAlign w:val="bottom"/>
          </w:tcPr>
          <w:p w14:paraId="25FAF87D" w14:textId="77777777" w:rsidR="00E2501D" w:rsidRPr="0013264F" w:rsidRDefault="00E2501D" w:rsidP="001A645F">
            <w:pPr>
              <w:pStyle w:val="TableText"/>
            </w:pPr>
            <w:r w:rsidRPr="0013264F">
              <w:t>Active</w:t>
            </w:r>
          </w:p>
        </w:tc>
        <w:tc>
          <w:tcPr>
            <w:tcW w:w="1172" w:type="dxa"/>
            <w:shd w:val="clear" w:color="auto" w:fill="auto"/>
            <w:vAlign w:val="bottom"/>
          </w:tcPr>
          <w:p w14:paraId="25FAF87E" w14:textId="77777777" w:rsidR="00E2501D" w:rsidRPr="0013264F" w:rsidRDefault="00E2501D" w:rsidP="001A645F">
            <w:pPr>
              <w:pStyle w:val="TableText"/>
            </w:pPr>
            <w:r w:rsidRPr="0013264F">
              <w:t>V180605</w:t>
            </w:r>
          </w:p>
        </w:tc>
        <w:tc>
          <w:tcPr>
            <w:tcW w:w="1462" w:type="dxa"/>
            <w:shd w:val="clear" w:color="auto" w:fill="auto"/>
            <w:vAlign w:val="bottom"/>
          </w:tcPr>
          <w:p w14:paraId="25FAF87F" w14:textId="77777777" w:rsidR="00E2501D" w:rsidRPr="0013264F" w:rsidRDefault="00E2501D" w:rsidP="001A645F">
            <w:pPr>
              <w:pStyle w:val="TableText"/>
            </w:pPr>
            <w:r w:rsidRPr="0013264F">
              <w:t>207PE0005X</w:t>
            </w:r>
          </w:p>
        </w:tc>
        <w:tc>
          <w:tcPr>
            <w:tcW w:w="3001" w:type="dxa"/>
            <w:shd w:val="clear" w:color="auto" w:fill="auto"/>
            <w:vAlign w:val="bottom"/>
          </w:tcPr>
          <w:p w14:paraId="25FAF880"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81" w14:textId="77777777" w:rsidR="00E2501D" w:rsidRPr="0013264F" w:rsidRDefault="00E2501D" w:rsidP="001A645F">
            <w:pPr>
              <w:pStyle w:val="TableText"/>
            </w:pPr>
            <w:r w:rsidRPr="0013264F">
              <w:t>Emergency Medicine</w:t>
            </w:r>
          </w:p>
        </w:tc>
        <w:tc>
          <w:tcPr>
            <w:tcW w:w="2506" w:type="dxa"/>
            <w:shd w:val="clear" w:color="auto" w:fill="auto"/>
            <w:vAlign w:val="bottom"/>
          </w:tcPr>
          <w:p w14:paraId="25FAF882" w14:textId="77777777" w:rsidR="00E2501D" w:rsidRPr="0013264F" w:rsidRDefault="00E2501D" w:rsidP="001A645F">
            <w:pPr>
              <w:pStyle w:val="TableText"/>
            </w:pPr>
            <w:r w:rsidRPr="0013264F">
              <w:t>Undersea and Hyperbaric Medicine</w:t>
            </w:r>
          </w:p>
        </w:tc>
        <w:tc>
          <w:tcPr>
            <w:tcW w:w="1100" w:type="dxa"/>
            <w:shd w:val="clear" w:color="auto" w:fill="auto"/>
            <w:vAlign w:val="bottom"/>
          </w:tcPr>
          <w:p w14:paraId="25FAF883" w14:textId="77777777" w:rsidR="00E2501D" w:rsidRPr="0013264F" w:rsidRDefault="00E2501D" w:rsidP="001A645F">
            <w:pPr>
              <w:pStyle w:val="TableText"/>
            </w:pPr>
            <w:r w:rsidRPr="0013264F">
              <w:t>93</w:t>
            </w:r>
          </w:p>
        </w:tc>
      </w:tr>
      <w:tr w:rsidR="00E2501D" w:rsidRPr="00195F5D" w14:paraId="25FAF88D" w14:textId="77777777" w:rsidTr="00927F7C">
        <w:trPr>
          <w:cantSplit/>
          <w:trHeight w:val="510"/>
        </w:trPr>
        <w:tc>
          <w:tcPr>
            <w:tcW w:w="550" w:type="dxa"/>
            <w:shd w:val="clear" w:color="auto" w:fill="auto"/>
            <w:vAlign w:val="bottom"/>
          </w:tcPr>
          <w:p w14:paraId="25FAF885" w14:textId="77777777" w:rsidR="00E2501D" w:rsidRPr="0013264F" w:rsidRDefault="00E2501D" w:rsidP="001A645F">
            <w:pPr>
              <w:pStyle w:val="TableText"/>
            </w:pPr>
            <w:r w:rsidRPr="0013264F">
              <w:t>766</w:t>
            </w:r>
          </w:p>
        </w:tc>
        <w:tc>
          <w:tcPr>
            <w:tcW w:w="953" w:type="dxa"/>
            <w:shd w:val="clear" w:color="auto" w:fill="auto"/>
            <w:vAlign w:val="bottom"/>
          </w:tcPr>
          <w:p w14:paraId="25FAF886" w14:textId="77777777" w:rsidR="00E2501D" w:rsidRPr="0013264F" w:rsidRDefault="00E2501D" w:rsidP="001A645F">
            <w:pPr>
              <w:pStyle w:val="TableText"/>
            </w:pPr>
            <w:r w:rsidRPr="0013264F">
              <w:t>Active</w:t>
            </w:r>
          </w:p>
        </w:tc>
        <w:tc>
          <w:tcPr>
            <w:tcW w:w="1172" w:type="dxa"/>
            <w:shd w:val="clear" w:color="auto" w:fill="auto"/>
            <w:vAlign w:val="bottom"/>
          </w:tcPr>
          <w:p w14:paraId="25FAF887" w14:textId="77777777" w:rsidR="00E2501D" w:rsidRPr="0013264F" w:rsidRDefault="00E2501D" w:rsidP="001A645F">
            <w:pPr>
              <w:pStyle w:val="TableText"/>
            </w:pPr>
            <w:r w:rsidRPr="0013264F">
              <w:t>V180700</w:t>
            </w:r>
          </w:p>
        </w:tc>
        <w:tc>
          <w:tcPr>
            <w:tcW w:w="1462" w:type="dxa"/>
            <w:shd w:val="clear" w:color="auto" w:fill="auto"/>
            <w:vAlign w:val="bottom"/>
          </w:tcPr>
          <w:p w14:paraId="25FAF888" w14:textId="77777777" w:rsidR="00E2501D" w:rsidRPr="0013264F" w:rsidRDefault="00E2501D" w:rsidP="001A645F">
            <w:pPr>
              <w:pStyle w:val="TableText"/>
            </w:pPr>
            <w:r w:rsidRPr="0013264F">
              <w:t>207Q00000X</w:t>
            </w:r>
          </w:p>
        </w:tc>
        <w:tc>
          <w:tcPr>
            <w:tcW w:w="3001" w:type="dxa"/>
            <w:shd w:val="clear" w:color="auto" w:fill="auto"/>
            <w:vAlign w:val="bottom"/>
          </w:tcPr>
          <w:p w14:paraId="25FAF889"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8A" w14:textId="77777777" w:rsidR="00E2501D" w:rsidRPr="0013264F" w:rsidRDefault="00E2501D" w:rsidP="001A645F">
            <w:pPr>
              <w:pStyle w:val="TableText"/>
            </w:pPr>
            <w:r w:rsidRPr="0013264F">
              <w:t>Family Practice</w:t>
            </w:r>
          </w:p>
        </w:tc>
        <w:tc>
          <w:tcPr>
            <w:tcW w:w="2506" w:type="dxa"/>
            <w:shd w:val="clear" w:color="auto" w:fill="auto"/>
            <w:vAlign w:val="bottom"/>
          </w:tcPr>
          <w:p w14:paraId="25FAF88B" w14:textId="77777777" w:rsidR="00E2501D" w:rsidRPr="0013264F" w:rsidRDefault="00E2501D" w:rsidP="001A645F">
            <w:pPr>
              <w:pStyle w:val="TableText"/>
            </w:pPr>
            <w:r w:rsidRPr="0013264F">
              <w:t> </w:t>
            </w:r>
          </w:p>
        </w:tc>
        <w:tc>
          <w:tcPr>
            <w:tcW w:w="1100" w:type="dxa"/>
            <w:shd w:val="clear" w:color="auto" w:fill="auto"/>
            <w:vAlign w:val="bottom"/>
          </w:tcPr>
          <w:p w14:paraId="25FAF88C" w14:textId="77777777" w:rsidR="00E2501D" w:rsidRPr="0013264F" w:rsidRDefault="00E2501D" w:rsidP="001A645F">
            <w:pPr>
              <w:pStyle w:val="TableText"/>
            </w:pPr>
            <w:r w:rsidRPr="0013264F">
              <w:t>8</w:t>
            </w:r>
          </w:p>
        </w:tc>
      </w:tr>
      <w:tr w:rsidR="00E2501D" w:rsidRPr="00195F5D" w14:paraId="25FAF896" w14:textId="77777777" w:rsidTr="00927F7C">
        <w:trPr>
          <w:cantSplit/>
          <w:trHeight w:val="510"/>
        </w:trPr>
        <w:tc>
          <w:tcPr>
            <w:tcW w:w="550" w:type="dxa"/>
            <w:shd w:val="clear" w:color="auto" w:fill="auto"/>
            <w:vAlign w:val="bottom"/>
          </w:tcPr>
          <w:p w14:paraId="25FAF88E" w14:textId="77777777" w:rsidR="00E2501D" w:rsidRPr="0013264F" w:rsidRDefault="00E2501D" w:rsidP="001A645F">
            <w:pPr>
              <w:pStyle w:val="TableText"/>
            </w:pPr>
            <w:r w:rsidRPr="0013264F">
              <w:t>768</w:t>
            </w:r>
          </w:p>
        </w:tc>
        <w:tc>
          <w:tcPr>
            <w:tcW w:w="953" w:type="dxa"/>
            <w:shd w:val="clear" w:color="auto" w:fill="auto"/>
            <w:vAlign w:val="bottom"/>
          </w:tcPr>
          <w:p w14:paraId="25FAF88F" w14:textId="77777777" w:rsidR="00E2501D" w:rsidRPr="0013264F" w:rsidRDefault="00E2501D" w:rsidP="001A645F">
            <w:pPr>
              <w:pStyle w:val="TableText"/>
            </w:pPr>
            <w:r w:rsidRPr="0013264F">
              <w:t>Active</w:t>
            </w:r>
          </w:p>
        </w:tc>
        <w:tc>
          <w:tcPr>
            <w:tcW w:w="1172" w:type="dxa"/>
            <w:shd w:val="clear" w:color="auto" w:fill="auto"/>
            <w:vAlign w:val="bottom"/>
          </w:tcPr>
          <w:p w14:paraId="25FAF890" w14:textId="77777777" w:rsidR="00E2501D" w:rsidRPr="0013264F" w:rsidRDefault="00E2501D" w:rsidP="001A645F">
            <w:pPr>
              <w:pStyle w:val="TableText"/>
            </w:pPr>
            <w:r w:rsidRPr="0013264F">
              <w:t>V180701</w:t>
            </w:r>
          </w:p>
        </w:tc>
        <w:tc>
          <w:tcPr>
            <w:tcW w:w="1462" w:type="dxa"/>
            <w:shd w:val="clear" w:color="auto" w:fill="auto"/>
            <w:vAlign w:val="bottom"/>
          </w:tcPr>
          <w:p w14:paraId="25FAF891" w14:textId="77777777" w:rsidR="00E2501D" w:rsidRPr="0013264F" w:rsidRDefault="00E2501D" w:rsidP="001A645F">
            <w:pPr>
              <w:pStyle w:val="TableText"/>
            </w:pPr>
            <w:r w:rsidRPr="0013264F">
              <w:t>207QA0401X</w:t>
            </w:r>
          </w:p>
        </w:tc>
        <w:tc>
          <w:tcPr>
            <w:tcW w:w="3001" w:type="dxa"/>
            <w:shd w:val="clear" w:color="auto" w:fill="auto"/>
            <w:vAlign w:val="bottom"/>
          </w:tcPr>
          <w:p w14:paraId="25FAF892"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93" w14:textId="77777777" w:rsidR="00E2501D" w:rsidRPr="0013264F" w:rsidRDefault="00E2501D" w:rsidP="001A645F">
            <w:pPr>
              <w:pStyle w:val="TableText"/>
            </w:pPr>
            <w:r w:rsidRPr="0013264F">
              <w:t>Family Practice</w:t>
            </w:r>
          </w:p>
        </w:tc>
        <w:tc>
          <w:tcPr>
            <w:tcW w:w="2506" w:type="dxa"/>
            <w:shd w:val="clear" w:color="auto" w:fill="auto"/>
            <w:vAlign w:val="bottom"/>
          </w:tcPr>
          <w:p w14:paraId="25FAF894" w14:textId="77777777" w:rsidR="00E2501D" w:rsidRPr="0013264F" w:rsidRDefault="00E2501D" w:rsidP="001A645F">
            <w:pPr>
              <w:pStyle w:val="TableText"/>
            </w:pPr>
            <w:r w:rsidRPr="0013264F">
              <w:t>Addiction Medicine</w:t>
            </w:r>
          </w:p>
        </w:tc>
        <w:tc>
          <w:tcPr>
            <w:tcW w:w="1100" w:type="dxa"/>
            <w:shd w:val="clear" w:color="auto" w:fill="auto"/>
            <w:vAlign w:val="bottom"/>
          </w:tcPr>
          <w:p w14:paraId="25FAF895" w14:textId="77777777" w:rsidR="00E2501D" w:rsidRPr="0013264F" w:rsidRDefault="00E2501D" w:rsidP="001A645F">
            <w:pPr>
              <w:pStyle w:val="TableText"/>
            </w:pPr>
            <w:r w:rsidRPr="0013264F">
              <w:t>8</w:t>
            </w:r>
          </w:p>
        </w:tc>
      </w:tr>
      <w:tr w:rsidR="00E2501D" w:rsidRPr="00195F5D" w14:paraId="25FAF89F" w14:textId="77777777" w:rsidTr="00927F7C">
        <w:trPr>
          <w:cantSplit/>
          <w:trHeight w:val="510"/>
        </w:trPr>
        <w:tc>
          <w:tcPr>
            <w:tcW w:w="550" w:type="dxa"/>
            <w:shd w:val="clear" w:color="auto" w:fill="auto"/>
            <w:vAlign w:val="bottom"/>
          </w:tcPr>
          <w:p w14:paraId="25FAF897" w14:textId="77777777" w:rsidR="00E2501D" w:rsidRPr="0013264F" w:rsidRDefault="00E2501D" w:rsidP="001A645F">
            <w:pPr>
              <w:pStyle w:val="TableText"/>
            </w:pPr>
            <w:r w:rsidRPr="0013264F">
              <w:t>767</w:t>
            </w:r>
          </w:p>
        </w:tc>
        <w:tc>
          <w:tcPr>
            <w:tcW w:w="953" w:type="dxa"/>
            <w:shd w:val="clear" w:color="auto" w:fill="auto"/>
            <w:vAlign w:val="bottom"/>
          </w:tcPr>
          <w:p w14:paraId="25FAF898" w14:textId="77777777" w:rsidR="00E2501D" w:rsidRPr="0013264F" w:rsidRDefault="00E2501D" w:rsidP="001A645F">
            <w:pPr>
              <w:pStyle w:val="TableText"/>
            </w:pPr>
            <w:r w:rsidRPr="0013264F">
              <w:t>Active</w:t>
            </w:r>
          </w:p>
        </w:tc>
        <w:tc>
          <w:tcPr>
            <w:tcW w:w="1172" w:type="dxa"/>
            <w:shd w:val="clear" w:color="auto" w:fill="auto"/>
            <w:vAlign w:val="bottom"/>
          </w:tcPr>
          <w:p w14:paraId="25FAF899" w14:textId="77777777" w:rsidR="00E2501D" w:rsidRPr="0013264F" w:rsidRDefault="00E2501D" w:rsidP="001A645F">
            <w:pPr>
              <w:pStyle w:val="TableText"/>
            </w:pPr>
            <w:r w:rsidRPr="0013264F">
              <w:t>V180702</w:t>
            </w:r>
          </w:p>
        </w:tc>
        <w:tc>
          <w:tcPr>
            <w:tcW w:w="1462" w:type="dxa"/>
            <w:shd w:val="clear" w:color="auto" w:fill="auto"/>
            <w:vAlign w:val="bottom"/>
          </w:tcPr>
          <w:p w14:paraId="25FAF89A" w14:textId="77777777" w:rsidR="00E2501D" w:rsidRPr="0013264F" w:rsidRDefault="00E2501D" w:rsidP="001A645F">
            <w:pPr>
              <w:pStyle w:val="TableText"/>
            </w:pPr>
            <w:r w:rsidRPr="0013264F">
              <w:t>207QA0000X</w:t>
            </w:r>
          </w:p>
        </w:tc>
        <w:tc>
          <w:tcPr>
            <w:tcW w:w="3001" w:type="dxa"/>
            <w:shd w:val="clear" w:color="auto" w:fill="auto"/>
            <w:vAlign w:val="bottom"/>
          </w:tcPr>
          <w:p w14:paraId="25FAF89B"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9C" w14:textId="77777777" w:rsidR="00E2501D" w:rsidRPr="0013264F" w:rsidRDefault="00E2501D" w:rsidP="001A645F">
            <w:pPr>
              <w:pStyle w:val="TableText"/>
            </w:pPr>
            <w:r w:rsidRPr="0013264F">
              <w:t>Family Practice</w:t>
            </w:r>
          </w:p>
        </w:tc>
        <w:tc>
          <w:tcPr>
            <w:tcW w:w="2506" w:type="dxa"/>
            <w:shd w:val="clear" w:color="auto" w:fill="auto"/>
            <w:vAlign w:val="bottom"/>
          </w:tcPr>
          <w:p w14:paraId="25FAF89D" w14:textId="77777777" w:rsidR="00E2501D" w:rsidRPr="0013264F" w:rsidRDefault="00E2501D" w:rsidP="001A645F">
            <w:pPr>
              <w:pStyle w:val="TableText"/>
            </w:pPr>
            <w:r w:rsidRPr="0013264F">
              <w:t>Adolescent Medicine</w:t>
            </w:r>
          </w:p>
        </w:tc>
        <w:tc>
          <w:tcPr>
            <w:tcW w:w="1100" w:type="dxa"/>
            <w:shd w:val="clear" w:color="auto" w:fill="auto"/>
            <w:vAlign w:val="bottom"/>
          </w:tcPr>
          <w:p w14:paraId="25FAF89E" w14:textId="77777777" w:rsidR="00E2501D" w:rsidRPr="0013264F" w:rsidRDefault="00E2501D" w:rsidP="001A645F">
            <w:pPr>
              <w:pStyle w:val="TableText"/>
            </w:pPr>
            <w:r w:rsidRPr="0013264F">
              <w:t>8</w:t>
            </w:r>
          </w:p>
        </w:tc>
      </w:tr>
      <w:tr w:rsidR="00E2501D" w:rsidRPr="00195F5D" w14:paraId="25FAF8A8" w14:textId="77777777" w:rsidTr="00927F7C">
        <w:trPr>
          <w:cantSplit/>
          <w:trHeight w:val="510"/>
        </w:trPr>
        <w:tc>
          <w:tcPr>
            <w:tcW w:w="550" w:type="dxa"/>
            <w:shd w:val="clear" w:color="auto" w:fill="auto"/>
            <w:vAlign w:val="bottom"/>
          </w:tcPr>
          <w:p w14:paraId="25FAF8A0" w14:textId="77777777" w:rsidR="00E2501D" w:rsidRPr="0013264F" w:rsidRDefault="00E2501D" w:rsidP="001A645F">
            <w:pPr>
              <w:pStyle w:val="TableText"/>
            </w:pPr>
            <w:r w:rsidRPr="0013264F">
              <w:t>769</w:t>
            </w:r>
          </w:p>
        </w:tc>
        <w:tc>
          <w:tcPr>
            <w:tcW w:w="953" w:type="dxa"/>
            <w:shd w:val="clear" w:color="auto" w:fill="auto"/>
            <w:vAlign w:val="bottom"/>
          </w:tcPr>
          <w:p w14:paraId="25FAF8A1" w14:textId="77777777" w:rsidR="00E2501D" w:rsidRPr="0013264F" w:rsidRDefault="00E2501D" w:rsidP="001A645F">
            <w:pPr>
              <w:pStyle w:val="TableText"/>
            </w:pPr>
            <w:r w:rsidRPr="0013264F">
              <w:t>Active</w:t>
            </w:r>
          </w:p>
        </w:tc>
        <w:tc>
          <w:tcPr>
            <w:tcW w:w="1172" w:type="dxa"/>
            <w:shd w:val="clear" w:color="auto" w:fill="auto"/>
            <w:vAlign w:val="bottom"/>
          </w:tcPr>
          <w:p w14:paraId="25FAF8A2" w14:textId="77777777" w:rsidR="00E2501D" w:rsidRPr="0013264F" w:rsidRDefault="00E2501D" w:rsidP="001A645F">
            <w:pPr>
              <w:pStyle w:val="TableText"/>
            </w:pPr>
            <w:r w:rsidRPr="0013264F">
              <w:t>V180703</w:t>
            </w:r>
          </w:p>
        </w:tc>
        <w:tc>
          <w:tcPr>
            <w:tcW w:w="1462" w:type="dxa"/>
            <w:shd w:val="clear" w:color="auto" w:fill="auto"/>
            <w:vAlign w:val="bottom"/>
          </w:tcPr>
          <w:p w14:paraId="25FAF8A3" w14:textId="77777777" w:rsidR="00E2501D" w:rsidRPr="0013264F" w:rsidRDefault="00E2501D" w:rsidP="001A645F">
            <w:pPr>
              <w:pStyle w:val="TableText"/>
            </w:pPr>
            <w:r w:rsidRPr="0013264F">
              <w:t>207QA0505X</w:t>
            </w:r>
          </w:p>
        </w:tc>
        <w:tc>
          <w:tcPr>
            <w:tcW w:w="3001" w:type="dxa"/>
            <w:shd w:val="clear" w:color="auto" w:fill="auto"/>
            <w:vAlign w:val="bottom"/>
          </w:tcPr>
          <w:p w14:paraId="25FAF8A4"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A5" w14:textId="77777777" w:rsidR="00E2501D" w:rsidRPr="0013264F" w:rsidRDefault="00E2501D" w:rsidP="001A645F">
            <w:pPr>
              <w:pStyle w:val="TableText"/>
            </w:pPr>
            <w:r w:rsidRPr="0013264F">
              <w:t>Family Practice</w:t>
            </w:r>
          </w:p>
        </w:tc>
        <w:tc>
          <w:tcPr>
            <w:tcW w:w="2506" w:type="dxa"/>
            <w:shd w:val="clear" w:color="auto" w:fill="auto"/>
            <w:vAlign w:val="bottom"/>
          </w:tcPr>
          <w:p w14:paraId="25FAF8A6" w14:textId="77777777" w:rsidR="00E2501D" w:rsidRPr="0013264F" w:rsidRDefault="00E2501D" w:rsidP="001A645F">
            <w:pPr>
              <w:pStyle w:val="TableText"/>
            </w:pPr>
            <w:r w:rsidRPr="0013264F">
              <w:t>Adult Medicine</w:t>
            </w:r>
          </w:p>
        </w:tc>
        <w:tc>
          <w:tcPr>
            <w:tcW w:w="1100" w:type="dxa"/>
            <w:shd w:val="clear" w:color="auto" w:fill="auto"/>
            <w:vAlign w:val="bottom"/>
          </w:tcPr>
          <w:p w14:paraId="25FAF8A7" w14:textId="77777777" w:rsidR="00E2501D" w:rsidRPr="0013264F" w:rsidRDefault="00E2501D" w:rsidP="001A645F">
            <w:pPr>
              <w:pStyle w:val="TableText"/>
            </w:pPr>
            <w:r w:rsidRPr="0013264F">
              <w:t>8</w:t>
            </w:r>
          </w:p>
        </w:tc>
      </w:tr>
      <w:tr w:rsidR="00E2501D" w:rsidRPr="00195F5D" w14:paraId="25FAF8B1" w14:textId="77777777" w:rsidTr="00927F7C">
        <w:trPr>
          <w:cantSplit/>
          <w:trHeight w:val="510"/>
        </w:trPr>
        <w:tc>
          <w:tcPr>
            <w:tcW w:w="550" w:type="dxa"/>
            <w:shd w:val="clear" w:color="auto" w:fill="auto"/>
            <w:vAlign w:val="bottom"/>
          </w:tcPr>
          <w:p w14:paraId="25FAF8A9" w14:textId="77777777" w:rsidR="00E2501D" w:rsidRPr="0013264F" w:rsidRDefault="00E2501D" w:rsidP="001A645F">
            <w:pPr>
              <w:pStyle w:val="TableText"/>
            </w:pPr>
            <w:r w:rsidRPr="0013264F">
              <w:t>770</w:t>
            </w:r>
          </w:p>
        </w:tc>
        <w:tc>
          <w:tcPr>
            <w:tcW w:w="953" w:type="dxa"/>
            <w:shd w:val="clear" w:color="auto" w:fill="auto"/>
            <w:vAlign w:val="bottom"/>
          </w:tcPr>
          <w:p w14:paraId="25FAF8AA" w14:textId="77777777" w:rsidR="00E2501D" w:rsidRPr="0013264F" w:rsidRDefault="00E2501D" w:rsidP="001A645F">
            <w:pPr>
              <w:pStyle w:val="TableText"/>
            </w:pPr>
            <w:r w:rsidRPr="0013264F">
              <w:t>Active</w:t>
            </w:r>
          </w:p>
        </w:tc>
        <w:tc>
          <w:tcPr>
            <w:tcW w:w="1172" w:type="dxa"/>
            <w:shd w:val="clear" w:color="auto" w:fill="auto"/>
            <w:vAlign w:val="bottom"/>
          </w:tcPr>
          <w:p w14:paraId="25FAF8AB" w14:textId="77777777" w:rsidR="00E2501D" w:rsidRPr="0013264F" w:rsidRDefault="00E2501D" w:rsidP="001A645F">
            <w:pPr>
              <w:pStyle w:val="TableText"/>
            </w:pPr>
            <w:r w:rsidRPr="0013264F">
              <w:t>V180704</w:t>
            </w:r>
          </w:p>
        </w:tc>
        <w:tc>
          <w:tcPr>
            <w:tcW w:w="1462" w:type="dxa"/>
            <w:shd w:val="clear" w:color="auto" w:fill="auto"/>
            <w:vAlign w:val="bottom"/>
          </w:tcPr>
          <w:p w14:paraId="25FAF8AC" w14:textId="77777777" w:rsidR="00E2501D" w:rsidRPr="0013264F" w:rsidRDefault="00E2501D" w:rsidP="001A645F">
            <w:pPr>
              <w:pStyle w:val="TableText"/>
            </w:pPr>
            <w:r w:rsidRPr="0013264F">
              <w:t>207QG0300X</w:t>
            </w:r>
          </w:p>
        </w:tc>
        <w:tc>
          <w:tcPr>
            <w:tcW w:w="3001" w:type="dxa"/>
            <w:shd w:val="clear" w:color="auto" w:fill="auto"/>
            <w:vAlign w:val="bottom"/>
          </w:tcPr>
          <w:p w14:paraId="25FAF8AD"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AE" w14:textId="77777777" w:rsidR="00E2501D" w:rsidRPr="0013264F" w:rsidRDefault="00E2501D" w:rsidP="001A645F">
            <w:pPr>
              <w:pStyle w:val="TableText"/>
            </w:pPr>
            <w:r w:rsidRPr="0013264F">
              <w:t>Family Practice</w:t>
            </w:r>
          </w:p>
        </w:tc>
        <w:tc>
          <w:tcPr>
            <w:tcW w:w="2506" w:type="dxa"/>
            <w:shd w:val="clear" w:color="auto" w:fill="auto"/>
            <w:vAlign w:val="bottom"/>
          </w:tcPr>
          <w:p w14:paraId="25FAF8AF" w14:textId="77777777" w:rsidR="00E2501D" w:rsidRPr="0013264F" w:rsidRDefault="00E2501D" w:rsidP="001A645F">
            <w:pPr>
              <w:pStyle w:val="TableText"/>
            </w:pPr>
            <w:r w:rsidRPr="0013264F">
              <w:t>Geriatric Medicine</w:t>
            </w:r>
          </w:p>
        </w:tc>
        <w:tc>
          <w:tcPr>
            <w:tcW w:w="1100" w:type="dxa"/>
            <w:shd w:val="clear" w:color="auto" w:fill="auto"/>
            <w:vAlign w:val="bottom"/>
          </w:tcPr>
          <w:p w14:paraId="25FAF8B0" w14:textId="77777777" w:rsidR="00E2501D" w:rsidRPr="0013264F" w:rsidRDefault="00E2501D" w:rsidP="001A645F">
            <w:pPr>
              <w:pStyle w:val="TableText"/>
            </w:pPr>
            <w:r w:rsidRPr="0013264F">
              <w:t>8</w:t>
            </w:r>
          </w:p>
        </w:tc>
      </w:tr>
      <w:tr w:rsidR="00E2501D" w:rsidRPr="00195F5D" w14:paraId="25FAF8BA" w14:textId="77777777" w:rsidTr="00927F7C">
        <w:trPr>
          <w:cantSplit/>
          <w:trHeight w:val="510"/>
        </w:trPr>
        <w:tc>
          <w:tcPr>
            <w:tcW w:w="550" w:type="dxa"/>
            <w:shd w:val="clear" w:color="auto" w:fill="auto"/>
            <w:vAlign w:val="bottom"/>
          </w:tcPr>
          <w:p w14:paraId="25FAF8B2" w14:textId="77777777" w:rsidR="00E2501D" w:rsidRPr="0013264F" w:rsidRDefault="00E2501D" w:rsidP="001A645F">
            <w:pPr>
              <w:pStyle w:val="TableText"/>
            </w:pPr>
            <w:r w:rsidRPr="0013264F">
              <w:t>771</w:t>
            </w:r>
          </w:p>
        </w:tc>
        <w:tc>
          <w:tcPr>
            <w:tcW w:w="953" w:type="dxa"/>
            <w:shd w:val="clear" w:color="auto" w:fill="auto"/>
            <w:vAlign w:val="bottom"/>
          </w:tcPr>
          <w:p w14:paraId="25FAF8B3" w14:textId="77777777" w:rsidR="00E2501D" w:rsidRPr="0013264F" w:rsidRDefault="00E2501D" w:rsidP="001A645F">
            <w:pPr>
              <w:pStyle w:val="TableText"/>
            </w:pPr>
            <w:r w:rsidRPr="0013264F">
              <w:t>Active</w:t>
            </w:r>
          </w:p>
        </w:tc>
        <w:tc>
          <w:tcPr>
            <w:tcW w:w="1172" w:type="dxa"/>
            <w:shd w:val="clear" w:color="auto" w:fill="auto"/>
            <w:vAlign w:val="bottom"/>
          </w:tcPr>
          <w:p w14:paraId="25FAF8B4" w14:textId="77777777" w:rsidR="00E2501D" w:rsidRPr="0013264F" w:rsidRDefault="00E2501D" w:rsidP="001A645F">
            <w:pPr>
              <w:pStyle w:val="TableText"/>
            </w:pPr>
            <w:r w:rsidRPr="0013264F">
              <w:t>V180705</w:t>
            </w:r>
          </w:p>
        </w:tc>
        <w:tc>
          <w:tcPr>
            <w:tcW w:w="1462" w:type="dxa"/>
            <w:shd w:val="clear" w:color="auto" w:fill="auto"/>
            <w:vAlign w:val="bottom"/>
          </w:tcPr>
          <w:p w14:paraId="25FAF8B5" w14:textId="77777777" w:rsidR="00E2501D" w:rsidRPr="0013264F" w:rsidRDefault="00E2501D" w:rsidP="001A645F">
            <w:pPr>
              <w:pStyle w:val="TableText"/>
            </w:pPr>
            <w:r w:rsidRPr="0013264F">
              <w:t>207QS0010X</w:t>
            </w:r>
          </w:p>
        </w:tc>
        <w:tc>
          <w:tcPr>
            <w:tcW w:w="3001" w:type="dxa"/>
            <w:shd w:val="clear" w:color="auto" w:fill="auto"/>
            <w:vAlign w:val="bottom"/>
          </w:tcPr>
          <w:p w14:paraId="25FAF8B6"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B7" w14:textId="77777777" w:rsidR="00E2501D" w:rsidRPr="0013264F" w:rsidRDefault="00E2501D" w:rsidP="001A645F">
            <w:pPr>
              <w:pStyle w:val="TableText"/>
            </w:pPr>
            <w:r w:rsidRPr="0013264F">
              <w:t>Family Practice</w:t>
            </w:r>
          </w:p>
        </w:tc>
        <w:tc>
          <w:tcPr>
            <w:tcW w:w="2506" w:type="dxa"/>
            <w:shd w:val="clear" w:color="auto" w:fill="auto"/>
            <w:vAlign w:val="bottom"/>
          </w:tcPr>
          <w:p w14:paraId="25FAF8B8" w14:textId="77777777" w:rsidR="00E2501D" w:rsidRPr="0013264F" w:rsidRDefault="00E2501D" w:rsidP="001A645F">
            <w:pPr>
              <w:pStyle w:val="TableText"/>
            </w:pPr>
            <w:r w:rsidRPr="0013264F">
              <w:t>Sports Medicine</w:t>
            </w:r>
          </w:p>
        </w:tc>
        <w:tc>
          <w:tcPr>
            <w:tcW w:w="1100" w:type="dxa"/>
            <w:shd w:val="clear" w:color="auto" w:fill="auto"/>
            <w:vAlign w:val="bottom"/>
          </w:tcPr>
          <w:p w14:paraId="25FAF8B9" w14:textId="77777777" w:rsidR="00E2501D" w:rsidRPr="0013264F" w:rsidRDefault="00E2501D" w:rsidP="001A645F">
            <w:pPr>
              <w:pStyle w:val="TableText"/>
            </w:pPr>
            <w:r w:rsidRPr="0013264F">
              <w:t>8</w:t>
            </w:r>
          </w:p>
        </w:tc>
      </w:tr>
      <w:tr w:rsidR="00E2501D" w:rsidRPr="00195F5D" w14:paraId="25FAF8C3" w14:textId="77777777" w:rsidTr="00927F7C">
        <w:trPr>
          <w:cantSplit/>
          <w:trHeight w:val="510"/>
        </w:trPr>
        <w:tc>
          <w:tcPr>
            <w:tcW w:w="550" w:type="dxa"/>
            <w:shd w:val="clear" w:color="auto" w:fill="auto"/>
            <w:vAlign w:val="bottom"/>
          </w:tcPr>
          <w:p w14:paraId="25FAF8BB" w14:textId="77777777" w:rsidR="00E2501D" w:rsidRPr="0013264F" w:rsidRDefault="00E2501D" w:rsidP="001A645F">
            <w:pPr>
              <w:pStyle w:val="TableText"/>
            </w:pPr>
            <w:r w:rsidRPr="0013264F">
              <w:lastRenderedPageBreak/>
              <w:t>908</w:t>
            </w:r>
          </w:p>
        </w:tc>
        <w:tc>
          <w:tcPr>
            <w:tcW w:w="953" w:type="dxa"/>
            <w:shd w:val="clear" w:color="auto" w:fill="auto"/>
            <w:vAlign w:val="bottom"/>
          </w:tcPr>
          <w:p w14:paraId="25FAF8BC" w14:textId="77777777" w:rsidR="00E2501D" w:rsidRPr="0013264F" w:rsidRDefault="00E2501D" w:rsidP="001A645F">
            <w:pPr>
              <w:pStyle w:val="TableText"/>
            </w:pPr>
            <w:r w:rsidRPr="0013264F">
              <w:t>Active</w:t>
            </w:r>
          </w:p>
        </w:tc>
        <w:tc>
          <w:tcPr>
            <w:tcW w:w="1172" w:type="dxa"/>
            <w:shd w:val="clear" w:color="auto" w:fill="auto"/>
            <w:vAlign w:val="bottom"/>
          </w:tcPr>
          <w:p w14:paraId="25FAF8BD" w14:textId="77777777" w:rsidR="00E2501D" w:rsidRPr="0013264F" w:rsidRDefault="00E2501D" w:rsidP="001A645F">
            <w:pPr>
              <w:pStyle w:val="TableText"/>
            </w:pPr>
            <w:r w:rsidRPr="0013264F">
              <w:t>V180800</w:t>
            </w:r>
          </w:p>
        </w:tc>
        <w:tc>
          <w:tcPr>
            <w:tcW w:w="1462" w:type="dxa"/>
            <w:shd w:val="clear" w:color="auto" w:fill="auto"/>
            <w:vAlign w:val="bottom"/>
          </w:tcPr>
          <w:p w14:paraId="25FAF8BE" w14:textId="77777777" w:rsidR="00E2501D" w:rsidRPr="0013264F" w:rsidRDefault="00E2501D" w:rsidP="001A645F">
            <w:pPr>
              <w:pStyle w:val="TableText"/>
            </w:pPr>
            <w:r w:rsidRPr="0013264F">
              <w:t>208D00000X</w:t>
            </w:r>
          </w:p>
        </w:tc>
        <w:tc>
          <w:tcPr>
            <w:tcW w:w="3001" w:type="dxa"/>
            <w:shd w:val="clear" w:color="auto" w:fill="auto"/>
            <w:vAlign w:val="bottom"/>
          </w:tcPr>
          <w:p w14:paraId="25FAF8BF"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C0" w14:textId="77777777" w:rsidR="00E2501D" w:rsidRPr="0013264F" w:rsidRDefault="00E2501D" w:rsidP="001A645F">
            <w:pPr>
              <w:pStyle w:val="TableText"/>
            </w:pPr>
            <w:r w:rsidRPr="0013264F">
              <w:t>General Practice</w:t>
            </w:r>
          </w:p>
        </w:tc>
        <w:tc>
          <w:tcPr>
            <w:tcW w:w="2506" w:type="dxa"/>
            <w:shd w:val="clear" w:color="auto" w:fill="auto"/>
            <w:vAlign w:val="bottom"/>
          </w:tcPr>
          <w:p w14:paraId="25FAF8C1" w14:textId="77777777" w:rsidR="00E2501D" w:rsidRPr="0013264F" w:rsidRDefault="00E2501D" w:rsidP="001A645F">
            <w:pPr>
              <w:pStyle w:val="TableText"/>
            </w:pPr>
            <w:r w:rsidRPr="0013264F">
              <w:t> </w:t>
            </w:r>
          </w:p>
        </w:tc>
        <w:tc>
          <w:tcPr>
            <w:tcW w:w="1100" w:type="dxa"/>
            <w:shd w:val="clear" w:color="auto" w:fill="auto"/>
            <w:vAlign w:val="bottom"/>
          </w:tcPr>
          <w:p w14:paraId="25FAF8C2" w14:textId="77777777" w:rsidR="00E2501D" w:rsidRPr="0013264F" w:rsidRDefault="00E2501D" w:rsidP="001A645F">
            <w:pPr>
              <w:pStyle w:val="TableText"/>
            </w:pPr>
            <w:r w:rsidRPr="0013264F">
              <w:t>1</w:t>
            </w:r>
          </w:p>
        </w:tc>
      </w:tr>
      <w:tr w:rsidR="00E2501D" w:rsidRPr="00195F5D" w14:paraId="25FAF8CC" w14:textId="77777777" w:rsidTr="00927F7C">
        <w:trPr>
          <w:cantSplit/>
          <w:trHeight w:val="510"/>
        </w:trPr>
        <w:tc>
          <w:tcPr>
            <w:tcW w:w="550" w:type="dxa"/>
            <w:shd w:val="clear" w:color="auto" w:fill="auto"/>
            <w:vAlign w:val="bottom"/>
          </w:tcPr>
          <w:p w14:paraId="25FAF8C4" w14:textId="77777777" w:rsidR="00E2501D" w:rsidRPr="0013264F" w:rsidRDefault="00E2501D" w:rsidP="001A645F">
            <w:pPr>
              <w:pStyle w:val="TableText"/>
            </w:pPr>
            <w:r w:rsidRPr="0013264F">
              <w:t>910</w:t>
            </w:r>
          </w:p>
        </w:tc>
        <w:tc>
          <w:tcPr>
            <w:tcW w:w="953" w:type="dxa"/>
            <w:shd w:val="clear" w:color="auto" w:fill="auto"/>
            <w:vAlign w:val="bottom"/>
          </w:tcPr>
          <w:p w14:paraId="25FAF8C5" w14:textId="77777777" w:rsidR="00E2501D" w:rsidRPr="0013264F" w:rsidRDefault="00E2501D" w:rsidP="001A645F">
            <w:pPr>
              <w:pStyle w:val="TableText"/>
            </w:pPr>
            <w:r w:rsidRPr="0013264F">
              <w:t>Active</w:t>
            </w:r>
          </w:p>
        </w:tc>
        <w:tc>
          <w:tcPr>
            <w:tcW w:w="1172" w:type="dxa"/>
            <w:shd w:val="clear" w:color="auto" w:fill="auto"/>
            <w:vAlign w:val="bottom"/>
          </w:tcPr>
          <w:p w14:paraId="25FAF8C6" w14:textId="77777777" w:rsidR="00E2501D" w:rsidRPr="0013264F" w:rsidRDefault="00E2501D" w:rsidP="001A645F">
            <w:pPr>
              <w:pStyle w:val="TableText"/>
            </w:pPr>
            <w:r w:rsidRPr="0013264F">
              <w:t>V180900</w:t>
            </w:r>
          </w:p>
        </w:tc>
        <w:tc>
          <w:tcPr>
            <w:tcW w:w="1462" w:type="dxa"/>
            <w:shd w:val="clear" w:color="auto" w:fill="auto"/>
            <w:vAlign w:val="bottom"/>
          </w:tcPr>
          <w:p w14:paraId="25FAF8C7" w14:textId="77777777" w:rsidR="00E2501D" w:rsidRPr="0013264F" w:rsidRDefault="00E2501D" w:rsidP="001A645F">
            <w:pPr>
              <w:pStyle w:val="TableText"/>
            </w:pPr>
            <w:r w:rsidRPr="0013264F">
              <w:t>208M00000X</w:t>
            </w:r>
          </w:p>
        </w:tc>
        <w:tc>
          <w:tcPr>
            <w:tcW w:w="3001" w:type="dxa"/>
            <w:shd w:val="clear" w:color="auto" w:fill="auto"/>
            <w:vAlign w:val="bottom"/>
          </w:tcPr>
          <w:p w14:paraId="25FAF8C8"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C9" w14:textId="77777777" w:rsidR="00E2501D" w:rsidRPr="0013264F" w:rsidRDefault="00E2501D" w:rsidP="001A645F">
            <w:pPr>
              <w:pStyle w:val="TableText"/>
            </w:pPr>
            <w:r w:rsidRPr="0013264F">
              <w:t>Hospitalist</w:t>
            </w:r>
          </w:p>
        </w:tc>
        <w:tc>
          <w:tcPr>
            <w:tcW w:w="2506" w:type="dxa"/>
            <w:shd w:val="clear" w:color="auto" w:fill="auto"/>
            <w:vAlign w:val="bottom"/>
          </w:tcPr>
          <w:p w14:paraId="25FAF8CA" w14:textId="77777777" w:rsidR="00E2501D" w:rsidRPr="0013264F" w:rsidRDefault="00E2501D" w:rsidP="001A645F">
            <w:pPr>
              <w:pStyle w:val="TableText"/>
            </w:pPr>
            <w:r w:rsidRPr="0013264F">
              <w:t> </w:t>
            </w:r>
          </w:p>
        </w:tc>
        <w:tc>
          <w:tcPr>
            <w:tcW w:w="1100" w:type="dxa"/>
            <w:shd w:val="clear" w:color="auto" w:fill="auto"/>
            <w:vAlign w:val="bottom"/>
          </w:tcPr>
          <w:p w14:paraId="25FAF8CB" w14:textId="77777777" w:rsidR="00E2501D" w:rsidRPr="0013264F" w:rsidRDefault="00E2501D" w:rsidP="001A645F">
            <w:pPr>
              <w:pStyle w:val="TableText"/>
            </w:pPr>
            <w:r w:rsidRPr="0013264F">
              <w:t>1</w:t>
            </w:r>
          </w:p>
        </w:tc>
      </w:tr>
      <w:tr w:rsidR="00E2501D" w:rsidRPr="00195F5D" w14:paraId="25FAF8D5" w14:textId="77777777" w:rsidTr="00927F7C">
        <w:trPr>
          <w:cantSplit/>
          <w:trHeight w:val="510"/>
        </w:trPr>
        <w:tc>
          <w:tcPr>
            <w:tcW w:w="550" w:type="dxa"/>
            <w:shd w:val="clear" w:color="auto" w:fill="auto"/>
            <w:vAlign w:val="bottom"/>
          </w:tcPr>
          <w:p w14:paraId="25FAF8CD" w14:textId="77777777" w:rsidR="00E2501D" w:rsidRPr="0013264F" w:rsidRDefault="00E2501D" w:rsidP="001A645F">
            <w:pPr>
              <w:pStyle w:val="TableText"/>
            </w:pPr>
            <w:r w:rsidRPr="0013264F">
              <w:t>772</w:t>
            </w:r>
          </w:p>
        </w:tc>
        <w:tc>
          <w:tcPr>
            <w:tcW w:w="953" w:type="dxa"/>
            <w:shd w:val="clear" w:color="auto" w:fill="auto"/>
            <w:vAlign w:val="bottom"/>
          </w:tcPr>
          <w:p w14:paraId="25FAF8CE" w14:textId="77777777" w:rsidR="00E2501D" w:rsidRPr="0013264F" w:rsidRDefault="00E2501D" w:rsidP="001A645F">
            <w:pPr>
              <w:pStyle w:val="TableText"/>
            </w:pPr>
            <w:r w:rsidRPr="0013264F">
              <w:t>Active</w:t>
            </w:r>
          </w:p>
        </w:tc>
        <w:tc>
          <w:tcPr>
            <w:tcW w:w="1172" w:type="dxa"/>
            <w:shd w:val="clear" w:color="auto" w:fill="auto"/>
            <w:vAlign w:val="bottom"/>
          </w:tcPr>
          <w:p w14:paraId="25FAF8CF" w14:textId="77777777" w:rsidR="00E2501D" w:rsidRPr="0013264F" w:rsidRDefault="00E2501D" w:rsidP="001A645F">
            <w:pPr>
              <w:pStyle w:val="TableText"/>
            </w:pPr>
            <w:r w:rsidRPr="0013264F">
              <w:t>V181000</w:t>
            </w:r>
          </w:p>
        </w:tc>
        <w:tc>
          <w:tcPr>
            <w:tcW w:w="1462" w:type="dxa"/>
            <w:shd w:val="clear" w:color="auto" w:fill="auto"/>
            <w:vAlign w:val="bottom"/>
          </w:tcPr>
          <w:p w14:paraId="25FAF8D0" w14:textId="77777777" w:rsidR="00E2501D" w:rsidRPr="0013264F" w:rsidRDefault="00E2501D" w:rsidP="001A645F">
            <w:pPr>
              <w:pStyle w:val="TableText"/>
            </w:pPr>
            <w:r w:rsidRPr="0013264F">
              <w:t>207R00000X</w:t>
            </w:r>
          </w:p>
        </w:tc>
        <w:tc>
          <w:tcPr>
            <w:tcW w:w="3001" w:type="dxa"/>
            <w:shd w:val="clear" w:color="auto" w:fill="auto"/>
            <w:vAlign w:val="bottom"/>
          </w:tcPr>
          <w:p w14:paraId="25FAF8D1"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D2"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8D3" w14:textId="77777777" w:rsidR="00E2501D" w:rsidRPr="0013264F" w:rsidRDefault="00E2501D" w:rsidP="001A645F">
            <w:pPr>
              <w:pStyle w:val="TableText"/>
            </w:pPr>
            <w:r w:rsidRPr="0013264F">
              <w:t> </w:t>
            </w:r>
          </w:p>
        </w:tc>
        <w:tc>
          <w:tcPr>
            <w:tcW w:w="1100" w:type="dxa"/>
            <w:shd w:val="clear" w:color="auto" w:fill="auto"/>
            <w:vAlign w:val="bottom"/>
          </w:tcPr>
          <w:p w14:paraId="25FAF8D4" w14:textId="77777777" w:rsidR="00E2501D" w:rsidRPr="0013264F" w:rsidRDefault="00E2501D" w:rsidP="001A645F">
            <w:pPr>
              <w:pStyle w:val="TableText"/>
            </w:pPr>
            <w:r w:rsidRPr="0013264F">
              <w:t>11</w:t>
            </w:r>
          </w:p>
        </w:tc>
      </w:tr>
      <w:tr w:rsidR="00E2501D" w:rsidRPr="00195F5D" w14:paraId="25FAF8DE" w14:textId="77777777" w:rsidTr="00927F7C">
        <w:trPr>
          <w:cantSplit/>
          <w:trHeight w:val="510"/>
        </w:trPr>
        <w:tc>
          <w:tcPr>
            <w:tcW w:w="550" w:type="dxa"/>
            <w:shd w:val="clear" w:color="auto" w:fill="auto"/>
            <w:vAlign w:val="bottom"/>
          </w:tcPr>
          <w:p w14:paraId="25FAF8D6" w14:textId="77777777" w:rsidR="00E2501D" w:rsidRPr="0013264F" w:rsidRDefault="00E2501D" w:rsidP="001A645F">
            <w:pPr>
              <w:pStyle w:val="TableText"/>
            </w:pPr>
            <w:r w:rsidRPr="0013264F">
              <w:t>775</w:t>
            </w:r>
          </w:p>
        </w:tc>
        <w:tc>
          <w:tcPr>
            <w:tcW w:w="953" w:type="dxa"/>
            <w:shd w:val="clear" w:color="auto" w:fill="auto"/>
            <w:vAlign w:val="bottom"/>
          </w:tcPr>
          <w:p w14:paraId="25FAF8D7" w14:textId="77777777" w:rsidR="00E2501D" w:rsidRPr="0013264F" w:rsidRDefault="00E2501D" w:rsidP="001A645F">
            <w:pPr>
              <w:pStyle w:val="TableText"/>
            </w:pPr>
            <w:r w:rsidRPr="0013264F">
              <w:t>Active</w:t>
            </w:r>
          </w:p>
        </w:tc>
        <w:tc>
          <w:tcPr>
            <w:tcW w:w="1172" w:type="dxa"/>
            <w:shd w:val="clear" w:color="auto" w:fill="auto"/>
            <w:vAlign w:val="bottom"/>
          </w:tcPr>
          <w:p w14:paraId="25FAF8D8" w14:textId="77777777" w:rsidR="00E2501D" w:rsidRPr="0013264F" w:rsidRDefault="00E2501D" w:rsidP="001A645F">
            <w:pPr>
              <w:pStyle w:val="TableText"/>
            </w:pPr>
            <w:r w:rsidRPr="0013264F">
              <w:t>V181001</w:t>
            </w:r>
          </w:p>
        </w:tc>
        <w:tc>
          <w:tcPr>
            <w:tcW w:w="1462" w:type="dxa"/>
            <w:shd w:val="clear" w:color="auto" w:fill="auto"/>
            <w:vAlign w:val="bottom"/>
          </w:tcPr>
          <w:p w14:paraId="25FAF8D9" w14:textId="77777777" w:rsidR="00E2501D" w:rsidRPr="0013264F" w:rsidRDefault="00E2501D" w:rsidP="001A645F">
            <w:pPr>
              <w:pStyle w:val="TableText"/>
            </w:pPr>
            <w:r w:rsidRPr="0013264F">
              <w:t>207RA0401X</w:t>
            </w:r>
          </w:p>
        </w:tc>
        <w:tc>
          <w:tcPr>
            <w:tcW w:w="3001" w:type="dxa"/>
            <w:shd w:val="clear" w:color="auto" w:fill="auto"/>
            <w:vAlign w:val="bottom"/>
          </w:tcPr>
          <w:p w14:paraId="25FAF8DA"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DB"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8DC" w14:textId="77777777" w:rsidR="00E2501D" w:rsidRPr="0013264F" w:rsidRDefault="00E2501D" w:rsidP="001A645F">
            <w:pPr>
              <w:pStyle w:val="TableText"/>
            </w:pPr>
            <w:r w:rsidRPr="0013264F">
              <w:t>Addiction Medicine</w:t>
            </w:r>
          </w:p>
        </w:tc>
        <w:tc>
          <w:tcPr>
            <w:tcW w:w="1100" w:type="dxa"/>
            <w:shd w:val="clear" w:color="auto" w:fill="auto"/>
            <w:vAlign w:val="bottom"/>
          </w:tcPr>
          <w:p w14:paraId="25FAF8DD" w14:textId="77777777" w:rsidR="00E2501D" w:rsidRPr="0013264F" w:rsidRDefault="00E2501D" w:rsidP="001A645F">
            <w:pPr>
              <w:pStyle w:val="TableText"/>
            </w:pPr>
            <w:r w:rsidRPr="0013264F">
              <w:t>11</w:t>
            </w:r>
          </w:p>
        </w:tc>
      </w:tr>
      <w:tr w:rsidR="00E2501D" w:rsidRPr="00195F5D" w14:paraId="25FAF8E7" w14:textId="77777777" w:rsidTr="00927F7C">
        <w:trPr>
          <w:cantSplit/>
          <w:trHeight w:val="510"/>
        </w:trPr>
        <w:tc>
          <w:tcPr>
            <w:tcW w:w="550" w:type="dxa"/>
            <w:shd w:val="clear" w:color="auto" w:fill="auto"/>
            <w:vAlign w:val="bottom"/>
          </w:tcPr>
          <w:p w14:paraId="25FAF8DF" w14:textId="77777777" w:rsidR="00E2501D" w:rsidRPr="0013264F" w:rsidRDefault="00E2501D" w:rsidP="001A645F">
            <w:pPr>
              <w:pStyle w:val="TableText"/>
            </w:pPr>
            <w:r w:rsidRPr="0013264F">
              <w:t>773</w:t>
            </w:r>
          </w:p>
        </w:tc>
        <w:tc>
          <w:tcPr>
            <w:tcW w:w="953" w:type="dxa"/>
            <w:shd w:val="clear" w:color="auto" w:fill="auto"/>
            <w:vAlign w:val="bottom"/>
          </w:tcPr>
          <w:p w14:paraId="25FAF8E0" w14:textId="77777777" w:rsidR="00E2501D" w:rsidRPr="0013264F" w:rsidRDefault="00E2501D" w:rsidP="001A645F">
            <w:pPr>
              <w:pStyle w:val="TableText"/>
            </w:pPr>
            <w:r w:rsidRPr="0013264F">
              <w:t>Active</w:t>
            </w:r>
          </w:p>
        </w:tc>
        <w:tc>
          <w:tcPr>
            <w:tcW w:w="1172" w:type="dxa"/>
            <w:shd w:val="clear" w:color="auto" w:fill="auto"/>
            <w:vAlign w:val="bottom"/>
          </w:tcPr>
          <w:p w14:paraId="25FAF8E1" w14:textId="77777777" w:rsidR="00E2501D" w:rsidRPr="0013264F" w:rsidRDefault="00E2501D" w:rsidP="001A645F">
            <w:pPr>
              <w:pStyle w:val="TableText"/>
            </w:pPr>
            <w:r w:rsidRPr="0013264F">
              <w:t>V181002</w:t>
            </w:r>
          </w:p>
        </w:tc>
        <w:tc>
          <w:tcPr>
            <w:tcW w:w="1462" w:type="dxa"/>
            <w:shd w:val="clear" w:color="auto" w:fill="auto"/>
            <w:vAlign w:val="bottom"/>
          </w:tcPr>
          <w:p w14:paraId="25FAF8E2" w14:textId="77777777" w:rsidR="00E2501D" w:rsidRPr="0013264F" w:rsidRDefault="00E2501D" w:rsidP="001A645F">
            <w:pPr>
              <w:pStyle w:val="TableText"/>
            </w:pPr>
            <w:r w:rsidRPr="0013264F">
              <w:t>207RA0000X</w:t>
            </w:r>
          </w:p>
        </w:tc>
        <w:tc>
          <w:tcPr>
            <w:tcW w:w="3001" w:type="dxa"/>
            <w:shd w:val="clear" w:color="auto" w:fill="auto"/>
            <w:vAlign w:val="bottom"/>
          </w:tcPr>
          <w:p w14:paraId="25FAF8E3"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E4"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8E5" w14:textId="77777777" w:rsidR="00E2501D" w:rsidRPr="0013264F" w:rsidRDefault="00E2501D" w:rsidP="001A645F">
            <w:pPr>
              <w:pStyle w:val="TableText"/>
            </w:pPr>
            <w:r w:rsidRPr="0013264F">
              <w:t>Adolescent Medicine</w:t>
            </w:r>
          </w:p>
        </w:tc>
        <w:tc>
          <w:tcPr>
            <w:tcW w:w="1100" w:type="dxa"/>
            <w:shd w:val="clear" w:color="auto" w:fill="auto"/>
            <w:vAlign w:val="bottom"/>
          </w:tcPr>
          <w:p w14:paraId="25FAF8E6" w14:textId="77777777" w:rsidR="00E2501D" w:rsidRPr="0013264F" w:rsidRDefault="00E2501D" w:rsidP="001A645F">
            <w:pPr>
              <w:pStyle w:val="TableText"/>
            </w:pPr>
            <w:r w:rsidRPr="0013264F">
              <w:t>11</w:t>
            </w:r>
          </w:p>
        </w:tc>
      </w:tr>
      <w:tr w:rsidR="00E2501D" w:rsidRPr="00195F5D" w14:paraId="25FAF8F0" w14:textId="77777777" w:rsidTr="00927F7C">
        <w:trPr>
          <w:cantSplit/>
          <w:trHeight w:val="510"/>
        </w:trPr>
        <w:tc>
          <w:tcPr>
            <w:tcW w:w="550" w:type="dxa"/>
            <w:shd w:val="clear" w:color="auto" w:fill="auto"/>
            <w:vAlign w:val="bottom"/>
          </w:tcPr>
          <w:p w14:paraId="25FAF8E8" w14:textId="77777777" w:rsidR="00E2501D" w:rsidRPr="0013264F" w:rsidRDefault="00E2501D" w:rsidP="001A645F">
            <w:pPr>
              <w:pStyle w:val="TableText"/>
            </w:pPr>
            <w:r w:rsidRPr="0013264F">
              <w:t>774</w:t>
            </w:r>
          </w:p>
        </w:tc>
        <w:tc>
          <w:tcPr>
            <w:tcW w:w="953" w:type="dxa"/>
            <w:shd w:val="clear" w:color="auto" w:fill="auto"/>
            <w:vAlign w:val="bottom"/>
          </w:tcPr>
          <w:p w14:paraId="25FAF8E9" w14:textId="77777777" w:rsidR="00E2501D" w:rsidRPr="0013264F" w:rsidRDefault="00E2501D" w:rsidP="001A645F">
            <w:pPr>
              <w:pStyle w:val="TableText"/>
            </w:pPr>
            <w:r w:rsidRPr="0013264F">
              <w:t>Active</w:t>
            </w:r>
          </w:p>
        </w:tc>
        <w:tc>
          <w:tcPr>
            <w:tcW w:w="1172" w:type="dxa"/>
            <w:shd w:val="clear" w:color="auto" w:fill="auto"/>
            <w:vAlign w:val="bottom"/>
          </w:tcPr>
          <w:p w14:paraId="25FAF8EA" w14:textId="77777777" w:rsidR="00E2501D" w:rsidRPr="0013264F" w:rsidRDefault="00E2501D" w:rsidP="001A645F">
            <w:pPr>
              <w:pStyle w:val="TableText"/>
            </w:pPr>
            <w:r w:rsidRPr="0013264F">
              <w:t>V181003</w:t>
            </w:r>
          </w:p>
        </w:tc>
        <w:tc>
          <w:tcPr>
            <w:tcW w:w="1462" w:type="dxa"/>
            <w:shd w:val="clear" w:color="auto" w:fill="auto"/>
            <w:vAlign w:val="bottom"/>
          </w:tcPr>
          <w:p w14:paraId="25FAF8EB" w14:textId="77777777" w:rsidR="00E2501D" w:rsidRPr="0013264F" w:rsidRDefault="00E2501D" w:rsidP="001A645F">
            <w:pPr>
              <w:pStyle w:val="TableText"/>
            </w:pPr>
            <w:r w:rsidRPr="0013264F">
              <w:t>207RA0201X</w:t>
            </w:r>
          </w:p>
        </w:tc>
        <w:tc>
          <w:tcPr>
            <w:tcW w:w="3001" w:type="dxa"/>
            <w:shd w:val="clear" w:color="auto" w:fill="auto"/>
            <w:vAlign w:val="bottom"/>
          </w:tcPr>
          <w:p w14:paraId="25FAF8EC"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ED"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8EE" w14:textId="77777777" w:rsidR="00E2501D" w:rsidRPr="0013264F" w:rsidRDefault="00E2501D" w:rsidP="001A645F">
            <w:pPr>
              <w:pStyle w:val="TableText"/>
            </w:pPr>
            <w:r w:rsidRPr="0013264F">
              <w:t>Allergy and Immunology</w:t>
            </w:r>
          </w:p>
        </w:tc>
        <w:tc>
          <w:tcPr>
            <w:tcW w:w="1100" w:type="dxa"/>
            <w:shd w:val="clear" w:color="auto" w:fill="auto"/>
            <w:vAlign w:val="bottom"/>
          </w:tcPr>
          <w:p w14:paraId="25FAF8EF" w14:textId="77777777" w:rsidR="00E2501D" w:rsidRPr="0013264F" w:rsidRDefault="00E2501D" w:rsidP="001A645F">
            <w:pPr>
              <w:pStyle w:val="TableText"/>
            </w:pPr>
            <w:r w:rsidRPr="0013264F">
              <w:t>11</w:t>
            </w:r>
          </w:p>
        </w:tc>
      </w:tr>
      <w:tr w:rsidR="00E2501D" w:rsidRPr="00195F5D" w14:paraId="25FAF8F9" w14:textId="77777777" w:rsidTr="00927F7C">
        <w:trPr>
          <w:cantSplit/>
          <w:trHeight w:val="510"/>
        </w:trPr>
        <w:tc>
          <w:tcPr>
            <w:tcW w:w="550" w:type="dxa"/>
            <w:shd w:val="clear" w:color="auto" w:fill="auto"/>
            <w:vAlign w:val="bottom"/>
          </w:tcPr>
          <w:p w14:paraId="25FAF8F1" w14:textId="77777777" w:rsidR="00E2501D" w:rsidRPr="0013264F" w:rsidRDefault="00E2501D" w:rsidP="001A645F">
            <w:pPr>
              <w:pStyle w:val="TableText"/>
            </w:pPr>
            <w:r w:rsidRPr="0013264F">
              <w:t>776</w:t>
            </w:r>
          </w:p>
        </w:tc>
        <w:tc>
          <w:tcPr>
            <w:tcW w:w="953" w:type="dxa"/>
            <w:shd w:val="clear" w:color="auto" w:fill="auto"/>
            <w:vAlign w:val="bottom"/>
          </w:tcPr>
          <w:p w14:paraId="25FAF8F2" w14:textId="77777777" w:rsidR="00E2501D" w:rsidRPr="0013264F" w:rsidRDefault="00E2501D" w:rsidP="001A645F">
            <w:pPr>
              <w:pStyle w:val="TableText"/>
            </w:pPr>
            <w:r w:rsidRPr="0013264F">
              <w:t>Active</w:t>
            </w:r>
          </w:p>
        </w:tc>
        <w:tc>
          <w:tcPr>
            <w:tcW w:w="1172" w:type="dxa"/>
            <w:shd w:val="clear" w:color="auto" w:fill="auto"/>
            <w:vAlign w:val="bottom"/>
          </w:tcPr>
          <w:p w14:paraId="25FAF8F3" w14:textId="77777777" w:rsidR="00E2501D" w:rsidRPr="0013264F" w:rsidRDefault="00E2501D" w:rsidP="001A645F">
            <w:pPr>
              <w:pStyle w:val="TableText"/>
            </w:pPr>
            <w:r w:rsidRPr="0013264F">
              <w:t>V181004</w:t>
            </w:r>
          </w:p>
        </w:tc>
        <w:tc>
          <w:tcPr>
            <w:tcW w:w="1462" w:type="dxa"/>
            <w:shd w:val="clear" w:color="auto" w:fill="auto"/>
            <w:vAlign w:val="bottom"/>
          </w:tcPr>
          <w:p w14:paraId="25FAF8F4" w14:textId="77777777" w:rsidR="00E2501D" w:rsidRPr="0013264F" w:rsidRDefault="00E2501D" w:rsidP="001A645F">
            <w:pPr>
              <w:pStyle w:val="TableText"/>
            </w:pPr>
            <w:r w:rsidRPr="0013264F">
              <w:t>207RC0000X</w:t>
            </w:r>
          </w:p>
        </w:tc>
        <w:tc>
          <w:tcPr>
            <w:tcW w:w="3001" w:type="dxa"/>
            <w:shd w:val="clear" w:color="auto" w:fill="auto"/>
            <w:vAlign w:val="bottom"/>
          </w:tcPr>
          <w:p w14:paraId="25FAF8F5"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F6"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8F7" w14:textId="77777777" w:rsidR="00E2501D" w:rsidRPr="0013264F" w:rsidRDefault="00E2501D" w:rsidP="001A645F">
            <w:pPr>
              <w:pStyle w:val="TableText"/>
            </w:pPr>
            <w:r w:rsidRPr="0013264F">
              <w:t>Cardiovascular Disease</w:t>
            </w:r>
          </w:p>
        </w:tc>
        <w:tc>
          <w:tcPr>
            <w:tcW w:w="1100" w:type="dxa"/>
            <w:shd w:val="clear" w:color="auto" w:fill="auto"/>
            <w:vAlign w:val="bottom"/>
          </w:tcPr>
          <w:p w14:paraId="25FAF8F8" w14:textId="77777777" w:rsidR="00E2501D" w:rsidRPr="0013264F" w:rsidRDefault="00E2501D" w:rsidP="001A645F">
            <w:pPr>
              <w:pStyle w:val="TableText"/>
            </w:pPr>
            <w:r w:rsidRPr="0013264F">
              <w:t>6</w:t>
            </w:r>
          </w:p>
        </w:tc>
      </w:tr>
      <w:tr w:rsidR="00E2501D" w:rsidRPr="00195F5D" w14:paraId="25FAF902" w14:textId="77777777" w:rsidTr="00927F7C">
        <w:trPr>
          <w:cantSplit/>
          <w:trHeight w:val="510"/>
        </w:trPr>
        <w:tc>
          <w:tcPr>
            <w:tcW w:w="550" w:type="dxa"/>
            <w:shd w:val="clear" w:color="auto" w:fill="auto"/>
            <w:vAlign w:val="bottom"/>
          </w:tcPr>
          <w:p w14:paraId="25FAF8FA" w14:textId="77777777" w:rsidR="00E2501D" w:rsidRPr="0013264F" w:rsidRDefault="00E2501D" w:rsidP="001A645F">
            <w:pPr>
              <w:pStyle w:val="TableText"/>
            </w:pPr>
            <w:r w:rsidRPr="0013264F">
              <w:t>784</w:t>
            </w:r>
          </w:p>
        </w:tc>
        <w:tc>
          <w:tcPr>
            <w:tcW w:w="953" w:type="dxa"/>
            <w:shd w:val="clear" w:color="auto" w:fill="auto"/>
            <w:vAlign w:val="bottom"/>
          </w:tcPr>
          <w:p w14:paraId="25FAF8FB" w14:textId="77777777" w:rsidR="00E2501D" w:rsidRPr="0013264F" w:rsidRDefault="00E2501D" w:rsidP="001A645F">
            <w:pPr>
              <w:pStyle w:val="TableText"/>
            </w:pPr>
            <w:r w:rsidRPr="0013264F">
              <w:t>Active</w:t>
            </w:r>
          </w:p>
        </w:tc>
        <w:tc>
          <w:tcPr>
            <w:tcW w:w="1172" w:type="dxa"/>
            <w:shd w:val="clear" w:color="auto" w:fill="auto"/>
            <w:vAlign w:val="bottom"/>
          </w:tcPr>
          <w:p w14:paraId="25FAF8FC" w14:textId="77777777" w:rsidR="00E2501D" w:rsidRPr="0013264F" w:rsidRDefault="00E2501D" w:rsidP="001A645F">
            <w:pPr>
              <w:pStyle w:val="TableText"/>
            </w:pPr>
            <w:r w:rsidRPr="0013264F">
              <w:t>V181005</w:t>
            </w:r>
          </w:p>
        </w:tc>
        <w:tc>
          <w:tcPr>
            <w:tcW w:w="1462" w:type="dxa"/>
            <w:shd w:val="clear" w:color="auto" w:fill="auto"/>
            <w:vAlign w:val="bottom"/>
          </w:tcPr>
          <w:p w14:paraId="25FAF8FD" w14:textId="77777777" w:rsidR="00E2501D" w:rsidRPr="0013264F" w:rsidRDefault="00E2501D" w:rsidP="001A645F">
            <w:pPr>
              <w:pStyle w:val="TableText"/>
            </w:pPr>
            <w:r w:rsidRPr="0013264F">
              <w:t>207RI0001X</w:t>
            </w:r>
          </w:p>
        </w:tc>
        <w:tc>
          <w:tcPr>
            <w:tcW w:w="3001" w:type="dxa"/>
            <w:shd w:val="clear" w:color="auto" w:fill="auto"/>
            <w:vAlign w:val="bottom"/>
          </w:tcPr>
          <w:p w14:paraId="25FAF8FE"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8FF"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00" w14:textId="77777777" w:rsidR="00E2501D" w:rsidRPr="0013264F" w:rsidRDefault="00E2501D" w:rsidP="001A645F">
            <w:pPr>
              <w:pStyle w:val="TableText"/>
            </w:pPr>
            <w:r w:rsidRPr="0013264F">
              <w:t>Clinical and Laboratory Immunology</w:t>
            </w:r>
          </w:p>
        </w:tc>
        <w:tc>
          <w:tcPr>
            <w:tcW w:w="1100" w:type="dxa"/>
            <w:shd w:val="clear" w:color="auto" w:fill="auto"/>
            <w:vAlign w:val="bottom"/>
          </w:tcPr>
          <w:p w14:paraId="25FAF901" w14:textId="77777777" w:rsidR="00E2501D" w:rsidRPr="0013264F" w:rsidRDefault="00E2501D" w:rsidP="001A645F">
            <w:pPr>
              <w:pStyle w:val="TableText"/>
            </w:pPr>
            <w:r w:rsidRPr="0013264F">
              <w:t>11</w:t>
            </w:r>
          </w:p>
        </w:tc>
      </w:tr>
      <w:tr w:rsidR="00E2501D" w:rsidRPr="00195F5D" w14:paraId="25FAF90B" w14:textId="77777777" w:rsidTr="00927F7C">
        <w:trPr>
          <w:cantSplit/>
          <w:trHeight w:val="510"/>
        </w:trPr>
        <w:tc>
          <w:tcPr>
            <w:tcW w:w="550" w:type="dxa"/>
            <w:shd w:val="clear" w:color="auto" w:fill="auto"/>
            <w:vAlign w:val="bottom"/>
          </w:tcPr>
          <w:p w14:paraId="25FAF903" w14:textId="77777777" w:rsidR="00E2501D" w:rsidRPr="0013264F" w:rsidRDefault="00E2501D" w:rsidP="001A645F">
            <w:pPr>
              <w:pStyle w:val="TableText"/>
            </w:pPr>
            <w:r w:rsidRPr="0013264F">
              <w:t>777</w:t>
            </w:r>
          </w:p>
        </w:tc>
        <w:tc>
          <w:tcPr>
            <w:tcW w:w="953" w:type="dxa"/>
            <w:shd w:val="clear" w:color="auto" w:fill="auto"/>
            <w:vAlign w:val="bottom"/>
          </w:tcPr>
          <w:p w14:paraId="25FAF904" w14:textId="77777777" w:rsidR="00E2501D" w:rsidRPr="0013264F" w:rsidRDefault="00E2501D" w:rsidP="001A645F">
            <w:pPr>
              <w:pStyle w:val="TableText"/>
            </w:pPr>
            <w:r w:rsidRPr="0013264F">
              <w:t>Active</w:t>
            </w:r>
          </w:p>
        </w:tc>
        <w:tc>
          <w:tcPr>
            <w:tcW w:w="1172" w:type="dxa"/>
            <w:shd w:val="clear" w:color="auto" w:fill="auto"/>
            <w:vAlign w:val="bottom"/>
          </w:tcPr>
          <w:p w14:paraId="25FAF905" w14:textId="77777777" w:rsidR="00E2501D" w:rsidRPr="0013264F" w:rsidRDefault="00E2501D" w:rsidP="001A645F">
            <w:pPr>
              <w:pStyle w:val="TableText"/>
            </w:pPr>
            <w:r w:rsidRPr="0013264F">
              <w:t>V181006</w:t>
            </w:r>
          </w:p>
        </w:tc>
        <w:tc>
          <w:tcPr>
            <w:tcW w:w="1462" w:type="dxa"/>
            <w:shd w:val="clear" w:color="auto" w:fill="auto"/>
            <w:vAlign w:val="bottom"/>
          </w:tcPr>
          <w:p w14:paraId="25FAF906" w14:textId="77777777" w:rsidR="00E2501D" w:rsidRPr="0013264F" w:rsidRDefault="00E2501D" w:rsidP="001A645F">
            <w:pPr>
              <w:pStyle w:val="TableText"/>
            </w:pPr>
            <w:r w:rsidRPr="0013264F">
              <w:t>207RC0001X</w:t>
            </w:r>
          </w:p>
        </w:tc>
        <w:tc>
          <w:tcPr>
            <w:tcW w:w="3001" w:type="dxa"/>
            <w:shd w:val="clear" w:color="auto" w:fill="auto"/>
            <w:vAlign w:val="bottom"/>
          </w:tcPr>
          <w:p w14:paraId="25FAF907"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08"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09" w14:textId="77777777" w:rsidR="00E2501D" w:rsidRPr="0013264F" w:rsidRDefault="00E2501D" w:rsidP="001A645F">
            <w:pPr>
              <w:pStyle w:val="TableText"/>
            </w:pPr>
            <w:r w:rsidRPr="0013264F">
              <w:t>Clinical Cardiac Electrophysiology</w:t>
            </w:r>
          </w:p>
        </w:tc>
        <w:tc>
          <w:tcPr>
            <w:tcW w:w="1100" w:type="dxa"/>
            <w:shd w:val="clear" w:color="auto" w:fill="auto"/>
            <w:vAlign w:val="bottom"/>
          </w:tcPr>
          <w:p w14:paraId="25FAF90A" w14:textId="77777777" w:rsidR="00E2501D" w:rsidRPr="0013264F" w:rsidRDefault="00E2501D" w:rsidP="001A645F">
            <w:pPr>
              <w:pStyle w:val="TableText"/>
            </w:pPr>
            <w:r w:rsidRPr="0013264F">
              <w:t>6</w:t>
            </w:r>
          </w:p>
        </w:tc>
      </w:tr>
      <w:tr w:rsidR="00E2501D" w:rsidRPr="00195F5D" w14:paraId="25FAF914" w14:textId="77777777" w:rsidTr="00927F7C">
        <w:trPr>
          <w:cantSplit/>
          <w:trHeight w:val="510"/>
        </w:trPr>
        <w:tc>
          <w:tcPr>
            <w:tcW w:w="550" w:type="dxa"/>
            <w:shd w:val="clear" w:color="auto" w:fill="auto"/>
            <w:vAlign w:val="bottom"/>
          </w:tcPr>
          <w:p w14:paraId="25FAF90C" w14:textId="77777777" w:rsidR="00E2501D" w:rsidRPr="0013264F" w:rsidRDefault="00E2501D" w:rsidP="001A645F">
            <w:pPr>
              <w:pStyle w:val="TableText"/>
            </w:pPr>
            <w:r w:rsidRPr="0013264F">
              <w:t>778</w:t>
            </w:r>
          </w:p>
        </w:tc>
        <w:tc>
          <w:tcPr>
            <w:tcW w:w="953" w:type="dxa"/>
            <w:shd w:val="clear" w:color="auto" w:fill="auto"/>
            <w:vAlign w:val="bottom"/>
          </w:tcPr>
          <w:p w14:paraId="25FAF90D" w14:textId="77777777" w:rsidR="00E2501D" w:rsidRPr="0013264F" w:rsidRDefault="00E2501D" w:rsidP="001A645F">
            <w:pPr>
              <w:pStyle w:val="TableText"/>
            </w:pPr>
            <w:r w:rsidRPr="0013264F">
              <w:t>Active</w:t>
            </w:r>
          </w:p>
        </w:tc>
        <w:tc>
          <w:tcPr>
            <w:tcW w:w="1172" w:type="dxa"/>
            <w:shd w:val="clear" w:color="auto" w:fill="auto"/>
            <w:vAlign w:val="bottom"/>
          </w:tcPr>
          <w:p w14:paraId="25FAF90E" w14:textId="77777777" w:rsidR="00E2501D" w:rsidRPr="0013264F" w:rsidRDefault="00E2501D" w:rsidP="001A645F">
            <w:pPr>
              <w:pStyle w:val="TableText"/>
            </w:pPr>
            <w:r w:rsidRPr="0013264F">
              <w:t>V181007</w:t>
            </w:r>
          </w:p>
        </w:tc>
        <w:tc>
          <w:tcPr>
            <w:tcW w:w="1462" w:type="dxa"/>
            <w:shd w:val="clear" w:color="auto" w:fill="auto"/>
            <w:vAlign w:val="bottom"/>
          </w:tcPr>
          <w:p w14:paraId="25FAF90F" w14:textId="77777777" w:rsidR="00E2501D" w:rsidRPr="0013264F" w:rsidRDefault="00E2501D" w:rsidP="001A645F">
            <w:pPr>
              <w:pStyle w:val="TableText"/>
            </w:pPr>
            <w:r w:rsidRPr="0013264F">
              <w:t>207RC0200X</w:t>
            </w:r>
          </w:p>
        </w:tc>
        <w:tc>
          <w:tcPr>
            <w:tcW w:w="3001" w:type="dxa"/>
            <w:shd w:val="clear" w:color="auto" w:fill="auto"/>
            <w:vAlign w:val="bottom"/>
          </w:tcPr>
          <w:p w14:paraId="25FAF910"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11"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12" w14:textId="77777777" w:rsidR="00E2501D" w:rsidRPr="0013264F" w:rsidRDefault="00E2501D" w:rsidP="001A645F">
            <w:pPr>
              <w:pStyle w:val="TableText"/>
            </w:pPr>
            <w:r w:rsidRPr="0013264F">
              <w:t>Critical Care Medicine</w:t>
            </w:r>
          </w:p>
        </w:tc>
        <w:tc>
          <w:tcPr>
            <w:tcW w:w="1100" w:type="dxa"/>
            <w:shd w:val="clear" w:color="auto" w:fill="auto"/>
            <w:vAlign w:val="bottom"/>
          </w:tcPr>
          <w:p w14:paraId="25FAF913" w14:textId="77777777" w:rsidR="00E2501D" w:rsidRPr="0013264F" w:rsidRDefault="00E2501D" w:rsidP="001A645F">
            <w:pPr>
              <w:pStyle w:val="TableText"/>
            </w:pPr>
            <w:r w:rsidRPr="0013264F">
              <w:t>81</w:t>
            </w:r>
          </w:p>
        </w:tc>
      </w:tr>
      <w:tr w:rsidR="00E2501D" w:rsidRPr="00195F5D" w14:paraId="25FAF91D" w14:textId="77777777" w:rsidTr="00927F7C">
        <w:trPr>
          <w:cantSplit/>
          <w:trHeight w:val="510"/>
        </w:trPr>
        <w:tc>
          <w:tcPr>
            <w:tcW w:w="550" w:type="dxa"/>
            <w:shd w:val="clear" w:color="auto" w:fill="auto"/>
            <w:vAlign w:val="bottom"/>
          </w:tcPr>
          <w:p w14:paraId="25FAF915" w14:textId="77777777" w:rsidR="00E2501D" w:rsidRPr="0013264F" w:rsidRDefault="00E2501D" w:rsidP="001A645F">
            <w:pPr>
              <w:pStyle w:val="TableText"/>
            </w:pPr>
            <w:r w:rsidRPr="0013264F">
              <w:t>779</w:t>
            </w:r>
          </w:p>
        </w:tc>
        <w:tc>
          <w:tcPr>
            <w:tcW w:w="953" w:type="dxa"/>
            <w:shd w:val="clear" w:color="auto" w:fill="auto"/>
            <w:vAlign w:val="bottom"/>
          </w:tcPr>
          <w:p w14:paraId="25FAF916" w14:textId="77777777" w:rsidR="00E2501D" w:rsidRPr="0013264F" w:rsidRDefault="00E2501D" w:rsidP="001A645F">
            <w:pPr>
              <w:pStyle w:val="TableText"/>
            </w:pPr>
            <w:r w:rsidRPr="0013264F">
              <w:t>Active</w:t>
            </w:r>
          </w:p>
        </w:tc>
        <w:tc>
          <w:tcPr>
            <w:tcW w:w="1172" w:type="dxa"/>
            <w:shd w:val="clear" w:color="auto" w:fill="auto"/>
            <w:vAlign w:val="bottom"/>
          </w:tcPr>
          <w:p w14:paraId="25FAF917" w14:textId="77777777" w:rsidR="00E2501D" w:rsidRPr="0013264F" w:rsidRDefault="00E2501D" w:rsidP="001A645F">
            <w:pPr>
              <w:pStyle w:val="TableText"/>
            </w:pPr>
            <w:r w:rsidRPr="0013264F">
              <w:t>V181008</w:t>
            </w:r>
          </w:p>
        </w:tc>
        <w:tc>
          <w:tcPr>
            <w:tcW w:w="1462" w:type="dxa"/>
            <w:shd w:val="clear" w:color="auto" w:fill="auto"/>
            <w:vAlign w:val="bottom"/>
          </w:tcPr>
          <w:p w14:paraId="25FAF918" w14:textId="77777777" w:rsidR="00E2501D" w:rsidRPr="0013264F" w:rsidRDefault="00E2501D" w:rsidP="001A645F">
            <w:pPr>
              <w:pStyle w:val="TableText"/>
            </w:pPr>
            <w:r w:rsidRPr="0013264F">
              <w:t>207RE0101X</w:t>
            </w:r>
          </w:p>
        </w:tc>
        <w:tc>
          <w:tcPr>
            <w:tcW w:w="3001" w:type="dxa"/>
            <w:shd w:val="clear" w:color="auto" w:fill="auto"/>
            <w:vAlign w:val="bottom"/>
          </w:tcPr>
          <w:p w14:paraId="25FAF919"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1A"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1B" w14:textId="77777777" w:rsidR="00E2501D" w:rsidRPr="0013264F" w:rsidRDefault="00E2501D" w:rsidP="001A645F">
            <w:pPr>
              <w:pStyle w:val="TableText"/>
            </w:pPr>
            <w:r w:rsidRPr="0013264F">
              <w:t>Endocrinology, Diabetes and Metabolism</w:t>
            </w:r>
          </w:p>
        </w:tc>
        <w:tc>
          <w:tcPr>
            <w:tcW w:w="1100" w:type="dxa"/>
            <w:shd w:val="clear" w:color="auto" w:fill="auto"/>
            <w:vAlign w:val="bottom"/>
          </w:tcPr>
          <w:p w14:paraId="25FAF91C" w14:textId="77777777" w:rsidR="00E2501D" w:rsidRPr="0013264F" w:rsidRDefault="00E2501D" w:rsidP="001A645F">
            <w:pPr>
              <w:pStyle w:val="TableText"/>
            </w:pPr>
            <w:r w:rsidRPr="0013264F">
              <w:t>46</w:t>
            </w:r>
          </w:p>
        </w:tc>
      </w:tr>
      <w:tr w:rsidR="00E2501D" w:rsidRPr="00195F5D" w14:paraId="25FAF926" w14:textId="77777777" w:rsidTr="00927F7C">
        <w:trPr>
          <w:cantSplit/>
          <w:trHeight w:val="510"/>
        </w:trPr>
        <w:tc>
          <w:tcPr>
            <w:tcW w:w="550" w:type="dxa"/>
            <w:shd w:val="clear" w:color="auto" w:fill="auto"/>
            <w:vAlign w:val="bottom"/>
          </w:tcPr>
          <w:p w14:paraId="25FAF91E" w14:textId="77777777" w:rsidR="00E2501D" w:rsidRPr="0013264F" w:rsidRDefault="00E2501D" w:rsidP="001A645F">
            <w:pPr>
              <w:pStyle w:val="TableText"/>
            </w:pPr>
            <w:r w:rsidRPr="0013264F">
              <w:t>780</w:t>
            </w:r>
          </w:p>
        </w:tc>
        <w:tc>
          <w:tcPr>
            <w:tcW w:w="953" w:type="dxa"/>
            <w:shd w:val="clear" w:color="auto" w:fill="auto"/>
            <w:vAlign w:val="bottom"/>
          </w:tcPr>
          <w:p w14:paraId="25FAF91F" w14:textId="77777777" w:rsidR="00E2501D" w:rsidRPr="0013264F" w:rsidRDefault="00E2501D" w:rsidP="001A645F">
            <w:pPr>
              <w:pStyle w:val="TableText"/>
            </w:pPr>
            <w:r w:rsidRPr="0013264F">
              <w:t>Active</w:t>
            </w:r>
          </w:p>
        </w:tc>
        <w:tc>
          <w:tcPr>
            <w:tcW w:w="1172" w:type="dxa"/>
            <w:shd w:val="clear" w:color="auto" w:fill="auto"/>
            <w:vAlign w:val="bottom"/>
          </w:tcPr>
          <w:p w14:paraId="25FAF920" w14:textId="77777777" w:rsidR="00E2501D" w:rsidRPr="0013264F" w:rsidRDefault="00E2501D" w:rsidP="001A645F">
            <w:pPr>
              <w:pStyle w:val="TableText"/>
            </w:pPr>
            <w:r w:rsidRPr="0013264F">
              <w:t>V181009</w:t>
            </w:r>
          </w:p>
        </w:tc>
        <w:tc>
          <w:tcPr>
            <w:tcW w:w="1462" w:type="dxa"/>
            <w:shd w:val="clear" w:color="auto" w:fill="auto"/>
            <w:vAlign w:val="bottom"/>
          </w:tcPr>
          <w:p w14:paraId="25FAF921" w14:textId="77777777" w:rsidR="00E2501D" w:rsidRPr="0013264F" w:rsidRDefault="00E2501D" w:rsidP="001A645F">
            <w:pPr>
              <w:pStyle w:val="TableText"/>
            </w:pPr>
            <w:r w:rsidRPr="0013264F">
              <w:t>207RG0100X</w:t>
            </w:r>
          </w:p>
        </w:tc>
        <w:tc>
          <w:tcPr>
            <w:tcW w:w="3001" w:type="dxa"/>
            <w:shd w:val="clear" w:color="auto" w:fill="auto"/>
            <w:vAlign w:val="bottom"/>
          </w:tcPr>
          <w:p w14:paraId="25FAF922"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23"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24" w14:textId="77777777" w:rsidR="00E2501D" w:rsidRPr="0013264F" w:rsidRDefault="00E2501D" w:rsidP="001A645F">
            <w:pPr>
              <w:pStyle w:val="TableText"/>
            </w:pPr>
            <w:r w:rsidRPr="0013264F">
              <w:t>Gastroenterology</w:t>
            </w:r>
          </w:p>
        </w:tc>
        <w:tc>
          <w:tcPr>
            <w:tcW w:w="1100" w:type="dxa"/>
            <w:shd w:val="clear" w:color="auto" w:fill="auto"/>
            <w:vAlign w:val="bottom"/>
          </w:tcPr>
          <w:p w14:paraId="25FAF925" w14:textId="77777777" w:rsidR="00E2501D" w:rsidRPr="0013264F" w:rsidRDefault="00E2501D" w:rsidP="001A645F">
            <w:pPr>
              <w:pStyle w:val="TableText"/>
            </w:pPr>
            <w:r w:rsidRPr="0013264F">
              <w:t>10</w:t>
            </w:r>
          </w:p>
        </w:tc>
      </w:tr>
      <w:tr w:rsidR="00E2501D" w:rsidRPr="00195F5D" w14:paraId="25FAF92F" w14:textId="77777777" w:rsidTr="00927F7C">
        <w:trPr>
          <w:cantSplit/>
          <w:trHeight w:val="510"/>
        </w:trPr>
        <w:tc>
          <w:tcPr>
            <w:tcW w:w="550" w:type="dxa"/>
            <w:shd w:val="clear" w:color="auto" w:fill="auto"/>
            <w:vAlign w:val="bottom"/>
          </w:tcPr>
          <w:p w14:paraId="25FAF927" w14:textId="77777777" w:rsidR="00E2501D" w:rsidRPr="0013264F" w:rsidRDefault="00E2501D" w:rsidP="001A645F">
            <w:pPr>
              <w:pStyle w:val="TableText"/>
            </w:pPr>
            <w:r w:rsidRPr="0013264F">
              <w:t>781</w:t>
            </w:r>
          </w:p>
        </w:tc>
        <w:tc>
          <w:tcPr>
            <w:tcW w:w="953" w:type="dxa"/>
            <w:shd w:val="clear" w:color="auto" w:fill="auto"/>
            <w:vAlign w:val="bottom"/>
          </w:tcPr>
          <w:p w14:paraId="25FAF928" w14:textId="77777777" w:rsidR="00E2501D" w:rsidRPr="0013264F" w:rsidRDefault="00E2501D" w:rsidP="001A645F">
            <w:pPr>
              <w:pStyle w:val="TableText"/>
            </w:pPr>
            <w:r w:rsidRPr="0013264F">
              <w:t>Active</w:t>
            </w:r>
          </w:p>
        </w:tc>
        <w:tc>
          <w:tcPr>
            <w:tcW w:w="1172" w:type="dxa"/>
            <w:shd w:val="clear" w:color="auto" w:fill="auto"/>
            <w:vAlign w:val="bottom"/>
          </w:tcPr>
          <w:p w14:paraId="25FAF929" w14:textId="77777777" w:rsidR="00E2501D" w:rsidRPr="0013264F" w:rsidRDefault="00E2501D" w:rsidP="001A645F">
            <w:pPr>
              <w:pStyle w:val="TableText"/>
            </w:pPr>
            <w:r w:rsidRPr="0013264F">
              <w:t>V181010</w:t>
            </w:r>
          </w:p>
        </w:tc>
        <w:tc>
          <w:tcPr>
            <w:tcW w:w="1462" w:type="dxa"/>
            <w:shd w:val="clear" w:color="auto" w:fill="auto"/>
            <w:vAlign w:val="bottom"/>
          </w:tcPr>
          <w:p w14:paraId="25FAF92A" w14:textId="77777777" w:rsidR="00E2501D" w:rsidRPr="0013264F" w:rsidRDefault="00E2501D" w:rsidP="001A645F">
            <w:pPr>
              <w:pStyle w:val="TableText"/>
            </w:pPr>
            <w:r w:rsidRPr="0013264F">
              <w:t>207RG0300X</w:t>
            </w:r>
          </w:p>
        </w:tc>
        <w:tc>
          <w:tcPr>
            <w:tcW w:w="3001" w:type="dxa"/>
            <w:shd w:val="clear" w:color="auto" w:fill="auto"/>
            <w:vAlign w:val="bottom"/>
          </w:tcPr>
          <w:p w14:paraId="25FAF92B"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2C"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2D" w14:textId="77777777" w:rsidR="00E2501D" w:rsidRPr="0013264F" w:rsidRDefault="00E2501D" w:rsidP="001A645F">
            <w:pPr>
              <w:pStyle w:val="TableText"/>
            </w:pPr>
            <w:r w:rsidRPr="0013264F">
              <w:t>Geriatric Medicine</w:t>
            </w:r>
          </w:p>
        </w:tc>
        <w:tc>
          <w:tcPr>
            <w:tcW w:w="1100" w:type="dxa"/>
            <w:shd w:val="clear" w:color="auto" w:fill="auto"/>
            <w:vAlign w:val="bottom"/>
          </w:tcPr>
          <w:p w14:paraId="25FAF92E" w14:textId="77777777" w:rsidR="00E2501D" w:rsidRPr="0013264F" w:rsidRDefault="00E2501D" w:rsidP="001A645F">
            <w:pPr>
              <w:pStyle w:val="TableText"/>
            </w:pPr>
            <w:r w:rsidRPr="0013264F">
              <w:t>38</w:t>
            </w:r>
          </w:p>
        </w:tc>
      </w:tr>
      <w:tr w:rsidR="00E2501D" w:rsidRPr="00195F5D" w14:paraId="25FAF938" w14:textId="77777777" w:rsidTr="00927F7C">
        <w:trPr>
          <w:cantSplit/>
          <w:trHeight w:val="510"/>
        </w:trPr>
        <w:tc>
          <w:tcPr>
            <w:tcW w:w="550" w:type="dxa"/>
            <w:shd w:val="clear" w:color="auto" w:fill="auto"/>
            <w:vAlign w:val="bottom"/>
          </w:tcPr>
          <w:p w14:paraId="25FAF930" w14:textId="77777777" w:rsidR="00E2501D" w:rsidRPr="0013264F" w:rsidRDefault="00E2501D" w:rsidP="001A645F">
            <w:pPr>
              <w:pStyle w:val="TableText"/>
            </w:pPr>
            <w:r w:rsidRPr="0013264F">
              <w:lastRenderedPageBreak/>
              <w:t>782</w:t>
            </w:r>
          </w:p>
        </w:tc>
        <w:tc>
          <w:tcPr>
            <w:tcW w:w="953" w:type="dxa"/>
            <w:shd w:val="clear" w:color="auto" w:fill="auto"/>
            <w:vAlign w:val="bottom"/>
          </w:tcPr>
          <w:p w14:paraId="25FAF931" w14:textId="77777777" w:rsidR="00E2501D" w:rsidRPr="0013264F" w:rsidRDefault="00E2501D" w:rsidP="001A645F">
            <w:pPr>
              <w:pStyle w:val="TableText"/>
            </w:pPr>
            <w:r w:rsidRPr="0013264F">
              <w:t>Active</w:t>
            </w:r>
          </w:p>
        </w:tc>
        <w:tc>
          <w:tcPr>
            <w:tcW w:w="1172" w:type="dxa"/>
            <w:shd w:val="clear" w:color="auto" w:fill="auto"/>
            <w:vAlign w:val="bottom"/>
          </w:tcPr>
          <w:p w14:paraId="25FAF932" w14:textId="77777777" w:rsidR="00E2501D" w:rsidRPr="0013264F" w:rsidRDefault="00E2501D" w:rsidP="001A645F">
            <w:pPr>
              <w:pStyle w:val="TableText"/>
            </w:pPr>
            <w:r w:rsidRPr="0013264F">
              <w:t>V181011</w:t>
            </w:r>
          </w:p>
        </w:tc>
        <w:tc>
          <w:tcPr>
            <w:tcW w:w="1462" w:type="dxa"/>
            <w:shd w:val="clear" w:color="auto" w:fill="auto"/>
            <w:vAlign w:val="bottom"/>
          </w:tcPr>
          <w:p w14:paraId="25FAF933" w14:textId="77777777" w:rsidR="00E2501D" w:rsidRPr="0013264F" w:rsidRDefault="00E2501D" w:rsidP="001A645F">
            <w:pPr>
              <w:pStyle w:val="TableText"/>
            </w:pPr>
            <w:r w:rsidRPr="0013264F">
              <w:t>207RH0000X</w:t>
            </w:r>
          </w:p>
        </w:tc>
        <w:tc>
          <w:tcPr>
            <w:tcW w:w="3001" w:type="dxa"/>
            <w:shd w:val="clear" w:color="auto" w:fill="auto"/>
            <w:vAlign w:val="bottom"/>
          </w:tcPr>
          <w:p w14:paraId="25FAF934"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35"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36" w14:textId="77777777" w:rsidR="00E2501D" w:rsidRPr="0013264F" w:rsidRDefault="00E2501D" w:rsidP="001A645F">
            <w:pPr>
              <w:pStyle w:val="TableText"/>
            </w:pPr>
            <w:r w:rsidRPr="0013264F">
              <w:t>Hematology</w:t>
            </w:r>
          </w:p>
        </w:tc>
        <w:tc>
          <w:tcPr>
            <w:tcW w:w="1100" w:type="dxa"/>
            <w:shd w:val="clear" w:color="auto" w:fill="auto"/>
            <w:vAlign w:val="bottom"/>
          </w:tcPr>
          <w:p w14:paraId="25FAF937" w14:textId="77777777" w:rsidR="00E2501D" w:rsidRPr="0013264F" w:rsidRDefault="00E2501D" w:rsidP="001A645F">
            <w:pPr>
              <w:pStyle w:val="TableText"/>
            </w:pPr>
            <w:r w:rsidRPr="0013264F">
              <w:t>82</w:t>
            </w:r>
          </w:p>
        </w:tc>
      </w:tr>
      <w:tr w:rsidR="00E2501D" w:rsidRPr="00195F5D" w14:paraId="25FAF941" w14:textId="77777777" w:rsidTr="00927F7C">
        <w:trPr>
          <w:cantSplit/>
          <w:trHeight w:val="510"/>
        </w:trPr>
        <w:tc>
          <w:tcPr>
            <w:tcW w:w="550" w:type="dxa"/>
            <w:shd w:val="clear" w:color="auto" w:fill="auto"/>
            <w:vAlign w:val="bottom"/>
          </w:tcPr>
          <w:p w14:paraId="25FAF939" w14:textId="77777777" w:rsidR="00E2501D" w:rsidRPr="0013264F" w:rsidRDefault="00E2501D" w:rsidP="001A645F">
            <w:pPr>
              <w:pStyle w:val="TableText"/>
            </w:pPr>
            <w:r w:rsidRPr="0013264F">
              <w:t>783</w:t>
            </w:r>
          </w:p>
        </w:tc>
        <w:tc>
          <w:tcPr>
            <w:tcW w:w="953" w:type="dxa"/>
            <w:shd w:val="clear" w:color="auto" w:fill="auto"/>
            <w:vAlign w:val="bottom"/>
          </w:tcPr>
          <w:p w14:paraId="25FAF93A" w14:textId="77777777" w:rsidR="00E2501D" w:rsidRPr="0013264F" w:rsidRDefault="00E2501D" w:rsidP="001A645F">
            <w:pPr>
              <w:pStyle w:val="TableText"/>
            </w:pPr>
            <w:r w:rsidRPr="0013264F">
              <w:t>Active</w:t>
            </w:r>
          </w:p>
        </w:tc>
        <w:tc>
          <w:tcPr>
            <w:tcW w:w="1172" w:type="dxa"/>
            <w:shd w:val="clear" w:color="auto" w:fill="auto"/>
            <w:vAlign w:val="bottom"/>
          </w:tcPr>
          <w:p w14:paraId="25FAF93B" w14:textId="77777777" w:rsidR="00E2501D" w:rsidRPr="0013264F" w:rsidRDefault="00E2501D" w:rsidP="001A645F">
            <w:pPr>
              <w:pStyle w:val="TableText"/>
            </w:pPr>
            <w:r w:rsidRPr="0013264F">
              <w:t>V181012</w:t>
            </w:r>
          </w:p>
        </w:tc>
        <w:tc>
          <w:tcPr>
            <w:tcW w:w="1462" w:type="dxa"/>
            <w:shd w:val="clear" w:color="auto" w:fill="auto"/>
            <w:vAlign w:val="bottom"/>
          </w:tcPr>
          <w:p w14:paraId="25FAF93C" w14:textId="77777777" w:rsidR="00E2501D" w:rsidRPr="0013264F" w:rsidRDefault="00E2501D" w:rsidP="001A645F">
            <w:pPr>
              <w:pStyle w:val="TableText"/>
            </w:pPr>
            <w:r w:rsidRPr="0013264F">
              <w:t>207RH0003X</w:t>
            </w:r>
          </w:p>
        </w:tc>
        <w:tc>
          <w:tcPr>
            <w:tcW w:w="3001" w:type="dxa"/>
            <w:shd w:val="clear" w:color="auto" w:fill="auto"/>
            <w:vAlign w:val="bottom"/>
          </w:tcPr>
          <w:p w14:paraId="25FAF93D"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3E"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3F" w14:textId="77777777" w:rsidR="00E2501D" w:rsidRPr="0013264F" w:rsidRDefault="00E2501D" w:rsidP="001A645F">
            <w:pPr>
              <w:pStyle w:val="TableText"/>
            </w:pPr>
            <w:r w:rsidRPr="0013264F">
              <w:t>Hematology and Oncology</w:t>
            </w:r>
          </w:p>
        </w:tc>
        <w:tc>
          <w:tcPr>
            <w:tcW w:w="1100" w:type="dxa"/>
            <w:shd w:val="clear" w:color="auto" w:fill="auto"/>
            <w:vAlign w:val="bottom"/>
          </w:tcPr>
          <w:p w14:paraId="25FAF940" w14:textId="77777777" w:rsidR="00E2501D" w:rsidRPr="0013264F" w:rsidRDefault="00E2501D" w:rsidP="001A645F">
            <w:pPr>
              <w:pStyle w:val="TableText"/>
            </w:pPr>
            <w:r w:rsidRPr="0013264F">
              <w:t>83</w:t>
            </w:r>
          </w:p>
        </w:tc>
      </w:tr>
      <w:tr w:rsidR="00E2501D" w:rsidRPr="00195F5D" w14:paraId="25FAF94A" w14:textId="77777777" w:rsidTr="00927F7C">
        <w:trPr>
          <w:cantSplit/>
          <w:trHeight w:val="510"/>
        </w:trPr>
        <w:tc>
          <w:tcPr>
            <w:tcW w:w="550" w:type="dxa"/>
            <w:shd w:val="clear" w:color="auto" w:fill="auto"/>
            <w:vAlign w:val="bottom"/>
          </w:tcPr>
          <w:p w14:paraId="25FAF942" w14:textId="77777777" w:rsidR="00E2501D" w:rsidRPr="0013264F" w:rsidRDefault="00E2501D" w:rsidP="001A645F">
            <w:pPr>
              <w:pStyle w:val="TableText"/>
            </w:pPr>
            <w:r w:rsidRPr="0013264F">
              <w:t>785</w:t>
            </w:r>
          </w:p>
        </w:tc>
        <w:tc>
          <w:tcPr>
            <w:tcW w:w="953" w:type="dxa"/>
            <w:shd w:val="clear" w:color="auto" w:fill="auto"/>
            <w:vAlign w:val="bottom"/>
          </w:tcPr>
          <w:p w14:paraId="25FAF943" w14:textId="77777777" w:rsidR="00E2501D" w:rsidRPr="0013264F" w:rsidRDefault="00E2501D" w:rsidP="001A645F">
            <w:pPr>
              <w:pStyle w:val="TableText"/>
            </w:pPr>
            <w:r w:rsidRPr="0013264F">
              <w:t>Active</w:t>
            </w:r>
          </w:p>
        </w:tc>
        <w:tc>
          <w:tcPr>
            <w:tcW w:w="1172" w:type="dxa"/>
            <w:shd w:val="clear" w:color="auto" w:fill="auto"/>
            <w:vAlign w:val="bottom"/>
          </w:tcPr>
          <w:p w14:paraId="25FAF944" w14:textId="77777777" w:rsidR="00E2501D" w:rsidRPr="0013264F" w:rsidRDefault="00E2501D" w:rsidP="001A645F">
            <w:pPr>
              <w:pStyle w:val="TableText"/>
            </w:pPr>
            <w:r w:rsidRPr="0013264F">
              <w:t>V181013</w:t>
            </w:r>
          </w:p>
        </w:tc>
        <w:tc>
          <w:tcPr>
            <w:tcW w:w="1462" w:type="dxa"/>
            <w:shd w:val="clear" w:color="auto" w:fill="auto"/>
            <w:vAlign w:val="bottom"/>
          </w:tcPr>
          <w:p w14:paraId="25FAF945" w14:textId="77777777" w:rsidR="00E2501D" w:rsidRPr="0013264F" w:rsidRDefault="00E2501D" w:rsidP="001A645F">
            <w:pPr>
              <w:pStyle w:val="TableText"/>
            </w:pPr>
            <w:r w:rsidRPr="0013264F">
              <w:t>207RI0008X</w:t>
            </w:r>
          </w:p>
        </w:tc>
        <w:tc>
          <w:tcPr>
            <w:tcW w:w="3001" w:type="dxa"/>
            <w:shd w:val="clear" w:color="auto" w:fill="auto"/>
            <w:vAlign w:val="bottom"/>
          </w:tcPr>
          <w:p w14:paraId="25FAF946"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47"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48" w14:textId="77777777" w:rsidR="00E2501D" w:rsidRPr="0013264F" w:rsidRDefault="00E2501D" w:rsidP="001A645F">
            <w:pPr>
              <w:pStyle w:val="TableText"/>
            </w:pPr>
            <w:r w:rsidRPr="0013264F">
              <w:t>Hepatology</w:t>
            </w:r>
          </w:p>
        </w:tc>
        <w:tc>
          <w:tcPr>
            <w:tcW w:w="1100" w:type="dxa"/>
            <w:shd w:val="clear" w:color="auto" w:fill="auto"/>
            <w:vAlign w:val="bottom"/>
          </w:tcPr>
          <w:p w14:paraId="25FAF949" w14:textId="77777777" w:rsidR="00E2501D" w:rsidRPr="0013264F" w:rsidRDefault="00E2501D" w:rsidP="001A645F">
            <w:pPr>
              <w:pStyle w:val="TableText"/>
            </w:pPr>
            <w:r w:rsidRPr="0013264F">
              <w:t>11</w:t>
            </w:r>
          </w:p>
        </w:tc>
      </w:tr>
      <w:tr w:rsidR="00E2501D" w:rsidRPr="00195F5D" w14:paraId="25FAF953" w14:textId="77777777" w:rsidTr="00927F7C">
        <w:trPr>
          <w:cantSplit/>
          <w:trHeight w:val="510"/>
        </w:trPr>
        <w:tc>
          <w:tcPr>
            <w:tcW w:w="550" w:type="dxa"/>
            <w:shd w:val="clear" w:color="auto" w:fill="auto"/>
            <w:vAlign w:val="bottom"/>
          </w:tcPr>
          <w:p w14:paraId="25FAF94B" w14:textId="77777777" w:rsidR="00E2501D" w:rsidRPr="0013264F" w:rsidRDefault="00E2501D" w:rsidP="001A645F">
            <w:pPr>
              <w:pStyle w:val="TableText"/>
            </w:pPr>
            <w:r w:rsidRPr="0013264F">
              <w:t>787</w:t>
            </w:r>
          </w:p>
        </w:tc>
        <w:tc>
          <w:tcPr>
            <w:tcW w:w="953" w:type="dxa"/>
            <w:shd w:val="clear" w:color="auto" w:fill="auto"/>
            <w:vAlign w:val="bottom"/>
          </w:tcPr>
          <w:p w14:paraId="25FAF94C" w14:textId="77777777" w:rsidR="00E2501D" w:rsidRPr="0013264F" w:rsidRDefault="00E2501D" w:rsidP="001A645F">
            <w:pPr>
              <w:pStyle w:val="TableText"/>
            </w:pPr>
            <w:r w:rsidRPr="0013264F">
              <w:t>Active</w:t>
            </w:r>
          </w:p>
        </w:tc>
        <w:tc>
          <w:tcPr>
            <w:tcW w:w="1172" w:type="dxa"/>
            <w:shd w:val="clear" w:color="auto" w:fill="auto"/>
            <w:vAlign w:val="bottom"/>
          </w:tcPr>
          <w:p w14:paraId="25FAF94D" w14:textId="77777777" w:rsidR="00E2501D" w:rsidRPr="0013264F" w:rsidRDefault="00E2501D" w:rsidP="001A645F">
            <w:pPr>
              <w:pStyle w:val="TableText"/>
            </w:pPr>
            <w:r w:rsidRPr="0013264F">
              <w:t>V181014</w:t>
            </w:r>
          </w:p>
        </w:tc>
        <w:tc>
          <w:tcPr>
            <w:tcW w:w="1462" w:type="dxa"/>
            <w:shd w:val="clear" w:color="auto" w:fill="auto"/>
            <w:vAlign w:val="bottom"/>
          </w:tcPr>
          <w:p w14:paraId="25FAF94E" w14:textId="77777777" w:rsidR="00E2501D" w:rsidRPr="0013264F" w:rsidRDefault="00E2501D" w:rsidP="001A645F">
            <w:pPr>
              <w:pStyle w:val="TableText"/>
            </w:pPr>
            <w:r w:rsidRPr="0013264F">
              <w:t>207RI0200X</w:t>
            </w:r>
          </w:p>
        </w:tc>
        <w:tc>
          <w:tcPr>
            <w:tcW w:w="3001" w:type="dxa"/>
            <w:shd w:val="clear" w:color="auto" w:fill="auto"/>
            <w:vAlign w:val="bottom"/>
          </w:tcPr>
          <w:p w14:paraId="25FAF94F"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50"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51" w14:textId="77777777" w:rsidR="00E2501D" w:rsidRPr="0013264F" w:rsidRDefault="00E2501D" w:rsidP="001A645F">
            <w:pPr>
              <w:pStyle w:val="TableText"/>
            </w:pPr>
            <w:r w:rsidRPr="0013264F">
              <w:t>Infectious Disease</w:t>
            </w:r>
          </w:p>
        </w:tc>
        <w:tc>
          <w:tcPr>
            <w:tcW w:w="1100" w:type="dxa"/>
            <w:shd w:val="clear" w:color="auto" w:fill="auto"/>
            <w:vAlign w:val="bottom"/>
          </w:tcPr>
          <w:p w14:paraId="25FAF952" w14:textId="77777777" w:rsidR="00E2501D" w:rsidRPr="0013264F" w:rsidRDefault="00E2501D" w:rsidP="001A645F">
            <w:pPr>
              <w:pStyle w:val="TableText"/>
            </w:pPr>
            <w:r w:rsidRPr="0013264F">
              <w:t>44</w:t>
            </w:r>
          </w:p>
        </w:tc>
      </w:tr>
      <w:tr w:rsidR="00E2501D" w:rsidRPr="00195F5D" w14:paraId="25FAF95C" w14:textId="77777777" w:rsidTr="00927F7C">
        <w:trPr>
          <w:cantSplit/>
          <w:trHeight w:val="510"/>
        </w:trPr>
        <w:tc>
          <w:tcPr>
            <w:tcW w:w="550" w:type="dxa"/>
            <w:shd w:val="clear" w:color="auto" w:fill="auto"/>
            <w:vAlign w:val="bottom"/>
          </w:tcPr>
          <w:p w14:paraId="25FAF954" w14:textId="77777777" w:rsidR="00E2501D" w:rsidRPr="0013264F" w:rsidRDefault="00E2501D" w:rsidP="001A645F">
            <w:pPr>
              <w:pStyle w:val="TableText"/>
            </w:pPr>
            <w:r w:rsidRPr="0013264F">
              <w:t>786</w:t>
            </w:r>
          </w:p>
        </w:tc>
        <w:tc>
          <w:tcPr>
            <w:tcW w:w="953" w:type="dxa"/>
            <w:shd w:val="clear" w:color="auto" w:fill="auto"/>
            <w:vAlign w:val="bottom"/>
          </w:tcPr>
          <w:p w14:paraId="25FAF955" w14:textId="77777777" w:rsidR="00E2501D" w:rsidRPr="0013264F" w:rsidRDefault="00E2501D" w:rsidP="001A645F">
            <w:pPr>
              <w:pStyle w:val="TableText"/>
            </w:pPr>
            <w:r w:rsidRPr="0013264F">
              <w:t>Active</w:t>
            </w:r>
          </w:p>
        </w:tc>
        <w:tc>
          <w:tcPr>
            <w:tcW w:w="1172" w:type="dxa"/>
            <w:shd w:val="clear" w:color="auto" w:fill="auto"/>
            <w:vAlign w:val="bottom"/>
          </w:tcPr>
          <w:p w14:paraId="25FAF956" w14:textId="77777777" w:rsidR="00E2501D" w:rsidRPr="0013264F" w:rsidRDefault="00E2501D" w:rsidP="001A645F">
            <w:pPr>
              <w:pStyle w:val="TableText"/>
            </w:pPr>
            <w:r w:rsidRPr="0013264F">
              <w:t>V181015</w:t>
            </w:r>
          </w:p>
        </w:tc>
        <w:tc>
          <w:tcPr>
            <w:tcW w:w="1462" w:type="dxa"/>
            <w:shd w:val="clear" w:color="auto" w:fill="auto"/>
            <w:vAlign w:val="bottom"/>
          </w:tcPr>
          <w:p w14:paraId="25FAF957" w14:textId="77777777" w:rsidR="00E2501D" w:rsidRPr="0013264F" w:rsidRDefault="00E2501D" w:rsidP="001A645F">
            <w:pPr>
              <w:pStyle w:val="TableText"/>
            </w:pPr>
            <w:r w:rsidRPr="0013264F">
              <w:t>207RI0011X</w:t>
            </w:r>
          </w:p>
        </w:tc>
        <w:tc>
          <w:tcPr>
            <w:tcW w:w="3001" w:type="dxa"/>
            <w:shd w:val="clear" w:color="auto" w:fill="auto"/>
            <w:vAlign w:val="bottom"/>
          </w:tcPr>
          <w:p w14:paraId="25FAF958"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59"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5A" w14:textId="77777777" w:rsidR="00E2501D" w:rsidRPr="0013264F" w:rsidRDefault="00E2501D" w:rsidP="001A645F">
            <w:pPr>
              <w:pStyle w:val="TableText"/>
            </w:pPr>
            <w:r w:rsidRPr="0013264F">
              <w:t>Interventional Cardiology</w:t>
            </w:r>
          </w:p>
        </w:tc>
        <w:tc>
          <w:tcPr>
            <w:tcW w:w="1100" w:type="dxa"/>
            <w:shd w:val="clear" w:color="auto" w:fill="auto"/>
            <w:vAlign w:val="bottom"/>
          </w:tcPr>
          <w:p w14:paraId="25FAF95B" w14:textId="77777777" w:rsidR="00E2501D" w:rsidRPr="0013264F" w:rsidRDefault="00E2501D" w:rsidP="001A645F">
            <w:pPr>
              <w:pStyle w:val="TableText"/>
            </w:pPr>
            <w:r w:rsidRPr="0013264F">
              <w:t>6</w:t>
            </w:r>
          </w:p>
        </w:tc>
      </w:tr>
      <w:tr w:rsidR="00E2501D" w:rsidRPr="00195F5D" w14:paraId="25FAF965" w14:textId="77777777" w:rsidTr="00927F7C">
        <w:trPr>
          <w:cantSplit/>
          <w:trHeight w:val="510"/>
        </w:trPr>
        <w:tc>
          <w:tcPr>
            <w:tcW w:w="550" w:type="dxa"/>
            <w:shd w:val="clear" w:color="auto" w:fill="auto"/>
            <w:vAlign w:val="bottom"/>
          </w:tcPr>
          <w:p w14:paraId="25FAF95D" w14:textId="77777777" w:rsidR="00E2501D" w:rsidRPr="0013264F" w:rsidRDefault="00E2501D" w:rsidP="001A645F">
            <w:pPr>
              <w:pStyle w:val="TableText"/>
            </w:pPr>
            <w:r w:rsidRPr="0013264F">
              <w:t>788</w:t>
            </w:r>
          </w:p>
        </w:tc>
        <w:tc>
          <w:tcPr>
            <w:tcW w:w="953" w:type="dxa"/>
            <w:shd w:val="clear" w:color="auto" w:fill="auto"/>
            <w:vAlign w:val="bottom"/>
          </w:tcPr>
          <w:p w14:paraId="25FAF95E" w14:textId="77777777" w:rsidR="00E2501D" w:rsidRPr="0013264F" w:rsidRDefault="00E2501D" w:rsidP="001A645F">
            <w:pPr>
              <w:pStyle w:val="TableText"/>
            </w:pPr>
            <w:r w:rsidRPr="0013264F">
              <w:t>Active</w:t>
            </w:r>
          </w:p>
        </w:tc>
        <w:tc>
          <w:tcPr>
            <w:tcW w:w="1172" w:type="dxa"/>
            <w:shd w:val="clear" w:color="auto" w:fill="auto"/>
            <w:vAlign w:val="bottom"/>
          </w:tcPr>
          <w:p w14:paraId="25FAF95F" w14:textId="77777777" w:rsidR="00E2501D" w:rsidRPr="0013264F" w:rsidRDefault="00E2501D" w:rsidP="001A645F">
            <w:pPr>
              <w:pStyle w:val="TableText"/>
            </w:pPr>
            <w:r w:rsidRPr="0013264F">
              <w:t>V181016</w:t>
            </w:r>
          </w:p>
        </w:tc>
        <w:tc>
          <w:tcPr>
            <w:tcW w:w="1462" w:type="dxa"/>
            <w:shd w:val="clear" w:color="auto" w:fill="auto"/>
            <w:vAlign w:val="bottom"/>
          </w:tcPr>
          <w:p w14:paraId="25FAF960" w14:textId="77777777" w:rsidR="00E2501D" w:rsidRPr="0013264F" w:rsidRDefault="00E2501D" w:rsidP="001A645F">
            <w:pPr>
              <w:pStyle w:val="TableText"/>
            </w:pPr>
            <w:r w:rsidRPr="0013264F">
              <w:t>207RM1200X</w:t>
            </w:r>
          </w:p>
        </w:tc>
        <w:tc>
          <w:tcPr>
            <w:tcW w:w="3001" w:type="dxa"/>
            <w:shd w:val="clear" w:color="auto" w:fill="auto"/>
            <w:vAlign w:val="bottom"/>
          </w:tcPr>
          <w:p w14:paraId="25FAF961"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62"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63" w14:textId="77777777" w:rsidR="00E2501D" w:rsidRPr="0013264F" w:rsidRDefault="00E2501D" w:rsidP="001A645F">
            <w:pPr>
              <w:pStyle w:val="TableText"/>
            </w:pPr>
            <w:r w:rsidRPr="0013264F">
              <w:t>Magnetic Resonance Imaging (MRI)</w:t>
            </w:r>
          </w:p>
        </w:tc>
        <w:tc>
          <w:tcPr>
            <w:tcW w:w="1100" w:type="dxa"/>
            <w:shd w:val="clear" w:color="auto" w:fill="auto"/>
            <w:vAlign w:val="bottom"/>
          </w:tcPr>
          <w:p w14:paraId="25FAF964" w14:textId="77777777" w:rsidR="00E2501D" w:rsidRPr="0013264F" w:rsidRDefault="00E2501D" w:rsidP="001A645F">
            <w:pPr>
              <w:pStyle w:val="TableText"/>
            </w:pPr>
            <w:r w:rsidRPr="0013264F">
              <w:t>11</w:t>
            </w:r>
          </w:p>
        </w:tc>
      </w:tr>
      <w:tr w:rsidR="00E2501D" w:rsidRPr="00195F5D" w14:paraId="25FAF96E" w14:textId="77777777" w:rsidTr="00927F7C">
        <w:trPr>
          <w:cantSplit/>
          <w:trHeight w:val="510"/>
        </w:trPr>
        <w:tc>
          <w:tcPr>
            <w:tcW w:w="550" w:type="dxa"/>
            <w:shd w:val="clear" w:color="auto" w:fill="auto"/>
            <w:vAlign w:val="bottom"/>
          </w:tcPr>
          <w:p w14:paraId="25FAF966" w14:textId="77777777" w:rsidR="00E2501D" w:rsidRPr="0013264F" w:rsidRDefault="00E2501D" w:rsidP="001A645F">
            <w:pPr>
              <w:pStyle w:val="TableText"/>
            </w:pPr>
            <w:r w:rsidRPr="0013264F">
              <w:t>793</w:t>
            </w:r>
          </w:p>
        </w:tc>
        <w:tc>
          <w:tcPr>
            <w:tcW w:w="953" w:type="dxa"/>
            <w:shd w:val="clear" w:color="auto" w:fill="auto"/>
            <w:vAlign w:val="bottom"/>
          </w:tcPr>
          <w:p w14:paraId="25FAF967" w14:textId="77777777" w:rsidR="00E2501D" w:rsidRPr="0013264F" w:rsidRDefault="00E2501D" w:rsidP="001A645F">
            <w:pPr>
              <w:pStyle w:val="TableText"/>
            </w:pPr>
            <w:r w:rsidRPr="0013264F">
              <w:t>Active</w:t>
            </w:r>
          </w:p>
        </w:tc>
        <w:tc>
          <w:tcPr>
            <w:tcW w:w="1172" w:type="dxa"/>
            <w:shd w:val="clear" w:color="auto" w:fill="auto"/>
            <w:vAlign w:val="bottom"/>
          </w:tcPr>
          <w:p w14:paraId="25FAF968" w14:textId="77777777" w:rsidR="00E2501D" w:rsidRPr="0013264F" w:rsidRDefault="00E2501D" w:rsidP="001A645F">
            <w:pPr>
              <w:pStyle w:val="TableText"/>
            </w:pPr>
            <w:r w:rsidRPr="0013264F">
              <w:t>V181017</w:t>
            </w:r>
          </w:p>
        </w:tc>
        <w:tc>
          <w:tcPr>
            <w:tcW w:w="1462" w:type="dxa"/>
            <w:shd w:val="clear" w:color="auto" w:fill="auto"/>
            <w:vAlign w:val="bottom"/>
          </w:tcPr>
          <w:p w14:paraId="25FAF969" w14:textId="77777777" w:rsidR="00E2501D" w:rsidRPr="0013264F" w:rsidRDefault="00E2501D" w:rsidP="001A645F">
            <w:pPr>
              <w:pStyle w:val="TableText"/>
            </w:pPr>
            <w:r w:rsidRPr="0013264F">
              <w:t>207RX0202X</w:t>
            </w:r>
          </w:p>
        </w:tc>
        <w:tc>
          <w:tcPr>
            <w:tcW w:w="3001" w:type="dxa"/>
            <w:shd w:val="clear" w:color="auto" w:fill="auto"/>
            <w:vAlign w:val="bottom"/>
          </w:tcPr>
          <w:p w14:paraId="25FAF96A"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6B"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6C" w14:textId="77777777" w:rsidR="00E2501D" w:rsidRPr="0013264F" w:rsidRDefault="00E2501D" w:rsidP="001A645F">
            <w:pPr>
              <w:pStyle w:val="TableText"/>
            </w:pPr>
            <w:r w:rsidRPr="0013264F">
              <w:t>Medical Oncology</w:t>
            </w:r>
          </w:p>
        </w:tc>
        <w:tc>
          <w:tcPr>
            <w:tcW w:w="1100" w:type="dxa"/>
            <w:shd w:val="clear" w:color="auto" w:fill="auto"/>
            <w:vAlign w:val="bottom"/>
          </w:tcPr>
          <w:p w14:paraId="25FAF96D" w14:textId="77777777" w:rsidR="00E2501D" w:rsidRPr="0013264F" w:rsidRDefault="00E2501D" w:rsidP="001A645F">
            <w:pPr>
              <w:pStyle w:val="TableText"/>
            </w:pPr>
            <w:r w:rsidRPr="0013264F">
              <w:t>90</w:t>
            </w:r>
          </w:p>
        </w:tc>
      </w:tr>
      <w:tr w:rsidR="00E2501D" w:rsidRPr="00195F5D" w14:paraId="25FAF977" w14:textId="77777777" w:rsidTr="00927F7C">
        <w:trPr>
          <w:cantSplit/>
          <w:trHeight w:val="510"/>
        </w:trPr>
        <w:tc>
          <w:tcPr>
            <w:tcW w:w="550" w:type="dxa"/>
            <w:shd w:val="clear" w:color="auto" w:fill="auto"/>
            <w:vAlign w:val="bottom"/>
          </w:tcPr>
          <w:p w14:paraId="25FAF96F" w14:textId="77777777" w:rsidR="00E2501D" w:rsidRPr="0013264F" w:rsidRDefault="00E2501D" w:rsidP="001A645F">
            <w:pPr>
              <w:pStyle w:val="TableText"/>
            </w:pPr>
            <w:r w:rsidRPr="0013264F">
              <w:t>789</w:t>
            </w:r>
          </w:p>
        </w:tc>
        <w:tc>
          <w:tcPr>
            <w:tcW w:w="953" w:type="dxa"/>
            <w:shd w:val="clear" w:color="auto" w:fill="auto"/>
            <w:vAlign w:val="bottom"/>
          </w:tcPr>
          <w:p w14:paraId="25FAF970" w14:textId="77777777" w:rsidR="00E2501D" w:rsidRPr="0013264F" w:rsidRDefault="00E2501D" w:rsidP="001A645F">
            <w:pPr>
              <w:pStyle w:val="TableText"/>
            </w:pPr>
            <w:r w:rsidRPr="0013264F">
              <w:t>Active</w:t>
            </w:r>
          </w:p>
        </w:tc>
        <w:tc>
          <w:tcPr>
            <w:tcW w:w="1172" w:type="dxa"/>
            <w:shd w:val="clear" w:color="auto" w:fill="auto"/>
            <w:vAlign w:val="bottom"/>
          </w:tcPr>
          <w:p w14:paraId="25FAF971" w14:textId="77777777" w:rsidR="00E2501D" w:rsidRPr="0013264F" w:rsidRDefault="00E2501D" w:rsidP="001A645F">
            <w:pPr>
              <w:pStyle w:val="TableText"/>
            </w:pPr>
            <w:r w:rsidRPr="0013264F">
              <w:t>V181018</w:t>
            </w:r>
          </w:p>
        </w:tc>
        <w:tc>
          <w:tcPr>
            <w:tcW w:w="1462" w:type="dxa"/>
            <w:shd w:val="clear" w:color="auto" w:fill="auto"/>
            <w:vAlign w:val="bottom"/>
          </w:tcPr>
          <w:p w14:paraId="25FAF972" w14:textId="77777777" w:rsidR="00E2501D" w:rsidRPr="0013264F" w:rsidRDefault="00E2501D" w:rsidP="001A645F">
            <w:pPr>
              <w:pStyle w:val="TableText"/>
            </w:pPr>
            <w:r w:rsidRPr="0013264F">
              <w:t>207RN0300X</w:t>
            </w:r>
          </w:p>
        </w:tc>
        <w:tc>
          <w:tcPr>
            <w:tcW w:w="3001" w:type="dxa"/>
            <w:shd w:val="clear" w:color="auto" w:fill="auto"/>
            <w:vAlign w:val="bottom"/>
          </w:tcPr>
          <w:p w14:paraId="25FAF973"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74"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75" w14:textId="77777777" w:rsidR="00E2501D" w:rsidRPr="0013264F" w:rsidRDefault="00E2501D" w:rsidP="001A645F">
            <w:pPr>
              <w:pStyle w:val="TableText"/>
            </w:pPr>
            <w:r w:rsidRPr="0013264F">
              <w:t>Nephrology</w:t>
            </w:r>
          </w:p>
        </w:tc>
        <w:tc>
          <w:tcPr>
            <w:tcW w:w="1100" w:type="dxa"/>
            <w:shd w:val="clear" w:color="auto" w:fill="auto"/>
            <w:vAlign w:val="bottom"/>
          </w:tcPr>
          <w:p w14:paraId="25FAF976" w14:textId="77777777" w:rsidR="00E2501D" w:rsidRPr="0013264F" w:rsidRDefault="00E2501D" w:rsidP="001A645F">
            <w:pPr>
              <w:pStyle w:val="TableText"/>
            </w:pPr>
            <w:r w:rsidRPr="0013264F">
              <w:t>39</w:t>
            </w:r>
          </w:p>
        </w:tc>
      </w:tr>
      <w:tr w:rsidR="00E2501D" w:rsidRPr="00195F5D" w14:paraId="25FAF980" w14:textId="77777777" w:rsidTr="00927F7C">
        <w:trPr>
          <w:cantSplit/>
          <w:trHeight w:val="510"/>
        </w:trPr>
        <w:tc>
          <w:tcPr>
            <w:tcW w:w="550" w:type="dxa"/>
            <w:shd w:val="clear" w:color="auto" w:fill="auto"/>
            <w:vAlign w:val="bottom"/>
          </w:tcPr>
          <w:p w14:paraId="25FAF978" w14:textId="77777777" w:rsidR="00E2501D" w:rsidRPr="0013264F" w:rsidRDefault="00E2501D" w:rsidP="001A645F">
            <w:pPr>
              <w:pStyle w:val="TableText"/>
            </w:pPr>
            <w:r w:rsidRPr="0013264F">
              <w:t>790</w:t>
            </w:r>
          </w:p>
        </w:tc>
        <w:tc>
          <w:tcPr>
            <w:tcW w:w="953" w:type="dxa"/>
            <w:shd w:val="clear" w:color="auto" w:fill="auto"/>
            <w:vAlign w:val="bottom"/>
          </w:tcPr>
          <w:p w14:paraId="25FAF979" w14:textId="77777777" w:rsidR="00E2501D" w:rsidRPr="0013264F" w:rsidRDefault="00E2501D" w:rsidP="001A645F">
            <w:pPr>
              <w:pStyle w:val="TableText"/>
            </w:pPr>
            <w:r w:rsidRPr="0013264F">
              <w:t>Active</w:t>
            </w:r>
          </w:p>
        </w:tc>
        <w:tc>
          <w:tcPr>
            <w:tcW w:w="1172" w:type="dxa"/>
            <w:shd w:val="clear" w:color="auto" w:fill="auto"/>
            <w:vAlign w:val="bottom"/>
          </w:tcPr>
          <w:p w14:paraId="25FAF97A" w14:textId="77777777" w:rsidR="00E2501D" w:rsidRPr="0013264F" w:rsidRDefault="00E2501D" w:rsidP="001A645F">
            <w:pPr>
              <w:pStyle w:val="TableText"/>
            </w:pPr>
            <w:r w:rsidRPr="0013264F">
              <w:t>V181019</w:t>
            </w:r>
          </w:p>
        </w:tc>
        <w:tc>
          <w:tcPr>
            <w:tcW w:w="1462" w:type="dxa"/>
            <w:shd w:val="clear" w:color="auto" w:fill="auto"/>
            <w:vAlign w:val="bottom"/>
          </w:tcPr>
          <w:p w14:paraId="25FAF97B" w14:textId="77777777" w:rsidR="00E2501D" w:rsidRPr="0013264F" w:rsidRDefault="00E2501D" w:rsidP="001A645F">
            <w:pPr>
              <w:pStyle w:val="TableText"/>
            </w:pPr>
            <w:r w:rsidRPr="0013264F">
              <w:t>207RP1001X</w:t>
            </w:r>
          </w:p>
        </w:tc>
        <w:tc>
          <w:tcPr>
            <w:tcW w:w="3001" w:type="dxa"/>
            <w:shd w:val="clear" w:color="auto" w:fill="auto"/>
            <w:vAlign w:val="bottom"/>
          </w:tcPr>
          <w:p w14:paraId="25FAF97C"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7D"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7E" w14:textId="77777777" w:rsidR="00E2501D" w:rsidRPr="0013264F" w:rsidRDefault="00E2501D" w:rsidP="001A645F">
            <w:pPr>
              <w:pStyle w:val="TableText"/>
            </w:pPr>
            <w:r w:rsidRPr="0013264F">
              <w:t>Pulmonary Disease</w:t>
            </w:r>
          </w:p>
        </w:tc>
        <w:tc>
          <w:tcPr>
            <w:tcW w:w="1100" w:type="dxa"/>
            <w:shd w:val="clear" w:color="auto" w:fill="auto"/>
            <w:vAlign w:val="bottom"/>
          </w:tcPr>
          <w:p w14:paraId="25FAF97F" w14:textId="77777777" w:rsidR="00E2501D" w:rsidRPr="0013264F" w:rsidRDefault="00E2501D" w:rsidP="001A645F">
            <w:pPr>
              <w:pStyle w:val="TableText"/>
            </w:pPr>
            <w:r w:rsidRPr="0013264F">
              <w:t>29</w:t>
            </w:r>
          </w:p>
        </w:tc>
      </w:tr>
      <w:tr w:rsidR="00E2501D" w:rsidRPr="00195F5D" w14:paraId="25FAF989" w14:textId="77777777" w:rsidTr="00927F7C">
        <w:trPr>
          <w:cantSplit/>
          <w:trHeight w:val="510"/>
        </w:trPr>
        <w:tc>
          <w:tcPr>
            <w:tcW w:w="550" w:type="dxa"/>
            <w:shd w:val="clear" w:color="auto" w:fill="auto"/>
            <w:vAlign w:val="bottom"/>
          </w:tcPr>
          <w:p w14:paraId="25FAF981" w14:textId="77777777" w:rsidR="00E2501D" w:rsidRPr="0013264F" w:rsidRDefault="00E2501D" w:rsidP="001A645F">
            <w:pPr>
              <w:pStyle w:val="TableText"/>
            </w:pPr>
            <w:r w:rsidRPr="0013264F">
              <w:t>791</w:t>
            </w:r>
          </w:p>
        </w:tc>
        <w:tc>
          <w:tcPr>
            <w:tcW w:w="953" w:type="dxa"/>
            <w:shd w:val="clear" w:color="auto" w:fill="auto"/>
            <w:vAlign w:val="bottom"/>
          </w:tcPr>
          <w:p w14:paraId="25FAF982" w14:textId="77777777" w:rsidR="00E2501D" w:rsidRPr="0013264F" w:rsidRDefault="00E2501D" w:rsidP="001A645F">
            <w:pPr>
              <w:pStyle w:val="TableText"/>
            </w:pPr>
            <w:r w:rsidRPr="0013264F">
              <w:t>Active</w:t>
            </w:r>
          </w:p>
        </w:tc>
        <w:tc>
          <w:tcPr>
            <w:tcW w:w="1172" w:type="dxa"/>
            <w:shd w:val="clear" w:color="auto" w:fill="auto"/>
            <w:vAlign w:val="bottom"/>
          </w:tcPr>
          <w:p w14:paraId="25FAF983" w14:textId="77777777" w:rsidR="00E2501D" w:rsidRPr="0013264F" w:rsidRDefault="00E2501D" w:rsidP="001A645F">
            <w:pPr>
              <w:pStyle w:val="TableText"/>
            </w:pPr>
            <w:r w:rsidRPr="0013264F">
              <w:t>V181020</w:t>
            </w:r>
          </w:p>
        </w:tc>
        <w:tc>
          <w:tcPr>
            <w:tcW w:w="1462" w:type="dxa"/>
            <w:shd w:val="clear" w:color="auto" w:fill="auto"/>
            <w:vAlign w:val="bottom"/>
          </w:tcPr>
          <w:p w14:paraId="25FAF984" w14:textId="77777777" w:rsidR="00E2501D" w:rsidRPr="0013264F" w:rsidRDefault="00E2501D" w:rsidP="001A645F">
            <w:pPr>
              <w:pStyle w:val="TableText"/>
            </w:pPr>
            <w:r w:rsidRPr="0013264F">
              <w:t>207RR0500X</w:t>
            </w:r>
          </w:p>
        </w:tc>
        <w:tc>
          <w:tcPr>
            <w:tcW w:w="3001" w:type="dxa"/>
            <w:shd w:val="clear" w:color="auto" w:fill="auto"/>
            <w:vAlign w:val="bottom"/>
          </w:tcPr>
          <w:p w14:paraId="25FAF985"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86"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87" w14:textId="77777777" w:rsidR="00E2501D" w:rsidRPr="0013264F" w:rsidRDefault="00E2501D" w:rsidP="001A645F">
            <w:pPr>
              <w:pStyle w:val="TableText"/>
            </w:pPr>
            <w:r w:rsidRPr="0013264F">
              <w:t>Rheumatology</w:t>
            </w:r>
          </w:p>
        </w:tc>
        <w:tc>
          <w:tcPr>
            <w:tcW w:w="1100" w:type="dxa"/>
            <w:shd w:val="clear" w:color="auto" w:fill="auto"/>
            <w:vAlign w:val="bottom"/>
          </w:tcPr>
          <w:p w14:paraId="25FAF988" w14:textId="77777777" w:rsidR="00E2501D" w:rsidRPr="0013264F" w:rsidRDefault="00E2501D" w:rsidP="001A645F">
            <w:pPr>
              <w:pStyle w:val="TableText"/>
            </w:pPr>
            <w:r w:rsidRPr="0013264F">
              <w:t>66</w:t>
            </w:r>
          </w:p>
        </w:tc>
      </w:tr>
      <w:tr w:rsidR="00E2501D" w:rsidRPr="00195F5D" w14:paraId="25FAF992" w14:textId="77777777" w:rsidTr="00927F7C">
        <w:trPr>
          <w:cantSplit/>
          <w:trHeight w:val="510"/>
        </w:trPr>
        <w:tc>
          <w:tcPr>
            <w:tcW w:w="550" w:type="dxa"/>
            <w:shd w:val="clear" w:color="auto" w:fill="auto"/>
            <w:vAlign w:val="bottom"/>
          </w:tcPr>
          <w:p w14:paraId="25FAF98A" w14:textId="77777777" w:rsidR="00E2501D" w:rsidRPr="0013264F" w:rsidRDefault="00E2501D" w:rsidP="001A645F">
            <w:pPr>
              <w:pStyle w:val="TableText"/>
            </w:pPr>
            <w:r w:rsidRPr="0013264F">
              <w:t>792</w:t>
            </w:r>
          </w:p>
        </w:tc>
        <w:tc>
          <w:tcPr>
            <w:tcW w:w="953" w:type="dxa"/>
            <w:shd w:val="clear" w:color="auto" w:fill="auto"/>
            <w:vAlign w:val="bottom"/>
          </w:tcPr>
          <w:p w14:paraId="25FAF98B" w14:textId="77777777" w:rsidR="00E2501D" w:rsidRPr="0013264F" w:rsidRDefault="00E2501D" w:rsidP="001A645F">
            <w:pPr>
              <w:pStyle w:val="TableText"/>
            </w:pPr>
            <w:r w:rsidRPr="0013264F">
              <w:t>Active</w:t>
            </w:r>
          </w:p>
        </w:tc>
        <w:tc>
          <w:tcPr>
            <w:tcW w:w="1172" w:type="dxa"/>
            <w:shd w:val="clear" w:color="auto" w:fill="auto"/>
            <w:vAlign w:val="bottom"/>
          </w:tcPr>
          <w:p w14:paraId="25FAF98C" w14:textId="77777777" w:rsidR="00E2501D" w:rsidRPr="0013264F" w:rsidRDefault="00E2501D" w:rsidP="001A645F">
            <w:pPr>
              <w:pStyle w:val="TableText"/>
            </w:pPr>
            <w:r w:rsidRPr="0013264F">
              <w:t>V181021</w:t>
            </w:r>
          </w:p>
        </w:tc>
        <w:tc>
          <w:tcPr>
            <w:tcW w:w="1462" w:type="dxa"/>
            <w:shd w:val="clear" w:color="auto" w:fill="auto"/>
            <w:vAlign w:val="bottom"/>
          </w:tcPr>
          <w:p w14:paraId="25FAF98D" w14:textId="77777777" w:rsidR="00E2501D" w:rsidRPr="0013264F" w:rsidRDefault="00E2501D" w:rsidP="001A645F">
            <w:pPr>
              <w:pStyle w:val="TableText"/>
            </w:pPr>
            <w:r w:rsidRPr="0013264F">
              <w:t>207RS0010X</w:t>
            </w:r>
          </w:p>
        </w:tc>
        <w:tc>
          <w:tcPr>
            <w:tcW w:w="3001" w:type="dxa"/>
            <w:shd w:val="clear" w:color="auto" w:fill="auto"/>
            <w:vAlign w:val="bottom"/>
          </w:tcPr>
          <w:p w14:paraId="25FAF98E"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8F" w14:textId="77777777" w:rsidR="00E2501D" w:rsidRPr="0013264F" w:rsidRDefault="00E2501D" w:rsidP="001A645F">
            <w:pPr>
              <w:pStyle w:val="TableText"/>
            </w:pPr>
            <w:r w:rsidRPr="0013264F">
              <w:t>Internal Medicine</w:t>
            </w:r>
          </w:p>
        </w:tc>
        <w:tc>
          <w:tcPr>
            <w:tcW w:w="2506" w:type="dxa"/>
            <w:shd w:val="clear" w:color="auto" w:fill="auto"/>
            <w:vAlign w:val="bottom"/>
          </w:tcPr>
          <w:p w14:paraId="25FAF990" w14:textId="77777777" w:rsidR="00E2501D" w:rsidRPr="0013264F" w:rsidRDefault="00E2501D" w:rsidP="001A645F">
            <w:pPr>
              <w:pStyle w:val="TableText"/>
            </w:pPr>
            <w:r w:rsidRPr="0013264F">
              <w:t>Sports Medicine</w:t>
            </w:r>
          </w:p>
        </w:tc>
        <w:tc>
          <w:tcPr>
            <w:tcW w:w="1100" w:type="dxa"/>
            <w:shd w:val="clear" w:color="auto" w:fill="auto"/>
            <w:vAlign w:val="bottom"/>
          </w:tcPr>
          <w:p w14:paraId="25FAF991" w14:textId="77777777" w:rsidR="00E2501D" w:rsidRPr="0013264F" w:rsidRDefault="00E2501D" w:rsidP="001A645F">
            <w:pPr>
              <w:pStyle w:val="TableText"/>
            </w:pPr>
            <w:r w:rsidRPr="0013264F">
              <w:t>11</w:t>
            </w:r>
          </w:p>
        </w:tc>
      </w:tr>
      <w:tr w:rsidR="00E2501D" w:rsidRPr="00195F5D" w14:paraId="25FAF99B" w14:textId="77777777" w:rsidTr="00927F7C">
        <w:trPr>
          <w:cantSplit/>
          <w:trHeight w:val="510"/>
        </w:trPr>
        <w:tc>
          <w:tcPr>
            <w:tcW w:w="550" w:type="dxa"/>
            <w:shd w:val="clear" w:color="auto" w:fill="auto"/>
            <w:vAlign w:val="bottom"/>
          </w:tcPr>
          <w:p w14:paraId="25FAF993" w14:textId="77777777" w:rsidR="00E2501D" w:rsidRPr="0013264F" w:rsidRDefault="00E2501D" w:rsidP="001A645F">
            <w:pPr>
              <w:pStyle w:val="TableText"/>
            </w:pPr>
            <w:r w:rsidRPr="0013264F">
              <w:t>914</w:t>
            </w:r>
          </w:p>
        </w:tc>
        <w:tc>
          <w:tcPr>
            <w:tcW w:w="953" w:type="dxa"/>
            <w:shd w:val="clear" w:color="auto" w:fill="auto"/>
            <w:vAlign w:val="bottom"/>
          </w:tcPr>
          <w:p w14:paraId="25FAF994" w14:textId="77777777" w:rsidR="00E2501D" w:rsidRPr="0013264F" w:rsidRDefault="00E2501D" w:rsidP="001A645F">
            <w:pPr>
              <w:pStyle w:val="TableText"/>
            </w:pPr>
            <w:r w:rsidRPr="0013264F">
              <w:t>Active</w:t>
            </w:r>
          </w:p>
        </w:tc>
        <w:tc>
          <w:tcPr>
            <w:tcW w:w="1172" w:type="dxa"/>
            <w:shd w:val="clear" w:color="auto" w:fill="auto"/>
            <w:vAlign w:val="bottom"/>
          </w:tcPr>
          <w:p w14:paraId="25FAF995" w14:textId="77777777" w:rsidR="00E2501D" w:rsidRPr="0013264F" w:rsidRDefault="00E2501D" w:rsidP="001A645F">
            <w:pPr>
              <w:pStyle w:val="TableText"/>
            </w:pPr>
            <w:r w:rsidRPr="0013264F">
              <w:t>V181100</w:t>
            </w:r>
          </w:p>
        </w:tc>
        <w:tc>
          <w:tcPr>
            <w:tcW w:w="1462" w:type="dxa"/>
            <w:shd w:val="clear" w:color="auto" w:fill="auto"/>
            <w:vAlign w:val="bottom"/>
          </w:tcPr>
          <w:p w14:paraId="25FAF996" w14:textId="77777777" w:rsidR="00E2501D" w:rsidRPr="0013264F" w:rsidRDefault="00E2501D" w:rsidP="001A645F">
            <w:pPr>
              <w:pStyle w:val="TableText"/>
            </w:pPr>
            <w:r w:rsidRPr="0013264F">
              <w:t>209800000X</w:t>
            </w:r>
          </w:p>
        </w:tc>
        <w:tc>
          <w:tcPr>
            <w:tcW w:w="3001" w:type="dxa"/>
            <w:shd w:val="clear" w:color="auto" w:fill="auto"/>
            <w:vAlign w:val="bottom"/>
          </w:tcPr>
          <w:p w14:paraId="25FAF997"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98" w14:textId="77777777" w:rsidR="00E2501D" w:rsidRPr="0013264F" w:rsidRDefault="00E2501D" w:rsidP="001A645F">
            <w:pPr>
              <w:pStyle w:val="TableText"/>
            </w:pPr>
            <w:r w:rsidRPr="0013264F">
              <w:t>Legal Medicine</w:t>
            </w:r>
          </w:p>
        </w:tc>
        <w:tc>
          <w:tcPr>
            <w:tcW w:w="2506" w:type="dxa"/>
            <w:shd w:val="clear" w:color="auto" w:fill="auto"/>
            <w:vAlign w:val="bottom"/>
          </w:tcPr>
          <w:p w14:paraId="25FAF999" w14:textId="77777777" w:rsidR="00E2501D" w:rsidRPr="0013264F" w:rsidRDefault="00E2501D" w:rsidP="001A645F">
            <w:pPr>
              <w:pStyle w:val="TableText"/>
            </w:pPr>
            <w:r w:rsidRPr="0013264F">
              <w:t> </w:t>
            </w:r>
          </w:p>
        </w:tc>
        <w:tc>
          <w:tcPr>
            <w:tcW w:w="1100" w:type="dxa"/>
            <w:shd w:val="clear" w:color="auto" w:fill="auto"/>
            <w:vAlign w:val="bottom"/>
          </w:tcPr>
          <w:p w14:paraId="25FAF99A" w14:textId="77777777" w:rsidR="00E2501D" w:rsidRPr="0013264F" w:rsidRDefault="00E2501D" w:rsidP="001A645F">
            <w:pPr>
              <w:pStyle w:val="TableText"/>
            </w:pPr>
            <w:r w:rsidRPr="0013264F">
              <w:t>11</w:t>
            </w:r>
          </w:p>
        </w:tc>
      </w:tr>
      <w:tr w:rsidR="00E2501D" w:rsidRPr="00195F5D" w14:paraId="25FAF9A4" w14:textId="77777777" w:rsidTr="00927F7C">
        <w:trPr>
          <w:cantSplit/>
          <w:trHeight w:val="510"/>
        </w:trPr>
        <w:tc>
          <w:tcPr>
            <w:tcW w:w="550" w:type="dxa"/>
            <w:shd w:val="clear" w:color="auto" w:fill="auto"/>
            <w:vAlign w:val="bottom"/>
          </w:tcPr>
          <w:p w14:paraId="25FAF99C" w14:textId="77777777" w:rsidR="00E2501D" w:rsidRPr="0013264F" w:rsidRDefault="00E2501D" w:rsidP="001A645F">
            <w:pPr>
              <w:pStyle w:val="TableText"/>
            </w:pPr>
            <w:r w:rsidRPr="0013264F">
              <w:t>796</w:t>
            </w:r>
          </w:p>
        </w:tc>
        <w:tc>
          <w:tcPr>
            <w:tcW w:w="953" w:type="dxa"/>
            <w:shd w:val="clear" w:color="auto" w:fill="auto"/>
            <w:vAlign w:val="bottom"/>
          </w:tcPr>
          <w:p w14:paraId="25FAF99D" w14:textId="77777777" w:rsidR="00E2501D" w:rsidRPr="0013264F" w:rsidRDefault="00E2501D" w:rsidP="001A645F">
            <w:pPr>
              <w:pStyle w:val="TableText"/>
            </w:pPr>
            <w:r w:rsidRPr="0013264F">
              <w:t>Active</w:t>
            </w:r>
          </w:p>
        </w:tc>
        <w:tc>
          <w:tcPr>
            <w:tcW w:w="1172" w:type="dxa"/>
            <w:shd w:val="clear" w:color="auto" w:fill="auto"/>
            <w:vAlign w:val="bottom"/>
          </w:tcPr>
          <w:p w14:paraId="25FAF99E" w14:textId="77777777" w:rsidR="00E2501D" w:rsidRPr="0013264F" w:rsidRDefault="00E2501D" w:rsidP="001A645F">
            <w:pPr>
              <w:pStyle w:val="TableText"/>
            </w:pPr>
            <w:r w:rsidRPr="0013264F">
              <w:t>V181200</w:t>
            </w:r>
          </w:p>
        </w:tc>
        <w:tc>
          <w:tcPr>
            <w:tcW w:w="1462" w:type="dxa"/>
            <w:shd w:val="clear" w:color="auto" w:fill="auto"/>
            <w:vAlign w:val="bottom"/>
          </w:tcPr>
          <w:p w14:paraId="25FAF99F" w14:textId="77777777" w:rsidR="00E2501D" w:rsidRPr="0013264F" w:rsidRDefault="00E2501D" w:rsidP="001A645F">
            <w:pPr>
              <w:pStyle w:val="TableText"/>
            </w:pPr>
            <w:r w:rsidRPr="0013264F">
              <w:t>207SG0202X</w:t>
            </w:r>
          </w:p>
        </w:tc>
        <w:tc>
          <w:tcPr>
            <w:tcW w:w="3001" w:type="dxa"/>
            <w:shd w:val="clear" w:color="auto" w:fill="auto"/>
            <w:vAlign w:val="bottom"/>
          </w:tcPr>
          <w:p w14:paraId="25FAF9A0"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A1" w14:textId="77777777" w:rsidR="00E2501D" w:rsidRPr="0013264F" w:rsidRDefault="00E2501D" w:rsidP="001A645F">
            <w:pPr>
              <w:pStyle w:val="TableText"/>
            </w:pPr>
            <w:r w:rsidRPr="0013264F">
              <w:t>Medical Genetics</w:t>
            </w:r>
          </w:p>
        </w:tc>
        <w:tc>
          <w:tcPr>
            <w:tcW w:w="2506" w:type="dxa"/>
            <w:shd w:val="clear" w:color="auto" w:fill="auto"/>
            <w:vAlign w:val="bottom"/>
          </w:tcPr>
          <w:p w14:paraId="25FAF9A2" w14:textId="77777777" w:rsidR="00E2501D" w:rsidRPr="0013264F" w:rsidRDefault="00E2501D" w:rsidP="001A645F">
            <w:pPr>
              <w:pStyle w:val="TableText"/>
            </w:pPr>
            <w:r w:rsidRPr="0013264F">
              <w:t>Clinical Biochemical Genetics</w:t>
            </w:r>
          </w:p>
        </w:tc>
        <w:tc>
          <w:tcPr>
            <w:tcW w:w="1100" w:type="dxa"/>
            <w:shd w:val="clear" w:color="auto" w:fill="auto"/>
            <w:vAlign w:val="bottom"/>
          </w:tcPr>
          <w:p w14:paraId="25FAF9A3" w14:textId="77777777" w:rsidR="00E2501D" w:rsidRPr="0013264F" w:rsidRDefault="00E2501D" w:rsidP="001A645F">
            <w:pPr>
              <w:pStyle w:val="TableText"/>
            </w:pPr>
          </w:p>
        </w:tc>
      </w:tr>
      <w:tr w:rsidR="00E2501D" w:rsidRPr="00195F5D" w14:paraId="25FAF9AD" w14:textId="77777777" w:rsidTr="00927F7C">
        <w:trPr>
          <w:cantSplit/>
          <w:trHeight w:val="510"/>
        </w:trPr>
        <w:tc>
          <w:tcPr>
            <w:tcW w:w="550" w:type="dxa"/>
            <w:shd w:val="clear" w:color="auto" w:fill="auto"/>
            <w:vAlign w:val="bottom"/>
          </w:tcPr>
          <w:p w14:paraId="25FAF9A5" w14:textId="77777777" w:rsidR="00E2501D" w:rsidRPr="0013264F" w:rsidRDefault="00E2501D" w:rsidP="001A645F">
            <w:pPr>
              <w:pStyle w:val="TableText"/>
            </w:pPr>
            <w:r w:rsidRPr="0013264F">
              <w:lastRenderedPageBreak/>
              <w:t>794</w:t>
            </w:r>
          </w:p>
        </w:tc>
        <w:tc>
          <w:tcPr>
            <w:tcW w:w="953" w:type="dxa"/>
            <w:shd w:val="clear" w:color="auto" w:fill="auto"/>
            <w:vAlign w:val="bottom"/>
          </w:tcPr>
          <w:p w14:paraId="25FAF9A6" w14:textId="77777777" w:rsidR="00E2501D" w:rsidRPr="0013264F" w:rsidRDefault="00E2501D" w:rsidP="001A645F">
            <w:pPr>
              <w:pStyle w:val="TableText"/>
            </w:pPr>
            <w:r w:rsidRPr="0013264F">
              <w:t>Active</w:t>
            </w:r>
          </w:p>
        </w:tc>
        <w:tc>
          <w:tcPr>
            <w:tcW w:w="1172" w:type="dxa"/>
            <w:shd w:val="clear" w:color="auto" w:fill="auto"/>
            <w:vAlign w:val="bottom"/>
          </w:tcPr>
          <w:p w14:paraId="25FAF9A7" w14:textId="77777777" w:rsidR="00E2501D" w:rsidRPr="0013264F" w:rsidRDefault="00E2501D" w:rsidP="001A645F">
            <w:pPr>
              <w:pStyle w:val="TableText"/>
            </w:pPr>
            <w:r w:rsidRPr="0013264F">
              <w:t>V181301</w:t>
            </w:r>
          </w:p>
        </w:tc>
        <w:tc>
          <w:tcPr>
            <w:tcW w:w="1462" w:type="dxa"/>
            <w:shd w:val="clear" w:color="auto" w:fill="auto"/>
            <w:vAlign w:val="bottom"/>
          </w:tcPr>
          <w:p w14:paraId="25FAF9A8" w14:textId="77777777" w:rsidR="00E2501D" w:rsidRPr="0013264F" w:rsidRDefault="00E2501D" w:rsidP="001A645F">
            <w:pPr>
              <w:pStyle w:val="TableText"/>
            </w:pPr>
            <w:r w:rsidRPr="0013264F">
              <w:t>207SC0300X</w:t>
            </w:r>
          </w:p>
        </w:tc>
        <w:tc>
          <w:tcPr>
            <w:tcW w:w="3001" w:type="dxa"/>
            <w:shd w:val="clear" w:color="auto" w:fill="auto"/>
            <w:vAlign w:val="bottom"/>
          </w:tcPr>
          <w:p w14:paraId="25FAF9A9"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AA" w14:textId="77777777" w:rsidR="00E2501D" w:rsidRPr="0013264F" w:rsidRDefault="00E2501D" w:rsidP="001A645F">
            <w:pPr>
              <w:pStyle w:val="TableText"/>
            </w:pPr>
            <w:r w:rsidRPr="0013264F">
              <w:t>Medical Genetics</w:t>
            </w:r>
          </w:p>
        </w:tc>
        <w:tc>
          <w:tcPr>
            <w:tcW w:w="2506" w:type="dxa"/>
            <w:shd w:val="clear" w:color="auto" w:fill="auto"/>
            <w:vAlign w:val="bottom"/>
          </w:tcPr>
          <w:p w14:paraId="25FAF9AB" w14:textId="77777777" w:rsidR="00E2501D" w:rsidRPr="0013264F" w:rsidRDefault="00E2501D" w:rsidP="001A645F">
            <w:pPr>
              <w:pStyle w:val="TableText"/>
            </w:pPr>
            <w:r w:rsidRPr="0013264F">
              <w:t>Clinical Cytogenetic</w:t>
            </w:r>
          </w:p>
        </w:tc>
        <w:tc>
          <w:tcPr>
            <w:tcW w:w="1100" w:type="dxa"/>
            <w:shd w:val="clear" w:color="auto" w:fill="auto"/>
            <w:vAlign w:val="bottom"/>
          </w:tcPr>
          <w:p w14:paraId="25FAF9AC" w14:textId="77777777" w:rsidR="00E2501D" w:rsidRPr="0013264F" w:rsidRDefault="00E2501D" w:rsidP="001A645F">
            <w:pPr>
              <w:pStyle w:val="TableText"/>
            </w:pPr>
          </w:p>
        </w:tc>
      </w:tr>
      <w:tr w:rsidR="00E2501D" w:rsidRPr="00195F5D" w14:paraId="25FAF9B6" w14:textId="77777777" w:rsidTr="00927F7C">
        <w:trPr>
          <w:cantSplit/>
          <w:trHeight w:val="510"/>
        </w:trPr>
        <w:tc>
          <w:tcPr>
            <w:tcW w:w="550" w:type="dxa"/>
            <w:shd w:val="clear" w:color="auto" w:fill="auto"/>
            <w:vAlign w:val="bottom"/>
          </w:tcPr>
          <w:p w14:paraId="25FAF9AE" w14:textId="77777777" w:rsidR="00E2501D" w:rsidRPr="0013264F" w:rsidRDefault="00E2501D" w:rsidP="001A645F">
            <w:pPr>
              <w:pStyle w:val="TableText"/>
            </w:pPr>
            <w:r w:rsidRPr="0013264F">
              <w:t>795</w:t>
            </w:r>
          </w:p>
        </w:tc>
        <w:tc>
          <w:tcPr>
            <w:tcW w:w="953" w:type="dxa"/>
            <w:shd w:val="clear" w:color="auto" w:fill="auto"/>
            <w:vAlign w:val="bottom"/>
          </w:tcPr>
          <w:p w14:paraId="25FAF9AF" w14:textId="77777777" w:rsidR="00E2501D" w:rsidRPr="0013264F" w:rsidRDefault="00E2501D" w:rsidP="001A645F">
            <w:pPr>
              <w:pStyle w:val="TableText"/>
            </w:pPr>
            <w:r w:rsidRPr="0013264F">
              <w:t>Active</w:t>
            </w:r>
          </w:p>
        </w:tc>
        <w:tc>
          <w:tcPr>
            <w:tcW w:w="1172" w:type="dxa"/>
            <w:shd w:val="clear" w:color="auto" w:fill="auto"/>
            <w:vAlign w:val="bottom"/>
          </w:tcPr>
          <w:p w14:paraId="25FAF9B0" w14:textId="77777777" w:rsidR="00E2501D" w:rsidRPr="0013264F" w:rsidRDefault="00E2501D" w:rsidP="001A645F">
            <w:pPr>
              <w:pStyle w:val="TableText"/>
            </w:pPr>
            <w:r w:rsidRPr="0013264F">
              <w:t>V181302</w:t>
            </w:r>
          </w:p>
        </w:tc>
        <w:tc>
          <w:tcPr>
            <w:tcW w:w="1462" w:type="dxa"/>
            <w:shd w:val="clear" w:color="auto" w:fill="auto"/>
            <w:vAlign w:val="bottom"/>
          </w:tcPr>
          <w:p w14:paraId="25FAF9B1" w14:textId="77777777" w:rsidR="00E2501D" w:rsidRPr="0013264F" w:rsidRDefault="00E2501D" w:rsidP="001A645F">
            <w:pPr>
              <w:pStyle w:val="TableText"/>
            </w:pPr>
            <w:r w:rsidRPr="0013264F">
              <w:t>207SG0201X</w:t>
            </w:r>
          </w:p>
        </w:tc>
        <w:tc>
          <w:tcPr>
            <w:tcW w:w="3001" w:type="dxa"/>
            <w:shd w:val="clear" w:color="auto" w:fill="auto"/>
            <w:vAlign w:val="bottom"/>
          </w:tcPr>
          <w:p w14:paraId="25FAF9B2"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B3" w14:textId="77777777" w:rsidR="00E2501D" w:rsidRPr="0013264F" w:rsidRDefault="00E2501D" w:rsidP="001A645F">
            <w:pPr>
              <w:pStyle w:val="TableText"/>
            </w:pPr>
            <w:r w:rsidRPr="0013264F">
              <w:t>Medical Genetics</w:t>
            </w:r>
          </w:p>
        </w:tc>
        <w:tc>
          <w:tcPr>
            <w:tcW w:w="2506" w:type="dxa"/>
            <w:shd w:val="clear" w:color="auto" w:fill="auto"/>
            <w:vAlign w:val="bottom"/>
          </w:tcPr>
          <w:p w14:paraId="25FAF9B4" w14:textId="77777777" w:rsidR="00E2501D" w:rsidRPr="0013264F" w:rsidRDefault="00E2501D" w:rsidP="001A645F">
            <w:pPr>
              <w:pStyle w:val="TableText"/>
            </w:pPr>
            <w:r w:rsidRPr="0013264F">
              <w:t>Clinical Genetics (M.D.)</w:t>
            </w:r>
          </w:p>
        </w:tc>
        <w:tc>
          <w:tcPr>
            <w:tcW w:w="1100" w:type="dxa"/>
            <w:shd w:val="clear" w:color="auto" w:fill="auto"/>
            <w:vAlign w:val="bottom"/>
          </w:tcPr>
          <w:p w14:paraId="25FAF9B5" w14:textId="77777777" w:rsidR="00E2501D" w:rsidRPr="0013264F" w:rsidRDefault="00E2501D" w:rsidP="001A645F">
            <w:pPr>
              <w:pStyle w:val="TableText"/>
            </w:pPr>
          </w:p>
        </w:tc>
      </w:tr>
      <w:tr w:rsidR="00E2501D" w:rsidRPr="00195F5D" w14:paraId="25FAF9BF" w14:textId="77777777" w:rsidTr="00927F7C">
        <w:trPr>
          <w:cantSplit/>
          <w:trHeight w:val="510"/>
        </w:trPr>
        <w:tc>
          <w:tcPr>
            <w:tcW w:w="550" w:type="dxa"/>
            <w:shd w:val="clear" w:color="auto" w:fill="auto"/>
            <w:vAlign w:val="bottom"/>
          </w:tcPr>
          <w:p w14:paraId="25FAF9B7" w14:textId="77777777" w:rsidR="00E2501D" w:rsidRPr="0013264F" w:rsidRDefault="00E2501D" w:rsidP="001A645F">
            <w:pPr>
              <w:pStyle w:val="TableText"/>
            </w:pPr>
            <w:r w:rsidRPr="0013264F">
              <w:t>797</w:t>
            </w:r>
          </w:p>
        </w:tc>
        <w:tc>
          <w:tcPr>
            <w:tcW w:w="953" w:type="dxa"/>
            <w:shd w:val="clear" w:color="auto" w:fill="auto"/>
            <w:vAlign w:val="bottom"/>
          </w:tcPr>
          <w:p w14:paraId="25FAF9B8" w14:textId="77777777" w:rsidR="00E2501D" w:rsidRPr="0013264F" w:rsidRDefault="00E2501D" w:rsidP="001A645F">
            <w:pPr>
              <w:pStyle w:val="TableText"/>
            </w:pPr>
            <w:r w:rsidRPr="0013264F">
              <w:t>Active</w:t>
            </w:r>
          </w:p>
        </w:tc>
        <w:tc>
          <w:tcPr>
            <w:tcW w:w="1172" w:type="dxa"/>
            <w:shd w:val="clear" w:color="auto" w:fill="auto"/>
            <w:vAlign w:val="bottom"/>
          </w:tcPr>
          <w:p w14:paraId="25FAF9B9" w14:textId="77777777" w:rsidR="00E2501D" w:rsidRPr="0013264F" w:rsidRDefault="00E2501D" w:rsidP="001A645F">
            <w:pPr>
              <w:pStyle w:val="TableText"/>
            </w:pPr>
            <w:r w:rsidRPr="0013264F">
              <w:t>V181303</w:t>
            </w:r>
          </w:p>
        </w:tc>
        <w:tc>
          <w:tcPr>
            <w:tcW w:w="1462" w:type="dxa"/>
            <w:shd w:val="clear" w:color="auto" w:fill="auto"/>
            <w:vAlign w:val="bottom"/>
          </w:tcPr>
          <w:p w14:paraId="25FAF9BA" w14:textId="77777777" w:rsidR="00E2501D" w:rsidRPr="0013264F" w:rsidRDefault="00E2501D" w:rsidP="001A645F">
            <w:pPr>
              <w:pStyle w:val="TableText"/>
            </w:pPr>
            <w:r w:rsidRPr="0013264F">
              <w:t>207SG0203X</w:t>
            </w:r>
          </w:p>
        </w:tc>
        <w:tc>
          <w:tcPr>
            <w:tcW w:w="3001" w:type="dxa"/>
            <w:shd w:val="clear" w:color="auto" w:fill="auto"/>
            <w:vAlign w:val="bottom"/>
          </w:tcPr>
          <w:p w14:paraId="25FAF9BB"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BC" w14:textId="77777777" w:rsidR="00E2501D" w:rsidRPr="0013264F" w:rsidRDefault="00E2501D" w:rsidP="001A645F">
            <w:pPr>
              <w:pStyle w:val="TableText"/>
            </w:pPr>
            <w:r w:rsidRPr="0013264F">
              <w:t>Medical Genetics</w:t>
            </w:r>
          </w:p>
        </w:tc>
        <w:tc>
          <w:tcPr>
            <w:tcW w:w="2506" w:type="dxa"/>
            <w:shd w:val="clear" w:color="auto" w:fill="auto"/>
            <w:vAlign w:val="bottom"/>
          </w:tcPr>
          <w:p w14:paraId="25FAF9BD" w14:textId="77777777" w:rsidR="00E2501D" w:rsidRPr="0013264F" w:rsidRDefault="00E2501D" w:rsidP="001A645F">
            <w:pPr>
              <w:pStyle w:val="TableText"/>
            </w:pPr>
            <w:r w:rsidRPr="0013264F">
              <w:t>Clinical Molecular Genetics</w:t>
            </w:r>
          </w:p>
        </w:tc>
        <w:tc>
          <w:tcPr>
            <w:tcW w:w="1100" w:type="dxa"/>
            <w:shd w:val="clear" w:color="auto" w:fill="auto"/>
            <w:vAlign w:val="bottom"/>
          </w:tcPr>
          <w:p w14:paraId="25FAF9BE" w14:textId="77777777" w:rsidR="00E2501D" w:rsidRPr="0013264F" w:rsidRDefault="00E2501D" w:rsidP="001A645F">
            <w:pPr>
              <w:pStyle w:val="TableText"/>
            </w:pPr>
          </w:p>
        </w:tc>
      </w:tr>
      <w:tr w:rsidR="00E2501D" w:rsidRPr="00195F5D" w14:paraId="25FAF9C8" w14:textId="77777777" w:rsidTr="00927F7C">
        <w:trPr>
          <w:cantSplit/>
          <w:trHeight w:val="510"/>
        </w:trPr>
        <w:tc>
          <w:tcPr>
            <w:tcW w:w="550" w:type="dxa"/>
            <w:shd w:val="clear" w:color="auto" w:fill="auto"/>
            <w:vAlign w:val="bottom"/>
          </w:tcPr>
          <w:p w14:paraId="25FAF9C0" w14:textId="77777777" w:rsidR="00E2501D" w:rsidRPr="0013264F" w:rsidRDefault="00E2501D" w:rsidP="001A645F">
            <w:pPr>
              <w:pStyle w:val="TableText"/>
            </w:pPr>
            <w:r w:rsidRPr="0013264F">
              <w:t>799</w:t>
            </w:r>
          </w:p>
        </w:tc>
        <w:tc>
          <w:tcPr>
            <w:tcW w:w="953" w:type="dxa"/>
            <w:shd w:val="clear" w:color="auto" w:fill="auto"/>
            <w:vAlign w:val="bottom"/>
          </w:tcPr>
          <w:p w14:paraId="25FAF9C1" w14:textId="77777777" w:rsidR="00E2501D" w:rsidRPr="0013264F" w:rsidRDefault="00E2501D" w:rsidP="001A645F">
            <w:pPr>
              <w:pStyle w:val="TableText"/>
            </w:pPr>
            <w:r w:rsidRPr="0013264F">
              <w:t>Active</w:t>
            </w:r>
          </w:p>
        </w:tc>
        <w:tc>
          <w:tcPr>
            <w:tcW w:w="1172" w:type="dxa"/>
            <w:shd w:val="clear" w:color="auto" w:fill="auto"/>
            <w:vAlign w:val="bottom"/>
          </w:tcPr>
          <w:p w14:paraId="25FAF9C2" w14:textId="77777777" w:rsidR="00E2501D" w:rsidRPr="0013264F" w:rsidRDefault="00E2501D" w:rsidP="001A645F">
            <w:pPr>
              <w:pStyle w:val="TableText"/>
            </w:pPr>
            <w:r w:rsidRPr="0013264F">
              <w:t>V181304</w:t>
            </w:r>
          </w:p>
        </w:tc>
        <w:tc>
          <w:tcPr>
            <w:tcW w:w="1462" w:type="dxa"/>
            <w:shd w:val="clear" w:color="auto" w:fill="auto"/>
            <w:vAlign w:val="bottom"/>
          </w:tcPr>
          <w:p w14:paraId="25FAF9C3" w14:textId="77777777" w:rsidR="00E2501D" w:rsidRPr="0013264F" w:rsidRDefault="00E2501D" w:rsidP="001A645F">
            <w:pPr>
              <w:pStyle w:val="TableText"/>
            </w:pPr>
            <w:r w:rsidRPr="0013264F">
              <w:t>207SM0001X</w:t>
            </w:r>
          </w:p>
        </w:tc>
        <w:tc>
          <w:tcPr>
            <w:tcW w:w="3001" w:type="dxa"/>
            <w:shd w:val="clear" w:color="auto" w:fill="auto"/>
            <w:vAlign w:val="bottom"/>
          </w:tcPr>
          <w:p w14:paraId="25FAF9C4"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C5" w14:textId="77777777" w:rsidR="00E2501D" w:rsidRPr="0013264F" w:rsidRDefault="00E2501D" w:rsidP="001A645F">
            <w:pPr>
              <w:pStyle w:val="TableText"/>
            </w:pPr>
            <w:r w:rsidRPr="0013264F">
              <w:t>Medical Genetics</w:t>
            </w:r>
          </w:p>
        </w:tc>
        <w:tc>
          <w:tcPr>
            <w:tcW w:w="2506" w:type="dxa"/>
            <w:shd w:val="clear" w:color="auto" w:fill="auto"/>
            <w:vAlign w:val="bottom"/>
          </w:tcPr>
          <w:p w14:paraId="25FAF9C6" w14:textId="77777777" w:rsidR="00E2501D" w:rsidRPr="0013264F" w:rsidRDefault="00E2501D" w:rsidP="001A645F">
            <w:pPr>
              <w:pStyle w:val="TableText"/>
            </w:pPr>
            <w:r w:rsidRPr="0013264F">
              <w:t>Molecular Genetic Pathology</w:t>
            </w:r>
          </w:p>
        </w:tc>
        <w:tc>
          <w:tcPr>
            <w:tcW w:w="1100" w:type="dxa"/>
            <w:shd w:val="clear" w:color="auto" w:fill="auto"/>
            <w:vAlign w:val="bottom"/>
          </w:tcPr>
          <w:p w14:paraId="25FAF9C7" w14:textId="77777777" w:rsidR="00E2501D" w:rsidRPr="0013264F" w:rsidRDefault="00E2501D" w:rsidP="001A645F">
            <w:pPr>
              <w:pStyle w:val="TableText"/>
            </w:pPr>
          </w:p>
        </w:tc>
      </w:tr>
      <w:tr w:rsidR="00E2501D" w:rsidRPr="00195F5D" w14:paraId="25FAF9D1" w14:textId="77777777" w:rsidTr="00927F7C">
        <w:trPr>
          <w:cantSplit/>
          <w:trHeight w:val="510"/>
        </w:trPr>
        <w:tc>
          <w:tcPr>
            <w:tcW w:w="550" w:type="dxa"/>
            <w:shd w:val="clear" w:color="auto" w:fill="auto"/>
            <w:vAlign w:val="bottom"/>
          </w:tcPr>
          <w:p w14:paraId="25FAF9C9" w14:textId="77777777" w:rsidR="00E2501D" w:rsidRPr="0013264F" w:rsidRDefault="00E2501D" w:rsidP="001A645F">
            <w:pPr>
              <w:pStyle w:val="TableText"/>
            </w:pPr>
            <w:r w:rsidRPr="0013264F">
              <w:t>798</w:t>
            </w:r>
          </w:p>
        </w:tc>
        <w:tc>
          <w:tcPr>
            <w:tcW w:w="953" w:type="dxa"/>
            <w:shd w:val="clear" w:color="auto" w:fill="auto"/>
            <w:vAlign w:val="bottom"/>
          </w:tcPr>
          <w:p w14:paraId="25FAF9CA" w14:textId="77777777" w:rsidR="00E2501D" w:rsidRPr="0013264F" w:rsidRDefault="00E2501D" w:rsidP="001A645F">
            <w:pPr>
              <w:pStyle w:val="TableText"/>
            </w:pPr>
            <w:r w:rsidRPr="0013264F">
              <w:t>Active</w:t>
            </w:r>
          </w:p>
        </w:tc>
        <w:tc>
          <w:tcPr>
            <w:tcW w:w="1172" w:type="dxa"/>
            <w:shd w:val="clear" w:color="auto" w:fill="auto"/>
            <w:vAlign w:val="bottom"/>
          </w:tcPr>
          <w:p w14:paraId="25FAF9CB" w14:textId="77777777" w:rsidR="00E2501D" w:rsidRPr="0013264F" w:rsidRDefault="00E2501D" w:rsidP="001A645F">
            <w:pPr>
              <w:pStyle w:val="TableText"/>
            </w:pPr>
            <w:r w:rsidRPr="0013264F">
              <w:t>V181305</w:t>
            </w:r>
          </w:p>
        </w:tc>
        <w:tc>
          <w:tcPr>
            <w:tcW w:w="1462" w:type="dxa"/>
            <w:shd w:val="clear" w:color="auto" w:fill="auto"/>
            <w:vAlign w:val="bottom"/>
          </w:tcPr>
          <w:p w14:paraId="25FAF9CC" w14:textId="77777777" w:rsidR="00E2501D" w:rsidRPr="0013264F" w:rsidRDefault="00E2501D" w:rsidP="001A645F">
            <w:pPr>
              <w:pStyle w:val="TableText"/>
            </w:pPr>
            <w:r w:rsidRPr="0013264F">
              <w:t>207SG0205X</w:t>
            </w:r>
          </w:p>
        </w:tc>
        <w:tc>
          <w:tcPr>
            <w:tcW w:w="3001" w:type="dxa"/>
            <w:shd w:val="clear" w:color="auto" w:fill="auto"/>
            <w:vAlign w:val="bottom"/>
          </w:tcPr>
          <w:p w14:paraId="25FAF9CD"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CE" w14:textId="77777777" w:rsidR="00E2501D" w:rsidRPr="0013264F" w:rsidRDefault="00E2501D" w:rsidP="001A645F">
            <w:pPr>
              <w:pStyle w:val="TableText"/>
            </w:pPr>
            <w:r w:rsidRPr="0013264F">
              <w:t>Medical Genetics</w:t>
            </w:r>
          </w:p>
        </w:tc>
        <w:tc>
          <w:tcPr>
            <w:tcW w:w="2506" w:type="dxa"/>
            <w:shd w:val="clear" w:color="auto" w:fill="auto"/>
            <w:vAlign w:val="bottom"/>
          </w:tcPr>
          <w:p w14:paraId="25FAF9CF" w14:textId="77777777" w:rsidR="00E2501D" w:rsidRPr="0013264F" w:rsidRDefault="00E2501D" w:rsidP="001A645F">
            <w:pPr>
              <w:pStyle w:val="TableText"/>
            </w:pPr>
            <w:r w:rsidRPr="0013264F">
              <w:t>Ph.D. Medical Genetics</w:t>
            </w:r>
          </w:p>
        </w:tc>
        <w:tc>
          <w:tcPr>
            <w:tcW w:w="1100" w:type="dxa"/>
            <w:shd w:val="clear" w:color="auto" w:fill="auto"/>
            <w:vAlign w:val="bottom"/>
          </w:tcPr>
          <w:p w14:paraId="25FAF9D0" w14:textId="77777777" w:rsidR="00E2501D" w:rsidRPr="0013264F" w:rsidRDefault="00E2501D" w:rsidP="001A645F">
            <w:pPr>
              <w:pStyle w:val="TableText"/>
            </w:pPr>
          </w:p>
        </w:tc>
      </w:tr>
      <w:tr w:rsidR="00E2501D" w:rsidRPr="00195F5D" w14:paraId="25FAF9DA" w14:textId="77777777" w:rsidTr="00927F7C">
        <w:trPr>
          <w:cantSplit/>
          <w:trHeight w:val="510"/>
        </w:trPr>
        <w:tc>
          <w:tcPr>
            <w:tcW w:w="550" w:type="dxa"/>
            <w:shd w:val="clear" w:color="auto" w:fill="auto"/>
            <w:vAlign w:val="bottom"/>
          </w:tcPr>
          <w:p w14:paraId="25FAF9D2" w14:textId="77777777" w:rsidR="00E2501D" w:rsidRPr="0013264F" w:rsidRDefault="00E2501D" w:rsidP="001A645F">
            <w:pPr>
              <w:pStyle w:val="TableText"/>
            </w:pPr>
            <w:r w:rsidRPr="0013264F">
              <w:t>800</w:t>
            </w:r>
          </w:p>
        </w:tc>
        <w:tc>
          <w:tcPr>
            <w:tcW w:w="953" w:type="dxa"/>
            <w:shd w:val="clear" w:color="auto" w:fill="auto"/>
            <w:vAlign w:val="bottom"/>
          </w:tcPr>
          <w:p w14:paraId="25FAF9D3" w14:textId="77777777" w:rsidR="00E2501D" w:rsidRPr="0013264F" w:rsidRDefault="00E2501D" w:rsidP="001A645F">
            <w:pPr>
              <w:pStyle w:val="TableText"/>
            </w:pPr>
            <w:r w:rsidRPr="0013264F">
              <w:t>Active</w:t>
            </w:r>
          </w:p>
        </w:tc>
        <w:tc>
          <w:tcPr>
            <w:tcW w:w="1172" w:type="dxa"/>
            <w:shd w:val="clear" w:color="auto" w:fill="auto"/>
            <w:vAlign w:val="bottom"/>
          </w:tcPr>
          <w:p w14:paraId="25FAF9D4" w14:textId="77777777" w:rsidR="00E2501D" w:rsidRPr="0013264F" w:rsidRDefault="00E2501D" w:rsidP="001A645F">
            <w:pPr>
              <w:pStyle w:val="TableText"/>
            </w:pPr>
            <w:r w:rsidRPr="0013264F">
              <w:t>V181400</w:t>
            </w:r>
          </w:p>
        </w:tc>
        <w:tc>
          <w:tcPr>
            <w:tcW w:w="1462" w:type="dxa"/>
            <w:shd w:val="clear" w:color="auto" w:fill="auto"/>
            <w:vAlign w:val="bottom"/>
          </w:tcPr>
          <w:p w14:paraId="25FAF9D5" w14:textId="77777777" w:rsidR="00E2501D" w:rsidRPr="0013264F" w:rsidRDefault="00E2501D" w:rsidP="001A645F">
            <w:pPr>
              <w:pStyle w:val="TableText"/>
            </w:pPr>
            <w:r w:rsidRPr="0013264F">
              <w:t>207T00000X</w:t>
            </w:r>
          </w:p>
        </w:tc>
        <w:tc>
          <w:tcPr>
            <w:tcW w:w="3001" w:type="dxa"/>
            <w:shd w:val="clear" w:color="auto" w:fill="auto"/>
            <w:vAlign w:val="bottom"/>
          </w:tcPr>
          <w:p w14:paraId="25FAF9D6"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D7" w14:textId="77777777" w:rsidR="00E2501D" w:rsidRPr="0013264F" w:rsidRDefault="00E2501D" w:rsidP="001A645F">
            <w:pPr>
              <w:pStyle w:val="TableText"/>
            </w:pPr>
            <w:r w:rsidRPr="0013264F">
              <w:t>Neurological Surgery</w:t>
            </w:r>
          </w:p>
        </w:tc>
        <w:tc>
          <w:tcPr>
            <w:tcW w:w="2506" w:type="dxa"/>
            <w:shd w:val="clear" w:color="auto" w:fill="auto"/>
            <w:vAlign w:val="bottom"/>
          </w:tcPr>
          <w:p w14:paraId="25FAF9D8" w14:textId="77777777" w:rsidR="00E2501D" w:rsidRPr="0013264F" w:rsidRDefault="00E2501D" w:rsidP="001A645F">
            <w:pPr>
              <w:pStyle w:val="TableText"/>
            </w:pPr>
            <w:r w:rsidRPr="0013264F">
              <w:t> </w:t>
            </w:r>
          </w:p>
        </w:tc>
        <w:tc>
          <w:tcPr>
            <w:tcW w:w="1100" w:type="dxa"/>
            <w:shd w:val="clear" w:color="auto" w:fill="auto"/>
            <w:vAlign w:val="bottom"/>
          </w:tcPr>
          <w:p w14:paraId="25FAF9D9" w14:textId="77777777" w:rsidR="00E2501D" w:rsidRPr="0013264F" w:rsidRDefault="00E2501D" w:rsidP="001A645F">
            <w:pPr>
              <w:pStyle w:val="TableText"/>
            </w:pPr>
            <w:r w:rsidRPr="0013264F">
              <w:t>14</w:t>
            </w:r>
          </w:p>
        </w:tc>
      </w:tr>
      <w:tr w:rsidR="00E2501D" w:rsidRPr="00195F5D" w14:paraId="25FAF9E3" w14:textId="77777777" w:rsidTr="00927F7C">
        <w:trPr>
          <w:cantSplit/>
          <w:trHeight w:val="510"/>
        </w:trPr>
        <w:tc>
          <w:tcPr>
            <w:tcW w:w="550" w:type="dxa"/>
            <w:shd w:val="clear" w:color="auto" w:fill="auto"/>
            <w:vAlign w:val="bottom"/>
          </w:tcPr>
          <w:p w14:paraId="25FAF9DB" w14:textId="77777777" w:rsidR="00E2501D" w:rsidRPr="0013264F" w:rsidRDefault="00E2501D" w:rsidP="001A645F">
            <w:pPr>
              <w:pStyle w:val="TableText"/>
            </w:pPr>
            <w:r w:rsidRPr="0013264F">
              <w:t>744</w:t>
            </w:r>
          </w:p>
        </w:tc>
        <w:tc>
          <w:tcPr>
            <w:tcW w:w="953" w:type="dxa"/>
            <w:shd w:val="clear" w:color="auto" w:fill="auto"/>
            <w:vAlign w:val="bottom"/>
          </w:tcPr>
          <w:p w14:paraId="25FAF9DC" w14:textId="77777777" w:rsidR="00E2501D" w:rsidRPr="0013264F" w:rsidRDefault="00E2501D" w:rsidP="001A645F">
            <w:pPr>
              <w:pStyle w:val="TableText"/>
            </w:pPr>
            <w:r w:rsidRPr="0013264F">
              <w:t>Active</w:t>
            </w:r>
          </w:p>
        </w:tc>
        <w:tc>
          <w:tcPr>
            <w:tcW w:w="1172" w:type="dxa"/>
            <w:shd w:val="clear" w:color="auto" w:fill="auto"/>
            <w:vAlign w:val="bottom"/>
          </w:tcPr>
          <w:p w14:paraId="25FAF9DD" w14:textId="77777777" w:rsidR="00E2501D" w:rsidRPr="0013264F" w:rsidRDefault="00E2501D" w:rsidP="001A645F">
            <w:pPr>
              <w:pStyle w:val="TableText"/>
            </w:pPr>
            <w:r w:rsidRPr="0013264F">
              <w:t>V181500</w:t>
            </w:r>
          </w:p>
        </w:tc>
        <w:tc>
          <w:tcPr>
            <w:tcW w:w="1462" w:type="dxa"/>
            <w:shd w:val="clear" w:color="auto" w:fill="auto"/>
            <w:vAlign w:val="bottom"/>
          </w:tcPr>
          <w:p w14:paraId="25FAF9DE" w14:textId="77777777" w:rsidR="00E2501D" w:rsidRPr="0013264F" w:rsidRDefault="00E2501D" w:rsidP="001A645F">
            <w:pPr>
              <w:pStyle w:val="TableText"/>
            </w:pPr>
            <w:r w:rsidRPr="0013264F">
              <w:t>204D00000X</w:t>
            </w:r>
          </w:p>
        </w:tc>
        <w:tc>
          <w:tcPr>
            <w:tcW w:w="3001" w:type="dxa"/>
            <w:shd w:val="clear" w:color="auto" w:fill="auto"/>
            <w:vAlign w:val="bottom"/>
          </w:tcPr>
          <w:p w14:paraId="25FAF9DF"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E0" w14:textId="77777777" w:rsidR="00E2501D" w:rsidRPr="0013264F" w:rsidRDefault="00E2501D" w:rsidP="001A645F">
            <w:pPr>
              <w:pStyle w:val="TableText"/>
            </w:pPr>
            <w:r w:rsidRPr="0013264F">
              <w:t>Neuromusculoskeletal Medicine and OMM</w:t>
            </w:r>
          </w:p>
        </w:tc>
        <w:tc>
          <w:tcPr>
            <w:tcW w:w="2506" w:type="dxa"/>
            <w:shd w:val="clear" w:color="auto" w:fill="auto"/>
            <w:vAlign w:val="bottom"/>
          </w:tcPr>
          <w:p w14:paraId="25FAF9E1" w14:textId="77777777" w:rsidR="00E2501D" w:rsidRPr="0013264F" w:rsidRDefault="00E2501D" w:rsidP="001A645F">
            <w:pPr>
              <w:pStyle w:val="TableText"/>
            </w:pPr>
            <w:r w:rsidRPr="0013264F">
              <w:t> </w:t>
            </w:r>
          </w:p>
        </w:tc>
        <w:tc>
          <w:tcPr>
            <w:tcW w:w="1100" w:type="dxa"/>
            <w:shd w:val="clear" w:color="auto" w:fill="auto"/>
            <w:vAlign w:val="bottom"/>
          </w:tcPr>
          <w:p w14:paraId="25FAF9E2" w14:textId="77777777" w:rsidR="00E2501D" w:rsidRPr="0013264F" w:rsidRDefault="00E2501D" w:rsidP="001A645F">
            <w:pPr>
              <w:pStyle w:val="TableText"/>
            </w:pPr>
            <w:r w:rsidRPr="0013264F">
              <w:t>12</w:t>
            </w:r>
          </w:p>
        </w:tc>
      </w:tr>
      <w:tr w:rsidR="00E2501D" w:rsidRPr="00195F5D" w14:paraId="25FAF9EC" w14:textId="77777777" w:rsidTr="00927F7C">
        <w:trPr>
          <w:cantSplit/>
          <w:trHeight w:val="765"/>
        </w:trPr>
        <w:tc>
          <w:tcPr>
            <w:tcW w:w="550" w:type="dxa"/>
            <w:shd w:val="clear" w:color="auto" w:fill="auto"/>
            <w:vAlign w:val="bottom"/>
          </w:tcPr>
          <w:p w14:paraId="25FAF9E4" w14:textId="77777777" w:rsidR="00E2501D" w:rsidRPr="0013264F" w:rsidRDefault="00E2501D" w:rsidP="001A645F">
            <w:pPr>
              <w:pStyle w:val="TableText"/>
            </w:pPr>
            <w:r w:rsidRPr="0013264F">
              <w:t>743</w:t>
            </w:r>
          </w:p>
        </w:tc>
        <w:tc>
          <w:tcPr>
            <w:tcW w:w="953" w:type="dxa"/>
            <w:shd w:val="clear" w:color="auto" w:fill="auto"/>
            <w:vAlign w:val="bottom"/>
          </w:tcPr>
          <w:p w14:paraId="25FAF9E5" w14:textId="77777777" w:rsidR="00E2501D" w:rsidRPr="0013264F" w:rsidRDefault="00E2501D" w:rsidP="001A645F">
            <w:pPr>
              <w:pStyle w:val="TableText"/>
            </w:pPr>
            <w:r w:rsidRPr="0013264F">
              <w:t>Active</w:t>
            </w:r>
          </w:p>
        </w:tc>
        <w:tc>
          <w:tcPr>
            <w:tcW w:w="1172" w:type="dxa"/>
            <w:shd w:val="clear" w:color="auto" w:fill="auto"/>
            <w:vAlign w:val="bottom"/>
          </w:tcPr>
          <w:p w14:paraId="25FAF9E6" w14:textId="77777777" w:rsidR="00E2501D" w:rsidRPr="0013264F" w:rsidRDefault="00E2501D" w:rsidP="001A645F">
            <w:pPr>
              <w:pStyle w:val="TableText"/>
            </w:pPr>
            <w:r w:rsidRPr="0013264F">
              <w:t>V181600</w:t>
            </w:r>
          </w:p>
        </w:tc>
        <w:tc>
          <w:tcPr>
            <w:tcW w:w="1462" w:type="dxa"/>
            <w:shd w:val="clear" w:color="auto" w:fill="auto"/>
            <w:vAlign w:val="bottom"/>
          </w:tcPr>
          <w:p w14:paraId="25FAF9E7" w14:textId="77777777" w:rsidR="00E2501D" w:rsidRPr="0013264F" w:rsidRDefault="00E2501D" w:rsidP="001A645F">
            <w:pPr>
              <w:pStyle w:val="TableText"/>
            </w:pPr>
            <w:r w:rsidRPr="0013264F">
              <w:t>204C00000X</w:t>
            </w:r>
          </w:p>
        </w:tc>
        <w:tc>
          <w:tcPr>
            <w:tcW w:w="3001" w:type="dxa"/>
            <w:shd w:val="clear" w:color="auto" w:fill="auto"/>
            <w:vAlign w:val="bottom"/>
          </w:tcPr>
          <w:p w14:paraId="25FAF9E8"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E9" w14:textId="77777777" w:rsidR="00E2501D" w:rsidRPr="0013264F" w:rsidRDefault="00E2501D" w:rsidP="001A645F">
            <w:pPr>
              <w:pStyle w:val="TableText"/>
            </w:pPr>
            <w:r w:rsidRPr="0013264F">
              <w:t>Neuromusculoskeletal Medicine, Sports Medicine</w:t>
            </w:r>
          </w:p>
        </w:tc>
        <w:tc>
          <w:tcPr>
            <w:tcW w:w="2506" w:type="dxa"/>
            <w:shd w:val="clear" w:color="auto" w:fill="auto"/>
            <w:vAlign w:val="bottom"/>
          </w:tcPr>
          <w:p w14:paraId="25FAF9EA" w14:textId="77777777" w:rsidR="00E2501D" w:rsidRPr="0013264F" w:rsidRDefault="00E2501D" w:rsidP="001A645F">
            <w:pPr>
              <w:pStyle w:val="TableText"/>
            </w:pPr>
            <w:r w:rsidRPr="0013264F">
              <w:t> </w:t>
            </w:r>
          </w:p>
        </w:tc>
        <w:tc>
          <w:tcPr>
            <w:tcW w:w="1100" w:type="dxa"/>
            <w:shd w:val="clear" w:color="auto" w:fill="auto"/>
            <w:vAlign w:val="bottom"/>
          </w:tcPr>
          <w:p w14:paraId="25FAF9EB" w14:textId="77777777" w:rsidR="00E2501D" w:rsidRPr="0013264F" w:rsidRDefault="00E2501D" w:rsidP="001A645F">
            <w:pPr>
              <w:pStyle w:val="TableText"/>
            </w:pPr>
            <w:r w:rsidRPr="0013264F">
              <w:t>12</w:t>
            </w:r>
          </w:p>
        </w:tc>
      </w:tr>
      <w:tr w:rsidR="00E2501D" w:rsidRPr="00195F5D" w14:paraId="25FAF9F5" w14:textId="77777777" w:rsidTr="00927F7C">
        <w:trPr>
          <w:cantSplit/>
          <w:trHeight w:val="510"/>
        </w:trPr>
        <w:tc>
          <w:tcPr>
            <w:tcW w:w="550" w:type="dxa"/>
            <w:shd w:val="clear" w:color="auto" w:fill="auto"/>
            <w:vAlign w:val="bottom"/>
          </w:tcPr>
          <w:p w14:paraId="25FAF9ED" w14:textId="77777777" w:rsidR="00E2501D" w:rsidRPr="0013264F" w:rsidRDefault="00E2501D" w:rsidP="001A645F">
            <w:pPr>
              <w:pStyle w:val="TableText"/>
            </w:pPr>
            <w:r w:rsidRPr="0013264F">
              <w:t>801</w:t>
            </w:r>
          </w:p>
        </w:tc>
        <w:tc>
          <w:tcPr>
            <w:tcW w:w="953" w:type="dxa"/>
            <w:shd w:val="clear" w:color="auto" w:fill="auto"/>
            <w:vAlign w:val="bottom"/>
          </w:tcPr>
          <w:p w14:paraId="25FAF9EE" w14:textId="77777777" w:rsidR="00E2501D" w:rsidRPr="0013264F" w:rsidRDefault="00E2501D" w:rsidP="001A645F">
            <w:pPr>
              <w:pStyle w:val="TableText"/>
            </w:pPr>
            <w:r w:rsidRPr="0013264F">
              <w:t>Active</w:t>
            </w:r>
          </w:p>
        </w:tc>
        <w:tc>
          <w:tcPr>
            <w:tcW w:w="1172" w:type="dxa"/>
            <w:shd w:val="clear" w:color="auto" w:fill="auto"/>
            <w:vAlign w:val="bottom"/>
          </w:tcPr>
          <w:p w14:paraId="25FAF9EF" w14:textId="77777777" w:rsidR="00E2501D" w:rsidRPr="0013264F" w:rsidRDefault="00E2501D" w:rsidP="001A645F">
            <w:pPr>
              <w:pStyle w:val="TableText"/>
            </w:pPr>
            <w:r w:rsidRPr="0013264F">
              <w:t>V181700</w:t>
            </w:r>
          </w:p>
        </w:tc>
        <w:tc>
          <w:tcPr>
            <w:tcW w:w="1462" w:type="dxa"/>
            <w:shd w:val="clear" w:color="auto" w:fill="auto"/>
            <w:vAlign w:val="bottom"/>
          </w:tcPr>
          <w:p w14:paraId="25FAF9F0" w14:textId="77777777" w:rsidR="00E2501D" w:rsidRPr="0013264F" w:rsidRDefault="00E2501D" w:rsidP="001A645F">
            <w:pPr>
              <w:pStyle w:val="TableText"/>
            </w:pPr>
            <w:r w:rsidRPr="0013264F">
              <w:t>207U00000X</w:t>
            </w:r>
          </w:p>
        </w:tc>
        <w:tc>
          <w:tcPr>
            <w:tcW w:w="3001" w:type="dxa"/>
            <w:shd w:val="clear" w:color="auto" w:fill="auto"/>
            <w:vAlign w:val="bottom"/>
          </w:tcPr>
          <w:p w14:paraId="25FAF9F1"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F2" w14:textId="77777777" w:rsidR="00E2501D" w:rsidRPr="0013264F" w:rsidRDefault="00E2501D" w:rsidP="001A645F">
            <w:pPr>
              <w:pStyle w:val="TableText"/>
            </w:pPr>
            <w:r w:rsidRPr="0013264F">
              <w:t>Nuclear Medicine</w:t>
            </w:r>
          </w:p>
        </w:tc>
        <w:tc>
          <w:tcPr>
            <w:tcW w:w="2506" w:type="dxa"/>
            <w:shd w:val="clear" w:color="auto" w:fill="auto"/>
            <w:vAlign w:val="bottom"/>
          </w:tcPr>
          <w:p w14:paraId="25FAF9F3" w14:textId="77777777" w:rsidR="00E2501D" w:rsidRPr="0013264F" w:rsidRDefault="00E2501D" w:rsidP="001A645F">
            <w:pPr>
              <w:pStyle w:val="TableText"/>
            </w:pPr>
            <w:r w:rsidRPr="0013264F">
              <w:t> </w:t>
            </w:r>
          </w:p>
        </w:tc>
        <w:tc>
          <w:tcPr>
            <w:tcW w:w="1100" w:type="dxa"/>
            <w:shd w:val="clear" w:color="auto" w:fill="auto"/>
            <w:vAlign w:val="bottom"/>
          </w:tcPr>
          <w:p w14:paraId="25FAF9F4" w14:textId="77777777" w:rsidR="00E2501D" w:rsidRPr="0013264F" w:rsidRDefault="00E2501D" w:rsidP="001A645F">
            <w:pPr>
              <w:pStyle w:val="TableText"/>
            </w:pPr>
            <w:r w:rsidRPr="0013264F">
              <w:t>36</w:t>
            </w:r>
          </w:p>
        </w:tc>
      </w:tr>
      <w:tr w:rsidR="00E2501D" w:rsidRPr="00195F5D" w14:paraId="25FAF9FE" w14:textId="77777777" w:rsidTr="00927F7C">
        <w:trPr>
          <w:cantSplit/>
          <w:trHeight w:val="510"/>
        </w:trPr>
        <w:tc>
          <w:tcPr>
            <w:tcW w:w="550" w:type="dxa"/>
            <w:shd w:val="clear" w:color="auto" w:fill="auto"/>
            <w:vAlign w:val="bottom"/>
          </w:tcPr>
          <w:p w14:paraId="25FAF9F6" w14:textId="77777777" w:rsidR="00E2501D" w:rsidRPr="0013264F" w:rsidRDefault="00E2501D" w:rsidP="001A645F">
            <w:pPr>
              <w:pStyle w:val="TableText"/>
            </w:pPr>
            <w:r w:rsidRPr="0013264F">
              <w:t>804</w:t>
            </w:r>
          </w:p>
        </w:tc>
        <w:tc>
          <w:tcPr>
            <w:tcW w:w="953" w:type="dxa"/>
            <w:shd w:val="clear" w:color="auto" w:fill="auto"/>
            <w:vAlign w:val="bottom"/>
          </w:tcPr>
          <w:p w14:paraId="25FAF9F7" w14:textId="77777777" w:rsidR="00E2501D" w:rsidRPr="0013264F" w:rsidRDefault="00E2501D" w:rsidP="001A645F">
            <w:pPr>
              <w:pStyle w:val="TableText"/>
            </w:pPr>
            <w:r w:rsidRPr="0013264F">
              <w:t>Active</w:t>
            </w:r>
          </w:p>
        </w:tc>
        <w:tc>
          <w:tcPr>
            <w:tcW w:w="1172" w:type="dxa"/>
            <w:shd w:val="clear" w:color="auto" w:fill="auto"/>
            <w:vAlign w:val="bottom"/>
          </w:tcPr>
          <w:p w14:paraId="25FAF9F8" w14:textId="77777777" w:rsidR="00E2501D" w:rsidRPr="0013264F" w:rsidRDefault="00E2501D" w:rsidP="001A645F">
            <w:pPr>
              <w:pStyle w:val="TableText"/>
            </w:pPr>
            <w:r w:rsidRPr="0013264F">
              <w:t>V181701</w:t>
            </w:r>
          </w:p>
        </w:tc>
        <w:tc>
          <w:tcPr>
            <w:tcW w:w="1462" w:type="dxa"/>
            <w:shd w:val="clear" w:color="auto" w:fill="auto"/>
            <w:vAlign w:val="bottom"/>
          </w:tcPr>
          <w:p w14:paraId="25FAF9F9" w14:textId="77777777" w:rsidR="00E2501D" w:rsidRPr="0013264F" w:rsidRDefault="00E2501D" w:rsidP="001A645F">
            <w:pPr>
              <w:pStyle w:val="TableText"/>
            </w:pPr>
            <w:r w:rsidRPr="0013264F">
              <w:t>207UN0903X</w:t>
            </w:r>
          </w:p>
        </w:tc>
        <w:tc>
          <w:tcPr>
            <w:tcW w:w="3001" w:type="dxa"/>
            <w:shd w:val="clear" w:color="auto" w:fill="auto"/>
            <w:vAlign w:val="bottom"/>
          </w:tcPr>
          <w:p w14:paraId="25FAF9FA"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9FB" w14:textId="77777777" w:rsidR="00E2501D" w:rsidRPr="0013264F" w:rsidRDefault="00E2501D" w:rsidP="001A645F">
            <w:pPr>
              <w:pStyle w:val="TableText"/>
            </w:pPr>
            <w:r w:rsidRPr="0013264F">
              <w:t>Nuclear Medicine</w:t>
            </w:r>
          </w:p>
        </w:tc>
        <w:tc>
          <w:tcPr>
            <w:tcW w:w="2506" w:type="dxa"/>
            <w:shd w:val="clear" w:color="auto" w:fill="auto"/>
            <w:vAlign w:val="bottom"/>
          </w:tcPr>
          <w:p w14:paraId="25FAF9FC" w14:textId="77777777" w:rsidR="00E2501D" w:rsidRPr="0013264F" w:rsidRDefault="00E2501D" w:rsidP="001A645F">
            <w:pPr>
              <w:pStyle w:val="TableText"/>
            </w:pPr>
            <w:r w:rsidRPr="0013264F">
              <w:t>In Vivo and In Vitro Nuclear Medicine</w:t>
            </w:r>
          </w:p>
        </w:tc>
        <w:tc>
          <w:tcPr>
            <w:tcW w:w="1100" w:type="dxa"/>
            <w:shd w:val="clear" w:color="auto" w:fill="auto"/>
            <w:vAlign w:val="bottom"/>
          </w:tcPr>
          <w:p w14:paraId="25FAF9FD" w14:textId="77777777" w:rsidR="00E2501D" w:rsidRPr="0013264F" w:rsidRDefault="00E2501D" w:rsidP="001A645F">
            <w:pPr>
              <w:pStyle w:val="TableText"/>
            </w:pPr>
            <w:r w:rsidRPr="0013264F">
              <w:t>36</w:t>
            </w:r>
          </w:p>
        </w:tc>
      </w:tr>
      <w:tr w:rsidR="00E2501D" w:rsidRPr="00195F5D" w14:paraId="25FAFA07" w14:textId="77777777" w:rsidTr="00927F7C">
        <w:trPr>
          <w:cantSplit/>
          <w:trHeight w:val="510"/>
        </w:trPr>
        <w:tc>
          <w:tcPr>
            <w:tcW w:w="550" w:type="dxa"/>
            <w:shd w:val="clear" w:color="auto" w:fill="auto"/>
            <w:vAlign w:val="bottom"/>
          </w:tcPr>
          <w:p w14:paraId="25FAF9FF" w14:textId="77777777" w:rsidR="00E2501D" w:rsidRPr="0013264F" w:rsidRDefault="00E2501D" w:rsidP="001A645F">
            <w:pPr>
              <w:pStyle w:val="TableText"/>
            </w:pPr>
            <w:r w:rsidRPr="0013264F">
              <w:t>802</w:t>
            </w:r>
          </w:p>
        </w:tc>
        <w:tc>
          <w:tcPr>
            <w:tcW w:w="953" w:type="dxa"/>
            <w:shd w:val="clear" w:color="auto" w:fill="auto"/>
            <w:vAlign w:val="bottom"/>
          </w:tcPr>
          <w:p w14:paraId="25FAFA00" w14:textId="77777777" w:rsidR="00E2501D" w:rsidRPr="0013264F" w:rsidRDefault="00E2501D" w:rsidP="001A645F">
            <w:pPr>
              <w:pStyle w:val="TableText"/>
            </w:pPr>
            <w:r w:rsidRPr="0013264F">
              <w:t>Active</w:t>
            </w:r>
          </w:p>
        </w:tc>
        <w:tc>
          <w:tcPr>
            <w:tcW w:w="1172" w:type="dxa"/>
            <w:shd w:val="clear" w:color="auto" w:fill="auto"/>
            <w:vAlign w:val="bottom"/>
          </w:tcPr>
          <w:p w14:paraId="25FAFA01" w14:textId="77777777" w:rsidR="00E2501D" w:rsidRPr="0013264F" w:rsidRDefault="00E2501D" w:rsidP="001A645F">
            <w:pPr>
              <w:pStyle w:val="TableText"/>
            </w:pPr>
            <w:r w:rsidRPr="0013264F">
              <w:t>V181702</w:t>
            </w:r>
          </w:p>
        </w:tc>
        <w:tc>
          <w:tcPr>
            <w:tcW w:w="1462" w:type="dxa"/>
            <w:shd w:val="clear" w:color="auto" w:fill="auto"/>
            <w:vAlign w:val="bottom"/>
          </w:tcPr>
          <w:p w14:paraId="25FAFA02" w14:textId="77777777" w:rsidR="00E2501D" w:rsidRPr="0013264F" w:rsidRDefault="00E2501D" w:rsidP="001A645F">
            <w:pPr>
              <w:pStyle w:val="TableText"/>
            </w:pPr>
            <w:r w:rsidRPr="0013264F">
              <w:t>207UN0901X</w:t>
            </w:r>
          </w:p>
        </w:tc>
        <w:tc>
          <w:tcPr>
            <w:tcW w:w="3001" w:type="dxa"/>
            <w:shd w:val="clear" w:color="auto" w:fill="auto"/>
            <w:vAlign w:val="bottom"/>
          </w:tcPr>
          <w:p w14:paraId="25FAFA03"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04" w14:textId="77777777" w:rsidR="00E2501D" w:rsidRPr="0013264F" w:rsidRDefault="00E2501D" w:rsidP="001A645F">
            <w:pPr>
              <w:pStyle w:val="TableText"/>
            </w:pPr>
            <w:r w:rsidRPr="0013264F">
              <w:t>Nuclear Medicine</w:t>
            </w:r>
          </w:p>
        </w:tc>
        <w:tc>
          <w:tcPr>
            <w:tcW w:w="2506" w:type="dxa"/>
            <w:shd w:val="clear" w:color="auto" w:fill="auto"/>
            <w:vAlign w:val="bottom"/>
          </w:tcPr>
          <w:p w14:paraId="25FAFA05" w14:textId="77777777" w:rsidR="00E2501D" w:rsidRPr="0013264F" w:rsidRDefault="00E2501D" w:rsidP="001A645F">
            <w:pPr>
              <w:pStyle w:val="TableText"/>
            </w:pPr>
            <w:r w:rsidRPr="0013264F">
              <w:t>Nuclear Cardiology</w:t>
            </w:r>
          </w:p>
        </w:tc>
        <w:tc>
          <w:tcPr>
            <w:tcW w:w="1100" w:type="dxa"/>
            <w:shd w:val="clear" w:color="auto" w:fill="auto"/>
            <w:vAlign w:val="bottom"/>
          </w:tcPr>
          <w:p w14:paraId="25FAFA06" w14:textId="77777777" w:rsidR="00E2501D" w:rsidRPr="0013264F" w:rsidRDefault="00E2501D" w:rsidP="001A645F">
            <w:pPr>
              <w:pStyle w:val="TableText"/>
            </w:pPr>
            <w:r w:rsidRPr="0013264F">
              <w:t>36</w:t>
            </w:r>
          </w:p>
        </w:tc>
      </w:tr>
      <w:tr w:rsidR="00E2501D" w:rsidRPr="00195F5D" w14:paraId="25FAFA10" w14:textId="77777777" w:rsidTr="00927F7C">
        <w:trPr>
          <w:cantSplit/>
          <w:trHeight w:val="510"/>
        </w:trPr>
        <w:tc>
          <w:tcPr>
            <w:tcW w:w="550" w:type="dxa"/>
            <w:shd w:val="clear" w:color="auto" w:fill="auto"/>
            <w:vAlign w:val="bottom"/>
          </w:tcPr>
          <w:p w14:paraId="25FAFA08" w14:textId="77777777" w:rsidR="00E2501D" w:rsidRPr="0013264F" w:rsidRDefault="00E2501D" w:rsidP="001A645F">
            <w:pPr>
              <w:pStyle w:val="TableText"/>
            </w:pPr>
            <w:r w:rsidRPr="0013264F">
              <w:t>803</w:t>
            </w:r>
          </w:p>
        </w:tc>
        <w:tc>
          <w:tcPr>
            <w:tcW w:w="953" w:type="dxa"/>
            <w:shd w:val="clear" w:color="auto" w:fill="auto"/>
            <w:vAlign w:val="bottom"/>
          </w:tcPr>
          <w:p w14:paraId="25FAFA09" w14:textId="77777777" w:rsidR="00E2501D" w:rsidRPr="0013264F" w:rsidRDefault="00E2501D" w:rsidP="001A645F">
            <w:pPr>
              <w:pStyle w:val="TableText"/>
            </w:pPr>
            <w:r w:rsidRPr="0013264F">
              <w:t>Active</w:t>
            </w:r>
          </w:p>
        </w:tc>
        <w:tc>
          <w:tcPr>
            <w:tcW w:w="1172" w:type="dxa"/>
            <w:shd w:val="clear" w:color="auto" w:fill="auto"/>
            <w:vAlign w:val="bottom"/>
          </w:tcPr>
          <w:p w14:paraId="25FAFA0A" w14:textId="77777777" w:rsidR="00E2501D" w:rsidRPr="0013264F" w:rsidRDefault="00E2501D" w:rsidP="001A645F">
            <w:pPr>
              <w:pStyle w:val="TableText"/>
            </w:pPr>
            <w:r w:rsidRPr="0013264F">
              <w:t>V181703</w:t>
            </w:r>
          </w:p>
        </w:tc>
        <w:tc>
          <w:tcPr>
            <w:tcW w:w="1462" w:type="dxa"/>
            <w:shd w:val="clear" w:color="auto" w:fill="auto"/>
            <w:vAlign w:val="bottom"/>
          </w:tcPr>
          <w:p w14:paraId="25FAFA0B" w14:textId="77777777" w:rsidR="00E2501D" w:rsidRPr="0013264F" w:rsidRDefault="00E2501D" w:rsidP="001A645F">
            <w:pPr>
              <w:pStyle w:val="TableText"/>
            </w:pPr>
            <w:r w:rsidRPr="0013264F">
              <w:t>207UN0902X</w:t>
            </w:r>
          </w:p>
        </w:tc>
        <w:tc>
          <w:tcPr>
            <w:tcW w:w="3001" w:type="dxa"/>
            <w:shd w:val="clear" w:color="auto" w:fill="auto"/>
            <w:vAlign w:val="bottom"/>
          </w:tcPr>
          <w:p w14:paraId="25FAFA0C"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0D" w14:textId="77777777" w:rsidR="00E2501D" w:rsidRPr="0013264F" w:rsidRDefault="00E2501D" w:rsidP="001A645F">
            <w:pPr>
              <w:pStyle w:val="TableText"/>
            </w:pPr>
            <w:r w:rsidRPr="0013264F">
              <w:t>Nuclear Medicine</w:t>
            </w:r>
          </w:p>
        </w:tc>
        <w:tc>
          <w:tcPr>
            <w:tcW w:w="2506" w:type="dxa"/>
            <w:shd w:val="clear" w:color="auto" w:fill="auto"/>
            <w:vAlign w:val="bottom"/>
          </w:tcPr>
          <w:p w14:paraId="25FAFA0E" w14:textId="77777777" w:rsidR="00E2501D" w:rsidRPr="0013264F" w:rsidRDefault="00E2501D" w:rsidP="001A645F">
            <w:pPr>
              <w:pStyle w:val="TableText"/>
            </w:pPr>
            <w:r w:rsidRPr="0013264F">
              <w:t>Nuclear Imaging and Therapy</w:t>
            </w:r>
          </w:p>
        </w:tc>
        <w:tc>
          <w:tcPr>
            <w:tcW w:w="1100" w:type="dxa"/>
            <w:shd w:val="clear" w:color="auto" w:fill="auto"/>
            <w:vAlign w:val="bottom"/>
          </w:tcPr>
          <w:p w14:paraId="25FAFA0F" w14:textId="77777777" w:rsidR="00E2501D" w:rsidRPr="0013264F" w:rsidRDefault="00E2501D" w:rsidP="001A645F">
            <w:pPr>
              <w:pStyle w:val="TableText"/>
            </w:pPr>
            <w:r w:rsidRPr="0013264F">
              <w:t>36</w:t>
            </w:r>
          </w:p>
        </w:tc>
      </w:tr>
      <w:tr w:rsidR="00E2501D" w:rsidRPr="00195F5D" w14:paraId="25FAFA19" w14:textId="77777777" w:rsidTr="00927F7C">
        <w:trPr>
          <w:cantSplit/>
          <w:trHeight w:val="510"/>
        </w:trPr>
        <w:tc>
          <w:tcPr>
            <w:tcW w:w="550" w:type="dxa"/>
            <w:shd w:val="clear" w:color="auto" w:fill="auto"/>
            <w:vAlign w:val="bottom"/>
          </w:tcPr>
          <w:p w14:paraId="25FAFA11" w14:textId="77777777" w:rsidR="00E2501D" w:rsidRPr="0013264F" w:rsidRDefault="00E2501D" w:rsidP="001A645F">
            <w:pPr>
              <w:pStyle w:val="TableText"/>
            </w:pPr>
            <w:r w:rsidRPr="0013264F">
              <w:t>805</w:t>
            </w:r>
          </w:p>
        </w:tc>
        <w:tc>
          <w:tcPr>
            <w:tcW w:w="953" w:type="dxa"/>
            <w:shd w:val="clear" w:color="auto" w:fill="auto"/>
            <w:vAlign w:val="bottom"/>
          </w:tcPr>
          <w:p w14:paraId="25FAFA12" w14:textId="77777777" w:rsidR="00E2501D" w:rsidRPr="0013264F" w:rsidRDefault="00E2501D" w:rsidP="001A645F">
            <w:pPr>
              <w:pStyle w:val="TableText"/>
            </w:pPr>
            <w:r w:rsidRPr="0013264F">
              <w:t>Active</w:t>
            </w:r>
          </w:p>
        </w:tc>
        <w:tc>
          <w:tcPr>
            <w:tcW w:w="1172" w:type="dxa"/>
            <w:shd w:val="clear" w:color="auto" w:fill="auto"/>
            <w:vAlign w:val="bottom"/>
          </w:tcPr>
          <w:p w14:paraId="25FAFA13" w14:textId="77777777" w:rsidR="00E2501D" w:rsidRPr="0013264F" w:rsidRDefault="00E2501D" w:rsidP="001A645F">
            <w:pPr>
              <w:pStyle w:val="TableText"/>
            </w:pPr>
            <w:r w:rsidRPr="0013264F">
              <w:t>V181800</w:t>
            </w:r>
          </w:p>
        </w:tc>
        <w:tc>
          <w:tcPr>
            <w:tcW w:w="1462" w:type="dxa"/>
            <w:shd w:val="clear" w:color="auto" w:fill="auto"/>
            <w:vAlign w:val="bottom"/>
          </w:tcPr>
          <w:p w14:paraId="25FAFA14" w14:textId="77777777" w:rsidR="00E2501D" w:rsidRPr="0013264F" w:rsidRDefault="00E2501D" w:rsidP="001A645F">
            <w:pPr>
              <w:pStyle w:val="TableText"/>
            </w:pPr>
            <w:r w:rsidRPr="0013264F">
              <w:t>207V00000X</w:t>
            </w:r>
          </w:p>
        </w:tc>
        <w:tc>
          <w:tcPr>
            <w:tcW w:w="3001" w:type="dxa"/>
            <w:shd w:val="clear" w:color="auto" w:fill="auto"/>
            <w:vAlign w:val="bottom"/>
          </w:tcPr>
          <w:p w14:paraId="25FAFA15"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16" w14:textId="77777777" w:rsidR="00E2501D" w:rsidRPr="0013264F" w:rsidRDefault="00E2501D" w:rsidP="001A645F">
            <w:pPr>
              <w:pStyle w:val="TableText"/>
            </w:pPr>
            <w:r w:rsidRPr="0013264F">
              <w:t>Obstetrics and Gynecology</w:t>
            </w:r>
          </w:p>
        </w:tc>
        <w:tc>
          <w:tcPr>
            <w:tcW w:w="2506" w:type="dxa"/>
            <w:shd w:val="clear" w:color="auto" w:fill="auto"/>
            <w:vAlign w:val="bottom"/>
          </w:tcPr>
          <w:p w14:paraId="25FAFA17" w14:textId="77777777" w:rsidR="00E2501D" w:rsidRPr="0013264F" w:rsidRDefault="00E2501D" w:rsidP="001A645F">
            <w:pPr>
              <w:pStyle w:val="TableText"/>
            </w:pPr>
            <w:r w:rsidRPr="0013264F">
              <w:t> </w:t>
            </w:r>
          </w:p>
        </w:tc>
        <w:tc>
          <w:tcPr>
            <w:tcW w:w="1100" w:type="dxa"/>
            <w:shd w:val="clear" w:color="auto" w:fill="auto"/>
            <w:vAlign w:val="bottom"/>
          </w:tcPr>
          <w:p w14:paraId="25FAFA18" w14:textId="77777777" w:rsidR="00E2501D" w:rsidRPr="0013264F" w:rsidRDefault="00E2501D" w:rsidP="001A645F">
            <w:pPr>
              <w:pStyle w:val="TableText"/>
            </w:pPr>
            <w:r w:rsidRPr="0013264F">
              <w:t>16</w:t>
            </w:r>
          </w:p>
        </w:tc>
      </w:tr>
      <w:tr w:rsidR="00E2501D" w:rsidRPr="00195F5D" w14:paraId="25FAFA22" w14:textId="77777777" w:rsidTr="00927F7C">
        <w:trPr>
          <w:cantSplit/>
          <w:trHeight w:val="510"/>
        </w:trPr>
        <w:tc>
          <w:tcPr>
            <w:tcW w:w="550" w:type="dxa"/>
            <w:shd w:val="clear" w:color="auto" w:fill="auto"/>
            <w:vAlign w:val="bottom"/>
          </w:tcPr>
          <w:p w14:paraId="25FAFA1A" w14:textId="77777777" w:rsidR="00E2501D" w:rsidRPr="0013264F" w:rsidRDefault="00E2501D" w:rsidP="001A645F">
            <w:pPr>
              <w:pStyle w:val="TableText"/>
            </w:pPr>
            <w:r w:rsidRPr="0013264F">
              <w:lastRenderedPageBreak/>
              <w:t>806</w:t>
            </w:r>
          </w:p>
        </w:tc>
        <w:tc>
          <w:tcPr>
            <w:tcW w:w="953" w:type="dxa"/>
            <w:shd w:val="clear" w:color="auto" w:fill="auto"/>
            <w:vAlign w:val="bottom"/>
          </w:tcPr>
          <w:p w14:paraId="25FAFA1B" w14:textId="77777777" w:rsidR="00E2501D" w:rsidRPr="0013264F" w:rsidRDefault="00E2501D" w:rsidP="001A645F">
            <w:pPr>
              <w:pStyle w:val="TableText"/>
            </w:pPr>
            <w:r w:rsidRPr="0013264F">
              <w:t>Active</w:t>
            </w:r>
          </w:p>
        </w:tc>
        <w:tc>
          <w:tcPr>
            <w:tcW w:w="1172" w:type="dxa"/>
            <w:shd w:val="clear" w:color="auto" w:fill="auto"/>
            <w:vAlign w:val="bottom"/>
          </w:tcPr>
          <w:p w14:paraId="25FAFA1C" w14:textId="77777777" w:rsidR="00E2501D" w:rsidRPr="0013264F" w:rsidRDefault="00E2501D" w:rsidP="001A645F">
            <w:pPr>
              <w:pStyle w:val="TableText"/>
            </w:pPr>
            <w:r w:rsidRPr="0013264F">
              <w:t>V181801</w:t>
            </w:r>
          </w:p>
        </w:tc>
        <w:tc>
          <w:tcPr>
            <w:tcW w:w="1462" w:type="dxa"/>
            <w:shd w:val="clear" w:color="auto" w:fill="auto"/>
            <w:vAlign w:val="bottom"/>
          </w:tcPr>
          <w:p w14:paraId="25FAFA1D" w14:textId="77777777" w:rsidR="00E2501D" w:rsidRPr="0013264F" w:rsidRDefault="00E2501D" w:rsidP="001A645F">
            <w:pPr>
              <w:pStyle w:val="TableText"/>
            </w:pPr>
            <w:r w:rsidRPr="0013264F">
              <w:t>207VC0200X</w:t>
            </w:r>
          </w:p>
        </w:tc>
        <w:tc>
          <w:tcPr>
            <w:tcW w:w="3001" w:type="dxa"/>
            <w:shd w:val="clear" w:color="auto" w:fill="auto"/>
            <w:vAlign w:val="bottom"/>
          </w:tcPr>
          <w:p w14:paraId="25FAFA1E"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1F" w14:textId="77777777" w:rsidR="00E2501D" w:rsidRPr="0013264F" w:rsidRDefault="00E2501D" w:rsidP="001A645F">
            <w:pPr>
              <w:pStyle w:val="TableText"/>
            </w:pPr>
            <w:r w:rsidRPr="0013264F">
              <w:t>Obstetrics and Gynecology</w:t>
            </w:r>
          </w:p>
        </w:tc>
        <w:tc>
          <w:tcPr>
            <w:tcW w:w="2506" w:type="dxa"/>
            <w:shd w:val="clear" w:color="auto" w:fill="auto"/>
            <w:vAlign w:val="bottom"/>
          </w:tcPr>
          <w:p w14:paraId="25FAFA20" w14:textId="77777777" w:rsidR="00E2501D" w:rsidRPr="0013264F" w:rsidRDefault="00E2501D" w:rsidP="001A645F">
            <w:pPr>
              <w:pStyle w:val="TableText"/>
            </w:pPr>
            <w:r w:rsidRPr="0013264F">
              <w:t>Critical Care Medicine</w:t>
            </w:r>
          </w:p>
        </w:tc>
        <w:tc>
          <w:tcPr>
            <w:tcW w:w="1100" w:type="dxa"/>
            <w:shd w:val="clear" w:color="auto" w:fill="auto"/>
            <w:vAlign w:val="bottom"/>
          </w:tcPr>
          <w:p w14:paraId="25FAFA21" w14:textId="77777777" w:rsidR="00E2501D" w:rsidRPr="0013264F" w:rsidRDefault="00E2501D" w:rsidP="001A645F">
            <w:pPr>
              <w:pStyle w:val="TableText"/>
            </w:pPr>
            <w:r w:rsidRPr="0013264F">
              <w:t>16</w:t>
            </w:r>
          </w:p>
        </w:tc>
      </w:tr>
      <w:tr w:rsidR="00E2501D" w:rsidRPr="00195F5D" w14:paraId="25FAFA2B" w14:textId="77777777" w:rsidTr="00927F7C">
        <w:trPr>
          <w:cantSplit/>
          <w:trHeight w:val="510"/>
        </w:trPr>
        <w:tc>
          <w:tcPr>
            <w:tcW w:w="550" w:type="dxa"/>
            <w:shd w:val="clear" w:color="auto" w:fill="auto"/>
            <w:vAlign w:val="bottom"/>
          </w:tcPr>
          <w:p w14:paraId="25FAFA23" w14:textId="77777777" w:rsidR="00E2501D" w:rsidRPr="0013264F" w:rsidRDefault="00E2501D" w:rsidP="001A645F">
            <w:pPr>
              <w:pStyle w:val="TableText"/>
            </w:pPr>
            <w:r w:rsidRPr="0013264F">
              <w:t>811</w:t>
            </w:r>
          </w:p>
        </w:tc>
        <w:tc>
          <w:tcPr>
            <w:tcW w:w="953" w:type="dxa"/>
            <w:shd w:val="clear" w:color="auto" w:fill="auto"/>
            <w:vAlign w:val="bottom"/>
          </w:tcPr>
          <w:p w14:paraId="25FAFA24" w14:textId="77777777" w:rsidR="00E2501D" w:rsidRPr="0013264F" w:rsidRDefault="00E2501D" w:rsidP="001A645F">
            <w:pPr>
              <w:pStyle w:val="TableText"/>
            </w:pPr>
            <w:r w:rsidRPr="0013264F">
              <w:t>Active</w:t>
            </w:r>
          </w:p>
        </w:tc>
        <w:tc>
          <w:tcPr>
            <w:tcW w:w="1172" w:type="dxa"/>
            <w:shd w:val="clear" w:color="auto" w:fill="auto"/>
            <w:vAlign w:val="bottom"/>
          </w:tcPr>
          <w:p w14:paraId="25FAFA25" w14:textId="77777777" w:rsidR="00E2501D" w:rsidRPr="0013264F" w:rsidRDefault="00E2501D" w:rsidP="001A645F">
            <w:pPr>
              <w:pStyle w:val="TableText"/>
            </w:pPr>
            <w:r w:rsidRPr="0013264F">
              <w:t>V181802</w:t>
            </w:r>
          </w:p>
        </w:tc>
        <w:tc>
          <w:tcPr>
            <w:tcW w:w="1462" w:type="dxa"/>
            <w:shd w:val="clear" w:color="auto" w:fill="auto"/>
            <w:vAlign w:val="bottom"/>
          </w:tcPr>
          <w:p w14:paraId="25FAFA26" w14:textId="77777777" w:rsidR="00E2501D" w:rsidRPr="0013264F" w:rsidRDefault="00E2501D" w:rsidP="001A645F">
            <w:pPr>
              <w:pStyle w:val="TableText"/>
            </w:pPr>
            <w:r w:rsidRPr="0013264F">
              <w:t>207VX0201X</w:t>
            </w:r>
          </w:p>
        </w:tc>
        <w:tc>
          <w:tcPr>
            <w:tcW w:w="3001" w:type="dxa"/>
            <w:shd w:val="clear" w:color="auto" w:fill="auto"/>
            <w:vAlign w:val="bottom"/>
          </w:tcPr>
          <w:p w14:paraId="25FAFA27"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28" w14:textId="77777777" w:rsidR="00E2501D" w:rsidRPr="0013264F" w:rsidRDefault="00E2501D" w:rsidP="001A645F">
            <w:pPr>
              <w:pStyle w:val="TableText"/>
            </w:pPr>
            <w:r w:rsidRPr="0013264F">
              <w:t>Obstetrics and Gynecology</w:t>
            </w:r>
          </w:p>
        </w:tc>
        <w:tc>
          <w:tcPr>
            <w:tcW w:w="2506" w:type="dxa"/>
            <w:shd w:val="clear" w:color="auto" w:fill="auto"/>
            <w:vAlign w:val="bottom"/>
          </w:tcPr>
          <w:p w14:paraId="25FAFA29" w14:textId="77777777" w:rsidR="00E2501D" w:rsidRPr="0013264F" w:rsidRDefault="00E2501D" w:rsidP="001A645F">
            <w:pPr>
              <w:pStyle w:val="TableText"/>
            </w:pPr>
            <w:r w:rsidRPr="0013264F">
              <w:t>Gynecologic Oncology</w:t>
            </w:r>
          </w:p>
        </w:tc>
        <w:tc>
          <w:tcPr>
            <w:tcW w:w="1100" w:type="dxa"/>
            <w:shd w:val="clear" w:color="auto" w:fill="auto"/>
            <w:vAlign w:val="bottom"/>
          </w:tcPr>
          <w:p w14:paraId="25FAFA2A" w14:textId="77777777" w:rsidR="00E2501D" w:rsidRPr="0013264F" w:rsidRDefault="00E2501D" w:rsidP="001A645F">
            <w:pPr>
              <w:pStyle w:val="TableText"/>
            </w:pPr>
            <w:r w:rsidRPr="0013264F">
              <w:t>16</w:t>
            </w:r>
          </w:p>
        </w:tc>
      </w:tr>
      <w:tr w:rsidR="00E2501D" w:rsidRPr="00195F5D" w14:paraId="25FAFA34" w14:textId="77777777" w:rsidTr="00927F7C">
        <w:trPr>
          <w:cantSplit/>
          <w:trHeight w:val="510"/>
        </w:trPr>
        <w:tc>
          <w:tcPr>
            <w:tcW w:w="550" w:type="dxa"/>
            <w:shd w:val="clear" w:color="auto" w:fill="auto"/>
            <w:vAlign w:val="bottom"/>
          </w:tcPr>
          <w:p w14:paraId="25FAFA2C" w14:textId="77777777" w:rsidR="00E2501D" w:rsidRPr="0013264F" w:rsidRDefault="00E2501D" w:rsidP="001A645F">
            <w:pPr>
              <w:pStyle w:val="TableText"/>
            </w:pPr>
            <w:r w:rsidRPr="0013264F">
              <w:t>808</w:t>
            </w:r>
          </w:p>
        </w:tc>
        <w:tc>
          <w:tcPr>
            <w:tcW w:w="953" w:type="dxa"/>
            <w:shd w:val="clear" w:color="auto" w:fill="auto"/>
            <w:vAlign w:val="bottom"/>
          </w:tcPr>
          <w:p w14:paraId="25FAFA2D" w14:textId="77777777" w:rsidR="00E2501D" w:rsidRPr="0013264F" w:rsidRDefault="00E2501D" w:rsidP="001A645F">
            <w:pPr>
              <w:pStyle w:val="TableText"/>
            </w:pPr>
            <w:r w:rsidRPr="0013264F">
              <w:t>Active</w:t>
            </w:r>
          </w:p>
        </w:tc>
        <w:tc>
          <w:tcPr>
            <w:tcW w:w="1172" w:type="dxa"/>
            <w:shd w:val="clear" w:color="auto" w:fill="auto"/>
            <w:vAlign w:val="bottom"/>
          </w:tcPr>
          <w:p w14:paraId="25FAFA2E" w14:textId="77777777" w:rsidR="00E2501D" w:rsidRPr="0013264F" w:rsidRDefault="00E2501D" w:rsidP="001A645F">
            <w:pPr>
              <w:pStyle w:val="TableText"/>
            </w:pPr>
            <w:r w:rsidRPr="0013264F">
              <w:t>V181803</w:t>
            </w:r>
          </w:p>
        </w:tc>
        <w:tc>
          <w:tcPr>
            <w:tcW w:w="1462" w:type="dxa"/>
            <w:shd w:val="clear" w:color="auto" w:fill="auto"/>
            <w:vAlign w:val="bottom"/>
          </w:tcPr>
          <w:p w14:paraId="25FAFA2F" w14:textId="77777777" w:rsidR="00E2501D" w:rsidRPr="0013264F" w:rsidRDefault="00E2501D" w:rsidP="001A645F">
            <w:pPr>
              <w:pStyle w:val="TableText"/>
            </w:pPr>
            <w:r w:rsidRPr="0013264F">
              <w:t>207VG0400X</w:t>
            </w:r>
          </w:p>
        </w:tc>
        <w:tc>
          <w:tcPr>
            <w:tcW w:w="3001" w:type="dxa"/>
            <w:shd w:val="clear" w:color="auto" w:fill="auto"/>
            <w:vAlign w:val="bottom"/>
          </w:tcPr>
          <w:p w14:paraId="25FAFA30"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31" w14:textId="77777777" w:rsidR="00E2501D" w:rsidRPr="0013264F" w:rsidRDefault="00E2501D" w:rsidP="001A645F">
            <w:pPr>
              <w:pStyle w:val="TableText"/>
            </w:pPr>
            <w:r w:rsidRPr="0013264F">
              <w:t>Obstetrics and Gynecology</w:t>
            </w:r>
          </w:p>
        </w:tc>
        <w:tc>
          <w:tcPr>
            <w:tcW w:w="2506" w:type="dxa"/>
            <w:shd w:val="clear" w:color="auto" w:fill="auto"/>
            <w:vAlign w:val="bottom"/>
          </w:tcPr>
          <w:p w14:paraId="25FAFA32" w14:textId="77777777" w:rsidR="00E2501D" w:rsidRPr="0013264F" w:rsidRDefault="00E2501D" w:rsidP="001A645F">
            <w:pPr>
              <w:pStyle w:val="TableText"/>
            </w:pPr>
            <w:r w:rsidRPr="0013264F">
              <w:t>Gynecology</w:t>
            </w:r>
          </w:p>
        </w:tc>
        <w:tc>
          <w:tcPr>
            <w:tcW w:w="1100" w:type="dxa"/>
            <w:shd w:val="clear" w:color="auto" w:fill="auto"/>
            <w:vAlign w:val="bottom"/>
          </w:tcPr>
          <w:p w14:paraId="25FAFA33" w14:textId="77777777" w:rsidR="00E2501D" w:rsidRPr="0013264F" w:rsidRDefault="00E2501D" w:rsidP="001A645F">
            <w:pPr>
              <w:pStyle w:val="TableText"/>
            </w:pPr>
            <w:r w:rsidRPr="0013264F">
              <w:t>16</w:t>
            </w:r>
          </w:p>
        </w:tc>
      </w:tr>
      <w:tr w:rsidR="00E2501D" w:rsidRPr="00195F5D" w14:paraId="25FAFA3D" w14:textId="77777777" w:rsidTr="00927F7C">
        <w:trPr>
          <w:cantSplit/>
          <w:trHeight w:val="510"/>
        </w:trPr>
        <w:tc>
          <w:tcPr>
            <w:tcW w:w="550" w:type="dxa"/>
            <w:shd w:val="clear" w:color="auto" w:fill="auto"/>
            <w:vAlign w:val="bottom"/>
          </w:tcPr>
          <w:p w14:paraId="25FAFA35" w14:textId="77777777" w:rsidR="00E2501D" w:rsidRPr="0013264F" w:rsidRDefault="00E2501D" w:rsidP="001A645F">
            <w:pPr>
              <w:pStyle w:val="TableText"/>
            </w:pPr>
            <w:r w:rsidRPr="0013264F">
              <w:t>809</w:t>
            </w:r>
          </w:p>
        </w:tc>
        <w:tc>
          <w:tcPr>
            <w:tcW w:w="953" w:type="dxa"/>
            <w:shd w:val="clear" w:color="auto" w:fill="auto"/>
            <w:vAlign w:val="bottom"/>
          </w:tcPr>
          <w:p w14:paraId="25FAFA36" w14:textId="77777777" w:rsidR="00E2501D" w:rsidRPr="0013264F" w:rsidRDefault="00E2501D" w:rsidP="001A645F">
            <w:pPr>
              <w:pStyle w:val="TableText"/>
            </w:pPr>
            <w:r w:rsidRPr="0013264F">
              <w:t>Active</w:t>
            </w:r>
          </w:p>
        </w:tc>
        <w:tc>
          <w:tcPr>
            <w:tcW w:w="1172" w:type="dxa"/>
            <w:shd w:val="clear" w:color="auto" w:fill="auto"/>
            <w:vAlign w:val="bottom"/>
          </w:tcPr>
          <w:p w14:paraId="25FAFA37" w14:textId="77777777" w:rsidR="00E2501D" w:rsidRPr="0013264F" w:rsidRDefault="00E2501D" w:rsidP="001A645F">
            <w:pPr>
              <w:pStyle w:val="TableText"/>
            </w:pPr>
            <w:r w:rsidRPr="0013264F">
              <w:t>V181804</w:t>
            </w:r>
          </w:p>
        </w:tc>
        <w:tc>
          <w:tcPr>
            <w:tcW w:w="1462" w:type="dxa"/>
            <w:shd w:val="clear" w:color="auto" w:fill="auto"/>
            <w:vAlign w:val="bottom"/>
          </w:tcPr>
          <w:p w14:paraId="25FAFA38" w14:textId="77777777" w:rsidR="00E2501D" w:rsidRPr="0013264F" w:rsidRDefault="00E2501D" w:rsidP="001A645F">
            <w:pPr>
              <w:pStyle w:val="TableText"/>
            </w:pPr>
            <w:r w:rsidRPr="0013264F">
              <w:t>207VM0101X</w:t>
            </w:r>
          </w:p>
        </w:tc>
        <w:tc>
          <w:tcPr>
            <w:tcW w:w="3001" w:type="dxa"/>
            <w:shd w:val="clear" w:color="auto" w:fill="auto"/>
            <w:vAlign w:val="bottom"/>
          </w:tcPr>
          <w:p w14:paraId="25FAFA39"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3A" w14:textId="77777777" w:rsidR="00E2501D" w:rsidRPr="0013264F" w:rsidRDefault="00E2501D" w:rsidP="001A645F">
            <w:pPr>
              <w:pStyle w:val="TableText"/>
            </w:pPr>
            <w:r w:rsidRPr="0013264F">
              <w:t>Obstetrics and Gynecology</w:t>
            </w:r>
          </w:p>
        </w:tc>
        <w:tc>
          <w:tcPr>
            <w:tcW w:w="2506" w:type="dxa"/>
            <w:shd w:val="clear" w:color="auto" w:fill="auto"/>
            <w:vAlign w:val="bottom"/>
          </w:tcPr>
          <w:p w14:paraId="25FAFA3B" w14:textId="77777777" w:rsidR="00E2501D" w:rsidRPr="0013264F" w:rsidRDefault="00E2501D" w:rsidP="001A645F">
            <w:pPr>
              <w:pStyle w:val="TableText"/>
            </w:pPr>
            <w:r w:rsidRPr="0013264F">
              <w:t>Maternal and Fetal Medicine</w:t>
            </w:r>
          </w:p>
        </w:tc>
        <w:tc>
          <w:tcPr>
            <w:tcW w:w="1100" w:type="dxa"/>
            <w:shd w:val="clear" w:color="auto" w:fill="auto"/>
            <w:vAlign w:val="bottom"/>
          </w:tcPr>
          <w:p w14:paraId="25FAFA3C" w14:textId="77777777" w:rsidR="00E2501D" w:rsidRPr="0013264F" w:rsidRDefault="00E2501D" w:rsidP="001A645F">
            <w:pPr>
              <w:pStyle w:val="TableText"/>
            </w:pPr>
            <w:r w:rsidRPr="0013264F">
              <w:t>16</w:t>
            </w:r>
          </w:p>
        </w:tc>
      </w:tr>
      <w:tr w:rsidR="00E2501D" w:rsidRPr="00195F5D" w14:paraId="25FAFA46" w14:textId="77777777" w:rsidTr="00927F7C">
        <w:trPr>
          <w:cantSplit/>
          <w:trHeight w:val="510"/>
        </w:trPr>
        <w:tc>
          <w:tcPr>
            <w:tcW w:w="550" w:type="dxa"/>
            <w:shd w:val="clear" w:color="auto" w:fill="auto"/>
            <w:vAlign w:val="bottom"/>
          </w:tcPr>
          <w:p w14:paraId="25FAFA3E" w14:textId="77777777" w:rsidR="00E2501D" w:rsidRPr="0013264F" w:rsidRDefault="00E2501D" w:rsidP="001A645F">
            <w:pPr>
              <w:pStyle w:val="TableText"/>
            </w:pPr>
            <w:r w:rsidRPr="0013264F">
              <w:t>810</w:t>
            </w:r>
          </w:p>
        </w:tc>
        <w:tc>
          <w:tcPr>
            <w:tcW w:w="953" w:type="dxa"/>
            <w:shd w:val="clear" w:color="auto" w:fill="auto"/>
            <w:vAlign w:val="bottom"/>
          </w:tcPr>
          <w:p w14:paraId="25FAFA3F" w14:textId="77777777" w:rsidR="00E2501D" w:rsidRPr="0013264F" w:rsidRDefault="00E2501D" w:rsidP="001A645F">
            <w:pPr>
              <w:pStyle w:val="TableText"/>
            </w:pPr>
            <w:r w:rsidRPr="0013264F">
              <w:t>Active</w:t>
            </w:r>
          </w:p>
        </w:tc>
        <w:tc>
          <w:tcPr>
            <w:tcW w:w="1172" w:type="dxa"/>
            <w:shd w:val="clear" w:color="auto" w:fill="auto"/>
            <w:vAlign w:val="bottom"/>
          </w:tcPr>
          <w:p w14:paraId="25FAFA40" w14:textId="77777777" w:rsidR="00E2501D" w:rsidRPr="0013264F" w:rsidRDefault="00E2501D" w:rsidP="001A645F">
            <w:pPr>
              <w:pStyle w:val="TableText"/>
            </w:pPr>
            <w:r w:rsidRPr="0013264F">
              <w:t>V181805</w:t>
            </w:r>
          </w:p>
        </w:tc>
        <w:tc>
          <w:tcPr>
            <w:tcW w:w="1462" w:type="dxa"/>
            <w:shd w:val="clear" w:color="auto" w:fill="auto"/>
            <w:vAlign w:val="bottom"/>
          </w:tcPr>
          <w:p w14:paraId="25FAFA41" w14:textId="77777777" w:rsidR="00E2501D" w:rsidRPr="0013264F" w:rsidRDefault="00E2501D" w:rsidP="001A645F">
            <w:pPr>
              <w:pStyle w:val="TableText"/>
            </w:pPr>
            <w:r w:rsidRPr="0013264F">
              <w:t>207VX0000X</w:t>
            </w:r>
          </w:p>
        </w:tc>
        <w:tc>
          <w:tcPr>
            <w:tcW w:w="3001" w:type="dxa"/>
            <w:shd w:val="clear" w:color="auto" w:fill="auto"/>
            <w:vAlign w:val="bottom"/>
          </w:tcPr>
          <w:p w14:paraId="25FAFA42"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43" w14:textId="77777777" w:rsidR="00E2501D" w:rsidRPr="0013264F" w:rsidRDefault="00E2501D" w:rsidP="001A645F">
            <w:pPr>
              <w:pStyle w:val="TableText"/>
            </w:pPr>
            <w:r w:rsidRPr="0013264F">
              <w:t>Obstetrics and Gynecology</w:t>
            </w:r>
          </w:p>
        </w:tc>
        <w:tc>
          <w:tcPr>
            <w:tcW w:w="2506" w:type="dxa"/>
            <w:shd w:val="clear" w:color="auto" w:fill="auto"/>
            <w:vAlign w:val="bottom"/>
          </w:tcPr>
          <w:p w14:paraId="25FAFA44" w14:textId="77777777" w:rsidR="00E2501D" w:rsidRPr="0013264F" w:rsidRDefault="00E2501D" w:rsidP="001A645F">
            <w:pPr>
              <w:pStyle w:val="TableText"/>
            </w:pPr>
            <w:r w:rsidRPr="0013264F">
              <w:t>Obstetrics</w:t>
            </w:r>
          </w:p>
        </w:tc>
        <w:tc>
          <w:tcPr>
            <w:tcW w:w="1100" w:type="dxa"/>
            <w:shd w:val="clear" w:color="auto" w:fill="auto"/>
            <w:vAlign w:val="bottom"/>
          </w:tcPr>
          <w:p w14:paraId="25FAFA45" w14:textId="77777777" w:rsidR="00E2501D" w:rsidRPr="0013264F" w:rsidRDefault="00E2501D" w:rsidP="001A645F">
            <w:pPr>
              <w:pStyle w:val="TableText"/>
            </w:pPr>
            <w:r w:rsidRPr="0013264F">
              <w:t>16</w:t>
            </w:r>
          </w:p>
        </w:tc>
      </w:tr>
      <w:tr w:rsidR="00E2501D" w:rsidRPr="00195F5D" w14:paraId="25FAFA4F" w14:textId="77777777" w:rsidTr="00927F7C">
        <w:trPr>
          <w:cantSplit/>
          <w:trHeight w:val="510"/>
        </w:trPr>
        <w:tc>
          <w:tcPr>
            <w:tcW w:w="550" w:type="dxa"/>
            <w:shd w:val="clear" w:color="auto" w:fill="auto"/>
            <w:vAlign w:val="bottom"/>
          </w:tcPr>
          <w:p w14:paraId="25FAFA47" w14:textId="77777777" w:rsidR="00E2501D" w:rsidRPr="0013264F" w:rsidRDefault="00E2501D" w:rsidP="001A645F">
            <w:pPr>
              <w:pStyle w:val="TableText"/>
            </w:pPr>
            <w:r w:rsidRPr="0013264F">
              <w:t>807</w:t>
            </w:r>
          </w:p>
        </w:tc>
        <w:tc>
          <w:tcPr>
            <w:tcW w:w="953" w:type="dxa"/>
            <w:shd w:val="clear" w:color="auto" w:fill="auto"/>
            <w:vAlign w:val="bottom"/>
          </w:tcPr>
          <w:p w14:paraId="25FAFA48" w14:textId="77777777" w:rsidR="00E2501D" w:rsidRPr="0013264F" w:rsidRDefault="00E2501D" w:rsidP="001A645F">
            <w:pPr>
              <w:pStyle w:val="TableText"/>
            </w:pPr>
            <w:r w:rsidRPr="0013264F">
              <w:t>Active</w:t>
            </w:r>
          </w:p>
        </w:tc>
        <w:tc>
          <w:tcPr>
            <w:tcW w:w="1172" w:type="dxa"/>
            <w:shd w:val="clear" w:color="auto" w:fill="auto"/>
            <w:vAlign w:val="bottom"/>
          </w:tcPr>
          <w:p w14:paraId="25FAFA49" w14:textId="77777777" w:rsidR="00E2501D" w:rsidRPr="0013264F" w:rsidRDefault="00E2501D" w:rsidP="001A645F">
            <w:pPr>
              <w:pStyle w:val="TableText"/>
            </w:pPr>
            <w:r w:rsidRPr="0013264F">
              <w:t>V181806</w:t>
            </w:r>
          </w:p>
        </w:tc>
        <w:tc>
          <w:tcPr>
            <w:tcW w:w="1462" w:type="dxa"/>
            <w:shd w:val="clear" w:color="auto" w:fill="auto"/>
            <w:vAlign w:val="bottom"/>
          </w:tcPr>
          <w:p w14:paraId="25FAFA4A" w14:textId="77777777" w:rsidR="00E2501D" w:rsidRPr="0013264F" w:rsidRDefault="00E2501D" w:rsidP="001A645F">
            <w:pPr>
              <w:pStyle w:val="TableText"/>
            </w:pPr>
            <w:r w:rsidRPr="0013264F">
              <w:t>207VE0102X</w:t>
            </w:r>
          </w:p>
        </w:tc>
        <w:tc>
          <w:tcPr>
            <w:tcW w:w="3001" w:type="dxa"/>
            <w:shd w:val="clear" w:color="auto" w:fill="auto"/>
            <w:vAlign w:val="bottom"/>
          </w:tcPr>
          <w:p w14:paraId="25FAFA4B"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4C" w14:textId="77777777" w:rsidR="00E2501D" w:rsidRPr="0013264F" w:rsidRDefault="00E2501D" w:rsidP="001A645F">
            <w:pPr>
              <w:pStyle w:val="TableText"/>
            </w:pPr>
            <w:r w:rsidRPr="0013264F">
              <w:t>Obstetrics and Gynecology</w:t>
            </w:r>
          </w:p>
        </w:tc>
        <w:tc>
          <w:tcPr>
            <w:tcW w:w="2506" w:type="dxa"/>
            <w:shd w:val="clear" w:color="auto" w:fill="auto"/>
            <w:vAlign w:val="bottom"/>
          </w:tcPr>
          <w:p w14:paraId="25FAFA4D" w14:textId="77777777" w:rsidR="00E2501D" w:rsidRPr="0013264F" w:rsidRDefault="00E2501D" w:rsidP="001A645F">
            <w:pPr>
              <w:pStyle w:val="TableText"/>
            </w:pPr>
            <w:r w:rsidRPr="0013264F">
              <w:t>Reproductive Endocrinology</w:t>
            </w:r>
          </w:p>
        </w:tc>
        <w:tc>
          <w:tcPr>
            <w:tcW w:w="1100" w:type="dxa"/>
            <w:shd w:val="clear" w:color="auto" w:fill="auto"/>
            <w:vAlign w:val="bottom"/>
          </w:tcPr>
          <w:p w14:paraId="25FAFA4E" w14:textId="77777777" w:rsidR="00E2501D" w:rsidRPr="0013264F" w:rsidRDefault="00E2501D" w:rsidP="001A645F">
            <w:pPr>
              <w:pStyle w:val="TableText"/>
            </w:pPr>
            <w:r w:rsidRPr="0013264F">
              <w:t>16</w:t>
            </w:r>
          </w:p>
        </w:tc>
      </w:tr>
      <w:tr w:rsidR="00E2501D" w:rsidRPr="00195F5D" w14:paraId="25FAFA58" w14:textId="77777777" w:rsidTr="00927F7C">
        <w:trPr>
          <w:cantSplit/>
          <w:trHeight w:val="510"/>
        </w:trPr>
        <w:tc>
          <w:tcPr>
            <w:tcW w:w="550" w:type="dxa"/>
            <w:shd w:val="clear" w:color="auto" w:fill="auto"/>
            <w:vAlign w:val="bottom"/>
          </w:tcPr>
          <w:p w14:paraId="25FAFA50" w14:textId="77777777" w:rsidR="00E2501D" w:rsidRPr="0013264F" w:rsidRDefault="00E2501D" w:rsidP="001A645F">
            <w:pPr>
              <w:pStyle w:val="TableText"/>
            </w:pPr>
            <w:r w:rsidRPr="0013264F">
              <w:t>812</w:t>
            </w:r>
          </w:p>
        </w:tc>
        <w:tc>
          <w:tcPr>
            <w:tcW w:w="953" w:type="dxa"/>
            <w:shd w:val="clear" w:color="auto" w:fill="auto"/>
            <w:vAlign w:val="bottom"/>
          </w:tcPr>
          <w:p w14:paraId="25FAFA51" w14:textId="77777777" w:rsidR="00E2501D" w:rsidRPr="0013264F" w:rsidRDefault="00E2501D" w:rsidP="001A645F">
            <w:pPr>
              <w:pStyle w:val="TableText"/>
            </w:pPr>
            <w:r w:rsidRPr="0013264F">
              <w:t>Active</w:t>
            </w:r>
          </w:p>
        </w:tc>
        <w:tc>
          <w:tcPr>
            <w:tcW w:w="1172" w:type="dxa"/>
            <w:shd w:val="clear" w:color="auto" w:fill="auto"/>
            <w:vAlign w:val="bottom"/>
          </w:tcPr>
          <w:p w14:paraId="25FAFA52" w14:textId="77777777" w:rsidR="00E2501D" w:rsidRPr="0013264F" w:rsidRDefault="00E2501D" w:rsidP="001A645F">
            <w:pPr>
              <w:pStyle w:val="TableText"/>
            </w:pPr>
            <w:r w:rsidRPr="0013264F">
              <w:t>V181900</w:t>
            </w:r>
          </w:p>
        </w:tc>
        <w:tc>
          <w:tcPr>
            <w:tcW w:w="1462" w:type="dxa"/>
            <w:shd w:val="clear" w:color="auto" w:fill="auto"/>
            <w:vAlign w:val="bottom"/>
          </w:tcPr>
          <w:p w14:paraId="25FAFA53" w14:textId="77777777" w:rsidR="00E2501D" w:rsidRPr="0013264F" w:rsidRDefault="00E2501D" w:rsidP="001A645F">
            <w:pPr>
              <w:pStyle w:val="TableText"/>
            </w:pPr>
            <w:r w:rsidRPr="0013264F">
              <w:t>207W00000X</w:t>
            </w:r>
          </w:p>
        </w:tc>
        <w:tc>
          <w:tcPr>
            <w:tcW w:w="3001" w:type="dxa"/>
            <w:shd w:val="clear" w:color="auto" w:fill="auto"/>
            <w:vAlign w:val="bottom"/>
          </w:tcPr>
          <w:p w14:paraId="25FAFA54"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55" w14:textId="77777777" w:rsidR="00E2501D" w:rsidRPr="0013264F" w:rsidRDefault="00E2501D" w:rsidP="001A645F">
            <w:pPr>
              <w:pStyle w:val="TableText"/>
            </w:pPr>
            <w:r w:rsidRPr="0013264F">
              <w:t>Ophthalmology</w:t>
            </w:r>
          </w:p>
        </w:tc>
        <w:tc>
          <w:tcPr>
            <w:tcW w:w="2506" w:type="dxa"/>
            <w:shd w:val="clear" w:color="auto" w:fill="auto"/>
            <w:vAlign w:val="bottom"/>
          </w:tcPr>
          <w:p w14:paraId="25FAFA56" w14:textId="77777777" w:rsidR="00E2501D" w:rsidRPr="0013264F" w:rsidRDefault="00E2501D" w:rsidP="001A645F">
            <w:pPr>
              <w:pStyle w:val="TableText"/>
            </w:pPr>
            <w:r w:rsidRPr="0013264F">
              <w:t> </w:t>
            </w:r>
          </w:p>
        </w:tc>
        <w:tc>
          <w:tcPr>
            <w:tcW w:w="1100" w:type="dxa"/>
            <w:shd w:val="clear" w:color="auto" w:fill="auto"/>
            <w:vAlign w:val="bottom"/>
          </w:tcPr>
          <w:p w14:paraId="25FAFA57" w14:textId="77777777" w:rsidR="00E2501D" w:rsidRPr="0013264F" w:rsidRDefault="00E2501D" w:rsidP="001A645F">
            <w:pPr>
              <w:pStyle w:val="TableText"/>
            </w:pPr>
            <w:r w:rsidRPr="0013264F">
              <w:t>18</w:t>
            </w:r>
          </w:p>
        </w:tc>
      </w:tr>
      <w:tr w:rsidR="00E2501D" w:rsidRPr="00195F5D" w14:paraId="25FAFA61" w14:textId="77777777" w:rsidTr="00927F7C">
        <w:trPr>
          <w:cantSplit/>
          <w:trHeight w:val="510"/>
        </w:trPr>
        <w:tc>
          <w:tcPr>
            <w:tcW w:w="550" w:type="dxa"/>
            <w:shd w:val="clear" w:color="auto" w:fill="auto"/>
            <w:vAlign w:val="bottom"/>
          </w:tcPr>
          <w:p w14:paraId="25FAFA59" w14:textId="77777777" w:rsidR="00E2501D" w:rsidRPr="0013264F" w:rsidRDefault="00E2501D" w:rsidP="001A645F">
            <w:pPr>
              <w:pStyle w:val="TableText"/>
            </w:pPr>
            <w:r w:rsidRPr="0013264F">
              <w:t>745</w:t>
            </w:r>
          </w:p>
        </w:tc>
        <w:tc>
          <w:tcPr>
            <w:tcW w:w="953" w:type="dxa"/>
            <w:shd w:val="clear" w:color="auto" w:fill="auto"/>
            <w:vAlign w:val="bottom"/>
          </w:tcPr>
          <w:p w14:paraId="25FAFA5A" w14:textId="77777777" w:rsidR="00E2501D" w:rsidRPr="0013264F" w:rsidRDefault="00E2501D" w:rsidP="001A645F">
            <w:pPr>
              <w:pStyle w:val="TableText"/>
            </w:pPr>
            <w:r w:rsidRPr="0013264F">
              <w:t>Active</w:t>
            </w:r>
          </w:p>
        </w:tc>
        <w:tc>
          <w:tcPr>
            <w:tcW w:w="1172" w:type="dxa"/>
            <w:shd w:val="clear" w:color="auto" w:fill="auto"/>
            <w:vAlign w:val="bottom"/>
          </w:tcPr>
          <w:p w14:paraId="25FAFA5B" w14:textId="77777777" w:rsidR="00E2501D" w:rsidRPr="0013264F" w:rsidRDefault="00E2501D" w:rsidP="001A645F">
            <w:pPr>
              <w:pStyle w:val="TableText"/>
            </w:pPr>
            <w:r w:rsidRPr="0013264F">
              <w:t>V182000</w:t>
            </w:r>
          </w:p>
        </w:tc>
        <w:tc>
          <w:tcPr>
            <w:tcW w:w="1462" w:type="dxa"/>
            <w:shd w:val="clear" w:color="auto" w:fill="auto"/>
            <w:vAlign w:val="bottom"/>
          </w:tcPr>
          <w:p w14:paraId="25FAFA5C" w14:textId="77777777" w:rsidR="00E2501D" w:rsidRPr="0013264F" w:rsidRDefault="00E2501D" w:rsidP="001A645F">
            <w:pPr>
              <w:pStyle w:val="TableText"/>
            </w:pPr>
            <w:r w:rsidRPr="0013264F">
              <w:t>204E00000X</w:t>
            </w:r>
          </w:p>
        </w:tc>
        <w:tc>
          <w:tcPr>
            <w:tcW w:w="3001" w:type="dxa"/>
            <w:shd w:val="clear" w:color="auto" w:fill="auto"/>
            <w:vAlign w:val="bottom"/>
          </w:tcPr>
          <w:p w14:paraId="25FAFA5D"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5E" w14:textId="77777777" w:rsidR="00E2501D" w:rsidRPr="0013264F" w:rsidRDefault="00E2501D" w:rsidP="001A645F">
            <w:pPr>
              <w:pStyle w:val="TableText"/>
            </w:pPr>
            <w:r w:rsidRPr="0013264F">
              <w:t>Oral and Maxillofacial Surgery</w:t>
            </w:r>
          </w:p>
        </w:tc>
        <w:tc>
          <w:tcPr>
            <w:tcW w:w="2506" w:type="dxa"/>
            <w:shd w:val="clear" w:color="auto" w:fill="auto"/>
            <w:vAlign w:val="bottom"/>
          </w:tcPr>
          <w:p w14:paraId="25FAFA5F" w14:textId="77777777" w:rsidR="00E2501D" w:rsidRPr="0013264F" w:rsidRDefault="00E2501D" w:rsidP="001A645F">
            <w:pPr>
              <w:pStyle w:val="TableText"/>
            </w:pPr>
            <w:r w:rsidRPr="0013264F">
              <w:t> </w:t>
            </w:r>
          </w:p>
        </w:tc>
        <w:tc>
          <w:tcPr>
            <w:tcW w:w="1100" w:type="dxa"/>
            <w:shd w:val="clear" w:color="auto" w:fill="auto"/>
            <w:vAlign w:val="bottom"/>
          </w:tcPr>
          <w:p w14:paraId="25FAFA60" w14:textId="77777777" w:rsidR="00E2501D" w:rsidRPr="0013264F" w:rsidRDefault="00E2501D" w:rsidP="001A645F">
            <w:pPr>
              <w:pStyle w:val="TableText"/>
            </w:pPr>
            <w:r w:rsidRPr="0013264F">
              <w:t>85</w:t>
            </w:r>
          </w:p>
        </w:tc>
      </w:tr>
      <w:tr w:rsidR="00E2501D" w:rsidRPr="00195F5D" w14:paraId="25FAFA6A" w14:textId="77777777" w:rsidTr="00927F7C">
        <w:trPr>
          <w:cantSplit/>
          <w:trHeight w:val="510"/>
        </w:trPr>
        <w:tc>
          <w:tcPr>
            <w:tcW w:w="550" w:type="dxa"/>
            <w:shd w:val="clear" w:color="auto" w:fill="auto"/>
            <w:vAlign w:val="bottom"/>
          </w:tcPr>
          <w:p w14:paraId="25FAFA62" w14:textId="77777777" w:rsidR="00E2501D" w:rsidRPr="0013264F" w:rsidRDefault="00E2501D" w:rsidP="001A645F">
            <w:pPr>
              <w:pStyle w:val="TableText"/>
            </w:pPr>
            <w:r w:rsidRPr="0013264F">
              <w:t>813</w:t>
            </w:r>
          </w:p>
        </w:tc>
        <w:tc>
          <w:tcPr>
            <w:tcW w:w="953" w:type="dxa"/>
            <w:shd w:val="clear" w:color="auto" w:fill="auto"/>
            <w:vAlign w:val="bottom"/>
          </w:tcPr>
          <w:p w14:paraId="25FAFA63" w14:textId="77777777" w:rsidR="00E2501D" w:rsidRPr="0013264F" w:rsidRDefault="00E2501D" w:rsidP="001A645F">
            <w:pPr>
              <w:pStyle w:val="TableText"/>
            </w:pPr>
            <w:r w:rsidRPr="0013264F">
              <w:t>Active</w:t>
            </w:r>
          </w:p>
        </w:tc>
        <w:tc>
          <w:tcPr>
            <w:tcW w:w="1172" w:type="dxa"/>
            <w:shd w:val="clear" w:color="auto" w:fill="auto"/>
            <w:vAlign w:val="bottom"/>
          </w:tcPr>
          <w:p w14:paraId="25FAFA64" w14:textId="77777777" w:rsidR="00E2501D" w:rsidRPr="0013264F" w:rsidRDefault="00E2501D" w:rsidP="001A645F">
            <w:pPr>
              <w:pStyle w:val="TableText"/>
            </w:pPr>
            <w:r w:rsidRPr="0013264F">
              <w:t>V182100</w:t>
            </w:r>
          </w:p>
        </w:tc>
        <w:tc>
          <w:tcPr>
            <w:tcW w:w="1462" w:type="dxa"/>
            <w:shd w:val="clear" w:color="auto" w:fill="auto"/>
            <w:vAlign w:val="bottom"/>
          </w:tcPr>
          <w:p w14:paraId="25FAFA65" w14:textId="77777777" w:rsidR="00E2501D" w:rsidRPr="0013264F" w:rsidRDefault="00E2501D" w:rsidP="001A645F">
            <w:pPr>
              <w:pStyle w:val="TableText"/>
            </w:pPr>
            <w:r w:rsidRPr="0013264F">
              <w:t>207X00000X</w:t>
            </w:r>
          </w:p>
        </w:tc>
        <w:tc>
          <w:tcPr>
            <w:tcW w:w="3001" w:type="dxa"/>
            <w:shd w:val="clear" w:color="auto" w:fill="auto"/>
            <w:vAlign w:val="bottom"/>
          </w:tcPr>
          <w:p w14:paraId="25FAFA66"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67" w14:textId="77777777" w:rsidR="00E2501D" w:rsidRPr="0013264F" w:rsidRDefault="00E2501D" w:rsidP="001A645F">
            <w:pPr>
              <w:pStyle w:val="TableText"/>
            </w:pPr>
            <w:r w:rsidRPr="0013264F">
              <w:t>Orthopaedic Surgery</w:t>
            </w:r>
          </w:p>
        </w:tc>
        <w:tc>
          <w:tcPr>
            <w:tcW w:w="2506" w:type="dxa"/>
            <w:shd w:val="clear" w:color="auto" w:fill="auto"/>
            <w:vAlign w:val="bottom"/>
          </w:tcPr>
          <w:p w14:paraId="25FAFA68" w14:textId="77777777" w:rsidR="00E2501D" w:rsidRPr="0013264F" w:rsidRDefault="00E2501D" w:rsidP="001A645F">
            <w:pPr>
              <w:pStyle w:val="TableText"/>
            </w:pPr>
            <w:r w:rsidRPr="0013264F">
              <w:t> </w:t>
            </w:r>
          </w:p>
        </w:tc>
        <w:tc>
          <w:tcPr>
            <w:tcW w:w="1100" w:type="dxa"/>
            <w:shd w:val="clear" w:color="auto" w:fill="auto"/>
            <w:vAlign w:val="bottom"/>
          </w:tcPr>
          <w:p w14:paraId="25FAFA69" w14:textId="77777777" w:rsidR="00E2501D" w:rsidRPr="0013264F" w:rsidRDefault="00E2501D" w:rsidP="001A645F">
            <w:pPr>
              <w:pStyle w:val="TableText"/>
            </w:pPr>
            <w:r w:rsidRPr="0013264F">
              <w:t>20</w:t>
            </w:r>
          </w:p>
        </w:tc>
      </w:tr>
      <w:tr w:rsidR="00E2501D" w:rsidRPr="00195F5D" w14:paraId="25FAFA73" w14:textId="77777777" w:rsidTr="00927F7C">
        <w:trPr>
          <w:cantSplit/>
          <w:trHeight w:val="510"/>
        </w:trPr>
        <w:tc>
          <w:tcPr>
            <w:tcW w:w="550" w:type="dxa"/>
            <w:shd w:val="clear" w:color="auto" w:fill="auto"/>
            <w:vAlign w:val="bottom"/>
          </w:tcPr>
          <w:p w14:paraId="25FAFA6B" w14:textId="77777777" w:rsidR="00E2501D" w:rsidRPr="0013264F" w:rsidRDefault="00E2501D" w:rsidP="001A645F">
            <w:pPr>
              <w:pStyle w:val="TableText"/>
            </w:pPr>
            <w:r w:rsidRPr="0013264F">
              <w:t>815</w:t>
            </w:r>
          </w:p>
        </w:tc>
        <w:tc>
          <w:tcPr>
            <w:tcW w:w="953" w:type="dxa"/>
            <w:shd w:val="clear" w:color="auto" w:fill="auto"/>
            <w:vAlign w:val="bottom"/>
          </w:tcPr>
          <w:p w14:paraId="25FAFA6C" w14:textId="77777777" w:rsidR="00E2501D" w:rsidRPr="0013264F" w:rsidRDefault="00E2501D" w:rsidP="001A645F">
            <w:pPr>
              <w:pStyle w:val="TableText"/>
            </w:pPr>
            <w:r w:rsidRPr="0013264F">
              <w:t>Active</w:t>
            </w:r>
          </w:p>
        </w:tc>
        <w:tc>
          <w:tcPr>
            <w:tcW w:w="1172" w:type="dxa"/>
            <w:shd w:val="clear" w:color="auto" w:fill="auto"/>
            <w:vAlign w:val="bottom"/>
          </w:tcPr>
          <w:p w14:paraId="25FAFA6D" w14:textId="77777777" w:rsidR="00E2501D" w:rsidRPr="0013264F" w:rsidRDefault="00E2501D" w:rsidP="001A645F">
            <w:pPr>
              <w:pStyle w:val="TableText"/>
            </w:pPr>
            <w:r w:rsidRPr="0013264F">
              <w:t>V182101</w:t>
            </w:r>
          </w:p>
        </w:tc>
        <w:tc>
          <w:tcPr>
            <w:tcW w:w="1462" w:type="dxa"/>
            <w:shd w:val="clear" w:color="auto" w:fill="auto"/>
            <w:vAlign w:val="bottom"/>
          </w:tcPr>
          <w:p w14:paraId="25FAFA6E" w14:textId="77777777" w:rsidR="00E2501D" w:rsidRPr="0013264F" w:rsidRDefault="00E2501D" w:rsidP="001A645F">
            <w:pPr>
              <w:pStyle w:val="TableText"/>
            </w:pPr>
            <w:r w:rsidRPr="0013264F">
              <w:t>207XS0114X</w:t>
            </w:r>
          </w:p>
        </w:tc>
        <w:tc>
          <w:tcPr>
            <w:tcW w:w="3001" w:type="dxa"/>
            <w:shd w:val="clear" w:color="auto" w:fill="auto"/>
            <w:vAlign w:val="bottom"/>
          </w:tcPr>
          <w:p w14:paraId="25FAFA6F"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70" w14:textId="77777777" w:rsidR="00E2501D" w:rsidRPr="0013264F" w:rsidRDefault="00E2501D" w:rsidP="001A645F">
            <w:pPr>
              <w:pStyle w:val="TableText"/>
            </w:pPr>
            <w:r w:rsidRPr="0013264F">
              <w:t>Orthopaedic Surgery</w:t>
            </w:r>
          </w:p>
        </w:tc>
        <w:tc>
          <w:tcPr>
            <w:tcW w:w="2506" w:type="dxa"/>
            <w:shd w:val="clear" w:color="auto" w:fill="auto"/>
            <w:vAlign w:val="bottom"/>
          </w:tcPr>
          <w:p w14:paraId="25FAFA71" w14:textId="77777777" w:rsidR="00E2501D" w:rsidRPr="0013264F" w:rsidRDefault="00E2501D" w:rsidP="001A645F">
            <w:pPr>
              <w:pStyle w:val="TableText"/>
            </w:pPr>
            <w:r w:rsidRPr="0013264F">
              <w:t>Adult Reconstructive Orthopaedic Surgery</w:t>
            </w:r>
          </w:p>
        </w:tc>
        <w:tc>
          <w:tcPr>
            <w:tcW w:w="1100" w:type="dxa"/>
            <w:shd w:val="clear" w:color="auto" w:fill="auto"/>
            <w:vAlign w:val="bottom"/>
          </w:tcPr>
          <w:p w14:paraId="25FAFA72" w14:textId="77777777" w:rsidR="00E2501D" w:rsidRPr="0013264F" w:rsidRDefault="00E2501D" w:rsidP="001A645F">
            <w:pPr>
              <w:pStyle w:val="TableText"/>
            </w:pPr>
            <w:r w:rsidRPr="0013264F">
              <w:t>20</w:t>
            </w:r>
          </w:p>
        </w:tc>
      </w:tr>
      <w:tr w:rsidR="00E2501D" w:rsidRPr="00195F5D" w14:paraId="25FAFA7C" w14:textId="77777777" w:rsidTr="00927F7C">
        <w:trPr>
          <w:cantSplit/>
          <w:trHeight w:val="510"/>
        </w:trPr>
        <w:tc>
          <w:tcPr>
            <w:tcW w:w="550" w:type="dxa"/>
            <w:shd w:val="clear" w:color="auto" w:fill="auto"/>
            <w:vAlign w:val="bottom"/>
          </w:tcPr>
          <w:p w14:paraId="25FAFA74" w14:textId="77777777" w:rsidR="00E2501D" w:rsidRPr="0013264F" w:rsidRDefault="00E2501D" w:rsidP="001A645F">
            <w:pPr>
              <w:pStyle w:val="TableText"/>
            </w:pPr>
            <w:r w:rsidRPr="0013264F">
              <w:t>817</w:t>
            </w:r>
          </w:p>
        </w:tc>
        <w:tc>
          <w:tcPr>
            <w:tcW w:w="953" w:type="dxa"/>
            <w:shd w:val="clear" w:color="auto" w:fill="auto"/>
            <w:vAlign w:val="bottom"/>
          </w:tcPr>
          <w:p w14:paraId="25FAFA75" w14:textId="77777777" w:rsidR="00E2501D" w:rsidRPr="0013264F" w:rsidRDefault="00E2501D" w:rsidP="001A645F">
            <w:pPr>
              <w:pStyle w:val="TableText"/>
            </w:pPr>
            <w:r w:rsidRPr="0013264F">
              <w:t>Active</w:t>
            </w:r>
          </w:p>
        </w:tc>
        <w:tc>
          <w:tcPr>
            <w:tcW w:w="1172" w:type="dxa"/>
            <w:shd w:val="clear" w:color="auto" w:fill="auto"/>
            <w:vAlign w:val="bottom"/>
          </w:tcPr>
          <w:p w14:paraId="25FAFA76" w14:textId="77777777" w:rsidR="00E2501D" w:rsidRPr="0013264F" w:rsidRDefault="00E2501D" w:rsidP="001A645F">
            <w:pPr>
              <w:pStyle w:val="TableText"/>
            </w:pPr>
            <w:r w:rsidRPr="0013264F">
              <w:t>V182102</w:t>
            </w:r>
          </w:p>
        </w:tc>
        <w:tc>
          <w:tcPr>
            <w:tcW w:w="1462" w:type="dxa"/>
            <w:shd w:val="clear" w:color="auto" w:fill="auto"/>
            <w:vAlign w:val="bottom"/>
          </w:tcPr>
          <w:p w14:paraId="25FAFA77" w14:textId="77777777" w:rsidR="00E2501D" w:rsidRPr="0013264F" w:rsidRDefault="00E2501D" w:rsidP="001A645F">
            <w:pPr>
              <w:pStyle w:val="TableText"/>
            </w:pPr>
            <w:r w:rsidRPr="0013264F">
              <w:t>207XX0004X</w:t>
            </w:r>
          </w:p>
        </w:tc>
        <w:tc>
          <w:tcPr>
            <w:tcW w:w="3001" w:type="dxa"/>
            <w:shd w:val="clear" w:color="auto" w:fill="auto"/>
            <w:vAlign w:val="bottom"/>
          </w:tcPr>
          <w:p w14:paraId="25FAFA78"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79" w14:textId="77777777" w:rsidR="00E2501D" w:rsidRPr="0013264F" w:rsidRDefault="00E2501D" w:rsidP="001A645F">
            <w:pPr>
              <w:pStyle w:val="TableText"/>
            </w:pPr>
            <w:r w:rsidRPr="0013264F">
              <w:t>Orthopaedic Surgery</w:t>
            </w:r>
          </w:p>
        </w:tc>
        <w:tc>
          <w:tcPr>
            <w:tcW w:w="2506" w:type="dxa"/>
            <w:shd w:val="clear" w:color="auto" w:fill="auto"/>
            <w:vAlign w:val="bottom"/>
          </w:tcPr>
          <w:p w14:paraId="25FAFA7A" w14:textId="77777777" w:rsidR="00E2501D" w:rsidRPr="0013264F" w:rsidRDefault="00E2501D" w:rsidP="001A645F">
            <w:pPr>
              <w:pStyle w:val="TableText"/>
            </w:pPr>
            <w:r w:rsidRPr="0013264F">
              <w:t>Foot and Ankle Orthopaedics</w:t>
            </w:r>
          </w:p>
        </w:tc>
        <w:tc>
          <w:tcPr>
            <w:tcW w:w="1100" w:type="dxa"/>
            <w:shd w:val="clear" w:color="auto" w:fill="auto"/>
            <w:vAlign w:val="bottom"/>
          </w:tcPr>
          <w:p w14:paraId="25FAFA7B" w14:textId="77777777" w:rsidR="00E2501D" w:rsidRPr="0013264F" w:rsidRDefault="00E2501D" w:rsidP="001A645F">
            <w:pPr>
              <w:pStyle w:val="TableText"/>
            </w:pPr>
            <w:r w:rsidRPr="0013264F">
              <w:t>20</w:t>
            </w:r>
          </w:p>
        </w:tc>
      </w:tr>
      <w:tr w:rsidR="00E2501D" w:rsidRPr="00195F5D" w14:paraId="25FAFA85" w14:textId="77777777" w:rsidTr="00927F7C">
        <w:trPr>
          <w:cantSplit/>
          <w:trHeight w:val="510"/>
        </w:trPr>
        <w:tc>
          <w:tcPr>
            <w:tcW w:w="550" w:type="dxa"/>
            <w:shd w:val="clear" w:color="auto" w:fill="auto"/>
            <w:vAlign w:val="bottom"/>
          </w:tcPr>
          <w:p w14:paraId="25FAFA7D" w14:textId="77777777" w:rsidR="00E2501D" w:rsidRPr="0013264F" w:rsidRDefault="00E2501D" w:rsidP="001A645F">
            <w:pPr>
              <w:pStyle w:val="TableText"/>
            </w:pPr>
            <w:r w:rsidRPr="0013264F">
              <w:t>814</w:t>
            </w:r>
          </w:p>
        </w:tc>
        <w:tc>
          <w:tcPr>
            <w:tcW w:w="953" w:type="dxa"/>
            <w:shd w:val="clear" w:color="auto" w:fill="auto"/>
            <w:vAlign w:val="bottom"/>
          </w:tcPr>
          <w:p w14:paraId="25FAFA7E" w14:textId="77777777" w:rsidR="00E2501D" w:rsidRPr="0013264F" w:rsidRDefault="00E2501D" w:rsidP="001A645F">
            <w:pPr>
              <w:pStyle w:val="TableText"/>
            </w:pPr>
            <w:r w:rsidRPr="0013264F">
              <w:t>Active</w:t>
            </w:r>
          </w:p>
        </w:tc>
        <w:tc>
          <w:tcPr>
            <w:tcW w:w="1172" w:type="dxa"/>
            <w:shd w:val="clear" w:color="auto" w:fill="auto"/>
            <w:vAlign w:val="bottom"/>
          </w:tcPr>
          <w:p w14:paraId="25FAFA7F" w14:textId="77777777" w:rsidR="00E2501D" w:rsidRPr="0013264F" w:rsidRDefault="00E2501D" w:rsidP="001A645F">
            <w:pPr>
              <w:pStyle w:val="TableText"/>
            </w:pPr>
            <w:r w:rsidRPr="0013264F">
              <w:t>V182103</w:t>
            </w:r>
          </w:p>
        </w:tc>
        <w:tc>
          <w:tcPr>
            <w:tcW w:w="1462" w:type="dxa"/>
            <w:shd w:val="clear" w:color="auto" w:fill="auto"/>
            <w:vAlign w:val="bottom"/>
          </w:tcPr>
          <w:p w14:paraId="25FAFA80" w14:textId="77777777" w:rsidR="00E2501D" w:rsidRPr="0013264F" w:rsidRDefault="00E2501D" w:rsidP="001A645F">
            <w:pPr>
              <w:pStyle w:val="TableText"/>
            </w:pPr>
            <w:r w:rsidRPr="0013264F">
              <w:t>207XS0106X</w:t>
            </w:r>
          </w:p>
        </w:tc>
        <w:tc>
          <w:tcPr>
            <w:tcW w:w="3001" w:type="dxa"/>
            <w:shd w:val="clear" w:color="auto" w:fill="auto"/>
            <w:vAlign w:val="bottom"/>
          </w:tcPr>
          <w:p w14:paraId="25FAFA81"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82" w14:textId="77777777" w:rsidR="00E2501D" w:rsidRPr="0013264F" w:rsidRDefault="00E2501D" w:rsidP="001A645F">
            <w:pPr>
              <w:pStyle w:val="TableText"/>
            </w:pPr>
            <w:r w:rsidRPr="0013264F">
              <w:t>Orthopaedic Surgery</w:t>
            </w:r>
          </w:p>
        </w:tc>
        <w:tc>
          <w:tcPr>
            <w:tcW w:w="2506" w:type="dxa"/>
            <w:shd w:val="clear" w:color="auto" w:fill="auto"/>
            <w:vAlign w:val="bottom"/>
          </w:tcPr>
          <w:p w14:paraId="25FAFA83" w14:textId="77777777" w:rsidR="00E2501D" w:rsidRPr="0013264F" w:rsidRDefault="00E2501D" w:rsidP="001A645F">
            <w:pPr>
              <w:pStyle w:val="TableText"/>
            </w:pPr>
            <w:r w:rsidRPr="0013264F">
              <w:t>Hand Surgery</w:t>
            </w:r>
          </w:p>
        </w:tc>
        <w:tc>
          <w:tcPr>
            <w:tcW w:w="1100" w:type="dxa"/>
            <w:shd w:val="clear" w:color="auto" w:fill="auto"/>
            <w:vAlign w:val="bottom"/>
          </w:tcPr>
          <w:p w14:paraId="25FAFA84" w14:textId="77777777" w:rsidR="00E2501D" w:rsidRPr="0013264F" w:rsidRDefault="00E2501D" w:rsidP="001A645F">
            <w:pPr>
              <w:pStyle w:val="TableText"/>
            </w:pPr>
            <w:r w:rsidRPr="0013264F">
              <w:t>40</w:t>
            </w:r>
          </w:p>
        </w:tc>
      </w:tr>
      <w:tr w:rsidR="00E2501D" w:rsidRPr="00195F5D" w14:paraId="25FAFA8E" w14:textId="77777777" w:rsidTr="00927F7C">
        <w:trPr>
          <w:cantSplit/>
          <w:trHeight w:val="510"/>
        </w:trPr>
        <w:tc>
          <w:tcPr>
            <w:tcW w:w="550" w:type="dxa"/>
            <w:shd w:val="clear" w:color="auto" w:fill="auto"/>
            <w:vAlign w:val="bottom"/>
          </w:tcPr>
          <w:p w14:paraId="25FAFA86" w14:textId="77777777" w:rsidR="00E2501D" w:rsidRPr="0013264F" w:rsidRDefault="00E2501D" w:rsidP="001A645F">
            <w:pPr>
              <w:pStyle w:val="TableText"/>
            </w:pPr>
            <w:r w:rsidRPr="0013264F">
              <w:t>816</w:t>
            </w:r>
          </w:p>
        </w:tc>
        <w:tc>
          <w:tcPr>
            <w:tcW w:w="953" w:type="dxa"/>
            <w:shd w:val="clear" w:color="auto" w:fill="auto"/>
            <w:vAlign w:val="bottom"/>
          </w:tcPr>
          <w:p w14:paraId="25FAFA87" w14:textId="77777777" w:rsidR="00E2501D" w:rsidRPr="0013264F" w:rsidRDefault="00E2501D" w:rsidP="001A645F">
            <w:pPr>
              <w:pStyle w:val="TableText"/>
            </w:pPr>
            <w:r w:rsidRPr="0013264F">
              <w:t>Active</w:t>
            </w:r>
          </w:p>
        </w:tc>
        <w:tc>
          <w:tcPr>
            <w:tcW w:w="1172" w:type="dxa"/>
            <w:shd w:val="clear" w:color="auto" w:fill="auto"/>
            <w:vAlign w:val="bottom"/>
          </w:tcPr>
          <w:p w14:paraId="25FAFA88" w14:textId="77777777" w:rsidR="00E2501D" w:rsidRPr="0013264F" w:rsidRDefault="00E2501D" w:rsidP="001A645F">
            <w:pPr>
              <w:pStyle w:val="TableText"/>
            </w:pPr>
            <w:r w:rsidRPr="0013264F">
              <w:t>V182104</w:t>
            </w:r>
          </w:p>
        </w:tc>
        <w:tc>
          <w:tcPr>
            <w:tcW w:w="1462" w:type="dxa"/>
            <w:shd w:val="clear" w:color="auto" w:fill="auto"/>
            <w:vAlign w:val="bottom"/>
          </w:tcPr>
          <w:p w14:paraId="25FAFA89" w14:textId="77777777" w:rsidR="00E2501D" w:rsidRPr="0013264F" w:rsidRDefault="00E2501D" w:rsidP="001A645F">
            <w:pPr>
              <w:pStyle w:val="TableText"/>
            </w:pPr>
            <w:r w:rsidRPr="0013264F">
              <w:t>207XS0117X</w:t>
            </w:r>
          </w:p>
        </w:tc>
        <w:tc>
          <w:tcPr>
            <w:tcW w:w="3001" w:type="dxa"/>
            <w:shd w:val="clear" w:color="auto" w:fill="auto"/>
            <w:vAlign w:val="bottom"/>
          </w:tcPr>
          <w:p w14:paraId="25FAFA8A"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8B" w14:textId="77777777" w:rsidR="00E2501D" w:rsidRPr="0013264F" w:rsidRDefault="00E2501D" w:rsidP="001A645F">
            <w:pPr>
              <w:pStyle w:val="TableText"/>
            </w:pPr>
            <w:r w:rsidRPr="0013264F">
              <w:t>Orthopaedic Surgery</w:t>
            </w:r>
          </w:p>
        </w:tc>
        <w:tc>
          <w:tcPr>
            <w:tcW w:w="2506" w:type="dxa"/>
            <w:shd w:val="clear" w:color="auto" w:fill="auto"/>
            <w:vAlign w:val="bottom"/>
          </w:tcPr>
          <w:p w14:paraId="25FAFA8C" w14:textId="77777777" w:rsidR="00E2501D" w:rsidRPr="0013264F" w:rsidRDefault="00E2501D" w:rsidP="001A645F">
            <w:pPr>
              <w:pStyle w:val="TableText"/>
            </w:pPr>
            <w:r w:rsidRPr="0013264F">
              <w:t>Orthopaedic Surgery of the Spine</w:t>
            </w:r>
          </w:p>
        </w:tc>
        <w:tc>
          <w:tcPr>
            <w:tcW w:w="1100" w:type="dxa"/>
            <w:shd w:val="clear" w:color="auto" w:fill="auto"/>
            <w:vAlign w:val="bottom"/>
          </w:tcPr>
          <w:p w14:paraId="25FAFA8D" w14:textId="77777777" w:rsidR="00E2501D" w:rsidRPr="0013264F" w:rsidRDefault="00E2501D" w:rsidP="001A645F">
            <w:pPr>
              <w:pStyle w:val="TableText"/>
            </w:pPr>
            <w:r w:rsidRPr="0013264F">
              <w:t>20</w:t>
            </w:r>
          </w:p>
        </w:tc>
      </w:tr>
      <w:tr w:rsidR="00E2501D" w:rsidRPr="00195F5D" w14:paraId="25FAFA97" w14:textId="77777777" w:rsidTr="00927F7C">
        <w:trPr>
          <w:cantSplit/>
          <w:trHeight w:val="510"/>
        </w:trPr>
        <w:tc>
          <w:tcPr>
            <w:tcW w:w="550" w:type="dxa"/>
            <w:shd w:val="clear" w:color="auto" w:fill="auto"/>
            <w:vAlign w:val="bottom"/>
          </w:tcPr>
          <w:p w14:paraId="25FAFA8F" w14:textId="77777777" w:rsidR="00E2501D" w:rsidRPr="0013264F" w:rsidRDefault="00E2501D" w:rsidP="001A645F">
            <w:pPr>
              <w:pStyle w:val="TableText"/>
            </w:pPr>
            <w:r w:rsidRPr="0013264F">
              <w:lastRenderedPageBreak/>
              <w:t>819</w:t>
            </w:r>
          </w:p>
        </w:tc>
        <w:tc>
          <w:tcPr>
            <w:tcW w:w="953" w:type="dxa"/>
            <w:shd w:val="clear" w:color="auto" w:fill="auto"/>
            <w:vAlign w:val="bottom"/>
          </w:tcPr>
          <w:p w14:paraId="25FAFA90" w14:textId="77777777" w:rsidR="00E2501D" w:rsidRPr="0013264F" w:rsidRDefault="00E2501D" w:rsidP="001A645F">
            <w:pPr>
              <w:pStyle w:val="TableText"/>
            </w:pPr>
            <w:r w:rsidRPr="0013264F">
              <w:t>Active</w:t>
            </w:r>
          </w:p>
        </w:tc>
        <w:tc>
          <w:tcPr>
            <w:tcW w:w="1172" w:type="dxa"/>
            <w:shd w:val="clear" w:color="auto" w:fill="auto"/>
            <w:vAlign w:val="bottom"/>
          </w:tcPr>
          <w:p w14:paraId="25FAFA91" w14:textId="77777777" w:rsidR="00E2501D" w:rsidRPr="0013264F" w:rsidRDefault="00E2501D" w:rsidP="001A645F">
            <w:pPr>
              <w:pStyle w:val="TableText"/>
            </w:pPr>
            <w:r w:rsidRPr="0013264F">
              <w:t>V182105</w:t>
            </w:r>
          </w:p>
        </w:tc>
        <w:tc>
          <w:tcPr>
            <w:tcW w:w="1462" w:type="dxa"/>
            <w:shd w:val="clear" w:color="auto" w:fill="auto"/>
            <w:vAlign w:val="bottom"/>
          </w:tcPr>
          <w:p w14:paraId="25FAFA92" w14:textId="77777777" w:rsidR="00E2501D" w:rsidRPr="0013264F" w:rsidRDefault="00E2501D" w:rsidP="001A645F">
            <w:pPr>
              <w:pStyle w:val="TableText"/>
            </w:pPr>
            <w:r w:rsidRPr="0013264F">
              <w:t>207XX0801X</w:t>
            </w:r>
          </w:p>
        </w:tc>
        <w:tc>
          <w:tcPr>
            <w:tcW w:w="3001" w:type="dxa"/>
            <w:shd w:val="clear" w:color="auto" w:fill="auto"/>
            <w:vAlign w:val="bottom"/>
          </w:tcPr>
          <w:p w14:paraId="25FAFA93"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94" w14:textId="77777777" w:rsidR="00E2501D" w:rsidRPr="0013264F" w:rsidRDefault="00E2501D" w:rsidP="001A645F">
            <w:pPr>
              <w:pStyle w:val="TableText"/>
            </w:pPr>
            <w:r w:rsidRPr="0013264F">
              <w:t>Orthopaedic Surgery</w:t>
            </w:r>
          </w:p>
        </w:tc>
        <w:tc>
          <w:tcPr>
            <w:tcW w:w="2506" w:type="dxa"/>
            <w:shd w:val="clear" w:color="auto" w:fill="auto"/>
            <w:vAlign w:val="bottom"/>
          </w:tcPr>
          <w:p w14:paraId="25FAFA95" w14:textId="77777777" w:rsidR="00E2501D" w:rsidRPr="0013264F" w:rsidRDefault="00E2501D" w:rsidP="001A645F">
            <w:pPr>
              <w:pStyle w:val="TableText"/>
            </w:pPr>
            <w:r w:rsidRPr="0013264F">
              <w:t>Orthopaedic Trauma</w:t>
            </w:r>
          </w:p>
        </w:tc>
        <w:tc>
          <w:tcPr>
            <w:tcW w:w="1100" w:type="dxa"/>
            <w:shd w:val="clear" w:color="auto" w:fill="auto"/>
            <w:vAlign w:val="bottom"/>
          </w:tcPr>
          <w:p w14:paraId="25FAFA96" w14:textId="77777777" w:rsidR="00E2501D" w:rsidRPr="0013264F" w:rsidRDefault="00E2501D" w:rsidP="001A645F">
            <w:pPr>
              <w:pStyle w:val="TableText"/>
            </w:pPr>
            <w:r w:rsidRPr="0013264F">
              <w:t>20</w:t>
            </w:r>
          </w:p>
        </w:tc>
      </w:tr>
      <w:tr w:rsidR="00E2501D" w:rsidRPr="00195F5D" w14:paraId="25FAFAA0" w14:textId="77777777" w:rsidTr="00927F7C">
        <w:trPr>
          <w:cantSplit/>
          <w:trHeight w:val="510"/>
        </w:trPr>
        <w:tc>
          <w:tcPr>
            <w:tcW w:w="550" w:type="dxa"/>
            <w:shd w:val="clear" w:color="auto" w:fill="auto"/>
            <w:vAlign w:val="bottom"/>
          </w:tcPr>
          <w:p w14:paraId="25FAFA98" w14:textId="77777777" w:rsidR="00E2501D" w:rsidRPr="0013264F" w:rsidRDefault="00E2501D" w:rsidP="001A645F">
            <w:pPr>
              <w:pStyle w:val="TableText"/>
            </w:pPr>
            <w:r w:rsidRPr="0013264F">
              <w:t>818</w:t>
            </w:r>
          </w:p>
        </w:tc>
        <w:tc>
          <w:tcPr>
            <w:tcW w:w="953" w:type="dxa"/>
            <w:shd w:val="clear" w:color="auto" w:fill="auto"/>
            <w:vAlign w:val="bottom"/>
          </w:tcPr>
          <w:p w14:paraId="25FAFA99" w14:textId="77777777" w:rsidR="00E2501D" w:rsidRPr="0013264F" w:rsidRDefault="00E2501D" w:rsidP="001A645F">
            <w:pPr>
              <w:pStyle w:val="TableText"/>
            </w:pPr>
            <w:r w:rsidRPr="0013264F">
              <w:t>Active</w:t>
            </w:r>
          </w:p>
        </w:tc>
        <w:tc>
          <w:tcPr>
            <w:tcW w:w="1172" w:type="dxa"/>
            <w:shd w:val="clear" w:color="auto" w:fill="auto"/>
            <w:vAlign w:val="bottom"/>
          </w:tcPr>
          <w:p w14:paraId="25FAFA9A" w14:textId="77777777" w:rsidR="00E2501D" w:rsidRPr="0013264F" w:rsidRDefault="00E2501D" w:rsidP="001A645F">
            <w:pPr>
              <w:pStyle w:val="TableText"/>
            </w:pPr>
            <w:r w:rsidRPr="0013264F">
              <w:t>V182106</w:t>
            </w:r>
          </w:p>
        </w:tc>
        <w:tc>
          <w:tcPr>
            <w:tcW w:w="1462" w:type="dxa"/>
            <w:shd w:val="clear" w:color="auto" w:fill="auto"/>
            <w:vAlign w:val="bottom"/>
          </w:tcPr>
          <w:p w14:paraId="25FAFA9B" w14:textId="77777777" w:rsidR="00E2501D" w:rsidRPr="0013264F" w:rsidRDefault="00E2501D" w:rsidP="001A645F">
            <w:pPr>
              <w:pStyle w:val="TableText"/>
            </w:pPr>
            <w:r w:rsidRPr="0013264F">
              <w:t>207XX0005X</w:t>
            </w:r>
          </w:p>
        </w:tc>
        <w:tc>
          <w:tcPr>
            <w:tcW w:w="3001" w:type="dxa"/>
            <w:shd w:val="clear" w:color="auto" w:fill="auto"/>
            <w:vAlign w:val="bottom"/>
          </w:tcPr>
          <w:p w14:paraId="25FAFA9C"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9D" w14:textId="77777777" w:rsidR="00E2501D" w:rsidRPr="0013264F" w:rsidRDefault="00E2501D" w:rsidP="001A645F">
            <w:pPr>
              <w:pStyle w:val="TableText"/>
            </w:pPr>
            <w:r w:rsidRPr="0013264F">
              <w:t>Orthopaedic Surgery</w:t>
            </w:r>
          </w:p>
        </w:tc>
        <w:tc>
          <w:tcPr>
            <w:tcW w:w="2506" w:type="dxa"/>
            <w:shd w:val="clear" w:color="auto" w:fill="auto"/>
            <w:vAlign w:val="bottom"/>
          </w:tcPr>
          <w:p w14:paraId="25FAFA9E" w14:textId="77777777" w:rsidR="00E2501D" w:rsidRPr="0013264F" w:rsidRDefault="00E2501D" w:rsidP="001A645F">
            <w:pPr>
              <w:pStyle w:val="TableText"/>
            </w:pPr>
            <w:r w:rsidRPr="0013264F">
              <w:t>Sports Medicine</w:t>
            </w:r>
          </w:p>
        </w:tc>
        <w:tc>
          <w:tcPr>
            <w:tcW w:w="1100" w:type="dxa"/>
            <w:shd w:val="clear" w:color="auto" w:fill="auto"/>
            <w:vAlign w:val="bottom"/>
          </w:tcPr>
          <w:p w14:paraId="25FAFA9F" w14:textId="77777777" w:rsidR="00E2501D" w:rsidRPr="0013264F" w:rsidRDefault="00E2501D" w:rsidP="001A645F">
            <w:pPr>
              <w:pStyle w:val="TableText"/>
            </w:pPr>
            <w:r w:rsidRPr="0013264F">
              <w:t>20</w:t>
            </w:r>
          </w:p>
        </w:tc>
      </w:tr>
      <w:tr w:rsidR="00E2501D" w:rsidRPr="00195F5D" w14:paraId="25FAFAA9" w14:textId="77777777" w:rsidTr="00927F7C">
        <w:trPr>
          <w:cantSplit/>
          <w:trHeight w:val="510"/>
        </w:trPr>
        <w:tc>
          <w:tcPr>
            <w:tcW w:w="550" w:type="dxa"/>
            <w:shd w:val="clear" w:color="auto" w:fill="auto"/>
            <w:vAlign w:val="bottom"/>
          </w:tcPr>
          <w:p w14:paraId="25FAFAA1" w14:textId="77777777" w:rsidR="00E2501D" w:rsidRPr="0013264F" w:rsidRDefault="00E2501D" w:rsidP="001A645F">
            <w:pPr>
              <w:pStyle w:val="TableText"/>
            </w:pPr>
            <w:r w:rsidRPr="0013264F">
              <w:t>820</w:t>
            </w:r>
          </w:p>
        </w:tc>
        <w:tc>
          <w:tcPr>
            <w:tcW w:w="953" w:type="dxa"/>
            <w:shd w:val="clear" w:color="auto" w:fill="auto"/>
            <w:vAlign w:val="bottom"/>
          </w:tcPr>
          <w:p w14:paraId="25FAFAA2" w14:textId="77777777" w:rsidR="00E2501D" w:rsidRPr="0013264F" w:rsidRDefault="00E2501D" w:rsidP="001A645F">
            <w:pPr>
              <w:pStyle w:val="TableText"/>
            </w:pPr>
            <w:r w:rsidRPr="0013264F">
              <w:t>Active</w:t>
            </w:r>
          </w:p>
        </w:tc>
        <w:tc>
          <w:tcPr>
            <w:tcW w:w="1172" w:type="dxa"/>
            <w:shd w:val="clear" w:color="auto" w:fill="auto"/>
            <w:vAlign w:val="bottom"/>
          </w:tcPr>
          <w:p w14:paraId="25FAFAA3" w14:textId="77777777" w:rsidR="00E2501D" w:rsidRPr="0013264F" w:rsidRDefault="00E2501D" w:rsidP="001A645F">
            <w:pPr>
              <w:pStyle w:val="TableText"/>
            </w:pPr>
            <w:r w:rsidRPr="0013264F">
              <w:t>V182200</w:t>
            </w:r>
          </w:p>
        </w:tc>
        <w:tc>
          <w:tcPr>
            <w:tcW w:w="1462" w:type="dxa"/>
            <w:shd w:val="clear" w:color="auto" w:fill="auto"/>
            <w:vAlign w:val="bottom"/>
          </w:tcPr>
          <w:p w14:paraId="25FAFAA4" w14:textId="77777777" w:rsidR="00E2501D" w:rsidRPr="0013264F" w:rsidRDefault="00E2501D" w:rsidP="001A645F">
            <w:pPr>
              <w:pStyle w:val="TableText"/>
            </w:pPr>
            <w:r w:rsidRPr="0013264F">
              <w:t>207Y00000X</w:t>
            </w:r>
          </w:p>
        </w:tc>
        <w:tc>
          <w:tcPr>
            <w:tcW w:w="3001" w:type="dxa"/>
            <w:shd w:val="clear" w:color="auto" w:fill="auto"/>
            <w:vAlign w:val="bottom"/>
          </w:tcPr>
          <w:p w14:paraId="25FAFAA5"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A6" w14:textId="77777777" w:rsidR="00E2501D" w:rsidRPr="0013264F" w:rsidRDefault="00E2501D" w:rsidP="001A645F">
            <w:pPr>
              <w:pStyle w:val="TableText"/>
            </w:pPr>
            <w:r w:rsidRPr="0013264F">
              <w:t>Otolaryngology</w:t>
            </w:r>
          </w:p>
        </w:tc>
        <w:tc>
          <w:tcPr>
            <w:tcW w:w="2506" w:type="dxa"/>
            <w:shd w:val="clear" w:color="auto" w:fill="auto"/>
            <w:vAlign w:val="bottom"/>
          </w:tcPr>
          <w:p w14:paraId="25FAFAA7" w14:textId="77777777" w:rsidR="00E2501D" w:rsidRPr="0013264F" w:rsidRDefault="00E2501D" w:rsidP="001A645F">
            <w:pPr>
              <w:pStyle w:val="TableText"/>
            </w:pPr>
            <w:r w:rsidRPr="0013264F">
              <w:t> </w:t>
            </w:r>
          </w:p>
        </w:tc>
        <w:tc>
          <w:tcPr>
            <w:tcW w:w="1100" w:type="dxa"/>
            <w:shd w:val="clear" w:color="auto" w:fill="auto"/>
            <w:vAlign w:val="bottom"/>
          </w:tcPr>
          <w:p w14:paraId="25FAFAA8" w14:textId="77777777" w:rsidR="00E2501D" w:rsidRPr="0013264F" w:rsidRDefault="00E2501D" w:rsidP="001A645F">
            <w:pPr>
              <w:pStyle w:val="TableText"/>
            </w:pPr>
            <w:r w:rsidRPr="0013264F">
              <w:t>4</w:t>
            </w:r>
          </w:p>
        </w:tc>
      </w:tr>
      <w:tr w:rsidR="00E2501D" w:rsidRPr="00195F5D" w14:paraId="25FAFAB2" w14:textId="77777777" w:rsidTr="00927F7C">
        <w:trPr>
          <w:cantSplit/>
          <w:trHeight w:val="510"/>
        </w:trPr>
        <w:tc>
          <w:tcPr>
            <w:tcW w:w="550" w:type="dxa"/>
            <w:shd w:val="clear" w:color="auto" w:fill="auto"/>
            <w:vAlign w:val="bottom"/>
          </w:tcPr>
          <w:p w14:paraId="25FAFAAA" w14:textId="77777777" w:rsidR="00E2501D" w:rsidRPr="0013264F" w:rsidRDefault="00E2501D" w:rsidP="001A645F">
            <w:pPr>
              <w:pStyle w:val="TableText"/>
            </w:pPr>
            <w:r w:rsidRPr="0013264F">
              <w:t>822</w:t>
            </w:r>
          </w:p>
        </w:tc>
        <w:tc>
          <w:tcPr>
            <w:tcW w:w="953" w:type="dxa"/>
            <w:shd w:val="clear" w:color="auto" w:fill="auto"/>
            <w:vAlign w:val="bottom"/>
          </w:tcPr>
          <w:p w14:paraId="25FAFAAB" w14:textId="77777777" w:rsidR="00E2501D" w:rsidRPr="0013264F" w:rsidRDefault="00E2501D" w:rsidP="001A645F">
            <w:pPr>
              <w:pStyle w:val="TableText"/>
            </w:pPr>
            <w:r w:rsidRPr="0013264F">
              <w:t>Active</w:t>
            </w:r>
          </w:p>
        </w:tc>
        <w:tc>
          <w:tcPr>
            <w:tcW w:w="1172" w:type="dxa"/>
            <w:shd w:val="clear" w:color="auto" w:fill="auto"/>
            <w:vAlign w:val="bottom"/>
          </w:tcPr>
          <w:p w14:paraId="25FAFAAC" w14:textId="77777777" w:rsidR="00E2501D" w:rsidRPr="0013264F" w:rsidRDefault="00E2501D" w:rsidP="001A645F">
            <w:pPr>
              <w:pStyle w:val="TableText"/>
            </w:pPr>
            <w:r w:rsidRPr="0013264F">
              <w:t>V182201</w:t>
            </w:r>
          </w:p>
        </w:tc>
        <w:tc>
          <w:tcPr>
            <w:tcW w:w="1462" w:type="dxa"/>
            <w:shd w:val="clear" w:color="auto" w:fill="auto"/>
            <w:vAlign w:val="bottom"/>
          </w:tcPr>
          <w:p w14:paraId="25FAFAAD" w14:textId="77777777" w:rsidR="00E2501D" w:rsidRPr="0013264F" w:rsidRDefault="00E2501D" w:rsidP="001A645F">
            <w:pPr>
              <w:pStyle w:val="TableText"/>
            </w:pPr>
            <w:r w:rsidRPr="0013264F">
              <w:t>207YS0123X</w:t>
            </w:r>
          </w:p>
        </w:tc>
        <w:tc>
          <w:tcPr>
            <w:tcW w:w="3001" w:type="dxa"/>
            <w:shd w:val="clear" w:color="auto" w:fill="auto"/>
            <w:vAlign w:val="bottom"/>
          </w:tcPr>
          <w:p w14:paraId="25FAFAAE"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AF" w14:textId="77777777" w:rsidR="00E2501D" w:rsidRPr="0013264F" w:rsidRDefault="00E2501D" w:rsidP="001A645F">
            <w:pPr>
              <w:pStyle w:val="TableText"/>
            </w:pPr>
            <w:r w:rsidRPr="0013264F">
              <w:t>Otolaryngology</w:t>
            </w:r>
          </w:p>
        </w:tc>
        <w:tc>
          <w:tcPr>
            <w:tcW w:w="2506" w:type="dxa"/>
            <w:shd w:val="clear" w:color="auto" w:fill="auto"/>
            <w:vAlign w:val="bottom"/>
          </w:tcPr>
          <w:p w14:paraId="25FAFAB0" w14:textId="77777777" w:rsidR="00E2501D" w:rsidRPr="0013264F" w:rsidRDefault="00E2501D" w:rsidP="001A645F">
            <w:pPr>
              <w:pStyle w:val="TableText"/>
            </w:pPr>
            <w:r w:rsidRPr="0013264F">
              <w:t>Facial Plastic Surgery</w:t>
            </w:r>
          </w:p>
        </w:tc>
        <w:tc>
          <w:tcPr>
            <w:tcW w:w="1100" w:type="dxa"/>
            <w:shd w:val="clear" w:color="auto" w:fill="auto"/>
            <w:vAlign w:val="bottom"/>
          </w:tcPr>
          <w:p w14:paraId="25FAFAB1" w14:textId="77777777" w:rsidR="00E2501D" w:rsidRPr="0013264F" w:rsidRDefault="00E2501D" w:rsidP="001A645F">
            <w:pPr>
              <w:pStyle w:val="TableText"/>
            </w:pPr>
            <w:r w:rsidRPr="0013264F">
              <w:t>24</w:t>
            </w:r>
          </w:p>
        </w:tc>
      </w:tr>
      <w:tr w:rsidR="00E2501D" w:rsidRPr="00195F5D" w14:paraId="25FAFABB" w14:textId="77777777" w:rsidTr="00927F7C">
        <w:trPr>
          <w:cantSplit/>
          <w:trHeight w:val="510"/>
        </w:trPr>
        <w:tc>
          <w:tcPr>
            <w:tcW w:w="550" w:type="dxa"/>
            <w:shd w:val="clear" w:color="auto" w:fill="auto"/>
            <w:vAlign w:val="bottom"/>
          </w:tcPr>
          <w:p w14:paraId="25FAFAB3" w14:textId="77777777" w:rsidR="00E2501D" w:rsidRPr="0013264F" w:rsidRDefault="00E2501D" w:rsidP="001A645F">
            <w:pPr>
              <w:pStyle w:val="TableText"/>
            </w:pPr>
            <w:r w:rsidRPr="0013264F">
              <w:t>824</w:t>
            </w:r>
          </w:p>
        </w:tc>
        <w:tc>
          <w:tcPr>
            <w:tcW w:w="953" w:type="dxa"/>
            <w:shd w:val="clear" w:color="auto" w:fill="auto"/>
            <w:vAlign w:val="bottom"/>
          </w:tcPr>
          <w:p w14:paraId="25FAFAB4" w14:textId="77777777" w:rsidR="00E2501D" w:rsidRPr="0013264F" w:rsidRDefault="00E2501D" w:rsidP="001A645F">
            <w:pPr>
              <w:pStyle w:val="TableText"/>
            </w:pPr>
            <w:r w:rsidRPr="0013264F">
              <w:t>Active</w:t>
            </w:r>
          </w:p>
        </w:tc>
        <w:tc>
          <w:tcPr>
            <w:tcW w:w="1172" w:type="dxa"/>
            <w:shd w:val="clear" w:color="auto" w:fill="auto"/>
            <w:vAlign w:val="bottom"/>
          </w:tcPr>
          <w:p w14:paraId="25FAFAB5" w14:textId="77777777" w:rsidR="00E2501D" w:rsidRPr="0013264F" w:rsidRDefault="00E2501D" w:rsidP="001A645F">
            <w:pPr>
              <w:pStyle w:val="TableText"/>
            </w:pPr>
            <w:r w:rsidRPr="0013264F">
              <w:t>V182202</w:t>
            </w:r>
          </w:p>
        </w:tc>
        <w:tc>
          <w:tcPr>
            <w:tcW w:w="1462" w:type="dxa"/>
            <w:shd w:val="clear" w:color="auto" w:fill="auto"/>
            <w:vAlign w:val="bottom"/>
          </w:tcPr>
          <w:p w14:paraId="25FAFAB6" w14:textId="77777777" w:rsidR="00E2501D" w:rsidRPr="0013264F" w:rsidRDefault="00E2501D" w:rsidP="001A645F">
            <w:pPr>
              <w:pStyle w:val="TableText"/>
            </w:pPr>
            <w:r w:rsidRPr="0013264F">
              <w:t>207YX0602X</w:t>
            </w:r>
          </w:p>
        </w:tc>
        <w:tc>
          <w:tcPr>
            <w:tcW w:w="3001" w:type="dxa"/>
            <w:shd w:val="clear" w:color="auto" w:fill="auto"/>
            <w:vAlign w:val="bottom"/>
          </w:tcPr>
          <w:p w14:paraId="25FAFAB7"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B8" w14:textId="77777777" w:rsidR="00E2501D" w:rsidRPr="0013264F" w:rsidRDefault="00E2501D" w:rsidP="001A645F">
            <w:pPr>
              <w:pStyle w:val="TableText"/>
            </w:pPr>
            <w:r w:rsidRPr="0013264F">
              <w:t>Otolaryngology</w:t>
            </w:r>
          </w:p>
        </w:tc>
        <w:tc>
          <w:tcPr>
            <w:tcW w:w="2506" w:type="dxa"/>
            <w:shd w:val="clear" w:color="auto" w:fill="auto"/>
            <w:vAlign w:val="bottom"/>
          </w:tcPr>
          <w:p w14:paraId="25FAFAB9" w14:textId="77777777" w:rsidR="00E2501D" w:rsidRPr="0013264F" w:rsidRDefault="00E2501D" w:rsidP="001A645F">
            <w:pPr>
              <w:pStyle w:val="TableText"/>
            </w:pPr>
            <w:r w:rsidRPr="0013264F">
              <w:t>Otolaryngic Allergy</w:t>
            </w:r>
          </w:p>
        </w:tc>
        <w:tc>
          <w:tcPr>
            <w:tcW w:w="1100" w:type="dxa"/>
            <w:shd w:val="clear" w:color="auto" w:fill="auto"/>
            <w:vAlign w:val="bottom"/>
          </w:tcPr>
          <w:p w14:paraId="25FAFABA" w14:textId="77777777" w:rsidR="00E2501D" w:rsidRPr="0013264F" w:rsidRDefault="00E2501D" w:rsidP="001A645F">
            <w:pPr>
              <w:pStyle w:val="TableText"/>
            </w:pPr>
            <w:r w:rsidRPr="0013264F">
              <w:t>4</w:t>
            </w:r>
          </w:p>
        </w:tc>
      </w:tr>
      <w:tr w:rsidR="00E2501D" w:rsidRPr="00195F5D" w14:paraId="25FAFAC4" w14:textId="77777777" w:rsidTr="00927F7C">
        <w:trPr>
          <w:cantSplit/>
          <w:trHeight w:val="510"/>
        </w:trPr>
        <w:tc>
          <w:tcPr>
            <w:tcW w:w="550" w:type="dxa"/>
            <w:shd w:val="clear" w:color="auto" w:fill="auto"/>
            <w:vAlign w:val="bottom"/>
          </w:tcPr>
          <w:p w14:paraId="25FAFABC" w14:textId="77777777" w:rsidR="00E2501D" w:rsidRPr="0013264F" w:rsidRDefault="00E2501D" w:rsidP="001A645F">
            <w:pPr>
              <w:pStyle w:val="TableText"/>
            </w:pPr>
            <w:r w:rsidRPr="0013264F">
              <w:t>826</w:t>
            </w:r>
          </w:p>
        </w:tc>
        <w:tc>
          <w:tcPr>
            <w:tcW w:w="953" w:type="dxa"/>
            <w:shd w:val="clear" w:color="auto" w:fill="auto"/>
            <w:vAlign w:val="bottom"/>
          </w:tcPr>
          <w:p w14:paraId="25FAFABD" w14:textId="77777777" w:rsidR="00E2501D" w:rsidRPr="0013264F" w:rsidRDefault="00E2501D" w:rsidP="001A645F">
            <w:pPr>
              <w:pStyle w:val="TableText"/>
            </w:pPr>
            <w:r w:rsidRPr="0013264F">
              <w:t>Active</w:t>
            </w:r>
          </w:p>
        </w:tc>
        <w:tc>
          <w:tcPr>
            <w:tcW w:w="1172" w:type="dxa"/>
            <w:shd w:val="clear" w:color="auto" w:fill="auto"/>
            <w:vAlign w:val="bottom"/>
          </w:tcPr>
          <w:p w14:paraId="25FAFABE" w14:textId="77777777" w:rsidR="00E2501D" w:rsidRPr="0013264F" w:rsidRDefault="00E2501D" w:rsidP="001A645F">
            <w:pPr>
              <w:pStyle w:val="TableText"/>
            </w:pPr>
            <w:r w:rsidRPr="0013264F">
              <w:t>V182203</w:t>
            </w:r>
          </w:p>
        </w:tc>
        <w:tc>
          <w:tcPr>
            <w:tcW w:w="1462" w:type="dxa"/>
            <w:shd w:val="clear" w:color="auto" w:fill="auto"/>
            <w:vAlign w:val="bottom"/>
          </w:tcPr>
          <w:p w14:paraId="25FAFABF" w14:textId="77777777" w:rsidR="00E2501D" w:rsidRPr="0013264F" w:rsidRDefault="00E2501D" w:rsidP="001A645F">
            <w:pPr>
              <w:pStyle w:val="TableText"/>
            </w:pPr>
            <w:r w:rsidRPr="0013264F">
              <w:t>207YX0905X</w:t>
            </w:r>
          </w:p>
        </w:tc>
        <w:tc>
          <w:tcPr>
            <w:tcW w:w="3001" w:type="dxa"/>
            <w:shd w:val="clear" w:color="auto" w:fill="auto"/>
            <w:vAlign w:val="bottom"/>
          </w:tcPr>
          <w:p w14:paraId="25FAFAC0"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C1" w14:textId="77777777" w:rsidR="00E2501D" w:rsidRPr="0013264F" w:rsidRDefault="00E2501D" w:rsidP="001A645F">
            <w:pPr>
              <w:pStyle w:val="TableText"/>
            </w:pPr>
            <w:r w:rsidRPr="0013264F">
              <w:t>Otolaryngology</w:t>
            </w:r>
          </w:p>
        </w:tc>
        <w:tc>
          <w:tcPr>
            <w:tcW w:w="2506" w:type="dxa"/>
            <w:shd w:val="clear" w:color="auto" w:fill="auto"/>
            <w:vAlign w:val="bottom"/>
          </w:tcPr>
          <w:p w14:paraId="25FAFAC2" w14:textId="77777777" w:rsidR="00E2501D" w:rsidRPr="0013264F" w:rsidRDefault="00E2501D" w:rsidP="001A645F">
            <w:pPr>
              <w:pStyle w:val="TableText"/>
            </w:pPr>
            <w:r w:rsidRPr="0013264F">
              <w:t>Otolaryngology/Facial Plastic Surgery</w:t>
            </w:r>
          </w:p>
        </w:tc>
        <w:tc>
          <w:tcPr>
            <w:tcW w:w="1100" w:type="dxa"/>
            <w:shd w:val="clear" w:color="auto" w:fill="auto"/>
            <w:vAlign w:val="bottom"/>
          </w:tcPr>
          <w:p w14:paraId="25FAFAC3" w14:textId="77777777" w:rsidR="00E2501D" w:rsidRPr="0013264F" w:rsidRDefault="00E2501D" w:rsidP="001A645F">
            <w:pPr>
              <w:pStyle w:val="TableText"/>
            </w:pPr>
            <w:r w:rsidRPr="0013264F">
              <w:t>24</w:t>
            </w:r>
          </w:p>
        </w:tc>
      </w:tr>
      <w:tr w:rsidR="00E2501D" w:rsidRPr="00195F5D" w14:paraId="25FAFACD" w14:textId="77777777" w:rsidTr="00927F7C">
        <w:trPr>
          <w:cantSplit/>
          <w:trHeight w:val="510"/>
        </w:trPr>
        <w:tc>
          <w:tcPr>
            <w:tcW w:w="550" w:type="dxa"/>
            <w:shd w:val="clear" w:color="auto" w:fill="auto"/>
            <w:vAlign w:val="bottom"/>
          </w:tcPr>
          <w:p w14:paraId="25FAFAC5" w14:textId="77777777" w:rsidR="00E2501D" w:rsidRPr="0013264F" w:rsidRDefault="00E2501D" w:rsidP="001A645F">
            <w:pPr>
              <w:pStyle w:val="TableText"/>
            </w:pPr>
            <w:r w:rsidRPr="0013264F">
              <w:t>825</w:t>
            </w:r>
          </w:p>
        </w:tc>
        <w:tc>
          <w:tcPr>
            <w:tcW w:w="953" w:type="dxa"/>
            <w:shd w:val="clear" w:color="auto" w:fill="auto"/>
            <w:vAlign w:val="bottom"/>
          </w:tcPr>
          <w:p w14:paraId="25FAFAC6" w14:textId="77777777" w:rsidR="00E2501D" w:rsidRPr="0013264F" w:rsidRDefault="00E2501D" w:rsidP="001A645F">
            <w:pPr>
              <w:pStyle w:val="TableText"/>
            </w:pPr>
            <w:r w:rsidRPr="0013264F">
              <w:t>Active</w:t>
            </w:r>
          </w:p>
        </w:tc>
        <w:tc>
          <w:tcPr>
            <w:tcW w:w="1172" w:type="dxa"/>
            <w:shd w:val="clear" w:color="auto" w:fill="auto"/>
            <w:vAlign w:val="bottom"/>
          </w:tcPr>
          <w:p w14:paraId="25FAFAC7" w14:textId="77777777" w:rsidR="00E2501D" w:rsidRPr="0013264F" w:rsidRDefault="00E2501D" w:rsidP="001A645F">
            <w:pPr>
              <w:pStyle w:val="TableText"/>
            </w:pPr>
            <w:r w:rsidRPr="0013264F">
              <w:t>V182204</w:t>
            </w:r>
          </w:p>
        </w:tc>
        <w:tc>
          <w:tcPr>
            <w:tcW w:w="1462" w:type="dxa"/>
            <w:shd w:val="clear" w:color="auto" w:fill="auto"/>
            <w:vAlign w:val="bottom"/>
          </w:tcPr>
          <w:p w14:paraId="25FAFAC8" w14:textId="77777777" w:rsidR="00E2501D" w:rsidRPr="0013264F" w:rsidRDefault="00E2501D" w:rsidP="001A645F">
            <w:pPr>
              <w:pStyle w:val="TableText"/>
            </w:pPr>
            <w:r w:rsidRPr="0013264F">
              <w:t>207YX0901X</w:t>
            </w:r>
          </w:p>
        </w:tc>
        <w:tc>
          <w:tcPr>
            <w:tcW w:w="3001" w:type="dxa"/>
            <w:shd w:val="clear" w:color="auto" w:fill="auto"/>
            <w:vAlign w:val="bottom"/>
          </w:tcPr>
          <w:p w14:paraId="25FAFAC9"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CA" w14:textId="77777777" w:rsidR="00E2501D" w:rsidRPr="0013264F" w:rsidRDefault="00E2501D" w:rsidP="001A645F">
            <w:pPr>
              <w:pStyle w:val="TableText"/>
            </w:pPr>
            <w:r w:rsidRPr="0013264F">
              <w:t>Otolaryngology</w:t>
            </w:r>
          </w:p>
        </w:tc>
        <w:tc>
          <w:tcPr>
            <w:tcW w:w="2506" w:type="dxa"/>
            <w:shd w:val="clear" w:color="auto" w:fill="auto"/>
            <w:vAlign w:val="bottom"/>
          </w:tcPr>
          <w:p w14:paraId="25FAFACB" w14:textId="77777777" w:rsidR="00E2501D" w:rsidRPr="0013264F" w:rsidRDefault="00E2501D" w:rsidP="001A645F">
            <w:pPr>
              <w:pStyle w:val="TableText"/>
            </w:pPr>
            <w:r w:rsidRPr="0013264F">
              <w:t>Otology and Neurotology</w:t>
            </w:r>
          </w:p>
        </w:tc>
        <w:tc>
          <w:tcPr>
            <w:tcW w:w="1100" w:type="dxa"/>
            <w:shd w:val="clear" w:color="auto" w:fill="auto"/>
            <w:vAlign w:val="bottom"/>
          </w:tcPr>
          <w:p w14:paraId="25FAFACC" w14:textId="77777777" w:rsidR="00E2501D" w:rsidRPr="0013264F" w:rsidRDefault="00E2501D" w:rsidP="001A645F">
            <w:pPr>
              <w:pStyle w:val="TableText"/>
            </w:pPr>
            <w:r w:rsidRPr="0013264F">
              <w:t>4</w:t>
            </w:r>
          </w:p>
        </w:tc>
      </w:tr>
      <w:tr w:rsidR="00E2501D" w:rsidRPr="00195F5D" w14:paraId="25FAFAD6" w14:textId="77777777" w:rsidTr="00927F7C">
        <w:trPr>
          <w:cantSplit/>
          <w:trHeight w:val="510"/>
        </w:trPr>
        <w:tc>
          <w:tcPr>
            <w:tcW w:w="550" w:type="dxa"/>
            <w:shd w:val="clear" w:color="auto" w:fill="auto"/>
            <w:vAlign w:val="bottom"/>
          </w:tcPr>
          <w:p w14:paraId="25FAFACE" w14:textId="77777777" w:rsidR="00E2501D" w:rsidRPr="0013264F" w:rsidRDefault="00E2501D" w:rsidP="001A645F">
            <w:pPr>
              <w:pStyle w:val="TableText"/>
            </w:pPr>
            <w:r w:rsidRPr="0013264F">
              <w:t>821</w:t>
            </w:r>
          </w:p>
        </w:tc>
        <w:tc>
          <w:tcPr>
            <w:tcW w:w="953" w:type="dxa"/>
            <w:shd w:val="clear" w:color="auto" w:fill="auto"/>
            <w:vAlign w:val="bottom"/>
          </w:tcPr>
          <w:p w14:paraId="25FAFACF" w14:textId="77777777" w:rsidR="00E2501D" w:rsidRPr="0013264F" w:rsidRDefault="00E2501D" w:rsidP="001A645F">
            <w:pPr>
              <w:pStyle w:val="TableText"/>
            </w:pPr>
            <w:r w:rsidRPr="0013264F">
              <w:t>Active</w:t>
            </w:r>
          </w:p>
        </w:tc>
        <w:tc>
          <w:tcPr>
            <w:tcW w:w="1172" w:type="dxa"/>
            <w:shd w:val="clear" w:color="auto" w:fill="auto"/>
            <w:vAlign w:val="bottom"/>
          </w:tcPr>
          <w:p w14:paraId="25FAFAD0" w14:textId="77777777" w:rsidR="00E2501D" w:rsidRPr="0013264F" w:rsidRDefault="00E2501D" w:rsidP="001A645F">
            <w:pPr>
              <w:pStyle w:val="TableText"/>
            </w:pPr>
            <w:r w:rsidRPr="0013264F">
              <w:t>V182205</w:t>
            </w:r>
          </w:p>
        </w:tc>
        <w:tc>
          <w:tcPr>
            <w:tcW w:w="1462" w:type="dxa"/>
            <w:shd w:val="clear" w:color="auto" w:fill="auto"/>
            <w:vAlign w:val="bottom"/>
          </w:tcPr>
          <w:p w14:paraId="25FAFAD1" w14:textId="77777777" w:rsidR="00E2501D" w:rsidRPr="0013264F" w:rsidRDefault="00E2501D" w:rsidP="001A645F">
            <w:pPr>
              <w:pStyle w:val="TableText"/>
            </w:pPr>
            <w:r w:rsidRPr="0013264F">
              <w:t>207YP0228X</w:t>
            </w:r>
          </w:p>
        </w:tc>
        <w:tc>
          <w:tcPr>
            <w:tcW w:w="3001" w:type="dxa"/>
            <w:shd w:val="clear" w:color="auto" w:fill="auto"/>
            <w:vAlign w:val="bottom"/>
          </w:tcPr>
          <w:p w14:paraId="25FAFAD2"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D3" w14:textId="77777777" w:rsidR="00E2501D" w:rsidRPr="0013264F" w:rsidRDefault="00E2501D" w:rsidP="001A645F">
            <w:pPr>
              <w:pStyle w:val="TableText"/>
            </w:pPr>
            <w:r w:rsidRPr="0013264F">
              <w:t>Otolaryngology</w:t>
            </w:r>
          </w:p>
        </w:tc>
        <w:tc>
          <w:tcPr>
            <w:tcW w:w="2506" w:type="dxa"/>
            <w:shd w:val="clear" w:color="auto" w:fill="auto"/>
            <w:vAlign w:val="bottom"/>
          </w:tcPr>
          <w:p w14:paraId="25FAFAD4" w14:textId="77777777" w:rsidR="00E2501D" w:rsidRPr="0013264F" w:rsidRDefault="00E2501D" w:rsidP="001A645F">
            <w:pPr>
              <w:pStyle w:val="TableText"/>
            </w:pPr>
            <w:r w:rsidRPr="0013264F">
              <w:t>Pediatric Otolaryngology</w:t>
            </w:r>
          </w:p>
        </w:tc>
        <w:tc>
          <w:tcPr>
            <w:tcW w:w="1100" w:type="dxa"/>
            <w:shd w:val="clear" w:color="auto" w:fill="auto"/>
            <w:vAlign w:val="bottom"/>
          </w:tcPr>
          <w:p w14:paraId="25FAFAD5" w14:textId="77777777" w:rsidR="00E2501D" w:rsidRPr="0013264F" w:rsidRDefault="00E2501D" w:rsidP="001A645F">
            <w:pPr>
              <w:pStyle w:val="TableText"/>
            </w:pPr>
            <w:r w:rsidRPr="0013264F">
              <w:t>4</w:t>
            </w:r>
          </w:p>
        </w:tc>
      </w:tr>
      <w:tr w:rsidR="00E2501D" w:rsidRPr="00195F5D" w14:paraId="25FAFADF" w14:textId="77777777" w:rsidTr="00927F7C">
        <w:trPr>
          <w:cantSplit/>
          <w:trHeight w:val="510"/>
        </w:trPr>
        <w:tc>
          <w:tcPr>
            <w:tcW w:w="550" w:type="dxa"/>
            <w:shd w:val="clear" w:color="auto" w:fill="auto"/>
            <w:vAlign w:val="bottom"/>
          </w:tcPr>
          <w:p w14:paraId="25FAFAD7" w14:textId="77777777" w:rsidR="00E2501D" w:rsidRPr="0013264F" w:rsidRDefault="00E2501D" w:rsidP="001A645F">
            <w:pPr>
              <w:pStyle w:val="TableText"/>
            </w:pPr>
            <w:r w:rsidRPr="0013264F">
              <w:t>823</w:t>
            </w:r>
          </w:p>
        </w:tc>
        <w:tc>
          <w:tcPr>
            <w:tcW w:w="953" w:type="dxa"/>
            <w:shd w:val="clear" w:color="auto" w:fill="auto"/>
            <w:vAlign w:val="bottom"/>
          </w:tcPr>
          <w:p w14:paraId="25FAFAD8" w14:textId="77777777" w:rsidR="00E2501D" w:rsidRPr="0013264F" w:rsidRDefault="00E2501D" w:rsidP="001A645F">
            <w:pPr>
              <w:pStyle w:val="TableText"/>
            </w:pPr>
            <w:r w:rsidRPr="0013264F">
              <w:t>Active</w:t>
            </w:r>
          </w:p>
        </w:tc>
        <w:tc>
          <w:tcPr>
            <w:tcW w:w="1172" w:type="dxa"/>
            <w:shd w:val="clear" w:color="auto" w:fill="auto"/>
            <w:vAlign w:val="bottom"/>
          </w:tcPr>
          <w:p w14:paraId="25FAFAD9" w14:textId="77777777" w:rsidR="00E2501D" w:rsidRPr="0013264F" w:rsidRDefault="00E2501D" w:rsidP="001A645F">
            <w:pPr>
              <w:pStyle w:val="TableText"/>
            </w:pPr>
            <w:r w:rsidRPr="0013264F">
              <w:t>V182206</w:t>
            </w:r>
          </w:p>
        </w:tc>
        <w:tc>
          <w:tcPr>
            <w:tcW w:w="1462" w:type="dxa"/>
            <w:shd w:val="clear" w:color="auto" w:fill="auto"/>
            <w:vAlign w:val="bottom"/>
          </w:tcPr>
          <w:p w14:paraId="25FAFADA" w14:textId="77777777" w:rsidR="00E2501D" w:rsidRPr="0013264F" w:rsidRDefault="00E2501D" w:rsidP="001A645F">
            <w:pPr>
              <w:pStyle w:val="TableText"/>
            </w:pPr>
            <w:r w:rsidRPr="0013264F">
              <w:t>207YX0007X</w:t>
            </w:r>
          </w:p>
        </w:tc>
        <w:tc>
          <w:tcPr>
            <w:tcW w:w="3001" w:type="dxa"/>
            <w:shd w:val="clear" w:color="auto" w:fill="auto"/>
            <w:vAlign w:val="bottom"/>
          </w:tcPr>
          <w:p w14:paraId="25FAFADB"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DC" w14:textId="77777777" w:rsidR="00E2501D" w:rsidRPr="0013264F" w:rsidRDefault="00E2501D" w:rsidP="001A645F">
            <w:pPr>
              <w:pStyle w:val="TableText"/>
            </w:pPr>
            <w:r w:rsidRPr="0013264F">
              <w:t>Otolaryngology</w:t>
            </w:r>
          </w:p>
        </w:tc>
        <w:tc>
          <w:tcPr>
            <w:tcW w:w="2506" w:type="dxa"/>
            <w:shd w:val="clear" w:color="auto" w:fill="auto"/>
            <w:vAlign w:val="bottom"/>
          </w:tcPr>
          <w:p w14:paraId="25FAFADD" w14:textId="77777777" w:rsidR="00E2501D" w:rsidRPr="0013264F" w:rsidRDefault="00E2501D" w:rsidP="001A645F">
            <w:pPr>
              <w:pStyle w:val="TableText"/>
            </w:pPr>
            <w:r w:rsidRPr="0013264F">
              <w:t>Plastic Surgery within the Head and Neck</w:t>
            </w:r>
          </w:p>
        </w:tc>
        <w:tc>
          <w:tcPr>
            <w:tcW w:w="1100" w:type="dxa"/>
            <w:shd w:val="clear" w:color="auto" w:fill="auto"/>
            <w:vAlign w:val="bottom"/>
          </w:tcPr>
          <w:p w14:paraId="25FAFADE" w14:textId="77777777" w:rsidR="00E2501D" w:rsidRPr="0013264F" w:rsidRDefault="00E2501D" w:rsidP="001A645F">
            <w:pPr>
              <w:pStyle w:val="TableText"/>
            </w:pPr>
            <w:r w:rsidRPr="0013264F">
              <w:t>4</w:t>
            </w:r>
          </w:p>
        </w:tc>
      </w:tr>
      <w:tr w:rsidR="00E2501D" w:rsidRPr="00195F5D" w14:paraId="25FAFAE8" w14:textId="77777777" w:rsidTr="00927F7C">
        <w:trPr>
          <w:cantSplit/>
          <w:trHeight w:val="510"/>
        </w:trPr>
        <w:tc>
          <w:tcPr>
            <w:tcW w:w="550" w:type="dxa"/>
            <w:shd w:val="clear" w:color="auto" w:fill="auto"/>
            <w:vAlign w:val="bottom"/>
          </w:tcPr>
          <w:p w14:paraId="25FAFAE0" w14:textId="77777777" w:rsidR="00E2501D" w:rsidRPr="0013264F" w:rsidRDefault="00E2501D" w:rsidP="001A645F">
            <w:pPr>
              <w:pStyle w:val="TableText"/>
            </w:pPr>
            <w:r w:rsidRPr="0013264F">
              <w:t>913</w:t>
            </w:r>
          </w:p>
        </w:tc>
        <w:tc>
          <w:tcPr>
            <w:tcW w:w="953" w:type="dxa"/>
            <w:shd w:val="clear" w:color="auto" w:fill="auto"/>
            <w:vAlign w:val="bottom"/>
          </w:tcPr>
          <w:p w14:paraId="25FAFAE1" w14:textId="77777777" w:rsidR="00E2501D" w:rsidRPr="0013264F" w:rsidRDefault="00E2501D" w:rsidP="001A645F">
            <w:pPr>
              <w:pStyle w:val="TableText"/>
            </w:pPr>
            <w:r w:rsidRPr="0013264F">
              <w:t>Active</w:t>
            </w:r>
          </w:p>
        </w:tc>
        <w:tc>
          <w:tcPr>
            <w:tcW w:w="1172" w:type="dxa"/>
            <w:shd w:val="clear" w:color="auto" w:fill="auto"/>
            <w:vAlign w:val="bottom"/>
          </w:tcPr>
          <w:p w14:paraId="25FAFAE2" w14:textId="77777777" w:rsidR="00E2501D" w:rsidRPr="0013264F" w:rsidRDefault="00E2501D" w:rsidP="001A645F">
            <w:pPr>
              <w:pStyle w:val="TableText"/>
            </w:pPr>
            <w:r w:rsidRPr="0013264F">
              <w:t>V182301</w:t>
            </w:r>
          </w:p>
        </w:tc>
        <w:tc>
          <w:tcPr>
            <w:tcW w:w="1462" w:type="dxa"/>
            <w:shd w:val="clear" w:color="auto" w:fill="auto"/>
            <w:vAlign w:val="bottom"/>
          </w:tcPr>
          <w:p w14:paraId="25FAFAE3" w14:textId="77777777" w:rsidR="00E2501D" w:rsidRPr="0013264F" w:rsidRDefault="00E2501D" w:rsidP="001A645F">
            <w:pPr>
              <w:pStyle w:val="TableText"/>
            </w:pPr>
            <w:r w:rsidRPr="0013264F">
              <w:t>208VP0014X</w:t>
            </w:r>
          </w:p>
        </w:tc>
        <w:tc>
          <w:tcPr>
            <w:tcW w:w="3001" w:type="dxa"/>
            <w:shd w:val="clear" w:color="auto" w:fill="auto"/>
            <w:vAlign w:val="bottom"/>
          </w:tcPr>
          <w:p w14:paraId="25FAFAE4"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E5" w14:textId="77777777" w:rsidR="00E2501D" w:rsidRPr="0013264F" w:rsidRDefault="00E2501D" w:rsidP="001A645F">
            <w:pPr>
              <w:pStyle w:val="TableText"/>
            </w:pPr>
            <w:r w:rsidRPr="0013264F">
              <w:t>Pain Medicine</w:t>
            </w:r>
          </w:p>
        </w:tc>
        <w:tc>
          <w:tcPr>
            <w:tcW w:w="2506" w:type="dxa"/>
            <w:shd w:val="clear" w:color="auto" w:fill="auto"/>
            <w:vAlign w:val="bottom"/>
          </w:tcPr>
          <w:p w14:paraId="25FAFAE6" w14:textId="77777777" w:rsidR="00E2501D" w:rsidRPr="0013264F" w:rsidRDefault="00E2501D" w:rsidP="001A645F">
            <w:pPr>
              <w:pStyle w:val="TableText"/>
            </w:pPr>
            <w:r w:rsidRPr="0013264F">
              <w:t>Interventional Pain Medicine</w:t>
            </w:r>
          </w:p>
        </w:tc>
        <w:tc>
          <w:tcPr>
            <w:tcW w:w="1100" w:type="dxa"/>
            <w:shd w:val="clear" w:color="auto" w:fill="auto"/>
            <w:vAlign w:val="bottom"/>
          </w:tcPr>
          <w:p w14:paraId="25FAFAE7" w14:textId="77777777" w:rsidR="00E2501D" w:rsidRPr="0013264F" w:rsidRDefault="00E2501D" w:rsidP="001A645F">
            <w:pPr>
              <w:pStyle w:val="TableText"/>
            </w:pPr>
            <w:r w:rsidRPr="0013264F">
              <w:t>9</w:t>
            </w:r>
          </w:p>
        </w:tc>
      </w:tr>
      <w:tr w:rsidR="00E2501D" w:rsidRPr="00195F5D" w14:paraId="25FAFAF1" w14:textId="77777777" w:rsidTr="00927F7C">
        <w:trPr>
          <w:cantSplit/>
          <w:trHeight w:val="510"/>
        </w:trPr>
        <w:tc>
          <w:tcPr>
            <w:tcW w:w="550" w:type="dxa"/>
            <w:shd w:val="clear" w:color="auto" w:fill="auto"/>
            <w:vAlign w:val="bottom"/>
          </w:tcPr>
          <w:p w14:paraId="25FAFAE9" w14:textId="77777777" w:rsidR="00E2501D" w:rsidRPr="0013264F" w:rsidRDefault="00E2501D" w:rsidP="001A645F">
            <w:pPr>
              <w:pStyle w:val="TableText"/>
            </w:pPr>
            <w:r w:rsidRPr="0013264F">
              <w:t>912</w:t>
            </w:r>
          </w:p>
        </w:tc>
        <w:tc>
          <w:tcPr>
            <w:tcW w:w="953" w:type="dxa"/>
            <w:shd w:val="clear" w:color="auto" w:fill="auto"/>
            <w:vAlign w:val="bottom"/>
          </w:tcPr>
          <w:p w14:paraId="25FAFAEA" w14:textId="77777777" w:rsidR="00E2501D" w:rsidRPr="0013264F" w:rsidRDefault="00E2501D" w:rsidP="001A645F">
            <w:pPr>
              <w:pStyle w:val="TableText"/>
            </w:pPr>
            <w:r w:rsidRPr="0013264F">
              <w:t>Active</w:t>
            </w:r>
          </w:p>
        </w:tc>
        <w:tc>
          <w:tcPr>
            <w:tcW w:w="1172" w:type="dxa"/>
            <w:shd w:val="clear" w:color="auto" w:fill="auto"/>
            <w:vAlign w:val="bottom"/>
          </w:tcPr>
          <w:p w14:paraId="25FAFAEB" w14:textId="77777777" w:rsidR="00E2501D" w:rsidRPr="0013264F" w:rsidRDefault="00E2501D" w:rsidP="001A645F">
            <w:pPr>
              <w:pStyle w:val="TableText"/>
            </w:pPr>
            <w:r w:rsidRPr="0013264F">
              <w:t>V182302</w:t>
            </w:r>
          </w:p>
        </w:tc>
        <w:tc>
          <w:tcPr>
            <w:tcW w:w="1462" w:type="dxa"/>
            <w:shd w:val="clear" w:color="auto" w:fill="auto"/>
            <w:vAlign w:val="bottom"/>
          </w:tcPr>
          <w:p w14:paraId="25FAFAEC" w14:textId="77777777" w:rsidR="00E2501D" w:rsidRPr="0013264F" w:rsidRDefault="00E2501D" w:rsidP="001A645F">
            <w:pPr>
              <w:pStyle w:val="TableText"/>
            </w:pPr>
            <w:r w:rsidRPr="0013264F">
              <w:t>208VP0000X</w:t>
            </w:r>
          </w:p>
        </w:tc>
        <w:tc>
          <w:tcPr>
            <w:tcW w:w="3001" w:type="dxa"/>
            <w:shd w:val="clear" w:color="auto" w:fill="auto"/>
            <w:vAlign w:val="bottom"/>
          </w:tcPr>
          <w:p w14:paraId="25FAFAED"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EE" w14:textId="77777777" w:rsidR="00E2501D" w:rsidRPr="0013264F" w:rsidRDefault="00E2501D" w:rsidP="001A645F">
            <w:pPr>
              <w:pStyle w:val="TableText"/>
            </w:pPr>
            <w:r w:rsidRPr="0013264F">
              <w:t>Pain Medicine</w:t>
            </w:r>
          </w:p>
        </w:tc>
        <w:tc>
          <w:tcPr>
            <w:tcW w:w="2506" w:type="dxa"/>
            <w:shd w:val="clear" w:color="auto" w:fill="auto"/>
            <w:vAlign w:val="bottom"/>
          </w:tcPr>
          <w:p w14:paraId="25FAFAEF" w14:textId="77777777" w:rsidR="00E2501D" w:rsidRPr="0013264F" w:rsidRDefault="00E2501D" w:rsidP="001A645F">
            <w:pPr>
              <w:pStyle w:val="TableText"/>
            </w:pPr>
            <w:r w:rsidRPr="0013264F">
              <w:t>Pain Medicine</w:t>
            </w:r>
          </w:p>
        </w:tc>
        <w:tc>
          <w:tcPr>
            <w:tcW w:w="1100" w:type="dxa"/>
            <w:shd w:val="clear" w:color="auto" w:fill="auto"/>
            <w:vAlign w:val="bottom"/>
          </w:tcPr>
          <w:p w14:paraId="25FAFAF0" w14:textId="77777777" w:rsidR="00E2501D" w:rsidRPr="0013264F" w:rsidRDefault="00E2501D" w:rsidP="001A645F">
            <w:pPr>
              <w:pStyle w:val="TableText"/>
            </w:pPr>
            <w:r w:rsidRPr="0013264F">
              <w:t>72</w:t>
            </w:r>
          </w:p>
        </w:tc>
      </w:tr>
      <w:tr w:rsidR="00E2501D" w:rsidRPr="00195F5D" w14:paraId="25FAFAFA" w14:textId="77777777" w:rsidTr="00927F7C">
        <w:trPr>
          <w:cantSplit/>
          <w:trHeight w:val="510"/>
        </w:trPr>
        <w:tc>
          <w:tcPr>
            <w:tcW w:w="550" w:type="dxa"/>
            <w:shd w:val="clear" w:color="auto" w:fill="auto"/>
            <w:vAlign w:val="bottom"/>
          </w:tcPr>
          <w:p w14:paraId="25FAFAF2" w14:textId="77777777" w:rsidR="00E2501D" w:rsidRPr="0013264F" w:rsidRDefault="00E2501D" w:rsidP="001A645F">
            <w:pPr>
              <w:pStyle w:val="TableText"/>
            </w:pPr>
            <w:r w:rsidRPr="0013264F">
              <w:t>836</w:t>
            </w:r>
          </w:p>
        </w:tc>
        <w:tc>
          <w:tcPr>
            <w:tcW w:w="953" w:type="dxa"/>
            <w:shd w:val="clear" w:color="auto" w:fill="auto"/>
            <w:vAlign w:val="bottom"/>
          </w:tcPr>
          <w:p w14:paraId="25FAFAF3" w14:textId="77777777" w:rsidR="00E2501D" w:rsidRPr="0013264F" w:rsidRDefault="00E2501D" w:rsidP="001A645F">
            <w:pPr>
              <w:pStyle w:val="TableText"/>
            </w:pPr>
            <w:r w:rsidRPr="0013264F">
              <w:t>Active</w:t>
            </w:r>
          </w:p>
        </w:tc>
        <w:tc>
          <w:tcPr>
            <w:tcW w:w="1172" w:type="dxa"/>
            <w:shd w:val="clear" w:color="auto" w:fill="auto"/>
            <w:vAlign w:val="bottom"/>
          </w:tcPr>
          <w:p w14:paraId="25FAFAF4" w14:textId="77777777" w:rsidR="00E2501D" w:rsidRPr="0013264F" w:rsidRDefault="00E2501D" w:rsidP="001A645F">
            <w:pPr>
              <w:pStyle w:val="TableText"/>
            </w:pPr>
            <w:r w:rsidRPr="0013264F">
              <w:t>V182401</w:t>
            </w:r>
          </w:p>
        </w:tc>
        <w:tc>
          <w:tcPr>
            <w:tcW w:w="1462" w:type="dxa"/>
            <w:shd w:val="clear" w:color="auto" w:fill="auto"/>
            <w:vAlign w:val="bottom"/>
          </w:tcPr>
          <w:p w14:paraId="25FAFAF5" w14:textId="77777777" w:rsidR="00E2501D" w:rsidRPr="0013264F" w:rsidRDefault="00E2501D" w:rsidP="001A645F">
            <w:pPr>
              <w:pStyle w:val="TableText"/>
            </w:pPr>
            <w:r w:rsidRPr="0013264F">
              <w:t>207ZP0101X</w:t>
            </w:r>
          </w:p>
        </w:tc>
        <w:tc>
          <w:tcPr>
            <w:tcW w:w="3001" w:type="dxa"/>
            <w:shd w:val="clear" w:color="auto" w:fill="auto"/>
            <w:vAlign w:val="bottom"/>
          </w:tcPr>
          <w:p w14:paraId="25FAFAF6"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AF7" w14:textId="77777777" w:rsidR="00E2501D" w:rsidRPr="0013264F" w:rsidRDefault="00E2501D" w:rsidP="001A645F">
            <w:pPr>
              <w:pStyle w:val="TableText"/>
            </w:pPr>
            <w:r w:rsidRPr="0013264F">
              <w:t>Pathology</w:t>
            </w:r>
          </w:p>
        </w:tc>
        <w:tc>
          <w:tcPr>
            <w:tcW w:w="2506" w:type="dxa"/>
            <w:shd w:val="clear" w:color="auto" w:fill="auto"/>
            <w:vAlign w:val="bottom"/>
          </w:tcPr>
          <w:p w14:paraId="25FAFAF8" w14:textId="77777777" w:rsidR="00E2501D" w:rsidRPr="0013264F" w:rsidRDefault="00E2501D" w:rsidP="001A645F">
            <w:pPr>
              <w:pStyle w:val="TableText"/>
            </w:pPr>
            <w:r w:rsidRPr="0013264F">
              <w:t>Anatomic Pathology</w:t>
            </w:r>
          </w:p>
        </w:tc>
        <w:tc>
          <w:tcPr>
            <w:tcW w:w="1100" w:type="dxa"/>
            <w:shd w:val="clear" w:color="auto" w:fill="auto"/>
            <w:vAlign w:val="bottom"/>
          </w:tcPr>
          <w:p w14:paraId="25FAFAF9" w14:textId="77777777" w:rsidR="00E2501D" w:rsidRPr="0013264F" w:rsidRDefault="00E2501D" w:rsidP="001A645F">
            <w:pPr>
              <w:pStyle w:val="TableText"/>
            </w:pPr>
            <w:r w:rsidRPr="0013264F">
              <w:t>22</w:t>
            </w:r>
          </w:p>
        </w:tc>
      </w:tr>
      <w:tr w:rsidR="00E2501D" w:rsidRPr="00195F5D" w14:paraId="25FAFB03" w14:textId="77777777" w:rsidTr="00927F7C">
        <w:trPr>
          <w:cantSplit/>
          <w:trHeight w:val="510"/>
        </w:trPr>
        <w:tc>
          <w:tcPr>
            <w:tcW w:w="550" w:type="dxa"/>
            <w:shd w:val="clear" w:color="auto" w:fill="auto"/>
            <w:vAlign w:val="bottom"/>
          </w:tcPr>
          <w:p w14:paraId="25FAFAFB" w14:textId="77777777" w:rsidR="00E2501D" w:rsidRPr="0013264F" w:rsidRDefault="00E2501D" w:rsidP="001A645F">
            <w:pPr>
              <w:pStyle w:val="TableText"/>
            </w:pPr>
            <w:r w:rsidRPr="0013264F">
              <w:t>837</w:t>
            </w:r>
          </w:p>
        </w:tc>
        <w:tc>
          <w:tcPr>
            <w:tcW w:w="953" w:type="dxa"/>
            <w:shd w:val="clear" w:color="auto" w:fill="auto"/>
            <w:vAlign w:val="bottom"/>
          </w:tcPr>
          <w:p w14:paraId="25FAFAFC" w14:textId="77777777" w:rsidR="00E2501D" w:rsidRPr="0013264F" w:rsidRDefault="00E2501D" w:rsidP="001A645F">
            <w:pPr>
              <w:pStyle w:val="TableText"/>
            </w:pPr>
            <w:r w:rsidRPr="0013264F">
              <w:t>Active</w:t>
            </w:r>
          </w:p>
        </w:tc>
        <w:tc>
          <w:tcPr>
            <w:tcW w:w="1172" w:type="dxa"/>
            <w:shd w:val="clear" w:color="auto" w:fill="auto"/>
            <w:vAlign w:val="bottom"/>
          </w:tcPr>
          <w:p w14:paraId="25FAFAFD" w14:textId="77777777" w:rsidR="00E2501D" w:rsidRPr="0013264F" w:rsidRDefault="00E2501D" w:rsidP="001A645F">
            <w:pPr>
              <w:pStyle w:val="TableText"/>
            </w:pPr>
            <w:r w:rsidRPr="0013264F">
              <w:t>V182402</w:t>
            </w:r>
          </w:p>
        </w:tc>
        <w:tc>
          <w:tcPr>
            <w:tcW w:w="1462" w:type="dxa"/>
            <w:shd w:val="clear" w:color="auto" w:fill="auto"/>
            <w:vAlign w:val="bottom"/>
          </w:tcPr>
          <w:p w14:paraId="25FAFAFE" w14:textId="77777777" w:rsidR="00E2501D" w:rsidRPr="0013264F" w:rsidRDefault="00E2501D" w:rsidP="001A645F">
            <w:pPr>
              <w:pStyle w:val="TableText"/>
            </w:pPr>
            <w:r w:rsidRPr="0013264F">
              <w:t>207ZP0102X</w:t>
            </w:r>
          </w:p>
        </w:tc>
        <w:tc>
          <w:tcPr>
            <w:tcW w:w="3001" w:type="dxa"/>
            <w:shd w:val="clear" w:color="auto" w:fill="auto"/>
            <w:vAlign w:val="bottom"/>
          </w:tcPr>
          <w:p w14:paraId="25FAFAFF"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00" w14:textId="77777777" w:rsidR="00E2501D" w:rsidRPr="0013264F" w:rsidRDefault="00E2501D" w:rsidP="001A645F">
            <w:pPr>
              <w:pStyle w:val="TableText"/>
            </w:pPr>
            <w:r w:rsidRPr="0013264F">
              <w:t>Pathology</w:t>
            </w:r>
          </w:p>
        </w:tc>
        <w:tc>
          <w:tcPr>
            <w:tcW w:w="2506" w:type="dxa"/>
            <w:shd w:val="clear" w:color="auto" w:fill="auto"/>
            <w:vAlign w:val="bottom"/>
          </w:tcPr>
          <w:p w14:paraId="25FAFB01" w14:textId="77777777" w:rsidR="00E2501D" w:rsidRPr="0013264F" w:rsidRDefault="00E2501D" w:rsidP="001A645F">
            <w:pPr>
              <w:pStyle w:val="TableText"/>
            </w:pPr>
            <w:r w:rsidRPr="0013264F">
              <w:t>Anatomic Pathology and Clinical Pathology</w:t>
            </w:r>
          </w:p>
        </w:tc>
        <w:tc>
          <w:tcPr>
            <w:tcW w:w="1100" w:type="dxa"/>
            <w:shd w:val="clear" w:color="auto" w:fill="auto"/>
            <w:vAlign w:val="bottom"/>
          </w:tcPr>
          <w:p w14:paraId="25FAFB02" w14:textId="77777777" w:rsidR="00E2501D" w:rsidRPr="0013264F" w:rsidRDefault="00E2501D" w:rsidP="001A645F">
            <w:pPr>
              <w:pStyle w:val="TableText"/>
            </w:pPr>
            <w:r w:rsidRPr="0013264F">
              <w:t>22</w:t>
            </w:r>
          </w:p>
        </w:tc>
      </w:tr>
      <w:tr w:rsidR="00E2501D" w:rsidRPr="00195F5D" w14:paraId="25FAFB0C" w14:textId="77777777" w:rsidTr="00927F7C">
        <w:trPr>
          <w:cantSplit/>
          <w:trHeight w:val="510"/>
        </w:trPr>
        <w:tc>
          <w:tcPr>
            <w:tcW w:w="550" w:type="dxa"/>
            <w:shd w:val="clear" w:color="auto" w:fill="auto"/>
            <w:vAlign w:val="bottom"/>
          </w:tcPr>
          <w:p w14:paraId="25FAFB04" w14:textId="77777777" w:rsidR="00E2501D" w:rsidRPr="0013264F" w:rsidRDefault="00E2501D" w:rsidP="001A645F">
            <w:pPr>
              <w:pStyle w:val="TableText"/>
            </w:pPr>
            <w:r w:rsidRPr="0013264F">
              <w:lastRenderedPageBreak/>
              <w:t>827</w:t>
            </w:r>
          </w:p>
        </w:tc>
        <w:tc>
          <w:tcPr>
            <w:tcW w:w="953" w:type="dxa"/>
            <w:shd w:val="clear" w:color="auto" w:fill="auto"/>
            <w:vAlign w:val="bottom"/>
          </w:tcPr>
          <w:p w14:paraId="25FAFB05" w14:textId="77777777" w:rsidR="00E2501D" w:rsidRPr="0013264F" w:rsidRDefault="00E2501D" w:rsidP="001A645F">
            <w:pPr>
              <w:pStyle w:val="TableText"/>
            </w:pPr>
            <w:r w:rsidRPr="0013264F">
              <w:t>Active</w:t>
            </w:r>
          </w:p>
        </w:tc>
        <w:tc>
          <w:tcPr>
            <w:tcW w:w="1172" w:type="dxa"/>
            <w:shd w:val="clear" w:color="auto" w:fill="auto"/>
            <w:vAlign w:val="bottom"/>
          </w:tcPr>
          <w:p w14:paraId="25FAFB06" w14:textId="77777777" w:rsidR="00E2501D" w:rsidRPr="0013264F" w:rsidRDefault="00E2501D" w:rsidP="001A645F">
            <w:pPr>
              <w:pStyle w:val="TableText"/>
            </w:pPr>
            <w:r w:rsidRPr="0013264F">
              <w:t>V182403</w:t>
            </w:r>
          </w:p>
        </w:tc>
        <w:tc>
          <w:tcPr>
            <w:tcW w:w="1462" w:type="dxa"/>
            <w:shd w:val="clear" w:color="auto" w:fill="auto"/>
            <w:vAlign w:val="bottom"/>
          </w:tcPr>
          <w:p w14:paraId="25FAFB07" w14:textId="77777777" w:rsidR="00E2501D" w:rsidRPr="0013264F" w:rsidRDefault="00E2501D" w:rsidP="001A645F">
            <w:pPr>
              <w:pStyle w:val="TableText"/>
            </w:pPr>
            <w:r w:rsidRPr="0013264F">
              <w:t>207ZB0001X</w:t>
            </w:r>
          </w:p>
        </w:tc>
        <w:tc>
          <w:tcPr>
            <w:tcW w:w="3001" w:type="dxa"/>
            <w:shd w:val="clear" w:color="auto" w:fill="auto"/>
            <w:vAlign w:val="bottom"/>
          </w:tcPr>
          <w:p w14:paraId="25FAFB08"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09" w14:textId="77777777" w:rsidR="00E2501D" w:rsidRPr="0013264F" w:rsidRDefault="00E2501D" w:rsidP="001A645F">
            <w:pPr>
              <w:pStyle w:val="TableText"/>
            </w:pPr>
            <w:r w:rsidRPr="0013264F">
              <w:t>Pathology</w:t>
            </w:r>
          </w:p>
        </w:tc>
        <w:tc>
          <w:tcPr>
            <w:tcW w:w="2506" w:type="dxa"/>
            <w:shd w:val="clear" w:color="auto" w:fill="auto"/>
            <w:vAlign w:val="bottom"/>
          </w:tcPr>
          <w:p w14:paraId="25FAFB0A" w14:textId="77777777" w:rsidR="00E2501D" w:rsidRPr="0013264F" w:rsidRDefault="00E2501D" w:rsidP="001A645F">
            <w:pPr>
              <w:pStyle w:val="TableText"/>
            </w:pPr>
            <w:r w:rsidRPr="0013264F">
              <w:t>Blood Banking and Transfusion Medicine</w:t>
            </w:r>
          </w:p>
        </w:tc>
        <w:tc>
          <w:tcPr>
            <w:tcW w:w="1100" w:type="dxa"/>
            <w:shd w:val="clear" w:color="auto" w:fill="auto"/>
            <w:vAlign w:val="bottom"/>
          </w:tcPr>
          <w:p w14:paraId="25FAFB0B" w14:textId="77777777" w:rsidR="00E2501D" w:rsidRPr="0013264F" w:rsidRDefault="00E2501D" w:rsidP="001A645F">
            <w:pPr>
              <w:pStyle w:val="TableText"/>
            </w:pPr>
            <w:r w:rsidRPr="0013264F">
              <w:t>22</w:t>
            </w:r>
          </w:p>
        </w:tc>
      </w:tr>
      <w:tr w:rsidR="00E2501D" w:rsidRPr="00195F5D" w14:paraId="25FAFB15" w14:textId="77777777" w:rsidTr="00927F7C">
        <w:trPr>
          <w:cantSplit/>
          <w:trHeight w:val="510"/>
        </w:trPr>
        <w:tc>
          <w:tcPr>
            <w:tcW w:w="550" w:type="dxa"/>
            <w:shd w:val="clear" w:color="auto" w:fill="auto"/>
            <w:vAlign w:val="bottom"/>
          </w:tcPr>
          <w:p w14:paraId="25FAFB0D" w14:textId="77777777" w:rsidR="00E2501D" w:rsidRPr="0013264F" w:rsidRDefault="00E2501D" w:rsidP="001A645F">
            <w:pPr>
              <w:pStyle w:val="TableText"/>
            </w:pPr>
            <w:r w:rsidRPr="0013264F">
              <w:t>838</w:t>
            </w:r>
          </w:p>
        </w:tc>
        <w:tc>
          <w:tcPr>
            <w:tcW w:w="953" w:type="dxa"/>
            <w:shd w:val="clear" w:color="auto" w:fill="auto"/>
            <w:vAlign w:val="bottom"/>
          </w:tcPr>
          <w:p w14:paraId="25FAFB0E" w14:textId="77777777" w:rsidR="00E2501D" w:rsidRPr="0013264F" w:rsidRDefault="00E2501D" w:rsidP="001A645F">
            <w:pPr>
              <w:pStyle w:val="TableText"/>
            </w:pPr>
            <w:r w:rsidRPr="0013264F">
              <w:t>Active</w:t>
            </w:r>
          </w:p>
        </w:tc>
        <w:tc>
          <w:tcPr>
            <w:tcW w:w="1172" w:type="dxa"/>
            <w:shd w:val="clear" w:color="auto" w:fill="auto"/>
            <w:vAlign w:val="bottom"/>
          </w:tcPr>
          <w:p w14:paraId="25FAFB0F" w14:textId="77777777" w:rsidR="00E2501D" w:rsidRPr="0013264F" w:rsidRDefault="00E2501D" w:rsidP="001A645F">
            <w:pPr>
              <w:pStyle w:val="TableText"/>
            </w:pPr>
            <w:r w:rsidRPr="0013264F">
              <w:t>V182404</w:t>
            </w:r>
          </w:p>
        </w:tc>
        <w:tc>
          <w:tcPr>
            <w:tcW w:w="1462" w:type="dxa"/>
            <w:shd w:val="clear" w:color="auto" w:fill="auto"/>
            <w:vAlign w:val="bottom"/>
          </w:tcPr>
          <w:p w14:paraId="25FAFB10" w14:textId="77777777" w:rsidR="00E2501D" w:rsidRPr="0013264F" w:rsidRDefault="00E2501D" w:rsidP="001A645F">
            <w:pPr>
              <w:pStyle w:val="TableText"/>
            </w:pPr>
            <w:r w:rsidRPr="0013264F">
              <w:t>207ZP0104X</w:t>
            </w:r>
          </w:p>
        </w:tc>
        <w:tc>
          <w:tcPr>
            <w:tcW w:w="3001" w:type="dxa"/>
            <w:shd w:val="clear" w:color="auto" w:fill="auto"/>
            <w:vAlign w:val="bottom"/>
          </w:tcPr>
          <w:p w14:paraId="25FAFB11"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12" w14:textId="77777777" w:rsidR="00E2501D" w:rsidRPr="0013264F" w:rsidRDefault="00E2501D" w:rsidP="001A645F">
            <w:pPr>
              <w:pStyle w:val="TableText"/>
            </w:pPr>
            <w:r w:rsidRPr="0013264F">
              <w:t>Pathology</w:t>
            </w:r>
          </w:p>
        </w:tc>
        <w:tc>
          <w:tcPr>
            <w:tcW w:w="2506" w:type="dxa"/>
            <w:shd w:val="clear" w:color="auto" w:fill="auto"/>
            <w:vAlign w:val="bottom"/>
          </w:tcPr>
          <w:p w14:paraId="25FAFB13" w14:textId="77777777" w:rsidR="00E2501D" w:rsidRPr="0013264F" w:rsidRDefault="00E2501D" w:rsidP="001A645F">
            <w:pPr>
              <w:pStyle w:val="TableText"/>
            </w:pPr>
            <w:r w:rsidRPr="0013264F">
              <w:t>Chemical Pathology</w:t>
            </w:r>
          </w:p>
        </w:tc>
        <w:tc>
          <w:tcPr>
            <w:tcW w:w="1100" w:type="dxa"/>
            <w:shd w:val="clear" w:color="auto" w:fill="auto"/>
            <w:vAlign w:val="bottom"/>
          </w:tcPr>
          <w:p w14:paraId="25FAFB14" w14:textId="77777777" w:rsidR="00E2501D" w:rsidRPr="0013264F" w:rsidRDefault="00E2501D" w:rsidP="001A645F">
            <w:pPr>
              <w:pStyle w:val="TableText"/>
            </w:pPr>
            <w:r w:rsidRPr="0013264F">
              <w:t>22</w:t>
            </w:r>
          </w:p>
        </w:tc>
      </w:tr>
      <w:tr w:rsidR="00E2501D" w:rsidRPr="00195F5D" w14:paraId="25FAFB1E" w14:textId="77777777" w:rsidTr="00927F7C">
        <w:trPr>
          <w:cantSplit/>
          <w:trHeight w:val="765"/>
        </w:trPr>
        <w:tc>
          <w:tcPr>
            <w:tcW w:w="550" w:type="dxa"/>
            <w:shd w:val="clear" w:color="auto" w:fill="auto"/>
            <w:vAlign w:val="bottom"/>
          </w:tcPr>
          <w:p w14:paraId="25FAFB16" w14:textId="77777777" w:rsidR="00E2501D" w:rsidRPr="0013264F" w:rsidRDefault="00E2501D" w:rsidP="001A645F">
            <w:pPr>
              <w:pStyle w:val="TableText"/>
            </w:pPr>
            <w:r w:rsidRPr="0013264F">
              <w:t>839</w:t>
            </w:r>
          </w:p>
        </w:tc>
        <w:tc>
          <w:tcPr>
            <w:tcW w:w="953" w:type="dxa"/>
            <w:shd w:val="clear" w:color="auto" w:fill="auto"/>
            <w:vAlign w:val="bottom"/>
          </w:tcPr>
          <w:p w14:paraId="25FAFB17" w14:textId="77777777" w:rsidR="00E2501D" w:rsidRPr="0013264F" w:rsidRDefault="00E2501D" w:rsidP="001A645F">
            <w:pPr>
              <w:pStyle w:val="TableText"/>
            </w:pPr>
            <w:r w:rsidRPr="0013264F">
              <w:t>Active</w:t>
            </w:r>
          </w:p>
        </w:tc>
        <w:tc>
          <w:tcPr>
            <w:tcW w:w="1172" w:type="dxa"/>
            <w:shd w:val="clear" w:color="auto" w:fill="auto"/>
            <w:vAlign w:val="bottom"/>
          </w:tcPr>
          <w:p w14:paraId="25FAFB18" w14:textId="77777777" w:rsidR="00E2501D" w:rsidRPr="0013264F" w:rsidRDefault="00E2501D" w:rsidP="001A645F">
            <w:pPr>
              <w:pStyle w:val="TableText"/>
            </w:pPr>
            <w:r w:rsidRPr="0013264F">
              <w:t>V182405</w:t>
            </w:r>
          </w:p>
        </w:tc>
        <w:tc>
          <w:tcPr>
            <w:tcW w:w="1462" w:type="dxa"/>
            <w:shd w:val="clear" w:color="auto" w:fill="auto"/>
            <w:vAlign w:val="bottom"/>
          </w:tcPr>
          <w:p w14:paraId="25FAFB19" w14:textId="77777777" w:rsidR="00E2501D" w:rsidRPr="0013264F" w:rsidRDefault="00E2501D" w:rsidP="001A645F">
            <w:pPr>
              <w:pStyle w:val="TableText"/>
            </w:pPr>
            <w:r w:rsidRPr="0013264F">
              <w:t>207ZP0105X</w:t>
            </w:r>
          </w:p>
        </w:tc>
        <w:tc>
          <w:tcPr>
            <w:tcW w:w="3001" w:type="dxa"/>
            <w:shd w:val="clear" w:color="auto" w:fill="auto"/>
            <w:vAlign w:val="bottom"/>
          </w:tcPr>
          <w:p w14:paraId="25FAFB1A"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1B" w14:textId="77777777" w:rsidR="00E2501D" w:rsidRPr="0013264F" w:rsidRDefault="00E2501D" w:rsidP="001A645F">
            <w:pPr>
              <w:pStyle w:val="TableText"/>
            </w:pPr>
            <w:r w:rsidRPr="0013264F">
              <w:t>Pathology</w:t>
            </w:r>
          </w:p>
        </w:tc>
        <w:tc>
          <w:tcPr>
            <w:tcW w:w="2506" w:type="dxa"/>
            <w:shd w:val="clear" w:color="auto" w:fill="auto"/>
            <w:vAlign w:val="bottom"/>
          </w:tcPr>
          <w:p w14:paraId="25FAFB1C" w14:textId="77777777" w:rsidR="00E2501D" w:rsidRPr="0013264F" w:rsidRDefault="00E2501D" w:rsidP="001A645F">
            <w:pPr>
              <w:pStyle w:val="TableText"/>
            </w:pPr>
            <w:r w:rsidRPr="0013264F">
              <w:t>Clinical Pathology/Laboratory Medicine</w:t>
            </w:r>
          </w:p>
        </w:tc>
        <w:tc>
          <w:tcPr>
            <w:tcW w:w="1100" w:type="dxa"/>
            <w:shd w:val="clear" w:color="auto" w:fill="auto"/>
            <w:vAlign w:val="bottom"/>
          </w:tcPr>
          <w:p w14:paraId="25FAFB1D" w14:textId="77777777" w:rsidR="00E2501D" w:rsidRPr="0013264F" w:rsidRDefault="00E2501D" w:rsidP="001A645F">
            <w:pPr>
              <w:pStyle w:val="TableText"/>
            </w:pPr>
            <w:r w:rsidRPr="0013264F">
              <w:t>22</w:t>
            </w:r>
          </w:p>
        </w:tc>
      </w:tr>
      <w:tr w:rsidR="00E2501D" w:rsidRPr="00195F5D" w14:paraId="25FAFB27" w14:textId="77777777" w:rsidTr="00927F7C">
        <w:trPr>
          <w:cantSplit/>
          <w:trHeight w:val="510"/>
        </w:trPr>
        <w:tc>
          <w:tcPr>
            <w:tcW w:w="550" w:type="dxa"/>
            <w:shd w:val="clear" w:color="auto" w:fill="auto"/>
            <w:vAlign w:val="bottom"/>
          </w:tcPr>
          <w:p w14:paraId="25FAFB1F" w14:textId="77777777" w:rsidR="00E2501D" w:rsidRPr="0013264F" w:rsidRDefault="00E2501D" w:rsidP="001A645F">
            <w:pPr>
              <w:pStyle w:val="TableText"/>
            </w:pPr>
            <w:r w:rsidRPr="0013264F">
              <w:t>828</w:t>
            </w:r>
          </w:p>
        </w:tc>
        <w:tc>
          <w:tcPr>
            <w:tcW w:w="953" w:type="dxa"/>
            <w:shd w:val="clear" w:color="auto" w:fill="auto"/>
            <w:vAlign w:val="bottom"/>
          </w:tcPr>
          <w:p w14:paraId="25FAFB20" w14:textId="77777777" w:rsidR="00E2501D" w:rsidRPr="0013264F" w:rsidRDefault="00E2501D" w:rsidP="001A645F">
            <w:pPr>
              <w:pStyle w:val="TableText"/>
            </w:pPr>
            <w:r w:rsidRPr="0013264F">
              <w:t>Active</w:t>
            </w:r>
          </w:p>
        </w:tc>
        <w:tc>
          <w:tcPr>
            <w:tcW w:w="1172" w:type="dxa"/>
            <w:shd w:val="clear" w:color="auto" w:fill="auto"/>
            <w:vAlign w:val="bottom"/>
          </w:tcPr>
          <w:p w14:paraId="25FAFB21" w14:textId="77777777" w:rsidR="00E2501D" w:rsidRPr="0013264F" w:rsidRDefault="00E2501D" w:rsidP="001A645F">
            <w:pPr>
              <w:pStyle w:val="TableText"/>
            </w:pPr>
            <w:r w:rsidRPr="0013264F">
              <w:t>V182406</w:t>
            </w:r>
          </w:p>
        </w:tc>
        <w:tc>
          <w:tcPr>
            <w:tcW w:w="1462" w:type="dxa"/>
            <w:shd w:val="clear" w:color="auto" w:fill="auto"/>
            <w:vAlign w:val="bottom"/>
          </w:tcPr>
          <w:p w14:paraId="25FAFB22" w14:textId="77777777" w:rsidR="00E2501D" w:rsidRPr="0013264F" w:rsidRDefault="00E2501D" w:rsidP="001A645F">
            <w:pPr>
              <w:pStyle w:val="TableText"/>
            </w:pPr>
            <w:r w:rsidRPr="0013264F">
              <w:t>207ZC0500X</w:t>
            </w:r>
          </w:p>
        </w:tc>
        <w:tc>
          <w:tcPr>
            <w:tcW w:w="3001" w:type="dxa"/>
            <w:shd w:val="clear" w:color="auto" w:fill="auto"/>
            <w:vAlign w:val="bottom"/>
          </w:tcPr>
          <w:p w14:paraId="25FAFB23"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24" w14:textId="77777777" w:rsidR="00E2501D" w:rsidRPr="0013264F" w:rsidRDefault="00E2501D" w:rsidP="001A645F">
            <w:pPr>
              <w:pStyle w:val="TableText"/>
            </w:pPr>
            <w:r w:rsidRPr="0013264F">
              <w:t>Pathology</w:t>
            </w:r>
          </w:p>
        </w:tc>
        <w:tc>
          <w:tcPr>
            <w:tcW w:w="2506" w:type="dxa"/>
            <w:shd w:val="clear" w:color="auto" w:fill="auto"/>
            <w:vAlign w:val="bottom"/>
          </w:tcPr>
          <w:p w14:paraId="25FAFB25" w14:textId="77777777" w:rsidR="00E2501D" w:rsidRPr="0013264F" w:rsidRDefault="00E2501D" w:rsidP="001A645F">
            <w:pPr>
              <w:pStyle w:val="TableText"/>
            </w:pPr>
            <w:r w:rsidRPr="0013264F">
              <w:t>Cytopathology</w:t>
            </w:r>
          </w:p>
        </w:tc>
        <w:tc>
          <w:tcPr>
            <w:tcW w:w="1100" w:type="dxa"/>
            <w:shd w:val="clear" w:color="auto" w:fill="auto"/>
            <w:vAlign w:val="bottom"/>
          </w:tcPr>
          <w:p w14:paraId="25FAFB26" w14:textId="77777777" w:rsidR="00E2501D" w:rsidRPr="0013264F" w:rsidRDefault="00E2501D" w:rsidP="001A645F">
            <w:pPr>
              <w:pStyle w:val="TableText"/>
            </w:pPr>
            <w:r w:rsidRPr="0013264F">
              <w:t>22</w:t>
            </w:r>
          </w:p>
        </w:tc>
      </w:tr>
      <w:tr w:rsidR="00E2501D" w:rsidRPr="00195F5D" w14:paraId="25FAFB30" w14:textId="77777777" w:rsidTr="00927F7C">
        <w:trPr>
          <w:cantSplit/>
          <w:trHeight w:val="510"/>
        </w:trPr>
        <w:tc>
          <w:tcPr>
            <w:tcW w:w="550" w:type="dxa"/>
            <w:shd w:val="clear" w:color="auto" w:fill="auto"/>
            <w:vAlign w:val="bottom"/>
          </w:tcPr>
          <w:p w14:paraId="25FAFB28" w14:textId="77777777" w:rsidR="00E2501D" w:rsidRPr="0013264F" w:rsidRDefault="00E2501D" w:rsidP="001A645F">
            <w:pPr>
              <w:pStyle w:val="TableText"/>
            </w:pPr>
            <w:r w:rsidRPr="0013264F">
              <w:t>829</w:t>
            </w:r>
          </w:p>
        </w:tc>
        <w:tc>
          <w:tcPr>
            <w:tcW w:w="953" w:type="dxa"/>
            <w:shd w:val="clear" w:color="auto" w:fill="auto"/>
            <w:vAlign w:val="bottom"/>
          </w:tcPr>
          <w:p w14:paraId="25FAFB29" w14:textId="77777777" w:rsidR="00E2501D" w:rsidRPr="0013264F" w:rsidRDefault="00E2501D" w:rsidP="001A645F">
            <w:pPr>
              <w:pStyle w:val="TableText"/>
            </w:pPr>
            <w:r w:rsidRPr="0013264F">
              <w:t>Active</w:t>
            </w:r>
          </w:p>
        </w:tc>
        <w:tc>
          <w:tcPr>
            <w:tcW w:w="1172" w:type="dxa"/>
            <w:shd w:val="clear" w:color="auto" w:fill="auto"/>
            <w:vAlign w:val="bottom"/>
          </w:tcPr>
          <w:p w14:paraId="25FAFB2A" w14:textId="77777777" w:rsidR="00E2501D" w:rsidRPr="0013264F" w:rsidRDefault="00E2501D" w:rsidP="001A645F">
            <w:pPr>
              <w:pStyle w:val="TableText"/>
            </w:pPr>
            <w:r w:rsidRPr="0013264F">
              <w:t>V182407</w:t>
            </w:r>
          </w:p>
        </w:tc>
        <w:tc>
          <w:tcPr>
            <w:tcW w:w="1462" w:type="dxa"/>
            <w:shd w:val="clear" w:color="auto" w:fill="auto"/>
            <w:vAlign w:val="bottom"/>
          </w:tcPr>
          <w:p w14:paraId="25FAFB2B" w14:textId="77777777" w:rsidR="00E2501D" w:rsidRPr="0013264F" w:rsidRDefault="00E2501D" w:rsidP="001A645F">
            <w:pPr>
              <w:pStyle w:val="TableText"/>
            </w:pPr>
            <w:r w:rsidRPr="0013264F">
              <w:t>207ZD0900X</w:t>
            </w:r>
          </w:p>
        </w:tc>
        <w:tc>
          <w:tcPr>
            <w:tcW w:w="3001" w:type="dxa"/>
            <w:shd w:val="clear" w:color="auto" w:fill="auto"/>
            <w:vAlign w:val="bottom"/>
          </w:tcPr>
          <w:p w14:paraId="25FAFB2C"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2D" w14:textId="77777777" w:rsidR="00E2501D" w:rsidRPr="0013264F" w:rsidRDefault="00E2501D" w:rsidP="001A645F">
            <w:pPr>
              <w:pStyle w:val="TableText"/>
            </w:pPr>
            <w:r w:rsidRPr="0013264F">
              <w:t>Pathology</w:t>
            </w:r>
          </w:p>
        </w:tc>
        <w:tc>
          <w:tcPr>
            <w:tcW w:w="2506" w:type="dxa"/>
            <w:shd w:val="clear" w:color="auto" w:fill="auto"/>
            <w:vAlign w:val="bottom"/>
          </w:tcPr>
          <w:p w14:paraId="25FAFB2E" w14:textId="77777777" w:rsidR="00E2501D" w:rsidRPr="0013264F" w:rsidRDefault="00E2501D" w:rsidP="001A645F">
            <w:pPr>
              <w:pStyle w:val="TableText"/>
            </w:pPr>
            <w:r w:rsidRPr="0013264F">
              <w:t>Dermatopathology</w:t>
            </w:r>
          </w:p>
        </w:tc>
        <w:tc>
          <w:tcPr>
            <w:tcW w:w="1100" w:type="dxa"/>
            <w:shd w:val="clear" w:color="auto" w:fill="auto"/>
            <w:vAlign w:val="bottom"/>
          </w:tcPr>
          <w:p w14:paraId="25FAFB2F" w14:textId="77777777" w:rsidR="00E2501D" w:rsidRPr="0013264F" w:rsidRDefault="00E2501D" w:rsidP="001A645F">
            <w:pPr>
              <w:pStyle w:val="TableText"/>
            </w:pPr>
            <w:r w:rsidRPr="0013264F">
              <w:t>22</w:t>
            </w:r>
          </w:p>
        </w:tc>
      </w:tr>
      <w:tr w:rsidR="00E2501D" w:rsidRPr="00195F5D" w14:paraId="25FAFB39" w14:textId="77777777" w:rsidTr="00927F7C">
        <w:trPr>
          <w:cantSplit/>
          <w:trHeight w:val="510"/>
        </w:trPr>
        <w:tc>
          <w:tcPr>
            <w:tcW w:w="550" w:type="dxa"/>
            <w:shd w:val="clear" w:color="auto" w:fill="auto"/>
            <w:vAlign w:val="bottom"/>
          </w:tcPr>
          <w:p w14:paraId="25FAFB31" w14:textId="77777777" w:rsidR="00E2501D" w:rsidRPr="0013264F" w:rsidRDefault="00E2501D" w:rsidP="001A645F">
            <w:pPr>
              <w:pStyle w:val="TableText"/>
            </w:pPr>
            <w:r w:rsidRPr="0013264F">
              <w:t>830</w:t>
            </w:r>
          </w:p>
        </w:tc>
        <w:tc>
          <w:tcPr>
            <w:tcW w:w="953" w:type="dxa"/>
            <w:shd w:val="clear" w:color="auto" w:fill="auto"/>
            <w:vAlign w:val="bottom"/>
          </w:tcPr>
          <w:p w14:paraId="25FAFB32" w14:textId="77777777" w:rsidR="00E2501D" w:rsidRPr="0013264F" w:rsidRDefault="00E2501D" w:rsidP="001A645F">
            <w:pPr>
              <w:pStyle w:val="TableText"/>
            </w:pPr>
            <w:r w:rsidRPr="0013264F">
              <w:t>Active</w:t>
            </w:r>
          </w:p>
        </w:tc>
        <w:tc>
          <w:tcPr>
            <w:tcW w:w="1172" w:type="dxa"/>
            <w:shd w:val="clear" w:color="auto" w:fill="auto"/>
            <w:vAlign w:val="bottom"/>
          </w:tcPr>
          <w:p w14:paraId="25FAFB33" w14:textId="77777777" w:rsidR="00E2501D" w:rsidRPr="0013264F" w:rsidRDefault="00E2501D" w:rsidP="001A645F">
            <w:pPr>
              <w:pStyle w:val="TableText"/>
            </w:pPr>
            <w:r w:rsidRPr="0013264F">
              <w:t>V182408</w:t>
            </w:r>
          </w:p>
        </w:tc>
        <w:tc>
          <w:tcPr>
            <w:tcW w:w="1462" w:type="dxa"/>
            <w:shd w:val="clear" w:color="auto" w:fill="auto"/>
            <w:vAlign w:val="bottom"/>
          </w:tcPr>
          <w:p w14:paraId="25FAFB34" w14:textId="77777777" w:rsidR="00E2501D" w:rsidRPr="0013264F" w:rsidRDefault="00E2501D" w:rsidP="001A645F">
            <w:pPr>
              <w:pStyle w:val="TableText"/>
            </w:pPr>
            <w:r w:rsidRPr="0013264F">
              <w:t>207ZF0201X</w:t>
            </w:r>
          </w:p>
        </w:tc>
        <w:tc>
          <w:tcPr>
            <w:tcW w:w="3001" w:type="dxa"/>
            <w:shd w:val="clear" w:color="auto" w:fill="auto"/>
            <w:vAlign w:val="bottom"/>
          </w:tcPr>
          <w:p w14:paraId="25FAFB35"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36" w14:textId="77777777" w:rsidR="00E2501D" w:rsidRPr="0013264F" w:rsidRDefault="00E2501D" w:rsidP="001A645F">
            <w:pPr>
              <w:pStyle w:val="TableText"/>
            </w:pPr>
            <w:r w:rsidRPr="0013264F">
              <w:t>Pathology</w:t>
            </w:r>
          </w:p>
        </w:tc>
        <w:tc>
          <w:tcPr>
            <w:tcW w:w="2506" w:type="dxa"/>
            <w:shd w:val="clear" w:color="auto" w:fill="auto"/>
            <w:vAlign w:val="bottom"/>
          </w:tcPr>
          <w:p w14:paraId="25FAFB37" w14:textId="77777777" w:rsidR="00E2501D" w:rsidRPr="0013264F" w:rsidRDefault="00E2501D" w:rsidP="001A645F">
            <w:pPr>
              <w:pStyle w:val="TableText"/>
            </w:pPr>
            <w:r w:rsidRPr="0013264F">
              <w:t>Forensic Pathology</w:t>
            </w:r>
          </w:p>
        </w:tc>
        <w:tc>
          <w:tcPr>
            <w:tcW w:w="1100" w:type="dxa"/>
            <w:shd w:val="clear" w:color="auto" w:fill="auto"/>
            <w:vAlign w:val="bottom"/>
          </w:tcPr>
          <w:p w14:paraId="25FAFB38" w14:textId="77777777" w:rsidR="00E2501D" w:rsidRPr="0013264F" w:rsidRDefault="00E2501D" w:rsidP="001A645F">
            <w:pPr>
              <w:pStyle w:val="TableText"/>
            </w:pPr>
            <w:r w:rsidRPr="0013264F">
              <w:t>22</w:t>
            </w:r>
          </w:p>
        </w:tc>
      </w:tr>
      <w:tr w:rsidR="00E2501D" w:rsidRPr="00195F5D" w14:paraId="25FAFB42" w14:textId="77777777" w:rsidTr="00927F7C">
        <w:trPr>
          <w:cantSplit/>
          <w:trHeight w:val="510"/>
        </w:trPr>
        <w:tc>
          <w:tcPr>
            <w:tcW w:w="550" w:type="dxa"/>
            <w:shd w:val="clear" w:color="auto" w:fill="auto"/>
            <w:vAlign w:val="bottom"/>
          </w:tcPr>
          <w:p w14:paraId="25FAFB3A" w14:textId="77777777" w:rsidR="00E2501D" w:rsidRPr="0013264F" w:rsidRDefault="00E2501D" w:rsidP="001A645F">
            <w:pPr>
              <w:pStyle w:val="TableText"/>
            </w:pPr>
            <w:r w:rsidRPr="0013264F">
              <w:t>831</w:t>
            </w:r>
          </w:p>
        </w:tc>
        <w:tc>
          <w:tcPr>
            <w:tcW w:w="953" w:type="dxa"/>
            <w:shd w:val="clear" w:color="auto" w:fill="auto"/>
            <w:vAlign w:val="bottom"/>
          </w:tcPr>
          <w:p w14:paraId="25FAFB3B" w14:textId="77777777" w:rsidR="00E2501D" w:rsidRPr="0013264F" w:rsidRDefault="00E2501D" w:rsidP="001A645F">
            <w:pPr>
              <w:pStyle w:val="TableText"/>
            </w:pPr>
            <w:r w:rsidRPr="0013264F">
              <w:t>Active</w:t>
            </w:r>
          </w:p>
        </w:tc>
        <w:tc>
          <w:tcPr>
            <w:tcW w:w="1172" w:type="dxa"/>
            <w:shd w:val="clear" w:color="auto" w:fill="auto"/>
            <w:vAlign w:val="bottom"/>
          </w:tcPr>
          <w:p w14:paraId="25FAFB3C" w14:textId="77777777" w:rsidR="00E2501D" w:rsidRPr="0013264F" w:rsidRDefault="00E2501D" w:rsidP="001A645F">
            <w:pPr>
              <w:pStyle w:val="TableText"/>
            </w:pPr>
            <w:r w:rsidRPr="0013264F">
              <w:t>V182409</w:t>
            </w:r>
          </w:p>
        </w:tc>
        <w:tc>
          <w:tcPr>
            <w:tcW w:w="1462" w:type="dxa"/>
            <w:shd w:val="clear" w:color="auto" w:fill="auto"/>
            <w:vAlign w:val="bottom"/>
          </w:tcPr>
          <w:p w14:paraId="25FAFB3D" w14:textId="77777777" w:rsidR="00E2501D" w:rsidRPr="0013264F" w:rsidRDefault="00E2501D" w:rsidP="001A645F">
            <w:pPr>
              <w:pStyle w:val="TableText"/>
            </w:pPr>
            <w:r w:rsidRPr="0013264F">
              <w:t>207ZH0000X</w:t>
            </w:r>
          </w:p>
        </w:tc>
        <w:tc>
          <w:tcPr>
            <w:tcW w:w="3001" w:type="dxa"/>
            <w:shd w:val="clear" w:color="auto" w:fill="auto"/>
            <w:vAlign w:val="bottom"/>
          </w:tcPr>
          <w:p w14:paraId="25FAFB3E"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3F" w14:textId="77777777" w:rsidR="00E2501D" w:rsidRPr="0013264F" w:rsidRDefault="00E2501D" w:rsidP="001A645F">
            <w:pPr>
              <w:pStyle w:val="TableText"/>
            </w:pPr>
            <w:r w:rsidRPr="0013264F">
              <w:t>Pathology</w:t>
            </w:r>
          </w:p>
        </w:tc>
        <w:tc>
          <w:tcPr>
            <w:tcW w:w="2506" w:type="dxa"/>
            <w:shd w:val="clear" w:color="auto" w:fill="auto"/>
            <w:vAlign w:val="bottom"/>
          </w:tcPr>
          <w:p w14:paraId="25FAFB40" w14:textId="77777777" w:rsidR="00E2501D" w:rsidRPr="0013264F" w:rsidRDefault="00E2501D" w:rsidP="001A645F">
            <w:pPr>
              <w:pStyle w:val="TableText"/>
            </w:pPr>
            <w:r w:rsidRPr="0013264F">
              <w:t>Hematology</w:t>
            </w:r>
          </w:p>
        </w:tc>
        <w:tc>
          <w:tcPr>
            <w:tcW w:w="1100" w:type="dxa"/>
            <w:shd w:val="clear" w:color="auto" w:fill="auto"/>
            <w:vAlign w:val="bottom"/>
          </w:tcPr>
          <w:p w14:paraId="25FAFB41" w14:textId="77777777" w:rsidR="00E2501D" w:rsidRPr="0013264F" w:rsidRDefault="00E2501D" w:rsidP="001A645F">
            <w:pPr>
              <w:pStyle w:val="TableText"/>
            </w:pPr>
            <w:r w:rsidRPr="0013264F">
              <w:t>22</w:t>
            </w:r>
          </w:p>
        </w:tc>
      </w:tr>
      <w:tr w:rsidR="00E2501D" w:rsidRPr="00195F5D" w14:paraId="25FAFB4B" w14:textId="77777777" w:rsidTr="00927F7C">
        <w:trPr>
          <w:cantSplit/>
          <w:trHeight w:val="510"/>
        </w:trPr>
        <w:tc>
          <w:tcPr>
            <w:tcW w:w="550" w:type="dxa"/>
            <w:shd w:val="clear" w:color="auto" w:fill="auto"/>
            <w:vAlign w:val="bottom"/>
          </w:tcPr>
          <w:p w14:paraId="25FAFB43" w14:textId="77777777" w:rsidR="00E2501D" w:rsidRPr="0013264F" w:rsidRDefault="00E2501D" w:rsidP="001A645F">
            <w:pPr>
              <w:pStyle w:val="TableText"/>
            </w:pPr>
            <w:r w:rsidRPr="0013264F">
              <w:t>832</w:t>
            </w:r>
          </w:p>
        </w:tc>
        <w:tc>
          <w:tcPr>
            <w:tcW w:w="953" w:type="dxa"/>
            <w:shd w:val="clear" w:color="auto" w:fill="auto"/>
            <w:vAlign w:val="bottom"/>
          </w:tcPr>
          <w:p w14:paraId="25FAFB44" w14:textId="77777777" w:rsidR="00E2501D" w:rsidRPr="0013264F" w:rsidRDefault="00E2501D" w:rsidP="001A645F">
            <w:pPr>
              <w:pStyle w:val="TableText"/>
            </w:pPr>
            <w:r w:rsidRPr="0013264F">
              <w:t>Active</w:t>
            </w:r>
          </w:p>
        </w:tc>
        <w:tc>
          <w:tcPr>
            <w:tcW w:w="1172" w:type="dxa"/>
            <w:shd w:val="clear" w:color="auto" w:fill="auto"/>
            <w:vAlign w:val="bottom"/>
          </w:tcPr>
          <w:p w14:paraId="25FAFB45" w14:textId="77777777" w:rsidR="00E2501D" w:rsidRPr="0013264F" w:rsidRDefault="00E2501D" w:rsidP="001A645F">
            <w:pPr>
              <w:pStyle w:val="TableText"/>
            </w:pPr>
            <w:r w:rsidRPr="0013264F">
              <w:t>V182410</w:t>
            </w:r>
          </w:p>
        </w:tc>
        <w:tc>
          <w:tcPr>
            <w:tcW w:w="1462" w:type="dxa"/>
            <w:shd w:val="clear" w:color="auto" w:fill="auto"/>
            <w:vAlign w:val="bottom"/>
          </w:tcPr>
          <w:p w14:paraId="25FAFB46" w14:textId="77777777" w:rsidR="00E2501D" w:rsidRPr="0013264F" w:rsidRDefault="00E2501D" w:rsidP="001A645F">
            <w:pPr>
              <w:pStyle w:val="TableText"/>
            </w:pPr>
            <w:r w:rsidRPr="0013264F">
              <w:t>207ZI0100X</w:t>
            </w:r>
          </w:p>
        </w:tc>
        <w:tc>
          <w:tcPr>
            <w:tcW w:w="3001" w:type="dxa"/>
            <w:shd w:val="clear" w:color="auto" w:fill="auto"/>
            <w:vAlign w:val="bottom"/>
          </w:tcPr>
          <w:p w14:paraId="25FAFB47"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48" w14:textId="77777777" w:rsidR="00E2501D" w:rsidRPr="0013264F" w:rsidRDefault="00E2501D" w:rsidP="001A645F">
            <w:pPr>
              <w:pStyle w:val="TableText"/>
            </w:pPr>
            <w:r w:rsidRPr="0013264F">
              <w:t>Pathology</w:t>
            </w:r>
          </w:p>
        </w:tc>
        <w:tc>
          <w:tcPr>
            <w:tcW w:w="2506" w:type="dxa"/>
            <w:shd w:val="clear" w:color="auto" w:fill="auto"/>
            <w:vAlign w:val="bottom"/>
          </w:tcPr>
          <w:p w14:paraId="25FAFB49" w14:textId="77777777" w:rsidR="00E2501D" w:rsidRPr="0013264F" w:rsidRDefault="00E2501D" w:rsidP="001A645F">
            <w:pPr>
              <w:pStyle w:val="TableText"/>
            </w:pPr>
            <w:r w:rsidRPr="0013264F">
              <w:t>Immunopathology</w:t>
            </w:r>
          </w:p>
        </w:tc>
        <w:tc>
          <w:tcPr>
            <w:tcW w:w="1100" w:type="dxa"/>
            <w:shd w:val="clear" w:color="auto" w:fill="auto"/>
            <w:vAlign w:val="bottom"/>
          </w:tcPr>
          <w:p w14:paraId="25FAFB4A" w14:textId="77777777" w:rsidR="00E2501D" w:rsidRPr="0013264F" w:rsidRDefault="00E2501D" w:rsidP="001A645F">
            <w:pPr>
              <w:pStyle w:val="TableText"/>
            </w:pPr>
            <w:r w:rsidRPr="0013264F">
              <w:t>22</w:t>
            </w:r>
          </w:p>
        </w:tc>
      </w:tr>
      <w:tr w:rsidR="00E2501D" w:rsidRPr="00195F5D" w14:paraId="25FAFB54" w14:textId="77777777" w:rsidTr="00927F7C">
        <w:trPr>
          <w:cantSplit/>
          <w:trHeight w:val="510"/>
        </w:trPr>
        <w:tc>
          <w:tcPr>
            <w:tcW w:w="550" w:type="dxa"/>
            <w:shd w:val="clear" w:color="auto" w:fill="auto"/>
            <w:vAlign w:val="bottom"/>
          </w:tcPr>
          <w:p w14:paraId="25FAFB4C" w14:textId="77777777" w:rsidR="00E2501D" w:rsidRPr="0013264F" w:rsidRDefault="00E2501D" w:rsidP="001A645F">
            <w:pPr>
              <w:pStyle w:val="TableText"/>
            </w:pPr>
            <w:r w:rsidRPr="0013264F">
              <w:t>833</w:t>
            </w:r>
          </w:p>
        </w:tc>
        <w:tc>
          <w:tcPr>
            <w:tcW w:w="953" w:type="dxa"/>
            <w:shd w:val="clear" w:color="auto" w:fill="auto"/>
            <w:vAlign w:val="bottom"/>
          </w:tcPr>
          <w:p w14:paraId="25FAFB4D" w14:textId="77777777" w:rsidR="00E2501D" w:rsidRPr="0013264F" w:rsidRDefault="00E2501D" w:rsidP="001A645F">
            <w:pPr>
              <w:pStyle w:val="TableText"/>
            </w:pPr>
            <w:r w:rsidRPr="0013264F">
              <w:t>Active</w:t>
            </w:r>
          </w:p>
        </w:tc>
        <w:tc>
          <w:tcPr>
            <w:tcW w:w="1172" w:type="dxa"/>
            <w:shd w:val="clear" w:color="auto" w:fill="auto"/>
            <w:vAlign w:val="bottom"/>
          </w:tcPr>
          <w:p w14:paraId="25FAFB4E" w14:textId="77777777" w:rsidR="00E2501D" w:rsidRPr="0013264F" w:rsidRDefault="00E2501D" w:rsidP="001A645F">
            <w:pPr>
              <w:pStyle w:val="TableText"/>
            </w:pPr>
            <w:r w:rsidRPr="0013264F">
              <w:t>V182411</w:t>
            </w:r>
          </w:p>
        </w:tc>
        <w:tc>
          <w:tcPr>
            <w:tcW w:w="1462" w:type="dxa"/>
            <w:shd w:val="clear" w:color="auto" w:fill="auto"/>
            <w:vAlign w:val="bottom"/>
          </w:tcPr>
          <w:p w14:paraId="25FAFB4F" w14:textId="77777777" w:rsidR="00E2501D" w:rsidRPr="0013264F" w:rsidRDefault="00E2501D" w:rsidP="001A645F">
            <w:pPr>
              <w:pStyle w:val="TableText"/>
            </w:pPr>
            <w:r w:rsidRPr="0013264F">
              <w:t>207ZM0300X</w:t>
            </w:r>
          </w:p>
        </w:tc>
        <w:tc>
          <w:tcPr>
            <w:tcW w:w="3001" w:type="dxa"/>
            <w:shd w:val="clear" w:color="auto" w:fill="auto"/>
            <w:vAlign w:val="bottom"/>
          </w:tcPr>
          <w:p w14:paraId="25FAFB50"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51" w14:textId="77777777" w:rsidR="00E2501D" w:rsidRPr="0013264F" w:rsidRDefault="00E2501D" w:rsidP="001A645F">
            <w:pPr>
              <w:pStyle w:val="TableText"/>
            </w:pPr>
            <w:r w:rsidRPr="0013264F">
              <w:t>Pathology</w:t>
            </w:r>
          </w:p>
        </w:tc>
        <w:tc>
          <w:tcPr>
            <w:tcW w:w="2506" w:type="dxa"/>
            <w:shd w:val="clear" w:color="auto" w:fill="auto"/>
            <w:vAlign w:val="bottom"/>
          </w:tcPr>
          <w:p w14:paraId="25FAFB52" w14:textId="77777777" w:rsidR="00E2501D" w:rsidRPr="0013264F" w:rsidRDefault="00E2501D" w:rsidP="001A645F">
            <w:pPr>
              <w:pStyle w:val="TableText"/>
            </w:pPr>
            <w:r w:rsidRPr="0013264F">
              <w:t>Medical Microbiology</w:t>
            </w:r>
          </w:p>
        </w:tc>
        <w:tc>
          <w:tcPr>
            <w:tcW w:w="1100" w:type="dxa"/>
            <w:shd w:val="clear" w:color="auto" w:fill="auto"/>
            <w:vAlign w:val="bottom"/>
          </w:tcPr>
          <w:p w14:paraId="25FAFB53" w14:textId="77777777" w:rsidR="00E2501D" w:rsidRPr="0013264F" w:rsidRDefault="00E2501D" w:rsidP="001A645F">
            <w:pPr>
              <w:pStyle w:val="TableText"/>
            </w:pPr>
            <w:r w:rsidRPr="0013264F">
              <w:t>22</w:t>
            </w:r>
          </w:p>
        </w:tc>
      </w:tr>
      <w:tr w:rsidR="00E2501D" w:rsidRPr="00195F5D" w14:paraId="25FAFB5D" w14:textId="77777777" w:rsidTr="00927F7C">
        <w:trPr>
          <w:cantSplit/>
          <w:trHeight w:val="510"/>
        </w:trPr>
        <w:tc>
          <w:tcPr>
            <w:tcW w:w="550" w:type="dxa"/>
            <w:shd w:val="clear" w:color="auto" w:fill="auto"/>
            <w:vAlign w:val="bottom"/>
          </w:tcPr>
          <w:p w14:paraId="25FAFB55" w14:textId="77777777" w:rsidR="00E2501D" w:rsidRPr="0013264F" w:rsidRDefault="00E2501D" w:rsidP="001A645F">
            <w:pPr>
              <w:pStyle w:val="TableText"/>
            </w:pPr>
            <w:r w:rsidRPr="0013264F">
              <w:t>835</w:t>
            </w:r>
          </w:p>
        </w:tc>
        <w:tc>
          <w:tcPr>
            <w:tcW w:w="953" w:type="dxa"/>
            <w:shd w:val="clear" w:color="auto" w:fill="auto"/>
            <w:vAlign w:val="bottom"/>
          </w:tcPr>
          <w:p w14:paraId="25FAFB56" w14:textId="77777777" w:rsidR="00E2501D" w:rsidRPr="0013264F" w:rsidRDefault="00E2501D" w:rsidP="001A645F">
            <w:pPr>
              <w:pStyle w:val="TableText"/>
            </w:pPr>
            <w:r w:rsidRPr="0013264F">
              <w:t>Active</w:t>
            </w:r>
          </w:p>
        </w:tc>
        <w:tc>
          <w:tcPr>
            <w:tcW w:w="1172" w:type="dxa"/>
            <w:shd w:val="clear" w:color="auto" w:fill="auto"/>
            <w:vAlign w:val="bottom"/>
          </w:tcPr>
          <w:p w14:paraId="25FAFB57" w14:textId="77777777" w:rsidR="00E2501D" w:rsidRPr="0013264F" w:rsidRDefault="00E2501D" w:rsidP="001A645F">
            <w:pPr>
              <w:pStyle w:val="TableText"/>
            </w:pPr>
            <w:r w:rsidRPr="0013264F">
              <w:t>V182412</w:t>
            </w:r>
          </w:p>
        </w:tc>
        <w:tc>
          <w:tcPr>
            <w:tcW w:w="1462" w:type="dxa"/>
            <w:shd w:val="clear" w:color="auto" w:fill="auto"/>
            <w:vAlign w:val="bottom"/>
          </w:tcPr>
          <w:p w14:paraId="25FAFB58" w14:textId="77777777" w:rsidR="00E2501D" w:rsidRPr="0013264F" w:rsidRDefault="00E2501D" w:rsidP="001A645F">
            <w:pPr>
              <w:pStyle w:val="TableText"/>
            </w:pPr>
            <w:r w:rsidRPr="0013264F">
              <w:t>207ZP0007X</w:t>
            </w:r>
          </w:p>
        </w:tc>
        <w:tc>
          <w:tcPr>
            <w:tcW w:w="3001" w:type="dxa"/>
            <w:shd w:val="clear" w:color="auto" w:fill="auto"/>
            <w:vAlign w:val="bottom"/>
          </w:tcPr>
          <w:p w14:paraId="25FAFB59"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5A" w14:textId="77777777" w:rsidR="00E2501D" w:rsidRPr="0013264F" w:rsidRDefault="00E2501D" w:rsidP="001A645F">
            <w:pPr>
              <w:pStyle w:val="TableText"/>
            </w:pPr>
            <w:r w:rsidRPr="0013264F">
              <w:t>Pathology</w:t>
            </w:r>
          </w:p>
        </w:tc>
        <w:tc>
          <w:tcPr>
            <w:tcW w:w="2506" w:type="dxa"/>
            <w:shd w:val="clear" w:color="auto" w:fill="auto"/>
            <w:vAlign w:val="bottom"/>
          </w:tcPr>
          <w:p w14:paraId="25FAFB5B" w14:textId="77777777" w:rsidR="00E2501D" w:rsidRPr="0013264F" w:rsidRDefault="00E2501D" w:rsidP="001A645F">
            <w:pPr>
              <w:pStyle w:val="TableText"/>
            </w:pPr>
            <w:r w:rsidRPr="0013264F">
              <w:t>Molecular Genetic Pathology</w:t>
            </w:r>
          </w:p>
        </w:tc>
        <w:tc>
          <w:tcPr>
            <w:tcW w:w="1100" w:type="dxa"/>
            <w:shd w:val="clear" w:color="auto" w:fill="auto"/>
            <w:vAlign w:val="bottom"/>
          </w:tcPr>
          <w:p w14:paraId="25FAFB5C" w14:textId="77777777" w:rsidR="00E2501D" w:rsidRPr="0013264F" w:rsidRDefault="00E2501D" w:rsidP="001A645F">
            <w:pPr>
              <w:pStyle w:val="TableText"/>
            </w:pPr>
            <w:r w:rsidRPr="0013264F">
              <w:t>22</w:t>
            </w:r>
          </w:p>
        </w:tc>
      </w:tr>
      <w:tr w:rsidR="00E2501D" w:rsidRPr="00195F5D" w14:paraId="25FAFB66" w14:textId="77777777" w:rsidTr="00927F7C">
        <w:trPr>
          <w:cantSplit/>
          <w:trHeight w:val="510"/>
        </w:trPr>
        <w:tc>
          <w:tcPr>
            <w:tcW w:w="550" w:type="dxa"/>
            <w:shd w:val="clear" w:color="auto" w:fill="auto"/>
            <w:vAlign w:val="bottom"/>
          </w:tcPr>
          <w:p w14:paraId="25FAFB5E" w14:textId="77777777" w:rsidR="00E2501D" w:rsidRPr="0013264F" w:rsidRDefault="00E2501D" w:rsidP="001A645F">
            <w:pPr>
              <w:pStyle w:val="TableText"/>
            </w:pPr>
            <w:r w:rsidRPr="0013264F">
              <w:t>834</w:t>
            </w:r>
          </w:p>
        </w:tc>
        <w:tc>
          <w:tcPr>
            <w:tcW w:w="953" w:type="dxa"/>
            <w:shd w:val="clear" w:color="auto" w:fill="auto"/>
            <w:vAlign w:val="bottom"/>
          </w:tcPr>
          <w:p w14:paraId="25FAFB5F" w14:textId="77777777" w:rsidR="00E2501D" w:rsidRPr="0013264F" w:rsidRDefault="00E2501D" w:rsidP="001A645F">
            <w:pPr>
              <w:pStyle w:val="TableText"/>
            </w:pPr>
            <w:r w:rsidRPr="0013264F">
              <w:t>Active</w:t>
            </w:r>
          </w:p>
        </w:tc>
        <w:tc>
          <w:tcPr>
            <w:tcW w:w="1172" w:type="dxa"/>
            <w:shd w:val="clear" w:color="auto" w:fill="auto"/>
            <w:vAlign w:val="bottom"/>
          </w:tcPr>
          <w:p w14:paraId="25FAFB60" w14:textId="77777777" w:rsidR="00E2501D" w:rsidRPr="0013264F" w:rsidRDefault="00E2501D" w:rsidP="001A645F">
            <w:pPr>
              <w:pStyle w:val="TableText"/>
            </w:pPr>
            <w:r w:rsidRPr="0013264F">
              <w:t>V182413</w:t>
            </w:r>
          </w:p>
        </w:tc>
        <w:tc>
          <w:tcPr>
            <w:tcW w:w="1462" w:type="dxa"/>
            <w:shd w:val="clear" w:color="auto" w:fill="auto"/>
            <w:vAlign w:val="bottom"/>
          </w:tcPr>
          <w:p w14:paraId="25FAFB61" w14:textId="77777777" w:rsidR="00E2501D" w:rsidRPr="0013264F" w:rsidRDefault="00E2501D" w:rsidP="001A645F">
            <w:pPr>
              <w:pStyle w:val="TableText"/>
            </w:pPr>
            <w:r w:rsidRPr="0013264F">
              <w:t>207ZN0500X</w:t>
            </w:r>
          </w:p>
        </w:tc>
        <w:tc>
          <w:tcPr>
            <w:tcW w:w="3001" w:type="dxa"/>
            <w:shd w:val="clear" w:color="auto" w:fill="auto"/>
            <w:vAlign w:val="bottom"/>
          </w:tcPr>
          <w:p w14:paraId="25FAFB62"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63" w14:textId="77777777" w:rsidR="00E2501D" w:rsidRPr="0013264F" w:rsidRDefault="00E2501D" w:rsidP="001A645F">
            <w:pPr>
              <w:pStyle w:val="TableText"/>
            </w:pPr>
            <w:r w:rsidRPr="0013264F">
              <w:t>Pathology</w:t>
            </w:r>
          </w:p>
        </w:tc>
        <w:tc>
          <w:tcPr>
            <w:tcW w:w="2506" w:type="dxa"/>
            <w:shd w:val="clear" w:color="auto" w:fill="auto"/>
            <w:vAlign w:val="bottom"/>
          </w:tcPr>
          <w:p w14:paraId="25FAFB64" w14:textId="77777777" w:rsidR="00E2501D" w:rsidRPr="0013264F" w:rsidRDefault="00E2501D" w:rsidP="001A645F">
            <w:pPr>
              <w:pStyle w:val="TableText"/>
            </w:pPr>
            <w:r w:rsidRPr="0013264F">
              <w:t>Neuropathology</w:t>
            </w:r>
          </w:p>
        </w:tc>
        <w:tc>
          <w:tcPr>
            <w:tcW w:w="1100" w:type="dxa"/>
            <w:shd w:val="clear" w:color="auto" w:fill="auto"/>
            <w:vAlign w:val="bottom"/>
          </w:tcPr>
          <w:p w14:paraId="25FAFB65" w14:textId="77777777" w:rsidR="00E2501D" w:rsidRPr="0013264F" w:rsidRDefault="00E2501D" w:rsidP="001A645F">
            <w:pPr>
              <w:pStyle w:val="TableText"/>
            </w:pPr>
            <w:r w:rsidRPr="0013264F">
              <w:t>22</w:t>
            </w:r>
          </w:p>
        </w:tc>
      </w:tr>
      <w:tr w:rsidR="00E2501D" w:rsidRPr="00195F5D" w14:paraId="25FAFB6F" w14:textId="77777777" w:rsidTr="00927F7C">
        <w:trPr>
          <w:cantSplit/>
          <w:trHeight w:val="510"/>
        </w:trPr>
        <w:tc>
          <w:tcPr>
            <w:tcW w:w="550" w:type="dxa"/>
            <w:shd w:val="clear" w:color="auto" w:fill="auto"/>
            <w:vAlign w:val="bottom"/>
          </w:tcPr>
          <w:p w14:paraId="25FAFB67" w14:textId="77777777" w:rsidR="00E2501D" w:rsidRPr="0013264F" w:rsidRDefault="00E2501D" w:rsidP="001A645F">
            <w:pPr>
              <w:pStyle w:val="TableText"/>
            </w:pPr>
            <w:r w:rsidRPr="0013264F">
              <w:t>840</w:t>
            </w:r>
          </w:p>
        </w:tc>
        <w:tc>
          <w:tcPr>
            <w:tcW w:w="953" w:type="dxa"/>
            <w:shd w:val="clear" w:color="auto" w:fill="auto"/>
            <w:vAlign w:val="bottom"/>
          </w:tcPr>
          <w:p w14:paraId="25FAFB68" w14:textId="77777777" w:rsidR="00E2501D" w:rsidRPr="0013264F" w:rsidRDefault="00E2501D" w:rsidP="001A645F">
            <w:pPr>
              <w:pStyle w:val="TableText"/>
            </w:pPr>
            <w:r w:rsidRPr="0013264F">
              <w:t>Active</w:t>
            </w:r>
          </w:p>
        </w:tc>
        <w:tc>
          <w:tcPr>
            <w:tcW w:w="1172" w:type="dxa"/>
            <w:shd w:val="clear" w:color="auto" w:fill="auto"/>
            <w:vAlign w:val="bottom"/>
          </w:tcPr>
          <w:p w14:paraId="25FAFB69" w14:textId="77777777" w:rsidR="00E2501D" w:rsidRPr="0013264F" w:rsidRDefault="00E2501D" w:rsidP="001A645F">
            <w:pPr>
              <w:pStyle w:val="TableText"/>
            </w:pPr>
            <w:r w:rsidRPr="0013264F">
              <w:t>V182414</w:t>
            </w:r>
          </w:p>
        </w:tc>
        <w:tc>
          <w:tcPr>
            <w:tcW w:w="1462" w:type="dxa"/>
            <w:shd w:val="clear" w:color="auto" w:fill="auto"/>
            <w:vAlign w:val="bottom"/>
          </w:tcPr>
          <w:p w14:paraId="25FAFB6A" w14:textId="77777777" w:rsidR="00E2501D" w:rsidRPr="0013264F" w:rsidRDefault="00E2501D" w:rsidP="001A645F">
            <w:pPr>
              <w:pStyle w:val="TableText"/>
            </w:pPr>
            <w:r w:rsidRPr="0013264F">
              <w:t>207ZP0213X</w:t>
            </w:r>
          </w:p>
        </w:tc>
        <w:tc>
          <w:tcPr>
            <w:tcW w:w="3001" w:type="dxa"/>
            <w:shd w:val="clear" w:color="auto" w:fill="auto"/>
            <w:vAlign w:val="bottom"/>
          </w:tcPr>
          <w:p w14:paraId="25FAFB6B"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6C" w14:textId="77777777" w:rsidR="00E2501D" w:rsidRPr="0013264F" w:rsidRDefault="00E2501D" w:rsidP="001A645F">
            <w:pPr>
              <w:pStyle w:val="TableText"/>
            </w:pPr>
            <w:r w:rsidRPr="0013264F">
              <w:t>Pathology</w:t>
            </w:r>
          </w:p>
        </w:tc>
        <w:tc>
          <w:tcPr>
            <w:tcW w:w="2506" w:type="dxa"/>
            <w:shd w:val="clear" w:color="auto" w:fill="auto"/>
            <w:vAlign w:val="bottom"/>
          </w:tcPr>
          <w:p w14:paraId="25FAFB6D" w14:textId="77777777" w:rsidR="00E2501D" w:rsidRPr="0013264F" w:rsidRDefault="00E2501D" w:rsidP="001A645F">
            <w:pPr>
              <w:pStyle w:val="TableText"/>
            </w:pPr>
            <w:r w:rsidRPr="0013264F">
              <w:t>Pediatric Pathology</w:t>
            </w:r>
          </w:p>
        </w:tc>
        <w:tc>
          <w:tcPr>
            <w:tcW w:w="1100" w:type="dxa"/>
            <w:shd w:val="clear" w:color="auto" w:fill="auto"/>
            <w:vAlign w:val="bottom"/>
          </w:tcPr>
          <w:p w14:paraId="25FAFB6E" w14:textId="77777777" w:rsidR="00E2501D" w:rsidRPr="0013264F" w:rsidRDefault="00E2501D" w:rsidP="001A645F">
            <w:pPr>
              <w:pStyle w:val="TableText"/>
            </w:pPr>
            <w:r w:rsidRPr="0013264F">
              <w:t>22</w:t>
            </w:r>
          </w:p>
        </w:tc>
      </w:tr>
      <w:tr w:rsidR="00E2501D" w:rsidRPr="00195F5D" w14:paraId="25FAFB78" w14:textId="77777777" w:rsidTr="00927F7C">
        <w:trPr>
          <w:cantSplit/>
          <w:trHeight w:val="510"/>
        </w:trPr>
        <w:tc>
          <w:tcPr>
            <w:tcW w:w="550" w:type="dxa"/>
            <w:shd w:val="clear" w:color="auto" w:fill="auto"/>
            <w:vAlign w:val="bottom"/>
          </w:tcPr>
          <w:p w14:paraId="25FAFB70" w14:textId="77777777" w:rsidR="00E2501D" w:rsidRPr="0013264F" w:rsidRDefault="00E2501D" w:rsidP="001A645F">
            <w:pPr>
              <w:pStyle w:val="TableText"/>
            </w:pPr>
            <w:r w:rsidRPr="0013264F">
              <w:t>841</w:t>
            </w:r>
          </w:p>
        </w:tc>
        <w:tc>
          <w:tcPr>
            <w:tcW w:w="953" w:type="dxa"/>
            <w:shd w:val="clear" w:color="auto" w:fill="auto"/>
            <w:vAlign w:val="bottom"/>
          </w:tcPr>
          <w:p w14:paraId="25FAFB71" w14:textId="77777777" w:rsidR="00E2501D" w:rsidRPr="0013264F" w:rsidRDefault="00E2501D" w:rsidP="001A645F">
            <w:pPr>
              <w:pStyle w:val="TableText"/>
            </w:pPr>
            <w:r w:rsidRPr="0013264F">
              <w:t>Active</w:t>
            </w:r>
          </w:p>
        </w:tc>
        <w:tc>
          <w:tcPr>
            <w:tcW w:w="1172" w:type="dxa"/>
            <w:shd w:val="clear" w:color="auto" w:fill="auto"/>
            <w:vAlign w:val="bottom"/>
          </w:tcPr>
          <w:p w14:paraId="25FAFB72" w14:textId="77777777" w:rsidR="00E2501D" w:rsidRPr="0013264F" w:rsidRDefault="00E2501D" w:rsidP="001A645F">
            <w:pPr>
              <w:pStyle w:val="TableText"/>
            </w:pPr>
            <w:r w:rsidRPr="0013264F">
              <w:t>V182500</w:t>
            </w:r>
          </w:p>
        </w:tc>
        <w:tc>
          <w:tcPr>
            <w:tcW w:w="1462" w:type="dxa"/>
            <w:shd w:val="clear" w:color="auto" w:fill="auto"/>
            <w:vAlign w:val="bottom"/>
          </w:tcPr>
          <w:p w14:paraId="25FAFB73" w14:textId="77777777" w:rsidR="00E2501D" w:rsidRPr="0013264F" w:rsidRDefault="00E2501D" w:rsidP="001A645F">
            <w:pPr>
              <w:pStyle w:val="TableText"/>
            </w:pPr>
            <w:r w:rsidRPr="0013264F">
              <w:t>208000000X</w:t>
            </w:r>
          </w:p>
        </w:tc>
        <w:tc>
          <w:tcPr>
            <w:tcW w:w="3001" w:type="dxa"/>
            <w:shd w:val="clear" w:color="auto" w:fill="auto"/>
            <w:vAlign w:val="bottom"/>
          </w:tcPr>
          <w:p w14:paraId="25FAFB74"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75" w14:textId="77777777" w:rsidR="00E2501D" w:rsidRPr="0013264F" w:rsidRDefault="00E2501D" w:rsidP="001A645F">
            <w:pPr>
              <w:pStyle w:val="TableText"/>
            </w:pPr>
            <w:r w:rsidRPr="0013264F">
              <w:t>Pediatrics</w:t>
            </w:r>
          </w:p>
        </w:tc>
        <w:tc>
          <w:tcPr>
            <w:tcW w:w="2506" w:type="dxa"/>
            <w:shd w:val="clear" w:color="auto" w:fill="auto"/>
            <w:vAlign w:val="bottom"/>
          </w:tcPr>
          <w:p w14:paraId="25FAFB76" w14:textId="77777777" w:rsidR="00E2501D" w:rsidRPr="0013264F" w:rsidRDefault="00E2501D" w:rsidP="001A645F">
            <w:pPr>
              <w:pStyle w:val="TableText"/>
            </w:pPr>
            <w:r w:rsidRPr="0013264F">
              <w:t> </w:t>
            </w:r>
          </w:p>
        </w:tc>
        <w:tc>
          <w:tcPr>
            <w:tcW w:w="1100" w:type="dxa"/>
            <w:shd w:val="clear" w:color="auto" w:fill="auto"/>
            <w:vAlign w:val="bottom"/>
          </w:tcPr>
          <w:p w14:paraId="25FAFB77" w14:textId="77777777" w:rsidR="00E2501D" w:rsidRPr="0013264F" w:rsidRDefault="00E2501D" w:rsidP="001A645F">
            <w:pPr>
              <w:pStyle w:val="TableText"/>
            </w:pPr>
            <w:r w:rsidRPr="0013264F">
              <w:t>37</w:t>
            </w:r>
          </w:p>
        </w:tc>
      </w:tr>
      <w:tr w:rsidR="00E2501D" w:rsidRPr="00195F5D" w14:paraId="25FAFB81" w14:textId="77777777" w:rsidTr="00927F7C">
        <w:trPr>
          <w:cantSplit/>
          <w:trHeight w:val="510"/>
        </w:trPr>
        <w:tc>
          <w:tcPr>
            <w:tcW w:w="550" w:type="dxa"/>
            <w:shd w:val="clear" w:color="auto" w:fill="auto"/>
            <w:vAlign w:val="bottom"/>
          </w:tcPr>
          <w:p w14:paraId="25FAFB79" w14:textId="77777777" w:rsidR="00E2501D" w:rsidRPr="0013264F" w:rsidRDefault="00E2501D" w:rsidP="001A645F">
            <w:pPr>
              <w:pStyle w:val="TableText"/>
            </w:pPr>
            <w:r w:rsidRPr="0013264F">
              <w:lastRenderedPageBreak/>
              <w:t>842</w:t>
            </w:r>
          </w:p>
        </w:tc>
        <w:tc>
          <w:tcPr>
            <w:tcW w:w="953" w:type="dxa"/>
            <w:shd w:val="clear" w:color="auto" w:fill="auto"/>
            <w:vAlign w:val="bottom"/>
          </w:tcPr>
          <w:p w14:paraId="25FAFB7A" w14:textId="77777777" w:rsidR="00E2501D" w:rsidRPr="0013264F" w:rsidRDefault="00E2501D" w:rsidP="001A645F">
            <w:pPr>
              <w:pStyle w:val="TableText"/>
            </w:pPr>
            <w:r w:rsidRPr="0013264F">
              <w:t>Active</w:t>
            </w:r>
          </w:p>
        </w:tc>
        <w:tc>
          <w:tcPr>
            <w:tcW w:w="1172" w:type="dxa"/>
            <w:shd w:val="clear" w:color="auto" w:fill="auto"/>
            <w:vAlign w:val="bottom"/>
          </w:tcPr>
          <w:p w14:paraId="25FAFB7B" w14:textId="77777777" w:rsidR="00E2501D" w:rsidRPr="0013264F" w:rsidRDefault="00E2501D" w:rsidP="001A645F">
            <w:pPr>
              <w:pStyle w:val="TableText"/>
            </w:pPr>
            <w:r w:rsidRPr="0013264F">
              <w:t>V182501</w:t>
            </w:r>
          </w:p>
        </w:tc>
        <w:tc>
          <w:tcPr>
            <w:tcW w:w="1462" w:type="dxa"/>
            <w:shd w:val="clear" w:color="auto" w:fill="auto"/>
            <w:vAlign w:val="bottom"/>
          </w:tcPr>
          <w:p w14:paraId="25FAFB7C" w14:textId="77777777" w:rsidR="00E2501D" w:rsidRPr="0013264F" w:rsidRDefault="00E2501D" w:rsidP="001A645F">
            <w:pPr>
              <w:pStyle w:val="TableText"/>
            </w:pPr>
            <w:r w:rsidRPr="0013264F">
              <w:t>2080A0000X</w:t>
            </w:r>
          </w:p>
        </w:tc>
        <w:tc>
          <w:tcPr>
            <w:tcW w:w="3001" w:type="dxa"/>
            <w:shd w:val="clear" w:color="auto" w:fill="auto"/>
            <w:vAlign w:val="bottom"/>
          </w:tcPr>
          <w:p w14:paraId="25FAFB7D"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7E" w14:textId="77777777" w:rsidR="00E2501D" w:rsidRPr="0013264F" w:rsidRDefault="00E2501D" w:rsidP="001A645F">
            <w:pPr>
              <w:pStyle w:val="TableText"/>
            </w:pPr>
            <w:r w:rsidRPr="0013264F">
              <w:t>Pediatrics</w:t>
            </w:r>
          </w:p>
        </w:tc>
        <w:tc>
          <w:tcPr>
            <w:tcW w:w="2506" w:type="dxa"/>
            <w:shd w:val="clear" w:color="auto" w:fill="auto"/>
            <w:vAlign w:val="bottom"/>
          </w:tcPr>
          <w:p w14:paraId="25FAFB7F" w14:textId="77777777" w:rsidR="00E2501D" w:rsidRPr="0013264F" w:rsidRDefault="00E2501D" w:rsidP="001A645F">
            <w:pPr>
              <w:pStyle w:val="TableText"/>
            </w:pPr>
            <w:r w:rsidRPr="0013264F">
              <w:t>Adolescent Medicine</w:t>
            </w:r>
          </w:p>
        </w:tc>
        <w:tc>
          <w:tcPr>
            <w:tcW w:w="1100" w:type="dxa"/>
            <w:shd w:val="clear" w:color="auto" w:fill="auto"/>
            <w:vAlign w:val="bottom"/>
          </w:tcPr>
          <w:p w14:paraId="25FAFB80" w14:textId="77777777" w:rsidR="00E2501D" w:rsidRPr="0013264F" w:rsidRDefault="00E2501D" w:rsidP="001A645F">
            <w:pPr>
              <w:pStyle w:val="TableText"/>
            </w:pPr>
            <w:r w:rsidRPr="0013264F">
              <w:t>37</w:t>
            </w:r>
          </w:p>
        </w:tc>
      </w:tr>
      <w:tr w:rsidR="00E2501D" w:rsidRPr="00195F5D" w14:paraId="25FAFB8A" w14:textId="77777777" w:rsidTr="00927F7C">
        <w:trPr>
          <w:cantSplit/>
          <w:trHeight w:val="510"/>
        </w:trPr>
        <w:tc>
          <w:tcPr>
            <w:tcW w:w="550" w:type="dxa"/>
            <w:shd w:val="clear" w:color="auto" w:fill="auto"/>
            <w:vAlign w:val="bottom"/>
          </w:tcPr>
          <w:p w14:paraId="25FAFB82" w14:textId="77777777" w:rsidR="00E2501D" w:rsidRPr="0013264F" w:rsidRDefault="00E2501D" w:rsidP="001A645F">
            <w:pPr>
              <w:pStyle w:val="TableText"/>
            </w:pPr>
            <w:r w:rsidRPr="0013264F">
              <w:t>843</w:t>
            </w:r>
          </w:p>
        </w:tc>
        <w:tc>
          <w:tcPr>
            <w:tcW w:w="953" w:type="dxa"/>
            <w:shd w:val="clear" w:color="auto" w:fill="auto"/>
            <w:vAlign w:val="bottom"/>
          </w:tcPr>
          <w:p w14:paraId="25FAFB83" w14:textId="77777777" w:rsidR="00E2501D" w:rsidRPr="0013264F" w:rsidRDefault="00E2501D" w:rsidP="001A645F">
            <w:pPr>
              <w:pStyle w:val="TableText"/>
            </w:pPr>
            <w:r w:rsidRPr="0013264F">
              <w:t>Active</w:t>
            </w:r>
          </w:p>
        </w:tc>
        <w:tc>
          <w:tcPr>
            <w:tcW w:w="1172" w:type="dxa"/>
            <w:shd w:val="clear" w:color="auto" w:fill="auto"/>
            <w:vAlign w:val="bottom"/>
          </w:tcPr>
          <w:p w14:paraId="25FAFB84" w14:textId="77777777" w:rsidR="00E2501D" w:rsidRPr="0013264F" w:rsidRDefault="00E2501D" w:rsidP="001A645F">
            <w:pPr>
              <w:pStyle w:val="TableText"/>
            </w:pPr>
            <w:r w:rsidRPr="0013264F">
              <w:t>V182502</w:t>
            </w:r>
          </w:p>
        </w:tc>
        <w:tc>
          <w:tcPr>
            <w:tcW w:w="1462" w:type="dxa"/>
            <w:shd w:val="clear" w:color="auto" w:fill="auto"/>
            <w:vAlign w:val="bottom"/>
          </w:tcPr>
          <w:p w14:paraId="25FAFB85" w14:textId="77777777" w:rsidR="00E2501D" w:rsidRPr="0013264F" w:rsidRDefault="00E2501D" w:rsidP="001A645F">
            <w:pPr>
              <w:pStyle w:val="TableText"/>
            </w:pPr>
            <w:r w:rsidRPr="0013264F">
              <w:t>2080I0007X</w:t>
            </w:r>
          </w:p>
        </w:tc>
        <w:tc>
          <w:tcPr>
            <w:tcW w:w="3001" w:type="dxa"/>
            <w:shd w:val="clear" w:color="auto" w:fill="auto"/>
            <w:vAlign w:val="bottom"/>
          </w:tcPr>
          <w:p w14:paraId="25FAFB86"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87" w14:textId="77777777" w:rsidR="00E2501D" w:rsidRPr="0013264F" w:rsidRDefault="00E2501D" w:rsidP="001A645F">
            <w:pPr>
              <w:pStyle w:val="TableText"/>
            </w:pPr>
            <w:r w:rsidRPr="0013264F">
              <w:t>Pediatrics</w:t>
            </w:r>
          </w:p>
        </w:tc>
        <w:tc>
          <w:tcPr>
            <w:tcW w:w="2506" w:type="dxa"/>
            <w:shd w:val="clear" w:color="auto" w:fill="auto"/>
            <w:vAlign w:val="bottom"/>
          </w:tcPr>
          <w:p w14:paraId="25FAFB88" w14:textId="77777777" w:rsidR="00E2501D" w:rsidRPr="0013264F" w:rsidRDefault="00E2501D" w:rsidP="001A645F">
            <w:pPr>
              <w:pStyle w:val="TableText"/>
            </w:pPr>
            <w:r w:rsidRPr="0013264F">
              <w:t>Clinical and Laboratory Immunology</w:t>
            </w:r>
          </w:p>
        </w:tc>
        <w:tc>
          <w:tcPr>
            <w:tcW w:w="1100" w:type="dxa"/>
            <w:shd w:val="clear" w:color="auto" w:fill="auto"/>
            <w:vAlign w:val="bottom"/>
          </w:tcPr>
          <w:p w14:paraId="25FAFB89" w14:textId="77777777" w:rsidR="00E2501D" w:rsidRPr="0013264F" w:rsidRDefault="00E2501D" w:rsidP="001A645F">
            <w:pPr>
              <w:pStyle w:val="TableText"/>
            </w:pPr>
            <w:r w:rsidRPr="0013264F">
              <w:t>37</w:t>
            </w:r>
          </w:p>
        </w:tc>
      </w:tr>
      <w:tr w:rsidR="00E2501D" w:rsidRPr="00195F5D" w14:paraId="25FAFB93" w14:textId="77777777" w:rsidTr="00927F7C">
        <w:trPr>
          <w:cantSplit/>
          <w:trHeight w:val="510"/>
        </w:trPr>
        <w:tc>
          <w:tcPr>
            <w:tcW w:w="550" w:type="dxa"/>
            <w:shd w:val="clear" w:color="auto" w:fill="auto"/>
            <w:vAlign w:val="bottom"/>
          </w:tcPr>
          <w:p w14:paraId="25FAFB8B" w14:textId="77777777" w:rsidR="00E2501D" w:rsidRPr="0013264F" w:rsidRDefault="00E2501D" w:rsidP="001A645F">
            <w:pPr>
              <w:pStyle w:val="TableText"/>
            </w:pPr>
            <w:r w:rsidRPr="0013264F">
              <w:t>845</w:t>
            </w:r>
          </w:p>
        </w:tc>
        <w:tc>
          <w:tcPr>
            <w:tcW w:w="953" w:type="dxa"/>
            <w:shd w:val="clear" w:color="auto" w:fill="auto"/>
            <w:vAlign w:val="bottom"/>
          </w:tcPr>
          <w:p w14:paraId="25FAFB8C" w14:textId="77777777" w:rsidR="00E2501D" w:rsidRPr="0013264F" w:rsidRDefault="00E2501D" w:rsidP="001A645F">
            <w:pPr>
              <w:pStyle w:val="TableText"/>
            </w:pPr>
            <w:r w:rsidRPr="0013264F">
              <w:t>Active</w:t>
            </w:r>
          </w:p>
        </w:tc>
        <w:tc>
          <w:tcPr>
            <w:tcW w:w="1172" w:type="dxa"/>
            <w:shd w:val="clear" w:color="auto" w:fill="auto"/>
            <w:vAlign w:val="bottom"/>
          </w:tcPr>
          <w:p w14:paraId="25FAFB8D" w14:textId="77777777" w:rsidR="00E2501D" w:rsidRPr="0013264F" w:rsidRDefault="00E2501D" w:rsidP="001A645F">
            <w:pPr>
              <w:pStyle w:val="TableText"/>
            </w:pPr>
            <w:r w:rsidRPr="0013264F">
              <w:t>V182503</w:t>
            </w:r>
          </w:p>
        </w:tc>
        <w:tc>
          <w:tcPr>
            <w:tcW w:w="1462" w:type="dxa"/>
            <w:shd w:val="clear" w:color="auto" w:fill="auto"/>
            <w:vAlign w:val="bottom"/>
          </w:tcPr>
          <w:p w14:paraId="25FAFB8E" w14:textId="77777777" w:rsidR="00E2501D" w:rsidRPr="0013264F" w:rsidRDefault="00E2501D" w:rsidP="001A645F">
            <w:pPr>
              <w:pStyle w:val="TableText"/>
            </w:pPr>
            <w:r w:rsidRPr="0013264F">
              <w:t>2080P0006X</w:t>
            </w:r>
          </w:p>
        </w:tc>
        <w:tc>
          <w:tcPr>
            <w:tcW w:w="3001" w:type="dxa"/>
            <w:shd w:val="clear" w:color="auto" w:fill="auto"/>
            <w:vAlign w:val="bottom"/>
          </w:tcPr>
          <w:p w14:paraId="25FAFB8F"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90" w14:textId="77777777" w:rsidR="00E2501D" w:rsidRPr="0013264F" w:rsidRDefault="00E2501D" w:rsidP="001A645F">
            <w:pPr>
              <w:pStyle w:val="TableText"/>
            </w:pPr>
            <w:r w:rsidRPr="0013264F">
              <w:t>Pediatrics</w:t>
            </w:r>
          </w:p>
        </w:tc>
        <w:tc>
          <w:tcPr>
            <w:tcW w:w="2506" w:type="dxa"/>
            <w:shd w:val="clear" w:color="auto" w:fill="auto"/>
            <w:vAlign w:val="bottom"/>
          </w:tcPr>
          <w:p w14:paraId="25FAFB91" w14:textId="77777777" w:rsidR="00E2501D" w:rsidRPr="0013264F" w:rsidRDefault="00E2501D" w:rsidP="001A645F">
            <w:pPr>
              <w:pStyle w:val="TableText"/>
            </w:pPr>
            <w:r w:rsidRPr="0013264F">
              <w:t>Developmental  -  Behavioral Pediatrics</w:t>
            </w:r>
          </w:p>
        </w:tc>
        <w:tc>
          <w:tcPr>
            <w:tcW w:w="1100" w:type="dxa"/>
            <w:shd w:val="clear" w:color="auto" w:fill="auto"/>
            <w:vAlign w:val="bottom"/>
          </w:tcPr>
          <w:p w14:paraId="25FAFB92" w14:textId="77777777" w:rsidR="00E2501D" w:rsidRPr="0013264F" w:rsidRDefault="00E2501D" w:rsidP="001A645F">
            <w:pPr>
              <w:pStyle w:val="TableText"/>
            </w:pPr>
            <w:r w:rsidRPr="0013264F">
              <w:t>37</w:t>
            </w:r>
          </w:p>
        </w:tc>
      </w:tr>
      <w:tr w:rsidR="00E2501D" w:rsidRPr="00195F5D" w14:paraId="25FAFB9C" w14:textId="77777777" w:rsidTr="00927F7C">
        <w:trPr>
          <w:cantSplit/>
          <w:trHeight w:val="510"/>
        </w:trPr>
        <w:tc>
          <w:tcPr>
            <w:tcW w:w="550" w:type="dxa"/>
            <w:shd w:val="clear" w:color="auto" w:fill="auto"/>
            <w:vAlign w:val="bottom"/>
          </w:tcPr>
          <w:p w14:paraId="25FAFB94" w14:textId="77777777" w:rsidR="00E2501D" w:rsidRPr="0013264F" w:rsidRDefault="00E2501D" w:rsidP="001A645F">
            <w:pPr>
              <w:pStyle w:val="TableText"/>
            </w:pPr>
            <w:r w:rsidRPr="0013264F">
              <w:t>859</w:t>
            </w:r>
          </w:p>
        </w:tc>
        <w:tc>
          <w:tcPr>
            <w:tcW w:w="953" w:type="dxa"/>
            <w:shd w:val="clear" w:color="auto" w:fill="auto"/>
            <w:vAlign w:val="bottom"/>
          </w:tcPr>
          <w:p w14:paraId="25FAFB95" w14:textId="77777777" w:rsidR="00E2501D" w:rsidRPr="0013264F" w:rsidRDefault="00E2501D" w:rsidP="001A645F">
            <w:pPr>
              <w:pStyle w:val="TableText"/>
            </w:pPr>
            <w:r w:rsidRPr="0013264F">
              <w:t>Active</w:t>
            </w:r>
          </w:p>
        </w:tc>
        <w:tc>
          <w:tcPr>
            <w:tcW w:w="1172" w:type="dxa"/>
            <w:shd w:val="clear" w:color="auto" w:fill="auto"/>
            <w:vAlign w:val="bottom"/>
          </w:tcPr>
          <w:p w14:paraId="25FAFB96" w14:textId="77777777" w:rsidR="00E2501D" w:rsidRPr="0013264F" w:rsidRDefault="00E2501D" w:rsidP="001A645F">
            <w:pPr>
              <w:pStyle w:val="TableText"/>
            </w:pPr>
            <w:r w:rsidRPr="0013264F">
              <w:t>V182504</w:t>
            </w:r>
          </w:p>
        </w:tc>
        <w:tc>
          <w:tcPr>
            <w:tcW w:w="1462" w:type="dxa"/>
            <w:shd w:val="clear" w:color="auto" w:fill="auto"/>
            <w:vAlign w:val="bottom"/>
          </w:tcPr>
          <w:p w14:paraId="25FAFB97" w14:textId="77777777" w:rsidR="00E2501D" w:rsidRPr="0013264F" w:rsidRDefault="00E2501D" w:rsidP="001A645F">
            <w:pPr>
              <w:pStyle w:val="TableText"/>
            </w:pPr>
            <w:r w:rsidRPr="0013264F">
              <w:t>2080T0002X</w:t>
            </w:r>
          </w:p>
        </w:tc>
        <w:tc>
          <w:tcPr>
            <w:tcW w:w="3001" w:type="dxa"/>
            <w:shd w:val="clear" w:color="auto" w:fill="auto"/>
            <w:vAlign w:val="bottom"/>
          </w:tcPr>
          <w:p w14:paraId="25FAFB98"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99" w14:textId="77777777" w:rsidR="00E2501D" w:rsidRPr="0013264F" w:rsidRDefault="00E2501D" w:rsidP="001A645F">
            <w:pPr>
              <w:pStyle w:val="TableText"/>
            </w:pPr>
            <w:r w:rsidRPr="0013264F">
              <w:t>Pediatrics</w:t>
            </w:r>
          </w:p>
        </w:tc>
        <w:tc>
          <w:tcPr>
            <w:tcW w:w="2506" w:type="dxa"/>
            <w:shd w:val="clear" w:color="auto" w:fill="auto"/>
            <w:vAlign w:val="bottom"/>
          </w:tcPr>
          <w:p w14:paraId="25FAFB9A" w14:textId="77777777" w:rsidR="00E2501D" w:rsidRPr="0013264F" w:rsidRDefault="00E2501D" w:rsidP="001A645F">
            <w:pPr>
              <w:pStyle w:val="TableText"/>
            </w:pPr>
            <w:r w:rsidRPr="0013264F">
              <w:t>Medical Toxicology</w:t>
            </w:r>
          </w:p>
        </w:tc>
        <w:tc>
          <w:tcPr>
            <w:tcW w:w="1100" w:type="dxa"/>
            <w:shd w:val="clear" w:color="auto" w:fill="auto"/>
            <w:vAlign w:val="bottom"/>
          </w:tcPr>
          <w:p w14:paraId="25FAFB9B" w14:textId="77777777" w:rsidR="00E2501D" w:rsidRPr="0013264F" w:rsidRDefault="00E2501D" w:rsidP="001A645F">
            <w:pPr>
              <w:pStyle w:val="TableText"/>
            </w:pPr>
            <w:r w:rsidRPr="0013264F">
              <w:t>37</w:t>
            </w:r>
          </w:p>
        </w:tc>
      </w:tr>
      <w:tr w:rsidR="00E2501D" w:rsidRPr="00195F5D" w14:paraId="25FAFBA5" w14:textId="77777777" w:rsidTr="00927F7C">
        <w:trPr>
          <w:cantSplit/>
          <w:trHeight w:val="510"/>
        </w:trPr>
        <w:tc>
          <w:tcPr>
            <w:tcW w:w="550" w:type="dxa"/>
            <w:shd w:val="clear" w:color="auto" w:fill="auto"/>
            <w:vAlign w:val="bottom"/>
          </w:tcPr>
          <w:p w14:paraId="25FAFB9D" w14:textId="77777777" w:rsidR="00E2501D" w:rsidRPr="0013264F" w:rsidRDefault="00E2501D" w:rsidP="001A645F">
            <w:pPr>
              <w:pStyle w:val="TableText"/>
            </w:pPr>
            <w:r w:rsidRPr="0013264F">
              <w:t>844</w:t>
            </w:r>
          </w:p>
        </w:tc>
        <w:tc>
          <w:tcPr>
            <w:tcW w:w="953" w:type="dxa"/>
            <w:shd w:val="clear" w:color="auto" w:fill="auto"/>
            <w:vAlign w:val="bottom"/>
          </w:tcPr>
          <w:p w14:paraId="25FAFB9E" w14:textId="77777777" w:rsidR="00E2501D" w:rsidRPr="0013264F" w:rsidRDefault="00E2501D" w:rsidP="001A645F">
            <w:pPr>
              <w:pStyle w:val="TableText"/>
            </w:pPr>
            <w:r w:rsidRPr="0013264F">
              <w:t>Active</w:t>
            </w:r>
          </w:p>
        </w:tc>
        <w:tc>
          <w:tcPr>
            <w:tcW w:w="1172" w:type="dxa"/>
            <w:shd w:val="clear" w:color="auto" w:fill="auto"/>
            <w:vAlign w:val="bottom"/>
          </w:tcPr>
          <w:p w14:paraId="25FAFB9F" w14:textId="77777777" w:rsidR="00E2501D" w:rsidRPr="0013264F" w:rsidRDefault="00E2501D" w:rsidP="001A645F">
            <w:pPr>
              <w:pStyle w:val="TableText"/>
            </w:pPr>
            <w:r w:rsidRPr="0013264F">
              <w:t>V182505</w:t>
            </w:r>
          </w:p>
        </w:tc>
        <w:tc>
          <w:tcPr>
            <w:tcW w:w="1462" w:type="dxa"/>
            <w:shd w:val="clear" w:color="auto" w:fill="auto"/>
            <w:vAlign w:val="bottom"/>
          </w:tcPr>
          <w:p w14:paraId="25FAFBA0" w14:textId="77777777" w:rsidR="00E2501D" w:rsidRPr="0013264F" w:rsidRDefault="00E2501D" w:rsidP="001A645F">
            <w:pPr>
              <w:pStyle w:val="TableText"/>
            </w:pPr>
            <w:r w:rsidRPr="0013264F">
              <w:t>2080N0001X</w:t>
            </w:r>
          </w:p>
        </w:tc>
        <w:tc>
          <w:tcPr>
            <w:tcW w:w="3001" w:type="dxa"/>
            <w:shd w:val="clear" w:color="auto" w:fill="auto"/>
            <w:vAlign w:val="bottom"/>
          </w:tcPr>
          <w:p w14:paraId="25FAFBA1"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A2" w14:textId="77777777" w:rsidR="00E2501D" w:rsidRPr="0013264F" w:rsidRDefault="00E2501D" w:rsidP="001A645F">
            <w:pPr>
              <w:pStyle w:val="TableText"/>
            </w:pPr>
            <w:r w:rsidRPr="0013264F">
              <w:t>Pediatrics</w:t>
            </w:r>
          </w:p>
        </w:tc>
        <w:tc>
          <w:tcPr>
            <w:tcW w:w="2506" w:type="dxa"/>
            <w:shd w:val="clear" w:color="auto" w:fill="auto"/>
            <w:vAlign w:val="bottom"/>
          </w:tcPr>
          <w:p w14:paraId="25FAFBA3" w14:textId="77777777" w:rsidR="00E2501D" w:rsidRPr="0013264F" w:rsidRDefault="00E2501D" w:rsidP="001A645F">
            <w:pPr>
              <w:pStyle w:val="TableText"/>
            </w:pPr>
            <w:r w:rsidRPr="0013264F">
              <w:t>Neonatal-Perinatal Medicine</w:t>
            </w:r>
          </w:p>
        </w:tc>
        <w:tc>
          <w:tcPr>
            <w:tcW w:w="1100" w:type="dxa"/>
            <w:shd w:val="clear" w:color="auto" w:fill="auto"/>
            <w:vAlign w:val="bottom"/>
          </w:tcPr>
          <w:p w14:paraId="25FAFBA4" w14:textId="77777777" w:rsidR="00E2501D" w:rsidRPr="0013264F" w:rsidRDefault="00E2501D" w:rsidP="001A645F">
            <w:pPr>
              <w:pStyle w:val="TableText"/>
            </w:pPr>
            <w:r w:rsidRPr="0013264F">
              <w:t>37</w:t>
            </w:r>
          </w:p>
        </w:tc>
      </w:tr>
      <w:tr w:rsidR="00E2501D" w:rsidRPr="00195F5D" w14:paraId="25FAFBAE" w14:textId="77777777" w:rsidTr="00927F7C">
        <w:trPr>
          <w:cantSplit/>
          <w:trHeight w:val="510"/>
        </w:trPr>
        <w:tc>
          <w:tcPr>
            <w:tcW w:w="550" w:type="dxa"/>
            <w:shd w:val="clear" w:color="auto" w:fill="auto"/>
            <w:vAlign w:val="bottom"/>
          </w:tcPr>
          <w:p w14:paraId="25FAFBA6" w14:textId="77777777" w:rsidR="00E2501D" w:rsidRPr="0013264F" w:rsidRDefault="00E2501D" w:rsidP="001A645F">
            <w:pPr>
              <w:pStyle w:val="TableText"/>
            </w:pPr>
            <w:r w:rsidRPr="0013264F">
              <w:t>846</w:t>
            </w:r>
          </w:p>
        </w:tc>
        <w:tc>
          <w:tcPr>
            <w:tcW w:w="953" w:type="dxa"/>
            <w:shd w:val="clear" w:color="auto" w:fill="auto"/>
            <w:vAlign w:val="bottom"/>
          </w:tcPr>
          <w:p w14:paraId="25FAFBA7" w14:textId="77777777" w:rsidR="00E2501D" w:rsidRPr="0013264F" w:rsidRDefault="00E2501D" w:rsidP="001A645F">
            <w:pPr>
              <w:pStyle w:val="TableText"/>
            </w:pPr>
            <w:r w:rsidRPr="0013264F">
              <w:t>Active</w:t>
            </w:r>
          </w:p>
        </w:tc>
        <w:tc>
          <w:tcPr>
            <w:tcW w:w="1172" w:type="dxa"/>
            <w:shd w:val="clear" w:color="auto" w:fill="auto"/>
            <w:vAlign w:val="bottom"/>
          </w:tcPr>
          <w:p w14:paraId="25FAFBA8" w14:textId="77777777" w:rsidR="00E2501D" w:rsidRPr="0013264F" w:rsidRDefault="00E2501D" w:rsidP="001A645F">
            <w:pPr>
              <w:pStyle w:val="TableText"/>
            </w:pPr>
            <w:r w:rsidRPr="0013264F">
              <w:t>V182506</w:t>
            </w:r>
          </w:p>
        </w:tc>
        <w:tc>
          <w:tcPr>
            <w:tcW w:w="1462" w:type="dxa"/>
            <w:shd w:val="clear" w:color="auto" w:fill="auto"/>
            <w:vAlign w:val="bottom"/>
          </w:tcPr>
          <w:p w14:paraId="25FAFBA9" w14:textId="77777777" w:rsidR="00E2501D" w:rsidRPr="0013264F" w:rsidRDefault="00E2501D" w:rsidP="001A645F">
            <w:pPr>
              <w:pStyle w:val="TableText"/>
            </w:pPr>
            <w:r w:rsidRPr="0013264F">
              <w:t>2080P0008X</w:t>
            </w:r>
          </w:p>
        </w:tc>
        <w:tc>
          <w:tcPr>
            <w:tcW w:w="3001" w:type="dxa"/>
            <w:shd w:val="clear" w:color="auto" w:fill="auto"/>
            <w:vAlign w:val="bottom"/>
          </w:tcPr>
          <w:p w14:paraId="25FAFBAA"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AB" w14:textId="77777777" w:rsidR="00E2501D" w:rsidRPr="0013264F" w:rsidRDefault="00E2501D" w:rsidP="001A645F">
            <w:pPr>
              <w:pStyle w:val="TableText"/>
            </w:pPr>
            <w:r w:rsidRPr="0013264F">
              <w:t>Pediatrics</w:t>
            </w:r>
          </w:p>
        </w:tc>
        <w:tc>
          <w:tcPr>
            <w:tcW w:w="2506" w:type="dxa"/>
            <w:shd w:val="clear" w:color="auto" w:fill="auto"/>
            <w:vAlign w:val="bottom"/>
          </w:tcPr>
          <w:p w14:paraId="25FAFBAC" w14:textId="77777777" w:rsidR="00E2501D" w:rsidRPr="0013264F" w:rsidRDefault="00E2501D" w:rsidP="001A645F">
            <w:pPr>
              <w:pStyle w:val="TableText"/>
            </w:pPr>
            <w:r w:rsidRPr="0013264F">
              <w:t>Neurodevelopmental Disabilities</w:t>
            </w:r>
          </w:p>
        </w:tc>
        <w:tc>
          <w:tcPr>
            <w:tcW w:w="1100" w:type="dxa"/>
            <w:shd w:val="clear" w:color="auto" w:fill="auto"/>
            <w:vAlign w:val="bottom"/>
          </w:tcPr>
          <w:p w14:paraId="25FAFBAD" w14:textId="77777777" w:rsidR="00E2501D" w:rsidRPr="0013264F" w:rsidRDefault="00E2501D" w:rsidP="001A645F">
            <w:pPr>
              <w:pStyle w:val="TableText"/>
            </w:pPr>
            <w:r w:rsidRPr="0013264F">
              <w:t>37</w:t>
            </w:r>
          </w:p>
        </w:tc>
      </w:tr>
      <w:tr w:rsidR="00E2501D" w:rsidRPr="00195F5D" w14:paraId="25FAFBB7" w14:textId="77777777" w:rsidTr="00927F7C">
        <w:trPr>
          <w:cantSplit/>
          <w:trHeight w:val="510"/>
        </w:trPr>
        <w:tc>
          <w:tcPr>
            <w:tcW w:w="550" w:type="dxa"/>
            <w:shd w:val="clear" w:color="auto" w:fill="auto"/>
            <w:vAlign w:val="bottom"/>
          </w:tcPr>
          <w:p w14:paraId="25FAFBAF" w14:textId="77777777" w:rsidR="00E2501D" w:rsidRPr="0013264F" w:rsidRDefault="00E2501D" w:rsidP="001A645F">
            <w:pPr>
              <w:pStyle w:val="TableText"/>
            </w:pPr>
            <w:r w:rsidRPr="0013264F">
              <w:t>847</w:t>
            </w:r>
          </w:p>
        </w:tc>
        <w:tc>
          <w:tcPr>
            <w:tcW w:w="953" w:type="dxa"/>
            <w:shd w:val="clear" w:color="auto" w:fill="auto"/>
            <w:vAlign w:val="bottom"/>
          </w:tcPr>
          <w:p w14:paraId="25FAFBB0" w14:textId="77777777" w:rsidR="00E2501D" w:rsidRPr="0013264F" w:rsidRDefault="00E2501D" w:rsidP="001A645F">
            <w:pPr>
              <w:pStyle w:val="TableText"/>
            </w:pPr>
            <w:r w:rsidRPr="0013264F">
              <w:t>Active</w:t>
            </w:r>
          </w:p>
        </w:tc>
        <w:tc>
          <w:tcPr>
            <w:tcW w:w="1172" w:type="dxa"/>
            <w:shd w:val="clear" w:color="auto" w:fill="auto"/>
            <w:vAlign w:val="bottom"/>
          </w:tcPr>
          <w:p w14:paraId="25FAFBB1" w14:textId="77777777" w:rsidR="00E2501D" w:rsidRPr="0013264F" w:rsidRDefault="00E2501D" w:rsidP="001A645F">
            <w:pPr>
              <w:pStyle w:val="TableText"/>
            </w:pPr>
            <w:r w:rsidRPr="0013264F">
              <w:t>V182507</w:t>
            </w:r>
          </w:p>
        </w:tc>
        <w:tc>
          <w:tcPr>
            <w:tcW w:w="1462" w:type="dxa"/>
            <w:shd w:val="clear" w:color="auto" w:fill="auto"/>
            <w:vAlign w:val="bottom"/>
          </w:tcPr>
          <w:p w14:paraId="25FAFBB2" w14:textId="77777777" w:rsidR="00E2501D" w:rsidRPr="0013264F" w:rsidRDefault="00E2501D" w:rsidP="001A645F">
            <w:pPr>
              <w:pStyle w:val="TableText"/>
            </w:pPr>
            <w:r w:rsidRPr="0013264F">
              <w:t>2080P0201X</w:t>
            </w:r>
          </w:p>
        </w:tc>
        <w:tc>
          <w:tcPr>
            <w:tcW w:w="3001" w:type="dxa"/>
            <w:shd w:val="clear" w:color="auto" w:fill="auto"/>
            <w:vAlign w:val="bottom"/>
          </w:tcPr>
          <w:p w14:paraId="25FAFBB3"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B4" w14:textId="77777777" w:rsidR="00E2501D" w:rsidRPr="0013264F" w:rsidRDefault="00E2501D" w:rsidP="001A645F">
            <w:pPr>
              <w:pStyle w:val="TableText"/>
            </w:pPr>
            <w:r w:rsidRPr="0013264F">
              <w:t>Pediatrics</w:t>
            </w:r>
          </w:p>
        </w:tc>
        <w:tc>
          <w:tcPr>
            <w:tcW w:w="2506" w:type="dxa"/>
            <w:shd w:val="clear" w:color="auto" w:fill="auto"/>
            <w:vAlign w:val="bottom"/>
          </w:tcPr>
          <w:p w14:paraId="25FAFBB5" w14:textId="77777777" w:rsidR="00E2501D" w:rsidRPr="0013264F" w:rsidRDefault="00E2501D" w:rsidP="001A645F">
            <w:pPr>
              <w:pStyle w:val="TableText"/>
            </w:pPr>
            <w:r w:rsidRPr="0013264F">
              <w:t>Pediatric Allergy and Immunology</w:t>
            </w:r>
          </w:p>
        </w:tc>
        <w:tc>
          <w:tcPr>
            <w:tcW w:w="1100" w:type="dxa"/>
            <w:shd w:val="clear" w:color="auto" w:fill="auto"/>
            <w:vAlign w:val="bottom"/>
          </w:tcPr>
          <w:p w14:paraId="25FAFBB6" w14:textId="77777777" w:rsidR="00E2501D" w:rsidRPr="0013264F" w:rsidRDefault="00E2501D" w:rsidP="001A645F">
            <w:pPr>
              <w:pStyle w:val="TableText"/>
            </w:pPr>
            <w:r w:rsidRPr="0013264F">
              <w:t>37</w:t>
            </w:r>
          </w:p>
        </w:tc>
      </w:tr>
      <w:tr w:rsidR="00E2501D" w:rsidRPr="00195F5D" w14:paraId="25FAFBC0" w14:textId="77777777" w:rsidTr="00927F7C">
        <w:trPr>
          <w:cantSplit/>
          <w:trHeight w:val="510"/>
        </w:trPr>
        <w:tc>
          <w:tcPr>
            <w:tcW w:w="550" w:type="dxa"/>
            <w:shd w:val="clear" w:color="auto" w:fill="auto"/>
            <w:vAlign w:val="bottom"/>
          </w:tcPr>
          <w:p w14:paraId="25FAFBB8" w14:textId="77777777" w:rsidR="00E2501D" w:rsidRPr="0013264F" w:rsidRDefault="00E2501D" w:rsidP="001A645F">
            <w:pPr>
              <w:pStyle w:val="TableText"/>
            </w:pPr>
            <w:r w:rsidRPr="0013264F">
              <w:t>848</w:t>
            </w:r>
          </w:p>
        </w:tc>
        <w:tc>
          <w:tcPr>
            <w:tcW w:w="953" w:type="dxa"/>
            <w:shd w:val="clear" w:color="auto" w:fill="auto"/>
            <w:vAlign w:val="bottom"/>
          </w:tcPr>
          <w:p w14:paraId="25FAFBB9" w14:textId="77777777" w:rsidR="00E2501D" w:rsidRPr="0013264F" w:rsidRDefault="00E2501D" w:rsidP="001A645F">
            <w:pPr>
              <w:pStyle w:val="TableText"/>
            </w:pPr>
            <w:r w:rsidRPr="0013264F">
              <w:t>Active</w:t>
            </w:r>
          </w:p>
        </w:tc>
        <w:tc>
          <w:tcPr>
            <w:tcW w:w="1172" w:type="dxa"/>
            <w:shd w:val="clear" w:color="auto" w:fill="auto"/>
            <w:vAlign w:val="bottom"/>
          </w:tcPr>
          <w:p w14:paraId="25FAFBBA" w14:textId="77777777" w:rsidR="00E2501D" w:rsidRPr="0013264F" w:rsidRDefault="00E2501D" w:rsidP="001A645F">
            <w:pPr>
              <w:pStyle w:val="TableText"/>
            </w:pPr>
            <w:r w:rsidRPr="0013264F">
              <w:t>V182508</w:t>
            </w:r>
          </w:p>
        </w:tc>
        <w:tc>
          <w:tcPr>
            <w:tcW w:w="1462" w:type="dxa"/>
            <w:shd w:val="clear" w:color="auto" w:fill="auto"/>
            <w:vAlign w:val="bottom"/>
          </w:tcPr>
          <w:p w14:paraId="25FAFBBB" w14:textId="77777777" w:rsidR="00E2501D" w:rsidRPr="0013264F" w:rsidRDefault="00E2501D" w:rsidP="001A645F">
            <w:pPr>
              <w:pStyle w:val="TableText"/>
            </w:pPr>
            <w:r w:rsidRPr="0013264F">
              <w:t>2080P0202X</w:t>
            </w:r>
          </w:p>
        </w:tc>
        <w:tc>
          <w:tcPr>
            <w:tcW w:w="3001" w:type="dxa"/>
            <w:shd w:val="clear" w:color="auto" w:fill="auto"/>
            <w:vAlign w:val="bottom"/>
          </w:tcPr>
          <w:p w14:paraId="25FAFBBC"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BD" w14:textId="77777777" w:rsidR="00E2501D" w:rsidRPr="0013264F" w:rsidRDefault="00E2501D" w:rsidP="001A645F">
            <w:pPr>
              <w:pStyle w:val="TableText"/>
            </w:pPr>
            <w:r w:rsidRPr="0013264F">
              <w:t>Pediatrics</w:t>
            </w:r>
          </w:p>
        </w:tc>
        <w:tc>
          <w:tcPr>
            <w:tcW w:w="2506" w:type="dxa"/>
            <w:shd w:val="clear" w:color="auto" w:fill="auto"/>
            <w:vAlign w:val="bottom"/>
          </w:tcPr>
          <w:p w14:paraId="25FAFBBE" w14:textId="77777777" w:rsidR="00E2501D" w:rsidRPr="0013264F" w:rsidRDefault="00E2501D" w:rsidP="001A645F">
            <w:pPr>
              <w:pStyle w:val="TableText"/>
            </w:pPr>
            <w:r w:rsidRPr="0013264F">
              <w:t>Pediatric Cardiology</w:t>
            </w:r>
          </w:p>
        </w:tc>
        <w:tc>
          <w:tcPr>
            <w:tcW w:w="1100" w:type="dxa"/>
            <w:shd w:val="clear" w:color="auto" w:fill="auto"/>
            <w:vAlign w:val="bottom"/>
          </w:tcPr>
          <w:p w14:paraId="25FAFBBF" w14:textId="77777777" w:rsidR="00E2501D" w:rsidRPr="0013264F" w:rsidRDefault="00E2501D" w:rsidP="001A645F">
            <w:pPr>
              <w:pStyle w:val="TableText"/>
            </w:pPr>
            <w:r w:rsidRPr="0013264F">
              <w:t>37</w:t>
            </w:r>
          </w:p>
        </w:tc>
      </w:tr>
      <w:tr w:rsidR="00E2501D" w:rsidRPr="00195F5D" w14:paraId="25FAFBC9" w14:textId="77777777" w:rsidTr="00927F7C">
        <w:trPr>
          <w:cantSplit/>
          <w:trHeight w:val="510"/>
        </w:trPr>
        <w:tc>
          <w:tcPr>
            <w:tcW w:w="550" w:type="dxa"/>
            <w:shd w:val="clear" w:color="auto" w:fill="auto"/>
            <w:vAlign w:val="bottom"/>
          </w:tcPr>
          <w:p w14:paraId="25FAFBC1" w14:textId="77777777" w:rsidR="00E2501D" w:rsidRPr="0013264F" w:rsidRDefault="00E2501D" w:rsidP="001A645F">
            <w:pPr>
              <w:pStyle w:val="TableText"/>
            </w:pPr>
            <w:r w:rsidRPr="0013264F">
              <w:t>849</w:t>
            </w:r>
          </w:p>
        </w:tc>
        <w:tc>
          <w:tcPr>
            <w:tcW w:w="953" w:type="dxa"/>
            <w:shd w:val="clear" w:color="auto" w:fill="auto"/>
            <w:vAlign w:val="bottom"/>
          </w:tcPr>
          <w:p w14:paraId="25FAFBC2" w14:textId="77777777" w:rsidR="00E2501D" w:rsidRPr="0013264F" w:rsidRDefault="00E2501D" w:rsidP="001A645F">
            <w:pPr>
              <w:pStyle w:val="TableText"/>
            </w:pPr>
            <w:r w:rsidRPr="0013264F">
              <w:t>Active</w:t>
            </w:r>
          </w:p>
        </w:tc>
        <w:tc>
          <w:tcPr>
            <w:tcW w:w="1172" w:type="dxa"/>
            <w:shd w:val="clear" w:color="auto" w:fill="auto"/>
            <w:vAlign w:val="bottom"/>
          </w:tcPr>
          <w:p w14:paraId="25FAFBC3" w14:textId="77777777" w:rsidR="00E2501D" w:rsidRPr="0013264F" w:rsidRDefault="00E2501D" w:rsidP="001A645F">
            <w:pPr>
              <w:pStyle w:val="TableText"/>
            </w:pPr>
            <w:r w:rsidRPr="0013264F">
              <w:t>V182509</w:t>
            </w:r>
          </w:p>
        </w:tc>
        <w:tc>
          <w:tcPr>
            <w:tcW w:w="1462" w:type="dxa"/>
            <w:shd w:val="clear" w:color="auto" w:fill="auto"/>
            <w:vAlign w:val="bottom"/>
          </w:tcPr>
          <w:p w14:paraId="25FAFBC4" w14:textId="77777777" w:rsidR="00E2501D" w:rsidRPr="0013264F" w:rsidRDefault="00E2501D" w:rsidP="001A645F">
            <w:pPr>
              <w:pStyle w:val="TableText"/>
            </w:pPr>
            <w:r w:rsidRPr="0013264F">
              <w:t>2080P0203X</w:t>
            </w:r>
          </w:p>
        </w:tc>
        <w:tc>
          <w:tcPr>
            <w:tcW w:w="3001" w:type="dxa"/>
            <w:shd w:val="clear" w:color="auto" w:fill="auto"/>
            <w:vAlign w:val="bottom"/>
          </w:tcPr>
          <w:p w14:paraId="25FAFBC5"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C6" w14:textId="77777777" w:rsidR="00E2501D" w:rsidRPr="0013264F" w:rsidRDefault="00E2501D" w:rsidP="001A645F">
            <w:pPr>
              <w:pStyle w:val="TableText"/>
            </w:pPr>
            <w:r w:rsidRPr="0013264F">
              <w:t>Pediatrics</w:t>
            </w:r>
          </w:p>
        </w:tc>
        <w:tc>
          <w:tcPr>
            <w:tcW w:w="2506" w:type="dxa"/>
            <w:shd w:val="clear" w:color="auto" w:fill="auto"/>
            <w:vAlign w:val="bottom"/>
          </w:tcPr>
          <w:p w14:paraId="25FAFBC7" w14:textId="77777777" w:rsidR="00E2501D" w:rsidRPr="0013264F" w:rsidRDefault="00E2501D" w:rsidP="001A645F">
            <w:pPr>
              <w:pStyle w:val="TableText"/>
            </w:pPr>
            <w:r w:rsidRPr="0013264F">
              <w:t>Pediatric Critical Care Medicine</w:t>
            </w:r>
          </w:p>
        </w:tc>
        <w:tc>
          <w:tcPr>
            <w:tcW w:w="1100" w:type="dxa"/>
            <w:shd w:val="clear" w:color="auto" w:fill="auto"/>
            <w:vAlign w:val="bottom"/>
          </w:tcPr>
          <w:p w14:paraId="25FAFBC8" w14:textId="77777777" w:rsidR="00E2501D" w:rsidRPr="0013264F" w:rsidRDefault="00E2501D" w:rsidP="001A645F">
            <w:pPr>
              <w:pStyle w:val="TableText"/>
            </w:pPr>
            <w:r w:rsidRPr="0013264F">
              <w:t>37</w:t>
            </w:r>
          </w:p>
        </w:tc>
      </w:tr>
      <w:tr w:rsidR="00E2501D" w:rsidRPr="00195F5D" w14:paraId="25FAFBD2" w14:textId="77777777" w:rsidTr="00927F7C">
        <w:trPr>
          <w:cantSplit/>
          <w:trHeight w:val="510"/>
        </w:trPr>
        <w:tc>
          <w:tcPr>
            <w:tcW w:w="550" w:type="dxa"/>
            <w:shd w:val="clear" w:color="auto" w:fill="auto"/>
            <w:vAlign w:val="bottom"/>
          </w:tcPr>
          <w:p w14:paraId="25FAFBCA" w14:textId="77777777" w:rsidR="00E2501D" w:rsidRPr="0013264F" w:rsidRDefault="00E2501D" w:rsidP="001A645F">
            <w:pPr>
              <w:pStyle w:val="TableText"/>
            </w:pPr>
            <w:r w:rsidRPr="0013264F">
              <w:t>850</w:t>
            </w:r>
          </w:p>
        </w:tc>
        <w:tc>
          <w:tcPr>
            <w:tcW w:w="953" w:type="dxa"/>
            <w:shd w:val="clear" w:color="auto" w:fill="auto"/>
            <w:vAlign w:val="bottom"/>
          </w:tcPr>
          <w:p w14:paraId="25FAFBCB" w14:textId="77777777" w:rsidR="00E2501D" w:rsidRPr="0013264F" w:rsidRDefault="00E2501D" w:rsidP="001A645F">
            <w:pPr>
              <w:pStyle w:val="TableText"/>
            </w:pPr>
            <w:r w:rsidRPr="0013264F">
              <w:t>Active</w:t>
            </w:r>
          </w:p>
        </w:tc>
        <w:tc>
          <w:tcPr>
            <w:tcW w:w="1172" w:type="dxa"/>
            <w:shd w:val="clear" w:color="auto" w:fill="auto"/>
            <w:vAlign w:val="bottom"/>
          </w:tcPr>
          <w:p w14:paraId="25FAFBCC" w14:textId="77777777" w:rsidR="00E2501D" w:rsidRPr="0013264F" w:rsidRDefault="00E2501D" w:rsidP="001A645F">
            <w:pPr>
              <w:pStyle w:val="TableText"/>
            </w:pPr>
            <w:r w:rsidRPr="0013264F">
              <w:t>V182510</w:t>
            </w:r>
          </w:p>
        </w:tc>
        <w:tc>
          <w:tcPr>
            <w:tcW w:w="1462" w:type="dxa"/>
            <w:shd w:val="clear" w:color="auto" w:fill="auto"/>
            <w:vAlign w:val="bottom"/>
          </w:tcPr>
          <w:p w14:paraId="25FAFBCD" w14:textId="77777777" w:rsidR="00E2501D" w:rsidRPr="0013264F" w:rsidRDefault="00E2501D" w:rsidP="001A645F">
            <w:pPr>
              <w:pStyle w:val="TableText"/>
            </w:pPr>
            <w:r w:rsidRPr="0013264F">
              <w:t>2080P0204X</w:t>
            </w:r>
          </w:p>
        </w:tc>
        <w:tc>
          <w:tcPr>
            <w:tcW w:w="3001" w:type="dxa"/>
            <w:shd w:val="clear" w:color="auto" w:fill="auto"/>
            <w:vAlign w:val="bottom"/>
          </w:tcPr>
          <w:p w14:paraId="25FAFBCE"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CF" w14:textId="77777777" w:rsidR="00E2501D" w:rsidRPr="0013264F" w:rsidRDefault="00E2501D" w:rsidP="001A645F">
            <w:pPr>
              <w:pStyle w:val="TableText"/>
            </w:pPr>
            <w:r w:rsidRPr="0013264F">
              <w:t>Pediatrics</w:t>
            </w:r>
          </w:p>
        </w:tc>
        <w:tc>
          <w:tcPr>
            <w:tcW w:w="2506" w:type="dxa"/>
            <w:shd w:val="clear" w:color="auto" w:fill="auto"/>
            <w:vAlign w:val="bottom"/>
          </w:tcPr>
          <w:p w14:paraId="25FAFBD0" w14:textId="77777777" w:rsidR="00E2501D" w:rsidRPr="0013264F" w:rsidRDefault="00E2501D" w:rsidP="001A645F">
            <w:pPr>
              <w:pStyle w:val="TableText"/>
            </w:pPr>
            <w:r w:rsidRPr="0013264F">
              <w:t>Pediatric Emergency Medicine</w:t>
            </w:r>
          </w:p>
        </w:tc>
        <w:tc>
          <w:tcPr>
            <w:tcW w:w="1100" w:type="dxa"/>
            <w:shd w:val="clear" w:color="auto" w:fill="auto"/>
            <w:vAlign w:val="bottom"/>
          </w:tcPr>
          <w:p w14:paraId="25FAFBD1" w14:textId="77777777" w:rsidR="00E2501D" w:rsidRPr="0013264F" w:rsidRDefault="00E2501D" w:rsidP="001A645F">
            <w:pPr>
              <w:pStyle w:val="TableText"/>
            </w:pPr>
            <w:r w:rsidRPr="0013264F">
              <w:t>37</w:t>
            </w:r>
          </w:p>
        </w:tc>
      </w:tr>
      <w:tr w:rsidR="00E2501D" w:rsidRPr="00195F5D" w14:paraId="25FAFBDB" w14:textId="77777777" w:rsidTr="00927F7C">
        <w:trPr>
          <w:cantSplit/>
          <w:trHeight w:val="510"/>
        </w:trPr>
        <w:tc>
          <w:tcPr>
            <w:tcW w:w="550" w:type="dxa"/>
            <w:shd w:val="clear" w:color="auto" w:fill="auto"/>
            <w:vAlign w:val="bottom"/>
          </w:tcPr>
          <w:p w14:paraId="25FAFBD3" w14:textId="77777777" w:rsidR="00E2501D" w:rsidRPr="0013264F" w:rsidRDefault="00E2501D" w:rsidP="001A645F">
            <w:pPr>
              <w:pStyle w:val="TableText"/>
            </w:pPr>
            <w:r w:rsidRPr="0013264F">
              <w:t>851</w:t>
            </w:r>
          </w:p>
        </w:tc>
        <w:tc>
          <w:tcPr>
            <w:tcW w:w="953" w:type="dxa"/>
            <w:shd w:val="clear" w:color="auto" w:fill="auto"/>
            <w:vAlign w:val="bottom"/>
          </w:tcPr>
          <w:p w14:paraId="25FAFBD4" w14:textId="77777777" w:rsidR="00E2501D" w:rsidRPr="0013264F" w:rsidRDefault="00E2501D" w:rsidP="001A645F">
            <w:pPr>
              <w:pStyle w:val="TableText"/>
            </w:pPr>
            <w:r w:rsidRPr="0013264F">
              <w:t>Active</w:t>
            </w:r>
          </w:p>
        </w:tc>
        <w:tc>
          <w:tcPr>
            <w:tcW w:w="1172" w:type="dxa"/>
            <w:shd w:val="clear" w:color="auto" w:fill="auto"/>
            <w:vAlign w:val="bottom"/>
          </w:tcPr>
          <w:p w14:paraId="25FAFBD5" w14:textId="77777777" w:rsidR="00E2501D" w:rsidRPr="0013264F" w:rsidRDefault="00E2501D" w:rsidP="001A645F">
            <w:pPr>
              <w:pStyle w:val="TableText"/>
            </w:pPr>
            <w:r w:rsidRPr="0013264F">
              <w:t>V182511</w:t>
            </w:r>
          </w:p>
        </w:tc>
        <w:tc>
          <w:tcPr>
            <w:tcW w:w="1462" w:type="dxa"/>
            <w:shd w:val="clear" w:color="auto" w:fill="auto"/>
            <w:vAlign w:val="bottom"/>
          </w:tcPr>
          <w:p w14:paraId="25FAFBD6" w14:textId="77777777" w:rsidR="00E2501D" w:rsidRPr="0013264F" w:rsidRDefault="00E2501D" w:rsidP="001A645F">
            <w:pPr>
              <w:pStyle w:val="TableText"/>
            </w:pPr>
            <w:r w:rsidRPr="0013264F">
              <w:t>2080P0205X</w:t>
            </w:r>
          </w:p>
        </w:tc>
        <w:tc>
          <w:tcPr>
            <w:tcW w:w="3001" w:type="dxa"/>
            <w:shd w:val="clear" w:color="auto" w:fill="auto"/>
            <w:vAlign w:val="bottom"/>
          </w:tcPr>
          <w:p w14:paraId="25FAFBD7"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D8" w14:textId="77777777" w:rsidR="00E2501D" w:rsidRPr="0013264F" w:rsidRDefault="00E2501D" w:rsidP="001A645F">
            <w:pPr>
              <w:pStyle w:val="TableText"/>
            </w:pPr>
            <w:r w:rsidRPr="0013264F">
              <w:t>Pediatrics</w:t>
            </w:r>
          </w:p>
        </w:tc>
        <w:tc>
          <w:tcPr>
            <w:tcW w:w="2506" w:type="dxa"/>
            <w:shd w:val="clear" w:color="auto" w:fill="auto"/>
            <w:vAlign w:val="bottom"/>
          </w:tcPr>
          <w:p w14:paraId="25FAFBD9" w14:textId="77777777" w:rsidR="00E2501D" w:rsidRPr="0013264F" w:rsidRDefault="00E2501D" w:rsidP="001A645F">
            <w:pPr>
              <w:pStyle w:val="TableText"/>
            </w:pPr>
            <w:r w:rsidRPr="0013264F">
              <w:t>Pediatric Endocrinology</w:t>
            </w:r>
          </w:p>
        </w:tc>
        <w:tc>
          <w:tcPr>
            <w:tcW w:w="1100" w:type="dxa"/>
            <w:shd w:val="clear" w:color="auto" w:fill="auto"/>
            <w:vAlign w:val="bottom"/>
          </w:tcPr>
          <w:p w14:paraId="25FAFBDA" w14:textId="77777777" w:rsidR="00E2501D" w:rsidRPr="0013264F" w:rsidRDefault="00E2501D" w:rsidP="001A645F">
            <w:pPr>
              <w:pStyle w:val="TableText"/>
            </w:pPr>
            <w:r w:rsidRPr="0013264F">
              <w:t>37</w:t>
            </w:r>
          </w:p>
        </w:tc>
      </w:tr>
      <w:tr w:rsidR="00E2501D" w:rsidRPr="00195F5D" w14:paraId="25FAFBE4" w14:textId="77777777" w:rsidTr="00927F7C">
        <w:trPr>
          <w:cantSplit/>
          <w:trHeight w:val="510"/>
        </w:trPr>
        <w:tc>
          <w:tcPr>
            <w:tcW w:w="550" w:type="dxa"/>
            <w:shd w:val="clear" w:color="auto" w:fill="auto"/>
            <w:vAlign w:val="bottom"/>
          </w:tcPr>
          <w:p w14:paraId="25FAFBDC" w14:textId="77777777" w:rsidR="00E2501D" w:rsidRPr="0013264F" w:rsidRDefault="00E2501D" w:rsidP="001A645F">
            <w:pPr>
              <w:pStyle w:val="TableText"/>
            </w:pPr>
            <w:r w:rsidRPr="0013264F">
              <w:t>852</w:t>
            </w:r>
          </w:p>
        </w:tc>
        <w:tc>
          <w:tcPr>
            <w:tcW w:w="953" w:type="dxa"/>
            <w:shd w:val="clear" w:color="auto" w:fill="auto"/>
            <w:vAlign w:val="bottom"/>
          </w:tcPr>
          <w:p w14:paraId="25FAFBDD" w14:textId="77777777" w:rsidR="00E2501D" w:rsidRPr="0013264F" w:rsidRDefault="00E2501D" w:rsidP="001A645F">
            <w:pPr>
              <w:pStyle w:val="TableText"/>
            </w:pPr>
            <w:r w:rsidRPr="0013264F">
              <w:t>Active</w:t>
            </w:r>
          </w:p>
        </w:tc>
        <w:tc>
          <w:tcPr>
            <w:tcW w:w="1172" w:type="dxa"/>
            <w:shd w:val="clear" w:color="auto" w:fill="auto"/>
            <w:vAlign w:val="bottom"/>
          </w:tcPr>
          <w:p w14:paraId="25FAFBDE" w14:textId="77777777" w:rsidR="00E2501D" w:rsidRPr="0013264F" w:rsidRDefault="00E2501D" w:rsidP="001A645F">
            <w:pPr>
              <w:pStyle w:val="TableText"/>
            </w:pPr>
            <w:r w:rsidRPr="0013264F">
              <w:t>V182512</w:t>
            </w:r>
          </w:p>
        </w:tc>
        <w:tc>
          <w:tcPr>
            <w:tcW w:w="1462" w:type="dxa"/>
            <w:shd w:val="clear" w:color="auto" w:fill="auto"/>
            <w:vAlign w:val="bottom"/>
          </w:tcPr>
          <w:p w14:paraId="25FAFBDF" w14:textId="77777777" w:rsidR="00E2501D" w:rsidRPr="0013264F" w:rsidRDefault="00E2501D" w:rsidP="001A645F">
            <w:pPr>
              <w:pStyle w:val="TableText"/>
            </w:pPr>
            <w:r w:rsidRPr="0013264F">
              <w:t>2080P0206X</w:t>
            </w:r>
          </w:p>
        </w:tc>
        <w:tc>
          <w:tcPr>
            <w:tcW w:w="3001" w:type="dxa"/>
            <w:shd w:val="clear" w:color="auto" w:fill="auto"/>
            <w:vAlign w:val="bottom"/>
          </w:tcPr>
          <w:p w14:paraId="25FAFBE0"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E1" w14:textId="77777777" w:rsidR="00E2501D" w:rsidRPr="0013264F" w:rsidRDefault="00E2501D" w:rsidP="001A645F">
            <w:pPr>
              <w:pStyle w:val="TableText"/>
            </w:pPr>
            <w:r w:rsidRPr="0013264F">
              <w:t>Pediatrics</w:t>
            </w:r>
          </w:p>
        </w:tc>
        <w:tc>
          <w:tcPr>
            <w:tcW w:w="2506" w:type="dxa"/>
            <w:shd w:val="clear" w:color="auto" w:fill="auto"/>
            <w:vAlign w:val="bottom"/>
          </w:tcPr>
          <w:p w14:paraId="25FAFBE2" w14:textId="77777777" w:rsidR="00E2501D" w:rsidRPr="0013264F" w:rsidRDefault="00E2501D" w:rsidP="001A645F">
            <w:pPr>
              <w:pStyle w:val="TableText"/>
            </w:pPr>
            <w:r w:rsidRPr="0013264F">
              <w:t>Pediatric Gastroenterology</w:t>
            </w:r>
          </w:p>
        </w:tc>
        <w:tc>
          <w:tcPr>
            <w:tcW w:w="1100" w:type="dxa"/>
            <w:shd w:val="clear" w:color="auto" w:fill="auto"/>
            <w:vAlign w:val="bottom"/>
          </w:tcPr>
          <w:p w14:paraId="25FAFBE3" w14:textId="77777777" w:rsidR="00E2501D" w:rsidRPr="0013264F" w:rsidRDefault="00E2501D" w:rsidP="001A645F">
            <w:pPr>
              <w:pStyle w:val="TableText"/>
            </w:pPr>
            <w:r w:rsidRPr="0013264F">
              <w:t>37</w:t>
            </w:r>
          </w:p>
        </w:tc>
      </w:tr>
      <w:tr w:rsidR="00E2501D" w:rsidRPr="00195F5D" w14:paraId="25FAFBED" w14:textId="77777777" w:rsidTr="00927F7C">
        <w:trPr>
          <w:cantSplit/>
          <w:trHeight w:val="510"/>
        </w:trPr>
        <w:tc>
          <w:tcPr>
            <w:tcW w:w="550" w:type="dxa"/>
            <w:shd w:val="clear" w:color="auto" w:fill="auto"/>
            <w:vAlign w:val="bottom"/>
          </w:tcPr>
          <w:p w14:paraId="25FAFBE5" w14:textId="77777777" w:rsidR="00E2501D" w:rsidRPr="0013264F" w:rsidRDefault="00E2501D" w:rsidP="001A645F">
            <w:pPr>
              <w:pStyle w:val="TableText"/>
            </w:pPr>
            <w:r w:rsidRPr="0013264F">
              <w:t>853</w:t>
            </w:r>
          </w:p>
        </w:tc>
        <w:tc>
          <w:tcPr>
            <w:tcW w:w="953" w:type="dxa"/>
            <w:shd w:val="clear" w:color="auto" w:fill="auto"/>
            <w:vAlign w:val="bottom"/>
          </w:tcPr>
          <w:p w14:paraId="25FAFBE6" w14:textId="77777777" w:rsidR="00E2501D" w:rsidRPr="0013264F" w:rsidRDefault="00E2501D" w:rsidP="001A645F">
            <w:pPr>
              <w:pStyle w:val="TableText"/>
            </w:pPr>
            <w:r w:rsidRPr="0013264F">
              <w:t>Active</w:t>
            </w:r>
          </w:p>
        </w:tc>
        <w:tc>
          <w:tcPr>
            <w:tcW w:w="1172" w:type="dxa"/>
            <w:shd w:val="clear" w:color="auto" w:fill="auto"/>
            <w:vAlign w:val="bottom"/>
          </w:tcPr>
          <w:p w14:paraId="25FAFBE7" w14:textId="77777777" w:rsidR="00E2501D" w:rsidRPr="0013264F" w:rsidRDefault="00E2501D" w:rsidP="001A645F">
            <w:pPr>
              <w:pStyle w:val="TableText"/>
            </w:pPr>
            <w:r w:rsidRPr="0013264F">
              <w:t>V182513</w:t>
            </w:r>
          </w:p>
        </w:tc>
        <w:tc>
          <w:tcPr>
            <w:tcW w:w="1462" w:type="dxa"/>
            <w:shd w:val="clear" w:color="auto" w:fill="auto"/>
            <w:vAlign w:val="bottom"/>
          </w:tcPr>
          <w:p w14:paraId="25FAFBE8" w14:textId="77777777" w:rsidR="00E2501D" w:rsidRPr="0013264F" w:rsidRDefault="00E2501D" w:rsidP="001A645F">
            <w:pPr>
              <w:pStyle w:val="TableText"/>
            </w:pPr>
            <w:r w:rsidRPr="0013264F">
              <w:t>2080P0207X</w:t>
            </w:r>
          </w:p>
        </w:tc>
        <w:tc>
          <w:tcPr>
            <w:tcW w:w="3001" w:type="dxa"/>
            <w:shd w:val="clear" w:color="auto" w:fill="auto"/>
            <w:vAlign w:val="bottom"/>
          </w:tcPr>
          <w:p w14:paraId="25FAFBE9"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EA" w14:textId="77777777" w:rsidR="00E2501D" w:rsidRPr="0013264F" w:rsidRDefault="00E2501D" w:rsidP="001A645F">
            <w:pPr>
              <w:pStyle w:val="TableText"/>
            </w:pPr>
            <w:r w:rsidRPr="0013264F">
              <w:t>Pediatrics</w:t>
            </w:r>
          </w:p>
        </w:tc>
        <w:tc>
          <w:tcPr>
            <w:tcW w:w="2506" w:type="dxa"/>
            <w:shd w:val="clear" w:color="auto" w:fill="auto"/>
            <w:vAlign w:val="bottom"/>
          </w:tcPr>
          <w:p w14:paraId="25FAFBEB" w14:textId="77777777" w:rsidR="00E2501D" w:rsidRPr="0013264F" w:rsidRDefault="00E2501D" w:rsidP="001A645F">
            <w:pPr>
              <w:pStyle w:val="TableText"/>
            </w:pPr>
            <w:r w:rsidRPr="0013264F">
              <w:t>Pediatric Hematology-Oncology</w:t>
            </w:r>
          </w:p>
        </w:tc>
        <w:tc>
          <w:tcPr>
            <w:tcW w:w="1100" w:type="dxa"/>
            <w:shd w:val="clear" w:color="auto" w:fill="auto"/>
            <w:vAlign w:val="bottom"/>
          </w:tcPr>
          <w:p w14:paraId="25FAFBEC" w14:textId="77777777" w:rsidR="00E2501D" w:rsidRPr="0013264F" w:rsidRDefault="00E2501D" w:rsidP="001A645F">
            <w:pPr>
              <w:pStyle w:val="TableText"/>
            </w:pPr>
            <w:r w:rsidRPr="0013264F">
              <w:t>37</w:t>
            </w:r>
          </w:p>
        </w:tc>
      </w:tr>
      <w:tr w:rsidR="00E2501D" w:rsidRPr="00195F5D" w14:paraId="25FAFBF6" w14:textId="77777777" w:rsidTr="00927F7C">
        <w:trPr>
          <w:cantSplit/>
          <w:trHeight w:val="510"/>
        </w:trPr>
        <w:tc>
          <w:tcPr>
            <w:tcW w:w="550" w:type="dxa"/>
            <w:shd w:val="clear" w:color="auto" w:fill="auto"/>
            <w:vAlign w:val="bottom"/>
          </w:tcPr>
          <w:p w14:paraId="25FAFBEE" w14:textId="77777777" w:rsidR="00E2501D" w:rsidRPr="0013264F" w:rsidRDefault="00E2501D" w:rsidP="001A645F">
            <w:pPr>
              <w:pStyle w:val="TableText"/>
            </w:pPr>
            <w:r w:rsidRPr="0013264F">
              <w:lastRenderedPageBreak/>
              <w:t>854</w:t>
            </w:r>
          </w:p>
        </w:tc>
        <w:tc>
          <w:tcPr>
            <w:tcW w:w="953" w:type="dxa"/>
            <w:shd w:val="clear" w:color="auto" w:fill="auto"/>
            <w:vAlign w:val="bottom"/>
          </w:tcPr>
          <w:p w14:paraId="25FAFBEF" w14:textId="77777777" w:rsidR="00E2501D" w:rsidRPr="0013264F" w:rsidRDefault="00E2501D" w:rsidP="001A645F">
            <w:pPr>
              <w:pStyle w:val="TableText"/>
            </w:pPr>
            <w:r w:rsidRPr="0013264F">
              <w:t>Active</w:t>
            </w:r>
          </w:p>
        </w:tc>
        <w:tc>
          <w:tcPr>
            <w:tcW w:w="1172" w:type="dxa"/>
            <w:shd w:val="clear" w:color="auto" w:fill="auto"/>
            <w:vAlign w:val="bottom"/>
          </w:tcPr>
          <w:p w14:paraId="25FAFBF0" w14:textId="77777777" w:rsidR="00E2501D" w:rsidRPr="0013264F" w:rsidRDefault="00E2501D" w:rsidP="001A645F">
            <w:pPr>
              <w:pStyle w:val="TableText"/>
            </w:pPr>
            <w:r w:rsidRPr="0013264F">
              <w:t>V182514</w:t>
            </w:r>
          </w:p>
        </w:tc>
        <w:tc>
          <w:tcPr>
            <w:tcW w:w="1462" w:type="dxa"/>
            <w:shd w:val="clear" w:color="auto" w:fill="auto"/>
            <w:vAlign w:val="bottom"/>
          </w:tcPr>
          <w:p w14:paraId="25FAFBF1" w14:textId="77777777" w:rsidR="00E2501D" w:rsidRPr="0013264F" w:rsidRDefault="00E2501D" w:rsidP="001A645F">
            <w:pPr>
              <w:pStyle w:val="TableText"/>
            </w:pPr>
            <w:r w:rsidRPr="0013264F">
              <w:t>2080P0208X</w:t>
            </w:r>
          </w:p>
        </w:tc>
        <w:tc>
          <w:tcPr>
            <w:tcW w:w="3001" w:type="dxa"/>
            <w:shd w:val="clear" w:color="auto" w:fill="auto"/>
            <w:vAlign w:val="bottom"/>
          </w:tcPr>
          <w:p w14:paraId="25FAFBF2"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F3" w14:textId="77777777" w:rsidR="00E2501D" w:rsidRPr="0013264F" w:rsidRDefault="00E2501D" w:rsidP="001A645F">
            <w:pPr>
              <w:pStyle w:val="TableText"/>
            </w:pPr>
            <w:r w:rsidRPr="0013264F">
              <w:t>Pediatrics</w:t>
            </w:r>
          </w:p>
        </w:tc>
        <w:tc>
          <w:tcPr>
            <w:tcW w:w="2506" w:type="dxa"/>
            <w:shd w:val="clear" w:color="auto" w:fill="auto"/>
            <w:vAlign w:val="bottom"/>
          </w:tcPr>
          <w:p w14:paraId="25FAFBF4" w14:textId="77777777" w:rsidR="00E2501D" w:rsidRPr="0013264F" w:rsidRDefault="00E2501D" w:rsidP="001A645F">
            <w:pPr>
              <w:pStyle w:val="TableText"/>
            </w:pPr>
            <w:r w:rsidRPr="0013264F">
              <w:t>Pediatric Infectious Diseases</w:t>
            </w:r>
          </w:p>
        </w:tc>
        <w:tc>
          <w:tcPr>
            <w:tcW w:w="1100" w:type="dxa"/>
            <w:shd w:val="clear" w:color="auto" w:fill="auto"/>
            <w:vAlign w:val="bottom"/>
          </w:tcPr>
          <w:p w14:paraId="25FAFBF5" w14:textId="77777777" w:rsidR="00E2501D" w:rsidRPr="0013264F" w:rsidRDefault="00E2501D" w:rsidP="001A645F">
            <w:pPr>
              <w:pStyle w:val="TableText"/>
            </w:pPr>
            <w:r w:rsidRPr="0013264F">
              <w:t>37</w:t>
            </w:r>
          </w:p>
        </w:tc>
      </w:tr>
      <w:tr w:rsidR="00E2501D" w:rsidRPr="00195F5D" w14:paraId="25FAFBFF" w14:textId="77777777" w:rsidTr="00927F7C">
        <w:trPr>
          <w:cantSplit/>
          <w:trHeight w:val="510"/>
        </w:trPr>
        <w:tc>
          <w:tcPr>
            <w:tcW w:w="550" w:type="dxa"/>
            <w:shd w:val="clear" w:color="auto" w:fill="auto"/>
            <w:vAlign w:val="bottom"/>
          </w:tcPr>
          <w:p w14:paraId="25FAFBF7" w14:textId="77777777" w:rsidR="00E2501D" w:rsidRPr="0013264F" w:rsidRDefault="00E2501D" w:rsidP="001A645F">
            <w:pPr>
              <w:pStyle w:val="TableText"/>
            </w:pPr>
            <w:r w:rsidRPr="0013264F">
              <w:t>855</w:t>
            </w:r>
          </w:p>
        </w:tc>
        <w:tc>
          <w:tcPr>
            <w:tcW w:w="953" w:type="dxa"/>
            <w:shd w:val="clear" w:color="auto" w:fill="auto"/>
            <w:vAlign w:val="bottom"/>
          </w:tcPr>
          <w:p w14:paraId="25FAFBF8" w14:textId="77777777" w:rsidR="00E2501D" w:rsidRPr="0013264F" w:rsidRDefault="00E2501D" w:rsidP="001A645F">
            <w:pPr>
              <w:pStyle w:val="TableText"/>
            </w:pPr>
            <w:r w:rsidRPr="0013264F">
              <w:t>Active</w:t>
            </w:r>
          </w:p>
        </w:tc>
        <w:tc>
          <w:tcPr>
            <w:tcW w:w="1172" w:type="dxa"/>
            <w:shd w:val="clear" w:color="auto" w:fill="auto"/>
            <w:vAlign w:val="bottom"/>
          </w:tcPr>
          <w:p w14:paraId="25FAFBF9" w14:textId="77777777" w:rsidR="00E2501D" w:rsidRPr="0013264F" w:rsidRDefault="00E2501D" w:rsidP="001A645F">
            <w:pPr>
              <w:pStyle w:val="TableText"/>
            </w:pPr>
            <w:r w:rsidRPr="0013264F">
              <w:t>V182515</w:t>
            </w:r>
          </w:p>
        </w:tc>
        <w:tc>
          <w:tcPr>
            <w:tcW w:w="1462" w:type="dxa"/>
            <w:shd w:val="clear" w:color="auto" w:fill="auto"/>
            <w:vAlign w:val="bottom"/>
          </w:tcPr>
          <w:p w14:paraId="25FAFBFA" w14:textId="77777777" w:rsidR="00E2501D" w:rsidRPr="0013264F" w:rsidRDefault="00E2501D" w:rsidP="001A645F">
            <w:pPr>
              <w:pStyle w:val="TableText"/>
            </w:pPr>
            <w:r w:rsidRPr="0013264F">
              <w:t>2080P0210X</w:t>
            </w:r>
          </w:p>
        </w:tc>
        <w:tc>
          <w:tcPr>
            <w:tcW w:w="3001" w:type="dxa"/>
            <w:shd w:val="clear" w:color="auto" w:fill="auto"/>
            <w:vAlign w:val="bottom"/>
          </w:tcPr>
          <w:p w14:paraId="25FAFBFB"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BFC" w14:textId="77777777" w:rsidR="00E2501D" w:rsidRPr="0013264F" w:rsidRDefault="00E2501D" w:rsidP="001A645F">
            <w:pPr>
              <w:pStyle w:val="TableText"/>
            </w:pPr>
            <w:r w:rsidRPr="0013264F">
              <w:t>Pediatrics</w:t>
            </w:r>
          </w:p>
        </w:tc>
        <w:tc>
          <w:tcPr>
            <w:tcW w:w="2506" w:type="dxa"/>
            <w:shd w:val="clear" w:color="auto" w:fill="auto"/>
            <w:vAlign w:val="bottom"/>
          </w:tcPr>
          <w:p w14:paraId="25FAFBFD" w14:textId="77777777" w:rsidR="00E2501D" w:rsidRPr="0013264F" w:rsidRDefault="00E2501D" w:rsidP="001A645F">
            <w:pPr>
              <w:pStyle w:val="TableText"/>
            </w:pPr>
            <w:r w:rsidRPr="0013264F">
              <w:t>Pediatric Nephrology</w:t>
            </w:r>
          </w:p>
        </w:tc>
        <w:tc>
          <w:tcPr>
            <w:tcW w:w="1100" w:type="dxa"/>
            <w:shd w:val="clear" w:color="auto" w:fill="auto"/>
            <w:vAlign w:val="bottom"/>
          </w:tcPr>
          <w:p w14:paraId="25FAFBFE" w14:textId="77777777" w:rsidR="00E2501D" w:rsidRPr="0013264F" w:rsidRDefault="00E2501D" w:rsidP="001A645F">
            <w:pPr>
              <w:pStyle w:val="TableText"/>
            </w:pPr>
            <w:r w:rsidRPr="0013264F">
              <w:t>37</w:t>
            </w:r>
          </w:p>
        </w:tc>
      </w:tr>
      <w:tr w:rsidR="00E2501D" w:rsidRPr="00195F5D" w14:paraId="25FAFC08" w14:textId="77777777" w:rsidTr="00927F7C">
        <w:trPr>
          <w:cantSplit/>
          <w:trHeight w:val="510"/>
        </w:trPr>
        <w:tc>
          <w:tcPr>
            <w:tcW w:w="550" w:type="dxa"/>
            <w:shd w:val="clear" w:color="auto" w:fill="auto"/>
            <w:vAlign w:val="bottom"/>
          </w:tcPr>
          <w:p w14:paraId="25FAFC00" w14:textId="77777777" w:rsidR="00E2501D" w:rsidRPr="0013264F" w:rsidRDefault="00E2501D" w:rsidP="001A645F">
            <w:pPr>
              <w:pStyle w:val="TableText"/>
            </w:pPr>
            <w:r w:rsidRPr="0013264F">
              <w:t>856</w:t>
            </w:r>
          </w:p>
        </w:tc>
        <w:tc>
          <w:tcPr>
            <w:tcW w:w="953" w:type="dxa"/>
            <w:shd w:val="clear" w:color="auto" w:fill="auto"/>
            <w:vAlign w:val="bottom"/>
          </w:tcPr>
          <w:p w14:paraId="25FAFC01" w14:textId="77777777" w:rsidR="00E2501D" w:rsidRPr="0013264F" w:rsidRDefault="00E2501D" w:rsidP="001A645F">
            <w:pPr>
              <w:pStyle w:val="TableText"/>
            </w:pPr>
            <w:r w:rsidRPr="0013264F">
              <w:t>Active</w:t>
            </w:r>
          </w:p>
        </w:tc>
        <w:tc>
          <w:tcPr>
            <w:tcW w:w="1172" w:type="dxa"/>
            <w:shd w:val="clear" w:color="auto" w:fill="auto"/>
            <w:vAlign w:val="bottom"/>
          </w:tcPr>
          <w:p w14:paraId="25FAFC02" w14:textId="77777777" w:rsidR="00E2501D" w:rsidRPr="0013264F" w:rsidRDefault="00E2501D" w:rsidP="001A645F">
            <w:pPr>
              <w:pStyle w:val="TableText"/>
            </w:pPr>
            <w:r w:rsidRPr="0013264F">
              <w:t>V182516</w:t>
            </w:r>
          </w:p>
        </w:tc>
        <w:tc>
          <w:tcPr>
            <w:tcW w:w="1462" w:type="dxa"/>
            <w:shd w:val="clear" w:color="auto" w:fill="auto"/>
            <w:vAlign w:val="bottom"/>
          </w:tcPr>
          <w:p w14:paraId="25FAFC03" w14:textId="77777777" w:rsidR="00E2501D" w:rsidRPr="0013264F" w:rsidRDefault="00E2501D" w:rsidP="001A645F">
            <w:pPr>
              <w:pStyle w:val="TableText"/>
            </w:pPr>
            <w:r w:rsidRPr="0013264F">
              <w:t>2080P0214X</w:t>
            </w:r>
          </w:p>
        </w:tc>
        <w:tc>
          <w:tcPr>
            <w:tcW w:w="3001" w:type="dxa"/>
            <w:shd w:val="clear" w:color="auto" w:fill="auto"/>
            <w:vAlign w:val="bottom"/>
          </w:tcPr>
          <w:p w14:paraId="25FAFC04"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05" w14:textId="77777777" w:rsidR="00E2501D" w:rsidRPr="0013264F" w:rsidRDefault="00E2501D" w:rsidP="001A645F">
            <w:pPr>
              <w:pStyle w:val="TableText"/>
            </w:pPr>
            <w:r w:rsidRPr="0013264F">
              <w:t>Pediatrics</w:t>
            </w:r>
          </w:p>
        </w:tc>
        <w:tc>
          <w:tcPr>
            <w:tcW w:w="2506" w:type="dxa"/>
            <w:shd w:val="clear" w:color="auto" w:fill="auto"/>
            <w:vAlign w:val="bottom"/>
          </w:tcPr>
          <w:p w14:paraId="25FAFC06" w14:textId="77777777" w:rsidR="00E2501D" w:rsidRPr="0013264F" w:rsidRDefault="00E2501D" w:rsidP="001A645F">
            <w:pPr>
              <w:pStyle w:val="TableText"/>
            </w:pPr>
            <w:r w:rsidRPr="0013264F">
              <w:t>Pediatric Pulmonology</w:t>
            </w:r>
          </w:p>
        </w:tc>
        <w:tc>
          <w:tcPr>
            <w:tcW w:w="1100" w:type="dxa"/>
            <w:shd w:val="clear" w:color="auto" w:fill="auto"/>
            <w:vAlign w:val="bottom"/>
          </w:tcPr>
          <w:p w14:paraId="25FAFC07" w14:textId="77777777" w:rsidR="00E2501D" w:rsidRPr="0013264F" w:rsidRDefault="00E2501D" w:rsidP="001A645F">
            <w:pPr>
              <w:pStyle w:val="TableText"/>
            </w:pPr>
            <w:r w:rsidRPr="0013264F">
              <w:t>37</w:t>
            </w:r>
          </w:p>
        </w:tc>
      </w:tr>
      <w:tr w:rsidR="00E2501D" w:rsidRPr="00195F5D" w14:paraId="25FAFC11" w14:textId="77777777" w:rsidTr="00927F7C">
        <w:trPr>
          <w:cantSplit/>
          <w:trHeight w:val="510"/>
        </w:trPr>
        <w:tc>
          <w:tcPr>
            <w:tcW w:w="550" w:type="dxa"/>
            <w:shd w:val="clear" w:color="auto" w:fill="auto"/>
            <w:vAlign w:val="bottom"/>
          </w:tcPr>
          <w:p w14:paraId="25FAFC09" w14:textId="77777777" w:rsidR="00E2501D" w:rsidRPr="0013264F" w:rsidRDefault="00E2501D" w:rsidP="001A645F">
            <w:pPr>
              <w:pStyle w:val="TableText"/>
            </w:pPr>
            <w:r w:rsidRPr="0013264F">
              <w:t>857</w:t>
            </w:r>
          </w:p>
        </w:tc>
        <w:tc>
          <w:tcPr>
            <w:tcW w:w="953" w:type="dxa"/>
            <w:shd w:val="clear" w:color="auto" w:fill="auto"/>
            <w:vAlign w:val="bottom"/>
          </w:tcPr>
          <w:p w14:paraId="25FAFC0A" w14:textId="77777777" w:rsidR="00E2501D" w:rsidRPr="0013264F" w:rsidRDefault="00E2501D" w:rsidP="001A645F">
            <w:pPr>
              <w:pStyle w:val="TableText"/>
            </w:pPr>
            <w:r w:rsidRPr="0013264F">
              <w:t>Active</w:t>
            </w:r>
          </w:p>
        </w:tc>
        <w:tc>
          <w:tcPr>
            <w:tcW w:w="1172" w:type="dxa"/>
            <w:shd w:val="clear" w:color="auto" w:fill="auto"/>
            <w:vAlign w:val="bottom"/>
          </w:tcPr>
          <w:p w14:paraId="25FAFC0B" w14:textId="77777777" w:rsidR="00E2501D" w:rsidRPr="0013264F" w:rsidRDefault="00E2501D" w:rsidP="001A645F">
            <w:pPr>
              <w:pStyle w:val="TableText"/>
            </w:pPr>
            <w:r w:rsidRPr="0013264F">
              <w:t>V182517</w:t>
            </w:r>
          </w:p>
        </w:tc>
        <w:tc>
          <w:tcPr>
            <w:tcW w:w="1462" w:type="dxa"/>
            <w:shd w:val="clear" w:color="auto" w:fill="auto"/>
            <w:vAlign w:val="bottom"/>
          </w:tcPr>
          <w:p w14:paraId="25FAFC0C" w14:textId="77777777" w:rsidR="00E2501D" w:rsidRPr="0013264F" w:rsidRDefault="00E2501D" w:rsidP="001A645F">
            <w:pPr>
              <w:pStyle w:val="TableText"/>
            </w:pPr>
            <w:r w:rsidRPr="0013264F">
              <w:t>2080P0216X</w:t>
            </w:r>
          </w:p>
        </w:tc>
        <w:tc>
          <w:tcPr>
            <w:tcW w:w="3001" w:type="dxa"/>
            <w:shd w:val="clear" w:color="auto" w:fill="auto"/>
            <w:vAlign w:val="bottom"/>
          </w:tcPr>
          <w:p w14:paraId="25FAFC0D"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0E" w14:textId="77777777" w:rsidR="00E2501D" w:rsidRPr="0013264F" w:rsidRDefault="00E2501D" w:rsidP="001A645F">
            <w:pPr>
              <w:pStyle w:val="TableText"/>
            </w:pPr>
            <w:r w:rsidRPr="0013264F">
              <w:t>Pediatrics</w:t>
            </w:r>
          </w:p>
        </w:tc>
        <w:tc>
          <w:tcPr>
            <w:tcW w:w="2506" w:type="dxa"/>
            <w:shd w:val="clear" w:color="auto" w:fill="auto"/>
            <w:vAlign w:val="bottom"/>
          </w:tcPr>
          <w:p w14:paraId="25FAFC0F" w14:textId="77777777" w:rsidR="00E2501D" w:rsidRPr="0013264F" w:rsidRDefault="00E2501D" w:rsidP="001A645F">
            <w:pPr>
              <w:pStyle w:val="TableText"/>
            </w:pPr>
            <w:r w:rsidRPr="0013264F">
              <w:t>Pediatric Rheumatology</w:t>
            </w:r>
          </w:p>
        </w:tc>
        <w:tc>
          <w:tcPr>
            <w:tcW w:w="1100" w:type="dxa"/>
            <w:shd w:val="clear" w:color="auto" w:fill="auto"/>
            <w:vAlign w:val="bottom"/>
          </w:tcPr>
          <w:p w14:paraId="25FAFC10" w14:textId="77777777" w:rsidR="00E2501D" w:rsidRPr="0013264F" w:rsidRDefault="00E2501D" w:rsidP="001A645F">
            <w:pPr>
              <w:pStyle w:val="TableText"/>
            </w:pPr>
            <w:r w:rsidRPr="0013264F">
              <w:t>37</w:t>
            </w:r>
          </w:p>
        </w:tc>
      </w:tr>
      <w:tr w:rsidR="00E2501D" w:rsidRPr="00195F5D" w14:paraId="25FAFC1A" w14:textId="77777777" w:rsidTr="00927F7C">
        <w:trPr>
          <w:cantSplit/>
          <w:trHeight w:val="510"/>
        </w:trPr>
        <w:tc>
          <w:tcPr>
            <w:tcW w:w="550" w:type="dxa"/>
            <w:shd w:val="clear" w:color="auto" w:fill="auto"/>
            <w:vAlign w:val="bottom"/>
          </w:tcPr>
          <w:p w14:paraId="25FAFC12" w14:textId="77777777" w:rsidR="00E2501D" w:rsidRPr="0013264F" w:rsidRDefault="00E2501D" w:rsidP="001A645F">
            <w:pPr>
              <w:pStyle w:val="TableText"/>
            </w:pPr>
            <w:r w:rsidRPr="0013264F">
              <w:t>858</w:t>
            </w:r>
          </w:p>
        </w:tc>
        <w:tc>
          <w:tcPr>
            <w:tcW w:w="953" w:type="dxa"/>
            <w:shd w:val="clear" w:color="auto" w:fill="auto"/>
            <w:vAlign w:val="bottom"/>
          </w:tcPr>
          <w:p w14:paraId="25FAFC13" w14:textId="77777777" w:rsidR="00E2501D" w:rsidRPr="0013264F" w:rsidRDefault="00E2501D" w:rsidP="001A645F">
            <w:pPr>
              <w:pStyle w:val="TableText"/>
            </w:pPr>
            <w:r w:rsidRPr="0013264F">
              <w:t>Active</w:t>
            </w:r>
          </w:p>
        </w:tc>
        <w:tc>
          <w:tcPr>
            <w:tcW w:w="1172" w:type="dxa"/>
            <w:shd w:val="clear" w:color="auto" w:fill="auto"/>
            <w:vAlign w:val="bottom"/>
          </w:tcPr>
          <w:p w14:paraId="25FAFC14" w14:textId="77777777" w:rsidR="00E2501D" w:rsidRPr="0013264F" w:rsidRDefault="00E2501D" w:rsidP="001A645F">
            <w:pPr>
              <w:pStyle w:val="TableText"/>
            </w:pPr>
            <w:r w:rsidRPr="0013264F">
              <w:t>V182518</w:t>
            </w:r>
          </w:p>
        </w:tc>
        <w:tc>
          <w:tcPr>
            <w:tcW w:w="1462" w:type="dxa"/>
            <w:shd w:val="clear" w:color="auto" w:fill="auto"/>
            <w:vAlign w:val="bottom"/>
          </w:tcPr>
          <w:p w14:paraId="25FAFC15" w14:textId="77777777" w:rsidR="00E2501D" w:rsidRPr="0013264F" w:rsidRDefault="00E2501D" w:rsidP="001A645F">
            <w:pPr>
              <w:pStyle w:val="TableText"/>
            </w:pPr>
            <w:r w:rsidRPr="0013264F">
              <w:t>2080S0010X</w:t>
            </w:r>
          </w:p>
        </w:tc>
        <w:tc>
          <w:tcPr>
            <w:tcW w:w="3001" w:type="dxa"/>
            <w:shd w:val="clear" w:color="auto" w:fill="auto"/>
            <w:vAlign w:val="bottom"/>
          </w:tcPr>
          <w:p w14:paraId="25FAFC16"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17" w14:textId="77777777" w:rsidR="00E2501D" w:rsidRPr="0013264F" w:rsidRDefault="00E2501D" w:rsidP="001A645F">
            <w:pPr>
              <w:pStyle w:val="TableText"/>
            </w:pPr>
            <w:r w:rsidRPr="0013264F">
              <w:t>Pediatrics</w:t>
            </w:r>
          </w:p>
        </w:tc>
        <w:tc>
          <w:tcPr>
            <w:tcW w:w="2506" w:type="dxa"/>
            <w:shd w:val="clear" w:color="auto" w:fill="auto"/>
            <w:vAlign w:val="bottom"/>
          </w:tcPr>
          <w:p w14:paraId="25FAFC18" w14:textId="77777777" w:rsidR="00E2501D" w:rsidRPr="0013264F" w:rsidRDefault="00E2501D" w:rsidP="001A645F">
            <w:pPr>
              <w:pStyle w:val="TableText"/>
            </w:pPr>
            <w:r w:rsidRPr="0013264F">
              <w:t>Sports Medicine</w:t>
            </w:r>
          </w:p>
        </w:tc>
        <w:tc>
          <w:tcPr>
            <w:tcW w:w="1100" w:type="dxa"/>
            <w:shd w:val="clear" w:color="auto" w:fill="auto"/>
            <w:vAlign w:val="bottom"/>
          </w:tcPr>
          <w:p w14:paraId="25FAFC19" w14:textId="77777777" w:rsidR="00E2501D" w:rsidRPr="0013264F" w:rsidRDefault="00E2501D" w:rsidP="001A645F">
            <w:pPr>
              <w:pStyle w:val="TableText"/>
            </w:pPr>
            <w:r w:rsidRPr="0013264F">
              <w:t>37</w:t>
            </w:r>
          </w:p>
        </w:tc>
      </w:tr>
      <w:tr w:rsidR="00E2501D" w:rsidRPr="00195F5D" w14:paraId="25FAFC23" w14:textId="77777777" w:rsidTr="00927F7C">
        <w:trPr>
          <w:cantSplit/>
          <w:trHeight w:val="510"/>
        </w:trPr>
        <w:tc>
          <w:tcPr>
            <w:tcW w:w="550" w:type="dxa"/>
            <w:shd w:val="clear" w:color="auto" w:fill="auto"/>
            <w:vAlign w:val="bottom"/>
          </w:tcPr>
          <w:p w14:paraId="25FAFC1B" w14:textId="77777777" w:rsidR="00E2501D" w:rsidRPr="0013264F" w:rsidRDefault="00E2501D" w:rsidP="001A645F">
            <w:pPr>
              <w:pStyle w:val="TableText"/>
            </w:pPr>
            <w:r w:rsidRPr="0013264F">
              <w:t>860</w:t>
            </w:r>
          </w:p>
        </w:tc>
        <w:tc>
          <w:tcPr>
            <w:tcW w:w="953" w:type="dxa"/>
            <w:shd w:val="clear" w:color="auto" w:fill="auto"/>
            <w:vAlign w:val="bottom"/>
          </w:tcPr>
          <w:p w14:paraId="25FAFC1C" w14:textId="77777777" w:rsidR="00E2501D" w:rsidRPr="0013264F" w:rsidRDefault="00E2501D" w:rsidP="001A645F">
            <w:pPr>
              <w:pStyle w:val="TableText"/>
            </w:pPr>
            <w:r w:rsidRPr="0013264F">
              <w:t>Active</w:t>
            </w:r>
          </w:p>
        </w:tc>
        <w:tc>
          <w:tcPr>
            <w:tcW w:w="1172" w:type="dxa"/>
            <w:shd w:val="clear" w:color="auto" w:fill="auto"/>
            <w:vAlign w:val="bottom"/>
          </w:tcPr>
          <w:p w14:paraId="25FAFC1D" w14:textId="77777777" w:rsidR="00E2501D" w:rsidRPr="0013264F" w:rsidRDefault="00E2501D" w:rsidP="001A645F">
            <w:pPr>
              <w:pStyle w:val="TableText"/>
            </w:pPr>
            <w:r w:rsidRPr="0013264F">
              <w:t>V182600</w:t>
            </w:r>
          </w:p>
        </w:tc>
        <w:tc>
          <w:tcPr>
            <w:tcW w:w="1462" w:type="dxa"/>
            <w:shd w:val="clear" w:color="auto" w:fill="auto"/>
            <w:vAlign w:val="bottom"/>
          </w:tcPr>
          <w:p w14:paraId="25FAFC1E" w14:textId="77777777" w:rsidR="00E2501D" w:rsidRPr="0013264F" w:rsidRDefault="00E2501D" w:rsidP="001A645F">
            <w:pPr>
              <w:pStyle w:val="TableText"/>
            </w:pPr>
            <w:r w:rsidRPr="0013264F">
              <w:t>208100000X</w:t>
            </w:r>
          </w:p>
        </w:tc>
        <w:tc>
          <w:tcPr>
            <w:tcW w:w="3001" w:type="dxa"/>
            <w:shd w:val="clear" w:color="auto" w:fill="auto"/>
            <w:vAlign w:val="bottom"/>
          </w:tcPr>
          <w:p w14:paraId="25FAFC1F"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20" w14:textId="77777777" w:rsidR="00E2501D" w:rsidRPr="0013264F" w:rsidRDefault="00E2501D" w:rsidP="001A645F">
            <w:pPr>
              <w:pStyle w:val="TableText"/>
            </w:pPr>
            <w:r w:rsidRPr="0013264F">
              <w:t>Physical Medicine and Rehabilitation</w:t>
            </w:r>
          </w:p>
        </w:tc>
        <w:tc>
          <w:tcPr>
            <w:tcW w:w="2506" w:type="dxa"/>
            <w:shd w:val="clear" w:color="auto" w:fill="auto"/>
            <w:vAlign w:val="bottom"/>
          </w:tcPr>
          <w:p w14:paraId="25FAFC21" w14:textId="77777777" w:rsidR="00E2501D" w:rsidRPr="0013264F" w:rsidRDefault="00E2501D" w:rsidP="001A645F">
            <w:pPr>
              <w:pStyle w:val="TableText"/>
            </w:pPr>
            <w:r w:rsidRPr="0013264F">
              <w:t> </w:t>
            </w:r>
          </w:p>
        </w:tc>
        <w:tc>
          <w:tcPr>
            <w:tcW w:w="1100" w:type="dxa"/>
            <w:shd w:val="clear" w:color="auto" w:fill="auto"/>
            <w:vAlign w:val="bottom"/>
          </w:tcPr>
          <w:p w14:paraId="25FAFC22" w14:textId="77777777" w:rsidR="00E2501D" w:rsidRPr="0013264F" w:rsidRDefault="00E2501D" w:rsidP="001A645F">
            <w:pPr>
              <w:pStyle w:val="TableText"/>
            </w:pPr>
            <w:r w:rsidRPr="0013264F">
              <w:t>25</w:t>
            </w:r>
          </w:p>
        </w:tc>
      </w:tr>
      <w:tr w:rsidR="00E2501D" w:rsidRPr="00195F5D" w14:paraId="25FAFC2C" w14:textId="77777777" w:rsidTr="00927F7C">
        <w:trPr>
          <w:cantSplit/>
          <w:trHeight w:val="510"/>
        </w:trPr>
        <w:tc>
          <w:tcPr>
            <w:tcW w:w="550" w:type="dxa"/>
            <w:shd w:val="clear" w:color="auto" w:fill="auto"/>
            <w:vAlign w:val="bottom"/>
          </w:tcPr>
          <w:p w14:paraId="25FAFC24" w14:textId="77777777" w:rsidR="00E2501D" w:rsidRPr="0013264F" w:rsidRDefault="00E2501D" w:rsidP="001A645F">
            <w:pPr>
              <w:pStyle w:val="TableText"/>
            </w:pPr>
            <w:r w:rsidRPr="0013264F">
              <w:t>863</w:t>
            </w:r>
          </w:p>
        </w:tc>
        <w:tc>
          <w:tcPr>
            <w:tcW w:w="953" w:type="dxa"/>
            <w:shd w:val="clear" w:color="auto" w:fill="auto"/>
            <w:vAlign w:val="bottom"/>
          </w:tcPr>
          <w:p w14:paraId="25FAFC25" w14:textId="77777777" w:rsidR="00E2501D" w:rsidRPr="0013264F" w:rsidRDefault="00E2501D" w:rsidP="001A645F">
            <w:pPr>
              <w:pStyle w:val="TableText"/>
            </w:pPr>
            <w:r w:rsidRPr="0013264F">
              <w:t>Active</w:t>
            </w:r>
          </w:p>
        </w:tc>
        <w:tc>
          <w:tcPr>
            <w:tcW w:w="1172" w:type="dxa"/>
            <w:shd w:val="clear" w:color="auto" w:fill="auto"/>
            <w:vAlign w:val="bottom"/>
          </w:tcPr>
          <w:p w14:paraId="25FAFC26" w14:textId="77777777" w:rsidR="00E2501D" w:rsidRPr="0013264F" w:rsidRDefault="00E2501D" w:rsidP="001A645F">
            <w:pPr>
              <w:pStyle w:val="TableText"/>
            </w:pPr>
            <w:r w:rsidRPr="0013264F">
              <w:t>V182601</w:t>
            </w:r>
          </w:p>
        </w:tc>
        <w:tc>
          <w:tcPr>
            <w:tcW w:w="1462" w:type="dxa"/>
            <w:shd w:val="clear" w:color="auto" w:fill="auto"/>
            <w:vAlign w:val="bottom"/>
          </w:tcPr>
          <w:p w14:paraId="25FAFC27" w14:textId="77777777" w:rsidR="00E2501D" w:rsidRPr="0013264F" w:rsidRDefault="00E2501D" w:rsidP="001A645F">
            <w:pPr>
              <w:pStyle w:val="TableText"/>
            </w:pPr>
            <w:r w:rsidRPr="0013264F">
              <w:t>2081P2900X</w:t>
            </w:r>
          </w:p>
        </w:tc>
        <w:tc>
          <w:tcPr>
            <w:tcW w:w="3001" w:type="dxa"/>
            <w:shd w:val="clear" w:color="auto" w:fill="auto"/>
            <w:vAlign w:val="bottom"/>
          </w:tcPr>
          <w:p w14:paraId="25FAFC28"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29" w14:textId="77777777" w:rsidR="00E2501D" w:rsidRPr="0013264F" w:rsidRDefault="00E2501D" w:rsidP="001A645F">
            <w:pPr>
              <w:pStyle w:val="TableText"/>
            </w:pPr>
            <w:r w:rsidRPr="0013264F">
              <w:t>Physical Medicine and Rehabilitation</w:t>
            </w:r>
          </w:p>
        </w:tc>
        <w:tc>
          <w:tcPr>
            <w:tcW w:w="2506" w:type="dxa"/>
            <w:shd w:val="clear" w:color="auto" w:fill="auto"/>
            <w:vAlign w:val="bottom"/>
          </w:tcPr>
          <w:p w14:paraId="25FAFC2A" w14:textId="77777777" w:rsidR="00E2501D" w:rsidRPr="0013264F" w:rsidRDefault="00E2501D" w:rsidP="001A645F">
            <w:pPr>
              <w:pStyle w:val="TableText"/>
            </w:pPr>
            <w:r w:rsidRPr="0013264F">
              <w:t>Pain Medicine</w:t>
            </w:r>
          </w:p>
        </w:tc>
        <w:tc>
          <w:tcPr>
            <w:tcW w:w="1100" w:type="dxa"/>
            <w:shd w:val="clear" w:color="auto" w:fill="auto"/>
            <w:vAlign w:val="bottom"/>
          </w:tcPr>
          <w:p w14:paraId="25FAFC2B" w14:textId="77777777" w:rsidR="00E2501D" w:rsidRPr="0013264F" w:rsidRDefault="00E2501D" w:rsidP="001A645F">
            <w:pPr>
              <w:pStyle w:val="TableText"/>
            </w:pPr>
            <w:r w:rsidRPr="0013264F">
              <w:t>25</w:t>
            </w:r>
          </w:p>
        </w:tc>
      </w:tr>
      <w:tr w:rsidR="00E2501D" w:rsidRPr="00195F5D" w14:paraId="25FAFC35" w14:textId="77777777" w:rsidTr="00927F7C">
        <w:trPr>
          <w:cantSplit/>
          <w:trHeight w:val="510"/>
        </w:trPr>
        <w:tc>
          <w:tcPr>
            <w:tcW w:w="550" w:type="dxa"/>
            <w:shd w:val="clear" w:color="auto" w:fill="auto"/>
            <w:vAlign w:val="bottom"/>
          </w:tcPr>
          <w:p w14:paraId="25FAFC2D" w14:textId="77777777" w:rsidR="00E2501D" w:rsidRPr="0013264F" w:rsidRDefault="00E2501D" w:rsidP="001A645F">
            <w:pPr>
              <w:pStyle w:val="TableText"/>
            </w:pPr>
            <w:r w:rsidRPr="0013264F">
              <w:t>862</w:t>
            </w:r>
          </w:p>
        </w:tc>
        <w:tc>
          <w:tcPr>
            <w:tcW w:w="953" w:type="dxa"/>
            <w:shd w:val="clear" w:color="auto" w:fill="auto"/>
            <w:vAlign w:val="bottom"/>
          </w:tcPr>
          <w:p w14:paraId="25FAFC2E" w14:textId="77777777" w:rsidR="00E2501D" w:rsidRPr="0013264F" w:rsidRDefault="00E2501D" w:rsidP="001A645F">
            <w:pPr>
              <w:pStyle w:val="TableText"/>
            </w:pPr>
            <w:r w:rsidRPr="0013264F">
              <w:t>Active</w:t>
            </w:r>
          </w:p>
        </w:tc>
        <w:tc>
          <w:tcPr>
            <w:tcW w:w="1172" w:type="dxa"/>
            <w:shd w:val="clear" w:color="auto" w:fill="auto"/>
            <w:vAlign w:val="bottom"/>
          </w:tcPr>
          <w:p w14:paraId="25FAFC2F" w14:textId="77777777" w:rsidR="00E2501D" w:rsidRPr="0013264F" w:rsidRDefault="00E2501D" w:rsidP="001A645F">
            <w:pPr>
              <w:pStyle w:val="TableText"/>
            </w:pPr>
            <w:r w:rsidRPr="0013264F">
              <w:t>V182602</w:t>
            </w:r>
          </w:p>
        </w:tc>
        <w:tc>
          <w:tcPr>
            <w:tcW w:w="1462" w:type="dxa"/>
            <w:shd w:val="clear" w:color="auto" w:fill="auto"/>
            <w:vAlign w:val="bottom"/>
          </w:tcPr>
          <w:p w14:paraId="25FAFC30" w14:textId="77777777" w:rsidR="00E2501D" w:rsidRPr="0013264F" w:rsidRDefault="00E2501D" w:rsidP="001A645F">
            <w:pPr>
              <w:pStyle w:val="TableText"/>
            </w:pPr>
            <w:r w:rsidRPr="0013264F">
              <w:t>2081P0010X</w:t>
            </w:r>
          </w:p>
        </w:tc>
        <w:tc>
          <w:tcPr>
            <w:tcW w:w="3001" w:type="dxa"/>
            <w:shd w:val="clear" w:color="auto" w:fill="auto"/>
            <w:vAlign w:val="bottom"/>
          </w:tcPr>
          <w:p w14:paraId="25FAFC31"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32" w14:textId="77777777" w:rsidR="00E2501D" w:rsidRPr="0013264F" w:rsidRDefault="00E2501D" w:rsidP="001A645F">
            <w:pPr>
              <w:pStyle w:val="TableText"/>
            </w:pPr>
            <w:r w:rsidRPr="0013264F">
              <w:t>Physical Medicine and Rehabilitation</w:t>
            </w:r>
          </w:p>
        </w:tc>
        <w:tc>
          <w:tcPr>
            <w:tcW w:w="2506" w:type="dxa"/>
            <w:shd w:val="clear" w:color="auto" w:fill="auto"/>
            <w:vAlign w:val="bottom"/>
          </w:tcPr>
          <w:p w14:paraId="25FAFC33" w14:textId="77777777" w:rsidR="00E2501D" w:rsidRPr="0013264F" w:rsidRDefault="00E2501D" w:rsidP="001A645F">
            <w:pPr>
              <w:pStyle w:val="TableText"/>
            </w:pPr>
            <w:r w:rsidRPr="0013264F">
              <w:t>Pediatric Rehabilitation Medicine</w:t>
            </w:r>
          </w:p>
        </w:tc>
        <w:tc>
          <w:tcPr>
            <w:tcW w:w="1100" w:type="dxa"/>
            <w:shd w:val="clear" w:color="auto" w:fill="auto"/>
            <w:vAlign w:val="bottom"/>
          </w:tcPr>
          <w:p w14:paraId="25FAFC34" w14:textId="77777777" w:rsidR="00E2501D" w:rsidRPr="0013264F" w:rsidRDefault="00E2501D" w:rsidP="001A645F">
            <w:pPr>
              <w:pStyle w:val="TableText"/>
            </w:pPr>
            <w:r w:rsidRPr="0013264F">
              <w:t>25</w:t>
            </w:r>
          </w:p>
        </w:tc>
      </w:tr>
      <w:tr w:rsidR="00E2501D" w:rsidRPr="00195F5D" w14:paraId="25FAFC3E" w14:textId="77777777" w:rsidTr="00927F7C">
        <w:trPr>
          <w:cantSplit/>
          <w:trHeight w:val="510"/>
        </w:trPr>
        <w:tc>
          <w:tcPr>
            <w:tcW w:w="550" w:type="dxa"/>
            <w:shd w:val="clear" w:color="auto" w:fill="auto"/>
            <w:vAlign w:val="bottom"/>
          </w:tcPr>
          <w:p w14:paraId="25FAFC36" w14:textId="77777777" w:rsidR="00E2501D" w:rsidRPr="0013264F" w:rsidRDefault="00E2501D" w:rsidP="001A645F">
            <w:pPr>
              <w:pStyle w:val="TableText"/>
            </w:pPr>
            <w:r w:rsidRPr="0013264F">
              <w:t>861</w:t>
            </w:r>
          </w:p>
        </w:tc>
        <w:tc>
          <w:tcPr>
            <w:tcW w:w="953" w:type="dxa"/>
            <w:shd w:val="clear" w:color="auto" w:fill="auto"/>
            <w:vAlign w:val="bottom"/>
          </w:tcPr>
          <w:p w14:paraId="25FAFC37" w14:textId="77777777" w:rsidR="00E2501D" w:rsidRPr="0013264F" w:rsidRDefault="00E2501D" w:rsidP="001A645F">
            <w:pPr>
              <w:pStyle w:val="TableText"/>
            </w:pPr>
            <w:r w:rsidRPr="0013264F">
              <w:t>Active</w:t>
            </w:r>
          </w:p>
        </w:tc>
        <w:tc>
          <w:tcPr>
            <w:tcW w:w="1172" w:type="dxa"/>
            <w:shd w:val="clear" w:color="auto" w:fill="auto"/>
            <w:vAlign w:val="bottom"/>
          </w:tcPr>
          <w:p w14:paraId="25FAFC38" w14:textId="77777777" w:rsidR="00E2501D" w:rsidRPr="0013264F" w:rsidRDefault="00E2501D" w:rsidP="001A645F">
            <w:pPr>
              <w:pStyle w:val="TableText"/>
            </w:pPr>
            <w:r w:rsidRPr="0013264F">
              <w:t>V182603</w:t>
            </w:r>
          </w:p>
        </w:tc>
        <w:tc>
          <w:tcPr>
            <w:tcW w:w="1462" w:type="dxa"/>
            <w:shd w:val="clear" w:color="auto" w:fill="auto"/>
            <w:vAlign w:val="bottom"/>
          </w:tcPr>
          <w:p w14:paraId="25FAFC39" w14:textId="77777777" w:rsidR="00E2501D" w:rsidRPr="0013264F" w:rsidRDefault="00E2501D" w:rsidP="001A645F">
            <w:pPr>
              <w:pStyle w:val="TableText"/>
            </w:pPr>
            <w:r w:rsidRPr="0013264F">
              <w:t>2081P0004X</w:t>
            </w:r>
          </w:p>
        </w:tc>
        <w:tc>
          <w:tcPr>
            <w:tcW w:w="3001" w:type="dxa"/>
            <w:shd w:val="clear" w:color="auto" w:fill="auto"/>
            <w:vAlign w:val="bottom"/>
          </w:tcPr>
          <w:p w14:paraId="25FAFC3A"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3B" w14:textId="77777777" w:rsidR="00E2501D" w:rsidRPr="0013264F" w:rsidRDefault="00E2501D" w:rsidP="001A645F">
            <w:pPr>
              <w:pStyle w:val="TableText"/>
            </w:pPr>
            <w:r w:rsidRPr="0013264F">
              <w:t>Physical Medicine and Rehabilitation</w:t>
            </w:r>
          </w:p>
        </w:tc>
        <w:tc>
          <w:tcPr>
            <w:tcW w:w="2506" w:type="dxa"/>
            <w:shd w:val="clear" w:color="auto" w:fill="auto"/>
            <w:vAlign w:val="bottom"/>
          </w:tcPr>
          <w:p w14:paraId="25FAFC3C" w14:textId="77777777" w:rsidR="00E2501D" w:rsidRPr="0013264F" w:rsidRDefault="00E2501D" w:rsidP="001A645F">
            <w:pPr>
              <w:pStyle w:val="TableText"/>
            </w:pPr>
            <w:r w:rsidRPr="0013264F">
              <w:t>Spinal Cord Injury Medicine</w:t>
            </w:r>
          </w:p>
        </w:tc>
        <w:tc>
          <w:tcPr>
            <w:tcW w:w="1100" w:type="dxa"/>
            <w:shd w:val="clear" w:color="auto" w:fill="auto"/>
            <w:vAlign w:val="bottom"/>
          </w:tcPr>
          <w:p w14:paraId="25FAFC3D" w14:textId="77777777" w:rsidR="00E2501D" w:rsidRPr="0013264F" w:rsidRDefault="00E2501D" w:rsidP="001A645F">
            <w:pPr>
              <w:pStyle w:val="TableText"/>
            </w:pPr>
            <w:r w:rsidRPr="0013264F">
              <w:t>25</w:t>
            </w:r>
          </w:p>
        </w:tc>
      </w:tr>
      <w:tr w:rsidR="00E2501D" w:rsidRPr="00195F5D" w14:paraId="25FAFC47" w14:textId="77777777" w:rsidTr="00927F7C">
        <w:trPr>
          <w:cantSplit/>
          <w:trHeight w:val="510"/>
        </w:trPr>
        <w:tc>
          <w:tcPr>
            <w:tcW w:w="550" w:type="dxa"/>
            <w:shd w:val="clear" w:color="auto" w:fill="auto"/>
            <w:vAlign w:val="bottom"/>
          </w:tcPr>
          <w:p w14:paraId="25FAFC3F" w14:textId="77777777" w:rsidR="00E2501D" w:rsidRPr="0013264F" w:rsidRDefault="00E2501D" w:rsidP="001A645F">
            <w:pPr>
              <w:pStyle w:val="TableText"/>
            </w:pPr>
            <w:r w:rsidRPr="0013264F">
              <w:t>864</w:t>
            </w:r>
          </w:p>
        </w:tc>
        <w:tc>
          <w:tcPr>
            <w:tcW w:w="953" w:type="dxa"/>
            <w:shd w:val="clear" w:color="auto" w:fill="auto"/>
            <w:vAlign w:val="bottom"/>
          </w:tcPr>
          <w:p w14:paraId="25FAFC40" w14:textId="77777777" w:rsidR="00E2501D" w:rsidRPr="0013264F" w:rsidRDefault="00E2501D" w:rsidP="001A645F">
            <w:pPr>
              <w:pStyle w:val="TableText"/>
            </w:pPr>
            <w:r w:rsidRPr="0013264F">
              <w:t>Active</w:t>
            </w:r>
          </w:p>
        </w:tc>
        <w:tc>
          <w:tcPr>
            <w:tcW w:w="1172" w:type="dxa"/>
            <w:shd w:val="clear" w:color="auto" w:fill="auto"/>
            <w:vAlign w:val="bottom"/>
          </w:tcPr>
          <w:p w14:paraId="25FAFC41" w14:textId="77777777" w:rsidR="00E2501D" w:rsidRPr="0013264F" w:rsidRDefault="00E2501D" w:rsidP="001A645F">
            <w:pPr>
              <w:pStyle w:val="TableText"/>
            </w:pPr>
            <w:r w:rsidRPr="0013264F">
              <w:t>V182604</w:t>
            </w:r>
          </w:p>
        </w:tc>
        <w:tc>
          <w:tcPr>
            <w:tcW w:w="1462" w:type="dxa"/>
            <w:shd w:val="clear" w:color="auto" w:fill="auto"/>
            <w:vAlign w:val="bottom"/>
          </w:tcPr>
          <w:p w14:paraId="25FAFC42" w14:textId="77777777" w:rsidR="00E2501D" w:rsidRPr="0013264F" w:rsidRDefault="00E2501D" w:rsidP="001A645F">
            <w:pPr>
              <w:pStyle w:val="TableText"/>
            </w:pPr>
            <w:r w:rsidRPr="0013264F">
              <w:t>2081S0010X</w:t>
            </w:r>
          </w:p>
        </w:tc>
        <w:tc>
          <w:tcPr>
            <w:tcW w:w="3001" w:type="dxa"/>
            <w:shd w:val="clear" w:color="auto" w:fill="auto"/>
            <w:vAlign w:val="bottom"/>
          </w:tcPr>
          <w:p w14:paraId="25FAFC43"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44" w14:textId="77777777" w:rsidR="00E2501D" w:rsidRPr="0013264F" w:rsidRDefault="00E2501D" w:rsidP="001A645F">
            <w:pPr>
              <w:pStyle w:val="TableText"/>
            </w:pPr>
            <w:r w:rsidRPr="0013264F">
              <w:t>Physical Medicine and Rehabilitation</w:t>
            </w:r>
          </w:p>
        </w:tc>
        <w:tc>
          <w:tcPr>
            <w:tcW w:w="2506" w:type="dxa"/>
            <w:shd w:val="clear" w:color="auto" w:fill="auto"/>
            <w:vAlign w:val="bottom"/>
          </w:tcPr>
          <w:p w14:paraId="25FAFC45" w14:textId="77777777" w:rsidR="00E2501D" w:rsidRPr="0013264F" w:rsidRDefault="00E2501D" w:rsidP="001A645F">
            <w:pPr>
              <w:pStyle w:val="TableText"/>
            </w:pPr>
            <w:r w:rsidRPr="0013264F">
              <w:t>Sports Medicine</w:t>
            </w:r>
          </w:p>
        </w:tc>
        <w:tc>
          <w:tcPr>
            <w:tcW w:w="1100" w:type="dxa"/>
            <w:shd w:val="clear" w:color="auto" w:fill="auto"/>
            <w:vAlign w:val="bottom"/>
          </w:tcPr>
          <w:p w14:paraId="25FAFC46" w14:textId="77777777" w:rsidR="00E2501D" w:rsidRPr="0013264F" w:rsidRDefault="00E2501D" w:rsidP="001A645F">
            <w:pPr>
              <w:pStyle w:val="TableText"/>
            </w:pPr>
            <w:r w:rsidRPr="0013264F">
              <w:t>25</w:t>
            </w:r>
          </w:p>
        </w:tc>
      </w:tr>
      <w:tr w:rsidR="00E2501D" w:rsidRPr="00195F5D" w14:paraId="25FAFC50" w14:textId="77777777" w:rsidTr="00927F7C">
        <w:trPr>
          <w:cantSplit/>
          <w:trHeight w:val="510"/>
        </w:trPr>
        <w:tc>
          <w:tcPr>
            <w:tcW w:w="550" w:type="dxa"/>
            <w:shd w:val="clear" w:color="auto" w:fill="auto"/>
            <w:vAlign w:val="bottom"/>
          </w:tcPr>
          <w:p w14:paraId="25FAFC48" w14:textId="77777777" w:rsidR="00E2501D" w:rsidRPr="0013264F" w:rsidRDefault="00E2501D" w:rsidP="001A645F">
            <w:pPr>
              <w:pStyle w:val="TableText"/>
            </w:pPr>
            <w:r w:rsidRPr="0013264F">
              <w:t>865</w:t>
            </w:r>
          </w:p>
        </w:tc>
        <w:tc>
          <w:tcPr>
            <w:tcW w:w="953" w:type="dxa"/>
            <w:shd w:val="clear" w:color="auto" w:fill="auto"/>
            <w:vAlign w:val="bottom"/>
          </w:tcPr>
          <w:p w14:paraId="25FAFC49" w14:textId="77777777" w:rsidR="00E2501D" w:rsidRPr="0013264F" w:rsidRDefault="00E2501D" w:rsidP="001A645F">
            <w:pPr>
              <w:pStyle w:val="TableText"/>
            </w:pPr>
            <w:r w:rsidRPr="0013264F">
              <w:t>Active</w:t>
            </w:r>
          </w:p>
        </w:tc>
        <w:tc>
          <w:tcPr>
            <w:tcW w:w="1172" w:type="dxa"/>
            <w:shd w:val="clear" w:color="auto" w:fill="auto"/>
            <w:vAlign w:val="bottom"/>
          </w:tcPr>
          <w:p w14:paraId="25FAFC4A" w14:textId="77777777" w:rsidR="00E2501D" w:rsidRPr="0013264F" w:rsidRDefault="00E2501D" w:rsidP="001A645F">
            <w:pPr>
              <w:pStyle w:val="TableText"/>
            </w:pPr>
            <w:r w:rsidRPr="0013264F">
              <w:t>V182700</w:t>
            </w:r>
          </w:p>
        </w:tc>
        <w:tc>
          <w:tcPr>
            <w:tcW w:w="1462" w:type="dxa"/>
            <w:shd w:val="clear" w:color="auto" w:fill="auto"/>
            <w:vAlign w:val="bottom"/>
          </w:tcPr>
          <w:p w14:paraId="25FAFC4B" w14:textId="77777777" w:rsidR="00E2501D" w:rsidRPr="0013264F" w:rsidRDefault="00E2501D" w:rsidP="001A645F">
            <w:pPr>
              <w:pStyle w:val="TableText"/>
            </w:pPr>
            <w:r w:rsidRPr="0013264F">
              <w:t>208200000X</w:t>
            </w:r>
          </w:p>
        </w:tc>
        <w:tc>
          <w:tcPr>
            <w:tcW w:w="3001" w:type="dxa"/>
            <w:shd w:val="clear" w:color="auto" w:fill="auto"/>
            <w:vAlign w:val="bottom"/>
          </w:tcPr>
          <w:p w14:paraId="25FAFC4C"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4D" w14:textId="77777777" w:rsidR="00E2501D" w:rsidRPr="0013264F" w:rsidRDefault="00E2501D" w:rsidP="001A645F">
            <w:pPr>
              <w:pStyle w:val="TableText"/>
            </w:pPr>
            <w:r w:rsidRPr="0013264F">
              <w:t>Plastic Surgery</w:t>
            </w:r>
          </w:p>
        </w:tc>
        <w:tc>
          <w:tcPr>
            <w:tcW w:w="2506" w:type="dxa"/>
            <w:shd w:val="clear" w:color="auto" w:fill="auto"/>
            <w:vAlign w:val="bottom"/>
          </w:tcPr>
          <w:p w14:paraId="25FAFC4E" w14:textId="77777777" w:rsidR="00E2501D" w:rsidRPr="0013264F" w:rsidRDefault="00E2501D" w:rsidP="001A645F">
            <w:pPr>
              <w:pStyle w:val="TableText"/>
            </w:pPr>
            <w:r w:rsidRPr="0013264F">
              <w:t> </w:t>
            </w:r>
          </w:p>
        </w:tc>
        <w:tc>
          <w:tcPr>
            <w:tcW w:w="1100" w:type="dxa"/>
            <w:shd w:val="clear" w:color="auto" w:fill="auto"/>
            <w:vAlign w:val="bottom"/>
          </w:tcPr>
          <w:p w14:paraId="25FAFC4F" w14:textId="77777777" w:rsidR="00E2501D" w:rsidRPr="0013264F" w:rsidRDefault="00E2501D" w:rsidP="001A645F">
            <w:pPr>
              <w:pStyle w:val="TableText"/>
            </w:pPr>
            <w:r w:rsidRPr="0013264F">
              <w:t>24</w:t>
            </w:r>
          </w:p>
        </w:tc>
      </w:tr>
      <w:tr w:rsidR="00E2501D" w:rsidRPr="00195F5D" w14:paraId="25FAFC59" w14:textId="77777777" w:rsidTr="00927F7C">
        <w:trPr>
          <w:cantSplit/>
          <w:trHeight w:val="510"/>
        </w:trPr>
        <w:tc>
          <w:tcPr>
            <w:tcW w:w="550" w:type="dxa"/>
            <w:shd w:val="clear" w:color="auto" w:fill="auto"/>
            <w:vAlign w:val="bottom"/>
          </w:tcPr>
          <w:p w14:paraId="25FAFC51" w14:textId="77777777" w:rsidR="00E2501D" w:rsidRPr="0013264F" w:rsidRDefault="00E2501D" w:rsidP="001A645F">
            <w:pPr>
              <w:pStyle w:val="TableText"/>
            </w:pPr>
            <w:r w:rsidRPr="0013264F">
              <w:t>866</w:t>
            </w:r>
          </w:p>
        </w:tc>
        <w:tc>
          <w:tcPr>
            <w:tcW w:w="953" w:type="dxa"/>
            <w:shd w:val="clear" w:color="auto" w:fill="auto"/>
            <w:vAlign w:val="bottom"/>
          </w:tcPr>
          <w:p w14:paraId="25FAFC52" w14:textId="77777777" w:rsidR="00E2501D" w:rsidRPr="0013264F" w:rsidRDefault="00E2501D" w:rsidP="001A645F">
            <w:pPr>
              <w:pStyle w:val="TableText"/>
            </w:pPr>
            <w:r w:rsidRPr="0013264F">
              <w:t>Active</w:t>
            </w:r>
          </w:p>
        </w:tc>
        <w:tc>
          <w:tcPr>
            <w:tcW w:w="1172" w:type="dxa"/>
            <w:shd w:val="clear" w:color="auto" w:fill="auto"/>
            <w:vAlign w:val="bottom"/>
          </w:tcPr>
          <w:p w14:paraId="25FAFC53" w14:textId="77777777" w:rsidR="00E2501D" w:rsidRPr="0013264F" w:rsidRDefault="00E2501D" w:rsidP="001A645F">
            <w:pPr>
              <w:pStyle w:val="TableText"/>
            </w:pPr>
            <w:r w:rsidRPr="0013264F">
              <w:t>V182701</w:t>
            </w:r>
          </w:p>
        </w:tc>
        <w:tc>
          <w:tcPr>
            <w:tcW w:w="1462" w:type="dxa"/>
            <w:shd w:val="clear" w:color="auto" w:fill="auto"/>
            <w:vAlign w:val="bottom"/>
          </w:tcPr>
          <w:p w14:paraId="25FAFC54" w14:textId="77777777" w:rsidR="00E2501D" w:rsidRPr="0013264F" w:rsidRDefault="00E2501D" w:rsidP="001A645F">
            <w:pPr>
              <w:pStyle w:val="TableText"/>
            </w:pPr>
            <w:r w:rsidRPr="0013264F">
              <w:t>2082S0099X</w:t>
            </w:r>
          </w:p>
        </w:tc>
        <w:tc>
          <w:tcPr>
            <w:tcW w:w="3001" w:type="dxa"/>
            <w:shd w:val="clear" w:color="auto" w:fill="auto"/>
            <w:vAlign w:val="bottom"/>
          </w:tcPr>
          <w:p w14:paraId="25FAFC55"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56" w14:textId="77777777" w:rsidR="00E2501D" w:rsidRPr="0013264F" w:rsidRDefault="00E2501D" w:rsidP="001A645F">
            <w:pPr>
              <w:pStyle w:val="TableText"/>
            </w:pPr>
            <w:r w:rsidRPr="0013264F">
              <w:t>Plastic Surgery</w:t>
            </w:r>
          </w:p>
        </w:tc>
        <w:tc>
          <w:tcPr>
            <w:tcW w:w="2506" w:type="dxa"/>
            <w:shd w:val="clear" w:color="auto" w:fill="auto"/>
            <w:vAlign w:val="bottom"/>
          </w:tcPr>
          <w:p w14:paraId="25FAFC57" w14:textId="77777777" w:rsidR="00E2501D" w:rsidRPr="0013264F" w:rsidRDefault="00E2501D" w:rsidP="001A645F">
            <w:pPr>
              <w:pStyle w:val="TableText"/>
            </w:pPr>
            <w:r w:rsidRPr="0013264F">
              <w:t>Plastic Surgery Within the Head and Neck</w:t>
            </w:r>
          </w:p>
        </w:tc>
        <w:tc>
          <w:tcPr>
            <w:tcW w:w="1100" w:type="dxa"/>
            <w:shd w:val="clear" w:color="auto" w:fill="auto"/>
            <w:vAlign w:val="bottom"/>
          </w:tcPr>
          <w:p w14:paraId="25FAFC58" w14:textId="77777777" w:rsidR="00E2501D" w:rsidRPr="0013264F" w:rsidRDefault="00E2501D" w:rsidP="001A645F">
            <w:pPr>
              <w:pStyle w:val="TableText"/>
            </w:pPr>
            <w:r w:rsidRPr="0013264F">
              <w:t>24</w:t>
            </w:r>
          </w:p>
        </w:tc>
      </w:tr>
      <w:tr w:rsidR="00E2501D" w:rsidRPr="00195F5D" w14:paraId="25FAFC62" w14:textId="77777777" w:rsidTr="00927F7C">
        <w:trPr>
          <w:cantSplit/>
          <w:trHeight w:val="510"/>
        </w:trPr>
        <w:tc>
          <w:tcPr>
            <w:tcW w:w="550" w:type="dxa"/>
            <w:shd w:val="clear" w:color="auto" w:fill="auto"/>
            <w:vAlign w:val="bottom"/>
          </w:tcPr>
          <w:p w14:paraId="25FAFC5A" w14:textId="77777777" w:rsidR="00E2501D" w:rsidRPr="0013264F" w:rsidRDefault="00E2501D" w:rsidP="001A645F">
            <w:pPr>
              <w:pStyle w:val="TableText"/>
            </w:pPr>
            <w:r w:rsidRPr="0013264F">
              <w:t>867</w:t>
            </w:r>
          </w:p>
        </w:tc>
        <w:tc>
          <w:tcPr>
            <w:tcW w:w="953" w:type="dxa"/>
            <w:shd w:val="clear" w:color="auto" w:fill="auto"/>
            <w:vAlign w:val="bottom"/>
          </w:tcPr>
          <w:p w14:paraId="25FAFC5B" w14:textId="77777777" w:rsidR="00E2501D" w:rsidRPr="0013264F" w:rsidRDefault="00E2501D" w:rsidP="001A645F">
            <w:pPr>
              <w:pStyle w:val="TableText"/>
            </w:pPr>
            <w:r w:rsidRPr="0013264F">
              <w:t>Active</w:t>
            </w:r>
          </w:p>
        </w:tc>
        <w:tc>
          <w:tcPr>
            <w:tcW w:w="1172" w:type="dxa"/>
            <w:shd w:val="clear" w:color="auto" w:fill="auto"/>
            <w:vAlign w:val="bottom"/>
          </w:tcPr>
          <w:p w14:paraId="25FAFC5C" w14:textId="77777777" w:rsidR="00E2501D" w:rsidRPr="0013264F" w:rsidRDefault="00E2501D" w:rsidP="001A645F">
            <w:pPr>
              <w:pStyle w:val="TableText"/>
            </w:pPr>
            <w:r w:rsidRPr="0013264F">
              <w:t>V182702</w:t>
            </w:r>
          </w:p>
        </w:tc>
        <w:tc>
          <w:tcPr>
            <w:tcW w:w="1462" w:type="dxa"/>
            <w:shd w:val="clear" w:color="auto" w:fill="auto"/>
            <w:vAlign w:val="bottom"/>
          </w:tcPr>
          <w:p w14:paraId="25FAFC5D" w14:textId="77777777" w:rsidR="00E2501D" w:rsidRPr="0013264F" w:rsidRDefault="00E2501D" w:rsidP="001A645F">
            <w:pPr>
              <w:pStyle w:val="TableText"/>
            </w:pPr>
            <w:r w:rsidRPr="0013264F">
              <w:t>2082S0105X</w:t>
            </w:r>
          </w:p>
        </w:tc>
        <w:tc>
          <w:tcPr>
            <w:tcW w:w="3001" w:type="dxa"/>
            <w:shd w:val="clear" w:color="auto" w:fill="auto"/>
            <w:vAlign w:val="bottom"/>
          </w:tcPr>
          <w:p w14:paraId="25FAFC5E"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5F" w14:textId="77777777" w:rsidR="00E2501D" w:rsidRPr="0013264F" w:rsidRDefault="00E2501D" w:rsidP="001A645F">
            <w:pPr>
              <w:pStyle w:val="TableText"/>
            </w:pPr>
            <w:r w:rsidRPr="0013264F">
              <w:t>Plastic Surgery</w:t>
            </w:r>
          </w:p>
        </w:tc>
        <w:tc>
          <w:tcPr>
            <w:tcW w:w="2506" w:type="dxa"/>
            <w:shd w:val="clear" w:color="auto" w:fill="auto"/>
            <w:vAlign w:val="bottom"/>
          </w:tcPr>
          <w:p w14:paraId="25FAFC60" w14:textId="77777777" w:rsidR="00E2501D" w:rsidRPr="0013264F" w:rsidRDefault="00E2501D" w:rsidP="001A645F">
            <w:pPr>
              <w:pStyle w:val="TableText"/>
            </w:pPr>
            <w:r w:rsidRPr="0013264F">
              <w:t>Surgery of the Hand</w:t>
            </w:r>
          </w:p>
        </w:tc>
        <w:tc>
          <w:tcPr>
            <w:tcW w:w="1100" w:type="dxa"/>
            <w:shd w:val="clear" w:color="auto" w:fill="auto"/>
            <w:vAlign w:val="bottom"/>
          </w:tcPr>
          <w:p w14:paraId="25FAFC61" w14:textId="77777777" w:rsidR="00E2501D" w:rsidRPr="0013264F" w:rsidRDefault="00E2501D" w:rsidP="001A645F">
            <w:pPr>
              <w:pStyle w:val="TableText"/>
            </w:pPr>
            <w:r w:rsidRPr="0013264F">
              <w:t>40</w:t>
            </w:r>
          </w:p>
        </w:tc>
      </w:tr>
      <w:tr w:rsidR="00E2501D" w:rsidRPr="00195F5D" w14:paraId="25FAFC6B" w14:textId="77777777" w:rsidTr="00927F7C">
        <w:trPr>
          <w:cantSplit/>
          <w:trHeight w:val="510"/>
        </w:trPr>
        <w:tc>
          <w:tcPr>
            <w:tcW w:w="550" w:type="dxa"/>
            <w:shd w:val="clear" w:color="auto" w:fill="auto"/>
            <w:vAlign w:val="bottom"/>
          </w:tcPr>
          <w:p w14:paraId="25FAFC63" w14:textId="77777777" w:rsidR="00E2501D" w:rsidRPr="0013264F" w:rsidRDefault="00E2501D" w:rsidP="001A645F">
            <w:pPr>
              <w:pStyle w:val="TableText"/>
            </w:pPr>
            <w:r w:rsidRPr="0013264F">
              <w:lastRenderedPageBreak/>
              <w:t>868</w:t>
            </w:r>
          </w:p>
        </w:tc>
        <w:tc>
          <w:tcPr>
            <w:tcW w:w="953" w:type="dxa"/>
            <w:shd w:val="clear" w:color="auto" w:fill="auto"/>
            <w:vAlign w:val="bottom"/>
          </w:tcPr>
          <w:p w14:paraId="25FAFC64" w14:textId="77777777" w:rsidR="00E2501D" w:rsidRPr="0013264F" w:rsidRDefault="00E2501D" w:rsidP="001A645F">
            <w:pPr>
              <w:pStyle w:val="TableText"/>
            </w:pPr>
            <w:r w:rsidRPr="0013264F">
              <w:t>Active</w:t>
            </w:r>
          </w:p>
        </w:tc>
        <w:tc>
          <w:tcPr>
            <w:tcW w:w="1172" w:type="dxa"/>
            <w:shd w:val="clear" w:color="auto" w:fill="auto"/>
            <w:vAlign w:val="bottom"/>
          </w:tcPr>
          <w:p w14:paraId="25FAFC65" w14:textId="77777777" w:rsidR="00E2501D" w:rsidRPr="0013264F" w:rsidRDefault="00E2501D" w:rsidP="001A645F">
            <w:pPr>
              <w:pStyle w:val="TableText"/>
            </w:pPr>
            <w:r w:rsidRPr="0013264F">
              <w:t>V182801</w:t>
            </w:r>
          </w:p>
        </w:tc>
        <w:tc>
          <w:tcPr>
            <w:tcW w:w="1462" w:type="dxa"/>
            <w:shd w:val="clear" w:color="auto" w:fill="auto"/>
            <w:vAlign w:val="bottom"/>
          </w:tcPr>
          <w:p w14:paraId="25FAFC66" w14:textId="77777777" w:rsidR="00E2501D" w:rsidRPr="0013264F" w:rsidRDefault="00E2501D" w:rsidP="001A645F">
            <w:pPr>
              <w:pStyle w:val="TableText"/>
            </w:pPr>
            <w:r w:rsidRPr="0013264F">
              <w:t>2083A0100X</w:t>
            </w:r>
          </w:p>
        </w:tc>
        <w:tc>
          <w:tcPr>
            <w:tcW w:w="3001" w:type="dxa"/>
            <w:shd w:val="clear" w:color="auto" w:fill="auto"/>
            <w:vAlign w:val="bottom"/>
          </w:tcPr>
          <w:p w14:paraId="25FAFC67"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68" w14:textId="77777777" w:rsidR="00E2501D" w:rsidRPr="0013264F" w:rsidRDefault="00E2501D" w:rsidP="001A645F">
            <w:pPr>
              <w:pStyle w:val="TableText"/>
            </w:pPr>
            <w:r w:rsidRPr="0013264F">
              <w:t>Preventive Medicine</w:t>
            </w:r>
          </w:p>
        </w:tc>
        <w:tc>
          <w:tcPr>
            <w:tcW w:w="2506" w:type="dxa"/>
            <w:shd w:val="clear" w:color="auto" w:fill="auto"/>
            <w:vAlign w:val="bottom"/>
          </w:tcPr>
          <w:p w14:paraId="25FAFC69" w14:textId="77777777" w:rsidR="00E2501D" w:rsidRPr="0013264F" w:rsidRDefault="00E2501D" w:rsidP="001A645F">
            <w:pPr>
              <w:pStyle w:val="TableText"/>
            </w:pPr>
            <w:r w:rsidRPr="0013264F">
              <w:t>Aerospace Medicine</w:t>
            </w:r>
          </w:p>
        </w:tc>
        <w:tc>
          <w:tcPr>
            <w:tcW w:w="1100" w:type="dxa"/>
            <w:shd w:val="clear" w:color="auto" w:fill="auto"/>
            <w:vAlign w:val="bottom"/>
          </w:tcPr>
          <w:p w14:paraId="25FAFC6A" w14:textId="77777777" w:rsidR="00E2501D" w:rsidRPr="0013264F" w:rsidRDefault="00E2501D" w:rsidP="001A645F">
            <w:pPr>
              <w:pStyle w:val="TableText"/>
            </w:pPr>
            <w:r w:rsidRPr="0013264F">
              <w:t>84</w:t>
            </w:r>
          </w:p>
        </w:tc>
      </w:tr>
      <w:tr w:rsidR="00E2501D" w:rsidRPr="00195F5D" w14:paraId="25FAFC74" w14:textId="77777777" w:rsidTr="00927F7C">
        <w:trPr>
          <w:cantSplit/>
          <w:trHeight w:val="510"/>
        </w:trPr>
        <w:tc>
          <w:tcPr>
            <w:tcW w:w="550" w:type="dxa"/>
            <w:shd w:val="clear" w:color="auto" w:fill="auto"/>
            <w:vAlign w:val="bottom"/>
          </w:tcPr>
          <w:p w14:paraId="25FAFC6C" w14:textId="77777777" w:rsidR="00E2501D" w:rsidRPr="0013264F" w:rsidRDefault="00E2501D" w:rsidP="001A645F">
            <w:pPr>
              <w:pStyle w:val="TableText"/>
            </w:pPr>
            <w:r w:rsidRPr="0013264F">
              <w:t>873</w:t>
            </w:r>
          </w:p>
        </w:tc>
        <w:tc>
          <w:tcPr>
            <w:tcW w:w="953" w:type="dxa"/>
            <w:shd w:val="clear" w:color="auto" w:fill="auto"/>
            <w:vAlign w:val="bottom"/>
          </w:tcPr>
          <w:p w14:paraId="25FAFC6D" w14:textId="77777777" w:rsidR="00E2501D" w:rsidRPr="0013264F" w:rsidRDefault="00E2501D" w:rsidP="001A645F">
            <w:pPr>
              <w:pStyle w:val="TableText"/>
            </w:pPr>
            <w:r w:rsidRPr="0013264F">
              <w:t>Active</w:t>
            </w:r>
          </w:p>
        </w:tc>
        <w:tc>
          <w:tcPr>
            <w:tcW w:w="1172" w:type="dxa"/>
            <w:shd w:val="clear" w:color="auto" w:fill="auto"/>
            <w:vAlign w:val="bottom"/>
          </w:tcPr>
          <w:p w14:paraId="25FAFC6E" w14:textId="77777777" w:rsidR="00E2501D" w:rsidRPr="0013264F" w:rsidRDefault="00E2501D" w:rsidP="001A645F">
            <w:pPr>
              <w:pStyle w:val="TableText"/>
            </w:pPr>
            <w:r w:rsidRPr="0013264F">
              <w:t>V182802</w:t>
            </w:r>
          </w:p>
        </w:tc>
        <w:tc>
          <w:tcPr>
            <w:tcW w:w="1462" w:type="dxa"/>
            <w:shd w:val="clear" w:color="auto" w:fill="auto"/>
            <w:vAlign w:val="bottom"/>
          </w:tcPr>
          <w:p w14:paraId="25FAFC6F" w14:textId="77777777" w:rsidR="00E2501D" w:rsidRPr="0013264F" w:rsidRDefault="00E2501D" w:rsidP="001A645F">
            <w:pPr>
              <w:pStyle w:val="TableText"/>
            </w:pPr>
            <w:r w:rsidRPr="0013264F">
              <w:t>2083T0002X</w:t>
            </w:r>
          </w:p>
        </w:tc>
        <w:tc>
          <w:tcPr>
            <w:tcW w:w="3001" w:type="dxa"/>
            <w:shd w:val="clear" w:color="auto" w:fill="auto"/>
            <w:vAlign w:val="bottom"/>
          </w:tcPr>
          <w:p w14:paraId="25FAFC70"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71" w14:textId="77777777" w:rsidR="00E2501D" w:rsidRPr="0013264F" w:rsidRDefault="00E2501D" w:rsidP="001A645F">
            <w:pPr>
              <w:pStyle w:val="TableText"/>
            </w:pPr>
            <w:r w:rsidRPr="0013264F">
              <w:t>Preventive Medicine</w:t>
            </w:r>
          </w:p>
        </w:tc>
        <w:tc>
          <w:tcPr>
            <w:tcW w:w="2506" w:type="dxa"/>
            <w:shd w:val="clear" w:color="auto" w:fill="auto"/>
            <w:vAlign w:val="bottom"/>
          </w:tcPr>
          <w:p w14:paraId="25FAFC72" w14:textId="77777777" w:rsidR="00E2501D" w:rsidRPr="0013264F" w:rsidRDefault="00E2501D" w:rsidP="001A645F">
            <w:pPr>
              <w:pStyle w:val="TableText"/>
            </w:pPr>
            <w:r w:rsidRPr="0013264F">
              <w:t>Medical Toxicology</w:t>
            </w:r>
          </w:p>
        </w:tc>
        <w:tc>
          <w:tcPr>
            <w:tcW w:w="1100" w:type="dxa"/>
            <w:shd w:val="clear" w:color="auto" w:fill="auto"/>
            <w:vAlign w:val="bottom"/>
          </w:tcPr>
          <w:p w14:paraId="25FAFC73" w14:textId="77777777" w:rsidR="00E2501D" w:rsidRPr="0013264F" w:rsidRDefault="00E2501D" w:rsidP="001A645F">
            <w:pPr>
              <w:pStyle w:val="TableText"/>
            </w:pPr>
            <w:r w:rsidRPr="0013264F">
              <w:t>84</w:t>
            </w:r>
          </w:p>
        </w:tc>
      </w:tr>
      <w:tr w:rsidR="00E2501D" w:rsidRPr="00195F5D" w14:paraId="25FAFC7D" w14:textId="77777777" w:rsidTr="00927F7C">
        <w:trPr>
          <w:cantSplit/>
          <w:trHeight w:val="510"/>
        </w:trPr>
        <w:tc>
          <w:tcPr>
            <w:tcW w:w="550" w:type="dxa"/>
            <w:shd w:val="clear" w:color="auto" w:fill="auto"/>
            <w:vAlign w:val="bottom"/>
          </w:tcPr>
          <w:p w14:paraId="25FAFC75" w14:textId="77777777" w:rsidR="00E2501D" w:rsidRPr="0013264F" w:rsidRDefault="00E2501D" w:rsidP="001A645F">
            <w:pPr>
              <w:pStyle w:val="TableText"/>
            </w:pPr>
            <w:r w:rsidRPr="0013264F">
              <w:t>874</w:t>
            </w:r>
          </w:p>
        </w:tc>
        <w:tc>
          <w:tcPr>
            <w:tcW w:w="953" w:type="dxa"/>
            <w:shd w:val="clear" w:color="auto" w:fill="auto"/>
            <w:vAlign w:val="bottom"/>
          </w:tcPr>
          <w:p w14:paraId="25FAFC76" w14:textId="77777777" w:rsidR="00E2501D" w:rsidRPr="0013264F" w:rsidRDefault="00E2501D" w:rsidP="001A645F">
            <w:pPr>
              <w:pStyle w:val="TableText"/>
            </w:pPr>
            <w:r w:rsidRPr="0013264F">
              <w:t>Active</w:t>
            </w:r>
          </w:p>
        </w:tc>
        <w:tc>
          <w:tcPr>
            <w:tcW w:w="1172" w:type="dxa"/>
            <w:shd w:val="clear" w:color="auto" w:fill="auto"/>
            <w:vAlign w:val="bottom"/>
          </w:tcPr>
          <w:p w14:paraId="25FAFC77" w14:textId="77777777" w:rsidR="00E2501D" w:rsidRPr="0013264F" w:rsidRDefault="00E2501D" w:rsidP="001A645F">
            <w:pPr>
              <w:pStyle w:val="TableText"/>
            </w:pPr>
            <w:r w:rsidRPr="0013264F">
              <w:t>V182803</w:t>
            </w:r>
          </w:p>
        </w:tc>
        <w:tc>
          <w:tcPr>
            <w:tcW w:w="1462" w:type="dxa"/>
            <w:shd w:val="clear" w:color="auto" w:fill="auto"/>
            <w:vAlign w:val="bottom"/>
          </w:tcPr>
          <w:p w14:paraId="25FAFC78" w14:textId="77777777" w:rsidR="00E2501D" w:rsidRPr="0013264F" w:rsidRDefault="00E2501D" w:rsidP="001A645F">
            <w:pPr>
              <w:pStyle w:val="TableText"/>
            </w:pPr>
            <w:r w:rsidRPr="0013264F">
              <w:t>2083X0100X</w:t>
            </w:r>
          </w:p>
        </w:tc>
        <w:tc>
          <w:tcPr>
            <w:tcW w:w="3001" w:type="dxa"/>
            <w:shd w:val="clear" w:color="auto" w:fill="auto"/>
            <w:vAlign w:val="bottom"/>
          </w:tcPr>
          <w:p w14:paraId="25FAFC79"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7A" w14:textId="77777777" w:rsidR="00E2501D" w:rsidRPr="0013264F" w:rsidRDefault="00E2501D" w:rsidP="001A645F">
            <w:pPr>
              <w:pStyle w:val="TableText"/>
            </w:pPr>
            <w:r w:rsidRPr="0013264F">
              <w:t>Preventive Medicine</w:t>
            </w:r>
          </w:p>
        </w:tc>
        <w:tc>
          <w:tcPr>
            <w:tcW w:w="2506" w:type="dxa"/>
            <w:shd w:val="clear" w:color="auto" w:fill="auto"/>
            <w:vAlign w:val="bottom"/>
          </w:tcPr>
          <w:p w14:paraId="25FAFC7B" w14:textId="77777777" w:rsidR="00E2501D" w:rsidRPr="0013264F" w:rsidRDefault="00E2501D" w:rsidP="001A645F">
            <w:pPr>
              <w:pStyle w:val="TableText"/>
            </w:pPr>
            <w:r w:rsidRPr="0013264F">
              <w:t>Occupational Medicine</w:t>
            </w:r>
          </w:p>
        </w:tc>
        <w:tc>
          <w:tcPr>
            <w:tcW w:w="1100" w:type="dxa"/>
            <w:shd w:val="clear" w:color="auto" w:fill="auto"/>
            <w:vAlign w:val="bottom"/>
          </w:tcPr>
          <w:p w14:paraId="25FAFC7C" w14:textId="77777777" w:rsidR="00E2501D" w:rsidRPr="0013264F" w:rsidRDefault="00E2501D" w:rsidP="001A645F">
            <w:pPr>
              <w:pStyle w:val="TableText"/>
            </w:pPr>
            <w:r w:rsidRPr="0013264F">
              <w:t>84</w:t>
            </w:r>
          </w:p>
        </w:tc>
      </w:tr>
      <w:tr w:rsidR="00E2501D" w:rsidRPr="00195F5D" w14:paraId="25FAFC86" w14:textId="77777777" w:rsidTr="00927F7C">
        <w:trPr>
          <w:cantSplit/>
          <w:trHeight w:val="765"/>
        </w:trPr>
        <w:tc>
          <w:tcPr>
            <w:tcW w:w="550" w:type="dxa"/>
            <w:shd w:val="clear" w:color="auto" w:fill="auto"/>
            <w:vAlign w:val="bottom"/>
          </w:tcPr>
          <w:p w14:paraId="25FAFC7E" w14:textId="77777777" w:rsidR="00E2501D" w:rsidRPr="0013264F" w:rsidRDefault="00E2501D" w:rsidP="001A645F">
            <w:pPr>
              <w:pStyle w:val="TableText"/>
            </w:pPr>
            <w:r w:rsidRPr="0013264F">
              <w:t>870</w:t>
            </w:r>
          </w:p>
        </w:tc>
        <w:tc>
          <w:tcPr>
            <w:tcW w:w="953" w:type="dxa"/>
            <w:shd w:val="clear" w:color="auto" w:fill="auto"/>
            <w:vAlign w:val="bottom"/>
          </w:tcPr>
          <w:p w14:paraId="25FAFC7F" w14:textId="77777777" w:rsidR="00E2501D" w:rsidRPr="0013264F" w:rsidRDefault="00E2501D" w:rsidP="001A645F">
            <w:pPr>
              <w:pStyle w:val="TableText"/>
            </w:pPr>
            <w:r w:rsidRPr="0013264F">
              <w:t>Active</w:t>
            </w:r>
          </w:p>
        </w:tc>
        <w:tc>
          <w:tcPr>
            <w:tcW w:w="1172" w:type="dxa"/>
            <w:shd w:val="clear" w:color="auto" w:fill="auto"/>
            <w:vAlign w:val="bottom"/>
          </w:tcPr>
          <w:p w14:paraId="25FAFC80" w14:textId="77777777" w:rsidR="00E2501D" w:rsidRPr="0013264F" w:rsidRDefault="00E2501D" w:rsidP="001A645F">
            <w:pPr>
              <w:pStyle w:val="TableText"/>
            </w:pPr>
            <w:r w:rsidRPr="0013264F">
              <w:t>V182804</w:t>
            </w:r>
          </w:p>
        </w:tc>
        <w:tc>
          <w:tcPr>
            <w:tcW w:w="1462" w:type="dxa"/>
            <w:shd w:val="clear" w:color="auto" w:fill="auto"/>
            <w:vAlign w:val="bottom"/>
          </w:tcPr>
          <w:p w14:paraId="25FAFC81" w14:textId="77777777" w:rsidR="00E2501D" w:rsidRPr="0013264F" w:rsidRDefault="00E2501D" w:rsidP="001A645F">
            <w:pPr>
              <w:pStyle w:val="TableText"/>
            </w:pPr>
            <w:r w:rsidRPr="0013264F">
              <w:t>2083P0500X</w:t>
            </w:r>
          </w:p>
        </w:tc>
        <w:tc>
          <w:tcPr>
            <w:tcW w:w="3001" w:type="dxa"/>
            <w:shd w:val="clear" w:color="auto" w:fill="auto"/>
            <w:vAlign w:val="bottom"/>
          </w:tcPr>
          <w:p w14:paraId="25FAFC82"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83" w14:textId="77777777" w:rsidR="00E2501D" w:rsidRPr="0013264F" w:rsidRDefault="00E2501D" w:rsidP="001A645F">
            <w:pPr>
              <w:pStyle w:val="TableText"/>
            </w:pPr>
            <w:r w:rsidRPr="0013264F">
              <w:t>Preventive Medicine</w:t>
            </w:r>
          </w:p>
        </w:tc>
        <w:tc>
          <w:tcPr>
            <w:tcW w:w="2506" w:type="dxa"/>
            <w:shd w:val="clear" w:color="auto" w:fill="auto"/>
            <w:vAlign w:val="bottom"/>
          </w:tcPr>
          <w:p w14:paraId="25FAFC84" w14:textId="77777777" w:rsidR="00E2501D" w:rsidRPr="0013264F" w:rsidRDefault="00E2501D" w:rsidP="001A645F">
            <w:pPr>
              <w:pStyle w:val="TableText"/>
            </w:pPr>
            <w:r w:rsidRPr="0013264F">
              <w:t>Preventive Medicine/Occupational Environmental Medicine</w:t>
            </w:r>
          </w:p>
        </w:tc>
        <w:tc>
          <w:tcPr>
            <w:tcW w:w="1100" w:type="dxa"/>
            <w:shd w:val="clear" w:color="auto" w:fill="auto"/>
            <w:vAlign w:val="bottom"/>
          </w:tcPr>
          <w:p w14:paraId="25FAFC85" w14:textId="77777777" w:rsidR="00E2501D" w:rsidRPr="0013264F" w:rsidRDefault="00E2501D" w:rsidP="001A645F">
            <w:pPr>
              <w:pStyle w:val="TableText"/>
            </w:pPr>
            <w:r w:rsidRPr="0013264F">
              <w:t>84</w:t>
            </w:r>
          </w:p>
        </w:tc>
      </w:tr>
      <w:tr w:rsidR="00E2501D" w:rsidRPr="00195F5D" w14:paraId="25FAFC8F" w14:textId="77777777" w:rsidTr="00927F7C">
        <w:trPr>
          <w:cantSplit/>
          <w:trHeight w:val="510"/>
        </w:trPr>
        <w:tc>
          <w:tcPr>
            <w:tcW w:w="550" w:type="dxa"/>
            <w:shd w:val="clear" w:color="auto" w:fill="auto"/>
            <w:vAlign w:val="bottom"/>
          </w:tcPr>
          <w:p w14:paraId="25FAFC87" w14:textId="77777777" w:rsidR="00E2501D" w:rsidRPr="0013264F" w:rsidRDefault="00E2501D" w:rsidP="001A645F">
            <w:pPr>
              <w:pStyle w:val="TableText"/>
            </w:pPr>
            <w:r w:rsidRPr="0013264F">
              <w:t>871</w:t>
            </w:r>
          </w:p>
        </w:tc>
        <w:tc>
          <w:tcPr>
            <w:tcW w:w="953" w:type="dxa"/>
            <w:shd w:val="clear" w:color="auto" w:fill="auto"/>
            <w:vAlign w:val="bottom"/>
          </w:tcPr>
          <w:p w14:paraId="25FAFC88" w14:textId="77777777" w:rsidR="00E2501D" w:rsidRPr="0013264F" w:rsidRDefault="00E2501D" w:rsidP="001A645F">
            <w:pPr>
              <w:pStyle w:val="TableText"/>
            </w:pPr>
            <w:r w:rsidRPr="0013264F">
              <w:t>Active</w:t>
            </w:r>
          </w:p>
        </w:tc>
        <w:tc>
          <w:tcPr>
            <w:tcW w:w="1172" w:type="dxa"/>
            <w:shd w:val="clear" w:color="auto" w:fill="auto"/>
            <w:vAlign w:val="bottom"/>
          </w:tcPr>
          <w:p w14:paraId="25FAFC89" w14:textId="77777777" w:rsidR="00E2501D" w:rsidRPr="0013264F" w:rsidRDefault="00E2501D" w:rsidP="001A645F">
            <w:pPr>
              <w:pStyle w:val="TableText"/>
            </w:pPr>
            <w:r w:rsidRPr="0013264F">
              <w:t>V182805</w:t>
            </w:r>
          </w:p>
        </w:tc>
        <w:tc>
          <w:tcPr>
            <w:tcW w:w="1462" w:type="dxa"/>
            <w:shd w:val="clear" w:color="auto" w:fill="auto"/>
            <w:vAlign w:val="bottom"/>
          </w:tcPr>
          <w:p w14:paraId="25FAFC8A" w14:textId="77777777" w:rsidR="00E2501D" w:rsidRPr="0013264F" w:rsidRDefault="00E2501D" w:rsidP="001A645F">
            <w:pPr>
              <w:pStyle w:val="TableText"/>
            </w:pPr>
            <w:r w:rsidRPr="0013264F">
              <w:t>2083P0901X</w:t>
            </w:r>
          </w:p>
        </w:tc>
        <w:tc>
          <w:tcPr>
            <w:tcW w:w="3001" w:type="dxa"/>
            <w:shd w:val="clear" w:color="auto" w:fill="auto"/>
            <w:vAlign w:val="bottom"/>
          </w:tcPr>
          <w:p w14:paraId="25FAFC8B"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8C" w14:textId="77777777" w:rsidR="00E2501D" w:rsidRPr="0013264F" w:rsidRDefault="00E2501D" w:rsidP="001A645F">
            <w:pPr>
              <w:pStyle w:val="TableText"/>
            </w:pPr>
            <w:r w:rsidRPr="0013264F">
              <w:t>Preventive Medicine</w:t>
            </w:r>
          </w:p>
        </w:tc>
        <w:tc>
          <w:tcPr>
            <w:tcW w:w="2506" w:type="dxa"/>
            <w:shd w:val="clear" w:color="auto" w:fill="auto"/>
            <w:vAlign w:val="bottom"/>
          </w:tcPr>
          <w:p w14:paraId="25FAFC8D" w14:textId="77777777" w:rsidR="00E2501D" w:rsidRPr="0013264F" w:rsidRDefault="00E2501D" w:rsidP="001A645F">
            <w:pPr>
              <w:pStyle w:val="TableText"/>
            </w:pPr>
            <w:r w:rsidRPr="0013264F">
              <w:t>Public Health and General Preventive Medicine</w:t>
            </w:r>
          </w:p>
        </w:tc>
        <w:tc>
          <w:tcPr>
            <w:tcW w:w="1100" w:type="dxa"/>
            <w:shd w:val="clear" w:color="auto" w:fill="auto"/>
            <w:vAlign w:val="bottom"/>
          </w:tcPr>
          <w:p w14:paraId="25FAFC8E" w14:textId="77777777" w:rsidR="00E2501D" w:rsidRPr="0013264F" w:rsidRDefault="00E2501D" w:rsidP="001A645F">
            <w:pPr>
              <w:pStyle w:val="TableText"/>
            </w:pPr>
            <w:r w:rsidRPr="0013264F">
              <w:t>84</w:t>
            </w:r>
          </w:p>
        </w:tc>
      </w:tr>
      <w:tr w:rsidR="00E2501D" w:rsidRPr="00195F5D" w14:paraId="25FAFC98" w14:textId="77777777" w:rsidTr="00927F7C">
        <w:trPr>
          <w:cantSplit/>
          <w:trHeight w:val="510"/>
        </w:trPr>
        <w:tc>
          <w:tcPr>
            <w:tcW w:w="550" w:type="dxa"/>
            <w:shd w:val="clear" w:color="auto" w:fill="auto"/>
            <w:vAlign w:val="bottom"/>
          </w:tcPr>
          <w:p w14:paraId="25FAFC90" w14:textId="77777777" w:rsidR="00E2501D" w:rsidRPr="0013264F" w:rsidRDefault="00E2501D" w:rsidP="001A645F">
            <w:pPr>
              <w:pStyle w:val="TableText"/>
            </w:pPr>
            <w:r w:rsidRPr="0013264F">
              <w:t>872</w:t>
            </w:r>
          </w:p>
        </w:tc>
        <w:tc>
          <w:tcPr>
            <w:tcW w:w="953" w:type="dxa"/>
            <w:shd w:val="clear" w:color="auto" w:fill="auto"/>
            <w:vAlign w:val="bottom"/>
          </w:tcPr>
          <w:p w14:paraId="25FAFC91" w14:textId="77777777" w:rsidR="00E2501D" w:rsidRPr="0013264F" w:rsidRDefault="00E2501D" w:rsidP="001A645F">
            <w:pPr>
              <w:pStyle w:val="TableText"/>
            </w:pPr>
            <w:r w:rsidRPr="0013264F">
              <w:t>Active</w:t>
            </w:r>
          </w:p>
        </w:tc>
        <w:tc>
          <w:tcPr>
            <w:tcW w:w="1172" w:type="dxa"/>
            <w:shd w:val="clear" w:color="auto" w:fill="auto"/>
            <w:vAlign w:val="bottom"/>
          </w:tcPr>
          <w:p w14:paraId="25FAFC92" w14:textId="77777777" w:rsidR="00E2501D" w:rsidRPr="0013264F" w:rsidRDefault="00E2501D" w:rsidP="001A645F">
            <w:pPr>
              <w:pStyle w:val="TableText"/>
            </w:pPr>
            <w:r w:rsidRPr="0013264F">
              <w:t>V182806</w:t>
            </w:r>
          </w:p>
        </w:tc>
        <w:tc>
          <w:tcPr>
            <w:tcW w:w="1462" w:type="dxa"/>
            <w:shd w:val="clear" w:color="auto" w:fill="auto"/>
            <w:vAlign w:val="bottom"/>
          </w:tcPr>
          <w:p w14:paraId="25FAFC93" w14:textId="77777777" w:rsidR="00E2501D" w:rsidRPr="0013264F" w:rsidRDefault="00E2501D" w:rsidP="001A645F">
            <w:pPr>
              <w:pStyle w:val="TableText"/>
            </w:pPr>
            <w:r w:rsidRPr="0013264F">
              <w:t>2083S0010X</w:t>
            </w:r>
          </w:p>
        </w:tc>
        <w:tc>
          <w:tcPr>
            <w:tcW w:w="3001" w:type="dxa"/>
            <w:shd w:val="clear" w:color="auto" w:fill="auto"/>
            <w:vAlign w:val="bottom"/>
          </w:tcPr>
          <w:p w14:paraId="25FAFC94"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95" w14:textId="77777777" w:rsidR="00E2501D" w:rsidRPr="0013264F" w:rsidRDefault="00E2501D" w:rsidP="001A645F">
            <w:pPr>
              <w:pStyle w:val="TableText"/>
            </w:pPr>
            <w:r w:rsidRPr="0013264F">
              <w:t>Preventive Medicine</w:t>
            </w:r>
          </w:p>
        </w:tc>
        <w:tc>
          <w:tcPr>
            <w:tcW w:w="2506" w:type="dxa"/>
            <w:shd w:val="clear" w:color="auto" w:fill="auto"/>
            <w:vAlign w:val="bottom"/>
          </w:tcPr>
          <w:p w14:paraId="25FAFC96" w14:textId="77777777" w:rsidR="00E2501D" w:rsidRPr="0013264F" w:rsidRDefault="00E2501D" w:rsidP="001A645F">
            <w:pPr>
              <w:pStyle w:val="TableText"/>
            </w:pPr>
            <w:r w:rsidRPr="0013264F">
              <w:t>Sports Medicine</w:t>
            </w:r>
          </w:p>
        </w:tc>
        <w:tc>
          <w:tcPr>
            <w:tcW w:w="1100" w:type="dxa"/>
            <w:shd w:val="clear" w:color="auto" w:fill="auto"/>
            <w:vAlign w:val="bottom"/>
          </w:tcPr>
          <w:p w14:paraId="25FAFC97" w14:textId="77777777" w:rsidR="00E2501D" w:rsidRPr="0013264F" w:rsidRDefault="00E2501D" w:rsidP="001A645F">
            <w:pPr>
              <w:pStyle w:val="TableText"/>
            </w:pPr>
            <w:r w:rsidRPr="0013264F">
              <w:t>84</w:t>
            </w:r>
          </w:p>
        </w:tc>
      </w:tr>
      <w:tr w:rsidR="00E2501D" w:rsidRPr="00195F5D" w14:paraId="25FAFCA1" w14:textId="77777777" w:rsidTr="00927F7C">
        <w:trPr>
          <w:cantSplit/>
          <w:trHeight w:val="510"/>
        </w:trPr>
        <w:tc>
          <w:tcPr>
            <w:tcW w:w="550" w:type="dxa"/>
            <w:shd w:val="clear" w:color="auto" w:fill="auto"/>
            <w:vAlign w:val="bottom"/>
          </w:tcPr>
          <w:p w14:paraId="25FAFC99" w14:textId="77777777" w:rsidR="00E2501D" w:rsidRPr="0013264F" w:rsidRDefault="00E2501D" w:rsidP="001A645F">
            <w:pPr>
              <w:pStyle w:val="TableText"/>
            </w:pPr>
            <w:r w:rsidRPr="0013264F">
              <w:t>869</w:t>
            </w:r>
          </w:p>
        </w:tc>
        <w:tc>
          <w:tcPr>
            <w:tcW w:w="953" w:type="dxa"/>
            <w:shd w:val="clear" w:color="auto" w:fill="auto"/>
            <w:vAlign w:val="bottom"/>
          </w:tcPr>
          <w:p w14:paraId="25FAFC9A" w14:textId="77777777" w:rsidR="00E2501D" w:rsidRPr="0013264F" w:rsidRDefault="00E2501D" w:rsidP="001A645F">
            <w:pPr>
              <w:pStyle w:val="TableText"/>
            </w:pPr>
            <w:r w:rsidRPr="0013264F">
              <w:t>Active</w:t>
            </w:r>
          </w:p>
        </w:tc>
        <w:tc>
          <w:tcPr>
            <w:tcW w:w="1172" w:type="dxa"/>
            <w:shd w:val="clear" w:color="auto" w:fill="auto"/>
            <w:vAlign w:val="bottom"/>
          </w:tcPr>
          <w:p w14:paraId="25FAFC9B" w14:textId="77777777" w:rsidR="00E2501D" w:rsidRPr="0013264F" w:rsidRDefault="00E2501D" w:rsidP="001A645F">
            <w:pPr>
              <w:pStyle w:val="TableText"/>
            </w:pPr>
            <w:r w:rsidRPr="0013264F">
              <w:t>V182807</w:t>
            </w:r>
          </w:p>
        </w:tc>
        <w:tc>
          <w:tcPr>
            <w:tcW w:w="1462" w:type="dxa"/>
            <w:shd w:val="clear" w:color="auto" w:fill="auto"/>
            <w:vAlign w:val="bottom"/>
          </w:tcPr>
          <w:p w14:paraId="25FAFC9C" w14:textId="77777777" w:rsidR="00E2501D" w:rsidRPr="0013264F" w:rsidRDefault="00E2501D" w:rsidP="001A645F">
            <w:pPr>
              <w:pStyle w:val="TableText"/>
            </w:pPr>
            <w:r w:rsidRPr="0013264F">
              <w:t>2083P0011X</w:t>
            </w:r>
          </w:p>
        </w:tc>
        <w:tc>
          <w:tcPr>
            <w:tcW w:w="3001" w:type="dxa"/>
            <w:shd w:val="clear" w:color="auto" w:fill="auto"/>
            <w:vAlign w:val="bottom"/>
          </w:tcPr>
          <w:p w14:paraId="25FAFC9D"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9E" w14:textId="77777777" w:rsidR="00E2501D" w:rsidRPr="0013264F" w:rsidRDefault="00E2501D" w:rsidP="001A645F">
            <w:pPr>
              <w:pStyle w:val="TableText"/>
            </w:pPr>
            <w:r w:rsidRPr="0013264F">
              <w:t>Preventive Medicine</w:t>
            </w:r>
          </w:p>
        </w:tc>
        <w:tc>
          <w:tcPr>
            <w:tcW w:w="2506" w:type="dxa"/>
            <w:shd w:val="clear" w:color="auto" w:fill="auto"/>
            <w:vAlign w:val="bottom"/>
          </w:tcPr>
          <w:p w14:paraId="25FAFC9F" w14:textId="77777777" w:rsidR="00E2501D" w:rsidRPr="0013264F" w:rsidRDefault="00E2501D" w:rsidP="001A645F">
            <w:pPr>
              <w:pStyle w:val="TableText"/>
            </w:pPr>
            <w:r w:rsidRPr="0013264F">
              <w:t>Undersea and Hyperbaric Medicine</w:t>
            </w:r>
          </w:p>
        </w:tc>
        <w:tc>
          <w:tcPr>
            <w:tcW w:w="1100" w:type="dxa"/>
            <w:shd w:val="clear" w:color="auto" w:fill="auto"/>
            <w:vAlign w:val="bottom"/>
          </w:tcPr>
          <w:p w14:paraId="25FAFCA0" w14:textId="77777777" w:rsidR="00E2501D" w:rsidRPr="0013264F" w:rsidRDefault="00E2501D" w:rsidP="001A645F">
            <w:pPr>
              <w:pStyle w:val="TableText"/>
            </w:pPr>
            <w:r w:rsidRPr="0013264F">
              <w:t>84</w:t>
            </w:r>
          </w:p>
        </w:tc>
      </w:tr>
      <w:tr w:rsidR="00E2501D" w:rsidRPr="00195F5D" w14:paraId="25FAFCAA" w14:textId="77777777" w:rsidTr="00927F7C">
        <w:trPr>
          <w:cantSplit/>
          <w:trHeight w:val="510"/>
        </w:trPr>
        <w:tc>
          <w:tcPr>
            <w:tcW w:w="550" w:type="dxa"/>
            <w:shd w:val="clear" w:color="auto" w:fill="auto"/>
            <w:vAlign w:val="bottom"/>
          </w:tcPr>
          <w:p w14:paraId="25FAFCA2" w14:textId="77777777" w:rsidR="00E2501D" w:rsidRPr="0013264F" w:rsidRDefault="00E2501D" w:rsidP="001A645F">
            <w:pPr>
              <w:pStyle w:val="TableText"/>
            </w:pPr>
            <w:r w:rsidRPr="0013264F">
              <w:t>875</w:t>
            </w:r>
          </w:p>
        </w:tc>
        <w:tc>
          <w:tcPr>
            <w:tcW w:w="953" w:type="dxa"/>
            <w:shd w:val="clear" w:color="auto" w:fill="auto"/>
            <w:vAlign w:val="bottom"/>
          </w:tcPr>
          <w:p w14:paraId="25FAFCA3" w14:textId="77777777" w:rsidR="00E2501D" w:rsidRPr="0013264F" w:rsidRDefault="00E2501D" w:rsidP="001A645F">
            <w:pPr>
              <w:pStyle w:val="TableText"/>
            </w:pPr>
            <w:r w:rsidRPr="0013264F">
              <w:t>Active</w:t>
            </w:r>
          </w:p>
        </w:tc>
        <w:tc>
          <w:tcPr>
            <w:tcW w:w="1172" w:type="dxa"/>
            <w:shd w:val="clear" w:color="auto" w:fill="auto"/>
            <w:vAlign w:val="bottom"/>
          </w:tcPr>
          <w:p w14:paraId="25FAFCA4" w14:textId="77777777" w:rsidR="00E2501D" w:rsidRPr="0013264F" w:rsidRDefault="00E2501D" w:rsidP="001A645F">
            <w:pPr>
              <w:pStyle w:val="TableText"/>
            </w:pPr>
            <w:r w:rsidRPr="0013264F">
              <w:t>V182901</w:t>
            </w:r>
          </w:p>
        </w:tc>
        <w:tc>
          <w:tcPr>
            <w:tcW w:w="1462" w:type="dxa"/>
            <w:shd w:val="clear" w:color="auto" w:fill="auto"/>
            <w:vAlign w:val="bottom"/>
          </w:tcPr>
          <w:p w14:paraId="25FAFCA5" w14:textId="77777777" w:rsidR="00E2501D" w:rsidRPr="0013264F" w:rsidRDefault="00E2501D" w:rsidP="001A645F">
            <w:pPr>
              <w:pStyle w:val="TableText"/>
            </w:pPr>
            <w:r w:rsidRPr="0013264F">
              <w:t>2084A0401X</w:t>
            </w:r>
          </w:p>
        </w:tc>
        <w:tc>
          <w:tcPr>
            <w:tcW w:w="3001" w:type="dxa"/>
            <w:shd w:val="clear" w:color="auto" w:fill="auto"/>
            <w:vAlign w:val="bottom"/>
          </w:tcPr>
          <w:p w14:paraId="25FAFCA6"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A7"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CA8" w14:textId="77777777" w:rsidR="00E2501D" w:rsidRPr="0013264F" w:rsidRDefault="00E2501D" w:rsidP="001A645F">
            <w:pPr>
              <w:pStyle w:val="TableText"/>
            </w:pPr>
            <w:r w:rsidRPr="0013264F">
              <w:t>Addiction Medicine</w:t>
            </w:r>
          </w:p>
        </w:tc>
        <w:tc>
          <w:tcPr>
            <w:tcW w:w="1100" w:type="dxa"/>
            <w:shd w:val="clear" w:color="auto" w:fill="auto"/>
            <w:vAlign w:val="bottom"/>
          </w:tcPr>
          <w:p w14:paraId="25FAFCA9" w14:textId="77777777" w:rsidR="00E2501D" w:rsidRPr="0013264F" w:rsidRDefault="00E2501D" w:rsidP="001A645F">
            <w:pPr>
              <w:pStyle w:val="TableText"/>
            </w:pPr>
            <w:r w:rsidRPr="0013264F">
              <w:t>86</w:t>
            </w:r>
          </w:p>
        </w:tc>
      </w:tr>
      <w:tr w:rsidR="00E2501D" w:rsidRPr="00195F5D" w14:paraId="25FAFCB3" w14:textId="77777777" w:rsidTr="00927F7C">
        <w:trPr>
          <w:cantSplit/>
          <w:trHeight w:val="510"/>
        </w:trPr>
        <w:tc>
          <w:tcPr>
            <w:tcW w:w="550" w:type="dxa"/>
            <w:shd w:val="clear" w:color="auto" w:fill="auto"/>
            <w:vAlign w:val="bottom"/>
          </w:tcPr>
          <w:p w14:paraId="25FAFCAB" w14:textId="77777777" w:rsidR="00E2501D" w:rsidRPr="0013264F" w:rsidRDefault="00E2501D" w:rsidP="001A645F">
            <w:pPr>
              <w:pStyle w:val="TableText"/>
            </w:pPr>
            <w:r w:rsidRPr="0013264F">
              <w:t>882</w:t>
            </w:r>
          </w:p>
        </w:tc>
        <w:tc>
          <w:tcPr>
            <w:tcW w:w="953" w:type="dxa"/>
            <w:shd w:val="clear" w:color="auto" w:fill="auto"/>
            <w:vAlign w:val="bottom"/>
          </w:tcPr>
          <w:p w14:paraId="25FAFCAC" w14:textId="77777777" w:rsidR="00E2501D" w:rsidRPr="0013264F" w:rsidRDefault="00E2501D" w:rsidP="001A645F">
            <w:pPr>
              <w:pStyle w:val="TableText"/>
            </w:pPr>
            <w:r w:rsidRPr="0013264F">
              <w:t>Active</w:t>
            </w:r>
          </w:p>
        </w:tc>
        <w:tc>
          <w:tcPr>
            <w:tcW w:w="1172" w:type="dxa"/>
            <w:shd w:val="clear" w:color="auto" w:fill="auto"/>
            <w:vAlign w:val="bottom"/>
          </w:tcPr>
          <w:p w14:paraId="25FAFCAD" w14:textId="77777777" w:rsidR="00E2501D" w:rsidRPr="0013264F" w:rsidRDefault="00E2501D" w:rsidP="001A645F">
            <w:pPr>
              <w:pStyle w:val="TableText"/>
            </w:pPr>
            <w:r w:rsidRPr="0013264F">
              <w:t>V182902</w:t>
            </w:r>
          </w:p>
        </w:tc>
        <w:tc>
          <w:tcPr>
            <w:tcW w:w="1462" w:type="dxa"/>
            <w:shd w:val="clear" w:color="auto" w:fill="auto"/>
            <w:vAlign w:val="bottom"/>
          </w:tcPr>
          <w:p w14:paraId="25FAFCAE" w14:textId="77777777" w:rsidR="00E2501D" w:rsidRPr="0013264F" w:rsidRDefault="00E2501D" w:rsidP="001A645F">
            <w:pPr>
              <w:pStyle w:val="TableText"/>
            </w:pPr>
            <w:r w:rsidRPr="0013264F">
              <w:t>2084P0802X</w:t>
            </w:r>
          </w:p>
        </w:tc>
        <w:tc>
          <w:tcPr>
            <w:tcW w:w="3001" w:type="dxa"/>
            <w:shd w:val="clear" w:color="auto" w:fill="auto"/>
            <w:vAlign w:val="bottom"/>
          </w:tcPr>
          <w:p w14:paraId="25FAFCAF"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B0"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CB1" w14:textId="77777777" w:rsidR="00E2501D" w:rsidRPr="0013264F" w:rsidRDefault="00E2501D" w:rsidP="001A645F">
            <w:pPr>
              <w:pStyle w:val="TableText"/>
            </w:pPr>
            <w:r w:rsidRPr="0013264F">
              <w:t>Addiction Psychiatry</w:t>
            </w:r>
          </w:p>
        </w:tc>
        <w:tc>
          <w:tcPr>
            <w:tcW w:w="1100" w:type="dxa"/>
            <w:shd w:val="clear" w:color="auto" w:fill="auto"/>
            <w:vAlign w:val="bottom"/>
          </w:tcPr>
          <w:p w14:paraId="25FAFCB2" w14:textId="77777777" w:rsidR="00E2501D" w:rsidRPr="0013264F" w:rsidRDefault="00E2501D" w:rsidP="001A645F">
            <w:pPr>
              <w:pStyle w:val="TableText"/>
            </w:pPr>
            <w:r w:rsidRPr="0013264F">
              <w:t>86</w:t>
            </w:r>
          </w:p>
        </w:tc>
      </w:tr>
      <w:tr w:rsidR="00E2501D" w:rsidRPr="00195F5D" w14:paraId="25FAFCBC" w14:textId="77777777" w:rsidTr="00927F7C">
        <w:trPr>
          <w:cantSplit/>
          <w:trHeight w:val="510"/>
        </w:trPr>
        <w:tc>
          <w:tcPr>
            <w:tcW w:w="550" w:type="dxa"/>
            <w:shd w:val="clear" w:color="auto" w:fill="auto"/>
            <w:vAlign w:val="bottom"/>
          </w:tcPr>
          <w:p w14:paraId="25FAFCB4" w14:textId="77777777" w:rsidR="00E2501D" w:rsidRPr="0013264F" w:rsidRDefault="00E2501D" w:rsidP="001A645F">
            <w:pPr>
              <w:pStyle w:val="TableText"/>
            </w:pPr>
            <w:r w:rsidRPr="0013264F">
              <w:t>883</w:t>
            </w:r>
          </w:p>
        </w:tc>
        <w:tc>
          <w:tcPr>
            <w:tcW w:w="953" w:type="dxa"/>
            <w:shd w:val="clear" w:color="auto" w:fill="auto"/>
            <w:vAlign w:val="bottom"/>
          </w:tcPr>
          <w:p w14:paraId="25FAFCB5" w14:textId="77777777" w:rsidR="00E2501D" w:rsidRPr="0013264F" w:rsidRDefault="00E2501D" w:rsidP="001A645F">
            <w:pPr>
              <w:pStyle w:val="TableText"/>
            </w:pPr>
            <w:r w:rsidRPr="0013264F">
              <w:t>Active</w:t>
            </w:r>
          </w:p>
        </w:tc>
        <w:tc>
          <w:tcPr>
            <w:tcW w:w="1172" w:type="dxa"/>
            <w:shd w:val="clear" w:color="auto" w:fill="auto"/>
            <w:vAlign w:val="bottom"/>
          </w:tcPr>
          <w:p w14:paraId="25FAFCB6" w14:textId="77777777" w:rsidR="00E2501D" w:rsidRPr="0013264F" w:rsidRDefault="00E2501D" w:rsidP="001A645F">
            <w:pPr>
              <w:pStyle w:val="TableText"/>
            </w:pPr>
            <w:r w:rsidRPr="0013264F">
              <w:t>V182903</w:t>
            </w:r>
          </w:p>
        </w:tc>
        <w:tc>
          <w:tcPr>
            <w:tcW w:w="1462" w:type="dxa"/>
            <w:shd w:val="clear" w:color="auto" w:fill="auto"/>
            <w:vAlign w:val="bottom"/>
          </w:tcPr>
          <w:p w14:paraId="25FAFCB7" w14:textId="77777777" w:rsidR="00E2501D" w:rsidRPr="0013264F" w:rsidRDefault="00E2501D" w:rsidP="001A645F">
            <w:pPr>
              <w:pStyle w:val="TableText"/>
            </w:pPr>
            <w:r w:rsidRPr="0013264F">
              <w:t>2084P0804X</w:t>
            </w:r>
          </w:p>
        </w:tc>
        <w:tc>
          <w:tcPr>
            <w:tcW w:w="3001" w:type="dxa"/>
            <w:shd w:val="clear" w:color="auto" w:fill="auto"/>
            <w:vAlign w:val="bottom"/>
          </w:tcPr>
          <w:p w14:paraId="25FAFCB8"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B9"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CBA" w14:textId="77777777" w:rsidR="00E2501D" w:rsidRPr="0013264F" w:rsidRDefault="00E2501D" w:rsidP="001A645F">
            <w:pPr>
              <w:pStyle w:val="TableText"/>
            </w:pPr>
            <w:r w:rsidRPr="0013264F">
              <w:t>Child and Adolescent Psychiatry</w:t>
            </w:r>
          </w:p>
        </w:tc>
        <w:tc>
          <w:tcPr>
            <w:tcW w:w="1100" w:type="dxa"/>
            <w:shd w:val="clear" w:color="auto" w:fill="auto"/>
            <w:vAlign w:val="bottom"/>
          </w:tcPr>
          <w:p w14:paraId="25FAFCBB" w14:textId="77777777" w:rsidR="00E2501D" w:rsidRPr="0013264F" w:rsidRDefault="00E2501D" w:rsidP="001A645F">
            <w:pPr>
              <w:pStyle w:val="TableText"/>
            </w:pPr>
            <w:r w:rsidRPr="0013264F">
              <w:t>86</w:t>
            </w:r>
          </w:p>
        </w:tc>
      </w:tr>
      <w:tr w:rsidR="00E2501D" w:rsidRPr="00195F5D" w14:paraId="25FAFCC5" w14:textId="77777777" w:rsidTr="00927F7C">
        <w:trPr>
          <w:cantSplit/>
          <w:trHeight w:val="510"/>
        </w:trPr>
        <w:tc>
          <w:tcPr>
            <w:tcW w:w="550" w:type="dxa"/>
            <w:shd w:val="clear" w:color="auto" w:fill="auto"/>
            <w:vAlign w:val="bottom"/>
          </w:tcPr>
          <w:p w14:paraId="25FAFCBD" w14:textId="77777777" w:rsidR="00E2501D" w:rsidRPr="0013264F" w:rsidRDefault="00E2501D" w:rsidP="001A645F">
            <w:pPr>
              <w:pStyle w:val="TableText"/>
            </w:pPr>
            <w:r w:rsidRPr="0013264F">
              <w:t>879</w:t>
            </w:r>
          </w:p>
        </w:tc>
        <w:tc>
          <w:tcPr>
            <w:tcW w:w="953" w:type="dxa"/>
            <w:shd w:val="clear" w:color="auto" w:fill="auto"/>
            <w:vAlign w:val="bottom"/>
          </w:tcPr>
          <w:p w14:paraId="25FAFCBE" w14:textId="77777777" w:rsidR="00E2501D" w:rsidRPr="0013264F" w:rsidRDefault="00E2501D" w:rsidP="001A645F">
            <w:pPr>
              <w:pStyle w:val="TableText"/>
            </w:pPr>
            <w:r w:rsidRPr="0013264F">
              <w:t>Active</w:t>
            </w:r>
          </w:p>
        </w:tc>
        <w:tc>
          <w:tcPr>
            <w:tcW w:w="1172" w:type="dxa"/>
            <w:shd w:val="clear" w:color="auto" w:fill="auto"/>
            <w:vAlign w:val="bottom"/>
          </w:tcPr>
          <w:p w14:paraId="25FAFCBF" w14:textId="77777777" w:rsidR="00E2501D" w:rsidRPr="0013264F" w:rsidRDefault="00E2501D" w:rsidP="001A645F">
            <w:pPr>
              <w:pStyle w:val="TableText"/>
            </w:pPr>
            <w:r w:rsidRPr="0013264F">
              <w:t>V182904</w:t>
            </w:r>
          </w:p>
        </w:tc>
        <w:tc>
          <w:tcPr>
            <w:tcW w:w="1462" w:type="dxa"/>
            <w:shd w:val="clear" w:color="auto" w:fill="auto"/>
            <w:vAlign w:val="bottom"/>
          </w:tcPr>
          <w:p w14:paraId="25FAFCC0" w14:textId="77777777" w:rsidR="00E2501D" w:rsidRPr="0013264F" w:rsidRDefault="00E2501D" w:rsidP="001A645F">
            <w:pPr>
              <w:pStyle w:val="TableText"/>
            </w:pPr>
            <w:r w:rsidRPr="0013264F">
              <w:t>2084N0600X</w:t>
            </w:r>
          </w:p>
        </w:tc>
        <w:tc>
          <w:tcPr>
            <w:tcW w:w="3001" w:type="dxa"/>
            <w:shd w:val="clear" w:color="auto" w:fill="auto"/>
            <w:vAlign w:val="bottom"/>
          </w:tcPr>
          <w:p w14:paraId="25FAFCC1"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C2"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CC3" w14:textId="77777777" w:rsidR="00E2501D" w:rsidRPr="0013264F" w:rsidRDefault="00E2501D" w:rsidP="001A645F">
            <w:pPr>
              <w:pStyle w:val="TableText"/>
            </w:pPr>
            <w:r w:rsidRPr="0013264F">
              <w:t>Clinical Neurophysiology</w:t>
            </w:r>
          </w:p>
        </w:tc>
        <w:tc>
          <w:tcPr>
            <w:tcW w:w="1100" w:type="dxa"/>
            <w:shd w:val="clear" w:color="auto" w:fill="auto"/>
            <w:vAlign w:val="bottom"/>
          </w:tcPr>
          <w:p w14:paraId="25FAFCC4" w14:textId="77777777" w:rsidR="00E2501D" w:rsidRPr="0013264F" w:rsidRDefault="00E2501D" w:rsidP="001A645F">
            <w:pPr>
              <w:pStyle w:val="TableText"/>
            </w:pPr>
            <w:r w:rsidRPr="0013264F">
              <w:t>86</w:t>
            </w:r>
          </w:p>
        </w:tc>
      </w:tr>
      <w:tr w:rsidR="00E2501D" w:rsidRPr="00195F5D" w14:paraId="25FAFCCE" w14:textId="77777777" w:rsidTr="00927F7C">
        <w:trPr>
          <w:cantSplit/>
          <w:trHeight w:val="510"/>
        </w:trPr>
        <w:tc>
          <w:tcPr>
            <w:tcW w:w="550" w:type="dxa"/>
            <w:shd w:val="clear" w:color="auto" w:fill="auto"/>
            <w:vAlign w:val="bottom"/>
          </w:tcPr>
          <w:p w14:paraId="25FAFCC6" w14:textId="77777777" w:rsidR="00E2501D" w:rsidRPr="0013264F" w:rsidRDefault="00E2501D" w:rsidP="001A645F">
            <w:pPr>
              <w:pStyle w:val="TableText"/>
            </w:pPr>
            <w:r w:rsidRPr="0013264F">
              <w:t>876</w:t>
            </w:r>
          </w:p>
        </w:tc>
        <w:tc>
          <w:tcPr>
            <w:tcW w:w="953" w:type="dxa"/>
            <w:shd w:val="clear" w:color="auto" w:fill="auto"/>
            <w:vAlign w:val="bottom"/>
          </w:tcPr>
          <w:p w14:paraId="25FAFCC7" w14:textId="77777777" w:rsidR="00E2501D" w:rsidRPr="0013264F" w:rsidRDefault="00E2501D" w:rsidP="001A645F">
            <w:pPr>
              <w:pStyle w:val="TableText"/>
            </w:pPr>
            <w:r w:rsidRPr="0013264F">
              <w:t>Active</w:t>
            </w:r>
          </w:p>
        </w:tc>
        <w:tc>
          <w:tcPr>
            <w:tcW w:w="1172" w:type="dxa"/>
            <w:shd w:val="clear" w:color="auto" w:fill="auto"/>
            <w:vAlign w:val="bottom"/>
          </w:tcPr>
          <w:p w14:paraId="25FAFCC8" w14:textId="77777777" w:rsidR="00E2501D" w:rsidRPr="0013264F" w:rsidRDefault="00E2501D" w:rsidP="001A645F">
            <w:pPr>
              <w:pStyle w:val="TableText"/>
            </w:pPr>
            <w:r w:rsidRPr="0013264F">
              <w:t>V182905</w:t>
            </w:r>
          </w:p>
        </w:tc>
        <w:tc>
          <w:tcPr>
            <w:tcW w:w="1462" w:type="dxa"/>
            <w:shd w:val="clear" w:color="auto" w:fill="auto"/>
            <w:vAlign w:val="bottom"/>
          </w:tcPr>
          <w:p w14:paraId="25FAFCC9" w14:textId="77777777" w:rsidR="00E2501D" w:rsidRPr="0013264F" w:rsidRDefault="00E2501D" w:rsidP="001A645F">
            <w:pPr>
              <w:pStyle w:val="TableText"/>
            </w:pPr>
            <w:r w:rsidRPr="0013264F">
              <w:t>2084F0202X</w:t>
            </w:r>
          </w:p>
        </w:tc>
        <w:tc>
          <w:tcPr>
            <w:tcW w:w="3001" w:type="dxa"/>
            <w:shd w:val="clear" w:color="auto" w:fill="auto"/>
            <w:vAlign w:val="bottom"/>
          </w:tcPr>
          <w:p w14:paraId="25FAFCCA"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CB"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CCC" w14:textId="77777777" w:rsidR="00E2501D" w:rsidRPr="0013264F" w:rsidRDefault="00E2501D" w:rsidP="001A645F">
            <w:pPr>
              <w:pStyle w:val="TableText"/>
            </w:pPr>
            <w:r w:rsidRPr="0013264F">
              <w:t>Forensic Psychiatry</w:t>
            </w:r>
          </w:p>
        </w:tc>
        <w:tc>
          <w:tcPr>
            <w:tcW w:w="1100" w:type="dxa"/>
            <w:shd w:val="clear" w:color="auto" w:fill="auto"/>
            <w:vAlign w:val="bottom"/>
          </w:tcPr>
          <w:p w14:paraId="25FAFCCD" w14:textId="77777777" w:rsidR="00E2501D" w:rsidRPr="0013264F" w:rsidRDefault="00E2501D" w:rsidP="001A645F">
            <w:pPr>
              <w:pStyle w:val="TableText"/>
            </w:pPr>
            <w:r w:rsidRPr="0013264F">
              <w:t>86</w:t>
            </w:r>
          </w:p>
        </w:tc>
      </w:tr>
      <w:tr w:rsidR="00E2501D" w:rsidRPr="00195F5D" w14:paraId="25FAFCD7" w14:textId="77777777" w:rsidTr="00927F7C">
        <w:trPr>
          <w:cantSplit/>
          <w:trHeight w:val="510"/>
        </w:trPr>
        <w:tc>
          <w:tcPr>
            <w:tcW w:w="550" w:type="dxa"/>
            <w:shd w:val="clear" w:color="auto" w:fill="auto"/>
            <w:vAlign w:val="bottom"/>
          </w:tcPr>
          <w:p w14:paraId="25FAFCCF" w14:textId="77777777" w:rsidR="00E2501D" w:rsidRPr="0013264F" w:rsidRDefault="00E2501D" w:rsidP="001A645F">
            <w:pPr>
              <w:pStyle w:val="TableText"/>
            </w:pPr>
            <w:r w:rsidRPr="0013264F">
              <w:t>884</w:t>
            </w:r>
          </w:p>
        </w:tc>
        <w:tc>
          <w:tcPr>
            <w:tcW w:w="953" w:type="dxa"/>
            <w:shd w:val="clear" w:color="auto" w:fill="auto"/>
            <w:vAlign w:val="bottom"/>
          </w:tcPr>
          <w:p w14:paraId="25FAFCD0" w14:textId="77777777" w:rsidR="00E2501D" w:rsidRPr="0013264F" w:rsidRDefault="00E2501D" w:rsidP="001A645F">
            <w:pPr>
              <w:pStyle w:val="TableText"/>
            </w:pPr>
            <w:r w:rsidRPr="0013264F">
              <w:t>Active</w:t>
            </w:r>
          </w:p>
        </w:tc>
        <w:tc>
          <w:tcPr>
            <w:tcW w:w="1172" w:type="dxa"/>
            <w:shd w:val="clear" w:color="auto" w:fill="auto"/>
            <w:vAlign w:val="bottom"/>
          </w:tcPr>
          <w:p w14:paraId="25FAFCD1" w14:textId="77777777" w:rsidR="00E2501D" w:rsidRPr="0013264F" w:rsidRDefault="00E2501D" w:rsidP="001A645F">
            <w:pPr>
              <w:pStyle w:val="TableText"/>
            </w:pPr>
            <w:r w:rsidRPr="0013264F">
              <w:t>V182906</w:t>
            </w:r>
          </w:p>
        </w:tc>
        <w:tc>
          <w:tcPr>
            <w:tcW w:w="1462" w:type="dxa"/>
            <w:shd w:val="clear" w:color="auto" w:fill="auto"/>
            <w:vAlign w:val="bottom"/>
          </w:tcPr>
          <w:p w14:paraId="25FAFCD2" w14:textId="77777777" w:rsidR="00E2501D" w:rsidRPr="0013264F" w:rsidRDefault="00E2501D" w:rsidP="001A645F">
            <w:pPr>
              <w:pStyle w:val="TableText"/>
            </w:pPr>
            <w:r w:rsidRPr="0013264F">
              <w:t>2084P0805X</w:t>
            </w:r>
          </w:p>
        </w:tc>
        <w:tc>
          <w:tcPr>
            <w:tcW w:w="3001" w:type="dxa"/>
            <w:shd w:val="clear" w:color="auto" w:fill="auto"/>
            <w:vAlign w:val="bottom"/>
          </w:tcPr>
          <w:p w14:paraId="25FAFCD3"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D4"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CD5" w14:textId="77777777" w:rsidR="00E2501D" w:rsidRPr="0013264F" w:rsidRDefault="00E2501D" w:rsidP="001A645F">
            <w:pPr>
              <w:pStyle w:val="TableText"/>
            </w:pPr>
            <w:r w:rsidRPr="0013264F">
              <w:t>Geriatric Psychiatry</w:t>
            </w:r>
          </w:p>
        </w:tc>
        <w:tc>
          <w:tcPr>
            <w:tcW w:w="1100" w:type="dxa"/>
            <w:shd w:val="clear" w:color="auto" w:fill="auto"/>
            <w:vAlign w:val="bottom"/>
          </w:tcPr>
          <w:p w14:paraId="25FAFCD6" w14:textId="77777777" w:rsidR="00E2501D" w:rsidRPr="0013264F" w:rsidRDefault="00E2501D" w:rsidP="001A645F">
            <w:pPr>
              <w:pStyle w:val="TableText"/>
            </w:pPr>
            <w:r w:rsidRPr="0013264F">
              <w:t>86</w:t>
            </w:r>
          </w:p>
        </w:tc>
      </w:tr>
      <w:tr w:rsidR="00E2501D" w:rsidRPr="00195F5D" w14:paraId="25FAFCE0" w14:textId="77777777" w:rsidTr="00927F7C">
        <w:trPr>
          <w:cantSplit/>
          <w:trHeight w:val="510"/>
        </w:trPr>
        <w:tc>
          <w:tcPr>
            <w:tcW w:w="550" w:type="dxa"/>
            <w:shd w:val="clear" w:color="auto" w:fill="auto"/>
            <w:vAlign w:val="bottom"/>
          </w:tcPr>
          <w:p w14:paraId="25FAFCD8" w14:textId="77777777" w:rsidR="00E2501D" w:rsidRPr="0013264F" w:rsidRDefault="00E2501D" w:rsidP="001A645F">
            <w:pPr>
              <w:pStyle w:val="TableText"/>
            </w:pPr>
            <w:r w:rsidRPr="0013264F">
              <w:lastRenderedPageBreak/>
              <w:t>880</w:t>
            </w:r>
          </w:p>
        </w:tc>
        <w:tc>
          <w:tcPr>
            <w:tcW w:w="953" w:type="dxa"/>
            <w:shd w:val="clear" w:color="auto" w:fill="auto"/>
            <w:vAlign w:val="bottom"/>
          </w:tcPr>
          <w:p w14:paraId="25FAFCD9" w14:textId="77777777" w:rsidR="00E2501D" w:rsidRPr="0013264F" w:rsidRDefault="00E2501D" w:rsidP="001A645F">
            <w:pPr>
              <w:pStyle w:val="TableText"/>
            </w:pPr>
            <w:r w:rsidRPr="0013264F">
              <w:t>Active</w:t>
            </w:r>
          </w:p>
        </w:tc>
        <w:tc>
          <w:tcPr>
            <w:tcW w:w="1172" w:type="dxa"/>
            <w:shd w:val="clear" w:color="auto" w:fill="auto"/>
            <w:vAlign w:val="bottom"/>
          </w:tcPr>
          <w:p w14:paraId="25FAFCDA" w14:textId="77777777" w:rsidR="00E2501D" w:rsidRPr="0013264F" w:rsidRDefault="00E2501D" w:rsidP="001A645F">
            <w:pPr>
              <w:pStyle w:val="TableText"/>
            </w:pPr>
            <w:r w:rsidRPr="0013264F">
              <w:t>V182907</w:t>
            </w:r>
          </w:p>
        </w:tc>
        <w:tc>
          <w:tcPr>
            <w:tcW w:w="1462" w:type="dxa"/>
            <w:shd w:val="clear" w:color="auto" w:fill="auto"/>
            <w:vAlign w:val="bottom"/>
          </w:tcPr>
          <w:p w14:paraId="25FAFCDB" w14:textId="77777777" w:rsidR="00E2501D" w:rsidRPr="0013264F" w:rsidRDefault="00E2501D" w:rsidP="001A645F">
            <w:pPr>
              <w:pStyle w:val="TableText"/>
            </w:pPr>
            <w:r w:rsidRPr="0013264F">
              <w:t>2084P0005X</w:t>
            </w:r>
          </w:p>
        </w:tc>
        <w:tc>
          <w:tcPr>
            <w:tcW w:w="3001" w:type="dxa"/>
            <w:shd w:val="clear" w:color="auto" w:fill="auto"/>
            <w:vAlign w:val="bottom"/>
          </w:tcPr>
          <w:p w14:paraId="25FAFCDC"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DD"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CDE" w14:textId="77777777" w:rsidR="00E2501D" w:rsidRPr="0013264F" w:rsidRDefault="00E2501D" w:rsidP="001A645F">
            <w:pPr>
              <w:pStyle w:val="TableText"/>
            </w:pPr>
            <w:r w:rsidRPr="0013264F">
              <w:t>Neurodevelopmental Disabilities</w:t>
            </w:r>
          </w:p>
        </w:tc>
        <w:tc>
          <w:tcPr>
            <w:tcW w:w="1100" w:type="dxa"/>
            <w:shd w:val="clear" w:color="auto" w:fill="auto"/>
            <w:vAlign w:val="bottom"/>
          </w:tcPr>
          <w:p w14:paraId="25FAFCDF" w14:textId="77777777" w:rsidR="00E2501D" w:rsidRPr="0013264F" w:rsidRDefault="00E2501D" w:rsidP="001A645F">
            <w:pPr>
              <w:pStyle w:val="TableText"/>
            </w:pPr>
            <w:r w:rsidRPr="0013264F">
              <w:t>86</w:t>
            </w:r>
          </w:p>
        </w:tc>
      </w:tr>
      <w:tr w:rsidR="00E2501D" w:rsidRPr="00195F5D" w14:paraId="25FAFCE9" w14:textId="77777777" w:rsidTr="00927F7C">
        <w:trPr>
          <w:cantSplit/>
          <w:trHeight w:val="510"/>
        </w:trPr>
        <w:tc>
          <w:tcPr>
            <w:tcW w:w="550" w:type="dxa"/>
            <w:shd w:val="clear" w:color="auto" w:fill="auto"/>
            <w:vAlign w:val="bottom"/>
          </w:tcPr>
          <w:p w14:paraId="25FAFCE1" w14:textId="77777777" w:rsidR="00E2501D" w:rsidRPr="0013264F" w:rsidRDefault="00E2501D" w:rsidP="001A645F">
            <w:pPr>
              <w:pStyle w:val="TableText"/>
            </w:pPr>
            <w:r w:rsidRPr="0013264F">
              <w:t>877</w:t>
            </w:r>
          </w:p>
        </w:tc>
        <w:tc>
          <w:tcPr>
            <w:tcW w:w="953" w:type="dxa"/>
            <w:shd w:val="clear" w:color="auto" w:fill="auto"/>
            <w:vAlign w:val="bottom"/>
          </w:tcPr>
          <w:p w14:paraId="25FAFCE2" w14:textId="77777777" w:rsidR="00E2501D" w:rsidRPr="0013264F" w:rsidRDefault="00E2501D" w:rsidP="001A645F">
            <w:pPr>
              <w:pStyle w:val="TableText"/>
            </w:pPr>
            <w:r w:rsidRPr="0013264F">
              <w:t>Active</w:t>
            </w:r>
          </w:p>
        </w:tc>
        <w:tc>
          <w:tcPr>
            <w:tcW w:w="1172" w:type="dxa"/>
            <w:shd w:val="clear" w:color="auto" w:fill="auto"/>
            <w:vAlign w:val="bottom"/>
          </w:tcPr>
          <w:p w14:paraId="25FAFCE3" w14:textId="77777777" w:rsidR="00E2501D" w:rsidRPr="0013264F" w:rsidRDefault="00E2501D" w:rsidP="001A645F">
            <w:pPr>
              <w:pStyle w:val="TableText"/>
            </w:pPr>
            <w:r w:rsidRPr="0013264F">
              <w:t>V182908</w:t>
            </w:r>
          </w:p>
        </w:tc>
        <w:tc>
          <w:tcPr>
            <w:tcW w:w="1462" w:type="dxa"/>
            <w:shd w:val="clear" w:color="auto" w:fill="auto"/>
            <w:vAlign w:val="bottom"/>
          </w:tcPr>
          <w:p w14:paraId="25FAFCE4" w14:textId="77777777" w:rsidR="00E2501D" w:rsidRPr="0013264F" w:rsidRDefault="00E2501D" w:rsidP="001A645F">
            <w:pPr>
              <w:pStyle w:val="TableText"/>
            </w:pPr>
            <w:r w:rsidRPr="0013264F">
              <w:t>2084N0400X</w:t>
            </w:r>
          </w:p>
        </w:tc>
        <w:tc>
          <w:tcPr>
            <w:tcW w:w="3001" w:type="dxa"/>
            <w:shd w:val="clear" w:color="auto" w:fill="auto"/>
            <w:vAlign w:val="bottom"/>
          </w:tcPr>
          <w:p w14:paraId="25FAFCE5"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E6"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CE7" w14:textId="77777777" w:rsidR="00E2501D" w:rsidRPr="0013264F" w:rsidRDefault="00E2501D" w:rsidP="001A645F">
            <w:pPr>
              <w:pStyle w:val="TableText"/>
            </w:pPr>
            <w:r w:rsidRPr="0013264F">
              <w:t>Neurology</w:t>
            </w:r>
          </w:p>
        </w:tc>
        <w:tc>
          <w:tcPr>
            <w:tcW w:w="1100" w:type="dxa"/>
            <w:shd w:val="clear" w:color="auto" w:fill="auto"/>
            <w:vAlign w:val="bottom"/>
          </w:tcPr>
          <w:p w14:paraId="25FAFCE8" w14:textId="77777777" w:rsidR="00E2501D" w:rsidRPr="0013264F" w:rsidRDefault="00E2501D" w:rsidP="001A645F">
            <w:pPr>
              <w:pStyle w:val="TableText"/>
            </w:pPr>
            <w:r w:rsidRPr="0013264F">
              <w:t>13</w:t>
            </w:r>
          </w:p>
        </w:tc>
      </w:tr>
      <w:tr w:rsidR="00E2501D" w:rsidRPr="00195F5D" w14:paraId="25FAFCF2" w14:textId="77777777" w:rsidTr="00927F7C">
        <w:trPr>
          <w:cantSplit/>
          <w:trHeight w:val="765"/>
        </w:trPr>
        <w:tc>
          <w:tcPr>
            <w:tcW w:w="550" w:type="dxa"/>
            <w:shd w:val="clear" w:color="auto" w:fill="auto"/>
            <w:vAlign w:val="bottom"/>
          </w:tcPr>
          <w:p w14:paraId="25FAFCEA" w14:textId="77777777" w:rsidR="00E2501D" w:rsidRPr="0013264F" w:rsidRDefault="00E2501D" w:rsidP="001A645F">
            <w:pPr>
              <w:pStyle w:val="TableText"/>
            </w:pPr>
            <w:r w:rsidRPr="0013264F">
              <w:t>878</w:t>
            </w:r>
          </w:p>
        </w:tc>
        <w:tc>
          <w:tcPr>
            <w:tcW w:w="953" w:type="dxa"/>
            <w:shd w:val="clear" w:color="auto" w:fill="auto"/>
            <w:vAlign w:val="bottom"/>
          </w:tcPr>
          <w:p w14:paraId="25FAFCEB" w14:textId="77777777" w:rsidR="00E2501D" w:rsidRPr="0013264F" w:rsidRDefault="00E2501D" w:rsidP="001A645F">
            <w:pPr>
              <w:pStyle w:val="TableText"/>
            </w:pPr>
            <w:r w:rsidRPr="0013264F">
              <w:t>Active</w:t>
            </w:r>
          </w:p>
        </w:tc>
        <w:tc>
          <w:tcPr>
            <w:tcW w:w="1172" w:type="dxa"/>
            <w:shd w:val="clear" w:color="auto" w:fill="auto"/>
            <w:vAlign w:val="bottom"/>
          </w:tcPr>
          <w:p w14:paraId="25FAFCEC" w14:textId="77777777" w:rsidR="00E2501D" w:rsidRPr="0013264F" w:rsidRDefault="00E2501D" w:rsidP="001A645F">
            <w:pPr>
              <w:pStyle w:val="TableText"/>
            </w:pPr>
            <w:r w:rsidRPr="0013264F">
              <w:t>V182909</w:t>
            </w:r>
          </w:p>
        </w:tc>
        <w:tc>
          <w:tcPr>
            <w:tcW w:w="1462" w:type="dxa"/>
            <w:shd w:val="clear" w:color="auto" w:fill="auto"/>
            <w:vAlign w:val="bottom"/>
          </w:tcPr>
          <w:p w14:paraId="25FAFCED" w14:textId="77777777" w:rsidR="00E2501D" w:rsidRPr="0013264F" w:rsidRDefault="00E2501D" w:rsidP="001A645F">
            <w:pPr>
              <w:pStyle w:val="TableText"/>
            </w:pPr>
            <w:r w:rsidRPr="0013264F">
              <w:t>2084N0402X</w:t>
            </w:r>
          </w:p>
        </w:tc>
        <w:tc>
          <w:tcPr>
            <w:tcW w:w="3001" w:type="dxa"/>
            <w:shd w:val="clear" w:color="auto" w:fill="auto"/>
            <w:vAlign w:val="bottom"/>
          </w:tcPr>
          <w:p w14:paraId="25FAFCEE"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EF"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CF0" w14:textId="77777777" w:rsidR="00E2501D" w:rsidRPr="0013264F" w:rsidRDefault="00E2501D" w:rsidP="001A645F">
            <w:pPr>
              <w:pStyle w:val="TableText"/>
            </w:pPr>
            <w:r w:rsidRPr="0013264F">
              <w:t>Neurology with Special Qualifications in Child Neurology</w:t>
            </w:r>
          </w:p>
        </w:tc>
        <w:tc>
          <w:tcPr>
            <w:tcW w:w="1100" w:type="dxa"/>
            <w:shd w:val="clear" w:color="auto" w:fill="auto"/>
            <w:vAlign w:val="bottom"/>
          </w:tcPr>
          <w:p w14:paraId="25FAFCF1" w14:textId="77777777" w:rsidR="00E2501D" w:rsidRPr="0013264F" w:rsidRDefault="00E2501D" w:rsidP="001A645F">
            <w:pPr>
              <w:pStyle w:val="TableText"/>
            </w:pPr>
            <w:r w:rsidRPr="0013264F">
              <w:t>86</w:t>
            </w:r>
          </w:p>
        </w:tc>
      </w:tr>
      <w:tr w:rsidR="00E2501D" w:rsidRPr="00195F5D" w14:paraId="25FAFCFB" w14:textId="77777777" w:rsidTr="00927F7C">
        <w:trPr>
          <w:cantSplit/>
          <w:trHeight w:val="510"/>
        </w:trPr>
        <w:tc>
          <w:tcPr>
            <w:tcW w:w="550" w:type="dxa"/>
            <w:shd w:val="clear" w:color="auto" w:fill="auto"/>
            <w:vAlign w:val="bottom"/>
          </w:tcPr>
          <w:p w14:paraId="25FAFCF3" w14:textId="77777777" w:rsidR="00E2501D" w:rsidRPr="0013264F" w:rsidRDefault="00E2501D" w:rsidP="001A645F">
            <w:pPr>
              <w:pStyle w:val="TableText"/>
            </w:pPr>
            <w:r w:rsidRPr="0013264F">
              <w:t>885</w:t>
            </w:r>
          </w:p>
        </w:tc>
        <w:tc>
          <w:tcPr>
            <w:tcW w:w="953" w:type="dxa"/>
            <w:shd w:val="clear" w:color="auto" w:fill="auto"/>
            <w:vAlign w:val="bottom"/>
          </w:tcPr>
          <w:p w14:paraId="25FAFCF4" w14:textId="77777777" w:rsidR="00E2501D" w:rsidRPr="0013264F" w:rsidRDefault="00E2501D" w:rsidP="001A645F">
            <w:pPr>
              <w:pStyle w:val="TableText"/>
            </w:pPr>
            <w:r w:rsidRPr="0013264F">
              <w:t>Active</w:t>
            </w:r>
          </w:p>
        </w:tc>
        <w:tc>
          <w:tcPr>
            <w:tcW w:w="1172" w:type="dxa"/>
            <w:shd w:val="clear" w:color="auto" w:fill="auto"/>
            <w:vAlign w:val="bottom"/>
          </w:tcPr>
          <w:p w14:paraId="25FAFCF5" w14:textId="77777777" w:rsidR="00E2501D" w:rsidRPr="0013264F" w:rsidRDefault="00E2501D" w:rsidP="001A645F">
            <w:pPr>
              <w:pStyle w:val="TableText"/>
            </w:pPr>
            <w:r w:rsidRPr="0013264F">
              <w:t>V182910</w:t>
            </w:r>
          </w:p>
        </w:tc>
        <w:tc>
          <w:tcPr>
            <w:tcW w:w="1462" w:type="dxa"/>
            <w:shd w:val="clear" w:color="auto" w:fill="auto"/>
            <w:vAlign w:val="bottom"/>
          </w:tcPr>
          <w:p w14:paraId="25FAFCF6" w14:textId="77777777" w:rsidR="00E2501D" w:rsidRPr="0013264F" w:rsidRDefault="00E2501D" w:rsidP="001A645F">
            <w:pPr>
              <w:pStyle w:val="TableText"/>
            </w:pPr>
            <w:r w:rsidRPr="0013264F">
              <w:t>2084P2900X</w:t>
            </w:r>
          </w:p>
        </w:tc>
        <w:tc>
          <w:tcPr>
            <w:tcW w:w="3001" w:type="dxa"/>
            <w:shd w:val="clear" w:color="auto" w:fill="auto"/>
            <w:vAlign w:val="bottom"/>
          </w:tcPr>
          <w:p w14:paraId="25FAFCF7"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CF8"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CF9" w14:textId="77777777" w:rsidR="00E2501D" w:rsidRPr="0013264F" w:rsidRDefault="00E2501D" w:rsidP="001A645F">
            <w:pPr>
              <w:pStyle w:val="TableText"/>
            </w:pPr>
            <w:r w:rsidRPr="0013264F">
              <w:t>Pain Medicine</w:t>
            </w:r>
          </w:p>
        </w:tc>
        <w:tc>
          <w:tcPr>
            <w:tcW w:w="1100" w:type="dxa"/>
            <w:shd w:val="clear" w:color="auto" w:fill="auto"/>
            <w:vAlign w:val="bottom"/>
          </w:tcPr>
          <w:p w14:paraId="25FAFCFA" w14:textId="77777777" w:rsidR="00E2501D" w:rsidRPr="0013264F" w:rsidRDefault="00E2501D" w:rsidP="001A645F">
            <w:pPr>
              <w:pStyle w:val="TableText"/>
            </w:pPr>
            <w:r w:rsidRPr="0013264F">
              <w:t>86</w:t>
            </w:r>
          </w:p>
        </w:tc>
      </w:tr>
      <w:tr w:rsidR="00E2501D" w:rsidRPr="00195F5D" w14:paraId="25FAFD04" w14:textId="77777777" w:rsidTr="00927F7C">
        <w:trPr>
          <w:cantSplit/>
          <w:trHeight w:val="510"/>
        </w:trPr>
        <w:tc>
          <w:tcPr>
            <w:tcW w:w="550" w:type="dxa"/>
            <w:shd w:val="clear" w:color="auto" w:fill="auto"/>
            <w:vAlign w:val="bottom"/>
          </w:tcPr>
          <w:p w14:paraId="25FAFCFC" w14:textId="77777777" w:rsidR="00E2501D" w:rsidRPr="0013264F" w:rsidRDefault="00E2501D" w:rsidP="001A645F">
            <w:pPr>
              <w:pStyle w:val="TableText"/>
            </w:pPr>
            <w:r w:rsidRPr="0013264F">
              <w:t>881</w:t>
            </w:r>
          </w:p>
        </w:tc>
        <w:tc>
          <w:tcPr>
            <w:tcW w:w="953" w:type="dxa"/>
            <w:shd w:val="clear" w:color="auto" w:fill="auto"/>
            <w:vAlign w:val="bottom"/>
          </w:tcPr>
          <w:p w14:paraId="25FAFCFD" w14:textId="77777777" w:rsidR="00E2501D" w:rsidRPr="0013264F" w:rsidRDefault="00E2501D" w:rsidP="001A645F">
            <w:pPr>
              <w:pStyle w:val="TableText"/>
            </w:pPr>
            <w:r w:rsidRPr="0013264F">
              <w:t>Active</w:t>
            </w:r>
          </w:p>
        </w:tc>
        <w:tc>
          <w:tcPr>
            <w:tcW w:w="1172" w:type="dxa"/>
            <w:shd w:val="clear" w:color="auto" w:fill="auto"/>
            <w:vAlign w:val="bottom"/>
          </w:tcPr>
          <w:p w14:paraId="25FAFCFE" w14:textId="77777777" w:rsidR="00E2501D" w:rsidRPr="0013264F" w:rsidRDefault="00E2501D" w:rsidP="001A645F">
            <w:pPr>
              <w:pStyle w:val="TableText"/>
            </w:pPr>
            <w:r w:rsidRPr="0013264F">
              <w:t>V182911</w:t>
            </w:r>
          </w:p>
        </w:tc>
        <w:tc>
          <w:tcPr>
            <w:tcW w:w="1462" w:type="dxa"/>
            <w:shd w:val="clear" w:color="auto" w:fill="auto"/>
            <w:vAlign w:val="bottom"/>
          </w:tcPr>
          <w:p w14:paraId="25FAFCFF" w14:textId="77777777" w:rsidR="00E2501D" w:rsidRPr="0013264F" w:rsidRDefault="00E2501D" w:rsidP="001A645F">
            <w:pPr>
              <w:pStyle w:val="TableText"/>
            </w:pPr>
            <w:r w:rsidRPr="0013264F">
              <w:t>2084P0800X</w:t>
            </w:r>
          </w:p>
        </w:tc>
        <w:tc>
          <w:tcPr>
            <w:tcW w:w="3001" w:type="dxa"/>
            <w:shd w:val="clear" w:color="auto" w:fill="auto"/>
            <w:vAlign w:val="bottom"/>
          </w:tcPr>
          <w:p w14:paraId="25FAFD00"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01"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D02" w14:textId="77777777" w:rsidR="00E2501D" w:rsidRPr="0013264F" w:rsidRDefault="00E2501D" w:rsidP="001A645F">
            <w:pPr>
              <w:pStyle w:val="TableText"/>
            </w:pPr>
            <w:r w:rsidRPr="0013264F">
              <w:t>Psychiatry</w:t>
            </w:r>
          </w:p>
        </w:tc>
        <w:tc>
          <w:tcPr>
            <w:tcW w:w="1100" w:type="dxa"/>
            <w:shd w:val="clear" w:color="auto" w:fill="auto"/>
            <w:vAlign w:val="bottom"/>
          </w:tcPr>
          <w:p w14:paraId="25FAFD03" w14:textId="77777777" w:rsidR="00E2501D" w:rsidRPr="0013264F" w:rsidRDefault="00E2501D" w:rsidP="001A645F">
            <w:pPr>
              <w:pStyle w:val="TableText"/>
            </w:pPr>
            <w:r w:rsidRPr="0013264F">
              <w:t>26</w:t>
            </w:r>
          </w:p>
        </w:tc>
      </w:tr>
      <w:tr w:rsidR="00E2501D" w:rsidRPr="00195F5D" w14:paraId="25FAFD0D" w14:textId="77777777" w:rsidTr="00927F7C">
        <w:trPr>
          <w:cantSplit/>
          <w:trHeight w:val="510"/>
        </w:trPr>
        <w:tc>
          <w:tcPr>
            <w:tcW w:w="550" w:type="dxa"/>
            <w:shd w:val="clear" w:color="auto" w:fill="auto"/>
            <w:vAlign w:val="bottom"/>
          </w:tcPr>
          <w:p w14:paraId="25FAFD05" w14:textId="77777777" w:rsidR="00E2501D" w:rsidRPr="0013264F" w:rsidRDefault="00E2501D" w:rsidP="001A645F">
            <w:pPr>
              <w:pStyle w:val="TableText"/>
            </w:pPr>
            <w:r w:rsidRPr="0013264F">
              <w:t>886</w:t>
            </w:r>
          </w:p>
        </w:tc>
        <w:tc>
          <w:tcPr>
            <w:tcW w:w="953" w:type="dxa"/>
            <w:shd w:val="clear" w:color="auto" w:fill="auto"/>
            <w:vAlign w:val="bottom"/>
          </w:tcPr>
          <w:p w14:paraId="25FAFD06" w14:textId="77777777" w:rsidR="00E2501D" w:rsidRPr="0013264F" w:rsidRDefault="00E2501D" w:rsidP="001A645F">
            <w:pPr>
              <w:pStyle w:val="TableText"/>
            </w:pPr>
            <w:r w:rsidRPr="0013264F">
              <w:t>Active</w:t>
            </w:r>
          </w:p>
        </w:tc>
        <w:tc>
          <w:tcPr>
            <w:tcW w:w="1172" w:type="dxa"/>
            <w:shd w:val="clear" w:color="auto" w:fill="auto"/>
            <w:vAlign w:val="bottom"/>
          </w:tcPr>
          <w:p w14:paraId="25FAFD07" w14:textId="77777777" w:rsidR="00E2501D" w:rsidRPr="0013264F" w:rsidRDefault="00E2501D" w:rsidP="001A645F">
            <w:pPr>
              <w:pStyle w:val="TableText"/>
            </w:pPr>
            <w:r w:rsidRPr="0013264F">
              <w:t>V182912</w:t>
            </w:r>
          </w:p>
        </w:tc>
        <w:tc>
          <w:tcPr>
            <w:tcW w:w="1462" w:type="dxa"/>
            <w:shd w:val="clear" w:color="auto" w:fill="auto"/>
            <w:vAlign w:val="bottom"/>
          </w:tcPr>
          <w:p w14:paraId="25FAFD08" w14:textId="77777777" w:rsidR="00E2501D" w:rsidRPr="0013264F" w:rsidRDefault="00E2501D" w:rsidP="001A645F">
            <w:pPr>
              <w:pStyle w:val="TableText"/>
            </w:pPr>
            <w:r w:rsidRPr="0013264F">
              <w:t>2084S0010X</w:t>
            </w:r>
          </w:p>
        </w:tc>
        <w:tc>
          <w:tcPr>
            <w:tcW w:w="3001" w:type="dxa"/>
            <w:shd w:val="clear" w:color="auto" w:fill="auto"/>
            <w:vAlign w:val="bottom"/>
          </w:tcPr>
          <w:p w14:paraId="25FAFD09"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0A"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D0B" w14:textId="77777777" w:rsidR="00E2501D" w:rsidRPr="0013264F" w:rsidRDefault="00E2501D" w:rsidP="001A645F">
            <w:pPr>
              <w:pStyle w:val="TableText"/>
            </w:pPr>
            <w:r w:rsidRPr="0013264F">
              <w:t>Sports Medicine</w:t>
            </w:r>
          </w:p>
        </w:tc>
        <w:tc>
          <w:tcPr>
            <w:tcW w:w="1100" w:type="dxa"/>
            <w:shd w:val="clear" w:color="auto" w:fill="auto"/>
            <w:vAlign w:val="bottom"/>
          </w:tcPr>
          <w:p w14:paraId="25FAFD0C" w14:textId="77777777" w:rsidR="00E2501D" w:rsidRPr="0013264F" w:rsidRDefault="00E2501D" w:rsidP="001A645F">
            <w:pPr>
              <w:pStyle w:val="TableText"/>
            </w:pPr>
            <w:r w:rsidRPr="0013264F">
              <w:t>86</w:t>
            </w:r>
          </w:p>
        </w:tc>
      </w:tr>
      <w:tr w:rsidR="00E2501D" w:rsidRPr="00195F5D" w14:paraId="25FAFD16" w14:textId="77777777" w:rsidTr="00927F7C">
        <w:trPr>
          <w:cantSplit/>
          <w:trHeight w:val="510"/>
        </w:trPr>
        <w:tc>
          <w:tcPr>
            <w:tcW w:w="550" w:type="dxa"/>
            <w:shd w:val="clear" w:color="auto" w:fill="auto"/>
            <w:vAlign w:val="bottom"/>
          </w:tcPr>
          <w:p w14:paraId="25FAFD0E" w14:textId="77777777" w:rsidR="00E2501D" w:rsidRPr="0013264F" w:rsidRDefault="00E2501D" w:rsidP="001A645F">
            <w:pPr>
              <w:pStyle w:val="TableText"/>
            </w:pPr>
            <w:r w:rsidRPr="0013264F">
              <w:t>887</w:t>
            </w:r>
          </w:p>
        </w:tc>
        <w:tc>
          <w:tcPr>
            <w:tcW w:w="953" w:type="dxa"/>
            <w:shd w:val="clear" w:color="auto" w:fill="auto"/>
            <w:vAlign w:val="bottom"/>
          </w:tcPr>
          <w:p w14:paraId="25FAFD0F" w14:textId="77777777" w:rsidR="00E2501D" w:rsidRPr="0013264F" w:rsidRDefault="00E2501D" w:rsidP="001A645F">
            <w:pPr>
              <w:pStyle w:val="TableText"/>
            </w:pPr>
            <w:r w:rsidRPr="0013264F">
              <w:t>Active</w:t>
            </w:r>
          </w:p>
        </w:tc>
        <w:tc>
          <w:tcPr>
            <w:tcW w:w="1172" w:type="dxa"/>
            <w:shd w:val="clear" w:color="auto" w:fill="auto"/>
            <w:vAlign w:val="bottom"/>
          </w:tcPr>
          <w:p w14:paraId="25FAFD10" w14:textId="77777777" w:rsidR="00E2501D" w:rsidRPr="0013264F" w:rsidRDefault="00E2501D" w:rsidP="001A645F">
            <w:pPr>
              <w:pStyle w:val="TableText"/>
            </w:pPr>
            <w:r w:rsidRPr="0013264F">
              <w:t>V182913</w:t>
            </w:r>
          </w:p>
        </w:tc>
        <w:tc>
          <w:tcPr>
            <w:tcW w:w="1462" w:type="dxa"/>
            <w:shd w:val="clear" w:color="auto" w:fill="auto"/>
            <w:vAlign w:val="bottom"/>
          </w:tcPr>
          <w:p w14:paraId="25FAFD11" w14:textId="77777777" w:rsidR="00E2501D" w:rsidRPr="0013264F" w:rsidRDefault="00E2501D" w:rsidP="001A645F">
            <w:pPr>
              <w:pStyle w:val="TableText"/>
            </w:pPr>
            <w:r w:rsidRPr="0013264F">
              <w:t>2084V0102X</w:t>
            </w:r>
          </w:p>
        </w:tc>
        <w:tc>
          <w:tcPr>
            <w:tcW w:w="3001" w:type="dxa"/>
            <w:shd w:val="clear" w:color="auto" w:fill="auto"/>
            <w:vAlign w:val="bottom"/>
          </w:tcPr>
          <w:p w14:paraId="25FAFD12"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13" w14:textId="77777777" w:rsidR="00E2501D" w:rsidRPr="0013264F" w:rsidRDefault="00E2501D" w:rsidP="001A645F">
            <w:pPr>
              <w:pStyle w:val="TableText"/>
            </w:pPr>
            <w:r w:rsidRPr="0013264F">
              <w:t>Psychiatry and Neurology</w:t>
            </w:r>
          </w:p>
        </w:tc>
        <w:tc>
          <w:tcPr>
            <w:tcW w:w="2506" w:type="dxa"/>
            <w:shd w:val="clear" w:color="auto" w:fill="auto"/>
            <w:vAlign w:val="bottom"/>
          </w:tcPr>
          <w:p w14:paraId="25FAFD14" w14:textId="77777777" w:rsidR="00E2501D" w:rsidRPr="0013264F" w:rsidRDefault="00E2501D" w:rsidP="001A645F">
            <w:pPr>
              <w:pStyle w:val="TableText"/>
            </w:pPr>
            <w:r w:rsidRPr="0013264F">
              <w:t>Vascular Neurology</w:t>
            </w:r>
          </w:p>
        </w:tc>
        <w:tc>
          <w:tcPr>
            <w:tcW w:w="1100" w:type="dxa"/>
            <w:shd w:val="clear" w:color="auto" w:fill="auto"/>
            <w:vAlign w:val="bottom"/>
          </w:tcPr>
          <w:p w14:paraId="25FAFD15" w14:textId="77777777" w:rsidR="00E2501D" w:rsidRPr="0013264F" w:rsidRDefault="00E2501D" w:rsidP="001A645F">
            <w:pPr>
              <w:pStyle w:val="TableText"/>
            </w:pPr>
            <w:r w:rsidRPr="0013264F">
              <w:t>86</w:t>
            </w:r>
          </w:p>
        </w:tc>
      </w:tr>
      <w:tr w:rsidR="00E2501D" w:rsidRPr="00195F5D" w14:paraId="25FAFD1F" w14:textId="77777777" w:rsidTr="00927F7C">
        <w:trPr>
          <w:cantSplit/>
          <w:trHeight w:val="510"/>
        </w:trPr>
        <w:tc>
          <w:tcPr>
            <w:tcW w:w="550" w:type="dxa"/>
            <w:shd w:val="clear" w:color="auto" w:fill="auto"/>
            <w:vAlign w:val="bottom"/>
          </w:tcPr>
          <w:p w14:paraId="25FAFD17" w14:textId="77777777" w:rsidR="00E2501D" w:rsidRPr="0013264F" w:rsidRDefault="00E2501D" w:rsidP="001A645F">
            <w:pPr>
              <w:pStyle w:val="TableText"/>
            </w:pPr>
            <w:r w:rsidRPr="0013264F">
              <w:t>888</w:t>
            </w:r>
          </w:p>
        </w:tc>
        <w:tc>
          <w:tcPr>
            <w:tcW w:w="953" w:type="dxa"/>
            <w:shd w:val="clear" w:color="auto" w:fill="auto"/>
            <w:vAlign w:val="bottom"/>
          </w:tcPr>
          <w:p w14:paraId="25FAFD18" w14:textId="77777777" w:rsidR="00E2501D" w:rsidRPr="0013264F" w:rsidRDefault="00E2501D" w:rsidP="001A645F">
            <w:pPr>
              <w:pStyle w:val="TableText"/>
            </w:pPr>
            <w:r w:rsidRPr="0013264F">
              <w:t>Active</w:t>
            </w:r>
          </w:p>
        </w:tc>
        <w:tc>
          <w:tcPr>
            <w:tcW w:w="1172" w:type="dxa"/>
            <w:shd w:val="clear" w:color="auto" w:fill="auto"/>
            <w:vAlign w:val="bottom"/>
          </w:tcPr>
          <w:p w14:paraId="25FAFD19" w14:textId="77777777" w:rsidR="00E2501D" w:rsidRPr="0013264F" w:rsidRDefault="00E2501D" w:rsidP="001A645F">
            <w:pPr>
              <w:pStyle w:val="TableText"/>
            </w:pPr>
            <w:r w:rsidRPr="0013264F">
              <w:t>V183001</w:t>
            </w:r>
          </w:p>
        </w:tc>
        <w:tc>
          <w:tcPr>
            <w:tcW w:w="1462" w:type="dxa"/>
            <w:shd w:val="clear" w:color="auto" w:fill="auto"/>
            <w:vAlign w:val="bottom"/>
          </w:tcPr>
          <w:p w14:paraId="25FAFD1A" w14:textId="77777777" w:rsidR="00E2501D" w:rsidRPr="0013264F" w:rsidRDefault="00E2501D" w:rsidP="001A645F">
            <w:pPr>
              <w:pStyle w:val="TableText"/>
            </w:pPr>
            <w:r w:rsidRPr="0013264F">
              <w:t>2085B0100X</w:t>
            </w:r>
          </w:p>
        </w:tc>
        <w:tc>
          <w:tcPr>
            <w:tcW w:w="3001" w:type="dxa"/>
            <w:shd w:val="clear" w:color="auto" w:fill="auto"/>
            <w:vAlign w:val="bottom"/>
          </w:tcPr>
          <w:p w14:paraId="25FAFD1B"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1C" w14:textId="77777777" w:rsidR="00E2501D" w:rsidRPr="0013264F" w:rsidRDefault="00E2501D" w:rsidP="001A645F">
            <w:pPr>
              <w:pStyle w:val="TableText"/>
            </w:pPr>
            <w:r w:rsidRPr="0013264F">
              <w:t>Radiology</w:t>
            </w:r>
          </w:p>
        </w:tc>
        <w:tc>
          <w:tcPr>
            <w:tcW w:w="2506" w:type="dxa"/>
            <w:shd w:val="clear" w:color="auto" w:fill="auto"/>
            <w:vAlign w:val="bottom"/>
          </w:tcPr>
          <w:p w14:paraId="25FAFD1D" w14:textId="77777777" w:rsidR="00E2501D" w:rsidRPr="0013264F" w:rsidRDefault="00E2501D" w:rsidP="001A645F">
            <w:pPr>
              <w:pStyle w:val="TableText"/>
            </w:pPr>
            <w:r w:rsidRPr="0013264F">
              <w:t>Body Imaging</w:t>
            </w:r>
          </w:p>
        </w:tc>
        <w:tc>
          <w:tcPr>
            <w:tcW w:w="1100" w:type="dxa"/>
            <w:shd w:val="clear" w:color="auto" w:fill="auto"/>
            <w:vAlign w:val="bottom"/>
          </w:tcPr>
          <w:p w14:paraId="25FAFD1E" w14:textId="77777777" w:rsidR="00E2501D" w:rsidRPr="0013264F" w:rsidRDefault="00E2501D" w:rsidP="001A645F">
            <w:pPr>
              <w:pStyle w:val="TableText"/>
            </w:pPr>
            <w:r w:rsidRPr="0013264F">
              <w:t>30</w:t>
            </w:r>
          </w:p>
        </w:tc>
      </w:tr>
      <w:tr w:rsidR="00E2501D" w:rsidRPr="00195F5D" w14:paraId="25FAFD28" w14:textId="77777777" w:rsidTr="00927F7C">
        <w:trPr>
          <w:cantSplit/>
          <w:trHeight w:val="510"/>
        </w:trPr>
        <w:tc>
          <w:tcPr>
            <w:tcW w:w="550" w:type="dxa"/>
            <w:shd w:val="clear" w:color="auto" w:fill="auto"/>
            <w:vAlign w:val="bottom"/>
          </w:tcPr>
          <w:p w14:paraId="25FAFD20" w14:textId="77777777" w:rsidR="00E2501D" w:rsidRPr="0013264F" w:rsidRDefault="00E2501D" w:rsidP="001A645F">
            <w:pPr>
              <w:pStyle w:val="TableText"/>
            </w:pPr>
            <w:r w:rsidRPr="0013264F">
              <w:t>893</w:t>
            </w:r>
          </w:p>
        </w:tc>
        <w:tc>
          <w:tcPr>
            <w:tcW w:w="953" w:type="dxa"/>
            <w:shd w:val="clear" w:color="auto" w:fill="auto"/>
            <w:vAlign w:val="bottom"/>
          </w:tcPr>
          <w:p w14:paraId="25FAFD21" w14:textId="77777777" w:rsidR="00E2501D" w:rsidRPr="0013264F" w:rsidRDefault="00E2501D" w:rsidP="001A645F">
            <w:pPr>
              <w:pStyle w:val="TableText"/>
            </w:pPr>
            <w:r w:rsidRPr="0013264F">
              <w:t>Active</w:t>
            </w:r>
          </w:p>
        </w:tc>
        <w:tc>
          <w:tcPr>
            <w:tcW w:w="1172" w:type="dxa"/>
            <w:shd w:val="clear" w:color="auto" w:fill="auto"/>
            <w:vAlign w:val="bottom"/>
          </w:tcPr>
          <w:p w14:paraId="25FAFD22" w14:textId="77777777" w:rsidR="00E2501D" w:rsidRPr="0013264F" w:rsidRDefault="00E2501D" w:rsidP="001A645F">
            <w:pPr>
              <w:pStyle w:val="TableText"/>
            </w:pPr>
            <w:r w:rsidRPr="0013264F">
              <w:t>V183002</w:t>
            </w:r>
          </w:p>
        </w:tc>
        <w:tc>
          <w:tcPr>
            <w:tcW w:w="1462" w:type="dxa"/>
            <w:shd w:val="clear" w:color="auto" w:fill="auto"/>
            <w:vAlign w:val="bottom"/>
          </w:tcPr>
          <w:p w14:paraId="25FAFD23" w14:textId="77777777" w:rsidR="00E2501D" w:rsidRPr="0013264F" w:rsidRDefault="00E2501D" w:rsidP="001A645F">
            <w:pPr>
              <w:pStyle w:val="TableText"/>
            </w:pPr>
            <w:r w:rsidRPr="0013264F">
              <w:t>2085R0202X</w:t>
            </w:r>
          </w:p>
        </w:tc>
        <w:tc>
          <w:tcPr>
            <w:tcW w:w="3001" w:type="dxa"/>
            <w:shd w:val="clear" w:color="auto" w:fill="auto"/>
            <w:vAlign w:val="bottom"/>
          </w:tcPr>
          <w:p w14:paraId="25FAFD24"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25" w14:textId="77777777" w:rsidR="00E2501D" w:rsidRPr="0013264F" w:rsidRDefault="00E2501D" w:rsidP="001A645F">
            <w:pPr>
              <w:pStyle w:val="TableText"/>
            </w:pPr>
            <w:r w:rsidRPr="0013264F">
              <w:t>Radiology</w:t>
            </w:r>
          </w:p>
        </w:tc>
        <w:tc>
          <w:tcPr>
            <w:tcW w:w="2506" w:type="dxa"/>
            <w:shd w:val="clear" w:color="auto" w:fill="auto"/>
            <w:vAlign w:val="bottom"/>
          </w:tcPr>
          <w:p w14:paraId="25FAFD26" w14:textId="77777777" w:rsidR="00E2501D" w:rsidRPr="0013264F" w:rsidRDefault="00E2501D" w:rsidP="001A645F">
            <w:pPr>
              <w:pStyle w:val="TableText"/>
            </w:pPr>
            <w:r w:rsidRPr="0013264F">
              <w:t>Diagnostic Radiology</w:t>
            </w:r>
          </w:p>
        </w:tc>
        <w:tc>
          <w:tcPr>
            <w:tcW w:w="1100" w:type="dxa"/>
            <w:shd w:val="clear" w:color="auto" w:fill="auto"/>
            <w:vAlign w:val="bottom"/>
          </w:tcPr>
          <w:p w14:paraId="25FAFD27" w14:textId="77777777" w:rsidR="00E2501D" w:rsidRPr="0013264F" w:rsidRDefault="00E2501D" w:rsidP="001A645F">
            <w:pPr>
              <w:pStyle w:val="TableText"/>
            </w:pPr>
            <w:r w:rsidRPr="0013264F">
              <w:t>30</w:t>
            </w:r>
          </w:p>
        </w:tc>
      </w:tr>
      <w:tr w:rsidR="00E2501D" w:rsidRPr="00195F5D" w14:paraId="25FAFD31" w14:textId="77777777" w:rsidTr="00927F7C">
        <w:trPr>
          <w:cantSplit/>
          <w:trHeight w:val="510"/>
        </w:trPr>
        <w:tc>
          <w:tcPr>
            <w:tcW w:w="550" w:type="dxa"/>
            <w:shd w:val="clear" w:color="auto" w:fill="auto"/>
            <w:vAlign w:val="bottom"/>
          </w:tcPr>
          <w:p w14:paraId="25FAFD29" w14:textId="77777777" w:rsidR="00E2501D" w:rsidRPr="0013264F" w:rsidRDefault="00E2501D" w:rsidP="001A645F">
            <w:pPr>
              <w:pStyle w:val="TableText"/>
            </w:pPr>
            <w:r w:rsidRPr="0013264F">
              <w:t>897</w:t>
            </w:r>
          </w:p>
        </w:tc>
        <w:tc>
          <w:tcPr>
            <w:tcW w:w="953" w:type="dxa"/>
            <w:shd w:val="clear" w:color="auto" w:fill="auto"/>
            <w:vAlign w:val="bottom"/>
          </w:tcPr>
          <w:p w14:paraId="25FAFD2A" w14:textId="77777777" w:rsidR="00E2501D" w:rsidRPr="0013264F" w:rsidRDefault="00E2501D" w:rsidP="001A645F">
            <w:pPr>
              <w:pStyle w:val="TableText"/>
            </w:pPr>
            <w:r w:rsidRPr="0013264F">
              <w:t>Active</w:t>
            </w:r>
          </w:p>
        </w:tc>
        <w:tc>
          <w:tcPr>
            <w:tcW w:w="1172" w:type="dxa"/>
            <w:shd w:val="clear" w:color="auto" w:fill="auto"/>
            <w:vAlign w:val="bottom"/>
          </w:tcPr>
          <w:p w14:paraId="25FAFD2B" w14:textId="77777777" w:rsidR="00E2501D" w:rsidRPr="0013264F" w:rsidRDefault="00E2501D" w:rsidP="001A645F">
            <w:pPr>
              <w:pStyle w:val="TableText"/>
            </w:pPr>
            <w:r w:rsidRPr="0013264F">
              <w:t>V183003</w:t>
            </w:r>
          </w:p>
        </w:tc>
        <w:tc>
          <w:tcPr>
            <w:tcW w:w="1462" w:type="dxa"/>
            <w:shd w:val="clear" w:color="auto" w:fill="auto"/>
            <w:vAlign w:val="bottom"/>
          </w:tcPr>
          <w:p w14:paraId="25FAFD2C" w14:textId="77777777" w:rsidR="00E2501D" w:rsidRPr="0013264F" w:rsidRDefault="00E2501D" w:rsidP="001A645F">
            <w:pPr>
              <w:pStyle w:val="TableText"/>
            </w:pPr>
            <w:r w:rsidRPr="0013264F">
              <w:t>2085U0001X</w:t>
            </w:r>
          </w:p>
        </w:tc>
        <w:tc>
          <w:tcPr>
            <w:tcW w:w="3001" w:type="dxa"/>
            <w:shd w:val="clear" w:color="auto" w:fill="auto"/>
            <w:vAlign w:val="bottom"/>
          </w:tcPr>
          <w:p w14:paraId="25FAFD2D"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2E" w14:textId="77777777" w:rsidR="00E2501D" w:rsidRPr="0013264F" w:rsidRDefault="00E2501D" w:rsidP="001A645F">
            <w:pPr>
              <w:pStyle w:val="TableText"/>
            </w:pPr>
            <w:r w:rsidRPr="0013264F">
              <w:t>Radiology</w:t>
            </w:r>
          </w:p>
        </w:tc>
        <w:tc>
          <w:tcPr>
            <w:tcW w:w="2506" w:type="dxa"/>
            <w:shd w:val="clear" w:color="auto" w:fill="auto"/>
            <w:vAlign w:val="bottom"/>
          </w:tcPr>
          <w:p w14:paraId="25FAFD2F" w14:textId="77777777" w:rsidR="00E2501D" w:rsidRPr="0013264F" w:rsidRDefault="00E2501D" w:rsidP="001A645F">
            <w:pPr>
              <w:pStyle w:val="TableText"/>
            </w:pPr>
            <w:r w:rsidRPr="0013264F">
              <w:t>Diagnostic Ultrasound</w:t>
            </w:r>
          </w:p>
        </w:tc>
        <w:tc>
          <w:tcPr>
            <w:tcW w:w="1100" w:type="dxa"/>
            <w:shd w:val="clear" w:color="auto" w:fill="auto"/>
            <w:vAlign w:val="bottom"/>
          </w:tcPr>
          <w:p w14:paraId="25FAFD30" w14:textId="77777777" w:rsidR="00E2501D" w:rsidRPr="0013264F" w:rsidRDefault="00E2501D" w:rsidP="001A645F">
            <w:pPr>
              <w:pStyle w:val="TableText"/>
            </w:pPr>
            <w:r w:rsidRPr="0013264F">
              <w:t>30</w:t>
            </w:r>
          </w:p>
        </w:tc>
      </w:tr>
      <w:tr w:rsidR="00E2501D" w:rsidRPr="00195F5D" w14:paraId="25FAFD3A" w14:textId="77777777" w:rsidTr="00927F7C">
        <w:trPr>
          <w:cantSplit/>
          <w:trHeight w:val="510"/>
        </w:trPr>
        <w:tc>
          <w:tcPr>
            <w:tcW w:w="550" w:type="dxa"/>
            <w:shd w:val="clear" w:color="auto" w:fill="auto"/>
            <w:vAlign w:val="bottom"/>
          </w:tcPr>
          <w:p w14:paraId="25FAFD32" w14:textId="77777777" w:rsidR="00E2501D" w:rsidRPr="0013264F" w:rsidRDefault="00E2501D" w:rsidP="001A645F">
            <w:pPr>
              <w:pStyle w:val="TableText"/>
            </w:pPr>
            <w:r w:rsidRPr="0013264F">
              <w:t>889</w:t>
            </w:r>
          </w:p>
        </w:tc>
        <w:tc>
          <w:tcPr>
            <w:tcW w:w="953" w:type="dxa"/>
            <w:shd w:val="clear" w:color="auto" w:fill="auto"/>
            <w:vAlign w:val="bottom"/>
          </w:tcPr>
          <w:p w14:paraId="25FAFD33" w14:textId="77777777" w:rsidR="00E2501D" w:rsidRPr="0013264F" w:rsidRDefault="00E2501D" w:rsidP="001A645F">
            <w:pPr>
              <w:pStyle w:val="TableText"/>
            </w:pPr>
            <w:r w:rsidRPr="0013264F">
              <w:t>Active</w:t>
            </w:r>
          </w:p>
        </w:tc>
        <w:tc>
          <w:tcPr>
            <w:tcW w:w="1172" w:type="dxa"/>
            <w:shd w:val="clear" w:color="auto" w:fill="auto"/>
            <w:vAlign w:val="bottom"/>
          </w:tcPr>
          <w:p w14:paraId="25FAFD34" w14:textId="77777777" w:rsidR="00E2501D" w:rsidRPr="0013264F" w:rsidRDefault="00E2501D" w:rsidP="001A645F">
            <w:pPr>
              <w:pStyle w:val="TableText"/>
            </w:pPr>
            <w:r w:rsidRPr="0013264F">
              <w:t>V183004</w:t>
            </w:r>
          </w:p>
        </w:tc>
        <w:tc>
          <w:tcPr>
            <w:tcW w:w="1462" w:type="dxa"/>
            <w:shd w:val="clear" w:color="auto" w:fill="auto"/>
            <w:vAlign w:val="bottom"/>
          </w:tcPr>
          <w:p w14:paraId="25FAFD35" w14:textId="77777777" w:rsidR="00E2501D" w:rsidRPr="0013264F" w:rsidRDefault="00E2501D" w:rsidP="001A645F">
            <w:pPr>
              <w:pStyle w:val="TableText"/>
            </w:pPr>
            <w:r w:rsidRPr="0013264F">
              <w:t>2085N0700X</w:t>
            </w:r>
          </w:p>
        </w:tc>
        <w:tc>
          <w:tcPr>
            <w:tcW w:w="3001" w:type="dxa"/>
            <w:shd w:val="clear" w:color="auto" w:fill="auto"/>
            <w:vAlign w:val="bottom"/>
          </w:tcPr>
          <w:p w14:paraId="25FAFD36"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37" w14:textId="77777777" w:rsidR="00E2501D" w:rsidRPr="0013264F" w:rsidRDefault="00E2501D" w:rsidP="001A645F">
            <w:pPr>
              <w:pStyle w:val="TableText"/>
            </w:pPr>
            <w:r w:rsidRPr="0013264F">
              <w:t>Radiology</w:t>
            </w:r>
          </w:p>
        </w:tc>
        <w:tc>
          <w:tcPr>
            <w:tcW w:w="2506" w:type="dxa"/>
            <w:shd w:val="clear" w:color="auto" w:fill="auto"/>
            <w:vAlign w:val="bottom"/>
          </w:tcPr>
          <w:p w14:paraId="25FAFD38" w14:textId="77777777" w:rsidR="00E2501D" w:rsidRPr="0013264F" w:rsidRDefault="00E2501D" w:rsidP="001A645F">
            <w:pPr>
              <w:pStyle w:val="TableText"/>
            </w:pPr>
            <w:r w:rsidRPr="0013264F">
              <w:t>Neuroradiology</w:t>
            </w:r>
          </w:p>
        </w:tc>
        <w:tc>
          <w:tcPr>
            <w:tcW w:w="1100" w:type="dxa"/>
            <w:shd w:val="clear" w:color="auto" w:fill="auto"/>
            <w:vAlign w:val="bottom"/>
          </w:tcPr>
          <w:p w14:paraId="25FAFD39" w14:textId="77777777" w:rsidR="00E2501D" w:rsidRPr="0013264F" w:rsidRDefault="00E2501D" w:rsidP="001A645F">
            <w:pPr>
              <w:pStyle w:val="TableText"/>
            </w:pPr>
            <w:r w:rsidRPr="0013264F">
              <w:t>30</w:t>
            </w:r>
          </w:p>
        </w:tc>
      </w:tr>
      <w:tr w:rsidR="00E2501D" w:rsidRPr="00195F5D" w14:paraId="25FAFD43" w14:textId="77777777" w:rsidTr="00927F7C">
        <w:trPr>
          <w:cantSplit/>
          <w:trHeight w:val="510"/>
        </w:trPr>
        <w:tc>
          <w:tcPr>
            <w:tcW w:w="550" w:type="dxa"/>
            <w:shd w:val="clear" w:color="auto" w:fill="auto"/>
            <w:vAlign w:val="bottom"/>
          </w:tcPr>
          <w:p w14:paraId="25FAFD3B" w14:textId="77777777" w:rsidR="00E2501D" w:rsidRPr="0013264F" w:rsidRDefault="00E2501D" w:rsidP="001A645F">
            <w:pPr>
              <w:pStyle w:val="TableText"/>
            </w:pPr>
            <w:r w:rsidRPr="0013264F">
              <w:t>890</w:t>
            </w:r>
          </w:p>
        </w:tc>
        <w:tc>
          <w:tcPr>
            <w:tcW w:w="953" w:type="dxa"/>
            <w:shd w:val="clear" w:color="auto" w:fill="auto"/>
            <w:vAlign w:val="bottom"/>
          </w:tcPr>
          <w:p w14:paraId="25FAFD3C" w14:textId="77777777" w:rsidR="00E2501D" w:rsidRPr="0013264F" w:rsidRDefault="00E2501D" w:rsidP="001A645F">
            <w:pPr>
              <w:pStyle w:val="TableText"/>
            </w:pPr>
            <w:r w:rsidRPr="0013264F">
              <w:t>Active</w:t>
            </w:r>
          </w:p>
        </w:tc>
        <w:tc>
          <w:tcPr>
            <w:tcW w:w="1172" w:type="dxa"/>
            <w:shd w:val="clear" w:color="auto" w:fill="auto"/>
            <w:vAlign w:val="bottom"/>
          </w:tcPr>
          <w:p w14:paraId="25FAFD3D" w14:textId="77777777" w:rsidR="00E2501D" w:rsidRPr="0013264F" w:rsidRDefault="00E2501D" w:rsidP="001A645F">
            <w:pPr>
              <w:pStyle w:val="TableText"/>
            </w:pPr>
            <w:r w:rsidRPr="0013264F">
              <w:t>V183005</w:t>
            </w:r>
          </w:p>
        </w:tc>
        <w:tc>
          <w:tcPr>
            <w:tcW w:w="1462" w:type="dxa"/>
            <w:shd w:val="clear" w:color="auto" w:fill="auto"/>
            <w:vAlign w:val="bottom"/>
          </w:tcPr>
          <w:p w14:paraId="25FAFD3E" w14:textId="77777777" w:rsidR="00E2501D" w:rsidRPr="0013264F" w:rsidRDefault="00E2501D" w:rsidP="001A645F">
            <w:pPr>
              <w:pStyle w:val="TableText"/>
            </w:pPr>
            <w:r w:rsidRPr="0013264F">
              <w:t>2085N0904X</w:t>
            </w:r>
          </w:p>
        </w:tc>
        <w:tc>
          <w:tcPr>
            <w:tcW w:w="3001" w:type="dxa"/>
            <w:shd w:val="clear" w:color="auto" w:fill="auto"/>
            <w:vAlign w:val="bottom"/>
          </w:tcPr>
          <w:p w14:paraId="25FAFD3F"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40" w14:textId="77777777" w:rsidR="00E2501D" w:rsidRPr="0013264F" w:rsidRDefault="00E2501D" w:rsidP="001A645F">
            <w:pPr>
              <w:pStyle w:val="TableText"/>
            </w:pPr>
            <w:r w:rsidRPr="0013264F">
              <w:t>Radiology</w:t>
            </w:r>
          </w:p>
        </w:tc>
        <w:tc>
          <w:tcPr>
            <w:tcW w:w="2506" w:type="dxa"/>
            <w:shd w:val="clear" w:color="auto" w:fill="auto"/>
            <w:vAlign w:val="bottom"/>
          </w:tcPr>
          <w:p w14:paraId="25FAFD41" w14:textId="77777777" w:rsidR="00E2501D" w:rsidRPr="0013264F" w:rsidRDefault="00E2501D" w:rsidP="001A645F">
            <w:pPr>
              <w:pStyle w:val="TableText"/>
            </w:pPr>
            <w:r w:rsidRPr="0013264F">
              <w:t>Nuclear Radiology</w:t>
            </w:r>
          </w:p>
        </w:tc>
        <w:tc>
          <w:tcPr>
            <w:tcW w:w="1100" w:type="dxa"/>
            <w:shd w:val="clear" w:color="auto" w:fill="auto"/>
            <w:vAlign w:val="bottom"/>
          </w:tcPr>
          <w:p w14:paraId="25FAFD42" w14:textId="77777777" w:rsidR="00E2501D" w:rsidRPr="0013264F" w:rsidRDefault="00E2501D" w:rsidP="001A645F">
            <w:pPr>
              <w:pStyle w:val="TableText"/>
            </w:pPr>
            <w:r w:rsidRPr="0013264F">
              <w:t>30</w:t>
            </w:r>
          </w:p>
        </w:tc>
      </w:tr>
      <w:tr w:rsidR="00E2501D" w:rsidRPr="00195F5D" w14:paraId="25FAFD4C" w14:textId="77777777" w:rsidTr="00927F7C">
        <w:trPr>
          <w:cantSplit/>
          <w:trHeight w:val="510"/>
        </w:trPr>
        <w:tc>
          <w:tcPr>
            <w:tcW w:w="550" w:type="dxa"/>
            <w:shd w:val="clear" w:color="auto" w:fill="auto"/>
            <w:vAlign w:val="bottom"/>
          </w:tcPr>
          <w:p w14:paraId="25FAFD44" w14:textId="77777777" w:rsidR="00E2501D" w:rsidRPr="0013264F" w:rsidRDefault="00E2501D" w:rsidP="001A645F">
            <w:pPr>
              <w:pStyle w:val="TableText"/>
            </w:pPr>
            <w:r w:rsidRPr="0013264F">
              <w:t>891</w:t>
            </w:r>
          </w:p>
        </w:tc>
        <w:tc>
          <w:tcPr>
            <w:tcW w:w="953" w:type="dxa"/>
            <w:shd w:val="clear" w:color="auto" w:fill="auto"/>
            <w:vAlign w:val="bottom"/>
          </w:tcPr>
          <w:p w14:paraId="25FAFD45" w14:textId="77777777" w:rsidR="00E2501D" w:rsidRPr="0013264F" w:rsidRDefault="00E2501D" w:rsidP="001A645F">
            <w:pPr>
              <w:pStyle w:val="TableText"/>
            </w:pPr>
            <w:r w:rsidRPr="0013264F">
              <w:t>Active</w:t>
            </w:r>
          </w:p>
        </w:tc>
        <w:tc>
          <w:tcPr>
            <w:tcW w:w="1172" w:type="dxa"/>
            <w:shd w:val="clear" w:color="auto" w:fill="auto"/>
            <w:vAlign w:val="bottom"/>
          </w:tcPr>
          <w:p w14:paraId="25FAFD46" w14:textId="77777777" w:rsidR="00E2501D" w:rsidRPr="0013264F" w:rsidRDefault="00E2501D" w:rsidP="001A645F">
            <w:pPr>
              <w:pStyle w:val="TableText"/>
            </w:pPr>
            <w:r w:rsidRPr="0013264F">
              <w:t>V183006</w:t>
            </w:r>
          </w:p>
        </w:tc>
        <w:tc>
          <w:tcPr>
            <w:tcW w:w="1462" w:type="dxa"/>
            <w:shd w:val="clear" w:color="auto" w:fill="auto"/>
            <w:vAlign w:val="bottom"/>
          </w:tcPr>
          <w:p w14:paraId="25FAFD47" w14:textId="77777777" w:rsidR="00E2501D" w:rsidRPr="0013264F" w:rsidRDefault="00E2501D" w:rsidP="001A645F">
            <w:pPr>
              <w:pStyle w:val="TableText"/>
            </w:pPr>
            <w:r w:rsidRPr="0013264F">
              <w:t>2085P0229X</w:t>
            </w:r>
          </w:p>
        </w:tc>
        <w:tc>
          <w:tcPr>
            <w:tcW w:w="3001" w:type="dxa"/>
            <w:shd w:val="clear" w:color="auto" w:fill="auto"/>
            <w:vAlign w:val="bottom"/>
          </w:tcPr>
          <w:p w14:paraId="25FAFD48"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49" w14:textId="77777777" w:rsidR="00E2501D" w:rsidRPr="0013264F" w:rsidRDefault="00E2501D" w:rsidP="001A645F">
            <w:pPr>
              <w:pStyle w:val="TableText"/>
            </w:pPr>
            <w:r w:rsidRPr="0013264F">
              <w:t>Radiology</w:t>
            </w:r>
          </w:p>
        </w:tc>
        <w:tc>
          <w:tcPr>
            <w:tcW w:w="2506" w:type="dxa"/>
            <w:shd w:val="clear" w:color="auto" w:fill="auto"/>
            <w:vAlign w:val="bottom"/>
          </w:tcPr>
          <w:p w14:paraId="25FAFD4A" w14:textId="77777777" w:rsidR="00E2501D" w:rsidRPr="0013264F" w:rsidRDefault="00E2501D" w:rsidP="001A645F">
            <w:pPr>
              <w:pStyle w:val="TableText"/>
            </w:pPr>
            <w:r w:rsidRPr="0013264F">
              <w:t>Pediatric Radiology</w:t>
            </w:r>
          </w:p>
        </w:tc>
        <w:tc>
          <w:tcPr>
            <w:tcW w:w="1100" w:type="dxa"/>
            <w:shd w:val="clear" w:color="auto" w:fill="auto"/>
            <w:vAlign w:val="bottom"/>
          </w:tcPr>
          <w:p w14:paraId="25FAFD4B" w14:textId="77777777" w:rsidR="00E2501D" w:rsidRPr="0013264F" w:rsidRDefault="00E2501D" w:rsidP="001A645F">
            <w:pPr>
              <w:pStyle w:val="TableText"/>
            </w:pPr>
            <w:r w:rsidRPr="0013264F">
              <w:t>30</w:t>
            </w:r>
          </w:p>
        </w:tc>
      </w:tr>
      <w:tr w:rsidR="00E2501D" w:rsidRPr="00195F5D" w14:paraId="25FAFD55" w14:textId="77777777" w:rsidTr="00927F7C">
        <w:trPr>
          <w:cantSplit/>
          <w:trHeight w:val="510"/>
        </w:trPr>
        <w:tc>
          <w:tcPr>
            <w:tcW w:w="550" w:type="dxa"/>
            <w:shd w:val="clear" w:color="auto" w:fill="auto"/>
            <w:vAlign w:val="bottom"/>
          </w:tcPr>
          <w:p w14:paraId="25FAFD4D" w14:textId="77777777" w:rsidR="00E2501D" w:rsidRPr="0013264F" w:rsidRDefault="00E2501D" w:rsidP="001A645F">
            <w:pPr>
              <w:pStyle w:val="TableText"/>
            </w:pPr>
            <w:r w:rsidRPr="0013264F">
              <w:lastRenderedPageBreak/>
              <w:t>892</w:t>
            </w:r>
          </w:p>
        </w:tc>
        <w:tc>
          <w:tcPr>
            <w:tcW w:w="953" w:type="dxa"/>
            <w:shd w:val="clear" w:color="auto" w:fill="auto"/>
            <w:vAlign w:val="bottom"/>
          </w:tcPr>
          <w:p w14:paraId="25FAFD4E" w14:textId="77777777" w:rsidR="00E2501D" w:rsidRPr="0013264F" w:rsidRDefault="00E2501D" w:rsidP="001A645F">
            <w:pPr>
              <w:pStyle w:val="TableText"/>
            </w:pPr>
            <w:r w:rsidRPr="0013264F">
              <w:t>Active</w:t>
            </w:r>
          </w:p>
        </w:tc>
        <w:tc>
          <w:tcPr>
            <w:tcW w:w="1172" w:type="dxa"/>
            <w:shd w:val="clear" w:color="auto" w:fill="auto"/>
            <w:vAlign w:val="bottom"/>
          </w:tcPr>
          <w:p w14:paraId="25FAFD4F" w14:textId="77777777" w:rsidR="00E2501D" w:rsidRPr="0013264F" w:rsidRDefault="00E2501D" w:rsidP="001A645F">
            <w:pPr>
              <w:pStyle w:val="TableText"/>
            </w:pPr>
            <w:r w:rsidRPr="0013264F">
              <w:t>V183007</w:t>
            </w:r>
          </w:p>
        </w:tc>
        <w:tc>
          <w:tcPr>
            <w:tcW w:w="1462" w:type="dxa"/>
            <w:shd w:val="clear" w:color="auto" w:fill="auto"/>
            <w:vAlign w:val="bottom"/>
          </w:tcPr>
          <w:p w14:paraId="25FAFD50" w14:textId="77777777" w:rsidR="00E2501D" w:rsidRPr="0013264F" w:rsidRDefault="00E2501D" w:rsidP="001A645F">
            <w:pPr>
              <w:pStyle w:val="TableText"/>
            </w:pPr>
            <w:r w:rsidRPr="0013264F">
              <w:t>2085R0001X</w:t>
            </w:r>
          </w:p>
        </w:tc>
        <w:tc>
          <w:tcPr>
            <w:tcW w:w="3001" w:type="dxa"/>
            <w:shd w:val="clear" w:color="auto" w:fill="auto"/>
            <w:vAlign w:val="bottom"/>
          </w:tcPr>
          <w:p w14:paraId="25FAFD51"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52" w14:textId="77777777" w:rsidR="00E2501D" w:rsidRPr="0013264F" w:rsidRDefault="00E2501D" w:rsidP="001A645F">
            <w:pPr>
              <w:pStyle w:val="TableText"/>
            </w:pPr>
            <w:r w:rsidRPr="0013264F">
              <w:t>Radiology</w:t>
            </w:r>
          </w:p>
        </w:tc>
        <w:tc>
          <w:tcPr>
            <w:tcW w:w="2506" w:type="dxa"/>
            <w:shd w:val="clear" w:color="auto" w:fill="auto"/>
            <w:vAlign w:val="bottom"/>
          </w:tcPr>
          <w:p w14:paraId="25FAFD53" w14:textId="77777777" w:rsidR="00E2501D" w:rsidRPr="0013264F" w:rsidRDefault="00E2501D" w:rsidP="001A645F">
            <w:pPr>
              <w:pStyle w:val="TableText"/>
            </w:pPr>
            <w:r w:rsidRPr="0013264F">
              <w:t>Radiation Oncology</w:t>
            </w:r>
          </w:p>
        </w:tc>
        <w:tc>
          <w:tcPr>
            <w:tcW w:w="1100" w:type="dxa"/>
            <w:shd w:val="clear" w:color="auto" w:fill="auto"/>
            <w:vAlign w:val="bottom"/>
          </w:tcPr>
          <w:p w14:paraId="25FAFD54" w14:textId="77777777" w:rsidR="00E2501D" w:rsidRPr="0013264F" w:rsidRDefault="00E2501D" w:rsidP="001A645F">
            <w:pPr>
              <w:pStyle w:val="TableText"/>
            </w:pPr>
            <w:r w:rsidRPr="0013264F">
              <w:t>92</w:t>
            </w:r>
          </w:p>
        </w:tc>
      </w:tr>
      <w:tr w:rsidR="00E2501D" w:rsidRPr="00195F5D" w14:paraId="25FAFD5E" w14:textId="77777777" w:rsidTr="00927F7C">
        <w:trPr>
          <w:cantSplit/>
          <w:trHeight w:val="510"/>
        </w:trPr>
        <w:tc>
          <w:tcPr>
            <w:tcW w:w="550" w:type="dxa"/>
            <w:shd w:val="clear" w:color="auto" w:fill="auto"/>
            <w:vAlign w:val="bottom"/>
          </w:tcPr>
          <w:p w14:paraId="25FAFD56" w14:textId="77777777" w:rsidR="00E2501D" w:rsidRPr="0013264F" w:rsidRDefault="00E2501D" w:rsidP="001A645F">
            <w:pPr>
              <w:pStyle w:val="TableText"/>
            </w:pPr>
            <w:r w:rsidRPr="0013264F">
              <w:t>896</w:t>
            </w:r>
          </w:p>
        </w:tc>
        <w:tc>
          <w:tcPr>
            <w:tcW w:w="953" w:type="dxa"/>
            <w:shd w:val="clear" w:color="auto" w:fill="auto"/>
            <w:vAlign w:val="bottom"/>
          </w:tcPr>
          <w:p w14:paraId="25FAFD57" w14:textId="77777777" w:rsidR="00E2501D" w:rsidRPr="0013264F" w:rsidRDefault="00E2501D" w:rsidP="001A645F">
            <w:pPr>
              <w:pStyle w:val="TableText"/>
            </w:pPr>
            <w:r w:rsidRPr="0013264F">
              <w:t>Active</w:t>
            </w:r>
          </w:p>
        </w:tc>
        <w:tc>
          <w:tcPr>
            <w:tcW w:w="1172" w:type="dxa"/>
            <w:shd w:val="clear" w:color="auto" w:fill="auto"/>
            <w:vAlign w:val="bottom"/>
          </w:tcPr>
          <w:p w14:paraId="25FAFD58" w14:textId="77777777" w:rsidR="00E2501D" w:rsidRPr="0013264F" w:rsidRDefault="00E2501D" w:rsidP="001A645F">
            <w:pPr>
              <w:pStyle w:val="TableText"/>
            </w:pPr>
            <w:r w:rsidRPr="0013264F">
              <w:t>V183008</w:t>
            </w:r>
          </w:p>
        </w:tc>
        <w:tc>
          <w:tcPr>
            <w:tcW w:w="1462" w:type="dxa"/>
            <w:shd w:val="clear" w:color="auto" w:fill="auto"/>
            <w:vAlign w:val="bottom"/>
          </w:tcPr>
          <w:p w14:paraId="25FAFD59" w14:textId="77777777" w:rsidR="00E2501D" w:rsidRPr="0013264F" w:rsidRDefault="00E2501D" w:rsidP="001A645F">
            <w:pPr>
              <w:pStyle w:val="TableText"/>
            </w:pPr>
            <w:r w:rsidRPr="0013264F">
              <w:t>2085R0205X</w:t>
            </w:r>
          </w:p>
        </w:tc>
        <w:tc>
          <w:tcPr>
            <w:tcW w:w="3001" w:type="dxa"/>
            <w:shd w:val="clear" w:color="auto" w:fill="auto"/>
            <w:vAlign w:val="bottom"/>
          </w:tcPr>
          <w:p w14:paraId="25FAFD5A"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5B" w14:textId="77777777" w:rsidR="00E2501D" w:rsidRPr="0013264F" w:rsidRDefault="00E2501D" w:rsidP="001A645F">
            <w:pPr>
              <w:pStyle w:val="TableText"/>
            </w:pPr>
            <w:r w:rsidRPr="0013264F">
              <w:t>Radiology</w:t>
            </w:r>
          </w:p>
        </w:tc>
        <w:tc>
          <w:tcPr>
            <w:tcW w:w="2506" w:type="dxa"/>
            <w:shd w:val="clear" w:color="auto" w:fill="auto"/>
            <w:vAlign w:val="bottom"/>
          </w:tcPr>
          <w:p w14:paraId="25FAFD5C" w14:textId="77777777" w:rsidR="00E2501D" w:rsidRPr="0013264F" w:rsidRDefault="00E2501D" w:rsidP="001A645F">
            <w:pPr>
              <w:pStyle w:val="TableText"/>
            </w:pPr>
            <w:r w:rsidRPr="0013264F">
              <w:t>Radiological Physics</w:t>
            </w:r>
          </w:p>
        </w:tc>
        <w:tc>
          <w:tcPr>
            <w:tcW w:w="1100" w:type="dxa"/>
            <w:shd w:val="clear" w:color="auto" w:fill="auto"/>
            <w:vAlign w:val="bottom"/>
          </w:tcPr>
          <w:p w14:paraId="25FAFD5D" w14:textId="77777777" w:rsidR="00E2501D" w:rsidRPr="0013264F" w:rsidRDefault="00E2501D" w:rsidP="001A645F">
            <w:pPr>
              <w:pStyle w:val="TableText"/>
            </w:pPr>
            <w:r w:rsidRPr="0013264F">
              <w:t>30</w:t>
            </w:r>
          </w:p>
        </w:tc>
      </w:tr>
      <w:tr w:rsidR="00E2501D" w:rsidRPr="00195F5D" w14:paraId="25FAFD67" w14:textId="77777777" w:rsidTr="00927F7C">
        <w:trPr>
          <w:cantSplit/>
          <w:trHeight w:val="510"/>
        </w:trPr>
        <w:tc>
          <w:tcPr>
            <w:tcW w:w="550" w:type="dxa"/>
            <w:shd w:val="clear" w:color="auto" w:fill="auto"/>
            <w:vAlign w:val="bottom"/>
          </w:tcPr>
          <w:p w14:paraId="25FAFD5F" w14:textId="77777777" w:rsidR="00E2501D" w:rsidRPr="0013264F" w:rsidRDefault="00E2501D" w:rsidP="001A645F">
            <w:pPr>
              <w:pStyle w:val="TableText"/>
            </w:pPr>
            <w:r w:rsidRPr="0013264F">
              <w:t>894</w:t>
            </w:r>
          </w:p>
        </w:tc>
        <w:tc>
          <w:tcPr>
            <w:tcW w:w="953" w:type="dxa"/>
            <w:shd w:val="clear" w:color="auto" w:fill="auto"/>
            <w:vAlign w:val="bottom"/>
          </w:tcPr>
          <w:p w14:paraId="25FAFD60" w14:textId="77777777" w:rsidR="00E2501D" w:rsidRPr="0013264F" w:rsidRDefault="00E2501D" w:rsidP="001A645F">
            <w:pPr>
              <w:pStyle w:val="TableText"/>
            </w:pPr>
            <w:r w:rsidRPr="0013264F">
              <w:t>Active</w:t>
            </w:r>
          </w:p>
        </w:tc>
        <w:tc>
          <w:tcPr>
            <w:tcW w:w="1172" w:type="dxa"/>
            <w:shd w:val="clear" w:color="auto" w:fill="auto"/>
            <w:vAlign w:val="bottom"/>
          </w:tcPr>
          <w:p w14:paraId="25FAFD61" w14:textId="77777777" w:rsidR="00E2501D" w:rsidRPr="0013264F" w:rsidRDefault="00E2501D" w:rsidP="001A645F">
            <w:pPr>
              <w:pStyle w:val="TableText"/>
            </w:pPr>
            <w:r w:rsidRPr="0013264F">
              <w:t>V183009</w:t>
            </w:r>
          </w:p>
        </w:tc>
        <w:tc>
          <w:tcPr>
            <w:tcW w:w="1462" w:type="dxa"/>
            <w:shd w:val="clear" w:color="auto" w:fill="auto"/>
            <w:vAlign w:val="bottom"/>
          </w:tcPr>
          <w:p w14:paraId="25FAFD62" w14:textId="77777777" w:rsidR="00E2501D" w:rsidRPr="0013264F" w:rsidRDefault="00E2501D" w:rsidP="001A645F">
            <w:pPr>
              <w:pStyle w:val="TableText"/>
            </w:pPr>
            <w:r w:rsidRPr="0013264F">
              <w:t>2085R0203X</w:t>
            </w:r>
          </w:p>
        </w:tc>
        <w:tc>
          <w:tcPr>
            <w:tcW w:w="3001" w:type="dxa"/>
            <w:shd w:val="clear" w:color="auto" w:fill="auto"/>
            <w:vAlign w:val="bottom"/>
          </w:tcPr>
          <w:p w14:paraId="25FAFD63"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64" w14:textId="77777777" w:rsidR="00E2501D" w:rsidRPr="0013264F" w:rsidRDefault="00E2501D" w:rsidP="001A645F">
            <w:pPr>
              <w:pStyle w:val="TableText"/>
            </w:pPr>
            <w:r w:rsidRPr="0013264F">
              <w:t>Radiology</w:t>
            </w:r>
          </w:p>
        </w:tc>
        <w:tc>
          <w:tcPr>
            <w:tcW w:w="2506" w:type="dxa"/>
            <w:shd w:val="clear" w:color="auto" w:fill="auto"/>
            <w:vAlign w:val="bottom"/>
          </w:tcPr>
          <w:p w14:paraId="25FAFD65" w14:textId="77777777" w:rsidR="00E2501D" w:rsidRPr="0013264F" w:rsidRDefault="00E2501D" w:rsidP="001A645F">
            <w:pPr>
              <w:pStyle w:val="TableText"/>
            </w:pPr>
            <w:r w:rsidRPr="0013264F">
              <w:t>Therapeutic Radiology</w:t>
            </w:r>
          </w:p>
        </w:tc>
        <w:tc>
          <w:tcPr>
            <w:tcW w:w="1100" w:type="dxa"/>
            <w:shd w:val="clear" w:color="auto" w:fill="auto"/>
            <w:vAlign w:val="bottom"/>
          </w:tcPr>
          <w:p w14:paraId="25FAFD66" w14:textId="77777777" w:rsidR="00E2501D" w:rsidRPr="0013264F" w:rsidRDefault="00E2501D" w:rsidP="001A645F">
            <w:pPr>
              <w:pStyle w:val="TableText"/>
            </w:pPr>
            <w:r w:rsidRPr="0013264F">
              <w:t>30</w:t>
            </w:r>
          </w:p>
        </w:tc>
      </w:tr>
      <w:tr w:rsidR="00E2501D" w:rsidRPr="00195F5D" w14:paraId="25FAFD70" w14:textId="77777777" w:rsidTr="00927F7C">
        <w:trPr>
          <w:cantSplit/>
          <w:trHeight w:val="510"/>
        </w:trPr>
        <w:tc>
          <w:tcPr>
            <w:tcW w:w="550" w:type="dxa"/>
            <w:shd w:val="clear" w:color="auto" w:fill="auto"/>
            <w:vAlign w:val="bottom"/>
          </w:tcPr>
          <w:p w14:paraId="25FAFD68" w14:textId="77777777" w:rsidR="00E2501D" w:rsidRPr="0013264F" w:rsidRDefault="00E2501D" w:rsidP="001A645F">
            <w:pPr>
              <w:pStyle w:val="TableText"/>
            </w:pPr>
            <w:r w:rsidRPr="0013264F">
              <w:t>895</w:t>
            </w:r>
          </w:p>
        </w:tc>
        <w:tc>
          <w:tcPr>
            <w:tcW w:w="953" w:type="dxa"/>
            <w:shd w:val="clear" w:color="auto" w:fill="auto"/>
            <w:vAlign w:val="bottom"/>
          </w:tcPr>
          <w:p w14:paraId="25FAFD69" w14:textId="77777777" w:rsidR="00E2501D" w:rsidRPr="0013264F" w:rsidRDefault="00E2501D" w:rsidP="001A645F">
            <w:pPr>
              <w:pStyle w:val="TableText"/>
            </w:pPr>
            <w:r w:rsidRPr="0013264F">
              <w:t>Active</w:t>
            </w:r>
          </w:p>
        </w:tc>
        <w:tc>
          <w:tcPr>
            <w:tcW w:w="1172" w:type="dxa"/>
            <w:shd w:val="clear" w:color="auto" w:fill="auto"/>
            <w:vAlign w:val="bottom"/>
          </w:tcPr>
          <w:p w14:paraId="25FAFD6A" w14:textId="77777777" w:rsidR="00E2501D" w:rsidRPr="0013264F" w:rsidRDefault="00E2501D" w:rsidP="001A645F">
            <w:pPr>
              <w:pStyle w:val="TableText"/>
            </w:pPr>
            <w:r w:rsidRPr="0013264F">
              <w:t>V183010</w:t>
            </w:r>
          </w:p>
        </w:tc>
        <w:tc>
          <w:tcPr>
            <w:tcW w:w="1462" w:type="dxa"/>
            <w:shd w:val="clear" w:color="auto" w:fill="auto"/>
            <w:vAlign w:val="bottom"/>
          </w:tcPr>
          <w:p w14:paraId="25FAFD6B" w14:textId="77777777" w:rsidR="00E2501D" w:rsidRPr="0013264F" w:rsidRDefault="00E2501D" w:rsidP="001A645F">
            <w:pPr>
              <w:pStyle w:val="TableText"/>
            </w:pPr>
            <w:r w:rsidRPr="0013264F">
              <w:t>2085R0204X</w:t>
            </w:r>
          </w:p>
        </w:tc>
        <w:tc>
          <w:tcPr>
            <w:tcW w:w="3001" w:type="dxa"/>
            <w:shd w:val="clear" w:color="auto" w:fill="auto"/>
            <w:vAlign w:val="bottom"/>
          </w:tcPr>
          <w:p w14:paraId="25FAFD6C"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6D" w14:textId="77777777" w:rsidR="00E2501D" w:rsidRPr="0013264F" w:rsidRDefault="00E2501D" w:rsidP="001A645F">
            <w:pPr>
              <w:pStyle w:val="TableText"/>
            </w:pPr>
            <w:r w:rsidRPr="0013264F">
              <w:t>Radiology</w:t>
            </w:r>
          </w:p>
        </w:tc>
        <w:tc>
          <w:tcPr>
            <w:tcW w:w="2506" w:type="dxa"/>
            <w:shd w:val="clear" w:color="auto" w:fill="auto"/>
            <w:vAlign w:val="bottom"/>
          </w:tcPr>
          <w:p w14:paraId="25FAFD6E" w14:textId="77777777" w:rsidR="00E2501D" w:rsidRPr="0013264F" w:rsidRDefault="00E2501D" w:rsidP="001A645F">
            <w:pPr>
              <w:pStyle w:val="TableText"/>
            </w:pPr>
            <w:r w:rsidRPr="0013264F">
              <w:t>Vascular and Interventional Radiology</w:t>
            </w:r>
          </w:p>
        </w:tc>
        <w:tc>
          <w:tcPr>
            <w:tcW w:w="1100" w:type="dxa"/>
            <w:shd w:val="clear" w:color="auto" w:fill="auto"/>
            <w:vAlign w:val="bottom"/>
          </w:tcPr>
          <w:p w14:paraId="25FAFD6F" w14:textId="77777777" w:rsidR="00E2501D" w:rsidRPr="0013264F" w:rsidRDefault="00E2501D" w:rsidP="001A645F">
            <w:pPr>
              <w:pStyle w:val="TableText"/>
            </w:pPr>
            <w:r w:rsidRPr="0013264F">
              <w:t>94</w:t>
            </w:r>
          </w:p>
        </w:tc>
      </w:tr>
      <w:tr w:rsidR="00E2501D" w:rsidRPr="00195F5D" w14:paraId="25FAFD79" w14:textId="77777777" w:rsidTr="00927F7C">
        <w:trPr>
          <w:cantSplit/>
          <w:trHeight w:val="510"/>
        </w:trPr>
        <w:tc>
          <w:tcPr>
            <w:tcW w:w="550" w:type="dxa"/>
            <w:shd w:val="clear" w:color="auto" w:fill="auto"/>
            <w:vAlign w:val="bottom"/>
          </w:tcPr>
          <w:p w14:paraId="25FAFD71" w14:textId="77777777" w:rsidR="00E2501D" w:rsidRPr="0013264F" w:rsidRDefault="00E2501D" w:rsidP="001A645F">
            <w:pPr>
              <w:pStyle w:val="TableText"/>
            </w:pPr>
            <w:r w:rsidRPr="0013264F">
              <w:t>898</w:t>
            </w:r>
          </w:p>
        </w:tc>
        <w:tc>
          <w:tcPr>
            <w:tcW w:w="953" w:type="dxa"/>
            <w:shd w:val="clear" w:color="auto" w:fill="auto"/>
            <w:vAlign w:val="bottom"/>
          </w:tcPr>
          <w:p w14:paraId="25FAFD72" w14:textId="77777777" w:rsidR="00E2501D" w:rsidRPr="0013264F" w:rsidRDefault="00E2501D" w:rsidP="001A645F">
            <w:pPr>
              <w:pStyle w:val="TableText"/>
            </w:pPr>
            <w:r w:rsidRPr="0013264F">
              <w:t>Active</w:t>
            </w:r>
          </w:p>
        </w:tc>
        <w:tc>
          <w:tcPr>
            <w:tcW w:w="1172" w:type="dxa"/>
            <w:shd w:val="clear" w:color="auto" w:fill="auto"/>
            <w:vAlign w:val="bottom"/>
          </w:tcPr>
          <w:p w14:paraId="25FAFD73" w14:textId="77777777" w:rsidR="00E2501D" w:rsidRPr="0013264F" w:rsidRDefault="00E2501D" w:rsidP="001A645F">
            <w:pPr>
              <w:pStyle w:val="TableText"/>
            </w:pPr>
            <w:r w:rsidRPr="0013264F">
              <w:t>V183100</w:t>
            </w:r>
          </w:p>
        </w:tc>
        <w:tc>
          <w:tcPr>
            <w:tcW w:w="1462" w:type="dxa"/>
            <w:shd w:val="clear" w:color="auto" w:fill="auto"/>
            <w:vAlign w:val="bottom"/>
          </w:tcPr>
          <w:p w14:paraId="25FAFD74" w14:textId="77777777" w:rsidR="00E2501D" w:rsidRPr="0013264F" w:rsidRDefault="00E2501D" w:rsidP="001A645F">
            <w:pPr>
              <w:pStyle w:val="TableText"/>
            </w:pPr>
            <w:r w:rsidRPr="0013264F">
              <w:t>208600000X</w:t>
            </w:r>
          </w:p>
        </w:tc>
        <w:tc>
          <w:tcPr>
            <w:tcW w:w="3001" w:type="dxa"/>
            <w:shd w:val="clear" w:color="auto" w:fill="auto"/>
            <w:vAlign w:val="bottom"/>
          </w:tcPr>
          <w:p w14:paraId="25FAFD75"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76" w14:textId="77777777" w:rsidR="00E2501D" w:rsidRPr="0013264F" w:rsidRDefault="00E2501D" w:rsidP="001A645F">
            <w:pPr>
              <w:pStyle w:val="TableText"/>
            </w:pPr>
            <w:r w:rsidRPr="0013264F">
              <w:t>Surgery</w:t>
            </w:r>
          </w:p>
        </w:tc>
        <w:tc>
          <w:tcPr>
            <w:tcW w:w="2506" w:type="dxa"/>
            <w:shd w:val="clear" w:color="auto" w:fill="auto"/>
            <w:vAlign w:val="bottom"/>
          </w:tcPr>
          <w:p w14:paraId="25FAFD77" w14:textId="77777777" w:rsidR="00E2501D" w:rsidRPr="0013264F" w:rsidRDefault="00E2501D" w:rsidP="001A645F">
            <w:pPr>
              <w:pStyle w:val="TableText"/>
            </w:pPr>
            <w:r w:rsidRPr="0013264F">
              <w:t> </w:t>
            </w:r>
          </w:p>
        </w:tc>
        <w:tc>
          <w:tcPr>
            <w:tcW w:w="1100" w:type="dxa"/>
            <w:shd w:val="clear" w:color="auto" w:fill="auto"/>
            <w:vAlign w:val="bottom"/>
          </w:tcPr>
          <w:p w14:paraId="25FAFD78" w14:textId="77777777" w:rsidR="00E2501D" w:rsidRPr="0013264F" w:rsidRDefault="00E2501D" w:rsidP="001A645F">
            <w:pPr>
              <w:pStyle w:val="TableText"/>
            </w:pPr>
            <w:r w:rsidRPr="0013264F">
              <w:t>2</w:t>
            </w:r>
          </w:p>
        </w:tc>
      </w:tr>
      <w:tr w:rsidR="00E2501D" w:rsidRPr="00195F5D" w14:paraId="25FAFD82" w14:textId="77777777" w:rsidTr="00927F7C">
        <w:trPr>
          <w:cantSplit/>
          <w:trHeight w:val="510"/>
        </w:trPr>
        <w:tc>
          <w:tcPr>
            <w:tcW w:w="550" w:type="dxa"/>
            <w:shd w:val="clear" w:color="auto" w:fill="auto"/>
            <w:vAlign w:val="bottom"/>
          </w:tcPr>
          <w:p w14:paraId="25FAFD7A" w14:textId="77777777" w:rsidR="00E2501D" w:rsidRPr="0013264F" w:rsidRDefault="00E2501D" w:rsidP="001A645F">
            <w:pPr>
              <w:pStyle w:val="TableText"/>
            </w:pPr>
            <w:r w:rsidRPr="0013264F">
              <w:t>901</w:t>
            </w:r>
          </w:p>
        </w:tc>
        <w:tc>
          <w:tcPr>
            <w:tcW w:w="953" w:type="dxa"/>
            <w:shd w:val="clear" w:color="auto" w:fill="auto"/>
            <w:vAlign w:val="bottom"/>
          </w:tcPr>
          <w:p w14:paraId="25FAFD7B" w14:textId="77777777" w:rsidR="00E2501D" w:rsidRPr="0013264F" w:rsidRDefault="00E2501D" w:rsidP="001A645F">
            <w:pPr>
              <w:pStyle w:val="TableText"/>
            </w:pPr>
            <w:r w:rsidRPr="0013264F">
              <w:t>Active</w:t>
            </w:r>
          </w:p>
        </w:tc>
        <w:tc>
          <w:tcPr>
            <w:tcW w:w="1172" w:type="dxa"/>
            <w:shd w:val="clear" w:color="auto" w:fill="auto"/>
            <w:vAlign w:val="bottom"/>
          </w:tcPr>
          <w:p w14:paraId="25FAFD7C" w14:textId="77777777" w:rsidR="00E2501D" w:rsidRPr="0013264F" w:rsidRDefault="00E2501D" w:rsidP="001A645F">
            <w:pPr>
              <w:pStyle w:val="TableText"/>
            </w:pPr>
            <w:r w:rsidRPr="0013264F">
              <w:t>V183101</w:t>
            </w:r>
          </w:p>
        </w:tc>
        <w:tc>
          <w:tcPr>
            <w:tcW w:w="1462" w:type="dxa"/>
            <w:shd w:val="clear" w:color="auto" w:fill="auto"/>
            <w:vAlign w:val="bottom"/>
          </w:tcPr>
          <w:p w14:paraId="25FAFD7D" w14:textId="77777777" w:rsidR="00E2501D" w:rsidRPr="0013264F" w:rsidRDefault="00E2501D" w:rsidP="001A645F">
            <w:pPr>
              <w:pStyle w:val="TableText"/>
            </w:pPr>
            <w:r w:rsidRPr="0013264F">
              <w:t>2086S0120X</w:t>
            </w:r>
          </w:p>
        </w:tc>
        <w:tc>
          <w:tcPr>
            <w:tcW w:w="3001" w:type="dxa"/>
            <w:shd w:val="clear" w:color="auto" w:fill="auto"/>
            <w:vAlign w:val="bottom"/>
          </w:tcPr>
          <w:p w14:paraId="25FAFD7E"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7F" w14:textId="77777777" w:rsidR="00E2501D" w:rsidRPr="0013264F" w:rsidRDefault="00E2501D" w:rsidP="001A645F">
            <w:pPr>
              <w:pStyle w:val="TableText"/>
            </w:pPr>
            <w:r w:rsidRPr="0013264F">
              <w:t>Surgery</w:t>
            </w:r>
          </w:p>
        </w:tc>
        <w:tc>
          <w:tcPr>
            <w:tcW w:w="2506" w:type="dxa"/>
            <w:shd w:val="clear" w:color="auto" w:fill="auto"/>
            <w:vAlign w:val="bottom"/>
          </w:tcPr>
          <w:p w14:paraId="25FAFD80" w14:textId="77777777" w:rsidR="00E2501D" w:rsidRPr="0013264F" w:rsidRDefault="00E2501D" w:rsidP="001A645F">
            <w:pPr>
              <w:pStyle w:val="TableText"/>
            </w:pPr>
            <w:r w:rsidRPr="0013264F">
              <w:t>Pediatric Surgery</w:t>
            </w:r>
          </w:p>
        </w:tc>
        <w:tc>
          <w:tcPr>
            <w:tcW w:w="1100" w:type="dxa"/>
            <w:shd w:val="clear" w:color="auto" w:fill="auto"/>
            <w:vAlign w:val="bottom"/>
          </w:tcPr>
          <w:p w14:paraId="25FAFD81" w14:textId="77777777" w:rsidR="00E2501D" w:rsidRPr="0013264F" w:rsidRDefault="00E2501D" w:rsidP="001A645F">
            <w:pPr>
              <w:pStyle w:val="TableText"/>
            </w:pPr>
            <w:r w:rsidRPr="0013264F">
              <w:t>2</w:t>
            </w:r>
          </w:p>
        </w:tc>
      </w:tr>
      <w:tr w:rsidR="00E2501D" w:rsidRPr="00195F5D" w14:paraId="25FAFD8B" w14:textId="77777777" w:rsidTr="00927F7C">
        <w:trPr>
          <w:cantSplit/>
          <w:trHeight w:val="510"/>
        </w:trPr>
        <w:tc>
          <w:tcPr>
            <w:tcW w:w="550" w:type="dxa"/>
            <w:shd w:val="clear" w:color="auto" w:fill="auto"/>
            <w:vAlign w:val="bottom"/>
          </w:tcPr>
          <w:p w14:paraId="25FAFD83" w14:textId="77777777" w:rsidR="00E2501D" w:rsidRPr="0013264F" w:rsidRDefault="00E2501D" w:rsidP="001A645F">
            <w:pPr>
              <w:pStyle w:val="TableText"/>
            </w:pPr>
            <w:r w:rsidRPr="0013264F">
              <w:t>902</w:t>
            </w:r>
          </w:p>
        </w:tc>
        <w:tc>
          <w:tcPr>
            <w:tcW w:w="953" w:type="dxa"/>
            <w:shd w:val="clear" w:color="auto" w:fill="auto"/>
            <w:vAlign w:val="bottom"/>
          </w:tcPr>
          <w:p w14:paraId="25FAFD84" w14:textId="77777777" w:rsidR="00E2501D" w:rsidRPr="0013264F" w:rsidRDefault="00E2501D" w:rsidP="001A645F">
            <w:pPr>
              <w:pStyle w:val="TableText"/>
            </w:pPr>
            <w:r w:rsidRPr="0013264F">
              <w:t>Active</w:t>
            </w:r>
          </w:p>
        </w:tc>
        <w:tc>
          <w:tcPr>
            <w:tcW w:w="1172" w:type="dxa"/>
            <w:shd w:val="clear" w:color="auto" w:fill="auto"/>
            <w:vAlign w:val="bottom"/>
          </w:tcPr>
          <w:p w14:paraId="25FAFD85" w14:textId="77777777" w:rsidR="00E2501D" w:rsidRPr="0013264F" w:rsidRDefault="00E2501D" w:rsidP="001A645F">
            <w:pPr>
              <w:pStyle w:val="TableText"/>
            </w:pPr>
            <w:r w:rsidRPr="0013264F">
              <w:t>V183102</w:t>
            </w:r>
          </w:p>
        </w:tc>
        <w:tc>
          <w:tcPr>
            <w:tcW w:w="1462" w:type="dxa"/>
            <w:shd w:val="clear" w:color="auto" w:fill="auto"/>
            <w:vAlign w:val="bottom"/>
          </w:tcPr>
          <w:p w14:paraId="25FAFD86" w14:textId="77777777" w:rsidR="00E2501D" w:rsidRPr="0013264F" w:rsidRDefault="00E2501D" w:rsidP="001A645F">
            <w:pPr>
              <w:pStyle w:val="TableText"/>
            </w:pPr>
            <w:r w:rsidRPr="0013264F">
              <w:t>2086S0122X</w:t>
            </w:r>
          </w:p>
        </w:tc>
        <w:tc>
          <w:tcPr>
            <w:tcW w:w="3001" w:type="dxa"/>
            <w:shd w:val="clear" w:color="auto" w:fill="auto"/>
            <w:vAlign w:val="bottom"/>
          </w:tcPr>
          <w:p w14:paraId="25FAFD87"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88" w14:textId="77777777" w:rsidR="00E2501D" w:rsidRPr="0013264F" w:rsidRDefault="00E2501D" w:rsidP="001A645F">
            <w:pPr>
              <w:pStyle w:val="TableText"/>
            </w:pPr>
            <w:r w:rsidRPr="0013264F">
              <w:t>Surgery</w:t>
            </w:r>
          </w:p>
        </w:tc>
        <w:tc>
          <w:tcPr>
            <w:tcW w:w="2506" w:type="dxa"/>
            <w:shd w:val="clear" w:color="auto" w:fill="auto"/>
            <w:vAlign w:val="bottom"/>
          </w:tcPr>
          <w:p w14:paraId="25FAFD89" w14:textId="77777777" w:rsidR="00E2501D" w:rsidRPr="0013264F" w:rsidRDefault="00E2501D" w:rsidP="001A645F">
            <w:pPr>
              <w:pStyle w:val="TableText"/>
            </w:pPr>
            <w:r w:rsidRPr="0013264F">
              <w:t>Plastic and Reconstructive Surgery</w:t>
            </w:r>
          </w:p>
        </w:tc>
        <w:tc>
          <w:tcPr>
            <w:tcW w:w="1100" w:type="dxa"/>
            <w:shd w:val="clear" w:color="auto" w:fill="auto"/>
            <w:vAlign w:val="bottom"/>
          </w:tcPr>
          <w:p w14:paraId="25FAFD8A" w14:textId="77777777" w:rsidR="00E2501D" w:rsidRPr="0013264F" w:rsidRDefault="00E2501D" w:rsidP="001A645F">
            <w:pPr>
              <w:pStyle w:val="TableText"/>
            </w:pPr>
            <w:r w:rsidRPr="0013264F">
              <w:t>24</w:t>
            </w:r>
          </w:p>
        </w:tc>
      </w:tr>
      <w:tr w:rsidR="00E2501D" w:rsidRPr="00195F5D" w14:paraId="25FAFD94" w14:textId="77777777" w:rsidTr="00927F7C">
        <w:trPr>
          <w:cantSplit/>
          <w:trHeight w:val="510"/>
        </w:trPr>
        <w:tc>
          <w:tcPr>
            <w:tcW w:w="550" w:type="dxa"/>
            <w:shd w:val="clear" w:color="auto" w:fill="auto"/>
            <w:vAlign w:val="bottom"/>
          </w:tcPr>
          <w:p w14:paraId="25FAFD8C" w14:textId="77777777" w:rsidR="00E2501D" w:rsidRPr="0013264F" w:rsidRDefault="00E2501D" w:rsidP="001A645F">
            <w:pPr>
              <w:pStyle w:val="TableText"/>
            </w:pPr>
            <w:r w:rsidRPr="0013264F">
              <w:t>900</w:t>
            </w:r>
          </w:p>
        </w:tc>
        <w:tc>
          <w:tcPr>
            <w:tcW w:w="953" w:type="dxa"/>
            <w:shd w:val="clear" w:color="auto" w:fill="auto"/>
            <w:vAlign w:val="bottom"/>
          </w:tcPr>
          <w:p w14:paraId="25FAFD8D" w14:textId="77777777" w:rsidR="00E2501D" w:rsidRPr="0013264F" w:rsidRDefault="00E2501D" w:rsidP="001A645F">
            <w:pPr>
              <w:pStyle w:val="TableText"/>
            </w:pPr>
            <w:r w:rsidRPr="0013264F">
              <w:t>Active</w:t>
            </w:r>
          </w:p>
        </w:tc>
        <w:tc>
          <w:tcPr>
            <w:tcW w:w="1172" w:type="dxa"/>
            <w:shd w:val="clear" w:color="auto" w:fill="auto"/>
            <w:vAlign w:val="bottom"/>
          </w:tcPr>
          <w:p w14:paraId="25FAFD8E" w14:textId="77777777" w:rsidR="00E2501D" w:rsidRPr="0013264F" w:rsidRDefault="00E2501D" w:rsidP="001A645F">
            <w:pPr>
              <w:pStyle w:val="TableText"/>
            </w:pPr>
            <w:r w:rsidRPr="0013264F">
              <w:t>V183103</w:t>
            </w:r>
          </w:p>
        </w:tc>
        <w:tc>
          <w:tcPr>
            <w:tcW w:w="1462" w:type="dxa"/>
            <w:shd w:val="clear" w:color="auto" w:fill="auto"/>
            <w:vAlign w:val="bottom"/>
          </w:tcPr>
          <w:p w14:paraId="25FAFD8F" w14:textId="77777777" w:rsidR="00E2501D" w:rsidRPr="0013264F" w:rsidRDefault="00E2501D" w:rsidP="001A645F">
            <w:pPr>
              <w:pStyle w:val="TableText"/>
            </w:pPr>
            <w:r w:rsidRPr="0013264F">
              <w:t>2086S0105X</w:t>
            </w:r>
          </w:p>
        </w:tc>
        <w:tc>
          <w:tcPr>
            <w:tcW w:w="3001" w:type="dxa"/>
            <w:shd w:val="clear" w:color="auto" w:fill="auto"/>
            <w:vAlign w:val="bottom"/>
          </w:tcPr>
          <w:p w14:paraId="25FAFD90"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91" w14:textId="77777777" w:rsidR="00E2501D" w:rsidRPr="0013264F" w:rsidRDefault="00E2501D" w:rsidP="001A645F">
            <w:pPr>
              <w:pStyle w:val="TableText"/>
            </w:pPr>
            <w:r w:rsidRPr="0013264F">
              <w:t>Surgery</w:t>
            </w:r>
          </w:p>
        </w:tc>
        <w:tc>
          <w:tcPr>
            <w:tcW w:w="2506" w:type="dxa"/>
            <w:shd w:val="clear" w:color="auto" w:fill="auto"/>
            <w:vAlign w:val="bottom"/>
          </w:tcPr>
          <w:p w14:paraId="25FAFD92" w14:textId="77777777" w:rsidR="00E2501D" w:rsidRPr="0013264F" w:rsidRDefault="00E2501D" w:rsidP="001A645F">
            <w:pPr>
              <w:pStyle w:val="TableText"/>
            </w:pPr>
            <w:r w:rsidRPr="0013264F">
              <w:t>Surgery of the Hand</w:t>
            </w:r>
          </w:p>
        </w:tc>
        <w:tc>
          <w:tcPr>
            <w:tcW w:w="1100" w:type="dxa"/>
            <w:shd w:val="clear" w:color="auto" w:fill="auto"/>
            <w:vAlign w:val="bottom"/>
          </w:tcPr>
          <w:p w14:paraId="25FAFD93" w14:textId="77777777" w:rsidR="00E2501D" w:rsidRPr="0013264F" w:rsidRDefault="00E2501D" w:rsidP="001A645F">
            <w:pPr>
              <w:pStyle w:val="TableText"/>
            </w:pPr>
            <w:r w:rsidRPr="0013264F">
              <w:t>40</w:t>
            </w:r>
          </w:p>
        </w:tc>
      </w:tr>
      <w:tr w:rsidR="00E2501D" w:rsidRPr="00195F5D" w14:paraId="25FAFD9D" w14:textId="77777777" w:rsidTr="00927F7C">
        <w:trPr>
          <w:cantSplit/>
          <w:trHeight w:val="510"/>
        </w:trPr>
        <w:tc>
          <w:tcPr>
            <w:tcW w:w="550" w:type="dxa"/>
            <w:shd w:val="clear" w:color="auto" w:fill="auto"/>
            <w:vAlign w:val="bottom"/>
          </w:tcPr>
          <w:p w14:paraId="25FAFD95" w14:textId="77777777" w:rsidR="00E2501D" w:rsidRPr="0013264F" w:rsidRDefault="00E2501D" w:rsidP="001A645F">
            <w:pPr>
              <w:pStyle w:val="TableText"/>
            </w:pPr>
            <w:r w:rsidRPr="0013264F">
              <w:t>899</w:t>
            </w:r>
          </w:p>
        </w:tc>
        <w:tc>
          <w:tcPr>
            <w:tcW w:w="953" w:type="dxa"/>
            <w:shd w:val="clear" w:color="auto" w:fill="auto"/>
            <w:vAlign w:val="bottom"/>
          </w:tcPr>
          <w:p w14:paraId="25FAFD96" w14:textId="77777777" w:rsidR="00E2501D" w:rsidRPr="0013264F" w:rsidRDefault="00E2501D" w:rsidP="001A645F">
            <w:pPr>
              <w:pStyle w:val="TableText"/>
            </w:pPr>
            <w:r w:rsidRPr="0013264F">
              <w:t>Active</w:t>
            </w:r>
          </w:p>
        </w:tc>
        <w:tc>
          <w:tcPr>
            <w:tcW w:w="1172" w:type="dxa"/>
            <w:shd w:val="clear" w:color="auto" w:fill="auto"/>
            <w:vAlign w:val="bottom"/>
          </w:tcPr>
          <w:p w14:paraId="25FAFD97" w14:textId="77777777" w:rsidR="00E2501D" w:rsidRPr="0013264F" w:rsidRDefault="00E2501D" w:rsidP="001A645F">
            <w:pPr>
              <w:pStyle w:val="TableText"/>
            </w:pPr>
            <w:r w:rsidRPr="0013264F">
              <w:t>V183104</w:t>
            </w:r>
          </w:p>
        </w:tc>
        <w:tc>
          <w:tcPr>
            <w:tcW w:w="1462" w:type="dxa"/>
            <w:shd w:val="clear" w:color="auto" w:fill="auto"/>
            <w:vAlign w:val="bottom"/>
          </w:tcPr>
          <w:p w14:paraId="25FAFD98" w14:textId="77777777" w:rsidR="00E2501D" w:rsidRPr="0013264F" w:rsidRDefault="00E2501D" w:rsidP="001A645F">
            <w:pPr>
              <w:pStyle w:val="TableText"/>
            </w:pPr>
            <w:r w:rsidRPr="0013264F">
              <w:t>2086S0102X</w:t>
            </w:r>
          </w:p>
        </w:tc>
        <w:tc>
          <w:tcPr>
            <w:tcW w:w="3001" w:type="dxa"/>
            <w:shd w:val="clear" w:color="auto" w:fill="auto"/>
            <w:vAlign w:val="bottom"/>
          </w:tcPr>
          <w:p w14:paraId="25FAFD99"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9A" w14:textId="77777777" w:rsidR="00E2501D" w:rsidRPr="0013264F" w:rsidRDefault="00E2501D" w:rsidP="001A645F">
            <w:pPr>
              <w:pStyle w:val="TableText"/>
            </w:pPr>
            <w:r w:rsidRPr="0013264F">
              <w:t>Surgery</w:t>
            </w:r>
          </w:p>
        </w:tc>
        <w:tc>
          <w:tcPr>
            <w:tcW w:w="2506" w:type="dxa"/>
            <w:shd w:val="clear" w:color="auto" w:fill="auto"/>
            <w:vAlign w:val="bottom"/>
          </w:tcPr>
          <w:p w14:paraId="25FAFD9B" w14:textId="77777777" w:rsidR="00E2501D" w:rsidRPr="0013264F" w:rsidRDefault="00E2501D" w:rsidP="001A645F">
            <w:pPr>
              <w:pStyle w:val="TableText"/>
            </w:pPr>
            <w:r w:rsidRPr="0013264F">
              <w:t>Surgical Critical Care</w:t>
            </w:r>
          </w:p>
        </w:tc>
        <w:tc>
          <w:tcPr>
            <w:tcW w:w="1100" w:type="dxa"/>
            <w:shd w:val="clear" w:color="auto" w:fill="auto"/>
            <w:vAlign w:val="bottom"/>
          </w:tcPr>
          <w:p w14:paraId="25FAFD9C" w14:textId="77777777" w:rsidR="00E2501D" w:rsidRPr="0013264F" w:rsidRDefault="00E2501D" w:rsidP="001A645F">
            <w:pPr>
              <w:pStyle w:val="TableText"/>
            </w:pPr>
            <w:r w:rsidRPr="0013264F">
              <w:t>2</w:t>
            </w:r>
          </w:p>
        </w:tc>
      </w:tr>
      <w:tr w:rsidR="00E2501D" w:rsidRPr="00195F5D" w14:paraId="25FAFDA6" w14:textId="77777777" w:rsidTr="00927F7C">
        <w:trPr>
          <w:cantSplit/>
          <w:trHeight w:val="510"/>
        </w:trPr>
        <w:tc>
          <w:tcPr>
            <w:tcW w:w="550" w:type="dxa"/>
            <w:shd w:val="clear" w:color="auto" w:fill="auto"/>
            <w:vAlign w:val="bottom"/>
          </w:tcPr>
          <w:p w14:paraId="25FAFD9E" w14:textId="77777777" w:rsidR="00E2501D" w:rsidRPr="0013264F" w:rsidRDefault="00E2501D" w:rsidP="001A645F">
            <w:pPr>
              <w:pStyle w:val="TableText"/>
            </w:pPr>
            <w:r w:rsidRPr="0013264F">
              <w:t>905</w:t>
            </w:r>
          </w:p>
        </w:tc>
        <w:tc>
          <w:tcPr>
            <w:tcW w:w="953" w:type="dxa"/>
            <w:shd w:val="clear" w:color="auto" w:fill="auto"/>
            <w:vAlign w:val="bottom"/>
          </w:tcPr>
          <w:p w14:paraId="25FAFD9F" w14:textId="77777777" w:rsidR="00E2501D" w:rsidRPr="0013264F" w:rsidRDefault="00E2501D" w:rsidP="001A645F">
            <w:pPr>
              <w:pStyle w:val="TableText"/>
            </w:pPr>
            <w:r w:rsidRPr="0013264F">
              <w:t>Active</w:t>
            </w:r>
          </w:p>
        </w:tc>
        <w:tc>
          <w:tcPr>
            <w:tcW w:w="1172" w:type="dxa"/>
            <w:shd w:val="clear" w:color="auto" w:fill="auto"/>
            <w:vAlign w:val="bottom"/>
          </w:tcPr>
          <w:p w14:paraId="25FAFDA0" w14:textId="77777777" w:rsidR="00E2501D" w:rsidRPr="0013264F" w:rsidRDefault="00E2501D" w:rsidP="001A645F">
            <w:pPr>
              <w:pStyle w:val="TableText"/>
            </w:pPr>
            <w:r w:rsidRPr="0013264F">
              <w:t>V183105</w:t>
            </w:r>
          </w:p>
        </w:tc>
        <w:tc>
          <w:tcPr>
            <w:tcW w:w="1462" w:type="dxa"/>
            <w:shd w:val="clear" w:color="auto" w:fill="auto"/>
            <w:vAlign w:val="bottom"/>
          </w:tcPr>
          <w:p w14:paraId="25FAFDA1" w14:textId="77777777" w:rsidR="00E2501D" w:rsidRPr="0013264F" w:rsidRDefault="00E2501D" w:rsidP="001A645F">
            <w:pPr>
              <w:pStyle w:val="TableText"/>
            </w:pPr>
            <w:r w:rsidRPr="0013264F">
              <w:t>2086X0206X</w:t>
            </w:r>
          </w:p>
        </w:tc>
        <w:tc>
          <w:tcPr>
            <w:tcW w:w="3001" w:type="dxa"/>
            <w:shd w:val="clear" w:color="auto" w:fill="auto"/>
            <w:vAlign w:val="bottom"/>
          </w:tcPr>
          <w:p w14:paraId="25FAFDA2"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A3" w14:textId="77777777" w:rsidR="00E2501D" w:rsidRPr="0013264F" w:rsidRDefault="00E2501D" w:rsidP="001A645F">
            <w:pPr>
              <w:pStyle w:val="TableText"/>
            </w:pPr>
            <w:r w:rsidRPr="0013264F">
              <w:t>Surgery</w:t>
            </w:r>
          </w:p>
        </w:tc>
        <w:tc>
          <w:tcPr>
            <w:tcW w:w="2506" w:type="dxa"/>
            <w:shd w:val="clear" w:color="auto" w:fill="auto"/>
            <w:vAlign w:val="bottom"/>
          </w:tcPr>
          <w:p w14:paraId="25FAFDA4" w14:textId="77777777" w:rsidR="00E2501D" w:rsidRPr="0013264F" w:rsidRDefault="00E2501D" w:rsidP="001A645F">
            <w:pPr>
              <w:pStyle w:val="TableText"/>
            </w:pPr>
            <w:r w:rsidRPr="0013264F">
              <w:t>Surgical Oncology</w:t>
            </w:r>
          </w:p>
        </w:tc>
        <w:tc>
          <w:tcPr>
            <w:tcW w:w="1100" w:type="dxa"/>
            <w:shd w:val="clear" w:color="auto" w:fill="auto"/>
            <w:vAlign w:val="bottom"/>
          </w:tcPr>
          <w:p w14:paraId="25FAFDA5" w14:textId="77777777" w:rsidR="00E2501D" w:rsidRPr="0013264F" w:rsidRDefault="00E2501D" w:rsidP="001A645F">
            <w:pPr>
              <w:pStyle w:val="TableText"/>
            </w:pPr>
            <w:r w:rsidRPr="0013264F">
              <w:t>91</w:t>
            </w:r>
          </w:p>
        </w:tc>
      </w:tr>
      <w:tr w:rsidR="00E2501D" w:rsidRPr="00195F5D" w14:paraId="25FAFDAF" w14:textId="77777777" w:rsidTr="00927F7C">
        <w:trPr>
          <w:cantSplit/>
          <w:trHeight w:val="510"/>
        </w:trPr>
        <w:tc>
          <w:tcPr>
            <w:tcW w:w="550" w:type="dxa"/>
            <w:shd w:val="clear" w:color="auto" w:fill="auto"/>
            <w:vAlign w:val="bottom"/>
          </w:tcPr>
          <w:p w14:paraId="25FAFDA7" w14:textId="77777777" w:rsidR="00E2501D" w:rsidRPr="0013264F" w:rsidRDefault="00E2501D" w:rsidP="001A645F">
            <w:pPr>
              <w:pStyle w:val="TableText"/>
            </w:pPr>
            <w:r w:rsidRPr="0013264F">
              <w:t>903</w:t>
            </w:r>
          </w:p>
        </w:tc>
        <w:tc>
          <w:tcPr>
            <w:tcW w:w="953" w:type="dxa"/>
            <w:shd w:val="clear" w:color="auto" w:fill="auto"/>
            <w:vAlign w:val="bottom"/>
          </w:tcPr>
          <w:p w14:paraId="25FAFDA8" w14:textId="77777777" w:rsidR="00E2501D" w:rsidRPr="0013264F" w:rsidRDefault="00E2501D" w:rsidP="001A645F">
            <w:pPr>
              <w:pStyle w:val="TableText"/>
            </w:pPr>
            <w:r w:rsidRPr="0013264F">
              <w:t>Active</w:t>
            </w:r>
          </w:p>
        </w:tc>
        <w:tc>
          <w:tcPr>
            <w:tcW w:w="1172" w:type="dxa"/>
            <w:shd w:val="clear" w:color="auto" w:fill="auto"/>
            <w:vAlign w:val="bottom"/>
          </w:tcPr>
          <w:p w14:paraId="25FAFDA9" w14:textId="77777777" w:rsidR="00E2501D" w:rsidRPr="0013264F" w:rsidRDefault="00E2501D" w:rsidP="001A645F">
            <w:pPr>
              <w:pStyle w:val="TableText"/>
            </w:pPr>
            <w:r w:rsidRPr="0013264F">
              <w:t>V183106</w:t>
            </w:r>
          </w:p>
        </w:tc>
        <w:tc>
          <w:tcPr>
            <w:tcW w:w="1462" w:type="dxa"/>
            <w:shd w:val="clear" w:color="auto" w:fill="auto"/>
            <w:vAlign w:val="bottom"/>
          </w:tcPr>
          <w:p w14:paraId="25FAFDAA" w14:textId="77777777" w:rsidR="00E2501D" w:rsidRPr="0013264F" w:rsidRDefault="00E2501D" w:rsidP="001A645F">
            <w:pPr>
              <w:pStyle w:val="TableText"/>
            </w:pPr>
            <w:r w:rsidRPr="0013264F">
              <w:t>2086S0127X</w:t>
            </w:r>
          </w:p>
        </w:tc>
        <w:tc>
          <w:tcPr>
            <w:tcW w:w="3001" w:type="dxa"/>
            <w:shd w:val="clear" w:color="auto" w:fill="auto"/>
            <w:vAlign w:val="bottom"/>
          </w:tcPr>
          <w:p w14:paraId="25FAFDAB"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AC" w14:textId="77777777" w:rsidR="00E2501D" w:rsidRPr="0013264F" w:rsidRDefault="00E2501D" w:rsidP="001A645F">
            <w:pPr>
              <w:pStyle w:val="TableText"/>
            </w:pPr>
            <w:r w:rsidRPr="0013264F">
              <w:t>Surgery</w:t>
            </w:r>
          </w:p>
        </w:tc>
        <w:tc>
          <w:tcPr>
            <w:tcW w:w="2506" w:type="dxa"/>
            <w:shd w:val="clear" w:color="auto" w:fill="auto"/>
            <w:vAlign w:val="bottom"/>
          </w:tcPr>
          <w:p w14:paraId="25FAFDAD" w14:textId="77777777" w:rsidR="00E2501D" w:rsidRPr="0013264F" w:rsidRDefault="00E2501D" w:rsidP="001A645F">
            <w:pPr>
              <w:pStyle w:val="TableText"/>
            </w:pPr>
            <w:r w:rsidRPr="0013264F">
              <w:t>Trauma Surgery</w:t>
            </w:r>
          </w:p>
        </w:tc>
        <w:tc>
          <w:tcPr>
            <w:tcW w:w="1100" w:type="dxa"/>
            <w:shd w:val="clear" w:color="auto" w:fill="auto"/>
            <w:vAlign w:val="bottom"/>
          </w:tcPr>
          <w:p w14:paraId="25FAFDAE" w14:textId="77777777" w:rsidR="00E2501D" w:rsidRPr="0013264F" w:rsidRDefault="00E2501D" w:rsidP="001A645F">
            <w:pPr>
              <w:pStyle w:val="TableText"/>
            </w:pPr>
            <w:r w:rsidRPr="0013264F">
              <w:t>2</w:t>
            </w:r>
          </w:p>
        </w:tc>
      </w:tr>
      <w:tr w:rsidR="00E2501D" w:rsidRPr="00195F5D" w14:paraId="25FAFDB8" w14:textId="77777777" w:rsidTr="00927F7C">
        <w:trPr>
          <w:cantSplit/>
          <w:trHeight w:val="510"/>
        </w:trPr>
        <w:tc>
          <w:tcPr>
            <w:tcW w:w="550" w:type="dxa"/>
            <w:shd w:val="clear" w:color="auto" w:fill="auto"/>
            <w:vAlign w:val="bottom"/>
          </w:tcPr>
          <w:p w14:paraId="25FAFDB0" w14:textId="77777777" w:rsidR="00E2501D" w:rsidRPr="0013264F" w:rsidRDefault="00E2501D" w:rsidP="001A645F">
            <w:pPr>
              <w:pStyle w:val="TableText"/>
            </w:pPr>
            <w:r w:rsidRPr="0013264F">
              <w:t>904</w:t>
            </w:r>
          </w:p>
        </w:tc>
        <w:tc>
          <w:tcPr>
            <w:tcW w:w="953" w:type="dxa"/>
            <w:shd w:val="clear" w:color="auto" w:fill="auto"/>
            <w:vAlign w:val="bottom"/>
          </w:tcPr>
          <w:p w14:paraId="25FAFDB1" w14:textId="77777777" w:rsidR="00E2501D" w:rsidRPr="0013264F" w:rsidRDefault="00E2501D" w:rsidP="001A645F">
            <w:pPr>
              <w:pStyle w:val="TableText"/>
            </w:pPr>
            <w:r w:rsidRPr="0013264F">
              <w:t>Active</w:t>
            </w:r>
          </w:p>
        </w:tc>
        <w:tc>
          <w:tcPr>
            <w:tcW w:w="1172" w:type="dxa"/>
            <w:shd w:val="clear" w:color="auto" w:fill="auto"/>
            <w:vAlign w:val="bottom"/>
          </w:tcPr>
          <w:p w14:paraId="25FAFDB2" w14:textId="77777777" w:rsidR="00E2501D" w:rsidRPr="0013264F" w:rsidRDefault="00E2501D" w:rsidP="001A645F">
            <w:pPr>
              <w:pStyle w:val="TableText"/>
            </w:pPr>
            <w:r w:rsidRPr="0013264F">
              <w:t>V183107</w:t>
            </w:r>
          </w:p>
        </w:tc>
        <w:tc>
          <w:tcPr>
            <w:tcW w:w="1462" w:type="dxa"/>
            <w:shd w:val="clear" w:color="auto" w:fill="auto"/>
            <w:vAlign w:val="bottom"/>
          </w:tcPr>
          <w:p w14:paraId="25FAFDB3" w14:textId="77777777" w:rsidR="00E2501D" w:rsidRPr="0013264F" w:rsidRDefault="00E2501D" w:rsidP="001A645F">
            <w:pPr>
              <w:pStyle w:val="TableText"/>
            </w:pPr>
            <w:r w:rsidRPr="0013264F">
              <w:t>2086S0129X</w:t>
            </w:r>
          </w:p>
        </w:tc>
        <w:tc>
          <w:tcPr>
            <w:tcW w:w="3001" w:type="dxa"/>
            <w:shd w:val="clear" w:color="auto" w:fill="auto"/>
            <w:vAlign w:val="bottom"/>
          </w:tcPr>
          <w:p w14:paraId="25FAFDB4"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B5" w14:textId="77777777" w:rsidR="00E2501D" w:rsidRPr="0013264F" w:rsidRDefault="00E2501D" w:rsidP="001A645F">
            <w:pPr>
              <w:pStyle w:val="TableText"/>
            </w:pPr>
            <w:r w:rsidRPr="0013264F">
              <w:t>Surgery</w:t>
            </w:r>
          </w:p>
        </w:tc>
        <w:tc>
          <w:tcPr>
            <w:tcW w:w="2506" w:type="dxa"/>
            <w:shd w:val="clear" w:color="auto" w:fill="auto"/>
            <w:vAlign w:val="bottom"/>
          </w:tcPr>
          <w:p w14:paraId="25FAFDB6" w14:textId="77777777" w:rsidR="00E2501D" w:rsidRPr="0013264F" w:rsidRDefault="00E2501D" w:rsidP="001A645F">
            <w:pPr>
              <w:pStyle w:val="TableText"/>
            </w:pPr>
            <w:r w:rsidRPr="0013264F">
              <w:t>Vascular Surgery</w:t>
            </w:r>
          </w:p>
        </w:tc>
        <w:tc>
          <w:tcPr>
            <w:tcW w:w="1100" w:type="dxa"/>
            <w:shd w:val="clear" w:color="auto" w:fill="auto"/>
            <w:vAlign w:val="bottom"/>
          </w:tcPr>
          <w:p w14:paraId="25FAFDB7" w14:textId="77777777" w:rsidR="00E2501D" w:rsidRPr="0013264F" w:rsidRDefault="00E2501D" w:rsidP="001A645F">
            <w:pPr>
              <w:pStyle w:val="TableText"/>
            </w:pPr>
            <w:r w:rsidRPr="0013264F">
              <w:t>78</w:t>
            </w:r>
          </w:p>
        </w:tc>
      </w:tr>
      <w:tr w:rsidR="00E2501D" w:rsidRPr="00195F5D" w14:paraId="25FAFDC1" w14:textId="77777777" w:rsidTr="00927F7C">
        <w:trPr>
          <w:cantSplit/>
          <w:trHeight w:val="765"/>
        </w:trPr>
        <w:tc>
          <w:tcPr>
            <w:tcW w:w="550" w:type="dxa"/>
            <w:shd w:val="clear" w:color="auto" w:fill="auto"/>
            <w:vAlign w:val="bottom"/>
          </w:tcPr>
          <w:p w14:paraId="25FAFDB9" w14:textId="77777777" w:rsidR="00E2501D" w:rsidRPr="0013264F" w:rsidRDefault="00E2501D" w:rsidP="001A645F">
            <w:pPr>
              <w:pStyle w:val="TableText"/>
            </w:pPr>
            <w:r w:rsidRPr="0013264F">
              <w:t>909</w:t>
            </w:r>
          </w:p>
        </w:tc>
        <w:tc>
          <w:tcPr>
            <w:tcW w:w="953" w:type="dxa"/>
            <w:shd w:val="clear" w:color="auto" w:fill="auto"/>
            <w:vAlign w:val="bottom"/>
          </w:tcPr>
          <w:p w14:paraId="25FAFDBA" w14:textId="77777777" w:rsidR="00E2501D" w:rsidRPr="0013264F" w:rsidRDefault="00E2501D" w:rsidP="001A645F">
            <w:pPr>
              <w:pStyle w:val="TableText"/>
            </w:pPr>
            <w:r w:rsidRPr="0013264F">
              <w:t>Active</w:t>
            </w:r>
          </w:p>
        </w:tc>
        <w:tc>
          <w:tcPr>
            <w:tcW w:w="1172" w:type="dxa"/>
            <w:shd w:val="clear" w:color="auto" w:fill="auto"/>
            <w:vAlign w:val="bottom"/>
          </w:tcPr>
          <w:p w14:paraId="25FAFDBB" w14:textId="77777777" w:rsidR="00E2501D" w:rsidRPr="0013264F" w:rsidRDefault="00E2501D" w:rsidP="001A645F">
            <w:pPr>
              <w:pStyle w:val="TableText"/>
            </w:pPr>
            <w:r w:rsidRPr="0013264F">
              <w:t>V183200</w:t>
            </w:r>
          </w:p>
        </w:tc>
        <w:tc>
          <w:tcPr>
            <w:tcW w:w="1462" w:type="dxa"/>
            <w:shd w:val="clear" w:color="auto" w:fill="auto"/>
            <w:vAlign w:val="bottom"/>
          </w:tcPr>
          <w:p w14:paraId="25FAFDBC" w14:textId="77777777" w:rsidR="00E2501D" w:rsidRPr="0013264F" w:rsidRDefault="00E2501D" w:rsidP="001A645F">
            <w:pPr>
              <w:pStyle w:val="TableText"/>
            </w:pPr>
            <w:r w:rsidRPr="0013264F">
              <w:t>208G00000X</w:t>
            </w:r>
          </w:p>
        </w:tc>
        <w:tc>
          <w:tcPr>
            <w:tcW w:w="3001" w:type="dxa"/>
            <w:shd w:val="clear" w:color="auto" w:fill="auto"/>
            <w:vAlign w:val="bottom"/>
          </w:tcPr>
          <w:p w14:paraId="25FAFDBD"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BE" w14:textId="77777777" w:rsidR="00E2501D" w:rsidRPr="0013264F" w:rsidRDefault="00E2501D" w:rsidP="001A645F">
            <w:pPr>
              <w:pStyle w:val="TableText"/>
            </w:pPr>
            <w:r w:rsidRPr="0013264F">
              <w:t>Thoracic Surgery (Cardiothoracic Vascular Surgery)</w:t>
            </w:r>
          </w:p>
        </w:tc>
        <w:tc>
          <w:tcPr>
            <w:tcW w:w="2506" w:type="dxa"/>
            <w:shd w:val="clear" w:color="auto" w:fill="auto"/>
            <w:vAlign w:val="bottom"/>
          </w:tcPr>
          <w:p w14:paraId="25FAFDBF" w14:textId="77777777" w:rsidR="00E2501D" w:rsidRPr="0013264F" w:rsidRDefault="00E2501D" w:rsidP="001A645F">
            <w:pPr>
              <w:pStyle w:val="TableText"/>
            </w:pPr>
            <w:r w:rsidRPr="0013264F">
              <w:t> </w:t>
            </w:r>
          </w:p>
        </w:tc>
        <w:tc>
          <w:tcPr>
            <w:tcW w:w="1100" w:type="dxa"/>
            <w:shd w:val="clear" w:color="auto" w:fill="auto"/>
            <w:vAlign w:val="bottom"/>
          </w:tcPr>
          <w:p w14:paraId="25FAFDC0" w14:textId="77777777" w:rsidR="00E2501D" w:rsidRPr="0013264F" w:rsidRDefault="00E2501D" w:rsidP="001A645F">
            <w:pPr>
              <w:pStyle w:val="TableText"/>
            </w:pPr>
            <w:r w:rsidRPr="0013264F">
              <w:t>33</w:t>
            </w:r>
          </w:p>
        </w:tc>
      </w:tr>
      <w:tr w:rsidR="00E2501D" w:rsidRPr="00195F5D" w14:paraId="25FAFDCA" w14:textId="77777777" w:rsidTr="00927F7C">
        <w:trPr>
          <w:cantSplit/>
          <w:trHeight w:val="510"/>
        </w:trPr>
        <w:tc>
          <w:tcPr>
            <w:tcW w:w="550" w:type="dxa"/>
            <w:shd w:val="clear" w:color="auto" w:fill="auto"/>
            <w:vAlign w:val="bottom"/>
          </w:tcPr>
          <w:p w14:paraId="25FAFDC2" w14:textId="77777777" w:rsidR="00E2501D" w:rsidRPr="0013264F" w:rsidRDefault="00E2501D" w:rsidP="001A645F">
            <w:pPr>
              <w:pStyle w:val="TableText"/>
            </w:pPr>
            <w:r w:rsidRPr="0013264F">
              <w:lastRenderedPageBreak/>
              <w:t>746</w:t>
            </w:r>
          </w:p>
        </w:tc>
        <w:tc>
          <w:tcPr>
            <w:tcW w:w="953" w:type="dxa"/>
            <w:shd w:val="clear" w:color="auto" w:fill="auto"/>
            <w:vAlign w:val="bottom"/>
          </w:tcPr>
          <w:p w14:paraId="25FAFDC3" w14:textId="77777777" w:rsidR="00E2501D" w:rsidRPr="0013264F" w:rsidRDefault="00E2501D" w:rsidP="001A645F">
            <w:pPr>
              <w:pStyle w:val="TableText"/>
            </w:pPr>
            <w:r w:rsidRPr="0013264F">
              <w:t>Active</w:t>
            </w:r>
          </w:p>
        </w:tc>
        <w:tc>
          <w:tcPr>
            <w:tcW w:w="1172" w:type="dxa"/>
            <w:shd w:val="clear" w:color="auto" w:fill="auto"/>
            <w:vAlign w:val="bottom"/>
          </w:tcPr>
          <w:p w14:paraId="25FAFDC4" w14:textId="77777777" w:rsidR="00E2501D" w:rsidRPr="0013264F" w:rsidRDefault="00E2501D" w:rsidP="001A645F">
            <w:pPr>
              <w:pStyle w:val="TableText"/>
            </w:pPr>
            <w:r w:rsidRPr="0013264F">
              <w:t>V183300</w:t>
            </w:r>
          </w:p>
        </w:tc>
        <w:tc>
          <w:tcPr>
            <w:tcW w:w="1462" w:type="dxa"/>
            <w:shd w:val="clear" w:color="auto" w:fill="auto"/>
            <w:vAlign w:val="bottom"/>
          </w:tcPr>
          <w:p w14:paraId="25FAFDC5" w14:textId="77777777" w:rsidR="00E2501D" w:rsidRPr="0013264F" w:rsidRDefault="00E2501D" w:rsidP="001A645F">
            <w:pPr>
              <w:pStyle w:val="TableText"/>
            </w:pPr>
            <w:r w:rsidRPr="0013264F">
              <w:t>204F00000X</w:t>
            </w:r>
          </w:p>
        </w:tc>
        <w:tc>
          <w:tcPr>
            <w:tcW w:w="3001" w:type="dxa"/>
            <w:shd w:val="clear" w:color="auto" w:fill="auto"/>
            <w:vAlign w:val="bottom"/>
          </w:tcPr>
          <w:p w14:paraId="25FAFDC6"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C7" w14:textId="77777777" w:rsidR="00E2501D" w:rsidRPr="0013264F" w:rsidRDefault="00E2501D" w:rsidP="001A645F">
            <w:pPr>
              <w:pStyle w:val="TableText"/>
            </w:pPr>
            <w:r w:rsidRPr="0013264F">
              <w:t>Transplant Surgery</w:t>
            </w:r>
          </w:p>
        </w:tc>
        <w:tc>
          <w:tcPr>
            <w:tcW w:w="2506" w:type="dxa"/>
            <w:shd w:val="clear" w:color="auto" w:fill="auto"/>
            <w:vAlign w:val="bottom"/>
          </w:tcPr>
          <w:p w14:paraId="25FAFDC8" w14:textId="77777777" w:rsidR="00E2501D" w:rsidRPr="0013264F" w:rsidRDefault="00E2501D" w:rsidP="001A645F">
            <w:pPr>
              <w:pStyle w:val="TableText"/>
            </w:pPr>
            <w:r w:rsidRPr="0013264F">
              <w:t> </w:t>
            </w:r>
          </w:p>
        </w:tc>
        <w:tc>
          <w:tcPr>
            <w:tcW w:w="1100" w:type="dxa"/>
            <w:shd w:val="clear" w:color="auto" w:fill="auto"/>
            <w:vAlign w:val="bottom"/>
          </w:tcPr>
          <w:p w14:paraId="25FAFDC9" w14:textId="77777777" w:rsidR="00E2501D" w:rsidRPr="0013264F" w:rsidRDefault="00E2501D" w:rsidP="001A645F">
            <w:pPr>
              <w:pStyle w:val="TableText"/>
            </w:pPr>
            <w:r w:rsidRPr="0013264F">
              <w:t>2</w:t>
            </w:r>
          </w:p>
        </w:tc>
      </w:tr>
      <w:tr w:rsidR="00E2501D" w:rsidRPr="00195F5D" w14:paraId="25FAFDD3" w14:textId="77777777" w:rsidTr="00927F7C">
        <w:trPr>
          <w:cantSplit/>
          <w:trHeight w:val="510"/>
        </w:trPr>
        <w:tc>
          <w:tcPr>
            <w:tcW w:w="550" w:type="dxa"/>
            <w:shd w:val="clear" w:color="auto" w:fill="auto"/>
            <w:vAlign w:val="bottom"/>
          </w:tcPr>
          <w:p w14:paraId="25FAFDCB" w14:textId="77777777" w:rsidR="00E2501D" w:rsidRPr="0013264F" w:rsidRDefault="00E2501D" w:rsidP="001A645F">
            <w:pPr>
              <w:pStyle w:val="TableText"/>
            </w:pPr>
            <w:r w:rsidRPr="0013264F">
              <w:t>906</w:t>
            </w:r>
          </w:p>
        </w:tc>
        <w:tc>
          <w:tcPr>
            <w:tcW w:w="953" w:type="dxa"/>
            <w:shd w:val="clear" w:color="auto" w:fill="auto"/>
            <w:vAlign w:val="bottom"/>
          </w:tcPr>
          <w:p w14:paraId="25FAFDCC" w14:textId="77777777" w:rsidR="00E2501D" w:rsidRPr="0013264F" w:rsidRDefault="00E2501D" w:rsidP="001A645F">
            <w:pPr>
              <w:pStyle w:val="TableText"/>
            </w:pPr>
            <w:r w:rsidRPr="0013264F">
              <w:t>Active</w:t>
            </w:r>
          </w:p>
        </w:tc>
        <w:tc>
          <w:tcPr>
            <w:tcW w:w="1172" w:type="dxa"/>
            <w:shd w:val="clear" w:color="auto" w:fill="auto"/>
            <w:vAlign w:val="bottom"/>
          </w:tcPr>
          <w:p w14:paraId="25FAFDCD" w14:textId="77777777" w:rsidR="00E2501D" w:rsidRPr="0013264F" w:rsidRDefault="00E2501D" w:rsidP="001A645F">
            <w:pPr>
              <w:pStyle w:val="TableText"/>
            </w:pPr>
            <w:r w:rsidRPr="0013264F">
              <w:t>V183400</w:t>
            </w:r>
          </w:p>
        </w:tc>
        <w:tc>
          <w:tcPr>
            <w:tcW w:w="1462" w:type="dxa"/>
            <w:shd w:val="clear" w:color="auto" w:fill="auto"/>
            <w:vAlign w:val="bottom"/>
          </w:tcPr>
          <w:p w14:paraId="25FAFDCE" w14:textId="77777777" w:rsidR="00E2501D" w:rsidRPr="0013264F" w:rsidRDefault="00E2501D" w:rsidP="001A645F">
            <w:pPr>
              <w:pStyle w:val="TableText"/>
            </w:pPr>
            <w:r w:rsidRPr="0013264F">
              <w:t>208800000X</w:t>
            </w:r>
          </w:p>
        </w:tc>
        <w:tc>
          <w:tcPr>
            <w:tcW w:w="3001" w:type="dxa"/>
            <w:shd w:val="clear" w:color="auto" w:fill="auto"/>
            <w:vAlign w:val="bottom"/>
          </w:tcPr>
          <w:p w14:paraId="25FAFDCF" w14:textId="77777777" w:rsidR="00E2501D" w:rsidRPr="0013264F" w:rsidRDefault="00E2501D" w:rsidP="001A645F">
            <w:pPr>
              <w:pStyle w:val="TableText"/>
            </w:pPr>
            <w:r w:rsidRPr="0013264F">
              <w:t>Allopathic and Osteopathic Physicians</w:t>
            </w:r>
          </w:p>
        </w:tc>
        <w:tc>
          <w:tcPr>
            <w:tcW w:w="2256" w:type="dxa"/>
            <w:shd w:val="clear" w:color="auto" w:fill="auto"/>
            <w:vAlign w:val="bottom"/>
          </w:tcPr>
          <w:p w14:paraId="25FAFDD0" w14:textId="77777777" w:rsidR="00E2501D" w:rsidRPr="0013264F" w:rsidRDefault="00E2501D" w:rsidP="001A645F">
            <w:pPr>
              <w:pStyle w:val="TableText"/>
            </w:pPr>
            <w:r w:rsidRPr="0013264F">
              <w:t>Urology</w:t>
            </w:r>
          </w:p>
        </w:tc>
        <w:tc>
          <w:tcPr>
            <w:tcW w:w="2506" w:type="dxa"/>
            <w:shd w:val="clear" w:color="auto" w:fill="auto"/>
            <w:vAlign w:val="bottom"/>
          </w:tcPr>
          <w:p w14:paraId="25FAFDD1" w14:textId="77777777" w:rsidR="00E2501D" w:rsidRPr="0013264F" w:rsidRDefault="00E2501D" w:rsidP="001A645F">
            <w:pPr>
              <w:pStyle w:val="TableText"/>
            </w:pPr>
            <w:r w:rsidRPr="0013264F">
              <w:t> </w:t>
            </w:r>
          </w:p>
        </w:tc>
        <w:tc>
          <w:tcPr>
            <w:tcW w:w="1100" w:type="dxa"/>
            <w:shd w:val="clear" w:color="auto" w:fill="auto"/>
            <w:vAlign w:val="bottom"/>
          </w:tcPr>
          <w:p w14:paraId="25FAFDD2" w14:textId="77777777" w:rsidR="00E2501D" w:rsidRPr="0013264F" w:rsidRDefault="00E2501D" w:rsidP="001A645F">
            <w:pPr>
              <w:pStyle w:val="TableText"/>
            </w:pPr>
            <w:r w:rsidRPr="0013264F">
              <w:t>34</w:t>
            </w:r>
          </w:p>
        </w:tc>
      </w:tr>
    </w:tbl>
    <w:p w14:paraId="25FAFDD4" w14:textId="77777777" w:rsidR="005760B6" w:rsidRPr="00195F5D" w:rsidRDefault="005760B6" w:rsidP="00BE487E">
      <w:pPr>
        <w:pStyle w:val="BodyText6"/>
        <w:rPr>
          <w:rFonts w:cstheme="minorBidi"/>
        </w:rPr>
      </w:pPr>
    </w:p>
    <w:p w14:paraId="25FAFDD5" w14:textId="77777777" w:rsidR="00727834" w:rsidRPr="00195F5D" w:rsidRDefault="00727834" w:rsidP="00562419">
      <w:pPr>
        <w:pStyle w:val="Heading3"/>
        <w:rPr>
          <w:rFonts w:eastAsiaTheme="minorHAnsi"/>
        </w:rPr>
      </w:pPr>
      <w:bookmarkStart w:id="130" w:name="_Ref378833674"/>
      <w:bookmarkStart w:id="131" w:name="_Toc501609594"/>
      <w:r w:rsidRPr="00195F5D">
        <w:rPr>
          <w:rFonts w:eastAsiaTheme="minorHAnsi"/>
        </w:rPr>
        <w:t>Patch XU*8.0*531</w:t>
      </w:r>
      <w:bookmarkEnd w:id="130"/>
      <w:bookmarkEnd w:id="131"/>
    </w:p>
    <w:p w14:paraId="25FAFDD6" w14:textId="7CD244A4" w:rsidR="00727834" w:rsidRPr="00195F5D" w:rsidRDefault="00727834" w:rsidP="00727834">
      <w:pPr>
        <w:pStyle w:val="BodyText"/>
        <w:keepNext/>
        <w:keepLines/>
        <w:rPr>
          <w:rFonts w:cstheme="minorBidi"/>
        </w:rPr>
      </w:pPr>
      <w:r w:rsidRPr="00195F5D">
        <w:rPr>
          <w:rFonts w:cstheme="minorBidi"/>
          <w:vanish/>
        </w:rPr>
        <w:fldChar w:fldCharType="begin"/>
      </w:r>
      <w:r w:rsidRPr="00195F5D">
        <w:rPr>
          <w:rFonts w:cstheme="minorBidi"/>
          <w:vanish/>
        </w:rPr>
        <w:instrText xml:space="preserve"> XE "New Person Class Codes</w:instrText>
      </w:r>
      <w:r w:rsidR="0006314B" w:rsidRPr="00195F5D">
        <w:rPr>
          <w:rFonts w:cstheme="minorBidi"/>
          <w:vanish/>
        </w:rPr>
        <w:instrText>:Patch XU*8.0*531</w:instrText>
      </w:r>
      <w:r w:rsidRPr="00195F5D">
        <w:rPr>
          <w:rFonts w:cstheme="minorBidi"/>
          <w:vanish/>
        </w:rPr>
        <w:instrText xml:space="preserve">" </w:instrText>
      </w:r>
      <w:r w:rsidRPr="00195F5D">
        <w:rPr>
          <w:rFonts w:cstheme="minorBidi"/>
          <w:vanish/>
        </w:rPr>
        <w:fldChar w:fldCharType="end"/>
      </w:r>
      <w:r w:rsidRPr="00195F5D">
        <w:rPr>
          <w:rFonts w:cstheme="minorBidi"/>
          <w:vanish/>
        </w:rPr>
        <w:fldChar w:fldCharType="begin"/>
      </w:r>
      <w:r w:rsidRPr="00195F5D">
        <w:rPr>
          <w:rFonts w:cstheme="minorBidi"/>
          <w:vanish/>
        </w:rPr>
        <w:instrText xml:space="preserve"> XE "Person Class Codes:New</w:instrText>
      </w:r>
      <w:r w:rsidR="0006314B" w:rsidRPr="00195F5D">
        <w:rPr>
          <w:rFonts w:cstheme="minorBidi"/>
          <w:vanish/>
        </w:rPr>
        <w:instrText>:Patch XU*8.0*531</w:instrText>
      </w:r>
      <w:r w:rsidRPr="00195F5D">
        <w:rPr>
          <w:rFonts w:cstheme="minorBidi"/>
          <w:vanish/>
        </w:rPr>
        <w:instrText xml:space="preserve">" </w:instrText>
      </w:r>
      <w:r w:rsidRPr="00195F5D">
        <w:rPr>
          <w:rFonts w:cstheme="minorBidi"/>
          <w:vanish/>
        </w:rPr>
        <w:fldChar w:fldCharType="end"/>
      </w:r>
      <w:r w:rsidR="00964E4C" w:rsidRPr="00195F5D">
        <w:rPr>
          <w:rFonts w:cstheme="minorBidi"/>
          <w:color w:val="0000FF"/>
          <w:u w:val="single"/>
        </w:rPr>
        <w:fldChar w:fldCharType="begin"/>
      </w:r>
      <w:r w:rsidR="00964E4C" w:rsidRPr="00195F5D">
        <w:rPr>
          <w:rFonts w:cstheme="minorBidi"/>
          <w:vanish/>
          <w:color w:val="0000FF"/>
          <w:u w:val="single"/>
        </w:rPr>
        <w:instrText xml:space="preserve"> REF _Ref378837660 \h </w:instrText>
      </w:r>
      <w:r w:rsidR="00964E4C" w:rsidRPr="00195F5D">
        <w:rPr>
          <w:rFonts w:cstheme="minorBidi"/>
          <w:color w:val="0000FF"/>
          <w:u w:val="single"/>
        </w:rPr>
        <w:fldChar w:fldCharType="end"/>
      </w:r>
      <w:r w:rsidR="00964E4C" w:rsidRPr="00195F5D">
        <w:rPr>
          <w:rFonts w:cstheme="minorBidi"/>
          <w:color w:val="0000FF"/>
          <w:u w:val="single"/>
        </w:rPr>
        <w:fldChar w:fldCharType="begin"/>
      </w:r>
      <w:r w:rsidR="00964E4C" w:rsidRPr="00195F5D">
        <w:rPr>
          <w:rFonts w:cstheme="minorBidi"/>
          <w:color w:val="0000FF"/>
          <w:u w:val="single"/>
        </w:rPr>
        <w:instrText xml:space="preserve"> REF _Ref378837660 \h  \* MERGEFORMAT </w:instrText>
      </w:r>
      <w:r w:rsidR="00964E4C" w:rsidRPr="00195F5D">
        <w:rPr>
          <w:rFonts w:cstheme="minorBidi"/>
          <w:color w:val="0000FF"/>
          <w:u w:val="single"/>
        </w:rPr>
      </w:r>
      <w:r w:rsidR="00964E4C" w:rsidRPr="00195F5D">
        <w:rPr>
          <w:rFonts w:cstheme="minorBidi"/>
          <w:color w:val="0000FF"/>
          <w:u w:val="single"/>
        </w:rPr>
        <w:fldChar w:fldCharType="separate"/>
      </w:r>
      <w:r w:rsidR="006E7C3B" w:rsidRPr="006E7C3B">
        <w:rPr>
          <w:rFonts w:cstheme="minorBidi"/>
          <w:color w:val="0000FF"/>
          <w:u w:val="single"/>
        </w:rPr>
        <w:t xml:space="preserve">Table </w:t>
      </w:r>
      <w:r w:rsidR="006E7C3B" w:rsidRPr="006E7C3B">
        <w:rPr>
          <w:rFonts w:cstheme="minorBidi"/>
          <w:noProof/>
          <w:color w:val="0000FF"/>
          <w:u w:val="single"/>
        </w:rPr>
        <w:t>3</w:t>
      </w:r>
      <w:r w:rsidR="00964E4C" w:rsidRPr="00195F5D">
        <w:rPr>
          <w:rFonts w:cstheme="minorBidi"/>
          <w:color w:val="0000FF"/>
          <w:u w:val="single"/>
        </w:rPr>
        <w:fldChar w:fldCharType="end"/>
      </w:r>
      <w:r w:rsidRPr="00195F5D">
        <w:rPr>
          <w:rFonts w:cstheme="minorBidi"/>
        </w:rPr>
        <w:t xml:space="preserve"> lists all </w:t>
      </w:r>
      <w:r w:rsidRPr="00195F5D">
        <w:rPr>
          <w:rFonts w:cstheme="minorBidi"/>
          <w:i/>
        </w:rPr>
        <w:t>new</w:t>
      </w:r>
      <w:r w:rsidRPr="00195F5D">
        <w:rPr>
          <w:rFonts w:cstheme="minorBidi"/>
        </w:rPr>
        <w:t xml:space="preserve"> Person Class codes released with Kernel Patch XU*8.0*531 (released on 02/17/2010):</w:t>
      </w:r>
    </w:p>
    <w:p w14:paraId="25FAFDD7" w14:textId="5BAEE6B8" w:rsidR="00727834" w:rsidRPr="00195F5D" w:rsidRDefault="00727834" w:rsidP="00727834">
      <w:pPr>
        <w:pStyle w:val="Caption"/>
        <w:rPr>
          <w:rFonts w:eastAsiaTheme="minorHAnsi" w:cstheme="minorBidi"/>
        </w:rPr>
      </w:pPr>
      <w:bookmarkStart w:id="132" w:name="_Ref378837660"/>
      <w:bookmarkStart w:id="133" w:name="_Toc501605839"/>
      <w:r w:rsidRPr="00195F5D">
        <w:rPr>
          <w:rFonts w:eastAsiaTheme="minorHAnsi" w:cstheme="minorBidi"/>
        </w:rPr>
        <w:t xml:space="preserve">Table </w:t>
      </w:r>
      <w:r w:rsidR="007B7171" w:rsidRPr="00195F5D">
        <w:rPr>
          <w:rFonts w:eastAsiaTheme="minorHAnsi" w:cstheme="minorBidi"/>
        </w:rPr>
        <w:fldChar w:fldCharType="begin"/>
      </w:r>
      <w:r w:rsidR="007B7171" w:rsidRPr="00195F5D">
        <w:rPr>
          <w:rFonts w:eastAsiaTheme="minorHAnsi" w:cstheme="minorBidi"/>
        </w:rPr>
        <w:instrText xml:space="preserve"> SEQ Table \* ARABIC </w:instrText>
      </w:r>
      <w:r w:rsidR="007B7171" w:rsidRPr="00195F5D">
        <w:rPr>
          <w:rFonts w:eastAsiaTheme="minorHAnsi" w:cstheme="minorBidi"/>
        </w:rPr>
        <w:fldChar w:fldCharType="separate"/>
      </w:r>
      <w:r w:rsidR="006E7C3B">
        <w:rPr>
          <w:rFonts w:eastAsiaTheme="minorHAnsi" w:cstheme="minorBidi"/>
          <w:noProof/>
        </w:rPr>
        <w:t>3</w:t>
      </w:r>
      <w:r w:rsidR="007B7171" w:rsidRPr="00195F5D">
        <w:rPr>
          <w:rFonts w:eastAsiaTheme="minorHAnsi" w:cstheme="minorBidi"/>
          <w:noProof/>
        </w:rPr>
        <w:fldChar w:fldCharType="end"/>
      </w:r>
      <w:bookmarkEnd w:id="132"/>
      <w:r w:rsidR="0041713E" w:rsidRPr="00195F5D">
        <w:rPr>
          <w:rFonts w:eastAsiaTheme="minorHAnsi" w:cstheme="minorBidi"/>
        </w:rPr>
        <w:t>:</w:t>
      </w:r>
      <w:r w:rsidR="0006314B" w:rsidRPr="00195F5D">
        <w:rPr>
          <w:rFonts w:eastAsiaTheme="minorHAnsi" w:cstheme="minorBidi"/>
        </w:rPr>
        <w:t xml:space="preserve"> New Person Class C</w:t>
      </w:r>
      <w:r w:rsidRPr="00195F5D">
        <w:rPr>
          <w:rFonts w:eastAsiaTheme="minorHAnsi" w:cstheme="minorBidi"/>
        </w:rPr>
        <w:t>odes</w:t>
      </w:r>
      <w:r w:rsidR="0006314B" w:rsidRPr="00195F5D">
        <w:rPr>
          <w:rFonts w:eastAsiaTheme="minorHAnsi" w:cstheme="minorBidi"/>
        </w:rPr>
        <w:t>—</w:t>
      </w:r>
      <w:r w:rsidRPr="00195F5D">
        <w:rPr>
          <w:rFonts w:eastAsiaTheme="minorHAnsi" w:cstheme="minorBidi"/>
        </w:rPr>
        <w:t>Kernel Patch XU*8.0*</w:t>
      </w:r>
      <w:r w:rsidR="004A67F2" w:rsidRPr="00195F5D">
        <w:rPr>
          <w:rFonts w:eastAsiaTheme="minorHAnsi" w:cstheme="minorBidi"/>
        </w:rPr>
        <w:t>531</w:t>
      </w:r>
      <w:bookmarkEnd w:id="133"/>
    </w:p>
    <w:tbl>
      <w:tblPr>
        <w:tblW w:w="1300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661"/>
        <w:gridCol w:w="948"/>
        <w:gridCol w:w="1168"/>
        <w:gridCol w:w="1460"/>
        <w:gridCol w:w="2947"/>
        <w:gridCol w:w="2236"/>
        <w:gridCol w:w="2480"/>
        <w:gridCol w:w="1100"/>
      </w:tblGrid>
      <w:tr w:rsidR="00727834" w:rsidRPr="00195F5D" w14:paraId="25FAFDE0" w14:textId="77777777" w:rsidTr="00927F7C">
        <w:trPr>
          <w:cantSplit/>
          <w:trHeight w:val="825"/>
          <w:tblHeader/>
        </w:trPr>
        <w:tc>
          <w:tcPr>
            <w:tcW w:w="661" w:type="dxa"/>
            <w:shd w:val="pct12" w:color="auto" w:fill="auto"/>
            <w:vAlign w:val="bottom"/>
          </w:tcPr>
          <w:p w14:paraId="25FAFDD8" w14:textId="77777777" w:rsidR="00727834" w:rsidRPr="00195F5D" w:rsidRDefault="00727834" w:rsidP="00727834">
            <w:pPr>
              <w:pStyle w:val="TableHeading"/>
              <w:rPr>
                <w:rFonts w:eastAsiaTheme="minorHAnsi" w:cstheme="minorBidi"/>
              </w:rPr>
            </w:pPr>
            <w:bookmarkStart w:id="134" w:name="COL001_TBL004"/>
            <w:bookmarkEnd w:id="134"/>
            <w:r w:rsidRPr="00195F5D">
              <w:rPr>
                <w:rFonts w:eastAsiaTheme="minorHAnsi" w:cstheme="minorBidi"/>
              </w:rPr>
              <w:t>IEN</w:t>
            </w:r>
          </w:p>
        </w:tc>
        <w:tc>
          <w:tcPr>
            <w:tcW w:w="948" w:type="dxa"/>
            <w:shd w:val="pct12" w:color="auto" w:fill="auto"/>
            <w:vAlign w:val="bottom"/>
          </w:tcPr>
          <w:p w14:paraId="25FAFDD9" w14:textId="77777777" w:rsidR="00727834" w:rsidRPr="00195F5D" w:rsidRDefault="00727834" w:rsidP="00727834">
            <w:pPr>
              <w:pStyle w:val="TableHeading"/>
              <w:rPr>
                <w:rFonts w:eastAsiaTheme="minorHAnsi" w:cstheme="minorBidi"/>
              </w:rPr>
            </w:pPr>
            <w:r w:rsidRPr="00195F5D">
              <w:rPr>
                <w:rFonts w:eastAsiaTheme="minorHAnsi" w:cstheme="minorBidi"/>
              </w:rPr>
              <w:t>Status</w:t>
            </w:r>
          </w:p>
        </w:tc>
        <w:tc>
          <w:tcPr>
            <w:tcW w:w="1168" w:type="dxa"/>
            <w:shd w:val="pct12" w:color="auto" w:fill="auto"/>
            <w:vAlign w:val="bottom"/>
          </w:tcPr>
          <w:p w14:paraId="25FAFDDA" w14:textId="77777777" w:rsidR="00727834" w:rsidRPr="00195F5D" w:rsidRDefault="008256A3" w:rsidP="00727834">
            <w:pPr>
              <w:pStyle w:val="TableHeading"/>
              <w:rPr>
                <w:rFonts w:eastAsiaTheme="minorHAnsi" w:cstheme="minorBidi"/>
              </w:rPr>
            </w:pPr>
            <w:r w:rsidRPr="00195F5D">
              <w:rPr>
                <w:rFonts w:eastAsiaTheme="minorHAnsi" w:cstheme="minorBidi"/>
              </w:rPr>
              <w:t>V</w:t>
            </w:r>
            <w:r w:rsidR="00727834" w:rsidRPr="00195F5D">
              <w:rPr>
                <w:rFonts w:eastAsiaTheme="minorHAnsi" w:cstheme="minorBidi"/>
              </w:rPr>
              <w:t>A Code</w:t>
            </w:r>
          </w:p>
        </w:tc>
        <w:tc>
          <w:tcPr>
            <w:tcW w:w="1460" w:type="dxa"/>
            <w:shd w:val="pct12" w:color="auto" w:fill="auto"/>
            <w:vAlign w:val="bottom"/>
          </w:tcPr>
          <w:p w14:paraId="25FAFDDB" w14:textId="77777777" w:rsidR="00727834" w:rsidRPr="00195F5D" w:rsidRDefault="008256A3" w:rsidP="00727834">
            <w:pPr>
              <w:pStyle w:val="TableHeading"/>
              <w:rPr>
                <w:rFonts w:eastAsiaTheme="minorHAnsi" w:cstheme="minorBidi"/>
              </w:rPr>
            </w:pPr>
            <w:r w:rsidRPr="00195F5D">
              <w:rPr>
                <w:rFonts w:eastAsiaTheme="minorHAnsi" w:cstheme="minorBidi"/>
              </w:rPr>
              <w:t>NUCC</w:t>
            </w:r>
            <w:r w:rsidRPr="00195F5D">
              <w:rPr>
                <w:rFonts w:eastAsiaTheme="minorHAnsi" w:cstheme="minorBidi"/>
              </w:rPr>
              <w:br/>
              <w:t xml:space="preserve">X12 </w:t>
            </w:r>
            <w:r w:rsidR="00727834" w:rsidRPr="00195F5D">
              <w:rPr>
                <w:rFonts w:eastAsiaTheme="minorHAnsi" w:cstheme="minorBidi"/>
              </w:rPr>
              <w:t>Code</w:t>
            </w:r>
          </w:p>
        </w:tc>
        <w:tc>
          <w:tcPr>
            <w:tcW w:w="2947" w:type="dxa"/>
            <w:shd w:val="pct12" w:color="auto" w:fill="auto"/>
            <w:vAlign w:val="bottom"/>
          </w:tcPr>
          <w:p w14:paraId="25FAFDDC" w14:textId="77777777" w:rsidR="00727834" w:rsidRPr="00195F5D" w:rsidRDefault="00727834" w:rsidP="00727834">
            <w:pPr>
              <w:pStyle w:val="TableHeading"/>
              <w:rPr>
                <w:rFonts w:eastAsiaTheme="minorHAnsi" w:cstheme="minorBidi"/>
              </w:rPr>
            </w:pPr>
            <w:r w:rsidRPr="00195F5D">
              <w:rPr>
                <w:rFonts w:eastAsiaTheme="minorHAnsi" w:cstheme="minorBidi"/>
              </w:rPr>
              <w:t>Provider Type</w:t>
            </w:r>
          </w:p>
        </w:tc>
        <w:tc>
          <w:tcPr>
            <w:tcW w:w="2236" w:type="dxa"/>
            <w:shd w:val="pct12" w:color="auto" w:fill="auto"/>
            <w:vAlign w:val="bottom"/>
          </w:tcPr>
          <w:p w14:paraId="25FAFDDD" w14:textId="77777777" w:rsidR="00727834" w:rsidRPr="00195F5D" w:rsidRDefault="00727834" w:rsidP="00727834">
            <w:pPr>
              <w:pStyle w:val="TableHeading"/>
              <w:rPr>
                <w:rFonts w:eastAsiaTheme="minorHAnsi" w:cstheme="minorBidi"/>
              </w:rPr>
            </w:pPr>
            <w:r w:rsidRPr="00195F5D">
              <w:rPr>
                <w:rFonts w:eastAsiaTheme="minorHAnsi" w:cstheme="minorBidi"/>
              </w:rPr>
              <w:t>Classification</w:t>
            </w:r>
          </w:p>
        </w:tc>
        <w:tc>
          <w:tcPr>
            <w:tcW w:w="2480" w:type="dxa"/>
            <w:shd w:val="pct12" w:color="auto" w:fill="auto"/>
            <w:vAlign w:val="bottom"/>
          </w:tcPr>
          <w:p w14:paraId="25FAFDDE" w14:textId="77777777" w:rsidR="00727834" w:rsidRPr="00195F5D" w:rsidRDefault="00AD5D42" w:rsidP="00AD5D42">
            <w:pPr>
              <w:pStyle w:val="TableHeading"/>
              <w:rPr>
                <w:rFonts w:eastAsiaTheme="minorHAnsi" w:cstheme="minorBidi"/>
              </w:rPr>
            </w:pPr>
            <w:r w:rsidRPr="00195F5D">
              <w:rPr>
                <w:rFonts w:eastAsiaTheme="minorHAnsi" w:cstheme="minorBidi"/>
              </w:rPr>
              <w:t>Specialty</w:t>
            </w:r>
          </w:p>
        </w:tc>
        <w:tc>
          <w:tcPr>
            <w:tcW w:w="1100" w:type="dxa"/>
            <w:shd w:val="pct12" w:color="auto" w:fill="auto"/>
            <w:vAlign w:val="bottom"/>
          </w:tcPr>
          <w:p w14:paraId="25FAFDDF" w14:textId="77777777" w:rsidR="00727834" w:rsidRPr="00195F5D" w:rsidRDefault="00727834" w:rsidP="00727834">
            <w:pPr>
              <w:pStyle w:val="TableHeading"/>
              <w:rPr>
                <w:rFonts w:eastAsiaTheme="minorHAnsi" w:cstheme="minorBidi"/>
              </w:rPr>
            </w:pPr>
            <w:r w:rsidRPr="00195F5D">
              <w:rPr>
                <w:rFonts w:eastAsiaTheme="minorHAnsi" w:cstheme="minorBidi"/>
              </w:rPr>
              <w:t>CMS Specialty Code</w:t>
            </w:r>
          </w:p>
        </w:tc>
      </w:tr>
      <w:tr w:rsidR="00727834" w:rsidRPr="00195F5D" w14:paraId="25FAFDE9" w14:textId="77777777" w:rsidTr="00927F7C">
        <w:trPr>
          <w:cantSplit/>
          <w:trHeight w:val="510"/>
        </w:trPr>
        <w:tc>
          <w:tcPr>
            <w:tcW w:w="661" w:type="dxa"/>
            <w:shd w:val="clear" w:color="auto" w:fill="auto"/>
            <w:vAlign w:val="bottom"/>
          </w:tcPr>
          <w:p w14:paraId="25FAFDE1" w14:textId="77777777" w:rsidR="00727834" w:rsidRPr="0013264F" w:rsidRDefault="00227950" w:rsidP="00727834">
            <w:pPr>
              <w:pStyle w:val="TableText"/>
              <w:keepNext/>
              <w:keepLines/>
            </w:pPr>
            <w:r w:rsidRPr="0013264F">
              <w:t>1153</w:t>
            </w:r>
          </w:p>
        </w:tc>
        <w:tc>
          <w:tcPr>
            <w:tcW w:w="948" w:type="dxa"/>
            <w:shd w:val="clear" w:color="auto" w:fill="auto"/>
            <w:vAlign w:val="bottom"/>
          </w:tcPr>
          <w:p w14:paraId="25FAFDE2" w14:textId="77777777" w:rsidR="00727834" w:rsidRPr="0013264F" w:rsidRDefault="0079032D" w:rsidP="00727834">
            <w:pPr>
              <w:pStyle w:val="TableText"/>
              <w:keepNext/>
              <w:keepLines/>
            </w:pPr>
            <w:r w:rsidRPr="0013264F">
              <w:t>Active</w:t>
            </w:r>
          </w:p>
        </w:tc>
        <w:tc>
          <w:tcPr>
            <w:tcW w:w="1168" w:type="dxa"/>
            <w:shd w:val="clear" w:color="auto" w:fill="auto"/>
            <w:vAlign w:val="bottom"/>
          </w:tcPr>
          <w:p w14:paraId="25FAFDE3" w14:textId="77777777" w:rsidR="00727834" w:rsidRPr="0013264F" w:rsidRDefault="00A36023" w:rsidP="00727834">
            <w:pPr>
              <w:pStyle w:val="TableText"/>
              <w:keepNext/>
              <w:keepLines/>
            </w:pPr>
            <w:r w:rsidRPr="0013264F">
              <w:t>V081902</w:t>
            </w:r>
          </w:p>
        </w:tc>
        <w:tc>
          <w:tcPr>
            <w:tcW w:w="1460" w:type="dxa"/>
            <w:shd w:val="clear" w:color="auto" w:fill="auto"/>
            <w:vAlign w:val="bottom"/>
          </w:tcPr>
          <w:p w14:paraId="25FAFDE4" w14:textId="77777777" w:rsidR="00727834" w:rsidRPr="0013264F" w:rsidRDefault="00A36023" w:rsidP="00727834">
            <w:pPr>
              <w:pStyle w:val="TableText"/>
              <w:keepNext/>
              <w:keepLines/>
            </w:pPr>
            <w:r w:rsidRPr="0013264F">
              <w:t>174H00000X</w:t>
            </w:r>
          </w:p>
        </w:tc>
        <w:tc>
          <w:tcPr>
            <w:tcW w:w="2947" w:type="dxa"/>
            <w:shd w:val="clear" w:color="auto" w:fill="auto"/>
            <w:vAlign w:val="bottom"/>
          </w:tcPr>
          <w:p w14:paraId="25FAFDE5" w14:textId="77777777" w:rsidR="00727834" w:rsidRPr="0013264F" w:rsidRDefault="00AD5D42" w:rsidP="00727834">
            <w:pPr>
              <w:pStyle w:val="TableText"/>
              <w:keepNext/>
              <w:keepLines/>
            </w:pPr>
            <w:r w:rsidRPr="0013264F">
              <w:t>Other Service</w:t>
            </w:r>
          </w:p>
        </w:tc>
        <w:tc>
          <w:tcPr>
            <w:tcW w:w="2236" w:type="dxa"/>
            <w:shd w:val="clear" w:color="auto" w:fill="auto"/>
            <w:vAlign w:val="bottom"/>
          </w:tcPr>
          <w:p w14:paraId="25FAFDE6" w14:textId="77777777" w:rsidR="00727834" w:rsidRPr="0013264F" w:rsidRDefault="00AD5D42" w:rsidP="00727834">
            <w:pPr>
              <w:pStyle w:val="TableText"/>
              <w:keepNext/>
              <w:keepLines/>
            </w:pPr>
            <w:r w:rsidRPr="0013264F">
              <w:t>Health Educator</w:t>
            </w:r>
          </w:p>
        </w:tc>
        <w:tc>
          <w:tcPr>
            <w:tcW w:w="2480" w:type="dxa"/>
            <w:shd w:val="clear" w:color="auto" w:fill="auto"/>
            <w:vAlign w:val="bottom"/>
          </w:tcPr>
          <w:p w14:paraId="25FAFDE7" w14:textId="77777777" w:rsidR="00727834" w:rsidRPr="0013264F" w:rsidRDefault="00727834" w:rsidP="00727834">
            <w:pPr>
              <w:pStyle w:val="TableText"/>
              <w:keepNext/>
              <w:keepLines/>
            </w:pPr>
          </w:p>
        </w:tc>
        <w:tc>
          <w:tcPr>
            <w:tcW w:w="1100" w:type="dxa"/>
            <w:shd w:val="clear" w:color="auto" w:fill="auto"/>
            <w:vAlign w:val="bottom"/>
          </w:tcPr>
          <w:p w14:paraId="25FAFDE8" w14:textId="77777777" w:rsidR="00727834" w:rsidRPr="0013264F" w:rsidRDefault="00727834" w:rsidP="00727834">
            <w:pPr>
              <w:pStyle w:val="TableText"/>
              <w:keepNext/>
              <w:keepLines/>
            </w:pPr>
          </w:p>
        </w:tc>
      </w:tr>
      <w:tr w:rsidR="0079032D" w:rsidRPr="00195F5D" w14:paraId="25FAFDF2" w14:textId="77777777" w:rsidTr="00927F7C">
        <w:trPr>
          <w:cantSplit/>
          <w:trHeight w:val="510"/>
        </w:trPr>
        <w:tc>
          <w:tcPr>
            <w:tcW w:w="661" w:type="dxa"/>
            <w:shd w:val="clear" w:color="auto" w:fill="auto"/>
            <w:vAlign w:val="bottom"/>
          </w:tcPr>
          <w:p w14:paraId="25FAFDEA" w14:textId="77777777" w:rsidR="0079032D" w:rsidRPr="0013264F" w:rsidRDefault="0079032D" w:rsidP="00727834">
            <w:pPr>
              <w:pStyle w:val="TableText"/>
              <w:keepNext/>
              <w:keepLines/>
            </w:pPr>
            <w:r w:rsidRPr="0013264F">
              <w:t>1154</w:t>
            </w:r>
          </w:p>
        </w:tc>
        <w:tc>
          <w:tcPr>
            <w:tcW w:w="948" w:type="dxa"/>
            <w:shd w:val="clear" w:color="auto" w:fill="auto"/>
            <w:vAlign w:val="bottom"/>
          </w:tcPr>
          <w:p w14:paraId="25FAFDEB" w14:textId="77777777" w:rsidR="0079032D" w:rsidRPr="0013264F" w:rsidRDefault="0079032D" w:rsidP="0079032D">
            <w:pPr>
              <w:pStyle w:val="TableText"/>
              <w:keepNext/>
              <w:keepLines/>
            </w:pPr>
            <w:r w:rsidRPr="0013264F">
              <w:t>Active</w:t>
            </w:r>
          </w:p>
        </w:tc>
        <w:tc>
          <w:tcPr>
            <w:tcW w:w="1168" w:type="dxa"/>
            <w:shd w:val="clear" w:color="auto" w:fill="auto"/>
            <w:vAlign w:val="bottom"/>
          </w:tcPr>
          <w:p w14:paraId="25FAFDEC" w14:textId="77777777" w:rsidR="0079032D" w:rsidRPr="0013264F" w:rsidRDefault="00087E2D" w:rsidP="00727834">
            <w:pPr>
              <w:pStyle w:val="TableText"/>
              <w:keepNext/>
              <w:keepLines/>
            </w:pPr>
            <w:r w:rsidRPr="0013264F">
              <w:t>V180506</w:t>
            </w:r>
          </w:p>
        </w:tc>
        <w:tc>
          <w:tcPr>
            <w:tcW w:w="1460" w:type="dxa"/>
            <w:shd w:val="clear" w:color="auto" w:fill="auto"/>
            <w:vAlign w:val="bottom"/>
          </w:tcPr>
          <w:p w14:paraId="25FAFDED" w14:textId="77777777" w:rsidR="0079032D" w:rsidRPr="0013264F" w:rsidRDefault="00087E2D" w:rsidP="00727834">
            <w:pPr>
              <w:pStyle w:val="TableText"/>
              <w:keepNext/>
              <w:keepLines/>
            </w:pPr>
            <w:r w:rsidRPr="0013264F">
              <w:t>2080C0008X</w:t>
            </w:r>
          </w:p>
        </w:tc>
        <w:tc>
          <w:tcPr>
            <w:tcW w:w="2947" w:type="dxa"/>
            <w:shd w:val="clear" w:color="auto" w:fill="auto"/>
            <w:vAlign w:val="bottom"/>
          </w:tcPr>
          <w:p w14:paraId="25FAFDEE" w14:textId="77777777" w:rsidR="0079032D" w:rsidRPr="0013264F" w:rsidRDefault="00087E2D" w:rsidP="00727834">
            <w:pPr>
              <w:pStyle w:val="TableText"/>
              <w:keepNext/>
              <w:keepLines/>
            </w:pPr>
            <w:r w:rsidRPr="0013264F">
              <w:t>Allopathic &amp; Osteopathic Physicians</w:t>
            </w:r>
          </w:p>
        </w:tc>
        <w:tc>
          <w:tcPr>
            <w:tcW w:w="2236" w:type="dxa"/>
            <w:shd w:val="clear" w:color="auto" w:fill="auto"/>
            <w:vAlign w:val="bottom"/>
          </w:tcPr>
          <w:p w14:paraId="25FAFDEF" w14:textId="77777777" w:rsidR="0079032D" w:rsidRPr="0013264F" w:rsidRDefault="00087E2D" w:rsidP="00727834">
            <w:pPr>
              <w:pStyle w:val="TableText"/>
              <w:keepNext/>
              <w:keepLines/>
            </w:pPr>
            <w:r w:rsidRPr="0013264F">
              <w:t>Pediatrics</w:t>
            </w:r>
          </w:p>
        </w:tc>
        <w:tc>
          <w:tcPr>
            <w:tcW w:w="2480" w:type="dxa"/>
            <w:shd w:val="clear" w:color="auto" w:fill="auto"/>
            <w:vAlign w:val="bottom"/>
          </w:tcPr>
          <w:p w14:paraId="25FAFDF0" w14:textId="77777777" w:rsidR="0079032D" w:rsidRPr="0013264F" w:rsidRDefault="00087E2D" w:rsidP="00727834">
            <w:pPr>
              <w:pStyle w:val="TableText"/>
              <w:keepNext/>
              <w:keepLines/>
            </w:pPr>
            <w:r w:rsidRPr="0013264F">
              <w:t>Child Abuse Pediatrics</w:t>
            </w:r>
          </w:p>
        </w:tc>
        <w:tc>
          <w:tcPr>
            <w:tcW w:w="1100" w:type="dxa"/>
            <w:shd w:val="clear" w:color="auto" w:fill="auto"/>
            <w:vAlign w:val="bottom"/>
          </w:tcPr>
          <w:p w14:paraId="25FAFDF1" w14:textId="77777777" w:rsidR="0079032D" w:rsidRPr="0013264F" w:rsidRDefault="00087E2D" w:rsidP="00727834">
            <w:pPr>
              <w:pStyle w:val="TableText"/>
              <w:keepNext/>
              <w:keepLines/>
            </w:pPr>
            <w:r w:rsidRPr="0013264F">
              <w:t>37</w:t>
            </w:r>
          </w:p>
        </w:tc>
      </w:tr>
      <w:tr w:rsidR="0079032D" w:rsidRPr="00195F5D" w14:paraId="25FAFDFB" w14:textId="77777777" w:rsidTr="00927F7C">
        <w:trPr>
          <w:cantSplit/>
          <w:trHeight w:val="510"/>
        </w:trPr>
        <w:tc>
          <w:tcPr>
            <w:tcW w:w="661" w:type="dxa"/>
            <w:shd w:val="clear" w:color="auto" w:fill="auto"/>
            <w:vAlign w:val="bottom"/>
          </w:tcPr>
          <w:p w14:paraId="25FAFDF3" w14:textId="77777777" w:rsidR="0079032D" w:rsidRPr="0013264F" w:rsidRDefault="0079032D" w:rsidP="00727834">
            <w:pPr>
              <w:pStyle w:val="TableText"/>
              <w:keepNext/>
              <w:keepLines/>
            </w:pPr>
            <w:r w:rsidRPr="0013264F">
              <w:t>1155</w:t>
            </w:r>
          </w:p>
        </w:tc>
        <w:tc>
          <w:tcPr>
            <w:tcW w:w="948" w:type="dxa"/>
            <w:shd w:val="clear" w:color="auto" w:fill="auto"/>
            <w:vAlign w:val="bottom"/>
          </w:tcPr>
          <w:p w14:paraId="25FAFDF4" w14:textId="77777777" w:rsidR="0079032D" w:rsidRPr="0013264F" w:rsidRDefault="0079032D" w:rsidP="0079032D">
            <w:pPr>
              <w:pStyle w:val="TableText"/>
              <w:keepNext/>
              <w:keepLines/>
            </w:pPr>
            <w:r w:rsidRPr="0013264F">
              <w:t>Active</w:t>
            </w:r>
          </w:p>
        </w:tc>
        <w:tc>
          <w:tcPr>
            <w:tcW w:w="1168" w:type="dxa"/>
            <w:shd w:val="clear" w:color="auto" w:fill="auto"/>
            <w:vAlign w:val="bottom"/>
          </w:tcPr>
          <w:p w14:paraId="25FAFDF5" w14:textId="77777777" w:rsidR="0079032D" w:rsidRPr="0013264F" w:rsidRDefault="00AD5D42" w:rsidP="00727834">
            <w:pPr>
              <w:pStyle w:val="TableText"/>
              <w:keepNext/>
              <w:keepLines/>
            </w:pPr>
            <w:r w:rsidRPr="0013264F">
              <w:t>V170603</w:t>
            </w:r>
          </w:p>
        </w:tc>
        <w:tc>
          <w:tcPr>
            <w:tcW w:w="1460" w:type="dxa"/>
            <w:shd w:val="clear" w:color="auto" w:fill="auto"/>
            <w:vAlign w:val="bottom"/>
          </w:tcPr>
          <w:p w14:paraId="25FAFDF6" w14:textId="77777777" w:rsidR="0079032D" w:rsidRPr="0013264F" w:rsidRDefault="00AD5D42" w:rsidP="00727834">
            <w:pPr>
              <w:pStyle w:val="TableText"/>
              <w:keepNext/>
              <w:keepLines/>
            </w:pPr>
            <w:r w:rsidRPr="0013264F">
              <w:t>374J00000X</w:t>
            </w:r>
          </w:p>
        </w:tc>
        <w:tc>
          <w:tcPr>
            <w:tcW w:w="2947" w:type="dxa"/>
            <w:shd w:val="clear" w:color="auto" w:fill="auto"/>
            <w:vAlign w:val="bottom"/>
          </w:tcPr>
          <w:p w14:paraId="25FAFDF7" w14:textId="77777777" w:rsidR="0079032D" w:rsidRPr="0013264F" w:rsidRDefault="00AD5D42" w:rsidP="00727834">
            <w:pPr>
              <w:pStyle w:val="TableText"/>
              <w:keepNext/>
              <w:keepLines/>
            </w:pPr>
            <w:r w:rsidRPr="0013264F">
              <w:t>Nursing Service Related</w:t>
            </w:r>
          </w:p>
        </w:tc>
        <w:tc>
          <w:tcPr>
            <w:tcW w:w="2236" w:type="dxa"/>
            <w:shd w:val="clear" w:color="auto" w:fill="auto"/>
            <w:vAlign w:val="bottom"/>
          </w:tcPr>
          <w:p w14:paraId="25FAFDF8" w14:textId="77777777" w:rsidR="0079032D" w:rsidRPr="0013264F" w:rsidRDefault="00AD5D42" w:rsidP="00727834">
            <w:pPr>
              <w:pStyle w:val="TableText"/>
              <w:keepNext/>
              <w:keepLines/>
            </w:pPr>
            <w:r w:rsidRPr="0013264F">
              <w:t>Doula</w:t>
            </w:r>
          </w:p>
        </w:tc>
        <w:tc>
          <w:tcPr>
            <w:tcW w:w="2480" w:type="dxa"/>
            <w:shd w:val="clear" w:color="auto" w:fill="auto"/>
            <w:vAlign w:val="bottom"/>
          </w:tcPr>
          <w:p w14:paraId="25FAFDF9" w14:textId="77777777" w:rsidR="0079032D" w:rsidRPr="0013264F" w:rsidRDefault="0079032D" w:rsidP="00727834">
            <w:pPr>
              <w:pStyle w:val="TableText"/>
              <w:keepNext/>
              <w:keepLines/>
            </w:pPr>
          </w:p>
        </w:tc>
        <w:tc>
          <w:tcPr>
            <w:tcW w:w="1100" w:type="dxa"/>
            <w:shd w:val="clear" w:color="auto" w:fill="auto"/>
            <w:vAlign w:val="bottom"/>
          </w:tcPr>
          <w:p w14:paraId="25FAFDFA" w14:textId="77777777" w:rsidR="0079032D" w:rsidRPr="0013264F" w:rsidRDefault="0079032D" w:rsidP="00727834">
            <w:pPr>
              <w:pStyle w:val="TableText"/>
              <w:keepNext/>
              <w:keepLines/>
            </w:pPr>
          </w:p>
        </w:tc>
      </w:tr>
      <w:tr w:rsidR="0079032D" w:rsidRPr="00195F5D" w14:paraId="25FAFE04" w14:textId="77777777" w:rsidTr="00927F7C">
        <w:trPr>
          <w:cantSplit/>
          <w:trHeight w:val="510"/>
        </w:trPr>
        <w:tc>
          <w:tcPr>
            <w:tcW w:w="661" w:type="dxa"/>
            <w:shd w:val="clear" w:color="auto" w:fill="auto"/>
            <w:vAlign w:val="bottom"/>
          </w:tcPr>
          <w:p w14:paraId="25FAFDFC" w14:textId="77777777" w:rsidR="0079032D" w:rsidRPr="0013264F" w:rsidRDefault="0079032D" w:rsidP="00964E4C">
            <w:pPr>
              <w:pStyle w:val="TableText"/>
            </w:pPr>
            <w:r w:rsidRPr="0013264F">
              <w:t>1156</w:t>
            </w:r>
          </w:p>
        </w:tc>
        <w:tc>
          <w:tcPr>
            <w:tcW w:w="948" w:type="dxa"/>
            <w:shd w:val="clear" w:color="auto" w:fill="auto"/>
            <w:vAlign w:val="bottom"/>
          </w:tcPr>
          <w:p w14:paraId="25FAFDFD" w14:textId="77777777" w:rsidR="0079032D" w:rsidRPr="0013264F" w:rsidRDefault="0079032D" w:rsidP="00964E4C">
            <w:pPr>
              <w:pStyle w:val="TableText"/>
            </w:pPr>
            <w:r w:rsidRPr="0013264F">
              <w:t>Active</w:t>
            </w:r>
          </w:p>
        </w:tc>
        <w:tc>
          <w:tcPr>
            <w:tcW w:w="1168" w:type="dxa"/>
            <w:shd w:val="clear" w:color="auto" w:fill="auto"/>
            <w:vAlign w:val="bottom"/>
          </w:tcPr>
          <w:p w14:paraId="25FAFDFE" w14:textId="77777777" w:rsidR="0079032D" w:rsidRPr="0013264F" w:rsidRDefault="00AD5D42" w:rsidP="00964E4C">
            <w:pPr>
              <w:pStyle w:val="TableText"/>
            </w:pPr>
            <w:r w:rsidRPr="0013264F">
              <w:t>V170101</w:t>
            </w:r>
          </w:p>
        </w:tc>
        <w:tc>
          <w:tcPr>
            <w:tcW w:w="1460" w:type="dxa"/>
            <w:shd w:val="clear" w:color="auto" w:fill="auto"/>
            <w:vAlign w:val="bottom"/>
          </w:tcPr>
          <w:p w14:paraId="25FAFDFF" w14:textId="77777777" w:rsidR="0079032D" w:rsidRPr="0013264F" w:rsidRDefault="00AD5D42" w:rsidP="00964E4C">
            <w:pPr>
              <w:pStyle w:val="TableText"/>
            </w:pPr>
            <w:r w:rsidRPr="0013264F">
              <w:t>374K00000X</w:t>
            </w:r>
          </w:p>
        </w:tc>
        <w:tc>
          <w:tcPr>
            <w:tcW w:w="2947" w:type="dxa"/>
            <w:shd w:val="clear" w:color="auto" w:fill="auto"/>
            <w:vAlign w:val="bottom"/>
          </w:tcPr>
          <w:p w14:paraId="25FAFE00" w14:textId="77777777" w:rsidR="0079032D" w:rsidRPr="0013264F" w:rsidRDefault="00AD5D42" w:rsidP="00964E4C">
            <w:pPr>
              <w:pStyle w:val="TableText"/>
            </w:pPr>
            <w:r w:rsidRPr="0013264F">
              <w:t>Nursing Service Related</w:t>
            </w:r>
          </w:p>
        </w:tc>
        <w:tc>
          <w:tcPr>
            <w:tcW w:w="2236" w:type="dxa"/>
            <w:shd w:val="clear" w:color="auto" w:fill="auto"/>
            <w:vAlign w:val="bottom"/>
          </w:tcPr>
          <w:p w14:paraId="25FAFE01" w14:textId="77777777" w:rsidR="0079032D" w:rsidRPr="0013264F" w:rsidRDefault="00AD5D42" w:rsidP="00964E4C">
            <w:pPr>
              <w:pStyle w:val="TableText"/>
            </w:pPr>
            <w:r w:rsidRPr="0013264F">
              <w:t>Religious Nonmedical Practitioner</w:t>
            </w:r>
          </w:p>
        </w:tc>
        <w:tc>
          <w:tcPr>
            <w:tcW w:w="2480" w:type="dxa"/>
            <w:shd w:val="clear" w:color="auto" w:fill="auto"/>
            <w:vAlign w:val="bottom"/>
          </w:tcPr>
          <w:p w14:paraId="25FAFE02" w14:textId="77777777" w:rsidR="0079032D" w:rsidRPr="0013264F" w:rsidRDefault="0079032D" w:rsidP="00964E4C">
            <w:pPr>
              <w:pStyle w:val="TableText"/>
            </w:pPr>
          </w:p>
        </w:tc>
        <w:tc>
          <w:tcPr>
            <w:tcW w:w="1100" w:type="dxa"/>
            <w:shd w:val="clear" w:color="auto" w:fill="auto"/>
            <w:vAlign w:val="bottom"/>
          </w:tcPr>
          <w:p w14:paraId="25FAFE03" w14:textId="77777777" w:rsidR="0079032D" w:rsidRPr="0013264F" w:rsidRDefault="0079032D" w:rsidP="00964E4C">
            <w:pPr>
              <w:pStyle w:val="TableText"/>
            </w:pPr>
          </w:p>
        </w:tc>
      </w:tr>
      <w:tr w:rsidR="0079032D" w:rsidRPr="00195F5D" w14:paraId="25FAFE0D" w14:textId="77777777" w:rsidTr="00927F7C">
        <w:trPr>
          <w:cantSplit/>
          <w:trHeight w:val="510"/>
        </w:trPr>
        <w:tc>
          <w:tcPr>
            <w:tcW w:w="661" w:type="dxa"/>
            <w:shd w:val="clear" w:color="auto" w:fill="auto"/>
            <w:vAlign w:val="bottom"/>
          </w:tcPr>
          <w:p w14:paraId="25FAFE05" w14:textId="77777777" w:rsidR="0079032D" w:rsidRPr="0013264F" w:rsidRDefault="0079032D" w:rsidP="00964E4C">
            <w:pPr>
              <w:pStyle w:val="TableText"/>
            </w:pPr>
            <w:r w:rsidRPr="0013264F">
              <w:t>1157</w:t>
            </w:r>
          </w:p>
        </w:tc>
        <w:tc>
          <w:tcPr>
            <w:tcW w:w="948" w:type="dxa"/>
            <w:shd w:val="clear" w:color="auto" w:fill="auto"/>
            <w:vAlign w:val="bottom"/>
          </w:tcPr>
          <w:p w14:paraId="25FAFE06" w14:textId="77777777" w:rsidR="0079032D" w:rsidRPr="0013264F" w:rsidRDefault="0079032D" w:rsidP="00964E4C">
            <w:pPr>
              <w:pStyle w:val="TableText"/>
            </w:pPr>
            <w:r w:rsidRPr="0013264F">
              <w:t>Active</w:t>
            </w:r>
          </w:p>
        </w:tc>
        <w:tc>
          <w:tcPr>
            <w:tcW w:w="1168" w:type="dxa"/>
            <w:shd w:val="clear" w:color="auto" w:fill="auto"/>
            <w:vAlign w:val="bottom"/>
          </w:tcPr>
          <w:p w14:paraId="25FAFE07" w14:textId="77777777" w:rsidR="0079032D" w:rsidRPr="0013264F" w:rsidRDefault="00AD5D42" w:rsidP="00964E4C">
            <w:pPr>
              <w:pStyle w:val="TableText"/>
            </w:pPr>
            <w:r w:rsidRPr="0013264F">
              <w:t>V182415</w:t>
            </w:r>
          </w:p>
        </w:tc>
        <w:tc>
          <w:tcPr>
            <w:tcW w:w="1460" w:type="dxa"/>
            <w:shd w:val="clear" w:color="auto" w:fill="auto"/>
            <w:vAlign w:val="bottom"/>
          </w:tcPr>
          <w:p w14:paraId="25FAFE08" w14:textId="77777777" w:rsidR="0079032D" w:rsidRPr="0013264F" w:rsidRDefault="00AD5D42" w:rsidP="00964E4C">
            <w:pPr>
              <w:pStyle w:val="TableText"/>
            </w:pPr>
            <w:r w:rsidRPr="0013264F">
              <w:t>202K00000X</w:t>
            </w:r>
          </w:p>
        </w:tc>
        <w:tc>
          <w:tcPr>
            <w:tcW w:w="2947" w:type="dxa"/>
            <w:shd w:val="clear" w:color="auto" w:fill="auto"/>
            <w:vAlign w:val="bottom"/>
          </w:tcPr>
          <w:p w14:paraId="25FAFE09" w14:textId="77777777" w:rsidR="0079032D" w:rsidRPr="0013264F" w:rsidRDefault="00AD5D42" w:rsidP="00964E4C">
            <w:pPr>
              <w:pStyle w:val="TableText"/>
            </w:pPr>
            <w:r w:rsidRPr="0013264F">
              <w:t>Allopathic &amp; Osteopathic Physicians</w:t>
            </w:r>
          </w:p>
        </w:tc>
        <w:tc>
          <w:tcPr>
            <w:tcW w:w="2236" w:type="dxa"/>
            <w:shd w:val="clear" w:color="auto" w:fill="auto"/>
            <w:vAlign w:val="bottom"/>
          </w:tcPr>
          <w:p w14:paraId="25FAFE0A" w14:textId="77777777" w:rsidR="0079032D" w:rsidRPr="0013264F" w:rsidRDefault="00AD5D42" w:rsidP="00964E4C">
            <w:pPr>
              <w:pStyle w:val="TableText"/>
            </w:pPr>
            <w:r w:rsidRPr="0013264F">
              <w:t>Phlebology</w:t>
            </w:r>
          </w:p>
        </w:tc>
        <w:tc>
          <w:tcPr>
            <w:tcW w:w="2480" w:type="dxa"/>
            <w:shd w:val="clear" w:color="auto" w:fill="auto"/>
            <w:vAlign w:val="bottom"/>
          </w:tcPr>
          <w:p w14:paraId="25FAFE0B" w14:textId="77777777" w:rsidR="0079032D" w:rsidRPr="0013264F" w:rsidRDefault="0079032D" w:rsidP="00964E4C">
            <w:pPr>
              <w:pStyle w:val="TableText"/>
            </w:pPr>
          </w:p>
        </w:tc>
        <w:tc>
          <w:tcPr>
            <w:tcW w:w="1100" w:type="dxa"/>
            <w:shd w:val="clear" w:color="auto" w:fill="auto"/>
            <w:vAlign w:val="bottom"/>
          </w:tcPr>
          <w:p w14:paraId="25FAFE0C" w14:textId="77777777" w:rsidR="0079032D" w:rsidRPr="0013264F" w:rsidRDefault="00AD5D42" w:rsidP="00964E4C">
            <w:pPr>
              <w:pStyle w:val="TableText"/>
            </w:pPr>
            <w:r w:rsidRPr="0013264F">
              <w:t>22</w:t>
            </w:r>
          </w:p>
        </w:tc>
      </w:tr>
      <w:tr w:rsidR="0079032D" w:rsidRPr="00195F5D" w14:paraId="25FAFE16" w14:textId="77777777" w:rsidTr="00927F7C">
        <w:trPr>
          <w:cantSplit/>
          <w:trHeight w:val="510"/>
        </w:trPr>
        <w:tc>
          <w:tcPr>
            <w:tcW w:w="661" w:type="dxa"/>
            <w:shd w:val="clear" w:color="auto" w:fill="auto"/>
            <w:vAlign w:val="bottom"/>
          </w:tcPr>
          <w:p w14:paraId="25FAFE0E" w14:textId="77777777" w:rsidR="0079032D" w:rsidRPr="0013264F" w:rsidRDefault="0079032D" w:rsidP="00AD5D42">
            <w:pPr>
              <w:pStyle w:val="TableText"/>
            </w:pPr>
            <w:r w:rsidRPr="0013264F">
              <w:t>1158</w:t>
            </w:r>
          </w:p>
        </w:tc>
        <w:tc>
          <w:tcPr>
            <w:tcW w:w="948" w:type="dxa"/>
            <w:shd w:val="clear" w:color="auto" w:fill="auto"/>
            <w:vAlign w:val="bottom"/>
          </w:tcPr>
          <w:p w14:paraId="25FAFE0F" w14:textId="77777777" w:rsidR="0079032D" w:rsidRPr="0013264F" w:rsidRDefault="0079032D" w:rsidP="00AD5D42">
            <w:pPr>
              <w:pStyle w:val="TableText"/>
            </w:pPr>
            <w:r w:rsidRPr="0013264F">
              <w:t>Active</w:t>
            </w:r>
          </w:p>
        </w:tc>
        <w:tc>
          <w:tcPr>
            <w:tcW w:w="1168" w:type="dxa"/>
            <w:shd w:val="clear" w:color="auto" w:fill="auto"/>
            <w:vAlign w:val="bottom"/>
          </w:tcPr>
          <w:p w14:paraId="25FAFE10" w14:textId="77777777" w:rsidR="0079032D" w:rsidRPr="0013264F" w:rsidRDefault="00AD5D42" w:rsidP="00AD5D42">
            <w:pPr>
              <w:pStyle w:val="TableText"/>
            </w:pPr>
            <w:r w:rsidRPr="0013264F">
              <w:t>V182416</w:t>
            </w:r>
          </w:p>
        </w:tc>
        <w:tc>
          <w:tcPr>
            <w:tcW w:w="1460" w:type="dxa"/>
            <w:shd w:val="clear" w:color="auto" w:fill="auto"/>
            <w:vAlign w:val="bottom"/>
          </w:tcPr>
          <w:p w14:paraId="25FAFE11" w14:textId="77777777" w:rsidR="0079032D" w:rsidRPr="0013264F" w:rsidRDefault="00AD5D42" w:rsidP="00AD5D42">
            <w:pPr>
              <w:pStyle w:val="TableText"/>
            </w:pPr>
            <w:r w:rsidRPr="0013264F">
              <w:t>207ZC0006X</w:t>
            </w:r>
          </w:p>
        </w:tc>
        <w:tc>
          <w:tcPr>
            <w:tcW w:w="2947" w:type="dxa"/>
            <w:shd w:val="clear" w:color="auto" w:fill="auto"/>
            <w:vAlign w:val="bottom"/>
          </w:tcPr>
          <w:p w14:paraId="25FAFE12" w14:textId="77777777" w:rsidR="0079032D" w:rsidRPr="0013264F" w:rsidRDefault="00AD5D42" w:rsidP="00AD5D42">
            <w:pPr>
              <w:pStyle w:val="TableText"/>
            </w:pPr>
            <w:r w:rsidRPr="0013264F">
              <w:t>Allopathic &amp; Osteopathic Physicians</w:t>
            </w:r>
          </w:p>
        </w:tc>
        <w:tc>
          <w:tcPr>
            <w:tcW w:w="2236" w:type="dxa"/>
            <w:shd w:val="clear" w:color="auto" w:fill="auto"/>
            <w:vAlign w:val="bottom"/>
          </w:tcPr>
          <w:p w14:paraId="25FAFE13" w14:textId="77777777" w:rsidR="0079032D" w:rsidRPr="0013264F" w:rsidRDefault="00F95D3B" w:rsidP="00F95D3B">
            <w:pPr>
              <w:pStyle w:val="TableText"/>
            </w:pPr>
            <w:r w:rsidRPr="0013264F">
              <w:t>Pathology</w:t>
            </w:r>
          </w:p>
        </w:tc>
        <w:tc>
          <w:tcPr>
            <w:tcW w:w="2480" w:type="dxa"/>
            <w:shd w:val="clear" w:color="auto" w:fill="auto"/>
            <w:vAlign w:val="bottom"/>
          </w:tcPr>
          <w:p w14:paraId="25FAFE14" w14:textId="77777777" w:rsidR="0079032D" w:rsidRPr="0013264F" w:rsidRDefault="00F95D3B" w:rsidP="00F95D3B">
            <w:pPr>
              <w:pStyle w:val="TableText"/>
            </w:pPr>
            <w:r w:rsidRPr="0013264F">
              <w:t>Clinical Pathology</w:t>
            </w:r>
          </w:p>
        </w:tc>
        <w:tc>
          <w:tcPr>
            <w:tcW w:w="1100" w:type="dxa"/>
            <w:shd w:val="clear" w:color="auto" w:fill="auto"/>
            <w:vAlign w:val="bottom"/>
          </w:tcPr>
          <w:p w14:paraId="25FAFE15" w14:textId="77777777" w:rsidR="0079032D" w:rsidRPr="0013264F" w:rsidRDefault="00AD5D42" w:rsidP="00AD5D42">
            <w:pPr>
              <w:pStyle w:val="TableText"/>
            </w:pPr>
            <w:r w:rsidRPr="0013264F">
              <w:t>22</w:t>
            </w:r>
          </w:p>
        </w:tc>
      </w:tr>
    </w:tbl>
    <w:p w14:paraId="25FAFE17" w14:textId="77777777" w:rsidR="00611E15" w:rsidRPr="00195F5D" w:rsidRDefault="00611E15" w:rsidP="00562419">
      <w:pPr>
        <w:pStyle w:val="Heading3"/>
        <w:rPr>
          <w:rFonts w:eastAsiaTheme="minorHAnsi"/>
        </w:rPr>
      </w:pPr>
      <w:bookmarkStart w:id="135" w:name="_Ref488326155"/>
      <w:bookmarkStart w:id="136" w:name="_Toc501609595"/>
      <w:bookmarkStart w:id="137" w:name="COL001_TBL005"/>
      <w:bookmarkStart w:id="138" w:name="PatchXU_80_671"/>
      <w:r w:rsidRPr="00195F5D">
        <w:rPr>
          <w:rFonts w:eastAsiaTheme="minorHAnsi"/>
        </w:rPr>
        <w:lastRenderedPageBreak/>
        <w:t>Patch XU*8.0*671</w:t>
      </w:r>
      <w:bookmarkEnd w:id="135"/>
      <w:bookmarkEnd w:id="136"/>
    </w:p>
    <w:bookmarkEnd w:id="137"/>
    <w:bookmarkEnd w:id="138"/>
    <w:p w14:paraId="25FAFE18" w14:textId="444A84A7" w:rsidR="00611E15" w:rsidRPr="00195F5D" w:rsidRDefault="00964E4C" w:rsidP="00611E15">
      <w:pPr>
        <w:pStyle w:val="BodyText"/>
        <w:keepNext/>
        <w:keepLines/>
        <w:rPr>
          <w:rFonts w:cstheme="minorBidi"/>
        </w:rPr>
      </w:pPr>
      <w:r w:rsidRPr="00195F5D">
        <w:rPr>
          <w:rFonts w:cstheme="minorBidi"/>
          <w:vanish/>
        </w:rPr>
        <w:fldChar w:fldCharType="begin"/>
      </w:r>
      <w:r w:rsidRPr="00195F5D">
        <w:rPr>
          <w:rFonts w:cstheme="minorBidi"/>
          <w:vanish/>
        </w:rPr>
        <w:instrText xml:space="preserve"> XE "New:Person Class Codes:Patch XU*8.0*671" </w:instrText>
      </w:r>
      <w:r w:rsidRPr="00195F5D">
        <w:rPr>
          <w:rFonts w:cstheme="minorBidi"/>
          <w:vanish/>
        </w:rPr>
        <w:fldChar w:fldCharType="end"/>
      </w:r>
      <w:r w:rsidRPr="00195F5D">
        <w:rPr>
          <w:rFonts w:cstheme="minorBidi"/>
          <w:vanish/>
        </w:rPr>
        <w:fldChar w:fldCharType="begin"/>
      </w:r>
      <w:r w:rsidRPr="00195F5D">
        <w:rPr>
          <w:rFonts w:cstheme="minorBidi"/>
          <w:vanish/>
        </w:rPr>
        <w:instrText xml:space="preserve"> XE "Person Class Codes:New:Patch XU*8.0*671" </w:instrText>
      </w:r>
      <w:r w:rsidRPr="00195F5D">
        <w:rPr>
          <w:rFonts w:cstheme="minorBidi"/>
          <w:vanish/>
        </w:rPr>
        <w:fldChar w:fldCharType="end"/>
      </w:r>
      <w:r w:rsidRPr="00195F5D">
        <w:rPr>
          <w:rFonts w:cstheme="minorBidi"/>
          <w:color w:val="0000FF"/>
          <w:u w:val="single"/>
        </w:rPr>
        <w:fldChar w:fldCharType="begin"/>
      </w:r>
      <w:r w:rsidRPr="00195F5D">
        <w:rPr>
          <w:rFonts w:cstheme="minorBidi"/>
          <w:color w:val="0000FF"/>
          <w:u w:val="single"/>
        </w:rPr>
        <w:instrText xml:space="preserve"> REF _Ref488674606 \h  \* MERGEFORMAT </w:instrText>
      </w:r>
      <w:r w:rsidRPr="00195F5D">
        <w:rPr>
          <w:rFonts w:cstheme="minorBidi"/>
          <w:color w:val="0000FF"/>
          <w:u w:val="single"/>
        </w:rPr>
      </w:r>
      <w:r w:rsidRPr="00195F5D">
        <w:rPr>
          <w:rFonts w:cstheme="minorBidi"/>
          <w:color w:val="0000FF"/>
          <w:u w:val="single"/>
        </w:rPr>
        <w:fldChar w:fldCharType="separate"/>
      </w:r>
      <w:r w:rsidR="006E7C3B" w:rsidRPr="006E7C3B">
        <w:rPr>
          <w:rFonts w:cstheme="minorBidi"/>
          <w:color w:val="0000FF"/>
          <w:u w:val="single"/>
        </w:rPr>
        <w:t xml:space="preserve">Table </w:t>
      </w:r>
      <w:r w:rsidR="006E7C3B" w:rsidRPr="006E7C3B">
        <w:rPr>
          <w:rFonts w:cstheme="minorBidi"/>
          <w:noProof/>
          <w:color w:val="0000FF"/>
          <w:u w:val="single"/>
        </w:rPr>
        <w:t>4</w:t>
      </w:r>
      <w:r w:rsidRPr="00195F5D">
        <w:rPr>
          <w:rFonts w:cstheme="minorBidi"/>
          <w:color w:val="0000FF"/>
          <w:u w:val="single"/>
        </w:rPr>
        <w:fldChar w:fldCharType="end"/>
      </w:r>
      <w:r w:rsidR="00611E15" w:rsidRPr="00195F5D">
        <w:rPr>
          <w:rFonts w:cstheme="minorBidi"/>
        </w:rPr>
        <w:t xml:space="preserve"> lists all </w:t>
      </w:r>
      <w:r w:rsidR="00970B7E" w:rsidRPr="00195F5D">
        <w:rPr>
          <w:rFonts w:cstheme="minorBidi"/>
          <w:i/>
        </w:rPr>
        <w:t>Active</w:t>
      </w:r>
      <w:r w:rsidR="00611E15" w:rsidRPr="00195F5D">
        <w:rPr>
          <w:rFonts w:cstheme="minorBidi"/>
        </w:rPr>
        <w:t xml:space="preserve"> Person Class codes released with Kernel Patch XU*8.0*671 (released on 0</w:t>
      </w:r>
      <w:r w:rsidR="00F006E1" w:rsidRPr="00195F5D">
        <w:rPr>
          <w:rFonts w:cstheme="minorBidi"/>
        </w:rPr>
        <w:t>8</w:t>
      </w:r>
      <w:r w:rsidR="00611E15" w:rsidRPr="00195F5D">
        <w:rPr>
          <w:rFonts w:cstheme="minorBidi"/>
        </w:rPr>
        <w:t>/17/2017):</w:t>
      </w:r>
    </w:p>
    <w:p w14:paraId="25FAFE19" w14:textId="3AFB88FC" w:rsidR="00611E15" w:rsidRPr="00195F5D" w:rsidRDefault="001D0428" w:rsidP="00611E15">
      <w:pPr>
        <w:pStyle w:val="Caption"/>
        <w:rPr>
          <w:rFonts w:eastAsiaTheme="minorHAnsi" w:cstheme="minorBidi"/>
        </w:rPr>
      </w:pPr>
      <w:bookmarkStart w:id="139" w:name="_Ref488674606"/>
      <w:bookmarkStart w:id="140" w:name="_Toc501605840"/>
      <w:r w:rsidRPr="00195F5D">
        <w:rPr>
          <w:rFonts w:eastAsiaTheme="minorHAnsi" w:cstheme="minorBidi"/>
        </w:rPr>
        <w:t xml:space="preserve">Table </w:t>
      </w:r>
      <w:r w:rsidR="007B7171" w:rsidRPr="00195F5D">
        <w:rPr>
          <w:rFonts w:eastAsiaTheme="minorHAnsi" w:cstheme="minorBidi"/>
        </w:rPr>
        <w:fldChar w:fldCharType="begin"/>
      </w:r>
      <w:r w:rsidR="007B7171" w:rsidRPr="00195F5D">
        <w:rPr>
          <w:rFonts w:eastAsiaTheme="minorHAnsi" w:cstheme="minorBidi"/>
        </w:rPr>
        <w:instrText xml:space="preserve"> SEQ Table \* ARABIC </w:instrText>
      </w:r>
      <w:r w:rsidR="007B7171" w:rsidRPr="00195F5D">
        <w:rPr>
          <w:rFonts w:eastAsiaTheme="minorHAnsi" w:cstheme="minorBidi"/>
        </w:rPr>
        <w:fldChar w:fldCharType="separate"/>
      </w:r>
      <w:r w:rsidR="006E7C3B">
        <w:rPr>
          <w:rFonts w:eastAsiaTheme="minorHAnsi" w:cstheme="minorBidi"/>
          <w:noProof/>
        </w:rPr>
        <w:t>4</w:t>
      </w:r>
      <w:r w:rsidR="007B7171" w:rsidRPr="00195F5D">
        <w:rPr>
          <w:rFonts w:eastAsiaTheme="minorHAnsi" w:cstheme="minorBidi"/>
          <w:noProof/>
        </w:rPr>
        <w:fldChar w:fldCharType="end"/>
      </w:r>
      <w:bookmarkEnd w:id="139"/>
      <w:r w:rsidR="0041713E" w:rsidRPr="00195F5D">
        <w:rPr>
          <w:rFonts w:eastAsiaTheme="minorHAnsi" w:cstheme="minorBidi"/>
        </w:rPr>
        <w:t>:</w:t>
      </w:r>
      <w:r w:rsidR="00611E15" w:rsidRPr="00195F5D">
        <w:rPr>
          <w:rFonts w:eastAsiaTheme="minorHAnsi" w:cstheme="minorBidi"/>
        </w:rPr>
        <w:t xml:space="preserve"> </w:t>
      </w:r>
      <w:r w:rsidR="00AD6801" w:rsidRPr="00195F5D">
        <w:rPr>
          <w:rFonts w:eastAsiaTheme="minorHAnsi" w:cstheme="minorBidi"/>
        </w:rPr>
        <w:t>Active</w:t>
      </w:r>
      <w:r w:rsidR="00611E15" w:rsidRPr="00195F5D">
        <w:rPr>
          <w:rFonts w:eastAsiaTheme="minorHAnsi" w:cstheme="minorBidi"/>
        </w:rPr>
        <w:t xml:space="preserve"> Person Class Codes—Kernel Patch XU*8.0*671</w:t>
      </w:r>
      <w:bookmarkEnd w:id="140"/>
    </w:p>
    <w:tbl>
      <w:tblPr>
        <w:tblStyle w:val="TableGrid"/>
        <w:tblW w:w="12960" w:type="dxa"/>
        <w:tblInd w:w="144" w:type="dxa"/>
        <w:tblLayout w:type="fixed"/>
        <w:tblLook w:val="0020" w:firstRow="1" w:lastRow="0" w:firstColumn="0" w:lastColumn="0" w:noHBand="0" w:noVBand="0"/>
        <w:tblDescription w:val="Active Person Class Codes—Kernel Patch XU*8.0*671"/>
      </w:tblPr>
      <w:tblGrid>
        <w:gridCol w:w="702"/>
        <w:gridCol w:w="828"/>
        <w:gridCol w:w="1170"/>
        <w:gridCol w:w="1548"/>
        <w:gridCol w:w="2700"/>
        <w:gridCol w:w="2412"/>
        <w:gridCol w:w="2430"/>
        <w:gridCol w:w="1170"/>
      </w:tblGrid>
      <w:tr w:rsidR="009D60CE" w:rsidRPr="00195F5D" w14:paraId="25FAFE22" w14:textId="77777777" w:rsidTr="00E06FE7">
        <w:trPr>
          <w:trHeight w:val="825"/>
          <w:tblHeader/>
        </w:trPr>
        <w:tc>
          <w:tcPr>
            <w:tcW w:w="702" w:type="dxa"/>
            <w:shd w:val="pct12" w:color="auto" w:fill="auto"/>
          </w:tcPr>
          <w:p w14:paraId="25FAFE1A" w14:textId="77777777" w:rsidR="00611E15" w:rsidRPr="00195F5D" w:rsidRDefault="00611E15" w:rsidP="00EE6A2C">
            <w:pPr>
              <w:pStyle w:val="TableHeading"/>
              <w:rPr>
                <w:rFonts w:eastAsiaTheme="minorHAnsi" w:cstheme="minorBidi"/>
              </w:rPr>
            </w:pPr>
            <w:r w:rsidRPr="00195F5D">
              <w:rPr>
                <w:rFonts w:eastAsiaTheme="minorHAnsi" w:cstheme="minorBidi"/>
              </w:rPr>
              <w:t>IEN</w:t>
            </w:r>
          </w:p>
        </w:tc>
        <w:tc>
          <w:tcPr>
            <w:tcW w:w="828" w:type="dxa"/>
            <w:shd w:val="pct12" w:color="auto" w:fill="auto"/>
          </w:tcPr>
          <w:p w14:paraId="25FAFE1B" w14:textId="77777777" w:rsidR="00611E15" w:rsidRPr="00195F5D" w:rsidRDefault="00611E15" w:rsidP="00EE6A2C">
            <w:pPr>
              <w:pStyle w:val="TableHeading"/>
              <w:rPr>
                <w:rFonts w:eastAsiaTheme="minorHAnsi" w:cstheme="minorBidi"/>
              </w:rPr>
            </w:pPr>
            <w:r w:rsidRPr="00195F5D">
              <w:rPr>
                <w:rFonts w:eastAsiaTheme="minorHAnsi" w:cstheme="minorBidi"/>
              </w:rPr>
              <w:t>Status</w:t>
            </w:r>
          </w:p>
        </w:tc>
        <w:tc>
          <w:tcPr>
            <w:tcW w:w="1170" w:type="dxa"/>
            <w:shd w:val="pct12" w:color="auto" w:fill="auto"/>
          </w:tcPr>
          <w:p w14:paraId="25FAFE1C" w14:textId="77777777" w:rsidR="00611E15" w:rsidRPr="00195F5D" w:rsidRDefault="00611E15" w:rsidP="00EE6A2C">
            <w:pPr>
              <w:pStyle w:val="TableHeading"/>
              <w:rPr>
                <w:rFonts w:eastAsiaTheme="minorHAnsi" w:cstheme="minorBidi"/>
              </w:rPr>
            </w:pPr>
            <w:r w:rsidRPr="00195F5D">
              <w:rPr>
                <w:rFonts w:eastAsiaTheme="minorHAnsi" w:cstheme="minorBidi"/>
              </w:rPr>
              <w:t>VA Code</w:t>
            </w:r>
          </w:p>
        </w:tc>
        <w:tc>
          <w:tcPr>
            <w:tcW w:w="1548" w:type="dxa"/>
            <w:shd w:val="pct12" w:color="auto" w:fill="auto"/>
          </w:tcPr>
          <w:p w14:paraId="25FAFE1D" w14:textId="77777777" w:rsidR="00611E15" w:rsidRPr="00195F5D" w:rsidRDefault="00611E15" w:rsidP="00EE6A2C">
            <w:pPr>
              <w:pStyle w:val="TableHeading"/>
              <w:rPr>
                <w:rFonts w:eastAsiaTheme="minorHAnsi" w:cstheme="minorBidi"/>
              </w:rPr>
            </w:pPr>
            <w:r w:rsidRPr="00195F5D">
              <w:rPr>
                <w:rFonts w:eastAsiaTheme="minorHAnsi" w:cstheme="minorBidi"/>
              </w:rPr>
              <w:t>NUCC</w:t>
            </w:r>
            <w:r w:rsidRPr="00195F5D">
              <w:rPr>
                <w:rFonts w:eastAsiaTheme="minorHAnsi" w:cstheme="minorBidi"/>
              </w:rPr>
              <w:br/>
              <w:t>X12 Code</w:t>
            </w:r>
          </w:p>
        </w:tc>
        <w:tc>
          <w:tcPr>
            <w:tcW w:w="2700" w:type="dxa"/>
            <w:shd w:val="pct12" w:color="auto" w:fill="auto"/>
          </w:tcPr>
          <w:p w14:paraId="25FAFE1E" w14:textId="77777777" w:rsidR="00611E15" w:rsidRPr="00195F5D" w:rsidRDefault="00611E15" w:rsidP="00EE6A2C">
            <w:pPr>
              <w:pStyle w:val="TableHeading"/>
              <w:rPr>
                <w:rFonts w:eastAsiaTheme="minorHAnsi" w:cstheme="minorBidi"/>
              </w:rPr>
            </w:pPr>
            <w:r w:rsidRPr="00195F5D">
              <w:rPr>
                <w:rFonts w:eastAsiaTheme="minorHAnsi" w:cstheme="minorBidi"/>
              </w:rPr>
              <w:t>Provider Type</w:t>
            </w:r>
          </w:p>
        </w:tc>
        <w:tc>
          <w:tcPr>
            <w:tcW w:w="2412" w:type="dxa"/>
            <w:shd w:val="pct12" w:color="auto" w:fill="auto"/>
          </w:tcPr>
          <w:p w14:paraId="25FAFE1F" w14:textId="77777777" w:rsidR="00611E15" w:rsidRPr="00195F5D" w:rsidRDefault="00611E15" w:rsidP="00EE6A2C">
            <w:pPr>
              <w:pStyle w:val="TableHeading"/>
              <w:rPr>
                <w:rFonts w:eastAsiaTheme="minorHAnsi" w:cstheme="minorBidi"/>
              </w:rPr>
            </w:pPr>
            <w:r w:rsidRPr="00195F5D">
              <w:rPr>
                <w:rFonts w:eastAsiaTheme="minorHAnsi" w:cstheme="minorBidi"/>
              </w:rPr>
              <w:t>Classification</w:t>
            </w:r>
          </w:p>
        </w:tc>
        <w:tc>
          <w:tcPr>
            <w:tcW w:w="2430" w:type="dxa"/>
            <w:shd w:val="pct12" w:color="auto" w:fill="auto"/>
          </w:tcPr>
          <w:p w14:paraId="25FAFE20" w14:textId="77777777" w:rsidR="00611E15" w:rsidRPr="00195F5D" w:rsidRDefault="00611E15" w:rsidP="00EE6A2C">
            <w:pPr>
              <w:pStyle w:val="TableHeading"/>
              <w:rPr>
                <w:rFonts w:eastAsiaTheme="minorHAnsi" w:cstheme="minorBidi"/>
              </w:rPr>
            </w:pPr>
            <w:r w:rsidRPr="00195F5D">
              <w:rPr>
                <w:rFonts w:eastAsiaTheme="minorHAnsi" w:cstheme="minorBidi"/>
              </w:rPr>
              <w:t>Specialty</w:t>
            </w:r>
          </w:p>
        </w:tc>
        <w:tc>
          <w:tcPr>
            <w:tcW w:w="1170" w:type="dxa"/>
            <w:shd w:val="pct12" w:color="auto" w:fill="auto"/>
          </w:tcPr>
          <w:p w14:paraId="25FAFE21" w14:textId="77777777" w:rsidR="00611E15" w:rsidRPr="00195F5D" w:rsidRDefault="00611E15" w:rsidP="00EE6A2C">
            <w:pPr>
              <w:pStyle w:val="TableHeading"/>
              <w:rPr>
                <w:rFonts w:eastAsiaTheme="minorHAnsi" w:cstheme="minorBidi"/>
              </w:rPr>
            </w:pPr>
            <w:r w:rsidRPr="00195F5D">
              <w:rPr>
                <w:rFonts w:eastAsiaTheme="minorHAnsi" w:cstheme="minorBidi"/>
              </w:rPr>
              <w:t>CMS Specialty Code</w:t>
            </w:r>
          </w:p>
        </w:tc>
      </w:tr>
      <w:tr w:rsidR="00B3420F" w:rsidRPr="00195F5D" w14:paraId="25FAFE2B" w14:textId="77777777" w:rsidTr="00E06FE7">
        <w:trPr>
          <w:trHeight w:val="510"/>
        </w:trPr>
        <w:tc>
          <w:tcPr>
            <w:tcW w:w="702" w:type="dxa"/>
          </w:tcPr>
          <w:p w14:paraId="25FAFE23" w14:textId="3357BEE2" w:rsidR="00B3420F" w:rsidRPr="00E755C0" w:rsidRDefault="00B3420F" w:rsidP="00964E4C">
            <w:pPr>
              <w:pStyle w:val="TableText"/>
              <w:keepNext/>
              <w:keepLines/>
            </w:pPr>
            <w:bookmarkStart w:id="141" w:name="RANGE!A2:H667"/>
            <w:r w:rsidRPr="009847A9">
              <w:rPr>
                <w:rFonts w:cs="Arial"/>
              </w:rPr>
              <w:t>144</w:t>
            </w:r>
            <w:bookmarkEnd w:id="141"/>
          </w:p>
        </w:tc>
        <w:tc>
          <w:tcPr>
            <w:tcW w:w="828" w:type="dxa"/>
          </w:tcPr>
          <w:p w14:paraId="25FAFE24" w14:textId="4842B027" w:rsidR="00B3420F" w:rsidRPr="00E755C0" w:rsidRDefault="00B3420F" w:rsidP="00964E4C">
            <w:pPr>
              <w:pStyle w:val="TableText"/>
              <w:keepNext/>
              <w:keepLines/>
            </w:pPr>
            <w:r w:rsidRPr="009847A9">
              <w:rPr>
                <w:rFonts w:cs="Arial"/>
              </w:rPr>
              <w:t>Active</w:t>
            </w:r>
          </w:p>
        </w:tc>
        <w:tc>
          <w:tcPr>
            <w:tcW w:w="1170" w:type="dxa"/>
          </w:tcPr>
          <w:p w14:paraId="25FAFE25" w14:textId="416CB005" w:rsidR="00B3420F" w:rsidRPr="00E755C0" w:rsidRDefault="00B3420F" w:rsidP="00964E4C">
            <w:pPr>
              <w:pStyle w:val="TableText"/>
              <w:keepNext/>
              <w:keepLines/>
            </w:pPr>
            <w:r w:rsidRPr="009847A9">
              <w:rPr>
                <w:rFonts w:cs="Arial"/>
              </w:rPr>
              <w:t>V115500</w:t>
            </w:r>
          </w:p>
        </w:tc>
        <w:tc>
          <w:tcPr>
            <w:tcW w:w="1548" w:type="dxa"/>
          </w:tcPr>
          <w:p w14:paraId="25FAFE26" w14:textId="01A98038" w:rsidR="00B3420F" w:rsidRPr="00E755C0" w:rsidRDefault="00B3420F" w:rsidP="00964E4C">
            <w:pPr>
              <w:pStyle w:val="TableText"/>
              <w:keepNext/>
              <w:keepLines/>
            </w:pPr>
            <w:r w:rsidRPr="009847A9">
              <w:rPr>
                <w:rFonts w:cs="Arial"/>
              </w:rPr>
              <w:t>390200000X</w:t>
            </w:r>
          </w:p>
        </w:tc>
        <w:tc>
          <w:tcPr>
            <w:tcW w:w="2700" w:type="dxa"/>
          </w:tcPr>
          <w:p w14:paraId="25FAFE27" w14:textId="5EA893FF" w:rsidR="00B3420F" w:rsidRPr="00E755C0" w:rsidRDefault="00B3420F" w:rsidP="00964E4C">
            <w:pPr>
              <w:pStyle w:val="TableText"/>
              <w:keepNext/>
              <w:keepLines/>
            </w:pPr>
            <w:r w:rsidRPr="009847A9">
              <w:rPr>
                <w:rFonts w:cs="Arial"/>
              </w:rPr>
              <w:t>Allopathic and Osteopathic Physicians</w:t>
            </w:r>
          </w:p>
        </w:tc>
        <w:tc>
          <w:tcPr>
            <w:tcW w:w="2412" w:type="dxa"/>
          </w:tcPr>
          <w:p w14:paraId="25FAFE28" w14:textId="04428B90" w:rsidR="00B3420F" w:rsidRPr="00E755C0" w:rsidRDefault="00B3420F" w:rsidP="00964E4C">
            <w:pPr>
              <w:pStyle w:val="TableText"/>
              <w:keepNext/>
              <w:keepLines/>
            </w:pPr>
            <w:r w:rsidRPr="009847A9">
              <w:rPr>
                <w:rFonts w:cs="Arial"/>
              </w:rPr>
              <w:t>Resident, Allopathic (includes Interns, Residents, Fellows)</w:t>
            </w:r>
          </w:p>
        </w:tc>
        <w:tc>
          <w:tcPr>
            <w:tcW w:w="2430" w:type="dxa"/>
          </w:tcPr>
          <w:p w14:paraId="25FAFE29" w14:textId="77777777" w:rsidR="00B3420F" w:rsidRPr="00E755C0" w:rsidRDefault="00B3420F" w:rsidP="00964E4C">
            <w:pPr>
              <w:pStyle w:val="TableText"/>
              <w:keepNext/>
              <w:keepLines/>
            </w:pPr>
          </w:p>
        </w:tc>
        <w:tc>
          <w:tcPr>
            <w:tcW w:w="1170" w:type="dxa"/>
          </w:tcPr>
          <w:p w14:paraId="25FAFE2A" w14:textId="77777777" w:rsidR="00B3420F" w:rsidRPr="00E755C0" w:rsidRDefault="00B3420F" w:rsidP="00964E4C">
            <w:pPr>
              <w:pStyle w:val="TableText"/>
              <w:keepNext/>
              <w:keepLines/>
            </w:pPr>
            <w:r w:rsidRPr="009847A9">
              <w:rPr>
                <w:rFonts w:cs="Arial"/>
              </w:rPr>
              <w:t>01</w:t>
            </w:r>
          </w:p>
        </w:tc>
      </w:tr>
      <w:tr w:rsidR="00B3420F" w:rsidRPr="00195F5D" w14:paraId="25FAFE34" w14:textId="77777777" w:rsidTr="00E06FE7">
        <w:trPr>
          <w:trHeight w:val="510"/>
        </w:trPr>
        <w:tc>
          <w:tcPr>
            <w:tcW w:w="702" w:type="dxa"/>
          </w:tcPr>
          <w:p w14:paraId="25FAFE2C" w14:textId="07F0BDCD" w:rsidR="00B3420F" w:rsidRPr="00E755C0" w:rsidRDefault="00B3420F" w:rsidP="00964E4C">
            <w:pPr>
              <w:pStyle w:val="TableText"/>
              <w:keepNext/>
              <w:keepLines/>
            </w:pPr>
            <w:r w:rsidRPr="009847A9">
              <w:rPr>
                <w:rFonts w:cs="Arial"/>
              </w:rPr>
              <w:t>145</w:t>
            </w:r>
          </w:p>
        </w:tc>
        <w:tc>
          <w:tcPr>
            <w:tcW w:w="828" w:type="dxa"/>
          </w:tcPr>
          <w:p w14:paraId="25FAFE2D" w14:textId="39AE1493" w:rsidR="00B3420F" w:rsidRPr="00E755C0" w:rsidRDefault="00B3420F" w:rsidP="00964E4C">
            <w:pPr>
              <w:pStyle w:val="TableText"/>
              <w:keepNext/>
              <w:keepLines/>
            </w:pPr>
            <w:r w:rsidRPr="009847A9">
              <w:rPr>
                <w:rFonts w:cs="Arial"/>
              </w:rPr>
              <w:t>Active</w:t>
            </w:r>
          </w:p>
        </w:tc>
        <w:tc>
          <w:tcPr>
            <w:tcW w:w="1170" w:type="dxa"/>
          </w:tcPr>
          <w:p w14:paraId="25FAFE2E" w14:textId="66582098" w:rsidR="00B3420F" w:rsidRPr="00E755C0" w:rsidRDefault="00B3420F" w:rsidP="00964E4C">
            <w:pPr>
              <w:pStyle w:val="TableText"/>
              <w:keepNext/>
              <w:keepLines/>
            </w:pPr>
            <w:r w:rsidRPr="009847A9">
              <w:rPr>
                <w:rFonts w:cs="Arial"/>
              </w:rPr>
              <w:t>V115600</w:t>
            </w:r>
          </w:p>
        </w:tc>
        <w:tc>
          <w:tcPr>
            <w:tcW w:w="1548" w:type="dxa"/>
          </w:tcPr>
          <w:p w14:paraId="25FAFE2F" w14:textId="5DE75536" w:rsidR="00B3420F" w:rsidRPr="00E755C0" w:rsidRDefault="00B3420F" w:rsidP="00964E4C">
            <w:pPr>
              <w:pStyle w:val="TableText"/>
              <w:keepNext/>
              <w:keepLines/>
            </w:pPr>
            <w:r w:rsidRPr="009847A9">
              <w:rPr>
                <w:rFonts w:cs="Arial"/>
              </w:rPr>
              <w:t>390200000X</w:t>
            </w:r>
          </w:p>
        </w:tc>
        <w:tc>
          <w:tcPr>
            <w:tcW w:w="2700" w:type="dxa"/>
          </w:tcPr>
          <w:p w14:paraId="25FAFE30" w14:textId="0EBCEB56" w:rsidR="00B3420F" w:rsidRPr="00E755C0" w:rsidRDefault="00B3420F" w:rsidP="00964E4C">
            <w:pPr>
              <w:pStyle w:val="TableText"/>
              <w:keepNext/>
              <w:keepLines/>
            </w:pPr>
            <w:r w:rsidRPr="009847A9">
              <w:rPr>
                <w:rFonts w:cs="Arial"/>
              </w:rPr>
              <w:t>Allopathic and Osteopathic Physicians</w:t>
            </w:r>
          </w:p>
        </w:tc>
        <w:tc>
          <w:tcPr>
            <w:tcW w:w="2412" w:type="dxa"/>
          </w:tcPr>
          <w:p w14:paraId="25FAFE31" w14:textId="009CF93E" w:rsidR="00B3420F" w:rsidRPr="00E755C0" w:rsidRDefault="00B3420F" w:rsidP="00964E4C">
            <w:pPr>
              <w:pStyle w:val="TableText"/>
              <w:keepNext/>
              <w:keepLines/>
            </w:pPr>
            <w:r w:rsidRPr="009847A9">
              <w:rPr>
                <w:rFonts w:cs="Arial"/>
              </w:rPr>
              <w:t>Resident, Osteopathic (includes Interns, Residents, Fellows)</w:t>
            </w:r>
          </w:p>
        </w:tc>
        <w:tc>
          <w:tcPr>
            <w:tcW w:w="2430" w:type="dxa"/>
          </w:tcPr>
          <w:p w14:paraId="25FAFE32" w14:textId="77777777" w:rsidR="00B3420F" w:rsidRPr="00E755C0" w:rsidRDefault="00B3420F" w:rsidP="00964E4C">
            <w:pPr>
              <w:pStyle w:val="TableText"/>
              <w:keepNext/>
              <w:keepLines/>
            </w:pPr>
          </w:p>
        </w:tc>
        <w:tc>
          <w:tcPr>
            <w:tcW w:w="1170" w:type="dxa"/>
          </w:tcPr>
          <w:p w14:paraId="25FAFE33" w14:textId="77777777" w:rsidR="00B3420F" w:rsidRPr="00E755C0" w:rsidRDefault="00B3420F" w:rsidP="00964E4C">
            <w:pPr>
              <w:pStyle w:val="TableText"/>
              <w:keepNext/>
              <w:keepLines/>
            </w:pPr>
            <w:r w:rsidRPr="009847A9">
              <w:rPr>
                <w:rFonts w:cs="Arial"/>
              </w:rPr>
              <w:t>01</w:t>
            </w:r>
          </w:p>
        </w:tc>
      </w:tr>
      <w:tr w:rsidR="00B3420F" w:rsidRPr="00195F5D" w14:paraId="25FAFE3D" w14:textId="77777777" w:rsidTr="00E06FE7">
        <w:trPr>
          <w:trHeight w:val="510"/>
        </w:trPr>
        <w:tc>
          <w:tcPr>
            <w:tcW w:w="702" w:type="dxa"/>
          </w:tcPr>
          <w:p w14:paraId="25FAFE35" w14:textId="21127F71" w:rsidR="00B3420F" w:rsidRPr="00E755C0" w:rsidRDefault="00B3420F" w:rsidP="00964E4C">
            <w:pPr>
              <w:pStyle w:val="TableText"/>
              <w:keepNext/>
              <w:keepLines/>
            </w:pPr>
            <w:r w:rsidRPr="009847A9">
              <w:rPr>
                <w:rFonts w:cs="Arial"/>
              </w:rPr>
              <w:t>180</w:t>
            </w:r>
          </w:p>
        </w:tc>
        <w:tc>
          <w:tcPr>
            <w:tcW w:w="828" w:type="dxa"/>
          </w:tcPr>
          <w:p w14:paraId="25FAFE36" w14:textId="5DAFC334" w:rsidR="00B3420F" w:rsidRPr="00E755C0" w:rsidRDefault="00B3420F" w:rsidP="00964E4C">
            <w:pPr>
              <w:pStyle w:val="TableText"/>
              <w:keepNext/>
              <w:keepLines/>
            </w:pPr>
            <w:r w:rsidRPr="009847A9">
              <w:rPr>
                <w:rFonts w:cs="Arial"/>
              </w:rPr>
              <w:t>Active</w:t>
            </w:r>
          </w:p>
        </w:tc>
        <w:tc>
          <w:tcPr>
            <w:tcW w:w="1170" w:type="dxa"/>
          </w:tcPr>
          <w:p w14:paraId="25FAFE37" w14:textId="3AE08D3A" w:rsidR="00B3420F" w:rsidRPr="00E755C0" w:rsidRDefault="00B3420F" w:rsidP="00964E4C">
            <w:pPr>
              <w:pStyle w:val="TableText"/>
              <w:keepNext/>
              <w:keepLines/>
            </w:pPr>
            <w:r w:rsidRPr="009847A9">
              <w:rPr>
                <w:rFonts w:cs="Arial"/>
              </w:rPr>
              <w:t>V120100</w:t>
            </w:r>
          </w:p>
        </w:tc>
        <w:tc>
          <w:tcPr>
            <w:tcW w:w="1548" w:type="dxa"/>
          </w:tcPr>
          <w:p w14:paraId="25FAFE38" w14:textId="5396B872" w:rsidR="00B3420F" w:rsidRPr="00E755C0" w:rsidRDefault="00B3420F" w:rsidP="00964E4C">
            <w:pPr>
              <w:pStyle w:val="TableText"/>
              <w:keepNext/>
              <w:keepLines/>
            </w:pPr>
            <w:r w:rsidRPr="009847A9">
              <w:rPr>
                <w:rFonts w:cs="Arial"/>
              </w:rPr>
              <w:t>211D00000X</w:t>
            </w:r>
          </w:p>
        </w:tc>
        <w:tc>
          <w:tcPr>
            <w:tcW w:w="2700" w:type="dxa"/>
          </w:tcPr>
          <w:p w14:paraId="25FAFE39" w14:textId="582EC71A" w:rsidR="00B3420F" w:rsidRPr="00E755C0" w:rsidRDefault="00B3420F" w:rsidP="00964E4C">
            <w:pPr>
              <w:pStyle w:val="TableText"/>
              <w:keepNext/>
              <w:keepLines/>
            </w:pPr>
            <w:r w:rsidRPr="009847A9">
              <w:rPr>
                <w:rFonts w:cs="Arial"/>
              </w:rPr>
              <w:t>Podiatric Medicine &amp; Surgery Service Providers</w:t>
            </w:r>
          </w:p>
        </w:tc>
        <w:tc>
          <w:tcPr>
            <w:tcW w:w="2412" w:type="dxa"/>
          </w:tcPr>
          <w:p w14:paraId="25FAFE3A" w14:textId="15991A8C" w:rsidR="00B3420F" w:rsidRPr="00E755C0" w:rsidRDefault="00B3420F" w:rsidP="00964E4C">
            <w:pPr>
              <w:pStyle w:val="TableText"/>
              <w:keepNext/>
              <w:keepLines/>
            </w:pPr>
            <w:r w:rsidRPr="009847A9">
              <w:rPr>
                <w:rFonts w:cs="Arial"/>
              </w:rPr>
              <w:t>Assistant, Podiatric</w:t>
            </w:r>
          </w:p>
        </w:tc>
        <w:tc>
          <w:tcPr>
            <w:tcW w:w="2430" w:type="dxa"/>
          </w:tcPr>
          <w:p w14:paraId="25FAFE3B" w14:textId="77777777" w:rsidR="00B3420F" w:rsidRPr="00E755C0" w:rsidRDefault="00B3420F" w:rsidP="00964E4C">
            <w:pPr>
              <w:pStyle w:val="TableText"/>
              <w:keepNext/>
              <w:keepLines/>
            </w:pPr>
          </w:p>
        </w:tc>
        <w:tc>
          <w:tcPr>
            <w:tcW w:w="1170" w:type="dxa"/>
          </w:tcPr>
          <w:p w14:paraId="25FAFE3C" w14:textId="77777777" w:rsidR="00B3420F" w:rsidRPr="00E755C0" w:rsidRDefault="00B3420F" w:rsidP="00964E4C">
            <w:pPr>
              <w:pStyle w:val="TableText"/>
              <w:keepNext/>
              <w:keepLines/>
            </w:pPr>
          </w:p>
        </w:tc>
      </w:tr>
      <w:tr w:rsidR="00B3420F" w:rsidRPr="00195F5D" w14:paraId="25FAFE46" w14:textId="77777777" w:rsidTr="00E06FE7">
        <w:trPr>
          <w:trHeight w:val="510"/>
        </w:trPr>
        <w:tc>
          <w:tcPr>
            <w:tcW w:w="702" w:type="dxa"/>
          </w:tcPr>
          <w:p w14:paraId="25FAFE3E" w14:textId="2D9C2821" w:rsidR="00B3420F" w:rsidRPr="00E755C0" w:rsidRDefault="00B3420F" w:rsidP="00EE6A2C">
            <w:pPr>
              <w:pStyle w:val="TableText"/>
            </w:pPr>
            <w:r w:rsidRPr="009847A9">
              <w:rPr>
                <w:rFonts w:cs="Arial"/>
              </w:rPr>
              <w:t>181</w:t>
            </w:r>
          </w:p>
        </w:tc>
        <w:tc>
          <w:tcPr>
            <w:tcW w:w="828" w:type="dxa"/>
          </w:tcPr>
          <w:p w14:paraId="25FAFE3F" w14:textId="5ABC4776" w:rsidR="00B3420F" w:rsidRPr="00E755C0" w:rsidRDefault="00B3420F" w:rsidP="00EE6A2C">
            <w:pPr>
              <w:pStyle w:val="TableText"/>
            </w:pPr>
            <w:r w:rsidRPr="009847A9">
              <w:rPr>
                <w:rFonts w:cs="Arial"/>
              </w:rPr>
              <w:t>Active</w:t>
            </w:r>
          </w:p>
        </w:tc>
        <w:tc>
          <w:tcPr>
            <w:tcW w:w="1170" w:type="dxa"/>
          </w:tcPr>
          <w:p w14:paraId="25FAFE40" w14:textId="040E7308" w:rsidR="00B3420F" w:rsidRPr="00E755C0" w:rsidRDefault="00B3420F" w:rsidP="00EE6A2C">
            <w:pPr>
              <w:pStyle w:val="TableText"/>
            </w:pPr>
            <w:r w:rsidRPr="009847A9">
              <w:rPr>
                <w:rFonts w:cs="Arial"/>
              </w:rPr>
              <w:t>V120200</w:t>
            </w:r>
          </w:p>
        </w:tc>
        <w:tc>
          <w:tcPr>
            <w:tcW w:w="1548" w:type="dxa"/>
          </w:tcPr>
          <w:p w14:paraId="25FAFE41" w14:textId="395FA25E" w:rsidR="00B3420F" w:rsidRPr="00E755C0" w:rsidRDefault="00B3420F" w:rsidP="00EE6A2C">
            <w:pPr>
              <w:pStyle w:val="TableText"/>
            </w:pPr>
            <w:r w:rsidRPr="009847A9">
              <w:rPr>
                <w:rFonts w:cs="Arial"/>
              </w:rPr>
              <w:t>213E00000X</w:t>
            </w:r>
          </w:p>
        </w:tc>
        <w:tc>
          <w:tcPr>
            <w:tcW w:w="2700" w:type="dxa"/>
          </w:tcPr>
          <w:p w14:paraId="25FAFE42" w14:textId="24E4CD49" w:rsidR="00B3420F" w:rsidRPr="00E755C0" w:rsidRDefault="00B3420F" w:rsidP="00EE6A2C">
            <w:pPr>
              <w:pStyle w:val="TableText"/>
            </w:pPr>
            <w:r w:rsidRPr="009847A9">
              <w:rPr>
                <w:rFonts w:cs="Arial"/>
              </w:rPr>
              <w:t>Podiatric Medicine &amp; Surgery Service Providers</w:t>
            </w:r>
          </w:p>
        </w:tc>
        <w:tc>
          <w:tcPr>
            <w:tcW w:w="2412" w:type="dxa"/>
          </w:tcPr>
          <w:p w14:paraId="25FAFE43" w14:textId="78A43AE3" w:rsidR="00B3420F" w:rsidRPr="00E755C0" w:rsidRDefault="00B3420F" w:rsidP="00EE6A2C">
            <w:pPr>
              <w:pStyle w:val="TableText"/>
            </w:pPr>
            <w:r w:rsidRPr="009847A9">
              <w:rPr>
                <w:rFonts w:cs="Arial"/>
              </w:rPr>
              <w:t>Podiatrist</w:t>
            </w:r>
          </w:p>
        </w:tc>
        <w:tc>
          <w:tcPr>
            <w:tcW w:w="2430" w:type="dxa"/>
          </w:tcPr>
          <w:p w14:paraId="25FAFE44" w14:textId="77777777" w:rsidR="00B3420F" w:rsidRPr="00E755C0" w:rsidRDefault="00B3420F" w:rsidP="00EE6A2C">
            <w:pPr>
              <w:pStyle w:val="TableText"/>
            </w:pPr>
          </w:p>
        </w:tc>
        <w:tc>
          <w:tcPr>
            <w:tcW w:w="1170" w:type="dxa"/>
          </w:tcPr>
          <w:p w14:paraId="25FAFE45" w14:textId="77777777" w:rsidR="00B3420F" w:rsidRPr="00E755C0" w:rsidRDefault="00B3420F" w:rsidP="00EE6A2C">
            <w:pPr>
              <w:pStyle w:val="TableText"/>
            </w:pPr>
            <w:r w:rsidRPr="009847A9">
              <w:rPr>
                <w:rFonts w:cs="Arial"/>
              </w:rPr>
              <w:t>48</w:t>
            </w:r>
          </w:p>
        </w:tc>
      </w:tr>
      <w:tr w:rsidR="00B3420F" w:rsidRPr="00195F5D" w14:paraId="25FAFE4F" w14:textId="77777777" w:rsidTr="00E06FE7">
        <w:trPr>
          <w:trHeight w:val="510"/>
        </w:trPr>
        <w:tc>
          <w:tcPr>
            <w:tcW w:w="702" w:type="dxa"/>
          </w:tcPr>
          <w:p w14:paraId="25FAFE47" w14:textId="4F7420B5" w:rsidR="00B3420F" w:rsidRPr="00E755C0" w:rsidRDefault="00B3420F" w:rsidP="00EE6A2C">
            <w:pPr>
              <w:pStyle w:val="TableText"/>
            </w:pPr>
            <w:r w:rsidRPr="009847A9">
              <w:rPr>
                <w:rFonts w:cs="Arial"/>
              </w:rPr>
              <w:t>185</w:t>
            </w:r>
          </w:p>
        </w:tc>
        <w:tc>
          <w:tcPr>
            <w:tcW w:w="828" w:type="dxa"/>
          </w:tcPr>
          <w:p w14:paraId="25FAFE48" w14:textId="35179E8A" w:rsidR="00B3420F" w:rsidRPr="00E755C0" w:rsidRDefault="00B3420F" w:rsidP="00EE6A2C">
            <w:pPr>
              <w:pStyle w:val="TableText"/>
            </w:pPr>
            <w:r w:rsidRPr="009847A9">
              <w:rPr>
                <w:rFonts w:cs="Arial"/>
              </w:rPr>
              <w:t>Active</w:t>
            </w:r>
          </w:p>
        </w:tc>
        <w:tc>
          <w:tcPr>
            <w:tcW w:w="1170" w:type="dxa"/>
          </w:tcPr>
          <w:p w14:paraId="25FAFE49" w14:textId="6629E55A" w:rsidR="00B3420F" w:rsidRPr="00E755C0" w:rsidRDefault="00B3420F" w:rsidP="00EE6A2C">
            <w:pPr>
              <w:pStyle w:val="TableText"/>
            </w:pPr>
            <w:r w:rsidRPr="009847A9">
              <w:rPr>
                <w:rFonts w:cs="Arial"/>
              </w:rPr>
              <w:t>V120204</w:t>
            </w:r>
          </w:p>
        </w:tc>
        <w:tc>
          <w:tcPr>
            <w:tcW w:w="1548" w:type="dxa"/>
          </w:tcPr>
          <w:p w14:paraId="25FAFE4A" w14:textId="7050AA00" w:rsidR="00B3420F" w:rsidRPr="00E755C0" w:rsidRDefault="00B3420F" w:rsidP="00EE6A2C">
            <w:pPr>
              <w:pStyle w:val="TableText"/>
            </w:pPr>
            <w:r w:rsidRPr="009847A9">
              <w:rPr>
                <w:rFonts w:cs="Arial"/>
              </w:rPr>
              <w:t>213ES0103X</w:t>
            </w:r>
          </w:p>
        </w:tc>
        <w:tc>
          <w:tcPr>
            <w:tcW w:w="2700" w:type="dxa"/>
          </w:tcPr>
          <w:p w14:paraId="25FAFE4B" w14:textId="6196A8F3" w:rsidR="00B3420F" w:rsidRPr="00E755C0" w:rsidRDefault="00B3420F" w:rsidP="00EE6A2C">
            <w:pPr>
              <w:pStyle w:val="TableText"/>
            </w:pPr>
            <w:r w:rsidRPr="009847A9">
              <w:rPr>
                <w:rFonts w:cs="Arial"/>
              </w:rPr>
              <w:t>Podiatric Medicine &amp; Surgery Service Providers</w:t>
            </w:r>
          </w:p>
        </w:tc>
        <w:tc>
          <w:tcPr>
            <w:tcW w:w="2412" w:type="dxa"/>
          </w:tcPr>
          <w:p w14:paraId="25FAFE4C" w14:textId="6BDC6225" w:rsidR="00B3420F" w:rsidRPr="00E755C0" w:rsidRDefault="00B3420F" w:rsidP="00EE6A2C">
            <w:pPr>
              <w:pStyle w:val="TableText"/>
            </w:pPr>
            <w:r w:rsidRPr="009847A9">
              <w:rPr>
                <w:rFonts w:cs="Arial"/>
              </w:rPr>
              <w:t>Podiatrist</w:t>
            </w:r>
          </w:p>
        </w:tc>
        <w:tc>
          <w:tcPr>
            <w:tcW w:w="2430" w:type="dxa"/>
          </w:tcPr>
          <w:p w14:paraId="25FAFE4D" w14:textId="00AE068D" w:rsidR="00B3420F" w:rsidRPr="00E755C0" w:rsidRDefault="00B3420F" w:rsidP="00EE6A2C">
            <w:pPr>
              <w:pStyle w:val="TableText"/>
            </w:pPr>
            <w:r w:rsidRPr="009847A9">
              <w:rPr>
                <w:rFonts w:cs="Arial"/>
              </w:rPr>
              <w:t>Foot &amp; Ankle Surgery</w:t>
            </w:r>
          </w:p>
        </w:tc>
        <w:tc>
          <w:tcPr>
            <w:tcW w:w="1170" w:type="dxa"/>
          </w:tcPr>
          <w:p w14:paraId="25FAFE4E" w14:textId="77777777" w:rsidR="00B3420F" w:rsidRPr="00E755C0" w:rsidRDefault="00B3420F" w:rsidP="00EE6A2C">
            <w:pPr>
              <w:pStyle w:val="TableText"/>
            </w:pPr>
            <w:r w:rsidRPr="009847A9">
              <w:rPr>
                <w:rFonts w:cs="Arial"/>
              </w:rPr>
              <w:t>48</w:t>
            </w:r>
          </w:p>
        </w:tc>
      </w:tr>
      <w:tr w:rsidR="00B3420F" w:rsidRPr="00195F5D" w14:paraId="25FAFE58" w14:textId="77777777" w:rsidTr="00E06FE7">
        <w:trPr>
          <w:trHeight w:val="510"/>
        </w:trPr>
        <w:tc>
          <w:tcPr>
            <w:tcW w:w="702" w:type="dxa"/>
          </w:tcPr>
          <w:p w14:paraId="25FAFE50" w14:textId="2F3E1249" w:rsidR="00B3420F" w:rsidRPr="00E755C0" w:rsidRDefault="00B3420F" w:rsidP="00EE6A2C">
            <w:pPr>
              <w:pStyle w:val="TableText"/>
            </w:pPr>
            <w:r w:rsidRPr="009847A9">
              <w:rPr>
                <w:rFonts w:cs="Arial"/>
              </w:rPr>
              <w:t>186</w:t>
            </w:r>
          </w:p>
        </w:tc>
        <w:tc>
          <w:tcPr>
            <w:tcW w:w="828" w:type="dxa"/>
          </w:tcPr>
          <w:p w14:paraId="25FAFE51" w14:textId="7B5043CC" w:rsidR="00B3420F" w:rsidRPr="00E755C0" w:rsidRDefault="00B3420F" w:rsidP="00EE6A2C">
            <w:pPr>
              <w:pStyle w:val="TableText"/>
            </w:pPr>
            <w:r w:rsidRPr="009847A9">
              <w:rPr>
                <w:rFonts w:cs="Arial"/>
              </w:rPr>
              <w:t>Active</w:t>
            </w:r>
          </w:p>
        </w:tc>
        <w:tc>
          <w:tcPr>
            <w:tcW w:w="1170" w:type="dxa"/>
          </w:tcPr>
          <w:p w14:paraId="25FAFE52" w14:textId="5145E72D" w:rsidR="00B3420F" w:rsidRPr="00E755C0" w:rsidRDefault="00B3420F" w:rsidP="00EE6A2C">
            <w:pPr>
              <w:pStyle w:val="TableText"/>
            </w:pPr>
            <w:r w:rsidRPr="009847A9">
              <w:rPr>
                <w:rFonts w:cs="Arial"/>
              </w:rPr>
              <w:t>V120205</w:t>
            </w:r>
          </w:p>
        </w:tc>
        <w:tc>
          <w:tcPr>
            <w:tcW w:w="1548" w:type="dxa"/>
          </w:tcPr>
          <w:p w14:paraId="25FAFE53" w14:textId="01C28763" w:rsidR="00B3420F" w:rsidRPr="00E755C0" w:rsidRDefault="00B3420F" w:rsidP="00EE6A2C">
            <w:pPr>
              <w:pStyle w:val="TableText"/>
            </w:pPr>
            <w:r w:rsidRPr="009847A9">
              <w:rPr>
                <w:rFonts w:cs="Arial"/>
              </w:rPr>
              <w:t>213ES0131X</w:t>
            </w:r>
          </w:p>
        </w:tc>
        <w:tc>
          <w:tcPr>
            <w:tcW w:w="2700" w:type="dxa"/>
          </w:tcPr>
          <w:p w14:paraId="25FAFE54" w14:textId="1ED092DF" w:rsidR="00B3420F" w:rsidRPr="00E755C0" w:rsidRDefault="00B3420F" w:rsidP="00EE6A2C">
            <w:pPr>
              <w:pStyle w:val="TableText"/>
            </w:pPr>
            <w:r w:rsidRPr="009847A9">
              <w:rPr>
                <w:rFonts w:cs="Arial"/>
              </w:rPr>
              <w:t>Podiatric Medicine &amp; Surgery Service Providers</w:t>
            </w:r>
          </w:p>
        </w:tc>
        <w:tc>
          <w:tcPr>
            <w:tcW w:w="2412" w:type="dxa"/>
          </w:tcPr>
          <w:p w14:paraId="25FAFE55" w14:textId="429F2771" w:rsidR="00B3420F" w:rsidRPr="00E755C0" w:rsidRDefault="00B3420F" w:rsidP="00EE6A2C">
            <w:pPr>
              <w:pStyle w:val="TableText"/>
            </w:pPr>
            <w:r w:rsidRPr="009847A9">
              <w:rPr>
                <w:rFonts w:cs="Arial"/>
              </w:rPr>
              <w:t>Podiatrist</w:t>
            </w:r>
          </w:p>
        </w:tc>
        <w:tc>
          <w:tcPr>
            <w:tcW w:w="2430" w:type="dxa"/>
          </w:tcPr>
          <w:p w14:paraId="25FAFE56" w14:textId="6EB8EDE5" w:rsidR="00B3420F" w:rsidRPr="00E755C0" w:rsidRDefault="00B3420F" w:rsidP="00EE6A2C">
            <w:pPr>
              <w:pStyle w:val="TableText"/>
            </w:pPr>
            <w:r w:rsidRPr="009847A9">
              <w:rPr>
                <w:rFonts w:cs="Arial"/>
              </w:rPr>
              <w:t>Foot Surgery</w:t>
            </w:r>
          </w:p>
        </w:tc>
        <w:tc>
          <w:tcPr>
            <w:tcW w:w="1170" w:type="dxa"/>
          </w:tcPr>
          <w:p w14:paraId="25FAFE57" w14:textId="77777777" w:rsidR="00B3420F" w:rsidRPr="00E755C0" w:rsidRDefault="00B3420F" w:rsidP="00EE6A2C">
            <w:pPr>
              <w:pStyle w:val="TableText"/>
            </w:pPr>
            <w:r w:rsidRPr="009847A9">
              <w:rPr>
                <w:rFonts w:cs="Arial"/>
              </w:rPr>
              <w:t>48</w:t>
            </w:r>
          </w:p>
        </w:tc>
      </w:tr>
      <w:tr w:rsidR="00B3420F" w:rsidRPr="00195F5D" w14:paraId="25FAFE61" w14:textId="77777777" w:rsidTr="00E06FE7">
        <w:trPr>
          <w:trHeight w:val="510"/>
        </w:trPr>
        <w:tc>
          <w:tcPr>
            <w:tcW w:w="702" w:type="dxa"/>
          </w:tcPr>
          <w:p w14:paraId="25FAFE59" w14:textId="478B4DD9" w:rsidR="00B3420F" w:rsidRPr="00E755C0" w:rsidRDefault="00B3420F" w:rsidP="00EE6A2C">
            <w:pPr>
              <w:pStyle w:val="TableText"/>
            </w:pPr>
            <w:r w:rsidRPr="009847A9">
              <w:rPr>
                <w:rFonts w:cs="Arial"/>
              </w:rPr>
              <w:t>190</w:t>
            </w:r>
          </w:p>
        </w:tc>
        <w:tc>
          <w:tcPr>
            <w:tcW w:w="828" w:type="dxa"/>
          </w:tcPr>
          <w:p w14:paraId="25FAFE5A" w14:textId="463647A3" w:rsidR="00B3420F" w:rsidRPr="00E755C0" w:rsidRDefault="00B3420F" w:rsidP="00EE6A2C">
            <w:pPr>
              <w:pStyle w:val="TableText"/>
            </w:pPr>
            <w:r w:rsidRPr="009847A9">
              <w:rPr>
                <w:rFonts w:cs="Arial"/>
              </w:rPr>
              <w:t>Active</w:t>
            </w:r>
          </w:p>
        </w:tc>
        <w:tc>
          <w:tcPr>
            <w:tcW w:w="1170" w:type="dxa"/>
          </w:tcPr>
          <w:p w14:paraId="25FAFE5B" w14:textId="2B670ED5" w:rsidR="00B3420F" w:rsidRPr="00E755C0" w:rsidRDefault="00B3420F" w:rsidP="00EE6A2C">
            <w:pPr>
              <w:pStyle w:val="TableText"/>
            </w:pPr>
            <w:r w:rsidRPr="009847A9">
              <w:rPr>
                <w:rFonts w:cs="Arial"/>
              </w:rPr>
              <w:t>V120209</w:t>
            </w:r>
          </w:p>
        </w:tc>
        <w:tc>
          <w:tcPr>
            <w:tcW w:w="1548" w:type="dxa"/>
          </w:tcPr>
          <w:p w14:paraId="25FAFE5C" w14:textId="2BB0DA52" w:rsidR="00B3420F" w:rsidRPr="00E755C0" w:rsidRDefault="00B3420F" w:rsidP="00EE6A2C">
            <w:pPr>
              <w:pStyle w:val="TableText"/>
            </w:pPr>
            <w:r w:rsidRPr="009847A9">
              <w:rPr>
                <w:rFonts w:cs="Arial"/>
              </w:rPr>
              <w:t>213EP1101X</w:t>
            </w:r>
          </w:p>
        </w:tc>
        <w:tc>
          <w:tcPr>
            <w:tcW w:w="2700" w:type="dxa"/>
          </w:tcPr>
          <w:p w14:paraId="25FAFE5D" w14:textId="31040D28" w:rsidR="00B3420F" w:rsidRPr="00E755C0" w:rsidRDefault="00B3420F" w:rsidP="00EE6A2C">
            <w:pPr>
              <w:pStyle w:val="TableText"/>
            </w:pPr>
            <w:r w:rsidRPr="009847A9">
              <w:rPr>
                <w:rFonts w:cs="Arial"/>
              </w:rPr>
              <w:t>Podiatric Medicine &amp; Surgery Service Providers</w:t>
            </w:r>
          </w:p>
        </w:tc>
        <w:tc>
          <w:tcPr>
            <w:tcW w:w="2412" w:type="dxa"/>
          </w:tcPr>
          <w:p w14:paraId="25FAFE5E" w14:textId="03798144" w:rsidR="00B3420F" w:rsidRPr="00E755C0" w:rsidRDefault="00B3420F" w:rsidP="00EE6A2C">
            <w:pPr>
              <w:pStyle w:val="TableText"/>
            </w:pPr>
            <w:r w:rsidRPr="009847A9">
              <w:rPr>
                <w:rFonts w:cs="Arial"/>
              </w:rPr>
              <w:t>Podiatrist</w:t>
            </w:r>
          </w:p>
        </w:tc>
        <w:tc>
          <w:tcPr>
            <w:tcW w:w="2430" w:type="dxa"/>
          </w:tcPr>
          <w:p w14:paraId="25FAFE5F" w14:textId="6760B6FD" w:rsidR="00B3420F" w:rsidRPr="00E755C0" w:rsidRDefault="00B3420F" w:rsidP="00EE6A2C">
            <w:pPr>
              <w:pStyle w:val="TableText"/>
            </w:pPr>
            <w:r w:rsidRPr="009847A9">
              <w:rPr>
                <w:rFonts w:cs="Arial"/>
              </w:rPr>
              <w:t>Primary Podiatric Medicine</w:t>
            </w:r>
          </w:p>
        </w:tc>
        <w:tc>
          <w:tcPr>
            <w:tcW w:w="1170" w:type="dxa"/>
          </w:tcPr>
          <w:p w14:paraId="25FAFE60" w14:textId="77777777" w:rsidR="00B3420F" w:rsidRPr="00E755C0" w:rsidRDefault="00B3420F" w:rsidP="00EE6A2C">
            <w:pPr>
              <w:pStyle w:val="TableText"/>
            </w:pPr>
            <w:r w:rsidRPr="009847A9">
              <w:rPr>
                <w:rFonts w:cs="Arial"/>
              </w:rPr>
              <w:t>48</w:t>
            </w:r>
          </w:p>
        </w:tc>
      </w:tr>
      <w:tr w:rsidR="00B3420F" w:rsidRPr="00195F5D" w14:paraId="25FAFE6A" w14:textId="77777777" w:rsidTr="00E06FE7">
        <w:trPr>
          <w:trHeight w:val="510"/>
        </w:trPr>
        <w:tc>
          <w:tcPr>
            <w:tcW w:w="702" w:type="dxa"/>
          </w:tcPr>
          <w:p w14:paraId="25FAFE62" w14:textId="0458E4FA" w:rsidR="00B3420F" w:rsidRPr="00E755C0" w:rsidRDefault="00B3420F" w:rsidP="00EE6A2C">
            <w:pPr>
              <w:pStyle w:val="TableText"/>
            </w:pPr>
            <w:r w:rsidRPr="009847A9">
              <w:rPr>
                <w:rFonts w:cs="Arial"/>
              </w:rPr>
              <w:t>191</w:t>
            </w:r>
          </w:p>
        </w:tc>
        <w:tc>
          <w:tcPr>
            <w:tcW w:w="828" w:type="dxa"/>
          </w:tcPr>
          <w:p w14:paraId="25FAFE63" w14:textId="6154EEDC" w:rsidR="00B3420F" w:rsidRPr="00E755C0" w:rsidRDefault="00B3420F" w:rsidP="00EE6A2C">
            <w:pPr>
              <w:pStyle w:val="TableText"/>
            </w:pPr>
            <w:r w:rsidRPr="009847A9">
              <w:rPr>
                <w:rFonts w:cs="Arial"/>
              </w:rPr>
              <w:t>Active</w:t>
            </w:r>
          </w:p>
        </w:tc>
        <w:tc>
          <w:tcPr>
            <w:tcW w:w="1170" w:type="dxa"/>
          </w:tcPr>
          <w:p w14:paraId="25FAFE64" w14:textId="125C55ED" w:rsidR="00B3420F" w:rsidRPr="00E755C0" w:rsidRDefault="00B3420F" w:rsidP="00EE6A2C">
            <w:pPr>
              <w:pStyle w:val="TableText"/>
            </w:pPr>
            <w:r w:rsidRPr="009847A9">
              <w:rPr>
                <w:rFonts w:cs="Arial"/>
              </w:rPr>
              <w:t>V120210</w:t>
            </w:r>
          </w:p>
        </w:tc>
        <w:tc>
          <w:tcPr>
            <w:tcW w:w="1548" w:type="dxa"/>
          </w:tcPr>
          <w:p w14:paraId="25FAFE65" w14:textId="7B591D11" w:rsidR="00B3420F" w:rsidRPr="00E755C0" w:rsidRDefault="00B3420F" w:rsidP="00EE6A2C">
            <w:pPr>
              <w:pStyle w:val="TableText"/>
            </w:pPr>
            <w:r w:rsidRPr="009847A9">
              <w:rPr>
                <w:rFonts w:cs="Arial"/>
              </w:rPr>
              <w:t>213EP0504X</w:t>
            </w:r>
          </w:p>
        </w:tc>
        <w:tc>
          <w:tcPr>
            <w:tcW w:w="2700" w:type="dxa"/>
          </w:tcPr>
          <w:p w14:paraId="25FAFE66" w14:textId="24BD0951" w:rsidR="00B3420F" w:rsidRPr="00E755C0" w:rsidRDefault="00B3420F" w:rsidP="00EE6A2C">
            <w:pPr>
              <w:pStyle w:val="TableText"/>
            </w:pPr>
            <w:r w:rsidRPr="009847A9">
              <w:rPr>
                <w:rFonts w:cs="Arial"/>
              </w:rPr>
              <w:t>Podiatric Medicine &amp; Surgery Service Providers</w:t>
            </w:r>
          </w:p>
        </w:tc>
        <w:tc>
          <w:tcPr>
            <w:tcW w:w="2412" w:type="dxa"/>
          </w:tcPr>
          <w:p w14:paraId="25FAFE67" w14:textId="031B30BC" w:rsidR="00B3420F" w:rsidRPr="00E755C0" w:rsidRDefault="00B3420F" w:rsidP="00EE6A2C">
            <w:pPr>
              <w:pStyle w:val="TableText"/>
            </w:pPr>
            <w:r w:rsidRPr="009847A9">
              <w:rPr>
                <w:rFonts w:cs="Arial"/>
              </w:rPr>
              <w:t>Podiatrist</w:t>
            </w:r>
          </w:p>
        </w:tc>
        <w:tc>
          <w:tcPr>
            <w:tcW w:w="2430" w:type="dxa"/>
          </w:tcPr>
          <w:p w14:paraId="25FAFE68" w14:textId="45295AA3" w:rsidR="00B3420F" w:rsidRPr="00E755C0" w:rsidRDefault="00B3420F" w:rsidP="00EE6A2C">
            <w:pPr>
              <w:pStyle w:val="TableText"/>
            </w:pPr>
            <w:r w:rsidRPr="009847A9">
              <w:rPr>
                <w:rFonts w:cs="Arial"/>
              </w:rPr>
              <w:t>Public Medicine</w:t>
            </w:r>
          </w:p>
        </w:tc>
        <w:tc>
          <w:tcPr>
            <w:tcW w:w="1170" w:type="dxa"/>
          </w:tcPr>
          <w:p w14:paraId="25FAFE69" w14:textId="77777777" w:rsidR="00B3420F" w:rsidRPr="00E755C0" w:rsidRDefault="00B3420F" w:rsidP="00EE6A2C">
            <w:pPr>
              <w:pStyle w:val="TableText"/>
            </w:pPr>
            <w:r w:rsidRPr="009847A9">
              <w:rPr>
                <w:rFonts w:cs="Arial"/>
              </w:rPr>
              <w:t>48</w:t>
            </w:r>
          </w:p>
        </w:tc>
      </w:tr>
      <w:tr w:rsidR="00B3420F" w:rsidRPr="00195F5D" w14:paraId="25FAFE73" w14:textId="77777777" w:rsidTr="00E06FE7">
        <w:tc>
          <w:tcPr>
            <w:tcW w:w="702" w:type="dxa"/>
          </w:tcPr>
          <w:p w14:paraId="25FAFE6B" w14:textId="5E86FDDA" w:rsidR="00B3420F" w:rsidRPr="00E755C0" w:rsidRDefault="00B3420F" w:rsidP="00EE6A2C">
            <w:pPr>
              <w:pStyle w:val="TableText"/>
            </w:pPr>
            <w:r w:rsidRPr="009847A9">
              <w:rPr>
                <w:rFonts w:cs="Arial"/>
              </w:rPr>
              <w:t>192</w:t>
            </w:r>
          </w:p>
        </w:tc>
        <w:tc>
          <w:tcPr>
            <w:tcW w:w="828" w:type="dxa"/>
          </w:tcPr>
          <w:p w14:paraId="25FAFE6C" w14:textId="7BC56E7B" w:rsidR="00B3420F" w:rsidRPr="00E755C0" w:rsidRDefault="00B3420F" w:rsidP="00EE6A2C">
            <w:pPr>
              <w:pStyle w:val="TableText"/>
            </w:pPr>
            <w:r w:rsidRPr="009847A9">
              <w:rPr>
                <w:rFonts w:cs="Arial"/>
              </w:rPr>
              <w:t>Active</w:t>
            </w:r>
          </w:p>
        </w:tc>
        <w:tc>
          <w:tcPr>
            <w:tcW w:w="1170" w:type="dxa"/>
          </w:tcPr>
          <w:p w14:paraId="25FAFE6D" w14:textId="602C602A" w:rsidR="00B3420F" w:rsidRPr="00E755C0" w:rsidRDefault="00B3420F" w:rsidP="00EE6A2C">
            <w:pPr>
              <w:pStyle w:val="TableText"/>
            </w:pPr>
            <w:r w:rsidRPr="009847A9">
              <w:rPr>
                <w:rFonts w:cs="Arial"/>
              </w:rPr>
              <w:t>V120211</w:t>
            </w:r>
          </w:p>
        </w:tc>
        <w:tc>
          <w:tcPr>
            <w:tcW w:w="1548" w:type="dxa"/>
          </w:tcPr>
          <w:p w14:paraId="25FAFE6E" w14:textId="21721249" w:rsidR="00B3420F" w:rsidRPr="00E755C0" w:rsidRDefault="00B3420F" w:rsidP="00EE6A2C">
            <w:pPr>
              <w:pStyle w:val="TableText"/>
            </w:pPr>
            <w:r w:rsidRPr="009847A9">
              <w:rPr>
                <w:rFonts w:cs="Arial"/>
              </w:rPr>
              <w:t>213ER0200X</w:t>
            </w:r>
          </w:p>
        </w:tc>
        <w:tc>
          <w:tcPr>
            <w:tcW w:w="2700" w:type="dxa"/>
          </w:tcPr>
          <w:p w14:paraId="25FAFE6F" w14:textId="30344AFE" w:rsidR="00B3420F" w:rsidRPr="00E755C0" w:rsidRDefault="00B3420F" w:rsidP="00EE6A2C">
            <w:pPr>
              <w:pStyle w:val="TableText"/>
            </w:pPr>
            <w:r w:rsidRPr="009847A9">
              <w:rPr>
                <w:rFonts w:cs="Arial"/>
              </w:rPr>
              <w:t>Podiatric Medicine &amp; Surgery Service Providers</w:t>
            </w:r>
          </w:p>
        </w:tc>
        <w:tc>
          <w:tcPr>
            <w:tcW w:w="2412" w:type="dxa"/>
          </w:tcPr>
          <w:p w14:paraId="25FAFE70" w14:textId="612DCF42" w:rsidR="00B3420F" w:rsidRPr="00E755C0" w:rsidRDefault="00B3420F" w:rsidP="00EE6A2C">
            <w:pPr>
              <w:pStyle w:val="TableText"/>
            </w:pPr>
            <w:r w:rsidRPr="009847A9">
              <w:rPr>
                <w:rFonts w:cs="Arial"/>
              </w:rPr>
              <w:t>Podiatrist</w:t>
            </w:r>
          </w:p>
        </w:tc>
        <w:tc>
          <w:tcPr>
            <w:tcW w:w="2430" w:type="dxa"/>
          </w:tcPr>
          <w:p w14:paraId="25FAFE71" w14:textId="357500C7" w:rsidR="00B3420F" w:rsidRPr="00E755C0" w:rsidRDefault="00B3420F" w:rsidP="00EE6A2C">
            <w:pPr>
              <w:pStyle w:val="TableText"/>
            </w:pPr>
            <w:r w:rsidRPr="009847A9">
              <w:rPr>
                <w:rFonts w:cs="Arial"/>
              </w:rPr>
              <w:t>Radiology</w:t>
            </w:r>
          </w:p>
        </w:tc>
        <w:tc>
          <w:tcPr>
            <w:tcW w:w="1170" w:type="dxa"/>
          </w:tcPr>
          <w:p w14:paraId="25FAFE72" w14:textId="77777777" w:rsidR="00B3420F" w:rsidRPr="00E755C0" w:rsidRDefault="00B3420F" w:rsidP="00EE6A2C">
            <w:pPr>
              <w:pStyle w:val="TableText"/>
            </w:pPr>
            <w:r w:rsidRPr="009847A9">
              <w:rPr>
                <w:rFonts w:cs="Arial"/>
              </w:rPr>
              <w:t>48</w:t>
            </w:r>
          </w:p>
        </w:tc>
      </w:tr>
      <w:tr w:rsidR="00B3420F" w:rsidRPr="00195F5D" w14:paraId="25FAFE7C" w14:textId="77777777" w:rsidTr="00E06FE7">
        <w:trPr>
          <w:trHeight w:val="510"/>
        </w:trPr>
        <w:tc>
          <w:tcPr>
            <w:tcW w:w="702" w:type="dxa"/>
          </w:tcPr>
          <w:p w14:paraId="25FAFE74" w14:textId="64AB980D" w:rsidR="00B3420F" w:rsidRPr="00E755C0" w:rsidRDefault="00B3420F" w:rsidP="00EE6A2C">
            <w:pPr>
              <w:pStyle w:val="TableText"/>
            </w:pPr>
            <w:r w:rsidRPr="009847A9">
              <w:rPr>
                <w:rFonts w:cs="Arial"/>
              </w:rPr>
              <w:t>193</w:t>
            </w:r>
          </w:p>
        </w:tc>
        <w:tc>
          <w:tcPr>
            <w:tcW w:w="828" w:type="dxa"/>
          </w:tcPr>
          <w:p w14:paraId="25FAFE75" w14:textId="25F508AF" w:rsidR="00B3420F" w:rsidRPr="00E755C0" w:rsidRDefault="00B3420F" w:rsidP="00EE6A2C">
            <w:pPr>
              <w:pStyle w:val="TableText"/>
            </w:pPr>
            <w:r w:rsidRPr="009847A9">
              <w:rPr>
                <w:rFonts w:cs="Arial"/>
              </w:rPr>
              <w:t>Active</w:t>
            </w:r>
          </w:p>
        </w:tc>
        <w:tc>
          <w:tcPr>
            <w:tcW w:w="1170" w:type="dxa"/>
          </w:tcPr>
          <w:p w14:paraId="25FAFE76" w14:textId="445AF2DF" w:rsidR="00B3420F" w:rsidRPr="00E755C0" w:rsidRDefault="00B3420F" w:rsidP="00EE6A2C">
            <w:pPr>
              <w:pStyle w:val="TableText"/>
            </w:pPr>
            <w:r w:rsidRPr="009847A9">
              <w:rPr>
                <w:rFonts w:cs="Arial"/>
              </w:rPr>
              <w:t>V120212</w:t>
            </w:r>
          </w:p>
        </w:tc>
        <w:tc>
          <w:tcPr>
            <w:tcW w:w="1548" w:type="dxa"/>
          </w:tcPr>
          <w:p w14:paraId="25FAFE77" w14:textId="702431EC" w:rsidR="00B3420F" w:rsidRPr="00E755C0" w:rsidRDefault="00B3420F" w:rsidP="00EE6A2C">
            <w:pPr>
              <w:pStyle w:val="TableText"/>
            </w:pPr>
            <w:r w:rsidRPr="009847A9">
              <w:rPr>
                <w:rFonts w:cs="Arial"/>
              </w:rPr>
              <w:t>213ES0000X</w:t>
            </w:r>
          </w:p>
        </w:tc>
        <w:tc>
          <w:tcPr>
            <w:tcW w:w="2700" w:type="dxa"/>
          </w:tcPr>
          <w:p w14:paraId="25FAFE78" w14:textId="379C0D91" w:rsidR="00B3420F" w:rsidRPr="00E755C0" w:rsidRDefault="00B3420F" w:rsidP="00EE6A2C">
            <w:pPr>
              <w:pStyle w:val="TableText"/>
            </w:pPr>
            <w:r w:rsidRPr="009847A9">
              <w:rPr>
                <w:rFonts w:cs="Arial"/>
              </w:rPr>
              <w:t>Podiatric Medicine &amp; Surgery Service Providers</w:t>
            </w:r>
          </w:p>
        </w:tc>
        <w:tc>
          <w:tcPr>
            <w:tcW w:w="2412" w:type="dxa"/>
          </w:tcPr>
          <w:p w14:paraId="25FAFE79" w14:textId="78C13DA0" w:rsidR="00B3420F" w:rsidRPr="00E755C0" w:rsidRDefault="00B3420F" w:rsidP="00EE6A2C">
            <w:pPr>
              <w:pStyle w:val="TableText"/>
            </w:pPr>
            <w:r w:rsidRPr="009847A9">
              <w:rPr>
                <w:rFonts w:cs="Arial"/>
              </w:rPr>
              <w:t>Podiatrist</w:t>
            </w:r>
          </w:p>
        </w:tc>
        <w:tc>
          <w:tcPr>
            <w:tcW w:w="2430" w:type="dxa"/>
          </w:tcPr>
          <w:p w14:paraId="25FAFE7A" w14:textId="28662E0B" w:rsidR="00B3420F" w:rsidRPr="00E755C0" w:rsidRDefault="00B3420F" w:rsidP="00EE6A2C">
            <w:pPr>
              <w:pStyle w:val="TableText"/>
            </w:pPr>
            <w:r w:rsidRPr="009847A9">
              <w:rPr>
                <w:rFonts w:cs="Arial"/>
              </w:rPr>
              <w:t>Sports Medicine</w:t>
            </w:r>
          </w:p>
        </w:tc>
        <w:tc>
          <w:tcPr>
            <w:tcW w:w="1170" w:type="dxa"/>
          </w:tcPr>
          <w:p w14:paraId="25FAFE7B" w14:textId="77777777" w:rsidR="00B3420F" w:rsidRPr="00E755C0" w:rsidRDefault="00B3420F" w:rsidP="00EE6A2C">
            <w:pPr>
              <w:pStyle w:val="TableText"/>
            </w:pPr>
            <w:r w:rsidRPr="009847A9">
              <w:rPr>
                <w:rFonts w:cs="Arial"/>
              </w:rPr>
              <w:t>48</w:t>
            </w:r>
          </w:p>
        </w:tc>
      </w:tr>
      <w:tr w:rsidR="00B3420F" w:rsidRPr="00195F5D" w14:paraId="25FAFE85" w14:textId="77777777" w:rsidTr="00E06FE7">
        <w:tc>
          <w:tcPr>
            <w:tcW w:w="702" w:type="dxa"/>
          </w:tcPr>
          <w:p w14:paraId="25FAFE7D" w14:textId="73012CB1" w:rsidR="00B3420F" w:rsidRPr="00E755C0" w:rsidRDefault="00B3420F" w:rsidP="00EE6A2C">
            <w:pPr>
              <w:pStyle w:val="TableText"/>
            </w:pPr>
            <w:r w:rsidRPr="009847A9">
              <w:rPr>
                <w:rFonts w:cs="Arial"/>
              </w:rPr>
              <w:t>194</w:t>
            </w:r>
          </w:p>
        </w:tc>
        <w:tc>
          <w:tcPr>
            <w:tcW w:w="828" w:type="dxa"/>
          </w:tcPr>
          <w:p w14:paraId="25FAFE7E" w14:textId="0F1C7432" w:rsidR="00B3420F" w:rsidRPr="00E755C0" w:rsidRDefault="00B3420F" w:rsidP="00EE6A2C">
            <w:pPr>
              <w:pStyle w:val="TableText"/>
            </w:pPr>
            <w:r w:rsidRPr="009847A9">
              <w:rPr>
                <w:rFonts w:cs="Arial"/>
              </w:rPr>
              <w:t>Active</w:t>
            </w:r>
          </w:p>
        </w:tc>
        <w:tc>
          <w:tcPr>
            <w:tcW w:w="1170" w:type="dxa"/>
          </w:tcPr>
          <w:p w14:paraId="25FAFE7F" w14:textId="51A2593C" w:rsidR="00B3420F" w:rsidRPr="00E755C0" w:rsidRDefault="00B3420F" w:rsidP="00EE6A2C">
            <w:pPr>
              <w:pStyle w:val="TableText"/>
            </w:pPr>
            <w:r w:rsidRPr="009847A9">
              <w:rPr>
                <w:rFonts w:cs="Arial"/>
              </w:rPr>
              <w:t>V020000</w:t>
            </w:r>
          </w:p>
        </w:tc>
        <w:tc>
          <w:tcPr>
            <w:tcW w:w="1548" w:type="dxa"/>
          </w:tcPr>
          <w:p w14:paraId="25FAFE80" w14:textId="5C46400A" w:rsidR="00B3420F" w:rsidRPr="00E755C0" w:rsidRDefault="00B3420F" w:rsidP="00EE6A2C">
            <w:pPr>
              <w:pStyle w:val="TableText"/>
            </w:pPr>
            <w:r w:rsidRPr="009847A9">
              <w:rPr>
                <w:rFonts w:cs="Arial"/>
              </w:rPr>
              <w:t>111N00000X</w:t>
            </w:r>
          </w:p>
        </w:tc>
        <w:tc>
          <w:tcPr>
            <w:tcW w:w="2700" w:type="dxa"/>
          </w:tcPr>
          <w:p w14:paraId="25FAFE81" w14:textId="0E13B965" w:rsidR="00B3420F" w:rsidRPr="00E755C0" w:rsidRDefault="00B3420F" w:rsidP="00EE6A2C">
            <w:pPr>
              <w:pStyle w:val="TableText"/>
            </w:pPr>
            <w:r w:rsidRPr="009847A9">
              <w:rPr>
                <w:rFonts w:cs="Arial"/>
              </w:rPr>
              <w:t>Chiropractic Providers</w:t>
            </w:r>
          </w:p>
        </w:tc>
        <w:tc>
          <w:tcPr>
            <w:tcW w:w="2412" w:type="dxa"/>
          </w:tcPr>
          <w:p w14:paraId="25FAFE82" w14:textId="25BC118A" w:rsidR="00B3420F" w:rsidRPr="00E755C0" w:rsidRDefault="00B3420F" w:rsidP="00EE6A2C">
            <w:pPr>
              <w:pStyle w:val="TableText"/>
            </w:pPr>
            <w:r w:rsidRPr="009847A9">
              <w:rPr>
                <w:rFonts w:cs="Arial"/>
              </w:rPr>
              <w:t>Chiropractor</w:t>
            </w:r>
          </w:p>
        </w:tc>
        <w:tc>
          <w:tcPr>
            <w:tcW w:w="2430" w:type="dxa"/>
          </w:tcPr>
          <w:p w14:paraId="25FAFE83" w14:textId="77777777" w:rsidR="00B3420F" w:rsidRPr="00E755C0" w:rsidRDefault="00B3420F" w:rsidP="00EE6A2C">
            <w:pPr>
              <w:pStyle w:val="TableText"/>
            </w:pPr>
          </w:p>
        </w:tc>
        <w:tc>
          <w:tcPr>
            <w:tcW w:w="1170" w:type="dxa"/>
          </w:tcPr>
          <w:p w14:paraId="25FAFE84" w14:textId="77777777" w:rsidR="00B3420F" w:rsidRPr="00E755C0" w:rsidRDefault="00B3420F" w:rsidP="00EE6A2C">
            <w:pPr>
              <w:pStyle w:val="TableText"/>
            </w:pPr>
            <w:r w:rsidRPr="009847A9">
              <w:rPr>
                <w:rFonts w:cs="Arial"/>
              </w:rPr>
              <w:t>35</w:t>
            </w:r>
          </w:p>
        </w:tc>
      </w:tr>
      <w:tr w:rsidR="00B3420F" w:rsidRPr="00195F5D" w14:paraId="25FAFE8E" w14:textId="77777777" w:rsidTr="00E06FE7">
        <w:tc>
          <w:tcPr>
            <w:tcW w:w="702" w:type="dxa"/>
          </w:tcPr>
          <w:p w14:paraId="25FAFE86" w14:textId="3AF9974D" w:rsidR="00B3420F" w:rsidRPr="00E755C0" w:rsidRDefault="00B3420F" w:rsidP="00EE6A2C">
            <w:pPr>
              <w:pStyle w:val="TableText"/>
            </w:pPr>
            <w:r w:rsidRPr="009847A9">
              <w:rPr>
                <w:rFonts w:cs="Arial"/>
              </w:rPr>
              <w:lastRenderedPageBreak/>
              <w:t>195</w:t>
            </w:r>
          </w:p>
        </w:tc>
        <w:tc>
          <w:tcPr>
            <w:tcW w:w="828" w:type="dxa"/>
          </w:tcPr>
          <w:p w14:paraId="25FAFE87" w14:textId="142E3958" w:rsidR="00B3420F" w:rsidRPr="00E755C0" w:rsidRDefault="00B3420F" w:rsidP="00EE6A2C">
            <w:pPr>
              <w:pStyle w:val="TableText"/>
            </w:pPr>
            <w:r w:rsidRPr="009847A9">
              <w:rPr>
                <w:rFonts w:cs="Arial"/>
              </w:rPr>
              <w:t>Active</w:t>
            </w:r>
          </w:p>
        </w:tc>
        <w:tc>
          <w:tcPr>
            <w:tcW w:w="1170" w:type="dxa"/>
          </w:tcPr>
          <w:p w14:paraId="25FAFE88" w14:textId="4C5AACAD" w:rsidR="00B3420F" w:rsidRPr="00E755C0" w:rsidRDefault="00B3420F" w:rsidP="00EE6A2C">
            <w:pPr>
              <w:pStyle w:val="TableText"/>
            </w:pPr>
            <w:r w:rsidRPr="009847A9">
              <w:rPr>
                <w:rFonts w:cs="Arial"/>
              </w:rPr>
              <w:t>V020100</w:t>
            </w:r>
          </w:p>
        </w:tc>
        <w:tc>
          <w:tcPr>
            <w:tcW w:w="1548" w:type="dxa"/>
          </w:tcPr>
          <w:p w14:paraId="25FAFE89" w14:textId="4D9F3C2B" w:rsidR="00B3420F" w:rsidRPr="00E755C0" w:rsidRDefault="00B3420F" w:rsidP="00EE6A2C">
            <w:pPr>
              <w:pStyle w:val="TableText"/>
            </w:pPr>
            <w:r w:rsidRPr="009847A9">
              <w:rPr>
                <w:rFonts w:cs="Arial"/>
              </w:rPr>
              <w:t>111NI0900X</w:t>
            </w:r>
          </w:p>
        </w:tc>
        <w:tc>
          <w:tcPr>
            <w:tcW w:w="2700" w:type="dxa"/>
          </w:tcPr>
          <w:p w14:paraId="25FAFE8A" w14:textId="70D416DC" w:rsidR="00B3420F" w:rsidRPr="00E755C0" w:rsidRDefault="00B3420F" w:rsidP="00EE6A2C">
            <w:pPr>
              <w:pStyle w:val="TableText"/>
            </w:pPr>
            <w:r w:rsidRPr="009847A9">
              <w:rPr>
                <w:rFonts w:cs="Arial"/>
              </w:rPr>
              <w:t>Chiropractic Providers</w:t>
            </w:r>
          </w:p>
        </w:tc>
        <w:tc>
          <w:tcPr>
            <w:tcW w:w="2412" w:type="dxa"/>
          </w:tcPr>
          <w:p w14:paraId="25FAFE8B" w14:textId="137DDC94" w:rsidR="00B3420F" w:rsidRPr="00E755C0" w:rsidRDefault="00B3420F" w:rsidP="00EE6A2C">
            <w:pPr>
              <w:pStyle w:val="TableText"/>
            </w:pPr>
            <w:r w:rsidRPr="009847A9">
              <w:rPr>
                <w:rFonts w:cs="Arial"/>
              </w:rPr>
              <w:t>Chiropractor</w:t>
            </w:r>
          </w:p>
        </w:tc>
        <w:tc>
          <w:tcPr>
            <w:tcW w:w="2430" w:type="dxa"/>
          </w:tcPr>
          <w:p w14:paraId="25FAFE8C" w14:textId="5E83C765" w:rsidR="00B3420F" w:rsidRPr="00E755C0" w:rsidRDefault="00B3420F" w:rsidP="00EE6A2C">
            <w:pPr>
              <w:pStyle w:val="TableText"/>
            </w:pPr>
            <w:r w:rsidRPr="009847A9">
              <w:rPr>
                <w:rFonts w:cs="Arial"/>
              </w:rPr>
              <w:t>Internist</w:t>
            </w:r>
          </w:p>
        </w:tc>
        <w:tc>
          <w:tcPr>
            <w:tcW w:w="1170" w:type="dxa"/>
          </w:tcPr>
          <w:p w14:paraId="25FAFE8D" w14:textId="77777777" w:rsidR="00B3420F" w:rsidRPr="00E755C0" w:rsidRDefault="00B3420F" w:rsidP="00EE6A2C">
            <w:pPr>
              <w:pStyle w:val="TableText"/>
            </w:pPr>
            <w:r w:rsidRPr="009847A9">
              <w:rPr>
                <w:rFonts w:cs="Arial"/>
              </w:rPr>
              <w:t>35</w:t>
            </w:r>
          </w:p>
        </w:tc>
      </w:tr>
      <w:tr w:rsidR="00B3420F" w:rsidRPr="00195F5D" w14:paraId="25FAFE97" w14:textId="77777777" w:rsidTr="00E06FE7">
        <w:tc>
          <w:tcPr>
            <w:tcW w:w="702" w:type="dxa"/>
          </w:tcPr>
          <w:p w14:paraId="25FAFE8F" w14:textId="00855F49" w:rsidR="00B3420F" w:rsidRPr="00E755C0" w:rsidRDefault="00B3420F" w:rsidP="00EE6A2C">
            <w:pPr>
              <w:pStyle w:val="TableText"/>
            </w:pPr>
            <w:r w:rsidRPr="009847A9">
              <w:rPr>
                <w:rFonts w:cs="Arial"/>
              </w:rPr>
              <w:t>196</w:t>
            </w:r>
          </w:p>
        </w:tc>
        <w:tc>
          <w:tcPr>
            <w:tcW w:w="828" w:type="dxa"/>
          </w:tcPr>
          <w:p w14:paraId="25FAFE90" w14:textId="17A53516" w:rsidR="00B3420F" w:rsidRPr="00E755C0" w:rsidRDefault="00B3420F" w:rsidP="00EE6A2C">
            <w:pPr>
              <w:pStyle w:val="TableText"/>
            </w:pPr>
            <w:r w:rsidRPr="009847A9">
              <w:rPr>
                <w:rFonts w:cs="Arial"/>
              </w:rPr>
              <w:t>Active</w:t>
            </w:r>
          </w:p>
        </w:tc>
        <w:tc>
          <w:tcPr>
            <w:tcW w:w="1170" w:type="dxa"/>
          </w:tcPr>
          <w:p w14:paraId="25FAFE91" w14:textId="37F23DFF" w:rsidR="00B3420F" w:rsidRPr="00E755C0" w:rsidRDefault="00B3420F" w:rsidP="00EE6A2C">
            <w:pPr>
              <w:pStyle w:val="TableText"/>
            </w:pPr>
            <w:r w:rsidRPr="009847A9">
              <w:rPr>
                <w:rFonts w:cs="Arial"/>
              </w:rPr>
              <w:t>V020200</w:t>
            </w:r>
          </w:p>
        </w:tc>
        <w:tc>
          <w:tcPr>
            <w:tcW w:w="1548" w:type="dxa"/>
          </w:tcPr>
          <w:p w14:paraId="25FAFE92" w14:textId="63413D08" w:rsidR="00B3420F" w:rsidRPr="00E755C0" w:rsidRDefault="00B3420F" w:rsidP="00EE6A2C">
            <w:pPr>
              <w:pStyle w:val="TableText"/>
            </w:pPr>
            <w:r w:rsidRPr="009847A9">
              <w:rPr>
                <w:rFonts w:cs="Arial"/>
              </w:rPr>
              <w:t>111NN0400X</w:t>
            </w:r>
          </w:p>
        </w:tc>
        <w:tc>
          <w:tcPr>
            <w:tcW w:w="2700" w:type="dxa"/>
          </w:tcPr>
          <w:p w14:paraId="25FAFE93" w14:textId="58CF58E3" w:rsidR="00B3420F" w:rsidRPr="00E755C0" w:rsidRDefault="00B3420F" w:rsidP="00EE6A2C">
            <w:pPr>
              <w:pStyle w:val="TableText"/>
            </w:pPr>
            <w:r w:rsidRPr="009847A9">
              <w:rPr>
                <w:rFonts w:cs="Arial"/>
              </w:rPr>
              <w:t>Chiropractic Providers</w:t>
            </w:r>
          </w:p>
        </w:tc>
        <w:tc>
          <w:tcPr>
            <w:tcW w:w="2412" w:type="dxa"/>
          </w:tcPr>
          <w:p w14:paraId="25FAFE94" w14:textId="2591D568" w:rsidR="00B3420F" w:rsidRPr="00E755C0" w:rsidRDefault="00B3420F" w:rsidP="00EE6A2C">
            <w:pPr>
              <w:pStyle w:val="TableText"/>
            </w:pPr>
            <w:r w:rsidRPr="009847A9">
              <w:rPr>
                <w:rFonts w:cs="Arial"/>
              </w:rPr>
              <w:t>Chiropractor</w:t>
            </w:r>
          </w:p>
        </w:tc>
        <w:tc>
          <w:tcPr>
            <w:tcW w:w="2430" w:type="dxa"/>
          </w:tcPr>
          <w:p w14:paraId="25FAFE95" w14:textId="66B4C18F" w:rsidR="00B3420F" w:rsidRPr="00E755C0" w:rsidRDefault="00B3420F" w:rsidP="00EE6A2C">
            <w:pPr>
              <w:pStyle w:val="TableText"/>
            </w:pPr>
            <w:r w:rsidRPr="009847A9">
              <w:rPr>
                <w:rFonts w:cs="Arial"/>
              </w:rPr>
              <w:t>Neurology</w:t>
            </w:r>
          </w:p>
        </w:tc>
        <w:tc>
          <w:tcPr>
            <w:tcW w:w="1170" w:type="dxa"/>
          </w:tcPr>
          <w:p w14:paraId="25FAFE96" w14:textId="77777777" w:rsidR="00B3420F" w:rsidRPr="00E755C0" w:rsidRDefault="00B3420F" w:rsidP="00EE6A2C">
            <w:pPr>
              <w:pStyle w:val="TableText"/>
            </w:pPr>
            <w:r w:rsidRPr="009847A9">
              <w:rPr>
                <w:rFonts w:cs="Arial"/>
              </w:rPr>
              <w:t>35</w:t>
            </w:r>
          </w:p>
        </w:tc>
      </w:tr>
      <w:tr w:rsidR="00B3420F" w:rsidRPr="00195F5D" w14:paraId="25FAFEA0" w14:textId="77777777" w:rsidTr="00E06FE7">
        <w:tc>
          <w:tcPr>
            <w:tcW w:w="702" w:type="dxa"/>
          </w:tcPr>
          <w:p w14:paraId="25FAFE98" w14:textId="3F726F6E" w:rsidR="00B3420F" w:rsidRPr="00E755C0" w:rsidRDefault="00B3420F" w:rsidP="00EE6A2C">
            <w:pPr>
              <w:pStyle w:val="TableText"/>
            </w:pPr>
            <w:r w:rsidRPr="009847A9">
              <w:rPr>
                <w:rFonts w:cs="Arial"/>
              </w:rPr>
              <w:t>197</w:t>
            </w:r>
          </w:p>
        </w:tc>
        <w:tc>
          <w:tcPr>
            <w:tcW w:w="828" w:type="dxa"/>
          </w:tcPr>
          <w:p w14:paraId="25FAFE99" w14:textId="242998B1" w:rsidR="00B3420F" w:rsidRPr="00E755C0" w:rsidRDefault="00B3420F" w:rsidP="00EE6A2C">
            <w:pPr>
              <w:pStyle w:val="TableText"/>
            </w:pPr>
            <w:r w:rsidRPr="009847A9">
              <w:rPr>
                <w:rFonts w:cs="Arial"/>
              </w:rPr>
              <w:t>Active</w:t>
            </w:r>
          </w:p>
        </w:tc>
        <w:tc>
          <w:tcPr>
            <w:tcW w:w="1170" w:type="dxa"/>
          </w:tcPr>
          <w:p w14:paraId="25FAFE9A" w14:textId="6AD38DF3" w:rsidR="00B3420F" w:rsidRPr="00E755C0" w:rsidRDefault="00B3420F" w:rsidP="00EE6A2C">
            <w:pPr>
              <w:pStyle w:val="TableText"/>
            </w:pPr>
            <w:r w:rsidRPr="009847A9">
              <w:rPr>
                <w:rFonts w:cs="Arial"/>
              </w:rPr>
              <w:t>V020300</w:t>
            </w:r>
          </w:p>
        </w:tc>
        <w:tc>
          <w:tcPr>
            <w:tcW w:w="1548" w:type="dxa"/>
          </w:tcPr>
          <w:p w14:paraId="25FAFE9B" w14:textId="50F98056" w:rsidR="00B3420F" w:rsidRPr="00E755C0" w:rsidRDefault="00B3420F" w:rsidP="00EE6A2C">
            <w:pPr>
              <w:pStyle w:val="TableText"/>
            </w:pPr>
            <w:r w:rsidRPr="009847A9">
              <w:rPr>
                <w:rFonts w:cs="Arial"/>
              </w:rPr>
              <w:t>111NN1001X</w:t>
            </w:r>
          </w:p>
        </w:tc>
        <w:tc>
          <w:tcPr>
            <w:tcW w:w="2700" w:type="dxa"/>
          </w:tcPr>
          <w:p w14:paraId="25FAFE9C" w14:textId="0EBD5403" w:rsidR="00B3420F" w:rsidRPr="00E755C0" w:rsidRDefault="00B3420F" w:rsidP="00EE6A2C">
            <w:pPr>
              <w:pStyle w:val="TableText"/>
            </w:pPr>
            <w:r w:rsidRPr="009847A9">
              <w:rPr>
                <w:rFonts w:cs="Arial"/>
              </w:rPr>
              <w:t>Chiropractic Providers</w:t>
            </w:r>
          </w:p>
        </w:tc>
        <w:tc>
          <w:tcPr>
            <w:tcW w:w="2412" w:type="dxa"/>
          </w:tcPr>
          <w:p w14:paraId="25FAFE9D" w14:textId="104CB8BB" w:rsidR="00B3420F" w:rsidRPr="00E755C0" w:rsidRDefault="00B3420F" w:rsidP="00EE6A2C">
            <w:pPr>
              <w:pStyle w:val="TableText"/>
            </w:pPr>
            <w:r w:rsidRPr="009847A9">
              <w:rPr>
                <w:rFonts w:cs="Arial"/>
              </w:rPr>
              <w:t>Chiropractor</w:t>
            </w:r>
          </w:p>
        </w:tc>
        <w:tc>
          <w:tcPr>
            <w:tcW w:w="2430" w:type="dxa"/>
          </w:tcPr>
          <w:p w14:paraId="25FAFE9E" w14:textId="6A5795E7" w:rsidR="00B3420F" w:rsidRPr="00E755C0" w:rsidRDefault="00B3420F" w:rsidP="00EE6A2C">
            <w:pPr>
              <w:pStyle w:val="TableText"/>
            </w:pPr>
            <w:r w:rsidRPr="009847A9">
              <w:rPr>
                <w:rFonts w:cs="Arial"/>
              </w:rPr>
              <w:t>Nutrition</w:t>
            </w:r>
          </w:p>
        </w:tc>
        <w:tc>
          <w:tcPr>
            <w:tcW w:w="1170" w:type="dxa"/>
          </w:tcPr>
          <w:p w14:paraId="25FAFE9F" w14:textId="77777777" w:rsidR="00B3420F" w:rsidRPr="00E755C0" w:rsidRDefault="00B3420F" w:rsidP="00EE6A2C">
            <w:pPr>
              <w:pStyle w:val="TableText"/>
            </w:pPr>
            <w:r w:rsidRPr="009847A9">
              <w:rPr>
                <w:rFonts w:cs="Arial"/>
              </w:rPr>
              <w:t>35</w:t>
            </w:r>
          </w:p>
        </w:tc>
      </w:tr>
      <w:tr w:rsidR="00B3420F" w:rsidRPr="00195F5D" w14:paraId="25FAFEA9" w14:textId="77777777" w:rsidTr="00E06FE7">
        <w:tc>
          <w:tcPr>
            <w:tcW w:w="702" w:type="dxa"/>
          </w:tcPr>
          <w:p w14:paraId="25FAFEA1" w14:textId="3D1EB30F" w:rsidR="00B3420F" w:rsidRPr="00E755C0" w:rsidRDefault="00B3420F" w:rsidP="00EE6A2C">
            <w:pPr>
              <w:pStyle w:val="TableText"/>
            </w:pPr>
            <w:r w:rsidRPr="009847A9">
              <w:rPr>
                <w:rFonts w:cs="Arial"/>
              </w:rPr>
              <w:t>198</w:t>
            </w:r>
          </w:p>
        </w:tc>
        <w:tc>
          <w:tcPr>
            <w:tcW w:w="828" w:type="dxa"/>
          </w:tcPr>
          <w:p w14:paraId="25FAFEA2" w14:textId="5DC80EC1" w:rsidR="00B3420F" w:rsidRPr="00E755C0" w:rsidRDefault="00B3420F" w:rsidP="00EE6A2C">
            <w:pPr>
              <w:pStyle w:val="TableText"/>
            </w:pPr>
            <w:r w:rsidRPr="009847A9">
              <w:rPr>
                <w:rFonts w:cs="Arial"/>
              </w:rPr>
              <w:t>Active</w:t>
            </w:r>
          </w:p>
        </w:tc>
        <w:tc>
          <w:tcPr>
            <w:tcW w:w="1170" w:type="dxa"/>
          </w:tcPr>
          <w:p w14:paraId="25FAFEA3" w14:textId="5EEAE6D1" w:rsidR="00B3420F" w:rsidRPr="00E755C0" w:rsidRDefault="00B3420F" w:rsidP="00EE6A2C">
            <w:pPr>
              <w:pStyle w:val="TableText"/>
            </w:pPr>
            <w:r w:rsidRPr="009847A9">
              <w:rPr>
                <w:rFonts w:cs="Arial"/>
              </w:rPr>
              <w:t>V020400</w:t>
            </w:r>
          </w:p>
        </w:tc>
        <w:tc>
          <w:tcPr>
            <w:tcW w:w="1548" w:type="dxa"/>
          </w:tcPr>
          <w:p w14:paraId="25FAFEA4" w14:textId="74A5BE8F" w:rsidR="00B3420F" w:rsidRPr="00E755C0" w:rsidRDefault="00B3420F" w:rsidP="00EE6A2C">
            <w:pPr>
              <w:pStyle w:val="TableText"/>
            </w:pPr>
            <w:r w:rsidRPr="009847A9">
              <w:rPr>
                <w:rFonts w:cs="Arial"/>
              </w:rPr>
              <w:t>111NX0100X</w:t>
            </w:r>
          </w:p>
        </w:tc>
        <w:tc>
          <w:tcPr>
            <w:tcW w:w="2700" w:type="dxa"/>
          </w:tcPr>
          <w:p w14:paraId="25FAFEA5" w14:textId="158C5D9A" w:rsidR="00B3420F" w:rsidRPr="00E755C0" w:rsidRDefault="00B3420F" w:rsidP="00EE6A2C">
            <w:pPr>
              <w:pStyle w:val="TableText"/>
            </w:pPr>
            <w:r w:rsidRPr="009847A9">
              <w:rPr>
                <w:rFonts w:cs="Arial"/>
              </w:rPr>
              <w:t>Chiropractic Providers</w:t>
            </w:r>
          </w:p>
        </w:tc>
        <w:tc>
          <w:tcPr>
            <w:tcW w:w="2412" w:type="dxa"/>
          </w:tcPr>
          <w:p w14:paraId="25FAFEA6" w14:textId="44EF94C4" w:rsidR="00B3420F" w:rsidRPr="00E755C0" w:rsidRDefault="00B3420F" w:rsidP="00EE6A2C">
            <w:pPr>
              <w:pStyle w:val="TableText"/>
            </w:pPr>
            <w:r w:rsidRPr="009847A9">
              <w:rPr>
                <w:rFonts w:cs="Arial"/>
              </w:rPr>
              <w:t>Chiropractor</w:t>
            </w:r>
          </w:p>
        </w:tc>
        <w:tc>
          <w:tcPr>
            <w:tcW w:w="2430" w:type="dxa"/>
          </w:tcPr>
          <w:p w14:paraId="25FAFEA7" w14:textId="362B0968" w:rsidR="00B3420F" w:rsidRPr="00E755C0" w:rsidRDefault="00B3420F" w:rsidP="00EE6A2C">
            <w:pPr>
              <w:pStyle w:val="TableText"/>
            </w:pPr>
            <w:r w:rsidRPr="009847A9">
              <w:rPr>
                <w:rFonts w:cs="Arial"/>
              </w:rPr>
              <w:t>Occupational Health</w:t>
            </w:r>
          </w:p>
        </w:tc>
        <w:tc>
          <w:tcPr>
            <w:tcW w:w="1170" w:type="dxa"/>
          </w:tcPr>
          <w:p w14:paraId="25FAFEA8" w14:textId="77777777" w:rsidR="00B3420F" w:rsidRPr="00E755C0" w:rsidRDefault="00B3420F" w:rsidP="00EE6A2C">
            <w:pPr>
              <w:pStyle w:val="TableText"/>
            </w:pPr>
            <w:r w:rsidRPr="009847A9">
              <w:rPr>
                <w:rFonts w:cs="Arial"/>
              </w:rPr>
              <w:t>35</w:t>
            </w:r>
          </w:p>
        </w:tc>
      </w:tr>
      <w:tr w:rsidR="00B3420F" w:rsidRPr="00195F5D" w14:paraId="25FAFEB2" w14:textId="77777777" w:rsidTr="00E06FE7">
        <w:tc>
          <w:tcPr>
            <w:tcW w:w="702" w:type="dxa"/>
          </w:tcPr>
          <w:p w14:paraId="25FAFEAA" w14:textId="2C14AB55" w:rsidR="00B3420F" w:rsidRPr="00E755C0" w:rsidRDefault="00B3420F" w:rsidP="00EE6A2C">
            <w:pPr>
              <w:pStyle w:val="TableText"/>
            </w:pPr>
            <w:r w:rsidRPr="009847A9">
              <w:rPr>
                <w:rFonts w:cs="Arial"/>
              </w:rPr>
              <w:t>199</w:t>
            </w:r>
          </w:p>
        </w:tc>
        <w:tc>
          <w:tcPr>
            <w:tcW w:w="828" w:type="dxa"/>
          </w:tcPr>
          <w:p w14:paraId="25FAFEAB" w14:textId="2FFD9979" w:rsidR="00B3420F" w:rsidRPr="00E755C0" w:rsidRDefault="00B3420F" w:rsidP="00EE6A2C">
            <w:pPr>
              <w:pStyle w:val="TableText"/>
            </w:pPr>
            <w:r w:rsidRPr="009847A9">
              <w:rPr>
                <w:rFonts w:cs="Arial"/>
              </w:rPr>
              <w:t>Active</w:t>
            </w:r>
          </w:p>
        </w:tc>
        <w:tc>
          <w:tcPr>
            <w:tcW w:w="1170" w:type="dxa"/>
          </w:tcPr>
          <w:p w14:paraId="25FAFEAC" w14:textId="2EF57646" w:rsidR="00B3420F" w:rsidRPr="00E755C0" w:rsidRDefault="00B3420F" w:rsidP="00EE6A2C">
            <w:pPr>
              <w:pStyle w:val="TableText"/>
            </w:pPr>
            <w:r w:rsidRPr="009847A9">
              <w:rPr>
                <w:rFonts w:cs="Arial"/>
              </w:rPr>
              <w:t>V020500</w:t>
            </w:r>
          </w:p>
        </w:tc>
        <w:tc>
          <w:tcPr>
            <w:tcW w:w="1548" w:type="dxa"/>
          </w:tcPr>
          <w:p w14:paraId="25FAFEAD" w14:textId="19C72191" w:rsidR="00B3420F" w:rsidRPr="00E755C0" w:rsidRDefault="00B3420F" w:rsidP="00EE6A2C">
            <w:pPr>
              <w:pStyle w:val="TableText"/>
            </w:pPr>
            <w:r w:rsidRPr="009847A9">
              <w:rPr>
                <w:rFonts w:cs="Arial"/>
              </w:rPr>
              <w:t>111NX0800X</w:t>
            </w:r>
          </w:p>
        </w:tc>
        <w:tc>
          <w:tcPr>
            <w:tcW w:w="2700" w:type="dxa"/>
          </w:tcPr>
          <w:p w14:paraId="25FAFEAE" w14:textId="72B587CD" w:rsidR="00B3420F" w:rsidRPr="00E755C0" w:rsidRDefault="00B3420F" w:rsidP="00EE6A2C">
            <w:pPr>
              <w:pStyle w:val="TableText"/>
            </w:pPr>
            <w:r w:rsidRPr="009847A9">
              <w:rPr>
                <w:rFonts w:cs="Arial"/>
              </w:rPr>
              <w:t>Chiropractic Providers</w:t>
            </w:r>
          </w:p>
        </w:tc>
        <w:tc>
          <w:tcPr>
            <w:tcW w:w="2412" w:type="dxa"/>
          </w:tcPr>
          <w:p w14:paraId="25FAFEAF" w14:textId="3927C89F" w:rsidR="00B3420F" w:rsidRPr="00E755C0" w:rsidRDefault="00B3420F" w:rsidP="00EE6A2C">
            <w:pPr>
              <w:pStyle w:val="TableText"/>
            </w:pPr>
            <w:r w:rsidRPr="009847A9">
              <w:rPr>
                <w:rFonts w:cs="Arial"/>
              </w:rPr>
              <w:t>Chiropractor</w:t>
            </w:r>
          </w:p>
        </w:tc>
        <w:tc>
          <w:tcPr>
            <w:tcW w:w="2430" w:type="dxa"/>
          </w:tcPr>
          <w:p w14:paraId="25FAFEB0" w14:textId="46484D0F" w:rsidR="00B3420F" w:rsidRPr="00E755C0" w:rsidRDefault="00B3420F" w:rsidP="00EE6A2C">
            <w:pPr>
              <w:pStyle w:val="TableText"/>
            </w:pPr>
            <w:r w:rsidRPr="009847A9">
              <w:rPr>
                <w:rFonts w:cs="Arial"/>
              </w:rPr>
              <w:t>Orthopedic</w:t>
            </w:r>
          </w:p>
        </w:tc>
        <w:tc>
          <w:tcPr>
            <w:tcW w:w="1170" w:type="dxa"/>
          </w:tcPr>
          <w:p w14:paraId="25FAFEB1" w14:textId="77777777" w:rsidR="00B3420F" w:rsidRPr="00E755C0" w:rsidRDefault="00B3420F" w:rsidP="00EE6A2C">
            <w:pPr>
              <w:pStyle w:val="TableText"/>
            </w:pPr>
            <w:r w:rsidRPr="009847A9">
              <w:rPr>
                <w:rFonts w:cs="Arial"/>
              </w:rPr>
              <w:t>35</w:t>
            </w:r>
          </w:p>
        </w:tc>
      </w:tr>
      <w:tr w:rsidR="00B3420F" w:rsidRPr="00195F5D" w14:paraId="25FAFEBB" w14:textId="77777777" w:rsidTr="00E06FE7">
        <w:tc>
          <w:tcPr>
            <w:tcW w:w="702" w:type="dxa"/>
          </w:tcPr>
          <w:p w14:paraId="25FAFEB3" w14:textId="5EC1155C" w:rsidR="00B3420F" w:rsidRPr="00E755C0" w:rsidRDefault="00B3420F" w:rsidP="00EE6A2C">
            <w:pPr>
              <w:pStyle w:val="TableText"/>
            </w:pPr>
            <w:r w:rsidRPr="009847A9">
              <w:rPr>
                <w:rFonts w:cs="Arial"/>
              </w:rPr>
              <w:t>200</w:t>
            </w:r>
          </w:p>
        </w:tc>
        <w:tc>
          <w:tcPr>
            <w:tcW w:w="828" w:type="dxa"/>
          </w:tcPr>
          <w:p w14:paraId="25FAFEB4" w14:textId="305D4D41" w:rsidR="00B3420F" w:rsidRPr="00E755C0" w:rsidRDefault="00B3420F" w:rsidP="00EE6A2C">
            <w:pPr>
              <w:pStyle w:val="TableText"/>
            </w:pPr>
            <w:r w:rsidRPr="009847A9">
              <w:rPr>
                <w:rFonts w:cs="Arial"/>
              </w:rPr>
              <w:t>Active</w:t>
            </w:r>
          </w:p>
        </w:tc>
        <w:tc>
          <w:tcPr>
            <w:tcW w:w="1170" w:type="dxa"/>
          </w:tcPr>
          <w:p w14:paraId="25FAFEB5" w14:textId="0669807F" w:rsidR="00B3420F" w:rsidRPr="00E755C0" w:rsidRDefault="00B3420F" w:rsidP="00EE6A2C">
            <w:pPr>
              <w:pStyle w:val="TableText"/>
            </w:pPr>
            <w:r w:rsidRPr="009847A9">
              <w:rPr>
                <w:rFonts w:cs="Arial"/>
              </w:rPr>
              <w:t>V020600</w:t>
            </w:r>
          </w:p>
        </w:tc>
        <w:tc>
          <w:tcPr>
            <w:tcW w:w="1548" w:type="dxa"/>
          </w:tcPr>
          <w:p w14:paraId="25FAFEB6" w14:textId="18733F5D" w:rsidR="00B3420F" w:rsidRPr="00E755C0" w:rsidRDefault="00B3420F" w:rsidP="00EE6A2C">
            <w:pPr>
              <w:pStyle w:val="TableText"/>
            </w:pPr>
            <w:r w:rsidRPr="009847A9">
              <w:rPr>
                <w:rFonts w:cs="Arial"/>
              </w:rPr>
              <w:t>111NR0200X</w:t>
            </w:r>
          </w:p>
        </w:tc>
        <w:tc>
          <w:tcPr>
            <w:tcW w:w="2700" w:type="dxa"/>
          </w:tcPr>
          <w:p w14:paraId="25FAFEB7" w14:textId="1852813E" w:rsidR="00B3420F" w:rsidRPr="00E755C0" w:rsidRDefault="00B3420F" w:rsidP="00EE6A2C">
            <w:pPr>
              <w:pStyle w:val="TableText"/>
            </w:pPr>
            <w:r w:rsidRPr="009847A9">
              <w:rPr>
                <w:rFonts w:cs="Arial"/>
              </w:rPr>
              <w:t>Chiropractic Providers</w:t>
            </w:r>
          </w:p>
        </w:tc>
        <w:tc>
          <w:tcPr>
            <w:tcW w:w="2412" w:type="dxa"/>
          </w:tcPr>
          <w:p w14:paraId="25FAFEB8" w14:textId="3034F2AE" w:rsidR="00B3420F" w:rsidRPr="00E755C0" w:rsidRDefault="00B3420F" w:rsidP="00EE6A2C">
            <w:pPr>
              <w:pStyle w:val="TableText"/>
            </w:pPr>
            <w:r w:rsidRPr="009847A9">
              <w:rPr>
                <w:rFonts w:cs="Arial"/>
              </w:rPr>
              <w:t>Chiropractor</w:t>
            </w:r>
          </w:p>
        </w:tc>
        <w:tc>
          <w:tcPr>
            <w:tcW w:w="2430" w:type="dxa"/>
          </w:tcPr>
          <w:p w14:paraId="25FAFEB9" w14:textId="7A4EB7CD" w:rsidR="00B3420F" w:rsidRPr="00E755C0" w:rsidRDefault="00B3420F" w:rsidP="00EE6A2C">
            <w:pPr>
              <w:pStyle w:val="TableText"/>
            </w:pPr>
            <w:r w:rsidRPr="009847A9">
              <w:rPr>
                <w:rFonts w:cs="Arial"/>
              </w:rPr>
              <w:t>Radiology</w:t>
            </w:r>
          </w:p>
        </w:tc>
        <w:tc>
          <w:tcPr>
            <w:tcW w:w="1170" w:type="dxa"/>
          </w:tcPr>
          <w:p w14:paraId="25FAFEBA" w14:textId="77777777" w:rsidR="00B3420F" w:rsidRPr="00E755C0" w:rsidRDefault="00B3420F" w:rsidP="00EE6A2C">
            <w:pPr>
              <w:pStyle w:val="TableText"/>
            </w:pPr>
            <w:r w:rsidRPr="009847A9">
              <w:rPr>
                <w:rFonts w:cs="Arial"/>
              </w:rPr>
              <w:t>35</w:t>
            </w:r>
          </w:p>
        </w:tc>
      </w:tr>
      <w:tr w:rsidR="00B3420F" w:rsidRPr="00195F5D" w14:paraId="25FAFEC4" w14:textId="77777777" w:rsidTr="00E06FE7">
        <w:tc>
          <w:tcPr>
            <w:tcW w:w="702" w:type="dxa"/>
          </w:tcPr>
          <w:p w14:paraId="25FAFEBC" w14:textId="38EE3553" w:rsidR="00B3420F" w:rsidRPr="00E755C0" w:rsidRDefault="00B3420F" w:rsidP="00EE6A2C">
            <w:pPr>
              <w:pStyle w:val="TableText"/>
            </w:pPr>
            <w:r w:rsidRPr="009847A9">
              <w:rPr>
                <w:rFonts w:cs="Arial"/>
              </w:rPr>
              <w:t>201</w:t>
            </w:r>
          </w:p>
        </w:tc>
        <w:tc>
          <w:tcPr>
            <w:tcW w:w="828" w:type="dxa"/>
          </w:tcPr>
          <w:p w14:paraId="25FAFEBD" w14:textId="258082C0" w:rsidR="00B3420F" w:rsidRPr="00E755C0" w:rsidRDefault="00B3420F" w:rsidP="00EE6A2C">
            <w:pPr>
              <w:pStyle w:val="TableText"/>
            </w:pPr>
            <w:r w:rsidRPr="009847A9">
              <w:rPr>
                <w:rFonts w:cs="Arial"/>
              </w:rPr>
              <w:t>Active</w:t>
            </w:r>
          </w:p>
        </w:tc>
        <w:tc>
          <w:tcPr>
            <w:tcW w:w="1170" w:type="dxa"/>
          </w:tcPr>
          <w:p w14:paraId="25FAFEBE" w14:textId="4E24D22C" w:rsidR="00B3420F" w:rsidRPr="00E755C0" w:rsidRDefault="00B3420F" w:rsidP="00EE6A2C">
            <w:pPr>
              <w:pStyle w:val="TableText"/>
            </w:pPr>
            <w:r w:rsidRPr="009847A9">
              <w:rPr>
                <w:rFonts w:cs="Arial"/>
              </w:rPr>
              <w:t>V020700</w:t>
            </w:r>
          </w:p>
        </w:tc>
        <w:tc>
          <w:tcPr>
            <w:tcW w:w="1548" w:type="dxa"/>
          </w:tcPr>
          <w:p w14:paraId="25FAFEBF" w14:textId="759FB454" w:rsidR="00B3420F" w:rsidRPr="00E755C0" w:rsidRDefault="00B3420F" w:rsidP="00EE6A2C">
            <w:pPr>
              <w:pStyle w:val="TableText"/>
            </w:pPr>
            <w:r w:rsidRPr="009847A9">
              <w:rPr>
                <w:rFonts w:cs="Arial"/>
              </w:rPr>
              <w:t>111NS0005X</w:t>
            </w:r>
          </w:p>
        </w:tc>
        <w:tc>
          <w:tcPr>
            <w:tcW w:w="2700" w:type="dxa"/>
          </w:tcPr>
          <w:p w14:paraId="25FAFEC0" w14:textId="0AD5EC43" w:rsidR="00B3420F" w:rsidRPr="00E755C0" w:rsidRDefault="00B3420F" w:rsidP="00EE6A2C">
            <w:pPr>
              <w:pStyle w:val="TableText"/>
            </w:pPr>
            <w:r w:rsidRPr="009847A9">
              <w:rPr>
                <w:rFonts w:cs="Arial"/>
              </w:rPr>
              <w:t>Chiropractic Providers</w:t>
            </w:r>
          </w:p>
        </w:tc>
        <w:tc>
          <w:tcPr>
            <w:tcW w:w="2412" w:type="dxa"/>
          </w:tcPr>
          <w:p w14:paraId="25FAFEC1" w14:textId="4BD56F7A" w:rsidR="00B3420F" w:rsidRPr="00E755C0" w:rsidRDefault="00B3420F" w:rsidP="00EE6A2C">
            <w:pPr>
              <w:pStyle w:val="TableText"/>
            </w:pPr>
            <w:r w:rsidRPr="009847A9">
              <w:rPr>
                <w:rFonts w:cs="Arial"/>
              </w:rPr>
              <w:t>Chiropractor</w:t>
            </w:r>
          </w:p>
        </w:tc>
        <w:tc>
          <w:tcPr>
            <w:tcW w:w="2430" w:type="dxa"/>
          </w:tcPr>
          <w:p w14:paraId="25FAFEC2" w14:textId="56226A72" w:rsidR="00B3420F" w:rsidRPr="00E755C0" w:rsidRDefault="00B3420F" w:rsidP="00EE6A2C">
            <w:pPr>
              <w:pStyle w:val="TableText"/>
            </w:pPr>
            <w:r w:rsidRPr="009847A9">
              <w:rPr>
                <w:rFonts w:cs="Arial"/>
              </w:rPr>
              <w:t>Sports Physician</w:t>
            </w:r>
          </w:p>
        </w:tc>
        <w:tc>
          <w:tcPr>
            <w:tcW w:w="1170" w:type="dxa"/>
          </w:tcPr>
          <w:p w14:paraId="25FAFEC3" w14:textId="77777777" w:rsidR="00B3420F" w:rsidRPr="00E755C0" w:rsidRDefault="00B3420F" w:rsidP="00EE6A2C">
            <w:pPr>
              <w:pStyle w:val="TableText"/>
            </w:pPr>
            <w:r w:rsidRPr="009847A9">
              <w:rPr>
                <w:rFonts w:cs="Arial"/>
              </w:rPr>
              <w:t>35</w:t>
            </w:r>
          </w:p>
        </w:tc>
      </w:tr>
      <w:tr w:rsidR="00B3420F" w:rsidRPr="00195F5D" w14:paraId="25FAFECD" w14:textId="77777777" w:rsidTr="00E06FE7">
        <w:tc>
          <w:tcPr>
            <w:tcW w:w="702" w:type="dxa"/>
          </w:tcPr>
          <w:p w14:paraId="25FAFEC5" w14:textId="015A6A10" w:rsidR="00B3420F" w:rsidRPr="00E755C0" w:rsidRDefault="00B3420F" w:rsidP="00EE6A2C">
            <w:pPr>
              <w:pStyle w:val="TableText"/>
            </w:pPr>
            <w:r w:rsidRPr="009847A9">
              <w:rPr>
                <w:rFonts w:cs="Arial"/>
              </w:rPr>
              <w:t>202</w:t>
            </w:r>
          </w:p>
        </w:tc>
        <w:tc>
          <w:tcPr>
            <w:tcW w:w="828" w:type="dxa"/>
          </w:tcPr>
          <w:p w14:paraId="25FAFEC6" w14:textId="04A3A8B4" w:rsidR="00B3420F" w:rsidRPr="00E755C0" w:rsidRDefault="00B3420F" w:rsidP="00EE6A2C">
            <w:pPr>
              <w:pStyle w:val="TableText"/>
            </w:pPr>
            <w:r w:rsidRPr="009847A9">
              <w:rPr>
                <w:rFonts w:cs="Arial"/>
              </w:rPr>
              <w:t>Active</w:t>
            </w:r>
          </w:p>
        </w:tc>
        <w:tc>
          <w:tcPr>
            <w:tcW w:w="1170" w:type="dxa"/>
          </w:tcPr>
          <w:p w14:paraId="25FAFEC7" w14:textId="158BC069" w:rsidR="00B3420F" w:rsidRPr="00E755C0" w:rsidRDefault="00B3420F" w:rsidP="00EE6A2C">
            <w:pPr>
              <w:pStyle w:val="TableText"/>
            </w:pPr>
            <w:r w:rsidRPr="009847A9">
              <w:rPr>
                <w:rFonts w:cs="Arial"/>
              </w:rPr>
              <w:t>V020800</w:t>
            </w:r>
          </w:p>
        </w:tc>
        <w:tc>
          <w:tcPr>
            <w:tcW w:w="1548" w:type="dxa"/>
          </w:tcPr>
          <w:p w14:paraId="25FAFEC8" w14:textId="2D6131E8" w:rsidR="00B3420F" w:rsidRPr="00E755C0" w:rsidRDefault="00B3420F" w:rsidP="00EE6A2C">
            <w:pPr>
              <w:pStyle w:val="TableText"/>
            </w:pPr>
            <w:r w:rsidRPr="009847A9">
              <w:rPr>
                <w:rFonts w:cs="Arial"/>
              </w:rPr>
              <w:t>111NT0100X</w:t>
            </w:r>
          </w:p>
        </w:tc>
        <w:tc>
          <w:tcPr>
            <w:tcW w:w="2700" w:type="dxa"/>
          </w:tcPr>
          <w:p w14:paraId="25FAFEC9" w14:textId="04C4647E" w:rsidR="00B3420F" w:rsidRPr="00E755C0" w:rsidRDefault="00B3420F" w:rsidP="00EE6A2C">
            <w:pPr>
              <w:pStyle w:val="TableText"/>
            </w:pPr>
            <w:r w:rsidRPr="009847A9">
              <w:rPr>
                <w:rFonts w:cs="Arial"/>
              </w:rPr>
              <w:t>Chiropractic Providers</w:t>
            </w:r>
          </w:p>
        </w:tc>
        <w:tc>
          <w:tcPr>
            <w:tcW w:w="2412" w:type="dxa"/>
          </w:tcPr>
          <w:p w14:paraId="25FAFECA" w14:textId="7D4FF160" w:rsidR="00B3420F" w:rsidRPr="00E755C0" w:rsidRDefault="00B3420F" w:rsidP="00EE6A2C">
            <w:pPr>
              <w:pStyle w:val="TableText"/>
            </w:pPr>
            <w:r w:rsidRPr="009847A9">
              <w:rPr>
                <w:rFonts w:cs="Arial"/>
              </w:rPr>
              <w:t>Chiropractor</w:t>
            </w:r>
          </w:p>
        </w:tc>
        <w:tc>
          <w:tcPr>
            <w:tcW w:w="2430" w:type="dxa"/>
          </w:tcPr>
          <w:p w14:paraId="25FAFECB" w14:textId="7EEBEFE3" w:rsidR="00B3420F" w:rsidRPr="00E755C0" w:rsidRDefault="00B3420F" w:rsidP="00EE6A2C">
            <w:pPr>
              <w:pStyle w:val="TableText"/>
            </w:pPr>
            <w:r w:rsidRPr="009847A9">
              <w:rPr>
                <w:rFonts w:cs="Arial"/>
              </w:rPr>
              <w:t>Thermography</w:t>
            </w:r>
          </w:p>
        </w:tc>
        <w:tc>
          <w:tcPr>
            <w:tcW w:w="1170" w:type="dxa"/>
          </w:tcPr>
          <w:p w14:paraId="25FAFECC" w14:textId="77777777" w:rsidR="00B3420F" w:rsidRPr="00E755C0" w:rsidRDefault="00B3420F" w:rsidP="00EE6A2C">
            <w:pPr>
              <w:pStyle w:val="TableText"/>
            </w:pPr>
            <w:r w:rsidRPr="009847A9">
              <w:rPr>
                <w:rFonts w:cs="Arial"/>
              </w:rPr>
              <w:t>35</w:t>
            </w:r>
          </w:p>
        </w:tc>
      </w:tr>
      <w:tr w:rsidR="00B3420F" w:rsidRPr="00195F5D" w14:paraId="25FAFED6" w14:textId="77777777" w:rsidTr="00E06FE7">
        <w:tc>
          <w:tcPr>
            <w:tcW w:w="702" w:type="dxa"/>
          </w:tcPr>
          <w:p w14:paraId="25FAFECE" w14:textId="3C5ED139" w:rsidR="00B3420F" w:rsidRPr="00E755C0" w:rsidRDefault="00B3420F" w:rsidP="00EE6A2C">
            <w:pPr>
              <w:pStyle w:val="TableText"/>
            </w:pPr>
            <w:r w:rsidRPr="009847A9">
              <w:rPr>
                <w:rFonts w:cs="Arial"/>
              </w:rPr>
              <w:t>203</w:t>
            </w:r>
          </w:p>
        </w:tc>
        <w:tc>
          <w:tcPr>
            <w:tcW w:w="828" w:type="dxa"/>
          </w:tcPr>
          <w:p w14:paraId="25FAFECF" w14:textId="1C8D57FE" w:rsidR="00B3420F" w:rsidRPr="00E755C0" w:rsidRDefault="00B3420F" w:rsidP="00EE6A2C">
            <w:pPr>
              <w:pStyle w:val="TableText"/>
            </w:pPr>
            <w:r w:rsidRPr="009847A9">
              <w:rPr>
                <w:rFonts w:cs="Arial"/>
              </w:rPr>
              <w:t>Active</w:t>
            </w:r>
          </w:p>
        </w:tc>
        <w:tc>
          <w:tcPr>
            <w:tcW w:w="1170" w:type="dxa"/>
          </w:tcPr>
          <w:p w14:paraId="25FAFED0" w14:textId="75756E68" w:rsidR="00B3420F" w:rsidRPr="00E755C0" w:rsidRDefault="00B3420F" w:rsidP="00EE6A2C">
            <w:pPr>
              <w:pStyle w:val="TableText"/>
            </w:pPr>
            <w:r w:rsidRPr="009847A9">
              <w:rPr>
                <w:rFonts w:cs="Arial"/>
              </w:rPr>
              <w:t>V100000</w:t>
            </w:r>
          </w:p>
        </w:tc>
        <w:tc>
          <w:tcPr>
            <w:tcW w:w="1548" w:type="dxa"/>
          </w:tcPr>
          <w:p w14:paraId="25FAFED1" w14:textId="35198265" w:rsidR="00B3420F" w:rsidRPr="00E755C0" w:rsidRDefault="00B3420F" w:rsidP="00EE6A2C">
            <w:pPr>
              <w:pStyle w:val="TableText"/>
            </w:pPr>
            <w:r w:rsidRPr="009847A9">
              <w:rPr>
                <w:rFonts w:cs="Arial"/>
              </w:rPr>
              <w:t>363A00000X</w:t>
            </w:r>
          </w:p>
        </w:tc>
        <w:tc>
          <w:tcPr>
            <w:tcW w:w="2700" w:type="dxa"/>
          </w:tcPr>
          <w:p w14:paraId="25FAFED2" w14:textId="2EAC24D9" w:rsidR="00B3420F" w:rsidRPr="00E755C0" w:rsidRDefault="00B3420F" w:rsidP="00EE6A2C">
            <w:pPr>
              <w:pStyle w:val="TableText"/>
            </w:pPr>
            <w:r w:rsidRPr="009847A9">
              <w:rPr>
                <w:rFonts w:cs="Arial"/>
              </w:rPr>
              <w:t>Physician Assistants &amp; Advanced Practice Nursing Providers</w:t>
            </w:r>
          </w:p>
        </w:tc>
        <w:tc>
          <w:tcPr>
            <w:tcW w:w="2412" w:type="dxa"/>
          </w:tcPr>
          <w:p w14:paraId="25FAFED3" w14:textId="1D0E6F9A" w:rsidR="00B3420F" w:rsidRPr="00E755C0" w:rsidRDefault="00B3420F" w:rsidP="00EE6A2C">
            <w:pPr>
              <w:pStyle w:val="TableText"/>
            </w:pPr>
            <w:r w:rsidRPr="009847A9">
              <w:rPr>
                <w:rFonts w:cs="Arial"/>
              </w:rPr>
              <w:t>Physician Assistant</w:t>
            </w:r>
          </w:p>
        </w:tc>
        <w:tc>
          <w:tcPr>
            <w:tcW w:w="2430" w:type="dxa"/>
          </w:tcPr>
          <w:p w14:paraId="25FAFED4" w14:textId="77777777" w:rsidR="00B3420F" w:rsidRPr="00E755C0" w:rsidRDefault="00B3420F" w:rsidP="00EE6A2C">
            <w:pPr>
              <w:pStyle w:val="TableText"/>
            </w:pPr>
          </w:p>
        </w:tc>
        <w:tc>
          <w:tcPr>
            <w:tcW w:w="1170" w:type="dxa"/>
          </w:tcPr>
          <w:p w14:paraId="25FAFED5" w14:textId="77777777" w:rsidR="00B3420F" w:rsidRPr="00E755C0" w:rsidRDefault="00B3420F" w:rsidP="00EE6A2C">
            <w:pPr>
              <w:pStyle w:val="TableText"/>
            </w:pPr>
            <w:r w:rsidRPr="009847A9">
              <w:rPr>
                <w:rFonts w:cs="Arial"/>
              </w:rPr>
              <w:t>97</w:t>
            </w:r>
          </w:p>
        </w:tc>
      </w:tr>
      <w:tr w:rsidR="00B3420F" w:rsidRPr="00195F5D" w14:paraId="25FAFEDF" w14:textId="77777777" w:rsidTr="00E06FE7">
        <w:tc>
          <w:tcPr>
            <w:tcW w:w="702" w:type="dxa"/>
          </w:tcPr>
          <w:p w14:paraId="25FAFED7" w14:textId="4DDC2775" w:rsidR="00B3420F" w:rsidRPr="00E755C0" w:rsidRDefault="00B3420F" w:rsidP="00EE6A2C">
            <w:pPr>
              <w:pStyle w:val="TableText"/>
            </w:pPr>
            <w:r w:rsidRPr="009847A9">
              <w:rPr>
                <w:rFonts w:cs="Arial"/>
              </w:rPr>
              <w:t>204</w:t>
            </w:r>
          </w:p>
        </w:tc>
        <w:tc>
          <w:tcPr>
            <w:tcW w:w="828" w:type="dxa"/>
          </w:tcPr>
          <w:p w14:paraId="25FAFED8" w14:textId="11E29C68" w:rsidR="00B3420F" w:rsidRPr="00E755C0" w:rsidRDefault="00B3420F" w:rsidP="00EE6A2C">
            <w:pPr>
              <w:pStyle w:val="TableText"/>
            </w:pPr>
            <w:r w:rsidRPr="009847A9">
              <w:rPr>
                <w:rFonts w:cs="Arial"/>
              </w:rPr>
              <w:t>Active</w:t>
            </w:r>
          </w:p>
        </w:tc>
        <w:tc>
          <w:tcPr>
            <w:tcW w:w="1170" w:type="dxa"/>
          </w:tcPr>
          <w:p w14:paraId="25FAFED9" w14:textId="3D9700A6" w:rsidR="00B3420F" w:rsidRPr="00E755C0" w:rsidRDefault="00B3420F" w:rsidP="00EE6A2C">
            <w:pPr>
              <w:pStyle w:val="TableText"/>
            </w:pPr>
            <w:r w:rsidRPr="009847A9">
              <w:rPr>
                <w:rFonts w:cs="Arial"/>
              </w:rPr>
              <w:t>V100200</w:t>
            </w:r>
          </w:p>
        </w:tc>
        <w:tc>
          <w:tcPr>
            <w:tcW w:w="1548" w:type="dxa"/>
          </w:tcPr>
          <w:p w14:paraId="25FAFEDA" w14:textId="6500A2FD" w:rsidR="00B3420F" w:rsidRPr="00E755C0" w:rsidRDefault="00B3420F" w:rsidP="00EE6A2C">
            <w:pPr>
              <w:pStyle w:val="TableText"/>
            </w:pPr>
            <w:r w:rsidRPr="009847A9">
              <w:rPr>
                <w:rFonts w:cs="Arial"/>
              </w:rPr>
              <w:t>363AS0400X</w:t>
            </w:r>
          </w:p>
        </w:tc>
        <w:tc>
          <w:tcPr>
            <w:tcW w:w="2700" w:type="dxa"/>
          </w:tcPr>
          <w:p w14:paraId="25FAFEDB" w14:textId="6479B713" w:rsidR="00B3420F" w:rsidRPr="00E755C0" w:rsidRDefault="00B3420F" w:rsidP="00EE6A2C">
            <w:pPr>
              <w:pStyle w:val="TableText"/>
            </w:pPr>
            <w:r w:rsidRPr="009847A9">
              <w:rPr>
                <w:rFonts w:cs="Arial"/>
              </w:rPr>
              <w:t>Physician Assistants &amp; Advanced Practice Nursing Providers</w:t>
            </w:r>
          </w:p>
        </w:tc>
        <w:tc>
          <w:tcPr>
            <w:tcW w:w="2412" w:type="dxa"/>
          </w:tcPr>
          <w:p w14:paraId="25FAFEDC" w14:textId="2C7134B6" w:rsidR="00B3420F" w:rsidRPr="00E755C0" w:rsidRDefault="00B3420F" w:rsidP="00EE6A2C">
            <w:pPr>
              <w:pStyle w:val="TableText"/>
            </w:pPr>
            <w:r w:rsidRPr="009847A9">
              <w:rPr>
                <w:rFonts w:cs="Arial"/>
              </w:rPr>
              <w:t>Physician Assistant</w:t>
            </w:r>
          </w:p>
        </w:tc>
        <w:tc>
          <w:tcPr>
            <w:tcW w:w="2430" w:type="dxa"/>
          </w:tcPr>
          <w:p w14:paraId="25FAFEDD" w14:textId="0DFFF7AC" w:rsidR="00B3420F" w:rsidRPr="00E755C0" w:rsidRDefault="00B3420F" w:rsidP="00EE6A2C">
            <w:pPr>
              <w:pStyle w:val="TableText"/>
            </w:pPr>
            <w:r w:rsidRPr="009847A9">
              <w:rPr>
                <w:rFonts w:cs="Arial"/>
              </w:rPr>
              <w:t>Surgical Technologist</w:t>
            </w:r>
          </w:p>
        </w:tc>
        <w:tc>
          <w:tcPr>
            <w:tcW w:w="1170" w:type="dxa"/>
          </w:tcPr>
          <w:p w14:paraId="25FAFEDE" w14:textId="77777777" w:rsidR="00B3420F" w:rsidRPr="00E755C0" w:rsidRDefault="00B3420F" w:rsidP="00EE6A2C">
            <w:pPr>
              <w:pStyle w:val="TableText"/>
            </w:pPr>
            <w:r w:rsidRPr="009847A9">
              <w:rPr>
                <w:rFonts w:cs="Arial"/>
              </w:rPr>
              <w:t>97</w:t>
            </w:r>
          </w:p>
        </w:tc>
      </w:tr>
      <w:tr w:rsidR="00B3420F" w:rsidRPr="00195F5D" w14:paraId="25FAFEE8" w14:textId="77777777" w:rsidTr="00E06FE7">
        <w:tc>
          <w:tcPr>
            <w:tcW w:w="702" w:type="dxa"/>
          </w:tcPr>
          <w:p w14:paraId="25FAFEE0" w14:textId="2FCD34E3" w:rsidR="00B3420F" w:rsidRPr="00E755C0" w:rsidRDefault="00B3420F" w:rsidP="00EE6A2C">
            <w:pPr>
              <w:pStyle w:val="TableText"/>
            </w:pPr>
            <w:r w:rsidRPr="009847A9">
              <w:rPr>
                <w:rFonts w:cs="Arial"/>
              </w:rPr>
              <w:t>205</w:t>
            </w:r>
          </w:p>
        </w:tc>
        <w:tc>
          <w:tcPr>
            <w:tcW w:w="828" w:type="dxa"/>
          </w:tcPr>
          <w:p w14:paraId="25FAFEE1" w14:textId="6E72B32A" w:rsidR="00B3420F" w:rsidRPr="00E755C0" w:rsidRDefault="00B3420F" w:rsidP="00EE6A2C">
            <w:pPr>
              <w:pStyle w:val="TableText"/>
            </w:pPr>
            <w:r w:rsidRPr="009847A9">
              <w:rPr>
                <w:rFonts w:cs="Arial"/>
              </w:rPr>
              <w:t>Active</w:t>
            </w:r>
          </w:p>
        </w:tc>
        <w:tc>
          <w:tcPr>
            <w:tcW w:w="1170" w:type="dxa"/>
          </w:tcPr>
          <w:p w14:paraId="25FAFEE2" w14:textId="41505622" w:rsidR="00B3420F" w:rsidRPr="00E755C0" w:rsidRDefault="00B3420F" w:rsidP="00EE6A2C">
            <w:pPr>
              <w:pStyle w:val="TableText"/>
            </w:pPr>
            <w:r w:rsidRPr="009847A9">
              <w:rPr>
                <w:rFonts w:cs="Arial"/>
              </w:rPr>
              <w:t>V100100</w:t>
            </w:r>
          </w:p>
        </w:tc>
        <w:tc>
          <w:tcPr>
            <w:tcW w:w="1548" w:type="dxa"/>
          </w:tcPr>
          <w:p w14:paraId="25FAFEE3" w14:textId="42052434" w:rsidR="00B3420F" w:rsidRPr="00E755C0" w:rsidRDefault="00B3420F" w:rsidP="00EE6A2C">
            <w:pPr>
              <w:pStyle w:val="TableText"/>
            </w:pPr>
            <w:r w:rsidRPr="009847A9">
              <w:rPr>
                <w:rFonts w:cs="Arial"/>
              </w:rPr>
              <w:t>363AM0700X</w:t>
            </w:r>
          </w:p>
        </w:tc>
        <w:tc>
          <w:tcPr>
            <w:tcW w:w="2700" w:type="dxa"/>
          </w:tcPr>
          <w:p w14:paraId="25FAFEE4" w14:textId="5A4AAE2A" w:rsidR="00B3420F" w:rsidRPr="00E755C0" w:rsidRDefault="00B3420F" w:rsidP="00EE6A2C">
            <w:pPr>
              <w:pStyle w:val="TableText"/>
            </w:pPr>
            <w:r w:rsidRPr="009847A9">
              <w:rPr>
                <w:rFonts w:cs="Arial"/>
              </w:rPr>
              <w:t>Physician Assistants &amp; Advanced Practice Nursing Providers</w:t>
            </w:r>
          </w:p>
        </w:tc>
        <w:tc>
          <w:tcPr>
            <w:tcW w:w="2412" w:type="dxa"/>
          </w:tcPr>
          <w:p w14:paraId="25FAFEE5" w14:textId="7E0861D6" w:rsidR="00B3420F" w:rsidRPr="00E755C0" w:rsidRDefault="00B3420F" w:rsidP="00EE6A2C">
            <w:pPr>
              <w:pStyle w:val="TableText"/>
            </w:pPr>
            <w:r w:rsidRPr="009847A9">
              <w:rPr>
                <w:rFonts w:cs="Arial"/>
              </w:rPr>
              <w:t>Physician Assistant</w:t>
            </w:r>
          </w:p>
        </w:tc>
        <w:tc>
          <w:tcPr>
            <w:tcW w:w="2430" w:type="dxa"/>
          </w:tcPr>
          <w:p w14:paraId="25FAFEE6" w14:textId="229E541E" w:rsidR="00B3420F" w:rsidRPr="00E755C0" w:rsidRDefault="00B3420F" w:rsidP="00EE6A2C">
            <w:pPr>
              <w:pStyle w:val="TableText"/>
            </w:pPr>
            <w:r w:rsidRPr="009847A9">
              <w:rPr>
                <w:rFonts w:cs="Arial"/>
              </w:rPr>
              <w:t>Medical</w:t>
            </w:r>
          </w:p>
        </w:tc>
        <w:tc>
          <w:tcPr>
            <w:tcW w:w="1170" w:type="dxa"/>
          </w:tcPr>
          <w:p w14:paraId="25FAFEE7" w14:textId="77777777" w:rsidR="00B3420F" w:rsidRPr="00E755C0" w:rsidRDefault="00B3420F" w:rsidP="00EE6A2C">
            <w:pPr>
              <w:pStyle w:val="TableText"/>
            </w:pPr>
            <w:r w:rsidRPr="009847A9">
              <w:rPr>
                <w:rFonts w:cs="Arial"/>
              </w:rPr>
              <w:t>97</w:t>
            </w:r>
          </w:p>
        </w:tc>
      </w:tr>
      <w:tr w:rsidR="00B3420F" w:rsidRPr="00195F5D" w14:paraId="25FAFEF1" w14:textId="77777777" w:rsidTr="00E06FE7">
        <w:tc>
          <w:tcPr>
            <w:tcW w:w="702" w:type="dxa"/>
          </w:tcPr>
          <w:p w14:paraId="25FAFEE9" w14:textId="2F0DC2AA" w:rsidR="00B3420F" w:rsidRPr="00E755C0" w:rsidRDefault="00B3420F" w:rsidP="00EE6A2C">
            <w:pPr>
              <w:pStyle w:val="TableText"/>
            </w:pPr>
            <w:r w:rsidRPr="009847A9">
              <w:rPr>
                <w:rFonts w:cs="Arial"/>
              </w:rPr>
              <w:t>207</w:t>
            </w:r>
          </w:p>
        </w:tc>
        <w:tc>
          <w:tcPr>
            <w:tcW w:w="828" w:type="dxa"/>
          </w:tcPr>
          <w:p w14:paraId="25FAFEEA" w14:textId="3DF1BD56" w:rsidR="00B3420F" w:rsidRPr="00E755C0" w:rsidRDefault="00B3420F" w:rsidP="00EE6A2C">
            <w:pPr>
              <w:pStyle w:val="TableText"/>
            </w:pPr>
            <w:r w:rsidRPr="009847A9">
              <w:rPr>
                <w:rFonts w:cs="Arial"/>
              </w:rPr>
              <w:t>Active</w:t>
            </w:r>
          </w:p>
        </w:tc>
        <w:tc>
          <w:tcPr>
            <w:tcW w:w="1170" w:type="dxa"/>
          </w:tcPr>
          <w:p w14:paraId="25FAFEEB" w14:textId="7DF97450" w:rsidR="00B3420F" w:rsidRPr="00E755C0" w:rsidRDefault="00B3420F" w:rsidP="00EE6A2C">
            <w:pPr>
              <w:pStyle w:val="TableText"/>
            </w:pPr>
            <w:r w:rsidRPr="009847A9">
              <w:rPr>
                <w:rFonts w:cs="Arial"/>
              </w:rPr>
              <w:t>V030100</w:t>
            </w:r>
          </w:p>
        </w:tc>
        <w:tc>
          <w:tcPr>
            <w:tcW w:w="1548" w:type="dxa"/>
          </w:tcPr>
          <w:p w14:paraId="25FAFEEC" w14:textId="65F02CBA" w:rsidR="00B3420F" w:rsidRPr="00E755C0" w:rsidRDefault="00B3420F" w:rsidP="00EE6A2C">
            <w:pPr>
              <w:pStyle w:val="TableText"/>
            </w:pPr>
            <w:r w:rsidRPr="009847A9">
              <w:rPr>
                <w:rFonts w:cs="Arial"/>
              </w:rPr>
              <w:t>126800000X</w:t>
            </w:r>
          </w:p>
        </w:tc>
        <w:tc>
          <w:tcPr>
            <w:tcW w:w="2700" w:type="dxa"/>
          </w:tcPr>
          <w:p w14:paraId="25FAFEED" w14:textId="49F0CB96" w:rsidR="00B3420F" w:rsidRPr="00E755C0" w:rsidRDefault="00B3420F" w:rsidP="00EE6A2C">
            <w:pPr>
              <w:pStyle w:val="TableText"/>
            </w:pPr>
            <w:r w:rsidRPr="009847A9">
              <w:rPr>
                <w:rFonts w:cs="Arial"/>
              </w:rPr>
              <w:t>Dental Providers</w:t>
            </w:r>
          </w:p>
        </w:tc>
        <w:tc>
          <w:tcPr>
            <w:tcW w:w="2412" w:type="dxa"/>
          </w:tcPr>
          <w:p w14:paraId="25FAFEEE" w14:textId="35BF2889" w:rsidR="00B3420F" w:rsidRPr="00E755C0" w:rsidRDefault="00B3420F" w:rsidP="00EE6A2C">
            <w:pPr>
              <w:pStyle w:val="TableText"/>
            </w:pPr>
            <w:r w:rsidRPr="009847A9">
              <w:rPr>
                <w:rFonts w:cs="Arial"/>
              </w:rPr>
              <w:t>Dental Assistant</w:t>
            </w:r>
          </w:p>
        </w:tc>
        <w:tc>
          <w:tcPr>
            <w:tcW w:w="2430" w:type="dxa"/>
          </w:tcPr>
          <w:p w14:paraId="25FAFEEF" w14:textId="77777777" w:rsidR="00B3420F" w:rsidRPr="00E755C0" w:rsidRDefault="00B3420F" w:rsidP="00EE6A2C">
            <w:pPr>
              <w:pStyle w:val="TableText"/>
            </w:pPr>
          </w:p>
        </w:tc>
        <w:tc>
          <w:tcPr>
            <w:tcW w:w="1170" w:type="dxa"/>
          </w:tcPr>
          <w:p w14:paraId="25FAFEF0" w14:textId="77777777" w:rsidR="00B3420F" w:rsidRPr="00E755C0" w:rsidRDefault="00B3420F" w:rsidP="00EE6A2C">
            <w:pPr>
              <w:pStyle w:val="TableText"/>
            </w:pPr>
          </w:p>
        </w:tc>
      </w:tr>
      <w:tr w:rsidR="00B3420F" w:rsidRPr="00195F5D" w14:paraId="25FAFEFA" w14:textId="77777777" w:rsidTr="00E06FE7">
        <w:tc>
          <w:tcPr>
            <w:tcW w:w="702" w:type="dxa"/>
          </w:tcPr>
          <w:p w14:paraId="25FAFEF2" w14:textId="0182F0F5" w:rsidR="00B3420F" w:rsidRPr="00E755C0" w:rsidRDefault="00B3420F" w:rsidP="00EE6A2C">
            <w:pPr>
              <w:pStyle w:val="TableText"/>
            </w:pPr>
            <w:r w:rsidRPr="009847A9">
              <w:rPr>
                <w:rFonts w:cs="Arial"/>
              </w:rPr>
              <w:t>208</w:t>
            </w:r>
          </w:p>
        </w:tc>
        <w:tc>
          <w:tcPr>
            <w:tcW w:w="828" w:type="dxa"/>
          </w:tcPr>
          <w:p w14:paraId="25FAFEF3" w14:textId="17628AAC" w:rsidR="00B3420F" w:rsidRPr="00E755C0" w:rsidRDefault="00B3420F" w:rsidP="00EE6A2C">
            <w:pPr>
              <w:pStyle w:val="TableText"/>
            </w:pPr>
            <w:r w:rsidRPr="009847A9">
              <w:rPr>
                <w:rFonts w:cs="Arial"/>
              </w:rPr>
              <w:t>Active</w:t>
            </w:r>
          </w:p>
        </w:tc>
        <w:tc>
          <w:tcPr>
            <w:tcW w:w="1170" w:type="dxa"/>
          </w:tcPr>
          <w:p w14:paraId="25FAFEF4" w14:textId="3A6EADA5" w:rsidR="00B3420F" w:rsidRPr="00E755C0" w:rsidRDefault="00B3420F" w:rsidP="00EE6A2C">
            <w:pPr>
              <w:pStyle w:val="TableText"/>
            </w:pPr>
            <w:r w:rsidRPr="009847A9">
              <w:rPr>
                <w:rFonts w:cs="Arial"/>
              </w:rPr>
              <w:t>V030200</w:t>
            </w:r>
          </w:p>
        </w:tc>
        <w:tc>
          <w:tcPr>
            <w:tcW w:w="1548" w:type="dxa"/>
          </w:tcPr>
          <w:p w14:paraId="25FAFEF5" w14:textId="43086B05" w:rsidR="00B3420F" w:rsidRPr="00E755C0" w:rsidRDefault="00B3420F" w:rsidP="00EE6A2C">
            <w:pPr>
              <w:pStyle w:val="TableText"/>
            </w:pPr>
            <w:r w:rsidRPr="009847A9">
              <w:rPr>
                <w:rFonts w:cs="Arial"/>
              </w:rPr>
              <w:t>124Q00000X</w:t>
            </w:r>
          </w:p>
        </w:tc>
        <w:tc>
          <w:tcPr>
            <w:tcW w:w="2700" w:type="dxa"/>
          </w:tcPr>
          <w:p w14:paraId="25FAFEF6" w14:textId="34FE7968" w:rsidR="00B3420F" w:rsidRPr="00E755C0" w:rsidRDefault="00B3420F" w:rsidP="00EE6A2C">
            <w:pPr>
              <w:pStyle w:val="TableText"/>
            </w:pPr>
            <w:r w:rsidRPr="009847A9">
              <w:rPr>
                <w:rFonts w:cs="Arial"/>
              </w:rPr>
              <w:t>Dental Providers</w:t>
            </w:r>
          </w:p>
        </w:tc>
        <w:tc>
          <w:tcPr>
            <w:tcW w:w="2412" w:type="dxa"/>
          </w:tcPr>
          <w:p w14:paraId="25FAFEF7" w14:textId="21845569" w:rsidR="00B3420F" w:rsidRPr="00E755C0" w:rsidRDefault="00B3420F" w:rsidP="00EE6A2C">
            <w:pPr>
              <w:pStyle w:val="TableText"/>
            </w:pPr>
            <w:r w:rsidRPr="009847A9">
              <w:rPr>
                <w:rFonts w:cs="Arial"/>
              </w:rPr>
              <w:t>Dental Hygienist</w:t>
            </w:r>
          </w:p>
        </w:tc>
        <w:tc>
          <w:tcPr>
            <w:tcW w:w="2430" w:type="dxa"/>
          </w:tcPr>
          <w:p w14:paraId="25FAFEF8" w14:textId="77777777" w:rsidR="00B3420F" w:rsidRPr="00E755C0" w:rsidRDefault="00B3420F" w:rsidP="00EE6A2C">
            <w:pPr>
              <w:pStyle w:val="TableText"/>
            </w:pPr>
          </w:p>
        </w:tc>
        <w:tc>
          <w:tcPr>
            <w:tcW w:w="1170" w:type="dxa"/>
          </w:tcPr>
          <w:p w14:paraId="25FAFEF9" w14:textId="77777777" w:rsidR="00B3420F" w:rsidRPr="00E755C0" w:rsidRDefault="00B3420F" w:rsidP="00EE6A2C">
            <w:pPr>
              <w:pStyle w:val="TableText"/>
            </w:pPr>
          </w:p>
        </w:tc>
      </w:tr>
      <w:tr w:rsidR="00B3420F" w:rsidRPr="00195F5D" w14:paraId="25FAFF03" w14:textId="77777777" w:rsidTr="00E06FE7">
        <w:tc>
          <w:tcPr>
            <w:tcW w:w="702" w:type="dxa"/>
          </w:tcPr>
          <w:p w14:paraId="25FAFEFB" w14:textId="6CCD73AF" w:rsidR="00B3420F" w:rsidRPr="00E755C0" w:rsidRDefault="00B3420F" w:rsidP="00EE6A2C">
            <w:pPr>
              <w:pStyle w:val="TableText"/>
            </w:pPr>
            <w:r w:rsidRPr="009847A9">
              <w:rPr>
                <w:rFonts w:cs="Arial"/>
              </w:rPr>
              <w:t>209</w:t>
            </w:r>
          </w:p>
        </w:tc>
        <w:tc>
          <w:tcPr>
            <w:tcW w:w="828" w:type="dxa"/>
          </w:tcPr>
          <w:p w14:paraId="25FAFEFC" w14:textId="20DBF8E9" w:rsidR="00B3420F" w:rsidRPr="00E755C0" w:rsidRDefault="00B3420F" w:rsidP="00EE6A2C">
            <w:pPr>
              <w:pStyle w:val="TableText"/>
            </w:pPr>
            <w:r w:rsidRPr="009847A9">
              <w:rPr>
                <w:rFonts w:cs="Arial"/>
              </w:rPr>
              <w:t>Active</w:t>
            </w:r>
          </w:p>
        </w:tc>
        <w:tc>
          <w:tcPr>
            <w:tcW w:w="1170" w:type="dxa"/>
          </w:tcPr>
          <w:p w14:paraId="25FAFEFD" w14:textId="31E8D18C" w:rsidR="00B3420F" w:rsidRPr="00E755C0" w:rsidRDefault="00B3420F" w:rsidP="00EE6A2C">
            <w:pPr>
              <w:pStyle w:val="TableText"/>
            </w:pPr>
            <w:r w:rsidRPr="009847A9">
              <w:rPr>
                <w:rFonts w:cs="Arial"/>
              </w:rPr>
              <w:t>V030300</w:t>
            </w:r>
          </w:p>
        </w:tc>
        <w:tc>
          <w:tcPr>
            <w:tcW w:w="1548" w:type="dxa"/>
          </w:tcPr>
          <w:p w14:paraId="25FAFEFE" w14:textId="4BBBA59A" w:rsidR="00B3420F" w:rsidRPr="00E755C0" w:rsidRDefault="00B3420F" w:rsidP="00EE6A2C">
            <w:pPr>
              <w:pStyle w:val="TableText"/>
            </w:pPr>
            <w:r w:rsidRPr="009847A9">
              <w:rPr>
                <w:rFonts w:cs="Arial"/>
              </w:rPr>
              <w:t>390200000X</w:t>
            </w:r>
          </w:p>
        </w:tc>
        <w:tc>
          <w:tcPr>
            <w:tcW w:w="2700" w:type="dxa"/>
          </w:tcPr>
          <w:p w14:paraId="25FAFEFF" w14:textId="78CCD231" w:rsidR="00B3420F" w:rsidRPr="00E755C0" w:rsidRDefault="00B3420F" w:rsidP="00EE6A2C">
            <w:pPr>
              <w:pStyle w:val="TableText"/>
            </w:pPr>
            <w:r w:rsidRPr="009847A9">
              <w:rPr>
                <w:rFonts w:cs="Arial"/>
              </w:rPr>
              <w:t>Dental Providers</w:t>
            </w:r>
          </w:p>
        </w:tc>
        <w:tc>
          <w:tcPr>
            <w:tcW w:w="2412" w:type="dxa"/>
          </w:tcPr>
          <w:p w14:paraId="25FAFF00" w14:textId="64A8AC6B" w:rsidR="00B3420F" w:rsidRPr="00E755C0" w:rsidRDefault="00B3420F" w:rsidP="00EE6A2C">
            <w:pPr>
              <w:pStyle w:val="TableText"/>
            </w:pPr>
            <w:r w:rsidRPr="009847A9">
              <w:rPr>
                <w:rFonts w:cs="Arial"/>
              </w:rPr>
              <w:t>Dental Resident</w:t>
            </w:r>
          </w:p>
        </w:tc>
        <w:tc>
          <w:tcPr>
            <w:tcW w:w="2430" w:type="dxa"/>
          </w:tcPr>
          <w:p w14:paraId="25FAFF01" w14:textId="77777777" w:rsidR="00B3420F" w:rsidRPr="00E755C0" w:rsidRDefault="00B3420F" w:rsidP="00EE6A2C">
            <w:pPr>
              <w:pStyle w:val="TableText"/>
            </w:pPr>
          </w:p>
        </w:tc>
        <w:tc>
          <w:tcPr>
            <w:tcW w:w="1170" w:type="dxa"/>
          </w:tcPr>
          <w:p w14:paraId="25FAFF02" w14:textId="77777777" w:rsidR="00B3420F" w:rsidRPr="00E755C0" w:rsidRDefault="00B3420F" w:rsidP="00EE6A2C">
            <w:pPr>
              <w:pStyle w:val="TableText"/>
            </w:pPr>
          </w:p>
        </w:tc>
      </w:tr>
      <w:tr w:rsidR="00B3420F" w:rsidRPr="00195F5D" w14:paraId="25FAFF0C" w14:textId="77777777" w:rsidTr="00E06FE7">
        <w:tc>
          <w:tcPr>
            <w:tcW w:w="702" w:type="dxa"/>
          </w:tcPr>
          <w:p w14:paraId="25FAFF04" w14:textId="35EB600F" w:rsidR="00B3420F" w:rsidRPr="00E755C0" w:rsidRDefault="00B3420F" w:rsidP="00EE6A2C">
            <w:pPr>
              <w:pStyle w:val="TableText"/>
            </w:pPr>
            <w:r w:rsidRPr="009847A9">
              <w:rPr>
                <w:rFonts w:cs="Arial"/>
              </w:rPr>
              <w:t>210</w:t>
            </w:r>
          </w:p>
        </w:tc>
        <w:tc>
          <w:tcPr>
            <w:tcW w:w="828" w:type="dxa"/>
          </w:tcPr>
          <w:p w14:paraId="25FAFF05" w14:textId="21D0FB77" w:rsidR="00B3420F" w:rsidRPr="00E755C0" w:rsidRDefault="00B3420F" w:rsidP="00EE6A2C">
            <w:pPr>
              <w:pStyle w:val="TableText"/>
            </w:pPr>
            <w:r w:rsidRPr="009847A9">
              <w:rPr>
                <w:rFonts w:cs="Arial"/>
              </w:rPr>
              <w:t>Active</w:t>
            </w:r>
          </w:p>
        </w:tc>
        <w:tc>
          <w:tcPr>
            <w:tcW w:w="1170" w:type="dxa"/>
          </w:tcPr>
          <w:p w14:paraId="25FAFF06" w14:textId="694BB9CD" w:rsidR="00B3420F" w:rsidRPr="00E755C0" w:rsidRDefault="00B3420F" w:rsidP="00EE6A2C">
            <w:pPr>
              <w:pStyle w:val="TableText"/>
            </w:pPr>
            <w:r w:rsidRPr="009847A9">
              <w:rPr>
                <w:rFonts w:cs="Arial"/>
              </w:rPr>
              <w:t>V030400</w:t>
            </w:r>
          </w:p>
        </w:tc>
        <w:tc>
          <w:tcPr>
            <w:tcW w:w="1548" w:type="dxa"/>
          </w:tcPr>
          <w:p w14:paraId="25FAFF07" w14:textId="1923E8CF" w:rsidR="00B3420F" w:rsidRPr="00E755C0" w:rsidRDefault="00B3420F" w:rsidP="00EE6A2C">
            <w:pPr>
              <w:pStyle w:val="TableText"/>
            </w:pPr>
            <w:r w:rsidRPr="009847A9">
              <w:rPr>
                <w:rFonts w:cs="Arial"/>
              </w:rPr>
              <w:t>126900000X</w:t>
            </w:r>
          </w:p>
        </w:tc>
        <w:tc>
          <w:tcPr>
            <w:tcW w:w="2700" w:type="dxa"/>
          </w:tcPr>
          <w:p w14:paraId="25FAFF08" w14:textId="11A6FFEE" w:rsidR="00B3420F" w:rsidRPr="00E755C0" w:rsidRDefault="00B3420F" w:rsidP="00EE6A2C">
            <w:pPr>
              <w:pStyle w:val="TableText"/>
            </w:pPr>
            <w:r w:rsidRPr="009847A9">
              <w:rPr>
                <w:rFonts w:cs="Arial"/>
              </w:rPr>
              <w:t>Dental Providers</w:t>
            </w:r>
          </w:p>
        </w:tc>
        <w:tc>
          <w:tcPr>
            <w:tcW w:w="2412" w:type="dxa"/>
          </w:tcPr>
          <w:p w14:paraId="25FAFF09" w14:textId="4EB4FFD0" w:rsidR="00B3420F" w:rsidRPr="00E755C0" w:rsidRDefault="00B3420F" w:rsidP="00EE6A2C">
            <w:pPr>
              <w:pStyle w:val="TableText"/>
            </w:pPr>
            <w:r w:rsidRPr="009847A9">
              <w:rPr>
                <w:rFonts w:cs="Arial"/>
              </w:rPr>
              <w:t>Dental Laboratory Technician</w:t>
            </w:r>
          </w:p>
        </w:tc>
        <w:tc>
          <w:tcPr>
            <w:tcW w:w="2430" w:type="dxa"/>
          </w:tcPr>
          <w:p w14:paraId="25FAFF0A" w14:textId="77777777" w:rsidR="00B3420F" w:rsidRPr="00E755C0" w:rsidRDefault="00B3420F" w:rsidP="00EE6A2C">
            <w:pPr>
              <w:pStyle w:val="TableText"/>
            </w:pPr>
          </w:p>
        </w:tc>
        <w:tc>
          <w:tcPr>
            <w:tcW w:w="1170" w:type="dxa"/>
          </w:tcPr>
          <w:p w14:paraId="25FAFF0B" w14:textId="77777777" w:rsidR="00B3420F" w:rsidRPr="00E755C0" w:rsidRDefault="00B3420F" w:rsidP="00EE6A2C">
            <w:pPr>
              <w:pStyle w:val="TableText"/>
            </w:pPr>
          </w:p>
        </w:tc>
      </w:tr>
      <w:tr w:rsidR="00B3420F" w:rsidRPr="00195F5D" w14:paraId="25FAFF15" w14:textId="77777777" w:rsidTr="00E06FE7">
        <w:tc>
          <w:tcPr>
            <w:tcW w:w="702" w:type="dxa"/>
          </w:tcPr>
          <w:p w14:paraId="25FAFF0D" w14:textId="10C6AACD" w:rsidR="00B3420F" w:rsidRPr="00E755C0" w:rsidRDefault="00B3420F" w:rsidP="00EE6A2C">
            <w:pPr>
              <w:pStyle w:val="TableText"/>
            </w:pPr>
            <w:r w:rsidRPr="009847A9">
              <w:rPr>
                <w:rFonts w:cs="Arial"/>
              </w:rPr>
              <w:t>211</w:t>
            </w:r>
          </w:p>
        </w:tc>
        <w:tc>
          <w:tcPr>
            <w:tcW w:w="828" w:type="dxa"/>
          </w:tcPr>
          <w:p w14:paraId="25FAFF0E" w14:textId="309344F4" w:rsidR="00B3420F" w:rsidRPr="00E755C0" w:rsidRDefault="00B3420F" w:rsidP="00EE6A2C">
            <w:pPr>
              <w:pStyle w:val="TableText"/>
            </w:pPr>
            <w:r w:rsidRPr="009847A9">
              <w:rPr>
                <w:rFonts w:cs="Arial"/>
              </w:rPr>
              <w:t>Active</w:t>
            </w:r>
          </w:p>
        </w:tc>
        <w:tc>
          <w:tcPr>
            <w:tcW w:w="1170" w:type="dxa"/>
          </w:tcPr>
          <w:p w14:paraId="25FAFF0F" w14:textId="1CC90D40" w:rsidR="00B3420F" w:rsidRPr="00E755C0" w:rsidRDefault="00B3420F" w:rsidP="00EE6A2C">
            <w:pPr>
              <w:pStyle w:val="TableText"/>
            </w:pPr>
            <w:r w:rsidRPr="009847A9">
              <w:rPr>
                <w:rFonts w:cs="Arial"/>
              </w:rPr>
              <w:t>V030500</w:t>
            </w:r>
          </w:p>
        </w:tc>
        <w:tc>
          <w:tcPr>
            <w:tcW w:w="1548" w:type="dxa"/>
          </w:tcPr>
          <w:p w14:paraId="25FAFF10" w14:textId="680E0419" w:rsidR="00B3420F" w:rsidRPr="00E755C0" w:rsidRDefault="00B3420F" w:rsidP="00EE6A2C">
            <w:pPr>
              <w:pStyle w:val="TableText"/>
            </w:pPr>
            <w:r w:rsidRPr="009847A9">
              <w:rPr>
                <w:rFonts w:cs="Arial"/>
              </w:rPr>
              <w:t>122300000X</w:t>
            </w:r>
          </w:p>
        </w:tc>
        <w:tc>
          <w:tcPr>
            <w:tcW w:w="2700" w:type="dxa"/>
          </w:tcPr>
          <w:p w14:paraId="25FAFF11" w14:textId="7CC02798" w:rsidR="00B3420F" w:rsidRPr="00E755C0" w:rsidRDefault="00B3420F" w:rsidP="00EE6A2C">
            <w:pPr>
              <w:pStyle w:val="TableText"/>
            </w:pPr>
            <w:r w:rsidRPr="009847A9">
              <w:rPr>
                <w:rFonts w:cs="Arial"/>
              </w:rPr>
              <w:t>Dental Providers</w:t>
            </w:r>
          </w:p>
        </w:tc>
        <w:tc>
          <w:tcPr>
            <w:tcW w:w="2412" w:type="dxa"/>
          </w:tcPr>
          <w:p w14:paraId="25FAFF12" w14:textId="72BBDD5D" w:rsidR="00B3420F" w:rsidRPr="00E755C0" w:rsidRDefault="00B3420F" w:rsidP="00EE6A2C">
            <w:pPr>
              <w:pStyle w:val="TableText"/>
            </w:pPr>
            <w:r w:rsidRPr="009847A9">
              <w:rPr>
                <w:rFonts w:cs="Arial"/>
              </w:rPr>
              <w:t>Dentist</w:t>
            </w:r>
          </w:p>
        </w:tc>
        <w:tc>
          <w:tcPr>
            <w:tcW w:w="2430" w:type="dxa"/>
          </w:tcPr>
          <w:p w14:paraId="25FAFF13" w14:textId="77777777" w:rsidR="00B3420F" w:rsidRPr="00E755C0" w:rsidRDefault="00B3420F" w:rsidP="00EE6A2C">
            <w:pPr>
              <w:pStyle w:val="TableText"/>
            </w:pPr>
          </w:p>
        </w:tc>
        <w:tc>
          <w:tcPr>
            <w:tcW w:w="1170" w:type="dxa"/>
          </w:tcPr>
          <w:p w14:paraId="25FAFF14" w14:textId="77777777" w:rsidR="00B3420F" w:rsidRPr="00E755C0" w:rsidRDefault="00B3420F" w:rsidP="00EE6A2C">
            <w:pPr>
              <w:pStyle w:val="TableText"/>
            </w:pPr>
            <w:r w:rsidRPr="009847A9">
              <w:rPr>
                <w:rFonts w:cs="Arial"/>
              </w:rPr>
              <w:t>C5</w:t>
            </w:r>
          </w:p>
        </w:tc>
      </w:tr>
      <w:tr w:rsidR="00B3420F" w:rsidRPr="00195F5D" w14:paraId="25FAFF1E" w14:textId="77777777" w:rsidTr="00E06FE7">
        <w:tc>
          <w:tcPr>
            <w:tcW w:w="702" w:type="dxa"/>
          </w:tcPr>
          <w:p w14:paraId="25FAFF16" w14:textId="2C282F40" w:rsidR="00B3420F" w:rsidRPr="00E755C0" w:rsidRDefault="00B3420F" w:rsidP="00EE6A2C">
            <w:pPr>
              <w:pStyle w:val="TableText"/>
            </w:pPr>
            <w:r w:rsidRPr="009847A9">
              <w:rPr>
                <w:rFonts w:cs="Arial"/>
              </w:rPr>
              <w:t>212</w:t>
            </w:r>
          </w:p>
        </w:tc>
        <w:tc>
          <w:tcPr>
            <w:tcW w:w="828" w:type="dxa"/>
          </w:tcPr>
          <w:p w14:paraId="25FAFF17" w14:textId="1CA96479" w:rsidR="00B3420F" w:rsidRPr="00E755C0" w:rsidRDefault="00B3420F" w:rsidP="00EE6A2C">
            <w:pPr>
              <w:pStyle w:val="TableText"/>
            </w:pPr>
            <w:r w:rsidRPr="009847A9">
              <w:rPr>
                <w:rFonts w:cs="Arial"/>
              </w:rPr>
              <w:t>Active</w:t>
            </w:r>
          </w:p>
        </w:tc>
        <w:tc>
          <w:tcPr>
            <w:tcW w:w="1170" w:type="dxa"/>
          </w:tcPr>
          <w:p w14:paraId="25FAFF18" w14:textId="29802E9B" w:rsidR="00B3420F" w:rsidRPr="00E755C0" w:rsidRDefault="00B3420F" w:rsidP="00EE6A2C">
            <w:pPr>
              <w:pStyle w:val="TableText"/>
            </w:pPr>
            <w:r w:rsidRPr="009847A9">
              <w:rPr>
                <w:rFonts w:cs="Arial"/>
              </w:rPr>
              <w:t>V030501</w:t>
            </w:r>
          </w:p>
        </w:tc>
        <w:tc>
          <w:tcPr>
            <w:tcW w:w="1548" w:type="dxa"/>
          </w:tcPr>
          <w:p w14:paraId="25FAFF19" w14:textId="3588B013" w:rsidR="00B3420F" w:rsidRPr="00E755C0" w:rsidRDefault="00B3420F" w:rsidP="00EE6A2C">
            <w:pPr>
              <w:pStyle w:val="TableText"/>
            </w:pPr>
            <w:r w:rsidRPr="009847A9">
              <w:rPr>
                <w:rFonts w:cs="Arial"/>
              </w:rPr>
              <w:t>1223E0200X</w:t>
            </w:r>
          </w:p>
        </w:tc>
        <w:tc>
          <w:tcPr>
            <w:tcW w:w="2700" w:type="dxa"/>
          </w:tcPr>
          <w:p w14:paraId="25FAFF1A" w14:textId="57D7927B" w:rsidR="00B3420F" w:rsidRPr="00E755C0" w:rsidRDefault="00B3420F" w:rsidP="00EE6A2C">
            <w:pPr>
              <w:pStyle w:val="TableText"/>
            </w:pPr>
            <w:r w:rsidRPr="009847A9">
              <w:rPr>
                <w:rFonts w:cs="Arial"/>
              </w:rPr>
              <w:t>Dental Providers</w:t>
            </w:r>
          </w:p>
        </w:tc>
        <w:tc>
          <w:tcPr>
            <w:tcW w:w="2412" w:type="dxa"/>
          </w:tcPr>
          <w:p w14:paraId="25FAFF1B" w14:textId="041B60C3" w:rsidR="00B3420F" w:rsidRPr="00E755C0" w:rsidRDefault="00B3420F" w:rsidP="00EE6A2C">
            <w:pPr>
              <w:pStyle w:val="TableText"/>
            </w:pPr>
            <w:r w:rsidRPr="009847A9">
              <w:rPr>
                <w:rFonts w:cs="Arial"/>
              </w:rPr>
              <w:t>Dentist</w:t>
            </w:r>
          </w:p>
        </w:tc>
        <w:tc>
          <w:tcPr>
            <w:tcW w:w="2430" w:type="dxa"/>
          </w:tcPr>
          <w:p w14:paraId="25FAFF1C" w14:textId="295BD7C8" w:rsidR="00B3420F" w:rsidRPr="00E755C0" w:rsidRDefault="00B3420F" w:rsidP="00EE6A2C">
            <w:pPr>
              <w:pStyle w:val="TableText"/>
            </w:pPr>
            <w:r w:rsidRPr="009847A9">
              <w:rPr>
                <w:rFonts w:cs="Arial"/>
              </w:rPr>
              <w:t>Endodontics</w:t>
            </w:r>
          </w:p>
        </w:tc>
        <w:tc>
          <w:tcPr>
            <w:tcW w:w="1170" w:type="dxa"/>
          </w:tcPr>
          <w:p w14:paraId="25FAFF1D" w14:textId="77777777" w:rsidR="00B3420F" w:rsidRPr="00E755C0" w:rsidRDefault="00B3420F" w:rsidP="00EE6A2C">
            <w:pPr>
              <w:pStyle w:val="TableText"/>
            </w:pPr>
            <w:r w:rsidRPr="009847A9">
              <w:rPr>
                <w:rFonts w:cs="Arial"/>
              </w:rPr>
              <w:t>C5</w:t>
            </w:r>
          </w:p>
        </w:tc>
      </w:tr>
      <w:tr w:rsidR="00B3420F" w:rsidRPr="00195F5D" w14:paraId="25FAFF27" w14:textId="77777777" w:rsidTr="00E06FE7">
        <w:tc>
          <w:tcPr>
            <w:tcW w:w="702" w:type="dxa"/>
          </w:tcPr>
          <w:p w14:paraId="25FAFF1F" w14:textId="4371DD50" w:rsidR="00B3420F" w:rsidRPr="00E755C0" w:rsidRDefault="00B3420F" w:rsidP="00EE6A2C">
            <w:pPr>
              <w:pStyle w:val="TableText"/>
            </w:pPr>
            <w:r w:rsidRPr="009847A9">
              <w:rPr>
                <w:rFonts w:cs="Arial"/>
              </w:rPr>
              <w:t>213</w:t>
            </w:r>
          </w:p>
        </w:tc>
        <w:tc>
          <w:tcPr>
            <w:tcW w:w="828" w:type="dxa"/>
          </w:tcPr>
          <w:p w14:paraId="25FAFF20" w14:textId="02440EBF" w:rsidR="00B3420F" w:rsidRPr="00E755C0" w:rsidRDefault="00B3420F" w:rsidP="00EE6A2C">
            <w:pPr>
              <w:pStyle w:val="TableText"/>
            </w:pPr>
            <w:r w:rsidRPr="009847A9">
              <w:rPr>
                <w:rFonts w:cs="Arial"/>
              </w:rPr>
              <w:t>Active</w:t>
            </w:r>
          </w:p>
        </w:tc>
        <w:tc>
          <w:tcPr>
            <w:tcW w:w="1170" w:type="dxa"/>
          </w:tcPr>
          <w:p w14:paraId="25FAFF21" w14:textId="07F67036" w:rsidR="00B3420F" w:rsidRPr="00E755C0" w:rsidRDefault="00B3420F" w:rsidP="00EE6A2C">
            <w:pPr>
              <w:pStyle w:val="TableText"/>
            </w:pPr>
            <w:r w:rsidRPr="009847A9">
              <w:rPr>
                <w:rFonts w:cs="Arial"/>
              </w:rPr>
              <w:t>V030502</w:t>
            </w:r>
          </w:p>
        </w:tc>
        <w:tc>
          <w:tcPr>
            <w:tcW w:w="1548" w:type="dxa"/>
          </w:tcPr>
          <w:p w14:paraId="25FAFF22" w14:textId="143B6B4A" w:rsidR="00B3420F" w:rsidRPr="00E755C0" w:rsidRDefault="00B3420F" w:rsidP="00EE6A2C">
            <w:pPr>
              <w:pStyle w:val="TableText"/>
            </w:pPr>
            <w:r w:rsidRPr="009847A9">
              <w:rPr>
                <w:rFonts w:cs="Arial"/>
              </w:rPr>
              <w:t>1223G0001X</w:t>
            </w:r>
          </w:p>
        </w:tc>
        <w:tc>
          <w:tcPr>
            <w:tcW w:w="2700" w:type="dxa"/>
          </w:tcPr>
          <w:p w14:paraId="25FAFF23" w14:textId="468FABAC" w:rsidR="00B3420F" w:rsidRPr="00E755C0" w:rsidRDefault="00B3420F" w:rsidP="00EE6A2C">
            <w:pPr>
              <w:pStyle w:val="TableText"/>
            </w:pPr>
            <w:r w:rsidRPr="009847A9">
              <w:rPr>
                <w:rFonts w:cs="Arial"/>
              </w:rPr>
              <w:t>Dental Providers</w:t>
            </w:r>
          </w:p>
        </w:tc>
        <w:tc>
          <w:tcPr>
            <w:tcW w:w="2412" w:type="dxa"/>
          </w:tcPr>
          <w:p w14:paraId="25FAFF24" w14:textId="10B9C01D" w:rsidR="00B3420F" w:rsidRPr="00E755C0" w:rsidRDefault="00B3420F" w:rsidP="00EE6A2C">
            <w:pPr>
              <w:pStyle w:val="TableText"/>
            </w:pPr>
            <w:r w:rsidRPr="009847A9">
              <w:rPr>
                <w:rFonts w:cs="Arial"/>
              </w:rPr>
              <w:t>Dentist</w:t>
            </w:r>
          </w:p>
        </w:tc>
        <w:tc>
          <w:tcPr>
            <w:tcW w:w="2430" w:type="dxa"/>
          </w:tcPr>
          <w:p w14:paraId="25FAFF25" w14:textId="410BD381" w:rsidR="00B3420F" w:rsidRPr="00E755C0" w:rsidRDefault="00B3420F" w:rsidP="00EE6A2C">
            <w:pPr>
              <w:pStyle w:val="TableText"/>
            </w:pPr>
            <w:r w:rsidRPr="009847A9">
              <w:rPr>
                <w:rFonts w:cs="Arial"/>
              </w:rPr>
              <w:t>General Practice</w:t>
            </w:r>
          </w:p>
        </w:tc>
        <w:tc>
          <w:tcPr>
            <w:tcW w:w="1170" w:type="dxa"/>
          </w:tcPr>
          <w:p w14:paraId="25FAFF26" w14:textId="77777777" w:rsidR="00B3420F" w:rsidRPr="00E755C0" w:rsidRDefault="00B3420F" w:rsidP="00EE6A2C">
            <w:pPr>
              <w:pStyle w:val="TableText"/>
            </w:pPr>
            <w:r w:rsidRPr="009847A9">
              <w:rPr>
                <w:rFonts w:cs="Arial"/>
              </w:rPr>
              <w:t>C5</w:t>
            </w:r>
          </w:p>
        </w:tc>
      </w:tr>
      <w:tr w:rsidR="00B3420F" w:rsidRPr="00195F5D" w14:paraId="25FAFF30" w14:textId="77777777" w:rsidTr="00E06FE7">
        <w:tc>
          <w:tcPr>
            <w:tcW w:w="702" w:type="dxa"/>
          </w:tcPr>
          <w:p w14:paraId="25FAFF28" w14:textId="7DBDD3D3" w:rsidR="00B3420F" w:rsidRPr="00E755C0" w:rsidRDefault="00B3420F" w:rsidP="00EE6A2C">
            <w:pPr>
              <w:pStyle w:val="TableText"/>
            </w:pPr>
            <w:r w:rsidRPr="009847A9">
              <w:rPr>
                <w:rFonts w:cs="Arial"/>
              </w:rPr>
              <w:lastRenderedPageBreak/>
              <w:t>214</w:t>
            </w:r>
          </w:p>
        </w:tc>
        <w:tc>
          <w:tcPr>
            <w:tcW w:w="828" w:type="dxa"/>
          </w:tcPr>
          <w:p w14:paraId="25FAFF29" w14:textId="76744F4B" w:rsidR="00B3420F" w:rsidRPr="00E755C0" w:rsidRDefault="00B3420F" w:rsidP="00EE6A2C">
            <w:pPr>
              <w:pStyle w:val="TableText"/>
            </w:pPr>
            <w:r w:rsidRPr="009847A9">
              <w:rPr>
                <w:rFonts w:cs="Arial"/>
              </w:rPr>
              <w:t>Active</w:t>
            </w:r>
          </w:p>
        </w:tc>
        <w:tc>
          <w:tcPr>
            <w:tcW w:w="1170" w:type="dxa"/>
          </w:tcPr>
          <w:p w14:paraId="25FAFF2A" w14:textId="6712E402" w:rsidR="00B3420F" w:rsidRPr="00E755C0" w:rsidRDefault="00B3420F" w:rsidP="00EE6A2C">
            <w:pPr>
              <w:pStyle w:val="TableText"/>
            </w:pPr>
            <w:r w:rsidRPr="009847A9">
              <w:rPr>
                <w:rFonts w:cs="Arial"/>
              </w:rPr>
              <w:t>V030504</w:t>
            </w:r>
          </w:p>
        </w:tc>
        <w:tc>
          <w:tcPr>
            <w:tcW w:w="1548" w:type="dxa"/>
          </w:tcPr>
          <w:p w14:paraId="25FAFF2B" w14:textId="5AC212FE" w:rsidR="00B3420F" w:rsidRPr="00E755C0" w:rsidRDefault="00B3420F" w:rsidP="00EE6A2C">
            <w:pPr>
              <w:pStyle w:val="TableText"/>
            </w:pPr>
            <w:r w:rsidRPr="009847A9">
              <w:rPr>
                <w:rFonts w:cs="Arial"/>
              </w:rPr>
              <w:t>1223S0112X</w:t>
            </w:r>
          </w:p>
        </w:tc>
        <w:tc>
          <w:tcPr>
            <w:tcW w:w="2700" w:type="dxa"/>
          </w:tcPr>
          <w:p w14:paraId="25FAFF2C" w14:textId="625F7430" w:rsidR="00B3420F" w:rsidRPr="00E755C0" w:rsidRDefault="00B3420F" w:rsidP="00EE6A2C">
            <w:pPr>
              <w:pStyle w:val="TableText"/>
            </w:pPr>
            <w:r w:rsidRPr="009847A9">
              <w:rPr>
                <w:rFonts w:cs="Arial"/>
              </w:rPr>
              <w:t>Dental Providers</w:t>
            </w:r>
          </w:p>
        </w:tc>
        <w:tc>
          <w:tcPr>
            <w:tcW w:w="2412" w:type="dxa"/>
          </w:tcPr>
          <w:p w14:paraId="25FAFF2D" w14:textId="02F92E15" w:rsidR="00B3420F" w:rsidRPr="00E755C0" w:rsidRDefault="00B3420F" w:rsidP="00EE6A2C">
            <w:pPr>
              <w:pStyle w:val="TableText"/>
            </w:pPr>
            <w:r w:rsidRPr="009847A9">
              <w:rPr>
                <w:rFonts w:cs="Arial"/>
              </w:rPr>
              <w:t>Dentist</w:t>
            </w:r>
          </w:p>
        </w:tc>
        <w:tc>
          <w:tcPr>
            <w:tcW w:w="2430" w:type="dxa"/>
          </w:tcPr>
          <w:p w14:paraId="25FAFF2E" w14:textId="67F4785F" w:rsidR="00B3420F" w:rsidRPr="00E755C0" w:rsidRDefault="00B3420F" w:rsidP="00EE6A2C">
            <w:pPr>
              <w:pStyle w:val="TableText"/>
            </w:pPr>
            <w:r w:rsidRPr="009847A9">
              <w:rPr>
                <w:rFonts w:cs="Arial"/>
              </w:rPr>
              <w:t>Oral and Maxillofacial Surgery</w:t>
            </w:r>
          </w:p>
        </w:tc>
        <w:tc>
          <w:tcPr>
            <w:tcW w:w="1170" w:type="dxa"/>
          </w:tcPr>
          <w:p w14:paraId="25FAFF2F" w14:textId="77777777" w:rsidR="00B3420F" w:rsidRPr="00E755C0" w:rsidRDefault="00B3420F" w:rsidP="00EE6A2C">
            <w:pPr>
              <w:pStyle w:val="TableText"/>
            </w:pPr>
            <w:r w:rsidRPr="009847A9">
              <w:rPr>
                <w:rFonts w:cs="Arial"/>
              </w:rPr>
              <w:t>19</w:t>
            </w:r>
          </w:p>
        </w:tc>
      </w:tr>
      <w:tr w:rsidR="00B3420F" w:rsidRPr="00195F5D" w14:paraId="25FAFF39" w14:textId="77777777" w:rsidTr="00E06FE7">
        <w:tc>
          <w:tcPr>
            <w:tcW w:w="702" w:type="dxa"/>
          </w:tcPr>
          <w:p w14:paraId="25FAFF31" w14:textId="28BAB3BF" w:rsidR="00B3420F" w:rsidRPr="00E755C0" w:rsidRDefault="00B3420F" w:rsidP="00EE6A2C">
            <w:pPr>
              <w:pStyle w:val="TableText"/>
            </w:pPr>
            <w:r w:rsidRPr="009847A9">
              <w:rPr>
                <w:rFonts w:cs="Arial"/>
              </w:rPr>
              <w:t>215</w:t>
            </w:r>
          </w:p>
        </w:tc>
        <w:tc>
          <w:tcPr>
            <w:tcW w:w="828" w:type="dxa"/>
          </w:tcPr>
          <w:p w14:paraId="25FAFF32" w14:textId="1D8E7B0F" w:rsidR="00B3420F" w:rsidRPr="00E755C0" w:rsidRDefault="00B3420F" w:rsidP="00EE6A2C">
            <w:pPr>
              <w:pStyle w:val="TableText"/>
            </w:pPr>
            <w:r w:rsidRPr="009847A9">
              <w:rPr>
                <w:rFonts w:cs="Arial"/>
              </w:rPr>
              <w:t>Active</w:t>
            </w:r>
          </w:p>
        </w:tc>
        <w:tc>
          <w:tcPr>
            <w:tcW w:w="1170" w:type="dxa"/>
          </w:tcPr>
          <w:p w14:paraId="25FAFF33" w14:textId="7E13ABAA" w:rsidR="00B3420F" w:rsidRPr="00E755C0" w:rsidRDefault="00B3420F" w:rsidP="00EE6A2C">
            <w:pPr>
              <w:pStyle w:val="TableText"/>
            </w:pPr>
            <w:r w:rsidRPr="009847A9">
              <w:rPr>
                <w:rFonts w:cs="Arial"/>
              </w:rPr>
              <w:t>V030503</w:t>
            </w:r>
          </w:p>
        </w:tc>
        <w:tc>
          <w:tcPr>
            <w:tcW w:w="1548" w:type="dxa"/>
          </w:tcPr>
          <w:p w14:paraId="25FAFF34" w14:textId="53AD81F5" w:rsidR="00B3420F" w:rsidRPr="00E755C0" w:rsidRDefault="00B3420F" w:rsidP="00EE6A2C">
            <w:pPr>
              <w:pStyle w:val="TableText"/>
            </w:pPr>
            <w:r w:rsidRPr="009847A9">
              <w:rPr>
                <w:rFonts w:cs="Arial"/>
              </w:rPr>
              <w:t>1223P0106X</w:t>
            </w:r>
          </w:p>
        </w:tc>
        <w:tc>
          <w:tcPr>
            <w:tcW w:w="2700" w:type="dxa"/>
          </w:tcPr>
          <w:p w14:paraId="25FAFF35" w14:textId="425F6EBE" w:rsidR="00B3420F" w:rsidRPr="00E755C0" w:rsidRDefault="00B3420F" w:rsidP="00EE6A2C">
            <w:pPr>
              <w:pStyle w:val="TableText"/>
            </w:pPr>
            <w:r w:rsidRPr="009847A9">
              <w:rPr>
                <w:rFonts w:cs="Arial"/>
              </w:rPr>
              <w:t>Dental Providers</w:t>
            </w:r>
          </w:p>
        </w:tc>
        <w:tc>
          <w:tcPr>
            <w:tcW w:w="2412" w:type="dxa"/>
          </w:tcPr>
          <w:p w14:paraId="25FAFF36" w14:textId="62284796" w:rsidR="00B3420F" w:rsidRPr="00E755C0" w:rsidRDefault="00B3420F" w:rsidP="00EE6A2C">
            <w:pPr>
              <w:pStyle w:val="TableText"/>
            </w:pPr>
            <w:r w:rsidRPr="009847A9">
              <w:rPr>
                <w:rFonts w:cs="Arial"/>
              </w:rPr>
              <w:t>Dentist</w:t>
            </w:r>
          </w:p>
        </w:tc>
        <w:tc>
          <w:tcPr>
            <w:tcW w:w="2430" w:type="dxa"/>
          </w:tcPr>
          <w:p w14:paraId="25FAFF37" w14:textId="3E4F3A28" w:rsidR="00B3420F" w:rsidRPr="00E755C0" w:rsidRDefault="00B3420F" w:rsidP="00EE6A2C">
            <w:pPr>
              <w:pStyle w:val="TableText"/>
            </w:pPr>
            <w:r w:rsidRPr="009847A9">
              <w:rPr>
                <w:rFonts w:cs="Arial"/>
              </w:rPr>
              <w:t>Oral and Maxillofacial Pathology</w:t>
            </w:r>
          </w:p>
        </w:tc>
        <w:tc>
          <w:tcPr>
            <w:tcW w:w="1170" w:type="dxa"/>
          </w:tcPr>
          <w:p w14:paraId="25FAFF38" w14:textId="77777777" w:rsidR="00B3420F" w:rsidRPr="00E755C0" w:rsidRDefault="00B3420F" w:rsidP="00EE6A2C">
            <w:pPr>
              <w:pStyle w:val="TableText"/>
            </w:pPr>
            <w:r w:rsidRPr="009847A9">
              <w:rPr>
                <w:rFonts w:cs="Arial"/>
              </w:rPr>
              <w:t>C5</w:t>
            </w:r>
          </w:p>
        </w:tc>
      </w:tr>
      <w:tr w:rsidR="00B3420F" w:rsidRPr="00195F5D" w14:paraId="25FAFF42" w14:textId="77777777" w:rsidTr="00E06FE7">
        <w:tc>
          <w:tcPr>
            <w:tcW w:w="702" w:type="dxa"/>
          </w:tcPr>
          <w:p w14:paraId="25FAFF3A" w14:textId="0076E342" w:rsidR="00B3420F" w:rsidRPr="00E755C0" w:rsidRDefault="00B3420F" w:rsidP="00EE6A2C">
            <w:pPr>
              <w:pStyle w:val="TableText"/>
            </w:pPr>
            <w:r w:rsidRPr="009847A9">
              <w:rPr>
                <w:rFonts w:cs="Arial"/>
              </w:rPr>
              <w:t>216</w:t>
            </w:r>
          </w:p>
        </w:tc>
        <w:tc>
          <w:tcPr>
            <w:tcW w:w="828" w:type="dxa"/>
          </w:tcPr>
          <w:p w14:paraId="25FAFF3B" w14:textId="6BF8FC78" w:rsidR="00B3420F" w:rsidRPr="00E755C0" w:rsidRDefault="00B3420F" w:rsidP="00EE6A2C">
            <w:pPr>
              <w:pStyle w:val="TableText"/>
            </w:pPr>
            <w:r w:rsidRPr="009847A9">
              <w:rPr>
                <w:rFonts w:cs="Arial"/>
              </w:rPr>
              <w:t>Active</w:t>
            </w:r>
          </w:p>
        </w:tc>
        <w:tc>
          <w:tcPr>
            <w:tcW w:w="1170" w:type="dxa"/>
          </w:tcPr>
          <w:p w14:paraId="25FAFF3C" w14:textId="49FA68DA" w:rsidR="00B3420F" w:rsidRPr="00E755C0" w:rsidRDefault="00B3420F" w:rsidP="00EE6A2C">
            <w:pPr>
              <w:pStyle w:val="TableText"/>
            </w:pPr>
            <w:r w:rsidRPr="009847A9">
              <w:rPr>
                <w:rFonts w:cs="Arial"/>
              </w:rPr>
              <w:t>V030505</w:t>
            </w:r>
          </w:p>
        </w:tc>
        <w:tc>
          <w:tcPr>
            <w:tcW w:w="1548" w:type="dxa"/>
          </w:tcPr>
          <w:p w14:paraId="25FAFF3D" w14:textId="26954FBC" w:rsidR="00B3420F" w:rsidRPr="00E755C0" w:rsidRDefault="00B3420F" w:rsidP="00EE6A2C">
            <w:pPr>
              <w:pStyle w:val="TableText"/>
            </w:pPr>
            <w:r w:rsidRPr="009847A9">
              <w:rPr>
                <w:rFonts w:cs="Arial"/>
              </w:rPr>
              <w:t>1223X0400X</w:t>
            </w:r>
          </w:p>
        </w:tc>
        <w:tc>
          <w:tcPr>
            <w:tcW w:w="2700" w:type="dxa"/>
          </w:tcPr>
          <w:p w14:paraId="25FAFF3E" w14:textId="49209F49" w:rsidR="00B3420F" w:rsidRPr="00E755C0" w:rsidRDefault="00B3420F" w:rsidP="00EE6A2C">
            <w:pPr>
              <w:pStyle w:val="TableText"/>
            </w:pPr>
            <w:r w:rsidRPr="009847A9">
              <w:rPr>
                <w:rFonts w:cs="Arial"/>
              </w:rPr>
              <w:t>Dental Providers</w:t>
            </w:r>
          </w:p>
        </w:tc>
        <w:tc>
          <w:tcPr>
            <w:tcW w:w="2412" w:type="dxa"/>
          </w:tcPr>
          <w:p w14:paraId="25FAFF3F" w14:textId="038B9202" w:rsidR="00B3420F" w:rsidRPr="00E755C0" w:rsidRDefault="00B3420F" w:rsidP="00EE6A2C">
            <w:pPr>
              <w:pStyle w:val="TableText"/>
            </w:pPr>
            <w:r w:rsidRPr="009847A9">
              <w:rPr>
                <w:rFonts w:cs="Arial"/>
              </w:rPr>
              <w:t>Dentist</w:t>
            </w:r>
          </w:p>
        </w:tc>
        <w:tc>
          <w:tcPr>
            <w:tcW w:w="2430" w:type="dxa"/>
          </w:tcPr>
          <w:p w14:paraId="25FAFF40" w14:textId="1C6D0C14" w:rsidR="00B3420F" w:rsidRPr="00E755C0" w:rsidRDefault="00B3420F" w:rsidP="00EE6A2C">
            <w:pPr>
              <w:pStyle w:val="TableText"/>
            </w:pPr>
            <w:r w:rsidRPr="009847A9">
              <w:rPr>
                <w:rFonts w:cs="Arial"/>
              </w:rPr>
              <w:t>Orthodontics and Dentofacial Orthopedics</w:t>
            </w:r>
          </w:p>
        </w:tc>
        <w:tc>
          <w:tcPr>
            <w:tcW w:w="1170" w:type="dxa"/>
          </w:tcPr>
          <w:p w14:paraId="25FAFF41" w14:textId="77777777" w:rsidR="00B3420F" w:rsidRPr="00E755C0" w:rsidRDefault="00B3420F" w:rsidP="00EE6A2C">
            <w:pPr>
              <w:pStyle w:val="TableText"/>
            </w:pPr>
            <w:r w:rsidRPr="009847A9">
              <w:rPr>
                <w:rFonts w:cs="Arial"/>
              </w:rPr>
              <w:t>C5</w:t>
            </w:r>
          </w:p>
        </w:tc>
      </w:tr>
      <w:tr w:rsidR="00B3420F" w:rsidRPr="00195F5D" w14:paraId="25FAFF4B" w14:textId="77777777" w:rsidTr="00E06FE7">
        <w:tc>
          <w:tcPr>
            <w:tcW w:w="702" w:type="dxa"/>
          </w:tcPr>
          <w:p w14:paraId="25FAFF43" w14:textId="1E751B55" w:rsidR="00B3420F" w:rsidRPr="00E755C0" w:rsidRDefault="00B3420F" w:rsidP="00EE6A2C">
            <w:pPr>
              <w:pStyle w:val="TableText"/>
            </w:pPr>
            <w:r w:rsidRPr="009847A9">
              <w:rPr>
                <w:rFonts w:cs="Arial"/>
              </w:rPr>
              <w:t>217</w:t>
            </w:r>
          </w:p>
        </w:tc>
        <w:tc>
          <w:tcPr>
            <w:tcW w:w="828" w:type="dxa"/>
          </w:tcPr>
          <w:p w14:paraId="25FAFF44" w14:textId="0DA64AF9" w:rsidR="00B3420F" w:rsidRPr="00E755C0" w:rsidRDefault="00B3420F" w:rsidP="00EE6A2C">
            <w:pPr>
              <w:pStyle w:val="TableText"/>
            </w:pPr>
            <w:r w:rsidRPr="009847A9">
              <w:rPr>
                <w:rFonts w:cs="Arial"/>
              </w:rPr>
              <w:t>Active</w:t>
            </w:r>
          </w:p>
        </w:tc>
        <w:tc>
          <w:tcPr>
            <w:tcW w:w="1170" w:type="dxa"/>
          </w:tcPr>
          <w:p w14:paraId="25FAFF45" w14:textId="3F96E3AF" w:rsidR="00B3420F" w:rsidRPr="00E755C0" w:rsidRDefault="00B3420F" w:rsidP="00EE6A2C">
            <w:pPr>
              <w:pStyle w:val="TableText"/>
            </w:pPr>
            <w:r w:rsidRPr="009847A9">
              <w:rPr>
                <w:rFonts w:cs="Arial"/>
              </w:rPr>
              <w:t>V030506</w:t>
            </w:r>
          </w:p>
        </w:tc>
        <w:tc>
          <w:tcPr>
            <w:tcW w:w="1548" w:type="dxa"/>
          </w:tcPr>
          <w:p w14:paraId="25FAFF46" w14:textId="1AA99761" w:rsidR="00B3420F" w:rsidRPr="00E755C0" w:rsidRDefault="00B3420F" w:rsidP="00EE6A2C">
            <w:pPr>
              <w:pStyle w:val="TableText"/>
            </w:pPr>
            <w:r w:rsidRPr="009847A9">
              <w:rPr>
                <w:rFonts w:cs="Arial"/>
              </w:rPr>
              <w:t>1223P0221X</w:t>
            </w:r>
          </w:p>
        </w:tc>
        <w:tc>
          <w:tcPr>
            <w:tcW w:w="2700" w:type="dxa"/>
          </w:tcPr>
          <w:p w14:paraId="25FAFF47" w14:textId="77211FCE" w:rsidR="00B3420F" w:rsidRPr="00E755C0" w:rsidRDefault="00B3420F" w:rsidP="00EE6A2C">
            <w:pPr>
              <w:pStyle w:val="TableText"/>
            </w:pPr>
            <w:r w:rsidRPr="009847A9">
              <w:rPr>
                <w:rFonts w:cs="Arial"/>
              </w:rPr>
              <w:t>Dental Providers</w:t>
            </w:r>
          </w:p>
        </w:tc>
        <w:tc>
          <w:tcPr>
            <w:tcW w:w="2412" w:type="dxa"/>
          </w:tcPr>
          <w:p w14:paraId="25FAFF48" w14:textId="4CCE0B2F" w:rsidR="00B3420F" w:rsidRPr="00E755C0" w:rsidRDefault="00B3420F" w:rsidP="00EE6A2C">
            <w:pPr>
              <w:pStyle w:val="TableText"/>
            </w:pPr>
            <w:r w:rsidRPr="009847A9">
              <w:rPr>
                <w:rFonts w:cs="Arial"/>
              </w:rPr>
              <w:t>Dentist</w:t>
            </w:r>
          </w:p>
        </w:tc>
        <w:tc>
          <w:tcPr>
            <w:tcW w:w="2430" w:type="dxa"/>
          </w:tcPr>
          <w:p w14:paraId="25FAFF49" w14:textId="178FF2C0" w:rsidR="00B3420F" w:rsidRPr="00E755C0" w:rsidRDefault="00B3420F" w:rsidP="00EE6A2C">
            <w:pPr>
              <w:pStyle w:val="TableText"/>
            </w:pPr>
            <w:r w:rsidRPr="009847A9">
              <w:rPr>
                <w:rFonts w:cs="Arial"/>
              </w:rPr>
              <w:t>Pediatric Dentistry</w:t>
            </w:r>
          </w:p>
        </w:tc>
        <w:tc>
          <w:tcPr>
            <w:tcW w:w="1170" w:type="dxa"/>
          </w:tcPr>
          <w:p w14:paraId="25FAFF4A" w14:textId="77777777" w:rsidR="00B3420F" w:rsidRPr="00E755C0" w:rsidRDefault="00B3420F" w:rsidP="00EE6A2C">
            <w:pPr>
              <w:pStyle w:val="TableText"/>
            </w:pPr>
            <w:r w:rsidRPr="009847A9">
              <w:rPr>
                <w:rFonts w:cs="Arial"/>
              </w:rPr>
              <w:t>C5</w:t>
            </w:r>
          </w:p>
        </w:tc>
      </w:tr>
      <w:tr w:rsidR="00B3420F" w:rsidRPr="00195F5D" w14:paraId="25FAFF54" w14:textId="77777777" w:rsidTr="00E06FE7">
        <w:tc>
          <w:tcPr>
            <w:tcW w:w="702" w:type="dxa"/>
          </w:tcPr>
          <w:p w14:paraId="25FAFF4C" w14:textId="08608014" w:rsidR="00B3420F" w:rsidRPr="00E755C0" w:rsidRDefault="00B3420F" w:rsidP="00EE6A2C">
            <w:pPr>
              <w:pStyle w:val="TableText"/>
            </w:pPr>
            <w:r w:rsidRPr="009847A9">
              <w:rPr>
                <w:rFonts w:cs="Arial"/>
              </w:rPr>
              <w:t>218</w:t>
            </w:r>
          </w:p>
        </w:tc>
        <w:tc>
          <w:tcPr>
            <w:tcW w:w="828" w:type="dxa"/>
          </w:tcPr>
          <w:p w14:paraId="25FAFF4D" w14:textId="791E27F3" w:rsidR="00B3420F" w:rsidRPr="00E755C0" w:rsidRDefault="00B3420F" w:rsidP="00EE6A2C">
            <w:pPr>
              <w:pStyle w:val="TableText"/>
            </w:pPr>
            <w:r w:rsidRPr="009847A9">
              <w:rPr>
                <w:rFonts w:cs="Arial"/>
              </w:rPr>
              <w:t>Active</w:t>
            </w:r>
          </w:p>
        </w:tc>
        <w:tc>
          <w:tcPr>
            <w:tcW w:w="1170" w:type="dxa"/>
          </w:tcPr>
          <w:p w14:paraId="25FAFF4E" w14:textId="14EF8752" w:rsidR="00B3420F" w:rsidRPr="00E755C0" w:rsidRDefault="00B3420F" w:rsidP="00EE6A2C">
            <w:pPr>
              <w:pStyle w:val="TableText"/>
            </w:pPr>
            <w:r w:rsidRPr="009847A9">
              <w:rPr>
                <w:rFonts w:cs="Arial"/>
              </w:rPr>
              <w:t>V030507</w:t>
            </w:r>
          </w:p>
        </w:tc>
        <w:tc>
          <w:tcPr>
            <w:tcW w:w="1548" w:type="dxa"/>
          </w:tcPr>
          <w:p w14:paraId="25FAFF4F" w14:textId="442719CC" w:rsidR="00B3420F" w:rsidRPr="00E755C0" w:rsidRDefault="00B3420F" w:rsidP="00EE6A2C">
            <w:pPr>
              <w:pStyle w:val="TableText"/>
            </w:pPr>
            <w:r w:rsidRPr="009847A9">
              <w:rPr>
                <w:rFonts w:cs="Arial"/>
              </w:rPr>
              <w:t>1223P0300X</w:t>
            </w:r>
          </w:p>
        </w:tc>
        <w:tc>
          <w:tcPr>
            <w:tcW w:w="2700" w:type="dxa"/>
          </w:tcPr>
          <w:p w14:paraId="25FAFF50" w14:textId="2B158C1D" w:rsidR="00B3420F" w:rsidRPr="00E755C0" w:rsidRDefault="00B3420F" w:rsidP="00EE6A2C">
            <w:pPr>
              <w:pStyle w:val="TableText"/>
            </w:pPr>
            <w:r w:rsidRPr="009847A9">
              <w:rPr>
                <w:rFonts w:cs="Arial"/>
              </w:rPr>
              <w:t>Dental Providers</w:t>
            </w:r>
          </w:p>
        </w:tc>
        <w:tc>
          <w:tcPr>
            <w:tcW w:w="2412" w:type="dxa"/>
          </w:tcPr>
          <w:p w14:paraId="25FAFF51" w14:textId="74AD08AD" w:rsidR="00B3420F" w:rsidRPr="00E755C0" w:rsidRDefault="00B3420F" w:rsidP="00EE6A2C">
            <w:pPr>
              <w:pStyle w:val="TableText"/>
            </w:pPr>
            <w:r w:rsidRPr="009847A9">
              <w:rPr>
                <w:rFonts w:cs="Arial"/>
              </w:rPr>
              <w:t>Dentist</w:t>
            </w:r>
          </w:p>
        </w:tc>
        <w:tc>
          <w:tcPr>
            <w:tcW w:w="2430" w:type="dxa"/>
          </w:tcPr>
          <w:p w14:paraId="25FAFF52" w14:textId="2D32D461" w:rsidR="00B3420F" w:rsidRPr="00E755C0" w:rsidRDefault="00B3420F" w:rsidP="00EE6A2C">
            <w:pPr>
              <w:pStyle w:val="TableText"/>
            </w:pPr>
            <w:r w:rsidRPr="009847A9">
              <w:rPr>
                <w:rFonts w:cs="Arial"/>
              </w:rPr>
              <w:t>Periodontics</w:t>
            </w:r>
          </w:p>
        </w:tc>
        <w:tc>
          <w:tcPr>
            <w:tcW w:w="1170" w:type="dxa"/>
          </w:tcPr>
          <w:p w14:paraId="25FAFF53" w14:textId="77777777" w:rsidR="00B3420F" w:rsidRPr="00E755C0" w:rsidRDefault="00B3420F" w:rsidP="00EE6A2C">
            <w:pPr>
              <w:pStyle w:val="TableText"/>
            </w:pPr>
            <w:r w:rsidRPr="009847A9">
              <w:rPr>
                <w:rFonts w:cs="Arial"/>
              </w:rPr>
              <w:t>C5</w:t>
            </w:r>
          </w:p>
        </w:tc>
      </w:tr>
      <w:tr w:rsidR="00B3420F" w:rsidRPr="00195F5D" w14:paraId="25FAFF5D" w14:textId="77777777" w:rsidTr="00E06FE7">
        <w:tc>
          <w:tcPr>
            <w:tcW w:w="702" w:type="dxa"/>
          </w:tcPr>
          <w:p w14:paraId="25FAFF55" w14:textId="120A4690" w:rsidR="00B3420F" w:rsidRPr="00E755C0" w:rsidRDefault="00B3420F" w:rsidP="00EE6A2C">
            <w:pPr>
              <w:pStyle w:val="TableText"/>
            </w:pPr>
            <w:r w:rsidRPr="009847A9">
              <w:rPr>
                <w:rFonts w:cs="Arial"/>
              </w:rPr>
              <w:t>219</w:t>
            </w:r>
          </w:p>
        </w:tc>
        <w:tc>
          <w:tcPr>
            <w:tcW w:w="828" w:type="dxa"/>
          </w:tcPr>
          <w:p w14:paraId="25FAFF56" w14:textId="2F41B411" w:rsidR="00B3420F" w:rsidRPr="00E755C0" w:rsidRDefault="00B3420F" w:rsidP="00EE6A2C">
            <w:pPr>
              <w:pStyle w:val="TableText"/>
            </w:pPr>
            <w:r w:rsidRPr="009847A9">
              <w:rPr>
                <w:rFonts w:cs="Arial"/>
              </w:rPr>
              <w:t>Active</w:t>
            </w:r>
          </w:p>
        </w:tc>
        <w:tc>
          <w:tcPr>
            <w:tcW w:w="1170" w:type="dxa"/>
          </w:tcPr>
          <w:p w14:paraId="25FAFF57" w14:textId="06A5BB08" w:rsidR="00B3420F" w:rsidRPr="00E755C0" w:rsidRDefault="00B3420F" w:rsidP="00EE6A2C">
            <w:pPr>
              <w:pStyle w:val="TableText"/>
            </w:pPr>
            <w:r w:rsidRPr="009847A9">
              <w:rPr>
                <w:rFonts w:cs="Arial"/>
              </w:rPr>
              <w:t>V030508</w:t>
            </w:r>
          </w:p>
        </w:tc>
        <w:tc>
          <w:tcPr>
            <w:tcW w:w="1548" w:type="dxa"/>
          </w:tcPr>
          <w:p w14:paraId="25FAFF58" w14:textId="1F04E6FE" w:rsidR="00B3420F" w:rsidRPr="00E755C0" w:rsidRDefault="00B3420F" w:rsidP="00EE6A2C">
            <w:pPr>
              <w:pStyle w:val="TableText"/>
            </w:pPr>
            <w:r w:rsidRPr="009847A9">
              <w:rPr>
                <w:rFonts w:cs="Arial"/>
              </w:rPr>
              <w:t>1223P0700X</w:t>
            </w:r>
          </w:p>
        </w:tc>
        <w:tc>
          <w:tcPr>
            <w:tcW w:w="2700" w:type="dxa"/>
          </w:tcPr>
          <w:p w14:paraId="25FAFF59" w14:textId="1A1E63E2" w:rsidR="00B3420F" w:rsidRPr="00E755C0" w:rsidRDefault="00B3420F" w:rsidP="00EE6A2C">
            <w:pPr>
              <w:pStyle w:val="TableText"/>
            </w:pPr>
            <w:r w:rsidRPr="009847A9">
              <w:rPr>
                <w:rFonts w:cs="Arial"/>
              </w:rPr>
              <w:t>Dental Providers</w:t>
            </w:r>
          </w:p>
        </w:tc>
        <w:tc>
          <w:tcPr>
            <w:tcW w:w="2412" w:type="dxa"/>
          </w:tcPr>
          <w:p w14:paraId="25FAFF5A" w14:textId="1AEAA521" w:rsidR="00B3420F" w:rsidRPr="00E755C0" w:rsidRDefault="00B3420F" w:rsidP="00EE6A2C">
            <w:pPr>
              <w:pStyle w:val="TableText"/>
            </w:pPr>
            <w:r w:rsidRPr="009847A9">
              <w:rPr>
                <w:rFonts w:cs="Arial"/>
              </w:rPr>
              <w:t>Dentist</w:t>
            </w:r>
          </w:p>
        </w:tc>
        <w:tc>
          <w:tcPr>
            <w:tcW w:w="2430" w:type="dxa"/>
          </w:tcPr>
          <w:p w14:paraId="25FAFF5B" w14:textId="36CD962A" w:rsidR="00B3420F" w:rsidRPr="00E755C0" w:rsidRDefault="00B3420F" w:rsidP="00EE6A2C">
            <w:pPr>
              <w:pStyle w:val="TableText"/>
            </w:pPr>
            <w:r w:rsidRPr="009847A9">
              <w:rPr>
                <w:rFonts w:cs="Arial"/>
              </w:rPr>
              <w:t>Prosthodontics</w:t>
            </w:r>
          </w:p>
        </w:tc>
        <w:tc>
          <w:tcPr>
            <w:tcW w:w="1170" w:type="dxa"/>
          </w:tcPr>
          <w:p w14:paraId="25FAFF5C" w14:textId="77777777" w:rsidR="00B3420F" w:rsidRPr="00E755C0" w:rsidRDefault="00B3420F" w:rsidP="00EE6A2C">
            <w:pPr>
              <w:pStyle w:val="TableText"/>
            </w:pPr>
            <w:r w:rsidRPr="009847A9">
              <w:rPr>
                <w:rFonts w:cs="Arial"/>
              </w:rPr>
              <w:t>C5</w:t>
            </w:r>
          </w:p>
        </w:tc>
      </w:tr>
      <w:tr w:rsidR="00B3420F" w:rsidRPr="00195F5D" w14:paraId="25FAFF66" w14:textId="77777777" w:rsidTr="00E06FE7">
        <w:tc>
          <w:tcPr>
            <w:tcW w:w="702" w:type="dxa"/>
          </w:tcPr>
          <w:p w14:paraId="25FAFF5E" w14:textId="0806A56C" w:rsidR="00B3420F" w:rsidRPr="00E755C0" w:rsidRDefault="00B3420F" w:rsidP="00EE6A2C">
            <w:pPr>
              <w:pStyle w:val="TableText"/>
            </w:pPr>
            <w:r w:rsidRPr="009847A9">
              <w:rPr>
                <w:rFonts w:cs="Arial"/>
              </w:rPr>
              <w:t>220</w:t>
            </w:r>
          </w:p>
        </w:tc>
        <w:tc>
          <w:tcPr>
            <w:tcW w:w="828" w:type="dxa"/>
          </w:tcPr>
          <w:p w14:paraId="25FAFF5F" w14:textId="0204E3C0" w:rsidR="00B3420F" w:rsidRPr="00E755C0" w:rsidRDefault="00B3420F" w:rsidP="00EE6A2C">
            <w:pPr>
              <w:pStyle w:val="TableText"/>
            </w:pPr>
            <w:r w:rsidRPr="009847A9">
              <w:rPr>
                <w:rFonts w:cs="Arial"/>
              </w:rPr>
              <w:t>Active</w:t>
            </w:r>
          </w:p>
        </w:tc>
        <w:tc>
          <w:tcPr>
            <w:tcW w:w="1170" w:type="dxa"/>
          </w:tcPr>
          <w:p w14:paraId="25FAFF60" w14:textId="10A1E31E" w:rsidR="00B3420F" w:rsidRPr="00E755C0" w:rsidRDefault="00B3420F" w:rsidP="00EE6A2C">
            <w:pPr>
              <w:pStyle w:val="TableText"/>
            </w:pPr>
            <w:r w:rsidRPr="009847A9">
              <w:rPr>
                <w:rFonts w:cs="Arial"/>
              </w:rPr>
              <w:t>V030509</w:t>
            </w:r>
          </w:p>
        </w:tc>
        <w:tc>
          <w:tcPr>
            <w:tcW w:w="1548" w:type="dxa"/>
          </w:tcPr>
          <w:p w14:paraId="25FAFF61" w14:textId="2D92A961" w:rsidR="00B3420F" w:rsidRPr="00E755C0" w:rsidRDefault="00B3420F" w:rsidP="00EE6A2C">
            <w:pPr>
              <w:pStyle w:val="TableText"/>
            </w:pPr>
            <w:r w:rsidRPr="009847A9">
              <w:rPr>
                <w:rFonts w:cs="Arial"/>
              </w:rPr>
              <w:t>1223D0001X</w:t>
            </w:r>
          </w:p>
        </w:tc>
        <w:tc>
          <w:tcPr>
            <w:tcW w:w="2700" w:type="dxa"/>
          </w:tcPr>
          <w:p w14:paraId="25FAFF62" w14:textId="6E78B08C" w:rsidR="00B3420F" w:rsidRPr="00E755C0" w:rsidRDefault="00B3420F" w:rsidP="00EE6A2C">
            <w:pPr>
              <w:pStyle w:val="TableText"/>
            </w:pPr>
            <w:r w:rsidRPr="009847A9">
              <w:rPr>
                <w:rFonts w:cs="Arial"/>
              </w:rPr>
              <w:t>Dental Providers</w:t>
            </w:r>
          </w:p>
        </w:tc>
        <w:tc>
          <w:tcPr>
            <w:tcW w:w="2412" w:type="dxa"/>
          </w:tcPr>
          <w:p w14:paraId="25FAFF63" w14:textId="2719E18C" w:rsidR="00B3420F" w:rsidRPr="00E755C0" w:rsidRDefault="00B3420F" w:rsidP="00EE6A2C">
            <w:pPr>
              <w:pStyle w:val="TableText"/>
            </w:pPr>
            <w:r w:rsidRPr="009847A9">
              <w:rPr>
                <w:rFonts w:cs="Arial"/>
              </w:rPr>
              <w:t>Dentist</w:t>
            </w:r>
          </w:p>
        </w:tc>
        <w:tc>
          <w:tcPr>
            <w:tcW w:w="2430" w:type="dxa"/>
          </w:tcPr>
          <w:p w14:paraId="25FAFF64" w14:textId="26EE86E9" w:rsidR="00B3420F" w:rsidRPr="00E755C0" w:rsidRDefault="00B3420F" w:rsidP="00EE6A2C">
            <w:pPr>
              <w:pStyle w:val="TableText"/>
            </w:pPr>
            <w:r w:rsidRPr="009847A9">
              <w:rPr>
                <w:rFonts w:cs="Arial"/>
              </w:rPr>
              <w:t>Dental Public Health</w:t>
            </w:r>
          </w:p>
        </w:tc>
        <w:tc>
          <w:tcPr>
            <w:tcW w:w="1170" w:type="dxa"/>
          </w:tcPr>
          <w:p w14:paraId="25FAFF65" w14:textId="77777777" w:rsidR="00B3420F" w:rsidRPr="00E755C0" w:rsidRDefault="00B3420F" w:rsidP="00EE6A2C">
            <w:pPr>
              <w:pStyle w:val="TableText"/>
            </w:pPr>
            <w:r w:rsidRPr="009847A9">
              <w:rPr>
                <w:rFonts w:cs="Arial"/>
              </w:rPr>
              <w:t>C5</w:t>
            </w:r>
          </w:p>
        </w:tc>
      </w:tr>
      <w:tr w:rsidR="00B3420F" w:rsidRPr="00195F5D" w14:paraId="25FAFF6F" w14:textId="77777777" w:rsidTr="00E06FE7">
        <w:tc>
          <w:tcPr>
            <w:tcW w:w="702" w:type="dxa"/>
          </w:tcPr>
          <w:p w14:paraId="25FAFF67" w14:textId="27BA6453" w:rsidR="00B3420F" w:rsidRPr="00E755C0" w:rsidRDefault="00B3420F" w:rsidP="00EE6A2C">
            <w:pPr>
              <w:pStyle w:val="TableText"/>
            </w:pPr>
            <w:r w:rsidRPr="009847A9">
              <w:rPr>
                <w:rFonts w:cs="Arial"/>
              </w:rPr>
              <w:t>221</w:t>
            </w:r>
          </w:p>
        </w:tc>
        <w:tc>
          <w:tcPr>
            <w:tcW w:w="828" w:type="dxa"/>
          </w:tcPr>
          <w:p w14:paraId="25FAFF68" w14:textId="34A7892A" w:rsidR="00B3420F" w:rsidRPr="00E755C0" w:rsidRDefault="00B3420F" w:rsidP="00EE6A2C">
            <w:pPr>
              <w:pStyle w:val="TableText"/>
            </w:pPr>
            <w:r w:rsidRPr="009847A9">
              <w:rPr>
                <w:rFonts w:cs="Arial"/>
              </w:rPr>
              <w:t>Active</w:t>
            </w:r>
          </w:p>
        </w:tc>
        <w:tc>
          <w:tcPr>
            <w:tcW w:w="1170" w:type="dxa"/>
          </w:tcPr>
          <w:p w14:paraId="25FAFF69" w14:textId="1A45CEE7" w:rsidR="00B3420F" w:rsidRPr="00E755C0" w:rsidRDefault="00B3420F" w:rsidP="00EE6A2C">
            <w:pPr>
              <w:pStyle w:val="TableText"/>
            </w:pPr>
            <w:r w:rsidRPr="009847A9">
              <w:rPr>
                <w:rFonts w:cs="Arial"/>
              </w:rPr>
              <w:t>V030600</w:t>
            </w:r>
          </w:p>
        </w:tc>
        <w:tc>
          <w:tcPr>
            <w:tcW w:w="1548" w:type="dxa"/>
          </w:tcPr>
          <w:p w14:paraId="25FAFF6A" w14:textId="031F21B4" w:rsidR="00B3420F" w:rsidRPr="00E755C0" w:rsidRDefault="00B3420F" w:rsidP="00EE6A2C">
            <w:pPr>
              <w:pStyle w:val="TableText"/>
            </w:pPr>
            <w:r w:rsidRPr="009847A9">
              <w:rPr>
                <w:rFonts w:cs="Arial"/>
              </w:rPr>
              <w:t>122400000X</w:t>
            </w:r>
          </w:p>
        </w:tc>
        <w:tc>
          <w:tcPr>
            <w:tcW w:w="2700" w:type="dxa"/>
          </w:tcPr>
          <w:p w14:paraId="25FAFF6B" w14:textId="5C5CA931" w:rsidR="00B3420F" w:rsidRPr="00E755C0" w:rsidRDefault="00B3420F" w:rsidP="00EE6A2C">
            <w:pPr>
              <w:pStyle w:val="TableText"/>
            </w:pPr>
            <w:r w:rsidRPr="009847A9">
              <w:rPr>
                <w:rFonts w:cs="Arial"/>
              </w:rPr>
              <w:t>Dental Providers</w:t>
            </w:r>
          </w:p>
        </w:tc>
        <w:tc>
          <w:tcPr>
            <w:tcW w:w="2412" w:type="dxa"/>
          </w:tcPr>
          <w:p w14:paraId="25FAFF6C" w14:textId="69D39C7C" w:rsidR="00B3420F" w:rsidRPr="00E755C0" w:rsidRDefault="00B3420F" w:rsidP="00EE6A2C">
            <w:pPr>
              <w:pStyle w:val="TableText"/>
            </w:pPr>
            <w:r w:rsidRPr="009847A9">
              <w:rPr>
                <w:rFonts w:cs="Arial"/>
              </w:rPr>
              <w:t>Denturist</w:t>
            </w:r>
          </w:p>
        </w:tc>
        <w:tc>
          <w:tcPr>
            <w:tcW w:w="2430" w:type="dxa"/>
          </w:tcPr>
          <w:p w14:paraId="25FAFF6D" w14:textId="77777777" w:rsidR="00B3420F" w:rsidRPr="00E755C0" w:rsidRDefault="00B3420F" w:rsidP="00EE6A2C">
            <w:pPr>
              <w:pStyle w:val="TableText"/>
            </w:pPr>
          </w:p>
        </w:tc>
        <w:tc>
          <w:tcPr>
            <w:tcW w:w="1170" w:type="dxa"/>
          </w:tcPr>
          <w:p w14:paraId="25FAFF6E" w14:textId="77777777" w:rsidR="00B3420F" w:rsidRPr="00E755C0" w:rsidRDefault="00B3420F" w:rsidP="00EE6A2C">
            <w:pPr>
              <w:pStyle w:val="TableText"/>
            </w:pPr>
            <w:r w:rsidRPr="009847A9">
              <w:rPr>
                <w:rFonts w:cs="Arial"/>
              </w:rPr>
              <w:t>19</w:t>
            </w:r>
          </w:p>
        </w:tc>
      </w:tr>
      <w:tr w:rsidR="00B3420F" w:rsidRPr="00195F5D" w14:paraId="25FAFF78" w14:textId="77777777" w:rsidTr="00E06FE7">
        <w:tc>
          <w:tcPr>
            <w:tcW w:w="702" w:type="dxa"/>
          </w:tcPr>
          <w:p w14:paraId="25FAFF70" w14:textId="7627302A" w:rsidR="00B3420F" w:rsidRPr="00E755C0" w:rsidRDefault="00B3420F" w:rsidP="00EE6A2C">
            <w:pPr>
              <w:pStyle w:val="TableText"/>
            </w:pPr>
            <w:r w:rsidRPr="009847A9">
              <w:rPr>
                <w:rFonts w:cs="Arial"/>
              </w:rPr>
              <w:t>223</w:t>
            </w:r>
          </w:p>
        </w:tc>
        <w:tc>
          <w:tcPr>
            <w:tcW w:w="828" w:type="dxa"/>
          </w:tcPr>
          <w:p w14:paraId="25FAFF71" w14:textId="586FA368" w:rsidR="00B3420F" w:rsidRPr="00E755C0" w:rsidRDefault="00B3420F" w:rsidP="00EE6A2C">
            <w:pPr>
              <w:pStyle w:val="TableText"/>
            </w:pPr>
            <w:r w:rsidRPr="009847A9">
              <w:rPr>
                <w:rFonts w:cs="Arial"/>
              </w:rPr>
              <w:t>Active</w:t>
            </w:r>
          </w:p>
        </w:tc>
        <w:tc>
          <w:tcPr>
            <w:tcW w:w="1170" w:type="dxa"/>
          </w:tcPr>
          <w:p w14:paraId="25FAFF72" w14:textId="4DDCB90D" w:rsidR="00B3420F" w:rsidRPr="00E755C0" w:rsidRDefault="00B3420F" w:rsidP="00EE6A2C">
            <w:pPr>
              <w:pStyle w:val="TableText"/>
            </w:pPr>
            <w:r w:rsidRPr="009847A9">
              <w:rPr>
                <w:rFonts w:cs="Arial"/>
              </w:rPr>
              <w:t>V060100</w:t>
            </w:r>
          </w:p>
        </w:tc>
        <w:tc>
          <w:tcPr>
            <w:tcW w:w="1548" w:type="dxa"/>
          </w:tcPr>
          <w:p w14:paraId="25FAFF73" w14:textId="27B4139F" w:rsidR="00B3420F" w:rsidRPr="00E755C0" w:rsidRDefault="00B3420F" w:rsidP="00EE6A2C">
            <w:pPr>
              <w:pStyle w:val="TableText"/>
            </w:pPr>
            <w:r w:rsidRPr="009847A9">
              <w:rPr>
                <w:rFonts w:cs="Arial"/>
              </w:rPr>
              <w:t>156FC0801X</w:t>
            </w:r>
          </w:p>
        </w:tc>
        <w:tc>
          <w:tcPr>
            <w:tcW w:w="2700" w:type="dxa"/>
          </w:tcPr>
          <w:p w14:paraId="25FAFF74" w14:textId="426183D1" w:rsidR="00B3420F" w:rsidRPr="00E755C0" w:rsidRDefault="00B3420F" w:rsidP="00EE6A2C">
            <w:pPr>
              <w:pStyle w:val="TableText"/>
            </w:pPr>
            <w:r w:rsidRPr="009847A9">
              <w:rPr>
                <w:rFonts w:cs="Arial"/>
              </w:rPr>
              <w:t>Eye and Vision Services Providers</w:t>
            </w:r>
          </w:p>
        </w:tc>
        <w:tc>
          <w:tcPr>
            <w:tcW w:w="2412" w:type="dxa"/>
          </w:tcPr>
          <w:p w14:paraId="25FAFF75" w14:textId="320AC696" w:rsidR="00B3420F" w:rsidRPr="00E755C0" w:rsidRDefault="00B3420F" w:rsidP="00EE6A2C">
            <w:pPr>
              <w:pStyle w:val="TableText"/>
            </w:pPr>
            <w:r w:rsidRPr="009847A9">
              <w:rPr>
                <w:rFonts w:cs="Arial"/>
              </w:rPr>
              <w:t>Technician/Technologist</w:t>
            </w:r>
          </w:p>
        </w:tc>
        <w:tc>
          <w:tcPr>
            <w:tcW w:w="2430" w:type="dxa"/>
          </w:tcPr>
          <w:p w14:paraId="25FAFF76" w14:textId="2E554531" w:rsidR="00B3420F" w:rsidRPr="00E755C0" w:rsidRDefault="00B3420F" w:rsidP="00EE6A2C">
            <w:pPr>
              <w:pStyle w:val="TableText"/>
            </w:pPr>
            <w:r w:rsidRPr="009847A9">
              <w:rPr>
                <w:rFonts w:cs="Arial"/>
              </w:rPr>
              <w:t>Contact Lens Fitter</w:t>
            </w:r>
          </w:p>
        </w:tc>
        <w:tc>
          <w:tcPr>
            <w:tcW w:w="1170" w:type="dxa"/>
          </w:tcPr>
          <w:p w14:paraId="25FAFF77" w14:textId="77777777" w:rsidR="00B3420F" w:rsidRPr="00E755C0" w:rsidRDefault="00B3420F" w:rsidP="00EE6A2C">
            <w:pPr>
              <w:pStyle w:val="TableText"/>
            </w:pPr>
          </w:p>
        </w:tc>
      </w:tr>
      <w:tr w:rsidR="00B3420F" w:rsidRPr="00195F5D" w14:paraId="25FAFF81" w14:textId="77777777" w:rsidTr="00E06FE7">
        <w:tc>
          <w:tcPr>
            <w:tcW w:w="702" w:type="dxa"/>
          </w:tcPr>
          <w:p w14:paraId="25FAFF79" w14:textId="184C23C6" w:rsidR="00B3420F" w:rsidRPr="00E755C0" w:rsidRDefault="00B3420F" w:rsidP="00EE6A2C">
            <w:pPr>
              <w:pStyle w:val="TableText"/>
            </w:pPr>
            <w:r w:rsidRPr="009847A9">
              <w:rPr>
                <w:rFonts w:cs="Arial"/>
              </w:rPr>
              <w:t>224</w:t>
            </w:r>
          </w:p>
        </w:tc>
        <w:tc>
          <w:tcPr>
            <w:tcW w:w="828" w:type="dxa"/>
          </w:tcPr>
          <w:p w14:paraId="25FAFF7A" w14:textId="3C051488" w:rsidR="00B3420F" w:rsidRPr="00E755C0" w:rsidRDefault="00B3420F" w:rsidP="00EE6A2C">
            <w:pPr>
              <w:pStyle w:val="TableText"/>
            </w:pPr>
            <w:r w:rsidRPr="009847A9">
              <w:rPr>
                <w:rFonts w:cs="Arial"/>
              </w:rPr>
              <w:t>Active</w:t>
            </w:r>
          </w:p>
        </w:tc>
        <w:tc>
          <w:tcPr>
            <w:tcW w:w="1170" w:type="dxa"/>
          </w:tcPr>
          <w:p w14:paraId="25FAFF7B" w14:textId="29F188B0" w:rsidR="00B3420F" w:rsidRPr="00E755C0" w:rsidRDefault="00B3420F" w:rsidP="00EE6A2C">
            <w:pPr>
              <w:pStyle w:val="TableText"/>
            </w:pPr>
            <w:r w:rsidRPr="009847A9">
              <w:rPr>
                <w:rFonts w:cs="Arial"/>
              </w:rPr>
              <w:t>V060200</w:t>
            </w:r>
          </w:p>
        </w:tc>
        <w:tc>
          <w:tcPr>
            <w:tcW w:w="1548" w:type="dxa"/>
          </w:tcPr>
          <w:p w14:paraId="25FAFF7C" w14:textId="32159544" w:rsidR="00B3420F" w:rsidRPr="00E755C0" w:rsidRDefault="00B3420F" w:rsidP="00EE6A2C">
            <w:pPr>
              <w:pStyle w:val="TableText"/>
            </w:pPr>
            <w:r w:rsidRPr="009847A9">
              <w:rPr>
                <w:rFonts w:cs="Arial"/>
              </w:rPr>
              <w:t>156FC0800X</w:t>
            </w:r>
          </w:p>
        </w:tc>
        <w:tc>
          <w:tcPr>
            <w:tcW w:w="2700" w:type="dxa"/>
          </w:tcPr>
          <w:p w14:paraId="25FAFF7D" w14:textId="010C1691" w:rsidR="00B3420F" w:rsidRPr="00E755C0" w:rsidRDefault="00B3420F" w:rsidP="00EE6A2C">
            <w:pPr>
              <w:pStyle w:val="TableText"/>
            </w:pPr>
            <w:r w:rsidRPr="009847A9">
              <w:rPr>
                <w:rFonts w:cs="Arial"/>
              </w:rPr>
              <w:t>Eye and Vision Services Providers</w:t>
            </w:r>
          </w:p>
        </w:tc>
        <w:tc>
          <w:tcPr>
            <w:tcW w:w="2412" w:type="dxa"/>
          </w:tcPr>
          <w:p w14:paraId="25FAFF7E" w14:textId="47CA6961" w:rsidR="00B3420F" w:rsidRPr="00E755C0" w:rsidRDefault="00B3420F" w:rsidP="00EE6A2C">
            <w:pPr>
              <w:pStyle w:val="TableText"/>
            </w:pPr>
            <w:r w:rsidRPr="009847A9">
              <w:rPr>
                <w:rFonts w:cs="Arial"/>
              </w:rPr>
              <w:t>Technician/Technologist</w:t>
            </w:r>
          </w:p>
        </w:tc>
        <w:tc>
          <w:tcPr>
            <w:tcW w:w="2430" w:type="dxa"/>
          </w:tcPr>
          <w:p w14:paraId="25FAFF7F" w14:textId="3B398AA0" w:rsidR="00B3420F" w:rsidRPr="00E755C0" w:rsidRDefault="00B3420F" w:rsidP="00EE6A2C">
            <w:pPr>
              <w:pStyle w:val="TableText"/>
            </w:pPr>
            <w:r w:rsidRPr="009847A9">
              <w:rPr>
                <w:rFonts w:cs="Arial"/>
              </w:rPr>
              <w:t>Contact Lens</w:t>
            </w:r>
          </w:p>
        </w:tc>
        <w:tc>
          <w:tcPr>
            <w:tcW w:w="1170" w:type="dxa"/>
          </w:tcPr>
          <w:p w14:paraId="25FAFF80" w14:textId="77777777" w:rsidR="00B3420F" w:rsidRPr="00E755C0" w:rsidRDefault="00B3420F" w:rsidP="00EE6A2C">
            <w:pPr>
              <w:pStyle w:val="TableText"/>
            </w:pPr>
          </w:p>
        </w:tc>
      </w:tr>
      <w:tr w:rsidR="00B3420F" w:rsidRPr="00195F5D" w14:paraId="25FAFF8A" w14:textId="77777777" w:rsidTr="00E06FE7">
        <w:tc>
          <w:tcPr>
            <w:tcW w:w="702" w:type="dxa"/>
          </w:tcPr>
          <w:p w14:paraId="25FAFF82" w14:textId="29880002" w:rsidR="00B3420F" w:rsidRPr="00E755C0" w:rsidRDefault="00B3420F" w:rsidP="00EE6A2C">
            <w:pPr>
              <w:pStyle w:val="TableText"/>
            </w:pPr>
            <w:r w:rsidRPr="009847A9">
              <w:rPr>
                <w:rFonts w:cs="Arial"/>
              </w:rPr>
              <w:t>225</w:t>
            </w:r>
          </w:p>
        </w:tc>
        <w:tc>
          <w:tcPr>
            <w:tcW w:w="828" w:type="dxa"/>
          </w:tcPr>
          <w:p w14:paraId="25FAFF83" w14:textId="61750512" w:rsidR="00B3420F" w:rsidRPr="00E755C0" w:rsidRDefault="00B3420F" w:rsidP="00EE6A2C">
            <w:pPr>
              <w:pStyle w:val="TableText"/>
            </w:pPr>
            <w:r w:rsidRPr="009847A9">
              <w:rPr>
                <w:rFonts w:cs="Arial"/>
              </w:rPr>
              <w:t>Active</w:t>
            </w:r>
          </w:p>
        </w:tc>
        <w:tc>
          <w:tcPr>
            <w:tcW w:w="1170" w:type="dxa"/>
          </w:tcPr>
          <w:p w14:paraId="25FAFF84" w14:textId="61507428" w:rsidR="00B3420F" w:rsidRPr="00E755C0" w:rsidRDefault="00B3420F" w:rsidP="00EE6A2C">
            <w:pPr>
              <w:pStyle w:val="TableText"/>
            </w:pPr>
            <w:r w:rsidRPr="009847A9">
              <w:rPr>
                <w:rFonts w:cs="Arial"/>
              </w:rPr>
              <w:t>V060300</w:t>
            </w:r>
          </w:p>
        </w:tc>
        <w:tc>
          <w:tcPr>
            <w:tcW w:w="1548" w:type="dxa"/>
          </w:tcPr>
          <w:p w14:paraId="25FAFF85" w14:textId="6684FC98" w:rsidR="00B3420F" w:rsidRPr="00E755C0" w:rsidRDefault="00B3420F" w:rsidP="00EE6A2C">
            <w:pPr>
              <w:pStyle w:val="TableText"/>
            </w:pPr>
            <w:r w:rsidRPr="009847A9">
              <w:rPr>
                <w:rFonts w:cs="Arial"/>
              </w:rPr>
              <w:t>156FX1700X</w:t>
            </w:r>
          </w:p>
        </w:tc>
        <w:tc>
          <w:tcPr>
            <w:tcW w:w="2700" w:type="dxa"/>
          </w:tcPr>
          <w:p w14:paraId="25FAFF86" w14:textId="16DB39CC" w:rsidR="00B3420F" w:rsidRPr="00E755C0" w:rsidRDefault="00B3420F" w:rsidP="00EE6A2C">
            <w:pPr>
              <w:pStyle w:val="TableText"/>
            </w:pPr>
            <w:r w:rsidRPr="009847A9">
              <w:rPr>
                <w:rFonts w:cs="Arial"/>
              </w:rPr>
              <w:t>Eye and Vision Services Providers</w:t>
            </w:r>
          </w:p>
        </w:tc>
        <w:tc>
          <w:tcPr>
            <w:tcW w:w="2412" w:type="dxa"/>
          </w:tcPr>
          <w:p w14:paraId="25FAFF87" w14:textId="73451422" w:rsidR="00B3420F" w:rsidRPr="00E755C0" w:rsidRDefault="00B3420F" w:rsidP="00EE6A2C">
            <w:pPr>
              <w:pStyle w:val="TableText"/>
            </w:pPr>
            <w:r w:rsidRPr="009847A9">
              <w:rPr>
                <w:rFonts w:cs="Arial"/>
              </w:rPr>
              <w:t>Technician/Technologist</w:t>
            </w:r>
          </w:p>
        </w:tc>
        <w:tc>
          <w:tcPr>
            <w:tcW w:w="2430" w:type="dxa"/>
          </w:tcPr>
          <w:p w14:paraId="25FAFF88" w14:textId="3C225211" w:rsidR="00B3420F" w:rsidRPr="00E755C0" w:rsidRDefault="00B3420F" w:rsidP="00EE6A2C">
            <w:pPr>
              <w:pStyle w:val="TableText"/>
            </w:pPr>
            <w:r w:rsidRPr="009847A9">
              <w:rPr>
                <w:rFonts w:cs="Arial"/>
              </w:rPr>
              <w:t>Ocularist</w:t>
            </w:r>
          </w:p>
        </w:tc>
        <w:tc>
          <w:tcPr>
            <w:tcW w:w="1170" w:type="dxa"/>
          </w:tcPr>
          <w:p w14:paraId="25FAFF89" w14:textId="77777777" w:rsidR="00B3420F" w:rsidRPr="00E755C0" w:rsidRDefault="00B3420F" w:rsidP="00EE6A2C">
            <w:pPr>
              <w:pStyle w:val="TableText"/>
            </w:pPr>
          </w:p>
        </w:tc>
      </w:tr>
      <w:tr w:rsidR="00B3420F" w:rsidRPr="00195F5D" w14:paraId="25FAFF93" w14:textId="77777777" w:rsidTr="00E06FE7">
        <w:tc>
          <w:tcPr>
            <w:tcW w:w="702" w:type="dxa"/>
          </w:tcPr>
          <w:p w14:paraId="25FAFF8B" w14:textId="0BB31771" w:rsidR="00B3420F" w:rsidRPr="00E755C0" w:rsidRDefault="00B3420F" w:rsidP="00EE6A2C">
            <w:pPr>
              <w:pStyle w:val="TableText"/>
            </w:pPr>
            <w:r w:rsidRPr="009847A9">
              <w:rPr>
                <w:rFonts w:cs="Arial"/>
              </w:rPr>
              <w:t>226</w:t>
            </w:r>
          </w:p>
        </w:tc>
        <w:tc>
          <w:tcPr>
            <w:tcW w:w="828" w:type="dxa"/>
          </w:tcPr>
          <w:p w14:paraId="25FAFF8C" w14:textId="7097058B" w:rsidR="00B3420F" w:rsidRPr="00E755C0" w:rsidRDefault="00B3420F" w:rsidP="00EE6A2C">
            <w:pPr>
              <w:pStyle w:val="TableText"/>
            </w:pPr>
            <w:r w:rsidRPr="009847A9">
              <w:rPr>
                <w:rFonts w:cs="Arial"/>
              </w:rPr>
              <w:t>Active</w:t>
            </w:r>
          </w:p>
        </w:tc>
        <w:tc>
          <w:tcPr>
            <w:tcW w:w="1170" w:type="dxa"/>
          </w:tcPr>
          <w:p w14:paraId="25FAFF8D" w14:textId="6CBC87E0" w:rsidR="00B3420F" w:rsidRPr="00E755C0" w:rsidRDefault="00B3420F" w:rsidP="00EE6A2C">
            <w:pPr>
              <w:pStyle w:val="TableText"/>
            </w:pPr>
            <w:r w:rsidRPr="009847A9">
              <w:rPr>
                <w:rFonts w:cs="Arial"/>
              </w:rPr>
              <w:t>V060400</w:t>
            </w:r>
          </w:p>
        </w:tc>
        <w:tc>
          <w:tcPr>
            <w:tcW w:w="1548" w:type="dxa"/>
          </w:tcPr>
          <w:p w14:paraId="25FAFF8E" w14:textId="17B58940" w:rsidR="00B3420F" w:rsidRPr="00E755C0" w:rsidRDefault="00B3420F" w:rsidP="00EE6A2C">
            <w:pPr>
              <w:pStyle w:val="TableText"/>
            </w:pPr>
            <w:r w:rsidRPr="009847A9">
              <w:rPr>
                <w:rFonts w:cs="Arial"/>
              </w:rPr>
              <w:t>156FX1101X</w:t>
            </w:r>
          </w:p>
        </w:tc>
        <w:tc>
          <w:tcPr>
            <w:tcW w:w="2700" w:type="dxa"/>
          </w:tcPr>
          <w:p w14:paraId="25FAFF8F" w14:textId="1B7DE929" w:rsidR="00B3420F" w:rsidRPr="00E755C0" w:rsidRDefault="00B3420F" w:rsidP="00EE6A2C">
            <w:pPr>
              <w:pStyle w:val="TableText"/>
            </w:pPr>
            <w:r w:rsidRPr="009847A9">
              <w:rPr>
                <w:rFonts w:cs="Arial"/>
              </w:rPr>
              <w:t>Eye and Vision Services Providers</w:t>
            </w:r>
          </w:p>
        </w:tc>
        <w:tc>
          <w:tcPr>
            <w:tcW w:w="2412" w:type="dxa"/>
          </w:tcPr>
          <w:p w14:paraId="25FAFF90" w14:textId="48668011" w:rsidR="00B3420F" w:rsidRPr="00E755C0" w:rsidRDefault="00B3420F" w:rsidP="00EE6A2C">
            <w:pPr>
              <w:pStyle w:val="TableText"/>
            </w:pPr>
            <w:r w:rsidRPr="009847A9">
              <w:rPr>
                <w:rFonts w:cs="Arial"/>
              </w:rPr>
              <w:t>Technician/Technologist</w:t>
            </w:r>
          </w:p>
        </w:tc>
        <w:tc>
          <w:tcPr>
            <w:tcW w:w="2430" w:type="dxa"/>
          </w:tcPr>
          <w:p w14:paraId="25FAFF91" w14:textId="1F4BF288" w:rsidR="00B3420F" w:rsidRPr="00E755C0" w:rsidRDefault="00B3420F" w:rsidP="00EE6A2C">
            <w:pPr>
              <w:pStyle w:val="TableText"/>
            </w:pPr>
            <w:r w:rsidRPr="009847A9">
              <w:rPr>
                <w:rFonts w:cs="Arial"/>
              </w:rPr>
              <w:t>Ophthalmic Assistant</w:t>
            </w:r>
          </w:p>
        </w:tc>
        <w:tc>
          <w:tcPr>
            <w:tcW w:w="1170" w:type="dxa"/>
          </w:tcPr>
          <w:p w14:paraId="25FAFF92" w14:textId="77777777" w:rsidR="00B3420F" w:rsidRPr="00E755C0" w:rsidRDefault="00B3420F" w:rsidP="00EE6A2C">
            <w:pPr>
              <w:pStyle w:val="TableText"/>
            </w:pPr>
          </w:p>
        </w:tc>
      </w:tr>
      <w:tr w:rsidR="00B3420F" w:rsidRPr="00195F5D" w14:paraId="25FAFF9C" w14:textId="77777777" w:rsidTr="00E06FE7">
        <w:tc>
          <w:tcPr>
            <w:tcW w:w="702" w:type="dxa"/>
          </w:tcPr>
          <w:p w14:paraId="25FAFF94" w14:textId="3FA40387" w:rsidR="00B3420F" w:rsidRPr="00E755C0" w:rsidRDefault="00B3420F" w:rsidP="00EE6A2C">
            <w:pPr>
              <w:pStyle w:val="TableText"/>
            </w:pPr>
            <w:r w:rsidRPr="009847A9">
              <w:rPr>
                <w:rFonts w:cs="Arial"/>
              </w:rPr>
              <w:t>227</w:t>
            </w:r>
          </w:p>
        </w:tc>
        <w:tc>
          <w:tcPr>
            <w:tcW w:w="828" w:type="dxa"/>
          </w:tcPr>
          <w:p w14:paraId="25FAFF95" w14:textId="12282DC2" w:rsidR="00B3420F" w:rsidRPr="00E755C0" w:rsidRDefault="00B3420F" w:rsidP="00EE6A2C">
            <w:pPr>
              <w:pStyle w:val="TableText"/>
            </w:pPr>
            <w:r w:rsidRPr="009847A9">
              <w:rPr>
                <w:rFonts w:cs="Arial"/>
              </w:rPr>
              <w:t>Active</w:t>
            </w:r>
          </w:p>
        </w:tc>
        <w:tc>
          <w:tcPr>
            <w:tcW w:w="1170" w:type="dxa"/>
          </w:tcPr>
          <w:p w14:paraId="25FAFF96" w14:textId="2A702B8B" w:rsidR="00B3420F" w:rsidRPr="00E755C0" w:rsidRDefault="00B3420F" w:rsidP="00EE6A2C">
            <w:pPr>
              <w:pStyle w:val="TableText"/>
            </w:pPr>
            <w:r w:rsidRPr="009847A9">
              <w:rPr>
                <w:rFonts w:cs="Arial"/>
              </w:rPr>
              <w:t>V060500</w:t>
            </w:r>
          </w:p>
        </w:tc>
        <w:tc>
          <w:tcPr>
            <w:tcW w:w="1548" w:type="dxa"/>
          </w:tcPr>
          <w:p w14:paraId="25FAFF97" w14:textId="2C433296" w:rsidR="00B3420F" w:rsidRPr="00E755C0" w:rsidRDefault="00B3420F" w:rsidP="00EE6A2C">
            <w:pPr>
              <w:pStyle w:val="TableText"/>
            </w:pPr>
            <w:r w:rsidRPr="009847A9">
              <w:rPr>
                <w:rFonts w:cs="Arial"/>
              </w:rPr>
              <w:t>156FX1100X</w:t>
            </w:r>
          </w:p>
        </w:tc>
        <w:tc>
          <w:tcPr>
            <w:tcW w:w="2700" w:type="dxa"/>
          </w:tcPr>
          <w:p w14:paraId="25FAFF98" w14:textId="28F87C16" w:rsidR="00B3420F" w:rsidRPr="00E755C0" w:rsidRDefault="00B3420F" w:rsidP="00EE6A2C">
            <w:pPr>
              <w:pStyle w:val="TableText"/>
            </w:pPr>
            <w:r w:rsidRPr="009847A9">
              <w:rPr>
                <w:rFonts w:cs="Arial"/>
              </w:rPr>
              <w:t>Eye and Vision Services Providers</w:t>
            </w:r>
          </w:p>
        </w:tc>
        <w:tc>
          <w:tcPr>
            <w:tcW w:w="2412" w:type="dxa"/>
          </w:tcPr>
          <w:p w14:paraId="25FAFF99" w14:textId="5FBD186E" w:rsidR="00B3420F" w:rsidRPr="00E755C0" w:rsidRDefault="00B3420F" w:rsidP="00EE6A2C">
            <w:pPr>
              <w:pStyle w:val="TableText"/>
            </w:pPr>
            <w:r w:rsidRPr="009847A9">
              <w:rPr>
                <w:rFonts w:cs="Arial"/>
              </w:rPr>
              <w:t>Technician/Technologist</w:t>
            </w:r>
          </w:p>
        </w:tc>
        <w:tc>
          <w:tcPr>
            <w:tcW w:w="2430" w:type="dxa"/>
          </w:tcPr>
          <w:p w14:paraId="25FAFF9A" w14:textId="745F15E4" w:rsidR="00B3420F" w:rsidRPr="00E755C0" w:rsidRDefault="00B3420F" w:rsidP="00EE6A2C">
            <w:pPr>
              <w:pStyle w:val="TableText"/>
            </w:pPr>
            <w:r w:rsidRPr="009847A9">
              <w:rPr>
                <w:rFonts w:cs="Arial"/>
              </w:rPr>
              <w:t>Ophthalmic</w:t>
            </w:r>
          </w:p>
        </w:tc>
        <w:tc>
          <w:tcPr>
            <w:tcW w:w="1170" w:type="dxa"/>
          </w:tcPr>
          <w:p w14:paraId="25FAFF9B" w14:textId="77777777" w:rsidR="00B3420F" w:rsidRPr="00E755C0" w:rsidRDefault="00B3420F" w:rsidP="00EE6A2C">
            <w:pPr>
              <w:pStyle w:val="TableText"/>
            </w:pPr>
          </w:p>
        </w:tc>
      </w:tr>
      <w:tr w:rsidR="00B3420F" w:rsidRPr="00195F5D" w14:paraId="25FAFFA5" w14:textId="77777777" w:rsidTr="00E06FE7">
        <w:tc>
          <w:tcPr>
            <w:tcW w:w="702" w:type="dxa"/>
          </w:tcPr>
          <w:p w14:paraId="25FAFF9D" w14:textId="7ED7B52C" w:rsidR="00B3420F" w:rsidRPr="00E755C0" w:rsidRDefault="00B3420F" w:rsidP="00EE6A2C">
            <w:pPr>
              <w:pStyle w:val="TableText"/>
            </w:pPr>
            <w:r w:rsidRPr="009847A9">
              <w:rPr>
                <w:rFonts w:cs="Arial"/>
              </w:rPr>
              <w:t>228</w:t>
            </w:r>
          </w:p>
        </w:tc>
        <w:tc>
          <w:tcPr>
            <w:tcW w:w="828" w:type="dxa"/>
          </w:tcPr>
          <w:p w14:paraId="25FAFF9E" w14:textId="344E6806" w:rsidR="00B3420F" w:rsidRPr="00E755C0" w:rsidRDefault="00B3420F" w:rsidP="00EE6A2C">
            <w:pPr>
              <w:pStyle w:val="TableText"/>
            </w:pPr>
            <w:r w:rsidRPr="009847A9">
              <w:rPr>
                <w:rFonts w:cs="Arial"/>
              </w:rPr>
              <w:t>Active</w:t>
            </w:r>
          </w:p>
        </w:tc>
        <w:tc>
          <w:tcPr>
            <w:tcW w:w="1170" w:type="dxa"/>
          </w:tcPr>
          <w:p w14:paraId="25FAFF9F" w14:textId="3EF97E94" w:rsidR="00B3420F" w:rsidRPr="00E755C0" w:rsidRDefault="00B3420F" w:rsidP="00EE6A2C">
            <w:pPr>
              <w:pStyle w:val="TableText"/>
            </w:pPr>
            <w:r w:rsidRPr="009847A9">
              <w:rPr>
                <w:rFonts w:cs="Arial"/>
              </w:rPr>
              <w:t>V060600</w:t>
            </w:r>
          </w:p>
        </w:tc>
        <w:tc>
          <w:tcPr>
            <w:tcW w:w="1548" w:type="dxa"/>
          </w:tcPr>
          <w:p w14:paraId="25FAFFA0" w14:textId="0479C9CA" w:rsidR="00B3420F" w:rsidRPr="00E755C0" w:rsidRDefault="00B3420F" w:rsidP="00EE6A2C">
            <w:pPr>
              <w:pStyle w:val="TableText"/>
            </w:pPr>
            <w:r w:rsidRPr="009847A9">
              <w:rPr>
                <w:rFonts w:cs="Arial"/>
              </w:rPr>
              <w:t>156FX1800X</w:t>
            </w:r>
          </w:p>
        </w:tc>
        <w:tc>
          <w:tcPr>
            <w:tcW w:w="2700" w:type="dxa"/>
          </w:tcPr>
          <w:p w14:paraId="25FAFFA1" w14:textId="4F3EEB93" w:rsidR="00B3420F" w:rsidRPr="00E755C0" w:rsidRDefault="00B3420F" w:rsidP="00EE6A2C">
            <w:pPr>
              <w:pStyle w:val="TableText"/>
            </w:pPr>
            <w:r w:rsidRPr="009847A9">
              <w:rPr>
                <w:rFonts w:cs="Arial"/>
              </w:rPr>
              <w:t>Eye and Vision Services Providers</w:t>
            </w:r>
          </w:p>
        </w:tc>
        <w:tc>
          <w:tcPr>
            <w:tcW w:w="2412" w:type="dxa"/>
          </w:tcPr>
          <w:p w14:paraId="25FAFFA2" w14:textId="3BE05226" w:rsidR="00B3420F" w:rsidRPr="00E755C0" w:rsidRDefault="00B3420F" w:rsidP="00EE6A2C">
            <w:pPr>
              <w:pStyle w:val="TableText"/>
            </w:pPr>
            <w:r w:rsidRPr="009847A9">
              <w:rPr>
                <w:rFonts w:cs="Arial"/>
              </w:rPr>
              <w:t>Technician/Technologist</w:t>
            </w:r>
          </w:p>
        </w:tc>
        <w:tc>
          <w:tcPr>
            <w:tcW w:w="2430" w:type="dxa"/>
          </w:tcPr>
          <w:p w14:paraId="25FAFFA3" w14:textId="27BC5D4A" w:rsidR="00B3420F" w:rsidRPr="00E755C0" w:rsidRDefault="00B3420F" w:rsidP="00EE6A2C">
            <w:pPr>
              <w:pStyle w:val="TableText"/>
            </w:pPr>
            <w:r w:rsidRPr="009847A9">
              <w:rPr>
                <w:rFonts w:cs="Arial"/>
              </w:rPr>
              <w:t>Optician</w:t>
            </w:r>
          </w:p>
        </w:tc>
        <w:tc>
          <w:tcPr>
            <w:tcW w:w="1170" w:type="dxa"/>
          </w:tcPr>
          <w:p w14:paraId="25FAFFA4" w14:textId="77777777" w:rsidR="00B3420F" w:rsidRPr="00E755C0" w:rsidRDefault="00B3420F" w:rsidP="00EE6A2C">
            <w:pPr>
              <w:pStyle w:val="TableText"/>
            </w:pPr>
            <w:r w:rsidRPr="009847A9">
              <w:rPr>
                <w:rFonts w:cs="Arial"/>
              </w:rPr>
              <w:t>96</w:t>
            </w:r>
          </w:p>
        </w:tc>
      </w:tr>
      <w:tr w:rsidR="00B3420F" w:rsidRPr="00195F5D" w14:paraId="25FAFFAE" w14:textId="77777777" w:rsidTr="00E06FE7">
        <w:tc>
          <w:tcPr>
            <w:tcW w:w="702" w:type="dxa"/>
          </w:tcPr>
          <w:p w14:paraId="25FAFFA6" w14:textId="00539F6D" w:rsidR="00B3420F" w:rsidRPr="00E755C0" w:rsidRDefault="00B3420F" w:rsidP="00EE6A2C">
            <w:pPr>
              <w:pStyle w:val="TableText"/>
            </w:pPr>
            <w:r w:rsidRPr="009847A9">
              <w:rPr>
                <w:rFonts w:cs="Arial"/>
              </w:rPr>
              <w:t>230</w:t>
            </w:r>
          </w:p>
        </w:tc>
        <w:tc>
          <w:tcPr>
            <w:tcW w:w="828" w:type="dxa"/>
          </w:tcPr>
          <w:p w14:paraId="25FAFFA7" w14:textId="2317CD46" w:rsidR="00B3420F" w:rsidRPr="00E755C0" w:rsidRDefault="00B3420F" w:rsidP="00EE6A2C">
            <w:pPr>
              <w:pStyle w:val="TableText"/>
            </w:pPr>
            <w:r w:rsidRPr="009847A9">
              <w:rPr>
                <w:rFonts w:cs="Arial"/>
              </w:rPr>
              <w:t>Active</w:t>
            </w:r>
          </w:p>
        </w:tc>
        <w:tc>
          <w:tcPr>
            <w:tcW w:w="1170" w:type="dxa"/>
          </w:tcPr>
          <w:p w14:paraId="25FAFFA8" w14:textId="632AC481" w:rsidR="00B3420F" w:rsidRPr="00E755C0" w:rsidRDefault="00B3420F" w:rsidP="00EE6A2C">
            <w:pPr>
              <w:pStyle w:val="TableText"/>
            </w:pPr>
            <w:r w:rsidRPr="009847A9">
              <w:rPr>
                <w:rFonts w:cs="Arial"/>
              </w:rPr>
              <w:t>V060800</w:t>
            </w:r>
          </w:p>
        </w:tc>
        <w:tc>
          <w:tcPr>
            <w:tcW w:w="1548" w:type="dxa"/>
          </w:tcPr>
          <w:p w14:paraId="25FAFFA9" w14:textId="7AC17B6D" w:rsidR="00B3420F" w:rsidRPr="00E755C0" w:rsidRDefault="00B3420F" w:rsidP="00EE6A2C">
            <w:pPr>
              <w:pStyle w:val="TableText"/>
            </w:pPr>
            <w:r w:rsidRPr="009847A9">
              <w:rPr>
                <w:rFonts w:cs="Arial"/>
              </w:rPr>
              <w:t>152W00000X</w:t>
            </w:r>
          </w:p>
        </w:tc>
        <w:tc>
          <w:tcPr>
            <w:tcW w:w="2700" w:type="dxa"/>
          </w:tcPr>
          <w:p w14:paraId="25FAFFAA" w14:textId="6BA8FA62" w:rsidR="00B3420F" w:rsidRPr="00E755C0" w:rsidRDefault="00B3420F" w:rsidP="00EE6A2C">
            <w:pPr>
              <w:pStyle w:val="TableText"/>
            </w:pPr>
            <w:r w:rsidRPr="009847A9">
              <w:rPr>
                <w:rFonts w:cs="Arial"/>
              </w:rPr>
              <w:t>Eye and Vision Services Providers</w:t>
            </w:r>
          </w:p>
        </w:tc>
        <w:tc>
          <w:tcPr>
            <w:tcW w:w="2412" w:type="dxa"/>
          </w:tcPr>
          <w:p w14:paraId="25FAFFAB" w14:textId="4C9A701F" w:rsidR="00B3420F" w:rsidRPr="00E755C0" w:rsidRDefault="00B3420F" w:rsidP="00EE6A2C">
            <w:pPr>
              <w:pStyle w:val="TableText"/>
            </w:pPr>
            <w:r w:rsidRPr="009847A9">
              <w:rPr>
                <w:rFonts w:cs="Arial"/>
              </w:rPr>
              <w:t>Optometrist</w:t>
            </w:r>
          </w:p>
        </w:tc>
        <w:tc>
          <w:tcPr>
            <w:tcW w:w="2430" w:type="dxa"/>
          </w:tcPr>
          <w:p w14:paraId="25FAFFAC" w14:textId="77777777" w:rsidR="00B3420F" w:rsidRPr="00E755C0" w:rsidRDefault="00B3420F" w:rsidP="00EE6A2C">
            <w:pPr>
              <w:pStyle w:val="TableText"/>
            </w:pPr>
          </w:p>
        </w:tc>
        <w:tc>
          <w:tcPr>
            <w:tcW w:w="1170" w:type="dxa"/>
          </w:tcPr>
          <w:p w14:paraId="25FAFFAD" w14:textId="77777777" w:rsidR="00B3420F" w:rsidRPr="00E755C0" w:rsidRDefault="00B3420F" w:rsidP="00EE6A2C">
            <w:pPr>
              <w:pStyle w:val="TableText"/>
            </w:pPr>
            <w:r w:rsidRPr="009847A9">
              <w:rPr>
                <w:rFonts w:cs="Arial"/>
              </w:rPr>
              <w:t>41</w:t>
            </w:r>
          </w:p>
        </w:tc>
      </w:tr>
      <w:tr w:rsidR="00B3420F" w:rsidRPr="00195F5D" w14:paraId="25FAFFB7" w14:textId="77777777" w:rsidTr="00E06FE7">
        <w:tc>
          <w:tcPr>
            <w:tcW w:w="702" w:type="dxa"/>
          </w:tcPr>
          <w:p w14:paraId="25FAFFAF" w14:textId="5BCC2C1A" w:rsidR="00B3420F" w:rsidRPr="00E755C0" w:rsidRDefault="00B3420F" w:rsidP="00EE6A2C">
            <w:pPr>
              <w:pStyle w:val="TableText"/>
            </w:pPr>
            <w:r w:rsidRPr="009847A9">
              <w:rPr>
                <w:rFonts w:cs="Arial"/>
              </w:rPr>
              <w:t>231</w:t>
            </w:r>
          </w:p>
        </w:tc>
        <w:tc>
          <w:tcPr>
            <w:tcW w:w="828" w:type="dxa"/>
          </w:tcPr>
          <w:p w14:paraId="25FAFFB0" w14:textId="42C4CF4A" w:rsidR="00B3420F" w:rsidRPr="00E755C0" w:rsidRDefault="00B3420F" w:rsidP="00EE6A2C">
            <w:pPr>
              <w:pStyle w:val="TableText"/>
            </w:pPr>
            <w:r w:rsidRPr="009847A9">
              <w:rPr>
                <w:rFonts w:cs="Arial"/>
              </w:rPr>
              <w:t>Active</w:t>
            </w:r>
          </w:p>
        </w:tc>
        <w:tc>
          <w:tcPr>
            <w:tcW w:w="1170" w:type="dxa"/>
          </w:tcPr>
          <w:p w14:paraId="25FAFFB1" w14:textId="13512EAA" w:rsidR="00B3420F" w:rsidRPr="00E755C0" w:rsidRDefault="00B3420F" w:rsidP="00EE6A2C">
            <w:pPr>
              <w:pStyle w:val="TableText"/>
            </w:pPr>
            <w:r w:rsidRPr="009847A9">
              <w:rPr>
                <w:rFonts w:cs="Arial"/>
              </w:rPr>
              <w:t>V060802</w:t>
            </w:r>
          </w:p>
        </w:tc>
        <w:tc>
          <w:tcPr>
            <w:tcW w:w="1548" w:type="dxa"/>
          </w:tcPr>
          <w:p w14:paraId="25FAFFB2" w14:textId="2C77EF00" w:rsidR="00B3420F" w:rsidRPr="00E755C0" w:rsidRDefault="00B3420F" w:rsidP="00EE6A2C">
            <w:pPr>
              <w:pStyle w:val="TableText"/>
            </w:pPr>
            <w:r w:rsidRPr="009847A9">
              <w:rPr>
                <w:rFonts w:cs="Arial"/>
              </w:rPr>
              <w:t>152WL0500X</w:t>
            </w:r>
          </w:p>
        </w:tc>
        <w:tc>
          <w:tcPr>
            <w:tcW w:w="2700" w:type="dxa"/>
          </w:tcPr>
          <w:p w14:paraId="25FAFFB3" w14:textId="19AC33D2" w:rsidR="00B3420F" w:rsidRPr="00E755C0" w:rsidRDefault="00B3420F" w:rsidP="00EE6A2C">
            <w:pPr>
              <w:pStyle w:val="TableText"/>
            </w:pPr>
            <w:r w:rsidRPr="009847A9">
              <w:rPr>
                <w:rFonts w:cs="Arial"/>
              </w:rPr>
              <w:t>Eye and Vision Services Providers</w:t>
            </w:r>
          </w:p>
        </w:tc>
        <w:tc>
          <w:tcPr>
            <w:tcW w:w="2412" w:type="dxa"/>
          </w:tcPr>
          <w:p w14:paraId="25FAFFB4" w14:textId="7E4CBB9A" w:rsidR="00B3420F" w:rsidRPr="00E755C0" w:rsidRDefault="00B3420F" w:rsidP="00EE6A2C">
            <w:pPr>
              <w:pStyle w:val="TableText"/>
            </w:pPr>
            <w:r w:rsidRPr="009847A9">
              <w:rPr>
                <w:rFonts w:cs="Arial"/>
              </w:rPr>
              <w:t>Optometrist</w:t>
            </w:r>
          </w:p>
        </w:tc>
        <w:tc>
          <w:tcPr>
            <w:tcW w:w="2430" w:type="dxa"/>
          </w:tcPr>
          <w:p w14:paraId="25FAFFB5" w14:textId="60C60B9D" w:rsidR="00B3420F" w:rsidRPr="00E755C0" w:rsidRDefault="00B3420F" w:rsidP="00EE6A2C">
            <w:pPr>
              <w:pStyle w:val="TableText"/>
            </w:pPr>
            <w:r w:rsidRPr="009847A9">
              <w:rPr>
                <w:rFonts w:cs="Arial"/>
              </w:rPr>
              <w:t>Low Vision Rehabilitation</w:t>
            </w:r>
          </w:p>
        </w:tc>
        <w:tc>
          <w:tcPr>
            <w:tcW w:w="1170" w:type="dxa"/>
          </w:tcPr>
          <w:p w14:paraId="25FAFFB6" w14:textId="77777777" w:rsidR="00B3420F" w:rsidRPr="00E755C0" w:rsidRDefault="00B3420F" w:rsidP="00EE6A2C">
            <w:pPr>
              <w:pStyle w:val="TableText"/>
            </w:pPr>
            <w:r w:rsidRPr="009847A9">
              <w:rPr>
                <w:rFonts w:cs="Arial"/>
              </w:rPr>
              <w:t>41</w:t>
            </w:r>
          </w:p>
        </w:tc>
      </w:tr>
      <w:tr w:rsidR="00B3420F" w:rsidRPr="00195F5D" w14:paraId="25FAFFC0" w14:textId="77777777" w:rsidTr="00E06FE7">
        <w:tc>
          <w:tcPr>
            <w:tcW w:w="702" w:type="dxa"/>
          </w:tcPr>
          <w:p w14:paraId="25FAFFB8" w14:textId="28B86BDD" w:rsidR="00B3420F" w:rsidRPr="00E755C0" w:rsidRDefault="00B3420F" w:rsidP="00EE6A2C">
            <w:pPr>
              <w:pStyle w:val="TableText"/>
            </w:pPr>
            <w:r w:rsidRPr="009847A9">
              <w:rPr>
                <w:rFonts w:cs="Arial"/>
              </w:rPr>
              <w:lastRenderedPageBreak/>
              <w:t>232</w:t>
            </w:r>
          </w:p>
        </w:tc>
        <w:tc>
          <w:tcPr>
            <w:tcW w:w="828" w:type="dxa"/>
          </w:tcPr>
          <w:p w14:paraId="25FAFFB9" w14:textId="460ED15B" w:rsidR="00B3420F" w:rsidRPr="00E755C0" w:rsidRDefault="00B3420F" w:rsidP="00EE6A2C">
            <w:pPr>
              <w:pStyle w:val="TableText"/>
            </w:pPr>
            <w:r w:rsidRPr="009847A9">
              <w:rPr>
                <w:rFonts w:cs="Arial"/>
              </w:rPr>
              <w:t>Active</w:t>
            </w:r>
          </w:p>
        </w:tc>
        <w:tc>
          <w:tcPr>
            <w:tcW w:w="1170" w:type="dxa"/>
          </w:tcPr>
          <w:p w14:paraId="25FAFFBA" w14:textId="41826241" w:rsidR="00B3420F" w:rsidRPr="00E755C0" w:rsidRDefault="00B3420F" w:rsidP="00EE6A2C">
            <w:pPr>
              <w:pStyle w:val="TableText"/>
            </w:pPr>
            <w:r w:rsidRPr="009847A9">
              <w:rPr>
                <w:rFonts w:cs="Arial"/>
              </w:rPr>
              <w:t>V060805</w:t>
            </w:r>
          </w:p>
        </w:tc>
        <w:tc>
          <w:tcPr>
            <w:tcW w:w="1548" w:type="dxa"/>
          </w:tcPr>
          <w:p w14:paraId="25FAFFBB" w14:textId="42003B6B" w:rsidR="00B3420F" w:rsidRPr="00E755C0" w:rsidRDefault="00B3420F" w:rsidP="00EE6A2C">
            <w:pPr>
              <w:pStyle w:val="TableText"/>
            </w:pPr>
            <w:r w:rsidRPr="009847A9">
              <w:rPr>
                <w:rFonts w:cs="Arial"/>
              </w:rPr>
              <w:t>152WS0006X</w:t>
            </w:r>
          </w:p>
        </w:tc>
        <w:tc>
          <w:tcPr>
            <w:tcW w:w="2700" w:type="dxa"/>
          </w:tcPr>
          <w:p w14:paraId="25FAFFBC" w14:textId="1DF44F9D" w:rsidR="00B3420F" w:rsidRPr="00E755C0" w:rsidRDefault="00B3420F" w:rsidP="00EE6A2C">
            <w:pPr>
              <w:pStyle w:val="TableText"/>
            </w:pPr>
            <w:r w:rsidRPr="009847A9">
              <w:rPr>
                <w:rFonts w:cs="Arial"/>
              </w:rPr>
              <w:t>Eye and Vision Services Providers</w:t>
            </w:r>
          </w:p>
        </w:tc>
        <w:tc>
          <w:tcPr>
            <w:tcW w:w="2412" w:type="dxa"/>
          </w:tcPr>
          <w:p w14:paraId="25FAFFBD" w14:textId="409F0869" w:rsidR="00B3420F" w:rsidRPr="00E755C0" w:rsidRDefault="00B3420F" w:rsidP="00EE6A2C">
            <w:pPr>
              <w:pStyle w:val="TableText"/>
            </w:pPr>
            <w:r w:rsidRPr="009847A9">
              <w:rPr>
                <w:rFonts w:cs="Arial"/>
              </w:rPr>
              <w:t>Optometrist</w:t>
            </w:r>
          </w:p>
        </w:tc>
        <w:tc>
          <w:tcPr>
            <w:tcW w:w="2430" w:type="dxa"/>
          </w:tcPr>
          <w:p w14:paraId="25FAFFBE" w14:textId="30127DD6" w:rsidR="00B3420F" w:rsidRPr="00E755C0" w:rsidRDefault="00B3420F" w:rsidP="00EE6A2C">
            <w:pPr>
              <w:pStyle w:val="TableText"/>
            </w:pPr>
            <w:r w:rsidRPr="009847A9">
              <w:rPr>
                <w:rFonts w:cs="Arial"/>
              </w:rPr>
              <w:t>Sports Vision</w:t>
            </w:r>
          </w:p>
        </w:tc>
        <w:tc>
          <w:tcPr>
            <w:tcW w:w="1170" w:type="dxa"/>
          </w:tcPr>
          <w:p w14:paraId="25FAFFBF" w14:textId="77777777" w:rsidR="00B3420F" w:rsidRPr="00E755C0" w:rsidRDefault="00B3420F" w:rsidP="00EE6A2C">
            <w:pPr>
              <w:pStyle w:val="TableText"/>
            </w:pPr>
            <w:r w:rsidRPr="009847A9">
              <w:rPr>
                <w:rFonts w:cs="Arial"/>
              </w:rPr>
              <w:t>41</w:t>
            </w:r>
          </w:p>
        </w:tc>
      </w:tr>
      <w:tr w:rsidR="00B3420F" w:rsidRPr="00195F5D" w14:paraId="25FAFFC9" w14:textId="77777777" w:rsidTr="00E06FE7">
        <w:tc>
          <w:tcPr>
            <w:tcW w:w="702" w:type="dxa"/>
          </w:tcPr>
          <w:p w14:paraId="25FAFFC1" w14:textId="50723E7A" w:rsidR="00B3420F" w:rsidRPr="00E755C0" w:rsidRDefault="00B3420F" w:rsidP="00EE6A2C">
            <w:pPr>
              <w:pStyle w:val="TableText"/>
            </w:pPr>
            <w:r w:rsidRPr="009847A9">
              <w:rPr>
                <w:rFonts w:cs="Arial"/>
              </w:rPr>
              <w:t>234</w:t>
            </w:r>
          </w:p>
        </w:tc>
        <w:tc>
          <w:tcPr>
            <w:tcW w:w="828" w:type="dxa"/>
          </w:tcPr>
          <w:p w14:paraId="25FAFFC2" w14:textId="49D3AFF4" w:rsidR="00B3420F" w:rsidRPr="00E755C0" w:rsidRDefault="00B3420F" w:rsidP="00EE6A2C">
            <w:pPr>
              <w:pStyle w:val="TableText"/>
            </w:pPr>
            <w:r w:rsidRPr="009847A9">
              <w:rPr>
                <w:rFonts w:cs="Arial"/>
              </w:rPr>
              <w:t>Active</w:t>
            </w:r>
          </w:p>
        </w:tc>
        <w:tc>
          <w:tcPr>
            <w:tcW w:w="1170" w:type="dxa"/>
          </w:tcPr>
          <w:p w14:paraId="25FAFFC3" w14:textId="5911F11E" w:rsidR="00B3420F" w:rsidRPr="00E755C0" w:rsidRDefault="00B3420F" w:rsidP="00EE6A2C">
            <w:pPr>
              <w:pStyle w:val="TableText"/>
            </w:pPr>
            <w:r w:rsidRPr="009847A9">
              <w:rPr>
                <w:rFonts w:cs="Arial"/>
              </w:rPr>
              <w:t>V060804</w:t>
            </w:r>
          </w:p>
        </w:tc>
        <w:tc>
          <w:tcPr>
            <w:tcW w:w="1548" w:type="dxa"/>
          </w:tcPr>
          <w:p w14:paraId="25FAFFC4" w14:textId="205BDEB2" w:rsidR="00B3420F" w:rsidRPr="00E755C0" w:rsidRDefault="00B3420F" w:rsidP="00EE6A2C">
            <w:pPr>
              <w:pStyle w:val="TableText"/>
            </w:pPr>
            <w:r w:rsidRPr="009847A9">
              <w:rPr>
                <w:rFonts w:cs="Arial"/>
              </w:rPr>
              <w:t>152WP0200X</w:t>
            </w:r>
          </w:p>
        </w:tc>
        <w:tc>
          <w:tcPr>
            <w:tcW w:w="2700" w:type="dxa"/>
          </w:tcPr>
          <w:p w14:paraId="25FAFFC5" w14:textId="7F7B217C" w:rsidR="00B3420F" w:rsidRPr="00E755C0" w:rsidRDefault="00B3420F" w:rsidP="00EE6A2C">
            <w:pPr>
              <w:pStyle w:val="TableText"/>
            </w:pPr>
            <w:r w:rsidRPr="009847A9">
              <w:rPr>
                <w:rFonts w:cs="Arial"/>
              </w:rPr>
              <w:t>Eye and Vision Services Providers</w:t>
            </w:r>
          </w:p>
        </w:tc>
        <w:tc>
          <w:tcPr>
            <w:tcW w:w="2412" w:type="dxa"/>
          </w:tcPr>
          <w:p w14:paraId="25FAFFC6" w14:textId="31C0958C" w:rsidR="00B3420F" w:rsidRPr="00E755C0" w:rsidRDefault="00B3420F" w:rsidP="00EE6A2C">
            <w:pPr>
              <w:pStyle w:val="TableText"/>
            </w:pPr>
            <w:r w:rsidRPr="009847A9">
              <w:rPr>
                <w:rFonts w:cs="Arial"/>
              </w:rPr>
              <w:t>Optometrist</w:t>
            </w:r>
          </w:p>
        </w:tc>
        <w:tc>
          <w:tcPr>
            <w:tcW w:w="2430" w:type="dxa"/>
          </w:tcPr>
          <w:p w14:paraId="25FAFFC7" w14:textId="4435ED4E" w:rsidR="00B3420F" w:rsidRPr="00E755C0" w:rsidRDefault="00B3420F" w:rsidP="00EE6A2C">
            <w:pPr>
              <w:pStyle w:val="TableText"/>
            </w:pPr>
            <w:r w:rsidRPr="009847A9">
              <w:rPr>
                <w:rFonts w:cs="Arial"/>
              </w:rPr>
              <w:t>Pediatrics</w:t>
            </w:r>
          </w:p>
        </w:tc>
        <w:tc>
          <w:tcPr>
            <w:tcW w:w="1170" w:type="dxa"/>
          </w:tcPr>
          <w:p w14:paraId="25FAFFC8" w14:textId="77777777" w:rsidR="00B3420F" w:rsidRPr="00E755C0" w:rsidRDefault="00B3420F" w:rsidP="00EE6A2C">
            <w:pPr>
              <w:pStyle w:val="TableText"/>
            </w:pPr>
            <w:r w:rsidRPr="009847A9">
              <w:rPr>
                <w:rFonts w:cs="Arial"/>
              </w:rPr>
              <w:t>41</w:t>
            </w:r>
          </w:p>
        </w:tc>
      </w:tr>
      <w:tr w:rsidR="00B3420F" w:rsidRPr="00195F5D" w14:paraId="25FAFFD2" w14:textId="77777777" w:rsidTr="00E06FE7">
        <w:tc>
          <w:tcPr>
            <w:tcW w:w="702" w:type="dxa"/>
          </w:tcPr>
          <w:p w14:paraId="25FAFFCA" w14:textId="63DDB42F" w:rsidR="00B3420F" w:rsidRPr="00E755C0" w:rsidRDefault="00B3420F" w:rsidP="00EE6A2C">
            <w:pPr>
              <w:pStyle w:val="TableText"/>
            </w:pPr>
            <w:r w:rsidRPr="009847A9">
              <w:rPr>
                <w:rFonts w:cs="Arial"/>
              </w:rPr>
              <w:t>235</w:t>
            </w:r>
          </w:p>
        </w:tc>
        <w:tc>
          <w:tcPr>
            <w:tcW w:w="828" w:type="dxa"/>
          </w:tcPr>
          <w:p w14:paraId="25FAFFCB" w14:textId="4B5649AA" w:rsidR="00B3420F" w:rsidRPr="00E755C0" w:rsidRDefault="00B3420F" w:rsidP="00EE6A2C">
            <w:pPr>
              <w:pStyle w:val="TableText"/>
            </w:pPr>
            <w:r w:rsidRPr="009847A9">
              <w:rPr>
                <w:rFonts w:cs="Arial"/>
              </w:rPr>
              <w:t>Active</w:t>
            </w:r>
          </w:p>
        </w:tc>
        <w:tc>
          <w:tcPr>
            <w:tcW w:w="1170" w:type="dxa"/>
          </w:tcPr>
          <w:p w14:paraId="25FAFFCC" w14:textId="4854C963" w:rsidR="00B3420F" w:rsidRPr="00E755C0" w:rsidRDefault="00B3420F" w:rsidP="00EE6A2C">
            <w:pPr>
              <w:pStyle w:val="TableText"/>
            </w:pPr>
            <w:r w:rsidRPr="009847A9">
              <w:rPr>
                <w:rFonts w:cs="Arial"/>
              </w:rPr>
              <w:t>V060803</w:t>
            </w:r>
          </w:p>
        </w:tc>
        <w:tc>
          <w:tcPr>
            <w:tcW w:w="1548" w:type="dxa"/>
          </w:tcPr>
          <w:p w14:paraId="25FAFFCD" w14:textId="77BEB181" w:rsidR="00B3420F" w:rsidRPr="00E755C0" w:rsidRDefault="00B3420F" w:rsidP="00EE6A2C">
            <w:pPr>
              <w:pStyle w:val="TableText"/>
            </w:pPr>
            <w:r w:rsidRPr="009847A9">
              <w:rPr>
                <w:rFonts w:cs="Arial"/>
              </w:rPr>
              <w:t>152WX0102X</w:t>
            </w:r>
          </w:p>
        </w:tc>
        <w:tc>
          <w:tcPr>
            <w:tcW w:w="2700" w:type="dxa"/>
          </w:tcPr>
          <w:p w14:paraId="25FAFFCE" w14:textId="69AC9A32" w:rsidR="00B3420F" w:rsidRPr="00E755C0" w:rsidRDefault="00B3420F" w:rsidP="00EE6A2C">
            <w:pPr>
              <w:pStyle w:val="TableText"/>
            </w:pPr>
            <w:r w:rsidRPr="009847A9">
              <w:rPr>
                <w:rFonts w:cs="Arial"/>
              </w:rPr>
              <w:t>Eye and Vision Services Providers</w:t>
            </w:r>
          </w:p>
        </w:tc>
        <w:tc>
          <w:tcPr>
            <w:tcW w:w="2412" w:type="dxa"/>
          </w:tcPr>
          <w:p w14:paraId="25FAFFCF" w14:textId="1DA4656E" w:rsidR="00B3420F" w:rsidRPr="00E755C0" w:rsidRDefault="00B3420F" w:rsidP="00EE6A2C">
            <w:pPr>
              <w:pStyle w:val="TableText"/>
            </w:pPr>
            <w:r w:rsidRPr="009847A9">
              <w:rPr>
                <w:rFonts w:cs="Arial"/>
              </w:rPr>
              <w:t>Optometrist</w:t>
            </w:r>
          </w:p>
        </w:tc>
        <w:tc>
          <w:tcPr>
            <w:tcW w:w="2430" w:type="dxa"/>
          </w:tcPr>
          <w:p w14:paraId="25FAFFD0" w14:textId="46D3EAB4" w:rsidR="00B3420F" w:rsidRPr="00E755C0" w:rsidRDefault="00B3420F" w:rsidP="00EE6A2C">
            <w:pPr>
              <w:pStyle w:val="TableText"/>
            </w:pPr>
            <w:r w:rsidRPr="009847A9">
              <w:rPr>
                <w:rFonts w:cs="Arial"/>
              </w:rPr>
              <w:t>Occupational Vision</w:t>
            </w:r>
          </w:p>
        </w:tc>
        <w:tc>
          <w:tcPr>
            <w:tcW w:w="1170" w:type="dxa"/>
          </w:tcPr>
          <w:p w14:paraId="25FAFFD1" w14:textId="77777777" w:rsidR="00B3420F" w:rsidRPr="00E755C0" w:rsidRDefault="00B3420F" w:rsidP="00EE6A2C">
            <w:pPr>
              <w:pStyle w:val="TableText"/>
            </w:pPr>
            <w:r w:rsidRPr="009847A9">
              <w:rPr>
                <w:rFonts w:cs="Arial"/>
              </w:rPr>
              <w:t>41</w:t>
            </w:r>
          </w:p>
        </w:tc>
      </w:tr>
      <w:tr w:rsidR="00B3420F" w:rsidRPr="00195F5D" w14:paraId="25FAFFDB" w14:textId="77777777" w:rsidTr="00E06FE7">
        <w:tc>
          <w:tcPr>
            <w:tcW w:w="702" w:type="dxa"/>
          </w:tcPr>
          <w:p w14:paraId="25FAFFD3" w14:textId="4ADFC8A4" w:rsidR="00B3420F" w:rsidRPr="00E755C0" w:rsidRDefault="00B3420F" w:rsidP="00EE6A2C">
            <w:pPr>
              <w:pStyle w:val="TableText"/>
            </w:pPr>
            <w:r w:rsidRPr="009847A9">
              <w:rPr>
                <w:rFonts w:cs="Arial"/>
              </w:rPr>
              <w:t>236</w:t>
            </w:r>
          </w:p>
        </w:tc>
        <w:tc>
          <w:tcPr>
            <w:tcW w:w="828" w:type="dxa"/>
          </w:tcPr>
          <w:p w14:paraId="25FAFFD4" w14:textId="06211FD6" w:rsidR="00B3420F" w:rsidRPr="00E755C0" w:rsidRDefault="00B3420F" w:rsidP="00EE6A2C">
            <w:pPr>
              <w:pStyle w:val="TableText"/>
            </w:pPr>
            <w:r w:rsidRPr="009847A9">
              <w:rPr>
                <w:rFonts w:cs="Arial"/>
              </w:rPr>
              <w:t>Active</w:t>
            </w:r>
          </w:p>
        </w:tc>
        <w:tc>
          <w:tcPr>
            <w:tcW w:w="1170" w:type="dxa"/>
          </w:tcPr>
          <w:p w14:paraId="25FAFFD5" w14:textId="3FCF0991" w:rsidR="00B3420F" w:rsidRPr="00E755C0" w:rsidRDefault="00B3420F" w:rsidP="00EE6A2C">
            <w:pPr>
              <w:pStyle w:val="TableText"/>
            </w:pPr>
            <w:r w:rsidRPr="009847A9">
              <w:rPr>
                <w:rFonts w:cs="Arial"/>
              </w:rPr>
              <w:t>V060806</w:t>
            </w:r>
          </w:p>
        </w:tc>
        <w:tc>
          <w:tcPr>
            <w:tcW w:w="1548" w:type="dxa"/>
          </w:tcPr>
          <w:p w14:paraId="25FAFFD6" w14:textId="04AEDBB1" w:rsidR="00B3420F" w:rsidRPr="00E755C0" w:rsidRDefault="00B3420F" w:rsidP="00EE6A2C">
            <w:pPr>
              <w:pStyle w:val="TableText"/>
            </w:pPr>
            <w:r w:rsidRPr="009847A9">
              <w:rPr>
                <w:rFonts w:cs="Arial"/>
              </w:rPr>
              <w:t>152WV0400X</w:t>
            </w:r>
          </w:p>
        </w:tc>
        <w:tc>
          <w:tcPr>
            <w:tcW w:w="2700" w:type="dxa"/>
          </w:tcPr>
          <w:p w14:paraId="25FAFFD7" w14:textId="432ECAE0" w:rsidR="00B3420F" w:rsidRPr="00E755C0" w:rsidRDefault="00B3420F" w:rsidP="00EE6A2C">
            <w:pPr>
              <w:pStyle w:val="TableText"/>
            </w:pPr>
            <w:r w:rsidRPr="009847A9">
              <w:rPr>
                <w:rFonts w:cs="Arial"/>
              </w:rPr>
              <w:t>Eye and Vision Services Providers</w:t>
            </w:r>
          </w:p>
        </w:tc>
        <w:tc>
          <w:tcPr>
            <w:tcW w:w="2412" w:type="dxa"/>
          </w:tcPr>
          <w:p w14:paraId="25FAFFD8" w14:textId="7529C857" w:rsidR="00B3420F" w:rsidRPr="00E755C0" w:rsidRDefault="00B3420F" w:rsidP="00EE6A2C">
            <w:pPr>
              <w:pStyle w:val="TableText"/>
            </w:pPr>
            <w:r w:rsidRPr="009847A9">
              <w:rPr>
                <w:rFonts w:cs="Arial"/>
              </w:rPr>
              <w:t>Optometrist</w:t>
            </w:r>
          </w:p>
        </w:tc>
        <w:tc>
          <w:tcPr>
            <w:tcW w:w="2430" w:type="dxa"/>
          </w:tcPr>
          <w:p w14:paraId="25FAFFD9" w14:textId="5EF7B10F" w:rsidR="00B3420F" w:rsidRPr="00E755C0" w:rsidRDefault="00B3420F" w:rsidP="00EE6A2C">
            <w:pPr>
              <w:pStyle w:val="TableText"/>
            </w:pPr>
            <w:r w:rsidRPr="009847A9">
              <w:rPr>
                <w:rFonts w:cs="Arial"/>
              </w:rPr>
              <w:t>Vision Therapy</w:t>
            </w:r>
          </w:p>
        </w:tc>
        <w:tc>
          <w:tcPr>
            <w:tcW w:w="1170" w:type="dxa"/>
          </w:tcPr>
          <w:p w14:paraId="25FAFFDA" w14:textId="77777777" w:rsidR="00B3420F" w:rsidRPr="00E755C0" w:rsidRDefault="00B3420F" w:rsidP="00EE6A2C">
            <w:pPr>
              <w:pStyle w:val="TableText"/>
            </w:pPr>
            <w:r w:rsidRPr="009847A9">
              <w:rPr>
                <w:rFonts w:cs="Arial"/>
              </w:rPr>
              <w:t>41</w:t>
            </w:r>
          </w:p>
        </w:tc>
      </w:tr>
      <w:tr w:rsidR="00B3420F" w:rsidRPr="00195F5D" w14:paraId="25FAFFE4" w14:textId="77777777" w:rsidTr="00E06FE7">
        <w:tc>
          <w:tcPr>
            <w:tcW w:w="702" w:type="dxa"/>
          </w:tcPr>
          <w:p w14:paraId="25FAFFDC" w14:textId="5F50653D" w:rsidR="00B3420F" w:rsidRPr="00E755C0" w:rsidRDefault="00B3420F" w:rsidP="00EE6A2C">
            <w:pPr>
              <w:pStyle w:val="TableText"/>
            </w:pPr>
            <w:r w:rsidRPr="009847A9">
              <w:rPr>
                <w:rFonts w:cs="Arial"/>
              </w:rPr>
              <w:t>237</w:t>
            </w:r>
          </w:p>
        </w:tc>
        <w:tc>
          <w:tcPr>
            <w:tcW w:w="828" w:type="dxa"/>
          </w:tcPr>
          <w:p w14:paraId="25FAFFDD" w14:textId="2A48B85E" w:rsidR="00B3420F" w:rsidRPr="00E755C0" w:rsidRDefault="00B3420F" w:rsidP="00EE6A2C">
            <w:pPr>
              <w:pStyle w:val="TableText"/>
            </w:pPr>
            <w:r w:rsidRPr="009847A9">
              <w:rPr>
                <w:rFonts w:cs="Arial"/>
              </w:rPr>
              <w:t>Active</w:t>
            </w:r>
          </w:p>
        </w:tc>
        <w:tc>
          <w:tcPr>
            <w:tcW w:w="1170" w:type="dxa"/>
          </w:tcPr>
          <w:p w14:paraId="25FAFFDE" w14:textId="42D5B482" w:rsidR="00B3420F" w:rsidRPr="00E755C0" w:rsidRDefault="00B3420F" w:rsidP="00EE6A2C">
            <w:pPr>
              <w:pStyle w:val="TableText"/>
            </w:pPr>
            <w:r w:rsidRPr="009847A9">
              <w:rPr>
                <w:rFonts w:cs="Arial"/>
              </w:rPr>
              <w:t>V060900</w:t>
            </w:r>
          </w:p>
        </w:tc>
        <w:tc>
          <w:tcPr>
            <w:tcW w:w="1548" w:type="dxa"/>
          </w:tcPr>
          <w:p w14:paraId="25FAFFDF" w14:textId="1B7AA836" w:rsidR="00B3420F" w:rsidRPr="00E755C0" w:rsidRDefault="00B3420F" w:rsidP="00EE6A2C">
            <w:pPr>
              <w:pStyle w:val="TableText"/>
            </w:pPr>
            <w:r w:rsidRPr="009847A9">
              <w:rPr>
                <w:rFonts w:cs="Arial"/>
              </w:rPr>
              <w:t>156FX1900X</w:t>
            </w:r>
          </w:p>
        </w:tc>
        <w:tc>
          <w:tcPr>
            <w:tcW w:w="2700" w:type="dxa"/>
          </w:tcPr>
          <w:p w14:paraId="25FAFFE0" w14:textId="4B93CFF2" w:rsidR="00B3420F" w:rsidRPr="00E755C0" w:rsidRDefault="00B3420F" w:rsidP="00EE6A2C">
            <w:pPr>
              <w:pStyle w:val="TableText"/>
            </w:pPr>
            <w:r w:rsidRPr="009847A9">
              <w:rPr>
                <w:rFonts w:cs="Arial"/>
              </w:rPr>
              <w:t>Eye and Vision Services Providers</w:t>
            </w:r>
          </w:p>
        </w:tc>
        <w:tc>
          <w:tcPr>
            <w:tcW w:w="2412" w:type="dxa"/>
          </w:tcPr>
          <w:p w14:paraId="25FAFFE1" w14:textId="009D56D4" w:rsidR="00B3420F" w:rsidRPr="00E755C0" w:rsidRDefault="00B3420F" w:rsidP="00EE6A2C">
            <w:pPr>
              <w:pStyle w:val="TableText"/>
            </w:pPr>
            <w:r w:rsidRPr="009847A9">
              <w:rPr>
                <w:rFonts w:cs="Arial"/>
              </w:rPr>
              <w:t>Technician/Technologist</w:t>
            </w:r>
          </w:p>
        </w:tc>
        <w:tc>
          <w:tcPr>
            <w:tcW w:w="2430" w:type="dxa"/>
          </w:tcPr>
          <w:p w14:paraId="25FAFFE2" w14:textId="2F18A350" w:rsidR="00B3420F" w:rsidRPr="00E755C0" w:rsidRDefault="00B3420F" w:rsidP="00EE6A2C">
            <w:pPr>
              <w:pStyle w:val="TableText"/>
            </w:pPr>
            <w:r w:rsidRPr="009847A9">
              <w:rPr>
                <w:rFonts w:cs="Arial"/>
              </w:rPr>
              <w:t>Orthoptist</w:t>
            </w:r>
          </w:p>
        </w:tc>
        <w:tc>
          <w:tcPr>
            <w:tcW w:w="1170" w:type="dxa"/>
          </w:tcPr>
          <w:p w14:paraId="25FAFFE3" w14:textId="77777777" w:rsidR="00B3420F" w:rsidRPr="00E755C0" w:rsidRDefault="00B3420F" w:rsidP="00EE6A2C">
            <w:pPr>
              <w:pStyle w:val="TableText"/>
            </w:pPr>
          </w:p>
        </w:tc>
      </w:tr>
      <w:tr w:rsidR="00B3420F" w:rsidRPr="00195F5D" w14:paraId="25FAFFED" w14:textId="77777777" w:rsidTr="00E06FE7">
        <w:tc>
          <w:tcPr>
            <w:tcW w:w="702" w:type="dxa"/>
          </w:tcPr>
          <w:p w14:paraId="25FAFFE5" w14:textId="5F3DF28D" w:rsidR="00B3420F" w:rsidRPr="00E755C0" w:rsidRDefault="00B3420F" w:rsidP="00EE6A2C">
            <w:pPr>
              <w:pStyle w:val="TableText"/>
            </w:pPr>
            <w:r w:rsidRPr="009847A9">
              <w:rPr>
                <w:rFonts w:cs="Arial"/>
              </w:rPr>
              <w:t>239</w:t>
            </w:r>
          </w:p>
        </w:tc>
        <w:tc>
          <w:tcPr>
            <w:tcW w:w="828" w:type="dxa"/>
          </w:tcPr>
          <w:p w14:paraId="25FAFFE6" w14:textId="668F034B" w:rsidR="00B3420F" w:rsidRPr="00E755C0" w:rsidRDefault="00B3420F" w:rsidP="00EE6A2C">
            <w:pPr>
              <w:pStyle w:val="TableText"/>
            </w:pPr>
            <w:r w:rsidRPr="009847A9">
              <w:rPr>
                <w:rFonts w:cs="Arial"/>
              </w:rPr>
              <w:t>Active</w:t>
            </w:r>
          </w:p>
        </w:tc>
        <w:tc>
          <w:tcPr>
            <w:tcW w:w="1170" w:type="dxa"/>
          </w:tcPr>
          <w:p w14:paraId="25FAFFE7" w14:textId="177E4457" w:rsidR="00B3420F" w:rsidRPr="00E755C0" w:rsidRDefault="00B3420F" w:rsidP="00EE6A2C">
            <w:pPr>
              <w:pStyle w:val="TableText"/>
            </w:pPr>
            <w:r w:rsidRPr="009847A9">
              <w:rPr>
                <w:rFonts w:cs="Arial"/>
              </w:rPr>
              <w:t>V140100</w:t>
            </w:r>
          </w:p>
        </w:tc>
        <w:tc>
          <w:tcPr>
            <w:tcW w:w="1548" w:type="dxa"/>
          </w:tcPr>
          <w:p w14:paraId="25FAFFE8" w14:textId="62108D41" w:rsidR="00B3420F" w:rsidRPr="00E755C0" w:rsidRDefault="00B3420F" w:rsidP="00EE6A2C">
            <w:pPr>
              <w:pStyle w:val="TableText"/>
            </w:pPr>
            <w:r w:rsidRPr="009847A9">
              <w:rPr>
                <w:rFonts w:cs="Arial"/>
              </w:rPr>
              <w:t>231H00000X</w:t>
            </w:r>
          </w:p>
        </w:tc>
        <w:tc>
          <w:tcPr>
            <w:tcW w:w="2700" w:type="dxa"/>
          </w:tcPr>
          <w:p w14:paraId="25FAFFE9" w14:textId="3007D3AD" w:rsidR="00B3420F" w:rsidRPr="00E755C0" w:rsidRDefault="00B3420F" w:rsidP="00EE6A2C">
            <w:pPr>
              <w:pStyle w:val="TableText"/>
            </w:pPr>
            <w:r w:rsidRPr="009847A9">
              <w:rPr>
                <w:rFonts w:cs="Arial"/>
              </w:rPr>
              <w:t>Speech, Language and Hearing Service Providers</w:t>
            </w:r>
          </w:p>
        </w:tc>
        <w:tc>
          <w:tcPr>
            <w:tcW w:w="2412" w:type="dxa"/>
          </w:tcPr>
          <w:p w14:paraId="25FAFFEA" w14:textId="37505E41" w:rsidR="00B3420F" w:rsidRPr="00E755C0" w:rsidRDefault="00B3420F" w:rsidP="00EE6A2C">
            <w:pPr>
              <w:pStyle w:val="TableText"/>
            </w:pPr>
            <w:r w:rsidRPr="009847A9">
              <w:rPr>
                <w:rFonts w:cs="Arial"/>
              </w:rPr>
              <w:t>Audiologist</w:t>
            </w:r>
          </w:p>
        </w:tc>
        <w:tc>
          <w:tcPr>
            <w:tcW w:w="2430" w:type="dxa"/>
          </w:tcPr>
          <w:p w14:paraId="25FAFFEB" w14:textId="77777777" w:rsidR="00B3420F" w:rsidRPr="00E755C0" w:rsidRDefault="00B3420F" w:rsidP="00EE6A2C">
            <w:pPr>
              <w:pStyle w:val="TableText"/>
            </w:pPr>
          </w:p>
        </w:tc>
        <w:tc>
          <w:tcPr>
            <w:tcW w:w="1170" w:type="dxa"/>
          </w:tcPr>
          <w:p w14:paraId="25FAFFEC" w14:textId="77777777" w:rsidR="00B3420F" w:rsidRPr="00E755C0" w:rsidRDefault="00B3420F" w:rsidP="00EE6A2C">
            <w:pPr>
              <w:pStyle w:val="TableText"/>
            </w:pPr>
            <w:r w:rsidRPr="009847A9">
              <w:rPr>
                <w:rFonts w:cs="Arial"/>
              </w:rPr>
              <w:t>64</w:t>
            </w:r>
          </w:p>
        </w:tc>
      </w:tr>
      <w:tr w:rsidR="00B3420F" w:rsidRPr="00195F5D" w14:paraId="25FAFFF6" w14:textId="77777777" w:rsidTr="00E06FE7">
        <w:tc>
          <w:tcPr>
            <w:tcW w:w="702" w:type="dxa"/>
          </w:tcPr>
          <w:p w14:paraId="25FAFFEE" w14:textId="213CA541" w:rsidR="00B3420F" w:rsidRPr="00E755C0" w:rsidRDefault="00B3420F" w:rsidP="00EE6A2C">
            <w:pPr>
              <w:pStyle w:val="TableText"/>
            </w:pPr>
            <w:r w:rsidRPr="009847A9">
              <w:rPr>
                <w:rFonts w:cs="Arial"/>
              </w:rPr>
              <w:t>240</w:t>
            </w:r>
          </w:p>
        </w:tc>
        <w:tc>
          <w:tcPr>
            <w:tcW w:w="828" w:type="dxa"/>
          </w:tcPr>
          <w:p w14:paraId="25FAFFEF" w14:textId="2E9C6696" w:rsidR="00B3420F" w:rsidRPr="00E755C0" w:rsidRDefault="00B3420F" w:rsidP="00EE6A2C">
            <w:pPr>
              <w:pStyle w:val="TableText"/>
            </w:pPr>
            <w:r w:rsidRPr="009847A9">
              <w:rPr>
                <w:rFonts w:cs="Arial"/>
              </w:rPr>
              <w:t>Active</w:t>
            </w:r>
          </w:p>
        </w:tc>
        <w:tc>
          <w:tcPr>
            <w:tcW w:w="1170" w:type="dxa"/>
          </w:tcPr>
          <w:p w14:paraId="25FAFFF0" w14:textId="41185645" w:rsidR="00B3420F" w:rsidRPr="00E755C0" w:rsidRDefault="00B3420F" w:rsidP="00EE6A2C">
            <w:pPr>
              <w:pStyle w:val="TableText"/>
            </w:pPr>
            <w:r w:rsidRPr="009847A9">
              <w:rPr>
                <w:rFonts w:cs="Arial"/>
              </w:rPr>
              <w:t>V140200</w:t>
            </w:r>
          </w:p>
        </w:tc>
        <w:tc>
          <w:tcPr>
            <w:tcW w:w="1548" w:type="dxa"/>
          </w:tcPr>
          <w:p w14:paraId="25FAFFF1" w14:textId="5DB25D5F" w:rsidR="00B3420F" w:rsidRPr="00E755C0" w:rsidRDefault="00B3420F" w:rsidP="00EE6A2C">
            <w:pPr>
              <w:pStyle w:val="TableText"/>
            </w:pPr>
            <w:r w:rsidRPr="009847A9">
              <w:rPr>
                <w:rFonts w:cs="Arial"/>
              </w:rPr>
              <w:t>237600000X</w:t>
            </w:r>
          </w:p>
        </w:tc>
        <w:tc>
          <w:tcPr>
            <w:tcW w:w="2700" w:type="dxa"/>
          </w:tcPr>
          <w:p w14:paraId="25FAFFF2" w14:textId="1EB4EA38" w:rsidR="00B3420F" w:rsidRPr="00E755C0" w:rsidRDefault="00B3420F" w:rsidP="00EE6A2C">
            <w:pPr>
              <w:pStyle w:val="TableText"/>
            </w:pPr>
            <w:r w:rsidRPr="009847A9">
              <w:rPr>
                <w:rFonts w:cs="Arial"/>
              </w:rPr>
              <w:t>Speech, Language and Hearing Service Providers</w:t>
            </w:r>
          </w:p>
        </w:tc>
        <w:tc>
          <w:tcPr>
            <w:tcW w:w="2412" w:type="dxa"/>
          </w:tcPr>
          <w:p w14:paraId="25FAFFF3" w14:textId="1D8A1E9E" w:rsidR="00B3420F" w:rsidRPr="00E755C0" w:rsidRDefault="00B3420F" w:rsidP="00EE6A2C">
            <w:pPr>
              <w:pStyle w:val="TableText"/>
            </w:pPr>
            <w:r w:rsidRPr="009847A9">
              <w:rPr>
                <w:rFonts w:cs="Arial"/>
              </w:rPr>
              <w:t>Audiologist-Hearing Aid Fitter</w:t>
            </w:r>
          </w:p>
        </w:tc>
        <w:tc>
          <w:tcPr>
            <w:tcW w:w="2430" w:type="dxa"/>
          </w:tcPr>
          <w:p w14:paraId="25FAFFF4" w14:textId="77777777" w:rsidR="00B3420F" w:rsidRPr="00E755C0" w:rsidRDefault="00B3420F" w:rsidP="00EE6A2C">
            <w:pPr>
              <w:pStyle w:val="TableText"/>
            </w:pPr>
          </w:p>
        </w:tc>
        <w:tc>
          <w:tcPr>
            <w:tcW w:w="1170" w:type="dxa"/>
          </w:tcPr>
          <w:p w14:paraId="25FAFFF5" w14:textId="77777777" w:rsidR="00B3420F" w:rsidRPr="00E755C0" w:rsidRDefault="00B3420F" w:rsidP="00EE6A2C">
            <w:pPr>
              <w:pStyle w:val="TableText"/>
            </w:pPr>
          </w:p>
        </w:tc>
      </w:tr>
      <w:tr w:rsidR="00B3420F" w:rsidRPr="00195F5D" w14:paraId="25FAFFFF" w14:textId="77777777" w:rsidTr="00E06FE7">
        <w:tc>
          <w:tcPr>
            <w:tcW w:w="702" w:type="dxa"/>
          </w:tcPr>
          <w:p w14:paraId="25FAFFF7" w14:textId="56C556AF" w:rsidR="00B3420F" w:rsidRPr="00E755C0" w:rsidRDefault="00B3420F" w:rsidP="00EE6A2C">
            <w:pPr>
              <w:pStyle w:val="TableText"/>
            </w:pPr>
            <w:r w:rsidRPr="009847A9">
              <w:rPr>
                <w:rFonts w:cs="Arial"/>
              </w:rPr>
              <w:t>241</w:t>
            </w:r>
          </w:p>
        </w:tc>
        <w:tc>
          <w:tcPr>
            <w:tcW w:w="828" w:type="dxa"/>
          </w:tcPr>
          <w:p w14:paraId="25FAFFF8" w14:textId="6B9B55C2" w:rsidR="00B3420F" w:rsidRPr="00E755C0" w:rsidRDefault="00B3420F" w:rsidP="00EE6A2C">
            <w:pPr>
              <w:pStyle w:val="TableText"/>
            </w:pPr>
            <w:r w:rsidRPr="009847A9">
              <w:rPr>
                <w:rFonts w:cs="Arial"/>
              </w:rPr>
              <w:t>Active</w:t>
            </w:r>
          </w:p>
        </w:tc>
        <w:tc>
          <w:tcPr>
            <w:tcW w:w="1170" w:type="dxa"/>
          </w:tcPr>
          <w:p w14:paraId="25FAFFF9" w14:textId="4135D9AE" w:rsidR="00B3420F" w:rsidRPr="00E755C0" w:rsidRDefault="00B3420F" w:rsidP="00EE6A2C">
            <w:pPr>
              <w:pStyle w:val="TableText"/>
            </w:pPr>
            <w:r w:rsidRPr="009847A9">
              <w:rPr>
                <w:rFonts w:cs="Arial"/>
              </w:rPr>
              <w:t>V140300</w:t>
            </w:r>
          </w:p>
        </w:tc>
        <w:tc>
          <w:tcPr>
            <w:tcW w:w="1548" w:type="dxa"/>
          </w:tcPr>
          <w:p w14:paraId="25FAFFFA" w14:textId="49ECB8C2" w:rsidR="00B3420F" w:rsidRPr="00E755C0" w:rsidRDefault="00B3420F" w:rsidP="00EE6A2C">
            <w:pPr>
              <w:pStyle w:val="TableText"/>
            </w:pPr>
            <w:r w:rsidRPr="009847A9">
              <w:rPr>
                <w:rFonts w:cs="Arial"/>
              </w:rPr>
              <w:t>237700000X</w:t>
            </w:r>
          </w:p>
        </w:tc>
        <w:tc>
          <w:tcPr>
            <w:tcW w:w="2700" w:type="dxa"/>
          </w:tcPr>
          <w:p w14:paraId="25FAFFFB" w14:textId="4A9437A3" w:rsidR="00B3420F" w:rsidRPr="00E755C0" w:rsidRDefault="00B3420F" w:rsidP="00EE6A2C">
            <w:pPr>
              <w:pStyle w:val="TableText"/>
            </w:pPr>
            <w:r w:rsidRPr="009847A9">
              <w:rPr>
                <w:rFonts w:cs="Arial"/>
              </w:rPr>
              <w:t>Speech, Language and Hearing Service Providers</w:t>
            </w:r>
          </w:p>
        </w:tc>
        <w:tc>
          <w:tcPr>
            <w:tcW w:w="2412" w:type="dxa"/>
          </w:tcPr>
          <w:p w14:paraId="25FAFFFC" w14:textId="332754B6" w:rsidR="00B3420F" w:rsidRPr="00E755C0" w:rsidRDefault="00B3420F" w:rsidP="00EE6A2C">
            <w:pPr>
              <w:pStyle w:val="TableText"/>
            </w:pPr>
            <w:r w:rsidRPr="009847A9">
              <w:rPr>
                <w:rFonts w:cs="Arial"/>
              </w:rPr>
              <w:t>Hearing Instrument Specialist</w:t>
            </w:r>
          </w:p>
        </w:tc>
        <w:tc>
          <w:tcPr>
            <w:tcW w:w="2430" w:type="dxa"/>
          </w:tcPr>
          <w:p w14:paraId="25FAFFFD" w14:textId="77777777" w:rsidR="00B3420F" w:rsidRPr="00E755C0" w:rsidRDefault="00B3420F" w:rsidP="00EE6A2C">
            <w:pPr>
              <w:pStyle w:val="TableText"/>
            </w:pPr>
          </w:p>
        </w:tc>
        <w:tc>
          <w:tcPr>
            <w:tcW w:w="1170" w:type="dxa"/>
          </w:tcPr>
          <w:p w14:paraId="25FAFFFE" w14:textId="77777777" w:rsidR="00B3420F" w:rsidRPr="00E755C0" w:rsidRDefault="00B3420F" w:rsidP="00EE6A2C">
            <w:pPr>
              <w:pStyle w:val="TableText"/>
            </w:pPr>
          </w:p>
        </w:tc>
      </w:tr>
      <w:tr w:rsidR="00B3420F" w:rsidRPr="00195F5D" w14:paraId="25FB0008" w14:textId="77777777" w:rsidTr="00E06FE7">
        <w:tc>
          <w:tcPr>
            <w:tcW w:w="702" w:type="dxa"/>
          </w:tcPr>
          <w:p w14:paraId="25FB0000" w14:textId="06E9A48F" w:rsidR="00B3420F" w:rsidRPr="00E755C0" w:rsidRDefault="00B3420F" w:rsidP="00EE6A2C">
            <w:pPr>
              <w:pStyle w:val="TableText"/>
            </w:pPr>
            <w:r w:rsidRPr="009847A9">
              <w:rPr>
                <w:rFonts w:cs="Arial"/>
              </w:rPr>
              <w:t>243</w:t>
            </w:r>
          </w:p>
        </w:tc>
        <w:tc>
          <w:tcPr>
            <w:tcW w:w="828" w:type="dxa"/>
          </w:tcPr>
          <w:p w14:paraId="25FB0001" w14:textId="4C5ABEA4" w:rsidR="00B3420F" w:rsidRPr="00E755C0" w:rsidRDefault="00B3420F" w:rsidP="00EE6A2C">
            <w:pPr>
              <w:pStyle w:val="TableText"/>
            </w:pPr>
            <w:r w:rsidRPr="009847A9">
              <w:rPr>
                <w:rFonts w:cs="Arial"/>
              </w:rPr>
              <w:t>Active</w:t>
            </w:r>
          </w:p>
        </w:tc>
        <w:tc>
          <w:tcPr>
            <w:tcW w:w="1170" w:type="dxa"/>
          </w:tcPr>
          <w:p w14:paraId="25FB0002" w14:textId="5050785D" w:rsidR="00B3420F" w:rsidRPr="00E755C0" w:rsidRDefault="00B3420F" w:rsidP="00EE6A2C">
            <w:pPr>
              <w:pStyle w:val="TableText"/>
            </w:pPr>
            <w:r w:rsidRPr="009847A9">
              <w:rPr>
                <w:rFonts w:cs="Arial"/>
              </w:rPr>
              <w:t>V140500</w:t>
            </w:r>
          </w:p>
        </w:tc>
        <w:tc>
          <w:tcPr>
            <w:tcW w:w="1548" w:type="dxa"/>
          </w:tcPr>
          <w:p w14:paraId="25FB0003" w14:textId="3A265902" w:rsidR="00B3420F" w:rsidRPr="00E755C0" w:rsidRDefault="00B3420F" w:rsidP="00EE6A2C">
            <w:pPr>
              <w:pStyle w:val="TableText"/>
            </w:pPr>
            <w:r w:rsidRPr="009847A9">
              <w:rPr>
                <w:rFonts w:cs="Arial"/>
              </w:rPr>
              <w:t>235Z00000X</w:t>
            </w:r>
          </w:p>
        </w:tc>
        <w:tc>
          <w:tcPr>
            <w:tcW w:w="2700" w:type="dxa"/>
          </w:tcPr>
          <w:p w14:paraId="25FB0004" w14:textId="6C3177AB" w:rsidR="00B3420F" w:rsidRPr="00E755C0" w:rsidRDefault="00B3420F" w:rsidP="00EE6A2C">
            <w:pPr>
              <w:pStyle w:val="TableText"/>
            </w:pPr>
            <w:r w:rsidRPr="009847A9">
              <w:rPr>
                <w:rFonts w:cs="Arial"/>
              </w:rPr>
              <w:t>Speech, Language and Hearing Service Providers</w:t>
            </w:r>
          </w:p>
        </w:tc>
        <w:tc>
          <w:tcPr>
            <w:tcW w:w="2412" w:type="dxa"/>
          </w:tcPr>
          <w:p w14:paraId="25FB0005" w14:textId="40C8C213" w:rsidR="00B3420F" w:rsidRPr="00E755C0" w:rsidRDefault="00B3420F" w:rsidP="00EE6A2C">
            <w:pPr>
              <w:pStyle w:val="TableText"/>
            </w:pPr>
            <w:r w:rsidRPr="009847A9">
              <w:rPr>
                <w:rFonts w:cs="Arial"/>
              </w:rPr>
              <w:t>Speech-Language Pathologist</w:t>
            </w:r>
          </w:p>
        </w:tc>
        <w:tc>
          <w:tcPr>
            <w:tcW w:w="2430" w:type="dxa"/>
          </w:tcPr>
          <w:p w14:paraId="25FB0006" w14:textId="77777777" w:rsidR="00B3420F" w:rsidRPr="00E755C0" w:rsidRDefault="00B3420F" w:rsidP="00EE6A2C">
            <w:pPr>
              <w:pStyle w:val="TableText"/>
            </w:pPr>
          </w:p>
        </w:tc>
        <w:tc>
          <w:tcPr>
            <w:tcW w:w="1170" w:type="dxa"/>
          </w:tcPr>
          <w:p w14:paraId="25FB0007" w14:textId="77777777" w:rsidR="00B3420F" w:rsidRPr="00E755C0" w:rsidRDefault="00B3420F" w:rsidP="00EE6A2C">
            <w:pPr>
              <w:pStyle w:val="TableText"/>
            </w:pPr>
            <w:r w:rsidRPr="009847A9">
              <w:rPr>
                <w:rFonts w:cs="Arial"/>
              </w:rPr>
              <w:t>15</w:t>
            </w:r>
          </w:p>
        </w:tc>
      </w:tr>
      <w:tr w:rsidR="00B3420F" w:rsidRPr="00195F5D" w14:paraId="25FB0011" w14:textId="77777777" w:rsidTr="00E06FE7">
        <w:tc>
          <w:tcPr>
            <w:tcW w:w="702" w:type="dxa"/>
          </w:tcPr>
          <w:p w14:paraId="25FB0009" w14:textId="70CA1C68" w:rsidR="00B3420F" w:rsidRPr="00E755C0" w:rsidRDefault="00B3420F" w:rsidP="00EE6A2C">
            <w:pPr>
              <w:pStyle w:val="TableText"/>
            </w:pPr>
            <w:r w:rsidRPr="009847A9">
              <w:rPr>
                <w:rFonts w:cs="Arial"/>
              </w:rPr>
              <w:t>244</w:t>
            </w:r>
          </w:p>
        </w:tc>
        <w:tc>
          <w:tcPr>
            <w:tcW w:w="828" w:type="dxa"/>
          </w:tcPr>
          <w:p w14:paraId="25FB000A" w14:textId="14B0A2E4" w:rsidR="00B3420F" w:rsidRPr="00E755C0" w:rsidRDefault="00B3420F" w:rsidP="00EE6A2C">
            <w:pPr>
              <w:pStyle w:val="TableText"/>
            </w:pPr>
            <w:r w:rsidRPr="009847A9">
              <w:rPr>
                <w:rFonts w:cs="Arial"/>
              </w:rPr>
              <w:t>Active</w:t>
            </w:r>
          </w:p>
        </w:tc>
        <w:tc>
          <w:tcPr>
            <w:tcW w:w="1170" w:type="dxa"/>
          </w:tcPr>
          <w:p w14:paraId="25FB000B" w14:textId="5765C7E3" w:rsidR="00B3420F" w:rsidRPr="00E755C0" w:rsidRDefault="00B3420F" w:rsidP="00EE6A2C">
            <w:pPr>
              <w:pStyle w:val="TableText"/>
            </w:pPr>
            <w:r w:rsidRPr="009847A9">
              <w:rPr>
                <w:rFonts w:cs="Arial"/>
              </w:rPr>
              <w:t>V140600</w:t>
            </w:r>
          </w:p>
        </w:tc>
        <w:tc>
          <w:tcPr>
            <w:tcW w:w="1548" w:type="dxa"/>
          </w:tcPr>
          <w:p w14:paraId="25FB000C" w14:textId="76B23F1B" w:rsidR="00B3420F" w:rsidRPr="00E755C0" w:rsidRDefault="00B3420F" w:rsidP="00EE6A2C">
            <w:pPr>
              <w:pStyle w:val="TableText"/>
            </w:pPr>
            <w:r w:rsidRPr="009847A9">
              <w:rPr>
                <w:rFonts w:cs="Arial"/>
              </w:rPr>
              <w:t>2355S0801X</w:t>
            </w:r>
          </w:p>
        </w:tc>
        <w:tc>
          <w:tcPr>
            <w:tcW w:w="2700" w:type="dxa"/>
          </w:tcPr>
          <w:p w14:paraId="25FB000D" w14:textId="2F2BE160" w:rsidR="00B3420F" w:rsidRPr="00E755C0" w:rsidRDefault="00B3420F" w:rsidP="00EE6A2C">
            <w:pPr>
              <w:pStyle w:val="TableText"/>
            </w:pPr>
            <w:r w:rsidRPr="009847A9">
              <w:rPr>
                <w:rFonts w:cs="Arial"/>
              </w:rPr>
              <w:t>Speech, Language and Hearing Service Providers</w:t>
            </w:r>
          </w:p>
        </w:tc>
        <w:tc>
          <w:tcPr>
            <w:tcW w:w="2412" w:type="dxa"/>
          </w:tcPr>
          <w:p w14:paraId="25FB000E" w14:textId="4171EF60" w:rsidR="00B3420F" w:rsidRPr="00E755C0" w:rsidRDefault="00B3420F" w:rsidP="00EE6A2C">
            <w:pPr>
              <w:pStyle w:val="TableText"/>
            </w:pPr>
            <w:r w:rsidRPr="009847A9">
              <w:rPr>
                <w:rFonts w:cs="Arial"/>
              </w:rPr>
              <w:t>Specialist/Technologist</w:t>
            </w:r>
          </w:p>
        </w:tc>
        <w:tc>
          <w:tcPr>
            <w:tcW w:w="2430" w:type="dxa"/>
          </w:tcPr>
          <w:p w14:paraId="25FB000F" w14:textId="4AF90500" w:rsidR="00B3420F" w:rsidRPr="00E755C0" w:rsidRDefault="00B3420F" w:rsidP="00EE6A2C">
            <w:pPr>
              <w:pStyle w:val="TableText"/>
            </w:pPr>
            <w:r w:rsidRPr="009847A9">
              <w:rPr>
                <w:rFonts w:cs="Arial"/>
              </w:rPr>
              <w:t>Speech-Language Assistant</w:t>
            </w:r>
          </w:p>
        </w:tc>
        <w:tc>
          <w:tcPr>
            <w:tcW w:w="1170" w:type="dxa"/>
          </w:tcPr>
          <w:p w14:paraId="25FB0010" w14:textId="77777777" w:rsidR="00B3420F" w:rsidRPr="00E755C0" w:rsidRDefault="00B3420F" w:rsidP="00EE6A2C">
            <w:pPr>
              <w:pStyle w:val="TableText"/>
            </w:pPr>
          </w:p>
        </w:tc>
      </w:tr>
      <w:tr w:rsidR="00B3420F" w:rsidRPr="00195F5D" w14:paraId="25FB001A" w14:textId="77777777" w:rsidTr="00E06FE7">
        <w:tc>
          <w:tcPr>
            <w:tcW w:w="702" w:type="dxa"/>
          </w:tcPr>
          <w:p w14:paraId="25FB0012" w14:textId="4E41A3A5" w:rsidR="00B3420F" w:rsidRPr="00E755C0" w:rsidRDefault="00B3420F" w:rsidP="00EE6A2C">
            <w:pPr>
              <w:pStyle w:val="TableText"/>
            </w:pPr>
            <w:r w:rsidRPr="009847A9">
              <w:rPr>
                <w:rFonts w:cs="Arial"/>
              </w:rPr>
              <w:t>246</w:t>
            </w:r>
          </w:p>
        </w:tc>
        <w:tc>
          <w:tcPr>
            <w:tcW w:w="828" w:type="dxa"/>
          </w:tcPr>
          <w:p w14:paraId="25FB0013" w14:textId="472FD831" w:rsidR="00B3420F" w:rsidRPr="00E755C0" w:rsidRDefault="00B3420F" w:rsidP="00EE6A2C">
            <w:pPr>
              <w:pStyle w:val="TableText"/>
            </w:pPr>
            <w:r w:rsidRPr="009847A9">
              <w:rPr>
                <w:rFonts w:cs="Arial"/>
              </w:rPr>
              <w:t>Active</w:t>
            </w:r>
          </w:p>
        </w:tc>
        <w:tc>
          <w:tcPr>
            <w:tcW w:w="1170" w:type="dxa"/>
          </w:tcPr>
          <w:p w14:paraId="25FB0014" w14:textId="1185B52F" w:rsidR="00B3420F" w:rsidRPr="00E755C0" w:rsidRDefault="00B3420F" w:rsidP="00EE6A2C">
            <w:pPr>
              <w:pStyle w:val="TableText"/>
            </w:pPr>
            <w:r w:rsidRPr="009847A9">
              <w:rPr>
                <w:rFonts w:cs="Arial"/>
              </w:rPr>
              <w:t>V090100</w:t>
            </w:r>
          </w:p>
        </w:tc>
        <w:tc>
          <w:tcPr>
            <w:tcW w:w="1548" w:type="dxa"/>
          </w:tcPr>
          <w:p w14:paraId="25FB0015" w14:textId="51847655" w:rsidR="00B3420F" w:rsidRPr="00E755C0" w:rsidRDefault="00B3420F" w:rsidP="00EE6A2C">
            <w:pPr>
              <w:pStyle w:val="TableText"/>
            </w:pPr>
            <w:r w:rsidRPr="009847A9">
              <w:rPr>
                <w:rFonts w:cs="Arial"/>
              </w:rPr>
              <w:t>183500000X</w:t>
            </w:r>
          </w:p>
        </w:tc>
        <w:tc>
          <w:tcPr>
            <w:tcW w:w="2700" w:type="dxa"/>
          </w:tcPr>
          <w:p w14:paraId="25FB0016" w14:textId="61BC85CD" w:rsidR="00B3420F" w:rsidRPr="00E755C0" w:rsidRDefault="00B3420F" w:rsidP="00EE6A2C">
            <w:pPr>
              <w:pStyle w:val="TableText"/>
            </w:pPr>
            <w:r w:rsidRPr="009847A9">
              <w:rPr>
                <w:rFonts w:cs="Arial"/>
              </w:rPr>
              <w:t>Pharmacy Service Providers</w:t>
            </w:r>
          </w:p>
        </w:tc>
        <w:tc>
          <w:tcPr>
            <w:tcW w:w="2412" w:type="dxa"/>
          </w:tcPr>
          <w:p w14:paraId="25FB0017" w14:textId="1865EB08" w:rsidR="00B3420F" w:rsidRPr="00E755C0" w:rsidRDefault="00B3420F" w:rsidP="00EE6A2C">
            <w:pPr>
              <w:pStyle w:val="TableText"/>
            </w:pPr>
            <w:r w:rsidRPr="009847A9">
              <w:rPr>
                <w:rFonts w:cs="Arial"/>
              </w:rPr>
              <w:t>Pharmacist</w:t>
            </w:r>
          </w:p>
        </w:tc>
        <w:tc>
          <w:tcPr>
            <w:tcW w:w="2430" w:type="dxa"/>
          </w:tcPr>
          <w:p w14:paraId="25FB0018" w14:textId="77777777" w:rsidR="00B3420F" w:rsidRPr="00E755C0" w:rsidRDefault="00B3420F" w:rsidP="00EE6A2C">
            <w:pPr>
              <w:pStyle w:val="TableText"/>
            </w:pPr>
          </w:p>
        </w:tc>
        <w:tc>
          <w:tcPr>
            <w:tcW w:w="1170" w:type="dxa"/>
          </w:tcPr>
          <w:p w14:paraId="25FB0019" w14:textId="77777777" w:rsidR="00B3420F" w:rsidRPr="00E755C0" w:rsidRDefault="00B3420F" w:rsidP="00EE6A2C">
            <w:pPr>
              <w:pStyle w:val="TableText"/>
            </w:pPr>
            <w:r w:rsidRPr="009847A9">
              <w:rPr>
                <w:rFonts w:cs="Arial"/>
              </w:rPr>
              <w:t>87</w:t>
            </w:r>
          </w:p>
        </w:tc>
      </w:tr>
      <w:tr w:rsidR="00B3420F" w:rsidRPr="00195F5D" w14:paraId="25FB0023" w14:textId="77777777" w:rsidTr="00E06FE7">
        <w:tc>
          <w:tcPr>
            <w:tcW w:w="702" w:type="dxa"/>
          </w:tcPr>
          <w:p w14:paraId="25FB001B" w14:textId="18F6586B" w:rsidR="00B3420F" w:rsidRPr="00E755C0" w:rsidRDefault="00B3420F" w:rsidP="00EE6A2C">
            <w:pPr>
              <w:pStyle w:val="TableText"/>
            </w:pPr>
            <w:r w:rsidRPr="009847A9">
              <w:rPr>
                <w:rFonts w:cs="Arial"/>
              </w:rPr>
              <w:t>248</w:t>
            </w:r>
          </w:p>
        </w:tc>
        <w:tc>
          <w:tcPr>
            <w:tcW w:w="828" w:type="dxa"/>
          </w:tcPr>
          <w:p w14:paraId="25FB001C" w14:textId="3DAAB16D" w:rsidR="00B3420F" w:rsidRPr="00E755C0" w:rsidRDefault="00B3420F" w:rsidP="00EE6A2C">
            <w:pPr>
              <w:pStyle w:val="TableText"/>
            </w:pPr>
            <w:r w:rsidRPr="009847A9">
              <w:rPr>
                <w:rFonts w:cs="Arial"/>
              </w:rPr>
              <w:t>Active</w:t>
            </w:r>
          </w:p>
        </w:tc>
        <w:tc>
          <w:tcPr>
            <w:tcW w:w="1170" w:type="dxa"/>
          </w:tcPr>
          <w:p w14:paraId="25FB001D" w14:textId="5865710C" w:rsidR="00B3420F" w:rsidRPr="00E755C0" w:rsidRDefault="00B3420F" w:rsidP="00EE6A2C">
            <w:pPr>
              <w:pStyle w:val="TableText"/>
            </w:pPr>
            <w:r w:rsidRPr="009847A9">
              <w:rPr>
                <w:rFonts w:cs="Arial"/>
              </w:rPr>
              <w:t>V090102</w:t>
            </w:r>
          </w:p>
        </w:tc>
        <w:tc>
          <w:tcPr>
            <w:tcW w:w="1548" w:type="dxa"/>
          </w:tcPr>
          <w:p w14:paraId="25FB001E" w14:textId="46AEBA04" w:rsidR="00B3420F" w:rsidRPr="00E755C0" w:rsidRDefault="00B3420F" w:rsidP="00EE6A2C">
            <w:pPr>
              <w:pStyle w:val="TableText"/>
            </w:pPr>
            <w:r w:rsidRPr="009847A9">
              <w:rPr>
                <w:rFonts w:cs="Arial"/>
              </w:rPr>
              <w:t>1835N0905X</w:t>
            </w:r>
          </w:p>
        </w:tc>
        <w:tc>
          <w:tcPr>
            <w:tcW w:w="2700" w:type="dxa"/>
          </w:tcPr>
          <w:p w14:paraId="25FB001F" w14:textId="34608AF8" w:rsidR="00B3420F" w:rsidRPr="00E755C0" w:rsidRDefault="00B3420F" w:rsidP="00EE6A2C">
            <w:pPr>
              <w:pStyle w:val="TableText"/>
            </w:pPr>
            <w:r w:rsidRPr="009847A9">
              <w:rPr>
                <w:rFonts w:cs="Arial"/>
              </w:rPr>
              <w:t>Pharmacy Service Providers</w:t>
            </w:r>
          </w:p>
        </w:tc>
        <w:tc>
          <w:tcPr>
            <w:tcW w:w="2412" w:type="dxa"/>
          </w:tcPr>
          <w:p w14:paraId="25FB0020" w14:textId="76C0160C" w:rsidR="00B3420F" w:rsidRPr="00E755C0" w:rsidRDefault="00B3420F" w:rsidP="00EE6A2C">
            <w:pPr>
              <w:pStyle w:val="TableText"/>
            </w:pPr>
            <w:r w:rsidRPr="009847A9">
              <w:rPr>
                <w:rFonts w:cs="Arial"/>
              </w:rPr>
              <w:t>Pharmacist</w:t>
            </w:r>
          </w:p>
        </w:tc>
        <w:tc>
          <w:tcPr>
            <w:tcW w:w="2430" w:type="dxa"/>
          </w:tcPr>
          <w:p w14:paraId="25FB0021" w14:textId="421AAEEA" w:rsidR="00B3420F" w:rsidRPr="00E755C0" w:rsidRDefault="00B3420F" w:rsidP="00EE6A2C">
            <w:pPr>
              <w:pStyle w:val="TableText"/>
            </w:pPr>
            <w:r w:rsidRPr="009847A9">
              <w:rPr>
                <w:rFonts w:cs="Arial"/>
              </w:rPr>
              <w:t>Nuclear</w:t>
            </w:r>
          </w:p>
        </w:tc>
        <w:tc>
          <w:tcPr>
            <w:tcW w:w="1170" w:type="dxa"/>
          </w:tcPr>
          <w:p w14:paraId="25FB0022" w14:textId="77777777" w:rsidR="00B3420F" w:rsidRPr="00E755C0" w:rsidRDefault="00B3420F" w:rsidP="00EE6A2C">
            <w:pPr>
              <w:pStyle w:val="TableText"/>
            </w:pPr>
            <w:r w:rsidRPr="009847A9">
              <w:rPr>
                <w:rFonts w:cs="Arial"/>
              </w:rPr>
              <w:t>87</w:t>
            </w:r>
          </w:p>
        </w:tc>
      </w:tr>
      <w:tr w:rsidR="00B3420F" w:rsidRPr="00195F5D" w14:paraId="25FB002C" w14:textId="77777777" w:rsidTr="00E06FE7">
        <w:tc>
          <w:tcPr>
            <w:tcW w:w="702" w:type="dxa"/>
          </w:tcPr>
          <w:p w14:paraId="25FB0024" w14:textId="14B517B5" w:rsidR="00B3420F" w:rsidRPr="00E755C0" w:rsidRDefault="00B3420F" w:rsidP="00EE6A2C">
            <w:pPr>
              <w:pStyle w:val="TableText"/>
            </w:pPr>
            <w:r w:rsidRPr="009847A9">
              <w:rPr>
                <w:rFonts w:cs="Arial"/>
              </w:rPr>
              <w:t>249</w:t>
            </w:r>
          </w:p>
        </w:tc>
        <w:tc>
          <w:tcPr>
            <w:tcW w:w="828" w:type="dxa"/>
          </w:tcPr>
          <w:p w14:paraId="25FB0025" w14:textId="025B4649" w:rsidR="00B3420F" w:rsidRPr="00E755C0" w:rsidRDefault="00B3420F" w:rsidP="00EE6A2C">
            <w:pPr>
              <w:pStyle w:val="TableText"/>
            </w:pPr>
            <w:r w:rsidRPr="009847A9">
              <w:rPr>
                <w:rFonts w:cs="Arial"/>
              </w:rPr>
              <w:t>Active</w:t>
            </w:r>
          </w:p>
        </w:tc>
        <w:tc>
          <w:tcPr>
            <w:tcW w:w="1170" w:type="dxa"/>
          </w:tcPr>
          <w:p w14:paraId="25FB0026" w14:textId="02A41599" w:rsidR="00B3420F" w:rsidRPr="00E755C0" w:rsidRDefault="00B3420F" w:rsidP="00EE6A2C">
            <w:pPr>
              <w:pStyle w:val="TableText"/>
            </w:pPr>
            <w:r w:rsidRPr="009847A9">
              <w:rPr>
                <w:rFonts w:cs="Arial"/>
              </w:rPr>
              <w:t>V090103</w:t>
            </w:r>
          </w:p>
        </w:tc>
        <w:tc>
          <w:tcPr>
            <w:tcW w:w="1548" w:type="dxa"/>
          </w:tcPr>
          <w:p w14:paraId="25FB0027" w14:textId="6BDD2F1A" w:rsidR="00B3420F" w:rsidRPr="00E755C0" w:rsidRDefault="00B3420F" w:rsidP="00EE6A2C">
            <w:pPr>
              <w:pStyle w:val="TableText"/>
            </w:pPr>
            <w:r w:rsidRPr="009847A9">
              <w:rPr>
                <w:rFonts w:cs="Arial"/>
              </w:rPr>
              <w:t>1835N1003X</w:t>
            </w:r>
          </w:p>
        </w:tc>
        <w:tc>
          <w:tcPr>
            <w:tcW w:w="2700" w:type="dxa"/>
          </w:tcPr>
          <w:p w14:paraId="25FB0028" w14:textId="1F64E2D7" w:rsidR="00B3420F" w:rsidRPr="00E755C0" w:rsidRDefault="00B3420F" w:rsidP="00EE6A2C">
            <w:pPr>
              <w:pStyle w:val="TableText"/>
            </w:pPr>
            <w:r w:rsidRPr="009847A9">
              <w:rPr>
                <w:rFonts w:cs="Arial"/>
              </w:rPr>
              <w:t>Pharmacy Service Providers</w:t>
            </w:r>
          </w:p>
        </w:tc>
        <w:tc>
          <w:tcPr>
            <w:tcW w:w="2412" w:type="dxa"/>
          </w:tcPr>
          <w:p w14:paraId="25FB0029" w14:textId="7C5F219A" w:rsidR="00B3420F" w:rsidRPr="00E755C0" w:rsidRDefault="00B3420F" w:rsidP="00EE6A2C">
            <w:pPr>
              <w:pStyle w:val="TableText"/>
            </w:pPr>
            <w:r w:rsidRPr="009847A9">
              <w:rPr>
                <w:rFonts w:cs="Arial"/>
              </w:rPr>
              <w:t>Pharmacist</w:t>
            </w:r>
          </w:p>
        </w:tc>
        <w:tc>
          <w:tcPr>
            <w:tcW w:w="2430" w:type="dxa"/>
          </w:tcPr>
          <w:p w14:paraId="25FB002A" w14:textId="6899066E" w:rsidR="00B3420F" w:rsidRPr="00E755C0" w:rsidRDefault="00B3420F" w:rsidP="00EE6A2C">
            <w:pPr>
              <w:pStyle w:val="TableText"/>
            </w:pPr>
            <w:r w:rsidRPr="009847A9">
              <w:rPr>
                <w:rFonts w:cs="Arial"/>
              </w:rPr>
              <w:t>Nutrition Support</w:t>
            </w:r>
          </w:p>
        </w:tc>
        <w:tc>
          <w:tcPr>
            <w:tcW w:w="1170" w:type="dxa"/>
          </w:tcPr>
          <w:p w14:paraId="25FB002B" w14:textId="77777777" w:rsidR="00B3420F" w:rsidRPr="00E755C0" w:rsidRDefault="00B3420F" w:rsidP="00EE6A2C">
            <w:pPr>
              <w:pStyle w:val="TableText"/>
            </w:pPr>
            <w:r w:rsidRPr="009847A9">
              <w:rPr>
                <w:rFonts w:cs="Arial"/>
              </w:rPr>
              <w:t>87</w:t>
            </w:r>
          </w:p>
        </w:tc>
      </w:tr>
      <w:tr w:rsidR="00B3420F" w:rsidRPr="00195F5D" w14:paraId="25FB0035" w14:textId="77777777" w:rsidTr="00E06FE7">
        <w:tc>
          <w:tcPr>
            <w:tcW w:w="702" w:type="dxa"/>
          </w:tcPr>
          <w:p w14:paraId="25FB002D" w14:textId="5198A2F8" w:rsidR="00B3420F" w:rsidRPr="00E755C0" w:rsidRDefault="00B3420F" w:rsidP="00EE6A2C">
            <w:pPr>
              <w:pStyle w:val="TableText"/>
            </w:pPr>
            <w:r w:rsidRPr="009847A9">
              <w:rPr>
                <w:rFonts w:cs="Arial"/>
              </w:rPr>
              <w:t>250</w:t>
            </w:r>
          </w:p>
        </w:tc>
        <w:tc>
          <w:tcPr>
            <w:tcW w:w="828" w:type="dxa"/>
          </w:tcPr>
          <w:p w14:paraId="25FB002E" w14:textId="67B0EB58" w:rsidR="00B3420F" w:rsidRPr="00E755C0" w:rsidRDefault="00B3420F" w:rsidP="00EE6A2C">
            <w:pPr>
              <w:pStyle w:val="TableText"/>
            </w:pPr>
            <w:r w:rsidRPr="009847A9">
              <w:rPr>
                <w:rFonts w:cs="Arial"/>
              </w:rPr>
              <w:t>Active</w:t>
            </w:r>
          </w:p>
        </w:tc>
        <w:tc>
          <w:tcPr>
            <w:tcW w:w="1170" w:type="dxa"/>
          </w:tcPr>
          <w:p w14:paraId="25FB002F" w14:textId="0941745A" w:rsidR="00B3420F" w:rsidRPr="00E755C0" w:rsidRDefault="00B3420F" w:rsidP="00EE6A2C">
            <w:pPr>
              <w:pStyle w:val="TableText"/>
            </w:pPr>
            <w:r w:rsidRPr="009847A9">
              <w:rPr>
                <w:rFonts w:cs="Arial"/>
              </w:rPr>
              <w:t>V090104</w:t>
            </w:r>
          </w:p>
        </w:tc>
        <w:tc>
          <w:tcPr>
            <w:tcW w:w="1548" w:type="dxa"/>
          </w:tcPr>
          <w:p w14:paraId="25FB0030" w14:textId="2F194AF5" w:rsidR="00B3420F" w:rsidRPr="00E755C0" w:rsidRDefault="00B3420F" w:rsidP="00EE6A2C">
            <w:pPr>
              <w:pStyle w:val="TableText"/>
            </w:pPr>
            <w:r w:rsidRPr="009847A9">
              <w:rPr>
                <w:rFonts w:cs="Arial"/>
              </w:rPr>
              <w:t>1835P1200X</w:t>
            </w:r>
          </w:p>
        </w:tc>
        <w:tc>
          <w:tcPr>
            <w:tcW w:w="2700" w:type="dxa"/>
          </w:tcPr>
          <w:p w14:paraId="25FB0031" w14:textId="785D5D8F" w:rsidR="00B3420F" w:rsidRPr="00E755C0" w:rsidRDefault="00B3420F" w:rsidP="00EE6A2C">
            <w:pPr>
              <w:pStyle w:val="TableText"/>
            </w:pPr>
            <w:r w:rsidRPr="009847A9">
              <w:rPr>
                <w:rFonts w:cs="Arial"/>
              </w:rPr>
              <w:t>Pharmacy Service Providers</w:t>
            </w:r>
          </w:p>
        </w:tc>
        <w:tc>
          <w:tcPr>
            <w:tcW w:w="2412" w:type="dxa"/>
          </w:tcPr>
          <w:p w14:paraId="25FB0032" w14:textId="30DB3EDF" w:rsidR="00B3420F" w:rsidRPr="00E755C0" w:rsidRDefault="00B3420F" w:rsidP="00EE6A2C">
            <w:pPr>
              <w:pStyle w:val="TableText"/>
            </w:pPr>
            <w:r w:rsidRPr="009847A9">
              <w:rPr>
                <w:rFonts w:cs="Arial"/>
              </w:rPr>
              <w:t>Pharmacist</w:t>
            </w:r>
          </w:p>
        </w:tc>
        <w:tc>
          <w:tcPr>
            <w:tcW w:w="2430" w:type="dxa"/>
          </w:tcPr>
          <w:p w14:paraId="25FB0033" w14:textId="6607B784" w:rsidR="00B3420F" w:rsidRPr="00E755C0" w:rsidRDefault="00B3420F" w:rsidP="00EE6A2C">
            <w:pPr>
              <w:pStyle w:val="TableText"/>
            </w:pPr>
            <w:r w:rsidRPr="009847A9">
              <w:rPr>
                <w:rFonts w:cs="Arial"/>
              </w:rPr>
              <w:t>Pharmacotherapy</w:t>
            </w:r>
          </w:p>
        </w:tc>
        <w:tc>
          <w:tcPr>
            <w:tcW w:w="1170" w:type="dxa"/>
          </w:tcPr>
          <w:p w14:paraId="25FB0034" w14:textId="77777777" w:rsidR="00B3420F" w:rsidRPr="00E755C0" w:rsidRDefault="00B3420F" w:rsidP="00EE6A2C">
            <w:pPr>
              <w:pStyle w:val="TableText"/>
            </w:pPr>
            <w:r w:rsidRPr="009847A9">
              <w:rPr>
                <w:rFonts w:cs="Arial"/>
              </w:rPr>
              <w:t>87</w:t>
            </w:r>
          </w:p>
        </w:tc>
      </w:tr>
      <w:tr w:rsidR="00B3420F" w:rsidRPr="00195F5D" w14:paraId="25FB003E" w14:textId="77777777" w:rsidTr="00E06FE7">
        <w:tc>
          <w:tcPr>
            <w:tcW w:w="702" w:type="dxa"/>
          </w:tcPr>
          <w:p w14:paraId="25FB0036" w14:textId="5118403C" w:rsidR="00B3420F" w:rsidRPr="00E755C0" w:rsidRDefault="00B3420F" w:rsidP="00EE6A2C">
            <w:pPr>
              <w:pStyle w:val="TableText"/>
            </w:pPr>
            <w:r w:rsidRPr="009847A9">
              <w:rPr>
                <w:rFonts w:cs="Arial"/>
              </w:rPr>
              <w:lastRenderedPageBreak/>
              <w:t>251</w:t>
            </w:r>
          </w:p>
        </w:tc>
        <w:tc>
          <w:tcPr>
            <w:tcW w:w="828" w:type="dxa"/>
          </w:tcPr>
          <w:p w14:paraId="25FB0037" w14:textId="2A650C40" w:rsidR="00B3420F" w:rsidRPr="00E755C0" w:rsidRDefault="00B3420F" w:rsidP="00EE6A2C">
            <w:pPr>
              <w:pStyle w:val="TableText"/>
            </w:pPr>
            <w:r w:rsidRPr="009847A9">
              <w:rPr>
                <w:rFonts w:cs="Arial"/>
              </w:rPr>
              <w:t>Active</w:t>
            </w:r>
          </w:p>
        </w:tc>
        <w:tc>
          <w:tcPr>
            <w:tcW w:w="1170" w:type="dxa"/>
          </w:tcPr>
          <w:p w14:paraId="25FB0038" w14:textId="0193AD8C" w:rsidR="00B3420F" w:rsidRPr="00E755C0" w:rsidRDefault="00B3420F" w:rsidP="00EE6A2C">
            <w:pPr>
              <w:pStyle w:val="TableText"/>
            </w:pPr>
            <w:r w:rsidRPr="009847A9">
              <w:rPr>
                <w:rFonts w:cs="Arial"/>
              </w:rPr>
              <w:t>V090105</w:t>
            </w:r>
          </w:p>
        </w:tc>
        <w:tc>
          <w:tcPr>
            <w:tcW w:w="1548" w:type="dxa"/>
          </w:tcPr>
          <w:p w14:paraId="25FB0039" w14:textId="1975937A" w:rsidR="00B3420F" w:rsidRPr="00E755C0" w:rsidRDefault="00B3420F" w:rsidP="00EE6A2C">
            <w:pPr>
              <w:pStyle w:val="TableText"/>
            </w:pPr>
            <w:r w:rsidRPr="009847A9">
              <w:rPr>
                <w:rFonts w:cs="Arial"/>
              </w:rPr>
              <w:t>1835P1300X</w:t>
            </w:r>
          </w:p>
        </w:tc>
        <w:tc>
          <w:tcPr>
            <w:tcW w:w="2700" w:type="dxa"/>
          </w:tcPr>
          <w:p w14:paraId="25FB003A" w14:textId="4EA76AF7" w:rsidR="00B3420F" w:rsidRPr="00E755C0" w:rsidRDefault="00B3420F" w:rsidP="00EE6A2C">
            <w:pPr>
              <w:pStyle w:val="TableText"/>
            </w:pPr>
            <w:r w:rsidRPr="009847A9">
              <w:rPr>
                <w:rFonts w:cs="Arial"/>
              </w:rPr>
              <w:t>Pharmacy Service Providers</w:t>
            </w:r>
          </w:p>
        </w:tc>
        <w:tc>
          <w:tcPr>
            <w:tcW w:w="2412" w:type="dxa"/>
          </w:tcPr>
          <w:p w14:paraId="25FB003B" w14:textId="07BF5B31" w:rsidR="00B3420F" w:rsidRPr="00E755C0" w:rsidRDefault="00B3420F" w:rsidP="00EE6A2C">
            <w:pPr>
              <w:pStyle w:val="TableText"/>
            </w:pPr>
            <w:r w:rsidRPr="009847A9">
              <w:rPr>
                <w:rFonts w:cs="Arial"/>
              </w:rPr>
              <w:t>Pharmacist</w:t>
            </w:r>
          </w:p>
        </w:tc>
        <w:tc>
          <w:tcPr>
            <w:tcW w:w="2430" w:type="dxa"/>
          </w:tcPr>
          <w:p w14:paraId="25FB003C" w14:textId="531A0D50" w:rsidR="00B3420F" w:rsidRPr="00E755C0" w:rsidRDefault="00B3420F" w:rsidP="00EE6A2C">
            <w:pPr>
              <w:pStyle w:val="TableText"/>
            </w:pPr>
            <w:r w:rsidRPr="009847A9">
              <w:rPr>
                <w:rFonts w:cs="Arial"/>
              </w:rPr>
              <w:t>Psychiatric</w:t>
            </w:r>
          </w:p>
        </w:tc>
        <w:tc>
          <w:tcPr>
            <w:tcW w:w="1170" w:type="dxa"/>
          </w:tcPr>
          <w:p w14:paraId="25FB003D" w14:textId="77777777" w:rsidR="00B3420F" w:rsidRPr="00E755C0" w:rsidRDefault="00B3420F" w:rsidP="00EE6A2C">
            <w:pPr>
              <w:pStyle w:val="TableText"/>
            </w:pPr>
            <w:r w:rsidRPr="009847A9">
              <w:rPr>
                <w:rFonts w:cs="Arial"/>
              </w:rPr>
              <w:t>87</w:t>
            </w:r>
          </w:p>
        </w:tc>
      </w:tr>
      <w:tr w:rsidR="00B3420F" w:rsidRPr="00195F5D" w14:paraId="25FB0047" w14:textId="77777777" w:rsidTr="00E06FE7">
        <w:tc>
          <w:tcPr>
            <w:tcW w:w="702" w:type="dxa"/>
          </w:tcPr>
          <w:p w14:paraId="25FB003F" w14:textId="297D9DD7" w:rsidR="00B3420F" w:rsidRPr="00E755C0" w:rsidRDefault="00B3420F" w:rsidP="00EE6A2C">
            <w:pPr>
              <w:pStyle w:val="TableText"/>
            </w:pPr>
            <w:r w:rsidRPr="009847A9">
              <w:rPr>
                <w:rFonts w:cs="Arial"/>
              </w:rPr>
              <w:t>259</w:t>
            </w:r>
          </w:p>
        </w:tc>
        <w:tc>
          <w:tcPr>
            <w:tcW w:w="828" w:type="dxa"/>
          </w:tcPr>
          <w:p w14:paraId="25FB0040" w14:textId="531D0A89" w:rsidR="00B3420F" w:rsidRPr="00E755C0" w:rsidRDefault="00B3420F" w:rsidP="00EE6A2C">
            <w:pPr>
              <w:pStyle w:val="TableText"/>
            </w:pPr>
            <w:r w:rsidRPr="009847A9">
              <w:rPr>
                <w:rFonts w:cs="Arial"/>
              </w:rPr>
              <w:t>Active</w:t>
            </w:r>
          </w:p>
        </w:tc>
        <w:tc>
          <w:tcPr>
            <w:tcW w:w="1170" w:type="dxa"/>
          </w:tcPr>
          <w:p w14:paraId="25FB0041" w14:textId="1C2A03E9" w:rsidR="00B3420F" w:rsidRPr="00E755C0" w:rsidRDefault="00B3420F" w:rsidP="00EE6A2C">
            <w:pPr>
              <w:pStyle w:val="TableText"/>
            </w:pPr>
            <w:r w:rsidRPr="009847A9">
              <w:rPr>
                <w:rFonts w:cs="Arial"/>
              </w:rPr>
              <w:t>V070101</w:t>
            </w:r>
          </w:p>
        </w:tc>
        <w:tc>
          <w:tcPr>
            <w:tcW w:w="1548" w:type="dxa"/>
          </w:tcPr>
          <w:p w14:paraId="25FB0042" w14:textId="12E4C8D4" w:rsidR="00B3420F" w:rsidRPr="00E755C0" w:rsidRDefault="00B3420F" w:rsidP="00EE6A2C">
            <w:pPr>
              <w:pStyle w:val="TableText"/>
            </w:pPr>
            <w:r w:rsidRPr="009847A9">
              <w:rPr>
                <w:rFonts w:cs="Arial"/>
              </w:rPr>
              <w:t>163WP0809X</w:t>
            </w:r>
          </w:p>
        </w:tc>
        <w:tc>
          <w:tcPr>
            <w:tcW w:w="2700" w:type="dxa"/>
          </w:tcPr>
          <w:p w14:paraId="25FB0043" w14:textId="6DF935EB" w:rsidR="00B3420F" w:rsidRPr="00E755C0" w:rsidRDefault="00B3420F" w:rsidP="00EE6A2C">
            <w:pPr>
              <w:pStyle w:val="TableText"/>
            </w:pPr>
            <w:r w:rsidRPr="009847A9">
              <w:rPr>
                <w:rFonts w:cs="Arial"/>
              </w:rPr>
              <w:t>Nursing Service Providers</w:t>
            </w:r>
          </w:p>
        </w:tc>
        <w:tc>
          <w:tcPr>
            <w:tcW w:w="2412" w:type="dxa"/>
          </w:tcPr>
          <w:p w14:paraId="25FB0044" w14:textId="0C966E76" w:rsidR="00B3420F" w:rsidRPr="00E755C0" w:rsidRDefault="00B3420F" w:rsidP="00EE6A2C">
            <w:pPr>
              <w:pStyle w:val="TableText"/>
            </w:pPr>
            <w:r w:rsidRPr="009847A9">
              <w:rPr>
                <w:rFonts w:cs="Arial"/>
              </w:rPr>
              <w:t>Registered Nurse</w:t>
            </w:r>
          </w:p>
        </w:tc>
        <w:tc>
          <w:tcPr>
            <w:tcW w:w="2430" w:type="dxa"/>
          </w:tcPr>
          <w:p w14:paraId="25FB0045" w14:textId="0218628A" w:rsidR="00B3420F" w:rsidRPr="00E755C0" w:rsidRDefault="00B3420F" w:rsidP="00EE6A2C">
            <w:pPr>
              <w:pStyle w:val="TableText"/>
            </w:pPr>
            <w:r w:rsidRPr="009847A9">
              <w:rPr>
                <w:rFonts w:cs="Arial"/>
              </w:rPr>
              <w:t>Psych/Mental Health, Adult</w:t>
            </w:r>
          </w:p>
        </w:tc>
        <w:tc>
          <w:tcPr>
            <w:tcW w:w="1170" w:type="dxa"/>
          </w:tcPr>
          <w:p w14:paraId="25FB0046" w14:textId="77777777" w:rsidR="00B3420F" w:rsidRPr="00E755C0" w:rsidRDefault="00B3420F" w:rsidP="00EE6A2C">
            <w:pPr>
              <w:pStyle w:val="TableText"/>
            </w:pPr>
          </w:p>
        </w:tc>
      </w:tr>
      <w:tr w:rsidR="00B3420F" w:rsidRPr="00195F5D" w14:paraId="25FB0050" w14:textId="77777777" w:rsidTr="00E06FE7">
        <w:tc>
          <w:tcPr>
            <w:tcW w:w="702" w:type="dxa"/>
          </w:tcPr>
          <w:p w14:paraId="25FB0048" w14:textId="7C88E80D" w:rsidR="00B3420F" w:rsidRPr="00E755C0" w:rsidRDefault="00B3420F" w:rsidP="00EE6A2C">
            <w:pPr>
              <w:pStyle w:val="TableText"/>
            </w:pPr>
            <w:r w:rsidRPr="009847A9">
              <w:rPr>
                <w:rFonts w:cs="Arial"/>
              </w:rPr>
              <w:t>260</w:t>
            </w:r>
          </w:p>
        </w:tc>
        <w:tc>
          <w:tcPr>
            <w:tcW w:w="828" w:type="dxa"/>
          </w:tcPr>
          <w:p w14:paraId="25FB0049" w14:textId="2B3B231A" w:rsidR="00B3420F" w:rsidRPr="00E755C0" w:rsidRDefault="00B3420F" w:rsidP="00EE6A2C">
            <w:pPr>
              <w:pStyle w:val="TableText"/>
            </w:pPr>
            <w:r w:rsidRPr="009847A9">
              <w:rPr>
                <w:rFonts w:cs="Arial"/>
              </w:rPr>
              <w:t>Active</w:t>
            </w:r>
          </w:p>
        </w:tc>
        <w:tc>
          <w:tcPr>
            <w:tcW w:w="1170" w:type="dxa"/>
          </w:tcPr>
          <w:p w14:paraId="25FB004A" w14:textId="16BE67E7" w:rsidR="00B3420F" w:rsidRPr="00E755C0" w:rsidRDefault="00B3420F" w:rsidP="00EE6A2C">
            <w:pPr>
              <w:pStyle w:val="TableText"/>
            </w:pPr>
            <w:r w:rsidRPr="009847A9">
              <w:rPr>
                <w:rFonts w:cs="Arial"/>
              </w:rPr>
              <w:t>V070600</w:t>
            </w:r>
          </w:p>
        </w:tc>
        <w:tc>
          <w:tcPr>
            <w:tcW w:w="1548" w:type="dxa"/>
          </w:tcPr>
          <w:p w14:paraId="25FB004B" w14:textId="21A4B906" w:rsidR="00B3420F" w:rsidRPr="00E755C0" w:rsidRDefault="00B3420F" w:rsidP="00EE6A2C">
            <w:pPr>
              <w:pStyle w:val="TableText"/>
            </w:pPr>
            <w:r w:rsidRPr="009847A9">
              <w:rPr>
                <w:rFonts w:cs="Arial"/>
              </w:rPr>
              <w:t>163WA2000X</w:t>
            </w:r>
          </w:p>
        </w:tc>
        <w:tc>
          <w:tcPr>
            <w:tcW w:w="2700" w:type="dxa"/>
          </w:tcPr>
          <w:p w14:paraId="25FB004C" w14:textId="475AE62F" w:rsidR="00B3420F" w:rsidRPr="00E755C0" w:rsidRDefault="00B3420F" w:rsidP="00EE6A2C">
            <w:pPr>
              <w:pStyle w:val="TableText"/>
            </w:pPr>
            <w:r w:rsidRPr="009847A9">
              <w:rPr>
                <w:rFonts w:cs="Arial"/>
              </w:rPr>
              <w:t>Nursing Service Providers</w:t>
            </w:r>
          </w:p>
        </w:tc>
        <w:tc>
          <w:tcPr>
            <w:tcW w:w="2412" w:type="dxa"/>
          </w:tcPr>
          <w:p w14:paraId="25FB004D" w14:textId="053D6C19" w:rsidR="00B3420F" w:rsidRPr="00E755C0" w:rsidRDefault="00B3420F" w:rsidP="00EE6A2C">
            <w:pPr>
              <w:pStyle w:val="TableText"/>
            </w:pPr>
            <w:r w:rsidRPr="009847A9">
              <w:rPr>
                <w:rFonts w:cs="Arial"/>
              </w:rPr>
              <w:t>Registered Nurse</w:t>
            </w:r>
          </w:p>
        </w:tc>
        <w:tc>
          <w:tcPr>
            <w:tcW w:w="2430" w:type="dxa"/>
          </w:tcPr>
          <w:p w14:paraId="25FB004E" w14:textId="2068B873" w:rsidR="00B3420F" w:rsidRPr="00E755C0" w:rsidRDefault="00B3420F" w:rsidP="00EE6A2C">
            <w:pPr>
              <w:pStyle w:val="TableText"/>
            </w:pPr>
            <w:r w:rsidRPr="009847A9">
              <w:rPr>
                <w:rFonts w:cs="Arial"/>
              </w:rPr>
              <w:t>Administrator</w:t>
            </w:r>
          </w:p>
        </w:tc>
        <w:tc>
          <w:tcPr>
            <w:tcW w:w="1170" w:type="dxa"/>
          </w:tcPr>
          <w:p w14:paraId="25FB004F" w14:textId="77777777" w:rsidR="00B3420F" w:rsidRPr="00E755C0" w:rsidRDefault="00B3420F" w:rsidP="00EE6A2C">
            <w:pPr>
              <w:pStyle w:val="TableText"/>
            </w:pPr>
          </w:p>
        </w:tc>
      </w:tr>
      <w:tr w:rsidR="00B3420F" w:rsidRPr="00195F5D" w14:paraId="25FB0059" w14:textId="77777777" w:rsidTr="00E06FE7">
        <w:tc>
          <w:tcPr>
            <w:tcW w:w="702" w:type="dxa"/>
          </w:tcPr>
          <w:p w14:paraId="25FB0051" w14:textId="6C78E48C" w:rsidR="00B3420F" w:rsidRPr="00E755C0" w:rsidRDefault="00B3420F" w:rsidP="00EE6A2C">
            <w:pPr>
              <w:pStyle w:val="TableText"/>
            </w:pPr>
            <w:r w:rsidRPr="009847A9">
              <w:rPr>
                <w:rFonts w:cs="Arial"/>
              </w:rPr>
              <w:t>264</w:t>
            </w:r>
          </w:p>
        </w:tc>
        <w:tc>
          <w:tcPr>
            <w:tcW w:w="828" w:type="dxa"/>
          </w:tcPr>
          <w:p w14:paraId="25FB0052" w14:textId="74E4C7B7" w:rsidR="00B3420F" w:rsidRPr="00E755C0" w:rsidRDefault="00B3420F" w:rsidP="00EE6A2C">
            <w:pPr>
              <w:pStyle w:val="TableText"/>
            </w:pPr>
            <w:r w:rsidRPr="009847A9">
              <w:rPr>
                <w:rFonts w:cs="Arial"/>
              </w:rPr>
              <w:t>Active</w:t>
            </w:r>
          </w:p>
        </w:tc>
        <w:tc>
          <w:tcPr>
            <w:tcW w:w="1170" w:type="dxa"/>
          </w:tcPr>
          <w:p w14:paraId="25FB0053" w14:textId="07CEB73D" w:rsidR="00B3420F" w:rsidRPr="00E755C0" w:rsidRDefault="00B3420F" w:rsidP="00EE6A2C">
            <w:pPr>
              <w:pStyle w:val="TableText"/>
            </w:pPr>
            <w:r w:rsidRPr="009847A9">
              <w:rPr>
                <w:rFonts w:cs="Arial"/>
              </w:rPr>
              <w:t>V070300</w:t>
            </w:r>
          </w:p>
        </w:tc>
        <w:tc>
          <w:tcPr>
            <w:tcW w:w="1548" w:type="dxa"/>
          </w:tcPr>
          <w:p w14:paraId="25FB0054" w14:textId="20584719" w:rsidR="00B3420F" w:rsidRPr="00E755C0" w:rsidRDefault="00B3420F" w:rsidP="00EE6A2C">
            <w:pPr>
              <w:pStyle w:val="TableText"/>
            </w:pPr>
            <w:r w:rsidRPr="009847A9">
              <w:rPr>
                <w:rFonts w:cs="Arial"/>
              </w:rPr>
              <w:t>163WM1400X</w:t>
            </w:r>
          </w:p>
        </w:tc>
        <w:tc>
          <w:tcPr>
            <w:tcW w:w="2700" w:type="dxa"/>
          </w:tcPr>
          <w:p w14:paraId="25FB0055" w14:textId="707112B1" w:rsidR="00B3420F" w:rsidRPr="00E755C0" w:rsidRDefault="00B3420F" w:rsidP="00EE6A2C">
            <w:pPr>
              <w:pStyle w:val="TableText"/>
            </w:pPr>
            <w:r w:rsidRPr="009847A9">
              <w:rPr>
                <w:rFonts w:cs="Arial"/>
              </w:rPr>
              <w:t>Nursing Service Providers</w:t>
            </w:r>
          </w:p>
        </w:tc>
        <w:tc>
          <w:tcPr>
            <w:tcW w:w="2412" w:type="dxa"/>
          </w:tcPr>
          <w:p w14:paraId="25FB0056" w14:textId="3CE6F1A2" w:rsidR="00B3420F" w:rsidRPr="00E755C0" w:rsidRDefault="00B3420F" w:rsidP="00EE6A2C">
            <w:pPr>
              <w:pStyle w:val="TableText"/>
            </w:pPr>
            <w:r w:rsidRPr="009847A9">
              <w:rPr>
                <w:rFonts w:cs="Arial"/>
              </w:rPr>
              <w:t>Registered Nurse</w:t>
            </w:r>
          </w:p>
        </w:tc>
        <w:tc>
          <w:tcPr>
            <w:tcW w:w="2430" w:type="dxa"/>
          </w:tcPr>
          <w:p w14:paraId="25FB0057" w14:textId="02D0ABE5" w:rsidR="00B3420F" w:rsidRPr="00E755C0" w:rsidRDefault="00B3420F" w:rsidP="00EE6A2C">
            <w:pPr>
              <w:pStyle w:val="TableText"/>
            </w:pPr>
            <w:r w:rsidRPr="009847A9">
              <w:rPr>
                <w:rFonts w:cs="Arial"/>
              </w:rPr>
              <w:t>Nurse Massage Therapist (NMT)</w:t>
            </w:r>
          </w:p>
        </w:tc>
        <w:tc>
          <w:tcPr>
            <w:tcW w:w="1170" w:type="dxa"/>
          </w:tcPr>
          <w:p w14:paraId="25FB0058" w14:textId="77777777" w:rsidR="00B3420F" w:rsidRPr="00E755C0" w:rsidRDefault="00B3420F" w:rsidP="00EE6A2C">
            <w:pPr>
              <w:pStyle w:val="TableText"/>
            </w:pPr>
          </w:p>
        </w:tc>
      </w:tr>
      <w:tr w:rsidR="00B3420F" w:rsidRPr="00195F5D" w14:paraId="25FB0062" w14:textId="77777777" w:rsidTr="00E06FE7">
        <w:tc>
          <w:tcPr>
            <w:tcW w:w="702" w:type="dxa"/>
          </w:tcPr>
          <w:p w14:paraId="25FB005A" w14:textId="1A5F3414" w:rsidR="00B3420F" w:rsidRPr="00E755C0" w:rsidRDefault="00B3420F" w:rsidP="00EE6A2C">
            <w:pPr>
              <w:pStyle w:val="TableText"/>
            </w:pPr>
            <w:r w:rsidRPr="009847A9">
              <w:rPr>
                <w:rFonts w:cs="Arial"/>
              </w:rPr>
              <w:t>274</w:t>
            </w:r>
          </w:p>
        </w:tc>
        <w:tc>
          <w:tcPr>
            <w:tcW w:w="828" w:type="dxa"/>
          </w:tcPr>
          <w:p w14:paraId="25FB005B" w14:textId="515DAC79" w:rsidR="00B3420F" w:rsidRPr="00E755C0" w:rsidRDefault="00B3420F" w:rsidP="00EE6A2C">
            <w:pPr>
              <w:pStyle w:val="TableText"/>
            </w:pPr>
            <w:r w:rsidRPr="009847A9">
              <w:rPr>
                <w:rFonts w:cs="Arial"/>
              </w:rPr>
              <w:t>Active</w:t>
            </w:r>
          </w:p>
        </w:tc>
        <w:tc>
          <w:tcPr>
            <w:tcW w:w="1170" w:type="dxa"/>
          </w:tcPr>
          <w:p w14:paraId="25FB005C" w14:textId="11AE7A32" w:rsidR="00B3420F" w:rsidRPr="00E755C0" w:rsidRDefault="00B3420F" w:rsidP="00EE6A2C">
            <w:pPr>
              <w:pStyle w:val="TableText"/>
            </w:pPr>
            <w:r w:rsidRPr="009847A9">
              <w:rPr>
                <w:rFonts w:cs="Arial"/>
              </w:rPr>
              <w:t>V070900</w:t>
            </w:r>
          </w:p>
        </w:tc>
        <w:tc>
          <w:tcPr>
            <w:tcW w:w="1548" w:type="dxa"/>
          </w:tcPr>
          <w:p w14:paraId="25FB005D" w14:textId="6D929AA4" w:rsidR="00B3420F" w:rsidRPr="00E755C0" w:rsidRDefault="00B3420F" w:rsidP="00EE6A2C">
            <w:pPr>
              <w:pStyle w:val="TableText"/>
            </w:pPr>
            <w:r w:rsidRPr="009847A9">
              <w:rPr>
                <w:rFonts w:cs="Arial"/>
              </w:rPr>
              <w:t>163W00000X</w:t>
            </w:r>
          </w:p>
        </w:tc>
        <w:tc>
          <w:tcPr>
            <w:tcW w:w="2700" w:type="dxa"/>
          </w:tcPr>
          <w:p w14:paraId="25FB005E" w14:textId="2C43748C" w:rsidR="00B3420F" w:rsidRPr="00E755C0" w:rsidRDefault="00B3420F" w:rsidP="00EE6A2C">
            <w:pPr>
              <w:pStyle w:val="TableText"/>
            </w:pPr>
            <w:r w:rsidRPr="009847A9">
              <w:rPr>
                <w:rFonts w:cs="Arial"/>
              </w:rPr>
              <w:t>Nursing Service Providers</w:t>
            </w:r>
          </w:p>
        </w:tc>
        <w:tc>
          <w:tcPr>
            <w:tcW w:w="2412" w:type="dxa"/>
          </w:tcPr>
          <w:p w14:paraId="25FB005F" w14:textId="32DAF926" w:rsidR="00B3420F" w:rsidRPr="00E755C0" w:rsidRDefault="00B3420F" w:rsidP="00EE6A2C">
            <w:pPr>
              <w:pStyle w:val="TableText"/>
            </w:pPr>
            <w:r w:rsidRPr="009847A9">
              <w:rPr>
                <w:rFonts w:cs="Arial"/>
              </w:rPr>
              <w:t>Registered Nurse</w:t>
            </w:r>
          </w:p>
        </w:tc>
        <w:tc>
          <w:tcPr>
            <w:tcW w:w="2430" w:type="dxa"/>
          </w:tcPr>
          <w:p w14:paraId="25FB0060" w14:textId="77777777" w:rsidR="00B3420F" w:rsidRPr="00E755C0" w:rsidRDefault="00B3420F" w:rsidP="00EE6A2C">
            <w:pPr>
              <w:pStyle w:val="TableText"/>
            </w:pPr>
          </w:p>
        </w:tc>
        <w:tc>
          <w:tcPr>
            <w:tcW w:w="1170" w:type="dxa"/>
          </w:tcPr>
          <w:p w14:paraId="25FB0061" w14:textId="77777777" w:rsidR="00B3420F" w:rsidRPr="00E755C0" w:rsidRDefault="00B3420F" w:rsidP="00EE6A2C">
            <w:pPr>
              <w:pStyle w:val="TableText"/>
            </w:pPr>
          </w:p>
        </w:tc>
      </w:tr>
      <w:tr w:rsidR="00B3420F" w:rsidRPr="00195F5D" w14:paraId="25FB006B" w14:textId="77777777" w:rsidTr="00E06FE7">
        <w:tc>
          <w:tcPr>
            <w:tcW w:w="702" w:type="dxa"/>
          </w:tcPr>
          <w:p w14:paraId="25FB0063" w14:textId="1594FBED" w:rsidR="00B3420F" w:rsidRPr="00E755C0" w:rsidRDefault="00B3420F" w:rsidP="00EE6A2C">
            <w:pPr>
              <w:pStyle w:val="TableText"/>
            </w:pPr>
            <w:r w:rsidRPr="009847A9">
              <w:rPr>
                <w:rFonts w:cs="Arial"/>
              </w:rPr>
              <w:t>275</w:t>
            </w:r>
          </w:p>
        </w:tc>
        <w:tc>
          <w:tcPr>
            <w:tcW w:w="828" w:type="dxa"/>
          </w:tcPr>
          <w:p w14:paraId="25FB0064" w14:textId="0F9173C4" w:rsidR="00B3420F" w:rsidRPr="00E755C0" w:rsidRDefault="00B3420F" w:rsidP="00EE6A2C">
            <w:pPr>
              <w:pStyle w:val="TableText"/>
            </w:pPr>
            <w:r w:rsidRPr="009847A9">
              <w:rPr>
                <w:rFonts w:cs="Arial"/>
              </w:rPr>
              <w:t>Active</w:t>
            </w:r>
          </w:p>
        </w:tc>
        <w:tc>
          <w:tcPr>
            <w:tcW w:w="1170" w:type="dxa"/>
          </w:tcPr>
          <w:p w14:paraId="25FB0065" w14:textId="5A12D050" w:rsidR="00B3420F" w:rsidRPr="00E755C0" w:rsidRDefault="00B3420F" w:rsidP="00EE6A2C">
            <w:pPr>
              <w:pStyle w:val="TableText"/>
            </w:pPr>
            <w:r w:rsidRPr="009847A9">
              <w:rPr>
                <w:rFonts w:cs="Arial"/>
              </w:rPr>
              <w:t>V070901</w:t>
            </w:r>
          </w:p>
        </w:tc>
        <w:tc>
          <w:tcPr>
            <w:tcW w:w="1548" w:type="dxa"/>
          </w:tcPr>
          <w:p w14:paraId="25FB0066" w14:textId="1ECE6A0D" w:rsidR="00B3420F" w:rsidRPr="00E755C0" w:rsidRDefault="00B3420F" w:rsidP="00EE6A2C">
            <w:pPr>
              <w:pStyle w:val="TableText"/>
            </w:pPr>
            <w:r w:rsidRPr="009847A9">
              <w:rPr>
                <w:rFonts w:cs="Arial"/>
              </w:rPr>
              <w:t>163WA0400X</w:t>
            </w:r>
          </w:p>
        </w:tc>
        <w:tc>
          <w:tcPr>
            <w:tcW w:w="2700" w:type="dxa"/>
          </w:tcPr>
          <w:p w14:paraId="25FB0067" w14:textId="6FC73828" w:rsidR="00B3420F" w:rsidRPr="00E755C0" w:rsidRDefault="00B3420F" w:rsidP="00EE6A2C">
            <w:pPr>
              <w:pStyle w:val="TableText"/>
            </w:pPr>
            <w:r w:rsidRPr="009847A9">
              <w:rPr>
                <w:rFonts w:cs="Arial"/>
              </w:rPr>
              <w:t>Nursing Service Providers</w:t>
            </w:r>
          </w:p>
        </w:tc>
        <w:tc>
          <w:tcPr>
            <w:tcW w:w="2412" w:type="dxa"/>
          </w:tcPr>
          <w:p w14:paraId="25FB0068" w14:textId="48C242A7" w:rsidR="00B3420F" w:rsidRPr="00E755C0" w:rsidRDefault="00B3420F" w:rsidP="00EE6A2C">
            <w:pPr>
              <w:pStyle w:val="TableText"/>
            </w:pPr>
            <w:r w:rsidRPr="009847A9">
              <w:rPr>
                <w:rFonts w:cs="Arial"/>
              </w:rPr>
              <w:t>Registered Nurse</w:t>
            </w:r>
          </w:p>
        </w:tc>
        <w:tc>
          <w:tcPr>
            <w:tcW w:w="2430" w:type="dxa"/>
          </w:tcPr>
          <w:p w14:paraId="25FB0069" w14:textId="5F83DEB4" w:rsidR="00B3420F" w:rsidRPr="00E755C0" w:rsidRDefault="00B3420F" w:rsidP="00EE6A2C">
            <w:pPr>
              <w:pStyle w:val="TableText"/>
            </w:pPr>
            <w:r w:rsidRPr="009847A9">
              <w:rPr>
                <w:rFonts w:cs="Arial"/>
              </w:rPr>
              <w:t>Addiction (Substance Use Disorder)</w:t>
            </w:r>
          </w:p>
        </w:tc>
        <w:tc>
          <w:tcPr>
            <w:tcW w:w="1170" w:type="dxa"/>
          </w:tcPr>
          <w:p w14:paraId="25FB006A" w14:textId="77777777" w:rsidR="00B3420F" w:rsidRPr="00E755C0" w:rsidRDefault="00B3420F" w:rsidP="00EE6A2C">
            <w:pPr>
              <w:pStyle w:val="TableText"/>
            </w:pPr>
          </w:p>
        </w:tc>
      </w:tr>
      <w:tr w:rsidR="00B3420F" w:rsidRPr="00195F5D" w14:paraId="25FB0074" w14:textId="77777777" w:rsidTr="00E06FE7">
        <w:tc>
          <w:tcPr>
            <w:tcW w:w="702" w:type="dxa"/>
          </w:tcPr>
          <w:p w14:paraId="25FB006C" w14:textId="610377A8" w:rsidR="00B3420F" w:rsidRPr="00E755C0" w:rsidRDefault="00B3420F" w:rsidP="00EE6A2C">
            <w:pPr>
              <w:pStyle w:val="TableText"/>
            </w:pPr>
            <w:r w:rsidRPr="009847A9">
              <w:rPr>
                <w:rFonts w:cs="Arial"/>
              </w:rPr>
              <w:t>276</w:t>
            </w:r>
          </w:p>
        </w:tc>
        <w:tc>
          <w:tcPr>
            <w:tcW w:w="828" w:type="dxa"/>
          </w:tcPr>
          <w:p w14:paraId="25FB006D" w14:textId="5D1240D2" w:rsidR="00B3420F" w:rsidRPr="00E755C0" w:rsidRDefault="00B3420F" w:rsidP="00EE6A2C">
            <w:pPr>
              <w:pStyle w:val="TableText"/>
            </w:pPr>
            <w:r w:rsidRPr="009847A9">
              <w:rPr>
                <w:rFonts w:cs="Arial"/>
              </w:rPr>
              <w:t>Active</w:t>
            </w:r>
          </w:p>
        </w:tc>
        <w:tc>
          <w:tcPr>
            <w:tcW w:w="1170" w:type="dxa"/>
          </w:tcPr>
          <w:p w14:paraId="25FB006E" w14:textId="204D9B7F" w:rsidR="00B3420F" w:rsidRPr="00E755C0" w:rsidRDefault="00B3420F" w:rsidP="00EE6A2C">
            <w:pPr>
              <w:pStyle w:val="TableText"/>
            </w:pPr>
            <w:r w:rsidRPr="009847A9">
              <w:rPr>
                <w:rFonts w:cs="Arial"/>
              </w:rPr>
              <w:t>V070902</w:t>
            </w:r>
          </w:p>
        </w:tc>
        <w:tc>
          <w:tcPr>
            <w:tcW w:w="1548" w:type="dxa"/>
          </w:tcPr>
          <w:p w14:paraId="25FB006F" w14:textId="5C531D7E" w:rsidR="00B3420F" w:rsidRPr="00E755C0" w:rsidRDefault="00B3420F" w:rsidP="00EE6A2C">
            <w:pPr>
              <w:pStyle w:val="TableText"/>
            </w:pPr>
            <w:r w:rsidRPr="009847A9">
              <w:rPr>
                <w:rFonts w:cs="Arial"/>
              </w:rPr>
              <w:t>163WP2201X</w:t>
            </w:r>
          </w:p>
        </w:tc>
        <w:tc>
          <w:tcPr>
            <w:tcW w:w="2700" w:type="dxa"/>
          </w:tcPr>
          <w:p w14:paraId="25FB0070" w14:textId="7B9F5A1D" w:rsidR="00B3420F" w:rsidRPr="00E755C0" w:rsidRDefault="00B3420F" w:rsidP="00EE6A2C">
            <w:pPr>
              <w:pStyle w:val="TableText"/>
            </w:pPr>
            <w:r w:rsidRPr="009847A9">
              <w:rPr>
                <w:rFonts w:cs="Arial"/>
              </w:rPr>
              <w:t>Nursing Service Providers</w:t>
            </w:r>
          </w:p>
        </w:tc>
        <w:tc>
          <w:tcPr>
            <w:tcW w:w="2412" w:type="dxa"/>
          </w:tcPr>
          <w:p w14:paraId="25FB0071" w14:textId="2B510798" w:rsidR="00B3420F" w:rsidRPr="00E755C0" w:rsidRDefault="00B3420F" w:rsidP="00EE6A2C">
            <w:pPr>
              <w:pStyle w:val="TableText"/>
            </w:pPr>
            <w:r w:rsidRPr="009847A9">
              <w:rPr>
                <w:rFonts w:cs="Arial"/>
              </w:rPr>
              <w:t>Registered Nurse</w:t>
            </w:r>
          </w:p>
        </w:tc>
        <w:tc>
          <w:tcPr>
            <w:tcW w:w="2430" w:type="dxa"/>
          </w:tcPr>
          <w:p w14:paraId="25FB0072" w14:textId="5E9D0BD6" w:rsidR="00B3420F" w:rsidRPr="00E755C0" w:rsidRDefault="00B3420F" w:rsidP="00EE6A2C">
            <w:pPr>
              <w:pStyle w:val="TableText"/>
            </w:pPr>
            <w:r w:rsidRPr="009847A9">
              <w:rPr>
                <w:rFonts w:cs="Arial"/>
              </w:rPr>
              <w:t>Ambulatory Care</w:t>
            </w:r>
          </w:p>
        </w:tc>
        <w:tc>
          <w:tcPr>
            <w:tcW w:w="1170" w:type="dxa"/>
          </w:tcPr>
          <w:p w14:paraId="25FB0073" w14:textId="77777777" w:rsidR="00B3420F" w:rsidRPr="00E755C0" w:rsidRDefault="00B3420F" w:rsidP="00EE6A2C">
            <w:pPr>
              <w:pStyle w:val="TableText"/>
            </w:pPr>
          </w:p>
        </w:tc>
      </w:tr>
      <w:tr w:rsidR="00B3420F" w:rsidRPr="00195F5D" w14:paraId="25FB007D" w14:textId="77777777" w:rsidTr="00E06FE7">
        <w:tc>
          <w:tcPr>
            <w:tcW w:w="702" w:type="dxa"/>
          </w:tcPr>
          <w:p w14:paraId="25FB0075" w14:textId="49DC04BB" w:rsidR="00B3420F" w:rsidRPr="00E755C0" w:rsidRDefault="00B3420F" w:rsidP="00EE6A2C">
            <w:pPr>
              <w:pStyle w:val="TableText"/>
            </w:pPr>
            <w:r w:rsidRPr="009847A9">
              <w:rPr>
                <w:rFonts w:cs="Arial"/>
              </w:rPr>
              <w:t>277</w:t>
            </w:r>
          </w:p>
        </w:tc>
        <w:tc>
          <w:tcPr>
            <w:tcW w:w="828" w:type="dxa"/>
          </w:tcPr>
          <w:p w14:paraId="25FB0076" w14:textId="18AE5AAB" w:rsidR="00B3420F" w:rsidRPr="00E755C0" w:rsidRDefault="00B3420F" w:rsidP="00EE6A2C">
            <w:pPr>
              <w:pStyle w:val="TableText"/>
            </w:pPr>
            <w:r w:rsidRPr="009847A9">
              <w:rPr>
                <w:rFonts w:cs="Arial"/>
              </w:rPr>
              <w:t>Active</w:t>
            </w:r>
          </w:p>
        </w:tc>
        <w:tc>
          <w:tcPr>
            <w:tcW w:w="1170" w:type="dxa"/>
          </w:tcPr>
          <w:p w14:paraId="25FB0077" w14:textId="73D918B3" w:rsidR="00B3420F" w:rsidRPr="00E755C0" w:rsidRDefault="00B3420F" w:rsidP="00EE6A2C">
            <w:pPr>
              <w:pStyle w:val="TableText"/>
            </w:pPr>
            <w:r w:rsidRPr="009847A9">
              <w:rPr>
                <w:rFonts w:cs="Arial"/>
              </w:rPr>
              <w:t>V070903</w:t>
            </w:r>
          </w:p>
        </w:tc>
        <w:tc>
          <w:tcPr>
            <w:tcW w:w="1548" w:type="dxa"/>
          </w:tcPr>
          <w:p w14:paraId="25FB0078" w14:textId="6A958F46" w:rsidR="00B3420F" w:rsidRPr="00E755C0" w:rsidRDefault="00B3420F" w:rsidP="00EE6A2C">
            <w:pPr>
              <w:pStyle w:val="TableText"/>
            </w:pPr>
            <w:r w:rsidRPr="009847A9">
              <w:rPr>
                <w:rFonts w:cs="Arial"/>
              </w:rPr>
              <w:t>163WW0101X</w:t>
            </w:r>
          </w:p>
        </w:tc>
        <w:tc>
          <w:tcPr>
            <w:tcW w:w="2700" w:type="dxa"/>
          </w:tcPr>
          <w:p w14:paraId="25FB0079" w14:textId="06A66133" w:rsidR="00B3420F" w:rsidRPr="00E755C0" w:rsidRDefault="00B3420F" w:rsidP="00EE6A2C">
            <w:pPr>
              <w:pStyle w:val="TableText"/>
            </w:pPr>
            <w:r w:rsidRPr="009847A9">
              <w:rPr>
                <w:rFonts w:cs="Arial"/>
              </w:rPr>
              <w:t>Nursing Service Providers</w:t>
            </w:r>
          </w:p>
        </w:tc>
        <w:tc>
          <w:tcPr>
            <w:tcW w:w="2412" w:type="dxa"/>
          </w:tcPr>
          <w:p w14:paraId="25FB007A" w14:textId="37EBA32A" w:rsidR="00B3420F" w:rsidRPr="00E755C0" w:rsidRDefault="00B3420F" w:rsidP="00EE6A2C">
            <w:pPr>
              <w:pStyle w:val="TableText"/>
            </w:pPr>
            <w:r w:rsidRPr="009847A9">
              <w:rPr>
                <w:rFonts w:cs="Arial"/>
              </w:rPr>
              <w:t>Registered Nurse</w:t>
            </w:r>
          </w:p>
        </w:tc>
        <w:tc>
          <w:tcPr>
            <w:tcW w:w="2430" w:type="dxa"/>
          </w:tcPr>
          <w:p w14:paraId="25FB007B" w14:textId="65DF6097" w:rsidR="00B3420F" w:rsidRPr="00E755C0" w:rsidRDefault="00B3420F" w:rsidP="00EE6A2C">
            <w:pPr>
              <w:pStyle w:val="TableText"/>
            </w:pPr>
            <w:r w:rsidRPr="009847A9">
              <w:rPr>
                <w:rFonts w:cs="Arial"/>
              </w:rPr>
              <w:t>Women's Health Care, Ambulatory</w:t>
            </w:r>
          </w:p>
        </w:tc>
        <w:tc>
          <w:tcPr>
            <w:tcW w:w="1170" w:type="dxa"/>
          </w:tcPr>
          <w:p w14:paraId="25FB007C" w14:textId="77777777" w:rsidR="00B3420F" w:rsidRPr="00E755C0" w:rsidRDefault="00B3420F" w:rsidP="00EE6A2C">
            <w:pPr>
              <w:pStyle w:val="TableText"/>
            </w:pPr>
          </w:p>
        </w:tc>
      </w:tr>
      <w:tr w:rsidR="00B3420F" w:rsidRPr="00195F5D" w14:paraId="25FB0086" w14:textId="77777777" w:rsidTr="00E06FE7">
        <w:tc>
          <w:tcPr>
            <w:tcW w:w="702" w:type="dxa"/>
          </w:tcPr>
          <w:p w14:paraId="25FB007E" w14:textId="458974FF" w:rsidR="00B3420F" w:rsidRPr="00E755C0" w:rsidRDefault="00B3420F" w:rsidP="00EE6A2C">
            <w:pPr>
              <w:pStyle w:val="TableText"/>
            </w:pPr>
            <w:r w:rsidRPr="009847A9">
              <w:rPr>
                <w:rFonts w:cs="Arial"/>
              </w:rPr>
              <w:t>278</w:t>
            </w:r>
          </w:p>
        </w:tc>
        <w:tc>
          <w:tcPr>
            <w:tcW w:w="828" w:type="dxa"/>
          </w:tcPr>
          <w:p w14:paraId="25FB007F" w14:textId="455A22F1" w:rsidR="00B3420F" w:rsidRPr="00E755C0" w:rsidRDefault="00B3420F" w:rsidP="00EE6A2C">
            <w:pPr>
              <w:pStyle w:val="TableText"/>
            </w:pPr>
            <w:r w:rsidRPr="009847A9">
              <w:rPr>
                <w:rFonts w:cs="Arial"/>
              </w:rPr>
              <w:t>Active</w:t>
            </w:r>
          </w:p>
        </w:tc>
        <w:tc>
          <w:tcPr>
            <w:tcW w:w="1170" w:type="dxa"/>
          </w:tcPr>
          <w:p w14:paraId="25FB0080" w14:textId="2DFB5C41" w:rsidR="00B3420F" w:rsidRPr="00E755C0" w:rsidRDefault="00B3420F" w:rsidP="00EE6A2C">
            <w:pPr>
              <w:pStyle w:val="TableText"/>
            </w:pPr>
            <w:r w:rsidRPr="009847A9">
              <w:rPr>
                <w:rFonts w:cs="Arial"/>
              </w:rPr>
              <w:t>V070904</w:t>
            </w:r>
          </w:p>
        </w:tc>
        <w:tc>
          <w:tcPr>
            <w:tcW w:w="1548" w:type="dxa"/>
          </w:tcPr>
          <w:p w14:paraId="25FB0081" w14:textId="1F0F0840" w:rsidR="00B3420F" w:rsidRPr="00E755C0" w:rsidRDefault="00B3420F" w:rsidP="00EE6A2C">
            <w:pPr>
              <w:pStyle w:val="TableText"/>
            </w:pPr>
            <w:r w:rsidRPr="009847A9">
              <w:rPr>
                <w:rFonts w:cs="Arial"/>
              </w:rPr>
              <w:t>163WC3500X</w:t>
            </w:r>
          </w:p>
        </w:tc>
        <w:tc>
          <w:tcPr>
            <w:tcW w:w="2700" w:type="dxa"/>
          </w:tcPr>
          <w:p w14:paraId="25FB0082" w14:textId="1EBC428A" w:rsidR="00B3420F" w:rsidRPr="00E755C0" w:rsidRDefault="00B3420F" w:rsidP="00EE6A2C">
            <w:pPr>
              <w:pStyle w:val="TableText"/>
            </w:pPr>
            <w:r w:rsidRPr="009847A9">
              <w:rPr>
                <w:rFonts w:cs="Arial"/>
              </w:rPr>
              <w:t>Nursing Service Providers</w:t>
            </w:r>
          </w:p>
        </w:tc>
        <w:tc>
          <w:tcPr>
            <w:tcW w:w="2412" w:type="dxa"/>
          </w:tcPr>
          <w:p w14:paraId="25FB0083" w14:textId="37515FF5" w:rsidR="00B3420F" w:rsidRPr="00E755C0" w:rsidRDefault="00B3420F" w:rsidP="00EE6A2C">
            <w:pPr>
              <w:pStyle w:val="TableText"/>
            </w:pPr>
            <w:r w:rsidRPr="009847A9">
              <w:rPr>
                <w:rFonts w:cs="Arial"/>
              </w:rPr>
              <w:t>Registered Nurse</w:t>
            </w:r>
          </w:p>
        </w:tc>
        <w:tc>
          <w:tcPr>
            <w:tcW w:w="2430" w:type="dxa"/>
          </w:tcPr>
          <w:p w14:paraId="25FB0084" w14:textId="36AFA404" w:rsidR="00B3420F" w:rsidRPr="00E755C0" w:rsidRDefault="00B3420F" w:rsidP="00EE6A2C">
            <w:pPr>
              <w:pStyle w:val="TableText"/>
            </w:pPr>
            <w:r w:rsidRPr="009847A9">
              <w:rPr>
                <w:rFonts w:cs="Arial"/>
              </w:rPr>
              <w:t>Cardiac Rehabilitation</w:t>
            </w:r>
          </w:p>
        </w:tc>
        <w:tc>
          <w:tcPr>
            <w:tcW w:w="1170" w:type="dxa"/>
          </w:tcPr>
          <w:p w14:paraId="25FB0085" w14:textId="77777777" w:rsidR="00B3420F" w:rsidRPr="00E755C0" w:rsidRDefault="00B3420F" w:rsidP="00EE6A2C">
            <w:pPr>
              <w:pStyle w:val="TableText"/>
            </w:pPr>
          </w:p>
        </w:tc>
      </w:tr>
      <w:tr w:rsidR="00B3420F" w:rsidRPr="00195F5D" w14:paraId="25FB008F" w14:textId="77777777" w:rsidTr="00E06FE7">
        <w:tc>
          <w:tcPr>
            <w:tcW w:w="702" w:type="dxa"/>
          </w:tcPr>
          <w:p w14:paraId="25FB0087" w14:textId="0B341169" w:rsidR="00B3420F" w:rsidRPr="00E755C0" w:rsidRDefault="00B3420F" w:rsidP="00EE6A2C">
            <w:pPr>
              <w:pStyle w:val="TableText"/>
            </w:pPr>
            <w:r w:rsidRPr="009847A9">
              <w:rPr>
                <w:rFonts w:cs="Arial"/>
              </w:rPr>
              <w:t>279</w:t>
            </w:r>
          </w:p>
        </w:tc>
        <w:tc>
          <w:tcPr>
            <w:tcW w:w="828" w:type="dxa"/>
          </w:tcPr>
          <w:p w14:paraId="25FB0088" w14:textId="678CA875" w:rsidR="00B3420F" w:rsidRPr="00E755C0" w:rsidRDefault="00B3420F" w:rsidP="00EE6A2C">
            <w:pPr>
              <w:pStyle w:val="TableText"/>
            </w:pPr>
            <w:r w:rsidRPr="009847A9">
              <w:rPr>
                <w:rFonts w:cs="Arial"/>
              </w:rPr>
              <w:t>Active</w:t>
            </w:r>
          </w:p>
        </w:tc>
        <w:tc>
          <w:tcPr>
            <w:tcW w:w="1170" w:type="dxa"/>
          </w:tcPr>
          <w:p w14:paraId="25FB0089" w14:textId="1A277D01" w:rsidR="00B3420F" w:rsidRPr="00E755C0" w:rsidRDefault="00B3420F" w:rsidP="00EE6A2C">
            <w:pPr>
              <w:pStyle w:val="TableText"/>
            </w:pPr>
            <w:r w:rsidRPr="009847A9">
              <w:rPr>
                <w:rFonts w:cs="Arial"/>
              </w:rPr>
              <w:t>V070905</w:t>
            </w:r>
          </w:p>
        </w:tc>
        <w:tc>
          <w:tcPr>
            <w:tcW w:w="1548" w:type="dxa"/>
          </w:tcPr>
          <w:p w14:paraId="25FB008A" w14:textId="77F3436F" w:rsidR="00B3420F" w:rsidRPr="00E755C0" w:rsidRDefault="00B3420F" w:rsidP="00EE6A2C">
            <w:pPr>
              <w:pStyle w:val="TableText"/>
            </w:pPr>
            <w:r w:rsidRPr="009847A9">
              <w:rPr>
                <w:rFonts w:cs="Arial"/>
              </w:rPr>
              <w:t>163WC0400X</w:t>
            </w:r>
          </w:p>
        </w:tc>
        <w:tc>
          <w:tcPr>
            <w:tcW w:w="2700" w:type="dxa"/>
          </w:tcPr>
          <w:p w14:paraId="25FB008B" w14:textId="4A6F02BE" w:rsidR="00B3420F" w:rsidRPr="00E755C0" w:rsidRDefault="00B3420F" w:rsidP="00EE6A2C">
            <w:pPr>
              <w:pStyle w:val="TableText"/>
            </w:pPr>
            <w:r w:rsidRPr="009847A9">
              <w:rPr>
                <w:rFonts w:cs="Arial"/>
              </w:rPr>
              <w:t>Nursing Service Providers</w:t>
            </w:r>
          </w:p>
        </w:tc>
        <w:tc>
          <w:tcPr>
            <w:tcW w:w="2412" w:type="dxa"/>
          </w:tcPr>
          <w:p w14:paraId="25FB008C" w14:textId="1FC911CF" w:rsidR="00B3420F" w:rsidRPr="00E755C0" w:rsidRDefault="00B3420F" w:rsidP="00EE6A2C">
            <w:pPr>
              <w:pStyle w:val="TableText"/>
            </w:pPr>
            <w:r w:rsidRPr="009847A9">
              <w:rPr>
                <w:rFonts w:cs="Arial"/>
              </w:rPr>
              <w:t>Registered Nurse</w:t>
            </w:r>
          </w:p>
        </w:tc>
        <w:tc>
          <w:tcPr>
            <w:tcW w:w="2430" w:type="dxa"/>
          </w:tcPr>
          <w:p w14:paraId="25FB008D" w14:textId="7FBD036B" w:rsidR="00B3420F" w:rsidRPr="00E755C0" w:rsidRDefault="00B3420F" w:rsidP="00EE6A2C">
            <w:pPr>
              <w:pStyle w:val="TableText"/>
            </w:pPr>
            <w:r w:rsidRPr="009847A9">
              <w:rPr>
                <w:rFonts w:cs="Arial"/>
              </w:rPr>
              <w:t>Case Management</w:t>
            </w:r>
          </w:p>
        </w:tc>
        <w:tc>
          <w:tcPr>
            <w:tcW w:w="1170" w:type="dxa"/>
          </w:tcPr>
          <w:p w14:paraId="25FB008E" w14:textId="77777777" w:rsidR="00B3420F" w:rsidRPr="00E755C0" w:rsidRDefault="00B3420F" w:rsidP="00EE6A2C">
            <w:pPr>
              <w:pStyle w:val="TableText"/>
            </w:pPr>
          </w:p>
        </w:tc>
      </w:tr>
      <w:tr w:rsidR="00B3420F" w:rsidRPr="00195F5D" w14:paraId="25FB0098" w14:textId="77777777" w:rsidTr="00E06FE7">
        <w:tc>
          <w:tcPr>
            <w:tcW w:w="702" w:type="dxa"/>
          </w:tcPr>
          <w:p w14:paraId="25FB0090" w14:textId="11391C2E" w:rsidR="00B3420F" w:rsidRPr="00E755C0" w:rsidRDefault="00B3420F" w:rsidP="00EE6A2C">
            <w:pPr>
              <w:pStyle w:val="TableText"/>
            </w:pPr>
            <w:r w:rsidRPr="009847A9">
              <w:rPr>
                <w:rFonts w:cs="Arial"/>
              </w:rPr>
              <w:t>280</w:t>
            </w:r>
          </w:p>
        </w:tc>
        <w:tc>
          <w:tcPr>
            <w:tcW w:w="828" w:type="dxa"/>
          </w:tcPr>
          <w:p w14:paraId="25FB0091" w14:textId="56FAD15F" w:rsidR="00B3420F" w:rsidRPr="00E755C0" w:rsidRDefault="00B3420F" w:rsidP="00EE6A2C">
            <w:pPr>
              <w:pStyle w:val="TableText"/>
            </w:pPr>
            <w:r w:rsidRPr="009847A9">
              <w:rPr>
                <w:rFonts w:cs="Arial"/>
              </w:rPr>
              <w:t>Active</w:t>
            </w:r>
          </w:p>
        </w:tc>
        <w:tc>
          <w:tcPr>
            <w:tcW w:w="1170" w:type="dxa"/>
          </w:tcPr>
          <w:p w14:paraId="25FB0092" w14:textId="6F3F2058" w:rsidR="00B3420F" w:rsidRPr="00E755C0" w:rsidRDefault="00B3420F" w:rsidP="00EE6A2C">
            <w:pPr>
              <w:pStyle w:val="TableText"/>
            </w:pPr>
            <w:r w:rsidRPr="009847A9">
              <w:rPr>
                <w:rFonts w:cs="Arial"/>
              </w:rPr>
              <w:t>V070906</w:t>
            </w:r>
          </w:p>
        </w:tc>
        <w:tc>
          <w:tcPr>
            <w:tcW w:w="1548" w:type="dxa"/>
          </w:tcPr>
          <w:p w14:paraId="25FB0093" w14:textId="63C8D351" w:rsidR="00B3420F" w:rsidRPr="00E755C0" w:rsidRDefault="00B3420F" w:rsidP="00EE6A2C">
            <w:pPr>
              <w:pStyle w:val="TableText"/>
            </w:pPr>
            <w:r w:rsidRPr="009847A9">
              <w:rPr>
                <w:rFonts w:cs="Arial"/>
              </w:rPr>
              <w:t>163WC1400X</w:t>
            </w:r>
          </w:p>
        </w:tc>
        <w:tc>
          <w:tcPr>
            <w:tcW w:w="2700" w:type="dxa"/>
          </w:tcPr>
          <w:p w14:paraId="25FB0094" w14:textId="2A5FB44D" w:rsidR="00B3420F" w:rsidRPr="00E755C0" w:rsidRDefault="00B3420F" w:rsidP="00EE6A2C">
            <w:pPr>
              <w:pStyle w:val="TableText"/>
            </w:pPr>
            <w:r w:rsidRPr="009847A9">
              <w:rPr>
                <w:rFonts w:cs="Arial"/>
              </w:rPr>
              <w:t>Nursing Service Providers</w:t>
            </w:r>
          </w:p>
        </w:tc>
        <w:tc>
          <w:tcPr>
            <w:tcW w:w="2412" w:type="dxa"/>
          </w:tcPr>
          <w:p w14:paraId="25FB0095" w14:textId="3494BAB3" w:rsidR="00B3420F" w:rsidRPr="00E755C0" w:rsidRDefault="00B3420F" w:rsidP="00EE6A2C">
            <w:pPr>
              <w:pStyle w:val="TableText"/>
            </w:pPr>
            <w:r w:rsidRPr="009847A9">
              <w:rPr>
                <w:rFonts w:cs="Arial"/>
              </w:rPr>
              <w:t>Registered Nurse</w:t>
            </w:r>
          </w:p>
        </w:tc>
        <w:tc>
          <w:tcPr>
            <w:tcW w:w="2430" w:type="dxa"/>
          </w:tcPr>
          <w:p w14:paraId="25FB0096" w14:textId="48CB3EDE" w:rsidR="00B3420F" w:rsidRPr="00E755C0" w:rsidRDefault="00B3420F" w:rsidP="00EE6A2C">
            <w:pPr>
              <w:pStyle w:val="TableText"/>
            </w:pPr>
            <w:r w:rsidRPr="009847A9">
              <w:rPr>
                <w:rFonts w:cs="Arial"/>
              </w:rPr>
              <w:t>College Health</w:t>
            </w:r>
          </w:p>
        </w:tc>
        <w:tc>
          <w:tcPr>
            <w:tcW w:w="1170" w:type="dxa"/>
          </w:tcPr>
          <w:p w14:paraId="25FB0097" w14:textId="77777777" w:rsidR="00B3420F" w:rsidRPr="00E755C0" w:rsidRDefault="00B3420F" w:rsidP="00EE6A2C">
            <w:pPr>
              <w:pStyle w:val="TableText"/>
            </w:pPr>
          </w:p>
        </w:tc>
      </w:tr>
      <w:tr w:rsidR="00B3420F" w:rsidRPr="00195F5D" w14:paraId="25FB00A1" w14:textId="77777777" w:rsidTr="00E06FE7">
        <w:tc>
          <w:tcPr>
            <w:tcW w:w="702" w:type="dxa"/>
          </w:tcPr>
          <w:p w14:paraId="25FB0099" w14:textId="38379C52" w:rsidR="00B3420F" w:rsidRPr="00E755C0" w:rsidRDefault="00B3420F" w:rsidP="00EE6A2C">
            <w:pPr>
              <w:pStyle w:val="TableText"/>
            </w:pPr>
            <w:r w:rsidRPr="009847A9">
              <w:rPr>
                <w:rFonts w:cs="Arial"/>
              </w:rPr>
              <w:t>281</w:t>
            </w:r>
          </w:p>
        </w:tc>
        <w:tc>
          <w:tcPr>
            <w:tcW w:w="828" w:type="dxa"/>
          </w:tcPr>
          <w:p w14:paraId="25FB009A" w14:textId="4874CF2E" w:rsidR="00B3420F" w:rsidRPr="00E755C0" w:rsidRDefault="00B3420F" w:rsidP="00EE6A2C">
            <w:pPr>
              <w:pStyle w:val="TableText"/>
            </w:pPr>
            <w:r w:rsidRPr="009847A9">
              <w:rPr>
                <w:rFonts w:cs="Arial"/>
              </w:rPr>
              <w:t>Active</w:t>
            </w:r>
          </w:p>
        </w:tc>
        <w:tc>
          <w:tcPr>
            <w:tcW w:w="1170" w:type="dxa"/>
          </w:tcPr>
          <w:p w14:paraId="25FB009B" w14:textId="443CE5F0" w:rsidR="00B3420F" w:rsidRPr="00E755C0" w:rsidRDefault="00B3420F" w:rsidP="00EE6A2C">
            <w:pPr>
              <w:pStyle w:val="TableText"/>
            </w:pPr>
            <w:r w:rsidRPr="009847A9">
              <w:rPr>
                <w:rFonts w:cs="Arial"/>
              </w:rPr>
              <w:t>V070907</w:t>
            </w:r>
          </w:p>
        </w:tc>
        <w:tc>
          <w:tcPr>
            <w:tcW w:w="1548" w:type="dxa"/>
          </w:tcPr>
          <w:p w14:paraId="25FB009C" w14:textId="6F4DF3F0" w:rsidR="00B3420F" w:rsidRPr="00E755C0" w:rsidRDefault="00B3420F" w:rsidP="00EE6A2C">
            <w:pPr>
              <w:pStyle w:val="TableText"/>
            </w:pPr>
            <w:r w:rsidRPr="009847A9">
              <w:rPr>
                <w:rFonts w:cs="Arial"/>
              </w:rPr>
              <w:t>163WC1500X</w:t>
            </w:r>
          </w:p>
        </w:tc>
        <w:tc>
          <w:tcPr>
            <w:tcW w:w="2700" w:type="dxa"/>
          </w:tcPr>
          <w:p w14:paraId="25FB009D" w14:textId="1C943088" w:rsidR="00B3420F" w:rsidRPr="00E755C0" w:rsidRDefault="00B3420F" w:rsidP="00EE6A2C">
            <w:pPr>
              <w:pStyle w:val="TableText"/>
            </w:pPr>
            <w:r w:rsidRPr="009847A9">
              <w:rPr>
                <w:rFonts w:cs="Arial"/>
              </w:rPr>
              <w:t>Nursing Service Providers</w:t>
            </w:r>
          </w:p>
        </w:tc>
        <w:tc>
          <w:tcPr>
            <w:tcW w:w="2412" w:type="dxa"/>
          </w:tcPr>
          <w:p w14:paraId="25FB009E" w14:textId="7C168BEC" w:rsidR="00B3420F" w:rsidRPr="00E755C0" w:rsidRDefault="00B3420F" w:rsidP="00EE6A2C">
            <w:pPr>
              <w:pStyle w:val="TableText"/>
            </w:pPr>
            <w:r w:rsidRPr="009847A9">
              <w:rPr>
                <w:rFonts w:cs="Arial"/>
              </w:rPr>
              <w:t>Registered Nurse</w:t>
            </w:r>
          </w:p>
        </w:tc>
        <w:tc>
          <w:tcPr>
            <w:tcW w:w="2430" w:type="dxa"/>
          </w:tcPr>
          <w:p w14:paraId="25FB009F" w14:textId="0802D79F" w:rsidR="00B3420F" w:rsidRPr="00E755C0" w:rsidRDefault="00B3420F" w:rsidP="00EE6A2C">
            <w:pPr>
              <w:pStyle w:val="TableText"/>
            </w:pPr>
            <w:r w:rsidRPr="009847A9">
              <w:rPr>
                <w:rFonts w:cs="Arial"/>
              </w:rPr>
              <w:t>Community Health</w:t>
            </w:r>
          </w:p>
        </w:tc>
        <w:tc>
          <w:tcPr>
            <w:tcW w:w="1170" w:type="dxa"/>
          </w:tcPr>
          <w:p w14:paraId="25FB00A0" w14:textId="77777777" w:rsidR="00B3420F" w:rsidRPr="00E755C0" w:rsidRDefault="00B3420F" w:rsidP="00EE6A2C">
            <w:pPr>
              <w:pStyle w:val="TableText"/>
            </w:pPr>
          </w:p>
        </w:tc>
      </w:tr>
      <w:tr w:rsidR="00B3420F" w:rsidRPr="00195F5D" w14:paraId="25FB00AA" w14:textId="77777777" w:rsidTr="00E06FE7">
        <w:tc>
          <w:tcPr>
            <w:tcW w:w="702" w:type="dxa"/>
          </w:tcPr>
          <w:p w14:paraId="25FB00A2" w14:textId="70169E0A" w:rsidR="00B3420F" w:rsidRPr="00E755C0" w:rsidRDefault="00B3420F" w:rsidP="00EE6A2C">
            <w:pPr>
              <w:pStyle w:val="TableText"/>
            </w:pPr>
            <w:r w:rsidRPr="009847A9">
              <w:rPr>
                <w:rFonts w:cs="Arial"/>
              </w:rPr>
              <w:t>282</w:t>
            </w:r>
          </w:p>
        </w:tc>
        <w:tc>
          <w:tcPr>
            <w:tcW w:w="828" w:type="dxa"/>
          </w:tcPr>
          <w:p w14:paraId="25FB00A3" w14:textId="2EB9D713" w:rsidR="00B3420F" w:rsidRPr="00E755C0" w:rsidRDefault="00B3420F" w:rsidP="00EE6A2C">
            <w:pPr>
              <w:pStyle w:val="TableText"/>
            </w:pPr>
            <w:r w:rsidRPr="009847A9">
              <w:rPr>
                <w:rFonts w:cs="Arial"/>
              </w:rPr>
              <w:t>Active</w:t>
            </w:r>
          </w:p>
        </w:tc>
        <w:tc>
          <w:tcPr>
            <w:tcW w:w="1170" w:type="dxa"/>
          </w:tcPr>
          <w:p w14:paraId="25FB00A4" w14:textId="2A7CCDE5" w:rsidR="00B3420F" w:rsidRPr="00E755C0" w:rsidRDefault="00B3420F" w:rsidP="00EE6A2C">
            <w:pPr>
              <w:pStyle w:val="TableText"/>
            </w:pPr>
            <w:r w:rsidRPr="009847A9">
              <w:rPr>
                <w:rFonts w:cs="Arial"/>
              </w:rPr>
              <w:t>V070908</w:t>
            </w:r>
          </w:p>
        </w:tc>
        <w:tc>
          <w:tcPr>
            <w:tcW w:w="1548" w:type="dxa"/>
          </w:tcPr>
          <w:p w14:paraId="25FB00A5" w14:textId="10F38371" w:rsidR="00B3420F" w:rsidRPr="00E755C0" w:rsidRDefault="00B3420F" w:rsidP="00EE6A2C">
            <w:pPr>
              <w:pStyle w:val="TableText"/>
            </w:pPr>
            <w:r w:rsidRPr="009847A9">
              <w:rPr>
                <w:rFonts w:cs="Arial"/>
              </w:rPr>
              <w:t>163WC2100X</w:t>
            </w:r>
          </w:p>
        </w:tc>
        <w:tc>
          <w:tcPr>
            <w:tcW w:w="2700" w:type="dxa"/>
          </w:tcPr>
          <w:p w14:paraId="25FB00A6" w14:textId="690630D5" w:rsidR="00B3420F" w:rsidRPr="00E755C0" w:rsidRDefault="00B3420F" w:rsidP="00EE6A2C">
            <w:pPr>
              <w:pStyle w:val="TableText"/>
            </w:pPr>
            <w:r w:rsidRPr="009847A9">
              <w:rPr>
                <w:rFonts w:cs="Arial"/>
              </w:rPr>
              <w:t>Nursing Service Providers</w:t>
            </w:r>
          </w:p>
        </w:tc>
        <w:tc>
          <w:tcPr>
            <w:tcW w:w="2412" w:type="dxa"/>
          </w:tcPr>
          <w:p w14:paraId="25FB00A7" w14:textId="2D8C50B8" w:rsidR="00B3420F" w:rsidRPr="00E755C0" w:rsidRDefault="00B3420F" w:rsidP="00EE6A2C">
            <w:pPr>
              <w:pStyle w:val="TableText"/>
            </w:pPr>
            <w:r w:rsidRPr="009847A9">
              <w:rPr>
                <w:rFonts w:cs="Arial"/>
              </w:rPr>
              <w:t>Registered Nurse</w:t>
            </w:r>
          </w:p>
        </w:tc>
        <w:tc>
          <w:tcPr>
            <w:tcW w:w="2430" w:type="dxa"/>
          </w:tcPr>
          <w:p w14:paraId="25FB00A8" w14:textId="7B01678D" w:rsidR="00B3420F" w:rsidRPr="00E755C0" w:rsidRDefault="00B3420F" w:rsidP="00EE6A2C">
            <w:pPr>
              <w:pStyle w:val="TableText"/>
            </w:pPr>
            <w:r w:rsidRPr="009847A9">
              <w:rPr>
                <w:rFonts w:cs="Arial"/>
              </w:rPr>
              <w:t>Continence Care</w:t>
            </w:r>
          </w:p>
        </w:tc>
        <w:tc>
          <w:tcPr>
            <w:tcW w:w="1170" w:type="dxa"/>
          </w:tcPr>
          <w:p w14:paraId="25FB00A9" w14:textId="77777777" w:rsidR="00B3420F" w:rsidRPr="00E755C0" w:rsidRDefault="00B3420F" w:rsidP="00EE6A2C">
            <w:pPr>
              <w:pStyle w:val="TableText"/>
            </w:pPr>
          </w:p>
        </w:tc>
      </w:tr>
      <w:tr w:rsidR="00B3420F" w:rsidRPr="00195F5D" w14:paraId="25FB00B3" w14:textId="77777777" w:rsidTr="00E06FE7">
        <w:tc>
          <w:tcPr>
            <w:tcW w:w="702" w:type="dxa"/>
          </w:tcPr>
          <w:p w14:paraId="25FB00AB" w14:textId="7FEE7BB6" w:rsidR="00B3420F" w:rsidRPr="00E755C0" w:rsidRDefault="00B3420F" w:rsidP="00EE6A2C">
            <w:pPr>
              <w:pStyle w:val="TableText"/>
            </w:pPr>
            <w:r w:rsidRPr="009847A9">
              <w:rPr>
                <w:rFonts w:cs="Arial"/>
              </w:rPr>
              <w:t>283</w:t>
            </w:r>
          </w:p>
        </w:tc>
        <w:tc>
          <w:tcPr>
            <w:tcW w:w="828" w:type="dxa"/>
          </w:tcPr>
          <w:p w14:paraId="25FB00AC" w14:textId="7B0D001B" w:rsidR="00B3420F" w:rsidRPr="00E755C0" w:rsidRDefault="00B3420F" w:rsidP="00EE6A2C">
            <w:pPr>
              <w:pStyle w:val="TableText"/>
            </w:pPr>
            <w:r w:rsidRPr="009847A9">
              <w:rPr>
                <w:rFonts w:cs="Arial"/>
              </w:rPr>
              <w:t>Active</w:t>
            </w:r>
          </w:p>
        </w:tc>
        <w:tc>
          <w:tcPr>
            <w:tcW w:w="1170" w:type="dxa"/>
          </w:tcPr>
          <w:p w14:paraId="25FB00AD" w14:textId="3CCA09EA" w:rsidR="00B3420F" w:rsidRPr="00E755C0" w:rsidRDefault="00B3420F" w:rsidP="00EE6A2C">
            <w:pPr>
              <w:pStyle w:val="TableText"/>
            </w:pPr>
            <w:r w:rsidRPr="009847A9">
              <w:rPr>
                <w:rFonts w:cs="Arial"/>
              </w:rPr>
              <w:t>V070909</w:t>
            </w:r>
          </w:p>
        </w:tc>
        <w:tc>
          <w:tcPr>
            <w:tcW w:w="1548" w:type="dxa"/>
          </w:tcPr>
          <w:p w14:paraId="25FB00AE" w14:textId="2DEB2476" w:rsidR="00B3420F" w:rsidRPr="00E755C0" w:rsidRDefault="00B3420F" w:rsidP="00EE6A2C">
            <w:pPr>
              <w:pStyle w:val="TableText"/>
            </w:pPr>
            <w:r w:rsidRPr="009847A9">
              <w:rPr>
                <w:rFonts w:cs="Arial"/>
              </w:rPr>
              <w:t>163WC0200X</w:t>
            </w:r>
          </w:p>
        </w:tc>
        <w:tc>
          <w:tcPr>
            <w:tcW w:w="2700" w:type="dxa"/>
          </w:tcPr>
          <w:p w14:paraId="25FB00AF" w14:textId="30E27D2A" w:rsidR="00B3420F" w:rsidRPr="00E755C0" w:rsidRDefault="00B3420F" w:rsidP="00EE6A2C">
            <w:pPr>
              <w:pStyle w:val="TableText"/>
            </w:pPr>
            <w:r w:rsidRPr="009847A9">
              <w:rPr>
                <w:rFonts w:cs="Arial"/>
              </w:rPr>
              <w:t>Nursing Service Providers</w:t>
            </w:r>
          </w:p>
        </w:tc>
        <w:tc>
          <w:tcPr>
            <w:tcW w:w="2412" w:type="dxa"/>
          </w:tcPr>
          <w:p w14:paraId="25FB00B0" w14:textId="7BE873DE" w:rsidR="00B3420F" w:rsidRPr="00E755C0" w:rsidRDefault="00B3420F" w:rsidP="00EE6A2C">
            <w:pPr>
              <w:pStyle w:val="TableText"/>
            </w:pPr>
            <w:r w:rsidRPr="009847A9">
              <w:rPr>
                <w:rFonts w:cs="Arial"/>
              </w:rPr>
              <w:t>Registered Nurse</w:t>
            </w:r>
          </w:p>
        </w:tc>
        <w:tc>
          <w:tcPr>
            <w:tcW w:w="2430" w:type="dxa"/>
          </w:tcPr>
          <w:p w14:paraId="25FB00B1" w14:textId="1FB21405" w:rsidR="00B3420F" w:rsidRPr="00E755C0" w:rsidRDefault="00B3420F" w:rsidP="00EE6A2C">
            <w:pPr>
              <w:pStyle w:val="TableText"/>
            </w:pPr>
            <w:r w:rsidRPr="009847A9">
              <w:rPr>
                <w:rFonts w:cs="Arial"/>
              </w:rPr>
              <w:t>Critical Care Medicine</w:t>
            </w:r>
          </w:p>
        </w:tc>
        <w:tc>
          <w:tcPr>
            <w:tcW w:w="1170" w:type="dxa"/>
          </w:tcPr>
          <w:p w14:paraId="25FB00B2" w14:textId="77777777" w:rsidR="00B3420F" w:rsidRPr="00E755C0" w:rsidRDefault="00B3420F" w:rsidP="00EE6A2C">
            <w:pPr>
              <w:pStyle w:val="TableText"/>
            </w:pPr>
          </w:p>
        </w:tc>
      </w:tr>
      <w:tr w:rsidR="00B3420F" w:rsidRPr="00195F5D" w14:paraId="25FB00BC" w14:textId="77777777" w:rsidTr="00E06FE7">
        <w:tc>
          <w:tcPr>
            <w:tcW w:w="702" w:type="dxa"/>
          </w:tcPr>
          <w:p w14:paraId="25FB00B4" w14:textId="0DB6CDC6" w:rsidR="00B3420F" w:rsidRPr="00E755C0" w:rsidRDefault="00B3420F" w:rsidP="00EE6A2C">
            <w:pPr>
              <w:pStyle w:val="TableText"/>
            </w:pPr>
            <w:r w:rsidRPr="009847A9">
              <w:rPr>
                <w:rFonts w:cs="Arial"/>
              </w:rPr>
              <w:t>284</w:t>
            </w:r>
          </w:p>
        </w:tc>
        <w:tc>
          <w:tcPr>
            <w:tcW w:w="828" w:type="dxa"/>
          </w:tcPr>
          <w:p w14:paraId="25FB00B5" w14:textId="3900E31F" w:rsidR="00B3420F" w:rsidRPr="00E755C0" w:rsidRDefault="00B3420F" w:rsidP="00EE6A2C">
            <w:pPr>
              <w:pStyle w:val="TableText"/>
            </w:pPr>
            <w:r w:rsidRPr="009847A9">
              <w:rPr>
                <w:rFonts w:cs="Arial"/>
              </w:rPr>
              <w:t>Active</w:t>
            </w:r>
          </w:p>
        </w:tc>
        <w:tc>
          <w:tcPr>
            <w:tcW w:w="1170" w:type="dxa"/>
          </w:tcPr>
          <w:p w14:paraId="25FB00B6" w14:textId="7215ECF5" w:rsidR="00B3420F" w:rsidRPr="00E755C0" w:rsidRDefault="00B3420F" w:rsidP="00EE6A2C">
            <w:pPr>
              <w:pStyle w:val="TableText"/>
            </w:pPr>
            <w:r w:rsidRPr="009847A9">
              <w:rPr>
                <w:rFonts w:cs="Arial"/>
              </w:rPr>
              <w:t>V070910</w:t>
            </w:r>
          </w:p>
        </w:tc>
        <w:tc>
          <w:tcPr>
            <w:tcW w:w="1548" w:type="dxa"/>
          </w:tcPr>
          <w:p w14:paraId="25FB00B7" w14:textId="4E3064E5" w:rsidR="00B3420F" w:rsidRPr="00E755C0" w:rsidRDefault="00B3420F" w:rsidP="00EE6A2C">
            <w:pPr>
              <w:pStyle w:val="TableText"/>
            </w:pPr>
            <w:r w:rsidRPr="009847A9">
              <w:rPr>
                <w:rFonts w:cs="Arial"/>
              </w:rPr>
              <w:t>163WD0400X</w:t>
            </w:r>
          </w:p>
        </w:tc>
        <w:tc>
          <w:tcPr>
            <w:tcW w:w="2700" w:type="dxa"/>
          </w:tcPr>
          <w:p w14:paraId="25FB00B8" w14:textId="319B82A1" w:rsidR="00B3420F" w:rsidRPr="00E755C0" w:rsidRDefault="00B3420F" w:rsidP="00EE6A2C">
            <w:pPr>
              <w:pStyle w:val="TableText"/>
            </w:pPr>
            <w:r w:rsidRPr="009847A9">
              <w:rPr>
                <w:rFonts w:cs="Arial"/>
              </w:rPr>
              <w:t>Nursing Service Providers</w:t>
            </w:r>
          </w:p>
        </w:tc>
        <w:tc>
          <w:tcPr>
            <w:tcW w:w="2412" w:type="dxa"/>
          </w:tcPr>
          <w:p w14:paraId="25FB00B9" w14:textId="35EF215F" w:rsidR="00B3420F" w:rsidRPr="00E755C0" w:rsidRDefault="00B3420F" w:rsidP="00EE6A2C">
            <w:pPr>
              <w:pStyle w:val="TableText"/>
            </w:pPr>
            <w:r w:rsidRPr="009847A9">
              <w:rPr>
                <w:rFonts w:cs="Arial"/>
              </w:rPr>
              <w:t>Registered Nurse</w:t>
            </w:r>
          </w:p>
        </w:tc>
        <w:tc>
          <w:tcPr>
            <w:tcW w:w="2430" w:type="dxa"/>
          </w:tcPr>
          <w:p w14:paraId="25FB00BA" w14:textId="31E00CE8" w:rsidR="00B3420F" w:rsidRPr="00E755C0" w:rsidRDefault="00B3420F" w:rsidP="00EE6A2C">
            <w:pPr>
              <w:pStyle w:val="TableText"/>
            </w:pPr>
            <w:r w:rsidRPr="009847A9">
              <w:rPr>
                <w:rFonts w:cs="Arial"/>
              </w:rPr>
              <w:t>Diabetes Educator</w:t>
            </w:r>
          </w:p>
        </w:tc>
        <w:tc>
          <w:tcPr>
            <w:tcW w:w="1170" w:type="dxa"/>
          </w:tcPr>
          <w:p w14:paraId="25FB00BB" w14:textId="77777777" w:rsidR="00B3420F" w:rsidRPr="00E755C0" w:rsidRDefault="00B3420F" w:rsidP="00EE6A2C">
            <w:pPr>
              <w:pStyle w:val="TableText"/>
            </w:pPr>
          </w:p>
        </w:tc>
      </w:tr>
      <w:tr w:rsidR="00B3420F" w:rsidRPr="00195F5D" w14:paraId="25FB00C5" w14:textId="77777777" w:rsidTr="00E06FE7">
        <w:tc>
          <w:tcPr>
            <w:tcW w:w="702" w:type="dxa"/>
          </w:tcPr>
          <w:p w14:paraId="25FB00BD" w14:textId="7B5C007C" w:rsidR="00B3420F" w:rsidRPr="00E755C0" w:rsidRDefault="00B3420F" w:rsidP="00EE6A2C">
            <w:pPr>
              <w:pStyle w:val="TableText"/>
            </w:pPr>
            <w:r w:rsidRPr="009847A9">
              <w:rPr>
                <w:rFonts w:cs="Arial"/>
              </w:rPr>
              <w:t>285</w:t>
            </w:r>
          </w:p>
        </w:tc>
        <w:tc>
          <w:tcPr>
            <w:tcW w:w="828" w:type="dxa"/>
          </w:tcPr>
          <w:p w14:paraId="25FB00BE" w14:textId="138B9DF2" w:rsidR="00B3420F" w:rsidRPr="00E755C0" w:rsidRDefault="00B3420F" w:rsidP="00EE6A2C">
            <w:pPr>
              <w:pStyle w:val="TableText"/>
            </w:pPr>
            <w:r w:rsidRPr="009847A9">
              <w:rPr>
                <w:rFonts w:cs="Arial"/>
              </w:rPr>
              <w:t>Active</w:t>
            </w:r>
          </w:p>
        </w:tc>
        <w:tc>
          <w:tcPr>
            <w:tcW w:w="1170" w:type="dxa"/>
          </w:tcPr>
          <w:p w14:paraId="25FB00BF" w14:textId="6E36FAFE" w:rsidR="00B3420F" w:rsidRPr="00E755C0" w:rsidRDefault="00B3420F" w:rsidP="00EE6A2C">
            <w:pPr>
              <w:pStyle w:val="TableText"/>
            </w:pPr>
            <w:r w:rsidRPr="009847A9">
              <w:rPr>
                <w:rFonts w:cs="Arial"/>
              </w:rPr>
              <w:t>V070911</w:t>
            </w:r>
          </w:p>
        </w:tc>
        <w:tc>
          <w:tcPr>
            <w:tcW w:w="1548" w:type="dxa"/>
          </w:tcPr>
          <w:p w14:paraId="25FB00C0" w14:textId="4E47D750" w:rsidR="00B3420F" w:rsidRPr="00E755C0" w:rsidRDefault="00B3420F" w:rsidP="00EE6A2C">
            <w:pPr>
              <w:pStyle w:val="TableText"/>
            </w:pPr>
            <w:r w:rsidRPr="009847A9">
              <w:rPr>
                <w:rFonts w:cs="Arial"/>
              </w:rPr>
              <w:t>163WE0003X</w:t>
            </w:r>
          </w:p>
        </w:tc>
        <w:tc>
          <w:tcPr>
            <w:tcW w:w="2700" w:type="dxa"/>
          </w:tcPr>
          <w:p w14:paraId="25FB00C1" w14:textId="351BE743" w:rsidR="00B3420F" w:rsidRPr="00E755C0" w:rsidRDefault="00B3420F" w:rsidP="00EE6A2C">
            <w:pPr>
              <w:pStyle w:val="TableText"/>
            </w:pPr>
            <w:r w:rsidRPr="009847A9">
              <w:rPr>
                <w:rFonts w:cs="Arial"/>
              </w:rPr>
              <w:t>Nursing Service Providers</w:t>
            </w:r>
          </w:p>
        </w:tc>
        <w:tc>
          <w:tcPr>
            <w:tcW w:w="2412" w:type="dxa"/>
          </w:tcPr>
          <w:p w14:paraId="25FB00C2" w14:textId="0A83CEF5" w:rsidR="00B3420F" w:rsidRPr="00E755C0" w:rsidRDefault="00B3420F" w:rsidP="00EE6A2C">
            <w:pPr>
              <w:pStyle w:val="TableText"/>
            </w:pPr>
            <w:r w:rsidRPr="009847A9">
              <w:rPr>
                <w:rFonts w:cs="Arial"/>
              </w:rPr>
              <w:t>Registered Nurse</w:t>
            </w:r>
          </w:p>
        </w:tc>
        <w:tc>
          <w:tcPr>
            <w:tcW w:w="2430" w:type="dxa"/>
          </w:tcPr>
          <w:p w14:paraId="25FB00C3" w14:textId="7DA749C4" w:rsidR="00B3420F" w:rsidRPr="00E755C0" w:rsidRDefault="00B3420F" w:rsidP="00EE6A2C">
            <w:pPr>
              <w:pStyle w:val="TableText"/>
            </w:pPr>
            <w:r w:rsidRPr="009847A9">
              <w:rPr>
                <w:rFonts w:cs="Arial"/>
              </w:rPr>
              <w:t>Emergency</w:t>
            </w:r>
          </w:p>
        </w:tc>
        <w:tc>
          <w:tcPr>
            <w:tcW w:w="1170" w:type="dxa"/>
          </w:tcPr>
          <w:p w14:paraId="25FB00C4" w14:textId="77777777" w:rsidR="00B3420F" w:rsidRPr="00E755C0" w:rsidRDefault="00B3420F" w:rsidP="00EE6A2C">
            <w:pPr>
              <w:pStyle w:val="TableText"/>
            </w:pPr>
          </w:p>
        </w:tc>
      </w:tr>
      <w:tr w:rsidR="00B3420F" w:rsidRPr="00195F5D" w14:paraId="25FB00CE" w14:textId="77777777" w:rsidTr="00E06FE7">
        <w:tc>
          <w:tcPr>
            <w:tcW w:w="702" w:type="dxa"/>
          </w:tcPr>
          <w:p w14:paraId="25FB00C6" w14:textId="15C5F052" w:rsidR="00B3420F" w:rsidRPr="00E755C0" w:rsidRDefault="00B3420F" w:rsidP="00EE6A2C">
            <w:pPr>
              <w:pStyle w:val="TableText"/>
            </w:pPr>
            <w:r w:rsidRPr="009847A9">
              <w:rPr>
                <w:rFonts w:cs="Arial"/>
              </w:rPr>
              <w:t>286</w:t>
            </w:r>
          </w:p>
        </w:tc>
        <w:tc>
          <w:tcPr>
            <w:tcW w:w="828" w:type="dxa"/>
          </w:tcPr>
          <w:p w14:paraId="25FB00C7" w14:textId="65A146E3" w:rsidR="00B3420F" w:rsidRPr="00E755C0" w:rsidRDefault="00B3420F" w:rsidP="00EE6A2C">
            <w:pPr>
              <w:pStyle w:val="TableText"/>
            </w:pPr>
            <w:r w:rsidRPr="009847A9">
              <w:rPr>
                <w:rFonts w:cs="Arial"/>
              </w:rPr>
              <w:t>Active</w:t>
            </w:r>
          </w:p>
        </w:tc>
        <w:tc>
          <w:tcPr>
            <w:tcW w:w="1170" w:type="dxa"/>
          </w:tcPr>
          <w:p w14:paraId="25FB00C8" w14:textId="77296F24" w:rsidR="00B3420F" w:rsidRPr="00E755C0" w:rsidRDefault="00B3420F" w:rsidP="00EE6A2C">
            <w:pPr>
              <w:pStyle w:val="TableText"/>
            </w:pPr>
            <w:r w:rsidRPr="009847A9">
              <w:rPr>
                <w:rFonts w:cs="Arial"/>
              </w:rPr>
              <w:t>V070912</w:t>
            </w:r>
          </w:p>
        </w:tc>
        <w:tc>
          <w:tcPr>
            <w:tcW w:w="1548" w:type="dxa"/>
          </w:tcPr>
          <w:p w14:paraId="25FB00C9" w14:textId="0B99C1E0" w:rsidR="00B3420F" w:rsidRPr="00E755C0" w:rsidRDefault="00B3420F" w:rsidP="00EE6A2C">
            <w:pPr>
              <w:pStyle w:val="TableText"/>
            </w:pPr>
            <w:r w:rsidRPr="009847A9">
              <w:rPr>
                <w:rFonts w:cs="Arial"/>
              </w:rPr>
              <w:t>163WE0900X</w:t>
            </w:r>
          </w:p>
        </w:tc>
        <w:tc>
          <w:tcPr>
            <w:tcW w:w="2700" w:type="dxa"/>
          </w:tcPr>
          <w:p w14:paraId="25FB00CA" w14:textId="24AF635A" w:rsidR="00B3420F" w:rsidRPr="00E755C0" w:rsidRDefault="00B3420F" w:rsidP="00EE6A2C">
            <w:pPr>
              <w:pStyle w:val="TableText"/>
            </w:pPr>
            <w:r w:rsidRPr="009847A9">
              <w:rPr>
                <w:rFonts w:cs="Arial"/>
              </w:rPr>
              <w:t>Nursing Service Providers</w:t>
            </w:r>
          </w:p>
        </w:tc>
        <w:tc>
          <w:tcPr>
            <w:tcW w:w="2412" w:type="dxa"/>
          </w:tcPr>
          <w:p w14:paraId="25FB00CB" w14:textId="77833747" w:rsidR="00B3420F" w:rsidRPr="00E755C0" w:rsidRDefault="00B3420F" w:rsidP="00EE6A2C">
            <w:pPr>
              <w:pStyle w:val="TableText"/>
            </w:pPr>
            <w:r w:rsidRPr="009847A9">
              <w:rPr>
                <w:rFonts w:cs="Arial"/>
              </w:rPr>
              <w:t>Registered Nurse</w:t>
            </w:r>
          </w:p>
        </w:tc>
        <w:tc>
          <w:tcPr>
            <w:tcW w:w="2430" w:type="dxa"/>
          </w:tcPr>
          <w:p w14:paraId="25FB00CC" w14:textId="7FEC98D9" w:rsidR="00B3420F" w:rsidRPr="00E755C0" w:rsidRDefault="00B3420F" w:rsidP="00EE6A2C">
            <w:pPr>
              <w:pStyle w:val="TableText"/>
            </w:pPr>
            <w:r w:rsidRPr="009847A9">
              <w:rPr>
                <w:rFonts w:cs="Arial"/>
              </w:rPr>
              <w:t>Enterostomal Therapy</w:t>
            </w:r>
          </w:p>
        </w:tc>
        <w:tc>
          <w:tcPr>
            <w:tcW w:w="1170" w:type="dxa"/>
          </w:tcPr>
          <w:p w14:paraId="25FB00CD" w14:textId="77777777" w:rsidR="00B3420F" w:rsidRPr="00E755C0" w:rsidRDefault="00B3420F" w:rsidP="00EE6A2C">
            <w:pPr>
              <w:pStyle w:val="TableText"/>
            </w:pPr>
          </w:p>
        </w:tc>
      </w:tr>
      <w:tr w:rsidR="00B3420F" w:rsidRPr="00195F5D" w14:paraId="25FB00D7" w14:textId="77777777" w:rsidTr="00E06FE7">
        <w:tc>
          <w:tcPr>
            <w:tcW w:w="702" w:type="dxa"/>
          </w:tcPr>
          <w:p w14:paraId="25FB00CF" w14:textId="32B0B8FD" w:rsidR="00B3420F" w:rsidRPr="00E755C0" w:rsidRDefault="00B3420F" w:rsidP="00EE6A2C">
            <w:pPr>
              <w:pStyle w:val="TableText"/>
            </w:pPr>
            <w:r w:rsidRPr="009847A9">
              <w:rPr>
                <w:rFonts w:cs="Arial"/>
              </w:rPr>
              <w:t>287</w:t>
            </w:r>
          </w:p>
        </w:tc>
        <w:tc>
          <w:tcPr>
            <w:tcW w:w="828" w:type="dxa"/>
          </w:tcPr>
          <w:p w14:paraId="25FB00D0" w14:textId="40B59B00" w:rsidR="00B3420F" w:rsidRPr="00E755C0" w:rsidRDefault="00B3420F" w:rsidP="00EE6A2C">
            <w:pPr>
              <w:pStyle w:val="TableText"/>
            </w:pPr>
            <w:r w:rsidRPr="009847A9">
              <w:rPr>
                <w:rFonts w:cs="Arial"/>
              </w:rPr>
              <w:t>Active</w:t>
            </w:r>
          </w:p>
        </w:tc>
        <w:tc>
          <w:tcPr>
            <w:tcW w:w="1170" w:type="dxa"/>
          </w:tcPr>
          <w:p w14:paraId="25FB00D1" w14:textId="120827B8" w:rsidR="00B3420F" w:rsidRPr="00E755C0" w:rsidRDefault="00B3420F" w:rsidP="00EE6A2C">
            <w:pPr>
              <w:pStyle w:val="TableText"/>
            </w:pPr>
            <w:r w:rsidRPr="009847A9">
              <w:rPr>
                <w:rFonts w:cs="Arial"/>
              </w:rPr>
              <w:t>V070913</w:t>
            </w:r>
          </w:p>
        </w:tc>
        <w:tc>
          <w:tcPr>
            <w:tcW w:w="1548" w:type="dxa"/>
          </w:tcPr>
          <w:p w14:paraId="25FB00D2" w14:textId="5DE873B7" w:rsidR="00B3420F" w:rsidRPr="00E755C0" w:rsidRDefault="00B3420F" w:rsidP="00EE6A2C">
            <w:pPr>
              <w:pStyle w:val="TableText"/>
            </w:pPr>
            <w:r w:rsidRPr="009847A9">
              <w:rPr>
                <w:rFonts w:cs="Arial"/>
              </w:rPr>
              <w:t>163WF0300X</w:t>
            </w:r>
          </w:p>
        </w:tc>
        <w:tc>
          <w:tcPr>
            <w:tcW w:w="2700" w:type="dxa"/>
          </w:tcPr>
          <w:p w14:paraId="25FB00D3" w14:textId="39AC2453" w:rsidR="00B3420F" w:rsidRPr="00E755C0" w:rsidRDefault="00B3420F" w:rsidP="00EE6A2C">
            <w:pPr>
              <w:pStyle w:val="TableText"/>
            </w:pPr>
            <w:r w:rsidRPr="009847A9">
              <w:rPr>
                <w:rFonts w:cs="Arial"/>
              </w:rPr>
              <w:t>Nursing Service Providers</w:t>
            </w:r>
          </w:p>
        </w:tc>
        <w:tc>
          <w:tcPr>
            <w:tcW w:w="2412" w:type="dxa"/>
          </w:tcPr>
          <w:p w14:paraId="25FB00D4" w14:textId="1BFA4CC3" w:rsidR="00B3420F" w:rsidRPr="00E755C0" w:rsidRDefault="00B3420F" w:rsidP="00EE6A2C">
            <w:pPr>
              <w:pStyle w:val="TableText"/>
            </w:pPr>
            <w:r w:rsidRPr="009847A9">
              <w:rPr>
                <w:rFonts w:cs="Arial"/>
              </w:rPr>
              <w:t>Registered Nurse</w:t>
            </w:r>
          </w:p>
        </w:tc>
        <w:tc>
          <w:tcPr>
            <w:tcW w:w="2430" w:type="dxa"/>
          </w:tcPr>
          <w:p w14:paraId="25FB00D5" w14:textId="6C5F88B0" w:rsidR="00B3420F" w:rsidRPr="00E755C0" w:rsidRDefault="00B3420F" w:rsidP="00EE6A2C">
            <w:pPr>
              <w:pStyle w:val="TableText"/>
            </w:pPr>
            <w:r w:rsidRPr="009847A9">
              <w:rPr>
                <w:rFonts w:cs="Arial"/>
              </w:rPr>
              <w:t>Flight</w:t>
            </w:r>
          </w:p>
        </w:tc>
        <w:tc>
          <w:tcPr>
            <w:tcW w:w="1170" w:type="dxa"/>
          </w:tcPr>
          <w:p w14:paraId="25FB00D6" w14:textId="77777777" w:rsidR="00B3420F" w:rsidRPr="00E755C0" w:rsidRDefault="00B3420F" w:rsidP="00EE6A2C">
            <w:pPr>
              <w:pStyle w:val="TableText"/>
            </w:pPr>
          </w:p>
        </w:tc>
      </w:tr>
      <w:tr w:rsidR="00B3420F" w:rsidRPr="00195F5D" w14:paraId="25FB00E0" w14:textId="77777777" w:rsidTr="00E06FE7">
        <w:tc>
          <w:tcPr>
            <w:tcW w:w="702" w:type="dxa"/>
          </w:tcPr>
          <w:p w14:paraId="25FB00D8" w14:textId="280BBC74" w:rsidR="00B3420F" w:rsidRPr="00E755C0" w:rsidRDefault="00B3420F" w:rsidP="00EE6A2C">
            <w:pPr>
              <w:pStyle w:val="TableText"/>
            </w:pPr>
            <w:r w:rsidRPr="009847A9">
              <w:rPr>
                <w:rFonts w:cs="Arial"/>
              </w:rPr>
              <w:t>288</w:t>
            </w:r>
          </w:p>
        </w:tc>
        <w:tc>
          <w:tcPr>
            <w:tcW w:w="828" w:type="dxa"/>
          </w:tcPr>
          <w:p w14:paraId="25FB00D9" w14:textId="654972FF" w:rsidR="00B3420F" w:rsidRPr="00E755C0" w:rsidRDefault="00B3420F" w:rsidP="00EE6A2C">
            <w:pPr>
              <w:pStyle w:val="TableText"/>
            </w:pPr>
            <w:r w:rsidRPr="009847A9">
              <w:rPr>
                <w:rFonts w:cs="Arial"/>
              </w:rPr>
              <w:t>Active</w:t>
            </w:r>
          </w:p>
        </w:tc>
        <w:tc>
          <w:tcPr>
            <w:tcW w:w="1170" w:type="dxa"/>
          </w:tcPr>
          <w:p w14:paraId="25FB00DA" w14:textId="4DCD9E11" w:rsidR="00B3420F" w:rsidRPr="00E755C0" w:rsidRDefault="00B3420F" w:rsidP="00EE6A2C">
            <w:pPr>
              <w:pStyle w:val="TableText"/>
            </w:pPr>
            <w:r w:rsidRPr="009847A9">
              <w:rPr>
                <w:rFonts w:cs="Arial"/>
              </w:rPr>
              <w:t>V070914</w:t>
            </w:r>
          </w:p>
        </w:tc>
        <w:tc>
          <w:tcPr>
            <w:tcW w:w="1548" w:type="dxa"/>
          </w:tcPr>
          <w:p w14:paraId="25FB00DB" w14:textId="6435CE8F" w:rsidR="00B3420F" w:rsidRPr="00E755C0" w:rsidRDefault="00B3420F" w:rsidP="00EE6A2C">
            <w:pPr>
              <w:pStyle w:val="TableText"/>
            </w:pPr>
            <w:r w:rsidRPr="009847A9">
              <w:rPr>
                <w:rFonts w:cs="Arial"/>
              </w:rPr>
              <w:t>163WG0100X</w:t>
            </w:r>
          </w:p>
        </w:tc>
        <w:tc>
          <w:tcPr>
            <w:tcW w:w="2700" w:type="dxa"/>
          </w:tcPr>
          <w:p w14:paraId="25FB00DC" w14:textId="7F4242B9" w:rsidR="00B3420F" w:rsidRPr="00E755C0" w:rsidRDefault="00B3420F" w:rsidP="00EE6A2C">
            <w:pPr>
              <w:pStyle w:val="TableText"/>
            </w:pPr>
            <w:r w:rsidRPr="009847A9">
              <w:rPr>
                <w:rFonts w:cs="Arial"/>
              </w:rPr>
              <w:t>Nursing Service Providers</w:t>
            </w:r>
          </w:p>
        </w:tc>
        <w:tc>
          <w:tcPr>
            <w:tcW w:w="2412" w:type="dxa"/>
          </w:tcPr>
          <w:p w14:paraId="25FB00DD" w14:textId="2C06C04C" w:rsidR="00B3420F" w:rsidRPr="00E755C0" w:rsidRDefault="00B3420F" w:rsidP="00EE6A2C">
            <w:pPr>
              <w:pStyle w:val="TableText"/>
            </w:pPr>
            <w:r w:rsidRPr="009847A9">
              <w:rPr>
                <w:rFonts w:cs="Arial"/>
              </w:rPr>
              <w:t>Registered Nurse</w:t>
            </w:r>
          </w:p>
        </w:tc>
        <w:tc>
          <w:tcPr>
            <w:tcW w:w="2430" w:type="dxa"/>
          </w:tcPr>
          <w:p w14:paraId="25FB00DE" w14:textId="1A0BFEA6" w:rsidR="00B3420F" w:rsidRPr="00E755C0" w:rsidRDefault="00B3420F" w:rsidP="00EE6A2C">
            <w:pPr>
              <w:pStyle w:val="TableText"/>
            </w:pPr>
            <w:r w:rsidRPr="009847A9">
              <w:rPr>
                <w:rFonts w:cs="Arial"/>
              </w:rPr>
              <w:t>Gastroenterology</w:t>
            </w:r>
          </w:p>
        </w:tc>
        <w:tc>
          <w:tcPr>
            <w:tcW w:w="1170" w:type="dxa"/>
          </w:tcPr>
          <w:p w14:paraId="25FB00DF" w14:textId="77777777" w:rsidR="00B3420F" w:rsidRPr="00E755C0" w:rsidRDefault="00B3420F" w:rsidP="00EE6A2C">
            <w:pPr>
              <w:pStyle w:val="TableText"/>
            </w:pPr>
          </w:p>
        </w:tc>
      </w:tr>
      <w:tr w:rsidR="00B3420F" w:rsidRPr="00195F5D" w14:paraId="25FB00E9" w14:textId="77777777" w:rsidTr="00E06FE7">
        <w:tc>
          <w:tcPr>
            <w:tcW w:w="702" w:type="dxa"/>
          </w:tcPr>
          <w:p w14:paraId="25FB00E1" w14:textId="5934F461" w:rsidR="00B3420F" w:rsidRPr="00E755C0" w:rsidRDefault="00B3420F" w:rsidP="00EE6A2C">
            <w:pPr>
              <w:pStyle w:val="TableText"/>
            </w:pPr>
            <w:r w:rsidRPr="009847A9">
              <w:rPr>
                <w:rFonts w:cs="Arial"/>
              </w:rPr>
              <w:t>289</w:t>
            </w:r>
          </w:p>
        </w:tc>
        <w:tc>
          <w:tcPr>
            <w:tcW w:w="828" w:type="dxa"/>
          </w:tcPr>
          <w:p w14:paraId="25FB00E2" w14:textId="5F90116A" w:rsidR="00B3420F" w:rsidRPr="00E755C0" w:rsidRDefault="00B3420F" w:rsidP="00EE6A2C">
            <w:pPr>
              <w:pStyle w:val="TableText"/>
            </w:pPr>
            <w:r w:rsidRPr="009847A9">
              <w:rPr>
                <w:rFonts w:cs="Arial"/>
              </w:rPr>
              <w:t>Active</w:t>
            </w:r>
          </w:p>
        </w:tc>
        <w:tc>
          <w:tcPr>
            <w:tcW w:w="1170" w:type="dxa"/>
          </w:tcPr>
          <w:p w14:paraId="25FB00E3" w14:textId="34F90A17" w:rsidR="00B3420F" w:rsidRPr="00E755C0" w:rsidRDefault="00B3420F" w:rsidP="00EE6A2C">
            <w:pPr>
              <w:pStyle w:val="TableText"/>
            </w:pPr>
            <w:r w:rsidRPr="009847A9">
              <w:rPr>
                <w:rFonts w:cs="Arial"/>
              </w:rPr>
              <w:t>V070915</w:t>
            </w:r>
          </w:p>
        </w:tc>
        <w:tc>
          <w:tcPr>
            <w:tcW w:w="1548" w:type="dxa"/>
          </w:tcPr>
          <w:p w14:paraId="25FB00E4" w14:textId="5104F47D" w:rsidR="00B3420F" w:rsidRPr="00E755C0" w:rsidRDefault="00B3420F" w:rsidP="00EE6A2C">
            <w:pPr>
              <w:pStyle w:val="TableText"/>
            </w:pPr>
            <w:r w:rsidRPr="009847A9">
              <w:rPr>
                <w:rFonts w:cs="Arial"/>
              </w:rPr>
              <w:t>163WG0000X</w:t>
            </w:r>
          </w:p>
        </w:tc>
        <w:tc>
          <w:tcPr>
            <w:tcW w:w="2700" w:type="dxa"/>
          </w:tcPr>
          <w:p w14:paraId="25FB00E5" w14:textId="46243AF9" w:rsidR="00B3420F" w:rsidRPr="00E755C0" w:rsidRDefault="00B3420F" w:rsidP="00EE6A2C">
            <w:pPr>
              <w:pStyle w:val="TableText"/>
            </w:pPr>
            <w:r w:rsidRPr="009847A9">
              <w:rPr>
                <w:rFonts w:cs="Arial"/>
              </w:rPr>
              <w:t>Nursing Service Providers</w:t>
            </w:r>
          </w:p>
        </w:tc>
        <w:tc>
          <w:tcPr>
            <w:tcW w:w="2412" w:type="dxa"/>
          </w:tcPr>
          <w:p w14:paraId="25FB00E6" w14:textId="76F73AF2" w:rsidR="00B3420F" w:rsidRPr="00E755C0" w:rsidRDefault="00B3420F" w:rsidP="00EE6A2C">
            <w:pPr>
              <w:pStyle w:val="TableText"/>
            </w:pPr>
            <w:r w:rsidRPr="009847A9">
              <w:rPr>
                <w:rFonts w:cs="Arial"/>
              </w:rPr>
              <w:t>Registered Nurse</w:t>
            </w:r>
          </w:p>
        </w:tc>
        <w:tc>
          <w:tcPr>
            <w:tcW w:w="2430" w:type="dxa"/>
          </w:tcPr>
          <w:p w14:paraId="25FB00E7" w14:textId="059D439D" w:rsidR="00B3420F" w:rsidRPr="00E755C0" w:rsidRDefault="00B3420F" w:rsidP="00EE6A2C">
            <w:pPr>
              <w:pStyle w:val="TableText"/>
            </w:pPr>
            <w:r w:rsidRPr="009847A9">
              <w:rPr>
                <w:rFonts w:cs="Arial"/>
              </w:rPr>
              <w:t>General Practice</w:t>
            </w:r>
          </w:p>
        </w:tc>
        <w:tc>
          <w:tcPr>
            <w:tcW w:w="1170" w:type="dxa"/>
          </w:tcPr>
          <w:p w14:paraId="25FB00E8" w14:textId="77777777" w:rsidR="00B3420F" w:rsidRPr="00E755C0" w:rsidRDefault="00B3420F" w:rsidP="00EE6A2C">
            <w:pPr>
              <w:pStyle w:val="TableText"/>
            </w:pPr>
          </w:p>
        </w:tc>
      </w:tr>
      <w:tr w:rsidR="00B3420F" w:rsidRPr="00195F5D" w14:paraId="25FB00F2" w14:textId="77777777" w:rsidTr="00E06FE7">
        <w:tc>
          <w:tcPr>
            <w:tcW w:w="702" w:type="dxa"/>
          </w:tcPr>
          <w:p w14:paraId="25FB00EA" w14:textId="7D378E83" w:rsidR="00B3420F" w:rsidRPr="00E755C0" w:rsidRDefault="00B3420F" w:rsidP="00EE6A2C">
            <w:pPr>
              <w:pStyle w:val="TableText"/>
            </w:pPr>
            <w:r w:rsidRPr="009847A9">
              <w:rPr>
                <w:rFonts w:cs="Arial"/>
              </w:rPr>
              <w:lastRenderedPageBreak/>
              <w:t>290</w:t>
            </w:r>
          </w:p>
        </w:tc>
        <w:tc>
          <w:tcPr>
            <w:tcW w:w="828" w:type="dxa"/>
          </w:tcPr>
          <w:p w14:paraId="25FB00EB" w14:textId="5763256F" w:rsidR="00B3420F" w:rsidRPr="00E755C0" w:rsidRDefault="00B3420F" w:rsidP="00EE6A2C">
            <w:pPr>
              <w:pStyle w:val="TableText"/>
            </w:pPr>
            <w:r w:rsidRPr="009847A9">
              <w:rPr>
                <w:rFonts w:cs="Arial"/>
              </w:rPr>
              <w:t>Active</w:t>
            </w:r>
          </w:p>
        </w:tc>
        <w:tc>
          <w:tcPr>
            <w:tcW w:w="1170" w:type="dxa"/>
          </w:tcPr>
          <w:p w14:paraId="25FB00EC" w14:textId="119FF81B" w:rsidR="00B3420F" w:rsidRPr="00E755C0" w:rsidRDefault="00B3420F" w:rsidP="00EE6A2C">
            <w:pPr>
              <w:pStyle w:val="TableText"/>
            </w:pPr>
            <w:r w:rsidRPr="009847A9">
              <w:rPr>
                <w:rFonts w:cs="Arial"/>
              </w:rPr>
              <w:t>V070916</w:t>
            </w:r>
          </w:p>
        </w:tc>
        <w:tc>
          <w:tcPr>
            <w:tcW w:w="1548" w:type="dxa"/>
          </w:tcPr>
          <w:p w14:paraId="25FB00ED" w14:textId="40FDE30C" w:rsidR="00B3420F" w:rsidRPr="00E755C0" w:rsidRDefault="00B3420F" w:rsidP="00EE6A2C">
            <w:pPr>
              <w:pStyle w:val="TableText"/>
            </w:pPr>
            <w:r w:rsidRPr="009847A9">
              <w:rPr>
                <w:rFonts w:cs="Arial"/>
              </w:rPr>
              <w:t>163WG0600X</w:t>
            </w:r>
          </w:p>
        </w:tc>
        <w:tc>
          <w:tcPr>
            <w:tcW w:w="2700" w:type="dxa"/>
          </w:tcPr>
          <w:p w14:paraId="25FB00EE" w14:textId="66FC28E3" w:rsidR="00B3420F" w:rsidRPr="00E755C0" w:rsidRDefault="00B3420F" w:rsidP="00EE6A2C">
            <w:pPr>
              <w:pStyle w:val="TableText"/>
            </w:pPr>
            <w:r w:rsidRPr="009847A9">
              <w:rPr>
                <w:rFonts w:cs="Arial"/>
              </w:rPr>
              <w:t>Nursing Service Providers</w:t>
            </w:r>
          </w:p>
        </w:tc>
        <w:tc>
          <w:tcPr>
            <w:tcW w:w="2412" w:type="dxa"/>
          </w:tcPr>
          <w:p w14:paraId="25FB00EF" w14:textId="72B96B06" w:rsidR="00B3420F" w:rsidRPr="00E755C0" w:rsidRDefault="00B3420F" w:rsidP="00EE6A2C">
            <w:pPr>
              <w:pStyle w:val="TableText"/>
            </w:pPr>
            <w:r w:rsidRPr="009847A9">
              <w:rPr>
                <w:rFonts w:cs="Arial"/>
              </w:rPr>
              <w:t>Registered Nurse</w:t>
            </w:r>
          </w:p>
        </w:tc>
        <w:tc>
          <w:tcPr>
            <w:tcW w:w="2430" w:type="dxa"/>
          </w:tcPr>
          <w:p w14:paraId="25FB00F0" w14:textId="4E4BA7DC" w:rsidR="00B3420F" w:rsidRPr="00E755C0" w:rsidRDefault="00B3420F" w:rsidP="00EE6A2C">
            <w:pPr>
              <w:pStyle w:val="TableText"/>
            </w:pPr>
            <w:r w:rsidRPr="009847A9">
              <w:rPr>
                <w:rFonts w:cs="Arial"/>
              </w:rPr>
              <w:t>Gerontology</w:t>
            </w:r>
          </w:p>
        </w:tc>
        <w:tc>
          <w:tcPr>
            <w:tcW w:w="1170" w:type="dxa"/>
          </w:tcPr>
          <w:p w14:paraId="25FB00F1" w14:textId="77777777" w:rsidR="00B3420F" w:rsidRPr="00E755C0" w:rsidRDefault="00B3420F" w:rsidP="00EE6A2C">
            <w:pPr>
              <w:pStyle w:val="TableText"/>
            </w:pPr>
          </w:p>
        </w:tc>
      </w:tr>
      <w:tr w:rsidR="00B3420F" w:rsidRPr="00195F5D" w14:paraId="25FB00FB" w14:textId="77777777" w:rsidTr="00E06FE7">
        <w:tc>
          <w:tcPr>
            <w:tcW w:w="702" w:type="dxa"/>
          </w:tcPr>
          <w:p w14:paraId="25FB00F3" w14:textId="4773854D" w:rsidR="00B3420F" w:rsidRPr="00E755C0" w:rsidRDefault="00B3420F" w:rsidP="00EE6A2C">
            <w:pPr>
              <w:pStyle w:val="TableText"/>
            </w:pPr>
            <w:r w:rsidRPr="009847A9">
              <w:rPr>
                <w:rFonts w:cs="Arial"/>
              </w:rPr>
              <w:t>291</w:t>
            </w:r>
          </w:p>
        </w:tc>
        <w:tc>
          <w:tcPr>
            <w:tcW w:w="828" w:type="dxa"/>
          </w:tcPr>
          <w:p w14:paraId="25FB00F4" w14:textId="35CDC7C5" w:rsidR="00B3420F" w:rsidRPr="00E755C0" w:rsidRDefault="00B3420F" w:rsidP="00EE6A2C">
            <w:pPr>
              <w:pStyle w:val="TableText"/>
            </w:pPr>
            <w:r w:rsidRPr="009847A9">
              <w:rPr>
                <w:rFonts w:cs="Arial"/>
              </w:rPr>
              <w:t>Active</w:t>
            </w:r>
          </w:p>
        </w:tc>
        <w:tc>
          <w:tcPr>
            <w:tcW w:w="1170" w:type="dxa"/>
          </w:tcPr>
          <w:p w14:paraId="25FB00F5" w14:textId="3275A084" w:rsidR="00B3420F" w:rsidRPr="00E755C0" w:rsidRDefault="00B3420F" w:rsidP="00EE6A2C">
            <w:pPr>
              <w:pStyle w:val="TableText"/>
            </w:pPr>
            <w:r w:rsidRPr="009847A9">
              <w:rPr>
                <w:rFonts w:cs="Arial"/>
              </w:rPr>
              <w:t>V070917</w:t>
            </w:r>
          </w:p>
        </w:tc>
        <w:tc>
          <w:tcPr>
            <w:tcW w:w="1548" w:type="dxa"/>
          </w:tcPr>
          <w:p w14:paraId="25FB00F6" w14:textId="659BBA86" w:rsidR="00B3420F" w:rsidRPr="00E755C0" w:rsidRDefault="00B3420F" w:rsidP="00EE6A2C">
            <w:pPr>
              <w:pStyle w:val="TableText"/>
            </w:pPr>
            <w:r w:rsidRPr="009847A9">
              <w:rPr>
                <w:rFonts w:cs="Arial"/>
              </w:rPr>
              <w:t>163WH0500X</w:t>
            </w:r>
          </w:p>
        </w:tc>
        <w:tc>
          <w:tcPr>
            <w:tcW w:w="2700" w:type="dxa"/>
          </w:tcPr>
          <w:p w14:paraId="25FB00F7" w14:textId="224F86F7" w:rsidR="00B3420F" w:rsidRPr="00E755C0" w:rsidRDefault="00B3420F" w:rsidP="00EE6A2C">
            <w:pPr>
              <w:pStyle w:val="TableText"/>
            </w:pPr>
            <w:r w:rsidRPr="009847A9">
              <w:rPr>
                <w:rFonts w:cs="Arial"/>
              </w:rPr>
              <w:t>Nursing Service Providers</w:t>
            </w:r>
          </w:p>
        </w:tc>
        <w:tc>
          <w:tcPr>
            <w:tcW w:w="2412" w:type="dxa"/>
          </w:tcPr>
          <w:p w14:paraId="25FB00F8" w14:textId="5FF974DD" w:rsidR="00B3420F" w:rsidRPr="00E755C0" w:rsidRDefault="00B3420F" w:rsidP="00EE6A2C">
            <w:pPr>
              <w:pStyle w:val="TableText"/>
            </w:pPr>
            <w:r w:rsidRPr="009847A9">
              <w:rPr>
                <w:rFonts w:cs="Arial"/>
              </w:rPr>
              <w:t>Registered Nurse</w:t>
            </w:r>
          </w:p>
        </w:tc>
        <w:tc>
          <w:tcPr>
            <w:tcW w:w="2430" w:type="dxa"/>
          </w:tcPr>
          <w:p w14:paraId="25FB00F9" w14:textId="000538E7" w:rsidR="00B3420F" w:rsidRPr="00E755C0" w:rsidRDefault="00B3420F" w:rsidP="00EE6A2C">
            <w:pPr>
              <w:pStyle w:val="TableText"/>
            </w:pPr>
            <w:r w:rsidRPr="009847A9">
              <w:rPr>
                <w:rFonts w:cs="Arial"/>
              </w:rPr>
              <w:t>Hemodialysis</w:t>
            </w:r>
          </w:p>
        </w:tc>
        <w:tc>
          <w:tcPr>
            <w:tcW w:w="1170" w:type="dxa"/>
          </w:tcPr>
          <w:p w14:paraId="25FB00FA" w14:textId="77777777" w:rsidR="00B3420F" w:rsidRPr="00E755C0" w:rsidRDefault="00B3420F" w:rsidP="00EE6A2C">
            <w:pPr>
              <w:pStyle w:val="TableText"/>
            </w:pPr>
          </w:p>
        </w:tc>
      </w:tr>
      <w:tr w:rsidR="00B3420F" w:rsidRPr="00195F5D" w14:paraId="25FB0104" w14:textId="77777777" w:rsidTr="00E06FE7">
        <w:tc>
          <w:tcPr>
            <w:tcW w:w="702" w:type="dxa"/>
          </w:tcPr>
          <w:p w14:paraId="25FB00FC" w14:textId="636497A2" w:rsidR="00B3420F" w:rsidRPr="00E755C0" w:rsidRDefault="00B3420F" w:rsidP="00EE6A2C">
            <w:pPr>
              <w:pStyle w:val="TableText"/>
            </w:pPr>
            <w:r w:rsidRPr="009847A9">
              <w:rPr>
                <w:rFonts w:cs="Arial"/>
              </w:rPr>
              <w:t>292</w:t>
            </w:r>
          </w:p>
        </w:tc>
        <w:tc>
          <w:tcPr>
            <w:tcW w:w="828" w:type="dxa"/>
          </w:tcPr>
          <w:p w14:paraId="25FB00FD" w14:textId="251A1804" w:rsidR="00B3420F" w:rsidRPr="00E755C0" w:rsidRDefault="00B3420F" w:rsidP="00EE6A2C">
            <w:pPr>
              <w:pStyle w:val="TableText"/>
            </w:pPr>
            <w:r w:rsidRPr="009847A9">
              <w:rPr>
                <w:rFonts w:cs="Arial"/>
              </w:rPr>
              <w:t>Active</w:t>
            </w:r>
          </w:p>
        </w:tc>
        <w:tc>
          <w:tcPr>
            <w:tcW w:w="1170" w:type="dxa"/>
          </w:tcPr>
          <w:p w14:paraId="25FB00FE" w14:textId="751823F2" w:rsidR="00B3420F" w:rsidRPr="00E755C0" w:rsidRDefault="00B3420F" w:rsidP="00EE6A2C">
            <w:pPr>
              <w:pStyle w:val="TableText"/>
            </w:pPr>
            <w:r w:rsidRPr="009847A9">
              <w:rPr>
                <w:rFonts w:cs="Arial"/>
              </w:rPr>
              <w:t>V070918</w:t>
            </w:r>
          </w:p>
        </w:tc>
        <w:tc>
          <w:tcPr>
            <w:tcW w:w="1548" w:type="dxa"/>
          </w:tcPr>
          <w:p w14:paraId="25FB00FF" w14:textId="3A27FA98" w:rsidR="00B3420F" w:rsidRPr="00E755C0" w:rsidRDefault="00B3420F" w:rsidP="00EE6A2C">
            <w:pPr>
              <w:pStyle w:val="TableText"/>
            </w:pPr>
            <w:r w:rsidRPr="009847A9">
              <w:rPr>
                <w:rFonts w:cs="Arial"/>
              </w:rPr>
              <w:t>163WX0002X</w:t>
            </w:r>
          </w:p>
        </w:tc>
        <w:tc>
          <w:tcPr>
            <w:tcW w:w="2700" w:type="dxa"/>
          </w:tcPr>
          <w:p w14:paraId="25FB0100" w14:textId="2AC5607A" w:rsidR="00B3420F" w:rsidRPr="00E755C0" w:rsidRDefault="00B3420F" w:rsidP="00EE6A2C">
            <w:pPr>
              <w:pStyle w:val="TableText"/>
            </w:pPr>
            <w:r w:rsidRPr="009847A9">
              <w:rPr>
                <w:rFonts w:cs="Arial"/>
              </w:rPr>
              <w:t>Nursing Service Providers</w:t>
            </w:r>
          </w:p>
        </w:tc>
        <w:tc>
          <w:tcPr>
            <w:tcW w:w="2412" w:type="dxa"/>
          </w:tcPr>
          <w:p w14:paraId="25FB0101" w14:textId="7112F831" w:rsidR="00B3420F" w:rsidRPr="00E755C0" w:rsidRDefault="00B3420F" w:rsidP="00EE6A2C">
            <w:pPr>
              <w:pStyle w:val="TableText"/>
            </w:pPr>
            <w:r w:rsidRPr="009847A9">
              <w:rPr>
                <w:rFonts w:cs="Arial"/>
              </w:rPr>
              <w:t>Registered Nurse</w:t>
            </w:r>
          </w:p>
        </w:tc>
        <w:tc>
          <w:tcPr>
            <w:tcW w:w="2430" w:type="dxa"/>
          </w:tcPr>
          <w:p w14:paraId="25FB0102" w14:textId="7FC861C3" w:rsidR="00B3420F" w:rsidRPr="00E755C0" w:rsidRDefault="00B3420F" w:rsidP="00EE6A2C">
            <w:pPr>
              <w:pStyle w:val="TableText"/>
            </w:pPr>
            <w:r w:rsidRPr="009847A9">
              <w:rPr>
                <w:rFonts w:cs="Arial"/>
              </w:rPr>
              <w:t>Obstetric, High-Risk</w:t>
            </w:r>
          </w:p>
        </w:tc>
        <w:tc>
          <w:tcPr>
            <w:tcW w:w="1170" w:type="dxa"/>
          </w:tcPr>
          <w:p w14:paraId="25FB0103" w14:textId="77777777" w:rsidR="00B3420F" w:rsidRPr="00E755C0" w:rsidRDefault="00B3420F" w:rsidP="00EE6A2C">
            <w:pPr>
              <w:pStyle w:val="TableText"/>
            </w:pPr>
          </w:p>
        </w:tc>
      </w:tr>
      <w:tr w:rsidR="00B3420F" w:rsidRPr="00195F5D" w14:paraId="25FB010D" w14:textId="77777777" w:rsidTr="00E06FE7">
        <w:tc>
          <w:tcPr>
            <w:tcW w:w="702" w:type="dxa"/>
          </w:tcPr>
          <w:p w14:paraId="25FB0105" w14:textId="455B80AF" w:rsidR="00B3420F" w:rsidRPr="00E755C0" w:rsidRDefault="00B3420F" w:rsidP="00EE6A2C">
            <w:pPr>
              <w:pStyle w:val="TableText"/>
            </w:pPr>
            <w:r w:rsidRPr="009847A9">
              <w:rPr>
                <w:rFonts w:cs="Arial"/>
              </w:rPr>
              <w:t>293</w:t>
            </w:r>
          </w:p>
        </w:tc>
        <w:tc>
          <w:tcPr>
            <w:tcW w:w="828" w:type="dxa"/>
          </w:tcPr>
          <w:p w14:paraId="25FB0106" w14:textId="62648360" w:rsidR="00B3420F" w:rsidRPr="00E755C0" w:rsidRDefault="00B3420F" w:rsidP="00EE6A2C">
            <w:pPr>
              <w:pStyle w:val="TableText"/>
            </w:pPr>
            <w:r w:rsidRPr="009847A9">
              <w:rPr>
                <w:rFonts w:cs="Arial"/>
              </w:rPr>
              <w:t>Active</w:t>
            </w:r>
          </w:p>
        </w:tc>
        <w:tc>
          <w:tcPr>
            <w:tcW w:w="1170" w:type="dxa"/>
          </w:tcPr>
          <w:p w14:paraId="25FB0107" w14:textId="4510F6DB" w:rsidR="00B3420F" w:rsidRPr="00E755C0" w:rsidRDefault="00B3420F" w:rsidP="00EE6A2C">
            <w:pPr>
              <w:pStyle w:val="TableText"/>
            </w:pPr>
            <w:r w:rsidRPr="009847A9">
              <w:rPr>
                <w:rFonts w:cs="Arial"/>
              </w:rPr>
              <w:t>V070919</w:t>
            </w:r>
          </w:p>
        </w:tc>
        <w:tc>
          <w:tcPr>
            <w:tcW w:w="1548" w:type="dxa"/>
          </w:tcPr>
          <w:p w14:paraId="25FB0108" w14:textId="36DB0880" w:rsidR="00B3420F" w:rsidRPr="00E755C0" w:rsidRDefault="00B3420F" w:rsidP="00EE6A2C">
            <w:pPr>
              <w:pStyle w:val="TableText"/>
            </w:pPr>
            <w:r w:rsidRPr="009847A9">
              <w:rPr>
                <w:rFonts w:cs="Arial"/>
              </w:rPr>
              <w:t>163WH0200X</w:t>
            </w:r>
          </w:p>
        </w:tc>
        <w:tc>
          <w:tcPr>
            <w:tcW w:w="2700" w:type="dxa"/>
          </w:tcPr>
          <w:p w14:paraId="25FB0109" w14:textId="738C4545" w:rsidR="00B3420F" w:rsidRPr="00E755C0" w:rsidRDefault="00B3420F" w:rsidP="00EE6A2C">
            <w:pPr>
              <w:pStyle w:val="TableText"/>
            </w:pPr>
            <w:r w:rsidRPr="009847A9">
              <w:rPr>
                <w:rFonts w:cs="Arial"/>
              </w:rPr>
              <w:t>Nursing Service Providers</w:t>
            </w:r>
          </w:p>
        </w:tc>
        <w:tc>
          <w:tcPr>
            <w:tcW w:w="2412" w:type="dxa"/>
          </w:tcPr>
          <w:p w14:paraId="25FB010A" w14:textId="674A5828" w:rsidR="00B3420F" w:rsidRPr="00E755C0" w:rsidRDefault="00B3420F" w:rsidP="00EE6A2C">
            <w:pPr>
              <w:pStyle w:val="TableText"/>
            </w:pPr>
            <w:r w:rsidRPr="009847A9">
              <w:rPr>
                <w:rFonts w:cs="Arial"/>
              </w:rPr>
              <w:t>Registered Nurse</w:t>
            </w:r>
          </w:p>
        </w:tc>
        <w:tc>
          <w:tcPr>
            <w:tcW w:w="2430" w:type="dxa"/>
          </w:tcPr>
          <w:p w14:paraId="25FB010B" w14:textId="2A24EC8C" w:rsidR="00B3420F" w:rsidRPr="00E755C0" w:rsidRDefault="00B3420F" w:rsidP="00EE6A2C">
            <w:pPr>
              <w:pStyle w:val="TableText"/>
            </w:pPr>
            <w:r w:rsidRPr="009847A9">
              <w:rPr>
                <w:rFonts w:cs="Arial"/>
              </w:rPr>
              <w:t>Home Health</w:t>
            </w:r>
          </w:p>
        </w:tc>
        <w:tc>
          <w:tcPr>
            <w:tcW w:w="1170" w:type="dxa"/>
          </w:tcPr>
          <w:p w14:paraId="25FB010C" w14:textId="77777777" w:rsidR="00B3420F" w:rsidRPr="00E755C0" w:rsidRDefault="00B3420F" w:rsidP="00EE6A2C">
            <w:pPr>
              <w:pStyle w:val="TableText"/>
            </w:pPr>
            <w:r w:rsidRPr="009847A9">
              <w:rPr>
                <w:rFonts w:cs="Arial"/>
              </w:rPr>
              <w:t>A4</w:t>
            </w:r>
          </w:p>
        </w:tc>
      </w:tr>
      <w:tr w:rsidR="00B3420F" w:rsidRPr="00195F5D" w14:paraId="25FB0116" w14:textId="77777777" w:rsidTr="00E06FE7">
        <w:tc>
          <w:tcPr>
            <w:tcW w:w="702" w:type="dxa"/>
          </w:tcPr>
          <w:p w14:paraId="25FB010E" w14:textId="65936D8E" w:rsidR="00B3420F" w:rsidRPr="00E755C0" w:rsidRDefault="00B3420F" w:rsidP="00EE6A2C">
            <w:pPr>
              <w:pStyle w:val="TableText"/>
            </w:pPr>
            <w:r w:rsidRPr="009847A9">
              <w:rPr>
                <w:rFonts w:cs="Arial"/>
              </w:rPr>
              <w:t>294</w:t>
            </w:r>
          </w:p>
        </w:tc>
        <w:tc>
          <w:tcPr>
            <w:tcW w:w="828" w:type="dxa"/>
          </w:tcPr>
          <w:p w14:paraId="25FB010F" w14:textId="63DED15A" w:rsidR="00B3420F" w:rsidRPr="00E755C0" w:rsidRDefault="00B3420F" w:rsidP="00EE6A2C">
            <w:pPr>
              <w:pStyle w:val="TableText"/>
            </w:pPr>
            <w:r w:rsidRPr="009847A9">
              <w:rPr>
                <w:rFonts w:cs="Arial"/>
              </w:rPr>
              <w:t>Active</w:t>
            </w:r>
          </w:p>
        </w:tc>
        <w:tc>
          <w:tcPr>
            <w:tcW w:w="1170" w:type="dxa"/>
          </w:tcPr>
          <w:p w14:paraId="25FB0110" w14:textId="761251B1" w:rsidR="00B3420F" w:rsidRPr="00E755C0" w:rsidRDefault="00B3420F" w:rsidP="00EE6A2C">
            <w:pPr>
              <w:pStyle w:val="TableText"/>
            </w:pPr>
            <w:r w:rsidRPr="009847A9">
              <w:rPr>
                <w:rFonts w:cs="Arial"/>
              </w:rPr>
              <w:t>V070920</w:t>
            </w:r>
          </w:p>
        </w:tc>
        <w:tc>
          <w:tcPr>
            <w:tcW w:w="1548" w:type="dxa"/>
          </w:tcPr>
          <w:p w14:paraId="25FB0111" w14:textId="37D4F800" w:rsidR="00B3420F" w:rsidRPr="00E755C0" w:rsidRDefault="00B3420F" w:rsidP="00EE6A2C">
            <w:pPr>
              <w:pStyle w:val="TableText"/>
            </w:pPr>
            <w:r w:rsidRPr="009847A9">
              <w:rPr>
                <w:rFonts w:cs="Arial"/>
              </w:rPr>
              <w:t>163WH1000X</w:t>
            </w:r>
          </w:p>
        </w:tc>
        <w:tc>
          <w:tcPr>
            <w:tcW w:w="2700" w:type="dxa"/>
          </w:tcPr>
          <w:p w14:paraId="25FB0112" w14:textId="003AE5DB" w:rsidR="00B3420F" w:rsidRPr="00E755C0" w:rsidRDefault="00B3420F" w:rsidP="00EE6A2C">
            <w:pPr>
              <w:pStyle w:val="TableText"/>
            </w:pPr>
            <w:r w:rsidRPr="009847A9">
              <w:rPr>
                <w:rFonts w:cs="Arial"/>
              </w:rPr>
              <w:t>Nursing Service Providers</w:t>
            </w:r>
          </w:p>
        </w:tc>
        <w:tc>
          <w:tcPr>
            <w:tcW w:w="2412" w:type="dxa"/>
          </w:tcPr>
          <w:p w14:paraId="25FB0113" w14:textId="6E90AB78" w:rsidR="00B3420F" w:rsidRPr="00E755C0" w:rsidRDefault="00B3420F" w:rsidP="00EE6A2C">
            <w:pPr>
              <w:pStyle w:val="TableText"/>
            </w:pPr>
            <w:r w:rsidRPr="009847A9">
              <w:rPr>
                <w:rFonts w:cs="Arial"/>
              </w:rPr>
              <w:t>Registered Nurse</w:t>
            </w:r>
          </w:p>
        </w:tc>
        <w:tc>
          <w:tcPr>
            <w:tcW w:w="2430" w:type="dxa"/>
          </w:tcPr>
          <w:p w14:paraId="25FB0114" w14:textId="3F0EFB2E" w:rsidR="00B3420F" w:rsidRPr="00E755C0" w:rsidRDefault="00B3420F" w:rsidP="00EE6A2C">
            <w:pPr>
              <w:pStyle w:val="TableText"/>
            </w:pPr>
            <w:r w:rsidRPr="009847A9">
              <w:rPr>
                <w:rFonts w:cs="Arial"/>
              </w:rPr>
              <w:t>Hospice</w:t>
            </w:r>
          </w:p>
        </w:tc>
        <w:tc>
          <w:tcPr>
            <w:tcW w:w="1170" w:type="dxa"/>
          </w:tcPr>
          <w:p w14:paraId="25FB0115" w14:textId="77777777" w:rsidR="00B3420F" w:rsidRPr="00E755C0" w:rsidRDefault="00B3420F" w:rsidP="00EE6A2C">
            <w:pPr>
              <w:pStyle w:val="TableText"/>
            </w:pPr>
            <w:r w:rsidRPr="009847A9">
              <w:rPr>
                <w:rFonts w:cs="Arial"/>
              </w:rPr>
              <w:t>A4</w:t>
            </w:r>
          </w:p>
        </w:tc>
      </w:tr>
      <w:tr w:rsidR="00B3420F" w:rsidRPr="00195F5D" w14:paraId="25FB011F" w14:textId="77777777" w:rsidTr="00E06FE7">
        <w:tc>
          <w:tcPr>
            <w:tcW w:w="702" w:type="dxa"/>
          </w:tcPr>
          <w:p w14:paraId="25FB0117" w14:textId="3CC6DAAB" w:rsidR="00B3420F" w:rsidRPr="00E755C0" w:rsidRDefault="00B3420F" w:rsidP="00EE6A2C">
            <w:pPr>
              <w:pStyle w:val="TableText"/>
            </w:pPr>
            <w:r w:rsidRPr="009847A9">
              <w:rPr>
                <w:rFonts w:cs="Arial"/>
              </w:rPr>
              <w:t>295</w:t>
            </w:r>
          </w:p>
        </w:tc>
        <w:tc>
          <w:tcPr>
            <w:tcW w:w="828" w:type="dxa"/>
          </w:tcPr>
          <w:p w14:paraId="25FB0118" w14:textId="33BFAC7C" w:rsidR="00B3420F" w:rsidRPr="00E755C0" w:rsidRDefault="00B3420F" w:rsidP="00EE6A2C">
            <w:pPr>
              <w:pStyle w:val="TableText"/>
            </w:pPr>
            <w:r w:rsidRPr="009847A9">
              <w:rPr>
                <w:rFonts w:cs="Arial"/>
              </w:rPr>
              <w:t>Active</w:t>
            </w:r>
          </w:p>
        </w:tc>
        <w:tc>
          <w:tcPr>
            <w:tcW w:w="1170" w:type="dxa"/>
          </w:tcPr>
          <w:p w14:paraId="25FB0119" w14:textId="5B48ED22" w:rsidR="00B3420F" w:rsidRPr="00E755C0" w:rsidRDefault="00B3420F" w:rsidP="00EE6A2C">
            <w:pPr>
              <w:pStyle w:val="TableText"/>
            </w:pPr>
            <w:r w:rsidRPr="009847A9">
              <w:rPr>
                <w:rFonts w:cs="Arial"/>
              </w:rPr>
              <w:t>V070921</w:t>
            </w:r>
          </w:p>
        </w:tc>
        <w:tc>
          <w:tcPr>
            <w:tcW w:w="1548" w:type="dxa"/>
          </w:tcPr>
          <w:p w14:paraId="25FB011A" w14:textId="17BE1442" w:rsidR="00B3420F" w:rsidRPr="00E755C0" w:rsidRDefault="00B3420F" w:rsidP="00EE6A2C">
            <w:pPr>
              <w:pStyle w:val="TableText"/>
            </w:pPr>
            <w:r w:rsidRPr="009847A9">
              <w:rPr>
                <w:rFonts w:cs="Arial"/>
              </w:rPr>
              <w:t>163WI0600X</w:t>
            </w:r>
          </w:p>
        </w:tc>
        <w:tc>
          <w:tcPr>
            <w:tcW w:w="2700" w:type="dxa"/>
          </w:tcPr>
          <w:p w14:paraId="25FB011B" w14:textId="721BF8D2" w:rsidR="00B3420F" w:rsidRPr="00E755C0" w:rsidRDefault="00B3420F" w:rsidP="00EE6A2C">
            <w:pPr>
              <w:pStyle w:val="TableText"/>
            </w:pPr>
            <w:r w:rsidRPr="009847A9">
              <w:rPr>
                <w:rFonts w:cs="Arial"/>
              </w:rPr>
              <w:t>Nursing Service Providers</w:t>
            </w:r>
          </w:p>
        </w:tc>
        <w:tc>
          <w:tcPr>
            <w:tcW w:w="2412" w:type="dxa"/>
          </w:tcPr>
          <w:p w14:paraId="25FB011C" w14:textId="3625901E" w:rsidR="00B3420F" w:rsidRPr="00E755C0" w:rsidRDefault="00B3420F" w:rsidP="00EE6A2C">
            <w:pPr>
              <w:pStyle w:val="TableText"/>
            </w:pPr>
            <w:r w:rsidRPr="009847A9">
              <w:rPr>
                <w:rFonts w:cs="Arial"/>
              </w:rPr>
              <w:t>Registered Nurse</w:t>
            </w:r>
          </w:p>
        </w:tc>
        <w:tc>
          <w:tcPr>
            <w:tcW w:w="2430" w:type="dxa"/>
          </w:tcPr>
          <w:p w14:paraId="25FB011D" w14:textId="5A16A417" w:rsidR="00B3420F" w:rsidRPr="00E755C0" w:rsidRDefault="00B3420F" w:rsidP="00EE6A2C">
            <w:pPr>
              <w:pStyle w:val="TableText"/>
            </w:pPr>
            <w:r w:rsidRPr="009847A9">
              <w:rPr>
                <w:rFonts w:cs="Arial"/>
              </w:rPr>
              <w:t>Infection Control</w:t>
            </w:r>
          </w:p>
        </w:tc>
        <w:tc>
          <w:tcPr>
            <w:tcW w:w="1170" w:type="dxa"/>
          </w:tcPr>
          <w:p w14:paraId="25FB011E" w14:textId="77777777" w:rsidR="00B3420F" w:rsidRPr="00E755C0" w:rsidRDefault="00B3420F" w:rsidP="00EE6A2C">
            <w:pPr>
              <w:pStyle w:val="TableText"/>
            </w:pPr>
          </w:p>
        </w:tc>
      </w:tr>
      <w:tr w:rsidR="00B3420F" w:rsidRPr="00195F5D" w14:paraId="25FB0128" w14:textId="77777777" w:rsidTr="00E06FE7">
        <w:tc>
          <w:tcPr>
            <w:tcW w:w="702" w:type="dxa"/>
          </w:tcPr>
          <w:p w14:paraId="25FB0120" w14:textId="31A1F45A" w:rsidR="00B3420F" w:rsidRPr="00E755C0" w:rsidRDefault="00B3420F" w:rsidP="00EE6A2C">
            <w:pPr>
              <w:pStyle w:val="TableText"/>
            </w:pPr>
            <w:r w:rsidRPr="009847A9">
              <w:rPr>
                <w:rFonts w:cs="Arial"/>
              </w:rPr>
              <w:t>296</w:t>
            </w:r>
          </w:p>
        </w:tc>
        <w:tc>
          <w:tcPr>
            <w:tcW w:w="828" w:type="dxa"/>
          </w:tcPr>
          <w:p w14:paraId="25FB0121" w14:textId="2D27ED0C" w:rsidR="00B3420F" w:rsidRPr="00E755C0" w:rsidRDefault="00B3420F" w:rsidP="00EE6A2C">
            <w:pPr>
              <w:pStyle w:val="TableText"/>
            </w:pPr>
            <w:r w:rsidRPr="009847A9">
              <w:rPr>
                <w:rFonts w:cs="Arial"/>
              </w:rPr>
              <w:t>Active</w:t>
            </w:r>
          </w:p>
        </w:tc>
        <w:tc>
          <w:tcPr>
            <w:tcW w:w="1170" w:type="dxa"/>
          </w:tcPr>
          <w:p w14:paraId="25FB0122" w14:textId="6FBDC2B8" w:rsidR="00B3420F" w:rsidRPr="00E755C0" w:rsidRDefault="00B3420F" w:rsidP="00EE6A2C">
            <w:pPr>
              <w:pStyle w:val="TableText"/>
            </w:pPr>
            <w:r w:rsidRPr="009847A9">
              <w:rPr>
                <w:rFonts w:cs="Arial"/>
              </w:rPr>
              <w:t>V070922</w:t>
            </w:r>
          </w:p>
        </w:tc>
        <w:tc>
          <w:tcPr>
            <w:tcW w:w="1548" w:type="dxa"/>
          </w:tcPr>
          <w:p w14:paraId="25FB0123" w14:textId="5DE3F31F" w:rsidR="00B3420F" w:rsidRPr="00E755C0" w:rsidRDefault="00B3420F" w:rsidP="00EE6A2C">
            <w:pPr>
              <w:pStyle w:val="TableText"/>
            </w:pPr>
            <w:r w:rsidRPr="009847A9">
              <w:rPr>
                <w:rFonts w:cs="Arial"/>
              </w:rPr>
              <w:t>163WX0003X</w:t>
            </w:r>
          </w:p>
        </w:tc>
        <w:tc>
          <w:tcPr>
            <w:tcW w:w="2700" w:type="dxa"/>
          </w:tcPr>
          <w:p w14:paraId="25FB0124" w14:textId="0CF2C3DB" w:rsidR="00B3420F" w:rsidRPr="00E755C0" w:rsidRDefault="00B3420F" w:rsidP="00EE6A2C">
            <w:pPr>
              <w:pStyle w:val="TableText"/>
            </w:pPr>
            <w:r w:rsidRPr="009847A9">
              <w:rPr>
                <w:rFonts w:cs="Arial"/>
              </w:rPr>
              <w:t>Nursing Service Providers</w:t>
            </w:r>
          </w:p>
        </w:tc>
        <w:tc>
          <w:tcPr>
            <w:tcW w:w="2412" w:type="dxa"/>
          </w:tcPr>
          <w:p w14:paraId="25FB0125" w14:textId="585068FF" w:rsidR="00B3420F" w:rsidRPr="00E755C0" w:rsidRDefault="00B3420F" w:rsidP="00EE6A2C">
            <w:pPr>
              <w:pStyle w:val="TableText"/>
            </w:pPr>
            <w:r w:rsidRPr="009847A9">
              <w:rPr>
                <w:rFonts w:cs="Arial"/>
              </w:rPr>
              <w:t>Registered Nurse</w:t>
            </w:r>
          </w:p>
        </w:tc>
        <w:tc>
          <w:tcPr>
            <w:tcW w:w="2430" w:type="dxa"/>
          </w:tcPr>
          <w:p w14:paraId="25FB0126" w14:textId="1FD8E092" w:rsidR="00B3420F" w:rsidRPr="00E755C0" w:rsidRDefault="00B3420F" w:rsidP="00EE6A2C">
            <w:pPr>
              <w:pStyle w:val="TableText"/>
            </w:pPr>
            <w:r w:rsidRPr="009847A9">
              <w:rPr>
                <w:rFonts w:cs="Arial"/>
              </w:rPr>
              <w:t>Obstetric, Inpatient</w:t>
            </w:r>
          </w:p>
        </w:tc>
        <w:tc>
          <w:tcPr>
            <w:tcW w:w="1170" w:type="dxa"/>
          </w:tcPr>
          <w:p w14:paraId="25FB0127" w14:textId="77777777" w:rsidR="00B3420F" w:rsidRPr="00E755C0" w:rsidRDefault="00B3420F" w:rsidP="00EE6A2C">
            <w:pPr>
              <w:pStyle w:val="TableText"/>
            </w:pPr>
          </w:p>
        </w:tc>
      </w:tr>
      <w:tr w:rsidR="00B3420F" w:rsidRPr="00195F5D" w14:paraId="25FB0131" w14:textId="77777777" w:rsidTr="00E06FE7">
        <w:tc>
          <w:tcPr>
            <w:tcW w:w="702" w:type="dxa"/>
          </w:tcPr>
          <w:p w14:paraId="25FB0129" w14:textId="5E2C0406" w:rsidR="00B3420F" w:rsidRPr="00E755C0" w:rsidRDefault="00B3420F" w:rsidP="00EE6A2C">
            <w:pPr>
              <w:pStyle w:val="TableText"/>
            </w:pPr>
            <w:r w:rsidRPr="009847A9">
              <w:rPr>
                <w:rFonts w:cs="Arial"/>
              </w:rPr>
              <w:t>297</w:t>
            </w:r>
          </w:p>
        </w:tc>
        <w:tc>
          <w:tcPr>
            <w:tcW w:w="828" w:type="dxa"/>
          </w:tcPr>
          <w:p w14:paraId="25FB012A" w14:textId="59A342DA" w:rsidR="00B3420F" w:rsidRPr="00E755C0" w:rsidRDefault="00B3420F" w:rsidP="00EE6A2C">
            <w:pPr>
              <w:pStyle w:val="TableText"/>
            </w:pPr>
            <w:r w:rsidRPr="009847A9">
              <w:rPr>
                <w:rFonts w:cs="Arial"/>
              </w:rPr>
              <w:t>Active</w:t>
            </w:r>
          </w:p>
        </w:tc>
        <w:tc>
          <w:tcPr>
            <w:tcW w:w="1170" w:type="dxa"/>
          </w:tcPr>
          <w:p w14:paraId="25FB012B" w14:textId="67489BE1" w:rsidR="00B3420F" w:rsidRPr="00E755C0" w:rsidRDefault="00B3420F" w:rsidP="00EE6A2C">
            <w:pPr>
              <w:pStyle w:val="TableText"/>
            </w:pPr>
            <w:r w:rsidRPr="009847A9">
              <w:rPr>
                <w:rFonts w:cs="Arial"/>
              </w:rPr>
              <w:t>V070923</w:t>
            </w:r>
          </w:p>
        </w:tc>
        <w:tc>
          <w:tcPr>
            <w:tcW w:w="1548" w:type="dxa"/>
          </w:tcPr>
          <w:p w14:paraId="25FB012C" w14:textId="6790FC26" w:rsidR="00B3420F" w:rsidRPr="00E755C0" w:rsidRDefault="00B3420F" w:rsidP="00EE6A2C">
            <w:pPr>
              <w:pStyle w:val="TableText"/>
            </w:pPr>
            <w:r w:rsidRPr="009847A9">
              <w:rPr>
                <w:rFonts w:cs="Arial"/>
              </w:rPr>
              <w:t>163WI0500X</w:t>
            </w:r>
          </w:p>
        </w:tc>
        <w:tc>
          <w:tcPr>
            <w:tcW w:w="2700" w:type="dxa"/>
          </w:tcPr>
          <w:p w14:paraId="25FB012D" w14:textId="40262FD9" w:rsidR="00B3420F" w:rsidRPr="00E755C0" w:rsidRDefault="00B3420F" w:rsidP="00EE6A2C">
            <w:pPr>
              <w:pStyle w:val="TableText"/>
            </w:pPr>
            <w:r w:rsidRPr="009847A9">
              <w:rPr>
                <w:rFonts w:cs="Arial"/>
              </w:rPr>
              <w:t>Nursing Service Providers</w:t>
            </w:r>
          </w:p>
        </w:tc>
        <w:tc>
          <w:tcPr>
            <w:tcW w:w="2412" w:type="dxa"/>
          </w:tcPr>
          <w:p w14:paraId="25FB012E" w14:textId="14065CD8" w:rsidR="00B3420F" w:rsidRPr="00E755C0" w:rsidRDefault="00B3420F" w:rsidP="00EE6A2C">
            <w:pPr>
              <w:pStyle w:val="TableText"/>
            </w:pPr>
            <w:r w:rsidRPr="009847A9">
              <w:rPr>
                <w:rFonts w:cs="Arial"/>
              </w:rPr>
              <w:t>Registered Nurse</w:t>
            </w:r>
          </w:p>
        </w:tc>
        <w:tc>
          <w:tcPr>
            <w:tcW w:w="2430" w:type="dxa"/>
          </w:tcPr>
          <w:p w14:paraId="25FB012F" w14:textId="5324891C" w:rsidR="00B3420F" w:rsidRPr="00E755C0" w:rsidRDefault="00B3420F" w:rsidP="00EE6A2C">
            <w:pPr>
              <w:pStyle w:val="TableText"/>
            </w:pPr>
            <w:r w:rsidRPr="009847A9">
              <w:rPr>
                <w:rFonts w:cs="Arial"/>
              </w:rPr>
              <w:t>Infusion Therapy</w:t>
            </w:r>
          </w:p>
        </w:tc>
        <w:tc>
          <w:tcPr>
            <w:tcW w:w="1170" w:type="dxa"/>
          </w:tcPr>
          <w:p w14:paraId="25FB0130" w14:textId="77777777" w:rsidR="00B3420F" w:rsidRPr="00E755C0" w:rsidRDefault="00B3420F" w:rsidP="00EE6A2C">
            <w:pPr>
              <w:pStyle w:val="TableText"/>
            </w:pPr>
          </w:p>
        </w:tc>
      </w:tr>
      <w:tr w:rsidR="00B3420F" w:rsidRPr="00195F5D" w14:paraId="25FB013A" w14:textId="77777777" w:rsidTr="00E06FE7">
        <w:tc>
          <w:tcPr>
            <w:tcW w:w="702" w:type="dxa"/>
          </w:tcPr>
          <w:p w14:paraId="25FB0132" w14:textId="3BACCB51" w:rsidR="00B3420F" w:rsidRPr="00E755C0" w:rsidRDefault="00B3420F" w:rsidP="00EE6A2C">
            <w:pPr>
              <w:pStyle w:val="TableText"/>
            </w:pPr>
            <w:r w:rsidRPr="009847A9">
              <w:rPr>
                <w:rFonts w:cs="Arial"/>
              </w:rPr>
              <w:t>298</w:t>
            </w:r>
          </w:p>
        </w:tc>
        <w:tc>
          <w:tcPr>
            <w:tcW w:w="828" w:type="dxa"/>
          </w:tcPr>
          <w:p w14:paraId="25FB0133" w14:textId="6F00BB97" w:rsidR="00B3420F" w:rsidRPr="00E755C0" w:rsidRDefault="00B3420F" w:rsidP="00EE6A2C">
            <w:pPr>
              <w:pStyle w:val="TableText"/>
            </w:pPr>
            <w:r w:rsidRPr="009847A9">
              <w:rPr>
                <w:rFonts w:cs="Arial"/>
              </w:rPr>
              <w:t>Active</w:t>
            </w:r>
          </w:p>
        </w:tc>
        <w:tc>
          <w:tcPr>
            <w:tcW w:w="1170" w:type="dxa"/>
          </w:tcPr>
          <w:p w14:paraId="25FB0134" w14:textId="0A296F8B" w:rsidR="00B3420F" w:rsidRPr="00E755C0" w:rsidRDefault="00B3420F" w:rsidP="00EE6A2C">
            <w:pPr>
              <w:pStyle w:val="TableText"/>
            </w:pPr>
            <w:r w:rsidRPr="009847A9">
              <w:rPr>
                <w:rFonts w:cs="Arial"/>
              </w:rPr>
              <w:t>V070924</w:t>
            </w:r>
          </w:p>
        </w:tc>
        <w:tc>
          <w:tcPr>
            <w:tcW w:w="1548" w:type="dxa"/>
          </w:tcPr>
          <w:p w14:paraId="25FB0135" w14:textId="72A8D952" w:rsidR="00B3420F" w:rsidRPr="00E755C0" w:rsidRDefault="00B3420F" w:rsidP="00EE6A2C">
            <w:pPr>
              <w:pStyle w:val="TableText"/>
            </w:pPr>
            <w:r w:rsidRPr="009847A9">
              <w:rPr>
                <w:rFonts w:cs="Arial"/>
              </w:rPr>
              <w:t>163WL0100X</w:t>
            </w:r>
          </w:p>
        </w:tc>
        <w:tc>
          <w:tcPr>
            <w:tcW w:w="2700" w:type="dxa"/>
          </w:tcPr>
          <w:p w14:paraId="25FB0136" w14:textId="52A616F9" w:rsidR="00B3420F" w:rsidRPr="00E755C0" w:rsidRDefault="00B3420F" w:rsidP="00EE6A2C">
            <w:pPr>
              <w:pStyle w:val="TableText"/>
            </w:pPr>
            <w:r w:rsidRPr="009847A9">
              <w:rPr>
                <w:rFonts w:cs="Arial"/>
              </w:rPr>
              <w:t>Nursing Service Providers</w:t>
            </w:r>
          </w:p>
        </w:tc>
        <w:tc>
          <w:tcPr>
            <w:tcW w:w="2412" w:type="dxa"/>
          </w:tcPr>
          <w:p w14:paraId="25FB0137" w14:textId="48CC35C8" w:rsidR="00B3420F" w:rsidRPr="00E755C0" w:rsidRDefault="00B3420F" w:rsidP="00EE6A2C">
            <w:pPr>
              <w:pStyle w:val="TableText"/>
            </w:pPr>
            <w:r w:rsidRPr="009847A9">
              <w:rPr>
                <w:rFonts w:cs="Arial"/>
              </w:rPr>
              <w:t>Registered Nurse</w:t>
            </w:r>
          </w:p>
        </w:tc>
        <w:tc>
          <w:tcPr>
            <w:tcW w:w="2430" w:type="dxa"/>
          </w:tcPr>
          <w:p w14:paraId="25FB0138" w14:textId="5D382600" w:rsidR="00B3420F" w:rsidRPr="00E755C0" w:rsidRDefault="00B3420F" w:rsidP="00EE6A2C">
            <w:pPr>
              <w:pStyle w:val="TableText"/>
            </w:pPr>
            <w:r w:rsidRPr="009847A9">
              <w:rPr>
                <w:rFonts w:cs="Arial"/>
              </w:rPr>
              <w:t>Lactation Consultant</w:t>
            </w:r>
          </w:p>
        </w:tc>
        <w:tc>
          <w:tcPr>
            <w:tcW w:w="1170" w:type="dxa"/>
          </w:tcPr>
          <w:p w14:paraId="25FB0139" w14:textId="77777777" w:rsidR="00B3420F" w:rsidRPr="00E755C0" w:rsidRDefault="00B3420F" w:rsidP="00EE6A2C">
            <w:pPr>
              <w:pStyle w:val="TableText"/>
            </w:pPr>
          </w:p>
        </w:tc>
      </w:tr>
      <w:tr w:rsidR="00B3420F" w:rsidRPr="00195F5D" w14:paraId="25FB0143" w14:textId="77777777" w:rsidTr="00E06FE7">
        <w:tc>
          <w:tcPr>
            <w:tcW w:w="702" w:type="dxa"/>
          </w:tcPr>
          <w:p w14:paraId="25FB013B" w14:textId="4E16C0DD" w:rsidR="00B3420F" w:rsidRPr="00E755C0" w:rsidRDefault="00B3420F" w:rsidP="00EE6A2C">
            <w:pPr>
              <w:pStyle w:val="TableText"/>
            </w:pPr>
            <w:r w:rsidRPr="009847A9">
              <w:rPr>
                <w:rFonts w:cs="Arial"/>
              </w:rPr>
              <w:t>299</w:t>
            </w:r>
          </w:p>
        </w:tc>
        <w:tc>
          <w:tcPr>
            <w:tcW w:w="828" w:type="dxa"/>
          </w:tcPr>
          <w:p w14:paraId="25FB013C" w14:textId="59F1C995" w:rsidR="00B3420F" w:rsidRPr="00E755C0" w:rsidRDefault="00B3420F" w:rsidP="00EE6A2C">
            <w:pPr>
              <w:pStyle w:val="TableText"/>
            </w:pPr>
            <w:r w:rsidRPr="009847A9">
              <w:rPr>
                <w:rFonts w:cs="Arial"/>
              </w:rPr>
              <w:t>Active</w:t>
            </w:r>
          </w:p>
        </w:tc>
        <w:tc>
          <w:tcPr>
            <w:tcW w:w="1170" w:type="dxa"/>
          </w:tcPr>
          <w:p w14:paraId="25FB013D" w14:textId="2BCF372A" w:rsidR="00B3420F" w:rsidRPr="00E755C0" w:rsidRDefault="00B3420F" w:rsidP="00EE6A2C">
            <w:pPr>
              <w:pStyle w:val="TableText"/>
            </w:pPr>
            <w:r w:rsidRPr="009847A9">
              <w:rPr>
                <w:rFonts w:cs="Arial"/>
              </w:rPr>
              <w:t>V070925</w:t>
            </w:r>
          </w:p>
        </w:tc>
        <w:tc>
          <w:tcPr>
            <w:tcW w:w="1548" w:type="dxa"/>
          </w:tcPr>
          <w:p w14:paraId="25FB013E" w14:textId="47841E86" w:rsidR="00B3420F" w:rsidRPr="00E755C0" w:rsidRDefault="00B3420F" w:rsidP="00EE6A2C">
            <w:pPr>
              <w:pStyle w:val="TableText"/>
            </w:pPr>
            <w:r w:rsidRPr="009847A9">
              <w:rPr>
                <w:rFonts w:cs="Arial"/>
              </w:rPr>
              <w:t>163WN0003X</w:t>
            </w:r>
          </w:p>
        </w:tc>
        <w:tc>
          <w:tcPr>
            <w:tcW w:w="2700" w:type="dxa"/>
          </w:tcPr>
          <w:p w14:paraId="25FB013F" w14:textId="3293D379" w:rsidR="00B3420F" w:rsidRPr="00E755C0" w:rsidRDefault="00B3420F" w:rsidP="00EE6A2C">
            <w:pPr>
              <w:pStyle w:val="TableText"/>
            </w:pPr>
            <w:r w:rsidRPr="009847A9">
              <w:rPr>
                <w:rFonts w:cs="Arial"/>
              </w:rPr>
              <w:t>Nursing Service Providers</w:t>
            </w:r>
          </w:p>
        </w:tc>
        <w:tc>
          <w:tcPr>
            <w:tcW w:w="2412" w:type="dxa"/>
          </w:tcPr>
          <w:p w14:paraId="25FB0140" w14:textId="6C2485CC" w:rsidR="00B3420F" w:rsidRPr="00E755C0" w:rsidRDefault="00B3420F" w:rsidP="00EE6A2C">
            <w:pPr>
              <w:pStyle w:val="TableText"/>
            </w:pPr>
            <w:r w:rsidRPr="009847A9">
              <w:rPr>
                <w:rFonts w:cs="Arial"/>
              </w:rPr>
              <w:t>Registered Nurse</w:t>
            </w:r>
          </w:p>
        </w:tc>
        <w:tc>
          <w:tcPr>
            <w:tcW w:w="2430" w:type="dxa"/>
          </w:tcPr>
          <w:p w14:paraId="25FB0141" w14:textId="502DCFD4" w:rsidR="00B3420F" w:rsidRPr="00E755C0" w:rsidRDefault="00B3420F" w:rsidP="00EE6A2C">
            <w:pPr>
              <w:pStyle w:val="TableText"/>
            </w:pPr>
            <w:r w:rsidRPr="009847A9">
              <w:rPr>
                <w:rFonts w:cs="Arial"/>
              </w:rPr>
              <w:t>Neonatal, Low-Risk</w:t>
            </w:r>
          </w:p>
        </w:tc>
        <w:tc>
          <w:tcPr>
            <w:tcW w:w="1170" w:type="dxa"/>
          </w:tcPr>
          <w:p w14:paraId="25FB0142" w14:textId="77777777" w:rsidR="00B3420F" w:rsidRPr="00E755C0" w:rsidRDefault="00B3420F" w:rsidP="00EE6A2C">
            <w:pPr>
              <w:pStyle w:val="TableText"/>
            </w:pPr>
          </w:p>
        </w:tc>
      </w:tr>
      <w:tr w:rsidR="00B3420F" w:rsidRPr="00195F5D" w14:paraId="25FB014C" w14:textId="77777777" w:rsidTr="00E06FE7">
        <w:tc>
          <w:tcPr>
            <w:tcW w:w="702" w:type="dxa"/>
          </w:tcPr>
          <w:p w14:paraId="25FB0144" w14:textId="088AE770" w:rsidR="00B3420F" w:rsidRPr="00E755C0" w:rsidRDefault="00B3420F" w:rsidP="00EE6A2C">
            <w:pPr>
              <w:pStyle w:val="TableText"/>
            </w:pPr>
            <w:r w:rsidRPr="009847A9">
              <w:rPr>
                <w:rFonts w:cs="Arial"/>
              </w:rPr>
              <w:t>300</w:t>
            </w:r>
          </w:p>
        </w:tc>
        <w:tc>
          <w:tcPr>
            <w:tcW w:w="828" w:type="dxa"/>
          </w:tcPr>
          <w:p w14:paraId="25FB0145" w14:textId="53DD6AFC" w:rsidR="00B3420F" w:rsidRPr="00E755C0" w:rsidRDefault="00B3420F" w:rsidP="00EE6A2C">
            <w:pPr>
              <w:pStyle w:val="TableText"/>
            </w:pPr>
            <w:r w:rsidRPr="009847A9">
              <w:rPr>
                <w:rFonts w:cs="Arial"/>
              </w:rPr>
              <w:t>Active</w:t>
            </w:r>
          </w:p>
        </w:tc>
        <w:tc>
          <w:tcPr>
            <w:tcW w:w="1170" w:type="dxa"/>
          </w:tcPr>
          <w:p w14:paraId="25FB0146" w14:textId="705E2155" w:rsidR="00B3420F" w:rsidRPr="00E755C0" w:rsidRDefault="00B3420F" w:rsidP="00EE6A2C">
            <w:pPr>
              <w:pStyle w:val="TableText"/>
            </w:pPr>
            <w:r w:rsidRPr="009847A9">
              <w:rPr>
                <w:rFonts w:cs="Arial"/>
              </w:rPr>
              <w:t>V070926</w:t>
            </w:r>
          </w:p>
        </w:tc>
        <w:tc>
          <w:tcPr>
            <w:tcW w:w="1548" w:type="dxa"/>
          </w:tcPr>
          <w:p w14:paraId="25FB0147" w14:textId="6631A746" w:rsidR="00B3420F" w:rsidRPr="00E755C0" w:rsidRDefault="00B3420F" w:rsidP="00EE6A2C">
            <w:pPr>
              <w:pStyle w:val="TableText"/>
            </w:pPr>
            <w:r w:rsidRPr="009847A9">
              <w:rPr>
                <w:rFonts w:cs="Arial"/>
              </w:rPr>
              <w:t>163WM0102X</w:t>
            </w:r>
          </w:p>
        </w:tc>
        <w:tc>
          <w:tcPr>
            <w:tcW w:w="2700" w:type="dxa"/>
          </w:tcPr>
          <w:p w14:paraId="25FB0148" w14:textId="19EB09C4" w:rsidR="00B3420F" w:rsidRPr="00E755C0" w:rsidRDefault="00B3420F" w:rsidP="00EE6A2C">
            <w:pPr>
              <w:pStyle w:val="TableText"/>
            </w:pPr>
            <w:r w:rsidRPr="009847A9">
              <w:rPr>
                <w:rFonts w:cs="Arial"/>
              </w:rPr>
              <w:t>Nursing Service Providers</w:t>
            </w:r>
          </w:p>
        </w:tc>
        <w:tc>
          <w:tcPr>
            <w:tcW w:w="2412" w:type="dxa"/>
          </w:tcPr>
          <w:p w14:paraId="25FB0149" w14:textId="68E255CE" w:rsidR="00B3420F" w:rsidRPr="00E755C0" w:rsidRDefault="00B3420F" w:rsidP="00EE6A2C">
            <w:pPr>
              <w:pStyle w:val="TableText"/>
            </w:pPr>
            <w:r w:rsidRPr="009847A9">
              <w:rPr>
                <w:rFonts w:cs="Arial"/>
              </w:rPr>
              <w:t>Registered Nurse</w:t>
            </w:r>
          </w:p>
        </w:tc>
        <w:tc>
          <w:tcPr>
            <w:tcW w:w="2430" w:type="dxa"/>
          </w:tcPr>
          <w:p w14:paraId="25FB014A" w14:textId="4E02A31E" w:rsidR="00B3420F" w:rsidRPr="00E755C0" w:rsidRDefault="00B3420F" w:rsidP="00EE6A2C">
            <w:pPr>
              <w:pStyle w:val="TableText"/>
            </w:pPr>
            <w:r w:rsidRPr="009847A9">
              <w:rPr>
                <w:rFonts w:cs="Arial"/>
              </w:rPr>
              <w:t>Maternal Newborn</w:t>
            </w:r>
          </w:p>
        </w:tc>
        <w:tc>
          <w:tcPr>
            <w:tcW w:w="1170" w:type="dxa"/>
          </w:tcPr>
          <w:p w14:paraId="25FB014B" w14:textId="77777777" w:rsidR="00B3420F" w:rsidRPr="00E755C0" w:rsidRDefault="00B3420F" w:rsidP="00EE6A2C">
            <w:pPr>
              <w:pStyle w:val="TableText"/>
            </w:pPr>
          </w:p>
        </w:tc>
      </w:tr>
      <w:tr w:rsidR="00B3420F" w:rsidRPr="00195F5D" w14:paraId="25FB0155" w14:textId="77777777" w:rsidTr="00E06FE7">
        <w:tc>
          <w:tcPr>
            <w:tcW w:w="702" w:type="dxa"/>
          </w:tcPr>
          <w:p w14:paraId="25FB014D" w14:textId="56388339" w:rsidR="00B3420F" w:rsidRPr="00E755C0" w:rsidRDefault="00B3420F" w:rsidP="00EE6A2C">
            <w:pPr>
              <w:pStyle w:val="TableText"/>
            </w:pPr>
            <w:r w:rsidRPr="009847A9">
              <w:rPr>
                <w:rFonts w:cs="Arial"/>
              </w:rPr>
              <w:t>301</w:t>
            </w:r>
          </w:p>
        </w:tc>
        <w:tc>
          <w:tcPr>
            <w:tcW w:w="828" w:type="dxa"/>
          </w:tcPr>
          <w:p w14:paraId="25FB014E" w14:textId="510F0CEE" w:rsidR="00B3420F" w:rsidRPr="00E755C0" w:rsidRDefault="00B3420F" w:rsidP="00EE6A2C">
            <w:pPr>
              <w:pStyle w:val="TableText"/>
            </w:pPr>
            <w:r w:rsidRPr="009847A9">
              <w:rPr>
                <w:rFonts w:cs="Arial"/>
              </w:rPr>
              <w:t>Active</w:t>
            </w:r>
          </w:p>
        </w:tc>
        <w:tc>
          <w:tcPr>
            <w:tcW w:w="1170" w:type="dxa"/>
          </w:tcPr>
          <w:p w14:paraId="25FB014F" w14:textId="496FDD87" w:rsidR="00B3420F" w:rsidRPr="00E755C0" w:rsidRDefault="00B3420F" w:rsidP="00EE6A2C">
            <w:pPr>
              <w:pStyle w:val="TableText"/>
            </w:pPr>
            <w:r w:rsidRPr="009847A9">
              <w:rPr>
                <w:rFonts w:cs="Arial"/>
              </w:rPr>
              <w:t>V070927</w:t>
            </w:r>
          </w:p>
        </w:tc>
        <w:tc>
          <w:tcPr>
            <w:tcW w:w="1548" w:type="dxa"/>
          </w:tcPr>
          <w:p w14:paraId="25FB0150" w14:textId="6392606D" w:rsidR="00B3420F" w:rsidRPr="00E755C0" w:rsidRDefault="00B3420F" w:rsidP="00EE6A2C">
            <w:pPr>
              <w:pStyle w:val="TableText"/>
            </w:pPr>
            <w:r w:rsidRPr="009847A9">
              <w:rPr>
                <w:rFonts w:cs="Arial"/>
              </w:rPr>
              <w:t>163WM0705X</w:t>
            </w:r>
          </w:p>
        </w:tc>
        <w:tc>
          <w:tcPr>
            <w:tcW w:w="2700" w:type="dxa"/>
          </w:tcPr>
          <w:p w14:paraId="25FB0151" w14:textId="018A3461" w:rsidR="00B3420F" w:rsidRPr="00E755C0" w:rsidRDefault="00B3420F" w:rsidP="00EE6A2C">
            <w:pPr>
              <w:pStyle w:val="TableText"/>
            </w:pPr>
            <w:r w:rsidRPr="009847A9">
              <w:rPr>
                <w:rFonts w:cs="Arial"/>
              </w:rPr>
              <w:t>Nursing Service Providers</w:t>
            </w:r>
          </w:p>
        </w:tc>
        <w:tc>
          <w:tcPr>
            <w:tcW w:w="2412" w:type="dxa"/>
          </w:tcPr>
          <w:p w14:paraId="25FB0152" w14:textId="2E082D9A" w:rsidR="00B3420F" w:rsidRPr="00E755C0" w:rsidRDefault="00B3420F" w:rsidP="00EE6A2C">
            <w:pPr>
              <w:pStyle w:val="TableText"/>
            </w:pPr>
            <w:r w:rsidRPr="009847A9">
              <w:rPr>
                <w:rFonts w:cs="Arial"/>
              </w:rPr>
              <w:t>Registered Nurse</w:t>
            </w:r>
          </w:p>
        </w:tc>
        <w:tc>
          <w:tcPr>
            <w:tcW w:w="2430" w:type="dxa"/>
          </w:tcPr>
          <w:p w14:paraId="25FB0153" w14:textId="0ACA47EA" w:rsidR="00B3420F" w:rsidRPr="00E755C0" w:rsidRDefault="00B3420F" w:rsidP="00EE6A2C">
            <w:pPr>
              <w:pStyle w:val="TableText"/>
            </w:pPr>
            <w:r w:rsidRPr="009847A9">
              <w:rPr>
                <w:rFonts w:cs="Arial"/>
              </w:rPr>
              <w:t>Medical-Surgical</w:t>
            </w:r>
          </w:p>
        </w:tc>
        <w:tc>
          <w:tcPr>
            <w:tcW w:w="1170" w:type="dxa"/>
          </w:tcPr>
          <w:p w14:paraId="25FB0154" w14:textId="77777777" w:rsidR="00B3420F" w:rsidRPr="00E755C0" w:rsidRDefault="00B3420F" w:rsidP="00EE6A2C">
            <w:pPr>
              <w:pStyle w:val="TableText"/>
            </w:pPr>
          </w:p>
        </w:tc>
      </w:tr>
      <w:tr w:rsidR="00B3420F" w:rsidRPr="00195F5D" w14:paraId="25FB015E" w14:textId="77777777" w:rsidTr="00E06FE7">
        <w:tc>
          <w:tcPr>
            <w:tcW w:w="702" w:type="dxa"/>
          </w:tcPr>
          <w:p w14:paraId="25FB0156" w14:textId="0D358842" w:rsidR="00B3420F" w:rsidRPr="00E755C0" w:rsidRDefault="00B3420F" w:rsidP="00EE6A2C">
            <w:pPr>
              <w:pStyle w:val="TableText"/>
            </w:pPr>
            <w:r w:rsidRPr="009847A9">
              <w:rPr>
                <w:rFonts w:cs="Arial"/>
              </w:rPr>
              <w:t>302</w:t>
            </w:r>
          </w:p>
        </w:tc>
        <w:tc>
          <w:tcPr>
            <w:tcW w:w="828" w:type="dxa"/>
          </w:tcPr>
          <w:p w14:paraId="25FB0157" w14:textId="59B8F633" w:rsidR="00B3420F" w:rsidRPr="00E755C0" w:rsidRDefault="00B3420F" w:rsidP="00EE6A2C">
            <w:pPr>
              <w:pStyle w:val="TableText"/>
            </w:pPr>
            <w:r w:rsidRPr="009847A9">
              <w:rPr>
                <w:rFonts w:cs="Arial"/>
              </w:rPr>
              <w:t>Active</w:t>
            </w:r>
          </w:p>
        </w:tc>
        <w:tc>
          <w:tcPr>
            <w:tcW w:w="1170" w:type="dxa"/>
          </w:tcPr>
          <w:p w14:paraId="25FB0158" w14:textId="27C9D6C9" w:rsidR="00B3420F" w:rsidRPr="00E755C0" w:rsidRDefault="00B3420F" w:rsidP="00EE6A2C">
            <w:pPr>
              <w:pStyle w:val="TableText"/>
            </w:pPr>
            <w:r w:rsidRPr="009847A9">
              <w:rPr>
                <w:rFonts w:cs="Arial"/>
              </w:rPr>
              <w:t>V070928</w:t>
            </w:r>
          </w:p>
        </w:tc>
        <w:tc>
          <w:tcPr>
            <w:tcW w:w="1548" w:type="dxa"/>
          </w:tcPr>
          <w:p w14:paraId="25FB0159" w14:textId="0541AD7F" w:rsidR="00B3420F" w:rsidRPr="00E755C0" w:rsidRDefault="00B3420F" w:rsidP="00EE6A2C">
            <w:pPr>
              <w:pStyle w:val="TableText"/>
            </w:pPr>
            <w:r w:rsidRPr="009847A9">
              <w:rPr>
                <w:rFonts w:cs="Arial"/>
              </w:rPr>
              <w:t>163WN0002X</w:t>
            </w:r>
          </w:p>
        </w:tc>
        <w:tc>
          <w:tcPr>
            <w:tcW w:w="2700" w:type="dxa"/>
          </w:tcPr>
          <w:p w14:paraId="25FB015A" w14:textId="43A997C2" w:rsidR="00B3420F" w:rsidRPr="00E755C0" w:rsidRDefault="00B3420F" w:rsidP="00EE6A2C">
            <w:pPr>
              <w:pStyle w:val="TableText"/>
            </w:pPr>
            <w:r w:rsidRPr="009847A9">
              <w:rPr>
                <w:rFonts w:cs="Arial"/>
              </w:rPr>
              <w:t>Nursing Service Providers</w:t>
            </w:r>
          </w:p>
        </w:tc>
        <w:tc>
          <w:tcPr>
            <w:tcW w:w="2412" w:type="dxa"/>
          </w:tcPr>
          <w:p w14:paraId="25FB015B" w14:textId="5C2FD746" w:rsidR="00B3420F" w:rsidRPr="00E755C0" w:rsidRDefault="00B3420F" w:rsidP="00EE6A2C">
            <w:pPr>
              <w:pStyle w:val="TableText"/>
            </w:pPr>
            <w:r w:rsidRPr="009847A9">
              <w:rPr>
                <w:rFonts w:cs="Arial"/>
              </w:rPr>
              <w:t>Registered Nurse</w:t>
            </w:r>
          </w:p>
        </w:tc>
        <w:tc>
          <w:tcPr>
            <w:tcW w:w="2430" w:type="dxa"/>
          </w:tcPr>
          <w:p w14:paraId="25FB015C" w14:textId="3262848D" w:rsidR="00B3420F" w:rsidRPr="00E755C0" w:rsidRDefault="00B3420F" w:rsidP="00EE6A2C">
            <w:pPr>
              <w:pStyle w:val="TableText"/>
            </w:pPr>
            <w:r w:rsidRPr="009847A9">
              <w:rPr>
                <w:rFonts w:cs="Arial"/>
              </w:rPr>
              <w:t>Neonatal Intensive Care</w:t>
            </w:r>
          </w:p>
        </w:tc>
        <w:tc>
          <w:tcPr>
            <w:tcW w:w="1170" w:type="dxa"/>
          </w:tcPr>
          <w:p w14:paraId="25FB015D" w14:textId="77777777" w:rsidR="00B3420F" w:rsidRPr="00E755C0" w:rsidRDefault="00B3420F" w:rsidP="00EE6A2C">
            <w:pPr>
              <w:pStyle w:val="TableText"/>
            </w:pPr>
          </w:p>
        </w:tc>
      </w:tr>
      <w:tr w:rsidR="00B3420F" w:rsidRPr="00195F5D" w14:paraId="25FB0167" w14:textId="77777777" w:rsidTr="00E06FE7">
        <w:tc>
          <w:tcPr>
            <w:tcW w:w="702" w:type="dxa"/>
          </w:tcPr>
          <w:p w14:paraId="25FB015F" w14:textId="0883F330" w:rsidR="00B3420F" w:rsidRPr="00E755C0" w:rsidRDefault="00B3420F" w:rsidP="00EE6A2C">
            <w:pPr>
              <w:pStyle w:val="TableText"/>
            </w:pPr>
            <w:r w:rsidRPr="009847A9">
              <w:rPr>
                <w:rFonts w:cs="Arial"/>
              </w:rPr>
              <w:t>303</w:t>
            </w:r>
          </w:p>
        </w:tc>
        <w:tc>
          <w:tcPr>
            <w:tcW w:w="828" w:type="dxa"/>
          </w:tcPr>
          <w:p w14:paraId="25FB0160" w14:textId="4915235F" w:rsidR="00B3420F" w:rsidRPr="00E755C0" w:rsidRDefault="00B3420F" w:rsidP="00EE6A2C">
            <w:pPr>
              <w:pStyle w:val="TableText"/>
            </w:pPr>
            <w:r w:rsidRPr="009847A9">
              <w:rPr>
                <w:rFonts w:cs="Arial"/>
              </w:rPr>
              <w:t>Active</w:t>
            </w:r>
          </w:p>
        </w:tc>
        <w:tc>
          <w:tcPr>
            <w:tcW w:w="1170" w:type="dxa"/>
          </w:tcPr>
          <w:p w14:paraId="25FB0161" w14:textId="4AFAD06C" w:rsidR="00B3420F" w:rsidRPr="00E755C0" w:rsidRDefault="00B3420F" w:rsidP="00EE6A2C">
            <w:pPr>
              <w:pStyle w:val="TableText"/>
            </w:pPr>
            <w:r w:rsidRPr="009847A9">
              <w:rPr>
                <w:rFonts w:cs="Arial"/>
              </w:rPr>
              <w:t>V070929</w:t>
            </w:r>
          </w:p>
        </w:tc>
        <w:tc>
          <w:tcPr>
            <w:tcW w:w="1548" w:type="dxa"/>
          </w:tcPr>
          <w:p w14:paraId="25FB0162" w14:textId="131AA211" w:rsidR="00B3420F" w:rsidRPr="00E755C0" w:rsidRDefault="00B3420F" w:rsidP="00EE6A2C">
            <w:pPr>
              <w:pStyle w:val="TableText"/>
            </w:pPr>
            <w:r w:rsidRPr="009847A9">
              <w:rPr>
                <w:rFonts w:cs="Arial"/>
              </w:rPr>
              <w:t>163WN0300X</w:t>
            </w:r>
          </w:p>
        </w:tc>
        <w:tc>
          <w:tcPr>
            <w:tcW w:w="2700" w:type="dxa"/>
          </w:tcPr>
          <w:p w14:paraId="25FB0163" w14:textId="7FC8300D" w:rsidR="00B3420F" w:rsidRPr="00E755C0" w:rsidRDefault="00B3420F" w:rsidP="00EE6A2C">
            <w:pPr>
              <w:pStyle w:val="TableText"/>
            </w:pPr>
            <w:r w:rsidRPr="009847A9">
              <w:rPr>
                <w:rFonts w:cs="Arial"/>
              </w:rPr>
              <w:t>Nursing Service Providers</w:t>
            </w:r>
          </w:p>
        </w:tc>
        <w:tc>
          <w:tcPr>
            <w:tcW w:w="2412" w:type="dxa"/>
          </w:tcPr>
          <w:p w14:paraId="25FB0164" w14:textId="3DE866AC" w:rsidR="00B3420F" w:rsidRPr="00E755C0" w:rsidRDefault="00B3420F" w:rsidP="00EE6A2C">
            <w:pPr>
              <w:pStyle w:val="TableText"/>
            </w:pPr>
            <w:r w:rsidRPr="009847A9">
              <w:rPr>
                <w:rFonts w:cs="Arial"/>
              </w:rPr>
              <w:t>Registered Nurse</w:t>
            </w:r>
          </w:p>
        </w:tc>
        <w:tc>
          <w:tcPr>
            <w:tcW w:w="2430" w:type="dxa"/>
          </w:tcPr>
          <w:p w14:paraId="25FB0165" w14:textId="17B7A962" w:rsidR="00B3420F" w:rsidRPr="00E755C0" w:rsidRDefault="00B3420F" w:rsidP="00EE6A2C">
            <w:pPr>
              <w:pStyle w:val="TableText"/>
            </w:pPr>
            <w:r w:rsidRPr="009847A9">
              <w:rPr>
                <w:rFonts w:cs="Arial"/>
              </w:rPr>
              <w:t>Nephrology</w:t>
            </w:r>
          </w:p>
        </w:tc>
        <w:tc>
          <w:tcPr>
            <w:tcW w:w="1170" w:type="dxa"/>
          </w:tcPr>
          <w:p w14:paraId="25FB0166" w14:textId="77777777" w:rsidR="00B3420F" w:rsidRPr="00E755C0" w:rsidRDefault="00B3420F" w:rsidP="00EE6A2C">
            <w:pPr>
              <w:pStyle w:val="TableText"/>
            </w:pPr>
          </w:p>
        </w:tc>
      </w:tr>
      <w:tr w:rsidR="00B3420F" w:rsidRPr="00195F5D" w14:paraId="25FB0170" w14:textId="77777777" w:rsidTr="00E06FE7">
        <w:tc>
          <w:tcPr>
            <w:tcW w:w="702" w:type="dxa"/>
          </w:tcPr>
          <w:p w14:paraId="25FB0168" w14:textId="7BE9C05B" w:rsidR="00B3420F" w:rsidRPr="00E755C0" w:rsidRDefault="00B3420F" w:rsidP="00EE6A2C">
            <w:pPr>
              <w:pStyle w:val="TableText"/>
            </w:pPr>
            <w:r w:rsidRPr="009847A9">
              <w:rPr>
                <w:rFonts w:cs="Arial"/>
              </w:rPr>
              <w:t>304</w:t>
            </w:r>
          </w:p>
        </w:tc>
        <w:tc>
          <w:tcPr>
            <w:tcW w:w="828" w:type="dxa"/>
          </w:tcPr>
          <w:p w14:paraId="25FB0169" w14:textId="51856642" w:rsidR="00B3420F" w:rsidRPr="00E755C0" w:rsidRDefault="00B3420F" w:rsidP="00EE6A2C">
            <w:pPr>
              <w:pStyle w:val="TableText"/>
            </w:pPr>
            <w:r w:rsidRPr="009847A9">
              <w:rPr>
                <w:rFonts w:cs="Arial"/>
              </w:rPr>
              <w:t>Active</w:t>
            </w:r>
          </w:p>
        </w:tc>
        <w:tc>
          <w:tcPr>
            <w:tcW w:w="1170" w:type="dxa"/>
          </w:tcPr>
          <w:p w14:paraId="25FB016A" w14:textId="05B0CDEB" w:rsidR="00B3420F" w:rsidRPr="00E755C0" w:rsidRDefault="00B3420F" w:rsidP="00EE6A2C">
            <w:pPr>
              <w:pStyle w:val="TableText"/>
            </w:pPr>
            <w:r w:rsidRPr="009847A9">
              <w:rPr>
                <w:rFonts w:cs="Arial"/>
              </w:rPr>
              <w:t>V070930</w:t>
            </w:r>
          </w:p>
        </w:tc>
        <w:tc>
          <w:tcPr>
            <w:tcW w:w="1548" w:type="dxa"/>
          </w:tcPr>
          <w:p w14:paraId="25FB016B" w14:textId="6AD85EF9" w:rsidR="00B3420F" w:rsidRPr="00E755C0" w:rsidRDefault="00B3420F" w:rsidP="00EE6A2C">
            <w:pPr>
              <w:pStyle w:val="TableText"/>
            </w:pPr>
            <w:r w:rsidRPr="009847A9">
              <w:rPr>
                <w:rFonts w:cs="Arial"/>
              </w:rPr>
              <w:t>163WN0800X</w:t>
            </w:r>
          </w:p>
        </w:tc>
        <w:tc>
          <w:tcPr>
            <w:tcW w:w="2700" w:type="dxa"/>
          </w:tcPr>
          <w:p w14:paraId="25FB016C" w14:textId="09C075EA" w:rsidR="00B3420F" w:rsidRPr="00E755C0" w:rsidRDefault="00B3420F" w:rsidP="00EE6A2C">
            <w:pPr>
              <w:pStyle w:val="TableText"/>
            </w:pPr>
            <w:r w:rsidRPr="009847A9">
              <w:rPr>
                <w:rFonts w:cs="Arial"/>
              </w:rPr>
              <w:t>Nursing Service Providers</w:t>
            </w:r>
          </w:p>
        </w:tc>
        <w:tc>
          <w:tcPr>
            <w:tcW w:w="2412" w:type="dxa"/>
          </w:tcPr>
          <w:p w14:paraId="25FB016D" w14:textId="3778446F" w:rsidR="00B3420F" w:rsidRPr="00E755C0" w:rsidRDefault="00B3420F" w:rsidP="00EE6A2C">
            <w:pPr>
              <w:pStyle w:val="TableText"/>
            </w:pPr>
            <w:r w:rsidRPr="009847A9">
              <w:rPr>
                <w:rFonts w:cs="Arial"/>
              </w:rPr>
              <w:t>Registered Nurse</w:t>
            </w:r>
          </w:p>
        </w:tc>
        <w:tc>
          <w:tcPr>
            <w:tcW w:w="2430" w:type="dxa"/>
          </w:tcPr>
          <w:p w14:paraId="25FB016E" w14:textId="1BE63988" w:rsidR="00B3420F" w:rsidRPr="00E755C0" w:rsidRDefault="00B3420F" w:rsidP="00EE6A2C">
            <w:pPr>
              <w:pStyle w:val="TableText"/>
            </w:pPr>
            <w:r w:rsidRPr="009847A9">
              <w:rPr>
                <w:rFonts w:cs="Arial"/>
              </w:rPr>
              <w:t>Neuroscience</w:t>
            </w:r>
          </w:p>
        </w:tc>
        <w:tc>
          <w:tcPr>
            <w:tcW w:w="1170" w:type="dxa"/>
          </w:tcPr>
          <w:p w14:paraId="25FB016F" w14:textId="77777777" w:rsidR="00B3420F" w:rsidRPr="00E755C0" w:rsidRDefault="00B3420F" w:rsidP="00EE6A2C">
            <w:pPr>
              <w:pStyle w:val="TableText"/>
            </w:pPr>
          </w:p>
        </w:tc>
      </w:tr>
      <w:tr w:rsidR="00B3420F" w:rsidRPr="00195F5D" w14:paraId="25FB0179" w14:textId="77777777" w:rsidTr="00E06FE7">
        <w:tc>
          <w:tcPr>
            <w:tcW w:w="702" w:type="dxa"/>
          </w:tcPr>
          <w:p w14:paraId="25FB0171" w14:textId="6A39DCC3" w:rsidR="00B3420F" w:rsidRPr="00E755C0" w:rsidRDefault="00B3420F" w:rsidP="00EE6A2C">
            <w:pPr>
              <w:pStyle w:val="TableText"/>
            </w:pPr>
            <w:r w:rsidRPr="009847A9">
              <w:rPr>
                <w:rFonts w:cs="Arial"/>
              </w:rPr>
              <w:t>305</w:t>
            </w:r>
          </w:p>
        </w:tc>
        <w:tc>
          <w:tcPr>
            <w:tcW w:w="828" w:type="dxa"/>
          </w:tcPr>
          <w:p w14:paraId="25FB0172" w14:textId="48D7142F" w:rsidR="00B3420F" w:rsidRPr="00E755C0" w:rsidRDefault="00B3420F" w:rsidP="00EE6A2C">
            <w:pPr>
              <w:pStyle w:val="TableText"/>
            </w:pPr>
            <w:r w:rsidRPr="009847A9">
              <w:rPr>
                <w:rFonts w:cs="Arial"/>
              </w:rPr>
              <w:t>Active</w:t>
            </w:r>
          </w:p>
        </w:tc>
        <w:tc>
          <w:tcPr>
            <w:tcW w:w="1170" w:type="dxa"/>
          </w:tcPr>
          <w:p w14:paraId="25FB0173" w14:textId="7E2E25C3" w:rsidR="00B3420F" w:rsidRPr="00E755C0" w:rsidRDefault="00B3420F" w:rsidP="00EE6A2C">
            <w:pPr>
              <w:pStyle w:val="TableText"/>
            </w:pPr>
            <w:r w:rsidRPr="009847A9">
              <w:rPr>
                <w:rFonts w:cs="Arial"/>
              </w:rPr>
              <w:t>V070931</w:t>
            </w:r>
          </w:p>
        </w:tc>
        <w:tc>
          <w:tcPr>
            <w:tcW w:w="1548" w:type="dxa"/>
          </w:tcPr>
          <w:p w14:paraId="25FB0174" w14:textId="4B6BB01C" w:rsidR="00B3420F" w:rsidRPr="00E755C0" w:rsidRDefault="00B3420F" w:rsidP="00EE6A2C">
            <w:pPr>
              <w:pStyle w:val="TableText"/>
            </w:pPr>
            <w:r w:rsidRPr="009847A9">
              <w:rPr>
                <w:rFonts w:cs="Arial"/>
              </w:rPr>
              <w:t>163WC1600X</w:t>
            </w:r>
          </w:p>
        </w:tc>
        <w:tc>
          <w:tcPr>
            <w:tcW w:w="2700" w:type="dxa"/>
          </w:tcPr>
          <w:p w14:paraId="25FB0175" w14:textId="7D500F30" w:rsidR="00B3420F" w:rsidRPr="00E755C0" w:rsidRDefault="00B3420F" w:rsidP="00EE6A2C">
            <w:pPr>
              <w:pStyle w:val="TableText"/>
            </w:pPr>
            <w:r w:rsidRPr="009847A9">
              <w:rPr>
                <w:rFonts w:cs="Arial"/>
              </w:rPr>
              <w:t>Nursing Service Providers</w:t>
            </w:r>
          </w:p>
        </w:tc>
        <w:tc>
          <w:tcPr>
            <w:tcW w:w="2412" w:type="dxa"/>
          </w:tcPr>
          <w:p w14:paraId="25FB0176" w14:textId="0363AFA9" w:rsidR="00B3420F" w:rsidRPr="00E755C0" w:rsidRDefault="00B3420F" w:rsidP="00EE6A2C">
            <w:pPr>
              <w:pStyle w:val="TableText"/>
            </w:pPr>
            <w:r w:rsidRPr="009847A9">
              <w:rPr>
                <w:rFonts w:cs="Arial"/>
              </w:rPr>
              <w:t>Registered Nurse</w:t>
            </w:r>
          </w:p>
        </w:tc>
        <w:tc>
          <w:tcPr>
            <w:tcW w:w="2430" w:type="dxa"/>
          </w:tcPr>
          <w:p w14:paraId="25FB0177" w14:textId="2256863E" w:rsidR="00B3420F" w:rsidRPr="00E755C0" w:rsidRDefault="00B3420F" w:rsidP="00EE6A2C">
            <w:pPr>
              <w:pStyle w:val="TableText"/>
            </w:pPr>
            <w:r w:rsidRPr="009847A9">
              <w:rPr>
                <w:rFonts w:cs="Arial"/>
              </w:rPr>
              <w:t>Continuing Education/Staff Development</w:t>
            </w:r>
          </w:p>
        </w:tc>
        <w:tc>
          <w:tcPr>
            <w:tcW w:w="1170" w:type="dxa"/>
          </w:tcPr>
          <w:p w14:paraId="25FB0178" w14:textId="77777777" w:rsidR="00B3420F" w:rsidRPr="00E755C0" w:rsidRDefault="00B3420F" w:rsidP="00EE6A2C">
            <w:pPr>
              <w:pStyle w:val="TableText"/>
            </w:pPr>
          </w:p>
        </w:tc>
      </w:tr>
      <w:tr w:rsidR="00B3420F" w:rsidRPr="00195F5D" w14:paraId="25FB0182" w14:textId="77777777" w:rsidTr="00E06FE7">
        <w:tc>
          <w:tcPr>
            <w:tcW w:w="702" w:type="dxa"/>
          </w:tcPr>
          <w:p w14:paraId="25FB017A" w14:textId="6C68B391" w:rsidR="00B3420F" w:rsidRPr="00E755C0" w:rsidRDefault="00B3420F" w:rsidP="00EE6A2C">
            <w:pPr>
              <w:pStyle w:val="TableText"/>
            </w:pPr>
            <w:r w:rsidRPr="009847A9">
              <w:rPr>
                <w:rFonts w:cs="Arial"/>
              </w:rPr>
              <w:t>306</w:t>
            </w:r>
          </w:p>
        </w:tc>
        <w:tc>
          <w:tcPr>
            <w:tcW w:w="828" w:type="dxa"/>
          </w:tcPr>
          <w:p w14:paraId="25FB017B" w14:textId="07BDA09D" w:rsidR="00B3420F" w:rsidRPr="00E755C0" w:rsidRDefault="00B3420F" w:rsidP="00EE6A2C">
            <w:pPr>
              <w:pStyle w:val="TableText"/>
            </w:pPr>
            <w:r w:rsidRPr="009847A9">
              <w:rPr>
                <w:rFonts w:cs="Arial"/>
              </w:rPr>
              <w:t>Active</w:t>
            </w:r>
          </w:p>
        </w:tc>
        <w:tc>
          <w:tcPr>
            <w:tcW w:w="1170" w:type="dxa"/>
          </w:tcPr>
          <w:p w14:paraId="25FB017C" w14:textId="10C75FE9" w:rsidR="00B3420F" w:rsidRPr="00E755C0" w:rsidRDefault="00B3420F" w:rsidP="00EE6A2C">
            <w:pPr>
              <w:pStyle w:val="TableText"/>
            </w:pPr>
            <w:r w:rsidRPr="009847A9">
              <w:rPr>
                <w:rFonts w:cs="Arial"/>
              </w:rPr>
              <w:t>V070932</w:t>
            </w:r>
          </w:p>
        </w:tc>
        <w:tc>
          <w:tcPr>
            <w:tcW w:w="1548" w:type="dxa"/>
          </w:tcPr>
          <w:p w14:paraId="25FB017D" w14:textId="4BB71BF3" w:rsidR="00B3420F" w:rsidRPr="00E755C0" w:rsidRDefault="00B3420F" w:rsidP="00EE6A2C">
            <w:pPr>
              <w:pStyle w:val="TableText"/>
            </w:pPr>
            <w:r w:rsidRPr="009847A9">
              <w:rPr>
                <w:rFonts w:cs="Arial"/>
              </w:rPr>
              <w:t>163WN1003X</w:t>
            </w:r>
          </w:p>
        </w:tc>
        <w:tc>
          <w:tcPr>
            <w:tcW w:w="2700" w:type="dxa"/>
          </w:tcPr>
          <w:p w14:paraId="25FB017E" w14:textId="4AB81CDB" w:rsidR="00B3420F" w:rsidRPr="00E755C0" w:rsidRDefault="00B3420F" w:rsidP="00EE6A2C">
            <w:pPr>
              <w:pStyle w:val="TableText"/>
            </w:pPr>
            <w:r w:rsidRPr="009847A9">
              <w:rPr>
                <w:rFonts w:cs="Arial"/>
              </w:rPr>
              <w:t>Nursing Service Providers</w:t>
            </w:r>
          </w:p>
        </w:tc>
        <w:tc>
          <w:tcPr>
            <w:tcW w:w="2412" w:type="dxa"/>
          </w:tcPr>
          <w:p w14:paraId="25FB017F" w14:textId="1437E6C3" w:rsidR="00B3420F" w:rsidRPr="00E755C0" w:rsidRDefault="00B3420F" w:rsidP="00EE6A2C">
            <w:pPr>
              <w:pStyle w:val="TableText"/>
            </w:pPr>
            <w:r w:rsidRPr="009847A9">
              <w:rPr>
                <w:rFonts w:cs="Arial"/>
              </w:rPr>
              <w:t>Registered Nurse</w:t>
            </w:r>
          </w:p>
        </w:tc>
        <w:tc>
          <w:tcPr>
            <w:tcW w:w="2430" w:type="dxa"/>
          </w:tcPr>
          <w:p w14:paraId="25FB0180" w14:textId="3F9C7B37" w:rsidR="00B3420F" w:rsidRPr="00E755C0" w:rsidRDefault="00B3420F" w:rsidP="00EE6A2C">
            <w:pPr>
              <w:pStyle w:val="TableText"/>
            </w:pPr>
            <w:r w:rsidRPr="009847A9">
              <w:rPr>
                <w:rFonts w:cs="Arial"/>
              </w:rPr>
              <w:t>Nutrition Support</w:t>
            </w:r>
          </w:p>
        </w:tc>
        <w:tc>
          <w:tcPr>
            <w:tcW w:w="1170" w:type="dxa"/>
          </w:tcPr>
          <w:p w14:paraId="25FB0181" w14:textId="77777777" w:rsidR="00B3420F" w:rsidRPr="00E755C0" w:rsidRDefault="00B3420F" w:rsidP="00EE6A2C">
            <w:pPr>
              <w:pStyle w:val="TableText"/>
            </w:pPr>
          </w:p>
        </w:tc>
      </w:tr>
      <w:tr w:rsidR="00B3420F" w:rsidRPr="00195F5D" w14:paraId="25FB018B" w14:textId="77777777" w:rsidTr="00E06FE7">
        <w:tc>
          <w:tcPr>
            <w:tcW w:w="702" w:type="dxa"/>
          </w:tcPr>
          <w:p w14:paraId="25FB0183" w14:textId="712FC58B" w:rsidR="00B3420F" w:rsidRPr="00E755C0" w:rsidRDefault="00B3420F" w:rsidP="00EE6A2C">
            <w:pPr>
              <w:pStyle w:val="TableText"/>
            </w:pPr>
            <w:r w:rsidRPr="009847A9">
              <w:rPr>
                <w:rFonts w:cs="Arial"/>
              </w:rPr>
              <w:t>307</w:t>
            </w:r>
          </w:p>
        </w:tc>
        <w:tc>
          <w:tcPr>
            <w:tcW w:w="828" w:type="dxa"/>
          </w:tcPr>
          <w:p w14:paraId="25FB0184" w14:textId="50BA5A29" w:rsidR="00B3420F" w:rsidRPr="00E755C0" w:rsidRDefault="00B3420F" w:rsidP="00EE6A2C">
            <w:pPr>
              <w:pStyle w:val="TableText"/>
            </w:pPr>
            <w:r w:rsidRPr="009847A9">
              <w:rPr>
                <w:rFonts w:cs="Arial"/>
              </w:rPr>
              <w:t>Active</w:t>
            </w:r>
          </w:p>
        </w:tc>
        <w:tc>
          <w:tcPr>
            <w:tcW w:w="1170" w:type="dxa"/>
          </w:tcPr>
          <w:p w14:paraId="25FB0185" w14:textId="1821A9B1" w:rsidR="00B3420F" w:rsidRPr="00E755C0" w:rsidRDefault="00B3420F" w:rsidP="00EE6A2C">
            <w:pPr>
              <w:pStyle w:val="TableText"/>
            </w:pPr>
            <w:r w:rsidRPr="009847A9">
              <w:rPr>
                <w:rFonts w:cs="Arial"/>
              </w:rPr>
              <w:t>V070933</w:t>
            </w:r>
          </w:p>
        </w:tc>
        <w:tc>
          <w:tcPr>
            <w:tcW w:w="1548" w:type="dxa"/>
          </w:tcPr>
          <w:p w14:paraId="25FB0186" w14:textId="5E77BA20" w:rsidR="00B3420F" w:rsidRPr="00E755C0" w:rsidRDefault="00B3420F" w:rsidP="00EE6A2C">
            <w:pPr>
              <w:pStyle w:val="TableText"/>
            </w:pPr>
            <w:r w:rsidRPr="009847A9">
              <w:rPr>
                <w:rFonts w:cs="Arial"/>
              </w:rPr>
              <w:t>163WX0106X</w:t>
            </w:r>
          </w:p>
        </w:tc>
        <w:tc>
          <w:tcPr>
            <w:tcW w:w="2700" w:type="dxa"/>
          </w:tcPr>
          <w:p w14:paraId="25FB0187" w14:textId="322C3AC3" w:rsidR="00B3420F" w:rsidRPr="00E755C0" w:rsidRDefault="00B3420F" w:rsidP="00EE6A2C">
            <w:pPr>
              <w:pStyle w:val="TableText"/>
            </w:pPr>
            <w:r w:rsidRPr="009847A9">
              <w:rPr>
                <w:rFonts w:cs="Arial"/>
              </w:rPr>
              <w:t>Nursing Service Providers</w:t>
            </w:r>
          </w:p>
        </w:tc>
        <w:tc>
          <w:tcPr>
            <w:tcW w:w="2412" w:type="dxa"/>
          </w:tcPr>
          <w:p w14:paraId="25FB0188" w14:textId="65D71C36" w:rsidR="00B3420F" w:rsidRPr="00E755C0" w:rsidRDefault="00B3420F" w:rsidP="00EE6A2C">
            <w:pPr>
              <w:pStyle w:val="TableText"/>
            </w:pPr>
            <w:r w:rsidRPr="009847A9">
              <w:rPr>
                <w:rFonts w:cs="Arial"/>
              </w:rPr>
              <w:t>Registered Nurse</w:t>
            </w:r>
          </w:p>
        </w:tc>
        <w:tc>
          <w:tcPr>
            <w:tcW w:w="2430" w:type="dxa"/>
          </w:tcPr>
          <w:p w14:paraId="25FB0189" w14:textId="389211D9" w:rsidR="00B3420F" w:rsidRPr="00E755C0" w:rsidRDefault="00B3420F" w:rsidP="00EE6A2C">
            <w:pPr>
              <w:pStyle w:val="TableText"/>
            </w:pPr>
            <w:r w:rsidRPr="009847A9">
              <w:rPr>
                <w:rFonts w:cs="Arial"/>
              </w:rPr>
              <w:t>Occupational Health</w:t>
            </w:r>
          </w:p>
        </w:tc>
        <w:tc>
          <w:tcPr>
            <w:tcW w:w="1170" w:type="dxa"/>
          </w:tcPr>
          <w:p w14:paraId="25FB018A" w14:textId="77777777" w:rsidR="00B3420F" w:rsidRPr="00E755C0" w:rsidRDefault="00B3420F" w:rsidP="00EE6A2C">
            <w:pPr>
              <w:pStyle w:val="TableText"/>
            </w:pPr>
          </w:p>
        </w:tc>
      </w:tr>
      <w:tr w:rsidR="00B3420F" w:rsidRPr="00195F5D" w14:paraId="25FB0194" w14:textId="77777777" w:rsidTr="00E06FE7">
        <w:tc>
          <w:tcPr>
            <w:tcW w:w="702" w:type="dxa"/>
          </w:tcPr>
          <w:p w14:paraId="25FB018C" w14:textId="56C37C16" w:rsidR="00B3420F" w:rsidRPr="00E755C0" w:rsidRDefault="00B3420F" w:rsidP="00EE6A2C">
            <w:pPr>
              <w:pStyle w:val="TableText"/>
            </w:pPr>
            <w:r w:rsidRPr="009847A9">
              <w:rPr>
                <w:rFonts w:cs="Arial"/>
              </w:rPr>
              <w:t>308</w:t>
            </w:r>
          </w:p>
        </w:tc>
        <w:tc>
          <w:tcPr>
            <w:tcW w:w="828" w:type="dxa"/>
          </w:tcPr>
          <w:p w14:paraId="25FB018D" w14:textId="247C320F" w:rsidR="00B3420F" w:rsidRPr="00E755C0" w:rsidRDefault="00B3420F" w:rsidP="00EE6A2C">
            <w:pPr>
              <w:pStyle w:val="TableText"/>
            </w:pPr>
            <w:r w:rsidRPr="009847A9">
              <w:rPr>
                <w:rFonts w:cs="Arial"/>
              </w:rPr>
              <w:t>Active</w:t>
            </w:r>
          </w:p>
        </w:tc>
        <w:tc>
          <w:tcPr>
            <w:tcW w:w="1170" w:type="dxa"/>
          </w:tcPr>
          <w:p w14:paraId="25FB018E" w14:textId="4B9929AA" w:rsidR="00B3420F" w:rsidRPr="00E755C0" w:rsidRDefault="00B3420F" w:rsidP="00EE6A2C">
            <w:pPr>
              <w:pStyle w:val="TableText"/>
            </w:pPr>
            <w:r w:rsidRPr="009847A9">
              <w:rPr>
                <w:rFonts w:cs="Arial"/>
              </w:rPr>
              <w:t>V070934</w:t>
            </w:r>
          </w:p>
        </w:tc>
        <w:tc>
          <w:tcPr>
            <w:tcW w:w="1548" w:type="dxa"/>
          </w:tcPr>
          <w:p w14:paraId="25FB018F" w14:textId="4DE02BC9" w:rsidR="00B3420F" w:rsidRPr="00E755C0" w:rsidRDefault="00B3420F" w:rsidP="00EE6A2C">
            <w:pPr>
              <w:pStyle w:val="TableText"/>
            </w:pPr>
            <w:r w:rsidRPr="009847A9">
              <w:rPr>
                <w:rFonts w:cs="Arial"/>
              </w:rPr>
              <w:t>163WX0200X</w:t>
            </w:r>
          </w:p>
        </w:tc>
        <w:tc>
          <w:tcPr>
            <w:tcW w:w="2700" w:type="dxa"/>
          </w:tcPr>
          <w:p w14:paraId="25FB0190" w14:textId="2BFC8D5F" w:rsidR="00B3420F" w:rsidRPr="00E755C0" w:rsidRDefault="00B3420F" w:rsidP="00EE6A2C">
            <w:pPr>
              <w:pStyle w:val="TableText"/>
            </w:pPr>
            <w:r w:rsidRPr="009847A9">
              <w:rPr>
                <w:rFonts w:cs="Arial"/>
              </w:rPr>
              <w:t>Nursing Service Providers</w:t>
            </w:r>
          </w:p>
        </w:tc>
        <w:tc>
          <w:tcPr>
            <w:tcW w:w="2412" w:type="dxa"/>
          </w:tcPr>
          <w:p w14:paraId="25FB0191" w14:textId="12C836B4" w:rsidR="00B3420F" w:rsidRPr="00E755C0" w:rsidRDefault="00B3420F" w:rsidP="00EE6A2C">
            <w:pPr>
              <w:pStyle w:val="TableText"/>
            </w:pPr>
            <w:r w:rsidRPr="009847A9">
              <w:rPr>
                <w:rFonts w:cs="Arial"/>
              </w:rPr>
              <w:t>Registered Nurse</w:t>
            </w:r>
          </w:p>
        </w:tc>
        <w:tc>
          <w:tcPr>
            <w:tcW w:w="2430" w:type="dxa"/>
          </w:tcPr>
          <w:p w14:paraId="25FB0192" w14:textId="25E74BEB" w:rsidR="00B3420F" w:rsidRPr="00E755C0" w:rsidRDefault="00B3420F" w:rsidP="00EE6A2C">
            <w:pPr>
              <w:pStyle w:val="TableText"/>
            </w:pPr>
            <w:r w:rsidRPr="009847A9">
              <w:rPr>
                <w:rFonts w:cs="Arial"/>
              </w:rPr>
              <w:t>Oncology</w:t>
            </w:r>
          </w:p>
        </w:tc>
        <w:tc>
          <w:tcPr>
            <w:tcW w:w="1170" w:type="dxa"/>
          </w:tcPr>
          <w:p w14:paraId="25FB0193" w14:textId="77777777" w:rsidR="00B3420F" w:rsidRPr="00E755C0" w:rsidRDefault="00B3420F" w:rsidP="00EE6A2C">
            <w:pPr>
              <w:pStyle w:val="TableText"/>
            </w:pPr>
          </w:p>
        </w:tc>
      </w:tr>
      <w:tr w:rsidR="00B3420F" w:rsidRPr="00195F5D" w14:paraId="25FB019D" w14:textId="77777777" w:rsidTr="00E06FE7">
        <w:tc>
          <w:tcPr>
            <w:tcW w:w="702" w:type="dxa"/>
          </w:tcPr>
          <w:p w14:paraId="25FB0195" w14:textId="35583683" w:rsidR="00B3420F" w:rsidRPr="00E755C0" w:rsidRDefault="00B3420F" w:rsidP="00EE6A2C">
            <w:pPr>
              <w:pStyle w:val="TableText"/>
            </w:pPr>
            <w:r w:rsidRPr="009847A9">
              <w:rPr>
                <w:rFonts w:cs="Arial"/>
              </w:rPr>
              <w:t>310</w:t>
            </w:r>
          </w:p>
        </w:tc>
        <w:tc>
          <w:tcPr>
            <w:tcW w:w="828" w:type="dxa"/>
          </w:tcPr>
          <w:p w14:paraId="25FB0196" w14:textId="143005A7" w:rsidR="00B3420F" w:rsidRPr="00E755C0" w:rsidRDefault="00B3420F" w:rsidP="00EE6A2C">
            <w:pPr>
              <w:pStyle w:val="TableText"/>
            </w:pPr>
            <w:r w:rsidRPr="009847A9">
              <w:rPr>
                <w:rFonts w:cs="Arial"/>
              </w:rPr>
              <w:t>Active</w:t>
            </w:r>
          </w:p>
        </w:tc>
        <w:tc>
          <w:tcPr>
            <w:tcW w:w="1170" w:type="dxa"/>
          </w:tcPr>
          <w:p w14:paraId="25FB0197" w14:textId="115584C7" w:rsidR="00B3420F" w:rsidRPr="00E755C0" w:rsidRDefault="00B3420F" w:rsidP="00EE6A2C">
            <w:pPr>
              <w:pStyle w:val="TableText"/>
            </w:pPr>
            <w:r w:rsidRPr="009847A9">
              <w:rPr>
                <w:rFonts w:cs="Arial"/>
              </w:rPr>
              <w:t>V070936</w:t>
            </w:r>
          </w:p>
        </w:tc>
        <w:tc>
          <w:tcPr>
            <w:tcW w:w="1548" w:type="dxa"/>
          </w:tcPr>
          <w:p w14:paraId="25FB0198" w14:textId="18D3871C" w:rsidR="00B3420F" w:rsidRPr="00E755C0" w:rsidRDefault="00B3420F" w:rsidP="00EE6A2C">
            <w:pPr>
              <w:pStyle w:val="TableText"/>
            </w:pPr>
            <w:r w:rsidRPr="009847A9">
              <w:rPr>
                <w:rFonts w:cs="Arial"/>
              </w:rPr>
              <w:t>163WX1100X</w:t>
            </w:r>
          </w:p>
        </w:tc>
        <w:tc>
          <w:tcPr>
            <w:tcW w:w="2700" w:type="dxa"/>
          </w:tcPr>
          <w:p w14:paraId="25FB0199" w14:textId="05F2F539" w:rsidR="00B3420F" w:rsidRPr="00E755C0" w:rsidRDefault="00B3420F" w:rsidP="00EE6A2C">
            <w:pPr>
              <w:pStyle w:val="TableText"/>
            </w:pPr>
            <w:r w:rsidRPr="009847A9">
              <w:rPr>
                <w:rFonts w:cs="Arial"/>
              </w:rPr>
              <w:t>Nursing Service Providers</w:t>
            </w:r>
          </w:p>
        </w:tc>
        <w:tc>
          <w:tcPr>
            <w:tcW w:w="2412" w:type="dxa"/>
          </w:tcPr>
          <w:p w14:paraId="25FB019A" w14:textId="54B63A16" w:rsidR="00B3420F" w:rsidRPr="00E755C0" w:rsidRDefault="00B3420F" w:rsidP="00EE6A2C">
            <w:pPr>
              <w:pStyle w:val="TableText"/>
            </w:pPr>
            <w:r w:rsidRPr="009847A9">
              <w:rPr>
                <w:rFonts w:cs="Arial"/>
              </w:rPr>
              <w:t>Registered Nurse</w:t>
            </w:r>
          </w:p>
        </w:tc>
        <w:tc>
          <w:tcPr>
            <w:tcW w:w="2430" w:type="dxa"/>
          </w:tcPr>
          <w:p w14:paraId="25FB019B" w14:textId="6DDF488A" w:rsidR="00B3420F" w:rsidRPr="00E755C0" w:rsidRDefault="00B3420F" w:rsidP="00EE6A2C">
            <w:pPr>
              <w:pStyle w:val="TableText"/>
            </w:pPr>
            <w:r w:rsidRPr="009847A9">
              <w:rPr>
                <w:rFonts w:cs="Arial"/>
              </w:rPr>
              <w:t>Ophthalmic</w:t>
            </w:r>
          </w:p>
        </w:tc>
        <w:tc>
          <w:tcPr>
            <w:tcW w:w="1170" w:type="dxa"/>
          </w:tcPr>
          <w:p w14:paraId="25FB019C" w14:textId="77777777" w:rsidR="00B3420F" w:rsidRPr="00E755C0" w:rsidRDefault="00B3420F" w:rsidP="00EE6A2C">
            <w:pPr>
              <w:pStyle w:val="TableText"/>
            </w:pPr>
          </w:p>
        </w:tc>
      </w:tr>
      <w:tr w:rsidR="00B3420F" w:rsidRPr="00195F5D" w14:paraId="25FB01A6" w14:textId="77777777" w:rsidTr="00E06FE7">
        <w:tc>
          <w:tcPr>
            <w:tcW w:w="702" w:type="dxa"/>
          </w:tcPr>
          <w:p w14:paraId="25FB019E" w14:textId="29EEBB36" w:rsidR="00B3420F" w:rsidRPr="00E755C0" w:rsidRDefault="00B3420F" w:rsidP="00EE6A2C">
            <w:pPr>
              <w:pStyle w:val="TableText"/>
            </w:pPr>
            <w:r w:rsidRPr="009847A9">
              <w:rPr>
                <w:rFonts w:cs="Arial"/>
              </w:rPr>
              <w:t>311</w:t>
            </w:r>
          </w:p>
        </w:tc>
        <w:tc>
          <w:tcPr>
            <w:tcW w:w="828" w:type="dxa"/>
          </w:tcPr>
          <w:p w14:paraId="25FB019F" w14:textId="4690E1CE" w:rsidR="00B3420F" w:rsidRPr="00E755C0" w:rsidRDefault="00B3420F" w:rsidP="00EE6A2C">
            <w:pPr>
              <w:pStyle w:val="TableText"/>
            </w:pPr>
            <w:r w:rsidRPr="009847A9">
              <w:rPr>
                <w:rFonts w:cs="Arial"/>
              </w:rPr>
              <w:t>Active</w:t>
            </w:r>
          </w:p>
        </w:tc>
        <w:tc>
          <w:tcPr>
            <w:tcW w:w="1170" w:type="dxa"/>
          </w:tcPr>
          <w:p w14:paraId="25FB01A0" w14:textId="3F3377D9" w:rsidR="00B3420F" w:rsidRPr="00E755C0" w:rsidRDefault="00B3420F" w:rsidP="00EE6A2C">
            <w:pPr>
              <w:pStyle w:val="TableText"/>
            </w:pPr>
            <w:r w:rsidRPr="009847A9">
              <w:rPr>
                <w:rFonts w:cs="Arial"/>
              </w:rPr>
              <w:t>V070937</w:t>
            </w:r>
          </w:p>
        </w:tc>
        <w:tc>
          <w:tcPr>
            <w:tcW w:w="1548" w:type="dxa"/>
          </w:tcPr>
          <w:p w14:paraId="25FB01A1" w14:textId="34899BC5" w:rsidR="00B3420F" w:rsidRPr="00E755C0" w:rsidRDefault="00B3420F" w:rsidP="00EE6A2C">
            <w:pPr>
              <w:pStyle w:val="TableText"/>
            </w:pPr>
            <w:r w:rsidRPr="009847A9">
              <w:rPr>
                <w:rFonts w:cs="Arial"/>
              </w:rPr>
              <w:t>163WX0800X</w:t>
            </w:r>
          </w:p>
        </w:tc>
        <w:tc>
          <w:tcPr>
            <w:tcW w:w="2700" w:type="dxa"/>
          </w:tcPr>
          <w:p w14:paraId="25FB01A2" w14:textId="1E29A98A" w:rsidR="00B3420F" w:rsidRPr="00E755C0" w:rsidRDefault="00B3420F" w:rsidP="00EE6A2C">
            <w:pPr>
              <w:pStyle w:val="TableText"/>
            </w:pPr>
            <w:r w:rsidRPr="009847A9">
              <w:rPr>
                <w:rFonts w:cs="Arial"/>
              </w:rPr>
              <w:t>Nursing Service Providers</w:t>
            </w:r>
          </w:p>
        </w:tc>
        <w:tc>
          <w:tcPr>
            <w:tcW w:w="2412" w:type="dxa"/>
          </w:tcPr>
          <w:p w14:paraId="25FB01A3" w14:textId="3F59C5DC" w:rsidR="00B3420F" w:rsidRPr="00E755C0" w:rsidRDefault="00B3420F" w:rsidP="00EE6A2C">
            <w:pPr>
              <w:pStyle w:val="TableText"/>
            </w:pPr>
            <w:r w:rsidRPr="009847A9">
              <w:rPr>
                <w:rFonts w:cs="Arial"/>
              </w:rPr>
              <w:t>Registered Nurse</w:t>
            </w:r>
          </w:p>
        </w:tc>
        <w:tc>
          <w:tcPr>
            <w:tcW w:w="2430" w:type="dxa"/>
          </w:tcPr>
          <w:p w14:paraId="25FB01A4" w14:textId="720861A2" w:rsidR="00B3420F" w:rsidRPr="00E755C0" w:rsidRDefault="00B3420F" w:rsidP="00EE6A2C">
            <w:pPr>
              <w:pStyle w:val="TableText"/>
            </w:pPr>
            <w:r w:rsidRPr="009847A9">
              <w:rPr>
                <w:rFonts w:cs="Arial"/>
              </w:rPr>
              <w:t>Orthopedic</w:t>
            </w:r>
          </w:p>
        </w:tc>
        <w:tc>
          <w:tcPr>
            <w:tcW w:w="1170" w:type="dxa"/>
          </w:tcPr>
          <w:p w14:paraId="25FB01A5" w14:textId="77777777" w:rsidR="00B3420F" w:rsidRPr="00E755C0" w:rsidRDefault="00B3420F" w:rsidP="00EE6A2C">
            <w:pPr>
              <w:pStyle w:val="TableText"/>
            </w:pPr>
          </w:p>
        </w:tc>
      </w:tr>
      <w:tr w:rsidR="00B3420F" w:rsidRPr="00195F5D" w14:paraId="25FB01AF" w14:textId="77777777" w:rsidTr="00E06FE7">
        <w:tc>
          <w:tcPr>
            <w:tcW w:w="702" w:type="dxa"/>
          </w:tcPr>
          <w:p w14:paraId="25FB01A7" w14:textId="46968674" w:rsidR="00B3420F" w:rsidRPr="00E755C0" w:rsidRDefault="00B3420F" w:rsidP="00EE6A2C">
            <w:pPr>
              <w:pStyle w:val="TableText"/>
            </w:pPr>
            <w:r w:rsidRPr="009847A9">
              <w:rPr>
                <w:rFonts w:cs="Arial"/>
              </w:rPr>
              <w:t>312</w:t>
            </w:r>
          </w:p>
        </w:tc>
        <w:tc>
          <w:tcPr>
            <w:tcW w:w="828" w:type="dxa"/>
          </w:tcPr>
          <w:p w14:paraId="25FB01A8" w14:textId="17B0DAB2" w:rsidR="00B3420F" w:rsidRPr="00E755C0" w:rsidRDefault="00B3420F" w:rsidP="00EE6A2C">
            <w:pPr>
              <w:pStyle w:val="TableText"/>
            </w:pPr>
            <w:r w:rsidRPr="009847A9">
              <w:rPr>
                <w:rFonts w:cs="Arial"/>
              </w:rPr>
              <w:t>Active</w:t>
            </w:r>
          </w:p>
        </w:tc>
        <w:tc>
          <w:tcPr>
            <w:tcW w:w="1170" w:type="dxa"/>
          </w:tcPr>
          <w:p w14:paraId="25FB01A9" w14:textId="76C2AE3C" w:rsidR="00B3420F" w:rsidRPr="00E755C0" w:rsidRDefault="00B3420F" w:rsidP="00EE6A2C">
            <w:pPr>
              <w:pStyle w:val="TableText"/>
            </w:pPr>
            <w:r w:rsidRPr="009847A9">
              <w:rPr>
                <w:rFonts w:cs="Arial"/>
              </w:rPr>
              <w:t>V070938</w:t>
            </w:r>
          </w:p>
        </w:tc>
        <w:tc>
          <w:tcPr>
            <w:tcW w:w="1548" w:type="dxa"/>
          </w:tcPr>
          <w:p w14:paraId="25FB01AA" w14:textId="25A33041" w:rsidR="00B3420F" w:rsidRPr="00E755C0" w:rsidRDefault="00B3420F" w:rsidP="00EE6A2C">
            <w:pPr>
              <w:pStyle w:val="TableText"/>
            </w:pPr>
            <w:r w:rsidRPr="009847A9">
              <w:rPr>
                <w:rFonts w:cs="Arial"/>
              </w:rPr>
              <w:t>163WX1500X</w:t>
            </w:r>
          </w:p>
        </w:tc>
        <w:tc>
          <w:tcPr>
            <w:tcW w:w="2700" w:type="dxa"/>
          </w:tcPr>
          <w:p w14:paraId="25FB01AB" w14:textId="007EFC38" w:rsidR="00B3420F" w:rsidRPr="00E755C0" w:rsidRDefault="00B3420F" w:rsidP="00EE6A2C">
            <w:pPr>
              <w:pStyle w:val="TableText"/>
            </w:pPr>
            <w:r w:rsidRPr="009847A9">
              <w:rPr>
                <w:rFonts w:cs="Arial"/>
              </w:rPr>
              <w:t>Nursing Service Providers</w:t>
            </w:r>
          </w:p>
        </w:tc>
        <w:tc>
          <w:tcPr>
            <w:tcW w:w="2412" w:type="dxa"/>
          </w:tcPr>
          <w:p w14:paraId="25FB01AC" w14:textId="229E9237" w:rsidR="00B3420F" w:rsidRPr="00E755C0" w:rsidRDefault="00B3420F" w:rsidP="00EE6A2C">
            <w:pPr>
              <w:pStyle w:val="TableText"/>
            </w:pPr>
            <w:r w:rsidRPr="009847A9">
              <w:rPr>
                <w:rFonts w:cs="Arial"/>
              </w:rPr>
              <w:t>Registered Nurse</w:t>
            </w:r>
          </w:p>
        </w:tc>
        <w:tc>
          <w:tcPr>
            <w:tcW w:w="2430" w:type="dxa"/>
          </w:tcPr>
          <w:p w14:paraId="25FB01AD" w14:textId="385BFF5B" w:rsidR="00B3420F" w:rsidRPr="00E755C0" w:rsidRDefault="00B3420F" w:rsidP="00EE6A2C">
            <w:pPr>
              <w:pStyle w:val="TableText"/>
            </w:pPr>
            <w:r w:rsidRPr="009847A9">
              <w:rPr>
                <w:rFonts w:cs="Arial"/>
              </w:rPr>
              <w:t>Ostomy Care</w:t>
            </w:r>
          </w:p>
        </w:tc>
        <w:tc>
          <w:tcPr>
            <w:tcW w:w="1170" w:type="dxa"/>
          </w:tcPr>
          <w:p w14:paraId="25FB01AE" w14:textId="77777777" w:rsidR="00B3420F" w:rsidRPr="00E755C0" w:rsidRDefault="00B3420F" w:rsidP="00EE6A2C">
            <w:pPr>
              <w:pStyle w:val="TableText"/>
            </w:pPr>
          </w:p>
        </w:tc>
      </w:tr>
      <w:tr w:rsidR="00B3420F" w:rsidRPr="00195F5D" w14:paraId="25FB01B8" w14:textId="77777777" w:rsidTr="00E06FE7">
        <w:tc>
          <w:tcPr>
            <w:tcW w:w="702" w:type="dxa"/>
          </w:tcPr>
          <w:p w14:paraId="25FB01B0" w14:textId="3C600DF4" w:rsidR="00B3420F" w:rsidRPr="00E755C0" w:rsidRDefault="00B3420F" w:rsidP="00EE6A2C">
            <w:pPr>
              <w:pStyle w:val="TableText"/>
            </w:pPr>
            <w:r w:rsidRPr="009847A9">
              <w:rPr>
                <w:rFonts w:cs="Arial"/>
              </w:rPr>
              <w:lastRenderedPageBreak/>
              <w:t>313</w:t>
            </w:r>
          </w:p>
        </w:tc>
        <w:tc>
          <w:tcPr>
            <w:tcW w:w="828" w:type="dxa"/>
          </w:tcPr>
          <w:p w14:paraId="25FB01B1" w14:textId="4C041B3D" w:rsidR="00B3420F" w:rsidRPr="00E755C0" w:rsidRDefault="00B3420F" w:rsidP="00EE6A2C">
            <w:pPr>
              <w:pStyle w:val="TableText"/>
            </w:pPr>
            <w:r w:rsidRPr="009847A9">
              <w:rPr>
                <w:rFonts w:cs="Arial"/>
              </w:rPr>
              <w:t>Active</w:t>
            </w:r>
          </w:p>
        </w:tc>
        <w:tc>
          <w:tcPr>
            <w:tcW w:w="1170" w:type="dxa"/>
          </w:tcPr>
          <w:p w14:paraId="25FB01B2" w14:textId="5495C595" w:rsidR="00B3420F" w:rsidRPr="00E755C0" w:rsidRDefault="00B3420F" w:rsidP="00EE6A2C">
            <w:pPr>
              <w:pStyle w:val="TableText"/>
            </w:pPr>
            <w:r w:rsidRPr="009847A9">
              <w:rPr>
                <w:rFonts w:cs="Arial"/>
              </w:rPr>
              <w:t>V070939</w:t>
            </w:r>
          </w:p>
        </w:tc>
        <w:tc>
          <w:tcPr>
            <w:tcW w:w="1548" w:type="dxa"/>
          </w:tcPr>
          <w:p w14:paraId="25FB01B3" w14:textId="10C9B77A" w:rsidR="00B3420F" w:rsidRPr="00E755C0" w:rsidRDefault="00B3420F" w:rsidP="00EE6A2C">
            <w:pPr>
              <w:pStyle w:val="TableText"/>
            </w:pPr>
            <w:r w:rsidRPr="009847A9">
              <w:rPr>
                <w:rFonts w:cs="Arial"/>
              </w:rPr>
              <w:t>163WX0601X</w:t>
            </w:r>
          </w:p>
        </w:tc>
        <w:tc>
          <w:tcPr>
            <w:tcW w:w="2700" w:type="dxa"/>
          </w:tcPr>
          <w:p w14:paraId="25FB01B4" w14:textId="35BF3887" w:rsidR="00B3420F" w:rsidRPr="00E755C0" w:rsidRDefault="00B3420F" w:rsidP="00EE6A2C">
            <w:pPr>
              <w:pStyle w:val="TableText"/>
            </w:pPr>
            <w:r w:rsidRPr="009847A9">
              <w:rPr>
                <w:rFonts w:cs="Arial"/>
              </w:rPr>
              <w:t>Nursing Service Providers</w:t>
            </w:r>
          </w:p>
        </w:tc>
        <w:tc>
          <w:tcPr>
            <w:tcW w:w="2412" w:type="dxa"/>
          </w:tcPr>
          <w:p w14:paraId="25FB01B5" w14:textId="03E8622C" w:rsidR="00B3420F" w:rsidRPr="00E755C0" w:rsidRDefault="00B3420F" w:rsidP="00EE6A2C">
            <w:pPr>
              <w:pStyle w:val="TableText"/>
            </w:pPr>
            <w:r w:rsidRPr="009847A9">
              <w:rPr>
                <w:rFonts w:cs="Arial"/>
              </w:rPr>
              <w:t>Registered Nurse</w:t>
            </w:r>
          </w:p>
        </w:tc>
        <w:tc>
          <w:tcPr>
            <w:tcW w:w="2430" w:type="dxa"/>
          </w:tcPr>
          <w:p w14:paraId="25FB01B6" w14:textId="050ADE45" w:rsidR="00B3420F" w:rsidRPr="00E755C0" w:rsidRDefault="00B3420F" w:rsidP="00EE6A2C">
            <w:pPr>
              <w:pStyle w:val="TableText"/>
            </w:pPr>
            <w:r w:rsidRPr="009847A9">
              <w:rPr>
                <w:rFonts w:cs="Arial"/>
              </w:rPr>
              <w:t>Otorhinolaryngology &amp; Head-Neck</w:t>
            </w:r>
          </w:p>
        </w:tc>
        <w:tc>
          <w:tcPr>
            <w:tcW w:w="1170" w:type="dxa"/>
          </w:tcPr>
          <w:p w14:paraId="25FB01B7" w14:textId="77777777" w:rsidR="00B3420F" w:rsidRPr="00E755C0" w:rsidRDefault="00B3420F" w:rsidP="00EE6A2C">
            <w:pPr>
              <w:pStyle w:val="TableText"/>
            </w:pPr>
          </w:p>
        </w:tc>
      </w:tr>
      <w:tr w:rsidR="00B3420F" w:rsidRPr="00195F5D" w14:paraId="25FB01C1" w14:textId="77777777" w:rsidTr="00E06FE7">
        <w:tc>
          <w:tcPr>
            <w:tcW w:w="702" w:type="dxa"/>
          </w:tcPr>
          <w:p w14:paraId="25FB01B9" w14:textId="0CFDBDF5" w:rsidR="00B3420F" w:rsidRPr="00E755C0" w:rsidRDefault="00B3420F" w:rsidP="00EE6A2C">
            <w:pPr>
              <w:pStyle w:val="TableText"/>
            </w:pPr>
            <w:r w:rsidRPr="009847A9">
              <w:rPr>
                <w:rFonts w:cs="Arial"/>
              </w:rPr>
              <w:t>314</w:t>
            </w:r>
          </w:p>
        </w:tc>
        <w:tc>
          <w:tcPr>
            <w:tcW w:w="828" w:type="dxa"/>
          </w:tcPr>
          <w:p w14:paraId="25FB01BA" w14:textId="7D6D1F04" w:rsidR="00B3420F" w:rsidRPr="00E755C0" w:rsidRDefault="00B3420F" w:rsidP="00EE6A2C">
            <w:pPr>
              <w:pStyle w:val="TableText"/>
            </w:pPr>
            <w:r w:rsidRPr="009847A9">
              <w:rPr>
                <w:rFonts w:cs="Arial"/>
              </w:rPr>
              <w:t>Active</w:t>
            </w:r>
          </w:p>
        </w:tc>
        <w:tc>
          <w:tcPr>
            <w:tcW w:w="1170" w:type="dxa"/>
          </w:tcPr>
          <w:p w14:paraId="25FB01BB" w14:textId="5E4BD370" w:rsidR="00B3420F" w:rsidRPr="00E755C0" w:rsidRDefault="00B3420F" w:rsidP="00EE6A2C">
            <w:pPr>
              <w:pStyle w:val="TableText"/>
            </w:pPr>
            <w:r w:rsidRPr="009847A9">
              <w:rPr>
                <w:rFonts w:cs="Arial"/>
              </w:rPr>
              <w:t>V070940</w:t>
            </w:r>
          </w:p>
        </w:tc>
        <w:tc>
          <w:tcPr>
            <w:tcW w:w="1548" w:type="dxa"/>
          </w:tcPr>
          <w:p w14:paraId="25FB01BC" w14:textId="1DFB5A9D" w:rsidR="00B3420F" w:rsidRPr="00E755C0" w:rsidRDefault="00B3420F" w:rsidP="00EE6A2C">
            <w:pPr>
              <w:pStyle w:val="TableText"/>
            </w:pPr>
            <w:r w:rsidRPr="009847A9">
              <w:rPr>
                <w:rFonts w:cs="Arial"/>
              </w:rPr>
              <w:t>163WP0000X</w:t>
            </w:r>
          </w:p>
        </w:tc>
        <w:tc>
          <w:tcPr>
            <w:tcW w:w="2700" w:type="dxa"/>
          </w:tcPr>
          <w:p w14:paraId="25FB01BD" w14:textId="4ECFF43A" w:rsidR="00B3420F" w:rsidRPr="00E755C0" w:rsidRDefault="00B3420F" w:rsidP="00EE6A2C">
            <w:pPr>
              <w:pStyle w:val="TableText"/>
            </w:pPr>
            <w:r w:rsidRPr="009847A9">
              <w:rPr>
                <w:rFonts w:cs="Arial"/>
              </w:rPr>
              <w:t>Nursing Service Providers</w:t>
            </w:r>
          </w:p>
        </w:tc>
        <w:tc>
          <w:tcPr>
            <w:tcW w:w="2412" w:type="dxa"/>
          </w:tcPr>
          <w:p w14:paraId="25FB01BE" w14:textId="1AD941F2" w:rsidR="00B3420F" w:rsidRPr="00E755C0" w:rsidRDefault="00B3420F" w:rsidP="00EE6A2C">
            <w:pPr>
              <w:pStyle w:val="TableText"/>
            </w:pPr>
            <w:r w:rsidRPr="009847A9">
              <w:rPr>
                <w:rFonts w:cs="Arial"/>
              </w:rPr>
              <w:t>Registered Nurse</w:t>
            </w:r>
          </w:p>
        </w:tc>
        <w:tc>
          <w:tcPr>
            <w:tcW w:w="2430" w:type="dxa"/>
          </w:tcPr>
          <w:p w14:paraId="25FB01BF" w14:textId="1BC39178" w:rsidR="00B3420F" w:rsidRPr="00E755C0" w:rsidRDefault="00B3420F" w:rsidP="00EE6A2C">
            <w:pPr>
              <w:pStyle w:val="TableText"/>
            </w:pPr>
            <w:r w:rsidRPr="009847A9">
              <w:rPr>
                <w:rFonts w:cs="Arial"/>
              </w:rPr>
              <w:t>Pain Management</w:t>
            </w:r>
          </w:p>
        </w:tc>
        <w:tc>
          <w:tcPr>
            <w:tcW w:w="1170" w:type="dxa"/>
          </w:tcPr>
          <w:p w14:paraId="25FB01C0" w14:textId="77777777" w:rsidR="00B3420F" w:rsidRPr="00E755C0" w:rsidRDefault="00B3420F" w:rsidP="00EE6A2C">
            <w:pPr>
              <w:pStyle w:val="TableText"/>
            </w:pPr>
          </w:p>
        </w:tc>
      </w:tr>
      <w:tr w:rsidR="00B3420F" w:rsidRPr="00195F5D" w14:paraId="25FB01CA" w14:textId="77777777" w:rsidTr="00E06FE7">
        <w:tc>
          <w:tcPr>
            <w:tcW w:w="702" w:type="dxa"/>
          </w:tcPr>
          <w:p w14:paraId="25FB01C2" w14:textId="38B0770B" w:rsidR="00B3420F" w:rsidRPr="00E755C0" w:rsidRDefault="00B3420F" w:rsidP="00EE6A2C">
            <w:pPr>
              <w:pStyle w:val="TableText"/>
            </w:pPr>
            <w:r w:rsidRPr="009847A9">
              <w:rPr>
                <w:rFonts w:cs="Arial"/>
              </w:rPr>
              <w:t>315</w:t>
            </w:r>
          </w:p>
        </w:tc>
        <w:tc>
          <w:tcPr>
            <w:tcW w:w="828" w:type="dxa"/>
          </w:tcPr>
          <w:p w14:paraId="25FB01C3" w14:textId="64D3C1A7" w:rsidR="00B3420F" w:rsidRPr="00E755C0" w:rsidRDefault="00B3420F" w:rsidP="00EE6A2C">
            <w:pPr>
              <w:pStyle w:val="TableText"/>
            </w:pPr>
            <w:r w:rsidRPr="009847A9">
              <w:rPr>
                <w:rFonts w:cs="Arial"/>
              </w:rPr>
              <w:t>Active</w:t>
            </w:r>
          </w:p>
        </w:tc>
        <w:tc>
          <w:tcPr>
            <w:tcW w:w="1170" w:type="dxa"/>
          </w:tcPr>
          <w:p w14:paraId="25FB01C4" w14:textId="2AB909A6" w:rsidR="00B3420F" w:rsidRPr="00E755C0" w:rsidRDefault="00B3420F" w:rsidP="00EE6A2C">
            <w:pPr>
              <w:pStyle w:val="TableText"/>
            </w:pPr>
            <w:r w:rsidRPr="009847A9">
              <w:rPr>
                <w:rFonts w:cs="Arial"/>
              </w:rPr>
              <w:t>V070941</w:t>
            </w:r>
          </w:p>
        </w:tc>
        <w:tc>
          <w:tcPr>
            <w:tcW w:w="1548" w:type="dxa"/>
          </w:tcPr>
          <w:p w14:paraId="25FB01C5" w14:textId="17B3E0F3" w:rsidR="00B3420F" w:rsidRPr="00E755C0" w:rsidRDefault="00B3420F" w:rsidP="00EE6A2C">
            <w:pPr>
              <w:pStyle w:val="TableText"/>
            </w:pPr>
            <w:r w:rsidRPr="009847A9">
              <w:rPr>
                <w:rFonts w:cs="Arial"/>
              </w:rPr>
              <w:t>163WP0200X</w:t>
            </w:r>
          </w:p>
        </w:tc>
        <w:tc>
          <w:tcPr>
            <w:tcW w:w="2700" w:type="dxa"/>
          </w:tcPr>
          <w:p w14:paraId="25FB01C6" w14:textId="6AC9943B" w:rsidR="00B3420F" w:rsidRPr="00E755C0" w:rsidRDefault="00B3420F" w:rsidP="00EE6A2C">
            <w:pPr>
              <w:pStyle w:val="TableText"/>
            </w:pPr>
            <w:r w:rsidRPr="009847A9">
              <w:rPr>
                <w:rFonts w:cs="Arial"/>
              </w:rPr>
              <w:t>Nursing Service Providers</w:t>
            </w:r>
          </w:p>
        </w:tc>
        <w:tc>
          <w:tcPr>
            <w:tcW w:w="2412" w:type="dxa"/>
          </w:tcPr>
          <w:p w14:paraId="25FB01C7" w14:textId="52487FFD" w:rsidR="00B3420F" w:rsidRPr="00E755C0" w:rsidRDefault="00B3420F" w:rsidP="00EE6A2C">
            <w:pPr>
              <w:pStyle w:val="TableText"/>
            </w:pPr>
            <w:r w:rsidRPr="009847A9">
              <w:rPr>
                <w:rFonts w:cs="Arial"/>
              </w:rPr>
              <w:t>Registered Nurse</w:t>
            </w:r>
          </w:p>
        </w:tc>
        <w:tc>
          <w:tcPr>
            <w:tcW w:w="2430" w:type="dxa"/>
          </w:tcPr>
          <w:p w14:paraId="25FB01C8" w14:textId="4262DD9C" w:rsidR="00B3420F" w:rsidRPr="00E755C0" w:rsidRDefault="00B3420F" w:rsidP="00EE6A2C">
            <w:pPr>
              <w:pStyle w:val="TableText"/>
            </w:pPr>
            <w:r w:rsidRPr="009847A9">
              <w:rPr>
                <w:rFonts w:cs="Arial"/>
              </w:rPr>
              <w:t>Pediatrics</w:t>
            </w:r>
          </w:p>
        </w:tc>
        <w:tc>
          <w:tcPr>
            <w:tcW w:w="1170" w:type="dxa"/>
          </w:tcPr>
          <w:p w14:paraId="25FB01C9" w14:textId="77777777" w:rsidR="00B3420F" w:rsidRPr="00E755C0" w:rsidRDefault="00B3420F" w:rsidP="00EE6A2C">
            <w:pPr>
              <w:pStyle w:val="TableText"/>
            </w:pPr>
          </w:p>
        </w:tc>
      </w:tr>
      <w:tr w:rsidR="00B3420F" w:rsidRPr="00195F5D" w14:paraId="25FB01D3" w14:textId="77777777" w:rsidTr="00E06FE7">
        <w:tc>
          <w:tcPr>
            <w:tcW w:w="702" w:type="dxa"/>
          </w:tcPr>
          <w:p w14:paraId="25FB01CB" w14:textId="65DC7533" w:rsidR="00B3420F" w:rsidRPr="00E755C0" w:rsidRDefault="00B3420F" w:rsidP="00EE6A2C">
            <w:pPr>
              <w:pStyle w:val="TableText"/>
            </w:pPr>
            <w:r w:rsidRPr="009847A9">
              <w:rPr>
                <w:rFonts w:cs="Arial"/>
              </w:rPr>
              <w:t>316</w:t>
            </w:r>
          </w:p>
        </w:tc>
        <w:tc>
          <w:tcPr>
            <w:tcW w:w="828" w:type="dxa"/>
          </w:tcPr>
          <w:p w14:paraId="25FB01CC" w14:textId="558902F6" w:rsidR="00B3420F" w:rsidRPr="00E755C0" w:rsidRDefault="00B3420F" w:rsidP="00EE6A2C">
            <w:pPr>
              <w:pStyle w:val="TableText"/>
            </w:pPr>
            <w:r w:rsidRPr="009847A9">
              <w:rPr>
                <w:rFonts w:cs="Arial"/>
              </w:rPr>
              <w:t>Active</w:t>
            </w:r>
          </w:p>
        </w:tc>
        <w:tc>
          <w:tcPr>
            <w:tcW w:w="1170" w:type="dxa"/>
          </w:tcPr>
          <w:p w14:paraId="25FB01CD" w14:textId="0443849E" w:rsidR="00B3420F" w:rsidRPr="00E755C0" w:rsidRDefault="00B3420F" w:rsidP="00EE6A2C">
            <w:pPr>
              <w:pStyle w:val="TableText"/>
            </w:pPr>
            <w:r w:rsidRPr="009847A9">
              <w:rPr>
                <w:rFonts w:cs="Arial"/>
              </w:rPr>
              <w:t>V070942</w:t>
            </w:r>
          </w:p>
        </w:tc>
        <w:tc>
          <w:tcPr>
            <w:tcW w:w="1548" w:type="dxa"/>
          </w:tcPr>
          <w:p w14:paraId="25FB01CE" w14:textId="2D434E6F" w:rsidR="00B3420F" w:rsidRPr="00E755C0" w:rsidRDefault="00B3420F" w:rsidP="00EE6A2C">
            <w:pPr>
              <w:pStyle w:val="TableText"/>
            </w:pPr>
            <w:r w:rsidRPr="009847A9">
              <w:rPr>
                <w:rFonts w:cs="Arial"/>
              </w:rPr>
              <w:t>163WP0218X</w:t>
            </w:r>
          </w:p>
        </w:tc>
        <w:tc>
          <w:tcPr>
            <w:tcW w:w="2700" w:type="dxa"/>
          </w:tcPr>
          <w:p w14:paraId="25FB01CF" w14:textId="0A24B22C" w:rsidR="00B3420F" w:rsidRPr="00E755C0" w:rsidRDefault="00B3420F" w:rsidP="00EE6A2C">
            <w:pPr>
              <w:pStyle w:val="TableText"/>
            </w:pPr>
            <w:r w:rsidRPr="009847A9">
              <w:rPr>
                <w:rFonts w:cs="Arial"/>
              </w:rPr>
              <w:t>Nursing Service Providers</w:t>
            </w:r>
          </w:p>
        </w:tc>
        <w:tc>
          <w:tcPr>
            <w:tcW w:w="2412" w:type="dxa"/>
          </w:tcPr>
          <w:p w14:paraId="25FB01D0" w14:textId="3CD3FE27" w:rsidR="00B3420F" w:rsidRPr="00E755C0" w:rsidRDefault="00B3420F" w:rsidP="00EE6A2C">
            <w:pPr>
              <w:pStyle w:val="TableText"/>
            </w:pPr>
            <w:r w:rsidRPr="009847A9">
              <w:rPr>
                <w:rFonts w:cs="Arial"/>
              </w:rPr>
              <w:t>Registered Nurse</w:t>
            </w:r>
          </w:p>
        </w:tc>
        <w:tc>
          <w:tcPr>
            <w:tcW w:w="2430" w:type="dxa"/>
          </w:tcPr>
          <w:p w14:paraId="25FB01D1" w14:textId="2BC9F28A" w:rsidR="00B3420F" w:rsidRPr="00E755C0" w:rsidRDefault="00B3420F" w:rsidP="00EE6A2C">
            <w:pPr>
              <w:pStyle w:val="TableText"/>
            </w:pPr>
            <w:r w:rsidRPr="009847A9">
              <w:rPr>
                <w:rFonts w:cs="Arial"/>
              </w:rPr>
              <w:t>Pediatric Oncology</w:t>
            </w:r>
          </w:p>
        </w:tc>
        <w:tc>
          <w:tcPr>
            <w:tcW w:w="1170" w:type="dxa"/>
          </w:tcPr>
          <w:p w14:paraId="25FB01D2" w14:textId="77777777" w:rsidR="00B3420F" w:rsidRPr="00E755C0" w:rsidRDefault="00B3420F" w:rsidP="00EE6A2C">
            <w:pPr>
              <w:pStyle w:val="TableText"/>
            </w:pPr>
          </w:p>
        </w:tc>
      </w:tr>
      <w:tr w:rsidR="00B3420F" w:rsidRPr="00195F5D" w14:paraId="25FB01DC" w14:textId="77777777" w:rsidTr="00E06FE7">
        <w:tc>
          <w:tcPr>
            <w:tcW w:w="702" w:type="dxa"/>
          </w:tcPr>
          <w:p w14:paraId="25FB01D4" w14:textId="7D6A5FD6" w:rsidR="00B3420F" w:rsidRPr="00E755C0" w:rsidRDefault="00B3420F" w:rsidP="00EE6A2C">
            <w:pPr>
              <w:pStyle w:val="TableText"/>
            </w:pPr>
            <w:r w:rsidRPr="009847A9">
              <w:rPr>
                <w:rFonts w:cs="Arial"/>
              </w:rPr>
              <w:t>317</w:t>
            </w:r>
          </w:p>
        </w:tc>
        <w:tc>
          <w:tcPr>
            <w:tcW w:w="828" w:type="dxa"/>
          </w:tcPr>
          <w:p w14:paraId="25FB01D5" w14:textId="74EB8E6C" w:rsidR="00B3420F" w:rsidRPr="00E755C0" w:rsidRDefault="00B3420F" w:rsidP="00EE6A2C">
            <w:pPr>
              <w:pStyle w:val="TableText"/>
            </w:pPr>
            <w:r w:rsidRPr="009847A9">
              <w:rPr>
                <w:rFonts w:cs="Arial"/>
              </w:rPr>
              <w:t>Active</w:t>
            </w:r>
          </w:p>
        </w:tc>
        <w:tc>
          <w:tcPr>
            <w:tcW w:w="1170" w:type="dxa"/>
          </w:tcPr>
          <w:p w14:paraId="25FB01D6" w14:textId="0BC3C4D7" w:rsidR="00B3420F" w:rsidRPr="00E755C0" w:rsidRDefault="00B3420F" w:rsidP="00EE6A2C">
            <w:pPr>
              <w:pStyle w:val="TableText"/>
            </w:pPr>
            <w:r w:rsidRPr="009847A9">
              <w:rPr>
                <w:rFonts w:cs="Arial"/>
              </w:rPr>
              <w:t>V070943</w:t>
            </w:r>
          </w:p>
        </w:tc>
        <w:tc>
          <w:tcPr>
            <w:tcW w:w="1548" w:type="dxa"/>
          </w:tcPr>
          <w:p w14:paraId="25FB01D7" w14:textId="70632C77" w:rsidR="00B3420F" w:rsidRPr="00E755C0" w:rsidRDefault="00B3420F" w:rsidP="00EE6A2C">
            <w:pPr>
              <w:pStyle w:val="TableText"/>
            </w:pPr>
            <w:r w:rsidRPr="009847A9">
              <w:rPr>
                <w:rFonts w:cs="Arial"/>
              </w:rPr>
              <w:t>163WP1700X</w:t>
            </w:r>
          </w:p>
        </w:tc>
        <w:tc>
          <w:tcPr>
            <w:tcW w:w="2700" w:type="dxa"/>
          </w:tcPr>
          <w:p w14:paraId="25FB01D8" w14:textId="27ADD28F" w:rsidR="00B3420F" w:rsidRPr="00E755C0" w:rsidRDefault="00B3420F" w:rsidP="00EE6A2C">
            <w:pPr>
              <w:pStyle w:val="TableText"/>
            </w:pPr>
            <w:r w:rsidRPr="009847A9">
              <w:rPr>
                <w:rFonts w:cs="Arial"/>
              </w:rPr>
              <w:t>Nursing Service Providers</w:t>
            </w:r>
          </w:p>
        </w:tc>
        <w:tc>
          <w:tcPr>
            <w:tcW w:w="2412" w:type="dxa"/>
          </w:tcPr>
          <w:p w14:paraId="25FB01D9" w14:textId="33DE2463" w:rsidR="00B3420F" w:rsidRPr="00E755C0" w:rsidRDefault="00B3420F" w:rsidP="00EE6A2C">
            <w:pPr>
              <w:pStyle w:val="TableText"/>
            </w:pPr>
            <w:r w:rsidRPr="009847A9">
              <w:rPr>
                <w:rFonts w:cs="Arial"/>
              </w:rPr>
              <w:t>Registered Nurse</w:t>
            </w:r>
          </w:p>
        </w:tc>
        <w:tc>
          <w:tcPr>
            <w:tcW w:w="2430" w:type="dxa"/>
          </w:tcPr>
          <w:p w14:paraId="25FB01DA" w14:textId="6C26BDCF" w:rsidR="00B3420F" w:rsidRPr="00E755C0" w:rsidRDefault="00B3420F" w:rsidP="00EE6A2C">
            <w:pPr>
              <w:pStyle w:val="TableText"/>
            </w:pPr>
            <w:r w:rsidRPr="009847A9">
              <w:rPr>
                <w:rFonts w:cs="Arial"/>
              </w:rPr>
              <w:t>Perinatal</w:t>
            </w:r>
          </w:p>
        </w:tc>
        <w:tc>
          <w:tcPr>
            <w:tcW w:w="1170" w:type="dxa"/>
          </w:tcPr>
          <w:p w14:paraId="25FB01DB" w14:textId="77777777" w:rsidR="00B3420F" w:rsidRPr="00E755C0" w:rsidRDefault="00B3420F" w:rsidP="00EE6A2C">
            <w:pPr>
              <w:pStyle w:val="TableText"/>
            </w:pPr>
          </w:p>
        </w:tc>
      </w:tr>
      <w:tr w:rsidR="00B3420F" w:rsidRPr="00195F5D" w14:paraId="25FB01E5" w14:textId="77777777" w:rsidTr="00E06FE7">
        <w:tc>
          <w:tcPr>
            <w:tcW w:w="702" w:type="dxa"/>
          </w:tcPr>
          <w:p w14:paraId="25FB01DD" w14:textId="254C91DB" w:rsidR="00B3420F" w:rsidRPr="00E755C0" w:rsidRDefault="00B3420F" w:rsidP="00EE6A2C">
            <w:pPr>
              <w:pStyle w:val="TableText"/>
            </w:pPr>
            <w:r w:rsidRPr="009847A9">
              <w:rPr>
                <w:rFonts w:cs="Arial"/>
              </w:rPr>
              <w:t>318</w:t>
            </w:r>
          </w:p>
        </w:tc>
        <w:tc>
          <w:tcPr>
            <w:tcW w:w="828" w:type="dxa"/>
          </w:tcPr>
          <w:p w14:paraId="25FB01DE" w14:textId="0584485E" w:rsidR="00B3420F" w:rsidRPr="00E755C0" w:rsidRDefault="00B3420F" w:rsidP="00EE6A2C">
            <w:pPr>
              <w:pStyle w:val="TableText"/>
            </w:pPr>
            <w:r w:rsidRPr="009847A9">
              <w:rPr>
                <w:rFonts w:cs="Arial"/>
              </w:rPr>
              <w:t>Active</w:t>
            </w:r>
          </w:p>
        </w:tc>
        <w:tc>
          <w:tcPr>
            <w:tcW w:w="1170" w:type="dxa"/>
          </w:tcPr>
          <w:p w14:paraId="25FB01DF" w14:textId="3ED8EE67" w:rsidR="00B3420F" w:rsidRPr="00E755C0" w:rsidRDefault="00B3420F" w:rsidP="00EE6A2C">
            <w:pPr>
              <w:pStyle w:val="TableText"/>
            </w:pPr>
            <w:r w:rsidRPr="009847A9">
              <w:rPr>
                <w:rFonts w:cs="Arial"/>
              </w:rPr>
              <w:t>V070944</w:t>
            </w:r>
          </w:p>
        </w:tc>
        <w:tc>
          <w:tcPr>
            <w:tcW w:w="1548" w:type="dxa"/>
          </w:tcPr>
          <w:p w14:paraId="25FB01E0" w14:textId="233EBE5C" w:rsidR="00B3420F" w:rsidRPr="00E755C0" w:rsidRDefault="00B3420F" w:rsidP="00EE6A2C">
            <w:pPr>
              <w:pStyle w:val="TableText"/>
            </w:pPr>
            <w:r w:rsidRPr="009847A9">
              <w:rPr>
                <w:rFonts w:cs="Arial"/>
              </w:rPr>
              <w:t>163WD1100X</w:t>
            </w:r>
          </w:p>
        </w:tc>
        <w:tc>
          <w:tcPr>
            <w:tcW w:w="2700" w:type="dxa"/>
          </w:tcPr>
          <w:p w14:paraId="25FB01E1" w14:textId="39199A33" w:rsidR="00B3420F" w:rsidRPr="00E755C0" w:rsidRDefault="00B3420F" w:rsidP="00EE6A2C">
            <w:pPr>
              <w:pStyle w:val="TableText"/>
            </w:pPr>
            <w:r w:rsidRPr="009847A9">
              <w:rPr>
                <w:rFonts w:cs="Arial"/>
              </w:rPr>
              <w:t>Nursing Service Providers</w:t>
            </w:r>
          </w:p>
        </w:tc>
        <w:tc>
          <w:tcPr>
            <w:tcW w:w="2412" w:type="dxa"/>
          </w:tcPr>
          <w:p w14:paraId="25FB01E2" w14:textId="263D7B02" w:rsidR="00B3420F" w:rsidRPr="00E755C0" w:rsidRDefault="00B3420F" w:rsidP="00EE6A2C">
            <w:pPr>
              <w:pStyle w:val="TableText"/>
            </w:pPr>
            <w:r w:rsidRPr="009847A9">
              <w:rPr>
                <w:rFonts w:cs="Arial"/>
              </w:rPr>
              <w:t>Registered Nurse</w:t>
            </w:r>
          </w:p>
        </w:tc>
        <w:tc>
          <w:tcPr>
            <w:tcW w:w="2430" w:type="dxa"/>
          </w:tcPr>
          <w:p w14:paraId="25FB01E3" w14:textId="1FA4C575" w:rsidR="00B3420F" w:rsidRPr="00E755C0" w:rsidRDefault="00B3420F" w:rsidP="00EE6A2C">
            <w:pPr>
              <w:pStyle w:val="TableText"/>
            </w:pPr>
            <w:r w:rsidRPr="009847A9">
              <w:rPr>
                <w:rFonts w:cs="Arial"/>
              </w:rPr>
              <w:t>Dialysis, Peritoneal</w:t>
            </w:r>
          </w:p>
        </w:tc>
        <w:tc>
          <w:tcPr>
            <w:tcW w:w="1170" w:type="dxa"/>
          </w:tcPr>
          <w:p w14:paraId="25FB01E4" w14:textId="77777777" w:rsidR="00B3420F" w:rsidRPr="00E755C0" w:rsidRDefault="00B3420F" w:rsidP="00EE6A2C">
            <w:pPr>
              <w:pStyle w:val="TableText"/>
            </w:pPr>
          </w:p>
        </w:tc>
      </w:tr>
      <w:tr w:rsidR="00B3420F" w:rsidRPr="00195F5D" w14:paraId="25FB01EE" w14:textId="77777777" w:rsidTr="00E06FE7">
        <w:tc>
          <w:tcPr>
            <w:tcW w:w="702" w:type="dxa"/>
          </w:tcPr>
          <w:p w14:paraId="25FB01E6" w14:textId="0F37E928" w:rsidR="00B3420F" w:rsidRPr="00E755C0" w:rsidRDefault="00B3420F" w:rsidP="00EE6A2C">
            <w:pPr>
              <w:pStyle w:val="TableText"/>
            </w:pPr>
            <w:r w:rsidRPr="009847A9">
              <w:rPr>
                <w:rFonts w:cs="Arial"/>
              </w:rPr>
              <w:t>319</w:t>
            </w:r>
          </w:p>
        </w:tc>
        <w:tc>
          <w:tcPr>
            <w:tcW w:w="828" w:type="dxa"/>
          </w:tcPr>
          <w:p w14:paraId="25FB01E7" w14:textId="6EF85A3A" w:rsidR="00B3420F" w:rsidRPr="00E755C0" w:rsidRDefault="00B3420F" w:rsidP="00EE6A2C">
            <w:pPr>
              <w:pStyle w:val="TableText"/>
            </w:pPr>
            <w:r w:rsidRPr="009847A9">
              <w:rPr>
                <w:rFonts w:cs="Arial"/>
              </w:rPr>
              <w:t>Active</w:t>
            </w:r>
          </w:p>
        </w:tc>
        <w:tc>
          <w:tcPr>
            <w:tcW w:w="1170" w:type="dxa"/>
          </w:tcPr>
          <w:p w14:paraId="25FB01E8" w14:textId="48AA53D6" w:rsidR="00B3420F" w:rsidRPr="00E755C0" w:rsidRDefault="00B3420F" w:rsidP="00EE6A2C">
            <w:pPr>
              <w:pStyle w:val="TableText"/>
            </w:pPr>
            <w:r w:rsidRPr="009847A9">
              <w:rPr>
                <w:rFonts w:cs="Arial"/>
              </w:rPr>
              <w:t>V070945</w:t>
            </w:r>
          </w:p>
        </w:tc>
        <w:tc>
          <w:tcPr>
            <w:tcW w:w="1548" w:type="dxa"/>
          </w:tcPr>
          <w:p w14:paraId="25FB01E9" w14:textId="495F20D1" w:rsidR="00B3420F" w:rsidRPr="00E755C0" w:rsidRDefault="00B3420F" w:rsidP="00EE6A2C">
            <w:pPr>
              <w:pStyle w:val="TableText"/>
            </w:pPr>
            <w:r w:rsidRPr="009847A9">
              <w:rPr>
                <w:rFonts w:cs="Arial"/>
              </w:rPr>
              <w:t>163WS0121X</w:t>
            </w:r>
          </w:p>
        </w:tc>
        <w:tc>
          <w:tcPr>
            <w:tcW w:w="2700" w:type="dxa"/>
          </w:tcPr>
          <w:p w14:paraId="25FB01EA" w14:textId="617AD73A" w:rsidR="00B3420F" w:rsidRPr="00E755C0" w:rsidRDefault="00B3420F" w:rsidP="00EE6A2C">
            <w:pPr>
              <w:pStyle w:val="TableText"/>
            </w:pPr>
            <w:r w:rsidRPr="009847A9">
              <w:rPr>
                <w:rFonts w:cs="Arial"/>
              </w:rPr>
              <w:t>Nursing Service Providers</w:t>
            </w:r>
          </w:p>
        </w:tc>
        <w:tc>
          <w:tcPr>
            <w:tcW w:w="2412" w:type="dxa"/>
          </w:tcPr>
          <w:p w14:paraId="25FB01EB" w14:textId="409FBC17" w:rsidR="00B3420F" w:rsidRPr="00E755C0" w:rsidRDefault="00B3420F" w:rsidP="00EE6A2C">
            <w:pPr>
              <w:pStyle w:val="TableText"/>
            </w:pPr>
            <w:r w:rsidRPr="009847A9">
              <w:rPr>
                <w:rFonts w:cs="Arial"/>
              </w:rPr>
              <w:t>Registered Nurse</w:t>
            </w:r>
          </w:p>
        </w:tc>
        <w:tc>
          <w:tcPr>
            <w:tcW w:w="2430" w:type="dxa"/>
          </w:tcPr>
          <w:p w14:paraId="25FB01EC" w14:textId="4AFF8709" w:rsidR="00B3420F" w:rsidRPr="00E755C0" w:rsidRDefault="00B3420F" w:rsidP="00EE6A2C">
            <w:pPr>
              <w:pStyle w:val="TableText"/>
            </w:pPr>
            <w:r w:rsidRPr="009847A9">
              <w:rPr>
                <w:rFonts w:cs="Arial"/>
              </w:rPr>
              <w:t>Plastic Surgery</w:t>
            </w:r>
          </w:p>
        </w:tc>
        <w:tc>
          <w:tcPr>
            <w:tcW w:w="1170" w:type="dxa"/>
          </w:tcPr>
          <w:p w14:paraId="25FB01ED" w14:textId="77777777" w:rsidR="00B3420F" w:rsidRPr="00E755C0" w:rsidRDefault="00B3420F" w:rsidP="00EE6A2C">
            <w:pPr>
              <w:pStyle w:val="TableText"/>
            </w:pPr>
          </w:p>
        </w:tc>
      </w:tr>
      <w:tr w:rsidR="00B3420F" w:rsidRPr="00195F5D" w14:paraId="25FB01F7" w14:textId="77777777" w:rsidTr="00E06FE7">
        <w:tc>
          <w:tcPr>
            <w:tcW w:w="702" w:type="dxa"/>
          </w:tcPr>
          <w:p w14:paraId="25FB01EF" w14:textId="47EC4574" w:rsidR="00B3420F" w:rsidRPr="00E755C0" w:rsidRDefault="00B3420F" w:rsidP="00EE6A2C">
            <w:pPr>
              <w:pStyle w:val="TableText"/>
            </w:pPr>
            <w:r w:rsidRPr="009847A9">
              <w:rPr>
                <w:rFonts w:cs="Arial"/>
              </w:rPr>
              <w:t>321</w:t>
            </w:r>
          </w:p>
        </w:tc>
        <w:tc>
          <w:tcPr>
            <w:tcW w:w="828" w:type="dxa"/>
          </w:tcPr>
          <w:p w14:paraId="25FB01F0" w14:textId="4E313D2B" w:rsidR="00B3420F" w:rsidRPr="00E755C0" w:rsidRDefault="00B3420F" w:rsidP="00EE6A2C">
            <w:pPr>
              <w:pStyle w:val="TableText"/>
            </w:pPr>
            <w:r w:rsidRPr="009847A9">
              <w:rPr>
                <w:rFonts w:cs="Arial"/>
              </w:rPr>
              <w:t>Active</w:t>
            </w:r>
          </w:p>
        </w:tc>
        <w:tc>
          <w:tcPr>
            <w:tcW w:w="1170" w:type="dxa"/>
          </w:tcPr>
          <w:p w14:paraId="25FB01F1" w14:textId="52048624" w:rsidR="00B3420F" w:rsidRPr="00E755C0" w:rsidRDefault="00B3420F" w:rsidP="00EE6A2C">
            <w:pPr>
              <w:pStyle w:val="TableText"/>
            </w:pPr>
            <w:r w:rsidRPr="009847A9">
              <w:rPr>
                <w:rFonts w:cs="Arial"/>
              </w:rPr>
              <w:t>V070947</w:t>
            </w:r>
          </w:p>
        </w:tc>
        <w:tc>
          <w:tcPr>
            <w:tcW w:w="1548" w:type="dxa"/>
          </w:tcPr>
          <w:p w14:paraId="25FB01F2" w14:textId="129B0605" w:rsidR="00B3420F" w:rsidRPr="00E755C0" w:rsidRDefault="00B3420F" w:rsidP="00EE6A2C">
            <w:pPr>
              <w:pStyle w:val="TableText"/>
            </w:pPr>
            <w:r w:rsidRPr="009847A9">
              <w:rPr>
                <w:rFonts w:cs="Arial"/>
              </w:rPr>
              <w:t>163WP0808X</w:t>
            </w:r>
          </w:p>
        </w:tc>
        <w:tc>
          <w:tcPr>
            <w:tcW w:w="2700" w:type="dxa"/>
          </w:tcPr>
          <w:p w14:paraId="25FB01F3" w14:textId="6042B9B8" w:rsidR="00B3420F" w:rsidRPr="00E755C0" w:rsidRDefault="00B3420F" w:rsidP="00EE6A2C">
            <w:pPr>
              <w:pStyle w:val="TableText"/>
            </w:pPr>
            <w:r w:rsidRPr="009847A9">
              <w:rPr>
                <w:rFonts w:cs="Arial"/>
              </w:rPr>
              <w:t>Nursing Service Providers</w:t>
            </w:r>
          </w:p>
        </w:tc>
        <w:tc>
          <w:tcPr>
            <w:tcW w:w="2412" w:type="dxa"/>
          </w:tcPr>
          <w:p w14:paraId="25FB01F4" w14:textId="56D9681E" w:rsidR="00B3420F" w:rsidRPr="00E755C0" w:rsidRDefault="00B3420F" w:rsidP="00EE6A2C">
            <w:pPr>
              <w:pStyle w:val="TableText"/>
            </w:pPr>
            <w:r w:rsidRPr="009847A9">
              <w:rPr>
                <w:rFonts w:cs="Arial"/>
              </w:rPr>
              <w:t>Registered Nurse</w:t>
            </w:r>
          </w:p>
        </w:tc>
        <w:tc>
          <w:tcPr>
            <w:tcW w:w="2430" w:type="dxa"/>
          </w:tcPr>
          <w:p w14:paraId="25FB01F5" w14:textId="6D7C1C3D" w:rsidR="00B3420F" w:rsidRPr="00E755C0" w:rsidRDefault="00B3420F" w:rsidP="00EE6A2C">
            <w:pPr>
              <w:pStyle w:val="TableText"/>
            </w:pPr>
            <w:r w:rsidRPr="009847A9">
              <w:rPr>
                <w:rFonts w:cs="Arial"/>
              </w:rPr>
              <w:t>Psych/Mental Health</w:t>
            </w:r>
          </w:p>
        </w:tc>
        <w:tc>
          <w:tcPr>
            <w:tcW w:w="1170" w:type="dxa"/>
          </w:tcPr>
          <w:p w14:paraId="25FB01F6" w14:textId="77777777" w:rsidR="00B3420F" w:rsidRPr="00E755C0" w:rsidRDefault="00B3420F" w:rsidP="00EE6A2C">
            <w:pPr>
              <w:pStyle w:val="TableText"/>
            </w:pPr>
          </w:p>
        </w:tc>
      </w:tr>
      <w:tr w:rsidR="00B3420F" w:rsidRPr="00195F5D" w14:paraId="25FB0200" w14:textId="77777777" w:rsidTr="00E06FE7">
        <w:tc>
          <w:tcPr>
            <w:tcW w:w="702" w:type="dxa"/>
          </w:tcPr>
          <w:p w14:paraId="25FB01F8" w14:textId="4D544C17" w:rsidR="00B3420F" w:rsidRPr="00E755C0" w:rsidRDefault="00B3420F" w:rsidP="00EE6A2C">
            <w:pPr>
              <w:pStyle w:val="TableText"/>
            </w:pPr>
            <w:r w:rsidRPr="009847A9">
              <w:rPr>
                <w:rFonts w:cs="Arial"/>
              </w:rPr>
              <w:t>322</w:t>
            </w:r>
          </w:p>
        </w:tc>
        <w:tc>
          <w:tcPr>
            <w:tcW w:w="828" w:type="dxa"/>
          </w:tcPr>
          <w:p w14:paraId="25FB01F9" w14:textId="35F7F8D4" w:rsidR="00B3420F" w:rsidRPr="00E755C0" w:rsidRDefault="00B3420F" w:rsidP="00EE6A2C">
            <w:pPr>
              <w:pStyle w:val="TableText"/>
            </w:pPr>
            <w:r w:rsidRPr="009847A9">
              <w:rPr>
                <w:rFonts w:cs="Arial"/>
              </w:rPr>
              <w:t>Active</w:t>
            </w:r>
          </w:p>
        </w:tc>
        <w:tc>
          <w:tcPr>
            <w:tcW w:w="1170" w:type="dxa"/>
          </w:tcPr>
          <w:p w14:paraId="25FB01FA" w14:textId="0511BB21" w:rsidR="00B3420F" w:rsidRPr="00E755C0" w:rsidRDefault="00B3420F" w:rsidP="00EE6A2C">
            <w:pPr>
              <w:pStyle w:val="TableText"/>
            </w:pPr>
            <w:r w:rsidRPr="009847A9">
              <w:rPr>
                <w:rFonts w:cs="Arial"/>
              </w:rPr>
              <w:t>V070948</w:t>
            </w:r>
          </w:p>
        </w:tc>
        <w:tc>
          <w:tcPr>
            <w:tcW w:w="1548" w:type="dxa"/>
          </w:tcPr>
          <w:p w14:paraId="25FB01FB" w14:textId="144499DD" w:rsidR="00B3420F" w:rsidRPr="00E755C0" w:rsidRDefault="00B3420F" w:rsidP="00EE6A2C">
            <w:pPr>
              <w:pStyle w:val="TableText"/>
            </w:pPr>
            <w:r w:rsidRPr="009847A9">
              <w:rPr>
                <w:rFonts w:cs="Arial"/>
              </w:rPr>
              <w:t>163WR0400X</w:t>
            </w:r>
          </w:p>
        </w:tc>
        <w:tc>
          <w:tcPr>
            <w:tcW w:w="2700" w:type="dxa"/>
          </w:tcPr>
          <w:p w14:paraId="25FB01FC" w14:textId="26CF6198" w:rsidR="00B3420F" w:rsidRPr="00E755C0" w:rsidRDefault="00B3420F" w:rsidP="00EE6A2C">
            <w:pPr>
              <w:pStyle w:val="TableText"/>
            </w:pPr>
            <w:r w:rsidRPr="009847A9">
              <w:rPr>
                <w:rFonts w:cs="Arial"/>
              </w:rPr>
              <w:t>Nursing Service Providers</w:t>
            </w:r>
          </w:p>
        </w:tc>
        <w:tc>
          <w:tcPr>
            <w:tcW w:w="2412" w:type="dxa"/>
          </w:tcPr>
          <w:p w14:paraId="25FB01FD" w14:textId="7CDFC16F" w:rsidR="00B3420F" w:rsidRPr="00E755C0" w:rsidRDefault="00B3420F" w:rsidP="00EE6A2C">
            <w:pPr>
              <w:pStyle w:val="TableText"/>
            </w:pPr>
            <w:r w:rsidRPr="009847A9">
              <w:rPr>
                <w:rFonts w:cs="Arial"/>
              </w:rPr>
              <w:t>Registered Nurse</w:t>
            </w:r>
          </w:p>
        </w:tc>
        <w:tc>
          <w:tcPr>
            <w:tcW w:w="2430" w:type="dxa"/>
          </w:tcPr>
          <w:p w14:paraId="25FB01FE" w14:textId="2F0CA886" w:rsidR="00B3420F" w:rsidRPr="00E755C0" w:rsidRDefault="00B3420F" w:rsidP="00EE6A2C">
            <w:pPr>
              <w:pStyle w:val="TableText"/>
            </w:pPr>
            <w:r w:rsidRPr="009847A9">
              <w:rPr>
                <w:rFonts w:cs="Arial"/>
              </w:rPr>
              <w:t>Rehabilitation</w:t>
            </w:r>
          </w:p>
        </w:tc>
        <w:tc>
          <w:tcPr>
            <w:tcW w:w="1170" w:type="dxa"/>
          </w:tcPr>
          <w:p w14:paraId="25FB01FF" w14:textId="77777777" w:rsidR="00B3420F" w:rsidRPr="00E755C0" w:rsidRDefault="00B3420F" w:rsidP="00EE6A2C">
            <w:pPr>
              <w:pStyle w:val="TableText"/>
            </w:pPr>
          </w:p>
        </w:tc>
      </w:tr>
      <w:tr w:rsidR="00B3420F" w:rsidRPr="00195F5D" w14:paraId="25FB0209" w14:textId="77777777" w:rsidTr="00E06FE7">
        <w:tc>
          <w:tcPr>
            <w:tcW w:w="702" w:type="dxa"/>
          </w:tcPr>
          <w:p w14:paraId="25FB0201" w14:textId="13A9F76C" w:rsidR="00B3420F" w:rsidRPr="00E755C0" w:rsidRDefault="00B3420F" w:rsidP="00EE6A2C">
            <w:pPr>
              <w:pStyle w:val="TableText"/>
            </w:pPr>
            <w:r w:rsidRPr="009847A9">
              <w:rPr>
                <w:rFonts w:cs="Arial"/>
              </w:rPr>
              <w:t>323</w:t>
            </w:r>
          </w:p>
        </w:tc>
        <w:tc>
          <w:tcPr>
            <w:tcW w:w="828" w:type="dxa"/>
          </w:tcPr>
          <w:p w14:paraId="25FB0202" w14:textId="7A859C6F" w:rsidR="00B3420F" w:rsidRPr="00E755C0" w:rsidRDefault="00B3420F" w:rsidP="00EE6A2C">
            <w:pPr>
              <w:pStyle w:val="TableText"/>
            </w:pPr>
            <w:r w:rsidRPr="009847A9">
              <w:rPr>
                <w:rFonts w:cs="Arial"/>
              </w:rPr>
              <w:t>Active</w:t>
            </w:r>
          </w:p>
        </w:tc>
        <w:tc>
          <w:tcPr>
            <w:tcW w:w="1170" w:type="dxa"/>
          </w:tcPr>
          <w:p w14:paraId="25FB0203" w14:textId="72CF42FC" w:rsidR="00B3420F" w:rsidRPr="00E755C0" w:rsidRDefault="00B3420F" w:rsidP="00EE6A2C">
            <w:pPr>
              <w:pStyle w:val="TableText"/>
            </w:pPr>
            <w:r w:rsidRPr="009847A9">
              <w:rPr>
                <w:rFonts w:cs="Arial"/>
              </w:rPr>
              <w:t>V070949</w:t>
            </w:r>
          </w:p>
        </w:tc>
        <w:tc>
          <w:tcPr>
            <w:tcW w:w="1548" w:type="dxa"/>
          </w:tcPr>
          <w:p w14:paraId="25FB0204" w14:textId="1449B6B5" w:rsidR="00B3420F" w:rsidRPr="00E755C0" w:rsidRDefault="00B3420F" w:rsidP="00EE6A2C">
            <w:pPr>
              <w:pStyle w:val="TableText"/>
            </w:pPr>
            <w:r w:rsidRPr="009847A9">
              <w:rPr>
                <w:rFonts w:cs="Arial"/>
              </w:rPr>
              <w:t>163WR1000X</w:t>
            </w:r>
          </w:p>
        </w:tc>
        <w:tc>
          <w:tcPr>
            <w:tcW w:w="2700" w:type="dxa"/>
          </w:tcPr>
          <w:p w14:paraId="25FB0205" w14:textId="6AF30CA7" w:rsidR="00B3420F" w:rsidRPr="00E755C0" w:rsidRDefault="00B3420F" w:rsidP="00EE6A2C">
            <w:pPr>
              <w:pStyle w:val="TableText"/>
            </w:pPr>
            <w:r w:rsidRPr="009847A9">
              <w:rPr>
                <w:rFonts w:cs="Arial"/>
              </w:rPr>
              <w:t>Nursing Service Providers</w:t>
            </w:r>
          </w:p>
        </w:tc>
        <w:tc>
          <w:tcPr>
            <w:tcW w:w="2412" w:type="dxa"/>
          </w:tcPr>
          <w:p w14:paraId="25FB0206" w14:textId="093946C7" w:rsidR="00B3420F" w:rsidRPr="00E755C0" w:rsidRDefault="00B3420F" w:rsidP="00EE6A2C">
            <w:pPr>
              <w:pStyle w:val="TableText"/>
            </w:pPr>
            <w:r w:rsidRPr="009847A9">
              <w:rPr>
                <w:rFonts w:cs="Arial"/>
              </w:rPr>
              <w:t>Registered Nurse</w:t>
            </w:r>
          </w:p>
        </w:tc>
        <w:tc>
          <w:tcPr>
            <w:tcW w:w="2430" w:type="dxa"/>
          </w:tcPr>
          <w:p w14:paraId="25FB0207" w14:textId="755CE72E" w:rsidR="00B3420F" w:rsidRPr="00E755C0" w:rsidRDefault="00B3420F" w:rsidP="00EE6A2C">
            <w:pPr>
              <w:pStyle w:val="TableText"/>
            </w:pPr>
            <w:r w:rsidRPr="009847A9">
              <w:rPr>
                <w:rFonts w:cs="Arial"/>
              </w:rPr>
              <w:t>Reproductive Endocrinology/Infertility</w:t>
            </w:r>
          </w:p>
        </w:tc>
        <w:tc>
          <w:tcPr>
            <w:tcW w:w="1170" w:type="dxa"/>
          </w:tcPr>
          <w:p w14:paraId="25FB0208" w14:textId="77777777" w:rsidR="00B3420F" w:rsidRPr="00E755C0" w:rsidRDefault="00B3420F" w:rsidP="00EE6A2C">
            <w:pPr>
              <w:pStyle w:val="TableText"/>
            </w:pPr>
          </w:p>
        </w:tc>
      </w:tr>
      <w:tr w:rsidR="00B3420F" w:rsidRPr="00195F5D" w14:paraId="25FB0212" w14:textId="77777777" w:rsidTr="00E06FE7">
        <w:tc>
          <w:tcPr>
            <w:tcW w:w="702" w:type="dxa"/>
          </w:tcPr>
          <w:p w14:paraId="25FB020A" w14:textId="081DB3F8" w:rsidR="00B3420F" w:rsidRPr="00E755C0" w:rsidRDefault="00B3420F" w:rsidP="00EE6A2C">
            <w:pPr>
              <w:pStyle w:val="TableText"/>
            </w:pPr>
            <w:r w:rsidRPr="009847A9">
              <w:rPr>
                <w:rFonts w:cs="Arial"/>
              </w:rPr>
              <w:t>324</w:t>
            </w:r>
          </w:p>
        </w:tc>
        <w:tc>
          <w:tcPr>
            <w:tcW w:w="828" w:type="dxa"/>
          </w:tcPr>
          <w:p w14:paraId="25FB020B" w14:textId="768DE5EA" w:rsidR="00B3420F" w:rsidRPr="00E755C0" w:rsidRDefault="00B3420F" w:rsidP="00EE6A2C">
            <w:pPr>
              <w:pStyle w:val="TableText"/>
            </w:pPr>
            <w:r w:rsidRPr="009847A9">
              <w:rPr>
                <w:rFonts w:cs="Arial"/>
              </w:rPr>
              <w:t>Active</w:t>
            </w:r>
          </w:p>
        </w:tc>
        <w:tc>
          <w:tcPr>
            <w:tcW w:w="1170" w:type="dxa"/>
          </w:tcPr>
          <w:p w14:paraId="25FB020C" w14:textId="3CBA4462" w:rsidR="00B3420F" w:rsidRPr="00E755C0" w:rsidRDefault="00B3420F" w:rsidP="00EE6A2C">
            <w:pPr>
              <w:pStyle w:val="TableText"/>
            </w:pPr>
            <w:r w:rsidRPr="009847A9">
              <w:rPr>
                <w:rFonts w:cs="Arial"/>
              </w:rPr>
              <w:t>V070950</w:t>
            </w:r>
          </w:p>
        </w:tc>
        <w:tc>
          <w:tcPr>
            <w:tcW w:w="1548" w:type="dxa"/>
          </w:tcPr>
          <w:p w14:paraId="25FB020D" w14:textId="50DE3F8A" w:rsidR="00B3420F" w:rsidRPr="00E755C0" w:rsidRDefault="00B3420F" w:rsidP="00EE6A2C">
            <w:pPr>
              <w:pStyle w:val="TableText"/>
            </w:pPr>
            <w:r w:rsidRPr="009847A9">
              <w:rPr>
                <w:rFonts w:cs="Arial"/>
              </w:rPr>
              <w:t>163WS0200X</w:t>
            </w:r>
          </w:p>
        </w:tc>
        <w:tc>
          <w:tcPr>
            <w:tcW w:w="2700" w:type="dxa"/>
          </w:tcPr>
          <w:p w14:paraId="25FB020E" w14:textId="79386619" w:rsidR="00B3420F" w:rsidRPr="00E755C0" w:rsidRDefault="00B3420F" w:rsidP="00EE6A2C">
            <w:pPr>
              <w:pStyle w:val="TableText"/>
            </w:pPr>
            <w:r w:rsidRPr="009847A9">
              <w:rPr>
                <w:rFonts w:cs="Arial"/>
              </w:rPr>
              <w:t>Nursing Service Providers</w:t>
            </w:r>
          </w:p>
        </w:tc>
        <w:tc>
          <w:tcPr>
            <w:tcW w:w="2412" w:type="dxa"/>
          </w:tcPr>
          <w:p w14:paraId="25FB020F" w14:textId="03B1CC8A" w:rsidR="00B3420F" w:rsidRPr="00E755C0" w:rsidRDefault="00B3420F" w:rsidP="00EE6A2C">
            <w:pPr>
              <w:pStyle w:val="TableText"/>
            </w:pPr>
            <w:r w:rsidRPr="009847A9">
              <w:rPr>
                <w:rFonts w:cs="Arial"/>
              </w:rPr>
              <w:t>Registered Nurse</w:t>
            </w:r>
          </w:p>
        </w:tc>
        <w:tc>
          <w:tcPr>
            <w:tcW w:w="2430" w:type="dxa"/>
          </w:tcPr>
          <w:p w14:paraId="25FB0210" w14:textId="57007C8F" w:rsidR="00B3420F" w:rsidRPr="00E755C0" w:rsidRDefault="00B3420F" w:rsidP="00EE6A2C">
            <w:pPr>
              <w:pStyle w:val="TableText"/>
            </w:pPr>
            <w:r w:rsidRPr="009847A9">
              <w:rPr>
                <w:rFonts w:cs="Arial"/>
              </w:rPr>
              <w:t>School</w:t>
            </w:r>
          </w:p>
        </w:tc>
        <w:tc>
          <w:tcPr>
            <w:tcW w:w="1170" w:type="dxa"/>
          </w:tcPr>
          <w:p w14:paraId="25FB0211" w14:textId="77777777" w:rsidR="00B3420F" w:rsidRPr="00E755C0" w:rsidRDefault="00B3420F" w:rsidP="00EE6A2C">
            <w:pPr>
              <w:pStyle w:val="TableText"/>
            </w:pPr>
          </w:p>
        </w:tc>
      </w:tr>
      <w:tr w:rsidR="00B3420F" w:rsidRPr="00195F5D" w14:paraId="25FB021B" w14:textId="77777777" w:rsidTr="00E06FE7">
        <w:tc>
          <w:tcPr>
            <w:tcW w:w="702" w:type="dxa"/>
          </w:tcPr>
          <w:p w14:paraId="25FB0213" w14:textId="48B75D27" w:rsidR="00B3420F" w:rsidRPr="00E755C0" w:rsidRDefault="00B3420F" w:rsidP="00EE6A2C">
            <w:pPr>
              <w:pStyle w:val="TableText"/>
            </w:pPr>
            <w:r w:rsidRPr="009847A9">
              <w:rPr>
                <w:rFonts w:cs="Arial"/>
              </w:rPr>
              <w:t>325</w:t>
            </w:r>
          </w:p>
        </w:tc>
        <w:tc>
          <w:tcPr>
            <w:tcW w:w="828" w:type="dxa"/>
          </w:tcPr>
          <w:p w14:paraId="25FB0214" w14:textId="3D7D8DE4" w:rsidR="00B3420F" w:rsidRPr="00E755C0" w:rsidRDefault="00B3420F" w:rsidP="00EE6A2C">
            <w:pPr>
              <w:pStyle w:val="TableText"/>
            </w:pPr>
            <w:r w:rsidRPr="009847A9">
              <w:rPr>
                <w:rFonts w:cs="Arial"/>
              </w:rPr>
              <w:t>Active</w:t>
            </w:r>
          </w:p>
        </w:tc>
        <w:tc>
          <w:tcPr>
            <w:tcW w:w="1170" w:type="dxa"/>
          </w:tcPr>
          <w:p w14:paraId="25FB0215" w14:textId="14B92CD0" w:rsidR="00B3420F" w:rsidRPr="00E755C0" w:rsidRDefault="00B3420F" w:rsidP="00EE6A2C">
            <w:pPr>
              <w:pStyle w:val="TableText"/>
            </w:pPr>
            <w:r w:rsidRPr="009847A9">
              <w:rPr>
                <w:rFonts w:cs="Arial"/>
              </w:rPr>
              <w:t>V070951</w:t>
            </w:r>
          </w:p>
        </w:tc>
        <w:tc>
          <w:tcPr>
            <w:tcW w:w="1548" w:type="dxa"/>
          </w:tcPr>
          <w:p w14:paraId="25FB0216" w14:textId="1EF8D7E5" w:rsidR="00B3420F" w:rsidRPr="00E755C0" w:rsidRDefault="00B3420F" w:rsidP="00EE6A2C">
            <w:pPr>
              <w:pStyle w:val="TableText"/>
            </w:pPr>
            <w:r w:rsidRPr="009847A9">
              <w:rPr>
                <w:rFonts w:cs="Arial"/>
              </w:rPr>
              <w:t>163WU0100X</w:t>
            </w:r>
          </w:p>
        </w:tc>
        <w:tc>
          <w:tcPr>
            <w:tcW w:w="2700" w:type="dxa"/>
          </w:tcPr>
          <w:p w14:paraId="25FB0217" w14:textId="4B7F25BC" w:rsidR="00B3420F" w:rsidRPr="00E755C0" w:rsidRDefault="00B3420F" w:rsidP="00EE6A2C">
            <w:pPr>
              <w:pStyle w:val="TableText"/>
            </w:pPr>
            <w:r w:rsidRPr="009847A9">
              <w:rPr>
                <w:rFonts w:cs="Arial"/>
              </w:rPr>
              <w:t>Nursing Service Providers</w:t>
            </w:r>
          </w:p>
        </w:tc>
        <w:tc>
          <w:tcPr>
            <w:tcW w:w="2412" w:type="dxa"/>
          </w:tcPr>
          <w:p w14:paraId="25FB0218" w14:textId="67D78A51" w:rsidR="00B3420F" w:rsidRPr="00E755C0" w:rsidRDefault="00B3420F" w:rsidP="00EE6A2C">
            <w:pPr>
              <w:pStyle w:val="TableText"/>
            </w:pPr>
            <w:r w:rsidRPr="009847A9">
              <w:rPr>
                <w:rFonts w:cs="Arial"/>
              </w:rPr>
              <w:t>Registered Nurse</w:t>
            </w:r>
          </w:p>
        </w:tc>
        <w:tc>
          <w:tcPr>
            <w:tcW w:w="2430" w:type="dxa"/>
          </w:tcPr>
          <w:p w14:paraId="25FB0219" w14:textId="52E22A47" w:rsidR="00B3420F" w:rsidRPr="00E755C0" w:rsidRDefault="00B3420F" w:rsidP="00EE6A2C">
            <w:pPr>
              <w:pStyle w:val="TableText"/>
            </w:pPr>
            <w:r w:rsidRPr="009847A9">
              <w:rPr>
                <w:rFonts w:cs="Arial"/>
              </w:rPr>
              <w:t>Urology</w:t>
            </w:r>
          </w:p>
        </w:tc>
        <w:tc>
          <w:tcPr>
            <w:tcW w:w="1170" w:type="dxa"/>
          </w:tcPr>
          <w:p w14:paraId="25FB021A" w14:textId="77777777" w:rsidR="00B3420F" w:rsidRPr="00E755C0" w:rsidRDefault="00B3420F" w:rsidP="00EE6A2C">
            <w:pPr>
              <w:pStyle w:val="TableText"/>
            </w:pPr>
          </w:p>
        </w:tc>
      </w:tr>
      <w:tr w:rsidR="00B3420F" w:rsidRPr="00195F5D" w14:paraId="25FB0224" w14:textId="77777777" w:rsidTr="00E06FE7">
        <w:tc>
          <w:tcPr>
            <w:tcW w:w="702" w:type="dxa"/>
          </w:tcPr>
          <w:p w14:paraId="25FB021C" w14:textId="497CD25D" w:rsidR="00B3420F" w:rsidRPr="00E755C0" w:rsidRDefault="00B3420F" w:rsidP="00EE6A2C">
            <w:pPr>
              <w:pStyle w:val="TableText"/>
            </w:pPr>
            <w:r w:rsidRPr="009847A9">
              <w:rPr>
                <w:rFonts w:cs="Arial"/>
              </w:rPr>
              <w:t>326</w:t>
            </w:r>
          </w:p>
        </w:tc>
        <w:tc>
          <w:tcPr>
            <w:tcW w:w="828" w:type="dxa"/>
          </w:tcPr>
          <w:p w14:paraId="25FB021D" w14:textId="549F1B31" w:rsidR="00B3420F" w:rsidRPr="00E755C0" w:rsidRDefault="00B3420F" w:rsidP="00EE6A2C">
            <w:pPr>
              <w:pStyle w:val="TableText"/>
            </w:pPr>
            <w:r w:rsidRPr="009847A9">
              <w:rPr>
                <w:rFonts w:cs="Arial"/>
              </w:rPr>
              <w:t>Active</w:t>
            </w:r>
          </w:p>
        </w:tc>
        <w:tc>
          <w:tcPr>
            <w:tcW w:w="1170" w:type="dxa"/>
          </w:tcPr>
          <w:p w14:paraId="25FB021E" w14:textId="76E305BB" w:rsidR="00B3420F" w:rsidRPr="00E755C0" w:rsidRDefault="00B3420F" w:rsidP="00EE6A2C">
            <w:pPr>
              <w:pStyle w:val="TableText"/>
            </w:pPr>
            <w:r w:rsidRPr="009847A9">
              <w:rPr>
                <w:rFonts w:cs="Arial"/>
              </w:rPr>
              <w:t>V070952</w:t>
            </w:r>
          </w:p>
        </w:tc>
        <w:tc>
          <w:tcPr>
            <w:tcW w:w="1548" w:type="dxa"/>
          </w:tcPr>
          <w:p w14:paraId="25FB021F" w14:textId="7E5FDC74" w:rsidR="00B3420F" w:rsidRPr="00E755C0" w:rsidRDefault="00B3420F" w:rsidP="00EE6A2C">
            <w:pPr>
              <w:pStyle w:val="TableText"/>
            </w:pPr>
            <w:r w:rsidRPr="009847A9">
              <w:rPr>
                <w:rFonts w:cs="Arial"/>
              </w:rPr>
              <w:t>163WW0000X</w:t>
            </w:r>
          </w:p>
        </w:tc>
        <w:tc>
          <w:tcPr>
            <w:tcW w:w="2700" w:type="dxa"/>
          </w:tcPr>
          <w:p w14:paraId="25FB0220" w14:textId="3E994234" w:rsidR="00B3420F" w:rsidRPr="00E755C0" w:rsidRDefault="00B3420F" w:rsidP="00EE6A2C">
            <w:pPr>
              <w:pStyle w:val="TableText"/>
            </w:pPr>
            <w:r w:rsidRPr="009847A9">
              <w:rPr>
                <w:rFonts w:cs="Arial"/>
              </w:rPr>
              <w:t>Nursing Service Providers</w:t>
            </w:r>
          </w:p>
        </w:tc>
        <w:tc>
          <w:tcPr>
            <w:tcW w:w="2412" w:type="dxa"/>
          </w:tcPr>
          <w:p w14:paraId="25FB0221" w14:textId="188DACAB" w:rsidR="00B3420F" w:rsidRPr="00E755C0" w:rsidRDefault="00B3420F" w:rsidP="00EE6A2C">
            <w:pPr>
              <w:pStyle w:val="TableText"/>
            </w:pPr>
            <w:r w:rsidRPr="009847A9">
              <w:rPr>
                <w:rFonts w:cs="Arial"/>
              </w:rPr>
              <w:t>Registered Nurse</w:t>
            </w:r>
          </w:p>
        </w:tc>
        <w:tc>
          <w:tcPr>
            <w:tcW w:w="2430" w:type="dxa"/>
          </w:tcPr>
          <w:p w14:paraId="25FB0222" w14:textId="0E25E58E" w:rsidR="00B3420F" w:rsidRPr="00E755C0" w:rsidRDefault="00B3420F" w:rsidP="00EE6A2C">
            <w:pPr>
              <w:pStyle w:val="TableText"/>
            </w:pPr>
            <w:r w:rsidRPr="009847A9">
              <w:rPr>
                <w:rFonts w:cs="Arial"/>
              </w:rPr>
              <w:t>Wound Care</w:t>
            </w:r>
          </w:p>
        </w:tc>
        <w:tc>
          <w:tcPr>
            <w:tcW w:w="1170" w:type="dxa"/>
          </w:tcPr>
          <w:p w14:paraId="25FB0223" w14:textId="77777777" w:rsidR="00B3420F" w:rsidRPr="00E755C0" w:rsidRDefault="00B3420F" w:rsidP="00EE6A2C">
            <w:pPr>
              <w:pStyle w:val="TableText"/>
            </w:pPr>
          </w:p>
        </w:tc>
      </w:tr>
      <w:tr w:rsidR="00B3420F" w:rsidRPr="00195F5D" w14:paraId="25FB022D" w14:textId="77777777" w:rsidTr="00E06FE7">
        <w:tc>
          <w:tcPr>
            <w:tcW w:w="702" w:type="dxa"/>
          </w:tcPr>
          <w:p w14:paraId="25FB0225" w14:textId="5EE42C5C" w:rsidR="00B3420F" w:rsidRPr="00E755C0" w:rsidRDefault="00B3420F" w:rsidP="00EE6A2C">
            <w:pPr>
              <w:pStyle w:val="TableText"/>
            </w:pPr>
            <w:r w:rsidRPr="009847A9">
              <w:rPr>
                <w:rFonts w:cs="Arial"/>
              </w:rPr>
              <w:t>330</w:t>
            </w:r>
          </w:p>
        </w:tc>
        <w:tc>
          <w:tcPr>
            <w:tcW w:w="828" w:type="dxa"/>
          </w:tcPr>
          <w:p w14:paraId="25FB0226" w14:textId="7286B2F7" w:rsidR="00B3420F" w:rsidRPr="00E755C0" w:rsidRDefault="00B3420F" w:rsidP="00EE6A2C">
            <w:pPr>
              <w:pStyle w:val="TableText"/>
            </w:pPr>
            <w:r w:rsidRPr="009847A9">
              <w:rPr>
                <w:rFonts w:cs="Arial"/>
              </w:rPr>
              <w:t>Active</w:t>
            </w:r>
          </w:p>
        </w:tc>
        <w:tc>
          <w:tcPr>
            <w:tcW w:w="1170" w:type="dxa"/>
          </w:tcPr>
          <w:p w14:paraId="25FB0227" w14:textId="348C9D00" w:rsidR="00B3420F" w:rsidRPr="00E755C0" w:rsidRDefault="00B3420F" w:rsidP="00EE6A2C">
            <w:pPr>
              <w:pStyle w:val="TableText"/>
            </w:pPr>
            <w:r w:rsidRPr="009847A9">
              <w:rPr>
                <w:rFonts w:cs="Arial"/>
              </w:rPr>
              <w:t>V070804</w:t>
            </w:r>
          </w:p>
        </w:tc>
        <w:tc>
          <w:tcPr>
            <w:tcW w:w="1548" w:type="dxa"/>
          </w:tcPr>
          <w:p w14:paraId="25FB0228" w14:textId="116FD8CD" w:rsidR="00B3420F" w:rsidRPr="00E755C0" w:rsidRDefault="00B3420F" w:rsidP="00EE6A2C">
            <w:pPr>
              <w:pStyle w:val="TableText"/>
            </w:pPr>
            <w:r w:rsidRPr="009847A9">
              <w:rPr>
                <w:rFonts w:cs="Arial"/>
              </w:rPr>
              <w:t>164W00000X</w:t>
            </w:r>
          </w:p>
        </w:tc>
        <w:tc>
          <w:tcPr>
            <w:tcW w:w="2700" w:type="dxa"/>
          </w:tcPr>
          <w:p w14:paraId="25FB0229" w14:textId="59B3F555" w:rsidR="00B3420F" w:rsidRPr="00E755C0" w:rsidRDefault="00B3420F" w:rsidP="00EE6A2C">
            <w:pPr>
              <w:pStyle w:val="TableText"/>
            </w:pPr>
            <w:r w:rsidRPr="009847A9">
              <w:rPr>
                <w:rFonts w:cs="Arial"/>
              </w:rPr>
              <w:t>Nursing Service Providers</w:t>
            </w:r>
          </w:p>
        </w:tc>
        <w:tc>
          <w:tcPr>
            <w:tcW w:w="2412" w:type="dxa"/>
          </w:tcPr>
          <w:p w14:paraId="25FB022A" w14:textId="67D7A6A0" w:rsidR="00B3420F" w:rsidRPr="00E755C0" w:rsidRDefault="00B3420F" w:rsidP="00EE6A2C">
            <w:pPr>
              <w:pStyle w:val="TableText"/>
            </w:pPr>
            <w:r w:rsidRPr="009847A9">
              <w:rPr>
                <w:rFonts w:cs="Arial"/>
              </w:rPr>
              <w:t>Licensed Practical Nurse</w:t>
            </w:r>
          </w:p>
        </w:tc>
        <w:tc>
          <w:tcPr>
            <w:tcW w:w="2430" w:type="dxa"/>
          </w:tcPr>
          <w:p w14:paraId="25FB022B" w14:textId="77777777" w:rsidR="00B3420F" w:rsidRPr="00E755C0" w:rsidRDefault="00B3420F" w:rsidP="00EE6A2C">
            <w:pPr>
              <w:pStyle w:val="TableText"/>
            </w:pPr>
          </w:p>
        </w:tc>
        <w:tc>
          <w:tcPr>
            <w:tcW w:w="1170" w:type="dxa"/>
          </w:tcPr>
          <w:p w14:paraId="25FB022C" w14:textId="77777777" w:rsidR="00B3420F" w:rsidRPr="00E755C0" w:rsidRDefault="00B3420F" w:rsidP="00EE6A2C">
            <w:pPr>
              <w:pStyle w:val="TableText"/>
            </w:pPr>
          </w:p>
        </w:tc>
      </w:tr>
      <w:tr w:rsidR="00B3420F" w:rsidRPr="00195F5D" w14:paraId="25FB0236" w14:textId="77777777" w:rsidTr="00E06FE7">
        <w:tc>
          <w:tcPr>
            <w:tcW w:w="702" w:type="dxa"/>
          </w:tcPr>
          <w:p w14:paraId="25FB022E" w14:textId="572045C7" w:rsidR="00B3420F" w:rsidRPr="00E755C0" w:rsidRDefault="00B3420F" w:rsidP="00EE6A2C">
            <w:pPr>
              <w:pStyle w:val="TableText"/>
            </w:pPr>
            <w:r w:rsidRPr="009847A9">
              <w:rPr>
                <w:rFonts w:cs="Arial"/>
              </w:rPr>
              <w:t>332</w:t>
            </w:r>
          </w:p>
        </w:tc>
        <w:tc>
          <w:tcPr>
            <w:tcW w:w="828" w:type="dxa"/>
          </w:tcPr>
          <w:p w14:paraId="25FB022F" w14:textId="0C21D497" w:rsidR="00B3420F" w:rsidRPr="00E755C0" w:rsidRDefault="00B3420F" w:rsidP="00EE6A2C">
            <w:pPr>
              <w:pStyle w:val="TableText"/>
            </w:pPr>
            <w:r w:rsidRPr="009847A9">
              <w:rPr>
                <w:rFonts w:cs="Arial"/>
              </w:rPr>
              <w:t>Active</w:t>
            </w:r>
          </w:p>
        </w:tc>
        <w:tc>
          <w:tcPr>
            <w:tcW w:w="1170" w:type="dxa"/>
          </w:tcPr>
          <w:p w14:paraId="25FB0230" w14:textId="08E54A8C" w:rsidR="00B3420F" w:rsidRPr="00E755C0" w:rsidRDefault="00B3420F" w:rsidP="00EE6A2C">
            <w:pPr>
              <w:pStyle w:val="TableText"/>
            </w:pPr>
            <w:r w:rsidRPr="009847A9">
              <w:rPr>
                <w:rFonts w:cs="Arial"/>
              </w:rPr>
              <w:t>V070805</w:t>
            </w:r>
          </w:p>
        </w:tc>
        <w:tc>
          <w:tcPr>
            <w:tcW w:w="1548" w:type="dxa"/>
          </w:tcPr>
          <w:p w14:paraId="25FB0231" w14:textId="5F699E58" w:rsidR="00B3420F" w:rsidRPr="00E755C0" w:rsidRDefault="00B3420F" w:rsidP="00EE6A2C">
            <w:pPr>
              <w:pStyle w:val="TableText"/>
            </w:pPr>
            <w:r w:rsidRPr="009847A9">
              <w:rPr>
                <w:rFonts w:cs="Arial"/>
              </w:rPr>
              <w:t>164X00000X</w:t>
            </w:r>
          </w:p>
        </w:tc>
        <w:tc>
          <w:tcPr>
            <w:tcW w:w="2700" w:type="dxa"/>
          </w:tcPr>
          <w:p w14:paraId="25FB0232" w14:textId="71EC8CBA" w:rsidR="00B3420F" w:rsidRPr="00E755C0" w:rsidRDefault="00B3420F" w:rsidP="00EE6A2C">
            <w:pPr>
              <w:pStyle w:val="TableText"/>
            </w:pPr>
            <w:r w:rsidRPr="009847A9">
              <w:rPr>
                <w:rFonts w:cs="Arial"/>
              </w:rPr>
              <w:t>Nursing Service Providers</w:t>
            </w:r>
          </w:p>
        </w:tc>
        <w:tc>
          <w:tcPr>
            <w:tcW w:w="2412" w:type="dxa"/>
          </w:tcPr>
          <w:p w14:paraId="25FB0233" w14:textId="1ADFB7F4" w:rsidR="00B3420F" w:rsidRPr="00E755C0" w:rsidRDefault="00B3420F" w:rsidP="00EE6A2C">
            <w:pPr>
              <w:pStyle w:val="TableText"/>
            </w:pPr>
            <w:r w:rsidRPr="009847A9">
              <w:rPr>
                <w:rFonts w:cs="Arial"/>
              </w:rPr>
              <w:t>Licensed Vocational Nurse</w:t>
            </w:r>
          </w:p>
        </w:tc>
        <w:tc>
          <w:tcPr>
            <w:tcW w:w="2430" w:type="dxa"/>
          </w:tcPr>
          <w:p w14:paraId="25FB0234" w14:textId="77777777" w:rsidR="00B3420F" w:rsidRPr="00E755C0" w:rsidRDefault="00B3420F" w:rsidP="00EE6A2C">
            <w:pPr>
              <w:pStyle w:val="TableText"/>
            </w:pPr>
          </w:p>
        </w:tc>
        <w:tc>
          <w:tcPr>
            <w:tcW w:w="1170" w:type="dxa"/>
          </w:tcPr>
          <w:p w14:paraId="25FB0235" w14:textId="77777777" w:rsidR="00B3420F" w:rsidRPr="00E755C0" w:rsidRDefault="00B3420F" w:rsidP="00EE6A2C">
            <w:pPr>
              <w:pStyle w:val="TableText"/>
            </w:pPr>
          </w:p>
        </w:tc>
      </w:tr>
      <w:tr w:rsidR="00B3420F" w:rsidRPr="00195F5D" w14:paraId="25FB023F" w14:textId="77777777" w:rsidTr="00E06FE7">
        <w:tc>
          <w:tcPr>
            <w:tcW w:w="702" w:type="dxa"/>
          </w:tcPr>
          <w:p w14:paraId="25FB0237" w14:textId="13A0D333" w:rsidR="00B3420F" w:rsidRPr="00E755C0" w:rsidRDefault="00B3420F" w:rsidP="00EE6A2C">
            <w:pPr>
              <w:pStyle w:val="TableText"/>
            </w:pPr>
            <w:r w:rsidRPr="009847A9">
              <w:rPr>
                <w:rFonts w:cs="Arial"/>
              </w:rPr>
              <w:t>333</w:t>
            </w:r>
          </w:p>
        </w:tc>
        <w:tc>
          <w:tcPr>
            <w:tcW w:w="828" w:type="dxa"/>
          </w:tcPr>
          <w:p w14:paraId="25FB0238" w14:textId="1BD310EA" w:rsidR="00B3420F" w:rsidRPr="00E755C0" w:rsidRDefault="00B3420F" w:rsidP="00EE6A2C">
            <w:pPr>
              <w:pStyle w:val="TableText"/>
            </w:pPr>
            <w:r w:rsidRPr="009847A9">
              <w:rPr>
                <w:rFonts w:cs="Arial"/>
              </w:rPr>
              <w:t>Active</w:t>
            </w:r>
          </w:p>
        </w:tc>
        <w:tc>
          <w:tcPr>
            <w:tcW w:w="1170" w:type="dxa"/>
          </w:tcPr>
          <w:p w14:paraId="25FB0239" w14:textId="0B3C9C21" w:rsidR="00B3420F" w:rsidRPr="00E755C0" w:rsidRDefault="00B3420F" w:rsidP="00EE6A2C">
            <w:pPr>
              <w:pStyle w:val="TableText"/>
            </w:pPr>
            <w:r w:rsidRPr="009847A9">
              <w:rPr>
                <w:rFonts w:cs="Arial"/>
              </w:rPr>
              <w:t>V070802</w:t>
            </w:r>
          </w:p>
        </w:tc>
        <w:tc>
          <w:tcPr>
            <w:tcW w:w="1548" w:type="dxa"/>
          </w:tcPr>
          <w:p w14:paraId="25FB023A" w14:textId="2F3E5D87" w:rsidR="00B3420F" w:rsidRPr="00E755C0" w:rsidRDefault="00B3420F" w:rsidP="00EE6A2C">
            <w:pPr>
              <w:pStyle w:val="TableText"/>
            </w:pPr>
            <w:r w:rsidRPr="009847A9">
              <w:rPr>
                <w:rFonts w:cs="Arial"/>
              </w:rPr>
              <w:t>390200000X</w:t>
            </w:r>
          </w:p>
        </w:tc>
        <w:tc>
          <w:tcPr>
            <w:tcW w:w="2700" w:type="dxa"/>
          </w:tcPr>
          <w:p w14:paraId="25FB023B" w14:textId="0696DF16" w:rsidR="00B3420F" w:rsidRPr="00E755C0" w:rsidRDefault="00B3420F" w:rsidP="00EE6A2C">
            <w:pPr>
              <w:pStyle w:val="TableText"/>
            </w:pPr>
            <w:r w:rsidRPr="009847A9">
              <w:rPr>
                <w:rFonts w:cs="Arial"/>
              </w:rPr>
              <w:t>Nursing Service Providers</w:t>
            </w:r>
          </w:p>
        </w:tc>
        <w:tc>
          <w:tcPr>
            <w:tcW w:w="2412" w:type="dxa"/>
          </w:tcPr>
          <w:p w14:paraId="25FB023C" w14:textId="64F8F6B4" w:rsidR="00B3420F" w:rsidRPr="00E755C0" w:rsidRDefault="00B3420F" w:rsidP="00EE6A2C">
            <w:pPr>
              <w:pStyle w:val="TableText"/>
            </w:pPr>
            <w:r w:rsidRPr="009847A9">
              <w:rPr>
                <w:rFonts w:cs="Arial"/>
              </w:rPr>
              <w:t>Other Nursing Services (Non-R.N.s)</w:t>
            </w:r>
          </w:p>
        </w:tc>
        <w:tc>
          <w:tcPr>
            <w:tcW w:w="2430" w:type="dxa"/>
          </w:tcPr>
          <w:p w14:paraId="25FB023D" w14:textId="3E1D3B92" w:rsidR="00B3420F" w:rsidRPr="00E755C0" w:rsidRDefault="00B3420F" w:rsidP="00EE6A2C">
            <w:pPr>
              <w:pStyle w:val="TableText"/>
            </w:pPr>
            <w:r w:rsidRPr="009847A9">
              <w:rPr>
                <w:rFonts w:cs="Arial"/>
              </w:rPr>
              <w:t>Graduate Nurse</w:t>
            </w:r>
          </w:p>
        </w:tc>
        <w:tc>
          <w:tcPr>
            <w:tcW w:w="1170" w:type="dxa"/>
          </w:tcPr>
          <w:p w14:paraId="25FB023E" w14:textId="77777777" w:rsidR="00B3420F" w:rsidRPr="00E755C0" w:rsidRDefault="00B3420F" w:rsidP="00EE6A2C">
            <w:pPr>
              <w:pStyle w:val="TableText"/>
            </w:pPr>
          </w:p>
        </w:tc>
      </w:tr>
      <w:tr w:rsidR="00B3420F" w:rsidRPr="00195F5D" w14:paraId="25FB0248" w14:textId="77777777" w:rsidTr="00E06FE7">
        <w:tc>
          <w:tcPr>
            <w:tcW w:w="702" w:type="dxa"/>
          </w:tcPr>
          <w:p w14:paraId="25FB0240" w14:textId="02832443" w:rsidR="00B3420F" w:rsidRPr="00E755C0" w:rsidRDefault="00B3420F" w:rsidP="00EE6A2C">
            <w:pPr>
              <w:pStyle w:val="TableText"/>
            </w:pPr>
            <w:r w:rsidRPr="009847A9">
              <w:rPr>
                <w:rFonts w:cs="Arial"/>
              </w:rPr>
              <w:t>337</w:t>
            </w:r>
          </w:p>
        </w:tc>
        <w:tc>
          <w:tcPr>
            <w:tcW w:w="828" w:type="dxa"/>
          </w:tcPr>
          <w:p w14:paraId="25FB0241" w14:textId="7C12D81B" w:rsidR="00B3420F" w:rsidRPr="00E755C0" w:rsidRDefault="00B3420F" w:rsidP="00EE6A2C">
            <w:pPr>
              <w:pStyle w:val="TableText"/>
            </w:pPr>
            <w:r w:rsidRPr="009847A9">
              <w:rPr>
                <w:rFonts w:cs="Arial"/>
              </w:rPr>
              <w:t>Active</w:t>
            </w:r>
          </w:p>
        </w:tc>
        <w:tc>
          <w:tcPr>
            <w:tcW w:w="1170" w:type="dxa"/>
          </w:tcPr>
          <w:p w14:paraId="25FB0242" w14:textId="79F985BC" w:rsidR="00B3420F" w:rsidRPr="00E755C0" w:rsidRDefault="00B3420F" w:rsidP="00EE6A2C">
            <w:pPr>
              <w:pStyle w:val="TableText"/>
            </w:pPr>
            <w:r w:rsidRPr="009847A9">
              <w:rPr>
                <w:rFonts w:cs="Arial"/>
              </w:rPr>
              <w:t>V040300</w:t>
            </w:r>
          </w:p>
        </w:tc>
        <w:tc>
          <w:tcPr>
            <w:tcW w:w="1548" w:type="dxa"/>
          </w:tcPr>
          <w:p w14:paraId="25FB0243" w14:textId="748C6CB6" w:rsidR="00B3420F" w:rsidRPr="00E755C0" w:rsidRDefault="00B3420F" w:rsidP="00EE6A2C">
            <w:pPr>
              <w:pStyle w:val="TableText"/>
            </w:pPr>
            <w:r w:rsidRPr="009847A9">
              <w:rPr>
                <w:rFonts w:cs="Arial"/>
              </w:rPr>
              <w:t>133N00000X</w:t>
            </w:r>
          </w:p>
        </w:tc>
        <w:tc>
          <w:tcPr>
            <w:tcW w:w="2700" w:type="dxa"/>
          </w:tcPr>
          <w:p w14:paraId="25FB0244" w14:textId="4A338637" w:rsidR="00B3420F" w:rsidRPr="00E755C0" w:rsidRDefault="00B3420F" w:rsidP="00EE6A2C">
            <w:pPr>
              <w:pStyle w:val="TableText"/>
            </w:pPr>
            <w:r w:rsidRPr="009847A9">
              <w:rPr>
                <w:rFonts w:cs="Arial"/>
              </w:rPr>
              <w:t>Dietary &amp; Nutritional Service Providers</w:t>
            </w:r>
          </w:p>
        </w:tc>
        <w:tc>
          <w:tcPr>
            <w:tcW w:w="2412" w:type="dxa"/>
          </w:tcPr>
          <w:p w14:paraId="25FB0245" w14:textId="35B0CED0" w:rsidR="00B3420F" w:rsidRPr="00E755C0" w:rsidRDefault="00B3420F" w:rsidP="00EE6A2C">
            <w:pPr>
              <w:pStyle w:val="TableText"/>
            </w:pPr>
            <w:r w:rsidRPr="009847A9">
              <w:rPr>
                <w:rFonts w:cs="Arial"/>
              </w:rPr>
              <w:t>Nutritionist</w:t>
            </w:r>
          </w:p>
        </w:tc>
        <w:tc>
          <w:tcPr>
            <w:tcW w:w="2430" w:type="dxa"/>
          </w:tcPr>
          <w:p w14:paraId="25FB0246" w14:textId="77777777" w:rsidR="00B3420F" w:rsidRPr="00E755C0" w:rsidRDefault="00B3420F" w:rsidP="00EE6A2C">
            <w:pPr>
              <w:pStyle w:val="TableText"/>
            </w:pPr>
          </w:p>
        </w:tc>
        <w:tc>
          <w:tcPr>
            <w:tcW w:w="1170" w:type="dxa"/>
          </w:tcPr>
          <w:p w14:paraId="25FB0247" w14:textId="77777777" w:rsidR="00B3420F" w:rsidRPr="00E755C0" w:rsidRDefault="00B3420F" w:rsidP="00EE6A2C">
            <w:pPr>
              <w:pStyle w:val="TableText"/>
            </w:pPr>
            <w:r w:rsidRPr="009847A9">
              <w:rPr>
                <w:rFonts w:cs="Arial"/>
              </w:rPr>
              <w:t>71</w:t>
            </w:r>
          </w:p>
        </w:tc>
      </w:tr>
      <w:tr w:rsidR="00B3420F" w:rsidRPr="00195F5D" w14:paraId="25FB0251" w14:textId="77777777" w:rsidTr="00E06FE7">
        <w:tc>
          <w:tcPr>
            <w:tcW w:w="702" w:type="dxa"/>
          </w:tcPr>
          <w:p w14:paraId="25FB0249" w14:textId="5AFACB71" w:rsidR="00B3420F" w:rsidRPr="00E755C0" w:rsidRDefault="00B3420F" w:rsidP="00EE6A2C">
            <w:pPr>
              <w:pStyle w:val="TableText"/>
            </w:pPr>
            <w:r w:rsidRPr="009847A9">
              <w:rPr>
                <w:rFonts w:cs="Arial"/>
              </w:rPr>
              <w:t>338</w:t>
            </w:r>
          </w:p>
        </w:tc>
        <w:tc>
          <w:tcPr>
            <w:tcW w:w="828" w:type="dxa"/>
          </w:tcPr>
          <w:p w14:paraId="25FB024A" w14:textId="625B8BA2" w:rsidR="00B3420F" w:rsidRPr="00E755C0" w:rsidRDefault="00B3420F" w:rsidP="00EE6A2C">
            <w:pPr>
              <w:pStyle w:val="TableText"/>
            </w:pPr>
            <w:r w:rsidRPr="009847A9">
              <w:rPr>
                <w:rFonts w:cs="Arial"/>
              </w:rPr>
              <w:t>Active</w:t>
            </w:r>
          </w:p>
        </w:tc>
        <w:tc>
          <w:tcPr>
            <w:tcW w:w="1170" w:type="dxa"/>
          </w:tcPr>
          <w:p w14:paraId="25FB024B" w14:textId="6D08C108" w:rsidR="00B3420F" w:rsidRPr="00E755C0" w:rsidRDefault="00B3420F" w:rsidP="00EE6A2C">
            <w:pPr>
              <w:pStyle w:val="TableText"/>
            </w:pPr>
            <w:r w:rsidRPr="009847A9">
              <w:rPr>
                <w:rFonts w:cs="Arial"/>
              </w:rPr>
              <w:t>V040301</w:t>
            </w:r>
          </w:p>
        </w:tc>
        <w:tc>
          <w:tcPr>
            <w:tcW w:w="1548" w:type="dxa"/>
          </w:tcPr>
          <w:p w14:paraId="25FB024C" w14:textId="03E2416D" w:rsidR="00B3420F" w:rsidRPr="00E755C0" w:rsidRDefault="00B3420F" w:rsidP="00EE6A2C">
            <w:pPr>
              <w:pStyle w:val="TableText"/>
            </w:pPr>
            <w:r w:rsidRPr="009847A9">
              <w:rPr>
                <w:rFonts w:cs="Arial"/>
              </w:rPr>
              <w:t>133NN1002X</w:t>
            </w:r>
          </w:p>
        </w:tc>
        <w:tc>
          <w:tcPr>
            <w:tcW w:w="2700" w:type="dxa"/>
          </w:tcPr>
          <w:p w14:paraId="25FB024D" w14:textId="19F4AD45" w:rsidR="00B3420F" w:rsidRPr="00E755C0" w:rsidRDefault="00B3420F" w:rsidP="00EE6A2C">
            <w:pPr>
              <w:pStyle w:val="TableText"/>
            </w:pPr>
            <w:r w:rsidRPr="009847A9">
              <w:rPr>
                <w:rFonts w:cs="Arial"/>
              </w:rPr>
              <w:t>Dietary &amp; Nutritional Service Providers</w:t>
            </w:r>
          </w:p>
        </w:tc>
        <w:tc>
          <w:tcPr>
            <w:tcW w:w="2412" w:type="dxa"/>
          </w:tcPr>
          <w:p w14:paraId="25FB024E" w14:textId="5AA7EC28" w:rsidR="00B3420F" w:rsidRPr="00E755C0" w:rsidRDefault="00B3420F" w:rsidP="00EE6A2C">
            <w:pPr>
              <w:pStyle w:val="TableText"/>
            </w:pPr>
            <w:r w:rsidRPr="009847A9">
              <w:rPr>
                <w:rFonts w:cs="Arial"/>
              </w:rPr>
              <w:t>Nutritionist</w:t>
            </w:r>
          </w:p>
        </w:tc>
        <w:tc>
          <w:tcPr>
            <w:tcW w:w="2430" w:type="dxa"/>
          </w:tcPr>
          <w:p w14:paraId="25FB024F" w14:textId="771BAE4B" w:rsidR="00B3420F" w:rsidRPr="00E755C0" w:rsidRDefault="00B3420F" w:rsidP="00EE6A2C">
            <w:pPr>
              <w:pStyle w:val="TableText"/>
            </w:pPr>
            <w:r w:rsidRPr="009847A9">
              <w:rPr>
                <w:rFonts w:cs="Arial"/>
              </w:rPr>
              <w:t>Nutrition, Education</w:t>
            </w:r>
          </w:p>
        </w:tc>
        <w:tc>
          <w:tcPr>
            <w:tcW w:w="1170" w:type="dxa"/>
          </w:tcPr>
          <w:p w14:paraId="25FB0250" w14:textId="77777777" w:rsidR="00B3420F" w:rsidRPr="00E755C0" w:rsidRDefault="00B3420F" w:rsidP="00EE6A2C">
            <w:pPr>
              <w:pStyle w:val="TableText"/>
            </w:pPr>
            <w:r w:rsidRPr="009847A9">
              <w:rPr>
                <w:rFonts w:cs="Arial"/>
              </w:rPr>
              <w:t>71</w:t>
            </w:r>
          </w:p>
        </w:tc>
      </w:tr>
      <w:tr w:rsidR="00B3420F" w:rsidRPr="00195F5D" w14:paraId="25FB025A" w14:textId="77777777" w:rsidTr="00E06FE7">
        <w:tc>
          <w:tcPr>
            <w:tcW w:w="702" w:type="dxa"/>
          </w:tcPr>
          <w:p w14:paraId="25FB0252" w14:textId="7BFA656F" w:rsidR="00B3420F" w:rsidRPr="00E755C0" w:rsidRDefault="00B3420F" w:rsidP="00EE6A2C">
            <w:pPr>
              <w:pStyle w:val="TableText"/>
            </w:pPr>
            <w:r w:rsidRPr="009847A9">
              <w:rPr>
                <w:rFonts w:cs="Arial"/>
              </w:rPr>
              <w:lastRenderedPageBreak/>
              <w:t>339</w:t>
            </w:r>
          </w:p>
        </w:tc>
        <w:tc>
          <w:tcPr>
            <w:tcW w:w="828" w:type="dxa"/>
          </w:tcPr>
          <w:p w14:paraId="25FB0253" w14:textId="50124CA2" w:rsidR="00B3420F" w:rsidRPr="00E755C0" w:rsidRDefault="00B3420F" w:rsidP="00EE6A2C">
            <w:pPr>
              <w:pStyle w:val="TableText"/>
            </w:pPr>
            <w:r w:rsidRPr="009847A9">
              <w:rPr>
                <w:rFonts w:cs="Arial"/>
              </w:rPr>
              <w:t>Active</w:t>
            </w:r>
          </w:p>
        </w:tc>
        <w:tc>
          <w:tcPr>
            <w:tcW w:w="1170" w:type="dxa"/>
          </w:tcPr>
          <w:p w14:paraId="25FB0254" w14:textId="6912BFAF" w:rsidR="00B3420F" w:rsidRPr="00E755C0" w:rsidRDefault="00B3420F" w:rsidP="00EE6A2C">
            <w:pPr>
              <w:pStyle w:val="TableText"/>
            </w:pPr>
            <w:r w:rsidRPr="009847A9">
              <w:rPr>
                <w:rFonts w:cs="Arial"/>
              </w:rPr>
              <w:t>V040200</w:t>
            </w:r>
          </w:p>
        </w:tc>
        <w:tc>
          <w:tcPr>
            <w:tcW w:w="1548" w:type="dxa"/>
          </w:tcPr>
          <w:p w14:paraId="25FB0255" w14:textId="0F509ECE" w:rsidR="00B3420F" w:rsidRPr="00E755C0" w:rsidRDefault="00B3420F" w:rsidP="00EE6A2C">
            <w:pPr>
              <w:pStyle w:val="TableText"/>
            </w:pPr>
            <w:r w:rsidRPr="009847A9">
              <w:rPr>
                <w:rFonts w:cs="Arial"/>
              </w:rPr>
              <w:t>136A00000X</w:t>
            </w:r>
          </w:p>
        </w:tc>
        <w:tc>
          <w:tcPr>
            <w:tcW w:w="2700" w:type="dxa"/>
          </w:tcPr>
          <w:p w14:paraId="25FB0256" w14:textId="22E8EC7A" w:rsidR="00B3420F" w:rsidRPr="00E755C0" w:rsidRDefault="00B3420F" w:rsidP="00EE6A2C">
            <w:pPr>
              <w:pStyle w:val="TableText"/>
            </w:pPr>
            <w:r w:rsidRPr="009847A9">
              <w:rPr>
                <w:rFonts w:cs="Arial"/>
              </w:rPr>
              <w:t>Dietary &amp; Nutritional Service Providers</w:t>
            </w:r>
          </w:p>
        </w:tc>
        <w:tc>
          <w:tcPr>
            <w:tcW w:w="2412" w:type="dxa"/>
          </w:tcPr>
          <w:p w14:paraId="25FB0257" w14:textId="5CC4BB2B" w:rsidR="00B3420F" w:rsidRPr="00E755C0" w:rsidRDefault="00B3420F" w:rsidP="00EE6A2C">
            <w:pPr>
              <w:pStyle w:val="TableText"/>
            </w:pPr>
            <w:r w:rsidRPr="009847A9">
              <w:rPr>
                <w:rFonts w:cs="Arial"/>
              </w:rPr>
              <w:t>Dietetic Technician, Registered</w:t>
            </w:r>
          </w:p>
        </w:tc>
        <w:tc>
          <w:tcPr>
            <w:tcW w:w="2430" w:type="dxa"/>
          </w:tcPr>
          <w:p w14:paraId="25FB0258" w14:textId="77777777" w:rsidR="00B3420F" w:rsidRPr="00E755C0" w:rsidRDefault="00B3420F" w:rsidP="00EE6A2C">
            <w:pPr>
              <w:pStyle w:val="TableText"/>
            </w:pPr>
          </w:p>
        </w:tc>
        <w:tc>
          <w:tcPr>
            <w:tcW w:w="1170" w:type="dxa"/>
          </w:tcPr>
          <w:p w14:paraId="25FB0259" w14:textId="77777777" w:rsidR="00B3420F" w:rsidRPr="00E755C0" w:rsidRDefault="00B3420F" w:rsidP="00EE6A2C">
            <w:pPr>
              <w:pStyle w:val="TableText"/>
            </w:pPr>
          </w:p>
        </w:tc>
      </w:tr>
      <w:tr w:rsidR="00B3420F" w:rsidRPr="00195F5D" w14:paraId="25FB0263" w14:textId="77777777" w:rsidTr="00E06FE7">
        <w:tc>
          <w:tcPr>
            <w:tcW w:w="702" w:type="dxa"/>
          </w:tcPr>
          <w:p w14:paraId="25FB025B" w14:textId="024D38F7" w:rsidR="00B3420F" w:rsidRPr="00E755C0" w:rsidRDefault="00B3420F" w:rsidP="00EE6A2C">
            <w:pPr>
              <w:pStyle w:val="TableText"/>
            </w:pPr>
            <w:r w:rsidRPr="009847A9">
              <w:rPr>
                <w:rFonts w:cs="Arial"/>
              </w:rPr>
              <w:t>340</w:t>
            </w:r>
          </w:p>
        </w:tc>
        <w:tc>
          <w:tcPr>
            <w:tcW w:w="828" w:type="dxa"/>
          </w:tcPr>
          <w:p w14:paraId="25FB025C" w14:textId="678F1520" w:rsidR="00B3420F" w:rsidRPr="00E755C0" w:rsidRDefault="00B3420F" w:rsidP="00EE6A2C">
            <w:pPr>
              <w:pStyle w:val="TableText"/>
            </w:pPr>
            <w:r w:rsidRPr="009847A9">
              <w:rPr>
                <w:rFonts w:cs="Arial"/>
              </w:rPr>
              <w:t>Active</w:t>
            </w:r>
          </w:p>
        </w:tc>
        <w:tc>
          <w:tcPr>
            <w:tcW w:w="1170" w:type="dxa"/>
          </w:tcPr>
          <w:p w14:paraId="25FB025D" w14:textId="772A4BB5" w:rsidR="00B3420F" w:rsidRPr="00E755C0" w:rsidRDefault="00B3420F" w:rsidP="00EE6A2C">
            <w:pPr>
              <w:pStyle w:val="TableText"/>
            </w:pPr>
            <w:r w:rsidRPr="009847A9">
              <w:rPr>
                <w:rFonts w:cs="Arial"/>
              </w:rPr>
              <w:t>V040400</w:t>
            </w:r>
          </w:p>
        </w:tc>
        <w:tc>
          <w:tcPr>
            <w:tcW w:w="1548" w:type="dxa"/>
          </w:tcPr>
          <w:p w14:paraId="25FB025E" w14:textId="2CA762DB" w:rsidR="00B3420F" w:rsidRPr="00E755C0" w:rsidRDefault="00B3420F" w:rsidP="00EE6A2C">
            <w:pPr>
              <w:pStyle w:val="TableText"/>
            </w:pPr>
            <w:r w:rsidRPr="009847A9">
              <w:rPr>
                <w:rFonts w:cs="Arial"/>
              </w:rPr>
              <w:t>133V00000X</w:t>
            </w:r>
          </w:p>
        </w:tc>
        <w:tc>
          <w:tcPr>
            <w:tcW w:w="2700" w:type="dxa"/>
          </w:tcPr>
          <w:p w14:paraId="25FB025F" w14:textId="2C882807" w:rsidR="00B3420F" w:rsidRPr="00E755C0" w:rsidRDefault="00B3420F" w:rsidP="00EE6A2C">
            <w:pPr>
              <w:pStyle w:val="TableText"/>
            </w:pPr>
            <w:r w:rsidRPr="009847A9">
              <w:rPr>
                <w:rFonts w:cs="Arial"/>
              </w:rPr>
              <w:t>Dietary &amp; Nutritional Service Providers</w:t>
            </w:r>
          </w:p>
        </w:tc>
        <w:tc>
          <w:tcPr>
            <w:tcW w:w="2412" w:type="dxa"/>
          </w:tcPr>
          <w:p w14:paraId="25FB0260" w14:textId="7E745E6B" w:rsidR="00B3420F" w:rsidRPr="00E755C0" w:rsidRDefault="00B3420F" w:rsidP="00EE6A2C">
            <w:pPr>
              <w:pStyle w:val="TableText"/>
            </w:pPr>
            <w:r w:rsidRPr="009847A9">
              <w:rPr>
                <w:rFonts w:cs="Arial"/>
              </w:rPr>
              <w:t>Dietitian, Registered</w:t>
            </w:r>
          </w:p>
        </w:tc>
        <w:tc>
          <w:tcPr>
            <w:tcW w:w="2430" w:type="dxa"/>
          </w:tcPr>
          <w:p w14:paraId="25FB0261" w14:textId="77777777" w:rsidR="00B3420F" w:rsidRPr="00E755C0" w:rsidRDefault="00B3420F" w:rsidP="00EE6A2C">
            <w:pPr>
              <w:pStyle w:val="TableText"/>
            </w:pPr>
          </w:p>
        </w:tc>
        <w:tc>
          <w:tcPr>
            <w:tcW w:w="1170" w:type="dxa"/>
          </w:tcPr>
          <w:p w14:paraId="25FB0262" w14:textId="77777777" w:rsidR="00B3420F" w:rsidRPr="00E755C0" w:rsidRDefault="00B3420F" w:rsidP="00EE6A2C">
            <w:pPr>
              <w:pStyle w:val="TableText"/>
            </w:pPr>
            <w:r w:rsidRPr="009847A9">
              <w:rPr>
                <w:rFonts w:cs="Arial"/>
              </w:rPr>
              <w:t>71</w:t>
            </w:r>
          </w:p>
        </w:tc>
      </w:tr>
      <w:tr w:rsidR="00B3420F" w:rsidRPr="00195F5D" w14:paraId="25FB026C" w14:textId="77777777" w:rsidTr="00E06FE7">
        <w:tc>
          <w:tcPr>
            <w:tcW w:w="702" w:type="dxa"/>
          </w:tcPr>
          <w:p w14:paraId="25FB0264" w14:textId="515732D2" w:rsidR="00B3420F" w:rsidRPr="00E755C0" w:rsidRDefault="00B3420F" w:rsidP="00EE6A2C">
            <w:pPr>
              <w:pStyle w:val="TableText"/>
            </w:pPr>
            <w:r w:rsidRPr="009847A9">
              <w:rPr>
                <w:rFonts w:cs="Arial"/>
              </w:rPr>
              <w:t>341</w:t>
            </w:r>
          </w:p>
        </w:tc>
        <w:tc>
          <w:tcPr>
            <w:tcW w:w="828" w:type="dxa"/>
          </w:tcPr>
          <w:p w14:paraId="25FB0265" w14:textId="1945772F" w:rsidR="00B3420F" w:rsidRPr="00E755C0" w:rsidRDefault="00B3420F" w:rsidP="00EE6A2C">
            <w:pPr>
              <w:pStyle w:val="TableText"/>
            </w:pPr>
            <w:r w:rsidRPr="009847A9">
              <w:rPr>
                <w:rFonts w:cs="Arial"/>
              </w:rPr>
              <w:t>Active</w:t>
            </w:r>
          </w:p>
        </w:tc>
        <w:tc>
          <w:tcPr>
            <w:tcW w:w="1170" w:type="dxa"/>
          </w:tcPr>
          <w:p w14:paraId="25FB0266" w14:textId="18FA1833" w:rsidR="00B3420F" w:rsidRPr="00E755C0" w:rsidRDefault="00B3420F" w:rsidP="00EE6A2C">
            <w:pPr>
              <w:pStyle w:val="TableText"/>
            </w:pPr>
            <w:r w:rsidRPr="009847A9">
              <w:rPr>
                <w:rFonts w:cs="Arial"/>
              </w:rPr>
              <w:t>V040401</w:t>
            </w:r>
          </w:p>
        </w:tc>
        <w:tc>
          <w:tcPr>
            <w:tcW w:w="1548" w:type="dxa"/>
          </w:tcPr>
          <w:p w14:paraId="25FB0267" w14:textId="4D7F1300" w:rsidR="00B3420F" w:rsidRPr="00E755C0" w:rsidRDefault="00B3420F" w:rsidP="00EE6A2C">
            <w:pPr>
              <w:pStyle w:val="TableText"/>
            </w:pPr>
            <w:r w:rsidRPr="009847A9">
              <w:rPr>
                <w:rFonts w:cs="Arial"/>
              </w:rPr>
              <w:t>133VN1006X</w:t>
            </w:r>
          </w:p>
        </w:tc>
        <w:tc>
          <w:tcPr>
            <w:tcW w:w="2700" w:type="dxa"/>
          </w:tcPr>
          <w:p w14:paraId="25FB0268" w14:textId="1F08C2DD" w:rsidR="00B3420F" w:rsidRPr="00E755C0" w:rsidRDefault="00B3420F" w:rsidP="00EE6A2C">
            <w:pPr>
              <w:pStyle w:val="TableText"/>
            </w:pPr>
            <w:r w:rsidRPr="009847A9">
              <w:rPr>
                <w:rFonts w:cs="Arial"/>
              </w:rPr>
              <w:t>Dietary &amp; Nutritional Service Providers</w:t>
            </w:r>
          </w:p>
        </w:tc>
        <w:tc>
          <w:tcPr>
            <w:tcW w:w="2412" w:type="dxa"/>
          </w:tcPr>
          <w:p w14:paraId="25FB0269" w14:textId="2E286649" w:rsidR="00B3420F" w:rsidRPr="00E755C0" w:rsidRDefault="00B3420F" w:rsidP="00EE6A2C">
            <w:pPr>
              <w:pStyle w:val="TableText"/>
            </w:pPr>
            <w:r w:rsidRPr="009847A9">
              <w:rPr>
                <w:rFonts w:cs="Arial"/>
              </w:rPr>
              <w:t>Dietitian, Registered</w:t>
            </w:r>
          </w:p>
        </w:tc>
        <w:tc>
          <w:tcPr>
            <w:tcW w:w="2430" w:type="dxa"/>
          </w:tcPr>
          <w:p w14:paraId="25FB026A" w14:textId="5EE8DBBB" w:rsidR="00B3420F" w:rsidRPr="00E755C0" w:rsidRDefault="00B3420F" w:rsidP="00EE6A2C">
            <w:pPr>
              <w:pStyle w:val="TableText"/>
            </w:pPr>
            <w:r w:rsidRPr="009847A9">
              <w:rPr>
                <w:rFonts w:cs="Arial"/>
              </w:rPr>
              <w:t>Nutrition, Metabolic</w:t>
            </w:r>
          </w:p>
        </w:tc>
        <w:tc>
          <w:tcPr>
            <w:tcW w:w="1170" w:type="dxa"/>
          </w:tcPr>
          <w:p w14:paraId="25FB026B" w14:textId="77777777" w:rsidR="00B3420F" w:rsidRPr="00E755C0" w:rsidRDefault="00B3420F" w:rsidP="00EE6A2C">
            <w:pPr>
              <w:pStyle w:val="TableText"/>
            </w:pPr>
            <w:r w:rsidRPr="009847A9">
              <w:rPr>
                <w:rFonts w:cs="Arial"/>
              </w:rPr>
              <w:t>71</w:t>
            </w:r>
          </w:p>
        </w:tc>
      </w:tr>
      <w:tr w:rsidR="00B3420F" w:rsidRPr="00195F5D" w14:paraId="25FB0275" w14:textId="77777777" w:rsidTr="00E06FE7">
        <w:tc>
          <w:tcPr>
            <w:tcW w:w="702" w:type="dxa"/>
          </w:tcPr>
          <w:p w14:paraId="25FB026D" w14:textId="26426D47" w:rsidR="00B3420F" w:rsidRPr="00E755C0" w:rsidRDefault="00B3420F" w:rsidP="00EE6A2C">
            <w:pPr>
              <w:pStyle w:val="TableText"/>
            </w:pPr>
            <w:r w:rsidRPr="009847A9">
              <w:rPr>
                <w:rFonts w:cs="Arial"/>
              </w:rPr>
              <w:t>342</w:t>
            </w:r>
          </w:p>
        </w:tc>
        <w:tc>
          <w:tcPr>
            <w:tcW w:w="828" w:type="dxa"/>
          </w:tcPr>
          <w:p w14:paraId="25FB026E" w14:textId="5D66F630" w:rsidR="00B3420F" w:rsidRPr="00E755C0" w:rsidRDefault="00B3420F" w:rsidP="00EE6A2C">
            <w:pPr>
              <w:pStyle w:val="TableText"/>
            </w:pPr>
            <w:r w:rsidRPr="009847A9">
              <w:rPr>
                <w:rFonts w:cs="Arial"/>
              </w:rPr>
              <w:t>Active</w:t>
            </w:r>
          </w:p>
        </w:tc>
        <w:tc>
          <w:tcPr>
            <w:tcW w:w="1170" w:type="dxa"/>
          </w:tcPr>
          <w:p w14:paraId="25FB026F" w14:textId="51FF6E85" w:rsidR="00B3420F" w:rsidRPr="00E755C0" w:rsidRDefault="00B3420F" w:rsidP="00EE6A2C">
            <w:pPr>
              <w:pStyle w:val="TableText"/>
            </w:pPr>
            <w:r w:rsidRPr="009847A9">
              <w:rPr>
                <w:rFonts w:cs="Arial"/>
              </w:rPr>
              <w:t>V040402</w:t>
            </w:r>
          </w:p>
        </w:tc>
        <w:tc>
          <w:tcPr>
            <w:tcW w:w="1548" w:type="dxa"/>
          </w:tcPr>
          <w:p w14:paraId="25FB0270" w14:textId="4F3FD169" w:rsidR="00B3420F" w:rsidRPr="00E755C0" w:rsidRDefault="00B3420F" w:rsidP="00EE6A2C">
            <w:pPr>
              <w:pStyle w:val="TableText"/>
            </w:pPr>
            <w:r w:rsidRPr="009847A9">
              <w:rPr>
                <w:rFonts w:cs="Arial"/>
              </w:rPr>
              <w:t>133VN1004X</w:t>
            </w:r>
          </w:p>
        </w:tc>
        <w:tc>
          <w:tcPr>
            <w:tcW w:w="2700" w:type="dxa"/>
          </w:tcPr>
          <w:p w14:paraId="25FB0271" w14:textId="7ACCB02D" w:rsidR="00B3420F" w:rsidRPr="00E755C0" w:rsidRDefault="00B3420F" w:rsidP="00EE6A2C">
            <w:pPr>
              <w:pStyle w:val="TableText"/>
            </w:pPr>
            <w:r w:rsidRPr="009847A9">
              <w:rPr>
                <w:rFonts w:cs="Arial"/>
              </w:rPr>
              <w:t>Dietary &amp; Nutritional Service Providers</w:t>
            </w:r>
          </w:p>
        </w:tc>
        <w:tc>
          <w:tcPr>
            <w:tcW w:w="2412" w:type="dxa"/>
          </w:tcPr>
          <w:p w14:paraId="25FB0272" w14:textId="198FB67F" w:rsidR="00B3420F" w:rsidRPr="00E755C0" w:rsidRDefault="00B3420F" w:rsidP="00EE6A2C">
            <w:pPr>
              <w:pStyle w:val="TableText"/>
            </w:pPr>
            <w:r w:rsidRPr="009847A9">
              <w:rPr>
                <w:rFonts w:cs="Arial"/>
              </w:rPr>
              <w:t>Dietitian, Registered</w:t>
            </w:r>
          </w:p>
        </w:tc>
        <w:tc>
          <w:tcPr>
            <w:tcW w:w="2430" w:type="dxa"/>
          </w:tcPr>
          <w:p w14:paraId="25FB0273" w14:textId="3958DB43" w:rsidR="00B3420F" w:rsidRPr="00E755C0" w:rsidRDefault="00B3420F" w:rsidP="00EE6A2C">
            <w:pPr>
              <w:pStyle w:val="TableText"/>
            </w:pPr>
            <w:r w:rsidRPr="009847A9">
              <w:rPr>
                <w:rFonts w:cs="Arial"/>
              </w:rPr>
              <w:t>Nutrition, Pediatric</w:t>
            </w:r>
          </w:p>
        </w:tc>
        <w:tc>
          <w:tcPr>
            <w:tcW w:w="1170" w:type="dxa"/>
          </w:tcPr>
          <w:p w14:paraId="25FB0274" w14:textId="77777777" w:rsidR="00B3420F" w:rsidRPr="00E755C0" w:rsidRDefault="00B3420F" w:rsidP="00EE6A2C">
            <w:pPr>
              <w:pStyle w:val="TableText"/>
            </w:pPr>
            <w:r w:rsidRPr="009847A9">
              <w:rPr>
                <w:rFonts w:cs="Arial"/>
              </w:rPr>
              <w:t>71</w:t>
            </w:r>
          </w:p>
        </w:tc>
      </w:tr>
      <w:tr w:rsidR="00B3420F" w:rsidRPr="00195F5D" w14:paraId="25FB027E" w14:textId="77777777" w:rsidTr="00E06FE7">
        <w:tc>
          <w:tcPr>
            <w:tcW w:w="702" w:type="dxa"/>
          </w:tcPr>
          <w:p w14:paraId="25FB0276" w14:textId="20E06ADD" w:rsidR="00B3420F" w:rsidRPr="00E755C0" w:rsidRDefault="00B3420F" w:rsidP="00EE6A2C">
            <w:pPr>
              <w:pStyle w:val="TableText"/>
            </w:pPr>
            <w:r w:rsidRPr="009847A9">
              <w:rPr>
                <w:rFonts w:cs="Arial"/>
              </w:rPr>
              <w:t>343</w:t>
            </w:r>
          </w:p>
        </w:tc>
        <w:tc>
          <w:tcPr>
            <w:tcW w:w="828" w:type="dxa"/>
          </w:tcPr>
          <w:p w14:paraId="25FB0277" w14:textId="5C706BBD" w:rsidR="00B3420F" w:rsidRPr="00E755C0" w:rsidRDefault="00B3420F" w:rsidP="00EE6A2C">
            <w:pPr>
              <w:pStyle w:val="TableText"/>
            </w:pPr>
            <w:r w:rsidRPr="009847A9">
              <w:rPr>
                <w:rFonts w:cs="Arial"/>
              </w:rPr>
              <w:t>Active</w:t>
            </w:r>
          </w:p>
        </w:tc>
        <w:tc>
          <w:tcPr>
            <w:tcW w:w="1170" w:type="dxa"/>
          </w:tcPr>
          <w:p w14:paraId="25FB0278" w14:textId="5FE20820" w:rsidR="00B3420F" w:rsidRPr="00E755C0" w:rsidRDefault="00B3420F" w:rsidP="00EE6A2C">
            <w:pPr>
              <w:pStyle w:val="TableText"/>
            </w:pPr>
            <w:r w:rsidRPr="009847A9">
              <w:rPr>
                <w:rFonts w:cs="Arial"/>
              </w:rPr>
              <w:t>V040403</w:t>
            </w:r>
          </w:p>
        </w:tc>
        <w:tc>
          <w:tcPr>
            <w:tcW w:w="1548" w:type="dxa"/>
          </w:tcPr>
          <w:p w14:paraId="25FB0279" w14:textId="7D5EA4FD" w:rsidR="00B3420F" w:rsidRPr="00E755C0" w:rsidRDefault="00B3420F" w:rsidP="00EE6A2C">
            <w:pPr>
              <w:pStyle w:val="TableText"/>
            </w:pPr>
            <w:r w:rsidRPr="009847A9">
              <w:rPr>
                <w:rFonts w:cs="Arial"/>
              </w:rPr>
              <w:t>133VN1005X</w:t>
            </w:r>
          </w:p>
        </w:tc>
        <w:tc>
          <w:tcPr>
            <w:tcW w:w="2700" w:type="dxa"/>
          </w:tcPr>
          <w:p w14:paraId="25FB027A" w14:textId="32EC774C" w:rsidR="00B3420F" w:rsidRPr="00E755C0" w:rsidRDefault="00B3420F" w:rsidP="00EE6A2C">
            <w:pPr>
              <w:pStyle w:val="TableText"/>
            </w:pPr>
            <w:r w:rsidRPr="009847A9">
              <w:rPr>
                <w:rFonts w:cs="Arial"/>
              </w:rPr>
              <w:t>Dietary &amp; Nutritional Service Providers</w:t>
            </w:r>
          </w:p>
        </w:tc>
        <w:tc>
          <w:tcPr>
            <w:tcW w:w="2412" w:type="dxa"/>
          </w:tcPr>
          <w:p w14:paraId="25FB027B" w14:textId="34A95BFA" w:rsidR="00B3420F" w:rsidRPr="00E755C0" w:rsidRDefault="00B3420F" w:rsidP="00EE6A2C">
            <w:pPr>
              <w:pStyle w:val="TableText"/>
            </w:pPr>
            <w:r w:rsidRPr="009847A9">
              <w:rPr>
                <w:rFonts w:cs="Arial"/>
              </w:rPr>
              <w:t>Dietitian, Registered</w:t>
            </w:r>
          </w:p>
        </w:tc>
        <w:tc>
          <w:tcPr>
            <w:tcW w:w="2430" w:type="dxa"/>
          </w:tcPr>
          <w:p w14:paraId="25FB027C" w14:textId="603A5697" w:rsidR="00B3420F" w:rsidRPr="00E755C0" w:rsidRDefault="00B3420F" w:rsidP="00EE6A2C">
            <w:pPr>
              <w:pStyle w:val="TableText"/>
            </w:pPr>
            <w:r w:rsidRPr="009847A9">
              <w:rPr>
                <w:rFonts w:cs="Arial"/>
              </w:rPr>
              <w:t>Nutrition, Renal</w:t>
            </w:r>
          </w:p>
        </w:tc>
        <w:tc>
          <w:tcPr>
            <w:tcW w:w="1170" w:type="dxa"/>
          </w:tcPr>
          <w:p w14:paraId="25FB027D" w14:textId="77777777" w:rsidR="00B3420F" w:rsidRPr="00E755C0" w:rsidRDefault="00B3420F" w:rsidP="00EE6A2C">
            <w:pPr>
              <w:pStyle w:val="TableText"/>
            </w:pPr>
            <w:r w:rsidRPr="009847A9">
              <w:rPr>
                <w:rFonts w:cs="Arial"/>
              </w:rPr>
              <w:t>71</w:t>
            </w:r>
          </w:p>
        </w:tc>
      </w:tr>
      <w:tr w:rsidR="00B3420F" w:rsidRPr="00195F5D" w14:paraId="25FB0287" w14:textId="77777777" w:rsidTr="00E06FE7">
        <w:tc>
          <w:tcPr>
            <w:tcW w:w="702" w:type="dxa"/>
          </w:tcPr>
          <w:p w14:paraId="25FB027F" w14:textId="3918D7B7" w:rsidR="00B3420F" w:rsidRPr="00E755C0" w:rsidRDefault="00B3420F" w:rsidP="00EE6A2C">
            <w:pPr>
              <w:pStyle w:val="TableText"/>
            </w:pPr>
            <w:r w:rsidRPr="009847A9">
              <w:rPr>
                <w:rFonts w:cs="Arial"/>
              </w:rPr>
              <w:t>345</w:t>
            </w:r>
          </w:p>
        </w:tc>
        <w:tc>
          <w:tcPr>
            <w:tcW w:w="828" w:type="dxa"/>
          </w:tcPr>
          <w:p w14:paraId="25FB0280" w14:textId="091860CC" w:rsidR="00B3420F" w:rsidRPr="00E755C0" w:rsidRDefault="00B3420F" w:rsidP="00EE6A2C">
            <w:pPr>
              <w:pStyle w:val="TableText"/>
            </w:pPr>
            <w:r w:rsidRPr="009847A9">
              <w:rPr>
                <w:rFonts w:cs="Arial"/>
              </w:rPr>
              <w:t>Active</w:t>
            </w:r>
          </w:p>
        </w:tc>
        <w:tc>
          <w:tcPr>
            <w:tcW w:w="1170" w:type="dxa"/>
          </w:tcPr>
          <w:p w14:paraId="25FB0281" w14:textId="0746395F" w:rsidR="00B3420F" w:rsidRPr="00E755C0" w:rsidRDefault="00B3420F" w:rsidP="00EE6A2C">
            <w:pPr>
              <w:pStyle w:val="TableText"/>
            </w:pPr>
            <w:r w:rsidRPr="009847A9">
              <w:rPr>
                <w:rFonts w:cs="Arial"/>
              </w:rPr>
              <w:t>V050100</w:t>
            </w:r>
          </w:p>
        </w:tc>
        <w:tc>
          <w:tcPr>
            <w:tcW w:w="1548" w:type="dxa"/>
          </w:tcPr>
          <w:p w14:paraId="25FB0282" w14:textId="2C139B06" w:rsidR="00B3420F" w:rsidRPr="00E755C0" w:rsidRDefault="00B3420F" w:rsidP="00EE6A2C">
            <w:pPr>
              <w:pStyle w:val="TableText"/>
            </w:pPr>
            <w:r w:rsidRPr="009847A9">
              <w:rPr>
                <w:rFonts w:cs="Arial"/>
              </w:rPr>
              <w:t>146N00000X</w:t>
            </w:r>
          </w:p>
        </w:tc>
        <w:tc>
          <w:tcPr>
            <w:tcW w:w="2700" w:type="dxa"/>
          </w:tcPr>
          <w:p w14:paraId="25FB0283" w14:textId="072F00C9" w:rsidR="00B3420F" w:rsidRPr="00E755C0" w:rsidRDefault="00B3420F" w:rsidP="00EE6A2C">
            <w:pPr>
              <w:pStyle w:val="TableText"/>
            </w:pPr>
            <w:r w:rsidRPr="009847A9">
              <w:rPr>
                <w:rFonts w:cs="Arial"/>
              </w:rPr>
              <w:t>Emergency Medical Service Providers</w:t>
            </w:r>
          </w:p>
        </w:tc>
        <w:tc>
          <w:tcPr>
            <w:tcW w:w="2412" w:type="dxa"/>
          </w:tcPr>
          <w:p w14:paraId="25FB0284" w14:textId="2D567193" w:rsidR="00B3420F" w:rsidRPr="00E755C0" w:rsidRDefault="00B3420F" w:rsidP="00EE6A2C">
            <w:pPr>
              <w:pStyle w:val="TableText"/>
            </w:pPr>
            <w:r w:rsidRPr="009847A9">
              <w:rPr>
                <w:rFonts w:cs="Arial"/>
              </w:rPr>
              <w:t>Emergency Medical Technician, Basic</w:t>
            </w:r>
          </w:p>
        </w:tc>
        <w:tc>
          <w:tcPr>
            <w:tcW w:w="2430" w:type="dxa"/>
          </w:tcPr>
          <w:p w14:paraId="25FB0285" w14:textId="77777777" w:rsidR="00B3420F" w:rsidRPr="00E755C0" w:rsidRDefault="00B3420F" w:rsidP="00EE6A2C">
            <w:pPr>
              <w:pStyle w:val="TableText"/>
            </w:pPr>
          </w:p>
        </w:tc>
        <w:tc>
          <w:tcPr>
            <w:tcW w:w="1170" w:type="dxa"/>
          </w:tcPr>
          <w:p w14:paraId="25FB0286" w14:textId="77777777" w:rsidR="00B3420F" w:rsidRPr="00E755C0" w:rsidRDefault="00B3420F" w:rsidP="00EE6A2C">
            <w:pPr>
              <w:pStyle w:val="TableText"/>
            </w:pPr>
          </w:p>
        </w:tc>
      </w:tr>
      <w:tr w:rsidR="00B3420F" w:rsidRPr="00195F5D" w14:paraId="25FB0290" w14:textId="77777777" w:rsidTr="00E06FE7">
        <w:tc>
          <w:tcPr>
            <w:tcW w:w="702" w:type="dxa"/>
          </w:tcPr>
          <w:p w14:paraId="25FB0288" w14:textId="684FE82C" w:rsidR="00B3420F" w:rsidRPr="00E755C0" w:rsidRDefault="00B3420F" w:rsidP="00EE6A2C">
            <w:pPr>
              <w:pStyle w:val="TableText"/>
            </w:pPr>
            <w:r w:rsidRPr="009847A9">
              <w:rPr>
                <w:rFonts w:cs="Arial"/>
              </w:rPr>
              <w:t>346</w:t>
            </w:r>
          </w:p>
        </w:tc>
        <w:tc>
          <w:tcPr>
            <w:tcW w:w="828" w:type="dxa"/>
          </w:tcPr>
          <w:p w14:paraId="25FB0289" w14:textId="5C8ABCAB" w:rsidR="00B3420F" w:rsidRPr="00E755C0" w:rsidRDefault="00B3420F" w:rsidP="00EE6A2C">
            <w:pPr>
              <w:pStyle w:val="TableText"/>
            </w:pPr>
            <w:r w:rsidRPr="009847A9">
              <w:rPr>
                <w:rFonts w:cs="Arial"/>
              </w:rPr>
              <w:t>Active</w:t>
            </w:r>
          </w:p>
        </w:tc>
        <w:tc>
          <w:tcPr>
            <w:tcW w:w="1170" w:type="dxa"/>
          </w:tcPr>
          <w:p w14:paraId="25FB028A" w14:textId="5174E069" w:rsidR="00B3420F" w:rsidRPr="00E755C0" w:rsidRDefault="00B3420F" w:rsidP="00EE6A2C">
            <w:pPr>
              <w:pStyle w:val="TableText"/>
            </w:pPr>
            <w:r w:rsidRPr="009847A9">
              <w:rPr>
                <w:rFonts w:cs="Arial"/>
              </w:rPr>
              <w:t>V050200</w:t>
            </w:r>
          </w:p>
        </w:tc>
        <w:tc>
          <w:tcPr>
            <w:tcW w:w="1548" w:type="dxa"/>
          </w:tcPr>
          <w:p w14:paraId="25FB028B" w14:textId="0BD1F264" w:rsidR="00B3420F" w:rsidRPr="00E755C0" w:rsidRDefault="00B3420F" w:rsidP="00EE6A2C">
            <w:pPr>
              <w:pStyle w:val="TableText"/>
            </w:pPr>
            <w:r w:rsidRPr="009847A9">
              <w:rPr>
                <w:rFonts w:cs="Arial"/>
              </w:rPr>
              <w:t>146M00000X</w:t>
            </w:r>
          </w:p>
        </w:tc>
        <w:tc>
          <w:tcPr>
            <w:tcW w:w="2700" w:type="dxa"/>
          </w:tcPr>
          <w:p w14:paraId="25FB028C" w14:textId="104C9C6E" w:rsidR="00B3420F" w:rsidRPr="00E755C0" w:rsidRDefault="00B3420F" w:rsidP="00EE6A2C">
            <w:pPr>
              <w:pStyle w:val="TableText"/>
            </w:pPr>
            <w:r w:rsidRPr="009847A9">
              <w:rPr>
                <w:rFonts w:cs="Arial"/>
              </w:rPr>
              <w:t>Emergency Medical Service Providers</w:t>
            </w:r>
          </w:p>
        </w:tc>
        <w:tc>
          <w:tcPr>
            <w:tcW w:w="2412" w:type="dxa"/>
          </w:tcPr>
          <w:p w14:paraId="25FB028D" w14:textId="6619E0FB" w:rsidR="00B3420F" w:rsidRPr="00E755C0" w:rsidRDefault="00B3420F" w:rsidP="00EE6A2C">
            <w:pPr>
              <w:pStyle w:val="TableText"/>
            </w:pPr>
            <w:r w:rsidRPr="009847A9">
              <w:rPr>
                <w:rFonts w:cs="Arial"/>
              </w:rPr>
              <w:t>Emergency Medical Technician, Intermediate</w:t>
            </w:r>
          </w:p>
        </w:tc>
        <w:tc>
          <w:tcPr>
            <w:tcW w:w="2430" w:type="dxa"/>
          </w:tcPr>
          <w:p w14:paraId="25FB028E" w14:textId="600E23B8" w:rsidR="00B3420F" w:rsidRPr="00E755C0" w:rsidRDefault="00B3420F" w:rsidP="00EE6A2C">
            <w:pPr>
              <w:pStyle w:val="TableText"/>
            </w:pPr>
          </w:p>
        </w:tc>
        <w:tc>
          <w:tcPr>
            <w:tcW w:w="1170" w:type="dxa"/>
          </w:tcPr>
          <w:p w14:paraId="25FB028F" w14:textId="77777777" w:rsidR="00B3420F" w:rsidRPr="00E755C0" w:rsidRDefault="00B3420F" w:rsidP="00EE6A2C">
            <w:pPr>
              <w:pStyle w:val="TableText"/>
            </w:pPr>
          </w:p>
        </w:tc>
      </w:tr>
      <w:tr w:rsidR="00B3420F" w:rsidRPr="00195F5D" w14:paraId="25FB0299" w14:textId="77777777" w:rsidTr="00E06FE7">
        <w:tc>
          <w:tcPr>
            <w:tcW w:w="702" w:type="dxa"/>
          </w:tcPr>
          <w:p w14:paraId="25FB0291" w14:textId="197D33CC" w:rsidR="00B3420F" w:rsidRPr="00E755C0" w:rsidRDefault="00B3420F" w:rsidP="00EE6A2C">
            <w:pPr>
              <w:pStyle w:val="TableText"/>
            </w:pPr>
            <w:r w:rsidRPr="009847A9">
              <w:rPr>
                <w:rFonts w:cs="Arial"/>
              </w:rPr>
              <w:t>347</w:t>
            </w:r>
          </w:p>
        </w:tc>
        <w:tc>
          <w:tcPr>
            <w:tcW w:w="828" w:type="dxa"/>
          </w:tcPr>
          <w:p w14:paraId="25FB0292" w14:textId="7338C670" w:rsidR="00B3420F" w:rsidRPr="00E755C0" w:rsidRDefault="00B3420F" w:rsidP="00EE6A2C">
            <w:pPr>
              <w:pStyle w:val="TableText"/>
            </w:pPr>
            <w:r w:rsidRPr="009847A9">
              <w:rPr>
                <w:rFonts w:cs="Arial"/>
              </w:rPr>
              <w:t>Active</w:t>
            </w:r>
          </w:p>
        </w:tc>
        <w:tc>
          <w:tcPr>
            <w:tcW w:w="1170" w:type="dxa"/>
          </w:tcPr>
          <w:p w14:paraId="25FB0293" w14:textId="6421B2C4" w:rsidR="00B3420F" w:rsidRPr="00E755C0" w:rsidRDefault="00B3420F" w:rsidP="00EE6A2C">
            <w:pPr>
              <w:pStyle w:val="TableText"/>
            </w:pPr>
            <w:r w:rsidRPr="009847A9">
              <w:rPr>
                <w:rFonts w:cs="Arial"/>
              </w:rPr>
              <w:t>V050300</w:t>
            </w:r>
          </w:p>
        </w:tc>
        <w:tc>
          <w:tcPr>
            <w:tcW w:w="1548" w:type="dxa"/>
          </w:tcPr>
          <w:p w14:paraId="25FB0294" w14:textId="7BD4019C" w:rsidR="00B3420F" w:rsidRPr="00E755C0" w:rsidRDefault="00B3420F" w:rsidP="00EE6A2C">
            <w:pPr>
              <w:pStyle w:val="TableText"/>
            </w:pPr>
            <w:r w:rsidRPr="009847A9">
              <w:rPr>
                <w:rFonts w:cs="Arial"/>
              </w:rPr>
              <w:t>146L00000X</w:t>
            </w:r>
          </w:p>
        </w:tc>
        <w:tc>
          <w:tcPr>
            <w:tcW w:w="2700" w:type="dxa"/>
          </w:tcPr>
          <w:p w14:paraId="25FB0295" w14:textId="0F4EB9E8" w:rsidR="00B3420F" w:rsidRPr="00E755C0" w:rsidRDefault="00B3420F" w:rsidP="00EE6A2C">
            <w:pPr>
              <w:pStyle w:val="TableText"/>
            </w:pPr>
            <w:r w:rsidRPr="009847A9">
              <w:rPr>
                <w:rFonts w:cs="Arial"/>
              </w:rPr>
              <w:t>Emergency Medical Service Providers</w:t>
            </w:r>
          </w:p>
        </w:tc>
        <w:tc>
          <w:tcPr>
            <w:tcW w:w="2412" w:type="dxa"/>
          </w:tcPr>
          <w:p w14:paraId="25FB0296" w14:textId="77777777" w:rsidR="00B3420F" w:rsidRPr="00E755C0" w:rsidRDefault="00B3420F" w:rsidP="00EE6A2C">
            <w:pPr>
              <w:pStyle w:val="TableText"/>
            </w:pPr>
            <w:r w:rsidRPr="009847A9">
              <w:rPr>
                <w:rFonts w:cs="Arial"/>
              </w:rPr>
              <w:t>Emergency Medical Technician, Paramedic</w:t>
            </w:r>
          </w:p>
        </w:tc>
        <w:tc>
          <w:tcPr>
            <w:tcW w:w="2430" w:type="dxa"/>
          </w:tcPr>
          <w:p w14:paraId="25FB0297" w14:textId="77777777" w:rsidR="00B3420F" w:rsidRPr="00E755C0" w:rsidRDefault="00B3420F" w:rsidP="00EE6A2C">
            <w:pPr>
              <w:pStyle w:val="TableText"/>
            </w:pPr>
          </w:p>
        </w:tc>
        <w:tc>
          <w:tcPr>
            <w:tcW w:w="1170" w:type="dxa"/>
          </w:tcPr>
          <w:p w14:paraId="25FB0298" w14:textId="77777777" w:rsidR="00B3420F" w:rsidRPr="00E755C0" w:rsidRDefault="00B3420F" w:rsidP="00EE6A2C">
            <w:pPr>
              <w:pStyle w:val="TableText"/>
            </w:pPr>
          </w:p>
        </w:tc>
      </w:tr>
      <w:tr w:rsidR="00B3420F" w:rsidRPr="00195F5D" w14:paraId="25FB02A2" w14:textId="77777777" w:rsidTr="00E06FE7">
        <w:tc>
          <w:tcPr>
            <w:tcW w:w="702" w:type="dxa"/>
          </w:tcPr>
          <w:p w14:paraId="25FB029A" w14:textId="5A3EB2E6" w:rsidR="00B3420F" w:rsidRPr="00E755C0" w:rsidRDefault="00B3420F" w:rsidP="00EE6A2C">
            <w:pPr>
              <w:pStyle w:val="TableText"/>
            </w:pPr>
            <w:r w:rsidRPr="009847A9">
              <w:rPr>
                <w:rFonts w:cs="Arial"/>
              </w:rPr>
              <w:t>350</w:t>
            </w:r>
          </w:p>
        </w:tc>
        <w:tc>
          <w:tcPr>
            <w:tcW w:w="828" w:type="dxa"/>
          </w:tcPr>
          <w:p w14:paraId="25FB029B" w14:textId="3262158B" w:rsidR="00B3420F" w:rsidRPr="00E755C0" w:rsidRDefault="00B3420F" w:rsidP="00EE6A2C">
            <w:pPr>
              <w:pStyle w:val="TableText"/>
            </w:pPr>
            <w:r w:rsidRPr="009847A9">
              <w:rPr>
                <w:rFonts w:cs="Arial"/>
              </w:rPr>
              <w:t>Active</w:t>
            </w:r>
          </w:p>
        </w:tc>
        <w:tc>
          <w:tcPr>
            <w:tcW w:w="1170" w:type="dxa"/>
          </w:tcPr>
          <w:p w14:paraId="25FB029C" w14:textId="77E1563A" w:rsidR="00B3420F" w:rsidRPr="00E755C0" w:rsidRDefault="00B3420F" w:rsidP="00EE6A2C">
            <w:pPr>
              <w:pStyle w:val="TableText"/>
            </w:pPr>
            <w:r w:rsidRPr="009847A9">
              <w:rPr>
                <w:rFonts w:cs="Arial"/>
              </w:rPr>
              <w:t>V010400</w:t>
            </w:r>
          </w:p>
        </w:tc>
        <w:tc>
          <w:tcPr>
            <w:tcW w:w="1548" w:type="dxa"/>
          </w:tcPr>
          <w:p w14:paraId="25FB029D" w14:textId="1AB5DC05" w:rsidR="00B3420F" w:rsidRPr="00E755C0" w:rsidRDefault="00B3420F" w:rsidP="00EE6A2C">
            <w:pPr>
              <w:pStyle w:val="TableText"/>
            </w:pPr>
            <w:r w:rsidRPr="009847A9">
              <w:rPr>
                <w:rFonts w:cs="Arial"/>
              </w:rPr>
              <w:t>103T00000X</w:t>
            </w:r>
          </w:p>
        </w:tc>
        <w:tc>
          <w:tcPr>
            <w:tcW w:w="2700" w:type="dxa"/>
          </w:tcPr>
          <w:p w14:paraId="25FB029E" w14:textId="4DC66356" w:rsidR="00B3420F" w:rsidRPr="00E755C0" w:rsidRDefault="00B3420F" w:rsidP="00EE6A2C">
            <w:pPr>
              <w:pStyle w:val="TableText"/>
            </w:pPr>
            <w:r w:rsidRPr="009847A9">
              <w:rPr>
                <w:rFonts w:cs="Arial"/>
              </w:rPr>
              <w:t>Behavioral Health &amp; Social Service Providers</w:t>
            </w:r>
          </w:p>
        </w:tc>
        <w:tc>
          <w:tcPr>
            <w:tcW w:w="2412" w:type="dxa"/>
          </w:tcPr>
          <w:p w14:paraId="25FB029F" w14:textId="4EDDCAEF" w:rsidR="00B3420F" w:rsidRPr="00E755C0" w:rsidRDefault="00B3420F" w:rsidP="00EE6A2C">
            <w:pPr>
              <w:pStyle w:val="TableText"/>
            </w:pPr>
            <w:r w:rsidRPr="009847A9">
              <w:rPr>
                <w:rFonts w:cs="Arial"/>
              </w:rPr>
              <w:t>Psychologist</w:t>
            </w:r>
          </w:p>
        </w:tc>
        <w:tc>
          <w:tcPr>
            <w:tcW w:w="2430" w:type="dxa"/>
          </w:tcPr>
          <w:p w14:paraId="25FB02A0" w14:textId="77777777" w:rsidR="00B3420F" w:rsidRPr="00E755C0" w:rsidRDefault="00B3420F" w:rsidP="00EE6A2C">
            <w:pPr>
              <w:pStyle w:val="TableText"/>
            </w:pPr>
          </w:p>
        </w:tc>
        <w:tc>
          <w:tcPr>
            <w:tcW w:w="1170" w:type="dxa"/>
          </w:tcPr>
          <w:p w14:paraId="25FB02A1" w14:textId="77777777" w:rsidR="00B3420F" w:rsidRPr="00E755C0" w:rsidRDefault="00B3420F" w:rsidP="00EE6A2C">
            <w:pPr>
              <w:pStyle w:val="TableText"/>
            </w:pPr>
            <w:r w:rsidRPr="009847A9">
              <w:rPr>
                <w:rFonts w:cs="Arial"/>
              </w:rPr>
              <w:t>62</w:t>
            </w:r>
          </w:p>
        </w:tc>
      </w:tr>
      <w:tr w:rsidR="00B3420F" w:rsidRPr="00195F5D" w14:paraId="25FB02AB" w14:textId="77777777" w:rsidTr="00E06FE7">
        <w:tc>
          <w:tcPr>
            <w:tcW w:w="702" w:type="dxa"/>
          </w:tcPr>
          <w:p w14:paraId="25FB02A3" w14:textId="2DBF13DC" w:rsidR="00B3420F" w:rsidRPr="00E755C0" w:rsidRDefault="00B3420F" w:rsidP="00EE6A2C">
            <w:pPr>
              <w:pStyle w:val="TableText"/>
            </w:pPr>
            <w:r w:rsidRPr="009847A9">
              <w:rPr>
                <w:rFonts w:cs="Arial"/>
              </w:rPr>
              <w:t>351</w:t>
            </w:r>
          </w:p>
        </w:tc>
        <w:tc>
          <w:tcPr>
            <w:tcW w:w="828" w:type="dxa"/>
          </w:tcPr>
          <w:p w14:paraId="25FB02A4" w14:textId="16699B04" w:rsidR="00B3420F" w:rsidRPr="00E755C0" w:rsidRDefault="00B3420F" w:rsidP="00EE6A2C">
            <w:pPr>
              <w:pStyle w:val="TableText"/>
            </w:pPr>
            <w:r w:rsidRPr="009847A9">
              <w:rPr>
                <w:rFonts w:cs="Arial"/>
              </w:rPr>
              <w:t>Active</w:t>
            </w:r>
          </w:p>
        </w:tc>
        <w:tc>
          <w:tcPr>
            <w:tcW w:w="1170" w:type="dxa"/>
          </w:tcPr>
          <w:p w14:paraId="25FB02A5" w14:textId="6C6CB5DA" w:rsidR="00B3420F" w:rsidRPr="00E755C0" w:rsidRDefault="00B3420F" w:rsidP="00EE6A2C">
            <w:pPr>
              <w:pStyle w:val="TableText"/>
            </w:pPr>
            <w:r w:rsidRPr="009847A9">
              <w:rPr>
                <w:rFonts w:cs="Arial"/>
              </w:rPr>
              <w:t>V010401</w:t>
            </w:r>
          </w:p>
        </w:tc>
        <w:tc>
          <w:tcPr>
            <w:tcW w:w="1548" w:type="dxa"/>
          </w:tcPr>
          <w:p w14:paraId="25FB02A6" w14:textId="21895E63" w:rsidR="00B3420F" w:rsidRPr="00E755C0" w:rsidRDefault="00B3420F" w:rsidP="00EE6A2C">
            <w:pPr>
              <w:pStyle w:val="TableText"/>
            </w:pPr>
            <w:r w:rsidRPr="009847A9">
              <w:rPr>
                <w:rFonts w:cs="Arial"/>
              </w:rPr>
              <w:t>103TB0200X</w:t>
            </w:r>
          </w:p>
        </w:tc>
        <w:tc>
          <w:tcPr>
            <w:tcW w:w="2700" w:type="dxa"/>
          </w:tcPr>
          <w:p w14:paraId="25FB02A7" w14:textId="706C9D67" w:rsidR="00B3420F" w:rsidRPr="00E755C0" w:rsidRDefault="00B3420F" w:rsidP="00EE6A2C">
            <w:pPr>
              <w:pStyle w:val="TableText"/>
            </w:pPr>
            <w:r w:rsidRPr="009847A9">
              <w:rPr>
                <w:rFonts w:cs="Arial"/>
              </w:rPr>
              <w:t>Behavioral Health &amp; Social Service Providers</w:t>
            </w:r>
          </w:p>
        </w:tc>
        <w:tc>
          <w:tcPr>
            <w:tcW w:w="2412" w:type="dxa"/>
          </w:tcPr>
          <w:p w14:paraId="25FB02A8" w14:textId="11DF73AE" w:rsidR="00B3420F" w:rsidRPr="00E755C0" w:rsidRDefault="00B3420F" w:rsidP="00EE6A2C">
            <w:pPr>
              <w:pStyle w:val="TableText"/>
            </w:pPr>
            <w:r w:rsidRPr="009847A9">
              <w:rPr>
                <w:rFonts w:cs="Arial"/>
              </w:rPr>
              <w:t>Psychologist</w:t>
            </w:r>
          </w:p>
        </w:tc>
        <w:tc>
          <w:tcPr>
            <w:tcW w:w="2430" w:type="dxa"/>
          </w:tcPr>
          <w:p w14:paraId="25FB02A9" w14:textId="4465860B" w:rsidR="00B3420F" w:rsidRPr="00E755C0" w:rsidRDefault="00B3420F" w:rsidP="00EE6A2C">
            <w:pPr>
              <w:pStyle w:val="TableText"/>
            </w:pPr>
            <w:r w:rsidRPr="009847A9">
              <w:rPr>
                <w:rFonts w:cs="Arial"/>
              </w:rPr>
              <w:t>Cognitive &amp; Behavioral</w:t>
            </w:r>
          </w:p>
        </w:tc>
        <w:tc>
          <w:tcPr>
            <w:tcW w:w="1170" w:type="dxa"/>
          </w:tcPr>
          <w:p w14:paraId="25FB02AA" w14:textId="77777777" w:rsidR="00B3420F" w:rsidRPr="00E755C0" w:rsidRDefault="00B3420F" w:rsidP="00EE6A2C">
            <w:pPr>
              <w:pStyle w:val="TableText"/>
            </w:pPr>
            <w:r w:rsidRPr="009847A9">
              <w:rPr>
                <w:rFonts w:cs="Arial"/>
              </w:rPr>
              <w:t>62</w:t>
            </w:r>
          </w:p>
        </w:tc>
      </w:tr>
      <w:tr w:rsidR="00B3420F" w:rsidRPr="00195F5D" w14:paraId="25FB02B4" w14:textId="77777777" w:rsidTr="00E06FE7">
        <w:tc>
          <w:tcPr>
            <w:tcW w:w="702" w:type="dxa"/>
          </w:tcPr>
          <w:p w14:paraId="25FB02AC" w14:textId="05D437CE" w:rsidR="00B3420F" w:rsidRPr="00E755C0" w:rsidRDefault="00B3420F" w:rsidP="00EE6A2C">
            <w:pPr>
              <w:pStyle w:val="TableText"/>
            </w:pPr>
            <w:r w:rsidRPr="009847A9">
              <w:rPr>
                <w:rFonts w:cs="Arial"/>
              </w:rPr>
              <w:t>352</w:t>
            </w:r>
          </w:p>
        </w:tc>
        <w:tc>
          <w:tcPr>
            <w:tcW w:w="828" w:type="dxa"/>
          </w:tcPr>
          <w:p w14:paraId="25FB02AD" w14:textId="396D8B37" w:rsidR="00B3420F" w:rsidRPr="00E755C0" w:rsidRDefault="00B3420F" w:rsidP="00EE6A2C">
            <w:pPr>
              <w:pStyle w:val="TableText"/>
            </w:pPr>
            <w:r w:rsidRPr="009847A9">
              <w:rPr>
                <w:rFonts w:cs="Arial"/>
              </w:rPr>
              <w:t>Active</w:t>
            </w:r>
          </w:p>
        </w:tc>
        <w:tc>
          <w:tcPr>
            <w:tcW w:w="1170" w:type="dxa"/>
          </w:tcPr>
          <w:p w14:paraId="25FB02AE" w14:textId="3A828B5B" w:rsidR="00B3420F" w:rsidRPr="00E755C0" w:rsidRDefault="00B3420F" w:rsidP="00EE6A2C">
            <w:pPr>
              <w:pStyle w:val="TableText"/>
            </w:pPr>
            <w:r w:rsidRPr="009847A9">
              <w:rPr>
                <w:rFonts w:cs="Arial"/>
              </w:rPr>
              <w:t>V010403</w:t>
            </w:r>
          </w:p>
        </w:tc>
        <w:tc>
          <w:tcPr>
            <w:tcW w:w="1548" w:type="dxa"/>
          </w:tcPr>
          <w:p w14:paraId="25FB02AF" w14:textId="3D28FBC0" w:rsidR="00B3420F" w:rsidRPr="00E755C0" w:rsidRDefault="00B3420F" w:rsidP="00EE6A2C">
            <w:pPr>
              <w:pStyle w:val="TableText"/>
            </w:pPr>
            <w:r w:rsidRPr="009847A9">
              <w:rPr>
                <w:rFonts w:cs="Arial"/>
              </w:rPr>
              <w:t>103TC0700X</w:t>
            </w:r>
          </w:p>
        </w:tc>
        <w:tc>
          <w:tcPr>
            <w:tcW w:w="2700" w:type="dxa"/>
          </w:tcPr>
          <w:p w14:paraId="25FB02B0" w14:textId="684EB87C" w:rsidR="00B3420F" w:rsidRPr="00E755C0" w:rsidRDefault="00B3420F" w:rsidP="00EE6A2C">
            <w:pPr>
              <w:pStyle w:val="TableText"/>
            </w:pPr>
            <w:r w:rsidRPr="009847A9">
              <w:rPr>
                <w:rFonts w:cs="Arial"/>
              </w:rPr>
              <w:t>Behavioral Health &amp; Social Service Providers</w:t>
            </w:r>
          </w:p>
        </w:tc>
        <w:tc>
          <w:tcPr>
            <w:tcW w:w="2412" w:type="dxa"/>
          </w:tcPr>
          <w:p w14:paraId="25FB02B1" w14:textId="2F084EAE" w:rsidR="00B3420F" w:rsidRPr="00E755C0" w:rsidRDefault="00B3420F" w:rsidP="00EE6A2C">
            <w:pPr>
              <w:pStyle w:val="TableText"/>
            </w:pPr>
            <w:r w:rsidRPr="009847A9">
              <w:rPr>
                <w:rFonts w:cs="Arial"/>
              </w:rPr>
              <w:t>Psychologist</w:t>
            </w:r>
          </w:p>
        </w:tc>
        <w:tc>
          <w:tcPr>
            <w:tcW w:w="2430" w:type="dxa"/>
          </w:tcPr>
          <w:p w14:paraId="25FB02B2" w14:textId="6CBF36AF" w:rsidR="00B3420F" w:rsidRPr="00E755C0" w:rsidRDefault="00B3420F" w:rsidP="00EE6A2C">
            <w:pPr>
              <w:pStyle w:val="TableText"/>
            </w:pPr>
            <w:r w:rsidRPr="009847A9">
              <w:rPr>
                <w:rFonts w:cs="Arial"/>
              </w:rPr>
              <w:t>Clinical</w:t>
            </w:r>
          </w:p>
        </w:tc>
        <w:tc>
          <w:tcPr>
            <w:tcW w:w="1170" w:type="dxa"/>
          </w:tcPr>
          <w:p w14:paraId="25FB02B3" w14:textId="7EA1D0BB" w:rsidR="00B3420F" w:rsidRPr="00E755C0" w:rsidRDefault="00B3420F" w:rsidP="00EE6A2C">
            <w:pPr>
              <w:pStyle w:val="TableText"/>
            </w:pPr>
            <w:r w:rsidRPr="009847A9">
              <w:rPr>
                <w:rFonts w:cs="Arial"/>
              </w:rPr>
              <w:t>68</w:t>
            </w:r>
          </w:p>
        </w:tc>
      </w:tr>
      <w:tr w:rsidR="00B3420F" w:rsidRPr="00195F5D" w14:paraId="25FB02BD" w14:textId="77777777" w:rsidTr="00E06FE7">
        <w:tc>
          <w:tcPr>
            <w:tcW w:w="702" w:type="dxa"/>
          </w:tcPr>
          <w:p w14:paraId="25FB02B5" w14:textId="20D18B33" w:rsidR="00B3420F" w:rsidRPr="00E755C0" w:rsidRDefault="00B3420F" w:rsidP="00EE6A2C">
            <w:pPr>
              <w:pStyle w:val="TableText"/>
            </w:pPr>
            <w:r w:rsidRPr="009847A9">
              <w:rPr>
                <w:rFonts w:cs="Arial"/>
              </w:rPr>
              <w:t>354</w:t>
            </w:r>
          </w:p>
        </w:tc>
        <w:tc>
          <w:tcPr>
            <w:tcW w:w="828" w:type="dxa"/>
          </w:tcPr>
          <w:p w14:paraId="25FB02B6" w14:textId="21D5E158" w:rsidR="00B3420F" w:rsidRPr="00E755C0" w:rsidRDefault="00B3420F" w:rsidP="00EE6A2C">
            <w:pPr>
              <w:pStyle w:val="TableText"/>
            </w:pPr>
            <w:r w:rsidRPr="009847A9">
              <w:rPr>
                <w:rFonts w:cs="Arial"/>
              </w:rPr>
              <w:t>Active</w:t>
            </w:r>
          </w:p>
        </w:tc>
        <w:tc>
          <w:tcPr>
            <w:tcW w:w="1170" w:type="dxa"/>
          </w:tcPr>
          <w:p w14:paraId="25FB02B7" w14:textId="2532C131" w:rsidR="00B3420F" w:rsidRPr="00E755C0" w:rsidRDefault="00B3420F" w:rsidP="00EE6A2C">
            <w:pPr>
              <w:pStyle w:val="TableText"/>
            </w:pPr>
            <w:r w:rsidRPr="009847A9">
              <w:rPr>
                <w:rFonts w:cs="Arial"/>
              </w:rPr>
              <w:t>V010404</w:t>
            </w:r>
          </w:p>
        </w:tc>
        <w:tc>
          <w:tcPr>
            <w:tcW w:w="1548" w:type="dxa"/>
          </w:tcPr>
          <w:p w14:paraId="25FB02B8" w14:textId="272A2E93" w:rsidR="00B3420F" w:rsidRPr="00E755C0" w:rsidRDefault="00B3420F" w:rsidP="00EE6A2C">
            <w:pPr>
              <w:pStyle w:val="TableText"/>
            </w:pPr>
            <w:r w:rsidRPr="009847A9">
              <w:rPr>
                <w:rFonts w:cs="Arial"/>
              </w:rPr>
              <w:t>103TC1900X</w:t>
            </w:r>
          </w:p>
        </w:tc>
        <w:tc>
          <w:tcPr>
            <w:tcW w:w="2700" w:type="dxa"/>
          </w:tcPr>
          <w:p w14:paraId="25FB02B9" w14:textId="1849729B" w:rsidR="00B3420F" w:rsidRPr="00E755C0" w:rsidRDefault="00B3420F" w:rsidP="00EE6A2C">
            <w:pPr>
              <w:pStyle w:val="TableText"/>
            </w:pPr>
            <w:r w:rsidRPr="009847A9">
              <w:rPr>
                <w:rFonts w:cs="Arial"/>
              </w:rPr>
              <w:t>Behavioral Health &amp; Social Service Providers</w:t>
            </w:r>
          </w:p>
        </w:tc>
        <w:tc>
          <w:tcPr>
            <w:tcW w:w="2412" w:type="dxa"/>
          </w:tcPr>
          <w:p w14:paraId="25FB02BA" w14:textId="54BE566F" w:rsidR="00B3420F" w:rsidRPr="00E755C0" w:rsidRDefault="00B3420F" w:rsidP="00EE6A2C">
            <w:pPr>
              <w:pStyle w:val="TableText"/>
            </w:pPr>
            <w:r w:rsidRPr="009847A9">
              <w:rPr>
                <w:rFonts w:cs="Arial"/>
              </w:rPr>
              <w:t>Psychologist</w:t>
            </w:r>
          </w:p>
        </w:tc>
        <w:tc>
          <w:tcPr>
            <w:tcW w:w="2430" w:type="dxa"/>
          </w:tcPr>
          <w:p w14:paraId="25FB02BB" w14:textId="2506CE05" w:rsidR="00B3420F" w:rsidRPr="00E755C0" w:rsidRDefault="00B3420F" w:rsidP="00EE6A2C">
            <w:pPr>
              <w:pStyle w:val="TableText"/>
            </w:pPr>
            <w:r w:rsidRPr="009847A9">
              <w:rPr>
                <w:rFonts w:cs="Arial"/>
              </w:rPr>
              <w:t>Counseling</w:t>
            </w:r>
          </w:p>
        </w:tc>
        <w:tc>
          <w:tcPr>
            <w:tcW w:w="1170" w:type="dxa"/>
          </w:tcPr>
          <w:p w14:paraId="25FB02BC" w14:textId="77777777" w:rsidR="00B3420F" w:rsidRPr="00E755C0" w:rsidRDefault="00B3420F" w:rsidP="00EE6A2C">
            <w:pPr>
              <w:pStyle w:val="TableText"/>
            </w:pPr>
            <w:r w:rsidRPr="009847A9">
              <w:rPr>
                <w:rFonts w:cs="Arial"/>
              </w:rPr>
              <w:t>62</w:t>
            </w:r>
          </w:p>
        </w:tc>
      </w:tr>
      <w:tr w:rsidR="00B3420F" w:rsidRPr="00195F5D" w14:paraId="25FB02C6" w14:textId="77777777" w:rsidTr="00E06FE7">
        <w:tc>
          <w:tcPr>
            <w:tcW w:w="702" w:type="dxa"/>
          </w:tcPr>
          <w:p w14:paraId="25FB02BE" w14:textId="111A6CA9" w:rsidR="00B3420F" w:rsidRPr="00E755C0" w:rsidRDefault="00B3420F" w:rsidP="00EE6A2C">
            <w:pPr>
              <w:pStyle w:val="TableText"/>
            </w:pPr>
            <w:r w:rsidRPr="009847A9">
              <w:rPr>
                <w:rFonts w:cs="Arial"/>
              </w:rPr>
              <w:t>355</w:t>
            </w:r>
          </w:p>
        </w:tc>
        <w:tc>
          <w:tcPr>
            <w:tcW w:w="828" w:type="dxa"/>
          </w:tcPr>
          <w:p w14:paraId="25FB02BF" w14:textId="3DC756E0" w:rsidR="00B3420F" w:rsidRPr="00E755C0" w:rsidRDefault="00B3420F" w:rsidP="00EE6A2C">
            <w:pPr>
              <w:pStyle w:val="TableText"/>
            </w:pPr>
            <w:r w:rsidRPr="009847A9">
              <w:rPr>
                <w:rFonts w:cs="Arial"/>
              </w:rPr>
              <w:t>Active</w:t>
            </w:r>
          </w:p>
        </w:tc>
        <w:tc>
          <w:tcPr>
            <w:tcW w:w="1170" w:type="dxa"/>
          </w:tcPr>
          <w:p w14:paraId="25FB02C0" w14:textId="235CB428" w:rsidR="00B3420F" w:rsidRPr="00E755C0" w:rsidRDefault="00B3420F" w:rsidP="00EE6A2C">
            <w:pPr>
              <w:pStyle w:val="TableText"/>
            </w:pPr>
            <w:r w:rsidRPr="009847A9">
              <w:rPr>
                <w:rFonts w:cs="Arial"/>
              </w:rPr>
              <w:t>V010405</w:t>
            </w:r>
          </w:p>
        </w:tc>
        <w:tc>
          <w:tcPr>
            <w:tcW w:w="1548" w:type="dxa"/>
          </w:tcPr>
          <w:p w14:paraId="25FB02C1" w14:textId="367821C6" w:rsidR="00B3420F" w:rsidRPr="00E755C0" w:rsidRDefault="00B3420F" w:rsidP="00EE6A2C">
            <w:pPr>
              <w:pStyle w:val="TableText"/>
            </w:pPr>
            <w:r w:rsidRPr="009847A9">
              <w:rPr>
                <w:rFonts w:cs="Arial"/>
              </w:rPr>
              <w:t>103TF0000X</w:t>
            </w:r>
          </w:p>
        </w:tc>
        <w:tc>
          <w:tcPr>
            <w:tcW w:w="2700" w:type="dxa"/>
          </w:tcPr>
          <w:p w14:paraId="25FB02C2" w14:textId="39B46818" w:rsidR="00B3420F" w:rsidRPr="00E755C0" w:rsidRDefault="00B3420F" w:rsidP="00EE6A2C">
            <w:pPr>
              <w:pStyle w:val="TableText"/>
            </w:pPr>
            <w:r w:rsidRPr="009847A9">
              <w:rPr>
                <w:rFonts w:cs="Arial"/>
              </w:rPr>
              <w:t>Behavioral Health &amp; Social Service Providers</w:t>
            </w:r>
          </w:p>
        </w:tc>
        <w:tc>
          <w:tcPr>
            <w:tcW w:w="2412" w:type="dxa"/>
          </w:tcPr>
          <w:p w14:paraId="25FB02C3" w14:textId="590A3F47" w:rsidR="00B3420F" w:rsidRPr="00E755C0" w:rsidRDefault="00B3420F" w:rsidP="00EE6A2C">
            <w:pPr>
              <w:pStyle w:val="TableText"/>
            </w:pPr>
            <w:r w:rsidRPr="009847A9">
              <w:rPr>
                <w:rFonts w:cs="Arial"/>
              </w:rPr>
              <w:t>Psychologist</w:t>
            </w:r>
          </w:p>
        </w:tc>
        <w:tc>
          <w:tcPr>
            <w:tcW w:w="2430" w:type="dxa"/>
          </w:tcPr>
          <w:p w14:paraId="25FB02C4" w14:textId="792A6978" w:rsidR="00B3420F" w:rsidRPr="00E755C0" w:rsidRDefault="00B3420F" w:rsidP="00EE6A2C">
            <w:pPr>
              <w:pStyle w:val="TableText"/>
            </w:pPr>
            <w:r w:rsidRPr="009847A9">
              <w:rPr>
                <w:rFonts w:cs="Arial"/>
              </w:rPr>
              <w:t>Family</w:t>
            </w:r>
          </w:p>
        </w:tc>
        <w:tc>
          <w:tcPr>
            <w:tcW w:w="1170" w:type="dxa"/>
          </w:tcPr>
          <w:p w14:paraId="25FB02C5" w14:textId="77777777" w:rsidR="00B3420F" w:rsidRPr="00E755C0" w:rsidRDefault="00B3420F" w:rsidP="00EE6A2C">
            <w:pPr>
              <w:pStyle w:val="TableText"/>
            </w:pPr>
            <w:r w:rsidRPr="009847A9">
              <w:rPr>
                <w:rFonts w:cs="Arial"/>
              </w:rPr>
              <w:t>62</w:t>
            </w:r>
          </w:p>
        </w:tc>
      </w:tr>
      <w:tr w:rsidR="00B3420F" w:rsidRPr="00195F5D" w14:paraId="25FB02CF" w14:textId="77777777" w:rsidTr="00E06FE7">
        <w:tc>
          <w:tcPr>
            <w:tcW w:w="702" w:type="dxa"/>
          </w:tcPr>
          <w:p w14:paraId="25FB02C7" w14:textId="6B1D2943" w:rsidR="00B3420F" w:rsidRPr="00E755C0" w:rsidRDefault="00B3420F" w:rsidP="00EE6A2C">
            <w:pPr>
              <w:pStyle w:val="TableText"/>
            </w:pPr>
            <w:r w:rsidRPr="009847A9">
              <w:rPr>
                <w:rFonts w:cs="Arial"/>
              </w:rPr>
              <w:t>356</w:t>
            </w:r>
          </w:p>
        </w:tc>
        <w:tc>
          <w:tcPr>
            <w:tcW w:w="828" w:type="dxa"/>
          </w:tcPr>
          <w:p w14:paraId="25FB02C8" w14:textId="58C4D52B" w:rsidR="00B3420F" w:rsidRPr="00E755C0" w:rsidRDefault="00B3420F" w:rsidP="00EE6A2C">
            <w:pPr>
              <w:pStyle w:val="TableText"/>
            </w:pPr>
            <w:r w:rsidRPr="009847A9">
              <w:rPr>
                <w:rFonts w:cs="Arial"/>
              </w:rPr>
              <w:t>Active</w:t>
            </w:r>
          </w:p>
        </w:tc>
        <w:tc>
          <w:tcPr>
            <w:tcW w:w="1170" w:type="dxa"/>
          </w:tcPr>
          <w:p w14:paraId="25FB02C9" w14:textId="1232A6C5" w:rsidR="00B3420F" w:rsidRPr="00E755C0" w:rsidRDefault="00B3420F" w:rsidP="00EE6A2C">
            <w:pPr>
              <w:pStyle w:val="TableText"/>
            </w:pPr>
            <w:r w:rsidRPr="009847A9">
              <w:rPr>
                <w:rFonts w:cs="Arial"/>
              </w:rPr>
              <w:t>V010406</w:t>
            </w:r>
          </w:p>
        </w:tc>
        <w:tc>
          <w:tcPr>
            <w:tcW w:w="1548" w:type="dxa"/>
          </w:tcPr>
          <w:p w14:paraId="25FB02CA" w14:textId="3C34865E" w:rsidR="00B3420F" w:rsidRPr="00E755C0" w:rsidRDefault="00B3420F" w:rsidP="00EE6A2C">
            <w:pPr>
              <w:pStyle w:val="TableText"/>
            </w:pPr>
            <w:r w:rsidRPr="009847A9">
              <w:rPr>
                <w:rFonts w:cs="Arial"/>
              </w:rPr>
              <w:t>103TF0200X</w:t>
            </w:r>
          </w:p>
        </w:tc>
        <w:tc>
          <w:tcPr>
            <w:tcW w:w="2700" w:type="dxa"/>
          </w:tcPr>
          <w:p w14:paraId="25FB02CB" w14:textId="4613A3D5" w:rsidR="00B3420F" w:rsidRPr="00E755C0" w:rsidRDefault="00B3420F" w:rsidP="00EE6A2C">
            <w:pPr>
              <w:pStyle w:val="TableText"/>
            </w:pPr>
            <w:r w:rsidRPr="009847A9">
              <w:rPr>
                <w:rFonts w:cs="Arial"/>
              </w:rPr>
              <w:t>Behavioral Health &amp; Social Service Providers</w:t>
            </w:r>
          </w:p>
        </w:tc>
        <w:tc>
          <w:tcPr>
            <w:tcW w:w="2412" w:type="dxa"/>
          </w:tcPr>
          <w:p w14:paraId="25FB02CC" w14:textId="7A80FA7E" w:rsidR="00B3420F" w:rsidRPr="00E755C0" w:rsidRDefault="00B3420F" w:rsidP="00EE6A2C">
            <w:pPr>
              <w:pStyle w:val="TableText"/>
            </w:pPr>
            <w:r w:rsidRPr="009847A9">
              <w:rPr>
                <w:rFonts w:cs="Arial"/>
              </w:rPr>
              <w:t>Psychologist</w:t>
            </w:r>
          </w:p>
        </w:tc>
        <w:tc>
          <w:tcPr>
            <w:tcW w:w="2430" w:type="dxa"/>
          </w:tcPr>
          <w:p w14:paraId="25FB02CD" w14:textId="4116A4FE" w:rsidR="00B3420F" w:rsidRPr="00E755C0" w:rsidRDefault="00B3420F" w:rsidP="00EE6A2C">
            <w:pPr>
              <w:pStyle w:val="TableText"/>
            </w:pPr>
            <w:r w:rsidRPr="009847A9">
              <w:rPr>
                <w:rFonts w:cs="Arial"/>
              </w:rPr>
              <w:t>Forensic</w:t>
            </w:r>
          </w:p>
        </w:tc>
        <w:tc>
          <w:tcPr>
            <w:tcW w:w="1170" w:type="dxa"/>
          </w:tcPr>
          <w:p w14:paraId="25FB02CE" w14:textId="77777777" w:rsidR="00B3420F" w:rsidRPr="00E755C0" w:rsidRDefault="00B3420F" w:rsidP="00EE6A2C">
            <w:pPr>
              <w:pStyle w:val="TableText"/>
            </w:pPr>
            <w:r w:rsidRPr="009847A9">
              <w:rPr>
                <w:rFonts w:cs="Arial"/>
              </w:rPr>
              <w:t>62</w:t>
            </w:r>
          </w:p>
        </w:tc>
      </w:tr>
      <w:tr w:rsidR="00B3420F" w:rsidRPr="00195F5D" w14:paraId="25FB02D8" w14:textId="77777777" w:rsidTr="00E06FE7">
        <w:tc>
          <w:tcPr>
            <w:tcW w:w="702" w:type="dxa"/>
          </w:tcPr>
          <w:p w14:paraId="25FB02D0" w14:textId="1CC4696F" w:rsidR="00B3420F" w:rsidRPr="00E755C0" w:rsidRDefault="00B3420F" w:rsidP="00EE6A2C">
            <w:pPr>
              <w:pStyle w:val="TableText"/>
            </w:pPr>
            <w:r w:rsidRPr="009847A9">
              <w:rPr>
                <w:rFonts w:cs="Arial"/>
              </w:rPr>
              <w:lastRenderedPageBreak/>
              <w:t>357</w:t>
            </w:r>
          </w:p>
        </w:tc>
        <w:tc>
          <w:tcPr>
            <w:tcW w:w="828" w:type="dxa"/>
          </w:tcPr>
          <w:p w14:paraId="25FB02D1" w14:textId="360D93E7" w:rsidR="00B3420F" w:rsidRPr="00E755C0" w:rsidRDefault="00B3420F" w:rsidP="00EE6A2C">
            <w:pPr>
              <w:pStyle w:val="TableText"/>
            </w:pPr>
            <w:r w:rsidRPr="009847A9">
              <w:rPr>
                <w:rFonts w:cs="Arial"/>
              </w:rPr>
              <w:t>Active</w:t>
            </w:r>
          </w:p>
        </w:tc>
        <w:tc>
          <w:tcPr>
            <w:tcW w:w="1170" w:type="dxa"/>
          </w:tcPr>
          <w:p w14:paraId="25FB02D2" w14:textId="41EFD0D2" w:rsidR="00B3420F" w:rsidRPr="00E755C0" w:rsidRDefault="00B3420F" w:rsidP="00EE6A2C">
            <w:pPr>
              <w:pStyle w:val="TableText"/>
            </w:pPr>
            <w:r w:rsidRPr="009847A9">
              <w:rPr>
                <w:rFonts w:cs="Arial"/>
              </w:rPr>
              <w:t>V010407</w:t>
            </w:r>
          </w:p>
        </w:tc>
        <w:tc>
          <w:tcPr>
            <w:tcW w:w="1548" w:type="dxa"/>
          </w:tcPr>
          <w:p w14:paraId="25FB02D3" w14:textId="282AE234" w:rsidR="00B3420F" w:rsidRPr="00E755C0" w:rsidRDefault="00B3420F" w:rsidP="00EE6A2C">
            <w:pPr>
              <w:pStyle w:val="TableText"/>
            </w:pPr>
            <w:r w:rsidRPr="009847A9">
              <w:rPr>
                <w:rFonts w:cs="Arial"/>
              </w:rPr>
              <w:t>103TH0100X</w:t>
            </w:r>
          </w:p>
        </w:tc>
        <w:tc>
          <w:tcPr>
            <w:tcW w:w="2700" w:type="dxa"/>
          </w:tcPr>
          <w:p w14:paraId="25FB02D4" w14:textId="1034BD89" w:rsidR="00B3420F" w:rsidRPr="00E755C0" w:rsidRDefault="00B3420F" w:rsidP="00EE6A2C">
            <w:pPr>
              <w:pStyle w:val="TableText"/>
            </w:pPr>
            <w:r w:rsidRPr="009847A9">
              <w:rPr>
                <w:rFonts w:cs="Arial"/>
              </w:rPr>
              <w:t>Behavioral Health &amp; Social Service Providers</w:t>
            </w:r>
          </w:p>
        </w:tc>
        <w:tc>
          <w:tcPr>
            <w:tcW w:w="2412" w:type="dxa"/>
          </w:tcPr>
          <w:p w14:paraId="25FB02D5" w14:textId="5257DFAD" w:rsidR="00B3420F" w:rsidRPr="00E755C0" w:rsidRDefault="00B3420F" w:rsidP="00EE6A2C">
            <w:pPr>
              <w:pStyle w:val="TableText"/>
            </w:pPr>
            <w:r w:rsidRPr="009847A9">
              <w:rPr>
                <w:rFonts w:cs="Arial"/>
              </w:rPr>
              <w:t>Psychologist</w:t>
            </w:r>
          </w:p>
        </w:tc>
        <w:tc>
          <w:tcPr>
            <w:tcW w:w="2430" w:type="dxa"/>
          </w:tcPr>
          <w:p w14:paraId="25FB02D6" w14:textId="102CBE73" w:rsidR="00B3420F" w:rsidRPr="00E755C0" w:rsidRDefault="00B3420F" w:rsidP="00EE6A2C">
            <w:pPr>
              <w:pStyle w:val="TableText"/>
            </w:pPr>
            <w:r w:rsidRPr="009847A9">
              <w:rPr>
                <w:rFonts w:cs="Arial"/>
              </w:rPr>
              <w:t>Health Service</w:t>
            </w:r>
          </w:p>
        </w:tc>
        <w:tc>
          <w:tcPr>
            <w:tcW w:w="1170" w:type="dxa"/>
          </w:tcPr>
          <w:p w14:paraId="25FB02D7" w14:textId="77777777" w:rsidR="00B3420F" w:rsidRPr="00E755C0" w:rsidRDefault="00B3420F" w:rsidP="00EE6A2C">
            <w:pPr>
              <w:pStyle w:val="TableText"/>
            </w:pPr>
            <w:r w:rsidRPr="009847A9">
              <w:rPr>
                <w:rFonts w:cs="Arial"/>
              </w:rPr>
              <w:t>62</w:t>
            </w:r>
          </w:p>
        </w:tc>
      </w:tr>
      <w:tr w:rsidR="00B3420F" w:rsidRPr="00195F5D" w14:paraId="25FB02E1" w14:textId="77777777" w:rsidTr="00E06FE7">
        <w:tc>
          <w:tcPr>
            <w:tcW w:w="702" w:type="dxa"/>
          </w:tcPr>
          <w:p w14:paraId="25FB02D9" w14:textId="1F930A03" w:rsidR="00B3420F" w:rsidRPr="00E755C0" w:rsidRDefault="00B3420F" w:rsidP="00EE6A2C">
            <w:pPr>
              <w:pStyle w:val="TableText"/>
            </w:pPr>
            <w:r w:rsidRPr="009847A9">
              <w:rPr>
                <w:rFonts w:cs="Arial"/>
              </w:rPr>
              <w:t>358</w:t>
            </w:r>
          </w:p>
        </w:tc>
        <w:tc>
          <w:tcPr>
            <w:tcW w:w="828" w:type="dxa"/>
          </w:tcPr>
          <w:p w14:paraId="25FB02DA" w14:textId="66F3CC76" w:rsidR="00B3420F" w:rsidRPr="00E755C0" w:rsidRDefault="00B3420F" w:rsidP="00EE6A2C">
            <w:pPr>
              <w:pStyle w:val="TableText"/>
            </w:pPr>
            <w:r w:rsidRPr="009847A9">
              <w:rPr>
                <w:rFonts w:cs="Arial"/>
              </w:rPr>
              <w:t>Active</w:t>
            </w:r>
          </w:p>
        </w:tc>
        <w:tc>
          <w:tcPr>
            <w:tcW w:w="1170" w:type="dxa"/>
          </w:tcPr>
          <w:p w14:paraId="25FB02DB" w14:textId="31F7ADA0" w:rsidR="00B3420F" w:rsidRPr="00E755C0" w:rsidRDefault="00B3420F" w:rsidP="00EE6A2C">
            <w:pPr>
              <w:pStyle w:val="TableText"/>
            </w:pPr>
            <w:r w:rsidRPr="009847A9">
              <w:rPr>
                <w:rFonts w:cs="Arial"/>
              </w:rPr>
              <w:t>V010408</w:t>
            </w:r>
          </w:p>
        </w:tc>
        <w:tc>
          <w:tcPr>
            <w:tcW w:w="1548" w:type="dxa"/>
          </w:tcPr>
          <w:p w14:paraId="25FB02DC" w14:textId="05CC960A" w:rsidR="00B3420F" w:rsidRPr="00E755C0" w:rsidRDefault="00B3420F" w:rsidP="00EE6A2C">
            <w:pPr>
              <w:pStyle w:val="TableText"/>
            </w:pPr>
            <w:r w:rsidRPr="009847A9">
              <w:rPr>
                <w:rFonts w:cs="Arial"/>
              </w:rPr>
              <w:t>103TS0200X</w:t>
            </w:r>
          </w:p>
        </w:tc>
        <w:tc>
          <w:tcPr>
            <w:tcW w:w="2700" w:type="dxa"/>
          </w:tcPr>
          <w:p w14:paraId="25FB02DD" w14:textId="14A4B8FB" w:rsidR="00B3420F" w:rsidRPr="00E755C0" w:rsidRDefault="00B3420F" w:rsidP="00EE6A2C">
            <w:pPr>
              <w:pStyle w:val="TableText"/>
            </w:pPr>
            <w:r w:rsidRPr="009847A9">
              <w:rPr>
                <w:rFonts w:cs="Arial"/>
              </w:rPr>
              <w:t>Behavioral Health &amp; Social Service Providers</w:t>
            </w:r>
          </w:p>
        </w:tc>
        <w:tc>
          <w:tcPr>
            <w:tcW w:w="2412" w:type="dxa"/>
          </w:tcPr>
          <w:p w14:paraId="25FB02DE" w14:textId="0E592345" w:rsidR="00B3420F" w:rsidRPr="00E755C0" w:rsidRDefault="00B3420F" w:rsidP="00EE6A2C">
            <w:pPr>
              <w:pStyle w:val="TableText"/>
            </w:pPr>
            <w:r w:rsidRPr="009847A9">
              <w:rPr>
                <w:rFonts w:cs="Arial"/>
              </w:rPr>
              <w:t>Psychologist</w:t>
            </w:r>
          </w:p>
        </w:tc>
        <w:tc>
          <w:tcPr>
            <w:tcW w:w="2430" w:type="dxa"/>
          </w:tcPr>
          <w:p w14:paraId="25FB02DF" w14:textId="0CAAB662" w:rsidR="00B3420F" w:rsidRPr="00E755C0" w:rsidRDefault="00B3420F" w:rsidP="00EE6A2C">
            <w:pPr>
              <w:pStyle w:val="TableText"/>
            </w:pPr>
            <w:r w:rsidRPr="009847A9">
              <w:rPr>
                <w:rFonts w:cs="Arial"/>
              </w:rPr>
              <w:t>School</w:t>
            </w:r>
          </w:p>
        </w:tc>
        <w:tc>
          <w:tcPr>
            <w:tcW w:w="1170" w:type="dxa"/>
          </w:tcPr>
          <w:p w14:paraId="25FB02E0" w14:textId="77777777" w:rsidR="00B3420F" w:rsidRPr="00E755C0" w:rsidRDefault="00B3420F" w:rsidP="00EE6A2C">
            <w:pPr>
              <w:pStyle w:val="TableText"/>
            </w:pPr>
            <w:r w:rsidRPr="009847A9">
              <w:rPr>
                <w:rFonts w:cs="Arial"/>
              </w:rPr>
              <w:t>62</w:t>
            </w:r>
          </w:p>
        </w:tc>
      </w:tr>
      <w:tr w:rsidR="00B3420F" w:rsidRPr="00195F5D" w14:paraId="25FB02EA" w14:textId="77777777" w:rsidTr="00E06FE7">
        <w:tc>
          <w:tcPr>
            <w:tcW w:w="702" w:type="dxa"/>
          </w:tcPr>
          <w:p w14:paraId="25FB02E2" w14:textId="0C237671" w:rsidR="00B3420F" w:rsidRPr="00E755C0" w:rsidRDefault="00B3420F" w:rsidP="00EE6A2C">
            <w:pPr>
              <w:pStyle w:val="TableText"/>
            </w:pPr>
            <w:r w:rsidRPr="009847A9">
              <w:rPr>
                <w:rFonts w:cs="Arial"/>
              </w:rPr>
              <w:t>362</w:t>
            </w:r>
          </w:p>
        </w:tc>
        <w:tc>
          <w:tcPr>
            <w:tcW w:w="828" w:type="dxa"/>
          </w:tcPr>
          <w:p w14:paraId="25FB02E3" w14:textId="4783804D" w:rsidR="00B3420F" w:rsidRPr="00E755C0" w:rsidRDefault="00B3420F" w:rsidP="00EE6A2C">
            <w:pPr>
              <w:pStyle w:val="TableText"/>
            </w:pPr>
            <w:r w:rsidRPr="009847A9">
              <w:rPr>
                <w:rFonts w:cs="Arial"/>
              </w:rPr>
              <w:t>Active</w:t>
            </w:r>
          </w:p>
        </w:tc>
        <w:tc>
          <w:tcPr>
            <w:tcW w:w="1170" w:type="dxa"/>
          </w:tcPr>
          <w:p w14:paraId="25FB02E4" w14:textId="1ADDED1B" w:rsidR="00B3420F" w:rsidRPr="00E755C0" w:rsidRDefault="00B3420F" w:rsidP="00EE6A2C">
            <w:pPr>
              <w:pStyle w:val="TableText"/>
            </w:pPr>
            <w:r w:rsidRPr="009847A9">
              <w:rPr>
                <w:rFonts w:cs="Arial"/>
              </w:rPr>
              <w:t>V010200</w:t>
            </w:r>
          </w:p>
        </w:tc>
        <w:tc>
          <w:tcPr>
            <w:tcW w:w="1548" w:type="dxa"/>
          </w:tcPr>
          <w:p w14:paraId="25FB02E5" w14:textId="4EDDE433" w:rsidR="00B3420F" w:rsidRPr="00E755C0" w:rsidRDefault="00B3420F" w:rsidP="00EE6A2C">
            <w:pPr>
              <w:pStyle w:val="TableText"/>
            </w:pPr>
            <w:r w:rsidRPr="009847A9">
              <w:rPr>
                <w:rFonts w:cs="Arial"/>
              </w:rPr>
              <w:t>101Y00000X</w:t>
            </w:r>
          </w:p>
        </w:tc>
        <w:tc>
          <w:tcPr>
            <w:tcW w:w="2700" w:type="dxa"/>
          </w:tcPr>
          <w:p w14:paraId="25FB02E6" w14:textId="318845A1" w:rsidR="00B3420F" w:rsidRPr="00E755C0" w:rsidRDefault="00B3420F" w:rsidP="00EE6A2C">
            <w:pPr>
              <w:pStyle w:val="TableText"/>
            </w:pPr>
            <w:r w:rsidRPr="009847A9">
              <w:rPr>
                <w:rFonts w:cs="Arial"/>
              </w:rPr>
              <w:t>Behavioral Health &amp; Social Service Providers</w:t>
            </w:r>
          </w:p>
        </w:tc>
        <w:tc>
          <w:tcPr>
            <w:tcW w:w="2412" w:type="dxa"/>
          </w:tcPr>
          <w:p w14:paraId="25FB02E7" w14:textId="53E407CE" w:rsidR="00B3420F" w:rsidRPr="00E755C0" w:rsidRDefault="00B3420F" w:rsidP="00EE6A2C">
            <w:pPr>
              <w:pStyle w:val="TableText"/>
            </w:pPr>
            <w:r w:rsidRPr="009847A9">
              <w:rPr>
                <w:rFonts w:cs="Arial"/>
              </w:rPr>
              <w:t>Counselor</w:t>
            </w:r>
          </w:p>
        </w:tc>
        <w:tc>
          <w:tcPr>
            <w:tcW w:w="2430" w:type="dxa"/>
          </w:tcPr>
          <w:p w14:paraId="25FB02E8" w14:textId="77777777" w:rsidR="00B3420F" w:rsidRPr="00E755C0" w:rsidRDefault="00B3420F" w:rsidP="00EE6A2C">
            <w:pPr>
              <w:pStyle w:val="TableText"/>
            </w:pPr>
          </w:p>
        </w:tc>
        <w:tc>
          <w:tcPr>
            <w:tcW w:w="1170" w:type="dxa"/>
          </w:tcPr>
          <w:p w14:paraId="25FB02E9" w14:textId="77777777" w:rsidR="00B3420F" w:rsidRPr="00E755C0" w:rsidRDefault="00B3420F" w:rsidP="00EE6A2C">
            <w:pPr>
              <w:pStyle w:val="TableText"/>
            </w:pPr>
          </w:p>
        </w:tc>
      </w:tr>
      <w:tr w:rsidR="00B3420F" w:rsidRPr="00195F5D" w14:paraId="25FB02F3" w14:textId="77777777" w:rsidTr="00E06FE7">
        <w:tc>
          <w:tcPr>
            <w:tcW w:w="702" w:type="dxa"/>
          </w:tcPr>
          <w:p w14:paraId="25FB02EB" w14:textId="6E0C4D43" w:rsidR="00B3420F" w:rsidRPr="00E755C0" w:rsidRDefault="00B3420F" w:rsidP="00EE6A2C">
            <w:pPr>
              <w:pStyle w:val="TableText"/>
            </w:pPr>
            <w:r w:rsidRPr="009847A9">
              <w:rPr>
                <w:rFonts w:cs="Arial"/>
              </w:rPr>
              <w:t>363</w:t>
            </w:r>
          </w:p>
        </w:tc>
        <w:tc>
          <w:tcPr>
            <w:tcW w:w="828" w:type="dxa"/>
          </w:tcPr>
          <w:p w14:paraId="25FB02EC" w14:textId="68FD04F7" w:rsidR="00B3420F" w:rsidRPr="00E755C0" w:rsidRDefault="00B3420F" w:rsidP="00EE6A2C">
            <w:pPr>
              <w:pStyle w:val="TableText"/>
            </w:pPr>
            <w:r w:rsidRPr="009847A9">
              <w:rPr>
                <w:rFonts w:cs="Arial"/>
              </w:rPr>
              <w:t>Active</w:t>
            </w:r>
          </w:p>
        </w:tc>
        <w:tc>
          <w:tcPr>
            <w:tcW w:w="1170" w:type="dxa"/>
          </w:tcPr>
          <w:p w14:paraId="25FB02ED" w14:textId="4DB45AB6" w:rsidR="00B3420F" w:rsidRPr="00E755C0" w:rsidRDefault="00B3420F" w:rsidP="00EE6A2C">
            <w:pPr>
              <w:pStyle w:val="TableText"/>
            </w:pPr>
            <w:r w:rsidRPr="009847A9">
              <w:rPr>
                <w:rFonts w:cs="Arial"/>
              </w:rPr>
              <w:t>V010201</w:t>
            </w:r>
          </w:p>
        </w:tc>
        <w:tc>
          <w:tcPr>
            <w:tcW w:w="1548" w:type="dxa"/>
          </w:tcPr>
          <w:p w14:paraId="25FB02EE" w14:textId="1B08CFF0" w:rsidR="00B3420F" w:rsidRPr="00E755C0" w:rsidRDefault="00B3420F" w:rsidP="00EE6A2C">
            <w:pPr>
              <w:pStyle w:val="TableText"/>
            </w:pPr>
            <w:r w:rsidRPr="009847A9">
              <w:rPr>
                <w:rFonts w:cs="Arial"/>
              </w:rPr>
              <w:t>101YA0400X</w:t>
            </w:r>
          </w:p>
        </w:tc>
        <w:tc>
          <w:tcPr>
            <w:tcW w:w="2700" w:type="dxa"/>
          </w:tcPr>
          <w:p w14:paraId="25FB02EF" w14:textId="3C1DD92B" w:rsidR="00B3420F" w:rsidRPr="00E755C0" w:rsidRDefault="00B3420F" w:rsidP="00EE6A2C">
            <w:pPr>
              <w:pStyle w:val="TableText"/>
            </w:pPr>
            <w:r w:rsidRPr="009847A9">
              <w:rPr>
                <w:rFonts w:cs="Arial"/>
              </w:rPr>
              <w:t>Behavioral Health &amp; Social Service Providers</w:t>
            </w:r>
          </w:p>
        </w:tc>
        <w:tc>
          <w:tcPr>
            <w:tcW w:w="2412" w:type="dxa"/>
          </w:tcPr>
          <w:p w14:paraId="25FB02F0" w14:textId="60211C30" w:rsidR="00B3420F" w:rsidRPr="00E755C0" w:rsidRDefault="00B3420F" w:rsidP="00EE6A2C">
            <w:pPr>
              <w:pStyle w:val="TableText"/>
            </w:pPr>
            <w:r w:rsidRPr="009847A9">
              <w:rPr>
                <w:rFonts w:cs="Arial"/>
              </w:rPr>
              <w:t>Counselor</w:t>
            </w:r>
          </w:p>
        </w:tc>
        <w:tc>
          <w:tcPr>
            <w:tcW w:w="2430" w:type="dxa"/>
          </w:tcPr>
          <w:p w14:paraId="25FB02F1" w14:textId="714347E8" w:rsidR="00B3420F" w:rsidRPr="00E755C0" w:rsidRDefault="00B3420F" w:rsidP="00EE6A2C">
            <w:pPr>
              <w:pStyle w:val="TableText"/>
            </w:pPr>
            <w:r w:rsidRPr="009847A9">
              <w:rPr>
                <w:rFonts w:cs="Arial"/>
              </w:rPr>
              <w:t>Addiction (Substance Use Disorder)</w:t>
            </w:r>
          </w:p>
        </w:tc>
        <w:tc>
          <w:tcPr>
            <w:tcW w:w="1170" w:type="dxa"/>
          </w:tcPr>
          <w:p w14:paraId="25FB02F2" w14:textId="77777777" w:rsidR="00B3420F" w:rsidRPr="00E755C0" w:rsidRDefault="00B3420F" w:rsidP="00EE6A2C">
            <w:pPr>
              <w:pStyle w:val="TableText"/>
            </w:pPr>
          </w:p>
        </w:tc>
      </w:tr>
      <w:tr w:rsidR="00B3420F" w:rsidRPr="00195F5D" w14:paraId="25FB02FC" w14:textId="77777777" w:rsidTr="00E06FE7">
        <w:tc>
          <w:tcPr>
            <w:tcW w:w="702" w:type="dxa"/>
          </w:tcPr>
          <w:p w14:paraId="25FB02F4" w14:textId="3D2A93C1" w:rsidR="00B3420F" w:rsidRPr="00E755C0" w:rsidRDefault="00B3420F" w:rsidP="00EE6A2C">
            <w:pPr>
              <w:pStyle w:val="TableText"/>
            </w:pPr>
            <w:r w:rsidRPr="009847A9">
              <w:rPr>
                <w:rFonts w:cs="Arial"/>
              </w:rPr>
              <w:t>364</w:t>
            </w:r>
          </w:p>
        </w:tc>
        <w:tc>
          <w:tcPr>
            <w:tcW w:w="828" w:type="dxa"/>
          </w:tcPr>
          <w:p w14:paraId="25FB02F5" w14:textId="25733259" w:rsidR="00B3420F" w:rsidRPr="00E755C0" w:rsidRDefault="00B3420F" w:rsidP="00EE6A2C">
            <w:pPr>
              <w:pStyle w:val="TableText"/>
            </w:pPr>
            <w:r w:rsidRPr="009847A9">
              <w:rPr>
                <w:rFonts w:cs="Arial"/>
              </w:rPr>
              <w:t>Active</w:t>
            </w:r>
          </w:p>
        </w:tc>
        <w:tc>
          <w:tcPr>
            <w:tcW w:w="1170" w:type="dxa"/>
          </w:tcPr>
          <w:p w14:paraId="25FB02F6" w14:textId="4F5F5500" w:rsidR="00B3420F" w:rsidRPr="00E755C0" w:rsidRDefault="00B3420F" w:rsidP="00EE6A2C">
            <w:pPr>
              <w:pStyle w:val="TableText"/>
            </w:pPr>
            <w:r w:rsidRPr="009847A9">
              <w:rPr>
                <w:rFonts w:cs="Arial"/>
              </w:rPr>
              <w:t>V010202</w:t>
            </w:r>
          </w:p>
        </w:tc>
        <w:tc>
          <w:tcPr>
            <w:tcW w:w="1548" w:type="dxa"/>
          </w:tcPr>
          <w:p w14:paraId="25FB02F7" w14:textId="174CC495" w:rsidR="00B3420F" w:rsidRPr="00E755C0" w:rsidRDefault="00B3420F" w:rsidP="00EE6A2C">
            <w:pPr>
              <w:pStyle w:val="TableText"/>
            </w:pPr>
            <w:r w:rsidRPr="009847A9">
              <w:rPr>
                <w:rFonts w:cs="Arial"/>
              </w:rPr>
              <w:t>106H00000X</w:t>
            </w:r>
          </w:p>
        </w:tc>
        <w:tc>
          <w:tcPr>
            <w:tcW w:w="2700" w:type="dxa"/>
          </w:tcPr>
          <w:p w14:paraId="25FB02F8" w14:textId="602EC078" w:rsidR="00B3420F" w:rsidRPr="00E755C0" w:rsidRDefault="00B3420F" w:rsidP="00EE6A2C">
            <w:pPr>
              <w:pStyle w:val="TableText"/>
            </w:pPr>
            <w:r w:rsidRPr="009847A9">
              <w:rPr>
                <w:rFonts w:cs="Arial"/>
              </w:rPr>
              <w:t>Behavioral Health &amp; Social Service Providers</w:t>
            </w:r>
          </w:p>
        </w:tc>
        <w:tc>
          <w:tcPr>
            <w:tcW w:w="2412" w:type="dxa"/>
          </w:tcPr>
          <w:p w14:paraId="25FB02F9" w14:textId="7C9A943B" w:rsidR="00B3420F" w:rsidRPr="00E755C0" w:rsidRDefault="00B3420F" w:rsidP="00EE6A2C">
            <w:pPr>
              <w:pStyle w:val="TableText"/>
            </w:pPr>
            <w:r w:rsidRPr="009847A9">
              <w:rPr>
                <w:rFonts w:cs="Arial"/>
              </w:rPr>
              <w:t>Marriage &amp; Family Therapist</w:t>
            </w:r>
          </w:p>
        </w:tc>
        <w:tc>
          <w:tcPr>
            <w:tcW w:w="2430" w:type="dxa"/>
          </w:tcPr>
          <w:p w14:paraId="25FB02FA" w14:textId="77777777" w:rsidR="00B3420F" w:rsidRPr="00E755C0" w:rsidRDefault="00B3420F" w:rsidP="00EE6A2C">
            <w:pPr>
              <w:pStyle w:val="TableText"/>
            </w:pPr>
          </w:p>
        </w:tc>
        <w:tc>
          <w:tcPr>
            <w:tcW w:w="1170" w:type="dxa"/>
          </w:tcPr>
          <w:p w14:paraId="25FB02FB" w14:textId="77777777" w:rsidR="00B3420F" w:rsidRPr="00E755C0" w:rsidRDefault="00B3420F" w:rsidP="00EE6A2C">
            <w:pPr>
              <w:pStyle w:val="TableText"/>
            </w:pPr>
          </w:p>
        </w:tc>
      </w:tr>
      <w:tr w:rsidR="00B3420F" w:rsidRPr="00195F5D" w14:paraId="25FB0305" w14:textId="77777777" w:rsidTr="00E06FE7">
        <w:tc>
          <w:tcPr>
            <w:tcW w:w="702" w:type="dxa"/>
          </w:tcPr>
          <w:p w14:paraId="25FB02FD" w14:textId="51359711" w:rsidR="00B3420F" w:rsidRPr="00E755C0" w:rsidRDefault="00B3420F" w:rsidP="00EE6A2C">
            <w:pPr>
              <w:pStyle w:val="TableText"/>
            </w:pPr>
            <w:r w:rsidRPr="009847A9">
              <w:rPr>
                <w:rFonts w:cs="Arial"/>
              </w:rPr>
              <w:t>365</w:t>
            </w:r>
          </w:p>
        </w:tc>
        <w:tc>
          <w:tcPr>
            <w:tcW w:w="828" w:type="dxa"/>
          </w:tcPr>
          <w:p w14:paraId="25FB02FE" w14:textId="0FF135C7" w:rsidR="00B3420F" w:rsidRPr="00E755C0" w:rsidRDefault="00B3420F" w:rsidP="00EE6A2C">
            <w:pPr>
              <w:pStyle w:val="TableText"/>
            </w:pPr>
            <w:r w:rsidRPr="009847A9">
              <w:rPr>
                <w:rFonts w:cs="Arial"/>
              </w:rPr>
              <w:t>Active</w:t>
            </w:r>
          </w:p>
        </w:tc>
        <w:tc>
          <w:tcPr>
            <w:tcW w:w="1170" w:type="dxa"/>
          </w:tcPr>
          <w:p w14:paraId="25FB02FF" w14:textId="33A8DB86" w:rsidR="00B3420F" w:rsidRPr="00E755C0" w:rsidRDefault="00B3420F" w:rsidP="00EE6A2C">
            <w:pPr>
              <w:pStyle w:val="TableText"/>
            </w:pPr>
            <w:r w:rsidRPr="009847A9">
              <w:rPr>
                <w:rFonts w:cs="Arial"/>
              </w:rPr>
              <w:t>V010203</w:t>
            </w:r>
          </w:p>
        </w:tc>
        <w:tc>
          <w:tcPr>
            <w:tcW w:w="1548" w:type="dxa"/>
          </w:tcPr>
          <w:p w14:paraId="25FB0300" w14:textId="6FFA816A" w:rsidR="00B3420F" w:rsidRPr="00E755C0" w:rsidRDefault="00B3420F" w:rsidP="00EE6A2C">
            <w:pPr>
              <w:pStyle w:val="TableText"/>
            </w:pPr>
            <w:r w:rsidRPr="009847A9">
              <w:rPr>
                <w:rFonts w:cs="Arial"/>
              </w:rPr>
              <w:t>101YM0800X</w:t>
            </w:r>
          </w:p>
        </w:tc>
        <w:tc>
          <w:tcPr>
            <w:tcW w:w="2700" w:type="dxa"/>
          </w:tcPr>
          <w:p w14:paraId="25FB0301" w14:textId="7843A243" w:rsidR="00B3420F" w:rsidRPr="00E755C0" w:rsidRDefault="00B3420F" w:rsidP="00EE6A2C">
            <w:pPr>
              <w:pStyle w:val="TableText"/>
            </w:pPr>
            <w:r w:rsidRPr="009847A9">
              <w:rPr>
                <w:rFonts w:cs="Arial"/>
              </w:rPr>
              <w:t>Behavioral Health &amp; Social Service Providers</w:t>
            </w:r>
          </w:p>
        </w:tc>
        <w:tc>
          <w:tcPr>
            <w:tcW w:w="2412" w:type="dxa"/>
          </w:tcPr>
          <w:p w14:paraId="25FB0302" w14:textId="55B4CD9D" w:rsidR="00B3420F" w:rsidRPr="00E755C0" w:rsidRDefault="00B3420F" w:rsidP="00EE6A2C">
            <w:pPr>
              <w:pStyle w:val="TableText"/>
            </w:pPr>
            <w:r w:rsidRPr="009847A9">
              <w:rPr>
                <w:rFonts w:cs="Arial"/>
              </w:rPr>
              <w:t>Counselor</w:t>
            </w:r>
          </w:p>
        </w:tc>
        <w:tc>
          <w:tcPr>
            <w:tcW w:w="2430" w:type="dxa"/>
          </w:tcPr>
          <w:p w14:paraId="25FB0303" w14:textId="1440E1D2" w:rsidR="00B3420F" w:rsidRPr="00E755C0" w:rsidRDefault="00B3420F" w:rsidP="00EE6A2C">
            <w:pPr>
              <w:pStyle w:val="TableText"/>
            </w:pPr>
            <w:r w:rsidRPr="009847A9">
              <w:rPr>
                <w:rFonts w:cs="Arial"/>
              </w:rPr>
              <w:t>Mental Health</w:t>
            </w:r>
          </w:p>
        </w:tc>
        <w:tc>
          <w:tcPr>
            <w:tcW w:w="1170" w:type="dxa"/>
          </w:tcPr>
          <w:p w14:paraId="25FB0304" w14:textId="77777777" w:rsidR="00B3420F" w:rsidRPr="00E755C0" w:rsidRDefault="00B3420F" w:rsidP="00EE6A2C">
            <w:pPr>
              <w:pStyle w:val="TableText"/>
            </w:pPr>
          </w:p>
        </w:tc>
      </w:tr>
      <w:tr w:rsidR="00B3420F" w:rsidRPr="00195F5D" w14:paraId="25FB030E" w14:textId="77777777" w:rsidTr="00E06FE7">
        <w:tc>
          <w:tcPr>
            <w:tcW w:w="702" w:type="dxa"/>
          </w:tcPr>
          <w:p w14:paraId="25FB0306" w14:textId="1823EA57" w:rsidR="00B3420F" w:rsidRPr="00E755C0" w:rsidRDefault="00B3420F" w:rsidP="00EE6A2C">
            <w:pPr>
              <w:pStyle w:val="TableText"/>
            </w:pPr>
            <w:r w:rsidRPr="009847A9">
              <w:rPr>
                <w:rFonts w:cs="Arial"/>
              </w:rPr>
              <w:t>366</w:t>
            </w:r>
          </w:p>
        </w:tc>
        <w:tc>
          <w:tcPr>
            <w:tcW w:w="828" w:type="dxa"/>
          </w:tcPr>
          <w:p w14:paraId="25FB0307" w14:textId="34E1D629" w:rsidR="00B3420F" w:rsidRPr="00E755C0" w:rsidRDefault="00B3420F" w:rsidP="00EE6A2C">
            <w:pPr>
              <w:pStyle w:val="TableText"/>
            </w:pPr>
            <w:r w:rsidRPr="009847A9">
              <w:rPr>
                <w:rFonts w:cs="Arial"/>
              </w:rPr>
              <w:t>Active</w:t>
            </w:r>
          </w:p>
        </w:tc>
        <w:tc>
          <w:tcPr>
            <w:tcW w:w="1170" w:type="dxa"/>
          </w:tcPr>
          <w:p w14:paraId="25FB0308" w14:textId="56E1B278" w:rsidR="00B3420F" w:rsidRPr="00E755C0" w:rsidRDefault="00B3420F" w:rsidP="00EE6A2C">
            <w:pPr>
              <w:pStyle w:val="TableText"/>
            </w:pPr>
            <w:r w:rsidRPr="009847A9">
              <w:rPr>
                <w:rFonts w:cs="Arial"/>
              </w:rPr>
              <w:t>V010204</w:t>
            </w:r>
          </w:p>
        </w:tc>
        <w:tc>
          <w:tcPr>
            <w:tcW w:w="1548" w:type="dxa"/>
          </w:tcPr>
          <w:p w14:paraId="25FB0309" w14:textId="2B887BB0" w:rsidR="00B3420F" w:rsidRPr="00E755C0" w:rsidRDefault="00B3420F" w:rsidP="00EE6A2C">
            <w:pPr>
              <w:pStyle w:val="TableText"/>
            </w:pPr>
            <w:r w:rsidRPr="009847A9">
              <w:rPr>
                <w:rFonts w:cs="Arial"/>
              </w:rPr>
              <w:t>101YP1600X</w:t>
            </w:r>
          </w:p>
        </w:tc>
        <w:tc>
          <w:tcPr>
            <w:tcW w:w="2700" w:type="dxa"/>
          </w:tcPr>
          <w:p w14:paraId="25FB030A" w14:textId="2DFDDD77" w:rsidR="00B3420F" w:rsidRPr="00E755C0" w:rsidRDefault="00B3420F" w:rsidP="00EE6A2C">
            <w:pPr>
              <w:pStyle w:val="TableText"/>
            </w:pPr>
            <w:r w:rsidRPr="009847A9">
              <w:rPr>
                <w:rFonts w:cs="Arial"/>
              </w:rPr>
              <w:t>Behavioral Health &amp; Social Service Providers</w:t>
            </w:r>
          </w:p>
        </w:tc>
        <w:tc>
          <w:tcPr>
            <w:tcW w:w="2412" w:type="dxa"/>
          </w:tcPr>
          <w:p w14:paraId="25FB030B" w14:textId="7F25DF7D" w:rsidR="00B3420F" w:rsidRPr="00E755C0" w:rsidRDefault="00B3420F" w:rsidP="00EE6A2C">
            <w:pPr>
              <w:pStyle w:val="TableText"/>
            </w:pPr>
            <w:r w:rsidRPr="009847A9">
              <w:rPr>
                <w:rFonts w:cs="Arial"/>
              </w:rPr>
              <w:t>Counselor</w:t>
            </w:r>
          </w:p>
        </w:tc>
        <w:tc>
          <w:tcPr>
            <w:tcW w:w="2430" w:type="dxa"/>
          </w:tcPr>
          <w:p w14:paraId="25FB030C" w14:textId="6AFBC6A1" w:rsidR="00B3420F" w:rsidRPr="00E755C0" w:rsidRDefault="00B3420F" w:rsidP="00EE6A2C">
            <w:pPr>
              <w:pStyle w:val="TableText"/>
            </w:pPr>
            <w:r w:rsidRPr="009847A9">
              <w:rPr>
                <w:rFonts w:cs="Arial"/>
              </w:rPr>
              <w:t>Pastoral</w:t>
            </w:r>
          </w:p>
        </w:tc>
        <w:tc>
          <w:tcPr>
            <w:tcW w:w="1170" w:type="dxa"/>
          </w:tcPr>
          <w:p w14:paraId="25FB030D" w14:textId="77777777" w:rsidR="00B3420F" w:rsidRPr="00E755C0" w:rsidRDefault="00B3420F" w:rsidP="00EE6A2C">
            <w:pPr>
              <w:pStyle w:val="TableText"/>
            </w:pPr>
          </w:p>
        </w:tc>
      </w:tr>
      <w:tr w:rsidR="00B3420F" w:rsidRPr="00195F5D" w14:paraId="25FB0317" w14:textId="77777777" w:rsidTr="00E06FE7">
        <w:tc>
          <w:tcPr>
            <w:tcW w:w="702" w:type="dxa"/>
          </w:tcPr>
          <w:p w14:paraId="25FB030F" w14:textId="57FFF0DE" w:rsidR="00B3420F" w:rsidRPr="00E755C0" w:rsidRDefault="00B3420F" w:rsidP="00EE6A2C">
            <w:pPr>
              <w:pStyle w:val="TableText"/>
            </w:pPr>
            <w:r w:rsidRPr="009847A9">
              <w:rPr>
                <w:rFonts w:cs="Arial"/>
              </w:rPr>
              <w:t>367</w:t>
            </w:r>
          </w:p>
        </w:tc>
        <w:tc>
          <w:tcPr>
            <w:tcW w:w="828" w:type="dxa"/>
          </w:tcPr>
          <w:p w14:paraId="25FB0310" w14:textId="10C86186" w:rsidR="00B3420F" w:rsidRPr="00E755C0" w:rsidRDefault="00B3420F" w:rsidP="00EE6A2C">
            <w:pPr>
              <w:pStyle w:val="TableText"/>
            </w:pPr>
            <w:r w:rsidRPr="009847A9">
              <w:rPr>
                <w:rFonts w:cs="Arial"/>
              </w:rPr>
              <w:t>Active</w:t>
            </w:r>
          </w:p>
        </w:tc>
        <w:tc>
          <w:tcPr>
            <w:tcW w:w="1170" w:type="dxa"/>
          </w:tcPr>
          <w:p w14:paraId="25FB0311" w14:textId="7252023B" w:rsidR="00B3420F" w:rsidRPr="00E755C0" w:rsidRDefault="00B3420F" w:rsidP="00EE6A2C">
            <w:pPr>
              <w:pStyle w:val="TableText"/>
            </w:pPr>
            <w:r w:rsidRPr="009847A9">
              <w:rPr>
                <w:rFonts w:cs="Arial"/>
              </w:rPr>
              <w:t>V010205</w:t>
            </w:r>
          </w:p>
        </w:tc>
        <w:tc>
          <w:tcPr>
            <w:tcW w:w="1548" w:type="dxa"/>
          </w:tcPr>
          <w:p w14:paraId="25FB0312" w14:textId="4F2C863F" w:rsidR="00B3420F" w:rsidRPr="00E755C0" w:rsidRDefault="00B3420F" w:rsidP="00EE6A2C">
            <w:pPr>
              <w:pStyle w:val="TableText"/>
            </w:pPr>
            <w:r w:rsidRPr="009847A9">
              <w:rPr>
                <w:rFonts w:cs="Arial"/>
              </w:rPr>
              <w:t>101YP2500X</w:t>
            </w:r>
          </w:p>
        </w:tc>
        <w:tc>
          <w:tcPr>
            <w:tcW w:w="2700" w:type="dxa"/>
          </w:tcPr>
          <w:p w14:paraId="25FB0313" w14:textId="7A26FF9E" w:rsidR="00B3420F" w:rsidRPr="00E755C0" w:rsidRDefault="00B3420F" w:rsidP="00EE6A2C">
            <w:pPr>
              <w:pStyle w:val="TableText"/>
            </w:pPr>
            <w:r w:rsidRPr="009847A9">
              <w:rPr>
                <w:rFonts w:cs="Arial"/>
              </w:rPr>
              <w:t>Behavioral Health &amp; Social Service Providers</w:t>
            </w:r>
          </w:p>
        </w:tc>
        <w:tc>
          <w:tcPr>
            <w:tcW w:w="2412" w:type="dxa"/>
          </w:tcPr>
          <w:p w14:paraId="25FB0314" w14:textId="45293D58" w:rsidR="00B3420F" w:rsidRPr="00E755C0" w:rsidRDefault="00B3420F" w:rsidP="00EE6A2C">
            <w:pPr>
              <w:pStyle w:val="TableText"/>
            </w:pPr>
            <w:r w:rsidRPr="009847A9">
              <w:rPr>
                <w:rFonts w:cs="Arial"/>
              </w:rPr>
              <w:t>Counselor</w:t>
            </w:r>
          </w:p>
        </w:tc>
        <w:tc>
          <w:tcPr>
            <w:tcW w:w="2430" w:type="dxa"/>
          </w:tcPr>
          <w:p w14:paraId="25FB0315" w14:textId="5A2336DA" w:rsidR="00B3420F" w:rsidRPr="00E755C0" w:rsidRDefault="00B3420F" w:rsidP="00EE6A2C">
            <w:pPr>
              <w:pStyle w:val="TableText"/>
            </w:pPr>
            <w:r w:rsidRPr="009847A9">
              <w:rPr>
                <w:rFonts w:cs="Arial"/>
              </w:rPr>
              <w:t>Professional</w:t>
            </w:r>
          </w:p>
        </w:tc>
        <w:tc>
          <w:tcPr>
            <w:tcW w:w="1170" w:type="dxa"/>
          </w:tcPr>
          <w:p w14:paraId="25FB0316" w14:textId="77777777" w:rsidR="00B3420F" w:rsidRPr="00E755C0" w:rsidRDefault="00B3420F" w:rsidP="00EE6A2C">
            <w:pPr>
              <w:pStyle w:val="TableText"/>
            </w:pPr>
          </w:p>
        </w:tc>
      </w:tr>
      <w:tr w:rsidR="00B3420F" w:rsidRPr="00195F5D" w14:paraId="25FB0320" w14:textId="77777777" w:rsidTr="00E06FE7">
        <w:tc>
          <w:tcPr>
            <w:tcW w:w="702" w:type="dxa"/>
          </w:tcPr>
          <w:p w14:paraId="25FB0318" w14:textId="13FC39E4" w:rsidR="00B3420F" w:rsidRPr="00E755C0" w:rsidRDefault="00B3420F" w:rsidP="00EE6A2C">
            <w:pPr>
              <w:pStyle w:val="TableText"/>
            </w:pPr>
            <w:r w:rsidRPr="009847A9">
              <w:rPr>
                <w:rFonts w:cs="Arial"/>
              </w:rPr>
              <w:t>368</w:t>
            </w:r>
          </w:p>
        </w:tc>
        <w:tc>
          <w:tcPr>
            <w:tcW w:w="828" w:type="dxa"/>
          </w:tcPr>
          <w:p w14:paraId="25FB0319" w14:textId="4E459A7F" w:rsidR="00B3420F" w:rsidRPr="00E755C0" w:rsidRDefault="00B3420F" w:rsidP="00EE6A2C">
            <w:pPr>
              <w:pStyle w:val="TableText"/>
            </w:pPr>
            <w:r w:rsidRPr="009847A9">
              <w:rPr>
                <w:rFonts w:cs="Arial"/>
              </w:rPr>
              <w:t>Active</w:t>
            </w:r>
          </w:p>
        </w:tc>
        <w:tc>
          <w:tcPr>
            <w:tcW w:w="1170" w:type="dxa"/>
          </w:tcPr>
          <w:p w14:paraId="25FB031A" w14:textId="5F44DC97" w:rsidR="00B3420F" w:rsidRPr="00E755C0" w:rsidRDefault="00B3420F" w:rsidP="00EE6A2C">
            <w:pPr>
              <w:pStyle w:val="TableText"/>
            </w:pPr>
            <w:r w:rsidRPr="009847A9">
              <w:rPr>
                <w:rFonts w:cs="Arial"/>
              </w:rPr>
              <w:t>V010206</w:t>
            </w:r>
          </w:p>
        </w:tc>
        <w:tc>
          <w:tcPr>
            <w:tcW w:w="1548" w:type="dxa"/>
          </w:tcPr>
          <w:p w14:paraId="25FB031B" w14:textId="6FCF809E" w:rsidR="00B3420F" w:rsidRPr="00E755C0" w:rsidRDefault="00B3420F" w:rsidP="00EE6A2C">
            <w:pPr>
              <w:pStyle w:val="TableText"/>
            </w:pPr>
            <w:r w:rsidRPr="009847A9">
              <w:rPr>
                <w:rFonts w:cs="Arial"/>
              </w:rPr>
              <w:t>101YS0200X</w:t>
            </w:r>
          </w:p>
        </w:tc>
        <w:tc>
          <w:tcPr>
            <w:tcW w:w="2700" w:type="dxa"/>
          </w:tcPr>
          <w:p w14:paraId="25FB031C" w14:textId="6276B6CD" w:rsidR="00B3420F" w:rsidRPr="00E755C0" w:rsidRDefault="00B3420F" w:rsidP="00EE6A2C">
            <w:pPr>
              <w:pStyle w:val="TableText"/>
            </w:pPr>
            <w:r w:rsidRPr="009847A9">
              <w:rPr>
                <w:rFonts w:cs="Arial"/>
              </w:rPr>
              <w:t>Behavioral Health &amp; Social Service Providers</w:t>
            </w:r>
          </w:p>
        </w:tc>
        <w:tc>
          <w:tcPr>
            <w:tcW w:w="2412" w:type="dxa"/>
          </w:tcPr>
          <w:p w14:paraId="25FB031D" w14:textId="7F4FB33B" w:rsidR="00B3420F" w:rsidRPr="00E755C0" w:rsidRDefault="00B3420F" w:rsidP="00EE6A2C">
            <w:pPr>
              <w:pStyle w:val="TableText"/>
            </w:pPr>
            <w:r w:rsidRPr="009847A9">
              <w:rPr>
                <w:rFonts w:cs="Arial"/>
              </w:rPr>
              <w:t>Counselor</w:t>
            </w:r>
          </w:p>
        </w:tc>
        <w:tc>
          <w:tcPr>
            <w:tcW w:w="2430" w:type="dxa"/>
          </w:tcPr>
          <w:p w14:paraId="25FB031E" w14:textId="2F9BD9B1" w:rsidR="00B3420F" w:rsidRPr="00E755C0" w:rsidRDefault="00B3420F" w:rsidP="00EE6A2C">
            <w:pPr>
              <w:pStyle w:val="TableText"/>
            </w:pPr>
            <w:r w:rsidRPr="009847A9">
              <w:rPr>
                <w:rFonts w:cs="Arial"/>
              </w:rPr>
              <w:t>School</w:t>
            </w:r>
          </w:p>
        </w:tc>
        <w:tc>
          <w:tcPr>
            <w:tcW w:w="1170" w:type="dxa"/>
          </w:tcPr>
          <w:p w14:paraId="25FB031F" w14:textId="77777777" w:rsidR="00B3420F" w:rsidRPr="00E755C0" w:rsidRDefault="00B3420F" w:rsidP="00EE6A2C">
            <w:pPr>
              <w:pStyle w:val="TableText"/>
            </w:pPr>
          </w:p>
        </w:tc>
      </w:tr>
      <w:tr w:rsidR="00B3420F" w:rsidRPr="00195F5D" w14:paraId="25FB0329" w14:textId="77777777" w:rsidTr="00E06FE7">
        <w:tc>
          <w:tcPr>
            <w:tcW w:w="702" w:type="dxa"/>
          </w:tcPr>
          <w:p w14:paraId="25FB0321" w14:textId="08FB2D80" w:rsidR="00B3420F" w:rsidRPr="00E755C0" w:rsidRDefault="00B3420F" w:rsidP="00EE6A2C">
            <w:pPr>
              <w:pStyle w:val="TableText"/>
            </w:pPr>
            <w:r w:rsidRPr="009847A9">
              <w:rPr>
                <w:rFonts w:cs="Arial"/>
              </w:rPr>
              <w:t>369</w:t>
            </w:r>
          </w:p>
        </w:tc>
        <w:tc>
          <w:tcPr>
            <w:tcW w:w="828" w:type="dxa"/>
          </w:tcPr>
          <w:p w14:paraId="25FB0322" w14:textId="270D44F1" w:rsidR="00B3420F" w:rsidRPr="00E755C0" w:rsidRDefault="00B3420F" w:rsidP="00EE6A2C">
            <w:pPr>
              <w:pStyle w:val="TableText"/>
            </w:pPr>
            <w:r w:rsidRPr="009847A9">
              <w:rPr>
                <w:rFonts w:cs="Arial"/>
              </w:rPr>
              <w:t>Active</w:t>
            </w:r>
          </w:p>
        </w:tc>
        <w:tc>
          <w:tcPr>
            <w:tcW w:w="1170" w:type="dxa"/>
          </w:tcPr>
          <w:p w14:paraId="25FB0323" w14:textId="431AA94B" w:rsidR="00B3420F" w:rsidRPr="00E755C0" w:rsidRDefault="00B3420F" w:rsidP="00EE6A2C">
            <w:pPr>
              <w:pStyle w:val="TableText"/>
            </w:pPr>
            <w:r w:rsidRPr="009847A9">
              <w:rPr>
                <w:rFonts w:cs="Arial"/>
              </w:rPr>
              <w:t>V010600</w:t>
            </w:r>
          </w:p>
        </w:tc>
        <w:tc>
          <w:tcPr>
            <w:tcW w:w="1548" w:type="dxa"/>
          </w:tcPr>
          <w:p w14:paraId="25FB0324" w14:textId="70DD709E" w:rsidR="00B3420F" w:rsidRPr="00E755C0" w:rsidRDefault="00B3420F" w:rsidP="00EE6A2C">
            <w:pPr>
              <w:pStyle w:val="TableText"/>
            </w:pPr>
            <w:r w:rsidRPr="009847A9">
              <w:rPr>
                <w:rFonts w:cs="Arial"/>
              </w:rPr>
              <w:t>104100000X</w:t>
            </w:r>
          </w:p>
        </w:tc>
        <w:tc>
          <w:tcPr>
            <w:tcW w:w="2700" w:type="dxa"/>
          </w:tcPr>
          <w:p w14:paraId="25FB0325" w14:textId="7A365D73" w:rsidR="00B3420F" w:rsidRPr="00E755C0" w:rsidRDefault="00B3420F" w:rsidP="00EE6A2C">
            <w:pPr>
              <w:pStyle w:val="TableText"/>
            </w:pPr>
            <w:r w:rsidRPr="009847A9">
              <w:rPr>
                <w:rFonts w:cs="Arial"/>
              </w:rPr>
              <w:t>Behavioral Health &amp; Social Service Providers</w:t>
            </w:r>
          </w:p>
        </w:tc>
        <w:tc>
          <w:tcPr>
            <w:tcW w:w="2412" w:type="dxa"/>
          </w:tcPr>
          <w:p w14:paraId="25FB0326" w14:textId="12ABEEF4" w:rsidR="00B3420F" w:rsidRPr="00E755C0" w:rsidRDefault="00B3420F" w:rsidP="00EE6A2C">
            <w:pPr>
              <w:pStyle w:val="TableText"/>
            </w:pPr>
            <w:r w:rsidRPr="009847A9">
              <w:rPr>
                <w:rFonts w:cs="Arial"/>
              </w:rPr>
              <w:t>Social Worker</w:t>
            </w:r>
          </w:p>
        </w:tc>
        <w:tc>
          <w:tcPr>
            <w:tcW w:w="2430" w:type="dxa"/>
          </w:tcPr>
          <w:p w14:paraId="25FB0327" w14:textId="77777777" w:rsidR="00B3420F" w:rsidRPr="00E755C0" w:rsidRDefault="00B3420F" w:rsidP="00EE6A2C">
            <w:pPr>
              <w:pStyle w:val="TableText"/>
            </w:pPr>
          </w:p>
        </w:tc>
        <w:tc>
          <w:tcPr>
            <w:tcW w:w="1170" w:type="dxa"/>
          </w:tcPr>
          <w:p w14:paraId="25FB0328" w14:textId="77777777" w:rsidR="00B3420F" w:rsidRPr="00E755C0" w:rsidRDefault="00B3420F" w:rsidP="00EE6A2C">
            <w:pPr>
              <w:pStyle w:val="TableText"/>
            </w:pPr>
            <w:r w:rsidRPr="009847A9">
              <w:rPr>
                <w:rFonts w:cs="Arial"/>
              </w:rPr>
              <w:t>80</w:t>
            </w:r>
          </w:p>
        </w:tc>
      </w:tr>
      <w:tr w:rsidR="00B3420F" w:rsidRPr="00195F5D" w14:paraId="25FB0332" w14:textId="77777777" w:rsidTr="00E06FE7">
        <w:tc>
          <w:tcPr>
            <w:tcW w:w="702" w:type="dxa"/>
          </w:tcPr>
          <w:p w14:paraId="25FB032A" w14:textId="68FAC8F3" w:rsidR="00B3420F" w:rsidRPr="00E755C0" w:rsidRDefault="00B3420F" w:rsidP="00EE6A2C">
            <w:pPr>
              <w:pStyle w:val="TableText"/>
            </w:pPr>
            <w:r w:rsidRPr="009847A9">
              <w:rPr>
                <w:rFonts w:cs="Arial"/>
              </w:rPr>
              <w:t>370</w:t>
            </w:r>
          </w:p>
        </w:tc>
        <w:tc>
          <w:tcPr>
            <w:tcW w:w="828" w:type="dxa"/>
          </w:tcPr>
          <w:p w14:paraId="25FB032B" w14:textId="77FC08F6" w:rsidR="00B3420F" w:rsidRPr="00E755C0" w:rsidRDefault="00B3420F" w:rsidP="00EE6A2C">
            <w:pPr>
              <w:pStyle w:val="TableText"/>
            </w:pPr>
            <w:r w:rsidRPr="009847A9">
              <w:rPr>
                <w:rFonts w:cs="Arial"/>
              </w:rPr>
              <w:t>Active</w:t>
            </w:r>
          </w:p>
        </w:tc>
        <w:tc>
          <w:tcPr>
            <w:tcW w:w="1170" w:type="dxa"/>
          </w:tcPr>
          <w:p w14:paraId="25FB032C" w14:textId="1AF0BAC8" w:rsidR="00B3420F" w:rsidRPr="00E755C0" w:rsidRDefault="00B3420F" w:rsidP="00EE6A2C">
            <w:pPr>
              <w:pStyle w:val="TableText"/>
            </w:pPr>
            <w:r w:rsidRPr="009847A9">
              <w:rPr>
                <w:rFonts w:cs="Arial"/>
              </w:rPr>
              <w:t>V010100</w:t>
            </w:r>
          </w:p>
        </w:tc>
        <w:tc>
          <w:tcPr>
            <w:tcW w:w="1548" w:type="dxa"/>
          </w:tcPr>
          <w:p w14:paraId="25FB032D" w14:textId="203A5669" w:rsidR="00B3420F" w:rsidRPr="00E755C0" w:rsidRDefault="00B3420F" w:rsidP="00EE6A2C">
            <w:pPr>
              <w:pStyle w:val="TableText"/>
            </w:pPr>
            <w:r w:rsidRPr="009847A9">
              <w:rPr>
                <w:rFonts w:cs="Arial"/>
              </w:rPr>
              <w:t>1041C0700X</w:t>
            </w:r>
          </w:p>
        </w:tc>
        <w:tc>
          <w:tcPr>
            <w:tcW w:w="2700" w:type="dxa"/>
          </w:tcPr>
          <w:p w14:paraId="25FB032E" w14:textId="7911C61E" w:rsidR="00B3420F" w:rsidRPr="00E755C0" w:rsidRDefault="00B3420F" w:rsidP="00EE6A2C">
            <w:pPr>
              <w:pStyle w:val="TableText"/>
            </w:pPr>
            <w:r w:rsidRPr="009847A9">
              <w:rPr>
                <w:rFonts w:cs="Arial"/>
              </w:rPr>
              <w:t>Behavioral Health &amp; Social Service Providers</w:t>
            </w:r>
          </w:p>
        </w:tc>
        <w:tc>
          <w:tcPr>
            <w:tcW w:w="2412" w:type="dxa"/>
          </w:tcPr>
          <w:p w14:paraId="25FB032F" w14:textId="39EA7425" w:rsidR="00B3420F" w:rsidRPr="00E755C0" w:rsidRDefault="00B3420F" w:rsidP="00EE6A2C">
            <w:pPr>
              <w:pStyle w:val="TableText"/>
            </w:pPr>
            <w:r w:rsidRPr="009847A9">
              <w:rPr>
                <w:rFonts w:cs="Arial"/>
              </w:rPr>
              <w:t>Social Worker</w:t>
            </w:r>
          </w:p>
        </w:tc>
        <w:tc>
          <w:tcPr>
            <w:tcW w:w="2430" w:type="dxa"/>
          </w:tcPr>
          <w:p w14:paraId="25FB0330" w14:textId="72768408" w:rsidR="00B3420F" w:rsidRPr="00E755C0" w:rsidRDefault="00B3420F" w:rsidP="00EE6A2C">
            <w:pPr>
              <w:pStyle w:val="TableText"/>
            </w:pPr>
            <w:r w:rsidRPr="009847A9">
              <w:rPr>
                <w:rFonts w:cs="Arial"/>
              </w:rPr>
              <w:t>Clinical</w:t>
            </w:r>
          </w:p>
        </w:tc>
        <w:tc>
          <w:tcPr>
            <w:tcW w:w="1170" w:type="dxa"/>
          </w:tcPr>
          <w:p w14:paraId="25FB0331" w14:textId="77777777" w:rsidR="00B3420F" w:rsidRPr="00E755C0" w:rsidRDefault="00B3420F" w:rsidP="00EE6A2C">
            <w:pPr>
              <w:pStyle w:val="TableText"/>
            </w:pPr>
            <w:r w:rsidRPr="009847A9">
              <w:rPr>
                <w:rFonts w:cs="Arial"/>
              </w:rPr>
              <w:t>80</w:t>
            </w:r>
          </w:p>
        </w:tc>
      </w:tr>
      <w:tr w:rsidR="00B3420F" w:rsidRPr="00195F5D" w14:paraId="25FB033B" w14:textId="77777777" w:rsidTr="00E06FE7">
        <w:tc>
          <w:tcPr>
            <w:tcW w:w="702" w:type="dxa"/>
          </w:tcPr>
          <w:p w14:paraId="25FB0333" w14:textId="47B429E1" w:rsidR="00B3420F" w:rsidRPr="00E755C0" w:rsidRDefault="00B3420F" w:rsidP="00EE6A2C">
            <w:pPr>
              <w:pStyle w:val="TableText"/>
            </w:pPr>
            <w:r w:rsidRPr="009847A9">
              <w:rPr>
                <w:rFonts w:cs="Arial"/>
              </w:rPr>
              <w:t>371</w:t>
            </w:r>
          </w:p>
        </w:tc>
        <w:tc>
          <w:tcPr>
            <w:tcW w:w="828" w:type="dxa"/>
          </w:tcPr>
          <w:p w14:paraId="25FB0334" w14:textId="65B78A0F" w:rsidR="00B3420F" w:rsidRPr="00E755C0" w:rsidRDefault="00B3420F" w:rsidP="00EE6A2C">
            <w:pPr>
              <w:pStyle w:val="TableText"/>
            </w:pPr>
            <w:r w:rsidRPr="009847A9">
              <w:rPr>
                <w:rFonts w:cs="Arial"/>
              </w:rPr>
              <w:t>Active</w:t>
            </w:r>
          </w:p>
        </w:tc>
        <w:tc>
          <w:tcPr>
            <w:tcW w:w="1170" w:type="dxa"/>
          </w:tcPr>
          <w:p w14:paraId="25FB0335" w14:textId="4D383BD0" w:rsidR="00B3420F" w:rsidRPr="00E755C0" w:rsidRDefault="00B3420F" w:rsidP="00EE6A2C">
            <w:pPr>
              <w:pStyle w:val="TableText"/>
            </w:pPr>
            <w:r w:rsidRPr="009847A9">
              <w:rPr>
                <w:rFonts w:cs="Arial"/>
              </w:rPr>
              <w:t>V010500</w:t>
            </w:r>
          </w:p>
        </w:tc>
        <w:tc>
          <w:tcPr>
            <w:tcW w:w="1548" w:type="dxa"/>
          </w:tcPr>
          <w:p w14:paraId="25FB0336" w14:textId="015B76A7" w:rsidR="00B3420F" w:rsidRPr="00E755C0" w:rsidRDefault="00B3420F" w:rsidP="00EE6A2C">
            <w:pPr>
              <w:pStyle w:val="TableText"/>
            </w:pPr>
            <w:r w:rsidRPr="009847A9">
              <w:rPr>
                <w:rFonts w:cs="Arial"/>
              </w:rPr>
              <w:t>1041S0200X</w:t>
            </w:r>
          </w:p>
        </w:tc>
        <w:tc>
          <w:tcPr>
            <w:tcW w:w="2700" w:type="dxa"/>
          </w:tcPr>
          <w:p w14:paraId="25FB0337" w14:textId="2CE3A136" w:rsidR="00B3420F" w:rsidRPr="00E755C0" w:rsidRDefault="00B3420F" w:rsidP="00EE6A2C">
            <w:pPr>
              <w:pStyle w:val="TableText"/>
            </w:pPr>
            <w:r w:rsidRPr="009847A9">
              <w:rPr>
                <w:rFonts w:cs="Arial"/>
              </w:rPr>
              <w:t>Behavioral Health &amp; Social Service Providers</w:t>
            </w:r>
          </w:p>
        </w:tc>
        <w:tc>
          <w:tcPr>
            <w:tcW w:w="2412" w:type="dxa"/>
          </w:tcPr>
          <w:p w14:paraId="25FB0338" w14:textId="33AC6578" w:rsidR="00B3420F" w:rsidRPr="00E755C0" w:rsidRDefault="00B3420F" w:rsidP="00EE6A2C">
            <w:pPr>
              <w:pStyle w:val="TableText"/>
            </w:pPr>
            <w:r w:rsidRPr="009847A9">
              <w:rPr>
                <w:rFonts w:cs="Arial"/>
              </w:rPr>
              <w:t>Social Worker</w:t>
            </w:r>
          </w:p>
        </w:tc>
        <w:tc>
          <w:tcPr>
            <w:tcW w:w="2430" w:type="dxa"/>
          </w:tcPr>
          <w:p w14:paraId="25FB0339" w14:textId="77BD6B31" w:rsidR="00B3420F" w:rsidRPr="00E755C0" w:rsidRDefault="00B3420F" w:rsidP="00EE6A2C">
            <w:pPr>
              <w:pStyle w:val="TableText"/>
            </w:pPr>
            <w:r w:rsidRPr="009847A9">
              <w:rPr>
                <w:rFonts w:cs="Arial"/>
              </w:rPr>
              <w:t>School</w:t>
            </w:r>
          </w:p>
        </w:tc>
        <w:tc>
          <w:tcPr>
            <w:tcW w:w="1170" w:type="dxa"/>
          </w:tcPr>
          <w:p w14:paraId="25FB033A" w14:textId="77777777" w:rsidR="00B3420F" w:rsidRPr="00E755C0" w:rsidRDefault="00B3420F" w:rsidP="00EE6A2C">
            <w:pPr>
              <w:pStyle w:val="TableText"/>
            </w:pPr>
            <w:r w:rsidRPr="009847A9">
              <w:rPr>
                <w:rFonts w:cs="Arial"/>
              </w:rPr>
              <w:t>80</w:t>
            </w:r>
          </w:p>
        </w:tc>
      </w:tr>
      <w:tr w:rsidR="00B3420F" w:rsidRPr="00195F5D" w14:paraId="25FB0344" w14:textId="77777777" w:rsidTr="00E06FE7">
        <w:tc>
          <w:tcPr>
            <w:tcW w:w="702" w:type="dxa"/>
          </w:tcPr>
          <w:p w14:paraId="25FB033C" w14:textId="38C64102" w:rsidR="00B3420F" w:rsidRPr="00E755C0" w:rsidRDefault="00B3420F" w:rsidP="00EE6A2C">
            <w:pPr>
              <w:pStyle w:val="TableText"/>
            </w:pPr>
            <w:r w:rsidRPr="009847A9">
              <w:rPr>
                <w:rFonts w:cs="Arial"/>
              </w:rPr>
              <w:t>375</w:t>
            </w:r>
          </w:p>
        </w:tc>
        <w:tc>
          <w:tcPr>
            <w:tcW w:w="828" w:type="dxa"/>
          </w:tcPr>
          <w:p w14:paraId="25FB033D" w14:textId="28B8B1BC" w:rsidR="00B3420F" w:rsidRPr="00E755C0" w:rsidRDefault="00B3420F" w:rsidP="00EE6A2C">
            <w:pPr>
              <w:pStyle w:val="TableText"/>
            </w:pPr>
            <w:r w:rsidRPr="009847A9">
              <w:rPr>
                <w:rFonts w:cs="Arial"/>
              </w:rPr>
              <w:t>Active</w:t>
            </w:r>
          </w:p>
        </w:tc>
        <w:tc>
          <w:tcPr>
            <w:tcW w:w="1170" w:type="dxa"/>
          </w:tcPr>
          <w:p w14:paraId="25FB033E" w14:textId="50874220" w:rsidR="00B3420F" w:rsidRPr="00E755C0" w:rsidRDefault="00B3420F" w:rsidP="00EE6A2C">
            <w:pPr>
              <w:pStyle w:val="TableText"/>
            </w:pPr>
            <w:r w:rsidRPr="009847A9">
              <w:rPr>
                <w:rFonts w:cs="Arial"/>
              </w:rPr>
              <w:t>V130506</w:t>
            </w:r>
          </w:p>
        </w:tc>
        <w:tc>
          <w:tcPr>
            <w:tcW w:w="1548" w:type="dxa"/>
          </w:tcPr>
          <w:p w14:paraId="25FB033F" w14:textId="7000B4BE" w:rsidR="00B3420F" w:rsidRPr="00E755C0" w:rsidRDefault="00B3420F" w:rsidP="00EE6A2C">
            <w:pPr>
              <w:pStyle w:val="TableText"/>
            </w:pPr>
            <w:r w:rsidRPr="009847A9">
              <w:rPr>
                <w:rFonts w:cs="Arial"/>
              </w:rPr>
              <w:t>225B00000X</w:t>
            </w:r>
          </w:p>
        </w:tc>
        <w:tc>
          <w:tcPr>
            <w:tcW w:w="2700" w:type="dxa"/>
          </w:tcPr>
          <w:p w14:paraId="25FB0340" w14:textId="6622C52C"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41" w14:textId="5EF31541" w:rsidR="00B3420F" w:rsidRPr="00E755C0" w:rsidRDefault="00B3420F" w:rsidP="00EE6A2C">
            <w:pPr>
              <w:pStyle w:val="TableText"/>
            </w:pPr>
            <w:r w:rsidRPr="009847A9">
              <w:rPr>
                <w:rFonts w:cs="Arial"/>
              </w:rPr>
              <w:t>Pulmonary Function Technologist</w:t>
            </w:r>
          </w:p>
        </w:tc>
        <w:tc>
          <w:tcPr>
            <w:tcW w:w="2430" w:type="dxa"/>
          </w:tcPr>
          <w:p w14:paraId="25FB0342" w14:textId="77777777" w:rsidR="00B3420F" w:rsidRPr="00E755C0" w:rsidRDefault="00B3420F" w:rsidP="00EE6A2C">
            <w:pPr>
              <w:pStyle w:val="TableText"/>
            </w:pPr>
          </w:p>
        </w:tc>
        <w:tc>
          <w:tcPr>
            <w:tcW w:w="1170" w:type="dxa"/>
          </w:tcPr>
          <w:p w14:paraId="25FB0343" w14:textId="77777777" w:rsidR="00B3420F" w:rsidRPr="00E755C0" w:rsidRDefault="00B3420F" w:rsidP="00EE6A2C">
            <w:pPr>
              <w:pStyle w:val="TableText"/>
            </w:pPr>
          </w:p>
        </w:tc>
      </w:tr>
      <w:tr w:rsidR="00B3420F" w:rsidRPr="00195F5D" w14:paraId="25FB034D" w14:textId="77777777" w:rsidTr="00E06FE7">
        <w:tc>
          <w:tcPr>
            <w:tcW w:w="702" w:type="dxa"/>
          </w:tcPr>
          <w:p w14:paraId="25FB0345" w14:textId="2E834A83" w:rsidR="00B3420F" w:rsidRPr="00E755C0" w:rsidRDefault="00B3420F" w:rsidP="00EE6A2C">
            <w:pPr>
              <w:pStyle w:val="TableText"/>
            </w:pPr>
            <w:r w:rsidRPr="009847A9">
              <w:rPr>
                <w:rFonts w:cs="Arial"/>
              </w:rPr>
              <w:lastRenderedPageBreak/>
              <w:t>383</w:t>
            </w:r>
          </w:p>
        </w:tc>
        <w:tc>
          <w:tcPr>
            <w:tcW w:w="828" w:type="dxa"/>
          </w:tcPr>
          <w:p w14:paraId="25FB0346" w14:textId="7DCE4CA4" w:rsidR="00B3420F" w:rsidRPr="00E755C0" w:rsidRDefault="00B3420F" w:rsidP="00EE6A2C">
            <w:pPr>
              <w:pStyle w:val="TableText"/>
            </w:pPr>
            <w:r w:rsidRPr="009847A9">
              <w:rPr>
                <w:rFonts w:cs="Arial"/>
              </w:rPr>
              <w:t>Active</w:t>
            </w:r>
          </w:p>
        </w:tc>
        <w:tc>
          <w:tcPr>
            <w:tcW w:w="1170" w:type="dxa"/>
          </w:tcPr>
          <w:p w14:paraId="25FB0347" w14:textId="6E5F3399" w:rsidR="00B3420F" w:rsidRPr="00E755C0" w:rsidRDefault="00B3420F" w:rsidP="00EE6A2C">
            <w:pPr>
              <w:pStyle w:val="TableText"/>
            </w:pPr>
            <w:r w:rsidRPr="009847A9">
              <w:rPr>
                <w:rFonts w:cs="Arial"/>
              </w:rPr>
              <w:t>V130300</w:t>
            </w:r>
          </w:p>
        </w:tc>
        <w:tc>
          <w:tcPr>
            <w:tcW w:w="1548" w:type="dxa"/>
          </w:tcPr>
          <w:p w14:paraId="25FB0348" w14:textId="554B76BB" w:rsidR="00B3420F" w:rsidRPr="00E755C0" w:rsidRDefault="00B3420F" w:rsidP="00EE6A2C">
            <w:pPr>
              <w:pStyle w:val="TableText"/>
            </w:pPr>
            <w:r w:rsidRPr="009847A9">
              <w:rPr>
                <w:rFonts w:cs="Arial"/>
              </w:rPr>
              <w:t>225100000X</w:t>
            </w:r>
          </w:p>
        </w:tc>
        <w:tc>
          <w:tcPr>
            <w:tcW w:w="2700" w:type="dxa"/>
          </w:tcPr>
          <w:p w14:paraId="25FB0349" w14:textId="4B16D167"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4A" w14:textId="456C44B8" w:rsidR="00B3420F" w:rsidRPr="00E755C0" w:rsidRDefault="00B3420F" w:rsidP="00EE6A2C">
            <w:pPr>
              <w:pStyle w:val="TableText"/>
            </w:pPr>
            <w:r w:rsidRPr="009847A9">
              <w:rPr>
                <w:rFonts w:cs="Arial"/>
              </w:rPr>
              <w:t>Physical Therapist</w:t>
            </w:r>
          </w:p>
        </w:tc>
        <w:tc>
          <w:tcPr>
            <w:tcW w:w="2430" w:type="dxa"/>
          </w:tcPr>
          <w:p w14:paraId="25FB034B" w14:textId="77777777" w:rsidR="00B3420F" w:rsidRPr="00E755C0" w:rsidRDefault="00B3420F" w:rsidP="00EE6A2C">
            <w:pPr>
              <w:pStyle w:val="TableText"/>
            </w:pPr>
          </w:p>
        </w:tc>
        <w:tc>
          <w:tcPr>
            <w:tcW w:w="1170" w:type="dxa"/>
          </w:tcPr>
          <w:p w14:paraId="25FB034C" w14:textId="77777777" w:rsidR="00B3420F" w:rsidRPr="00E755C0" w:rsidRDefault="00B3420F" w:rsidP="00EE6A2C">
            <w:pPr>
              <w:pStyle w:val="TableText"/>
            </w:pPr>
            <w:r w:rsidRPr="009847A9">
              <w:rPr>
                <w:rFonts w:cs="Arial"/>
              </w:rPr>
              <w:t>65</w:t>
            </w:r>
          </w:p>
        </w:tc>
      </w:tr>
      <w:tr w:rsidR="00B3420F" w:rsidRPr="00195F5D" w14:paraId="25FB0356" w14:textId="77777777" w:rsidTr="00E06FE7">
        <w:tc>
          <w:tcPr>
            <w:tcW w:w="702" w:type="dxa"/>
          </w:tcPr>
          <w:p w14:paraId="25FB034E" w14:textId="65951AB0" w:rsidR="00B3420F" w:rsidRPr="00E755C0" w:rsidRDefault="00B3420F" w:rsidP="00EE6A2C">
            <w:pPr>
              <w:pStyle w:val="TableText"/>
            </w:pPr>
            <w:r w:rsidRPr="009847A9">
              <w:rPr>
                <w:rFonts w:cs="Arial"/>
              </w:rPr>
              <w:t>384</w:t>
            </w:r>
          </w:p>
        </w:tc>
        <w:tc>
          <w:tcPr>
            <w:tcW w:w="828" w:type="dxa"/>
          </w:tcPr>
          <w:p w14:paraId="25FB034F" w14:textId="242DB598" w:rsidR="00B3420F" w:rsidRPr="00E755C0" w:rsidRDefault="00B3420F" w:rsidP="00EE6A2C">
            <w:pPr>
              <w:pStyle w:val="TableText"/>
            </w:pPr>
            <w:r w:rsidRPr="009847A9">
              <w:rPr>
                <w:rFonts w:cs="Arial"/>
              </w:rPr>
              <w:t>Active</w:t>
            </w:r>
          </w:p>
        </w:tc>
        <w:tc>
          <w:tcPr>
            <w:tcW w:w="1170" w:type="dxa"/>
          </w:tcPr>
          <w:p w14:paraId="25FB0350" w14:textId="089C5207" w:rsidR="00B3420F" w:rsidRPr="00E755C0" w:rsidRDefault="00B3420F" w:rsidP="00EE6A2C">
            <w:pPr>
              <w:pStyle w:val="TableText"/>
            </w:pPr>
            <w:r w:rsidRPr="009847A9">
              <w:rPr>
                <w:rFonts w:cs="Arial"/>
              </w:rPr>
              <w:t>V130301</w:t>
            </w:r>
          </w:p>
        </w:tc>
        <w:tc>
          <w:tcPr>
            <w:tcW w:w="1548" w:type="dxa"/>
          </w:tcPr>
          <w:p w14:paraId="25FB0351" w14:textId="700386CB" w:rsidR="00B3420F" w:rsidRPr="00E755C0" w:rsidRDefault="00B3420F" w:rsidP="00EE6A2C">
            <w:pPr>
              <w:pStyle w:val="TableText"/>
            </w:pPr>
            <w:r w:rsidRPr="009847A9">
              <w:rPr>
                <w:rFonts w:cs="Arial"/>
              </w:rPr>
              <w:t>2251C2600X</w:t>
            </w:r>
          </w:p>
        </w:tc>
        <w:tc>
          <w:tcPr>
            <w:tcW w:w="2700" w:type="dxa"/>
          </w:tcPr>
          <w:p w14:paraId="25FB0352" w14:textId="5257190C"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53" w14:textId="7268D293" w:rsidR="00B3420F" w:rsidRPr="00E755C0" w:rsidRDefault="00B3420F" w:rsidP="00EE6A2C">
            <w:pPr>
              <w:pStyle w:val="TableText"/>
            </w:pPr>
            <w:r w:rsidRPr="009847A9">
              <w:rPr>
                <w:rFonts w:cs="Arial"/>
              </w:rPr>
              <w:t>Physical Therapist</w:t>
            </w:r>
          </w:p>
        </w:tc>
        <w:tc>
          <w:tcPr>
            <w:tcW w:w="2430" w:type="dxa"/>
          </w:tcPr>
          <w:p w14:paraId="25FB0354" w14:textId="3A633CDA" w:rsidR="00B3420F" w:rsidRPr="00E755C0" w:rsidRDefault="00B3420F" w:rsidP="00EE6A2C">
            <w:pPr>
              <w:pStyle w:val="TableText"/>
            </w:pPr>
            <w:r w:rsidRPr="009847A9">
              <w:rPr>
                <w:rFonts w:cs="Arial"/>
              </w:rPr>
              <w:t>Cardiopulmonary</w:t>
            </w:r>
          </w:p>
        </w:tc>
        <w:tc>
          <w:tcPr>
            <w:tcW w:w="1170" w:type="dxa"/>
          </w:tcPr>
          <w:p w14:paraId="25FB0355" w14:textId="77777777" w:rsidR="00B3420F" w:rsidRPr="00E755C0" w:rsidRDefault="00B3420F" w:rsidP="00EE6A2C">
            <w:pPr>
              <w:pStyle w:val="TableText"/>
            </w:pPr>
            <w:r w:rsidRPr="009847A9">
              <w:rPr>
                <w:rFonts w:cs="Arial"/>
              </w:rPr>
              <w:t>65</w:t>
            </w:r>
          </w:p>
        </w:tc>
      </w:tr>
      <w:tr w:rsidR="00B3420F" w:rsidRPr="00195F5D" w14:paraId="25FB035F" w14:textId="77777777" w:rsidTr="00E06FE7">
        <w:tc>
          <w:tcPr>
            <w:tcW w:w="702" w:type="dxa"/>
          </w:tcPr>
          <w:p w14:paraId="25FB0357" w14:textId="0C223CCF" w:rsidR="00B3420F" w:rsidRPr="00E755C0" w:rsidRDefault="00B3420F" w:rsidP="00EE6A2C">
            <w:pPr>
              <w:pStyle w:val="TableText"/>
            </w:pPr>
            <w:r w:rsidRPr="009847A9">
              <w:rPr>
                <w:rFonts w:cs="Arial"/>
              </w:rPr>
              <w:t>385</w:t>
            </w:r>
          </w:p>
        </w:tc>
        <w:tc>
          <w:tcPr>
            <w:tcW w:w="828" w:type="dxa"/>
          </w:tcPr>
          <w:p w14:paraId="25FB0358" w14:textId="18837ADD" w:rsidR="00B3420F" w:rsidRPr="00E755C0" w:rsidRDefault="00B3420F" w:rsidP="00EE6A2C">
            <w:pPr>
              <w:pStyle w:val="TableText"/>
            </w:pPr>
            <w:r w:rsidRPr="009847A9">
              <w:rPr>
                <w:rFonts w:cs="Arial"/>
              </w:rPr>
              <w:t>Active</w:t>
            </w:r>
          </w:p>
        </w:tc>
        <w:tc>
          <w:tcPr>
            <w:tcW w:w="1170" w:type="dxa"/>
          </w:tcPr>
          <w:p w14:paraId="25FB0359" w14:textId="070D2377" w:rsidR="00B3420F" w:rsidRPr="00E755C0" w:rsidRDefault="00B3420F" w:rsidP="00EE6A2C">
            <w:pPr>
              <w:pStyle w:val="TableText"/>
            </w:pPr>
            <w:r w:rsidRPr="009847A9">
              <w:rPr>
                <w:rFonts w:cs="Arial"/>
              </w:rPr>
              <w:t>V130302</w:t>
            </w:r>
          </w:p>
        </w:tc>
        <w:tc>
          <w:tcPr>
            <w:tcW w:w="1548" w:type="dxa"/>
          </w:tcPr>
          <w:p w14:paraId="25FB035A" w14:textId="1E164208" w:rsidR="00B3420F" w:rsidRPr="00E755C0" w:rsidRDefault="00B3420F" w:rsidP="00EE6A2C">
            <w:pPr>
              <w:pStyle w:val="TableText"/>
            </w:pPr>
            <w:r w:rsidRPr="009847A9">
              <w:rPr>
                <w:rFonts w:cs="Arial"/>
              </w:rPr>
              <w:t>2251E1300X</w:t>
            </w:r>
          </w:p>
        </w:tc>
        <w:tc>
          <w:tcPr>
            <w:tcW w:w="2700" w:type="dxa"/>
          </w:tcPr>
          <w:p w14:paraId="25FB035B" w14:textId="56EFF06A"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5C" w14:textId="4DE70599" w:rsidR="00B3420F" w:rsidRPr="00E755C0" w:rsidRDefault="00B3420F" w:rsidP="00EE6A2C">
            <w:pPr>
              <w:pStyle w:val="TableText"/>
            </w:pPr>
            <w:r w:rsidRPr="009847A9">
              <w:rPr>
                <w:rFonts w:cs="Arial"/>
              </w:rPr>
              <w:t>Physical Therapist</w:t>
            </w:r>
          </w:p>
        </w:tc>
        <w:tc>
          <w:tcPr>
            <w:tcW w:w="2430" w:type="dxa"/>
          </w:tcPr>
          <w:p w14:paraId="25FB035D" w14:textId="32CE986C" w:rsidR="00B3420F" w:rsidRPr="00E755C0" w:rsidRDefault="00B3420F" w:rsidP="00EE6A2C">
            <w:pPr>
              <w:pStyle w:val="TableText"/>
            </w:pPr>
            <w:r w:rsidRPr="009847A9">
              <w:rPr>
                <w:rFonts w:cs="Arial"/>
              </w:rPr>
              <w:t>Electrophysiology, Clinical</w:t>
            </w:r>
          </w:p>
        </w:tc>
        <w:tc>
          <w:tcPr>
            <w:tcW w:w="1170" w:type="dxa"/>
          </w:tcPr>
          <w:p w14:paraId="25FB035E" w14:textId="77777777" w:rsidR="00B3420F" w:rsidRPr="00E755C0" w:rsidRDefault="00B3420F" w:rsidP="00EE6A2C">
            <w:pPr>
              <w:pStyle w:val="TableText"/>
            </w:pPr>
            <w:r w:rsidRPr="009847A9">
              <w:rPr>
                <w:rFonts w:cs="Arial"/>
              </w:rPr>
              <w:t>65</w:t>
            </w:r>
          </w:p>
        </w:tc>
      </w:tr>
      <w:tr w:rsidR="00B3420F" w:rsidRPr="00195F5D" w14:paraId="25FB0368" w14:textId="77777777" w:rsidTr="00E06FE7">
        <w:tc>
          <w:tcPr>
            <w:tcW w:w="702" w:type="dxa"/>
          </w:tcPr>
          <w:p w14:paraId="25FB0360" w14:textId="3ABA38E8" w:rsidR="00B3420F" w:rsidRPr="00E755C0" w:rsidRDefault="00B3420F" w:rsidP="00EE6A2C">
            <w:pPr>
              <w:pStyle w:val="TableText"/>
            </w:pPr>
            <w:r w:rsidRPr="009847A9">
              <w:rPr>
                <w:rFonts w:cs="Arial"/>
              </w:rPr>
              <w:t>386</w:t>
            </w:r>
          </w:p>
        </w:tc>
        <w:tc>
          <w:tcPr>
            <w:tcW w:w="828" w:type="dxa"/>
          </w:tcPr>
          <w:p w14:paraId="25FB0361" w14:textId="1525F5AC" w:rsidR="00B3420F" w:rsidRPr="00E755C0" w:rsidRDefault="00B3420F" w:rsidP="00EE6A2C">
            <w:pPr>
              <w:pStyle w:val="TableText"/>
            </w:pPr>
            <w:r w:rsidRPr="009847A9">
              <w:rPr>
                <w:rFonts w:cs="Arial"/>
              </w:rPr>
              <w:t>Active</w:t>
            </w:r>
          </w:p>
        </w:tc>
        <w:tc>
          <w:tcPr>
            <w:tcW w:w="1170" w:type="dxa"/>
          </w:tcPr>
          <w:p w14:paraId="25FB0362" w14:textId="6C4E95B5" w:rsidR="00B3420F" w:rsidRPr="00E755C0" w:rsidRDefault="00B3420F" w:rsidP="00EE6A2C">
            <w:pPr>
              <w:pStyle w:val="TableText"/>
            </w:pPr>
            <w:r w:rsidRPr="009847A9">
              <w:rPr>
                <w:rFonts w:cs="Arial"/>
              </w:rPr>
              <w:t>V130303</w:t>
            </w:r>
          </w:p>
        </w:tc>
        <w:tc>
          <w:tcPr>
            <w:tcW w:w="1548" w:type="dxa"/>
          </w:tcPr>
          <w:p w14:paraId="25FB0363" w14:textId="1DD232DF" w:rsidR="00B3420F" w:rsidRPr="00E755C0" w:rsidRDefault="00B3420F" w:rsidP="00EE6A2C">
            <w:pPr>
              <w:pStyle w:val="TableText"/>
            </w:pPr>
            <w:r w:rsidRPr="009847A9">
              <w:rPr>
                <w:rFonts w:cs="Arial"/>
              </w:rPr>
              <w:t>2251G0304X</w:t>
            </w:r>
          </w:p>
        </w:tc>
        <w:tc>
          <w:tcPr>
            <w:tcW w:w="2700" w:type="dxa"/>
          </w:tcPr>
          <w:p w14:paraId="25FB0364" w14:textId="23F66111"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65" w14:textId="3DF68AAA" w:rsidR="00B3420F" w:rsidRPr="00E755C0" w:rsidRDefault="00B3420F" w:rsidP="00EE6A2C">
            <w:pPr>
              <w:pStyle w:val="TableText"/>
            </w:pPr>
            <w:r w:rsidRPr="009847A9">
              <w:rPr>
                <w:rFonts w:cs="Arial"/>
              </w:rPr>
              <w:t>Physical Therapist</w:t>
            </w:r>
          </w:p>
        </w:tc>
        <w:tc>
          <w:tcPr>
            <w:tcW w:w="2430" w:type="dxa"/>
          </w:tcPr>
          <w:p w14:paraId="25FB0366" w14:textId="36326C28" w:rsidR="00B3420F" w:rsidRPr="00E755C0" w:rsidRDefault="00B3420F" w:rsidP="00EE6A2C">
            <w:pPr>
              <w:pStyle w:val="TableText"/>
            </w:pPr>
            <w:r w:rsidRPr="009847A9">
              <w:rPr>
                <w:rFonts w:cs="Arial"/>
              </w:rPr>
              <w:t>Geriatrics</w:t>
            </w:r>
          </w:p>
        </w:tc>
        <w:tc>
          <w:tcPr>
            <w:tcW w:w="1170" w:type="dxa"/>
          </w:tcPr>
          <w:p w14:paraId="25FB0367" w14:textId="77777777" w:rsidR="00B3420F" w:rsidRPr="00E755C0" w:rsidRDefault="00B3420F" w:rsidP="00EE6A2C">
            <w:pPr>
              <w:pStyle w:val="TableText"/>
            </w:pPr>
            <w:r w:rsidRPr="009847A9">
              <w:rPr>
                <w:rFonts w:cs="Arial"/>
              </w:rPr>
              <w:t>65</w:t>
            </w:r>
          </w:p>
        </w:tc>
      </w:tr>
      <w:tr w:rsidR="00B3420F" w:rsidRPr="00195F5D" w14:paraId="25FB0371" w14:textId="77777777" w:rsidTr="00E06FE7">
        <w:tc>
          <w:tcPr>
            <w:tcW w:w="702" w:type="dxa"/>
          </w:tcPr>
          <w:p w14:paraId="25FB0369" w14:textId="476C108C" w:rsidR="00B3420F" w:rsidRPr="00E755C0" w:rsidRDefault="00B3420F" w:rsidP="00EE6A2C">
            <w:pPr>
              <w:pStyle w:val="TableText"/>
            </w:pPr>
            <w:r w:rsidRPr="009847A9">
              <w:rPr>
                <w:rFonts w:cs="Arial"/>
              </w:rPr>
              <w:t>387</w:t>
            </w:r>
          </w:p>
        </w:tc>
        <w:tc>
          <w:tcPr>
            <w:tcW w:w="828" w:type="dxa"/>
          </w:tcPr>
          <w:p w14:paraId="25FB036A" w14:textId="17C3B8C8" w:rsidR="00B3420F" w:rsidRPr="00E755C0" w:rsidRDefault="00B3420F" w:rsidP="00EE6A2C">
            <w:pPr>
              <w:pStyle w:val="TableText"/>
            </w:pPr>
            <w:r w:rsidRPr="009847A9">
              <w:rPr>
                <w:rFonts w:cs="Arial"/>
              </w:rPr>
              <w:t>Active</w:t>
            </w:r>
          </w:p>
        </w:tc>
        <w:tc>
          <w:tcPr>
            <w:tcW w:w="1170" w:type="dxa"/>
          </w:tcPr>
          <w:p w14:paraId="25FB036B" w14:textId="4A94960A" w:rsidR="00B3420F" w:rsidRPr="00E755C0" w:rsidRDefault="00B3420F" w:rsidP="00EE6A2C">
            <w:pPr>
              <w:pStyle w:val="TableText"/>
            </w:pPr>
            <w:r w:rsidRPr="009847A9">
              <w:rPr>
                <w:rFonts w:cs="Arial"/>
              </w:rPr>
              <w:t>V130305</w:t>
            </w:r>
          </w:p>
        </w:tc>
        <w:tc>
          <w:tcPr>
            <w:tcW w:w="1548" w:type="dxa"/>
          </w:tcPr>
          <w:p w14:paraId="25FB036C" w14:textId="414CDF1D" w:rsidR="00B3420F" w:rsidRPr="00E755C0" w:rsidRDefault="00B3420F" w:rsidP="00EE6A2C">
            <w:pPr>
              <w:pStyle w:val="TableText"/>
            </w:pPr>
            <w:r w:rsidRPr="009847A9">
              <w:rPr>
                <w:rFonts w:cs="Arial"/>
              </w:rPr>
              <w:t>2251N0400X</w:t>
            </w:r>
          </w:p>
        </w:tc>
        <w:tc>
          <w:tcPr>
            <w:tcW w:w="2700" w:type="dxa"/>
          </w:tcPr>
          <w:p w14:paraId="25FB036D" w14:textId="3D184170"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6E" w14:textId="669340B9" w:rsidR="00B3420F" w:rsidRPr="00E755C0" w:rsidRDefault="00B3420F" w:rsidP="00EE6A2C">
            <w:pPr>
              <w:pStyle w:val="TableText"/>
            </w:pPr>
            <w:r w:rsidRPr="009847A9">
              <w:rPr>
                <w:rFonts w:cs="Arial"/>
              </w:rPr>
              <w:t>Physical Therapist</w:t>
            </w:r>
          </w:p>
        </w:tc>
        <w:tc>
          <w:tcPr>
            <w:tcW w:w="2430" w:type="dxa"/>
          </w:tcPr>
          <w:p w14:paraId="25FB036F" w14:textId="3A26EDA5" w:rsidR="00B3420F" w:rsidRPr="00E755C0" w:rsidRDefault="00B3420F" w:rsidP="00EE6A2C">
            <w:pPr>
              <w:pStyle w:val="TableText"/>
            </w:pPr>
            <w:r w:rsidRPr="009847A9">
              <w:rPr>
                <w:rFonts w:cs="Arial"/>
              </w:rPr>
              <w:t>Neurology</w:t>
            </w:r>
          </w:p>
        </w:tc>
        <w:tc>
          <w:tcPr>
            <w:tcW w:w="1170" w:type="dxa"/>
          </w:tcPr>
          <w:p w14:paraId="25FB0370" w14:textId="77777777" w:rsidR="00B3420F" w:rsidRPr="00E755C0" w:rsidRDefault="00B3420F" w:rsidP="00EE6A2C">
            <w:pPr>
              <w:pStyle w:val="TableText"/>
            </w:pPr>
            <w:r w:rsidRPr="009847A9">
              <w:rPr>
                <w:rFonts w:cs="Arial"/>
              </w:rPr>
              <w:t>65</w:t>
            </w:r>
          </w:p>
        </w:tc>
      </w:tr>
      <w:tr w:rsidR="00B3420F" w:rsidRPr="00195F5D" w14:paraId="25FB037A" w14:textId="77777777" w:rsidTr="00E06FE7">
        <w:tc>
          <w:tcPr>
            <w:tcW w:w="702" w:type="dxa"/>
          </w:tcPr>
          <w:p w14:paraId="25FB0372" w14:textId="0277B720" w:rsidR="00B3420F" w:rsidRPr="00E755C0" w:rsidRDefault="00B3420F" w:rsidP="00EE6A2C">
            <w:pPr>
              <w:pStyle w:val="TableText"/>
            </w:pPr>
            <w:r w:rsidRPr="009847A9">
              <w:rPr>
                <w:rFonts w:cs="Arial"/>
              </w:rPr>
              <w:t>388</w:t>
            </w:r>
          </w:p>
        </w:tc>
        <w:tc>
          <w:tcPr>
            <w:tcW w:w="828" w:type="dxa"/>
          </w:tcPr>
          <w:p w14:paraId="25FB0373" w14:textId="45B8F47B" w:rsidR="00B3420F" w:rsidRPr="00E755C0" w:rsidRDefault="00B3420F" w:rsidP="00EE6A2C">
            <w:pPr>
              <w:pStyle w:val="TableText"/>
            </w:pPr>
            <w:r w:rsidRPr="009847A9">
              <w:rPr>
                <w:rFonts w:cs="Arial"/>
              </w:rPr>
              <w:t>Active</w:t>
            </w:r>
          </w:p>
        </w:tc>
        <w:tc>
          <w:tcPr>
            <w:tcW w:w="1170" w:type="dxa"/>
          </w:tcPr>
          <w:p w14:paraId="25FB0374" w14:textId="6387F2D1" w:rsidR="00B3420F" w:rsidRPr="00E755C0" w:rsidRDefault="00B3420F" w:rsidP="00EE6A2C">
            <w:pPr>
              <w:pStyle w:val="TableText"/>
            </w:pPr>
            <w:r w:rsidRPr="009847A9">
              <w:rPr>
                <w:rFonts w:cs="Arial"/>
              </w:rPr>
              <w:t>V130306</w:t>
            </w:r>
          </w:p>
        </w:tc>
        <w:tc>
          <w:tcPr>
            <w:tcW w:w="1548" w:type="dxa"/>
          </w:tcPr>
          <w:p w14:paraId="25FB0375" w14:textId="717B2E7D" w:rsidR="00B3420F" w:rsidRPr="00E755C0" w:rsidRDefault="00B3420F" w:rsidP="00EE6A2C">
            <w:pPr>
              <w:pStyle w:val="TableText"/>
            </w:pPr>
            <w:r w:rsidRPr="009847A9">
              <w:rPr>
                <w:rFonts w:cs="Arial"/>
              </w:rPr>
              <w:t>2251X0800X</w:t>
            </w:r>
          </w:p>
        </w:tc>
        <w:tc>
          <w:tcPr>
            <w:tcW w:w="2700" w:type="dxa"/>
          </w:tcPr>
          <w:p w14:paraId="25FB0376" w14:textId="1DB36733"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77" w14:textId="068AD7B0" w:rsidR="00B3420F" w:rsidRPr="00E755C0" w:rsidRDefault="00B3420F" w:rsidP="00EE6A2C">
            <w:pPr>
              <w:pStyle w:val="TableText"/>
            </w:pPr>
            <w:r w:rsidRPr="009847A9">
              <w:rPr>
                <w:rFonts w:cs="Arial"/>
              </w:rPr>
              <w:t>Physical Therapist</w:t>
            </w:r>
          </w:p>
        </w:tc>
        <w:tc>
          <w:tcPr>
            <w:tcW w:w="2430" w:type="dxa"/>
          </w:tcPr>
          <w:p w14:paraId="25FB0378" w14:textId="51688F7B" w:rsidR="00B3420F" w:rsidRPr="00E755C0" w:rsidRDefault="00B3420F" w:rsidP="00EE6A2C">
            <w:pPr>
              <w:pStyle w:val="TableText"/>
            </w:pPr>
            <w:r w:rsidRPr="009847A9">
              <w:rPr>
                <w:rFonts w:cs="Arial"/>
              </w:rPr>
              <w:t>Orthopedic</w:t>
            </w:r>
          </w:p>
        </w:tc>
        <w:tc>
          <w:tcPr>
            <w:tcW w:w="1170" w:type="dxa"/>
          </w:tcPr>
          <w:p w14:paraId="25FB0379" w14:textId="77777777" w:rsidR="00B3420F" w:rsidRPr="00E755C0" w:rsidRDefault="00B3420F" w:rsidP="00EE6A2C">
            <w:pPr>
              <w:pStyle w:val="TableText"/>
            </w:pPr>
            <w:r w:rsidRPr="009847A9">
              <w:rPr>
                <w:rFonts w:cs="Arial"/>
              </w:rPr>
              <w:t>65</w:t>
            </w:r>
          </w:p>
        </w:tc>
      </w:tr>
      <w:tr w:rsidR="00B3420F" w:rsidRPr="00195F5D" w14:paraId="25FB0383" w14:textId="77777777" w:rsidTr="00E06FE7">
        <w:tc>
          <w:tcPr>
            <w:tcW w:w="702" w:type="dxa"/>
          </w:tcPr>
          <w:p w14:paraId="25FB037B" w14:textId="33554A96" w:rsidR="00B3420F" w:rsidRPr="00E755C0" w:rsidRDefault="00B3420F" w:rsidP="00EE6A2C">
            <w:pPr>
              <w:pStyle w:val="TableText"/>
            </w:pPr>
            <w:r w:rsidRPr="009847A9">
              <w:rPr>
                <w:rFonts w:cs="Arial"/>
              </w:rPr>
              <w:t>389</w:t>
            </w:r>
          </w:p>
        </w:tc>
        <w:tc>
          <w:tcPr>
            <w:tcW w:w="828" w:type="dxa"/>
          </w:tcPr>
          <w:p w14:paraId="25FB037C" w14:textId="6A1B1B5B" w:rsidR="00B3420F" w:rsidRPr="00E755C0" w:rsidRDefault="00B3420F" w:rsidP="00EE6A2C">
            <w:pPr>
              <w:pStyle w:val="TableText"/>
            </w:pPr>
            <w:r w:rsidRPr="009847A9">
              <w:rPr>
                <w:rFonts w:cs="Arial"/>
              </w:rPr>
              <w:t>Active</w:t>
            </w:r>
          </w:p>
        </w:tc>
        <w:tc>
          <w:tcPr>
            <w:tcW w:w="1170" w:type="dxa"/>
          </w:tcPr>
          <w:p w14:paraId="25FB037D" w14:textId="2CF55B1C" w:rsidR="00B3420F" w:rsidRPr="00E755C0" w:rsidRDefault="00B3420F" w:rsidP="00EE6A2C">
            <w:pPr>
              <w:pStyle w:val="TableText"/>
            </w:pPr>
            <w:r w:rsidRPr="009847A9">
              <w:rPr>
                <w:rFonts w:cs="Arial"/>
              </w:rPr>
              <w:t>V130307</w:t>
            </w:r>
          </w:p>
        </w:tc>
        <w:tc>
          <w:tcPr>
            <w:tcW w:w="1548" w:type="dxa"/>
          </w:tcPr>
          <w:p w14:paraId="25FB037E" w14:textId="5BB50DF9" w:rsidR="00B3420F" w:rsidRPr="00E755C0" w:rsidRDefault="00B3420F" w:rsidP="00EE6A2C">
            <w:pPr>
              <w:pStyle w:val="TableText"/>
            </w:pPr>
            <w:r w:rsidRPr="009847A9">
              <w:rPr>
                <w:rFonts w:cs="Arial"/>
              </w:rPr>
              <w:t>2251P0200X</w:t>
            </w:r>
          </w:p>
        </w:tc>
        <w:tc>
          <w:tcPr>
            <w:tcW w:w="2700" w:type="dxa"/>
          </w:tcPr>
          <w:p w14:paraId="25FB037F" w14:textId="4BE5EA44" w:rsidR="00B3420F" w:rsidRPr="00E755C0" w:rsidRDefault="00B3420F" w:rsidP="00EE6A2C">
            <w:pPr>
              <w:pStyle w:val="TableText"/>
            </w:pPr>
            <w:r w:rsidRPr="009847A9">
              <w:rPr>
                <w:rFonts w:cs="Arial"/>
              </w:rPr>
              <w:t xml:space="preserve">Respiratory, Developmental, </w:t>
            </w:r>
            <w:r w:rsidRPr="009847A9">
              <w:rPr>
                <w:rFonts w:cs="Arial"/>
              </w:rPr>
              <w:lastRenderedPageBreak/>
              <w:t>Rehabilitative and Restorative Service Providers</w:t>
            </w:r>
          </w:p>
        </w:tc>
        <w:tc>
          <w:tcPr>
            <w:tcW w:w="2412" w:type="dxa"/>
          </w:tcPr>
          <w:p w14:paraId="25FB0380" w14:textId="4E590041" w:rsidR="00B3420F" w:rsidRPr="00E755C0" w:rsidRDefault="00B3420F" w:rsidP="00EE6A2C">
            <w:pPr>
              <w:pStyle w:val="TableText"/>
            </w:pPr>
            <w:r w:rsidRPr="009847A9">
              <w:rPr>
                <w:rFonts w:cs="Arial"/>
              </w:rPr>
              <w:lastRenderedPageBreak/>
              <w:t>Physical Therapist</w:t>
            </w:r>
          </w:p>
        </w:tc>
        <w:tc>
          <w:tcPr>
            <w:tcW w:w="2430" w:type="dxa"/>
          </w:tcPr>
          <w:p w14:paraId="25FB0381" w14:textId="476B9761" w:rsidR="00B3420F" w:rsidRPr="00E755C0" w:rsidRDefault="00B3420F" w:rsidP="00EE6A2C">
            <w:pPr>
              <w:pStyle w:val="TableText"/>
            </w:pPr>
            <w:r w:rsidRPr="009847A9">
              <w:rPr>
                <w:rFonts w:cs="Arial"/>
              </w:rPr>
              <w:t>Pediatrics</w:t>
            </w:r>
          </w:p>
        </w:tc>
        <w:tc>
          <w:tcPr>
            <w:tcW w:w="1170" w:type="dxa"/>
          </w:tcPr>
          <w:p w14:paraId="25FB0382" w14:textId="77777777" w:rsidR="00B3420F" w:rsidRPr="00E755C0" w:rsidRDefault="00B3420F" w:rsidP="00EE6A2C">
            <w:pPr>
              <w:pStyle w:val="TableText"/>
            </w:pPr>
            <w:r w:rsidRPr="009847A9">
              <w:rPr>
                <w:rFonts w:cs="Arial"/>
              </w:rPr>
              <w:t>65</w:t>
            </w:r>
          </w:p>
        </w:tc>
      </w:tr>
      <w:tr w:rsidR="00B3420F" w:rsidRPr="00195F5D" w14:paraId="25FB038C" w14:textId="77777777" w:rsidTr="00E06FE7">
        <w:tc>
          <w:tcPr>
            <w:tcW w:w="702" w:type="dxa"/>
          </w:tcPr>
          <w:p w14:paraId="25FB0384" w14:textId="059B2EF2" w:rsidR="00B3420F" w:rsidRPr="00E755C0" w:rsidRDefault="00B3420F" w:rsidP="00EE6A2C">
            <w:pPr>
              <w:pStyle w:val="TableText"/>
            </w:pPr>
            <w:r w:rsidRPr="009847A9">
              <w:rPr>
                <w:rFonts w:cs="Arial"/>
              </w:rPr>
              <w:t>390</w:t>
            </w:r>
          </w:p>
        </w:tc>
        <w:tc>
          <w:tcPr>
            <w:tcW w:w="828" w:type="dxa"/>
          </w:tcPr>
          <w:p w14:paraId="25FB0385" w14:textId="2D64B110" w:rsidR="00B3420F" w:rsidRPr="00E755C0" w:rsidRDefault="00B3420F" w:rsidP="00EE6A2C">
            <w:pPr>
              <w:pStyle w:val="TableText"/>
            </w:pPr>
            <w:r w:rsidRPr="009847A9">
              <w:rPr>
                <w:rFonts w:cs="Arial"/>
              </w:rPr>
              <w:t>Active</w:t>
            </w:r>
          </w:p>
        </w:tc>
        <w:tc>
          <w:tcPr>
            <w:tcW w:w="1170" w:type="dxa"/>
          </w:tcPr>
          <w:p w14:paraId="25FB0386" w14:textId="0AE980AB" w:rsidR="00B3420F" w:rsidRPr="00E755C0" w:rsidRDefault="00B3420F" w:rsidP="00EE6A2C">
            <w:pPr>
              <w:pStyle w:val="TableText"/>
            </w:pPr>
            <w:r w:rsidRPr="009847A9">
              <w:rPr>
                <w:rFonts w:cs="Arial"/>
              </w:rPr>
              <w:t>V130309</w:t>
            </w:r>
          </w:p>
        </w:tc>
        <w:tc>
          <w:tcPr>
            <w:tcW w:w="1548" w:type="dxa"/>
          </w:tcPr>
          <w:p w14:paraId="25FB0387" w14:textId="3AF9C908" w:rsidR="00B3420F" w:rsidRPr="00E755C0" w:rsidRDefault="00B3420F" w:rsidP="00EE6A2C">
            <w:pPr>
              <w:pStyle w:val="TableText"/>
            </w:pPr>
            <w:r w:rsidRPr="009847A9">
              <w:rPr>
                <w:rFonts w:cs="Arial"/>
              </w:rPr>
              <w:t>2251S0007X</w:t>
            </w:r>
          </w:p>
        </w:tc>
        <w:tc>
          <w:tcPr>
            <w:tcW w:w="2700" w:type="dxa"/>
          </w:tcPr>
          <w:p w14:paraId="25FB0388" w14:textId="1BA2187E"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89" w14:textId="3492526C" w:rsidR="00B3420F" w:rsidRPr="00E755C0" w:rsidRDefault="00B3420F" w:rsidP="00EE6A2C">
            <w:pPr>
              <w:pStyle w:val="TableText"/>
            </w:pPr>
            <w:r w:rsidRPr="009847A9">
              <w:rPr>
                <w:rFonts w:cs="Arial"/>
              </w:rPr>
              <w:t>Physical Therapist</w:t>
            </w:r>
          </w:p>
        </w:tc>
        <w:tc>
          <w:tcPr>
            <w:tcW w:w="2430" w:type="dxa"/>
          </w:tcPr>
          <w:p w14:paraId="25FB038A" w14:textId="6C70B8FF" w:rsidR="00B3420F" w:rsidRPr="00E755C0" w:rsidRDefault="00B3420F" w:rsidP="00EE6A2C">
            <w:pPr>
              <w:pStyle w:val="TableText"/>
            </w:pPr>
            <w:r w:rsidRPr="009847A9">
              <w:rPr>
                <w:rFonts w:cs="Arial"/>
              </w:rPr>
              <w:t>Sports</w:t>
            </w:r>
          </w:p>
        </w:tc>
        <w:tc>
          <w:tcPr>
            <w:tcW w:w="1170" w:type="dxa"/>
          </w:tcPr>
          <w:p w14:paraId="25FB038B" w14:textId="77777777" w:rsidR="00B3420F" w:rsidRPr="00E755C0" w:rsidRDefault="00B3420F" w:rsidP="00EE6A2C">
            <w:pPr>
              <w:pStyle w:val="TableText"/>
            </w:pPr>
            <w:r w:rsidRPr="009847A9">
              <w:rPr>
                <w:rFonts w:cs="Arial"/>
              </w:rPr>
              <w:t>65</w:t>
            </w:r>
          </w:p>
        </w:tc>
      </w:tr>
      <w:tr w:rsidR="00B3420F" w:rsidRPr="00195F5D" w14:paraId="25FB0395" w14:textId="77777777" w:rsidTr="00E06FE7">
        <w:tc>
          <w:tcPr>
            <w:tcW w:w="702" w:type="dxa"/>
          </w:tcPr>
          <w:p w14:paraId="25FB038D" w14:textId="3B75FE95" w:rsidR="00B3420F" w:rsidRPr="00E755C0" w:rsidRDefault="00B3420F" w:rsidP="00EE6A2C">
            <w:pPr>
              <w:pStyle w:val="TableText"/>
            </w:pPr>
            <w:r w:rsidRPr="009847A9">
              <w:rPr>
                <w:rFonts w:cs="Arial"/>
              </w:rPr>
              <w:t>391</w:t>
            </w:r>
          </w:p>
        </w:tc>
        <w:tc>
          <w:tcPr>
            <w:tcW w:w="828" w:type="dxa"/>
          </w:tcPr>
          <w:p w14:paraId="25FB038E" w14:textId="38B45BD7" w:rsidR="00B3420F" w:rsidRPr="00E755C0" w:rsidRDefault="00B3420F" w:rsidP="00EE6A2C">
            <w:pPr>
              <w:pStyle w:val="TableText"/>
            </w:pPr>
            <w:r w:rsidRPr="009847A9">
              <w:rPr>
                <w:rFonts w:cs="Arial"/>
              </w:rPr>
              <w:t>Active</w:t>
            </w:r>
          </w:p>
        </w:tc>
        <w:tc>
          <w:tcPr>
            <w:tcW w:w="1170" w:type="dxa"/>
          </w:tcPr>
          <w:p w14:paraId="25FB038F" w14:textId="7A342C68" w:rsidR="00B3420F" w:rsidRPr="00E755C0" w:rsidRDefault="00B3420F" w:rsidP="00EE6A2C">
            <w:pPr>
              <w:pStyle w:val="TableText"/>
            </w:pPr>
            <w:r w:rsidRPr="009847A9">
              <w:rPr>
                <w:rFonts w:cs="Arial"/>
              </w:rPr>
              <w:t>V130304</w:t>
            </w:r>
          </w:p>
        </w:tc>
        <w:tc>
          <w:tcPr>
            <w:tcW w:w="1548" w:type="dxa"/>
          </w:tcPr>
          <w:p w14:paraId="25FB0390" w14:textId="3E9881CD" w:rsidR="00B3420F" w:rsidRPr="00E755C0" w:rsidRDefault="00B3420F" w:rsidP="00EE6A2C">
            <w:pPr>
              <w:pStyle w:val="TableText"/>
            </w:pPr>
            <w:r w:rsidRPr="009847A9">
              <w:rPr>
                <w:rFonts w:cs="Arial"/>
              </w:rPr>
              <w:t>2251H1200X</w:t>
            </w:r>
          </w:p>
        </w:tc>
        <w:tc>
          <w:tcPr>
            <w:tcW w:w="2700" w:type="dxa"/>
          </w:tcPr>
          <w:p w14:paraId="25FB0391" w14:textId="7BB85E3A"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92" w14:textId="6B03BF38" w:rsidR="00B3420F" w:rsidRPr="00E755C0" w:rsidRDefault="00B3420F" w:rsidP="00EE6A2C">
            <w:pPr>
              <w:pStyle w:val="TableText"/>
            </w:pPr>
            <w:r w:rsidRPr="009847A9">
              <w:rPr>
                <w:rFonts w:cs="Arial"/>
              </w:rPr>
              <w:t>Physical Therapist</w:t>
            </w:r>
          </w:p>
        </w:tc>
        <w:tc>
          <w:tcPr>
            <w:tcW w:w="2430" w:type="dxa"/>
          </w:tcPr>
          <w:p w14:paraId="25FB0393" w14:textId="09CBB39E" w:rsidR="00B3420F" w:rsidRPr="00E755C0" w:rsidRDefault="00B3420F" w:rsidP="00EE6A2C">
            <w:pPr>
              <w:pStyle w:val="TableText"/>
            </w:pPr>
            <w:r w:rsidRPr="009847A9">
              <w:rPr>
                <w:rFonts w:cs="Arial"/>
              </w:rPr>
              <w:t>Hand</w:t>
            </w:r>
          </w:p>
        </w:tc>
        <w:tc>
          <w:tcPr>
            <w:tcW w:w="1170" w:type="dxa"/>
          </w:tcPr>
          <w:p w14:paraId="25FB0394" w14:textId="77777777" w:rsidR="00B3420F" w:rsidRPr="00E755C0" w:rsidRDefault="00B3420F" w:rsidP="00EE6A2C">
            <w:pPr>
              <w:pStyle w:val="TableText"/>
            </w:pPr>
            <w:r w:rsidRPr="009847A9">
              <w:rPr>
                <w:rFonts w:cs="Arial"/>
              </w:rPr>
              <w:t>65</w:t>
            </w:r>
          </w:p>
        </w:tc>
      </w:tr>
      <w:tr w:rsidR="00B3420F" w:rsidRPr="00195F5D" w14:paraId="25FB039E" w14:textId="77777777" w:rsidTr="00E06FE7">
        <w:tc>
          <w:tcPr>
            <w:tcW w:w="702" w:type="dxa"/>
          </w:tcPr>
          <w:p w14:paraId="25FB0396" w14:textId="66B67A01" w:rsidR="00B3420F" w:rsidRPr="00E755C0" w:rsidRDefault="00B3420F" w:rsidP="00EE6A2C">
            <w:pPr>
              <w:pStyle w:val="TableText"/>
            </w:pPr>
            <w:r w:rsidRPr="009847A9">
              <w:rPr>
                <w:rFonts w:cs="Arial"/>
              </w:rPr>
              <w:t>392</w:t>
            </w:r>
          </w:p>
        </w:tc>
        <w:tc>
          <w:tcPr>
            <w:tcW w:w="828" w:type="dxa"/>
          </w:tcPr>
          <w:p w14:paraId="25FB0397" w14:textId="01736EC1" w:rsidR="00B3420F" w:rsidRPr="00E755C0" w:rsidRDefault="00B3420F" w:rsidP="00EE6A2C">
            <w:pPr>
              <w:pStyle w:val="TableText"/>
            </w:pPr>
            <w:r w:rsidRPr="009847A9">
              <w:rPr>
                <w:rFonts w:cs="Arial"/>
              </w:rPr>
              <w:t>Active</w:t>
            </w:r>
          </w:p>
        </w:tc>
        <w:tc>
          <w:tcPr>
            <w:tcW w:w="1170" w:type="dxa"/>
          </w:tcPr>
          <w:p w14:paraId="25FB0398" w14:textId="446C954A" w:rsidR="00B3420F" w:rsidRPr="00E755C0" w:rsidRDefault="00B3420F" w:rsidP="00EE6A2C">
            <w:pPr>
              <w:pStyle w:val="TableText"/>
            </w:pPr>
            <w:r w:rsidRPr="009847A9">
              <w:rPr>
                <w:rFonts w:cs="Arial"/>
              </w:rPr>
              <w:t>V130308</w:t>
            </w:r>
          </w:p>
        </w:tc>
        <w:tc>
          <w:tcPr>
            <w:tcW w:w="1548" w:type="dxa"/>
          </w:tcPr>
          <w:p w14:paraId="25FB0399" w14:textId="14A8140C" w:rsidR="00B3420F" w:rsidRPr="00E755C0" w:rsidRDefault="00B3420F" w:rsidP="00EE6A2C">
            <w:pPr>
              <w:pStyle w:val="TableText"/>
            </w:pPr>
            <w:r w:rsidRPr="009847A9">
              <w:rPr>
                <w:rFonts w:cs="Arial"/>
              </w:rPr>
              <w:t>225200000X</w:t>
            </w:r>
          </w:p>
        </w:tc>
        <w:tc>
          <w:tcPr>
            <w:tcW w:w="2700" w:type="dxa"/>
          </w:tcPr>
          <w:p w14:paraId="25FB039A" w14:textId="0F15DF56"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9B" w14:textId="5525AAF3" w:rsidR="00B3420F" w:rsidRPr="00E755C0" w:rsidRDefault="00B3420F" w:rsidP="00EE6A2C">
            <w:pPr>
              <w:pStyle w:val="TableText"/>
            </w:pPr>
            <w:r w:rsidRPr="009847A9">
              <w:rPr>
                <w:rFonts w:cs="Arial"/>
              </w:rPr>
              <w:t>Physical Therapy Assistant</w:t>
            </w:r>
          </w:p>
        </w:tc>
        <w:tc>
          <w:tcPr>
            <w:tcW w:w="2430" w:type="dxa"/>
          </w:tcPr>
          <w:p w14:paraId="25FB039C" w14:textId="77777777" w:rsidR="00B3420F" w:rsidRPr="00E755C0" w:rsidRDefault="00B3420F" w:rsidP="00EE6A2C">
            <w:pPr>
              <w:pStyle w:val="TableText"/>
            </w:pPr>
          </w:p>
        </w:tc>
        <w:tc>
          <w:tcPr>
            <w:tcW w:w="1170" w:type="dxa"/>
          </w:tcPr>
          <w:p w14:paraId="25FB039D" w14:textId="77777777" w:rsidR="00B3420F" w:rsidRPr="00E755C0" w:rsidRDefault="00B3420F" w:rsidP="00EE6A2C">
            <w:pPr>
              <w:pStyle w:val="TableText"/>
            </w:pPr>
          </w:p>
        </w:tc>
      </w:tr>
      <w:tr w:rsidR="00B3420F" w:rsidRPr="00195F5D" w14:paraId="25FB03A7" w14:textId="77777777" w:rsidTr="00E06FE7">
        <w:tc>
          <w:tcPr>
            <w:tcW w:w="702" w:type="dxa"/>
          </w:tcPr>
          <w:p w14:paraId="25FB039F" w14:textId="211C1BC6" w:rsidR="00B3420F" w:rsidRPr="00E755C0" w:rsidRDefault="00B3420F" w:rsidP="00EE6A2C">
            <w:pPr>
              <w:pStyle w:val="TableText"/>
            </w:pPr>
            <w:r w:rsidRPr="009847A9">
              <w:rPr>
                <w:rFonts w:cs="Arial"/>
              </w:rPr>
              <w:t>393</w:t>
            </w:r>
          </w:p>
        </w:tc>
        <w:tc>
          <w:tcPr>
            <w:tcW w:w="828" w:type="dxa"/>
          </w:tcPr>
          <w:p w14:paraId="25FB03A0" w14:textId="4E623932" w:rsidR="00B3420F" w:rsidRPr="00E755C0" w:rsidRDefault="00B3420F" w:rsidP="00EE6A2C">
            <w:pPr>
              <w:pStyle w:val="TableText"/>
            </w:pPr>
            <w:r w:rsidRPr="009847A9">
              <w:rPr>
                <w:rFonts w:cs="Arial"/>
              </w:rPr>
              <w:t>Active</w:t>
            </w:r>
          </w:p>
        </w:tc>
        <w:tc>
          <w:tcPr>
            <w:tcW w:w="1170" w:type="dxa"/>
          </w:tcPr>
          <w:p w14:paraId="25FB03A1" w14:textId="29390AD5" w:rsidR="00B3420F" w:rsidRPr="00E755C0" w:rsidRDefault="00B3420F" w:rsidP="00EE6A2C">
            <w:pPr>
              <w:pStyle w:val="TableText"/>
            </w:pPr>
            <w:r w:rsidRPr="009847A9">
              <w:rPr>
                <w:rFonts w:cs="Arial"/>
              </w:rPr>
              <w:t>V130400</w:t>
            </w:r>
          </w:p>
        </w:tc>
        <w:tc>
          <w:tcPr>
            <w:tcW w:w="1548" w:type="dxa"/>
          </w:tcPr>
          <w:p w14:paraId="25FB03A2" w14:textId="0C6154CA" w:rsidR="00B3420F" w:rsidRPr="00E755C0" w:rsidRDefault="00B3420F" w:rsidP="00EE6A2C">
            <w:pPr>
              <w:pStyle w:val="TableText"/>
            </w:pPr>
            <w:r w:rsidRPr="009847A9">
              <w:rPr>
                <w:rFonts w:cs="Arial"/>
              </w:rPr>
              <w:t>225400000X</w:t>
            </w:r>
          </w:p>
        </w:tc>
        <w:tc>
          <w:tcPr>
            <w:tcW w:w="2700" w:type="dxa"/>
          </w:tcPr>
          <w:p w14:paraId="25FB03A3" w14:textId="0CFE80D5"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A4" w14:textId="1AA12EBE" w:rsidR="00B3420F" w:rsidRPr="00E755C0" w:rsidRDefault="00B3420F" w:rsidP="00EE6A2C">
            <w:pPr>
              <w:pStyle w:val="TableText"/>
            </w:pPr>
            <w:r w:rsidRPr="009847A9">
              <w:rPr>
                <w:rFonts w:cs="Arial"/>
              </w:rPr>
              <w:t>Rehabilitation Practitioner</w:t>
            </w:r>
          </w:p>
        </w:tc>
        <w:tc>
          <w:tcPr>
            <w:tcW w:w="2430" w:type="dxa"/>
          </w:tcPr>
          <w:p w14:paraId="25FB03A5" w14:textId="77777777" w:rsidR="00B3420F" w:rsidRPr="00E755C0" w:rsidRDefault="00B3420F" w:rsidP="00EE6A2C">
            <w:pPr>
              <w:pStyle w:val="TableText"/>
            </w:pPr>
          </w:p>
        </w:tc>
        <w:tc>
          <w:tcPr>
            <w:tcW w:w="1170" w:type="dxa"/>
          </w:tcPr>
          <w:p w14:paraId="25FB03A6" w14:textId="77777777" w:rsidR="00B3420F" w:rsidRPr="00E755C0" w:rsidRDefault="00B3420F" w:rsidP="00EE6A2C">
            <w:pPr>
              <w:pStyle w:val="TableText"/>
            </w:pPr>
          </w:p>
        </w:tc>
      </w:tr>
      <w:tr w:rsidR="00B3420F" w:rsidRPr="00195F5D" w14:paraId="25FB03B0" w14:textId="77777777" w:rsidTr="00E06FE7">
        <w:tc>
          <w:tcPr>
            <w:tcW w:w="702" w:type="dxa"/>
          </w:tcPr>
          <w:p w14:paraId="25FB03A8" w14:textId="348AEDD0" w:rsidR="00B3420F" w:rsidRPr="00E755C0" w:rsidRDefault="00B3420F" w:rsidP="00EE6A2C">
            <w:pPr>
              <w:pStyle w:val="TableText"/>
            </w:pPr>
            <w:r w:rsidRPr="009847A9">
              <w:rPr>
                <w:rFonts w:cs="Arial"/>
              </w:rPr>
              <w:t>396</w:t>
            </w:r>
          </w:p>
        </w:tc>
        <w:tc>
          <w:tcPr>
            <w:tcW w:w="828" w:type="dxa"/>
          </w:tcPr>
          <w:p w14:paraId="25FB03A9" w14:textId="50D226A5" w:rsidR="00B3420F" w:rsidRPr="00E755C0" w:rsidRDefault="00B3420F" w:rsidP="00EE6A2C">
            <w:pPr>
              <w:pStyle w:val="TableText"/>
            </w:pPr>
            <w:r w:rsidRPr="009847A9">
              <w:rPr>
                <w:rFonts w:cs="Arial"/>
              </w:rPr>
              <w:t>Active</w:t>
            </w:r>
          </w:p>
        </w:tc>
        <w:tc>
          <w:tcPr>
            <w:tcW w:w="1170" w:type="dxa"/>
          </w:tcPr>
          <w:p w14:paraId="25FB03AA" w14:textId="292158DE" w:rsidR="00B3420F" w:rsidRPr="00E755C0" w:rsidRDefault="00B3420F" w:rsidP="00EE6A2C">
            <w:pPr>
              <w:pStyle w:val="TableText"/>
            </w:pPr>
            <w:r w:rsidRPr="009847A9">
              <w:rPr>
                <w:rFonts w:cs="Arial"/>
              </w:rPr>
              <w:t>V130405</w:t>
            </w:r>
          </w:p>
        </w:tc>
        <w:tc>
          <w:tcPr>
            <w:tcW w:w="1548" w:type="dxa"/>
          </w:tcPr>
          <w:p w14:paraId="25FB03AB" w14:textId="7F5AF6B7" w:rsidR="00B3420F" w:rsidRPr="00E755C0" w:rsidRDefault="00B3420F" w:rsidP="00EE6A2C">
            <w:pPr>
              <w:pStyle w:val="TableText"/>
            </w:pPr>
            <w:r w:rsidRPr="009847A9">
              <w:rPr>
                <w:rFonts w:cs="Arial"/>
              </w:rPr>
              <w:t>390200000X</w:t>
            </w:r>
          </w:p>
        </w:tc>
        <w:tc>
          <w:tcPr>
            <w:tcW w:w="2700" w:type="dxa"/>
          </w:tcPr>
          <w:p w14:paraId="25FB03AC" w14:textId="5FB7C1EA" w:rsidR="00B3420F" w:rsidRPr="00E755C0" w:rsidRDefault="00B3420F" w:rsidP="00EE6A2C">
            <w:pPr>
              <w:pStyle w:val="TableText"/>
            </w:pPr>
            <w:r w:rsidRPr="009847A9">
              <w:rPr>
                <w:rFonts w:cs="Arial"/>
              </w:rPr>
              <w:t>Respiratory, Rehabilitative and Restorative Service Providers</w:t>
            </w:r>
          </w:p>
        </w:tc>
        <w:tc>
          <w:tcPr>
            <w:tcW w:w="2412" w:type="dxa"/>
          </w:tcPr>
          <w:p w14:paraId="25FB03AD" w14:textId="27971C61" w:rsidR="00B3420F" w:rsidRPr="00E755C0" w:rsidRDefault="00B3420F" w:rsidP="00EE6A2C">
            <w:pPr>
              <w:pStyle w:val="TableText"/>
            </w:pPr>
            <w:r w:rsidRPr="009847A9">
              <w:rPr>
                <w:rFonts w:cs="Arial"/>
              </w:rPr>
              <w:t>Rehabilitation Practitioner</w:t>
            </w:r>
          </w:p>
        </w:tc>
        <w:tc>
          <w:tcPr>
            <w:tcW w:w="2430" w:type="dxa"/>
          </w:tcPr>
          <w:p w14:paraId="25FB03AE" w14:textId="6B287E11" w:rsidR="00B3420F" w:rsidRPr="00E755C0" w:rsidRDefault="00B3420F" w:rsidP="00EE6A2C">
            <w:pPr>
              <w:pStyle w:val="TableText"/>
            </w:pPr>
            <w:r w:rsidRPr="009847A9">
              <w:rPr>
                <w:rFonts w:cs="Arial"/>
              </w:rPr>
              <w:t>Rehabilitation Intern</w:t>
            </w:r>
          </w:p>
        </w:tc>
        <w:tc>
          <w:tcPr>
            <w:tcW w:w="1170" w:type="dxa"/>
          </w:tcPr>
          <w:p w14:paraId="25FB03AF" w14:textId="77777777" w:rsidR="00B3420F" w:rsidRPr="00E755C0" w:rsidRDefault="00B3420F" w:rsidP="00EE6A2C">
            <w:pPr>
              <w:pStyle w:val="TableText"/>
            </w:pPr>
          </w:p>
        </w:tc>
      </w:tr>
      <w:tr w:rsidR="00B3420F" w:rsidRPr="00195F5D" w14:paraId="25FB03B9" w14:textId="77777777" w:rsidTr="00E06FE7">
        <w:tc>
          <w:tcPr>
            <w:tcW w:w="702" w:type="dxa"/>
          </w:tcPr>
          <w:p w14:paraId="25FB03B1" w14:textId="0B79414C" w:rsidR="00B3420F" w:rsidRPr="00E755C0" w:rsidRDefault="00B3420F" w:rsidP="00EE6A2C">
            <w:pPr>
              <w:pStyle w:val="TableText"/>
            </w:pPr>
            <w:r w:rsidRPr="009847A9">
              <w:rPr>
                <w:rFonts w:cs="Arial"/>
              </w:rPr>
              <w:t>398</w:t>
            </w:r>
          </w:p>
        </w:tc>
        <w:tc>
          <w:tcPr>
            <w:tcW w:w="828" w:type="dxa"/>
          </w:tcPr>
          <w:p w14:paraId="25FB03B2" w14:textId="45CAC279" w:rsidR="00B3420F" w:rsidRPr="00E755C0" w:rsidRDefault="00B3420F" w:rsidP="00EE6A2C">
            <w:pPr>
              <w:pStyle w:val="TableText"/>
            </w:pPr>
            <w:r w:rsidRPr="009847A9">
              <w:rPr>
                <w:rFonts w:cs="Arial"/>
              </w:rPr>
              <w:t>Active</w:t>
            </w:r>
          </w:p>
        </w:tc>
        <w:tc>
          <w:tcPr>
            <w:tcW w:w="1170" w:type="dxa"/>
          </w:tcPr>
          <w:p w14:paraId="25FB03B3" w14:textId="0E9368D6" w:rsidR="00B3420F" w:rsidRPr="00E755C0" w:rsidRDefault="00B3420F" w:rsidP="00EE6A2C">
            <w:pPr>
              <w:pStyle w:val="TableText"/>
            </w:pPr>
            <w:r w:rsidRPr="009847A9">
              <w:rPr>
                <w:rFonts w:cs="Arial"/>
              </w:rPr>
              <w:t>V130404</w:t>
            </w:r>
          </w:p>
        </w:tc>
        <w:tc>
          <w:tcPr>
            <w:tcW w:w="1548" w:type="dxa"/>
          </w:tcPr>
          <w:p w14:paraId="25FB03B4" w14:textId="48299B28" w:rsidR="00B3420F" w:rsidRPr="00E755C0" w:rsidRDefault="00B3420F" w:rsidP="00EE6A2C">
            <w:pPr>
              <w:pStyle w:val="TableText"/>
            </w:pPr>
            <w:r w:rsidRPr="009847A9">
              <w:rPr>
                <w:rFonts w:cs="Arial"/>
              </w:rPr>
              <w:t>225C00000X</w:t>
            </w:r>
          </w:p>
        </w:tc>
        <w:tc>
          <w:tcPr>
            <w:tcW w:w="2700" w:type="dxa"/>
          </w:tcPr>
          <w:p w14:paraId="25FB03B5" w14:textId="3FA7B582"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B6" w14:textId="1FEB037C" w:rsidR="00B3420F" w:rsidRPr="00E755C0" w:rsidRDefault="00B3420F" w:rsidP="00EE6A2C">
            <w:pPr>
              <w:pStyle w:val="TableText"/>
            </w:pPr>
            <w:r w:rsidRPr="009847A9">
              <w:rPr>
                <w:rFonts w:cs="Arial"/>
              </w:rPr>
              <w:t>Rehabilitation Counselor</w:t>
            </w:r>
          </w:p>
        </w:tc>
        <w:tc>
          <w:tcPr>
            <w:tcW w:w="2430" w:type="dxa"/>
          </w:tcPr>
          <w:p w14:paraId="25FB03B7" w14:textId="77777777" w:rsidR="00B3420F" w:rsidRPr="00E755C0" w:rsidRDefault="00B3420F" w:rsidP="00EE6A2C">
            <w:pPr>
              <w:pStyle w:val="TableText"/>
            </w:pPr>
          </w:p>
        </w:tc>
        <w:tc>
          <w:tcPr>
            <w:tcW w:w="1170" w:type="dxa"/>
          </w:tcPr>
          <w:p w14:paraId="25FB03B8" w14:textId="77777777" w:rsidR="00B3420F" w:rsidRPr="00E755C0" w:rsidRDefault="00B3420F" w:rsidP="00EE6A2C">
            <w:pPr>
              <w:pStyle w:val="TableText"/>
            </w:pPr>
          </w:p>
        </w:tc>
      </w:tr>
      <w:tr w:rsidR="00B3420F" w:rsidRPr="00195F5D" w14:paraId="25FB03C2" w14:textId="77777777" w:rsidTr="00E06FE7">
        <w:tc>
          <w:tcPr>
            <w:tcW w:w="702" w:type="dxa"/>
          </w:tcPr>
          <w:p w14:paraId="25FB03BA" w14:textId="15F17BEC" w:rsidR="00B3420F" w:rsidRPr="00E755C0" w:rsidRDefault="00B3420F" w:rsidP="00EE6A2C">
            <w:pPr>
              <w:pStyle w:val="TableText"/>
            </w:pPr>
            <w:r w:rsidRPr="009847A9">
              <w:rPr>
                <w:rFonts w:cs="Arial"/>
              </w:rPr>
              <w:t>399</w:t>
            </w:r>
          </w:p>
        </w:tc>
        <w:tc>
          <w:tcPr>
            <w:tcW w:w="828" w:type="dxa"/>
          </w:tcPr>
          <w:p w14:paraId="25FB03BB" w14:textId="6C2BD856" w:rsidR="00B3420F" w:rsidRPr="00E755C0" w:rsidRDefault="00B3420F" w:rsidP="00EE6A2C">
            <w:pPr>
              <w:pStyle w:val="TableText"/>
            </w:pPr>
            <w:r w:rsidRPr="009847A9">
              <w:rPr>
                <w:rFonts w:cs="Arial"/>
              </w:rPr>
              <w:t>Active</w:t>
            </w:r>
          </w:p>
        </w:tc>
        <w:tc>
          <w:tcPr>
            <w:tcW w:w="1170" w:type="dxa"/>
          </w:tcPr>
          <w:p w14:paraId="25FB03BC" w14:textId="69173FA5" w:rsidR="00B3420F" w:rsidRPr="00E755C0" w:rsidRDefault="00B3420F" w:rsidP="00EE6A2C">
            <w:pPr>
              <w:pStyle w:val="TableText"/>
            </w:pPr>
            <w:r w:rsidRPr="009847A9">
              <w:rPr>
                <w:rFonts w:cs="Arial"/>
              </w:rPr>
              <w:t>V130100</w:t>
            </w:r>
          </w:p>
        </w:tc>
        <w:tc>
          <w:tcPr>
            <w:tcW w:w="1548" w:type="dxa"/>
          </w:tcPr>
          <w:p w14:paraId="25FB03BD" w14:textId="3BF18611" w:rsidR="00B3420F" w:rsidRPr="00E755C0" w:rsidRDefault="00B3420F" w:rsidP="00EE6A2C">
            <w:pPr>
              <w:pStyle w:val="TableText"/>
            </w:pPr>
            <w:r w:rsidRPr="009847A9">
              <w:rPr>
                <w:rFonts w:cs="Arial"/>
              </w:rPr>
              <w:t>225X00000X</w:t>
            </w:r>
          </w:p>
        </w:tc>
        <w:tc>
          <w:tcPr>
            <w:tcW w:w="2700" w:type="dxa"/>
          </w:tcPr>
          <w:p w14:paraId="25FB03BE" w14:textId="1270D99A" w:rsidR="00B3420F" w:rsidRPr="00E755C0" w:rsidRDefault="00B3420F" w:rsidP="00EE6A2C">
            <w:pPr>
              <w:pStyle w:val="TableText"/>
            </w:pPr>
            <w:r w:rsidRPr="009847A9">
              <w:rPr>
                <w:rFonts w:cs="Arial"/>
              </w:rPr>
              <w:t xml:space="preserve">Respiratory, </w:t>
            </w:r>
            <w:r w:rsidRPr="009847A9">
              <w:rPr>
                <w:rFonts w:cs="Arial"/>
              </w:rPr>
              <w:lastRenderedPageBreak/>
              <w:t>Developmental, Rehabilitative and Restorative Service Providers</w:t>
            </w:r>
          </w:p>
        </w:tc>
        <w:tc>
          <w:tcPr>
            <w:tcW w:w="2412" w:type="dxa"/>
          </w:tcPr>
          <w:p w14:paraId="25FB03BF" w14:textId="0E58B6E0" w:rsidR="00B3420F" w:rsidRPr="00E755C0" w:rsidRDefault="00B3420F" w:rsidP="00EE6A2C">
            <w:pPr>
              <w:pStyle w:val="TableText"/>
            </w:pPr>
            <w:r w:rsidRPr="009847A9">
              <w:rPr>
                <w:rFonts w:cs="Arial"/>
              </w:rPr>
              <w:lastRenderedPageBreak/>
              <w:t>Occupational Therapist</w:t>
            </w:r>
          </w:p>
        </w:tc>
        <w:tc>
          <w:tcPr>
            <w:tcW w:w="2430" w:type="dxa"/>
          </w:tcPr>
          <w:p w14:paraId="25FB03C0" w14:textId="77777777" w:rsidR="00B3420F" w:rsidRPr="00E755C0" w:rsidRDefault="00B3420F" w:rsidP="00EE6A2C">
            <w:pPr>
              <w:pStyle w:val="TableText"/>
            </w:pPr>
          </w:p>
        </w:tc>
        <w:tc>
          <w:tcPr>
            <w:tcW w:w="1170" w:type="dxa"/>
          </w:tcPr>
          <w:p w14:paraId="25FB03C1" w14:textId="77777777" w:rsidR="00B3420F" w:rsidRPr="00E755C0" w:rsidRDefault="00B3420F" w:rsidP="00EE6A2C">
            <w:pPr>
              <w:pStyle w:val="TableText"/>
            </w:pPr>
            <w:r w:rsidRPr="009847A9">
              <w:rPr>
                <w:rFonts w:cs="Arial"/>
              </w:rPr>
              <w:t>67</w:t>
            </w:r>
          </w:p>
        </w:tc>
      </w:tr>
      <w:tr w:rsidR="00B3420F" w:rsidRPr="00195F5D" w14:paraId="25FB03CB" w14:textId="77777777" w:rsidTr="00E06FE7">
        <w:tc>
          <w:tcPr>
            <w:tcW w:w="702" w:type="dxa"/>
          </w:tcPr>
          <w:p w14:paraId="25FB03C3" w14:textId="7C6C5F40" w:rsidR="00B3420F" w:rsidRPr="00E755C0" w:rsidRDefault="00B3420F" w:rsidP="00EE6A2C">
            <w:pPr>
              <w:pStyle w:val="TableText"/>
            </w:pPr>
            <w:r w:rsidRPr="009847A9">
              <w:rPr>
                <w:rFonts w:cs="Arial"/>
              </w:rPr>
              <w:t>400</w:t>
            </w:r>
          </w:p>
        </w:tc>
        <w:tc>
          <w:tcPr>
            <w:tcW w:w="828" w:type="dxa"/>
          </w:tcPr>
          <w:p w14:paraId="25FB03C4" w14:textId="648F1D13" w:rsidR="00B3420F" w:rsidRPr="00E755C0" w:rsidRDefault="00B3420F" w:rsidP="00EE6A2C">
            <w:pPr>
              <w:pStyle w:val="TableText"/>
            </w:pPr>
            <w:r w:rsidRPr="009847A9">
              <w:rPr>
                <w:rFonts w:cs="Arial"/>
              </w:rPr>
              <w:t>Active</w:t>
            </w:r>
          </w:p>
        </w:tc>
        <w:tc>
          <w:tcPr>
            <w:tcW w:w="1170" w:type="dxa"/>
          </w:tcPr>
          <w:p w14:paraId="25FB03C5" w14:textId="615B4149" w:rsidR="00B3420F" w:rsidRPr="00E755C0" w:rsidRDefault="00B3420F" w:rsidP="00EE6A2C">
            <w:pPr>
              <w:pStyle w:val="TableText"/>
            </w:pPr>
            <w:r w:rsidRPr="009847A9">
              <w:rPr>
                <w:rFonts w:cs="Arial"/>
              </w:rPr>
              <w:t>V130101</w:t>
            </w:r>
          </w:p>
        </w:tc>
        <w:tc>
          <w:tcPr>
            <w:tcW w:w="1548" w:type="dxa"/>
          </w:tcPr>
          <w:p w14:paraId="25FB03C6" w14:textId="04E47021" w:rsidR="00B3420F" w:rsidRPr="00E755C0" w:rsidRDefault="00B3420F" w:rsidP="00EE6A2C">
            <w:pPr>
              <w:pStyle w:val="TableText"/>
            </w:pPr>
            <w:r w:rsidRPr="009847A9">
              <w:rPr>
                <w:rFonts w:cs="Arial"/>
              </w:rPr>
              <w:t>224Z00000X</w:t>
            </w:r>
          </w:p>
        </w:tc>
        <w:tc>
          <w:tcPr>
            <w:tcW w:w="2700" w:type="dxa"/>
          </w:tcPr>
          <w:p w14:paraId="25FB03C7" w14:textId="1D4B0551"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C8" w14:textId="6217C81E" w:rsidR="00B3420F" w:rsidRPr="00E755C0" w:rsidRDefault="00B3420F" w:rsidP="00EE6A2C">
            <w:pPr>
              <w:pStyle w:val="TableText"/>
            </w:pPr>
            <w:r w:rsidRPr="009847A9">
              <w:rPr>
                <w:rFonts w:cs="Arial"/>
              </w:rPr>
              <w:t>Occupational Therapy Assistant</w:t>
            </w:r>
          </w:p>
        </w:tc>
        <w:tc>
          <w:tcPr>
            <w:tcW w:w="2430" w:type="dxa"/>
          </w:tcPr>
          <w:p w14:paraId="25FB03C9" w14:textId="77777777" w:rsidR="00B3420F" w:rsidRPr="00E755C0" w:rsidRDefault="00B3420F" w:rsidP="00EE6A2C">
            <w:pPr>
              <w:pStyle w:val="TableText"/>
            </w:pPr>
          </w:p>
        </w:tc>
        <w:tc>
          <w:tcPr>
            <w:tcW w:w="1170" w:type="dxa"/>
          </w:tcPr>
          <w:p w14:paraId="25FB03CA" w14:textId="77777777" w:rsidR="00B3420F" w:rsidRPr="00E755C0" w:rsidRDefault="00B3420F" w:rsidP="00EE6A2C">
            <w:pPr>
              <w:pStyle w:val="TableText"/>
            </w:pPr>
          </w:p>
        </w:tc>
      </w:tr>
      <w:tr w:rsidR="00B3420F" w:rsidRPr="00195F5D" w14:paraId="25FB03D4" w14:textId="77777777" w:rsidTr="00E06FE7">
        <w:tc>
          <w:tcPr>
            <w:tcW w:w="702" w:type="dxa"/>
          </w:tcPr>
          <w:p w14:paraId="25FB03CC" w14:textId="456522FB" w:rsidR="00B3420F" w:rsidRPr="00E755C0" w:rsidRDefault="00B3420F" w:rsidP="00EE6A2C">
            <w:pPr>
              <w:pStyle w:val="TableText"/>
            </w:pPr>
            <w:r w:rsidRPr="009847A9">
              <w:rPr>
                <w:rFonts w:cs="Arial"/>
              </w:rPr>
              <w:t>402</w:t>
            </w:r>
          </w:p>
        </w:tc>
        <w:tc>
          <w:tcPr>
            <w:tcW w:w="828" w:type="dxa"/>
          </w:tcPr>
          <w:p w14:paraId="25FB03CD" w14:textId="53FBC93B" w:rsidR="00B3420F" w:rsidRPr="00E755C0" w:rsidRDefault="00B3420F" w:rsidP="00EE6A2C">
            <w:pPr>
              <w:pStyle w:val="TableText"/>
            </w:pPr>
            <w:r w:rsidRPr="009847A9">
              <w:rPr>
                <w:rFonts w:cs="Arial"/>
              </w:rPr>
              <w:t>Active</w:t>
            </w:r>
          </w:p>
        </w:tc>
        <w:tc>
          <w:tcPr>
            <w:tcW w:w="1170" w:type="dxa"/>
          </w:tcPr>
          <w:p w14:paraId="25FB03CE" w14:textId="7D63B24C" w:rsidR="00B3420F" w:rsidRPr="00E755C0" w:rsidRDefault="00B3420F" w:rsidP="00EE6A2C">
            <w:pPr>
              <w:pStyle w:val="TableText"/>
            </w:pPr>
            <w:r w:rsidRPr="009847A9">
              <w:rPr>
                <w:rFonts w:cs="Arial"/>
              </w:rPr>
              <w:t>V130102</w:t>
            </w:r>
          </w:p>
        </w:tc>
        <w:tc>
          <w:tcPr>
            <w:tcW w:w="1548" w:type="dxa"/>
          </w:tcPr>
          <w:p w14:paraId="25FB03CF" w14:textId="74BC13F4" w:rsidR="00B3420F" w:rsidRPr="00E755C0" w:rsidRDefault="00B3420F" w:rsidP="00EE6A2C">
            <w:pPr>
              <w:pStyle w:val="TableText"/>
            </w:pPr>
            <w:r w:rsidRPr="009847A9">
              <w:rPr>
                <w:rFonts w:cs="Arial"/>
              </w:rPr>
              <w:t>225XH1200X</w:t>
            </w:r>
          </w:p>
        </w:tc>
        <w:tc>
          <w:tcPr>
            <w:tcW w:w="2700" w:type="dxa"/>
          </w:tcPr>
          <w:p w14:paraId="25FB03D0" w14:textId="6E566BB4"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D1" w14:textId="046EC02C" w:rsidR="00B3420F" w:rsidRPr="00E755C0" w:rsidRDefault="00B3420F" w:rsidP="00EE6A2C">
            <w:pPr>
              <w:pStyle w:val="TableText"/>
            </w:pPr>
            <w:r w:rsidRPr="009847A9">
              <w:rPr>
                <w:rFonts w:cs="Arial"/>
              </w:rPr>
              <w:t>Occupational Therapist</w:t>
            </w:r>
          </w:p>
        </w:tc>
        <w:tc>
          <w:tcPr>
            <w:tcW w:w="2430" w:type="dxa"/>
          </w:tcPr>
          <w:p w14:paraId="25FB03D2" w14:textId="27CEFB21" w:rsidR="00B3420F" w:rsidRPr="00E755C0" w:rsidRDefault="00B3420F" w:rsidP="00EE6A2C">
            <w:pPr>
              <w:pStyle w:val="TableText"/>
            </w:pPr>
            <w:r w:rsidRPr="009847A9">
              <w:rPr>
                <w:rFonts w:cs="Arial"/>
              </w:rPr>
              <w:t>Hand</w:t>
            </w:r>
          </w:p>
        </w:tc>
        <w:tc>
          <w:tcPr>
            <w:tcW w:w="1170" w:type="dxa"/>
          </w:tcPr>
          <w:p w14:paraId="25FB03D3" w14:textId="77777777" w:rsidR="00B3420F" w:rsidRPr="00E755C0" w:rsidRDefault="00B3420F" w:rsidP="00EE6A2C">
            <w:pPr>
              <w:pStyle w:val="TableText"/>
            </w:pPr>
            <w:r w:rsidRPr="009847A9">
              <w:rPr>
                <w:rFonts w:cs="Arial"/>
              </w:rPr>
              <w:t>67</w:t>
            </w:r>
          </w:p>
        </w:tc>
      </w:tr>
      <w:tr w:rsidR="00B3420F" w:rsidRPr="00195F5D" w14:paraId="25FB03DD" w14:textId="77777777" w:rsidTr="00E06FE7">
        <w:tc>
          <w:tcPr>
            <w:tcW w:w="702" w:type="dxa"/>
          </w:tcPr>
          <w:p w14:paraId="25FB03D5" w14:textId="4A84DBBB" w:rsidR="00B3420F" w:rsidRPr="00E755C0" w:rsidRDefault="00B3420F" w:rsidP="00EE6A2C">
            <w:pPr>
              <w:pStyle w:val="TableText"/>
            </w:pPr>
            <w:r w:rsidRPr="009847A9">
              <w:rPr>
                <w:rFonts w:cs="Arial"/>
              </w:rPr>
              <w:t>404</w:t>
            </w:r>
          </w:p>
        </w:tc>
        <w:tc>
          <w:tcPr>
            <w:tcW w:w="828" w:type="dxa"/>
          </w:tcPr>
          <w:p w14:paraId="25FB03D6" w14:textId="65EE7E5B" w:rsidR="00B3420F" w:rsidRPr="00E755C0" w:rsidRDefault="00B3420F" w:rsidP="00EE6A2C">
            <w:pPr>
              <w:pStyle w:val="TableText"/>
            </w:pPr>
            <w:r w:rsidRPr="009847A9">
              <w:rPr>
                <w:rFonts w:cs="Arial"/>
              </w:rPr>
              <w:t>Active</w:t>
            </w:r>
          </w:p>
        </w:tc>
        <w:tc>
          <w:tcPr>
            <w:tcW w:w="1170" w:type="dxa"/>
          </w:tcPr>
          <w:p w14:paraId="25FB03D7" w14:textId="097258B5" w:rsidR="00B3420F" w:rsidRPr="00E755C0" w:rsidRDefault="00B3420F" w:rsidP="00EE6A2C">
            <w:pPr>
              <w:pStyle w:val="TableText"/>
            </w:pPr>
            <w:r w:rsidRPr="009847A9">
              <w:rPr>
                <w:rFonts w:cs="Arial"/>
              </w:rPr>
              <w:t>V130201</w:t>
            </w:r>
          </w:p>
        </w:tc>
        <w:tc>
          <w:tcPr>
            <w:tcW w:w="1548" w:type="dxa"/>
          </w:tcPr>
          <w:p w14:paraId="25FB03D8" w14:textId="02C1BD99" w:rsidR="00B3420F" w:rsidRPr="00E755C0" w:rsidRDefault="00B3420F" w:rsidP="00EE6A2C">
            <w:pPr>
              <w:pStyle w:val="TableText"/>
            </w:pPr>
            <w:r w:rsidRPr="009847A9">
              <w:rPr>
                <w:rFonts w:cs="Arial"/>
              </w:rPr>
              <w:t>221700000X</w:t>
            </w:r>
          </w:p>
        </w:tc>
        <w:tc>
          <w:tcPr>
            <w:tcW w:w="2700" w:type="dxa"/>
          </w:tcPr>
          <w:p w14:paraId="25FB03D9" w14:textId="5D933FA4"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DA" w14:textId="74FD6519" w:rsidR="00B3420F" w:rsidRPr="00E755C0" w:rsidRDefault="00B3420F" w:rsidP="00EE6A2C">
            <w:pPr>
              <w:pStyle w:val="TableText"/>
            </w:pPr>
            <w:r w:rsidRPr="009847A9">
              <w:rPr>
                <w:rFonts w:cs="Arial"/>
              </w:rPr>
              <w:t>Art Therapist</w:t>
            </w:r>
          </w:p>
        </w:tc>
        <w:tc>
          <w:tcPr>
            <w:tcW w:w="2430" w:type="dxa"/>
          </w:tcPr>
          <w:p w14:paraId="25FB03DB" w14:textId="77777777" w:rsidR="00B3420F" w:rsidRPr="00E755C0" w:rsidRDefault="00B3420F" w:rsidP="00EE6A2C">
            <w:pPr>
              <w:pStyle w:val="TableText"/>
            </w:pPr>
          </w:p>
        </w:tc>
        <w:tc>
          <w:tcPr>
            <w:tcW w:w="1170" w:type="dxa"/>
          </w:tcPr>
          <w:p w14:paraId="25FB03DC" w14:textId="77777777" w:rsidR="00B3420F" w:rsidRPr="00E755C0" w:rsidRDefault="00B3420F" w:rsidP="00EE6A2C">
            <w:pPr>
              <w:pStyle w:val="TableText"/>
            </w:pPr>
          </w:p>
        </w:tc>
      </w:tr>
      <w:tr w:rsidR="00B3420F" w:rsidRPr="00195F5D" w14:paraId="25FB03E6" w14:textId="77777777" w:rsidTr="00E06FE7">
        <w:tc>
          <w:tcPr>
            <w:tcW w:w="702" w:type="dxa"/>
          </w:tcPr>
          <w:p w14:paraId="25FB03DE" w14:textId="381C5DDA" w:rsidR="00B3420F" w:rsidRPr="00E755C0" w:rsidRDefault="00B3420F" w:rsidP="00EE6A2C">
            <w:pPr>
              <w:pStyle w:val="TableText"/>
            </w:pPr>
            <w:r w:rsidRPr="009847A9">
              <w:rPr>
                <w:rFonts w:cs="Arial"/>
              </w:rPr>
              <w:t>405</w:t>
            </w:r>
          </w:p>
        </w:tc>
        <w:tc>
          <w:tcPr>
            <w:tcW w:w="828" w:type="dxa"/>
          </w:tcPr>
          <w:p w14:paraId="25FB03DF" w14:textId="33495215" w:rsidR="00B3420F" w:rsidRPr="00E755C0" w:rsidRDefault="00B3420F" w:rsidP="00EE6A2C">
            <w:pPr>
              <w:pStyle w:val="TableText"/>
            </w:pPr>
            <w:r w:rsidRPr="009847A9">
              <w:rPr>
                <w:rFonts w:cs="Arial"/>
              </w:rPr>
              <w:t>Active</w:t>
            </w:r>
          </w:p>
        </w:tc>
        <w:tc>
          <w:tcPr>
            <w:tcW w:w="1170" w:type="dxa"/>
          </w:tcPr>
          <w:p w14:paraId="25FB03E0" w14:textId="1EDEB9F6" w:rsidR="00B3420F" w:rsidRPr="00E755C0" w:rsidRDefault="00B3420F" w:rsidP="00EE6A2C">
            <w:pPr>
              <w:pStyle w:val="TableText"/>
            </w:pPr>
            <w:r w:rsidRPr="009847A9">
              <w:rPr>
                <w:rFonts w:cs="Arial"/>
              </w:rPr>
              <w:t>V130202</w:t>
            </w:r>
          </w:p>
        </w:tc>
        <w:tc>
          <w:tcPr>
            <w:tcW w:w="1548" w:type="dxa"/>
          </w:tcPr>
          <w:p w14:paraId="25FB03E1" w14:textId="6190CD09" w:rsidR="00B3420F" w:rsidRPr="00E755C0" w:rsidRDefault="00B3420F" w:rsidP="00EE6A2C">
            <w:pPr>
              <w:pStyle w:val="TableText"/>
            </w:pPr>
            <w:r w:rsidRPr="009847A9">
              <w:rPr>
                <w:rFonts w:cs="Arial"/>
              </w:rPr>
              <w:t>2255A2300X</w:t>
            </w:r>
          </w:p>
        </w:tc>
        <w:tc>
          <w:tcPr>
            <w:tcW w:w="2700" w:type="dxa"/>
          </w:tcPr>
          <w:p w14:paraId="25FB03E2" w14:textId="0B16B4BB"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E3" w14:textId="012010FA" w:rsidR="00B3420F" w:rsidRPr="00E755C0" w:rsidRDefault="00B3420F" w:rsidP="00EE6A2C">
            <w:pPr>
              <w:pStyle w:val="TableText"/>
            </w:pPr>
            <w:r w:rsidRPr="009847A9">
              <w:rPr>
                <w:rFonts w:cs="Arial"/>
              </w:rPr>
              <w:t>Specialist/Technologist</w:t>
            </w:r>
          </w:p>
        </w:tc>
        <w:tc>
          <w:tcPr>
            <w:tcW w:w="2430" w:type="dxa"/>
          </w:tcPr>
          <w:p w14:paraId="25FB03E4" w14:textId="4637EC49" w:rsidR="00B3420F" w:rsidRPr="00E755C0" w:rsidRDefault="00B3420F" w:rsidP="00EE6A2C">
            <w:pPr>
              <w:pStyle w:val="TableText"/>
            </w:pPr>
            <w:r w:rsidRPr="009847A9">
              <w:rPr>
                <w:rFonts w:cs="Arial"/>
              </w:rPr>
              <w:t>Athletic Trainer</w:t>
            </w:r>
          </w:p>
        </w:tc>
        <w:tc>
          <w:tcPr>
            <w:tcW w:w="1170" w:type="dxa"/>
          </w:tcPr>
          <w:p w14:paraId="25FB03E5" w14:textId="77777777" w:rsidR="00B3420F" w:rsidRPr="00E755C0" w:rsidRDefault="00B3420F" w:rsidP="00EE6A2C">
            <w:pPr>
              <w:pStyle w:val="TableText"/>
            </w:pPr>
          </w:p>
        </w:tc>
      </w:tr>
      <w:tr w:rsidR="00B3420F" w:rsidRPr="00195F5D" w14:paraId="25FB03EF" w14:textId="77777777" w:rsidTr="00E06FE7">
        <w:tc>
          <w:tcPr>
            <w:tcW w:w="702" w:type="dxa"/>
          </w:tcPr>
          <w:p w14:paraId="25FB03E7" w14:textId="6A707F77" w:rsidR="00B3420F" w:rsidRPr="00E755C0" w:rsidRDefault="00B3420F" w:rsidP="00EE6A2C">
            <w:pPr>
              <w:pStyle w:val="TableText"/>
            </w:pPr>
            <w:r w:rsidRPr="009847A9">
              <w:rPr>
                <w:rFonts w:cs="Arial"/>
              </w:rPr>
              <w:t>406</w:t>
            </w:r>
          </w:p>
        </w:tc>
        <w:tc>
          <w:tcPr>
            <w:tcW w:w="828" w:type="dxa"/>
          </w:tcPr>
          <w:p w14:paraId="25FB03E8" w14:textId="78D6E074" w:rsidR="00B3420F" w:rsidRPr="00E755C0" w:rsidRDefault="00B3420F" w:rsidP="00EE6A2C">
            <w:pPr>
              <w:pStyle w:val="TableText"/>
            </w:pPr>
            <w:r w:rsidRPr="009847A9">
              <w:rPr>
                <w:rFonts w:cs="Arial"/>
              </w:rPr>
              <w:t>Active</w:t>
            </w:r>
          </w:p>
        </w:tc>
        <w:tc>
          <w:tcPr>
            <w:tcW w:w="1170" w:type="dxa"/>
          </w:tcPr>
          <w:p w14:paraId="25FB03E9" w14:textId="666DB561" w:rsidR="00B3420F" w:rsidRPr="00E755C0" w:rsidRDefault="00B3420F" w:rsidP="00EE6A2C">
            <w:pPr>
              <w:pStyle w:val="TableText"/>
            </w:pPr>
            <w:r w:rsidRPr="009847A9">
              <w:rPr>
                <w:rFonts w:cs="Arial"/>
              </w:rPr>
              <w:t>V130203</w:t>
            </w:r>
          </w:p>
        </w:tc>
        <w:tc>
          <w:tcPr>
            <w:tcW w:w="1548" w:type="dxa"/>
          </w:tcPr>
          <w:p w14:paraId="25FB03EA" w14:textId="19D43204" w:rsidR="00B3420F" w:rsidRPr="00E755C0" w:rsidRDefault="00B3420F" w:rsidP="00EE6A2C">
            <w:pPr>
              <w:pStyle w:val="TableText"/>
            </w:pPr>
            <w:r w:rsidRPr="009847A9">
              <w:rPr>
                <w:rFonts w:cs="Arial"/>
              </w:rPr>
              <w:t>225600000X</w:t>
            </w:r>
          </w:p>
        </w:tc>
        <w:tc>
          <w:tcPr>
            <w:tcW w:w="2700" w:type="dxa"/>
          </w:tcPr>
          <w:p w14:paraId="25FB03EB" w14:textId="7C8F8CE1"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EC" w14:textId="2A1C943E" w:rsidR="00B3420F" w:rsidRPr="00E755C0" w:rsidRDefault="00B3420F" w:rsidP="00EE6A2C">
            <w:pPr>
              <w:pStyle w:val="TableText"/>
            </w:pPr>
            <w:r w:rsidRPr="009847A9">
              <w:rPr>
                <w:rFonts w:cs="Arial"/>
              </w:rPr>
              <w:t>Dance Therapist</w:t>
            </w:r>
          </w:p>
        </w:tc>
        <w:tc>
          <w:tcPr>
            <w:tcW w:w="2430" w:type="dxa"/>
          </w:tcPr>
          <w:p w14:paraId="25FB03ED" w14:textId="77777777" w:rsidR="00B3420F" w:rsidRPr="00E755C0" w:rsidRDefault="00B3420F" w:rsidP="00EE6A2C">
            <w:pPr>
              <w:pStyle w:val="TableText"/>
            </w:pPr>
          </w:p>
        </w:tc>
        <w:tc>
          <w:tcPr>
            <w:tcW w:w="1170" w:type="dxa"/>
          </w:tcPr>
          <w:p w14:paraId="25FB03EE" w14:textId="77777777" w:rsidR="00B3420F" w:rsidRPr="00E755C0" w:rsidRDefault="00B3420F" w:rsidP="00EE6A2C">
            <w:pPr>
              <w:pStyle w:val="TableText"/>
            </w:pPr>
          </w:p>
        </w:tc>
      </w:tr>
      <w:tr w:rsidR="00B3420F" w:rsidRPr="00195F5D" w14:paraId="25FB03F8" w14:textId="77777777" w:rsidTr="00E06FE7">
        <w:tc>
          <w:tcPr>
            <w:tcW w:w="702" w:type="dxa"/>
          </w:tcPr>
          <w:p w14:paraId="25FB03F0" w14:textId="256FD5C8" w:rsidR="00B3420F" w:rsidRPr="00E755C0" w:rsidRDefault="00B3420F" w:rsidP="00EE6A2C">
            <w:pPr>
              <w:pStyle w:val="TableText"/>
            </w:pPr>
            <w:r w:rsidRPr="009847A9">
              <w:rPr>
                <w:rFonts w:cs="Arial"/>
              </w:rPr>
              <w:t>407</w:t>
            </w:r>
          </w:p>
        </w:tc>
        <w:tc>
          <w:tcPr>
            <w:tcW w:w="828" w:type="dxa"/>
          </w:tcPr>
          <w:p w14:paraId="25FB03F1" w14:textId="4E692987" w:rsidR="00B3420F" w:rsidRPr="00E755C0" w:rsidRDefault="00B3420F" w:rsidP="00EE6A2C">
            <w:pPr>
              <w:pStyle w:val="TableText"/>
            </w:pPr>
            <w:r w:rsidRPr="009847A9">
              <w:rPr>
                <w:rFonts w:cs="Arial"/>
              </w:rPr>
              <w:t>Active</w:t>
            </w:r>
          </w:p>
        </w:tc>
        <w:tc>
          <w:tcPr>
            <w:tcW w:w="1170" w:type="dxa"/>
          </w:tcPr>
          <w:p w14:paraId="25FB03F2" w14:textId="336B1203" w:rsidR="00B3420F" w:rsidRPr="00E755C0" w:rsidRDefault="00B3420F" w:rsidP="00EE6A2C">
            <w:pPr>
              <w:pStyle w:val="TableText"/>
            </w:pPr>
            <w:r w:rsidRPr="009847A9">
              <w:rPr>
                <w:rFonts w:cs="Arial"/>
              </w:rPr>
              <w:t>V130204</w:t>
            </w:r>
          </w:p>
        </w:tc>
        <w:tc>
          <w:tcPr>
            <w:tcW w:w="1548" w:type="dxa"/>
          </w:tcPr>
          <w:p w14:paraId="25FB03F3" w14:textId="2D9EBB22" w:rsidR="00B3420F" w:rsidRPr="00E755C0" w:rsidRDefault="00B3420F" w:rsidP="00EE6A2C">
            <w:pPr>
              <w:pStyle w:val="TableText"/>
            </w:pPr>
            <w:r w:rsidRPr="009847A9">
              <w:rPr>
                <w:rFonts w:cs="Arial"/>
              </w:rPr>
              <w:t>225700000X</w:t>
            </w:r>
          </w:p>
        </w:tc>
        <w:tc>
          <w:tcPr>
            <w:tcW w:w="2700" w:type="dxa"/>
          </w:tcPr>
          <w:p w14:paraId="25FB03F4" w14:textId="3D7DCA1D" w:rsidR="00B3420F" w:rsidRPr="00E755C0" w:rsidRDefault="00B3420F" w:rsidP="00EE6A2C">
            <w:pPr>
              <w:pStyle w:val="TableText"/>
            </w:pPr>
            <w:r w:rsidRPr="009847A9">
              <w:rPr>
                <w:rFonts w:cs="Arial"/>
              </w:rPr>
              <w:t xml:space="preserve">Respiratory, Developmental, Rehabilitative and Restorative Service </w:t>
            </w:r>
            <w:r w:rsidRPr="009847A9">
              <w:rPr>
                <w:rFonts w:cs="Arial"/>
              </w:rPr>
              <w:lastRenderedPageBreak/>
              <w:t>Providers</w:t>
            </w:r>
          </w:p>
        </w:tc>
        <w:tc>
          <w:tcPr>
            <w:tcW w:w="2412" w:type="dxa"/>
          </w:tcPr>
          <w:p w14:paraId="25FB03F5" w14:textId="1DBF8E4F" w:rsidR="00B3420F" w:rsidRPr="00E755C0" w:rsidRDefault="00B3420F" w:rsidP="00EE6A2C">
            <w:pPr>
              <w:pStyle w:val="TableText"/>
            </w:pPr>
            <w:r w:rsidRPr="009847A9">
              <w:rPr>
                <w:rFonts w:cs="Arial"/>
              </w:rPr>
              <w:lastRenderedPageBreak/>
              <w:t>Massage Therapist</w:t>
            </w:r>
          </w:p>
        </w:tc>
        <w:tc>
          <w:tcPr>
            <w:tcW w:w="2430" w:type="dxa"/>
          </w:tcPr>
          <w:p w14:paraId="25FB03F6" w14:textId="77777777" w:rsidR="00B3420F" w:rsidRPr="00E755C0" w:rsidRDefault="00B3420F" w:rsidP="00EE6A2C">
            <w:pPr>
              <w:pStyle w:val="TableText"/>
            </w:pPr>
          </w:p>
        </w:tc>
        <w:tc>
          <w:tcPr>
            <w:tcW w:w="1170" w:type="dxa"/>
          </w:tcPr>
          <w:p w14:paraId="25FB03F7" w14:textId="77777777" w:rsidR="00B3420F" w:rsidRPr="00E755C0" w:rsidRDefault="00B3420F" w:rsidP="00EE6A2C">
            <w:pPr>
              <w:pStyle w:val="TableText"/>
            </w:pPr>
          </w:p>
        </w:tc>
      </w:tr>
      <w:tr w:rsidR="00B3420F" w:rsidRPr="00195F5D" w14:paraId="25FB0401" w14:textId="77777777" w:rsidTr="00E06FE7">
        <w:tc>
          <w:tcPr>
            <w:tcW w:w="702" w:type="dxa"/>
          </w:tcPr>
          <w:p w14:paraId="25FB03F9" w14:textId="58C32305" w:rsidR="00B3420F" w:rsidRPr="00E755C0" w:rsidRDefault="00B3420F" w:rsidP="00EE6A2C">
            <w:pPr>
              <w:pStyle w:val="TableText"/>
            </w:pPr>
            <w:r w:rsidRPr="009847A9">
              <w:rPr>
                <w:rFonts w:cs="Arial"/>
              </w:rPr>
              <w:t>408</w:t>
            </w:r>
          </w:p>
        </w:tc>
        <w:tc>
          <w:tcPr>
            <w:tcW w:w="828" w:type="dxa"/>
          </w:tcPr>
          <w:p w14:paraId="25FB03FA" w14:textId="51236B1B" w:rsidR="00B3420F" w:rsidRPr="00E755C0" w:rsidRDefault="00B3420F" w:rsidP="00EE6A2C">
            <w:pPr>
              <w:pStyle w:val="TableText"/>
            </w:pPr>
            <w:r w:rsidRPr="009847A9">
              <w:rPr>
                <w:rFonts w:cs="Arial"/>
              </w:rPr>
              <w:t>Active</w:t>
            </w:r>
          </w:p>
        </w:tc>
        <w:tc>
          <w:tcPr>
            <w:tcW w:w="1170" w:type="dxa"/>
          </w:tcPr>
          <w:p w14:paraId="25FB03FB" w14:textId="56D0C10D" w:rsidR="00B3420F" w:rsidRPr="00E755C0" w:rsidRDefault="00B3420F" w:rsidP="00EE6A2C">
            <w:pPr>
              <w:pStyle w:val="TableText"/>
            </w:pPr>
            <w:r w:rsidRPr="009847A9">
              <w:rPr>
                <w:rFonts w:cs="Arial"/>
              </w:rPr>
              <w:t>V130205</w:t>
            </w:r>
          </w:p>
        </w:tc>
        <w:tc>
          <w:tcPr>
            <w:tcW w:w="1548" w:type="dxa"/>
          </w:tcPr>
          <w:p w14:paraId="25FB03FC" w14:textId="218AEC30" w:rsidR="00B3420F" w:rsidRPr="00E755C0" w:rsidRDefault="00B3420F" w:rsidP="00EE6A2C">
            <w:pPr>
              <w:pStyle w:val="TableText"/>
            </w:pPr>
            <w:r w:rsidRPr="009847A9">
              <w:rPr>
                <w:rFonts w:cs="Arial"/>
              </w:rPr>
              <w:t>225A00000X</w:t>
            </w:r>
          </w:p>
        </w:tc>
        <w:tc>
          <w:tcPr>
            <w:tcW w:w="2700" w:type="dxa"/>
          </w:tcPr>
          <w:p w14:paraId="25FB03FD" w14:textId="6993A675"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3FE" w14:textId="6065B91C" w:rsidR="00B3420F" w:rsidRPr="00E755C0" w:rsidRDefault="00B3420F" w:rsidP="00EE6A2C">
            <w:pPr>
              <w:pStyle w:val="TableText"/>
            </w:pPr>
            <w:r w:rsidRPr="009847A9">
              <w:rPr>
                <w:rFonts w:cs="Arial"/>
              </w:rPr>
              <w:t>Music Therapist</w:t>
            </w:r>
          </w:p>
        </w:tc>
        <w:tc>
          <w:tcPr>
            <w:tcW w:w="2430" w:type="dxa"/>
          </w:tcPr>
          <w:p w14:paraId="25FB03FF" w14:textId="77777777" w:rsidR="00B3420F" w:rsidRPr="00E755C0" w:rsidRDefault="00B3420F" w:rsidP="00EE6A2C">
            <w:pPr>
              <w:pStyle w:val="TableText"/>
            </w:pPr>
          </w:p>
        </w:tc>
        <w:tc>
          <w:tcPr>
            <w:tcW w:w="1170" w:type="dxa"/>
          </w:tcPr>
          <w:p w14:paraId="25FB0400" w14:textId="77777777" w:rsidR="00B3420F" w:rsidRPr="00E755C0" w:rsidRDefault="00B3420F" w:rsidP="00EE6A2C">
            <w:pPr>
              <w:pStyle w:val="TableText"/>
            </w:pPr>
          </w:p>
        </w:tc>
      </w:tr>
      <w:tr w:rsidR="00B3420F" w:rsidRPr="00195F5D" w14:paraId="25FB040A" w14:textId="77777777" w:rsidTr="00E06FE7">
        <w:tc>
          <w:tcPr>
            <w:tcW w:w="702" w:type="dxa"/>
          </w:tcPr>
          <w:p w14:paraId="25FB0402" w14:textId="397B4283" w:rsidR="00B3420F" w:rsidRPr="00E755C0" w:rsidRDefault="00B3420F" w:rsidP="00EE6A2C">
            <w:pPr>
              <w:pStyle w:val="TableText"/>
            </w:pPr>
            <w:r w:rsidRPr="009847A9">
              <w:rPr>
                <w:rFonts w:cs="Arial"/>
              </w:rPr>
              <w:t>409</w:t>
            </w:r>
          </w:p>
        </w:tc>
        <w:tc>
          <w:tcPr>
            <w:tcW w:w="828" w:type="dxa"/>
          </w:tcPr>
          <w:p w14:paraId="25FB0403" w14:textId="48B35F2D" w:rsidR="00B3420F" w:rsidRPr="00E755C0" w:rsidRDefault="00B3420F" w:rsidP="00EE6A2C">
            <w:pPr>
              <w:pStyle w:val="TableText"/>
            </w:pPr>
            <w:r w:rsidRPr="009847A9">
              <w:rPr>
                <w:rFonts w:cs="Arial"/>
              </w:rPr>
              <w:t>Active</w:t>
            </w:r>
          </w:p>
        </w:tc>
        <w:tc>
          <w:tcPr>
            <w:tcW w:w="1170" w:type="dxa"/>
          </w:tcPr>
          <w:p w14:paraId="25FB0404" w14:textId="2457150B" w:rsidR="00B3420F" w:rsidRPr="00E755C0" w:rsidRDefault="00B3420F" w:rsidP="00EE6A2C">
            <w:pPr>
              <w:pStyle w:val="TableText"/>
            </w:pPr>
            <w:r w:rsidRPr="009847A9">
              <w:rPr>
                <w:rFonts w:cs="Arial"/>
              </w:rPr>
              <w:t>V130206</w:t>
            </w:r>
          </w:p>
        </w:tc>
        <w:tc>
          <w:tcPr>
            <w:tcW w:w="1548" w:type="dxa"/>
          </w:tcPr>
          <w:p w14:paraId="25FB0405" w14:textId="3BCF1CB7" w:rsidR="00B3420F" w:rsidRPr="00E755C0" w:rsidRDefault="00B3420F" w:rsidP="00EE6A2C">
            <w:pPr>
              <w:pStyle w:val="TableText"/>
            </w:pPr>
            <w:r w:rsidRPr="009847A9">
              <w:rPr>
                <w:rFonts w:cs="Arial"/>
              </w:rPr>
              <w:t>2255R0406X</w:t>
            </w:r>
          </w:p>
        </w:tc>
        <w:tc>
          <w:tcPr>
            <w:tcW w:w="2700" w:type="dxa"/>
          </w:tcPr>
          <w:p w14:paraId="25FB0406" w14:textId="138D6A88"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407" w14:textId="333C92E9" w:rsidR="00B3420F" w:rsidRPr="00E755C0" w:rsidRDefault="00B3420F" w:rsidP="00EE6A2C">
            <w:pPr>
              <w:pStyle w:val="TableText"/>
            </w:pPr>
            <w:r w:rsidRPr="009847A9">
              <w:rPr>
                <w:rFonts w:cs="Arial"/>
              </w:rPr>
              <w:t>Specialist/Technologist</w:t>
            </w:r>
          </w:p>
        </w:tc>
        <w:tc>
          <w:tcPr>
            <w:tcW w:w="2430" w:type="dxa"/>
          </w:tcPr>
          <w:p w14:paraId="25FB0408" w14:textId="35DCD4A1" w:rsidR="00B3420F" w:rsidRPr="00E755C0" w:rsidRDefault="00B3420F" w:rsidP="00EE6A2C">
            <w:pPr>
              <w:pStyle w:val="TableText"/>
            </w:pPr>
            <w:r w:rsidRPr="009847A9">
              <w:rPr>
                <w:rFonts w:cs="Arial"/>
              </w:rPr>
              <w:t>Rehabilitation, Blind</w:t>
            </w:r>
          </w:p>
        </w:tc>
        <w:tc>
          <w:tcPr>
            <w:tcW w:w="1170" w:type="dxa"/>
          </w:tcPr>
          <w:p w14:paraId="25FB0409" w14:textId="77777777" w:rsidR="00B3420F" w:rsidRPr="00E755C0" w:rsidRDefault="00B3420F" w:rsidP="00EE6A2C">
            <w:pPr>
              <w:pStyle w:val="TableText"/>
            </w:pPr>
          </w:p>
        </w:tc>
      </w:tr>
      <w:tr w:rsidR="00B3420F" w:rsidRPr="00195F5D" w14:paraId="25FB0413" w14:textId="77777777" w:rsidTr="00E06FE7">
        <w:tc>
          <w:tcPr>
            <w:tcW w:w="702" w:type="dxa"/>
          </w:tcPr>
          <w:p w14:paraId="25FB040B" w14:textId="73D5F21C" w:rsidR="00B3420F" w:rsidRPr="00E755C0" w:rsidRDefault="00B3420F" w:rsidP="00EE6A2C">
            <w:pPr>
              <w:pStyle w:val="TableText"/>
            </w:pPr>
            <w:r w:rsidRPr="009847A9">
              <w:rPr>
                <w:rFonts w:cs="Arial"/>
              </w:rPr>
              <w:t>410</w:t>
            </w:r>
          </w:p>
        </w:tc>
        <w:tc>
          <w:tcPr>
            <w:tcW w:w="828" w:type="dxa"/>
          </w:tcPr>
          <w:p w14:paraId="25FB040C" w14:textId="71B62344" w:rsidR="00B3420F" w:rsidRPr="00E755C0" w:rsidRDefault="00B3420F" w:rsidP="00EE6A2C">
            <w:pPr>
              <w:pStyle w:val="TableText"/>
            </w:pPr>
            <w:r w:rsidRPr="009847A9">
              <w:rPr>
                <w:rFonts w:cs="Arial"/>
              </w:rPr>
              <w:t>Active</w:t>
            </w:r>
          </w:p>
        </w:tc>
        <w:tc>
          <w:tcPr>
            <w:tcW w:w="1170" w:type="dxa"/>
          </w:tcPr>
          <w:p w14:paraId="25FB040D" w14:textId="7373D4B9" w:rsidR="00B3420F" w:rsidRPr="00E755C0" w:rsidRDefault="00B3420F" w:rsidP="00EE6A2C">
            <w:pPr>
              <w:pStyle w:val="TableText"/>
            </w:pPr>
            <w:r w:rsidRPr="009847A9">
              <w:rPr>
                <w:rFonts w:cs="Arial"/>
              </w:rPr>
              <w:t>V130207</w:t>
            </w:r>
          </w:p>
        </w:tc>
        <w:tc>
          <w:tcPr>
            <w:tcW w:w="1548" w:type="dxa"/>
          </w:tcPr>
          <w:p w14:paraId="25FB040E" w14:textId="3DB4A223" w:rsidR="00B3420F" w:rsidRPr="00E755C0" w:rsidRDefault="00B3420F" w:rsidP="00EE6A2C">
            <w:pPr>
              <w:pStyle w:val="TableText"/>
            </w:pPr>
            <w:r w:rsidRPr="009847A9">
              <w:rPr>
                <w:rFonts w:cs="Arial"/>
              </w:rPr>
              <w:t>225000000X</w:t>
            </w:r>
          </w:p>
        </w:tc>
        <w:tc>
          <w:tcPr>
            <w:tcW w:w="2700" w:type="dxa"/>
          </w:tcPr>
          <w:p w14:paraId="25FB040F" w14:textId="55BCE5F7"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410" w14:textId="4ACF18FC" w:rsidR="00B3420F" w:rsidRPr="00E755C0" w:rsidRDefault="00B3420F" w:rsidP="00EE6A2C">
            <w:pPr>
              <w:pStyle w:val="TableText"/>
            </w:pPr>
            <w:r w:rsidRPr="009847A9">
              <w:rPr>
                <w:rFonts w:cs="Arial"/>
              </w:rPr>
              <w:t>Orthotic Fitter</w:t>
            </w:r>
          </w:p>
        </w:tc>
        <w:tc>
          <w:tcPr>
            <w:tcW w:w="2430" w:type="dxa"/>
          </w:tcPr>
          <w:p w14:paraId="25FB0411" w14:textId="77777777" w:rsidR="00B3420F" w:rsidRPr="00E755C0" w:rsidRDefault="00B3420F" w:rsidP="00EE6A2C">
            <w:pPr>
              <w:pStyle w:val="TableText"/>
            </w:pPr>
          </w:p>
        </w:tc>
        <w:tc>
          <w:tcPr>
            <w:tcW w:w="1170" w:type="dxa"/>
          </w:tcPr>
          <w:p w14:paraId="25FB0412" w14:textId="77777777" w:rsidR="00B3420F" w:rsidRPr="00E755C0" w:rsidRDefault="00B3420F" w:rsidP="00EE6A2C">
            <w:pPr>
              <w:pStyle w:val="TableText"/>
            </w:pPr>
            <w:r w:rsidRPr="009847A9">
              <w:rPr>
                <w:rFonts w:cs="Arial"/>
              </w:rPr>
              <w:t>57</w:t>
            </w:r>
          </w:p>
        </w:tc>
      </w:tr>
      <w:tr w:rsidR="00B3420F" w:rsidRPr="00195F5D" w14:paraId="25FB041C" w14:textId="77777777" w:rsidTr="00E06FE7">
        <w:tc>
          <w:tcPr>
            <w:tcW w:w="702" w:type="dxa"/>
          </w:tcPr>
          <w:p w14:paraId="25FB0414" w14:textId="05FE56BD" w:rsidR="00B3420F" w:rsidRPr="00E755C0" w:rsidRDefault="00B3420F" w:rsidP="00EE6A2C">
            <w:pPr>
              <w:pStyle w:val="TableText"/>
            </w:pPr>
            <w:r w:rsidRPr="009847A9">
              <w:rPr>
                <w:rFonts w:cs="Arial"/>
              </w:rPr>
              <w:t>412</w:t>
            </w:r>
          </w:p>
        </w:tc>
        <w:tc>
          <w:tcPr>
            <w:tcW w:w="828" w:type="dxa"/>
          </w:tcPr>
          <w:p w14:paraId="25FB0415" w14:textId="09524650" w:rsidR="00B3420F" w:rsidRPr="00E755C0" w:rsidRDefault="00B3420F" w:rsidP="00EE6A2C">
            <w:pPr>
              <w:pStyle w:val="TableText"/>
            </w:pPr>
            <w:r w:rsidRPr="009847A9">
              <w:rPr>
                <w:rFonts w:cs="Arial"/>
              </w:rPr>
              <w:t>Active</w:t>
            </w:r>
          </w:p>
        </w:tc>
        <w:tc>
          <w:tcPr>
            <w:tcW w:w="1170" w:type="dxa"/>
          </w:tcPr>
          <w:p w14:paraId="25FB0416" w14:textId="346020A3" w:rsidR="00B3420F" w:rsidRPr="00E755C0" w:rsidRDefault="00B3420F" w:rsidP="00EE6A2C">
            <w:pPr>
              <w:pStyle w:val="TableText"/>
            </w:pPr>
            <w:r w:rsidRPr="009847A9">
              <w:rPr>
                <w:rFonts w:cs="Arial"/>
              </w:rPr>
              <w:t>V130209</w:t>
            </w:r>
          </w:p>
        </w:tc>
        <w:tc>
          <w:tcPr>
            <w:tcW w:w="1548" w:type="dxa"/>
          </w:tcPr>
          <w:p w14:paraId="25FB0417" w14:textId="66D0E22E" w:rsidR="00B3420F" w:rsidRPr="00E755C0" w:rsidRDefault="00B3420F" w:rsidP="00EE6A2C">
            <w:pPr>
              <w:pStyle w:val="TableText"/>
            </w:pPr>
            <w:r w:rsidRPr="009847A9">
              <w:rPr>
                <w:rFonts w:cs="Arial"/>
              </w:rPr>
              <w:t>225800000X</w:t>
            </w:r>
          </w:p>
        </w:tc>
        <w:tc>
          <w:tcPr>
            <w:tcW w:w="2700" w:type="dxa"/>
          </w:tcPr>
          <w:p w14:paraId="25FB0418" w14:textId="7681FE29" w:rsidR="00B3420F" w:rsidRPr="00E755C0" w:rsidRDefault="00B3420F" w:rsidP="00EE6A2C">
            <w:pPr>
              <w:pStyle w:val="TableText"/>
            </w:pPr>
            <w:r w:rsidRPr="009847A9">
              <w:rPr>
                <w:rFonts w:cs="Arial"/>
              </w:rPr>
              <w:t>Respiratory, Developmental, Rehabilitative and Restorative Service Providers</w:t>
            </w:r>
          </w:p>
        </w:tc>
        <w:tc>
          <w:tcPr>
            <w:tcW w:w="2412" w:type="dxa"/>
          </w:tcPr>
          <w:p w14:paraId="25FB0419" w14:textId="740069F8" w:rsidR="00B3420F" w:rsidRPr="00E755C0" w:rsidRDefault="00B3420F" w:rsidP="00EE6A2C">
            <w:pPr>
              <w:pStyle w:val="TableText"/>
            </w:pPr>
            <w:r w:rsidRPr="009847A9">
              <w:rPr>
                <w:rFonts w:cs="Arial"/>
              </w:rPr>
              <w:t>Recreation Therapist</w:t>
            </w:r>
          </w:p>
        </w:tc>
        <w:tc>
          <w:tcPr>
            <w:tcW w:w="2430" w:type="dxa"/>
          </w:tcPr>
          <w:p w14:paraId="25FB041A" w14:textId="77777777" w:rsidR="00B3420F" w:rsidRPr="00E755C0" w:rsidRDefault="00B3420F" w:rsidP="00EE6A2C">
            <w:pPr>
              <w:pStyle w:val="TableText"/>
            </w:pPr>
          </w:p>
        </w:tc>
        <w:tc>
          <w:tcPr>
            <w:tcW w:w="1170" w:type="dxa"/>
          </w:tcPr>
          <w:p w14:paraId="25FB041B" w14:textId="77777777" w:rsidR="00B3420F" w:rsidRPr="00E755C0" w:rsidRDefault="00B3420F" w:rsidP="00EE6A2C">
            <w:pPr>
              <w:pStyle w:val="TableText"/>
            </w:pPr>
          </w:p>
        </w:tc>
      </w:tr>
      <w:tr w:rsidR="00B3420F" w:rsidRPr="00195F5D" w14:paraId="25FB0425" w14:textId="77777777" w:rsidTr="00E06FE7">
        <w:tc>
          <w:tcPr>
            <w:tcW w:w="702" w:type="dxa"/>
          </w:tcPr>
          <w:p w14:paraId="25FB041D" w14:textId="4EEE51B1" w:rsidR="00B3420F" w:rsidRPr="00E755C0" w:rsidRDefault="00B3420F" w:rsidP="00EE6A2C">
            <w:pPr>
              <w:pStyle w:val="TableText"/>
            </w:pPr>
            <w:r w:rsidRPr="009847A9">
              <w:rPr>
                <w:rFonts w:cs="Arial"/>
              </w:rPr>
              <w:t>421</w:t>
            </w:r>
          </w:p>
        </w:tc>
        <w:tc>
          <w:tcPr>
            <w:tcW w:w="828" w:type="dxa"/>
          </w:tcPr>
          <w:p w14:paraId="25FB041E" w14:textId="27C0E438" w:rsidR="00B3420F" w:rsidRPr="00E755C0" w:rsidRDefault="00B3420F" w:rsidP="00EE6A2C">
            <w:pPr>
              <w:pStyle w:val="TableText"/>
            </w:pPr>
            <w:r w:rsidRPr="009847A9">
              <w:rPr>
                <w:rFonts w:cs="Arial"/>
              </w:rPr>
              <w:t>Active</w:t>
            </w:r>
          </w:p>
        </w:tc>
        <w:tc>
          <w:tcPr>
            <w:tcW w:w="1170" w:type="dxa"/>
          </w:tcPr>
          <w:p w14:paraId="25FB041F" w14:textId="2E0007EB" w:rsidR="00B3420F" w:rsidRPr="00E755C0" w:rsidRDefault="00B3420F" w:rsidP="00EE6A2C">
            <w:pPr>
              <w:pStyle w:val="TableText"/>
            </w:pPr>
            <w:r w:rsidRPr="009847A9">
              <w:rPr>
                <w:rFonts w:cs="Arial"/>
              </w:rPr>
              <w:t>V150104</w:t>
            </w:r>
          </w:p>
        </w:tc>
        <w:tc>
          <w:tcPr>
            <w:tcW w:w="1548" w:type="dxa"/>
          </w:tcPr>
          <w:p w14:paraId="25FB0420" w14:textId="523C9877" w:rsidR="00B3420F" w:rsidRPr="00E755C0" w:rsidRDefault="00B3420F" w:rsidP="00EE6A2C">
            <w:pPr>
              <w:pStyle w:val="TableText"/>
            </w:pPr>
            <w:r w:rsidRPr="009847A9">
              <w:rPr>
                <w:rFonts w:cs="Arial"/>
              </w:rPr>
              <w:t>246QL0901X</w:t>
            </w:r>
          </w:p>
        </w:tc>
        <w:tc>
          <w:tcPr>
            <w:tcW w:w="2700" w:type="dxa"/>
          </w:tcPr>
          <w:p w14:paraId="25FB0421" w14:textId="79B1DBC1"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22" w14:textId="374862BD" w:rsidR="00B3420F" w:rsidRPr="00E755C0" w:rsidRDefault="00B3420F" w:rsidP="00EE6A2C">
            <w:pPr>
              <w:pStyle w:val="TableText"/>
            </w:pPr>
            <w:r w:rsidRPr="009847A9">
              <w:rPr>
                <w:rFonts w:cs="Arial"/>
              </w:rPr>
              <w:t>Spec/Tech, Pathology</w:t>
            </w:r>
          </w:p>
        </w:tc>
        <w:tc>
          <w:tcPr>
            <w:tcW w:w="2430" w:type="dxa"/>
          </w:tcPr>
          <w:p w14:paraId="25FB0423" w14:textId="6F00CE97" w:rsidR="00B3420F" w:rsidRPr="00E755C0" w:rsidRDefault="00B3420F" w:rsidP="00EE6A2C">
            <w:pPr>
              <w:pStyle w:val="TableText"/>
            </w:pPr>
            <w:r w:rsidRPr="009847A9">
              <w:rPr>
                <w:rFonts w:cs="Arial"/>
              </w:rPr>
              <w:t>Laboratory Management, Diplomate</w:t>
            </w:r>
          </w:p>
        </w:tc>
        <w:tc>
          <w:tcPr>
            <w:tcW w:w="1170" w:type="dxa"/>
          </w:tcPr>
          <w:p w14:paraId="25FB0424" w14:textId="77777777" w:rsidR="00B3420F" w:rsidRPr="00E755C0" w:rsidRDefault="00B3420F" w:rsidP="00EE6A2C">
            <w:pPr>
              <w:pStyle w:val="TableText"/>
            </w:pPr>
          </w:p>
        </w:tc>
      </w:tr>
      <w:tr w:rsidR="00B3420F" w:rsidRPr="00195F5D" w14:paraId="25FB042E" w14:textId="77777777" w:rsidTr="00E06FE7">
        <w:tc>
          <w:tcPr>
            <w:tcW w:w="702" w:type="dxa"/>
          </w:tcPr>
          <w:p w14:paraId="25FB0426" w14:textId="0D026035" w:rsidR="00B3420F" w:rsidRPr="00E755C0" w:rsidRDefault="00B3420F" w:rsidP="00EE6A2C">
            <w:pPr>
              <w:pStyle w:val="TableText"/>
            </w:pPr>
            <w:r w:rsidRPr="009847A9">
              <w:rPr>
                <w:rFonts w:cs="Arial"/>
              </w:rPr>
              <w:t>422</w:t>
            </w:r>
          </w:p>
        </w:tc>
        <w:tc>
          <w:tcPr>
            <w:tcW w:w="828" w:type="dxa"/>
          </w:tcPr>
          <w:p w14:paraId="25FB0427" w14:textId="2F319391" w:rsidR="00B3420F" w:rsidRPr="00E755C0" w:rsidRDefault="00B3420F" w:rsidP="00EE6A2C">
            <w:pPr>
              <w:pStyle w:val="TableText"/>
            </w:pPr>
            <w:r w:rsidRPr="009847A9">
              <w:rPr>
                <w:rFonts w:cs="Arial"/>
              </w:rPr>
              <w:t>Active</w:t>
            </w:r>
          </w:p>
        </w:tc>
        <w:tc>
          <w:tcPr>
            <w:tcW w:w="1170" w:type="dxa"/>
          </w:tcPr>
          <w:p w14:paraId="25FB0428" w14:textId="1BF6F200" w:rsidR="00B3420F" w:rsidRPr="00E755C0" w:rsidRDefault="00B3420F" w:rsidP="00EE6A2C">
            <w:pPr>
              <w:pStyle w:val="TableText"/>
            </w:pPr>
            <w:r w:rsidRPr="009847A9">
              <w:rPr>
                <w:rFonts w:cs="Arial"/>
              </w:rPr>
              <w:t>V150105</w:t>
            </w:r>
          </w:p>
        </w:tc>
        <w:tc>
          <w:tcPr>
            <w:tcW w:w="1548" w:type="dxa"/>
          </w:tcPr>
          <w:p w14:paraId="25FB0429" w14:textId="6BAEB90C" w:rsidR="00B3420F" w:rsidRPr="00E755C0" w:rsidRDefault="00B3420F" w:rsidP="00EE6A2C">
            <w:pPr>
              <w:pStyle w:val="TableText"/>
            </w:pPr>
            <w:r w:rsidRPr="009847A9">
              <w:rPr>
                <w:rFonts w:cs="Arial"/>
              </w:rPr>
              <w:t>246QH0401X</w:t>
            </w:r>
          </w:p>
        </w:tc>
        <w:tc>
          <w:tcPr>
            <w:tcW w:w="2700" w:type="dxa"/>
          </w:tcPr>
          <w:p w14:paraId="25FB042A" w14:textId="28FDF367"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2B" w14:textId="316F7B6E" w:rsidR="00B3420F" w:rsidRPr="00E755C0" w:rsidRDefault="00B3420F" w:rsidP="00EE6A2C">
            <w:pPr>
              <w:pStyle w:val="TableText"/>
            </w:pPr>
            <w:r w:rsidRPr="009847A9">
              <w:rPr>
                <w:rFonts w:cs="Arial"/>
              </w:rPr>
              <w:t>Spec/Tech, Pathology</w:t>
            </w:r>
          </w:p>
        </w:tc>
        <w:tc>
          <w:tcPr>
            <w:tcW w:w="2430" w:type="dxa"/>
          </w:tcPr>
          <w:p w14:paraId="25FB042C" w14:textId="1CDEE99A" w:rsidR="00B3420F" w:rsidRPr="00E755C0" w:rsidRDefault="00B3420F" w:rsidP="00EE6A2C">
            <w:pPr>
              <w:pStyle w:val="TableText"/>
            </w:pPr>
            <w:r w:rsidRPr="009847A9">
              <w:rPr>
                <w:rFonts w:cs="Arial"/>
              </w:rPr>
              <w:t>Hemapheresis Practitioner</w:t>
            </w:r>
          </w:p>
        </w:tc>
        <w:tc>
          <w:tcPr>
            <w:tcW w:w="1170" w:type="dxa"/>
          </w:tcPr>
          <w:p w14:paraId="25FB042D" w14:textId="77777777" w:rsidR="00B3420F" w:rsidRPr="00E755C0" w:rsidRDefault="00B3420F" w:rsidP="00EE6A2C">
            <w:pPr>
              <w:pStyle w:val="TableText"/>
            </w:pPr>
          </w:p>
        </w:tc>
      </w:tr>
      <w:tr w:rsidR="00B3420F" w:rsidRPr="00195F5D" w14:paraId="25FB0437" w14:textId="77777777" w:rsidTr="00E06FE7">
        <w:tc>
          <w:tcPr>
            <w:tcW w:w="702" w:type="dxa"/>
          </w:tcPr>
          <w:p w14:paraId="25FB042F" w14:textId="2EB48D17" w:rsidR="00B3420F" w:rsidRPr="00E755C0" w:rsidRDefault="00B3420F" w:rsidP="00EE6A2C">
            <w:pPr>
              <w:pStyle w:val="TableText"/>
            </w:pPr>
            <w:r w:rsidRPr="009847A9">
              <w:rPr>
                <w:rFonts w:cs="Arial"/>
              </w:rPr>
              <w:t>423</w:t>
            </w:r>
          </w:p>
        </w:tc>
        <w:tc>
          <w:tcPr>
            <w:tcW w:w="828" w:type="dxa"/>
          </w:tcPr>
          <w:p w14:paraId="25FB0430" w14:textId="0609C201" w:rsidR="00B3420F" w:rsidRPr="00E755C0" w:rsidRDefault="00B3420F" w:rsidP="00EE6A2C">
            <w:pPr>
              <w:pStyle w:val="TableText"/>
            </w:pPr>
            <w:r w:rsidRPr="009847A9">
              <w:rPr>
                <w:rFonts w:cs="Arial"/>
              </w:rPr>
              <w:t>Active</w:t>
            </w:r>
          </w:p>
        </w:tc>
        <w:tc>
          <w:tcPr>
            <w:tcW w:w="1170" w:type="dxa"/>
          </w:tcPr>
          <w:p w14:paraId="25FB0431" w14:textId="3F64521E" w:rsidR="00B3420F" w:rsidRPr="00E755C0" w:rsidRDefault="00B3420F" w:rsidP="00EE6A2C">
            <w:pPr>
              <w:pStyle w:val="TableText"/>
            </w:pPr>
            <w:r w:rsidRPr="009847A9">
              <w:rPr>
                <w:rFonts w:cs="Arial"/>
              </w:rPr>
              <w:t>V150106</w:t>
            </w:r>
          </w:p>
        </w:tc>
        <w:tc>
          <w:tcPr>
            <w:tcW w:w="1548" w:type="dxa"/>
          </w:tcPr>
          <w:p w14:paraId="25FB0432" w14:textId="06AF13C1" w:rsidR="00B3420F" w:rsidRPr="00E755C0" w:rsidRDefault="00B3420F" w:rsidP="00EE6A2C">
            <w:pPr>
              <w:pStyle w:val="TableText"/>
            </w:pPr>
            <w:r w:rsidRPr="009847A9">
              <w:rPr>
                <w:rFonts w:cs="Arial"/>
              </w:rPr>
              <w:t>246RH0600X</w:t>
            </w:r>
          </w:p>
        </w:tc>
        <w:tc>
          <w:tcPr>
            <w:tcW w:w="2700" w:type="dxa"/>
          </w:tcPr>
          <w:p w14:paraId="25FB0433" w14:textId="05959833"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34" w14:textId="56FCA222" w:rsidR="00B3420F" w:rsidRPr="00E755C0" w:rsidRDefault="00B3420F" w:rsidP="00EE6A2C">
            <w:pPr>
              <w:pStyle w:val="TableText"/>
            </w:pPr>
            <w:r w:rsidRPr="009847A9">
              <w:rPr>
                <w:rFonts w:cs="Arial"/>
              </w:rPr>
              <w:t>Technician, Pathology</w:t>
            </w:r>
          </w:p>
        </w:tc>
        <w:tc>
          <w:tcPr>
            <w:tcW w:w="2430" w:type="dxa"/>
          </w:tcPr>
          <w:p w14:paraId="25FB0435" w14:textId="34E4E8BD" w:rsidR="00B3420F" w:rsidRPr="00E755C0" w:rsidRDefault="00B3420F" w:rsidP="00EE6A2C">
            <w:pPr>
              <w:pStyle w:val="TableText"/>
            </w:pPr>
            <w:r w:rsidRPr="009847A9">
              <w:rPr>
                <w:rFonts w:cs="Arial"/>
              </w:rPr>
              <w:t>Histology</w:t>
            </w:r>
          </w:p>
        </w:tc>
        <w:tc>
          <w:tcPr>
            <w:tcW w:w="1170" w:type="dxa"/>
          </w:tcPr>
          <w:p w14:paraId="25FB0436" w14:textId="77777777" w:rsidR="00B3420F" w:rsidRPr="00E755C0" w:rsidRDefault="00B3420F" w:rsidP="00EE6A2C">
            <w:pPr>
              <w:pStyle w:val="TableText"/>
            </w:pPr>
          </w:p>
        </w:tc>
      </w:tr>
      <w:tr w:rsidR="00B3420F" w:rsidRPr="00195F5D" w14:paraId="25FB0440" w14:textId="77777777" w:rsidTr="00E06FE7">
        <w:tc>
          <w:tcPr>
            <w:tcW w:w="702" w:type="dxa"/>
          </w:tcPr>
          <w:p w14:paraId="25FB0438" w14:textId="4CC17433" w:rsidR="00B3420F" w:rsidRPr="00E755C0" w:rsidRDefault="00B3420F" w:rsidP="00EE6A2C">
            <w:pPr>
              <w:pStyle w:val="TableText"/>
            </w:pPr>
            <w:r w:rsidRPr="009847A9">
              <w:rPr>
                <w:rFonts w:cs="Arial"/>
              </w:rPr>
              <w:t>424</w:t>
            </w:r>
          </w:p>
        </w:tc>
        <w:tc>
          <w:tcPr>
            <w:tcW w:w="828" w:type="dxa"/>
          </w:tcPr>
          <w:p w14:paraId="25FB0439" w14:textId="3493A4B1" w:rsidR="00B3420F" w:rsidRPr="00E755C0" w:rsidRDefault="00B3420F" w:rsidP="00EE6A2C">
            <w:pPr>
              <w:pStyle w:val="TableText"/>
            </w:pPr>
            <w:r w:rsidRPr="009847A9">
              <w:rPr>
                <w:rFonts w:cs="Arial"/>
              </w:rPr>
              <w:t>Active</w:t>
            </w:r>
          </w:p>
        </w:tc>
        <w:tc>
          <w:tcPr>
            <w:tcW w:w="1170" w:type="dxa"/>
          </w:tcPr>
          <w:p w14:paraId="25FB043A" w14:textId="1F21DDD0" w:rsidR="00B3420F" w:rsidRPr="00E755C0" w:rsidRDefault="00B3420F" w:rsidP="00EE6A2C">
            <w:pPr>
              <w:pStyle w:val="TableText"/>
            </w:pPr>
            <w:r w:rsidRPr="009847A9">
              <w:rPr>
                <w:rFonts w:cs="Arial"/>
              </w:rPr>
              <w:t>V150107</w:t>
            </w:r>
          </w:p>
        </w:tc>
        <w:tc>
          <w:tcPr>
            <w:tcW w:w="1548" w:type="dxa"/>
          </w:tcPr>
          <w:p w14:paraId="25FB043B" w14:textId="71474149" w:rsidR="00B3420F" w:rsidRPr="00E755C0" w:rsidRDefault="00B3420F" w:rsidP="00EE6A2C">
            <w:pPr>
              <w:pStyle w:val="TableText"/>
            </w:pPr>
            <w:r w:rsidRPr="009847A9">
              <w:rPr>
                <w:rFonts w:cs="Arial"/>
              </w:rPr>
              <w:t>246QH0600X</w:t>
            </w:r>
          </w:p>
        </w:tc>
        <w:tc>
          <w:tcPr>
            <w:tcW w:w="2700" w:type="dxa"/>
          </w:tcPr>
          <w:p w14:paraId="25FB043C" w14:textId="55A08DB9" w:rsidR="00B3420F" w:rsidRPr="00E755C0" w:rsidRDefault="00B3420F" w:rsidP="00EE6A2C">
            <w:pPr>
              <w:pStyle w:val="TableText"/>
            </w:pPr>
            <w:r w:rsidRPr="009847A9">
              <w:rPr>
                <w:rFonts w:cs="Arial"/>
              </w:rPr>
              <w:t xml:space="preserve">Technologists, Technicians &amp; Other Technical Service </w:t>
            </w:r>
            <w:r w:rsidRPr="009847A9">
              <w:rPr>
                <w:rFonts w:cs="Arial"/>
              </w:rPr>
              <w:lastRenderedPageBreak/>
              <w:t>Providers</w:t>
            </w:r>
          </w:p>
        </w:tc>
        <w:tc>
          <w:tcPr>
            <w:tcW w:w="2412" w:type="dxa"/>
          </w:tcPr>
          <w:p w14:paraId="25FB043D" w14:textId="0B69C3F5" w:rsidR="00B3420F" w:rsidRPr="00E755C0" w:rsidRDefault="00B3420F" w:rsidP="00EE6A2C">
            <w:pPr>
              <w:pStyle w:val="TableText"/>
            </w:pPr>
            <w:r w:rsidRPr="009847A9">
              <w:rPr>
                <w:rFonts w:cs="Arial"/>
              </w:rPr>
              <w:lastRenderedPageBreak/>
              <w:t>Spec/Tech, Pathology</w:t>
            </w:r>
          </w:p>
        </w:tc>
        <w:tc>
          <w:tcPr>
            <w:tcW w:w="2430" w:type="dxa"/>
          </w:tcPr>
          <w:p w14:paraId="25FB043E" w14:textId="738F47FF" w:rsidR="00B3420F" w:rsidRPr="00E755C0" w:rsidRDefault="00B3420F" w:rsidP="00EE6A2C">
            <w:pPr>
              <w:pStyle w:val="TableText"/>
            </w:pPr>
            <w:r w:rsidRPr="009847A9">
              <w:rPr>
                <w:rFonts w:cs="Arial"/>
              </w:rPr>
              <w:t>Histology</w:t>
            </w:r>
          </w:p>
        </w:tc>
        <w:tc>
          <w:tcPr>
            <w:tcW w:w="1170" w:type="dxa"/>
          </w:tcPr>
          <w:p w14:paraId="25FB043F" w14:textId="77777777" w:rsidR="00B3420F" w:rsidRPr="00E755C0" w:rsidRDefault="00B3420F" w:rsidP="00EE6A2C">
            <w:pPr>
              <w:pStyle w:val="TableText"/>
            </w:pPr>
          </w:p>
        </w:tc>
      </w:tr>
      <w:tr w:rsidR="00B3420F" w:rsidRPr="00195F5D" w14:paraId="25FB0449" w14:textId="77777777" w:rsidTr="00E06FE7">
        <w:tc>
          <w:tcPr>
            <w:tcW w:w="702" w:type="dxa"/>
          </w:tcPr>
          <w:p w14:paraId="25FB0441" w14:textId="5AC9F21A" w:rsidR="00B3420F" w:rsidRPr="00E755C0" w:rsidRDefault="00B3420F" w:rsidP="00EE6A2C">
            <w:pPr>
              <w:pStyle w:val="TableText"/>
            </w:pPr>
            <w:r w:rsidRPr="009847A9">
              <w:rPr>
                <w:rFonts w:cs="Arial"/>
              </w:rPr>
              <w:t>425</w:t>
            </w:r>
          </w:p>
        </w:tc>
        <w:tc>
          <w:tcPr>
            <w:tcW w:w="828" w:type="dxa"/>
          </w:tcPr>
          <w:p w14:paraId="25FB0442" w14:textId="1059C204" w:rsidR="00B3420F" w:rsidRPr="00E755C0" w:rsidRDefault="00B3420F" w:rsidP="00EE6A2C">
            <w:pPr>
              <w:pStyle w:val="TableText"/>
            </w:pPr>
            <w:r w:rsidRPr="009847A9">
              <w:rPr>
                <w:rFonts w:cs="Arial"/>
              </w:rPr>
              <w:t>Active</w:t>
            </w:r>
          </w:p>
        </w:tc>
        <w:tc>
          <w:tcPr>
            <w:tcW w:w="1170" w:type="dxa"/>
          </w:tcPr>
          <w:p w14:paraId="25FB0443" w14:textId="5E74BC83" w:rsidR="00B3420F" w:rsidRPr="00E755C0" w:rsidRDefault="00B3420F" w:rsidP="00EE6A2C">
            <w:pPr>
              <w:pStyle w:val="TableText"/>
            </w:pPr>
            <w:r w:rsidRPr="009847A9">
              <w:rPr>
                <w:rFonts w:cs="Arial"/>
              </w:rPr>
              <w:t>V150108</w:t>
            </w:r>
          </w:p>
        </w:tc>
        <w:tc>
          <w:tcPr>
            <w:tcW w:w="1548" w:type="dxa"/>
          </w:tcPr>
          <w:p w14:paraId="25FB0444" w14:textId="3F70DC1C" w:rsidR="00B3420F" w:rsidRPr="00E755C0" w:rsidRDefault="00B3420F" w:rsidP="00EE6A2C">
            <w:pPr>
              <w:pStyle w:val="TableText"/>
            </w:pPr>
            <w:r w:rsidRPr="009847A9">
              <w:rPr>
                <w:rFonts w:cs="Arial"/>
              </w:rPr>
              <w:t>246RM2200X</w:t>
            </w:r>
          </w:p>
        </w:tc>
        <w:tc>
          <w:tcPr>
            <w:tcW w:w="2700" w:type="dxa"/>
          </w:tcPr>
          <w:p w14:paraId="25FB0445" w14:textId="67B8F4F0"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46" w14:textId="3D998211" w:rsidR="00B3420F" w:rsidRPr="00E755C0" w:rsidRDefault="00B3420F" w:rsidP="00EE6A2C">
            <w:pPr>
              <w:pStyle w:val="TableText"/>
            </w:pPr>
            <w:r w:rsidRPr="009847A9">
              <w:rPr>
                <w:rFonts w:cs="Arial"/>
              </w:rPr>
              <w:t>Technician, Pathology</w:t>
            </w:r>
          </w:p>
        </w:tc>
        <w:tc>
          <w:tcPr>
            <w:tcW w:w="2430" w:type="dxa"/>
          </w:tcPr>
          <w:p w14:paraId="25FB0447" w14:textId="451F88B6" w:rsidR="00B3420F" w:rsidRPr="00E755C0" w:rsidRDefault="00B3420F" w:rsidP="00EE6A2C">
            <w:pPr>
              <w:pStyle w:val="TableText"/>
            </w:pPr>
            <w:r w:rsidRPr="009847A9">
              <w:rPr>
                <w:rFonts w:cs="Arial"/>
              </w:rPr>
              <w:t>Medical Laboratory</w:t>
            </w:r>
          </w:p>
        </w:tc>
        <w:tc>
          <w:tcPr>
            <w:tcW w:w="1170" w:type="dxa"/>
          </w:tcPr>
          <w:p w14:paraId="25FB0448" w14:textId="77777777" w:rsidR="00B3420F" w:rsidRPr="00E755C0" w:rsidRDefault="00B3420F" w:rsidP="00EE6A2C">
            <w:pPr>
              <w:pStyle w:val="TableText"/>
            </w:pPr>
          </w:p>
        </w:tc>
      </w:tr>
      <w:tr w:rsidR="00B3420F" w:rsidRPr="00195F5D" w14:paraId="25FB0452" w14:textId="77777777" w:rsidTr="00E06FE7">
        <w:tc>
          <w:tcPr>
            <w:tcW w:w="702" w:type="dxa"/>
          </w:tcPr>
          <w:p w14:paraId="25FB044A" w14:textId="65CC9358" w:rsidR="00B3420F" w:rsidRPr="00E755C0" w:rsidRDefault="00B3420F" w:rsidP="00EE6A2C">
            <w:pPr>
              <w:pStyle w:val="TableText"/>
            </w:pPr>
            <w:r w:rsidRPr="009847A9">
              <w:rPr>
                <w:rFonts w:cs="Arial"/>
              </w:rPr>
              <w:t>426</w:t>
            </w:r>
          </w:p>
        </w:tc>
        <w:tc>
          <w:tcPr>
            <w:tcW w:w="828" w:type="dxa"/>
          </w:tcPr>
          <w:p w14:paraId="25FB044B" w14:textId="743D8004" w:rsidR="00B3420F" w:rsidRPr="00E755C0" w:rsidRDefault="00B3420F" w:rsidP="00EE6A2C">
            <w:pPr>
              <w:pStyle w:val="TableText"/>
            </w:pPr>
            <w:r w:rsidRPr="009847A9">
              <w:rPr>
                <w:rFonts w:cs="Arial"/>
              </w:rPr>
              <w:t>Active</w:t>
            </w:r>
          </w:p>
        </w:tc>
        <w:tc>
          <w:tcPr>
            <w:tcW w:w="1170" w:type="dxa"/>
          </w:tcPr>
          <w:p w14:paraId="25FB044C" w14:textId="76650C9D" w:rsidR="00B3420F" w:rsidRPr="00E755C0" w:rsidRDefault="00B3420F" w:rsidP="00EE6A2C">
            <w:pPr>
              <w:pStyle w:val="TableText"/>
            </w:pPr>
            <w:r w:rsidRPr="009847A9">
              <w:rPr>
                <w:rFonts w:cs="Arial"/>
              </w:rPr>
              <w:t>V150109</w:t>
            </w:r>
          </w:p>
        </w:tc>
        <w:tc>
          <w:tcPr>
            <w:tcW w:w="1548" w:type="dxa"/>
          </w:tcPr>
          <w:p w14:paraId="25FB044D" w14:textId="1DA1EA48" w:rsidR="00B3420F" w:rsidRPr="00E755C0" w:rsidRDefault="00B3420F" w:rsidP="00EE6A2C">
            <w:pPr>
              <w:pStyle w:val="TableText"/>
            </w:pPr>
            <w:r w:rsidRPr="009847A9">
              <w:rPr>
                <w:rFonts w:cs="Arial"/>
              </w:rPr>
              <w:t>246QM0706X</w:t>
            </w:r>
          </w:p>
        </w:tc>
        <w:tc>
          <w:tcPr>
            <w:tcW w:w="2700" w:type="dxa"/>
          </w:tcPr>
          <w:p w14:paraId="25FB044E" w14:textId="67A5A0C0"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4F" w14:textId="5814C25C" w:rsidR="00B3420F" w:rsidRPr="00E755C0" w:rsidRDefault="00B3420F" w:rsidP="00EE6A2C">
            <w:pPr>
              <w:pStyle w:val="TableText"/>
            </w:pPr>
            <w:r w:rsidRPr="009847A9">
              <w:rPr>
                <w:rFonts w:cs="Arial"/>
              </w:rPr>
              <w:t>Spec/Tech, Pathology</w:t>
            </w:r>
          </w:p>
        </w:tc>
        <w:tc>
          <w:tcPr>
            <w:tcW w:w="2430" w:type="dxa"/>
          </w:tcPr>
          <w:p w14:paraId="25FB0450" w14:textId="2F7130BE" w:rsidR="00B3420F" w:rsidRPr="00E755C0" w:rsidRDefault="00B3420F" w:rsidP="00EE6A2C">
            <w:pPr>
              <w:pStyle w:val="TableText"/>
            </w:pPr>
            <w:r w:rsidRPr="009847A9">
              <w:rPr>
                <w:rFonts w:cs="Arial"/>
              </w:rPr>
              <w:t>Medical Technologist</w:t>
            </w:r>
          </w:p>
        </w:tc>
        <w:tc>
          <w:tcPr>
            <w:tcW w:w="1170" w:type="dxa"/>
          </w:tcPr>
          <w:p w14:paraId="25FB0451" w14:textId="77777777" w:rsidR="00B3420F" w:rsidRPr="00E755C0" w:rsidRDefault="00B3420F" w:rsidP="00EE6A2C">
            <w:pPr>
              <w:pStyle w:val="TableText"/>
            </w:pPr>
          </w:p>
        </w:tc>
      </w:tr>
      <w:tr w:rsidR="00B3420F" w:rsidRPr="00195F5D" w14:paraId="25FB045B" w14:textId="77777777" w:rsidTr="00E06FE7">
        <w:tc>
          <w:tcPr>
            <w:tcW w:w="702" w:type="dxa"/>
          </w:tcPr>
          <w:p w14:paraId="25FB0453" w14:textId="2467C364" w:rsidR="00B3420F" w:rsidRPr="00E755C0" w:rsidRDefault="00B3420F" w:rsidP="00EE6A2C">
            <w:pPr>
              <w:pStyle w:val="TableText"/>
            </w:pPr>
            <w:r w:rsidRPr="009847A9">
              <w:rPr>
                <w:rFonts w:cs="Arial"/>
              </w:rPr>
              <w:t>427</w:t>
            </w:r>
          </w:p>
        </w:tc>
        <w:tc>
          <w:tcPr>
            <w:tcW w:w="828" w:type="dxa"/>
          </w:tcPr>
          <w:p w14:paraId="25FB0454" w14:textId="3DF99AA1" w:rsidR="00B3420F" w:rsidRPr="00E755C0" w:rsidRDefault="00B3420F" w:rsidP="00EE6A2C">
            <w:pPr>
              <w:pStyle w:val="TableText"/>
            </w:pPr>
            <w:r w:rsidRPr="009847A9">
              <w:rPr>
                <w:rFonts w:cs="Arial"/>
              </w:rPr>
              <w:t>Active</w:t>
            </w:r>
          </w:p>
        </w:tc>
        <w:tc>
          <w:tcPr>
            <w:tcW w:w="1170" w:type="dxa"/>
          </w:tcPr>
          <w:p w14:paraId="25FB0455" w14:textId="2BADE356" w:rsidR="00B3420F" w:rsidRPr="00E755C0" w:rsidRDefault="00B3420F" w:rsidP="00EE6A2C">
            <w:pPr>
              <w:pStyle w:val="TableText"/>
            </w:pPr>
            <w:r w:rsidRPr="009847A9">
              <w:rPr>
                <w:rFonts w:cs="Arial"/>
              </w:rPr>
              <w:t>V150110</w:t>
            </w:r>
          </w:p>
        </w:tc>
        <w:tc>
          <w:tcPr>
            <w:tcW w:w="1548" w:type="dxa"/>
          </w:tcPr>
          <w:p w14:paraId="25FB0456" w14:textId="48F733B5" w:rsidR="00B3420F" w:rsidRPr="00E755C0" w:rsidRDefault="00B3420F" w:rsidP="00EE6A2C">
            <w:pPr>
              <w:pStyle w:val="TableText"/>
            </w:pPr>
            <w:r w:rsidRPr="009847A9">
              <w:rPr>
                <w:rFonts w:cs="Arial"/>
              </w:rPr>
              <w:t>246RP1900X</w:t>
            </w:r>
          </w:p>
        </w:tc>
        <w:tc>
          <w:tcPr>
            <w:tcW w:w="2700" w:type="dxa"/>
          </w:tcPr>
          <w:p w14:paraId="25FB0457" w14:textId="4E877BF2"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58" w14:textId="3EAAE0E9" w:rsidR="00B3420F" w:rsidRPr="00E755C0" w:rsidRDefault="00B3420F" w:rsidP="00EE6A2C">
            <w:pPr>
              <w:pStyle w:val="TableText"/>
            </w:pPr>
            <w:r w:rsidRPr="009847A9">
              <w:rPr>
                <w:rFonts w:cs="Arial"/>
              </w:rPr>
              <w:t>Technician, Pathology</w:t>
            </w:r>
          </w:p>
        </w:tc>
        <w:tc>
          <w:tcPr>
            <w:tcW w:w="2430" w:type="dxa"/>
          </w:tcPr>
          <w:p w14:paraId="25FB0459" w14:textId="3C8316FF" w:rsidR="00B3420F" w:rsidRPr="00E755C0" w:rsidRDefault="00B3420F" w:rsidP="00EE6A2C">
            <w:pPr>
              <w:pStyle w:val="TableText"/>
            </w:pPr>
            <w:r w:rsidRPr="009847A9">
              <w:rPr>
                <w:rFonts w:cs="Arial"/>
              </w:rPr>
              <w:t>Phlebotomy</w:t>
            </w:r>
          </w:p>
        </w:tc>
        <w:tc>
          <w:tcPr>
            <w:tcW w:w="1170" w:type="dxa"/>
          </w:tcPr>
          <w:p w14:paraId="25FB045A" w14:textId="77777777" w:rsidR="00B3420F" w:rsidRPr="00E755C0" w:rsidRDefault="00B3420F" w:rsidP="00EE6A2C">
            <w:pPr>
              <w:pStyle w:val="TableText"/>
            </w:pPr>
          </w:p>
        </w:tc>
      </w:tr>
      <w:tr w:rsidR="00B3420F" w:rsidRPr="00195F5D" w14:paraId="25FB0464" w14:textId="77777777" w:rsidTr="00E06FE7">
        <w:tc>
          <w:tcPr>
            <w:tcW w:w="702" w:type="dxa"/>
          </w:tcPr>
          <w:p w14:paraId="25FB045C" w14:textId="0C161200" w:rsidR="00B3420F" w:rsidRPr="00E755C0" w:rsidRDefault="00B3420F" w:rsidP="00EE6A2C">
            <w:pPr>
              <w:pStyle w:val="TableText"/>
            </w:pPr>
            <w:r w:rsidRPr="009847A9">
              <w:rPr>
                <w:rFonts w:cs="Arial"/>
              </w:rPr>
              <w:t>428</w:t>
            </w:r>
          </w:p>
        </w:tc>
        <w:tc>
          <w:tcPr>
            <w:tcW w:w="828" w:type="dxa"/>
          </w:tcPr>
          <w:p w14:paraId="25FB045D" w14:textId="45BD49EA" w:rsidR="00B3420F" w:rsidRPr="00E755C0" w:rsidRDefault="00B3420F" w:rsidP="00EE6A2C">
            <w:pPr>
              <w:pStyle w:val="TableText"/>
            </w:pPr>
            <w:r w:rsidRPr="009847A9">
              <w:rPr>
                <w:rFonts w:cs="Arial"/>
              </w:rPr>
              <w:t>Active</w:t>
            </w:r>
          </w:p>
        </w:tc>
        <w:tc>
          <w:tcPr>
            <w:tcW w:w="1170" w:type="dxa"/>
          </w:tcPr>
          <w:p w14:paraId="25FB045E" w14:textId="09C96D87" w:rsidR="00B3420F" w:rsidRPr="00E755C0" w:rsidRDefault="00B3420F" w:rsidP="00EE6A2C">
            <w:pPr>
              <w:pStyle w:val="TableText"/>
            </w:pPr>
            <w:r w:rsidRPr="009847A9">
              <w:rPr>
                <w:rFonts w:cs="Arial"/>
              </w:rPr>
              <w:t>V150111</w:t>
            </w:r>
          </w:p>
        </w:tc>
        <w:tc>
          <w:tcPr>
            <w:tcW w:w="1548" w:type="dxa"/>
          </w:tcPr>
          <w:p w14:paraId="25FB045F" w14:textId="0F7B8D84" w:rsidR="00B3420F" w:rsidRPr="00E755C0" w:rsidRDefault="00B3420F" w:rsidP="00EE6A2C">
            <w:pPr>
              <w:pStyle w:val="TableText"/>
            </w:pPr>
            <w:r w:rsidRPr="009847A9">
              <w:rPr>
                <w:rFonts w:cs="Arial"/>
              </w:rPr>
              <w:t>246QB0000X</w:t>
            </w:r>
          </w:p>
        </w:tc>
        <w:tc>
          <w:tcPr>
            <w:tcW w:w="2700" w:type="dxa"/>
          </w:tcPr>
          <w:p w14:paraId="25FB0460" w14:textId="11F0C0A5"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61" w14:textId="5C1B3C8D" w:rsidR="00B3420F" w:rsidRPr="00E755C0" w:rsidRDefault="00B3420F" w:rsidP="00EE6A2C">
            <w:pPr>
              <w:pStyle w:val="TableText"/>
            </w:pPr>
            <w:r w:rsidRPr="009847A9">
              <w:rPr>
                <w:rFonts w:cs="Arial"/>
              </w:rPr>
              <w:t>Spec/Tech, Pathology</w:t>
            </w:r>
          </w:p>
        </w:tc>
        <w:tc>
          <w:tcPr>
            <w:tcW w:w="2430" w:type="dxa"/>
          </w:tcPr>
          <w:p w14:paraId="25FB0462" w14:textId="1BEED96C" w:rsidR="00B3420F" w:rsidRPr="00E755C0" w:rsidRDefault="00B3420F" w:rsidP="00EE6A2C">
            <w:pPr>
              <w:pStyle w:val="TableText"/>
            </w:pPr>
            <w:r w:rsidRPr="009847A9">
              <w:rPr>
                <w:rFonts w:cs="Arial"/>
              </w:rPr>
              <w:t>Blood Banking</w:t>
            </w:r>
          </w:p>
        </w:tc>
        <w:tc>
          <w:tcPr>
            <w:tcW w:w="1170" w:type="dxa"/>
          </w:tcPr>
          <w:p w14:paraId="25FB0463" w14:textId="77777777" w:rsidR="00B3420F" w:rsidRPr="00E755C0" w:rsidRDefault="00B3420F" w:rsidP="00EE6A2C">
            <w:pPr>
              <w:pStyle w:val="TableText"/>
            </w:pPr>
          </w:p>
        </w:tc>
      </w:tr>
      <w:tr w:rsidR="00B3420F" w:rsidRPr="00195F5D" w14:paraId="25FB046D" w14:textId="77777777" w:rsidTr="00E06FE7">
        <w:tc>
          <w:tcPr>
            <w:tcW w:w="702" w:type="dxa"/>
          </w:tcPr>
          <w:p w14:paraId="25FB0465" w14:textId="3517C2CD" w:rsidR="00B3420F" w:rsidRPr="00E755C0" w:rsidRDefault="00B3420F" w:rsidP="00EE6A2C">
            <w:pPr>
              <w:pStyle w:val="TableText"/>
            </w:pPr>
            <w:r w:rsidRPr="009847A9">
              <w:rPr>
                <w:rFonts w:cs="Arial"/>
              </w:rPr>
              <w:t>429</w:t>
            </w:r>
          </w:p>
        </w:tc>
        <w:tc>
          <w:tcPr>
            <w:tcW w:w="828" w:type="dxa"/>
          </w:tcPr>
          <w:p w14:paraId="25FB0466" w14:textId="6B98FFA5" w:rsidR="00B3420F" w:rsidRPr="00E755C0" w:rsidRDefault="00B3420F" w:rsidP="00EE6A2C">
            <w:pPr>
              <w:pStyle w:val="TableText"/>
            </w:pPr>
            <w:r w:rsidRPr="009847A9">
              <w:rPr>
                <w:rFonts w:cs="Arial"/>
              </w:rPr>
              <w:t>Active</w:t>
            </w:r>
          </w:p>
        </w:tc>
        <w:tc>
          <w:tcPr>
            <w:tcW w:w="1170" w:type="dxa"/>
          </w:tcPr>
          <w:p w14:paraId="25FB0467" w14:textId="67946097" w:rsidR="00B3420F" w:rsidRPr="00E755C0" w:rsidRDefault="00B3420F" w:rsidP="00EE6A2C">
            <w:pPr>
              <w:pStyle w:val="TableText"/>
            </w:pPr>
            <w:r w:rsidRPr="009847A9">
              <w:rPr>
                <w:rFonts w:cs="Arial"/>
              </w:rPr>
              <w:t>V150112</w:t>
            </w:r>
          </w:p>
        </w:tc>
        <w:tc>
          <w:tcPr>
            <w:tcW w:w="1548" w:type="dxa"/>
          </w:tcPr>
          <w:p w14:paraId="25FB0468" w14:textId="424A603D" w:rsidR="00B3420F" w:rsidRPr="00E755C0" w:rsidRDefault="00B3420F" w:rsidP="00EE6A2C">
            <w:pPr>
              <w:pStyle w:val="TableText"/>
            </w:pPr>
            <w:r w:rsidRPr="009847A9">
              <w:rPr>
                <w:rFonts w:cs="Arial"/>
              </w:rPr>
              <w:t>246QC1000X</w:t>
            </w:r>
          </w:p>
        </w:tc>
        <w:tc>
          <w:tcPr>
            <w:tcW w:w="2700" w:type="dxa"/>
          </w:tcPr>
          <w:p w14:paraId="25FB0469" w14:textId="3A5AE6C4"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6A" w14:textId="4C53C88A" w:rsidR="00B3420F" w:rsidRPr="00E755C0" w:rsidRDefault="00B3420F" w:rsidP="00EE6A2C">
            <w:pPr>
              <w:pStyle w:val="TableText"/>
            </w:pPr>
            <w:r w:rsidRPr="009847A9">
              <w:rPr>
                <w:rFonts w:cs="Arial"/>
              </w:rPr>
              <w:t>Spec/Tech, Pathology</w:t>
            </w:r>
          </w:p>
        </w:tc>
        <w:tc>
          <w:tcPr>
            <w:tcW w:w="2430" w:type="dxa"/>
          </w:tcPr>
          <w:p w14:paraId="25FB046B" w14:textId="45414015" w:rsidR="00B3420F" w:rsidRPr="00E755C0" w:rsidRDefault="00B3420F" w:rsidP="00EE6A2C">
            <w:pPr>
              <w:pStyle w:val="TableText"/>
            </w:pPr>
            <w:r w:rsidRPr="009847A9">
              <w:rPr>
                <w:rFonts w:cs="Arial"/>
              </w:rPr>
              <w:t>Chemistry</w:t>
            </w:r>
          </w:p>
        </w:tc>
        <w:tc>
          <w:tcPr>
            <w:tcW w:w="1170" w:type="dxa"/>
          </w:tcPr>
          <w:p w14:paraId="25FB046C" w14:textId="77777777" w:rsidR="00B3420F" w:rsidRPr="00E755C0" w:rsidRDefault="00B3420F" w:rsidP="00EE6A2C">
            <w:pPr>
              <w:pStyle w:val="TableText"/>
            </w:pPr>
          </w:p>
        </w:tc>
      </w:tr>
      <w:tr w:rsidR="00B3420F" w:rsidRPr="00195F5D" w14:paraId="25FB0476" w14:textId="77777777" w:rsidTr="00E06FE7">
        <w:tc>
          <w:tcPr>
            <w:tcW w:w="702" w:type="dxa"/>
          </w:tcPr>
          <w:p w14:paraId="25FB046E" w14:textId="73443952" w:rsidR="00B3420F" w:rsidRPr="00E755C0" w:rsidRDefault="00B3420F" w:rsidP="00EE6A2C">
            <w:pPr>
              <w:pStyle w:val="TableText"/>
            </w:pPr>
            <w:r w:rsidRPr="009847A9">
              <w:rPr>
                <w:rFonts w:cs="Arial"/>
              </w:rPr>
              <w:t>430</w:t>
            </w:r>
          </w:p>
        </w:tc>
        <w:tc>
          <w:tcPr>
            <w:tcW w:w="828" w:type="dxa"/>
          </w:tcPr>
          <w:p w14:paraId="25FB046F" w14:textId="1B57FADF" w:rsidR="00B3420F" w:rsidRPr="00E755C0" w:rsidRDefault="00B3420F" w:rsidP="00EE6A2C">
            <w:pPr>
              <w:pStyle w:val="TableText"/>
            </w:pPr>
            <w:r w:rsidRPr="009847A9">
              <w:rPr>
                <w:rFonts w:cs="Arial"/>
              </w:rPr>
              <w:t>Active</w:t>
            </w:r>
          </w:p>
        </w:tc>
        <w:tc>
          <w:tcPr>
            <w:tcW w:w="1170" w:type="dxa"/>
          </w:tcPr>
          <w:p w14:paraId="25FB0470" w14:textId="19400F10" w:rsidR="00B3420F" w:rsidRPr="00E755C0" w:rsidRDefault="00B3420F" w:rsidP="00EE6A2C">
            <w:pPr>
              <w:pStyle w:val="TableText"/>
            </w:pPr>
            <w:r w:rsidRPr="009847A9">
              <w:rPr>
                <w:rFonts w:cs="Arial"/>
              </w:rPr>
              <w:t>V150113</w:t>
            </w:r>
          </w:p>
        </w:tc>
        <w:tc>
          <w:tcPr>
            <w:tcW w:w="1548" w:type="dxa"/>
          </w:tcPr>
          <w:p w14:paraId="25FB0471" w14:textId="498E8851" w:rsidR="00B3420F" w:rsidRPr="00E755C0" w:rsidRDefault="00B3420F" w:rsidP="00EE6A2C">
            <w:pPr>
              <w:pStyle w:val="TableText"/>
            </w:pPr>
            <w:r w:rsidRPr="009847A9">
              <w:rPr>
                <w:rFonts w:cs="Arial"/>
              </w:rPr>
              <w:t>246QC2700X</w:t>
            </w:r>
          </w:p>
        </w:tc>
        <w:tc>
          <w:tcPr>
            <w:tcW w:w="2700" w:type="dxa"/>
          </w:tcPr>
          <w:p w14:paraId="25FB0472" w14:textId="7C106B68"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73" w14:textId="1CF568C6" w:rsidR="00B3420F" w:rsidRPr="00E755C0" w:rsidRDefault="00B3420F" w:rsidP="00EE6A2C">
            <w:pPr>
              <w:pStyle w:val="TableText"/>
            </w:pPr>
            <w:r w:rsidRPr="009847A9">
              <w:rPr>
                <w:rFonts w:cs="Arial"/>
              </w:rPr>
              <w:t>Spec/Tech, Pathology</w:t>
            </w:r>
          </w:p>
        </w:tc>
        <w:tc>
          <w:tcPr>
            <w:tcW w:w="2430" w:type="dxa"/>
          </w:tcPr>
          <w:p w14:paraId="25FB0474" w14:textId="0DC12E4D" w:rsidR="00B3420F" w:rsidRPr="00E755C0" w:rsidRDefault="00B3420F" w:rsidP="00EE6A2C">
            <w:pPr>
              <w:pStyle w:val="TableText"/>
            </w:pPr>
            <w:r w:rsidRPr="009847A9">
              <w:rPr>
                <w:rFonts w:cs="Arial"/>
              </w:rPr>
              <w:t>Cytotechnology</w:t>
            </w:r>
          </w:p>
        </w:tc>
        <w:tc>
          <w:tcPr>
            <w:tcW w:w="1170" w:type="dxa"/>
          </w:tcPr>
          <w:p w14:paraId="25FB0475" w14:textId="77777777" w:rsidR="00B3420F" w:rsidRPr="00E755C0" w:rsidRDefault="00B3420F" w:rsidP="00EE6A2C">
            <w:pPr>
              <w:pStyle w:val="TableText"/>
            </w:pPr>
          </w:p>
        </w:tc>
      </w:tr>
      <w:tr w:rsidR="00B3420F" w:rsidRPr="00195F5D" w14:paraId="25FB047F" w14:textId="77777777" w:rsidTr="00E06FE7">
        <w:tc>
          <w:tcPr>
            <w:tcW w:w="702" w:type="dxa"/>
          </w:tcPr>
          <w:p w14:paraId="25FB0477" w14:textId="471A068E" w:rsidR="00B3420F" w:rsidRPr="00E755C0" w:rsidRDefault="00B3420F" w:rsidP="00EE6A2C">
            <w:pPr>
              <w:pStyle w:val="TableText"/>
            </w:pPr>
            <w:r w:rsidRPr="009847A9">
              <w:rPr>
                <w:rFonts w:cs="Arial"/>
              </w:rPr>
              <w:t>431</w:t>
            </w:r>
          </w:p>
        </w:tc>
        <w:tc>
          <w:tcPr>
            <w:tcW w:w="828" w:type="dxa"/>
          </w:tcPr>
          <w:p w14:paraId="25FB0478" w14:textId="4C7A5378" w:rsidR="00B3420F" w:rsidRPr="00E755C0" w:rsidRDefault="00B3420F" w:rsidP="00EE6A2C">
            <w:pPr>
              <w:pStyle w:val="TableText"/>
            </w:pPr>
            <w:r w:rsidRPr="009847A9">
              <w:rPr>
                <w:rFonts w:cs="Arial"/>
              </w:rPr>
              <w:t>Active</w:t>
            </w:r>
          </w:p>
        </w:tc>
        <w:tc>
          <w:tcPr>
            <w:tcW w:w="1170" w:type="dxa"/>
          </w:tcPr>
          <w:p w14:paraId="25FB0479" w14:textId="0BE1134A" w:rsidR="00B3420F" w:rsidRPr="00E755C0" w:rsidRDefault="00B3420F" w:rsidP="00EE6A2C">
            <w:pPr>
              <w:pStyle w:val="TableText"/>
            </w:pPr>
            <w:r w:rsidRPr="009847A9">
              <w:rPr>
                <w:rFonts w:cs="Arial"/>
              </w:rPr>
              <w:t>V150114</w:t>
            </w:r>
          </w:p>
        </w:tc>
        <w:tc>
          <w:tcPr>
            <w:tcW w:w="1548" w:type="dxa"/>
          </w:tcPr>
          <w:p w14:paraId="25FB047A" w14:textId="54ADB88D" w:rsidR="00B3420F" w:rsidRPr="00E755C0" w:rsidRDefault="00B3420F" w:rsidP="00EE6A2C">
            <w:pPr>
              <w:pStyle w:val="TableText"/>
            </w:pPr>
            <w:r w:rsidRPr="009847A9">
              <w:rPr>
                <w:rFonts w:cs="Arial"/>
              </w:rPr>
              <w:t>246QH0000X</w:t>
            </w:r>
          </w:p>
        </w:tc>
        <w:tc>
          <w:tcPr>
            <w:tcW w:w="2700" w:type="dxa"/>
          </w:tcPr>
          <w:p w14:paraId="25FB047B" w14:textId="278DDBAE"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7C" w14:textId="08316F9E" w:rsidR="00B3420F" w:rsidRPr="00E755C0" w:rsidRDefault="00B3420F" w:rsidP="00EE6A2C">
            <w:pPr>
              <w:pStyle w:val="TableText"/>
            </w:pPr>
            <w:r w:rsidRPr="009847A9">
              <w:rPr>
                <w:rFonts w:cs="Arial"/>
              </w:rPr>
              <w:t>Spec/Tech, Pathology</w:t>
            </w:r>
          </w:p>
        </w:tc>
        <w:tc>
          <w:tcPr>
            <w:tcW w:w="2430" w:type="dxa"/>
          </w:tcPr>
          <w:p w14:paraId="25FB047D" w14:textId="6B93A5DC" w:rsidR="00B3420F" w:rsidRPr="00E755C0" w:rsidRDefault="00B3420F" w:rsidP="00EE6A2C">
            <w:pPr>
              <w:pStyle w:val="TableText"/>
            </w:pPr>
            <w:r w:rsidRPr="009847A9">
              <w:rPr>
                <w:rFonts w:cs="Arial"/>
              </w:rPr>
              <w:t>Hematology</w:t>
            </w:r>
          </w:p>
        </w:tc>
        <w:tc>
          <w:tcPr>
            <w:tcW w:w="1170" w:type="dxa"/>
          </w:tcPr>
          <w:p w14:paraId="25FB047E" w14:textId="77777777" w:rsidR="00B3420F" w:rsidRPr="00E755C0" w:rsidRDefault="00B3420F" w:rsidP="00EE6A2C">
            <w:pPr>
              <w:pStyle w:val="TableText"/>
            </w:pPr>
          </w:p>
        </w:tc>
      </w:tr>
      <w:tr w:rsidR="00B3420F" w:rsidRPr="00195F5D" w14:paraId="25FB0488" w14:textId="77777777" w:rsidTr="00E06FE7">
        <w:tc>
          <w:tcPr>
            <w:tcW w:w="702" w:type="dxa"/>
          </w:tcPr>
          <w:p w14:paraId="25FB0480" w14:textId="1A4EE23C" w:rsidR="00B3420F" w:rsidRPr="00E755C0" w:rsidRDefault="00B3420F" w:rsidP="00EE6A2C">
            <w:pPr>
              <w:pStyle w:val="TableText"/>
            </w:pPr>
            <w:r w:rsidRPr="009847A9">
              <w:rPr>
                <w:rFonts w:cs="Arial"/>
              </w:rPr>
              <w:t>432</w:t>
            </w:r>
          </w:p>
        </w:tc>
        <w:tc>
          <w:tcPr>
            <w:tcW w:w="828" w:type="dxa"/>
          </w:tcPr>
          <w:p w14:paraId="25FB0481" w14:textId="5F49CE45" w:rsidR="00B3420F" w:rsidRPr="00E755C0" w:rsidRDefault="00B3420F" w:rsidP="00EE6A2C">
            <w:pPr>
              <w:pStyle w:val="TableText"/>
            </w:pPr>
            <w:r w:rsidRPr="009847A9">
              <w:rPr>
                <w:rFonts w:cs="Arial"/>
              </w:rPr>
              <w:t>Active</w:t>
            </w:r>
          </w:p>
        </w:tc>
        <w:tc>
          <w:tcPr>
            <w:tcW w:w="1170" w:type="dxa"/>
          </w:tcPr>
          <w:p w14:paraId="25FB0482" w14:textId="2D7B08EE" w:rsidR="00B3420F" w:rsidRPr="00E755C0" w:rsidRDefault="00B3420F" w:rsidP="00EE6A2C">
            <w:pPr>
              <w:pStyle w:val="TableText"/>
            </w:pPr>
            <w:r w:rsidRPr="009847A9">
              <w:rPr>
                <w:rFonts w:cs="Arial"/>
              </w:rPr>
              <w:t>V150115</w:t>
            </w:r>
          </w:p>
        </w:tc>
        <w:tc>
          <w:tcPr>
            <w:tcW w:w="1548" w:type="dxa"/>
          </w:tcPr>
          <w:p w14:paraId="25FB0483" w14:textId="64126076" w:rsidR="00B3420F" w:rsidRPr="00E755C0" w:rsidRDefault="00B3420F" w:rsidP="00EE6A2C">
            <w:pPr>
              <w:pStyle w:val="TableText"/>
            </w:pPr>
            <w:r w:rsidRPr="009847A9">
              <w:rPr>
                <w:rFonts w:cs="Arial"/>
              </w:rPr>
              <w:t>246QM0900X</w:t>
            </w:r>
          </w:p>
        </w:tc>
        <w:tc>
          <w:tcPr>
            <w:tcW w:w="2700" w:type="dxa"/>
          </w:tcPr>
          <w:p w14:paraId="25FB0484" w14:textId="300B6C14"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85" w14:textId="413E139B" w:rsidR="00B3420F" w:rsidRPr="00E755C0" w:rsidRDefault="00B3420F" w:rsidP="00EE6A2C">
            <w:pPr>
              <w:pStyle w:val="TableText"/>
            </w:pPr>
            <w:r w:rsidRPr="009847A9">
              <w:rPr>
                <w:rFonts w:cs="Arial"/>
              </w:rPr>
              <w:t>Spec/Tech, Pathology</w:t>
            </w:r>
          </w:p>
        </w:tc>
        <w:tc>
          <w:tcPr>
            <w:tcW w:w="2430" w:type="dxa"/>
          </w:tcPr>
          <w:p w14:paraId="25FB0486" w14:textId="05830112" w:rsidR="00B3420F" w:rsidRPr="00E755C0" w:rsidRDefault="00B3420F" w:rsidP="00EE6A2C">
            <w:pPr>
              <w:pStyle w:val="TableText"/>
            </w:pPr>
            <w:r w:rsidRPr="009847A9">
              <w:rPr>
                <w:rFonts w:cs="Arial"/>
              </w:rPr>
              <w:t>Microbiology</w:t>
            </w:r>
          </w:p>
        </w:tc>
        <w:tc>
          <w:tcPr>
            <w:tcW w:w="1170" w:type="dxa"/>
          </w:tcPr>
          <w:p w14:paraId="25FB0487" w14:textId="77777777" w:rsidR="00B3420F" w:rsidRPr="00E755C0" w:rsidRDefault="00B3420F" w:rsidP="00EE6A2C">
            <w:pPr>
              <w:pStyle w:val="TableText"/>
            </w:pPr>
          </w:p>
        </w:tc>
      </w:tr>
      <w:tr w:rsidR="00B3420F" w:rsidRPr="00195F5D" w14:paraId="25FB0491" w14:textId="77777777" w:rsidTr="00E06FE7">
        <w:tc>
          <w:tcPr>
            <w:tcW w:w="702" w:type="dxa"/>
          </w:tcPr>
          <w:p w14:paraId="25FB0489" w14:textId="0DCCC843" w:rsidR="00B3420F" w:rsidRPr="00E755C0" w:rsidRDefault="00B3420F" w:rsidP="00EE6A2C">
            <w:pPr>
              <w:pStyle w:val="TableText"/>
            </w:pPr>
            <w:r w:rsidRPr="009847A9">
              <w:rPr>
                <w:rFonts w:cs="Arial"/>
              </w:rPr>
              <w:t>436</w:t>
            </w:r>
          </w:p>
        </w:tc>
        <w:tc>
          <w:tcPr>
            <w:tcW w:w="828" w:type="dxa"/>
          </w:tcPr>
          <w:p w14:paraId="25FB048A" w14:textId="042B7913" w:rsidR="00B3420F" w:rsidRPr="00E755C0" w:rsidRDefault="00B3420F" w:rsidP="00EE6A2C">
            <w:pPr>
              <w:pStyle w:val="TableText"/>
            </w:pPr>
            <w:r w:rsidRPr="009847A9">
              <w:rPr>
                <w:rFonts w:cs="Arial"/>
              </w:rPr>
              <w:t>Active</w:t>
            </w:r>
          </w:p>
        </w:tc>
        <w:tc>
          <w:tcPr>
            <w:tcW w:w="1170" w:type="dxa"/>
          </w:tcPr>
          <w:p w14:paraId="25FB048B" w14:textId="12D0935D" w:rsidR="00B3420F" w:rsidRPr="00E755C0" w:rsidRDefault="00B3420F" w:rsidP="00EE6A2C">
            <w:pPr>
              <w:pStyle w:val="TableText"/>
            </w:pPr>
            <w:r w:rsidRPr="009847A9">
              <w:rPr>
                <w:rFonts w:cs="Arial"/>
              </w:rPr>
              <w:t>V150119</w:t>
            </w:r>
          </w:p>
        </w:tc>
        <w:tc>
          <w:tcPr>
            <w:tcW w:w="1548" w:type="dxa"/>
          </w:tcPr>
          <w:p w14:paraId="25FB048C" w14:textId="66B218DF" w:rsidR="00B3420F" w:rsidRPr="00E755C0" w:rsidRDefault="00B3420F" w:rsidP="00EE6A2C">
            <w:pPr>
              <w:pStyle w:val="TableText"/>
            </w:pPr>
            <w:r w:rsidRPr="009847A9">
              <w:rPr>
                <w:rFonts w:cs="Arial"/>
              </w:rPr>
              <w:t>246QI0000X</w:t>
            </w:r>
          </w:p>
        </w:tc>
        <w:tc>
          <w:tcPr>
            <w:tcW w:w="2700" w:type="dxa"/>
          </w:tcPr>
          <w:p w14:paraId="25FB048D" w14:textId="597104CB"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8E" w14:textId="5FD1BB28" w:rsidR="00B3420F" w:rsidRPr="00E755C0" w:rsidRDefault="00B3420F" w:rsidP="00EE6A2C">
            <w:pPr>
              <w:pStyle w:val="TableText"/>
            </w:pPr>
            <w:r w:rsidRPr="009847A9">
              <w:rPr>
                <w:rFonts w:cs="Arial"/>
              </w:rPr>
              <w:t>Spec/Tech, Pathology</w:t>
            </w:r>
          </w:p>
        </w:tc>
        <w:tc>
          <w:tcPr>
            <w:tcW w:w="2430" w:type="dxa"/>
          </w:tcPr>
          <w:p w14:paraId="25FB048F" w14:textId="0C05DE74" w:rsidR="00B3420F" w:rsidRPr="00E755C0" w:rsidRDefault="00B3420F" w:rsidP="00EE6A2C">
            <w:pPr>
              <w:pStyle w:val="TableText"/>
            </w:pPr>
            <w:r w:rsidRPr="009847A9">
              <w:rPr>
                <w:rFonts w:cs="Arial"/>
              </w:rPr>
              <w:t>Immunology</w:t>
            </w:r>
          </w:p>
        </w:tc>
        <w:tc>
          <w:tcPr>
            <w:tcW w:w="1170" w:type="dxa"/>
          </w:tcPr>
          <w:p w14:paraId="25FB0490" w14:textId="77777777" w:rsidR="00B3420F" w:rsidRPr="00E755C0" w:rsidRDefault="00B3420F" w:rsidP="00EE6A2C">
            <w:pPr>
              <w:pStyle w:val="TableText"/>
            </w:pPr>
          </w:p>
        </w:tc>
      </w:tr>
      <w:tr w:rsidR="00B3420F" w:rsidRPr="00195F5D" w14:paraId="25FB049A" w14:textId="77777777" w:rsidTr="00E06FE7">
        <w:tc>
          <w:tcPr>
            <w:tcW w:w="702" w:type="dxa"/>
          </w:tcPr>
          <w:p w14:paraId="25FB0492" w14:textId="5833B15A" w:rsidR="00B3420F" w:rsidRPr="00E755C0" w:rsidRDefault="00B3420F" w:rsidP="00EE6A2C">
            <w:pPr>
              <w:pStyle w:val="TableText"/>
            </w:pPr>
            <w:r w:rsidRPr="009847A9">
              <w:rPr>
                <w:rFonts w:cs="Arial"/>
              </w:rPr>
              <w:t>439</w:t>
            </w:r>
          </w:p>
        </w:tc>
        <w:tc>
          <w:tcPr>
            <w:tcW w:w="828" w:type="dxa"/>
          </w:tcPr>
          <w:p w14:paraId="25FB0493" w14:textId="52279FCA" w:rsidR="00B3420F" w:rsidRPr="00E755C0" w:rsidRDefault="00B3420F" w:rsidP="00EE6A2C">
            <w:pPr>
              <w:pStyle w:val="TableText"/>
            </w:pPr>
            <w:r w:rsidRPr="009847A9">
              <w:rPr>
                <w:rFonts w:cs="Arial"/>
              </w:rPr>
              <w:t>Active</w:t>
            </w:r>
          </w:p>
        </w:tc>
        <w:tc>
          <w:tcPr>
            <w:tcW w:w="1170" w:type="dxa"/>
          </w:tcPr>
          <w:p w14:paraId="25FB0494" w14:textId="5529D6E8" w:rsidR="00B3420F" w:rsidRPr="00E755C0" w:rsidRDefault="00B3420F" w:rsidP="00EE6A2C">
            <w:pPr>
              <w:pStyle w:val="TableText"/>
            </w:pPr>
            <w:r w:rsidRPr="009847A9">
              <w:rPr>
                <w:rFonts w:cs="Arial"/>
              </w:rPr>
              <w:t>V150201</w:t>
            </w:r>
          </w:p>
        </w:tc>
        <w:tc>
          <w:tcPr>
            <w:tcW w:w="1548" w:type="dxa"/>
          </w:tcPr>
          <w:p w14:paraId="25FB0495" w14:textId="412669E8" w:rsidR="00B3420F" w:rsidRPr="00E755C0" w:rsidRDefault="00B3420F" w:rsidP="00EE6A2C">
            <w:pPr>
              <w:pStyle w:val="TableText"/>
            </w:pPr>
            <w:r w:rsidRPr="009847A9">
              <w:rPr>
                <w:rFonts w:cs="Arial"/>
              </w:rPr>
              <w:t>246ZB0301X</w:t>
            </w:r>
          </w:p>
        </w:tc>
        <w:tc>
          <w:tcPr>
            <w:tcW w:w="2700" w:type="dxa"/>
          </w:tcPr>
          <w:p w14:paraId="25FB0496" w14:textId="79B9CB22" w:rsidR="00B3420F" w:rsidRPr="00E755C0" w:rsidRDefault="00B3420F" w:rsidP="00EE6A2C">
            <w:pPr>
              <w:pStyle w:val="TableText"/>
            </w:pPr>
            <w:r w:rsidRPr="009847A9">
              <w:rPr>
                <w:rFonts w:cs="Arial"/>
              </w:rPr>
              <w:t xml:space="preserve">Technologists, Technicians &amp; Other Technical Service </w:t>
            </w:r>
            <w:r w:rsidRPr="009847A9">
              <w:rPr>
                <w:rFonts w:cs="Arial"/>
              </w:rPr>
              <w:lastRenderedPageBreak/>
              <w:t>Providers</w:t>
            </w:r>
          </w:p>
        </w:tc>
        <w:tc>
          <w:tcPr>
            <w:tcW w:w="2412" w:type="dxa"/>
          </w:tcPr>
          <w:p w14:paraId="25FB0497" w14:textId="67B2E018" w:rsidR="00B3420F" w:rsidRPr="00E755C0" w:rsidRDefault="00B3420F" w:rsidP="00EE6A2C">
            <w:pPr>
              <w:pStyle w:val="TableText"/>
            </w:pPr>
            <w:r w:rsidRPr="009847A9">
              <w:rPr>
                <w:rFonts w:cs="Arial"/>
              </w:rPr>
              <w:lastRenderedPageBreak/>
              <w:t>Specialist/Technologist, Other</w:t>
            </w:r>
          </w:p>
        </w:tc>
        <w:tc>
          <w:tcPr>
            <w:tcW w:w="2430" w:type="dxa"/>
          </w:tcPr>
          <w:p w14:paraId="25FB0498" w14:textId="544BE597" w:rsidR="00B3420F" w:rsidRPr="00E755C0" w:rsidRDefault="00B3420F" w:rsidP="00EE6A2C">
            <w:pPr>
              <w:pStyle w:val="TableText"/>
            </w:pPr>
            <w:r w:rsidRPr="009847A9">
              <w:rPr>
                <w:rFonts w:cs="Arial"/>
              </w:rPr>
              <w:t>Biomedical Engineering</w:t>
            </w:r>
          </w:p>
        </w:tc>
        <w:tc>
          <w:tcPr>
            <w:tcW w:w="1170" w:type="dxa"/>
          </w:tcPr>
          <w:p w14:paraId="25FB0499" w14:textId="77777777" w:rsidR="00B3420F" w:rsidRPr="00E755C0" w:rsidRDefault="00B3420F" w:rsidP="00EE6A2C">
            <w:pPr>
              <w:pStyle w:val="TableText"/>
            </w:pPr>
          </w:p>
        </w:tc>
      </w:tr>
      <w:tr w:rsidR="00B3420F" w:rsidRPr="00195F5D" w14:paraId="25FB04A3" w14:textId="77777777" w:rsidTr="00E06FE7">
        <w:tc>
          <w:tcPr>
            <w:tcW w:w="702" w:type="dxa"/>
          </w:tcPr>
          <w:p w14:paraId="25FB049B" w14:textId="7EB3A8C5" w:rsidR="00B3420F" w:rsidRPr="00E755C0" w:rsidRDefault="00B3420F" w:rsidP="00EE6A2C">
            <w:pPr>
              <w:pStyle w:val="TableText"/>
            </w:pPr>
            <w:r w:rsidRPr="009847A9">
              <w:rPr>
                <w:rFonts w:cs="Arial"/>
              </w:rPr>
              <w:t>440</w:t>
            </w:r>
          </w:p>
        </w:tc>
        <w:tc>
          <w:tcPr>
            <w:tcW w:w="828" w:type="dxa"/>
          </w:tcPr>
          <w:p w14:paraId="25FB049C" w14:textId="4D5E8261" w:rsidR="00B3420F" w:rsidRPr="00E755C0" w:rsidRDefault="00B3420F" w:rsidP="00EE6A2C">
            <w:pPr>
              <w:pStyle w:val="TableText"/>
            </w:pPr>
            <w:r w:rsidRPr="009847A9">
              <w:rPr>
                <w:rFonts w:cs="Arial"/>
              </w:rPr>
              <w:t>Active</w:t>
            </w:r>
          </w:p>
        </w:tc>
        <w:tc>
          <w:tcPr>
            <w:tcW w:w="1170" w:type="dxa"/>
          </w:tcPr>
          <w:p w14:paraId="25FB049D" w14:textId="3DBCA3F9" w:rsidR="00B3420F" w:rsidRPr="00E755C0" w:rsidRDefault="00B3420F" w:rsidP="00EE6A2C">
            <w:pPr>
              <w:pStyle w:val="TableText"/>
            </w:pPr>
            <w:r w:rsidRPr="009847A9">
              <w:rPr>
                <w:rFonts w:cs="Arial"/>
              </w:rPr>
              <w:t>V150202</w:t>
            </w:r>
          </w:p>
        </w:tc>
        <w:tc>
          <w:tcPr>
            <w:tcW w:w="1548" w:type="dxa"/>
          </w:tcPr>
          <w:p w14:paraId="25FB049E" w14:textId="08EB4E0B" w:rsidR="00B3420F" w:rsidRPr="00E755C0" w:rsidRDefault="00B3420F" w:rsidP="00EE6A2C">
            <w:pPr>
              <w:pStyle w:val="TableText"/>
            </w:pPr>
            <w:r w:rsidRPr="009847A9">
              <w:rPr>
                <w:rFonts w:cs="Arial"/>
              </w:rPr>
              <w:t>2472B0301X</w:t>
            </w:r>
          </w:p>
        </w:tc>
        <w:tc>
          <w:tcPr>
            <w:tcW w:w="2700" w:type="dxa"/>
          </w:tcPr>
          <w:p w14:paraId="25FB049F" w14:textId="461DB385"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A0" w14:textId="7C7CBFA4" w:rsidR="00B3420F" w:rsidRPr="00E755C0" w:rsidRDefault="00B3420F" w:rsidP="00EE6A2C">
            <w:pPr>
              <w:pStyle w:val="TableText"/>
            </w:pPr>
            <w:r w:rsidRPr="009847A9">
              <w:rPr>
                <w:rFonts w:cs="Arial"/>
              </w:rPr>
              <w:t>Technician, Other</w:t>
            </w:r>
          </w:p>
        </w:tc>
        <w:tc>
          <w:tcPr>
            <w:tcW w:w="2430" w:type="dxa"/>
          </w:tcPr>
          <w:p w14:paraId="25FB04A1" w14:textId="58D0FDF9" w:rsidR="00B3420F" w:rsidRPr="00E755C0" w:rsidRDefault="00B3420F" w:rsidP="00EE6A2C">
            <w:pPr>
              <w:pStyle w:val="TableText"/>
            </w:pPr>
            <w:r w:rsidRPr="009847A9">
              <w:rPr>
                <w:rFonts w:cs="Arial"/>
              </w:rPr>
              <w:t>Biomedical Engineering</w:t>
            </w:r>
          </w:p>
        </w:tc>
        <w:tc>
          <w:tcPr>
            <w:tcW w:w="1170" w:type="dxa"/>
          </w:tcPr>
          <w:p w14:paraId="25FB04A2" w14:textId="77777777" w:rsidR="00B3420F" w:rsidRPr="00E755C0" w:rsidRDefault="00B3420F" w:rsidP="00EE6A2C">
            <w:pPr>
              <w:pStyle w:val="TableText"/>
            </w:pPr>
          </w:p>
        </w:tc>
      </w:tr>
      <w:tr w:rsidR="00B3420F" w:rsidRPr="00195F5D" w14:paraId="25FB04AC" w14:textId="77777777" w:rsidTr="00E06FE7">
        <w:tc>
          <w:tcPr>
            <w:tcW w:w="702" w:type="dxa"/>
          </w:tcPr>
          <w:p w14:paraId="25FB04A4" w14:textId="64AC1BFC" w:rsidR="00B3420F" w:rsidRPr="00E755C0" w:rsidRDefault="00B3420F" w:rsidP="00EE6A2C">
            <w:pPr>
              <w:pStyle w:val="TableText"/>
            </w:pPr>
            <w:r w:rsidRPr="009847A9">
              <w:rPr>
                <w:rFonts w:cs="Arial"/>
              </w:rPr>
              <w:t>447</w:t>
            </w:r>
          </w:p>
        </w:tc>
        <w:tc>
          <w:tcPr>
            <w:tcW w:w="828" w:type="dxa"/>
          </w:tcPr>
          <w:p w14:paraId="25FB04A5" w14:textId="39BA8D48" w:rsidR="00B3420F" w:rsidRPr="00E755C0" w:rsidRDefault="00B3420F" w:rsidP="00EE6A2C">
            <w:pPr>
              <w:pStyle w:val="TableText"/>
            </w:pPr>
            <w:r w:rsidRPr="009847A9">
              <w:rPr>
                <w:rFonts w:cs="Arial"/>
              </w:rPr>
              <w:t>Active</w:t>
            </w:r>
          </w:p>
        </w:tc>
        <w:tc>
          <w:tcPr>
            <w:tcW w:w="1170" w:type="dxa"/>
          </w:tcPr>
          <w:p w14:paraId="25FB04A6" w14:textId="44CACADD" w:rsidR="00B3420F" w:rsidRPr="00E755C0" w:rsidRDefault="00B3420F" w:rsidP="00EE6A2C">
            <w:pPr>
              <w:pStyle w:val="TableText"/>
            </w:pPr>
            <w:r w:rsidRPr="009847A9">
              <w:rPr>
                <w:rFonts w:cs="Arial"/>
              </w:rPr>
              <w:t>V150209</w:t>
            </w:r>
          </w:p>
        </w:tc>
        <w:tc>
          <w:tcPr>
            <w:tcW w:w="1548" w:type="dxa"/>
          </w:tcPr>
          <w:p w14:paraId="25FB04A7" w14:textId="32D5539B" w:rsidR="00B3420F" w:rsidRPr="00E755C0" w:rsidRDefault="00B3420F" w:rsidP="00EE6A2C">
            <w:pPr>
              <w:pStyle w:val="TableText"/>
            </w:pPr>
            <w:r w:rsidRPr="009847A9">
              <w:rPr>
                <w:rFonts w:cs="Arial"/>
              </w:rPr>
              <w:t>2472E0500X</w:t>
            </w:r>
          </w:p>
        </w:tc>
        <w:tc>
          <w:tcPr>
            <w:tcW w:w="2700" w:type="dxa"/>
          </w:tcPr>
          <w:p w14:paraId="25FB04A8" w14:textId="3CF53A8C"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A9" w14:textId="26D3F383" w:rsidR="00B3420F" w:rsidRPr="00E755C0" w:rsidRDefault="00B3420F" w:rsidP="00EE6A2C">
            <w:pPr>
              <w:pStyle w:val="TableText"/>
            </w:pPr>
            <w:r w:rsidRPr="009847A9">
              <w:rPr>
                <w:rFonts w:cs="Arial"/>
              </w:rPr>
              <w:t>Technician, Other</w:t>
            </w:r>
          </w:p>
        </w:tc>
        <w:tc>
          <w:tcPr>
            <w:tcW w:w="2430" w:type="dxa"/>
          </w:tcPr>
          <w:p w14:paraId="25FB04AA" w14:textId="2C31BC96" w:rsidR="00B3420F" w:rsidRPr="00E755C0" w:rsidRDefault="00B3420F" w:rsidP="00EE6A2C">
            <w:pPr>
              <w:pStyle w:val="TableText"/>
            </w:pPr>
            <w:r w:rsidRPr="009847A9">
              <w:rPr>
                <w:rFonts w:cs="Arial"/>
              </w:rPr>
              <w:t>EEG</w:t>
            </w:r>
          </w:p>
        </w:tc>
        <w:tc>
          <w:tcPr>
            <w:tcW w:w="1170" w:type="dxa"/>
          </w:tcPr>
          <w:p w14:paraId="25FB04AB" w14:textId="77777777" w:rsidR="00B3420F" w:rsidRPr="00E755C0" w:rsidRDefault="00B3420F" w:rsidP="00EE6A2C">
            <w:pPr>
              <w:pStyle w:val="TableText"/>
            </w:pPr>
          </w:p>
        </w:tc>
      </w:tr>
      <w:tr w:rsidR="00B3420F" w:rsidRPr="00195F5D" w14:paraId="25FB04B5" w14:textId="77777777" w:rsidTr="00E06FE7">
        <w:tc>
          <w:tcPr>
            <w:tcW w:w="702" w:type="dxa"/>
          </w:tcPr>
          <w:p w14:paraId="25FB04AD" w14:textId="0B1C91B9" w:rsidR="00B3420F" w:rsidRPr="00E755C0" w:rsidRDefault="00B3420F" w:rsidP="00EE6A2C">
            <w:pPr>
              <w:pStyle w:val="TableText"/>
            </w:pPr>
            <w:r w:rsidRPr="009847A9">
              <w:rPr>
                <w:rFonts w:cs="Arial"/>
              </w:rPr>
              <w:t>448</w:t>
            </w:r>
          </w:p>
        </w:tc>
        <w:tc>
          <w:tcPr>
            <w:tcW w:w="828" w:type="dxa"/>
          </w:tcPr>
          <w:p w14:paraId="25FB04AE" w14:textId="620F27C4" w:rsidR="00B3420F" w:rsidRPr="00E755C0" w:rsidRDefault="00B3420F" w:rsidP="00EE6A2C">
            <w:pPr>
              <w:pStyle w:val="TableText"/>
            </w:pPr>
            <w:r w:rsidRPr="009847A9">
              <w:rPr>
                <w:rFonts w:cs="Arial"/>
              </w:rPr>
              <w:t>Active</w:t>
            </w:r>
          </w:p>
        </w:tc>
        <w:tc>
          <w:tcPr>
            <w:tcW w:w="1170" w:type="dxa"/>
          </w:tcPr>
          <w:p w14:paraId="25FB04AF" w14:textId="7A7587EE" w:rsidR="00B3420F" w:rsidRPr="00E755C0" w:rsidRDefault="00B3420F" w:rsidP="00EE6A2C">
            <w:pPr>
              <w:pStyle w:val="TableText"/>
            </w:pPr>
            <w:r w:rsidRPr="009847A9">
              <w:rPr>
                <w:rFonts w:cs="Arial"/>
              </w:rPr>
              <w:t>V150210</w:t>
            </w:r>
          </w:p>
        </w:tc>
        <w:tc>
          <w:tcPr>
            <w:tcW w:w="1548" w:type="dxa"/>
          </w:tcPr>
          <w:p w14:paraId="25FB04B0" w14:textId="09ECADB9" w:rsidR="00B3420F" w:rsidRPr="00E755C0" w:rsidRDefault="00B3420F" w:rsidP="00EE6A2C">
            <w:pPr>
              <w:pStyle w:val="TableText"/>
            </w:pPr>
            <w:r w:rsidRPr="009847A9">
              <w:rPr>
                <w:rFonts w:cs="Arial"/>
              </w:rPr>
              <w:t>246ZE0500X</w:t>
            </w:r>
          </w:p>
        </w:tc>
        <w:tc>
          <w:tcPr>
            <w:tcW w:w="2700" w:type="dxa"/>
          </w:tcPr>
          <w:p w14:paraId="25FB04B1" w14:textId="57D15A36"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B2" w14:textId="157EB8D0" w:rsidR="00B3420F" w:rsidRPr="00E755C0" w:rsidRDefault="00B3420F" w:rsidP="00EE6A2C">
            <w:pPr>
              <w:pStyle w:val="TableText"/>
            </w:pPr>
            <w:r w:rsidRPr="009847A9">
              <w:rPr>
                <w:rFonts w:cs="Arial"/>
              </w:rPr>
              <w:t>Specialist/Technologist, Other</w:t>
            </w:r>
          </w:p>
        </w:tc>
        <w:tc>
          <w:tcPr>
            <w:tcW w:w="2430" w:type="dxa"/>
          </w:tcPr>
          <w:p w14:paraId="25FB04B3" w14:textId="3984CC52" w:rsidR="00B3420F" w:rsidRPr="00E755C0" w:rsidRDefault="00B3420F" w:rsidP="00EE6A2C">
            <w:pPr>
              <w:pStyle w:val="TableText"/>
            </w:pPr>
            <w:r w:rsidRPr="009847A9">
              <w:rPr>
                <w:rFonts w:cs="Arial"/>
              </w:rPr>
              <w:t>EEG</w:t>
            </w:r>
          </w:p>
        </w:tc>
        <w:tc>
          <w:tcPr>
            <w:tcW w:w="1170" w:type="dxa"/>
          </w:tcPr>
          <w:p w14:paraId="25FB04B4" w14:textId="77777777" w:rsidR="00B3420F" w:rsidRPr="00E755C0" w:rsidRDefault="00B3420F" w:rsidP="00EE6A2C">
            <w:pPr>
              <w:pStyle w:val="TableText"/>
            </w:pPr>
          </w:p>
        </w:tc>
      </w:tr>
      <w:tr w:rsidR="00B3420F" w:rsidRPr="00195F5D" w14:paraId="25FB04BE" w14:textId="77777777" w:rsidTr="00E06FE7">
        <w:tc>
          <w:tcPr>
            <w:tcW w:w="702" w:type="dxa"/>
          </w:tcPr>
          <w:p w14:paraId="25FB04B6" w14:textId="369F2794" w:rsidR="00B3420F" w:rsidRPr="00E755C0" w:rsidRDefault="00B3420F" w:rsidP="00EE6A2C">
            <w:pPr>
              <w:pStyle w:val="TableText"/>
            </w:pPr>
            <w:r w:rsidRPr="009847A9">
              <w:rPr>
                <w:rFonts w:cs="Arial"/>
              </w:rPr>
              <w:t>449</w:t>
            </w:r>
          </w:p>
        </w:tc>
        <w:tc>
          <w:tcPr>
            <w:tcW w:w="828" w:type="dxa"/>
          </w:tcPr>
          <w:p w14:paraId="25FB04B7" w14:textId="12BE1EAD" w:rsidR="00B3420F" w:rsidRPr="00E755C0" w:rsidRDefault="00B3420F" w:rsidP="00EE6A2C">
            <w:pPr>
              <w:pStyle w:val="TableText"/>
            </w:pPr>
            <w:r w:rsidRPr="009847A9">
              <w:rPr>
                <w:rFonts w:cs="Arial"/>
              </w:rPr>
              <w:t>Active</w:t>
            </w:r>
          </w:p>
        </w:tc>
        <w:tc>
          <w:tcPr>
            <w:tcW w:w="1170" w:type="dxa"/>
          </w:tcPr>
          <w:p w14:paraId="25FB04B8" w14:textId="22AB9862" w:rsidR="00B3420F" w:rsidRPr="00E755C0" w:rsidRDefault="00B3420F" w:rsidP="00EE6A2C">
            <w:pPr>
              <w:pStyle w:val="TableText"/>
            </w:pPr>
            <w:r w:rsidRPr="009847A9">
              <w:rPr>
                <w:rFonts w:cs="Arial"/>
              </w:rPr>
              <w:t>V150211</w:t>
            </w:r>
          </w:p>
        </w:tc>
        <w:tc>
          <w:tcPr>
            <w:tcW w:w="1548" w:type="dxa"/>
          </w:tcPr>
          <w:p w14:paraId="25FB04B9" w14:textId="2C01B0A8" w:rsidR="00B3420F" w:rsidRPr="00E755C0" w:rsidRDefault="00B3420F" w:rsidP="00EE6A2C">
            <w:pPr>
              <w:pStyle w:val="TableText"/>
            </w:pPr>
            <w:r w:rsidRPr="009847A9">
              <w:rPr>
                <w:rFonts w:cs="Arial"/>
              </w:rPr>
              <w:t>246ZE0600X</w:t>
            </w:r>
          </w:p>
        </w:tc>
        <w:tc>
          <w:tcPr>
            <w:tcW w:w="2700" w:type="dxa"/>
          </w:tcPr>
          <w:p w14:paraId="25FB04BA" w14:textId="57E2FAB1"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BB" w14:textId="39B83417" w:rsidR="00B3420F" w:rsidRPr="00E755C0" w:rsidRDefault="00B3420F" w:rsidP="00EE6A2C">
            <w:pPr>
              <w:pStyle w:val="TableText"/>
            </w:pPr>
            <w:r w:rsidRPr="009847A9">
              <w:rPr>
                <w:rFonts w:cs="Arial"/>
              </w:rPr>
              <w:t>Specialist/Technologist, Other</w:t>
            </w:r>
          </w:p>
        </w:tc>
        <w:tc>
          <w:tcPr>
            <w:tcW w:w="2430" w:type="dxa"/>
          </w:tcPr>
          <w:p w14:paraId="25FB04BC" w14:textId="6AB31D63" w:rsidR="00B3420F" w:rsidRPr="00E755C0" w:rsidRDefault="00B3420F" w:rsidP="00EE6A2C">
            <w:pPr>
              <w:pStyle w:val="TableText"/>
            </w:pPr>
            <w:r w:rsidRPr="009847A9">
              <w:rPr>
                <w:rFonts w:cs="Arial"/>
              </w:rPr>
              <w:t>Electroneurodiagnostic</w:t>
            </w:r>
          </w:p>
        </w:tc>
        <w:tc>
          <w:tcPr>
            <w:tcW w:w="1170" w:type="dxa"/>
          </w:tcPr>
          <w:p w14:paraId="25FB04BD" w14:textId="77777777" w:rsidR="00B3420F" w:rsidRPr="00E755C0" w:rsidRDefault="00B3420F" w:rsidP="00EE6A2C">
            <w:pPr>
              <w:pStyle w:val="TableText"/>
            </w:pPr>
          </w:p>
        </w:tc>
      </w:tr>
      <w:tr w:rsidR="00B3420F" w:rsidRPr="00195F5D" w14:paraId="25FB04C7" w14:textId="77777777" w:rsidTr="00E06FE7">
        <w:tc>
          <w:tcPr>
            <w:tcW w:w="702" w:type="dxa"/>
          </w:tcPr>
          <w:p w14:paraId="25FB04BF" w14:textId="747B404B" w:rsidR="00B3420F" w:rsidRPr="00E755C0" w:rsidRDefault="00B3420F" w:rsidP="00EE6A2C">
            <w:pPr>
              <w:pStyle w:val="TableText"/>
            </w:pPr>
            <w:r w:rsidRPr="009847A9">
              <w:rPr>
                <w:rFonts w:cs="Arial"/>
              </w:rPr>
              <w:t>450</w:t>
            </w:r>
          </w:p>
        </w:tc>
        <w:tc>
          <w:tcPr>
            <w:tcW w:w="828" w:type="dxa"/>
          </w:tcPr>
          <w:p w14:paraId="25FB04C0" w14:textId="375E7B93" w:rsidR="00B3420F" w:rsidRPr="00E755C0" w:rsidRDefault="00B3420F" w:rsidP="00EE6A2C">
            <w:pPr>
              <w:pStyle w:val="TableText"/>
            </w:pPr>
            <w:r w:rsidRPr="009847A9">
              <w:rPr>
                <w:rFonts w:cs="Arial"/>
              </w:rPr>
              <w:t>Active</w:t>
            </w:r>
          </w:p>
        </w:tc>
        <w:tc>
          <w:tcPr>
            <w:tcW w:w="1170" w:type="dxa"/>
          </w:tcPr>
          <w:p w14:paraId="25FB04C1" w14:textId="3EB799AF" w:rsidR="00B3420F" w:rsidRPr="00E755C0" w:rsidRDefault="00B3420F" w:rsidP="00EE6A2C">
            <w:pPr>
              <w:pStyle w:val="TableText"/>
            </w:pPr>
            <w:r w:rsidRPr="009847A9">
              <w:rPr>
                <w:rFonts w:cs="Arial"/>
              </w:rPr>
              <w:t>V150212</w:t>
            </w:r>
          </w:p>
        </w:tc>
        <w:tc>
          <w:tcPr>
            <w:tcW w:w="1548" w:type="dxa"/>
          </w:tcPr>
          <w:p w14:paraId="25FB04C2" w14:textId="248F9BE7" w:rsidR="00B3420F" w:rsidRPr="00E755C0" w:rsidRDefault="00B3420F" w:rsidP="00EE6A2C">
            <w:pPr>
              <w:pStyle w:val="TableText"/>
            </w:pPr>
            <w:r w:rsidRPr="009847A9">
              <w:rPr>
                <w:rFonts w:cs="Arial"/>
              </w:rPr>
              <w:t>246ZG0701X</w:t>
            </w:r>
          </w:p>
        </w:tc>
        <w:tc>
          <w:tcPr>
            <w:tcW w:w="2700" w:type="dxa"/>
          </w:tcPr>
          <w:p w14:paraId="25FB04C3" w14:textId="345CB1C7"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C4" w14:textId="631CF65C" w:rsidR="00B3420F" w:rsidRPr="00E755C0" w:rsidRDefault="00B3420F" w:rsidP="00EE6A2C">
            <w:pPr>
              <w:pStyle w:val="TableText"/>
            </w:pPr>
            <w:r w:rsidRPr="009847A9">
              <w:rPr>
                <w:rFonts w:cs="Arial"/>
              </w:rPr>
              <w:t>Specialist/Technologist, Other</w:t>
            </w:r>
          </w:p>
        </w:tc>
        <w:tc>
          <w:tcPr>
            <w:tcW w:w="2430" w:type="dxa"/>
          </w:tcPr>
          <w:p w14:paraId="25FB04C5" w14:textId="692403CE" w:rsidR="00B3420F" w:rsidRPr="00E755C0" w:rsidRDefault="00B3420F" w:rsidP="00EE6A2C">
            <w:pPr>
              <w:pStyle w:val="TableText"/>
            </w:pPr>
            <w:r w:rsidRPr="009847A9">
              <w:rPr>
                <w:rFonts w:cs="Arial"/>
              </w:rPr>
              <w:t>Graphics Methods</w:t>
            </w:r>
          </w:p>
        </w:tc>
        <w:tc>
          <w:tcPr>
            <w:tcW w:w="1170" w:type="dxa"/>
          </w:tcPr>
          <w:p w14:paraId="25FB04C6" w14:textId="77777777" w:rsidR="00B3420F" w:rsidRPr="00E755C0" w:rsidRDefault="00B3420F" w:rsidP="00EE6A2C">
            <w:pPr>
              <w:pStyle w:val="TableText"/>
            </w:pPr>
          </w:p>
        </w:tc>
      </w:tr>
      <w:tr w:rsidR="00B3420F" w:rsidRPr="00195F5D" w14:paraId="25FB04D0" w14:textId="77777777" w:rsidTr="00E06FE7">
        <w:tc>
          <w:tcPr>
            <w:tcW w:w="702" w:type="dxa"/>
          </w:tcPr>
          <w:p w14:paraId="25FB04C8" w14:textId="25B2F49E" w:rsidR="00B3420F" w:rsidRPr="00E755C0" w:rsidRDefault="00B3420F" w:rsidP="00EE6A2C">
            <w:pPr>
              <w:pStyle w:val="TableText"/>
            </w:pPr>
            <w:r w:rsidRPr="009847A9">
              <w:rPr>
                <w:rFonts w:cs="Arial"/>
              </w:rPr>
              <w:t>452</w:t>
            </w:r>
          </w:p>
        </w:tc>
        <w:tc>
          <w:tcPr>
            <w:tcW w:w="828" w:type="dxa"/>
          </w:tcPr>
          <w:p w14:paraId="25FB04C9" w14:textId="5D5F11C3" w:rsidR="00B3420F" w:rsidRPr="00E755C0" w:rsidRDefault="00B3420F" w:rsidP="00EE6A2C">
            <w:pPr>
              <w:pStyle w:val="TableText"/>
            </w:pPr>
            <w:r w:rsidRPr="009847A9">
              <w:rPr>
                <w:rFonts w:cs="Arial"/>
              </w:rPr>
              <w:t>Active</w:t>
            </w:r>
          </w:p>
        </w:tc>
        <w:tc>
          <w:tcPr>
            <w:tcW w:w="1170" w:type="dxa"/>
          </w:tcPr>
          <w:p w14:paraId="25FB04CA" w14:textId="233940CE" w:rsidR="00B3420F" w:rsidRPr="00E755C0" w:rsidRDefault="00B3420F" w:rsidP="00EE6A2C">
            <w:pPr>
              <w:pStyle w:val="TableText"/>
            </w:pPr>
            <w:r w:rsidRPr="009847A9">
              <w:rPr>
                <w:rFonts w:cs="Arial"/>
              </w:rPr>
              <w:t>V150214</w:t>
            </w:r>
          </w:p>
        </w:tc>
        <w:tc>
          <w:tcPr>
            <w:tcW w:w="1548" w:type="dxa"/>
          </w:tcPr>
          <w:p w14:paraId="25FB04CB" w14:textId="6677E5F1" w:rsidR="00B3420F" w:rsidRPr="00E755C0" w:rsidRDefault="00B3420F" w:rsidP="00EE6A2C">
            <w:pPr>
              <w:pStyle w:val="TableText"/>
            </w:pPr>
            <w:r w:rsidRPr="009847A9">
              <w:rPr>
                <w:rFonts w:cs="Arial"/>
              </w:rPr>
              <w:t>246ZG1000X</w:t>
            </w:r>
          </w:p>
        </w:tc>
        <w:tc>
          <w:tcPr>
            <w:tcW w:w="2700" w:type="dxa"/>
          </w:tcPr>
          <w:p w14:paraId="25FB04CC" w14:textId="20BD36DA"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CD" w14:textId="6ADCEC49" w:rsidR="00B3420F" w:rsidRPr="00E755C0" w:rsidRDefault="00B3420F" w:rsidP="00EE6A2C">
            <w:pPr>
              <w:pStyle w:val="TableText"/>
            </w:pPr>
            <w:r w:rsidRPr="009847A9">
              <w:rPr>
                <w:rFonts w:cs="Arial"/>
              </w:rPr>
              <w:t>Specialist/Technologist, Other</w:t>
            </w:r>
          </w:p>
        </w:tc>
        <w:tc>
          <w:tcPr>
            <w:tcW w:w="2430" w:type="dxa"/>
          </w:tcPr>
          <w:p w14:paraId="25FB04CE" w14:textId="38619CB0" w:rsidR="00B3420F" w:rsidRPr="00E755C0" w:rsidRDefault="00B3420F" w:rsidP="00EE6A2C">
            <w:pPr>
              <w:pStyle w:val="TableText"/>
            </w:pPr>
            <w:r w:rsidRPr="009847A9">
              <w:rPr>
                <w:rFonts w:cs="Arial"/>
              </w:rPr>
              <w:t>Geneticist, Medical (PhD)</w:t>
            </w:r>
          </w:p>
        </w:tc>
        <w:tc>
          <w:tcPr>
            <w:tcW w:w="1170" w:type="dxa"/>
          </w:tcPr>
          <w:p w14:paraId="25FB04CF" w14:textId="77777777" w:rsidR="00B3420F" w:rsidRPr="00E755C0" w:rsidRDefault="00B3420F" w:rsidP="00EE6A2C">
            <w:pPr>
              <w:pStyle w:val="TableText"/>
            </w:pPr>
          </w:p>
        </w:tc>
      </w:tr>
      <w:tr w:rsidR="00B3420F" w:rsidRPr="00195F5D" w14:paraId="25FB04D9" w14:textId="77777777" w:rsidTr="00E06FE7">
        <w:tc>
          <w:tcPr>
            <w:tcW w:w="702" w:type="dxa"/>
          </w:tcPr>
          <w:p w14:paraId="25FB04D1" w14:textId="13C4E2A2" w:rsidR="00B3420F" w:rsidRPr="00E755C0" w:rsidRDefault="00B3420F" w:rsidP="00EE6A2C">
            <w:pPr>
              <w:pStyle w:val="TableText"/>
            </w:pPr>
            <w:r w:rsidRPr="009847A9">
              <w:rPr>
                <w:rFonts w:cs="Arial"/>
              </w:rPr>
              <w:t>454</w:t>
            </w:r>
          </w:p>
        </w:tc>
        <w:tc>
          <w:tcPr>
            <w:tcW w:w="828" w:type="dxa"/>
          </w:tcPr>
          <w:p w14:paraId="25FB04D2" w14:textId="03371A67" w:rsidR="00B3420F" w:rsidRPr="00E755C0" w:rsidRDefault="00B3420F" w:rsidP="00EE6A2C">
            <w:pPr>
              <w:pStyle w:val="TableText"/>
            </w:pPr>
            <w:r w:rsidRPr="009847A9">
              <w:rPr>
                <w:rFonts w:cs="Arial"/>
              </w:rPr>
              <w:t>Active</w:t>
            </w:r>
          </w:p>
        </w:tc>
        <w:tc>
          <w:tcPr>
            <w:tcW w:w="1170" w:type="dxa"/>
          </w:tcPr>
          <w:p w14:paraId="25FB04D3" w14:textId="73FC81B6" w:rsidR="00B3420F" w:rsidRPr="00E755C0" w:rsidRDefault="00B3420F" w:rsidP="00EE6A2C">
            <w:pPr>
              <w:pStyle w:val="TableText"/>
            </w:pPr>
            <w:r w:rsidRPr="009847A9">
              <w:rPr>
                <w:rFonts w:cs="Arial"/>
              </w:rPr>
              <w:t>V150216</w:t>
            </w:r>
          </w:p>
        </w:tc>
        <w:tc>
          <w:tcPr>
            <w:tcW w:w="1548" w:type="dxa"/>
          </w:tcPr>
          <w:p w14:paraId="25FB04D4" w14:textId="390907F9" w:rsidR="00B3420F" w:rsidRPr="00E755C0" w:rsidRDefault="00B3420F" w:rsidP="00EE6A2C">
            <w:pPr>
              <w:pStyle w:val="TableText"/>
            </w:pPr>
            <w:r w:rsidRPr="009847A9">
              <w:rPr>
                <w:rFonts w:cs="Arial"/>
              </w:rPr>
              <w:t>2472R0900X</w:t>
            </w:r>
          </w:p>
        </w:tc>
        <w:tc>
          <w:tcPr>
            <w:tcW w:w="2700" w:type="dxa"/>
          </w:tcPr>
          <w:p w14:paraId="25FB04D5" w14:textId="2A83B898"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D6" w14:textId="1A4D7098" w:rsidR="00B3420F" w:rsidRPr="00E755C0" w:rsidRDefault="00B3420F" w:rsidP="00EE6A2C">
            <w:pPr>
              <w:pStyle w:val="TableText"/>
            </w:pPr>
            <w:r w:rsidRPr="009847A9">
              <w:rPr>
                <w:rFonts w:cs="Arial"/>
              </w:rPr>
              <w:t>Technician, Other</w:t>
            </w:r>
          </w:p>
        </w:tc>
        <w:tc>
          <w:tcPr>
            <w:tcW w:w="2430" w:type="dxa"/>
          </w:tcPr>
          <w:p w14:paraId="25FB04D7" w14:textId="27E534BD" w:rsidR="00B3420F" w:rsidRPr="00E755C0" w:rsidRDefault="00B3420F" w:rsidP="00EE6A2C">
            <w:pPr>
              <w:pStyle w:val="TableText"/>
            </w:pPr>
            <w:r w:rsidRPr="009847A9">
              <w:rPr>
                <w:rFonts w:cs="Arial"/>
              </w:rPr>
              <w:t>Renal Dialysis</w:t>
            </w:r>
          </w:p>
        </w:tc>
        <w:tc>
          <w:tcPr>
            <w:tcW w:w="1170" w:type="dxa"/>
          </w:tcPr>
          <w:p w14:paraId="25FB04D8" w14:textId="77777777" w:rsidR="00B3420F" w:rsidRPr="00E755C0" w:rsidRDefault="00B3420F" w:rsidP="00EE6A2C">
            <w:pPr>
              <w:pStyle w:val="TableText"/>
            </w:pPr>
          </w:p>
        </w:tc>
      </w:tr>
      <w:tr w:rsidR="00B3420F" w:rsidRPr="00195F5D" w14:paraId="25FB04E2" w14:textId="77777777" w:rsidTr="00E06FE7">
        <w:tc>
          <w:tcPr>
            <w:tcW w:w="702" w:type="dxa"/>
          </w:tcPr>
          <w:p w14:paraId="25FB04DA" w14:textId="1F24EF02" w:rsidR="00B3420F" w:rsidRPr="00E755C0" w:rsidRDefault="00B3420F" w:rsidP="00EE6A2C">
            <w:pPr>
              <w:pStyle w:val="TableText"/>
            </w:pPr>
            <w:r w:rsidRPr="009847A9">
              <w:rPr>
                <w:rFonts w:cs="Arial"/>
              </w:rPr>
              <w:t>459</w:t>
            </w:r>
          </w:p>
        </w:tc>
        <w:tc>
          <w:tcPr>
            <w:tcW w:w="828" w:type="dxa"/>
          </w:tcPr>
          <w:p w14:paraId="25FB04DB" w14:textId="66F1E9FA" w:rsidR="00B3420F" w:rsidRPr="00E755C0" w:rsidRDefault="00B3420F" w:rsidP="00EE6A2C">
            <w:pPr>
              <w:pStyle w:val="TableText"/>
            </w:pPr>
            <w:r w:rsidRPr="009847A9">
              <w:rPr>
                <w:rFonts w:cs="Arial"/>
              </w:rPr>
              <w:t>Active</w:t>
            </w:r>
          </w:p>
        </w:tc>
        <w:tc>
          <w:tcPr>
            <w:tcW w:w="1170" w:type="dxa"/>
          </w:tcPr>
          <w:p w14:paraId="25FB04DC" w14:textId="69AA1C3F" w:rsidR="00B3420F" w:rsidRPr="00E755C0" w:rsidRDefault="00B3420F" w:rsidP="00EE6A2C">
            <w:pPr>
              <w:pStyle w:val="TableText"/>
            </w:pPr>
            <w:r w:rsidRPr="009847A9">
              <w:rPr>
                <w:rFonts w:cs="Arial"/>
              </w:rPr>
              <w:t>V150301</w:t>
            </w:r>
          </w:p>
        </w:tc>
        <w:tc>
          <w:tcPr>
            <w:tcW w:w="1548" w:type="dxa"/>
          </w:tcPr>
          <w:p w14:paraId="25FB04DD" w14:textId="3E0A8377" w:rsidR="00B3420F" w:rsidRPr="00E755C0" w:rsidRDefault="00B3420F" w:rsidP="00EE6A2C">
            <w:pPr>
              <w:pStyle w:val="TableText"/>
            </w:pPr>
            <w:r w:rsidRPr="009847A9">
              <w:rPr>
                <w:rFonts w:cs="Arial"/>
              </w:rPr>
              <w:t>2471C1101X</w:t>
            </w:r>
          </w:p>
        </w:tc>
        <w:tc>
          <w:tcPr>
            <w:tcW w:w="2700" w:type="dxa"/>
          </w:tcPr>
          <w:p w14:paraId="25FB04DE" w14:textId="34623942"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DF" w14:textId="373B6854" w:rsidR="00B3420F" w:rsidRPr="00E755C0" w:rsidRDefault="00B3420F" w:rsidP="00EE6A2C">
            <w:pPr>
              <w:pStyle w:val="TableText"/>
            </w:pPr>
            <w:r w:rsidRPr="009847A9">
              <w:rPr>
                <w:rFonts w:cs="Arial"/>
              </w:rPr>
              <w:t>Radiologic Technologist</w:t>
            </w:r>
          </w:p>
        </w:tc>
        <w:tc>
          <w:tcPr>
            <w:tcW w:w="2430" w:type="dxa"/>
          </w:tcPr>
          <w:p w14:paraId="25FB04E0" w14:textId="7D1E1FB3" w:rsidR="00B3420F" w:rsidRPr="00E755C0" w:rsidRDefault="00B3420F" w:rsidP="00EE6A2C">
            <w:pPr>
              <w:pStyle w:val="TableText"/>
            </w:pPr>
            <w:r w:rsidRPr="009847A9">
              <w:rPr>
                <w:rFonts w:cs="Arial"/>
              </w:rPr>
              <w:t>Cardiovascular-Interventional Technology</w:t>
            </w:r>
          </w:p>
        </w:tc>
        <w:tc>
          <w:tcPr>
            <w:tcW w:w="1170" w:type="dxa"/>
          </w:tcPr>
          <w:p w14:paraId="25FB04E1" w14:textId="77777777" w:rsidR="00B3420F" w:rsidRPr="00E755C0" w:rsidRDefault="00B3420F" w:rsidP="00EE6A2C">
            <w:pPr>
              <w:pStyle w:val="TableText"/>
            </w:pPr>
          </w:p>
        </w:tc>
      </w:tr>
      <w:tr w:rsidR="00B3420F" w:rsidRPr="00195F5D" w14:paraId="25FB04EB" w14:textId="77777777" w:rsidTr="00E06FE7">
        <w:tc>
          <w:tcPr>
            <w:tcW w:w="702" w:type="dxa"/>
          </w:tcPr>
          <w:p w14:paraId="25FB04E3" w14:textId="07B31748" w:rsidR="00B3420F" w:rsidRPr="00E755C0" w:rsidRDefault="00B3420F" w:rsidP="00EE6A2C">
            <w:pPr>
              <w:pStyle w:val="TableText"/>
            </w:pPr>
            <w:r w:rsidRPr="009847A9">
              <w:rPr>
                <w:rFonts w:cs="Arial"/>
              </w:rPr>
              <w:t>461</w:t>
            </w:r>
          </w:p>
        </w:tc>
        <w:tc>
          <w:tcPr>
            <w:tcW w:w="828" w:type="dxa"/>
          </w:tcPr>
          <w:p w14:paraId="25FB04E4" w14:textId="7C90E55E" w:rsidR="00B3420F" w:rsidRPr="00E755C0" w:rsidRDefault="00B3420F" w:rsidP="00EE6A2C">
            <w:pPr>
              <w:pStyle w:val="TableText"/>
            </w:pPr>
            <w:r w:rsidRPr="009847A9">
              <w:rPr>
                <w:rFonts w:cs="Arial"/>
              </w:rPr>
              <w:t>Active</w:t>
            </w:r>
          </w:p>
        </w:tc>
        <w:tc>
          <w:tcPr>
            <w:tcW w:w="1170" w:type="dxa"/>
          </w:tcPr>
          <w:p w14:paraId="25FB04E5" w14:textId="5DBC3A89" w:rsidR="00B3420F" w:rsidRPr="00E755C0" w:rsidRDefault="00B3420F" w:rsidP="00EE6A2C">
            <w:pPr>
              <w:pStyle w:val="TableText"/>
            </w:pPr>
            <w:r w:rsidRPr="009847A9">
              <w:rPr>
                <w:rFonts w:cs="Arial"/>
              </w:rPr>
              <w:t>V150303</w:t>
            </w:r>
          </w:p>
        </w:tc>
        <w:tc>
          <w:tcPr>
            <w:tcW w:w="1548" w:type="dxa"/>
          </w:tcPr>
          <w:p w14:paraId="25FB04E6" w14:textId="191E8F7C" w:rsidR="00B3420F" w:rsidRPr="00E755C0" w:rsidRDefault="00B3420F" w:rsidP="00EE6A2C">
            <w:pPr>
              <w:pStyle w:val="TableText"/>
            </w:pPr>
            <w:r w:rsidRPr="009847A9">
              <w:rPr>
                <w:rFonts w:cs="Arial"/>
              </w:rPr>
              <w:t>2472D0500X</w:t>
            </w:r>
          </w:p>
        </w:tc>
        <w:tc>
          <w:tcPr>
            <w:tcW w:w="2700" w:type="dxa"/>
          </w:tcPr>
          <w:p w14:paraId="25FB04E7" w14:textId="15CD5DB0"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E8" w14:textId="028FE915" w:rsidR="00B3420F" w:rsidRPr="00E755C0" w:rsidRDefault="00B3420F" w:rsidP="00EE6A2C">
            <w:pPr>
              <w:pStyle w:val="TableText"/>
            </w:pPr>
            <w:r w:rsidRPr="009847A9">
              <w:rPr>
                <w:rFonts w:cs="Arial"/>
              </w:rPr>
              <w:t>Technician, Other</w:t>
            </w:r>
          </w:p>
        </w:tc>
        <w:tc>
          <w:tcPr>
            <w:tcW w:w="2430" w:type="dxa"/>
          </w:tcPr>
          <w:p w14:paraId="25FB04E9" w14:textId="65ED6A52" w:rsidR="00B3420F" w:rsidRPr="00E755C0" w:rsidRDefault="00B3420F" w:rsidP="00EE6A2C">
            <w:pPr>
              <w:pStyle w:val="TableText"/>
            </w:pPr>
            <w:r w:rsidRPr="009847A9">
              <w:rPr>
                <w:rFonts w:cs="Arial"/>
              </w:rPr>
              <w:t>Darkroom</w:t>
            </w:r>
          </w:p>
        </w:tc>
        <w:tc>
          <w:tcPr>
            <w:tcW w:w="1170" w:type="dxa"/>
          </w:tcPr>
          <w:p w14:paraId="25FB04EA" w14:textId="77777777" w:rsidR="00B3420F" w:rsidRPr="00E755C0" w:rsidRDefault="00B3420F" w:rsidP="00EE6A2C">
            <w:pPr>
              <w:pStyle w:val="TableText"/>
            </w:pPr>
          </w:p>
        </w:tc>
      </w:tr>
      <w:tr w:rsidR="00B3420F" w:rsidRPr="00195F5D" w14:paraId="25FB04F4" w14:textId="77777777" w:rsidTr="00E06FE7">
        <w:tc>
          <w:tcPr>
            <w:tcW w:w="702" w:type="dxa"/>
          </w:tcPr>
          <w:p w14:paraId="25FB04EC" w14:textId="6014C5A0" w:rsidR="00B3420F" w:rsidRPr="00E755C0" w:rsidRDefault="00B3420F" w:rsidP="00EE6A2C">
            <w:pPr>
              <w:pStyle w:val="TableText"/>
            </w:pPr>
            <w:r w:rsidRPr="009847A9">
              <w:rPr>
                <w:rFonts w:cs="Arial"/>
              </w:rPr>
              <w:t>464</w:t>
            </w:r>
          </w:p>
        </w:tc>
        <w:tc>
          <w:tcPr>
            <w:tcW w:w="828" w:type="dxa"/>
          </w:tcPr>
          <w:p w14:paraId="25FB04ED" w14:textId="17EE62F2" w:rsidR="00B3420F" w:rsidRPr="00E755C0" w:rsidRDefault="00B3420F" w:rsidP="00EE6A2C">
            <w:pPr>
              <w:pStyle w:val="TableText"/>
            </w:pPr>
            <w:r w:rsidRPr="009847A9">
              <w:rPr>
                <w:rFonts w:cs="Arial"/>
              </w:rPr>
              <w:t>Active</w:t>
            </w:r>
          </w:p>
        </w:tc>
        <w:tc>
          <w:tcPr>
            <w:tcW w:w="1170" w:type="dxa"/>
          </w:tcPr>
          <w:p w14:paraId="25FB04EE" w14:textId="2F568CE5" w:rsidR="00B3420F" w:rsidRPr="00E755C0" w:rsidRDefault="00B3420F" w:rsidP="00EE6A2C">
            <w:pPr>
              <w:pStyle w:val="TableText"/>
            </w:pPr>
            <w:r w:rsidRPr="009847A9">
              <w:rPr>
                <w:rFonts w:cs="Arial"/>
              </w:rPr>
              <w:t>V150306</w:t>
            </w:r>
          </w:p>
        </w:tc>
        <w:tc>
          <w:tcPr>
            <w:tcW w:w="1548" w:type="dxa"/>
          </w:tcPr>
          <w:p w14:paraId="25FB04EF" w14:textId="266802C3" w:rsidR="00B3420F" w:rsidRPr="00E755C0" w:rsidRDefault="00B3420F" w:rsidP="00EE6A2C">
            <w:pPr>
              <w:pStyle w:val="TableText"/>
            </w:pPr>
            <w:r w:rsidRPr="009847A9">
              <w:rPr>
                <w:rFonts w:cs="Arial"/>
              </w:rPr>
              <w:t>2471S1302X</w:t>
            </w:r>
          </w:p>
        </w:tc>
        <w:tc>
          <w:tcPr>
            <w:tcW w:w="2700" w:type="dxa"/>
          </w:tcPr>
          <w:p w14:paraId="25FB04F0" w14:textId="23FD6664" w:rsidR="00B3420F" w:rsidRPr="00E755C0" w:rsidRDefault="00B3420F" w:rsidP="00EE6A2C">
            <w:pPr>
              <w:pStyle w:val="TableText"/>
            </w:pPr>
            <w:r w:rsidRPr="009847A9">
              <w:rPr>
                <w:rFonts w:cs="Arial"/>
              </w:rPr>
              <w:t xml:space="preserve">Technologists, Technicians &amp; Other Technical Service </w:t>
            </w:r>
            <w:r w:rsidRPr="009847A9">
              <w:rPr>
                <w:rFonts w:cs="Arial"/>
              </w:rPr>
              <w:lastRenderedPageBreak/>
              <w:t>Providers</w:t>
            </w:r>
          </w:p>
        </w:tc>
        <w:tc>
          <w:tcPr>
            <w:tcW w:w="2412" w:type="dxa"/>
          </w:tcPr>
          <w:p w14:paraId="25FB04F1" w14:textId="4B4DC333" w:rsidR="00B3420F" w:rsidRPr="00E755C0" w:rsidRDefault="00B3420F" w:rsidP="00EE6A2C">
            <w:pPr>
              <w:pStyle w:val="TableText"/>
            </w:pPr>
            <w:r w:rsidRPr="009847A9">
              <w:rPr>
                <w:rFonts w:cs="Arial"/>
              </w:rPr>
              <w:lastRenderedPageBreak/>
              <w:t>Radiologic Technologist</w:t>
            </w:r>
          </w:p>
        </w:tc>
        <w:tc>
          <w:tcPr>
            <w:tcW w:w="2430" w:type="dxa"/>
          </w:tcPr>
          <w:p w14:paraId="25FB04F2" w14:textId="01465033" w:rsidR="00B3420F" w:rsidRPr="00E755C0" w:rsidRDefault="00B3420F" w:rsidP="00EE6A2C">
            <w:pPr>
              <w:pStyle w:val="TableText"/>
            </w:pPr>
            <w:r w:rsidRPr="009847A9">
              <w:rPr>
                <w:rFonts w:cs="Arial"/>
              </w:rPr>
              <w:t>Sonography</w:t>
            </w:r>
          </w:p>
        </w:tc>
        <w:tc>
          <w:tcPr>
            <w:tcW w:w="1170" w:type="dxa"/>
          </w:tcPr>
          <w:p w14:paraId="25FB04F3" w14:textId="77777777" w:rsidR="00B3420F" w:rsidRPr="00E755C0" w:rsidRDefault="00B3420F" w:rsidP="00EE6A2C">
            <w:pPr>
              <w:pStyle w:val="TableText"/>
            </w:pPr>
          </w:p>
        </w:tc>
      </w:tr>
      <w:tr w:rsidR="00B3420F" w:rsidRPr="00195F5D" w14:paraId="25FB04FD" w14:textId="77777777" w:rsidTr="00E06FE7">
        <w:tc>
          <w:tcPr>
            <w:tcW w:w="702" w:type="dxa"/>
          </w:tcPr>
          <w:p w14:paraId="25FB04F5" w14:textId="017F71BF" w:rsidR="00B3420F" w:rsidRPr="00E755C0" w:rsidRDefault="00B3420F" w:rsidP="00EE6A2C">
            <w:pPr>
              <w:pStyle w:val="TableText"/>
            </w:pPr>
            <w:r w:rsidRPr="009847A9">
              <w:rPr>
                <w:rFonts w:cs="Arial"/>
              </w:rPr>
              <w:t>466</w:t>
            </w:r>
          </w:p>
        </w:tc>
        <w:tc>
          <w:tcPr>
            <w:tcW w:w="828" w:type="dxa"/>
          </w:tcPr>
          <w:p w14:paraId="25FB04F6" w14:textId="113B6F3A" w:rsidR="00B3420F" w:rsidRPr="00E755C0" w:rsidRDefault="00B3420F" w:rsidP="00EE6A2C">
            <w:pPr>
              <w:pStyle w:val="TableText"/>
            </w:pPr>
            <w:r w:rsidRPr="009847A9">
              <w:rPr>
                <w:rFonts w:cs="Arial"/>
              </w:rPr>
              <w:t>Active</w:t>
            </w:r>
          </w:p>
        </w:tc>
        <w:tc>
          <w:tcPr>
            <w:tcW w:w="1170" w:type="dxa"/>
          </w:tcPr>
          <w:p w14:paraId="25FB04F7" w14:textId="3026C3F2" w:rsidR="00B3420F" w:rsidRPr="00E755C0" w:rsidRDefault="00B3420F" w:rsidP="00EE6A2C">
            <w:pPr>
              <w:pStyle w:val="TableText"/>
            </w:pPr>
            <w:r w:rsidRPr="009847A9">
              <w:rPr>
                <w:rFonts w:cs="Arial"/>
              </w:rPr>
              <w:t>V150308</w:t>
            </w:r>
          </w:p>
        </w:tc>
        <w:tc>
          <w:tcPr>
            <w:tcW w:w="1548" w:type="dxa"/>
          </w:tcPr>
          <w:p w14:paraId="25FB04F8" w14:textId="5A37EB20" w:rsidR="00B3420F" w:rsidRPr="00E755C0" w:rsidRDefault="00B3420F" w:rsidP="00EE6A2C">
            <w:pPr>
              <w:pStyle w:val="TableText"/>
            </w:pPr>
            <w:r w:rsidRPr="009847A9">
              <w:rPr>
                <w:rFonts w:cs="Arial"/>
              </w:rPr>
              <w:t>2471M2300X</w:t>
            </w:r>
          </w:p>
        </w:tc>
        <w:tc>
          <w:tcPr>
            <w:tcW w:w="2700" w:type="dxa"/>
          </w:tcPr>
          <w:p w14:paraId="25FB04F9" w14:textId="021D0E80"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4FA" w14:textId="2FC1F940" w:rsidR="00B3420F" w:rsidRPr="00E755C0" w:rsidRDefault="00B3420F" w:rsidP="00EE6A2C">
            <w:pPr>
              <w:pStyle w:val="TableText"/>
            </w:pPr>
            <w:r w:rsidRPr="009847A9">
              <w:rPr>
                <w:rFonts w:cs="Arial"/>
              </w:rPr>
              <w:t>Radiologic Technologist</w:t>
            </w:r>
          </w:p>
        </w:tc>
        <w:tc>
          <w:tcPr>
            <w:tcW w:w="2430" w:type="dxa"/>
          </w:tcPr>
          <w:p w14:paraId="25FB04FB" w14:textId="3F83E14C" w:rsidR="00B3420F" w:rsidRPr="00E755C0" w:rsidRDefault="00B3420F" w:rsidP="00EE6A2C">
            <w:pPr>
              <w:pStyle w:val="TableText"/>
            </w:pPr>
            <w:r w:rsidRPr="009847A9">
              <w:rPr>
                <w:rFonts w:cs="Arial"/>
              </w:rPr>
              <w:t>Mammography</w:t>
            </w:r>
          </w:p>
        </w:tc>
        <w:tc>
          <w:tcPr>
            <w:tcW w:w="1170" w:type="dxa"/>
          </w:tcPr>
          <w:p w14:paraId="25FB04FC" w14:textId="77777777" w:rsidR="00B3420F" w:rsidRPr="00E755C0" w:rsidRDefault="00B3420F" w:rsidP="00EE6A2C">
            <w:pPr>
              <w:pStyle w:val="TableText"/>
            </w:pPr>
          </w:p>
        </w:tc>
      </w:tr>
      <w:tr w:rsidR="00B3420F" w:rsidRPr="00195F5D" w14:paraId="25FB0506" w14:textId="77777777" w:rsidTr="00E06FE7">
        <w:tc>
          <w:tcPr>
            <w:tcW w:w="702" w:type="dxa"/>
          </w:tcPr>
          <w:p w14:paraId="25FB04FE" w14:textId="4166F14F" w:rsidR="00B3420F" w:rsidRPr="00E755C0" w:rsidRDefault="00B3420F" w:rsidP="00EE6A2C">
            <w:pPr>
              <w:pStyle w:val="TableText"/>
            </w:pPr>
            <w:r w:rsidRPr="009847A9">
              <w:rPr>
                <w:rFonts w:cs="Arial"/>
              </w:rPr>
              <w:t>468</w:t>
            </w:r>
          </w:p>
        </w:tc>
        <w:tc>
          <w:tcPr>
            <w:tcW w:w="828" w:type="dxa"/>
          </w:tcPr>
          <w:p w14:paraId="25FB04FF" w14:textId="25442F3B" w:rsidR="00B3420F" w:rsidRPr="00E755C0" w:rsidRDefault="00B3420F" w:rsidP="00EE6A2C">
            <w:pPr>
              <w:pStyle w:val="TableText"/>
            </w:pPr>
            <w:r w:rsidRPr="009847A9">
              <w:rPr>
                <w:rFonts w:cs="Arial"/>
              </w:rPr>
              <w:t>Active</w:t>
            </w:r>
          </w:p>
        </w:tc>
        <w:tc>
          <w:tcPr>
            <w:tcW w:w="1170" w:type="dxa"/>
          </w:tcPr>
          <w:p w14:paraId="25FB0500" w14:textId="43D4A182" w:rsidR="00B3420F" w:rsidRPr="00E755C0" w:rsidRDefault="00B3420F" w:rsidP="00EE6A2C">
            <w:pPr>
              <w:pStyle w:val="TableText"/>
            </w:pPr>
            <w:r w:rsidRPr="009847A9">
              <w:rPr>
                <w:rFonts w:cs="Arial"/>
              </w:rPr>
              <w:t>V150310</w:t>
            </w:r>
          </w:p>
        </w:tc>
        <w:tc>
          <w:tcPr>
            <w:tcW w:w="1548" w:type="dxa"/>
          </w:tcPr>
          <w:p w14:paraId="25FB0501" w14:textId="4F44BF1C" w:rsidR="00B3420F" w:rsidRPr="00E755C0" w:rsidRDefault="00B3420F" w:rsidP="00EE6A2C">
            <w:pPr>
              <w:pStyle w:val="TableText"/>
            </w:pPr>
            <w:r w:rsidRPr="009847A9">
              <w:rPr>
                <w:rFonts w:cs="Arial"/>
              </w:rPr>
              <w:t>2471N0900X</w:t>
            </w:r>
          </w:p>
        </w:tc>
        <w:tc>
          <w:tcPr>
            <w:tcW w:w="2700" w:type="dxa"/>
          </w:tcPr>
          <w:p w14:paraId="25FB0502" w14:textId="760C62E1"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503" w14:textId="543A5AA2" w:rsidR="00B3420F" w:rsidRPr="00E755C0" w:rsidRDefault="00B3420F" w:rsidP="00EE6A2C">
            <w:pPr>
              <w:pStyle w:val="TableText"/>
            </w:pPr>
            <w:r w:rsidRPr="009847A9">
              <w:rPr>
                <w:rFonts w:cs="Arial"/>
              </w:rPr>
              <w:t>Radiologic Technologist</w:t>
            </w:r>
          </w:p>
        </w:tc>
        <w:tc>
          <w:tcPr>
            <w:tcW w:w="2430" w:type="dxa"/>
          </w:tcPr>
          <w:p w14:paraId="25FB0504" w14:textId="5DB3CD4B" w:rsidR="00B3420F" w:rsidRPr="00E755C0" w:rsidRDefault="00B3420F" w:rsidP="00EE6A2C">
            <w:pPr>
              <w:pStyle w:val="TableText"/>
            </w:pPr>
            <w:r w:rsidRPr="009847A9">
              <w:rPr>
                <w:rFonts w:cs="Arial"/>
              </w:rPr>
              <w:t>Nuclear Medicine Technology</w:t>
            </w:r>
          </w:p>
        </w:tc>
        <w:tc>
          <w:tcPr>
            <w:tcW w:w="1170" w:type="dxa"/>
          </w:tcPr>
          <w:p w14:paraId="25FB0505" w14:textId="77777777" w:rsidR="00B3420F" w:rsidRPr="00E755C0" w:rsidRDefault="00B3420F" w:rsidP="00EE6A2C">
            <w:pPr>
              <w:pStyle w:val="TableText"/>
            </w:pPr>
          </w:p>
        </w:tc>
      </w:tr>
      <w:tr w:rsidR="00B3420F" w:rsidRPr="00195F5D" w14:paraId="25FB050F" w14:textId="77777777" w:rsidTr="00E06FE7">
        <w:tc>
          <w:tcPr>
            <w:tcW w:w="702" w:type="dxa"/>
          </w:tcPr>
          <w:p w14:paraId="25FB0507" w14:textId="55D7AB48" w:rsidR="00B3420F" w:rsidRPr="00E755C0" w:rsidRDefault="00B3420F" w:rsidP="00EE6A2C">
            <w:pPr>
              <w:pStyle w:val="TableText"/>
            </w:pPr>
            <w:r w:rsidRPr="009847A9">
              <w:rPr>
                <w:rFonts w:cs="Arial"/>
              </w:rPr>
              <w:t>470</w:t>
            </w:r>
          </w:p>
        </w:tc>
        <w:tc>
          <w:tcPr>
            <w:tcW w:w="828" w:type="dxa"/>
          </w:tcPr>
          <w:p w14:paraId="25FB0508" w14:textId="4DD2DEB8" w:rsidR="00B3420F" w:rsidRPr="00E755C0" w:rsidRDefault="00B3420F" w:rsidP="00EE6A2C">
            <w:pPr>
              <w:pStyle w:val="TableText"/>
            </w:pPr>
            <w:r w:rsidRPr="009847A9">
              <w:rPr>
                <w:rFonts w:cs="Arial"/>
              </w:rPr>
              <w:t>Active</w:t>
            </w:r>
          </w:p>
        </w:tc>
        <w:tc>
          <w:tcPr>
            <w:tcW w:w="1170" w:type="dxa"/>
          </w:tcPr>
          <w:p w14:paraId="25FB0509" w14:textId="2DB71276" w:rsidR="00B3420F" w:rsidRPr="00E755C0" w:rsidRDefault="00B3420F" w:rsidP="00EE6A2C">
            <w:pPr>
              <w:pStyle w:val="TableText"/>
            </w:pPr>
            <w:r w:rsidRPr="009847A9">
              <w:rPr>
                <w:rFonts w:cs="Arial"/>
              </w:rPr>
              <w:t>V150312</w:t>
            </w:r>
          </w:p>
        </w:tc>
        <w:tc>
          <w:tcPr>
            <w:tcW w:w="1548" w:type="dxa"/>
          </w:tcPr>
          <w:p w14:paraId="25FB050A" w14:textId="634BF5A2" w:rsidR="00B3420F" w:rsidRPr="00E755C0" w:rsidRDefault="00B3420F" w:rsidP="00EE6A2C">
            <w:pPr>
              <w:pStyle w:val="TableText"/>
            </w:pPr>
            <w:r w:rsidRPr="009847A9">
              <w:rPr>
                <w:rFonts w:cs="Arial"/>
              </w:rPr>
              <w:t>2471R0002X</w:t>
            </w:r>
          </w:p>
        </w:tc>
        <w:tc>
          <w:tcPr>
            <w:tcW w:w="2700" w:type="dxa"/>
          </w:tcPr>
          <w:p w14:paraId="25FB050B" w14:textId="51B16069"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50C" w14:textId="1CCC728A" w:rsidR="00B3420F" w:rsidRPr="00E755C0" w:rsidRDefault="00B3420F" w:rsidP="00EE6A2C">
            <w:pPr>
              <w:pStyle w:val="TableText"/>
            </w:pPr>
            <w:r w:rsidRPr="009847A9">
              <w:rPr>
                <w:rFonts w:cs="Arial"/>
              </w:rPr>
              <w:t>Radiologic Technologist</w:t>
            </w:r>
          </w:p>
        </w:tc>
        <w:tc>
          <w:tcPr>
            <w:tcW w:w="2430" w:type="dxa"/>
          </w:tcPr>
          <w:p w14:paraId="25FB050D" w14:textId="6A52DC2A" w:rsidR="00B3420F" w:rsidRPr="00E755C0" w:rsidRDefault="00B3420F" w:rsidP="00EE6A2C">
            <w:pPr>
              <w:pStyle w:val="TableText"/>
            </w:pPr>
            <w:r w:rsidRPr="009847A9">
              <w:rPr>
                <w:rFonts w:cs="Arial"/>
              </w:rPr>
              <w:t>Radiation Therapy</w:t>
            </w:r>
          </w:p>
        </w:tc>
        <w:tc>
          <w:tcPr>
            <w:tcW w:w="1170" w:type="dxa"/>
          </w:tcPr>
          <w:p w14:paraId="25FB050E" w14:textId="77777777" w:rsidR="00B3420F" w:rsidRPr="00E755C0" w:rsidRDefault="00B3420F" w:rsidP="00EE6A2C">
            <w:pPr>
              <w:pStyle w:val="TableText"/>
            </w:pPr>
          </w:p>
        </w:tc>
      </w:tr>
      <w:tr w:rsidR="00B3420F" w:rsidRPr="00195F5D" w14:paraId="25FB0518" w14:textId="77777777" w:rsidTr="00E06FE7">
        <w:tc>
          <w:tcPr>
            <w:tcW w:w="702" w:type="dxa"/>
          </w:tcPr>
          <w:p w14:paraId="25FB0510" w14:textId="07D534C4" w:rsidR="00B3420F" w:rsidRPr="00E755C0" w:rsidRDefault="00B3420F" w:rsidP="00EE6A2C">
            <w:pPr>
              <w:pStyle w:val="TableText"/>
            </w:pPr>
            <w:r w:rsidRPr="009847A9">
              <w:rPr>
                <w:rFonts w:cs="Arial"/>
              </w:rPr>
              <w:t>479</w:t>
            </w:r>
          </w:p>
        </w:tc>
        <w:tc>
          <w:tcPr>
            <w:tcW w:w="828" w:type="dxa"/>
          </w:tcPr>
          <w:p w14:paraId="25FB0511" w14:textId="19560033" w:rsidR="00B3420F" w:rsidRPr="00E755C0" w:rsidRDefault="00B3420F" w:rsidP="00EE6A2C">
            <w:pPr>
              <w:pStyle w:val="TableText"/>
            </w:pPr>
            <w:r w:rsidRPr="009847A9">
              <w:rPr>
                <w:rFonts w:cs="Arial"/>
              </w:rPr>
              <w:t>Active</w:t>
            </w:r>
          </w:p>
        </w:tc>
        <w:tc>
          <w:tcPr>
            <w:tcW w:w="1170" w:type="dxa"/>
          </w:tcPr>
          <w:p w14:paraId="25FB0512" w14:textId="13525276" w:rsidR="00B3420F" w:rsidRPr="00E755C0" w:rsidRDefault="00B3420F" w:rsidP="00EE6A2C">
            <w:pPr>
              <w:pStyle w:val="TableText"/>
            </w:pPr>
            <w:r w:rsidRPr="009847A9">
              <w:rPr>
                <w:rFonts w:cs="Arial"/>
              </w:rPr>
              <w:t>V150403</w:t>
            </w:r>
          </w:p>
        </w:tc>
        <w:tc>
          <w:tcPr>
            <w:tcW w:w="1548" w:type="dxa"/>
          </w:tcPr>
          <w:p w14:paraId="25FB0513" w14:textId="5832399B" w:rsidR="00B3420F" w:rsidRPr="00E755C0" w:rsidRDefault="00B3420F" w:rsidP="00EE6A2C">
            <w:pPr>
              <w:pStyle w:val="TableText"/>
            </w:pPr>
            <w:r w:rsidRPr="009847A9">
              <w:rPr>
                <w:rFonts w:cs="Arial"/>
              </w:rPr>
              <w:t>246ZB0302X</w:t>
            </w:r>
          </w:p>
        </w:tc>
        <w:tc>
          <w:tcPr>
            <w:tcW w:w="2700" w:type="dxa"/>
          </w:tcPr>
          <w:p w14:paraId="25FB0514" w14:textId="19D8C6C1"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515" w14:textId="2C4D8C9E" w:rsidR="00B3420F" w:rsidRPr="00E755C0" w:rsidRDefault="00B3420F" w:rsidP="00EE6A2C">
            <w:pPr>
              <w:pStyle w:val="TableText"/>
            </w:pPr>
            <w:r w:rsidRPr="009847A9">
              <w:rPr>
                <w:rFonts w:cs="Arial"/>
              </w:rPr>
              <w:t>Specialist/Technologist, Other</w:t>
            </w:r>
          </w:p>
        </w:tc>
        <w:tc>
          <w:tcPr>
            <w:tcW w:w="2430" w:type="dxa"/>
          </w:tcPr>
          <w:p w14:paraId="25FB0516" w14:textId="36184D36" w:rsidR="00B3420F" w:rsidRPr="00E755C0" w:rsidRDefault="00B3420F" w:rsidP="00EE6A2C">
            <w:pPr>
              <w:pStyle w:val="TableText"/>
            </w:pPr>
            <w:r w:rsidRPr="009847A9">
              <w:rPr>
                <w:rFonts w:cs="Arial"/>
              </w:rPr>
              <w:t>Biomedical Photographer</w:t>
            </w:r>
          </w:p>
        </w:tc>
        <w:tc>
          <w:tcPr>
            <w:tcW w:w="1170" w:type="dxa"/>
          </w:tcPr>
          <w:p w14:paraId="25FB0517" w14:textId="77777777" w:rsidR="00B3420F" w:rsidRPr="00E755C0" w:rsidRDefault="00B3420F" w:rsidP="00EE6A2C">
            <w:pPr>
              <w:pStyle w:val="TableText"/>
            </w:pPr>
          </w:p>
        </w:tc>
      </w:tr>
      <w:tr w:rsidR="00B3420F" w:rsidRPr="00195F5D" w14:paraId="25FB0521" w14:textId="77777777" w:rsidTr="00E06FE7">
        <w:tc>
          <w:tcPr>
            <w:tcW w:w="702" w:type="dxa"/>
          </w:tcPr>
          <w:p w14:paraId="25FB0519" w14:textId="5D56D2DA" w:rsidR="00B3420F" w:rsidRPr="00E755C0" w:rsidRDefault="00B3420F" w:rsidP="00EE6A2C">
            <w:pPr>
              <w:pStyle w:val="TableText"/>
            </w:pPr>
            <w:r w:rsidRPr="009847A9">
              <w:rPr>
                <w:rFonts w:cs="Arial"/>
              </w:rPr>
              <w:t>480</w:t>
            </w:r>
          </w:p>
        </w:tc>
        <w:tc>
          <w:tcPr>
            <w:tcW w:w="828" w:type="dxa"/>
          </w:tcPr>
          <w:p w14:paraId="25FB051A" w14:textId="66E3E4E9" w:rsidR="00B3420F" w:rsidRPr="00E755C0" w:rsidRDefault="00B3420F" w:rsidP="00EE6A2C">
            <w:pPr>
              <w:pStyle w:val="TableText"/>
            </w:pPr>
            <w:r w:rsidRPr="009847A9">
              <w:rPr>
                <w:rFonts w:cs="Arial"/>
              </w:rPr>
              <w:t>Active</w:t>
            </w:r>
          </w:p>
        </w:tc>
        <w:tc>
          <w:tcPr>
            <w:tcW w:w="1170" w:type="dxa"/>
          </w:tcPr>
          <w:p w14:paraId="25FB051B" w14:textId="4FD1B82D" w:rsidR="00B3420F" w:rsidRPr="00E755C0" w:rsidRDefault="00B3420F" w:rsidP="00EE6A2C">
            <w:pPr>
              <w:pStyle w:val="TableText"/>
            </w:pPr>
            <w:r w:rsidRPr="009847A9">
              <w:rPr>
                <w:rFonts w:cs="Arial"/>
              </w:rPr>
              <w:t>V150404</w:t>
            </w:r>
          </w:p>
        </w:tc>
        <w:tc>
          <w:tcPr>
            <w:tcW w:w="1548" w:type="dxa"/>
          </w:tcPr>
          <w:p w14:paraId="25FB051C" w14:textId="3B938804" w:rsidR="00B3420F" w:rsidRPr="00E755C0" w:rsidRDefault="00B3420F" w:rsidP="00EE6A2C">
            <w:pPr>
              <w:pStyle w:val="TableText"/>
            </w:pPr>
            <w:r w:rsidRPr="009847A9">
              <w:rPr>
                <w:rFonts w:cs="Arial"/>
              </w:rPr>
              <w:t>246ZB0600X</w:t>
            </w:r>
          </w:p>
        </w:tc>
        <w:tc>
          <w:tcPr>
            <w:tcW w:w="2700" w:type="dxa"/>
          </w:tcPr>
          <w:p w14:paraId="25FB051D" w14:textId="25D5C9FC"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51E" w14:textId="15B29BCC" w:rsidR="00B3420F" w:rsidRPr="00E755C0" w:rsidRDefault="00B3420F" w:rsidP="00EE6A2C">
            <w:pPr>
              <w:pStyle w:val="TableText"/>
            </w:pPr>
            <w:r w:rsidRPr="009847A9">
              <w:rPr>
                <w:rFonts w:cs="Arial"/>
              </w:rPr>
              <w:t>Specialist/Technologist, Other</w:t>
            </w:r>
          </w:p>
        </w:tc>
        <w:tc>
          <w:tcPr>
            <w:tcW w:w="2430" w:type="dxa"/>
          </w:tcPr>
          <w:p w14:paraId="25FB051F" w14:textId="000F8D06" w:rsidR="00B3420F" w:rsidRPr="00E755C0" w:rsidRDefault="00B3420F" w:rsidP="00EE6A2C">
            <w:pPr>
              <w:pStyle w:val="TableText"/>
            </w:pPr>
            <w:r w:rsidRPr="009847A9">
              <w:rPr>
                <w:rFonts w:cs="Arial"/>
              </w:rPr>
              <w:t>Biostatistician</w:t>
            </w:r>
          </w:p>
        </w:tc>
        <w:tc>
          <w:tcPr>
            <w:tcW w:w="1170" w:type="dxa"/>
          </w:tcPr>
          <w:p w14:paraId="25FB0520" w14:textId="77777777" w:rsidR="00B3420F" w:rsidRPr="00E755C0" w:rsidRDefault="00B3420F" w:rsidP="00EE6A2C">
            <w:pPr>
              <w:pStyle w:val="TableText"/>
            </w:pPr>
          </w:p>
        </w:tc>
      </w:tr>
      <w:tr w:rsidR="00B3420F" w:rsidRPr="00195F5D" w14:paraId="25FB052A" w14:textId="77777777" w:rsidTr="00E06FE7">
        <w:tc>
          <w:tcPr>
            <w:tcW w:w="702" w:type="dxa"/>
          </w:tcPr>
          <w:p w14:paraId="25FB0522" w14:textId="6FA1BD39" w:rsidR="00B3420F" w:rsidRPr="00E755C0" w:rsidRDefault="00B3420F" w:rsidP="00EE6A2C">
            <w:pPr>
              <w:pStyle w:val="TableText"/>
            </w:pPr>
            <w:r w:rsidRPr="009847A9">
              <w:rPr>
                <w:rFonts w:cs="Arial"/>
              </w:rPr>
              <w:t>482</w:t>
            </w:r>
          </w:p>
        </w:tc>
        <w:tc>
          <w:tcPr>
            <w:tcW w:w="828" w:type="dxa"/>
          </w:tcPr>
          <w:p w14:paraId="25FB0523" w14:textId="2AE52DB1" w:rsidR="00B3420F" w:rsidRPr="00E755C0" w:rsidRDefault="00B3420F" w:rsidP="00EE6A2C">
            <w:pPr>
              <w:pStyle w:val="TableText"/>
            </w:pPr>
            <w:r w:rsidRPr="009847A9">
              <w:rPr>
                <w:rFonts w:cs="Arial"/>
              </w:rPr>
              <w:t>Active</w:t>
            </w:r>
          </w:p>
        </w:tc>
        <w:tc>
          <w:tcPr>
            <w:tcW w:w="1170" w:type="dxa"/>
          </w:tcPr>
          <w:p w14:paraId="25FB0524" w14:textId="3516BBB0" w:rsidR="00B3420F" w:rsidRPr="00E755C0" w:rsidRDefault="00B3420F" w:rsidP="00EE6A2C">
            <w:pPr>
              <w:pStyle w:val="TableText"/>
            </w:pPr>
            <w:r w:rsidRPr="009847A9">
              <w:rPr>
                <w:rFonts w:cs="Arial"/>
              </w:rPr>
              <w:t>V150406</w:t>
            </w:r>
          </w:p>
        </w:tc>
        <w:tc>
          <w:tcPr>
            <w:tcW w:w="1548" w:type="dxa"/>
          </w:tcPr>
          <w:p w14:paraId="25FB0525" w14:textId="442B275A" w:rsidR="00B3420F" w:rsidRPr="00E755C0" w:rsidRDefault="00B3420F" w:rsidP="00EE6A2C">
            <w:pPr>
              <w:pStyle w:val="TableText"/>
            </w:pPr>
            <w:r w:rsidRPr="009847A9">
              <w:rPr>
                <w:rFonts w:cs="Arial"/>
              </w:rPr>
              <w:t>246ZA2600X</w:t>
            </w:r>
          </w:p>
        </w:tc>
        <w:tc>
          <w:tcPr>
            <w:tcW w:w="2700" w:type="dxa"/>
          </w:tcPr>
          <w:p w14:paraId="25FB0526" w14:textId="46918E6C"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527" w14:textId="5911A032" w:rsidR="00B3420F" w:rsidRPr="00E755C0" w:rsidRDefault="00B3420F" w:rsidP="00EE6A2C">
            <w:pPr>
              <w:pStyle w:val="TableText"/>
            </w:pPr>
            <w:r w:rsidRPr="009847A9">
              <w:rPr>
                <w:rFonts w:cs="Arial"/>
              </w:rPr>
              <w:t>Specialist/Technologist, Other</w:t>
            </w:r>
          </w:p>
        </w:tc>
        <w:tc>
          <w:tcPr>
            <w:tcW w:w="2430" w:type="dxa"/>
          </w:tcPr>
          <w:p w14:paraId="25FB0528" w14:textId="143B8BA3" w:rsidR="00B3420F" w:rsidRPr="00E755C0" w:rsidRDefault="00B3420F" w:rsidP="00EE6A2C">
            <w:pPr>
              <w:pStyle w:val="TableText"/>
            </w:pPr>
            <w:r w:rsidRPr="009847A9">
              <w:rPr>
                <w:rFonts w:cs="Arial"/>
              </w:rPr>
              <w:t>Art, Medical</w:t>
            </w:r>
          </w:p>
        </w:tc>
        <w:tc>
          <w:tcPr>
            <w:tcW w:w="1170" w:type="dxa"/>
          </w:tcPr>
          <w:p w14:paraId="25FB0529" w14:textId="77777777" w:rsidR="00B3420F" w:rsidRPr="00E755C0" w:rsidRDefault="00B3420F" w:rsidP="00EE6A2C">
            <w:pPr>
              <w:pStyle w:val="TableText"/>
            </w:pPr>
          </w:p>
        </w:tc>
      </w:tr>
      <w:tr w:rsidR="00B3420F" w:rsidRPr="00195F5D" w14:paraId="25FB0533" w14:textId="77777777" w:rsidTr="00E06FE7">
        <w:tc>
          <w:tcPr>
            <w:tcW w:w="702" w:type="dxa"/>
          </w:tcPr>
          <w:p w14:paraId="25FB052B" w14:textId="4B68AE27" w:rsidR="00B3420F" w:rsidRPr="00E755C0" w:rsidRDefault="00B3420F" w:rsidP="00EE6A2C">
            <w:pPr>
              <w:pStyle w:val="TableText"/>
            </w:pPr>
            <w:r w:rsidRPr="009847A9">
              <w:rPr>
                <w:rFonts w:cs="Arial"/>
              </w:rPr>
              <w:t>483</w:t>
            </w:r>
          </w:p>
        </w:tc>
        <w:tc>
          <w:tcPr>
            <w:tcW w:w="828" w:type="dxa"/>
          </w:tcPr>
          <w:p w14:paraId="25FB052C" w14:textId="09EDE204" w:rsidR="00B3420F" w:rsidRPr="00E755C0" w:rsidRDefault="00B3420F" w:rsidP="00EE6A2C">
            <w:pPr>
              <w:pStyle w:val="TableText"/>
            </w:pPr>
            <w:r w:rsidRPr="009847A9">
              <w:rPr>
                <w:rFonts w:cs="Arial"/>
              </w:rPr>
              <w:t>Active</w:t>
            </w:r>
          </w:p>
        </w:tc>
        <w:tc>
          <w:tcPr>
            <w:tcW w:w="1170" w:type="dxa"/>
          </w:tcPr>
          <w:p w14:paraId="25FB052D" w14:textId="73661930" w:rsidR="00B3420F" w:rsidRPr="00E755C0" w:rsidRDefault="00B3420F" w:rsidP="00EE6A2C">
            <w:pPr>
              <w:pStyle w:val="TableText"/>
            </w:pPr>
            <w:r w:rsidRPr="009847A9">
              <w:rPr>
                <w:rFonts w:cs="Arial"/>
              </w:rPr>
              <w:t>V150407</w:t>
            </w:r>
          </w:p>
        </w:tc>
        <w:tc>
          <w:tcPr>
            <w:tcW w:w="1548" w:type="dxa"/>
          </w:tcPr>
          <w:p w14:paraId="25FB052E" w14:textId="2EE1436B" w:rsidR="00B3420F" w:rsidRPr="00E755C0" w:rsidRDefault="00B3420F" w:rsidP="00EE6A2C">
            <w:pPr>
              <w:pStyle w:val="TableText"/>
            </w:pPr>
            <w:r w:rsidRPr="009847A9">
              <w:rPr>
                <w:rFonts w:cs="Arial"/>
              </w:rPr>
              <w:t>246ZI1000X</w:t>
            </w:r>
          </w:p>
        </w:tc>
        <w:tc>
          <w:tcPr>
            <w:tcW w:w="2700" w:type="dxa"/>
          </w:tcPr>
          <w:p w14:paraId="25FB052F" w14:textId="12E438D0"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530" w14:textId="58644E57" w:rsidR="00B3420F" w:rsidRPr="00E755C0" w:rsidRDefault="00B3420F" w:rsidP="00EE6A2C">
            <w:pPr>
              <w:pStyle w:val="TableText"/>
            </w:pPr>
            <w:r w:rsidRPr="009847A9">
              <w:rPr>
                <w:rFonts w:cs="Arial"/>
              </w:rPr>
              <w:t>Specialist/Technologist, Other</w:t>
            </w:r>
          </w:p>
        </w:tc>
        <w:tc>
          <w:tcPr>
            <w:tcW w:w="2430" w:type="dxa"/>
          </w:tcPr>
          <w:p w14:paraId="25FB0531" w14:textId="1B1E4416" w:rsidR="00B3420F" w:rsidRPr="00E755C0" w:rsidRDefault="00B3420F" w:rsidP="00EE6A2C">
            <w:pPr>
              <w:pStyle w:val="TableText"/>
            </w:pPr>
            <w:r w:rsidRPr="009847A9">
              <w:rPr>
                <w:rFonts w:cs="Arial"/>
              </w:rPr>
              <w:t>Illustration, Medical</w:t>
            </w:r>
          </w:p>
        </w:tc>
        <w:tc>
          <w:tcPr>
            <w:tcW w:w="1170" w:type="dxa"/>
          </w:tcPr>
          <w:p w14:paraId="25FB0532" w14:textId="77777777" w:rsidR="00B3420F" w:rsidRPr="00E755C0" w:rsidRDefault="00B3420F" w:rsidP="00EE6A2C">
            <w:pPr>
              <w:pStyle w:val="TableText"/>
            </w:pPr>
          </w:p>
        </w:tc>
      </w:tr>
      <w:tr w:rsidR="00B3420F" w:rsidRPr="00195F5D" w14:paraId="25FB053C" w14:textId="77777777" w:rsidTr="00E06FE7">
        <w:tc>
          <w:tcPr>
            <w:tcW w:w="702" w:type="dxa"/>
          </w:tcPr>
          <w:p w14:paraId="25FB0534" w14:textId="7326C9B8" w:rsidR="00B3420F" w:rsidRPr="00E755C0" w:rsidRDefault="00B3420F" w:rsidP="00EE6A2C">
            <w:pPr>
              <w:pStyle w:val="TableText"/>
            </w:pPr>
            <w:r w:rsidRPr="009847A9">
              <w:rPr>
                <w:rFonts w:cs="Arial"/>
              </w:rPr>
              <w:t>490</w:t>
            </w:r>
          </w:p>
        </w:tc>
        <w:tc>
          <w:tcPr>
            <w:tcW w:w="828" w:type="dxa"/>
          </w:tcPr>
          <w:p w14:paraId="25FB0535" w14:textId="32158DDB" w:rsidR="00B3420F" w:rsidRPr="00E755C0" w:rsidRDefault="00B3420F" w:rsidP="00EE6A2C">
            <w:pPr>
              <w:pStyle w:val="TableText"/>
            </w:pPr>
            <w:r w:rsidRPr="009847A9">
              <w:rPr>
                <w:rFonts w:cs="Arial"/>
              </w:rPr>
              <w:t>Active</w:t>
            </w:r>
          </w:p>
        </w:tc>
        <w:tc>
          <w:tcPr>
            <w:tcW w:w="1170" w:type="dxa"/>
          </w:tcPr>
          <w:p w14:paraId="25FB0536" w14:textId="7FEFE7B1" w:rsidR="00B3420F" w:rsidRPr="00E755C0" w:rsidRDefault="00B3420F" w:rsidP="00EE6A2C">
            <w:pPr>
              <w:pStyle w:val="TableText"/>
            </w:pPr>
            <w:r w:rsidRPr="009847A9">
              <w:rPr>
                <w:rFonts w:cs="Arial"/>
              </w:rPr>
              <w:t>V150414</w:t>
            </w:r>
          </w:p>
        </w:tc>
        <w:tc>
          <w:tcPr>
            <w:tcW w:w="1548" w:type="dxa"/>
          </w:tcPr>
          <w:p w14:paraId="25FB0537" w14:textId="3198690A" w:rsidR="00B3420F" w:rsidRPr="00E755C0" w:rsidRDefault="00B3420F" w:rsidP="00EE6A2C">
            <w:pPr>
              <w:pStyle w:val="TableText"/>
            </w:pPr>
            <w:r w:rsidRPr="009847A9">
              <w:rPr>
                <w:rFonts w:cs="Arial"/>
              </w:rPr>
              <w:t>2472V0600X</w:t>
            </w:r>
          </w:p>
        </w:tc>
        <w:tc>
          <w:tcPr>
            <w:tcW w:w="2700" w:type="dxa"/>
          </w:tcPr>
          <w:p w14:paraId="25FB0538" w14:textId="3F026226" w:rsidR="00B3420F" w:rsidRPr="00E755C0" w:rsidRDefault="00B3420F" w:rsidP="00EE6A2C">
            <w:pPr>
              <w:pStyle w:val="TableText"/>
            </w:pPr>
            <w:r w:rsidRPr="009847A9">
              <w:rPr>
                <w:rFonts w:cs="Arial"/>
              </w:rPr>
              <w:t>Technologists, Technicians &amp; Other Technical Service Providers</w:t>
            </w:r>
          </w:p>
        </w:tc>
        <w:tc>
          <w:tcPr>
            <w:tcW w:w="2412" w:type="dxa"/>
          </w:tcPr>
          <w:p w14:paraId="25FB0539" w14:textId="597C2A83" w:rsidR="00B3420F" w:rsidRPr="00E755C0" w:rsidRDefault="00B3420F" w:rsidP="00EE6A2C">
            <w:pPr>
              <w:pStyle w:val="TableText"/>
            </w:pPr>
            <w:r w:rsidRPr="009847A9">
              <w:rPr>
                <w:rFonts w:cs="Arial"/>
              </w:rPr>
              <w:t>Technician, Other</w:t>
            </w:r>
          </w:p>
        </w:tc>
        <w:tc>
          <w:tcPr>
            <w:tcW w:w="2430" w:type="dxa"/>
          </w:tcPr>
          <w:p w14:paraId="25FB053A" w14:textId="0B77D436" w:rsidR="00B3420F" w:rsidRPr="00E755C0" w:rsidRDefault="00B3420F" w:rsidP="00EE6A2C">
            <w:pPr>
              <w:pStyle w:val="TableText"/>
            </w:pPr>
            <w:r w:rsidRPr="009847A9">
              <w:rPr>
                <w:rFonts w:cs="Arial"/>
              </w:rPr>
              <w:t>Veterinary</w:t>
            </w:r>
          </w:p>
        </w:tc>
        <w:tc>
          <w:tcPr>
            <w:tcW w:w="1170" w:type="dxa"/>
          </w:tcPr>
          <w:p w14:paraId="25FB053B" w14:textId="77777777" w:rsidR="00B3420F" w:rsidRPr="00E755C0" w:rsidRDefault="00B3420F" w:rsidP="00EE6A2C">
            <w:pPr>
              <w:pStyle w:val="TableText"/>
            </w:pPr>
          </w:p>
        </w:tc>
      </w:tr>
      <w:tr w:rsidR="00B3420F" w:rsidRPr="00195F5D" w14:paraId="25FB0545" w14:textId="77777777" w:rsidTr="00E06FE7">
        <w:tc>
          <w:tcPr>
            <w:tcW w:w="702" w:type="dxa"/>
          </w:tcPr>
          <w:p w14:paraId="25FB053D" w14:textId="0F14CF52" w:rsidR="00B3420F" w:rsidRPr="00E755C0" w:rsidRDefault="00B3420F" w:rsidP="00EE6A2C">
            <w:pPr>
              <w:pStyle w:val="TableText"/>
            </w:pPr>
            <w:r w:rsidRPr="009847A9">
              <w:rPr>
                <w:rFonts w:cs="Arial"/>
              </w:rPr>
              <w:t>492</w:t>
            </w:r>
          </w:p>
        </w:tc>
        <w:tc>
          <w:tcPr>
            <w:tcW w:w="828" w:type="dxa"/>
          </w:tcPr>
          <w:p w14:paraId="25FB053E" w14:textId="4FCB1C64" w:rsidR="00B3420F" w:rsidRPr="00E755C0" w:rsidRDefault="00B3420F" w:rsidP="00EE6A2C">
            <w:pPr>
              <w:pStyle w:val="TableText"/>
            </w:pPr>
            <w:r w:rsidRPr="009847A9">
              <w:rPr>
                <w:rFonts w:cs="Arial"/>
              </w:rPr>
              <w:t>Active</w:t>
            </w:r>
          </w:p>
        </w:tc>
        <w:tc>
          <w:tcPr>
            <w:tcW w:w="1170" w:type="dxa"/>
          </w:tcPr>
          <w:p w14:paraId="25FB053F" w14:textId="3E0CF7AD" w:rsidR="00B3420F" w:rsidRPr="00E755C0" w:rsidRDefault="00B3420F" w:rsidP="00EE6A2C">
            <w:pPr>
              <w:pStyle w:val="TableText"/>
            </w:pPr>
            <w:r w:rsidRPr="009847A9">
              <w:rPr>
                <w:rFonts w:cs="Arial"/>
              </w:rPr>
              <w:t>V080100</w:t>
            </w:r>
          </w:p>
        </w:tc>
        <w:tc>
          <w:tcPr>
            <w:tcW w:w="1548" w:type="dxa"/>
          </w:tcPr>
          <w:p w14:paraId="25FB0540" w14:textId="12868F67" w:rsidR="00B3420F" w:rsidRPr="00E755C0" w:rsidRDefault="00B3420F" w:rsidP="00EE6A2C">
            <w:pPr>
              <w:pStyle w:val="TableText"/>
            </w:pPr>
            <w:r w:rsidRPr="009847A9">
              <w:rPr>
                <w:rFonts w:cs="Arial"/>
              </w:rPr>
              <w:t>171100000X</w:t>
            </w:r>
          </w:p>
        </w:tc>
        <w:tc>
          <w:tcPr>
            <w:tcW w:w="2700" w:type="dxa"/>
          </w:tcPr>
          <w:p w14:paraId="25FB0541" w14:textId="4F3816F1" w:rsidR="00B3420F" w:rsidRPr="00E755C0" w:rsidRDefault="00B3420F" w:rsidP="00EE6A2C">
            <w:pPr>
              <w:pStyle w:val="TableText"/>
            </w:pPr>
            <w:r w:rsidRPr="009847A9">
              <w:rPr>
                <w:rFonts w:cs="Arial"/>
              </w:rPr>
              <w:t>Other Service Providers</w:t>
            </w:r>
          </w:p>
        </w:tc>
        <w:tc>
          <w:tcPr>
            <w:tcW w:w="2412" w:type="dxa"/>
          </w:tcPr>
          <w:p w14:paraId="25FB0542" w14:textId="35D5020E" w:rsidR="00B3420F" w:rsidRPr="00E755C0" w:rsidRDefault="00B3420F" w:rsidP="00EE6A2C">
            <w:pPr>
              <w:pStyle w:val="TableText"/>
            </w:pPr>
            <w:r w:rsidRPr="009847A9">
              <w:rPr>
                <w:rFonts w:cs="Arial"/>
              </w:rPr>
              <w:t>Acupuncturist</w:t>
            </w:r>
          </w:p>
        </w:tc>
        <w:tc>
          <w:tcPr>
            <w:tcW w:w="2430" w:type="dxa"/>
          </w:tcPr>
          <w:p w14:paraId="25FB0543" w14:textId="77777777" w:rsidR="00B3420F" w:rsidRPr="00E755C0" w:rsidRDefault="00B3420F" w:rsidP="00EE6A2C">
            <w:pPr>
              <w:pStyle w:val="TableText"/>
            </w:pPr>
          </w:p>
        </w:tc>
        <w:tc>
          <w:tcPr>
            <w:tcW w:w="1170" w:type="dxa"/>
          </w:tcPr>
          <w:p w14:paraId="25FB0544" w14:textId="77777777" w:rsidR="00B3420F" w:rsidRPr="00E755C0" w:rsidRDefault="00B3420F" w:rsidP="00EE6A2C">
            <w:pPr>
              <w:pStyle w:val="TableText"/>
            </w:pPr>
          </w:p>
        </w:tc>
      </w:tr>
      <w:tr w:rsidR="00B3420F" w:rsidRPr="00195F5D" w14:paraId="25FB054E" w14:textId="77777777" w:rsidTr="00E06FE7">
        <w:tc>
          <w:tcPr>
            <w:tcW w:w="702" w:type="dxa"/>
          </w:tcPr>
          <w:p w14:paraId="25FB0546" w14:textId="47BC9925" w:rsidR="00B3420F" w:rsidRPr="00E755C0" w:rsidRDefault="00B3420F" w:rsidP="00EE6A2C">
            <w:pPr>
              <w:pStyle w:val="TableText"/>
            </w:pPr>
            <w:r w:rsidRPr="009847A9">
              <w:rPr>
                <w:rFonts w:cs="Arial"/>
              </w:rPr>
              <w:t>493</w:t>
            </w:r>
          </w:p>
        </w:tc>
        <w:tc>
          <w:tcPr>
            <w:tcW w:w="828" w:type="dxa"/>
          </w:tcPr>
          <w:p w14:paraId="25FB0547" w14:textId="294BF3EA" w:rsidR="00B3420F" w:rsidRPr="00E755C0" w:rsidRDefault="00B3420F" w:rsidP="00EE6A2C">
            <w:pPr>
              <w:pStyle w:val="TableText"/>
            </w:pPr>
            <w:r w:rsidRPr="009847A9">
              <w:rPr>
                <w:rFonts w:cs="Arial"/>
              </w:rPr>
              <w:t>Active</w:t>
            </w:r>
          </w:p>
        </w:tc>
        <w:tc>
          <w:tcPr>
            <w:tcW w:w="1170" w:type="dxa"/>
          </w:tcPr>
          <w:p w14:paraId="25FB0548" w14:textId="61D918D2" w:rsidR="00B3420F" w:rsidRPr="00E755C0" w:rsidRDefault="00B3420F" w:rsidP="00EE6A2C">
            <w:pPr>
              <w:pStyle w:val="TableText"/>
            </w:pPr>
            <w:r w:rsidRPr="009847A9">
              <w:rPr>
                <w:rFonts w:cs="Arial"/>
              </w:rPr>
              <w:t>V080200</w:t>
            </w:r>
          </w:p>
        </w:tc>
        <w:tc>
          <w:tcPr>
            <w:tcW w:w="1548" w:type="dxa"/>
          </w:tcPr>
          <w:p w14:paraId="25FB0549" w14:textId="609A0EB2" w:rsidR="00B3420F" w:rsidRPr="00E755C0" w:rsidRDefault="00B3420F" w:rsidP="00EE6A2C">
            <w:pPr>
              <w:pStyle w:val="TableText"/>
            </w:pPr>
            <w:r w:rsidRPr="009847A9">
              <w:rPr>
                <w:rFonts w:cs="Arial"/>
              </w:rPr>
              <w:t>172A00000X</w:t>
            </w:r>
          </w:p>
        </w:tc>
        <w:tc>
          <w:tcPr>
            <w:tcW w:w="2700" w:type="dxa"/>
          </w:tcPr>
          <w:p w14:paraId="25FB054A" w14:textId="1132BDC6" w:rsidR="00B3420F" w:rsidRPr="00E755C0" w:rsidRDefault="00B3420F" w:rsidP="00EE6A2C">
            <w:pPr>
              <w:pStyle w:val="TableText"/>
            </w:pPr>
            <w:r w:rsidRPr="009847A9">
              <w:rPr>
                <w:rFonts w:cs="Arial"/>
              </w:rPr>
              <w:t>Other Service Providers</w:t>
            </w:r>
          </w:p>
        </w:tc>
        <w:tc>
          <w:tcPr>
            <w:tcW w:w="2412" w:type="dxa"/>
          </w:tcPr>
          <w:p w14:paraId="25FB054B" w14:textId="62A7191D" w:rsidR="00B3420F" w:rsidRPr="00E755C0" w:rsidRDefault="00B3420F" w:rsidP="00EE6A2C">
            <w:pPr>
              <w:pStyle w:val="TableText"/>
            </w:pPr>
            <w:r w:rsidRPr="009847A9">
              <w:rPr>
                <w:rFonts w:cs="Arial"/>
              </w:rPr>
              <w:t>Driver</w:t>
            </w:r>
          </w:p>
        </w:tc>
        <w:tc>
          <w:tcPr>
            <w:tcW w:w="2430" w:type="dxa"/>
          </w:tcPr>
          <w:p w14:paraId="25FB054C" w14:textId="77777777" w:rsidR="00B3420F" w:rsidRPr="00E755C0" w:rsidRDefault="00B3420F" w:rsidP="00EE6A2C">
            <w:pPr>
              <w:pStyle w:val="TableText"/>
            </w:pPr>
          </w:p>
        </w:tc>
        <w:tc>
          <w:tcPr>
            <w:tcW w:w="1170" w:type="dxa"/>
          </w:tcPr>
          <w:p w14:paraId="25FB054D" w14:textId="77777777" w:rsidR="00B3420F" w:rsidRPr="00E755C0" w:rsidRDefault="00B3420F" w:rsidP="00EE6A2C">
            <w:pPr>
              <w:pStyle w:val="TableText"/>
            </w:pPr>
          </w:p>
        </w:tc>
      </w:tr>
      <w:tr w:rsidR="00B3420F" w:rsidRPr="00195F5D" w14:paraId="25FB0557" w14:textId="77777777" w:rsidTr="00E06FE7">
        <w:tc>
          <w:tcPr>
            <w:tcW w:w="702" w:type="dxa"/>
          </w:tcPr>
          <w:p w14:paraId="25FB054F" w14:textId="3F7B529D" w:rsidR="00B3420F" w:rsidRPr="00E755C0" w:rsidRDefault="00B3420F" w:rsidP="00EE6A2C">
            <w:pPr>
              <w:pStyle w:val="TableText"/>
            </w:pPr>
            <w:r w:rsidRPr="009847A9">
              <w:rPr>
                <w:rFonts w:cs="Arial"/>
              </w:rPr>
              <w:t>499</w:t>
            </w:r>
          </w:p>
        </w:tc>
        <w:tc>
          <w:tcPr>
            <w:tcW w:w="828" w:type="dxa"/>
          </w:tcPr>
          <w:p w14:paraId="25FB0550" w14:textId="791D2C25" w:rsidR="00B3420F" w:rsidRPr="00E755C0" w:rsidRDefault="00B3420F" w:rsidP="00EE6A2C">
            <w:pPr>
              <w:pStyle w:val="TableText"/>
            </w:pPr>
            <w:r w:rsidRPr="009847A9">
              <w:rPr>
                <w:rFonts w:cs="Arial"/>
              </w:rPr>
              <w:t>Active</w:t>
            </w:r>
          </w:p>
        </w:tc>
        <w:tc>
          <w:tcPr>
            <w:tcW w:w="1170" w:type="dxa"/>
          </w:tcPr>
          <w:p w14:paraId="25FB0551" w14:textId="6F3382D9" w:rsidR="00B3420F" w:rsidRPr="00E755C0" w:rsidRDefault="00B3420F" w:rsidP="00EE6A2C">
            <w:pPr>
              <w:pStyle w:val="TableText"/>
            </w:pPr>
            <w:r w:rsidRPr="009847A9">
              <w:rPr>
                <w:rFonts w:cs="Arial"/>
              </w:rPr>
              <w:t>V080500</w:t>
            </w:r>
          </w:p>
        </w:tc>
        <w:tc>
          <w:tcPr>
            <w:tcW w:w="1548" w:type="dxa"/>
          </w:tcPr>
          <w:p w14:paraId="25FB0552" w14:textId="262F9EF8" w:rsidR="00B3420F" w:rsidRPr="00E755C0" w:rsidRDefault="00B3420F" w:rsidP="00EE6A2C">
            <w:pPr>
              <w:pStyle w:val="TableText"/>
            </w:pPr>
            <w:r w:rsidRPr="009847A9">
              <w:rPr>
                <w:rFonts w:cs="Arial"/>
              </w:rPr>
              <w:t>171WH0202X</w:t>
            </w:r>
          </w:p>
        </w:tc>
        <w:tc>
          <w:tcPr>
            <w:tcW w:w="2700" w:type="dxa"/>
          </w:tcPr>
          <w:p w14:paraId="25FB0553" w14:textId="0BF2455F" w:rsidR="00B3420F" w:rsidRPr="00E755C0" w:rsidRDefault="00B3420F" w:rsidP="00EE6A2C">
            <w:pPr>
              <w:pStyle w:val="TableText"/>
            </w:pPr>
            <w:r w:rsidRPr="009847A9">
              <w:rPr>
                <w:rFonts w:cs="Arial"/>
              </w:rPr>
              <w:t>Other Service Providers</w:t>
            </w:r>
          </w:p>
        </w:tc>
        <w:tc>
          <w:tcPr>
            <w:tcW w:w="2412" w:type="dxa"/>
          </w:tcPr>
          <w:p w14:paraId="25FB0554" w14:textId="685C069B" w:rsidR="00B3420F" w:rsidRPr="00E755C0" w:rsidRDefault="00B3420F" w:rsidP="00EE6A2C">
            <w:pPr>
              <w:pStyle w:val="TableText"/>
            </w:pPr>
            <w:r w:rsidRPr="009847A9">
              <w:rPr>
                <w:rFonts w:cs="Arial"/>
              </w:rPr>
              <w:t>Contractor</w:t>
            </w:r>
          </w:p>
        </w:tc>
        <w:tc>
          <w:tcPr>
            <w:tcW w:w="2430" w:type="dxa"/>
          </w:tcPr>
          <w:p w14:paraId="25FB0555" w14:textId="2D7651E2" w:rsidR="00B3420F" w:rsidRPr="00E755C0" w:rsidRDefault="00B3420F" w:rsidP="00EE6A2C">
            <w:pPr>
              <w:pStyle w:val="TableText"/>
            </w:pPr>
            <w:r w:rsidRPr="009847A9">
              <w:rPr>
                <w:rFonts w:cs="Arial"/>
              </w:rPr>
              <w:t>Home Modifications</w:t>
            </w:r>
          </w:p>
        </w:tc>
        <w:tc>
          <w:tcPr>
            <w:tcW w:w="1170" w:type="dxa"/>
          </w:tcPr>
          <w:p w14:paraId="25FB0556" w14:textId="77777777" w:rsidR="00B3420F" w:rsidRPr="00E755C0" w:rsidRDefault="00B3420F" w:rsidP="00EE6A2C">
            <w:pPr>
              <w:pStyle w:val="TableText"/>
            </w:pPr>
          </w:p>
        </w:tc>
      </w:tr>
      <w:tr w:rsidR="00B3420F" w:rsidRPr="00195F5D" w14:paraId="25FB0560" w14:textId="77777777" w:rsidTr="00E06FE7">
        <w:tc>
          <w:tcPr>
            <w:tcW w:w="702" w:type="dxa"/>
          </w:tcPr>
          <w:p w14:paraId="25FB0558" w14:textId="2F302252" w:rsidR="00B3420F" w:rsidRPr="00E755C0" w:rsidRDefault="00B3420F" w:rsidP="00EE6A2C">
            <w:pPr>
              <w:pStyle w:val="TableText"/>
            </w:pPr>
            <w:r w:rsidRPr="009847A9">
              <w:rPr>
                <w:rFonts w:cs="Arial"/>
              </w:rPr>
              <w:t>501</w:t>
            </w:r>
          </w:p>
        </w:tc>
        <w:tc>
          <w:tcPr>
            <w:tcW w:w="828" w:type="dxa"/>
          </w:tcPr>
          <w:p w14:paraId="25FB0559" w14:textId="64A167BF" w:rsidR="00B3420F" w:rsidRPr="00E755C0" w:rsidRDefault="00B3420F" w:rsidP="00EE6A2C">
            <w:pPr>
              <w:pStyle w:val="TableText"/>
            </w:pPr>
            <w:r w:rsidRPr="009847A9">
              <w:rPr>
                <w:rFonts w:cs="Arial"/>
              </w:rPr>
              <w:t>Active</w:t>
            </w:r>
          </w:p>
        </w:tc>
        <w:tc>
          <w:tcPr>
            <w:tcW w:w="1170" w:type="dxa"/>
          </w:tcPr>
          <w:p w14:paraId="25FB055A" w14:textId="1F1600ED" w:rsidR="00B3420F" w:rsidRPr="00E755C0" w:rsidRDefault="00B3420F" w:rsidP="00EE6A2C">
            <w:pPr>
              <w:pStyle w:val="TableText"/>
            </w:pPr>
            <w:r w:rsidRPr="009847A9">
              <w:rPr>
                <w:rFonts w:cs="Arial"/>
              </w:rPr>
              <w:t>V080700</w:t>
            </w:r>
          </w:p>
        </w:tc>
        <w:tc>
          <w:tcPr>
            <w:tcW w:w="1548" w:type="dxa"/>
          </w:tcPr>
          <w:p w14:paraId="25FB055B" w14:textId="2A2E4536" w:rsidR="00B3420F" w:rsidRPr="00E755C0" w:rsidRDefault="00B3420F" w:rsidP="00EE6A2C">
            <w:pPr>
              <w:pStyle w:val="TableText"/>
            </w:pPr>
            <w:r w:rsidRPr="009847A9">
              <w:rPr>
                <w:rFonts w:cs="Arial"/>
              </w:rPr>
              <w:t>175L00000X</w:t>
            </w:r>
          </w:p>
        </w:tc>
        <w:tc>
          <w:tcPr>
            <w:tcW w:w="2700" w:type="dxa"/>
          </w:tcPr>
          <w:p w14:paraId="25FB055C" w14:textId="4C21FC89" w:rsidR="00B3420F" w:rsidRPr="00E755C0" w:rsidRDefault="00B3420F" w:rsidP="00EE6A2C">
            <w:pPr>
              <w:pStyle w:val="TableText"/>
            </w:pPr>
            <w:r w:rsidRPr="009847A9">
              <w:rPr>
                <w:rFonts w:cs="Arial"/>
              </w:rPr>
              <w:t>Other Service Providers</w:t>
            </w:r>
          </w:p>
        </w:tc>
        <w:tc>
          <w:tcPr>
            <w:tcW w:w="2412" w:type="dxa"/>
          </w:tcPr>
          <w:p w14:paraId="25FB055D" w14:textId="4EE1FE64" w:rsidR="00B3420F" w:rsidRPr="00E755C0" w:rsidRDefault="00B3420F" w:rsidP="00EE6A2C">
            <w:pPr>
              <w:pStyle w:val="TableText"/>
            </w:pPr>
            <w:r w:rsidRPr="009847A9">
              <w:rPr>
                <w:rFonts w:cs="Arial"/>
              </w:rPr>
              <w:t>Homeopath</w:t>
            </w:r>
          </w:p>
        </w:tc>
        <w:tc>
          <w:tcPr>
            <w:tcW w:w="2430" w:type="dxa"/>
          </w:tcPr>
          <w:p w14:paraId="25FB055E" w14:textId="77777777" w:rsidR="00B3420F" w:rsidRPr="00E755C0" w:rsidRDefault="00B3420F" w:rsidP="00EE6A2C">
            <w:pPr>
              <w:pStyle w:val="TableText"/>
            </w:pPr>
          </w:p>
        </w:tc>
        <w:tc>
          <w:tcPr>
            <w:tcW w:w="1170" w:type="dxa"/>
          </w:tcPr>
          <w:p w14:paraId="25FB055F" w14:textId="77777777" w:rsidR="00B3420F" w:rsidRPr="00E755C0" w:rsidRDefault="00B3420F" w:rsidP="00EE6A2C">
            <w:pPr>
              <w:pStyle w:val="TableText"/>
            </w:pPr>
          </w:p>
        </w:tc>
      </w:tr>
      <w:tr w:rsidR="00B3420F" w:rsidRPr="00195F5D" w14:paraId="25FB0569" w14:textId="77777777" w:rsidTr="00E06FE7">
        <w:tc>
          <w:tcPr>
            <w:tcW w:w="702" w:type="dxa"/>
          </w:tcPr>
          <w:p w14:paraId="25FB0561" w14:textId="4EE92E60" w:rsidR="00B3420F" w:rsidRPr="00E755C0" w:rsidRDefault="00B3420F" w:rsidP="00EE6A2C">
            <w:pPr>
              <w:pStyle w:val="TableText"/>
            </w:pPr>
            <w:r w:rsidRPr="009847A9">
              <w:rPr>
                <w:rFonts w:cs="Arial"/>
              </w:rPr>
              <w:lastRenderedPageBreak/>
              <w:t>504</w:t>
            </w:r>
          </w:p>
        </w:tc>
        <w:tc>
          <w:tcPr>
            <w:tcW w:w="828" w:type="dxa"/>
          </w:tcPr>
          <w:p w14:paraId="25FB0562" w14:textId="62A4EFDD" w:rsidR="00B3420F" w:rsidRPr="00E755C0" w:rsidRDefault="00B3420F" w:rsidP="00EE6A2C">
            <w:pPr>
              <w:pStyle w:val="TableText"/>
            </w:pPr>
            <w:r w:rsidRPr="009847A9">
              <w:rPr>
                <w:rFonts w:cs="Arial"/>
              </w:rPr>
              <w:t>Active</w:t>
            </w:r>
          </w:p>
        </w:tc>
        <w:tc>
          <w:tcPr>
            <w:tcW w:w="1170" w:type="dxa"/>
          </w:tcPr>
          <w:p w14:paraId="25FB0563" w14:textId="6C92ED10" w:rsidR="00B3420F" w:rsidRPr="00E755C0" w:rsidRDefault="00B3420F" w:rsidP="00EE6A2C">
            <w:pPr>
              <w:pStyle w:val="TableText"/>
            </w:pPr>
            <w:r w:rsidRPr="009847A9">
              <w:rPr>
                <w:rFonts w:cs="Arial"/>
              </w:rPr>
              <w:t>V081000</w:t>
            </w:r>
          </w:p>
        </w:tc>
        <w:tc>
          <w:tcPr>
            <w:tcW w:w="1548" w:type="dxa"/>
          </w:tcPr>
          <w:p w14:paraId="25FB0564" w14:textId="5B9D81B6" w:rsidR="00B3420F" w:rsidRPr="00E755C0" w:rsidRDefault="00B3420F" w:rsidP="00EE6A2C">
            <w:pPr>
              <w:pStyle w:val="TableText"/>
            </w:pPr>
            <w:r w:rsidRPr="009847A9">
              <w:rPr>
                <w:rFonts w:cs="Arial"/>
              </w:rPr>
              <w:t>175M00000X</w:t>
            </w:r>
          </w:p>
        </w:tc>
        <w:tc>
          <w:tcPr>
            <w:tcW w:w="2700" w:type="dxa"/>
          </w:tcPr>
          <w:p w14:paraId="25FB0565" w14:textId="4486098B" w:rsidR="00B3420F" w:rsidRPr="00E755C0" w:rsidRDefault="00B3420F" w:rsidP="00EE6A2C">
            <w:pPr>
              <w:pStyle w:val="TableText"/>
            </w:pPr>
            <w:r w:rsidRPr="009847A9">
              <w:rPr>
                <w:rFonts w:cs="Arial"/>
              </w:rPr>
              <w:t>Other Service Providers</w:t>
            </w:r>
          </w:p>
        </w:tc>
        <w:tc>
          <w:tcPr>
            <w:tcW w:w="2412" w:type="dxa"/>
          </w:tcPr>
          <w:p w14:paraId="25FB0566" w14:textId="6528FEF2" w:rsidR="00B3420F" w:rsidRPr="00E755C0" w:rsidRDefault="00B3420F" w:rsidP="00EE6A2C">
            <w:pPr>
              <w:pStyle w:val="TableText"/>
            </w:pPr>
            <w:r w:rsidRPr="009847A9">
              <w:rPr>
                <w:rFonts w:cs="Arial"/>
              </w:rPr>
              <w:t>Midwife, Lay</w:t>
            </w:r>
          </w:p>
        </w:tc>
        <w:tc>
          <w:tcPr>
            <w:tcW w:w="2430" w:type="dxa"/>
          </w:tcPr>
          <w:p w14:paraId="25FB0567" w14:textId="77777777" w:rsidR="00B3420F" w:rsidRPr="00E755C0" w:rsidRDefault="00B3420F" w:rsidP="00EE6A2C">
            <w:pPr>
              <w:pStyle w:val="TableText"/>
            </w:pPr>
          </w:p>
        </w:tc>
        <w:tc>
          <w:tcPr>
            <w:tcW w:w="1170" w:type="dxa"/>
          </w:tcPr>
          <w:p w14:paraId="25FB0568" w14:textId="77777777" w:rsidR="00B3420F" w:rsidRPr="00E755C0" w:rsidRDefault="00B3420F" w:rsidP="00EE6A2C">
            <w:pPr>
              <w:pStyle w:val="TableText"/>
            </w:pPr>
          </w:p>
        </w:tc>
      </w:tr>
      <w:tr w:rsidR="00B3420F" w:rsidRPr="00195F5D" w14:paraId="25FB0572" w14:textId="77777777" w:rsidTr="00E06FE7">
        <w:tc>
          <w:tcPr>
            <w:tcW w:w="702" w:type="dxa"/>
          </w:tcPr>
          <w:p w14:paraId="25FB056A" w14:textId="70C987DE" w:rsidR="00B3420F" w:rsidRPr="00E755C0" w:rsidRDefault="00B3420F" w:rsidP="00EE6A2C">
            <w:pPr>
              <w:pStyle w:val="TableText"/>
            </w:pPr>
            <w:r w:rsidRPr="009847A9">
              <w:rPr>
                <w:rFonts w:cs="Arial"/>
              </w:rPr>
              <w:t>505</w:t>
            </w:r>
          </w:p>
        </w:tc>
        <w:tc>
          <w:tcPr>
            <w:tcW w:w="828" w:type="dxa"/>
          </w:tcPr>
          <w:p w14:paraId="25FB056B" w14:textId="7E6E3672" w:rsidR="00B3420F" w:rsidRPr="00E755C0" w:rsidRDefault="00B3420F" w:rsidP="00EE6A2C">
            <w:pPr>
              <w:pStyle w:val="TableText"/>
            </w:pPr>
            <w:r w:rsidRPr="009847A9">
              <w:rPr>
                <w:rFonts w:cs="Arial"/>
              </w:rPr>
              <w:t>Active</w:t>
            </w:r>
          </w:p>
        </w:tc>
        <w:tc>
          <w:tcPr>
            <w:tcW w:w="1170" w:type="dxa"/>
          </w:tcPr>
          <w:p w14:paraId="25FB056C" w14:textId="652BBBB5" w:rsidR="00B3420F" w:rsidRPr="00E755C0" w:rsidRDefault="00B3420F" w:rsidP="00EE6A2C">
            <w:pPr>
              <w:pStyle w:val="TableText"/>
            </w:pPr>
            <w:r w:rsidRPr="009847A9">
              <w:rPr>
                <w:rFonts w:cs="Arial"/>
              </w:rPr>
              <w:t>V081100</w:t>
            </w:r>
          </w:p>
        </w:tc>
        <w:tc>
          <w:tcPr>
            <w:tcW w:w="1548" w:type="dxa"/>
          </w:tcPr>
          <w:p w14:paraId="25FB056D" w14:textId="59CCF82D" w:rsidR="00B3420F" w:rsidRPr="00E755C0" w:rsidRDefault="00B3420F" w:rsidP="00EE6A2C">
            <w:pPr>
              <w:pStyle w:val="TableText"/>
            </w:pPr>
            <w:r w:rsidRPr="009847A9">
              <w:rPr>
                <w:rFonts w:cs="Arial"/>
              </w:rPr>
              <w:t>175F00000X</w:t>
            </w:r>
          </w:p>
        </w:tc>
        <w:tc>
          <w:tcPr>
            <w:tcW w:w="2700" w:type="dxa"/>
          </w:tcPr>
          <w:p w14:paraId="25FB056E" w14:textId="2759C5FE" w:rsidR="00B3420F" w:rsidRPr="00E755C0" w:rsidRDefault="00B3420F" w:rsidP="00EE6A2C">
            <w:pPr>
              <w:pStyle w:val="TableText"/>
            </w:pPr>
            <w:r w:rsidRPr="009847A9">
              <w:rPr>
                <w:rFonts w:cs="Arial"/>
              </w:rPr>
              <w:t>Other Service Providers</w:t>
            </w:r>
          </w:p>
        </w:tc>
        <w:tc>
          <w:tcPr>
            <w:tcW w:w="2412" w:type="dxa"/>
          </w:tcPr>
          <w:p w14:paraId="25FB056F" w14:textId="3A0D6D7A" w:rsidR="00B3420F" w:rsidRPr="00E755C0" w:rsidRDefault="00B3420F" w:rsidP="00EE6A2C">
            <w:pPr>
              <w:pStyle w:val="TableText"/>
            </w:pPr>
            <w:r w:rsidRPr="009847A9">
              <w:rPr>
                <w:rFonts w:cs="Arial"/>
              </w:rPr>
              <w:t>Naturopath</w:t>
            </w:r>
          </w:p>
        </w:tc>
        <w:tc>
          <w:tcPr>
            <w:tcW w:w="2430" w:type="dxa"/>
          </w:tcPr>
          <w:p w14:paraId="25FB0570" w14:textId="77777777" w:rsidR="00B3420F" w:rsidRPr="00E755C0" w:rsidRDefault="00B3420F" w:rsidP="00EE6A2C">
            <w:pPr>
              <w:pStyle w:val="TableText"/>
            </w:pPr>
          </w:p>
        </w:tc>
        <w:tc>
          <w:tcPr>
            <w:tcW w:w="1170" w:type="dxa"/>
          </w:tcPr>
          <w:p w14:paraId="25FB0571" w14:textId="77777777" w:rsidR="00B3420F" w:rsidRPr="00E755C0" w:rsidRDefault="00B3420F" w:rsidP="00EE6A2C">
            <w:pPr>
              <w:pStyle w:val="TableText"/>
            </w:pPr>
          </w:p>
        </w:tc>
      </w:tr>
      <w:tr w:rsidR="00B3420F" w:rsidRPr="00195F5D" w14:paraId="25FB057B" w14:textId="77777777" w:rsidTr="00E06FE7">
        <w:tc>
          <w:tcPr>
            <w:tcW w:w="702" w:type="dxa"/>
          </w:tcPr>
          <w:p w14:paraId="25FB0573" w14:textId="302DB0BF" w:rsidR="00B3420F" w:rsidRPr="00E755C0" w:rsidRDefault="00B3420F" w:rsidP="00EE6A2C">
            <w:pPr>
              <w:pStyle w:val="TableText"/>
            </w:pPr>
            <w:r w:rsidRPr="009847A9">
              <w:rPr>
                <w:rFonts w:cs="Arial"/>
              </w:rPr>
              <w:t>512</w:t>
            </w:r>
          </w:p>
        </w:tc>
        <w:tc>
          <w:tcPr>
            <w:tcW w:w="828" w:type="dxa"/>
          </w:tcPr>
          <w:p w14:paraId="25FB0574" w14:textId="63E2578A" w:rsidR="00B3420F" w:rsidRPr="00E755C0" w:rsidRDefault="00B3420F" w:rsidP="00EE6A2C">
            <w:pPr>
              <w:pStyle w:val="TableText"/>
            </w:pPr>
            <w:r w:rsidRPr="009847A9">
              <w:rPr>
                <w:rFonts w:cs="Arial"/>
              </w:rPr>
              <w:t>Active</w:t>
            </w:r>
          </w:p>
        </w:tc>
        <w:tc>
          <w:tcPr>
            <w:tcW w:w="1170" w:type="dxa"/>
          </w:tcPr>
          <w:p w14:paraId="25FB0575" w14:textId="7D454642" w:rsidR="00B3420F" w:rsidRPr="00E755C0" w:rsidRDefault="00B3420F" w:rsidP="00EE6A2C">
            <w:pPr>
              <w:pStyle w:val="TableText"/>
            </w:pPr>
            <w:r w:rsidRPr="009847A9">
              <w:rPr>
                <w:rFonts w:cs="Arial"/>
              </w:rPr>
              <w:t>V010409</w:t>
            </w:r>
          </w:p>
        </w:tc>
        <w:tc>
          <w:tcPr>
            <w:tcW w:w="1548" w:type="dxa"/>
          </w:tcPr>
          <w:p w14:paraId="25FB0576" w14:textId="65A55F37" w:rsidR="00B3420F" w:rsidRPr="00E755C0" w:rsidRDefault="00B3420F" w:rsidP="00EE6A2C">
            <w:pPr>
              <w:pStyle w:val="TableText"/>
            </w:pPr>
            <w:r w:rsidRPr="009847A9">
              <w:rPr>
                <w:rFonts w:cs="Arial"/>
              </w:rPr>
              <w:t>103TA0400X</w:t>
            </w:r>
          </w:p>
        </w:tc>
        <w:tc>
          <w:tcPr>
            <w:tcW w:w="2700" w:type="dxa"/>
          </w:tcPr>
          <w:p w14:paraId="25FB0577" w14:textId="1442A9F5" w:rsidR="00B3420F" w:rsidRPr="00E755C0" w:rsidRDefault="00B3420F" w:rsidP="00EE6A2C">
            <w:pPr>
              <w:pStyle w:val="TableText"/>
            </w:pPr>
            <w:r w:rsidRPr="009847A9">
              <w:rPr>
                <w:rFonts w:cs="Arial"/>
              </w:rPr>
              <w:t>Behavioral Health &amp; Social Service Providers</w:t>
            </w:r>
          </w:p>
        </w:tc>
        <w:tc>
          <w:tcPr>
            <w:tcW w:w="2412" w:type="dxa"/>
          </w:tcPr>
          <w:p w14:paraId="25FB0578" w14:textId="5C7EE1D6" w:rsidR="00B3420F" w:rsidRPr="00E755C0" w:rsidRDefault="00B3420F" w:rsidP="00EE6A2C">
            <w:pPr>
              <w:pStyle w:val="TableText"/>
            </w:pPr>
            <w:r w:rsidRPr="009847A9">
              <w:rPr>
                <w:rFonts w:cs="Arial"/>
              </w:rPr>
              <w:t>Psychologist</w:t>
            </w:r>
          </w:p>
        </w:tc>
        <w:tc>
          <w:tcPr>
            <w:tcW w:w="2430" w:type="dxa"/>
          </w:tcPr>
          <w:p w14:paraId="25FB0579" w14:textId="51BB9AA9" w:rsidR="00B3420F" w:rsidRPr="00E755C0" w:rsidRDefault="00B3420F" w:rsidP="00EE6A2C">
            <w:pPr>
              <w:pStyle w:val="TableText"/>
            </w:pPr>
            <w:r w:rsidRPr="009847A9">
              <w:rPr>
                <w:rFonts w:cs="Arial"/>
              </w:rPr>
              <w:t>Addiction (Substance Use Disorder)</w:t>
            </w:r>
          </w:p>
        </w:tc>
        <w:tc>
          <w:tcPr>
            <w:tcW w:w="1170" w:type="dxa"/>
          </w:tcPr>
          <w:p w14:paraId="25FB057A" w14:textId="77777777" w:rsidR="00B3420F" w:rsidRPr="00E755C0" w:rsidRDefault="00B3420F" w:rsidP="00EE6A2C">
            <w:pPr>
              <w:pStyle w:val="TableText"/>
            </w:pPr>
            <w:r w:rsidRPr="009847A9">
              <w:rPr>
                <w:rFonts w:cs="Arial"/>
              </w:rPr>
              <w:t>62</w:t>
            </w:r>
          </w:p>
        </w:tc>
      </w:tr>
      <w:tr w:rsidR="00B3420F" w:rsidRPr="00195F5D" w14:paraId="25FB0584" w14:textId="77777777" w:rsidTr="00E06FE7">
        <w:tc>
          <w:tcPr>
            <w:tcW w:w="702" w:type="dxa"/>
          </w:tcPr>
          <w:p w14:paraId="25FB057C" w14:textId="252922AF" w:rsidR="00B3420F" w:rsidRPr="00E755C0" w:rsidRDefault="00B3420F" w:rsidP="00EE6A2C">
            <w:pPr>
              <w:pStyle w:val="TableText"/>
            </w:pPr>
            <w:r w:rsidRPr="009847A9">
              <w:rPr>
                <w:rFonts w:cs="Arial"/>
              </w:rPr>
              <w:t>513</w:t>
            </w:r>
          </w:p>
        </w:tc>
        <w:tc>
          <w:tcPr>
            <w:tcW w:w="828" w:type="dxa"/>
          </w:tcPr>
          <w:p w14:paraId="25FB057D" w14:textId="36244C85" w:rsidR="00B3420F" w:rsidRPr="00E755C0" w:rsidRDefault="00B3420F" w:rsidP="00EE6A2C">
            <w:pPr>
              <w:pStyle w:val="TableText"/>
            </w:pPr>
            <w:r w:rsidRPr="009847A9">
              <w:rPr>
                <w:rFonts w:cs="Arial"/>
              </w:rPr>
              <w:t>Active</w:t>
            </w:r>
          </w:p>
        </w:tc>
        <w:tc>
          <w:tcPr>
            <w:tcW w:w="1170" w:type="dxa"/>
          </w:tcPr>
          <w:p w14:paraId="25FB057E" w14:textId="299865F5" w:rsidR="00B3420F" w:rsidRPr="00E755C0" w:rsidRDefault="00B3420F" w:rsidP="00EE6A2C">
            <w:pPr>
              <w:pStyle w:val="TableText"/>
            </w:pPr>
            <w:r w:rsidRPr="009847A9">
              <w:rPr>
                <w:rFonts w:cs="Arial"/>
              </w:rPr>
              <w:t>V010410</w:t>
            </w:r>
          </w:p>
        </w:tc>
        <w:tc>
          <w:tcPr>
            <w:tcW w:w="1548" w:type="dxa"/>
          </w:tcPr>
          <w:p w14:paraId="25FB057F" w14:textId="568C2119" w:rsidR="00B3420F" w:rsidRPr="00E755C0" w:rsidRDefault="00B3420F" w:rsidP="00EE6A2C">
            <w:pPr>
              <w:pStyle w:val="TableText"/>
            </w:pPr>
            <w:r w:rsidRPr="009847A9">
              <w:rPr>
                <w:rFonts w:cs="Arial"/>
              </w:rPr>
              <w:t>103TA0700X</w:t>
            </w:r>
          </w:p>
        </w:tc>
        <w:tc>
          <w:tcPr>
            <w:tcW w:w="2700" w:type="dxa"/>
          </w:tcPr>
          <w:p w14:paraId="25FB0580" w14:textId="58DEA5A8" w:rsidR="00B3420F" w:rsidRPr="00E755C0" w:rsidRDefault="00B3420F" w:rsidP="00EE6A2C">
            <w:pPr>
              <w:pStyle w:val="TableText"/>
            </w:pPr>
            <w:r w:rsidRPr="009847A9">
              <w:rPr>
                <w:rFonts w:cs="Arial"/>
              </w:rPr>
              <w:t>Behavioral Health &amp; Social Service Providers</w:t>
            </w:r>
          </w:p>
        </w:tc>
        <w:tc>
          <w:tcPr>
            <w:tcW w:w="2412" w:type="dxa"/>
          </w:tcPr>
          <w:p w14:paraId="25FB0581" w14:textId="7085F53F" w:rsidR="00B3420F" w:rsidRPr="00E755C0" w:rsidRDefault="00B3420F" w:rsidP="00EE6A2C">
            <w:pPr>
              <w:pStyle w:val="TableText"/>
            </w:pPr>
            <w:r w:rsidRPr="009847A9">
              <w:rPr>
                <w:rFonts w:cs="Arial"/>
              </w:rPr>
              <w:t>Psychologist</w:t>
            </w:r>
          </w:p>
        </w:tc>
        <w:tc>
          <w:tcPr>
            <w:tcW w:w="2430" w:type="dxa"/>
          </w:tcPr>
          <w:p w14:paraId="25FB0582" w14:textId="5E1E5C35" w:rsidR="00B3420F" w:rsidRPr="00E755C0" w:rsidRDefault="00B3420F" w:rsidP="00EE6A2C">
            <w:pPr>
              <w:pStyle w:val="TableText"/>
            </w:pPr>
            <w:r w:rsidRPr="009847A9">
              <w:rPr>
                <w:rFonts w:cs="Arial"/>
              </w:rPr>
              <w:t>Adult Development &amp; Aging</w:t>
            </w:r>
          </w:p>
        </w:tc>
        <w:tc>
          <w:tcPr>
            <w:tcW w:w="1170" w:type="dxa"/>
          </w:tcPr>
          <w:p w14:paraId="25FB0583" w14:textId="77777777" w:rsidR="00B3420F" w:rsidRPr="00E755C0" w:rsidRDefault="00B3420F" w:rsidP="00EE6A2C">
            <w:pPr>
              <w:pStyle w:val="TableText"/>
            </w:pPr>
            <w:r w:rsidRPr="009847A9">
              <w:rPr>
                <w:rFonts w:cs="Arial"/>
              </w:rPr>
              <w:t>62</w:t>
            </w:r>
          </w:p>
        </w:tc>
      </w:tr>
      <w:tr w:rsidR="00B3420F" w:rsidRPr="00195F5D" w14:paraId="25FB058D" w14:textId="77777777" w:rsidTr="00E06FE7">
        <w:tc>
          <w:tcPr>
            <w:tcW w:w="702" w:type="dxa"/>
          </w:tcPr>
          <w:p w14:paraId="25FB0585" w14:textId="4DC453DD" w:rsidR="00B3420F" w:rsidRPr="00E755C0" w:rsidRDefault="00B3420F" w:rsidP="00EE6A2C">
            <w:pPr>
              <w:pStyle w:val="TableText"/>
            </w:pPr>
            <w:r w:rsidRPr="009847A9">
              <w:rPr>
                <w:rFonts w:cs="Arial"/>
              </w:rPr>
              <w:t>514</w:t>
            </w:r>
          </w:p>
        </w:tc>
        <w:tc>
          <w:tcPr>
            <w:tcW w:w="828" w:type="dxa"/>
          </w:tcPr>
          <w:p w14:paraId="25FB0586" w14:textId="7FD233BA" w:rsidR="00B3420F" w:rsidRPr="00E755C0" w:rsidRDefault="00B3420F" w:rsidP="00EE6A2C">
            <w:pPr>
              <w:pStyle w:val="TableText"/>
            </w:pPr>
            <w:r w:rsidRPr="009847A9">
              <w:rPr>
                <w:rFonts w:cs="Arial"/>
              </w:rPr>
              <w:t>Active</w:t>
            </w:r>
          </w:p>
        </w:tc>
        <w:tc>
          <w:tcPr>
            <w:tcW w:w="1170" w:type="dxa"/>
          </w:tcPr>
          <w:p w14:paraId="25FB0587" w14:textId="3E175CBC" w:rsidR="00B3420F" w:rsidRPr="00E755C0" w:rsidRDefault="00B3420F" w:rsidP="00EE6A2C">
            <w:pPr>
              <w:pStyle w:val="TableText"/>
            </w:pPr>
            <w:r w:rsidRPr="009847A9">
              <w:rPr>
                <w:rFonts w:cs="Arial"/>
              </w:rPr>
              <w:t>V010411</w:t>
            </w:r>
          </w:p>
        </w:tc>
        <w:tc>
          <w:tcPr>
            <w:tcW w:w="1548" w:type="dxa"/>
          </w:tcPr>
          <w:p w14:paraId="25FB0588" w14:textId="214D5D02" w:rsidR="00B3420F" w:rsidRPr="00E755C0" w:rsidRDefault="00B3420F" w:rsidP="00EE6A2C">
            <w:pPr>
              <w:pStyle w:val="TableText"/>
            </w:pPr>
            <w:r w:rsidRPr="009847A9">
              <w:rPr>
                <w:rFonts w:cs="Arial"/>
              </w:rPr>
              <w:t>103TC2200X</w:t>
            </w:r>
          </w:p>
        </w:tc>
        <w:tc>
          <w:tcPr>
            <w:tcW w:w="2700" w:type="dxa"/>
          </w:tcPr>
          <w:p w14:paraId="25FB0589" w14:textId="2FF5DEDC" w:rsidR="00B3420F" w:rsidRPr="00E755C0" w:rsidRDefault="00B3420F" w:rsidP="00EE6A2C">
            <w:pPr>
              <w:pStyle w:val="TableText"/>
            </w:pPr>
            <w:r w:rsidRPr="009847A9">
              <w:rPr>
                <w:rFonts w:cs="Arial"/>
              </w:rPr>
              <w:t>Behavioral Health &amp; Social Service Providers</w:t>
            </w:r>
          </w:p>
        </w:tc>
        <w:tc>
          <w:tcPr>
            <w:tcW w:w="2412" w:type="dxa"/>
          </w:tcPr>
          <w:p w14:paraId="25FB058A" w14:textId="06735C31" w:rsidR="00B3420F" w:rsidRPr="00E755C0" w:rsidRDefault="00B3420F" w:rsidP="00EE6A2C">
            <w:pPr>
              <w:pStyle w:val="TableText"/>
            </w:pPr>
            <w:r w:rsidRPr="009847A9">
              <w:rPr>
                <w:rFonts w:cs="Arial"/>
              </w:rPr>
              <w:t>Psychologist</w:t>
            </w:r>
          </w:p>
        </w:tc>
        <w:tc>
          <w:tcPr>
            <w:tcW w:w="2430" w:type="dxa"/>
          </w:tcPr>
          <w:p w14:paraId="25FB058B" w14:textId="12A4751B" w:rsidR="00B3420F" w:rsidRPr="00E755C0" w:rsidRDefault="00B3420F" w:rsidP="00EE6A2C">
            <w:pPr>
              <w:pStyle w:val="TableText"/>
            </w:pPr>
            <w:r w:rsidRPr="009847A9">
              <w:rPr>
                <w:rFonts w:cs="Arial"/>
              </w:rPr>
              <w:t>Clinical Child &amp; Adolescent</w:t>
            </w:r>
          </w:p>
        </w:tc>
        <w:tc>
          <w:tcPr>
            <w:tcW w:w="1170" w:type="dxa"/>
          </w:tcPr>
          <w:p w14:paraId="25FB058C" w14:textId="77777777" w:rsidR="00B3420F" w:rsidRPr="00E755C0" w:rsidRDefault="00B3420F" w:rsidP="00EE6A2C">
            <w:pPr>
              <w:pStyle w:val="TableText"/>
            </w:pPr>
            <w:r w:rsidRPr="009847A9">
              <w:rPr>
                <w:rFonts w:cs="Arial"/>
              </w:rPr>
              <w:t>62</w:t>
            </w:r>
          </w:p>
        </w:tc>
      </w:tr>
      <w:tr w:rsidR="00B3420F" w:rsidRPr="00195F5D" w14:paraId="25FB0596" w14:textId="77777777" w:rsidTr="00E06FE7">
        <w:tc>
          <w:tcPr>
            <w:tcW w:w="702" w:type="dxa"/>
          </w:tcPr>
          <w:p w14:paraId="25FB058E" w14:textId="4A2D5437" w:rsidR="00B3420F" w:rsidRPr="00E755C0" w:rsidRDefault="00B3420F" w:rsidP="00EE6A2C">
            <w:pPr>
              <w:pStyle w:val="TableText"/>
            </w:pPr>
            <w:r w:rsidRPr="009847A9">
              <w:rPr>
                <w:rFonts w:cs="Arial"/>
              </w:rPr>
              <w:t>516</w:t>
            </w:r>
          </w:p>
        </w:tc>
        <w:tc>
          <w:tcPr>
            <w:tcW w:w="828" w:type="dxa"/>
          </w:tcPr>
          <w:p w14:paraId="25FB058F" w14:textId="48049FCA" w:rsidR="00B3420F" w:rsidRPr="00E755C0" w:rsidRDefault="00B3420F" w:rsidP="00EE6A2C">
            <w:pPr>
              <w:pStyle w:val="TableText"/>
            </w:pPr>
            <w:r w:rsidRPr="009847A9">
              <w:rPr>
                <w:rFonts w:cs="Arial"/>
              </w:rPr>
              <w:t>Active</w:t>
            </w:r>
          </w:p>
        </w:tc>
        <w:tc>
          <w:tcPr>
            <w:tcW w:w="1170" w:type="dxa"/>
          </w:tcPr>
          <w:p w14:paraId="25FB0590" w14:textId="7472F21B" w:rsidR="00B3420F" w:rsidRPr="00E755C0" w:rsidRDefault="00B3420F" w:rsidP="00EE6A2C">
            <w:pPr>
              <w:pStyle w:val="TableText"/>
            </w:pPr>
            <w:r w:rsidRPr="009847A9">
              <w:rPr>
                <w:rFonts w:cs="Arial"/>
              </w:rPr>
              <w:t>V010413</w:t>
            </w:r>
          </w:p>
        </w:tc>
        <w:tc>
          <w:tcPr>
            <w:tcW w:w="1548" w:type="dxa"/>
          </w:tcPr>
          <w:p w14:paraId="25FB0591" w14:textId="78BEDAF5" w:rsidR="00B3420F" w:rsidRPr="00E755C0" w:rsidRDefault="00B3420F" w:rsidP="00EE6A2C">
            <w:pPr>
              <w:pStyle w:val="TableText"/>
            </w:pPr>
            <w:r w:rsidRPr="009847A9">
              <w:rPr>
                <w:rFonts w:cs="Arial"/>
              </w:rPr>
              <w:t>103TE1100X</w:t>
            </w:r>
          </w:p>
        </w:tc>
        <w:tc>
          <w:tcPr>
            <w:tcW w:w="2700" w:type="dxa"/>
          </w:tcPr>
          <w:p w14:paraId="25FB0592" w14:textId="4CE2F173" w:rsidR="00B3420F" w:rsidRPr="00E755C0" w:rsidRDefault="00B3420F" w:rsidP="00EE6A2C">
            <w:pPr>
              <w:pStyle w:val="TableText"/>
            </w:pPr>
            <w:r w:rsidRPr="009847A9">
              <w:rPr>
                <w:rFonts w:cs="Arial"/>
              </w:rPr>
              <w:t>Behavioral Health &amp; Social Service Providers</w:t>
            </w:r>
          </w:p>
        </w:tc>
        <w:tc>
          <w:tcPr>
            <w:tcW w:w="2412" w:type="dxa"/>
          </w:tcPr>
          <w:p w14:paraId="25FB0593" w14:textId="395599C7" w:rsidR="00B3420F" w:rsidRPr="00E755C0" w:rsidRDefault="00B3420F" w:rsidP="00EE6A2C">
            <w:pPr>
              <w:pStyle w:val="TableText"/>
            </w:pPr>
            <w:r w:rsidRPr="009847A9">
              <w:rPr>
                <w:rFonts w:cs="Arial"/>
              </w:rPr>
              <w:t>Psychologist</w:t>
            </w:r>
          </w:p>
        </w:tc>
        <w:tc>
          <w:tcPr>
            <w:tcW w:w="2430" w:type="dxa"/>
          </w:tcPr>
          <w:p w14:paraId="25FB0594" w14:textId="23F92855" w:rsidR="00B3420F" w:rsidRPr="00E755C0" w:rsidRDefault="00B3420F" w:rsidP="00EE6A2C">
            <w:pPr>
              <w:pStyle w:val="TableText"/>
            </w:pPr>
            <w:r w:rsidRPr="009847A9">
              <w:rPr>
                <w:rFonts w:cs="Arial"/>
              </w:rPr>
              <w:t>Exercise &amp; Sports</w:t>
            </w:r>
          </w:p>
        </w:tc>
        <w:tc>
          <w:tcPr>
            <w:tcW w:w="1170" w:type="dxa"/>
          </w:tcPr>
          <w:p w14:paraId="25FB0595" w14:textId="77777777" w:rsidR="00B3420F" w:rsidRPr="00E755C0" w:rsidRDefault="00B3420F" w:rsidP="00EE6A2C">
            <w:pPr>
              <w:pStyle w:val="TableText"/>
            </w:pPr>
            <w:r w:rsidRPr="009847A9">
              <w:rPr>
                <w:rFonts w:cs="Arial"/>
              </w:rPr>
              <w:t>62</w:t>
            </w:r>
          </w:p>
        </w:tc>
      </w:tr>
      <w:tr w:rsidR="00B3420F" w:rsidRPr="00195F5D" w14:paraId="25FB059F" w14:textId="77777777" w:rsidTr="00E06FE7">
        <w:tc>
          <w:tcPr>
            <w:tcW w:w="702" w:type="dxa"/>
            <w:noWrap/>
            <w:hideMark/>
          </w:tcPr>
          <w:p w14:paraId="25FB0597" w14:textId="288D11D5" w:rsidR="00B3420F" w:rsidRPr="00E755C0" w:rsidRDefault="00B3420F" w:rsidP="00EE6A2C">
            <w:pPr>
              <w:pStyle w:val="TableText"/>
            </w:pPr>
            <w:r w:rsidRPr="009847A9">
              <w:rPr>
                <w:rFonts w:cs="Arial"/>
              </w:rPr>
              <w:t>518</w:t>
            </w:r>
          </w:p>
        </w:tc>
        <w:tc>
          <w:tcPr>
            <w:tcW w:w="828" w:type="dxa"/>
            <w:noWrap/>
            <w:hideMark/>
          </w:tcPr>
          <w:p w14:paraId="25FB0598" w14:textId="46F1E0C2" w:rsidR="00B3420F" w:rsidRPr="00E755C0" w:rsidRDefault="00B3420F" w:rsidP="00EE6A2C">
            <w:pPr>
              <w:pStyle w:val="TableText"/>
            </w:pPr>
            <w:r w:rsidRPr="009847A9">
              <w:rPr>
                <w:rFonts w:cs="Arial"/>
              </w:rPr>
              <w:t>Active</w:t>
            </w:r>
          </w:p>
        </w:tc>
        <w:tc>
          <w:tcPr>
            <w:tcW w:w="1170" w:type="dxa"/>
            <w:noWrap/>
            <w:hideMark/>
          </w:tcPr>
          <w:p w14:paraId="25FB0599" w14:textId="48485E26" w:rsidR="00B3420F" w:rsidRPr="00E755C0" w:rsidRDefault="00B3420F" w:rsidP="00EE6A2C">
            <w:pPr>
              <w:pStyle w:val="TableText"/>
            </w:pPr>
            <w:r w:rsidRPr="009847A9">
              <w:rPr>
                <w:rFonts w:cs="Arial"/>
              </w:rPr>
              <w:t>V010415</w:t>
            </w:r>
          </w:p>
        </w:tc>
        <w:tc>
          <w:tcPr>
            <w:tcW w:w="1548" w:type="dxa"/>
            <w:noWrap/>
            <w:hideMark/>
          </w:tcPr>
          <w:p w14:paraId="25FB059A" w14:textId="1B50B252" w:rsidR="00B3420F" w:rsidRPr="00E755C0" w:rsidRDefault="00B3420F" w:rsidP="00EE6A2C">
            <w:pPr>
              <w:pStyle w:val="TableText"/>
            </w:pPr>
            <w:r w:rsidRPr="009847A9">
              <w:rPr>
                <w:rFonts w:cs="Arial"/>
              </w:rPr>
              <w:t>103TM1800X</w:t>
            </w:r>
          </w:p>
        </w:tc>
        <w:tc>
          <w:tcPr>
            <w:tcW w:w="2700" w:type="dxa"/>
            <w:noWrap/>
            <w:hideMark/>
          </w:tcPr>
          <w:p w14:paraId="25FB059B" w14:textId="01D5B774" w:rsidR="00B3420F" w:rsidRPr="00E755C0" w:rsidRDefault="00B3420F" w:rsidP="00EE6A2C">
            <w:pPr>
              <w:pStyle w:val="TableText"/>
            </w:pPr>
            <w:r w:rsidRPr="009847A9">
              <w:rPr>
                <w:rFonts w:cs="Arial"/>
              </w:rPr>
              <w:t>Behavioral Health &amp; Social Service Providers</w:t>
            </w:r>
          </w:p>
        </w:tc>
        <w:tc>
          <w:tcPr>
            <w:tcW w:w="2412" w:type="dxa"/>
            <w:noWrap/>
            <w:hideMark/>
          </w:tcPr>
          <w:p w14:paraId="25FB059C" w14:textId="7EEB9170" w:rsidR="00B3420F" w:rsidRPr="00E755C0" w:rsidRDefault="00B3420F" w:rsidP="00EE6A2C">
            <w:pPr>
              <w:pStyle w:val="TableText"/>
            </w:pPr>
            <w:r w:rsidRPr="009847A9">
              <w:rPr>
                <w:rFonts w:cs="Arial"/>
              </w:rPr>
              <w:t>Psychologist</w:t>
            </w:r>
          </w:p>
        </w:tc>
        <w:tc>
          <w:tcPr>
            <w:tcW w:w="2430" w:type="dxa"/>
            <w:noWrap/>
            <w:hideMark/>
          </w:tcPr>
          <w:p w14:paraId="25FB059D" w14:textId="2E376DA7" w:rsidR="00B3420F" w:rsidRPr="00E755C0" w:rsidRDefault="00B3420F" w:rsidP="00EE6A2C">
            <w:pPr>
              <w:pStyle w:val="TableText"/>
            </w:pPr>
            <w:r w:rsidRPr="009847A9">
              <w:rPr>
                <w:rFonts w:cs="Arial"/>
              </w:rPr>
              <w:t>Mental Retardation &amp; Developmental Disabilities</w:t>
            </w:r>
          </w:p>
        </w:tc>
        <w:tc>
          <w:tcPr>
            <w:tcW w:w="1170" w:type="dxa"/>
          </w:tcPr>
          <w:p w14:paraId="25FB059E" w14:textId="77777777" w:rsidR="00B3420F" w:rsidRPr="00E755C0" w:rsidRDefault="00B3420F" w:rsidP="00EE6A2C">
            <w:pPr>
              <w:pStyle w:val="TableText"/>
            </w:pPr>
            <w:r w:rsidRPr="009847A9">
              <w:rPr>
                <w:rFonts w:cs="Arial"/>
              </w:rPr>
              <w:t>62</w:t>
            </w:r>
          </w:p>
        </w:tc>
      </w:tr>
      <w:tr w:rsidR="00B3420F" w:rsidRPr="00195F5D" w14:paraId="25FB05A8" w14:textId="77777777" w:rsidTr="00E06FE7">
        <w:tc>
          <w:tcPr>
            <w:tcW w:w="702" w:type="dxa"/>
            <w:noWrap/>
            <w:hideMark/>
          </w:tcPr>
          <w:p w14:paraId="25FB05A0" w14:textId="1F7662BB" w:rsidR="00B3420F" w:rsidRPr="00E755C0" w:rsidRDefault="00B3420F" w:rsidP="00EE6A2C">
            <w:pPr>
              <w:pStyle w:val="TableText"/>
            </w:pPr>
            <w:r w:rsidRPr="009847A9">
              <w:rPr>
                <w:rFonts w:cs="Arial"/>
              </w:rPr>
              <w:t>520</w:t>
            </w:r>
          </w:p>
        </w:tc>
        <w:tc>
          <w:tcPr>
            <w:tcW w:w="828" w:type="dxa"/>
            <w:noWrap/>
            <w:hideMark/>
          </w:tcPr>
          <w:p w14:paraId="25FB05A1" w14:textId="1BB66937" w:rsidR="00B3420F" w:rsidRPr="00E755C0" w:rsidRDefault="00B3420F" w:rsidP="00EE6A2C">
            <w:pPr>
              <w:pStyle w:val="TableText"/>
            </w:pPr>
            <w:r w:rsidRPr="009847A9">
              <w:rPr>
                <w:rFonts w:cs="Arial"/>
              </w:rPr>
              <w:t>Active</w:t>
            </w:r>
          </w:p>
        </w:tc>
        <w:tc>
          <w:tcPr>
            <w:tcW w:w="1170" w:type="dxa"/>
            <w:noWrap/>
            <w:hideMark/>
          </w:tcPr>
          <w:p w14:paraId="25FB05A2" w14:textId="3FEF2F2F" w:rsidR="00B3420F" w:rsidRPr="00E755C0" w:rsidRDefault="00B3420F" w:rsidP="00EE6A2C">
            <w:pPr>
              <w:pStyle w:val="TableText"/>
            </w:pPr>
            <w:r w:rsidRPr="009847A9">
              <w:rPr>
                <w:rFonts w:cs="Arial"/>
              </w:rPr>
              <w:t>V010417</w:t>
            </w:r>
          </w:p>
        </w:tc>
        <w:tc>
          <w:tcPr>
            <w:tcW w:w="1548" w:type="dxa"/>
            <w:noWrap/>
            <w:hideMark/>
          </w:tcPr>
          <w:p w14:paraId="25FB05A3" w14:textId="55F1ED7F" w:rsidR="00B3420F" w:rsidRPr="00E755C0" w:rsidRDefault="00B3420F" w:rsidP="00EE6A2C">
            <w:pPr>
              <w:pStyle w:val="TableText"/>
            </w:pPr>
            <w:r w:rsidRPr="009847A9">
              <w:rPr>
                <w:rFonts w:cs="Arial"/>
              </w:rPr>
              <w:t>103TP2701X</w:t>
            </w:r>
          </w:p>
        </w:tc>
        <w:tc>
          <w:tcPr>
            <w:tcW w:w="2700" w:type="dxa"/>
            <w:noWrap/>
            <w:hideMark/>
          </w:tcPr>
          <w:p w14:paraId="25FB05A4" w14:textId="3D310FA8" w:rsidR="00B3420F" w:rsidRPr="00E755C0" w:rsidRDefault="00B3420F" w:rsidP="00EE6A2C">
            <w:pPr>
              <w:pStyle w:val="TableText"/>
            </w:pPr>
            <w:r w:rsidRPr="009847A9">
              <w:rPr>
                <w:rFonts w:cs="Arial"/>
              </w:rPr>
              <w:t>Behavioral Health &amp; Social Service Providers</w:t>
            </w:r>
          </w:p>
        </w:tc>
        <w:tc>
          <w:tcPr>
            <w:tcW w:w="2412" w:type="dxa"/>
            <w:noWrap/>
            <w:hideMark/>
          </w:tcPr>
          <w:p w14:paraId="25FB05A5" w14:textId="1E3276CD" w:rsidR="00B3420F" w:rsidRPr="00E755C0" w:rsidRDefault="00B3420F" w:rsidP="00EE6A2C">
            <w:pPr>
              <w:pStyle w:val="TableText"/>
            </w:pPr>
            <w:r w:rsidRPr="009847A9">
              <w:rPr>
                <w:rFonts w:cs="Arial"/>
              </w:rPr>
              <w:t>Psychologist</w:t>
            </w:r>
          </w:p>
        </w:tc>
        <w:tc>
          <w:tcPr>
            <w:tcW w:w="2430" w:type="dxa"/>
            <w:noWrap/>
            <w:hideMark/>
          </w:tcPr>
          <w:p w14:paraId="25FB05A6" w14:textId="110456FD" w:rsidR="00B3420F" w:rsidRPr="00E755C0" w:rsidRDefault="00B3420F" w:rsidP="00EE6A2C">
            <w:pPr>
              <w:pStyle w:val="TableText"/>
            </w:pPr>
            <w:r w:rsidRPr="009847A9">
              <w:rPr>
                <w:rFonts w:cs="Arial"/>
              </w:rPr>
              <w:t>Group Psychotherapy</w:t>
            </w:r>
          </w:p>
        </w:tc>
        <w:tc>
          <w:tcPr>
            <w:tcW w:w="1170" w:type="dxa"/>
            <w:noWrap/>
            <w:hideMark/>
          </w:tcPr>
          <w:p w14:paraId="25FB05A7" w14:textId="77777777" w:rsidR="00B3420F" w:rsidRPr="00E755C0" w:rsidRDefault="00B3420F" w:rsidP="00EE6A2C">
            <w:pPr>
              <w:pStyle w:val="TableText"/>
            </w:pPr>
            <w:r w:rsidRPr="009847A9">
              <w:rPr>
                <w:rFonts w:cs="Arial"/>
              </w:rPr>
              <w:t>62</w:t>
            </w:r>
          </w:p>
        </w:tc>
      </w:tr>
      <w:tr w:rsidR="00B3420F" w:rsidRPr="00195F5D" w14:paraId="25FB05B1" w14:textId="77777777" w:rsidTr="00E06FE7">
        <w:tc>
          <w:tcPr>
            <w:tcW w:w="702" w:type="dxa"/>
            <w:noWrap/>
            <w:hideMark/>
          </w:tcPr>
          <w:p w14:paraId="25FB05A9" w14:textId="6E89EA72" w:rsidR="00B3420F" w:rsidRPr="00E755C0" w:rsidRDefault="00B3420F" w:rsidP="00EE6A2C">
            <w:pPr>
              <w:pStyle w:val="TableText"/>
            </w:pPr>
            <w:r w:rsidRPr="009847A9">
              <w:rPr>
                <w:rFonts w:cs="Arial"/>
              </w:rPr>
              <w:t>521</w:t>
            </w:r>
          </w:p>
        </w:tc>
        <w:tc>
          <w:tcPr>
            <w:tcW w:w="828" w:type="dxa"/>
            <w:noWrap/>
            <w:hideMark/>
          </w:tcPr>
          <w:p w14:paraId="25FB05AA" w14:textId="3BF3FCA5" w:rsidR="00B3420F" w:rsidRPr="00E755C0" w:rsidRDefault="00B3420F" w:rsidP="00EE6A2C">
            <w:pPr>
              <w:pStyle w:val="TableText"/>
            </w:pPr>
            <w:r w:rsidRPr="009847A9">
              <w:rPr>
                <w:rFonts w:cs="Arial"/>
              </w:rPr>
              <w:t>Active</w:t>
            </w:r>
          </w:p>
        </w:tc>
        <w:tc>
          <w:tcPr>
            <w:tcW w:w="1170" w:type="dxa"/>
            <w:noWrap/>
            <w:hideMark/>
          </w:tcPr>
          <w:p w14:paraId="25FB05AB" w14:textId="1A3008B5" w:rsidR="00B3420F" w:rsidRPr="00E755C0" w:rsidRDefault="00B3420F" w:rsidP="00EE6A2C">
            <w:pPr>
              <w:pStyle w:val="TableText"/>
            </w:pPr>
            <w:r w:rsidRPr="009847A9">
              <w:rPr>
                <w:rFonts w:cs="Arial"/>
              </w:rPr>
              <w:t>V010418</w:t>
            </w:r>
          </w:p>
        </w:tc>
        <w:tc>
          <w:tcPr>
            <w:tcW w:w="1548" w:type="dxa"/>
            <w:noWrap/>
            <w:hideMark/>
          </w:tcPr>
          <w:p w14:paraId="25FB05AC" w14:textId="3FCAB529" w:rsidR="00B3420F" w:rsidRPr="00E755C0" w:rsidRDefault="00B3420F" w:rsidP="00EE6A2C">
            <w:pPr>
              <w:pStyle w:val="TableText"/>
            </w:pPr>
            <w:r w:rsidRPr="009847A9">
              <w:rPr>
                <w:rFonts w:cs="Arial"/>
              </w:rPr>
              <w:t>103TR0400X</w:t>
            </w:r>
          </w:p>
        </w:tc>
        <w:tc>
          <w:tcPr>
            <w:tcW w:w="2700" w:type="dxa"/>
            <w:noWrap/>
            <w:hideMark/>
          </w:tcPr>
          <w:p w14:paraId="25FB05AD" w14:textId="0BF99C0F" w:rsidR="00B3420F" w:rsidRPr="00E755C0" w:rsidRDefault="00B3420F" w:rsidP="00EE6A2C">
            <w:pPr>
              <w:pStyle w:val="TableText"/>
            </w:pPr>
            <w:r w:rsidRPr="009847A9">
              <w:rPr>
                <w:rFonts w:cs="Arial"/>
              </w:rPr>
              <w:t>Behavioral Health &amp; Social Service Providers</w:t>
            </w:r>
          </w:p>
        </w:tc>
        <w:tc>
          <w:tcPr>
            <w:tcW w:w="2412" w:type="dxa"/>
            <w:noWrap/>
            <w:hideMark/>
          </w:tcPr>
          <w:p w14:paraId="25FB05AE" w14:textId="01E49B55" w:rsidR="00B3420F" w:rsidRPr="00E755C0" w:rsidRDefault="00B3420F" w:rsidP="00EE6A2C">
            <w:pPr>
              <w:pStyle w:val="TableText"/>
            </w:pPr>
            <w:r w:rsidRPr="009847A9">
              <w:rPr>
                <w:rFonts w:cs="Arial"/>
              </w:rPr>
              <w:t>Psychologist</w:t>
            </w:r>
          </w:p>
        </w:tc>
        <w:tc>
          <w:tcPr>
            <w:tcW w:w="2430" w:type="dxa"/>
            <w:noWrap/>
            <w:hideMark/>
          </w:tcPr>
          <w:p w14:paraId="25FB05AF" w14:textId="3A27C1FA" w:rsidR="00B3420F" w:rsidRPr="00E755C0" w:rsidRDefault="00B3420F" w:rsidP="00EE6A2C">
            <w:pPr>
              <w:pStyle w:val="TableText"/>
            </w:pPr>
            <w:r w:rsidRPr="009847A9">
              <w:rPr>
                <w:rFonts w:cs="Arial"/>
              </w:rPr>
              <w:t>Rehabilitation</w:t>
            </w:r>
          </w:p>
        </w:tc>
        <w:tc>
          <w:tcPr>
            <w:tcW w:w="1170" w:type="dxa"/>
            <w:noWrap/>
            <w:hideMark/>
          </w:tcPr>
          <w:p w14:paraId="25FB05B0" w14:textId="77777777" w:rsidR="00B3420F" w:rsidRPr="00E755C0" w:rsidRDefault="00B3420F" w:rsidP="00EE6A2C">
            <w:pPr>
              <w:pStyle w:val="TableText"/>
            </w:pPr>
            <w:r w:rsidRPr="009847A9">
              <w:rPr>
                <w:rFonts w:cs="Arial"/>
              </w:rPr>
              <w:t>62</w:t>
            </w:r>
          </w:p>
        </w:tc>
      </w:tr>
      <w:tr w:rsidR="00B3420F" w:rsidRPr="00195F5D" w14:paraId="25FB05BA" w14:textId="77777777" w:rsidTr="00E06FE7">
        <w:tc>
          <w:tcPr>
            <w:tcW w:w="702" w:type="dxa"/>
            <w:noWrap/>
            <w:hideMark/>
          </w:tcPr>
          <w:p w14:paraId="25FB05B2" w14:textId="22497335" w:rsidR="00B3420F" w:rsidRPr="00E755C0" w:rsidRDefault="00B3420F" w:rsidP="00EE6A2C">
            <w:pPr>
              <w:pStyle w:val="TableText"/>
            </w:pPr>
            <w:r w:rsidRPr="009847A9">
              <w:rPr>
                <w:rFonts w:cs="Arial"/>
              </w:rPr>
              <w:t>523</w:t>
            </w:r>
          </w:p>
        </w:tc>
        <w:tc>
          <w:tcPr>
            <w:tcW w:w="828" w:type="dxa"/>
            <w:noWrap/>
            <w:hideMark/>
          </w:tcPr>
          <w:p w14:paraId="25FB05B3" w14:textId="76D58B7F" w:rsidR="00B3420F" w:rsidRPr="00E755C0" w:rsidRDefault="00B3420F" w:rsidP="00EE6A2C">
            <w:pPr>
              <w:pStyle w:val="TableText"/>
            </w:pPr>
            <w:r w:rsidRPr="009847A9">
              <w:rPr>
                <w:rFonts w:cs="Arial"/>
              </w:rPr>
              <w:t>Active</w:t>
            </w:r>
          </w:p>
        </w:tc>
        <w:tc>
          <w:tcPr>
            <w:tcW w:w="1170" w:type="dxa"/>
            <w:noWrap/>
            <w:hideMark/>
          </w:tcPr>
          <w:p w14:paraId="25FB05B4" w14:textId="79557FC5" w:rsidR="00B3420F" w:rsidRPr="00E755C0" w:rsidRDefault="00B3420F" w:rsidP="00EE6A2C">
            <w:pPr>
              <w:pStyle w:val="TableText"/>
            </w:pPr>
            <w:r w:rsidRPr="009847A9">
              <w:rPr>
                <w:rFonts w:cs="Arial"/>
              </w:rPr>
              <w:t>V060701</w:t>
            </w:r>
          </w:p>
        </w:tc>
        <w:tc>
          <w:tcPr>
            <w:tcW w:w="1548" w:type="dxa"/>
            <w:noWrap/>
            <w:hideMark/>
          </w:tcPr>
          <w:p w14:paraId="25FB05B5" w14:textId="60139356" w:rsidR="00B3420F" w:rsidRPr="00E755C0" w:rsidRDefault="00B3420F" w:rsidP="00EE6A2C">
            <w:pPr>
              <w:pStyle w:val="TableText"/>
            </w:pPr>
            <w:r w:rsidRPr="009847A9">
              <w:rPr>
                <w:rFonts w:cs="Arial"/>
              </w:rPr>
              <w:t>156FX1201X</w:t>
            </w:r>
          </w:p>
        </w:tc>
        <w:tc>
          <w:tcPr>
            <w:tcW w:w="2700" w:type="dxa"/>
            <w:noWrap/>
            <w:hideMark/>
          </w:tcPr>
          <w:p w14:paraId="25FB05B6" w14:textId="6A08444C" w:rsidR="00B3420F" w:rsidRPr="00E755C0" w:rsidRDefault="00B3420F" w:rsidP="00EE6A2C">
            <w:pPr>
              <w:pStyle w:val="TableText"/>
            </w:pPr>
            <w:r w:rsidRPr="009847A9">
              <w:rPr>
                <w:rFonts w:cs="Arial"/>
              </w:rPr>
              <w:t>Eye and Vision Services Providers</w:t>
            </w:r>
          </w:p>
        </w:tc>
        <w:tc>
          <w:tcPr>
            <w:tcW w:w="2412" w:type="dxa"/>
            <w:noWrap/>
            <w:hideMark/>
          </w:tcPr>
          <w:p w14:paraId="25FB05B7" w14:textId="5A3113B0" w:rsidR="00B3420F" w:rsidRPr="00E755C0" w:rsidRDefault="00B3420F" w:rsidP="00EE6A2C">
            <w:pPr>
              <w:pStyle w:val="TableText"/>
            </w:pPr>
            <w:r w:rsidRPr="009847A9">
              <w:rPr>
                <w:rFonts w:cs="Arial"/>
              </w:rPr>
              <w:t>Technician/Technologist</w:t>
            </w:r>
          </w:p>
        </w:tc>
        <w:tc>
          <w:tcPr>
            <w:tcW w:w="2430" w:type="dxa"/>
            <w:noWrap/>
            <w:hideMark/>
          </w:tcPr>
          <w:p w14:paraId="25FB05B8" w14:textId="27CD3F59" w:rsidR="00B3420F" w:rsidRPr="00E755C0" w:rsidRDefault="00B3420F" w:rsidP="00EE6A2C">
            <w:pPr>
              <w:pStyle w:val="TableText"/>
            </w:pPr>
            <w:r w:rsidRPr="009847A9">
              <w:rPr>
                <w:rFonts w:cs="Arial"/>
              </w:rPr>
              <w:t>Optometric Assistant</w:t>
            </w:r>
          </w:p>
        </w:tc>
        <w:tc>
          <w:tcPr>
            <w:tcW w:w="1170" w:type="dxa"/>
            <w:noWrap/>
            <w:hideMark/>
          </w:tcPr>
          <w:p w14:paraId="25FB05B9" w14:textId="77777777" w:rsidR="00B3420F" w:rsidRPr="00E755C0" w:rsidRDefault="00B3420F" w:rsidP="00EE6A2C">
            <w:pPr>
              <w:pStyle w:val="TableText"/>
            </w:pPr>
          </w:p>
        </w:tc>
      </w:tr>
      <w:tr w:rsidR="00B3420F" w:rsidRPr="00195F5D" w14:paraId="25FB05C3" w14:textId="77777777" w:rsidTr="00E06FE7">
        <w:tc>
          <w:tcPr>
            <w:tcW w:w="702" w:type="dxa"/>
            <w:noWrap/>
            <w:hideMark/>
          </w:tcPr>
          <w:p w14:paraId="25FB05BB" w14:textId="08040F34" w:rsidR="00B3420F" w:rsidRPr="00E755C0" w:rsidRDefault="00B3420F" w:rsidP="00EE6A2C">
            <w:pPr>
              <w:pStyle w:val="TableText"/>
            </w:pPr>
            <w:r w:rsidRPr="009847A9">
              <w:rPr>
                <w:rFonts w:cs="Arial"/>
              </w:rPr>
              <w:t>524</w:t>
            </w:r>
          </w:p>
        </w:tc>
        <w:tc>
          <w:tcPr>
            <w:tcW w:w="828" w:type="dxa"/>
            <w:noWrap/>
            <w:hideMark/>
          </w:tcPr>
          <w:p w14:paraId="25FB05BC" w14:textId="1EC7F783" w:rsidR="00B3420F" w:rsidRPr="00E755C0" w:rsidRDefault="00B3420F" w:rsidP="00EE6A2C">
            <w:pPr>
              <w:pStyle w:val="TableText"/>
            </w:pPr>
            <w:r w:rsidRPr="009847A9">
              <w:rPr>
                <w:rFonts w:cs="Arial"/>
              </w:rPr>
              <w:t>Active</w:t>
            </w:r>
          </w:p>
        </w:tc>
        <w:tc>
          <w:tcPr>
            <w:tcW w:w="1170" w:type="dxa"/>
            <w:noWrap/>
            <w:hideMark/>
          </w:tcPr>
          <w:p w14:paraId="25FB05BD" w14:textId="786F2A36" w:rsidR="00B3420F" w:rsidRPr="00E755C0" w:rsidRDefault="00B3420F" w:rsidP="00EE6A2C">
            <w:pPr>
              <w:pStyle w:val="TableText"/>
            </w:pPr>
            <w:r w:rsidRPr="009847A9">
              <w:rPr>
                <w:rFonts w:cs="Arial"/>
              </w:rPr>
              <w:t>V060702</w:t>
            </w:r>
          </w:p>
        </w:tc>
        <w:tc>
          <w:tcPr>
            <w:tcW w:w="1548" w:type="dxa"/>
            <w:noWrap/>
            <w:hideMark/>
          </w:tcPr>
          <w:p w14:paraId="25FB05BE" w14:textId="5BB360B6" w:rsidR="00B3420F" w:rsidRPr="00E755C0" w:rsidRDefault="00B3420F" w:rsidP="00EE6A2C">
            <w:pPr>
              <w:pStyle w:val="TableText"/>
            </w:pPr>
            <w:r w:rsidRPr="009847A9">
              <w:rPr>
                <w:rFonts w:cs="Arial"/>
              </w:rPr>
              <w:t>156FX1202X</w:t>
            </w:r>
          </w:p>
        </w:tc>
        <w:tc>
          <w:tcPr>
            <w:tcW w:w="2700" w:type="dxa"/>
            <w:noWrap/>
            <w:hideMark/>
          </w:tcPr>
          <w:p w14:paraId="25FB05BF" w14:textId="0B921324" w:rsidR="00B3420F" w:rsidRPr="00E755C0" w:rsidRDefault="00B3420F" w:rsidP="00EE6A2C">
            <w:pPr>
              <w:pStyle w:val="TableText"/>
            </w:pPr>
            <w:r w:rsidRPr="009847A9">
              <w:rPr>
                <w:rFonts w:cs="Arial"/>
              </w:rPr>
              <w:t>Eye and Vision Services Providers</w:t>
            </w:r>
          </w:p>
        </w:tc>
        <w:tc>
          <w:tcPr>
            <w:tcW w:w="2412" w:type="dxa"/>
            <w:noWrap/>
            <w:hideMark/>
          </w:tcPr>
          <w:p w14:paraId="25FB05C0" w14:textId="7DF50A91" w:rsidR="00B3420F" w:rsidRPr="00E755C0" w:rsidRDefault="00B3420F" w:rsidP="00EE6A2C">
            <w:pPr>
              <w:pStyle w:val="TableText"/>
            </w:pPr>
            <w:r w:rsidRPr="009847A9">
              <w:rPr>
                <w:rFonts w:cs="Arial"/>
              </w:rPr>
              <w:t>Technician/Technologist</w:t>
            </w:r>
          </w:p>
        </w:tc>
        <w:tc>
          <w:tcPr>
            <w:tcW w:w="2430" w:type="dxa"/>
            <w:noWrap/>
            <w:hideMark/>
          </w:tcPr>
          <w:p w14:paraId="25FB05C1" w14:textId="3CA3493F" w:rsidR="00B3420F" w:rsidRPr="00E755C0" w:rsidRDefault="00B3420F" w:rsidP="00EE6A2C">
            <w:pPr>
              <w:pStyle w:val="TableText"/>
            </w:pPr>
            <w:r w:rsidRPr="009847A9">
              <w:rPr>
                <w:rFonts w:cs="Arial"/>
              </w:rPr>
              <w:t>Optometric Technician</w:t>
            </w:r>
          </w:p>
        </w:tc>
        <w:tc>
          <w:tcPr>
            <w:tcW w:w="1170" w:type="dxa"/>
            <w:noWrap/>
            <w:hideMark/>
          </w:tcPr>
          <w:p w14:paraId="25FB05C2" w14:textId="77777777" w:rsidR="00B3420F" w:rsidRPr="00E755C0" w:rsidRDefault="00B3420F" w:rsidP="00EE6A2C">
            <w:pPr>
              <w:pStyle w:val="TableText"/>
            </w:pPr>
          </w:p>
        </w:tc>
      </w:tr>
      <w:tr w:rsidR="00B3420F" w:rsidRPr="00195F5D" w14:paraId="25FB05CC" w14:textId="77777777" w:rsidTr="00E06FE7">
        <w:tc>
          <w:tcPr>
            <w:tcW w:w="702" w:type="dxa"/>
            <w:noWrap/>
            <w:hideMark/>
          </w:tcPr>
          <w:p w14:paraId="25FB05C4" w14:textId="5F3DD75E" w:rsidR="00B3420F" w:rsidRPr="00E755C0" w:rsidRDefault="00B3420F" w:rsidP="00EE6A2C">
            <w:pPr>
              <w:pStyle w:val="TableText"/>
            </w:pPr>
            <w:r w:rsidRPr="009847A9">
              <w:rPr>
                <w:rFonts w:cs="Arial"/>
              </w:rPr>
              <w:t>525</w:t>
            </w:r>
          </w:p>
        </w:tc>
        <w:tc>
          <w:tcPr>
            <w:tcW w:w="828" w:type="dxa"/>
            <w:noWrap/>
            <w:hideMark/>
          </w:tcPr>
          <w:p w14:paraId="25FB05C5" w14:textId="627C170D" w:rsidR="00B3420F" w:rsidRPr="00E755C0" w:rsidRDefault="00B3420F" w:rsidP="00EE6A2C">
            <w:pPr>
              <w:pStyle w:val="TableText"/>
            </w:pPr>
            <w:r w:rsidRPr="009847A9">
              <w:rPr>
                <w:rFonts w:cs="Arial"/>
              </w:rPr>
              <w:t>Active</w:t>
            </w:r>
          </w:p>
        </w:tc>
        <w:tc>
          <w:tcPr>
            <w:tcW w:w="1170" w:type="dxa"/>
            <w:noWrap/>
            <w:hideMark/>
          </w:tcPr>
          <w:p w14:paraId="25FB05C6" w14:textId="4D8D28C3" w:rsidR="00B3420F" w:rsidRPr="00E755C0" w:rsidRDefault="00B3420F" w:rsidP="00EE6A2C">
            <w:pPr>
              <w:pStyle w:val="TableText"/>
            </w:pPr>
            <w:r w:rsidRPr="009847A9">
              <w:rPr>
                <w:rFonts w:cs="Arial"/>
              </w:rPr>
              <w:t>V100301</w:t>
            </w:r>
          </w:p>
        </w:tc>
        <w:tc>
          <w:tcPr>
            <w:tcW w:w="1548" w:type="dxa"/>
            <w:noWrap/>
            <w:hideMark/>
          </w:tcPr>
          <w:p w14:paraId="25FB05C7" w14:textId="3B618EEA" w:rsidR="00B3420F" w:rsidRPr="00E755C0" w:rsidRDefault="00B3420F" w:rsidP="00EE6A2C">
            <w:pPr>
              <w:pStyle w:val="TableText"/>
            </w:pPr>
            <w:r w:rsidRPr="009847A9">
              <w:rPr>
                <w:rFonts w:cs="Arial"/>
              </w:rPr>
              <w:t>364SA2100X</w:t>
            </w:r>
          </w:p>
        </w:tc>
        <w:tc>
          <w:tcPr>
            <w:tcW w:w="2700" w:type="dxa"/>
            <w:noWrap/>
            <w:hideMark/>
          </w:tcPr>
          <w:p w14:paraId="25FB05C8" w14:textId="28B48B30"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5C9" w14:textId="314C84A8" w:rsidR="00B3420F" w:rsidRPr="00E755C0" w:rsidRDefault="00B3420F" w:rsidP="00EE6A2C">
            <w:pPr>
              <w:pStyle w:val="TableText"/>
            </w:pPr>
            <w:r w:rsidRPr="009847A9">
              <w:rPr>
                <w:rFonts w:cs="Arial"/>
              </w:rPr>
              <w:t>Clinical Nurse Specialist</w:t>
            </w:r>
          </w:p>
        </w:tc>
        <w:tc>
          <w:tcPr>
            <w:tcW w:w="2430" w:type="dxa"/>
            <w:noWrap/>
            <w:hideMark/>
          </w:tcPr>
          <w:p w14:paraId="25FB05CA" w14:textId="5F8A012A" w:rsidR="00B3420F" w:rsidRPr="00E755C0" w:rsidRDefault="00B3420F" w:rsidP="00EE6A2C">
            <w:pPr>
              <w:pStyle w:val="TableText"/>
            </w:pPr>
            <w:r w:rsidRPr="009847A9">
              <w:rPr>
                <w:rFonts w:cs="Arial"/>
              </w:rPr>
              <w:t>Acute Care</w:t>
            </w:r>
          </w:p>
        </w:tc>
        <w:tc>
          <w:tcPr>
            <w:tcW w:w="1170" w:type="dxa"/>
            <w:noWrap/>
            <w:hideMark/>
          </w:tcPr>
          <w:p w14:paraId="25FB05CB" w14:textId="77777777" w:rsidR="00B3420F" w:rsidRPr="00E755C0" w:rsidRDefault="00B3420F" w:rsidP="00EE6A2C">
            <w:pPr>
              <w:pStyle w:val="TableText"/>
            </w:pPr>
            <w:r w:rsidRPr="009847A9">
              <w:rPr>
                <w:rFonts w:cs="Arial"/>
              </w:rPr>
              <w:t>89</w:t>
            </w:r>
          </w:p>
        </w:tc>
      </w:tr>
      <w:tr w:rsidR="00B3420F" w:rsidRPr="00195F5D" w14:paraId="25FB05D5" w14:textId="77777777" w:rsidTr="00E06FE7">
        <w:tc>
          <w:tcPr>
            <w:tcW w:w="702" w:type="dxa"/>
            <w:noWrap/>
            <w:hideMark/>
          </w:tcPr>
          <w:p w14:paraId="25FB05CD" w14:textId="4C5B83D2" w:rsidR="00B3420F" w:rsidRPr="00E755C0" w:rsidRDefault="00B3420F" w:rsidP="00EE6A2C">
            <w:pPr>
              <w:pStyle w:val="TableText"/>
            </w:pPr>
            <w:r w:rsidRPr="009847A9">
              <w:rPr>
                <w:rFonts w:cs="Arial"/>
              </w:rPr>
              <w:t>526</w:t>
            </w:r>
          </w:p>
        </w:tc>
        <w:tc>
          <w:tcPr>
            <w:tcW w:w="828" w:type="dxa"/>
            <w:noWrap/>
            <w:hideMark/>
          </w:tcPr>
          <w:p w14:paraId="25FB05CE" w14:textId="6DDCE7C7" w:rsidR="00B3420F" w:rsidRPr="00E755C0" w:rsidRDefault="00B3420F" w:rsidP="00EE6A2C">
            <w:pPr>
              <w:pStyle w:val="TableText"/>
            </w:pPr>
            <w:r w:rsidRPr="009847A9">
              <w:rPr>
                <w:rFonts w:cs="Arial"/>
              </w:rPr>
              <w:t>Active</w:t>
            </w:r>
          </w:p>
        </w:tc>
        <w:tc>
          <w:tcPr>
            <w:tcW w:w="1170" w:type="dxa"/>
            <w:noWrap/>
            <w:hideMark/>
          </w:tcPr>
          <w:p w14:paraId="25FB05CF" w14:textId="4EB4AAFD" w:rsidR="00B3420F" w:rsidRPr="00E755C0" w:rsidRDefault="00B3420F" w:rsidP="00EE6A2C">
            <w:pPr>
              <w:pStyle w:val="TableText"/>
            </w:pPr>
            <w:r w:rsidRPr="009847A9">
              <w:rPr>
                <w:rFonts w:cs="Arial"/>
              </w:rPr>
              <w:t>V100302</w:t>
            </w:r>
          </w:p>
        </w:tc>
        <w:tc>
          <w:tcPr>
            <w:tcW w:w="1548" w:type="dxa"/>
            <w:noWrap/>
            <w:hideMark/>
          </w:tcPr>
          <w:p w14:paraId="25FB05D0" w14:textId="041082C2" w:rsidR="00B3420F" w:rsidRPr="00E755C0" w:rsidRDefault="00B3420F" w:rsidP="00EE6A2C">
            <w:pPr>
              <w:pStyle w:val="TableText"/>
            </w:pPr>
            <w:r w:rsidRPr="009847A9">
              <w:rPr>
                <w:rFonts w:cs="Arial"/>
              </w:rPr>
              <w:t>364SA2200X</w:t>
            </w:r>
          </w:p>
        </w:tc>
        <w:tc>
          <w:tcPr>
            <w:tcW w:w="2700" w:type="dxa"/>
            <w:noWrap/>
            <w:hideMark/>
          </w:tcPr>
          <w:p w14:paraId="25FB05D1" w14:textId="0874ED99"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5D2" w14:textId="08CBC500" w:rsidR="00B3420F" w:rsidRPr="00E755C0" w:rsidRDefault="00B3420F" w:rsidP="00EE6A2C">
            <w:pPr>
              <w:pStyle w:val="TableText"/>
            </w:pPr>
            <w:r w:rsidRPr="009847A9">
              <w:rPr>
                <w:rFonts w:cs="Arial"/>
              </w:rPr>
              <w:t>Clinical Nurse Specialist</w:t>
            </w:r>
          </w:p>
        </w:tc>
        <w:tc>
          <w:tcPr>
            <w:tcW w:w="2430" w:type="dxa"/>
            <w:noWrap/>
            <w:hideMark/>
          </w:tcPr>
          <w:p w14:paraId="25FB05D3" w14:textId="0C51503E" w:rsidR="00B3420F" w:rsidRPr="00E755C0" w:rsidRDefault="00B3420F" w:rsidP="00EE6A2C">
            <w:pPr>
              <w:pStyle w:val="TableText"/>
            </w:pPr>
            <w:r w:rsidRPr="009847A9">
              <w:rPr>
                <w:rFonts w:cs="Arial"/>
              </w:rPr>
              <w:t>Adult Health</w:t>
            </w:r>
          </w:p>
        </w:tc>
        <w:tc>
          <w:tcPr>
            <w:tcW w:w="1170" w:type="dxa"/>
            <w:noWrap/>
            <w:hideMark/>
          </w:tcPr>
          <w:p w14:paraId="25FB05D4" w14:textId="77777777" w:rsidR="00B3420F" w:rsidRPr="00E755C0" w:rsidRDefault="00B3420F" w:rsidP="00EE6A2C">
            <w:pPr>
              <w:pStyle w:val="TableText"/>
            </w:pPr>
            <w:r w:rsidRPr="009847A9">
              <w:rPr>
                <w:rFonts w:cs="Arial"/>
              </w:rPr>
              <w:t>89</w:t>
            </w:r>
          </w:p>
        </w:tc>
      </w:tr>
      <w:tr w:rsidR="00B3420F" w:rsidRPr="00195F5D" w14:paraId="25FB05DE" w14:textId="77777777" w:rsidTr="00E06FE7">
        <w:tc>
          <w:tcPr>
            <w:tcW w:w="702" w:type="dxa"/>
            <w:noWrap/>
            <w:hideMark/>
          </w:tcPr>
          <w:p w14:paraId="25FB05D6" w14:textId="268019B1" w:rsidR="00B3420F" w:rsidRPr="00E755C0" w:rsidRDefault="00B3420F" w:rsidP="00EE6A2C">
            <w:pPr>
              <w:pStyle w:val="TableText"/>
            </w:pPr>
            <w:r w:rsidRPr="009847A9">
              <w:rPr>
                <w:rFonts w:cs="Arial"/>
              </w:rPr>
              <w:t>527</w:t>
            </w:r>
          </w:p>
        </w:tc>
        <w:tc>
          <w:tcPr>
            <w:tcW w:w="828" w:type="dxa"/>
            <w:noWrap/>
            <w:hideMark/>
          </w:tcPr>
          <w:p w14:paraId="25FB05D7" w14:textId="1B665380" w:rsidR="00B3420F" w:rsidRPr="00E755C0" w:rsidRDefault="00B3420F" w:rsidP="00EE6A2C">
            <w:pPr>
              <w:pStyle w:val="TableText"/>
            </w:pPr>
            <w:r w:rsidRPr="009847A9">
              <w:rPr>
                <w:rFonts w:cs="Arial"/>
              </w:rPr>
              <w:t>Active</w:t>
            </w:r>
          </w:p>
        </w:tc>
        <w:tc>
          <w:tcPr>
            <w:tcW w:w="1170" w:type="dxa"/>
            <w:noWrap/>
            <w:hideMark/>
          </w:tcPr>
          <w:p w14:paraId="25FB05D8" w14:textId="3F9E11D1" w:rsidR="00B3420F" w:rsidRPr="00E755C0" w:rsidRDefault="00B3420F" w:rsidP="00EE6A2C">
            <w:pPr>
              <w:pStyle w:val="TableText"/>
            </w:pPr>
            <w:r w:rsidRPr="009847A9">
              <w:rPr>
                <w:rFonts w:cs="Arial"/>
              </w:rPr>
              <w:t>V100305</w:t>
            </w:r>
          </w:p>
        </w:tc>
        <w:tc>
          <w:tcPr>
            <w:tcW w:w="1548" w:type="dxa"/>
            <w:noWrap/>
            <w:hideMark/>
          </w:tcPr>
          <w:p w14:paraId="25FB05D9" w14:textId="2E1E613C" w:rsidR="00B3420F" w:rsidRPr="00E755C0" w:rsidRDefault="00B3420F" w:rsidP="00EE6A2C">
            <w:pPr>
              <w:pStyle w:val="TableText"/>
            </w:pPr>
            <w:r w:rsidRPr="009847A9">
              <w:rPr>
                <w:rFonts w:cs="Arial"/>
              </w:rPr>
              <w:t>364SC0200X</w:t>
            </w:r>
          </w:p>
        </w:tc>
        <w:tc>
          <w:tcPr>
            <w:tcW w:w="2700" w:type="dxa"/>
            <w:noWrap/>
            <w:hideMark/>
          </w:tcPr>
          <w:p w14:paraId="25FB05DA" w14:textId="5E84FA42" w:rsidR="00B3420F" w:rsidRPr="00E755C0" w:rsidRDefault="00B3420F" w:rsidP="00EE6A2C">
            <w:pPr>
              <w:pStyle w:val="TableText"/>
            </w:pPr>
            <w:r w:rsidRPr="009847A9">
              <w:rPr>
                <w:rFonts w:cs="Arial"/>
              </w:rPr>
              <w:t xml:space="preserve">Physician Assistants &amp; </w:t>
            </w:r>
            <w:r w:rsidRPr="009847A9">
              <w:rPr>
                <w:rFonts w:cs="Arial"/>
              </w:rPr>
              <w:lastRenderedPageBreak/>
              <w:t>Advanced Practice Nursing Providers</w:t>
            </w:r>
          </w:p>
        </w:tc>
        <w:tc>
          <w:tcPr>
            <w:tcW w:w="2412" w:type="dxa"/>
            <w:noWrap/>
            <w:hideMark/>
          </w:tcPr>
          <w:p w14:paraId="25FB05DB" w14:textId="2E81B069" w:rsidR="00B3420F" w:rsidRPr="00E755C0" w:rsidRDefault="00B3420F" w:rsidP="00EE6A2C">
            <w:pPr>
              <w:pStyle w:val="TableText"/>
            </w:pPr>
            <w:r w:rsidRPr="009847A9">
              <w:rPr>
                <w:rFonts w:cs="Arial"/>
              </w:rPr>
              <w:lastRenderedPageBreak/>
              <w:t>Clinical Nurse Specialist</w:t>
            </w:r>
          </w:p>
        </w:tc>
        <w:tc>
          <w:tcPr>
            <w:tcW w:w="2430" w:type="dxa"/>
            <w:noWrap/>
            <w:hideMark/>
          </w:tcPr>
          <w:p w14:paraId="25FB05DC" w14:textId="4450B369" w:rsidR="00B3420F" w:rsidRPr="00E755C0" w:rsidRDefault="00B3420F" w:rsidP="00EE6A2C">
            <w:pPr>
              <w:pStyle w:val="TableText"/>
            </w:pPr>
            <w:r w:rsidRPr="009847A9">
              <w:rPr>
                <w:rFonts w:cs="Arial"/>
              </w:rPr>
              <w:t>Critical Care Medicine</w:t>
            </w:r>
          </w:p>
        </w:tc>
        <w:tc>
          <w:tcPr>
            <w:tcW w:w="1170" w:type="dxa"/>
            <w:noWrap/>
            <w:hideMark/>
          </w:tcPr>
          <w:p w14:paraId="25FB05DD" w14:textId="77777777" w:rsidR="00B3420F" w:rsidRPr="00E755C0" w:rsidRDefault="00B3420F" w:rsidP="00EE6A2C">
            <w:pPr>
              <w:pStyle w:val="TableText"/>
            </w:pPr>
            <w:r w:rsidRPr="009847A9">
              <w:rPr>
                <w:rFonts w:cs="Arial"/>
              </w:rPr>
              <w:t>89</w:t>
            </w:r>
          </w:p>
        </w:tc>
      </w:tr>
      <w:tr w:rsidR="00B3420F" w:rsidRPr="00195F5D" w14:paraId="25FB05E7" w14:textId="77777777" w:rsidTr="00E06FE7">
        <w:tc>
          <w:tcPr>
            <w:tcW w:w="702" w:type="dxa"/>
            <w:noWrap/>
            <w:hideMark/>
          </w:tcPr>
          <w:p w14:paraId="25FB05DF" w14:textId="66FF9AE2" w:rsidR="00B3420F" w:rsidRPr="00E755C0" w:rsidRDefault="00B3420F" w:rsidP="00EE6A2C">
            <w:pPr>
              <w:pStyle w:val="TableText"/>
            </w:pPr>
            <w:r w:rsidRPr="009847A9">
              <w:rPr>
                <w:rFonts w:cs="Arial"/>
              </w:rPr>
              <w:t>528</w:t>
            </w:r>
          </w:p>
        </w:tc>
        <w:tc>
          <w:tcPr>
            <w:tcW w:w="828" w:type="dxa"/>
            <w:noWrap/>
            <w:hideMark/>
          </w:tcPr>
          <w:p w14:paraId="25FB05E0" w14:textId="76E5C4D6" w:rsidR="00B3420F" w:rsidRPr="00E755C0" w:rsidRDefault="00B3420F" w:rsidP="00EE6A2C">
            <w:pPr>
              <w:pStyle w:val="TableText"/>
            </w:pPr>
            <w:r w:rsidRPr="009847A9">
              <w:rPr>
                <w:rFonts w:cs="Arial"/>
              </w:rPr>
              <w:t>Active</w:t>
            </w:r>
          </w:p>
        </w:tc>
        <w:tc>
          <w:tcPr>
            <w:tcW w:w="1170" w:type="dxa"/>
            <w:noWrap/>
            <w:hideMark/>
          </w:tcPr>
          <w:p w14:paraId="25FB05E1" w14:textId="67BD45CB" w:rsidR="00B3420F" w:rsidRPr="00E755C0" w:rsidRDefault="00B3420F" w:rsidP="00EE6A2C">
            <w:pPr>
              <w:pStyle w:val="TableText"/>
            </w:pPr>
            <w:r w:rsidRPr="009847A9">
              <w:rPr>
                <w:rFonts w:cs="Arial"/>
              </w:rPr>
              <w:t>V100303</w:t>
            </w:r>
          </w:p>
        </w:tc>
        <w:tc>
          <w:tcPr>
            <w:tcW w:w="1548" w:type="dxa"/>
            <w:noWrap/>
            <w:hideMark/>
          </w:tcPr>
          <w:p w14:paraId="25FB05E2" w14:textId="632B66EB" w:rsidR="00B3420F" w:rsidRPr="00E755C0" w:rsidRDefault="00B3420F" w:rsidP="00EE6A2C">
            <w:pPr>
              <w:pStyle w:val="TableText"/>
            </w:pPr>
            <w:r w:rsidRPr="009847A9">
              <w:rPr>
                <w:rFonts w:cs="Arial"/>
              </w:rPr>
              <w:t>364SC2300X</w:t>
            </w:r>
          </w:p>
        </w:tc>
        <w:tc>
          <w:tcPr>
            <w:tcW w:w="2700" w:type="dxa"/>
            <w:noWrap/>
            <w:hideMark/>
          </w:tcPr>
          <w:p w14:paraId="25FB05E3" w14:textId="13182DF9"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5E4" w14:textId="21A872D0" w:rsidR="00B3420F" w:rsidRPr="00E755C0" w:rsidRDefault="00B3420F" w:rsidP="00EE6A2C">
            <w:pPr>
              <w:pStyle w:val="TableText"/>
            </w:pPr>
            <w:r w:rsidRPr="009847A9">
              <w:rPr>
                <w:rFonts w:cs="Arial"/>
              </w:rPr>
              <w:t>Clinical Nurse Specialist</w:t>
            </w:r>
          </w:p>
        </w:tc>
        <w:tc>
          <w:tcPr>
            <w:tcW w:w="2430" w:type="dxa"/>
            <w:noWrap/>
            <w:hideMark/>
          </w:tcPr>
          <w:p w14:paraId="25FB05E5" w14:textId="5943BF99" w:rsidR="00B3420F" w:rsidRPr="00E755C0" w:rsidRDefault="00B3420F" w:rsidP="00EE6A2C">
            <w:pPr>
              <w:pStyle w:val="TableText"/>
            </w:pPr>
            <w:r w:rsidRPr="009847A9">
              <w:rPr>
                <w:rFonts w:cs="Arial"/>
              </w:rPr>
              <w:t>Chronic Care</w:t>
            </w:r>
          </w:p>
        </w:tc>
        <w:tc>
          <w:tcPr>
            <w:tcW w:w="1170" w:type="dxa"/>
            <w:noWrap/>
            <w:hideMark/>
          </w:tcPr>
          <w:p w14:paraId="25FB05E6" w14:textId="77777777" w:rsidR="00B3420F" w:rsidRPr="00E755C0" w:rsidRDefault="00B3420F" w:rsidP="00EE6A2C">
            <w:pPr>
              <w:pStyle w:val="TableText"/>
            </w:pPr>
            <w:r w:rsidRPr="009847A9">
              <w:rPr>
                <w:rFonts w:cs="Arial"/>
              </w:rPr>
              <w:t>89</w:t>
            </w:r>
          </w:p>
        </w:tc>
      </w:tr>
      <w:tr w:rsidR="00B3420F" w:rsidRPr="00195F5D" w14:paraId="25FB05F0" w14:textId="77777777" w:rsidTr="00E06FE7">
        <w:tc>
          <w:tcPr>
            <w:tcW w:w="702" w:type="dxa"/>
            <w:noWrap/>
            <w:hideMark/>
          </w:tcPr>
          <w:p w14:paraId="25FB05E8" w14:textId="171A3F7B" w:rsidR="00B3420F" w:rsidRPr="00E755C0" w:rsidRDefault="00B3420F" w:rsidP="00EE6A2C">
            <w:pPr>
              <w:pStyle w:val="TableText"/>
            </w:pPr>
            <w:r w:rsidRPr="009847A9">
              <w:rPr>
                <w:rFonts w:cs="Arial"/>
              </w:rPr>
              <w:t>529</w:t>
            </w:r>
          </w:p>
        </w:tc>
        <w:tc>
          <w:tcPr>
            <w:tcW w:w="828" w:type="dxa"/>
            <w:noWrap/>
            <w:hideMark/>
          </w:tcPr>
          <w:p w14:paraId="25FB05E9" w14:textId="6501FE90" w:rsidR="00B3420F" w:rsidRPr="00E755C0" w:rsidRDefault="00B3420F" w:rsidP="00EE6A2C">
            <w:pPr>
              <w:pStyle w:val="TableText"/>
            </w:pPr>
            <w:r w:rsidRPr="009847A9">
              <w:rPr>
                <w:rFonts w:cs="Arial"/>
              </w:rPr>
              <w:t>Active</w:t>
            </w:r>
          </w:p>
        </w:tc>
        <w:tc>
          <w:tcPr>
            <w:tcW w:w="1170" w:type="dxa"/>
            <w:noWrap/>
            <w:hideMark/>
          </w:tcPr>
          <w:p w14:paraId="25FB05EA" w14:textId="188FD2F3" w:rsidR="00B3420F" w:rsidRPr="00E755C0" w:rsidRDefault="00B3420F" w:rsidP="00EE6A2C">
            <w:pPr>
              <w:pStyle w:val="TableText"/>
            </w:pPr>
            <w:r w:rsidRPr="009847A9">
              <w:rPr>
                <w:rFonts w:cs="Arial"/>
              </w:rPr>
              <w:t>V100306</w:t>
            </w:r>
          </w:p>
        </w:tc>
        <w:tc>
          <w:tcPr>
            <w:tcW w:w="1548" w:type="dxa"/>
            <w:noWrap/>
            <w:hideMark/>
          </w:tcPr>
          <w:p w14:paraId="25FB05EB" w14:textId="609C78AF" w:rsidR="00B3420F" w:rsidRPr="00E755C0" w:rsidRDefault="00B3420F" w:rsidP="00EE6A2C">
            <w:pPr>
              <w:pStyle w:val="TableText"/>
            </w:pPr>
            <w:r w:rsidRPr="009847A9">
              <w:rPr>
                <w:rFonts w:cs="Arial"/>
              </w:rPr>
              <w:t>364SE0003X</w:t>
            </w:r>
          </w:p>
        </w:tc>
        <w:tc>
          <w:tcPr>
            <w:tcW w:w="2700" w:type="dxa"/>
            <w:noWrap/>
            <w:hideMark/>
          </w:tcPr>
          <w:p w14:paraId="25FB05EC" w14:textId="6DCECB8E"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5ED" w14:textId="3163FBB3" w:rsidR="00B3420F" w:rsidRPr="00E755C0" w:rsidRDefault="00B3420F" w:rsidP="00EE6A2C">
            <w:pPr>
              <w:pStyle w:val="TableText"/>
            </w:pPr>
            <w:r w:rsidRPr="009847A9">
              <w:rPr>
                <w:rFonts w:cs="Arial"/>
              </w:rPr>
              <w:t>Clinical Nurse Specialist</w:t>
            </w:r>
          </w:p>
        </w:tc>
        <w:tc>
          <w:tcPr>
            <w:tcW w:w="2430" w:type="dxa"/>
            <w:noWrap/>
            <w:hideMark/>
          </w:tcPr>
          <w:p w14:paraId="25FB05EE" w14:textId="63BBD845" w:rsidR="00B3420F" w:rsidRPr="00E755C0" w:rsidRDefault="00B3420F" w:rsidP="00EE6A2C">
            <w:pPr>
              <w:pStyle w:val="TableText"/>
            </w:pPr>
            <w:r w:rsidRPr="009847A9">
              <w:rPr>
                <w:rFonts w:cs="Arial"/>
              </w:rPr>
              <w:t>Emergency</w:t>
            </w:r>
          </w:p>
        </w:tc>
        <w:tc>
          <w:tcPr>
            <w:tcW w:w="1170" w:type="dxa"/>
            <w:noWrap/>
            <w:hideMark/>
          </w:tcPr>
          <w:p w14:paraId="25FB05EF" w14:textId="77777777" w:rsidR="00B3420F" w:rsidRPr="00E755C0" w:rsidRDefault="00B3420F" w:rsidP="00EE6A2C">
            <w:pPr>
              <w:pStyle w:val="TableText"/>
            </w:pPr>
            <w:r w:rsidRPr="009847A9">
              <w:rPr>
                <w:rFonts w:cs="Arial"/>
              </w:rPr>
              <w:t>89</w:t>
            </w:r>
          </w:p>
        </w:tc>
      </w:tr>
      <w:tr w:rsidR="00B3420F" w:rsidRPr="00195F5D" w14:paraId="25FB05F9" w14:textId="77777777" w:rsidTr="00E06FE7">
        <w:tc>
          <w:tcPr>
            <w:tcW w:w="702" w:type="dxa"/>
            <w:noWrap/>
            <w:hideMark/>
          </w:tcPr>
          <w:p w14:paraId="25FB05F1" w14:textId="3864AB87" w:rsidR="00B3420F" w:rsidRPr="00E755C0" w:rsidRDefault="00B3420F" w:rsidP="00EE6A2C">
            <w:pPr>
              <w:pStyle w:val="TableText"/>
            </w:pPr>
            <w:r w:rsidRPr="009847A9">
              <w:rPr>
                <w:rFonts w:cs="Arial"/>
              </w:rPr>
              <w:t>530</w:t>
            </w:r>
          </w:p>
        </w:tc>
        <w:tc>
          <w:tcPr>
            <w:tcW w:w="828" w:type="dxa"/>
            <w:noWrap/>
            <w:hideMark/>
          </w:tcPr>
          <w:p w14:paraId="25FB05F2" w14:textId="0915396E" w:rsidR="00B3420F" w:rsidRPr="00E755C0" w:rsidRDefault="00B3420F" w:rsidP="00EE6A2C">
            <w:pPr>
              <w:pStyle w:val="TableText"/>
            </w:pPr>
            <w:r w:rsidRPr="009847A9">
              <w:rPr>
                <w:rFonts w:cs="Arial"/>
              </w:rPr>
              <w:t>Active</w:t>
            </w:r>
          </w:p>
        </w:tc>
        <w:tc>
          <w:tcPr>
            <w:tcW w:w="1170" w:type="dxa"/>
            <w:noWrap/>
            <w:hideMark/>
          </w:tcPr>
          <w:p w14:paraId="25FB05F3" w14:textId="0E48ED35" w:rsidR="00B3420F" w:rsidRPr="00E755C0" w:rsidRDefault="00B3420F" w:rsidP="00EE6A2C">
            <w:pPr>
              <w:pStyle w:val="TableText"/>
            </w:pPr>
            <w:r w:rsidRPr="009847A9">
              <w:rPr>
                <w:rFonts w:cs="Arial"/>
              </w:rPr>
              <w:t>V100307</w:t>
            </w:r>
          </w:p>
        </w:tc>
        <w:tc>
          <w:tcPr>
            <w:tcW w:w="1548" w:type="dxa"/>
            <w:noWrap/>
            <w:hideMark/>
          </w:tcPr>
          <w:p w14:paraId="25FB05F4" w14:textId="1EC0BF3B" w:rsidR="00B3420F" w:rsidRPr="00E755C0" w:rsidRDefault="00B3420F" w:rsidP="00EE6A2C">
            <w:pPr>
              <w:pStyle w:val="TableText"/>
            </w:pPr>
            <w:r w:rsidRPr="009847A9">
              <w:rPr>
                <w:rFonts w:cs="Arial"/>
              </w:rPr>
              <w:t>364SE1400X</w:t>
            </w:r>
          </w:p>
        </w:tc>
        <w:tc>
          <w:tcPr>
            <w:tcW w:w="2700" w:type="dxa"/>
            <w:noWrap/>
            <w:hideMark/>
          </w:tcPr>
          <w:p w14:paraId="25FB05F5" w14:textId="6374FE04"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5F6" w14:textId="1A41D984" w:rsidR="00B3420F" w:rsidRPr="00E755C0" w:rsidRDefault="00B3420F" w:rsidP="00EE6A2C">
            <w:pPr>
              <w:pStyle w:val="TableText"/>
            </w:pPr>
            <w:r w:rsidRPr="009847A9">
              <w:rPr>
                <w:rFonts w:cs="Arial"/>
              </w:rPr>
              <w:t>Clinical Nurse Specialist</w:t>
            </w:r>
          </w:p>
        </w:tc>
        <w:tc>
          <w:tcPr>
            <w:tcW w:w="2430" w:type="dxa"/>
            <w:noWrap/>
            <w:hideMark/>
          </w:tcPr>
          <w:p w14:paraId="25FB05F7" w14:textId="6B424C4E" w:rsidR="00B3420F" w:rsidRPr="00E755C0" w:rsidRDefault="00B3420F" w:rsidP="00EE6A2C">
            <w:pPr>
              <w:pStyle w:val="TableText"/>
            </w:pPr>
            <w:r w:rsidRPr="009847A9">
              <w:rPr>
                <w:rFonts w:cs="Arial"/>
              </w:rPr>
              <w:t>Ethics</w:t>
            </w:r>
          </w:p>
        </w:tc>
        <w:tc>
          <w:tcPr>
            <w:tcW w:w="1170" w:type="dxa"/>
            <w:noWrap/>
            <w:hideMark/>
          </w:tcPr>
          <w:p w14:paraId="25FB05F8" w14:textId="77777777" w:rsidR="00B3420F" w:rsidRPr="00E755C0" w:rsidRDefault="00B3420F" w:rsidP="00EE6A2C">
            <w:pPr>
              <w:pStyle w:val="TableText"/>
            </w:pPr>
            <w:r w:rsidRPr="009847A9">
              <w:rPr>
                <w:rFonts w:cs="Arial"/>
              </w:rPr>
              <w:t>89</w:t>
            </w:r>
          </w:p>
        </w:tc>
      </w:tr>
      <w:tr w:rsidR="00B3420F" w:rsidRPr="00195F5D" w14:paraId="25FB0602" w14:textId="77777777" w:rsidTr="00E06FE7">
        <w:tc>
          <w:tcPr>
            <w:tcW w:w="702" w:type="dxa"/>
            <w:noWrap/>
            <w:hideMark/>
          </w:tcPr>
          <w:p w14:paraId="25FB05FA" w14:textId="697644BE" w:rsidR="00B3420F" w:rsidRPr="00E755C0" w:rsidRDefault="00B3420F" w:rsidP="00EE6A2C">
            <w:pPr>
              <w:pStyle w:val="TableText"/>
            </w:pPr>
            <w:r w:rsidRPr="009847A9">
              <w:rPr>
                <w:rFonts w:cs="Arial"/>
              </w:rPr>
              <w:t>531</w:t>
            </w:r>
          </w:p>
        </w:tc>
        <w:tc>
          <w:tcPr>
            <w:tcW w:w="828" w:type="dxa"/>
            <w:noWrap/>
            <w:hideMark/>
          </w:tcPr>
          <w:p w14:paraId="25FB05FB" w14:textId="79382954" w:rsidR="00B3420F" w:rsidRPr="00E755C0" w:rsidRDefault="00B3420F" w:rsidP="00EE6A2C">
            <w:pPr>
              <w:pStyle w:val="TableText"/>
            </w:pPr>
            <w:r w:rsidRPr="009847A9">
              <w:rPr>
                <w:rFonts w:cs="Arial"/>
              </w:rPr>
              <w:t>Active</w:t>
            </w:r>
          </w:p>
        </w:tc>
        <w:tc>
          <w:tcPr>
            <w:tcW w:w="1170" w:type="dxa"/>
            <w:noWrap/>
            <w:hideMark/>
          </w:tcPr>
          <w:p w14:paraId="25FB05FC" w14:textId="7A966277" w:rsidR="00B3420F" w:rsidRPr="00E755C0" w:rsidRDefault="00B3420F" w:rsidP="00EE6A2C">
            <w:pPr>
              <w:pStyle w:val="TableText"/>
            </w:pPr>
            <w:r w:rsidRPr="009847A9">
              <w:rPr>
                <w:rFonts w:cs="Arial"/>
              </w:rPr>
              <w:t>V100308</w:t>
            </w:r>
          </w:p>
        </w:tc>
        <w:tc>
          <w:tcPr>
            <w:tcW w:w="1548" w:type="dxa"/>
            <w:noWrap/>
            <w:hideMark/>
          </w:tcPr>
          <w:p w14:paraId="25FB05FD" w14:textId="764C5F18" w:rsidR="00B3420F" w:rsidRPr="00E755C0" w:rsidRDefault="00B3420F" w:rsidP="00EE6A2C">
            <w:pPr>
              <w:pStyle w:val="TableText"/>
            </w:pPr>
            <w:r w:rsidRPr="009847A9">
              <w:rPr>
                <w:rFonts w:cs="Arial"/>
              </w:rPr>
              <w:t>364SF0001X</w:t>
            </w:r>
          </w:p>
        </w:tc>
        <w:tc>
          <w:tcPr>
            <w:tcW w:w="2700" w:type="dxa"/>
            <w:noWrap/>
            <w:hideMark/>
          </w:tcPr>
          <w:p w14:paraId="25FB05FE" w14:textId="6AE92343"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5FF" w14:textId="0CFAB1D0" w:rsidR="00B3420F" w:rsidRPr="00E755C0" w:rsidRDefault="00B3420F" w:rsidP="00EE6A2C">
            <w:pPr>
              <w:pStyle w:val="TableText"/>
            </w:pPr>
            <w:r w:rsidRPr="009847A9">
              <w:rPr>
                <w:rFonts w:cs="Arial"/>
              </w:rPr>
              <w:t>Clinical Nurse Specialist</w:t>
            </w:r>
          </w:p>
        </w:tc>
        <w:tc>
          <w:tcPr>
            <w:tcW w:w="2430" w:type="dxa"/>
            <w:noWrap/>
            <w:hideMark/>
          </w:tcPr>
          <w:p w14:paraId="25FB0600" w14:textId="08841E68" w:rsidR="00B3420F" w:rsidRPr="00E755C0" w:rsidRDefault="00B3420F" w:rsidP="00EE6A2C">
            <w:pPr>
              <w:pStyle w:val="TableText"/>
            </w:pPr>
            <w:r w:rsidRPr="009847A9">
              <w:rPr>
                <w:rFonts w:cs="Arial"/>
              </w:rPr>
              <w:t>Family Health</w:t>
            </w:r>
          </w:p>
        </w:tc>
        <w:tc>
          <w:tcPr>
            <w:tcW w:w="1170" w:type="dxa"/>
            <w:noWrap/>
            <w:hideMark/>
          </w:tcPr>
          <w:p w14:paraId="25FB0601" w14:textId="77777777" w:rsidR="00B3420F" w:rsidRPr="00E755C0" w:rsidRDefault="00B3420F" w:rsidP="00EE6A2C">
            <w:pPr>
              <w:pStyle w:val="TableText"/>
            </w:pPr>
            <w:r w:rsidRPr="009847A9">
              <w:rPr>
                <w:rFonts w:cs="Arial"/>
              </w:rPr>
              <w:t>89</w:t>
            </w:r>
          </w:p>
        </w:tc>
      </w:tr>
      <w:tr w:rsidR="00B3420F" w:rsidRPr="00195F5D" w14:paraId="25FB060B" w14:textId="77777777" w:rsidTr="00E06FE7">
        <w:tc>
          <w:tcPr>
            <w:tcW w:w="702" w:type="dxa"/>
            <w:noWrap/>
            <w:hideMark/>
          </w:tcPr>
          <w:p w14:paraId="25FB0603" w14:textId="4F8F24D7" w:rsidR="00B3420F" w:rsidRPr="00E755C0" w:rsidRDefault="00B3420F" w:rsidP="00EE6A2C">
            <w:pPr>
              <w:pStyle w:val="TableText"/>
            </w:pPr>
            <w:r w:rsidRPr="009847A9">
              <w:rPr>
                <w:rFonts w:cs="Arial"/>
              </w:rPr>
              <w:t>532</w:t>
            </w:r>
          </w:p>
        </w:tc>
        <w:tc>
          <w:tcPr>
            <w:tcW w:w="828" w:type="dxa"/>
            <w:noWrap/>
            <w:hideMark/>
          </w:tcPr>
          <w:p w14:paraId="25FB0604" w14:textId="41853AA0" w:rsidR="00B3420F" w:rsidRPr="00E755C0" w:rsidRDefault="00B3420F" w:rsidP="00EE6A2C">
            <w:pPr>
              <w:pStyle w:val="TableText"/>
            </w:pPr>
            <w:r w:rsidRPr="009847A9">
              <w:rPr>
                <w:rFonts w:cs="Arial"/>
              </w:rPr>
              <w:t>Active</w:t>
            </w:r>
          </w:p>
        </w:tc>
        <w:tc>
          <w:tcPr>
            <w:tcW w:w="1170" w:type="dxa"/>
            <w:noWrap/>
            <w:hideMark/>
          </w:tcPr>
          <w:p w14:paraId="25FB0605" w14:textId="2F26E2E5" w:rsidR="00B3420F" w:rsidRPr="00E755C0" w:rsidRDefault="00B3420F" w:rsidP="00EE6A2C">
            <w:pPr>
              <w:pStyle w:val="TableText"/>
            </w:pPr>
            <w:r w:rsidRPr="009847A9">
              <w:rPr>
                <w:rFonts w:cs="Arial"/>
              </w:rPr>
              <w:t>V100311</w:t>
            </w:r>
          </w:p>
        </w:tc>
        <w:tc>
          <w:tcPr>
            <w:tcW w:w="1548" w:type="dxa"/>
            <w:noWrap/>
            <w:hideMark/>
          </w:tcPr>
          <w:p w14:paraId="25FB0606" w14:textId="01DB2BB5" w:rsidR="00B3420F" w:rsidRPr="00E755C0" w:rsidRDefault="00B3420F" w:rsidP="00EE6A2C">
            <w:pPr>
              <w:pStyle w:val="TableText"/>
            </w:pPr>
            <w:r w:rsidRPr="009847A9">
              <w:rPr>
                <w:rFonts w:cs="Arial"/>
              </w:rPr>
              <w:t>364SH0200X</w:t>
            </w:r>
          </w:p>
        </w:tc>
        <w:tc>
          <w:tcPr>
            <w:tcW w:w="2700" w:type="dxa"/>
            <w:noWrap/>
            <w:hideMark/>
          </w:tcPr>
          <w:p w14:paraId="25FB0607" w14:textId="5028814A"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08" w14:textId="3CF4D91D" w:rsidR="00B3420F" w:rsidRPr="00E755C0" w:rsidRDefault="00B3420F" w:rsidP="00EE6A2C">
            <w:pPr>
              <w:pStyle w:val="TableText"/>
            </w:pPr>
            <w:r w:rsidRPr="009847A9">
              <w:rPr>
                <w:rFonts w:cs="Arial"/>
              </w:rPr>
              <w:t>Clinical Nurse Specialist</w:t>
            </w:r>
          </w:p>
        </w:tc>
        <w:tc>
          <w:tcPr>
            <w:tcW w:w="2430" w:type="dxa"/>
            <w:noWrap/>
            <w:hideMark/>
          </w:tcPr>
          <w:p w14:paraId="25FB0609" w14:textId="183A073A" w:rsidR="00B3420F" w:rsidRPr="00E755C0" w:rsidRDefault="00B3420F" w:rsidP="00EE6A2C">
            <w:pPr>
              <w:pStyle w:val="TableText"/>
            </w:pPr>
            <w:r w:rsidRPr="009847A9">
              <w:rPr>
                <w:rFonts w:cs="Arial"/>
              </w:rPr>
              <w:t>Home Health</w:t>
            </w:r>
          </w:p>
        </w:tc>
        <w:tc>
          <w:tcPr>
            <w:tcW w:w="1170" w:type="dxa"/>
            <w:noWrap/>
            <w:hideMark/>
          </w:tcPr>
          <w:p w14:paraId="25FB060A" w14:textId="77777777" w:rsidR="00B3420F" w:rsidRPr="00E755C0" w:rsidRDefault="00B3420F" w:rsidP="00EE6A2C">
            <w:pPr>
              <w:pStyle w:val="TableText"/>
            </w:pPr>
            <w:r w:rsidRPr="009847A9">
              <w:rPr>
                <w:rFonts w:cs="Arial"/>
              </w:rPr>
              <w:t>89</w:t>
            </w:r>
          </w:p>
        </w:tc>
      </w:tr>
      <w:tr w:rsidR="00B3420F" w:rsidRPr="00195F5D" w14:paraId="25FB0614" w14:textId="77777777" w:rsidTr="00E06FE7">
        <w:tc>
          <w:tcPr>
            <w:tcW w:w="702" w:type="dxa"/>
            <w:noWrap/>
            <w:hideMark/>
          </w:tcPr>
          <w:p w14:paraId="25FB060C" w14:textId="0533FFCF" w:rsidR="00B3420F" w:rsidRPr="00E755C0" w:rsidRDefault="00B3420F" w:rsidP="00EE6A2C">
            <w:pPr>
              <w:pStyle w:val="TableText"/>
            </w:pPr>
            <w:r w:rsidRPr="009847A9">
              <w:rPr>
                <w:rFonts w:cs="Arial"/>
              </w:rPr>
              <w:t>533</w:t>
            </w:r>
          </w:p>
        </w:tc>
        <w:tc>
          <w:tcPr>
            <w:tcW w:w="828" w:type="dxa"/>
            <w:noWrap/>
            <w:hideMark/>
          </w:tcPr>
          <w:p w14:paraId="25FB060D" w14:textId="3299C012" w:rsidR="00B3420F" w:rsidRPr="00E755C0" w:rsidRDefault="00B3420F" w:rsidP="00EE6A2C">
            <w:pPr>
              <w:pStyle w:val="TableText"/>
            </w:pPr>
            <w:r w:rsidRPr="009847A9">
              <w:rPr>
                <w:rFonts w:cs="Arial"/>
              </w:rPr>
              <w:t>Active</w:t>
            </w:r>
          </w:p>
        </w:tc>
        <w:tc>
          <w:tcPr>
            <w:tcW w:w="1170" w:type="dxa"/>
            <w:noWrap/>
            <w:hideMark/>
          </w:tcPr>
          <w:p w14:paraId="25FB060E" w14:textId="4F6A4556" w:rsidR="00B3420F" w:rsidRPr="00E755C0" w:rsidRDefault="00B3420F" w:rsidP="00EE6A2C">
            <w:pPr>
              <w:pStyle w:val="TableText"/>
            </w:pPr>
            <w:r w:rsidRPr="009847A9">
              <w:rPr>
                <w:rFonts w:cs="Arial"/>
              </w:rPr>
              <w:t>V100310</w:t>
            </w:r>
          </w:p>
        </w:tc>
        <w:tc>
          <w:tcPr>
            <w:tcW w:w="1548" w:type="dxa"/>
            <w:noWrap/>
            <w:hideMark/>
          </w:tcPr>
          <w:p w14:paraId="25FB060F" w14:textId="3AF2C311" w:rsidR="00B3420F" w:rsidRPr="00E755C0" w:rsidRDefault="00B3420F" w:rsidP="00EE6A2C">
            <w:pPr>
              <w:pStyle w:val="TableText"/>
            </w:pPr>
            <w:r w:rsidRPr="009847A9">
              <w:rPr>
                <w:rFonts w:cs="Arial"/>
              </w:rPr>
              <w:t>364SH1100X</w:t>
            </w:r>
          </w:p>
        </w:tc>
        <w:tc>
          <w:tcPr>
            <w:tcW w:w="2700" w:type="dxa"/>
            <w:noWrap/>
            <w:hideMark/>
          </w:tcPr>
          <w:p w14:paraId="25FB0610" w14:textId="0E324051"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11" w14:textId="38DA0E6F" w:rsidR="00B3420F" w:rsidRPr="00E755C0" w:rsidRDefault="00B3420F" w:rsidP="00EE6A2C">
            <w:pPr>
              <w:pStyle w:val="TableText"/>
            </w:pPr>
            <w:r w:rsidRPr="009847A9">
              <w:rPr>
                <w:rFonts w:cs="Arial"/>
              </w:rPr>
              <w:t>Clinical Nurse Specialist</w:t>
            </w:r>
          </w:p>
        </w:tc>
        <w:tc>
          <w:tcPr>
            <w:tcW w:w="2430" w:type="dxa"/>
            <w:noWrap/>
            <w:hideMark/>
          </w:tcPr>
          <w:p w14:paraId="25FB0612" w14:textId="20689C35" w:rsidR="00B3420F" w:rsidRPr="00E755C0" w:rsidRDefault="00B3420F" w:rsidP="00EE6A2C">
            <w:pPr>
              <w:pStyle w:val="TableText"/>
            </w:pPr>
            <w:r w:rsidRPr="009847A9">
              <w:rPr>
                <w:rFonts w:cs="Arial"/>
              </w:rPr>
              <w:t>Holistic</w:t>
            </w:r>
          </w:p>
        </w:tc>
        <w:tc>
          <w:tcPr>
            <w:tcW w:w="1170" w:type="dxa"/>
            <w:noWrap/>
            <w:hideMark/>
          </w:tcPr>
          <w:p w14:paraId="25FB0613" w14:textId="77777777" w:rsidR="00B3420F" w:rsidRPr="00E755C0" w:rsidRDefault="00B3420F" w:rsidP="00EE6A2C">
            <w:pPr>
              <w:pStyle w:val="TableText"/>
            </w:pPr>
            <w:r w:rsidRPr="009847A9">
              <w:rPr>
                <w:rFonts w:cs="Arial"/>
              </w:rPr>
              <w:t>89</w:t>
            </w:r>
          </w:p>
        </w:tc>
      </w:tr>
      <w:tr w:rsidR="00B3420F" w:rsidRPr="00195F5D" w14:paraId="25FB061D" w14:textId="77777777" w:rsidTr="00E06FE7">
        <w:tc>
          <w:tcPr>
            <w:tcW w:w="702" w:type="dxa"/>
            <w:noWrap/>
            <w:hideMark/>
          </w:tcPr>
          <w:p w14:paraId="25FB0615" w14:textId="683D5599" w:rsidR="00B3420F" w:rsidRPr="00E755C0" w:rsidRDefault="00B3420F" w:rsidP="00EE6A2C">
            <w:pPr>
              <w:pStyle w:val="TableText"/>
            </w:pPr>
            <w:r w:rsidRPr="009847A9">
              <w:rPr>
                <w:rFonts w:cs="Arial"/>
              </w:rPr>
              <w:t>534</w:t>
            </w:r>
          </w:p>
        </w:tc>
        <w:tc>
          <w:tcPr>
            <w:tcW w:w="828" w:type="dxa"/>
            <w:noWrap/>
            <w:hideMark/>
          </w:tcPr>
          <w:p w14:paraId="25FB0616" w14:textId="1409BF34" w:rsidR="00B3420F" w:rsidRPr="00E755C0" w:rsidRDefault="00B3420F" w:rsidP="00EE6A2C">
            <w:pPr>
              <w:pStyle w:val="TableText"/>
            </w:pPr>
            <w:r w:rsidRPr="009847A9">
              <w:rPr>
                <w:rFonts w:cs="Arial"/>
              </w:rPr>
              <w:t>Active</w:t>
            </w:r>
          </w:p>
        </w:tc>
        <w:tc>
          <w:tcPr>
            <w:tcW w:w="1170" w:type="dxa"/>
            <w:noWrap/>
            <w:hideMark/>
          </w:tcPr>
          <w:p w14:paraId="25FB0617" w14:textId="54F8E197" w:rsidR="00B3420F" w:rsidRPr="00E755C0" w:rsidRDefault="00B3420F" w:rsidP="00EE6A2C">
            <w:pPr>
              <w:pStyle w:val="TableText"/>
            </w:pPr>
            <w:r w:rsidRPr="009847A9">
              <w:rPr>
                <w:rFonts w:cs="Arial"/>
              </w:rPr>
              <w:t>V100312</w:t>
            </w:r>
          </w:p>
        </w:tc>
        <w:tc>
          <w:tcPr>
            <w:tcW w:w="1548" w:type="dxa"/>
            <w:noWrap/>
            <w:hideMark/>
          </w:tcPr>
          <w:p w14:paraId="25FB0618" w14:textId="6AF3446E" w:rsidR="00B3420F" w:rsidRPr="00E755C0" w:rsidRDefault="00B3420F" w:rsidP="00EE6A2C">
            <w:pPr>
              <w:pStyle w:val="TableText"/>
            </w:pPr>
            <w:r w:rsidRPr="009847A9">
              <w:rPr>
                <w:rFonts w:cs="Arial"/>
              </w:rPr>
              <w:t>364SI0800X</w:t>
            </w:r>
          </w:p>
        </w:tc>
        <w:tc>
          <w:tcPr>
            <w:tcW w:w="2700" w:type="dxa"/>
            <w:noWrap/>
            <w:hideMark/>
          </w:tcPr>
          <w:p w14:paraId="25FB0619" w14:textId="1195235B"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1A" w14:textId="217A030C" w:rsidR="00B3420F" w:rsidRPr="00E755C0" w:rsidRDefault="00B3420F" w:rsidP="00EE6A2C">
            <w:pPr>
              <w:pStyle w:val="TableText"/>
            </w:pPr>
            <w:r w:rsidRPr="009847A9">
              <w:rPr>
                <w:rFonts w:cs="Arial"/>
              </w:rPr>
              <w:t>Clinical Nurse Specialist</w:t>
            </w:r>
          </w:p>
        </w:tc>
        <w:tc>
          <w:tcPr>
            <w:tcW w:w="2430" w:type="dxa"/>
            <w:noWrap/>
            <w:hideMark/>
          </w:tcPr>
          <w:p w14:paraId="25FB061B" w14:textId="60D3A48C" w:rsidR="00B3420F" w:rsidRPr="00E755C0" w:rsidRDefault="00B3420F" w:rsidP="00EE6A2C">
            <w:pPr>
              <w:pStyle w:val="TableText"/>
            </w:pPr>
            <w:r w:rsidRPr="009847A9">
              <w:rPr>
                <w:rFonts w:cs="Arial"/>
              </w:rPr>
              <w:t>Informatics</w:t>
            </w:r>
          </w:p>
        </w:tc>
        <w:tc>
          <w:tcPr>
            <w:tcW w:w="1170" w:type="dxa"/>
            <w:noWrap/>
            <w:hideMark/>
          </w:tcPr>
          <w:p w14:paraId="25FB061C" w14:textId="77777777" w:rsidR="00B3420F" w:rsidRPr="00E755C0" w:rsidRDefault="00B3420F" w:rsidP="00EE6A2C">
            <w:pPr>
              <w:pStyle w:val="TableText"/>
            </w:pPr>
            <w:r w:rsidRPr="009847A9">
              <w:rPr>
                <w:rFonts w:cs="Arial"/>
              </w:rPr>
              <w:t>89</w:t>
            </w:r>
          </w:p>
        </w:tc>
      </w:tr>
      <w:tr w:rsidR="00B3420F" w:rsidRPr="00195F5D" w14:paraId="25FB0626" w14:textId="77777777" w:rsidTr="00E06FE7">
        <w:tc>
          <w:tcPr>
            <w:tcW w:w="702" w:type="dxa"/>
            <w:noWrap/>
            <w:hideMark/>
          </w:tcPr>
          <w:p w14:paraId="25FB061E" w14:textId="325C69C0" w:rsidR="00B3420F" w:rsidRPr="00E755C0" w:rsidRDefault="00B3420F" w:rsidP="00EE6A2C">
            <w:pPr>
              <w:pStyle w:val="TableText"/>
            </w:pPr>
            <w:r w:rsidRPr="009847A9">
              <w:rPr>
                <w:rFonts w:cs="Arial"/>
              </w:rPr>
              <w:t>535</w:t>
            </w:r>
          </w:p>
        </w:tc>
        <w:tc>
          <w:tcPr>
            <w:tcW w:w="828" w:type="dxa"/>
            <w:noWrap/>
            <w:hideMark/>
          </w:tcPr>
          <w:p w14:paraId="25FB061F" w14:textId="1E51AAE4" w:rsidR="00B3420F" w:rsidRPr="00E755C0" w:rsidRDefault="00B3420F" w:rsidP="00EE6A2C">
            <w:pPr>
              <w:pStyle w:val="TableText"/>
            </w:pPr>
            <w:r w:rsidRPr="009847A9">
              <w:rPr>
                <w:rFonts w:cs="Arial"/>
              </w:rPr>
              <w:t>Active</w:t>
            </w:r>
          </w:p>
        </w:tc>
        <w:tc>
          <w:tcPr>
            <w:tcW w:w="1170" w:type="dxa"/>
            <w:noWrap/>
            <w:hideMark/>
          </w:tcPr>
          <w:p w14:paraId="25FB0620" w14:textId="3E15B2E3" w:rsidR="00B3420F" w:rsidRPr="00E755C0" w:rsidRDefault="00B3420F" w:rsidP="00EE6A2C">
            <w:pPr>
              <w:pStyle w:val="TableText"/>
            </w:pPr>
            <w:r w:rsidRPr="009847A9">
              <w:rPr>
                <w:rFonts w:cs="Arial"/>
              </w:rPr>
              <w:t>V100313</w:t>
            </w:r>
          </w:p>
        </w:tc>
        <w:tc>
          <w:tcPr>
            <w:tcW w:w="1548" w:type="dxa"/>
            <w:noWrap/>
            <w:hideMark/>
          </w:tcPr>
          <w:p w14:paraId="25FB0621" w14:textId="617C81EF" w:rsidR="00B3420F" w:rsidRPr="00E755C0" w:rsidRDefault="00B3420F" w:rsidP="00EE6A2C">
            <w:pPr>
              <w:pStyle w:val="TableText"/>
            </w:pPr>
            <w:r w:rsidRPr="009847A9">
              <w:rPr>
                <w:rFonts w:cs="Arial"/>
              </w:rPr>
              <w:t>364SL0600X</w:t>
            </w:r>
          </w:p>
        </w:tc>
        <w:tc>
          <w:tcPr>
            <w:tcW w:w="2700" w:type="dxa"/>
            <w:noWrap/>
            <w:hideMark/>
          </w:tcPr>
          <w:p w14:paraId="25FB0622" w14:textId="00919501"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23" w14:textId="6C0DFF68" w:rsidR="00B3420F" w:rsidRPr="00E755C0" w:rsidRDefault="00B3420F" w:rsidP="00EE6A2C">
            <w:pPr>
              <w:pStyle w:val="TableText"/>
            </w:pPr>
            <w:r w:rsidRPr="009847A9">
              <w:rPr>
                <w:rFonts w:cs="Arial"/>
              </w:rPr>
              <w:t>Clinical Nurse Specialist</w:t>
            </w:r>
          </w:p>
        </w:tc>
        <w:tc>
          <w:tcPr>
            <w:tcW w:w="2430" w:type="dxa"/>
            <w:noWrap/>
            <w:hideMark/>
          </w:tcPr>
          <w:p w14:paraId="25FB0624" w14:textId="700C33E3" w:rsidR="00B3420F" w:rsidRPr="00E755C0" w:rsidRDefault="00B3420F" w:rsidP="00EE6A2C">
            <w:pPr>
              <w:pStyle w:val="TableText"/>
            </w:pPr>
            <w:r w:rsidRPr="009847A9">
              <w:rPr>
                <w:rFonts w:cs="Arial"/>
              </w:rPr>
              <w:t>Long-Term Care</w:t>
            </w:r>
          </w:p>
        </w:tc>
        <w:tc>
          <w:tcPr>
            <w:tcW w:w="1170" w:type="dxa"/>
            <w:noWrap/>
            <w:hideMark/>
          </w:tcPr>
          <w:p w14:paraId="25FB0625" w14:textId="77777777" w:rsidR="00B3420F" w:rsidRPr="00E755C0" w:rsidRDefault="00B3420F" w:rsidP="00EE6A2C">
            <w:pPr>
              <w:pStyle w:val="TableText"/>
            </w:pPr>
            <w:r w:rsidRPr="009847A9">
              <w:rPr>
                <w:rFonts w:cs="Arial"/>
              </w:rPr>
              <w:t>89</w:t>
            </w:r>
          </w:p>
        </w:tc>
      </w:tr>
      <w:tr w:rsidR="00B3420F" w:rsidRPr="00195F5D" w14:paraId="25FB062F" w14:textId="77777777" w:rsidTr="00E06FE7">
        <w:tc>
          <w:tcPr>
            <w:tcW w:w="702" w:type="dxa"/>
            <w:noWrap/>
            <w:hideMark/>
          </w:tcPr>
          <w:p w14:paraId="25FB0627" w14:textId="1F2F817B" w:rsidR="00B3420F" w:rsidRPr="00E755C0" w:rsidRDefault="00B3420F" w:rsidP="00EE6A2C">
            <w:pPr>
              <w:pStyle w:val="TableText"/>
            </w:pPr>
            <w:r w:rsidRPr="009847A9">
              <w:rPr>
                <w:rFonts w:cs="Arial"/>
              </w:rPr>
              <w:t>536</w:t>
            </w:r>
          </w:p>
        </w:tc>
        <w:tc>
          <w:tcPr>
            <w:tcW w:w="828" w:type="dxa"/>
            <w:noWrap/>
            <w:hideMark/>
          </w:tcPr>
          <w:p w14:paraId="25FB0628" w14:textId="7C870274" w:rsidR="00B3420F" w:rsidRPr="00E755C0" w:rsidRDefault="00B3420F" w:rsidP="00EE6A2C">
            <w:pPr>
              <w:pStyle w:val="TableText"/>
            </w:pPr>
            <w:r w:rsidRPr="009847A9">
              <w:rPr>
                <w:rFonts w:cs="Arial"/>
              </w:rPr>
              <w:t>Active</w:t>
            </w:r>
          </w:p>
        </w:tc>
        <w:tc>
          <w:tcPr>
            <w:tcW w:w="1170" w:type="dxa"/>
            <w:noWrap/>
            <w:hideMark/>
          </w:tcPr>
          <w:p w14:paraId="25FB0629" w14:textId="627613E0" w:rsidR="00B3420F" w:rsidRPr="00E755C0" w:rsidRDefault="00B3420F" w:rsidP="00EE6A2C">
            <w:pPr>
              <w:pStyle w:val="TableText"/>
            </w:pPr>
            <w:r w:rsidRPr="009847A9">
              <w:rPr>
                <w:rFonts w:cs="Arial"/>
              </w:rPr>
              <w:t>V100315</w:t>
            </w:r>
          </w:p>
        </w:tc>
        <w:tc>
          <w:tcPr>
            <w:tcW w:w="1548" w:type="dxa"/>
            <w:noWrap/>
            <w:hideMark/>
          </w:tcPr>
          <w:p w14:paraId="25FB062A" w14:textId="66E55C41" w:rsidR="00B3420F" w:rsidRPr="00E755C0" w:rsidRDefault="00B3420F" w:rsidP="00EE6A2C">
            <w:pPr>
              <w:pStyle w:val="TableText"/>
            </w:pPr>
            <w:r w:rsidRPr="009847A9">
              <w:rPr>
                <w:rFonts w:cs="Arial"/>
              </w:rPr>
              <w:t>364SN0000X</w:t>
            </w:r>
          </w:p>
        </w:tc>
        <w:tc>
          <w:tcPr>
            <w:tcW w:w="2700" w:type="dxa"/>
            <w:noWrap/>
            <w:hideMark/>
          </w:tcPr>
          <w:p w14:paraId="25FB062B" w14:textId="08110854"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2C" w14:textId="10792269" w:rsidR="00B3420F" w:rsidRPr="00E755C0" w:rsidRDefault="00B3420F" w:rsidP="00EE6A2C">
            <w:pPr>
              <w:pStyle w:val="TableText"/>
            </w:pPr>
            <w:r w:rsidRPr="009847A9">
              <w:rPr>
                <w:rFonts w:cs="Arial"/>
              </w:rPr>
              <w:t>Clinical Nurse Specialist</w:t>
            </w:r>
          </w:p>
        </w:tc>
        <w:tc>
          <w:tcPr>
            <w:tcW w:w="2430" w:type="dxa"/>
            <w:noWrap/>
            <w:hideMark/>
          </w:tcPr>
          <w:p w14:paraId="25FB062D" w14:textId="1229C9D9" w:rsidR="00B3420F" w:rsidRPr="00E755C0" w:rsidRDefault="00B3420F" w:rsidP="00EE6A2C">
            <w:pPr>
              <w:pStyle w:val="TableText"/>
            </w:pPr>
            <w:r w:rsidRPr="009847A9">
              <w:rPr>
                <w:rFonts w:cs="Arial"/>
              </w:rPr>
              <w:t>Neonatal</w:t>
            </w:r>
          </w:p>
        </w:tc>
        <w:tc>
          <w:tcPr>
            <w:tcW w:w="1170" w:type="dxa"/>
            <w:noWrap/>
            <w:hideMark/>
          </w:tcPr>
          <w:p w14:paraId="25FB062E" w14:textId="77777777" w:rsidR="00B3420F" w:rsidRPr="00E755C0" w:rsidRDefault="00B3420F" w:rsidP="00EE6A2C">
            <w:pPr>
              <w:pStyle w:val="TableText"/>
            </w:pPr>
            <w:r w:rsidRPr="009847A9">
              <w:rPr>
                <w:rFonts w:cs="Arial"/>
              </w:rPr>
              <w:t>89</w:t>
            </w:r>
          </w:p>
        </w:tc>
      </w:tr>
      <w:tr w:rsidR="00B3420F" w:rsidRPr="00195F5D" w14:paraId="25FB0638" w14:textId="77777777" w:rsidTr="00E06FE7">
        <w:tc>
          <w:tcPr>
            <w:tcW w:w="702" w:type="dxa"/>
            <w:noWrap/>
            <w:hideMark/>
          </w:tcPr>
          <w:p w14:paraId="25FB0630" w14:textId="68314A0B" w:rsidR="00B3420F" w:rsidRPr="00E755C0" w:rsidRDefault="00B3420F" w:rsidP="00EE6A2C">
            <w:pPr>
              <w:pStyle w:val="TableText"/>
            </w:pPr>
            <w:r w:rsidRPr="009847A9">
              <w:rPr>
                <w:rFonts w:cs="Arial"/>
              </w:rPr>
              <w:t>538</w:t>
            </w:r>
          </w:p>
        </w:tc>
        <w:tc>
          <w:tcPr>
            <w:tcW w:w="828" w:type="dxa"/>
            <w:noWrap/>
            <w:hideMark/>
          </w:tcPr>
          <w:p w14:paraId="25FB0631" w14:textId="45F27B63" w:rsidR="00B3420F" w:rsidRPr="00E755C0" w:rsidRDefault="00B3420F" w:rsidP="00EE6A2C">
            <w:pPr>
              <w:pStyle w:val="TableText"/>
            </w:pPr>
            <w:r w:rsidRPr="009847A9">
              <w:rPr>
                <w:rFonts w:cs="Arial"/>
              </w:rPr>
              <w:t>Active</w:t>
            </w:r>
          </w:p>
        </w:tc>
        <w:tc>
          <w:tcPr>
            <w:tcW w:w="1170" w:type="dxa"/>
            <w:noWrap/>
            <w:hideMark/>
          </w:tcPr>
          <w:p w14:paraId="25FB0632" w14:textId="02745451" w:rsidR="00B3420F" w:rsidRPr="00E755C0" w:rsidRDefault="00B3420F" w:rsidP="00EE6A2C">
            <w:pPr>
              <w:pStyle w:val="TableText"/>
            </w:pPr>
            <w:r w:rsidRPr="009847A9">
              <w:rPr>
                <w:rFonts w:cs="Arial"/>
              </w:rPr>
              <w:t>V100317</w:t>
            </w:r>
          </w:p>
        </w:tc>
        <w:tc>
          <w:tcPr>
            <w:tcW w:w="1548" w:type="dxa"/>
            <w:noWrap/>
            <w:hideMark/>
          </w:tcPr>
          <w:p w14:paraId="25FB0633" w14:textId="43D3689D" w:rsidR="00B3420F" w:rsidRPr="00E755C0" w:rsidRDefault="00B3420F" w:rsidP="00EE6A2C">
            <w:pPr>
              <w:pStyle w:val="TableText"/>
            </w:pPr>
            <w:r w:rsidRPr="009847A9">
              <w:rPr>
                <w:rFonts w:cs="Arial"/>
              </w:rPr>
              <w:t>364SN0800X</w:t>
            </w:r>
          </w:p>
        </w:tc>
        <w:tc>
          <w:tcPr>
            <w:tcW w:w="2700" w:type="dxa"/>
            <w:noWrap/>
            <w:hideMark/>
          </w:tcPr>
          <w:p w14:paraId="25FB0634" w14:textId="206129EE" w:rsidR="00B3420F" w:rsidRPr="00E755C0" w:rsidRDefault="00B3420F" w:rsidP="00EE6A2C">
            <w:pPr>
              <w:pStyle w:val="TableText"/>
            </w:pPr>
            <w:r w:rsidRPr="009847A9">
              <w:rPr>
                <w:rFonts w:cs="Arial"/>
              </w:rPr>
              <w:t xml:space="preserve">Physician Assistants &amp; </w:t>
            </w:r>
            <w:r w:rsidRPr="009847A9">
              <w:rPr>
                <w:rFonts w:cs="Arial"/>
              </w:rPr>
              <w:lastRenderedPageBreak/>
              <w:t>Advanced Practice Nursing Providers</w:t>
            </w:r>
          </w:p>
        </w:tc>
        <w:tc>
          <w:tcPr>
            <w:tcW w:w="2412" w:type="dxa"/>
            <w:noWrap/>
            <w:hideMark/>
          </w:tcPr>
          <w:p w14:paraId="25FB0635" w14:textId="4A92403D" w:rsidR="00B3420F" w:rsidRPr="00E755C0" w:rsidRDefault="00B3420F" w:rsidP="00EE6A2C">
            <w:pPr>
              <w:pStyle w:val="TableText"/>
            </w:pPr>
            <w:r w:rsidRPr="009847A9">
              <w:rPr>
                <w:rFonts w:cs="Arial"/>
              </w:rPr>
              <w:lastRenderedPageBreak/>
              <w:t>Clinical Nurse Specialist</w:t>
            </w:r>
          </w:p>
        </w:tc>
        <w:tc>
          <w:tcPr>
            <w:tcW w:w="2430" w:type="dxa"/>
            <w:noWrap/>
            <w:hideMark/>
          </w:tcPr>
          <w:p w14:paraId="25FB0636" w14:textId="67B74783" w:rsidR="00B3420F" w:rsidRPr="00E755C0" w:rsidRDefault="00B3420F" w:rsidP="00EE6A2C">
            <w:pPr>
              <w:pStyle w:val="TableText"/>
            </w:pPr>
            <w:r w:rsidRPr="009847A9">
              <w:rPr>
                <w:rFonts w:cs="Arial"/>
              </w:rPr>
              <w:t>Neuroscience</w:t>
            </w:r>
          </w:p>
        </w:tc>
        <w:tc>
          <w:tcPr>
            <w:tcW w:w="1170" w:type="dxa"/>
            <w:noWrap/>
            <w:hideMark/>
          </w:tcPr>
          <w:p w14:paraId="25FB0637" w14:textId="77777777" w:rsidR="00B3420F" w:rsidRPr="00E755C0" w:rsidRDefault="00B3420F" w:rsidP="00EE6A2C">
            <w:pPr>
              <w:pStyle w:val="TableText"/>
            </w:pPr>
            <w:r w:rsidRPr="009847A9">
              <w:rPr>
                <w:rFonts w:cs="Arial"/>
              </w:rPr>
              <w:t>89</w:t>
            </w:r>
          </w:p>
        </w:tc>
      </w:tr>
      <w:tr w:rsidR="00B3420F" w:rsidRPr="00195F5D" w14:paraId="25FB0641" w14:textId="77777777" w:rsidTr="00E06FE7">
        <w:tc>
          <w:tcPr>
            <w:tcW w:w="702" w:type="dxa"/>
            <w:noWrap/>
            <w:hideMark/>
          </w:tcPr>
          <w:p w14:paraId="25FB0639" w14:textId="7D3F673E" w:rsidR="00B3420F" w:rsidRPr="00E755C0" w:rsidRDefault="00B3420F" w:rsidP="00EE6A2C">
            <w:pPr>
              <w:pStyle w:val="TableText"/>
            </w:pPr>
            <w:r w:rsidRPr="009847A9">
              <w:rPr>
                <w:rFonts w:cs="Arial"/>
              </w:rPr>
              <w:t>539</w:t>
            </w:r>
          </w:p>
        </w:tc>
        <w:tc>
          <w:tcPr>
            <w:tcW w:w="828" w:type="dxa"/>
            <w:noWrap/>
            <w:hideMark/>
          </w:tcPr>
          <w:p w14:paraId="25FB063A" w14:textId="0468C2FE" w:rsidR="00B3420F" w:rsidRPr="00E755C0" w:rsidRDefault="00B3420F" w:rsidP="00EE6A2C">
            <w:pPr>
              <w:pStyle w:val="TableText"/>
            </w:pPr>
            <w:r w:rsidRPr="009847A9">
              <w:rPr>
                <w:rFonts w:cs="Arial"/>
              </w:rPr>
              <w:t>Active</w:t>
            </w:r>
          </w:p>
        </w:tc>
        <w:tc>
          <w:tcPr>
            <w:tcW w:w="1170" w:type="dxa"/>
            <w:noWrap/>
            <w:hideMark/>
          </w:tcPr>
          <w:p w14:paraId="25FB063B" w14:textId="420D3B5A" w:rsidR="00B3420F" w:rsidRPr="00E755C0" w:rsidRDefault="00B3420F" w:rsidP="00EE6A2C">
            <w:pPr>
              <w:pStyle w:val="TableText"/>
            </w:pPr>
            <w:r w:rsidRPr="009847A9">
              <w:rPr>
                <w:rFonts w:cs="Arial"/>
              </w:rPr>
              <w:t>V100321</w:t>
            </w:r>
          </w:p>
        </w:tc>
        <w:tc>
          <w:tcPr>
            <w:tcW w:w="1548" w:type="dxa"/>
            <w:noWrap/>
            <w:hideMark/>
          </w:tcPr>
          <w:p w14:paraId="25FB063C" w14:textId="10AAC490" w:rsidR="00B3420F" w:rsidRPr="00E755C0" w:rsidRDefault="00B3420F" w:rsidP="00EE6A2C">
            <w:pPr>
              <w:pStyle w:val="TableText"/>
            </w:pPr>
            <w:r w:rsidRPr="009847A9">
              <w:rPr>
                <w:rFonts w:cs="Arial"/>
              </w:rPr>
              <w:t>364SP0200X</w:t>
            </w:r>
          </w:p>
        </w:tc>
        <w:tc>
          <w:tcPr>
            <w:tcW w:w="2700" w:type="dxa"/>
            <w:noWrap/>
            <w:hideMark/>
          </w:tcPr>
          <w:p w14:paraId="25FB063D" w14:textId="02438C20"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3E" w14:textId="746369DC" w:rsidR="00B3420F" w:rsidRPr="00E755C0" w:rsidRDefault="00B3420F" w:rsidP="00EE6A2C">
            <w:pPr>
              <w:pStyle w:val="TableText"/>
            </w:pPr>
            <w:r w:rsidRPr="009847A9">
              <w:rPr>
                <w:rFonts w:cs="Arial"/>
              </w:rPr>
              <w:t>Clinical Nurse Specialist</w:t>
            </w:r>
          </w:p>
        </w:tc>
        <w:tc>
          <w:tcPr>
            <w:tcW w:w="2430" w:type="dxa"/>
            <w:noWrap/>
            <w:hideMark/>
          </w:tcPr>
          <w:p w14:paraId="25FB063F" w14:textId="24E10CA5" w:rsidR="00B3420F" w:rsidRPr="00E755C0" w:rsidRDefault="00B3420F" w:rsidP="00EE6A2C">
            <w:pPr>
              <w:pStyle w:val="TableText"/>
            </w:pPr>
            <w:r w:rsidRPr="009847A9">
              <w:rPr>
                <w:rFonts w:cs="Arial"/>
              </w:rPr>
              <w:t>Pediatrics</w:t>
            </w:r>
          </w:p>
        </w:tc>
        <w:tc>
          <w:tcPr>
            <w:tcW w:w="1170" w:type="dxa"/>
            <w:noWrap/>
            <w:hideMark/>
          </w:tcPr>
          <w:p w14:paraId="25FB0640" w14:textId="77777777" w:rsidR="00B3420F" w:rsidRPr="00E755C0" w:rsidRDefault="00B3420F" w:rsidP="00EE6A2C">
            <w:pPr>
              <w:pStyle w:val="TableText"/>
            </w:pPr>
            <w:r w:rsidRPr="009847A9">
              <w:rPr>
                <w:rFonts w:cs="Arial"/>
              </w:rPr>
              <w:t>89</w:t>
            </w:r>
          </w:p>
        </w:tc>
      </w:tr>
      <w:tr w:rsidR="00B3420F" w:rsidRPr="00195F5D" w14:paraId="25FB064A" w14:textId="77777777" w:rsidTr="00E06FE7">
        <w:tc>
          <w:tcPr>
            <w:tcW w:w="702" w:type="dxa"/>
            <w:noWrap/>
            <w:hideMark/>
          </w:tcPr>
          <w:p w14:paraId="25FB0642" w14:textId="68AED9C0" w:rsidR="00B3420F" w:rsidRPr="00E755C0" w:rsidRDefault="00B3420F" w:rsidP="00EE6A2C">
            <w:pPr>
              <w:pStyle w:val="TableText"/>
            </w:pPr>
            <w:r w:rsidRPr="009847A9">
              <w:rPr>
                <w:rFonts w:cs="Arial"/>
              </w:rPr>
              <w:t>540</w:t>
            </w:r>
          </w:p>
        </w:tc>
        <w:tc>
          <w:tcPr>
            <w:tcW w:w="828" w:type="dxa"/>
            <w:noWrap/>
            <w:hideMark/>
          </w:tcPr>
          <w:p w14:paraId="25FB0643" w14:textId="16E4835A" w:rsidR="00B3420F" w:rsidRPr="00E755C0" w:rsidRDefault="00B3420F" w:rsidP="00EE6A2C">
            <w:pPr>
              <w:pStyle w:val="TableText"/>
            </w:pPr>
            <w:r w:rsidRPr="009847A9">
              <w:rPr>
                <w:rFonts w:cs="Arial"/>
              </w:rPr>
              <w:t>Active</w:t>
            </w:r>
          </w:p>
        </w:tc>
        <w:tc>
          <w:tcPr>
            <w:tcW w:w="1170" w:type="dxa"/>
            <w:noWrap/>
            <w:hideMark/>
          </w:tcPr>
          <w:p w14:paraId="25FB0644" w14:textId="578FDD0D" w:rsidR="00B3420F" w:rsidRPr="00E755C0" w:rsidRDefault="00B3420F" w:rsidP="00EE6A2C">
            <w:pPr>
              <w:pStyle w:val="TableText"/>
            </w:pPr>
            <w:r w:rsidRPr="009847A9">
              <w:rPr>
                <w:rFonts w:cs="Arial"/>
              </w:rPr>
              <w:t>V100324</w:t>
            </w:r>
          </w:p>
        </w:tc>
        <w:tc>
          <w:tcPr>
            <w:tcW w:w="1548" w:type="dxa"/>
            <w:noWrap/>
            <w:hideMark/>
          </w:tcPr>
          <w:p w14:paraId="25FB0645" w14:textId="45200EE5" w:rsidR="00B3420F" w:rsidRPr="00E755C0" w:rsidRDefault="00B3420F" w:rsidP="00EE6A2C">
            <w:pPr>
              <w:pStyle w:val="TableText"/>
            </w:pPr>
            <w:r w:rsidRPr="009847A9">
              <w:rPr>
                <w:rFonts w:cs="Arial"/>
              </w:rPr>
              <w:t>364SP0808X</w:t>
            </w:r>
          </w:p>
        </w:tc>
        <w:tc>
          <w:tcPr>
            <w:tcW w:w="2700" w:type="dxa"/>
            <w:noWrap/>
            <w:hideMark/>
          </w:tcPr>
          <w:p w14:paraId="25FB0646" w14:textId="79E8327E"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47" w14:textId="5BE5FAAA" w:rsidR="00B3420F" w:rsidRPr="00E755C0" w:rsidRDefault="00B3420F" w:rsidP="00EE6A2C">
            <w:pPr>
              <w:pStyle w:val="TableText"/>
            </w:pPr>
            <w:r w:rsidRPr="009847A9">
              <w:rPr>
                <w:rFonts w:cs="Arial"/>
              </w:rPr>
              <w:t>Clinical Nurse Specialist</w:t>
            </w:r>
          </w:p>
        </w:tc>
        <w:tc>
          <w:tcPr>
            <w:tcW w:w="2430" w:type="dxa"/>
            <w:noWrap/>
            <w:hideMark/>
          </w:tcPr>
          <w:p w14:paraId="25FB0648" w14:textId="20CE455E" w:rsidR="00B3420F" w:rsidRPr="00E755C0" w:rsidRDefault="00B3420F" w:rsidP="00EE6A2C">
            <w:pPr>
              <w:pStyle w:val="TableText"/>
            </w:pPr>
            <w:r w:rsidRPr="009847A9">
              <w:rPr>
                <w:rFonts w:cs="Arial"/>
              </w:rPr>
              <w:t>Psych/Mental Health</w:t>
            </w:r>
          </w:p>
        </w:tc>
        <w:tc>
          <w:tcPr>
            <w:tcW w:w="1170" w:type="dxa"/>
            <w:noWrap/>
            <w:hideMark/>
          </w:tcPr>
          <w:p w14:paraId="25FB0649" w14:textId="77777777" w:rsidR="00B3420F" w:rsidRPr="00E755C0" w:rsidRDefault="00B3420F" w:rsidP="00EE6A2C">
            <w:pPr>
              <w:pStyle w:val="TableText"/>
            </w:pPr>
            <w:r w:rsidRPr="009847A9">
              <w:rPr>
                <w:rFonts w:cs="Arial"/>
              </w:rPr>
              <w:t>89</w:t>
            </w:r>
          </w:p>
        </w:tc>
      </w:tr>
      <w:tr w:rsidR="00B3420F" w:rsidRPr="00195F5D" w14:paraId="25FB0653" w14:textId="77777777" w:rsidTr="00E06FE7">
        <w:tc>
          <w:tcPr>
            <w:tcW w:w="702" w:type="dxa"/>
            <w:noWrap/>
            <w:hideMark/>
          </w:tcPr>
          <w:p w14:paraId="25FB064B" w14:textId="2447F96C" w:rsidR="00B3420F" w:rsidRPr="00E755C0" w:rsidRDefault="00B3420F" w:rsidP="00EE6A2C">
            <w:pPr>
              <w:pStyle w:val="TableText"/>
            </w:pPr>
            <w:r w:rsidRPr="009847A9">
              <w:rPr>
                <w:rFonts w:cs="Arial"/>
              </w:rPr>
              <w:t>541</w:t>
            </w:r>
          </w:p>
        </w:tc>
        <w:tc>
          <w:tcPr>
            <w:tcW w:w="828" w:type="dxa"/>
            <w:noWrap/>
            <w:hideMark/>
          </w:tcPr>
          <w:p w14:paraId="25FB064C" w14:textId="783868A4" w:rsidR="00B3420F" w:rsidRPr="00E755C0" w:rsidRDefault="00B3420F" w:rsidP="00EE6A2C">
            <w:pPr>
              <w:pStyle w:val="TableText"/>
            </w:pPr>
            <w:r w:rsidRPr="009847A9">
              <w:rPr>
                <w:rFonts w:cs="Arial"/>
              </w:rPr>
              <w:t>Active</w:t>
            </w:r>
          </w:p>
        </w:tc>
        <w:tc>
          <w:tcPr>
            <w:tcW w:w="1170" w:type="dxa"/>
            <w:noWrap/>
            <w:hideMark/>
          </w:tcPr>
          <w:p w14:paraId="25FB064D" w14:textId="27135590" w:rsidR="00B3420F" w:rsidRPr="00E755C0" w:rsidRDefault="00B3420F" w:rsidP="00EE6A2C">
            <w:pPr>
              <w:pStyle w:val="TableText"/>
            </w:pPr>
            <w:r w:rsidRPr="009847A9">
              <w:rPr>
                <w:rFonts w:cs="Arial"/>
              </w:rPr>
              <w:t>V100325</w:t>
            </w:r>
          </w:p>
        </w:tc>
        <w:tc>
          <w:tcPr>
            <w:tcW w:w="1548" w:type="dxa"/>
            <w:noWrap/>
            <w:hideMark/>
          </w:tcPr>
          <w:p w14:paraId="25FB064E" w14:textId="2BC64410" w:rsidR="00B3420F" w:rsidRPr="00E755C0" w:rsidRDefault="00B3420F" w:rsidP="00EE6A2C">
            <w:pPr>
              <w:pStyle w:val="TableText"/>
            </w:pPr>
            <w:r w:rsidRPr="009847A9">
              <w:rPr>
                <w:rFonts w:cs="Arial"/>
              </w:rPr>
              <w:t>364SP0809X</w:t>
            </w:r>
          </w:p>
        </w:tc>
        <w:tc>
          <w:tcPr>
            <w:tcW w:w="2700" w:type="dxa"/>
            <w:noWrap/>
            <w:hideMark/>
          </w:tcPr>
          <w:p w14:paraId="25FB064F" w14:textId="702DEFFA"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50" w14:textId="2D5C45AE" w:rsidR="00B3420F" w:rsidRPr="00E755C0" w:rsidRDefault="00B3420F" w:rsidP="00EE6A2C">
            <w:pPr>
              <w:pStyle w:val="TableText"/>
            </w:pPr>
            <w:r w:rsidRPr="009847A9">
              <w:rPr>
                <w:rFonts w:cs="Arial"/>
              </w:rPr>
              <w:t>Clinical Nurse Specialist</w:t>
            </w:r>
          </w:p>
        </w:tc>
        <w:tc>
          <w:tcPr>
            <w:tcW w:w="2430" w:type="dxa"/>
            <w:noWrap/>
            <w:hideMark/>
          </w:tcPr>
          <w:p w14:paraId="25FB0651" w14:textId="47E9E16D" w:rsidR="00B3420F" w:rsidRPr="00E755C0" w:rsidRDefault="00B3420F" w:rsidP="00EE6A2C">
            <w:pPr>
              <w:pStyle w:val="TableText"/>
            </w:pPr>
            <w:r w:rsidRPr="009847A9">
              <w:rPr>
                <w:rFonts w:cs="Arial"/>
              </w:rPr>
              <w:t>Psych/Mental Health, Adult</w:t>
            </w:r>
          </w:p>
        </w:tc>
        <w:tc>
          <w:tcPr>
            <w:tcW w:w="1170" w:type="dxa"/>
            <w:noWrap/>
            <w:hideMark/>
          </w:tcPr>
          <w:p w14:paraId="25FB0652" w14:textId="77777777" w:rsidR="00B3420F" w:rsidRPr="00E755C0" w:rsidRDefault="00B3420F" w:rsidP="00EE6A2C">
            <w:pPr>
              <w:pStyle w:val="TableText"/>
            </w:pPr>
            <w:r w:rsidRPr="009847A9">
              <w:rPr>
                <w:rFonts w:cs="Arial"/>
              </w:rPr>
              <w:t>89</w:t>
            </w:r>
          </w:p>
        </w:tc>
      </w:tr>
      <w:tr w:rsidR="00B3420F" w:rsidRPr="00195F5D" w14:paraId="25FB065C" w14:textId="77777777" w:rsidTr="00E06FE7">
        <w:tc>
          <w:tcPr>
            <w:tcW w:w="702" w:type="dxa"/>
            <w:noWrap/>
            <w:hideMark/>
          </w:tcPr>
          <w:p w14:paraId="25FB0654" w14:textId="7279FBCB" w:rsidR="00B3420F" w:rsidRPr="00E755C0" w:rsidRDefault="00B3420F" w:rsidP="00EE6A2C">
            <w:pPr>
              <w:pStyle w:val="TableText"/>
            </w:pPr>
            <w:r w:rsidRPr="009847A9">
              <w:rPr>
                <w:rFonts w:cs="Arial"/>
              </w:rPr>
              <w:t>542</w:t>
            </w:r>
          </w:p>
        </w:tc>
        <w:tc>
          <w:tcPr>
            <w:tcW w:w="828" w:type="dxa"/>
            <w:noWrap/>
            <w:hideMark/>
          </w:tcPr>
          <w:p w14:paraId="25FB0655" w14:textId="4CBD9BD9" w:rsidR="00B3420F" w:rsidRPr="00E755C0" w:rsidRDefault="00B3420F" w:rsidP="00EE6A2C">
            <w:pPr>
              <w:pStyle w:val="TableText"/>
            </w:pPr>
            <w:r w:rsidRPr="009847A9">
              <w:rPr>
                <w:rFonts w:cs="Arial"/>
              </w:rPr>
              <w:t>Active</w:t>
            </w:r>
          </w:p>
        </w:tc>
        <w:tc>
          <w:tcPr>
            <w:tcW w:w="1170" w:type="dxa"/>
            <w:noWrap/>
            <w:hideMark/>
          </w:tcPr>
          <w:p w14:paraId="25FB0656" w14:textId="2110AC79" w:rsidR="00B3420F" w:rsidRPr="00E755C0" w:rsidRDefault="00B3420F" w:rsidP="00EE6A2C">
            <w:pPr>
              <w:pStyle w:val="TableText"/>
            </w:pPr>
            <w:r w:rsidRPr="009847A9">
              <w:rPr>
                <w:rFonts w:cs="Arial"/>
              </w:rPr>
              <w:t>V100327</w:t>
            </w:r>
          </w:p>
        </w:tc>
        <w:tc>
          <w:tcPr>
            <w:tcW w:w="1548" w:type="dxa"/>
            <w:noWrap/>
            <w:hideMark/>
          </w:tcPr>
          <w:p w14:paraId="25FB0657" w14:textId="17B5733A" w:rsidR="00B3420F" w:rsidRPr="00E755C0" w:rsidRDefault="00B3420F" w:rsidP="00EE6A2C">
            <w:pPr>
              <w:pStyle w:val="TableText"/>
            </w:pPr>
            <w:r w:rsidRPr="009847A9">
              <w:rPr>
                <w:rFonts w:cs="Arial"/>
              </w:rPr>
              <w:t>364SP0810X</w:t>
            </w:r>
          </w:p>
        </w:tc>
        <w:tc>
          <w:tcPr>
            <w:tcW w:w="2700" w:type="dxa"/>
            <w:noWrap/>
            <w:hideMark/>
          </w:tcPr>
          <w:p w14:paraId="25FB0658" w14:textId="271246AC"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59" w14:textId="032DFCB8" w:rsidR="00B3420F" w:rsidRPr="00E755C0" w:rsidRDefault="00B3420F" w:rsidP="00EE6A2C">
            <w:pPr>
              <w:pStyle w:val="TableText"/>
            </w:pPr>
            <w:r w:rsidRPr="009847A9">
              <w:rPr>
                <w:rFonts w:cs="Arial"/>
              </w:rPr>
              <w:t>Clinical Nurse Specialist</w:t>
            </w:r>
          </w:p>
        </w:tc>
        <w:tc>
          <w:tcPr>
            <w:tcW w:w="2430" w:type="dxa"/>
            <w:noWrap/>
            <w:hideMark/>
          </w:tcPr>
          <w:p w14:paraId="25FB065A" w14:textId="1644D638" w:rsidR="00B3420F" w:rsidRPr="00E755C0" w:rsidRDefault="00B3420F" w:rsidP="00EE6A2C">
            <w:pPr>
              <w:pStyle w:val="TableText"/>
            </w:pPr>
            <w:r w:rsidRPr="009847A9">
              <w:rPr>
                <w:rFonts w:cs="Arial"/>
              </w:rPr>
              <w:t>Psych/Mental Health, Child &amp; Family</w:t>
            </w:r>
          </w:p>
        </w:tc>
        <w:tc>
          <w:tcPr>
            <w:tcW w:w="1170" w:type="dxa"/>
            <w:noWrap/>
            <w:hideMark/>
          </w:tcPr>
          <w:p w14:paraId="25FB065B" w14:textId="77777777" w:rsidR="00B3420F" w:rsidRPr="00E755C0" w:rsidRDefault="00B3420F" w:rsidP="00EE6A2C">
            <w:pPr>
              <w:pStyle w:val="TableText"/>
            </w:pPr>
            <w:r w:rsidRPr="009847A9">
              <w:rPr>
                <w:rFonts w:cs="Arial"/>
              </w:rPr>
              <w:t>89</w:t>
            </w:r>
          </w:p>
        </w:tc>
      </w:tr>
      <w:tr w:rsidR="00B3420F" w:rsidRPr="00195F5D" w14:paraId="25FB0665" w14:textId="77777777" w:rsidTr="00E06FE7">
        <w:tc>
          <w:tcPr>
            <w:tcW w:w="702" w:type="dxa"/>
            <w:noWrap/>
            <w:hideMark/>
          </w:tcPr>
          <w:p w14:paraId="25FB065D" w14:textId="69DADEBC" w:rsidR="00B3420F" w:rsidRPr="00E755C0" w:rsidRDefault="00B3420F" w:rsidP="00EE6A2C">
            <w:pPr>
              <w:pStyle w:val="TableText"/>
            </w:pPr>
            <w:r w:rsidRPr="009847A9">
              <w:rPr>
                <w:rFonts w:cs="Arial"/>
              </w:rPr>
              <w:t>543</w:t>
            </w:r>
          </w:p>
        </w:tc>
        <w:tc>
          <w:tcPr>
            <w:tcW w:w="828" w:type="dxa"/>
            <w:noWrap/>
            <w:hideMark/>
          </w:tcPr>
          <w:p w14:paraId="25FB065E" w14:textId="0C9FD294" w:rsidR="00B3420F" w:rsidRPr="00E755C0" w:rsidRDefault="00B3420F" w:rsidP="00EE6A2C">
            <w:pPr>
              <w:pStyle w:val="TableText"/>
            </w:pPr>
            <w:r w:rsidRPr="009847A9">
              <w:rPr>
                <w:rFonts w:cs="Arial"/>
              </w:rPr>
              <w:t>Active</w:t>
            </w:r>
          </w:p>
        </w:tc>
        <w:tc>
          <w:tcPr>
            <w:tcW w:w="1170" w:type="dxa"/>
            <w:noWrap/>
            <w:hideMark/>
          </w:tcPr>
          <w:p w14:paraId="25FB065F" w14:textId="6A5E2A0A" w:rsidR="00B3420F" w:rsidRPr="00E755C0" w:rsidRDefault="00B3420F" w:rsidP="00EE6A2C">
            <w:pPr>
              <w:pStyle w:val="TableText"/>
            </w:pPr>
            <w:r w:rsidRPr="009847A9">
              <w:rPr>
                <w:rFonts w:cs="Arial"/>
              </w:rPr>
              <w:t>V100328</w:t>
            </w:r>
          </w:p>
        </w:tc>
        <w:tc>
          <w:tcPr>
            <w:tcW w:w="1548" w:type="dxa"/>
            <w:noWrap/>
            <w:hideMark/>
          </w:tcPr>
          <w:p w14:paraId="25FB0660" w14:textId="397FBD44" w:rsidR="00B3420F" w:rsidRPr="00E755C0" w:rsidRDefault="00B3420F" w:rsidP="00EE6A2C">
            <w:pPr>
              <w:pStyle w:val="TableText"/>
            </w:pPr>
            <w:r w:rsidRPr="009847A9">
              <w:rPr>
                <w:rFonts w:cs="Arial"/>
              </w:rPr>
              <w:t>364SP0811X</w:t>
            </w:r>
          </w:p>
        </w:tc>
        <w:tc>
          <w:tcPr>
            <w:tcW w:w="2700" w:type="dxa"/>
            <w:noWrap/>
            <w:hideMark/>
          </w:tcPr>
          <w:p w14:paraId="25FB0661" w14:textId="748CA84D"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62" w14:textId="474E1869" w:rsidR="00B3420F" w:rsidRPr="00E755C0" w:rsidRDefault="00B3420F" w:rsidP="00EE6A2C">
            <w:pPr>
              <w:pStyle w:val="TableText"/>
            </w:pPr>
            <w:r w:rsidRPr="009847A9">
              <w:rPr>
                <w:rFonts w:cs="Arial"/>
              </w:rPr>
              <w:t>Clinical Nurse Specialist</w:t>
            </w:r>
          </w:p>
        </w:tc>
        <w:tc>
          <w:tcPr>
            <w:tcW w:w="2430" w:type="dxa"/>
            <w:noWrap/>
            <w:hideMark/>
          </w:tcPr>
          <w:p w14:paraId="25FB0663" w14:textId="1A0B56E7" w:rsidR="00B3420F" w:rsidRPr="00E755C0" w:rsidRDefault="00B3420F" w:rsidP="00EE6A2C">
            <w:pPr>
              <w:pStyle w:val="TableText"/>
            </w:pPr>
            <w:r w:rsidRPr="009847A9">
              <w:rPr>
                <w:rFonts w:cs="Arial"/>
              </w:rPr>
              <w:t>Psych/Mental Health, Chronically Ill</w:t>
            </w:r>
          </w:p>
        </w:tc>
        <w:tc>
          <w:tcPr>
            <w:tcW w:w="1170" w:type="dxa"/>
            <w:noWrap/>
            <w:hideMark/>
          </w:tcPr>
          <w:p w14:paraId="25FB0664" w14:textId="77777777" w:rsidR="00B3420F" w:rsidRPr="00E755C0" w:rsidRDefault="00B3420F" w:rsidP="00EE6A2C">
            <w:pPr>
              <w:pStyle w:val="TableText"/>
            </w:pPr>
            <w:r w:rsidRPr="009847A9">
              <w:rPr>
                <w:rFonts w:cs="Arial"/>
              </w:rPr>
              <w:t>89</w:t>
            </w:r>
          </w:p>
        </w:tc>
      </w:tr>
      <w:tr w:rsidR="00B3420F" w:rsidRPr="00195F5D" w14:paraId="25FB066E" w14:textId="77777777" w:rsidTr="00E06FE7">
        <w:tc>
          <w:tcPr>
            <w:tcW w:w="702" w:type="dxa"/>
            <w:noWrap/>
            <w:hideMark/>
          </w:tcPr>
          <w:p w14:paraId="25FB0666" w14:textId="40119ED4" w:rsidR="00B3420F" w:rsidRPr="00E755C0" w:rsidRDefault="00B3420F" w:rsidP="00EE6A2C">
            <w:pPr>
              <w:pStyle w:val="TableText"/>
            </w:pPr>
            <w:r w:rsidRPr="009847A9">
              <w:rPr>
                <w:rFonts w:cs="Arial"/>
              </w:rPr>
              <w:t>544</w:t>
            </w:r>
          </w:p>
        </w:tc>
        <w:tc>
          <w:tcPr>
            <w:tcW w:w="828" w:type="dxa"/>
            <w:noWrap/>
            <w:hideMark/>
          </w:tcPr>
          <w:p w14:paraId="25FB0667" w14:textId="7F070CB8" w:rsidR="00B3420F" w:rsidRPr="00E755C0" w:rsidRDefault="00B3420F" w:rsidP="00EE6A2C">
            <w:pPr>
              <w:pStyle w:val="TableText"/>
            </w:pPr>
            <w:r w:rsidRPr="009847A9">
              <w:rPr>
                <w:rFonts w:cs="Arial"/>
              </w:rPr>
              <w:t>Active</w:t>
            </w:r>
          </w:p>
        </w:tc>
        <w:tc>
          <w:tcPr>
            <w:tcW w:w="1170" w:type="dxa"/>
            <w:noWrap/>
            <w:hideMark/>
          </w:tcPr>
          <w:p w14:paraId="25FB0668" w14:textId="4C7FE9A7" w:rsidR="00B3420F" w:rsidRPr="00E755C0" w:rsidRDefault="00B3420F" w:rsidP="00EE6A2C">
            <w:pPr>
              <w:pStyle w:val="TableText"/>
            </w:pPr>
            <w:r w:rsidRPr="009847A9">
              <w:rPr>
                <w:rFonts w:cs="Arial"/>
              </w:rPr>
              <w:t>V100329</w:t>
            </w:r>
          </w:p>
        </w:tc>
        <w:tc>
          <w:tcPr>
            <w:tcW w:w="1548" w:type="dxa"/>
            <w:noWrap/>
            <w:hideMark/>
          </w:tcPr>
          <w:p w14:paraId="25FB0669" w14:textId="62337A6A" w:rsidR="00B3420F" w:rsidRPr="00E755C0" w:rsidRDefault="00B3420F" w:rsidP="00EE6A2C">
            <w:pPr>
              <w:pStyle w:val="TableText"/>
            </w:pPr>
            <w:r w:rsidRPr="009847A9">
              <w:rPr>
                <w:rFonts w:cs="Arial"/>
              </w:rPr>
              <w:t>364SP0812X</w:t>
            </w:r>
          </w:p>
        </w:tc>
        <w:tc>
          <w:tcPr>
            <w:tcW w:w="2700" w:type="dxa"/>
            <w:noWrap/>
            <w:hideMark/>
          </w:tcPr>
          <w:p w14:paraId="25FB066A" w14:textId="5F222220"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6B" w14:textId="3B840935" w:rsidR="00B3420F" w:rsidRPr="00E755C0" w:rsidRDefault="00B3420F" w:rsidP="00EE6A2C">
            <w:pPr>
              <w:pStyle w:val="TableText"/>
            </w:pPr>
            <w:r w:rsidRPr="009847A9">
              <w:rPr>
                <w:rFonts w:cs="Arial"/>
              </w:rPr>
              <w:t>Clinical Nurse Specialist</w:t>
            </w:r>
          </w:p>
        </w:tc>
        <w:tc>
          <w:tcPr>
            <w:tcW w:w="2430" w:type="dxa"/>
            <w:noWrap/>
            <w:hideMark/>
          </w:tcPr>
          <w:p w14:paraId="25FB066C" w14:textId="5361F917" w:rsidR="00B3420F" w:rsidRPr="00E755C0" w:rsidRDefault="00B3420F" w:rsidP="00EE6A2C">
            <w:pPr>
              <w:pStyle w:val="TableText"/>
            </w:pPr>
            <w:r w:rsidRPr="009847A9">
              <w:rPr>
                <w:rFonts w:cs="Arial"/>
              </w:rPr>
              <w:t>Psych/Mental Health, Community</w:t>
            </w:r>
          </w:p>
        </w:tc>
        <w:tc>
          <w:tcPr>
            <w:tcW w:w="1170" w:type="dxa"/>
            <w:noWrap/>
            <w:hideMark/>
          </w:tcPr>
          <w:p w14:paraId="25FB066D" w14:textId="77777777" w:rsidR="00B3420F" w:rsidRPr="00E755C0" w:rsidRDefault="00B3420F" w:rsidP="00EE6A2C">
            <w:pPr>
              <w:pStyle w:val="TableText"/>
            </w:pPr>
            <w:r w:rsidRPr="009847A9">
              <w:rPr>
                <w:rFonts w:cs="Arial"/>
              </w:rPr>
              <w:t>89</w:t>
            </w:r>
          </w:p>
        </w:tc>
      </w:tr>
      <w:tr w:rsidR="00B3420F" w:rsidRPr="00195F5D" w14:paraId="25FB0677" w14:textId="77777777" w:rsidTr="00E06FE7">
        <w:tc>
          <w:tcPr>
            <w:tcW w:w="702" w:type="dxa"/>
            <w:noWrap/>
            <w:hideMark/>
          </w:tcPr>
          <w:p w14:paraId="25FB066F" w14:textId="709DC217" w:rsidR="00B3420F" w:rsidRPr="00E755C0" w:rsidRDefault="00B3420F" w:rsidP="00EE6A2C">
            <w:pPr>
              <w:pStyle w:val="TableText"/>
            </w:pPr>
            <w:r w:rsidRPr="009847A9">
              <w:rPr>
                <w:rFonts w:cs="Arial"/>
              </w:rPr>
              <w:t>545</w:t>
            </w:r>
          </w:p>
        </w:tc>
        <w:tc>
          <w:tcPr>
            <w:tcW w:w="828" w:type="dxa"/>
            <w:noWrap/>
            <w:hideMark/>
          </w:tcPr>
          <w:p w14:paraId="25FB0670" w14:textId="6F2BEB48" w:rsidR="00B3420F" w:rsidRPr="00E755C0" w:rsidRDefault="00B3420F" w:rsidP="00EE6A2C">
            <w:pPr>
              <w:pStyle w:val="TableText"/>
            </w:pPr>
            <w:r w:rsidRPr="009847A9">
              <w:rPr>
                <w:rFonts w:cs="Arial"/>
              </w:rPr>
              <w:t>Active</w:t>
            </w:r>
          </w:p>
        </w:tc>
        <w:tc>
          <w:tcPr>
            <w:tcW w:w="1170" w:type="dxa"/>
            <w:noWrap/>
            <w:hideMark/>
          </w:tcPr>
          <w:p w14:paraId="25FB0671" w14:textId="02EE1DD3" w:rsidR="00B3420F" w:rsidRPr="00E755C0" w:rsidRDefault="00B3420F" w:rsidP="00EE6A2C">
            <w:pPr>
              <w:pStyle w:val="TableText"/>
            </w:pPr>
            <w:r w:rsidRPr="009847A9">
              <w:rPr>
                <w:rFonts w:cs="Arial"/>
              </w:rPr>
              <w:t>V100330</w:t>
            </w:r>
          </w:p>
        </w:tc>
        <w:tc>
          <w:tcPr>
            <w:tcW w:w="1548" w:type="dxa"/>
            <w:noWrap/>
            <w:hideMark/>
          </w:tcPr>
          <w:p w14:paraId="25FB0672" w14:textId="03FAD417" w:rsidR="00B3420F" w:rsidRPr="00E755C0" w:rsidRDefault="00B3420F" w:rsidP="00EE6A2C">
            <w:pPr>
              <w:pStyle w:val="TableText"/>
            </w:pPr>
            <w:r w:rsidRPr="009847A9">
              <w:rPr>
                <w:rFonts w:cs="Arial"/>
              </w:rPr>
              <w:t>364SP0813X</w:t>
            </w:r>
          </w:p>
        </w:tc>
        <w:tc>
          <w:tcPr>
            <w:tcW w:w="2700" w:type="dxa"/>
            <w:noWrap/>
            <w:hideMark/>
          </w:tcPr>
          <w:p w14:paraId="25FB0673" w14:textId="4E562C0F"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74" w14:textId="5AE52279" w:rsidR="00B3420F" w:rsidRPr="00E755C0" w:rsidRDefault="00B3420F" w:rsidP="00EE6A2C">
            <w:pPr>
              <w:pStyle w:val="TableText"/>
            </w:pPr>
            <w:r w:rsidRPr="009847A9">
              <w:rPr>
                <w:rFonts w:cs="Arial"/>
              </w:rPr>
              <w:t>Clinical Nurse Specialist</w:t>
            </w:r>
          </w:p>
        </w:tc>
        <w:tc>
          <w:tcPr>
            <w:tcW w:w="2430" w:type="dxa"/>
            <w:noWrap/>
            <w:hideMark/>
          </w:tcPr>
          <w:p w14:paraId="25FB0675" w14:textId="236872CC" w:rsidR="00B3420F" w:rsidRPr="00E755C0" w:rsidRDefault="00B3420F" w:rsidP="00EE6A2C">
            <w:pPr>
              <w:pStyle w:val="TableText"/>
            </w:pPr>
            <w:r w:rsidRPr="009847A9">
              <w:rPr>
                <w:rFonts w:cs="Arial"/>
              </w:rPr>
              <w:t>Psych/Mental Health, Geropsychiatric</w:t>
            </w:r>
          </w:p>
        </w:tc>
        <w:tc>
          <w:tcPr>
            <w:tcW w:w="1170" w:type="dxa"/>
            <w:noWrap/>
            <w:hideMark/>
          </w:tcPr>
          <w:p w14:paraId="25FB0676" w14:textId="77777777" w:rsidR="00B3420F" w:rsidRPr="00E755C0" w:rsidRDefault="00B3420F" w:rsidP="00EE6A2C">
            <w:pPr>
              <w:pStyle w:val="TableText"/>
            </w:pPr>
            <w:r w:rsidRPr="009847A9">
              <w:rPr>
                <w:rFonts w:cs="Arial"/>
              </w:rPr>
              <w:t>89</w:t>
            </w:r>
          </w:p>
        </w:tc>
      </w:tr>
      <w:tr w:rsidR="00B3420F" w:rsidRPr="00195F5D" w14:paraId="25FB0680" w14:textId="77777777" w:rsidTr="00E06FE7">
        <w:tc>
          <w:tcPr>
            <w:tcW w:w="702" w:type="dxa"/>
            <w:noWrap/>
            <w:hideMark/>
          </w:tcPr>
          <w:p w14:paraId="25FB0678" w14:textId="7908B2BB" w:rsidR="00B3420F" w:rsidRPr="00E755C0" w:rsidRDefault="00B3420F" w:rsidP="00EE6A2C">
            <w:pPr>
              <w:pStyle w:val="TableText"/>
            </w:pPr>
            <w:r w:rsidRPr="009847A9">
              <w:rPr>
                <w:rFonts w:cs="Arial"/>
              </w:rPr>
              <w:t>546</w:t>
            </w:r>
          </w:p>
        </w:tc>
        <w:tc>
          <w:tcPr>
            <w:tcW w:w="828" w:type="dxa"/>
            <w:noWrap/>
            <w:hideMark/>
          </w:tcPr>
          <w:p w14:paraId="25FB0679" w14:textId="5DBD99BB" w:rsidR="00B3420F" w:rsidRPr="00E755C0" w:rsidRDefault="00B3420F" w:rsidP="00EE6A2C">
            <w:pPr>
              <w:pStyle w:val="TableText"/>
            </w:pPr>
            <w:r w:rsidRPr="009847A9">
              <w:rPr>
                <w:rFonts w:cs="Arial"/>
              </w:rPr>
              <w:t>Active</w:t>
            </w:r>
          </w:p>
        </w:tc>
        <w:tc>
          <w:tcPr>
            <w:tcW w:w="1170" w:type="dxa"/>
            <w:noWrap/>
            <w:hideMark/>
          </w:tcPr>
          <w:p w14:paraId="25FB067A" w14:textId="4DBF870E" w:rsidR="00B3420F" w:rsidRPr="00E755C0" w:rsidRDefault="00B3420F" w:rsidP="00EE6A2C">
            <w:pPr>
              <w:pStyle w:val="TableText"/>
            </w:pPr>
            <w:r w:rsidRPr="009847A9">
              <w:rPr>
                <w:rFonts w:cs="Arial"/>
              </w:rPr>
              <w:t>V100322</w:t>
            </w:r>
          </w:p>
        </w:tc>
        <w:tc>
          <w:tcPr>
            <w:tcW w:w="1548" w:type="dxa"/>
            <w:noWrap/>
            <w:hideMark/>
          </w:tcPr>
          <w:p w14:paraId="25FB067B" w14:textId="47AD020C" w:rsidR="00B3420F" w:rsidRPr="00E755C0" w:rsidRDefault="00B3420F" w:rsidP="00EE6A2C">
            <w:pPr>
              <w:pStyle w:val="TableText"/>
            </w:pPr>
            <w:r w:rsidRPr="009847A9">
              <w:rPr>
                <w:rFonts w:cs="Arial"/>
              </w:rPr>
              <w:t>364SP1700X</w:t>
            </w:r>
          </w:p>
        </w:tc>
        <w:tc>
          <w:tcPr>
            <w:tcW w:w="2700" w:type="dxa"/>
            <w:noWrap/>
            <w:hideMark/>
          </w:tcPr>
          <w:p w14:paraId="25FB067C" w14:textId="533457A8"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7D" w14:textId="1A13A4F2" w:rsidR="00B3420F" w:rsidRPr="00E755C0" w:rsidRDefault="00B3420F" w:rsidP="00EE6A2C">
            <w:pPr>
              <w:pStyle w:val="TableText"/>
            </w:pPr>
            <w:r w:rsidRPr="009847A9">
              <w:rPr>
                <w:rFonts w:cs="Arial"/>
              </w:rPr>
              <w:t>Clinical Nurse Specialist</w:t>
            </w:r>
          </w:p>
        </w:tc>
        <w:tc>
          <w:tcPr>
            <w:tcW w:w="2430" w:type="dxa"/>
            <w:noWrap/>
            <w:hideMark/>
          </w:tcPr>
          <w:p w14:paraId="25FB067E" w14:textId="7EAB9461" w:rsidR="00B3420F" w:rsidRPr="00E755C0" w:rsidRDefault="00B3420F" w:rsidP="00EE6A2C">
            <w:pPr>
              <w:pStyle w:val="TableText"/>
            </w:pPr>
            <w:r w:rsidRPr="009847A9">
              <w:rPr>
                <w:rFonts w:cs="Arial"/>
              </w:rPr>
              <w:t>Perinatal</w:t>
            </w:r>
          </w:p>
        </w:tc>
        <w:tc>
          <w:tcPr>
            <w:tcW w:w="1170" w:type="dxa"/>
            <w:noWrap/>
            <w:hideMark/>
          </w:tcPr>
          <w:p w14:paraId="25FB067F" w14:textId="77777777" w:rsidR="00B3420F" w:rsidRPr="00E755C0" w:rsidRDefault="00B3420F" w:rsidP="00EE6A2C">
            <w:pPr>
              <w:pStyle w:val="TableText"/>
            </w:pPr>
            <w:r w:rsidRPr="009847A9">
              <w:rPr>
                <w:rFonts w:cs="Arial"/>
              </w:rPr>
              <w:t>89</w:t>
            </w:r>
          </w:p>
        </w:tc>
      </w:tr>
      <w:tr w:rsidR="00B3420F" w:rsidRPr="00195F5D" w14:paraId="25FB0689" w14:textId="77777777" w:rsidTr="00E06FE7">
        <w:tc>
          <w:tcPr>
            <w:tcW w:w="702" w:type="dxa"/>
            <w:noWrap/>
            <w:hideMark/>
          </w:tcPr>
          <w:p w14:paraId="25FB0681" w14:textId="17683D7C" w:rsidR="00B3420F" w:rsidRPr="00E755C0" w:rsidRDefault="00B3420F" w:rsidP="00EE6A2C">
            <w:pPr>
              <w:pStyle w:val="TableText"/>
            </w:pPr>
            <w:r w:rsidRPr="009847A9">
              <w:rPr>
                <w:rFonts w:cs="Arial"/>
              </w:rPr>
              <w:t>547</w:t>
            </w:r>
          </w:p>
        </w:tc>
        <w:tc>
          <w:tcPr>
            <w:tcW w:w="828" w:type="dxa"/>
            <w:noWrap/>
            <w:hideMark/>
          </w:tcPr>
          <w:p w14:paraId="25FB0682" w14:textId="150B7546" w:rsidR="00B3420F" w:rsidRPr="00E755C0" w:rsidRDefault="00B3420F" w:rsidP="00EE6A2C">
            <w:pPr>
              <w:pStyle w:val="TableText"/>
            </w:pPr>
            <w:r w:rsidRPr="009847A9">
              <w:rPr>
                <w:rFonts w:cs="Arial"/>
              </w:rPr>
              <w:t>Active</w:t>
            </w:r>
          </w:p>
        </w:tc>
        <w:tc>
          <w:tcPr>
            <w:tcW w:w="1170" w:type="dxa"/>
            <w:noWrap/>
            <w:hideMark/>
          </w:tcPr>
          <w:p w14:paraId="25FB0683" w14:textId="739EACE2" w:rsidR="00B3420F" w:rsidRPr="00E755C0" w:rsidRDefault="00B3420F" w:rsidP="00EE6A2C">
            <w:pPr>
              <w:pStyle w:val="TableText"/>
            </w:pPr>
            <w:r w:rsidRPr="009847A9">
              <w:rPr>
                <w:rFonts w:cs="Arial"/>
              </w:rPr>
              <w:t>V100323</w:t>
            </w:r>
          </w:p>
        </w:tc>
        <w:tc>
          <w:tcPr>
            <w:tcW w:w="1548" w:type="dxa"/>
            <w:noWrap/>
            <w:hideMark/>
          </w:tcPr>
          <w:p w14:paraId="25FB0684" w14:textId="295B4B9F" w:rsidR="00B3420F" w:rsidRPr="00E755C0" w:rsidRDefault="00B3420F" w:rsidP="00EE6A2C">
            <w:pPr>
              <w:pStyle w:val="TableText"/>
            </w:pPr>
            <w:r w:rsidRPr="009847A9">
              <w:rPr>
                <w:rFonts w:cs="Arial"/>
              </w:rPr>
              <w:t>364SP2800X</w:t>
            </w:r>
          </w:p>
        </w:tc>
        <w:tc>
          <w:tcPr>
            <w:tcW w:w="2700" w:type="dxa"/>
            <w:noWrap/>
            <w:hideMark/>
          </w:tcPr>
          <w:p w14:paraId="25FB0685" w14:textId="2E70CD6F"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86" w14:textId="3885D76B" w:rsidR="00B3420F" w:rsidRPr="00E755C0" w:rsidRDefault="00B3420F" w:rsidP="00EE6A2C">
            <w:pPr>
              <w:pStyle w:val="TableText"/>
            </w:pPr>
            <w:r w:rsidRPr="009847A9">
              <w:rPr>
                <w:rFonts w:cs="Arial"/>
              </w:rPr>
              <w:t>Clinical Nurse Specialist</w:t>
            </w:r>
          </w:p>
        </w:tc>
        <w:tc>
          <w:tcPr>
            <w:tcW w:w="2430" w:type="dxa"/>
            <w:noWrap/>
            <w:hideMark/>
          </w:tcPr>
          <w:p w14:paraId="25FB0687" w14:textId="01A5F147" w:rsidR="00B3420F" w:rsidRPr="00E755C0" w:rsidRDefault="00B3420F" w:rsidP="00EE6A2C">
            <w:pPr>
              <w:pStyle w:val="TableText"/>
            </w:pPr>
            <w:r w:rsidRPr="009847A9">
              <w:rPr>
                <w:rFonts w:cs="Arial"/>
              </w:rPr>
              <w:t>Perioperative</w:t>
            </w:r>
          </w:p>
        </w:tc>
        <w:tc>
          <w:tcPr>
            <w:tcW w:w="1170" w:type="dxa"/>
            <w:noWrap/>
            <w:hideMark/>
          </w:tcPr>
          <w:p w14:paraId="25FB0688" w14:textId="77777777" w:rsidR="00B3420F" w:rsidRPr="00E755C0" w:rsidRDefault="00B3420F" w:rsidP="00EE6A2C">
            <w:pPr>
              <w:pStyle w:val="TableText"/>
            </w:pPr>
            <w:r w:rsidRPr="009847A9">
              <w:rPr>
                <w:rFonts w:cs="Arial"/>
              </w:rPr>
              <w:t>89</w:t>
            </w:r>
          </w:p>
        </w:tc>
      </w:tr>
      <w:tr w:rsidR="00B3420F" w:rsidRPr="00195F5D" w14:paraId="25FB0692" w14:textId="77777777" w:rsidTr="00E06FE7">
        <w:tc>
          <w:tcPr>
            <w:tcW w:w="702" w:type="dxa"/>
            <w:noWrap/>
            <w:hideMark/>
          </w:tcPr>
          <w:p w14:paraId="25FB068A" w14:textId="5625D642" w:rsidR="00B3420F" w:rsidRPr="00E755C0" w:rsidRDefault="00B3420F" w:rsidP="00EE6A2C">
            <w:pPr>
              <w:pStyle w:val="TableText"/>
            </w:pPr>
            <w:r w:rsidRPr="009847A9">
              <w:rPr>
                <w:rFonts w:cs="Arial"/>
              </w:rPr>
              <w:t>548</w:t>
            </w:r>
          </w:p>
        </w:tc>
        <w:tc>
          <w:tcPr>
            <w:tcW w:w="828" w:type="dxa"/>
            <w:noWrap/>
            <w:hideMark/>
          </w:tcPr>
          <w:p w14:paraId="25FB068B" w14:textId="049974ED" w:rsidR="00B3420F" w:rsidRPr="00E755C0" w:rsidRDefault="00B3420F" w:rsidP="00EE6A2C">
            <w:pPr>
              <w:pStyle w:val="TableText"/>
            </w:pPr>
            <w:r w:rsidRPr="009847A9">
              <w:rPr>
                <w:rFonts w:cs="Arial"/>
              </w:rPr>
              <w:t>Active</w:t>
            </w:r>
          </w:p>
        </w:tc>
        <w:tc>
          <w:tcPr>
            <w:tcW w:w="1170" w:type="dxa"/>
            <w:noWrap/>
            <w:hideMark/>
          </w:tcPr>
          <w:p w14:paraId="25FB068C" w14:textId="0E2769F7" w:rsidR="00B3420F" w:rsidRPr="00E755C0" w:rsidRDefault="00B3420F" w:rsidP="00EE6A2C">
            <w:pPr>
              <w:pStyle w:val="TableText"/>
            </w:pPr>
            <w:r w:rsidRPr="009847A9">
              <w:rPr>
                <w:rFonts w:cs="Arial"/>
              </w:rPr>
              <w:t>V100331</w:t>
            </w:r>
          </w:p>
        </w:tc>
        <w:tc>
          <w:tcPr>
            <w:tcW w:w="1548" w:type="dxa"/>
            <w:noWrap/>
            <w:hideMark/>
          </w:tcPr>
          <w:p w14:paraId="25FB068D" w14:textId="1918CF3F" w:rsidR="00B3420F" w:rsidRPr="00E755C0" w:rsidRDefault="00B3420F" w:rsidP="00EE6A2C">
            <w:pPr>
              <w:pStyle w:val="TableText"/>
            </w:pPr>
            <w:r w:rsidRPr="009847A9">
              <w:rPr>
                <w:rFonts w:cs="Arial"/>
              </w:rPr>
              <w:t>364SR0400X</w:t>
            </w:r>
          </w:p>
        </w:tc>
        <w:tc>
          <w:tcPr>
            <w:tcW w:w="2700" w:type="dxa"/>
            <w:noWrap/>
            <w:hideMark/>
          </w:tcPr>
          <w:p w14:paraId="25FB068E" w14:textId="67D3654C" w:rsidR="00B3420F" w:rsidRPr="00E755C0" w:rsidRDefault="00B3420F" w:rsidP="00EE6A2C">
            <w:pPr>
              <w:pStyle w:val="TableText"/>
            </w:pPr>
            <w:r w:rsidRPr="009847A9">
              <w:rPr>
                <w:rFonts w:cs="Arial"/>
              </w:rPr>
              <w:t xml:space="preserve">Physician Assistants &amp; </w:t>
            </w:r>
            <w:r w:rsidRPr="009847A9">
              <w:rPr>
                <w:rFonts w:cs="Arial"/>
              </w:rPr>
              <w:lastRenderedPageBreak/>
              <w:t>Advanced Practice Nursing Providers</w:t>
            </w:r>
          </w:p>
        </w:tc>
        <w:tc>
          <w:tcPr>
            <w:tcW w:w="2412" w:type="dxa"/>
            <w:noWrap/>
            <w:hideMark/>
          </w:tcPr>
          <w:p w14:paraId="25FB068F" w14:textId="33E20467" w:rsidR="00B3420F" w:rsidRPr="00E755C0" w:rsidRDefault="00B3420F" w:rsidP="00EE6A2C">
            <w:pPr>
              <w:pStyle w:val="TableText"/>
            </w:pPr>
            <w:r w:rsidRPr="009847A9">
              <w:rPr>
                <w:rFonts w:cs="Arial"/>
              </w:rPr>
              <w:lastRenderedPageBreak/>
              <w:t>Clinical Nurse Specialist</w:t>
            </w:r>
          </w:p>
        </w:tc>
        <w:tc>
          <w:tcPr>
            <w:tcW w:w="2430" w:type="dxa"/>
            <w:noWrap/>
            <w:hideMark/>
          </w:tcPr>
          <w:p w14:paraId="25FB0690" w14:textId="00CFBD90" w:rsidR="00B3420F" w:rsidRPr="00E755C0" w:rsidRDefault="00B3420F" w:rsidP="00EE6A2C">
            <w:pPr>
              <w:pStyle w:val="TableText"/>
            </w:pPr>
            <w:r w:rsidRPr="009847A9">
              <w:rPr>
                <w:rFonts w:cs="Arial"/>
              </w:rPr>
              <w:t>Rehabilitation</w:t>
            </w:r>
          </w:p>
        </w:tc>
        <w:tc>
          <w:tcPr>
            <w:tcW w:w="1170" w:type="dxa"/>
            <w:noWrap/>
            <w:hideMark/>
          </w:tcPr>
          <w:p w14:paraId="25FB0691" w14:textId="77777777" w:rsidR="00B3420F" w:rsidRPr="00E755C0" w:rsidRDefault="00B3420F" w:rsidP="00EE6A2C">
            <w:pPr>
              <w:pStyle w:val="TableText"/>
            </w:pPr>
            <w:r w:rsidRPr="009847A9">
              <w:rPr>
                <w:rFonts w:cs="Arial"/>
              </w:rPr>
              <w:t>89</w:t>
            </w:r>
          </w:p>
        </w:tc>
      </w:tr>
      <w:tr w:rsidR="00B3420F" w:rsidRPr="00195F5D" w14:paraId="25FB069B" w14:textId="77777777" w:rsidTr="00E06FE7">
        <w:tc>
          <w:tcPr>
            <w:tcW w:w="702" w:type="dxa"/>
            <w:noWrap/>
            <w:hideMark/>
          </w:tcPr>
          <w:p w14:paraId="25FB0693" w14:textId="3CA7DE22" w:rsidR="00B3420F" w:rsidRPr="00E755C0" w:rsidRDefault="00B3420F" w:rsidP="00EE6A2C">
            <w:pPr>
              <w:pStyle w:val="TableText"/>
            </w:pPr>
            <w:r w:rsidRPr="009847A9">
              <w:rPr>
                <w:rFonts w:cs="Arial"/>
              </w:rPr>
              <w:t>550</w:t>
            </w:r>
          </w:p>
        </w:tc>
        <w:tc>
          <w:tcPr>
            <w:tcW w:w="828" w:type="dxa"/>
            <w:noWrap/>
            <w:hideMark/>
          </w:tcPr>
          <w:p w14:paraId="25FB0694" w14:textId="0F018743" w:rsidR="00B3420F" w:rsidRPr="00E755C0" w:rsidRDefault="00B3420F" w:rsidP="00EE6A2C">
            <w:pPr>
              <w:pStyle w:val="TableText"/>
            </w:pPr>
            <w:r w:rsidRPr="009847A9">
              <w:rPr>
                <w:rFonts w:cs="Arial"/>
              </w:rPr>
              <w:t>Active</w:t>
            </w:r>
          </w:p>
        </w:tc>
        <w:tc>
          <w:tcPr>
            <w:tcW w:w="1170" w:type="dxa"/>
            <w:noWrap/>
            <w:hideMark/>
          </w:tcPr>
          <w:p w14:paraId="25FB0695" w14:textId="48AECA2A" w:rsidR="00B3420F" w:rsidRPr="00E755C0" w:rsidRDefault="00B3420F" w:rsidP="00EE6A2C">
            <w:pPr>
              <w:pStyle w:val="TableText"/>
            </w:pPr>
            <w:r w:rsidRPr="009847A9">
              <w:rPr>
                <w:rFonts w:cs="Arial"/>
              </w:rPr>
              <w:t>V100333</w:t>
            </w:r>
          </w:p>
        </w:tc>
        <w:tc>
          <w:tcPr>
            <w:tcW w:w="1548" w:type="dxa"/>
            <w:noWrap/>
            <w:hideMark/>
          </w:tcPr>
          <w:p w14:paraId="25FB0696" w14:textId="748E8944" w:rsidR="00B3420F" w:rsidRPr="00E755C0" w:rsidRDefault="00B3420F" w:rsidP="00EE6A2C">
            <w:pPr>
              <w:pStyle w:val="TableText"/>
            </w:pPr>
            <w:r w:rsidRPr="009847A9">
              <w:rPr>
                <w:rFonts w:cs="Arial"/>
              </w:rPr>
              <w:t>364SS0200X</w:t>
            </w:r>
          </w:p>
        </w:tc>
        <w:tc>
          <w:tcPr>
            <w:tcW w:w="2700" w:type="dxa"/>
            <w:noWrap/>
            <w:hideMark/>
          </w:tcPr>
          <w:p w14:paraId="25FB0697" w14:textId="1B34F802"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98" w14:textId="5A1B1368" w:rsidR="00B3420F" w:rsidRPr="00E755C0" w:rsidRDefault="00B3420F" w:rsidP="00EE6A2C">
            <w:pPr>
              <w:pStyle w:val="TableText"/>
            </w:pPr>
            <w:r w:rsidRPr="009847A9">
              <w:rPr>
                <w:rFonts w:cs="Arial"/>
              </w:rPr>
              <w:t>Clinical Nurse Specialist</w:t>
            </w:r>
          </w:p>
        </w:tc>
        <w:tc>
          <w:tcPr>
            <w:tcW w:w="2430" w:type="dxa"/>
            <w:noWrap/>
            <w:hideMark/>
          </w:tcPr>
          <w:p w14:paraId="25FB0699" w14:textId="5BC45CD7" w:rsidR="00B3420F" w:rsidRPr="00E755C0" w:rsidRDefault="00B3420F" w:rsidP="00EE6A2C">
            <w:pPr>
              <w:pStyle w:val="TableText"/>
            </w:pPr>
            <w:r w:rsidRPr="009847A9">
              <w:rPr>
                <w:rFonts w:cs="Arial"/>
              </w:rPr>
              <w:t>School</w:t>
            </w:r>
          </w:p>
        </w:tc>
        <w:tc>
          <w:tcPr>
            <w:tcW w:w="1170" w:type="dxa"/>
            <w:noWrap/>
            <w:hideMark/>
          </w:tcPr>
          <w:p w14:paraId="25FB069A" w14:textId="77777777" w:rsidR="00B3420F" w:rsidRPr="00E755C0" w:rsidRDefault="00B3420F" w:rsidP="00EE6A2C">
            <w:pPr>
              <w:pStyle w:val="TableText"/>
            </w:pPr>
            <w:r w:rsidRPr="009847A9">
              <w:rPr>
                <w:rFonts w:cs="Arial"/>
              </w:rPr>
              <w:t>89</w:t>
            </w:r>
          </w:p>
        </w:tc>
      </w:tr>
      <w:tr w:rsidR="00B3420F" w:rsidRPr="00195F5D" w14:paraId="25FB06A4" w14:textId="77777777" w:rsidTr="00E06FE7">
        <w:tc>
          <w:tcPr>
            <w:tcW w:w="702" w:type="dxa"/>
            <w:noWrap/>
            <w:hideMark/>
          </w:tcPr>
          <w:p w14:paraId="25FB069C" w14:textId="172A78B4" w:rsidR="00B3420F" w:rsidRPr="00E755C0" w:rsidRDefault="00B3420F" w:rsidP="00EE6A2C">
            <w:pPr>
              <w:pStyle w:val="TableText"/>
            </w:pPr>
            <w:r w:rsidRPr="009847A9">
              <w:rPr>
                <w:rFonts w:cs="Arial"/>
              </w:rPr>
              <w:t>551</w:t>
            </w:r>
          </w:p>
        </w:tc>
        <w:tc>
          <w:tcPr>
            <w:tcW w:w="828" w:type="dxa"/>
            <w:noWrap/>
            <w:hideMark/>
          </w:tcPr>
          <w:p w14:paraId="25FB069D" w14:textId="536547A3" w:rsidR="00B3420F" w:rsidRPr="00E755C0" w:rsidRDefault="00B3420F" w:rsidP="00EE6A2C">
            <w:pPr>
              <w:pStyle w:val="TableText"/>
            </w:pPr>
            <w:r w:rsidRPr="009847A9">
              <w:rPr>
                <w:rFonts w:cs="Arial"/>
              </w:rPr>
              <w:t>Active</w:t>
            </w:r>
          </w:p>
        </w:tc>
        <w:tc>
          <w:tcPr>
            <w:tcW w:w="1170" w:type="dxa"/>
            <w:noWrap/>
            <w:hideMark/>
          </w:tcPr>
          <w:p w14:paraId="25FB069E" w14:textId="6F7A2588" w:rsidR="00B3420F" w:rsidRPr="00E755C0" w:rsidRDefault="00B3420F" w:rsidP="00EE6A2C">
            <w:pPr>
              <w:pStyle w:val="TableText"/>
            </w:pPr>
            <w:r w:rsidRPr="009847A9">
              <w:rPr>
                <w:rFonts w:cs="Arial"/>
              </w:rPr>
              <w:t>V100334</w:t>
            </w:r>
          </w:p>
        </w:tc>
        <w:tc>
          <w:tcPr>
            <w:tcW w:w="1548" w:type="dxa"/>
            <w:noWrap/>
            <w:hideMark/>
          </w:tcPr>
          <w:p w14:paraId="25FB069F" w14:textId="3BFED322" w:rsidR="00B3420F" w:rsidRPr="00E755C0" w:rsidRDefault="00B3420F" w:rsidP="00EE6A2C">
            <w:pPr>
              <w:pStyle w:val="TableText"/>
            </w:pPr>
            <w:r w:rsidRPr="009847A9">
              <w:rPr>
                <w:rFonts w:cs="Arial"/>
              </w:rPr>
              <w:t>364ST0500X</w:t>
            </w:r>
          </w:p>
        </w:tc>
        <w:tc>
          <w:tcPr>
            <w:tcW w:w="2700" w:type="dxa"/>
            <w:noWrap/>
            <w:hideMark/>
          </w:tcPr>
          <w:p w14:paraId="25FB06A0" w14:textId="39F69B70"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A1" w14:textId="44B5FA98" w:rsidR="00B3420F" w:rsidRPr="00E755C0" w:rsidRDefault="00B3420F" w:rsidP="00EE6A2C">
            <w:pPr>
              <w:pStyle w:val="TableText"/>
            </w:pPr>
            <w:r w:rsidRPr="009847A9">
              <w:rPr>
                <w:rFonts w:cs="Arial"/>
              </w:rPr>
              <w:t>Clinical Nurse Specialist</w:t>
            </w:r>
          </w:p>
        </w:tc>
        <w:tc>
          <w:tcPr>
            <w:tcW w:w="2430" w:type="dxa"/>
            <w:noWrap/>
            <w:hideMark/>
          </w:tcPr>
          <w:p w14:paraId="25FB06A2" w14:textId="145B6A12" w:rsidR="00B3420F" w:rsidRPr="00E755C0" w:rsidRDefault="00B3420F" w:rsidP="00EE6A2C">
            <w:pPr>
              <w:pStyle w:val="TableText"/>
            </w:pPr>
            <w:r w:rsidRPr="009847A9">
              <w:rPr>
                <w:rFonts w:cs="Arial"/>
              </w:rPr>
              <w:t>Transplantation</w:t>
            </w:r>
          </w:p>
        </w:tc>
        <w:tc>
          <w:tcPr>
            <w:tcW w:w="1170" w:type="dxa"/>
            <w:noWrap/>
            <w:hideMark/>
          </w:tcPr>
          <w:p w14:paraId="25FB06A3" w14:textId="77777777" w:rsidR="00B3420F" w:rsidRPr="00E755C0" w:rsidRDefault="00B3420F" w:rsidP="00EE6A2C">
            <w:pPr>
              <w:pStyle w:val="TableText"/>
            </w:pPr>
            <w:r w:rsidRPr="009847A9">
              <w:rPr>
                <w:rFonts w:cs="Arial"/>
              </w:rPr>
              <w:t>89</w:t>
            </w:r>
          </w:p>
        </w:tc>
      </w:tr>
      <w:tr w:rsidR="00B3420F" w:rsidRPr="00195F5D" w14:paraId="25FB06AD" w14:textId="77777777" w:rsidTr="00E06FE7">
        <w:tc>
          <w:tcPr>
            <w:tcW w:w="702" w:type="dxa"/>
            <w:noWrap/>
            <w:hideMark/>
          </w:tcPr>
          <w:p w14:paraId="25FB06A5" w14:textId="1200E7A5" w:rsidR="00B3420F" w:rsidRPr="00E755C0" w:rsidRDefault="00B3420F" w:rsidP="00EE6A2C">
            <w:pPr>
              <w:pStyle w:val="TableText"/>
            </w:pPr>
            <w:r w:rsidRPr="009847A9">
              <w:rPr>
                <w:rFonts w:cs="Arial"/>
              </w:rPr>
              <w:t>552</w:t>
            </w:r>
          </w:p>
        </w:tc>
        <w:tc>
          <w:tcPr>
            <w:tcW w:w="828" w:type="dxa"/>
            <w:noWrap/>
            <w:hideMark/>
          </w:tcPr>
          <w:p w14:paraId="25FB06A6" w14:textId="47C353C5" w:rsidR="00B3420F" w:rsidRPr="00E755C0" w:rsidRDefault="00B3420F" w:rsidP="00EE6A2C">
            <w:pPr>
              <w:pStyle w:val="TableText"/>
            </w:pPr>
            <w:r w:rsidRPr="009847A9">
              <w:rPr>
                <w:rFonts w:cs="Arial"/>
              </w:rPr>
              <w:t>Active</w:t>
            </w:r>
          </w:p>
        </w:tc>
        <w:tc>
          <w:tcPr>
            <w:tcW w:w="1170" w:type="dxa"/>
            <w:noWrap/>
            <w:hideMark/>
          </w:tcPr>
          <w:p w14:paraId="25FB06A7" w14:textId="2B719A90" w:rsidR="00B3420F" w:rsidRPr="00E755C0" w:rsidRDefault="00B3420F" w:rsidP="00EE6A2C">
            <w:pPr>
              <w:pStyle w:val="TableText"/>
            </w:pPr>
            <w:r w:rsidRPr="009847A9">
              <w:rPr>
                <w:rFonts w:cs="Arial"/>
              </w:rPr>
              <w:t>V100335</w:t>
            </w:r>
          </w:p>
        </w:tc>
        <w:tc>
          <w:tcPr>
            <w:tcW w:w="1548" w:type="dxa"/>
            <w:noWrap/>
            <w:hideMark/>
          </w:tcPr>
          <w:p w14:paraId="25FB06A8" w14:textId="404352AA" w:rsidR="00B3420F" w:rsidRPr="00E755C0" w:rsidRDefault="00B3420F" w:rsidP="00EE6A2C">
            <w:pPr>
              <w:pStyle w:val="TableText"/>
            </w:pPr>
            <w:r w:rsidRPr="009847A9">
              <w:rPr>
                <w:rFonts w:cs="Arial"/>
              </w:rPr>
              <w:t>364SW0102X</w:t>
            </w:r>
          </w:p>
        </w:tc>
        <w:tc>
          <w:tcPr>
            <w:tcW w:w="2700" w:type="dxa"/>
            <w:noWrap/>
            <w:hideMark/>
          </w:tcPr>
          <w:p w14:paraId="25FB06A9" w14:textId="71C7211E"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AA" w14:textId="7F4E622C" w:rsidR="00B3420F" w:rsidRPr="00E755C0" w:rsidRDefault="00B3420F" w:rsidP="00EE6A2C">
            <w:pPr>
              <w:pStyle w:val="TableText"/>
            </w:pPr>
            <w:r w:rsidRPr="009847A9">
              <w:rPr>
                <w:rFonts w:cs="Arial"/>
              </w:rPr>
              <w:t>Clinical Nurse Specialist</w:t>
            </w:r>
          </w:p>
        </w:tc>
        <w:tc>
          <w:tcPr>
            <w:tcW w:w="2430" w:type="dxa"/>
            <w:noWrap/>
            <w:hideMark/>
          </w:tcPr>
          <w:p w14:paraId="25FB06AB" w14:textId="7D192FEF" w:rsidR="00B3420F" w:rsidRPr="00E755C0" w:rsidRDefault="00B3420F" w:rsidP="00EE6A2C">
            <w:pPr>
              <w:pStyle w:val="TableText"/>
            </w:pPr>
            <w:r w:rsidRPr="009847A9">
              <w:rPr>
                <w:rFonts w:cs="Arial"/>
              </w:rPr>
              <w:t>Women's Health</w:t>
            </w:r>
          </w:p>
        </w:tc>
        <w:tc>
          <w:tcPr>
            <w:tcW w:w="1170" w:type="dxa"/>
            <w:noWrap/>
            <w:hideMark/>
          </w:tcPr>
          <w:p w14:paraId="25FB06AC" w14:textId="77777777" w:rsidR="00B3420F" w:rsidRPr="00E755C0" w:rsidRDefault="00B3420F" w:rsidP="00EE6A2C">
            <w:pPr>
              <w:pStyle w:val="TableText"/>
            </w:pPr>
            <w:r w:rsidRPr="009847A9">
              <w:rPr>
                <w:rFonts w:cs="Arial"/>
              </w:rPr>
              <w:t>89</w:t>
            </w:r>
          </w:p>
        </w:tc>
      </w:tr>
      <w:tr w:rsidR="00B3420F" w:rsidRPr="00195F5D" w14:paraId="25FB06B6" w14:textId="77777777" w:rsidTr="00E06FE7">
        <w:tc>
          <w:tcPr>
            <w:tcW w:w="702" w:type="dxa"/>
            <w:noWrap/>
            <w:hideMark/>
          </w:tcPr>
          <w:p w14:paraId="25FB06AE" w14:textId="4A50F110" w:rsidR="00B3420F" w:rsidRPr="00E755C0" w:rsidRDefault="00B3420F" w:rsidP="00EE6A2C">
            <w:pPr>
              <w:pStyle w:val="TableText"/>
            </w:pPr>
            <w:r w:rsidRPr="009847A9">
              <w:rPr>
                <w:rFonts w:cs="Arial"/>
              </w:rPr>
              <w:t>553</w:t>
            </w:r>
          </w:p>
        </w:tc>
        <w:tc>
          <w:tcPr>
            <w:tcW w:w="828" w:type="dxa"/>
            <w:noWrap/>
            <w:hideMark/>
          </w:tcPr>
          <w:p w14:paraId="25FB06AF" w14:textId="1E3CDBCA" w:rsidR="00B3420F" w:rsidRPr="00E755C0" w:rsidRDefault="00B3420F" w:rsidP="00EE6A2C">
            <w:pPr>
              <w:pStyle w:val="TableText"/>
            </w:pPr>
            <w:r w:rsidRPr="009847A9">
              <w:rPr>
                <w:rFonts w:cs="Arial"/>
              </w:rPr>
              <w:t>Active</w:t>
            </w:r>
          </w:p>
        </w:tc>
        <w:tc>
          <w:tcPr>
            <w:tcW w:w="1170" w:type="dxa"/>
            <w:noWrap/>
            <w:hideMark/>
          </w:tcPr>
          <w:p w14:paraId="25FB06B0" w14:textId="1FC89A38" w:rsidR="00B3420F" w:rsidRPr="00E755C0" w:rsidRDefault="00B3420F" w:rsidP="00EE6A2C">
            <w:pPr>
              <w:pStyle w:val="TableText"/>
            </w:pPr>
            <w:r w:rsidRPr="009847A9">
              <w:rPr>
                <w:rFonts w:cs="Arial"/>
              </w:rPr>
              <w:t>V100318</w:t>
            </w:r>
          </w:p>
        </w:tc>
        <w:tc>
          <w:tcPr>
            <w:tcW w:w="1548" w:type="dxa"/>
            <w:noWrap/>
            <w:hideMark/>
          </w:tcPr>
          <w:p w14:paraId="25FB06B1" w14:textId="6DD114E8" w:rsidR="00B3420F" w:rsidRPr="00E755C0" w:rsidRDefault="00B3420F" w:rsidP="00EE6A2C">
            <w:pPr>
              <w:pStyle w:val="TableText"/>
            </w:pPr>
            <w:r w:rsidRPr="009847A9">
              <w:rPr>
                <w:rFonts w:cs="Arial"/>
              </w:rPr>
              <w:t>364SX0106X</w:t>
            </w:r>
          </w:p>
        </w:tc>
        <w:tc>
          <w:tcPr>
            <w:tcW w:w="2700" w:type="dxa"/>
            <w:noWrap/>
            <w:hideMark/>
          </w:tcPr>
          <w:p w14:paraId="25FB06B2" w14:textId="091BFBD3"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B3" w14:textId="11988494" w:rsidR="00B3420F" w:rsidRPr="00E755C0" w:rsidRDefault="00B3420F" w:rsidP="00EE6A2C">
            <w:pPr>
              <w:pStyle w:val="TableText"/>
            </w:pPr>
            <w:r w:rsidRPr="009847A9">
              <w:rPr>
                <w:rFonts w:cs="Arial"/>
              </w:rPr>
              <w:t>Clinical Nurse Specialist</w:t>
            </w:r>
          </w:p>
        </w:tc>
        <w:tc>
          <w:tcPr>
            <w:tcW w:w="2430" w:type="dxa"/>
            <w:noWrap/>
            <w:hideMark/>
          </w:tcPr>
          <w:p w14:paraId="25FB06B4" w14:textId="2322DAB7" w:rsidR="00B3420F" w:rsidRPr="00E755C0" w:rsidRDefault="00B3420F" w:rsidP="00EE6A2C">
            <w:pPr>
              <w:pStyle w:val="TableText"/>
            </w:pPr>
            <w:r w:rsidRPr="009847A9">
              <w:rPr>
                <w:rFonts w:cs="Arial"/>
              </w:rPr>
              <w:t>Occupational Health</w:t>
            </w:r>
          </w:p>
        </w:tc>
        <w:tc>
          <w:tcPr>
            <w:tcW w:w="1170" w:type="dxa"/>
            <w:noWrap/>
            <w:hideMark/>
          </w:tcPr>
          <w:p w14:paraId="25FB06B5" w14:textId="77777777" w:rsidR="00B3420F" w:rsidRPr="00E755C0" w:rsidRDefault="00B3420F" w:rsidP="00EE6A2C">
            <w:pPr>
              <w:pStyle w:val="TableText"/>
            </w:pPr>
            <w:r w:rsidRPr="009847A9">
              <w:rPr>
                <w:rFonts w:cs="Arial"/>
              </w:rPr>
              <w:t>89</w:t>
            </w:r>
          </w:p>
        </w:tc>
      </w:tr>
      <w:tr w:rsidR="00B3420F" w:rsidRPr="00195F5D" w14:paraId="25FB06BF" w14:textId="77777777" w:rsidTr="00E06FE7">
        <w:tc>
          <w:tcPr>
            <w:tcW w:w="702" w:type="dxa"/>
            <w:noWrap/>
            <w:hideMark/>
          </w:tcPr>
          <w:p w14:paraId="25FB06B7" w14:textId="0B2D53C2" w:rsidR="00B3420F" w:rsidRPr="00E755C0" w:rsidRDefault="00B3420F" w:rsidP="00EE6A2C">
            <w:pPr>
              <w:pStyle w:val="TableText"/>
            </w:pPr>
            <w:r w:rsidRPr="009847A9">
              <w:rPr>
                <w:rFonts w:cs="Arial"/>
              </w:rPr>
              <w:t>554</w:t>
            </w:r>
          </w:p>
        </w:tc>
        <w:tc>
          <w:tcPr>
            <w:tcW w:w="828" w:type="dxa"/>
            <w:noWrap/>
            <w:hideMark/>
          </w:tcPr>
          <w:p w14:paraId="25FB06B8" w14:textId="64F2F292" w:rsidR="00B3420F" w:rsidRPr="00E755C0" w:rsidRDefault="00B3420F" w:rsidP="00EE6A2C">
            <w:pPr>
              <w:pStyle w:val="TableText"/>
            </w:pPr>
            <w:r w:rsidRPr="009847A9">
              <w:rPr>
                <w:rFonts w:cs="Arial"/>
              </w:rPr>
              <w:t>Active</w:t>
            </w:r>
          </w:p>
        </w:tc>
        <w:tc>
          <w:tcPr>
            <w:tcW w:w="1170" w:type="dxa"/>
            <w:noWrap/>
            <w:hideMark/>
          </w:tcPr>
          <w:p w14:paraId="25FB06B9" w14:textId="5750B49D" w:rsidR="00B3420F" w:rsidRPr="00E755C0" w:rsidRDefault="00B3420F" w:rsidP="00EE6A2C">
            <w:pPr>
              <w:pStyle w:val="TableText"/>
            </w:pPr>
            <w:r w:rsidRPr="009847A9">
              <w:rPr>
                <w:rFonts w:cs="Arial"/>
              </w:rPr>
              <w:t>V100319</w:t>
            </w:r>
          </w:p>
        </w:tc>
        <w:tc>
          <w:tcPr>
            <w:tcW w:w="1548" w:type="dxa"/>
            <w:noWrap/>
            <w:hideMark/>
          </w:tcPr>
          <w:p w14:paraId="25FB06BA" w14:textId="4E2DC240" w:rsidR="00B3420F" w:rsidRPr="00E755C0" w:rsidRDefault="00B3420F" w:rsidP="00EE6A2C">
            <w:pPr>
              <w:pStyle w:val="TableText"/>
            </w:pPr>
            <w:r w:rsidRPr="009847A9">
              <w:rPr>
                <w:rFonts w:cs="Arial"/>
              </w:rPr>
              <w:t>364SX0200X</w:t>
            </w:r>
          </w:p>
        </w:tc>
        <w:tc>
          <w:tcPr>
            <w:tcW w:w="2700" w:type="dxa"/>
            <w:noWrap/>
            <w:hideMark/>
          </w:tcPr>
          <w:p w14:paraId="25FB06BB" w14:textId="4C81FB93"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BC" w14:textId="319D0694" w:rsidR="00B3420F" w:rsidRPr="00E755C0" w:rsidRDefault="00B3420F" w:rsidP="00EE6A2C">
            <w:pPr>
              <w:pStyle w:val="TableText"/>
            </w:pPr>
            <w:r w:rsidRPr="009847A9">
              <w:rPr>
                <w:rFonts w:cs="Arial"/>
              </w:rPr>
              <w:t>Clinical Nurse Specialist</w:t>
            </w:r>
          </w:p>
        </w:tc>
        <w:tc>
          <w:tcPr>
            <w:tcW w:w="2430" w:type="dxa"/>
            <w:noWrap/>
            <w:hideMark/>
          </w:tcPr>
          <w:p w14:paraId="25FB06BD" w14:textId="70121CE0" w:rsidR="00B3420F" w:rsidRPr="00E755C0" w:rsidRDefault="00B3420F" w:rsidP="00EE6A2C">
            <w:pPr>
              <w:pStyle w:val="TableText"/>
            </w:pPr>
            <w:r w:rsidRPr="009847A9">
              <w:rPr>
                <w:rFonts w:cs="Arial"/>
              </w:rPr>
              <w:t>Oncology</w:t>
            </w:r>
          </w:p>
        </w:tc>
        <w:tc>
          <w:tcPr>
            <w:tcW w:w="1170" w:type="dxa"/>
            <w:noWrap/>
            <w:hideMark/>
          </w:tcPr>
          <w:p w14:paraId="25FB06BE" w14:textId="77777777" w:rsidR="00B3420F" w:rsidRPr="00E755C0" w:rsidRDefault="00B3420F" w:rsidP="00EE6A2C">
            <w:pPr>
              <w:pStyle w:val="TableText"/>
            </w:pPr>
            <w:r w:rsidRPr="009847A9">
              <w:rPr>
                <w:rFonts w:cs="Arial"/>
              </w:rPr>
              <w:t>89</w:t>
            </w:r>
          </w:p>
        </w:tc>
      </w:tr>
      <w:tr w:rsidR="00B3420F" w:rsidRPr="00195F5D" w14:paraId="25FB06C8" w14:textId="77777777" w:rsidTr="00E06FE7">
        <w:tc>
          <w:tcPr>
            <w:tcW w:w="702" w:type="dxa"/>
            <w:noWrap/>
            <w:hideMark/>
          </w:tcPr>
          <w:p w14:paraId="25FB06C0" w14:textId="01EAB7A9" w:rsidR="00B3420F" w:rsidRPr="00E755C0" w:rsidRDefault="00B3420F" w:rsidP="00EE6A2C">
            <w:pPr>
              <w:pStyle w:val="TableText"/>
            </w:pPr>
            <w:r w:rsidRPr="009847A9">
              <w:rPr>
                <w:rFonts w:cs="Arial"/>
              </w:rPr>
              <w:t>555</w:t>
            </w:r>
          </w:p>
        </w:tc>
        <w:tc>
          <w:tcPr>
            <w:tcW w:w="828" w:type="dxa"/>
            <w:noWrap/>
            <w:hideMark/>
          </w:tcPr>
          <w:p w14:paraId="25FB06C1" w14:textId="249492A8" w:rsidR="00B3420F" w:rsidRPr="00E755C0" w:rsidRDefault="00B3420F" w:rsidP="00EE6A2C">
            <w:pPr>
              <w:pStyle w:val="TableText"/>
            </w:pPr>
            <w:r w:rsidRPr="009847A9">
              <w:rPr>
                <w:rFonts w:cs="Arial"/>
              </w:rPr>
              <w:t>Active</w:t>
            </w:r>
          </w:p>
        </w:tc>
        <w:tc>
          <w:tcPr>
            <w:tcW w:w="1170" w:type="dxa"/>
            <w:noWrap/>
            <w:hideMark/>
          </w:tcPr>
          <w:p w14:paraId="25FB06C2" w14:textId="72CAFCB7" w:rsidR="00B3420F" w:rsidRPr="00E755C0" w:rsidRDefault="00B3420F" w:rsidP="00EE6A2C">
            <w:pPr>
              <w:pStyle w:val="TableText"/>
            </w:pPr>
            <w:r w:rsidRPr="009847A9">
              <w:rPr>
                <w:rFonts w:cs="Arial"/>
              </w:rPr>
              <w:t>V100320</w:t>
            </w:r>
          </w:p>
        </w:tc>
        <w:tc>
          <w:tcPr>
            <w:tcW w:w="1548" w:type="dxa"/>
            <w:noWrap/>
            <w:hideMark/>
          </w:tcPr>
          <w:p w14:paraId="25FB06C3" w14:textId="704DE679" w:rsidR="00B3420F" w:rsidRPr="00E755C0" w:rsidRDefault="00B3420F" w:rsidP="00EE6A2C">
            <w:pPr>
              <w:pStyle w:val="TableText"/>
            </w:pPr>
            <w:r w:rsidRPr="009847A9">
              <w:rPr>
                <w:rFonts w:cs="Arial"/>
              </w:rPr>
              <w:t>364SX0204X</w:t>
            </w:r>
          </w:p>
        </w:tc>
        <w:tc>
          <w:tcPr>
            <w:tcW w:w="2700" w:type="dxa"/>
            <w:noWrap/>
            <w:hideMark/>
          </w:tcPr>
          <w:p w14:paraId="25FB06C4" w14:textId="778FA2AB"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C5" w14:textId="5C607DEB" w:rsidR="00B3420F" w:rsidRPr="00E755C0" w:rsidRDefault="00B3420F" w:rsidP="00EE6A2C">
            <w:pPr>
              <w:pStyle w:val="TableText"/>
            </w:pPr>
            <w:r w:rsidRPr="009847A9">
              <w:rPr>
                <w:rFonts w:cs="Arial"/>
              </w:rPr>
              <w:t>Clinical Nurse Specialist</w:t>
            </w:r>
          </w:p>
        </w:tc>
        <w:tc>
          <w:tcPr>
            <w:tcW w:w="2430" w:type="dxa"/>
            <w:noWrap/>
            <w:hideMark/>
          </w:tcPr>
          <w:p w14:paraId="25FB06C6" w14:textId="7CCB8DB0" w:rsidR="00B3420F" w:rsidRPr="00E755C0" w:rsidRDefault="00B3420F" w:rsidP="00EE6A2C">
            <w:pPr>
              <w:pStyle w:val="TableText"/>
            </w:pPr>
            <w:r w:rsidRPr="009847A9">
              <w:rPr>
                <w:rFonts w:cs="Arial"/>
              </w:rPr>
              <w:t>Oncology, Pediatrics</w:t>
            </w:r>
          </w:p>
        </w:tc>
        <w:tc>
          <w:tcPr>
            <w:tcW w:w="1170" w:type="dxa"/>
            <w:noWrap/>
            <w:hideMark/>
          </w:tcPr>
          <w:p w14:paraId="25FB06C7" w14:textId="77777777" w:rsidR="00B3420F" w:rsidRPr="00E755C0" w:rsidRDefault="00B3420F" w:rsidP="00EE6A2C">
            <w:pPr>
              <w:pStyle w:val="TableText"/>
            </w:pPr>
            <w:r w:rsidRPr="009847A9">
              <w:rPr>
                <w:rFonts w:cs="Arial"/>
              </w:rPr>
              <w:t>89</w:t>
            </w:r>
          </w:p>
        </w:tc>
      </w:tr>
      <w:tr w:rsidR="00B3420F" w:rsidRPr="00195F5D" w14:paraId="25FB06D1" w14:textId="77777777" w:rsidTr="00E06FE7">
        <w:tc>
          <w:tcPr>
            <w:tcW w:w="702" w:type="dxa"/>
            <w:noWrap/>
            <w:hideMark/>
          </w:tcPr>
          <w:p w14:paraId="25FB06C9" w14:textId="280799AB" w:rsidR="00B3420F" w:rsidRPr="00E755C0" w:rsidRDefault="00B3420F" w:rsidP="00EE6A2C">
            <w:pPr>
              <w:pStyle w:val="TableText"/>
            </w:pPr>
            <w:r w:rsidRPr="009847A9">
              <w:rPr>
                <w:rFonts w:cs="Arial"/>
              </w:rPr>
              <w:t>556</w:t>
            </w:r>
          </w:p>
        </w:tc>
        <w:tc>
          <w:tcPr>
            <w:tcW w:w="828" w:type="dxa"/>
            <w:noWrap/>
            <w:hideMark/>
          </w:tcPr>
          <w:p w14:paraId="25FB06CA" w14:textId="469EEAD8" w:rsidR="00B3420F" w:rsidRPr="00E755C0" w:rsidRDefault="00B3420F" w:rsidP="00EE6A2C">
            <w:pPr>
              <w:pStyle w:val="TableText"/>
            </w:pPr>
            <w:r w:rsidRPr="009847A9">
              <w:rPr>
                <w:rFonts w:cs="Arial"/>
              </w:rPr>
              <w:t>Active</w:t>
            </w:r>
          </w:p>
        </w:tc>
        <w:tc>
          <w:tcPr>
            <w:tcW w:w="1170" w:type="dxa"/>
            <w:noWrap/>
            <w:hideMark/>
          </w:tcPr>
          <w:p w14:paraId="25FB06CB" w14:textId="59A4435F" w:rsidR="00B3420F" w:rsidRPr="00E755C0" w:rsidRDefault="00B3420F" w:rsidP="00EE6A2C">
            <w:pPr>
              <w:pStyle w:val="TableText"/>
            </w:pPr>
            <w:r w:rsidRPr="009847A9">
              <w:rPr>
                <w:rFonts w:cs="Arial"/>
              </w:rPr>
              <w:t>V100601</w:t>
            </w:r>
          </w:p>
        </w:tc>
        <w:tc>
          <w:tcPr>
            <w:tcW w:w="1548" w:type="dxa"/>
            <w:noWrap/>
            <w:hideMark/>
          </w:tcPr>
          <w:p w14:paraId="25FB06CC" w14:textId="0DB98ABA" w:rsidR="00B3420F" w:rsidRPr="00E755C0" w:rsidRDefault="00B3420F" w:rsidP="00EE6A2C">
            <w:pPr>
              <w:pStyle w:val="TableText"/>
            </w:pPr>
            <w:r w:rsidRPr="009847A9">
              <w:rPr>
                <w:rFonts w:cs="Arial"/>
              </w:rPr>
              <w:t>363LA2100X</w:t>
            </w:r>
          </w:p>
        </w:tc>
        <w:tc>
          <w:tcPr>
            <w:tcW w:w="2700" w:type="dxa"/>
            <w:noWrap/>
            <w:hideMark/>
          </w:tcPr>
          <w:p w14:paraId="25FB06CD" w14:textId="220BB4AC"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CE" w14:textId="361EFFAE" w:rsidR="00B3420F" w:rsidRPr="00E755C0" w:rsidRDefault="00B3420F" w:rsidP="00EE6A2C">
            <w:pPr>
              <w:pStyle w:val="TableText"/>
            </w:pPr>
            <w:r w:rsidRPr="009847A9">
              <w:rPr>
                <w:rFonts w:cs="Arial"/>
              </w:rPr>
              <w:t>Nurse Practitioner</w:t>
            </w:r>
          </w:p>
        </w:tc>
        <w:tc>
          <w:tcPr>
            <w:tcW w:w="2430" w:type="dxa"/>
            <w:noWrap/>
            <w:hideMark/>
          </w:tcPr>
          <w:p w14:paraId="25FB06CF" w14:textId="5E437DD7" w:rsidR="00B3420F" w:rsidRPr="00E755C0" w:rsidRDefault="00B3420F" w:rsidP="00EE6A2C">
            <w:pPr>
              <w:pStyle w:val="TableText"/>
            </w:pPr>
            <w:r w:rsidRPr="009847A9">
              <w:rPr>
                <w:rFonts w:cs="Arial"/>
              </w:rPr>
              <w:t>Acute Care</w:t>
            </w:r>
          </w:p>
        </w:tc>
        <w:tc>
          <w:tcPr>
            <w:tcW w:w="1170" w:type="dxa"/>
            <w:noWrap/>
            <w:hideMark/>
          </w:tcPr>
          <w:p w14:paraId="25FB06D0" w14:textId="77777777" w:rsidR="00B3420F" w:rsidRPr="00E755C0" w:rsidRDefault="00B3420F" w:rsidP="00EE6A2C">
            <w:pPr>
              <w:pStyle w:val="TableText"/>
            </w:pPr>
            <w:r w:rsidRPr="009847A9">
              <w:rPr>
                <w:rFonts w:cs="Arial"/>
              </w:rPr>
              <w:t>50</w:t>
            </w:r>
          </w:p>
        </w:tc>
      </w:tr>
      <w:tr w:rsidR="00B3420F" w:rsidRPr="00195F5D" w14:paraId="25FB06DA" w14:textId="77777777" w:rsidTr="00E06FE7">
        <w:tc>
          <w:tcPr>
            <w:tcW w:w="702" w:type="dxa"/>
            <w:noWrap/>
            <w:hideMark/>
          </w:tcPr>
          <w:p w14:paraId="25FB06D2" w14:textId="5E3F93D2" w:rsidR="00B3420F" w:rsidRPr="00E755C0" w:rsidRDefault="00B3420F" w:rsidP="00EE6A2C">
            <w:pPr>
              <w:pStyle w:val="TableText"/>
            </w:pPr>
            <w:r w:rsidRPr="009847A9">
              <w:rPr>
                <w:rFonts w:cs="Arial"/>
              </w:rPr>
              <w:t>557</w:t>
            </w:r>
          </w:p>
        </w:tc>
        <w:tc>
          <w:tcPr>
            <w:tcW w:w="828" w:type="dxa"/>
            <w:noWrap/>
            <w:hideMark/>
          </w:tcPr>
          <w:p w14:paraId="25FB06D3" w14:textId="4816BCA6" w:rsidR="00B3420F" w:rsidRPr="00E755C0" w:rsidRDefault="00B3420F" w:rsidP="00EE6A2C">
            <w:pPr>
              <w:pStyle w:val="TableText"/>
            </w:pPr>
            <w:r w:rsidRPr="009847A9">
              <w:rPr>
                <w:rFonts w:cs="Arial"/>
              </w:rPr>
              <w:t>Active</w:t>
            </w:r>
          </w:p>
        </w:tc>
        <w:tc>
          <w:tcPr>
            <w:tcW w:w="1170" w:type="dxa"/>
            <w:noWrap/>
            <w:hideMark/>
          </w:tcPr>
          <w:p w14:paraId="25FB06D4" w14:textId="2B501295" w:rsidR="00B3420F" w:rsidRPr="00E755C0" w:rsidRDefault="00B3420F" w:rsidP="00EE6A2C">
            <w:pPr>
              <w:pStyle w:val="TableText"/>
            </w:pPr>
            <w:r w:rsidRPr="009847A9">
              <w:rPr>
                <w:rFonts w:cs="Arial"/>
              </w:rPr>
              <w:t>V100604</w:t>
            </w:r>
          </w:p>
        </w:tc>
        <w:tc>
          <w:tcPr>
            <w:tcW w:w="1548" w:type="dxa"/>
            <w:noWrap/>
            <w:hideMark/>
          </w:tcPr>
          <w:p w14:paraId="25FB06D5" w14:textId="39E5B5A5" w:rsidR="00B3420F" w:rsidRPr="00E755C0" w:rsidRDefault="00B3420F" w:rsidP="00EE6A2C">
            <w:pPr>
              <w:pStyle w:val="TableText"/>
            </w:pPr>
            <w:r w:rsidRPr="009847A9">
              <w:rPr>
                <w:rFonts w:cs="Arial"/>
              </w:rPr>
              <w:t>363LC0200X</w:t>
            </w:r>
          </w:p>
        </w:tc>
        <w:tc>
          <w:tcPr>
            <w:tcW w:w="2700" w:type="dxa"/>
            <w:noWrap/>
            <w:hideMark/>
          </w:tcPr>
          <w:p w14:paraId="25FB06D6" w14:textId="3C765AC6"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D7" w14:textId="238543FC" w:rsidR="00B3420F" w:rsidRPr="00E755C0" w:rsidRDefault="00B3420F" w:rsidP="00EE6A2C">
            <w:pPr>
              <w:pStyle w:val="TableText"/>
            </w:pPr>
            <w:r w:rsidRPr="009847A9">
              <w:rPr>
                <w:rFonts w:cs="Arial"/>
              </w:rPr>
              <w:t>Nurse Practitioner</w:t>
            </w:r>
          </w:p>
        </w:tc>
        <w:tc>
          <w:tcPr>
            <w:tcW w:w="2430" w:type="dxa"/>
            <w:noWrap/>
            <w:hideMark/>
          </w:tcPr>
          <w:p w14:paraId="25FB06D8" w14:textId="4A8DDD28" w:rsidR="00B3420F" w:rsidRPr="00E755C0" w:rsidRDefault="00B3420F" w:rsidP="00EE6A2C">
            <w:pPr>
              <w:pStyle w:val="TableText"/>
            </w:pPr>
            <w:r w:rsidRPr="009847A9">
              <w:rPr>
                <w:rFonts w:cs="Arial"/>
              </w:rPr>
              <w:t>Critical Care Medicine</w:t>
            </w:r>
          </w:p>
        </w:tc>
        <w:tc>
          <w:tcPr>
            <w:tcW w:w="1170" w:type="dxa"/>
            <w:noWrap/>
            <w:hideMark/>
          </w:tcPr>
          <w:p w14:paraId="25FB06D9" w14:textId="77777777" w:rsidR="00B3420F" w:rsidRPr="00E755C0" w:rsidRDefault="00B3420F" w:rsidP="00EE6A2C">
            <w:pPr>
              <w:pStyle w:val="TableText"/>
            </w:pPr>
            <w:r w:rsidRPr="009847A9">
              <w:rPr>
                <w:rFonts w:cs="Arial"/>
              </w:rPr>
              <w:t>50</w:t>
            </w:r>
          </w:p>
        </w:tc>
      </w:tr>
      <w:tr w:rsidR="00B3420F" w:rsidRPr="00195F5D" w14:paraId="25FB06E3" w14:textId="77777777" w:rsidTr="00E06FE7">
        <w:tc>
          <w:tcPr>
            <w:tcW w:w="702" w:type="dxa"/>
            <w:noWrap/>
            <w:hideMark/>
          </w:tcPr>
          <w:p w14:paraId="25FB06DB" w14:textId="3F6A33BA" w:rsidR="00B3420F" w:rsidRPr="00E755C0" w:rsidRDefault="00B3420F" w:rsidP="00EE6A2C">
            <w:pPr>
              <w:pStyle w:val="TableText"/>
            </w:pPr>
            <w:r w:rsidRPr="009847A9">
              <w:rPr>
                <w:rFonts w:cs="Arial"/>
              </w:rPr>
              <w:t>558</w:t>
            </w:r>
          </w:p>
        </w:tc>
        <w:tc>
          <w:tcPr>
            <w:tcW w:w="828" w:type="dxa"/>
            <w:noWrap/>
            <w:hideMark/>
          </w:tcPr>
          <w:p w14:paraId="25FB06DC" w14:textId="684F4B7F" w:rsidR="00B3420F" w:rsidRPr="00E755C0" w:rsidRDefault="00B3420F" w:rsidP="00EE6A2C">
            <w:pPr>
              <w:pStyle w:val="TableText"/>
            </w:pPr>
            <w:r w:rsidRPr="009847A9">
              <w:rPr>
                <w:rFonts w:cs="Arial"/>
              </w:rPr>
              <w:t>Active</w:t>
            </w:r>
          </w:p>
        </w:tc>
        <w:tc>
          <w:tcPr>
            <w:tcW w:w="1170" w:type="dxa"/>
            <w:noWrap/>
            <w:hideMark/>
          </w:tcPr>
          <w:p w14:paraId="25FB06DD" w14:textId="45103AAD" w:rsidR="00B3420F" w:rsidRPr="00E755C0" w:rsidRDefault="00B3420F" w:rsidP="00EE6A2C">
            <w:pPr>
              <w:pStyle w:val="TableText"/>
            </w:pPr>
            <w:r w:rsidRPr="009847A9">
              <w:rPr>
                <w:rFonts w:cs="Arial"/>
              </w:rPr>
              <w:t>V100603</w:t>
            </w:r>
          </w:p>
        </w:tc>
        <w:tc>
          <w:tcPr>
            <w:tcW w:w="1548" w:type="dxa"/>
            <w:noWrap/>
            <w:hideMark/>
          </w:tcPr>
          <w:p w14:paraId="25FB06DE" w14:textId="1AA7DC23" w:rsidR="00B3420F" w:rsidRPr="00E755C0" w:rsidRDefault="00B3420F" w:rsidP="00EE6A2C">
            <w:pPr>
              <w:pStyle w:val="TableText"/>
            </w:pPr>
            <w:r w:rsidRPr="009847A9">
              <w:rPr>
                <w:rFonts w:cs="Arial"/>
              </w:rPr>
              <w:t>363LC1500X</w:t>
            </w:r>
          </w:p>
        </w:tc>
        <w:tc>
          <w:tcPr>
            <w:tcW w:w="2700" w:type="dxa"/>
            <w:noWrap/>
            <w:hideMark/>
          </w:tcPr>
          <w:p w14:paraId="25FB06DF" w14:textId="34B4E3A9"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E0" w14:textId="1A8EA609" w:rsidR="00B3420F" w:rsidRPr="00E755C0" w:rsidRDefault="00B3420F" w:rsidP="00EE6A2C">
            <w:pPr>
              <w:pStyle w:val="TableText"/>
            </w:pPr>
            <w:r w:rsidRPr="009847A9">
              <w:rPr>
                <w:rFonts w:cs="Arial"/>
              </w:rPr>
              <w:t>Nurse Practitioner</w:t>
            </w:r>
          </w:p>
        </w:tc>
        <w:tc>
          <w:tcPr>
            <w:tcW w:w="2430" w:type="dxa"/>
            <w:noWrap/>
            <w:hideMark/>
          </w:tcPr>
          <w:p w14:paraId="25FB06E1" w14:textId="6D84605D" w:rsidR="00B3420F" w:rsidRPr="00E755C0" w:rsidRDefault="00B3420F" w:rsidP="00EE6A2C">
            <w:pPr>
              <w:pStyle w:val="TableText"/>
            </w:pPr>
            <w:r w:rsidRPr="009847A9">
              <w:rPr>
                <w:rFonts w:cs="Arial"/>
              </w:rPr>
              <w:t>Community Health</w:t>
            </w:r>
          </w:p>
        </w:tc>
        <w:tc>
          <w:tcPr>
            <w:tcW w:w="1170" w:type="dxa"/>
            <w:noWrap/>
            <w:hideMark/>
          </w:tcPr>
          <w:p w14:paraId="25FB06E2" w14:textId="77777777" w:rsidR="00B3420F" w:rsidRPr="00E755C0" w:rsidRDefault="00B3420F" w:rsidP="00EE6A2C">
            <w:pPr>
              <w:pStyle w:val="TableText"/>
            </w:pPr>
            <w:r w:rsidRPr="009847A9">
              <w:rPr>
                <w:rFonts w:cs="Arial"/>
              </w:rPr>
              <w:t>50</w:t>
            </w:r>
          </w:p>
        </w:tc>
      </w:tr>
      <w:tr w:rsidR="00B3420F" w:rsidRPr="00195F5D" w14:paraId="25FB06EC" w14:textId="77777777" w:rsidTr="00E06FE7">
        <w:tc>
          <w:tcPr>
            <w:tcW w:w="702" w:type="dxa"/>
            <w:noWrap/>
            <w:hideMark/>
          </w:tcPr>
          <w:p w14:paraId="25FB06E4" w14:textId="0A71B95D" w:rsidR="00B3420F" w:rsidRPr="00E755C0" w:rsidRDefault="00B3420F" w:rsidP="00EE6A2C">
            <w:pPr>
              <w:pStyle w:val="TableText"/>
            </w:pPr>
            <w:r w:rsidRPr="009847A9">
              <w:rPr>
                <w:rFonts w:cs="Arial"/>
              </w:rPr>
              <w:t>559</w:t>
            </w:r>
          </w:p>
        </w:tc>
        <w:tc>
          <w:tcPr>
            <w:tcW w:w="828" w:type="dxa"/>
            <w:noWrap/>
            <w:hideMark/>
          </w:tcPr>
          <w:p w14:paraId="25FB06E5" w14:textId="47E0D5B7" w:rsidR="00B3420F" w:rsidRPr="00E755C0" w:rsidRDefault="00B3420F" w:rsidP="00EE6A2C">
            <w:pPr>
              <w:pStyle w:val="TableText"/>
            </w:pPr>
            <w:r w:rsidRPr="009847A9">
              <w:rPr>
                <w:rFonts w:cs="Arial"/>
              </w:rPr>
              <w:t>Active</w:t>
            </w:r>
          </w:p>
        </w:tc>
        <w:tc>
          <w:tcPr>
            <w:tcW w:w="1170" w:type="dxa"/>
            <w:noWrap/>
            <w:hideMark/>
          </w:tcPr>
          <w:p w14:paraId="25FB06E6" w14:textId="17739869" w:rsidR="00B3420F" w:rsidRPr="00E755C0" w:rsidRDefault="00B3420F" w:rsidP="00EE6A2C">
            <w:pPr>
              <w:pStyle w:val="TableText"/>
            </w:pPr>
            <w:r w:rsidRPr="009847A9">
              <w:rPr>
                <w:rFonts w:cs="Arial"/>
              </w:rPr>
              <w:t>V100608</w:t>
            </w:r>
          </w:p>
        </w:tc>
        <w:tc>
          <w:tcPr>
            <w:tcW w:w="1548" w:type="dxa"/>
            <w:noWrap/>
            <w:hideMark/>
          </w:tcPr>
          <w:p w14:paraId="25FB06E7" w14:textId="48AAC032" w:rsidR="00B3420F" w:rsidRPr="00E755C0" w:rsidRDefault="00B3420F" w:rsidP="00EE6A2C">
            <w:pPr>
              <w:pStyle w:val="TableText"/>
            </w:pPr>
            <w:r w:rsidRPr="009847A9">
              <w:rPr>
                <w:rFonts w:cs="Arial"/>
              </w:rPr>
              <w:t>363LN0005X</w:t>
            </w:r>
          </w:p>
        </w:tc>
        <w:tc>
          <w:tcPr>
            <w:tcW w:w="2700" w:type="dxa"/>
            <w:noWrap/>
            <w:hideMark/>
          </w:tcPr>
          <w:p w14:paraId="25FB06E8" w14:textId="599C2603" w:rsidR="00B3420F" w:rsidRPr="00E755C0" w:rsidRDefault="00B3420F" w:rsidP="00EE6A2C">
            <w:pPr>
              <w:pStyle w:val="TableText"/>
            </w:pPr>
            <w:r w:rsidRPr="009847A9">
              <w:rPr>
                <w:rFonts w:cs="Arial"/>
              </w:rPr>
              <w:t xml:space="preserve">Physician Assistants &amp; </w:t>
            </w:r>
            <w:r w:rsidRPr="009847A9">
              <w:rPr>
                <w:rFonts w:cs="Arial"/>
              </w:rPr>
              <w:lastRenderedPageBreak/>
              <w:t>Advanced Practice Nursing Providers</w:t>
            </w:r>
          </w:p>
        </w:tc>
        <w:tc>
          <w:tcPr>
            <w:tcW w:w="2412" w:type="dxa"/>
            <w:noWrap/>
            <w:hideMark/>
          </w:tcPr>
          <w:p w14:paraId="25FB06E9" w14:textId="566B37DA" w:rsidR="00B3420F" w:rsidRPr="00E755C0" w:rsidRDefault="00B3420F" w:rsidP="00EE6A2C">
            <w:pPr>
              <w:pStyle w:val="TableText"/>
            </w:pPr>
            <w:r w:rsidRPr="009847A9">
              <w:rPr>
                <w:rFonts w:cs="Arial"/>
              </w:rPr>
              <w:lastRenderedPageBreak/>
              <w:t>Nurse Practitioner</w:t>
            </w:r>
          </w:p>
        </w:tc>
        <w:tc>
          <w:tcPr>
            <w:tcW w:w="2430" w:type="dxa"/>
            <w:noWrap/>
            <w:hideMark/>
          </w:tcPr>
          <w:p w14:paraId="25FB06EA" w14:textId="6A4A7C36" w:rsidR="00B3420F" w:rsidRPr="00E755C0" w:rsidRDefault="00B3420F" w:rsidP="00EE6A2C">
            <w:pPr>
              <w:pStyle w:val="TableText"/>
            </w:pPr>
            <w:r w:rsidRPr="009847A9">
              <w:rPr>
                <w:rFonts w:cs="Arial"/>
              </w:rPr>
              <w:t>Neonatal, Critical Care</w:t>
            </w:r>
          </w:p>
        </w:tc>
        <w:tc>
          <w:tcPr>
            <w:tcW w:w="1170" w:type="dxa"/>
            <w:noWrap/>
            <w:hideMark/>
          </w:tcPr>
          <w:p w14:paraId="25FB06EB" w14:textId="77777777" w:rsidR="00B3420F" w:rsidRPr="00E755C0" w:rsidRDefault="00B3420F" w:rsidP="00EE6A2C">
            <w:pPr>
              <w:pStyle w:val="TableText"/>
            </w:pPr>
            <w:r w:rsidRPr="009847A9">
              <w:rPr>
                <w:rFonts w:cs="Arial"/>
              </w:rPr>
              <w:t>50</w:t>
            </w:r>
          </w:p>
        </w:tc>
      </w:tr>
      <w:tr w:rsidR="00B3420F" w:rsidRPr="00195F5D" w14:paraId="25FB06F5" w14:textId="77777777" w:rsidTr="00E06FE7">
        <w:tc>
          <w:tcPr>
            <w:tcW w:w="702" w:type="dxa"/>
            <w:noWrap/>
            <w:hideMark/>
          </w:tcPr>
          <w:p w14:paraId="25FB06ED" w14:textId="468C1189" w:rsidR="00B3420F" w:rsidRPr="00E755C0" w:rsidRDefault="00B3420F" w:rsidP="00EE6A2C">
            <w:pPr>
              <w:pStyle w:val="TableText"/>
            </w:pPr>
            <w:r w:rsidRPr="009847A9">
              <w:rPr>
                <w:rFonts w:cs="Arial"/>
              </w:rPr>
              <w:t>560</w:t>
            </w:r>
          </w:p>
        </w:tc>
        <w:tc>
          <w:tcPr>
            <w:tcW w:w="828" w:type="dxa"/>
            <w:noWrap/>
            <w:hideMark/>
          </w:tcPr>
          <w:p w14:paraId="25FB06EE" w14:textId="0689A085" w:rsidR="00B3420F" w:rsidRPr="00E755C0" w:rsidRDefault="00B3420F" w:rsidP="00EE6A2C">
            <w:pPr>
              <w:pStyle w:val="TableText"/>
            </w:pPr>
            <w:r w:rsidRPr="009847A9">
              <w:rPr>
                <w:rFonts w:cs="Arial"/>
              </w:rPr>
              <w:t>Active</w:t>
            </w:r>
          </w:p>
        </w:tc>
        <w:tc>
          <w:tcPr>
            <w:tcW w:w="1170" w:type="dxa"/>
            <w:noWrap/>
            <w:hideMark/>
          </w:tcPr>
          <w:p w14:paraId="25FB06EF" w14:textId="68DFC96F" w:rsidR="00B3420F" w:rsidRPr="00E755C0" w:rsidRDefault="00B3420F" w:rsidP="00EE6A2C">
            <w:pPr>
              <w:pStyle w:val="TableText"/>
            </w:pPr>
            <w:r w:rsidRPr="009847A9">
              <w:rPr>
                <w:rFonts w:cs="Arial"/>
              </w:rPr>
              <w:t>V100613</w:t>
            </w:r>
          </w:p>
        </w:tc>
        <w:tc>
          <w:tcPr>
            <w:tcW w:w="1548" w:type="dxa"/>
            <w:noWrap/>
            <w:hideMark/>
          </w:tcPr>
          <w:p w14:paraId="25FB06F0" w14:textId="6C3F8D39" w:rsidR="00B3420F" w:rsidRPr="00E755C0" w:rsidRDefault="00B3420F" w:rsidP="00EE6A2C">
            <w:pPr>
              <w:pStyle w:val="TableText"/>
            </w:pPr>
            <w:r w:rsidRPr="009847A9">
              <w:rPr>
                <w:rFonts w:cs="Arial"/>
              </w:rPr>
              <w:t>363LP0222X</w:t>
            </w:r>
          </w:p>
        </w:tc>
        <w:tc>
          <w:tcPr>
            <w:tcW w:w="2700" w:type="dxa"/>
            <w:noWrap/>
            <w:hideMark/>
          </w:tcPr>
          <w:p w14:paraId="25FB06F1" w14:textId="5D19C51B"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F2" w14:textId="40AB9153" w:rsidR="00B3420F" w:rsidRPr="00E755C0" w:rsidRDefault="00B3420F" w:rsidP="00EE6A2C">
            <w:pPr>
              <w:pStyle w:val="TableText"/>
            </w:pPr>
            <w:r w:rsidRPr="009847A9">
              <w:rPr>
                <w:rFonts w:cs="Arial"/>
              </w:rPr>
              <w:t>Nurse Practitioner</w:t>
            </w:r>
          </w:p>
        </w:tc>
        <w:tc>
          <w:tcPr>
            <w:tcW w:w="2430" w:type="dxa"/>
            <w:noWrap/>
            <w:hideMark/>
          </w:tcPr>
          <w:p w14:paraId="25FB06F3" w14:textId="10F2E1F1" w:rsidR="00B3420F" w:rsidRPr="00E755C0" w:rsidRDefault="00B3420F" w:rsidP="00EE6A2C">
            <w:pPr>
              <w:pStyle w:val="TableText"/>
            </w:pPr>
            <w:r w:rsidRPr="009847A9">
              <w:rPr>
                <w:rFonts w:cs="Arial"/>
              </w:rPr>
              <w:t>Pediatrics, Critical Care</w:t>
            </w:r>
          </w:p>
        </w:tc>
        <w:tc>
          <w:tcPr>
            <w:tcW w:w="1170" w:type="dxa"/>
            <w:noWrap/>
            <w:hideMark/>
          </w:tcPr>
          <w:p w14:paraId="25FB06F4" w14:textId="77777777" w:rsidR="00B3420F" w:rsidRPr="00E755C0" w:rsidRDefault="00B3420F" w:rsidP="00EE6A2C">
            <w:pPr>
              <w:pStyle w:val="TableText"/>
            </w:pPr>
            <w:r w:rsidRPr="009847A9">
              <w:rPr>
                <w:rFonts w:cs="Arial"/>
              </w:rPr>
              <w:t>50</w:t>
            </w:r>
          </w:p>
        </w:tc>
      </w:tr>
      <w:tr w:rsidR="00B3420F" w:rsidRPr="00195F5D" w14:paraId="25FB06FE" w14:textId="77777777" w:rsidTr="00E06FE7">
        <w:tc>
          <w:tcPr>
            <w:tcW w:w="702" w:type="dxa"/>
            <w:noWrap/>
            <w:hideMark/>
          </w:tcPr>
          <w:p w14:paraId="25FB06F6" w14:textId="50D28449" w:rsidR="00B3420F" w:rsidRPr="00E755C0" w:rsidRDefault="00B3420F" w:rsidP="00EE6A2C">
            <w:pPr>
              <w:pStyle w:val="TableText"/>
            </w:pPr>
            <w:r w:rsidRPr="009847A9">
              <w:rPr>
                <w:rFonts w:cs="Arial"/>
              </w:rPr>
              <w:t>562</w:t>
            </w:r>
          </w:p>
        </w:tc>
        <w:tc>
          <w:tcPr>
            <w:tcW w:w="828" w:type="dxa"/>
            <w:noWrap/>
            <w:hideMark/>
          </w:tcPr>
          <w:p w14:paraId="25FB06F7" w14:textId="3729C507" w:rsidR="00B3420F" w:rsidRPr="00E755C0" w:rsidRDefault="00B3420F" w:rsidP="00EE6A2C">
            <w:pPr>
              <w:pStyle w:val="TableText"/>
            </w:pPr>
            <w:r w:rsidRPr="009847A9">
              <w:rPr>
                <w:rFonts w:cs="Arial"/>
              </w:rPr>
              <w:t>Active</w:t>
            </w:r>
          </w:p>
        </w:tc>
        <w:tc>
          <w:tcPr>
            <w:tcW w:w="1170" w:type="dxa"/>
            <w:noWrap/>
            <w:hideMark/>
          </w:tcPr>
          <w:p w14:paraId="25FB06F8" w14:textId="58787595" w:rsidR="00B3420F" w:rsidRPr="00E755C0" w:rsidRDefault="00B3420F" w:rsidP="00EE6A2C">
            <w:pPr>
              <w:pStyle w:val="TableText"/>
            </w:pPr>
            <w:r w:rsidRPr="009847A9">
              <w:rPr>
                <w:rFonts w:cs="Arial"/>
              </w:rPr>
              <w:t>V100616</w:t>
            </w:r>
          </w:p>
        </w:tc>
        <w:tc>
          <w:tcPr>
            <w:tcW w:w="1548" w:type="dxa"/>
            <w:noWrap/>
            <w:hideMark/>
          </w:tcPr>
          <w:p w14:paraId="25FB06F9" w14:textId="2043BF61" w:rsidR="00B3420F" w:rsidRPr="00E755C0" w:rsidRDefault="00B3420F" w:rsidP="00EE6A2C">
            <w:pPr>
              <w:pStyle w:val="TableText"/>
            </w:pPr>
            <w:r w:rsidRPr="009847A9">
              <w:rPr>
                <w:rFonts w:cs="Arial"/>
              </w:rPr>
              <w:t>363LP0808X</w:t>
            </w:r>
          </w:p>
        </w:tc>
        <w:tc>
          <w:tcPr>
            <w:tcW w:w="2700" w:type="dxa"/>
            <w:noWrap/>
            <w:hideMark/>
          </w:tcPr>
          <w:p w14:paraId="25FB06FA" w14:textId="6211B571"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6FB" w14:textId="5C6A9BA5" w:rsidR="00B3420F" w:rsidRPr="00E755C0" w:rsidRDefault="00B3420F" w:rsidP="00EE6A2C">
            <w:pPr>
              <w:pStyle w:val="TableText"/>
            </w:pPr>
            <w:r w:rsidRPr="009847A9">
              <w:rPr>
                <w:rFonts w:cs="Arial"/>
              </w:rPr>
              <w:t>Nurse Practitioner</w:t>
            </w:r>
          </w:p>
        </w:tc>
        <w:tc>
          <w:tcPr>
            <w:tcW w:w="2430" w:type="dxa"/>
            <w:noWrap/>
            <w:hideMark/>
          </w:tcPr>
          <w:p w14:paraId="25FB06FC" w14:textId="00E202DB" w:rsidR="00B3420F" w:rsidRPr="00E755C0" w:rsidRDefault="00B3420F" w:rsidP="00EE6A2C">
            <w:pPr>
              <w:pStyle w:val="TableText"/>
            </w:pPr>
            <w:r w:rsidRPr="009847A9">
              <w:rPr>
                <w:rFonts w:cs="Arial"/>
              </w:rPr>
              <w:t>Psych/Mental Health</w:t>
            </w:r>
          </w:p>
        </w:tc>
        <w:tc>
          <w:tcPr>
            <w:tcW w:w="1170" w:type="dxa"/>
            <w:noWrap/>
            <w:hideMark/>
          </w:tcPr>
          <w:p w14:paraId="25FB06FD" w14:textId="77777777" w:rsidR="00B3420F" w:rsidRPr="00E755C0" w:rsidRDefault="00B3420F" w:rsidP="00EE6A2C">
            <w:pPr>
              <w:pStyle w:val="TableText"/>
            </w:pPr>
            <w:r w:rsidRPr="009847A9">
              <w:rPr>
                <w:rFonts w:cs="Arial"/>
              </w:rPr>
              <w:t>50</w:t>
            </w:r>
          </w:p>
        </w:tc>
      </w:tr>
      <w:tr w:rsidR="00B3420F" w:rsidRPr="00195F5D" w14:paraId="25FB0707" w14:textId="77777777" w:rsidTr="00E06FE7">
        <w:tc>
          <w:tcPr>
            <w:tcW w:w="702" w:type="dxa"/>
            <w:noWrap/>
            <w:hideMark/>
          </w:tcPr>
          <w:p w14:paraId="25FB06FF" w14:textId="79942CF9" w:rsidR="00B3420F" w:rsidRPr="00E755C0" w:rsidRDefault="00B3420F" w:rsidP="00EE6A2C">
            <w:pPr>
              <w:pStyle w:val="TableText"/>
            </w:pPr>
            <w:r w:rsidRPr="009847A9">
              <w:rPr>
                <w:rFonts w:cs="Arial"/>
              </w:rPr>
              <w:t>563</w:t>
            </w:r>
          </w:p>
        </w:tc>
        <w:tc>
          <w:tcPr>
            <w:tcW w:w="828" w:type="dxa"/>
            <w:noWrap/>
            <w:hideMark/>
          </w:tcPr>
          <w:p w14:paraId="25FB0700" w14:textId="448E4D1C" w:rsidR="00B3420F" w:rsidRPr="00E755C0" w:rsidRDefault="00B3420F" w:rsidP="00EE6A2C">
            <w:pPr>
              <w:pStyle w:val="TableText"/>
            </w:pPr>
            <w:r w:rsidRPr="009847A9">
              <w:rPr>
                <w:rFonts w:cs="Arial"/>
              </w:rPr>
              <w:t>Active</w:t>
            </w:r>
          </w:p>
        </w:tc>
        <w:tc>
          <w:tcPr>
            <w:tcW w:w="1170" w:type="dxa"/>
            <w:noWrap/>
            <w:hideMark/>
          </w:tcPr>
          <w:p w14:paraId="25FB0701" w14:textId="22310BC2" w:rsidR="00B3420F" w:rsidRPr="00E755C0" w:rsidRDefault="00B3420F" w:rsidP="00EE6A2C">
            <w:pPr>
              <w:pStyle w:val="TableText"/>
            </w:pPr>
            <w:r w:rsidRPr="009847A9">
              <w:rPr>
                <w:rFonts w:cs="Arial"/>
              </w:rPr>
              <w:t>V100614</w:t>
            </w:r>
          </w:p>
        </w:tc>
        <w:tc>
          <w:tcPr>
            <w:tcW w:w="1548" w:type="dxa"/>
            <w:noWrap/>
            <w:hideMark/>
          </w:tcPr>
          <w:p w14:paraId="25FB0702" w14:textId="4E9CCA1F" w:rsidR="00B3420F" w:rsidRPr="00E755C0" w:rsidRDefault="00B3420F" w:rsidP="00EE6A2C">
            <w:pPr>
              <w:pStyle w:val="TableText"/>
            </w:pPr>
            <w:r w:rsidRPr="009847A9">
              <w:rPr>
                <w:rFonts w:cs="Arial"/>
              </w:rPr>
              <w:t>363LP1700X</w:t>
            </w:r>
          </w:p>
        </w:tc>
        <w:tc>
          <w:tcPr>
            <w:tcW w:w="2700" w:type="dxa"/>
            <w:noWrap/>
            <w:hideMark/>
          </w:tcPr>
          <w:p w14:paraId="25FB0703" w14:textId="7002ED63"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704" w14:textId="3B59DEE9" w:rsidR="00B3420F" w:rsidRPr="00E755C0" w:rsidRDefault="00B3420F" w:rsidP="00EE6A2C">
            <w:pPr>
              <w:pStyle w:val="TableText"/>
            </w:pPr>
            <w:r w:rsidRPr="009847A9">
              <w:rPr>
                <w:rFonts w:cs="Arial"/>
              </w:rPr>
              <w:t>Nurse Practitioner</w:t>
            </w:r>
          </w:p>
        </w:tc>
        <w:tc>
          <w:tcPr>
            <w:tcW w:w="2430" w:type="dxa"/>
            <w:noWrap/>
            <w:hideMark/>
          </w:tcPr>
          <w:p w14:paraId="25FB0705" w14:textId="01C9525C" w:rsidR="00B3420F" w:rsidRPr="00E755C0" w:rsidRDefault="00B3420F" w:rsidP="00EE6A2C">
            <w:pPr>
              <w:pStyle w:val="TableText"/>
            </w:pPr>
            <w:r w:rsidRPr="009847A9">
              <w:rPr>
                <w:rFonts w:cs="Arial"/>
              </w:rPr>
              <w:t>Perinatal</w:t>
            </w:r>
          </w:p>
        </w:tc>
        <w:tc>
          <w:tcPr>
            <w:tcW w:w="1170" w:type="dxa"/>
            <w:noWrap/>
            <w:hideMark/>
          </w:tcPr>
          <w:p w14:paraId="25FB0706" w14:textId="77777777" w:rsidR="00B3420F" w:rsidRPr="00E755C0" w:rsidRDefault="00B3420F" w:rsidP="00EE6A2C">
            <w:pPr>
              <w:pStyle w:val="TableText"/>
            </w:pPr>
            <w:r w:rsidRPr="009847A9">
              <w:rPr>
                <w:rFonts w:cs="Arial"/>
              </w:rPr>
              <w:t>50</w:t>
            </w:r>
          </w:p>
        </w:tc>
      </w:tr>
      <w:tr w:rsidR="00B3420F" w:rsidRPr="00195F5D" w14:paraId="25FB0710" w14:textId="77777777" w:rsidTr="00E06FE7">
        <w:tc>
          <w:tcPr>
            <w:tcW w:w="702" w:type="dxa"/>
            <w:noWrap/>
            <w:hideMark/>
          </w:tcPr>
          <w:p w14:paraId="25FB0708" w14:textId="2369525D" w:rsidR="00B3420F" w:rsidRPr="00E755C0" w:rsidRDefault="00B3420F" w:rsidP="00EE6A2C">
            <w:pPr>
              <w:pStyle w:val="TableText"/>
            </w:pPr>
            <w:r w:rsidRPr="009847A9">
              <w:rPr>
                <w:rFonts w:cs="Arial"/>
              </w:rPr>
              <w:t>564</w:t>
            </w:r>
          </w:p>
        </w:tc>
        <w:tc>
          <w:tcPr>
            <w:tcW w:w="828" w:type="dxa"/>
            <w:noWrap/>
            <w:hideMark/>
          </w:tcPr>
          <w:p w14:paraId="25FB0709" w14:textId="1A898372" w:rsidR="00B3420F" w:rsidRPr="00E755C0" w:rsidRDefault="00B3420F" w:rsidP="00EE6A2C">
            <w:pPr>
              <w:pStyle w:val="TableText"/>
            </w:pPr>
            <w:r w:rsidRPr="009847A9">
              <w:rPr>
                <w:rFonts w:cs="Arial"/>
              </w:rPr>
              <w:t>Active</w:t>
            </w:r>
          </w:p>
        </w:tc>
        <w:tc>
          <w:tcPr>
            <w:tcW w:w="1170" w:type="dxa"/>
            <w:noWrap/>
            <w:hideMark/>
          </w:tcPr>
          <w:p w14:paraId="25FB070A" w14:textId="288465BC" w:rsidR="00B3420F" w:rsidRPr="00E755C0" w:rsidRDefault="00B3420F" w:rsidP="00EE6A2C">
            <w:pPr>
              <w:pStyle w:val="TableText"/>
            </w:pPr>
            <w:r w:rsidRPr="009847A9">
              <w:rPr>
                <w:rFonts w:cs="Arial"/>
              </w:rPr>
              <w:t>V100615</w:t>
            </w:r>
          </w:p>
        </w:tc>
        <w:tc>
          <w:tcPr>
            <w:tcW w:w="1548" w:type="dxa"/>
            <w:noWrap/>
            <w:hideMark/>
          </w:tcPr>
          <w:p w14:paraId="25FB070B" w14:textId="7A3FB569" w:rsidR="00B3420F" w:rsidRPr="00E755C0" w:rsidRDefault="00B3420F" w:rsidP="00EE6A2C">
            <w:pPr>
              <w:pStyle w:val="TableText"/>
            </w:pPr>
            <w:r w:rsidRPr="009847A9">
              <w:rPr>
                <w:rFonts w:cs="Arial"/>
              </w:rPr>
              <w:t>363LP2300X</w:t>
            </w:r>
          </w:p>
        </w:tc>
        <w:tc>
          <w:tcPr>
            <w:tcW w:w="2700" w:type="dxa"/>
            <w:noWrap/>
            <w:hideMark/>
          </w:tcPr>
          <w:p w14:paraId="25FB070C" w14:textId="791F6E5C"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70D" w14:textId="45D9AAF2" w:rsidR="00B3420F" w:rsidRPr="00E755C0" w:rsidRDefault="00B3420F" w:rsidP="00EE6A2C">
            <w:pPr>
              <w:pStyle w:val="TableText"/>
            </w:pPr>
            <w:r w:rsidRPr="009847A9">
              <w:rPr>
                <w:rFonts w:cs="Arial"/>
              </w:rPr>
              <w:t>Nurse Practitioner</w:t>
            </w:r>
          </w:p>
        </w:tc>
        <w:tc>
          <w:tcPr>
            <w:tcW w:w="2430" w:type="dxa"/>
            <w:noWrap/>
            <w:hideMark/>
          </w:tcPr>
          <w:p w14:paraId="25FB070E" w14:textId="4A7FD291" w:rsidR="00B3420F" w:rsidRPr="00E755C0" w:rsidRDefault="00B3420F" w:rsidP="00EE6A2C">
            <w:pPr>
              <w:pStyle w:val="TableText"/>
            </w:pPr>
            <w:r w:rsidRPr="009847A9">
              <w:rPr>
                <w:rFonts w:cs="Arial"/>
              </w:rPr>
              <w:t>Primary Care</w:t>
            </w:r>
          </w:p>
        </w:tc>
        <w:tc>
          <w:tcPr>
            <w:tcW w:w="1170" w:type="dxa"/>
            <w:noWrap/>
            <w:hideMark/>
          </w:tcPr>
          <w:p w14:paraId="25FB070F" w14:textId="77777777" w:rsidR="00B3420F" w:rsidRPr="00E755C0" w:rsidRDefault="00B3420F" w:rsidP="00EE6A2C">
            <w:pPr>
              <w:pStyle w:val="TableText"/>
            </w:pPr>
            <w:r w:rsidRPr="009847A9">
              <w:rPr>
                <w:rFonts w:cs="Arial"/>
              </w:rPr>
              <w:t>50</w:t>
            </w:r>
          </w:p>
        </w:tc>
      </w:tr>
      <w:tr w:rsidR="00B3420F" w:rsidRPr="00195F5D" w14:paraId="25FB0719" w14:textId="77777777" w:rsidTr="00E06FE7">
        <w:tc>
          <w:tcPr>
            <w:tcW w:w="702" w:type="dxa"/>
            <w:noWrap/>
            <w:hideMark/>
          </w:tcPr>
          <w:p w14:paraId="25FB0711" w14:textId="24BDD78C" w:rsidR="00B3420F" w:rsidRPr="00E755C0" w:rsidRDefault="00B3420F" w:rsidP="00EE6A2C">
            <w:pPr>
              <w:pStyle w:val="TableText"/>
            </w:pPr>
            <w:r w:rsidRPr="009847A9">
              <w:rPr>
                <w:rFonts w:cs="Arial"/>
              </w:rPr>
              <w:t>565</w:t>
            </w:r>
          </w:p>
        </w:tc>
        <w:tc>
          <w:tcPr>
            <w:tcW w:w="828" w:type="dxa"/>
            <w:noWrap/>
            <w:hideMark/>
          </w:tcPr>
          <w:p w14:paraId="25FB0712" w14:textId="2202EBA8" w:rsidR="00B3420F" w:rsidRPr="00E755C0" w:rsidRDefault="00B3420F" w:rsidP="00EE6A2C">
            <w:pPr>
              <w:pStyle w:val="TableText"/>
            </w:pPr>
            <w:r w:rsidRPr="009847A9">
              <w:rPr>
                <w:rFonts w:cs="Arial"/>
              </w:rPr>
              <w:t>Active</w:t>
            </w:r>
          </w:p>
        </w:tc>
        <w:tc>
          <w:tcPr>
            <w:tcW w:w="1170" w:type="dxa"/>
            <w:noWrap/>
            <w:hideMark/>
          </w:tcPr>
          <w:p w14:paraId="25FB0713" w14:textId="65173EAE" w:rsidR="00B3420F" w:rsidRPr="00E755C0" w:rsidRDefault="00B3420F" w:rsidP="00EE6A2C">
            <w:pPr>
              <w:pStyle w:val="TableText"/>
            </w:pPr>
            <w:r w:rsidRPr="009847A9">
              <w:rPr>
                <w:rFonts w:cs="Arial"/>
              </w:rPr>
              <w:t>V100618</w:t>
            </w:r>
          </w:p>
        </w:tc>
        <w:tc>
          <w:tcPr>
            <w:tcW w:w="1548" w:type="dxa"/>
            <w:noWrap/>
            <w:hideMark/>
          </w:tcPr>
          <w:p w14:paraId="25FB0714" w14:textId="47CC9152" w:rsidR="00B3420F" w:rsidRPr="00E755C0" w:rsidRDefault="00B3420F" w:rsidP="00EE6A2C">
            <w:pPr>
              <w:pStyle w:val="TableText"/>
            </w:pPr>
            <w:r w:rsidRPr="009847A9">
              <w:rPr>
                <w:rFonts w:cs="Arial"/>
              </w:rPr>
              <w:t>363LW0102X</w:t>
            </w:r>
          </w:p>
        </w:tc>
        <w:tc>
          <w:tcPr>
            <w:tcW w:w="2700" w:type="dxa"/>
            <w:noWrap/>
            <w:hideMark/>
          </w:tcPr>
          <w:p w14:paraId="25FB0715" w14:textId="0DEFD726"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716" w14:textId="451D96E9" w:rsidR="00B3420F" w:rsidRPr="00E755C0" w:rsidRDefault="00B3420F" w:rsidP="00EE6A2C">
            <w:pPr>
              <w:pStyle w:val="TableText"/>
            </w:pPr>
            <w:r w:rsidRPr="009847A9">
              <w:rPr>
                <w:rFonts w:cs="Arial"/>
              </w:rPr>
              <w:t>Nurse Practitioner</w:t>
            </w:r>
          </w:p>
        </w:tc>
        <w:tc>
          <w:tcPr>
            <w:tcW w:w="2430" w:type="dxa"/>
            <w:noWrap/>
            <w:hideMark/>
          </w:tcPr>
          <w:p w14:paraId="25FB0717" w14:textId="1B3334C6" w:rsidR="00B3420F" w:rsidRPr="00E755C0" w:rsidRDefault="00B3420F" w:rsidP="00EE6A2C">
            <w:pPr>
              <w:pStyle w:val="TableText"/>
            </w:pPr>
            <w:r w:rsidRPr="009847A9">
              <w:rPr>
                <w:rFonts w:cs="Arial"/>
              </w:rPr>
              <w:t>Women's Health</w:t>
            </w:r>
          </w:p>
        </w:tc>
        <w:tc>
          <w:tcPr>
            <w:tcW w:w="1170" w:type="dxa"/>
            <w:noWrap/>
            <w:hideMark/>
          </w:tcPr>
          <w:p w14:paraId="25FB0718" w14:textId="77777777" w:rsidR="00B3420F" w:rsidRPr="00E755C0" w:rsidRDefault="00B3420F" w:rsidP="00EE6A2C">
            <w:pPr>
              <w:pStyle w:val="TableText"/>
            </w:pPr>
            <w:r w:rsidRPr="009847A9">
              <w:rPr>
                <w:rFonts w:cs="Arial"/>
              </w:rPr>
              <w:t>50</w:t>
            </w:r>
          </w:p>
        </w:tc>
      </w:tr>
      <w:tr w:rsidR="00B3420F" w:rsidRPr="00195F5D" w14:paraId="25FB0722" w14:textId="77777777" w:rsidTr="00E06FE7">
        <w:tc>
          <w:tcPr>
            <w:tcW w:w="702" w:type="dxa"/>
            <w:noWrap/>
            <w:hideMark/>
          </w:tcPr>
          <w:p w14:paraId="25FB071A" w14:textId="167C5863" w:rsidR="00B3420F" w:rsidRPr="00E755C0" w:rsidRDefault="00B3420F" w:rsidP="00EE6A2C">
            <w:pPr>
              <w:pStyle w:val="TableText"/>
            </w:pPr>
            <w:r w:rsidRPr="009847A9">
              <w:rPr>
                <w:rFonts w:cs="Arial"/>
              </w:rPr>
              <w:t>566</w:t>
            </w:r>
          </w:p>
        </w:tc>
        <w:tc>
          <w:tcPr>
            <w:tcW w:w="828" w:type="dxa"/>
            <w:noWrap/>
            <w:hideMark/>
          </w:tcPr>
          <w:p w14:paraId="25FB071B" w14:textId="3B579A3E" w:rsidR="00B3420F" w:rsidRPr="00E755C0" w:rsidRDefault="00B3420F" w:rsidP="00EE6A2C">
            <w:pPr>
              <w:pStyle w:val="TableText"/>
            </w:pPr>
            <w:r w:rsidRPr="009847A9">
              <w:rPr>
                <w:rFonts w:cs="Arial"/>
              </w:rPr>
              <w:t>Active</w:t>
            </w:r>
          </w:p>
        </w:tc>
        <w:tc>
          <w:tcPr>
            <w:tcW w:w="1170" w:type="dxa"/>
            <w:noWrap/>
            <w:hideMark/>
          </w:tcPr>
          <w:p w14:paraId="25FB071C" w14:textId="2AC512EB" w:rsidR="00B3420F" w:rsidRPr="00E755C0" w:rsidRDefault="00B3420F" w:rsidP="00EE6A2C">
            <w:pPr>
              <w:pStyle w:val="TableText"/>
            </w:pPr>
            <w:r w:rsidRPr="009847A9">
              <w:rPr>
                <w:rFonts w:cs="Arial"/>
              </w:rPr>
              <w:t>V100610</w:t>
            </w:r>
          </w:p>
        </w:tc>
        <w:tc>
          <w:tcPr>
            <w:tcW w:w="1548" w:type="dxa"/>
            <w:noWrap/>
            <w:hideMark/>
          </w:tcPr>
          <w:p w14:paraId="25FB071D" w14:textId="65738567" w:rsidR="00B3420F" w:rsidRPr="00E755C0" w:rsidRDefault="00B3420F" w:rsidP="00EE6A2C">
            <w:pPr>
              <w:pStyle w:val="TableText"/>
            </w:pPr>
            <w:r w:rsidRPr="009847A9">
              <w:rPr>
                <w:rFonts w:cs="Arial"/>
              </w:rPr>
              <w:t>363LX0106X</w:t>
            </w:r>
          </w:p>
        </w:tc>
        <w:tc>
          <w:tcPr>
            <w:tcW w:w="2700" w:type="dxa"/>
            <w:noWrap/>
            <w:hideMark/>
          </w:tcPr>
          <w:p w14:paraId="25FB071E" w14:textId="1BD1BDED"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71F" w14:textId="586FEA17" w:rsidR="00B3420F" w:rsidRPr="00E755C0" w:rsidRDefault="00B3420F" w:rsidP="00EE6A2C">
            <w:pPr>
              <w:pStyle w:val="TableText"/>
            </w:pPr>
            <w:r w:rsidRPr="009847A9">
              <w:rPr>
                <w:rFonts w:cs="Arial"/>
              </w:rPr>
              <w:t>Nurse Practitioner</w:t>
            </w:r>
          </w:p>
        </w:tc>
        <w:tc>
          <w:tcPr>
            <w:tcW w:w="2430" w:type="dxa"/>
            <w:noWrap/>
            <w:hideMark/>
          </w:tcPr>
          <w:p w14:paraId="25FB0720" w14:textId="587448A6" w:rsidR="00B3420F" w:rsidRPr="00E755C0" w:rsidRDefault="00B3420F" w:rsidP="00EE6A2C">
            <w:pPr>
              <w:pStyle w:val="TableText"/>
            </w:pPr>
            <w:r w:rsidRPr="009847A9">
              <w:rPr>
                <w:rFonts w:cs="Arial"/>
              </w:rPr>
              <w:t>Occupational Health</w:t>
            </w:r>
          </w:p>
        </w:tc>
        <w:tc>
          <w:tcPr>
            <w:tcW w:w="1170" w:type="dxa"/>
            <w:noWrap/>
            <w:hideMark/>
          </w:tcPr>
          <w:p w14:paraId="25FB0721" w14:textId="77777777" w:rsidR="00B3420F" w:rsidRPr="00E755C0" w:rsidRDefault="00B3420F" w:rsidP="00EE6A2C">
            <w:pPr>
              <w:pStyle w:val="TableText"/>
            </w:pPr>
            <w:r w:rsidRPr="009847A9">
              <w:rPr>
                <w:rFonts w:cs="Arial"/>
              </w:rPr>
              <w:t>50</w:t>
            </w:r>
          </w:p>
        </w:tc>
      </w:tr>
      <w:tr w:rsidR="00B3420F" w:rsidRPr="00195F5D" w14:paraId="25FB072B" w14:textId="77777777" w:rsidTr="00E06FE7">
        <w:tc>
          <w:tcPr>
            <w:tcW w:w="702" w:type="dxa"/>
            <w:noWrap/>
            <w:hideMark/>
          </w:tcPr>
          <w:p w14:paraId="25FB0723" w14:textId="0013EF69" w:rsidR="00B3420F" w:rsidRPr="00E755C0" w:rsidRDefault="00B3420F" w:rsidP="00EE6A2C">
            <w:pPr>
              <w:pStyle w:val="TableText"/>
            </w:pPr>
            <w:r w:rsidRPr="009847A9">
              <w:rPr>
                <w:rFonts w:cs="Arial"/>
              </w:rPr>
              <w:t>567</w:t>
            </w:r>
          </w:p>
        </w:tc>
        <w:tc>
          <w:tcPr>
            <w:tcW w:w="828" w:type="dxa"/>
            <w:noWrap/>
            <w:hideMark/>
          </w:tcPr>
          <w:p w14:paraId="25FB0724" w14:textId="17D4403A" w:rsidR="00B3420F" w:rsidRPr="00E755C0" w:rsidRDefault="00B3420F" w:rsidP="00EE6A2C">
            <w:pPr>
              <w:pStyle w:val="TableText"/>
            </w:pPr>
            <w:r w:rsidRPr="009847A9">
              <w:rPr>
                <w:rFonts w:cs="Arial"/>
              </w:rPr>
              <w:t>Active</w:t>
            </w:r>
          </w:p>
        </w:tc>
        <w:tc>
          <w:tcPr>
            <w:tcW w:w="1170" w:type="dxa"/>
            <w:noWrap/>
            <w:hideMark/>
          </w:tcPr>
          <w:p w14:paraId="25FB0725" w14:textId="44B0A393" w:rsidR="00B3420F" w:rsidRPr="00E755C0" w:rsidRDefault="00B3420F" w:rsidP="00EE6A2C">
            <w:pPr>
              <w:pStyle w:val="TableText"/>
            </w:pPr>
            <w:r w:rsidRPr="009847A9">
              <w:rPr>
                <w:rFonts w:cs="Arial"/>
              </w:rPr>
              <w:t>V070953</w:t>
            </w:r>
          </w:p>
        </w:tc>
        <w:tc>
          <w:tcPr>
            <w:tcW w:w="1548" w:type="dxa"/>
            <w:noWrap/>
            <w:hideMark/>
          </w:tcPr>
          <w:p w14:paraId="25FB0726" w14:textId="47800FDE" w:rsidR="00B3420F" w:rsidRPr="00E755C0" w:rsidRDefault="00B3420F" w:rsidP="00EE6A2C">
            <w:pPr>
              <w:pStyle w:val="TableText"/>
            </w:pPr>
            <w:r w:rsidRPr="009847A9">
              <w:rPr>
                <w:rFonts w:cs="Arial"/>
              </w:rPr>
              <w:t>163WP0807X</w:t>
            </w:r>
          </w:p>
        </w:tc>
        <w:tc>
          <w:tcPr>
            <w:tcW w:w="2700" w:type="dxa"/>
            <w:noWrap/>
            <w:hideMark/>
          </w:tcPr>
          <w:p w14:paraId="25FB0727" w14:textId="16ED9AA2" w:rsidR="00B3420F" w:rsidRPr="00E755C0" w:rsidRDefault="00B3420F" w:rsidP="00EE6A2C">
            <w:pPr>
              <w:pStyle w:val="TableText"/>
            </w:pPr>
            <w:r w:rsidRPr="009847A9">
              <w:rPr>
                <w:rFonts w:cs="Arial"/>
              </w:rPr>
              <w:t>Nursing Service Providers</w:t>
            </w:r>
          </w:p>
        </w:tc>
        <w:tc>
          <w:tcPr>
            <w:tcW w:w="2412" w:type="dxa"/>
            <w:noWrap/>
            <w:hideMark/>
          </w:tcPr>
          <w:p w14:paraId="25FB0728" w14:textId="3451EA4E" w:rsidR="00B3420F" w:rsidRPr="00E755C0" w:rsidRDefault="00B3420F" w:rsidP="00EE6A2C">
            <w:pPr>
              <w:pStyle w:val="TableText"/>
            </w:pPr>
            <w:r w:rsidRPr="009847A9">
              <w:rPr>
                <w:rFonts w:cs="Arial"/>
              </w:rPr>
              <w:t>Registered Nurse</w:t>
            </w:r>
          </w:p>
        </w:tc>
        <w:tc>
          <w:tcPr>
            <w:tcW w:w="2430" w:type="dxa"/>
            <w:noWrap/>
            <w:hideMark/>
          </w:tcPr>
          <w:p w14:paraId="25FB0729" w14:textId="459687AE" w:rsidR="00B3420F" w:rsidRPr="00E755C0" w:rsidRDefault="00B3420F" w:rsidP="00EE6A2C">
            <w:pPr>
              <w:pStyle w:val="TableText"/>
            </w:pPr>
            <w:r w:rsidRPr="009847A9">
              <w:rPr>
                <w:rFonts w:cs="Arial"/>
              </w:rPr>
              <w:t>Psych/Mental Health, Child &amp; Adolescent</w:t>
            </w:r>
          </w:p>
        </w:tc>
        <w:tc>
          <w:tcPr>
            <w:tcW w:w="1170" w:type="dxa"/>
            <w:noWrap/>
            <w:hideMark/>
          </w:tcPr>
          <w:p w14:paraId="25FB072A" w14:textId="77777777" w:rsidR="00B3420F" w:rsidRPr="00E755C0" w:rsidRDefault="00B3420F" w:rsidP="00EE6A2C">
            <w:pPr>
              <w:pStyle w:val="TableText"/>
            </w:pPr>
          </w:p>
        </w:tc>
      </w:tr>
      <w:tr w:rsidR="00B3420F" w:rsidRPr="00195F5D" w14:paraId="25FB0734" w14:textId="77777777" w:rsidTr="00E06FE7">
        <w:tc>
          <w:tcPr>
            <w:tcW w:w="702" w:type="dxa"/>
            <w:noWrap/>
            <w:hideMark/>
          </w:tcPr>
          <w:p w14:paraId="25FB072C" w14:textId="3ADFF3C8" w:rsidR="00B3420F" w:rsidRPr="00E755C0" w:rsidRDefault="00B3420F" w:rsidP="00EE6A2C">
            <w:pPr>
              <w:pStyle w:val="TableText"/>
            </w:pPr>
            <w:r w:rsidRPr="009847A9">
              <w:rPr>
                <w:rFonts w:cs="Arial"/>
              </w:rPr>
              <w:t>568</w:t>
            </w:r>
          </w:p>
        </w:tc>
        <w:tc>
          <w:tcPr>
            <w:tcW w:w="828" w:type="dxa"/>
            <w:noWrap/>
            <w:hideMark/>
          </w:tcPr>
          <w:p w14:paraId="25FB072D" w14:textId="3C9803C4" w:rsidR="00B3420F" w:rsidRPr="00E755C0" w:rsidRDefault="00B3420F" w:rsidP="00EE6A2C">
            <w:pPr>
              <w:pStyle w:val="TableText"/>
            </w:pPr>
            <w:r w:rsidRPr="009847A9">
              <w:rPr>
                <w:rFonts w:cs="Arial"/>
              </w:rPr>
              <w:t>Active</w:t>
            </w:r>
          </w:p>
        </w:tc>
        <w:tc>
          <w:tcPr>
            <w:tcW w:w="1170" w:type="dxa"/>
            <w:noWrap/>
            <w:hideMark/>
          </w:tcPr>
          <w:p w14:paraId="25FB072E" w14:textId="2ED55450" w:rsidR="00B3420F" w:rsidRPr="00E755C0" w:rsidRDefault="00B3420F" w:rsidP="00EE6A2C">
            <w:pPr>
              <w:pStyle w:val="TableText"/>
            </w:pPr>
            <w:r w:rsidRPr="009847A9">
              <w:rPr>
                <w:rFonts w:cs="Arial"/>
              </w:rPr>
              <w:t>V081700</w:t>
            </w:r>
          </w:p>
        </w:tc>
        <w:tc>
          <w:tcPr>
            <w:tcW w:w="1548" w:type="dxa"/>
            <w:noWrap/>
            <w:hideMark/>
          </w:tcPr>
          <w:p w14:paraId="25FB072F" w14:textId="4910604C" w:rsidR="00B3420F" w:rsidRPr="00E755C0" w:rsidRDefault="00B3420F" w:rsidP="00EE6A2C">
            <w:pPr>
              <w:pStyle w:val="TableText"/>
            </w:pPr>
            <w:r w:rsidRPr="009847A9">
              <w:rPr>
                <w:rFonts w:cs="Arial"/>
              </w:rPr>
              <w:t>176P00000X</w:t>
            </w:r>
          </w:p>
        </w:tc>
        <w:tc>
          <w:tcPr>
            <w:tcW w:w="2700" w:type="dxa"/>
            <w:noWrap/>
            <w:hideMark/>
          </w:tcPr>
          <w:p w14:paraId="25FB0730" w14:textId="144B1848" w:rsidR="00B3420F" w:rsidRPr="00E755C0" w:rsidRDefault="00B3420F" w:rsidP="00EE6A2C">
            <w:pPr>
              <w:pStyle w:val="TableText"/>
            </w:pPr>
            <w:r w:rsidRPr="009847A9">
              <w:rPr>
                <w:rFonts w:cs="Arial"/>
              </w:rPr>
              <w:t>Other Service Providers</w:t>
            </w:r>
          </w:p>
        </w:tc>
        <w:tc>
          <w:tcPr>
            <w:tcW w:w="2412" w:type="dxa"/>
            <w:noWrap/>
            <w:hideMark/>
          </w:tcPr>
          <w:p w14:paraId="25FB0731" w14:textId="1FEF3F60" w:rsidR="00B3420F" w:rsidRPr="00E755C0" w:rsidRDefault="00B3420F" w:rsidP="00EE6A2C">
            <w:pPr>
              <w:pStyle w:val="TableText"/>
            </w:pPr>
            <w:r w:rsidRPr="009847A9">
              <w:rPr>
                <w:rFonts w:cs="Arial"/>
              </w:rPr>
              <w:t>Funeral Director</w:t>
            </w:r>
          </w:p>
        </w:tc>
        <w:tc>
          <w:tcPr>
            <w:tcW w:w="2430" w:type="dxa"/>
            <w:noWrap/>
            <w:hideMark/>
          </w:tcPr>
          <w:p w14:paraId="25FB0732" w14:textId="77777777" w:rsidR="00B3420F" w:rsidRPr="00E755C0" w:rsidRDefault="00B3420F" w:rsidP="00EE6A2C">
            <w:pPr>
              <w:pStyle w:val="TableText"/>
            </w:pPr>
          </w:p>
        </w:tc>
        <w:tc>
          <w:tcPr>
            <w:tcW w:w="1170" w:type="dxa"/>
            <w:noWrap/>
            <w:hideMark/>
          </w:tcPr>
          <w:p w14:paraId="25FB0733" w14:textId="77777777" w:rsidR="00B3420F" w:rsidRPr="00E755C0" w:rsidRDefault="00B3420F" w:rsidP="00EE6A2C">
            <w:pPr>
              <w:pStyle w:val="TableText"/>
            </w:pPr>
            <w:r w:rsidRPr="009847A9">
              <w:rPr>
                <w:rFonts w:cs="Arial"/>
              </w:rPr>
              <w:t>59</w:t>
            </w:r>
          </w:p>
        </w:tc>
      </w:tr>
      <w:tr w:rsidR="00B3420F" w:rsidRPr="00195F5D" w14:paraId="25FB073D" w14:textId="77777777" w:rsidTr="00E06FE7">
        <w:tc>
          <w:tcPr>
            <w:tcW w:w="702" w:type="dxa"/>
            <w:noWrap/>
            <w:hideMark/>
          </w:tcPr>
          <w:p w14:paraId="25FB0735" w14:textId="385F08B6" w:rsidR="00B3420F" w:rsidRPr="00E755C0" w:rsidRDefault="00B3420F" w:rsidP="00EE6A2C">
            <w:pPr>
              <w:pStyle w:val="TableText"/>
            </w:pPr>
            <w:r w:rsidRPr="009847A9">
              <w:rPr>
                <w:rFonts w:cs="Arial"/>
              </w:rPr>
              <w:t>609</w:t>
            </w:r>
          </w:p>
        </w:tc>
        <w:tc>
          <w:tcPr>
            <w:tcW w:w="828" w:type="dxa"/>
            <w:noWrap/>
            <w:hideMark/>
          </w:tcPr>
          <w:p w14:paraId="25FB0736" w14:textId="30DE08DB" w:rsidR="00B3420F" w:rsidRPr="00E755C0" w:rsidRDefault="00B3420F" w:rsidP="00EE6A2C">
            <w:pPr>
              <w:pStyle w:val="TableText"/>
            </w:pPr>
            <w:r w:rsidRPr="009847A9">
              <w:rPr>
                <w:rFonts w:cs="Arial"/>
              </w:rPr>
              <w:t>Active</w:t>
            </w:r>
          </w:p>
        </w:tc>
        <w:tc>
          <w:tcPr>
            <w:tcW w:w="1170" w:type="dxa"/>
            <w:noWrap/>
            <w:hideMark/>
          </w:tcPr>
          <w:p w14:paraId="25FB0737" w14:textId="51069220" w:rsidR="00B3420F" w:rsidRPr="00E755C0" w:rsidRDefault="00B3420F" w:rsidP="00EE6A2C">
            <w:pPr>
              <w:pStyle w:val="TableText"/>
            </w:pPr>
            <w:r w:rsidRPr="009847A9">
              <w:rPr>
                <w:rFonts w:cs="Arial"/>
              </w:rPr>
              <w:t>V130213</w:t>
            </w:r>
          </w:p>
        </w:tc>
        <w:tc>
          <w:tcPr>
            <w:tcW w:w="1548" w:type="dxa"/>
            <w:noWrap/>
            <w:hideMark/>
          </w:tcPr>
          <w:p w14:paraId="25FB0738" w14:textId="0420A3EE" w:rsidR="00B3420F" w:rsidRPr="00E755C0" w:rsidRDefault="00B3420F" w:rsidP="00EE6A2C">
            <w:pPr>
              <w:pStyle w:val="TableText"/>
            </w:pPr>
            <w:r w:rsidRPr="009847A9">
              <w:rPr>
                <w:rFonts w:cs="Arial"/>
              </w:rPr>
              <w:t>222Z00000X</w:t>
            </w:r>
          </w:p>
        </w:tc>
        <w:tc>
          <w:tcPr>
            <w:tcW w:w="2700" w:type="dxa"/>
            <w:noWrap/>
            <w:hideMark/>
          </w:tcPr>
          <w:p w14:paraId="25FB0739" w14:textId="733D8DD1"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073A" w14:textId="1B767926" w:rsidR="00B3420F" w:rsidRPr="00E755C0" w:rsidRDefault="00B3420F" w:rsidP="00EE6A2C">
            <w:pPr>
              <w:pStyle w:val="TableText"/>
            </w:pPr>
            <w:r w:rsidRPr="009847A9">
              <w:rPr>
                <w:rFonts w:cs="Arial"/>
              </w:rPr>
              <w:t>Orthotist</w:t>
            </w:r>
          </w:p>
        </w:tc>
        <w:tc>
          <w:tcPr>
            <w:tcW w:w="2430" w:type="dxa"/>
            <w:noWrap/>
            <w:hideMark/>
          </w:tcPr>
          <w:p w14:paraId="25FB073B" w14:textId="77777777" w:rsidR="00B3420F" w:rsidRPr="00E755C0" w:rsidRDefault="00B3420F" w:rsidP="00EE6A2C">
            <w:pPr>
              <w:pStyle w:val="TableText"/>
            </w:pPr>
          </w:p>
        </w:tc>
        <w:tc>
          <w:tcPr>
            <w:tcW w:w="1170" w:type="dxa"/>
            <w:noWrap/>
            <w:hideMark/>
          </w:tcPr>
          <w:p w14:paraId="25FB073C" w14:textId="2B1261C6" w:rsidR="00B3420F" w:rsidRPr="00E755C0" w:rsidRDefault="00B3420F" w:rsidP="00EE6A2C">
            <w:pPr>
              <w:pStyle w:val="TableText"/>
            </w:pPr>
            <w:r w:rsidRPr="009847A9">
              <w:rPr>
                <w:rFonts w:cs="Arial"/>
              </w:rPr>
              <w:t>55</w:t>
            </w:r>
          </w:p>
        </w:tc>
      </w:tr>
      <w:tr w:rsidR="00B3420F" w:rsidRPr="00195F5D" w14:paraId="25FB0746" w14:textId="77777777" w:rsidTr="00E06FE7">
        <w:tc>
          <w:tcPr>
            <w:tcW w:w="702" w:type="dxa"/>
            <w:noWrap/>
            <w:hideMark/>
          </w:tcPr>
          <w:p w14:paraId="25FB073E" w14:textId="7B3DC0E4" w:rsidR="00B3420F" w:rsidRPr="00E755C0" w:rsidRDefault="00B3420F" w:rsidP="00EE6A2C">
            <w:pPr>
              <w:pStyle w:val="TableText"/>
            </w:pPr>
            <w:r w:rsidRPr="009847A9">
              <w:rPr>
                <w:rFonts w:cs="Arial"/>
              </w:rPr>
              <w:t>610</w:t>
            </w:r>
          </w:p>
        </w:tc>
        <w:tc>
          <w:tcPr>
            <w:tcW w:w="828" w:type="dxa"/>
            <w:noWrap/>
            <w:hideMark/>
          </w:tcPr>
          <w:p w14:paraId="25FB073F" w14:textId="0B1DF47A" w:rsidR="00B3420F" w:rsidRPr="00E755C0" w:rsidRDefault="00B3420F" w:rsidP="00EE6A2C">
            <w:pPr>
              <w:pStyle w:val="TableText"/>
            </w:pPr>
            <w:r w:rsidRPr="009847A9">
              <w:rPr>
                <w:rFonts w:cs="Arial"/>
              </w:rPr>
              <w:t>Active</w:t>
            </w:r>
          </w:p>
        </w:tc>
        <w:tc>
          <w:tcPr>
            <w:tcW w:w="1170" w:type="dxa"/>
            <w:noWrap/>
            <w:hideMark/>
          </w:tcPr>
          <w:p w14:paraId="25FB0740" w14:textId="1738935C" w:rsidR="00B3420F" w:rsidRPr="00E755C0" w:rsidRDefault="00B3420F" w:rsidP="00EE6A2C">
            <w:pPr>
              <w:pStyle w:val="TableText"/>
            </w:pPr>
            <w:r w:rsidRPr="009847A9">
              <w:rPr>
                <w:rFonts w:cs="Arial"/>
              </w:rPr>
              <w:t>V130214</w:t>
            </w:r>
          </w:p>
        </w:tc>
        <w:tc>
          <w:tcPr>
            <w:tcW w:w="1548" w:type="dxa"/>
            <w:noWrap/>
            <w:hideMark/>
          </w:tcPr>
          <w:p w14:paraId="25FB0741" w14:textId="7079FC3F" w:rsidR="00B3420F" w:rsidRPr="00E755C0" w:rsidRDefault="00B3420F" w:rsidP="00EE6A2C">
            <w:pPr>
              <w:pStyle w:val="TableText"/>
            </w:pPr>
            <w:r w:rsidRPr="009847A9">
              <w:rPr>
                <w:rFonts w:cs="Arial"/>
              </w:rPr>
              <w:t>224P00000X</w:t>
            </w:r>
          </w:p>
        </w:tc>
        <w:tc>
          <w:tcPr>
            <w:tcW w:w="2700" w:type="dxa"/>
            <w:noWrap/>
            <w:hideMark/>
          </w:tcPr>
          <w:p w14:paraId="25FB0742" w14:textId="12CEF633" w:rsidR="00B3420F" w:rsidRPr="00E755C0" w:rsidRDefault="00B3420F" w:rsidP="00EE6A2C">
            <w:pPr>
              <w:pStyle w:val="TableText"/>
            </w:pPr>
            <w:r w:rsidRPr="009847A9">
              <w:rPr>
                <w:rFonts w:cs="Arial"/>
              </w:rPr>
              <w:t xml:space="preserve">Respiratory, Developmental, </w:t>
            </w:r>
            <w:r w:rsidRPr="009847A9">
              <w:rPr>
                <w:rFonts w:cs="Arial"/>
              </w:rPr>
              <w:lastRenderedPageBreak/>
              <w:t>Rehabilitative and Restorative Service Providers</w:t>
            </w:r>
          </w:p>
        </w:tc>
        <w:tc>
          <w:tcPr>
            <w:tcW w:w="2412" w:type="dxa"/>
            <w:noWrap/>
            <w:hideMark/>
          </w:tcPr>
          <w:p w14:paraId="25FB0743" w14:textId="28C7B901" w:rsidR="00B3420F" w:rsidRPr="00E755C0" w:rsidRDefault="00B3420F" w:rsidP="00EE6A2C">
            <w:pPr>
              <w:pStyle w:val="TableText"/>
            </w:pPr>
            <w:r w:rsidRPr="009847A9">
              <w:rPr>
                <w:rFonts w:cs="Arial"/>
              </w:rPr>
              <w:lastRenderedPageBreak/>
              <w:t>Prosthetist</w:t>
            </w:r>
          </w:p>
        </w:tc>
        <w:tc>
          <w:tcPr>
            <w:tcW w:w="2430" w:type="dxa"/>
            <w:noWrap/>
            <w:hideMark/>
          </w:tcPr>
          <w:p w14:paraId="25FB0744" w14:textId="77777777" w:rsidR="00B3420F" w:rsidRPr="00E755C0" w:rsidRDefault="00B3420F" w:rsidP="00EE6A2C">
            <w:pPr>
              <w:pStyle w:val="TableText"/>
            </w:pPr>
          </w:p>
        </w:tc>
        <w:tc>
          <w:tcPr>
            <w:tcW w:w="1170" w:type="dxa"/>
            <w:noWrap/>
            <w:hideMark/>
          </w:tcPr>
          <w:p w14:paraId="25FB0745" w14:textId="111110DE" w:rsidR="00B3420F" w:rsidRPr="00E755C0" w:rsidRDefault="00B3420F" w:rsidP="00EE6A2C">
            <w:pPr>
              <w:pStyle w:val="TableText"/>
            </w:pPr>
            <w:r w:rsidRPr="009847A9">
              <w:rPr>
                <w:rFonts w:cs="Arial"/>
              </w:rPr>
              <w:t>56</w:t>
            </w:r>
          </w:p>
        </w:tc>
      </w:tr>
      <w:tr w:rsidR="00B3420F" w:rsidRPr="00195F5D" w14:paraId="25FB074F" w14:textId="77777777" w:rsidTr="00E06FE7">
        <w:tc>
          <w:tcPr>
            <w:tcW w:w="702" w:type="dxa"/>
            <w:noWrap/>
            <w:hideMark/>
          </w:tcPr>
          <w:p w14:paraId="25FB0747" w14:textId="56C0BC49" w:rsidR="00B3420F" w:rsidRPr="00E755C0" w:rsidRDefault="00B3420F" w:rsidP="00EE6A2C">
            <w:pPr>
              <w:pStyle w:val="TableText"/>
            </w:pPr>
            <w:r w:rsidRPr="009847A9">
              <w:rPr>
                <w:rFonts w:cs="Arial"/>
              </w:rPr>
              <w:t>612</w:t>
            </w:r>
          </w:p>
        </w:tc>
        <w:tc>
          <w:tcPr>
            <w:tcW w:w="828" w:type="dxa"/>
            <w:noWrap/>
            <w:hideMark/>
          </w:tcPr>
          <w:p w14:paraId="25FB0748" w14:textId="3B0419BB" w:rsidR="00B3420F" w:rsidRPr="00E755C0" w:rsidRDefault="00B3420F" w:rsidP="00EE6A2C">
            <w:pPr>
              <w:pStyle w:val="TableText"/>
            </w:pPr>
            <w:r w:rsidRPr="009847A9">
              <w:rPr>
                <w:rFonts w:cs="Arial"/>
              </w:rPr>
              <w:t>Active</w:t>
            </w:r>
          </w:p>
        </w:tc>
        <w:tc>
          <w:tcPr>
            <w:tcW w:w="1170" w:type="dxa"/>
            <w:noWrap/>
            <w:hideMark/>
          </w:tcPr>
          <w:p w14:paraId="25FB0749" w14:textId="275BF347" w:rsidR="00B3420F" w:rsidRPr="00E755C0" w:rsidRDefault="00B3420F" w:rsidP="00EE6A2C">
            <w:pPr>
              <w:pStyle w:val="TableText"/>
            </w:pPr>
            <w:r w:rsidRPr="009847A9">
              <w:rPr>
                <w:rFonts w:cs="Arial"/>
              </w:rPr>
              <w:t>V130311</w:t>
            </w:r>
          </w:p>
        </w:tc>
        <w:tc>
          <w:tcPr>
            <w:tcW w:w="1548" w:type="dxa"/>
            <w:noWrap/>
            <w:hideMark/>
          </w:tcPr>
          <w:p w14:paraId="25FB074A" w14:textId="0D90A431" w:rsidR="00B3420F" w:rsidRPr="00E755C0" w:rsidRDefault="00B3420F" w:rsidP="00EE6A2C">
            <w:pPr>
              <w:pStyle w:val="TableText"/>
            </w:pPr>
            <w:r w:rsidRPr="009847A9">
              <w:rPr>
                <w:rFonts w:cs="Arial"/>
              </w:rPr>
              <w:t>2251E1200X</w:t>
            </w:r>
          </w:p>
        </w:tc>
        <w:tc>
          <w:tcPr>
            <w:tcW w:w="2700" w:type="dxa"/>
            <w:noWrap/>
            <w:hideMark/>
          </w:tcPr>
          <w:p w14:paraId="25FB074B" w14:textId="00F7A487"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074C" w14:textId="376F6F6A" w:rsidR="00B3420F" w:rsidRPr="00E755C0" w:rsidRDefault="00B3420F" w:rsidP="00EE6A2C">
            <w:pPr>
              <w:pStyle w:val="TableText"/>
            </w:pPr>
            <w:r w:rsidRPr="009847A9">
              <w:rPr>
                <w:rFonts w:cs="Arial"/>
              </w:rPr>
              <w:t>Physical Therapist</w:t>
            </w:r>
          </w:p>
        </w:tc>
        <w:tc>
          <w:tcPr>
            <w:tcW w:w="2430" w:type="dxa"/>
            <w:noWrap/>
            <w:hideMark/>
          </w:tcPr>
          <w:p w14:paraId="25FB074D" w14:textId="4911FAF8" w:rsidR="00B3420F" w:rsidRPr="00E755C0" w:rsidRDefault="00B3420F" w:rsidP="00EE6A2C">
            <w:pPr>
              <w:pStyle w:val="TableText"/>
            </w:pPr>
            <w:r w:rsidRPr="009847A9">
              <w:rPr>
                <w:rFonts w:cs="Arial"/>
              </w:rPr>
              <w:t>Ergonomics</w:t>
            </w:r>
          </w:p>
        </w:tc>
        <w:tc>
          <w:tcPr>
            <w:tcW w:w="1170" w:type="dxa"/>
            <w:noWrap/>
            <w:hideMark/>
          </w:tcPr>
          <w:p w14:paraId="25FB074E" w14:textId="77777777" w:rsidR="00B3420F" w:rsidRPr="00E755C0" w:rsidRDefault="00B3420F" w:rsidP="00EE6A2C">
            <w:pPr>
              <w:pStyle w:val="TableText"/>
            </w:pPr>
            <w:r w:rsidRPr="009847A9">
              <w:rPr>
                <w:rFonts w:cs="Arial"/>
              </w:rPr>
              <w:t>65</w:t>
            </w:r>
          </w:p>
        </w:tc>
      </w:tr>
      <w:tr w:rsidR="00B3420F" w:rsidRPr="00195F5D" w14:paraId="25FB0758" w14:textId="77777777" w:rsidTr="00E06FE7">
        <w:tc>
          <w:tcPr>
            <w:tcW w:w="702" w:type="dxa"/>
            <w:noWrap/>
            <w:hideMark/>
          </w:tcPr>
          <w:p w14:paraId="25FB0750" w14:textId="51D5C9A5" w:rsidR="00B3420F" w:rsidRPr="00E755C0" w:rsidRDefault="00B3420F" w:rsidP="00EE6A2C">
            <w:pPr>
              <w:pStyle w:val="TableText"/>
            </w:pPr>
            <w:r w:rsidRPr="009847A9">
              <w:rPr>
                <w:rFonts w:cs="Arial"/>
              </w:rPr>
              <w:t>613</w:t>
            </w:r>
          </w:p>
        </w:tc>
        <w:tc>
          <w:tcPr>
            <w:tcW w:w="828" w:type="dxa"/>
            <w:noWrap/>
            <w:hideMark/>
          </w:tcPr>
          <w:p w14:paraId="25FB0751" w14:textId="11A598B5" w:rsidR="00B3420F" w:rsidRPr="00E755C0" w:rsidRDefault="00B3420F" w:rsidP="00EE6A2C">
            <w:pPr>
              <w:pStyle w:val="TableText"/>
            </w:pPr>
            <w:r w:rsidRPr="009847A9">
              <w:rPr>
                <w:rFonts w:cs="Arial"/>
              </w:rPr>
              <w:t>Active</w:t>
            </w:r>
          </w:p>
        </w:tc>
        <w:tc>
          <w:tcPr>
            <w:tcW w:w="1170" w:type="dxa"/>
            <w:noWrap/>
            <w:hideMark/>
          </w:tcPr>
          <w:p w14:paraId="25FB0752" w14:textId="18E02276" w:rsidR="00B3420F" w:rsidRPr="00E755C0" w:rsidRDefault="00B3420F" w:rsidP="00EE6A2C">
            <w:pPr>
              <w:pStyle w:val="TableText"/>
            </w:pPr>
            <w:r w:rsidRPr="009847A9">
              <w:rPr>
                <w:rFonts w:cs="Arial"/>
              </w:rPr>
              <w:t>V130312</w:t>
            </w:r>
          </w:p>
        </w:tc>
        <w:tc>
          <w:tcPr>
            <w:tcW w:w="1548" w:type="dxa"/>
            <w:noWrap/>
            <w:hideMark/>
          </w:tcPr>
          <w:p w14:paraId="25FB0753" w14:textId="6996C003" w:rsidR="00B3420F" w:rsidRPr="00E755C0" w:rsidRDefault="00B3420F" w:rsidP="00EE6A2C">
            <w:pPr>
              <w:pStyle w:val="TableText"/>
            </w:pPr>
            <w:r w:rsidRPr="009847A9">
              <w:rPr>
                <w:rFonts w:cs="Arial"/>
              </w:rPr>
              <w:t>2251H1300X</w:t>
            </w:r>
          </w:p>
        </w:tc>
        <w:tc>
          <w:tcPr>
            <w:tcW w:w="2700" w:type="dxa"/>
            <w:noWrap/>
            <w:hideMark/>
          </w:tcPr>
          <w:p w14:paraId="25FB0754" w14:textId="5751274D"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0755" w14:textId="5F5DAA9C" w:rsidR="00B3420F" w:rsidRPr="00E755C0" w:rsidRDefault="00B3420F" w:rsidP="00EE6A2C">
            <w:pPr>
              <w:pStyle w:val="TableText"/>
            </w:pPr>
            <w:r w:rsidRPr="009847A9">
              <w:rPr>
                <w:rFonts w:cs="Arial"/>
              </w:rPr>
              <w:t>Physical Therapist</w:t>
            </w:r>
          </w:p>
        </w:tc>
        <w:tc>
          <w:tcPr>
            <w:tcW w:w="2430" w:type="dxa"/>
            <w:noWrap/>
            <w:hideMark/>
          </w:tcPr>
          <w:p w14:paraId="25FB0756" w14:textId="27670342" w:rsidR="00B3420F" w:rsidRPr="00E755C0" w:rsidRDefault="00B3420F" w:rsidP="00EE6A2C">
            <w:pPr>
              <w:pStyle w:val="TableText"/>
            </w:pPr>
            <w:r w:rsidRPr="009847A9">
              <w:rPr>
                <w:rFonts w:cs="Arial"/>
              </w:rPr>
              <w:t>Human Factors</w:t>
            </w:r>
          </w:p>
        </w:tc>
        <w:tc>
          <w:tcPr>
            <w:tcW w:w="1170" w:type="dxa"/>
            <w:noWrap/>
            <w:hideMark/>
          </w:tcPr>
          <w:p w14:paraId="25FB0757" w14:textId="77777777" w:rsidR="00B3420F" w:rsidRPr="00E755C0" w:rsidRDefault="00B3420F" w:rsidP="00EE6A2C">
            <w:pPr>
              <w:pStyle w:val="TableText"/>
            </w:pPr>
            <w:r w:rsidRPr="009847A9">
              <w:rPr>
                <w:rFonts w:cs="Arial"/>
              </w:rPr>
              <w:t>65</w:t>
            </w:r>
          </w:p>
        </w:tc>
      </w:tr>
      <w:tr w:rsidR="00B3420F" w:rsidRPr="00195F5D" w14:paraId="25FB0761" w14:textId="77777777" w:rsidTr="00E06FE7">
        <w:tc>
          <w:tcPr>
            <w:tcW w:w="702" w:type="dxa"/>
            <w:noWrap/>
            <w:hideMark/>
          </w:tcPr>
          <w:p w14:paraId="25FB0759" w14:textId="35F4B3A0" w:rsidR="00B3420F" w:rsidRPr="00E755C0" w:rsidRDefault="00B3420F" w:rsidP="00EE6A2C">
            <w:pPr>
              <w:pStyle w:val="TableText"/>
            </w:pPr>
            <w:r w:rsidRPr="009847A9">
              <w:rPr>
                <w:rFonts w:cs="Arial"/>
              </w:rPr>
              <w:t>615</w:t>
            </w:r>
          </w:p>
        </w:tc>
        <w:tc>
          <w:tcPr>
            <w:tcW w:w="828" w:type="dxa"/>
            <w:noWrap/>
            <w:hideMark/>
          </w:tcPr>
          <w:p w14:paraId="25FB075A" w14:textId="079BC0E5" w:rsidR="00B3420F" w:rsidRPr="00E755C0" w:rsidRDefault="00B3420F" w:rsidP="00EE6A2C">
            <w:pPr>
              <w:pStyle w:val="TableText"/>
            </w:pPr>
            <w:r w:rsidRPr="009847A9">
              <w:rPr>
                <w:rFonts w:cs="Arial"/>
              </w:rPr>
              <w:t>Active</w:t>
            </w:r>
          </w:p>
        </w:tc>
        <w:tc>
          <w:tcPr>
            <w:tcW w:w="1170" w:type="dxa"/>
            <w:noWrap/>
            <w:hideMark/>
          </w:tcPr>
          <w:p w14:paraId="25FB075B" w14:textId="7D43B467" w:rsidR="00B3420F" w:rsidRPr="00E755C0" w:rsidRDefault="00B3420F" w:rsidP="00EE6A2C">
            <w:pPr>
              <w:pStyle w:val="TableText"/>
            </w:pPr>
            <w:r w:rsidRPr="009847A9">
              <w:rPr>
                <w:rFonts w:cs="Arial"/>
              </w:rPr>
              <w:t>V130406</w:t>
            </w:r>
          </w:p>
        </w:tc>
        <w:tc>
          <w:tcPr>
            <w:tcW w:w="1548" w:type="dxa"/>
            <w:noWrap/>
            <w:hideMark/>
          </w:tcPr>
          <w:p w14:paraId="25FB075C" w14:textId="296CE1DC" w:rsidR="00B3420F" w:rsidRPr="00E755C0" w:rsidRDefault="00B3420F" w:rsidP="00EE6A2C">
            <w:pPr>
              <w:pStyle w:val="TableText"/>
            </w:pPr>
            <w:r w:rsidRPr="009847A9">
              <w:rPr>
                <w:rFonts w:cs="Arial"/>
              </w:rPr>
              <w:t>225CA2400X</w:t>
            </w:r>
          </w:p>
        </w:tc>
        <w:tc>
          <w:tcPr>
            <w:tcW w:w="2700" w:type="dxa"/>
            <w:noWrap/>
            <w:hideMark/>
          </w:tcPr>
          <w:p w14:paraId="25FB075D" w14:textId="512173F0"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075E" w14:textId="6B98861F" w:rsidR="00B3420F" w:rsidRPr="00E755C0" w:rsidRDefault="00B3420F" w:rsidP="00EE6A2C">
            <w:pPr>
              <w:pStyle w:val="TableText"/>
            </w:pPr>
            <w:r w:rsidRPr="009847A9">
              <w:rPr>
                <w:rFonts w:cs="Arial"/>
              </w:rPr>
              <w:t>Rehabilitation Counselor</w:t>
            </w:r>
          </w:p>
        </w:tc>
        <w:tc>
          <w:tcPr>
            <w:tcW w:w="2430" w:type="dxa"/>
            <w:noWrap/>
            <w:hideMark/>
          </w:tcPr>
          <w:p w14:paraId="25FB075F" w14:textId="555E34D1" w:rsidR="00B3420F" w:rsidRPr="00E755C0" w:rsidRDefault="00B3420F" w:rsidP="00EE6A2C">
            <w:pPr>
              <w:pStyle w:val="TableText"/>
            </w:pPr>
            <w:r w:rsidRPr="009847A9">
              <w:rPr>
                <w:rFonts w:cs="Arial"/>
              </w:rPr>
              <w:t>Assistive Technology Practitioner</w:t>
            </w:r>
          </w:p>
        </w:tc>
        <w:tc>
          <w:tcPr>
            <w:tcW w:w="1170" w:type="dxa"/>
            <w:noWrap/>
            <w:hideMark/>
          </w:tcPr>
          <w:p w14:paraId="25FB0760" w14:textId="77777777" w:rsidR="00B3420F" w:rsidRPr="00E755C0" w:rsidRDefault="00B3420F" w:rsidP="00EE6A2C">
            <w:pPr>
              <w:pStyle w:val="TableText"/>
            </w:pPr>
          </w:p>
        </w:tc>
      </w:tr>
      <w:tr w:rsidR="00B3420F" w:rsidRPr="00195F5D" w14:paraId="25FB076A" w14:textId="77777777" w:rsidTr="00E06FE7">
        <w:tc>
          <w:tcPr>
            <w:tcW w:w="702" w:type="dxa"/>
            <w:noWrap/>
            <w:hideMark/>
          </w:tcPr>
          <w:p w14:paraId="25FB0762" w14:textId="1A1D22CD" w:rsidR="00B3420F" w:rsidRPr="00E755C0" w:rsidRDefault="00B3420F" w:rsidP="00EE6A2C">
            <w:pPr>
              <w:pStyle w:val="TableText"/>
            </w:pPr>
            <w:r w:rsidRPr="009847A9">
              <w:rPr>
                <w:rFonts w:cs="Arial"/>
              </w:rPr>
              <w:t>616</w:t>
            </w:r>
          </w:p>
        </w:tc>
        <w:tc>
          <w:tcPr>
            <w:tcW w:w="828" w:type="dxa"/>
            <w:noWrap/>
            <w:hideMark/>
          </w:tcPr>
          <w:p w14:paraId="25FB0763" w14:textId="6ACCC306" w:rsidR="00B3420F" w:rsidRPr="00E755C0" w:rsidRDefault="00B3420F" w:rsidP="00EE6A2C">
            <w:pPr>
              <w:pStyle w:val="TableText"/>
            </w:pPr>
            <w:r w:rsidRPr="009847A9">
              <w:rPr>
                <w:rFonts w:cs="Arial"/>
              </w:rPr>
              <w:t>Active</w:t>
            </w:r>
          </w:p>
        </w:tc>
        <w:tc>
          <w:tcPr>
            <w:tcW w:w="1170" w:type="dxa"/>
            <w:noWrap/>
            <w:hideMark/>
          </w:tcPr>
          <w:p w14:paraId="25FB0764" w14:textId="4C62B1FE" w:rsidR="00B3420F" w:rsidRPr="00E755C0" w:rsidRDefault="00B3420F" w:rsidP="00EE6A2C">
            <w:pPr>
              <w:pStyle w:val="TableText"/>
            </w:pPr>
            <w:r w:rsidRPr="009847A9">
              <w:rPr>
                <w:rFonts w:cs="Arial"/>
              </w:rPr>
              <w:t>V130407</w:t>
            </w:r>
          </w:p>
        </w:tc>
        <w:tc>
          <w:tcPr>
            <w:tcW w:w="1548" w:type="dxa"/>
            <w:noWrap/>
            <w:hideMark/>
          </w:tcPr>
          <w:p w14:paraId="25FB0765" w14:textId="01533E03" w:rsidR="00B3420F" w:rsidRPr="00E755C0" w:rsidRDefault="00B3420F" w:rsidP="00EE6A2C">
            <w:pPr>
              <w:pStyle w:val="TableText"/>
            </w:pPr>
            <w:r w:rsidRPr="009847A9">
              <w:rPr>
                <w:rFonts w:cs="Arial"/>
              </w:rPr>
              <w:t>225CA2500X</w:t>
            </w:r>
          </w:p>
        </w:tc>
        <w:tc>
          <w:tcPr>
            <w:tcW w:w="2700" w:type="dxa"/>
            <w:noWrap/>
            <w:hideMark/>
          </w:tcPr>
          <w:p w14:paraId="25FB0766" w14:textId="20CC4996"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0767" w14:textId="582FD549" w:rsidR="00B3420F" w:rsidRPr="00E755C0" w:rsidRDefault="00B3420F" w:rsidP="00EE6A2C">
            <w:pPr>
              <w:pStyle w:val="TableText"/>
            </w:pPr>
            <w:r w:rsidRPr="009847A9">
              <w:rPr>
                <w:rFonts w:cs="Arial"/>
              </w:rPr>
              <w:t>Rehabilitation Counselor</w:t>
            </w:r>
          </w:p>
        </w:tc>
        <w:tc>
          <w:tcPr>
            <w:tcW w:w="2430" w:type="dxa"/>
            <w:noWrap/>
            <w:hideMark/>
          </w:tcPr>
          <w:p w14:paraId="25FB0768" w14:textId="3E162A89" w:rsidR="00B3420F" w:rsidRPr="00E755C0" w:rsidRDefault="00B3420F" w:rsidP="00EE6A2C">
            <w:pPr>
              <w:pStyle w:val="TableText"/>
            </w:pPr>
            <w:r w:rsidRPr="009847A9">
              <w:rPr>
                <w:rFonts w:cs="Arial"/>
              </w:rPr>
              <w:t>Assistive Technology Supplier</w:t>
            </w:r>
          </w:p>
        </w:tc>
        <w:tc>
          <w:tcPr>
            <w:tcW w:w="1170" w:type="dxa"/>
            <w:noWrap/>
            <w:hideMark/>
          </w:tcPr>
          <w:p w14:paraId="25FB0769" w14:textId="77777777" w:rsidR="00B3420F" w:rsidRPr="00E755C0" w:rsidRDefault="00B3420F" w:rsidP="00EE6A2C">
            <w:pPr>
              <w:pStyle w:val="TableText"/>
            </w:pPr>
          </w:p>
        </w:tc>
      </w:tr>
      <w:tr w:rsidR="00B3420F" w:rsidRPr="00195F5D" w14:paraId="25FB0773" w14:textId="77777777" w:rsidTr="00E06FE7">
        <w:tc>
          <w:tcPr>
            <w:tcW w:w="702" w:type="dxa"/>
            <w:noWrap/>
            <w:hideMark/>
          </w:tcPr>
          <w:p w14:paraId="25FB076B" w14:textId="736A9B83" w:rsidR="00B3420F" w:rsidRPr="00E755C0" w:rsidRDefault="00B3420F" w:rsidP="00EE6A2C">
            <w:pPr>
              <w:pStyle w:val="TableText"/>
            </w:pPr>
            <w:r w:rsidRPr="009847A9">
              <w:rPr>
                <w:rFonts w:cs="Arial"/>
              </w:rPr>
              <w:t>618</w:t>
            </w:r>
          </w:p>
        </w:tc>
        <w:tc>
          <w:tcPr>
            <w:tcW w:w="828" w:type="dxa"/>
            <w:noWrap/>
            <w:hideMark/>
          </w:tcPr>
          <w:p w14:paraId="25FB076C" w14:textId="5BDCF74F" w:rsidR="00B3420F" w:rsidRPr="00E755C0" w:rsidRDefault="00B3420F" w:rsidP="00EE6A2C">
            <w:pPr>
              <w:pStyle w:val="TableText"/>
            </w:pPr>
            <w:r w:rsidRPr="009847A9">
              <w:rPr>
                <w:rFonts w:cs="Arial"/>
              </w:rPr>
              <w:t>Active</w:t>
            </w:r>
          </w:p>
        </w:tc>
        <w:tc>
          <w:tcPr>
            <w:tcW w:w="1170" w:type="dxa"/>
            <w:noWrap/>
            <w:hideMark/>
          </w:tcPr>
          <w:p w14:paraId="25FB076D" w14:textId="4708822B" w:rsidR="00B3420F" w:rsidRPr="00E755C0" w:rsidRDefault="00B3420F" w:rsidP="00EE6A2C">
            <w:pPr>
              <w:pStyle w:val="TableText"/>
            </w:pPr>
            <w:r w:rsidRPr="009847A9">
              <w:rPr>
                <w:rFonts w:cs="Arial"/>
              </w:rPr>
              <w:t>V130105</w:t>
            </w:r>
          </w:p>
        </w:tc>
        <w:tc>
          <w:tcPr>
            <w:tcW w:w="1548" w:type="dxa"/>
            <w:noWrap/>
            <w:hideMark/>
          </w:tcPr>
          <w:p w14:paraId="25FB076E" w14:textId="2C7677C0" w:rsidR="00B3420F" w:rsidRPr="00E755C0" w:rsidRDefault="00B3420F" w:rsidP="00EE6A2C">
            <w:pPr>
              <w:pStyle w:val="TableText"/>
            </w:pPr>
            <w:r w:rsidRPr="009847A9">
              <w:rPr>
                <w:rFonts w:cs="Arial"/>
              </w:rPr>
              <w:t>225XE1200X</w:t>
            </w:r>
          </w:p>
        </w:tc>
        <w:tc>
          <w:tcPr>
            <w:tcW w:w="2700" w:type="dxa"/>
            <w:noWrap/>
            <w:hideMark/>
          </w:tcPr>
          <w:p w14:paraId="25FB076F" w14:textId="57DCC934"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0770" w14:textId="4C1FC288" w:rsidR="00B3420F" w:rsidRPr="00E755C0" w:rsidRDefault="00B3420F" w:rsidP="00EE6A2C">
            <w:pPr>
              <w:pStyle w:val="TableText"/>
            </w:pPr>
            <w:r w:rsidRPr="009847A9">
              <w:rPr>
                <w:rFonts w:cs="Arial"/>
              </w:rPr>
              <w:t>Occupational Therapist</w:t>
            </w:r>
          </w:p>
        </w:tc>
        <w:tc>
          <w:tcPr>
            <w:tcW w:w="2430" w:type="dxa"/>
            <w:noWrap/>
            <w:hideMark/>
          </w:tcPr>
          <w:p w14:paraId="25FB0771" w14:textId="7976B1CC" w:rsidR="00B3420F" w:rsidRPr="00E755C0" w:rsidRDefault="00B3420F" w:rsidP="00EE6A2C">
            <w:pPr>
              <w:pStyle w:val="TableText"/>
            </w:pPr>
            <w:r w:rsidRPr="009847A9">
              <w:rPr>
                <w:rFonts w:cs="Arial"/>
              </w:rPr>
              <w:t>Ergonomics</w:t>
            </w:r>
          </w:p>
        </w:tc>
        <w:tc>
          <w:tcPr>
            <w:tcW w:w="1170" w:type="dxa"/>
            <w:noWrap/>
            <w:hideMark/>
          </w:tcPr>
          <w:p w14:paraId="25FB0772" w14:textId="77777777" w:rsidR="00B3420F" w:rsidRPr="00E755C0" w:rsidRDefault="00B3420F" w:rsidP="00EE6A2C">
            <w:pPr>
              <w:pStyle w:val="TableText"/>
            </w:pPr>
            <w:r w:rsidRPr="009847A9">
              <w:rPr>
                <w:rFonts w:cs="Arial"/>
              </w:rPr>
              <w:t>67</w:t>
            </w:r>
          </w:p>
        </w:tc>
      </w:tr>
      <w:tr w:rsidR="00B3420F" w:rsidRPr="00195F5D" w14:paraId="25FB077C" w14:textId="77777777" w:rsidTr="00E06FE7">
        <w:tc>
          <w:tcPr>
            <w:tcW w:w="702" w:type="dxa"/>
            <w:noWrap/>
            <w:hideMark/>
          </w:tcPr>
          <w:p w14:paraId="25FB0774" w14:textId="598FC982" w:rsidR="00B3420F" w:rsidRPr="00E755C0" w:rsidRDefault="00B3420F" w:rsidP="00EE6A2C">
            <w:pPr>
              <w:pStyle w:val="TableText"/>
            </w:pPr>
            <w:r w:rsidRPr="009847A9">
              <w:rPr>
                <w:rFonts w:cs="Arial"/>
              </w:rPr>
              <w:t>619</w:t>
            </w:r>
          </w:p>
        </w:tc>
        <w:tc>
          <w:tcPr>
            <w:tcW w:w="828" w:type="dxa"/>
            <w:noWrap/>
            <w:hideMark/>
          </w:tcPr>
          <w:p w14:paraId="25FB0775" w14:textId="7C32575D" w:rsidR="00B3420F" w:rsidRPr="00E755C0" w:rsidRDefault="00B3420F" w:rsidP="00EE6A2C">
            <w:pPr>
              <w:pStyle w:val="TableText"/>
            </w:pPr>
            <w:r w:rsidRPr="009847A9">
              <w:rPr>
                <w:rFonts w:cs="Arial"/>
              </w:rPr>
              <w:t>Active</w:t>
            </w:r>
          </w:p>
        </w:tc>
        <w:tc>
          <w:tcPr>
            <w:tcW w:w="1170" w:type="dxa"/>
            <w:noWrap/>
            <w:hideMark/>
          </w:tcPr>
          <w:p w14:paraId="25FB0776" w14:textId="324E9481" w:rsidR="00B3420F" w:rsidRPr="00E755C0" w:rsidRDefault="00B3420F" w:rsidP="00EE6A2C">
            <w:pPr>
              <w:pStyle w:val="TableText"/>
            </w:pPr>
            <w:r w:rsidRPr="009847A9">
              <w:rPr>
                <w:rFonts w:cs="Arial"/>
              </w:rPr>
              <w:t>V130106</w:t>
            </w:r>
          </w:p>
        </w:tc>
        <w:tc>
          <w:tcPr>
            <w:tcW w:w="1548" w:type="dxa"/>
            <w:noWrap/>
            <w:hideMark/>
          </w:tcPr>
          <w:p w14:paraId="25FB0777" w14:textId="0BA3ED29" w:rsidR="00B3420F" w:rsidRPr="00E755C0" w:rsidRDefault="00B3420F" w:rsidP="00EE6A2C">
            <w:pPr>
              <w:pStyle w:val="TableText"/>
            </w:pPr>
            <w:r w:rsidRPr="009847A9">
              <w:rPr>
                <w:rFonts w:cs="Arial"/>
              </w:rPr>
              <w:t>225XH1300X</w:t>
            </w:r>
          </w:p>
        </w:tc>
        <w:tc>
          <w:tcPr>
            <w:tcW w:w="2700" w:type="dxa"/>
            <w:noWrap/>
            <w:hideMark/>
          </w:tcPr>
          <w:p w14:paraId="25FB0778" w14:textId="2ACDFEA2" w:rsidR="00B3420F" w:rsidRPr="00E755C0" w:rsidRDefault="00B3420F" w:rsidP="00EE6A2C">
            <w:pPr>
              <w:pStyle w:val="TableText"/>
            </w:pPr>
            <w:r w:rsidRPr="009847A9">
              <w:rPr>
                <w:rFonts w:cs="Arial"/>
              </w:rPr>
              <w:t xml:space="preserve">Respiratory, Developmental, Rehabilitative and Restorative Service </w:t>
            </w:r>
            <w:r w:rsidRPr="009847A9">
              <w:rPr>
                <w:rFonts w:cs="Arial"/>
              </w:rPr>
              <w:lastRenderedPageBreak/>
              <w:t>Providers</w:t>
            </w:r>
          </w:p>
        </w:tc>
        <w:tc>
          <w:tcPr>
            <w:tcW w:w="2412" w:type="dxa"/>
            <w:noWrap/>
            <w:hideMark/>
          </w:tcPr>
          <w:p w14:paraId="25FB0779" w14:textId="3BAE644B" w:rsidR="00B3420F" w:rsidRPr="00E755C0" w:rsidRDefault="00B3420F" w:rsidP="00EE6A2C">
            <w:pPr>
              <w:pStyle w:val="TableText"/>
            </w:pPr>
            <w:r w:rsidRPr="009847A9">
              <w:rPr>
                <w:rFonts w:cs="Arial"/>
              </w:rPr>
              <w:lastRenderedPageBreak/>
              <w:t>Occupational Therapist</w:t>
            </w:r>
          </w:p>
        </w:tc>
        <w:tc>
          <w:tcPr>
            <w:tcW w:w="2430" w:type="dxa"/>
            <w:noWrap/>
            <w:hideMark/>
          </w:tcPr>
          <w:p w14:paraId="25FB077A" w14:textId="2C4A6A1D" w:rsidR="00B3420F" w:rsidRPr="00E755C0" w:rsidRDefault="00B3420F" w:rsidP="00EE6A2C">
            <w:pPr>
              <w:pStyle w:val="TableText"/>
            </w:pPr>
            <w:r w:rsidRPr="009847A9">
              <w:rPr>
                <w:rFonts w:cs="Arial"/>
              </w:rPr>
              <w:t>Human Factors</w:t>
            </w:r>
          </w:p>
        </w:tc>
        <w:tc>
          <w:tcPr>
            <w:tcW w:w="1170" w:type="dxa"/>
            <w:noWrap/>
            <w:hideMark/>
          </w:tcPr>
          <w:p w14:paraId="25FB077B" w14:textId="77777777" w:rsidR="00B3420F" w:rsidRPr="00E755C0" w:rsidRDefault="00B3420F" w:rsidP="00EE6A2C">
            <w:pPr>
              <w:pStyle w:val="TableText"/>
            </w:pPr>
            <w:r w:rsidRPr="009847A9">
              <w:rPr>
                <w:rFonts w:cs="Arial"/>
              </w:rPr>
              <w:t>67</w:t>
            </w:r>
          </w:p>
        </w:tc>
      </w:tr>
      <w:tr w:rsidR="00B3420F" w:rsidRPr="00195F5D" w14:paraId="25FB0785" w14:textId="77777777" w:rsidTr="00E06FE7">
        <w:tc>
          <w:tcPr>
            <w:tcW w:w="702" w:type="dxa"/>
            <w:noWrap/>
            <w:hideMark/>
          </w:tcPr>
          <w:p w14:paraId="25FB077D" w14:textId="3DD59E59" w:rsidR="00B3420F" w:rsidRPr="00E755C0" w:rsidRDefault="00B3420F" w:rsidP="00EE6A2C">
            <w:pPr>
              <w:pStyle w:val="TableText"/>
            </w:pPr>
            <w:r w:rsidRPr="009847A9">
              <w:rPr>
                <w:rFonts w:cs="Arial"/>
              </w:rPr>
              <w:t>620</w:t>
            </w:r>
          </w:p>
        </w:tc>
        <w:tc>
          <w:tcPr>
            <w:tcW w:w="828" w:type="dxa"/>
            <w:noWrap/>
            <w:hideMark/>
          </w:tcPr>
          <w:p w14:paraId="25FB077E" w14:textId="47287E92" w:rsidR="00B3420F" w:rsidRPr="00E755C0" w:rsidRDefault="00B3420F" w:rsidP="00EE6A2C">
            <w:pPr>
              <w:pStyle w:val="TableText"/>
            </w:pPr>
            <w:r w:rsidRPr="009847A9">
              <w:rPr>
                <w:rFonts w:cs="Arial"/>
              </w:rPr>
              <w:t>Active</w:t>
            </w:r>
          </w:p>
        </w:tc>
        <w:tc>
          <w:tcPr>
            <w:tcW w:w="1170" w:type="dxa"/>
            <w:noWrap/>
            <w:hideMark/>
          </w:tcPr>
          <w:p w14:paraId="25FB077F" w14:textId="778C7064" w:rsidR="00B3420F" w:rsidRPr="00E755C0" w:rsidRDefault="00B3420F" w:rsidP="00EE6A2C">
            <w:pPr>
              <w:pStyle w:val="TableText"/>
            </w:pPr>
            <w:r w:rsidRPr="009847A9">
              <w:rPr>
                <w:rFonts w:cs="Arial"/>
              </w:rPr>
              <w:t>V130107</w:t>
            </w:r>
          </w:p>
        </w:tc>
        <w:tc>
          <w:tcPr>
            <w:tcW w:w="1548" w:type="dxa"/>
            <w:noWrap/>
            <w:hideMark/>
          </w:tcPr>
          <w:p w14:paraId="25FB0780" w14:textId="61C0A5DC" w:rsidR="00B3420F" w:rsidRPr="00E755C0" w:rsidRDefault="00B3420F" w:rsidP="00EE6A2C">
            <w:pPr>
              <w:pStyle w:val="TableText"/>
            </w:pPr>
            <w:r w:rsidRPr="009847A9">
              <w:rPr>
                <w:rFonts w:cs="Arial"/>
              </w:rPr>
              <w:t>225XN1300X</w:t>
            </w:r>
          </w:p>
        </w:tc>
        <w:tc>
          <w:tcPr>
            <w:tcW w:w="2700" w:type="dxa"/>
            <w:noWrap/>
            <w:hideMark/>
          </w:tcPr>
          <w:p w14:paraId="25FB0781" w14:textId="36A7DA97"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0782" w14:textId="60799B62" w:rsidR="00B3420F" w:rsidRPr="00E755C0" w:rsidRDefault="00B3420F" w:rsidP="00EE6A2C">
            <w:pPr>
              <w:pStyle w:val="TableText"/>
            </w:pPr>
            <w:r w:rsidRPr="009847A9">
              <w:rPr>
                <w:rFonts w:cs="Arial"/>
              </w:rPr>
              <w:t>Occupational Therapist</w:t>
            </w:r>
          </w:p>
        </w:tc>
        <w:tc>
          <w:tcPr>
            <w:tcW w:w="2430" w:type="dxa"/>
            <w:noWrap/>
            <w:hideMark/>
          </w:tcPr>
          <w:p w14:paraId="25FB0783" w14:textId="344AF836" w:rsidR="00B3420F" w:rsidRPr="00E755C0" w:rsidRDefault="00B3420F" w:rsidP="00EE6A2C">
            <w:pPr>
              <w:pStyle w:val="TableText"/>
            </w:pPr>
            <w:r w:rsidRPr="009847A9">
              <w:rPr>
                <w:rFonts w:cs="Arial"/>
              </w:rPr>
              <w:t>Neurorehabilitation</w:t>
            </w:r>
          </w:p>
        </w:tc>
        <w:tc>
          <w:tcPr>
            <w:tcW w:w="1170" w:type="dxa"/>
            <w:noWrap/>
            <w:hideMark/>
          </w:tcPr>
          <w:p w14:paraId="25FB0784" w14:textId="77777777" w:rsidR="00B3420F" w:rsidRPr="00E755C0" w:rsidRDefault="00B3420F" w:rsidP="00EE6A2C">
            <w:pPr>
              <w:pStyle w:val="TableText"/>
            </w:pPr>
            <w:r w:rsidRPr="009847A9">
              <w:rPr>
                <w:rFonts w:cs="Arial"/>
              </w:rPr>
              <w:t>67</w:t>
            </w:r>
          </w:p>
        </w:tc>
      </w:tr>
      <w:tr w:rsidR="00B3420F" w:rsidRPr="00195F5D" w14:paraId="25FB078E" w14:textId="77777777" w:rsidTr="00E06FE7">
        <w:tc>
          <w:tcPr>
            <w:tcW w:w="702" w:type="dxa"/>
            <w:noWrap/>
            <w:hideMark/>
          </w:tcPr>
          <w:p w14:paraId="25FB0786" w14:textId="3B2101E4" w:rsidR="00B3420F" w:rsidRPr="00E755C0" w:rsidRDefault="00B3420F" w:rsidP="00EE6A2C">
            <w:pPr>
              <w:pStyle w:val="TableText"/>
            </w:pPr>
            <w:r w:rsidRPr="009847A9">
              <w:rPr>
                <w:rFonts w:cs="Arial"/>
              </w:rPr>
              <w:t>621</w:t>
            </w:r>
          </w:p>
        </w:tc>
        <w:tc>
          <w:tcPr>
            <w:tcW w:w="828" w:type="dxa"/>
            <w:noWrap/>
            <w:hideMark/>
          </w:tcPr>
          <w:p w14:paraId="25FB0787" w14:textId="7C524C3C" w:rsidR="00B3420F" w:rsidRPr="00E755C0" w:rsidRDefault="00B3420F" w:rsidP="00EE6A2C">
            <w:pPr>
              <w:pStyle w:val="TableText"/>
            </w:pPr>
            <w:r w:rsidRPr="009847A9">
              <w:rPr>
                <w:rFonts w:cs="Arial"/>
              </w:rPr>
              <w:t>Active</w:t>
            </w:r>
          </w:p>
        </w:tc>
        <w:tc>
          <w:tcPr>
            <w:tcW w:w="1170" w:type="dxa"/>
            <w:noWrap/>
            <w:hideMark/>
          </w:tcPr>
          <w:p w14:paraId="25FB0788" w14:textId="7C4393C7" w:rsidR="00B3420F" w:rsidRPr="00E755C0" w:rsidRDefault="00B3420F" w:rsidP="00EE6A2C">
            <w:pPr>
              <w:pStyle w:val="TableText"/>
            </w:pPr>
            <w:r w:rsidRPr="009847A9">
              <w:rPr>
                <w:rFonts w:cs="Arial"/>
              </w:rPr>
              <w:t>V130108</w:t>
            </w:r>
          </w:p>
        </w:tc>
        <w:tc>
          <w:tcPr>
            <w:tcW w:w="1548" w:type="dxa"/>
            <w:noWrap/>
            <w:hideMark/>
          </w:tcPr>
          <w:p w14:paraId="25FB0789" w14:textId="47892E68" w:rsidR="00B3420F" w:rsidRPr="00E755C0" w:rsidRDefault="00B3420F" w:rsidP="00EE6A2C">
            <w:pPr>
              <w:pStyle w:val="TableText"/>
            </w:pPr>
            <w:r w:rsidRPr="009847A9">
              <w:rPr>
                <w:rFonts w:cs="Arial"/>
              </w:rPr>
              <w:t>225XP0200X</w:t>
            </w:r>
          </w:p>
        </w:tc>
        <w:tc>
          <w:tcPr>
            <w:tcW w:w="2700" w:type="dxa"/>
            <w:noWrap/>
            <w:hideMark/>
          </w:tcPr>
          <w:p w14:paraId="25FB078A" w14:textId="74C62205"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078B" w14:textId="70141CA3" w:rsidR="00B3420F" w:rsidRPr="00E755C0" w:rsidRDefault="00B3420F" w:rsidP="00EE6A2C">
            <w:pPr>
              <w:pStyle w:val="TableText"/>
            </w:pPr>
            <w:r w:rsidRPr="009847A9">
              <w:rPr>
                <w:rFonts w:cs="Arial"/>
              </w:rPr>
              <w:t>Occupational Therapist</w:t>
            </w:r>
          </w:p>
        </w:tc>
        <w:tc>
          <w:tcPr>
            <w:tcW w:w="2430" w:type="dxa"/>
            <w:noWrap/>
            <w:hideMark/>
          </w:tcPr>
          <w:p w14:paraId="25FB078C" w14:textId="4E9B9EF6" w:rsidR="00B3420F" w:rsidRPr="00E755C0" w:rsidRDefault="00B3420F" w:rsidP="00EE6A2C">
            <w:pPr>
              <w:pStyle w:val="TableText"/>
            </w:pPr>
            <w:r w:rsidRPr="009847A9">
              <w:rPr>
                <w:rFonts w:cs="Arial"/>
              </w:rPr>
              <w:t>Pediatrics</w:t>
            </w:r>
          </w:p>
        </w:tc>
        <w:tc>
          <w:tcPr>
            <w:tcW w:w="1170" w:type="dxa"/>
            <w:noWrap/>
            <w:hideMark/>
          </w:tcPr>
          <w:p w14:paraId="25FB078D" w14:textId="77777777" w:rsidR="00B3420F" w:rsidRPr="00E755C0" w:rsidRDefault="00B3420F" w:rsidP="00EE6A2C">
            <w:pPr>
              <w:pStyle w:val="TableText"/>
            </w:pPr>
            <w:r w:rsidRPr="009847A9">
              <w:rPr>
                <w:rFonts w:cs="Arial"/>
              </w:rPr>
              <w:t>67</w:t>
            </w:r>
          </w:p>
        </w:tc>
      </w:tr>
      <w:tr w:rsidR="00B3420F" w:rsidRPr="00195F5D" w14:paraId="25FB0797" w14:textId="77777777" w:rsidTr="00E06FE7">
        <w:tc>
          <w:tcPr>
            <w:tcW w:w="702" w:type="dxa"/>
            <w:noWrap/>
            <w:hideMark/>
          </w:tcPr>
          <w:p w14:paraId="25FB078F" w14:textId="432E260C" w:rsidR="00B3420F" w:rsidRPr="00E755C0" w:rsidRDefault="00B3420F" w:rsidP="00EE6A2C">
            <w:pPr>
              <w:pStyle w:val="TableText"/>
            </w:pPr>
            <w:r w:rsidRPr="009847A9">
              <w:rPr>
                <w:rFonts w:cs="Arial"/>
              </w:rPr>
              <w:t>622</w:t>
            </w:r>
          </w:p>
        </w:tc>
        <w:tc>
          <w:tcPr>
            <w:tcW w:w="828" w:type="dxa"/>
            <w:noWrap/>
            <w:hideMark/>
          </w:tcPr>
          <w:p w14:paraId="25FB0790" w14:textId="5C767CAA" w:rsidR="00B3420F" w:rsidRPr="00E755C0" w:rsidRDefault="00B3420F" w:rsidP="00EE6A2C">
            <w:pPr>
              <w:pStyle w:val="TableText"/>
            </w:pPr>
            <w:r w:rsidRPr="009847A9">
              <w:rPr>
                <w:rFonts w:cs="Arial"/>
              </w:rPr>
              <w:t>Active</w:t>
            </w:r>
          </w:p>
        </w:tc>
        <w:tc>
          <w:tcPr>
            <w:tcW w:w="1170" w:type="dxa"/>
            <w:noWrap/>
            <w:hideMark/>
          </w:tcPr>
          <w:p w14:paraId="25FB0791" w14:textId="48996B96" w:rsidR="00B3420F" w:rsidRPr="00E755C0" w:rsidRDefault="00B3420F" w:rsidP="00EE6A2C">
            <w:pPr>
              <w:pStyle w:val="TableText"/>
            </w:pPr>
            <w:r w:rsidRPr="009847A9">
              <w:rPr>
                <w:rFonts w:cs="Arial"/>
              </w:rPr>
              <w:t>V130109</w:t>
            </w:r>
          </w:p>
        </w:tc>
        <w:tc>
          <w:tcPr>
            <w:tcW w:w="1548" w:type="dxa"/>
            <w:noWrap/>
            <w:hideMark/>
          </w:tcPr>
          <w:p w14:paraId="25FB0792" w14:textId="40C12D90" w:rsidR="00B3420F" w:rsidRPr="00E755C0" w:rsidRDefault="00B3420F" w:rsidP="00EE6A2C">
            <w:pPr>
              <w:pStyle w:val="TableText"/>
            </w:pPr>
            <w:r w:rsidRPr="009847A9">
              <w:rPr>
                <w:rFonts w:cs="Arial"/>
              </w:rPr>
              <w:t>225XR0403X</w:t>
            </w:r>
          </w:p>
        </w:tc>
        <w:tc>
          <w:tcPr>
            <w:tcW w:w="2700" w:type="dxa"/>
            <w:noWrap/>
            <w:hideMark/>
          </w:tcPr>
          <w:p w14:paraId="25FB0793" w14:textId="4DFDBF82"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0794" w14:textId="572884A5" w:rsidR="00B3420F" w:rsidRPr="00E755C0" w:rsidRDefault="00B3420F" w:rsidP="00EE6A2C">
            <w:pPr>
              <w:pStyle w:val="TableText"/>
            </w:pPr>
            <w:r w:rsidRPr="009847A9">
              <w:rPr>
                <w:rFonts w:cs="Arial"/>
              </w:rPr>
              <w:t>Occupational Therapist</w:t>
            </w:r>
          </w:p>
        </w:tc>
        <w:tc>
          <w:tcPr>
            <w:tcW w:w="2430" w:type="dxa"/>
            <w:noWrap/>
            <w:hideMark/>
          </w:tcPr>
          <w:p w14:paraId="25FB0795" w14:textId="4875A2AE" w:rsidR="00B3420F" w:rsidRPr="00E755C0" w:rsidRDefault="00B3420F" w:rsidP="00EE6A2C">
            <w:pPr>
              <w:pStyle w:val="TableText"/>
            </w:pPr>
            <w:r w:rsidRPr="009847A9">
              <w:rPr>
                <w:rFonts w:cs="Arial"/>
              </w:rPr>
              <w:t>Driving and Community Mobility</w:t>
            </w:r>
          </w:p>
        </w:tc>
        <w:tc>
          <w:tcPr>
            <w:tcW w:w="1170" w:type="dxa"/>
            <w:noWrap/>
            <w:hideMark/>
          </w:tcPr>
          <w:p w14:paraId="25FB0796" w14:textId="77777777" w:rsidR="00B3420F" w:rsidRPr="00E755C0" w:rsidRDefault="00B3420F" w:rsidP="00EE6A2C">
            <w:pPr>
              <w:pStyle w:val="TableText"/>
            </w:pPr>
            <w:r w:rsidRPr="009847A9">
              <w:rPr>
                <w:rFonts w:cs="Arial"/>
              </w:rPr>
              <w:t>67</w:t>
            </w:r>
          </w:p>
        </w:tc>
      </w:tr>
      <w:tr w:rsidR="00B3420F" w:rsidRPr="00195F5D" w14:paraId="25FB07A0" w14:textId="77777777" w:rsidTr="00E06FE7">
        <w:tc>
          <w:tcPr>
            <w:tcW w:w="702" w:type="dxa"/>
            <w:noWrap/>
            <w:hideMark/>
          </w:tcPr>
          <w:p w14:paraId="25FB0798" w14:textId="63EEC6E6" w:rsidR="00B3420F" w:rsidRPr="00E755C0" w:rsidRDefault="00B3420F" w:rsidP="00EE6A2C">
            <w:pPr>
              <w:pStyle w:val="TableText"/>
            </w:pPr>
            <w:r w:rsidRPr="009847A9">
              <w:rPr>
                <w:rFonts w:cs="Arial"/>
              </w:rPr>
              <w:t>623</w:t>
            </w:r>
          </w:p>
        </w:tc>
        <w:tc>
          <w:tcPr>
            <w:tcW w:w="828" w:type="dxa"/>
            <w:noWrap/>
            <w:hideMark/>
          </w:tcPr>
          <w:p w14:paraId="25FB0799" w14:textId="5A514FA7" w:rsidR="00B3420F" w:rsidRPr="00E755C0" w:rsidRDefault="00B3420F" w:rsidP="00EE6A2C">
            <w:pPr>
              <w:pStyle w:val="TableText"/>
            </w:pPr>
            <w:r w:rsidRPr="009847A9">
              <w:rPr>
                <w:rFonts w:cs="Arial"/>
              </w:rPr>
              <w:t>Active</w:t>
            </w:r>
          </w:p>
        </w:tc>
        <w:tc>
          <w:tcPr>
            <w:tcW w:w="1170" w:type="dxa"/>
            <w:noWrap/>
            <w:hideMark/>
          </w:tcPr>
          <w:p w14:paraId="25FB079A" w14:textId="7C699B4C" w:rsidR="00B3420F" w:rsidRPr="00E755C0" w:rsidRDefault="00B3420F" w:rsidP="00EE6A2C">
            <w:pPr>
              <w:pStyle w:val="TableText"/>
            </w:pPr>
            <w:r w:rsidRPr="009847A9">
              <w:rPr>
                <w:rFonts w:cs="Arial"/>
              </w:rPr>
              <w:t>V130600</w:t>
            </w:r>
          </w:p>
        </w:tc>
        <w:tc>
          <w:tcPr>
            <w:tcW w:w="1548" w:type="dxa"/>
            <w:noWrap/>
            <w:hideMark/>
          </w:tcPr>
          <w:p w14:paraId="25FB079B" w14:textId="7A77A672" w:rsidR="00B3420F" w:rsidRPr="00E755C0" w:rsidRDefault="00B3420F" w:rsidP="00EE6A2C">
            <w:pPr>
              <w:pStyle w:val="TableText"/>
            </w:pPr>
            <w:r w:rsidRPr="009847A9">
              <w:rPr>
                <w:rFonts w:cs="Arial"/>
              </w:rPr>
              <w:t>226300000X</w:t>
            </w:r>
          </w:p>
        </w:tc>
        <w:tc>
          <w:tcPr>
            <w:tcW w:w="2700" w:type="dxa"/>
            <w:noWrap/>
            <w:hideMark/>
          </w:tcPr>
          <w:p w14:paraId="25FB079C" w14:textId="42A1424D"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079D" w14:textId="3F796814" w:rsidR="00B3420F" w:rsidRPr="00E755C0" w:rsidRDefault="00B3420F" w:rsidP="00EE6A2C">
            <w:pPr>
              <w:pStyle w:val="TableText"/>
            </w:pPr>
            <w:r w:rsidRPr="009847A9">
              <w:rPr>
                <w:rFonts w:cs="Arial"/>
              </w:rPr>
              <w:t>Kinesiotherapist</w:t>
            </w:r>
          </w:p>
        </w:tc>
        <w:tc>
          <w:tcPr>
            <w:tcW w:w="2430" w:type="dxa"/>
            <w:noWrap/>
            <w:hideMark/>
          </w:tcPr>
          <w:p w14:paraId="25FB079E" w14:textId="77777777" w:rsidR="00B3420F" w:rsidRPr="00E755C0" w:rsidRDefault="00B3420F" w:rsidP="00EE6A2C">
            <w:pPr>
              <w:pStyle w:val="TableText"/>
            </w:pPr>
          </w:p>
        </w:tc>
        <w:tc>
          <w:tcPr>
            <w:tcW w:w="1170" w:type="dxa"/>
            <w:noWrap/>
            <w:hideMark/>
          </w:tcPr>
          <w:p w14:paraId="25FB079F" w14:textId="77777777" w:rsidR="00B3420F" w:rsidRPr="00E755C0" w:rsidRDefault="00B3420F" w:rsidP="00EE6A2C">
            <w:pPr>
              <w:pStyle w:val="TableText"/>
            </w:pPr>
          </w:p>
        </w:tc>
      </w:tr>
      <w:tr w:rsidR="00B3420F" w:rsidRPr="00195F5D" w14:paraId="25FB07A9" w14:textId="77777777" w:rsidTr="00E06FE7">
        <w:tc>
          <w:tcPr>
            <w:tcW w:w="702" w:type="dxa"/>
            <w:noWrap/>
            <w:hideMark/>
          </w:tcPr>
          <w:p w14:paraId="25FB07A1" w14:textId="2F9A9485" w:rsidR="00B3420F" w:rsidRPr="00E755C0" w:rsidRDefault="00B3420F" w:rsidP="00EE6A2C">
            <w:pPr>
              <w:pStyle w:val="TableText"/>
            </w:pPr>
            <w:r w:rsidRPr="009847A9">
              <w:rPr>
                <w:rFonts w:cs="Arial"/>
              </w:rPr>
              <w:t>624</w:t>
            </w:r>
          </w:p>
        </w:tc>
        <w:tc>
          <w:tcPr>
            <w:tcW w:w="828" w:type="dxa"/>
            <w:noWrap/>
            <w:hideMark/>
          </w:tcPr>
          <w:p w14:paraId="25FB07A2" w14:textId="58407035" w:rsidR="00B3420F" w:rsidRPr="00E755C0" w:rsidRDefault="00B3420F" w:rsidP="00EE6A2C">
            <w:pPr>
              <w:pStyle w:val="TableText"/>
            </w:pPr>
            <w:r w:rsidRPr="009847A9">
              <w:rPr>
                <w:rFonts w:cs="Arial"/>
              </w:rPr>
              <w:t>Active</w:t>
            </w:r>
          </w:p>
        </w:tc>
        <w:tc>
          <w:tcPr>
            <w:tcW w:w="1170" w:type="dxa"/>
            <w:noWrap/>
            <w:hideMark/>
          </w:tcPr>
          <w:p w14:paraId="25FB07A3" w14:textId="3B1D7C71" w:rsidR="00B3420F" w:rsidRPr="00E755C0" w:rsidRDefault="00B3420F" w:rsidP="00EE6A2C">
            <w:pPr>
              <w:pStyle w:val="TableText"/>
            </w:pPr>
            <w:r w:rsidRPr="009847A9">
              <w:rPr>
                <w:rFonts w:cs="Arial"/>
              </w:rPr>
              <w:t>V140101</w:t>
            </w:r>
          </w:p>
        </w:tc>
        <w:tc>
          <w:tcPr>
            <w:tcW w:w="1548" w:type="dxa"/>
            <w:noWrap/>
            <w:hideMark/>
          </w:tcPr>
          <w:p w14:paraId="25FB07A4" w14:textId="753BD70F" w:rsidR="00B3420F" w:rsidRPr="00E755C0" w:rsidRDefault="00B3420F" w:rsidP="00EE6A2C">
            <w:pPr>
              <w:pStyle w:val="TableText"/>
            </w:pPr>
            <w:r w:rsidRPr="009847A9">
              <w:rPr>
                <w:rFonts w:cs="Arial"/>
              </w:rPr>
              <w:t>231HA2400X</w:t>
            </w:r>
          </w:p>
        </w:tc>
        <w:tc>
          <w:tcPr>
            <w:tcW w:w="2700" w:type="dxa"/>
            <w:noWrap/>
            <w:hideMark/>
          </w:tcPr>
          <w:p w14:paraId="25FB07A5" w14:textId="13B65CC1" w:rsidR="00B3420F" w:rsidRPr="00E755C0" w:rsidRDefault="00B3420F" w:rsidP="00EE6A2C">
            <w:pPr>
              <w:pStyle w:val="TableText"/>
            </w:pPr>
            <w:r w:rsidRPr="009847A9">
              <w:rPr>
                <w:rFonts w:cs="Arial"/>
              </w:rPr>
              <w:t>Speech, Language and Hearing Service Providers</w:t>
            </w:r>
          </w:p>
        </w:tc>
        <w:tc>
          <w:tcPr>
            <w:tcW w:w="2412" w:type="dxa"/>
            <w:noWrap/>
            <w:hideMark/>
          </w:tcPr>
          <w:p w14:paraId="25FB07A6" w14:textId="561106CB" w:rsidR="00B3420F" w:rsidRPr="00E755C0" w:rsidRDefault="00B3420F" w:rsidP="00EE6A2C">
            <w:pPr>
              <w:pStyle w:val="TableText"/>
            </w:pPr>
            <w:r w:rsidRPr="009847A9">
              <w:rPr>
                <w:rFonts w:cs="Arial"/>
              </w:rPr>
              <w:t>Audiologist</w:t>
            </w:r>
          </w:p>
        </w:tc>
        <w:tc>
          <w:tcPr>
            <w:tcW w:w="2430" w:type="dxa"/>
            <w:noWrap/>
            <w:hideMark/>
          </w:tcPr>
          <w:p w14:paraId="25FB07A7" w14:textId="663E79CD" w:rsidR="00B3420F" w:rsidRPr="00E755C0" w:rsidRDefault="00B3420F" w:rsidP="00EE6A2C">
            <w:pPr>
              <w:pStyle w:val="TableText"/>
            </w:pPr>
            <w:r w:rsidRPr="009847A9">
              <w:rPr>
                <w:rFonts w:cs="Arial"/>
              </w:rPr>
              <w:t>Assistive Technology Practitioner</w:t>
            </w:r>
          </w:p>
        </w:tc>
        <w:tc>
          <w:tcPr>
            <w:tcW w:w="1170" w:type="dxa"/>
            <w:noWrap/>
            <w:hideMark/>
          </w:tcPr>
          <w:p w14:paraId="25FB07A8" w14:textId="77777777" w:rsidR="00B3420F" w:rsidRPr="00E755C0" w:rsidRDefault="00B3420F" w:rsidP="00EE6A2C">
            <w:pPr>
              <w:pStyle w:val="TableText"/>
            </w:pPr>
            <w:r w:rsidRPr="009847A9">
              <w:rPr>
                <w:rFonts w:cs="Arial"/>
              </w:rPr>
              <w:t>64</w:t>
            </w:r>
          </w:p>
        </w:tc>
      </w:tr>
      <w:tr w:rsidR="00B3420F" w:rsidRPr="00195F5D" w14:paraId="25FB07B2" w14:textId="77777777" w:rsidTr="00E06FE7">
        <w:tc>
          <w:tcPr>
            <w:tcW w:w="702" w:type="dxa"/>
            <w:noWrap/>
            <w:hideMark/>
          </w:tcPr>
          <w:p w14:paraId="25FB07AA" w14:textId="05D3A86F" w:rsidR="00B3420F" w:rsidRPr="00E755C0" w:rsidRDefault="00B3420F" w:rsidP="00EE6A2C">
            <w:pPr>
              <w:pStyle w:val="TableText"/>
            </w:pPr>
            <w:r w:rsidRPr="009847A9">
              <w:rPr>
                <w:rFonts w:cs="Arial"/>
              </w:rPr>
              <w:t>625</w:t>
            </w:r>
          </w:p>
        </w:tc>
        <w:tc>
          <w:tcPr>
            <w:tcW w:w="828" w:type="dxa"/>
            <w:noWrap/>
            <w:hideMark/>
          </w:tcPr>
          <w:p w14:paraId="25FB07AB" w14:textId="23F16093" w:rsidR="00B3420F" w:rsidRPr="00E755C0" w:rsidRDefault="00B3420F" w:rsidP="00EE6A2C">
            <w:pPr>
              <w:pStyle w:val="TableText"/>
            </w:pPr>
            <w:r w:rsidRPr="009847A9">
              <w:rPr>
                <w:rFonts w:cs="Arial"/>
              </w:rPr>
              <w:t>Active</w:t>
            </w:r>
          </w:p>
        </w:tc>
        <w:tc>
          <w:tcPr>
            <w:tcW w:w="1170" w:type="dxa"/>
            <w:noWrap/>
            <w:hideMark/>
          </w:tcPr>
          <w:p w14:paraId="25FB07AC" w14:textId="7E12AE5B" w:rsidR="00B3420F" w:rsidRPr="00E755C0" w:rsidRDefault="00B3420F" w:rsidP="00EE6A2C">
            <w:pPr>
              <w:pStyle w:val="TableText"/>
            </w:pPr>
            <w:r w:rsidRPr="009847A9">
              <w:rPr>
                <w:rFonts w:cs="Arial"/>
              </w:rPr>
              <w:t>V140102</w:t>
            </w:r>
          </w:p>
        </w:tc>
        <w:tc>
          <w:tcPr>
            <w:tcW w:w="1548" w:type="dxa"/>
            <w:noWrap/>
            <w:hideMark/>
          </w:tcPr>
          <w:p w14:paraId="25FB07AD" w14:textId="2DB7D9C9" w:rsidR="00B3420F" w:rsidRPr="00E755C0" w:rsidRDefault="00B3420F" w:rsidP="00EE6A2C">
            <w:pPr>
              <w:pStyle w:val="TableText"/>
            </w:pPr>
            <w:r w:rsidRPr="009847A9">
              <w:rPr>
                <w:rFonts w:cs="Arial"/>
              </w:rPr>
              <w:t>231HA2500X</w:t>
            </w:r>
          </w:p>
        </w:tc>
        <w:tc>
          <w:tcPr>
            <w:tcW w:w="2700" w:type="dxa"/>
            <w:noWrap/>
            <w:hideMark/>
          </w:tcPr>
          <w:p w14:paraId="25FB07AE" w14:textId="012AD01C" w:rsidR="00B3420F" w:rsidRPr="00E755C0" w:rsidRDefault="00B3420F" w:rsidP="00EE6A2C">
            <w:pPr>
              <w:pStyle w:val="TableText"/>
            </w:pPr>
            <w:r w:rsidRPr="009847A9">
              <w:rPr>
                <w:rFonts w:cs="Arial"/>
              </w:rPr>
              <w:t>Speech, Language and Hearing Service Providers</w:t>
            </w:r>
          </w:p>
        </w:tc>
        <w:tc>
          <w:tcPr>
            <w:tcW w:w="2412" w:type="dxa"/>
            <w:noWrap/>
            <w:hideMark/>
          </w:tcPr>
          <w:p w14:paraId="25FB07AF" w14:textId="627E7EB6" w:rsidR="00B3420F" w:rsidRPr="00E755C0" w:rsidRDefault="00B3420F" w:rsidP="00EE6A2C">
            <w:pPr>
              <w:pStyle w:val="TableText"/>
            </w:pPr>
            <w:r w:rsidRPr="009847A9">
              <w:rPr>
                <w:rFonts w:cs="Arial"/>
              </w:rPr>
              <w:t>Audiologist</w:t>
            </w:r>
          </w:p>
        </w:tc>
        <w:tc>
          <w:tcPr>
            <w:tcW w:w="2430" w:type="dxa"/>
            <w:noWrap/>
            <w:hideMark/>
          </w:tcPr>
          <w:p w14:paraId="25FB07B0" w14:textId="29D00355" w:rsidR="00B3420F" w:rsidRPr="00E755C0" w:rsidRDefault="00B3420F" w:rsidP="00EE6A2C">
            <w:pPr>
              <w:pStyle w:val="TableText"/>
            </w:pPr>
            <w:r w:rsidRPr="009847A9">
              <w:rPr>
                <w:rFonts w:cs="Arial"/>
              </w:rPr>
              <w:t>Assistive Technology Supplier</w:t>
            </w:r>
          </w:p>
        </w:tc>
        <w:tc>
          <w:tcPr>
            <w:tcW w:w="1170" w:type="dxa"/>
            <w:noWrap/>
            <w:hideMark/>
          </w:tcPr>
          <w:p w14:paraId="25FB07B1" w14:textId="77777777" w:rsidR="00B3420F" w:rsidRPr="00E755C0" w:rsidRDefault="00B3420F" w:rsidP="00EE6A2C">
            <w:pPr>
              <w:pStyle w:val="TableText"/>
            </w:pPr>
          </w:p>
        </w:tc>
      </w:tr>
      <w:tr w:rsidR="00B3420F" w:rsidRPr="00195F5D" w14:paraId="25FB07BB" w14:textId="77777777" w:rsidTr="00E06FE7">
        <w:tc>
          <w:tcPr>
            <w:tcW w:w="702" w:type="dxa"/>
            <w:noWrap/>
            <w:hideMark/>
          </w:tcPr>
          <w:p w14:paraId="25FB07B3" w14:textId="2C1C9272" w:rsidR="00B3420F" w:rsidRPr="00E755C0" w:rsidRDefault="00B3420F" w:rsidP="00EE6A2C">
            <w:pPr>
              <w:pStyle w:val="TableText"/>
            </w:pPr>
            <w:r w:rsidRPr="009847A9">
              <w:rPr>
                <w:rFonts w:cs="Arial"/>
              </w:rPr>
              <w:t>626</w:t>
            </w:r>
          </w:p>
        </w:tc>
        <w:tc>
          <w:tcPr>
            <w:tcW w:w="828" w:type="dxa"/>
            <w:noWrap/>
            <w:hideMark/>
          </w:tcPr>
          <w:p w14:paraId="25FB07B4" w14:textId="5F2AEC97" w:rsidR="00B3420F" w:rsidRPr="00E755C0" w:rsidRDefault="00B3420F" w:rsidP="00EE6A2C">
            <w:pPr>
              <w:pStyle w:val="TableText"/>
            </w:pPr>
            <w:r w:rsidRPr="009847A9">
              <w:rPr>
                <w:rFonts w:cs="Arial"/>
              </w:rPr>
              <w:t>Active</w:t>
            </w:r>
          </w:p>
        </w:tc>
        <w:tc>
          <w:tcPr>
            <w:tcW w:w="1170" w:type="dxa"/>
            <w:noWrap/>
            <w:hideMark/>
          </w:tcPr>
          <w:p w14:paraId="25FB07B5" w14:textId="0CC33A25" w:rsidR="00B3420F" w:rsidRPr="00E755C0" w:rsidRDefault="00B3420F" w:rsidP="00EE6A2C">
            <w:pPr>
              <w:pStyle w:val="TableText"/>
            </w:pPr>
            <w:r w:rsidRPr="009847A9">
              <w:rPr>
                <w:rFonts w:cs="Arial"/>
              </w:rPr>
              <w:t>V140701</w:t>
            </w:r>
          </w:p>
        </w:tc>
        <w:tc>
          <w:tcPr>
            <w:tcW w:w="1548" w:type="dxa"/>
            <w:noWrap/>
            <w:hideMark/>
          </w:tcPr>
          <w:p w14:paraId="25FB07B6" w14:textId="389A5663" w:rsidR="00B3420F" w:rsidRPr="00E755C0" w:rsidRDefault="00B3420F" w:rsidP="00EE6A2C">
            <w:pPr>
              <w:pStyle w:val="TableText"/>
            </w:pPr>
            <w:r w:rsidRPr="009847A9">
              <w:rPr>
                <w:rFonts w:cs="Arial"/>
              </w:rPr>
              <w:t>2355A2700X</w:t>
            </w:r>
          </w:p>
        </w:tc>
        <w:tc>
          <w:tcPr>
            <w:tcW w:w="2700" w:type="dxa"/>
            <w:noWrap/>
            <w:hideMark/>
          </w:tcPr>
          <w:p w14:paraId="25FB07B7" w14:textId="13F0EF9B" w:rsidR="00B3420F" w:rsidRPr="00E755C0" w:rsidRDefault="00B3420F" w:rsidP="00EE6A2C">
            <w:pPr>
              <w:pStyle w:val="TableText"/>
            </w:pPr>
            <w:r w:rsidRPr="009847A9">
              <w:rPr>
                <w:rFonts w:cs="Arial"/>
              </w:rPr>
              <w:t>Speech, Language and Hearing Service Providers</w:t>
            </w:r>
          </w:p>
        </w:tc>
        <w:tc>
          <w:tcPr>
            <w:tcW w:w="2412" w:type="dxa"/>
            <w:noWrap/>
            <w:hideMark/>
          </w:tcPr>
          <w:p w14:paraId="25FB07B8" w14:textId="1D24C668" w:rsidR="00B3420F" w:rsidRPr="00E755C0" w:rsidRDefault="00B3420F" w:rsidP="00EE6A2C">
            <w:pPr>
              <w:pStyle w:val="TableText"/>
            </w:pPr>
            <w:r w:rsidRPr="009847A9">
              <w:rPr>
                <w:rFonts w:cs="Arial"/>
              </w:rPr>
              <w:t>Specialist/Technologist</w:t>
            </w:r>
          </w:p>
        </w:tc>
        <w:tc>
          <w:tcPr>
            <w:tcW w:w="2430" w:type="dxa"/>
            <w:noWrap/>
            <w:hideMark/>
          </w:tcPr>
          <w:p w14:paraId="25FB07B9" w14:textId="26DC46FE" w:rsidR="00B3420F" w:rsidRPr="00E755C0" w:rsidRDefault="00B3420F" w:rsidP="00EE6A2C">
            <w:pPr>
              <w:pStyle w:val="TableText"/>
            </w:pPr>
            <w:r w:rsidRPr="009847A9">
              <w:rPr>
                <w:rFonts w:cs="Arial"/>
              </w:rPr>
              <w:t>Audiology Assistant</w:t>
            </w:r>
          </w:p>
        </w:tc>
        <w:tc>
          <w:tcPr>
            <w:tcW w:w="1170" w:type="dxa"/>
            <w:noWrap/>
            <w:hideMark/>
          </w:tcPr>
          <w:p w14:paraId="25FB07BA" w14:textId="77777777" w:rsidR="00B3420F" w:rsidRPr="00E755C0" w:rsidRDefault="00B3420F" w:rsidP="00EE6A2C">
            <w:pPr>
              <w:pStyle w:val="TableText"/>
            </w:pPr>
          </w:p>
        </w:tc>
      </w:tr>
      <w:tr w:rsidR="00B3420F" w:rsidRPr="00195F5D" w14:paraId="25FB07C4" w14:textId="77777777" w:rsidTr="00E06FE7">
        <w:tc>
          <w:tcPr>
            <w:tcW w:w="702" w:type="dxa"/>
            <w:noWrap/>
            <w:hideMark/>
          </w:tcPr>
          <w:p w14:paraId="25FB07BC" w14:textId="6B9C557D" w:rsidR="00B3420F" w:rsidRPr="00E755C0" w:rsidRDefault="00B3420F" w:rsidP="00EE6A2C">
            <w:pPr>
              <w:pStyle w:val="TableText"/>
            </w:pPr>
            <w:r w:rsidRPr="009847A9">
              <w:rPr>
                <w:rFonts w:cs="Arial"/>
              </w:rPr>
              <w:t>627</w:t>
            </w:r>
          </w:p>
        </w:tc>
        <w:tc>
          <w:tcPr>
            <w:tcW w:w="828" w:type="dxa"/>
            <w:noWrap/>
            <w:hideMark/>
          </w:tcPr>
          <w:p w14:paraId="25FB07BD" w14:textId="678886BB" w:rsidR="00B3420F" w:rsidRPr="00E755C0" w:rsidRDefault="00B3420F" w:rsidP="00EE6A2C">
            <w:pPr>
              <w:pStyle w:val="TableText"/>
            </w:pPr>
            <w:r w:rsidRPr="009847A9">
              <w:rPr>
                <w:rFonts w:cs="Arial"/>
              </w:rPr>
              <w:t>Active</w:t>
            </w:r>
          </w:p>
        </w:tc>
        <w:tc>
          <w:tcPr>
            <w:tcW w:w="1170" w:type="dxa"/>
            <w:noWrap/>
            <w:hideMark/>
          </w:tcPr>
          <w:p w14:paraId="25FB07BE" w14:textId="7BA5AA8B" w:rsidR="00B3420F" w:rsidRPr="00E755C0" w:rsidRDefault="00B3420F" w:rsidP="00EE6A2C">
            <w:pPr>
              <w:pStyle w:val="TableText"/>
            </w:pPr>
            <w:r w:rsidRPr="009847A9">
              <w:rPr>
                <w:rFonts w:cs="Arial"/>
              </w:rPr>
              <w:t>V081905</w:t>
            </w:r>
          </w:p>
        </w:tc>
        <w:tc>
          <w:tcPr>
            <w:tcW w:w="1548" w:type="dxa"/>
            <w:noWrap/>
            <w:hideMark/>
          </w:tcPr>
          <w:p w14:paraId="25FB07BF" w14:textId="1D8C84F1" w:rsidR="00B3420F" w:rsidRPr="00E755C0" w:rsidRDefault="00B3420F" w:rsidP="00EE6A2C">
            <w:pPr>
              <w:pStyle w:val="TableText"/>
            </w:pPr>
            <w:r w:rsidRPr="009847A9">
              <w:rPr>
                <w:rFonts w:cs="Arial"/>
              </w:rPr>
              <w:t>1744P3200X</w:t>
            </w:r>
          </w:p>
        </w:tc>
        <w:tc>
          <w:tcPr>
            <w:tcW w:w="2700" w:type="dxa"/>
            <w:noWrap/>
            <w:hideMark/>
          </w:tcPr>
          <w:p w14:paraId="25FB07C0" w14:textId="32D4E15A" w:rsidR="00B3420F" w:rsidRPr="00E755C0" w:rsidRDefault="00B3420F" w:rsidP="00EE6A2C">
            <w:pPr>
              <w:pStyle w:val="TableText"/>
            </w:pPr>
            <w:r w:rsidRPr="009847A9">
              <w:rPr>
                <w:rFonts w:cs="Arial"/>
              </w:rPr>
              <w:t>Other Service Providers</w:t>
            </w:r>
          </w:p>
        </w:tc>
        <w:tc>
          <w:tcPr>
            <w:tcW w:w="2412" w:type="dxa"/>
            <w:noWrap/>
            <w:hideMark/>
          </w:tcPr>
          <w:p w14:paraId="25FB07C1" w14:textId="2BD5FE55" w:rsidR="00B3420F" w:rsidRPr="00E755C0" w:rsidRDefault="00B3420F" w:rsidP="00EE6A2C">
            <w:pPr>
              <w:pStyle w:val="TableText"/>
            </w:pPr>
            <w:r w:rsidRPr="009847A9">
              <w:rPr>
                <w:rFonts w:cs="Arial"/>
              </w:rPr>
              <w:t>Specialist</w:t>
            </w:r>
          </w:p>
        </w:tc>
        <w:tc>
          <w:tcPr>
            <w:tcW w:w="2430" w:type="dxa"/>
            <w:noWrap/>
            <w:hideMark/>
          </w:tcPr>
          <w:p w14:paraId="25FB07C2" w14:textId="4B8AC50A" w:rsidR="00B3420F" w:rsidRPr="00E755C0" w:rsidRDefault="00B3420F" w:rsidP="00EE6A2C">
            <w:pPr>
              <w:pStyle w:val="TableText"/>
            </w:pPr>
            <w:r w:rsidRPr="009847A9">
              <w:rPr>
                <w:rFonts w:cs="Arial"/>
              </w:rPr>
              <w:t>Prosthetics Case Management</w:t>
            </w:r>
          </w:p>
        </w:tc>
        <w:tc>
          <w:tcPr>
            <w:tcW w:w="1170" w:type="dxa"/>
            <w:noWrap/>
            <w:hideMark/>
          </w:tcPr>
          <w:p w14:paraId="25FB07C3" w14:textId="77777777" w:rsidR="00B3420F" w:rsidRPr="00E755C0" w:rsidRDefault="00B3420F" w:rsidP="00EE6A2C">
            <w:pPr>
              <w:pStyle w:val="TableText"/>
            </w:pPr>
          </w:p>
        </w:tc>
      </w:tr>
      <w:tr w:rsidR="00B3420F" w:rsidRPr="00195F5D" w14:paraId="25FB07CD" w14:textId="77777777" w:rsidTr="00E06FE7">
        <w:tc>
          <w:tcPr>
            <w:tcW w:w="702" w:type="dxa"/>
            <w:noWrap/>
            <w:hideMark/>
          </w:tcPr>
          <w:p w14:paraId="25FB07C5" w14:textId="25B5F962" w:rsidR="00B3420F" w:rsidRPr="00E755C0" w:rsidRDefault="00B3420F" w:rsidP="00EE6A2C">
            <w:pPr>
              <w:pStyle w:val="TableText"/>
            </w:pPr>
            <w:r w:rsidRPr="009847A9">
              <w:rPr>
                <w:rFonts w:cs="Arial"/>
              </w:rPr>
              <w:t>628</w:t>
            </w:r>
          </w:p>
        </w:tc>
        <w:tc>
          <w:tcPr>
            <w:tcW w:w="828" w:type="dxa"/>
            <w:noWrap/>
            <w:hideMark/>
          </w:tcPr>
          <w:p w14:paraId="25FB07C6" w14:textId="512CFBE4" w:rsidR="00B3420F" w:rsidRPr="00E755C0" w:rsidRDefault="00B3420F" w:rsidP="00EE6A2C">
            <w:pPr>
              <w:pStyle w:val="TableText"/>
            </w:pPr>
            <w:r w:rsidRPr="009847A9">
              <w:rPr>
                <w:rFonts w:cs="Arial"/>
              </w:rPr>
              <w:t>Active</w:t>
            </w:r>
          </w:p>
        </w:tc>
        <w:tc>
          <w:tcPr>
            <w:tcW w:w="1170" w:type="dxa"/>
            <w:noWrap/>
            <w:hideMark/>
          </w:tcPr>
          <w:p w14:paraId="25FB07C7" w14:textId="45C84B1F" w:rsidR="00B3420F" w:rsidRPr="00E755C0" w:rsidRDefault="00B3420F" w:rsidP="00EE6A2C">
            <w:pPr>
              <w:pStyle w:val="TableText"/>
            </w:pPr>
            <w:r w:rsidRPr="009847A9">
              <w:rPr>
                <w:rFonts w:cs="Arial"/>
              </w:rPr>
              <w:t>V150601</w:t>
            </w:r>
          </w:p>
        </w:tc>
        <w:tc>
          <w:tcPr>
            <w:tcW w:w="1548" w:type="dxa"/>
            <w:noWrap/>
            <w:hideMark/>
          </w:tcPr>
          <w:p w14:paraId="25FB07C8" w14:textId="2FF6B051" w:rsidR="00B3420F" w:rsidRPr="00E755C0" w:rsidRDefault="00B3420F" w:rsidP="00EE6A2C">
            <w:pPr>
              <w:pStyle w:val="TableText"/>
            </w:pPr>
            <w:r w:rsidRPr="009847A9">
              <w:rPr>
                <w:rFonts w:cs="Arial"/>
              </w:rPr>
              <w:t>246QL0900X</w:t>
            </w:r>
          </w:p>
        </w:tc>
        <w:tc>
          <w:tcPr>
            <w:tcW w:w="2700" w:type="dxa"/>
            <w:noWrap/>
            <w:hideMark/>
          </w:tcPr>
          <w:p w14:paraId="25FB07C9" w14:textId="25D6D4EA" w:rsidR="00B3420F" w:rsidRPr="00E755C0" w:rsidRDefault="00B3420F" w:rsidP="00EE6A2C">
            <w:pPr>
              <w:pStyle w:val="TableText"/>
            </w:pPr>
            <w:r w:rsidRPr="009847A9">
              <w:rPr>
                <w:rFonts w:cs="Arial"/>
              </w:rPr>
              <w:t xml:space="preserve">Technologists, Technicians &amp; Other Technical Service </w:t>
            </w:r>
            <w:r w:rsidRPr="009847A9">
              <w:rPr>
                <w:rFonts w:cs="Arial"/>
              </w:rPr>
              <w:lastRenderedPageBreak/>
              <w:t>Providers</w:t>
            </w:r>
          </w:p>
        </w:tc>
        <w:tc>
          <w:tcPr>
            <w:tcW w:w="2412" w:type="dxa"/>
            <w:noWrap/>
            <w:hideMark/>
          </w:tcPr>
          <w:p w14:paraId="25FB07CA" w14:textId="3DB2E568" w:rsidR="00B3420F" w:rsidRPr="00E755C0" w:rsidRDefault="00B3420F" w:rsidP="00EE6A2C">
            <w:pPr>
              <w:pStyle w:val="TableText"/>
            </w:pPr>
            <w:r w:rsidRPr="009847A9">
              <w:rPr>
                <w:rFonts w:cs="Arial"/>
              </w:rPr>
              <w:lastRenderedPageBreak/>
              <w:t>Spec/Tech, Pathology</w:t>
            </w:r>
          </w:p>
        </w:tc>
        <w:tc>
          <w:tcPr>
            <w:tcW w:w="2430" w:type="dxa"/>
            <w:noWrap/>
            <w:hideMark/>
          </w:tcPr>
          <w:p w14:paraId="25FB07CB" w14:textId="13179CCD" w:rsidR="00B3420F" w:rsidRPr="00E755C0" w:rsidRDefault="00B3420F" w:rsidP="00EE6A2C">
            <w:pPr>
              <w:pStyle w:val="TableText"/>
            </w:pPr>
            <w:r w:rsidRPr="009847A9">
              <w:rPr>
                <w:rFonts w:cs="Arial"/>
              </w:rPr>
              <w:t>Laboratory Management</w:t>
            </w:r>
          </w:p>
        </w:tc>
        <w:tc>
          <w:tcPr>
            <w:tcW w:w="1170" w:type="dxa"/>
            <w:noWrap/>
            <w:hideMark/>
          </w:tcPr>
          <w:p w14:paraId="25FB07CC" w14:textId="77777777" w:rsidR="00B3420F" w:rsidRPr="00E755C0" w:rsidRDefault="00B3420F" w:rsidP="00EE6A2C">
            <w:pPr>
              <w:pStyle w:val="TableText"/>
            </w:pPr>
          </w:p>
        </w:tc>
      </w:tr>
      <w:tr w:rsidR="00B3420F" w:rsidRPr="00195F5D" w14:paraId="25FB07D6" w14:textId="77777777" w:rsidTr="00E06FE7">
        <w:tc>
          <w:tcPr>
            <w:tcW w:w="702" w:type="dxa"/>
            <w:noWrap/>
            <w:hideMark/>
          </w:tcPr>
          <w:p w14:paraId="25FB07CE" w14:textId="0BE72C08" w:rsidR="00B3420F" w:rsidRPr="00E755C0" w:rsidRDefault="00B3420F" w:rsidP="00EE6A2C">
            <w:pPr>
              <w:pStyle w:val="TableText"/>
            </w:pPr>
            <w:r w:rsidRPr="009847A9">
              <w:rPr>
                <w:rFonts w:cs="Arial"/>
              </w:rPr>
              <w:t>633</w:t>
            </w:r>
          </w:p>
        </w:tc>
        <w:tc>
          <w:tcPr>
            <w:tcW w:w="828" w:type="dxa"/>
            <w:noWrap/>
            <w:hideMark/>
          </w:tcPr>
          <w:p w14:paraId="25FB07CF" w14:textId="3E90F44A" w:rsidR="00B3420F" w:rsidRPr="00E755C0" w:rsidRDefault="00B3420F" w:rsidP="00EE6A2C">
            <w:pPr>
              <w:pStyle w:val="TableText"/>
            </w:pPr>
            <w:r w:rsidRPr="009847A9">
              <w:rPr>
                <w:rFonts w:cs="Arial"/>
              </w:rPr>
              <w:t>Active</w:t>
            </w:r>
          </w:p>
        </w:tc>
        <w:tc>
          <w:tcPr>
            <w:tcW w:w="1170" w:type="dxa"/>
            <w:noWrap/>
            <w:hideMark/>
          </w:tcPr>
          <w:p w14:paraId="25FB07D0" w14:textId="59F89C5D" w:rsidR="00B3420F" w:rsidRPr="00E755C0" w:rsidRDefault="00B3420F" w:rsidP="00EE6A2C">
            <w:pPr>
              <w:pStyle w:val="TableText"/>
            </w:pPr>
            <w:r w:rsidRPr="009847A9">
              <w:rPr>
                <w:rFonts w:cs="Arial"/>
              </w:rPr>
              <w:t>V150901</w:t>
            </w:r>
          </w:p>
        </w:tc>
        <w:tc>
          <w:tcPr>
            <w:tcW w:w="1548" w:type="dxa"/>
            <w:noWrap/>
            <w:hideMark/>
          </w:tcPr>
          <w:p w14:paraId="25FB07D1" w14:textId="319381B0" w:rsidR="00B3420F" w:rsidRPr="00E755C0" w:rsidRDefault="00B3420F" w:rsidP="00EE6A2C">
            <w:pPr>
              <w:pStyle w:val="TableText"/>
            </w:pPr>
            <w:r w:rsidRPr="009847A9">
              <w:rPr>
                <w:rFonts w:cs="Arial"/>
              </w:rPr>
              <w:t>246YC3301X</w:t>
            </w:r>
          </w:p>
        </w:tc>
        <w:tc>
          <w:tcPr>
            <w:tcW w:w="2700" w:type="dxa"/>
            <w:noWrap/>
            <w:hideMark/>
          </w:tcPr>
          <w:p w14:paraId="25FB07D2" w14:textId="02E317FB"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7D3" w14:textId="5D1B9FE5" w:rsidR="00B3420F" w:rsidRPr="00E755C0" w:rsidRDefault="00B3420F" w:rsidP="00EE6A2C">
            <w:pPr>
              <w:pStyle w:val="TableText"/>
            </w:pPr>
            <w:r w:rsidRPr="009847A9">
              <w:rPr>
                <w:rFonts w:cs="Arial"/>
              </w:rPr>
              <w:t>Spec/Tech, Health Info</w:t>
            </w:r>
          </w:p>
        </w:tc>
        <w:tc>
          <w:tcPr>
            <w:tcW w:w="2430" w:type="dxa"/>
            <w:noWrap/>
            <w:hideMark/>
          </w:tcPr>
          <w:p w14:paraId="25FB07D4" w14:textId="1D323FBD" w:rsidR="00B3420F" w:rsidRPr="00E755C0" w:rsidRDefault="00B3420F" w:rsidP="00EE6A2C">
            <w:pPr>
              <w:pStyle w:val="TableText"/>
            </w:pPr>
            <w:r w:rsidRPr="009847A9">
              <w:rPr>
                <w:rFonts w:cs="Arial"/>
              </w:rPr>
              <w:t>Coding Specialist, Hospital Based</w:t>
            </w:r>
          </w:p>
        </w:tc>
        <w:tc>
          <w:tcPr>
            <w:tcW w:w="1170" w:type="dxa"/>
            <w:noWrap/>
            <w:hideMark/>
          </w:tcPr>
          <w:p w14:paraId="25FB07D5" w14:textId="77777777" w:rsidR="00B3420F" w:rsidRPr="00E755C0" w:rsidRDefault="00B3420F" w:rsidP="00EE6A2C">
            <w:pPr>
              <w:pStyle w:val="TableText"/>
            </w:pPr>
          </w:p>
        </w:tc>
      </w:tr>
      <w:tr w:rsidR="00B3420F" w:rsidRPr="00195F5D" w14:paraId="25FB07DF" w14:textId="77777777" w:rsidTr="00E06FE7">
        <w:tc>
          <w:tcPr>
            <w:tcW w:w="702" w:type="dxa"/>
            <w:noWrap/>
            <w:hideMark/>
          </w:tcPr>
          <w:p w14:paraId="25FB07D7" w14:textId="2BC3E65D" w:rsidR="00B3420F" w:rsidRPr="00E755C0" w:rsidRDefault="00B3420F" w:rsidP="00EE6A2C">
            <w:pPr>
              <w:pStyle w:val="TableText"/>
            </w:pPr>
            <w:r w:rsidRPr="009847A9">
              <w:rPr>
                <w:rFonts w:cs="Arial"/>
              </w:rPr>
              <w:t>634</w:t>
            </w:r>
          </w:p>
        </w:tc>
        <w:tc>
          <w:tcPr>
            <w:tcW w:w="828" w:type="dxa"/>
            <w:noWrap/>
            <w:hideMark/>
          </w:tcPr>
          <w:p w14:paraId="25FB07D8" w14:textId="15695A2D" w:rsidR="00B3420F" w:rsidRPr="00E755C0" w:rsidRDefault="00B3420F" w:rsidP="00EE6A2C">
            <w:pPr>
              <w:pStyle w:val="TableText"/>
            </w:pPr>
            <w:r w:rsidRPr="009847A9">
              <w:rPr>
                <w:rFonts w:cs="Arial"/>
              </w:rPr>
              <w:t>Active</w:t>
            </w:r>
          </w:p>
        </w:tc>
        <w:tc>
          <w:tcPr>
            <w:tcW w:w="1170" w:type="dxa"/>
            <w:noWrap/>
            <w:hideMark/>
          </w:tcPr>
          <w:p w14:paraId="25FB07D9" w14:textId="05B52267" w:rsidR="00B3420F" w:rsidRPr="00E755C0" w:rsidRDefault="00B3420F" w:rsidP="00EE6A2C">
            <w:pPr>
              <w:pStyle w:val="TableText"/>
            </w:pPr>
            <w:r w:rsidRPr="009847A9">
              <w:rPr>
                <w:rFonts w:cs="Arial"/>
              </w:rPr>
              <w:t>V150902</w:t>
            </w:r>
          </w:p>
        </w:tc>
        <w:tc>
          <w:tcPr>
            <w:tcW w:w="1548" w:type="dxa"/>
            <w:noWrap/>
            <w:hideMark/>
          </w:tcPr>
          <w:p w14:paraId="25FB07DA" w14:textId="10F589C9" w:rsidR="00B3420F" w:rsidRPr="00E755C0" w:rsidRDefault="00B3420F" w:rsidP="00EE6A2C">
            <w:pPr>
              <w:pStyle w:val="TableText"/>
            </w:pPr>
            <w:r w:rsidRPr="009847A9">
              <w:rPr>
                <w:rFonts w:cs="Arial"/>
              </w:rPr>
              <w:t>246YC3302X</w:t>
            </w:r>
          </w:p>
        </w:tc>
        <w:tc>
          <w:tcPr>
            <w:tcW w:w="2700" w:type="dxa"/>
            <w:noWrap/>
            <w:hideMark/>
          </w:tcPr>
          <w:p w14:paraId="25FB07DB" w14:textId="36B3989F"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7DC" w14:textId="22F2D2DF" w:rsidR="00B3420F" w:rsidRPr="00E755C0" w:rsidRDefault="00B3420F" w:rsidP="00EE6A2C">
            <w:pPr>
              <w:pStyle w:val="TableText"/>
            </w:pPr>
            <w:r w:rsidRPr="009847A9">
              <w:rPr>
                <w:rFonts w:cs="Arial"/>
              </w:rPr>
              <w:t>Spec/Tech, Health Info</w:t>
            </w:r>
          </w:p>
        </w:tc>
        <w:tc>
          <w:tcPr>
            <w:tcW w:w="2430" w:type="dxa"/>
            <w:noWrap/>
            <w:hideMark/>
          </w:tcPr>
          <w:p w14:paraId="25FB07DD" w14:textId="589076F3" w:rsidR="00B3420F" w:rsidRPr="00E755C0" w:rsidRDefault="00B3420F" w:rsidP="00EE6A2C">
            <w:pPr>
              <w:pStyle w:val="TableText"/>
            </w:pPr>
            <w:r w:rsidRPr="009847A9">
              <w:rPr>
                <w:rFonts w:cs="Arial"/>
              </w:rPr>
              <w:t>Coding Specialist, Physician Office Based</w:t>
            </w:r>
          </w:p>
        </w:tc>
        <w:tc>
          <w:tcPr>
            <w:tcW w:w="1170" w:type="dxa"/>
            <w:noWrap/>
            <w:hideMark/>
          </w:tcPr>
          <w:p w14:paraId="25FB07DE" w14:textId="77777777" w:rsidR="00B3420F" w:rsidRPr="00E755C0" w:rsidRDefault="00B3420F" w:rsidP="00EE6A2C">
            <w:pPr>
              <w:pStyle w:val="TableText"/>
            </w:pPr>
          </w:p>
        </w:tc>
      </w:tr>
      <w:tr w:rsidR="00B3420F" w:rsidRPr="00195F5D" w14:paraId="25FB07E8" w14:textId="77777777" w:rsidTr="00E06FE7">
        <w:tc>
          <w:tcPr>
            <w:tcW w:w="702" w:type="dxa"/>
            <w:noWrap/>
            <w:hideMark/>
          </w:tcPr>
          <w:p w14:paraId="25FB07E0" w14:textId="39301C1F" w:rsidR="00B3420F" w:rsidRPr="00E755C0" w:rsidRDefault="00B3420F" w:rsidP="00EE6A2C">
            <w:pPr>
              <w:pStyle w:val="TableText"/>
            </w:pPr>
            <w:r w:rsidRPr="009847A9">
              <w:rPr>
                <w:rFonts w:cs="Arial"/>
              </w:rPr>
              <w:t>635</w:t>
            </w:r>
          </w:p>
        </w:tc>
        <w:tc>
          <w:tcPr>
            <w:tcW w:w="828" w:type="dxa"/>
            <w:noWrap/>
            <w:hideMark/>
          </w:tcPr>
          <w:p w14:paraId="25FB07E1" w14:textId="05B3B4EC" w:rsidR="00B3420F" w:rsidRPr="00E755C0" w:rsidRDefault="00B3420F" w:rsidP="00EE6A2C">
            <w:pPr>
              <w:pStyle w:val="TableText"/>
            </w:pPr>
            <w:r w:rsidRPr="009847A9">
              <w:rPr>
                <w:rFonts w:cs="Arial"/>
              </w:rPr>
              <w:t>Active</w:t>
            </w:r>
          </w:p>
        </w:tc>
        <w:tc>
          <w:tcPr>
            <w:tcW w:w="1170" w:type="dxa"/>
            <w:noWrap/>
            <w:hideMark/>
          </w:tcPr>
          <w:p w14:paraId="25FB07E2" w14:textId="5A30652D" w:rsidR="00B3420F" w:rsidRPr="00E755C0" w:rsidRDefault="00B3420F" w:rsidP="00EE6A2C">
            <w:pPr>
              <w:pStyle w:val="TableText"/>
            </w:pPr>
            <w:r w:rsidRPr="009847A9">
              <w:rPr>
                <w:rFonts w:cs="Arial"/>
              </w:rPr>
              <w:t>V151001</w:t>
            </w:r>
          </w:p>
        </w:tc>
        <w:tc>
          <w:tcPr>
            <w:tcW w:w="1548" w:type="dxa"/>
            <w:noWrap/>
            <w:hideMark/>
          </w:tcPr>
          <w:p w14:paraId="25FB07E3" w14:textId="0DA645F8" w:rsidR="00B3420F" w:rsidRPr="00E755C0" w:rsidRDefault="00B3420F" w:rsidP="00EE6A2C">
            <w:pPr>
              <w:pStyle w:val="TableText"/>
            </w:pPr>
            <w:r w:rsidRPr="009847A9">
              <w:rPr>
                <w:rFonts w:cs="Arial"/>
              </w:rPr>
              <w:t>246ZB0500X</w:t>
            </w:r>
          </w:p>
        </w:tc>
        <w:tc>
          <w:tcPr>
            <w:tcW w:w="2700" w:type="dxa"/>
            <w:noWrap/>
            <w:hideMark/>
          </w:tcPr>
          <w:p w14:paraId="25FB07E4" w14:textId="3ED6EDAC"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7E5" w14:textId="5668AA43" w:rsidR="00B3420F" w:rsidRPr="00E755C0" w:rsidRDefault="00B3420F" w:rsidP="00EE6A2C">
            <w:pPr>
              <w:pStyle w:val="TableText"/>
            </w:pPr>
            <w:r w:rsidRPr="009847A9">
              <w:rPr>
                <w:rFonts w:cs="Arial"/>
              </w:rPr>
              <w:t>Specialist/Technologist, Other</w:t>
            </w:r>
          </w:p>
        </w:tc>
        <w:tc>
          <w:tcPr>
            <w:tcW w:w="2430" w:type="dxa"/>
            <w:noWrap/>
            <w:hideMark/>
          </w:tcPr>
          <w:p w14:paraId="25FB07E6" w14:textId="0858B0D3" w:rsidR="00B3420F" w:rsidRPr="00E755C0" w:rsidRDefault="00B3420F" w:rsidP="00EE6A2C">
            <w:pPr>
              <w:pStyle w:val="TableText"/>
            </w:pPr>
            <w:r w:rsidRPr="009847A9">
              <w:rPr>
                <w:rFonts w:cs="Arial"/>
              </w:rPr>
              <w:t>Biochemist</w:t>
            </w:r>
          </w:p>
        </w:tc>
        <w:tc>
          <w:tcPr>
            <w:tcW w:w="1170" w:type="dxa"/>
            <w:noWrap/>
            <w:hideMark/>
          </w:tcPr>
          <w:p w14:paraId="25FB07E7" w14:textId="77777777" w:rsidR="00B3420F" w:rsidRPr="00E755C0" w:rsidRDefault="00B3420F" w:rsidP="00EE6A2C">
            <w:pPr>
              <w:pStyle w:val="TableText"/>
            </w:pPr>
          </w:p>
        </w:tc>
      </w:tr>
      <w:tr w:rsidR="00B3420F" w:rsidRPr="00195F5D" w14:paraId="25FB07F1" w14:textId="77777777" w:rsidTr="00E06FE7">
        <w:tc>
          <w:tcPr>
            <w:tcW w:w="702" w:type="dxa"/>
            <w:noWrap/>
            <w:hideMark/>
          </w:tcPr>
          <w:p w14:paraId="25FB07E9" w14:textId="4D843205" w:rsidR="00B3420F" w:rsidRPr="00E755C0" w:rsidRDefault="00B3420F" w:rsidP="00EE6A2C">
            <w:pPr>
              <w:pStyle w:val="TableText"/>
            </w:pPr>
            <w:r w:rsidRPr="009847A9">
              <w:rPr>
                <w:rFonts w:cs="Arial"/>
              </w:rPr>
              <w:t>637</w:t>
            </w:r>
          </w:p>
        </w:tc>
        <w:tc>
          <w:tcPr>
            <w:tcW w:w="828" w:type="dxa"/>
            <w:noWrap/>
            <w:hideMark/>
          </w:tcPr>
          <w:p w14:paraId="25FB07EA" w14:textId="637FB977" w:rsidR="00B3420F" w:rsidRPr="00E755C0" w:rsidRDefault="00B3420F" w:rsidP="00EE6A2C">
            <w:pPr>
              <w:pStyle w:val="TableText"/>
            </w:pPr>
            <w:r w:rsidRPr="009847A9">
              <w:rPr>
                <w:rFonts w:cs="Arial"/>
              </w:rPr>
              <w:t>Active</w:t>
            </w:r>
          </w:p>
        </w:tc>
        <w:tc>
          <w:tcPr>
            <w:tcW w:w="1170" w:type="dxa"/>
            <w:noWrap/>
            <w:hideMark/>
          </w:tcPr>
          <w:p w14:paraId="25FB07EB" w14:textId="35FAE74B" w:rsidR="00B3420F" w:rsidRPr="00E755C0" w:rsidRDefault="00B3420F" w:rsidP="00EE6A2C">
            <w:pPr>
              <w:pStyle w:val="TableText"/>
            </w:pPr>
            <w:r w:rsidRPr="009847A9">
              <w:rPr>
                <w:rFonts w:cs="Arial"/>
              </w:rPr>
              <w:t>V151003</w:t>
            </w:r>
          </w:p>
        </w:tc>
        <w:tc>
          <w:tcPr>
            <w:tcW w:w="1548" w:type="dxa"/>
            <w:noWrap/>
            <w:hideMark/>
          </w:tcPr>
          <w:p w14:paraId="25FB07EC" w14:textId="7587F2A6" w:rsidR="00B3420F" w:rsidRPr="00E755C0" w:rsidRDefault="00B3420F" w:rsidP="00EE6A2C">
            <w:pPr>
              <w:pStyle w:val="TableText"/>
            </w:pPr>
            <w:r w:rsidRPr="009847A9">
              <w:rPr>
                <w:rFonts w:cs="Arial"/>
              </w:rPr>
              <w:t>246ZN0300X</w:t>
            </w:r>
          </w:p>
        </w:tc>
        <w:tc>
          <w:tcPr>
            <w:tcW w:w="2700" w:type="dxa"/>
            <w:noWrap/>
            <w:hideMark/>
          </w:tcPr>
          <w:p w14:paraId="25FB07ED" w14:textId="7B74B24D"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7EE" w14:textId="46E938AC" w:rsidR="00B3420F" w:rsidRPr="00E755C0" w:rsidRDefault="00B3420F" w:rsidP="00EE6A2C">
            <w:pPr>
              <w:pStyle w:val="TableText"/>
            </w:pPr>
            <w:r w:rsidRPr="009847A9">
              <w:rPr>
                <w:rFonts w:cs="Arial"/>
              </w:rPr>
              <w:t>Specialist/Technologist, Other</w:t>
            </w:r>
          </w:p>
        </w:tc>
        <w:tc>
          <w:tcPr>
            <w:tcW w:w="2430" w:type="dxa"/>
            <w:noWrap/>
            <w:hideMark/>
          </w:tcPr>
          <w:p w14:paraId="25FB07EF" w14:textId="7C2FEC55" w:rsidR="00B3420F" w:rsidRPr="00E755C0" w:rsidRDefault="00B3420F" w:rsidP="00EE6A2C">
            <w:pPr>
              <w:pStyle w:val="TableText"/>
            </w:pPr>
            <w:r w:rsidRPr="009847A9">
              <w:rPr>
                <w:rFonts w:cs="Arial"/>
              </w:rPr>
              <w:t>Nephrology</w:t>
            </w:r>
          </w:p>
        </w:tc>
        <w:tc>
          <w:tcPr>
            <w:tcW w:w="1170" w:type="dxa"/>
            <w:noWrap/>
            <w:hideMark/>
          </w:tcPr>
          <w:p w14:paraId="25FB07F0" w14:textId="77777777" w:rsidR="00B3420F" w:rsidRPr="00E755C0" w:rsidRDefault="00B3420F" w:rsidP="00EE6A2C">
            <w:pPr>
              <w:pStyle w:val="TableText"/>
            </w:pPr>
          </w:p>
        </w:tc>
      </w:tr>
      <w:tr w:rsidR="00B3420F" w:rsidRPr="00195F5D" w14:paraId="25FB07FA" w14:textId="77777777" w:rsidTr="00E06FE7">
        <w:tc>
          <w:tcPr>
            <w:tcW w:w="702" w:type="dxa"/>
            <w:noWrap/>
            <w:hideMark/>
          </w:tcPr>
          <w:p w14:paraId="25FB07F2" w14:textId="558A6E84" w:rsidR="00B3420F" w:rsidRPr="00E755C0" w:rsidRDefault="00B3420F" w:rsidP="00EE6A2C">
            <w:pPr>
              <w:pStyle w:val="TableText"/>
            </w:pPr>
            <w:r w:rsidRPr="009847A9">
              <w:rPr>
                <w:rFonts w:cs="Arial"/>
              </w:rPr>
              <w:t>639</w:t>
            </w:r>
          </w:p>
        </w:tc>
        <w:tc>
          <w:tcPr>
            <w:tcW w:w="828" w:type="dxa"/>
            <w:noWrap/>
            <w:hideMark/>
          </w:tcPr>
          <w:p w14:paraId="25FB07F3" w14:textId="3ABE9E89" w:rsidR="00B3420F" w:rsidRPr="00E755C0" w:rsidRDefault="00B3420F" w:rsidP="00EE6A2C">
            <w:pPr>
              <w:pStyle w:val="TableText"/>
            </w:pPr>
            <w:r w:rsidRPr="009847A9">
              <w:rPr>
                <w:rFonts w:cs="Arial"/>
              </w:rPr>
              <w:t>Active</w:t>
            </w:r>
          </w:p>
        </w:tc>
        <w:tc>
          <w:tcPr>
            <w:tcW w:w="1170" w:type="dxa"/>
            <w:noWrap/>
            <w:hideMark/>
          </w:tcPr>
          <w:p w14:paraId="25FB07F4" w14:textId="3DD4CCC7" w:rsidR="00B3420F" w:rsidRPr="00E755C0" w:rsidRDefault="00B3420F" w:rsidP="00EE6A2C">
            <w:pPr>
              <w:pStyle w:val="TableText"/>
            </w:pPr>
            <w:r w:rsidRPr="009847A9">
              <w:rPr>
                <w:rFonts w:cs="Arial"/>
              </w:rPr>
              <w:t>V150318</w:t>
            </w:r>
          </w:p>
        </w:tc>
        <w:tc>
          <w:tcPr>
            <w:tcW w:w="1548" w:type="dxa"/>
            <w:noWrap/>
            <w:hideMark/>
          </w:tcPr>
          <w:p w14:paraId="25FB07F5" w14:textId="27C0D46C" w:rsidR="00B3420F" w:rsidRPr="00E755C0" w:rsidRDefault="00B3420F" w:rsidP="00EE6A2C">
            <w:pPr>
              <w:pStyle w:val="TableText"/>
            </w:pPr>
            <w:r w:rsidRPr="009847A9">
              <w:rPr>
                <w:rFonts w:cs="Arial"/>
              </w:rPr>
              <w:t>2471C3401X</w:t>
            </w:r>
          </w:p>
        </w:tc>
        <w:tc>
          <w:tcPr>
            <w:tcW w:w="2700" w:type="dxa"/>
            <w:noWrap/>
            <w:hideMark/>
          </w:tcPr>
          <w:p w14:paraId="25FB07F6" w14:textId="006C9FA4"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7F7" w14:textId="62351584" w:rsidR="00B3420F" w:rsidRPr="00E755C0" w:rsidRDefault="00B3420F" w:rsidP="00EE6A2C">
            <w:pPr>
              <w:pStyle w:val="TableText"/>
            </w:pPr>
            <w:r w:rsidRPr="009847A9">
              <w:rPr>
                <w:rFonts w:cs="Arial"/>
              </w:rPr>
              <w:t>Radiologic Technologist</w:t>
            </w:r>
          </w:p>
        </w:tc>
        <w:tc>
          <w:tcPr>
            <w:tcW w:w="2430" w:type="dxa"/>
            <w:noWrap/>
            <w:hideMark/>
          </w:tcPr>
          <w:p w14:paraId="25FB07F8" w14:textId="298758F9" w:rsidR="00B3420F" w:rsidRPr="00E755C0" w:rsidRDefault="00B3420F" w:rsidP="00EE6A2C">
            <w:pPr>
              <w:pStyle w:val="TableText"/>
            </w:pPr>
            <w:r w:rsidRPr="009847A9">
              <w:rPr>
                <w:rFonts w:cs="Arial"/>
              </w:rPr>
              <w:t>Computed Tomography</w:t>
            </w:r>
          </w:p>
        </w:tc>
        <w:tc>
          <w:tcPr>
            <w:tcW w:w="1170" w:type="dxa"/>
            <w:noWrap/>
            <w:hideMark/>
          </w:tcPr>
          <w:p w14:paraId="25FB07F9" w14:textId="77777777" w:rsidR="00B3420F" w:rsidRPr="00E755C0" w:rsidRDefault="00B3420F" w:rsidP="00EE6A2C">
            <w:pPr>
              <w:pStyle w:val="TableText"/>
            </w:pPr>
          </w:p>
        </w:tc>
      </w:tr>
      <w:tr w:rsidR="00B3420F" w:rsidRPr="00195F5D" w14:paraId="25FB0803" w14:textId="77777777" w:rsidTr="00E06FE7">
        <w:tc>
          <w:tcPr>
            <w:tcW w:w="702" w:type="dxa"/>
            <w:noWrap/>
            <w:hideMark/>
          </w:tcPr>
          <w:p w14:paraId="25FB07FB" w14:textId="486D1C9A" w:rsidR="00B3420F" w:rsidRPr="00E755C0" w:rsidRDefault="00B3420F" w:rsidP="00EE6A2C">
            <w:pPr>
              <w:pStyle w:val="TableText"/>
            </w:pPr>
            <w:r w:rsidRPr="009847A9">
              <w:rPr>
                <w:rFonts w:cs="Arial"/>
              </w:rPr>
              <w:t>640</w:t>
            </w:r>
          </w:p>
        </w:tc>
        <w:tc>
          <w:tcPr>
            <w:tcW w:w="828" w:type="dxa"/>
            <w:noWrap/>
            <w:hideMark/>
          </w:tcPr>
          <w:p w14:paraId="25FB07FC" w14:textId="1CEF191D" w:rsidR="00B3420F" w:rsidRPr="00E755C0" w:rsidRDefault="00B3420F" w:rsidP="00EE6A2C">
            <w:pPr>
              <w:pStyle w:val="TableText"/>
            </w:pPr>
            <w:r w:rsidRPr="009847A9">
              <w:rPr>
                <w:rFonts w:cs="Arial"/>
              </w:rPr>
              <w:t>Active</w:t>
            </w:r>
          </w:p>
        </w:tc>
        <w:tc>
          <w:tcPr>
            <w:tcW w:w="1170" w:type="dxa"/>
            <w:noWrap/>
            <w:hideMark/>
          </w:tcPr>
          <w:p w14:paraId="25FB07FD" w14:textId="1BA326DC" w:rsidR="00B3420F" w:rsidRPr="00E755C0" w:rsidRDefault="00B3420F" w:rsidP="00EE6A2C">
            <w:pPr>
              <w:pStyle w:val="TableText"/>
            </w:pPr>
            <w:r w:rsidRPr="009847A9">
              <w:rPr>
                <w:rFonts w:cs="Arial"/>
              </w:rPr>
              <w:t>V150319</w:t>
            </w:r>
          </w:p>
        </w:tc>
        <w:tc>
          <w:tcPr>
            <w:tcW w:w="1548" w:type="dxa"/>
            <w:noWrap/>
            <w:hideMark/>
          </w:tcPr>
          <w:p w14:paraId="25FB07FE" w14:textId="5D1677AC" w:rsidR="00B3420F" w:rsidRPr="00E755C0" w:rsidRDefault="00B3420F" w:rsidP="00EE6A2C">
            <w:pPr>
              <w:pStyle w:val="TableText"/>
            </w:pPr>
            <w:r w:rsidRPr="009847A9">
              <w:rPr>
                <w:rFonts w:cs="Arial"/>
              </w:rPr>
              <w:t>2471C3402X</w:t>
            </w:r>
          </w:p>
        </w:tc>
        <w:tc>
          <w:tcPr>
            <w:tcW w:w="2700" w:type="dxa"/>
            <w:noWrap/>
            <w:hideMark/>
          </w:tcPr>
          <w:p w14:paraId="25FB07FF" w14:textId="2CE0A87A"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800" w14:textId="41AC15EE" w:rsidR="00B3420F" w:rsidRPr="00E755C0" w:rsidRDefault="00B3420F" w:rsidP="00EE6A2C">
            <w:pPr>
              <w:pStyle w:val="TableText"/>
            </w:pPr>
            <w:r w:rsidRPr="009847A9">
              <w:rPr>
                <w:rFonts w:cs="Arial"/>
              </w:rPr>
              <w:t>Radiologic Technologist</w:t>
            </w:r>
          </w:p>
        </w:tc>
        <w:tc>
          <w:tcPr>
            <w:tcW w:w="2430" w:type="dxa"/>
            <w:noWrap/>
            <w:hideMark/>
          </w:tcPr>
          <w:p w14:paraId="25FB0801" w14:textId="01D21B7D" w:rsidR="00B3420F" w:rsidRPr="00E755C0" w:rsidRDefault="00B3420F" w:rsidP="00EE6A2C">
            <w:pPr>
              <w:pStyle w:val="TableText"/>
            </w:pPr>
            <w:r w:rsidRPr="009847A9">
              <w:rPr>
                <w:rFonts w:cs="Arial"/>
              </w:rPr>
              <w:t>Radiography</w:t>
            </w:r>
          </w:p>
        </w:tc>
        <w:tc>
          <w:tcPr>
            <w:tcW w:w="1170" w:type="dxa"/>
            <w:noWrap/>
            <w:hideMark/>
          </w:tcPr>
          <w:p w14:paraId="25FB0802" w14:textId="77777777" w:rsidR="00B3420F" w:rsidRPr="00E755C0" w:rsidRDefault="00B3420F" w:rsidP="00EE6A2C">
            <w:pPr>
              <w:pStyle w:val="TableText"/>
            </w:pPr>
          </w:p>
        </w:tc>
      </w:tr>
      <w:tr w:rsidR="00B3420F" w:rsidRPr="00195F5D" w14:paraId="25FB080C" w14:textId="77777777" w:rsidTr="00E06FE7">
        <w:tc>
          <w:tcPr>
            <w:tcW w:w="702" w:type="dxa"/>
            <w:noWrap/>
            <w:hideMark/>
          </w:tcPr>
          <w:p w14:paraId="25FB0804" w14:textId="74753D95" w:rsidR="00B3420F" w:rsidRPr="00E755C0" w:rsidRDefault="00B3420F" w:rsidP="00EE6A2C">
            <w:pPr>
              <w:pStyle w:val="TableText"/>
            </w:pPr>
            <w:r w:rsidRPr="009847A9">
              <w:rPr>
                <w:rFonts w:cs="Arial"/>
              </w:rPr>
              <w:t>642</w:t>
            </w:r>
          </w:p>
        </w:tc>
        <w:tc>
          <w:tcPr>
            <w:tcW w:w="828" w:type="dxa"/>
            <w:noWrap/>
            <w:hideMark/>
          </w:tcPr>
          <w:p w14:paraId="25FB0805" w14:textId="50C87FA8" w:rsidR="00B3420F" w:rsidRPr="00E755C0" w:rsidRDefault="00B3420F" w:rsidP="00EE6A2C">
            <w:pPr>
              <w:pStyle w:val="TableText"/>
            </w:pPr>
            <w:r w:rsidRPr="009847A9">
              <w:rPr>
                <w:rFonts w:cs="Arial"/>
              </w:rPr>
              <w:t>Active</w:t>
            </w:r>
          </w:p>
        </w:tc>
        <w:tc>
          <w:tcPr>
            <w:tcW w:w="1170" w:type="dxa"/>
            <w:noWrap/>
            <w:hideMark/>
          </w:tcPr>
          <w:p w14:paraId="25FB0806" w14:textId="36D62A78" w:rsidR="00B3420F" w:rsidRPr="00E755C0" w:rsidRDefault="00B3420F" w:rsidP="00EE6A2C">
            <w:pPr>
              <w:pStyle w:val="TableText"/>
            </w:pPr>
            <w:r w:rsidRPr="009847A9">
              <w:rPr>
                <w:rFonts w:cs="Arial"/>
              </w:rPr>
              <w:t>V150321</w:t>
            </w:r>
          </w:p>
        </w:tc>
        <w:tc>
          <w:tcPr>
            <w:tcW w:w="1548" w:type="dxa"/>
            <w:noWrap/>
            <w:hideMark/>
          </w:tcPr>
          <w:p w14:paraId="25FB0807" w14:textId="512820A6" w:rsidR="00B3420F" w:rsidRPr="00E755C0" w:rsidRDefault="00B3420F" w:rsidP="00EE6A2C">
            <w:pPr>
              <w:pStyle w:val="TableText"/>
            </w:pPr>
            <w:r w:rsidRPr="009847A9">
              <w:rPr>
                <w:rFonts w:cs="Arial"/>
              </w:rPr>
              <w:t>2471M1202X</w:t>
            </w:r>
          </w:p>
        </w:tc>
        <w:tc>
          <w:tcPr>
            <w:tcW w:w="2700" w:type="dxa"/>
            <w:noWrap/>
            <w:hideMark/>
          </w:tcPr>
          <w:p w14:paraId="25FB0808" w14:textId="4A41C694"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809" w14:textId="586BF1B5" w:rsidR="00B3420F" w:rsidRPr="00E755C0" w:rsidRDefault="00B3420F" w:rsidP="00EE6A2C">
            <w:pPr>
              <w:pStyle w:val="TableText"/>
            </w:pPr>
            <w:r w:rsidRPr="009847A9">
              <w:rPr>
                <w:rFonts w:cs="Arial"/>
              </w:rPr>
              <w:t>Radiologic Technologist</w:t>
            </w:r>
          </w:p>
        </w:tc>
        <w:tc>
          <w:tcPr>
            <w:tcW w:w="2430" w:type="dxa"/>
            <w:noWrap/>
            <w:hideMark/>
          </w:tcPr>
          <w:p w14:paraId="25FB080A" w14:textId="402493B5" w:rsidR="00B3420F" w:rsidRPr="00E755C0" w:rsidRDefault="00B3420F" w:rsidP="00EE6A2C">
            <w:pPr>
              <w:pStyle w:val="TableText"/>
            </w:pPr>
            <w:r w:rsidRPr="009847A9">
              <w:rPr>
                <w:rFonts w:cs="Arial"/>
              </w:rPr>
              <w:t>Magnetic Resonance Imaging</w:t>
            </w:r>
          </w:p>
        </w:tc>
        <w:tc>
          <w:tcPr>
            <w:tcW w:w="1170" w:type="dxa"/>
            <w:noWrap/>
            <w:hideMark/>
          </w:tcPr>
          <w:p w14:paraId="25FB080B" w14:textId="77777777" w:rsidR="00B3420F" w:rsidRPr="00E755C0" w:rsidRDefault="00B3420F" w:rsidP="00EE6A2C">
            <w:pPr>
              <w:pStyle w:val="TableText"/>
            </w:pPr>
          </w:p>
        </w:tc>
      </w:tr>
      <w:tr w:rsidR="00B3420F" w:rsidRPr="00195F5D" w14:paraId="25FB0815" w14:textId="77777777" w:rsidTr="00E06FE7">
        <w:tc>
          <w:tcPr>
            <w:tcW w:w="702" w:type="dxa"/>
            <w:noWrap/>
            <w:hideMark/>
          </w:tcPr>
          <w:p w14:paraId="25FB080D" w14:textId="56435042" w:rsidR="00B3420F" w:rsidRPr="00E755C0" w:rsidRDefault="00B3420F" w:rsidP="00EE6A2C">
            <w:pPr>
              <w:pStyle w:val="TableText"/>
            </w:pPr>
            <w:r w:rsidRPr="009847A9">
              <w:rPr>
                <w:rFonts w:cs="Arial"/>
              </w:rPr>
              <w:t>643</w:t>
            </w:r>
          </w:p>
        </w:tc>
        <w:tc>
          <w:tcPr>
            <w:tcW w:w="828" w:type="dxa"/>
            <w:noWrap/>
            <w:hideMark/>
          </w:tcPr>
          <w:p w14:paraId="25FB080E" w14:textId="6F6AD515" w:rsidR="00B3420F" w:rsidRPr="00E755C0" w:rsidRDefault="00B3420F" w:rsidP="00EE6A2C">
            <w:pPr>
              <w:pStyle w:val="TableText"/>
            </w:pPr>
            <w:r w:rsidRPr="009847A9">
              <w:rPr>
                <w:rFonts w:cs="Arial"/>
              </w:rPr>
              <w:t>Active</w:t>
            </w:r>
          </w:p>
        </w:tc>
        <w:tc>
          <w:tcPr>
            <w:tcW w:w="1170" w:type="dxa"/>
            <w:noWrap/>
            <w:hideMark/>
          </w:tcPr>
          <w:p w14:paraId="25FB080F" w14:textId="707D700D" w:rsidR="00B3420F" w:rsidRPr="00E755C0" w:rsidRDefault="00B3420F" w:rsidP="00EE6A2C">
            <w:pPr>
              <w:pStyle w:val="TableText"/>
            </w:pPr>
            <w:r w:rsidRPr="009847A9">
              <w:rPr>
                <w:rFonts w:cs="Arial"/>
              </w:rPr>
              <w:t>V150322</w:t>
            </w:r>
          </w:p>
        </w:tc>
        <w:tc>
          <w:tcPr>
            <w:tcW w:w="1548" w:type="dxa"/>
            <w:noWrap/>
            <w:hideMark/>
          </w:tcPr>
          <w:p w14:paraId="25FB0810" w14:textId="17409272" w:rsidR="00B3420F" w:rsidRPr="00E755C0" w:rsidRDefault="00B3420F" w:rsidP="00EE6A2C">
            <w:pPr>
              <w:pStyle w:val="TableText"/>
            </w:pPr>
            <w:r w:rsidRPr="009847A9">
              <w:rPr>
                <w:rFonts w:cs="Arial"/>
              </w:rPr>
              <w:t>2471Q0001X</w:t>
            </w:r>
          </w:p>
        </w:tc>
        <w:tc>
          <w:tcPr>
            <w:tcW w:w="2700" w:type="dxa"/>
            <w:noWrap/>
            <w:hideMark/>
          </w:tcPr>
          <w:p w14:paraId="25FB0811" w14:textId="233ECC4C"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812" w14:textId="3B3051E2" w:rsidR="00B3420F" w:rsidRPr="00E755C0" w:rsidRDefault="00B3420F" w:rsidP="00EE6A2C">
            <w:pPr>
              <w:pStyle w:val="TableText"/>
            </w:pPr>
            <w:r w:rsidRPr="009847A9">
              <w:rPr>
                <w:rFonts w:cs="Arial"/>
              </w:rPr>
              <w:t>Radiologic Technologist</w:t>
            </w:r>
          </w:p>
        </w:tc>
        <w:tc>
          <w:tcPr>
            <w:tcW w:w="2430" w:type="dxa"/>
            <w:noWrap/>
            <w:hideMark/>
          </w:tcPr>
          <w:p w14:paraId="25FB0813" w14:textId="47C20F83" w:rsidR="00B3420F" w:rsidRPr="00E755C0" w:rsidRDefault="00B3420F" w:rsidP="00EE6A2C">
            <w:pPr>
              <w:pStyle w:val="TableText"/>
            </w:pPr>
            <w:r w:rsidRPr="009847A9">
              <w:rPr>
                <w:rFonts w:cs="Arial"/>
              </w:rPr>
              <w:t>Quality Management</w:t>
            </w:r>
          </w:p>
        </w:tc>
        <w:tc>
          <w:tcPr>
            <w:tcW w:w="1170" w:type="dxa"/>
            <w:noWrap/>
            <w:hideMark/>
          </w:tcPr>
          <w:p w14:paraId="25FB0814" w14:textId="77777777" w:rsidR="00B3420F" w:rsidRPr="00E755C0" w:rsidRDefault="00B3420F" w:rsidP="00EE6A2C">
            <w:pPr>
              <w:pStyle w:val="TableText"/>
            </w:pPr>
          </w:p>
        </w:tc>
      </w:tr>
      <w:tr w:rsidR="00B3420F" w:rsidRPr="00195F5D" w14:paraId="25FB081E" w14:textId="77777777" w:rsidTr="00E06FE7">
        <w:tc>
          <w:tcPr>
            <w:tcW w:w="702" w:type="dxa"/>
            <w:noWrap/>
            <w:hideMark/>
          </w:tcPr>
          <w:p w14:paraId="25FB0816" w14:textId="7AD9E835" w:rsidR="00B3420F" w:rsidRPr="00E755C0" w:rsidRDefault="00B3420F" w:rsidP="00EE6A2C">
            <w:pPr>
              <w:pStyle w:val="TableText"/>
            </w:pPr>
            <w:r w:rsidRPr="009847A9">
              <w:rPr>
                <w:rFonts w:cs="Arial"/>
              </w:rPr>
              <w:t>647</w:t>
            </w:r>
          </w:p>
        </w:tc>
        <w:tc>
          <w:tcPr>
            <w:tcW w:w="828" w:type="dxa"/>
            <w:noWrap/>
            <w:hideMark/>
          </w:tcPr>
          <w:p w14:paraId="25FB0817" w14:textId="14AE2E5F" w:rsidR="00B3420F" w:rsidRPr="00E755C0" w:rsidRDefault="00B3420F" w:rsidP="00EE6A2C">
            <w:pPr>
              <w:pStyle w:val="TableText"/>
            </w:pPr>
            <w:r w:rsidRPr="009847A9">
              <w:rPr>
                <w:rFonts w:cs="Arial"/>
              </w:rPr>
              <w:t>Active</w:t>
            </w:r>
          </w:p>
        </w:tc>
        <w:tc>
          <w:tcPr>
            <w:tcW w:w="1170" w:type="dxa"/>
            <w:noWrap/>
            <w:hideMark/>
          </w:tcPr>
          <w:p w14:paraId="25FB0818" w14:textId="7935A263" w:rsidR="00B3420F" w:rsidRPr="00E755C0" w:rsidRDefault="00B3420F" w:rsidP="00EE6A2C">
            <w:pPr>
              <w:pStyle w:val="TableText"/>
            </w:pPr>
            <w:r w:rsidRPr="009847A9">
              <w:rPr>
                <w:rFonts w:cs="Arial"/>
              </w:rPr>
              <w:t>V081800</w:t>
            </w:r>
          </w:p>
        </w:tc>
        <w:tc>
          <w:tcPr>
            <w:tcW w:w="1548" w:type="dxa"/>
            <w:noWrap/>
            <w:hideMark/>
          </w:tcPr>
          <w:p w14:paraId="25FB0819" w14:textId="19A3B2CB" w:rsidR="00B3420F" w:rsidRPr="00E755C0" w:rsidRDefault="00B3420F" w:rsidP="00EE6A2C">
            <w:pPr>
              <w:pStyle w:val="TableText"/>
            </w:pPr>
            <w:r w:rsidRPr="009847A9">
              <w:rPr>
                <w:rFonts w:cs="Arial"/>
              </w:rPr>
              <w:t>173000000X</w:t>
            </w:r>
          </w:p>
        </w:tc>
        <w:tc>
          <w:tcPr>
            <w:tcW w:w="2700" w:type="dxa"/>
            <w:noWrap/>
            <w:hideMark/>
          </w:tcPr>
          <w:p w14:paraId="25FB081A" w14:textId="380ECEC4" w:rsidR="00B3420F" w:rsidRPr="00E755C0" w:rsidRDefault="00B3420F" w:rsidP="00EE6A2C">
            <w:pPr>
              <w:pStyle w:val="TableText"/>
            </w:pPr>
            <w:r w:rsidRPr="009847A9">
              <w:rPr>
                <w:rFonts w:cs="Arial"/>
              </w:rPr>
              <w:t>Other Service Providers</w:t>
            </w:r>
          </w:p>
        </w:tc>
        <w:tc>
          <w:tcPr>
            <w:tcW w:w="2412" w:type="dxa"/>
            <w:noWrap/>
            <w:hideMark/>
          </w:tcPr>
          <w:p w14:paraId="25FB081B" w14:textId="2B1F17CF" w:rsidR="00B3420F" w:rsidRPr="00E755C0" w:rsidRDefault="00B3420F" w:rsidP="00EE6A2C">
            <w:pPr>
              <w:pStyle w:val="TableText"/>
            </w:pPr>
            <w:r w:rsidRPr="009847A9">
              <w:rPr>
                <w:rFonts w:cs="Arial"/>
              </w:rPr>
              <w:t>Legal Medicine</w:t>
            </w:r>
          </w:p>
        </w:tc>
        <w:tc>
          <w:tcPr>
            <w:tcW w:w="2430" w:type="dxa"/>
            <w:noWrap/>
            <w:hideMark/>
          </w:tcPr>
          <w:p w14:paraId="25FB081C" w14:textId="77777777" w:rsidR="00B3420F" w:rsidRPr="00E755C0" w:rsidRDefault="00B3420F" w:rsidP="00EE6A2C">
            <w:pPr>
              <w:pStyle w:val="TableText"/>
            </w:pPr>
          </w:p>
        </w:tc>
        <w:tc>
          <w:tcPr>
            <w:tcW w:w="1170" w:type="dxa"/>
            <w:noWrap/>
            <w:hideMark/>
          </w:tcPr>
          <w:p w14:paraId="25FB081D" w14:textId="77777777" w:rsidR="00B3420F" w:rsidRPr="00E755C0" w:rsidRDefault="00B3420F" w:rsidP="00EE6A2C">
            <w:pPr>
              <w:pStyle w:val="TableText"/>
            </w:pPr>
          </w:p>
        </w:tc>
      </w:tr>
      <w:tr w:rsidR="00B3420F" w:rsidRPr="00195F5D" w14:paraId="25FB0827" w14:textId="77777777" w:rsidTr="00E06FE7">
        <w:tc>
          <w:tcPr>
            <w:tcW w:w="702" w:type="dxa"/>
            <w:noWrap/>
            <w:hideMark/>
          </w:tcPr>
          <w:p w14:paraId="25FB081F" w14:textId="62E13B89" w:rsidR="00B3420F" w:rsidRPr="00E755C0" w:rsidRDefault="00B3420F" w:rsidP="00EE6A2C">
            <w:pPr>
              <w:pStyle w:val="TableText"/>
            </w:pPr>
            <w:r w:rsidRPr="009847A9">
              <w:rPr>
                <w:rFonts w:cs="Arial"/>
              </w:rPr>
              <w:t>648</w:t>
            </w:r>
          </w:p>
        </w:tc>
        <w:tc>
          <w:tcPr>
            <w:tcW w:w="828" w:type="dxa"/>
            <w:noWrap/>
            <w:hideMark/>
          </w:tcPr>
          <w:p w14:paraId="25FB0820" w14:textId="75B5E0B7" w:rsidR="00B3420F" w:rsidRPr="00E755C0" w:rsidRDefault="00B3420F" w:rsidP="00EE6A2C">
            <w:pPr>
              <w:pStyle w:val="TableText"/>
            </w:pPr>
            <w:r w:rsidRPr="009847A9">
              <w:rPr>
                <w:rFonts w:cs="Arial"/>
              </w:rPr>
              <w:t>Active</w:t>
            </w:r>
          </w:p>
        </w:tc>
        <w:tc>
          <w:tcPr>
            <w:tcW w:w="1170" w:type="dxa"/>
            <w:noWrap/>
            <w:hideMark/>
          </w:tcPr>
          <w:p w14:paraId="25FB0821" w14:textId="5D7AC68A" w:rsidR="00B3420F" w:rsidRPr="00E755C0" w:rsidRDefault="00B3420F" w:rsidP="00EE6A2C">
            <w:pPr>
              <w:pStyle w:val="TableText"/>
            </w:pPr>
            <w:r w:rsidRPr="009847A9">
              <w:rPr>
                <w:rFonts w:cs="Arial"/>
              </w:rPr>
              <w:t>V081901</w:t>
            </w:r>
          </w:p>
        </w:tc>
        <w:tc>
          <w:tcPr>
            <w:tcW w:w="1548" w:type="dxa"/>
            <w:noWrap/>
            <w:hideMark/>
          </w:tcPr>
          <w:p w14:paraId="25FB0822" w14:textId="4A1F71ED" w:rsidR="00B3420F" w:rsidRPr="00E755C0" w:rsidRDefault="00B3420F" w:rsidP="00EE6A2C">
            <w:pPr>
              <w:pStyle w:val="TableText"/>
            </w:pPr>
            <w:r w:rsidRPr="009847A9">
              <w:rPr>
                <w:rFonts w:cs="Arial"/>
              </w:rPr>
              <w:t>1744G0900X</w:t>
            </w:r>
          </w:p>
        </w:tc>
        <w:tc>
          <w:tcPr>
            <w:tcW w:w="2700" w:type="dxa"/>
            <w:noWrap/>
            <w:hideMark/>
          </w:tcPr>
          <w:p w14:paraId="25FB0823" w14:textId="33626A1D" w:rsidR="00B3420F" w:rsidRPr="00E755C0" w:rsidRDefault="00B3420F" w:rsidP="00EE6A2C">
            <w:pPr>
              <w:pStyle w:val="TableText"/>
            </w:pPr>
            <w:r w:rsidRPr="009847A9">
              <w:rPr>
                <w:rFonts w:cs="Arial"/>
              </w:rPr>
              <w:t>Other Service Providers</w:t>
            </w:r>
          </w:p>
        </w:tc>
        <w:tc>
          <w:tcPr>
            <w:tcW w:w="2412" w:type="dxa"/>
            <w:noWrap/>
            <w:hideMark/>
          </w:tcPr>
          <w:p w14:paraId="25FB0824" w14:textId="618DAC48" w:rsidR="00B3420F" w:rsidRPr="00E755C0" w:rsidRDefault="00B3420F" w:rsidP="00EE6A2C">
            <w:pPr>
              <w:pStyle w:val="TableText"/>
            </w:pPr>
            <w:r w:rsidRPr="009847A9">
              <w:rPr>
                <w:rFonts w:cs="Arial"/>
              </w:rPr>
              <w:t>Specialist</w:t>
            </w:r>
          </w:p>
        </w:tc>
        <w:tc>
          <w:tcPr>
            <w:tcW w:w="2430" w:type="dxa"/>
            <w:noWrap/>
            <w:hideMark/>
          </w:tcPr>
          <w:p w14:paraId="25FB0825" w14:textId="13172684" w:rsidR="00B3420F" w:rsidRPr="00E755C0" w:rsidRDefault="00B3420F" w:rsidP="00EE6A2C">
            <w:pPr>
              <w:pStyle w:val="TableText"/>
            </w:pPr>
            <w:r w:rsidRPr="009847A9">
              <w:rPr>
                <w:rFonts w:cs="Arial"/>
              </w:rPr>
              <w:t>Graphics Designer</w:t>
            </w:r>
          </w:p>
        </w:tc>
        <w:tc>
          <w:tcPr>
            <w:tcW w:w="1170" w:type="dxa"/>
            <w:noWrap/>
            <w:hideMark/>
          </w:tcPr>
          <w:p w14:paraId="25FB0826" w14:textId="77777777" w:rsidR="00B3420F" w:rsidRPr="00E755C0" w:rsidRDefault="00B3420F" w:rsidP="00EE6A2C">
            <w:pPr>
              <w:pStyle w:val="TableText"/>
            </w:pPr>
          </w:p>
        </w:tc>
      </w:tr>
      <w:tr w:rsidR="00B3420F" w:rsidRPr="00195F5D" w14:paraId="25FB0830" w14:textId="77777777" w:rsidTr="00E06FE7">
        <w:tc>
          <w:tcPr>
            <w:tcW w:w="702" w:type="dxa"/>
            <w:noWrap/>
            <w:hideMark/>
          </w:tcPr>
          <w:p w14:paraId="25FB0828" w14:textId="7A2D600E" w:rsidR="00B3420F" w:rsidRPr="00E755C0" w:rsidRDefault="00B3420F" w:rsidP="00EE6A2C">
            <w:pPr>
              <w:pStyle w:val="TableText"/>
            </w:pPr>
            <w:r w:rsidRPr="009847A9">
              <w:rPr>
                <w:rFonts w:cs="Arial"/>
              </w:rPr>
              <w:t>649</w:t>
            </w:r>
          </w:p>
        </w:tc>
        <w:tc>
          <w:tcPr>
            <w:tcW w:w="828" w:type="dxa"/>
            <w:noWrap/>
            <w:hideMark/>
          </w:tcPr>
          <w:p w14:paraId="25FB0829" w14:textId="39CAEB94" w:rsidR="00B3420F" w:rsidRPr="00E755C0" w:rsidRDefault="00B3420F" w:rsidP="00EE6A2C">
            <w:pPr>
              <w:pStyle w:val="TableText"/>
            </w:pPr>
            <w:r w:rsidRPr="009847A9">
              <w:rPr>
                <w:rFonts w:cs="Arial"/>
              </w:rPr>
              <w:t>Active</w:t>
            </w:r>
          </w:p>
        </w:tc>
        <w:tc>
          <w:tcPr>
            <w:tcW w:w="1170" w:type="dxa"/>
            <w:noWrap/>
            <w:hideMark/>
          </w:tcPr>
          <w:p w14:paraId="25FB082A" w14:textId="38BC5539" w:rsidR="00B3420F" w:rsidRPr="00E755C0" w:rsidRDefault="00B3420F" w:rsidP="00EE6A2C">
            <w:pPr>
              <w:pStyle w:val="TableText"/>
            </w:pPr>
            <w:r w:rsidRPr="009847A9">
              <w:rPr>
                <w:rFonts w:cs="Arial"/>
              </w:rPr>
              <w:t>V081903</w:t>
            </w:r>
          </w:p>
        </w:tc>
        <w:tc>
          <w:tcPr>
            <w:tcW w:w="1548" w:type="dxa"/>
            <w:noWrap/>
            <w:hideMark/>
          </w:tcPr>
          <w:p w14:paraId="25FB082B" w14:textId="2C1E37FC" w:rsidR="00B3420F" w:rsidRPr="00E755C0" w:rsidRDefault="00B3420F" w:rsidP="00EE6A2C">
            <w:pPr>
              <w:pStyle w:val="TableText"/>
            </w:pPr>
            <w:r w:rsidRPr="009847A9">
              <w:rPr>
                <w:rFonts w:cs="Arial"/>
              </w:rPr>
              <w:t>1744R1103X</w:t>
            </w:r>
          </w:p>
        </w:tc>
        <w:tc>
          <w:tcPr>
            <w:tcW w:w="2700" w:type="dxa"/>
            <w:noWrap/>
            <w:hideMark/>
          </w:tcPr>
          <w:p w14:paraId="25FB082C" w14:textId="1E5694F1" w:rsidR="00B3420F" w:rsidRPr="00E755C0" w:rsidRDefault="00B3420F" w:rsidP="00EE6A2C">
            <w:pPr>
              <w:pStyle w:val="TableText"/>
            </w:pPr>
            <w:r w:rsidRPr="009847A9">
              <w:rPr>
                <w:rFonts w:cs="Arial"/>
              </w:rPr>
              <w:t>Other Service Providers</w:t>
            </w:r>
          </w:p>
        </w:tc>
        <w:tc>
          <w:tcPr>
            <w:tcW w:w="2412" w:type="dxa"/>
            <w:noWrap/>
            <w:hideMark/>
          </w:tcPr>
          <w:p w14:paraId="25FB082D" w14:textId="7A9CA595" w:rsidR="00B3420F" w:rsidRPr="00E755C0" w:rsidRDefault="00B3420F" w:rsidP="00EE6A2C">
            <w:pPr>
              <w:pStyle w:val="TableText"/>
            </w:pPr>
            <w:r w:rsidRPr="009847A9">
              <w:rPr>
                <w:rFonts w:cs="Arial"/>
              </w:rPr>
              <w:t>Specialist</w:t>
            </w:r>
          </w:p>
        </w:tc>
        <w:tc>
          <w:tcPr>
            <w:tcW w:w="2430" w:type="dxa"/>
            <w:noWrap/>
            <w:hideMark/>
          </w:tcPr>
          <w:p w14:paraId="25FB082E" w14:textId="668942A2" w:rsidR="00B3420F" w:rsidRPr="00E755C0" w:rsidRDefault="00B3420F" w:rsidP="00EE6A2C">
            <w:pPr>
              <w:pStyle w:val="TableText"/>
            </w:pPr>
            <w:r w:rsidRPr="009847A9">
              <w:rPr>
                <w:rFonts w:cs="Arial"/>
              </w:rPr>
              <w:t>Research Data Abstracter/Coder</w:t>
            </w:r>
          </w:p>
        </w:tc>
        <w:tc>
          <w:tcPr>
            <w:tcW w:w="1170" w:type="dxa"/>
            <w:noWrap/>
            <w:hideMark/>
          </w:tcPr>
          <w:p w14:paraId="25FB082F" w14:textId="77777777" w:rsidR="00B3420F" w:rsidRPr="00E755C0" w:rsidRDefault="00B3420F" w:rsidP="00EE6A2C">
            <w:pPr>
              <w:pStyle w:val="TableText"/>
            </w:pPr>
          </w:p>
        </w:tc>
      </w:tr>
      <w:tr w:rsidR="00B3420F" w:rsidRPr="00195F5D" w14:paraId="25FB0839" w14:textId="77777777" w:rsidTr="00E06FE7">
        <w:tc>
          <w:tcPr>
            <w:tcW w:w="702" w:type="dxa"/>
            <w:noWrap/>
            <w:hideMark/>
          </w:tcPr>
          <w:p w14:paraId="25FB0831" w14:textId="3ACE2448" w:rsidR="00B3420F" w:rsidRPr="00E755C0" w:rsidRDefault="00B3420F" w:rsidP="00EE6A2C">
            <w:pPr>
              <w:pStyle w:val="TableText"/>
            </w:pPr>
            <w:r w:rsidRPr="009847A9">
              <w:rPr>
                <w:rFonts w:cs="Arial"/>
              </w:rPr>
              <w:lastRenderedPageBreak/>
              <w:t>650</w:t>
            </w:r>
          </w:p>
        </w:tc>
        <w:tc>
          <w:tcPr>
            <w:tcW w:w="828" w:type="dxa"/>
            <w:noWrap/>
            <w:hideMark/>
          </w:tcPr>
          <w:p w14:paraId="25FB0832" w14:textId="1152B96C" w:rsidR="00B3420F" w:rsidRPr="00E755C0" w:rsidRDefault="00B3420F" w:rsidP="00EE6A2C">
            <w:pPr>
              <w:pStyle w:val="TableText"/>
            </w:pPr>
            <w:r w:rsidRPr="009847A9">
              <w:rPr>
                <w:rFonts w:cs="Arial"/>
              </w:rPr>
              <w:t>Active</w:t>
            </w:r>
          </w:p>
        </w:tc>
        <w:tc>
          <w:tcPr>
            <w:tcW w:w="1170" w:type="dxa"/>
            <w:noWrap/>
            <w:hideMark/>
          </w:tcPr>
          <w:p w14:paraId="25FB0833" w14:textId="2DA020DA" w:rsidR="00B3420F" w:rsidRPr="00E755C0" w:rsidRDefault="00B3420F" w:rsidP="00EE6A2C">
            <w:pPr>
              <w:pStyle w:val="TableText"/>
            </w:pPr>
            <w:r w:rsidRPr="009847A9">
              <w:rPr>
                <w:rFonts w:cs="Arial"/>
              </w:rPr>
              <w:t>V081904</w:t>
            </w:r>
          </w:p>
        </w:tc>
        <w:tc>
          <w:tcPr>
            <w:tcW w:w="1548" w:type="dxa"/>
            <w:noWrap/>
            <w:hideMark/>
          </w:tcPr>
          <w:p w14:paraId="25FB0834" w14:textId="73192302" w:rsidR="00B3420F" w:rsidRPr="00E755C0" w:rsidRDefault="00B3420F" w:rsidP="00EE6A2C">
            <w:pPr>
              <w:pStyle w:val="TableText"/>
            </w:pPr>
            <w:r w:rsidRPr="009847A9">
              <w:rPr>
                <w:rFonts w:cs="Arial"/>
              </w:rPr>
              <w:t>1744R1102X</w:t>
            </w:r>
          </w:p>
        </w:tc>
        <w:tc>
          <w:tcPr>
            <w:tcW w:w="2700" w:type="dxa"/>
            <w:noWrap/>
            <w:hideMark/>
          </w:tcPr>
          <w:p w14:paraId="25FB0835" w14:textId="2660FF6F" w:rsidR="00B3420F" w:rsidRPr="00E755C0" w:rsidRDefault="00B3420F" w:rsidP="00EE6A2C">
            <w:pPr>
              <w:pStyle w:val="TableText"/>
            </w:pPr>
            <w:r w:rsidRPr="009847A9">
              <w:rPr>
                <w:rFonts w:cs="Arial"/>
              </w:rPr>
              <w:t>Other Service Providers</w:t>
            </w:r>
          </w:p>
        </w:tc>
        <w:tc>
          <w:tcPr>
            <w:tcW w:w="2412" w:type="dxa"/>
            <w:noWrap/>
            <w:hideMark/>
          </w:tcPr>
          <w:p w14:paraId="25FB0836" w14:textId="72341AF7" w:rsidR="00B3420F" w:rsidRPr="00E755C0" w:rsidRDefault="00B3420F" w:rsidP="00EE6A2C">
            <w:pPr>
              <w:pStyle w:val="TableText"/>
            </w:pPr>
            <w:r w:rsidRPr="009847A9">
              <w:rPr>
                <w:rFonts w:cs="Arial"/>
              </w:rPr>
              <w:t>Specialist</w:t>
            </w:r>
          </w:p>
        </w:tc>
        <w:tc>
          <w:tcPr>
            <w:tcW w:w="2430" w:type="dxa"/>
            <w:noWrap/>
            <w:hideMark/>
          </w:tcPr>
          <w:p w14:paraId="25FB0837" w14:textId="53FB672C" w:rsidR="00B3420F" w:rsidRPr="00E755C0" w:rsidRDefault="00B3420F" w:rsidP="00EE6A2C">
            <w:pPr>
              <w:pStyle w:val="TableText"/>
            </w:pPr>
            <w:r w:rsidRPr="009847A9">
              <w:rPr>
                <w:rFonts w:cs="Arial"/>
              </w:rPr>
              <w:t>Research Study</w:t>
            </w:r>
          </w:p>
        </w:tc>
        <w:tc>
          <w:tcPr>
            <w:tcW w:w="1170" w:type="dxa"/>
            <w:noWrap/>
            <w:hideMark/>
          </w:tcPr>
          <w:p w14:paraId="25FB0838" w14:textId="77777777" w:rsidR="00B3420F" w:rsidRPr="00E755C0" w:rsidRDefault="00B3420F" w:rsidP="00EE6A2C">
            <w:pPr>
              <w:pStyle w:val="TableText"/>
            </w:pPr>
          </w:p>
        </w:tc>
      </w:tr>
      <w:tr w:rsidR="00B3420F" w:rsidRPr="00195F5D" w14:paraId="25FB0842" w14:textId="77777777" w:rsidTr="00E06FE7">
        <w:tc>
          <w:tcPr>
            <w:tcW w:w="702" w:type="dxa"/>
            <w:noWrap/>
            <w:hideMark/>
          </w:tcPr>
          <w:p w14:paraId="25FB083A" w14:textId="6EB1DCF9" w:rsidR="00B3420F" w:rsidRPr="00E755C0" w:rsidRDefault="00B3420F" w:rsidP="00EE6A2C">
            <w:pPr>
              <w:pStyle w:val="TableText"/>
            </w:pPr>
            <w:r w:rsidRPr="009847A9">
              <w:rPr>
                <w:rFonts w:cs="Arial"/>
              </w:rPr>
              <w:t>651</w:t>
            </w:r>
          </w:p>
        </w:tc>
        <w:tc>
          <w:tcPr>
            <w:tcW w:w="828" w:type="dxa"/>
            <w:noWrap/>
            <w:hideMark/>
          </w:tcPr>
          <w:p w14:paraId="25FB083B" w14:textId="38771C11" w:rsidR="00B3420F" w:rsidRPr="00E755C0" w:rsidRDefault="00B3420F" w:rsidP="00EE6A2C">
            <w:pPr>
              <w:pStyle w:val="TableText"/>
            </w:pPr>
            <w:r w:rsidRPr="009847A9">
              <w:rPr>
                <w:rFonts w:cs="Arial"/>
              </w:rPr>
              <w:t>Active</w:t>
            </w:r>
          </w:p>
        </w:tc>
        <w:tc>
          <w:tcPr>
            <w:tcW w:w="1170" w:type="dxa"/>
            <w:noWrap/>
            <w:hideMark/>
          </w:tcPr>
          <w:p w14:paraId="25FB083C" w14:textId="4C7C8953" w:rsidR="00B3420F" w:rsidRPr="00E755C0" w:rsidRDefault="00B3420F" w:rsidP="00EE6A2C">
            <w:pPr>
              <w:pStyle w:val="TableText"/>
            </w:pPr>
            <w:r w:rsidRPr="009847A9">
              <w:rPr>
                <w:rFonts w:cs="Arial"/>
              </w:rPr>
              <w:t>V082001</w:t>
            </w:r>
          </w:p>
        </w:tc>
        <w:tc>
          <w:tcPr>
            <w:tcW w:w="1548" w:type="dxa"/>
            <w:noWrap/>
            <w:hideMark/>
          </w:tcPr>
          <w:p w14:paraId="25FB083D" w14:textId="60AD0420" w:rsidR="00B3420F" w:rsidRPr="00E755C0" w:rsidRDefault="00B3420F" w:rsidP="00EE6A2C">
            <w:pPr>
              <w:pStyle w:val="TableText"/>
            </w:pPr>
            <w:r w:rsidRPr="009847A9">
              <w:rPr>
                <w:rFonts w:cs="Arial"/>
              </w:rPr>
              <w:t>174MM1900X</w:t>
            </w:r>
          </w:p>
        </w:tc>
        <w:tc>
          <w:tcPr>
            <w:tcW w:w="2700" w:type="dxa"/>
            <w:noWrap/>
            <w:hideMark/>
          </w:tcPr>
          <w:p w14:paraId="25FB083E" w14:textId="68842AB2" w:rsidR="00B3420F" w:rsidRPr="00E755C0" w:rsidRDefault="00B3420F" w:rsidP="00EE6A2C">
            <w:pPr>
              <w:pStyle w:val="TableText"/>
            </w:pPr>
            <w:r w:rsidRPr="009847A9">
              <w:rPr>
                <w:rFonts w:cs="Arial"/>
              </w:rPr>
              <w:t>Other Service Providers</w:t>
            </w:r>
          </w:p>
        </w:tc>
        <w:tc>
          <w:tcPr>
            <w:tcW w:w="2412" w:type="dxa"/>
            <w:noWrap/>
            <w:hideMark/>
          </w:tcPr>
          <w:p w14:paraId="25FB083F" w14:textId="3166DE29" w:rsidR="00B3420F" w:rsidRPr="00E755C0" w:rsidRDefault="00B3420F" w:rsidP="00EE6A2C">
            <w:pPr>
              <w:pStyle w:val="TableText"/>
            </w:pPr>
            <w:r w:rsidRPr="009847A9">
              <w:rPr>
                <w:rFonts w:cs="Arial"/>
              </w:rPr>
              <w:t>Veterinarian</w:t>
            </w:r>
          </w:p>
        </w:tc>
        <w:tc>
          <w:tcPr>
            <w:tcW w:w="2430" w:type="dxa"/>
            <w:noWrap/>
            <w:hideMark/>
          </w:tcPr>
          <w:p w14:paraId="25FB0840" w14:textId="52658929" w:rsidR="00B3420F" w:rsidRPr="00E755C0" w:rsidRDefault="00B3420F" w:rsidP="00EE6A2C">
            <w:pPr>
              <w:pStyle w:val="TableText"/>
            </w:pPr>
            <w:r w:rsidRPr="009847A9">
              <w:rPr>
                <w:rFonts w:cs="Arial"/>
              </w:rPr>
              <w:t>Medical Research</w:t>
            </w:r>
          </w:p>
        </w:tc>
        <w:tc>
          <w:tcPr>
            <w:tcW w:w="1170" w:type="dxa"/>
            <w:noWrap/>
            <w:hideMark/>
          </w:tcPr>
          <w:p w14:paraId="25FB0841" w14:textId="77777777" w:rsidR="00B3420F" w:rsidRPr="00E755C0" w:rsidRDefault="00B3420F" w:rsidP="00EE6A2C">
            <w:pPr>
              <w:pStyle w:val="TableText"/>
            </w:pPr>
          </w:p>
        </w:tc>
      </w:tr>
      <w:tr w:rsidR="00B3420F" w:rsidRPr="00195F5D" w14:paraId="25FB084B" w14:textId="77777777" w:rsidTr="00E06FE7">
        <w:tc>
          <w:tcPr>
            <w:tcW w:w="702" w:type="dxa"/>
            <w:noWrap/>
            <w:hideMark/>
          </w:tcPr>
          <w:p w14:paraId="25FB0843" w14:textId="1C4BC190" w:rsidR="00B3420F" w:rsidRPr="00E755C0" w:rsidRDefault="00B3420F" w:rsidP="00EE6A2C">
            <w:pPr>
              <w:pStyle w:val="TableText"/>
            </w:pPr>
            <w:r w:rsidRPr="009847A9">
              <w:rPr>
                <w:rFonts w:cs="Arial"/>
              </w:rPr>
              <w:t>652</w:t>
            </w:r>
          </w:p>
        </w:tc>
        <w:tc>
          <w:tcPr>
            <w:tcW w:w="828" w:type="dxa"/>
            <w:noWrap/>
            <w:hideMark/>
          </w:tcPr>
          <w:p w14:paraId="25FB0844" w14:textId="214D78B9" w:rsidR="00B3420F" w:rsidRPr="00E755C0" w:rsidRDefault="00B3420F" w:rsidP="00EE6A2C">
            <w:pPr>
              <w:pStyle w:val="TableText"/>
            </w:pPr>
            <w:r w:rsidRPr="009847A9">
              <w:rPr>
                <w:rFonts w:cs="Arial"/>
              </w:rPr>
              <w:t>Active</w:t>
            </w:r>
          </w:p>
        </w:tc>
        <w:tc>
          <w:tcPr>
            <w:tcW w:w="1170" w:type="dxa"/>
            <w:noWrap/>
            <w:hideMark/>
          </w:tcPr>
          <w:p w14:paraId="25FB0845" w14:textId="341D08A8" w:rsidR="00B3420F" w:rsidRPr="00E755C0" w:rsidRDefault="00B3420F" w:rsidP="00EE6A2C">
            <w:pPr>
              <w:pStyle w:val="TableText"/>
            </w:pPr>
            <w:r w:rsidRPr="009847A9">
              <w:rPr>
                <w:rFonts w:cs="Arial"/>
              </w:rPr>
              <w:t>V150903</w:t>
            </w:r>
          </w:p>
        </w:tc>
        <w:tc>
          <w:tcPr>
            <w:tcW w:w="1548" w:type="dxa"/>
            <w:noWrap/>
            <w:hideMark/>
          </w:tcPr>
          <w:p w14:paraId="25FB0846" w14:textId="58E1D864" w:rsidR="00B3420F" w:rsidRPr="00E755C0" w:rsidRDefault="00B3420F" w:rsidP="00EE6A2C">
            <w:pPr>
              <w:pStyle w:val="TableText"/>
            </w:pPr>
            <w:r w:rsidRPr="009847A9">
              <w:rPr>
                <w:rFonts w:cs="Arial"/>
              </w:rPr>
              <w:t>246YR1600X</w:t>
            </w:r>
          </w:p>
        </w:tc>
        <w:tc>
          <w:tcPr>
            <w:tcW w:w="2700" w:type="dxa"/>
            <w:noWrap/>
            <w:hideMark/>
          </w:tcPr>
          <w:p w14:paraId="25FB0847" w14:textId="6B37597B"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848" w14:textId="4570A5C4" w:rsidR="00B3420F" w:rsidRPr="00E755C0" w:rsidRDefault="00B3420F" w:rsidP="00EE6A2C">
            <w:pPr>
              <w:pStyle w:val="TableText"/>
            </w:pPr>
            <w:r w:rsidRPr="009847A9">
              <w:rPr>
                <w:rFonts w:cs="Arial"/>
              </w:rPr>
              <w:t>Spec/Tech, Health Info</w:t>
            </w:r>
          </w:p>
        </w:tc>
        <w:tc>
          <w:tcPr>
            <w:tcW w:w="2430" w:type="dxa"/>
            <w:noWrap/>
            <w:hideMark/>
          </w:tcPr>
          <w:p w14:paraId="25FB0849" w14:textId="0D942134" w:rsidR="00B3420F" w:rsidRPr="00E755C0" w:rsidRDefault="00B3420F" w:rsidP="00EE6A2C">
            <w:pPr>
              <w:pStyle w:val="TableText"/>
            </w:pPr>
            <w:r w:rsidRPr="009847A9">
              <w:rPr>
                <w:rFonts w:cs="Arial"/>
              </w:rPr>
              <w:t>Registered Record Administrator</w:t>
            </w:r>
          </w:p>
        </w:tc>
        <w:tc>
          <w:tcPr>
            <w:tcW w:w="1170" w:type="dxa"/>
            <w:noWrap/>
            <w:hideMark/>
          </w:tcPr>
          <w:p w14:paraId="25FB084A" w14:textId="77777777" w:rsidR="00B3420F" w:rsidRPr="00E755C0" w:rsidRDefault="00B3420F" w:rsidP="00EE6A2C">
            <w:pPr>
              <w:pStyle w:val="TableText"/>
            </w:pPr>
          </w:p>
        </w:tc>
      </w:tr>
      <w:tr w:rsidR="00B3420F" w:rsidRPr="00195F5D" w14:paraId="25FB0854" w14:textId="77777777" w:rsidTr="00E06FE7">
        <w:tc>
          <w:tcPr>
            <w:tcW w:w="702" w:type="dxa"/>
            <w:noWrap/>
            <w:hideMark/>
          </w:tcPr>
          <w:p w14:paraId="25FB084C" w14:textId="06CA88EF" w:rsidR="00B3420F" w:rsidRPr="00E755C0" w:rsidRDefault="00B3420F" w:rsidP="00EE6A2C">
            <w:pPr>
              <w:pStyle w:val="TableText"/>
            </w:pPr>
            <w:r w:rsidRPr="009847A9">
              <w:rPr>
                <w:rFonts w:cs="Arial"/>
              </w:rPr>
              <w:t>653</w:t>
            </w:r>
          </w:p>
        </w:tc>
        <w:tc>
          <w:tcPr>
            <w:tcW w:w="828" w:type="dxa"/>
            <w:noWrap/>
            <w:hideMark/>
          </w:tcPr>
          <w:p w14:paraId="25FB084D" w14:textId="22F3DF6A" w:rsidR="00B3420F" w:rsidRPr="00E755C0" w:rsidRDefault="00B3420F" w:rsidP="00EE6A2C">
            <w:pPr>
              <w:pStyle w:val="TableText"/>
            </w:pPr>
            <w:r w:rsidRPr="009847A9">
              <w:rPr>
                <w:rFonts w:cs="Arial"/>
              </w:rPr>
              <w:t>Active</w:t>
            </w:r>
          </w:p>
        </w:tc>
        <w:tc>
          <w:tcPr>
            <w:tcW w:w="1170" w:type="dxa"/>
            <w:noWrap/>
            <w:hideMark/>
          </w:tcPr>
          <w:p w14:paraId="25FB084E" w14:textId="00CEADE5" w:rsidR="00B3420F" w:rsidRPr="00E755C0" w:rsidRDefault="00B3420F" w:rsidP="00EE6A2C">
            <w:pPr>
              <w:pStyle w:val="TableText"/>
            </w:pPr>
            <w:r w:rsidRPr="009847A9">
              <w:rPr>
                <w:rFonts w:cs="Arial"/>
              </w:rPr>
              <w:t>V151101</w:t>
            </w:r>
          </w:p>
        </w:tc>
        <w:tc>
          <w:tcPr>
            <w:tcW w:w="1548" w:type="dxa"/>
            <w:noWrap/>
            <w:hideMark/>
          </w:tcPr>
          <w:p w14:paraId="25FB084F" w14:textId="13F1C924" w:rsidR="00B3420F" w:rsidRPr="00E755C0" w:rsidRDefault="00B3420F" w:rsidP="00EE6A2C">
            <w:pPr>
              <w:pStyle w:val="TableText"/>
            </w:pPr>
            <w:r w:rsidRPr="009847A9">
              <w:rPr>
                <w:rFonts w:cs="Arial"/>
              </w:rPr>
              <w:t>2470A2800X</w:t>
            </w:r>
          </w:p>
        </w:tc>
        <w:tc>
          <w:tcPr>
            <w:tcW w:w="2700" w:type="dxa"/>
            <w:noWrap/>
            <w:hideMark/>
          </w:tcPr>
          <w:p w14:paraId="25FB0850" w14:textId="3DBE1E3B"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851" w14:textId="419A8C98" w:rsidR="00B3420F" w:rsidRPr="00E755C0" w:rsidRDefault="00B3420F" w:rsidP="00EE6A2C">
            <w:pPr>
              <w:pStyle w:val="TableText"/>
            </w:pPr>
            <w:r w:rsidRPr="009847A9">
              <w:rPr>
                <w:rFonts w:cs="Arial"/>
              </w:rPr>
              <w:t>Technician, Health Information</w:t>
            </w:r>
          </w:p>
        </w:tc>
        <w:tc>
          <w:tcPr>
            <w:tcW w:w="2430" w:type="dxa"/>
            <w:noWrap/>
            <w:hideMark/>
          </w:tcPr>
          <w:p w14:paraId="25FB0852" w14:textId="61108C91" w:rsidR="00B3420F" w:rsidRPr="00E755C0" w:rsidRDefault="00B3420F" w:rsidP="00EE6A2C">
            <w:pPr>
              <w:pStyle w:val="TableText"/>
            </w:pPr>
            <w:r w:rsidRPr="009847A9">
              <w:rPr>
                <w:rFonts w:cs="Arial"/>
              </w:rPr>
              <w:t>Assistant Record Technician</w:t>
            </w:r>
          </w:p>
        </w:tc>
        <w:tc>
          <w:tcPr>
            <w:tcW w:w="1170" w:type="dxa"/>
            <w:noWrap/>
            <w:hideMark/>
          </w:tcPr>
          <w:p w14:paraId="25FB0853" w14:textId="77777777" w:rsidR="00B3420F" w:rsidRPr="00E755C0" w:rsidRDefault="00B3420F" w:rsidP="00EE6A2C">
            <w:pPr>
              <w:pStyle w:val="TableText"/>
            </w:pPr>
          </w:p>
        </w:tc>
      </w:tr>
      <w:tr w:rsidR="00B3420F" w:rsidRPr="00195F5D" w14:paraId="25FB085D" w14:textId="77777777" w:rsidTr="00E06FE7">
        <w:tc>
          <w:tcPr>
            <w:tcW w:w="702" w:type="dxa"/>
            <w:noWrap/>
            <w:hideMark/>
          </w:tcPr>
          <w:p w14:paraId="25FB0855" w14:textId="52ED7F5A" w:rsidR="00B3420F" w:rsidRPr="00E755C0" w:rsidRDefault="00B3420F" w:rsidP="00EE6A2C">
            <w:pPr>
              <w:pStyle w:val="TableText"/>
            </w:pPr>
            <w:r w:rsidRPr="009847A9">
              <w:rPr>
                <w:rFonts w:cs="Arial"/>
              </w:rPr>
              <w:t>654</w:t>
            </w:r>
          </w:p>
        </w:tc>
        <w:tc>
          <w:tcPr>
            <w:tcW w:w="828" w:type="dxa"/>
            <w:noWrap/>
            <w:hideMark/>
          </w:tcPr>
          <w:p w14:paraId="25FB0856" w14:textId="7C3B7004" w:rsidR="00B3420F" w:rsidRPr="00E755C0" w:rsidRDefault="00B3420F" w:rsidP="00EE6A2C">
            <w:pPr>
              <w:pStyle w:val="TableText"/>
            </w:pPr>
            <w:r w:rsidRPr="009847A9">
              <w:rPr>
                <w:rFonts w:cs="Arial"/>
              </w:rPr>
              <w:t>Active</w:t>
            </w:r>
          </w:p>
        </w:tc>
        <w:tc>
          <w:tcPr>
            <w:tcW w:w="1170" w:type="dxa"/>
            <w:noWrap/>
            <w:hideMark/>
          </w:tcPr>
          <w:p w14:paraId="25FB0857" w14:textId="0F453EDE" w:rsidR="00B3420F" w:rsidRPr="00E755C0" w:rsidRDefault="00B3420F" w:rsidP="00EE6A2C">
            <w:pPr>
              <w:pStyle w:val="TableText"/>
            </w:pPr>
            <w:r w:rsidRPr="009847A9">
              <w:rPr>
                <w:rFonts w:cs="Arial"/>
              </w:rPr>
              <w:t>V100300</w:t>
            </w:r>
          </w:p>
        </w:tc>
        <w:tc>
          <w:tcPr>
            <w:tcW w:w="1548" w:type="dxa"/>
            <w:noWrap/>
            <w:hideMark/>
          </w:tcPr>
          <w:p w14:paraId="25FB0858" w14:textId="6E899666" w:rsidR="00B3420F" w:rsidRPr="00E755C0" w:rsidRDefault="00B3420F" w:rsidP="00EE6A2C">
            <w:pPr>
              <w:pStyle w:val="TableText"/>
            </w:pPr>
            <w:r w:rsidRPr="009847A9">
              <w:rPr>
                <w:rFonts w:cs="Arial"/>
              </w:rPr>
              <w:t>364S00000X</w:t>
            </w:r>
          </w:p>
        </w:tc>
        <w:tc>
          <w:tcPr>
            <w:tcW w:w="2700" w:type="dxa"/>
            <w:noWrap/>
            <w:hideMark/>
          </w:tcPr>
          <w:p w14:paraId="25FB0859" w14:textId="2F5BB966"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5A" w14:textId="6CE43892" w:rsidR="00B3420F" w:rsidRPr="00E755C0" w:rsidRDefault="00B3420F" w:rsidP="00EE6A2C">
            <w:pPr>
              <w:pStyle w:val="TableText"/>
            </w:pPr>
            <w:r w:rsidRPr="009847A9">
              <w:rPr>
                <w:rFonts w:cs="Arial"/>
              </w:rPr>
              <w:t>Clinical Nurse Specialist</w:t>
            </w:r>
          </w:p>
        </w:tc>
        <w:tc>
          <w:tcPr>
            <w:tcW w:w="2430" w:type="dxa"/>
            <w:noWrap/>
            <w:hideMark/>
          </w:tcPr>
          <w:p w14:paraId="25FB085B" w14:textId="77777777" w:rsidR="00B3420F" w:rsidRPr="00E755C0" w:rsidRDefault="00B3420F" w:rsidP="00EE6A2C">
            <w:pPr>
              <w:pStyle w:val="TableText"/>
            </w:pPr>
          </w:p>
        </w:tc>
        <w:tc>
          <w:tcPr>
            <w:tcW w:w="1170" w:type="dxa"/>
            <w:noWrap/>
            <w:hideMark/>
          </w:tcPr>
          <w:p w14:paraId="25FB085C" w14:textId="77777777" w:rsidR="00B3420F" w:rsidRPr="00E755C0" w:rsidRDefault="00B3420F" w:rsidP="00EE6A2C">
            <w:pPr>
              <w:pStyle w:val="TableText"/>
            </w:pPr>
            <w:r w:rsidRPr="009847A9">
              <w:rPr>
                <w:rFonts w:cs="Arial"/>
              </w:rPr>
              <w:t>89</w:t>
            </w:r>
          </w:p>
        </w:tc>
      </w:tr>
      <w:tr w:rsidR="00B3420F" w:rsidRPr="00195F5D" w14:paraId="25FB0866" w14:textId="77777777" w:rsidTr="00E06FE7">
        <w:tc>
          <w:tcPr>
            <w:tcW w:w="702" w:type="dxa"/>
            <w:noWrap/>
            <w:hideMark/>
          </w:tcPr>
          <w:p w14:paraId="25FB085E" w14:textId="0A5B33ED" w:rsidR="00B3420F" w:rsidRPr="00E755C0" w:rsidRDefault="00B3420F" w:rsidP="00EE6A2C">
            <w:pPr>
              <w:pStyle w:val="TableText"/>
            </w:pPr>
            <w:r w:rsidRPr="009847A9">
              <w:rPr>
                <w:rFonts w:cs="Arial"/>
              </w:rPr>
              <w:t>655</w:t>
            </w:r>
          </w:p>
        </w:tc>
        <w:tc>
          <w:tcPr>
            <w:tcW w:w="828" w:type="dxa"/>
            <w:noWrap/>
            <w:hideMark/>
          </w:tcPr>
          <w:p w14:paraId="25FB085F" w14:textId="67E3BA60" w:rsidR="00B3420F" w:rsidRPr="00E755C0" w:rsidRDefault="00B3420F" w:rsidP="00EE6A2C">
            <w:pPr>
              <w:pStyle w:val="TableText"/>
            </w:pPr>
            <w:r w:rsidRPr="009847A9">
              <w:rPr>
                <w:rFonts w:cs="Arial"/>
              </w:rPr>
              <w:t>Active</w:t>
            </w:r>
          </w:p>
        </w:tc>
        <w:tc>
          <w:tcPr>
            <w:tcW w:w="1170" w:type="dxa"/>
            <w:noWrap/>
            <w:hideMark/>
          </w:tcPr>
          <w:p w14:paraId="25FB0860" w14:textId="2671E651" w:rsidR="00B3420F" w:rsidRPr="00E755C0" w:rsidRDefault="00B3420F" w:rsidP="00EE6A2C">
            <w:pPr>
              <w:pStyle w:val="TableText"/>
            </w:pPr>
            <w:r w:rsidRPr="009847A9">
              <w:rPr>
                <w:rFonts w:cs="Arial"/>
              </w:rPr>
              <w:t>V100304</w:t>
            </w:r>
          </w:p>
        </w:tc>
        <w:tc>
          <w:tcPr>
            <w:tcW w:w="1548" w:type="dxa"/>
            <w:noWrap/>
            <w:hideMark/>
          </w:tcPr>
          <w:p w14:paraId="25FB0861" w14:textId="7A9D8B69" w:rsidR="00B3420F" w:rsidRPr="00E755C0" w:rsidRDefault="00B3420F" w:rsidP="00EE6A2C">
            <w:pPr>
              <w:pStyle w:val="TableText"/>
            </w:pPr>
            <w:r w:rsidRPr="009847A9">
              <w:rPr>
                <w:rFonts w:cs="Arial"/>
              </w:rPr>
              <w:t>364SC1501X</w:t>
            </w:r>
          </w:p>
        </w:tc>
        <w:tc>
          <w:tcPr>
            <w:tcW w:w="2700" w:type="dxa"/>
            <w:noWrap/>
            <w:hideMark/>
          </w:tcPr>
          <w:p w14:paraId="25FB0862" w14:textId="08FA411F"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63" w14:textId="03A0ED0D" w:rsidR="00B3420F" w:rsidRPr="00E755C0" w:rsidRDefault="00B3420F" w:rsidP="00EE6A2C">
            <w:pPr>
              <w:pStyle w:val="TableText"/>
            </w:pPr>
            <w:r w:rsidRPr="009847A9">
              <w:rPr>
                <w:rFonts w:cs="Arial"/>
              </w:rPr>
              <w:t>Clinical Nurse Specialist</w:t>
            </w:r>
          </w:p>
        </w:tc>
        <w:tc>
          <w:tcPr>
            <w:tcW w:w="2430" w:type="dxa"/>
            <w:noWrap/>
            <w:hideMark/>
          </w:tcPr>
          <w:p w14:paraId="25FB0864" w14:textId="4FB2B455" w:rsidR="00B3420F" w:rsidRPr="00E755C0" w:rsidRDefault="00B3420F" w:rsidP="00EE6A2C">
            <w:pPr>
              <w:pStyle w:val="TableText"/>
            </w:pPr>
            <w:r w:rsidRPr="009847A9">
              <w:rPr>
                <w:rFonts w:cs="Arial"/>
              </w:rPr>
              <w:t>Community Health/Public Health</w:t>
            </w:r>
          </w:p>
        </w:tc>
        <w:tc>
          <w:tcPr>
            <w:tcW w:w="1170" w:type="dxa"/>
            <w:noWrap/>
            <w:hideMark/>
          </w:tcPr>
          <w:p w14:paraId="25FB0865" w14:textId="77777777" w:rsidR="00B3420F" w:rsidRPr="00E755C0" w:rsidRDefault="00B3420F" w:rsidP="00EE6A2C">
            <w:pPr>
              <w:pStyle w:val="TableText"/>
            </w:pPr>
            <w:r w:rsidRPr="009847A9">
              <w:rPr>
                <w:rFonts w:cs="Arial"/>
              </w:rPr>
              <w:t>89</w:t>
            </w:r>
          </w:p>
        </w:tc>
      </w:tr>
      <w:tr w:rsidR="00B3420F" w:rsidRPr="00195F5D" w14:paraId="25FB086F" w14:textId="77777777" w:rsidTr="00E06FE7">
        <w:tc>
          <w:tcPr>
            <w:tcW w:w="702" w:type="dxa"/>
            <w:noWrap/>
            <w:hideMark/>
          </w:tcPr>
          <w:p w14:paraId="25FB0867" w14:textId="15BD0BF4" w:rsidR="00B3420F" w:rsidRPr="00E755C0" w:rsidRDefault="00B3420F" w:rsidP="00EE6A2C">
            <w:pPr>
              <w:pStyle w:val="TableText"/>
            </w:pPr>
            <w:r w:rsidRPr="009847A9">
              <w:rPr>
                <w:rFonts w:cs="Arial"/>
              </w:rPr>
              <w:t>656</w:t>
            </w:r>
          </w:p>
        </w:tc>
        <w:tc>
          <w:tcPr>
            <w:tcW w:w="828" w:type="dxa"/>
            <w:noWrap/>
            <w:hideMark/>
          </w:tcPr>
          <w:p w14:paraId="25FB0868" w14:textId="108058C6" w:rsidR="00B3420F" w:rsidRPr="00E755C0" w:rsidRDefault="00B3420F" w:rsidP="00EE6A2C">
            <w:pPr>
              <w:pStyle w:val="TableText"/>
            </w:pPr>
            <w:r w:rsidRPr="009847A9">
              <w:rPr>
                <w:rFonts w:cs="Arial"/>
              </w:rPr>
              <w:t>Active</w:t>
            </w:r>
          </w:p>
        </w:tc>
        <w:tc>
          <w:tcPr>
            <w:tcW w:w="1170" w:type="dxa"/>
            <w:noWrap/>
            <w:hideMark/>
          </w:tcPr>
          <w:p w14:paraId="25FB0869" w14:textId="26DA6232" w:rsidR="00B3420F" w:rsidRPr="00E755C0" w:rsidRDefault="00B3420F" w:rsidP="00EE6A2C">
            <w:pPr>
              <w:pStyle w:val="TableText"/>
            </w:pPr>
            <w:r w:rsidRPr="009847A9">
              <w:rPr>
                <w:rFonts w:cs="Arial"/>
              </w:rPr>
              <w:t>V100309</w:t>
            </w:r>
          </w:p>
        </w:tc>
        <w:tc>
          <w:tcPr>
            <w:tcW w:w="1548" w:type="dxa"/>
            <w:noWrap/>
            <w:hideMark/>
          </w:tcPr>
          <w:p w14:paraId="25FB086A" w14:textId="22F5EFD5" w:rsidR="00B3420F" w:rsidRPr="00E755C0" w:rsidRDefault="00B3420F" w:rsidP="00EE6A2C">
            <w:pPr>
              <w:pStyle w:val="TableText"/>
            </w:pPr>
            <w:r w:rsidRPr="009847A9">
              <w:rPr>
                <w:rFonts w:cs="Arial"/>
              </w:rPr>
              <w:t>364SG0600X</w:t>
            </w:r>
          </w:p>
        </w:tc>
        <w:tc>
          <w:tcPr>
            <w:tcW w:w="2700" w:type="dxa"/>
            <w:noWrap/>
            <w:hideMark/>
          </w:tcPr>
          <w:p w14:paraId="25FB086B" w14:textId="4FFE85C9"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6C" w14:textId="4D39A7BD" w:rsidR="00B3420F" w:rsidRPr="00E755C0" w:rsidRDefault="00B3420F" w:rsidP="00EE6A2C">
            <w:pPr>
              <w:pStyle w:val="TableText"/>
            </w:pPr>
            <w:r w:rsidRPr="009847A9">
              <w:rPr>
                <w:rFonts w:cs="Arial"/>
              </w:rPr>
              <w:t>Clinical Nurse Specialist</w:t>
            </w:r>
          </w:p>
        </w:tc>
        <w:tc>
          <w:tcPr>
            <w:tcW w:w="2430" w:type="dxa"/>
            <w:noWrap/>
            <w:hideMark/>
          </w:tcPr>
          <w:p w14:paraId="25FB086D" w14:textId="37E4E2E4" w:rsidR="00B3420F" w:rsidRPr="00E755C0" w:rsidRDefault="00B3420F" w:rsidP="00EE6A2C">
            <w:pPr>
              <w:pStyle w:val="TableText"/>
            </w:pPr>
            <w:r w:rsidRPr="009847A9">
              <w:rPr>
                <w:rFonts w:cs="Arial"/>
              </w:rPr>
              <w:t>Gerontology</w:t>
            </w:r>
          </w:p>
        </w:tc>
        <w:tc>
          <w:tcPr>
            <w:tcW w:w="1170" w:type="dxa"/>
            <w:noWrap/>
            <w:hideMark/>
          </w:tcPr>
          <w:p w14:paraId="25FB086E" w14:textId="77777777" w:rsidR="00B3420F" w:rsidRPr="00E755C0" w:rsidRDefault="00B3420F" w:rsidP="00EE6A2C">
            <w:pPr>
              <w:pStyle w:val="TableText"/>
            </w:pPr>
            <w:r w:rsidRPr="009847A9">
              <w:rPr>
                <w:rFonts w:cs="Arial"/>
              </w:rPr>
              <w:t>89</w:t>
            </w:r>
          </w:p>
        </w:tc>
      </w:tr>
      <w:tr w:rsidR="00B3420F" w:rsidRPr="00195F5D" w14:paraId="25FB0878" w14:textId="77777777" w:rsidTr="00E06FE7">
        <w:tc>
          <w:tcPr>
            <w:tcW w:w="702" w:type="dxa"/>
            <w:noWrap/>
            <w:hideMark/>
          </w:tcPr>
          <w:p w14:paraId="25FB0870" w14:textId="62E10783" w:rsidR="00B3420F" w:rsidRPr="00E755C0" w:rsidRDefault="00B3420F" w:rsidP="00EE6A2C">
            <w:pPr>
              <w:pStyle w:val="TableText"/>
            </w:pPr>
            <w:r w:rsidRPr="009847A9">
              <w:rPr>
                <w:rFonts w:cs="Arial"/>
              </w:rPr>
              <w:t>657</w:t>
            </w:r>
          </w:p>
        </w:tc>
        <w:tc>
          <w:tcPr>
            <w:tcW w:w="828" w:type="dxa"/>
            <w:noWrap/>
            <w:hideMark/>
          </w:tcPr>
          <w:p w14:paraId="25FB0871" w14:textId="6DEA1FC1" w:rsidR="00B3420F" w:rsidRPr="00E755C0" w:rsidRDefault="00B3420F" w:rsidP="00EE6A2C">
            <w:pPr>
              <w:pStyle w:val="TableText"/>
            </w:pPr>
            <w:r w:rsidRPr="009847A9">
              <w:rPr>
                <w:rFonts w:cs="Arial"/>
              </w:rPr>
              <w:t>Active</w:t>
            </w:r>
          </w:p>
        </w:tc>
        <w:tc>
          <w:tcPr>
            <w:tcW w:w="1170" w:type="dxa"/>
            <w:noWrap/>
            <w:hideMark/>
          </w:tcPr>
          <w:p w14:paraId="25FB0872" w14:textId="49D10FEC" w:rsidR="00B3420F" w:rsidRPr="00E755C0" w:rsidRDefault="00B3420F" w:rsidP="00EE6A2C">
            <w:pPr>
              <w:pStyle w:val="TableText"/>
            </w:pPr>
            <w:r w:rsidRPr="009847A9">
              <w:rPr>
                <w:rFonts w:cs="Arial"/>
              </w:rPr>
              <w:t>V100314</w:t>
            </w:r>
          </w:p>
        </w:tc>
        <w:tc>
          <w:tcPr>
            <w:tcW w:w="1548" w:type="dxa"/>
            <w:noWrap/>
            <w:hideMark/>
          </w:tcPr>
          <w:p w14:paraId="25FB0873" w14:textId="745C9E48" w:rsidR="00B3420F" w:rsidRPr="00E755C0" w:rsidRDefault="00B3420F" w:rsidP="00EE6A2C">
            <w:pPr>
              <w:pStyle w:val="TableText"/>
            </w:pPr>
            <w:r w:rsidRPr="009847A9">
              <w:rPr>
                <w:rFonts w:cs="Arial"/>
              </w:rPr>
              <w:t>364SM0705X</w:t>
            </w:r>
          </w:p>
        </w:tc>
        <w:tc>
          <w:tcPr>
            <w:tcW w:w="2700" w:type="dxa"/>
            <w:noWrap/>
            <w:hideMark/>
          </w:tcPr>
          <w:p w14:paraId="25FB0874" w14:textId="20313049"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75" w14:textId="5F850737" w:rsidR="00B3420F" w:rsidRPr="00E755C0" w:rsidRDefault="00B3420F" w:rsidP="00EE6A2C">
            <w:pPr>
              <w:pStyle w:val="TableText"/>
            </w:pPr>
            <w:r w:rsidRPr="009847A9">
              <w:rPr>
                <w:rFonts w:cs="Arial"/>
              </w:rPr>
              <w:t>Clinical Nurse Specialist</w:t>
            </w:r>
          </w:p>
        </w:tc>
        <w:tc>
          <w:tcPr>
            <w:tcW w:w="2430" w:type="dxa"/>
            <w:noWrap/>
            <w:hideMark/>
          </w:tcPr>
          <w:p w14:paraId="25FB0876" w14:textId="0D72BD33" w:rsidR="00B3420F" w:rsidRPr="00E755C0" w:rsidRDefault="00B3420F" w:rsidP="00EE6A2C">
            <w:pPr>
              <w:pStyle w:val="TableText"/>
            </w:pPr>
            <w:r w:rsidRPr="009847A9">
              <w:rPr>
                <w:rFonts w:cs="Arial"/>
              </w:rPr>
              <w:t>Medical-Surgical</w:t>
            </w:r>
          </w:p>
        </w:tc>
        <w:tc>
          <w:tcPr>
            <w:tcW w:w="1170" w:type="dxa"/>
            <w:noWrap/>
            <w:hideMark/>
          </w:tcPr>
          <w:p w14:paraId="25FB0877" w14:textId="77777777" w:rsidR="00B3420F" w:rsidRPr="00E755C0" w:rsidRDefault="00B3420F" w:rsidP="00EE6A2C">
            <w:pPr>
              <w:pStyle w:val="TableText"/>
            </w:pPr>
            <w:r w:rsidRPr="009847A9">
              <w:rPr>
                <w:rFonts w:cs="Arial"/>
              </w:rPr>
              <w:t>89</w:t>
            </w:r>
          </w:p>
        </w:tc>
      </w:tr>
      <w:tr w:rsidR="00B3420F" w:rsidRPr="00195F5D" w14:paraId="25FB0881" w14:textId="77777777" w:rsidTr="00E06FE7">
        <w:tc>
          <w:tcPr>
            <w:tcW w:w="702" w:type="dxa"/>
            <w:noWrap/>
            <w:hideMark/>
          </w:tcPr>
          <w:p w14:paraId="25FB0879" w14:textId="05D0F671" w:rsidR="00B3420F" w:rsidRPr="00E755C0" w:rsidRDefault="00B3420F" w:rsidP="00EE6A2C">
            <w:pPr>
              <w:pStyle w:val="TableText"/>
            </w:pPr>
            <w:r w:rsidRPr="009847A9">
              <w:rPr>
                <w:rFonts w:cs="Arial"/>
              </w:rPr>
              <w:t>658</w:t>
            </w:r>
          </w:p>
        </w:tc>
        <w:tc>
          <w:tcPr>
            <w:tcW w:w="828" w:type="dxa"/>
            <w:noWrap/>
            <w:hideMark/>
          </w:tcPr>
          <w:p w14:paraId="25FB087A" w14:textId="3C8B0745" w:rsidR="00B3420F" w:rsidRPr="00E755C0" w:rsidRDefault="00B3420F" w:rsidP="00EE6A2C">
            <w:pPr>
              <w:pStyle w:val="TableText"/>
            </w:pPr>
            <w:r w:rsidRPr="009847A9">
              <w:rPr>
                <w:rFonts w:cs="Arial"/>
              </w:rPr>
              <w:t>Active</w:t>
            </w:r>
          </w:p>
        </w:tc>
        <w:tc>
          <w:tcPr>
            <w:tcW w:w="1170" w:type="dxa"/>
            <w:noWrap/>
            <w:hideMark/>
          </w:tcPr>
          <w:p w14:paraId="25FB087B" w14:textId="3CA2C113" w:rsidR="00B3420F" w:rsidRPr="00E755C0" w:rsidRDefault="00B3420F" w:rsidP="00EE6A2C">
            <w:pPr>
              <w:pStyle w:val="TableText"/>
            </w:pPr>
            <w:r w:rsidRPr="009847A9">
              <w:rPr>
                <w:rFonts w:cs="Arial"/>
              </w:rPr>
              <w:t>V100326</w:t>
            </w:r>
          </w:p>
        </w:tc>
        <w:tc>
          <w:tcPr>
            <w:tcW w:w="1548" w:type="dxa"/>
            <w:noWrap/>
            <w:hideMark/>
          </w:tcPr>
          <w:p w14:paraId="25FB087C" w14:textId="4AD5DC07" w:rsidR="00B3420F" w:rsidRPr="00E755C0" w:rsidRDefault="00B3420F" w:rsidP="00EE6A2C">
            <w:pPr>
              <w:pStyle w:val="TableText"/>
            </w:pPr>
            <w:r w:rsidRPr="009847A9">
              <w:rPr>
                <w:rFonts w:cs="Arial"/>
              </w:rPr>
              <w:t>364SP0807X</w:t>
            </w:r>
          </w:p>
        </w:tc>
        <w:tc>
          <w:tcPr>
            <w:tcW w:w="2700" w:type="dxa"/>
            <w:noWrap/>
            <w:hideMark/>
          </w:tcPr>
          <w:p w14:paraId="25FB087D" w14:textId="0966E87D"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7E" w14:textId="15241B91" w:rsidR="00B3420F" w:rsidRPr="00E755C0" w:rsidRDefault="00B3420F" w:rsidP="00EE6A2C">
            <w:pPr>
              <w:pStyle w:val="TableText"/>
            </w:pPr>
            <w:r w:rsidRPr="009847A9">
              <w:rPr>
                <w:rFonts w:cs="Arial"/>
              </w:rPr>
              <w:t>Clinical Nurse Specialist</w:t>
            </w:r>
          </w:p>
        </w:tc>
        <w:tc>
          <w:tcPr>
            <w:tcW w:w="2430" w:type="dxa"/>
            <w:noWrap/>
            <w:hideMark/>
          </w:tcPr>
          <w:p w14:paraId="25FB087F" w14:textId="25425355" w:rsidR="00B3420F" w:rsidRPr="00E755C0" w:rsidRDefault="00B3420F" w:rsidP="00EE6A2C">
            <w:pPr>
              <w:pStyle w:val="TableText"/>
            </w:pPr>
            <w:r w:rsidRPr="009847A9">
              <w:rPr>
                <w:rFonts w:cs="Arial"/>
              </w:rPr>
              <w:t>Psych/Mental Health, Child &amp; Adolescent</w:t>
            </w:r>
          </w:p>
        </w:tc>
        <w:tc>
          <w:tcPr>
            <w:tcW w:w="1170" w:type="dxa"/>
            <w:noWrap/>
            <w:hideMark/>
          </w:tcPr>
          <w:p w14:paraId="25FB0880" w14:textId="77777777" w:rsidR="00B3420F" w:rsidRPr="00E755C0" w:rsidRDefault="00B3420F" w:rsidP="00EE6A2C">
            <w:pPr>
              <w:pStyle w:val="TableText"/>
            </w:pPr>
            <w:r w:rsidRPr="009847A9">
              <w:rPr>
                <w:rFonts w:cs="Arial"/>
              </w:rPr>
              <w:t>89</w:t>
            </w:r>
          </w:p>
        </w:tc>
      </w:tr>
      <w:tr w:rsidR="00B3420F" w:rsidRPr="00195F5D" w14:paraId="25FB088A" w14:textId="77777777" w:rsidTr="00E06FE7">
        <w:tc>
          <w:tcPr>
            <w:tcW w:w="702" w:type="dxa"/>
            <w:noWrap/>
            <w:hideMark/>
          </w:tcPr>
          <w:p w14:paraId="25FB0882" w14:textId="7C83AC8E" w:rsidR="00B3420F" w:rsidRPr="00E755C0" w:rsidRDefault="00B3420F" w:rsidP="00EE6A2C">
            <w:pPr>
              <w:pStyle w:val="TableText"/>
            </w:pPr>
            <w:r w:rsidRPr="009847A9">
              <w:rPr>
                <w:rFonts w:cs="Arial"/>
              </w:rPr>
              <w:t>660</w:t>
            </w:r>
          </w:p>
        </w:tc>
        <w:tc>
          <w:tcPr>
            <w:tcW w:w="828" w:type="dxa"/>
            <w:noWrap/>
            <w:hideMark/>
          </w:tcPr>
          <w:p w14:paraId="25FB0883" w14:textId="627FCB21" w:rsidR="00B3420F" w:rsidRPr="00E755C0" w:rsidRDefault="00B3420F" w:rsidP="00EE6A2C">
            <w:pPr>
              <w:pStyle w:val="TableText"/>
            </w:pPr>
            <w:r w:rsidRPr="009847A9">
              <w:rPr>
                <w:rFonts w:cs="Arial"/>
              </w:rPr>
              <w:t>Active</w:t>
            </w:r>
          </w:p>
        </w:tc>
        <w:tc>
          <w:tcPr>
            <w:tcW w:w="1170" w:type="dxa"/>
            <w:noWrap/>
            <w:hideMark/>
          </w:tcPr>
          <w:p w14:paraId="25FB0884" w14:textId="5BA0A174" w:rsidR="00B3420F" w:rsidRPr="00E755C0" w:rsidRDefault="00B3420F" w:rsidP="00EE6A2C">
            <w:pPr>
              <w:pStyle w:val="TableText"/>
            </w:pPr>
            <w:r w:rsidRPr="009847A9">
              <w:rPr>
                <w:rFonts w:cs="Arial"/>
              </w:rPr>
              <w:t>V100500</w:t>
            </w:r>
          </w:p>
        </w:tc>
        <w:tc>
          <w:tcPr>
            <w:tcW w:w="1548" w:type="dxa"/>
            <w:noWrap/>
            <w:hideMark/>
          </w:tcPr>
          <w:p w14:paraId="25FB0885" w14:textId="3C5ED1A2" w:rsidR="00B3420F" w:rsidRPr="00E755C0" w:rsidRDefault="00B3420F" w:rsidP="00EE6A2C">
            <w:pPr>
              <w:pStyle w:val="TableText"/>
            </w:pPr>
            <w:r w:rsidRPr="009847A9">
              <w:rPr>
                <w:rFonts w:cs="Arial"/>
              </w:rPr>
              <w:t>367500000X</w:t>
            </w:r>
          </w:p>
        </w:tc>
        <w:tc>
          <w:tcPr>
            <w:tcW w:w="2700" w:type="dxa"/>
            <w:noWrap/>
            <w:hideMark/>
          </w:tcPr>
          <w:p w14:paraId="25FB0886" w14:textId="4D882EFA"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87" w14:textId="7C7F0336" w:rsidR="00B3420F" w:rsidRPr="00E755C0" w:rsidRDefault="00B3420F" w:rsidP="00EE6A2C">
            <w:pPr>
              <w:pStyle w:val="TableText"/>
            </w:pPr>
            <w:r w:rsidRPr="009847A9">
              <w:rPr>
                <w:rFonts w:cs="Arial"/>
              </w:rPr>
              <w:t>Nurse Anesthetist, Certified Registered</w:t>
            </w:r>
          </w:p>
        </w:tc>
        <w:tc>
          <w:tcPr>
            <w:tcW w:w="2430" w:type="dxa"/>
          </w:tcPr>
          <w:p w14:paraId="25FB0888" w14:textId="77777777" w:rsidR="00B3420F" w:rsidRPr="00E755C0" w:rsidRDefault="00B3420F" w:rsidP="00EE6A2C">
            <w:pPr>
              <w:pStyle w:val="TableText"/>
            </w:pPr>
          </w:p>
        </w:tc>
        <w:tc>
          <w:tcPr>
            <w:tcW w:w="1170" w:type="dxa"/>
            <w:noWrap/>
            <w:hideMark/>
          </w:tcPr>
          <w:p w14:paraId="25FB0889" w14:textId="77777777" w:rsidR="00B3420F" w:rsidRPr="00E755C0" w:rsidRDefault="00B3420F" w:rsidP="00EE6A2C">
            <w:pPr>
              <w:pStyle w:val="TableText"/>
            </w:pPr>
            <w:r w:rsidRPr="009847A9">
              <w:rPr>
                <w:rFonts w:cs="Arial"/>
              </w:rPr>
              <w:t>43</w:t>
            </w:r>
          </w:p>
        </w:tc>
      </w:tr>
      <w:tr w:rsidR="00B3420F" w:rsidRPr="00195F5D" w14:paraId="25FB0893" w14:textId="77777777" w:rsidTr="00E06FE7">
        <w:tc>
          <w:tcPr>
            <w:tcW w:w="702" w:type="dxa"/>
            <w:noWrap/>
            <w:hideMark/>
          </w:tcPr>
          <w:p w14:paraId="25FB088B" w14:textId="2FAB1904" w:rsidR="00B3420F" w:rsidRPr="00E755C0" w:rsidRDefault="00B3420F" w:rsidP="00EE6A2C">
            <w:pPr>
              <w:pStyle w:val="TableText"/>
            </w:pPr>
            <w:r w:rsidRPr="009847A9">
              <w:rPr>
                <w:rFonts w:cs="Arial"/>
              </w:rPr>
              <w:t>661</w:t>
            </w:r>
          </w:p>
        </w:tc>
        <w:tc>
          <w:tcPr>
            <w:tcW w:w="828" w:type="dxa"/>
            <w:noWrap/>
            <w:hideMark/>
          </w:tcPr>
          <w:p w14:paraId="25FB088C" w14:textId="51EB8598" w:rsidR="00B3420F" w:rsidRPr="00E755C0" w:rsidRDefault="00B3420F" w:rsidP="00EE6A2C">
            <w:pPr>
              <w:pStyle w:val="TableText"/>
            </w:pPr>
            <w:r w:rsidRPr="009847A9">
              <w:rPr>
                <w:rFonts w:cs="Arial"/>
              </w:rPr>
              <w:t>Active</w:t>
            </w:r>
          </w:p>
        </w:tc>
        <w:tc>
          <w:tcPr>
            <w:tcW w:w="1170" w:type="dxa"/>
            <w:noWrap/>
            <w:hideMark/>
          </w:tcPr>
          <w:p w14:paraId="25FB088D" w14:textId="5370FB93" w:rsidR="00B3420F" w:rsidRPr="00E755C0" w:rsidRDefault="00B3420F" w:rsidP="00EE6A2C">
            <w:pPr>
              <w:pStyle w:val="TableText"/>
            </w:pPr>
            <w:r w:rsidRPr="009847A9">
              <w:rPr>
                <w:rFonts w:cs="Arial"/>
              </w:rPr>
              <w:t>V100600</w:t>
            </w:r>
          </w:p>
        </w:tc>
        <w:tc>
          <w:tcPr>
            <w:tcW w:w="1548" w:type="dxa"/>
            <w:noWrap/>
            <w:hideMark/>
          </w:tcPr>
          <w:p w14:paraId="25FB088E" w14:textId="30700AB3" w:rsidR="00B3420F" w:rsidRPr="00E755C0" w:rsidRDefault="00B3420F" w:rsidP="00EE6A2C">
            <w:pPr>
              <w:pStyle w:val="TableText"/>
            </w:pPr>
            <w:r w:rsidRPr="009847A9">
              <w:rPr>
                <w:rFonts w:cs="Arial"/>
              </w:rPr>
              <w:t>363L00000X</w:t>
            </w:r>
          </w:p>
        </w:tc>
        <w:tc>
          <w:tcPr>
            <w:tcW w:w="2700" w:type="dxa"/>
            <w:noWrap/>
            <w:hideMark/>
          </w:tcPr>
          <w:p w14:paraId="25FB088F" w14:textId="0DB677A6"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90" w14:textId="2C18CDCF" w:rsidR="00B3420F" w:rsidRPr="00E755C0" w:rsidRDefault="00B3420F" w:rsidP="00EE6A2C">
            <w:pPr>
              <w:pStyle w:val="TableText"/>
            </w:pPr>
            <w:r w:rsidRPr="009847A9">
              <w:rPr>
                <w:rFonts w:cs="Arial"/>
              </w:rPr>
              <w:t>Nurse Practitioner</w:t>
            </w:r>
          </w:p>
        </w:tc>
        <w:tc>
          <w:tcPr>
            <w:tcW w:w="2430" w:type="dxa"/>
            <w:noWrap/>
            <w:hideMark/>
          </w:tcPr>
          <w:p w14:paraId="25FB0891" w14:textId="77777777" w:rsidR="00B3420F" w:rsidRPr="00E755C0" w:rsidRDefault="00B3420F" w:rsidP="00EE6A2C">
            <w:pPr>
              <w:pStyle w:val="TableText"/>
            </w:pPr>
          </w:p>
        </w:tc>
        <w:tc>
          <w:tcPr>
            <w:tcW w:w="1170" w:type="dxa"/>
            <w:noWrap/>
            <w:hideMark/>
          </w:tcPr>
          <w:p w14:paraId="25FB0892" w14:textId="77777777" w:rsidR="00B3420F" w:rsidRPr="00E755C0" w:rsidRDefault="00B3420F" w:rsidP="00EE6A2C">
            <w:pPr>
              <w:pStyle w:val="TableText"/>
            </w:pPr>
            <w:r w:rsidRPr="009847A9">
              <w:rPr>
                <w:rFonts w:cs="Arial"/>
              </w:rPr>
              <w:t>50</w:t>
            </w:r>
          </w:p>
        </w:tc>
      </w:tr>
      <w:tr w:rsidR="00B3420F" w:rsidRPr="00195F5D" w14:paraId="25FB089C" w14:textId="77777777" w:rsidTr="00E06FE7">
        <w:tc>
          <w:tcPr>
            <w:tcW w:w="702" w:type="dxa"/>
            <w:noWrap/>
            <w:hideMark/>
          </w:tcPr>
          <w:p w14:paraId="25FB0894" w14:textId="4E9C4202" w:rsidR="00B3420F" w:rsidRPr="00E755C0" w:rsidRDefault="00B3420F" w:rsidP="00EE6A2C">
            <w:pPr>
              <w:pStyle w:val="TableText"/>
            </w:pPr>
            <w:r w:rsidRPr="009847A9">
              <w:rPr>
                <w:rFonts w:cs="Arial"/>
              </w:rPr>
              <w:lastRenderedPageBreak/>
              <w:t>662</w:t>
            </w:r>
          </w:p>
        </w:tc>
        <w:tc>
          <w:tcPr>
            <w:tcW w:w="828" w:type="dxa"/>
            <w:noWrap/>
            <w:hideMark/>
          </w:tcPr>
          <w:p w14:paraId="25FB0895" w14:textId="5B9D2F53" w:rsidR="00B3420F" w:rsidRPr="00E755C0" w:rsidRDefault="00B3420F" w:rsidP="00EE6A2C">
            <w:pPr>
              <w:pStyle w:val="TableText"/>
            </w:pPr>
            <w:r w:rsidRPr="009847A9">
              <w:rPr>
                <w:rFonts w:cs="Arial"/>
              </w:rPr>
              <w:t>Active</w:t>
            </w:r>
          </w:p>
        </w:tc>
        <w:tc>
          <w:tcPr>
            <w:tcW w:w="1170" w:type="dxa"/>
            <w:noWrap/>
            <w:hideMark/>
          </w:tcPr>
          <w:p w14:paraId="25FB0896" w14:textId="382D72DF" w:rsidR="00B3420F" w:rsidRPr="00E755C0" w:rsidRDefault="00B3420F" w:rsidP="00EE6A2C">
            <w:pPr>
              <w:pStyle w:val="TableText"/>
            </w:pPr>
            <w:r w:rsidRPr="009847A9">
              <w:rPr>
                <w:rFonts w:cs="Arial"/>
              </w:rPr>
              <w:t>V100602</w:t>
            </w:r>
          </w:p>
        </w:tc>
        <w:tc>
          <w:tcPr>
            <w:tcW w:w="1548" w:type="dxa"/>
            <w:noWrap/>
            <w:hideMark/>
          </w:tcPr>
          <w:p w14:paraId="25FB0897" w14:textId="429CA82F" w:rsidR="00B3420F" w:rsidRPr="00E755C0" w:rsidRDefault="00B3420F" w:rsidP="00EE6A2C">
            <w:pPr>
              <w:pStyle w:val="TableText"/>
            </w:pPr>
            <w:r w:rsidRPr="009847A9">
              <w:rPr>
                <w:rFonts w:cs="Arial"/>
              </w:rPr>
              <w:t>363LA2200X</w:t>
            </w:r>
          </w:p>
        </w:tc>
        <w:tc>
          <w:tcPr>
            <w:tcW w:w="2700" w:type="dxa"/>
            <w:noWrap/>
            <w:hideMark/>
          </w:tcPr>
          <w:p w14:paraId="25FB0898" w14:textId="0EECDE61"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99" w14:textId="301BF7C5" w:rsidR="00B3420F" w:rsidRPr="00E755C0" w:rsidRDefault="00B3420F" w:rsidP="00EE6A2C">
            <w:pPr>
              <w:pStyle w:val="TableText"/>
            </w:pPr>
            <w:r w:rsidRPr="009847A9">
              <w:rPr>
                <w:rFonts w:cs="Arial"/>
              </w:rPr>
              <w:t>Nurse Practitioner</w:t>
            </w:r>
          </w:p>
        </w:tc>
        <w:tc>
          <w:tcPr>
            <w:tcW w:w="2430" w:type="dxa"/>
            <w:noWrap/>
            <w:hideMark/>
          </w:tcPr>
          <w:p w14:paraId="25FB089A" w14:textId="3BFD13D0" w:rsidR="00B3420F" w:rsidRPr="00E755C0" w:rsidRDefault="00B3420F" w:rsidP="00EE6A2C">
            <w:pPr>
              <w:pStyle w:val="TableText"/>
            </w:pPr>
            <w:r w:rsidRPr="009847A9">
              <w:rPr>
                <w:rFonts w:cs="Arial"/>
              </w:rPr>
              <w:t>Adult Health</w:t>
            </w:r>
          </w:p>
        </w:tc>
        <w:tc>
          <w:tcPr>
            <w:tcW w:w="1170" w:type="dxa"/>
            <w:noWrap/>
            <w:hideMark/>
          </w:tcPr>
          <w:p w14:paraId="25FB089B" w14:textId="77777777" w:rsidR="00B3420F" w:rsidRPr="00E755C0" w:rsidRDefault="00B3420F" w:rsidP="00EE6A2C">
            <w:pPr>
              <w:pStyle w:val="TableText"/>
            </w:pPr>
            <w:r w:rsidRPr="009847A9">
              <w:rPr>
                <w:rFonts w:cs="Arial"/>
              </w:rPr>
              <w:t>50</w:t>
            </w:r>
          </w:p>
        </w:tc>
      </w:tr>
      <w:tr w:rsidR="00B3420F" w:rsidRPr="00195F5D" w14:paraId="25FB08A5" w14:textId="77777777" w:rsidTr="00E06FE7">
        <w:tc>
          <w:tcPr>
            <w:tcW w:w="702" w:type="dxa"/>
            <w:noWrap/>
            <w:hideMark/>
          </w:tcPr>
          <w:p w14:paraId="25FB089D" w14:textId="76EDE4D5" w:rsidR="00B3420F" w:rsidRPr="00E755C0" w:rsidRDefault="00B3420F" w:rsidP="00EE6A2C">
            <w:pPr>
              <w:pStyle w:val="TableText"/>
            </w:pPr>
            <w:r w:rsidRPr="009847A9">
              <w:rPr>
                <w:rFonts w:cs="Arial"/>
              </w:rPr>
              <w:t>663</w:t>
            </w:r>
          </w:p>
        </w:tc>
        <w:tc>
          <w:tcPr>
            <w:tcW w:w="828" w:type="dxa"/>
            <w:noWrap/>
            <w:hideMark/>
          </w:tcPr>
          <w:p w14:paraId="25FB089E" w14:textId="1F70AA27" w:rsidR="00B3420F" w:rsidRPr="00E755C0" w:rsidRDefault="00B3420F" w:rsidP="00EE6A2C">
            <w:pPr>
              <w:pStyle w:val="TableText"/>
            </w:pPr>
            <w:r w:rsidRPr="009847A9">
              <w:rPr>
                <w:rFonts w:cs="Arial"/>
              </w:rPr>
              <w:t>Active</w:t>
            </w:r>
          </w:p>
        </w:tc>
        <w:tc>
          <w:tcPr>
            <w:tcW w:w="1170" w:type="dxa"/>
            <w:noWrap/>
            <w:hideMark/>
          </w:tcPr>
          <w:p w14:paraId="25FB089F" w14:textId="403C6DDD" w:rsidR="00B3420F" w:rsidRPr="00E755C0" w:rsidRDefault="00B3420F" w:rsidP="00EE6A2C">
            <w:pPr>
              <w:pStyle w:val="TableText"/>
            </w:pPr>
            <w:r w:rsidRPr="009847A9">
              <w:rPr>
                <w:rFonts w:cs="Arial"/>
              </w:rPr>
              <w:t>V100605</w:t>
            </w:r>
          </w:p>
        </w:tc>
        <w:tc>
          <w:tcPr>
            <w:tcW w:w="1548" w:type="dxa"/>
            <w:noWrap/>
            <w:hideMark/>
          </w:tcPr>
          <w:p w14:paraId="25FB08A0" w14:textId="694F8D00" w:rsidR="00B3420F" w:rsidRPr="00E755C0" w:rsidRDefault="00B3420F" w:rsidP="00EE6A2C">
            <w:pPr>
              <w:pStyle w:val="TableText"/>
            </w:pPr>
            <w:r w:rsidRPr="009847A9">
              <w:rPr>
                <w:rFonts w:cs="Arial"/>
              </w:rPr>
              <w:t>363LF0000X</w:t>
            </w:r>
          </w:p>
        </w:tc>
        <w:tc>
          <w:tcPr>
            <w:tcW w:w="2700" w:type="dxa"/>
            <w:noWrap/>
            <w:hideMark/>
          </w:tcPr>
          <w:p w14:paraId="25FB08A1" w14:textId="2BE13169"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A2" w14:textId="7616D612" w:rsidR="00B3420F" w:rsidRPr="00E755C0" w:rsidRDefault="00B3420F" w:rsidP="00EE6A2C">
            <w:pPr>
              <w:pStyle w:val="TableText"/>
            </w:pPr>
            <w:r w:rsidRPr="009847A9">
              <w:rPr>
                <w:rFonts w:cs="Arial"/>
              </w:rPr>
              <w:t>Nurse Practitioner</w:t>
            </w:r>
          </w:p>
        </w:tc>
        <w:tc>
          <w:tcPr>
            <w:tcW w:w="2430" w:type="dxa"/>
            <w:noWrap/>
            <w:hideMark/>
          </w:tcPr>
          <w:p w14:paraId="25FB08A3" w14:textId="651F649A" w:rsidR="00B3420F" w:rsidRPr="00E755C0" w:rsidRDefault="00B3420F" w:rsidP="00EE6A2C">
            <w:pPr>
              <w:pStyle w:val="TableText"/>
            </w:pPr>
            <w:r w:rsidRPr="009847A9">
              <w:rPr>
                <w:rFonts w:cs="Arial"/>
              </w:rPr>
              <w:t>Family</w:t>
            </w:r>
          </w:p>
        </w:tc>
        <w:tc>
          <w:tcPr>
            <w:tcW w:w="1170" w:type="dxa"/>
            <w:noWrap/>
            <w:hideMark/>
          </w:tcPr>
          <w:p w14:paraId="25FB08A4" w14:textId="77777777" w:rsidR="00B3420F" w:rsidRPr="00E755C0" w:rsidRDefault="00B3420F" w:rsidP="00EE6A2C">
            <w:pPr>
              <w:pStyle w:val="TableText"/>
            </w:pPr>
            <w:r w:rsidRPr="009847A9">
              <w:rPr>
                <w:rFonts w:cs="Arial"/>
              </w:rPr>
              <w:t>50</w:t>
            </w:r>
          </w:p>
        </w:tc>
      </w:tr>
      <w:tr w:rsidR="00B3420F" w:rsidRPr="00195F5D" w14:paraId="25FB08AE" w14:textId="77777777" w:rsidTr="00E06FE7">
        <w:tc>
          <w:tcPr>
            <w:tcW w:w="702" w:type="dxa"/>
            <w:noWrap/>
            <w:hideMark/>
          </w:tcPr>
          <w:p w14:paraId="25FB08A6" w14:textId="00634FBA" w:rsidR="00B3420F" w:rsidRPr="00E755C0" w:rsidRDefault="00B3420F" w:rsidP="00EE6A2C">
            <w:pPr>
              <w:pStyle w:val="TableText"/>
            </w:pPr>
            <w:r w:rsidRPr="009847A9">
              <w:rPr>
                <w:rFonts w:cs="Arial"/>
              </w:rPr>
              <w:t>664</w:t>
            </w:r>
          </w:p>
        </w:tc>
        <w:tc>
          <w:tcPr>
            <w:tcW w:w="828" w:type="dxa"/>
            <w:noWrap/>
            <w:hideMark/>
          </w:tcPr>
          <w:p w14:paraId="25FB08A7" w14:textId="7CF635A2" w:rsidR="00B3420F" w:rsidRPr="00E755C0" w:rsidRDefault="00B3420F" w:rsidP="00EE6A2C">
            <w:pPr>
              <w:pStyle w:val="TableText"/>
            </w:pPr>
            <w:r w:rsidRPr="009847A9">
              <w:rPr>
                <w:rFonts w:cs="Arial"/>
              </w:rPr>
              <w:t>Active</w:t>
            </w:r>
          </w:p>
        </w:tc>
        <w:tc>
          <w:tcPr>
            <w:tcW w:w="1170" w:type="dxa"/>
            <w:noWrap/>
            <w:hideMark/>
          </w:tcPr>
          <w:p w14:paraId="25FB08A8" w14:textId="0C74885C" w:rsidR="00B3420F" w:rsidRPr="00E755C0" w:rsidRDefault="00B3420F" w:rsidP="00EE6A2C">
            <w:pPr>
              <w:pStyle w:val="TableText"/>
            </w:pPr>
            <w:r w:rsidRPr="009847A9">
              <w:rPr>
                <w:rFonts w:cs="Arial"/>
              </w:rPr>
              <w:t>V100606</w:t>
            </w:r>
          </w:p>
        </w:tc>
        <w:tc>
          <w:tcPr>
            <w:tcW w:w="1548" w:type="dxa"/>
            <w:noWrap/>
            <w:hideMark/>
          </w:tcPr>
          <w:p w14:paraId="25FB08A9" w14:textId="6D9FE08D" w:rsidR="00B3420F" w:rsidRPr="00E755C0" w:rsidRDefault="00B3420F" w:rsidP="00EE6A2C">
            <w:pPr>
              <w:pStyle w:val="TableText"/>
            </w:pPr>
            <w:r w:rsidRPr="009847A9">
              <w:rPr>
                <w:rFonts w:cs="Arial"/>
              </w:rPr>
              <w:t>363LG0600X</w:t>
            </w:r>
          </w:p>
        </w:tc>
        <w:tc>
          <w:tcPr>
            <w:tcW w:w="2700" w:type="dxa"/>
            <w:noWrap/>
            <w:hideMark/>
          </w:tcPr>
          <w:p w14:paraId="25FB08AA" w14:textId="297664BB"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AB" w14:textId="3E0315CD" w:rsidR="00B3420F" w:rsidRPr="00E755C0" w:rsidRDefault="00B3420F" w:rsidP="00EE6A2C">
            <w:pPr>
              <w:pStyle w:val="TableText"/>
            </w:pPr>
            <w:r w:rsidRPr="009847A9">
              <w:rPr>
                <w:rFonts w:cs="Arial"/>
              </w:rPr>
              <w:t>Nurse Practitioner</w:t>
            </w:r>
          </w:p>
        </w:tc>
        <w:tc>
          <w:tcPr>
            <w:tcW w:w="2430" w:type="dxa"/>
            <w:noWrap/>
            <w:hideMark/>
          </w:tcPr>
          <w:p w14:paraId="25FB08AC" w14:textId="17683856" w:rsidR="00B3420F" w:rsidRPr="00E755C0" w:rsidRDefault="00B3420F" w:rsidP="00EE6A2C">
            <w:pPr>
              <w:pStyle w:val="TableText"/>
            </w:pPr>
            <w:r w:rsidRPr="009847A9">
              <w:rPr>
                <w:rFonts w:cs="Arial"/>
              </w:rPr>
              <w:t>Gerontology</w:t>
            </w:r>
          </w:p>
        </w:tc>
        <w:tc>
          <w:tcPr>
            <w:tcW w:w="1170" w:type="dxa"/>
            <w:noWrap/>
            <w:hideMark/>
          </w:tcPr>
          <w:p w14:paraId="25FB08AD" w14:textId="77777777" w:rsidR="00B3420F" w:rsidRPr="00E755C0" w:rsidRDefault="00B3420F" w:rsidP="00EE6A2C">
            <w:pPr>
              <w:pStyle w:val="TableText"/>
            </w:pPr>
            <w:r w:rsidRPr="009847A9">
              <w:rPr>
                <w:rFonts w:cs="Arial"/>
              </w:rPr>
              <w:t>50</w:t>
            </w:r>
          </w:p>
        </w:tc>
      </w:tr>
      <w:tr w:rsidR="00B3420F" w:rsidRPr="00195F5D" w14:paraId="25FB08B7" w14:textId="77777777" w:rsidTr="00E06FE7">
        <w:tc>
          <w:tcPr>
            <w:tcW w:w="702" w:type="dxa"/>
            <w:noWrap/>
            <w:hideMark/>
          </w:tcPr>
          <w:p w14:paraId="25FB08AF" w14:textId="1445ED13" w:rsidR="00B3420F" w:rsidRPr="00E755C0" w:rsidRDefault="00B3420F" w:rsidP="00EE6A2C">
            <w:pPr>
              <w:pStyle w:val="TableText"/>
            </w:pPr>
            <w:r w:rsidRPr="009847A9">
              <w:rPr>
                <w:rFonts w:cs="Arial"/>
              </w:rPr>
              <w:t>665</w:t>
            </w:r>
          </w:p>
        </w:tc>
        <w:tc>
          <w:tcPr>
            <w:tcW w:w="828" w:type="dxa"/>
            <w:noWrap/>
            <w:hideMark/>
          </w:tcPr>
          <w:p w14:paraId="25FB08B0" w14:textId="59A49D5C" w:rsidR="00B3420F" w:rsidRPr="00E755C0" w:rsidRDefault="00B3420F" w:rsidP="00EE6A2C">
            <w:pPr>
              <w:pStyle w:val="TableText"/>
            </w:pPr>
            <w:r w:rsidRPr="009847A9">
              <w:rPr>
                <w:rFonts w:cs="Arial"/>
              </w:rPr>
              <w:t>Active</w:t>
            </w:r>
          </w:p>
        </w:tc>
        <w:tc>
          <w:tcPr>
            <w:tcW w:w="1170" w:type="dxa"/>
            <w:noWrap/>
            <w:hideMark/>
          </w:tcPr>
          <w:p w14:paraId="25FB08B1" w14:textId="1B35B9C0" w:rsidR="00B3420F" w:rsidRPr="00E755C0" w:rsidRDefault="00B3420F" w:rsidP="00EE6A2C">
            <w:pPr>
              <w:pStyle w:val="TableText"/>
            </w:pPr>
            <w:r w:rsidRPr="009847A9">
              <w:rPr>
                <w:rFonts w:cs="Arial"/>
              </w:rPr>
              <w:t>V100607</w:t>
            </w:r>
          </w:p>
        </w:tc>
        <w:tc>
          <w:tcPr>
            <w:tcW w:w="1548" w:type="dxa"/>
            <w:noWrap/>
            <w:hideMark/>
          </w:tcPr>
          <w:p w14:paraId="25FB08B2" w14:textId="7723C0BB" w:rsidR="00B3420F" w:rsidRPr="00E755C0" w:rsidRDefault="00B3420F" w:rsidP="00EE6A2C">
            <w:pPr>
              <w:pStyle w:val="TableText"/>
            </w:pPr>
            <w:r w:rsidRPr="009847A9">
              <w:rPr>
                <w:rFonts w:cs="Arial"/>
              </w:rPr>
              <w:t>363LN0000X</w:t>
            </w:r>
          </w:p>
        </w:tc>
        <w:tc>
          <w:tcPr>
            <w:tcW w:w="2700" w:type="dxa"/>
            <w:noWrap/>
            <w:hideMark/>
          </w:tcPr>
          <w:p w14:paraId="25FB08B3" w14:textId="31A5B8CD"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B4" w14:textId="3DAF557B" w:rsidR="00B3420F" w:rsidRPr="00E755C0" w:rsidRDefault="00B3420F" w:rsidP="00EE6A2C">
            <w:pPr>
              <w:pStyle w:val="TableText"/>
            </w:pPr>
            <w:r w:rsidRPr="009847A9">
              <w:rPr>
                <w:rFonts w:cs="Arial"/>
              </w:rPr>
              <w:t>Nurse Practitioner</w:t>
            </w:r>
          </w:p>
        </w:tc>
        <w:tc>
          <w:tcPr>
            <w:tcW w:w="2430" w:type="dxa"/>
            <w:noWrap/>
            <w:hideMark/>
          </w:tcPr>
          <w:p w14:paraId="25FB08B5" w14:textId="0A6F34B1" w:rsidR="00B3420F" w:rsidRPr="00E755C0" w:rsidRDefault="00B3420F" w:rsidP="00EE6A2C">
            <w:pPr>
              <w:pStyle w:val="TableText"/>
            </w:pPr>
            <w:r w:rsidRPr="009847A9">
              <w:rPr>
                <w:rFonts w:cs="Arial"/>
              </w:rPr>
              <w:t>Neonatal</w:t>
            </w:r>
          </w:p>
        </w:tc>
        <w:tc>
          <w:tcPr>
            <w:tcW w:w="1170" w:type="dxa"/>
            <w:noWrap/>
            <w:hideMark/>
          </w:tcPr>
          <w:p w14:paraId="25FB08B6" w14:textId="77777777" w:rsidR="00B3420F" w:rsidRPr="00E755C0" w:rsidRDefault="00B3420F" w:rsidP="00EE6A2C">
            <w:pPr>
              <w:pStyle w:val="TableText"/>
            </w:pPr>
            <w:r w:rsidRPr="009847A9">
              <w:rPr>
                <w:rFonts w:cs="Arial"/>
              </w:rPr>
              <w:t>50</w:t>
            </w:r>
          </w:p>
        </w:tc>
      </w:tr>
      <w:tr w:rsidR="00B3420F" w:rsidRPr="00195F5D" w14:paraId="25FB08C0" w14:textId="77777777" w:rsidTr="00E06FE7">
        <w:tc>
          <w:tcPr>
            <w:tcW w:w="702" w:type="dxa"/>
            <w:noWrap/>
            <w:hideMark/>
          </w:tcPr>
          <w:p w14:paraId="25FB08B8" w14:textId="67451814" w:rsidR="00B3420F" w:rsidRPr="00E755C0" w:rsidRDefault="00B3420F" w:rsidP="00EE6A2C">
            <w:pPr>
              <w:pStyle w:val="TableText"/>
            </w:pPr>
            <w:r w:rsidRPr="009847A9">
              <w:rPr>
                <w:rFonts w:cs="Arial"/>
              </w:rPr>
              <w:t>666</w:t>
            </w:r>
          </w:p>
        </w:tc>
        <w:tc>
          <w:tcPr>
            <w:tcW w:w="828" w:type="dxa"/>
            <w:noWrap/>
            <w:hideMark/>
          </w:tcPr>
          <w:p w14:paraId="25FB08B9" w14:textId="60B9B6CB" w:rsidR="00B3420F" w:rsidRPr="00E755C0" w:rsidRDefault="00B3420F" w:rsidP="00EE6A2C">
            <w:pPr>
              <w:pStyle w:val="TableText"/>
            </w:pPr>
            <w:r w:rsidRPr="009847A9">
              <w:rPr>
                <w:rFonts w:cs="Arial"/>
              </w:rPr>
              <w:t>Active</w:t>
            </w:r>
          </w:p>
        </w:tc>
        <w:tc>
          <w:tcPr>
            <w:tcW w:w="1170" w:type="dxa"/>
            <w:noWrap/>
            <w:hideMark/>
          </w:tcPr>
          <w:p w14:paraId="25FB08BA" w14:textId="4FA6696E" w:rsidR="00B3420F" w:rsidRPr="00E755C0" w:rsidRDefault="00B3420F" w:rsidP="00EE6A2C">
            <w:pPr>
              <w:pStyle w:val="TableText"/>
            </w:pPr>
            <w:r w:rsidRPr="009847A9">
              <w:rPr>
                <w:rFonts w:cs="Arial"/>
              </w:rPr>
              <w:t>V100609</w:t>
            </w:r>
          </w:p>
        </w:tc>
        <w:tc>
          <w:tcPr>
            <w:tcW w:w="1548" w:type="dxa"/>
            <w:noWrap/>
            <w:hideMark/>
          </w:tcPr>
          <w:p w14:paraId="25FB08BB" w14:textId="3E277914" w:rsidR="00B3420F" w:rsidRPr="00E755C0" w:rsidRDefault="00B3420F" w:rsidP="00EE6A2C">
            <w:pPr>
              <w:pStyle w:val="TableText"/>
            </w:pPr>
            <w:r w:rsidRPr="009847A9">
              <w:rPr>
                <w:rFonts w:cs="Arial"/>
              </w:rPr>
              <w:t>363LX0001X</w:t>
            </w:r>
          </w:p>
        </w:tc>
        <w:tc>
          <w:tcPr>
            <w:tcW w:w="2700" w:type="dxa"/>
            <w:noWrap/>
            <w:hideMark/>
          </w:tcPr>
          <w:p w14:paraId="25FB08BC" w14:textId="0B5CBF1F"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BD" w14:textId="001CCD5A" w:rsidR="00B3420F" w:rsidRPr="00E755C0" w:rsidRDefault="00B3420F" w:rsidP="00EE6A2C">
            <w:pPr>
              <w:pStyle w:val="TableText"/>
            </w:pPr>
            <w:r w:rsidRPr="009847A9">
              <w:rPr>
                <w:rFonts w:cs="Arial"/>
              </w:rPr>
              <w:t>Nurse Practitioner</w:t>
            </w:r>
          </w:p>
        </w:tc>
        <w:tc>
          <w:tcPr>
            <w:tcW w:w="2430" w:type="dxa"/>
            <w:noWrap/>
            <w:hideMark/>
          </w:tcPr>
          <w:p w14:paraId="25FB08BE" w14:textId="6BFE94F0" w:rsidR="00B3420F" w:rsidRPr="00E755C0" w:rsidRDefault="00B3420F" w:rsidP="00EE6A2C">
            <w:pPr>
              <w:pStyle w:val="TableText"/>
            </w:pPr>
            <w:r w:rsidRPr="009847A9">
              <w:rPr>
                <w:rFonts w:cs="Arial"/>
              </w:rPr>
              <w:t>Obstetrics &amp; Gynecology</w:t>
            </w:r>
          </w:p>
        </w:tc>
        <w:tc>
          <w:tcPr>
            <w:tcW w:w="1170" w:type="dxa"/>
            <w:noWrap/>
            <w:hideMark/>
          </w:tcPr>
          <w:p w14:paraId="25FB08BF" w14:textId="77777777" w:rsidR="00B3420F" w:rsidRPr="00E755C0" w:rsidRDefault="00B3420F" w:rsidP="00EE6A2C">
            <w:pPr>
              <w:pStyle w:val="TableText"/>
            </w:pPr>
            <w:r w:rsidRPr="009847A9">
              <w:rPr>
                <w:rFonts w:cs="Arial"/>
              </w:rPr>
              <w:t>50</w:t>
            </w:r>
          </w:p>
        </w:tc>
      </w:tr>
      <w:tr w:rsidR="00B3420F" w:rsidRPr="00195F5D" w14:paraId="25FB08C9" w14:textId="77777777" w:rsidTr="00E06FE7">
        <w:tc>
          <w:tcPr>
            <w:tcW w:w="702" w:type="dxa"/>
            <w:noWrap/>
            <w:hideMark/>
          </w:tcPr>
          <w:p w14:paraId="25FB08C1" w14:textId="20A4B194" w:rsidR="00B3420F" w:rsidRPr="00E755C0" w:rsidRDefault="00B3420F" w:rsidP="00EE6A2C">
            <w:pPr>
              <w:pStyle w:val="TableText"/>
            </w:pPr>
            <w:r w:rsidRPr="009847A9">
              <w:rPr>
                <w:rFonts w:cs="Arial"/>
              </w:rPr>
              <w:t>667</w:t>
            </w:r>
          </w:p>
        </w:tc>
        <w:tc>
          <w:tcPr>
            <w:tcW w:w="828" w:type="dxa"/>
            <w:noWrap/>
            <w:hideMark/>
          </w:tcPr>
          <w:p w14:paraId="25FB08C2" w14:textId="6D4039E1" w:rsidR="00B3420F" w:rsidRPr="00E755C0" w:rsidRDefault="00B3420F" w:rsidP="00EE6A2C">
            <w:pPr>
              <w:pStyle w:val="TableText"/>
            </w:pPr>
            <w:r w:rsidRPr="009847A9">
              <w:rPr>
                <w:rFonts w:cs="Arial"/>
              </w:rPr>
              <w:t>Active</w:t>
            </w:r>
          </w:p>
        </w:tc>
        <w:tc>
          <w:tcPr>
            <w:tcW w:w="1170" w:type="dxa"/>
            <w:noWrap/>
            <w:hideMark/>
          </w:tcPr>
          <w:p w14:paraId="25FB08C3" w14:textId="53F964FF" w:rsidR="00B3420F" w:rsidRPr="00E755C0" w:rsidRDefault="00B3420F" w:rsidP="00EE6A2C">
            <w:pPr>
              <w:pStyle w:val="TableText"/>
            </w:pPr>
            <w:r w:rsidRPr="009847A9">
              <w:rPr>
                <w:rFonts w:cs="Arial"/>
              </w:rPr>
              <w:t>V100611</w:t>
            </w:r>
          </w:p>
        </w:tc>
        <w:tc>
          <w:tcPr>
            <w:tcW w:w="1548" w:type="dxa"/>
            <w:noWrap/>
            <w:hideMark/>
          </w:tcPr>
          <w:p w14:paraId="25FB08C4" w14:textId="21A47902" w:rsidR="00B3420F" w:rsidRPr="00E755C0" w:rsidRDefault="00B3420F" w:rsidP="00EE6A2C">
            <w:pPr>
              <w:pStyle w:val="TableText"/>
            </w:pPr>
            <w:r w:rsidRPr="009847A9">
              <w:rPr>
                <w:rFonts w:cs="Arial"/>
              </w:rPr>
              <w:t>363LP0200X</w:t>
            </w:r>
          </w:p>
        </w:tc>
        <w:tc>
          <w:tcPr>
            <w:tcW w:w="2700" w:type="dxa"/>
            <w:noWrap/>
            <w:hideMark/>
          </w:tcPr>
          <w:p w14:paraId="25FB08C5" w14:textId="3DC30A8F"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C6" w14:textId="7E78D8B3" w:rsidR="00B3420F" w:rsidRPr="00E755C0" w:rsidRDefault="00B3420F" w:rsidP="00EE6A2C">
            <w:pPr>
              <w:pStyle w:val="TableText"/>
            </w:pPr>
            <w:r w:rsidRPr="009847A9">
              <w:rPr>
                <w:rFonts w:cs="Arial"/>
              </w:rPr>
              <w:t>Nurse Practitioner</w:t>
            </w:r>
          </w:p>
        </w:tc>
        <w:tc>
          <w:tcPr>
            <w:tcW w:w="2430" w:type="dxa"/>
            <w:noWrap/>
            <w:hideMark/>
          </w:tcPr>
          <w:p w14:paraId="25FB08C7" w14:textId="7D1E598A" w:rsidR="00B3420F" w:rsidRPr="00E755C0" w:rsidRDefault="00B3420F" w:rsidP="00EE6A2C">
            <w:pPr>
              <w:pStyle w:val="TableText"/>
            </w:pPr>
            <w:r w:rsidRPr="009847A9">
              <w:rPr>
                <w:rFonts w:cs="Arial"/>
              </w:rPr>
              <w:t>Pediatrics</w:t>
            </w:r>
          </w:p>
        </w:tc>
        <w:tc>
          <w:tcPr>
            <w:tcW w:w="1170" w:type="dxa"/>
            <w:noWrap/>
            <w:hideMark/>
          </w:tcPr>
          <w:p w14:paraId="25FB08C8" w14:textId="77777777" w:rsidR="00B3420F" w:rsidRPr="00E755C0" w:rsidRDefault="00B3420F" w:rsidP="00EE6A2C">
            <w:pPr>
              <w:pStyle w:val="TableText"/>
            </w:pPr>
            <w:r w:rsidRPr="009847A9">
              <w:rPr>
                <w:rFonts w:cs="Arial"/>
              </w:rPr>
              <w:t>50</w:t>
            </w:r>
          </w:p>
        </w:tc>
      </w:tr>
      <w:tr w:rsidR="00B3420F" w:rsidRPr="00195F5D" w14:paraId="25FB08D2" w14:textId="77777777" w:rsidTr="00E06FE7">
        <w:tc>
          <w:tcPr>
            <w:tcW w:w="702" w:type="dxa"/>
            <w:noWrap/>
            <w:hideMark/>
          </w:tcPr>
          <w:p w14:paraId="25FB08CA" w14:textId="105DEF68" w:rsidR="00B3420F" w:rsidRPr="00E755C0" w:rsidRDefault="00B3420F" w:rsidP="00EE6A2C">
            <w:pPr>
              <w:pStyle w:val="TableText"/>
            </w:pPr>
            <w:r w:rsidRPr="009847A9">
              <w:rPr>
                <w:rFonts w:cs="Arial"/>
              </w:rPr>
              <w:t>668</w:t>
            </w:r>
          </w:p>
        </w:tc>
        <w:tc>
          <w:tcPr>
            <w:tcW w:w="828" w:type="dxa"/>
            <w:noWrap/>
            <w:hideMark/>
          </w:tcPr>
          <w:p w14:paraId="25FB08CB" w14:textId="7EB62E63" w:rsidR="00B3420F" w:rsidRPr="00E755C0" w:rsidRDefault="00B3420F" w:rsidP="00EE6A2C">
            <w:pPr>
              <w:pStyle w:val="TableText"/>
            </w:pPr>
            <w:r w:rsidRPr="009847A9">
              <w:rPr>
                <w:rFonts w:cs="Arial"/>
              </w:rPr>
              <w:t>Active</w:t>
            </w:r>
          </w:p>
        </w:tc>
        <w:tc>
          <w:tcPr>
            <w:tcW w:w="1170" w:type="dxa"/>
            <w:noWrap/>
            <w:hideMark/>
          </w:tcPr>
          <w:p w14:paraId="25FB08CC" w14:textId="2E1E825A" w:rsidR="00B3420F" w:rsidRPr="00E755C0" w:rsidRDefault="00B3420F" w:rsidP="00EE6A2C">
            <w:pPr>
              <w:pStyle w:val="TableText"/>
            </w:pPr>
            <w:r w:rsidRPr="009847A9">
              <w:rPr>
                <w:rFonts w:cs="Arial"/>
              </w:rPr>
              <w:t>V100617</w:t>
            </w:r>
          </w:p>
        </w:tc>
        <w:tc>
          <w:tcPr>
            <w:tcW w:w="1548" w:type="dxa"/>
            <w:noWrap/>
            <w:hideMark/>
          </w:tcPr>
          <w:p w14:paraId="25FB08CD" w14:textId="637B903C" w:rsidR="00B3420F" w:rsidRPr="00E755C0" w:rsidRDefault="00B3420F" w:rsidP="00EE6A2C">
            <w:pPr>
              <w:pStyle w:val="TableText"/>
            </w:pPr>
            <w:r w:rsidRPr="009847A9">
              <w:rPr>
                <w:rFonts w:cs="Arial"/>
              </w:rPr>
              <w:t>363LS0200X</w:t>
            </w:r>
          </w:p>
        </w:tc>
        <w:tc>
          <w:tcPr>
            <w:tcW w:w="2700" w:type="dxa"/>
            <w:noWrap/>
            <w:hideMark/>
          </w:tcPr>
          <w:p w14:paraId="25FB08CE" w14:textId="165929F6"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08CF" w14:textId="75AB85E0" w:rsidR="00B3420F" w:rsidRPr="00E755C0" w:rsidRDefault="00B3420F" w:rsidP="00EE6A2C">
            <w:pPr>
              <w:pStyle w:val="TableText"/>
            </w:pPr>
            <w:r w:rsidRPr="009847A9">
              <w:rPr>
                <w:rFonts w:cs="Arial"/>
              </w:rPr>
              <w:t>Nurse Practitioner</w:t>
            </w:r>
          </w:p>
        </w:tc>
        <w:tc>
          <w:tcPr>
            <w:tcW w:w="2430" w:type="dxa"/>
            <w:noWrap/>
            <w:hideMark/>
          </w:tcPr>
          <w:p w14:paraId="25FB08D0" w14:textId="503BD577" w:rsidR="00B3420F" w:rsidRPr="00E755C0" w:rsidRDefault="00B3420F" w:rsidP="00EE6A2C">
            <w:pPr>
              <w:pStyle w:val="TableText"/>
            </w:pPr>
            <w:r w:rsidRPr="009847A9">
              <w:rPr>
                <w:rFonts w:cs="Arial"/>
              </w:rPr>
              <w:t>School</w:t>
            </w:r>
          </w:p>
        </w:tc>
        <w:tc>
          <w:tcPr>
            <w:tcW w:w="1170" w:type="dxa"/>
            <w:noWrap/>
            <w:hideMark/>
          </w:tcPr>
          <w:p w14:paraId="25FB08D1" w14:textId="77777777" w:rsidR="00B3420F" w:rsidRPr="00E755C0" w:rsidRDefault="00B3420F" w:rsidP="00EE6A2C">
            <w:pPr>
              <w:pStyle w:val="TableText"/>
            </w:pPr>
            <w:r w:rsidRPr="009847A9">
              <w:rPr>
                <w:rFonts w:cs="Arial"/>
              </w:rPr>
              <w:t>50</w:t>
            </w:r>
          </w:p>
        </w:tc>
      </w:tr>
      <w:tr w:rsidR="00B3420F" w:rsidRPr="00195F5D" w14:paraId="25FB08DB" w14:textId="77777777" w:rsidTr="00E06FE7">
        <w:tc>
          <w:tcPr>
            <w:tcW w:w="702" w:type="dxa"/>
            <w:noWrap/>
            <w:hideMark/>
          </w:tcPr>
          <w:p w14:paraId="25FB08D3" w14:textId="22791012" w:rsidR="00B3420F" w:rsidRPr="00E755C0" w:rsidRDefault="00B3420F" w:rsidP="00EE6A2C">
            <w:pPr>
              <w:pStyle w:val="TableText"/>
            </w:pPr>
            <w:r w:rsidRPr="009847A9">
              <w:rPr>
                <w:rFonts w:cs="Arial"/>
              </w:rPr>
              <w:t>669</w:t>
            </w:r>
          </w:p>
        </w:tc>
        <w:tc>
          <w:tcPr>
            <w:tcW w:w="828" w:type="dxa"/>
            <w:noWrap/>
            <w:hideMark/>
          </w:tcPr>
          <w:p w14:paraId="25FB08D4" w14:textId="196A5437" w:rsidR="00B3420F" w:rsidRPr="00E755C0" w:rsidRDefault="00B3420F" w:rsidP="00EE6A2C">
            <w:pPr>
              <w:pStyle w:val="TableText"/>
            </w:pPr>
            <w:r w:rsidRPr="009847A9">
              <w:rPr>
                <w:rFonts w:cs="Arial"/>
              </w:rPr>
              <w:t>Active</w:t>
            </w:r>
          </w:p>
        </w:tc>
        <w:tc>
          <w:tcPr>
            <w:tcW w:w="1170" w:type="dxa"/>
            <w:noWrap/>
            <w:hideMark/>
          </w:tcPr>
          <w:p w14:paraId="25FB08D5" w14:textId="1F2D7502" w:rsidR="00B3420F" w:rsidRPr="00E755C0" w:rsidRDefault="00B3420F" w:rsidP="00EE6A2C">
            <w:pPr>
              <w:pStyle w:val="TableText"/>
            </w:pPr>
            <w:r w:rsidRPr="009847A9">
              <w:rPr>
                <w:rFonts w:cs="Arial"/>
              </w:rPr>
              <w:t>V170100</w:t>
            </w:r>
          </w:p>
        </w:tc>
        <w:tc>
          <w:tcPr>
            <w:tcW w:w="1548" w:type="dxa"/>
            <w:noWrap/>
            <w:hideMark/>
          </w:tcPr>
          <w:p w14:paraId="25FB08D6" w14:textId="2DEE9BF4" w:rsidR="00B3420F" w:rsidRPr="00E755C0" w:rsidRDefault="00B3420F" w:rsidP="00EE6A2C">
            <w:pPr>
              <w:pStyle w:val="TableText"/>
            </w:pPr>
            <w:r w:rsidRPr="009847A9">
              <w:rPr>
                <w:rFonts w:cs="Arial"/>
              </w:rPr>
              <w:t>374T00000X</w:t>
            </w:r>
          </w:p>
        </w:tc>
        <w:tc>
          <w:tcPr>
            <w:tcW w:w="2700" w:type="dxa"/>
            <w:noWrap/>
            <w:hideMark/>
          </w:tcPr>
          <w:p w14:paraId="25FB08D7" w14:textId="35E1AB65" w:rsidR="00B3420F" w:rsidRPr="00E755C0" w:rsidRDefault="00B3420F" w:rsidP="00EE6A2C">
            <w:pPr>
              <w:pStyle w:val="TableText"/>
            </w:pPr>
            <w:r w:rsidRPr="009847A9">
              <w:rPr>
                <w:rFonts w:cs="Arial"/>
              </w:rPr>
              <w:t>Nursing Service Related Providers</w:t>
            </w:r>
          </w:p>
        </w:tc>
        <w:tc>
          <w:tcPr>
            <w:tcW w:w="2412" w:type="dxa"/>
            <w:noWrap/>
            <w:hideMark/>
          </w:tcPr>
          <w:p w14:paraId="25FB08D8" w14:textId="2D790DAC" w:rsidR="00B3420F" w:rsidRPr="00E755C0" w:rsidRDefault="00B3420F" w:rsidP="00EE6A2C">
            <w:pPr>
              <w:pStyle w:val="TableText"/>
            </w:pPr>
            <w:r w:rsidRPr="009847A9">
              <w:rPr>
                <w:rFonts w:cs="Arial"/>
              </w:rPr>
              <w:t>Religious Nonmedical Nursing Personnel</w:t>
            </w:r>
          </w:p>
        </w:tc>
        <w:tc>
          <w:tcPr>
            <w:tcW w:w="2430" w:type="dxa"/>
          </w:tcPr>
          <w:p w14:paraId="25FB08D9" w14:textId="77777777" w:rsidR="00B3420F" w:rsidRPr="00E755C0" w:rsidRDefault="00B3420F" w:rsidP="00EE6A2C">
            <w:pPr>
              <w:pStyle w:val="TableText"/>
            </w:pPr>
          </w:p>
        </w:tc>
        <w:tc>
          <w:tcPr>
            <w:tcW w:w="1170" w:type="dxa"/>
            <w:noWrap/>
            <w:hideMark/>
          </w:tcPr>
          <w:p w14:paraId="25FB08DA" w14:textId="77777777" w:rsidR="00B3420F" w:rsidRPr="00E755C0" w:rsidRDefault="00B3420F" w:rsidP="00EE6A2C">
            <w:pPr>
              <w:pStyle w:val="TableText"/>
            </w:pPr>
          </w:p>
        </w:tc>
      </w:tr>
      <w:tr w:rsidR="00B3420F" w:rsidRPr="00195F5D" w14:paraId="25FB08E4" w14:textId="77777777" w:rsidTr="00E06FE7">
        <w:tc>
          <w:tcPr>
            <w:tcW w:w="702" w:type="dxa"/>
            <w:noWrap/>
            <w:hideMark/>
          </w:tcPr>
          <w:p w14:paraId="25FB08DC" w14:textId="180E3A02" w:rsidR="00B3420F" w:rsidRPr="00E755C0" w:rsidRDefault="00B3420F" w:rsidP="00EE6A2C">
            <w:pPr>
              <w:pStyle w:val="TableText"/>
            </w:pPr>
            <w:r w:rsidRPr="009847A9">
              <w:rPr>
                <w:rFonts w:cs="Arial"/>
              </w:rPr>
              <w:t>670</w:t>
            </w:r>
          </w:p>
        </w:tc>
        <w:tc>
          <w:tcPr>
            <w:tcW w:w="828" w:type="dxa"/>
            <w:noWrap/>
            <w:hideMark/>
          </w:tcPr>
          <w:p w14:paraId="25FB08DD" w14:textId="74D40CE1" w:rsidR="00B3420F" w:rsidRPr="00E755C0" w:rsidRDefault="00B3420F" w:rsidP="00EE6A2C">
            <w:pPr>
              <w:pStyle w:val="TableText"/>
            </w:pPr>
            <w:r w:rsidRPr="009847A9">
              <w:rPr>
                <w:rFonts w:cs="Arial"/>
              </w:rPr>
              <w:t>Active</w:t>
            </w:r>
          </w:p>
        </w:tc>
        <w:tc>
          <w:tcPr>
            <w:tcW w:w="1170" w:type="dxa"/>
            <w:noWrap/>
            <w:hideMark/>
          </w:tcPr>
          <w:p w14:paraId="25FB08DE" w14:textId="05FF0FC0" w:rsidR="00B3420F" w:rsidRPr="00E755C0" w:rsidRDefault="00B3420F" w:rsidP="00EE6A2C">
            <w:pPr>
              <w:pStyle w:val="TableText"/>
            </w:pPr>
            <w:r w:rsidRPr="009847A9">
              <w:rPr>
                <w:rFonts w:cs="Arial"/>
              </w:rPr>
              <w:t>V170200</w:t>
            </w:r>
          </w:p>
        </w:tc>
        <w:tc>
          <w:tcPr>
            <w:tcW w:w="1548" w:type="dxa"/>
            <w:noWrap/>
            <w:hideMark/>
          </w:tcPr>
          <w:p w14:paraId="25FB08DF" w14:textId="250BDD8B" w:rsidR="00B3420F" w:rsidRPr="00E755C0" w:rsidRDefault="00B3420F" w:rsidP="00EE6A2C">
            <w:pPr>
              <w:pStyle w:val="TableText"/>
            </w:pPr>
            <w:r w:rsidRPr="009847A9">
              <w:rPr>
                <w:rFonts w:cs="Arial"/>
              </w:rPr>
              <w:t>374U00000X</w:t>
            </w:r>
          </w:p>
        </w:tc>
        <w:tc>
          <w:tcPr>
            <w:tcW w:w="2700" w:type="dxa"/>
            <w:noWrap/>
            <w:hideMark/>
          </w:tcPr>
          <w:p w14:paraId="25FB08E0" w14:textId="2CF4C5D8" w:rsidR="00B3420F" w:rsidRPr="00E755C0" w:rsidRDefault="00B3420F" w:rsidP="00EE6A2C">
            <w:pPr>
              <w:pStyle w:val="TableText"/>
            </w:pPr>
            <w:r w:rsidRPr="009847A9">
              <w:rPr>
                <w:rFonts w:cs="Arial"/>
              </w:rPr>
              <w:t>Nursing Service Related Providers</w:t>
            </w:r>
          </w:p>
        </w:tc>
        <w:tc>
          <w:tcPr>
            <w:tcW w:w="2412" w:type="dxa"/>
            <w:noWrap/>
            <w:hideMark/>
          </w:tcPr>
          <w:p w14:paraId="25FB08E1" w14:textId="4556C0FE" w:rsidR="00B3420F" w:rsidRPr="00E755C0" w:rsidRDefault="00B3420F" w:rsidP="00EE6A2C">
            <w:pPr>
              <w:pStyle w:val="TableText"/>
            </w:pPr>
            <w:r w:rsidRPr="009847A9">
              <w:rPr>
                <w:rFonts w:cs="Arial"/>
              </w:rPr>
              <w:t>Home Health Aide</w:t>
            </w:r>
          </w:p>
        </w:tc>
        <w:tc>
          <w:tcPr>
            <w:tcW w:w="2430" w:type="dxa"/>
            <w:noWrap/>
            <w:hideMark/>
          </w:tcPr>
          <w:p w14:paraId="25FB08E2" w14:textId="77777777" w:rsidR="00B3420F" w:rsidRPr="00E755C0" w:rsidRDefault="00B3420F" w:rsidP="00EE6A2C">
            <w:pPr>
              <w:pStyle w:val="TableText"/>
            </w:pPr>
          </w:p>
        </w:tc>
        <w:tc>
          <w:tcPr>
            <w:tcW w:w="1170" w:type="dxa"/>
            <w:noWrap/>
            <w:hideMark/>
          </w:tcPr>
          <w:p w14:paraId="25FB08E3" w14:textId="77777777" w:rsidR="00B3420F" w:rsidRPr="00E755C0" w:rsidRDefault="00B3420F" w:rsidP="00EE6A2C">
            <w:pPr>
              <w:pStyle w:val="TableText"/>
            </w:pPr>
            <w:r w:rsidRPr="009847A9">
              <w:rPr>
                <w:rFonts w:cs="Arial"/>
              </w:rPr>
              <w:t>A4</w:t>
            </w:r>
          </w:p>
        </w:tc>
      </w:tr>
      <w:tr w:rsidR="00B3420F" w:rsidRPr="00195F5D" w14:paraId="25FB08ED" w14:textId="77777777" w:rsidTr="00E06FE7">
        <w:tc>
          <w:tcPr>
            <w:tcW w:w="702" w:type="dxa"/>
            <w:noWrap/>
            <w:hideMark/>
          </w:tcPr>
          <w:p w14:paraId="25FB08E5" w14:textId="2C369BBA" w:rsidR="00B3420F" w:rsidRPr="00E755C0" w:rsidRDefault="00B3420F" w:rsidP="00EE6A2C">
            <w:pPr>
              <w:pStyle w:val="TableText"/>
            </w:pPr>
            <w:r w:rsidRPr="009847A9">
              <w:rPr>
                <w:rFonts w:cs="Arial"/>
              </w:rPr>
              <w:t>671</w:t>
            </w:r>
          </w:p>
        </w:tc>
        <w:tc>
          <w:tcPr>
            <w:tcW w:w="828" w:type="dxa"/>
            <w:noWrap/>
            <w:hideMark/>
          </w:tcPr>
          <w:p w14:paraId="25FB08E6" w14:textId="4601050A" w:rsidR="00B3420F" w:rsidRPr="00E755C0" w:rsidRDefault="00B3420F" w:rsidP="00EE6A2C">
            <w:pPr>
              <w:pStyle w:val="TableText"/>
            </w:pPr>
            <w:r w:rsidRPr="009847A9">
              <w:rPr>
                <w:rFonts w:cs="Arial"/>
              </w:rPr>
              <w:t>Active</w:t>
            </w:r>
          </w:p>
        </w:tc>
        <w:tc>
          <w:tcPr>
            <w:tcW w:w="1170" w:type="dxa"/>
            <w:noWrap/>
            <w:hideMark/>
          </w:tcPr>
          <w:p w14:paraId="25FB08E7" w14:textId="302B1BA3" w:rsidR="00B3420F" w:rsidRPr="00E755C0" w:rsidRDefault="00B3420F" w:rsidP="00EE6A2C">
            <w:pPr>
              <w:pStyle w:val="TableText"/>
            </w:pPr>
            <w:r w:rsidRPr="009847A9">
              <w:rPr>
                <w:rFonts w:cs="Arial"/>
              </w:rPr>
              <w:t>V170300</w:t>
            </w:r>
          </w:p>
        </w:tc>
        <w:tc>
          <w:tcPr>
            <w:tcW w:w="1548" w:type="dxa"/>
            <w:noWrap/>
            <w:hideMark/>
          </w:tcPr>
          <w:p w14:paraId="25FB08E8" w14:textId="00D00F3D" w:rsidR="00B3420F" w:rsidRPr="00E755C0" w:rsidRDefault="00B3420F" w:rsidP="00EE6A2C">
            <w:pPr>
              <w:pStyle w:val="TableText"/>
            </w:pPr>
            <w:r w:rsidRPr="009847A9">
              <w:rPr>
                <w:rFonts w:cs="Arial"/>
              </w:rPr>
              <w:t>376J00000X</w:t>
            </w:r>
          </w:p>
        </w:tc>
        <w:tc>
          <w:tcPr>
            <w:tcW w:w="2700" w:type="dxa"/>
            <w:noWrap/>
            <w:hideMark/>
          </w:tcPr>
          <w:p w14:paraId="25FB08E9" w14:textId="48E55487" w:rsidR="00B3420F" w:rsidRPr="00E755C0" w:rsidRDefault="00B3420F" w:rsidP="00EE6A2C">
            <w:pPr>
              <w:pStyle w:val="TableText"/>
            </w:pPr>
            <w:r w:rsidRPr="009847A9">
              <w:rPr>
                <w:rFonts w:cs="Arial"/>
              </w:rPr>
              <w:t>Nursing Service Related Providers</w:t>
            </w:r>
          </w:p>
        </w:tc>
        <w:tc>
          <w:tcPr>
            <w:tcW w:w="2412" w:type="dxa"/>
            <w:noWrap/>
            <w:hideMark/>
          </w:tcPr>
          <w:p w14:paraId="25FB08EA" w14:textId="20E88FD2" w:rsidR="00B3420F" w:rsidRPr="00E755C0" w:rsidRDefault="00B3420F" w:rsidP="00EE6A2C">
            <w:pPr>
              <w:pStyle w:val="TableText"/>
            </w:pPr>
            <w:r w:rsidRPr="009847A9">
              <w:rPr>
                <w:rFonts w:cs="Arial"/>
              </w:rPr>
              <w:t>Homemaker</w:t>
            </w:r>
          </w:p>
        </w:tc>
        <w:tc>
          <w:tcPr>
            <w:tcW w:w="2430" w:type="dxa"/>
            <w:noWrap/>
            <w:hideMark/>
          </w:tcPr>
          <w:p w14:paraId="25FB08EB" w14:textId="77777777" w:rsidR="00B3420F" w:rsidRPr="00E755C0" w:rsidRDefault="00B3420F" w:rsidP="00EE6A2C">
            <w:pPr>
              <w:pStyle w:val="TableText"/>
            </w:pPr>
          </w:p>
        </w:tc>
        <w:tc>
          <w:tcPr>
            <w:tcW w:w="1170" w:type="dxa"/>
            <w:noWrap/>
            <w:hideMark/>
          </w:tcPr>
          <w:p w14:paraId="25FB08EC" w14:textId="77777777" w:rsidR="00B3420F" w:rsidRPr="00E755C0" w:rsidRDefault="00B3420F" w:rsidP="00EE6A2C">
            <w:pPr>
              <w:pStyle w:val="TableText"/>
            </w:pPr>
            <w:r w:rsidRPr="009847A9">
              <w:rPr>
                <w:rFonts w:cs="Arial"/>
              </w:rPr>
              <w:t>A4</w:t>
            </w:r>
          </w:p>
        </w:tc>
      </w:tr>
      <w:tr w:rsidR="00B3420F" w:rsidRPr="00195F5D" w14:paraId="25FB08F6" w14:textId="77777777" w:rsidTr="00E06FE7">
        <w:tc>
          <w:tcPr>
            <w:tcW w:w="702" w:type="dxa"/>
            <w:noWrap/>
            <w:hideMark/>
          </w:tcPr>
          <w:p w14:paraId="25FB08EE" w14:textId="14E222E4" w:rsidR="00B3420F" w:rsidRPr="00E755C0" w:rsidRDefault="00B3420F" w:rsidP="00EE6A2C">
            <w:pPr>
              <w:pStyle w:val="TableText"/>
            </w:pPr>
            <w:r w:rsidRPr="009847A9">
              <w:rPr>
                <w:rFonts w:cs="Arial"/>
              </w:rPr>
              <w:t>672</w:t>
            </w:r>
          </w:p>
        </w:tc>
        <w:tc>
          <w:tcPr>
            <w:tcW w:w="828" w:type="dxa"/>
            <w:noWrap/>
            <w:hideMark/>
          </w:tcPr>
          <w:p w14:paraId="25FB08EF" w14:textId="42612FC3" w:rsidR="00B3420F" w:rsidRPr="00E755C0" w:rsidRDefault="00B3420F" w:rsidP="00EE6A2C">
            <w:pPr>
              <w:pStyle w:val="TableText"/>
            </w:pPr>
            <w:r w:rsidRPr="009847A9">
              <w:rPr>
                <w:rFonts w:cs="Arial"/>
              </w:rPr>
              <w:t>Active</w:t>
            </w:r>
          </w:p>
        </w:tc>
        <w:tc>
          <w:tcPr>
            <w:tcW w:w="1170" w:type="dxa"/>
            <w:noWrap/>
            <w:hideMark/>
          </w:tcPr>
          <w:p w14:paraId="25FB08F0" w14:textId="257228C1" w:rsidR="00B3420F" w:rsidRPr="00E755C0" w:rsidRDefault="00B3420F" w:rsidP="00EE6A2C">
            <w:pPr>
              <w:pStyle w:val="TableText"/>
            </w:pPr>
            <w:r w:rsidRPr="009847A9">
              <w:rPr>
                <w:rFonts w:cs="Arial"/>
              </w:rPr>
              <w:t>V170400</w:t>
            </w:r>
          </w:p>
        </w:tc>
        <w:tc>
          <w:tcPr>
            <w:tcW w:w="1548" w:type="dxa"/>
            <w:noWrap/>
            <w:hideMark/>
          </w:tcPr>
          <w:p w14:paraId="25FB08F1" w14:textId="27923095" w:rsidR="00B3420F" w:rsidRPr="00E755C0" w:rsidRDefault="00B3420F" w:rsidP="00EE6A2C">
            <w:pPr>
              <w:pStyle w:val="TableText"/>
            </w:pPr>
            <w:r w:rsidRPr="009847A9">
              <w:rPr>
                <w:rFonts w:cs="Arial"/>
              </w:rPr>
              <w:t>376K00000X</w:t>
            </w:r>
          </w:p>
        </w:tc>
        <w:tc>
          <w:tcPr>
            <w:tcW w:w="2700" w:type="dxa"/>
            <w:noWrap/>
            <w:hideMark/>
          </w:tcPr>
          <w:p w14:paraId="25FB08F2" w14:textId="2E5E8E02" w:rsidR="00B3420F" w:rsidRPr="00E755C0" w:rsidRDefault="00B3420F" w:rsidP="00EE6A2C">
            <w:pPr>
              <w:pStyle w:val="TableText"/>
            </w:pPr>
            <w:r w:rsidRPr="009847A9">
              <w:rPr>
                <w:rFonts w:cs="Arial"/>
              </w:rPr>
              <w:t>Nursing Service Related Providers</w:t>
            </w:r>
          </w:p>
        </w:tc>
        <w:tc>
          <w:tcPr>
            <w:tcW w:w="2412" w:type="dxa"/>
            <w:noWrap/>
            <w:hideMark/>
          </w:tcPr>
          <w:p w14:paraId="25FB08F3" w14:textId="7C7AC04F" w:rsidR="00B3420F" w:rsidRPr="00E755C0" w:rsidRDefault="00B3420F" w:rsidP="00EE6A2C">
            <w:pPr>
              <w:pStyle w:val="TableText"/>
            </w:pPr>
            <w:r w:rsidRPr="009847A9">
              <w:rPr>
                <w:rFonts w:cs="Arial"/>
              </w:rPr>
              <w:t>Nurse's Aide</w:t>
            </w:r>
          </w:p>
        </w:tc>
        <w:tc>
          <w:tcPr>
            <w:tcW w:w="2430" w:type="dxa"/>
            <w:noWrap/>
            <w:hideMark/>
          </w:tcPr>
          <w:p w14:paraId="25FB08F4" w14:textId="77777777" w:rsidR="00B3420F" w:rsidRPr="00E755C0" w:rsidRDefault="00B3420F" w:rsidP="00EE6A2C">
            <w:pPr>
              <w:pStyle w:val="TableText"/>
            </w:pPr>
          </w:p>
        </w:tc>
        <w:tc>
          <w:tcPr>
            <w:tcW w:w="1170" w:type="dxa"/>
            <w:noWrap/>
            <w:hideMark/>
          </w:tcPr>
          <w:p w14:paraId="25FB08F5" w14:textId="77777777" w:rsidR="00B3420F" w:rsidRPr="00E755C0" w:rsidRDefault="00B3420F" w:rsidP="00EE6A2C">
            <w:pPr>
              <w:pStyle w:val="TableText"/>
            </w:pPr>
            <w:r w:rsidRPr="009847A9">
              <w:rPr>
                <w:rFonts w:cs="Arial"/>
              </w:rPr>
              <w:t>A4</w:t>
            </w:r>
          </w:p>
        </w:tc>
      </w:tr>
      <w:tr w:rsidR="00B3420F" w:rsidRPr="00195F5D" w14:paraId="25FB08FF" w14:textId="77777777" w:rsidTr="00E06FE7">
        <w:tc>
          <w:tcPr>
            <w:tcW w:w="702" w:type="dxa"/>
            <w:noWrap/>
            <w:hideMark/>
          </w:tcPr>
          <w:p w14:paraId="25FB08F7" w14:textId="0C3091E3" w:rsidR="00B3420F" w:rsidRPr="00E755C0" w:rsidRDefault="00B3420F" w:rsidP="00EE6A2C">
            <w:pPr>
              <w:pStyle w:val="TableText"/>
            </w:pPr>
            <w:r w:rsidRPr="009847A9">
              <w:rPr>
                <w:rFonts w:cs="Arial"/>
              </w:rPr>
              <w:lastRenderedPageBreak/>
              <w:t>673</w:t>
            </w:r>
          </w:p>
        </w:tc>
        <w:tc>
          <w:tcPr>
            <w:tcW w:w="828" w:type="dxa"/>
            <w:noWrap/>
            <w:hideMark/>
          </w:tcPr>
          <w:p w14:paraId="25FB08F8" w14:textId="3E595641" w:rsidR="00B3420F" w:rsidRPr="00E755C0" w:rsidRDefault="00B3420F" w:rsidP="00EE6A2C">
            <w:pPr>
              <w:pStyle w:val="TableText"/>
            </w:pPr>
            <w:r w:rsidRPr="009847A9">
              <w:rPr>
                <w:rFonts w:cs="Arial"/>
              </w:rPr>
              <w:t>Active</w:t>
            </w:r>
          </w:p>
        </w:tc>
        <w:tc>
          <w:tcPr>
            <w:tcW w:w="1170" w:type="dxa"/>
            <w:noWrap/>
            <w:hideMark/>
          </w:tcPr>
          <w:p w14:paraId="25FB08F9" w14:textId="044EDC93" w:rsidR="00B3420F" w:rsidRPr="00E755C0" w:rsidRDefault="00B3420F" w:rsidP="00EE6A2C">
            <w:pPr>
              <w:pStyle w:val="TableText"/>
            </w:pPr>
            <w:r w:rsidRPr="009847A9">
              <w:rPr>
                <w:rFonts w:cs="Arial"/>
              </w:rPr>
              <w:t>V170600</w:t>
            </w:r>
          </w:p>
        </w:tc>
        <w:tc>
          <w:tcPr>
            <w:tcW w:w="1548" w:type="dxa"/>
            <w:noWrap/>
            <w:hideMark/>
          </w:tcPr>
          <w:p w14:paraId="25FB08FA" w14:textId="6070A886" w:rsidR="00B3420F" w:rsidRPr="00E755C0" w:rsidRDefault="00B3420F" w:rsidP="00EE6A2C">
            <w:pPr>
              <w:pStyle w:val="TableText"/>
            </w:pPr>
            <w:r w:rsidRPr="009847A9">
              <w:rPr>
                <w:rFonts w:cs="Arial"/>
              </w:rPr>
              <w:t>3747P1801X</w:t>
            </w:r>
          </w:p>
        </w:tc>
        <w:tc>
          <w:tcPr>
            <w:tcW w:w="2700" w:type="dxa"/>
            <w:noWrap/>
            <w:hideMark/>
          </w:tcPr>
          <w:p w14:paraId="25FB08FB" w14:textId="5CFE1490" w:rsidR="00B3420F" w:rsidRPr="00E755C0" w:rsidRDefault="00B3420F" w:rsidP="00EE6A2C">
            <w:pPr>
              <w:pStyle w:val="TableText"/>
            </w:pPr>
            <w:r w:rsidRPr="009847A9">
              <w:rPr>
                <w:rFonts w:cs="Arial"/>
              </w:rPr>
              <w:t>Nursing Service Related Providers</w:t>
            </w:r>
          </w:p>
        </w:tc>
        <w:tc>
          <w:tcPr>
            <w:tcW w:w="2412" w:type="dxa"/>
            <w:noWrap/>
            <w:hideMark/>
          </w:tcPr>
          <w:p w14:paraId="25FB08FC" w14:textId="1A67CA22" w:rsidR="00B3420F" w:rsidRPr="00E755C0" w:rsidRDefault="00B3420F" w:rsidP="00EE6A2C">
            <w:pPr>
              <w:pStyle w:val="TableText"/>
            </w:pPr>
            <w:r w:rsidRPr="009847A9">
              <w:rPr>
                <w:rFonts w:cs="Arial"/>
              </w:rPr>
              <w:t>Technician</w:t>
            </w:r>
          </w:p>
        </w:tc>
        <w:tc>
          <w:tcPr>
            <w:tcW w:w="2430" w:type="dxa"/>
            <w:noWrap/>
            <w:hideMark/>
          </w:tcPr>
          <w:p w14:paraId="25FB08FD" w14:textId="1AC22A75" w:rsidR="00B3420F" w:rsidRPr="00E755C0" w:rsidRDefault="00B3420F" w:rsidP="00EE6A2C">
            <w:pPr>
              <w:pStyle w:val="TableText"/>
            </w:pPr>
            <w:r w:rsidRPr="009847A9">
              <w:rPr>
                <w:rFonts w:cs="Arial"/>
              </w:rPr>
              <w:t>Personal Care Attendant</w:t>
            </w:r>
          </w:p>
        </w:tc>
        <w:tc>
          <w:tcPr>
            <w:tcW w:w="1170" w:type="dxa"/>
            <w:noWrap/>
            <w:hideMark/>
          </w:tcPr>
          <w:p w14:paraId="25FB08FE" w14:textId="77777777" w:rsidR="00B3420F" w:rsidRPr="00E755C0" w:rsidRDefault="00B3420F" w:rsidP="00EE6A2C">
            <w:pPr>
              <w:pStyle w:val="TableText"/>
            </w:pPr>
          </w:p>
        </w:tc>
      </w:tr>
      <w:tr w:rsidR="00B3420F" w:rsidRPr="00195F5D" w14:paraId="25FB0908" w14:textId="77777777" w:rsidTr="00E06FE7">
        <w:tc>
          <w:tcPr>
            <w:tcW w:w="702" w:type="dxa"/>
            <w:noWrap/>
            <w:hideMark/>
          </w:tcPr>
          <w:p w14:paraId="25FB0900" w14:textId="25E39582" w:rsidR="00B3420F" w:rsidRPr="00E755C0" w:rsidRDefault="00B3420F" w:rsidP="00EE6A2C">
            <w:pPr>
              <w:pStyle w:val="TableText"/>
            </w:pPr>
            <w:r w:rsidRPr="009847A9">
              <w:rPr>
                <w:rFonts w:cs="Arial"/>
              </w:rPr>
              <w:t>674</w:t>
            </w:r>
          </w:p>
        </w:tc>
        <w:tc>
          <w:tcPr>
            <w:tcW w:w="828" w:type="dxa"/>
            <w:noWrap/>
            <w:hideMark/>
          </w:tcPr>
          <w:p w14:paraId="25FB0901" w14:textId="26EB6F40" w:rsidR="00B3420F" w:rsidRPr="00E755C0" w:rsidRDefault="00B3420F" w:rsidP="00EE6A2C">
            <w:pPr>
              <w:pStyle w:val="TableText"/>
            </w:pPr>
            <w:r w:rsidRPr="009847A9">
              <w:rPr>
                <w:rFonts w:cs="Arial"/>
              </w:rPr>
              <w:t>Active</w:t>
            </w:r>
          </w:p>
        </w:tc>
        <w:tc>
          <w:tcPr>
            <w:tcW w:w="1170" w:type="dxa"/>
            <w:noWrap/>
            <w:hideMark/>
          </w:tcPr>
          <w:p w14:paraId="25FB0902" w14:textId="3117A79E" w:rsidR="00B3420F" w:rsidRPr="00E755C0" w:rsidRDefault="00B3420F" w:rsidP="00EE6A2C">
            <w:pPr>
              <w:pStyle w:val="TableText"/>
            </w:pPr>
            <w:r w:rsidRPr="009847A9">
              <w:rPr>
                <w:rFonts w:cs="Arial"/>
              </w:rPr>
              <w:t>V170500</w:t>
            </w:r>
          </w:p>
        </w:tc>
        <w:tc>
          <w:tcPr>
            <w:tcW w:w="1548" w:type="dxa"/>
            <w:noWrap/>
            <w:hideMark/>
          </w:tcPr>
          <w:p w14:paraId="25FB0903" w14:textId="7386292B" w:rsidR="00B3420F" w:rsidRPr="00E755C0" w:rsidRDefault="00B3420F" w:rsidP="00EE6A2C">
            <w:pPr>
              <w:pStyle w:val="TableText"/>
            </w:pPr>
            <w:r w:rsidRPr="009847A9">
              <w:rPr>
                <w:rFonts w:cs="Arial"/>
              </w:rPr>
              <w:t>376G00000X</w:t>
            </w:r>
          </w:p>
        </w:tc>
        <w:tc>
          <w:tcPr>
            <w:tcW w:w="2700" w:type="dxa"/>
            <w:noWrap/>
            <w:hideMark/>
          </w:tcPr>
          <w:p w14:paraId="25FB0904" w14:textId="7CE64F7A" w:rsidR="00B3420F" w:rsidRPr="00E755C0" w:rsidRDefault="00B3420F" w:rsidP="00EE6A2C">
            <w:pPr>
              <w:pStyle w:val="TableText"/>
            </w:pPr>
            <w:r w:rsidRPr="009847A9">
              <w:rPr>
                <w:rFonts w:cs="Arial"/>
              </w:rPr>
              <w:t>Nursing Service Related Providers</w:t>
            </w:r>
          </w:p>
        </w:tc>
        <w:tc>
          <w:tcPr>
            <w:tcW w:w="2412" w:type="dxa"/>
            <w:noWrap/>
            <w:hideMark/>
          </w:tcPr>
          <w:p w14:paraId="25FB0905" w14:textId="2A83FB13" w:rsidR="00B3420F" w:rsidRPr="00E755C0" w:rsidRDefault="00B3420F" w:rsidP="00EE6A2C">
            <w:pPr>
              <w:pStyle w:val="TableText"/>
            </w:pPr>
            <w:r w:rsidRPr="009847A9">
              <w:rPr>
                <w:rFonts w:cs="Arial"/>
              </w:rPr>
              <w:t>Nursing Home Administrator</w:t>
            </w:r>
          </w:p>
        </w:tc>
        <w:tc>
          <w:tcPr>
            <w:tcW w:w="2430" w:type="dxa"/>
            <w:noWrap/>
            <w:hideMark/>
          </w:tcPr>
          <w:p w14:paraId="25FB0906" w14:textId="77777777" w:rsidR="00B3420F" w:rsidRPr="00E755C0" w:rsidRDefault="00B3420F" w:rsidP="00EE6A2C">
            <w:pPr>
              <w:pStyle w:val="TableText"/>
            </w:pPr>
          </w:p>
        </w:tc>
        <w:tc>
          <w:tcPr>
            <w:tcW w:w="1170" w:type="dxa"/>
            <w:noWrap/>
            <w:hideMark/>
          </w:tcPr>
          <w:p w14:paraId="25FB0907" w14:textId="77777777" w:rsidR="00B3420F" w:rsidRPr="00E755C0" w:rsidRDefault="00B3420F" w:rsidP="00EE6A2C">
            <w:pPr>
              <w:pStyle w:val="TableText"/>
            </w:pPr>
            <w:r w:rsidRPr="009847A9">
              <w:rPr>
                <w:rFonts w:cs="Arial"/>
              </w:rPr>
              <w:t>A1</w:t>
            </w:r>
          </w:p>
        </w:tc>
      </w:tr>
      <w:tr w:rsidR="00B3420F" w:rsidRPr="00195F5D" w14:paraId="25FB0911" w14:textId="77777777" w:rsidTr="00E06FE7">
        <w:tc>
          <w:tcPr>
            <w:tcW w:w="702" w:type="dxa"/>
            <w:noWrap/>
            <w:hideMark/>
          </w:tcPr>
          <w:p w14:paraId="25FB0909" w14:textId="2443D634" w:rsidR="00B3420F" w:rsidRPr="00E755C0" w:rsidRDefault="00B3420F" w:rsidP="00EE6A2C">
            <w:pPr>
              <w:pStyle w:val="TableText"/>
            </w:pPr>
            <w:r w:rsidRPr="009847A9">
              <w:rPr>
                <w:rFonts w:cs="Arial"/>
              </w:rPr>
              <w:t>675</w:t>
            </w:r>
          </w:p>
        </w:tc>
        <w:tc>
          <w:tcPr>
            <w:tcW w:w="828" w:type="dxa"/>
            <w:noWrap/>
            <w:hideMark/>
          </w:tcPr>
          <w:p w14:paraId="25FB090A" w14:textId="597D5B9C" w:rsidR="00B3420F" w:rsidRPr="00E755C0" w:rsidRDefault="00B3420F" w:rsidP="00EE6A2C">
            <w:pPr>
              <w:pStyle w:val="TableText"/>
            </w:pPr>
            <w:r w:rsidRPr="009847A9">
              <w:rPr>
                <w:rFonts w:cs="Arial"/>
              </w:rPr>
              <w:t>Active</w:t>
            </w:r>
          </w:p>
        </w:tc>
        <w:tc>
          <w:tcPr>
            <w:tcW w:w="1170" w:type="dxa"/>
            <w:noWrap/>
            <w:hideMark/>
          </w:tcPr>
          <w:p w14:paraId="25FB090B" w14:textId="39305DE4" w:rsidR="00B3420F" w:rsidRPr="00E755C0" w:rsidRDefault="00B3420F" w:rsidP="00EE6A2C">
            <w:pPr>
              <w:pStyle w:val="TableText"/>
            </w:pPr>
            <w:r w:rsidRPr="009847A9">
              <w:rPr>
                <w:rFonts w:cs="Arial"/>
              </w:rPr>
              <w:t>V010420</w:t>
            </w:r>
          </w:p>
        </w:tc>
        <w:tc>
          <w:tcPr>
            <w:tcW w:w="1548" w:type="dxa"/>
            <w:noWrap/>
            <w:hideMark/>
          </w:tcPr>
          <w:p w14:paraId="25FB090C" w14:textId="0F8ED517" w:rsidR="00B3420F" w:rsidRPr="00E755C0" w:rsidRDefault="00B3420F" w:rsidP="00EE6A2C">
            <w:pPr>
              <w:pStyle w:val="TableText"/>
            </w:pPr>
            <w:r w:rsidRPr="009847A9">
              <w:rPr>
                <w:rFonts w:cs="Arial"/>
              </w:rPr>
              <w:t>103G00000X</w:t>
            </w:r>
          </w:p>
        </w:tc>
        <w:tc>
          <w:tcPr>
            <w:tcW w:w="2700" w:type="dxa"/>
            <w:noWrap/>
            <w:hideMark/>
          </w:tcPr>
          <w:p w14:paraId="25FB090D" w14:textId="75917DFD" w:rsidR="00B3420F" w:rsidRPr="00E755C0" w:rsidRDefault="00B3420F" w:rsidP="00EE6A2C">
            <w:pPr>
              <w:pStyle w:val="TableText"/>
            </w:pPr>
            <w:r w:rsidRPr="009847A9">
              <w:rPr>
                <w:rFonts w:cs="Arial"/>
              </w:rPr>
              <w:t>Behavioral Health &amp; Social Service Providers</w:t>
            </w:r>
          </w:p>
        </w:tc>
        <w:tc>
          <w:tcPr>
            <w:tcW w:w="2412" w:type="dxa"/>
            <w:noWrap/>
            <w:hideMark/>
          </w:tcPr>
          <w:p w14:paraId="25FB090E" w14:textId="699B3A4F" w:rsidR="00B3420F" w:rsidRPr="00E755C0" w:rsidRDefault="00B3420F" w:rsidP="00EE6A2C">
            <w:pPr>
              <w:pStyle w:val="TableText"/>
            </w:pPr>
            <w:r w:rsidRPr="009847A9">
              <w:rPr>
                <w:rFonts w:cs="Arial"/>
              </w:rPr>
              <w:t>Clinical Neuropsychologist</w:t>
            </w:r>
          </w:p>
        </w:tc>
        <w:tc>
          <w:tcPr>
            <w:tcW w:w="2430" w:type="dxa"/>
            <w:noWrap/>
            <w:hideMark/>
          </w:tcPr>
          <w:p w14:paraId="25FB090F" w14:textId="77777777" w:rsidR="00B3420F" w:rsidRPr="00E755C0" w:rsidRDefault="00B3420F" w:rsidP="00EE6A2C">
            <w:pPr>
              <w:pStyle w:val="TableText"/>
            </w:pPr>
          </w:p>
        </w:tc>
        <w:tc>
          <w:tcPr>
            <w:tcW w:w="1170" w:type="dxa"/>
            <w:noWrap/>
            <w:hideMark/>
          </w:tcPr>
          <w:p w14:paraId="25FB0910" w14:textId="77777777" w:rsidR="00B3420F" w:rsidRPr="00E755C0" w:rsidRDefault="00B3420F" w:rsidP="00EE6A2C">
            <w:pPr>
              <w:pStyle w:val="TableText"/>
            </w:pPr>
            <w:r w:rsidRPr="009847A9">
              <w:rPr>
                <w:rFonts w:cs="Arial"/>
              </w:rPr>
              <w:t>68</w:t>
            </w:r>
          </w:p>
        </w:tc>
      </w:tr>
      <w:tr w:rsidR="00B3420F" w:rsidRPr="00195F5D" w14:paraId="25FB091A" w14:textId="77777777" w:rsidTr="00E06FE7">
        <w:tc>
          <w:tcPr>
            <w:tcW w:w="702" w:type="dxa"/>
            <w:noWrap/>
            <w:hideMark/>
          </w:tcPr>
          <w:p w14:paraId="25FB0912" w14:textId="0318DC05" w:rsidR="00B3420F" w:rsidRPr="00E755C0" w:rsidRDefault="00B3420F" w:rsidP="00EE6A2C">
            <w:pPr>
              <w:pStyle w:val="TableText"/>
            </w:pPr>
            <w:r w:rsidRPr="009847A9">
              <w:rPr>
                <w:rFonts w:cs="Arial"/>
              </w:rPr>
              <w:t>676</w:t>
            </w:r>
          </w:p>
        </w:tc>
        <w:tc>
          <w:tcPr>
            <w:tcW w:w="828" w:type="dxa"/>
            <w:noWrap/>
            <w:hideMark/>
          </w:tcPr>
          <w:p w14:paraId="25FB0913" w14:textId="6BBD4DD5" w:rsidR="00B3420F" w:rsidRPr="00E755C0" w:rsidRDefault="00B3420F" w:rsidP="00EE6A2C">
            <w:pPr>
              <w:pStyle w:val="TableText"/>
            </w:pPr>
            <w:r w:rsidRPr="009847A9">
              <w:rPr>
                <w:rFonts w:cs="Arial"/>
              </w:rPr>
              <w:t>Active</w:t>
            </w:r>
          </w:p>
        </w:tc>
        <w:tc>
          <w:tcPr>
            <w:tcW w:w="1170" w:type="dxa"/>
            <w:noWrap/>
            <w:hideMark/>
          </w:tcPr>
          <w:p w14:paraId="25FB0914" w14:textId="585FD00D" w:rsidR="00B3420F" w:rsidRPr="00E755C0" w:rsidRDefault="00B3420F" w:rsidP="00EE6A2C">
            <w:pPr>
              <w:pStyle w:val="TableText"/>
            </w:pPr>
            <w:r w:rsidRPr="009847A9">
              <w:rPr>
                <w:rFonts w:cs="Arial"/>
              </w:rPr>
              <w:t>V040102</w:t>
            </w:r>
          </w:p>
        </w:tc>
        <w:tc>
          <w:tcPr>
            <w:tcW w:w="1548" w:type="dxa"/>
            <w:noWrap/>
            <w:hideMark/>
          </w:tcPr>
          <w:p w14:paraId="25FB0915" w14:textId="6EBD743D" w:rsidR="00B3420F" w:rsidRPr="00E755C0" w:rsidRDefault="00B3420F" w:rsidP="00EE6A2C">
            <w:pPr>
              <w:pStyle w:val="TableText"/>
            </w:pPr>
            <w:r w:rsidRPr="009847A9">
              <w:rPr>
                <w:rFonts w:cs="Arial"/>
              </w:rPr>
              <w:t>132700000X</w:t>
            </w:r>
          </w:p>
        </w:tc>
        <w:tc>
          <w:tcPr>
            <w:tcW w:w="2700" w:type="dxa"/>
            <w:noWrap/>
            <w:hideMark/>
          </w:tcPr>
          <w:p w14:paraId="25FB0916" w14:textId="14333F64" w:rsidR="00B3420F" w:rsidRPr="00E755C0" w:rsidRDefault="00B3420F" w:rsidP="00EE6A2C">
            <w:pPr>
              <w:pStyle w:val="TableText"/>
            </w:pPr>
            <w:r w:rsidRPr="009847A9">
              <w:rPr>
                <w:rFonts w:cs="Arial"/>
              </w:rPr>
              <w:t>Dietary &amp; Nutritional Service Providers</w:t>
            </w:r>
          </w:p>
        </w:tc>
        <w:tc>
          <w:tcPr>
            <w:tcW w:w="2412" w:type="dxa"/>
            <w:noWrap/>
            <w:hideMark/>
          </w:tcPr>
          <w:p w14:paraId="25FB0917" w14:textId="0D138A91" w:rsidR="00B3420F" w:rsidRPr="00E755C0" w:rsidRDefault="00B3420F" w:rsidP="00EE6A2C">
            <w:pPr>
              <w:pStyle w:val="TableText"/>
            </w:pPr>
            <w:r w:rsidRPr="009847A9">
              <w:rPr>
                <w:rFonts w:cs="Arial"/>
              </w:rPr>
              <w:t>Dietary Manager</w:t>
            </w:r>
          </w:p>
        </w:tc>
        <w:tc>
          <w:tcPr>
            <w:tcW w:w="2430" w:type="dxa"/>
            <w:noWrap/>
            <w:hideMark/>
          </w:tcPr>
          <w:p w14:paraId="25FB0918" w14:textId="77777777" w:rsidR="00B3420F" w:rsidRPr="00E755C0" w:rsidRDefault="00B3420F" w:rsidP="00EE6A2C">
            <w:pPr>
              <w:pStyle w:val="TableText"/>
            </w:pPr>
          </w:p>
        </w:tc>
        <w:tc>
          <w:tcPr>
            <w:tcW w:w="1170" w:type="dxa"/>
            <w:noWrap/>
            <w:hideMark/>
          </w:tcPr>
          <w:p w14:paraId="25FB0919" w14:textId="77777777" w:rsidR="00B3420F" w:rsidRPr="00E755C0" w:rsidRDefault="00B3420F" w:rsidP="00EE6A2C">
            <w:pPr>
              <w:pStyle w:val="TableText"/>
            </w:pPr>
            <w:r w:rsidRPr="009847A9">
              <w:rPr>
                <w:rFonts w:cs="Arial"/>
              </w:rPr>
              <w:t>71</w:t>
            </w:r>
          </w:p>
        </w:tc>
      </w:tr>
      <w:tr w:rsidR="00B3420F" w:rsidRPr="00195F5D" w14:paraId="25FB0923" w14:textId="77777777" w:rsidTr="00E06FE7">
        <w:tc>
          <w:tcPr>
            <w:tcW w:w="702" w:type="dxa"/>
            <w:noWrap/>
            <w:hideMark/>
          </w:tcPr>
          <w:p w14:paraId="25FB091B" w14:textId="41B788BC" w:rsidR="00B3420F" w:rsidRPr="00E755C0" w:rsidRDefault="00B3420F" w:rsidP="00EE6A2C">
            <w:pPr>
              <w:pStyle w:val="TableText"/>
            </w:pPr>
            <w:r w:rsidRPr="009847A9">
              <w:rPr>
                <w:rFonts w:cs="Arial"/>
              </w:rPr>
              <w:t>677</w:t>
            </w:r>
          </w:p>
        </w:tc>
        <w:tc>
          <w:tcPr>
            <w:tcW w:w="828" w:type="dxa"/>
            <w:noWrap/>
            <w:hideMark/>
          </w:tcPr>
          <w:p w14:paraId="25FB091C" w14:textId="390566A5" w:rsidR="00B3420F" w:rsidRPr="00E755C0" w:rsidRDefault="00B3420F" w:rsidP="00EE6A2C">
            <w:pPr>
              <w:pStyle w:val="TableText"/>
            </w:pPr>
            <w:r w:rsidRPr="009847A9">
              <w:rPr>
                <w:rFonts w:cs="Arial"/>
              </w:rPr>
              <w:t>Active</w:t>
            </w:r>
          </w:p>
        </w:tc>
        <w:tc>
          <w:tcPr>
            <w:tcW w:w="1170" w:type="dxa"/>
            <w:noWrap/>
            <w:hideMark/>
          </w:tcPr>
          <w:p w14:paraId="25FB091D" w14:textId="1F3F9352" w:rsidR="00B3420F" w:rsidRPr="00E755C0" w:rsidRDefault="00B3420F" w:rsidP="00EE6A2C">
            <w:pPr>
              <w:pStyle w:val="TableText"/>
            </w:pPr>
            <w:r w:rsidRPr="009847A9">
              <w:rPr>
                <w:rFonts w:cs="Arial"/>
              </w:rPr>
              <w:t>V060201</w:t>
            </w:r>
          </w:p>
        </w:tc>
        <w:tc>
          <w:tcPr>
            <w:tcW w:w="1548" w:type="dxa"/>
            <w:noWrap/>
            <w:hideMark/>
          </w:tcPr>
          <w:p w14:paraId="25FB091E" w14:textId="65038049" w:rsidR="00B3420F" w:rsidRPr="00E755C0" w:rsidRDefault="00B3420F" w:rsidP="00EE6A2C">
            <w:pPr>
              <w:pStyle w:val="TableText"/>
            </w:pPr>
            <w:r w:rsidRPr="009847A9">
              <w:rPr>
                <w:rFonts w:cs="Arial"/>
              </w:rPr>
              <w:t>156F00000X</w:t>
            </w:r>
          </w:p>
        </w:tc>
        <w:tc>
          <w:tcPr>
            <w:tcW w:w="2700" w:type="dxa"/>
            <w:noWrap/>
            <w:hideMark/>
          </w:tcPr>
          <w:p w14:paraId="25FB091F" w14:textId="525D6602" w:rsidR="00B3420F" w:rsidRPr="00E755C0" w:rsidRDefault="00B3420F" w:rsidP="00EE6A2C">
            <w:pPr>
              <w:pStyle w:val="TableText"/>
            </w:pPr>
            <w:r w:rsidRPr="009847A9">
              <w:rPr>
                <w:rFonts w:cs="Arial"/>
              </w:rPr>
              <w:t>Eye and Vision Services Providers</w:t>
            </w:r>
          </w:p>
        </w:tc>
        <w:tc>
          <w:tcPr>
            <w:tcW w:w="2412" w:type="dxa"/>
            <w:noWrap/>
            <w:hideMark/>
          </w:tcPr>
          <w:p w14:paraId="25FB0920" w14:textId="641F2D5F" w:rsidR="00B3420F" w:rsidRPr="00E755C0" w:rsidRDefault="00B3420F" w:rsidP="00EE6A2C">
            <w:pPr>
              <w:pStyle w:val="TableText"/>
            </w:pPr>
            <w:r w:rsidRPr="009847A9">
              <w:rPr>
                <w:rFonts w:cs="Arial"/>
              </w:rPr>
              <w:t>Technician/Technologist</w:t>
            </w:r>
          </w:p>
        </w:tc>
        <w:tc>
          <w:tcPr>
            <w:tcW w:w="2430" w:type="dxa"/>
            <w:noWrap/>
            <w:hideMark/>
          </w:tcPr>
          <w:p w14:paraId="25FB0921" w14:textId="77777777" w:rsidR="00B3420F" w:rsidRPr="00E755C0" w:rsidRDefault="00B3420F" w:rsidP="00EE6A2C">
            <w:pPr>
              <w:pStyle w:val="TableText"/>
            </w:pPr>
          </w:p>
        </w:tc>
        <w:tc>
          <w:tcPr>
            <w:tcW w:w="1170" w:type="dxa"/>
            <w:noWrap/>
            <w:hideMark/>
          </w:tcPr>
          <w:p w14:paraId="25FB0922" w14:textId="77777777" w:rsidR="00B3420F" w:rsidRPr="00E755C0" w:rsidRDefault="00B3420F" w:rsidP="00EE6A2C">
            <w:pPr>
              <w:pStyle w:val="TableText"/>
            </w:pPr>
          </w:p>
        </w:tc>
      </w:tr>
      <w:tr w:rsidR="00B3420F" w:rsidRPr="00195F5D" w14:paraId="25FB092C" w14:textId="77777777" w:rsidTr="00E06FE7">
        <w:tc>
          <w:tcPr>
            <w:tcW w:w="702" w:type="dxa"/>
            <w:noWrap/>
            <w:hideMark/>
          </w:tcPr>
          <w:p w14:paraId="25FB0924" w14:textId="1B1C7CC4" w:rsidR="00B3420F" w:rsidRPr="00E755C0" w:rsidRDefault="00B3420F" w:rsidP="00EE6A2C">
            <w:pPr>
              <w:pStyle w:val="TableText"/>
            </w:pPr>
            <w:r w:rsidRPr="009847A9">
              <w:rPr>
                <w:rFonts w:cs="Arial"/>
              </w:rPr>
              <w:t>678</w:t>
            </w:r>
          </w:p>
        </w:tc>
        <w:tc>
          <w:tcPr>
            <w:tcW w:w="828" w:type="dxa"/>
            <w:noWrap/>
            <w:hideMark/>
          </w:tcPr>
          <w:p w14:paraId="25FB0925" w14:textId="2EEB2A38" w:rsidR="00B3420F" w:rsidRPr="00E755C0" w:rsidRDefault="00B3420F" w:rsidP="00EE6A2C">
            <w:pPr>
              <w:pStyle w:val="TableText"/>
            </w:pPr>
            <w:r w:rsidRPr="009847A9">
              <w:rPr>
                <w:rFonts w:cs="Arial"/>
              </w:rPr>
              <w:t>Active</w:t>
            </w:r>
          </w:p>
        </w:tc>
        <w:tc>
          <w:tcPr>
            <w:tcW w:w="1170" w:type="dxa"/>
            <w:noWrap/>
            <w:hideMark/>
          </w:tcPr>
          <w:p w14:paraId="25FB0926" w14:textId="0EBF76F8" w:rsidR="00B3420F" w:rsidRPr="00E755C0" w:rsidRDefault="00B3420F" w:rsidP="00EE6A2C">
            <w:pPr>
              <w:pStyle w:val="TableText"/>
            </w:pPr>
            <w:r w:rsidRPr="009847A9">
              <w:rPr>
                <w:rFonts w:cs="Arial"/>
              </w:rPr>
              <w:t>V082100</w:t>
            </w:r>
          </w:p>
        </w:tc>
        <w:tc>
          <w:tcPr>
            <w:tcW w:w="1548" w:type="dxa"/>
            <w:noWrap/>
            <w:hideMark/>
          </w:tcPr>
          <w:p w14:paraId="25FB0927" w14:textId="6243CCA7" w:rsidR="00B3420F" w:rsidRPr="00E755C0" w:rsidRDefault="00B3420F" w:rsidP="00EE6A2C">
            <w:pPr>
              <w:pStyle w:val="TableText"/>
            </w:pPr>
            <w:r w:rsidRPr="009847A9">
              <w:rPr>
                <w:rFonts w:cs="Arial"/>
              </w:rPr>
              <w:t>170100000X</w:t>
            </w:r>
          </w:p>
        </w:tc>
        <w:tc>
          <w:tcPr>
            <w:tcW w:w="2700" w:type="dxa"/>
            <w:noWrap/>
            <w:hideMark/>
          </w:tcPr>
          <w:p w14:paraId="25FB0928" w14:textId="5E0F0439" w:rsidR="00B3420F" w:rsidRPr="00E755C0" w:rsidRDefault="00B3420F" w:rsidP="00EE6A2C">
            <w:pPr>
              <w:pStyle w:val="TableText"/>
            </w:pPr>
            <w:r w:rsidRPr="009847A9">
              <w:rPr>
                <w:rFonts w:cs="Arial"/>
              </w:rPr>
              <w:t>Other Service Providers</w:t>
            </w:r>
          </w:p>
        </w:tc>
        <w:tc>
          <w:tcPr>
            <w:tcW w:w="2412" w:type="dxa"/>
            <w:noWrap/>
            <w:hideMark/>
          </w:tcPr>
          <w:p w14:paraId="25FB0929" w14:textId="0121EB95" w:rsidR="00B3420F" w:rsidRPr="00E755C0" w:rsidRDefault="00B3420F" w:rsidP="00EE6A2C">
            <w:pPr>
              <w:pStyle w:val="TableText"/>
            </w:pPr>
            <w:r w:rsidRPr="009847A9">
              <w:rPr>
                <w:rFonts w:cs="Arial"/>
              </w:rPr>
              <w:t>Medical Genetics, Ph.D. Medical Genetics</w:t>
            </w:r>
          </w:p>
        </w:tc>
        <w:tc>
          <w:tcPr>
            <w:tcW w:w="2430" w:type="dxa"/>
            <w:noWrap/>
            <w:hideMark/>
          </w:tcPr>
          <w:p w14:paraId="25FB092A" w14:textId="77777777" w:rsidR="00B3420F" w:rsidRPr="00E755C0" w:rsidRDefault="00B3420F" w:rsidP="00EE6A2C">
            <w:pPr>
              <w:pStyle w:val="TableText"/>
            </w:pPr>
          </w:p>
        </w:tc>
        <w:tc>
          <w:tcPr>
            <w:tcW w:w="1170" w:type="dxa"/>
          </w:tcPr>
          <w:p w14:paraId="25FB092B" w14:textId="77777777" w:rsidR="00B3420F" w:rsidRPr="00E755C0" w:rsidRDefault="00B3420F" w:rsidP="00EE6A2C">
            <w:pPr>
              <w:pStyle w:val="TableText"/>
            </w:pPr>
          </w:p>
        </w:tc>
      </w:tr>
      <w:tr w:rsidR="00B3420F" w:rsidRPr="00195F5D" w14:paraId="25FB0935" w14:textId="77777777" w:rsidTr="00E06FE7">
        <w:tc>
          <w:tcPr>
            <w:tcW w:w="702" w:type="dxa"/>
            <w:noWrap/>
            <w:hideMark/>
          </w:tcPr>
          <w:p w14:paraId="25FB092D" w14:textId="0D5763B0" w:rsidR="00B3420F" w:rsidRPr="00E755C0" w:rsidRDefault="00B3420F" w:rsidP="00EE6A2C">
            <w:pPr>
              <w:pStyle w:val="TableText"/>
            </w:pPr>
            <w:r w:rsidRPr="009847A9">
              <w:rPr>
                <w:rFonts w:cs="Arial"/>
              </w:rPr>
              <w:t>679</w:t>
            </w:r>
          </w:p>
        </w:tc>
        <w:tc>
          <w:tcPr>
            <w:tcW w:w="828" w:type="dxa"/>
            <w:noWrap/>
            <w:hideMark/>
          </w:tcPr>
          <w:p w14:paraId="25FB092E" w14:textId="6C97FF06" w:rsidR="00B3420F" w:rsidRPr="00E755C0" w:rsidRDefault="00B3420F" w:rsidP="00EE6A2C">
            <w:pPr>
              <w:pStyle w:val="TableText"/>
            </w:pPr>
            <w:r w:rsidRPr="009847A9">
              <w:rPr>
                <w:rFonts w:cs="Arial"/>
              </w:rPr>
              <w:t>Active</w:t>
            </w:r>
          </w:p>
        </w:tc>
        <w:tc>
          <w:tcPr>
            <w:tcW w:w="1170" w:type="dxa"/>
            <w:noWrap/>
            <w:hideMark/>
          </w:tcPr>
          <w:p w14:paraId="25FB092F" w14:textId="1E1F7557" w:rsidR="00B3420F" w:rsidRPr="00E755C0" w:rsidRDefault="00B3420F" w:rsidP="00EE6A2C">
            <w:pPr>
              <w:pStyle w:val="TableText"/>
            </w:pPr>
            <w:r w:rsidRPr="009847A9">
              <w:rPr>
                <w:rFonts w:cs="Arial"/>
              </w:rPr>
              <w:t>V080501</w:t>
            </w:r>
          </w:p>
        </w:tc>
        <w:tc>
          <w:tcPr>
            <w:tcW w:w="1548" w:type="dxa"/>
            <w:noWrap/>
            <w:hideMark/>
          </w:tcPr>
          <w:p w14:paraId="25FB0930" w14:textId="37E558E8" w:rsidR="00B3420F" w:rsidRPr="00E755C0" w:rsidRDefault="00B3420F" w:rsidP="00EE6A2C">
            <w:pPr>
              <w:pStyle w:val="TableText"/>
            </w:pPr>
            <w:r w:rsidRPr="009847A9">
              <w:rPr>
                <w:rFonts w:cs="Arial"/>
              </w:rPr>
              <w:t>171W00000X</w:t>
            </w:r>
          </w:p>
        </w:tc>
        <w:tc>
          <w:tcPr>
            <w:tcW w:w="2700" w:type="dxa"/>
            <w:noWrap/>
            <w:hideMark/>
          </w:tcPr>
          <w:p w14:paraId="25FB0931" w14:textId="74908F00" w:rsidR="00B3420F" w:rsidRPr="00E755C0" w:rsidRDefault="00B3420F" w:rsidP="00EE6A2C">
            <w:pPr>
              <w:pStyle w:val="TableText"/>
            </w:pPr>
            <w:r w:rsidRPr="009847A9">
              <w:rPr>
                <w:rFonts w:cs="Arial"/>
              </w:rPr>
              <w:t>Other Service Providers</w:t>
            </w:r>
          </w:p>
        </w:tc>
        <w:tc>
          <w:tcPr>
            <w:tcW w:w="2412" w:type="dxa"/>
            <w:noWrap/>
            <w:hideMark/>
          </w:tcPr>
          <w:p w14:paraId="25FB0932" w14:textId="68CAE138" w:rsidR="00B3420F" w:rsidRPr="00E755C0" w:rsidRDefault="00B3420F" w:rsidP="00EE6A2C">
            <w:pPr>
              <w:pStyle w:val="TableText"/>
            </w:pPr>
            <w:r w:rsidRPr="009847A9">
              <w:rPr>
                <w:rFonts w:cs="Arial"/>
              </w:rPr>
              <w:t>Contractor</w:t>
            </w:r>
          </w:p>
        </w:tc>
        <w:tc>
          <w:tcPr>
            <w:tcW w:w="2430" w:type="dxa"/>
            <w:noWrap/>
            <w:hideMark/>
          </w:tcPr>
          <w:p w14:paraId="25FB0933" w14:textId="77777777" w:rsidR="00B3420F" w:rsidRPr="00E755C0" w:rsidRDefault="00B3420F" w:rsidP="00EE6A2C">
            <w:pPr>
              <w:pStyle w:val="TableText"/>
            </w:pPr>
          </w:p>
        </w:tc>
        <w:tc>
          <w:tcPr>
            <w:tcW w:w="1170" w:type="dxa"/>
            <w:noWrap/>
            <w:hideMark/>
          </w:tcPr>
          <w:p w14:paraId="25FB0934" w14:textId="77777777" w:rsidR="00B3420F" w:rsidRPr="00E755C0" w:rsidRDefault="00B3420F" w:rsidP="00EE6A2C">
            <w:pPr>
              <w:pStyle w:val="TableText"/>
            </w:pPr>
          </w:p>
        </w:tc>
      </w:tr>
      <w:tr w:rsidR="00B3420F" w:rsidRPr="00195F5D" w14:paraId="25FB093E" w14:textId="77777777" w:rsidTr="00E06FE7">
        <w:tc>
          <w:tcPr>
            <w:tcW w:w="702" w:type="dxa"/>
            <w:noWrap/>
            <w:hideMark/>
          </w:tcPr>
          <w:p w14:paraId="25FB0936" w14:textId="4A2F02AD" w:rsidR="00B3420F" w:rsidRPr="00E755C0" w:rsidRDefault="00B3420F" w:rsidP="00EE6A2C">
            <w:pPr>
              <w:pStyle w:val="TableText"/>
            </w:pPr>
            <w:r w:rsidRPr="009847A9">
              <w:rPr>
                <w:rFonts w:cs="Arial"/>
              </w:rPr>
              <w:t>681</w:t>
            </w:r>
          </w:p>
        </w:tc>
        <w:tc>
          <w:tcPr>
            <w:tcW w:w="828" w:type="dxa"/>
            <w:noWrap/>
            <w:hideMark/>
          </w:tcPr>
          <w:p w14:paraId="25FB0937" w14:textId="08867ED1" w:rsidR="00B3420F" w:rsidRPr="00E755C0" w:rsidRDefault="00B3420F" w:rsidP="00EE6A2C">
            <w:pPr>
              <w:pStyle w:val="TableText"/>
            </w:pPr>
            <w:r w:rsidRPr="009847A9">
              <w:rPr>
                <w:rFonts w:cs="Arial"/>
              </w:rPr>
              <w:t>Active</w:t>
            </w:r>
          </w:p>
        </w:tc>
        <w:tc>
          <w:tcPr>
            <w:tcW w:w="1170" w:type="dxa"/>
            <w:noWrap/>
            <w:hideMark/>
          </w:tcPr>
          <w:p w14:paraId="25FB0938" w14:textId="2ABBD4D8" w:rsidR="00B3420F" w:rsidRPr="00E755C0" w:rsidRDefault="00B3420F" w:rsidP="00EE6A2C">
            <w:pPr>
              <w:pStyle w:val="TableText"/>
            </w:pPr>
            <w:r w:rsidRPr="009847A9">
              <w:rPr>
                <w:rFonts w:cs="Arial"/>
              </w:rPr>
              <w:t>V081900</w:t>
            </w:r>
          </w:p>
        </w:tc>
        <w:tc>
          <w:tcPr>
            <w:tcW w:w="1548" w:type="dxa"/>
            <w:noWrap/>
            <w:hideMark/>
          </w:tcPr>
          <w:p w14:paraId="25FB0939" w14:textId="02E12FCC" w:rsidR="00B3420F" w:rsidRPr="00E755C0" w:rsidRDefault="00B3420F" w:rsidP="00EE6A2C">
            <w:pPr>
              <w:pStyle w:val="TableText"/>
            </w:pPr>
            <w:r w:rsidRPr="009847A9">
              <w:rPr>
                <w:rFonts w:cs="Arial"/>
              </w:rPr>
              <w:t>174400000X</w:t>
            </w:r>
          </w:p>
        </w:tc>
        <w:tc>
          <w:tcPr>
            <w:tcW w:w="2700" w:type="dxa"/>
            <w:noWrap/>
            <w:hideMark/>
          </w:tcPr>
          <w:p w14:paraId="25FB093A" w14:textId="13F369F9" w:rsidR="00B3420F" w:rsidRPr="00E755C0" w:rsidRDefault="00B3420F" w:rsidP="00EE6A2C">
            <w:pPr>
              <w:pStyle w:val="TableText"/>
            </w:pPr>
            <w:r w:rsidRPr="009847A9">
              <w:rPr>
                <w:rFonts w:cs="Arial"/>
              </w:rPr>
              <w:t>Other Service Providers</w:t>
            </w:r>
          </w:p>
        </w:tc>
        <w:tc>
          <w:tcPr>
            <w:tcW w:w="2412" w:type="dxa"/>
            <w:noWrap/>
            <w:hideMark/>
          </w:tcPr>
          <w:p w14:paraId="25FB093B" w14:textId="7C352629" w:rsidR="00B3420F" w:rsidRPr="00E755C0" w:rsidRDefault="00B3420F" w:rsidP="00EE6A2C">
            <w:pPr>
              <w:pStyle w:val="TableText"/>
            </w:pPr>
            <w:r w:rsidRPr="009847A9">
              <w:rPr>
                <w:rFonts w:cs="Arial"/>
              </w:rPr>
              <w:t>Specialist</w:t>
            </w:r>
          </w:p>
        </w:tc>
        <w:tc>
          <w:tcPr>
            <w:tcW w:w="2430" w:type="dxa"/>
            <w:noWrap/>
            <w:hideMark/>
          </w:tcPr>
          <w:p w14:paraId="25FB093C" w14:textId="77777777" w:rsidR="00B3420F" w:rsidRPr="00E755C0" w:rsidRDefault="00B3420F" w:rsidP="00EE6A2C">
            <w:pPr>
              <w:pStyle w:val="TableText"/>
            </w:pPr>
          </w:p>
        </w:tc>
        <w:tc>
          <w:tcPr>
            <w:tcW w:w="1170" w:type="dxa"/>
            <w:noWrap/>
            <w:hideMark/>
          </w:tcPr>
          <w:p w14:paraId="25FB093D" w14:textId="77777777" w:rsidR="00B3420F" w:rsidRPr="00E755C0" w:rsidRDefault="00B3420F" w:rsidP="00EE6A2C">
            <w:pPr>
              <w:pStyle w:val="TableText"/>
            </w:pPr>
          </w:p>
        </w:tc>
      </w:tr>
      <w:tr w:rsidR="00B3420F" w:rsidRPr="00195F5D" w14:paraId="25FB0947" w14:textId="77777777" w:rsidTr="00E06FE7">
        <w:tc>
          <w:tcPr>
            <w:tcW w:w="702" w:type="dxa"/>
            <w:noWrap/>
            <w:hideMark/>
          </w:tcPr>
          <w:p w14:paraId="25FB093F" w14:textId="1E05E649" w:rsidR="00B3420F" w:rsidRPr="00E755C0" w:rsidRDefault="00B3420F" w:rsidP="00EE6A2C">
            <w:pPr>
              <w:pStyle w:val="TableText"/>
            </w:pPr>
            <w:r w:rsidRPr="009847A9">
              <w:rPr>
                <w:rFonts w:cs="Arial"/>
              </w:rPr>
              <w:t>682</w:t>
            </w:r>
          </w:p>
        </w:tc>
        <w:tc>
          <w:tcPr>
            <w:tcW w:w="828" w:type="dxa"/>
            <w:noWrap/>
            <w:hideMark/>
          </w:tcPr>
          <w:p w14:paraId="25FB0940" w14:textId="63604DDE" w:rsidR="00B3420F" w:rsidRPr="00E755C0" w:rsidRDefault="00B3420F" w:rsidP="00EE6A2C">
            <w:pPr>
              <w:pStyle w:val="TableText"/>
            </w:pPr>
            <w:r w:rsidRPr="009847A9">
              <w:rPr>
                <w:rFonts w:cs="Arial"/>
              </w:rPr>
              <w:t>Active</w:t>
            </w:r>
          </w:p>
        </w:tc>
        <w:tc>
          <w:tcPr>
            <w:tcW w:w="1170" w:type="dxa"/>
            <w:noWrap/>
            <w:hideMark/>
          </w:tcPr>
          <w:p w14:paraId="25FB0941" w14:textId="00982534" w:rsidR="00B3420F" w:rsidRPr="00E755C0" w:rsidRDefault="00B3420F" w:rsidP="00EE6A2C">
            <w:pPr>
              <w:pStyle w:val="TableText"/>
            </w:pPr>
            <w:r w:rsidRPr="009847A9">
              <w:rPr>
                <w:rFonts w:cs="Arial"/>
              </w:rPr>
              <w:t>V082000</w:t>
            </w:r>
          </w:p>
        </w:tc>
        <w:tc>
          <w:tcPr>
            <w:tcW w:w="1548" w:type="dxa"/>
            <w:noWrap/>
            <w:hideMark/>
          </w:tcPr>
          <w:p w14:paraId="25FB0942" w14:textId="67D7F06A" w:rsidR="00B3420F" w:rsidRPr="00E755C0" w:rsidRDefault="00B3420F" w:rsidP="00EE6A2C">
            <w:pPr>
              <w:pStyle w:val="TableText"/>
            </w:pPr>
            <w:r w:rsidRPr="009847A9">
              <w:rPr>
                <w:rFonts w:cs="Arial"/>
              </w:rPr>
              <w:t>174M00000X</w:t>
            </w:r>
          </w:p>
        </w:tc>
        <w:tc>
          <w:tcPr>
            <w:tcW w:w="2700" w:type="dxa"/>
            <w:noWrap/>
            <w:hideMark/>
          </w:tcPr>
          <w:p w14:paraId="25FB0943" w14:textId="622EF902" w:rsidR="00B3420F" w:rsidRPr="00E755C0" w:rsidRDefault="00B3420F" w:rsidP="00EE6A2C">
            <w:pPr>
              <w:pStyle w:val="TableText"/>
            </w:pPr>
            <w:r w:rsidRPr="009847A9">
              <w:rPr>
                <w:rFonts w:cs="Arial"/>
              </w:rPr>
              <w:t>Other Service Providers</w:t>
            </w:r>
          </w:p>
        </w:tc>
        <w:tc>
          <w:tcPr>
            <w:tcW w:w="2412" w:type="dxa"/>
            <w:noWrap/>
            <w:hideMark/>
          </w:tcPr>
          <w:p w14:paraId="25FB0944" w14:textId="3F13B99D" w:rsidR="00B3420F" w:rsidRPr="00E755C0" w:rsidRDefault="00B3420F" w:rsidP="00EE6A2C">
            <w:pPr>
              <w:pStyle w:val="TableText"/>
            </w:pPr>
            <w:r w:rsidRPr="009847A9">
              <w:rPr>
                <w:rFonts w:cs="Arial"/>
              </w:rPr>
              <w:t>Veterinarian</w:t>
            </w:r>
          </w:p>
        </w:tc>
        <w:tc>
          <w:tcPr>
            <w:tcW w:w="2430" w:type="dxa"/>
            <w:noWrap/>
            <w:hideMark/>
          </w:tcPr>
          <w:p w14:paraId="25FB0945" w14:textId="77777777" w:rsidR="00B3420F" w:rsidRPr="00E755C0" w:rsidRDefault="00B3420F" w:rsidP="00EE6A2C">
            <w:pPr>
              <w:pStyle w:val="TableText"/>
            </w:pPr>
          </w:p>
        </w:tc>
        <w:tc>
          <w:tcPr>
            <w:tcW w:w="1170" w:type="dxa"/>
            <w:noWrap/>
            <w:hideMark/>
          </w:tcPr>
          <w:p w14:paraId="25FB0946" w14:textId="77777777" w:rsidR="00B3420F" w:rsidRPr="00E755C0" w:rsidRDefault="00B3420F" w:rsidP="00EE6A2C">
            <w:pPr>
              <w:pStyle w:val="TableText"/>
            </w:pPr>
          </w:p>
        </w:tc>
      </w:tr>
      <w:tr w:rsidR="00B3420F" w:rsidRPr="00195F5D" w14:paraId="25FB0950" w14:textId="77777777" w:rsidTr="00E06FE7">
        <w:tc>
          <w:tcPr>
            <w:tcW w:w="702" w:type="dxa"/>
            <w:noWrap/>
            <w:hideMark/>
          </w:tcPr>
          <w:p w14:paraId="25FB0948" w14:textId="72C4877C" w:rsidR="00B3420F" w:rsidRPr="00E755C0" w:rsidRDefault="00B3420F" w:rsidP="00EE6A2C">
            <w:pPr>
              <w:pStyle w:val="TableText"/>
            </w:pPr>
            <w:r w:rsidRPr="009847A9">
              <w:rPr>
                <w:rFonts w:cs="Arial"/>
              </w:rPr>
              <w:t>683</w:t>
            </w:r>
          </w:p>
        </w:tc>
        <w:tc>
          <w:tcPr>
            <w:tcW w:w="828" w:type="dxa"/>
            <w:noWrap/>
            <w:hideMark/>
          </w:tcPr>
          <w:p w14:paraId="25FB0949" w14:textId="788E9CE0" w:rsidR="00B3420F" w:rsidRPr="00E755C0" w:rsidRDefault="00B3420F" w:rsidP="00EE6A2C">
            <w:pPr>
              <w:pStyle w:val="TableText"/>
            </w:pPr>
            <w:r w:rsidRPr="009847A9">
              <w:rPr>
                <w:rFonts w:cs="Arial"/>
              </w:rPr>
              <w:t>Active</w:t>
            </w:r>
          </w:p>
        </w:tc>
        <w:tc>
          <w:tcPr>
            <w:tcW w:w="1170" w:type="dxa"/>
            <w:noWrap/>
            <w:hideMark/>
          </w:tcPr>
          <w:p w14:paraId="25FB094A" w14:textId="12252EBF" w:rsidR="00B3420F" w:rsidRPr="00E755C0" w:rsidRDefault="00B3420F" w:rsidP="00EE6A2C">
            <w:pPr>
              <w:pStyle w:val="TableText"/>
            </w:pPr>
            <w:r w:rsidRPr="009847A9">
              <w:rPr>
                <w:rFonts w:cs="Arial"/>
              </w:rPr>
              <w:t>V081001</w:t>
            </w:r>
          </w:p>
        </w:tc>
        <w:tc>
          <w:tcPr>
            <w:tcW w:w="1548" w:type="dxa"/>
            <w:noWrap/>
            <w:hideMark/>
          </w:tcPr>
          <w:p w14:paraId="25FB094B" w14:textId="377F021F" w:rsidR="00B3420F" w:rsidRPr="00E755C0" w:rsidRDefault="00B3420F" w:rsidP="00EE6A2C">
            <w:pPr>
              <w:pStyle w:val="TableText"/>
            </w:pPr>
            <w:r w:rsidRPr="009847A9">
              <w:rPr>
                <w:rFonts w:cs="Arial"/>
              </w:rPr>
              <w:t>176B00000X</w:t>
            </w:r>
          </w:p>
        </w:tc>
        <w:tc>
          <w:tcPr>
            <w:tcW w:w="2700" w:type="dxa"/>
            <w:noWrap/>
            <w:hideMark/>
          </w:tcPr>
          <w:p w14:paraId="25FB094C" w14:textId="1E812399" w:rsidR="00B3420F" w:rsidRPr="00E755C0" w:rsidRDefault="00B3420F" w:rsidP="00EE6A2C">
            <w:pPr>
              <w:pStyle w:val="TableText"/>
            </w:pPr>
            <w:r w:rsidRPr="009847A9">
              <w:rPr>
                <w:rFonts w:cs="Arial"/>
              </w:rPr>
              <w:t>Other Service Providers</w:t>
            </w:r>
          </w:p>
        </w:tc>
        <w:tc>
          <w:tcPr>
            <w:tcW w:w="2412" w:type="dxa"/>
            <w:noWrap/>
            <w:hideMark/>
          </w:tcPr>
          <w:p w14:paraId="25FB094D" w14:textId="5B3F713B" w:rsidR="00B3420F" w:rsidRPr="00E755C0" w:rsidRDefault="00B3420F" w:rsidP="00EE6A2C">
            <w:pPr>
              <w:pStyle w:val="TableText"/>
            </w:pPr>
            <w:r w:rsidRPr="009847A9">
              <w:rPr>
                <w:rFonts w:cs="Arial"/>
              </w:rPr>
              <w:t>Midwife</w:t>
            </w:r>
          </w:p>
        </w:tc>
        <w:tc>
          <w:tcPr>
            <w:tcW w:w="2430" w:type="dxa"/>
            <w:noWrap/>
            <w:hideMark/>
          </w:tcPr>
          <w:p w14:paraId="25FB094E" w14:textId="77777777" w:rsidR="00B3420F" w:rsidRPr="00E755C0" w:rsidRDefault="00B3420F" w:rsidP="00EE6A2C">
            <w:pPr>
              <w:pStyle w:val="TableText"/>
            </w:pPr>
          </w:p>
        </w:tc>
        <w:tc>
          <w:tcPr>
            <w:tcW w:w="1170" w:type="dxa"/>
            <w:noWrap/>
            <w:hideMark/>
          </w:tcPr>
          <w:p w14:paraId="25FB094F" w14:textId="77777777" w:rsidR="00B3420F" w:rsidRPr="00E755C0" w:rsidRDefault="00B3420F" w:rsidP="00EE6A2C">
            <w:pPr>
              <w:pStyle w:val="TableText"/>
            </w:pPr>
            <w:r w:rsidRPr="009847A9">
              <w:rPr>
                <w:rFonts w:cs="Arial"/>
              </w:rPr>
              <w:t>42</w:t>
            </w:r>
          </w:p>
        </w:tc>
      </w:tr>
      <w:tr w:rsidR="00B3420F" w:rsidRPr="00195F5D" w14:paraId="25FB0959" w14:textId="77777777" w:rsidTr="00E06FE7">
        <w:tc>
          <w:tcPr>
            <w:tcW w:w="702" w:type="dxa"/>
            <w:noWrap/>
            <w:hideMark/>
          </w:tcPr>
          <w:p w14:paraId="25FB0951" w14:textId="2BE7DDAB" w:rsidR="00B3420F" w:rsidRPr="00E755C0" w:rsidRDefault="00B3420F" w:rsidP="00EE6A2C">
            <w:pPr>
              <w:pStyle w:val="TableText"/>
            </w:pPr>
            <w:r w:rsidRPr="009847A9">
              <w:rPr>
                <w:rFonts w:cs="Arial"/>
              </w:rPr>
              <w:t>719</w:t>
            </w:r>
          </w:p>
        </w:tc>
        <w:tc>
          <w:tcPr>
            <w:tcW w:w="828" w:type="dxa"/>
            <w:noWrap/>
            <w:hideMark/>
          </w:tcPr>
          <w:p w14:paraId="25FB0952" w14:textId="792FBEE9" w:rsidR="00B3420F" w:rsidRPr="00E755C0" w:rsidRDefault="00B3420F" w:rsidP="00EE6A2C">
            <w:pPr>
              <w:pStyle w:val="TableText"/>
            </w:pPr>
            <w:r w:rsidRPr="009847A9">
              <w:rPr>
                <w:rFonts w:cs="Arial"/>
              </w:rPr>
              <w:t>Active</w:t>
            </w:r>
          </w:p>
        </w:tc>
        <w:tc>
          <w:tcPr>
            <w:tcW w:w="1170" w:type="dxa"/>
            <w:noWrap/>
            <w:hideMark/>
          </w:tcPr>
          <w:p w14:paraId="25FB0953" w14:textId="37BBF006" w:rsidR="00B3420F" w:rsidRPr="00E755C0" w:rsidRDefault="00B3420F" w:rsidP="00EE6A2C">
            <w:pPr>
              <w:pStyle w:val="TableText"/>
            </w:pPr>
            <w:r w:rsidRPr="009847A9">
              <w:rPr>
                <w:rFonts w:cs="Arial"/>
              </w:rPr>
              <w:t>V130215</w:t>
            </w:r>
          </w:p>
        </w:tc>
        <w:tc>
          <w:tcPr>
            <w:tcW w:w="1548" w:type="dxa"/>
            <w:noWrap/>
            <w:hideMark/>
          </w:tcPr>
          <w:p w14:paraId="25FB0954" w14:textId="3FF3E7ED" w:rsidR="00B3420F" w:rsidRPr="00E755C0" w:rsidRDefault="00B3420F" w:rsidP="00EE6A2C">
            <w:pPr>
              <w:pStyle w:val="TableText"/>
            </w:pPr>
            <w:r w:rsidRPr="009847A9">
              <w:rPr>
                <w:rFonts w:cs="Arial"/>
              </w:rPr>
              <w:t>225500000X</w:t>
            </w:r>
          </w:p>
        </w:tc>
        <w:tc>
          <w:tcPr>
            <w:tcW w:w="2700" w:type="dxa"/>
            <w:noWrap/>
            <w:hideMark/>
          </w:tcPr>
          <w:p w14:paraId="25FB0955" w14:textId="0B154F76"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0956" w14:textId="4B96059C" w:rsidR="00B3420F" w:rsidRPr="00E755C0" w:rsidRDefault="00B3420F" w:rsidP="00EE6A2C">
            <w:pPr>
              <w:pStyle w:val="TableText"/>
            </w:pPr>
            <w:r w:rsidRPr="009847A9">
              <w:rPr>
                <w:rFonts w:cs="Arial"/>
              </w:rPr>
              <w:t>Specialist/Technologist</w:t>
            </w:r>
          </w:p>
        </w:tc>
        <w:tc>
          <w:tcPr>
            <w:tcW w:w="2430" w:type="dxa"/>
            <w:noWrap/>
            <w:hideMark/>
          </w:tcPr>
          <w:p w14:paraId="25FB0957" w14:textId="77777777" w:rsidR="00B3420F" w:rsidRPr="00E755C0" w:rsidRDefault="00B3420F" w:rsidP="00EE6A2C">
            <w:pPr>
              <w:pStyle w:val="TableText"/>
            </w:pPr>
          </w:p>
        </w:tc>
        <w:tc>
          <w:tcPr>
            <w:tcW w:w="1170" w:type="dxa"/>
            <w:noWrap/>
            <w:hideMark/>
          </w:tcPr>
          <w:p w14:paraId="25FB0958" w14:textId="77777777" w:rsidR="00B3420F" w:rsidRPr="00E755C0" w:rsidRDefault="00B3420F" w:rsidP="00EE6A2C">
            <w:pPr>
              <w:pStyle w:val="TableText"/>
            </w:pPr>
          </w:p>
        </w:tc>
      </w:tr>
      <w:tr w:rsidR="00B3420F" w:rsidRPr="00195F5D" w14:paraId="25FB0962" w14:textId="77777777" w:rsidTr="00E06FE7">
        <w:tc>
          <w:tcPr>
            <w:tcW w:w="702" w:type="dxa"/>
            <w:noWrap/>
            <w:hideMark/>
          </w:tcPr>
          <w:p w14:paraId="25FB095A" w14:textId="5561FDCC" w:rsidR="00B3420F" w:rsidRPr="00E755C0" w:rsidRDefault="00B3420F" w:rsidP="00EE6A2C">
            <w:pPr>
              <w:pStyle w:val="TableText"/>
            </w:pPr>
            <w:r w:rsidRPr="009847A9">
              <w:rPr>
                <w:rFonts w:cs="Arial"/>
              </w:rPr>
              <w:t>720</w:t>
            </w:r>
          </w:p>
        </w:tc>
        <w:tc>
          <w:tcPr>
            <w:tcW w:w="828" w:type="dxa"/>
            <w:noWrap/>
            <w:hideMark/>
          </w:tcPr>
          <w:p w14:paraId="25FB095B" w14:textId="2B5269EE" w:rsidR="00B3420F" w:rsidRPr="00E755C0" w:rsidRDefault="00B3420F" w:rsidP="00EE6A2C">
            <w:pPr>
              <w:pStyle w:val="TableText"/>
            </w:pPr>
            <w:r w:rsidRPr="009847A9">
              <w:rPr>
                <w:rFonts w:cs="Arial"/>
              </w:rPr>
              <w:t>Active</w:t>
            </w:r>
          </w:p>
        </w:tc>
        <w:tc>
          <w:tcPr>
            <w:tcW w:w="1170" w:type="dxa"/>
            <w:noWrap/>
            <w:hideMark/>
          </w:tcPr>
          <w:p w14:paraId="25FB095C" w14:textId="13B69BBE" w:rsidR="00B3420F" w:rsidRPr="00E755C0" w:rsidRDefault="00B3420F" w:rsidP="00EE6A2C">
            <w:pPr>
              <w:pStyle w:val="TableText"/>
            </w:pPr>
            <w:r w:rsidRPr="009847A9">
              <w:rPr>
                <w:rFonts w:cs="Arial"/>
              </w:rPr>
              <w:t>V130512</w:t>
            </w:r>
          </w:p>
        </w:tc>
        <w:tc>
          <w:tcPr>
            <w:tcW w:w="1548" w:type="dxa"/>
            <w:noWrap/>
            <w:hideMark/>
          </w:tcPr>
          <w:p w14:paraId="25FB095D" w14:textId="5F81780D" w:rsidR="00B3420F" w:rsidRPr="00E755C0" w:rsidRDefault="00B3420F" w:rsidP="00EE6A2C">
            <w:pPr>
              <w:pStyle w:val="TableText"/>
            </w:pPr>
            <w:r w:rsidRPr="009847A9">
              <w:rPr>
                <w:rFonts w:cs="Arial"/>
              </w:rPr>
              <w:t>227800000X</w:t>
            </w:r>
          </w:p>
        </w:tc>
        <w:tc>
          <w:tcPr>
            <w:tcW w:w="2700" w:type="dxa"/>
            <w:noWrap/>
            <w:hideMark/>
          </w:tcPr>
          <w:p w14:paraId="25FB095E" w14:textId="04E77520"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095F" w14:textId="3E84FD67" w:rsidR="00B3420F" w:rsidRPr="00E755C0" w:rsidRDefault="00B3420F" w:rsidP="00EE6A2C">
            <w:pPr>
              <w:pStyle w:val="TableText"/>
            </w:pPr>
            <w:r w:rsidRPr="009847A9">
              <w:rPr>
                <w:rFonts w:cs="Arial"/>
              </w:rPr>
              <w:t>Respiratory Therapist, Certified</w:t>
            </w:r>
          </w:p>
        </w:tc>
        <w:tc>
          <w:tcPr>
            <w:tcW w:w="2430" w:type="dxa"/>
            <w:noWrap/>
            <w:hideMark/>
          </w:tcPr>
          <w:p w14:paraId="25FB0960" w14:textId="77777777" w:rsidR="00B3420F" w:rsidRPr="00E755C0" w:rsidRDefault="00B3420F" w:rsidP="00EE6A2C">
            <w:pPr>
              <w:pStyle w:val="TableText"/>
            </w:pPr>
          </w:p>
        </w:tc>
        <w:tc>
          <w:tcPr>
            <w:tcW w:w="1170" w:type="dxa"/>
            <w:noWrap/>
            <w:hideMark/>
          </w:tcPr>
          <w:p w14:paraId="25FB0961" w14:textId="77777777" w:rsidR="00B3420F" w:rsidRPr="00E755C0" w:rsidRDefault="00B3420F" w:rsidP="00EE6A2C">
            <w:pPr>
              <w:pStyle w:val="TableText"/>
            </w:pPr>
          </w:p>
        </w:tc>
      </w:tr>
      <w:tr w:rsidR="00B3420F" w:rsidRPr="00195F5D" w14:paraId="25FB096B" w14:textId="77777777" w:rsidTr="00E06FE7">
        <w:tc>
          <w:tcPr>
            <w:tcW w:w="702" w:type="dxa"/>
            <w:noWrap/>
            <w:hideMark/>
          </w:tcPr>
          <w:p w14:paraId="25FB0963" w14:textId="0EFA3BC7" w:rsidR="00B3420F" w:rsidRPr="00E755C0" w:rsidRDefault="00B3420F" w:rsidP="00EE6A2C">
            <w:pPr>
              <w:pStyle w:val="TableText"/>
            </w:pPr>
            <w:r w:rsidRPr="009847A9">
              <w:rPr>
                <w:rFonts w:cs="Arial"/>
              </w:rPr>
              <w:t>721</w:t>
            </w:r>
          </w:p>
        </w:tc>
        <w:tc>
          <w:tcPr>
            <w:tcW w:w="828" w:type="dxa"/>
            <w:noWrap/>
            <w:hideMark/>
          </w:tcPr>
          <w:p w14:paraId="25FB0964" w14:textId="30D3EF3A" w:rsidR="00B3420F" w:rsidRPr="00E755C0" w:rsidRDefault="00B3420F" w:rsidP="00EE6A2C">
            <w:pPr>
              <w:pStyle w:val="TableText"/>
            </w:pPr>
            <w:r w:rsidRPr="009847A9">
              <w:rPr>
                <w:rFonts w:cs="Arial"/>
              </w:rPr>
              <w:t>Active</w:t>
            </w:r>
          </w:p>
        </w:tc>
        <w:tc>
          <w:tcPr>
            <w:tcW w:w="1170" w:type="dxa"/>
            <w:noWrap/>
            <w:hideMark/>
          </w:tcPr>
          <w:p w14:paraId="25FB0965" w14:textId="4D8D44CF" w:rsidR="00B3420F" w:rsidRPr="00E755C0" w:rsidRDefault="00B3420F" w:rsidP="00EE6A2C">
            <w:pPr>
              <w:pStyle w:val="TableText"/>
            </w:pPr>
            <w:r w:rsidRPr="009847A9">
              <w:rPr>
                <w:rFonts w:cs="Arial"/>
              </w:rPr>
              <w:t>V130513</w:t>
            </w:r>
          </w:p>
        </w:tc>
        <w:tc>
          <w:tcPr>
            <w:tcW w:w="1548" w:type="dxa"/>
            <w:noWrap/>
            <w:hideMark/>
          </w:tcPr>
          <w:p w14:paraId="25FB0966" w14:textId="3F9590A4" w:rsidR="00B3420F" w:rsidRPr="00E755C0" w:rsidRDefault="00B3420F" w:rsidP="00EE6A2C">
            <w:pPr>
              <w:pStyle w:val="TableText"/>
            </w:pPr>
            <w:r w:rsidRPr="009847A9">
              <w:rPr>
                <w:rFonts w:cs="Arial"/>
              </w:rPr>
              <w:t>227900000X</w:t>
            </w:r>
          </w:p>
        </w:tc>
        <w:tc>
          <w:tcPr>
            <w:tcW w:w="2700" w:type="dxa"/>
            <w:noWrap/>
            <w:hideMark/>
          </w:tcPr>
          <w:p w14:paraId="25FB0967" w14:textId="67DABC71" w:rsidR="00B3420F" w:rsidRPr="00E755C0" w:rsidRDefault="00B3420F" w:rsidP="00EE6A2C">
            <w:pPr>
              <w:pStyle w:val="TableText"/>
            </w:pPr>
            <w:r w:rsidRPr="009847A9">
              <w:rPr>
                <w:rFonts w:cs="Arial"/>
              </w:rPr>
              <w:t xml:space="preserve">Respiratory, Developmental, Rehabilitative and </w:t>
            </w:r>
            <w:r w:rsidRPr="009847A9">
              <w:rPr>
                <w:rFonts w:cs="Arial"/>
              </w:rPr>
              <w:lastRenderedPageBreak/>
              <w:t>Restorative Service Providers</w:t>
            </w:r>
          </w:p>
        </w:tc>
        <w:tc>
          <w:tcPr>
            <w:tcW w:w="2412" w:type="dxa"/>
            <w:noWrap/>
            <w:hideMark/>
          </w:tcPr>
          <w:p w14:paraId="25FB0968" w14:textId="4D7C2539" w:rsidR="00B3420F" w:rsidRPr="00E755C0" w:rsidRDefault="00B3420F" w:rsidP="00EE6A2C">
            <w:pPr>
              <w:pStyle w:val="TableText"/>
            </w:pPr>
            <w:r w:rsidRPr="009847A9">
              <w:rPr>
                <w:rFonts w:cs="Arial"/>
              </w:rPr>
              <w:lastRenderedPageBreak/>
              <w:t>Respiratory Therapist, Registered</w:t>
            </w:r>
          </w:p>
        </w:tc>
        <w:tc>
          <w:tcPr>
            <w:tcW w:w="2430" w:type="dxa"/>
            <w:noWrap/>
            <w:hideMark/>
          </w:tcPr>
          <w:p w14:paraId="25FB0969" w14:textId="77777777" w:rsidR="00B3420F" w:rsidRPr="00E755C0" w:rsidRDefault="00B3420F" w:rsidP="00EE6A2C">
            <w:pPr>
              <w:pStyle w:val="TableText"/>
            </w:pPr>
          </w:p>
        </w:tc>
        <w:tc>
          <w:tcPr>
            <w:tcW w:w="1170" w:type="dxa"/>
            <w:noWrap/>
            <w:hideMark/>
          </w:tcPr>
          <w:p w14:paraId="25FB096A" w14:textId="77777777" w:rsidR="00B3420F" w:rsidRPr="00E755C0" w:rsidRDefault="00B3420F" w:rsidP="00EE6A2C">
            <w:pPr>
              <w:pStyle w:val="TableText"/>
            </w:pPr>
          </w:p>
        </w:tc>
      </w:tr>
      <w:tr w:rsidR="00B3420F" w:rsidRPr="00195F5D" w14:paraId="25FB0974" w14:textId="77777777" w:rsidTr="00E06FE7">
        <w:tc>
          <w:tcPr>
            <w:tcW w:w="702" w:type="dxa"/>
            <w:noWrap/>
            <w:hideMark/>
          </w:tcPr>
          <w:p w14:paraId="25FB096C" w14:textId="2EACE44F" w:rsidR="00B3420F" w:rsidRPr="00E755C0" w:rsidRDefault="00B3420F" w:rsidP="00EE6A2C">
            <w:pPr>
              <w:pStyle w:val="TableText"/>
            </w:pPr>
            <w:r w:rsidRPr="009847A9">
              <w:rPr>
                <w:rFonts w:cs="Arial"/>
              </w:rPr>
              <w:t>722</w:t>
            </w:r>
          </w:p>
        </w:tc>
        <w:tc>
          <w:tcPr>
            <w:tcW w:w="828" w:type="dxa"/>
            <w:noWrap/>
            <w:hideMark/>
          </w:tcPr>
          <w:p w14:paraId="25FB096D" w14:textId="39BF740E" w:rsidR="00B3420F" w:rsidRPr="00E755C0" w:rsidRDefault="00B3420F" w:rsidP="00EE6A2C">
            <w:pPr>
              <w:pStyle w:val="TableText"/>
            </w:pPr>
            <w:r w:rsidRPr="009847A9">
              <w:rPr>
                <w:rFonts w:cs="Arial"/>
              </w:rPr>
              <w:t>Active</w:t>
            </w:r>
          </w:p>
        </w:tc>
        <w:tc>
          <w:tcPr>
            <w:tcW w:w="1170" w:type="dxa"/>
            <w:noWrap/>
            <w:hideMark/>
          </w:tcPr>
          <w:p w14:paraId="25FB096E" w14:textId="00D41043" w:rsidR="00B3420F" w:rsidRPr="00E755C0" w:rsidRDefault="00B3420F" w:rsidP="00EE6A2C">
            <w:pPr>
              <w:pStyle w:val="TableText"/>
            </w:pPr>
            <w:r w:rsidRPr="009847A9">
              <w:rPr>
                <w:rFonts w:cs="Arial"/>
              </w:rPr>
              <w:t>V140601</w:t>
            </w:r>
          </w:p>
        </w:tc>
        <w:tc>
          <w:tcPr>
            <w:tcW w:w="1548" w:type="dxa"/>
            <w:noWrap/>
            <w:hideMark/>
          </w:tcPr>
          <w:p w14:paraId="25FB096F" w14:textId="62807F47" w:rsidR="00B3420F" w:rsidRPr="00E755C0" w:rsidRDefault="00B3420F" w:rsidP="00EE6A2C">
            <w:pPr>
              <w:pStyle w:val="TableText"/>
            </w:pPr>
            <w:r w:rsidRPr="009847A9">
              <w:rPr>
                <w:rFonts w:cs="Arial"/>
              </w:rPr>
              <w:t>235500000X</w:t>
            </w:r>
          </w:p>
        </w:tc>
        <w:tc>
          <w:tcPr>
            <w:tcW w:w="2700" w:type="dxa"/>
            <w:noWrap/>
            <w:hideMark/>
          </w:tcPr>
          <w:p w14:paraId="25FB0970" w14:textId="769FB5AF" w:rsidR="00B3420F" w:rsidRPr="00E755C0" w:rsidRDefault="00B3420F" w:rsidP="00EE6A2C">
            <w:pPr>
              <w:pStyle w:val="TableText"/>
            </w:pPr>
            <w:r w:rsidRPr="009847A9">
              <w:rPr>
                <w:rFonts w:cs="Arial"/>
              </w:rPr>
              <w:t>Speech, Language and Hearing Service Providers</w:t>
            </w:r>
          </w:p>
        </w:tc>
        <w:tc>
          <w:tcPr>
            <w:tcW w:w="2412" w:type="dxa"/>
            <w:noWrap/>
            <w:hideMark/>
          </w:tcPr>
          <w:p w14:paraId="25FB0971" w14:textId="6809FFA5" w:rsidR="00B3420F" w:rsidRPr="00E755C0" w:rsidRDefault="00B3420F" w:rsidP="00EE6A2C">
            <w:pPr>
              <w:pStyle w:val="TableText"/>
            </w:pPr>
            <w:r w:rsidRPr="009847A9">
              <w:rPr>
                <w:rFonts w:cs="Arial"/>
              </w:rPr>
              <w:t>Specialist/Technologist</w:t>
            </w:r>
          </w:p>
        </w:tc>
        <w:tc>
          <w:tcPr>
            <w:tcW w:w="2430" w:type="dxa"/>
            <w:noWrap/>
            <w:hideMark/>
          </w:tcPr>
          <w:p w14:paraId="25FB0972" w14:textId="77777777" w:rsidR="00B3420F" w:rsidRPr="00E755C0" w:rsidRDefault="00B3420F" w:rsidP="00EE6A2C">
            <w:pPr>
              <w:pStyle w:val="TableText"/>
            </w:pPr>
          </w:p>
        </w:tc>
        <w:tc>
          <w:tcPr>
            <w:tcW w:w="1170" w:type="dxa"/>
            <w:noWrap/>
            <w:hideMark/>
          </w:tcPr>
          <w:p w14:paraId="25FB0973" w14:textId="77777777" w:rsidR="00B3420F" w:rsidRPr="00E755C0" w:rsidRDefault="00B3420F" w:rsidP="00EE6A2C">
            <w:pPr>
              <w:pStyle w:val="TableText"/>
            </w:pPr>
          </w:p>
        </w:tc>
      </w:tr>
      <w:tr w:rsidR="00B3420F" w:rsidRPr="00195F5D" w14:paraId="25FB097D" w14:textId="77777777" w:rsidTr="00E06FE7">
        <w:tc>
          <w:tcPr>
            <w:tcW w:w="702" w:type="dxa"/>
            <w:noWrap/>
            <w:hideMark/>
          </w:tcPr>
          <w:p w14:paraId="25FB0975" w14:textId="62A14D8F" w:rsidR="00B3420F" w:rsidRPr="00E755C0" w:rsidRDefault="00B3420F" w:rsidP="00EE6A2C">
            <w:pPr>
              <w:pStyle w:val="TableText"/>
            </w:pPr>
            <w:r w:rsidRPr="009847A9">
              <w:rPr>
                <w:rFonts w:cs="Arial"/>
              </w:rPr>
              <w:t>723</w:t>
            </w:r>
          </w:p>
        </w:tc>
        <w:tc>
          <w:tcPr>
            <w:tcW w:w="828" w:type="dxa"/>
            <w:noWrap/>
            <w:hideMark/>
          </w:tcPr>
          <w:p w14:paraId="25FB0976" w14:textId="61294103" w:rsidR="00B3420F" w:rsidRPr="00E755C0" w:rsidRDefault="00B3420F" w:rsidP="00EE6A2C">
            <w:pPr>
              <w:pStyle w:val="TableText"/>
            </w:pPr>
            <w:r w:rsidRPr="009847A9">
              <w:rPr>
                <w:rFonts w:cs="Arial"/>
              </w:rPr>
              <w:t>Active</w:t>
            </w:r>
          </w:p>
        </w:tc>
        <w:tc>
          <w:tcPr>
            <w:tcW w:w="1170" w:type="dxa"/>
            <w:noWrap/>
            <w:hideMark/>
          </w:tcPr>
          <w:p w14:paraId="25FB0977" w14:textId="06AFF6AC" w:rsidR="00B3420F" w:rsidRPr="00E755C0" w:rsidRDefault="00B3420F" w:rsidP="00EE6A2C">
            <w:pPr>
              <w:pStyle w:val="TableText"/>
            </w:pPr>
            <w:r w:rsidRPr="009847A9">
              <w:rPr>
                <w:rFonts w:cs="Arial"/>
              </w:rPr>
              <w:t>V150121</w:t>
            </w:r>
          </w:p>
        </w:tc>
        <w:tc>
          <w:tcPr>
            <w:tcW w:w="1548" w:type="dxa"/>
            <w:noWrap/>
            <w:hideMark/>
          </w:tcPr>
          <w:p w14:paraId="25FB0978" w14:textId="2796CB26" w:rsidR="00B3420F" w:rsidRPr="00E755C0" w:rsidRDefault="00B3420F" w:rsidP="00EE6A2C">
            <w:pPr>
              <w:pStyle w:val="TableText"/>
            </w:pPr>
            <w:r w:rsidRPr="009847A9">
              <w:rPr>
                <w:rFonts w:cs="Arial"/>
              </w:rPr>
              <w:t>246Q00000X</w:t>
            </w:r>
          </w:p>
        </w:tc>
        <w:tc>
          <w:tcPr>
            <w:tcW w:w="2700" w:type="dxa"/>
            <w:noWrap/>
            <w:hideMark/>
          </w:tcPr>
          <w:p w14:paraId="25FB0979" w14:textId="5EFC4027"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97A" w14:textId="0E35FFB9" w:rsidR="00B3420F" w:rsidRPr="00E755C0" w:rsidRDefault="00B3420F" w:rsidP="00EE6A2C">
            <w:pPr>
              <w:pStyle w:val="TableText"/>
            </w:pPr>
            <w:r w:rsidRPr="009847A9">
              <w:rPr>
                <w:rFonts w:cs="Arial"/>
              </w:rPr>
              <w:t>Spec/Tech, Pathology</w:t>
            </w:r>
          </w:p>
        </w:tc>
        <w:tc>
          <w:tcPr>
            <w:tcW w:w="2430" w:type="dxa"/>
            <w:noWrap/>
            <w:hideMark/>
          </w:tcPr>
          <w:p w14:paraId="25FB097B" w14:textId="77777777" w:rsidR="00B3420F" w:rsidRPr="00E755C0" w:rsidRDefault="00B3420F" w:rsidP="00EE6A2C">
            <w:pPr>
              <w:pStyle w:val="TableText"/>
            </w:pPr>
          </w:p>
        </w:tc>
        <w:tc>
          <w:tcPr>
            <w:tcW w:w="1170" w:type="dxa"/>
            <w:noWrap/>
            <w:hideMark/>
          </w:tcPr>
          <w:p w14:paraId="25FB097C" w14:textId="77777777" w:rsidR="00B3420F" w:rsidRPr="00E755C0" w:rsidRDefault="00B3420F" w:rsidP="00EE6A2C">
            <w:pPr>
              <w:pStyle w:val="TableText"/>
            </w:pPr>
          </w:p>
        </w:tc>
      </w:tr>
      <w:tr w:rsidR="00B3420F" w:rsidRPr="00195F5D" w14:paraId="25FB0986" w14:textId="77777777" w:rsidTr="00E06FE7">
        <w:tc>
          <w:tcPr>
            <w:tcW w:w="702" w:type="dxa"/>
            <w:noWrap/>
            <w:hideMark/>
          </w:tcPr>
          <w:p w14:paraId="25FB097E" w14:textId="48A010BB" w:rsidR="00B3420F" w:rsidRPr="00E755C0" w:rsidRDefault="00B3420F" w:rsidP="00EE6A2C">
            <w:pPr>
              <w:pStyle w:val="TableText"/>
            </w:pPr>
            <w:r w:rsidRPr="009847A9">
              <w:rPr>
                <w:rFonts w:cs="Arial"/>
              </w:rPr>
              <w:t>724</w:t>
            </w:r>
          </w:p>
        </w:tc>
        <w:tc>
          <w:tcPr>
            <w:tcW w:w="828" w:type="dxa"/>
            <w:noWrap/>
            <w:hideMark/>
          </w:tcPr>
          <w:p w14:paraId="25FB097F" w14:textId="3FAEBC70" w:rsidR="00B3420F" w:rsidRPr="00E755C0" w:rsidRDefault="00B3420F" w:rsidP="00EE6A2C">
            <w:pPr>
              <w:pStyle w:val="TableText"/>
            </w:pPr>
            <w:r w:rsidRPr="009847A9">
              <w:rPr>
                <w:rFonts w:cs="Arial"/>
              </w:rPr>
              <w:t>Active</w:t>
            </w:r>
          </w:p>
        </w:tc>
        <w:tc>
          <w:tcPr>
            <w:tcW w:w="1170" w:type="dxa"/>
            <w:noWrap/>
            <w:hideMark/>
          </w:tcPr>
          <w:p w14:paraId="25FB0980" w14:textId="2D7FDABF" w:rsidR="00B3420F" w:rsidRPr="00E755C0" w:rsidRDefault="00B3420F" w:rsidP="00EE6A2C">
            <w:pPr>
              <w:pStyle w:val="TableText"/>
            </w:pPr>
            <w:r w:rsidRPr="009847A9">
              <w:rPr>
                <w:rFonts w:cs="Arial"/>
              </w:rPr>
              <w:t>V150122</w:t>
            </w:r>
          </w:p>
        </w:tc>
        <w:tc>
          <w:tcPr>
            <w:tcW w:w="1548" w:type="dxa"/>
            <w:noWrap/>
            <w:hideMark/>
          </w:tcPr>
          <w:p w14:paraId="25FB0981" w14:textId="1CF7A4DC" w:rsidR="00B3420F" w:rsidRPr="00E755C0" w:rsidRDefault="00B3420F" w:rsidP="00EE6A2C">
            <w:pPr>
              <w:pStyle w:val="TableText"/>
            </w:pPr>
            <w:r w:rsidRPr="009847A9">
              <w:rPr>
                <w:rFonts w:cs="Arial"/>
              </w:rPr>
              <w:t>246R00000X</w:t>
            </w:r>
          </w:p>
        </w:tc>
        <w:tc>
          <w:tcPr>
            <w:tcW w:w="2700" w:type="dxa"/>
            <w:noWrap/>
            <w:hideMark/>
          </w:tcPr>
          <w:p w14:paraId="25FB0982" w14:textId="637C4CBC"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983" w14:textId="3298A6B5" w:rsidR="00B3420F" w:rsidRPr="00E755C0" w:rsidRDefault="00B3420F" w:rsidP="00EE6A2C">
            <w:pPr>
              <w:pStyle w:val="TableText"/>
            </w:pPr>
            <w:r w:rsidRPr="009847A9">
              <w:rPr>
                <w:rFonts w:cs="Arial"/>
              </w:rPr>
              <w:t>Technician, Pathology</w:t>
            </w:r>
          </w:p>
        </w:tc>
        <w:tc>
          <w:tcPr>
            <w:tcW w:w="2430" w:type="dxa"/>
            <w:noWrap/>
            <w:hideMark/>
          </w:tcPr>
          <w:p w14:paraId="25FB0984" w14:textId="77777777" w:rsidR="00B3420F" w:rsidRPr="00E755C0" w:rsidRDefault="00B3420F" w:rsidP="00EE6A2C">
            <w:pPr>
              <w:pStyle w:val="TableText"/>
            </w:pPr>
          </w:p>
        </w:tc>
        <w:tc>
          <w:tcPr>
            <w:tcW w:w="1170" w:type="dxa"/>
            <w:noWrap/>
            <w:hideMark/>
          </w:tcPr>
          <w:p w14:paraId="25FB0985" w14:textId="77777777" w:rsidR="00B3420F" w:rsidRPr="00E755C0" w:rsidRDefault="00B3420F" w:rsidP="00EE6A2C">
            <w:pPr>
              <w:pStyle w:val="TableText"/>
            </w:pPr>
          </w:p>
        </w:tc>
      </w:tr>
      <w:tr w:rsidR="00B3420F" w:rsidRPr="00195F5D" w14:paraId="25FB098F" w14:textId="77777777" w:rsidTr="00E06FE7">
        <w:tc>
          <w:tcPr>
            <w:tcW w:w="702" w:type="dxa"/>
            <w:noWrap/>
            <w:hideMark/>
          </w:tcPr>
          <w:p w14:paraId="25FB0987" w14:textId="25404280" w:rsidR="00B3420F" w:rsidRPr="00E755C0" w:rsidRDefault="00B3420F" w:rsidP="00EE6A2C">
            <w:pPr>
              <w:pStyle w:val="TableText"/>
            </w:pPr>
            <w:r w:rsidRPr="009847A9">
              <w:rPr>
                <w:rFonts w:cs="Arial"/>
              </w:rPr>
              <w:t>726</w:t>
            </w:r>
          </w:p>
        </w:tc>
        <w:tc>
          <w:tcPr>
            <w:tcW w:w="828" w:type="dxa"/>
            <w:noWrap/>
            <w:hideMark/>
          </w:tcPr>
          <w:p w14:paraId="25FB0988" w14:textId="2D43ECB0" w:rsidR="00B3420F" w:rsidRPr="00E755C0" w:rsidRDefault="00B3420F" w:rsidP="00EE6A2C">
            <w:pPr>
              <w:pStyle w:val="TableText"/>
            </w:pPr>
            <w:r w:rsidRPr="009847A9">
              <w:rPr>
                <w:rFonts w:cs="Arial"/>
              </w:rPr>
              <w:t>Active</w:t>
            </w:r>
          </w:p>
        </w:tc>
        <w:tc>
          <w:tcPr>
            <w:tcW w:w="1170" w:type="dxa"/>
            <w:noWrap/>
            <w:hideMark/>
          </w:tcPr>
          <w:p w14:paraId="25FB0989" w14:textId="21DBDAA8" w:rsidR="00B3420F" w:rsidRPr="00E755C0" w:rsidRDefault="00B3420F" w:rsidP="00EE6A2C">
            <w:pPr>
              <w:pStyle w:val="TableText"/>
            </w:pPr>
            <w:r w:rsidRPr="009847A9">
              <w:rPr>
                <w:rFonts w:cs="Arial"/>
              </w:rPr>
              <w:t>V150220</w:t>
            </w:r>
          </w:p>
        </w:tc>
        <w:tc>
          <w:tcPr>
            <w:tcW w:w="1548" w:type="dxa"/>
            <w:noWrap/>
            <w:hideMark/>
          </w:tcPr>
          <w:p w14:paraId="25FB098A" w14:textId="0A6013C9" w:rsidR="00B3420F" w:rsidRPr="00E755C0" w:rsidRDefault="00B3420F" w:rsidP="00EE6A2C">
            <w:pPr>
              <w:pStyle w:val="TableText"/>
            </w:pPr>
            <w:r w:rsidRPr="009847A9">
              <w:rPr>
                <w:rFonts w:cs="Arial"/>
              </w:rPr>
              <w:t>246W00000X</w:t>
            </w:r>
          </w:p>
        </w:tc>
        <w:tc>
          <w:tcPr>
            <w:tcW w:w="2700" w:type="dxa"/>
            <w:noWrap/>
            <w:hideMark/>
          </w:tcPr>
          <w:p w14:paraId="25FB098B" w14:textId="22E3B4B4"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98C" w14:textId="14981717" w:rsidR="00B3420F" w:rsidRPr="00E755C0" w:rsidRDefault="00B3420F" w:rsidP="00EE6A2C">
            <w:pPr>
              <w:pStyle w:val="TableText"/>
            </w:pPr>
            <w:r w:rsidRPr="009847A9">
              <w:rPr>
                <w:rFonts w:cs="Arial"/>
              </w:rPr>
              <w:t>Technician, Cardiology</w:t>
            </w:r>
          </w:p>
        </w:tc>
        <w:tc>
          <w:tcPr>
            <w:tcW w:w="2430" w:type="dxa"/>
            <w:noWrap/>
            <w:hideMark/>
          </w:tcPr>
          <w:p w14:paraId="25FB098D" w14:textId="77777777" w:rsidR="00B3420F" w:rsidRPr="00E755C0" w:rsidRDefault="00B3420F" w:rsidP="00EE6A2C">
            <w:pPr>
              <w:pStyle w:val="TableText"/>
            </w:pPr>
          </w:p>
        </w:tc>
        <w:tc>
          <w:tcPr>
            <w:tcW w:w="1170" w:type="dxa"/>
            <w:noWrap/>
            <w:hideMark/>
          </w:tcPr>
          <w:p w14:paraId="25FB098E" w14:textId="77777777" w:rsidR="00B3420F" w:rsidRPr="00E755C0" w:rsidRDefault="00B3420F" w:rsidP="00EE6A2C">
            <w:pPr>
              <w:pStyle w:val="TableText"/>
            </w:pPr>
          </w:p>
        </w:tc>
      </w:tr>
      <w:tr w:rsidR="00B3420F" w:rsidRPr="00195F5D" w14:paraId="25FB0998" w14:textId="77777777" w:rsidTr="00E06FE7">
        <w:tc>
          <w:tcPr>
            <w:tcW w:w="702" w:type="dxa"/>
            <w:noWrap/>
            <w:hideMark/>
          </w:tcPr>
          <w:p w14:paraId="25FB0990" w14:textId="29BA7B97" w:rsidR="00B3420F" w:rsidRPr="00E755C0" w:rsidRDefault="00B3420F" w:rsidP="00EE6A2C">
            <w:pPr>
              <w:pStyle w:val="TableText"/>
            </w:pPr>
            <w:r w:rsidRPr="009847A9">
              <w:rPr>
                <w:rFonts w:cs="Arial"/>
              </w:rPr>
              <w:t>727</w:t>
            </w:r>
          </w:p>
        </w:tc>
        <w:tc>
          <w:tcPr>
            <w:tcW w:w="828" w:type="dxa"/>
            <w:noWrap/>
            <w:hideMark/>
          </w:tcPr>
          <w:p w14:paraId="25FB0991" w14:textId="7224061A" w:rsidR="00B3420F" w:rsidRPr="00E755C0" w:rsidRDefault="00B3420F" w:rsidP="00EE6A2C">
            <w:pPr>
              <w:pStyle w:val="TableText"/>
            </w:pPr>
            <w:r w:rsidRPr="009847A9">
              <w:rPr>
                <w:rFonts w:cs="Arial"/>
              </w:rPr>
              <w:t>Active</w:t>
            </w:r>
          </w:p>
        </w:tc>
        <w:tc>
          <w:tcPr>
            <w:tcW w:w="1170" w:type="dxa"/>
            <w:noWrap/>
            <w:hideMark/>
          </w:tcPr>
          <w:p w14:paraId="25FB0992" w14:textId="6B0B00C3" w:rsidR="00B3420F" w:rsidRPr="00E755C0" w:rsidRDefault="00B3420F" w:rsidP="00EE6A2C">
            <w:pPr>
              <w:pStyle w:val="TableText"/>
            </w:pPr>
            <w:r w:rsidRPr="009847A9">
              <w:rPr>
                <w:rFonts w:cs="Arial"/>
              </w:rPr>
              <w:t>V150900</w:t>
            </w:r>
          </w:p>
        </w:tc>
        <w:tc>
          <w:tcPr>
            <w:tcW w:w="1548" w:type="dxa"/>
            <w:noWrap/>
            <w:hideMark/>
          </w:tcPr>
          <w:p w14:paraId="25FB0993" w14:textId="202939A5" w:rsidR="00B3420F" w:rsidRPr="00E755C0" w:rsidRDefault="00B3420F" w:rsidP="00EE6A2C">
            <w:pPr>
              <w:pStyle w:val="TableText"/>
            </w:pPr>
            <w:r w:rsidRPr="009847A9">
              <w:rPr>
                <w:rFonts w:cs="Arial"/>
              </w:rPr>
              <w:t>246Y00000X</w:t>
            </w:r>
          </w:p>
        </w:tc>
        <w:tc>
          <w:tcPr>
            <w:tcW w:w="2700" w:type="dxa"/>
            <w:noWrap/>
            <w:hideMark/>
          </w:tcPr>
          <w:p w14:paraId="25FB0994" w14:textId="3DBAA482"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995" w14:textId="3C45DC54" w:rsidR="00B3420F" w:rsidRPr="00E755C0" w:rsidRDefault="00B3420F" w:rsidP="00EE6A2C">
            <w:pPr>
              <w:pStyle w:val="TableText"/>
            </w:pPr>
            <w:r w:rsidRPr="009847A9">
              <w:rPr>
                <w:rFonts w:cs="Arial"/>
              </w:rPr>
              <w:t>Spec/Tech, Health Info</w:t>
            </w:r>
          </w:p>
        </w:tc>
        <w:tc>
          <w:tcPr>
            <w:tcW w:w="2430" w:type="dxa"/>
            <w:noWrap/>
            <w:hideMark/>
          </w:tcPr>
          <w:p w14:paraId="25FB0996" w14:textId="77777777" w:rsidR="00B3420F" w:rsidRPr="00E755C0" w:rsidRDefault="00B3420F" w:rsidP="00EE6A2C">
            <w:pPr>
              <w:pStyle w:val="TableText"/>
            </w:pPr>
          </w:p>
        </w:tc>
        <w:tc>
          <w:tcPr>
            <w:tcW w:w="1170" w:type="dxa"/>
            <w:noWrap/>
            <w:hideMark/>
          </w:tcPr>
          <w:p w14:paraId="25FB0997" w14:textId="77777777" w:rsidR="00B3420F" w:rsidRPr="00E755C0" w:rsidRDefault="00B3420F" w:rsidP="00EE6A2C">
            <w:pPr>
              <w:pStyle w:val="TableText"/>
            </w:pPr>
          </w:p>
        </w:tc>
      </w:tr>
      <w:tr w:rsidR="00B3420F" w:rsidRPr="00195F5D" w14:paraId="25FB09A1" w14:textId="77777777" w:rsidTr="00E06FE7">
        <w:tc>
          <w:tcPr>
            <w:tcW w:w="702" w:type="dxa"/>
            <w:noWrap/>
            <w:hideMark/>
          </w:tcPr>
          <w:p w14:paraId="25FB0999" w14:textId="5F2258D5" w:rsidR="00B3420F" w:rsidRPr="00E755C0" w:rsidRDefault="00B3420F" w:rsidP="00EE6A2C">
            <w:pPr>
              <w:pStyle w:val="TableText"/>
            </w:pPr>
            <w:r w:rsidRPr="009847A9">
              <w:rPr>
                <w:rFonts w:cs="Arial"/>
              </w:rPr>
              <w:t>728</w:t>
            </w:r>
          </w:p>
        </w:tc>
        <w:tc>
          <w:tcPr>
            <w:tcW w:w="828" w:type="dxa"/>
            <w:noWrap/>
            <w:hideMark/>
          </w:tcPr>
          <w:p w14:paraId="25FB099A" w14:textId="43B6C6CF" w:rsidR="00B3420F" w:rsidRPr="00E755C0" w:rsidRDefault="00B3420F" w:rsidP="00EE6A2C">
            <w:pPr>
              <w:pStyle w:val="TableText"/>
            </w:pPr>
            <w:r w:rsidRPr="009847A9">
              <w:rPr>
                <w:rFonts w:cs="Arial"/>
              </w:rPr>
              <w:t>Active</w:t>
            </w:r>
          </w:p>
        </w:tc>
        <w:tc>
          <w:tcPr>
            <w:tcW w:w="1170" w:type="dxa"/>
            <w:noWrap/>
            <w:hideMark/>
          </w:tcPr>
          <w:p w14:paraId="25FB099B" w14:textId="55F5CE76" w:rsidR="00B3420F" w:rsidRPr="00E755C0" w:rsidRDefault="00B3420F" w:rsidP="00EE6A2C">
            <w:pPr>
              <w:pStyle w:val="TableText"/>
            </w:pPr>
            <w:r w:rsidRPr="009847A9">
              <w:rPr>
                <w:rFonts w:cs="Arial"/>
              </w:rPr>
              <w:t>V151000</w:t>
            </w:r>
          </w:p>
        </w:tc>
        <w:tc>
          <w:tcPr>
            <w:tcW w:w="1548" w:type="dxa"/>
            <w:noWrap/>
            <w:hideMark/>
          </w:tcPr>
          <w:p w14:paraId="25FB099C" w14:textId="51FE67D9" w:rsidR="00B3420F" w:rsidRPr="00E755C0" w:rsidRDefault="00B3420F" w:rsidP="00EE6A2C">
            <w:pPr>
              <w:pStyle w:val="TableText"/>
            </w:pPr>
            <w:r w:rsidRPr="009847A9">
              <w:rPr>
                <w:rFonts w:cs="Arial"/>
              </w:rPr>
              <w:t>246Z00000X</w:t>
            </w:r>
          </w:p>
        </w:tc>
        <w:tc>
          <w:tcPr>
            <w:tcW w:w="2700" w:type="dxa"/>
            <w:noWrap/>
            <w:hideMark/>
          </w:tcPr>
          <w:p w14:paraId="25FB099D" w14:textId="421200A6"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99E" w14:textId="47AFB5DF" w:rsidR="00B3420F" w:rsidRPr="00E755C0" w:rsidRDefault="00B3420F" w:rsidP="00EE6A2C">
            <w:pPr>
              <w:pStyle w:val="TableText"/>
            </w:pPr>
            <w:r w:rsidRPr="009847A9">
              <w:rPr>
                <w:rFonts w:cs="Arial"/>
              </w:rPr>
              <w:t>Specialist/Technologist, Other</w:t>
            </w:r>
          </w:p>
        </w:tc>
        <w:tc>
          <w:tcPr>
            <w:tcW w:w="2430" w:type="dxa"/>
            <w:noWrap/>
            <w:hideMark/>
          </w:tcPr>
          <w:p w14:paraId="25FB099F" w14:textId="77777777" w:rsidR="00B3420F" w:rsidRPr="00E755C0" w:rsidRDefault="00B3420F" w:rsidP="00EE6A2C">
            <w:pPr>
              <w:pStyle w:val="TableText"/>
            </w:pPr>
          </w:p>
        </w:tc>
        <w:tc>
          <w:tcPr>
            <w:tcW w:w="1170" w:type="dxa"/>
            <w:noWrap/>
            <w:hideMark/>
          </w:tcPr>
          <w:p w14:paraId="25FB09A0" w14:textId="77777777" w:rsidR="00B3420F" w:rsidRPr="00E755C0" w:rsidRDefault="00B3420F" w:rsidP="00EE6A2C">
            <w:pPr>
              <w:pStyle w:val="TableText"/>
            </w:pPr>
          </w:p>
        </w:tc>
      </w:tr>
      <w:tr w:rsidR="00B3420F" w:rsidRPr="00195F5D" w14:paraId="25FB09AA" w14:textId="77777777" w:rsidTr="00E06FE7">
        <w:tc>
          <w:tcPr>
            <w:tcW w:w="702" w:type="dxa"/>
            <w:noWrap/>
            <w:hideMark/>
          </w:tcPr>
          <w:p w14:paraId="25FB09A2" w14:textId="3AE1167C" w:rsidR="00B3420F" w:rsidRPr="00E755C0" w:rsidRDefault="00B3420F" w:rsidP="00EE6A2C">
            <w:pPr>
              <w:pStyle w:val="TableText"/>
            </w:pPr>
            <w:r w:rsidRPr="009847A9">
              <w:rPr>
                <w:rFonts w:cs="Arial"/>
              </w:rPr>
              <w:t>729</w:t>
            </w:r>
          </w:p>
        </w:tc>
        <w:tc>
          <w:tcPr>
            <w:tcW w:w="828" w:type="dxa"/>
            <w:noWrap/>
            <w:hideMark/>
          </w:tcPr>
          <w:p w14:paraId="25FB09A3" w14:textId="68287128" w:rsidR="00B3420F" w:rsidRPr="00E755C0" w:rsidRDefault="00B3420F" w:rsidP="00EE6A2C">
            <w:pPr>
              <w:pStyle w:val="TableText"/>
            </w:pPr>
            <w:r w:rsidRPr="009847A9">
              <w:rPr>
                <w:rFonts w:cs="Arial"/>
              </w:rPr>
              <w:t>Active</w:t>
            </w:r>
          </w:p>
        </w:tc>
        <w:tc>
          <w:tcPr>
            <w:tcW w:w="1170" w:type="dxa"/>
            <w:noWrap/>
            <w:hideMark/>
          </w:tcPr>
          <w:p w14:paraId="25FB09A4" w14:textId="7289EAC3" w:rsidR="00B3420F" w:rsidRPr="00E755C0" w:rsidRDefault="00B3420F" w:rsidP="00EE6A2C">
            <w:pPr>
              <w:pStyle w:val="TableText"/>
            </w:pPr>
            <w:r w:rsidRPr="009847A9">
              <w:rPr>
                <w:rFonts w:cs="Arial"/>
              </w:rPr>
              <w:t>V151100</w:t>
            </w:r>
          </w:p>
        </w:tc>
        <w:tc>
          <w:tcPr>
            <w:tcW w:w="1548" w:type="dxa"/>
            <w:noWrap/>
            <w:hideMark/>
          </w:tcPr>
          <w:p w14:paraId="25FB09A5" w14:textId="300035E0" w:rsidR="00B3420F" w:rsidRPr="00E755C0" w:rsidRDefault="00B3420F" w:rsidP="00EE6A2C">
            <w:pPr>
              <w:pStyle w:val="TableText"/>
            </w:pPr>
            <w:r w:rsidRPr="009847A9">
              <w:rPr>
                <w:rFonts w:cs="Arial"/>
              </w:rPr>
              <w:t>247000000X</w:t>
            </w:r>
          </w:p>
        </w:tc>
        <w:tc>
          <w:tcPr>
            <w:tcW w:w="2700" w:type="dxa"/>
            <w:noWrap/>
            <w:hideMark/>
          </w:tcPr>
          <w:p w14:paraId="25FB09A6" w14:textId="3CD47D0E"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9A7" w14:textId="3ECE5CD3" w:rsidR="00B3420F" w:rsidRPr="00E755C0" w:rsidRDefault="00B3420F" w:rsidP="00EE6A2C">
            <w:pPr>
              <w:pStyle w:val="TableText"/>
            </w:pPr>
            <w:r w:rsidRPr="009847A9">
              <w:rPr>
                <w:rFonts w:cs="Arial"/>
              </w:rPr>
              <w:t>Technician, Health Information</w:t>
            </w:r>
          </w:p>
        </w:tc>
        <w:tc>
          <w:tcPr>
            <w:tcW w:w="2430" w:type="dxa"/>
            <w:noWrap/>
            <w:hideMark/>
          </w:tcPr>
          <w:p w14:paraId="25FB09A8" w14:textId="77777777" w:rsidR="00B3420F" w:rsidRPr="00E755C0" w:rsidRDefault="00B3420F" w:rsidP="00EE6A2C">
            <w:pPr>
              <w:pStyle w:val="TableText"/>
            </w:pPr>
          </w:p>
        </w:tc>
        <w:tc>
          <w:tcPr>
            <w:tcW w:w="1170" w:type="dxa"/>
            <w:noWrap/>
            <w:hideMark/>
          </w:tcPr>
          <w:p w14:paraId="25FB09A9" w14:textId="77777777" w:rsidR="00B3420F" w:rsidRPr="00E755C0" w:rsidRDefault="00B3420F" w:rsidP="00EE6A2C">
            <w:pPr>
              <w:pStyle w:val="TableText"/>
            </w:pPr>
          </w:p>
        </w:tc>
      </w:tr>
      <w:tr w:rsidR="00B3420F" w:rsidRPr="00195F5D" w14:paraId="25FB09B3" w14:textId="77777777" w:rsidTr="00E06FE7">
        <w:tc>
          <w:tcPr>
            <w:tcW w:w="702" w:type="dxa"/>
            <w:noWrap/>
            <w:hideMark/>
          </w:tcPr>
          <w:p w14:paraId="25FB09AB" w14:textId="0DCBE339" w:rsidR="00B3420F" w:rsidRPr="00E755C0" w:rsidRDefault="00B3420F" w:rsidP="00EE6A2C">
            <w:pPr>
              <w:pStyle w:val="TableText"/>
            </w:pPr>
            <w:r w:rsidRPr="009847A9">
              <w:rPr>
                <w:rFonts w:cs="Arial"/>
              </w:rPr>
              <w:t>730</w:t>
            </w:r>
          </w:p>
        </w:tc>
        <w:tc>
          <w:tcPr>
            <w:tcW w:w="828" w:type="dxa"/>
            <w:noWrap/>
            <w:hideMark/>
          </w:tcPr>
          <w:p w14:paraId="25FB09AC" w14:textId="61D8A9A4" w:rsidR="00B3420F" w:rsidRPr="00E755C0" w:rsidRDefault="00B3420F" w:rsidP="00EE6A2C">
            <w:pPr>
              <w:pStyle w:val="TableText"/>
            </w:pPr>
            <w:r w:rsidRPr="009847A9">
              <w:rPr>
                <w:rFonts w:cs="Arial"/>
              </w:rPr>
              <w:t>Active</w:t>
            </w:r>
          </w:p>
        </w:tc>
        <w:tc>
          <w:tcPr>
            <w:tcW w:w="1170" w:type="dxa"/>
            <w:noWrap/>
            <w:hideMark/>
          </w:tcPr>
          <w:p w14:paraId="25FB09AD" w14:textId="4FF0F1A9" w:rsidR="00B3420F" w:rsidRPr="00E755C0" w:rsidRDefault="00B3420F" w:rsidP="00EE6A2C">
            <w:pPr>
              <w:pStyle w:val="TableText"/>
            </w:pPr>
            <w:r w:rsidRPr="009847A9">
              <w:rPr>
                <w:rFonts w:cs="Arial"/>
              </w:rPr>
              <w:t>V150324</w:t>
            </w:r>
          </w:p>
        </w:tc>
        <w:tc>
          <w:tcPr>
            <w:tcW w:w="1548" w:type="dxa"/>
            <w:noWrap/>
            <w:hideMark/>
          </w:tcPr>
          <w:p w14:paraId="25FB09AE" w14:textId="6973CE9D" w:rsidR="00B3420F" w:rsidRPr="00E755C0" w:rsidRDefault="00B3420F" w:rsidP="00EE6A2C">
            <w:pPr>
              <w:pStyle w:val="TableText"/>
            </w:pPr>
            <w:r w:rsidRPr="009847A9">
              <w:rPr>
                <w:rFonts w:cs="Arial"/>
              </w:rPr>
              <w:t>247100000X</w:t>
            </w:r>
          </w:p>
        </w:tc>
        <w:tc>
          <w:tcPr>
            <w:tcW w:w="2700" w:type="dxa"/>
            <w:noWrap/>
            <w:hideMark/>
          </w:tcPr>
          <w:p w14:paraId="25FB09AF" w14:textId="1ACA3E4B"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9B0" w14:textId="5BC4943E" w:rsidR="00B3420F" w:rsidRPr="00E755C0" w:rsidRDefault="00B3420F" w:rsidP="00EE6A2C">
            <w:pPr>
              <w:pStyle w:val="TableText"/>
            </w:pPr>
            <w:r w:rsidRPr="009847A9">
              <w:rPr>
                <w:rFonts w:cs="Arial"/>
              </w:rPr>
              <w:t>Radiologic Technologist</w:t>
            </w:r>
          </w:p>
        </w:tc>
        <w:tc>
          <w:tcPr>
            <w:tcW w:w="2430" w:type="dxa"/>
            <w:noWrap/>
            <w:hideMark/>
          </w:tcPr>
          <w:p w14:paraId="25FB09B1" w14:textId="77777777" w:rsidR="00B3420F" w:rsidRPr="00E755C0" w:rsidRDefault="00B3420F" w:rsidP="00EE6A2C">
            <w:pPr>
              <w:pStyle w:val="TableText"/>
            </w:pPr>
          </w:p>
        </w:tc>
        <w:tc>
          <w:tcPr>
            <w:tcW w:w="1170" w:type="dxa"/>
            <w:noWrap/>
            <w:hideMark/>
          </w:tcPr>
          <w:p w14:paraId="25FB09B2" w14:textId="77777777" w:rsidR="00B3420F" w:rsidRPr="00E755C0" w:rsidRDefault="00B3420F" w:rsidP="00EE6A2C">
            <w:pPr>
              <w:pStyle w:val="TableText"/>
            </w:pPr>
          </w:p>
        </w:tc>
      </w:tr>
      <w:tr w:rsidR="00B3420F" w:rsidRPr="00195F5D" w14:paraId="25FB09BC" w14:textId="77777777" w:rsidTr="00E06FE7">
        <w:tc>
          <w:tcPr>
            <w:tcW w:w="702" w:type="dxa"/>
            <w:noWrap/>
            <w:hideMark/>
          </w:tcPr>
          <w:p w14:paraId="25FB09B4" w14:textId="1F77F5ED" w:rsidR="00B3420F" w:rsidRPr="00E755C0" w:rsidRDefault="00B3420F" w:rsidP="00EE6A2C">
            <w:pPr>
              <w:pStyle w:val="TableText"/>
            </w:pPr>
            <w:r w:rsidRPr="009847A9">
              <w:rPr>
                <w:rFonts w:cs="Arial"/>
              </w:rPr>
              <w:t>731</w:t>
            </w:r>
          </w:p>
        </w:tc>
        <w:tc>
          <w:tcPr>
            <w:tcW w:w="828" w:type="dxa"/>
            <w:noWrap/>
            <w:hideMark/>
          </w:tcPr>
          <w:p w14:paraId="25FB09B5" w14:textId="5822520C" w:rsidR="00B3420F" w:rsidRPr="00E755C0" w:rsidRDefault="00B3420F" w:rsidP="00EE6A2C">
            <w:pPr>
              <w:pStyle w:val="TableText"/>
            </w:pPr>
            <w:r w:rsidRPr="009847A9">
              <w:rPr>
                <w:rFonts w:cs="Arial"/>
              </w:rPr>
              <w:t>Active</w:t>
            </w:r>
          </w:p>
        </w:tc>
        <w:tc>
          <w:tcPr>
            <w:tcW w:w="1170" w:type="dxa"/>
            <w:noWrap/>
            <w:hideMark/>
          </w:tcPr>
          <w:p w14:paraId="25FB09B6" w14:textId="37B2851B" w:rsidR="00B3420F" w:rsidRPr="00E755C0" w:rsidRDefault="00B3420F" w:rsidP="00EE6A2C">
            <w:pPr>
              <w:pStyle w:val="TableText"/>
            </w:pPr>
            <w:r w:rsidRPr="009847A9">
              <w:rPr>
                <w:rFonts w:cs="Arial"/>
              </w:rPr>
              <w:t>V150221</w:t>
            </w:r>
          </w:p>
        </w:tc>
        <w:tc>
          <w:tcPr>
            <w:tcW w:w="1548" w:type="dxa"/>
            <w:noWrap/>
            <w:hideMark/>
          </w:tcPr>
          <w:p w14:paraId="25FB09B7" w14:textId="56A9221E" w:rsidR="00B3420F" w:rsidRPr="00E755C0" w:rsidRDefault="00B3420F" w:rsidP="00EE6A2C">
            <w:pPr>
              <w:pStyle w:val="TableText"/>
            </w:pPr>
            <w:r w:rsidRPr="009847A9">
              <w:rPr>
                <w:rFonts w:cs="Arial"/>
              </w:rPr>
              <w:t>247200000X</w:t>
            </w:r>
          </w:p>
        </w:tc>
        <w:tc>
          <w:tcPr>
            <w:tcW w:w="2700" w:type="dxa"/>
            <w:noWrap/>
            <w:hideMark/>
          </w:tcPr>
          <w:p w14:paraId="25FB09B8" w14:textId="318EB36A"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09B9" w14:textId="0551254A" w:rsidR="00B3420F" w:rsidRPr="00E755C0" w:rsidRDefault="00B3420F" w:rsidP="00EE6A2C">
            <w:pPr>
              <w:pStyle w:val="TableText"/>
            </w:pPr>
            <w:r w:rsidRPr="009847A9">
              <w:rPr>
                <w:rFonts w:cs="Arial"/>
              </w:rPr>
              <w:t>Technician, Other</w:t>
            </w:r>
          </w:p>
        </w:tc>
        <w:tc>
          <w:tcPr>
            <w:tcW w:w="2430" w:type="dxa"/>
            <w:noWrap/>
            <w:hideMark/>
          </w:tcPr>
          <w:p w14:paraId="25FB09BA" w14:textId="77777777" w:rsidR="00B3420F" w:rsidRPr="00E755C0" w:rsidRDefault="00B3420F" w:rsidP="00EE6A2C">
            <w:pPr>
              <w:pStyle w:val="TableText"/>
            </w:pPr>
          </w:p>
        </w:tc>
        <w:tc>
          <w:tcPr>
            <w:tcW w:w="1170" w:type="dxa"/>
            <w:noWrap/>
            <w:hideMark/>
          </w:tcPr>
          <w:p w14:paraId="25FB09BB" w14:textId="77777777" w:rsidR="00B3420F" w:rsidRPr="00E755C0" w:rsidRDefault="00B3420F" w:rsidP="00EE6A2C">
            <w:pPr>
              <w:pStyle w:val="TableText"/>
            </w:pPr>
            <w:r w:rsidRPr="009847A9">
              <w:rPr>
                <w:rFonts w:cs="Arial"/>
              </w:rPr>
              <w:t>75</w:t>
            </w:r>
          </w:p>
        </w:tc>
      </w:tr>
      <w:tr w:rsidR="00B3420F" w:rsidRPr="00195F5D" w14:paraId="25FB09C5" w14:textId="77777777" w:rsidTr="00E06FE7">
        <w:tc>
          <w:tcPr>
            <w:tcW w:w="702" w:type="dxa"/>
            <w:noWrap/>
            <w:hideMark/>
          </w:tcPr>
          <w:p w14:paraId="25FB09BD" w14:textId="1510331F" w:rsidR="00B3420F" w:rsidRPr="00E755C0" w:rsidRDefault="00B3420F" w:rsidP="00EE6A2C">
            <w:pPr>
              <w:pStyle w:val="TableText"/>
            </w:pPr>
            <w:r w:rsidRPr="009847A9">
              <w:rPr>
                <w:rFonts w:cs="Arial"/>
              </w:rPr>
              <w:t>733</w:t>
            </w:r>
          </w:p>
        </w:tc>
        <w:tc>
          <w:tcPr>
            <w:tcW w:w="828" w:type="dxa"/>
            <w:noWrap/>
            <w:hideMark/>
          </w:tcPr>
          <w:p w14:paraId="25FB09BE" w14:textId="2985D852" w:rsidR="00B3420F" w:rsidRPr="00E755C0" w:rsidRDefault="00B3420F" w:rsidP="00EE6A2C">
            <w:pPr>
              <w:pStyle w:val="TableText"/>
            </w:pPr>
            <w:r w:rsidRPr="009847A9">
              <w:rPr>
                <w:rFonts w:cs="Arial"/>
              </w:rPr>
              <w:t>Active</w:t>
            </w:r>
          </w:p>
        </w:tc>
        <w:tc>
          <w:tcPr>
            <w:tcW w:w="1170" w:type="dxa"/>
            <w:noWrap/>
            <w:hideMark/>
          </w:tcPr>
          <w:p w14:paraId="25FB09BF" w14:textId="0EC89423" w:rsidR="00B3420F" w:rsidRPr="00E755C0" w:rsidRDefault="00B3420F" w:rsidP="00EE6A2C">
            <w:pPr>
              <w:pStyle w:val="TableText"/>
            </w:pPr>
            <w:r w:rsidRPr="009847A9">
              <w:rPr>
                <w:rFonts w:cs="Arial"/>
              </w:rPr>
              <w:t>V100401</w:t>
            </w:r>
          </w:p>
        </w:tc>
        <w:tc>
          <w:tcPr>
            <w:tcW w:w="1548" w:type="dxa"/>
            <w:noWrap/>
            <w:hideMark/>
          </w:tcPr>
          <w:p w14:paraId="25FB09C0" w14:textId="3FE7CE18" w:rsidR="00B3420F" w:rsidRPr="00E755C0" w:rsidRDefault="00B3420F" w:rsidP="00EE6A2C">
            <w:pPr>
              <w:pStyle w:val="TableText"/>
            </w:pPr>
            <w:r w:rsidRPr="009847A9">
              <w:rPr>
                <w:rFonts w:cs="Arial"/>
              </w:rPr>
              <w:t>367A00000X</w:t>
            </w:r>
          </w:p>
        </w:tc>
        <w:tc>
          <w:tcPr>
            <w:tcW w:w="2700" w:type="dxa"/>
            <w:noWrap/>
            <w:hideMark/>
          </w:tcPr>
          <w:p w14:paraId="25FB09C1" w14:textId="3ADA3E38" w:rsidR="00B3420F" w:rsidRPr="00E755C0" w:rsidRDefault="00B3420F" w:rsidP="00EE6A2C">
            <w:pPr>
              <w:pStyle w:val="TableText"/>
            </w:pPr>
            <w:r w:rsidRPr="009847A9">
              <w:rPr>
                <w:rFonts w:cs="Arial"/>
              </w:rPr>
              <w:t xml:space="preserve">Physician Assistants &amp; Advanced Practice Nursing </w:t>
            </w:r>
            <w:r w:rsidRPr="009847A9">
              <w:rPr>
                <w:rFonts w:cs="Arial"/>
              </w:rPr>
              <w:lastRenderedPageBreak/>
              <w:t>Providers</w:t>
            </w:r>
          </w:p>
        </w:tc>
        <w:tc>
          <w:tcPr>
            <w:tcW w:w="2412" w:type="dxa"/>
            <w:noWrap/>
            <w:hideMark/>
          </w:tcPr>
          <w:p w14:paraId="25FB09C2" w14:textId="6191B977" w:rsidR="00B3420F" w:rsidRPr="00E755C0" w:rsidRDefault="00B3420F" w:rsidP="00EE6A2C">
            <w:pPr>
              <w:pStyle w:val="TableText"/>
            </w:pPr>
            <w:r w:rsidRPr="009847A9">
              <w:rPr>
                <w:rFonts w:cs="Arial"/>
              </w:rPr>
              <w:lastRenderedPageBreak/>
              <w:t>Advanced Practice Midwife</w:t>
            </w:r>
          </w:p>
        </w:tc>
        <w:tc>
          <w:tcPr>
            <w:tcW w:w="2430" w:type="dxa"/>
            <w:noWrap/>
            <w:hideMark/>
          </w:tcPr>
          <w:p w14:paraId="25FB09C3" w14:textId="77777777" w:rsidR="00B3420F" w:rsidRPr="00E755C0" w:rsidRDefault="00B3420F" w:rsidP="00EE6A2C">
            <w:pPr>
              <w:pStyle w:val="TableText"/>
            </w:pPr>
          </w:p>
        </w:tc>
        <w:tc>
          <w:tcPr>
            <w:tcW w:w="1170" w:type="dxa"/>
            <w:noWrap/>
            <w:hideMark/>
          </w:tcPr>
          <w:p w14:paraId="25FB09C4" w14:textId="77777777" w:rsidR="00B3420F" w:rsidRPr="00E755C0" w:rsidRDefault="00B3420F" w:rsidP="00EE6A2C">
            <w:pPr>
              <w:pStyle w:val="TableText"/>
            </w:pPr>
            <w:r w:rsidRPr="009847A9">
              <w:rPr>
                <w:rFonts w:cs="Arial"/>
              </w:rPr>
              <w:t>42</w:t>
            </w:r>
          </w:p>
        </w:tc>
      </w:tr>
      <w:tr w:rsidR="00B3420F" w:rsidRPr="00195F5D" w14:paraId="25FB09CE" w14:textId="77777777" w:rsidTr="00E06FE7">
        <w:tc>
          <w:tcPr>
            <w:tcW w:w="702" w:type="dxa"/>
            <w:noWrap/>
            <w:hideMark/>
          </w:tcPr>
          <w:p w14:paraId="25FB09C6" w14:textId="2E85033E" w:rsidR="00B3420F" w:rsidRPr="00E755C0" w:rsidRDefault="00B3420F" w:rsidP="00EE6A2C">
            <w:pPr>
              <w:pStyle w:val="TableText"/>
            </w:pPr>
            <w:r w:rsidRPr="009847A9">
              <w:rPr>
                <w:rFonts w:cs="Arial"/>
              </w:rPr>
              <w:t>734</w:t>
            </w:r>
          </w:p>
        </w:tc>
        <w:tc>
          <w:tcPr>
            <w:tcW w:w="828" w:type="dxa"/>
            <w:noWrap/>
            <w:hideMark/>
          </w:tcPr>
          <w:p w14:paraId="25FB09C7" w14:textId="3FDA2269" w:rsidR="00B3420F" w:rsidRPr="00E755C0" w:rsidRDefault="00B3420F" w:rsidP="00EE6A2C">
            <w:pPr>
              <w:pStyle w:val="TableText"/>
            </w:pPr>
            <w:r w:rsidRPr="009847A9">
              <w:rPr>
                <w:rFonts w:cs="Arial"/>
              </w:rPr>
              <w:t>Active</w:t>
            </w:r>
          </w:p>
        </w:tc>
        <w:tc>
          <w:tcPr>
            <w:tcW w:w="1170" w:type="dxa"/>
            <w:noWrap/>
            <w:hideMark/>
          </w:tcPr>
          <w:p w14:paraId="25FB09C8" w14:textId="2E66FB86" w:rsidR="00B3420F" w:rsidRPr="00E755C0" w:rsidRDefault="00B3420F" w:rsidP="00EE6A2C">
            <w:pPr>
              <w:pStyle w:val="TableText"/>
            </w:pPr>
            <w:r w:rsidRPr="009847A9">
              <w:rPr>
                <w:rFonts w:cs="Arial"/>
              </w:rPr>
              <w:t>V170601</w:t>
            </w:r>
          </w:p>
        </w:tc>
        <w:tc>
          <w:tcPr>
            <w:tcW w:w="1548" w:type="dxa"/>
            <w:noWrap/>
            <w:hideMark/>
          </w:tcPr>
          <w:p w14:paraId="25FB09C9" w14:textId="3FCC144E" w:rsidR="00B3420F" w:rsidRPr="00E755C0" w:rsidRDefault="00B3420F" w:rsidP="00EE6A2C">
            <w:pPr>
              <w:pStyle w:val="TableText"/>
            </w:pPr>
            <w:r w:rsidRPr="009847A9">
              <w:rPr>
                <w:rFonts w:cs="Arial"/>
              </w:rPr>
              <w:t>374700000X</w:t>
            </w:r>
          </w:p>
        </w:tc>
        <w:tc>
          <w:tcPr>
            <w:tcW w:w="2700" w:type="dxa"/>
            <w:noWrap/>
            <w:hideMark/>
          </w:tcPr>
          <w:p w14:paraId="25FB09CA" w14:textId="1333B8E6" w:rsidR="00B3420F" w:rsidRPr="00E755C0" w:rsidRDefault="00B3420F" w:rsidP="00EE6A2C">
            <w:pPr>
              <w:pStyle w:val="TableText"/>
            </w:pPr>
            <w:r w:rsidRPr="009847A9">
              <w:rPr>
                <w:rFonts w:cs="Arial"/>
              </w:rPr>
              <w:t>Nursing Service Related Providers</w:t>
            </w:r>
          </w:p>
        </w:tc>
        <w:tc>
          <w:tcPr>
            <w:tcW w:w="2412" w:type="dxa"/>
            <w:noWrap/>
            <w:hideMark/>
          </w:tcPr>
          <w:p w14:paraId="25FB09CB" w14:textId="42490AC0" w:rsidR="00B3420F" w:rsidRPr="00E755C0" w:rsidRDefault="00B3420F" w:rsidP="00EE6A2C">
            <w:pPr>
              <w:pStyle w:val="TableText"/>
            </w:pPr>
            <w:r w:rsidRPr="009847A9">
              <w:rPr>
                <w:rFonts w:cs="Arial"/>
              </w:rPr>
              <w:t>Technician</w:t>
            </w:r>
          </w:p>
        </w:tc>
        <w:tc>
          <w:tcPr>
            <w:tcW w:w="2430" w:type="dxa"/>
            <w:noWrap/>
            <w:hideMark/>
          </w:tcPr>
          <w:p w14:paraId="25FB09CC" w14:textId="77777777" w:rsidR="00B3420F" w:rsidRPr="00E755C0" w:rsidRDefault="00B3420F" w:rsidP="00EE6A2C">
            <w:pPr>
              <w:pStyle w:val="TableText"/>
            </w:pPr>
          </w:p>
        </w:tc>
        <w:tc>
          <w:tcPr>
            <w:tcW w:w="1170" w:type="dxa"/>
            <w:noWrap/>
            <w:hideMark/>
          </w:tcPr>
          <w:p w14:paraId="25FB09CD" w14:textId="77777777" w:rsidR="00B3420F" w:rsidRPr="00E755C0" w:rsidRDefault="00B3420F" w:rsidP="00EE6A2C">
            <w:pPr>
              <w:pStyle w:val="TableText"/>
            </w:pPr>
          </w:p>
        </w:tc>
      </w:tr>
      <w:tr w:rsidR="00B3420F" w:rsidRPr="00195F5D" w14:paraId="25FB09D7" w14:textId="77777777" w:rsidTr="00E06FE7">
        <w:tc>
          <w:tcPr>
            <w:tcW w:w="702" w:type="dxa"/>
            <w:noWrap/>
            <w:hideMark/>
          </w:tcPr>
          <w:p w14:paraId="25FB09CF" w14:textId="072E2E43" w:rsidR="00B3420F" w:rsidRPr="00E755C0" w:rsidRDefault="00B3420F" w:rsidP="00EE6A2C">
            <w:pPr>
              <w:pStyle w:val="TableText"/>
            </w:pPr>
            <w:r w:rsidRPr="009847A9">
              <w:rPr>
                <w:rFonts w:cs="Arial"/>
              </w:rPr>
              <w:t>735</w:t>
            </w:r>
          </w:p>
        </w:tc>
        <w:tc>
          <w:tcPr>
            <w:tcW w:w="828" w:type="dxa"/>
            <w:noWrap/>
            <w:hideMark/>
          </w:tcPr>
          <w:p w14:paraId="25FB09D0" w14:textId="11B170E6" w:rsidR="00B3420F" w:rsidRPr="00E755C0" w:rsidRDefault="00B3420F" w:rsidP="00EE6A2C">
            <w:pPr>
              <w:pStyle w:val="TableText"/>
            </w:pPr>
            <w:r w:rsidRPr="009847A9">
              <w:rPr>
                <w:rFonts w:cs="Arial"/>
              </w:rPr>
              <w:t>Active</w:t>
            </w:r>
          </w:p>
        </w:tc>
        <w:tc>
          <w:tcPr>
            <w:tcW w:w="1170" w:type="dxa"/>
            <w:noWrap/>
            <w:hideMark/>
          </w:tcPr>
          <w:p w14:paraId="25FB09D1" w14:textId="5F44CFA4" w:rsidR="00B3420F" w:rsidRPr="00E755C0" w:rsidRDefault="00B3420F" w:rsidP="00EE6A2C">
            <w:pPr>
              <w:pStyle w:val="TableText"/>
            </w:pPr>
            <w:r w:rsidRPr="009847A9">
              <w:rPr>
                <w:rFonts w:cs="Arial"/>
              </w:rPr>
              <w:t>V010421</w:t>
            </w:r>
          </w:p>
        </w:tc>
        <w:tc>
          <w:tcPr>
            <w:tcW w:w="1548" w:type="dxa"/>
            <w:noWrap/>
            <w:hideMark/>
          </w:tcPr>
          <w:p w14:paraId="25FB09D2" w14:textId="6DDEA73C" w:rsidR="00B3420F" w:rsidRPr="00E755C0" w:rsidRDefault="00B3420F" w:rsidP="00EE6A2C">
            <w:pPr>
              <w:pStyle w:val="TableText"/>
            </w:pPr>
            <w:r w:rsidRPr="009847A9">
              <w:rPr>
                <w:rFonts w:cs="Arial"/>
              </w:rPr>
              <w:t>103TP0814X</w:t>
            </w:r>
          </w:p>
        </w:tc>
        <w:tc>
          <w:tcPr>
            <w:tcW w:w="2700" w:type="dxa"/>
            <w:noWrap/>
            <w:hideMark/>
          </w:tcPr>
          <w:p w14:paraId="25FB09D3" w14:textId="6FEC2402" w:rsidR="00B3420F" w:rsidRPr="00E755C0" w:rsidRDefault="00B3420F" w:rsidP="00EE6A2C">
            <w:pPr>
              <w:pStyle w:val="TableText"/>
            </w:pPr>
            <w:r w:rsidRPr="009847A9">
              <w:rPr>
                <w:rFonts w:cs="Arial"/>
              </w:rPr>
              <w:t>Behavioral Health &amp; Social Service Providers</w:t>
            </w:r>
          </w:p>
        </w:tc>
        <w:tc>
          <w:tcPr>
            <w:tcW w:w="2412" w:type="dxa"/>
            <w:noWrap/>
            <w:hideMark/>
          </w:tcPr>
          <w:p w14:paraId="25FB09D4" w14:textId="512E5803" w:rsidR="00B3420F" w:rsidRPr="00E755C0" w:rsidRDefault="00B3420F" w:rsidP="00EE6A2C">
            <w:pPr>
              <w:pStyle w:val="TableText"/>
            </w:pPr>
            <w:r w:rsidRPr="009847A9">
              <w:rPr>
                <w:rFonts w:cs="Arial"/>
              </w:rPr>
              <w:t>Psychologist</w:t>
            </w:r>
          </w:p>
        </w:tc>
        <w:tc>
          <w:tcPr>
            <w:tcW w:w="2430" w:type="dxa"/>
            <w:noWrap/>
            <w:hideMark/>
          </w:tcPr>
          <w:p w14:paraId="25FB09D5" w14:textId="79F34B85" w:rsidR="00B3420F" w:rsidRPr="00E755C0" w:rsidRDefault="00B3420F" w:rsidP="00EE6A2C">
            <w:pPr>
              <w:pStyle w:val="TableText"/>
            </w:pPr>
            <w:r w:rsidRPr="009847A9">
              <w:rPr>
                <w:rFonts w:cs="Arial"/>
              </w:rPr>
              <w:t>Psychoanalysis</w:t>
            </w:r>
          </w:p>
        </w:tc>
        <w:tc>
          <w:tcPr>
            <w:tcW w:w="1170" w:type="dxa"/>
            <w:noWrap/>
            <w:hideMark/>
          </w:tcPr>
          <w:p w14:paraId="25FB09D6" w14:textId="77777777" w:rsidR="00B3420F" w:rsidRPr="00E755C0" w:rsidRDefault="00B3420F" w:rsidP="00EE6A2C">
            <w:pPr>
              <w:pStyle w:val="TableText"/>
            </w:pPr>
            <w:r w:rsidRPr="009847A9">
              <w:rPr>
                <w:rFonts w:cs="Arial"/>
              </w:rPr>
              <w:t>62</w:t>
            </w:r>
          </w:p>
        </w:tc>
      </w:tr>
      <w:tr w:rsidR="00B3420F" w:rsidRPr="00195F5D" w14:paraId="25FB09E0" w14:textId="77777777" w:rsidTr="00E06FE7">
        <w:tc>
          <w:tcPr>
            <w:tcW w:w="702" w:type="dxa"/>
            <w:noWrap/>
            <w:hideMark/>
          </w:tcPr>
          <w:p w14:paraId="25FB09D8" w14:textId="05A524C2" w:rsidR="00B3420F" w:rsidRPr="00E755C0" w:rsidRDefault="00B3420F" w:rsidP="00EE6A2C">
            <w:pPr>
              <w:pStyle w:val="TableText"/>
            </w:pPr>
            <w:r w:rsidRPr="009847A9">
              <w:rPr>
                <w:rFonts w:cs="Arial"/>
              </w:rPr>
              <w:t>736</w:t>
            </w:r>
          </w:p>
        </w:tc>
        <w:tc>
          <w:tcPr>
            <w:tcW w:w="828" w:type="dxa"/>
            <w:noWrap/>
            <w:hideMark/>
          </w:tcPr>
          <w:p w14:paraId="25FB09D9" w14:textId="2B7FC81F" w:rsidR="00B3420F" w:rsidRPr="00E755C0" w:rsidRDefault="00B3420F" w:rsidP="00EE6A2C">
            <w:pPr>
              <w:pStyle w:val="TableText"/>
            </w:pPr>
            <w:r w:rsidRPr="009847A9">
              <w:rPr>
                <w:rFonts w:cs="Arial"/>
              </w:rPr>
              <w:t>Active</w:t>
            </w:r>
          </w:p>
        </w:tc>
        <w:tc>
          <w:tcPr>
            <w:tcW w:w="1170" w:type="dxa"/>
            <w:noWrap/>
            <w:hideMark/>
          </w:tcPr>
          <w:p w14:paraId="25FB09DA" w14:textId="602D1617" w:rsidR="00B3420F" w:rsidRPr="00E755C0" w:rsidRDefault="00B3420F" w:rsidP="00EE6A2C">
            <w:pPr>
              <w:pStyle w:val="TableText"/>
            </w:pPr>
            <w:r w:rsidRPr="009847A9">
              <w:rPr>
                <w:rFonts w:cs="Arial"/>
              </w:rPr>
              <w:t>V030510</w:t>
            </w:r>
          </w:p>
        </w:tc>
        <w:tc>
          <w:tcPr>
            <w:tcW w:w="1548" w:type="dxa"/>
            <w:noWrap/>
            <w:hideMark/>
          </w:tcPr>
          <w:p w14:paraId="25FB09DB" w14:textId="3CB55F7A" w:rsidR="00B3420F" w:rsidRPr="00E755C0" w:rsidRDefault="00B3420F" w:rsidP="00EE6A2C">
            <w:pPr>
              <w:pStyle w:val="TableText"/>
            </w:pPr>
            <w:r w:rsidRPr="009847A9">
              <w:rPr>
                <w:rFonts w:cs="Arial"/>
              </w:rPr>
              <w:t>1223X0008X</w:t>
            </w:r>
          </w:p>
        </w:tc>
        <w:tc>
          <w:tcPr>
            <w:tcW w:w="2700" w:type="dxa"/>
            <w:noWrap/>
            <w:hideMark/>
          </w:tcPr>
          <w:p w14:paraId="25FB09DC" w14:textId="151C8D1C" w:rsidR="00B3420F" w:rsidRPr="00E755C0" w:rsidRDefault="00B3420F" w:rsidP="00EE6A2C">
            <w:pPr>
              <w:pStyle w:val="TableText"/>
            </w:pPr>
            <w:r w:rsidRPr="009847A9">
              <w:rPr>
                <w:rFonts w:cs="Arial"/>
              </w:rPr>
              <w:t>Dental Providers</w:t>
            </w:r>
          </w:p>
        </w:tc>
        <w:tc>
          <w:tcPr>
            <w:tcW w:w="2412" w:type="dxa"/>
            <w:noWrap/>
            <w:hideMark/>
          </w:tcPr>
          <w:p w14:paraId="25FB09DD" w14:textId="035E3116" w:rsidR="00B3420F" w:rsidRPr="00E755C0" w:rsidRDefault="00B3420F" w:rsidP="00EE6A2C">
            <w:pPr>
              <w:pStyle w:val="TableText"/>
            </w:pPr>
            <w:r w:rsidRPr="009847A9">
              <w:rPr>
                <w:rFonts w:cs="Arial"/>
              </w:rPr>
              <w:t>Dentist</w:t>
            </w:r>
          </w:p>
        </w:tc>
        <w:tc>
          <w:tcPr>
            <w:tcW w:w="2430" w:type="dxa"/>
            <w:noWrap/>
            <w:hideMark/>
          </w:tcPr>
          <w:p w14:paraId="25FB09DE" w14:textId="0ADEEC51" w:rsidR="00B3420F" w:rsidRPr="00E755C0" w:rsidRDefault="00B3420F" w:rsidP="00EE6A2C">
            <w:pPr>
              <w:pStyle w:val="TableText"/>
            </w:pPr>
            <w:r w:rsidRPr="009847A9">
              <w:rPr>
                <w:rFonts w:cs="Arial"/>
              </w:rPr>
              <w:t>Oral and Maxillofacial Radiology</w:t>
            </w:r>
          </w:p>
        </w:tc>
        <w:tc>
          <w:tcPr>
            <w:tcW w:w="1170" w:type="dxa"/>
            <w:noWrap/>
            <w:hideMark/>
          </w:tcPr>
          <w:p w14:paraId="25FB09DF" w14:textId="77777777" w:rsidR="00B3420F" w:rsidRPr="00E755C0" w:rsidRDefault="00B3420F" w:rsidP="00EE6A2C">
            <w:pPr>
              <w:pStyle w:val="TableText"/>
            </w:pPr>
            <w:r w:rsidRPr="009847A9">
              <w:rPr>
                <w:rFonts w:cs="Arial"/>
              </w:rPr>
              <w:t>C5</w:t>
            </w:r>
          </w:p>
        </w:tc>
      </w:tr>
      <w:tr w:rsidR="00B3420F" w:rsidRPr="00195F5D" w14:paraId="25FB09E9" w14:textId="77777777" w:rsidTr="00E06FE7">
        <w:tc>
          <w:tcPr>
            <w:tcW w:w="702" w:type="dxa"/>
            <w:noWrap/>
            <w:hideMark/>
          </w:tcPr>
          <w:p w14:paraId="25FB09E1" w14:textId="251C96BA" w:rsidR="00B3420F" w:rsidRPr="00E755C0" w:rsidRDefault="00B3420F" w:rsidP="00EE6A2C">
            <w:pPr>
              <w:pStyle w:val="TableText"/>
            </w:pPr>
            <w:r w:rsidRPr="009847A9">
              <w:rPr>
                <w:rFonts w:cs="Arial"/>
              </w:rPr>
              <w:t>737</w:t>
            </w:r>
          </w:p>
        </w:tc>
        <w:tc>
          <w:tcPr>
            <w:tcW w:w="828" w:type="dxa"/>
            <w:noWrap/>
            <w:hideMark/>
          </w:tcPr>
          <w:p w14:paraId="25FB09E2" w14:textId="54CF12FE" w:rsidR="00B3420F" w:rsidRPr="00E755C0" w:rsidRDefault="00B3420F" w:rsidP="00EE6A2C">
            <w:pPr>
              <w:pStyle w:val="TableText"/>
            </w:pPr>
            <w:r w:rsidRPr="009847A9">
              <w:rPr>
                <w:rFonts w:cs="Arial"/>
              </w:rPr>
              <w:t>Active</w:t>
            </w:r>
          </w:p>
        </w:tc>
        <w:tc>
          <w:tcPr>
            <w:tcW w:w="1170" w:type="dxa"/>
            <w:noWrap/>
            <w:hideMark/>
          </w:tcPr>
          <w:p w14:paraId="25FB09E3" w14:textId="271887AC" w:rsidR="00B3420F" w:rsidRPr="00E755C0" w:rsidRDefault="00B3420F" w:rsidP="00EE6A2C">
            <w:pPr>
              <w:pStyle w:val="TableText"/>
            </w:pPr>
            <w:r w:rsidRPr="009847A9">
              <w:rPr>
                <w:rFonts w:cs="Arial"/>
              </w:rPr>
              <w:t>V050500</w:t>
            </w:r>
          </w:p>
        </w:tc>
        <w:tc>
          <w:tcPr>
            <w:tcW w:w="1548" w:type="dxa"/>
            <w:noWrap/>
            <w:hideMark/>
          </w:tcPr>
          <w:p w14:paraId="25FB09E4" w14:textId="73198C73" w:rsidR="00B3420F" w:rsidRPr="00E755C0" w:rsidRDefault="00B3420F" w:rsidP="00EE6A2C">
            <w:pPr>
              <w:pStyle w:val="TableText"/>
            </w:pPr>
            <w:r w:rsidRPr="009847A9">
              <w:rPr>
                <w:rFonts w:cs="Arial"/>
              </w:rPr>
              <w:t>146D00000X</w:t>
            </w:r>
          </w:p>
        </w:tc>
        <w:tc>
          <w:tcPr>
            <w:tcW w:w="2700" w:type="dxa"/>
            <w:noWrap/>
            <w:hideMark/>
          </w:tcPr>
          <w:p w14:paraId="25FB09E5" w14:textId="362E161B" w:rsidR="00B3420F" w:rsidRPr="00E755C0" w:rsidRDefault="00B3420F" w:rsidP="00EE6A2C">
            <w:pPr>
              <w:pStyle w:val="TableText"/>
            </w:pPr>
            <w:r w:rsidRPr="009847A9">
              <w:rPr>
                <w:rFonts w:cs="Arial"/>
              </w:rPr>
              <w:t>Emergency Medical Service Providers</w:t>
            </w:r>
          </w:p>
        </w:tc>
        <w:tc>
          <w:tcPr>
            <w:tcW w:w="2412" w:type="dxa"/>
            <w:noWrap/>
            <w:hideMark/>
          </w:tcPr>
          <w:p w14:paraId="25FB09E6" w14:textId="2112ED17" w:rsidR="00B3420F" w:rsidRPr="00E755C0" w:rsidRDefault="00B3420F" w:rsidP="00EE6A2C">
            <w:pPr>
              <w:pStyle w:val="TableText"/>
            </w:pPr>
            <w:r w:rsidRPr="009847A9">
              <w:rPr>
                <w:rFonts w:cs="Arial"/>
              </w:rPr>
              <w:t>Personal Emergency Response Attendant</w:t>
            </w:r>
          </w:p>
        </w:tc>
        <w:tc>
          <w:tcPr>
            <w:tcW w:w="2430" w:type="dxa"/>
          </w:tcPr>
          <w:p w14:paraId="25FB09E7" w14:textId="77777777" w:rsidR="00B3420F" w:rsidRPr="00E755C0" w:rsidRDefault="00B3420F" w:rsidP="00EE6A2C">
            <w:pPr>
              <w:pStyle w:val="TableText"/>
            </w:pPr>
          </w:p>
        </w:tc>
        <w:tc>
          <w:tcPr>
            <w:tcW w:w="1170" w:type="dxa"/>
            <w:noWrap/>
            <w:hideMark/>
          </w:tcPr>
          <w:p w14:paraId="25FB09E8" w14:textId="77777777" w:rsidR="00B3420F" w:rsidRPr="00E755C0" w:rsidRDefault="00B3420F" w:rsidP="00EE6A2C">
            <w:pPr>
              <w:pStyle w:val="TableText"/>
            </w:pPr>
          </w:p>
        </w:tc>
      </w:tr>
      <w:tr w:rsidR="00B3420F" w:rsidRPr="00195F5D" w14:paraId="25FB09F2" w14:textId="77777777" w:rsidTr="00E06FE7">
        <w:tc>
          <w:tcPr>
            <w:tcW w:w="702" w:type="dxa"/>
            <w:noWrap/>
            <w:hideMark/>
          </w:tcPr>
          <w:p w14:paraId="25FB09EA" w14:textId="6E1E58AE" w:rsidR="00B3420F" w:rsidRPr="00E755C0" w:rsidRDefault="00B3420F" w:rsidP="00EE6A2C">
            <w:pPr>
              <w:pStyle w:val="TableText"/>
            </w:pPr>
            <w:r w:rsidRPr="009847A9">
              <w:rPr>
                <w:rFonts w:cs="Arial"/>
              </w:rPr>
              <w:t>738</w:t>
            </w:r>
          </w:p>
        </w:tc>
        <w:tc>
          <w:tcPr>
            <w:tcW w:w="828" w:type="dxa"/>
            <w:noWrap/>
            <w:hideMark/>
          </w:tcPr>
          <w:p w14:paraId="25FB09EB" w14:textId="1D3CF670" w:rsidR="00B3420F" w:rsidRPr="00E755C0" w:rsidRDefault="00B3420F" w:rsidP="00EE6A2C">
            <w:pPr>
              <w:pStyle w:val="TableText"/>
            </w:pPr>
            <w:r w:rsidRPr="009847A9">
              <w:rPr>
                <w:rFonts w:cs="Arial"/>
              </w:rPr>
              <w:t>Active</w:t>
            </w:r>
          </w:p>
        </w:tc>
        <w:tc>
          <w:tcPr>
            <w:tcW w:w="1170" w:type="dxa"/>
            <w:noWrap/>
            <w:hideMark/>
          </w:tcPr>
          <w:p w14:paraId="25FB09EC" w14:textId="46C6D777" w:rsidR="00B3420F" w:rsidRPr="00E755C0" w:rsidRDefault="00B3420F" w:rsidP="00EE6A2C">
            <w:pPr>
              <w:pStyle w:val="TableText"/>
            </w:pPr>
            <w:r w:rsidRPr="009847A9">
              <w:rPr>
                <w:rFonts w:cs="Arial"/>
              </w:rPr>
              <w:t>V060807</w:t>
            </w:r>
          </w:p>
        </w:tc>
        <w:tc>
          <w:tcPr>
            <w:tcW w:w="1548" w:type="dxa"/>
            <w:noWrap/>
            <w:hideMark/>
          </w:tcPr>
          <w:p w14:paraId="25FB09ED" w14:textId="5544D396" w:rsidR="00B3420F" w:rsidRPr="00E755C0" w:rsidRDefault="00B3420F" w:rsidP="00EE6A2C">
            <w:pPr>
              <w:pStyle w:val="TableText"/>
            </w:pPr>
            <w:r w:rsidRPr="009847A9">
              <w:rPr>
                <w:rFonts w:cs="Arial"/>
              </w:rPr>
              <w:t>152WC0802X</w:t>
            </w:r>
          </w:p>
        </w:tc>
        <w:tc>
          <w:tcPr>
            <w:tcW w:w="2700" w:type="dxa"/>
            <w:noWrap/>
            <w:hideMark/>
          </w:tcPr>
          <w:p w14:paraId="25FB09EE" w14:textId="4C75F5C9" w:rsidR="00B3420F" w:rsidRPr="00E755C0" w:rsidRDefault="00B3420F" w:rsidP="00EE6A2C">
            <w:pPr>
              <w:pStyle w:val="TableText"/>
            </w:pPr>
            <w:r w:rsidRPr="009847A9">
              <w:rPr>
                <w:rFonts w:cs="Arial"/>
              </w:rPr>
              <w:t>Eye and Vision Services Providers</w:t>
            </w:r>
          </w:p>
        </w:tc>
        <w:tc>
          <w:tcPr>
            <w:tcW w:w="2412" w:type="dxa"/>
            <w:noWrap/>
            <w:hideMark/>
          </w:tcPr>
          <w:p w14:paraId="25FB09EF" w14:textId="6463071E" w:rsidR="00B3420F" w:rsidRPr="00E755C0" w:rsidRDefault="00B3420F" w:rsidP="00EE6A2C">
            <w:pPr>
              <w:pStyle w:val="TableText"/>
            </w:pPr>
            <w:r w:rsidRPr="009847A9">
              <w:rPr>
                <w:rFonts w:cs="Arial"/>
              </w:rPr>
              <w:t>Optometrist</w:t>
            </w:r>
          </w:p>
        </w:tc>
        <w:tc>
          <w:tcPr>
            <w:tcW w:w="2430" w:type="dxa"/>
            <w:noWrap/>
            <w:hideMark/>
          </w:tcPr>
          <w:p w14:paraId="25FB09F0" w14:textId="461507B4" w:rsidR="00B3420F" w:rsidRPr="00E755C0" w:rsidRDefault="00B3420F" w:rsidP="00EE6A2C">
            <w:pPr>
              <w:pStyle w:val="TableText"/>
            </w:pPr>
            <w:r w:rsidRPr="009847A9">
              <w:rPr>
                <w:rFonts w:cs="Arial"/>
              </w:rPr>
              <w:t>Corneal and Contact Management</w:t>
            </w:r>
          </w:p>
        </w:tc>
        <w:tc>
          <w:tcPr>
            <w:tcW w:w="1170" w:type="dxa"/>
            <w:noWrap/>
            <w:hideMark/>
          </w:tcPr>
          <w:p w14:paraId="25FB09F1" w14:textId="77777777" w:rsidR="00B3420F" w:rsidRPr="00E755C0" w:rsidRDefault="00B3420F" w:rsidP="00EE6A2C">
            <w:pPr>
              <w:pStyle w:val="TableText"/>
            </w:pPr>
            <w:r w:rsidRPr="009847A9">
              <w:rPr>
                <w:rFonts w:cs="Arial"/>
              </w:rPr>
              <w:t>41</w:t>
            </w:r>
          </w:p>
        </w:tc>
      </w:tr>
      <w:tr w:rsidR="00B3420F" w:rsidRPr="00195F5D" w14:paraId="25FB09FB" w14:textId="77777777" w:rsidTr="00E06FE7">
        <w:tc>
          <w:tcPr>
            <w:tcW w:w="702" w:type="dxa"/>
            <w:noWrap/>
            <w:hideMark/>
          </w:tcPr>
          <w:p w14:paraId="25FB09F3" w14:textId="2FD55D42" w:rsidR="00B3420F" w:rsidRPr="00E755C0" w:rsidRDefault="00B3420F" w:rsidP="00EE6A2C">
            <w:pPr>
              <w:pStyle w:val="TableText"/>
            </w:pPr>
            <w:r w:rsidRPr="009847A9">
              <w:rPr>
                <w:rFonts w:cs="Arial"/>
              </w:rPr>
              <w:t>739</w:t>
            </w:r>
          </w:p>
        </w:tc>
        <w:tc>
          <w:tcPr>
            <w:tcW w:w="828" w:type="dxa"/>
            <w:noWrap/>
            <w:hideMark/>
          </w:tcPr>
          <w:p w14:paraId="25FB09F4" w14:textId="276770CA" w:rsidR="00B3420F" w:rsidRPr="00E755C0" w:rsidRDefault="00B3420F" w:rsidP="00EE6A2C">
            <w:pPr>
              <w:pStyle w:val="TableText"/>
            </w:pPr>
            <w:r w:rsidRPr="009847A9">
              <w:rPr>
                <w:rFonts w:cs="Arial"/>
              </w:rPr>
              <w:t>Active</w:t>
            </w:r>
          </w:p>
        </w:tc>
        <w:tc>
          <w:tcPr>
            <w:tcW w:w="1170" w:type="dxa"/>
            <w:noWrap/>
            <w:hideMark/>
          </w:tcPr>
          <w:p w14:paraId="25FB09F5" w14:textId="465EB79F" w:rsidR="00B3420F" w:rsidRPr="00E755C0" w:rsidRDefault="00B3420F" w:rsidP="00EE6A2C">
            <w:pPr>
              <w:pStyle w:val="TableText"/>
            </w:pPr>
            <w:r w:rsidRPr="009847A9">
              <w:rPr>
                <w:rFonts w:cs="Arial"/>
              </w:rPr>
              <w:t>V070807</w:t>
            </w:r>
          </w:p>
        </w:tc>
        <w:tc>
          <w:tcPr>
            <w:tcW w:w="1548" w:type="dxa"/>
            <w:noWrap/>
            <w:hideMark/>
          </w:tcPr>
          <w:p w14:paraId="25FB09F6" w14:textId="3AB7181E" w:rsidR="00B3420F" w:rsidRPr="00E755C0" w:rsidRDefault="00B3420F" w:rsidP="00EE6A2C">
            <w:pPr>
              <w:pStyle w:val="TableText"/>
            </w:pPr>
            <w:r w:rsidRPr="009847A9">
              <w:rPr>
                <w:rFonts w:cs="Arial"/>
              </w:rPr>
              <w:t>167G00000X</w:t>
            </w:r>
          </w:p>
        </w:tc>
        <w:tc>
          <w:tcPr>
            <w:tcW w:w="2700" w:type="dxa"/>
            <w:noWrap/>
            <w:hideMark/>
          </w:tcPr>
          <w:p w14:paraId="25FB09F7" w14:textId="1D250A12" w:rsidR="00B3420F" w:rsidRPr="00E755C0" w:rsidRDefault="00B3420F" w:rsidP="00EE6A2C">
            <w:pPr>
              <w:pStyle w:val="TableText"/>
            </w:pPr>
            <w:r w:rsidRPr="009847A9">
              <w:rPr>
                <w:rFonts w:cs="Arial"/>
              </w:rPr>
              <w:t>Nursing Service Providers</w:t>
            </w:r>
          </w:p>
        </w:tc>
        <w:tc>
          <w:tcPr>
            <w:tcW w:w="2412" w:type="dxa"/>
            <w:noWrap/>
            <w:hideMark/>
          </w:tcPr>
          <w:p w14:paraId="25FB09F8" w14:textId="31001FD8" w:rsidR="00B3420F" w:rsidRPr="00E755C0" w:rsidRDefault="00B3420F" w:rsidP="00EE6A2C">
            <w:pPr>
              <w:pStyle w:val="TableText"/>
            </w:pPr>
            <w:r w:rsidRPr="009847A9">
              <w:rPr>
                <w:rFonts w:cs="Arial"/>
              </w:rPr>
              <w:t>Licensed Psychiatric Technician</w:t>
            </w:r>
          </w:p>
        </w:tc>
        <w:tc>
          <w:tcPr>
            <w:tcW w:w="2430" w:type="dxa"/>
            <w:noWrap/>
            <w:hideMark/>
          </w:tcPr>
          <w:p w14:paraId="25FB09F9" w14:textId="77777777" w:rsidR="00B3420F" w:rsidRPr="00E755C0" w:rsidRDefault="00B3420F" w:rsidP="00EE6A2C">
            <w:pPr>
              <w:pStyle w:val="TableText"/>
            </w:pPr>
          </w:p>
        </w:tc>
        <w:tc>
          <w:tcPr>
            <w:tcW w:w="1170" w:type="dxa"/>
            <w:noWrap/>
            <w:hideMark/>
          </w:tcPr>
          <w:p w14:paraId="25FB09FA" w14:textId="77777777" w:rsidR="00B3420F" w:rsidRPr="00E755C0" w:rsidRDefault="00B3420F" w:rsidP="00EE6A2C">
            <w:pPr>
              <w:pStyle w:val="TableText"/>
            </w:pPr>
          </w:p>
        </w:tc>
      </w:tr>
      <w:tr w:rsidR="00B3420F" w:rsidRPr="00195F5D" w14:paraId="25FB0A04" w14:textId="77777777" w:rsidTr="00E06FE7">
        <w:tc>
          <w:tcPr>
            <w:tcW w:w="702" w:type="dxa"/>
            <w:noWrap/>
            <w:hideMark/>
          </w:tcPr>
          <w:p w14:paraId="25FB09FC" w14:textId="6CD269FF" w:rsidR="00B3420F" w:rsidRPr="00E755C0" w:rsidRDefault="00B3420F" w:rsidP="00EE6A2C">
            <w:pPr>
              <w:pStyle w:val="TableText"/>
            </w:pPr>
            <w:r w:rsidRPr="009847A9">
              <w:rPr>
                <w:rFonts w:cs="Arial"/>
              </w:rPr>
              <w:t>740</w:t>
            </w:r>
          </w:p>
        </w:tc>
        <w:tc>
          <w:tcPr>
            <w:tcW w:w="828" w:type="dxa"/>
            <w:noWrap/>
            <w:hideMark/>
          </w:tcPr>
          <w:p w14:paraId="25FB09FD" w14:textId="5F39553E" w:rsidR="00B3420F" w:rsidRPr="00E755C0" w:rsidRDefault="00B3420F" w:rsidP="00EE6A2C">
            <w:pPr>
              <w:pStyle w:val="TableText"/>
            </w:pPr>
            <w:r w:rsidRPr="009847A9">
              <w:rPr>
                <w:rFonts w:cs="Arial"/>
              </w:rPr>
              <w:t>Active</w:t>
            </w:r>
          </w:p>
        </w:tc>
        <w:tc>
          <w:tcPr>
            <w:tcW w:w="1170" w:type="dxa"/>
            <w:noWrap/>
            <w:hideMark/>
          </w:tcPr>
          <w:p w14:paraId="25FB09FE" w14:textId="3588243C" w:rsidR="00B3420F" w:rsidRPr="00E755C0" w:rsidRDefault="00B3420F" w:rsidP="00EE6A2C">
            <w:pPr>
              <w:pStyle w:val="TableText"/>
            </w:pPr>
            <w:r w:rsidRPr="009847A9">
              <w:rPr>
                <w:rFonts w:cs="Arial"/>
              </w:rPr>
              <w:t>V080502</w:t>
            </w:r>
          </w:p>
        </w:tc>
        <w:tc>
          <w:tcPr>
            <w:tcW w:w="1548" w:type="dxa"/>
            <w:noWrap/>
            <w:hideMark/>
          </w:tcPr>
          <w:p w14:paraId="25FB09FF" w14:textId="42E2DD2D" w:rsidR="00B3420F" w:rsidRPr="00E755C0" w:rsidRDefault="00B3420F" w:rsidP="00EE6A2C">
            <w:pPr>
              <w:pStyle w:val="TableText"/>
            </w:pPr>
            <w:r w:rsidRPr="009847A9">
              <w:rPr>
                <w:rFonts w:cs="Arial"/>
              </w:rPr>
              <w:t>171WV0202X</w:t>
            </w:r>
          </w:p>
        </w:tc>
        <w:tc>
          <w:tcPr>
            <w:tcW w:w="2700" w:type="dxa"/>
            <w:noWrap/>
            <w:hideMark/>
          </w:tcPr>
          <w:p w14:paraId="25FB0A00" w14:textId="144BD6D9" w:rsidR="00B3420F" w:rsidRPr="00E755C0" w:rsidRDefault="00B3420F" w:rsidP="00EE6A2C">
            <w:pPr>
              <w:pStyle w:val="TableText"/>
            </w:pPr>
            <w:r w:rsidRPr="009847A9">
              <w:rPr>
                <w:rFonts w:cs="Arial"/>
              </w:rPr>
              <w:t>Other Service Providers</w:t>
            </w:r>
          </w:p>
        </w:tc>
        <w:tc>
          <w:tcPr>
            <w:tcW w:w="2412" w:type="dxa"/>
            <w:noWrap/>
            <w:hideMark/>
          </w:tcPr>
          <w:p w14:paraId="25FB0A01" w14:textId="3C7E11F5" w:rsidR="00B3420F" w:rsidRPr="00E755C0" w:rsidRDefault="00B3420F" w:rsidP="00EE6A2C">
            <w:pPr>
              <w:pStyle w:val="TableText"/>
            </w:pPr>
            <w:r w:rsidRPr="009847A9">
              <w:rPr>
                <w:rFonts w:cs="Arial"/>
              </w:rPr>
              <w:t>Contractor</w:t>
            </w:r>
          </w:p>
        </w:tc>
        <w:tc>
          <w:tcPr>
            <w:tcW w:w="2430" w:type="dxa"/>
            <w:noWrap/>
            <w:hideMark/>
          </w:tcPr>
          <w:p w14:paraId="25FB0A02" w14:textId="1702E58F" w:rsidR="00B3420F" w:rsidRPr="00E755C0" w:rsidRDefault="00B3420F" w:rsidP="00EE6A2C">
            <w:pPr>
              <w:pStyle w:val="TableText"/>
            </w:pPr>
            <w:r w:rsidRPr="009847A9">
              <w:rPr>
                <w:rFonts w:cs="Arial"/>
              </w:rPr>
              <w:t>Vehicle Modifications</w:t>
            </w:r>
          </w:p>
        </w:tc>
        <w:tc>
          <w:tcPr>
            <w:tcW w:w="1170" w:type="dxa"/>
            <w:noWrap/>
            <w:hideMark/>
          </w:tcPr>
          <w:p w14:paraId="25FB0A03" w14:textId="77777777" w:rsidR="00B3420F" w:rsidRPr="00E755C0" w:rsidRDefault="00B3420F" w:rsidP="00EE6A2C">
            <w:pPr>
              <w:pStyle w:val="TableText"/>
            </w:pPr>
          </w:p>
        </w:tc>
      </w:tr>
      <w:tr w:rsidR="00B3420F" w:rsidRPr="00195F5D" w14:paraId="25FB0A0D" w14:textId="77777777" w:rsidTr="00E06FE7">
        <w:tc>
          <w:tcPr>
            <w:tcW w:w="702" w:type="dxa"/>
            <w:noWrap/>
            <w:hideMark/>
          </w:tcPr>
          <w:p w14:paraId="25FB0A05" w14:textId="652D5DF6" w:rsidR="00B3420F" w:rsidRPr="00E755C0" w:rsidRDefault="00B3420F" w:rsidP="00EE6A2C">
            <w:pPr>
              <w:pStyle w:val="TableText"/>
            </w:pPr>
            <w:r w:rsidRPr="009847A9">
              <w:rPr>
                <w:rFonts w:cs="Arial"/>
              </w:rPr>
              <w:t>742</w:t>
            </w:r>
          </w:p>
        </w:tc>
        <w:tc>
          <w:tcPr>
            <w:tcW w:w="828" w:type="dxa"/>
            <w:noWrap/>
            <w:hideMark/>
          </w:tcPr>
          <w:p w14:paraId="25FB0A06" w14:textId="187A9D5B" w:rsidR="00B3420F" w:rsidRPr="00E755C0" w:rsidRDefault="00B3420F" w:rsidP="00EE6A2C">
            <w:pPr>
              <w:pStyle w:val="TableText"/>
            </w:pPr>
            <w:r w:rsidRPr="009847A9">
              <w:rPr>
                <w:rFonts w:cs="Arial"/>
              </w:rPr>
              <w:t>Active</w:t>
            </w:r>
          </w:p>
        </w:tc>
        <w:tc>
          <w:tcPr>
            <w:tcW w:w="1170" w:type="dxa"/>
            <w:noWrap/>
            <w:hideMark/>
          </w:tcPr>
          <w:p w14:paraId="25FB0A07" w14:textId="32F3709E" w:rsidR="00B3420F" w:rsidRPr="00E755C0" w:rsidRDefault="00B3420F" w:rsidP="00EE6A2C">
            <w:pPr>
              <w:pStyle w:val="TableText"/>
            </w:pPr>
            <w:r w:rsidRPr="009847A9">
              <w:rPr>
                <w:rFonts w:cs="Arial"/>
              </w:rPr>
              <w:t>V090300</w:t>
            </w:r>
          </w:p>
        </w:tc>
        <w:tc>
          <w:tcPr>
            <w:tcW w:w="1548" w:type="dxa"/>
            <w:noWrap/>
            <w:hideMark/>
          </w:tcPr>
          <w:p w14:paraId="25FB0A08" w14:textId="40343EF5" w:rsidR="00B3420F" w:rsidRPr="00E755C0" w:rsidRDefault="00B3420F" w:rsidP="00EE6A2C">
            <w:pPr>
              <w:pStyle w:val="TableText"/>
            </w:pPr>
            <w:r w:rsidRPr="009847A9">
              <w:rPr>
                <w:rFonts w:cs="Arial"/>
              </w:rPr>
              <w:t>183700000X</w:t>
            </w:r>
          </w:p>
        </w:tc>
        <w:tc>
          <w:tcPr>
            <w:tcW w:w="2700" w:type="dxa"/>
            <w:noWrap/>
            <w:hideMark/>
          </w:tcPr>
          <w:p w14:paraId="25FB0A09" w14:textId="2F600383" w:rsidR="00B3420F" w:rsidRPr="00E755C0" w:rsidRDefault="00B3420F" w:rsidP="00EE6A2C">
            <w:pPr>
              <w:pStyle w:val="TableText"/>
            </w:pPr>
            <w:r w:rsidRPr="009847A9">
              <w:rPr>
                <w:rFonts w:cs="Arial"/>
              </w:rPr>
              <w:t>Pharmacy Service Providers</w:t>
            </w:r>
          </w:p>
        </w:tc>
        <w:tc>
          <w:tcPr>
            <w:tcW w:w="2412" w:type="dxa"/>
            <w:noWrap/>
            <w:hideMark/>
          </w:tcPr>
          <w:p w14:paraId="25FB0A0A" w14:textId="11738F83" w:rsidR="00B3420F" w:rsidRPr="00E755C0" w:rsidRDefault="00B3420F" w:rsidP="00EE6A2C">
            <w:pPr>
              <w:pStyle w:val="TableText"/>
            </w:pPr>
            <w:r w:rsidRPr="009847A9">
              <w:rPr>
                <w:rFonts w:cs="Arial"/>
              </w:rPr>
              <w:t>Pharmacy Technician</w:t>
            </w:r>
          </w:p>
        </w:tc>
        <w:tc>
          <w:tcPr>
            <w:tcW w:w="2430" w:type="dxa"/>
            <w:noWrap/>
            <w:hideMark/>
          </w:tcPr>
          <w:p w14:paraId="25FB0A0B" w14:textId="77777777" w:rsidR="00B3420F" w:rsidRPr="00E755C0" w:rsidRDefault="00B3420F" w:rsidP="00EE6A2C">
            <w:pPr>
              <w:pStyle w:val="TableText"/>
            </w:pPr>
          </w:p>
        </w:tc>
        <w:tc>
          <w:tcPr>
            <w:tcW w:w="1170" w:type="dxa"/>
            <w:noWrap/>
            <w:hideMark/>
          </w:tcPr>
          <w:p w14:paraId="25FB0A0C" w14:textId="77777777" w:rsidR="00B3420F" w:rsidRPr="00E755C0" w:rsidRDefault="00B3420F" w:rsidP="00EE6A2C">
            <w:pPr>
              <w:pStyle w:val="TableText"/>
            </w:pPr>
          </w:p>
        </w:tc>
      </w:tr>
      <w:tr w:rsidR="00B3420F" w:rsidRPr="00195F5D" w14:paraId="25FB0A16" w14:textId="77777777" w:rsidTr="00E06FE7">
        <w:tc>
          <w:tcPr>
            <w:tcW w:w="702" w:type="dxa"/>
            <w:noWrap/>
            <w:hideMark/>
          </w:tcPr>
          <w:p w14:paraId="25FB0A0E" w14:textId="19553CAE" w:rsidR="00B3420F" w:rsidRPr="00E755C0" w:rsidRDefault="00B3420F" w:rsidP="00EE6A2C">
            <w:pPr>
              <w:pStyle w:val="TableText"/>
            </w:pPr>
            <w:r w:rsidRPr="009847A9">
              <w:rPr>
                <w:rFonts w:cs="Arial"/>
              </w:rPr>
              <w:t>743</w:t>
            </w:r>
          </w:p>
        </w:tc>
        <w:tc>
          <w:tcPr>
            <w:tcW w:w="828" w:type="dxa"/>
            <w:noWrap/>
            <w:hideMark/>
          </w:tcPr>
          <w:p w14:paraId="25FB0A0F" w14:textId="76059981" w:rsidR="00B3420F" w:rsidRPr="00E755C0" w:rsidRDefault="00B3420F" w:rsidP="00EE6A2C">
            <w:pPr>
              <w:pStyle w:val="TableText"/>
            </w:pPr>
            <w:r w:rsidRPr="009847A9">
              <w:rPr>
                <w:rFonts w:cs="Arial"/>
              </w:rPr>
              <w:t>Active</w:t>
            </w:r>
          </w:p>
        </w:tc>
        <w:tc>
          <w:tcPr>
            <w:tcW w:w="1170" w:type="dxa"/>
            <w:noWrap/>
            <w:hideMark/>
          </w:tcPr>
          <w:p w14:paraId="25FB0A10" w14:textId="4FDECFD7" w:rsidR="00B3420F" w:rsidRPr="00E755C0" w:rsidRDefault="00B3420F" w:rsidP="00EE6A2C">
            <w:pPr>
              <w:pStyle w:val="TableText"/>
            </w:pPr>
            <w:r w:rsidRPr="009847A9">
              <w:rPr>
                <w:rFonts w:cs="Arial"/>
              </w:rPr>
              <w:t>V181600</w:t>
            </w:r>
          </w:p>
        </w:tc>
        <w:tc>
          <w:tcPr>
            <w:tcW w:w="1548" w:type="dxa"/>
            <w:noWrap/>
            <w:hideMark/>
          </w:tcPr>
          <w:p w14:paraId="25FB0A11" w14:textId="31D84D30" w:rsidR="00B3420F" w:rsidRPr="00E755C0" w:rsidRDefault="00B3420F" w:rsidP="00EE6A2C">
            <w:pPr>
              <w:pStyle w:val="TableText"/>
            </w:pPr>
            <w:r w:rsidRPr="009847A9">
              <w:rPr>
                <w:rFonts w:cs="Arial"/>
              </w:rPr>
              <w:t>204C00000X</w:t>
            </w:r>
          </w:p>
        </w:tc>
        <w:tc>
          <w:tcPr>
            <w:tcW w:w="2700" w:type="dxa"/>
            <w:noWrap/>
            <w:hideMark/>
          </w:tcPr>
          <w:p w14:paraId="25FB0A12" w14:textId="5215FB5C" w:rsidR="00B3420F" w:rsidRPr="00E755C0" w:rsidRDefault="00B3420F" w:rsidP="00EE6A2C">
            <w:pPr>
              <w:pStyle w:val="TableText"/>
            </w:pPr>
            <w:r w:rsidRPr="009847A9">
              <w:rPr>
                <w:rFonts w:cs="Arial"/>
              </w:rPr>
              <w:t>Allopathic &amp; Osteopathic Physicians</w:t>
            </w:r>
          </w:p>
        </w:tc>
        <w:tc>
          <w:tcPr>
            <w:tcW w:w="2412" w:type="dxa"/>
            <w:noWrap/>
            <w:hideMark/>
          </w:tcPr>
          <w:p w14:paraId="25FB0A13" w14:textId="3058D8DB" w:rsidR="00B3420F" w:rsidRPr="00E755C0" w:rsidRDefault="00B3420F" w:rsidP="00EE6A2C">
            <w:pPr>
              <w:pStyle w:val="TableText"/>
            </w:pPr>
            <w:r w:rsidRPr="009847A9">
              <w:rPr>
                <w:rFonts w:cs="Arial"/>
              </w:rPr>
              <w:t>Neuromusculoskeletal Medicine, Sports Medicine</w:t>
            </w:r>
          </w:p>
        </w:tc>
        <w:tc>
          <w:tcPr>
            <w:tcW w:w="2430" w:type="dxa"/>
          </w:tcPr>
          <w:p w14:paraId="25FB0A14" w14:textId="77777777" w:rsidR="00B3420F" w:rsidRPr="00E755C0" w:rsidRDefault="00B3420F" w:rsidP="00EE6A2C">
            <w:pPr>
              <w:pStyle w:val="TableText"/>
            </w:pPr>
          </w:p>
        </w:tc>
        <w:tc>
          <w:tcPr>
            <w:tcW w:w="1170" w:type="dxa"/>
            <w:noWrap/>
            <w:hideMark/>
          </w:tcPr>
          <w:p w14:paraId="25FB0A15" w14:textId="5B841AA1" w:rsidR="00B3420F" w:rsidRPr="00E755C0" w:rsidRDefault="00B3420F" w:rsidP="00EE6A2C">
            <w:pPr>
              <w:pStyle w:val="TableText"/>
            </w:pPr>
            <w:r w:rsidRPr="009847A9">
              <w:rPr>
                <w:rFonts w:cs="Arial"/>
              </w:rPr>
              <w:t>12</w:t>
            </w:r>
          </w:p>
        </w:tc>
      </w:tr>
      <w:tr w:rsidR="00B3420F" w:rsidRPr="00195F5D" w14:paraId="25FB0A1F" w14:textId="77777777" w:rsidTr="00E06FE7">
        <w:tc>
          <w:tcPr>
            <w:tcW w:w="702" w:type="dxa"/>
            <w:noWrap/>
            <w:hideMark/>
          </w:tcPr>
          <w:p w14:paraId="25FB0A17" w14:textId="75FE80DB" w:rsidR="00B3420F" w:rsidRPr="00E755C0" w:rsidRDefault="00B3420F" w:rsidP="00EE6A2C">
            <w:pPr>
              <w:pStyle w:val="TableText"/>
            </w:pPr>
            <w:r w:rsidRPr="009847A9">
              <w:rPr>
                <w:rFonts w:cs="Arial"/>
              </w:rPr>
              <w:t>744</w:t>
            </w:r>
          </w:p>
        </w:tc>
        <w:tc>
          <w:tcPr>
            <w:tcW w:w="828" w:type="dxa"/>
            <w:noWrap/>
            <w:hideMark/>
          </w:tcPr>
          <w:p w14:paraId="25FB0A18" w14:textId="3FA240C1" w:rsidR="00B3420F" w:rsidRPr="00E755C0" w:rsidRDefault="00B3420F" w:rsidP="00EE6A2C">
            <w:pPr>
              <w:pStyle w:val="TableText"/>
            </w:pPr>
            <w:r w:rsidRPr="009847A9">
              <w:rPr>
                <w:rFonts w:cs="Arial"/>
              </w:rPr>
              <w:t>Active</w:t>
            </w:r>
          </w:p>
        </w:tc>
        <w:tc>
          <w:tcPr>
            <w:tcW w:w="1170" w:type="dxa"/>
            <w:noWrap/>
            <w:hideMark/>
          </w:tcPr>
          <w:p w14:paraId="25FB0A19" w14:textId="4E9AF4DE" w:rsidR="00B3420F" w:rsidRPr="00E755C0" w:rsidRDefault="00B3420F" w:rsidP="00EE6A2C">
            <w:pPr>
              <w:pStyle w:val="TableText"/>
            </w:pPr>
            <w:r w:rsidRPr="009847A9">
              <w:rPr>
                <w:rFonts w:cs="Arial"/>
              </w:rPr>
              <w:t>V181500</w:t>
            </w:r>
          </w:p>
        </w:tc>
        <w:tc>
          <w:tcPr>
            <w:tcW w:w="1548" w:type="dxa"/>
            <w:noWrap/>
            <w:hideMark/>
          </w:tcPr>
          <w:p w14:paraId="25FB0A1A" w14:textId="29B0D0CD" w:rsidR="00B3420F" w:rsidRPr="00E755C0" w:rsidRDefault="00B3420F" w:rsidP="00EE6A2C">
            <w:pPr>
              <w:pStyle w:val="TableText"/>
            </w:pPr>
            <w:r w:rsidRPr="009847A9">
              <w:rPr>
                <w:rFonts w:cs="Arial"/>
              </w:rPr>
              <w:t>204D00000X</w:t>
            </w:r>
          </w:p>
        </w:tc>
        <w:tc>
          <w:tcPr>
            <w:tcW w:w="2700" w:type="dxa"/>
            <w:noWrap/>
            <w:hideMark/>
          </w:tcPr>
          <w:p w14:paraId="25FB0A1B" w14:textId="63FF8B22" w:rsidR="00B3420F" w:rsidRPr="00E755C0" w:rsidRDefault="00B3420F" w:rsidP="00EE6A2C">
            <w:pPr>
              <w:pStyle w:val="TableText"/>
            </w:pPr>
            <w:r w:rsidRPr="009847A9">
              <w:rPr>
                <w:rFonts w:cs="Arial"/>
              </w:rPr>
              <w:t>Allopathic &amp; Osteopathic Physicians</w:t>
            </w:r>
          </w:p>
        </w:tc>
        <w:tc>
          <w:tcPr>
            <w:tcW w:w="2412" w:type="dxa"/>
            <w:noWrap/>
            <w:hideMark/>
          </w:tcPr>
          <w:p w14:paraId="25FB0A1C" w14:textId="5D8986C5" w:rsidR="00B3420F" w:rsidRPr="00E755C0" w:rsidRDefault="00B3420F" w:rsidP="00EE6A2C">
            <w:pPr>
              <w:pStyle w:val="TableText"/>
            </w:pPr>
            <w:r w:rsidRPr="009847A9">
              <w:rPr>
                <w:rFonts w:cs="Arial"/>
              </w:rPr>
              <w:t>Neuromusculoskeletal Medicine &amp; OMM</w:t>
            </w:r>
          </w:p>
        </w:tc>
        <w:tc>
          <w:tcPr>
            <w:tcW w:w="2430" w:type="dxa"/>
          </w:tcPr>
          <w:p w14:paraId="25FB0A1D" w14:textId="77777777" w:rsidR="00B3420F" w:rsidRPr="00E755C0" w:rsidRDefault="00B3420F" w:rsidP="00EE6A2C">
            <w:pPr>
              <w:pStyle w:val="TableText"/>
            </w:pPr>
          </w:p>
        </w:tc>
        <w:tc>
          <w:tcPr>
            <w:tcW w:w="1170" w:type="dxa"/>
            <w:noWrap/>
            <w:hideMark/>
          </w:tcPr>
          <w:p w14:paraId="25FB0A1E" w14:textId="77777777" w:rsidR="00B3420F" w:rsidRPr="00E755C0" w:rsidRDefault="00B3420F" w:rsidP="00EE6A2C">
            <w:pPr>
              <w:pStyle w:val="TableText"/>
            </w:pPr>
            <w:r w:rsidRPr="009847A9">
              <w:rPr>
                <w:rFonts w:cs="Arial"/>
              </w:rPr>
              <w:t>12</w:t>
            </w:r>
          </w:p>
        </w:tc>
      </w:tr>
      <w:tr w:rsidR="00B3420F" w:rsidRPr="00195F5D" w14:paraId="25FB0A28" w14:textId="77777777" w:rsidTr="00E06FE7">
        <w:tc>
          <w:tcPr>
            <w:tcW w:w="702" w:type="dxa"/>
            <w:noWrap/>
            <w:hideMark/>
          </w:tcPr>
          <w:p w14:paraId="25FB0A20" w14:textId="0004113B" w:rsidR="00B3420F" w:rsidRPr="00E755C0" w:rsidRDefault="00B3420F" w:rsidP="00EE6A2C">
            <w:pPr>
              <w:pStyle w:val="TableText"/>
            </w:pPr>
            <w:r w:rsidRPr="009847A9">
              <w:rPr>
                <w:rFonts w:cs="Arial"/>
              </w:rPr>
              <w:t>745</w:t>
            </w:r>
          </w:p>
        </w:tc>
        <w:tc>
          <w:tcPr>
            <w:tcW w:w="828" w:type="dxa"/>
            <w:noWrap/>
            <w:hideMark/>
          </w:tcPr>
          <w:p w14:paraId="25FB0A21" w14:textId="3715B9DC" w:rsidR="00B3420F" w:rsidRPr="00E755C0" w:rsidRDefault="00B3420F" w:rsidP="00EE6A2C">
            <w:pPr>
              <w:pStyle w:val="TableText"/>
            </w:pPr>
            <w:r w:rsidRPr="009847A9">
              <w:rPr>
                <w:rFonts w:cs="Arial"/>
              </w:rPr>
              <w:t>Active</w:t>
            </w:r>
          </w:p>
        </w:tc>
        <w:tc>
          <w:tcPr>
            <w:tcW w:w="1170" w:type="dxa"/>
            <w:noWrap/>
            <w:hideMark/>
          </w:tcPr>
          <w:p w14:paraId="25FB0A22" w14:textId="5787F3F4" w:rsidR="00B3420F" w:rsidRPr="00E755C0" w:rsidRDefault="00B3420F" w:rsidP="00EE6A2C">
            <w:pPr>
              <w:pStyle w:val="TableText"/>
            </w:pPr>
            <w:r w:rsidRPr="009847A9">
              <w:rPr>
                <w:rFonts w:cs="Arial"/>
              </w:rPr>
              <w:t>V182000</w:t>
            </w:r>
          </w:p>
        </w:tc>
        <w:tc>
          <w:tcPr>
            <w:tcW w:w="1548" w:type="dxa"/>
            <w:noWrap/>
            <w:hideMark/>
          </w:tcPr>
          <w:p w14:paraId="25FB0A23" w14:textId="15A6C6D6" w:rsidR="00B3420F" w:rsidRPr="00E755C0" w:rsidRDefault="00B3420F" w:rsidP="00EE6A2C">
            <w:pPr>
              <w:pStyle w:val="TableText"/>
            </w:pPr>
            <w:r w:rsidRPr="009847A9">
              <w:rPr>
                <w:rFonts w:cs="Arial"/>
              </w:rPr>
              <w:t>204E00000X</w:t>
            </w:r>
          </w:p>
        </w:tc>
        <w:tc>
          <w:tcPr>
            <w:tcW w:w="2700" w:type="dxa"/>
            <w:noWrap/>
            <w:hideMark/>
          </w:tcPr>
          <w:p w14:paraId="25FB0A24" w14:textId="3A26C880" w:rsidR="00B3420F" w:rsidRPr="00E755C0" w:rsidRDefault="00B3420F" w:rsidP="00EE6A2C">
            <w:pPr>
              <w:pStyle w:val="TableText"/>
            </w:pPr>
            <w:r w:rsidRPr="009847A9">
              <w:rPr>
                <w:rFonts w:cs="Arial"/>
              </w:rPr>
              <w:t>Allopathic &amp; Osteopathic Physicians</w:t>
            </w:r>
          </w:p>
        </w:tc>
        <w:tc>
          <w:tcPr>
            <w:tcW w:w="2412" w:type="dxa"/>
            <w:noWrap/>
            <w:hideMark/>
          </w:tcPr>
          <w:p w14:paraId="25FB0A25" w14:textId="356D14CB" w:rsidR="00B3420F" w:rsidRPr="00E755C0" w:rsidRDefault="00B3420F" w:rsidP="00EE6A2C">
            <w:pPr>
              <w:pStyle w:val="TableText"/>
            </w:pPr>
            <w:r w:rsidRPr="009847A9">
              <w:rPr>
                <w:rFonts w:cs="Arial"/>
              </w:rPr>
              <w:t>Oral &amp; Maxillofacial Surgery</w:t>
            </w:r>
          </w:p>
        </w:tc>
        <w:tc>
          <w:tcPr>
            <w:tcW w:w="2430" w:type="dxa"/>
            <w:noWrap/>
            <w:hideMark/>
          </w:tcPr>
          <w:p w14:paraId="25FB0A26" w14:textId="77777777" w:rsidR="00B3420F" w:rsidRPr="00E755C0" w:rsidRDefault="00B3420F" w:rsidP="00EE6A2C">
            <w:pPr>
              <w:pStyle w:val="TableText"/>
            </w:pPr>
          </w:p>
        </w:tc>
        <w:tc>
          <w:tcPr>
            <w:tcW w:w="1170" w:type="dxa"/>
            <w:noWrap/>
            <w:hideMark/>
          </w:tcPr>
          <w:p w14:paraId="25FB0A27" w14:textId="34C3755B" w:rsidR="00B3420F" w:rsidRPr="00E755C0" w:rsidRDefault="00B3420F" w:rsidP="00EE6A2C">
            <w:pPr>
              <w:pStyle w:val="TableText"/>
            </w:pPr>
            <w:r w:rsidRPr="009847A9">
              <w:rPr>
                <w:rFonts w:cs="Arial"/>
              </w:rPr>
              <w:t>85</w:t>
            </w:r>
          </w:p>
        </w:tc>
      </w:tr>
      <w:tr w:rsidR="00B3420F" w:rsidRPr="00195F5D" w14:paraId="25FB0A31" w14:textId="77777777" w:rsidTr="00E06FE7">
        <w:tc>
          <w:tcPr>
            <w:tcW w:w="702" w:type="dxa"/>
            <w:noWrap/>
            <w:hideMark/>
          </w:tcPr>
          <w:p w14:paraId="25FB0A29" w14:textId="4979F415" w:rsidR="00B3420F" w:rsidRPr="00E755C0" w:rsidRDefault="00B3420F" w:rsidP="00EE6A2C">
            <w:pPr>
              <w:pStyle w:val="TableText"/>
            </w:pPr>
            <w:r w:rsidRPr="009847A9">
              <w:rPr>
                <w:rFonts w:cs="Arial"/>
              </w:rPr>
              <w:t>746</w:t>
            </w:r>
          </w:p>
        </w:tc>
        <w:tc>
          <w:tcPr>
            <w:tcW w:w="828" w:type="dxa"/>
            <w:noWrap/>
            <w:hideMark/>
          </w:tcPr>
          <w:p w14:paraId="25FB0A2A" w14:textId="6695A32B" w:rsidR="00B3420F" w:rsidRPr="00E755C0" w:rsidRDefault="00B3420F" w:rsidP="00EE6A2C">
            <w:pPr>
              <w:pStyle w:val="TableText"/>
            </w:pPr>
            <w:r w:rsidRPr="009847A9">
              <w:rPr>
                <w:rFonts w:cs="Arial"/>
              </w:rPr>
              <w:t>Active</w:t>
            </w:r>
          </w:p>
        </w:tc>
        <w:tc>
          <w:tcPr>
            <w:tcW w:w="1170" w:type="dxa"/>
            <w:noWrap/>
            <w:hideMark/>
          </w:tcPr>
          <w:p w14:paraId="25FB0A2B" w14:textId="15A184C9" w:rsidR="00B3420F" w:rsidRPr="00E755C0" w:rsidRDefault="00B3420F" w:rsidP="00EE6A2C">
            <w:pPr>
              <w:pStyle w:val="TableText"/>
            </w:pPr>
            <w:r w:rsidRPr="009847A9">
              <w:rPr>
                <w:rFonts w:cs="Arial"/>
              </w:rPr>
              <w:t>V183300</w:t>
            </w:r>
          </w:p>
        </w:tc>
        <w:tc>
          <w:tcPr>
            <w:tcW w:w="1548" w:type="dxa"/>
            <w:noWrap/>
            <w:hideMark/>
          </w:tcPr>
          <w:p w14:paraId="25FB0A2C" w14:textId="706FD687" w:rsidR="00B3420F" w:rsidRPr="00E755C0" w:rsidRDefault="00B3420F" w:rsidP="00EE6A2C">
            <w:pPr>
              <w:pStyle w:val="TableText"/>
            </w:pPr>
            <w:r w:rsidRPr="009847A9">
              <w:rPr>
                <w:rFonts w:cs="Arial"/>
              </w:rPr>
              <w:t>204F00000X</w:t>
            </w:r>
          </w:p>
        </w:tc>
        <w:tc>
          <w:tcPr>
            <w:tcW w:w="2700" w:type="dxa"/>
            <w:noWrap/>
            <w:hideMark/>
          </w:tcPr>
          <w:p w14:paraId="25FB0A2D" w14:textId="0D85EC23" w:rsidR="00B3420F" w:rsidRPr="00E755C0" w:rsidRDefault="00B3420F" w:rsidP="00EE6A2C">
            <w:pPr>
              <w:pStyle w:val="TableText"/>
            </w:pPr>
            <w:r w:rsidRPr="009847A9">
              <w:rPr>
                <w:rFonts w:cs="Arial"/>
              </w:rPr>
              <w:t>Allopathic &amp; Osteopathic Physicians</w:t>
            </w:r>
          </w:p>
        </w:tc>
        <w:tc>
          <w:tcPr>
            <w:tcW w:w="2412" w:type="dxa"/>
            <w:noWrap/>
            <w:hideMark/>
          </w:tcPr>
          <w:p w14:paraId="25FB0A2E" w14:textId="65C0AE30" w:rsidR="00B3420F" w:rsidRPr="00E755C0" w:rsidRDefault="00B3420F" w:rsidP="00EE6A2C">
            <w:pPr>
              <w:pStyle w:val="TableText"/>
            </w:pPr>
            <w:r w:rsidRPr="009847A9">
              <w:rPr>
                <w:rFonts w:cs="Arial"/>
              </w:rPr>
              <w:t>Transplant Surgery</w:t>
            </w:r>
          </w:p>
        </w:tc>
        <w:tc>
          <w:tcPr>
            <w:tcW w:w="2430" w:type="dxa"/>
            <w:noWrap/>
            <w:hideMark/>
          </w:tcPr>
          <w:p w14:paraId="25FB0A2F" w14:textId="77777777" w:rsidR="00B3420F" w:rsidRPr="00E755C0" w:rsidRDefault="00B3420F" w:rsidP="00EE6A2C">
            <w:pPr>
              <w:pStyle w:val="TableText"/>
            </w:pPr>
          </w:p>
        </w:tc>
        <w:tc>
          <w:tcPr>
            <w:tcW w:w="1170" w:type="dxa"/>
            <w:noWrap/>
            <w:hideMark/>
          </w:tcPr>
          <w:p w14:paraId="25FB0A30" w14:textId="77777777" w:rsidR="00B3420F" w:rsidRPr="00E755C0" w:rsidRDefault="00B3420F" w:rsidP="00EE6A2C">
            <w:pPr>
              <w:pStyle w:val="TableText"/>
            </w:pPr>
            <w:r w:rsidRPr="009847A9">
              <w:rPr>
                <w:rFonts w:cs="Arial"/>
              </w:rPr>
              <w:t>02</w:t>
            </w:r>
          </w:p>
        </w:tc>
      </w:tr>
      <w:tr w:rsidR="00B3420F" w:rsidRPr="00195F5D" w14:paraId="25FB0A3A" w14:textId="77777777" w:rsidTr="00E06FE7">
        <w:tc>
          <w:tcPr>
            <w:tcW w:w="702" w:type="dxa"/>
            <w:noWrap/>
            <w:hideMark/>
          </w:tcPr>
          <w:p w14:paraId="25FB0A32" w14:textId="2BE75F79" w:rsidR="00B3420F" w:rsidRPr="00E755C0" w:rsidRDefault="00B3420F" w:rsidP="00EE6A2C">
            <w:pPr>
              <w:pStyle w:val="TableText"/>
            </w:pPr>
            <w:r w:rsidRPr="009847A9">
              <w:rPr>
                <w:rFonts w:cs="Arial"/>
              </w:rPr>
              <w:t>747</w:t>
            </w:r>
          </w:p>
        </w:tc>
        <w:tc>
          <w:tcPr>
            <w:tcW w:w="828" w:type="dxa"/>
            <w:noWrap/>
            <w:hideMark/>
          </w:tcPr>
          <w:p w14:paraId="25FB0A33" w14:textId="66467E58" w:rsidR="00B3420F" w:rsidRPr="00E755C0" w:rsidRDefault="00B3420F" w:rsidP="00EE6A2C">
            <w:pPr>
              <w:pStyle w:val="TableText"/>
            </w:pPr>
            <w:r w:rsidRPr="009847A9">
              <w:rPr>
                <w:rFonts w:cs="Arial"/>
              </w:rPr>
              <w:t>Active</w:t>
            </w:r>
          </w:p>
        </w:tc>
        <w:tc>
          <w:tcPr>
            <w:tcW w:w="1170" w:type="dxa"/>
            <w:noWrap/>
            <w:hideMark/>
          </w:tcPr>
          <w:p w14:paraId="25FB0A34" w14:textId="3969EA8F" w:rsidR="00B3420F" w:rsidRPr="00E755C0" w:rsidRDefault="00B3420F" w:rsidP="00EE6A2C">
            <w:pPr>
              <w:pStyle w:val="TableText"/>
            </w:pPr>
            <w:r w:rsidRPr="009847A9">
              <w:rPr>
                <w:rFonts w:cs="Arial"/>
              </w:rPr>
              <w:t>V180100</w:t>
            </w:r>
          </w:p>
        </w:tc>
        <w:tc>
          <w:tcPr>
            <w:tcW w:w="1548" w:type="dxa"/>
            <w:noWrap/>
            <w:hideMark/>
          </w:tcPr>
          <w:p w14:paraId="25FB0A35" w14:textId="2F583BB4" w:rsidR="00B3420F" w:rsidRPr="00E755C0" w:rsidRDefault="00B3420F" w:rsidP="00EE6A2C">
            <w:pPr>
              <w:pStyle w:val="TableText"/>
            </w:pPr>
            <w:r w:rsidRPr="009847A9">
              <w:rPr>
                <w:rFonts w:cs="Arial"/>
              </w:rPr>
              <w:t>207K00000X</w:t>
            </w:r>
          </w:p>
        </w:tc>
        <w:tc>
          <w:tcPr>
            <w:tcW w:w="2700" w:type="dxa"/>
            <w:noWrap/>
            <w:hideMark/>
          </w:tcPr>
          <w:p w14:paraId="25FB0A36" w14:textId="66F7345E" w:rsidR="00B3420F" w:rsidRPr="00E755C0" w:rsidRDefault="00B3420F" w:rsidP="00EE6A2C">
            <w:pPr>
              <w:pStyle w:val="TableText"/>
            </w:pPr>
            <w:r w:rsidRPr="009847A9">
              <w:rPr>
                <w:rFonts w:cs="Arial"/>
              </w:rPr>
              <w:t>Allopathic &amp; Osteopathic Physicians</w:t>
            </w:r>
          </w:p>
        </w:tc>
        <w:tc>
          <w:tcPr>
            <w:tcW w:w="2412" w:type="dxa"/>
            <w:noWrap/>
            <w:hideMark/>
          </w:tcPr>
          <w:p w14:paraId="25FB0A37" w14:textId="34A0DB08" w:rsidR="00B3420F" w:rsidRPr="00E755C0" w:rsidRDefault="00B3420F" w:rsidP="00EE6A2C">
            <w:pPr>
              <w:pStyle w:val="TableText"/>
            </w:pPr>
            <w:r w:rsidRPr="009847A9">
              <w:rPr>
                <w:rFonts w:cs="Arial"/>
              </w:rPr>
              <w:t>Allergy &amp; Immunology</w:t>
            </w:r>
          </w:p>
        </w:tc>
        <w:tc>
          <w:tcPr>
            <w:tcW w:w="2430" w:type="dxa"/>
            <w:noWrap/>
            <w:hideMark/>
          </w:tcPr>
          <w:p w14:paraId="25FB0A38" w14:textId="77777777" w:rsidR="00B3420F" w:rsidRPr="00E755C0" w:rsidRDefault="00B3420F" w:rsidP="00EE6A2C">
            <w:pPr>
              <w:pStyle w:val="TableText"/>
            </w:pPr>
          </w:p>
        </w:tc>
        <w:tc>
          <w:tcPr>
            <w:tcW w:w="1170" w:type="dxa"/>
            <w:noWrap/>
            <w:hideMark/>
          </w:tcPr>
          <w:p w14:paraId="25FB0A39" w14:textId="77777777" w:rsidR="00B3420F" w:rsidRPr="00E755C0" w:rsidRDefault="00B3420F" w:rsidP="00EE6A2C">
            <w:pPr>
              <w:pStyle w:val="TableText"/>
            </w:pPr>
            <w:r w:rsidRPr="009847A9">
              <w:rPr>
                <w:rFonts w:cs="Arial"/>
              </w:rPr>
              <w:t>03</w:t>
            </w:r>
          </w:p>
        </w:tc>
      </w:tr>
      <w:tr w:rsidR="00B3420F" w:rsidRPr="00195F5D" w14:paraId="25FB0A43" w14:textId="77777777" w:rsidTr="00E06FE7">
        <w:tc>
          <w:tcPr>
            <w:tcW w:w="702" w:type="dxa"/>
            <w:noWrap/>
            <w:hideMark/>
          </w:tcPr>
          <w:p w14:paraId="25FB0A3B" w14:textId="19FF966E" w:rsidR="00B3420F" w:rsidRPr="00E755C0" w:rsidRDefault="00B3420F" w:rsidP="00EE6A2C">
            <w:pPr>
              <w:pStyle w:val="TableText"/>
            </w:pPr>
            <w:r w:rsidRPr="009847A9">
              <w:rPr>
                <w:rFonts w:cs="Arial"/>
              </w:rPr>
              <w:t>748</w:t>
            </w:r>
          </w:p>
        </w:tc>
        <w:tc>
          <w:tcPr>
            <w:tcW w:w="828" w:type="dxa"/>
            <w:noWrap/>
            <w:hideMark/>
          </w:tcPr>
          <w:p w14:paraId="25FB0A3C" w14:textId="7D3AA93D" w:rsidR="00B3420F" w:rsidRPr="00E755C0" w:rsidRDefault="00B3420F" w:rsidP="00EE6A2C">
            <w:pPr>
              <w:pStyle w:val="TableText"/>
            </w:pPr>
            <w:r w:rsidRPr="009847A9">
              <w:rPr>
                <w:rFonts w:cs="Arial"/>
              </w:rPr>
              <w:t>Active</w:t>
            </w:r>
          </w:p>
        </w:tc>
        <w:tc>
          <w:tcPr>
            <w:tcW w:w="1170" w:type="dxa"/>
            <w:noWrap/>
            <w:hideMark/>
          </w:tcPr>
          <w:p w14:paraId="25FB0A3D" w14:textId="4E7B7A9A" w:rsidR="00B3420F" w:rsidRPr="00E755C0" w:rsidRDefault="00B3420F" w:rsidP="00EE6A2C">
            <w:pPr>
              <w:pStyle w:val="TableText"/>
            </w:pPr>
            <w:r w:rsidRPr="009847A9">
              <w:rPr>
                <w:rFonts w:cs="Arial"/>
              </w:rPr>
              <w:t>V180101</w:t>
            </w:r>
          </w:p>
        </w:tc>
        <w:tc>
          <w:tcPr>
            <w:tcW w:w="1548" w:type="dxa"/>
            <w:noWrap/>
            <w:hideMark/>
          </w:tcPr>
          <w:p w14:paraId="25FB0A3E" w14:textId="721B3FEE" w:rsidR="00B3420F" w:rsidRPr="00E755C0" w:rsidRDefault="00B3420F" w:rsidP="00EE6A2C">
            <w:pPr>
              <w:pStyle w:val="TableText"/>
            </w:pPr>
            <w:r w:rsidRPr="009847A9">
              <w:rPr>
                <w:rFonts w:cs="Arial"/>
              </w:rPr>
              <w:t>207KA0200X</w:t>
            </w:r>
          </w:p>
        </w:tc>
        <w:tc>
          <w:tcPr>
            <w:tcW w:w="2700" w:type="dxa"/>
            <w:noWrap/>
            <w:hideMark/>
          </w:tcPr>
          <w:p w14:paraId="25FB0A3F" w14:textId="1A70936F" w:rsidR="00B3420F" w:rsidRPr="00E755C0" w:rsidRDefault="00B3420F" w:rsidP="00EE6A2C">
            <w:pPr>
              <w:pStyle w:val="TableText"/>
            </w:pPr>
            <w:r w:rsidRPr="009847A9">
              <w:rPr>
                <w:rFonts w:cs="Arial"/>
              </w:rPr>
              <w:t xml:space="preserve">Allopathic &amp; Osteopathic </w:t>
            </w:r>
            <w:r w:rsidRPr="009847A9">
              <w:rPr>
                <w:rFonts w:cs="Arial"/>
              </w:rPr>
              <w:lastRenderedPageBreak/>
              <w:t>Physicians</w:t>
            </w:r>
          </w:p>
        </w:tc>
        <w:tc>
          <w:tcPr>
            <w:tcW w:w="2412" w:type="dxa"/>
            <w:noWrap/>
            <w:hideMark/>
          </w:tcPr>
          <w:p w14:paraId="25FB0A40" w14:textId="6BD4DA78" w:rsidR="00B3420F" w:rsidRPr="00E755C0" w:rsidRDefault="00B3420F" w:rsidP="00EE6A2C">
            <w:pPr>
              <w:pStyle w:val="TableText"/>
            </w:pPr>
            <w:r w:rsidRPr="009847A9">
              <w:rPr>
                <w:rFonts w:cs="Arial"/>
              </w:rPr>
              <w:lastRenderedPageBreak/>
              <w:t>Allergy &amp; Immunology</w:t>
            </w:r>
          </w:p>
        </w:tc>
        <w:tc>
          <w:tcPr>
            <w:tcW w:w="2430" w:type="dxa"/>
            <w:noWrap/>
            <w:hideMark/>
          </w:tcPr>
          <w:p w14:paraId="25FB0A41" w14:textId="5FCE22EE" w:rsidR="00B3420F" w:rsidRPr="00E755C0" w:rsidRDefault="00B3420F" w:rsidP="00EE6A2C">
            <w:pPr>
              <w:pStyle w:val="TableText"/>
            </w:pPr>
            <w:r w:rsidRPr="009847A9">
              <w:rPr>
                <w:rFonts w:cs="Arial"/>
              </w:rPr>
              <w:t>Allergy</w:t>
            </w:r>
          </w:p>
        </w:tc>
        <w:tc>
          <w:tcPr>
            <w:tcW w:w="1170" w:type="dxa"/>
            <w:noWrap/>
            <w:hideMark/>
          </w:tcPr>
          <w:p w14:paraId="25FB0A42" w14:textId="77777777" w:rsidR="00B3420F" w:rsidRPr="00E755C0" w:rsidRDefault="00B3420F" w:rsidP="00EE6A2C">
            <w:pPr>
              <w:pStyle w:val="TableText"/>
            </w:pPr>
            <w:r w:rsidRPr="009847A9">
              <w:rPr>
                <w:rFonts w:cs="Arial"/>
              </w:rPr>
              <w:t>03</w:t>
            </w:r>
          </w:p>
        </w:tc>
      </w:tr>
      <w:tr w:rsidR="00B3420F" w:rsidRPr="00195F5D" w14:paraId="25FB0A4C" w14:textId="77777777" w:rsidTr="00E06FE7">
        <w:tc>
          <w:tcPr>
            <w:tcW w:w="702" w:type="dxa"/>
            <w:noWrap/>
            <w:hideMark/>
          </w:tcPr>
          <w:p w14:paraId="25FB0A44" w14:textId="021EEF8A" w:rsidR="00B3420F" w:rsidRPr="00E755C0" w:rsidRDefault="00B3420F" w:rsidP="00EE6A2C">
            <w:pPr>
              <w:pStyle w:val="TableText"/>
            </w:pPr>
            <w:r w:rsidRPr="009847A9">
              <w:rPr>
                <w:rFonts w:cs="Arial"/>
              </w:rPr>
              <w:t>749</w:t>
            </w:r>
          </w:p>
        </w:tc>
        <w:tc>
          <w:tcPr>
            <w:tcW w:w="828" w:type="dxa"/>
            <w:noWrap/>
            <w:hideMark/>
          </w:tcPr>
          <w:p w14:paraId="25FB0A45" w14:textId="77D823E5" w:rsidR="00B3420F" w:rsidRPr="00E755C0" w:rsidRDefault="00B3420F" w:rsidP="00EE6A2C">
            <w:pPr>
              <w:pStyle w:val="TableText"/>
            </w:pPr>
            <w:r w:rsidRPr="009847A9">
              <w:rPr>
                <w:rFonts w:cs="Arial"/>
              </w:rPr>
              <w:t>Active</w:t>
            </w:r>
          </w:p>
        </w:tc>
        <w:tc>
          <w:tcPr>
            <w:tcW w:w="1170" w:type="dxa"/>
            <w:noWrap/>
            <w:hideMark/>
          </w:tcPr>
          <w:p w14:paraId="25FB0A46" w14:textId="39E61330" w:rsidR="00B3420F" w:rsidRPr="00E755C0" w:rsidRDefault="00B3420F" w:rsidP="00EE6A2C">
            <w:pPr>
              <w:pStyle w:val="TableText"/>
            </w:pPr>
            <w:r w:rsidRPr="009847A9">
              <w:rPr>
                <w:rFonts w:cs="Arial"/>
              </w:rPr>
              <w:t>V180102</w:t>
            </w:r>
          </w:p>
        </w:tc>
        <w:tc>
          <w:tcPr>
            <w:tcW w:w="1548" w:type="dxa"/>
            <w:noWrap/>
            <w:hideMark/>
          </w:tcPr>
          <w:p w14:paraId="25FB0A47" w14:textId="4A7AE0BE" w:rsidR="00B3420F" w:rsidRPr="00E755C0" w:rsidRDefault="00B3420F" w:rsidP="00EE6A2C">
            <w:pPr>
              <w:pStyle w:val="TableText"/>
            </w:pPr>
            <w:r w:rsidRPr="009847A9">
              <w:rPr>
                <w:rFonts w:cs="Arial"/>
              </w:rPr>
              <w:t>207KI0005X</w:t>
            </w:r>
          </w:p>
        </w:tc>
        <w:tc>
          <w:tcPr>
            <w:tcW w:w="2700" w:type="dxa"/>
            <w:noWrap/>
            <w:hideMark/>
          </w:tcPr>
          <w:p w14:paraId="25FB0A48" w14:textId="670CBDBA" w:rsidR="00B3420F" w:rsidRPr="00E755C0" w:rsidRDefault="00B3420F" w:rsidP="00EE6A2C">
            <w:pPr>
              <w:pStyle w:val="TableText"/>
            </w:pPr>
            <w:r w:rsidRPr="009847A9">
              <w:rPr>
                <w:rFonts w:cs="Arial"/>
              </w:rPr>
              <w:t>Allopathic &amp; Osteopathic Physicians</w:t>
            </w:r>
          </w:p>
        </w:tc>
        <w:tc>
          <w:tcPr>
            <w:tcW w:w="2412" w:type="dxa"/>
            <w:noWrap/>
            <w:hideMark/>
          </w:tcPr>
          <w:p w14:paraId="25FB0A49" w14:textId="6ED76734" w:rsidR="00B3420F" w:rsidRPr="00E755C0" w:rsidRDefault="00B3420F" w:rsidP="00EE6A2C">
            <w:pPr>
              <w:pStyle w:val="TableText"/>
            </w:pPr>
            <w:r w:rsidRPr="009847A9">
              <w:rPr>
                <w:rFonts w:cs="Arial"/>
              </w:rPr>
              <w:t>Allergy &amp; Immunology</w:t>
            </w:r>
          </w:p>
        </w:tc>
        <w:tc>
          <w:tcPr>
            <w:tcW w:w="2430" w:type="dxa"/>
            <w:noWrap/>
            <w:hideMark/>
          </w:tcPr>
          <w:p w14:paraId="25FB0A4A" w14:textId="589F1F8A" w:rsidR="00B3420F" w:rsidRPr="00E755C0" w:rsidRDefault="00B3420F" w:rsidP="00EE6A2C">
            <w:pPr>
              <w:pStyle w:val="TableText"/>
            </w:pPr>
            <w:r w:rsidRPr="009847A9">
              <w:rPr>
                <w:rFonts w:cs="Arial"/>
              </w:rPr>
              <w:t>Clinical &amp; Laboratory Immunology</w:t>
            </w:r>
          </w:p>
        </w:tc>
        <w:tc>
          <w:tcPr>
            <w:tcW w:w="1170" w:type="dxa"/>
            <w:noWrap/>
            <w:hideMark/>
          </w:tcPr>
          <w:p w14:paraId="25FB0A4B" w14:textId="77777777" w:rsidR="00B3420F" w:rsidRPr="00E755C0" w:rsidRDefault="00B3420F" w:rsidP="00EE6A2C">
            <w:pPr>
              <w:pStyle w:val="TableText"/>
            </w:pPr>
            <w:r w:rsidRPr="009847A9">
              <w:rPr>
                <w:rFonts w:cs="Arial"/>
              </w:rPr>
              <w:t>03</w:t>
            </w:r>
          </w:p>
        </w:tc>
      </w:tr>
      <w:tr w:rsidR="00B3420F" w:rsidRPr="00195F5D" w14:paraId="25FB0A55" w14:textId="77777777" w:rsidTr="00E06FE7">
        <w:tc>
          <w:tcPr>
            <w:tcW w:w="702" w:type="dxa"/>
            <w:noWrap/>
            <w:hideMark/>
          </w:tcPr>
          <w:p w14:paraId="25FB0A4D" w14:textId="6B89CF51" w:rsidR="00B3420F" w:rsidRPr="00E755C0" w:rsidRDefault="00B3420F" w:rsidP="00EE6A2C">
            <w:pPr>
              <w:pStyle w:val="TableText"/>
            </w:pPr>
            <w:r w:rsidRPr="009847A9">
              <w:rPr>
                <w:rFonts w:cs="Arial"/>
              </w:rPr>
              <w:t>750</w:t>
            </w:r>
          </w:p>
        </w:tc>
        <w:tc>
          <w:tcPr>
            <w:tcW w:w="828" w:type="dxa"/>
            <w:noWrap/>
            <w:hideMark/>
          </w:tcPr>
          <w:p w14:paraId="25FB0A4E" w14:textId="20E33CA1" w:rsidR="00B3420F" w:rsidRPr="00E755C0" w:rsidRDefault="00B3420F" w:rsidP="00EE6A2C">
            <w:pPr>
              <w:pStyle w:val="TableText"/>
            </w:pPr>
            <w:r w:rsidRPr="009847A9">
              <w:rPr>
                <w:rFonts w:cs="Arial"/>
              </w:rPr>
              <w:t>Active</w:t>
            </w:r>
          </w:p>
        </w:tc>
        <w:tc>
          <w:tcPr>
            <w:tcW w:w="1170" w:type="dxa"/>
            <w:noWrap/>
            <w:hideMark/>
          </w:tcPr>
          <w:p w14:paraId="25FB0A4F" w14:textId="4899BD09" w:rsidR="00B3420F" w:rsidRPr="00E755C0" w:rsidRDefault="00B3420F" w:rsidP="00EE6A2C">
            <w:pPr>
              <w:pStyle w:val="TableText"/>
            </w:pPr>
            <w:r w:rsidRPr="009847A9">
              <w:rPr>
                <w:rFonts w:cs="Arial"/>
              </w:rPr>
              <w:t>V180200</w:t>
            </w:r>
          </w:p>
        </w:tc>
        <w:tc>
          <w:tcPr>
            <w:tcW w:w="1548" w:type="dxa"/>
            <w:noWrap/>
            <w:hideMark/>
          </w:tcPr>
          <w:p w14:paraId="25FB0A50" w14:textId="4CF5E639" w:rsidR="00B3420F" w:rsidRPr="00E755C0" w:rsidRDefault="00B3420F" w:rsidP="00EE6A2C">
            <w:pPr>
              <w:pStyle w:val="TableText"/>
            </w:pPr>
            <w:r w:rsidRPr="009847A9">
              <w:rPr>
                <w:rFonts w:cs="Arial"/>
              </w:rPr>
              <w:t>207L00000X</w:t>
            </w:r>
          </w:p>
        </w:tc>
        <w:tc>
          <w:tcPr>
            <w:tcW w:w="2700" w:type="dxa"/>
            <w:noWrap/>
            <w:hideMark/>
          </w:tcPr>
          <w:p w14:paraId="25FB0A51" w14:textId="108DFE63" w:rsidR="00B3420F" w:rsidRPr="00E755C0" w:rsidRDefault="00B3420F" w:rsidP="00EE6A2C">
            <w:pPr>
              <w:pStyle w:val="TableText"/>
            </w:pPr>
            <w:r w:rsidRPr="009847A9">
              <w:rPr>
                <w:rFonts w:cs="Arial"/>
              </w:rPr>
              <w:t>Allopathic &amp; Osteopathic Physicians</w:t>
            </w:r>
          </w:p>
        </w:tc>
        <w:tc>
          <w:tcPr>
            <w:tcW w:w="2412" w:type="dxa"/>
            <w:noWrap/>
            <w:hideMark/>
          </w:tcPr>
          <w:p w14:paraId="25FB0A52" w14:textId="3264E219" w:rsidR="00B3420F" w:rsidRPr="00E755C0" w:rsidRDefault="00B3420F" w:rsidP="00EE6A2C">
            <w:pPr>
              <w:pStyle w:val="TableText"/>
            </w:pPr>
            <w:r w:rsidRPr="009847A9">
              <w:rPr>
                <w:rFonts w:cs="Arial"/>
              </w:rPr>
              <w:t>Anesthesiology</w:t>
            </w:r>
          </w:p>
        </w:tc>
        <w:tc>
          <w:tcPr>
            <w:tcW w:w="2430" w:type="dxa"/>
            <w:noWrap/>
            <w:hideMark/>
          </w:tcPr>
          <w:p w14:paraId="25FB0A53" w14:textId="77777777" w:rsidR="00B3420F" w:rsidRPr="00E755C0" w:rsidRDefault="00B3420F" w:rsidP="00EE6A2C">
            <w:pPr>
              <w:pStyle w:val="TableText"/>
            </w:pPr>
          </w:p>
        </w:tc>
        <w:tc>
          <w:tcPr>
            <w:tcW w:w="1170" w:type="dxa"/>
            <w:noWrap/>
            <w:hideMark/>
          </w:tcPr>
          <w:p w14:paraId="25FB0A54" w14:textId="6342B385" w:rsidR="00B3420F" w:rsidRPr="00E755C0" w:rsidRDefault="00B3420F" w:rsidP="00EE6A2C">
            <w:pPr>
              <w:pStyle w:val="TableText"/>
            </w:pPr>
            <w:r w:rsidRPr="009847A9">
              <w:rPr>
                <w:rFonts w:cs="Arial"/>
              </w:rPr>
              <w:t>05</w:t>
            </w:r>
          </w:p>
        </w:tc>
      </w:tr>
      <w:tr w:rsidR="00B3420F" w:rsidRPr="00195F5D" w14:paraId="25FB0A5E" w14:textId="77777777" w:rsidTr="00E06FE7">
        <w:tc>
          <w:tcPr>
            <w:tcW w:w="702" w:type="dxa"/>
            <w:noWrap/>
            <w:hideMark/>
          </w:tcPr>
          <w:p w14:paraId="25FB0A56" w14:textId="10EDD860" w:rsidR="00B3420F" w:rsidRPr="00E755C0" w:rsidRDefault="00B3420F" w:rsidP="00EE6A2C">
            <w:pPr>
              <w:pStyle w:val="TableText"/>
            </w:pPr>
            <w:r w:rsidRPr="009847A9">
              <w:rPr>
                <w:rFonts w:cs="Arial"/>
              </w:rPr>
              <w:t>751</w:t>
            </w:r>
          </w:p>
        </w:tc>
        <w:tc>
          <w:tcPr>
            <w:tcW w:w="828" w:type="dxa"/>
            <w:noWrap/>
            <w:hideMark/>
          </w:tcPr>
          <w:p w14:paraId="25FB0A57" w14:textId="0F92934D" w:rsidR="00B3420F" w:rsidRPr="00E755C0" w:rsidRDefault="00B3420F" w:rsidP="00EE6A2C">
            <w:pPr>
              <w:pStyle w:val="TableText"/>
            </w:pPr>
            <w:r w:rsidRPr="009847A9">
              <w:rPr>
                <w:rFonts w:cs="Arial"/>
              </w:rPr>
              <w:t>Active</w:t>
            </w:r>
          </w:p>
        </w:tc>
        <w:tc>
          <w:tcPr>
            <w:tcW w:w="1170" w:type="dxa"/>
            <w:noWrap/>
            <w:hideMark/>
          </w:tcPr>
          <w:p w14:paraId="25FB0A58" w14:textId="05299BD6" w:rsidR="00B3420F" w:rsidRPr="00E755C0" w:rsidRDefault="00B3420F" w:rsidP="00EE6A2C">
            <w:pPr>
              <w:pStyle w:val="TableText"/>
            </w:pPr>
            <w:r w:rsidRPr="009847A9">
              <w:rPr>
                <w:rFonts w:cs="Arial"/>
              </w:rPr>
              <w:t>V180201</w:t>
            </w:r>
          </w:p>
        </w:tc>
        <w:tc>
          <w:tcPr>
            <w:tcW w:w="1548" w:type="dxa"/>
            <w:noWrap/>
            <w:hideMark/>
          </w:tcPr>
          <w:p w14:paraId="25FB0A59" w14:textId="284C1053" w:rsidR="00B3420F" w:rsidRPr="00E755C0" w:rsidRDefault="00B3420F" w:rsidP="00EE6A2C">
            <w:pPr>
              <w:pStyle w:val="TableText"/>
            </w:pPr>
            <w:r w:rsidRPr="009847A9">
              <w:rPr>
                <w:rFonts w:cs="Arial"/>
              </w:rPr>
              <w:t>207LA0401X</w:t>
            </w:r>
          </w:p>
        </w:tc>
        <w:tc>
          <w:tcPr>
            <w:tcW w:w="2700" w:type="dxa"/>
            <w:noWrap/>
            <w:hideMark/>
          </w:tcPr>
          <w:p w14:paraId="25FB0A5A" w14:textId="091B00BF" w:rsidR="00B3420F" w:rsidRPr="00E755C0" w:rsidRDefault="00B3420F" w:rsidP="00EE6A2C">
            <w:pPr>
              <w:pStyle w:val="TableText"/>
            </w:pPr>
            <w:r w:rsidRPr="009847A9">
              <w:rPr>
                <w:rFonts w:cs="Arial"/>
              </w:rPr>
              <w:t>Allopathic &amp; Osteopathic Physicians</w:t>
            </w:r>
          </w:p>
        </w:tc>
        <w:tc>
          <w:tcPr>
            <w:tcW w:w="2412" w:type="dxa"/>
            <w:noWrap/>
            <w:hideMark/>
          </w:tcPr>
          <w:p w14:paraId="25FB0A5B" w14:textId="6BF84287" w:rsidR="00B3420F" w:rsidRPr="00E755C0" w:rsidRDefault="00B3420F" w:rsidP="00EE6A2C">
            <w:pPr>
              <w:pStyle w:val="TableText"/>
            </w:pPr>
            <w:r w:rsidRPr="009847A9">
              <w:rPr>
                <w:rFonts w:cs="Arial"/>
              </w:rPr>
              <w:t>Anesthesiology</w:t>
            </w:r>
          </w:p>
        </w:tc>
        <w:tc>
          <w:tcPr>
            <w:tcW w:w="2430" w:type="dxa"/>
            <w:noWrap/>
            <w:hideMark/>
          </w:tcPr>
          <w:p w14:paraId="25FB0A5C" w14:textId="2E1D1627" w:rsidR="00B3420F" w:rsidRPr="00E755C0" w:rsidRDefault="00B3420F" w:rsidP="00EE6A2C">
            <w:pPr>
              <w:pStyle w:val="TableText"/>
            </w:pPr>
            <w:r w:rsidRPr="009847A9">
              <w:rPr>
                <w:rFonts w:cs="Arial"/>
              </w:rPr>
              <w:t>Addiction Medicine</w:t>
            </w:r>
          </w:p>
        </w:tc>
        <w:tc>
          <w:tcPr>
            <w:tcW w:w="1170" w:type="dxa"/>
            <w:noWrap/>
            <w:hideMark/>
          </w:tcPr>
          <w:p w14:paraId="25FB0A5D" w14:textId="77777777" w:rsidR="00B3420F" w:rsidRPr="00E755C0" w:rsidRDefault="00B3420F" w:rsidP="00EE6A2C">
            <w:pPr>
              <w:pStyle w:val="TableText"/>
            </w:pPr>
            <w:r w:rsidRPr="009847A9">
              <w:rPr>
                <w:rFonts w:cs="Arial"/>
              </w:rPr>
              <w:t>05</w:t>
            </w:r>
          </w:p>
        </w:tc>
      </w:tr>
      <w:tr w:rsidR="00B3420F" w:rsidRPr="00195F5D" w14:paraId="25FB0A67" w14:textId="77777777" w:rsidTr="00E06FE7">
        <w:tc>
          <w:tcPr>
            <w:tcW w:w="702" w:type="dxa"/>
            <w:noWrap/>
            <w:hideMark/>
          </w:tcPr>
          <w:p w14:paraId="25FB0A5F" w14:textId="2CE7993B" w:rsidR="00B3420F" w:rsidRPr="00E755C0" w:rsidRDefault="00B3420F" w:rsidP="00EE6A2C">
            <w:pPr>
              <w:pStyle w:val="TableText"/>
            </w:pPr>
            <w:r w:rsidRPr="009847A9">
              <w:rPr>
                <w:rFonts w:cs="Arial"/>
              </w:rPr>
              <w:t>752</w:t>
            </w:r>
          </w:p>
        </w:tc>
        <w:tc>
          <w:tcPr>
            <w:tcW w:w="828" w:type="dxa"/>
            <w:noWrap/>
            <w:hideMark/>
          </w:tcPr>
          <w:p w14:paraId="25FB0A60" w14:textId="4BEE35B7" w:rsidR="00B3420F" w:rsidRPr="00E755C0" w:rsidRDefault="00B3420F" w:rsidP="00EE6A2C">
            <w:pPr>
              <w:pStyle w:val="TableText"/>
            </w:pPr>
            <w:r w:rsidRPr="009847A9">
              <w:rPr>
                <w:rFonts w:cs="Arial"/>
              </w:rPr>
              <w:t>Active</w:t>
            </w:r>
          </w:p>
        </w:tc>
        <w:tc>
          <w:tcPr>
            <w:tcW w:w="1170" w:type="dxa"/>
            <w:noWrap/>
            <w:hideMark/>
          </w:tcPr>
          <w:p w14:paraId="25FB0A61" w14:textId="0C8F79B0" w:rsidR="00B3420F" w:rsidRPr="00E755C0" w:rsidRDefault="00B3420F" w:rsidP="00EE6A2C">
            <w:pPr>
              <w:pStyle w:val="TableText"/>
            </w:pPr>
            <w:r w:rsidRPr="009847A9">
              <w:rPr>
                <w:rFonts w:cs="Arial"/>
              </w:rPr>
              <w:t>V180202</w:t>
            </w:r>
          </w:p>
        </w:tc>
        <w:tc>
          <w:tcPr>
            <w:tcW w:w="1548" w:type="dxa"/>
            <w:noWrap/>
            <w:hideMark/>
          </w:tcPr>
          <w:p w14:paraId="25FB0A62" w14:textId="773BFDFF" w:rsidR="00B3420F" w:rsidRPr="00E755C0" w:rsidRDefault="00B3420F" w:rsidP="00EE6A2C">
            <w:pPr>
              <w:pStyle w:val="TableText"/>
            </w:pPr>
            <w:r w:rsidRPr="009847A9">
              <w:rPr>
                <w:rFonts w:cs="Arial"/>
              </w:rPr>
              <w:t>207LC0200X</w:t>
            </w:r>
          </w:p>
        </w:tc>
        <w:tc>
          <w:tcPr>
            <w:tcW w:w="2700" w:type="dxa"/>
            <w:noWrap/>
            <w:hideMark/>
          </w:tcPr>
          <w:p w14:paraId="25FB0A63" w14:textId="3F07EB60" w:rsidR="00B3420F" w:rsidRPr="00E755C0" w:rsidRDefault="00B3420F" w:rsidP="00EE6A2C">
            <w:pPr>
              <w:pStyle w:val="TableText"/>
            </w:pPr>
            <w:r w:rsidRPr="009847A9">
              <w:rPr>
                <w:rFonts w:cs="Arial"/>
              </w:rPr>
              <w:t>Allopathic &amp; Osteopathic Physicians</w:t>
            </w:r>
          </w:p>
        </w:tc>
        <w:tc>
          <w:tcPr>
            <w:tcW w:w="2412" w:type="dxa"/>
            <w:noWrap/>
            <w:hideMark/>
          </w:tcPr>
          <w:p w14:paraId="25FB0A64" w14:textId="2DDD895C" w:rsidR="00B3420F" w:rsidRPr="00E755C0" w:rsidRDefault="00B3420F" w:rsidP="00EE6A2C">
            <w:pPr>
              <w:pStyle w:val="TableText"/>
            </w:pPr>
            <w:r w:rsidRPr="009847A9">
              <w:rPr>
                <w:rFonts w:cs="Arial"/>
              </w:rPr>
              <w:t>Anesthesiology</w:t>
            </w:r>
          </w:p>
        </w:tc>
        <w:tc>
          <w:tcPr>
            <w:tcW w:w="2430" w:type="dxa"/>
            <w:noWrap/>
            <w:hideMark/>
          </w:tcPr>
          <w:p w14:paraId="25FB0A65" w14:textId="26EB4CD7" w:rsidR="00B3420F" w:rsidRPr="00E755C0" w:rsidRDefault="00B3420F" w:rsidP="00EE6A2C">
            <w:pPr>
              <w:pStyle w:val="TableText"/>
            </w:pPr>
            <w:r w:rsidRPr="009847A9">
              <w:rPr>
                <w:rFonts w:cs="Arial"/>
              </w:rPr>
              <w:t>Critical Care Medicine</w:t>
            </w:r>
          </w:p>
        </w:tc>
        <w:tc>
          <w:tcPr>
            <w:tcW w:w="1170" w:type="dxa"/>
            <w:noWrap/>
            <w:hideMark/>
          </w:tcPr>
          <w:p w14:paraId="25FB0A66" w14:textId="77777777" w:rsidR="00B3420F" w:rsidRPr="00E755C0" w:rsidRDefault="00B3420F" w:rsidP="00EE6A2C">
            <w:pPr>
              <w:pStyle w:val="TableText"/>
            </w:pPr>
            <w:r w:rsidRPr="009847A9">
              <w:rPr>
                <w:rFonts w:cs="Arial"/>
              </w:rPr>
              <w:t>05</w:t>
            </w:r>
          </w:p>
        </w:tc>
      </w:tr>
      <w:tr w:rsidR="00B3420F" w:rsidRPr="00195F5D" w14:paraId="25FB0A70" w14:textId="77777777" w:rsidTr="00E06FE7">
        <w:tc>
          <w:tcPr>
            <w:tcW w:w="702" w:type="dxa"/>
            <w:noWrap/>
            <w:hideMark/>
          </w:tcPr>
          <w:p w14:paraId="25FB0A68" w14:textId="2BEF9359" w:rsidR="00B3420F" w:rsidRPr="00E755C0" w:rsidRDefault="00B3420F" w:rsidP="00EE6A2C">
            <w:pPr>
              <w:pStyle w:val="TableText"/>
            </w:pPr>
            <w:r w:rsidRPr="009847A9">
              <w:rPr>
                <w:rFonts w:cs="Arial"/>
              </w:rPr>
              <w:t>753</w:t>
            </w:r>
          </w:p>
        </w:tc>
        <w:tc>
          <w:tcPr>
            <w:tcW w:w="828" w:type="dxa"/>
            <w:noWrap/>
            <w:hideMark/>
          </w:tcPr>
          <w:p w14:paraId="25FB0A69" w14:textId="20F47C80" w:rsidR="00B3420F" w:rsidRPr="00E755C0" w:rsidRDefault="00B3420F" w:rsidP="00EE6A2C">
            <w:pPr>
              <w:pStyle w:val="TableText"/>
            </w:pPr>
            <w:r w:rsidRPr="009847A9">
              <w:rPr>
                <w:rFonts w:cs="Arial"/>
              </w:rPr>
              <w:t>Active</w:t>
            </w:r>
          </w:p>
        </w:tc>
        <w:tc>
          <w:tcPr>
            <w:tcW w:w="1170" w:type="dxa"/>
            <w:noWrap/>
            <w:hideMark/>
          </w:tcPr>
          <w:p w14:paraId="25FB0A6A" w14:textId="5E58F2B2" w:rsidR="00B3420F" w:rsidRPr="00E755C0" w:rsidRDefault="00B3420F" w:rsidP="00EE6A2C">
            <w:pPr>
              <w:pStyle w:val="TableText"/>
            </w:pPr>
            <w:r w:rsidRPr="009847A9">
              <w:rPr>
                <w:rFonts w:cs="Arial"/>
              </w:rPr>
              <w:t>V180203</w:t>
            </w:r>
          </w:p>
        </w:tc>
        <w:tc>
          <w:tcPr>
            <w:tcW w:w="1548" w:type="dxa"/>
            <w:noWrap/>
            <w:hideMark/>
          </w:tcPr>
          <w:p w14:paraId="25FB0A6B" w14:textId="15637959" w:rsidR="00B3420F" w:rsidRPr="00E755C0" w:rsidRDefault="00B3420F" w:rsidP="00EE6A2C">
            <w:pPr>
              <w:pStyle w:val="TableText"/>
            </w:pPr>
            <w:r w:rsidRPr="009847A9">
              <w:rPr>
                <w:rFonts w:cs="Arial"/>
              </w:rPr>
              <w:t>207LP2900X</w:t>
            </w:r>
          </w:p>
        </w:tc>
        <w:tc>
          <w:tcPr>
            <w:tcW w:w="2700" w:type="dxa"/>
            <w:noWrap/>
            <w:hideMark/>
          </w:tcPr>
          <w:p w14:paraId="25FB0A6C" w14:textId="24330747" w:rsidR="00B3420F" w:rsidRPr="00E755C0" w:rsidRDefault="00B3420F" w:rsidP="00EE6A2C">
            <w:pPr>
              <w:pStyle w:val="TableText"/>
            </w:pPr>
            <w:r w:rsidRPr="009847A9">
              <w:rPr>
                <w:rFonts w:cs="Arial"/>
              </w:rPr>
              <w:t>Allopathic &amp; Osteopathic Physicians</w:t>
            </w:r>
          </w:p>
        </w:tc>
        <w:tc>
          <w:tcPr>
            <w:tcW w:w="2412" w:type="dxa"/>
            <w:noWrap/>
            <w:hideMark/>
          </w:tcPr>
          <w:p w14:paraId="25FB0A6D" w14:textId="54AAEE42" w:rsidR="00B3420F" w:rsidRPr="00E755C0" w:rsidRDefault="00B3420F" w:rsidP="00EE6A2C">
            <w:pPr>
              <w:pStyle w:val="TableText"/>
            </w:pPr>
            <w:r w:rsidRPr="009847A9">
              <w:rPr>
                <w:rFonts w:cs="Arial"/>
              </w:rPr>
              <w:t>Anesthesiology</w:t>
            </w:r>
          </w:p>
        </w:tc>
        <w:tc>
          <w:tcPr>
            <w:tcW w:w="2430" w:type="dxa"/>
            <w:noWrap/>
            <w:hideMark/>
          </w:tcPr>
          <w:p w14:paraId="25FB0A6E" w14:textId="3C832E0C" w:rsidR="00B3420F" w:rsidRPr="00E755C0" w:rsidRDefault="00B3420F" w:rsidP="00EE6A2C">
            <w:pPr>
              <w:pStyle w:val="TableText"/>
            </w:pPr>
            <w:r w:rsidRPr="009847A9">
              <w:rPr>
                <w:rFonts w:cs="Arial"/>
              </w:rPr>
              <w:t>Pain Medicine</w:t>
            </w:r>
          </w:p>
        </w:tc>
        <w:tc>
          <w:tcPr>
            <w:tcW w:w="1170" w:type="dxa"/>
            <w:noWrap/>
            <w:hideMark/>
          </w:tcPr>
          <w:p w14:paraId="25FB0A6F" w14:textId="77777777" w:rsidR="00B3420F" w:rsidRPr="00E755C0" w:rsidRDefault="00B3420F" w:rsidP="00EE6A2C">
            <w:pPr>
              <w:pStyle w:val="TableText"/>
            </w:pPr>
            <w:r w:rsidRPr="009847A9">
              <w:rPr>
                <w:rFonts w:cs="Arial"/>
              </w:rPr>
              <w:t>05</w:t>
            </w:r>
          </w:p>
        </w:tc>
      </w:tr>
      <w:tr w:rsidR="00B3420F" w:rsidRPr="00195F5D" w14:paraId="25FB0A79" w14:textId="77777777" w:rsidTr="00E06FE7">
        <w:tc>
          <w:tcPr>
            <w:tcW w:w="702" w:type="dxa"/>
            <w:noWrap/>
            <w:hideMark/>
          </w:tcPr>
          <w:p w14:paraId="25FB0A71" w14:textId="0F8A548F" w:rsidR="00B3420F" w:rsidRPr="00E755C0" w:rsidRDefault="00B3420F" w:rsidP="00EE6A2C">
            <w:pPr>
              <w:pStyle w:val="TableText"/>
            </w:pPr>
            <w:r w:rsidRPr="009847A9">
              <w:rPr>
                <w:rFonts w:cs="Arial"/>
              </w:rPr>
              <w:t>754</w:t>
            </w:r>
          </w:p>
        </w:tc>
        <w:tc>
          <w:tcPr>
            <w:tcW w:w="828" w:type="dxa"/>
            <w:noWrap/>
            <w:hideMark/>
          </w:tcPr>
          <w:p w14:paraId="25FB0A72" w14:textId="48DAAF64" w:rsidR="00B3420F" w:rsidRPr="00E755C0" w:rsidRDefault="00B3420F" w:rsidP="00EE6A2C">
            <w:pPr>
              <w:pStyle w:val="TableText"/>
            </w:pPr>
            <w:r w:rsidRPr="009847A9">
              <w:rPr>
                <w:rFonts w:cs="Arial"/>
              </w:rPr>
              <w:t>Active</w:t>
            </w:r>
          </w:p>
        </w:tc>
        <w:tc>
          <w:tcPr>
            <w:tcW w:w="1170" w:type="dxa"/>
            <w:noWrap/>
            <w:hideMark/>
          </w:tcPr>
          <w:p w14:paraId="25FB0A73" w14:textId="08876713" w:rsidR="00B3420F" w:rsidRPr="00E755C0" w:rsidRDefault="00B3420F" w:rsidP="00EE6A2C">
            <w:pPr>
              <w:pStyle w:val="TableText"/>
            </w:pPr>
            <w:r w:rsidRPr="009847A9">
              <w:rPr>
                <w:rFonts w:cs="Arial"/>
              </w:rPr>
              <w:t>V180500</w:t>
            </w:r>
          </w:p>
        </w:tc>
        <w:tc>
          <w:tcPr>
            <w:tcW w:w="1548" w:type="dxa"/>
            <w:noWrap/>
            <w:hideMark/>
          </w:tcPr>
          <w:p w14:paraId="25FB0A74" w14:textId="4D89EBEA" w:rsidR="00B3420F" w:rsidRPr="00E755C0" w:rsidRDefault="00B3420F" w:rsidP="00EE6A2C">
            <w:pPr>
              <w:pStyle w:val="TableText"/>
            </w:pPr>
            <w:r w:rsidRPr="009847A9">
              <w:rPr>
                <w:rFonts w:cs="Arial"/>
              </w:rPr>
              <w:t>207N00000X</w:t>
            </w:r>
          </w:p>
        </w:tc>
        <w:tc>
          <w:tcPr>
            <w:tcW w:w="2700" w:type="dxa"/>
            <w:noWrap/>
            <w:hideMark/>
          </w:tcPr>
          <w:p w14:paraId="25FB0A75" w14:textId="3F2C49B3" w:rsidR="00B3420F" w:rsidRPr="00E755C0" w:rsidRDefault="00B3420F" w:rsidP="00EE6A2C">
            <w:pPr>
              <w:pStyle w:val="TableText"/>
            </w:pPr>
            <w:r w:rsidRPr="009847A9">
              <w:rPr>
                <w:rFonts w:cs="Arial"/>
              </w:rPr>
              <w:t>Allopathic &amp; Osteopathic Physicians</w:t>
            </w:r>
          </w:p>
        </w:tc>
        <w:tc>
          <w:tcPr>
            <w:tcW w:w="2412" w:type="dxa"/>
            <w:noWrap/>
            <w:hideMark/>
          </w:tcPr>
          <w:p w14:paraId="25FB0A76" w14:textId="21141BC4" w:rsidR="00B3420F" w:rsidRPr="00E755C0" w:rsidRDefault="00B3420F" w:rsidP="00EE6A2C">
            <w:pPr>
              <w:pStyle w:val="TableText"/>
            </w:pPr>
            <w:r w:rsidRPr="009847A9">
              <w:rPr>
                <w:rFonts w:cs="Arial"/>
              </w:rPr>
              <w:t>Dermatology</w:t>
            </w:r>
          </w:p>
        </w:tc>
        <w:tc>
          <w:tcPr>
            <w:tcW w:w="2430" w:type="dxa"/>
            <w:noWrap/>
            <w:hideMark/>
          </w:tcPr>
          <w:p w14:paraId="25FB0A77" w14:textId="77777777" w:rsidR="00B3420F" w:rsidRPr="00E755C0" w:rsidRDefault="00B3420F" w:rsidP="00EE6A2C">
            <w:pPr>
              <w:pStyle w:val="TableText"/>
            </w:pPr>
          </w:p>
        </w:tc>
        <w:tc>
          <w:tcPr>
            <w:tcW w:w="1170" w:type="dxa"/>
            <w:noWrap/>
            <w:hideMark/>
          </w:tcPr>
          <w:p w14:paraId="25FB0A78" w14:textId="77777777" w:rsidR="00B3420F" w:rsidRPr="00E755C0" w:rsidRDefault="00B3420F" w:rsidP="00EE6A2C">
            <w:pPr>
              <w:pStyle w:val="TableText"/>
            </w:pPr>
            <w:r w:rsidRPr="009847A9">
              <w:rPr>
                <w:rFonts w:cs="Arial"/>
              </w:rPr>
              <w:t>07</w:t>
            </w:r>
          </w:p>
        </w:tc>
      </w:tr>
      <w:tr w:rsidR="00B3420F" w:rsidRPr="00195F5D" w14:paraId="25FB0A82" w14:textId="77777777" w:rsidTr="00E06FE7">
        <w:tc>
          <w:tcPr>
            <w:tcW w:w="702" w:type="dxa"/>
            <w:noWrap/>
            <w:hideMark/>
          </w:tcPr>
          <w:p w14:paraId="25FB0A7A" w14:textId="1B79E979" w:rsidR="00B3420F" w:rsidRPr="00E755C0" w:rsidRDefault="00B3420F" w:rsidP="00EE6A2C">
            <w:pPr>
              <w:pStyle w:val="TableText"/>
            </w:pPr>
            <w:r w:rsidRPr="009847A9">
              <w:rPr>
                <w:rFonts w:cs="Arial"/>
              </w:rPr>
              <w:t>755</w:t>
            </w:r>
          </w:p>
        </w:tc>
        <w:tc>
          <w:tcPr>
            <w:tcW w:w="828" w:type="dxa"/>
            <w:noWrap/>
            <w:hideMark/>
          </w:tcPr>
          <w:p w14:paraId="25FB0A7B" w14:textId="2EFE946F" w:rsidR="00B3420F" w:rsidRPr="00E755C0" w:rsidRDefault="00B3420F" w:rsidP="00EE6A2C">
            <w:pPr>
              <w:pStyle w:val="TableText"/>
            </w:pPr>
            <w:r w:rsidRPr="009847A9">
              <w:rPr>
                <w:rFonts w:cs="Arial"/>
              </w:rPr>
              <w:t>Active</w:t>
            </w:r>
          </w:p>
        </w:tc>
        <w:tc>
          <w:tcPr>
            <w:tcW w:w="1170" w:type="dxa"/>
            <w:noWrap/>
            <w:hideMark/>
          </w:tcPr>
          <w:p w14:paraId="25FB0A7C" w14:textId="7791391E" w:rsidR="00B3420F" w:rsidRPr="00E755C0" w:rsidRDefault="00B3420F" w:rsidP="00EE6A2C">
            <w:pPr>
              <w:pStyle w:val="TableText"/>
            </w:pPr>
            <w:r w:rsidRPr="009847A9">
              <w:rPr>
                <w:rFonts w:cs="Arial"/>
              </w:rPr>
              <w:t>V180504</w:t>
            </w:r>
          </w:p>
        </w:tc>
        <w:tc>
          <w:tcPr>
            <w:tcW w:w="1548" w:type="dxa"/>
            <w:noWrap/>
            <w:hideMark/>
          </w:tcPr>
          <w:p w14:paraId="25FB0A7D" w14:textId="19492917" w:rsidR="00B3420F" w:rsidRPr="00E755C0" w:rsidRDefault="00B3420F" w:rsidP="00EE6A2C">
            <w:pPr>
              <w:pStyle w:val="TableText"/>
            </w:pPr>
            <w:r w:rsidRPr="009847A9">
              <w:rPr>
                <w:rFonts w:cs="Arial"/>
              </w:rPr>
              <w:t>207ND0101X</w:t>
            </w:r>
          </w:p>
        </w:tc>
        <w:tc>
          <w:tcPr>
            <w:tcW w:w="2700" w:type="dxa"/>
            <w:noWrap/>
            <w:hideMark/>
          </w:tcPr>
          <w:p w14:paraId="25FB0A7E" w14:textId="26BA0E21" w:rsidR="00B3420F" w:rsidRPr="00E755C0" w:rsidRDefault="00B3420F" w:rsidP="00EE6A2C">
            <w:pPr>
              <w:pStyle w:val="TableText"/>
            </w:pPr>
            <w:r w:rsidRPr="009847A9">
              <w:rPr>
                <w:rFonts w:cs="Arial"/>
              </w:rPr>
              <w:t>Allopathic &amp; Osteopathic Physicians</w:t>
            </w:r>
          </w:p>
        </w:tc>
        <w:tc>
          <w:tcPr>
            <w:tcW w:w="2412" w:type="dxa"/>
            <w:noWrap/>
            <w:hideMark/>
          </w:tcPr>
          <w:p w14:paraId="25FB0A7F" w14:textId="4ABCD95C" w:rsidR="00B3420F" w:rsidRPr="00E755C0" w:rsidRDefault="00B3420F" w:rsidP="00EE6A2C">
            <w:pPr>
              <w:pStyle w:val="TableText"/>
            </w:pPr>
            <w:r w:rsidRPr="009847A9">
              <w:rPr>
                <w:rFonts w:cs="Arial"/>
              </w:rPr>
              <w:t>Dermatology</w:t>
            </w:r>
          </w:p>
        </w:tc>
        <w:tc>
          <w:tcPr>
            <w:tcW w:w="2430" w:type="dxa"/>
            <w:noWrap/>
            <w:hideMark/>
          </w:tcPr>
          <w:p w14:paraId="25FB0A80" w14:textId="49EB824D" w:rsidR="00B3420F" w:rsidRPr="00E755C0" w:rsidRDefault="00B3420F" w:rsidP="00EE6A2C">
            <w:pPr>
              <w:pStyle w:val="TableText"/>
            </w:pPr>
            <w:r w:rsidRPr="009847A9">
              <w:rPr>
                <w:rFonts w:cs="Arial"/>
              </w:rPr>
              <w:t>MOHS-Micrographic Surgery</w:t>
            </w:r>
          </w:p>
        </w:tc>
        <w:tc>
          <w:tcPr>
            <w:tcW w:w="1170" w:type="dxa"/>
            <w:noWrap/>
            <w:hideMark/>
          </w:tcPr>
          <w:p w14:paraId="25FB0A81" w14:textId="77777777" w:rsidR="00B3420F" w:rsidRPr="00E755C0" w:rsidRDefault="00B3420F" w:rsidP="00EE6A2C">
            <w:pPr>
              <w:pStyle w:val="TableText"/>
            </w:pPr>
            <w:r w:rsidRPr="009847A9">
              <w:rPr>
                <w:rFonts w:cs="Arial"/>
              </w:rPr>
              <w:t>07</w:t>
            </w:r>
          </w:p>
        </w:tc>
      </w:tr>
      <w:tr w:rsidR="00B3420F" w:rsidRPr="00195F5D" w14:paraId="25FB0A8B" w14:textId="77777777" w:rsidTr="00E06FE7">
        <w:tc>
          <w:tcPr>
            <w:tcW w:w="702" w:type="dxa"/>
            <w:noWrap/>
            <w:hideMark/>
          </w:tcPr>
          <w:p w14:paraId="25FB0A83" w14:textId="6AF2A2AE" w:rsidR="00B3420F" w:rsidRPr="00E755C0" w:rsidRDefault="00B3420F" w:rsidP="00EE6A2C">
            <w:pPr>
              <w:pStyle w:val="TableText"/>
            </w:pPr>
            <w:r w:rsidRPr="009847A9">
              <w:rPr>
                <w:rFonts w:cs="Arial"/>
              </w:rPr>
              <w:t>756</w:t>
            </w:r>
          </w:p>
        </w:tc>
        <w:tc>
          <w:tcPr>
            <w:tcW w:w="828" w:type="dxa"/>
            <w:noWrap/>
            <w:hideMark/>
          </w:tcPr>
          <w:p w14:paraId="25FB0A84" w14:textId="7957DDD3" w:rsidR="00B3420F" w:rsidRPr="00E755C0" w:rsidRDefault="00B3420F" w:rsidP="00EE6A2C">
            <w:pPr>
              <w:pStyle w:val="TableText"/>
            </w:pPr>
            <w:r w:rsidRPr="009847A9">
              <w:rPr>
                <w:rFonts w:cs="Arial"/>
              </w:rPr>
              <w:t>Active</w:t>
            </w:r>
          </w:p>
        </w:tc>
        <w:tc>
          <w:tcPr>
            <w:tcW w:w="1170" w:type="dxa"/>
            <w:noWrap/>
            <w:hideMark/>
          </w:tcPr>
          <w:p w14:paraId="25FB0A85" w14:textId="3AE5E828" w:rsidR="00B3420F" w:rsidRPr="00E755C0" w:rsidRDefault="00B3420F" w:rsidP="00EE6A2C">
            <w:pPr>
              <w:pStyle w:val="TableText"/>
            </w:pPr>
            <w:r w:rsidRPr="009847A9">
              <w:rPr>
                <w:rFonts w:cs="Arial"/>
              </w:rPr>
              <w:t>V180503</w:t>
            </w:r>
          </w:p>
        </w:tc>
        <w:tc>
          <w:tcPr>
            <w:tcW w:w="1548" w:type="dxa"/>
            <w:noWrap/>
            <w:hideMark/>
          </w:tcPr>
          <w:p w14:paraId="25FB0A86" w14:textId="21080DCA" w:rsidR="00B3420F" w:rsidRPr="00E755C0" w:rsidRDefault="00B3420F" w:rsidP="00EE6A2C">
            <w:pPr>
              <w:pStyle w:val="TableText"/>
            </w:pPr>
            <w:r w:rsidRPr="009847A9">
              <w:rPr>
                <w:rFonts w:cs="Arial"/>
              </w:rPr>
              <w:t>207ND0900X</w:t>
            </w:r>
          </w:p>
        </w:tc>
        <w:tc>
          <w:tcPr>
            <w:tcW w:w="2700" w:type="dxa"/>
            <w:noWrap/>
            <w:hideMark/>
          </w:tcPr>
          <w:p w14:paraId="25FB0A87" w14:textId="72C68594" w:rsidR="00B3420F" w:rsidRPr="00E755C0" w:rsidRDefault="00B3420F" w:rsidP="00EE6A2C">
            <w:pPr>
              <w:pStyle w:val="TableText"/>
            </w:pPr>
            <w:r w:rsidRPr="009847A9">
              <w:rPr>
                <w:rFonts w:cs="Arial"/>
              </w:rPr>
              <w:t>Allopathic &amp; Osteopathic Physicians</w:t>
            </w:r>
          </w:p>
        </w:tc>
        <w:tc>
          <w:tcPr>
            <w:tcW w:w="2412" w:type="dxa"/>
            <w:noWrap/>
            <w:hideMark/>
          </w:tcPr>
          <w:p w14:paraId="25FB0A88" w14:textId="44FF632B" w:rsidR="00B3420F" w:rsidRPr="00E755C0" w:rsidRDefault="00B3420F" w:rsidP="00EE6A2C">
            <w:pPr>
              <w:pStyle w:val="TableText"/>
            </w:pPr>
            <w:r w:rsidRPr="009847A9">
              <w:rPr>
                <w:rFonts w:cs="Arial"/>
              </w:rPr>
              <w:t>Dermatology</w:t>
            </w:r>
          </w:p>
        </w:tc>
        <w:tc>
          <w:tcPr>
            <w:tcW w:w="2430" w:type="dxa"/>
            <w:noWrap/>
            <w:hideMark/>
          </w:tcPr>
          <w:p w14:paraId="25FB0A89" w14:textId="148C51C0" w:rsidR="00B3420F" w:rsidRPr="00E755C0" w:rsidRDefault="00B3420F" w:rsidP="00EE6A2C">
            <w:pPr>
              <w:pStyle w:val="TableText"/>
            </w:pPr>
            <w:r w:rsidRPr="009847A9">
              <w:rPr>
                <w:rFonts w:cs="Arial"/>
              </w:rPr>
              <w:t>Dermatopathology</w:t>
            </w:r>
          </w:p>
        </w:tc>
        <w:tc>
          <w:tcPr>
            <w:tcW w:w="1170" w:type="dxa"/>
            <w:noWrap/>
            <w:hideMark/>
          </w:tcPr>
          <w:p w14:paraId="25FB0A8A" w14:textId="77777777" w:rsidR="00B3420F" w:rsidRPr="00E755C0" w:rsidRDefault="00B3420F" w:rsidP="00EE6A2C">
            <w:pPr>
              <w:pStyle w:val="TableText"/>
            </w:pPr>
            <w:r w:rsidRPr="009847A9">
              <w:rPr>
                <w:rFonts w:cs="Arial"/>
              </w:rPr>
              <w:t>07</w:t>
            </w:r>
          </w:p>
        </w:tc>
      </w:tr>
      <w:tr w:rsidR="00B3420F" w:rsidRPr="00195F5D" w14:paraId="25FB0A94" w14:textId="77777777" w:rsidTr="00E06FE7">
        <w:tc>
          <w:tcPr>
            <w:tcW w:w="702" w:type="dxa"/>
            <w:noWrap/>
            <w:hideMark/>
          </w:tcPr>
          <w:p w14:paraId="25FB0A8C" w14:textId="6628E028" w:rsidR="00B3420F" w:rsidRPr="00E755C0" w:rsidRDefault="00B3420F" w:rsidP="00EE6A2C">
            <w:pPr>
              <w:pStyle w:val="TableText"/>
            </w:pPr>
            <w:r w:rsidRPr="009847A9">
              <w:rPr>
                <w:rFonts w:cs="Arial"/>
              </w:rPr>
              <w:t>757</w:t>
            </w:r>
          </w:p>
        </w:tc>
        <w:tc>
          <w:tcPr>
            <w:tcW w:w="828" w:type="dxa"/>
            <w:noWrap/>
            <w:hideMark/>
          </w:tcPr>
          <w:p w14:paraId="25FB0A8D" w14:textId="492C3B38" w:rsidR="00B3420F" w:rsidRPr="00E755C0" w:rsidRDefault="00B3420F" w:rsidP="00EE6A2C">
            <w:pPr>
              <w:pStyle w:val="TableText"/>
            </w:pPr>
            <w:r w:rsidRPr="009847A9">
              <w:rPr>
                <w:rFonts w:cs="Arial"/>
              </w:rPr>
              <w:t>Active</w:t>
            </w:r>
          </w:p>
        </w:tc>
        <w:tc>
          <w:tcPr>
            <w:tcW w:w="1170" w:type="dxa"/>
            <w:noWrap/>
            <w:hideMark/>
          </w:tcPr>
          <w:p w14:paraId="25FB0A8E" w14:textId="40E8A145" w:rsidR="00B3420F" w:rsidRPr="00E755C0" w:rsidRDefault="00B3420F" w:rsidP="00EE6A2C">
            <w:pPr>
              <w:pStyle w:val="TableText"/>
            </w:pPr>
            <w:r w:rsidRPr="009847A9">
              <w:rPr>
                <w:rFonts w:cs="Arial"/>
              </w:rPr>
              <w:t>V180501</w:t>
            </w:r>
          </w:p>
        </w:tc>
        <w:tc>
          <w:tcPr>
            <w:tcW w:w="1548" w:type="dxa"/>
            <w:noWrap/>
            <w:hideMark/>
          </w:tcPr>
          <w:p w14:paraId="25FB0A8F" w14:textId="377FAA4F" w:rsidR="00B3420F" w:rsidRPr="00E755C0" w:rsidRDefault="00B3420F" w:rsidP="00EE6A2C">
            <w:pPr>
              <w:pStyle w:val="TableText"/>
            </w:pPr>
            <w:r w:rsidRPr="009847A9">
              <w:rPr>
                <w:rFonts w:cs="Arial"/>
              </w:rPr>
              <w:t>207NI0002X</w:t>
            </w:r>
          </w:p>
        </w:tc>
        <w:tc>
          <w:tcPr>
            <w:tcW w:w="2700" w:type="dxa"/>
            <w:noWrap/>
            <w:hideMark/>
          </w:tcPr>
          <w:p w14:paraId="25FB0A90" w14:textId="37B57529" w:rsidR="00B3420F" w:rsidRPr="00E755C0" w:rsidRDefault="00B3420F" w:rsidP="00EE6A2C">
            <w:pPr>
              <w:pStyle w:val="TableText"/>
            </w:pPr>
            <w:r w:rsidRPr="009847A9">
              <w:rPr>
                <w:rFonts w:cs="Arial"/>
              </w:rPr>
              <w:t>Allopathic &amp; Osteopathic Physicians</w:t>
            </w:r>
          </w:p>
        </w:tc>
        <w:tc>
          <w:tcPr>
            <w:tcW w:w="2412" w:type="dxa"/>
            <w:noWrap/>
            <w:hideMark/>
          </w:tcPr>
          <w:p w14:paraId="25FB0A91" w14:textId="475C8547" w:rsidR="00B3420F" w:rsidRPr="00E755C0" w:rsidRDefault="00B3420F" w:rsidP="00EE6A2C">
            <w:pPr>
              <w:pStyle w:val="TableText"/>
            </w:pPr>
            <w:r w:rsidRPr="009847A9">
              <w:rPr>
                <w:rFonts w:cs="Arial"/>
              </w:rPr>
              <w:t>Dermatology</w:t>
            </w:r>
          </w:p>
        </w:tc>
        <w:tc>
          <w:tcPr>
            <w:tcW w:w="2430" w:type="dxa"/>
            <w:noWrap/>
            <w:hideMark/>
          </w:tcPr>
          <w:p w14:paraId="25FB0A92" w14:textId="4371D766" w:rsidR="00B3420F" w:rsidRPr="00E755C0" w:rsidRDefault="00B3420F" w:rsidP="00EE6A2C">
            <w:pPr>
              <w:pStyle w:val="TableText"/>
            </w:pPr>
            <w:r w:rsidRPr="009847A9">
              <w:rPr>
                <w:rFonts w:cs="Arial"/>
              </w:rPr>
              <w:t>Clinical &amp; Laboratory Dermatological Immunology</w:t>
            </w:r>
          </w:p>
        </w:tc>
        <w:tc>
          <w:tcPr>
            <w:tcW w:w="1170" w:type="dxa"/>
          </w:tcPr>
          <w:p w14:paraId="25FB0A93" w14:textId="77777777" w:rsidR="00B3420F" w:rsidRPr="00E755C0" w:rsidRDefault="00B3420F" w:rsidP="00EE6A2C">
            <w:pPr>
              <w:pStyle w:val="TableText"/>
            </w:pPr>
            <w:r w:rsidRPr="009847A9">
              <w:rPr>
                <w:rFonts w:cs="Arial"/>
              </w:rPr>
              <w:t>07</w:t>
            </w:r>
          </w:p>
        </w:tc>
      </w:tr>
      <w:tr w:rsidR="00B3420F" w:rsidRPr="00195F5D" w14:paraId="25FB0A9D" w14:textId="77777777" w:rsidTr="00E06FE7">
        <w:tc>
          <w:tcPr>
            <w:tcW w:w="702" w:type="dxa"/>
            <w:noWrap/>
            <w:hideMark/>
          </w:tcPr>
          <w:p w14:paraId="25FB0A95" w14:textId="01613F65" w:rsidR="00B3420F" w:rsidRPr="00E755C0" w:rsidRDefault="00B3420F" w:rsidP="00EE6A2C">
            <w:pPr>
              <w:pStyle w:val="TableText"/>
            </w:pPr>
            <w:r w:rsidRPr="009847A9">
              <w:rPr>
                <w:rFonts w:cs="Arial"/>
              </w:rPr>
              <w:t>758</w:t>
            </w:r>
          </w:p>
        </w:tc>
        <w:tc>
          <w:tcPr>
            <w:tcW w:w="828" w:type="dxa"/>
            <w:noWrap/>
            <w:hideMark/>
          </w:tcPr>
          <w:p w14:paraId="25FB0A96" w14:textId="0AC9C948" w:rsidR="00B3420F" w:rsidRPr="00E755C0" w:rsidRDefault="00B3420F" w:rsidP="00EE6A2C">
            <w:pPr>
              <w:pStyle w:val="TableText"/>
            </w:pPr>
            <w:r w:rsidRPr="009847A9">
              <w:rPr>
                <w:rFonts w:cs="Arial"/>
              </w:rPr>
              <w:t>Active</w:t>
            </w:r>
          </w:p>
        </w:tc>
        <w:tc>
          <w:tcPr>
            <w:tcW w:w="1170" w:type="dxa"/>
            <w:noWrap/>
            <w:hideMark/>
          </w:tcPr>
          <w:p w14:paraId="25FB0A97" w14:textId="7A3B7C7C" w:rsidR="00B3420F" w:rsidRPr="00E755C0" w:rsidRDefault="00B3420F" w:rsidP="00EE6A2C">
            <w:pPr>
              <w:pStyle w:val="TableText"/>
            </w:pPr>
            <w:r w:rsidRPr="009847A9">
              <w:rPr>
                <w:rFonts w:cs="Arial"/>
              </w:rPr>
              <w:t>V180505</w:t>
            </w:r>
          </w:p>
        </w:tc>
        <w:tc>
          <w:tcPr>
            <w:tcW w:w="1548" w:type="dxa"/>
            <w:noWrap/>
            <w:hideMark/>
          </w:tcPr>
          <w:p w14:paraId="25FB0A98" w14:textId="5723A8A1" w:rsidR="00B3420F" w:rsidRPr="00E755C0" w:rsidRDefault="00B3420F" w:rsidP="00EE6A2C">
            <w:pPr>
              <w:pStyle w:val="TableText"/>
            </w:pPr>
            <w:r w:rsidRPr="009847A9">
              <w:rPr>
                <w:rFonts w:cs="Arial"/>
              </w:rPr>
              <w:t>207NP0225X</w:t>
            </w:r>
          </w:p>
        </w:tc>
        <w:tc>
          <w:tcPr>
            <w:tcW w:w="2700" w:type="dxa"/>
            <w:noWrap/>
            <w:hideMark/>
          </w:tcPr>
          <w:p w14:paraId="25FB0A99" w14:textId="0E090939" w:rsidR="00B3420F" w:rsidRPr="00E755C0" w:rsidRDefault="00B3420F" w:rsidP="00EE6A2C">
            <w:pPr>
              <w:pStyle w:val="TableText"/>
            </w:pPr>
            <w:r w:rsidRPr="009847A9">
              <w:rPr>
                <w:rFonts w:cs="Arial"/>
              </w:rPr>
              <w:t>Allopathic &amp; Osteopathic Physicians</w:t>
            </w:r>
          </w:p>
        </w:tc>
        <w:tc>
          <w:tcPr>
            <w:tcW w:w="2412" w:type="dxa"/>
            <w:noWrap/>
            <w:hideMark/>
          </w:tcPr>
          <w:p w14:paraId="25FB0A9A" w14:textId="0BB3964B" w:rsidR="00B3420F" w:rsidRPr="00E755C0" w:rsidRDefault="00B3420F" w:rsidP="00EE6A2C">
            <w:pPr>
              <w:pStyle w:val="TableText"/>
            </w:pPr>
            <w:r w:rsidRPr="009847A9">
              <w:rPr>
                <w:rFonts w:cs="Arial"/>
              </w:rPr>
              <w:t>Dermatology</w:t>
            </w:r>
          </w:p>
        </w:tc>
        <w:tc>
          <w:tcPr>
            <w:tcW w:w="2430" w:type="dxa"/>
            <w:noWrap/>
            <w:hideMark/>
          </w:tcPr>
          <w:p w14:paraId="25FB0A9B" w14:textId="039972C6" w:rsidR="00B3420F" w:rsidRPr="00E755C0" w:rsidRDefault="00B3420F" w:rsidP="00EE6A2C">
            <w:pPr>
              <w:pStyle w:val="TableText"/>
            </w:pPr>
            <w:r w:rsidRPr="009847A9">
              <w:rPr>
                <w:rFonts w:cs="Arial"/>
              </w:rPr>
              <w:t>Pediatric Dermatology</w:t>
            </w:r>
          </w:p>
        </w:tc>
        <w:tc>
          <w:tcPr>
            <w:tcW w:w="1170" w:type="dxa"/>
            <w:noWrap/>
            <w:hideMark/>
          </w:tcPr>
          <w:p w14:paraId="25FB0A9C" w14:textId="77777777" w:rsidR="00B3420F" w:rsidRPr="00E755C0" w:rsidRDefault="00B3420F" w:rsidP="00EE6A2C">
            <w:pPr>
              <w:pStyle w:val="TableText"/>
            </w:pPr>
            <w:r w:rsidRPr="009847A9">
              <w:rPr>
                <w:rFonts w:cs="Arial"/>
              </w:rPr>
              <w:t>07</w:t>
            </w:r>
          </w:p>
        </w:tc>
      </w:tr>
      <w:tr w:rsidR="00B3420F" w:rsidRPr="00195F5D" w14:paraId="25FB0AA6" w14:textId="77777777" w:rsidTr="00E06FE7">
        <w:tc>
          <w:tcPr>
            <w:tcW w:w="702" w:type="dxa"/>
            <w:noWrap/>
            <w:hideMark/>
          </w:tcPr>
          <w:p w14:paraId="25FB0A9E" w14:textId="30D4B9E6" w:rsidR="00B3420F" w:rsidRPr="00E755C0" w:rsidRDefault="00B3420F" w:rsidP="00EE6A2C">
            <w:pPr>
              <w:pStyle w:val="TableText"/>
            </w:pPr>
            <w:r w:rsidRPr="009847A9">
              <w:rPr>
                <w:rFonts w:cs="Arial"/>
              </w:rPr>
              <w:t>759</w:t>
            </w:r>
          </w:p>
        </w:tc>
        <w:tc>
          <w:tcPr>
            <w:tcW w:w="828" w:type="dxa"/>
            <w:noWrap/>
            <w:hideMark/>
          </w:tcPr>
          <w:p w14:paraId="25FB0A9F" w14:textId="6BEC6739" w:rsidR="00B3420F" w:rsidRPr="00E755C0" w:rsidRDefault="00B3420F" w:rsidP="00EE6A2C">
            <w:pPr>
              <w:pStyle w:val="TableText"/>
            </w:pPr>
            <w:r w:rsidRPr="009847A9">
              <w:rPr>
                <w:rFonts w:cs="Arial"/>
              </w:rPr>
              <w:t>Active</w:t>
            </w:r>
          </w:p>
        </w:tc>
        <w:tc>
          <w:tcPr>
            <w:tcW w:w="1170" w:type="dxa"/>
            <w:noWrap/>
            <w:hideMark/>
          </w:tcPr>
          <w:p w14:paraId="25FB0AA0" w14:textId="6740D829" w:rsidR="00B3420F" w:rsidRPr="00E755C0" w:rsidRDefault="00B3420F" w:rsidP="00EE6A2C">
            <w:pPr>
              <w:pStyle w:val="TableText"/>
            </w:pPr>
            <w:r w:rsidRPr="009847A9">
              <w:rPr>
                <w:rFonts w:cs="Arial"/>
              </w:rPr>
              <w:t>V180502</w:t>
            </w:r>
          </w:p>
        </w:tc>
        <w:tc>
          <w:tcPr>
            <w:tcW w:w="1548" w:type="dxa"/>
            <w:noWrap/>
            <w:hideMark/>
          </w:tcPr>
          <w:p w14:paraId="25FB0AA1" w14:textId="3DB190A9" w:rsidR="00B3420F" w:rsidRPr="00E755C0" w:rsidRDefault="00B3420F" w:rsidP="00EE6A2C">
            <w:pPr>
              <w:pStyle w:val="TableText"/>
            </w:pPr>
            <w:r w:rsidRPr="009847A9">
              <w:rPr>
                <w:rFonts w:cs="Arial"/>
              </w:rPr>
              <w:t>207NS0135X</w:t>
            </w:r>
          </w:p>
        </w:tc>
        <w:tc>
          <w:tcPr>
            <w:tcW w:w="2700" w:type="dxa"/>
            <w:noWrap/>
            <w:hideMark/>
          </w:tcPr>
          <w:p w14:paraId="25FB0AA2" w14:textId="60076F38" w:rsidR="00B3420F" w:rsidRPr="00E755C0" w:rsidRDefault="00B3420F" w:rsidP="00EE6A2C">
            <w:pPr>
              <w:pStyle w:val="TableText"/>
            </w:pPr>
            <w:r w:rsidRPr="009847A9">
              <w:rPr>
                <w:rFonts w:cs="Arial"/>
              </w:rPr>
              <w:t>Allopathic &amp; Osteopathic Physicians</w:t>
            </w:r>
          </w:p>
        </w:tc>
        <w:tc>
          <w:tcPr>
            <w:tcW w:w="2412" w:type="dxa"/>
            <w:noWrap/>
            <w:hideMark/>
          </w:tcPr>
          <w:p w14:paraId="25FB0AA3" w14:textId="1842B0A8" w:rsidR="00B3420F" w:rsidRPr="00E755C0" w:rsidRDefault="00B3420F" w:rsidP="00EE6A2C">
            <w:pPr>
              <w:pStyle w:val="TableText"/>
            </w:pPr>
            <w:r w:rsidRPr="009847A9">
              <w:rPr>
                <w:rFonts w:cs="Arial"/>
              </w:rPr>
              <w:t>Dermatology</w:t>
            </w:r>
          </w:p>
        </w:tc>
        <w:tc>
          <w:tcPr>
            <w:tcW w:w="2430" w:type="dxa"/>
            <w:noWrap/>
            <w:hideMark/>
          </w:tcPr>
          <w:p w14:paraId="25FB0AA4" w14:textId="517FD36E" w:rsidR="00B3420F" w:rsidRPr="00E755C0" w:rsidRDefault="00B3420F" w:rsidP="00EE6A2C">
            <w:pPr>
              <w:pStyle w:val="TableText"/>
            </w:pPr>
            <w:r w:rsidRPr="009847A9">
              <w:rPr>
                <w:rFonts w:cs="Arial"/>
              </w:rPr>
              <w:t>Procedural Dermatology</w:t>
            </w:r>
          </w:p>
        </w:tc>
        <w:tc>
          <w:tcPr>
            <w:tcW w:w="1170" w:type="dxa"/>
            <w:noWrap/>
            <w:hideMark/>
          </w:tcPr>
          <w:p w14:paraId="25FB0AA5" w14:textId="77777777" w:rsidR="00B3420F" w:rsidRPr="00E755C0" w:rsidRDefault="00B3420F" w:rsidP="00EE6A2C">
            <w:pPr>
              <w:pStyle w:val="TableText"/>
            </w:pPr>
            <w:r w:rsidRPr="009847A9">
              <w:rPr>
                <w:rFonts w:cs="Arial"/>
              </w:rPr>
              <w:t>07</w:t>
            </w:r>
          </w:p>
        </w:tc>
      </w:tr>
      <w:tr w:rsidR="00B3420F" w:rsidRPr="00195F5D" w14:paraId="25FB0AAF" w14:textId="77777777" w:rsidTr="00E06FE7">
        <w:tc>
          <w:tcPr>
            <w:tcW w:w="702" w:type="dxa"/>
            <w:noWrap/>
            <w:hideMark/>
          </w:tcPr>
          <w:p w14:paraId="25FB0AA7" w14:textId="2FDEF7DB" w:rsidR="00B3420F" w:rsidRPr="00E755C0" w:rsidRDefault="00B3420F" w:rsidP="00EE6A2C">
            <w:pPr>
              <w:pStyle w:val="TableText"/>
            </w:pPr>
            <w:r w:rsidRPr="009847A9">
              <w:rPr>
                <w:rFonts w:cs="Arial"/>
              </w:rPr>
              <w:t>760</w:t>
            </w:r>
          </w:p>
        </w:tc>
        <w:tc>
          <w:tcPr>
            <w:tcW w:w="828" w:type="dxa"/>
            <w:noWrap/>
            <w:hideMark/>
          </w:tcPr>
          <w:p w14:paraId="25FB0AA8" w14:textId="17D75EAF" w:rsidR="00B3420F" w:rsidRPr="00E755C0" w:rsidRDefault="00B3420F" w:rsidP="00EE6A2C">
            <w:pPr>
              <w:pStyle w:val="TableText"/>
            </w:pPr>
            <w:r w:rsidRPr="009847A9">
              <w:rPr>
                <w:rFonts w:cs="Arial"/>
              </w:rPr>
              <w:t>Active</w:t>
            </w:r>
          </w:p>
        </w:tc>
        <w:tc>
          <w:tcPr>
            <w:tcW w:w="1170" w:type="dxa"/>
            <w:noWrap/>
            <w:hideMark/>
          </w:tcPr>
          <w:p w14:paraId="25FB0AA9" w14:textId="3C58160C" w:rsidR="00B3420F" w:rsidRPr="00E755C0" w:rsidRDefault="00B3420F" w:rsidP="00EE6A2C">
            <w:pPr>
              <w:pStyle w:val="TableText"/>
            </w:pPr>
            <w:r w:rsidRPr="009847A9">
              <w:rPr>
                <w:rFonts w:cs="Arial"/>
              </w:rPr>
              <w:t>V180600</w:t>
            </w:r>
          </w:p>
        </w:tc>
        <w:tc>
          <w:tcPr>
            <w:tcW w:w="1548" w:type="dxa"/>
            <w:noWrap/>
            <w:hideMark/>
          </w:tcPr>
          <w:p w14:paraId="25FB0AAA" w14:textId="1A52A639" w:rsidR="00B3420F" w:rsidRPr="00E755C0" w:rsidRDefault="00B3420F" w:rsidP="00EE6A2C">
            <w:pPr>
              <w:pStyle w:val="TableText"/>
            </w:pPr>
            <w:r w:rsidRPr="009847A9">
              <w:rPr>
                <w:rFonts w:cs="Arial"/>
              </w:rPr>
              <w:t>207P00000X</w:t>
            </w:r>
          </w:p>
        </w:tc>
        <w:tc>
          <w:tcPr>
            <w:tcW w:w="2700" w:type="dxa"/>
            <w:noWrap/>
            <w:hideMark/>
          </w:tcPr>
          <w:p w14:paraId="25FB0AAB" w14:textId="6FBFA6B4" w:rsidR="00B3420F" w:rsidRPr="00E755C0" w:rsidRDefault="00B3420F" w:rsidP="00EE6A2C">
            <w:pPr>
              <w:pStyle w:val="TableText"/>
            </w:pPr>
            <w:r w:rsidRPr="009847A9">
              <w:rPr>
                <w:rFonts w:cs="Arial"/>
              </w:rPr>
              <w:t>Allopathic &amp; Osteopathic Physicians</w:t>
            </w:r>
          </w:p>
        </w:tc>
        <w:tc>
          <w:tcPr>
            <w:tcW w:w="2412" w:type="dxa"/>
            <w:noWrap/>
            <w:hideMark/>
          </w:tcPr>
          <w:p w14:paraId="25FB0AAC" w14:textId="266B4AF7" w:rsidR="00B3420F" w:rsidRPr="00E755C0" w:rsidRDefault="00B3420F" w:rsidP="00EE6A2C">
            <w:pPr>
              <w:pStyle w:val="TableText"/>
            </w:pPr>
            <w:r w:rsidRPr="009847A9">
              <w:rPr>
                <w:rFonts w:cs="Arial"/>
              </w:rPr>
              <w:t>Emergency Medicine</w:t>
            </w:r>
          </w:p>
        </w:tc>
        <w:tc>
          <w:tcPr>
            <w:tcW w:w="2430" w:type="dxa"/>
            <w:noWrap/>
            <w:hideMark/>
          </w:tcPr>
          <w:p w14:paraId="25FB0AAD" w14:textId="77777777" w:rsidR="00B3420F" w:rsidRPr="00E755C0" w:rsidRDefault="00B3420F" w:rsidP="00EE6A2C">
            <w:pPr>
              <w:pStyle w:val="TableText"/>
            </w:pPr>
          </w:p>
        </w:tc>
        <w:tc>
          <w:tcPr>
            <w:tcW w:w="1170" w:type="dxa"/>
            <w:noWrap/>
            <w:hideMark/>
          </w:tcPr>
          <w:p w14:paraId="25FB0AAE" w14:textId="77777777" w:rsidR="00B3420F" w:rsidRPr="00E755C0" w:rsidRDefault="00B3420F" w:rsidP="00EE6A2C">
            <w:pPr>
              <w:pStyle w:val="TableText"/>
            </w:pPr>
            <w:r w:rsidRPr="009847A9">
              <w:rPr>
                <w:rFonts w:cs="Arial"/>
              </w:rPr>
              <w:t>93</w:t>
            </w:r>
          </w:p>
        </w:tc>
      </w:tr>
      <w:tr w:rsidR="00B3420F" w:rsidRPr="00195F5D" w14:paraId="25FB0AB8" w14:textId="77777777" w:rsidTr="00E06FE7">
        <w:tc>
          <w:tcPr>
            <w:tcW w:w="702" w:type="dxa"/>
            <w:noWrap/>
            <w:hideMark/>
          </w:tcPr>
          <w:p w14:paraId="25FB0AB0" w14:textId="7D27BE11" w:rsidR="00B3420F" w:rsidRPr="00E755C0" w:rsidRDefault="00B3420F" w:rsidP="00EE6A2C">
            <w:pPr>
              <w:pStyle w:val="TableText"/>
            </w:pPr>
            <w:r w:rsidRPr="009847A9">
              <w:rPr>
                <w:rFonts w:cs="Arial"/>
              </w:rPr>
              <w:t>761</w:t>
            </w:r>
          </w:p>
        </w:tc>
        <w:tc>
          <w:tcPr>
            <w:tcW w:w="828" w:type="dxa"/>
            <w:noWrap/>
            <w:hideMark/>
          </w:tcPr>
          <w:p w14:paraId="25FB0AB1" w14:textId="78B3984B" w:rsidR="00B3420F" w:rsidRPr="00E755C0" w:rsidRDefault="00B3420F" w:rsidP="00EE6A2C">
            <w:pPr>
              <w:pStyle w:val="TableText"/>
            </w:pPr>
            <w:r w:rsidRPr="009847A9">
              <w:rPr>
                <w:rFonts w:cs="Arial"/>
              </w:rPr>
              <w:t>Active</w:t>
            </w:r>
          </w:p>
        </w:tc>
        <w:tc>
          <w:tcPr>
            <w:tcW w:w="1170" w:type="dxa"/>
            <w:noWrap/>
            <w:hideMark/>
          </w:tcPr>
          <w:p w14:paraId="25FB0AB2" w14:textId="1CE67AB2" w:rsidR="00B3420F" w:rsidRPr="00E755C0" w:rsidRDefault="00B3420F" w:rsidP="00EE6A2C">
            <w:pPr>
              <w:pStyle w:val="TableText"/>
            </w:pPr>
            <w:r w:rsidRPr="009847A9">
              <w:rPr>
                <w:rFonts w:cs="Arial"/>
              </w:rPr>
              <w:t>V180601</w:t>
            </w:r>
          </w:p>
        </w:tc>
        <w:tc>
          <w:tcPr>
            <w:tcW w:w="1548" w:type="dxa"/>
            <w:noWrap/>
            <w:hideMark/>
          </w:tcPr>
          <w:p w14:paraId="25FB0AB3" w14:textId="50FDC578" w:rsidR="00B3420F" w:rsidRPr="00E755C0" w:rsidRDefault="00B3420F" w:rsidP="00EE6A2C">
            <w:pPr>
              <w:pStyle w:val="TableText"/>
            </w:pPr>
            <w:r w:rsidRPr="009847A9">
              <w:rPr>
                <w:rFonts w:cs="Arial"/>
              </w:rPr>
              <w:t>207PE0004X</w:t>
            </w:r>
          </w:p>
        </w:tc>
        <w:tc>
          <w:tcPr>
            <w:tcW w:w="2700" w:type="dxa"/>
            <w:noWrap/>
            <w:hideMark/>
          </w:tcPr>
          <w:p w14:paraId="25FB0AB4" w14:textId="795CB6ED" w:rsidR="00B3420F" w:rsidRPr="00E755C0" w:rsidRDefault="00B3420F" w:rsidP="00EE6A2C">
            <w:pPr>
              <w:pStyle w:val="TableText"/>
            </w:pPr>
            <w:r w:rsidRPr="009847A9">
              <w:rPr>
                <w:rFonts w:cs="Arial"/>
              </w:rPr>
              <w:t>Allopathic &amp; Osteopathic Physicians</w:t>
            </w:r>
          </w:p>
        </w:tc>
        <w:tc>
          <w:tcPr>
            <w:tcW w:w="2412" w:type="dxa"/>
            <w:noWrap/>
            <w:hideMark/>
          </w:tcPr>
          <w:p w14:paraId="25FB0AB5" w14:textId="74E2AA9D" w:rsidR="00B3420F" w:rsidRPr="00E755C0" w:rsidRDefault="00B3420F" w:rsidP="00EE6A2C">
            <w:pPr>
              <w:pStyle w:val="TableText"/>
            </w:pPr>
            <w:r w:rsidRPr="009847A9">
              <w:rPr>
                <w:rFonts w:cs="Arial"/>
              </w:rPr>
              <w:t>Emergency Medicine</w:t>
            </w:r>
          </w:p>
        </w:tc>
        <w:tc>
          <w:tcPr>
            <w:tcW w:w="2430" w:type="dxa"/>
            <w:noWrap/>
            <w:hideMark/>
          </w:tcPr>
          <w:p w14:paraId="25FB0AB6" w14:textId="36B8474A" w:rsidR="00B3420F" w:rsidRPr="00E755C0" w:rsidRDefault="00B3420F" w:rsidP="00EE6A2C">
            <w:pPr>
              <w:pStyle w:val="TableText"/>
            </w:pPr>
            <w:r w:rsidRPr="009847A9">
              <w:rPr>
                <w:rFonts w:cs="Arial"/>
              </w:rPr>
              <w:t>Emergency Medical Services</w:t>
            </w:r>
          </w:p>
        </w:tc>
        <w:tc>
          <w:tcPr>
            <w:tcW w:w="1170" w:type="dxa"/>
            <w:noWrap/>
            <w:hideMark/>
          </w:tcPr>
          <w:p w14:paraId="25FB0AB7" w14:textId="77777777" w:rsidR="00B3420F" w:rsidRPr="00E755C0" w:rsidRDefault="00B3420F" w:rsidP="00EE6A2C">
            <w:pPr>
              <w:pStyle w:val="TableText"/>
            </w:pPr>
            <w:r w:rsidRPr="009847A9">
              <w:rPr>
                <w:rFonts w:cs="Arial"/>
              </w:rPr>
              <w:t>93</w:t>
            </w:r>
          </w:p>
        </w:tc>
      </w:tr>
      <w:tr w:rsidR="00B3420F" w:rsidRPr="00195F5D" w14:paraId="25FB0AC1" w14:textId="77777777" w:rsidTr="00E06FE7">
        <w:tc>
          <w:tcPr>
            <w:tcW w:w="702" w:type="dxa"/>
            <w:noWrap/>
            <w:hideMark/>
          </w:tcPr>
          <w:p w14:paraId="25FB0AB9" w14:textId="5693BE45" w:rsidR="00B3420F" w:rsidRPr="00E755C0" w:rsidRDefault="00B3420F" w:rsidP="00EE6A2C">
            <w:pPr>
              <w:pStyle w:val="TableText"/>
            </w:pPr>
            <w:r w:rsidRPr="009847A9">
              <w:rPr>
                <w:rFonts w:cs="Arial"/>
              </w:rPr>
              <w:lastRenderedPageBreak/>
              <w:t>762</w:t>
            </w:r>
          </w:p>
        </w:tc>
        <w:tc>
          <w:tcPr>
            <w:tcW w:w="828" w:type="dxa"/>
            <w:noWrap/>
            <w:hideMark/>
          </w:tcPr>
          <w:p w14:paraId="25FB0ABA" w14:textId="7CF7357A" w:rsidR="00B3420F" w:rsidRPr="00E755C0" w:rsidRDefault="00B3420F" w:rsidP="00EE6A2C">
            <w:pPr>
              <w:pStyle w:val="TableText"/>
            </w:pPr>
            <w:r w:rsidRPr="009847A9">
              <w:rPr>
                <w:rFonts w:cs="Arial"/>
              </w:rPr>
              <w:t>Active</w:t>
            </w:r>
          </w:p>
        </w:tc>
        <w:tc>
          <w:tcPr>
            <w:tcW w:w="1170" w:type="dxa"/>
            <w:noWrap/>
            <w:hideMark/>
          </w:tcPr>
          <w:p w14:paraId="25FB0ABB" w14:textId="32CB9669" w:rsidR="00B3420F" w:rsidRPr="00E755C0" w:rsidRDefault="00B3420F" w:rsidP="00EE6A2C">
            <w:pPr>
              <w:pStyle w:val="TableText"/>
            </w:pPr>
            <w:r w:rsidRPr="009847A9">
              <w:rPr>
                <w:rFonts w:cs="Arial"/>
              </w:rPr>
              <w:t>V180605</w:t>
            </w:r>
          </w:p>
        </w:tc>
        <w:tc>
          <w:tcPr>
            <w:tcW w:w="1548" w:type="dxa"/>
            <w:noWrap/>
            <w:hideMark/>
          </w:tcPr>
          <w:p w14:paraId="25FB0ABC" w14:textId="4756152F" w:rsidR="00B3420F" w:rsidRPr="00E755C0" w:rsidRDefault="00B3420F" w:rsidP="00EE6A2C">
            <w:pPr>
              <w:pStyle w:val="TableText"/>
            </w:pPr>
            <w:r w:rsidRPr="009847A9">
              <w:rPr>
                <w:rFonts w:cs="Arial"/>
              </w:rPr>
              <w:t>207PE0005X</w:t>
            </w:r>
          </w:p>
        </w:tc>
        <w:tc>
          <w:tcPr>
            <w:tcW w:w="2700" w:type="dxa"/>
            <w:noWrap/>
            <w:hideMark/>
          </w:tcPr>
          <w:p w14:paraId="25FB0ABD" w14:textId="4C777A26" w:rsidR="00B3420F" w:rsidRPr="00E755C0" w:rsidRDefault="00B3420F" w:rsidP="00EE6A2C">
            <w:pPr>
              <w:pStyle w:val="TableText"/>
            </w:pPr>
            <w:r w:rsidRPr="009847A9">
              <w:rPr>
                <w:rFonts w:cs="Arial"/>
              </w:rPr>
              <w:t>Allopathic &amp; Osteopathic Physicians</w:t>
            </w:r>
          </w:p>
        </w:tc>
        <w:tc>
          <w:tcPr>
            <w:tcW w:w="2412" w:type="dxa"/>
            <w:noWrap/>
            <w:hideMark/>
          </w:tcPr>
          <w:p w14:paraId="25FB0ABE" w14:textId="1E95E7FC" w:rsidR="00B3420F" w:rsidRPr="00E755C0" w:rsidRDefault="00B3420F" w:rsidP="00EE6A2C">
            <w:pPr>
              <w:pStyle w:val="TableText"/>
            </w:pPr>
            <w:r w:rsidRPr="009847A9">
              <w:rPr>
                <w:rFonts w:cs="Arial"/>
              </w:rPr>
              <w:t>Emergency Medicine</w:t>
            </w:r>
          </w:p>
        </w:tc>
        <w:tc>
          <w:tcPr>
            <w:tcW w:w="2430" w:type="dxa"/>
            <w:noWrap/>
            <w:hideMark/>
          </w:tcPr>
          <w:p w14:paraId="25FB0ABF" w14:textId="77F182C3" w:rsidR="00B3420F" w:rsidRPr="00E755C0" w:rsidRDefault="00B3420F" w:rsidP="00EE6A2C">
            <w:pPr>
              <w:pStyle w:val="TableText"/>
            </w:pPr>
            <w:r w:rsidRPr="009847A9">
              <w:rPr>
                <w:rFonts w:cs="Arial"/>
              </w:rPr>
              <w:t>Undersea and Hyperbaric Medicine</w:t>
            </w:r>
          </w:p>
        </w:tc>
        <w:tc>
          <w:tcPr>
            <w:tcW w:w="1170" w:type="dxa"/>
            <w:noWrap/>
            <w:hideMark/>
          </w:tcPr>
          <w:p w14:paraId="25FB0AC0" w14:textId="77777777" w:rsidR="00B3420F" w:rsidRPr="00E755C0" w:rsidRDefault="00B3420F" w:rsidP="00EE6A2C">
            <w:pPr>
              <w:pStyle w:val="TableText"/>
            </w:pPr>
            <w:r w:rsidRPr="009847A9">
              <w:rPr>
                <w:rFonts w:cs="Arial"/>
              </w:rPr>
              <w:t>93</w:t>
            </w:r>
          </w:p>
        </w:tc>
      </w:tr>
      <w:tr w:rsidR="00B3420F" w:rsidRPr="00195F5D" w14:paraId="25FB0ACA" w14:textId="77777777" w:rsidTr="00E06FE7">
        <w:tc>
          <w:tcPr>
            <w:tcW w:w="702" w:type="dxa"/>
            <w:noWrap/>
            <w:hideMark/>
          </w:tcPr>
          <w:p w14:paraId="25FB0AC2" w14:textId="07327957" w:rsidR="00B3420F" w:rsidRPr="00E755C0" w:rsidRDefault="00B3420F" w:rsidP="00EE6A2C">
            <w:pPr>
              <w:pStyle w:val="TableText"/>
            </w:pPr>
            <w:r w:rsidRPr="009847A9">
              <w:rPr>
                <w:rFonts w:cs="Arial"/>
              </w:rPr>
              <w:t>763</w:t>
            </w:r>
          </w:p>
        </w:tc>
        <w:tc>
          <w:tcPr>
            <w:tcW w:w="828" w:type="dxa"/>
            <w:noWrap/>
            <w:hideMark/>
          </w:tcPr>
          <w:p w14:paraId="25FB0AC3" w14:textId="3665B3E1" w:rsidR="00B3420F" w:rsidRPr="00E755C0" w:rsidRDefault="00B3420F" w:rsidP="00EE6A2C">
            <w:pPr>
              <w:pStyle w:val="TableText"/>
            </w:pPr>
            <w:r w:rsidRPr="009847A9">
              <w:rPr>
                <w:rFonts w:cs="Arial"/>
              </w:rPr>
              <w:t>Active</w:t>
            </w:r>
          </w:p>
        </w:tc>
        <w:tc>
          <w:tcPr>
            <w:tcW w:w="1170" w:type="dxa"/>
            <w:noWrap/>
            <w:hideMark/>
          </w:tcPr>
          <w:p w14:paraId="25FB0AC4" w14:textId="76B29E32" w:rsidR="00B3420F" w:rsidRPr="00E755C0" w:rsidRDefault="00B3420F" w:rsidP="00EE6A2C">
            <w:pPr>
              <w:pStyle w:val="TableText"/>
            </w:pPr>
            <w:r w:rsidRPr="009847A9">
              <w:rPr>
                <w:rFonts w:cs="Arial"/>
              </w:rPr>
              <w:t>V180603</w:t>
            </w:r>
          </w:p>
        </w:tc>
        <w:tc>
          <w:tcPr>
            <w:tcW w:w="1548" w:type="dxa"/>
            <w:noWrap/>
            <w:hideMark/>
          </w:tcPr>
          <w:p w14:paraId="25FB0AC5" w14:textId="3D6BCDBD" w:rsidR="00B3420F" w:rsidRPr="00E755C0" w:rsidRDefault="00B3420F" w:rsidP="00EE6A2C">
            <w:pPr>
              <w:pStyle w:val="TableText"/>
            </w:pPr>
            <w:r w:rsidRPr="009847A9">
              <w:rPr>
                <w:rFonts w:cs="Arial"/>
              </w:rPr>
              <w:t>207PP0204X</w:t>
            </w:r>
          </w:p>
        </w:tc>
        <w:tc>
          <w:tcPr>
            <w:tcW w:w="2700" w:type="dxa"/>
            <w:noWrap/>
            <w:hideMark/>
          </w:tcPr>
          <w:p w14:paraId="25FB0AC6" w14:textId="6BC0A2F3" w:rsidR="00B3420F" w:rsidRPr="00E755C0" w:rsidRDefault="00B3420F" w:rsidP="00EE6A2C">
            <w:pPr>
              <w:pStyle w:val="TableText"/>
            </w:pPr>
            <w:r w:rsidRPr="009847A9">
              <w:rPr>
                <w:rFonts w:cs="Arial"/>
              </w:rPr>
              <w:t>Allopathic &amp; Osteopathic Physicians</w:t>
            </w:r>
          </w:p>
        </w:tc>
        <w:tc>
          <w:tcPr>
            <w:tcW w:w="2412" w:type="dxa"/>
            <w:noWrap/>
            <w:hideMark/>
          </w:tcPr>
          <w:p w14:paraId="25FB0AC7" w14:textId="7F6BEE16" w:rsidR="00B3420F" w:rsidRPr="00E755C0" w:rsidRDefault="00B3420F" w:rsidP="00EE6A2C">
            <w:pPr>
              <w:pStyle w:val="TableText"/>
            </w:pPr>
            <w:r w:rsidRPr="009847A9">
              <w:rPr>
                <w:rFonts w:cs="Arial"/>
              </w:rPr>
              <w:t>Emergency Medicine</w:t>
            </w:r>
          </w:p>
        </w:tc>
        <w:tc>
          <w:tcPr>
            <w:tcW w:w="2430" w:type="dxa"/>
            <w:noWrap/>
            <w:hideMark/>
          </w:tcPr>
          <w:p w14:paraId="25FB0AC8" w14:textId="6A99D034" w:rsidR="00B3420F" w:rsidRPr="00E755C0" w:rsidRDefault="00B3420F" w:rsidP="00EE6A2C">
            <w:pPr>
              <w:pStyle w:val="TableText"/>
            </w:pPr>
            <w:r w:rsidRPr="009847A9">
              <w:rPr>
                <w:rFonts w:cs="Arial"/>
              </w:rPr>
              <w:t>Pediatric Emergency Medicine</w:t>
            </w:r>
          </w:p>
        </w:tc>
        <w:tc>
          <w:tcPr>
            <w:tcW w:w="1170" w:type="dxa"/>
            <w:noWrap/>
            <w:hideMark/>
          </w:tcPr>
          <w:p w14:paraId="25FB0AC9" w14:textId="77777777" w:rsidR="00B3420F" w:rsidRPr="00E755C0" w:rsidRDefault="00B3420F" w:rsidP="00EE6A2C">
            <w:pPr>
              <w:pStyle w:val="TableText"/>
            </w:pPr>
            <w:r w:rsidRPr="009847A9">
              <w:rPr>
                <w:rFonts w:cs="Arial"/>
              </w:rPr>
              <w:t>93</w:t>
            </w:r>
          </w:p>
        </w:tc>
      </w:tr>
      <w:tr w:rsidR="00B3420F" w:rsidRPr="00195F5D" w14:paraId="25FB0AD3" w14:textId="77777777" w:rsidTr="00E06FE7">
        <w:tc>
          <w:tcPr>
            <w:tcW w:w="702" w:type="dxa"/>
            <w:noWrap/>
            <w:hideMark/>
          </w:tcPr>
          <w:p w14:paraId="25FB0ACB" w14:textId="29D551A7" w:rsidR="00B3420F" w:rsidRPr="00E755C0" w:rsidRDefault="00B3420F" w:rsidP="00EE6A2C">
            <w:pPr>
              <w:pStyle w:val="TableText"/>
            </w:pPr>
            <w:r w:rsidRPr="009847A9">
              <w:rPr>
                <w:rFonts w:cs="Arial"/>
              </w:rPr>
              <w:t>764</w:t>
            </w:r>
          </w:p>
        </w:tc>
        <w:tc>
          <w:tcPr>
            <w:tcW w:w="828" w:type="dxa"/>
            <w:noWrap/>
            <w:hideMark/>
          </w:tcPr>
          <w:p w14:paraId="25FB0ACC" w14:textId="77AA49AF" w:rsidR="00B3420F" w:rsidRPr="00E755C0" w:rsidRDefault="00B3420F" w:rsidP="00EE6A2C">
            <w:pPr>
              <w:pStyle w:val="TableText"/>
            </w:pPr>
            <w:r w:rsidRPr="009847A9">
              <w:rPr>
                <w:rFonts w:cs="Arial"/>
              </w:rPr>
              <w:t>Active</w:t>
            </w:r>
          </w:p>
        </w:tc>
        <w:tc>
          <w:tcPr>
            <w:tcW w:w="1170" w:type="dxa"/>
            <w:noWrap/>
            <w:hideMark/>
          </w:tcPr>
          <w:p w14:paraId="25FB0ACD" w14:textId="5AD9AC7E" w:rsidR="00B3420F" w:rsidRPr="00E755C0" w:rsidRDefault="00B3420F" w:rsidP="00EE6A2C">
            <w:pPr>
              <w:pStyle w:val="TableText"/>
            </w:pPr>
            <w:r w:rsidRPr="009847A9">
              <w:rPr>
                <w:rFonts w:cs="Arial"/>
              </w:rPr>
              <w:t>V180604</w:t>
            </w:r>
          </w:p>
        </w:tc>
        <w:tc>
          <w:tcPr>
            <w:tcW w:w="1548" w:type="dxa"/>
            <w:noWrap/>
            <w:hideMark/>
          </w:tcPr>
          <w:p w14:paraId="25FB0ACE" w14:textId="6BBB4998" w:rsidR="00B3420F" w:rsidRPr="00E755C0" w:rsidRDefault="00B3420F" w:rsidP="00EE6A2C">
            <w:pPr>
              <w:pStyle w:val="TableText"/>
            </w:pPr>
            <w:r w:rsidRPr="009847A9">
              <w:rPr>
                <w:rFonts w:cs="Arial"/>
              </w:rPr>
              <w:t>207PS0010X</w:t>
            </w:r>
          </w:p>
        </w:tc>
        <w:tc>
          <w:tcPr>
            <w:tcW w:w="2700" w:type="dxa"/>
            <w:noWrap/>
            <w:hideMark/>
          </w:tcPr>
          <w:p w14:paraId="25FB0ACF" w14:textId="0B0334AC" w:rsidR="00B3420F" w:rsidRPr="00E755C0" w:rsidRDefault="00B3420F" w:rsidP="00EE6A2C">
            <w:pPr>
              <w:pStyle w:val="TableText"/>
            </w:pPr>
            <w:r w:rsidRPr="009847A9">
              <w:rPr>
                <w:rFonts w:cs="Arial"/>
              </w:rPr>
              <w:t>Allopathic &amp; Osteopathic Physicians</w:t>
            </w:r>
          </w:p>
        </w:tc>
        <w:tc>
          <w:tcPr>
            <w:tcW w:w="2412" w:type="dxa"/>
            <w:noWrap/>
            <w:hideMark/>
          </w:tcPr>
          <w:p w14:paraId="25FB0AD0" w14:textId="150865E8" w:rsidR="00B3420F" w:rsidRPr="00E755C0" w:rsidRDefault="00B3420F" w:rsidP="00EE6A2C">
            <w:pPr>
              <w:pStyle w:val="TableText"/>
            </w:pPr>
            <w:r w:rsidRPr="009847A9">
              <w:rPr>
                <w:rFonts w:cs="Arial"/>
              </w:rPr>
              <w:t>Emergency Medicine</w:t>
            </w:r>
          </w:p>
        </w:tc>
        <w:tc>
          <w:tcPr>
            <w:tcW w:w="2430" w:type="dxa"/>
            <w:noWrap/>
            <w:hideMark/>
          </w:tcPr>
          <w:p w14:paraId="25FB0AD1" w14:textId="1876C96F" w:rsidR="00B3420F" w:rsidRPr="00E755C0" w:rsidRDefault="00B3420F" w:rsidP="00EE6A2C">
            <w:pPr>
              <w:pStyle w:val="TableText"/>
            </w:pPr>
            <w:r w:rsidRPr="009847A9">
              <w:rPr>
                <w:rFonts w:cs="Arial"/>
              </w:rPr>
              <w:t>Sports Medicine</w:t>
            </w:r>
          </w:p>
        </w:tc>
        <w:tc>
          <w:tcPr>
            <w:tcW w:w="1170" w:type="dxa"/>
            <w:noWrap/>
            <w:hideMark/>
          </w:tcPr>
          <w:p w14:paraId="25FB0AD2" w14:textId="201A76FA" w:rsidR="00B3420F" w:rsidRPr="00E755C0" w:rsidRDefault="00B3420F" w:rsidP="00EE6A2C">
            <w:pPr>
              <w:pStyle w:val="TableText"/>
            </w:pPr>
            <w:r w:rsidRPr="009847A9">
              <w:rPr>
                <w:rFonts w:cs="Arial"/>
              </w:rPr>
              <w:t>93</w:t>
            </w:r>
          </w:p>
        </w:tc>
      </w:tr>
      <w:tr w:rsidR="00B3420F" w:rsidRPr="00195F5D" w14:paraId="25FB0ADC" w14:textId="77777777" w:rsidTr="00E06FE7">
        <w:tc>
          <w:tcPr>
            <w:tcW w:w="702" w:type="dxa"/>
            <w:noWrap/>
            <w:hideMark/>
          </w:tcPr>
          <w:p w14:paraId="25FB0AD4" w14:textId="32530B85" w:rsidR="00B3420F" w:rsidRPr="00E755C0" w:rsidRDefault="00B3420F" w:rsidP="00EE6A2C">
            <w:pPr>
              <w:pStyle w:val="TableText"/>
            </w:pPr>
            <w:r w:rsidRPr="009847A9">
              <w:rPr>
                <w:rFonts w:cs="Arial"/>
              </w:rPr>
              <w:t>765</w:t>
            </w:r>
          </w:p>
        </w:tc>
        <w:tc>
          <w:tcPr>
            <w:tcW w:w="828" w:type="dxa"/>
            <w:noWrap/>
            <w:hideMark/>
          </w:tcPr>
          <w:p w14:paraId="25FB0AD5" w14:textId="36EDB7B9" w:rsidR="00B3420F" w:rsidRPr="00E755C0" w:rsidRDefault="00B3420F" w:rsidP="00EE6A2C">
            <w:pPr>
              <w:pStyle w:val="TableText"/>
            </w:pPr>
            <w:r w:rsidRPr="009847A9">
              <w:rPr>
                <w:rFonts w:cs="Arial"/>
              </w:rPr>
              <w:t>Active</w:t>
            </w:r>
          </w:p>
        </w:tc>
        <w:tc>
          <w:tcPr>
            <w:tcW w:w="1170" w:type="dxa"/>
            <w:noWrap/>
            <w:hideMark/>
          </w:tcPr>
          <w:p w14:paraId="25FB0AD6" w14:textId="58ADF5D8" w:rsidR="00B3420F" w:rsidRPr="00E755C0" w:rsidRDefault="00B3420F" w:rsidP="00EE6A2C">
            <w:pPr>
              <w:pStyle w:val="TableText"/>
            </w:pPr>
            <w:r w:rsidRPr="009847A9">
              <w:rPr>
                <w:rFonts w:cs="Arial"/>
              </w:rPr>
              <w:t>V180602</w:t>
            </w:r>
          </w:p>
        </w:tc>
        <w:tc>
          <w:tcPr>
            <w:tcW w:w="1548" w:type="dxa"/>
            <w:noWrap/>
            <w:hideMark/>
          </w:tcPr>
          <w:p w14:paraId="25FB0AD7" w14:textId="24BD3DCE" w:rsidR="00B3420F" w:rsidRPr="00E755C0" w:rsidRDefault="00B3420F" w:rsidP="00EE6A2C">
            <w:pPr>
              <w:pStyle w:val="TableText"/>
            </w:pPr>
            <w:r w:rsidRPr="009847A9">
              <w:rPr>
                <w:rFonts w:cs="Arial"/>
              </w:rPr>
              <w:t>207PT0002X</w:t>
            </w:r>
          </w:p>
        </w:tc>
        <w:tc>
          <w:tcPr>
            <w:tcW w:w="2700" w:type="dxa"/>
            <w:noWrap/>
            <w:hideMark/>
          </w:tcPr>
          <w:p w14:paraId="25FB0AD8" w14:textId="0AF8D59D" w:rsidR="00B3420F" w:rsidRPr="00E755C0" w:rsidRDefault="00B3420F" w:rsidP="00EE6A2C">
            <w:pPr>
              <w:pStyle w:val="TableText"/>
            </w:pPr>
            <w:r w:rsidRPr="009847A9">
              <w:rPr>
                <w:rFonts w:cs="Arial"/>
              </w:rPr>
              <w:t>Allopathic &amp; Osteopathic Physicians</w:t>
            </w:r>
          </w:p>
        </w:tc>
        <w:tc>
          <w:tcPr>
            <w:tcW w:w="2412" w:type="dxa"/>
            <w:noWrap/>
            <w:hideMark/>
          </w:tcPr>
          <w:p w14:paraId="25FB0AD9" w14:textId="0727B058" w:rsidR="00B3420F" w:rsidRPr="00E755C0" w:rsidRDefault="00B3420F" w:rsidP="00EE6A2C">
            <w:pPr>
              <w:pStyle w:val="TableText"/>
            </w:pPr>
            <w:r w:rsidRPr="009847A9">
              <w:rPr>
                <w:rFonts w:cs="Arial"/>
              </w:rPr>
              <w:t>Emergency Medicine</w:t>
            </w:r>
          </w:p>
        </w:tc>
        <w:tc>
          <w:tcPr>
            <w:tcW w:w="2430" w:type="dxa"/>
            <w:noWrap/>
            <w:hideMark/>
          </w:tcPr>
          <w:p w14:paraId="25FB0ADA" w14:textId="18A4DE50" w:rsidR="00B3420F" w:rsidRPr="00E755C0" w:rsidRDefault="00B3420F" w:rsidP="00EE6A2C">
            <w:pPr>
              <w:pStyle w:val="TableText"/>
            </w:pPr>
            <w:r w:rsidRPr="009847A9">
              <w:rPr>
                <w:rFonts w:cs="Arial"/>
              </w:rPr>
              <w:t>Medical Toxicology</w:t>
            </w:r>
          </w:p>
        </w:tc>
        <w:tc>
          <w:tcPr>
            <w:tcW w:w="1170" w:type="dxa"/>
            <w:noWrap/>
            <w:hideMark/>
          </w:tcPr>
          <w:p w14:paraId="25FB0ADB" w14:textId="77777777" w:rsidR="00B3420F" w:rsidRPr="00E755C0" w:rsidRDefault="00B3420F" w:rsidP="00EE6A2C">
            <w:pPr>
              <w:pStyle w:val="TableText"/>
            </w:pPr>
            <w:r w:rsidRPr="009847A9">
              <w:rPr>
                <w:rFonts w:cs="Arial"/>
              </w:rPr>
              <w:t>93</w:t>
            </w:r>
          </w:p>
        </w:tc>
      </w:tr>
      <w:tr w:rsidR="00B3420F" w:rsidRPr="00195F5D" w14:paraId="25FB0AE5" w14:textId="77777777" w:rsidTr="00E06FE7">
        <w:tc>
          <w:tcPr>
            <w:tcW w:w="702" w:type="dxa"/>
            <w:noWrap/>
            <w:hideMark/>
          </w:tcPr>
          <w:p w14:paraId="25FB0ADD" w14:textId="07F15B56" w:rsidR="00B3420F" w:rsidRPr="00E755C0" w:rsidRDefault="00B3420F" w:rsidP="00EE6A2C">
            <w:pPr>
              <w:pStyle w:val="TableText"/>
            </w:pPr>
            <w:r w:rsidRPr="009847A9">
              <w:rPr>
                <w:rFonts w:cs="Arial"/>
              </w:rPr>
              <w:t>766</w:t>
            </w:r>
          </w:p>
        </w:tc>
        <w:tc>
          <w:tcPr>
            <w:tcW w:w="828" w:type="dxa"/>
            <w:noWrap/>
            <w:hideMark/>
          </w:tcPr>
          <w:p w14:paraId="25FB0ADE" w14:textId="5149B587" w:rsidR="00B3420F" w:rsidRPr="00E755C0" w:rsidRDefault="00B3420F" w:rsidP="00EE6A2C">
            <w:pPr>
              <w:pStyle w:val="TableText"/>
            </w:pPr>
            <w:r w:rsidRPr="009847A9">
              <w:rPr>
                <w:rFonts w:cs="Arial"/>
              </w:rPr>
              <w:t>Active</w:t>
            </w:r>
          </w:p>
        </w:tc>
        <w:tc>
          <w:tcPr>
            <w:tcW w:w="1170" w:type="dxa"/>
            <w:noWrap/>
            <w:hideMark/>
          </w:tcPr>
          <w:p w14:paraId="25FB0ADF" w14:textId="13C5DA3B" w:rsidR="00B3420F" w:rsidRPr="00E755C0" w:rsidRDefault="00B3420F" w:rsidP="00EE6A2C">
            <w:pPr>
              <w:pStyle w:val="TableText"/>
            </w:pPr>
            <w:r w:rsidRPr="009847A9">
              <w:rPr>
                <w:rFonts w:cs="Arial"/>
              </w:rPr>
              <w:t>V180700</w:t>
            </w:r>
          </w:p>
        </w:tc>
        <w:tc>
          <w:tcPr>
            <w:tcW w:w="1548" w:type="dxa"/>
            <w:noWrap/>
            <w:hideMark/>
          </w:tcPr>
          <w:p w14:paraId="25FB0AE0" w14:textId="2851C946" w:rsidR="00B3420F" w:rsidRPr="00E755C0" w:rsidRDefault="00B3420F" w:rsidP="00EE6A2C">
            <w:pPr>
              <w:pStyle w:val="TableText"/>
            </w:pPr>
            <w:r w:rsidRPr="009847A9">
              <w:rPr>
                <w:rFonts w:cs="Arial"/>
              </w:rPr>
              <w:t>207Q00000X</w:t>
            </w:r>
          </w:p>
        </w:tc>
        <w:tc>
          <w:tcPr>
            <w:tcW w:w="2700" w:type="dxa"/>
            <w:noWrap/>
            <w:hideMark/>
          </w:tcPr>
          <w:p w14:paraId="25FB0AE1" w14:textId="64A352FA" w:rsidR="00B3420F" w:rsidRPr="00E755C0" w:rsidRDefault="00B3420F" w:rsidP="00EE6A2C">
            <w:pPr>
              <w:pStyle w:val="TableText"/>
            </w:pPr>
            <w:r w:rsidRPr="009847A9">
              <w:rPr>
                <w:rFonts w:cs="Arial"/>
              </w:rPr>
              <w:t>Allopathic &amp; Osteopathic Physicians</w:t>
            </w:r>
          </w:p>
        </w:tc>
        <w:tc>
          <w:tcPr>
            <w:tcW w:w="2412" w:type="dxa"/>
            <w:noWrap/>
            <w:hideMark/>
          </w:tcPr>
          <w:p w14:paraId="25FB0AE2" w14:textId="68B324C6" w:rsidR="00B3420F" w:rsidRPr="00E755C0" w:rsidRDefault="00B3420F" w:rsidP="00EE6A2C">
            <w:pPr>
              <w:pStyle w:val="TableText"/>
            </w:pPr>
            <w:r w:rsidRPr="009847A9">
              <w:rPr>
                <w:rFonts w:cs="Arial"/>
              </w:rPr>
              <w:t>Family Medicine</w:t>
            </w:r>
          </w:p>
        </w:tc>
        <w:tc>
          <w:tcPr>
            <w:tcW w:w="2430" w:type="dxa"/>
            <w:noWrap/>
            <w:hideMark/>
          </w:tcPr>
          <w:p w14:paraId="25FB0AE3" w14:textId="77777777" w:rsidR="00B3420F" w:rsidRPr="00E755C0" w:rsidRDefault="00B3420F" w:rsidP="00EE6A2C">
            <w:pPr>
              <w:pStyle w:val="TableText"/>
            </w:pPr>
          </w:p>
        </w:tc>
        <w:tc>
          <w:tcPr>
            <w:tcW w:w="1170" w:type="dxa"/>
            <w:noWrap/>
            <w:hideMark/>
          </w:tcPr>
          <w:p w14:paraId="25FB0AE4" w14:textId="77777777" w:rsidR="00B3420F" w:rsidRPr="00E755C0" w:rsidRDefault="00B3420F" w:rsidP="00EE6A2C">
            <w:pPr>
              <w:pStyle w:val="TableText"/>
            </w:pPr>
            <w:r w:rsidRPr="009847A9">
              <w:rPr>
                <w:rFonts w:cs="Arial"/>
              </w:rPr>
              <w:t>08</w:t>
            </w:r>
          </w:p>
        </w:tc>
      </w:tr>
      <w:tr w:rsidR="00B3420F" w:rsidRPr="00195F5D" w14:paraId="25FB0AEE" w14:textId="77777777" w:rsidTr="00E06FE7">
        <w:tc>
          <w:tcPr>
            <w:tcW w:w="702" w:type="dxa"/>
            <w:noWrap/>
            <w:hideMark/>
          </w:tcPr>
          <w:p w14:paraId="25FB0AE6" w14:textId="3B96A59C" w:rsidR="00B3420F" w:rsidRPr="00E755C0" w:rsidRDefault="00B3420F" w:rsidP="00EE6A2C">
            <w:pPr>
              <w:pStyle w:val="TableText"/>
            </w:pPr>
            <w:r w:rsidRPr="009847A9">
              <w:rPr>
                <w:rFonts w:cs="Arial"/>
              </w:rPr>
              <w:t>767</w:t>
            </w:r>
          </w:p>
        </w:tc>
        <w:tc>
          <w:tcPr>
            <w:tcW w:w="828" w:type="dxa"/>
            <w:noWrap/>
            <w:hideMark/>
          </w:tcPr>
          <w:p w14:paraId="25FB0AE7" w14:textId="1D5C17CF" w:rsidR="00B3420F" w:rsidRPr="00E755C0" w:rsidRDefault="00B3420F" w:rsidP="00EE6A2C">
            <w:pPr>
              <w:pStyle w:val="TableText"/>
            </w:pPr>
            <w:r w:rsidRPr="009847A9">
              <w:rPr>
                <w:rFonts w:cs="Arial"/>
              </w:rPr>
              <w:t>Active</w:t>
            </w:r>
          </w:p>
        </w:tc>
        <w:tc>
          <w:tcPr>
            <w:tcW w:w="1170" w:type="dxa"/>
            <w:noWrap/>
            <w:hideMark/>
          </w:tcPr>
          <w:p w14:paraId="25FB0AE8" w14:textId="710A1446" w:rsidR="00B3420F" w:rsidRPr="00E755C0" w:rsidRDefault="00B3420F" w:rsidP="00EE6A2C">
            <w:pPr>
              <w:pStyle w:val="TableText"/>
            </w:pPr>
            <w:r w:rsidRPr="009847A9">
              <w:rPr>
                <w:rFonts w:cs="Arial"/>
              </w:rPr>
              <w:t>V180702</w:t>
            </w:r>
          </w:p>
        </w:tc>
        <w:tc>
          <w:tcPr>
            <w:tcW w:w="1548" w:type="dxa"/>
            <w:noWrap/>
            <w:hideMark/>
          </w:tcPr>
          <w:p w14:paraId="25FB0AE9" w14:textId="2AB8A47D" w:rsidR="00B3420F" w:rsidRPr="00E755C0" w:rsidRDefault="00B3420F" w:rsidP="00EE6A2C">
            <w:pPr>
              <w:pStyle w:val="TableText"/>
            </w:pPr>
            <w:r w:rsidRPr="009847A9">
              <w:rPr>
                <w:rFonts w:cs="Arial"/>
              </w:rPr>
              <w:t>207QA0000X</w:t>
            </w:r>
          </w:p>
        </w:tc>
        <w:tc>
          <w:tcPr>
            <w:tcW w:w="2700" w:type="dxa"/>
            <w:noWrap/>
            <w:hideMark/>
          </w:tcPr>
          <w:p w14:paraId="25FB0AEA" w14:textId="088B07D6" w:rsidR="00B3420F" w:rsidRPr="00E755C0" w:rsidRDefault="00B3420F" w:rsidP="00EE6A2C">
            <w:pPr>
              <w:pStyle w:val="TableText"/>
            </w:pPr>
            <w:r w:rsidRPr="009847A9">
              <w:rPr>
                <w:rFonts w:cs="Arial"/>
              </w:rPr>
              <w:t>Allopathic &amp; Osteopathic Physicians</w:t>
            </w:r>
          </w:p>
        </w:tc>
        <w:tc>
          <w:tcPr>
            <w:tcW w:w="2412" w:type="dxa"/>
            <w:noWrap/>
            <w:hideMark/>
          </w:tcPr>
          <w:p w14:paraId="25FB0AEB" w14:textId="58B8479A" w:rsidR="00B3420F" w:rsidRPr="00E755C0" w:rsidRDefault="00B3420F" w:rsidP="00EE6A2C">
            <w:pPr>
              <w:pStyle w:val="TableText"/>
            </w:pPr>
            <w:r w:rsidRPr="009847A9">
              <w:rPr>
                <w:rFonts w:cs="Arial"/>
              </w:rPr>
              <w:t>Family Medicine</w:t>
            </w:r>
          </w:p>
        </w:tc>
        <w:tc>
          <w:tcPr>
            <w:tcW w:w="2430" w:type="dxa"/>
            <w:noWrap/>
            <w:hideMark/>
          </w:tcPr>
          <w:p w14:paraId="25FB0AEC" w14:textId="309FB4E4" w:rsidR="00B3420F" w:rsidRPr="00E755C0" w:rsidRDefault="00B3420F" w:rsidP="00EE6A2C">
            <w:pPr>
              <w:pStyle w:val="TableText"/>
            </w:pPr>
            <w:r w:rsidRPr="009847A9">
              <w:rPr>
                <w:rFonts w:cs="Arial"/>
              </w:rPr>
              <w:t>Adolescent Medicine</w:t>
            </w:r>
          </w:p>
        </w:tc>
        <w:tc>
          <w:tcPr>
            <w:tcW w:w="1170" w:type="dxa"/>
            <w:noWrap/>
            <w:hideMark/>
          </w:tcPr>
          <w:p w14:paraId="25FB0AED" w14:textId="77777777" w:rsidR="00B3420F" w:rsidRPr="00E755C0" w:rsidRDefault="00B3420F" w:rsidP="00EE6A2C">
            <w:pPr>
              <w:pStyle w:val="TableText"/>
            </w:pPr>
            <w:r w:rsidRPr="009847A9">
              <w:rPr>
                <w:rFonts w:cs="Arial"/>
              </w:rPr>
              <w:t>08</w:t>
            </w:r>
          </w:p>
        </w:tc>
      </w:tr>
      <w:tr w:rsidR="00B3420F" w:rsidRPr="00195F5D" w14:paraId="25FB0AF7" w14:textId="77777777" w:rsidTr="00E06FE7">
        <w:tc>
          <w:tcPr>
            <w:tcW w:w="702" w:type="dxa"/>
            <w:noWrap/>
            <w:hideMark/>
          </w:tcPr>
          <w:p w14:paraId="25FB0AEF" w14:textId="79EB4F6A" w:rsidR="00B3420F" w:rsidRPr="00E755C0" w:rsidRDefault="00B3420F" w:rsidP="00EE6A2C">
            <w:pPr>
              <w:pStyle w:val="TableText"/>
            </w:pPr>
            <w:r w:rsidRPr="009847A9">
              <w:rPr>
                <w:rFonts w:cs="Arial"/>
              </w:rPr>
              <w:t>768</w:t>
            </w:r>
          </w:p>
        </w:tc>
        <w:tc>
          <w:tcPr>
            <w:tcW w:w="828" w:type="dxa"/>
            <w:noWrap/>
            <w:hideMark/>
          </w:tcPr>
          <w:p w14:paraId="25FB0AF0" w14:textId="53528560" w:rsidR="00B3420F" w:rsidRPr="00E755C0" w:rsidRDefault="00B3420F" w:rsidP="00EE6A2C">
            <w:pPr>
              <w:pStyle w:val="TableText"/>
            </w:pPr>
            <w:r w:rsidRPr="009847A9">
              <w:rPr>
                <w:rFonts w:cs="Arial"/>
              </w:rPr>
              <w:t>Active</w:t>
            </w:r>
          </w:p>
        </w:tc>
        <w:tc>
          <w:tcPr>
            <w:tcW w:w="1170" w:type="dxa"/>
            <w:noWrap/>
            <w:hideMark/>
          </w:tcPr>
          <w:p w14:paraId="25FB0AF1" w14:textId="1FD3950F" w:rsidR="00B3420F" w:rsidRPr="00E755C0" w:rsidRDefault="00B3420F" w:rsidP="00EE6A2C">
            <w:pPr>
              <w:pStyle w:val="TableText"/>
            </w:pPr>
            <w:r w:rsidRPr="009847A9">
              <w:rPr>
                <w:rFonts w:cs="Arial"/>
              </w:rPr>
              <w:t>V180701</w:t>
            </w:r>
          </w:p>
        </w:tc>
        <w:tc>
          <w:tcPr>
            <w:tcW w:w="1548" w:type="dxa"/>
            <w:noWrap/>
            <w:hideMark/>
          </w:tcPr>
          <w:p w14:paraId="25FB0AF2" w14:textId="130A2A7B" w:rsidR="00B3420F" w:rsidRPr="00E755C0" w:rsidRDefault="00B3420F" w:rsidP="00EE6A2C">
            <w:pPr>
              <w:pStyle w:val="TableText"/>
            </w:pPr>
            <w:r w:rsidRPr="009847A9">
              <w:rPr>
                <w:rFonts w:cs="Arial"/>
              </w:rPr>
              <w:t>207QA0401X</w:t>
            </w:r>
          </w:p>
        </w:tc>
        <w:tc>
          <w:tcPr>
            <w:tcW w:w="2700" w:type="dxa"/>
            <w:noWrap/>
            <w:hideMark/>
          </w:tcPr>
          <w:p w14:paraId="25FB0AF3" w14:textId="080C75D9" w:rsidR="00B3420F" w:rsidRPr="00E755C0" w:rsidRDefault="00B3420F" w:rsidP="00EE6A2C">
            <w:pPr>
              <w:pStyle w:val="TableText"/>
            </w:pPr>
            <w:r w:rsidRPr="009847A9">
              <w:rPr>
                <w:rFonts w:cs="Arial"/>
              </w:rPr>
              <w:t>Allopathic &amp; Osteopathic Physicians</w:t>
            </w:r>
          </w:p>
        </w:tc>
        <w:tc>
          <w:tcPr>
            <w:tcW w:w="2412" w:type="dxa"/>
            <w:noWrap/>
            <w:hideMark/>
          </w:tcPr>
          <w:p w14:paraId="25FB0AF4" w14:textId="6111AC0B" w:rsidR="00B3420F" w:rsidRPr="00E755C0" w:rsidRDefault="00B3420F" w:rsidP="00EE6A2C">
            <w:pPr>
              <w:pStyle w:val="TableText"/>
            </w:pPr>
            <w:r w:rsidRPr="009847A9">
              <w:rPr>
                <w:rFonts w:cs="Arial"/>
              </w:rPr>
              <w:t>Family Medicine</w:t>
            </w:r>
          </w:p>
        </w:tc>
        <w:tc>
          <w:tcPr>
            <w:tcW w:w="2430" w:type="dxa"/>
            <w:noWrap/>
            <w:hideMark/>
          </w:tcPr>
          <w:p w14:paraId="25FB0AF5" w14:textId="7E021442" w:rsidR="00B3420F" w:rsidRPr="00E755C0" w:rsidRDefault="00B3420F" w:rsidP="00EE6A2C">
            <w:pPr>
              <w:pStyle w:val="TableText"/>
            </w:pPr>
            <w:r w:rsidRPr="009847A9">
              <w:rPr>
                <w:rFonts w:cs="Arial"/>
              </w:rPr>
              <w:t>Addiction Medicine</w:t>
            </w:r>
          </w:p>
        </w:tc>
        <w:tc>
          <w:tcPr>
            <w:tcW w:w="1170" w:type="dxa"/>
            <w:noWrap/>
            <w:hideMark/>
          </w:tcPr>
          <w:p w14:paraId="25FB0AF6" w14:textId="30D02841" w:rsidR="00B3420F" w:rsidRPr="00E755C0" w:rsidRDefault="00B3420F" w:rsidP="00EE6A2C">
            <w:pPr>
              <w:pStyle w:val="TableText"/>
            </w:pPr>
            <w:r w:rsidRPr="009847A9">
              <w:rPr>
                <w:rFonts w:cs="Arial"/>
              </w:rPr>
              <w:t>08</w:t>
            </w:r>
          </w:p>
        </w:tc>
      </w:tr>
      <w:tr w:rsidR="00B3420F" w:rsidRPr="00195F5D" w14:paraId="25FB0B00" w14:textId="77777777" w:rsidTr="00E06FE7">
        <w:tc>
          <w:tcPr>
            <w:tcW w:w="702" w:type="dxa"/>
            <w:noWrap/>
            <w:hideMark/>
          </w:tcPr>
          <w:p w14:paraId="25FB0AF8" w14:textId="3CA51E41" w:rsidR="00B3420F" w:rsidRPr="00E755C0" w:rsidRDefault="00B3420F" w:rsidP="00EE6A2C">
            <w:pPr>
              <w:pStyle w:val="TableText"/>
            </w:pPr>
            <w:r w:rsidRPr="009847A9">
              <w:rPr>
                <w:rFonts w:cs="Arial"/>
              </w:rPr>
              <w:t>769</w:t>
            </w:r>
          </w:p>
        </w:tc>
        <w:tc>
          <w:tcPr>
            <w:tcW w:w="828" w:type="dxa"/>
            <w:noWrap/>
            <w:hideMark/>
          </w:tcPr>
          <w:p w14:paraId="25FB0AF9" w14:textId="258678E2" w:rsidR="00B3420F" w:rsidRPr="00E755C0" w:rsidRDefault="00B3420F" w:rsidP="00EE6A2C">
            <w:pPr>
              <w:pStyle w:val="TableText"/>
            </w:pPr>
            <w:r w:rsidRPr="009847A9">
              <w:rPr>
                <w:rFonts w:cs="Arial"/>
              </w:rPr>
              <w:t>Active</w:t>
            </w:r>
          </w:p>
        </w:tc>
        <w:tc>
          <w:tcPr>
            <w:tcW w:w="1170" w:type="dxa"/>
            <w:noWrap/>
            <w:hideMark/>
          </w:tcPr>
          <w:p w14:paraId="25FB0AFA" w14:textId="32D844B4" w:rsidR="00B3420F" w:rsidRPr="00E755C0" w:rsidRDefault="00B3420F" w:rsidP="00EE6A2C">
            <w:pPr>
              <w:pStyle w:val="TableText"/>
            </w:pPr>
            <w:r w:rsidRPr="009847A9">
              <w:rPr>
                <w:rFonts w:cs="Arial"/>
              </w:rPr>
              <w:t>V180703</w:t>
            </w:r>
          </w:p>
        </w:tc>
        <w:tc>
          <w:tcPr>
            <w:tcW w:w="1548" w:type="dxa"/>
            <w:noWrap/>
            <w:hideMark/>
          </w:tcPr>
          <w:p w14:paraId="25FB0AFB" w14:textId="2DD0759F" w:rsidR="00B3420F" w:rsidRPr="00E755C0" w:rsidRDefault="00B3420F" w:rsidP="00EE6A2C">
            <w:pPr>
              <w:pStyle w:val="TableText"/>
            </w:pPr>
            <w:r w:rsidRPr="009847A9">
              <w:rPr>
                <w:rFonts w:cs="Arial"/>
              </w:rPr>
              <w:t>207QA0505X</w:t>
            </w:r>
          </w:p>
        </w:tc>
        <w:tc>
          <w:tcPr>
            <w:tcW w:w="2700" w:type="dxa"/>
            <w:noWrap/>
            <w:hideMark/>
          </w:tcPr>
          <w:p w14:paraId="25FB0AFC" w14:textId="313D3280" w:rsidR="00B3420F" w:rsidRPr="00E755C0" w:rsidRDefault="00B3420F" w:rsidP="00EE6A2C">
            <w:pPr>
              <w:pStyle w:val="TableText"/>
            </w:pPr>
            <w:r w:rsidRPr="009847A9">
              <w:rPr>
                <w:rFonts w:cs="Arial"/>
              </w:rPr>
              <w:t>Allopathic &amp; Osteopathic Physicians</w:t>
            </w:r>
          </w:p>
        </w:tc>
        <w:tc>
          <w:tcPr>
            <w:tcW w:w="2412" w:type="dxa"/>
            <w:noWrap/>
            <w:hideMark/>
          </w:tcPr>
          <w:p w14:paraId="25FB0AFD" w14:textId="13C714E5" w:rsidR="00B3420F" w:rsidRPr="00E755C0" w:rsidRDefault="00B3420F" w:rsidP="00EE6A2C">
            <w:pPr>
              <w:pStyle w:val="TableText"/>
            </w:pPr>
            <w:r w:rsidRPr="009847A9">
              <w:rPr>
                <w:rFonts w:cs="Arial"/>
              </w:rPr>
              <w:t>Family Medicine</w:t>
            </w:r>
          </w:p>
        </w:tc>
        <w:tc>
          <w:tcPr>
            <w:tcW w:w="2430" w:type="dxa"/>
            <w:noWrap/>
            <w:hideMark/>
          </w:tcPr>
          <w:p w14:paraId="25FB0AFE" w14:textId="5779581A" w:rsidR="00B3420F" w:rsidRPr="00E755C0" w:rsidRDefault="00B3420F" w:rsidP="00EE6A2C">
            <w:pPr>
              <w:pStyle w:val="TableText"/>
            </w:pPr>
            <w:r w:rsidRPr="009847A9">
              <w:rPr>
                <w:rFonts w:cs="Arial"/>
              </w:rPr>
              <w:t>Adult Medicine</w:t>
            </w:r>
          </w:p>
        </w:tc>
        <w:tc>
          <w:tcPr>
            <w:tcW w:w="1170" w:type="dxa"/>
            <w:noWrap/>
            <w:hideMark/>
          </w:tcPr>
          <w:p w14:paraId="25FB0AFF" w14:textId="77777777" w:rsidR="00B3420F" w:rsidRPr="00E755C0" w:rsidRDefault="00B3420F" w:rsidP="00EE6A2C">
            <w:pPr>
              <w:pStyle w:val="TableText"/>
            </w:pPr>
            <w:r w:rsidRPr="009847A9">
              <w:rPr>
                <w:rFonts w:cs="Arial"/>
              </w:rPr>
              <w:t>08</w:t>
            </w:r>
          </w:p>
        </w:tc>
      </w:tr>
      <w:tr w:rsidR="00B3420F" w:rsidRPr="00195F5D" w14:paraId="25FB0B09" w14:textId="77777777" w:rsidTr="00E06FE7">
        <w:tc>
          <w:tcPr>
            <w:tcW w:w="702" w:type="dxa"/>
            <w:noWrap/>
            <w:hideMark/>
          </w:tcPr>
          <w:p w14:paraId="25FB0B01" w14:textId="6535BF26" w:rsidR="00B3420F" w:rsidRPr="00E755C0" w:rsidRDefault="00B3420F" w:rsidP="00EE6A2C">
            <w:pPr>
              <w:pStyle w:val="TableText"/>
            </w:pPr>
            <w:r w:rsidRPr="009847A9">
              <w:rPr>
                <w:rFonts w:cs="Arial"/>
              </w:rPr>
              <w:t>770</w:t>
            </w:r>
          </w:p>
        </w:tc>
        <w:tc>
          <w:tcPr>
            <w:tcW w:w="828" w:type="dxa"/>
            <w:noWrap/>
            <w:hideMark/>
          </w:tcPr>
          <w:p w14:paraId="25FB0B02" w14:textId="59F30F9C" w:rsidR="00B3420F" w:rsidRPr="00E755C0" w:rsidRDefault="00B3420F" w:rsidP="00EE6A2C">
            <w:pPr>
              <w:pStyle w:val="TableText"/>
            </w:pPr>
            <w:r w:rsidRPr="009847A9">
              <w:rPr>
                <w:rFonts w:cs="Arial"/>
              </w:rPr>
              <w:t>Active</w:t>
            </w:r>
          </w:p>
        </w:tc>
        <w:tc>
          <w:tcPr>
            <w:tcW w:w="1170" w:type="dxa"/>
            <w:noWrap/>
            <w:hideMark/>
          </w:tcPr>
          <w:p w14:paraId="25FB0B03" w14:textId="5CAAC8B5" w:rsidR="00B3420F" w:rsidRPr="00E755C0" w:rsidRDefault="00B3420F" w:rsidP="00EE6A2C">
            <w:pPr>
              <w:pStyle w:val="TableText"/>
            </w:pPr>
            <w:r w:rsidRPr="009847A9">
              <w:rPr>
                <w:rFonts w:cs="Arial"/>
              </w:rPr>
              <w:t>V180704</w:t>
            </w:r>
          </w:p>
        </w:tc>
        <w:tc>
          <w:tcPr>
            <w:tcW w:w="1548" w:type="dxa"/>
            <w:noWrap/>
            <w:hideMark/>
          </w:tcPr>
          <w:p w14:paraId="25FB0B04" w14:textId="1EE2BD52" w:rsidR="00B3420F" w:rsidRPr="00E755C0" w:rsidRDefault="00B3420F" w:rsidP="00EE6A2C">
            <w:pPr>
              <w:pStyle w:val="TableText"/>
            </w:pPr>
            <w:r w:rsidRPr="009847A9">
              <w:rPr>
                <w:rFonts w:cs="Arial"/>
              </w:rPr>
              <w:t>207QG0300X</w:t>
            </w:r>
          </w:p>
        </w:tc>
        <w:tc>
          <w:tcPr>
            <w:tcW w:w="2700" w:type="dxa"/>
            <w:noWrap/>
            <w:hideMark/>
          </w:tcPr>
          <w:p w14:paraId="25FB0B05" w14:textId="7B85A609" w:rsidR="00B3420F" w:rsidRPr="00E755C0" w:rsidRDefault="00B3420F" w:rsidP="00EE6A2C">
            <w:pPr>
              <w:pStyle w:val="TableText"/>
            </w:pPr>
            <w:r w:rsidRPr="009847A9">
              <w:rPr>
                <w:rFonts w:cs="Arial"/>
              </w:rPr>
              <w:t>Allopathic &amp; Osteopathic Physicians</w:t>
            </w:r>
          </w:p>
        </w:tc>
        <w:tc>
          <w:tcPr>
            <w:tcW w:w="2412" w:type="dxa"/>
            <w:noWrap/>
            <w:hideMark/>
          </w:tcPr>
          <w:p w14:paraId="25FB0B06" w14:textId="513FB0C3" w:rsidR="00B3420F" w:rsidRPr="00E755C0" w:rsidRDefault="00B3420F" w:rsidP="00EE6A2C">
            <w:pPr>
              <w:pStyle w:val="TableText"/>
            </w:pPr>
            <w:r w:rsidRPr="009847A9">
              <w:rPr>
                <w:rFonts w:cs="Arial"/>
              </w:rPr>
              <w:t>Family Medicine</w:t>
            </w:r>
          </w:p>
        </w:tc>
        <w:tc>
          <w:tcPr>
            <w:tcW w:w="2430" w:type="dxa"/>
            <w:noWrap/>
            <w:hideMark/>
          </w:tcPr>
          <w:p w14:paraId="25FB0B07" w14:textId="136D0EAC" w:rsidR="00B3420F" w:rsidRPr="00E755C0" w:rsidRDefault="00B3420F" w:rsidP="00EE6A2C">
            <w:pPr>
              <w:pStyle w:val="TableText"/>
            </w:pPr>
            <w:r w:rsidRPr="009847A9">
              <w:rPr>
                <w:rFonts w:cs="Arial"/>
              </w:rPr>
              <w:t>Geriatric Medicine</w:t>
            </w:r>
          </w:p>
        </w:tc>
        <w:tc>
          <w:tcPr>
            <w:tcW w:w="1170" w:type="dxa"/>
            <w:noWrap/>
            <w:hideMark/>
          </w:tcPr>
          <w:p w14:paraId="25FB0B08" w14:textId="59D88A30" w:rsidR="00B3420F" w:rsidRPr="00E755C0" w:rsidRDefault="00B3420F" w:rsidP="00EE6A2C">
            <w:pPr>
              <w:pStyle w:val="TableText"/>
            </w:pPr>
            <w:r w:rsidRPr="009847A9">
              <w:rPr>
                <w:rFonts w:cs="Arial"/>
              </w:rPr>
              <w:t>08</w:t>
            </w:r>
          </w:p>
        </w:tc>
      </w:tr>
      <w:tr w:rsidR="00B3420F" w:rsidRPr="00195F5D" w14:paraId="25FB0B12" w14:textId="77777777" w:rsidTr="00E06FE7">
        <w:tc>
          <w:tcPr>
            <w:tcW w:w="702" w:type="dxa"/>
            <w:noWrap/>
            <w:hideMark/>
          </w:tcPr>
          <w:p w14:paraId="25FB0B0A" w14:textId="633A4BFF" w:rsidR="00B3420F" w:rsidRPr="00E755C0" w:rsidRDefault="00B3420F" w:rsidP="00EE6A2C">
            <w:pPr>
              <w:pStyle w:val="TableText"/>
            </w:pPr>
            <w:r w:rsidRPr="009847A9">
              <w:rPr>
                <w:rFonts w:cs="Arial"/>
              </w:rPr>
              <w:t>771</w:t>
            </w:r>
          </w:p>
        </w:tc>
        <w:tc>
          <w:tcPr>
            <w:tcW w:w="828" w:type="dxa"/>
            <w:noWrap/>
            <w:hideMark/>
          </w:tcPr>
          <w:p w14:paraId="25FB0B0B" w14:textId="4E825971" w:rsidR="00B3420F" w:rsidRPr="00E755C0" w:rsidRDefault="00B3420F" w:rsidP="00EE6A2C">
            <w:pPr>
              <w:pStyle w:val="TableText"/>
            </w:pPr>
            <w:r w:rsidRPr="009847A9">
              <w:rPr>
                <w:rFonts w:cs="Arial"/>
              </w:rPr>
              <w:t>Active</w:t>
            </w:r>
          </w:p>
        </w:tc>
        <w:tc>
          <w:tcPr>
            <w:tcW w:w="1170" w:type="dxa"/>
            <w:noWrap/>
            <w:hideMark/>
          </w:tcPr>
          <w:p w14:paraId="25FB0B0C" w14:textId="79AE1BCA" w:rsidR="00B3420F" w:rsidRPr="00E755C0" w:rsidRDefault="00B3420F" w:rsidP="00EE6A2C">
            <w:pPr>
              <w:pStyle w:val="TableText"/>
            </w:pPr>
            <w:r w:rsidRPr="009847A9">
              <w:rPr>
                <w:rFonts w:cs="Arial"/>
              </w:rPr>
              <w:t>V180705</w:t>
            </w:r>
          </w:p>
        </w:tc>
        <w:tc>
          <w:tcPr>
            <w:tcW w:w="1548" w:type="dxa"/>
            <w:noWrap/>
            <w:hideMark/>
          </w:tcPr>
          <w:p w14:paraId="25FB0B0D" w14:textId="276D091F" w:rsidR="00B3420F" w:rsidRPr="00E755C0" w:rsidRDefault="00B3420F" w:rsidP="00EE6A2C">
            <w:pPr>
              <w:pStyle w:val="TableText"/>
            </w:pPr>
            <w:r w:rsidRPr="009847A9">
              <w:rPr>
                <w:rFonts w:cs="Arial"/>
              </w:rPr>
              <w:t>207QS0010X</w:t>
            </w:r>
          </w:p>
        </w:tc>
        <w:tc>
          <w:tcPr>
            <w:tcW w:w="2700" w:type="dxa"/>
            <w:noWrap/>
            <w:hideMark/>
          </w:tcPr>
          <w:p w14:paraId="25FB0B0E" w14:textId="1D03C3F4" w:rsidR="00B3420F" w:rsidRPr="00E755C0" w:rsidRDefault="00B3420F" w:rsidP="00EE6A2C">
            <w:pPr>
              <w:pStyle w:val="TableText"/>
            </w:pPr>
            <w:r w:rsidRPr="009847A9">
              <w:rPr>
                <w:rFonts w:cs="Arial"/>
              </w:rPr>
              <w:t>Allopathic &amp; Osteopathic Physicians</w:t>
            </w:r>
          </w:p>
        </w:tc>
        <w:tc>
          <w:tcPr>
            <w:tcW w:w="2412" w:type="dxa"/>
            <w:noWrap/>
            <w:hideMark/>
          </w:tcPr>
          <w:p w14:paraId="25FB0B0F" w14:textId="34812B60" w:rsidR="00B3420F" w:rsidRPr="00E755C0" w:rsidRDefault="00B3420F" w:rsidP="00EE6A2C">
            <w:pPr>
              <w:pStyle w:val="TableText"/>
            </w:pPr>
            <w:r w:rsidRPr="009847A9">
              <w:rPr>
                <w:rFonts w:cs="Arial"/>
              </w:rPr>
              <w:t>Family Medicine</w:t>
            </w:r>
          </w:p>
        </w:tc>
        <w:tc>
          <w:tcPr>
            <w:tcW w:w="2430" w:type="dxa"/>
            <w:noWrap/>
            <w:hideMark/>
          </w:tcPr>
          <w:p w14:paraId="25FB0B10" w14:textId="5A69E381" w:rsidR="00B3420F" w:rsidRPr="00E755C0" w:rsidRDefault="00B3420F" w:rsidP="00EE6A2C">
            <w:pPr>
              <w:pStyle w:val="TableText"/>
            </w:pPr>
            <w:r w:rsidRPr="009847A9">
              <w:rPr>
                <w:rFonts w:cs="Arial"/>
              </w:rPr>
              <w:t>Sports Medicine</w:t>
            </w:r>
          </w:p>
        </w:tc>
        <w:tc>
          <w:tcPr>
            <w:tcW w:w="1170" w:type="dxa"/>
            <w:noWrap/>
            <w:hideMark/>
          </w:tcPr>
          <w:p w14:paraId="25FB0B11" w14:textId="2B49BFB4" w:rsidR="00B3420F" w:rsidRPr="00E755C0" w:rsidRDefault="00B3420F" w:rsidP="00EE6A2C">
            <w:pPr>
              <w:pStyle w:val="TableText"/>
            </w:pPr>
            <w:r w:rsidRPr="009847A9">
              <w:rPr>
                <w:rFonts w:cs="Arial"/>
              </w:rPr>
              <w:t>08</w:t>
            </w:r>
          </w:p>
        </w:tc>
      </w:tr>
      <w:tr w:rsidR="00B3420F" w:rsidRPr="00195F5D" w14:paraId="25FB0B1B" w14:textId="77777777" w:rsidTr="00E06FE7">
        <w:tc>
          <w:tcPr>
            <w:tcW w:w="702" w:type="dxa"/>
            <w:noWrap/>
            <w:hideMark/>
          </w:tcPr>
          <w:p w14:paraId="25FB0B13" w14:textId="474C2F30" w:rsidR="00B3420F" w:rsidRPr="00E755C0" w:rsidRDefault="00B3420F" w:rsidP="00EE6A2C">
            <w:pPr>
              <w:pStyle w:val="TableText"/>
            </w:pPr>
            <w:r w:rsidRPr="009847A9">
              <w:rPr>
                <w:rFonts w:cs="Arial"/>
              </w:rPr>
              <w:t>772</w:t>
            </w:r>
          </w:p>
        </w:tc>
        <w:tc>
          <w:tcPr>
            <w:tcW w:w="828" w:type="dxa"/>
            <w:noWrap/>
            <w:hideMark/>
          </w:tcPr>
          <w:p w14:paraId="25FB0B14" w14:textId="50BB1343" w:rsidR="00B3420F" w:rsidRPr="00E755C0" w:rsidRDefault="00B3420F" w:rsidP="00EE6A2C">
            <w:pPr>
              <w:pStyle w:val="TableText"/>
            </w:pPr>
            <w:r w:rsidRPr="009847A9">
              <w:rPr>
                <w:rFonts w:cs="Arial"/>
              </w:rPr>
              <w:t>Active</w:t>
            </w:r>
          </w:p>
        </w:tc>
        <w:tc>
          <w:tcPr>
            <w:tcW w:w="1170" w:type="dxa"/>
            <w:noWrap/>
            <w:hideMark/>
          </w:tcPr>
          <w:p w14:paraId="25FB0B15" w14:textId="33DECE7A" w:rsidR="00B3420F" w:rsidRPr="00E755C0" w:rsidRDefault="00B3420F" w:rsidP="00EE6A2C">
            <w:pPr>
              <w:pStyle w:val="TableText"/>
            </w:pPr>
            <w:r w:rsidRPr="009847A9">
              <w:rPr>
                <w:rFonts w:cs="Arial"/>
              </w:rPr>
              <w:t>V181000</w:t>
            </w:r>
          </w:p>
        </w:tc>
        <w:tc>
          <w:tcPr>
            <w:tcW w:w="1548" w:type="dxa"/>
            <w:noWrap/>
            <w:hideMark/>
          </w:tcPr>
          <w:p w14:paraId="25FB0B16" w14:textId="05A3EFB2" w:rsidR="00B3420F" w:rsidRPr="00E755C0" w:rsidRDefault="00B3420F" w:rsidP="00EE6A2C">
            <w:pPr>
              <w:pStyle w:val="TableText"/>
            </w:pPr>
            <w:r w:rsidRPr="009847A9">
              <w:rPr>
                <w:rFonts w:cs="Arial"/>
              </w:rPr>
              <w:t>207R00000X</w:t>
            </w:r>
          </w:p>
        </w:tc>
        <w:tc>
          <w:tcPr>
            <w:tcW w:w="2700" w:type="dxa"/>
            <w:noWrap/>
            <w:hideMark/>
          </w:tcPr>
          <w:p w14:paraId="25FB0B17" w14:textId="7D2F3D2D" w:rsidR="00B3420F" w:rsidRPr="00E755C0" w:rsidRDefault="00B3420F" w:rsidP="00EE6A2C">
            <w:pPr>
              <w:pStyle w:val="TableText"/>
            </w:pPr>
            <w:r w:rsidRPr="009847A9">
              <w:rPr>
                <w:rFonts w:cs="Arial"/>
              </w:rPr>
              <w:t>Allopathic &amp; Osteopathic Physicians</w:t>
            </w:r>
          </w:p>
        </w:tc>
        <w:tc>
          <w:tcPr>
            <w:tcW w:w="2412" w:type="dxa"/>
            <w:noWrap/>
            <w:hideMark/>
          </w:tcPr>
          <w:p w14:paraId="25FB0B18" w14:textId="0D5CB57E" w:rsidR="00B3420F" w:rsidRPr="00E755C0" w:rsidRDefault="00B3420F" w:rsidP="00EE6A2C">
            <w:pPr>
              <w:pStyle w:val="TableText"/>
            </w:pPr>
            <w:r w:rsidRPr="009847A9">
              <w:rPr>
                <w:rFonts w:cs="Arial"/>
              </w:rPr>
              <w:t>Internal Medicine</w:t>
            </w:r>
          </w:p>
        </w:tc>
        <w:tc>
          <w:tcPr>
            <w:tcW w:w="2430" w:type="dxa"/>
            <w:noWrap/>
            <w:hideMark/>
          </w:tcPr>
          <w:p w14:paraId="25FB0B19" w14:textId="77777777" w:rsidR="00B3420F" w:rsidRPr="00E755C0" w:rsidRDefault="00B3420F" w:rsidP="00EE6A2C">
            <w:pPr>
              <w:pStyle w:val="TableText"/>
            </w:pPr>
          </w:p>
        </w:tc>
        <w:tc>
          <w:tcPr>
            <w:tcW w:w="1170" w:type="dxa"/>
            <w:noWrap/>
            <w:hideMark/>
          </w:tcPr>
          <w:p w14:paraId="25FB0B1A" w14:textId="77777777" w:rsidR="00B3420F" w:rsidRPr="00E755C0" w:rsidRDefault="00B3420F" w:rsidP="00EE6A2C">
            <w:pPr>
              <w:pStyle w:val="TableText"/>
            </w:pPr>
            <w:r w:rsidRPr="009847A9">
              <w:rPr>
                <w:rFonts w:cs="Arial"/>
              </w:rPr>
              <w:t>11</w:t>
            </w:r>
          </w:p>
        </w:tc>
      </w:tr>
      <w:tr w:rsidR="00B3420F" w:rsidRPr="00195F5D" w14:paraId="25FB0B24" w14:textId="77777777" w:rsidTr="00E06FE7">
        <w:tc>
          <w:tcPr>
            <w:tcW w:w="702" w:type="dxa"/>
            <w:noWrap/>
            <w:hideMark/>
          </w:tcPr>
          <w:p w14:paraId="25FB0B1C" w14:textId="38AB567A" w:rsidR="00B3420F" w:rsidRPr="00E755C0" w:rsidRDefault="00B3420F" w:rsidP="00EE6A2C">
            <w:pPr>
              <w:pStyle w:val="TableText"/>
            </w:pPr>
            <w:r w:rsidRPr="009847A9">
              <w:rPr>
                <w:rFonts w:cs="Arial"/>
              </w:rPr>
              <w:t>773</w:t>
            </w:r>
          </w:p>
        </w:tc>
        <w:tc>
          <w:tcPr>
            <w:tcW w:w="828" w:type="dxa"/>
            <w:noWrap/>
            <w:hideMark/>
          </w:tcPr>
          <w:p w14:paraId="25FB0B1D" w14:textId="20214689" w:rsidR="00B3420F" w:rsidRPr="00E755C0" w:rsidRDefault="00B3420F" w:rsidP="00EE6A2C">
            <w:pPr>
              <w:pStyle w:val="TableText"/>
            </w:pPr>
            <w:r w:rsidRPr="009847A9">
              <w:rPr>
                <w:rFonts w:cs="Arial"/>
              </w:rPr>
              <w:t>Active</w:t>
            </w:r>
          </w:p>
        </w:tc>
        <w:tc>
          <w:tcPr>
            <w:tcW w:w="1170" w:type="dxa"/>
            <w:noWrap/>
            <w:hideMark/>
          </w:tcPr>
          <w:p w14:paraId="25FB0B1E" w14:textId="379BC2CC" w:rsidR="00B3420F" w:rsidRPr="00E755C0" w:rsidRDefault="00B3420F" w:rsidP="00EE6A2C">
            <w:pPr>
              <w:pStyle w:val="TableText"/>
            </w:pPr>
            <w:r w:rsidRPr="009847A9">
              <w:rPr>
                <w:rFonts w:cs="Arial"/>
              </w:rPr>
              <w:t>V181002</w:t>
            </w:r>
          </w:p>
        </w:tc>
        <w:tc>
          <w:tcPr>
            <w:tcW w:w="1548" w:type="dxa"/>
            <w:noWrap/>
            <w:hideMark/>
          </w:tcPr>
          <w:p w14:paraId="25FB0B1F" w14:textId="6D8CDB75" w:rsidR="00B3420F" w:rsidRPr="00E755C0" w:rsidRDefault="00B3420F" w:rsidP="00EE6A2C">
            <w:pPr>
              <w:pStyle w:val="TableText"/>
            </w:pPr>
            <w:r w:rsidRPr="009847A9">
              <w:rPr>
                <w:rFonts w:cs="Arial"/>
              </w:rPr>
              <w:t>207RA0000X</w:t>
            </w:r>
          </w:p>
        </w:tc>
        <w:tc>
          <w:tcPr>
            <w:tcW w:w="2700" w:type="dxa"/>
            <w:noWrap/>
            <w:hideMark/>
          </w:tcPr>
          <w:p w14:paraId="25FB0B20" w14:textId="4FCBFF0E" w:rsidR="00B3420F" w:rsidRPr="00E755C0" w:rsidRDefault="00B3420F" w:rsidP="00EE6A2C">
            <w:pPr>
              <w:pStyle w:val="TableText"/>
            </w:pPr>
            <w:r w:rsidRPr="009847A9">
              <w:rPr>
                <w:rFonts w:cs="Arial"/>
              </w:rPr>
              <w:t>Allopathic &amp; Osteopathic Physicians</w:t>
            </w:r>
          </w:p>
        </w:tc>
        <w:tc>
          <w:tcPr>
            <w:tcW w:w="2412" w:type="dxa"/>
            <w:noWrap/>
            <w:hideMark/>
          </w:tcPr>
          <w:p w14:paraId="25FB0B21" w14:textId="600496F9" w:rsidR="00B3420F" w:rsidRPr="00E755C0" w:rsidRDefault="00B3420F" w:rsidP="00EE6A2C">
            <w:pPr>
              <w:pStyle w:val="TableText"/>
            </w:pPr>
            <w:r w:rsidRPr="009847A9">
              <w:rPr>
                <w:rFonts w:cs="Arial"/>
              </w:rPr>
              <w:t>Internal Medicine</w:t>
            </w:r>
          </w:p>
        </w:tc>
        <w:tc>
          <w:tcPr>
            <w:tcW w:w="2430" w:type="dxa"/>
            <w:noWrap/>
            <w:hideMark/>
          </w:tcPr>
          <w:p w14:paraId="25FB0B22" w14:textId="2B20B4F6" w:rsidR="00B3420F" w:rsidRPr="00E755C0" w:rsidRDefault="00B3420F" w:rsidP="00EE6A2C">
            <w:pPr>
              <w:pStyle w:val="TableText"/>
            </w:pPr>
            <w:r w:rsidRPr="009847A9">
              <w:rPr>
                <w:rFonts w:cs="Arial"/>
              </w:rPr>
              <w:t>Adolescent Medicine</w:t>
            </w:r>
          </w:p>
        </w:tc>
        <w:tc>
          <w:tcPr>
            <w:tcW w:w="1170" w:type="dxa"/>
            <w:noWrap/>
            <w:hideMark/>
          </w:tcPr>
          <w:p w14:paraId="25FB0B23" w14:textId="77777777" w:rsidR="00B3420F" w:rsidRPr="00E755C0" w:rsidRDefault="00B3420F" w:rsidP="00EE6A2C">
            <w:pPr>
              <w:pStyle w:val="TableText"/>
            </w:pPr>
            <w:r w:rsidRPr="009847A9">
              <w:rPr>
                <w:rFonts w:cs="Arial"/>
              </w:rPr>
              <w:t>11</w:t>
            </w:r>
          </w:p>
        </w:tc>
      </w:tr>
      <w:tr w:rsidR="00B3420F" w:rsidRPr="00195F5D" w14:paraId="25FB0B2D" w14:textId="77777777" w:rsidTr="00E06FE7">
        <w:tc>
          <w:tcPr>
            <w:tcW w:w="702" w:type="dxa"/>
            <w:noWrap/>
            <w:hideMark/>
          </w:tcPr>
          <w:p w14:paraId="25FB0B25" w14:textId="20CB076D" w:rsidR="00B3420F" w:rsidRPr="00E755C0" w:rsidRDefault="00B3420F" w:rsidP="00EE6A2C">
            <w:pPr>
              <w:pStyle w:val="TableText"/>
            </w:pPr>
            <w:r w:rsidRPr="009847A9">
              <w:rPr>
                <w:rFonts w:cs="Arial"/>
              </w:rPr>
              <w:t>774</w:t>
            </w:r>
          </w:p>
        </w:tc>
        <w:tc>
          <w:tcPr>
            <w:tcW w:w="828" w:type="dxa"/>
            <w:noWrap/>
            <w:hideMark/>
          </w:tcPr>
          <w:p w14:paraId="25FB0B26" w14:textId="27E8B412" w:rsidR="00B3420F" w:rsidRPr="00E755C0" w:rsidRDefault="00B3420F" w:rsidP="00EE6A2C">
            <w:pPr>
              <w:pStyle w:val="TableText"/>
            </w:pPr>
            <w:r w:rsidRPr="009847A9">
              <w:rPr>
                <w:rFonts w:cs="Arial"/>
              </w:rPr>
              <w:t>Active</w:t>
            </w:r>
          </w:p>
        </w:tc>
        <w:tc>
          <w:tcPr>
            <w:tcW w:w="1170" w:type="dxa"/>
            <w:noWrap/>
            <w:hideMark/>
          </w:tcPr>
          <w:p w14:paraId="25FB0B27" w14:textId="2550D75B" w:rsidR="00B3420F" w:rsidRPr="00E755C0" w:rsidRDefault="00B3420F" w:rsidP="00EE6A2C">
            <w:pPr>
              <w:pStyle w:val="TableText"/>
            </w:pPr>
            <w:r w:rsidRPr="009847A9">
              <w:rPr>
                <w:rFonts w:cs="Arial"/>
              </w:rPr>
              <w:t>V181003</w:t>
            </w:r>
          </w:p>
        </w:tc>
        <w:tc>
          <w:tcPr>
            <w:tcW w:w="1548" w:type="dxa"/>
            <w:noWrap/>
            <w:hideMark/>
          </w:tcPr>
          <w:p w14:paraId="25FB0B28" w14:textId="2962761B" w:rsidR="00B3420F" w:rsidRPr="00E755C0" w:rsidRDefault="00B3420F" w:rsidP="00EE6A2C">
            <w:pPr>
              <w:pStyle w:val="TableText"/>
            </w:pPr>
            <w:r w:rsidRPr="009847A9">
              <w:rPr>
                <w:rFonts w:cs="Arial"/>
              </w:rPr>
              <w:t>207RA0201X</w:t>
            </w:r>
          </w:p>
        </w:tc>
        <w:tc>
          <w:tcPr>
            <w:tcW w:w="2700" w:type="dxa"/>
            <w:noWrap/>
            <w:hideMark/>
          </w:tcPr>
          <w:p w14:paraId="25FB0B29" w14:textId="4159BE8E" w:rsidR="00B3420F" w:rsidRPr="00E755C0" w:rsidRDefault="00B3420F" w:rsidP="00EE6A2C">
            <w:pPr>
              <w:pStyle w:val="TableText"/>
            </w:pPr>
            <w:r w:rsidRPr="009847A9">
              <w:rPr>
                <w:rFonts w:cs="Arial"/>
              </w:rPr>
              <w:t>Allopathic &amp; Osteopathic Physicians</w:t>
            </w:r>
          </w:p>
        </w:tc>
        <w:tc>
          <w:tcPr>
            <w:tcW w:w="2412" w:type="dxa"/>
            <w:noWrap/>
            <w:hideMark/>
          </w:tcPr>
          <w:p w14:paraId="25FB0B2A" w14:textId="2AF011C6" w:rsidR="00B3420F" w:rsidRPr="00E755C0" w:rsidRDefault="00B3420F" w:rsidP="00EE6A2C">
            <w:pPr>
              <w:pStyle w:val="TableText"/>
            </w:pPr>
            <w:r w:rsidRPr="009847A9">
              <w:rPr>
                <w:rFonts w:cs="Arial"/>
              </w:rPr>
              <w:t>Internal Medicine</w:t>
            </w:r>
          </w:p>
        </w:tc>
        <w:tc>
          <w:tcPr>
            <w:tcW w:w="2430" w:type="dxa"/>
            <w:noWrap/>
            <w:hideMark/>
          </w:tcPr>
          <w:p w14:paraId="25FB0B2B" w14:textId="56E697A5" w:rsidR="00B3420F" w:rsidRPr="00E755C0" w:rsidRDefault="00B3420F" w:rsidP="00EE6A2C">
            <w:pPr>
              <w:pStyle w:val="TableText"/>
            </w:pPr>
            <w:r w:rsidRPr="009847A9">
              <w:rPr>
                <w:rFonts w:cs="Arial"/>
              </w:rPr>
              <w:t>Allergy &amp; Immunology</w:t>
            </w:r>
          </w:p>
        </w:tc>
        <w:tc>
          <w:tcPr>
            <w:tcW w:w="1170" w:type="dxa"/>
            <w:noWrap/>
            <w:hideMark/>
          </w:tcPr>
          <w:p w14:paraId="25FB0B2C" w14:textId="77777777" w:rsidR="00B3420F" w:rsidRPr="00E755C0" w:rsidRDefault="00B3420F" w:rsidP="00EE6A2C">
            <w:pPr>
              <w:pStyle w:val="TableText"/>
            </w:pPr>
            <w:r w:rsidRPr="009847A9">
              <w:rPr>
                <w:rFonts w:cs="Arial"/>
              </w:rPr>
              <w:t>11</w:t>
            </w:r>
          </w:p>
        </w:tc>
      </w:tr>
      <w:tr w:rsidR="00B3420F" w:rsidRPr="00195F5D" w14:paraId="25FB0B36" w14:textId="77777777" w:rsidTr="00E06FE7">
        <w:tc>
          <w:tcPr>
            <w:tcW w:w="702" w:type="dxa"/>
            <w:noWrap/>
            <w:hideMark/>
          </w:tcPr>
          <w:p w14:paraId="25FB0B2E" w14:textId="6754700D" w:rsidR="00B3420F" w:rsidRPr="00E755C0" w:rsidRDefault="00B3420F" w:rsidP="00EE6A2C">
            <w:pPr>
              <w:pStyle w:val="TableText"/>
            </w:pPr>
            <w:r w:rsidRPr="009847A9">
              <w:rPr>
                <w:rFonts w:cs="Arial"/>
              </w:rPr>
              <w:t>775</w:t>
            </w:r>
          </w:p>
        </w:tc>
        <w:tc>
          <w:tcPr>
            <w:tcW w:w="828" w:type="dxa"/>
            <w:noWrap/>
            <w:hideMark/>
          </w:tcPr>
          <w:p w14:paraId="25FB0B2F" w14:textId="2D5B9E22" w:rsidR="00B3420F" w:rsidRPr="00E755C0" w:rsidRDefault="00B3420F" w:rsidP="00EE6A2C">
            <w:pPr>
              <w:pStyle w:val="TableText"/>
            </w:pPr>
            <w:r w:rsidRPr="009847A9">
              <w:rPr>
                <w:rFonts w:cs="Arial"/>
              </w:rPr>
              <w:t>Active</w:t>
            </w:r>
          </w:p>
        </w:tc>
        <w:tc>
          <w:tcPr>
            <w:tcW w:w="1170" w:type="dxa"/>
            <w:noWrap/>
            <w:hideMark/>
          </w:tcPr>
          <w:p w14:paraId="25FB0B30" w14:textId="2ECE380C" w:rsidR="00B3420F" w:rsidRPr="00E755C0" w:rsidRDefault="00B3420F" w:rsidP="00EE6A2C">
            <w:pPr>
              <w:pStyle w:val="TableText"/>
            </w:pPr>
            <w:r w:rsidRPr="009847A9">
              <w:rPr>
                <w:rFonts w:cs="Arial"/>
              </w:rPr>
              <w:t>V181001</w:t>
            </w:r>
          </w:p>
        </w:tc>
        <w:tc>
          <w:tcPr>
            <w:tcW w:w="1548" w:type="dxa"/>
            <w:noWrap/>
            <w:hideMark/>
          </w:tcPr>
          <w:p w14:paraId="25FB0B31" w14:textId="3848F8F4" w:rsidR="00B3420F" w:rsidRPr="00E755C0" w:rsidRDefault="00B3420F" w:rsidP="00EE6A2C">
            <w:pPr>
              <w:pStyle w:val="TableText"/>
            </w:pPr>
            <w:r w:rsidRPr="009847A9">
              <w:rPr>
                <w:rFonts w:cs="Arial"/>
              </w:rPr>
              <w:t>207RA0401X</w:t>
            </w:r>
          </w:p>
        </w:tc>
        <w:tc>
          <w:tcPr>
            <w:tcW w:w="2700" w:type="dxa"/>
            <w:noWrap/>
            <w:hideMark/>
          </w:tcPr>
          <w:p w14:paraId="25FB0B32" w14:textId="62838540" w:rsidR="00B3420F" w:rsidRPr="00E755C0" w:rsidRDefault="00B3420F" w:rsidP="00EE6A2C">
            <w:pPr>
              <w:pStyle w:val="TableText"/>
            </w:pPr>
            <w:r w:rsidRPr="009847A9">
              <w:rPr>
                <w:rFonts w:cs="Arial"/>
              </w:rPr>
              <w:t>Allopathic &amp; Osteopathic Physicians</w:t>
            </w:r>
          </w:p>
        </w:tc>
        <w:tc>
          <w:tcPr>
            <w:tcW w:w="2412" w:type="dxa"/>
            <w:noWrap/>
            <w:hideMark/>
          </w:tcPr>
          <w:p w14:paraId="25FB0B33" w14:textId="6A9BD591" w:rsidR="00B3420F" w:rsidRPr="00E755C0" w:rsidRDefault="00B3420F" w:rsidP="00EE6A2C">
            <w:pPr>
              <w:pStyle w:val="TableText"/>
            </w:pPr>
            <w:r w:rsidRPr="009847A9">
              <w:rPr>
                <w:rFonts w:cs="Arial"/>
              </w:rPr>
              <w:t>Internal Medicine</w:t>
            </w:r>
          </w:p>
        </w:tc>
        <w:tc>
          <w:tcPr>
            <w:tcW w:w="2430" w:type="dxa"/>
            <w:noWrap/>
            <w:hideMark/>
          </w:tcPr>
          <w:p w14:paraId="25FB0B34" w14:textId="775D1C66" w:rsidR="00B3420F" w:rsidRPr="00E755C0" w:rsidRDefault="00B3420F" w:rsidP="00EE6A2C">
            <w:pPr>
              <w:pStyle w:val="TableText"/>
            </w:pPr>
            <w:r w:rsidRPr="009847A9">
              <w:rPr>
                <w:rFonts w:cs="Arial"/>
              </w:rPr>
              <w:t>Addiction Medicine</w:t>
            </w:r>
          </w:p>
        </w:tc>
        <w:tc>
          <w:tcPr>
            <w:tcW w:w="1170" w:type="dxa"/>
            <w:noWrap/>
            <w:hideMark/>
          </w:tcPr>
          <w:p w14:paraId="25FB0B35" w14:textId="4A177781" w:rsidR="00B3420F" w:rsidRPr="00E755C0" w:rsidRDefault="00B3420F" w:rsidP="00EE6A2C">
            <w:pPr>
              <w:pStyle w:val="TableText"/>
            </w:pPr>
            <w:r w:rsidRPr="009847A9">
              <w:rPr>
                <w:rFonts w:cs="Arial"/>
              </w:rPr>
              <w:t>11</w:t>
            </w:r>
          </w:p>
        </w:tc>
      </w:tr>
      <w:tr w:rsidR="00B3420F" w:rsidRPr="00195F5D" w14:paraId="25FB0B3F" w14:textId="77777777" w:rsidTr="00E06FE7">
        <w:tc>
          <w:tcPr>
            <w:tcW w:w="702" w:type="dxa"/>
            <w:noWrap/>
            <w:hideMark/>
          </w:tcPr>
          <w:p w14:paraId="25FB0B37" w14:textId="015072D9" w:rsidR="00B3420F" w:rsidRPr="00E755C0" w:rsidRDefault="00B3420F" w:rsidP="00EE6A2C">
            <w:pPr>
              <w:pStyle w:val="TableText"/>
            </w:pPr>
            <w:r w:rsidRPr="009847A9">
              <w:rPr>
                <w:rFonts w:cs="Arial"/>
              </w:rPr>
              <w:lastRenderedPageBreak/>
              <w:t>776</w:t>
            </w:r>
          </w:p>
        </w:tc>
        <w:tc>
          <w:tcPr>
            <w:tcW w:w="828" w:type="dxa"/>
            <w:noWrap/>
            <w:hideMark/>
          </w:tcPr>
          <w:p w14:paraId="25FB0B38" w14:textId="0652A04A" w:rsidR="00B3420F" w:rsidRPr="00E755C0" w:rsidRDefault="00B3420F" w:rsidP="00EE6A2C">
            <w:pPr>
              <w:pStyle w:val="TableText"/>
            </w:pPr>
            <w:r w:rsidRPr="009847A9">
              <w:rPr>
                <w:rFonts w:cs="Arial"/>
              </w:rPr>
              <w:t>Active</w:t>
            </w:r>
          </w:p>
        </w:tc>
        <w:tc>
          <w:tcPr>
            <w:tcW w:w="1170" w:type="dxa"/>
            <w:noWrap/>
            <w:hideMark/>
          </w:tcPr>
          <w:p w14:paraId="25FB0B39" w14:textId="2ADBE5DE" w:rsidR="00B3420F" w:rsidRPr="00E755C0" w:rsidRDefault="00B3420F" w:rsidP="00EE6A2C">
            <w:pPr>
              <w:pStyle w:val="TableText"/>
            </w:pPr>
            <w:r w:rsidRPr="009847A9">
              <w:rPr>
                <w:rFonts w:cs="Arial"/>
              </w:rPr>
              <w:t>V181004</w:t>
            </w:r>
          </w:p>
        </w:tc>
        <w:tc>
          <w:tcPr>
            <w:tcW w:w="1548" w:type="dxa"/>
            <w:noWrap/>
            <w:hideMark/>
          </w:tcPr>
          <w:p w14:paraId="25FB0B3A" w14:textId="510E305B" w:rsidR="00B3420F" w:rsidRPr="00E755C0" w:rsidRDefault="00B3420F" w:rsidP="00EE6A2C">
            <w:pPr>
              <w:pStyle w:val="TableText"/>
            </w:pPr>
            <w:r w:rsidRPr="009847A9">
              <w:rPr>
                <w:rFonts w:cs="Arial"/>
              </w:rPr>
              <w:t>207RC0000X</w:t>
            </w:r>
          </w:p>
        </w:tc>
        <w:tc>
          <w:tcPr>
            <w:tcW w:w="2700" w:type="dxa"/>
            <w:noWrap/>
            <w:hideMark/>
          </w:tcPr>
          <w:p w14:paraId="25FB0B3B" w14:textId="2861E5D2" w:rsidR="00B3420F" w:rsidRPr="00E755C0" w:rsidRDefault="00B3420F" w:rsidP="00EE6A2C">
            <w:pPr>
              <w:pStyle w:val="TableText"/>
            </w:pPr>
            <w:r w:rsidRPr="009847A9">
              <w:rPr>
                <w:rFonts w:cs="Arial"/>
              </w:rPr>
              <w:t>Allopathic &amp; Osteopathic Physicians</w:t>
            </w:r>
          </w:p>
        </w:tc>
        <w:tc>
          <w:tcPr>
            <w:tcW w:w="2412" w:type="dxa"/>
            <w:noWrap/>
            <w:hideMark/>
          </w:tcPr>
          <w:p w14:paraId="25FB0B3C" w14:textId="4EBA617C" w:rsidR="00B3420F" w:rsidRPr="00E755C0" w:rsidRDefault="00B3420F" w:rsidP="00EE6A2C">
            <w:pPr>
              <w:pStyle w:val="TableText"/>
            </w:pPr>
            <w:r w:rsidRPr="009847A9">
              <w:rPr>
                <w:rFonts w:cs="Arial"/>
              </w:rPr>
              <w:t>Internal Medicine</w:t>
            </w:r>
          </w:p>
        </w:tc>
        <w:tc>
          <w:tcPr>
            <w:tcW w:w="2430" w:type="dxa"/>
            <w:noWrap/>
            <w:hideMark/>
          </w:tcPr>
          <w:p w14:paraId="25FB0B3D" w14:textId="5F3AB4BA" w:rsidR="00B3420F" w:rsidRPr="00E755C0" w:rsidRDefault="00B3420F" w:rsidP="00EE6A2C">
            <w:pPr>
              <w:pStyle w:val="TableText"/>
            </w:pPr>
            <w:r w:rsidRPr="009847A9">
              <w:rPr>
                <w:rFonts w:cs="Arial"/>
              </w:rPr>
              <w:t>Cardiovascular Disease</w:t>
            </w:r>
          </w:p>
        </w:tc>
        <w:tc>
          <w:tcPr>
            <w:tcW w:w="1170" w:type="dxa"/>
            <w:noWrap/>
            <w:hideMark/>
          </w:tcPr>
          <w:p w14:paraId="25FB0B3E" w14:textId="6A3425E0" w:rsidR="00B3420F" w:rsidRPr="00E755C0" w:rsidRDefault="00B3420F" w:rsidP="00EE6A2C">
            <w:pPr>
              <w:pStyle w:val="TableText"/>
            </w:pPr>
            <w:r w:rsidRPr="009847A9">
              <w:rPr>
                <w:rFonts w:cs="Arial"/>
              </w:rPr>
              <w:t>06</w:t>
            </w:r>
          </w:p>
        </w:tc>
      </w:tr>
      <w:tr w:rsidR="00B3420F" w:rsidRPr="00195F5D" w14:paraId="25FB0B48" w14:textId="77777777" w:rsidTr="00E06FE7">
        <w:tc>
          <w:tcPr>
            <w:tcW w:w="702" w:type="dxa"/>
            <w:noWrap/>
            <w:hideMark/>
          </w:tcPr>
          <w:p w14:paraId="25FB0B40" w14:textId="6D9DE833" w:rsidR="00B3420F" w:rsidRPr="00E755C0" w:rsidRDefault="00B3420F" w:rsidP="00EE6A2C">
            <w:pPr>
              <w:pStyle w:val="TableText"/>
            </w:pPr>
            <w:r w:rsidRPr="009847A9">
              <w:rPr>
                <w:rFonts w:cs="Arial"/>
              </w:rPr>
              <w:t>777</w:t>
            </w:r>
          </w:p>
        </w:tc>
        <w:tc>
          <w:tcPr>
            <w:tcW w:w="828" w:type="dxa"/>
            <w:noWrap/>
            <w:hideMark/>
          </w:tcPr>
          <w:p w14:paraId="25FB0B41" w14:textId="5DE1E6F5" w:rsidR="00B3420F" w:rsidRPr="00E755C0" w:rsidRDefault="00B3420F" w:rsidP="00EE6A2C">
            <w:pPr>
              <w:pStyle w:val="TableText"/>
            </w:pPr>
            <w:r w:rsidRPr="009847A9">
              <w:rPr>
                <w:rFonts w:cs="Arial"/>
              </w:rPr>
              <w:t>Active</w:t>
            </w:r>
          </w:p>
        </w:tc>
        <w:tc>
          <w:tcPr>
            <w:tcW w:w="1170" w:type="dxa"/>
            <w:noWrap/>
            <w:hideMark/>
          </w:tcPr>
          <w:p w14:paraId="25FB0B42" w14:textId="3E663D90" w:rsidR="00B3420F" w:rsidRPr="00E755C0" w:rsidRDefault="00B3420F" w:rsidP="00EE6A2C">
            <w:pPr>
              <w:pStyle w:val="TableText"/>
            </w:pPr>
            <w:r w:rsidRPr="009847A9">
              <w:rPr>
                <w:rFonts w:cs="Arial"/>
              </w:rPr>
              <w:t>V181006</w:t>
            </w:r>
          </w:p>
        </w:tc>
        <w:tc>
          <w:tcPr>
            <w:tcW w:w="1548" w:type="dxa"/>
            <w:noWrap/>
            <w:hideMark/>
          </w:tcPr>
          <w:p w14:paraId="25FB0B43" w14:textId="7354A11D" w:rsidR="00B3420F" w:rsidRPr="00E755C0" w:rsidRDefault="00B3420F" w:rsidP="00EE6A2C">
            <w:pPr>
              <w:pStyle w:val="TableText"/>
            </w:pPr>
            <w:r w:rsidRPr="009847A9">
              <w:rPr>
                <w:rFonts w:cs="Arial"/>
              </w:rPr>
              <w:t>207RC0001X</w:t>
            </w:r>
          </w:p>
        </w:tc>
        <w:tc>
          <w:tcPr>
            <w:tcW w:w="2700" w:type="dxa"/>
            <w:noWrap/>
            <w:hideMark/>
          </w:tcPr>
          <w:p w14:paraId="25FB0B44" w14:textId="10B5D3A5" w:rsidR="00B3420F" w:rsidRPr="00E755C0" w:rsidRDefault="00B3420F" w:rsidP="00EE6A2C">
            <w:pPr>
              <w:pStyle w:val="TableText"/>
            </w:pPr>
            <w:r w:rsidRPr="009847A9">
              <w:rPr>
                <w:rFonts w:cs="Arial"/>
              </w:rPr>
              <w:t>Allopathic &amp; Osteopathic Physicians</w:t>
            </w:r>
          </w:p>
        </w:tc>
        <w:tc>
          <w:tcPr>
            <w:tcW w:w="2412" w:type="dxa"/>
            <w:noWrap/>
            <w:hideMark/>
          </w:tcPr>
          <w:p w14:paraId="25FB0B45" w14:textId="2A850908" w:rsidR="00B3420F" w:rsidRPr="00E755C0" w:rsidRDefault="00B3420F" w:rsidP="00EE6A2C">
            <w:pPr>
              <w:pStyle w:val="TableText"/>
            </w:pPr>
            <w:r w:rsidRPr="009847A9">
              <w:rPr>
                <w:rFonts w:cs="Arial"/>
              </w:rPr>
              <w:t>Internal Medicine</w:t>
            </w:r>
          </w:p>
        </w:tc>
        <w:tc>
          <w:tcPr>
            <w:tcW w:w="2430" w:type="dxa"/>
            <w:noWrap/>
            <w:hideMark/>
          </w:tcPr>
          <w:p w14:paraId="25FB0B46" w14:textId="4CB83233" w:rsidR="00B3420F" w:rsidRPr="00E755C0" w:rsidRDefault="00B3420F" w:rsidP="00EE6A2C">
            <w:pPr>
              <w:pStyle w:val="TableText"/>
            </w:pPr>
            <w:r w:rsidRPr="009847A9">
              <w:rPr>
                <w:rFonts w:cs="Arial"/>
              </w:rPr>
              <w:t>Clinical Cardiac Electrophysiology</w:t>
            </w:r>
          </w:p>
        </w:tc>
        <w:tc>
          <w:tcPr>
            <w:tcW w:w="1170" w:type="dxa"/>
            <w:noWrap/>
            <w:hideMark/>
          </w:tcPr>
          <w:p w14:paraId="25FB0B47" w14:textId="77777777" w:rsidR="00B3420F" w:rsidRPr="00E755C0" w:rsidRDefault="00B3420F" w:rsidP="00EE6A2C">
            <w:pPr>
              <w:pStyle w:val="TableText"/>
            </w:pPr>
            <w:r w:rsidRPr="009847A9">
              <w:rPr>
                <w:rFonts w:cs="Arial"/>
              </w:rPr>
              <w:t>21</w:t>
            </w:r>
          </w:p>
        </w:tc>
      </w:tr>
      <w:tr w:rsidR="00B3420F" w:rsidRPr="00195F5D" w14:paraId="25FB0B51" w14:textId="77777777" w:rsidTr="00E06FE7">
        <w:tc>
          <w:tcPr>
            <w:tcW w:w="702" w:type="dxa"/>
            <w:noWrap/>
            <w:hideMark/>
          </w:tcPr>
          <w:p w14:paraId="25FB0B49" w14:textId="516AB481" w:rsidR="00B3420F" w:rsidRPr="00E755C0" w:rsidRDefault="00B3420F" w:rsidP="00EE6A2C">
            <w:pPr>
              <w:pStyle w:val="TableText"/>
            </w:pPr>
            <w:r w:rsidRPr="009847A9">
              <w:rPr>
                <w:rFonts w:cs="Arial"/>
              </w:rPr>
              <w:t>778</w:t>
            </w:r>
          </w:p>
        </w:tc>
        <w:tc>
          <w:tcPr>
            <w:tcW w:w="828" w:type="dxa"/>
            <w:noWrap/>
            <w:hideMark/>
          </w:tcPr>
          <w:p w14:paraId="25FB0B4A" w14:textId="059B9AE0" w:rsidR="00B3420F" w:rsidRPr="00E755C0" w:rsidRDefault="00B3420F" w:rsidP="00EE6A2C">
            <w:pPr>
              <w:pStyle w:val="TableText"/>
            </w:pPr>
            <w:r w:rsidRPr="009847A9">
              <w:rPr>
                <w:rFonts w:cs="Arial"/>
              </w:rPr>
              <w:t>Active</w:t>
            </w:r>
          </w:p>
        </w:tc>
        <w:tc>
          <w:tcPr>
            <w:tcW w:w="1170" w:type="dxa"/>
            <w:noWrap/>
            <w:hideMark/>
          </w:tcPr>
          <w:p w14:paraId="25FB0B4B" w14:textId="3D9126F7" w:rsidR="00B3420F" w:rsidRPr="00E755C0" w:rsidRDefault="00B3420F" w:rsidP="00EE6A2C">
            <w:pPr>
              <w:pStyle w:val="TableText"/>
            </w:pPr>
            <w:r w:rsidRPr="009847A9">
              <w:rPr>
                <w:rFonts w:cs="Arial"/>
              </w:rPr>
              <w:t>V181007</w:t>
            </w:r>
          </w:p>
        </w:tc>
        <w:tc>
          <w:tcPr>
            <w:tcW w:w="1548" w:type="dxa"/>
            <w:noWrap/>
            <w:hideMark/>
          </w:tcPr>
          <w:p w14:paraId="25FB0B4C" w14:textId="0490B64A" w:rsidR="00B3420F" w:rsidRPr="00E755C0" w:rsidRDefault="00B3420F" w:rsidP="00EE6A2C">
            <w:pPr>
              <w:pStyle w:val="TableText"/>
            </w:pPr>
            <w:r w:rsidRPr="009847A9">
              <w:rPr>
                <w:rFonts w:cs="Arial"/>
              </w:rPr>
              <w:t>207RC0200X</w:t>
            </w:r>
          </w:p>
        </w:tc>
        <w:tc>
          <w:tcPr>
            <w:tcW w:w="2700" w:type="dxa"/>
            <w:noWrap/>
            <w:hideMark/>
          </w:tcPr>
          <w:p w14:paraId="25FB0B4D" w14:textId="3EADDF38" w:rsidR="00B3420F" w:rsidRPr="00E755C0" w:rsidRDefault="00B3420F" w:rsidP="00EE6A2C">
            <w:pPr>
              <w:pStyle w:val="TableText"/>
            </w:pPr>
            <w:r w:rsidRPr="009847A9">
              <w:rPr>
                <w:rFonts w:cs="Arial"/>
              </w:rPr>
              <w:t>Allopathic &amp; Osteopathic Physicians</w:t>
            </w:r>
          </w:p>
        </w:tc>
        <w:tc>
          <w:tcPr>
            <w:tcW w:w="2412" w:type="dxa"/>
            <w:noWrap/>
            <w:hideMark/>
          </w:tcPr>
          <w:p w14:paraId="25FB0B4E" w14:textId="2F5932DF" w:rsidR="00B3420F" w:rsidRPr="00E755C0" w:rsidRDefault="00B3420F" w:rsidP="00EE6A2C">
            <w:pPr>
              <w:pStyle w:val="TableText"/>
            </w:pPr>
            <w:r w:rsidRPr="009847A9">
              <w:rPr>
                <w:rFonts w:cs="Arial"/>
              </w:rPr>
              <w:t>Internal Medicine</w:t>
            </w:r>
          </w:p>
        </w:tc>
        <w:tc>
          <w:tcPr>
            <w:tcW w:w="2430" w:type="dxa"/>
            <w:noWrap/>
            <w:hideMark/>
          </w:tcPr>
          <w:p w14:paraId="25FB0B4F" w14:textId="2E906CA9" w:rsidR="00B3420F" w:rsidRPr="00E755C0" w:rsidRDefault="00B3420F" w:rsidP="00EE6A2C">
            <w:pPr>
              <w:pStyle w:val="TableText"/>
            </w:pPr>
            <w:r w:rsidRPr="009847A9">
              <w:rPr>
                <w:rFonts w:cs="Arial"/>
              </w:rPr>
              <w:t>Critical Care Medicine</w:t>
            </w:r>
          </w:p>
        </w:tc>
        <w:tc>
          <w:tcPr>
            <w:tcW w:w="1170" w:type="dxa"/>
            <w:noWrap/>
            <w:hideMark/>
          </w:tcPr>
          <w:p w14:paraId="25FB0B50" w14:textId="75A562C9" w:rsidR="00B3420F" w:rsidRPr="00E755C0" w:rsidRDefault="00B3420F" w:rsidP="00EE6A2C">
            <w:pPr>
              <w:pStyle w:val="TableText"/>
            </w:pPr>
            <w:r w:rsidRPr="009847A9">
              <w:rPr>
                <w:rFonts w:cs="Arial"/>
              </w:rPr>
              <w:t>81</w:t>
            </w:r>
          </w:p>
        </w:tc>
      </w:tr>
      <w:tr w:rsidR="00B3420F" w:rsidRPr="00195F5D" w14:paraId="25FB0B5A" w14:textId="77777777" w:rsidTr="00E06FE7">
        <w:tc>
          <w:tcPr>
            <w:tcW w:w="702" w:type="dxa"/>
            <w:noWrap/>
            <w:hideMark/>
          </w:tcPr>
          <w:p w14:paraId="25FB0B52" w14:textId="64CBBF97" w:rsidR="00B3420F" w:rsidRPr="00E755C0" w:rsidRDefault="00B3420F" w:rsidP="00EE6A2C">
            <w:pPr>
              <w:pStyle w:val="TableText"/>
            </w:pPr>
            <w:r w:rsidRPr="009847A9">
              <w:rPr>
                <w:rFonts w:cs="Arial"/>
              </w:rPr>
              <w:t>779</w:t>
            </w:r>
          </w:p>
        </w:tc>
        <w:tc>
          <w:tcPr>
            <w:tcW w:w="828" w:type="dxa"/>
            <w:noWrap/>
            <w:hideMark/>
          </w:tcPr>
          <w:p w14:paraId="25FB0B53" w14:textId="7781E662" w:rsidR="00B3420F" w:rsidRPr="00E755C0" w:rsidRDefault="00B3420F" w:rsidP="00EE6A2C">
            <w:pPr>
              <w:pStyle w:val="TableText"/>
            </w:pPr>
            <w:r w:rsidRPr="009847A9">
              <w:rPr>
                <w:rFonts w:cs="Arial"/>
              </w:rPr>
              <w:t>Active</w:t>
            </w:r>
          </w:p>
        </w:tc>
        <w:tc>
          <w:tcPr>
            <w:tcW w:w="1170" w:type="dxa"/>
            <w:noWrap/>
            <w:hideMark/>
          </w:tcPr>
          <w:p w14:paraId="25FB0B54" w14:textId="4D703855" w:rsidR="00B3420F" w:rsidRPr="00E755C0" w:rsidRDefault="00B3420F" w:rsidP="00EE6A2C">
            <w:pPr>
              <w:pStyle w:val="TableText"/>
            </w:pPr>
            <w:r w:rsidRPr="009847A9">
              <w:rPr>
                <w:rFonts w:cs="Arial"/>
              </w:rPr>
              <w:t>V181008</w:t>
            </w:r>
          </w:p>
        </w:tc>
        <w:tc>
          <w:tcPr>
            <w:tcW w:w="1548" w:type="dxa"/>
            <w:noWrap/>
            <w:hideMark/>
          </w:tcPr>
          <w:p w14:paraId="25FB0B55" w14:textId="652E02F2" w:rsidR="00B3420F" w:rsidRPr="00E755C0" w:rsidRDefault="00B3420F" w:rsidP="00EE6A2C">
            <w:pPr>
              <w:pStyle w:val="TableText"/>
            </w:pPr>
            <w:r w:rsidRPr="009847A9">
              <w:rPr>
                <w:rFonts w:cs="Arial"/>
              </w:rPr>
              <w:t>207RE0101X</w:t>
            </w:r>
          </w:p>
        </w:tc>
        <w:tc>
          <w:tcPr>
            <w:tcW w:w="2700" w:type="dxa"/>
            <w:noWrap/>
            <w:hideMark/>
          </w:tcPr>
          <w:p w14:paraId="25FB0B56" w14:textId="3133F799" w:rsidR="00B3420F" w:rsidRPr="00E755C0" w:rsidRDefault="00B3420F" w:rsidP="00EE6A2C">
            <w:pPr>
              <w:pStyle w:val="TableText"/>
            </w:pPr>
            <w:r w:rsidRPr="009847A9">
              <w:rPr>
                <w:rFonts w:cs="Arial"/>
              </w:rPr>
              <w:t>Allopathic &amp; Osteopathic Physicians</w:t>
            </w:r>
          </w:p>
        </w:tc>
        <w:tc>
          <w:tcPr>
            <w:tcW w:w="2412" w:type="dxa"/>
            <w:noWrap/>
            <w:hideMark/>
          </w:tcPr>
          <w:p w14:paraId="25FB0B57" w14:textId="31AE81D3" w:rsidR="00B3420F" w:rsidRPr="00E755C0" w:rsidRDefault="00B3420F" w:rsidP="00EE6A2C">
            <w:pPr>
              <w:pStyle w:val="TableText"/>
            </w:pPr>
            <w:r w:rsidRPr="009847A9">
              <w:rPr>
                <w:rFonts w:cs="Arial"/>
              </w:rPr>
              <w:t>Internal Medicine</w:t>
            </w:r>
          </w:p>
        </w:tc>
        <w:tc>
          <w:tcPr>
            <w:tcW w:w="2430" w:type="dxa"/>
            <w:noWrap/>
            <w:hideMark/>
          </w:tcPr>
          <w:p w14:paraId="25FB0B58" w14:textId="0EB73BF2" w:rsidR="00B3420F" w:rsidRPr="00E755C0" w:rsidRDefault="00B3420F" w:rsidP="00EE6A2C">
            <w:pPr>
              <w:pStyle w:val="TableText"/>
            </w:pPr>
            <w:r w:rsidRPr="009847A9">
              <w:rPr>
                <w:rFonts w:cs="Arial"/>
              </w:rPr>
              <w:t>Endocrinology, Diabetes &amp; Metabolism</w:t>
            </w:r>
          </w:p>
        </w:tc>
        <w:tc>
          <w:tcPr>
            <w:tcW w:w="1170" w:type="dxa"/>
            <w:noWrap/>
            <w:hideMark/>
          </w:tcPr>
          <w:p w14:paraId="25FB0B59" w14:textId="2683608C" w:rsidR="00B3420F" w:rsidRPr="00E755C0" w:rsidRDefault="00B3420F" w:rsidP="00EE6A2C">
            <w:pPr>
              <w:pStyle w:val="TableText"/>
            </w:pPr>
            <w:r w:rsidRPr="009847A9">
              <w:rPr>
                <w:rFonts w:cs="Arial"/>
              </w:rPr>
              <w:t>46</w:t>
            </w:r>
          </w:p>
        </w:tc>
      </w:tr>
      <w:tr w:rsidR="00B3420F" w:rsidRPr="00195F5D" w14:paraId="25FB0B63" w14:textId="77777777" w:rsidTr="00E06FE7">
        <w:tc>
          <w:tcPr>
            <w:tcW w:w="702" w:type="dxa"/>
            <w:noWrap/>
            <w:hideMark/>
          </w:tcPr>
          <w:p w14:paraId="25FB0B5B" w14:textId="191BA617" w:rsidR="00B3420F" w:rsidRPr="00E755C0" w:rsidRDefault="00B3420F" w:rsidP="00EE6A2C">
            <w:pPr>
              <w:pStyle w:val="TableText"/>
            </w:pPr>
            <w:r w:rsidRPr="009847A9">
              <w:rPr>
                <w:rFonts w:cs="Arial"/>
              </w:rPr>
              <w:t>780</w:t>
            </w:r>
          </w:p>
        </w:tc>
        <w:tc>
          <w:tcPr>
            <w:tcW w:w="828" w:type="dxa"/>
            <w:noWrap/>
            <w:hideMark/>
          </w:tcPr>
          <w:p w14:paraId="25FB0B5C" w14:textId="54BF81EB" w:rsidR="00B3420F" w:rsidRPr="00E755C0" w:rsidRDefault="00B3420F" w:rsidP="00EE6A2C">
            <w:pPr>
              <w:pStyle w:val="TableText"/>
            </w:pPr>
            <w:r w:rsidRPr="009847A9">
              <w:rPr>
                <w:rFonts w:cs="Arial"/>
              </w:rPr>
              <w:t>Active</w:t>
            </w:r>
          </w:p>
        </w:tc>
        <w:tc>
          <w:tcPr>
            <w:tcW w:w="1170" w:type="dxa"/>
            <w:noWrap/>
            <w:hideMark/>
          </w:tcPr>
          <w:p w14:paraId="25FB0B5D" w14:textId="51E7EBBD" w:rsidR="00B3420F" w:rsidRPr="00E755C0" w:rsidRDefault="00B3420F" w:rsidP="00EE6A2C">
            <w:pPr>
              <w:pStyle w:val="TableText"/>
            </w:pPr>
            <w:r w:rsidRPr="009847A9">
              <w:rPr>
                <w:rFonts w:cs="Arial"/>
              </w:rPr>
              <w:t>V181009</w:t>
            </w:r>
          </w:p>
        </w:tc>
        <w:tc>
          <w:tcPr>
            <w:tcW w:w="1548" w:type="dxa"/>
            <w:noWrap/>
            <w:hideMark/>
          </w:tcPr>
          <w:p w14:paraId="25FB0B5E" w14:textId="494B838E" w:rsidR="00B3420F" w:rsidRPr="00E755C0" w:rsidRDefault="00B3420F" w:rsidP="00EE6A2C">
            <w:pPr>
              <w:pStyle w:val="TableText"/>
            </w:pPr>
            <w:r w:rsidRPr="009847A9">
              <w:rPr>
                <w:rFonts w:cs="Arial"/>
              </w:rPr>
              <w:t>207RG0100X</w:t>
            </w:r>
          </w:p>
        </w:tc>
        <w:tc>
          <w:tcPr>
            <w:tcW w:w="2700" w:type="dxa"/>
            <w:noWrap/>
            <w:hideMark/>
          </w:tcPr>
          <w:p w14:paraId="25FB0B5F" w14:textId="7102CCE1" w:rsidR="00B3420F" w:rsidRPr="00E755C0" w:rsidRDefault="00B3420F" w:rsidP="00EE6A2C">
            <w:pPr>
              <w:pStyle w:val="TableText"/>
            </w:pPr>
            <w:r w:rsidRPr="009847A9">
              <w:rPr>
                <w:rFonts w:cs="Arial"/>
              </w:rPr>
              <w:t>Allopathic &amp; Osteopathic Physicians</w:t>
            </w:r>
          </w:p>
        </w:tc>
        <w:tc>
          <w:tcPr>
            <w:tcW w:w="2412" w:type="dxa"/>
            <w:noWrap/>
            <w:hideMark/>
          </w:tcPr>
          <w:p w14:paraId="25FB0B60" w14:textId="137ABBF7" w:rsidR="00B3420F" w:rsidRPr="00E755C0" w:rsidRDefault="00B3420F" w:rsidP="00EE6A2C">
            <w:pPr>
              <w:pStyle w:val="TableText"/>
            </w:pPr>
            <w:r w:rsidRPr="009847A9">
              <w:rPr>
                <w:rFonts w:cs="Arial"/>
              </w:rPr>
              <w:t>Internal Medicine</w:t>
            </w:r>
          </w:p>
        </w:tc>
        <w:tc>
          <w:tcPr>
            <w:tcW w:w="2430" w:type="dxa"/>
            <w:noWrap/>
            <w:hideMark/>
          </w:tcPr>
          <w:p w14:paraId="25FB0B61" w14:textId="6689BFAE" w:rsidR="00B3420F" w:rsidRPr="00E755C0" w:rsidRDefault="00B3420F" w:rsidP="00EE6A2C">
            <w:pPr>
              <w:pStyle w:val="TableText"/>
            </w:pPr>
            <w:r w:rsidRPr="009847A9">
              <w:rPr>
                <w:rFonts w:cs="Arial"/>
              </w:rPr>
              <w:t>Gastroenterology</w:t>
            </w:r>
          </w:p>
        </w:tc>
        <w:tc>
          <w:tcPr>
            <w:tcW w:w="1170" w:type="dxa"/>
            <w:noWrap/>
            <w:hideMark/>
          </w:tcPr>
          <w:p w14:paraId="25FB0B62" w14:textId="4D8B64F4" w:rsidR="00B3420F" w:rsidRPr="00E755C0" w:rsidRDefault="00B3420F" w:rsidP="00EE6A2C">
            <w:pPr>
              <w:pStyle w:val="TableText"/>
            </w:pPr>
            <w:r w:rsidRPr="009847A9">
              <w:rPr>
                <w:rFonts w:cs="Arial"/>
              </w:rPr>
              <w:t>10</w:t>
            </w:r>
          </w:p>
        </w:tc>
      </w:tr>
      <w:tr w:rsidR="00B3420F" w:rsidRPr="00195F5D" w14:paraId="25FB0B6C" w14:textId="77777777" w:rsidTr="00E06FE7">
        <w:tc>
          <w:tcPr>
            <w:tcW w:w="702" w:type="dxa"/>
            <w:noWrap/>
            <w:hideMark/>
          </w:tcPr>
          <w:p w14:paraId="25FB0B64" w14:textId="77ACD04F" w:rsidR="00B3420F" w:rsidRPr="00E755C0" w:rsidRDefault="00B3420F" w:rsidP="00EE6A2C">
            <w:pPr>
              <w:pStyle w:val="TableText"/>
            </w:pPr>
            <w:r w:rsidRPr="009847A9">
              <w:rPr>
                <w:rFonts w:cs="Arial"/>
              </w:rPr>
              <w:t>781</w:t>
            </w:r>
          </w:p>
        </w:tc>
        <w:tc>
          <w:tcPr>
            <w:tcW w:w="828" w:type="dxa"/>
            <w:noWrap/>
            <w:hideMark/>
          </w:tcPr>
          <w:p w14:paraId="25FB0B65" w14:textId="3BC06794" w:rsidR="00B3420F" w:rsidRPr="00E755C0" w:rsidRDefault="00B3420F" w:rsidP="00EE6A2C">
            <w:pPr>
              <w:pStyle w:val="TableText"/>
            </w:pPr>
            <w:r w:rsidRPr="009847A9">
              <w:rPr>
                <w:rFonts w:cs="Arial"/>
              </w:rPr>
              <w:t>Active</w:t>
            </w:r>
          </w:p>
        </w:tc>
        <w:tc>
          <w:tcPr>
            <w:tcW w:w="1170" w:type="dxa"/>
            <w:noWrap/>
            <w:hideMark/>
          </w:tcPr>
          <w:p w14:paraId="25FB0B66" w14:textId="5F525C6D" w:rsidR="00B3420F" w:rsidRPr="00E755C0" w:rsidRDefault="00B3420F" w:rsidP="00EE6A2C">
            <w:pPr>
              <w:pStyle w:val="TableText"/>
            </w:pPr>
            <w:r w:rsidRPr="009847A9">
              <w:rPr>
                <w:rFonts w:cs="Arial"/>
              </w:rPr>
              <w:t>V181010</w:t>
            </w:r>
          </w:p>
        </w:tc>
        <w:tc>
          <w:tcPr>
            <w:tcW w:w="1548" w:type="dxa"/>
            <w:noWrap/>
            <w:hideMark/>
          </w:tcPr>
          <w:p w14:paraId="25FB0B67" w14:textId="136787F1" w:rsidR="00B3420F" w:rsidRPr="00E755C0" w:rsidRDefault="00B3420F" w:rsidP="00EE6A2C">
            <w:pPr>
              <w:pStyle w:val="TableText"/>
            </w:pPr>
            <w:r w:rsidRPr="009847A9">
              <w:rPr>
                <w:rFonts w:cs="Arial"/>
              </w:rPr>
              <w:t>207RG0300X</w:t>
            </w:r>
          </w:p>
        </w:tc>
        <w:tc>
          <w:tcPr>
            <w:tcW w:w="2700" w:type="dxa"/>
            <w:noWrap/>
            <w:hideMark/>
          </w:tcPr>
          <w:p w14:paraId="25FB0B68" w14:textId="05D6D4B0" w:rsidR="00B3420F" w:rsidRPr="00E755C0" w:rsidRDefault="00B3420F" w:rsidP="00EE6A2C">
            <w:pPr>
              <w:pStyle w:val="TableText"/>
            </w:pPr>
            <w:r w:rsidRPr="009847A9">
              <w:rPr>
                <w:rFonts w:cs="Arial"/>
              </w:rPr>
              <w:t>Allopathic &amp; Osteopathic Physicians</w:t>
            </w:r>
          </w:p>
        </w:tc>
        <w:tc>
          <w:tcPr>
            <w:tcW w:w="2412" w:type="dxa"/>
            <w:noWrap/>
            <w:hideMark/>
          </w:tcPr>
          <w:p w14:paraId="25FB0B69" w14:textId="1DAA16E4" w:rsidR="00B3420F" w:rsidRPr="00E755C0" w:rsidRDefault="00B3420F" w:rsidP="00EE6A2C">
            <w:pPr>
              <w:pStyle w:val="TableText"/>
            </w:pPr>
            <w:r w:rsidRPr="009847A9">
              <w:rPr>
                <w:rFonts w:cs="Arial"/>
              </w:rPr>
              <w:t>Internal Medicine</w:t>
            </w:r>
          </w:p>
        </w:tc>
        <w:tc>
          <w:tcPr>
            <w:tcW w:w="2430" w:type="dxa"/>
            <w:noWrap/>
            <w:hideMark/>
          </w:tcPr>
          <w:p w14:paraId="25FB0B6A" w14:textId="213CF016" w:rsidR="00B3420F" w:rsidRPr="00E755C0" w:rsidRDefault="00B3420F" w:rsidP="00EE6A2C">
            <w:pPr>
              <w:pStyle w:val="TableText"/>
            </w:pPr>
            <w:r w:rsidRPr="009847A9">
              <w:rPr>
                <w:rFonts w:cs="Arial"/>
              </w:rPr>
              <w:t>Geriatric Medicine</w:t>
            </w:r>
          </w:p>
        </w:tc>
        <w:tc>
          <w:tcPr>
            <w:tcW w:w="1170" w:type="dxa"/>
            <w:noWrap/>
            <w:hideMark/>
          </w:tcPr>
          <w:p w14:paraId="25FB0B6B" w14:textId="39D34BDE" w:rsidR="00B3420F" w:rsidRPr="00E755C0" w:rsidRDefault="00B3420F" w:rsidP="00EE6A2C">
            <w:pPr>
              <w:pStyle w:val="TableText"/>
            </w:pPr>
            <w:r w:rsidRPr="009847A9">
              <w:rPr>
                <w:rFonts w:cs="Arial"/>
              </w:rPr>
              <w:t>38</w:t>
            </w:r>
          </w:p>
        </w:tc>
      </w:tr>
      <w:tr w:rsidR="00B3420F" w:rsidRPr="00195F5D" w14:paraId="25FB0B75" w14:textId="77777777" w:rsidTr="00E06FE7">
        <w:tc>
          <w:tcPr>
            <w:tcW w:w="702" w:type="dxa"/>
            <w:noWrap/>
            <w:hideMark/>
          </w:tcPr>
          <w:p w14:paraId="25FB0B6D" w14:textId="7A124F3F" w:rsidR="00B3420F" w:rsidRPr="00E755C0" w:rsidRDefault="00B3420F" w:rsidP="00EE6A2C">
            <w:pPr>
              <w:pStyle w:val="TableText"/>
            </w:pPr>
            <w:r w:rsidRPr="009847A9">
              <w:rPr>
                <w:rFonts w:cs="Arial"/>
              </w:rPr>
              <w:t>782</w:t>
            </w:r>
          </w:p>
        </w:tc>
        <w:tc>
          <w:tcPr>
            <w:tcW w:w="828" w:type="dxa"/>
            <w:noWrap/>
            <w:hideMark/>
          </w:tcPr>
          <w:p w14:paraId="25FB0B6E" w14:textId="2B772EA8" w:rsidR="00B3420F" w:rsidRPr="00E755C0" w:rsidRDefault="00B3420F" w:rsidP="00EE6A2C">
            <w:pPr>
              <w:pStyle w:val="TableText"/>
            </w:pPr>
            <w:r w:rsidRPr="009847A9">
              <w:rPr>
                <w:rFonts w:cs="Arial"/>
              </w:rPr>
              <w:t>Active</w:t>
            </w:r>
          </w:p>
        </w:tc>
        <w:tc>
          <w:tcPr>
            <w:tcW w:w="1170" w:type="dxa"/>
            <w:noWrap/>
            <w:hideMark/>
          </w:tcPr>
          <w:p w14:paraId="25FB0B6F" w14:textId="1645A5CC" w:rsidR="00B3420F" w:rsidRPr="00E755C0" w:rsidRDefault="00B3420F" w:rsidP="00EE6A2C">
            <w:pPr>
              <w:pStyle w:val="TableText"/>
            </w:pPr>
            <w:r w:rsidRPr="009847A9">
              <w:rPr>
                <w:rFonts w:cs="Arial"/>
              </w:rPr>
              <w:t>V181011</w:t>
            </w:r>
          </w:p>
        </w:tc>
        <w:tc>
          <w:tcPr>
            <w:tcW w:w="1548" w:type="dxa"/>
            <w:noWrap/>
            <w:hideMark/>
          </w:tcPr>
          <w:p w14:paraId="25FB0B70" w14:textId="08F63085" w:rsidR="00B3420F" w:rsidRPr="00E755C0" w:rsidRDefault="00B3420F" w:rsidP="00EE6A2C">
            <w:pPr>
              <w:pStyle w:val="TableText"/>
            </w:pPr>
            <w:r w:rsidRPr="009847A9">
              <w:rPr>
                <w:rFonts w:cs="Arial"/>
              </w:rPr>
              <w:t>207RH0000X</w:t>
            </w:r>
          </w:p>
        </w:tc>
        <w:tc>
          <w:tcPr>
            <w:tcW w:w="2700" w:type="dxa"/>
            <w:noWrap/>
            <w:hideMark/>
          </w:tcPr>
          <w:p w14:paraId="25FB0B71" w14:textId="67B014A3" w:rsidR="00B3420F" w:rsidRPr="00E755C0" w:rsidRDefault="00B3420F" w:rsidP="00EE6A2C">
            <w:pPr>
              <w:pStyle w:val="TableText"/>
            </w:pPr>
            <w:r w:rsidRPr="009847A9">
              <w:rPr>
                <w:rFonts w:cs="Arial"/>
              </w:rPr>
              <w:t>Allopathic &amp; Osteopathic Physicians</w:t>
            </w:r>
          </w:p>
        </w:tc>
        <w:tc>
          <w:tcPr>
            <w:tcW w:w="2412" w:type="dxa"/>
            <w:noWrap/>
            <w:hideMark/>
          </w:tcPr>
          <w:p w14:paraId="25FB0B72" w14:textId="6914A580" w:rsidR="00B3420F" w:rsidRPr="00E755C0" w:rsidRDefault="00B3420F" w:rsidP="00EE6A2C">
            <w:pPr>
              <w:pStyle w:val="TableText"/>
            </w:pPr>
            <w:r w:rsidRPr="009847A9">
              <w:rPr>
                <w:rFonts w:cs="Arial"/>
              </w:rPr>
              <w:t>Internal Medicine</w:t>
            </w:r>
          </w:p>
        </w:tc>
        <w:tc>
          <w:tcPr>
            <w:tcW w:w="2430" w:type="dxa"/>
            <w:noWrap/>
            <w:hideMark/>
          </w:tcPr>
          <w:p w14:paraId="25FB0B73" w14:textId="581E1C1B" w:rsidR="00B3420F" w:rsidRPr="00E755C0" w:rsidRDefault="00B3420F" w:rsidP="00EE6A2C">
            <w:pPr>
              <w:pStyle w:val="TableText"/>
            </w:pPr>
            <w:r w:rsidRPr="009847A9">
              <w:rPr>
                <w:rFonts w:cs="Arial"/>
              </w:rPr>
              <w:t>Hematology</w:t>
            </w:r>
          </w:p>
        </w:tc>
        <w:tc>
          <w:tcPr>
            <w:tcW w:w="1170" w:type="dxa"/>
            <w:noWrap/>
            <w:hideMark/>
          </w:tcPr>
          <w:p w14:paraId="25FB0B74" w14:textId="16291446" w:rsidR="00B3420F" w:rsidRPr="00E755C0" w:rsidRDefault="00B3420F" w:rsidP="00EE6A2C">
            <w:pPr>
              <w:pStyle w:val="TableText"/>
            </w:pPr>
            <w:r w:rsidRPr="009847A9">
              <w:rPr>
                <w:rFonts w:cs="Arial"/>
              </w:rPr>
              <w:t>82</w:t>
            </w:r>
          </w:p>
        </w:tc>
      </w:tr>
      <w:tr w:rsidR="00B3420F" w:rsidRPr="00195F5D" w14:paraId="25FB0B7E" w14:textId="77777777" w:rsidTr="00E06FE7">
        <w:tc>
          <w:tcPr>
            <w:tcW w:w="702" w:type="dxa"/>
            <w:noWrap/>
            <w:hideMark/>
          </w:tcPr>
          <w:p w14:paraId="25FB0B76" w14:textId="40FB7A73" w:rsidR="00B3420F" w:rsidRPr="00E755C0" w:rsidRDefault="00B3420F" w:rsidP="00EE6A2C">
            <w:pPr>
              <w:pStyle w:val="TableText"/>
            </w:pPr>
            <w:r w:rsidRPr="009847A9">
              <w:rPr>
                <w:rFonts w:cs="Arial"/>
              </w:rPr>
              <w:t>783</w:t>
            </w:r>
          </w:p>
        </w:tc>
        <w:tc>
          <w:tcPr>
            <w:tcW w:w="828" w:type="dxa"/>
            <w:noWrap/>
            <w:hideMark/>
          </w:tcPr>
          <w:p w14:paraId="25FB0B77" w14:textId="0A957063" w:rsidR="00B3420F" w:rsidRPr="00E755C0" w:rsidRDefault="00B3420F" w:rsidP="00EE6A2C">
            <w:pPr>
              <w:pStyle w:val="TableText"/>
            </w:pPr>
            <w:r w:rsidRPr="009847A9">
              <w:rPr>
                <w:rFonts w:cs="Arial"/>
              </w:rPr>
              <w:t>Active</w:t>
            </w:r>
          </w:p>
        </w:tc>
        <w:tc>
          <w:tcPr>
            <w:tcW w:w="1170" w:type="dxa"/>
            <w:noWrap/>
            <w:hideMark/>
          </w:tcPr>
          <w:p w14:paraId="25FB0B78" w14:textId="22053AF1" w:rsidR="00B3420F" w:rsidRPr="00E755C0" w:rsidRDefault="00B3420F" w:rsidP="00EE6A2C">
            <w:pPr>
              <w:pStyle w:val="TableText"/>
            </w:pPr>
            <w:r w:rsidRPr="009847A9">
              <w:rPr>
                <w:rFonts w:cs="Arial"/>
              </w:rPr>
              <w:t>V181012</w:t>
            </w:r>
          </w:p>
        </w:tc>
        <w:tc>
          <w:tcPr>
            <w:tcW w:w="1548" w:type="dxa"/>
            <w:noWrap/>
            <w:hideMark/>
          </w:tcPr>
          <w:p w14:paraId="25FB0B79" w14:textId="3DB2F323" w:rsidR="00B3420F" w:rsidRPr="00E755C0" w:rsidRDefault="00B3420F" w:rsidP="00EE6A2C">
            <w:pPr>
              <w:pStyle w:val="TableText"/>
            </w:pPr>
            <w:r w:rsidRPr="009847A9">
              <w:rPr>
                <w:rFonts w:cs="Arial"/>
              </w:rPr>
              <w:t>207RH0003X</w:t>
            </w:r>
          </w:p>
        </w:tc>
        <w:tc>
          <w:tcPr>
            <w:tcW w:w="2700" w:type="dxa"/>
            <w:noWrap/>
            <w:hideMark/>
          </w:tcPr>
          <w:p w14:paraId="25FB0B7A" w14:textId="1526596A" w:rsidR="00B3420F" w:rsidRPr="00E755C0" w:rsidRDefault="00B3420F" w:rsidP="00EE6A2C">
            <w:pPr>
              <w:pStyle w:val="TableText"/>
            </w:pPr>
            <w:r w:rsidRPr="009847A9">
              <w:rPr>
                <w:rFonts w:cs="Arial"/>
              </w:rPr>
              <w:t>Allopathic &amp; Osteopathic Physicians</w:t>
            </w:r>
          </w:p>
        </w:tc>
        <w:tc>
          <w:tcPr>
            <w:tcW w:w="2412" w:type="dxa"/>
            <w:noWrap/>
            <w:hideMark/>
          </w:tcPr>
          <w:p w14:paraId="25FB0B7B" w14:textId="03E57E56" w:rsidR="00B3420F" w:rsidRPr="00E755C0" w:rsidRDefault="00B3420F" w:rsidP="00EE6A2C">
            <w:pPr>
              <w:pStyle w:val="TableText"/>
            </w:pPr>
            <w:r w:rsidRPr="009847A9">
              <w:rPr>
                <w:rFonts w:cs="Arial"/>
              </w:rPr>
              <w:t>Internal Medicine</w:t>
            </w:r>
          </w:p>
        </w:tc>
        <w:tc>
          <w:tcPr>
            <w:tcW w:w="2430" w:type="dxa"/>
            <w:noWrap/>
            <w:hideMark/>
          </w:tcPr>
          <w:p w14:paraId="25FB0B7C" w14:textId="162C58D3" w:rsidR="00B3420F" w:rsidRPr="00E755C0" w:rsidRDefault="00B3420F" w:rsidP="00EE6A2C">
            <w:pPr>
              <w:pStyle w:val="TableText"/>
            </w:pPr>
            <w:r w:rsidRPr="009847A9">
              <w:rPr>
                <w:rFonts w:cs="Arial"/>
              </w:rPr>
              <w:t>Hematology &amp; Oncology</w:t>
            </w:r>
          </w:p>
        </w:tc>
        <w:tc>
          <w:tcPr>
            <w:tcW w:w="1170" w:type="dxa"/>
            <w:noWrap/>
            <w:hideMark/>
          </w:tcPr>
          <w:p w14:paraId="25FB0B7D" w14:textId="3E58573E" w:rsidR="00B3420F" w:rsidRPr="00E755C0" w:rsidRDefault="00B3420F" w:rsidP="00EE6A2C">
            <w:pPr>
              <w:pStyle w:val="TableText"/>
            </w:pPr>
            <w:r w:rsidRPr="009847A9">
              <w:rPr>
                <w:rFonts w:cs="Arial"/>
              </w:rPr>
              <w:t>83</w:t>
            </w:r>
          </w:p>
        </w:tc>
      </w:tr>
      <w:tr w:rsidR="00B3420F" w:rsidRPr="00195F5D" w14:paraId="25FB0B87" w14:textId="77777777" w:rsidTr="00E06FE7">
        <w:tc>
          <w:tcPr>
            <w:tcW w:w="702" w:type="dxa"/>
            <w:noWrap/>
            <w:hideMark/>
          </w:tcPr>
          <w:p w14:paraId="25FB0B7F" w14:textId="5E17AF07" w:rsidR="00B3420F" w:rsidRPr="00E755C0" w:rsidRDefault="00B3420F" w:rsidP="00EE6A2C">
            <w:pPr>
              <w:pStyle w:val="TableText"/>
            </w:pPr>
            <w:r w:rsidRPr="009847A9">
              <w:rPr>
                <w:rFonts w:cs="Arial"/>
              </w:rPr>
              <w:t>784</w:t>
            </w:r>
          </w:p>
        </w:tc>
        <w:tc>
          <w:tcPr>
            <w:tcW w:w="828" w:type="dxa"/>
            <w:noWrap/>
            <w:hideMark/>
          </w:tcPr>
          <w:p w14:paraId="25FB0B80" w14:textId="4DA280A6" w:rsidR="00B3420F" w:rsidRPr="00E755C0" w:rsidRDefault="00B3420F" w:rsidP="00EE6A2C">
            <w:pPr>
              <w:pStyle w:val="TableText"/>
            </w:pPr>
            <w:r w:rsidRPr="009847A9">
              <w:rPr>
                <w:rFonts w:cs="Arial"/>
              </w:rPr>
              <w:t>Active</w:t>
            </w:r>
          </w:p>
        </w:tc>
        <w:tc>
          <w:tcPr>
            <w:tcW w:w="1170" w:type="dxa"/>
            <w:noWrap/>
            <w:hideMark/>
          </w:tcPr>
          <w:p w14:paraId="25FB0B81" w14:textId="6E2E49BA" w:rsidR="00B3420F" w:rsidRPr="00E755C0" w:rsidRDefault="00B3420F" w:rsidP="00EE6A2C">
            <w:pPr>
              <w:pStyle w:val="TableText"/>
            </w:pPr>
            <w:r w:rsidRPr="009847A9">
              <w:rPr>
                <w:rFonts w:cs="Arial"/>
              </w:rPr>
              <w:t>V181005</w:t>
            </w:r>
          </w:p>
        </w:tc>
        <w:tc>
          <w:tcPr>
            <w:tcW w:w="1548" w:type="dxa"/>
            <w:noWrap/>
            <w:hideMark/>
          </w:tcPr>
          <w:p w14:paraId="25FB0B82" w14:textId="00CF5438" w:rsidR="00B3420F" w:rsidRPr="00E755C0" w:rsidRDefault="00B3420F" w:rsidP="00EE6A2C">
            <w:pPr>
              <w:pStyle w:val="TableText"/>
            </w:pPr>
            <w:r w:rsidRPr="009847A9">
              <w:rPr>
                <w:rFonts w:cs="Arial"/>
              </w:rPr>
              <w:t>207RI0001X</w:t>
            </w:r>
          </w:p>
        </w:tc>
        <w:tc>
          <w:tcPr>
            <w:tcW w:w="2700" w:type="dxa"/>
            <w:noWrap/>
            <w:hideMark/>
          </w:tcPr>
          <w:p w14:paraId="25FB0B83" w14:textId="2CDE8E2F" w:rsidR="00B3420F" w:rsidRPr="00E755C0" w:rsidRDefault="00B3420F" w:rsidP="00EE6A2C">
            <w:pPr>
              <w:pStyle w:val="TableText"/>
            </w:pPr>
            <w:r w:rsidRPr="009847A9">
              <w:rPr>
                <w:rFonts w:cs="Arial"/>
              </w:rPr>
              <w:t>Allopathic &amp; Osteopathic Physicians</w:t>
            </w:r>
          </w:p>
        </w:tc>
        <w:tc>
          <w:tcPr>
            <w:tcW w:w="2412" w:type="dxa"/>
            <w:noWrap/>
            <w:hideMark/>
          </w:tcPr>
          <w:p w14:paraId="25FB0B84" w14:textId="7101707F" w:rsidR="00B3420F" w:rsidRPr="00E755C0" w:rsidRDefault="00B3420F" w:rsidP="00EE6A2C">
            <w:pPr>
              <w:pStyle w:val="TableText"/>
            </w:pPr>
            <w:r w:rsidRPr="009847A9">
              <w:rPr>
                <w:rFonts w:cs="Arial"/>
              </w:rPr>
              <w:t>Internal Medicine</w:t>
            </w:r>
          </w:p>
        </w:tc>
        <w:tc>
          <w:tcPr>
            <w:tcW w:w="2430" w:type="dxa"/>
            <w:noWrap/>
            <w:hideMark/>
          </w:tcPr>
          <w:p w14:paraId="25FB0B85" w14:textId="0FD08DEA" w:rsidR="00B3420F" w:rsidRPr="00E755C0" w:rsidRDefault="00B3420F" w:rsidP="00EE6A2C">
            <w:pPr>
              <w:pStyle w:val="TableText"/>
            </w:pPr>
            <w:r w:rsidRPr="009847A9">
              <w:rPr>
                <w:rFonts w:cs="Arial"/>
              </w:rPr>
              <w:t>Clinical &amp; Laboratory Immunology</w:t>
            </w:r>
          </w:p>
        </w:tc>
        <w:tc>
          <w:tcPr>
            <w:tcW w:w="1170" w:type="dxa"/>
            <w:noWrap/>
            <w:hideMark/>
          </w:tcPr>
          <w:p w14:paraId="25FB0B86" w14:textId="77777777" w:rsidR="00B3420F" w:rsidRPr="00E755C0" w:rsidRDefault="00B3420F" w:rsidP="00EE6A2C">
            <w:pPr>
              <w:pStyle w:val="TableText"/>
            </w:pPr>
            <w:r w:rsidRPr="009847A9">
              <w:rPr>
                <w:rFonts w:cs="Arial"/>
              </w:rPr>
              <w:t>11</w:t>
            </w:r>
          </w:p>
        </w:tc>
      </w:tr>
      <w:tr w:rsidR="00B3420F" w:rsidRPr="00195F5D" w14:paraId="25FB0B90" w14:textId="77777777" w:rsidTr="00E06FE7">
        <w:tc>
          <w:tcPr>
            <w:tcW w:w="702" w:type="dxa"/>
            <w:noWrap/>
            <w:hideMark/>
          </w:tcPr>
          <w:p w14:paraId="25FB0B88" w14:textId="4EE0F444" w:rsidR="00B3420F" w:rsidRPr="00E755C0" w:rsidRDefault="00B3420F" w:rsidP="00EE6A2C">
            <w:pPr>
              <w:pStyle w:val="TableText"/>
            </w:pPr>
            <w:r w:rsidRPr="009847A9">
              <w:rPr>
                <w:rFonts w:cs="Arial"/>
              </w:rPr>
              <w:t>785</w:t>
            </w:r>
          </w:p>
        </w:tc>
        <w:tc>
          <w:tcPr>
            <w:tcW w:w="828" w:type="dxa"/>
            <w:noWrap/>
            <w:hideMark/>
          </w:tcPr>
          <w:p w14:paraId="25FB0B89" w14:textId="2707BFA1" w:rsidR="00B3420F" w:rsidRPr="00E755C0" w:rsidRDefault="00B3420F" w:rsidP="00EE6A2C">
            <w:pPr>
              <w:pStyle w:val="TableText"/>
            </w:pPr>
            <w:r w:rsidRPr="009847A9">
              <w:rPr>
                <w:rFonts w:cs="Arial"/>
              </w:rPr>
              <w:t>Active</w:t>
            </w:r>
          </w:p>
        </w:tc>
        <w:tc>
          <w:tcPr>
            <w:tcW w:w="1170" w:type="dxa"/>
            <w:noWrap/>
            <w:hideMark/>
          </w:tcPr>
          <w:p w14:paraId="25FB0B8A" w14:textId="6F4F3EAE" w:rsidR="00B3420F" w:rsidRPr="00E755C0" w:rsidRDefault="00B3420F" w:rsidP="00EE6A2C">
            <w:pPr>
              <w:pStyle w:val="TableText"/>
            </w:pPr>
            <w:r w:rsidRPr="009847A9">
              <w:rPr>
                <w:rFonts w:cs="Arial"/>
              </w:rPr>
              <w:t>V181013</w:t>
            </w:r>
          </w:p>
        </w:tc>
        <w:tc>
          <w:tcPr>
            <w:tcW w:w="1548" w:type="dxa"/>
            <w:noWrap/>
            <w:hideMark/>
          </w:tcPr>
          <w:p w14:paraId="25FB0B8B" w14:textId="4E248615" w:rsidR="00B3420F" w:rsidRPr="00E755C0" w:rsidRDefault="00B3420F" w:rsidP="00EE6A2C">
            <w:pPr>
              <w:pStyle w:val="TableText"/>
            </w:pPr>
            <w:r w:rsidRPr="009847A9">
              <w:rPr>
                <w:rFonts w:cs="Arial"/>
              </w:rPr>
              <w:t>207RI0008X</w:t>
            </w:r>
          </w:p>
        </w:tc>
        <w:tc>
          <w:tcPr>
            <w:tcW w:w="2700" w:type="dxa"/>
            <w:noWrap/>
            <w:hideMark/>
          </w:tcPr>
          <w:p w14:paraId="25FB0B8C" w14:textId="6A38AA9E" w:rsidR="00B3420F" w:rsidRPr="00E755C0" w:rsidRDefault="00B3420F" w:rsidP="00EE6A2C">
            <w:pPr>
              <w:pStyle w:val="TableText"/>
            </w:pPr>
            <w:r w:rsidRPr="009847A9">
              <w:rPr>
                <w:rFonts w:cs="Arial"/>
              </w:rPr>
              <w:t>Allopathic &amp; Osteopathic Physicians</w:t>
            </w:r>
          </w:p>
        </w:tc>
        <w:tc>
          <w:tcPr>
            <w:tcW w:w="2412" w:type="dxa"/>
            <w:noWrap/>
            <w:hideMark/>
          </w:tcPr>
          <w:p w14:paraId="25FB0B8D" w14:textId="1AF66B2F" w:rsidR="00B3420F" w:rsidRPr="00E755C0" w:rsidRDefault="00B3420F" w:rsidP="00EE6A2C">
            <w:pPr>
              <w:pStyle w:val="TableText"/>
            </w:pPr>
            <w:r w:rsidRPr="009847A9">
              <w:rPr>
                <w:rFonts w:cs="Arial"/>
              </w:rPr>
              <w:t>Internal Medicine</w:t>
            </w:r>
          </w:p>
        </w:tc>
        <w:tc>
          <w:tcPr>
            <w:tcW w:w="2430" w:type="dxa"/>
            <w:noWrap/>
            <w:hideMark/>
          </w:tcPr>
          <w:p w14:paraId="25FB0B8E" w14:textId="7A7AA03E" w:rsidR="00B3420F" w:rsidRPr="00E755C0" w:rsidRDefault="00B3420F" w:rsidP="00EE6A2C">
            <w:pPr>
              <w:pStyle w:val="TableText"/>
            </w:pPr>
            <w:r w:rsidRPr="009847A9">
              <w:rPr>
                <w:rFonts w:cs="Arial"/>
              </w:rPr>
              <w:t>Hepatology</w:t>
            </w:r>
          </w:p>
        </w:tc>
        <w:tc>
          <w:tcPr>
            <w:tcW w:w="1170" w:type="dxa"/>
            <w:noWrap/>
            <w:hideMark/>
          </w:tcPr>
          <w:p w14:paraId="25FB0B8F" w14:textId="77777777" w:rsidR="00B3420F" w:rsidRPr="00E755C0" w:rsidRDefault="00B3420F" w:rsidP="00EE6A2C">
            <w:pPr>
              <w:pStyle w:val="TableText"/>
            </w:pPr>
            <w:r w:rsidRPr="009847A9">
              <w:rPr>
                <w:rFonts w:cs="Arial"/>
              </w:rPr>
              <w:t>11</w:t>
            </w:r>
          </w:p>
        </w:tc>
      </w:tr>
      <w:tr w:rsidR="00B3420F" w:rsidRPr="00195F5D" w14:paraId="25FB0B99" w14:textId="77777777" w:rsidTr="00E06FE7">
        <w:tc>
          <w:tcPr>
            <w:tcW w:w="702" w:type="dxa"/>
            <w:noWrap/>
            <w:hideMark/>
          </w:tcPr>
          <w:p w14:paraId="25FB0B91" w14:textId="4D62773D" w:rsidR="00B3420F" w:rsidRPr="00E755C0" w:rsidRDefault="00B3420F" w:rsidP="00EE6A2C">
            <w:pPr>
              <w:pStyle w:val="TableText"/>
            </w:pPr>
            <w:r w:rsidRPr="009847A9">
              <w:rPr>
                <w:rFonts w:cs="Arial"/>
              </w:rPr>
              <w:t>786</w:t>
            </w:r>
          </w:p>
        </w:tc>
        <w:tc>
          <w:tcPr>
            <w:tcW w:w="828" w:type="dxa"/>
            <w:noWrap/>
            <w:hideMark/>
          </w:tcPr>
          <w:p w14:paraId="25FB0B92" w14:textId="55853DA5" w:rsidR="00B3420F" w:rsidRPr="00E755C0" w:rsidRDefault="00B3420F" w:rsidP="00EE6A2C">
            <w:pPr>
              <w:pStyle w:val="TableText"/>
            </w:pPr>
            <w:r w:rsidRPr="009847A9">
              <w:rPr>
                <w:rFonts w:cs="Arial"/>
              </w:rPr>
              <w:t>Active</w:t>
            </w:r>
          </w:p>
        </w:tc>
        <w:tc>
          <w:tcPr>
            <w:tcW w:w="1170" w:type="dxa"/>
            <w:noWrap/>
            <w:hideMark/>
          </w:tcPr>
          <w:p w14:paraId="25FB0B93" w14:textId="739ABEA7" w:rsidR="00B3420F" w:rsidRPr="00E755C0" w:rsidRDefault="00B3420F" w:rsidP="00EE6A2C">
            <w:pPr>
              <w:pStyle w:val="TableText"/>
            </w:pPr>
            <w:r w:rsidRPr="009847A9">
              <w:rPr>
                <w:rFonts w:cs="Arial"/>
              </w:rPr>
              <w:t>V181015</w:t>
            </w:r>
          </w:p>
        </w:tc>
        <w:tc>
          <w:tcPr>
            <w:tcW w:w="1548" w:type="dxa"/>
            <w:noWrap/>
            <w:hideMark/>
          </w:tcPr>
          <w:p w14:paraId="25FB0B94" w14:textId="1290F319" w:rsidR="00B3420F" w:rsidRPr="00E755C0" w:rsidRDefault="00B3420F" w:rsidP="00EE6A2C">
            <w:pPr>
              <w:pStyle w:val="TableText"/>
            </w:pPr>
            <w:r w:rsidRPr="009847A9">
              <w:rPr>
                <w:rFonts w:cs="Arial"/>
              </w:rPr>
              <w:t>207RI0011X</w:t>
            </w:r>
          </w:p>
        </w:tc>
        <w:tc>
          <w:tcPr>
            <w:tcW w:w="2700" w:type="dxa"/>
            <w:noWrap/>
            <w:hideMark/>
          </w:tcPr>
          <w:p w14:paraId="25FB0B95" w14:textId="5DCAC53F" w:rsidR="00B3420F" w:rsidRPr="00E755C0" w:rsidRDefault="00B3420F" w:rsidP="00EE6A2C">
            <w:pPr>
              <w:pStyle w:val="TableText"/>
            </w:pPr>
            <w:r w:rsidRPr="009847A9">
              <w:rPr>
                <w:rFonts w:cs="Arial"/>
              </w:rPr>
              <w:t>Allopathic &amp; Osteopathic Physicians</w:t>
            </w:r>
          </w:p>
        </w:tc>
        <w:tc>
          <w:tcPr>
            <w:tcW w:w="2412" w:type="dxa"/>
            <w:noWrap/>
            <w:hideMark/>
          </w:tcPr>
          <w:p w14:paraId="25FB0B96" w14:textId="46FDE072" w:rsidR="00B3420F" w:rsidRPr="00E755C0" w:rsidRDefault="00B3420F" w:rsidP="00EE6A2C">
            <w:pPr>
              <w:pStyle w:val="TableText"/>
            </w:pPr>
            <w:r w:rsidRPr="009847A9">
              <w:rPr>
                <w:rFonts w:cs="Arial"/>
              </w:rPr>
              <w:t>Internal Medicine</w:t>
            </w:r>
          </w:p>
        </w:tc>
        <w:tc>
          <w:tcPr>
            <w:tcW w:w="2430" w:type="dxa"/>
            <w:noWrap/>
            <w:hideMark/>
          </w:tcPr>
          <w:p w14:paraId="25FB0B97" w14:textId="14985819" w:rsidR="00B3420F" w:rsidRPr="00E755C0" w:rsidRDefault="00B3420F" w:rsidP="00EE6A2C">
            <w:pPr>
              <w:pStyle w:val="TableText"/>
            </w:pPr>
            <w:r w:rsidRPr="009847A9">
              <w:rPr>
                <w:rFonts w:cs="Arial"/>
              </w:rPr>
              <w:t>Interventional Cardiology</w:t>
            </w:r>
          </w:p>
        </w:tc>
        <w:tc>
          <w:tcPr>
            <w:tcW w:w="1170" w:type="dxa"/>
            <w:noWrap/>
            <w:hideMark/>
          </w:tcPr>
          <w:p w14:paraId="25FB0B98" w14:textId="77777777" w:rsidR="00B3420F" w:rsidRPr="00E755C0" w:rsidRDefault="00B3420F" w:rsidP="00EE6A2C">
            <w:pPr>
              <w:pStyle w:val="TableText"/>
            </w:pPr>
            <w:r w:rsidRPr="009847A9">
              <w:rPr>
                <w:rFonts w:cs="Arial"/>
              </w:rPr>
              <w:t>C3</w:t>
            </w:r>
          </w:p>
        </w:tc>
      </w:tr>
      <w:tr w:rsidR="00B3420F" w:rsidRPr="00195F5D" w14:paraId="25FB0BA2" w14:textId="77777777" w:rsidTr="00E06FE7">
        <w:tc>
          <w:tcPr>
            <w:tcW w:w="702" w:type="dxa"/>
            <w:noWrap/>
            <w:hideMark/>
          </w:tcPr>
          <w:p w14:paraId="25FB0B9A" w14:textId="33787307" w:rsidR="00B3420F" w:rsidRPr="00E755C0" w:rsidRDefault="00B3420F" w:rsidP="00EE6A2C">
            <w:pPr>
              <w:pStyle w:val="TableText"/>
            </w:pPr>
            <w:r w:rsidRPr="009847A9">
              <w:rPr>
                <w:rFonts w:cs="Arial"/>
              </w:rPr>
              <w:t>787</w:t>
            </w:r>
          </w:p>
        </w:tc>
        <w:tc>
          <w:tcPr>
            <w:tcW w:w="828" w:type="dxa"/>
            <w:noWrap/>
            <w:hideMark/>
          </w:tcPr>
          <w:p w14:paraId="25FB0B9B" w14:textId="2EE19302" w:rsidR="00B3420F" w:rsidRPr="00E755C0" w:rsidRDefault="00B3420F" w:rsidP="00EE6A2C">
            <w:pPr>
              <w:pStyle w:val="TableText"/>
            </w:pPr>
            <w:r w:rsidRPr="009847A9">
              <w:rPr>
                <w:rFonts w:cs="Arial"/>
              </w:rPr>
              <w:t>Active</w:t>
            </w:r>
          </w:p>
        </w:tc>
        <w:tc>
          <w:tcPr>
            <w:tcW w:w="1170" w:type="dxa"/>
            <w:noWrap/>
            <w:hideMark/>
          </w:tcPr>
          <w:p w14:paraId="25FB0B9C" w14:textId="1ED187CC" w:rsidR="00B3420F" w:rsidRPr="00E755C0" w:rsidRDefault="00B3420F" w:rsidP="00EE6A2C">
            <w:pPr>
              <w:pStyle w:val="TableText"/>
            </w:pPr>
            <w:r w:rsidRPr="009847A9">
              <w:rPr>
                <w:rFonts w:cs="Arial"/>
              </w:rPr>
              <w:t>V181014</w:t>
            </w:r>
          </w:p>
        </w:tc>
        <w:tc>
          <w:tcPr>
            <w:tcW w:w="1548" w:type="dxa"/>
            <w:noWrap/>
            <w:hideMark/>
          </w:tcPr>
          <w:p w14:paraId="25FB0B9D" w14:textId="67536F4E" w:rsidR="00B3420F" w:rsidRPr="00E755C0" w:rsidRDefault="00B3420F" w:rsidP="00EE6A2C">
            <w:pPr>
              <w:pStyle w:val="TableText"/>
            </w:pPr>
            <w:r w:rsidRPr="009847A9">
              <w:rPr>
                <w:rFonts w:cs="Arial"/>
              </w:rPr>
              <w:t>207RI0200X</w:t>
            </w:r>
          </w:p>
        </w:tc>
        <w:tc>
          <w:tcPr>
            <w:tcW w:w="2700" w:type="dxa"/>
            <w:noWrap/>
            <w:hideMark/>
          </w:tcPr>
          <w:p w14:paraId="25FB0B9E" w14:textId="06E1E725" w:rsidR="00B3420F" w:rsidRPr="00E755C0" w:rsidRDefault="00B3420F" w:rsidP="00EE6A2C">
            <w:pPr>
              <w:pStyle w:val="TableText"/>
            </w:pPr>
            <w:r w:rsidRPr="009847A9">
              <w:rPr>
                <w:rFonts w:cs="Arial"/>
              </w:rPr>
              <w:t>Allopathic &amp; Osteopathic Physicians</w:t>
            </w:r>
          </w:p>
        </w:tc>
        <w:tc>
          <w:tcPr>
            <w:tcW w:w="2412" w:type="dxa"/>
            <w:noWrap/>
            <w:hideMark/>
          </w:tcPr>
          <w:p w14:paraId="25FB0B9F" w14:textId="236D27D2" w:rsidR="00B3420F" w:rsidRPr="00E755C0" w:rsidRDefault="00B3420F" w:rsidP="00EE6A2C">
            <w:pPr>
              <w:pStyle w:val="TableText"/>
            </w:pPr>
            <w:r w:rsidRPr="009847A9">
              <w:rPr>
                <w:rFonts w:cs="Arial"/>
              </w:rPr>
              <w:t>Internal Medicine</w:t>
            </w:r>
          </w:p>
        </w:tc>
        <w:tc>
          <w:tcPr>
            <w:tcW w:w="2430" w:type="dxa"/>
            <w:noWrap/>
            <w:hideMark/>
          </w:tcPr>
          <w:p w14:paraId="25FB0BA0" w14:textId="2D9D71AA" w:rsidR="00B3420F" w:rsidRPr="00E755C0" w:rsidRDefault="00B3420F" w:rsidP="00EE6A2C">
            <w:pPr>
              <w:pStyle w:val="TableText"/>
            </w:pPr>
            <w:r w:rsidRPr="009847A9">
              <w:rPr>
                <w:rFonts w:cs="Arial"/>
              </w:rPr>
              <w:t>Infectious Disease</w:t>
            </w:r>
          </w:p>
        </w:tc>
        <w:tc>
          <w:tcPr>
            <w:tcW w:w="1170" w:type="dxa"/>
            <w:noWrap/>
            <w:hideMark/>
          </w:tcPr>
          <w:p w14:paraId="25FB0BA1" w14:textId="0C1E6073" w:rsidR="00B3420F" w:rsidRPr="00E755C0" w:rsidRDefault="00B3420F" w:rsidP="00EE6A2C">
            <w:pPr>
              <w:pStyle w:val="TableText"/>
            </w:pPr>
            <w:r w:rsidRPr="009847A9">
              <w:rPr>
                <w:rFonts w:cs="Arial"/>
              </w:rPr>
              <w:t>44</w:t>
            </w:r>
          </w:p>
        </w:tc>
      </w:tr>
      <w:tr w:rsidR="00B3420F" w:rsidRPr="00195F5D" w14:paraId="25FB0BAB" w14:textId="77777777" w:rsidTr="00E06FE7">
        <w:tc>
          <w:tcPr>
            <w:tcW w:w="702" w:type="dxa"/>
            <w:noWrap/>
            <w:hideMark/>
          </w:tcPr>
          <w:p w14:paraId="25FB0BA3" w14:textId="0466DF84" w:rsidR="00B3420F" w:rsidRPr="00E755C0" w:rsidRDefault="00B3420F" w:rsidP="00EE6A2C">
            <w:pPr>
              <w:pStyle w:val="TableText"/>
            </w:pPr>
            <w:r w:rsidRPr="009847A9">
              <w:rPr>
                <w:rFonts w:cs="Arial"/>
              </w:rPr>
              <w:t>788</w:t>
            </w:r>
          </w:p>
        </w:tc>
        <w:tc>
          <w:tcPr>
            <w:tcW w:w="828" w:type="dxa"/>
            <w:noWrap/>
            <w:hideMark/>
          </w:tcPr>
          <w:p w14:paraId="25FB0BA4" w14:textId="79998638" w:rsidR="00B3420F" w:rsidRPr="00E755C0" w:rsidRDefault="00B3420F" w:rsidP="00EE6A2C">
            <w:pPr>
              <w:pStyle w:val="TableText"/>
            </w:pPr>
            <w:r w:rsidRPr="009847A9">
              <w:rPr>
                <w:rFonts w:cs="Arial"/>
              </w:rPr>
              <w:t>Active</w:t>
            </w:r>
          </w:p>
        </w:tc>
        <w:tc>
          <w:tcPr>
            <w:tcW w:w="1170" w:type="dxa"/>
            <w:noWrap/>
            <w:hideMark/>
          </w:tcPr>
          <w:p w14:paraId="25FB0BA5" w14:textId="11BF0630" w:rsidR="00B3420F" w:rsidRPr="00E755C0" w:rsidRDefault="00B3420F" w:rsidP="00EE6A2C">
            <w:pPr>
              <w:pStyle w:val="TableText"/>
            </w:pPr>
            <w:r w:rsidRPr="009847A9">
              <w:rPr>
                <w:rFonts w:cs="Arial"/>
              </w:rPr>
              <w:t>V181016</w:t>
            </w:r>
          </w:p>
        </w:tc>
        <w:tc>
          <w:tcPr>
            <w:tcW w:w="1548" w:type="dxa"/>
            <w:noWrap/>
            <w:hideMark/>
          </w:tcPr>
          <w:p w14:paraId="25FB0BA6" w14:textId="685D0BDE" w:rsidR="00B3420F" w:rsidRPr="00E755C0" w:rsidRDefault="00B3420F" w:rsidP="00EE6A2C">
            <w:pPr>
              <w:pStyle w:val="TableText"/>
            </w:pPr>
            <w:r w:rsidRPr="009847A9">
              <w:rPr>
                <w:rFonts w:cs="Arial"/>
              </w:rPr>
              <w:t>207RM1200X</w:t>
            </w:r>
          </w:p>
        </w:tc>
        <w:tc>
          <w:tcPr>
            <w:tcW w:w="2700" w:type="dxa"/>
            <w:noWrap/>
            <w:hideMark/>
          </w:tcPr>
          <w:p w14:paraId="25FB0BA7" w14:textId="2E9A46E1" w:rsidR="00B3420F" w:rsidRPr="00E755C0" w:rsidRDefault="00B3420F" w:rsidP="00EE6A2C">
            <w:pPr>
              <w:pStyle w:val="TableText"/>
            </w:pPr>
            <w:r w:rsidRPr="009847A9">
              <w:rPr>
                <w:rFonts w:cs="Arial"/>
              </w:rPr>
              <w:t>Allopathic &amp; Osteopathic Physicians</w:t>
            </w:r>
          </w:p>
        </w:tc>
        <w:tc>
          <w:tcPr>
            <w:tcW w:w="2412" w:type="dxa"/>
            <w:noWrap/>
            <w:hideMark/>
          </w:tcPr>
          <w:p w14:paraId="25FB0BA8" w14:textId="6F9DF71C" w:rsidR="00B3420F" w:rsidRPr="00E755C0" w:rsidRDefault="00B3420F" w:rsidP="00EE6A2C">
            <w:pPr>
              <w:pStyle w:val="TableText"/>
            </w:pPr>
            <w:r w:rsidRPr="009847A9">
              <w:rPr>
                <w:rFonts w:cs="Arial"/>
              </w:rPr>
              <w:t>Internal Medicine</w:t>
            </w:r>
          </w:p>
        </w:tc>
        <w:tc>
          <w:tcPr>
            <w:tcW w:w="2430" w:type="dxa"/>
            <w:noWrap/>
            <w:hideMark/>
          </w:tcPr>
          <w:p w14:paraId="25FB0BA9" w14:textId="1A1DD10E" w:rsidR="00B3420F" w:rsidRPr="00E755C0" w:rsidRDefault="00B3420F" w:rsidP="00EE6A2C">
            <w:pPr>
              <w:pStyle w:val="TableText"/>
            </w:pPr>
            <w:r w:rsidRPr="009847A9">
              <w:rPr>
                <w:rFonts w:cs="Arial"/>
              </w:rPr>
              <w:t>Magnetic Resonance Imaging (MRI)</w:t>
            </w:r>
          </w:p>
        </w:tc>
        <w:tc>
          <w:tcPr>
            <w:tcW w:w="1170" w:type="dxa"/>
            <w:noWrap/>
            <w:hideMark/>
          </w:tcPr>
          <w:p w14:paraId="25FB0BAA" w14:textId="77777777" w:rsidR="00B3420F" w:rsidRPr="00E755C0" w:rsidRDefault="00B3420F" w:rsidP="00EE6A2C">
            <w:pPr>
              <w:pStyle w:val="TableText"/>
            </w:pPr>
            <w:r w:rsidRPr="009847A9">
              <w:rPr>
                <w:rFonts w:cs="Arial"/>
              </w:rPr>
              <w:t>11</w:t>
            </w:r>
          </w:p>
        </w:tc>
      </w:tr>
      <w:tr w:rsidR="00B3420F" w:rsidRPr="00195F5D" w14:paraId="25FB0BB4" w14:textId="77777777" w:rsidTr="00E06FE7">
        <w:tc>
          <w:tcPr>
            <w:tcW w:w="702" w:type="dxa"/>
            <w:noWrap/>
            <w:hideMark/>
          </w:tcPr>
          <w:p w14:paraId="25FB0BAC" w14:textId="04E9BE83" w:rsidR="00B3420F" w:rsidRPr="00E755C0" w:rsidRDefault="00B3420F" w:rsidP="00EE6A2C">
            <w:pPr>
              <w:pStyle w:val="TableText"/>
            </w:pPr>
            <w:r w:rsidRPr="009847A9">
              <w:rPr>
                <w:rFonts w:cs="Arial"/>
              </w:rPr>
              <w:t>789</w:t>
            </w:r>
          </w:p>
        </w:tc>
        <w:tc>
          <w:tcPr>
            <w:tcW w:w="828" w:type="dxa"/>
            <w:noWrap/>
            <w:hideMark/>
          </w:tcPr>
          <w:p w14:paraId="25FB0BAD" w14:textId="163E5274" w:rsidR="00B3420F" w:rsidRPr="00E755C0" w:rsidRDefault="00B3420F" w:rsidP="00EE6A2C">
            <w:pPr>
              <w:pStyle w:val="TableText"/>
            </w:pPr>
            <w:r w:rsidRPr="009847A9">
              <w:rPr>
                <w:rFonts w:cs="Arial"/>
              </w:rPr>
              <w:t>Active</w:t>
            </w:r>
          </w:p>
        </w:tc>
        <w:tc>
          <w:tcPr>
            <w:tcW w:w="1170" w:type="dxa"/>
            <w:noWrap/>
            <w:hideMark/>
          </w:tcPr>
          <w:p w14:paraId="25FB0BAE" w14:textId="6FEDDBB8" w:rsidR="00B3420F" w:rsidRPr="00E755C0" w:rsidRDefault="00B3420F" w:rsidP="00EE6A2C">
            <w:pPr>
              <w:pStyle w:val="TableText"/>
            </w:pPr>
            <w:r w:rsidRPr="009847A9">
              <w:rPr>
                <w:rFonts w:cs="Arial"/>
              </w:rPr>
              <w:t>V181018</w:t>
            </w:r>
          </w:p>
        </w:tc>
        <w:tc>
          <w:tcPr>
            <w:tcW w:w="1548" w:type="dxa"/>
            <w:noWrap/>
            <w:hideMark/>
          </w:tcPr>
          <w:p w14:paraId="25FB0BAF" w14:textId="131308CC" w:rsidR="00B3420F" w:rsidRPr="00E755C0" w:rsidRDefault="00B3420F" w:rsidP="00EE6A2C">
            <w:pPr>
              <w:pStyle w:val="TableText"/>
            </w:pPr>
            <w:r w:rsidRPr="009847A9">
              <w:rPr>
                <w:rFonts w:cs="Arial"/>
              </w:rPr>
              <w:t>207RN0300X</w:t>
            </w:r>
          </w:p>
        </w:tc>
        <w:tc>
          <w:tcPr>
            <w:tcW w:w="2700" w:type="dxa"/>
            <w:noWrap/>
            <w:hideMark/>
          </w:tcPr>
          <w:p w14:paraId="25FB0BB0" w14:textId="5C45439D" w:rsidR="00B3420F" w:rsidRPr="00E755C0" w:rsidRDefault="00B3420F" w:rsidP="00EE6A2C">
            <w:pPr>
              <w:pStyle w:val="TableText"/>
            </w:pPr>
            <w:r w:rsidRPr="009847A9">
              <w:rPr>
                <w:rFonts w:cs="Arial"/>
              </w:rPr>
              <w:t>Allopathic &amp; Osteopathic Physicians</w:t>
            </w:r>
          </w:p>
        </w:tc>
        <w:tc>
          <w:tcPr>
            <w:tcW w:w="2412" w:type="dxa"/>
            <w:noWrap/>
            <w:hideMark/>
          </w:tcPr>
          <w:p w14:paraId="25FB0BB1" w14:textId="683FBF24" w:rsidR="00B3420F" w:rsidRPr="00E755C0" w:rsidRDefault="00B3420F" w:rsidP="00EE6A2C">
            <w:pPr>
              <w:pStyle w:val="TableText"/>
            </w:pPr>
            <w:r w:rsidRPr="009847A9">
              <w:rPr>
                <w:rFonts w:cs="Arial"/>
              </w:rPr>
              <w:t>Internal Medicine</w:t>
            </w:r>
          </w:p>
        </w:tc>
        <w:tc>
          <w:tcPr>
            <w:tcW w:w="2430" w:type="dxa"/>
            <w:noWrap/>
            <w:hideMark/>
          </w:tcPr>
          <w:p w14:paraId="25FB0BB2" w14:textId="7094B180" w:rsidR="00B3420F" w:rsidRPr="00E755C0" w:rsidRDefault="00B3420F" w:rsidP="00EE6A2C">
            <w:pPr>
              <w:pStyle w:val="TableText"/>
            </w:pPr>
            <w:r w:rsidRPr="009847A9">
              <w:rPr>
                <w:rFonts w:cs="Arial"/>
              </w:rPr>
              <w:t>Nephrology</w:t>
            </w:r>
          </w:p>
        </w:tc>
        <w:tc>
          <w:tcPr>
            <w:tcW w:w="1170" w:type="dxa"/>
            <w:noWrap/>
            <w:hideMark/>
          </w:tcPr>
          <w:p w14:paraId="25FB0BB3" w14:textId="136A6B25" w:rsidR="00B3420F" w:rsidRPr="00E755C0" w:rsidRDefault="00B3420F" w:rsidP="00EE6A2C">
            <w:pPr>
              <w:pStyle w:val="TableText"/>
            </w:pPr>
            <w:r w:rsidRPr="009847A9">
              <w:rPr>
                <w:rFonts w:cs="Arial"/>
              </w:rPr>
              <w:t>39</w:t>
            </w:r>
          </w:p>
        </w:tc>
      </w:tr>
      <w:tr w:rsidR="00B3420F" w:rsidRPr="00195F5D" w14:paraId="25FB0BBD" w14:textId="77777777" w:rsidTr="00E06FE7">
        <w:tc>
          <w:tcPr>
            <w:tcW w:w="702" w:type="dxa"/>
            <w:noWrap/>
            <w:hideMark/>
          </w:tcPr>
          <w:p w14:paraId="25FB0BB5" w14:textId="749D36A4" w:rsidR="00B3420F" w:rsidRPr="00E755C0" w:rsidRDefault="00B3420F" w:rsidP="00EE6A2C">
            <w:pPr>
              <w:pStyle w:val="TableText"/>
            </w:pPr>
            <w:r w:rsidRPr="009847A9">
              <w:rPr>
                <w:rFonts w:cs="Arial"/>
              </w:rPr>
              <w:lastRenderedPageBreak/>
              <w:t>790</w:t>
            </w:r>
          </w:p>
        </w:tc>
        <w:tc>
          <w:tcPr>
            <w:tcW w:w="828" w:type="dxa"/>
            <w:noWrap/>
            <w:hideMark/>
          </w:tcPr>
          <w:p w14:paraId="25FB0BB6" w14:textId="4E46275D" w:rsidR="00B3420F" w:rsidRPr="00E755C0" w:rsidRDefault="00B3420F" w:rsidP="00EE6A2C">
            <w:pPr>
              <w:pStyle w:val="TableText"/>
            </w:pPr>
            <w:r w:rsidRPr="009847A9">
              <w:rPr>
                <w:rFonts w:cs="Arial"/>
              </w:rPr>
              <w:t>Active</w:t>
            </w:r>
          </w:p>
        </w:tc>
        <w:tc>
          <w:tcPr>
            <w:tcW w:w="1170" w:type="dxa"/>
            <w:noWrap/>
            <w:hideMark/>
          </w:tcPr>
          <w:p w14:paraId="25FB0BB7" w14:textId="7461094D" w:rsidR="00B3420F" w:rsidRPr="00E755C0" w:rsidRDefault="00B3420F" w:rsidP="00EE6A2C">
            <w:pPr>
              <w:pStyle w:val="TableText"/>
            </w:pPr>
            <w:r w:rsidRPr="009847A9">
              <w:rPr>
                <w:rFonts w:cs="Arial"/>
              </w:rPr>
              <w:t>V181019</w:t>
            </w:r>
          </w:p>
        </w:tc>
        <w:tc>
          <w:tcPr>
            <w:tcW w:w="1548" w:type="dxa"/>
            <w:noWrap/>
            <w:hideMark/>
          </w:tcPr>
          <w:p w14:paraId="25FB0BB8" w14:textId="49AECC1A" w:rsidR="00B3420F" w:rsidRPr="00E755C0" w:rsidRDefault="00B3420F" w:rsidP="00EE6A2C">
            <w:pPr>
              <w:pStyle w:val="TableText"/>
            </w:pPr>
            <w:r w:rsidRPr="009847A9">
              <w:rPr>
                <w:rFonts w:cs="Arial"/>
              </w:rPr>
              <w:t>207RP1001X</w:t>
            </w:r>
          </w:p>
        </w:tc>
        <w:tc>
          <w:tcPr>
            <w:tcW w:w="2700" w:type="dxa"/>
            <w:noWrap/>
            <w:hideMark/>
          </w:tcPr>
          <w:p w14:paraId="25FB0BB9" w14:textId="51D8E852" w:rsidR="00B3420F" w:rsidRPr="00E755C0" w:rsidRDefault="00B3420F" w:rsidP="00EE6A2C">
            <w:pPr>
              <w:pStyle w:val="TableText"/>
            </w:pPr>
            <w:r w:rsidRPr="009847A9">
              <w:rPr>
                <w:rFonts w:cs="Arial"/>
              </w:rPr>
              <w:t>Allopathic &amp; Osteopathic Physicians</w:t>
            </w:r>
          </w:p>
        </w:tc>
        <w:tc>
          <w:tcPr>
            <w:tcW w:w="2412" w:type="dxa"/>
            <w:noWrap/>
            <w:hideMark/>
          </w:tcPr>
          <w:p w14:paraId="25FB0BBA" w14:textId="09557AB1" w:rsidR="00B3420F" w:rsidRPr="00E755C0" w:rsidRDefault="00B3420F" w:rsidP="00EE6A2C">
            <w:pPr>
              <w:pStyle w:val="TableText"/>
            </w:pPr>
            <w:r w:rsidRPr="009847A9">
              <w:rPr>
                <w:rFonts w:cs="Arial"/>
              </w:rPr>
              <w:t>Internal Medicine</w:t>
            </w:r>
          </w:p>
        </w:tc>
        <w:tc>
          <w:tcPr>
            <w:tcW w:w="2430" w:type="dxa"/>
            <w:noWrap/>
            <w:hideMark/>
          </w:tcPr>
          <w:p w14:paraId="25FB0BBB" w14:textId="2F50972B" w:rsidR="00B3420F" w:rsidRPr="00E755C0" w:rsidRDefault="00B3420F" w:rsidP="00EE6A2C">
            <w:pPr>
              <w:pStyle w:val="TableText"/>
            </w:pPr>
            <w:r w:rsidRPr="009847A9">
              <w:rPr>
                <w:rFonts w:cs="Arial"/>
              </w:rPr>
              <w:t>Pulmonary Disease</w:t>
            </w:r>
          </w:p>
        </w:tc>
        <w:tc>
          <w:tcPr>
            <w:tcW w:w="1170" w:type="dxa"/>
            <w:noWrap/>
            <w:hideMark/>
          </w:tcPr>
          <w:p w14:paraId="25FB0BBC" w14:textId="41C40F4F" w:rsidR="00B3420F" w:rsidRPr="00E755C0" w:rsidRDefault="00B3420F" w:rsidP="00EE6A2C">
            <w:pPr>
              <w:pStyle w:val="TableText"/>
            </w:pPr>
            <w:r w:rsidRPr="009847A9">
              <w:rPr>
                <w:rFonts w:cs="Arial"/>
              </w:rPr>
              <w:t>29</w:t>
            </w:r>
          </w:p>
        </w:tc>
      </w:tr>
      <w:tr w:rsidR="00B3420F" w:rsidRPr="00195F5D" w14:paraId="25FB0BC6" w14:textId="77777777" w:rsidTr="00E06FE7">
        <w:tc>
          <w:tcPr>
            <w:tcW w:w="702" w:type="dxa"/>
            <w:noWrap/>
            <w:hideMark/>
          </w:tcPr>
          <w:p w14:paraId="25FB0BBE" w14:textId="198C1681" w:rsidR="00B3420F" w:rsidRPr="00E755C0" w:rsidRDefault="00B3420F" w:rsidP="00EE6A2C">
            <w:pPr>
              <w:pStyle w:val="TableText"/>
            </w:pPr>
            <w:r w:rsidRPr="009847A9">
              <w:rPr>
                <w:rFonts w:cs="Arial"/>
              </w:rPr>
              <w:t>791</w:t>
            </w:r>
          </w:p>
        </w:tc>
        <w:tc>
          <w:tcPr>
            <w:tcW w:w="828" w:type="dxa"/>
            <w:noWrap/>
            <w:hideMark/>
          </w:tcPr>
          <w:p w14:paraId="25FB0BBF" w14:textId="2E480D4F" w:rsidR="00B3420F" w:rsidRPr="00E755C0" w:rsidRDefault="00B3420F" w:rsidP="00EE6A2C">
            <w:pPr>
              <w:pStyle w:val="TableText"/>
            </w:pPr>
            <w:r w:rsidRPr="009847A9">
              <w:rPr>
                <w:rFonts w:cs="Arial"/>
              </w:rPr>
              <w:t>Active</w:t>
            </w:r>
          </w:p>
        </w:tc>
        <w:tc>
          <w:tcPr>
            <w:tcW w:w="1170" w:type="dxa"/>
            <w:noWrap/>
            <w:hideMark/>
          </w:tcPr>
          <w:p w14:paraId="25FB0BC0" w14:textId="1D335D41" w:rsidR="00B3420F" w:rsidRPr="00E755C0" w:rsidRDefault="00B3420F" w:rsidP="00EE6A2C">
            <w:pPr>
              <w:pStyle w:val="TableText"/>
            </w:pPr>
            <w:r w:rsidRPr="009847A9">
              <w:rPr>
                <w:rFonts w:cs="Arial"/>
              </w:rPr>
              <w:t>V181020</w:t>
            </w:r>
          </w:p>
        </w:tc>
        <w:tc>
          <w:tcPr>
            <w:tcW w:w="1548" w:type="dxa"/>
            <w:noWrap/>
            <w:hideMark/>
          </w:tcPr>
          <w:p w14:paraId="25FB0BC1" w14:textId="568D3A03" w:rsidR="00B3420F" w:rsidRPr="00E755C0" w:rsidRDefault="00B3420F" w:rsidP="00EE6A2C">
            <w:pPr>
              <w:pStyle w:val="TableText"/>
            </w:pPr>
            <w:r w:rsidRPr="009847A9">
              <w:rPr>
                <w:rFonts w:cs="Arial"/>
              </w:rPr>
              <w:t>207RR0500X</w:t>
            </w:r>
          </w:p>
        </w:tc>
        <w:tc>
          <w:tcPr>
            <w:tcW w:w="2700" w:type="dxa"/>
            <w:noWrap/>
            <w:hideMark/>
          </w:tcPr>
          <w:p w14:paraId="25FB0BC2" w14:textId="02F77629" w:rsidR="00B3420F" w:rsidRPr="00E755C0" w:rsidRDefault="00B3420F" w:rsidP="00EE6A2C">
            <w:pPr>
              <w:pStyle w:val="TableText"/>
            </w:pPr>
            <w:r w:rsidRPr="009847A9">
              <w:rPr>
                <w:rFonts w:cs="Arial"/>
              </w:rPr>
              <w:t>Allopathic &amp; Osteopathic Physicians</w:t>
            </w:r>
          </w:p>
        </w:tc>
        <w:tc>
          <w:tcPr>
            <w:tcW w:w="2412" w:type="dxa"/>
            <w:noWrap/>
            <w:hideMark/>
          </w:tcPr>
          <w:p w14:paraId="25FB0BC3" w14:textId="6A7CBA0A" w:rsidR="00B3420F" w:rsidRPr="00E755C0" w:rsidRDefault="00B3420F" w:rsidP="00EE6A2C">
            <w:pPr>
              <w:pStyle w:val="TableText"/>
            </w:pPr>
            <w:r w:rsidRPr="009847A9">
              <w:rPr>
                <w:rFonts w:cs="Arial"/>
              </w:rPr>
              <w:t>Internal Medicine</w:t>
            </w:r>
          </w:p>
        </w:tc>
        <w:tc>
          <w:tcPr>
            <w:tcW w:w="2430" w:type="dxa"/>
            <w:noWrap/>
            <w:hideMark/>
          </w:tcPr>
          <w:p w14:paraId="25FB0BC4" w14:textId="4DFA05D9" w:rsidR="00B3420F" w:rsidRPr="00E755C0" w:rsidRDefault="00B3420F" w:rsidP="00EE6A2C">
            <w:pPr>
              <w:pStyle w:val="TableText"/>
            </w:pPr>
            <w:r w:rsidRPr="009847A9">
              <w:rPr>
                <w:rFonts w:cs="Arial"/>
              </w:rPr>
              <w:t>Rheumatology</w:t>
            </w:r>
          </w:p>
        </w:tc>
        <w:tc>
          <w:tcPr>
            <w:tcW w:w="1170" w:type="dxa"/>
            <w:noWrap/>
            <w:hideMark/>
          </w:tcPr>
          <w:p w14:paraId="25FB0BC5" w14:textId="0BBF3C1D" w:rsidR="00B3420F" w:rsidRPr="00E755C0" w:rsidRDefault="00B3420F" w:rsidP="00EE6A2C">
            <w:pPr>
              <w:pStyle w:val="TableText"/>
            </w:pPr>
            <w:r w:rsidRPr="009847A9">
              <w:rPr>
                <w:rFonts w:cs="Arial"/>
              </w:rPr>
              <w:t>66</w:t>
            </w:r>
          </w:p>
        </w:tc>
      </w:tr>
      <w:tr w:rsidR="00B3420F" w:rsidRPr="00195F5D" w14:paraId="25FB0BCF" w14:textId="77777777" w:rsidTr="00E06FE7">
        <w:tc>
          <w:tcPr>
            <w:tcW w:w="702" w:type="dxa"/>
            <w:noWrap/>
            <w:hideMark/>
          </w:tcPr>
          <w:p w14:paraId="25FB0BC7" w14:textId="4271D5B0" w:rsidR="00B3420F" w:rsidRPr="00E755C0" w:rsidRDefault="00B3420F" w:rsidP="00EE6A2C">
            <w:pPr>
              <w:pStyle w:val="TableText"/>
            </w:pPr>
            <w:r w:rsidRPr="009847A9">
              <w:rPr>
                <w:rFonts w:cs="Arial"/>
              </w:rPr>
              <w:t>792</w:t>
            </w:r>
          </w:p>
        </w:tc>
        <w:tc>
          <w:tcPr>
            <w:tcW w:w="828" w:type="dxa"/>
            <w:noWrap/>
            <w:hideMark/>
          </w:tcPr>
          <w:p w14:paraId="25FB0BC8" w14:textId="241FA0C6" w:rsidR="00B3420F" w:rsidRPr="00E755C0" w:rsidRDefault="00B3420F" w:rsidP="00EE6A2C">
            <w:pPr>
              <w:pStyle w:val="TableText"/>
            </w:pPr>
            <w:r w:rsidRPr="009847A9">
              <w:rPr>
                <w:rFonts w:cs="Arial"/>
              </w:rPr>
              <w:t>Active</w:t>
            </w:r>
          </w:p>
        </w:tc>
        <w:tc>
          <w:tcPr>
            <w:tcW w:w="1170" w:type="dxa"/>
            <w:noWrap/>
            <w:hideMark/>
          </w:tcPr>
          <w:p w14:paraId="25FB0BC9" w14:textId="6C678B9E" w:rsidR="00B3420F" w:rsidRPr="00E755C0" w:rsidRDefault="00B3420F" w:rsidP="00EE6A2C">
            <w:pPr>
              <w:pStyle w:val="TableText"/>
            </w:pPr>
            <w:r w:rsidRPr="009847A9">
              <w:rPr>
                <w:rFonts w:cs="Arial"/>
              </w:rPr>
              <w:t>V181021</w:t>
            </w:r>
          </w:p>
        </w:tc>
        <w:tc>
          <w:tcPr>
            <w:tcW w:w="1548" w:type="dxa"/>
            <w:noWrap/>
            <w:hideMark/>
          </w:tcPr>
          <w:p w14:paraId="25FB0BCA" w14:textId="5B64155F" w:rsidR="00B3420F" w:rsidRPr="00E755C0" w:rsidRDefault="00B3420F" w:rsidP="00EE6A2C">
            <w:pPr>
              <w:pStyle w:val="TableText"/>
            </w:pPr>
            <w:r w:rsidRPr="009847A9">
              <w:rPr>
                <w:rFonts w:cs="Arial"/>
              </w:rPr>
              <w:t>207RS0010X</w:t>
            </w:r>
          </w:p>
        </w:tc>
        <w:tc>
          <w:tcPr>
            <w:tcW w:w="2700" w:type="dxa"/>
            <w:noWrap/>
            <w:hideMark/>
          </w:tcPr>
          <w:p w14:paraId="25FB0BCB" w14:textId="2994C9C9" w:rsidR="00B3420F" w:rsidRPr="00E755C0" w:rsidRDefault="00B3420F" w:rsidP="00EE6A2C">
            <w:pPr>
              <w:pStyle w:val="TableText"/>
            </w:pPr>
            <w:r w:rsidRPr="009847A9">
              <w:rPr>
                <w:rFonts w:cs="Arial"/>
              </w:rPr>
              <w:t>Allopathic &amp; Osteopathic Physicians</w:t>
            </w:r>
          </w:p>
        </w:tc>
        <w:tc>
          <w:tcPr>
            <w:tcW w:w="2412" w:type="dxa"/>
            <w:noWrap/>
            <w:hideMark/>
          </w:tcPr>
          <w:p w14:paraId="25FB0BCC" w14:textId="4C0DE98D" w:rsidR="00B3420F" w:rsidRPr="00E755C0" w:rsidRDefault="00B3420F" w:rsidP="00EE6A2C">
            <w:pPr>
              <w:pStyle w:val="TableText"/>
            </w:pPr>
            <w:r w:rsidRPr="009847A9">
              <w:rPr>
                <w:rFonts w:cs="Arial"/>
              </w:rPr>
              <w:t>Internal Medicine</w:t>
            </w:r>
          </w:p>
        </w:tc>
        <w:tc>
          <w:tcPr>
            <w:tcW w:w="2430" w:type="dxa"/>
            <w:noWrap/>
            <w:hideMark/>
          </w:tcPr>
          <w:p w14:paraId="25FB0BCD" w14:textId="4CC5B5A4" w:rsidR="00B3420F" w:rsidRPr="00E755C0" w:rsidRDefault="00B3420F" w:rsidP="00EE6A2C">
            <w:pPr>
              <w:pStyle w:val="TableText"/>
            </w:pPr>
            <w:r w:rsidRPr="009847A9">
              <w:rPr>
                <w:rFonts w:cs="Arial"/>
              </w:rPr>
              <w:t>Sports Medicine</w:t>
            </w:r>
          </w:p>
        </w:tc>
        <w:tc>
          <w:tcPr>
            <w:tcW w:w="1170" w:type="dxa"/>
            <w:noWrap/>
            <w:hideMark/>
          </w:tcPr>
          <w:p w14:paraId="25FB0BCE" w14:textId="57D6323D" w:rsidR="00B3420F" w:rsidRPr="00E755C0" w:rsidRDefault="00B3420F" w:rsidP="00EE6A2C">
            <w:pPr>
              <w:pStyle w:val="TableText"/>
            </w:pPr>
            <w:r w:rsidRPr="009847A9">
              <w:rPr>
                <w:rFonts w:cs="Arial"/>
              </w:rPr>
              <w:t>11</w:t>
            </w:r>
          </w:p>
        </w:tc>
      </w:tr>
      <w:tr w:rsidR="00B3420F" w:rsidRPr="00195F5D" w14:paraId="25FB0BD8" w14:textId="77777777" w:rsidTr="00E06FE7">
        <w:tc>
          <w:tcPr>
            <w:tcW w:w="702" w:type="dxa"/>
            <w:noWrap/>
            <w:hideMark/>
          </w:tcPr>
          <w:p w14:paraId="25FB0BD0" w14:textId="4F5229F2" w:rsidR="00B3420F" w:rsidRPr="00E755C0" w:rsidRDefault="00B3420F" w:rsidP="00EE6A2C">
            <w:pPr>
              <w:pStyle w:val="TableText"/>
            </w:pPr>
            <w:r w:rsidRPr="009847A9">
              <w:rPr>
                <w:rFonts w:cs="Arial"/>
              </w:rPr>
              <w:t>793</w:t>
            </w:r>
          </w:p>
        </w:tc>
        <w:tc>
          <w:tcPr>
            <w:tcW w:w="828" w:type="dxa"/>
            <w:noWrap/>
            <w:hideMark/>
          </w:tcPr>
          <w:p w14:paraId="25FB0BD1" w14:textId="1E201650" w:rsidR="00B3420F" w:rsidRPr="00E755C0" w:rsidRDefault="00B3420F" w:rsidP="00EE6A2C">
            <w:pPr>
              <w:pStyle w:val="TableText"/>
            </w:pPr>
            <w:r w:rsidRPr="009847A9">
              <w:rPr>
                <w:rFonts w:cs="Arial"/>
              </w:rPr>
              <w:t>Active</w:t>
            </w:r>
          </w:p>
        </w:tc>
        <w:tc>
          <w:tcPr>
            <w:tcW w:w="1170" w:type="dxa"/>
            <w:noWrap/>
            <w:hideMark/>
          </w:tcPr>
          <w:p w14:paraId="25FB0BD2" w14:textId="5004B608" w:rsidR="00B3420F" w:rsidRPr="00E755C0" w:rsidRDefault="00B3420F" w:rsidP="00EE6A2C">
            <w:pPr>
              <w:pStyle w:val="TableText"/>
            </w:pPr>
            <w:r w:rsidRPr="009847A9">
              <w:rPr>
                <w:rFonts w:cs="Arial"/>
              </w:rPr>
              <w:t>V181017</w:t>
            </w:r>
          </w:p>
        </w:tc>
        <w:tc>
          <w:tcPr>
            <w:tcW w:w="1548" w:type="dxa"/>
            <w:noWrap/>
            <w:hideMark/>
          </w:tcPr>
          <w:p w14:paraId="25FB0BD3" w14:textId="5FC828DF" w:rsidR="00B3420F" w:rsidRPr="00E755C0" w:rsidRDefault="00B3420F" w:rsidP="00EE6A2C">
            <w:pPr>
              <w:pStyle w:val="TableText"/>
            </w:pPr>
            <w:r w:rsidRPr="009847A9">
              <w:rPr>
                <w:rFonts w:cs="Arial"/>
              </w:rPr>
              <w:t>207RX0202X</w:t>
            </w:r>
          </w:p>
        </w:tc>
        <w:tc>
          <w:tcPr>
            <w:tcW w:w="2700" w:type="dxa"/>
            <w:noWrap/>
            <w:hideMark/>
          </w:tcPr>
          <w:p w14:paraId="25FB0BD4" w14:textId="1CD4D64B" w:rsidR="00B3420F" w:rsidRPr="00E755C0" w:rsidRDefault="00B3420F" w:rsidP="00EE6A2C">
            <w:pPr>
              <w:pStyle w:val="TableText"/>
            </w:pPr>
            <w:r w:rsidRPr="009847A9">
              <w:rPr>
                <w:rFonts w:cs="Arial"/>
              </w:rPr>
              <w:t>Allopathic &amp; Osteopathic Physicians</w:t>
            </w:r>
          </w:p>
        </w:tc>
        <w:tc>
          <w:tcPr>
            <w:tcW w:w="2412" w:type="dxa"/>
            <w:noWrap/>
            <w:hideMark/>
          </w:tcPr>
          <w:p w14:paraId="25FB0BD5" w14:textId="2C2DC893" w:rsidR="00B3420F" w:rsidRPr="00E755C0" w:rsidRDefault="00B3420F" w:rsidP="00EE6A2C">
            <w:pPr>
              <w:pStyle w:val="TableText"/>
            </w:pPr>
            <w:r w:rsidRPr="009847A9">
              <w:rPr>
                <w:rFonts w:cs="Arial"/>
              </w:rPr>
              <w:t>Internal Medicine</w:t>
            </w:r>
          </w:p>
        </w:tc>
        <w:tc>
          <w:tcPr>
            <w:tcW w:w="2430" w:type="dxa"/>
            <w:noWrap/>
            <w:hideMark/>
          </w:tcPr>
          <w:p w14:paraId="25FB0BD6" w14:textId="73747442" w:rsidR="00B3420F" w:rsidRPr="00E755C0" w:rsidRDefault="00B3420F" w:rsidP="00EE6A2C">
            <w:pPr>
              <w:pStyle w:val="TableText"/>
            </w:pPr>
            <w:r w:rsidRPr="009847A9">
              <w:rPr>
                <w:rFonts w:cs="Arial"/>
              </w:rPr>
              <w:t>Medical Oncology</w:t>
            </w:r>
          </w:p>
        </w:tc>
        <w:tc>
          <w:tcPr>
            <w:tcW w:w="1170" w:type="dxa"/>
            <w:noWrap/>
            <w:hideMark/>
          </w:tcPr>
          <w:p w14:paraId="25FB0BD7" w14:textId="559D0568" w:rsidR="00B3420F" w:rsidRPr="00E755C0" w:rsidRDefault="00B3420F" w:rsidP="00EE6A2C">
            <w:pPr>
              <w:pStyle w:val="TableText"/>
            </w:pPr>
            <w:r w:rsidRPr="009847A9">
              <w:rPr>
                <w:rFonts w:cs="Arial"/>
              </w:rPr>
              <w:t>90</w:t>
            </w:r>
          </w:p>
        </w:tc>
      </w:tr>
      <w:tr w:rsidR="00B3420F" w:rsidRPr="00195F5D" w14:paraId="25FB0BE1" w14:textId="77777777" w:rsidTr="00E06FE7">
        <w:tc>
          <w:tcPr>
            <w:tcW w:w="702" w:type="dxa"/>
            <w:noWrap/>
            <w:hideMark/>
          </w:tcPr>
          <w:p w14:paraId="25FB0BD9" w14:textId="03E5432C" w:rsidR="00B3420F" w:rsidRPr="00E755C0" w:rsidRDefault="00B3420F" w:rsidP="00EE6A2C">
            <w:pPr>
              <w:pStyle w:val="TableText"/>
            </w:pPr>
            <w:r w:rsidRPr="009847A9">
              <w:rPr>
                <w:rFonts w:cs="Arial"/>
              </w:rPr>
              <w:t>794</w:t>
            </w:r>
          </w:p>
        </w:tc>
        <w:tc>
          <w:tcPr>
            <w:tcW w:w="828" w:type="dxa"/>
            <w:noWrap/>
            <w:hideMark/>
          </w:tcPr>
          <w:p w14:paraId="25FB0BDA" w14:textId="0D4EA10A" w:rsidR="00B3420F" w:rsidRPr="00E755C0" w:rsidRDefault="00B3420F" w:rsidP="00EE6A2C">
            <w:pPr>
              <w:pStyle w:val="TableText"/>
            </w:pPr>
            <w:r w:rsidRPr="009847A9">
              <w:rPr>
                <w:rFonts w:cs="Arial"/>
              </w:rPr>
              <w:t>Active</w:t>
            </w:r>
          </w:p>
        </w:tc>
        <w:tc>
          <w:tcPr>
            <w:tcW w:w="1170" w:type="dxa"/>
            <w:noWrap/>
            <w:hideMark/>
          </w:tcPr>
          <w:p w14:paraId="25FB0BDB" w14:textId="1C84BD00" w:rsidR="00B3420F" w:rsidRPr="00E755C0" w:rsidRDefault="00B3420F" w:rsidP="00EE6A2C">
            <w:pPr>
              <w:pStyle w:val="TableText"/>
            </w:pPr>
            <w:r w:rsidRPr="009847A9">
              <w:rPr>
                <w:rFonts w:cs="Arial"/>
              </w:rPr>
              <w:t>V181301</w:t>
            </w:r>
          </w:p>
        </w:tc>
        <w:tc>
          <w:tcPr>
            <w:tcW w:w="1548" w:type="dxa"/>
            <w:noWrap/>
            <w:hideMark/>
          </w:tcPr>
          <w:p w14:paraId="25FB0BDC" w14:textId="2B535D9A" w:rsidR="00B3420F" w:rsidRPr="00E755C0" w:rsidRDefault="00B3420F" w:rsidP="00EE6A2C">
            <w:pPr>
              <w:pStyle w:val="TableText"/>
            </w:pPr>
            <w:r w:rsidRPr="009847A9">
              <w:rPr>
                <w:rFonts w:cs="Arial"/>
              </w:rPr>
              <w:t>207SC0300X</w:t>
            </w:r>
          </w:p>
        </w:tc>
        <w:tc>
          <w:tcPr>
            <w:tcW w:w="2700" w:type="dxa"/>
            <w:noWrap/>
            <w:hideMark/>
          </w:tcPr>
          <w:p w14:paraId="25FB0BDD" w14:textId="383AA40E" w:rsidR="00B3420F" w:rsidRPr="00E755C0" w:rsidRDefault="00B3420F" w:rsidP="00EE6A2C">
            <w:pPr>
              <w:pStyle w:val="TableText"/>
            </w:pPr>
            <w:r w:rsidRPr="009847A9">
              <w:rPr>
                <w:rFonts w:cs="Arial"/>
              </w:rPr>
              <w:t>Allopathic &amp; Osteopathic Physicians</w:t>
            </w:r>
          </w:p>
        </w:tc>
        <w:tc>
          <w:tcPr>
            <w:tcW w:w="2412" w:type="dxa"/>
            <w:noWrap/>
            <w:hideMark/>
          </w:tcPr>
          <w:p w14:paraId="25FB0BDE" w14:textId="3CB46F06" w:rsidR="00B3420F" w:rsidRPr="00E755C0" w:rsidRDefault="00B3420F" w:rsidP="00EE6A2C">
            <w:pPr>
              <w:pStyle w:val="TableText"/>
            </w:pPr>
            <w:r w:rsidRPr="009847A9">
              <w:rPr>
                <w:rFonts w:cs="Arial"/>
              </w:rPr>
              <w:t>Medical Genetics</w:t>
            </w:r>
          </w:p>
        </w:tc>
        <w:tc>
          <w:tcPr>
            <w:tcW w:w="2430" w:type="dxa"/>
            <w:noWrap/>
            <w:hideMark/>
          </w:tcPr>
          <w:p w14:paraId="25FB0BDF" w14:textId="294482D6" w:rsidR="00B3420F" w:rsidRPr="00E755C0" w:rsidRDefault="00B3420F" w:rsidP="00EE6A2C">
            <w:pPr>
              <w:pStyle w:val="TableText"/>
            </w:pPr>
            <w:r w:rsidRPr="009847A9">
              <w:rPr>
                <w:rFonts w:cs="Arial"/>
              </w:rPr>
              <w:t>Clinical Cytogenetic</w:t>
            </w:r>
          </w:p>
        </w:tc>
        <w:tc>
          <w:tcPr>
            <w:tcW w:w="1170" w:type="dxa"/>
            <w:noWrap/>
            <w:hideMark/>
          </w:tcPr>
          <w:p w14:paraId="25FB0BE0" w14:textId="77777777" w:rsidR="00B3420F" w:rsidRPr="00E755C0" w:rsidRDefault="00B3420F" w:rsidP="00EE6A2C">
            <w:pPr>
              <w:pStyle w:val="TableText"/>
            </w:pPr>
          </w:p>
        </w:tc>
      </w:tr>
      <w:tr w:rsidR="00B3420F" w:rsidRPr="00195F5D" w14:paraId="25FB0BEA" w14:textId="77777777" w:rsidTr="00E06FE7">
        <w:tc>
          <w:tcPr>
            <w:tcW w:w="702" w:type="dxa"/>
            <w:noWrap/>
            <w:hideMark/>
          </w:tcPr>
          <w:p w14:paraId="25FB0BE2" w14:textId="445C158C" w:rsidR="00B3420F" w:rsidRPr="00E755C0" w:rsidRDefault="00B3420F" w:rsidP="00EE6A2C">
            <w:pPr>
              <w:pStyle w:val="TableText"/>
            </w:pPr>
            <w:r w:rsidRPr="009847A9">
              <w:rPr>
                <w:rFonts w:cs="Arial"/>
              </w:rPr>
              <w:t>795</w:t>
            </w:r>
          </w:p>
        </w:tc>
        <w:tc>
          <w:tcPr>
            <w:tcW w:w="828" w:type="dxa"/>
            <w:noWrap/>
            <w:hideMark/>
          </w:tcPr>
          <w:p w14:paraId="25FB0BE3" w14:textId="1BB3727B" w:rsidR="00B3420F" w:rsidRPr="00E755C0" w:rsidRDefault="00B3420F" w:rsidP="00EE6A2C">
            <w:pPr>
              <w:pStyle w:val="TableText"/>
            </w:pPr>
            <w:r w:rsidRPr="009847A9">
              <w:rPr>
                <w:rFonts w:cs="Arial"/>
              </w:rPr>
              <w:t>Active</w:t>
            </w:r>
          </w:p>
        </w:tc>
        <w:tc>
          <w:tcPr>
            <w:tcW w:w="1170" w:type="dxa"/>
            <w:noWrap/>
            <w:hideMark/>
          </w:tcPr>
          <w:p w14:paraId="25FB0BE4" w14:textId="4E3B8B42" w:rsidR="00B3420F" w:rsidRPr="00E755C0" w:rsidRDefault="00B3420F" w:rsidP="00EE6A2C">
            <w:pPr>
              <w:pStyle w:val="TableText"/>
            </w:pPr>
            <w:r w:rsidRPr="009847A9">
              <w:rPr>
                <w:rFonts w:cs="Arial"/>
              </w:rPr>
              <w:t>V181302</w:t>
            </w:r>
          </w:p>
        </w:tc>
        <w:tc>
          <w:tcPr>
            <w:tcW w:w="1548" w:type="dxa"/>
            <w:noWrap/>
            <w:hideMark/>
          </w:tcPr>
          <w:p w14:paraId="25FB0BE5" w14:textId="5D5A541E" w:rsidR="00B3420F" w:rsidRPr="00E755C0" w:rsidRDefault="00B3420F" w:rsidP="00EE6A2C">
            <w:pPr>
              <w:pStyle w:val="TableText"/>
            </w:pPr>
            <w:r w:rsidRPr="009847A9">
              <w:rPr>
                <w:rFonts w:cs="Arial"/>
              </w:rPr>
              <w:t>207SG0201X</w:t>
            </w:r>
          </w:p>
        </w:tc>
        <w:tc>
          <w:tcPr>
            <w:tcW w:w="2700" w:type="dxa"/>
            <w:noWrap/>
            <w:hideMark/>
          </w:tcPr>
          <w:p w14:paraId="25FB0BE6" w14:textId="6D59E760" w:rsidR="00B3420F" w:rsidRPr="00E755C0" w:rsidRDefault="00B3420F" w:rsidP="00EE6A2C">
            <w:pPr>
              <w:pStyle w:val="TableText"/>
            </w:pPr>
            <w:r w:rsidRPr="009847A9">
              <w:rPr>
                <w:rFonts w:cs="Arial"/>
              </w:rPr>
              <w:t>Allopathic &amp; Osteopathic Physicians</w:t>
            </w:r>
          </w:p>
        </w:tc>
        <w:tc>
          <w:tcPr>
            <w:tcW w:w="2412" w:type="dxa"/>
            <w:noWrap/>
            <w:hideMark/>
          </w:tcPr>
          <w:p w14:paraId="25FB0BE7" w14:textId="2D0E3DF8" w:rsidR="00B3420F" w:rsidRPr="00E755C0" w:rsidRDefault="00B3420F" w:rsidP="00EE6A2C">
            <w:pPr>
              <w:pStyle w:val="TableText"/>
            </w:pPr>
            <w:r w:rsidRPr="009847A9">
              <w:rPr>
                <w:rFonts w:cs="Arial"/>
              </w:rPr>
              <w:t>Medical Genetics</w:t>
            </w:r>
          </w:p>
        </w:tc>
        <w:tc>
          <w:tcPr>
            <w:tcW w:w="2430" w:type="dxa"/>
            <w:noWrap/>
            <w:hideMark/>
          </w:tcPr>
          <w:p w14:paraId="25FB0BE8" w14:textId="166C22BF" w:rsidR="00B3420F" w:rsidRPr="00E755C0" w:rsidRDefault="00B3420F" w:rsidP="00EE6A2C">
            <w:pPr>
              <w:pStyle w:val="TableText"/>
            </w:pPr>
            <w:r w:rsidRPr="009847A9">
              <w:rPr>
                <w:rFonts w:cs="Arial"/>
              </w:rPr>
              <w:t>Clinical Genetics (M.D.)</w:t>
            </w:r>
          </w:p>
        </w:tc>
        <w:tc>
          <w:tcPr>
            <w:tcW w:w="1170" w:type="dxa"/>
            <w:noWrap/>
            <w:hideMark/>
          </w:tcPr>
          <w:p w14:paraId="25FB0BE9" w14:textId="77777777" w:rsidR="00B3420F" w:rsidRPr="00E755C0" w:rsidRDefault="00B3420F" w:rsidP="00EE6A2C">
            <w:pPr>
              <w:pStyle w:val="TableText"/>
            </w:pPr>
          </w:p>
        </w:tc>
      </w:tr>
      <w:tr w:rsidR="00B3420F" w:rsidRPr="00195F5D" w14:paraId="25FB0BF3" w14:textId="77777777" w:rsidTr="00E06FE7">
        <w:tc>
          <w:tcPr>
            <w:tcW w:w="702" w:type="dxa"/>
            <w:noWrap/>
            <w:hideMark/>
          </w:tcPr>
          <w:p w14:paraId="25FB0BEB" w14:textId="4D7DB015" w:rsidR="00B3420F" w:rsidRPr="00E755C0" w:rsidRDefault="00B3420F" w:rsidP="00EE6A2C">
            <w:pPr>
              <w:pStyle w:val="TableText"/>
            </w:pPr>
            <w:r w:rsidRPr="009847A9">
              <w:rPr>
                <w:rFonts w:cs="Arial"/>
              </w:rPr>
              <w:t>796</w:t>
            </w:r>
          </w:p>
        </w:tc>
        <w:tc>
          <w:tcPr>
            <w:tcW w:w="828" w:type="dxa"/>
            <w:noWrap/>
            <w:hideMark/>
          </w:tcPr>
          <w:p w14:paraId="25FB0BEC" w14:textId="69D90665" w:rsidR="00B3420F" w:rsidRPr="00E755C0" w:rsidRDefault="00B3420F" w:rsidP="00EE6A2C">
            <w:pPr>
              <w:pStyle w:val="TableText"/>
            </w:pPr>
            <w:r w:rsidRPr="009847A9">
              <w:rPr>
                <w:rFonts w:cs="Arial"/>
              </w:rPr>
              <w:t>Active</w:t>
            </w:r>
          </w:p>
        </w:tc>
        <w:tc>
          <w:tcPr>
            <w:tcW w:w="1170" w:type="dxa"/>
            <w:noWrap/>
            <w:hideMark/>
          </w:tcPr>
          <w:p w14:paraId="25FB0BED" w14:textId="45D738B1" w:rsidR="00B3420F" w:rsidRPr="00E755C0" w:rsidRDefault="00B3420F" w:rsidP="00EE6A2C">
            <w:pPr>
              <w:pStyle w:val="TableText"/>
            </w:pPr>
            <w:r w:rsidRPr="009847A9">
              <w:rPr>
                <w:rFonts w:cs="Arial"/>
              </w:rPr>
              <w:t>V181200</w:t>
            </w:r>
          </w:p>
        </w:tc>
        <w:tc>
          <w:tcPr>
            <w:tcW w:w="1548" w:type="dxa"/>
            <w:noWrap/>
            <w:hideMark/>
          </w:tcPr>
          <w:p w14:paraId="25FB0BEE" w14:textId="6CA6BCA2" w:rsidR="00B3420F" w:rsidRPr="00E755C0" w:rsidRDefault="00B3420F" w:rsidP="00EE6A2C">
            <w:pPr>
              <w:pStyle w:val="TableText"/>
            </w:pPr>
            <w:r w:rsidRPr="009847A9">
              <w:rPr>
                <w:rFonts w:cs="Arial"/>
              </w:rPr>
              <w:t>207SG0202X</w:t>
            </w:r>
          </w:p>
        </w:tc>
        <w:tc>
          <w:tcPr>
            <w:tcW w:w="2700" w:type="dxa"/>
            <w:noWrap/>
            <w:hideMark/>
          </w:tcPr>
          <w:p w14:paraId="25FB0BEF" w14:textId="539F86FD" w:rsidR="00B3420F" w:rsidRPr="00E755C0" w:rsidRDefault="00B3420F" w:rsidP="00EE6A2C">
            <w:pPr>
              <w:pStyle w:val="TableText"/>
            </w:pPr>
            <w:r w:rsidRPr="009847A9">
              <w:rPr>
                <w:rFonts w:cs="Arial"/>
              </w:rPr>
              <w:t>Allopathic &amp; Osteopathic Physicians</w:t>
            </w:r>
          </w:p>
        </w:tc>
        <w:tc>
          <w:tcPr>
            <w:tcW w:w="2412" w:type="dxa"/>
            <w:noWrap/>
            <w:hideMark/>
          </w:tcPr>
          <w:p w14:paraId="25FB0BF0" w14:textId="2A0A8695" w:rsidR="00B3420F" w:rsidRPr="00E755C0" w:rsidRDefault="00B3420F" w:rsidP="00EE6A2C">
            <w:pPr>
              <w:pStyle w:val="TableText"/>
            </w:pPr>
            <w:r w:rsidRPr="009847A9">
              <w:rPr>
                <w:rFonts w:cs="Arial"/>
              </w:rPr>
              <w:t>Medical Genetics</w:t>
            </w:r>
          </w:p>
        </w:tc>
        <w:tc>
          <w:tcPr>
            <w:tcW w:w="2430" w:type="dxa"/>
            <w:noWrap/>
            <w:hideMark/>
          </w:tcPr>
          <w:p w14:paraId="25FB0BF1" w14:textId="70D9C077" w:rsidR="00B3420F" w:rsidRPr="00E755C0" w:rsidRDefault="00B3420F" w:rsidP="00EE6A2C">
            <w:pPr>
              <w:pStyle w:val="TableText"/>
            </w:pPr>
            <w:r w:rsidRPr="009847A9">
              <w:rPr>
                <w:rFonts w:cs="Arial"/>
              </w:rPr>
              <w:t>Clinical Biochemical Genetics</w:t>
            </w:r>
          </w:p>
        </w:tc>
        <w:tc>
          <w:tcPr>
            <w:tcW w:w="1170" w:type="dxa"/>
            <w:noWrap/>
            <w:hideMark/>
          </w:tcPr>
          <w:p w14:paraId="25FB0BF2" w14:textId="77777777" w:rsidR="00B3420F" w:rsidRPr="00E755C0" w:rsidRDefault="00B3420F" w:rsidP="00EE6A2C">
            <w:pPr>
              <w:pStyle w:val="TableText"/>
            </w:pPr>
          </w:p>
        </w:tc>
      </w:tr>
      <w:tr w:rsidR="00B3420F" w:rsidRPr="00195F5D" w14:paraId="25FB0BFC" w14:textId="77777777" w:rsidTr="00E06FE7">
        <w:tc>
          <w:tcPr>
            <w:tcW w:w="702" w:type="dxa"/>
            <w:noWrap/>
            <w:hideMark/>
          </w:tcPr>
          <w:p w14:paraId="25FB0BF4" w14:textId="6CB99A3A" w:rsidR="00B3420F" w:rsidRPr="00E755C0" w:rsidRDefault="00B3420F" w:rsidP="00EE6A2C">
            <w:pPr>
              <w:pStyle w:val="TableText"/>
            </w:pPr>
            <w:r w:rsidRPr="009847A9">
              <w:rPr>
                <w:rFonts w:cs="Arial"/>
              </w:rPr>
              <w:t>797</w:t>
            </w:r>
          </w:p>
        </w:tc>
        <w:tc>
          <w:tcPr>
            <w:tcW w:w="828" w:type="dxa"/>
            <w:noWrap/>
            <w:hideMark/>
          </w:tcPr>
          <w:p w14:paraId="25FB0BF5" w14:textId="275E8CCC" w:rsidR="00B3420F" w:rsidRPr="00E755C0" w:rsidRDefault="00B3420F" w:rsidP="00EE6A2C">
            <w:pPr>
              <w:pStyle w:val="TableText"/>
            </w:pPr>
            <w:r w:rsidRPr="009847A9">
              <w:rPr>
                <w:rFonts w:cs="Arial"/>
              </w:rPr>
              <w:t>Active</w:t>
            </w:r>
          </w:p>
        </w:tc>
        <w:tc>
          <w:tcPr>
            <w:tcW w:w="1170" w:type="dxa"/>
            <w:noWrap/>
            <w:hideMark/>
          </w:tcPr>
          <w:p w14:paraId="25FB0BF6" w14:textId="714C2CF9" w:rsidR="00B3420F" w:rsidRPr="00E755C0" w:rsidRDefault="00B3420F" w:rsidP="00EE6A2C">
            <w:pPr>
              <w:pStyle w:val="TableText"/>
            </w:pPr>
            <w:r w:rsidRPr="009847A9">
              <w:rPr>
                <w:rFonts w:cs="Arial"/>
              </w:rPr>
              <w:t>V181303</w:t>
            </w:r>
          </w:p>
        </w:tc>
        <w:tc>
          <w:tcPr>
            <w:tcW w:w="1548" w:type="dxa"/>
            <w:noWrap/>
            <w:hideMark/>
          </w:tcPr>
          <w:p w14:paraId="25FB0BF7" w14:textId="12663582" w:rsidR="00B3420F" w:rsidRPr="00E755C0" w:rsidRDefault="00B3420F" w:rsidP="00EE6A2C">
            <w:pPr>
              <w:pStyle w:val="TableText"/>
            </w:pPr>
            <w:r w:rsidRPr="009847A9">
              <w:rPr>
                <w:rFonts w:cs="Arial"/>
              </w:rPr>
              <w:t>207SG0203X</w:t>
            </w:r>
          </w:p>
        </w:tc>
        <w:tc>
          <w:tcPr>
            <w:tcW w:w="2700" w:type="dxa"/>
            <w:noWrap/>
            <w:hideMark/>
          </w:tcPr>
          <w:p w14:paraId="25FB0BF8" w14:textId="761F8906" w:rsidR="00B3420F" w:rsidRPr="00E755C0" w:rsidRDefault="00B3420F" w:rsidP="00EE6A2C">
            <w:pPr>
              <w:pStyle w:val="TableText"/>
            </w:pPr>
            <w:r w:rsidRPr="009847A9">
              <w:rPr>
                <w:rFonts w:cs="Arial"/>
              </w:rPr>
              <w:t>Allopathic &amp; Osteopathic Physicians</w:t>
            </w:r>
          </w:p>
        </w:tc>
        <w:tc>
          <w:tcPr>
            <w:tcW w:w="2412" w:type="dxa"/>
            <w:noWrap/>
            <w:hideMark/>
          </w:tcPr>
          <w:p w14:paraId="25FB0BF9" w14:textId="32D8B25A" w:rsidR="00B3420F" w:rsidRPr="00E755C0" w:rsidRDefault="00B3420F" w:rsidP="00EE6A2C">
            <w:pPr>
              <w:pStyle w:val="TableText"/>
            </w:pPr>
            <w:r w:rsidRPr="009847A9">
              <w:rPr>
                <w:rFonts w:cs="Arial"/>
              </w:rPr>
              <w:t>Medical Genetics</w:t>
            </w:r>
          </w:p>
        </w:tc>
        <w:tc>
          <w:tcPr>
            <w:tcW w:w="2430" w:type="dxa"/>
            <w:noWrap/>
            <w:hideMark/>
          </w:tcPr>
          <w:p w14:paraId="25FB0BFA" w14:textId="3E3EF43F" w:rsidR="00B3420F" w:rsidRPr="00E755C0" w:rsidRDefault="00B3420F" w:rsidP="00EE6A2C">
            <w:pPr>
              <w:pStyle w:val="TableText"/>
            </w:pPr>
            <w:r w:rsidRPr="009847A9">
              <w:rPr>
                <w:rFonts w:cs="Arial"/>
              </w:rPr>
              <w:t>Clinical Molecular Genetics</w:t>
            </w:r>
          </w:p>
        </w:tc>
        <w:tc>
          <w:tcPr>
            <w:tcW w:w="1170" w:type="dxa"/>
            <w:noWrap/>
            <w:hideMark/>
          </w:tcPr>
          <w:p w14:paraId="25FB0BFB" w14:textId="77777777" w:rsidR="00B3420F" w:rsidRPr="00E755C0" w:rsidRDefault="00B3420F" w:rsidP="00EE6A2C">
            <w:pPr>
              <w:pStyle w:val="TableText"/>
            </w:pPr>
          </w:p>
        </w:tc>
      </w:tr>
      <w:tr w:rsidR="00B3420F" w:rsidRPr="00195F5D" w14:paraId="25FB0C05" w14:textId="77777777" w:rsidTr="00E06FE7">
        <w:tc>
          <w:tcPr>
            <w:tcW w:w="702" w:type="dxa"/>
            <w:noWrap/>
            <w:hideMark/>
          </w:tcPr>
          <w:p w14:paraId="25FB0BFD" w14:textId="102CEEA7" w:rsidR="00B3420F" w:rsidRPr="00E755C0" w:rsidRDefault="00B3420F" w:rsidP="00EE6A2C">
            <w:pPr>
              <w:pStyle w:val="TableText"/>
            </w:pPr>
            <w:r w:rsidRPr="009847A9">
              <w:rPr>
                <w:rFonts w:cs="Arial"/>
              </w:rPr>
              <w:t>798</w:t>
            </w:r>
          </w:p>
        </w:tc>
        <w:tc>
          <w:tcPr>
            <w:tcW w:w="828" w:type="dxa"/>
            <w:noWrap/>
            <w:hideMark/>
          </w:tcPr>
          <w:p w14:paraId="25FB0BFE" w14:textId="26CC4760" w:rsidR="00B3420F" w:rsidRPr="00E755C0" w:rsidRDefault="00B3420F" w:rsidP="00EE6A2C">
            <w:pPr>
              <w:pStyle w:val="TableText"/>
            </w:pPr>
            <w:r w:rsidRPr="009847A9">
              <w:rPr>
                <w:rFonts w:cs="Arial"/>
              </w:rPr>
              <w:t>Active</w:t>
            </w:r>
          </w:p>
        </w:tc>
        <w:tc>
          <w:tcPr>
            <w:tcW w:w="1170" w:type="dxa"/>
            <w:noWrap/>
            <w:hideMark/>
          </w:tcPr>
          <w:p w14:paraId="25FB0BFF" w14:textId="05DAE507" w:rsidR="00B3420F" w:rsidRPr="00E755C0" w:rsidRDefault="00B3420F" w:rsidP="00EE6A2C">
            <w:pPr>
              <w:pStyle w:val="TableText"/>
            </w:pPr>
            <w:r w:rsidRPr="009847A9">
              <w:rPr>
                <w:rFonts w:cs="Arial"/>
              </w:rPr>
              <w:t>V181305</w:t>
            </w:r>
          </w:p>
        </w:tc>
        <w:tc>
          <w:tcPr>
            <w:tcW w:w="1548" w:type="dxa"/>
            <w:noWrap/>
            <w:hideMark/>
          </w:tcPr>
          <w:p w14:paraId="25FB0C00" w14:textId="3990E508" w:rsidR="00B3420F" w:rsidRPr="00E755C0" w:rsidRDefault="00B3420F" w:rsidP="00EE6A2C">
            <w:pPr>
              <w:pStyle w:val="TableText"/>
            </w:pPr>
            <w:r w:rsidRPr="009847A9">
              <w:rPr>
                <w:rFonts w:cs="Arial"/>
              </w:rPr>
              <w:t>207SG0205X</w:t>
            </w:r>
          </w:p>
        </w:tc>
        <w:tc>
          <w:tcPr>
            <w:tcW w:w="2700" w:type="dxa"/>
            <w:noWrap/>
            <w:hideMark/>
          </w:tcPr>
          <w:p w14:paraId="25FB0C01" w14:textId="0A4B4C4C" w:rsidR="00B3420F" w:rsidRPr="00E755C0" w:rsidRDefault="00B3420F" w:rsidP="00EE6A2C">
            <w:pPr>
              <w:pStyle w:val="TableText"/>
            </w:pPr>
            <w:r w:rsidRPr="009847A9">
              <w:rPr>
                <w:rFonts w:cs="Arial"/>
              </w:rPr>
              <w:t>Allopathic &amp; Osteopathic Physicians</w:t>
            </w:r>
          </w:p>
        </w:tc>
        <w:tc>
          <w:tcPr>
            <w:tcW w:w="2412" w:type="dxa"/>
            <w:noWrap/>
            <w:hideMark/>
          </w:tcPr>
          <w:p w14:paraId="25FB0C02" w14:textId="05BAB842" w:rsidR="00B3420F" w:rsidRPr="00E755C0" w:rsidRDefault="00B3420F" w:rsidP="00EE6A2C">
            <w:pPr>
              <w:pStyle w:val="TableText"/>
            </w:pPr>
            <w:r w:rsidRPr="009847A9">
              <w:rPr>
                <w:rFonts w:cs="Arial"/>
              </w:rPr>
              <w:t>Medical Genetics</w:t>
            </w:r>
          </w:p>
        </w:tc>
        <w:tc>
          <w:tcPr>
            <w:tcW w:w="2430" w:type="dxa"/>
            <w:noWrap/>
            <w:hideMark/>
          </w:tcPr>
          <w:p w14:paraId="25FB0C03" w14:textId="673B7BBD" w:rsidR="00B3420F" w:rsidRPr="00E755C0" w:rsidRDefault="00B3420F" w:rsidP="00EE6A2C">
            <w:pPr>
              <w:pStyle w:val="TableText"/>
            </w:pPr>
            <w:r w:rsidRPr="009847A9">
              <w:rPr>
                <w:rFonts w:cs="Arial"/>
              </w:rPr>
              <w:t>Ph.D. Medical Genetics</w:t>
            </w:r>
          </w:p>
        </w:tc>
        <w:tc>
          <w:tcPr>
            <w:tcW w:w="1170" w:type="dxa"/>
            <w:noWrap/>
            <w:hideMark/>
          </w:tcPr>
          <w:p w14:paraId="25FB0C04" w14:textId="77777777" w:rsidR="00B3420F" w:rsidRPr="00E755C0" w:rsidRDefault="00B3420F" w:rsidP="00EE6A2C">
            <w:pPr>
              <w:pStyle w:val="TableText"/>
            </w:pPr>
          </w:p>
        </w:tc>
      </w:tr>
      <w:tr w:rsidR="00B3420F" w:rsidRPr="00195F5D" w14:paraId="25FB0C0E" w14:textId="77777777" w:rsidTr="00E06FE7">
        <w:tc>
          <w:tcPr>
            <w:tcW w:w="702" w:type="dxa"/>
            <w:noWrap/>
            <w:hideMark/>
          </w:tcPr>
          <w:p w14:paraId="25FB0C06" w14:textId="7006F19A" w:rsidR="00B3420F" w:rsidRPr="00E755C0" w:rsidRDefault="00B3420F" w:rsidP="00EE6A2C">
            <w:pPr>
              <w:pStyle w:val="TableText"/>
            </w:pPr>
            <w:r w:rsidRPr="009847A9">
              <w:rPr>
                <w:rFonts w:cs="Arial"/>
              </w:rPr>
              <w:t>799</w:t>
            </w:r>
          </w:p>
        </w:tc>
        <w:tc>
          <w:tcPr>
            <w:tcW w:w="828" w:type="dxa"/>
            <w:noWrap/>
            <w:hideMark/>
          </w:tcPr>
          <w:p w14:paraId="25FB0C07" w14:textId="556F8905" w:rsidR="00B3420F" w:rsidRPr="00E755C0" w:rsidRDefault="00B3420F" w:rsidP="00EE6A2C">
            <w:pPr>
              <w:pStyle w:val="TableText"/>
            </w:pPr>
            <w:r w:rsidRPr="009847A9">
              <w:rPr>
                <w:rFonts w:cs="Arial"/>
              </w:rPr>
              <w:t>Active</w:t>
            </w:r>
          </w:p>
        </w:tc>
        <w:tc>
          <w:tcPr>
            <w:tcW w:w="1170" w:type="dxa"/>
            <w:noWrap/>
            <w:hideMark/>
          </w:tcPr>
          <w:p w14:paraId="25FB0C08" w14:textId="32E86A32" w:rsidR="00B3420F" w:rsidRPr="00E755C0" w:rsidRDefault="00B3420F" w:rsidP="00EE6A2C">
            <w:pPr>
              <w:pStyle w:val="TableText"/>
            </w:pPr>
            <w:r w:rsidRPr="009847A9">
              <w:rPr>
                <w:rFonts w:cs="Arial"/>
              </w:rPr>
              <w:t>V181304</w:t>
            </w:r>
          </w:p>
        </w:tc>
        <w:tc>
          <w:tcPr>
            <w:tcW w:w="1548" w:type="dxa"/>
            <w:noWrap/>
            <w:hideMark/>
          </w:tcPr>
          <w:p w14:paraId="25FB0C09" w14:textId="193ED0CA" w:rsidR="00B3420F" w:rsidRPr="00E755C0" w:rsidRDefault="00B3420F" w:rsidP="00EE6A2C">
            <w:pPr>
              <w:pStyle w:val="TableText"/>
            </w:pPr>
            <w:r w:rsidRPr="009847A9">
              <w:rPr>
                <w:rFonts w:cs="Arial"/>
              </w:rPr>
              <w:t>207SM0001X</w:t>
            </w:r>
          </w:p>
        </w:tc>
        <w:tc>
          <w:tcPr>
            <w:tcW w:w="2700" w:type="dxa"/>
            <w:noWrap/>
            <w:hideMark/>
          </w:tcPr>
          <w:p w14:paraId="25FB0C0A" w14:textId="19DC99F2" w:rsidR="00B3420F" w:rsidRPr="00E755C0" w:rsidRDefault="00B3420F" w:rsidP="00EE6A2C">
            <w:pPr>
              <w:pStyle w:val="TableText"/>
            </w:pPr>
            <w:r w:rsidRPr="009847A9">
              <w:rPr>
                <w:rFonts w:cs="Arial"/>
              </w:rPr>
              <w:t>Allopathic &amp; Osteopathic Physicians</w:t>
            </w:r>
          </w:p>
        </w:tc>
        <w:tc>
          <w:tcPr>
            <w:tcW w:w="2412" w:type="dxa"/>
            <w:noWrap/>
            <w:hideMark/>
          </w:tcPr>
          <w:p w14:paraId="25FB0C0B" w14:textId="3F0A941C" w:rsidR="00B3420F" w:rsidRPr="00E755C0" w:rsidRDefault="00B3420F" w:rsidP="00EE6A2C">
            <w:pPr>
              <w:pStyle w:val="TableText"/>
            </w:pPr>
            <w:r w:rsidRPr="009847A9">
              <w:rPr>
                <w:rFonts w:cs="Arial"/>
              </w:rPr>
              <w:t>Medical Genetics</w:t>
            </w:r>
          </w:p>
        </w:tc>
        <w:tc>
          <w:tcPr>
            <w:tcW w:w="2430" w:type="dxa"/>
            <w:noWrap/>
            <w:hideMark/>
          </w:tcPr>
          <w:p w14:paraId="25FB0C0C" w14:textId="13E0BCAF" w:rsidR="00B3420F" w:rsidRPr="00E755C0" w:rsidRDefault="00B3420F" w:rsidP="00EE6A2C">
            <w:pPr>
              <w:pStyle w:val="TableText"/>
            </w:pPr>
            <w:r w:rsidRPr="009847A9">
              <w:rPr>
                <w:rFonts w:cs="Arial"/>
              </w:rPr>
              <w:t>Molecular Genetic Pathology</w:t>
            </w:r>
          </w:p>
        </w:tc>
        <w:tc>
          <w:tcPr>
            <w:tcW w:w="1170" w:type="dxa"/>
            <w:noWrap/>
            <w:hideMark/>
          </w:tcPr>
          <w:p w14:paraId="25FB0C0D" w14:textId="77777777" w:rsidR="00B3420F" w:rsidRPr="00E755C0" w:rsidRDefault="00B3420F" w:rsidP="00EE6A2C">
            <w:pPr>
              <w:pStyle w:val="TableText"/>
            </w:pPr>
          </w:p>
        </w:tc>
      </w:tr>
      <w:tr w:rsidR="00B3420F" w:rsidRPr="00195F5D" w14:paraId="25FB0C17" w14:textId="77777777" w:rsidTr="00E06FE7">
        <w:tc>
          <w:tcPr>
            <w:tcW w:w="702" w:type="dxa"/>
            <w:noWrap/>
            <w:hideMark/>
          </w:tcPr>
          <w:p w14:paraId="25FB0C0F" w14:textId="2FB33621" w:rsidR="00B3420F" w:rsidRPr="00E755C0" w:rsidRDefault="00B3420F" w:rsidP="00EE6A2C">
            <w:pPr>
              <w:pStyle w:val="TableText"/>
            </w:pPr>
            <w:r w:rsidRPr="009847A9">
              <w:rPr>
                <w:rFonts w:cs="Arial"/>
              </w:rPr>
              <w:t>800</w:t>
            </w:r>
          </w:p>
        </w:tc>
        <w:tc>
          <w:tcPr>
            <w:tcW w:w="828" w:type="dxa"/>
            <w:noWrap/>
            <w:hideMark/>
          </w:tcPr>
          <w:p w14:paraId="25FB0C10" w14:textId="09305E71" w:rsidR="00B3420F" w:rsidRPr="00E755C0" w:rsidRDefault="00B3420F" w:rsidP="00EE6A2C">
            <w:pPr>
              <w:pStyle w:val="TableText"/>
            </w:pPr>
            <w:r w:rsidRPr="009847A9">
              <w:rPr>
                <w:rFonts w:cs="Arial"/>
              </w:rPr>
              <w:t>Active</w:t>
            </w:r>
          </w:p>
        </w:tc>
        <w:tc>
          <w:tcPr>
            <w:tcW w:w="1170" w:type="dxa"/>
            <w:noWrap/>
            <w:hideMark/>
          </w:tcPr>
          <w:p w14:paraId="25FB0C11" w14:textId="1FA3CF59" w:rsidR="00B3420F" w:rsidRPr="00E755C0" w:rsidRDefault="00B3420F" w:rsidP="00EE6A2C">
            <w:pPr>
              <w:pStyle w:val="TableText"/>
            </w:pPr>
            <w:r w:rsidRPr="009847A9">
              <w:rPr>
                <w:rFonts w:cs="Arial"/>
              </w:rPr>
              <w:t>V181400</w:t>
            </w:r>
          </w:p>
        </w:tc>
        <w:tc>
          <w:tcPr>
            <w:tcW w:w="1548" w:type="dxa"/>
            <w:noWrap/>
            <w:hideMark/>
          </w:tcPr>
          <w:p w14:paraId="25FB0C12" w14:textId="6A5648F2" w:rsidR="00B3420F" w:rsidRPr="00E755C0" w:rsidRDefault="00B3420F" w:rsidP="00EE6A2C">
            <w:pPr>
              <w:pStyle w:val="TableText"/>
            </w:pPr>
            <w:r w:rsidRPr="009847A9">
              <w:rPr>
                <w:rFonts w:cs="Arial"/>
              </w:rPr>
              <w:t>207T00000X</w:t>
            </w:r>
          </w:p>
        </w:tc>
        <w:tc>
          <w:tcPr>
            <w:tcW w:w="2700" w:type="dxa"/>
            <w:noWrap/>
            <w:hideMark/>
          </w:tcPr>
          <w:p w14:paraId="25FB0C13" w14:textId="0B394DEC" w:rsidR="00B3420F" w:rsidRPr="00E755C0" w:rsidRDefault="00B3420F" w:rsidP="00EE6A2C">
            <w:pPr>
              <w:pStyle w:val="TableText"/>
            </w:pPr>
            <w:r w:rsidRPr="009847A9">
              <w:rPr>
                <w:rFonts w:cs="Arial"/>
              </w:rPr>
              <w:t>Allopathic &amp; Osteopathic Physicians</w:t>
            </w:r>
          </w:p>
        </w:tc>
        <w:tc>
          <w:tcPr>
            <w:tcW w:w="2412" w:type="dxa"/>
            <w:noWrap/>
            <w:hideMark/>
          </w:tcPr>
          <w:p w14:paraId="25FB0C14" w14:textId="306F20B1" w:rsidR="00B3420F" w:rsidRPr="00E755C0" w:rsidRDefault="00B3420F" w:rsidP="00EE6A2C">
            <w:pPr>
              <w:pStyle w:val="TableText"/>
            </w:pPr>
            <w:r w:rsidRPr="009847A9">
              <w:rPr>
                <w:rFonts w:cs="Arial"/>
              </w:rPr>
              <w:t>Neurological Surgery</w:t>
            </w:r>
          </w:p>
        </w:tc>
        <w:tc>
          <w:tcPr>
            <w:tcW w:w="2430" w:type="dxa"/>
            <w:noWrap/>
            <w:hideMark/>
          </w:tcPr>
          <w:p w14:paraId="25FB0C15" w14:textId="77777777" w:rsidR="00B3420F" w:rsidRPr="00E755C0" w:rsidRDefault="00B3420F" w:rsidP="00EE6A2C">
            <w:pPr>
              <w:pStyle w:val="TableText"/>
            </w:pPr>
          </w:p>
        </w:tc>
        <w:tc>
          <w:tcPr>
            <w:tcW w:w="1170" w:type="dxa"/>
            <w:noWrap/>
            <w:hideMark/>
          </w:tcPr>
          <w:p w14:paraId="25FB0C16" w14:textId="3245E47E" w:rsidR="00B3420F" w:rsidRPr="00E755C0" w:rsidRDefault="00B3420F" w:rsidP="00EE6A2C">
            <w:pPr>
              <w:pStyle w:val="TableText"/>
            </w:pPr>
            <w:r w:rsidRPr="009847A9">
              <w:rPr>
                <w:rFonts w:cs="Arial"/>
              </w:rPr>
              <w:t>14</w:t>
            </w:r>
          </w:p>
        </w:tc>
      </w:tr>
      <w:tr w:rsidR="00B3420F" w:rsidRPr="00195F5D" w14:paraId="25FB0C20" w14:textId="77777777" w:rsidTr="00E06FE7">
        <w:tc>
          <w:tcPr>
            <w:tcW w:w="702" w:type="dxa"/>
            <w:noWrap/>
            <w:hideMark/>
          </w:tcPr>
          <w:p w14:paraId="25FB0C18" w14:textId="3E5B8679" w:rsidR="00B3420F" w:rsidRPr="00E755C0" w:rsidRDefault="00B3420F" w:rsidP="00EE6A2C">
            <w:pPr>
              <w:pStyle w:val="TableText"/>
            </w:pPr>
            <w:r w:rsidRPr="009847A9">
              <w:rPr>
                <w:rFonts w:cs="Arial"/>
              </w:rPr>
              <w:t>801</w:t>
            </w:r>
          </w:p>
        </w:tc>
        <w:tc>
          <w:tcPr>
            <w:tcW w:w="828" w:type="dxa"/>
            <w:noWrap/>
            <w:hideMark/>
          </w:tcPr>
          <w:p w14:paraId="25FB0C19" w14:textId="58429B7C" w:rsidR="00B3420F" w:rsidRPr="00E755C0" w:rsidRDefault="00B3420F" w:rsidP="00EE6A2C">
            <w:pPr>
              <w:pStyle w:val="TableText"/>
            </w:pPr>
            <w:r w:rsidRPr="009847A9">
              <w:rPr>
                <w:rFonts w:cs="Arial"/>
              </w:rPr>
              <w:t>Active</w:t>
            </w:r>
          </w:p>
        </w:tc>
        <w:tc>
          <w:tcPr>
            <w:tcW w:w="1170" w:type="dxa"/>
            <w:noWrap/>
            <w:hideMark/>
          </w:tcPr>
          <w:p w14:paraId="25FB0C1A" w14:textId="0E53C17C" w:rsidR="00B3420F" w:rsidRPr="00E755C0" w:rsidRDefault="00B3420F" w:rsidP="00EE6A2C">
            <w:pPr>
              <w:pStyle w:val="TableText"/>
            </w:pPr>
            <w:r w:rsidRPr="009847A9">
              <w:rPr>
                <w:rFonts w:cs="Arial"/>
              </w:rPr>
              <w:t>V181700</w:t>
            </w:r>
          </w:p>
        </w:tc>
        <w:tc>
          <w:tcPr>
            <w:tcW w:w="1548" w:type="dxa"/>
            <w:noWrap/>
            <w:hideMark/>
          </w:tcPr>
          <w:p w14:paraId="25FB0C1B" w14:textId="3E3278EE" w:rsidR="00B3420F" w:rsidRPr="00E755C0" w:rsidRDefault="00B3420F" w:rsidP="00EE6A2C">
            <w:pPr>
              <w:pStyle w:val="TableText"/>
            </w:pPr>
            <w:r w:rsidRPr="009847A9">
              <w:rPr>
                <w:rFonts w:cs="Arial"/>
              </w:rPr>
              <w:t>207U00000X</w:t>
            </w:r>
          </w:p>
        </w:tc>
        <w:tc>
          <w:tcPr>
            <w:tcW w:w="2700" w:type="dxa"/>
            <w:noWrap/>
            <w:hideMark/>
          </w:tcPr>
          <w:p w14:paraId="25FB0C1C" w14:textId="315615DB" w:rsidR="00B3420F" w:rsidRPr="00E755C0" w:rsidRDefault="00B3420F" w:rsidP="00EE6A2C">
            <w:pPr>
              <w:pStyle w:val="TableText"/>
            </w:pPr>
            <w:r w:rsidRPr="009847A9">
              <w:rPr>
                <w:rFonts w:cs="Arial"/>
              </w:rPr>
              <w:t>Allopathic &amp; Osteopathic Physicians</w:t>
            </w:r>
          </w:p>
        </w:tc>
        <w:tc>
          <w:tcPr>
            <w:tcW w:w="2412" w:type="dxa"/>
            <w:noWrap/>
            <w:hideMark/>
          </w:tcPr>
          <w:p w14:paraId="25FB0C1D" w14:textId="4E9152C4" w:rsidR="00B3420F" w:rsidRPr="00E755C0" w:rsidRDefault="00B3420F" w:rsidP="00EE6A2C">
            <w:pPr>
              <w:pStyle w:val="TableText"/>
            </w:pPr>
            <w:r w:rsidRPr="009847A9">
              <w:rPr>
                <w:rFonts w:cs="Arial"/>
              </w:rPr>
              <w:t>Nuclear Medicine</w:t>
            </w:r>
          </w:p>
        </w:tc>
        <w:tc>
          <w:tcPr>
            <w:tcW w:w="2430" w:type="dxa"/>
            <w:noWrap/>
            <w:hideMark/>
          </w:tcPr>
          <w:p w14:paraId="25FB0C1E" w14:textId="77777777" w:rsidR="00B3420F" w:rsidRPr="00E755C0" w:rsidRDefault="00B3420F" w:rsidP="00EE6A2C">
            <w:pPr>
              <w:pStyle w:val="TableText"/>
            </w:pPr>
          </w:p>
        </w:tc>
        <w:tc>
          <w:tcPr>
            <w:tcW w:w="1170" w:type="dxa"/>
            <w:noWrap/>
            <w:hideMark/>
          </w:tcPr>
          <w:p w14:paraId="25FB0C1F" w14:textId="77777777" w:rsidR="00B3420F" w:rsidRPr="00E755C0" w:rsidRDefault="00B3420F" w:rsidP="00EE6A2C">
            <w:pPr>
              <w:pStyle w:val="TableText"/>
            </w:pPr>
            <w:r w:rsidRPr="009847A9">
              <w:rPr>
                <w:rFonts w:cs="Arial"/>
              </w:rPr>
              <w:t>36</w:t>
            </w:r>
          </w:p>
        </w:tc>
      </w:tr>
      <w:tr w:rsidR="00B3420F" w:rsidRPr="00195F5D" w14:paraId="25FB0C29" w14:textId="77777777" w:rsidTr="00E06FE7">
        <w:tc>
          <w:tcPr>
            <w:tcW w:w="702" w:type="dxa"/>
            <w:noWrap/>
            <w:hideMark/>
          </w:tcPr>
          <w:p w14:paraId="25FB0C21" w14:textId="38210BBC" w:rsidR="00B3420F" w:rsidRPr="00E755C0" w:rsidRDefault="00B3420F" w:rsidP="00EE6A2C">
            <w:pPr>
              <w:pStyle w:val="TableText"/>
            </w:pPr>
            <w:r w:rsidRPr="009847A9">
              <w:rPr>
                <w:rFonts w:cs="Arial"/>
              </w:rPr>
              <w:t>802</w:t>
            </w:r>
          </w:p>
        </w:tc>
        <w:tc>
          <w:tcPr>
            <w:tcW w:w="828" w:type="dxa"/>
            <w:noWrap/>
            <w:hideMark/>
          </w:tcPr>
          <w:p w14:paraId="25FB0C22" w14:textId="66CBFFAA" w:rsidR="00B3420F" w:rsidRPr="00E755C0" w:rsidRDefault="00B3420F" w:rsidP="00EE6A2C">
            <w:pPr>
              <w:pStyle w:val="TableText"/>
            </w:pPr>
            <w:r w:rsidRPr="009847A9">
              <w:rPr>
                <w:rFonts w:cs="Arial"/>
              </w:rPr>
              <w:t>Active</w:t>
            </w:r>
          </w:p>
        </w:tc>
        <w:tc>
          <w:tcPr>
            <w:tcW w:w="1170" w:type="dxa"/>
            <w:noWrap/>
            <w:hideMark/>
          </w:tcPr>
          <w:p w14:paraId="25FB0C23" w14:textId="3B1C0AD4" w:rsidR="00B3420F" w:rsidRPr="00E755C0" w:rsidRDefault="00B3420F" w:rsidP="00EE6A2C">
            <w:pPr>
              <w:pStyle w:val="TableText"/>
            </w:pPr>
            <w:r w:rsidRPr="009847A9">
              <w:rPr>
                <w:rFonts w:cs="Arial"/>
              </w:rPr>
              <w:t>V181702</w:t>
            </w:r>
          </w:p>
        </w:tc>
        <w:tc>
          <w:tcPr>
            <w:tcW w:w="1548" w:type="dxa"/>
            <w:noWrap/>
            <w:hideMark/>
          </w:tcPr>
          <w:p w14:paraId="25FB0C24" w14:textId="3DD83A56" w:rsidR="00B3420F" w:rsidRPr="00E755C0" w:rsidRDefault="00B3420F" w:rsidP="00EE6A2C">
            <w:pPr>
              <w:pStyle w:val="TableText"/>
            </w:pPr>
            <w:r w:rsidRPr="009847A9">
              <w:rPr>
                <w:rFonts w:cs="Arial"/>
              </w:rPr>
              <w:t>207UN0901X</w:t>
            </w:r>
          </w:p>
        </w:tc>
        <w:tc>
          <w:tcPr>
            <w:tcW w:w="2700" w:type="dxa"/>
            <w:noWrap/>
            <w:hideMark/>
          </w:tcPr>
          <w:p w14:paraId="25FB0C25" w14:textId="2B42CE7C" w:rsidR="00B3420F" w:rsidRPr="00E755C0" w:rsidRDefault="00B3420F" w:rsidP="00EE6A2C">
            <w:pPr>
              <w:pStyle w:val="TableText"/>
            </w:pPr>
            <w:r w:rsidRPr="009847A9">
              <w:rPr>
                <w:rFonts w:cs="Arial"/>
              </w:rPr>
              <w:t>Allopathic &amp; Osteopathic Physicians</w:t>
            </w:r>
          </w:p>
        </w:tc>
        <w:tc>
          <w:tcPr>
            <w:tcW w:w="2412" w:type="dxa"/>
            <w:noWrap/>
            <w:hideMark/>
          </w:tcPr>
          <w:p w14:paraId="25FB0C26" w14:textId="3CF82B56" w:rsidR="00B3420F" w:rsidRPr="00E755C0" w:rsidRDefault="00B3420F" w:rsidP="00EE6A2C">
            <w:pPr>
              <w:pStyle w:val="TableText"/>
            </w:pPr>
            <w:r w:rsidRPr="009847A9">
              <w:rPr>
                <w:rFonts w:cs="Arial"/>
              </w:rPr>
              <w:t>Nuclear Medicine</w:t>
            </w:r>
          </w:p>
        </w:tc>
        <w:tc>
          <w:tcPr>
            <w:tcW w:w="2430" w:type="dxa"/>
            <w:noWrap/>
            <w:hideMark/>
          </w:tcPr>
          <w:p w14:paraId="25FB0C27" w14:textId="17A3563D" w:rsidR="00B3420F" w:rsidRPr="00E755C0" w:rsidRDefault="00B3420F" w:rsidP="00EE6A2C">
            <w:pPr>
              <w:pStyle w:val="TableText"/>
            </w:pPr>
            <w:r w:rsidRPr="009847A9">
              <w:rPr>
                <w:rFonts w:cs="Arial"/>
              </w:rPr>
              <w:t>Nuclear Cardiology</w:t>
            </w:r>
          </w:p>
        </w:tc>
        <w:tc>
          <w:tcPr>
            <w:tcW w:w="1170" w:type="dxa"/>
            <w:noWrap/>
            <w:hideMark/>
          </w:tcPr>
          <w:p w14:paraId="25FB0C28" w14:textId="77777777" w:rsidR="00B3420F" w:rsidRPr="00E755C0" w:rsidRDefault="00B3420F" w:rsidP="00EE6A2C">
            <w:pPr>
              <w:pStyle w:val="TableText"/>
            </w:pPr>
            <w:r w:rsidRPr="009847A9">
              <w:rPr>
                <w:rFonts w:cs="Arial"/>
              </w:rPr>
              <w:t>36</w:t>
            </w:r>
          </w:p>
        </w:tc>
      </w:tr>
      <w:tr w:rsidR="00B3420F" w:rsidRPr="00195F5D" w14:paraId="25FB0C32" w14:textId="77777777" w:rsidTr="00E06FE7">
        <w:tc>
          <w:tcPr>
            <w:tcW w:w="702" w:type="dxa"/>
            <w:noWrap/>
            <w:hideMark/>
          </w:tcPr>
          <w:p w14:paraId="25FB0C2A" w14:textId="70302D63" w:rsidR="00B3420F" w:rsidRPr="00E755C0" w:rsidRDefault="00B3420F" w:rsidP="00EE6A2C">
            <w:pPr>
              <w:pStyle w:val="TableText"/>
            </w:pPr>
            <w:r w:rsidRPr="009847A9">
              <w:rPr>
                <w:rFonts w:cs="Arial"/>
              </w:rPr>
              <w:t>803</w:t>
            </w:r>
          </w:p>
        </w:tc>
        <w:tc>
          <w:tcPr>
            <w:tcW w:w="828" w:type="dxa"/>
            <w:noWrap/>
            <w:hideMark/>
          </w:tcPr>
          <w:p w14:paraId="25FB0C2B" w14:textId="034A16E5" w:rsidR="00B3420F" w:rsidRPr="00E755C0" w:rsidRDefault="00B3420F" w:rsidP="00EE6A2C">
            <w:pPr>
              <w:pStyle w:val="TableText"/>
            </w:pPr>
            <w:r w:rsidRPr="009847A9">
              <w:rPr>
                <w:rFonts w:cs="Arial"/>
              </w:rPr>
              <w:t>Active</w:t>
            </w:r>
          </w:p>
        </w:tc>
        <w:tc>
          <w:tcPr>
            <w:tcW w:w="1170" w:type="dxa"/>
            <w:noWrap/>
            <w:hideMark/>
          </w:tcPr>
          <w:p w14:paraId="25FB0C2C" w14:textId="4C5D0045" w:rsidR="00B3420F" w:rsidRPr="00E755C0" w:rsidRDefault="00B3420F" w:rsidP="00EE6A2C">
            <w:pPr>
              <w:pStyle w:val="TableText"/>
            </w:pPr>
            <w:r w:rsidRPr="009847A9">
              <w:rPr>
                <w:rFonts w:cs="Arial"/>
              </w:rPr>
              <w:t>V181703</w:t>
            </w:r>
          </w:p>
        </w:tc>
        <w:tc>
          <w:tcPr>
            <w:tcW w:w="1548" w:type="dxa"/>
            <w:noWrap/>
            <w:hideMark/>
          </w:tcPr>
          <w:p w14:paraId="25FB0C2D" w14:textId="26E02FF0" w:rsidR="00B3420F" w:rsidRPr="00E755C0" w:rsidRDefault="00B3420F" w:rsidP="00EE6A2C">
            <w:pPr>
              <w:pStyle w:val="TableText"/>
            </w:pPr>
            <w:r w:rsidRPr="009847A9">
              <w:rPr>
                <w:rFonts w:cs="Arial"/>
              </w:rPr>
              <w:t>207UN0902X</w:t>
            </w:r>
          </w:p>
        </w:tc>
        <w:tc>
          <w:tcPr>
            <w:tcW w:w="2700" w:type="dxa"/>
            <w:noWrap/>
            <w:hideMark/>
          </w:tcPr>
          <w:p w14:paraId="25FB0C2E" w14:textId="019BBEA4" w:rsidR="00B3420F" w:rsidRPr="00E755C0" w:rsidRDefault="00B3420F" w:rsidP="00EE6A2C">
            <w:pPr>
              <w:pStyle w:val="TableText"/>
            </w:pPr>
            <w:r w:rsidRPr="009847A9">
              <w:rPr>
                <w:rFonts w:cs="Arial"/>
              </w:rPr>
              <w:t>Allopathic &amp; Osteopathic Physicians</w:t>
            </w:r>
          </w:p>
        </w:tc>
        <w:tc>
          <w:tcPr>
            <w:tcW w:w="2412" w:type="dxa"/>
            <w:noWrap/>
            <w:hideMark/>
          </w:tcPr>
          <w:p w14:paraId="25FB0C2F" w14:textId="018C59EF" w:rsidR="00B3420F" w:rsidRPr="00E755C0" w:rsidRDefault="00B3420F" w:rsidP="00EE6A2C">
            <w:pPr>
              <w:pStyle w:val="TableText"/>
            </w:pPr>
            <w:r w:rsidRPr="009847A9">
              <w:rPr>
                <w:rFonts w:cs="Arial"/>
              </w:rPr>
              <w:t>Nuclear Medicine</w:t>
            </w:r>
          </w:p>
        </w:tc>
        <w:tc>
          <w:tcPr>
            <w:tcW w:w="2430" w:type="dxa"/>
            <w:noWrap/>
            <w:hideMark/>
          </w:tcPr>
          <w:p w14:paraId="25FB0C30" w14:textId="0062DE06" w:rsidR="00B3420F" w:rsidRPr="00E755C0" w:rsidRDefault="00B3420F" w:rsidP="00EE6A2C">
            <w:pPr>
              <w:pStyle w:val="TableText"/>
            </w:pPr>
            <w:r w:rsidRPr="009847A9">
              <w:rPr>
                <w:rFonts w:cs="Arial"/>
              </w:rPr>
              <w:t>Nuclear Imaging &amp; Therapy</w:t>
            </w:r>
          </w:p>
        </w:tc>
        <w:tc>
          <w:tcPr>
            <w:tcW w:w="1170" w:type="dxa"/>
            <w:noWrap/>
            <w:hideMark/>
          </w:tcPr>
          <w:p w14:paraId="25FB0C31" w14:textId="77777777" w:rsidR="00B3420F" w:rsidRPr="00E755C0" w:rsidRDefault="00B3420F" w:rsidP="00EE6A2C">
            <w:pPr>
              <w:pStyle w:val="TableText"/>
            </w:pPr>
            <w:r w:rsidRPr="009847A9">
              <w:rPr>
                <w:rFonts w:cs="Arial"/>
              </w:rPr>
              <w:t>36</w:t>
            </w:r>
          </w:p>
        </w:tc>
      </w:tr>
      <w:tr w:rsidR="00B3420F" w:rsidRPr="00195F5D" w14:paraId="25FB0C3B" w14:textId="77777777" w:rsidTr="00E06FE7">
        <w:tc>
          <w:tcPr>
            <w:tcW w:w="702" w:type="dxa"/>
            <w:noWrap/>
            <w:hideMark/>
          </w:tcPr>
          <w:p w14:paraId="25FB0C33" w14:textId="6BEC487F" w:rsidR="00B3420F" w:rsidRPr="00E755C0" w:rsidRDefault="00B3420F" w:rsidP="00EE6A2C">
            <w:pPr>
              <w:pStyle w:val="TableText"/>
            </w:pPr>
            <w:r w:rsidRPr="009847A9">
              <w:rPr>
                <w:rFonts w:cs="Arial"/>
              </w:rPr>
              <w:lastRenderedPageBreak/>
              <w:t>804</w:t>
            </w:r>
          </w:p>
        </w:tc>
        <w:tc>
          <w:tcPr>
            <w:tcW w:w="828" w:type="dxa"/>
            <w:noWrap/>
            <w:hideMark/>
          </w:tcPr>
          <w:p w14:paraId="25FB0C34" w14:textId="62A61DF1" w:rsidR="00B3420F" w:rsidRPr="00E755C0" w:rsidRDefault="00B3420F" w:rsidP="00EE6A2C">
            <w:pPr>
              <w:pStyle w:val="TableText"/>
            </w:pPr>
            <w:r w:rsidRPr="009847A9">
              <w:rPr>
                <w:rFonts w:cs="Arial"/>
              </w:rPr>
              <w:t>Active</w:t>
            </w:r>
          </w:p>
        </w:tc>
        <w:tc>
          <w:tcPr>
            <w:tcW w:w="1170" w:type="dxa"/>
            <w:noWrap/>
            <w:hideMark/>
          </w:tcPr>
          <w:p w14:paraId="25FB0C35" w14:textId="19D786D6" w:rsidR="00B3420F" w:rsidRPr="00E755C0" w:rsidRDefault="00B3420F" w:rsidP="00EE6A2C">
            <w:pPr>
              <w:pStyle w:val="TableText"/>
            </w:pPr>
            <w:r w:rsidRPr="009847A9">
              <w:rPr>
                <w:rFonts w:cs="Arial"/>
              </w:rPr>
              <w:t>V181701</w:t>
            </w:r>
          </w:p>
        </w:tc>
        <w:tc>
          <w:tcPr>
            <w:tcW w:w="1548" w:type="dxa"/>
            <w:noWrap/>
            <w:hideMark/>
          </w:tcPr>
          <w:p w14:paraId="25FB0C36" w14:textId="7C5C82E0" w:rsidR="00B3420F" w:rsidRPr="00E755C0" w:rsidRDefault="00B3420F" w:rsidP="00EE6A2C">
            <w:pPr>
              <w:pStyle w:val="TableText"/>
            </w:pPr>
            <w:r w:rsidRPr="009847A9">
              <w:rPr>
                <w:rFonts w:cs="Arial"/>
              </w:rPr>
              <w:t>207UN0903X</w:t>
            </w:r>
          </w:p>
        </w:tc>
        <w:tc>
          <w:tcPr>
            <w:tcW w:w="2700" w:type="dxa"/>
            <w:noWrap/>
            <w:hideMark/>
          </w:tcPr>
          <w:p w14:paraId="25FB0C37" w14:textId="0415C1FE" w:rsidR="00B3420F" w:rsidRPr="00E755C0" w:rsidRDefault="00B3420F" w:rsidP="00EE6A2C">
            <w:pPr>
              <w:pStyle w:val="TableText"/>
            </w:pPr>
            <w:r w:rsidRPr="009847A9">
              <w:rPr>
                <w:rFonts w:cs="Arial"/>
              </w:rPr>
              <w:t>Allopathic &amp; Osteopathic Physicians</w:t>
            </w:r>
          </w:p>
        </w:tc>
        <w:tc>
          <w:tcPr>
            <w:tcW w:w="2412" w:type="dxa"/>
            <w:noWrap/>
            <w:hideMark/>
          </w:tcPr>
          <w:p w14:paraId="25FB0C38" w14:textId="51BFCF11" w:rsidR="00B3420F" w:rsidRPr="00E755C0" w:rsidRDefault="00B3420F" w:rsidP="00EE6A2C">
            <w:pPr>
              <w:pStyle w:val="TableText"/>
            </w:pPr>
            <w:r w:rsidRPr="009847A9">
              <w:rPr>
                <w:rFonts w:cs="Arial"/>
              </w:rPr>
              <w:t>Nuclear Medicine</w:t>
            </w:r>
          </w:p>
        </w:tc>
        <w:tc>
          <w:tcPr>
            <w:tcW w:w="2430" w:type="dxa"/>
            <w:noWrap/>
            <w:hideMark/>
          </w:tcPr>
          <w:p w14:paraId="25FB0C39" w14:textId="467795F1" w:rsidR="00B3420F" w:rsidRPr="00E755C0" w:rsidRDefault="00B3420F" w:rsidP="00EE6A2C">
            <w:pPr>
              <w:pStyle w:val="TableText"/>
            </w:pPr>
            <w:r w:rsidRPr="009847A9">
              <w:rPr>
                <w:rFonts w:cs="Arial"/>
              </w:rPr>
              <w:t>In Vivo &amp; In Vitro Nuclear Medicine</w:t>
            </w:r>
          </w:p>
        </w:tc>
        <w:tc>
          <w:tcPr>
            <w:tcW w:w="1170" w:type="dxa"/>
            <w:noWrap/>
            <w:hideMark/>
          </w:tcPr>
          <w:p w14:paraId="25FB0C3A" w14:textId="77777777" w:rsidR="00B3420F" w:rsidRPr="00E755C0" w:rsidRDefault="00B3420F" w:rsidP="00EE6A2C">
            <w:pPr>
              <w:pStyle w:val="TableText"/>
            </w:pPr>
            <w:r w:rsidRPr="009847A9">
              <w:rPr>
                <w:rFonts w:cs="Arial"/>
              </w:rPr>
              <w:t>36</w:t>
            </w:r>
          </w:p>
        </w:tc>
      </w:tr>
      <w:tr w:rsidR="00B3420F" w:rsidRPr="00195F5D" w14:paraId="25FB0C44" w14:textId="77777777" w:rsidTr="00E06FE7">
        <w:tc>
          <w:tcPr>
            <w:tcW w:w="702" w:type="dxa"/>
            <w:noWrap/>
            <w:hideMark/>
          </w:tcPr>
          <w:p w14:paraId="25FB0C3C" w14:textId="74C0256D" w:rsidR="00B3420F" w:rsidRPr="00E755C0" w:rsidRDefault="00B3420F" w:rsidP="00EE6A2C">
            <w:pPr>
              <w:pStyle w:val="TableText"/>
            </w:pPr>
            <w:r w:rsidRPr="009847A9">
              <w:rPr>
                <w:rFonts w:cs="Arial"/>
              </w:rPr>
              <w:t>805</w:t>
            </w:r>
          </w:p>
        </w:tc>
        <w:tc>
          <w:tcPr>
            <w:tcW w:w="828" w:type="dxa"/>
            <w:noWrap/>
            <w:hideMark/>
          </w:tcPr>
          <w:p w14:paraId="25FB0C3D" w14:textId="0A68AF80" w:rsidR="00B3420F" w:rsidRPr="00E755C0" w:rsidRDefault="00B3420F" w:rsidP="00EE6A2C">
            <w:pPr>
              <w:pStyle w:val="TableText"/>
            </w:pPr>
            <w:r w:rsidRPr="009847A9">
              <w:rPr>
                <w:rFonts w:cs="Arial"/>
              </w:rPr>
              <w:t>Active</w:t>
            </w:r>
          </w:p>
        </w:tc>
        <w:tc>
          <w:tcPr>
            <w:tcW w:w="1170" w:type="dxa"/>
            <w:noWrap/>
            <w:hideMark/>
          </w:tcPr>
          <w:p w14:paraId="25FB0C3E" w14:textId="6D21805D" w:rsidR="00B3420F" w:rsidRPr="00E755C0" w:rsidRDefault="00B3420F" w:rsidP="00EE6A2C">
            <w:pPr>
              <w:pStyle w:val="TableText"/>
            </w:pPr>
            <w:r w:rsidRPr="009847A9">
              <w:rPr>
                <w:rFonts w:cs="Arial"/>
              </w:rPr>
              <w:t>V181800</w:t>
            </w:r>
          </w:p>
        </w:tc>
        <w:tc>
          <w:tcPr>
            <w:tcW w:w="1548" w:type="dxa"/>
            <w:noWrap/>
            <w:hideMark/>
          </w:tcPr>
          <w:p w14:paraId="25FB0C3F" w14:textId="394658D6" w:rsidR="00B3420F" w:rsidRPr="00E755C0" w:rsidRDefault="00B3420F" w:rsidP="00EE6A2C">
            <w:pPr>
              <w:pStyle w:val="TableText"/>
            </w:pPr>
            <w:r w:rsidRPr="009847A9">
              <w:rPr>
                <w:rFonts w:cs="Arial"/>
              </w:rPr>
              <w:t>207V00000X</w:t>
            </w:r>
          </w:p>
        </w:tc>
        <w:tc>
          <w:tcPr>
            <w:tcW w:w="2700" w:type="dxa"/>
            <w:noWrap/>
            <w:hideMark/>
          </w:tcPr>
          <w:p w14:paraId="25FB0C40" w14:textId="5ACAD68B" w:rsidR="00B3420F" w:rsidRPr="00E755C0" w:rsidRDefault="00B3420F" w:rsidP="00EE6A2C">
            <w:pPr>
              <w:pStyle w:val="TableText"/>
            </w:pPr>
            <w:r w:rsidRPr="009847A9">
              <w:rPr>
                <w:rFonts w:cs="Arial"/>
              </w:rPr>
              <w:t>Allopathic &amp; Osteopathic Physicians</w:t>
            </w:r>
          </w:p>
        </w:tc>
        <w:tc>
          <w:tcPr>
            <w:tcW w:w="2412" w:type="dxa"/>
            <w:noWrap/>
            <w:hideMark/>
          </w:tcPr>
          <w:p w14:paraId="25FB0C41" w14:textId="3295734E" w:rsidR="00B3420F" w:rsidRPr="00E755C0" w:rsidRDefault="00B3420F" w:rsidP="00EE6A2C">
            <w:pPr>
              <w:pStyle w:val="TableText"/>
            </w:pPr>
            <w:r w:rsidRPr="009847A9">
              <w:rPr>
                <w:rFonts w:cs="Arial"/>
              </w:rPr>
              <w:t>Obstetrics &amp; Gynecology</w:t>
            </w:r>
          </w:p>
        </w:tc>
        <w:tc>
          <w:tcPr>
            <w:tcW w:w="2430" w:type="dxa"/>
            <w:noWrap/>
            <w:hideMark/>
          </w:tcPr>
          <w:p w14:paraId="25FB0C42" w14:textId="77777777" w:rsidR="00B3420F" w:rsidRPr="00E755C0" w:rsidRDefault="00B3420F" w:rsidP="00EE6A2C">
            <w:pPr>
              <w:pStyle w:val="TableText"/>
            </w:pPr>
          </w:p>
        </w:tc>
        <w:tc>
          <w:tcPr>
            <w:tcW w:w="1170" w:type="dxa"/>
            <w:noWrap/>
            <w:hideMark/>
          </w:tcPr>
          <w:p w14:paraId="25FB0C43" w14:textId="77777777" w:rsidR="00B3420F" w:rsidRPr="00E755C0" w:rsidRDefault="00B3420F" w:rsidP="00EE6A2C">
            <w:pPr>
              <w:pStyle w:val="TableText"/>
            </w:pPr>
            <w:r w:rsidRPr="009847A9">
              <w:rPr>
                <w:rFonts w:cs="Arial"/>
              </w:rPr>
              <w:t>16</w:t>
            </w:r>
          </w:p>
        </w:tc>
      </w:tr>
      <w:tr w:rsidR="00B3420F" w:rsidRPr="00195F5D" w14:paraId="25FB0C4D" w14:textId="77777777" w:rsidTr="00E06FE7">
        <w:tc>
          <w:tcPr>
            <w:tcW w:w="702" w:type="dxa"/>
            <w:noWrap/>
            <w:hideMark/>
          </w:tcPr>
          <w:p w14:paraId="25FB0C45" w14:textId="2A7544E3" w:rsidR="00B3420F" w:rsidRPr="00E755C0" w:rsidRDefault="00B3420F" w:rsidP="00EE6A2C">
            <w:pPr>
              <w:pStyle w:val="TableText"/>
            </w:pPr>
            <w:r w:rsidRPr="009847A9">
              <w:rPr>
                <w:rFonts w:cs="Arial"/>
              </w:rPr>
              <w:t>806</w:t>
            </w:r>
          </w:p>
        </w:tc>
        <w:tc>
          <w:tcPr>
            <w:tcW w:w="828" w:type="dxa"/>
            <w:noWrap/>
            <w:hideMark/>
          </w:tcPr>
          <w:p w14:paraId="25FB0C46" w14:textId="6FE0923A" w:rsidR="00B3420F" w:rsidRPr="00E755C0" w:rsidRDefault="00B3420F" w:rsidP="00EE6A2C">
            <w:pPr>
              <w:pStyle w:val="TableText"/>
            </w:pPr>
            <w:r w:rsidRPr="009847A9">
              <w:rPr>
                <w:rFonts w:cs="Arial"/>
              </w:rPr>
              <w:t>Active</w:t>
            </w:r>
          </w:p>
        </w:tc>
        <w:tc>
          <w:tcPr>
            <w:tcW w:w="1170" w:type="dxa"/>
            <w:noWrap/>
            <w:hideMark/>
          </w:tcPr>
          <w:p w14:paraId="25FB0C47" w14:textId="1556AC24" w:rsidR="00B3420F" w:rsidRPr="00E755C0" w:rsidRDefault="00B3420F" w:rsidP="00EE6A2C">
            <w:pPr>
              <w:pStyle w:val="TableText"/>
            </w:pPr>
            <w:r w:rsidRPr="009847A9">
              <w:rPr>
                <w:rFonts w:cs="Arial"/>
              </w:rPr>
              <w:t>V181801</w:t>
            </w:r>
          </w:p>
        </w:tc>
        <w:tc>
          <w:tcPr>
            <w:tcW w:w="1548" w:type="dxa"/>
            <w:noWrap/>
            <w:hideMark/>
          </w:tcPr>
          <w:p w14:paraId="25FB0C48" w14:textId="3916984D" w:rsidR="00B3420F" w:rsidRPr="00E755C0" w:rsidRDefault="00B3420F" w:rsidP="00EE6A2C">
            <w:pPr>
              <w:pStyle w:val="TableText"/>
            </w:pPr>
            <w:r w:rsidRPr="009847A9">
              <w:rPr>
                <w:rFonts w:cs="Arial"/>
              </w:rPr>
              <w:t>207VC0200X</w:t>
            </w:r>
          </w:p>
        </w:tc>
        <w:tc>
          <w:tcPr>
            <w:tcW w:w="2700" w:type="dxa"/>
            <w:noWrap/>
            <w:hideMark/>
          </w:tcPr>
          <w:p w14:paraId="25FB0C49" w14:textId="32DD96CB" w:rsidR="00B3420F" w:rsidRPr="00E755C0" w:rsidRDefault="00B3420F" w:rsidP="00EE6A2C">
            <w:pPr>
              <w:pStyle w:val="TableText"/>
            </w:pPr>
            <w:r w:rsidRPr="009847A9">
              <w:rPr>
                <w:rFonts w:cs="Arial"/>
              </w:rPr>
              <w:t>Allopathic &amp; Osteopathic Physicians</w:t>
            </w:r>
          </w:p>
        </w:tc>
        <w:tc>
          <w:tcPr>
            <w:tcW w:w="2412" w:type="dxa"/>
            <w:noWrap/>
            <w:hideMark/>
          </w:tcPr>
          <w:p w14:paraId="25FB0C4A" w14:textId="79EEB4E5" w:rsidR="00B3420F" w:rsidRPr="00E755C0" w:rsidRDefault="00B3420F" w:rsidP="00EE6A2C">
            <w:pPr>
              <w:pStyle w:val="TableText"/>
            </w:pPr>
            <w:r w:rsidRPr="009847A9">
              <w:rPr>
                <w:rFonts w:cs="Arial"/>
              </w:rPr>
              <w:t>Obstetrics &amp; Gynecology</w:t>
            </w:r>
          </w:p>
        </w:tc>
        <w:tc>
          <w:tcPr>
            <w:tcW w:w="2430" w:type="dxa"/>
            <w:noWrap/>
            <w:hideMark/>
          </w:tcPr>
          <w:p w14:paraId="25FB0C4B" w14:textId="559EBC83" w:rsidR="00B3420F" w:rsidRPr="00E755C0" w:rsidRDefault="00B3420F" w:rsidP="00EE6A2C">
            <w:pPr>
              <w:pStyle w:val="TableText"/>
            </w:pPr>
            <w:r w:rsidRPr="009847A9">
              <w:rPr>
                <w:rFonts w:cs="Arial"/>
              </w:rPr>
              <w:t>Critical Care Medicine</w:t>
            </w:r>
          </w:p>
        </w:tc>
        <w:tc>
          <w:tcPr>
            <w:tcW w:w="1170" w:type="dxa"/>
            <w:noWrap/>
            <w:hideMark/>
          </w:tcPr>
          <w:p w14:paraId="25FB0C4C" w14:textId="77777777" w:rsidR="00B3420F" w:rsidRPr="00E755C0" w:rsidRDefault="00B3420F" w:rsidP="00EE6A2C">
            <w:pPr>
              <w:pStyle w:val="TableText"/>
            </w:pPr>
            <w:r w:rsidRPr="009847A9">
              <w:rPr>
                <w:rFonts w:cs="Arial"/>
              </w:rPr>
              <w:t>16</w:t>
            </w:r>
          </w:p>
        </w:tc>
      </w:tr>
      <w:tr w:rsidR="00B3420F" w:rsidRPr="00195F5D" w14:paraId="25FB0C56" w14:textId="77777777" w:rsidTr="00E06FE7">
        <w:tc>
          <w:tcPr>
            <w:tcW w:w="702" w:type="dxa"/>
            <w:noWrap/>
            <w:hideMark/>
          </w:tcPr>
          <w:p w14:paraId="25FB0C4E" w14:textId="45B2C914" w:rsidR="00B3420F" w:rsidRPr="00E755C0" w:rsidRDefault="00B3420F" w:rsidP="00EE6A2C">
            <w:pPr>
              <w:pStyle w:val="TableText"/>
            </w:pPr>
            <w:r w:rsidRPr="009847A9">
              <w:rPr>
                <w:rFonts w:cs="Arial"/>
              </w:rPr>
              <w:t>807</w:t>
            </w:r>
          </w:p>
        </w:tc>
        <w:tc>
          <w:tcPr>
            <w:tcW w:w="828" w:type="dxa"/>
            <w:noWrap/>
            <w:hideMark/>
          </w:tcPr>
          <w:p w14:paraId="25FB0C4F" w14:textId="76D8D5C9" w:rsidR="00B3420F" w:rsidRPr="00E755C0" w:rsidRDefault="00B3420F" w:rsidP="00EE6A2C">
            <w:pPr>
              <w:pStyle w:val="TableText"/>
            </w:pPr>
            <w:r w:rsidRPr="009847A9">
              <w:rPr>
                <w:rFonts w:cs="Arial"/>
              </w:rPr>
              <w:t>Active</w:t>
            </w:r>
          </w:p>
        </w:tc>
        <w:tc>
          <w:tcPr>
            <w:tcW w:w="1170" w:type="dxa"/>
            <w:noWrap/>
            <w:hideMark/>
          </w:tcPr>
          <w:p w14:paraId="25FB0C50" w14:textId="778E71D5" w:rsidR="00B3420F" w:rsidRPr="00E755C0" w:rsidRDefault="00B3420F" w:rsidP="00EE6A2C">
            <w:pPr>
              <w:pStyle w:val="TableText"/>
            </w:pPr>
            <w:r w:rsidRPr="009847A9">
              <w:rPr>
                <w:rFonts w:cs="Arial"/>
              </w:rPr>
              <w:t>V181806</w:t>
            </w:r>
          </w:p>
        </w:tc>
        <w:tc>
          <w:tcPr>
            <w:tcW w:w="1548" w:type="dxa"/>
            <w:noWrap/>
            <w:hideMark/>
          </w:tcPr>
          <w:p w14:paraId="25FB0C51" w14:textId="2EB1F549" w:rsidR="00B3420F" w:rsidRPr="00E755C0" w:rsidRDefault="00B3420F" w:rsidP="00EE6A2C">
            <w:pPr>
              <w:pStyle w:val="TableText"/>
            </w:pPr>
            <w:r w:rsidRPr="009847A9">
              <w:rPr>
                <w:rFonts w:cs="Arial"/>
              </w:rPr>
              <w:t>207VE0102X</w:t>
            </w:r>
          </w:p>
        </w:tc>
        <w:tc>
          <w:tcPr>
            <w:tcW w:w="2700" w:type="dxa"/>
            <w:noWrap/>
            <w:hideMark/>
          </w:tcPr>
          <w:p w14:paraId="25FB0C52" w14:textId="7C1BC390" w:rsidR="00B3420F" w:rsidRPr="00E755C0" w:rsidRDefault="00B3420F" w:rsidP="00EE6A2C">
            <w:pPr>
              <w:pStyle w:val="TableText"/>
            </w:pPr>
            <w:r w:rsidRPr="009847A9">
              <w:rPr>
                <w:rFonts w:cs="Arial"/>
              </w:rPr>
              <w:t>Allopathic &amp; Osteopathic Physicians</w:t>
            </w:r>
          </w:p>
        </w:tc>
        <w:tc>
          <w:tcPr>
            <w:tcW w:w="2412" w:type="dxa"/>
            <w:noWrap/>
            <w:hideMark/>
          </w:tcPr>
          <w:p w14:paraId="25FB0C53" w14:textId="502A678B" w:rsidR="00B3420F" w:rsidRPr="00E755C0" w:rsidRDefault="00B3420F" w:rsidP="00EE6A2C">
            <w:pPr>
              <w:pStyle w:val="TableText"/>
            </w:pPr>
            <w:r w:rsidRPr="009847A9">
              <w:rPr>
                <w:rFonts w:cs="Arial"/>
              </w:rPr>
              <w:t>Obstetrics &amp; Gynecology</w:t>
            </w:r>
          </w:p>
        </w:tc>
        <w:tc>
          <w:tcPr>
            <w:tcW w:w="2430" w:type="dxa"/>
            <w:noWrap/>
            <w:hideMark/>
          </w:tcPr>
          <w:p w14:paraId="25FB0C54" w14:textId="05D31F7C" w:rsidR="00B3420F" w:rsidRPr="00E755C0" w:rsidRDefault="00B3420F" w:rsidP="00EE6A2C">
            <w:pPr>
              <w:pStyle w:val="TableText"/>
            </w:pPr>
            <w:r w:rsidRPr="009847A9">
              <w:rPr>
                <w:rFonts w:cs="Arial"/>
              </w:rPr>
              <w:t>Reproductive Endocrinology</w:t>
            </w:r>
          </w:p>
        </w:tc>
        <w:tc>
          <w:tcPr>
            <w:tcW w:w="1170" w:type="dxa"/>
            <w:noWrap/>
            <w:hideMark/>
          </w:tcPr>
          <w:p w14:paraId="25FB0C55" w14:textId="77777777" w:rsidR="00B3420F" w:rsidRPr="00E755C0" w:rsidRDefault="00B3420F" w:rsidP="00EE6A2C">
            <w:pPr>
              <w:pStyle w:val="TableText"/>
            </w:pPr>
            <w:r w:rsidRPr="009847A9">
              <w:rPr>
                <w:rFonts w:cs="Arial"/>
              </w:rPr>
              <w:t>16</w:t>
            </w:r>
          </w:p>
        </w:tc>
      </w:tr>
      <w:tr w:rsidR="00B3420F" w:rsidRPr="00195F5D" w14:paraId="25FB0C5F" w14:textId="77777777" w:rsidTr="00E06FE7">
        <w:tc>
          <w:tcPr>
            <w:tcW w:w="702" w:type="dxa"/>
            <w:noWrap/>
            <w:hideMark/>
          </w:tcPr>
          <w:p w14:paraId="25FB0C57" w14:textId="0F6B7F50" w:rsidR="00B3420F" w:rsidRPr="00E755C0" w:rsidRDefault="00B3420F" w:rsidP="00EE6A2C">
            <w:pPr>
              <w:pStyle w:val="TableText"/>
            </w:pPr>
            <w:r w:rsidRPr="009847A9">
              <w:rPr>
                <w:rFonts w:cs="Arial"/>
              </w:rPr>
              <w:t>808</w:t>
            </w:r>
          </w:p>
        </w:tc>
        <w:tc>
          <w:tcPr>
            <w:tcW w:w="828" w:type="dxa"/>
            <w:noWrap/>
            <w:hideMark/>
          </w:tcPr>
          <w:p w14:paraId="25FB0C58" w14:textId="29FFDA6F" w:rsidR="00B3420F" w:rsidRPr="00E755C0" w:rsidRDefault="00B3420F" w:rsidP="00EE6A2C">
            <w:pPr>
              <w:pStyle w:val="TableText"/>
            </w:pPr>
            <w:r w:rsidRPr="009847A9">
              <w:rPr>
                <w:rFonts w:cs="Arial"/>
              </w:rPr>
              <w:t>Active</w:t>
            </w:r>
          </w:p>
        </w:tc>
        <w:tc>
          <w:tcPr>
            <w:tcW w:w="1170" w:type="dxa"/>
            <w:noWrap/>
            <w:hideMark/>
          </w:tcPr>
          <w:p w14:paraId="25FB0C59" w14:textId="576B9AE8" w:rsidR="00B3420F" w:rsidRPr="00E755C0" w:rsidRDefault="00B3420F" w:rsidP="00EE6A2C">
            <w:pPr>
              <w:pStyle w:val="TableText"/>
            </w:pPr>
            <w:r w:rsidRPr="009847A9">
              <w:rPr>
                <w:rFonts w:cs="Arial"/>
              </w:rPr>
              <w:t>V181803</w:t>
            </w:r>
          </w:p>
        </w:tc>
        <w:tc>
          <w:tcPr>
            <w:tcW w:w="1548" w:type="dxa"/>
            <w:noWrap/>
            <w:hideMark/>
          </w:tcPr>
          <w:p w14:paraId="25FB0C5A" w14:textId="5622942A" w:rsidR="00B3420F" w:rsidRPr="00E755C0" w:rsidRDefault="00B3420F" w:rsidP="00EE6A2C">
            <w:pPr>
              <w:pStyle w:val="TableText"/>
            </w:pPr>
            <w:r w:rsidRPr="009847A9">
              <w:rPr>
                <w:rFonts w:cs="Arial"/>
              </w:rPr>
              <w:t>207VG0400X</w:t>
            </w:r>
          </w:p>
        </w:tc>
        <w:tc>
          <w:tcPr>
            <w:tcW w:w="2700" w:type="dxa"/>
            <w:noWrap/>
            <w:hideMark/>
          </w:tcPr>
          <w:p w14:paraId="25FB0C5B" w14:textId="079AFFF4" w:rsidR="00B3420F" w:rsidRPr="00E755C0" w:rsidRDefault="00B3420F" w:rsidP="00EE6A2C">
            <w:pPr>
              <w:pStyle w:val="TableText"/>
            </w:pPr>
            <w:r w:rsidRPr="009847A9">
              <w:rPr>
                <w:rFonts w:cs="Arial"/>
              </w:rPr>
              <w:t>Allopathic &amp; Osteopathic Physicians</w:t>
            </w:r>
          </w:p>
        </w:tc>
        <w:tc>
          <w:tcPr>
            <w:tcW w:w="2412" w:type="dxa"/>
            <w:noWrap/>
            <w:hideMark/>
          </w:tcPr>
          <w:p w14:paraId="25FB0C5C" w14:textId="6059EE4F" w:rsidR="00B3420F" w:rsidRPr="00E755C0" w:rsidRDefault="00B3420F" w:rsidP="00EE6A2C">
            <w:pPr>
              <w:pStyle w:val="TableText"/>
            </w:pPr>
            <w:r w:rsidRPr="009847A9">
              <w:rPr>
                <w:rFonts w:cs="Arial"/>
              </w:rPr>
              <w:t>Obstetrics &amp; Gynecology</w:t>
            </w:r>
          </w:p>
        </w:tc>
        <w:tc>
          <w:tcPr>
            <w:tcW w:w="2430" w:type="dxa"/>
            <w:noWrap/>
            <w:hideMark/>
          </w:tcPr>
          <w:p w14:paraId="25FB0C5D" w14:textId="75182F27" w:rsidR="00B3420F" w:rsidRPr="00E755C0" w:rsidRDefault="00B3420F" w:rsidP="00EE6A2C">
            <w:pPr>
              <w:pStyle w:val="TableText"/>
            </w:pPr>
            <w:r w:rsidRPr="009847A9">
              <w:rPr>
                <w:rFonts w:cs="Arial"/>
              </w:rPr>
              <w:t>Gynecology</w:t>
            </w:r>
          </w:p>
        </w:tc>
        <w:tc>
          <w:tcPr>
            <w:tcW w:w="1170" w:type="dxa"/>
            <w:noWrap/>
            <w:hideMark/>
          </w:tcPr>
          <w:p w14:paraId="25FB0C5E" w14:textId="77777777" w:rsidR="00B3420F" w:rsidRPr="00E755C0" w:rsidRDefault="00B3420F" w:rsidP="00EE6A2C">
            <w:pPr>
              <w:pStyle w:val="TableText"/>
            </w:pPr>
            <w:r w:rsidRPr="009847A9">
              <w:rPr>
                <w:rFonts w:cs="Arial"/>
              </w:rPr>
              <w:t>16</w:t>
            </w:r>
          </w:p>
        </w:tc>
      </w:tr>
      <w:tr w:rsidR="00B3420F" w:rsidRPr="00195F5D" w14:paraId="25FB0C68" w14:textId="77777777" w:rsidTr="00E06FE7">
        <w:tc>
          <w:tcPr>
            <w:tcW w:w="702" w:type="dxa"/>
            <w:noWrap/>
            <w:hideMark/>
          </w:tcPr>
          <w:p w14:paraId="25FB0C60" w14:textId="3BD5DEEF" w:rsidR="00B3420F" w:rsidRPr="00E755C0" w:rsidRDefault="00B3420F" w:rsidP="00EE6A2C">
            <w:pPr>
              <w:pStyle w:val="TableText"/>
            </w:pPr>
            <w:r w:rsidRPr="009847A9">
              <w:rPr>
                <w:rFonts w:cs="Arial"/>
              </w:rPr>
              <w:t>809</w:t>
            </w:r>
          </w:p>
        </w:tc>
        <w:tc>
          <w:tcPr>
            <w:tcW w:w="828" w:type="dxa"/>
            <w:noWrap/>
            <w:hideMark/>
          </w:tcPr>
          <w:p w14:paraId="25FB0C61" w14:textId="16D642BB" w:rsidR="00B3420F" w:rsidRPr="00E755C0" w:rsidRDefault="00B3420F" w:rsidP="00EE6A2C">
            <w:pPr>
              <w:pStyle w:val="TableText"/>
            </w:pPr>
            <w:r w:rsidRPr="009847A9">
              <w:rPr>
                <w:rFonts w:cs="Arial"/>
              </w:rPr>
              <w:t>Active</w:t>
            </w:r>
          </w:p>
        </w:tc>
        <w:tc>
          <w:tcPr>
            <w:tcW w:w="1170" w:type="dxa"/>
            <w:noWrap/>
            <w:hideMark/>
          </w:tcPr>
          <w:p w14:paraId="25FB0C62" w14:textId="34CAB37C" w:rsidR="00B3420F" w:rsidRPr="00E755C0" w:rsidRDefault="00B3420F" w:rsidP="00EE6A2C">
            <w:pPr>
              <w:pStyle w:val="TableText"/>
            </w:pPr>
            <w:r w:rsidRPr="009847A9">
              <w:rPr>
                <w:rFonts w:cs="Arial"/>
              </w:rPr>
              <w:t>V181804</w:t>
            </w:r>
          </w:p>
        </w:tc>
        <w:tc>
          <w:tcPr>
            <w:tcW w:w="1548" w:type="dxa"/>
            <w:noWrap/>
            <w:hideMark/>
          </w:tcPr>
          <w:p w14:paraId="25FB0C63" w14:textId="5F5474AF" w:rsidR="00B3420F" w:rsidRPr="00E755C0" w:rsidRDefault="00B3420F" w:rsidP="00EE6A2C">
            <w:pPr>
              <w:pStyle w:val="TableText"/>
            </w:pPr>
            <w:r w:rsidRPr="009847A9">
              <w:rPr>
                <w:rFonts w:cs="Arial"/>
              </w:rPr>
              <w:t>207VM0101X</w:t>
            </w:r>
          </w:p>
        </w:tc>
        <w:tc>
          <w:tcPr>
            <w:tcW w:w="2700" w:type="dxa"/>
            <w:noWrap/>
            <w:hideMark/>
          </w:tcPr>
          <w:p w14:paraId="25FB0C64" w14:textId="460D5935" w:rsidR="00B3420F" w:rsidRPr="00E755C0" w:rsidRDefault="00B3420F" w:rsidP="00EE6A2C">
            <w:pPr>
              <w:pStyle w:val="TableText"/>
            </w:pPr>
            <w:r w:rsidRPr="009847A9">
              <w:rPr>
                <w:rFonts w:cs="Arial"/>
              </w:rPr>
              <w:t>Allopathic &amp; Osteopathic Physicians</w:t>
            </w:r>
          </w:p>
        </w:tc>
        <w:tc>
          <w:tcPr>
            <w:tcW w:w="2412" w:type="dxa"/>
            <w:noWrap/>
            <w:hideMark/>
          </w:tcPr>
          <w:p w14:paraId="25FB0C65" w14:textId="092414DB" w:rsidR="00B3420F" w:rsidRPr="00E755C0" w:rsidRDefault="00B3420F" w:rsidP="00EE6A2C">
            <w:pPr>
              <w:pStyle w:val="TableText"/>
            </w:pPr>
            <w:r w:rsidRPr="009847A9">
              <w:rPr>
                <w:rFonts w:cs="Arial"/>
              </w:rPr>
              <w:t>Obstetrics &amp; Gynecology</w:t>
            </w:r>
          </w:p>
        </w:tc>
        <w:tc>
          <w:tcPr>
            <w:tcW w:w="2430" w:type="dxa"/>
            <w:noWrap/>
            <w:hideMark/>
          </w:tcPr>
          <w:p w14:paraId="25FB0C66" w14:textId="4840DDCA" w:rsidR="00B3420F" w:rsidRPr="00E755C0" w:rsidRDefault="00B3420F" w:rsidP="00EE6A2C">
            <w:pPr>
              <w:pStyle w:val="TableText"/>
            </w:pPr>
            <w:r w:rsidRPr="009847A9">
              <w:rPr>
                <w:rFonts w:cs="Arial"/>
              </w:rPr>
              <w:t>Maternal &amp; Fetal Medicine</w:t>
            </w:r>
          </w:p>
        </w:tc>
        <w:tc>
          <w:tcPr>
            <w:tcW w:w="1170" w:type="dxa"/>
            <w:noWrap/>
            <w:hideMark/>
          </w:tcPr>
          <w:p w14:paraId="25FB0C67" w14:textId="77777777" w:rsidR="00B3420F" w:rsidRPr="00E755C0" w:rsidRDefault="00B3420F" w:rsidP="00EE6A2C">
            <w:pPr>
              <w:pStyle w:val="TableText"/>
            </w:pPr>
            <w:r w:rsidRPr="009847A9">
              <w:rPr>
                <w:rFonts w:cs="Arial"/>
              </w:rPr>
              <w:t>16</w:t>
            </w:r>
          </w:p>
        </w:tc>
      </w:tr>
      <w:tr w:rsidR="00B3420F" w:rsidRPr="00195F5D" w14:paraId="25FB0C71" w14:textId="77777777" w:rsidTr="00E06FE7">
        <w:tc>
          <w:tcPr>
            <w:tcW w:w="702" w:type="dxa"/>
            <w:noWrap/>
            <w:hideMark/>
          </w:tcPr>
          <w:p w14:paraId="25FB0C69" w14:textId="7B896C1D" w:rsidR="00B3420F" w:rsidRPr="00E755C0" w:rsidRDefault="00B3420F" w:rsidP="00EE6A2C">
            <w:pPr>
              <w:pStyle w:val="TableText"/>
            </w:pPr>
            <w:r w:rsidRPr="009847A9">
              <w:rPr>
                <w:rFonts w:cs="Arial"/>
              </w:rPr>
              <w:t>810</w:t>
            </w:r>
          </w:p>
        </w:tc>
        <w:tc>
          <w:tcPr>
            <w:tcW w:w="828" w:type="dxa"/>
            <w:noWrap/>
            <w:hideMark/>
          </w:tcPr>
          <w:p w14:paraId="25FB0C6A" w14:textId="62059DA7" w:rsidR="00B3420F" w:rsidRPr="00E755C0" w:rsidRDefault="00B3420F" w:rsidP="00EE6A2C">
            <w:pPr>
              <w:pStyle w:val="TableText"/>
            </w:pPr>
            <w:r w:rsidRPr="009847A9">
              <w:rPr>
                <w:rFonts w:cs="Arial"/>
              </w:rPr>
              <w:t>Active</w:t>
            </w:r>
          </w:p>
        </w:tc>
        <w:tc>
          <w:tcPr>
            <w:tcW w:w="1170" w:type="dxa"/>
            <w:noWrap/>
            <w:hideMark/>
          </w:tcPr>
          <w:p w14:paraId="25FB0C6B" w14:textId="0C7DF8F2" w:rsidR="00B3420F" w:rsidRPr="00E755C0" w:rsidRDefault="00B3420F" w:rsidP="00EE6A2C">
            <w:pPr>
              <w:pStyle w:val="TableText"/>
            </w:pPr>
            <w:r w:rsidRPr="009847A9">
              <w:rPr>
                <w:rFonts w:cs="Arial"/>
              </w:rPr>
              <w:t>V181805</w:t>
            </w:r>
          </w:p>
        </w:tc>
        <w:tc>
          <w:tcPr>
            <w:tcW w:w="1548" w:type="dxa"/>
            <w:noWrap/>
            <w:hideMark/>
          </w:tcPr>
          <w:p w14:paraId="25FB0C6C" w14:textId="57C41742" w:rsidR="00B3420F" w:rsidRPr="00E755C0" w:rsidRDefault="00B3420F" w:rsidP="00EE6A2C">
            <w:pPr>
              <w:pStyle w:val="TableText"/>
            </w:pPr>
            <w:r w:rsidRPr="009847A9">
              <w:rPr>
                <w:rFonts w:cs="Arial"/>
              </w:rPr>
              <w:t>207VX0000X</w:t>
            </w:r>
          </w:p>
        </w:tc>
        <w:tc>
          <w:tcPr>
            <w:tcW w:w="2700" w:type="dxa"/>
            <w:noWrap/>
            <w:hideMark/>
          </w:tcPr>
          <w:p w14:paraId="25FB0C6D" w14:textId="18BD136C" w:rsidR="00B3420F" w:rsidRPr="00E755C0" w:rsidRDefault="00B3420F" w:rsidP="00EE6A2C">
            <w:pPr>
              <w:pStyle w:val="TableText"/>
            </w:pPr>
            <w:r w:rsidRPr="009847A9">
              <w:rPr>
                <w:rFonts w:cs="Arial"/>
              </w:rPr>
              <w:t>Allopathic &amp; Osteopathic Physicians</w:t>
            </w:r>
          </w:p>
        </w:tc>
        <w:tc>
          <w:tcPr>
            <w:tcW w:w="2412" w:type="dxa"/>
            <w:noWrap/>
            <w:hideMark/>
          </w:tcPr>
          <w:p w14:paraId="25FB0C6E" w14:textId="72C08DD7" w:rsidR="00B3420F" w:rsidRPr="00E755C0" w:rsidRDefault="00B3420F" w:rsidP="00EE6A2C">
            <w:pPr>
              <w:pStyle w:val="TableText"/>
            </w:pPr>
            <w:r w:rsidRPr="009847A9">
              <w:rPr>
                <w:rFonts w:cs="Arial"/>
              </w:rPr>
              <w:t>Obstetrics &amp; Gynecology</w:t>
            </w:r>
          </w:p>
        </w:tc>
        <w:tc>
          <w:tcPr>
            <w:tcW w:w="2430" w:type="dxa"/>
            <w:noWrap/>
            <w:hideMark/>
          </w:tcPr>
          <w:p w14:paraId="25FB0C6F" w14:textId="600E7115" w:rsidR="00B3420F" w:rsidRPr="00E755C0" w:rsidRDefault="00B3420F" w:rsidP="00EE6A2C">
            <w:pPr>
              <w:pStyle w:val="TableText"/>
            </w:pPr>
            <w:r w:rsidRPr="009847A9">
              <w:rPr>
                <w:rFonts w:cs="Arial"/>
              </w:rPr>
              <w:t>Obstetrics</w:t>
            </w:r>
          </w:p>
        </w:tc>
        <w:tc>
          <w:tcPr>
            <w:tcW w:w="1170" w:type="dxa"/>
            <w:noWrap/>
            <w:hideMark/>
          </w:tcPr>
          <w:p w14:paraId="25FB0C70" w14:textId="77777777" w:rsidR="00B3420F" w:rsidRPr="00E755C0" w:rsidRDefault="00B3420F" w:rsidP="00EE6A2C">
            <w:pPr>
              <w:pStyle w:val="TableText"/>
            </w:pPr>
            <w:r w:rsidRPr="009847A9">
              <w:rPr>
                <w:rFonts w:cs="Arial"/>
              </w:rPr>
              <w:t>16</w:t>
            </w:r>
          </w:p>
        </w:tc>
      </w:tr>
      <w:tr w:rsidR="00B3420F" w:rsidRPr="00195F5D" w14:paraId="25FB0C7A" w14:textId="77777777" w:rsidTr="00E06FE7">
        <w:tc>
          <w:tcPr>
            <w:tcW w:w="702" w:type="dxa"/>
            <w:noWrap/>
            <w:hideMark/>
          </w:tcPr>
          <w:p w14:paraId="25FB0C72" w14:textId="251515C3" w:rsidR="00B3420F" w:rsidRPr="00E755C0" w:rsidRDefault="00B3420F" w:rsidP="00EE6A2C">
            <w:pPr>
              <w:pStyle w:val="TableText"/>
            </w:pPr>
            <w:r w:rsidRPr="009847A9">
              <w:rPr>
                <w:rFonts w:cs="Arial"/>
              </w:rPr>
              <w:t>811</w:t>
            </w:r>
          </w:p>
        </w:tc>
        <w:tc>
          <w:tcPr>
            <w:tcW w:w="828" w:type="dxa"/>
            <w:noWrap/>
            <w:hideMark/>
          </w:tcPr>
          <w:p w14:paraId="25FB0C73" w14:textId="34F0993B" w:rsidR="00B3420F" w:rsidRPr="00E755C0" w:rsidRDefault="00B3420F" w:rsidP="00EE6A2C">
            <w:pPr>
              <w:pStyle w:val="TableText"/>
            </w:pPr>
            <w:r w:rsidRPr="009847A9">
              <w:rPr>
                <w:rFonts w:cs="Arial"/>
              </w:rPr>
              <w:t>Active</w:t>
            </w:r>
          </w:p>
        </w:tc>
        <w:tc>
          <w:tcPr>
            <w:tcW w:w="1170" w:type="dxa"/>
            <w:noWrap/>
            <w:hideMark/>
          </w:tcPr>
          <w:p w14:paraId="25FB0C74" w14:textId="0D33398A" w:rsidR="00B3420F" w:rsidRPr="00E755C0" w:rsidRDefault="00B3420F" w:rsidP="00EE6A2C">
            <w:pPr>
              <w:pStyle w:val="TableText"/>
            </w:pPr>
            <w:r w:rsidRPr="009847A9">
              <w:rPr>
                <w:rFonts w:cs="Arial"/>
              </w:rPr>
              <w:t>V181802</w:t>
            </w:r>
          </w:p>
        </w:tc>
        <w:tc>
          <w:tcPr>
            <w:tcW w:w="1548" w:type="dxa"/>
            <w:noWrap/>
            <w:hideMark/>
          </w:tcPr>
          <w:p w14:paraId="25FB0C75" w14:textId="01331317" w:rsidR="00B3420F" w:rsidRPr="00E755C0" w:rsidRDefault="00B3420F" w:rsidP="00EE6A2C">
            <w:pPr>
              <w:pStyle w:val="TableText"/>
            </w:pPr>
            <w:r w:rsidRPr="009847A9">
              <w:rPr>
                <w:rFonts w:cs="Arial"/>
              </w:rPr>
              <w:t>207VX0201X</w:t>
            </w:r>
          </w:p>
        </w:tc>
        <w:tc>
          <w:tcPr>
            <w:tcW w:w="2700" w:type="dxa"/>
            <w:noWrap/>
            <w:hideMark/>
          </w:tcPr>
          <w:p w14:paraId="25FB0C76" w14:textId="1F70166D" w:rsidR="00B3420F" w:rsidRPr="00E755C0" w:rsidRDefault="00B3420F" w:rsidP="00EE6A2C">
            <w:pPr>
              <w:pStyle w:val="TableText"/>
            </w:pPr>
            <w:r w:rsidRPr="009847A9">
              <w:rPr>
                <w:rFonts w:cs="Arial"/>
              </w:rPr>
              <w:t>Allopathic &amp; Osteopathic Physicians</w:t>
            </w:r>
          </w:p>
        </w:tc>
        <w:tc>
          <w:tcPr>
            <w:tcW w:w="2412" w:type="dxa"/>
            <w:noWrap/>
            <w:hideMark/>
          </w:tcPr>
          <w:p w14:paraId="25FB0C77" w14:textId="2A190880" w:rsidR="00B3420F" w:rsidRPr="00E755C0" w:rsidRDefault="00B3420F" w:rsidP="00EE6A2C">
            <w:pPr>
              <w:pStyle w:val="TableText"/>
            </w:pPr>
            <w:r w:rsidRPr="009847A9">
              <w:rPr>
                <w:rFonts w:cs="Arial"/>
              </w:rPr>
              <w:t>Obstetrics &amp; Gynecology</w:t>
            </w:r>
          </w:p>
        </w:tc>
        <w:tc>
          <w:tcPr>
            <w:tcW w:w="2430" w:type="dxa"/>
            <w:noWrap/>
            <w:hideMark/>
          </w:tcPr>
          <w:p w14:paraId="25FB0C78" w14:textId="1D67DE9F" w:rsidR="00B3420F" w:rsidRPr="00E755C0" w:rsidRDefault="00B3420F" w:rsidP="00EE6A2C">
            <w:pPr>
              <w:pStyle w:val="TableText"/>
            </w:pPr>
            <w:r w:rsidRPr="009847A9">
              <w:rPr>
                <w:rFonts w:cs="Arial"/>
              </w:rPr>
              <w:t>Gynecologic Oncology</w:t>
            </w:r>
          </w:p>
        </w:tc>
        <w:tc>
          <w:tcPr>
            <w:tcW w:w="1170" w:type="dxa"/>
            <w:noWrap/>
            <w:hideMark/>
          </w:tcPr>
          <w:p w14:paraId="25FB0C79" w14:textId="34D439DD" w:rsidR="00B3420F" w:rsidRPr="00E755C0" w:rsidRDefault="00B3420F" w:rsidP="00EE6A2C">
            <w:pPr>
              <w:pStyle w:val="TableText"/>
            </w:pPr>
            <w:r w:rsidRPr="009847A9">
              <w:rPr>
                <w:rFonts w:cs="Arial"/>
              </w:rPr>
              <w:t>16</w:t>
            </w:r>
          </w:p>
        </w:tc>
      </w:tr>
      <w:tr w:rsidR="00B3420F" w:rsidRPr="00195F5D" w14:paraId="25FB0C83" w14:textId="77777777" w:rsidTr="00E06FE7">
        <w:tc>
          <w:tcPr>
            <w:tcW w:w="702" w:type="dxa"/>
            <w:noWrap/>
            <w:hideMark/>
          </w:tcPr>
          <w:p w14:paraId="25FB0C7B" w14:textId="4CBCA90A" w:rsidR="00B3420F" w:rsidRPr="00E755C0" w:rsidRDefault="00B3420F" w:rsidP="00EE6A2C">
            <w:pPr>
              <w:pStyle w:val="TableText"/>
            </w:pPr>
            <w:r w:rsidRPr="009847A9">
              <w:rPr>
                <w:rFonts w:cs="Arial"/>
              </w:rPr>
              <w:t>812</w:t>
            </w:r>
          </w:p>
        </w:tc>
        <w:tc>
          <w:tcPr>
            <w:tcW w:w="828" w:type="dxa"/>
            <w:noWrap/>
            <w:hideMark/>
          </w:tcPr>
          <w:p w14:paraId="25FB0C7C" w14:textId="7CADCD57" w:rsidR="00B3420F" w:rsidRPr="00E755C0" w:rsidRDefault="00B3420F" w:rsidP="00EE6A2C">
            <w:pPr>
              <w:pStyle w:val="TableText"/>
            </w:pPr>
            <w:r w:rsidRPr="009847A9">
              <w:rPr>
                <w:rFonts w:cs="Arial"/>
              </w:rPr>
              <w:t>Active</w:t>
            </w:r>
          </w:p>
        </w:tc>
        <w:tc>
          <w:tcPr>
            <w:tcW w:w="1170" w:type="dxa"/>
            <w:noWrap/>
            <w:hideMark/>
          </w:tcPr>
          <w:p w14:paraId="25FB0C7D" w14:textId="32AB8FFF" w:rsidR="00B3420F" w:rsidRPr="00E755C0" w:rsidRDefault="00B3420F" w:rsidP="00EE6A2C">
            <w:pPr>
              <w:pStyle w:val="TableText"/>
            </w:pPr>
            <w:r w:rsidRPr="009847A9">
              <w:rPr>
                <w:rFonts w:cs="Arial"/>
              </w:rPr>
              <w:t>V181900</w:t>
            </w:r>
          </w:p>
        </w:tc>
        <w:tc>
          <w:tcPr>
            <w:tcW w:w="1548" w:type="dxa"/>
            <w:noWrap/>
            <w:hideMark/>
          </w:tcPr>
          <w:p w14:paraId="25FB0C7E" w14:textId="7ABFFA2E" w:rsidR="00B3420F" w:rsidRPr="00E755C0" w:rsidRDefault="00B3420F" w:rsidP="00EE6A2C">
            <w:pPr>
              <w:pStyle w:val="TableText"/>
            </w:pPr>
            <w:r w:rsidRPr="009847A9">
              <w:rPr>
                <w:rFonts w:cs="Arial"/>
              </w:rPr>
              <w:t>207W00000X</w:t>
            </w:r>
          </w:p>
        </w:tc>
        <w:tc>
          <w:tcPr>
            <w:tcW w:w="2700" w:type="dxa"/>
            <w:noWrap/>
            <w:hideMark/>
          </w:tcPr>
          <w:p w14:paraId="25FB0C7F" w14:textId="31EDC108" w:rsidR="00B3420F" w:rsidRPr="00E755C0" w:rsidRDefault="00B3420F" w:rsidP="00EE6A2C">
            <w:pPr>
              <w:pStyle w:val="TableText"/>
            </w:pPr>
            <w:r w:rsidRPr="009847A9">
              <w:rPr>
                <w:rFonts w:cs="Arial"/>
              </w:rPr>
              <w:t>Allopathic &amp; Osteopathic Physicians</w:t>
            </w:r>
          </w:p>
        </w:tc>
        <w:tc>
          <w:tcPr>
            <w:tcW w:w="2412" w:type="dxa"/>
            <w:noWrap/>
            <w:hideMark/>
          </w:tcPr>
          <w:p w14:paraId="25FB0C80" w14:textId="09130F39" w:rsidR="00B3420F" w:rsidRPr="00E755C0" w:rsidRDefault="00B3420F" w:rsidP="00EE6A2C">
            <w:pPr>
              <w:pStyle w:val="TableText"/>
            </w:pPr>
            <w:r w:rsidRPr="009847A9">
              <w:rPr>
                <w:rFonts w:cs="Arial"/>
              </w:rPr>
              <w:t>Ophthalmology</w:t>
            </w:r>
          </w:p>
        </w:tc>
        <w:tc>
          <w:tcPr>
            <w:tcW w:w="2430" w:type="dxa"/>
            <w:noWrap/>
            <w:hideMark/>
          </w:tcPr>
          <w:p w14:paraId="25FB0C81" w14:textId="77777777" w:rsidR="00B3420F" w:rsidRPr="00E755C0" w:rsidRDefault="00B3420F" w:rsidP="00EE6A2C">
            <w:pPr>
              <w:pStyle w:val="TableText"/>
            </w:pPr>
          </w:p>
        </w:tc>
        <w:tc>
          <w:tcPr>
            <w:tcW w:w="1170" w:type="dxa"/>
            <w:noWrap/>
            <w:hideMark/>
          </w:tcPr>
          <w:p w14:paraId="25FB0C82" w14:textId="77777777" w:rsidR="00B3420F" w:rsidRPr="00E755C0" w:rsidRDefault="00B3420F" w:rsidP="00EE6A2C">
            <w:pPr>
              <w:pStyle w:val="TableText"/>
            </w:pPr>
            <w:r w:rsidRPr="009847A9">
              <w:rPr>
                <w:rFonts w:cs="Arial"/>
              </w:rPr>
              <w:t>18</w:t>
            </w:r>
          </w:p>
        </w:tc>
      </w:tr>
      <w:tr w:rsidR="00B3420F" w:rsidRPr="00195F5D" w14:paraId="25FB0C8C" w14:textId="77777777" w:rsidTr="00E06FE7">
        <w:tc>
          <w:tcPr>
            <w:tcW w:w="702" w:type="dxa"/>
            <w:noWrap/>
            <w:hideMark/>
          </w:tcPr>
          <w:p w14:paraId="25FB0C84" w14:textId="3B3BC3D7" w:rsidR="00B3420F" w:rsidRPr="00E755C0" w:rsidRDefault="00B3420F" w:rsidP="00EE6A2C">
            <w:pPr>
              <w:pStyle w:val="TableText"/>
            </w:pPr>
            <w:r w:rsidRPr="009847A9">
              <w:rPr>
                <w:rFonts w:cs="Arial"/>
              </w:rPr>
              <w:t>813</w:t>
            </w:r>
          </w:p>
        </w:tc>
        <w:tc>
          <w:tcPr>
            <w:tcW w:w="828" w:type="dxa"/>
            <w:noWrap/>
            <w:hideMark/>
          </w:tcPr>
          <w:p w14:paraId="25FB0C85" w14:textId="7ED4E98A" w:rsidR="00B3420F" w:rsidRPr="00E755C0" w:rsidRDefault="00B3420F" w:rsidP="00EE6A2C">
            <w:pPr>
              <w:pStyle w:val="TableText"/>
            </w:pPr>
            <w:r w:rsidRPr="009847A9">
              <w:rPr>
                <w:rFonts w:cs="Arial"/>
              </w:rPr>
              <w:t>Active</w:t>
            </w:r>
          </w:p>
        </w:tc>
        <w:tc>
          <w:tcPr>
            <w:tcW w:w="1170" w:type="dxa"/>
            <w:noWrap/>
            <w:hideMark/>
          </w:tcPr>
          <w:p w14:paraId="25FB0C86" w14:textId="49105C8D" w:rsidR="00B3420F" w:rsidRPr="00E755C0" w:rsidRDefault="00B3420F" w:rsidP="00EE6A2C">
            <w:pPr>
              <w:pStyle w:val="TableText"/>
            </w:pPr>
            <w:r w:rsidRPr="009847A9">
              <w:rPr>
                <w:rFonts w:cs="Arial"/>
              </w:rPr>
              <w:t>V182100</w:t>
            </w:r>
          </w:p>
        </w:tc>
        <w:tc>
          <w:tcPr>
            <w:tcW w:w="1548" w:type="dxa"/>
            <w:noWrap/>
            <w:hideMark/>
          </w:tcPr>
          <w:p w14:paraId="25FB0C87" w14:textId="13BB6C03" w:rsidR="00B3420F" w:rsidRPr="00E755C0" w:rsidRDefault="00B3420F" w:rsidP="00EE6A2C">
            <w:pPr>
              <w:pStyle w:val="TableText"/>
            </w:pPr>
            <w:r w:rsidRPr="009847A9">
              <w:rPr>
                <w:rFonts w:cs="Arial"/>
              </w:rPr>
              <w:t>207X00000X</w:t>
            </w:r>
          </w:p>
        </w:tc>
        <w:tc>
          <w:tcPr>
            <w:tcW w:w="2700" w:type="dxa"/>
            <w:noWrap/>
            <w:hideMark/>
          </w:tcPr>
          <w:p w14:paraId="25FB0C88" w14:textId="182B59F4" w:rsidR="00B3420F" w:rsidRPr="00E755C0" w:rsidRDefault="00B3420F" w:rsidP="00EE6A2C">
            <w:pPr>
              <w:pStyle w:val="TableText"/>
            </w:pPr>
            <w:r w:rsidRPr="009847A9">
              <w:rPr>
                <w:rFonts w:cs="Arial"/>
              </w:rPr>
              <w:t>Allopathic &amp; Osteopathic Physicians</w:t>
            </w:r>
          </w:p>
        </w:tc>
        <w:tc>
          <w:tcPr>
            <w:tcW w:w="2412" w:type="dxa"/>
            <w:noWrap/>
            <w:hideMark/>
          </w:tcPr>
          <w:p w14:paraId="25FB0C89" w14:textId="52269538" w:rsidR="00B3420F" w:rsidRPr="00E755C0" w:rsidRDefault="00B3420F" w:rsidP="00EE6A2C">
            <w:pPr>
              <w:pStyle w:val="TableText"/>
            </w:pPr>
            <w:r w:rsidRPr="009847A9">
              <w:rPr>
                <w:rFonts w:cs="Arial"/>
              </w:rPr>
              <w:t>Orthopaedic Surgery</w:t>
            </w:r>
          </w:p>
        </w:tc>
        <w:tc>
          <w:tcPr>
            <w:tcW w:w="2430" w:type="dxa"/>
            <w:noWrap/>
            <w:hideMark/>
          </w:tcPr>
          <w:p w14:paraId="25FB0C8A" w14:textId="77777777" w:rsidR="00B3420F" w:rsidRPr="00E755C0" w:rsidRDefault="00B3420F" w:rsidP="00EE6A2C">
            <w:pPr>
              <w:pStyle w:val="TableText"/>
            </w:pPr>
          </w:p>
        </w:tc>
        <w:tc>
          <w:tcPr>
            <w:tcW w:w="1170" w:type="dxa"/>
            <w:noWrap/>
            <w:hideMark/>
          </w:tcPr>
          <w:p w14:paraId="25FB0C8B" w14:textId="2D376C4C" w:rsidR="00B3420F" w:rsidRPr="00E755C0" w:rsidRDefault="00B3420F" w:rsidP="00EE6A2C">
            <w:pPr>
              <w:pStyle w:val="TableText"/>
            </w:pPr>
            <w:r w:rsidRPr="009847A9">
              <w:rPr>
                <w:rFonts w:cs="Arial"/>
              </w:rPr>
              <w:t>20</w:t>
            </w:r>
          </w:p>
        </w:tc>
      </w:tr>
      <w:tr w:rsidR="00B3420F" w:rsidRPr="00195F5D" w14:paraId="25FB0C95" w14:textId="77777777" w:rsidTr="00E06FE7">
        <w:tc>
          <w:tcPr>
            <w:tcW w:w="702" w:type="dxa"/>
            <w:noWrap/>
            <w:hideMark/>
          </w:tcPr>
          <w:p w14:paraId="25FB0C8D" w14:textId="4242691D" w:rsidR="00B3420F" w:rsidRPr="00E755C0" w:rsidRDefault="00B3420F" w:rsidP="00EE6A2C">
            <w:pPr>
              <w:pStyle w:val="TableText"/>
            </w:pPr>
            <w:r w:rsidRPr="009847A9">
              <w:rPr>
                <w:rFonts w:cs="Arial"/>
              </w:rPr>
              <w:t>814</w:t>
            </w:r>
          </w:p>
        </w:tc>
        <w:tc>
          <w:tcPr>
            <w:tcW w:w="828" w:type="dxa"/>
            <w:noWrap/>
            <w:hideMark/>
          </w:tcPr>
          <w:p w14:paraId="25FB0C8E" w14:textId="08C75EA5" w:rsidR="00B3420F" w:rsidRPr="00E755C0" w:rsidRDefault="00B3420F" w:rsidP="00EE6A2C">
            <w:pPr>
              <w:pStyle w:val="TableText"/>
            </w:pPr>
            <w:r w:rsidRPr="009847A9">
              <w:rPr>
                <w:rFonts w:cs="Arial"/>
              </w:rPr>
              <w:t>Active</w:t>
            </w:r>
          </w:p>
        </w:tc>
        <w:tc>
          <w:tcPr>
            <w:tcW w:w="1170" w:type="dxa"/>
            <w:noWrap/>
            <w:hideMark/>
          </w:tcPr>
          <w:p w14:paraId="25FB0C8F" w14:textId="6386A300" w:rsidR="00B3420F" w:rsidRPr="00E755C0" w:rsidRDefault="00B3420F" w:rsidP="00EE6A2C">
            <w:pPr>
              <w:pStyle w:val="TableText"/>
            </w:pPr>
            <w:r w:rsidRPr="009847A9">
              <w:rPr>
                <w:rFonts w:cs="Arial"/>
              </w:rPr>
              <w:t>V182103</w:t>
            </w:r>
          </w:p>
        </w:tc>
        <w:tc>
          <w:tcPr>
            <w:tcW w:w="1548" w:type="dxa"/>
            <w:noWrap/>
            <w:hideMark/>
          </w:tcPr>
          <w:p w14:paraId="25FB0C90" w14:textId="3F2826A5" w:rsidR="00B3420F" w:rsidRPr="00E755C0" w:rsidRDefault="00B3420F" w:rsidP="00EE6A2C">
            <w:pPr>
              <w:pStyle w:val="TableText"/>
            </w:pPr>
            <w:r w:rsidRPr="009847A9">
              <w:rPr>
                <w:rFonts w:cs="Arial"/>
              </w:rPr>
              <w:t>207XS0106X</w:t>
            </w:r>
          </w:p>
        </w:tc>
        <w:tc>
          <w:tcPr>
            <w:tcW w:w="2700" w:type="dxa"/>
            <w:noWrap/>
            <w:hideMark/>
          </w:tcPr>
          <w:p w14:paraId="25FB0C91" w14:textId="025F5426" w:rsidR="00B3420F" w:rsidRPr="00E755C0" w:rsidRDefault="00B3420F" w:rsidP="00EE6A2C">
            <w:pPr>
              <w:pStyle w:val="TableText"/>
            </w:pPr>
            <w:r w:rsidRPr="009847A9">
              <w:rPr>
                <w:rFonts w:cs="Arial"/>
              </w:rPr>
              <w:t>Allopathic &amp; Osteopathic Physicians</w:t>
            </w:r>
          </w:p>
        </w:tc>
        <w:tc>
          <w:tcPr>
            <w:tcW w:w="2412" w:type="dxa"/>
            <w:noWrap/>
            <w:hideMark/>
          </w:tcPr>
          <w:p w14:paraId="25FB0C92" w14:textId="1E2BDEDE" w:rsidR="00B3420F" w:rsidRPr="00E755C0" w:rsidRDefault="00B3420F" w:rsidP="00EE6A2C">
            <w:pPr>
              <w:pStyle w:val="TableText"/>
            </w:pPr>
            <w:r w:rsidRPr="009847A9">
              <w:rPr>
                <w:rFonts w:cs="Arial"/>
              </w:rPr>
              <w:t>Orthopaedic Surgery</w:t>
            </w:r>
          </w:p>
        </w:tc>
        <w:tc>
          <w:tcPr>
            <w:tcW w:w="2430" w:type="dxa"/>
            <w:noWrap/>
            <w:hideMark/>
          </w:tcPr>
          <w:p w14:paraId="25FB0C93" w14:textId="1411B2CF" w:rsidR="00B3420F" w:rsidRPr="00E755C0" w:rsidRDefault="00B3420F" w:rsidP="00EE6A2C">
            <w:pPr>
              <w:pStyle w:val="TableText"/>
            </w:pPr>
            <w:r w:rsidRPr="009847A9">
              <w:rPr>
                <w:rFonts w:cs="Arial"/>
              </w:rPr>
              <w:t>Hand Surgery</w:t>
            </w:r>
          </w:p>
        </w:tc>
        <w:tc>
          <w:tcPr>
            <w:tcW w:w="1170" w:type="dxa"/>
            <w:noWrap/>
            <w:hideMark/>
          </w:tcPr>
          <w:p w14:paraId="25FB0C94" w14:textId="0605769C" w:rsidR="00B3420F" w:rsidRPr="00E755C0" w:rsidRDefault="00B3420F" w:rsidP="00EE6A2C">
            <w:pPr>
              <w:pStyle w:val="TableText"/>
            </w:pPr>
            <w:r w:rsidRPr="009847A9">
              <w:rPr>
                <w:rFonts w:cs="Arial"/>
              </w:rPr>
              <w:t>40</w:t>
            </w:r>
          </w:p>
        </w:tc>
      </w:tr>
      <w:tr w:rsidR="00B3420F" w:rsidRPr="00195F5D" w14:paraId="25FB0C9E" w14:textId="77777777" w:rsidTr="00E06FE7">
        <w:tc>
          <w:tcPr>
            <w:tcW w:w="702" w:type="dxa"/>
            <w:noWrap/>
            <w:hideMark/>
          </w:tcPr>
          <w:p w14:paraId="25FB0C96" w14:textId="1AA3F61F" w:rsidR="00B3420F" w:rsidRPr="00E755C0" w:rsidRDefault="00B3420F" w:rsidP="00EE6A2C">
            <w:pPr>
              <w:pStyle w:val="TableText"/>
            </w:pPr>
            <w:r w:rsidRPr="009847A9">
              <w:rPr>
                <w:rFonts w:cs="Arial"/>
              </w:rPr>
              <w:t>815</w:t>
            </w:r>
          </w:p>
        </w:tc>
        <w:tc>
          <w:tcPr>
            <w:tcW w:w="828" w:type="dxa"/>
            <w:noWrap/>
            <w:hideMark/>
          </w:tcPr>
          <w:p w14:paraId="25FB0C97" w14:textId="1F25C6A0" w:rsidR="00B3420F" w:rsidRPr="00E755C0" w:rsidRDefault="00B3420F" w:rsidP="00EE6A2C">
            <w:pPr>
              <w:pStyle w:val="TableText"/>
            </w:pPr>
            <w:r w:rsidRPr="009847A9">
              <w:rPr>
                <w:rFonts w:cs="Arial"/>
              </w:rPr>
              <w:t>Active</w:t>
            </w:r>
          </w:p>
        </w:tc>
        <w:tc>
          <w:tcPr>
            <w:tcW w:w="1170" w:type="dxa"/>
            <w:noWrap/>
            <w:hideMark/>
          </w:tcPr>
          <w:p w14:paraId="25FB0C98" w14:textId="0741A6EB" w:rsidR="00B3420F" w:rsidRPr="00E755C0" w:rsidRDefault="00B3420F" w:rsidP="00EE6A2C">
            <w:pPr>
              <w:pStyle w:val="TableText"/>
            </w:pPr>
            <w:r w:rsidRPr="009847A9">
              <w:rPr>
                <w:rFonts w:cs="Arial"/>
              </w:rPr>
              <w:t>V182101</w:t>
            </w:r>
          </w:p>
        </w:tc>
        <w:tc>
          <w:tcPr>
            <w:tcW w:w="1548" w:type="dxa"/>
            <w:noWrap/>
            <w:hideMark/>
          </w:tcPr>
          <w:p w14:paraId="25FB0C99" w14:textId="7CAD4116" w:rsidR="00B3420F" w:rsidRPr="00E755C0" w:rsidRDefault="00B3420F" w:rsidP="00EE6A2C">
            <w:pPr>
              <w:pStyle w:val="TableText"/>
            </w:pPr>
            <w:r w:rsidRPr="009847A9">
              <w:rPr>
                <w:rFonts w:cs="Arial"/>
              </w:rPr>
              <w:t>207XS0114X</w:t>
            </w:r>
          </w:p>
        </w:tc>
        <w:tc>
          <w:tcPr>
            <w:tcW w:w="2700" w:type="dxa"/>
            <w:noWrap/>
            <w:hideMark/>
          </w:tcPr>
          <w:p w14:paraId="25FB0C9A" w14:textId="1DA6E048" w:rsidR="00B3420F" w:rsidRPr="00E755C0" w:rsidRDefault="00B3420F" w:rsidP="00EE6A2C">
            <w:pPr>
              <w:pStyle w:val="TableText"/>
            </w:pPr>
            <w:r w:rsidRPr="009847A9">
              <w:rPr>
                <w:rFonts w:cs="Arial"/>
              </w:rPr>
              <w:t>Allopathic &amp; Osteopathic Physicians</w:t>
            </w:r>
          </w:p>
        </w:tc>
        <w:tc>
          <w:tcPr>
            <w:tcW w:w="2412" w:type="dxa"/>
            <w:noWrap/>
            <w:hideMark/>
          </w:tcPr>
          <w:p w14:paraId="25FB0C9B" w14:textId="25F6E43A" w:rsidR="00B3420F" w:rsidRPr="00E755C0" w:rsidRDefault="00B3420F" w:rsidP="00EE6A2C">
            <w:pPr>
              <w:pStyle w:val="TableText"/>
            </w:pPr>
            <w:r w:rsidRPr="009847A9">
              <w:rPr>
                <w:rFonts w:cs="Arial"/>
              </w:rPr>
              <w:t>Orthopaedic Surgery</w:t>
            </w:r>
          </w:p>
        </w:tc>
        <w:tc>
          <w:tcPr>
            <w:tcW w:w="2430" w:type="dxa"/>
            <w:noWrap/>
            <w:hideMark/>
          </w:tcPr>
          <w:p w14:paraId="25FB0C9C" w14:textId="545B9172" w:rsidR="00B3420F" w:rsidRPr="00E755C0" w:rsidRDefault="00B3420F" w:rsidP="00EE6A2C">
            <w:pPr>
              <w:pStyle w:val="TableText"/>
            </w:pPr>
            <w:r w:rsidRPr="009847A9">
              <w:rPr>
                <w:rFonts w:cs="Arial"/>
              </w:rPr>
              <w:t>Adult Reconstructive Orthopaedic Surgery</w:t>
            </w:r>
          </w:p>
        </w:tc>
        <w:tc>
          <w:tcPr>
            <w:tcW w:w="1170" w:type="dxa"/>
            <w:noWrap/>
            <w:hideMark/>
          </w:tcPr>
          <w:p w14:paraId="25FB0C9D" w14:textId="57E7B19B" w:rsidR="00B3420F" w:rsidRPr="00E755C0" w:rsidRDefault="00B3420F" w:rsidP="00EE6A2C">
            <w:pPr>
              <w:pStyle w:val="TableText"/>
            </w:pPr>
            <w:r w:rsidRPr="009847A9">
              <w:rPr>
                <w:rFonts w:cs="Arial"/>
              </w:rPr>
              <w:t>20</w:t>
            </w:r>
          </w:p>
        </w:tc>
      </w:tr>
      <w:tr w:rsidR="00B3420F" w:rsidRPr="00195F5D" w14:paraId="25FB0CA7" w14:textId="77777777" w:rsidTr="00E06FE7">
        <w:tc>
          <w:tcPr>
            <w:tcW w:w="702" w:type="dxa"/>
            <w:noWrap/>
            <w:hideMark/>
          </w:tcPr>
          <w:p w14:paraId="25FB0C9F" w14:textId="6E95766D" w:rsidR="00B3420F" w:rsidRPr="00E755C0" w:rsidRDefault="00B3420F" w:rsidP="00EE6A2C">
            <w:pPr>
              <w:pStyle w:val="TableText"/>
            </w:pPr>
            <w:r w:rsidRPr="009847A9">
              <w:rPr>
                <w:rFonts w:cs="Arial"/>
              </w:rPr>
              <w:t>816</w:t>
            </w:r>
          </w:p>
        </w:tc>
        <w:tc>
          <w:tcPr>
            <w:tcW w:w="828" w:type="dxa"/>
            <w:noWrap/>
            <w:hideMark/>
          </w:tcPr>
          <w:p w14:paraId="25FB0CA0" w14:textId="76ED1BBF" w:rsidR="00B3420F" w:rsidRPr="00E755C0" w:rsidRDefault="00B3420F" w:rsidP="00EE6A2C">
            <w:pPr>
              <w:pStyle w:val="TableText"/>
            </w:pPr>
            <w:r w:rsidRPr="009847A9">
              <w:rPr>
                <w:rFonts w:cs="Arial"/>
              </w:rPr>
              <w:t>Active</w:t>
            </w:r>
          </w:p>
        </w:tc>
        <w:tc>
          <w:tcPr>
            <w:tcW w:w="1170" w:type="dxa"/>
            <w:noWrap/>
            <w:hideMark/>
          </w:tcPr>
          <w:p w14:paraId="25FB0CA1" w14:textId="014E5AAA" w:rsidR="00B3420F" w:rsidRPr="00E755C0" w:rsidRDefault="00B3420F" w:rsidP="00EE6A2C">
            <w:pPr>
              <w:pStyle w:val="TableText"/>
            </w:pPr>
            <w:r w:rsidRPr="009847A9">
              <w:rPr>
                <w:rFonts w:cs="Arial"/>
              </w:rPr>
              <w:t>V182104</w:t>
            </w:r>
          </w:p>
        </w:tc>
        <w:tc>
          <w:tcPr>
            <w:tcW w:w="1548" w:type="dxa"/>
            <w:noWrap/>
            <w:hideMark/>
          </w:tcPr>
          <w:p w14:paraId="25FB0CA2" w14:textId="35F8CB01" w:rsidR="00B3420F" w:rsidRPr="00E755C0" w:rsidRDefault="00B3420F" w:rsidP="00EE6A2C">
            <w:pPr>
              <w:pStyle w:val="TableText"/>
            </w:pPr>
            <w:r w:rsidRPr="009847A9">
              <w:rPr>
                <w:rFonts w:cs="Arial"/>
              </w:rPr>
              <w:t>207XS0117X</w:t>
            </w:r>
          </w:p>
        </w:tc>
        <w:tc>
          <w:tcPr>
            <w:tcW w:w="2700" w:type="dxa"/>
            <w:noWrap/>
            <w:hideMark/>
          </w:tcPr>
          <w:p w14:paraId="25FB0CA3" w14:textId="2490B564" w:rsidR="00B3420F" w:rsidRPr="00E755C0" w:rsidRDefault="00B3420F" w:rsidP="00EE6A2C">
            <w:pPr>
              <w:pStyle w:val="TableText"/>
            </w:pPr>
            <w:r w:rsidRPr="009847A9">
              <w:rPr>
                <w:rFonts w:cs="Arial"/>
              </w:rPr>
              <w:t>Allopathic &amp; Osteopathic Physicians</w:t>
            </w:r>
          </w:p>
        </w:tc>
        <w:tc>
          <w:tcPr>
            <w:tcW w:w="2412" w:type="dxa"/>
            <w:noWrap/>
            <w:hideMark/>
          </w:tcPr>
          <w:p w14:paraId="25FB0CA4" w14:textId="5E8B7BF7" w:rsidR="00B3420F" w:rsidRPr="00E755C0" w:rsidRDefault="00B3420F" w:rsidP="00EE6A2C">
            <w:pPr>
              <w:pStyle w:val="TableText"/>
            </w:pPr>
            <w:r w:rsidRPr="009847A9">
              <w:rPr>
                <w:rFonts w:cs="Arial"/>
              </w:rPr>
              <w:t>Orthopaedic Surgery</w:t>
            </w:r>
          </w:p>
        </w:tc>
        <w:tc>
          <w:tcPr>
            <w:tcW w:w="2430" w:type="dxa"/>
            <w:noWrap/>
            <w:hideMark/>
          </w:tcPr>
          <w:p w14:paraId="25FB0CA5" w14:textId="281FAD3D" w:rsidR="00B3420F" w:rsidRPr="00E755C0" w:rsidRDefault="00B3420F" w:rsidP="00EE6A2C">
            <w:pPr>
              <w:pStyle w:val="TableText"/>
            </w:pPr>
            <w:r w:rsidRPr="009847A9">
              <w:rPr>
                <w:rFonts w:cs="Arial"/>
              </w:rPr>
              <w:t>Orthopaedic Surgery of the Spine</w:t>
            </w:r>
          </w:p>
        </w:tc>
        <w:tc>
          <w:tcPr>
            <w:tcW w:w="1170" w:type="dxa"/>
            <w:noWrap/>
            <w:hideMark/>
          </w:tcPr>
          <w:p w14:paraId="25FB0CA6" w14:textId="6245D653" w:rsidR="00B3420F" w:rsidRPr="00E755C0" w:rsidRDefault="00B3420F" w:rsidP="00EE6A2C">
            <w:pPr>
              <w:pStyle w:val="TableText"/>
            </w:pPr>
            <w:r w:rsidRPr="009847A9">
              <w:rPr>
                <w:rFonts w:cs="Arial"/>
              </w:rPr>
              <w:t>20</w:t>
            </w:r>
          </w:p>
        </w:tc>
      </w:tr>
      <w:tr w:rsidR="00B3420F" w:rsidRPr="00195F5D" w14:paraId="25FB0CB0" w14:textId="77777777" w:rsidTr="00E06FE7">
        <w:tc>
          <w:tcPr>
            <w:tcW w:w="702" w:type="dxa"/>
            <w:noWrap/>
            <w:hideMark/>
          </w:tcPr>
          <w:p w14:paraId="25FB0CA8" w14:textId="2C3C0DD6" w:rsidR="00B3420F" w:rsidRPr="00E755C0" w:rsidRDefault="00B3420F" w:rsidP="00EE6A2C">
            <w:pPr>
              <w:pStyle w:val="TableText"/>
            </w:pPr>
            <w:r w:rsidRPr="009847A9">
              <w:rPr>
                <w:rFonts w:cs="Arial"/>
              </w:rPr>
              <w:t>817</w:t>
            </w:r>
          </w:p>
        </w:tc>
        <w:tc>
          <w:tcPr>
            <w:tcW w:w="828" w:type="dxa"/>
            <w:noWrap/>
            <w:hideMark/>
          </w:tcPr>
          <w:p w14:paraId="25FB0CA9" w14:textId="16EBA2DC" w:rsidR="00B3420F" w:rsidRPr="00E755C0" w:rsidRDefault="00B3420F" w:rsidP="00EE6A2C">
            <w:pPr>
              <w:pStyle w:val="TableText"/>
            </w:pPr>
            <w:r w:rsidRPr="009847A9">
              <w:rPr>
                <w:rFonts w:cs="Arial"/>
              </w:rPr>
              <w:t>Active</w:t>
            </w:r>
          </w:p>
        </w:tc>
        <w:tc>
          <w:tcPr>
            <w:tcW w:w="1170" w:type="dxa"/>
            <w:noWrap/>
            <w:hideMark/>
          </w:tcPr>
          <w:p w14:paraId="25FB0CAA" w14:textId="68D39CC6" w:rsidR="00B3420F" w:rsidRPr="00E755C0" w:rsidRDefault="00B3420F" w:rsidP="00EE6A2C">
            <w:pPr>
              <w:pStyle w:val="TableText"/>
            </w:pPr>
            <w:r w:rsidRPr="009847A9">
              <w:rPr>
                <w:rFonts w:cs="Arial"/>
              </w:rPr>
              <w:t>V182102</w:t>
            </w:r>
          </w:p>
        </w:tc>
        <w:tc>
          <w:tcPr>
            <w:tcW w:w="1548" w:type="dxa"/>
            <w:noWrap/>
            <w:hideMark/>
          </w:tcPr>
          <w:p w14:paraId="25FB0CAB" w14:textId="19324361" w:rsidR="00B3420F" w:rsidRPr="00E755C0" w:rsidRDefault="00B3420F" w:rsidP="00EE6A2C">
            <w:pPr>
              <w:pStyle w:val="TableText"/>
            </w:pPr>
            <w:r w:rsidRPr="009847A9">
              <w:rPr>
                <w:rFonts w:cs="Arial"/>
              </w:rPr>
              <w:t>207XX0004X</w:t>
            </w:r>
          </w:p>
        </w:tc>
        <w:tc>
          <w:tcPr>
            <w:tcW w:w="2700" w:type="dxa"/>
            <w:noWrap/>
            <w:hideMark/>
          </w:tcPr>
          <w:p w14:paraId="25FB0CAC" w14:textId="384FA5D9" w:rsidR="00B3420F" w:rsidRPr="00E755C0" w:rsidRDefault="00B3420F" w:rsidP="00EE6A2C">
            <w:pPr>
              <w:pStyle w:val="TableText"/>
            </w:pPr>
            <w:r w:rsidRPr="009847A9">
              <w:rPr>
                <w:rFonts w:cs="Arial"/>
              </w:rPr>
              <w:t>Allopathic &amp; Osteopathic Physicians</w:t>
            </w:r>
          </w:p>
        </w:tc>
        <w:tc>
          <w:tcPr>
            <w:tcW w:w="2412" w:type="dxa"/>
            <w:noWrap/>
            <w:hideMark/>
          </w:tcPr>
          <w:p w14:paraId="25FB0CAD" w14:textId="629A45DB" w:rsidR="00B3420F" w:rsidRPr="00E755C0" w:rsidRDefault="00B3420F" w:rsidP="00EE6A2C">
            <w:pPr>
              <w:pStyle w:val="TableText"/>
            </w:pPr>
            <w:r w:rsidRPr="009847A9">
              <w:rPr>
                <w:rFonts w:cs="Arial"/>
              </w:rPr>
              <w:t>Orthopaedic Surgery</w:t>
            </w:r>
          </w:p>
        </w:tc>
        <w:tc>
          <w:tcPr>
            <w:tcW w:w="2430" w:type="dxa"/>
            <w:noWrap/>
            <w:hideMark/>
          </w:tcPr>
          <w:p w14:paraId="25FB0CAE" w14:textId="5376BC19" w:rsidR="00B3420F" w:rsidRPr="00E755C0" w:rsidRDefault="00B3420F" w:rsidP="00EE6A2C">
            <w:pPr>
              <w:pStyle w:val="TableText"/>
            </w:pPr>
            <w:r w:rsidRPr="009847A9">
              <w:rPr>
                <w:rFonts w:cs="Arial"/>
              </w:rPr>
              <w:t>Foot and Ankle Surgery</w:t>
            </w:r>
          </w:p>
        </w:tc>
        <w:tc>
          <w:tcPr>
            <w:tcW w:w="1170" w:type="dxa"/>
            <w:noWrap/>
            <w:hideMark/>
          </w:tcPr>
          <w:p w14:paraId="25FB0CAF" w14:textId="0D1AE73F" w:rsidR="00B3420F" w:rsidRPr="00E755C0" w:rsidRDefault="00B3420F" w:rsidP="00EE6A2C">
            <w:pPr>
              <w:pStyle w:val="TableText"/>
            </w:pPr>
            <w:r w:rsidRPr="009847A9">
              <w:rPr>
                <w:rFonts w:cs="Arial"/>
              </w:rPr>
              <w:t>20</w:t>
            </w:r>
          </w:p>
        </w:tc>
      </w:tr>
      <w:tr w:rsidR="00B3420F" w:rsidRPr="00195F5D" w14:paraId="25FB0CB9" w14:textId="77777777" w:rsidTr="00E06FE7">
        <w:tc>
          <w:tcPr>
            <w:tcW w:w="702" w:type="dxa"/>
            <w:noWrap/>
            <w:hideMark/>
          </w:tcPr>
          <w:p w14:paraId="25FB0CB1" w14:textId="5C261F65" w:rsidR="00B3420F" w:rsidRPr="00E755C0" w:rsidRDefault="00B3420F" w:rsidP="00EE6A2C">
            <w:pPr>
              <w:pStyle w:val="TableText"/>
            </w:pPr>
            <w:r w:rsidRPr="009847A9">
              <w:rPr>
                <w:rFonts w:cs="Arial"/>
              </w:rPr>
              <w:lastRenderedPageBreak/>
              <w:t>818</w:t>
            </w:r>
          </w:p>
        </w:tc>
        <w:tc>
          <w:tcPr>
            <w:tcW w:w="828" w:type="dxa"/>
            <w:noWrap/>
            <w:hideMark/>
          </w:tcPr>
          <w:p w14:paraId="25FB0CB2" w14:textId="3D8F58C8" w:rsidR="00B3420F" w:rsidRPr="00E755C0" w:rsidRDefault="00B3420F" w:rsidP="00EE6A2C">
            <w:pPr>
              <w:pStyle w:val="TableText"/>
            </w:pPr>
            <w:r w:rsidRPr="009847A9">
              <w:rPr>
                <w:rFonts w:cs="Arial"/>
              </w:rPr>
              <w:t>Active</w:t>
            </w:r>
          </w:p>
        </w:tc>
        <w:tc>
          <w:tcPr>
            <w:tcW w:w="1170" w:type="dxa"/>
            <w:noWrap/>
            <w:hideMark/>
          </w:tcPr>
          <w:p w14:paraId="25FB0CB3" w14:textId="3F4DCA7F" w:rsidR="00B3420F" w:rsidRPr="00E755C0" w:rsidRDefault="00B3420F" w:rsidP="00EE6A2C">
            <w:pPr>
              <w:pStyle w:val="TableText"/>
            </w:pPr>
            <w:r w:rsidRPr="009847A9">
              <w:rPr>
                <w:rFonts w:cs="Arial"/>
              </w:rPr>
              <w:t>V182106</w:t>
            </w:r>
          </w:p>
        </w:tc>
        <w:tc>
          <w:tcPr>
            <w:tcW w:w="1548" w:type="dxa"/>
            <w:noWrap/>
            <w:hideMark/>
          </w:tcPr>
          <w:p w14:paraId="25FB0CB4" w14:textId="265E3BCF" w:rsidR="00B3420F" w:rsidRPr="00E755C0" w:rsidRDefault="00B3420F" w:rsidP="00EE6A2C">
            <w:pPr>
              <w:pStyle w:val="TableText"/>
            </w:pPr>
            <w:r w:rsidRPr="009847A9">
              <w:rPr>
                <w:rFonts w:cs="Arial"/>
              </w:rPr>
              <w:t>207XX0005X</w:t>
            </w:r>
          </w:p>
        </w:tc>
        <w:tc>
          <w:tcPr>
            <w:tcW w:w="2700" w:type="dxa"/>
            <w:noWrap/>
            <w:hideMark/>
          </w:tcPr>
          <w:p w14:paraId="25FB0CB5" w14:textId="08294D98" w:rsidR="00B3420F" w:rsidRPr="00E755C0" w:rsidRDefault="00B3420F" w:rsidP="00EE6A2C">
            <w:pPr>
              <w:pStyle w:val="TableText"/>
            </w:pPr>
            <w:r w:rsidRPr="009847A9">
              <w:rPr>
                <w:rFonts w:cs="Arial"/>
              </w:rPr>
              <w:t>Allopathic &amp; Osteopathic Physicians</w:t>
            </w:r>
          </w:p>
        </w:tc>
        <w:tc>
          <w:tcPr>
            <w:tcW w:w="2412" w:type="dxa"/>
            <w:noWrap/>
            <w:hideMark/>
          </w:tcPr>
          <w:p w14:paraId="25FB0CB6" w14:textId="33926815" w:rsidR="00B3420F" w:rsidRPr="00E755C0" w:rsidRDefault="00B3420F" w:rsidP="00EE6A2C">
            <w:pPr>
              <w:pStyle w:val="TableText"/>
            </w:pPr>
            <w:r w:rsidRPr="009847A9">
              <w:rPr>
                <w:rFonts w:cs="Arial"/>
              </w:rPr>
              <w:t>Orthopaedic Surgery</w:t>
            </w:r>
          </w:p>
        </w:tc>
        <w:tc>
          <w:tcPr>
            <w:tcW w:w="2430" w:type="dxa"/>
            <w:noWrap/>
            <w:hideMark/>
          </w:tcPr>
          <w:p w14:paraId="25FB0CB7" w14:textId="12AFB962" w:rsidR="00B3420F" w:rsidRPr="00E755C0" w:rsidRDefault="00B3420F" w:rsidP="00EE6A2C">
            <w:pPr>
              <w:pStyle w:val="TableText"/>
            </w:pPr>
            <w:r w:rsidRPr="009847A9">
              <w:rPr>
                <w:rFonts w:cs="Arial"/>
              </w:rPr>
              <w:t>Sports Medicine</w:t>
            </w:r>
          </w:p>
        </w:tc>
        <w:tc>
          <w:tcPr>
            <w:tcW w:w="1170" w:type="dxa"/>
            <w:noWrap/>
            <w:hideMark/>
          </w:tcPr>
          <w:p w14:paraId="25FB0CB8" w14:textId="7A67B093" w:rsidR="00B3420F" w:rsidRPr="00E755C0" w:rsidRDefault="00B3420F" w:rsidP="00EE6A2C">
            <w:pPr>
              <w:pStyle w:val="TableText"/>
            </w:pPr>
            <w:r w:rsidRPr="009847A9">
              <w:rPr>
                <w:rFonts w:cs="Arial"/>
              </w:rPr>
              <w:t>20</w:t>
            </w:r>
          </w:p>
        </w:tc>
      </w:tr>
      <w:tr w:rsidR="00B3420F" w:rsidRPr="00195F5D" w14:paraId="25FB0CC2" w14:textId="77777777" w:rsidTr="00E06FE7">
        <w:tc>
          <w:tcPr>
            <w:tcW w:w="702" w:type="dxa"/>
            <w:noWrap/>
            <w:hideMark/>
          </w:tcPr>
          <w:p w14:paraId="25FB0CBA" w14:textId="76EDFEA5" w:rsidR="00B3420F" w:rsidRPr="00E755C0" w:rsidRDefault="00B3420F" w:rsidP="00EE6A2C">
            <w:pPr>
              <w:pStyle w:val="TableText"/>
            </w:pPr>
            <w:r w:rsidRPr="009847A9">
              <w:rPr>
                <w:rFonts w:cs="Arial"/>
              </w:rPr>
              <w:t>819</w:t>
            </w:r>
          </w:p>
        </w:tc>
        <w:tc>
          <w:tcPr>
            <w:tcW w:w="828" w:type="dxa"/>
            <w:noWrap/>
            <w:hideMark/>
          </w:tcPr>
          <w:p w14:paraId="25FB0CBB" w14:textId="234EFAE7" w:rsidR="00B3420F" w:rsidRPr="00E755C0" w:rsidRDefault="00B3420F" w:rsidP="00EE6A2C">
            <w:pPr>
              <w:pStyle w:val="TableText"/>
            </w:pPr>
            <w:r w:rsidRPr="009847A9">
              <w:rPr>
                <w:rFonts w:cs="Arial"/>
              </w:rPr>
              <w:t>Active</w:t>
            </w:r>
          </w:p>
        </w:tc>
        <w:tc>
          <w:tcPr>
            <w:tcW w:w="1170" w:type="dxa"/>
            <w:noWrap/>
            <w:hideMark/>
          </w:tcPr>
          <w:p w14:paraId="25FB0CBC" w14:textId="27FC263E" w:rsidR="00B3420F" w:rsidRPr="00E755C0" w:rsidRDefault="00B3420F" w:rsidP="00EE6A2C">
            <w:pPr>
              <w:pStyle w:val="TableText"/>
            </w:pPr>
            <w:r w:rsidRPr="009847A9">
              <w:rPr>
                <w:rFonts w:cs="Arial"/>
              </w:rPr>
              <w:t>V182105</w:t>
            </w:r>
          </w:p>
        </w:tc>
        <w:tc>
          <w:tcPr>
            <w:tcW w:w="1548" w:type="dxa"/>
            <w:noWrap/>
            <w:hideMark/>
          </w:tcPr>
          <w:p w14:paraId="25FB0CBD" w14:textId="0F53E674" w:rsidR="00B3420F" w:rsidRPr="00E755C0" w:rsidRDefault="00B3420F" w:rsidP="00EE6A2C">
            <w:pPr>
              <w:pStyle w:val="TableText"/>
            </w:pPr>
            <w:r w:rsidRPr="009847A9">
              <w:rPr>
                <w:rFonts w:cs="Arial"/>
              </w:rPr>
              <w:t>207XX0801X</w:t>
            </w:r>
          </w:p>
        </w:tc>
        <w:tc>
          <w:tcPr>
            <w:tcW w:w="2700" w:type="dxa"/>
            <w:noWrap/>
            <w:hideMark/>
          </w:tcPr>
          <w:p w14:paraId="25FB0CBE" w14:textId="20BCA006" w:rsidR="00B3420F" w:rsidRPr="00E755C0" w:rsidRDefault="00B3420F" w:rsidP="00EE6A2C">
            <w:pPr>
              <w:pStyle w:val="TableText"/>
            </w:pPr>
            <w:r w:rsidRPr="009847A9">
              <w:rPr>
                <w:rFonts w:cs="Arial"/>
              </w:rPr>
              <w:t>Allopathic &amp; Osteopathic Physicians</w:t>
            </w:r>
          </w:p>
        </w:tc>
        <w:tc>
          <w:tcPr>
            <w:tcW w:w="2412" w:type="dxa"/>
            <w:noWrap/>
            <w:hideMark/>
          </w:tcPr>
          <w:p w14:paraId="25FB0CBF" w14:textId="7F53BC46" w:rsidR="00B3420F" w:rsidRPr="00E755C0" w:rsidRDefault="00B3420F" w:rsidP="00EE6A2C">
            <w:pPr>
              <w:pStyle w:val="TableText"/>
            </w:pPr>
            <w:r w:rsidRPr="009847A9">
              <w:rPr>
                <w:rFonts w:cs="Arial"/>
              </w:rPr>
              <w:t>Orthopaedic Surgery</w:t>
            </w:r>
          </w:p>
        </w:tc>
        <w:tc>
          <w:tcPr>
            <w:tcW w:w="2430" w:type="dxa"/>
            <w:noWrap/>
            <w:hideMark/>
          </w:tcPr>
          <w:p w14:paraId="25FB0CC0" w14:textId="4A6ACF2D" w:rsidR="00B3420F" w:rsidRPr="00E755C0" w:rsidRDefault="00B3420F" w:rsidP="00EE6A2C">
            <w:pPr>
              <w:pStyle w:val="TableText"/>
            </w:pPr>
            <w:r w:rsidRPr="009847A9">
              <w:rPr>
                <w:rFonts w:cs="Arial"/>
              </w:rPr>
              <w:t>Orthopaedic Trauma</w:t>
            </w:r>
          </w:p>
        </w:tc>
        <w:tc>
          <w:tcPr>
            <w:tcW w:w="1170" w:type="dxa"/>
            <w:noWrap/>
            <w:hideMark/>
          </w:tcPr>
          <w:p w14:paraId="25FB0CC1" w14:textId="7E9AD406" w:rsidR="00B3420F" w:rsidRPr="00E755C0" w:rsidRDefault="00B3420F" w:rsidP="00EE6A2C">
            <w:pPr>
              <w:pStyle w:val="TableText"/>
            </w:pPr>
            <w:r w:rsidRPr="009847A9">
              <w:rPr>
                <w:rFonts w:cs="Arial"/>
              </w:rPr>
              <w:t>20</w:t>
            </w:r>
          </w:p>
        </w:tc>
      </w:tr>
      <w:tr w:rsidR="00B3420F" w:rsidRPr="00195F5D" w14:paraId="25FB0CCB" w14:textId="77777777" w:rsidTr="00E06FE7">
        <w:tc>
          <w:tcPr>
            <w:tcW w:w="702" w:type="dxa"/>
            <w:noWrap/>
            <w:hideMark/>
          </w:tcPr>
          <w:p w14:paraId="25FB0CC3" w14:textId="14C4F2DA" w:rsidR="00B3420F" w:rsidRPr="00E755C0" w:rsidRDefault="00B3420F" w:rsidP="00EE6A2C">
            <w:pPr>
              <w:pStyle w:val="TableText"/>
            </w:pPr>
            <w:r w:rsidRPr="009847A9">
              <w:rPr>
                <w:rFonts w:cs="Arial"/>
              </w:rPr>
              <w:t>820</w:t>
            </w:r>
          </w:p>
        </w:tc>
        <w:tc>
          <w:tcPr>
            <w:tcW w:w="828" w:type="dxa"/>
            <w:noWrap/>
            <w:hideMark/>
          </w:tcPr>
          <w:p w14:paraId="25FB0CC4" w14:textId="62A554A8" w:rsidR="00B3420F" w:rsidRPr="00E755C0" w:rsidRDefault="00B3420F" w:rsidP="00EE6A2C">
            <w:pPr>
              <w:pStyle w:val="TableText"/>
            </w:pPr>
            <w:r w:rsidRPr="009847A9">
              <w:rPr>
                <w:rFonts w:cs="Arial"/>
              </w:rPr>
              <w:t>Active</w:t>
            </w:r>
          </w:p>
        </w:tc>
        <w:tc>
          <w:tcPr>
            <w:tcW w:w="1170" w:type="dxa"/>
            <w:noWrap/>
            <w:hideMark/>
          </w:tcPr>
          <w:p w14:paraId="25FB0CC5" w14:textId="7BADAB76" w:rsidR="00B3420F" w:rsidRPr="00E755C0" w:rsidRDefault="00B3420F" w:rsidP="00EE6A2C">
            <w:pPr>
              <w:pStyle w:val="TableText"/>
            </w:pPr>
            <w:r w:rsidRPr="009847A9">
              <w:rPr>
                <w:rFonts w:cs="Arial"/>
              </w:rPr>
              <w:t>V182200</w:t>
            </w:r>
          </w:p>
        </w:tc>
        <w:tc>
          <w:tcPr>
            <w:tcW w:w="1548" w:type="dxa"/>
            <w:noWrap/>
            <w:hideMark/>
          </w:tcPr>
          <w:p w14:paraId="25FB0CC6" w14:textId="5097C66D" w:rsidR="00B3420F" w:rsidRPr="00E755C0" w:rsidRDefault="00B3420F" w:rsidP="00EE6A2C">
            <w:pPr>
              <w:pStyle w:val="TableText"/>
            </w:pPr>
            <w:r w:rsidRPr="009847A9">
              <w:rPr>
                <w:rFonts w:cs="Arial"/>
              </w:rPr>
              <w:t>207Y00000X</w:t>
            </w:r>
          </w:p>
        </w:tc>
        <w:tc>
          <w:tcPr>
            <w:tcW w:w="2700" w:type="dxa"/>
            <w:noWrap/>
            <w:hideMark/>
          </w:tcPr>
          <w:p w14:paraId="25FB0CC7" w14:textId="69A4277A" w:rsidR="00B3420F" w:rsidRPr="00E755C0" w:rsidRDefault="00B3420F" w:rsidP="00EE6A2C">
            <w:pPr>
              <w:pStyle w:val="TableText"/>
            </w:pPr>
            <w:r w:rsidRPr="009847A9">
              <w:rPr>
                <w:rFonts w:cs="Arial"/>
              </w:rPr>
              <w:t>Allopathic &amp; Osteopathic Physicians</w:t>
            </w:r>
          </w:p>
        </w:tc>
        <w:tc>
          <w:tcPr>
            <w:tcW w:w="2412" w:type="dxa"/>
            <w:noWrap/>
            <w:hideMark/>
          </w:tcPr>
          <w:p w14:paraId="25FB0CC8" w14:textId="598B5207" w:rsidR="00B3420F" w:rsidRPr="00E755C0" w:rsidRDefault="00B3420F" w:rsidP="00EE6A2C">
            <w:pPr>
              <w:pStyle w:val="TableText"/>
            </w:pPr>
            <w:r w:rsidRPr="009847A9">
              <w:rPr>
                <w:rFonts w:cs="Arial"/>
              </w:rPr>
              <w:t>Otolaryngology</w:t>
            </w:r>
          </w:p>
        </w:tc>
        <w:tc>
          <w:tcPr>
            <w:tcW w:w="2430" w:type="dxa"/>
            <w:noWrap/>
            <w:hideMark/>
          </w:tcPr>
          <w:p w14:paraId="25FB0CC9" w14:textId="77777777" w:rsidR="00B3420F" w:rsidRPr="00E755C0" w:rsidRDefault="00B3420F" w:rsidP="00EE6A2C">
            <w:pPr>
              <w:pStyle w:val="TableText"/>
            </w:pPr>
          </w:p>
        </w:tc>
        <w:tc>
          <w:tcPr>
            <w:tcW w:w="1170" w:type="dxa"/>
            <w:noWrap/>
            <w:hideMark/>
          </w:tcPr>
          <w:p w14:paraId="25FB0CCA" w14:textId="77777777" w:rsidR="00B3420F" w:rsidRPr="00E755C0" w:rsidRDefault="00B3420F" w:rsidP="00EE6A2C">
            <w:pPr>
              <w:pStyle w:val="TableText"/>
            </w:pPr>
            <w:r w:rsidRPr="009847A9">
              <w:rPr>
                <w:rFonts w:cs="Arial"/>
              </w:rPr>
              <w:t>04</w:t>
            </w:r>
          </w:p>
        </w:tc>
      </w:tr>
      <w:tr w:rsidR="00B3420F" w:rsidRPr="00195F5D" w14:paraId="25FB0CD4" w14:textId="77777777" w:rsidTr="00E06FE7">
        <w:tc>
          <w:tcPr>
            <w:tcW w:w="702" w:type="dxa"/>
            <w:noWrap/>
            <w:hideMark/>
          </w:tcPr>
          <w:p w14:paraId="25FB0CCC" w14:textId="50D6C729" w:rsidR="00B3420F" w:rsidRPr="00E755C0" w:rsidRDefault="00B3420F" w:rsidP="00EE6A2C">
            <w:pPr>
              <w:pStyle w:val="TableText"/>
            </w:pPr>
            <w:r w:rsidRPr="009847A9">
              <w:rPr>
                <w:rFonts w:cs="Arial"/>
              </w:rPr>
              <w:t>821</w:t>
            </w:r>
          </w:p>
        </w:tc>
        <w:tc>
          <w:tcPr>
            <w:tcW w:w="828" w:type="dxa"/>
            <w:noWrap/>
            <w:hideMark/>
          </w:tcPr>
          <w:p w14:paraId="25FB0CCD" w14:textId="5AA349F5" w:rsidR="00B3420F" w:rsidRPr="00E755C0" w:rsidRDefault="00B3420F" w:rsidP="00EE6A2C">
            <w:pPr>
              <w:pStyle w:val="TableText"/>
            </w:pPr>
            <w:r w:rsidRPr="009847A9">
              <w:rPr>
                <w:rFonts w:cs="Arial"/>
              </w:rPr>
              <w:t>Active</w:t>
            </w:r>
          </w:p>
        </w:tc>
        <w:tc>
          <w:tcPr>
            <w:tcW w:w="1170" w:type="dxa"/>
            <w:noWrap/>
            <w:hideMark/>
          </w:tcPr>
          <w:p w14:paraId="25FB0CCE" w14:textId="45592295" w:rsidR="00B3420F" w:rsidRPr="00E755C0" w:rsidRDefault="00B3420F" w:rsidP="00EE6A2C">
            <w:pPr>
              <w:pStyle w:val="TableText"/>
            </w:pPr>
            <w:r w:rsidRPr="009847A9">
              <w:rPr>
                <w:rFonts w:cs="Arial"/>
              </w:rPr>
              <w:t>V182205</w:t>
            </w:r>
          </w:p>
        </w:tc>
        <w:tc>
          <w:tcPr>
            <w:tcW w:w="1548" w:type="dxa"/>
            <w:noWrap/>
            <w:hideMark/>
          </w:tcPr>
          <w:p w14:paraId="25FB0CCF" w14:textId="07907B29" w:rsidR="00B3420F" w:rsidRPr="00E755C0" w:rsidRDefault="00B3420F" w:rsidP="00EE6A2C">
            <w:pPr>
              <w:pStyle w:val="TableText"/>
            </w:pPr>
            <w:r w:rsidRPr="009847A9">
              <w:rPr>
                <w:rFonts w:cs="Arial"/>
              </w:rPr>
              <w:t>207YP0228X</w:t>
            </w:r>
          </w:p>
        </w:tc>
        <w:tc>
          <w:tcPr>
            <w:tcW w:w="2700" w:type="dxa"/>
            <w:noWrap/>
            <w:hideMark/>
          </w:tcPr>
          <w:p w14:paraId="25FB0CD0" w14:textId="4CD17CE1" w:rsidR="00B3420F" w:rsidRPr="00E755C0" w:rsidRDefault="00B3420F" w:rsidP="00EE6A2C">
            <w:pPr>
              <w:pStyle w:val="TableText"/>
            </w:pPr>
            <w:r w:rsidRPr="009847A9">
              <w:rPr>
                <w:rFonts w:cs="Arial"/>
              </w:rPr>
              <w:t>Allopathic &amp; Osteopathic Physicians</w:t>
            </w:r>
          </w:p>
        </w:tc>
        <w:tc>
          <w:tcPr>
            <w:tcW w:w="2412" w:type="dxa"/>
            <w:noWrap/>
            <w:hideMark/>
          </w:tcPr>
          <w:p w14:paraId="25FB0CD1" w14:textId="1BB0AB4B" w:rsidR="00B3420F" w:rsidRPr="00E755C0" w:rsidRDefault="00B3420F" w:rsidP="00EE6A2C">
            <w:pPr>
              <w:pStyle w:val="TableText"/>
            </w:pPr>
            <w:r w:rsidRPr="009847A9">
              <w:rPr>
                <w:rFonts w:cs="Arial"/>
              </w:rPr>
              <w:t>Otolaryngology</w:t>
            </w:r>
          </w:p>
        </w:tc>
        <w:tc>
          <w:tcPr>
            <w:tcW w:w="2430" w:type="dxa"/>
            <w:noWrap/>
            <w:hideMark/>
          </w:tcPr>
          <w:p w14:paraId="25FB0CD2" w14:textId="63A810C5" w:rsidR="00B3420F" w:rsidRPr="00E755C0" w:rsidRDefault="00B3420F" w:rsidP="00EE6A2C">
            <w:pPr>
              <w:pStyle w:val="TableText"/>
            </w:pPr>
            <w:r w:rsidRPr="009847A9">
              <w:rPr>
                <w:rFonts w:cs="Arial"/>
              </w:rPr>
              <w:t>Pediatric Otolaryngology</w:t>
            </w:r>
          </w:p>
        </w:tc>
        <w:tc>
          <w:tcPr>
            <w:tcW w:w="1170" w:type="dxa"/>
            <w:noWrap/>
            <w:hideMark/>
          </w:tcPr>
          <w:p w14:paraId="25FB0CD3" w14:textId="77777777" w:rsidR="00B3420F" w:rsidRPr="00E755C0" w:rsidRDefault="00B3420F" w:rsidP="00EE6A2C">
            <w:pPr>
              <w:pStyle w:val="TableText"/>
            </w:pPr>
            <w:r w:rsidRPr="009847A9">
              <w:rPr>
                <w:rFonts w:cs="Arial"/>
              </w:rPr>
              <w:t>04</w:t>
            </w:r>
          </w:p>
        </w:tc>
      </w:tr>
      <w:tr w:rsidR="00B3420F" w:rsidRPr="00195F5D" w14:paraId="25FB0CDD" w14:textId="77777777" w:rsidTr="00E06FE7">
        <w:tc>
          <w:tcPr>
            <w:tcW w:w="702" w:type="dxa"/>
            <w:noWrap/>
            <w:hideMark/>
          </w:tcPr>
          <w:p w14:paraId="25FB0CD5" w14:textId="41983C12" w:rsidR="00B3420F" w:rsidRPr="00E755C0" w:rsidRDefault="00B3420F" w:rsidP="00EE6A2C">
            <w:pPr>
              <w:pStyle w:val="TableText"/>
            </w:pPr>
            <w:r w:rsidRPr="009847A9">
              <w:rPr>
                <w:rFonts w:cs="Arial"/>
              </w:rPr>
              <w:t>822</w:t>
            </w:r>
          </w:p>
        </w:tc>
        <w:tc>
          <w:tcPr>
            <w:tcW w:w="828" w:type="dxa"/>
            <w:noWrap/>
            <w:hideMark/>
          </w:tcPr>
          <w:p w14:paraId="25FB0CD6" w14:textId="0845449A" w:rsidR="00B3420F" w:rsidRPr="00E755C0" w:rsidRDefault="00B3420F" w:rsidP="00EE6A2C">
            <w:pPr>
              <w:pStyle w:val="TableText"/>
            </w:pPr>
            <w:r w:rsidRPr="009847A9">
              <w:rPr>
                <w:rFonts w:cs="Arial"/>
              </w:rPr>
              <w:t>Active</w:t>
            </w:r>
          </w:p>
        </w:tc>
        <w:tc>
          <w:tcPr>
            <w:tcW w:w="1170" w:type="dxa"/>
            <w:noWrap/>
            <w:hideMark/>
          </w:tcPr>
          <w:p w14:paraId="25FB0CD7" w14:textId="6465750D" w:rsidR="00B3420F" w:rsidRPr="00E755C0" w:rsidRDefault="00B3420F" w:rsidP="00EE6A2C">
            <w:pPr>
              <w:pStyle w:val="TableText"/>
            </w:pPr>
            <w:r w:rsidRPr="009847A9">
              <w:rPr>
                <w:rFonts w:cs="Arial"/>
              </w:rPr>
              <w:t>V182201</w:t>
            </w:r>
          </w:p>
        </w:tc>
        <w:tc>
          <w:tcPr>
            <w:tcW w:w="1548" w:type="dxa"/>
            <w:noWrap/>
            <w:hideMark/>
          </w:tcPr>
          <w:p w14:paraId="25FB0CD8" w14:textId="23485AE7" w:rsidR="00B3420F" w:rsidRPr="00E755C0" w:rsidRDefault="00B3420F" w:rsidP="00EE6A2C">
            <w:pPr>
              <w:pStyle w:val="TableText"/>
            </w:pPr>
            <w:r w:rsidRPr="009847A9">
              <w:rPr>
                <w:rFonts w:cs="Arial"/>
              </w:rPr>
              <w:t>207YS0123X</w:t>
            </w:r>
          </w:p>
        </w:tc>
        <w:tc>
          <w:tcPr>
            <w:tcW w:w="2700" w:type="dxa"/>
            <w:noWrap/>
            <w:hideMark/>
          </w:tcPr>
          <w:p w14:paraId="25FB0CD9" w14:textId="29D407F7" w:rsidR="00B3420F" w:rsidRPr="00E755C0" w:rsidRDefault="00B3420F" w:rsidP="00EE6A2C">
            <w:pPr>
              <w:pStyle w:val="TableText"/>
            </w:pPr>
            <w:r w:rsidRPr="009847A9">
              <w:rPr>
                <w:rFonts w:cs="Arial"/>
              </w:rPr>
              <w:t>Allopathic &amp; Osteopathic Physicians</w:t>
            </w:r>
          </w:p>
        </w:tc>
        <w:tc>
          <w:tcPr>
            <w:tcW w:w="2412" w:type="dxa"/>
            <w:noWrap/>
            <w:hideMark/>
          </w:tcPr>
          <w:p w14:paraId="25FB0CDA" w14:textId="46426379" w:rsidR="00B3420F" w:rsidRPr="00E755C0" w:rsidRDefault="00B3420F" w:rsidP="00EE6A2C">
            <w:pPr>
              <w:pStyle w:val="TableText"/>
            </w:pPr>
            <w:r w:rsidRPr="009847A9">
              <w:rPr>
                <w:rFonts w:cs="Arial"/>
              </w:rPr>
              <w:t>Otolaryngology</w:t>
            </w:r>
          </w:p>
        </w:tc>
        <w:tc>
          <w:tcPr>
            <w:tcW w:w="2430" w:type="dxa"/>
            <w:noWrap/>
            <w:hideMark/>
          </w:tcPr>
          <w:p w14:paraId="25FB0CDB" w14:textId="7BEF0380" w:rsidR="00B3420F" w:rsidRPr="00E755C0" w:rsidRDefault="00B3420F" w:rsidP="00EE6A2C">
            <w:pPr>
              <w:pStyle w:val="TableText"/>
            </w:pPr>
            <w:r w:rsidRPr="009847A9">
              <w:rPr>
                <w:rFonts w:cs="Arial"/>
              </w:rPr>
              <w:t>Facial Plastic Surgery</w:t>
            </w:r>
          </w:p>
        </w:tc>
        <w:tc>
          <w:tcPr>
            <w:tcW w:w="1170" w:type="dxa"/>
            <w:noWrap/>
            <w:hideMark/>
          </w:tcPr>
          <w:p w14:paraId="25FB0CDC" w14:textId="77777777" w:rsidR="00B3420F" w:rsidRPr="00E755C0" w:rsidRDefault="00B3420F" w:rsidP="00EE6A2C">
            <w:pPr>
              <w:pStyle w:val="TableText"/>
            </w:pPr>
            <w:r w:rsidRPr="009847A9">
              <w:rPr>
                <w:rFonts w:cs="Arial"/>
              </w:rPr>
              <w:t>04</w:t>
            </w:r>
          </w:p>
        </w:tc>
      </w:tr>
      <w:tr w:rsidR="00B3420F" w:rsidRPr="00195F5D" w14:paraId="25FB0CE6" w14:textId="77777777" w:rsidTr="00E06FE7">
        <w:tc>
          <w:tcPr>
            <w:tcW w:w="702" w:type="dxa"/>
            <w:noWrap/>
            <w:hideMark/>
          </w:tcPr>
          <w:p w14:paraId="25FB0CDE" w14:textId="1B6650F2" w:rsidR="00B3420F" w:rsidRPr="00E755C0" w:rsidRDefault="00B3420F" w:rsidP="00EE6A2C">
            <w:pPr>
              <w:pStyle w:val="TableText"/>
            </w:pPr>
            <w:r w:rsidRPr="009847A9">
              <w:rPr>
                <w:rFonts w:cs="Arial"/>
              </w:rPr>
              <w:t>823</w:t>
            </w:r>
          </w:p>
        </w:tc>
        <w:tc>
          <w:tcPr>
            <w:tcW w:w="828" w:type="dxa"/>
            <w:noWrap/>
            <w:hideMark/>
          </w:tcPr>
          <w:p w14:paraId="25FB0CDF" w14:textId="3F3C08BD" w:rsidR="00B3420F" w:rsidRPr="00E755C0" w:rsidRDefault="00B3420F" w:rsidP="00EE6A2C">
            <w:pPr>
              <w:pStyle w:val="TableText"/>
            </w:pPr>
            <w:r w:rsidRPr="009847A9">
              <w:rPr>
                <w:rFonts w:cs="Arial"/>
              </w:rPr>
              <w:t>Active</w:t>
            </w:r>
          </w:p>
        </w:tc>
        <w:tc>
          <w:tcPr>
            <w:tcW w:w="1170" w:type="dxa"/>
            <w:noWrap/>
            <w:hideMark/>
          </w:tcPr>
          <w:p w14:paraId="25FB0CE0" w14:textId="7D2816AB" w:rsidR="00B3420F" w:rsidRPr="00E755C0" w:rsidRDefault="00B3420F" w:rsidP="00EE6A2C">
            <w:pPr>
              <w:pStyle w:val="TableText"/>
            </w:pPr>
            <w:r w:rsidRPr="009847A9">
              <w:rPr>
                <w:rFonts w:cs="Arial"/>
              </w:rPr>
              <w:t>V182206</w:t>
            </w:r>
          </w:p>
        </w:tc>
        <w:tc>
          <w:tcPr>
            <w:tcW w:w="1548" w:type="dxa"/>
            <w:noWrap/>
            <w:hideMark/>
          </w:tcPr>
          <w:p w14:paraId="25FB0CE1" w14:textId="05FAA06D" w:rsidR="00B3420F" w:rsidRPr="00E755C0" w:rsidRDefault="00B3420F" w:rsidP="00EE6A2C">
            <w:pPr>
              <w:pStyle w:val="TableText"/>
            </w:pPr>
            <w:r w:rsidRPr="009847A9">
              <w:rPr>
                <w:rFonts w:cs="Arial"/>
              </w:rPr>
              <w:t>207YX0007X</w:t>
            </w:r>
          </w:p>
        </w:tc>
        <w:tc>
          <w:tcPr>
            <w:tcW w:w="2700" w:type="dxa"/>
            <w:noWrap/>
            <w:hideMark/>
          </w:tcPr>
          <w:p w14:paraId="25FB0CE2" w14:textId="7AE92446" w:rsidR="00B3420F" w:rsidRPr="00E755C0" w:rsidRDefault="00B3420F" w:rsidP="00EE6A2C">
            <w:pPr>
              <w:pStyle w:val="TableText"/>
            </w:pPr>
            <w:r w:rsidRPr="009847A9">
              <w:rPr>
                <w:rFonts w:cs="Arial"/>
              </w:rPr>
              <w:t>Allopathic &amp; Osteopathic Physicians</w:t>
            </w:r>
          </w:p>
        </w:tc>
        <w:tc>
          <w:tcPr>
            <w:tcW w:w="2412" w:type="dxa"/>
            <w:noWrap/>
            <w:hideMark/>
          </w:tcPr>
          <w:p w14:paraId="25FB0CE3" w14:textId="5D2197D9" w:rsidR="00B3420F" w:rsidRPr="00E755C0" w:rsidRDefault="00B3420F" w:rsidP="00EE6A2C">
            <w:pPr>
              <w:pStyle w:val="TableText"/>
            </w:pPr>
            <w:r w:rsidRPr="009847A9">
              <w:rPr>
                <w:rFonts w:cs="Arial"/>
              </w:rPr>
              <w:t>Otolaryngology</w:t>
            </w:r>
          </w:p>
        </w:tc>
        <w:tc>
          <w:tcPr>
            <w:tcW w:w="2430" w:type="dxa"/>
            <w:noWrap/>
            <w:hideMark/>
          </w:tcPr>
          <w:p w14:paraId="25FB0CE4" w14:textId="6CCB5AC9" w:rsidR="00B3420F" w:rsidRPr="00E755C0" w:rsidRDefault="00B3420F" w:rsidP="00EE6A2C">
            <w:pPr>
              <w:pStyle w:val="TableText"/>
            </w:pPr>
            <w:r w:rsidRPr="009847A9">
              <w:rPr>
                <w:rFonts w:cs="Arial"/>
              </w:rPr>
              <w:t>Plastic Surgery within the Head &amp; Neck</w:t>
            </w:r>
          </w:p>
        </w:tc>
        <w:tc>
          <w:tcPr>
            <w:tcW w:w="1170" w:type="dxa"/>
            <w:noWrap/>
            <w:hideMark/>
          </w:tcPr>
          <w:p w14:paraId="25FB0CE5" w14:textId="77777777" w:rsidR="00B3420F" w:rsidRPr="00E755C0" w:rsidRDefault="00B3420F" w:rsidP="00EE6A2C">
            <w:pPr>
              <w:pStyle w:val="TableText"/>
            </w:pPr>
            <w:r w:rsidRPr="009847A9">
              <w:rPr>
                <w:rFonts w:cs="Arial"/>
              </w:rPr>
              <w:t>04</w:t>
            </w:r>
          </w:p>
        </w:tc>
      </w:tr>
      <w:tr w:rsidR="00B3420F" w:rsidRPr="00195F5D" w14:paraId="25FB0CEF" w14:textId="77777777" w:rsidTr="00E06FE7">
        <w:tc>
          <w:tcPr>
            <w:tcW w:w="702" w:type="dxa"/>
            <w:noWrap/>
            <w:hideMark/>
          </w:tcPr>
          <w:p w14:paraId="25FB0CE7" w14:textId="5066D3FE" w:rsidR="00B3420F" w:rsidRPr="00E755C0" w:rsidRDefault="00B3420F" w:rsidP="00EE6A2C">
            <w:pPr>
              <w:pStyle w:val="TableText"/>
            </w:pPr>
            <w:r w:rsidRPr="009847A9">
              <w:rPr>
                <w:rFonts w:cs="Arial"/>
              </w:rPr>
              <w:t>824</w:t>
            </w:r>
          </w:p>
        </w:tc>
        <w:tc>
          <w:tcPr>
            <w:tcW w:w="828" w:type="dxa"/>
            <w:noWrap/>
            <w:hideMark/>
          </w:tcPr>
          <w:p w14:paraId="25FB0CE8" w14:textId="13DFA499" w:rsidR="00B3420F" w:rsidRPr="00E755C0" w:rsidRDefault="00B3420F" w:rsidP="00EE6A2C">
            <w:pPr>
              <w:pStyle w:val="TableText"/>
            </w:pPr>
            <w:r w:rsidRPr="009847A9">
              <w:rPr>
                <w:rFonts w:cs="Arial"/>
              </w:rPr>
              <w:t>Active</w:t>
            </w:r>
          </w:p>
        </w:tc>
        <w:tc>
          <w:tcPr>
            <w:tcW w:w="1170" w:type="dxa"/>
            <w:noWrap/>
            <w:hideMark/>
          </w:tcPr>
          <w:p w14:paraId="25FB0CE9" w14:textId="05BA3596" w:rsidR="00B3420F" w:rsidRPr="00E755C0" w:rsidRDefault="00B3420F" w:rsidP="00EE6A2C">
            <w:pPr>
              <w:pStyle w:val="TableText"/>
            </w:pPr>
            <w:r w:rsidRPr="009847A9">
              <w:rPr>
                <w:rFonts w:cs="Arial"/>
              </w:rPr>
              <w:t>V182202</w:t>
            </w:r>
          </w:p>
        </w:tc>
        <w:tc>
          <w:tcPr>
            <w:tcW w:w="1548" w:type="dxa"/>
            <w:noWrap/>
            <w:hideMark/>
          </w:tcPr>
          <w:p w14:paraId="25FB0CEA" w14:textId="53A67137" w:rsidR="00B3420F" w:rsidRPr="00E755C0" w:rsidRDefault="00B3420F" w:rsidP="00EE6A2C">
            <w:pPr>
              <w:pStyle w:val="TableText"/>
            </w:pPr>
            <w:r w:rsidRPr="009847A9">
              <w:rPr>
                <w:rFonts w:cs="Arial"/>
              </w:rPr>
              <w:t>207YX0602X</w:t>
            </w:r>
          </w:p>
        </w:tc>
        <w:tc>
          <w:tcPr>
            <w:tcW w:w="2700" w:type="dxa"/>
            <w:noWrap/>
            <w:hideMark/>
          </w:tcPr>
          <w:p w14:paraId="25FB0CEB" w14:textId="33522DE3" w:rsidR="00B3420F" w:rsidRPr="00E755C0" w:rsidRDefault="00B3420F" w:rsidP="00EE6A2C">
            <w:pPr>
              <w:pStyle w:val="TableText"/>
            </w:pPr>
            <w:r w:rsidRPr="009847A9">
              <w:rPr>
                <w:rFonts w:cs="Arial"/>
              </w:rPr>
              <w:t>Allopathic &amp; Osteopathic Physicians</w:t>
            </w:r>
          </w:p>
        </w:tc>
        <w:tc>
          <w:tcPr>
            <w:tcW w:w="2412" w:type="dxa"/>
            <w:noWrap/>
            <w:hideMark/>
          </w:tcPr>
          <w:p w14:paraId="25FB0CEC" w14:textId="72B72E4F" w:rsidR="00B3420F" w:rsidRPr="00E755C0" w:rsidRDefault="00B3420F" w:rsidP="00EE6A2C">
            <w:pPr>
              <w:pStyle w:val="TableText"/>
            </w:pPr>
            <w:r w:rsidRPr="009847A9">
              <w:rPr>
                <w:rFonts w:cs="Arial"/>
              </w:rPr>
              <w:t>Otolaryngology</w:t>
            </w:r>
          </w:p>
        </w:tc>
        <w:tc>
          <w:tcPr>
            <w:tcW w:w="2430" w:type="dxa"/>
            <w:noWrap/>
            <w:hideMark/>
          </w:tcPr>
          <w:p w14:paraId="25FB0CED" w14:textId="78788C86" w:rsidR="00B3420F" w:rsidRPr="00E755C0" w:rsidRDefault="00B3420F" w:rsidP="00EE6A2C">
            <w:pPr>
              <w:pStyle w:val="TableText"/>
            </w:pPr>
            <w:r w:rsidRPr="009847A9">
              <w:rPr>
                <w:rFonts w:cs="Arial"/>
              </w:rPr>
              <w:t>Otolaryngic Allergy</w:t>
            </w:r>
          </w:p>
        </w:tc>
        <w:tc>
          <w:tcPr>
            <w:tcW w:w="1170" w:type="dxa"/>
            <w:noWrap/>
            <w:hideMark/>
          </w:tcPr>
          <w:p w14:paraId="25FB0CEE" w14:textId="77777777" w:rsidR="00B3420F" w:rsidRPr="00E755C0" w:rsidRDefault="00B3420F" w:rsidP="00EE6A2C">
            <w:pPr>
              <w:pStyle w:val="TableText"/>
            </w:pPr>
            <w:r w:rsidRPr="009847A9">
              <w:rPr>
                <w:rFonts w:cs="Arial"/>
              </w:rPr>
              <w:t>04</w:t>
            </w:r>
          </w:p>
        </w:tc>
      </w:tr>
      <w:tr w:rsidR="00B3420F" w:rsidRPr="00195F5D" w14:paraId="25FB0CF8" w14:textId="77777777" w:rsidTr="00E06FE7">
        <w:tc>
          <w:tcPr>
            <w:tcW w:w="702" w:type="dxa"/>
            <w:noWrap/>
            <w:hideMark/>
          </w:tcPr>
          <w:p w14:paraId="25FB0CF0" w14:textId="43B3EC3D" w:rsidR="00B3420F" w:rsidRPr="00E755C0" w:rsidRDefault="00B3420F" w:rsidP="00EE6A2C">
            <w:pPr>
              <w:pStyle w:val="TableText"/>
            </w:pPr>
            <w:r w:rsidRPr="009847A9">
              <w:rPr>
                <w:rFonts w:cs="Arial"/>
              </w:rPr>
              <w:t>825</w:t>
            </w:r>
          </w:p>
        </w:tc>
        <w:tc>
          <w:tcPr>
            <w:tcW w:w="828" w:type="dxa"/>
            <w:noWrap/>
            <w:hideMark/>
          </w:tcPr>
          <w:p w14:paraId="25FB0CF1" w14:textId="687AA7DD" w:rsidR="00B3420F" w:rsidRPr="00E755C0" w:rsidRDefault="00B3420F" w:rsidP="00EE6A2C">
            <w:pPr>
              <w:pStyle w:val="TableText"/>
            </w:pPr>
            <w:r w:rsidRPr="009847A9">
              <w:rPr>
                <w:rFonts w:cs="Arial"/>
              </w:rPr>
              <w:t>Active</w:t>
            </w:r>
          </w:p>
        </w:tc>
        <w:tc>
          <w:tcPr>
            <w:tcW w:w="1170" w:type="dxa"/>
            <w:noWrap/>
            <w:hideMark/>
          </w:tcPr>
          <w:p w14:paraId="25FB0CF2" w14:textId="4486C2F8" w:rsidR="00B3420F" w:rsidRPr="00E755C0" w:rsidRDefault="00B3420F" w:rsidP="00EE6A2C">
            <w:pPr>
              <w:pStyle w:val="TableText"/>
            </w:pPr>
            <w:r w:rsidRPr="009847A9">
              <w:rPr>
                <w:rFonts w:cs="Arial"/>
              </w:rPr>
              <w:t>V182204</w:t>
            </w:r>
          </w:p>
        </w:tc>
        <w:tc>
          <w:tcPr>
            <w:tcW w:w="1548" w:type="dxa"/>
            <w:noWrap/>
            <w:hideMark/>
          </w:tcPr>
          <w:p w14:paraId="25FB0CF3" w14:textId="00F27D56" w:rsidR="00B3420F" w:rsidRPr="00E755C0" w:rsidRDefault="00B3420F" w:rsidP="00EE6A2C">
            <w:pPr>
              <w:pStyle w:val="TableText"/>
            </w:pPr>
            <w:r w:rsidRPr="009847A9">
              <w:rPr>
                <w:rFonts w:cs="Arial"/>
              </w:rPr>
              <w:t>207YX0901X</w:t>
            </w:r>
          </w:p>
        </w:tc>
        <w:tc>
          <w:tcPr>
            <w:tcW w:w="2700" w:type="dxa"/>
            <w:noWrap/>
            <w:hideMark/>
          </w:tcPr>
          <w:p w14:paraId="25FB0CF4" w14:textId="71BF0C87" w:rsidR="00B3420F" w:rsidRPr="00E755C0" w:rsidRDefault="00B3420F" w:rsidP="00EE6A2C">
            <w:pPr>
              <w:pStyle w:val="TableText"/>
            </w:pPr>
            <w:r w:rsidRPr="009847A9">
              <w:rPr>
                <w:rFonts w:cs="Arial"/>
              </w:rPr>
              <w:t>Allopathic &amp; Osteopathic Physicians</w:t>
            </w:r>
          </w:p>
        </w:tc>
        <w:tc>
          <w:tcPr>
            <w:tcW w:w="2412" w:type="dxa"/>
            <w:noWrap/>
            <w:hideMark/>
          </w:tcPr>
          <w:p w14:paraId="25FB0CF5" w14:textId="49509167" w:rsidR="00B3420F" w:rsidRPr="00E755C0" w:rsidRDefault="00B3420F" w:rsidP="00EE6A2C">
            <w:pPr>
              <w:pStyle w:val="TableText"/>
            </w:pPr>
            <w:r w:rsidRPr="009847A9">
              <w:rPr>
                <w:rFonts w:cs="Arial"/>
              </w:rPr>
              <w:t>Otolaryngology</w:t>
            </w:r>
          </w:p>
        </w:tc>
        <w:tc>
          <w:tcPr>
            <w:tcW w:w="2430" w:type="dxa"/>
            <w:noWrap/>
            <w:hideMark/>
          </w:tcPr>
          <w:p w14:paraId="25FB0CF6" w14:textId="32E6F31C" w:rsidR="00B3420F" w:rsidRPr="00E755C0" w:rsidRDefault="00B3420F" w:rsidP="00EE6A2C">
            <w:pPr>
              <w:pStyle w:val="TableText"/>
            </w:pPr>
            <w:r w:rsidRPr="009847A9">
              <w:rPr>
                <w:rFonts w:cs="Arial"/>
              </w:rPr>
              <w:t>Otology &amp; Neurotology</w:t>
            </w:r>
          </w:p>
        </w:tc>
        <w:tc>
          <w:tcPr>
            <w:tcW w:w="1170" w:type="dxa"/>
            <w:noWrap/>
            <w:hideMark/>
          </w:tcPr>
          <w:p w14:paraId="25FB0CF7" w14:textId="77777777" w:rsidR="00B3420F" w:rsidRPr="00E755C0" w:rsidRDefault="00B3420F" w:rsidP="00EE6A2C">
            <w:pPr>
              <w:pStyle w:val="TableText"/>
            </w:pPr>
            <w:r w:rsidRPr="009847A9">
              <w:rPr>
                <w:rFonts w:cs="Arial"/>
              </w:rPr>
              <w:t>04</w:t>
            </w:r>
          </w:p>
        </w:tc>
      </w:tr>
      <w:tr w:rsidR="00B3420F" w:rsidRPr="00195F5D" w14:paraId="25FB0D01" w14:textId="77777777" w:rsidTr="00E06FE7">
        <w:tc>
          <w:tcPr>
            <w:tcW w:w="702" w:type="dxa"/>
            <w:noWrap/>
            <w:hideMark/>
          </w:tcPr>
          <w:p w14:paraId="25FB0CF9" w14:textId="61095914" w:rsidR="00B3420F" w:rsidRPr="00E755C0" w:rsidRDefault="00B3420F" w:rsidP="00EE6A2C">
            <w:pPr>
              <w:pStyle w:val="TableText"/>
            </w:pPr>
            <w:r w:rsidRPr="009847A9">
              <w:rPr>
                <w:rFonts w:cs="Arial"/>
              </w:rPr>
              <w:t>826</w:t>
            </w:r>
          </w:p>
        </w:tc>
        <w:tc>
          <w:tcPr>
            <w:tcW w:w="828" w:type="dxa"/>
            <w:noWrap/>
            <w:hideMark/>
          </w:tcPr>
          <w:p w14:paraId="25FB0CFA" w14:textId="3EAB4149" w:rsidR="00B3420F" w:rsidRPr="00E755C0" w:rsidRDefault="00B3420F" w:rsidP="00EE6A2C">
            <w:pPr>
              <w:pStyle w:val="TableText"/>
            </w:pPr>
            <w:r w:rsidRPr="009847A9">
              <w:rPr>
                <w:rFonts w:cs="Arial"/>
              </w:rPr>
              <w:t>Active</w:t>
            </w:r>
          </w:p>
        </w:tc>
        <w:tc>
          <w:tcPr>
            <w:tcW w:w="1170" w:type="dxa"/>
            <w:noWrap/>
            <w:hideMark/>
          </w:tcPr>
          <w:p w14:paraId="25FB0CFB" w14:textId="4AF4725F" w:rsidR="00B3420F" w:rsidRPr="00E755C0" w:rsidRDefault="00B3420F" w:rsidP="00EE6A2C">
            <w:pPr>
              <w:pStyle w:val="TableText"/>
            </w:pPr>
            <w:r w:rsidRPr="009847A9">
              <w:rPr>
                <w:rFonts w:cs="Arial"/>
              </w:rPr>
              <w:t>V182203</w:t>
            </w:r>
          </w:p>
        </w:tc>
        <w:tc>
          <w:tcPr>
            <w:tcW w:w="1548" w:type="dxa"/>
            <w:noWrap/>
            <w:hideMark/>
          </w:tcPr>
          <w:p w14:paraId="25FB0CFC" w14:textId="1ED49316" w:rsidR="00B3420F" w:rsidRPr="00E755C0" w:rsidRDefault="00B3420F" w:rsidP="00EE6A2C">
            <w:pPr>
              <w:pStyle w:val="TableText"/>
            </w:pPr>
            <w:r w:rsidRPr="009847A9">
              <w:rPr>
                <w:rFonts w:cs="Arial"/>
              </w:rPr>
              <w:t>207YX0905X</w:t>
            </w:r>
          </w:p>
        </w:tc>
        <w:tc>
          <w:tcPr>
            <w:tcW w:w="2700" w:type="dxa"/>
            <w:noWrap/>
            <w:hideMark/>
          </w:tcPr>
          <w:p w14:paraId="25FB0CFD" w14:textId="5C1B6E09" w:rsidR="00B3420F" w:rsidRPr="00E755C0" w:rsidRDefault="00B3420F" w:rsidP="00EE6A2C">
            <w:pPr>
              <w:pStyle w:val="TableText"/>
            </w:pPr>
            <w:r w:rsidRPr="009847A9">
              <w:rPr>
                <w:rFonts w:cs="Arial"/>
              </w:rPr>
              <w:t>Allopathic &amp; Osteopathic Physicians</w:t>
            </w:r>
          </w:p>
        </w:tc>
        <w:tc>
          <w:tcPr>
            <w:tcW w:w="2412" w:type="dxa"/>
            <w:noWrap/>
            <w:hideMark/>
          </w:tcPr>
          <w:p w14:paraId="25FB0CFE" w14:textId="23592E35" w:rsidR="00B3420F" w:rsidRPr="00E755C0" w:rsidRDefault="00B3420F" w:rsidP="00EE6A2C">
            <w:pPr>
              <w:pStyle w:val="TableText"/>
            </w:pPr>
            <w:r w:rsidRPr="009847A9">
              <w:rPr>
                <w:rFonts w:cs="Arial"/>
              </w:rPr>
              <w:t>Otolaryngology</w:t>
            </w:r>
          </w:p>
        </w:tc>
        <w:tc>
          <w:tcPr>
            <w:tcW w:w="2430" w:type="dxa"/>
            <w:noWrap/>
            <w:hideMark/>
          </w:tcPr>
          <w:p w14:paraId="25FB0CFF" w14:textId="2F4E600D" w:rsidR="00B3420F" w:rsidRPr="00E755C0" w:rsidRDefault="00B3420F" w:rsidP="00EE6A2C">
            <w:pPr>
              <w:pStyle w:val="TableText"/>
            </w:pPr>
            <w:r w:rsidRPr="009847A9">
              <w:rPr>
                <w:rFonts w:cs="Arial"/>
              </w:rPr>
              <w:t>Otolaryngology/Facial Plastic Surgery</w:t>
            </w:r>
          </w:p>
        </w:tc>
        <w:tc>
          <w:tcPr>
            <w:tcW w:w="1170" w:type="dxa"/>
            <w:noWrap/>
            <w:hideMark/>
          </w:tcPr>
          <w:p w14:paraId="25FB0D00" w14:textId="77777777" w:rsidR="00B3420F" w:rsidRPr="00E755C0" w:rsidRDefault="00B3420F" w:rsidP="00EE6A2C">
            <w:pPr>
              <w:pStyle w:val="TableText"/>
            </w:pPr>
            <w:r w:rsidRPr="009847A9">
              <w:rPr>
                <w:rFonts w:cs="Arial"/>
              </w:rPr>
              <w:t>04</w:t>
            </w:r>
          </w:p>
        </w:tc>
      </w:tr>
      <w:tr w:rsidR="00B3420F" w:rsidRPr="00195F5D" w14:paraId="25FB0D0A" w14:textId="77777777" w:rsidTr="00E06FE7">
        <w:tc>
          <w:tcPr>
            <w:tcW w:w="702" w:type="dxa"/>
            <w:noWrap/>
            <w:hideMark/>
          </w:tcPr>
          <w:p w14:paraId="25FB0D02" w14:textId="6CC7A06C" w:rsidR="00B3420F" w:rsidRPr="00E755C0" w:rsidRDefault="00B3420F" w:rsidP="00EE6A2C">
            <w:pPr>
              <w:pStyle w:val="TableText"/>
            </w:pPr>
            <w:r w:rsidRPr="009847A9">
              <w:rPr>
                <w:rFonts w:cs="Arial"/>
              </w:rPr>
              <w:t>827</w:t>
            </w:r>
          </w:p>
        </w:tc>
        <w:tc>
          <w:tcPr>
            <w:tcW w:w="828" w:type="dxa"/>
            <w:noWrap/>
            <w:hideMark/>
          </w:tcPr>
          <w:p w14:paraId="25FB0D03" w14:textId="416236EF" w:rsidR="00B3420F" w:rsidRPr="00E755C0" w:rsidRDefault="00B3420F" w:rsidP="00EE6A2C">
            <w:pPr>
              <w:pStyle w:val="TableText"/>
            </w:pPr>
            <w:r w:rsidRPr="009847A9">
              <w:rPr>
                <w:rFonts w:cs="Arial"/>
              </w:rPr>
              <w:t>Active</w:t>
            </w:r>
          </w:p>
        </w:tc>
        <w:tc>
          <w:tcPr>
            <w:tcW w:w="1170" w:type="dxa"/>
            <w:noWrap/>
            <w:hideMark/>
          </w:tcPr>
          <w:p w14:paraId="25FB0D04" w14:textId="6FE257A5" w:rsidR="00B3420F" w:rsidRPr="00E755C0" w:rsidRDefault="00B3420F" w:rsidP="00EE6A2C">
            <w:pPr>
              <w:pStyle w:val="TableText"/>
            </w:pPr>
            <w:r w:rsidRPr="009847A9">
              <w:rPr>
                <w:rFonts w:cs="Arial"/>
              </w:rPr>
              <w:t>V182403</w:t>
            </w:r>
          </w:p>
        </w:tc>
        <w:tc>
          <w:tcPr>
            <w:tcW w:w="1548" w:type="dxa"/>
            <w:noWrap/>
            <w:hideMark/>
          </w:tcPr>
          <w:p w14:paraId="25FB0D05" w14:textId="59495990" w:rsidR="00B3420F" w:rsidRPr="00E755C0" w:rsidRDefault="00B3420F" w:rsidP="00EE6A2C">
            <w:pPr>
              <w:pStyle w:val="TableText"/>
            </w:pPr>
            <w:r w:rsidRPr="009847A9">
              <w:rPr>
                <w:rFonts w:cs="Arial"/>
              </w:rPr>
              <w:t>207ZB0001X</w:t>
            </w:r>
          </w:p>
        </w:tc>
        <w:tc>
          <w:tcPr>
            <w:tcW w:w="2700" w:type="dxa"/>
            <w:noWrap/>
            <w:hideMark/>
          </w:tcPr>
          <w:p w14:paraId="25FB0D06" w14:textId="6DFDD67B" w:rsidR="00B3420F" w:rsidRPr="00E755C0" w:rsidRDefault="00B3420F" w:rsidP="00EE6A2C">
            <w:pPr>
              <w:pStyle w:val="TableText"/>
            </w:pPr>
            <w:r w:rsidRPr="009847A9">
              <w:rPr>
                <w:rFonts w:cs="Arial"/>
              </w:rPr>
              <w:t>Allopathic &amp; Osteopathic Physicians</w:t>
            </w:r>
          </w:p>
        </w:tc>
        <w:tc>
          <w:tcPr>
            <w:tcW w:w="2412" w:type="dxa"/>
            <w:noWrap/>
            <w:hideMark/>
          </w:tcPr>
          <w:p w14:paraId="25FB0D07" w14:textId="3E1A1F79" w:rsidR="00B3420F" w:rsidRPr="00E755C0" w:rsidRDefault="00B3420F" w:rsidP="00EE6A2C">
            <w:pPr>
              <w:pStyle w:val="TableText"/>
            </w:pPr>
            <w:r w:rsidRPr="009847A9">
              <w:rPr>
                <w:rFonts w:cs="Arial"/>
              </w:rPr>
              <w:t>Pathology</w:t>
            </w:r>
          </w:p>
        </w:tc>
        <w:tc>
          <w:tcPr>
            <w:tcW w:w="2430" w:type="dxa"/>
            <w:noWrap/>
            <w:hideMark/>
          </w:tcPr>
          <w:p w14:paraId="25FB0D08" w14:textId="3CA657AD" w:rsidR="00B3420F" w:rsidRPr="00E755C0" w:rsidRDefault="00B3420F" w:rsidP="00EE6A2C">
            <w:pPr>
              <w:pStyle w:val="TableText"/>
            </w:pPr>
            <w:r w:rsidRPr="009847A9">
              <w:rPr>
                <w:rFonts w:cs="Arial"/>
              </w:rPr>
              <w:t>Blood Banking &amp; Transfusion Medicine</w:t>
            </w:r>
          </w:p>
        </w:tc>
        <w:tc>
          <w:tcPr>
            <w:tcW w:w="1170" w:type="dxa"/>
            <w:noWrap/>
            <w:hideMark/>
          </w:tcPr>
          <w:p w14:paraId="25FB0D09" w14:textId="77777777" w:rsidR="00B3420F" w:rsidRPr="00E755C0" w:rsidRDefault="00B3420F" w:rsidP="00EE6A2C">
            <w:pPr>
              <w:pStyle w:val="TableText"/>
            </w:pPr>
            <w:r w:rsidRPr="009847A9">
              <w:rPr>
                <w:rFonts w:cs="Arial"/>
              </w:rPr>
              <w:t>22</w:t>
            </w:r>
          </w:p>
        </w:tc>
      </w:tr>
      <w:tr w:rsidR="00B3420F" w:rsidRPr="00195F5D" w14:paraId="25FB0D13" w14:textId="77777777" w:rsidTr="00E06FE7">
        <w:tc>
          <w:tcPr>
            <w:tcW w:w="702" w:type="dxa"/>
            <w:noWrap/>
            <w:hideMark/>
          </w:tcPr>
          <w:p w14:paraId="25FB0D0B" w14:textId="547E5FBD" w:rsidR="00B3420F" w:rsidRPr="00E755C0" w:rsidRDefault="00B3420F" w:rsidP="00EE6A2C">
            <w:pPr>
              <w:pStyle w:val="TableText"/>
            </w:pPr>
            <w:r w:rsidRPr="009847A9">
              <w:rPr>
                <w:rFonts w:cs="Arial"/>
              </w:rPr>
              <w:t>828</w:t>
            </w:r>
          </w:p>
        </w:tc>
        <w:tc>
          <w:tcPr>
            <w:tcW w:w="828" w:type="dxa"/>
            <w:noWrap/>
            <w:hideMark/>
          </w:tcPr>
          <w:p w14:paraId="25FB0D0C" w14:textId="0F2BB1FA" w:rsidR="00B3420F" w:rsidRPr="00E755C0" w:rsidRDefault="00B3420F" w:rsidP="00EE6A2C">
            <w:pPr>
              <w:pStyle w:val="TableText"/>
            </w:pPr>
            <w:r w:rsidRPr="009847A9">
              <w:rPr>
                <w:rFonts w:cs="Arial"/>
              </w:rPr>
              <w:t>Active</w:t>
            </w:r>
          </w:p>
        </w:tc>
        <w:tc>
          <w:tcPr>
            <w:tcW w:w="1170" w:type="dxa"/>
            <w:noWrap/>
            <w:hideMark/>
          </w:tcPr>
          <w:p w14:paraId="25FB0D0D" w14:textId="1A576EE8" w:rsidR="00B3420F" w:rsidRPr="00E755C0" w:rsidRDefault="00B3420F" w:rsidP="00EE6A2C">
            <w:pPr>
              <w:pStyle w:val="TableText"/>
            </w:pPr>
            <w:r w:rsidRPr="009847A9">
              <w:rPr>
                <w:rFonts w:cs="Arial"/>
              </w:rPr>
              <w:t>V182406</w:t>
            </w:r>
          </w:p>
        </w:tc>
        <w:tc>
          <w:tcPr>
            <w:tcW w:w="1548" w:type="dxa"/>
            <w:noWrap/>
            <w:hideMark/>
          </w:tcPr>
          <w:p w14:paraId="25FB0D0E" w14:textId="27467EC4" w:rsidR="00B3420F" w:rsidRPr="00E755C0" w:rsidRDefault="00B3420F" w:rsidP="00EE6A2C">
            <w:pPr>
              <w:pStyle w:val="TableText"/>
            </w:pPr>
            <w:r w:rsidRPr="009847A9">
              <w:rPr>
                <w:rFonts w:cs="Arial"/>
              </w:rPr>
              <w:t>207ZC0500X</w:t>
            </w:r>
          </w:p>
        </w:tc>
        <w:tc>
          <w:tcPr>
            <w:tcW w:w="2700" w:type="dxa"/>
            <w:noWrap/>
            <w:hideMark/>
          </w:tcPr>
          <w:p w14:paraId="25FB0D0F" w14:textId="5679FFCA" w:rsidR="00B3420F" w:rsidRPr="00E755C0" w:rsidRDefault="00B3420F" w:rsidP="00EE6A2C">
            <w:pPr>
              <w:pStyle w:val="TableText"/>
            </w:pPr>
            <w:r w:rsidRPr="009847A9">
              <w:rPr>
                <w:rFonts w:cs="Arial"/>
              </w:rPr>
              <w:t>Allopathic &amp; Osteopathic Physicians</w:t>
            </w:r>
          </w:p>
        </w:tc>
        <w:tc>
          <w:tcPr>
            <w:tcW w:w="2412" w:type="dxa"/>
            <w:noWrap/>
            <w:hideMark/>
          </w:tcPr>
          <w:p w14:paraId="25FB0D10" w14:textId="2156D960" w:rsidR="00B3420F" w:rsidRPr="00E755C0" w:rsidRDefault="00B3420F" w:rsidP="00EE6A2C">
            <w:pPr>
              <w:pStyle w:val="TableText"/>
            </w:pPr>
            <w:r w:rsidRPr="009847A9">
              <w:rPr>
                <w:rFonts w:cs="Arial"/>
              </w:rPr>
              <w:t>Pathology</w:t>
            </w:r>
          </w:p>
        </w:tc>
        <w:tc>
          <w:tcPr>
            <w:tcW w:w="2430" w:type="dxa"/>
            <w:noWrap/>
            <w:hideMark/>
          </w:tcPr>
          <w:p w14:paraId="25FB0D11" w14:textId="1BDE0E6B" w:rsidR="00B3420F" w:rsidRPr="00E755C0" w:rsidRDefault="00B3420F" w:rsidP="00EE6A2C">
            <w:pPr>
              <w:pStyle w:val="TableText"/>
            </w:pPr>
            <w:r w:rsidRPr="009847A9">
              <w:rPr>
                <w:rFonts w:cs="Arial"/>
              </w:rPr>
              <w:t>Cytopathology</w:t>
            </w:r>
          </w:p>
        </w:tc>
        <w:tc>
          <w:tcPr>
            <w:tcW w:w="1170" w:type="dxa"/>
            <w:noWrap/>
            <w:hideMark/>
          </w:tcPr>
          <w:p w14:paraId="25FB0D12" w14:textId="77777777" w:rsidR="00B3420F" w:rsidRPr="00E755C0" w:rsidRDefault="00B3420F" w:rsidP="00EE6A2C">
            <w:pPr>
              <w:pStyle w:val="TableText"/>
            </w:pPr>
            <w:r w:rsidRPr="009847A9">
              <w:rPr>
                <w:rFonts w:cs="Arial"/>
              </w:rPr>
              <w:t>22</w:t>
            </w:r>
          </w:p>
        </w:tc>
      </w:tr>
      <w:tr w:rsidR="00B3420F" w:rsidRPr="00195F5D" w14:paraId="25FB0D1C" w14:textId="77777777" w:rsidTr="00E06FE7">
        <w:tc>
          <w:tcPr>
            <w:tcW w:w="702" w:type="dxa"/>
            <w:noWrap/>
            <w:hideMark/>
          </w:tcPr>
          <w:p w14:paraId="25FB0D14" w14:textId="30DBF0D8" w:rsidR="00B3420F" w:rsidRPr="00E755C0" w:rsidRDefault="00B3420F" w:rsidP="00EE6A2C">
            <w:pPr>
              <w:pStyle w:val="TableText"/>
            </w:pPr>
            <w:r w:rsidRPr="009847A9">
              <w:rPr>
                <w:rFonts w:cs="Arial"/>
              </w:rPr>
              <w:t>829</w:t>
            </w:r>
          </w:p>
        </w:tc>
        <w:tc>
          <w:tcPr>
            <w:tcW w:w="828" w:type="dxa"/>
            <w:noWrap/>
            <w:hideMark/>
          </w:tcPr>
          <w:p w14:paraId="25FB0D15" w14:textId="00B35D5F" w:rsidR="00B3420F" w:rsidRPr="00E755C0" w:rsidRDefault="00B3420F" w:rsidP="00EE6A2C">
            <w:pPr>
              <w:pStyle w:val="TableText"/>
            </w:pPr>
            <w:r w:rsidRPr="009847A9">
              <w:rPr>
                <w:rFonts w:cs="Arial"/>
              </w:rPr>
              <w:t>Active</w:t>
            </w:r>
          </w:p>
        </w:tc>
        <w:tc>
          <w:tcPr>
            <w:tcW w:w="1170" w:type="dxa"/>
            <w:noWrap/>
            <w:hideMark/>
          </w:tcPr>
          <w:p w14:paraId="25FB0D16" w14:textId="7C11C340" w:rsidR="00B3420F" w:rsidRPr="00E755C0" w:rsidRDefault="00B3420F" w:rsidP="00EE6A2C">
            <w:pPr>
              <w:pStyle w:val="TableText"/>
            </w:pPr>
            <w:r w:rsidRPr="009847A9">
              <w:rPr>
                <w:rFonts w:cs="Arial"/>
              </w:rPr>
              <w:t>V182407</w:t>
            </w:r>
          </w:p>
        </w:tc>
        <w:tc>
          <w:tcPr>
            <w:tcW w:w="1548" w:type="dxa"/>
            <w:noWrap/>
            <w:hideMark/>
          </w:tcPr>
          <w:p w14:paraId="25FB0D17" w14:textId="507C61DD" w:rsidR="00B3420F" w:rsidRPr="00E755C0" w:rsidRDefault="00B3420F" w:rsidP="00EE6A2C">
            <w:pPr>
              <w:pStyle w:val="TableText"/>
            </w:pPr>
            <w:r w:rsidRPr="009847A9">
              <w:rPr>
                <w:rFonts w:cs="Arial"/>
              </w:rPr>
              <w:t>207ZD0900X</w:t>
            </w:r>
          </w:p>
        </w:tc>
        <w:tc>
          <w:tcPr>
            <w:tcW w:w="2700" w:type="dxa"/>
            <w:noWrap/>
            <w:hideMark/>
          </w:tcPr>
          <w:p w14:paraId="25FB0D18" w14:textId="4EC34B01" w:rsidR="00B3420F" w:rsidRPr="00E755C0" w:rsidRDefault="00B3420F" w:rsidP="00EE6A2C">
            <w:pPr>
              <w:pStyle w:val="TableText"/>
            </w:pPr>
            <w:r w:rsidRPr="009847A9">
              <w:rPr>
                <w:rFonts w:cs="Arial"/>
              </w:rPr>
              <w:t>Allopathic &amp; Osteopathic Physicians</w:t>
            </w:r>
          </w:p>
        </w:tc>
        <w:tc>
          <w:tcPr>
            <w:tcW w:w="2412" w:type="dxa"/>
            <w:noWrap/>
            <w:hideMark/>
          </w:tcPr>
          <w:p w14:paraId="25FB0D19" w14:textId="35213889" w:rsidR="00B3420F" w:rsidRPr="00E755C0" w:rsidRDefault="00B3420F" w:rsidP="00EE6A2C">
            <w:pPr>
              <w:pStyle w:val="TableText"/>
            </w:pPr>
            <w:r w:rsidRPr="009847A9">
              <w:rPr>
                <w:rFonts w:cs="Arial"/>
              </w:rPr>
              <w:t>Pathology</w:t>
            </w:r>
          </w:p>
        </w:tc>
        <w:tc>
          <w:tcPr>
            <w:tcW w:w="2430" w:type="dxa"/>
            <w:noWrap/>
            <w:hideMark/>
          </w:tcPr>
          <w:p w14:paraId="25FB0D1A" w14:textId="5682AB12" w:rsidR="00B3420F" w:rsidRPr="00E755C0" w:rsidRDefault="00B3420F" w:rsidP="00EE6A2C">
            <w:pPr>
              <w:pStyle w:val="TableText"/>
            </w:pPr>
            <w:r w:rsidRPr="009847A9">
              <w:rPr>
                <w:rFonts w:cs="Arial"/>
              </w:rPr>
              <w:t>Dermatopathology</w:t>
            </w:r>
          </w:p>
        </w:tc>
        <w:tc>
          <w:tcPr>
            <w:tcW w:w="1170" w:type="dxa"/>
            <w:noWrap/>
            <w:hideMark/>
          </w:tcPr>
          <w:p w14:paraId="25FB0D1B" w14:textId="77777777" w:rsidR="00B3420F" w:rsidRPr="00E755C0" w:rsidRDefault="00B3420F" w:rsidP="00EE6A2C">
            <w:pPr>
              <w:pStyle w:val="TableText"/>
            </w:pPr>
            <w:r w:rsidRPr="009847A9">
              <w:rPr>
                <w:rFonts w:cs="Arial"/>
              </w:rPr>
              <w:t>22</w:t>
            </w:r>
          </w:p>
        </w:tc>
      </w:tr>
      <w:tr w:rsidR="00B3420F" w:rsidRPr="00195F5D" w14:paraId="25FB0D25" w14:textId="77777777" w:rsidTr="00E06FE7">
        <w:tc>
          <w:tcPr>
            <w:tcW w:w="702" w:type="dxa"/>
            <w:noWrap/>
            <w:hideMark/>
          </w:tcPr>
          <w:p w14:paraId="25FB0D1D" w14:textId="6DE9C06E" w:rsidR="00B3420F" w:rsidRPr="00E755C0" w:rsidRDefault="00B3420F" w:rsidP="00EE6A2C">
            <w:pPr>
              <w:pStyle w:val="TableText"/>
            </w:pPr>
            <w:r w:rsidRPr="009847A9">
              <w:rPr>
                <w:rFonts w:cs="Arial"/>
              </w:rPr>
              <w:t>830</w:t>
            </w:r>
          </w:p>
        </w:tc>
        <w:tc>
          <w:tcPr>
            <w:tcW w:w="828" w:type="dxa"/>
            <w:noWrap/>
            <w:hideMark/>
          </w:tcPr>
          <w:p w14:paraId="25FB0D1E" w14:textId="3B883592" w:rsidR="00B3420F" w:rsidRPr="00E755C0" w:rsidRDefault="00B3420F" w:rsidP="00EE6A2C">
            <w:pPr>
              <w:pStyle w:val="TableText"/>
            </w:pPr>
            <w:r w:rsidRPr="009847A9">
              <w:rPr>
                <w:rFonts w:cs="Arial"/>
              </w:rPr>
              <w:t>Active</w:t>
            </w:r>
          </w:p>
        </w:tc>
        <w:tc>
          <w:tcPr>
            <w:tcW w:w="1170" w:type="dxa"/>
            <w:noWrap/>
            <w:hideMark/>
          </w:tcPr>
          <w:p w14:paraId="25FB0D1F" w14:textId="737BF462" w:rsidR="00B3420F" w:rsidRPr="00E755C0" w:rsidRDefault="00B3420F" w:rsidP="00EE6A2C">
            <w:pPr>
              <w:pStyle w:val="TableText"/>
            </w:pPr>
            <w:r w:rsidRPr="009847A9">
              <w:rPr>
                <w:rFonts w:cs="Arial"/>
              </w:rPr>
              <w:t>V182408</w:t>
            </w:r>
          </w:p>
        </w:tc>
        <w:tc>
          <w:tcPr>
            <w:tcW w:w="1548" w:type="dxa"/>
            <w:noWrap/>
            <w:hideMark/>
          </w:tcPr>
          <w:p w14:paraId="25FB0D20" w14:textId="755B4557" w:rsidR="00B3420F" w:rsidRPr="00E755C0" w:rsidRDefault="00B3420F" w:rsidP="00EE6A2C">
            <w:pPr>
              <w:pStyle w:val="TableText"/>
            </w:pPr>
            <w:r w:rsidRPr="009847A9">
              <w:rPr>
                <w:rFonts w:cs="Arial"/>
              </w:rPr>
              <w:t>207ZF0201X</w:t>
            </w:r>
          </w:p>
        </w:tc>
        <w:tc>
          <w:tcPr>
            <w:tcW w:w="2700" w:type="dxa"/>
            <w:noWrap/>
            <w:hideMark/>
          </w:tcPr>
          <w:p w14:paraId="25FB0D21" w14:textId="51049ACB" w:rsidR="00B3420F" w:rsidRPr="00E755C0" w:rsidRDefault="00B3420F" w:rsidP="00EE6A2C">
            <w:pPr>
              <w:pStyle w:val="TableText"/>
            </w:pPr>
            <w:r w:rsidRPr="009847A9">
              <w:rPr>
                <w:rFonts w:cs="Arial"/>
              </w:rPr>
              <w:t>Allopathic &amp; Osteopathic Physicians</w:t>
            </w:r>
          </w:p>
        </w:tc>
        <w:tc>
          <w:tcPr>
            <w:tcW w:w="2412" w:type="dxa"/>
            <w:noWrap/>
            <w:hideMark/>
          </w:tcPr>
          <w:p w14:paraId="25FB0D22" w14:textId="38B3375C" w:rsidR="00B3420F" w:rsidRPr="00E755C0" w:rsidRDefault="00B3420F" w:rsidP="00EE6A2C">
            <w:pPr>
              <w:pStyle w:val="TableText"/>
            </w:pPr>
            <w:r w:rsidRPr="009847A9">
              <w:rPr>
                <w:rFonts w:cs="Arial"/>
              </w:rPr>
              <w:t>Pathology</w:t>
            </w:r>
          </w:p>
        </w:tc>
        <w:tc>
          <w:tcPr>
            <w:tcW w:w="2430" w:type="dxa"/>
            <w:noWrap/>
            <w:hideMark/>
          </w:tcPr>
          <w:p w14:paraId="25FB0D23" w14:textId="4E5FA78D" w:rsidR="00B3420F" w:rsidRPr="00E755C0" w:rsidRDefault="00B3420F" w:rsidP="00EE6A2C">
            <w:pPr>
              <w:pStyle w:val="TableText"/>
            </w:pPr>
            <w:r w:rsidRPr="009847A9">
              <w:rPr>
                <w:rFonts w:cs="Arial"/>
              </w:rPr>
              <w:t>Forensic Pathology</w:t>
            </w:r>
          </w:p>
        </w:tc>
        <w:tc>
          <w:tcPr>
            <w:tcW w:w="1170" w:type="dxa"/>
            <w:noWrap/>
            <w:hideMark/>
          </w:tcPr>
          <w:p w14:paraId="25FB0D24" w14:textId="77777777" w:rsidR="00B3420F" w:rsidRPr="00E755C0" w:rsidRDefault="00B3420F" w:rsidP="00EE6A2C">
            <w:pPr>
              <w:pStyle w:val="TableText"/>
            </w:pPr>
            <w:r w:rsidRPr="009847A9">
              <w:rPr>
                <w:rFonts w:cs="Arial"/>
              </w:rPr>
              <w:t>22</w:t>
            </w:r>
          </w:p>
        </w:tc>
      </w:tr>
      <w:tr w:rsidR="00B3420F" w:rsidRPr="00195F5D" w14:paraId="25FB0D2E" w14:textId="77777777" w:rsidTr="00E06FE7">
        <w:tc>
          <w:tcPr>
            <w:tcW w:w="702" w:type="dxa"/>
            <w:noWrap/>
            <w:hideMark/>
          </w:tcPr>
          <w:p w14:paraId="25FB0D26" w14:textId="46ABB1FA" w:rsidR="00B3420F" w:rsidRPr="00E755C0" w:rsidRDefault="00B3420F" w:rsidP="00EE6A2C">
            <w:pPr>
              <w:pStyle w:val="TableText"/>
            </w:pPr>
            <w:r w:rsidRPr="009847A9">
              <w:rPr>
                <w:rFonts w:cs="Arial"/>
              </w:rPr>
              <w:t>831</w:t>
            </w:r>
          </w:p>
        </w:tc>
        <w:tc>
          <w:tcPr>
            <w:tcW w:w="828" w:type="dxa"/>
            <w:noWrap/>
            <w:hideMark/>
          </w:tcPr>
          <w:p w14:paraId="25FB0D27" w14:textId="43D790EC" w:rsidR="00B3420F" w:rsidRPr="00E755C0" w:rsidRDefault="00B3420F" w:rsidP="00EE6A2C">
            <w:pPr>
              <w:pStyle w:val="TableText"/>
            </w:pPr>
            <w:r w:rsidRPr="009847A9">
              <w:rPr>
                <w:rFonts w:cs="Arial"/>
              </w:rPr>
              <w:t>Active</w:t>
            </w:r>
          </w:p>
        </w:tc>
        <w:tc>
          <w:tcPr>
            <w:tcW w:w="1170" w:type="dxa"/>
            <w:noWrap/>
            <w:hideMark/>
          </w:tcPr>
          <w:p w14:paraId="25FB0D28" w14:textId="3FDF840D" w:rsidR="00B3420F" w:rsidRPr="00E755C0" w:rsidRDefault="00B3420F" w:rsidP="00EE6A2C">
            <w:pPr>
              <w:pStyle w:val="TableText"/>
            </w:pPr>
            <w:r w:rsidRPr="009847A9">
              <w:rPr>
                <w:rFonts w:cs="Arial"/>
              </w:rPr>
              <w:t>V182409</w:t>
            </w:r>
          </w:p>
        </w:tc>
        <w:tc>
          <w:tcPr>
            <w:tcW w:w="1548" w:type="dxa"/>
            <w:noWrap/>
            <w:hideMark/>
          </w:tcPr>
          <w:p w14:paraId="25FB0D29" w14:textId="7CD9CA26" w:rsidR="00B3420F" w:rsidRPr="00E755C0" w:rsidRDefault="00B3420F" w:rsidP="00EE6A2C">
            <w:pPr>
              <w:pStyle w:val="TableText"/>
            </w:pPr>
            <w:r w:rsidRPr="009847A9">
              <w:rPr>
                <w:rFonts w:cs="Arial"/>
              </w:rPr>
              <w:t>207ZH0000X</w:t>
            </w:r>
          </w:p>
        </w:tc>
        <w:tc>
          <w:tcPr>
            <w:tcW w:w="2700" w:type="dxa"/>
            <w:noWrap/>
            <w:hideMark/>
          </w:tcPr>
          <w:p w14:paraId="25FB0D2A" w14:textId="4A2D156E" w:rsidR="00B3420F" w:rsidRPr="00E755C0" w:rsidRDefault="00B3420F" w:rsidP="00EE6A2C">
            <w:pPr>
              <w:pStyle w:val="TableText"/>
            </w:pPr>
            <w:r w:rsidRPr="009847A9">
              <w:rPr>
                <w:rFonts w:cs="Arial"/>
              </w:rPr>
              <w:t>Allopathic &amp; Osteopathic Physicians</w:t>
            </w:r>
          </w:p>
        </w:tc>
        <w:tc>
          <w:tcPr>
            <w:tcW w:w="2412" w:type="dxa"/>
            <w:noWrap/>
            <w:hideMark/>
          </w:tcPr>
          <w:p w14:paraId="25FB0D2B" w14:textId="3E9BFFF1" w:rsidR="00B3420F" w:rsidRPr="00E755C0" w:rsidRDefault="00B3420F" w:rsidP="00EE6A2C">
            <w:pPr>
              <w:pStyle w:val="TableText"/>
            </w:pPr>
            <w:r w:rsidRPr="009847A9">
              <w:rPr>
                <w:rFonts w:cs="Arial"/>
              </w:rPr>
              <w:t>Pathology</w:t>
            </w:r>
          </w:p>
        </w:tc>
        <w:tc>
          <w:tcPr>
            <w:tcW w:w="2430" w:type="dxa"/>
            <w:noWrap/>
            <w:hideMark/>
          </w:tcPr>
          <w:p w14:paraId="25FB0D2C" w14:textId="01B6985F" w:rsidR="00B3420F" w:rsidRPr="00E755C0" w:rsidRDefault="00B3420F" w:rsidP="00EE6A2C">
            <w:pPr>
              <w:pStyle w:val="TableText"/>
            </w:pPr>
            <w:r w:rsidRPr="009847A9">
              <w:rPr>
                <w:rFonts w:cs="Arial"/>
              </w:rPr>
              <w:t>Hematology</w:t>
            </w:r>
          </w:p>
        </w:tc>
        <w:tc>
          <w:tcPr>
            <w:tcW w:w="1170" w:type="dxa"/>
            <w:noWrap/>
            <w:hideMark/>
          </w:tcPr>
          <w:p w14:paraId="25FB0D2D" w14:textId="77777777" w:rsidR="00B3420F" w:rsidRPr="00E755C0" w:rsidRDefault="00B3420F" w:rsidP="00EE6A2C">
            <w:pPr>
              <w:pStyle w:val="TableText"/>
            </w:pPr>
            <w:r w:rsidRPr="009847A9">
              <w:rPr>
                <w:rFonts w:cs="Arial"/>
              </w:rPr>
              <w:t>22</w:t>
            </w:r>
          </w:p>
        </w:tc>
      </w:tr>
      <w:tr w:rsidR="00B3420F" w:rsidRPr="00195F5D" w14:paraId="25FB0D37" w14:textId="77777777" w:rsidTr="00E06FE7">
        <w:tc>
          <w:tcPr>
            <w:tcW w:w="702" w:type="dxa"/>
            <w:noWrap/>
            <w:hideMark/>
          </w:tcPr>
          <w:p w14:paraId="25FB0D2F" w14:textId="5500237E" w:rsidR="00B3420F" w:rsidRPr="00E755C0" w:rsidRDefault="00B3420F" w:rsidP="00EE6A2C">
            <w:pPr>
              <w:pStyle w:val="TableText"/>
            </w:pPr>
            <w:r w:rsidRPr="009847A9">
              <w:rPr>
                <w:rFonts w:cs="Arial"/>
              </w:rPr>
              <w:lastRenderedPageBreak/>
              <w:t>832</w:t>
            </w:r>
          </w:p>
        </w:tc>
        <w:tc>
          <w:tcPr>
            <w:tcW w:w="828" w:type="dxa"/>
            <w:noWrap/>
            <w:hideMark/>
          </w:tcPr>
          <w:p w14:paraId="25FB0D30" w14:textId="015E6E59" w:rsidR="00B3420F" w:rsidRPr="00E755C0" w:rsidRDefault="00B3420F" w:rsidP="00EE6A2C">
            <w:pPr>
              <w:pStyle w:val="TableText"/>
            </w:pPr>
            <w:r w:rsidRPr="009847A9">
              <w:rPr>
                <w:rFonts w:cs="Arial"/>
              </w:rPr>
              <w:t>Active</w:t>
            </w:r>
          </w:p>
        </w:tc>
        <w:tc>
          <w:tcPr>
            <w:tcW w:w="1170" w:type="dxa"/>
            <w:noWrap/>
            <w:hideMark/>
          </w:tcPr>
          <w:p w14:paraId="25FB0D31" w14:textId="1EBC0115" w:rsidR="00B3420F" w:rsidRPr="00E755C0" w:rsidRDefault="00B3420F" w:rsidP="00EE6A2C">
            <w:pPr>
              <w:pStyle w:val="TableText"/>
            </w:pPr>
            <w:r w:rsidRPr="009847A9">
              <w:rPr>
                <w:rFonts w:cs="Arial"/>
              </w:rPr>
              <w:t>V182410</w:t>
            </w:r>
          </w:p>
        </w:tc>
        <w:tc>
          <w:tcPr>
            <w:tcW w:w="1548" w:type="dxa"/>
            <w:noWrap/>
            <w:hideMark/>
          </w:tcPr>
          <w:p w14:paraId="25FB0D32" w14:textId="2D8257AD" w:rsidR="00B3420F" w:rsidRPr="00E755C0" w:rsidRDefault="00B3420F" w:rsidP="00EE6A2C">
            <w:pPr>
              <w:pStyle w:val="TableText"/>
            </w:pPr>
            <w:r w:rsidRPr="009847A9">
              <w:rPr>
                <w:rFonts w:cs="Arial"/>
              </w:rPr>
              <w:t>207ZI0100X</w:t>
            </w:r>
          </w:p>
        </w:tc>
        <w:tc>
          <w:tcPr>
            <w:tcW w:w="2700" w:type="dxa"/>
            <w:noWrap/>
            <w:hideMark/>
          </w:tcPr>
          <w:p w14:paraId="25FB0D33" w14:textId="7C6A4D0A" w:rsidR="00B3420F" w:rsidRPr="00E755C0" w:rsidRDefault="00B3420F" w:rsidP="00EE6A2C">
            <w:pPr>
              <w:pStyle w:val="TableText"/>
            </w:pPr>
            <w:r w:rsidRPr="009847A9">
              <w:rPr>
                <w:rFonts w:cs="Arial"/>
              </w:rPr>
              <w:t>Allopathic &amp; Osteopathic Physicians</w:t>
            </w:r>
          </w:p>
        </w:tc>
        <w:tc>
          <w:tcPr>
            <w:tcW w:w="2412" w:type="dxa"/>
            <w:noWrap/>
            <w:hideMark/>
          </w:tcPr>
          <w:p w14:paraId="25FB0D34" w14:textId="151A823E" w:rsidR="00B3420F" w:rsidRPr="00E755C0" w:rsidRDefault="00B3420F" w:rsidP="00EE6A2C">
            <w:pPr>
              <w:pStyle w:val="TableText"/>
            </w:pPr>
            <w:r w:rsidRPr="009847A9">
              <w:rPr>
                <w:rFonts w:cs="Arial"/>
              </w:rPr>
              <w:t>Pathology</w:t>
            </w:r>
          </w:p>
        </w:tc>
        <w:tc>
          <w:tcPr>
            <w:tcW w:w="2430" w:type="dxa"/>
            <w:noWrap/>
            <w:hideMark/>
          </w:tcPr>
          <w:p w14:paraId="25FB0D35" w14:textId="35033B26" w:rsidR="00B3420F" w:rsidRPr="00E755C0" w:rsidRDefault="00B3420F" w:rsidP="00EE6A2C">
            <w:pPr>
              <w:pStyle w:val="TableText"/>
            </w:pPr>
            <w:r w:rsidRPr="009847A9">
              <w:rPr>
                <w:rFonts w:cs="Arial"/>
              </w:rPr>
              <w:t>Immunopathology</w:t>
            </w:r>
          </w:p>
        </w:tc>
        <w:tc>
          <w:tcPr>
            <w:tcW w:w="1170" w:type="dxa"/>
            <w:noWrap/>
            <w:hideMark/>
          </w:tcPr>
          <w:p w14:paraId="25FB0D36" w14:textId="77777777" w:rsidR="00B3420F" w:rsidRPr="00E755C0" w:rsidRDefault="00B3420F" w:rsidP="00EE6A2C">
            <w:pPr>
              <w:pStyle w:val="TableText"/>
            </w:pPr>
            <w:r w:rsidRPr="009847A9">
              <w:rPr>
                <w:rFonts w:cs="Arial"/>
              </w:rPr>
              <w:t>22</w:t>
            </w:r>
          </w:p>
        </w:tc>
      </w:tr>
      <w:tr w:rsidR="00B3420F" w:rsidRPr="00195F5D" w14:paraId="25FB0D40" w14:textId="77777777" w:rsidTr="00E06FE7">
        <w:tc>
          <w:tcPr>
            <w:tcW w:w="702" w:type="dxa"/>
            <w:noWrap/>
            <w:hideMark/>
          </w:tcPr>
          <w:p w14:paraId="25FB0D38" w14:textId="5800E43D" w:rsidR="00B3420F" w:rsidRPr="00E755C0" w:rsidRDefault="00B3420F" w:rsidP="00EE6A2C">
            <w:pPr>
              <w:pStyle w:val="TableText"/>
            </w:pPr>
            <w:r w:rsidRPr="009847A9">
              <w:rPr>
                <w:rFonts w:cs="Arial"/>
              </w:rPr>
              <w:t>833</w:t>
            </w:r>
          </w:p>
        </w:tc>
        <w:tc>
          <w:tcPr>
            <w:tcW w:w="828" w:type="dxa"/>
            <w:noWrap/>
            <w:hideMark/>
          </w:tcPr>
          <w:p w14:paraId="25FB0D39" w14:textId="3540E448" w:rsidR="00B3420F" w:rsidRPr="00E755C0" w:rsidRDefault="00B3420F" w:rsidP="00EE6A2C">
            <w:pPr>
              <w:pStyle w:val="TableText"/>
            </w:pPr>
            <w:r w:rsidRPr="009847A9">
              <w:rPr>
                <w:rFonts w:cs="Arial"/>
              </w:rPr>
              <w:t>Active</w:t>
            </w:r>
          </w:p>
        </w:tc>
        <w:tc>
          <w:tcPr>
            <w:tcW w:w="1170" w:type="dxa"/>
            <w:noWrap/>
            <w:hideMark/>
          </w:tcPr>
          <w:p w14:paraId="25FB0D3A" w14:textId="15827C1F" w:rsidR="00B3420F" w:rsidRPr="00E755C0" w:rsidRDefault="00B3420F" w:rsidP="00EE6A2C">
            <w:pPr>
              <w:pStyle w:val="TableText"/>
            </w:pPr>
            <w:r w:rsidRPr="009847A9">
              <w:rPr>
                <w:rFonts w:cs="Arial"/>
              </w:rPr>
              <w:t>V182411</w:t>
            </w:r>
          </w:p>
        </w:tc>
        <w:tc>
          <w:tcPr>
            <w:tcW w:w="1548" w:type="dxa"/>
            <w:noWrap/>
            <w:hideMark/>
          </w:tcPr>
          <w:p w14:paraId="25FB0D3B" w14:textId="49E05C32" w:rsidR="00B3420F" w:rsidRPr="00E755C0" w:rsidRDefault="00B3420F" w:rsidP="00EE6A2C">
            <w:pPr>
              <w:pStyle w:val="TableText"/>
            </w:pPr>
            <w:r w:rsidRPr="009847A9">
              <w:rPr>
                <w:rFonts w:cs="Arial"/>
              </w:rPr>
              <w:t>207ZM0300X</w:t>
            </w:r>
          </w:p>
        </w:tc>
        <w:tc>
          <w:tcPr>
            <w:tcW w:w="2700" w:type="dxa"/>
            <w:noWrap/>
            <w:hideMark/>
          </w:tcPr>
          <w:p w14:paraId="25FB0D3C" w14:textId="3F3DC713" w:rsidR="00B3420F" w:rsidRPr="00E755C0" w:rsidRDefault="00B3420F" w:rsidP="00EE6A2C">
            <w:pPr>
              <w:pStyle w:val="TableText"/>
            </w:pPr>
            <w:r w:rsidRPr="009847A9">
              <w:rPr>
                <w:rFonts w:cs="Arial"/>
              </w:rPr>
              <w:t>Allopathic &amp; Osteopathic Physicians</w:t>
            </w:r>
          </w:p>
        </w:tc>
        <w:tc>
          <w:tcPr>
            <w:tcW w:w="2412" w:type="dxa"/>
            <w:noWrap/>
            <w:hideMark/>
          </w:tcPr>
          <w:p w14:paraId="25FB0D3D" w14:textId="400B06BC" w:rsidR="00B3420F" w:rsidRPr="00E755C0" w:rsidRDefault="00B3420F" w:rsidP="00EE6A2C">
            <w:pPr>
              <w:pStyle w:val="TableText"/>
            </w:pPr>
            <w:r w:rsidRPr="009847A9">
              <w:rPr>
                <w:rFonts w:cs="Arial"/>
              </w:rPr>
              <w:t>Pathology</w:t>
            </w:r>
          </w:p>
        </w:tc>
        <w:tc>
          <w:tcPr>
            <w:tcW w:w="2430" w:type="dxa"/>
            <w:noWrap/>
            <w:hideMark/>
          </w:tcPr>
          <w:p w14:paraId="25FB0D3E" w14:textId="020E242E" w:rsidR="00B3420F" w:rsidRPr="00E755C0" w:rsidRDefault="00B3420F" w:rsidP="00EE6A2C">
            <w:pPr>
              <w:pStyle w:val="TableText"/>
            </w:pPr>
            <w:r w:rsidRPr="009847A9">
              <w:rPr>
                <w:rFonts w:cs="Arial"/>
              </w:rPr>
              <w:t>Medical Microbiology</w:t>
            </w:r>
          </w:p>
        </w:tc>
        <w:tc>
          <w:tcPr>
            <w:tcW w:w="1170" w:type="dxa"/>
            <w:noWrap/>
            <w:hideMark/>
          </w:tcPr>
          <w:p w14:paraId="25FB0D3F" w14:textId="77777777" w:rsidR="00B3420F" w:rsidRPr="00E755C0" w:rsidRDefault="00B3420F" w:rsidP="00EE6A2C">
            <w:pPr>
              <w:pStyle w:val="TableText"/>
            </w:pPr>
            <w:r w:rsidRPr="009847A9">
              <w:rPr>
                <w:rFonts w:cs="Arial"/>
              </w:rPr>
              <w:t>22</w:t>
            </w:r>
          </w:p>
        </w:tc>
      </w:tr>
      <w:tr w:rsidR="00B3420F" w:rsidRPr="00195F5D" w14:paraId="25FB0D49" w14:textId="77777777" w:rsidTr="00E06FE7">
        <w:tc>
          <w:tcPr>
            <w:tcW w:w="702" w:type="dxa"/>
            <w:noWrap/>
            <w:hideMark/>
          </w:tcPr>
          <w:p w14:paraId="25FB0D41" w14:textId="738EAFEE" w:rsidR="00B3420F" w:rsidRPr="00E755C0" w:rsidRDefault="00B3420F" w:rsidP="00EE6A2C">
            <w:pPr>
              <w:pStyle w:val="TableText"/>
            </w:pPr>
            <w:r w:rsidRPr="009847A9">
              <w:rPr>
                <w:rFonts w:cs="Arial"/>
              </w:rPr>
              <w:t>834</w:t>
            </w:r>
          </w:p>
        </w:tc>
        <w:tc>
          <w:tcPr>
            <w:tcW w:w="828" w:type="dxa"/>
            <w:noWrap/>
            <w:hideMark/>
          </w:tcPr>
          <w:p w14:paraId="25FB0D42" w14:textId="440038A5" w:rsidR="00B3420F" w:rsidRPr="00E755C0" w:rsidRDefault="00B3420F" w:rsidP="00EE6A2C">
            <w:pPr>
              <w:pStyle w:val="TableText"/>
            </w:pPr>
            <w:r w:rsidRPr="009847A9">
              <w:rPr>
                <w:rFonts w:cs="Arial"/>
              </w:rPr>
              <w:t>Active</w:t>
            </w:r>
          </w:p>
        </w:tc>
        <w:tc>
          <w:tcPr>
            <w:tcW w:w="1170" w:type="dxa"/>
            <w:noWrap/>
            <w:hideMark/>
          </w:tcPr>
          <w:p w14:paraId="25FB0D43" w14:textId="5789F405" w:rsidR="00B3420F" w:rsidRPr="00E755C0" w:rsidRDefault="00B3420F" w:rsidP="00EE6A2C">
            <w:pPr>
              <w:pStyle w:val="TableText"/>
            </w:pPr>
            <w:r w:rsidRPr="009847A9">
              <w:rPr>
                <w:rFonts w:cs="Arial"/>
              </w:rPr>
              <w:t>V182413</w:t>
            </w:r>
          </w:p>
        </w:tc>
        <w:tc>
          <w:tcPr>
            <w:tcW w:w="1548" w:type="dxa"/>
            <w:noWrap/>
            <w:hideMark/>
          </w:tcPr>
          <w:p w14:paraId="25FB0D44" w14:textId="62635B1A" w:rsidR="00B3420F" w:rsidRPr="00E755C0" w:rsidRDefault="00B3420F" w:rsidP="00EE6A2C">
            <w:pPr>
              <w:pStyle w:val="TableText"/>
            </w:pPr>
            <w:r w:rsidRPr="009847A9">
              <w:rPr>
                <w:rFonts w:cs="Arial"/>
              </w:rPr>
              <w:t>207ZN0500X</w:t>
            </w:r>
          </w:p>
        </w:tc>
        <w:tc>
          <w:tcPr>
            <w:tcW w:w="2700" w:type="dxa"/>
            <w:noWrap/>
            <w:hideMark/>
          </w:tcPr>
          <w:p w14:paraId="25FB0D45" w14:textId="18AAD4E1" w:rsidR="00B3420F" w:rsidRPr="00E755C0" w:rsidRDefault="00B3420F" w:rsidP="00EE6A2C">
            <w:pPr>
              <w:pStyle w:val="TableText"/>
            </w:pPr>
            <w:r w:rsidRPr="009847A9">
              <w:rPr>
                <w:rFonts w:cs="Arial"/>
              </w:rPr>
              <w:t>Allopathic &amp; Osteopathic Physicians</w:t>
            </w:r>
          </w:p>
        </w:tc>
        <w:tc>
          <w:tcPr>
            <w:tcW w:w="2412" w:type="dxa"/>
            <w:noWrap/>
            <w:hideMark/>
          </w:tcPr>
          <w:p w14:paraId="25FB0D46" w14:textId="6CB58CCF" w:rsidR="00B3420F" w:rsidRPr="00E755C0" w:rsidRDefault="00B3420F" w:rsidP="00EE6A2C">
            <w:pPr>
              <w:pStyle w:val="TableText"/>
            </w:pPr>
            <w:r w:rsidRPr="009847A9">
              <w:rPr>
                <w:rFonts w:cs="Arial"/>
              </w:rPr>
              <w:t>Pathology</w:t>
            </w:r>
          </w:p>
        </w:tc>
        <w:tc>
          <w:tcPr>
            <w:tcW w:w="2430" w:type="dxa"/>
            <w:noWrap/>
            <w:hideMark/>
          </w:tcPr>
          <w:p w14:paraId="25FB0D47" w14:textId="0BE7CF92" w:rsidR="00B3420F" w:rsidRPr="00E755C0" w:rsidRDefault="00B3420F" w:rsidP="00EE6A2C">
            <w:pPr>
              <w:pStyle w:val="TableText"/>
            </w:pPr>
            <w:r w:rsidRPr="009847A9">
              <w:rPr>
                <w:rFonts w:cs="Arial"/>
              </w:rPr>
              <w:t>Neuropathology</w:t>
            </w:r>
          </w:p>
        </w:tc>
        <w:tc>
          <w:tcPr>
            <w:tcW w:w="1170" w:type="dxa"/>
            <w:noWrap/>
            <w:hideMark/>
          </w:tcPr>
          <w:p w14:paraId="25FB0D48" w14:textId="77777777" w:rsidR="00B3420F" w:rsidRPr="00E755C0" w:rsidRDefault="00B3420F" w:rsidP="00EE6A2C">
            <w:pPr>
              <w:pStyle w:val="TableText"/>
            </w:pPr>
            <w:r w:rsidRPr="009847A9">
              <w:rPr>
                <w:rFonts w:cs="Arial"/>
              </w:rPr>
              <w:t>22</w:t>
            </w:r>
          </w:p>
        </w:tc>
      </w:tr>
      <w:tr w:rsidR="00B3420F" w:rsidRPr="00195F5D" w14:paraId="25FB0D52" w14:textId="77777777" w:rsidTr="00E06FE7">
        <w:tc>
          <w:tcPr>
            <w:tcW w:w="702" w:type="dxa"/>
            <w:noWrap/>
            <w:hideMark/>
          </w:tcPr>
          <w:p w14:paraId="25FB0D4A" w14:textId="5712DCF1" w:rsidR="00B3420F" w:rsidRPr="00E755C0" w:rsidRDefault="00B3420F" w:rsidP="00EE6A2C">
            <w:pPr>
              <w:pStyle w:val="TableText"/>
            </w:pPr>
            <w:r w:rsidRPr="009847A9">
              <w:rPr>
                <w:rFonts w:cs="Arial"/>
              </w:rPr>
              <w:t>835</w:t>
            </w:r>
          </w:p>
        </w:tc>
        <w:tc>
          <w:tcPr>
            <w:tcW w:w="828" w:type="dxa"/>
            <w:noWrap/>
            <w:hideMark/>
          </w:tcPr>
          <w:p w14:paraId="25FB0D4B" w14:textId="09B2FFA4" w:rsidR="00B3420F" w:rsidRPr="00E755C0" w:rsidRDefault="00B3420F" w:rsidP="00EE6A2C">
            <w:pPr>
              <w:pStyle w:val="TableText"/>
            </w:pPr>
            <w:r w:rsidRPr="009847A9">
              <w:rPr>
                <w:rFonts w:cs="Arial"/>
              </w:rPr>
              <w:t>Active</w:t>
            </w:r>
          </w:p>
        </w:tc>
        <w:tc>
          <w:tcPr>
            <w:tcW w:w="1170" w:type="dxa"/>
            <w:noWrap/>
            <w:hideMark/>
          </w:tcPr>
          <w:p w14:paraId="25FB0D4C" w14:textId="3305F43F" w:rsidR="00B3420F" w:rsidRPr="00E755C0" w:rsidRDefault="00B3420F" w:rsidP="00EE6A2C">
            <w:pPr>
              <w:pStyle w:val="TableText"/>
            </w:pPr>
            <w:r w:rsidRPr="009847A9">
              <w:rPr>
                <w:rFonts w:cs="Arial"/>
              </w:rPr>
              <w:t>V182412</w:t>
            </w:r>
          </w:p>
        </w:tc>
        <w:tc>
          <w:tcPr>
            <w:tcW w:w="1548" w:type="dxa"/>
            <w:noWrap/>
            <w:hideMark/>
          </w:tcPr>
          <w:p w14:paraId="25FB0D4D" w14:textId="0677DB2C" w:rsidR="00B3420F" w:rsidRPr="00E755C0" w:rsidRDefault="00B3420F" w:rsidP="00EE6A2C">
            <w:pPr>
              <w:pStyle w:val="TableText"/>
            </w:pPr>
            <w:r w:rsidRPr="009847A9">
              <w:rPr>
                <w:rFonts w:cs="Arial"/>
              </w:rPr>
              <w:t>207ZP0007X</w:t>
            </w:r>
          </w:p>
        </w:tc>
        <w:tc>
          <w:tcPr>
            <w:tcW w:w="2700" w:type="dxa"/>
            <w:noWrap/>
            <w:hideMark/>
          </w:tcPr>
          <w:p w14:paraId="25FB0D4E" w14:textId="3F1FE8FF" w:rsidR="00B3420F" w:rsidRPr="00E755C0" w:rsidRDefault="00B3420F" w:rsidP="00EE6A2C">
            <w:pPr>
              <w:pStyle w:val="TableText"/>
            </w:pPr>
            <w:r w:rsidRPr="009847A9">
              <w:rPr>
                <w:rFonts w:cs="Arial"/>
              </w:rPr>
              <w:t>Allopathic &amp; Osteopathic Physicians</w:t>
            </w:r>
          </w:p>
        </w:tc>
        <w:tc>
          <w:tcPr>
            <w:tcW w:w="2412" w:type="dxa"/>
            <w:noWrap/>
            <w:hideMark/>
          </w:tcPr>
          <w:p w14:paraId="25FB0D4F" w14:textId="463A5973" w:rsidR="00B3420F" w:rsidRPr="00E755C0" w:rsidRDefault="00B3420F" w:rsidP="00EE6A2C">
            <w:pPr>
              <w:pStyle w:val="TableText"/>
            </w:pPr>
            <w:r w:rsidRPr="009847A9">
              <w:rPr>
                <w:rFonts w:cs="Arial"/>
              </w:rPr>
              <w:t>Pathology</w:t>
            </w:r>
          </w:p>
        </w:tc>
        <w:tc>
          <w:tcPr>
            <w:tcW w:w="2430" w:type="dxa"/>
            <w:noWrap/>
            <w:hideMark/>
          </w:tcPr>
          <w:p w14:paraId="25FB0D50" w14:textId="47867050" w:rsidR="00B3420F" w:rsidRPr="00E755C0" w:rsidRDefault="00B3420F" w:rsidP="00EE6A2C">
            <w:pPr>
              <w:pStyle w:val="TableText"/>
            </w:pPr>
            <w:r w:rsidRPr="009847A9">
              <w:rPr>
                <w:rFonts w:cs="Arial"/>
              </w:rPr>
              <w:t>Molecular Genetic Pathology</w:t>
            </w:r>
          </w:p>
        </w:tc>
        <w:tc>
          <w:tcPr>
            <w:tcW w:w="1170" w:type="dxa"/>
            <w:noWrap/>
            <w:hideMark/>
          </w:tcPr>
          <w:p w14:paraId="25FB0D51" w14:textId="77777777" w:rsidR="00B3420F" w:rsidRPr="00E755C0" w:rsidRDefault="00B3420F" w:rsidP="00EE6A2C">
            <w:pPr>
              <w:pStyle w:val="TableText"/>
            </w:pPr>
            <w:r w:rsidRPr="009847A9">
              <w:rPr>
                <w:rFonts w:cs="Arial"/>
              </w:rPr>
              <w:t>22</w:t>
            </w:r>
          </w:p>
        </w:tc>
      </w:tr>
      <w:tr w:rsidR="00B3420F" w:rsidRPr="00195F5D" w14:paraId="25FB0D5B" w14:textId="77777777" w:rsidTr="00E06FE7">
        <w:tc>
          <w:tcPr>
            <w:tcW w:w="702" w:type="dxa"/>
            <w:noWrap/>
            <w:hideMark/>
          </w:tcPr>
          <w:p w14:paraId="25FB0D53" w14:textId="0B8F773F" w:rsidR="00B3420F" w:rsidRPr="00E755C0" w:rsidRDefault="00B3420F" w:rsidP="00EE6A2C">
            <w:pPr>
              <w:pStyle w:val="TableText"/>
            </w:pPr>
            <w:r w:rsidRPr="009847A9">
              <w:rPr>
                <w:rFonts w:cs="Arial"/>
              </w:rPr>
              <w:t>836</w:t>
            </w:r>
          </w:p>
        </w:tc>
        <w:tc>
          <w:tcPr>
            <w:tcW w:w="828" w:type="dxa"/>
            <w:noWrap/>
            <w:hideMark/>
          </w:tcPr>
          <w:p w14:paraId="25FB0D54" w14:textId="01FA901A" w:rsidR="00B3420F" w:rsidRPr="00E755C0" w:rsidRDefault="00B3420F" w:rsidP="00EE6A2C">
            <w:pPr>
              <w:pStyle w:val="TableText"/>
            </w:pPr>
            <w:r w:rsidRPr="009847A9">
              <w:rPr>
                <w:rFonts w:cs="Arial"/>
              </w:rPr>
              <w:t>Active</w:t>
            </w:r>
          </w:p>
        </w:tc>
        <w:tc>
          <w:tcPr>
            <w:tcW w:w="1170" w:type="dxa"/>
            <w:noWrap/>
            <w:hideMark/>
          </w:tcPr>
          <w:p w14:paraId="25FB0D55" w14:textId="0476DBBD" w:rsidR="00B3420F" w:rsidRPr="00E755C0" w:rsidRDefault="00B3420F" w:rsidP="00EE6A2C">
            <w:pPr>
              <w:pStyle w:val="TableText"/>
            </w:pPr>
            <w:r w:rsidRPr="009847A9">
              <w:rPr>
                <w:rFonts w:cs="Arial"/>
              </w:rPr>
              <w:t>V182401</w:t>
            </w:r>
          </w:p>
        </w:tc>
        <w:tc>
          <w:tcPr>
            <w:tcW w:w="1548" w:type="dxa"/>
            <w:noWrap/>
            <w:hideMark/>
          </w:tcPr>
          <w:p w14:paraId="25FB0D56" w14:textId="5ED88E2B" w:rsidR="00B3420F" w:rsidRPr="00E755C0" w:rsidRDefault="00B3420F" w:rsidP="00EE6A2C">
            <w:pPr>
              <w:pStyle w:val="TableText"/>
            </w:pPr>
            <w:r w:rsidRPr="009847A9">
              <w:rPr>
                <w:rFonts w:cs="Arial"/>
              </w:rPr>
              <w:t>207ZP0101X</w:t>
            </w:r>
          </w:p>
        </w:tc>
        <w:tc>
          <w:tcPr>
            <w:tcW w:w="2700" w:type="dxa"/>
            <w:noWrap/>
            <w:hideMark/>
          </w:tcPr>
          <w:p w14:paraId="25FB0D57" w14:textId="34D2F46A" w:rsidR="00B3420F" w:rsidRPr="00E755C0" w:rsidRDefault="00B3420F" w:rsidP="00EE6A2C">
            <w:pPr>
              <w:pStyle w:val="TableText"/>
            </w:pPr>
            <w:r w:rsidRPr="009847A9">
              <w:rPr>
                <w:rFonts w:cs="Arial"/>
              </w:rPr>
              <w:t>Allopathic &amp; Osteopathic Physicians</w:t>
            </w:r>
          </w:p>
        </w:tc>
        <w:tc>
          <w:tcPr>
            <w:tcW w:w="2412" w:type="dxa"/>
            <w:noWrap/>
            <w:hideMark/>
          </w:tcPr>
          <w:p w14:paraId="25FB0D58" w14:textId="1BF74ED1" w:rsidR="00B3420F" w:rsidRPr="00E755C0" w:rsidRDefault="00B3420F" w:rsidP="00EE6A2C">
            <w:pPr>
              <w:pStyle w:val="TableText"/>
            </w:pPr>
            <w:r w:rsidRPr="009847A9">
              <w:rPr>
                <w:rFonts w:cs="Arial"/>
              </w:rPr>
              <w:t>Pathology</w:t>
            </w:r>
          </w:p>
        </w:tc>
        <w:tc>
          <w:tcPr>
            <w:tcW w:w="2430" w:type="dxa"/>
            <w:noWrap/>
            <w:hideMark/>
          </w:tcPr>
          <w:p w14:paraId="25FB0D59" w14:textId="79976643" w:rsidR="00B3420F" w:rsidRPr="00E755C0" w:rsidRDefault="00B3420F" w:rsidP="00EE6A2C">
            <w:pPr>
              <w:pStyle w:val="TableText"/>
            </w:pPr>
            <w:r w:rsidRPr="009847A9">
              <w:rPr>
                <w:rFonts w:cs="Arial"/>
              </w:rPr>
              <w:t>Anatomic Pathology</w:t>
            </w:r>
          </w:p>
        </w:tc>
        <w:tc>
          <w:tcPr>
            <w:tcW w:w="1170" w:type="dxa"/>
            <w:noWrap/>
            <w:hideMark/>
          </w:tcPr>
          <w:p w14:paraId="25FB0D5A" w14:textId="77777777" w:rsidR="00B3420F" w:rsidRPr="00E755C0" w:rsidRDefault="00B3420F" w:rsidP="00EE6A2C">
            <w:pPr>
              <w:pStyle w:val="TableText"/>
            </w:pPr>
            <w:r w:rsidRPr="009847A9">
              <w:rPr>
                <w:rFonts w:cs="Arial"/>
              </w:rPr>
              <w:t>22</w:t>
            </w:r>
          </w:p>
        </w:tc>
      </w:tr>
      <w:tr w:rsidR="00B3420F" w:rsidRPr="00195F5D" w14:paraId="25FB0D64" w14:textId="77777777" w:rsidTr="00E06FE7">
        <w:tc>
          <w:tcPr>
            <w:tcW w:w="702" w:type="dxa"/>
            <w:noWrap/>
            <w:hideMark/>
          </w:tcPr>
          <w:p w14:paraId="25FB0D5C" w14:textId="403B1D56" w:rsidR="00B3420F" w:rsidRPr="00E755C0" w:rsidRDefault="00B3420F" w:rsidP="00EE6A2C">
            <w:pPr>
              <w:pStyle w:val="TableText"/>
            </w:pPr>
            <w:r w:rsidRPr="009847A9">
              <w:rPr>
                <w:rFonts w:cs="Arial"/>
              </w:rPr>
              <w:t>837</w:t>
            </w:r>
          </w:p>
        </w:tc>
        <w:tc>
          <w:tcPr>
            <w:tcW w:w="828" w:type="dxa"/>
            <w:noWrap/>
            <w:hideMark/>
          </w:tcPr>
          <w:p w14:paraId="25FB0D5D" w14:textId="36E155F8" w:rsidR="00B3420F" w:rsidRPr="00E755C0" w:rsidRDefault="00B3420F" w:rsidP="00EE6A2C">
            <w:pPr>
              <w:pStyle w:val="TableText"/>
            </w:pPr>
            <w:r w:rsidRPr="009847A9">
              <w:rPr>
                <w:rFonts w:cs="Arial"/>
              </w:rPr>
              <w:t>Active</w:t>
            </w:r>
          </w:p>
        </w:tc>
        <w:tc>
          <w:tcPr>
            <w:tcW w:w="1170" w:type="dxa"/>
            <w:noWrap/>
            <w:hideMark/>
          </w:tcPr>
          <w:p w14:paraId="25FB0D5E" w14:textId="7DABC9E1" w:rsidR="00B3420F" w:rsidRPr="00E755C0" w:rsidRDefault="00B3420F" w:rsidP="00EE6A2C">
            <w:pPr>
              <w:pStyle w:val="TableText"/>
            </w:pPr>
            <w:r w:rsidRPr="009847A9">
              <w:rPr>
                <w:rFonts w:cs="Arial"/>
              </w:rPr>
              <w:t>V182402</w:t>
            </w:r>
          </w:p>
        </w:tc>
        <w:tc>
          <w:tcPr>
            <w:tcW w:w="1548" w:type="dxa"/>
            <w:noWrap/>
            <w:hideMark/>
          </w:tcPr>
          <w:p w14:paraId="25FB0D5F" w14:textId="426CC52F" w:rsidR="00B3420F" w:rsidRPr="00E755C0" w:rsidRDefault="00B3420F" w:rsidP="00EE6A2C">
            <w:pPr>
              <w:pStyle w:val="TableText"/>
            </w:pPr>
            <w:r w:rsidRPr="009847A9">
              <w:rPr>
                <w:rFonts w:cs="Arial"/>
              </w:rPr>
              <w:t>207ZP0102X</w:t>
            </w:r>
          </w:p>
        </w:tc>
        <w:tc>
          <w:tcPr>
            <w:tcW w:w="2700" w:type="dxa"/>
            <w:noWrap/>
            <w:hideMark/>
          </w:tcPr>
          <w:p w14:paraId="25FB0D60" w14:textId="61D56D12" w:rsidR="00B3420F" w:rsidRPr="00E755C0" w:rsidRDefault="00B3420F" w:rsidP="00EE6A2C">
            <w:pPr>
              <w:pStyle w:val="TableText"/>
            </w:pPr>
            <w:r w:rsidRPr="009847A9">
              <w:rPr>
                <w:rFonts w:cs="Arial"/>
              </w:rPr>
              <w:t>Allopathic &amp; Osteopathic Physicians</w:t>
            </w:r>
          </w:p>
        </w:tc>
        <w:tc>
          <w:tcPr>
            <w:tcW w:w="2412" w:type="dxa"/>
            <w:noWrap/>
            <w:hideMark/>
          </w:tcPr>
          <w:p w14:paraId="25FB0D61" w14:textId="53C632F0" w:rsidR="00B3420F" w:rsidRPr="00E755C0" w:rsidRDefault="00B3420F" w:rsidP="00EE6A2C">
            <w:pPr>
              <w:pStyle w:val="TableText"/>
            </w:pPr>
            <w:r w:rsidRPr="009847A9">
              <w:rPr>
                <w:rFonts w:cs="Arial"/>
              </w:rPr>
              <w:t>Pathology</w:t>
            </w:r>
          </w:p>
        </w:tc>
        <w:tc>
          <w:tcPr>
            <w:tcW w:w="2430" w:type="dxa"/>
            <w:noWrap/>
            <w:hideMark/>
          </w:tcPr>
          <w:p w14:paraId="25FB0D62" w14:textId="759D1480" w:rsidR="00B3420F" w:rsidRPr="00E755C0" w:rsidRDefault="00B3420F" w:rsidP="00EE6A2C">
            <w:pPr>
              <w:pStyle w:val="TableText"/>
            </w:pPr>
            <w:r w:rsidRPr="009847A9">
              <w:rPr>
                <w:rFonts w:cs="Arial"/>
              </w:rPr>
              <w:t>Anatomic Pathology &amp; Clinical Pathology</w:t>
            </w:r>
          </w:p>
        </w:tc>
        <w:tc>
          <w:tcPr>
            <w:tcW w:w="1170" w:type="dxa"/>
            <w:noWrap/>
            <w:hideMark/>
          </w:tcPr>
          <w:p w14:paraId="25FB0D63" w14:textId="77777777" w:rsidR="00B3420F" w:rsidRPr="00E755C0" w:rsidRDefault="00B3420F" w:rsidP="00EE6A2C">
            <w:pPr>
              <w:pStyle w:val="TableText"/>
            </w:pPr>
            <w:r w:rsidRPr="009847A9">
              <w:rPr>
                <w:rFonts w:cs="Arial"/>
              </w:rPr>
              <w:t>22</w:t>
            </w:r>
          </w:p>
        </w:tc>
      </w:tr>
      <w:tr w:rsidR="00B3420F" w:rsidRPr="00195F5D" w14:paraId="25FB0D6D" w14:textId="77777777" w:rsidTr="00E06FE7">
        <w:tc>
          <w:tcPr>
            <w:tcW w:w="702" w:type="dxa"/>
            <w:noWrap/>
            <w:hideMark/>
          </w:tcPr>
          <w:p w14:paraId="25FB0D65" w14:textId="2628613F" w:rsidR="00B3420F" w:rsidRPr="00E755C0" w:rsidRDefault="00B3420F" w:rsidP="00EE6A2C">
            <w:pPr>
              <w:pStyle w:val="TableText"/>
            </w:pPr>
            <w:r w:rsidRPr="009847A9">
              <w:rPr>
                <w:rFonts w:cs="Arial"/>
              </w:rPr>
              <w:t>838</w:t>
            </w:r>
          </w:p>
        </w:tc>
        <w:tc>
          <w:tcPr>
            <w:tcW w:w="828" w:type="dxa"/>
            <w:noWrap/>
            <w:hideMark/>
          </w:tcPr>
          <w:p w14:paraId="25FB0D66" w14:textId="76277331" w:rsidR="00B3420F" w:rsidRPr="00E755C0" w:rsidRDefault="00B3420F" w:rsidP="00EE6A2C">
            <w:pPr>
              <w:pStyle w:val="TableText"/>
            </w:pPr>
            <w:r w:rsidRPr="009847A9">
              <w:rPr>
                <w:rFonts w:cs="Arial"/>
              </w:rPr>
              <w:t>Active</w:t>
            </w:r>
          </w:p>
        </w:tc>
        <w:tc>
          <w:tcPr>
            <w:tcW w:w="1170" w:type="dxa"/>
            <w:noWrap/>
            <w:hideMark/>
          </w:tcPr>
          <w:p w14:paraId="25FB0D67" w14:textId="627B1FAD" w:rsidR="00B3420F" w:rsidRPr="00E755C0" w:rsidRDefault="00B3420F" w:rsidP="00EE6A2C">
            <w:pPr>
              <w:pStyle w:val="TableText"/>
            </w:pPr>
            <w:r w:rsidRPr="009847A9">
              <w:rPr>
                <w:rFonts w:cs="Arial"/>
              </w:rPr>
              <w:t>V182404</w:t>
            </w:r>
          </w:p>
        </w:tc>
        <w:tc>
          <w:tcPr>
            <w:tcW w:w="1548" w:type="dxa"/>
            <w:noWrap/>
            <w:hideMark/>
          </w:tcPr>
          <w:p w14:paraId="25FB0D68" w14:textId="287B19DF" w:rsidR="00B3420F" w:rsidRPr="00E755C0" w:rsidRDefault="00B3420F" w:rsidP="00EE6A2C">
            <w:pPr>
              <w:pStyle w:val="TableText"/>
            </w:pPr>
            <w:r w:rsidRPr="009847A9">
              <w:rPr>
                <w:rFonts w:cs="Arial"/>
              </w:rPr>
              <w:t>207ZP0104X</w:t>
            </w:r>
          </w:p>
        </w:tc>
        <w:tc>
          <w:tcPr>
            <w:tcW w:w="2700" w:type="dxa"/>
            <w:noWrap/>
            <w:hideMark/>
          </w:tcPr>
          <w:p w14:paraId="25FB0D69" w14:textId="2A4F7072" w:rsidR="00B3420F" w:rsidRPr="00E755C0" w:rsidRDefault="00B3420F" w:rsidP="00EE6A2C">
            <w:pPr>
              <w:pStyle w:val="TableText"/>
            </w:pPr>
            <w:r w:rsidRPr="009847A9">
              <w:rPr>
                <w:rFonts w:cs="Arial"/>
              </w:rPr>
              <w:t>Allopathic &amp; Osteopathic Physicians</w:t>
            </w:r>
          </w:p>
        </w:tc>
        <w:tc>
          <w:tcPr>
            <w:tcW w:w="2412" w:type="dxa"/>
            <w:noWrap/>
            <w:hideMark/>
          </w:tcPr>
          <w:p w14:paraId="25FB0D6A" w14:textId="449997D6" w:rsidR="00B3420F" w:rsidRPr="00E755C0" w:rsidRDefault="00B3420F" w:rsidP="00EE6A2C">
            <w:pPr>
              <w:pStyle w:val="TableText"/>
            </w:pPr>
            <w:r w:rsidRPr="009847A9">
              <w:rPr>
                <w:rFonts w:cs="Arial"/>
              </w:rPr>
              <w:t>Pathology</w:t>
            </w:r>
          </w:p>
        </w:tc>
        <w:tc>
          <w:tcPr>
            <w:tcW w:w="2430" w:type="dxa"/>
            <w:noWrap/>
            <w:hideMark/>
          </w:tcPr>
          <w:p w14:paraId="25FB0D6B" w14:textId="5362BF16" w:rsidR="00B3420F" w:rsidRPr="00E755C0" w:rsidRDefault="00B3420F" w:rsidP="00EE6A2C">
            <w:pPr>
              <w:pStyle w:val="TableText"/>
            </w:pPr>
            <w:r w:rsidRPr="009847A9">
              <w:rPr>
                <w:rFonts w:cs="Arial"/>
              </w:rPr>
              <w:t>Chemical Pathology</w:t>
            </w:r>
          </w:p>
        </w:tc>
        <w:tc>
          <w:tcPr>
            <w:tcW w:w="1170" w:type="dxa"/>
            <w:noWrap/>
            <w:hideMark/>
          </w:tcPr>
          <w:p w14:paraId="25FB0D6C" w14:textId="77777777" w:rsidR="00B3420F" w:rsidRPr="00E755C0" w:rsidRDefault="00B3420F" w:rsidP="00EE6A2C">
            <w:pPr>
              <w:pStyle w:val="TableText"/>
            </w:pPr>
            <w:r w:rsidRPr="009847A9">
              <w:rPr>
                <w:rFonts w:cs="Arial"/>
              </w:rPr>
              <w:t>22</w:t>
            </w:r>
          </w:p>
        </w:tc>
      </w:tr>
      <w:tr w:rsidR="00B3420F" w:rsidRPr="00195F5D" w14:paraId="25FB0D76" w14:textId="77777777" w:rsidTr="00E06FE7">
        <w:tc>
          <w:tcPr>
            <w:tcW w:w="702" w:type="dxa"/>
            <w:noWrap/>
            <w:hideMark/>
          </w:tcPr>
          <w:p w14:paraId="25FB0D6E" w14:textId="0E49A0BD" w:rsidR="00B3420F" w:rsidRPr="00E755C0" w:rsidRDefault="00B3420F" w:rsidP="00EE6A2C">
            <w:pPr>
              <w:pStyle w:val="TableText"/>
            </w:pPr>
            <w:r w:rsidRPr="009847A9">
              <w:rPr>
                <w:rFonts w:cs="Arial"/>
              </w:rPr>
              <w:t>839</w:t>
            </w:r>
          </w:p>
        </w:tc>
        <w:tc>
          <w:tcPr>
            <w:tcW w:w="828" w:type="dxa"/>
            <w:noWrap/>
            <w:hideMark/>
          </w:tcPr>
          <w:p w14:paraId="25FB0D6F" w14:textId="39A81BCC" w:rsidR="00B3420F" w:rsidRPr="00E755C0" w:rsidRDefault="00B3420F" w:rsidP="00EE6A2C">
            <w:pPr>
              <w:pStyle w:val="TableText"/>
            </w:pPr>
            <w:r w:rsidRPr="009847A9">
              <w:rPr>
                <w:rFonts w:cs="Arial"/>
              </w:rPr>
              <w:t>Active</w:t>
            </w:r>
          </w:p>
        </w:tc>
        <w:tc>
          <w:tcPr>
            <w:tcW w:w="1170" w:type="dxa"/>
            <w:noWrap/>
            <w:hideMark/>
          </w:tcPr>
          <w:p w14:paraId="25FB0D70" w14:textId="013F303D" w:rsidR="00B3420F" w:rsidRPr="00E755C0" w:rsidRDefault="00B3420F" w:rsidP="00EE6A2C">
            <w:pPr>
              <w:pStyle w:val="TableText"/>
            </w:pPr>
            <w:r w:rsidRPr="009847A9">
              <w:rPr>
                <w:rFonts w:cs="Arial"/>
              </w:rPr>
              <w:t>V182405</w:t>
            </w:r>
          </w:p>
        </w:tc>
        <w:tc>
          <w:tcPr>
            <w:tcW w:w="1548" w:type="dxa"/>
            <w:noWrap/>
            <w:hideMark/>
          </w:tcPr>
          <w:p w14:paraId="25FB0D71" w14:textId="702A4071" w:rsidR="00B3420F" w:rsidRPr="00E755C0" w:rsidRDefault="00B3420F" w:rsidP="00EE6A2C">
            <w:pPr>
              <w:pStyle w:val="TableText"/>
            </w:pPr>
            <w:r w:rsidRPr="009847A9">
              <w:rPr>
                <w:rFonts w:cs="Arial"/>
              </w:rPr>
              <w:t>207ZP0105X</w:t>
            </w:r>
          </w:p>
        </w:tc>
        <w:tc>
          <w:tcPr>
            <w:tcW w:w="2700" w:type="dxa"/>
            <w:noWrap/>
            <w:hideMark/>
          </w:tcPr>
          <w:p w14:paraId="25FB0D72" w14:textId="1FF7164E" w:rsidR="00B3420F" w:rsidRPr="00E755C0" w:rsidRDefault="00B3420F" w:rsidP="00EE6A2C">
            <w:pPr>
              <w:pStyle w:val="TableText"/>
            </w:pPr>
            <w:r w:rsidRPr="009847A9">
              <w:rPr>
                <w:rFonts w:cs="Arial"/>
              </w:rPr>
              <w:t>Allopathic &amp; Osteopathic Physicians</w:t>
            </w:r>
          </w:p>
        </w:tc>
        <w:tc>
          <w:tcPr>
            <w:tcW w:w="2412" w:type="dxa"/>
            <w:noWrap/>
            <w:hideMark/>
          </w:tcPr>
          <w:p w14:paraId="25FB0D73" w14:textId="651F78E3" w:rsidR="00B3420F" w:rsidRPr="00E755C0" w:rsidRDefault="00B3420F" w:rsidP="00EE6A2C">
            <w:pPr>
              <w:pStyle w:val="TableText"/>
            </w:pPr>
            <w:r w:rsidRPr="009847A9">
              <w:rPr>
                <w:rFonts w:cs="Arial"/>
              </w:rPr>
              <w:t>Pathology</w:t>
            </w:r>
          </w:p>
        </w:tc>
        <w:tc>
          <w:tcPr>
            <w:tcW w:w="2430" w:type="dxa"/>
            <w:noWrap/>
            <w:hideMark/>
          </w:tcPr>
          <w:p w14:paraId="25FB0D74" w14:textId="036D9268" w:rsidR="00B3420F" w:rsidRPr="00E755C0" w:rsidRDefault="00B3420F" w:rsidP="00EE6A2C">
            <w:pPr>
              <w:pStyle w:val="TableText"/>
            </w:pPr>
            <w:r w:rsidRPr="009847A9">
              <w:rPr>
                <w:rFonts w:cs="Arial"/>
              </w:rPr>
              <w:t>Clinical Pathology/Laboratory Medicine</w:t>
            </w:r>
          </w:p>
        </w:tc>
        <w:tc>
          <w:tcPr>
            <w:tcW w:w="1170" w:type="dxa"/>
            <w:noWrap/>
            <w:hideMark/>
          </w:tcPr>
          <w:p w14:paraId="25FB0D75" w14:textId="77777777" w:rsidR="00B3420F" w:rsidRPr="00E755C0" w:rsidRDefault="00B3420F" w:rsidP="00EE6A2C">
            <w:pPr>
              <w:pStyle w:val="TableText"/>
            </w:pPr>
            <w:r w:rsidRPr="009847A9">
              <w:rPr>
                <w:rFonts w:cs="Arial"/>
              </w:rPr>
              <w:t>22</w:t>
            </w:r>
          </w:p>
        </w:tc>
      </w:tr>
      <w:tr w:rsidR="00B3420F" w:rsidRPr="00195F5D" w14:paraId="25FB0D7F" w14:textId="77777777" w:rsidTr="00E06FE7">
        <w:tc>
          <w:tcPr>
            <w:tcW w:w="702" w:type="dxa"/>
            <w:noWrap/>
            <w:hideMark/>
          </w:tcPr>
          <w:p w14:paraId="25FB0D77" w14:textId="1D964F83" w:rsidR="00B3420F" w:rsidRPr="00E755C0" w:rsidRDefault="00B3420F" w:rsidP="00EE6A2C">
            <w:pPr>
              <w:pStyle w:val="TableText"/>
            </w:pPr>
            <w:r w:rsidRPr="009847A9">
              <w:rPr>
                <w:rFonts w:cs="Arial"/>
              </w:rPr>
              <w:t>840</w:t>
            </w:r>
          </w:p>
        </w:tc>
        <w:tc>
          <w:tcPr>
            <w:tcW w:w="828" w:type="dxa"/>
            <w:noWrap/>
            <w:hideMark/>
          </w:tcPr>
          <w:p w14:paraId="25FB0D78" w14:textId="2A75231E" w:rsidR="00B3420F" w:rsidRPr="00E755C0" w:rsidRDefault="00B3420F" w:rsidP="00EE6A2C">
            <w:pPr>
              <w:pStyle w:val="TableText"/>
            </w:pPr>
            <w:r w:rsidRPr="009847A9">
              <w:rPr>
                <w:rFonts w:cs="Arial"/>
              </w:rPr>
              <w:t>Active</w:t>
            </w:r>
          </w:p>
        </w:tc>
        <w:tc>
          <w:tcPr>
            <w:tcW w:w="1170" w:type="dxa"/>
            <w:noWrap/>
            <w:hideMark/>
          </w:tcPr>
          <w:p w14:paraId="25FB0D79" w14:textId="6AD0F729" w:rsidR="00B3420F" w:rsidRPr="00E755C0" w:rsidRDefault="00B3420F" w:rsidP="00EE6A2C">
            <w:pPr>
              <w:pStyle w:val="TableText"/>
            </w:pPr>
            <w:r w:rsidRPr="009847A9">
              <w:rPr>
                <w:rFonts w:cs="Arial"/>
              </w:rPr>
              <w:t>V182414</w:t>
            </w:r>
          </w:p>
        </w:tc>
        <w:tc>
          <w:tcPr>
            <w:tcW w:w="1548" w:type="dxa"/>
            <w:noWrap/>
            <w:hideMark/>
          </w:tcPr>
          <w:p w14:paraId="25FB0D7A" w14:textId="6DA6C1C0" w:rsidR="00B3420F" w:rsidRPr="00E755C0" w:rsidRDefault="00B3420F" w:rsidP="00EE6A2C">
            <w:pPr>
              <w:pStyle w:val="TableText"/>
            </w:pPr>
            <w:r w:rsidRPr="009847A9">
              <w:rPr>
                <w:rFonts w:cs="Arial"/>
              </w:rPr>
              <w:t>207ZP0213X</w:t>
            </w:r>
          </w:p>
        </w:tc>
        <w:tc>
          <w:tcPr>
            <w:tcW w:w="2700" w:type="dxa"/>
            <w:noWrap/>
            <w:hideMark/>
          </w:tcPr>
          <w:p w14:paraId="25FB0D7B" w14:textId="3163C522" w:rsidR="00B3420F" w:rsidRPr="00E755C0" w:rsidRDefault="00B3420F" w:rsidP="00EE6A2C">
            <w:pPr>
              <w:pStyle w:val="TableText"/>
            </w:pPr>
            <w:r w:rsidRPr="009847A9">
              <w:rPr>
                <w:rFonts w:cs="Arial"/>
              </w:rPr>
              <w:t>Allopathic &amp; Osteopathic Physicians</w:t>
            </w:r>
          </w:p>
        </w:tc>
        <w:tc>
          <w:tcPr>
            <w:tcW w:w="2412" w:type="dxa"/>
            <w:noWrap/>
            <w:hideMark/>
          </w:tcPr>
          <w:p w14:paraId="25FB0D7C" w14:textId="5B8E6FDC" w:rsidR="00B3420F" w:rsidRPr="00E755C0" w:rsidRDefault="00B3420F" w:rsidP="00EE6A2C">
            <w:pPr>
              <w:pStyle w:val="TableText"/>
            </w:pPr>
            <w:r w:rsidRPr="009847A9">
              <w:rPr>
                <w:rFonts w:cs="Arial"/>
              </w:rPr>
              <w:t>Pathology</w:t>
            </w:r>
          </w:p>
        </w:tc>
        <w:tc>
          <w:tcPr>
            <w:tcW w:w="2430" w:type="dxa"/>
            <w:noWrap/>
            <w:hideMark/>
          </w:tcPr>
          <w:p w14:paraId="25FB0D7D" w14:textId="026621D8" w:rsidR="00B3420F" w:rsidRPr="00E755C0" w:rsidRDefault="00B3420F" w:rsidP="00EE6A2C">
            <w:pPr>
              <w:pStyle w:val="TableText"/>
            </w:pPr>
            <w:r w:rsidRPr="009847A9">
              <w:rPr>
                <w:rFonts w:cs="Arial"/>
              </w:rPr>
              <w:t>Pediatric Pathology</w:t>
            </w:r>
          </w:p>
        </w:tc>
        <w:tc>
          <w:tcPr>
            <w:tcW w:w="1170" w:type="dxa"/>
            <w:noWrap/>
            <w:hideMark/>
          </w:tcPr>
          <w:p w14:paraId="25FB0D7E" w14:textId="77777777" w:rsidR="00B3420F" w:rsidRPr="00E755C0" w:rsidRDefault="00B3420F" w:rsidP="00EE6A2C">
            <w:pPr>
              <w:pStyle w:val="TableText"/>
            </w:pPr>
            <w:r w:rsidRPr="009847A9">
              <w:rPr>
                <w:rFonts w:cs="Arial"/>
              </w:rPr>
              <w:t>22</w:t>
            </w:r>
          </w:p>
        </w:tc>
      </w:tr>
      <w:tr w:rsidR="00B3420F" w:rsidRPr="00195F5D" w14:paraId="25FB0D88" w14:textId="77777777" w:rsidTr="00E06FE7">
        <w:tc>
          <w:tcPr>
            <w:tcW w:w="702" w:type="dxa"/>
            <w:noWrap/>
            <w:hideMark/>
          </w:tcPr>
          <w:p w14:paraId="25FB0D80" w14:textId="232D038F" w:rsidR="00B3420F" w:rsidRPr="00E755C0" w:rsidRDefault="00B3420F" w:rsidP="00EE6A2C">
            <w:pPr>
              <w:pStyle w:val="TableText"/>
            </w:pPr>
            <w:r w:rsidRPr="009847A9">
              <w:rPr>
                <w:rFonts w:cs="Arial"/>
              </w:rPr>
              <w:t>841</w:t>
            </w:r>
          </w:p>
        </w:tc>
        <w:tc>
          <w:tcPr>
            <w:tcW w:w="828" w:type="dxa"/>
            <w:noWrap/>
            <w:hideMark/>
          </w:tcPr>
          <w:p w14:paraId="25FB0D81" w14:textId="10EE3F40" w:rsidR="00B3420F" w:rsidRPr="00E755C0" w:rsidRDefault="00B3420F" w:rsidP="00EE6A2C">
            <w:pPr>
              <w:pStyle w:val="TableText"/>
            </w:pPr>
            <w:r w:rsidRPr="009847A9">
              <w:rPr>
                <w:rFonts w:cs="Arial"/>
              </w:rPr>
              <w:t>Active</w:t>
            </w:r>
          </w:p>
        </w:tc>
        <w:tc>
          <w:tcPr>
            <w:tcW w:w="1170" w:type="dxa"/>
            <w:noWrap/>
            <w:hideMark/>
          </w:tcPr>
          <w:p w14:paraId="25FB0D82" w14:textId="1EFD2A82" w:rsidR="00B3420F" w:rsidRPr="00E755C0" w:rsidRDefault="00B3420F" w:rsidP="00EE6A2C">
            <w:pPr>
              <w:pStyle w:val="TableText"/>
            </w:pPr>
            <w:r w:rsidRPr="009847A9">
              <w:rPr>
                <w:rFonts w:cs="Arial"/>
              </w:rPr>
              <w:t>V182500</w:t>
            </w:r>
          </w:p>
        </w:tc>
        <w:tc>
          <w:tcPr>
            <w:tcW w:w="1548" w:type="dxa"/>
            <w:noWrap/>
            <w:hideMark/>
          </w:tcPr>
          <w:p w14:paraId="25FB0D83" w14:textId="71546FCD" w:rsidR="00B3420F" w:rsidRPr="00E755C0" w:rsidRDefault="00B3420F" w:rsidP="00EE6A2C">
            <w:pPr>
              <w:pStyle w:val="TableText"/>
            </w:pPr>
            <w:r w:rsidRPr="009847A9">
              <w:rPr>
                <w:rFonts w:cs="Arial"/>
              </w:rPr>
              <w:t>208000000X</w:t>
            </w:r>
          </w:p>
        </w:tc>
        <w:tc>
          <w:tcPr>
            <w:tcW w:w="2700" w:type="dxa"/>
            <w:noWrap/>
            <w:hideMark/>
          </w:tcPr>
          <w:p w14:paraId="25FB0D84" w14:textId="4F51FC9D" w:rsidR="00B3420F" w:rsidRPr="00E755C0" w:rsidRDefault="00B3420F" w:rsidP="00EE6A2C">
            <w:pPr>
              <w:pStyle w:val="TableText"/>
            </w:pPr>
            <w:r w:rsidRPr="009847A9">
              <w:rPr>
                <w:rFonts w:cs="Arial"/>
              </w:rPr>
              <w:t>Allopathic &amp; Osteopathic Physicians</w:t>
            </w:r>
          </w:p>
        </w:tc>
        <w:tc>
          <w:tcPr>
            <w:tcW w:w="2412" w:type="dxa"/>
            <w:noWrap/>
            <w:hideMark/>
          </w:tcPr>
          <w:p w14:paraId="25FB0D85" w14:textId="1754F784" w:rsidR="00B3420F" w:rsidRPr="00E755C0" w:rsidRDefault="00B3420F" w:rsidP="00EE6A2C">
            <w:pPr>
              <w:pStyle w:val="TableText"/>
            </w:pPr>
            <w:r w:rsidRPr="009847A9">
              <w:rPr>
                <w:rFonts w:cs="Arial"/>
              </w:rPr>
              <w:t>Pediatrics</w:t>
            </w:r>
          </w:p>
        </w:tc>
        <w:tc>
          <w:tcPr>
            <w:tcW w:w="2430" w:type="dxa"/>
            <w:noWrap/>
            <w:hideMark/>
          </w:tcPr>
          <w:p w14:paraId="25FB0D86" w14:textId="77777777" w:rsidR="00B3420F" w:rsidRPr="00E755C0" w:rsidRDefault="00B3420F" w:rsidP="00EE6A2C">
            <w:pPr>
              <w:pStyle w:val="TableText"/>
            </w:pPr>
          </w:p>
        </w:tc>
        <w:tc>
          <w:tcPr>
            <w:tcW w:w="1170" w:type="dxa"/>
            <w:noWrap/>
            <w:hideMark/>
          </w:tcPr>
          <w:p w14:paraId="25FB0D87" w14:textId="77777777" w:rsidR="00B3420F" w:rsidRPr="00E755C0" w:rsidRDefault="00B3420F" w:rsidP="00EE6A2C">
            <w:pPr>
              <w:pStyle w:val="TableText"/>
            </w:pPr>
            <w:r w:rsidRPr="009847A9">
              <w:rPr>
                <w:rFonts w:cs="Arial"/>
              </w:rPr>
              <w:t>37</w:t>
            </w:r>
          </w:p>
        </w:tc>
      </w:tr>
      <w:tr w:rsidR="00B3420F" w:rsidRPr="00195F5D" w14:paraId="25FB0D91" w14:textId="77777777" w:rsidTr="00E06FE7">
        <w:tc>
          <w:tcPr>
            <w:tcW w:w="702" w:type="dxa"/>
            <w:noWrap/>
            <w:hideMark/>
          </w:tcPr>
          <w:p w14:paraId="25FB0D89" w14:textId="31A84CAF" w:rsidR="00B3420F" w:rsidRPr="00E755C0" w:rsidRDefault="00B3420F" w:rsidP="00EE6A2C">
            <w:pPr>
              <w:pStyle w:val="TableText"/>
            </w:pPr>
            <w:r w:rsidRPr="009847A9">
              <w:rPr>
                <w:rFonts w:cs="Arial"/>
              </w:rPr>
              <w:t>842</w:t>
            </w:r>
          </w:p>
        </w:tc>
        <w:tc>
          <w:tcPr>
            <w:tcW w:w="828" w:type="dxa"/>
            <w:noWrap/>
            <w:hideMark/>
          </w:tcPr>
          <w:p w14:paraId="25FB0D8A" w14:textId="2092A53A" w:rsidR="00B3420F" w:rsidRPr="00E755C0" w:rsidRDefault="00B3420F" w:rsidP="00EE6A2C">
            <w:pPr>
              <w:pStyle w:val="TableText"/>
            </w:pPr>
            <w:r w:rsidRPr="009847A9">
              <w:rPr>
                <w:rFonts w:cs="Arial"/>
              </w:rPr>
              <w:t>Active</w:t>
            </w:r>
          </w:p>
        </w:tc>
        <w:tc>
          <w:tcPr>
            <w:tcW w:w="1170" w:type="dxa"/>
            <w:noWrap/>
            <w:hideMark/>
          </w:tcPr>
          <w:p w14:paraId="25FB0D8B" w14:textId="34D958C5" w:rsidR="00B3420F" w:rsidRPr="00E755C0" w:rsidRDefault="00B3420F" w:rsidP="00EE6A2C">
            <w:pPr>
              <w:pStyle w:val="TableText"/>
            </w:pPr>
            <w:r w:rsidRPr="009847A9">
              <w:rPr>
                <w:rFonts w:cs="Arial"/>
              </w:rPr>
              <w:t>V182501</w:t>
            </w:r>
          </w:p>
        </w:tc>
        <w:tc>
          <w:tcPr>
            <w:tcW w:w="1548" w:type="dxa"/>
            <w:noWrap/>
            <w:hideMark/>
          </w:tcPr>
          <w:p w14:paraId="25FB0D8C" w14:textId="112F47F9" w:rsidR="00B3420F" w:rsidRPr="00E755C0" w:rsidRDefault="00B3420F" w:rsidP="00EE6A2C">
            <w:pPr>
              <w:pStyle w:val="TableText"/>
            </w:pPr>
            <w:r w:rsidRPr="009847A9">
              <w:rPr>
                <w:rFonts w:cs="Arial"/>
              </w:rPr>
              <w:t>2080A0000X</w:t>
            </w:r>
          </w:p>
        </w:tc>
        <w:tc>
          <w:tcPr>
            <w:tcW w:w="2700" w:type="dxa"/>
            <w:noWrap/>
            <w:hideMark/>
          </w:tcPr>
          <w:p w14:paraId="25FB0D8D" w14:textId="4976C00E" w:rsidR="00B3420F" w:rsidRPr="00E755C0" w:rsidRDefault="00B3420F" w:rsidP="00EE6A2C">
            <w:pPr>
              <w:pStyle w:val="TableText"/>
            </w:pPr>
            <w:r w:rsidRPr="009847A9">
              <w:rPr>
                <w:rFonts w:cs="Arial"/>
              </w:rPr>
              <w:t>Allopathic &amp; Osteopathic Physicians</w:t>
            </w:r>
          </w:p>
        </w:tc>
        <w:tc>
          <w:tcPr>
            <w:tcW w:w="2412" w:type="dxa"/>
            <w:noWrap/>
            <w:hideMark/>
          </w:tcPr>
          <w:p w14:paraId="25FB0D8E" w14:textId="6BB2A6DC" w:rsidR="00B3420F" w:rsidRPr="00E755C0" w:rsidRDefault="00B3420F" w:rsidP="00EE6A2C">
            <w:pPr>
              <w:pStyle w:val="TableText"/>
            </w:pPr>
            <w:r w:rsidRPr="009847A9">
              <w:rPr>
                <w:rFonts w:cs="Arial"/>
              </w:rPr>
              <w:t>Pediatrics</w:t>
            </w:r>
          </w:p>
        </w:tc>
        <w:tc>
          <w:tcPr>
            <w:tcW w:w="2430" w:type="dxa"/>
            <w:noWrap/>
            <w:hideMark/>
          </w:tcPr>
          <w:p w14:paraId="25FB0D8F" w14:textId="3FB83497" w:rsidR="00B3420F" w:rsidRPr="00E755C0" w:rsidRDefault="00B3420F" w:rsidP="00EE6A2C">
            <w:pPr>
              <w:pStyle w:val="TableText"/>
            </w:pPr>
            <w:r w:rsidRPr="009847A9">
              <w:rPr>
                <w:rFonts w:cs="Arial"/>
              </w:rPr>
              <w:t>Adolescent Medicine</w:t>
            </w:r>
          </w:p>
        </w:tc>
        <w:tc>
          <w:tcPr>
            <w:tcW w:w="1170" w:type="dxa"/>
            <w:noWrap/>
            <w:hideMark/>
          </w:tcPr>
          <w:p w14:paraId="25FB0D90" w14:textId="77777777" w:rsidR="00B3420F" w:rsidRPr="00E755C0" w:rsidRDefault="00B3420F" w:rsidP="00EE6A2C">
            <w:pPr>
              <w:pStyle w:val="TableText"/>
            </w:pPr>
            <w:r w:rsidRPr="009847A9">
              <w:rPr>
                <w:rFonts w:cs="Arial"/>
              </w:rPr>
              <w:t>37</w:t>
            </w:r>
          </w:p>
        </w:tc>
      </w:tr>
      <w:tr w:rsidR="00B3420F" w:rsidRPr="00195F5D" w14:paraId="25FB0D9A" w14:textId="77777777" w:rsidTr="00E06FE7">
        <w:tc>
          <w:tcPr>
            <w:tcW w:w="702" w:type="dxa"/>
            <w:noWrap/>
            <w:hideMark/>
          </w:tcPr>
          <w:p w14:paraId="25FB0D92" w14:textId="18C669A3" w:rsidR="00B3420F" w:rsidRPr="00E755C0" w:rsidRDefault="00B3420F" w:rsidP="00EE6A2C">
            <w:pPr>
              <w:pStyle w:val="TableText"/>
            </w:pPr>
            <w:r w:rsidRPr="009847A9">
              <w:rPr>
                <w:rFonts w:cs="Arial"/>
              </w:rPr>
              <w:t>843</w:t>
            </w:r>
          </w:p>
        </w:tc>
        <w:tc>
          <w:tcPr>
            <w:tcW w:w="828" w:type="dxa"/>
            <w:noWrap/>
            <w:hideMark/>
          </w:tcPr>
          <w:p w14:paraId="25FB0D93" w14:textId="0ECF5175" w:rsidR="00B3420F" w:rsidRPr="00E755C0" w:rsidRDefault="00B3420F" w:rsidP="00EE6A2C">
            <w:pPr>
              <w:pStyle w:val="TableText"/>
            </w:pPr>
            <w:r w:rsidRPr="009847A9">
              <w:rPr>
                <w:rFonts w:cs="Arial"/>
              </w:rPr>
              <w:t>Active</w:t>
            </w:r>
          </w:p>
        </w:tc>
        <w:tc>
          <w:tcPr>
            <w:tcW w:w="1170" w:type="dxa"/>
            <w:noWrap/>
            <w:hideMark/>
          </w:tcPr>
          <w:p w14:paraId="25FB0D94" w14:textId="4274B4AB" w:rsidR="00B3420F" w:rsidRPr="00E755C0" w:rsidRDefault="00B3420F" w:rsidP="00EE6A2C">
            <w:pPr>
              <w:pStyle w:val="TableText"/>
            </w:pPr>
            <w:r w:rsidRPr="009847A9">
              <w:rPr>
                <w:rFonts w:cs="Arial"/>
              </w:rPr>
              <w:t>V182502</w:t>
            </w:r>
          </w:p>
        </w:tc>
        <w:tc>
          <w:tcPr>
            <w:tcW w:w="1548" w:type="dxa"/>
            <w:noWrap/>
            <w:hideMark/>
          </w:tcPr>
          <w:p w14:paraId="25FB0D95" w14:textId="1243E2AF" w:rsidR="00B3420F" w:rsidRPr="00E755C0" w:rsidRDefault="00B3420F" w:rsidP="00EE6A2C">
            <w:pPr>
              <w:pStyle w:val="TableText"/>
            </w:pPr>
            <w:r w:rsidRPr="009847A9">
              <w:rPr>
                <w:rFonts w:cs="Arial"/>
              </w:rPr>
              <w:t>2080I0007X</w:t>
            </w:r>
          </w:p>
        </w:tc>
        <w:tc>
          <w:tcPr>
            <w:tcW w:w="2700" w:type="dxa"/>
            <w:noWrap/>
            <w:hideMark/>
          </w:tcPr>
          <w:p w14:paraId="25FB0D96" w14:textId="515C0FE4" w:rsidR="00B3420F" w:rsidRPr="00E755C0" w:rsidRDefault="00B3420F" w:rsidP="00EE6A2C">
            <w:pPr>
              <w:pStyle w:val="TableText"/>
            </w:pPr>
            <w:r w:rsidRPr="009847A9">
              <w:rPr>
                <w:rFonts w:cs="Arial"/>
              </w:rPr>
              <w:t>Allopathic &amp; Osteopathic Physicians</w:t>
            </w:r>
          </w:p>
        </w:tc>
        <w:tc>
          <w:tcPr>
            <w:tcW w:w="2412" w:type="dxa"/>
            <w:noWrap/>
            <w:hideMark/>
          </w:tcPr>
          <w:p w14:paraId="25FB0D97" w14:textId="53DA8022" w:rsidR="00B3420F" w:rsidRPr="00E755C0" w:rsidRDefault="00B3420F" w:rsidP="00EE6A2C">
            <w:pPr>
              <w:pStyle w:val="TableText"/>
            </w:pPr>
            <w:r w:rsidRPr="009847A9">
              <w:rPr>
                <w:rFonts w:cs="Arial"/>
              </w:rPr>
              <w:t>Pediatrics</w:t>
            </w:r>
          </w:p>
        </w:tc>
        <w:tc>
          <w:tcPr>
            <w:tcW w:w="2430" w:type="dxa"/>
            <w:noWrap/>
            <w:hideMark/>
          </w:tcPr>
          <w:p w14:paraId="25FB0D98" w14:textId="435F7EC8" w:rsidR="00B3420F" w:rsidRPr="00E755C0" w:rsidRDefault="00B3420F" w:rsidP="00EE6A2C">
            <w:pPr>
              <w:pStyle w:val="TableText"/>
            </w:pPr>
            <w:r w:rsidRPr="009847A9">
              <w:rPr>
                <w:rFonts w:cs="Arial"/>
              </w:rPr>
              <w:t>Clinical &amp; Laboratory Immunology</w:t>
            </w:r>
          </w:p>
        </w:tc>
        <w:tc>
          <w:tcPr>
            <w:tcW w:w="1170" w:type="dxa"/>
            <w:noWrap/>
            <w:hideMark/>
          </w:tcPr>
          <w:p w14:paraId="25FB0D99" w14:textId="77777777" w:rsidR="00B3420F" w:rsidRPr="00E755C0" w:rsidRDefault="00B3420F" w:rsidP="00EE6A2C">
            <w:pPr>
              <w:pStyle w:val="TableText"/>
            </w:pPr>
            <w:r w:rsidRPr="009847A9">
              <w:rPr>
                <w:rFonts w:cs="Arial"/>
              </w:rPr>
              <w:t>37</w:t>
            </w:r>
          </w:p>
        </w:tc>
      </w:tr>
      <w:tr w:rsidR="00B3420F" w:rsidRPr="00195F5D" w14:paraId="25FB0DA3" w14:textId="77777777" w:rsidTr="00E06FE7">
        <w:tc>
          <w:tcPr>
            <w:tcW w:w="702" w:type="dxa"/>
            <w:noWrap/>
            <w:hideMark/>
          </w:tcPr>
          <w:p w14:paraId="25FB0D9B" w14:textId="418F90DB" w:rsidR="00B3420F" w:rsidRPr="00E755C0" w:rsidRDefault="00B3420F" w:rsidP="00EE6A2C">
            <w:pPr>
              <w:pStyle w:val="TableText"/>
            </w:pPr>
            <w:r w:rsidRPr="009847A9">
              <w:rPr>
                <w:rFonts w:cs="Arial"/>
              </w:rPr>
              <w:t>844</w:t>
            </w:r>
          </w:p>
        </w:tc>
        <w:tc>
          <w:tcPr>
            <w:tcW w:w="828" w:type="dxa"/>
            <w:noWrap/>
            <w:hideMark/>
          </w:tcPr>
          <w:p w14:paraId="25FB0D9C" w14:textId="3BB4EA77" w:rsidR="00B3420F" w:rsidRPr="00E755C0" w:rsidRDefault="00B3420F" w:rsidP="00EE6A2C">
            <w:pPr>
              <w:pStyle w:val="TableText"/>
            </w:pPr>
            <w:r w:rsidRPr="009847A9">
              <w:rPr>
                <w:rFonts w:cs="Arial"/>
              </w:rPr>
              <w:t>Active</w:t>
            </w:r>
          </w:p>
        </w:tc>
        <w:tc>
          <w:tcPr>
            <w:tcW w:w="1170" w:type="dxa"/>
            <w:noWrap/>
            <w:hideMark/>
          </w:tcPr>
          <w:p w14:paraId="25FB0D9D" w14:textId="2693A6F5" w:rsidR="00B3420F" w:rsidRPr="00E755C0" w:rsidRDefault="00B3420F" w:rsidP="00EE6A2C">
            <w:pPr>
              <w:pStyle w:val="TableText"/>
            </w:pPr>
            <w:r w:rsidRPr="009847A9">
              <w:rPr>
                <w:rFonts w:cs="Arial"/>
              </w:rPr>
              <w:t>V182505</w:t>
            </w:r>
          </w:p>
        </w:tc>
        <w:tc>
          <w:tcPr>
            <w:tcW w:w="1548" w:type="dxa"/>
            <w:noWrap/>
            <w:hideMark/>
          </w:tcPr>
          <w:p w14:paraId="25FB0D9E" w14:textId="0978C2AC" w:rsidR="00B3420F" w:rsidRPr="00E755C0" w:rsidRDefault="00B3420F" w:rsidP="00EE6A2C">
            <w:pPr>
              <w:pStyle w:val="TableText"/>
            </w:pPr>
            <w:r w:rsidRPr="009847A9">
              <w:rPr>
                <w:rFonts w:cs="Arial"/>
              </w:rPr>
              <w:t>2080N0001X</w:t>
            </w:r>
          </w:p>
        </w:tc>
        <w:tc>
          <w:tcPr>
            <w:tcW w:w="2700" w:type="dxa"/>
            <w:noWrap/>
            <w:hideMark/>
          </w:tcPr>
          <w:p w14:paraId="25FB0D9F" w14:textId="78D106C4" w:rsidR="00B3420F" w:rsidRPr="00E755C0" w:rsidRDefault="00B3420F" w:rsidP="00EE6A2C">
            <w:pPr>
              <w:pStyle w:val="TableText"/>
            </w:pPr>
            <w:r w:rsidRPr="009847A9">
              <w:rPr>
                <w:rFonts w:cs="Arial"/>
              </w:rPr>
              <w:t>Allopathic &amp; Osteopathic Physicians</w:t>
            </w:r>
          </w:p>
        </w:tc>
        <w:tc>
          <w:tcPr>
            <w:tcW w:w="2412" w:type="dxa"/>
            <w:noWrap/>
            <w:hideMark/>
          </w:tcPr>
          <w:p w14:paraId="25FB0DA0" w14:textId="05FD7595" w:rsidR="00B3420F" w:rsidRPr="00E755C0" w:rsidRDefault="00B3420F" w:rsidP="00EE6A2C">
            <w:pPr>
              <w:pStyle w:val="TableText"/>
            </w:pPr>
            <w:r w:rsidRPr="009847A9">
              <w:rPr>
                <w:rFonts w:cs="Arial"/>
              </w:rPr>
              <w:t>Pediatrics</w:t>
            </w:r>
          </w:p>
        </w:tc>
        <w:tc>
          <w:tcPr>
            <w:tcW w:w="2430" w:type="dxa"/>
            <w:noWrap/>
            <w:hideMark/>
          </w:tcPr>
          <w:p w14:paraId="25FB0DA1" w14:textId="679489A7" w:rsidR="00B3420F" w:rsidRPr="00E755C0" w:rsidRDefault="00B3420F" w:rsidP="00EE6A2C">
            <w:pPr>
              <w:pStyle w:val="TableText"/>
            </w:pPr>
            <w:r w:rsidRPr="009847A9">
              <w:rPr>
                <w:rFonts w:cs="Arial"/>
              </w:rPr>
              <w:t>Neonatal-Perinatal Medicine</w:t>
            </w:r>
          </w:p>
        </w:tc>
        <w:tc>
          <w:tcPr>
            <w:tcW w:w="1170" w:type="dxa"/>
            <w:noWrap/>
            <w:hideMark/>
          </w:tcPr>
          <w:p w14:paraId="25FB0DA2" w14:textId="77777777" w:rsidR="00B3420F" w:rsidRPr="00E755C0" w:rsidRDefault="00B3420F" w:rsidP="00EE6A2C">
            <w:pPr>
              <w:pStyle w:val="TableText"/>
            </w:pPr>
            <w:r w:rsidRPr="009847A9">
              <w:rPr>
                <w:rFonts w:cs="Arial"/>
              </w:rPr>
              <w:t>37</w:t>
            </w:r>
          </w:p>
        </w:tc>
      </w:tr>
      <w:tr w:rsidR="00B3420F" w:rsidRPr="00195F5D" w14:paraId="25FB0DAC" w14:textId="77777777" w:rsidTr="00E06FE7">
        <w:tc>
          <w:tcPr>
            <w:tcW w:w="702" w:type="dxa"/>
            <w:noWrap/>
            <w:hideMark/>
          </w:tcPr>
          <w:p w14:paraId="25FB0DA4" w14:textId="4871B22B" w:rsidR="00B3420F" w:rsidRPr="00E755C0" w:rsidRDefault="00B3420F" w:rsidP="00EE6A2C">
            <w:pPr>
              <w:pStyle w:val="TableText"/>
            </w:pPr>
            <w:r w:rsidRPr="009847A9">
              <w:rPr>
                <w:rFonts w:cs="Arial"/>
              </w:rPr>
              <w:t>845</w:t>
            </w:r>
          </w:p>
        </w:tc>
        <w:tc>
          <w:tcPr>
            <w:tcW w:w="828" w:type="dxa"/>
            <w:noWrap/>
            <w:hideMark/>
          </w:tcPr>
          <w:p w14:paraId="25FB0DA5" w14:textId="4CCD080B" w:rsidR="00B3420F" w:rsidRPr="00E755C0" w:rsidRDefault="00B3420F" w:rsidP="00EE6A2C">
            <w:pPr>
              <w:pStyle w:val="TableText"/>
            </w:pPr>
            <w:r w:rsidRPr="009847A9">
              <w:rPr>
                <w:rFonts w:cs="Arial"/>
              </w:rPr>
              <w:t>Active</w:t>
            </w:r>
          </w:p>
        </w:tc>
        <w:tc>
          <w:tcPr>
            <w:tcW w:w="1170" w:type="dxa"/>
            <w:noWrap/>
            <w:hideMark/>
          </w:tcPr>
          <w:p w14:paraId="25FB0DA6" w14:textId="70BA6177" w:rsidR="00B3420F" w:rsidRPr="00E755C0" w:rsidRDefault="00B3420F" w:rsidP="00EE6A2C">
            <w:pPr>
              <w:pStyle w:val="TableText"/>
            </w:pPr>
            <w:r w:rsidRPr="009847A9">
              <w:rPr>
                <w:rFonts w:cs="Arial"/>
              </w:rPr>
              <w:t>V182503</w:t>
            </w:r>
          </w:p>
        </w:tc>
        <w:tc>
          <w:tcPr>
            <w:tcW w:w="1548" w:type="dxa"/>
            <w:noWrap/>
            <w:hideMark/>
          </w:tcPr>
          <w:p w14:paraId="25FB0DA7" w14:textId="3939F968" w:rsidR="00B3420F" w:rsidRPr="00E755C0" w:rsidRDefault="00B3420F" w:rsidP="00EE6A2C">
            <w:pPr>
              <w:pStyle w:val="TableText"/>
            </w:pPr>
            <w:r w:rsidRPr="009847A9">
              <w:rPr>
                <w:rFonts w:cs="Arial"/>
              </w:rPr>
              <w:t>2080P0006X</w:t>
            </w:r>
          </w:p>
        </w:tc>
        <w:tc>
          <w:tcPr>
            <w:tcW w:w="2700" w:type="dxa"/>
            <w:noWrap/>
            <w:hideMark/>
          </w:tcPr>
          <w:p w14:paraId="25FB0DA8" w14:textId="0021E945" w:rsidR="00B3420F" w:rsidRPr="00E755C0" w:rsidRDefault="00B3420F" w:rsidP="00EE6A2C">
            <w:pPr>
              <w:pStyle w:val="TableText"/>
            </w:pPr>
            <w:r w:rsidRPr="009847A9">
              <w:rPr>
                <w:rFonts w:cs="Arial"/>
              </w:rPr>
              <w:t xml:space="preserve">Allopathic &amp; Osteopathic </w:t>
            </w:r>
            <w:r w:rsidRPr="009847A9">
              <w:rPr>
                <w:rFonts w:cs="Arial"/>
              </w:rPr>
              <w:lastRenderedPageBreak/>
              <w:t>Physicians</w:t>
            </w:r>
          </w:p>
        </w:tc>
        <w:tc>
          <w:tcPr>
            <w:tcW w:w="2412" w:type="dxa"/>
            <w:noWrap/>
            <w:hideMark/>
          </w:tcPr>
          <w:p w14:paraId="25FB0DA9" w14:textId="2FFEB16B" w:rsidR="00B3420F" w:rsidRPr="00E755C0" w:rsidRDefault="00B3420F" w:rsidP="00EE6A2C">
            <w:pPr>
              <w:pStyle w:val="TableText"/>
            </w:pPr>
            <w:r w:rsidRPr="009847A9">
              <w:rPr>
                <w:rFonts w:cs="Arial"/>
              </w:rPr>
              <w:lastRenderedPageBreak/>
              <w:t>Pediatrics</w:t>
            </w:r>
          </w:p>
        </w:tc>
        <w:tc>
          <w:tcPr>
            <w:tcW w:w="2430" w:type="dxa"/>
            <w:noWrap/>
            <w:hideMark/>
          </w:tcPr>
          <w:p w14:paraId="25FB0DAA" w14:textId="58E915EF" w:rsidR="00B3420F" w:rsidRPr="00E755C0" w:rsidRDefault="00B3420F" w:rsidP="00EE6A2C">
            <w:pPr>
              <w:pStyle w:val="TableText"/>
            </w:pPr>
            <w:r w:rsidRPr="009847A9">
              <w:rPr>
                <w:rFonts w:cs="Arial"/>
              </w:rPr>
              <w:t xml:space="preserve">Developmental - </w:t>
            </w:r>
            <w:r w:rsidRPr="009847A9">
              <w:rPr>
                <w:rFonts w:cs="Arial"/>
              </w:rPr>
              <w:lastRenderedPageBreak/>
              <w:t>Behavioral Pediatrics</w:t>
            </w:r>
          </w:p>
        </w:tc>
        <w:tc>
          <w:tcPr>
            <w:tcW w:w="1170" w:type="dxa"/>
            <w:noWrap/>
            <w:hideMark/>
          </w:tcPr>
          <w:p w14:paraId="25FB0DAB" w14:textId="77777777" w:rsidR="00B3420F" w:rsidRPr="00E755C0" w:rsidRDefault="00B3420F" w:rsidP="00EE6A2C">
            <w:pPr>
              <w:pStyle w:val="TableText"/>
            </w:pPr>
            <w:r w:rsidRPr="009847A9">
              <w:rPr>
                <w:rFonts w:cs="Arial"/>
              </w:rPr>
              <w:lastRenderedPageBreak/>
              <w:t>37</w:t>
            </w:r>
          </w:p>
        </w:tc>
      </w:tr>
      <w:tr w:rsidR="00B3420F" w:rsidRPr="00195F5D" w14:paraId="25FB0DB5" w14:textId="77777777" w:rsidTr="00E06FE7">
        <w:tc>
          <w:tcPr>
            <w:tcW w:w="702" w:type="dxa"/>
            <w:noWrap/>
            <w:hideMark/>
          </w:tcPr>
          <w:p w14:paraId="25FB0DAD" w14:textId="00FB65AB" w:rsidR="00B3420F" w:rsidRPr="00E755C0" w:rsidRDefault="00B3420F" w:rsidP="00EE6A2C">
            <w:pPr>
              <w:pStyle w:val="TableText"/>
            </w:pPr>
            <w:r w:rsidRPr="009847A9">
              <w:rPr>
                <w:rFonts w:cs="Arial"/>
              </w:rPr>
              <w:t>846</w:t>
            </w:r>
          </w:p>
        </w:tc>
        <w:tc>
          <w:tcPr>
            <w:tcW w:w="828" w:type="dxa"/>
            <w:noWrap/>
            <w:hideMark/>
          </w:tcPr>
          <w:p w14:paraId="25FB0DAE" w14:textId="4777FD8E" w:rsidR="00B3420F" w:rsidRPr="00E755C0" w:rsidRDefault="00B3420F" w:rsidP="00EE6A2C">
            <w:pPr>
              <w:pStyle w:val="TableText"/>
            </w:pPr>
            <w:r w:rsidRPr="009847A9">
              <w:rPr>
                <w:rFonts w:cs="Arial"/>
              </w:rPr>
              <w:t>Active</w:t>
            </w:r>
          </w:p>
        </w:tc>
        <w:tc>
          <w:tcPr>
            <w:tcW w:w="1170" w:type="dxa"/>
            <w:noWrap/>
            <w:hideMark/>
          </w:tcPr>
          <w:p w14:paraId="25FB0DAF" w14:textId="6146FF69" w:rsidR="00B3420F" w:rsidRPr="00E755C0" w:rsidRDefault="00B3420F" w:rsidP="00EE6A2C">
            <w:pPr>
              <w:pStyle w:val="TableText"/>
            </w:pPr>
            <w:r w:rsidRPr="009847A9">
              <w:rPr>
                <w:rFonts w:cs="Arial"/>
              </w:rPr>
              <w:t>V182506</w:t>
            </w:r>
          </w:p>
        </w:tc>
        <w:tc>
          <w:tcPr>
            <w:tcW w:w="1548" w:type="dxa"/>
            <w:noWrap/>
            <w:hideMark/>
          </w:tcPr>
          <w:p w14:paraId="25FB0DB0" w14:textId="7BC147BE" w:rsidR="00B3420F" w:rsidRPr="00E755C0" w:rsidRDefault="00B3420F" w:rsidP="00EE6A2C">
            <w:pPr>
              <w:pStyle w:val="TableText"/>
            </w:pPr>
            <w:r w:rsidRPr="009847A9">
              <w:rPr>
                <w:rFonts w:cs="Arial"/>
              </w:rPr>
              <w:t>2080P0008X</w:t>
            </w:r>
          </w:p>
        </w:tc>
        <w:tc>
          <w:tcPr>
            <w:tcW w:w="2700" w:type="dxa"/>
            <w:noWrap/>
            <w:hideMark/>
          </w:tcPr>
          <w:p w14:paraId="25FB0DB1" w14:textId="40EA33BE" w:rsidR="00B3420F" w:rsidRPr="00E755C0" w:rsidRDefault="00B3420F" w:rsidP="00EE6A2C">
            <w:pPr>
              <w:pStyle w:val="TableText"/>
            </w:pPr>
            <w:r w:rsidRPr="009847A9">
              <w:rPr>
                <w:rFonts w:cs="Arial"/>
              </w:rPr>
              <w:t>Allopathic &amp; Osteopathic Physicians</w:t>
            </w:r>
          </w:p>
        </w:tc>
        <w:tc>
          <w:tcPr>
            <w:tcW w:w="2412" w:type="dxa"/>
            <w:noWrap/>
            <w:hideMark/>
          </w:tcPr>
          <w:p w14:paraId="25FB0DB2" w14:textId="73CFD344" w:rsidR="00B3420F" w:rsidRPr="00E755C0" w:rsidRDefault="00B3420F" w:rsidP="00EE6A2C">
            <w:pPr>
              <w:pStyle w:val="TableText"/>
            </w:pPr>
            <w:r w:rsidRPr="009847A9">
              <w:rPr>
                <w:rFonts w:cs="Arial"/>
              </w:rPr>
              <w:t>Pediatrics</w:t>
            </w:r>
          </w:p>
        </w:tc>
        <w:tc>
          <w:tcPr>
            <w:tcW w:w="2430" w:type="dxa"/>
            <w:noWrap/>
            <w:hideMark/>
          </w:tcPr>
          <w:p w14:paraId="25FB0DB3" w14:textId="06E8D057" w:rsidR="00B3420F" w:rsidRPr="00E755C0" w:rsidRDefault="00B3420F" w:rsidP="00EE6A2C">
            <w:pPr>
              <w:pStyle w:val="TableText"/>
            </w:pPr>
            <w:r w:rsidRPr="009847A9">
              <w:rPr>
                <w:rFonts w:cs="Arial"/>
              </w:rPr>
              <w:t>Neurodevelopmental Disabilities</w:t>
            </w:r>
          </w:p>
        </w:tc>
        <w:tc>
          <w:tcPr>
            <w:tcW w:w="1170" w:type="dxa"/>
            <w:noWrap/>
            <w:hideMark/>
          </w:tcPr>
          <w:p w14:paraId="25FB0DB4" w14:textId="77777777" w:rsidR="00B3420F" w:rsidRPr="00E755C0" w:rsidRDefault="00B3420F" w:rsidP="00EE6A2C">
            <w:pPr>
              <w:pStyle w:val="TableText"/>
            </w:pPr>
            <w:r w:rsidRPr="009847A9">
              <w:rPr>
                <w:rFonts w:cs="Arial"/>
              </w:rPr>
              <w:t>37</w:t>
            </w:r>
          </w:p>
        </w:tc>
      </w:tr>
      <w:tr w:rsidR="00B3420F" w:rsidRPr="00195F5D" w14:paraId="25FB0DBE" w14:textId="77777777" w:rsidTr="00E06FE7">
        <w:tc>
          <w:tcPr>
            <w:tcW w:w="702" w:type="dxa"/>
            <w:noWrap/>
            <w:hideMark/>
          </w:tcPr>
          <w:p w14:paraId="25FB0DB6" w14:textId="2C8D5E04" w:rsidR="00B3420F" w:rsidRPr="00E755C0" w:rsidRDefault="00B3420F" w:rsidP="00EE6A2C">
            <w:pPr>
              <w:pStyle w:val="TableText"/>
            </w:pPr>
            <w:r w:rsidRPr="009847A9">
              <w:rPr>
                <w:rFonts w:cs="Arial"/>
              </w:rPr>
              <w:t>847</w:t>
            </w:r>
          </w:p>
        </w:tc>
        <w:tc>
          <w:tcPr>
            <w:tcW w:w="828" w:type="dxa"/>
            <w:noWrap/>
            <w:hideMark/>
          </w:tcPr>
          <w:p w14:paraId="25FB0DB7" w14:textId="465C9313" w:rsidR="00B3420F" w:rsidRPr="00E755C0" w:rsidRDefault="00B3420F" w:rsidP="00EE6A2C">
            <w:pPr>
              <w:pStyle w:val="TableText"/>
            </w:pPr>
            <w:r w:rsidRPr="009847A9">
              <w:rPr>
                <w:rFonts w:cs="Arial"/>
              </w:rPr>
              <w:t>Active</w:t>
            </w:r>
          </w:p>
        </w:tc>
        <w:tc>
          <w:tcPr>
            <w:tcW w:w="1170" w:type="dxa"/>
            <w:noWrap/>
            <w:hideMark/>
          </w:tcPr>
          <w:p w14:paraId="25FB0DB8" w14:textId="68830EA6" w:rsidR="00B3420F" w:rsidRPr="00E755C0" w:rsidRDefault="00B3420F" w:rsidP="00EE6A2C">
            <w:pPr>
              <w:pStyle w:val="TableText"/>
            </w:pPr>
            <w:r w:rsidRPr="009847A9">
              <w:rPr>
                <w:rFonts w:cs="Arial"/>
              </w:rPr>
              <w:t>V182507</w:t>
            </w:r>
          </w:p>
        </w:tc>
        <w:tc>
          <w:tcPr>
            <w:tcW w:w="1548" w:type="dxa"/>
            <w:noWrap/>
            <w:hideMark/>
          </w:tcPr>
          <w:p w14:paraId="25FB0DB9" w14:textId="06D5F2D7" w:rsidR="00B3420F" w:rsidRPr="00E755C0" w:rsidRDefault="00B3420F" w:rsidP="00EE6A2C">
            <w:pPr>
              <w:pStyle w:val="TableText"/>
            </w:pPr>
            <w:r w:rsidRPr="009847A9">
              <w:rPr>
                <w:rFonts w:cs="Arial"/>
              </w:rPr>
              <w:t>2080P0201X</w:t>
            </w:r>
          </w:p>
        </w:tc>
        <w:tc>
          <w:tcPr>
            <w:tcW w:w="2700" w:type="dxa"/>
            <w:noWrap/>
            <w:hideMark/>
          </w:tcPr>
          <w:p w14:paraId="25FB0DBA" w14:textId="58D1D13C" w:rsidR="00B3420F" w:rsidRPr="00E755C0" w:rsidRDefault="00B3420F" w:rsidP="00EE6A2C">
            <w:pPr>
              <w:pStyle w:val="TableText"/>
            </w:pPr>
            <w:r w:rsidRPr="009847A9">
              <w:rPr>
                <w:rFonts w:cs="Arial"/>
              </w:rPr>
              <w:t>Allopathic &amp; Osteopathic Physicians</w:t>
            </w:r>
          </w:p>
        </w:tc>
        <w:tc>
          <w:tcPr>
            <w:tcW w:w="2412" w:type="dxa"/>
            <w:noWrap/>
            <w:hideMark/>
          </w:tcPr>
          <w:p w14:paraId="25FB0DBB" w14:textId="0454CE4E" w:rsidR="00B3420F" w:rsidRPr="00E755C0" w:rsidRDefault="00B3420F" w:rsidP="00EE6A2C">
            <w:pPr>
              <w:pStyle w:val="TableText"/>
            </w:pPr>
            <w:r w:rsidRPr="009847A9">
              <w:rPr>
                <w:rFonts w:cs="Arial"/>
              </w:rPr>
              <w:t>Pediatrics</w:t>
            </w:r>
          </w:p>
        </w:tc>
        <w:tc>
          <w:tcPr>
            <w:tcW w:w="2430" w:type="dxa"/>
            <w:noWrap/>
            <w:hideMark/>
          </w:tcPr>
          <w:p w14:paraId="25FB0DBC" w14:textId="447B4234" w:rsidR="00B3420F" w:rsidRPr="00E755C0" w:rsidRDefault="00B3420F" w:rsidP="00EE6A2C">
            <w:pPr>
              <w:pStyle w:val="TableText"/>
            </w:pPr>
            <w:r w:rsidRPr="009847A9">
              <w:rPr>
                <w:rFonts w:cs="Arial"/>
              </w:rPr>
              <w:t>Pediatric Allergy/Immunology</w:t>
            </w:r>
          </w:p>
        </w:tc>
        <w:tc>
          <w:tcPr>
            <w:tcW w:w="1170" w:type="dxa"/>
            <w:noWrap/>
            <w:hideMark/>
          </w:tcPr>
          <w:p w14:paraId="25FB0DBD" w14:textId="77777777" w:rsidR="00B3420F" w:rsidRPr="00E755C0" w:rsidRDefault="00B3420F" w:rsidP="00EE6A2C">
            <w:pPr>
              <w:pStyle w:val="TableText"/>
            </w:pPr>
            <w:r w:rsidRPr="009847A9">
              <w:rPr>
                <w:rFonts w:cs="Arial"/>
              </w:rPr>
              <w:t>37</w:t>
            </w:r>
          </w:p>
        </w:tc>
      </w:tr>
      <w:tr w:rsidR="00B3420F" w:rsidRPr="00195F5D" w14:paraId="25FB0DC7" w14:textId="77777777" w:rsidTr="00E06FE7">
        <w:tc>
          <w:tcPr>
            <w:tcW w:w="702" w:type="dxa"/>
            <w:noWrap/>
            <w:hideMark/>
          </w:tcPr>
          <w:p w14:paraId="25FB0DBF" w14:textId="47A7A3C0" w:rsidR="00B3420F" w:rsidRPr="00E755C0" w:rsidRDefault="00B3420F" w:rsidP="00EE6A2C">
            <w:pPr>
              <w:pStyle w:val="TableText"/>
            </w:pPr>
            <w:r w:rsidRPr="009847A9">
              <w:rPr>
                <w:rFonts w:cs="Arial"/>
              </w:rPr>
              <w:t>848</w:t>
            </w:r>
          </w:p>
        </w:tc>
        <w:tc>
          <w:tcPr>
            <w:tcW w:w="828" w:type="dxa"/>
            <w:noWrap/>
            <w:hideMark/>
          </w:tcPr>
          <w:p w14:paraId="25FB0DC0" w14:textId="0541D4F2" w:rsidR="00B3420F" w:rsidRPr="00E755C0" w:rsidRDefault="00B3420F" w:rsidP="00EE6A2C">
            <w:pPr>
              <w:pStyle w:val="TableText"/>
            </w:pPr>
            <w:r w:rsidRPr="009847A9">
              <w:rPr>
                <w:rFonts w:cs="Arial"/>
              </w:rPr>
              <w:t>Active</w:t>
            </w:r>
          </w:p>
        </w:tc>
        <w:tc>
          <w:tcPr>
            <w:tcW w:w="1170" w:type="dxa"/>
            <w:noWrap/>
            <w:hideMark/>
          </w:tcPr>
          <w:p w14:paraId="25FB0DC1" w14:textId="4992F35F" w:rsidR="00B3420F" w:rsidRPr="00E755C0" w:rsidRDefault="00B3420F" w:rsidP="00EE6A2C">
            <w:pPr>
              <w:pStyle w:val="TableText"/>
            </w:pPr>
            <w:r w:rsidRPr="009847A9">
              <w:rPr>
                <w:rFonts w:cs="Arial"/>
              </w:rPr>
              <w:t>V182508</w:t>
            </w:r>
          </w:p>
        </w:tc>
        <w:tc>
          <w:tcPr>
            <w:tcW w:w="1548" w:type="dxa"/>
            <w:noWrap/>
            <w:hideMark/>
          </w:tcPr>
          <w:p w14:paraId="25FB0DC2" w14:textId="258F6AD7" w:rsidR="00B3420F" w:rsidRPr="00E755C0" w:rsidRDefault="00B3420F" w:rsidP="00EE6A2C">
            <w:pPr>
              <w:pStyle w:val="TableText"/>
            </w:pPr>
            <w:r w:rsidRPr="009847A9">
              <w:rPr>
                <w:rFonts w:cs="Arial"/>
              </w:rPr>
              <w:t>2080P0202X</w:t>
            </w:r>
          </w:p>
        </w:tc>
        <w:tc>
          <w:tcPr>
            <w:tcW w:w="2700" w:type="dxa"/>
            <w:noWrap/>
            <w:hideMark/>
          </w:tcPr>
          <w:p w14:paraId="25FB0DC3" w14:textId="1CF8BEDC" w:rsidR="00B3420F" w:rsidRPr="00E755C0" w:rsidRDefault="00B3420F" w:rsidP="00EE6A2C">
            <w:pPr>
              <w:pStyle w:val="TableText"/>
            </w:pPr>
            <w:r w:rsidRPr="009847A9">
              <w:rPr>
                <w:rFonts w:cs="Arial"/>
              </w:rPr>
              <w:t>Allopathic &amp; Osteopathic Physicians</w:t>
            </w:r>
          </w:p>
        </w:tc>
        <w:tc>
          <w:tcPr>
            <w:tcW w:w="2412" w:type="dxa"/>
            <w:noWrap/>
            <w:hideMark/>
          </w:tcPr>
          <w:p w14:paraId="25FB0DC4" w14:textId="0DBEC2DC" w:rsidR="00B3420F" w:rsidRPr="00E755C0" w:rsidRDefault="00B3420F" w:rsidP="00EE6A2C">
            <w:pPr>
              <w:pStyle w:val="TableText"/>
            </w:pPr>
            <w:r w:rsidRPr="009847A9">
              <w:rPr>
                <w:rFonts w:cs="Arial"/>
              </w:rPr>
              <w:t>Pediatrics</w:t>
            </w:r>
          </w:p>
        </w:tc>
        <w:tc>
          <w:tcPr>
            <w:tcW w:w="2430" w:type="dxa"/>
            <w:noWrap/>
            <w:hideMark/>
          </w:tcPr>
          <w:p w14:paraId="25FB0DC5" w14:textId="6A462997" w:rsidR="00B3420F" w:rsidRPr="00E755C0" w:rsidRDefault="00B3420F" w:rsidP="00EE6A2C">
            <w:pPr>
              <w:pStyle w:val="TableText"/>
            </w:pPr>
            <w:r w:rsidRPr="009847A9">
              <w:rPr>
                <w:rFonts w:cs="Arial"/>
              </w:rPr>
              <w:t>Pediatric Cardiology</w:t>
            </w:r>
          </w:p>
        </w:tc>
        <w:tc>
          <w:tcPr>
            <w:tcW w:w="1170" w:type="dxa"/>
            <w:noWrap/>
            <w:hideMark/>
          </w:tcPr>
          <w:p w14:paraId="25FB0DC6" w14:textId="77777777" w:rsidR="00B3420F" w:rsidRPr="00E755C0" w:rsidRDefault="00B3420F" w:rsidP="00EE6A2C">
            <w:pPr>
              <w:pStyle w:val="TableText"/>
            </w:pPr>
            <w:r w:rsidRPr="009847A9">
              <w:rPr>
                <w:rFonts w:cs="Arial"/>
              </w:rPr>
              <w:t>37</w:t>
            </w:r>
          </w:p>
        </w:tc>
      </w:tr>
      <w:tr w:rsidR="00B3420F" w:rsidRPr="00195F5D" w14:paraId="25FB0DD0" w14:textId="77777777" w:rsidTr="00E06FE7">
        <w:tc>
          <w:tcPr>
            <w:tcW w:w="702" w:type="dxa"/>
            <w:noWrap/>
            <w:hideMark/>
          </w:tcPr>
          <w:p w14:paraId="25FB0DC8" w14:textId="20B6847D" w:rsidR="00B3420F" w:rsidRPr="00E755C0" w:rsidRDefault="00B3420F" w:rsidP="00EE6A2C">
            <w:pPr>
              <w:pStyle w:val="TableText"/>
            </w:pPr>
            <w:r w:rsidRPr="009847A9">
              <w:rPr>
                <w:rFonts w:cs="Arial"/>
              </w:rPr>
              <w:t>849</w:t>
            </w:r>
          </w:p>
        </w:tc>
        <w:tc>
          <w:tcPr>
            <w:tcW w:w="828" w:type="dxa"/>
            <w:noWrap/>
            <w:hideMark/>
          </w:tcPr>
          <w:p w14:paraId="25FB0DC9" w14:textId="150561D7" w:rsidR="00B3420F" w:rsidRPr="00E755C0" w:rsidRDefault="00B3420F" w:rsidP="00EE6A2C">
            <w:pPr>
              <w:pStyle w:val="TableText"/>
            </w:pPr>
            <w:r w:rsidRPr="009847A9">
              <w:rPr>
                <w:rFonts w:cs="Arial"/>
              </w:rPr>
              <w:t>Active</w:t>
            </w:r>
          </w:p>
        </w:tc>
        <w:tc>
          <w:tcPr>
            <w:tcW w:w="1170" w:type="dxa"/>
            <w:noWrap/>
            <w:hideMark/>
          </w:tcPr>
          <w:p w14:paraId="25FB0DCA" w14:textId="0A8731F3" w:rsidR="00B3420F" w:rsidRPr="00E755C0" w:rsidRDefault="00B3420F" w:rsidP="00EE6A2C">
            <w:pPr>
              <w:pStyle w:val="TableText"/>
            </w:pPr>
            <w:r w:rsidRPr="009847A9">
              <w:rPr>
                <w:rFonts w:cs="Arial"/>
              </w:rPr>
              <w:t>V182509</w:t>
            </w:r>
          </w:p>
        </w:tc>
        <w:tc>
          <w:tcPr>
            <w:tcW w:w="1548" w:type="dxa"/>
            <w:noWrap/>
            <w:hideMark/>
          </w:tcPr>
          <w:p w14:paraId="25FB0DCB" w14:textId="7F93FDA2" w:rsidR="00B3420F" w:rsidRPr="00E755C0" w:rsidRDefault="00B3420F" w:rsidP="00EE6A2C">
            <w:pPr>
              <w:pStyle w:val="TableText"/>
            </w:pPr>
            <w:r w:rsidRPr="009847A9">
              <w:rPr>
                <w:rFonts w:cs="Arial"/>
              </w:rPr>
              <w:t>2080P0203X</w:t>
            </w:r>
          </w:p>
        </w:tc>
        <w:tc>
          <w:tcPr>
            <w:tcW w:w="2700" w:type="dxa"/>
            <w:noWrap/>
            <w:hideMark/>
          </w:tcPr>
          <w:p w14:paraId="25FB0DCC" w14:textId="6B761F31" w:rsidR="00B3420F" w:rsidRPr="00E755C0" w:rsidRDefault="00B3420F" w:rsidP="00EE6A2C">
            <w:pPr>
              <w:pStyle w:val="TableText"/>
            </w:pPr>
            <w:r w:rsidRPr="009847A9">
              <w:rPr>
                <w:rFonts w:cs="Arial"/>
              </w:rPr>
              <w:t>Allopathic &amp; Osteopathic Physicians</w:t>
            </w:r>
          </w:p>
        </w:tc>
        <w:tc>
          <w:tcPr>
            <w:tcW w:w="2412" w:type="dxa"/>
            <w:noWrap/>
            <w:hideMark/>
          </w:tcPr>
          <w:p w14:paraId="25FB0DCD" w14:textId="2D9797DC" w:rsidR="00B3420F" w:rsidRPr="00E755C0" w:rsidRDefault="00B3420F" w:rsidP="00EE6A2C">
            <w:pPr>
              <w:pStyle w:val="TableText"/>
            </w:pPr>
            <w:r w:rsidRPr="009847A9">
              <w:rPr>
                <w:rFonts w:cs="Arial"/>
              </w:rPr>
              <w:t>Pediatrics</w:t>
            </w:r>
          </w:p>
        </w:tc>
        <w:tc>
          <w:tcPr>
            <w:tcW w:w="2430" w:type="dxa"/>
            <w:noWrap/>
            <w:hideMark/>
          </w:tcPr>
          <w:p w14:paraId="25FB0DCE" w14:textId="2BA98C8B" w:rsidR="00B3420F" w:rsidRPr="00E755C0" w:rsidRDefault="00B3420F" w:rsidP="00EE6A2C">
            <w:pPr>
              <w:pStyle w:val="TableText"/>
            </w:pPr>
            <w:r w:rsidRPr="009847A9">
              <w:rPr>
                <w:rFonts w:cs="Arial"/>
              </w:rPr>
              <w:t>Pediatric Critical Care Medicine</w:t>
            </w:r>
          </w:p>
        </w:tc>
        <w:tc>
          <w:tcPr>
            <w:tcW w:w="1170" w:type="dxa"/>
            <w:noWrap/>
            <w:hideMark/>
          </w:tcPr>
          <w:p w14:paraId="25FB0DCF" w14:textId="77777777" w:rsidR="00B3420F" w:rsidRPr="00E755C0" w:rsidRDefault="00B3420F" w:rsidP="00EE6A2C">
            <w:pPr>
              <w:pStyle w:val="TableText"/>
            </w:pPr>
            <w:r w:rsidRPr="009847A9">
              <w:rPr>
                <w:rFonts w:cs="Arial"/>
              </w:rPr>
              <w:t>37</w:t>
            </w:r>
          </w:p>
        </w:tc>
      </w:tr>
      <w:tr w:rsidR="00B3420F" w:rsidRPr="00195F5D" w14:paraId="25FB0DD9" w14:textId="77777777" w:rsidTr="00E06FE7">
        <w:tc>
          <w:tcPr>
            <w:tcW w:w="702" w:type="dxa"/>
            <w:noWrap/>
            <w:hideMark/>
          </w:tcPr>
          <w:p w14:paraId="25FB0DD1" w14:textId="22817E20" w:rsidR="00B3420F" w:rsidRPr="00E755C0" w:rsidRDefault="00B3420F" w:rsidP="00EE6A2C">
            <w:pPr>
              <w:pStyle w:val="TableText"/>
            </w:pPr>
            <w:r w:rsidRPr="009847A9">
              <w:rPr>
                <w:rFonts w:cs="Arial"/>
              </w:rPr>
              <w:t>850</w:t>
            </w:r>
          </w:p>
        </w:tc>
        <w:tc>
          <w:tcPr>
            <w:tcW w:w="828" w:type="dxa"/>
            <w:noWrap/>
            <w:hideMark/>
          </w:tcPr>
          <w:p w14:paraId="25FB0DD2" w14:textId="5CD04BFE" w:rsidR="00B3420F" w:rsidRPr="00E755C0" w:rsidRDefault="00B3420F" w:rsidP="00EE6A2C">
            <w:pPr>
              <w:pStyle w:val="TableText"/>
            </w:pPr>
            <w:r w:rsidRPr="009847A9">
              <w:rPr>
                <w:rFonts w:cs="Arial"/>
              </w:rPr>
              <w:t>Active</w:t>
            </w:r>
          </w:p>
        </w:tc>
        <w:tc>
          <w:tcPr>
            <w:tcW w:w="1170" w:type="dxa"/>
            <w:noWrap/>
            <w:hideMark/>
          </w:tcPr>
          <w:p w14:paraId="25FB0DD3" w14:textId="3E003C38" w:rsidR="00B3420F" w:rsidRPr="00E755C0" w:rsidRDefault="00B3420F" w:rsidP="00EE6A2C">
            <w:pPr>
              <w:pStyle w:val="TableText"/>
            </w:pPr>
            <w:r w:rsidRPr="009847A9">
              <w:rPr>
                <w:rFonts w:cs="Arial"/>
              </w:rPr>
              <w:t>V182510</w:t>
            </w:r>
          </w:p>
        </w:tc>
        <w:tc>
          <w:tcPr>
            <w:tcW w:w="1548" w:type="dxa"/>
            <w:noWrap/>
            <w:hideMark/>
          </w:tcPr>
          <w:p w14:paraId="25FB0DD4" w14:textId="2A130E3B" w:rsidR="00B3420F" w:rsidRPr="00E755C0" w:rsidRDefault="00B3420F" w:rsidP="00EE6A2C">
            <w:pPr>
              <w:pStyle w:val="TableText"/>
            </w:pPr>
            <w:r w:rsidRPr="009847A9">
              <w:rPr>
                <w:rFonts w:cs="Arial"/>
              </w:rPr>
              <w:t>2080P0204X</w:t>
            </w:r>
          </w:p>
        </w:tc>
        <w:tc>
          <w:tcPr>
            <w:tcW w:w="2700" w:type="dxa"/>
            <w:noWrap/>
            <w:hideMark/>
          </w:tcPr>
          <w:p w14:paraId="25FB0DD5" w14:textId="3815B7C3" w:rsidR="00B3420F" w:rsidRPr="00E755C0" w:rsidRDefault="00B3420F" w:rsidP="00EE6A2C">
            <w:pPr>
              <w:pStyle w:val="TableText"/>
            </w:pPr>
            <w:r w:rsidRPr="009847A9">
              <w:rPr>
                <w:rFonts w:cs="Arial"/>
              </w:rPr>
              <w:t>Allopathic &amp; Osteopathic Physicians</w:t>
            </w:r>
          </w:p>
        </w:tc>
        <w:tc>
          <w:tcPr>
            <w:tcW w:w="2412" w:type="dxa"/>
            <w:noWrap/>
            <w:hideMark/>
          </w:tcPr>
          <w:p w14:paraId="25FB0DD6" w14:textId="343794DF" w:rsidR="00B3420F" w:rsidRPr="00E755C0" w:rsidRDefault="00B3420F" w:rsidP="00EE6A2C">
            <w:pPr>
              <w:pStyle w:val="TableText"/>
            </w:pPr>
            <w:r w:rsidRPr="009847A9">
              <w:rPr>
                <w:rFonts w:cs="Arial"/>
              </w:rPr>
              <w:t>Pediatrics</w:t>
            </w:r>
          </w:p>
        </w:tc>
        <w:tc>
          <w:tcPr>
            <w:tcW w:w="2430" w:type="dxa"/>
            <w:noWrap/>
            <w:hideMark/>
          </w:tcPr>
          <w:p w14:paraId="25FB0DD7" w14:textId="53571177" w:rsidR="00B3420F" w:rsidRPr="00E755C0" w:rsidRDefault="00B3420F" w:rsidP="00EE6A2C">
            <w:pPr>
              <w:pStyle w:val="TableText"/>
            </w:pPr>
            <w:r w:rsidRPr="009847A9">
              <w:rPr>
                <w:rFonts w:cs="Arial"/>
              </w:rPr>
              <w:t>Pediatric Emergency Medicine</w:t>
            </w:r>
          </w:p>
        </w:tc>
        <w:tc>
          <w:tcPr>
            <w:tcW w:w="1170" w:type="dxa"/>
            <w:noWrap/>
            <w:hideMark/>
          </w:tcPr>
          <w:p w14:paraId="25FB0DD8" w14:textId="77777777" w:rsidR="00B3420F" w:rsidRPr="00E755C0" w:rsidRDefault="00B3420F" w:rsidP="00EE6A2C">
            <w:pPr>
              <w:pStyle w:val="TableText"/>
            </w:pPr>
            <w:r w:rsidRPr="009847A9">
              <w:rPr>
                <w:rFonts w:cs="Arial"/>
              </w:rPr>
              <w:t>37</w:t>
            </w:r>
          </w:p>
        </w:tc>
      </w:tr>
      <w:tr w:rsidR="00B3420F" w:rsidRPr="00195F5D" w14:paraId="25FB0DE2" w14:textId="77777777" w:rsidTr="00E06FE7">
        <w:tc>
          <w:tcPr>
            <w:tcW w:w="702" w:type="dxa"/>
            <w:noWrap/>
            <w:hideMark/>
          </w:tcPr>
          <w:p w14:paraId="25FB0DDA" w14:textId="4E45F5FE" w:rsidR="00B3420F" w:rsidRPr="00E755C0" w:rsidRDefault="00B3420F" w:rsidP="00EE6A2C">
            <w:pPr>
              <w:pStyle w:val="TableText"/>
            </w:pPr>
            <w:r w:rsidRPr="009847A9">
              <w:rPr>
                <w:rFonts w:cs="Arial"/>
              </w:rPr>
              <w:t>851</w:t>
            </w:r>
          </w:p>
        </w:tc>
        <w:tc>
          <w:tcPr>
            <w:tcW w:w="828" w:type="dxa"/>
            <w:noWrap/>
            <w:hideMark/>
          </w:tcPr>
          <w:p w14:paraId="25FB0DDB" w14:textId="6CFB0376" w:rsidR="00B3420F" w:rsidRPr="00E755C0" w:rsidRDefault="00B3420F" w:rsidP="00EE6A2C">
            <w:pPr>
              <w:pStyle w:val="TableText"/>
            </w:pPr>
            <w:r w:rsidRPr="009847A9">
              <w:rPr>
                <w:rFonts w:cs="Arial"/>
              </w:rPr>
              <w:t>Active</w:t>
            </w:r>
          </w:p>
        </w:tc>
        <w:tc>
          <w:tcPr>
            <w:tcW w:w="1170" w:type="dxa"/>
            <w:noWrap/>
            <w:hideMark/>
          </w:tcPr>
          <w:p w14:paraId="25FB0DDC" w14:textId="74C0BF2C" w:rsidR="00B3420F" w:rsidRPr="00E755C0" w:rsidRDefault="00B3420F" w:rsidP="00EE6A2C">
            <w:pPr>
              <w:pStyle w:val="TableText"/>
            </w:pPr>
            <w:r w:rsidRPr="009847A9">
              <w:rPr>
                <w:rFonts w:cs="Arial"/>
              </w:rPr>
              <w:t>V182511</w:t>
            </w:r>
          </w:p>
        </w:tc>
        <w:tc>
          <w:tcPr>
            <w:tcW w:w="1548" w:type="dxa"/>
            <w:noWrap/>
            <w:hideMark/>
          </w:tcPr>
          <w:p w14:paraId="25FB0DDD" w14:textId="2172FE30" w:rsidR="00B3420F" w:rsidRPr="00E755C0" w:rsidRDefault="00B3420F" w:rsidP="00EE6A2C">
            <w:pPr>
              <w:pStyle w:val="TableText"/>
            </w:pPr>
            <w:r w:rsidRPr="009847A9">
              <w:rPr>
                <w:rFonts w:cs="Arial"/>
              </w:rPr>
              <w:t>2080P0205X</w:t>
            </w:r>
          </w:p>
        </w:tc>
        <w:tc>
          <w:tcPr>
            <w:tcW w:w="2700" w:type="dxa"/>
            <w:noWrap/>
            <w:hideMark/>
          </w:tcPr>
          <w:p w14:paraId="25FB0DDE" w14:textId="538E2D03" w:rsidR="00B3420F" w:rsidRPr="00E755C0" w:rsidRDefault="00B3420F" w:rsidP="00EE6A2C">
            <w:pPr>
              <w:pStyle w:val="TableText"/>
            </w:pPr>
            <w:r w:rsidRPr="009847A9">
              <w:rPr>
                <w:rFonts w:cs="Arial"/>
              </w:rPr>
              <w:t>Allopathic &amp; Osteopathic Physicians</w:t>
            </w:r>
          </w:p>
        </w:tc>
        <w:tc>
          <w:tcPr>
            <w:tcW w:w="2412" w:type="dxa"/>
            <w:noWrap/>
            <w:hideMark/>
          </w:tcPr>
          <w:p w14:paraId="25FB0DDF" w14:textId="1061A110" w:rsidR="00B3420F" w:rsidRPr="00E755C0" w:rsidRDefault="00B3420F" w:rsidP="00EE6A2C">
            <w:pPr>
              <w:pStyle w:val="TableText"/>
            </w:pPr>
            <w:r w:rsidRPr="009847A9">
              <w:rPr>
                <w:rFonts w:cs="Arial"/>
              </w:rPr>
              <w:t>Pediatrics</w:t>
            </w:r>
          </w:p>
        </w:tc>
        <w:tc>
          <w:tcPr>
            <w:tcW w:w="2430" w:type="dxa"/>
            <w:noWrap/>
            <w:hideMark/>
          </w:tcPr>
          <w:p w14:paraId="25FB0DE0" w14:textId="0C6C958B" w:rsidR="00B3420F" w:rsidRPr="00E755C0" w:rsidRDefault="00B3420F" w:rsidP="00EE6A2C">
            <w:pPr>
              <w:pStyle w:val="TableText"/>
            </w:pPr>
            <w:r w:rsidRPr="009847A9">
              <w:rPr>
                <w:rFonts w:cs="Arial"/>
              </w:rPr>
              <w:t>Pediatric Endocrinology</w:t>
            </w:r>
          </w:p>
        </w:tc>
        <w:tc>
          <w:tcPr>
            <w:tcW w:w="1170" w:type="dxa"/>
            <w:noWrap/>
            <w:hideMark/>
          </w:tcPr>
          <w:p w14:paraId="25FB0DE1" w14:textId="77777777" w:rsidR="00B3420F" w:rsidRPr="00E755C0" w:rsidRDefault="00B3420F" w:rsidP="00EE6A2C">
            <w:pPr>
              <w:pStyle w:val="TableText"/>
            </w:pPr>
            <w:r w:rsidRPr="009847A9">
              <w:rPr>
                <w:rFonts w:cs="Arial"/>
              </w:rPr>
              <w:t>37</w:t>
            </w:r>
          </w:p>
        </w:tc>
      </w:tr>
      <w:tr w:rsidR="00B3420F" w:rsidRPr="00195F5D" w14:paraId="25FB0DEB" w14:textId="77777777" w:rsidTr="00E06FE7">
        <w:tc>
          <w:tcPr>
            <w:tcW w:w="702" w:type="dxa"/>
            <w:noWrap/>
            <w:hideMark/>
          </w:tcPr>
          <w:p w14:paraId="25FB0DE3" w14:textId="3CB1A7D9" w:rsidR="00B3420F" w:rsidRPr="00E755C0" w:rsidRDefault="00B3420F" w:rsidP="00EE6A2C">
            <w:pPr>
              <w:pStyle w:val="TableText"/>
            </w:pPr>
            <w:r w:rsidRPr="009847A9">
              <w:rPr>
                <w:rFonts w:cs="Arial"/>
              </w:rPr>
              <w:t>852</w:t>
            </w:r>
          </w:p>
        </w:tc>
        <w:tc>
          <w:tcPr>
            <w:tcW w:w="828" w:type="dxa"/>
            <w:noWrap/>
            <w:hideMark/>
          </w:tcPr>
          <w:p w14:paraId="25FB0DE4" w14:textId="06810C13" w:rsidR="00B3420F" w:rsidRPr="00E755C0" w:rsidRDefault="00B3420F" w:rsidP="00EE6A2C">
            <w:pPr>
              <w:pStyle w:val="TableText"/>
            </w:pPr>
            <w:r w:rsidRPr="009847A9">
              <w:rPr>
                <w:rFonts w:cs="Arial"/>
              </w:rPr>
              <w:t>Active</w:t>
            </w:r>
          </w:p>
        </w:tc>
        <w:tc>
          <w:tcPr>
            <w:tcW w:w="1170" w:type="dxa"/>
            <w:noWrap/>
            <w:hideMark/>
          </w:tcPr>
          <w:p w14:paraId="25FB0DE5" w14:textId="1FB8D905" w:rsidR="00B3420F" w:rsidRPr="00E755C0" w:rsidRDefault="00B3420F" w:rsidP="00EE6A2C">
            <w:pPr>
              <w:pStyle w:val="TableText"/>
            </w:pPr>
            <w:r w:rsidRPr="009847A9">
              <w:rPr>
                <w:rFonts w:cs="Arial"/>
              </w:rPr>
              <w:t>V182512</w:t>
            </w:r>
          </w:p>
        </w:tc>
        <w:tc>
          <w:tcPr>
            <w:tcW w:w="1548" w:type="dxa"/>
            <w:noWrap/>
            <w:hideMark/>
          </w:tcPr>
          <w:p w14:paraId="25FB0DE6" w14:textId="116A5D6D" w:rsidR="00B3420F" w:rsidRPr="00E755C0" w:rsidRDefault="00B3420F" w:rsidP="00EE6A2C">
            <w:pPr>
              <w:pStyle w:val="TableText"/>
            </w:pPr>
            <w:r w:rsidRPr="009847A9">
              <w:rPr>
                <w:rFonts w:cs="Arial"/>
              </w:rPr>
              <w:t>2080P0206X</w:t>
            </w:r>
          </w:p>
        </w:tc>
        <w:tc>
          <w:tcPr>
            <w:tcW w:w="2700" w:type="dxa"/>
            <w:noWrap/>
            <w:hideMark/>
          </w:tcPr>
          <w:p w14:paraId="25FB0DE7" w14:textId="388ED273" w:rsidR="00B3420F" w:rsidRPr="00E755C0" w:rsidRDefault="00B3420F" w:rsidP="00EE6A2C">
            <w:pPr>
              <w:pStyle w:val="TableText"/>
            </w:pPr>
            <w:r w:rsidRPr="009847A9">
              <w:rPr>
                <w:rFonts w:cs="Arial"/>
              </w:rPr>
              <w:t>Allopathic &amp; Osteopathic Physicians</w:t>
            </w:r>
          </w:p>
        </w:tc>
        <w:tc>
          <w:tcPr>
            <w:tcW w:w="2412" w:type="dxa"/>
            <w:noWrap/>
            <w:hideMark/>
          </w:tcPr>
          <w:p w14:paraId="25FB0DE8" w14:textId="5A2C53ED" w:rsidR="00B3420F" w:rsidRPr="00E755C0" w:rsidRDefault="00B3420F" w:rsidP="00EE6A2C">
            <w:pPr>
              <w:pStyle w:val="TableText"/>
            </w:pPr>
            <w:r w:rsidRPr="009847A9">
              <w:rPr>
                <w:rFonts w:cs="Arial"/>
              </w:rPr>
              <w:t>Pediatrics</w:t>
            </w:r>
          </w:p>
        </w:tc>
        <w:tc>
          <w:tcPr>
            <w:tcW w:w="2430" w:type="dxa"/>
            <w:noWrap/>
            <w:hideMark/>
          </w:tcPr>
          <w:p w14:paraId="25FB0DE9" w14:textId="719C963E" w:rsidR="00B3420F" w:rsidRPr="00E755C0" w:rsidRDefault="00B3420F" w:rsidP="00EE6A2C">
            <w:pPr>
              <w:pStyle w:val="TableText"/>
            </w:pPr>
            <w:r w:rsidRPr="009847A9">
              <w:rPr>
                <w:rFonts w:cs="Arial"/>
              </w:rPr>
              <w:t>Pediatric Gastroenterology</w:t>
            </w:r>
          </w:p>
        </w:tc>
        <w:tc>
          <w:tcPr>
            <w:tcW w:w="1170" w:type="dxa"/>
            <w:noWrap/>
            <w:hideMark/>
          </w:tcPr>
          <w:p w14:paraId="25FB0DEA" w14:textId="77777777" w:rsidR="00B3420F" w:rsidRPr="00E755C0" w:rsidRDefault="00B3420F" w:rsidP="00EE6A2C">
            <w:pPr>
              <w:pStyle w:val="TableText"/>
            </w:pPr>
            <w:r w:rsidRPr="009847A9">
              <w:rPr>
                <w:rFonts w:cs="Arial"/>
              </w:rPr>
              <w:t>37</w:t>
            </w:r>
          </w:p>
        </w:tc>
      </w:tr>
      <w:tr w:rsidR="00B3420F" w:rsidRPr="00195F5D" w14:paraId="25FB0DF4" w14:textId="77777777" w:rsidTr="00E06FE7">
        <w:tc>
          <w:tcPr>
            <w:tcW w:w="702" w:type="dxa"/>
            <w:noWrap/>
            <w:hideMark/>
          </w:tcPr>
          <w:p w14:paraId="25FB0DEC" w14:textId="1F3CBEFD" w:rsidR="00B3420F" w:rsidRPr="00E755C0" w:rsidRDefault="00B3420F" w:rsidP="00EE6A2C">
            <w:pPr>
              <w:pStyle w:val="TableText"/>
            </w:pPr>
            <w:r w:rsidRPr="009847A9">
              <w:rPr>
                <w:rFonts w:cs="Arial"/>
              </w:rPr>
              <w:t>853</w:t>
            </w:r>
          </w:p>
        </w:tc>
        <w:tc>
          <w:tcPr>
            <w:tcW w:w="828" w:type="dxa"/>
            <w:noWrap/>
            <w:hideMark/>
          </w:tcPr>
          <w:p w14:paraId="25FB0DED" w14:textId="7877AA20" w:rsidR="00B3420F" w:rsidRPr="00E755C0" w:rsidRDefault="00B3420F" w:rsidP="00EE6A2C">
            <w:pPr>
              <w:pStyle w:val="TableText"/>
            </w:pPr>
            <w:r w:rsidRPr="009847A9">
              <w:rPr>
                <w:rFonts w:cs="Arial"/>
              </w:rPr>
              <w:t>Active</w:t>
            </w:r>
          </w:p>
        </w:tc>
        <w:tc>
          <w:tcPr>
            <w:tcW w:w="1170" w:type="dxa"/>
            <w:noWrap/>
            <w:hideMark/>
          </w:tcPr>
          <w:p w14:paraId="25FB0DEE" w14:textId="21C69300" w:rsidR="00B3420F" w:rsidRPr="00E755C0" w:rsidRDefault="00B3420F" w:rsidP="00EE6A2C">
            <w:pPr>
              <w:pStyle w:val="TableText"/>
            </w:pPr>
            <w:r w:rsidRPr="009847A9">
              <w:rPr>
                <w:rFonts w:cs="Arial"/>
              </w:rPr>
              <w:t>V182513</w:t>
            </w:r>
          </w:p>
        </w:tc>
        <w:tc>
          <w:tcPr>
            <w:tcW w:w="1548" w:type="dxa"/>
            <w:noWrap/>
            <w:hideMark/>
          </w:tcPr>
          <w:p w14:paraId="25FB0DEF" w14:textId="5A0226C3" w:rsidR="00B3420F" w:rsidRPr="00E755C0" w:rsidRDefault="00B3420F" w:rsidP="00EE6A2C">
            <w:pPr>
              <w:pStyle w:val="TableText"/>
            </w:pPr>
            <w:r w:rsidRPr="009847A9">
              <w:rPr>
                <w:rFonts w:cs="Arial"/>
              </w:rPr>
              <w:t>2080P0207X</w:t>
            </w:r>
          </w:p>
        </w:tc>
        <w:tc>
          <w:tcPr>
            <w:tcW w:w="2700" w:type="dxa"/>
            <w:noWrap/>
            <w:hideMark/>
          </w:tcPr>
          <w:p w14:paraId="25FB0DF0" w14:textId="57293EBB" w:rsidR="00B3420F" w:rsidRPr="00E755C0" w:rsidRDefault="00B3420F" w:rsidP="00EE6A2C">
            <w:pPr>
              <w:pStyle w:val="TableText"/>
            </w:pPr>
            <w:r w:rsidRPr="009847A9">
              <w:rPr>
                <w:rFonts w:cs="Arial"/>
              </w:rPr>
              <w:t>Allopathic &amp; Osteopathic Physicians</w:t>
            </w:r>
          </w:p>
        </w:tc>
        <w:tc>
          <w:tcPr>
            <w:tcW w:w="2412" w:type="dxa"/>
            <w:noWrap/>
            <w:hideMark/>
          </w:tcPr>
          <w:p w14:paraId="25FB0DF1" w14:textId="6458713C" w:rsidR="00B3420F" w:rsidRPr="00E755C0" w:rsidRDefault="00B3420F" w:rsidP="00EE6A2C">
            <w:pPr>
              <w:pStyle w:val="TableText"/>
            </w:pPr>
            <w:r w:rsidRPr="009847A9">
              <w:rPr>
                <w:rFonts w:cs="Arial"/>
              </w:rPr>
              <w:t>Pediatrics</w:t>
            </w:r>
          </w:p>
        </w:tc>
        <w:tc>
          <w:tcPr>
            <w:tcW w:w="2430" w:type="dxa"/>
            <w:noWrap/>
            <w:hideMark/>
          </w:tcPr>
          <w:p w14:paraId="25FB0DF2" w14:textId="2FFCFAD1" w:rsidR="00B3420F" w:rsidRPr="00E755C0" w:rsidRDefault="00B3420F" w:rsidP="00EE6A2C">
            <w:pPr>
              <w:pStyle w:val="TableText"/>
            </w:pPr>
            <w:r w:rsidRPr="009847A9">
              <w:rPr>
                <w:rFonts w:cs="Arial"/>
              </w:rPr>
              <w:t>Pediatric Hematology-Oncology</w:t>
            </w:r>
          </w:p>
        </w:tc>
        <w:tc>
          <w:tcPr>
            <w:tcW w:w="1170" w:type="dxa"/>
            <w:noWrap/>
            <w:hideMark/>
          </w:tcPr>
          <w:p w14:paraId="25FB0DF3" w14:textId="77777777" w:rsidR="00B3420F" w:rsidRPr="00E755C0" w:rsidRDefault="00B3420F" w:rsidP="00EE6A2C">
            <w:pPr>
              <w:pStyle w:val="TableText"/>
            </w:pPr>
            <w:r w:rsidRPr="009847A9">
              <w:rPr>
                <w:rFonts w:cs="Arial"/>
              </w:rPr>
              <w:t>37</w:t>
            </w:r>
          </w:p>
        </w:tc>
      </w:tr>
      <w:tr w:rsidR="00B3420F" w:rsidRPr="00195F5D" w14:paraId="25FB0DFD" w14:textId="77777777" w:rsidTr="00E06FE7">
        <w:tc>
          <w:tcPr>
            <w:tcW w:w="702" w:type="dxa"/>
            <w:noWrap/>
            <w:hideMark/>
          </w:tcPr>
          <w:p w14:paraId="25FB0DF5" w14:textId="172EEC9C" w:rsidR="00B3420F" w:rsidRPr="00E755C0" w:rsidRDefault="00B3420F" w:rsidP="00EE6A2C">
            <w:pPr>
              <w:pStyle w:val="TableText"/>
            </w:pPr>
            <w:r w:rsidRPr="009847A9">
              <w:rPr>
                <w:rFonts w:cs="Arial"/>
              </w:rPr>
              <w:t>854</w:t>
            </w:r>
          </w:p>
        </w:tc>
        <w:tc>
          <w:tcPr>
            <w:tcW w:w="828" w:type="dxa"/>
            <w:noWrap/>
            <w:hideMark/>
          </w:tcPr>
          <w:p w14:paraId="25FB0DF6" w14:textId="7E37D77D" w:rsidR="00B3420F" w:rsidRPr="00E755C0" w:rsidRDefault="00B3420F" w:rsidP="00EE6A2C">
            <w:pPr>
              <w:pStyle w:val="TableText"/>
            </w:pPr>
            <w:r w:rsidRPr="009847A9">
              <w:rPr>
                <w:rFonts w:cs="Arial"/>
              </w:rPr>
              <w:t>Active</w:t>
            </w:r>
          </w:p>
        </w:tc>
        <w:tc>
          <w:tcPr>
            <w:tcW w:w="1170" w:type="dxa"/>
            <w:noWrap/>
            <w:hideMark/>
          </w:tcPr>
          <w:p w14:paraId="25FB0DF7" w14:textId="3F52C6CE" w:rsidR="00B3420F" w:rsidRPr="00E755C0" w:rsidRDefault="00B3420F" w:rsidP="00EE6A2C">
            <w:pPr>
              <w:pStyle w:val="TableText"/>
            </w:pPr>
            <w:r w:rsidRPr="009847A9">
              <w:rPr>
                <w:rFonts w:cs="Arial"/>
              </w:rPr>
              <w:t>V182514</w:t>
            </w:r>
          </w:p>
        </w:tc>
        <w:tc>
          <w:tcPr>
            <w:tcW w:w="1548" w:type="dxa"/>
            <w:noWrap/>
            <w:hideMark/>
          </w:tcPr>
          <w:p w14:paraId="25FB0DF8" w14:textId="65A191FE" w:rsidR="00B3420F" w:rsidRPr="00E755C0" w:rsidRDefault="00B3420F" w:rsidP="00EE6A2C">
            <w:pPr>
              <w:pStyle w:val="TableText"/>
            </w:pPr>
            <w:r w:rsidRPr="009847A9">
              <w:rPr>
                <w:rFonts w:cs="Arial"/>
              </w:rPr>
              <w:t>2080P0208X</w:t>
            </w:r>
          </w:p>
        </w:tc>
        <w:tc>
          <w:tcPr>
            <w:tcW w:w="2700" w:type="dxa"/>
            <w:noWrap/>
            <w:hideMark/>
          </w:tcPr>
          <w:p w14:paraId="25FB0DF9" w14:textId="026AB038" w:rsidR="00B3420F" w:rsidRPr="00E755C0" w:rsidRDefault="00B3420F" w:rsidP="00EE6A2C">
            <w:pPr>
              <w:pStyle w:val="TableText"/>
            </w:pPr>
            <w:r w:rsidRPr="009847A9">
              <w:rPr>
                <w:rFonts w:cs="Arial"/>
              </w:rPr>
              <w:t>Allopathic &amp; Osteopathic Physicians</w:t>
            </w:r>
          </w:p>
        </w:tc>
        <w:tc>
          <w:tcPr>
            <w:tcW w:w="2412" w:type="dxa"/>
            <w:noWrap/>
            <w:hideMark/>
          </w:tcPr>
          <w:p w14:paraId="25FB0DFA" w14:textId="51F6F9E2" w:rsidR="00B3420F" w:rsidRPr="00E755C0" w:rsidRDefault="00B3420F" w:rsidP="00EE6A2C">
            <w:pPr>
              <w:pStyle w:val="TableText"/>
            </w:pPr>
            <w:r w:rsidRPr="009847A9">
              <w:rPr>
                <w:rFonts w:cs="Arial"/>
              </w:rPr>
              <w:t>Pediatrics</w:t>
            </w:r>
          </w:p>
        </w:tc>
        <w:tc>
          <w:tcPr>
            <w:tcW w:w="2430" w:type="dxa"/>
            <w:noWrap/>
            <w:hideMark/>
          </w:tcPr>
          <w:p w14:paraId="25FB0DFB" w14:textId="0ADD2D05" w:rsidR="00B3420F" w:rsidRPr="00E755C0" w:rsidRDefault="00B3420F" w:rsidP="00EE6A2C">
            <w:pPr>
              <w:pStyle w:val="TableText"/>
            </w:pPr>
            <w:r w:rsidRPr="009847A9">
              <w:rPr>
                <w:rFonts w:cs="Arial"/>
              </w:rPr>
              <w:t>Pediatric Infectious Diseases</w:t>
            </w:r>
          </w:p>
        </w:tc>
        <w:tc>
          <w:tcPr>
            <w:tcW w:w="1170" w:type="dxa"/>
            <w:noWrap/>
            <w:hideMark/>
          </w:tcPr>
          <w:p w14:paraId="25FB0DFC" w14:textId="77777777" w:rsidR="00B3420F" w:rsidRPr="00E755C0" w:rsidRDefault="00B3420F" w:rsidP="00EE6A2C">
            <w:pPr>
              <w:pStyle w:val="TableText"/>
            </w:pPr>
            <w:r w:rsidRPr="009847A9">
              <w:rPr>
                <w:rFonts w:cs="Arial"/>
              </w:rPr>
              <w:t>37</w:t>
            </w:r>
          </w:p>
        </w:tc>
      </w:tr>
      <w:tr w:rsidR="00B3420F" w:rsidRPr="00195F5D" w14:paraId="25FB0E06" w14:textId="77777777" w:rsidTr="00E06FE7">
        <w:tc>
          <w:tcPr>
            <w:tcW w:w="702" w:type="dxa"/>
            <w:noWrap/>
            <w:hideMark/>
          </w:tcPr>
          <w:p w14:paraId="25FB0DFE" w14:textId="6214E218" w:rsidR="00B3420F" w:rsidRPr="00E755C0" w:rsidRDefault="00B3420F" w:rsidP="00EE6A2C">
            <w:pPr>
              <w:pStyle w:val="TableText"/>
            </w:pPr>
            <w:r w:rsidRPr="009847A9">
              <w:rPr>
                <w:rFonts w:cs="Arial"/>
              </w:rPr>
              <w:t>855</w:t>
            </w:r>
          </w:p>
        </w:tc>
        <w:tc>
          <w:tcPr>
            <w:tcW w:w="828" w:type="dxa"/>
            <w:noWrap/>
            <w:hideMark/>
          </w:tcPr>
          <w:p w14:paraId="25FB0DFF" w14:textId="5632A548" w:rsidR="00B3420F" w:rsidRPr="00E755C0" w:rsidRDefault="00B3420F" w:rsidP="00EE6A2C">
            <w:pPr>
              <w:pStyle w:val="TableText"/>
            </w:pPr>
            <w:r w:rsidRPr="009847A9">
              <w:rPr>
                <w:rFonts w:cs="Arial"/>
              </w:rPr>
              <w:t>Active</w:t>
            </w:r>
          </w:p>
        </w:tc>
        <w:tc>
          <w:tcPr>
            <w:tcW w:w="1170" w:type="dxa"/>
            <w:noWrap/>
            <w:hideMark/>
          </w:tcPr>
          <w:p w14:paraId="25FB0E00" w14:textId="6FFBB0F1" w:rsidR="00B3420F" w:rsidRPr="00E755C0" w:rsidRDefault="00B3420F" w:rsidP="00EE6A2C">
            <w:pPr>
              <w:pStyle w:val="TableText"/>
            </w:pPr>
            <w:r w:rsidRPr="009847A9">
              <w:rPr>
                <w:rFonts w:cs="Arial"/>
              </w:rPr>
              <w:t>V182515</w:t>
            </w:r>
          </w:p>
        </w:tc>
        <w:tc>
          <w:tcPr>
            <w:tcW w:w="1548" w:type="dxa"/>
            <w:noWrap/>
            <w:hideMark/>
          </w:tcPr>
          <w:p w14:paraId="25FB0E01" w14:textId="25BFFC12" w:rsidR="00B3420F" w:rsidRPr="00E755C0" w:rsidRDefault="00B3420F" w:rsidP="00EE6A2C">
            <w:pPr>
              <w:pStyle w:val="TableText"/>
            </w:pPr>
            <w:r w:rsidRPr="009847A9">
              <w:rPr>
                <w:rFonts w:cs="Arial"/>
              </w:rPr>
              <w:t>2080P0210X</w:t>
            </w:r>
          </w:p>
        </w:tc>
        <w:tc>
          <w:tcPr>
            <w:tcW w:w="2700" w:type="dxa"/>
            <w:noWrap/>
            <w:hideMark/>
          </w:tcPr>
          <w:p w14:paraId="25FB0E02" w14:textId="51361561" w:rsidR="00B3420F" w:rsidRPr="00E755C0" w:rsidRDefault="00B3420F" w:rsidP="00EE6A2C">
            <w:pPr>
              <w:pStyle w:val="TableText"/>
            </w:pPr>
            <w:r w:rsidRPr="009847A9">
              <w:rPr>
                <w:rFonts w:cs="Arial"/>
              </w:rPr>
              <w:t>Allopathic &amp; Osteopathic Physicians</w:t>
            </w:r>
          </w:p>
        </w:tc>
        <w:tc>
          <w:tcPr>
            <w:tcW w:w="2412" w:type="dxa"/>
            <w:noWrap/>
            <w:hideMark/>
          </w:tcPr>
          <w:p w14:paraId="25FB0E03" w14:textId="22DF1816" w:rsidR="00B3420F" w:rsidRPr="00E755C0" w:rsidRDefault="00B3420F" w:rsidP="00EE6A2C">
            <w:pPr>
              <w:pStyle w:val="TableText"/>
            </w:pPr>
            <w:r w:rsidRPr="009847A9">
              <w:rPr>
                <w:rFonts w:cs="Arial"/>
              </w:rPr>
              <w:t>Pediatrics</w:t>
            </w:r>
          </w:p>
        </w:tc>
        <w:tc>
          <w:tcPr>
            <w:tcW w:w="2430" w:type="dxa"/>
            <w:noWrap/>
            <w:hideMark/>
          </w:tcPr>
          <w:p w14:paraId="25FB0E04" w14:textId="63ABC268" w:rsidR="00B3420F" w:rsidRPr="00E755C0" w:rsidRDefault="00B3420F" w:rsidP="00EE6A2C">
            <w:pPr>
              <w:pStyle w:val="TableText"/>
            </w:pPr>
            <w:r w:rsidRPr="009847A9">
              <w:rPr>
                <w:rFonts w:cs="Arial"/>
              </w:rPr>
              <w:t>Pediatric Nephrology</w:t>
            </w:r>
          </w:p>
        </w:tc>
        <w:tc>
          <w:tcPr>
            <w:tcW w:w="1170" w:type="dxa"/>
            <w:noWrap/>
            <w:hideMark/>
          </w:tcPr>
          <w:p w14:paraId="25FB0E05" w14:textId="77777777" w:rsidR="00B3420F" w:rsidRPr="00E755C0" w:rsidRDefault="00B3420F" w:rsidP="00EE6A2C">
            <w:pPr>
              <w:pStyle w:val="TableText"/>
            </w:pPr>
            <w:r w:rsidRPr="009847A9">
              <w:rPr>
                <w:rFonts w:cs="Arial"/>
              </w:rPr>
              <w:t>37</w:t>
            </w:r>
          </w:p>
        </w:tc>
      </w:tr>
      <w:tr w:rsidR="00B3420F" w:rsidRPr="00195F5D" w14:paraId="25FB0E0F" w14:textId="77777777" w:rsidTr="00E06FE7">
        <w:tc>
          <w:tcPr>
            <w:tcW w:w="702" w:type="dxa"/>
            <w:noWrap/>
            <w:hideMark/>
          </w:tcPr>
          <w:p w14:paraId="25FB0E07" w14:textId="4F4DF562" w:rsidR="00B3420F" w:rsidRPr="00E755C0" w:rsidRDefault="00B3420F" w:rsidP="00EE6A2C">
            <w:pPr>
              <w:pStyle w:val="TableText"/>
            </w:pPr>
            <w:r w:rsidRPr="009847A9">
              <w:rPr>
                <w:rFonts w:cs="Arial"/>
              </w:rPr>
              <w:t>856</w:t>
            </w:r>
          </w:p>
        </w:tc>
        <w:tc>
          <w:tcPr>
            <w:tcW w:w="828" w:type="dxa"/>
            <w:noWrap/>
            <w:hideMark/>
          </w:tcPr>
          <w:p w14:paraId="25FB0E08" w14:textId="7CCB9620" w:rsidR="00B3420F" w:rsidRPr="00E755C0" w:rsidRDefault="00B3420F" w:rsidP="00EE6A2C">
            <w:pPr>
              <w:pStyle w:val="TableText"/>
            </w:pPr>
            <w:r w:rsidRPr="009847A9">
              <w:rPr>
                <w:rFonts w:cs="Arial"/>
              </w:rPr>
              <w:t>Active</w:t>
            </w:r>
          </w:p>
        </w:tc>
        <w:tc>
          <w:tcPr>
            <w:tcW w:w="1170" w:type="dxa"/>
            <w:noWrap/>
            <w:hideMark/>
          </w:tcPr>
          <w:p w14:paraId="25FB0E09" w14:textId="294B4E8D" w:rsidR="00B3420F" w:rsidRPr="00E755C0" w:rsidRDefault="00B3420F" w:rsidP="00EE6A2C">
            <w:pPr>
              <w:pStyle w:val="TableText"/>
            </w:pPr>
            <w:r w:rsidRPr="009847A9">
              <w:rPr>
                <w:rFonts w:cs="Arial"/>
              </w:rPr>
              <w:t>V182516</w:t>
            </w:r>
          </w:p>
        </w:tc>
        <w:tc>
          <w:tcPr>
            <w:tcW w:w="1548" w:type="dxa"/>
            <w:noWrap/>
            <w:hideMark/>
          </w:tcPr>
          <w:p w14:paraId="25FB0E0A" w14:textId="4911338A" w:rsidR="00B3420F" w:rsidRPr="00E755C0" w:rsidRDefault="00B3420F" w:rsidP="00EE6A2C">
            <w:pPr>
              <w:pStyle w:val="TableText"/>
            </w:pPr>
            <w:r w:rsidRPr="009847A9">
              <w:rPr>
                <w:rFonts w:cs="Arial"/>
              </w:rPr>
              <w:t>2080P0214X</w:t>
            </w:r>
          </w:p>
        </w:tc>
        <w:tc>
          <w:tcPr>
            <w:tcW w:w="2700" w:type="dxa"/>
            <w:noWrap/>
            <w:hideMark/>
          </w:tcPr>
          <w:p w14:paraId="25FB0E0B" w14:textId="33F31771" w:rsidR="00B3420F" w:rsidRPr="00E755C0" w:rsidRDefault="00B3420F" w:rsidP="00EE6A2C">
            <w:pPr>
              <w:pStyle w:val="TableText"/>
            </w:pPr>
            <w:r w:rsidRPr="009847A9">
              <w:rPr>
                <w:rFonts w:cs="Arial"/>
              </w:rPr>
              <w:t>Allopathic &amp; Osteopathic Physicians</w:t>
            </w:r>
          </w:p>
        </w:tc>
        <w:tc>
          <w:tcPr>
            <w:tcW w:w="2412" w:type="dxa"/>
            <w:noWrap/>
            <w:hideMark/>
          </w:tcPr>
          <w:p w14:paraId="25FB0E0C" w14:textId="0FD70985" w:rsidR="00B3420F" w:rsidRPr="00E755C0" w:rsidRDefault="00B3420F" w:rsidP="00EE6A2C">
            <w:pPr>
              <w:pStyle w:val="TableText"/>
            </w:pPr>
            <w:r w:rsidRPr="009847A9">
              <w:rPr>
                <w:rFonts w:cs="Arial"/>
              </w:rPr>
              <w:t>Pediatrics</w:t>
            </w:r>
          </w:p>
        </w:tc>
        <w:tc>
          <w:tcPr>
            <w:tcW w:w="2430" w:type="dxa"/>
            <w:noWrap/>
            <w:hideMark/>
          </w:tcPr>
          <w:p w14:paraId="25FB0E0D" w14:textId="4794E106" w:rsidR="00B3420F" w:rsidRPr="00E755C0" w:rsidRDefault="00B3420F" w:rsidP="00EE6A2C">
            <w:pPr>
              <w:pStyle w:val="TableText"/>
            </w:pPr>
            <w:r w:rsidRPr="009847A9">
              <w:rPr>
                <w:rFonts w:cs="Arial"/>
              </w:rPr>
              <w:t>Pediatric Pulmonology</w:t>
            </w:r>
          </w:p>
        </w:tc>
        <w:tc>
          <w:tcPr>
            <w:tcW w:w="1170" w:type="dxa"/>
            <w:noWrap/>
            <w:hideMark/>
          </w:tcPr>
          <w:p w14:paraId="25FB0E0E" w14:textId="77777777" w:rsidR="00B3420F" w:rsidRPr="00E755C0" w:rsidRDefault="00B3420F" w:rsidP="00EE6A2C">
            <w:pPr>
              <w:pStyle w:val="TableText"/>
            </w:pPr>
            <w:r w:rsidRPr="009847A9">
              <w:rPr>
                <w:rFonts w:cs="Arial"/>
              </w:rPr>
              <w:t>37</w:t>
            </w:r>
          </w:p>
        </w:tc>
      </w:tr>
      <w:tr w:rsidR="00B3420F" w:rsidRPr="00195F5D" w14:paraId="25FB0E18" w14:textId="77777777" w:rsidTr="00E06FE7">
        <w:tc>
          <w:tcPr>
            <w:tcW w:w="702" w:type="dxa"/>
            <w:noWrap/>
            <w:hideMark/>
          </w:tcPr>
          <w:p w14:paraId="25FB0E10" w14:textId="35897561" w:rsidR="00B3420F" w:rsidRPr="00E755C0" w:rsidRDefault="00B3420F" w:rsidP="00EE6A2C">
            <w:pPr>
              <w:pStyle w:val="TableText"/>
            </w:pPr>
            <w:r w:rsidRPr="009847A9">
              <w:rPr>
                <w:rFonts w:cs="Arial"/>
              </w:rPr>
              <w:t>857</w:t>
            </w:r>
          </w:p>
        </w:tc>
        <w:tc>
          <w:tcPr>
            <w:tcW w:w="828" w:type="dxa"/>
            <w:noWrap/>
            <w:hideMark/>
          </w:tcPr>
          <w:p w14:paraId="25FB0E11" w14:textId="7568C7AD" w:rsidR="00B3420F" w:rsidRPr="00E755C0" w:rsidRDefault="00B3420F" w:rsidP="00EE6A2C">
            <w:pPr>
              <w:pStyle w:val="TableText"/>
            </w:pPr>
            <w:r w:rsidRPr="009847A9">
              <w:rPr>
                <w:rFonts w:cs="Arial"/>
              </w:rPr>
              <w:t>Active</w:t>
            </w:r>
          </w:p>
        </w:tc>
        <w:tc>
          <w:tcPr>
            <w:tcW w:w="1170" w:type="dxa"/>
            <w:noWrap/>
            <w:hideMark/>
          </w:tcPr>
          <w:p w14:paraId="25FB0E12" w14:textId="4FC135F4" w:rsidR="00B3420F" w:rsidRPr="00E755C0" w:rsidRDefault="00B3420F" w:rsidP="00EE6A2C">
            <w:pPr>
              <w:pStyle w:val="TableText"/>
            </w:pPr>
            <w:r w:rsidRPr="009847A9">
              <w:rPr>
                <w:rFonts w:cs="Arial"/>
              </w:rPr>
              <w:t>V182517</w:t>
            </w:r>
          </w:p>
        </w:tc>
        <w:tc>
          <w:tcPr>
            <w:tcW w:w="1548" w:type="dxa"/>
            <w:noWrap/>
            <w:hideMark/>
          </w:tcPr>
          <w:p w14:paraId="25FB0E13" w14:textId="423FA017" w:rsidR="00B3420F" w:rsidRPr="00E755C0" w:rsidRDefault="00B3420F" w:rsidP="00EE6A2C">
            <w:pPr>
              <w:pStyle w:val="TableText"/>
            </w:pPr>
            <w:r w:rsidRPr="009847A9">
              <w:rPr>
                <w:rFonts w:cs="Arial"/>
              </w:rPr>
              <w:t>2080P0216X</w:t>
            </w:r>
          </w:p>
        </w:tc>
        <w:tc>
          <w:tcPr>
            <w:tcW w:w="2700" w:type="dxa"/>
            <w:noWrap/>
            <w:hideMark/>
          </w:tcPr>
          <w:p w14:paraId="25FB0E14" w14:textId="1DED7304" w:rsidR="00B3420F" w:rsidRPr="00E755C0" w:rsidRDefault="00B3420F" w:rsidP="00EE6A2C">
            <w:pPr>
              <w:pStyle w:val="TableText"/>
            </w:pPr>
            <w:r w:rsidRPr="009847A9">
              <w:rPr>
                <w:rFonts w:cs="Arial"/>
              </w:rPr>
              <w:t>Allopathic &amp; Osteopathic Physicians</w:t>
            </w:r>
          </w:p>
        </w:tc>
        <w:tc>
          <w:tcPr>
            <w:tcW w:w="2412" w:type="dxa"/>
            <w:noWrap/>
            <w:hideMark/>
          </w:tcPr>
          <w:p w14:paraId="25FB0E15" w14:textId="39622011" w:rsidR="00B3420F" w:rsidRPr="00E755C0" w:rsidRDefault="00B3420F" w:rsidP="00EE6A2C">
            <w:pPr>
              <w:pStyle w:val="TableText"/>
            </w:pPr>
            <w:r w:rsidRPr="009847A9">
              <w:rPr>
                <w:rFonts w:cs="Arial"/>
              </w:rPr>
              <w:t>Pediatrics</w:t>
            </w:r>
          </w:p>
        </w:tc>
        <w:tc>
          <w:tcPr>
            <w:tcW w:w="2430" w:type="dxa"/>
            <w:noWrap/>
            <w:hideMark/>
          </w:tcPr>
          <w:p w14:paraId="25FB0E16" w14:textId="04750E30" w:rsidR="00B3420F" w:rsidRPr="00E755C0" w:rsidRDefault="00B3420F" w:rsidP="00EE6A2C">
            <w:pPr>
              <w:pStyle w:val="TableText"/>
            </w:pPr>
            <w:r w:rsidRPr="009847A9">
              <w:rPr>
                <w:rFonts w:cs="Arial"/>
              </w:rPr>
              <w:t>Pediatric Rheumatology</w:t>
            </w:r>
          </w:p>
        </w:tc>
        <w:tc>
          <w:tcPr>
            <w:tcW w:w="1170" w:type="dxa"/>
            <w:noWrap/>
            <w:hideMark/>
          </w:tcPr>
          <w:p w14:paraId="25FB0E17" w14:textId="77777777" w:rsidR="00B3420F" w:rsidRPr="00E755C0" w:rsidRDefault="00B3420F" w:rsidP="00EE6A2C">
            <w:pPr>
              <w:pStyle w:val="TableText"/>
            </w:pPr>
            <w:r w:rsidRPr="009847A9">
              <w:rPr>
                <w:rFonts w:cs="Arial"/>
              </w:rPr>
              <w:t>37</w:t>
            </w:r>
          </w:p>
        </w:tc>
      </w:tr>
      <w:tr w:rsidR="00B3420F" w:rsidRPr="00195F5D" w14:paraId="25FB0E21" w14:textId="77777777" w:rsidTr="00E06FE7">
        <w:tc>
          <w:tcPr>
            <w:tcW w:w="702" w:type="dxa"/>
            <w:noWrap/>
            <w:hideMark/>
          </w:tcPr>
          <w:p w14:paraId="25FB0E19" w14:textId="19ADEB08" w:rsidR="00B3420F" w:rsidRPr="00E755C0" w:rsidRDefault="00B3420F" w:rsidP="00EE6A2C">
            <w:pPr>
              <w:pStyle w:val="TableText"/>
            </w:pPr>
            <w:r w:rsidRPr="009847A9">
              <w:rPr>
                <w:rFonts w:cs="Arial"/>
              </w:rPr>
              <w:t>858</w:t>
            </w:r>
          </w:p>
        </w:tc>
        <w:tc>
          <w:tcPr>
            <w:tcW w:w="828" w:type="dxa"/>
            <w:noWrap/>
            <w:hideMark/>
          </w:tcPr>
          <w:p w14:paraId="25FB0E1A" w14:textId="401E5019" w:rsidR="00B3420F" w:rsidRPr="00E755C0" w:rsidRDefault="00B3420F" w:rsidP="00EE6A2C">
            <w:pPr>
              <w:pStyle w:val="TableText"/>
            </w:pPr>
            <w:r w:rsidRPr="009847A9">
              <w:rPr>
                <w:rFonts w:cs="Arial"/>
              </w:rPr>
              <w:t>Active</w:t>
            </w:r>
          </w:p>
        </w:tc>
        <w:tc>
          <w:tcPr>
            <w:tcW w:w="1170" w:type="dxa"/>
            <w:noWrap/>
            <w:hideMark/>
          </w:tcPr>
          <w:p w14:paraId="25FB0E1B" w14:textId="65F39FC7" w:rsidR="00B3420F" w:rsidRPr="00E755C0" w:rsidRDefault="00B3420F" w:rsidP="00EE6A2C">
            <w:pPr>
              <w:pStyle w:val="TableText"/>
            </w:pPr>
            <w:r w:rsidRPr="009847A9">
              <w:rPr>
                <w:rFonts w:cs="Arial"/>
              </w:rPr>
              <w:t>V182522</w:t>
            </w:r>
          </w:p>
        </w:tc>
        <w:tc>
          <w:tcPr>
            <w:tcW w:w="1548" w:type="dxa"/>
            <w:noWrap/>
            <w:hideMark/>
          </w:tcPr>
          <w:p w14:paraId="25FB0E1C" w14:textId="4E45872F" w:rsidR="00B3420F" w:rsidRPr="00E755C0" w:rsidRDefault="00B3420F" w:rsidP="00EE6A2C">
            <w:pPr>
              <w:pStyle w:val="TableText"/>
            </w:pPr>
            <w:r w:rsidRPr="009847A9">
              <w:rPr>
                <w:rFonts w:cs="Arial"/>
              </w:rPr>
              <w:t>2080S0010X</w:t>
            </w:r>
          </w:p>
        </w:tc>
        <w:tc>
          <w:tcPr>
            <w:tcW w:w="2700" w:type="dxa"/>
            <w:noWrap/>
            <w:hideMark/>
          </w:tcPr>
          <w:p w14:paraId="25FB0E1D" w14:textId="680DAF78" w:rsidR="00B3420F" w:rsidRPr="00E755C0" w:rsidRDefault="00B3420F" w:rsidP="00EE6A2C">
            <w:pPr>
              <w:pStyle w:val="TableText"/>
            </w:pPr>
            <w:r w:rsidRPr="009847A9">
              <w:rPr>
                <w:rFonts w:cs="Arial"/>
              </w:rPr>
              <w:t>Allopathic &amp; Osteopathic Physicians</w:t>
            </w:r>
          </w:p>
        </w:tc>
        <w:tc>
          <w:tcPr>
            <w:tcW w:w="2412" w:type="dxa"/>
            <w:noWrap/>
            <w:hideMark/>
          </w:tcPr>
          <w:p w14:paraId="25FB0E1E" w14:textId="7011885A" w:rsidR="00B3420F" w:rsidRPr="00E755C0" w:rsidRDefault="00B3420F" w:rsidP="00EE6A2C">
            <w:pPr>
              <w:pStyle w:val="TableText"/>
            </w:pPr>
            <w:r w:rsidRPr="009847A9">
              <w:rPr>
                <w:rFonts w:cs="Arial"/>
              </w:rPr>
              <w:t>Pediatrics</w:t>
            </w:r>
          </w:p>
        </w:tc>
        <w:tc>
          <w:tcPr>
            <w:tcW w:w="2430" w:type="dxa"/>
            <w:noWrap/>
            <w:hideMark/>
          </w:tcPr>
          <w:p w14:paraId="25FB0E1F" w14:textId="6BA8C4E7" w:rsidR="00B3420F" w:rsidRPr="00E755C0" w:rsidRDefault="00B3420F" w:rsidP="00EE6A2C">
            <w:pPr>
              <w:pStyle w:val="TableText"/>
            </w:pPr>
            <w:r w:rsidRPr="009847A9">
              <w:rPr>
                <w:rFonts w:cs="Arial"/>
              </w:rPr>
              <w:t>Sports Medicine</w:t>
            </w:r>
          </w:p>
        </w:tc>
        <w:tc>
          <w:tcPr>
            <w:tcW w:w="1170" w:type="dxa"/>
            <w:noWrap/>
            <w:hideMark/>
          </w:tcPr>
          <w:p w14:paraId="25FB0E20" w14:textId="4496B473" w:rsidR="00B3420F" w:rsidRPr="00E755C0" w:rsidRDefault="00B3420F" w:rsidP="00EE6A2C">
            <w:pPr>
              <w:pStyle w:val="TableText"/>
            </w:pPr>
            <w:r w:rsidRPr="009847A9">
              <w:rPr>
                <w:rFonts w:cs="Arial"/>
              </w:rPr>
              <w:t>37</w:t>
            </w:r>
          </w:p>
        </w:tc>
      </w:tr>
      <w:tr w:rsidR="00B3420F" w:rsidRPr="00195F5D" w14:paraId="25FB0E2A" w14:textId="77777777" w:rsidTr="00E06FE7">
        <w:tc>
          <w:tcPr>
            <w:tcW w:w="702" w:type="dxa"/>
            <w:noWrap/>
            <w:hideMark/>
          </w:tcPr>
          <w:p w14:paraId="25FB0E22" w14:textId="64957438" w:rsidR="00B3420F" w:rsidRPr="00E755C0" w:rsidRDefault="00B3420F" w:rsidP="00EE6A2C">
            <w:pPr>
              <w:pStyle w:val="TableText"/>
            </w:pPr>
            <w:r w:rsidRPr="009847A9">
              <w:rPr>
                <w:rFonts w:cs="Arial"/>
              </w:rPr>
              <w:t>859</w:t>
            </w:r>
          </w:p>
        </w:tc>
        <w:tc>
          <w:tcPr>
            <w:tcW w:w="828" w:type="dxa"/>
            <w:noWrap/>
            <w:hideMark/>
          </w:tcPr>
          <w:p w14:paraId="25FB0E23" w14:textId="54987D61" w:rsidR="00B3420F" w:rsidRPr="00E755C0" w:rsidRDefault="00B3420F" w:rsidP="00EE6A2C">
            <w:pPr>
              <w:pStyle w:val="TableText"/>
            </w:pPr>
            <w:r w:rsidRPr="009847A9">
              <w:rPr>
                <w:rFonts w:cs="Arial"/>
              </w:rPr>
              <w:t>Active</w:t>
            </w:r>
          </w:p>
        </w:tc>
        <w:tc>
          <w:tcPr>
            <w:tcW w:w="1170" w:type="dxa"/>
            <w:noWrap/>
            <w:hideMark/>
          </w:tcPr>
          <w:p w14:paraId="25FB0E24" w14:textId="790EE7CC" w:rsidR="00B3420F" w:rsidRPr="00E755C0" w:rsidRDefault="00B3420F" w:rsidP="00EE6A2C">
            <w:pPr>
              <w:pStyle w:val="TableText"/>
            </w:pPr>
            <w:r w:rsidRPr="009847A9">
              <w:rPr>
                <w:rFonts w:cs="Arial"/>
              </w:rPr>
              <w:t>V182504</w:t>
            </w:r>
          </w:p>
        </w:tc>
        <w:tc>
          <w:tcPr>
            <w:tcW w:w="1548" w:type="dxa"/>
            <w:noWrap/>
            <w:hideMark/>
          </w:tcPr>
          <w:p w14:paraId="25FB0E25" w14:textId="4BDF7D16" w:rsidR="00B3420F" w:rsidRPr="00E755C0" w:rsidRDefault="00B3420F" w:rsidP="00EE6A2C">
            <w:pPr>
              <w:pStyle w:val="TableText"/>
            </w:pPr>
            <w:r w:rsidRPr="009847A9">
              <w:rPr>
                <w:rFonts w:cs="Arial"/>
              </w:rPr>
              <w:t>2080T0002X</w:t>
            </w:r>
          </w:p>
        </w:tc>
        <w:tc>
          <w:tcPr>
            <w:tcW w:w="2700" w:type="dxa"/>
            <w:noWrap/>
            <w:hideMark/>
          </w:tcPr>
          <w:p w14:paraId="25FB0E26" w14:textId="57CE981F" w:rsidR="00B3420F" w:rsidRPr="00E755C0" w:rsidRDefault="00B3420F" w:rsidP="00EE6A2C">
            <w:pPr>
              <w:pStyle w:val="TableText"/>
            </w:pPr>
            <w:r w:rsidRPr="009847A9">
              <w:rPr>
                <w:rFonts w:cs="Arial"/>
              </w:rPr>
              <w:t xml:space="preserve">Allopathic &amp; Osteopathic </w:t>
            </w:r>
            <w:r w:rsidRPr="009847A9">
              <w:rPr>
                <w:rFonts w:cs="Arial"/>
              </w:rPr>
              <w:lastRenderedPageBreak/>
              <w:t>Physicians</w:t>
            </w:r>
          </w:p>
        </w:tc>
        <w:tc>
          <w:tcPr>
            <w:tcW w:w="2412" w:type="dxa"/>
            <w:noWrap/>
            <w:hideMark/>
          </w:tcPr>
          <w:p w14:paraId="25FB0E27" w14:textId="2BAEC304" w:rsidR="00B3420F" w:rsidRPr="00E755C0" w:rsidRDefault="00B3420F" w:rsidP="00EE6A2C">
            <w:pPr>
              <w:pStyle w:val="TableText"/>
            </w:pPr>
            <w:r w:rsidRPr="009847A9">
              <w:rPr>
                <w:rFonts w:cs="Arial"/>
              </w:rPr>
              <w:lastRenderedPageBreak/>
              <w:t>Pediatrics</w:t>
            </w:r>
          </w:p>
        </w:tc>
        <w:tc>
          <w:tcPr>
            <w:tcW w:w="2430" w:type="dxa"/>
            <w:noWrap/>
            <w:hideMark/>
          </w:tcPr>
          <w:p w14:paraId="25FB0E28" w14:textId="6A7C3D8D" w:rsidR="00B3420F" w:rsidRPr="00E755C0" w:rsidRDefault="00B3420F" w:rsidP="00EE6A2C">
            <w:pPr>
              <w:pStyle w:val="TableText"/>
            </w:pPr>
            <w:r w:rsidRPr="009847A9">
              <w:rPr>
                <w:rFonts w:cs="Arial"/>
              </w:rPr>
              <w:t>Medical Toxicology</w:t>
            </w:r>
          </w:p>
        </w:tc>
        <w:tc>
          <w:tcPr>
            <w:tcW w:w="1170" w:type="dxa"/>
            <w:noWrap/>
            <w:hideMark/>
          </w:tcPr>
          <w:p w14:paraId="25FB0E29" w14:textId="77777777" w:rsidR="00B3420F" w:rsidRPr="00E755C0" w:rsidRDefault="00B3420F" w:rsidP="00EE6A2C">
            <w:pPr>
              <w:pStyle w:val="TableText"/>
            </w:pPr>
            <w:r w:rsidRPr="009847A9">
              <w:rPr>
                <w:rFonts w:cs="Arial"/>
              </w:rPr>
              <w:t>37</w:t>
            </w:r>
          </w:p>
        </w:tc>
      </w:tr>
      <w:tr w:rsidR="00B3420F" w:rsidRPr="00195F5D" w14:paraId="25FB0E33" w14:textId="77777777" w:rsidTr="00E06FE7">
        <w:tc>
          <w:tcPr>
            <w:tcW w:w="702" w:type="dxa"/>
            <w:noWrap/>
            <w:hideMark/>
          </w:tcPr>
          <w:p w14:paraId="25FB0E2B" w14:textId="3B5246E7" w:rsidR="00B3420F" w:rsidRPr="00E755C0" w:rsidRDefault="00B3420F" w:rsidP="00EE6A2C">
            <w:pPr>
              <w:pStyle w:val="TableText"/>
            </w:pPr>
            <w:r w:rsidRPr="009847A9">
              <w:rPr>
                <w:rFonts w:cs="Arial"/>
              </w:rPr>
              <w:t>860</w:t>
            </w:r>
          </w:p>
        </w:tc>
        <w:tc>
          <w:tcPr>
            <w:tcW w:w="828" w:type="dxa"/>
            <w:noWrap/>
            <w:hideMark/>
          </w:tcPr>
          <w:p w14:paraId="25FB0E2C" w14:textId="5E76EF59" w:rsidR="00B3420F" w:rsidRPr="00E755C0" w:rsidRDefault="00B3420F" w:rsidP="00EE6A2C">
            <w:pPr>
              <w:pStyle w:val="TableText"/>
            </w:pPr>
            <w:r w:rsidRPr="009847A9">
              <w:rPr>
                <w:rFonts w:cs="Arial"/>
              </w:rPr>
              <w:t>Active</w:t>
            </w:r>
          </w:p>
        </w:tc>
        <w:tc>
          <w:tcPr>
            <w:tcW w:w="1170" w:type="dxa"/>
            <w:noWrap/>
            <w:hideMark/>
          </w:tcPr>
          <w:p w14:paraId="25FB0E2D" w14:textId="13C90499" w:rsidR="00B3420F" w:rsidRPr="00E755C0" w:rsidRDefault="00B3420F" w:rsidP="00EE6A2C">
            <w:pPr>
              <w:pStyle w:val="TableText"/>
            </w:pPr>
            <w:r w:rsidRPr="009847A9">
              <w:rPr>
                <w:rFonts w:cs="Arial"/>
              </w:rPr>
              <w:t>V182600</w:t>
            </w:r>
          </w:p>
        </w:tc>
        <w:tc>
          <w:tcPr>
            <w:tcW w:w="1548" w:type="dxa"/>
            <w:noWrap/>
            <w:hideMark/>
          </w:tcPr>
          <w:p w14:paraId="25FB0E2E" w14:textId="21C21E34" w:rsidR="00B3420F" w:rsidRPr="00E755C0" w:rsidRDefault="00B3420F" w:rsidP="00EE6A2C">
            <w:pPr>
              <w:pStyle w:val="TableText"/>
            </w:pPr>
            <w:r w:rsidRPr="009847A9">
              <w:rPr>
                <w:rFonts w:cs="Arial"/>
              </w:rPr>
              <w:t>208100000X</w:t>
            </w:r>
          </w:p>
        </w:tc>
        <w:tc>
          <w:tcPr>
            <w:tcW w:w="2700" w:type="dxa"/>
            <w:noWrap/>
            <w:hideMark/>
          </w:tcPr>
          <w:p w14:paraId="25FB0E2F" w14:textId="2F0D6258" w:rsidR="00B3420F" w:rsidRPr="00E755C0" w:rsidRDefault="00B3420F" w:rsidP="00EE6A2C">
            <w:pPr>
              <w:pStyle w:val="TableText"/>
            </w:pPr>
            <w:r w:rsidRPr="009847A9">
              <w:rPr>
                <w:rFonts w:cs="Arial"/>
              </w:rPr>
              <w:t>Allopathic &amp; Osteopathic Physicians</w:t>
            </w:r>
          </w:p>
        </w:tc>
        <w:tc>
          <w:tcPr>
            <w:tcW w:w="2412" w:type="dxa"/>
            <w:noWrap/>
            <w:hideMark/>
          </w:tcPr>
          <w:p w14:paraId="25FB0E30" w14:textId="2F829F50" w:rsidR="00B3420F" w:rsidRPr="00E755C0" w:rsidRDefault="00B3420F" w:rsidP="00EE6A2C">
            <w:pPr>
              <w:pStyle w:val="TableText"/>
            </w:pPr>
            <w:r w:rsidRPr="009847A9">
              <w:rPr>
                <w:rFonts w:cs="Arial"/>
              </w:rPr>
              <w:t>Physical Medicine &amp; Rehabilitation</w:t>
            </w:r>
          </w:p>
        </w:tc>
        <w:tc>
          <w:tcPr>
            <w:tcW w:w="2430" w:type="dxa"/>
            <w:noWrap/>
            <w:hideMark/>
          </w:tcPr>
          <w:p w14:paraId="25FB0E31" w14:textId="77777777" w:rsidR="00B3420F" w:rsidRPr="00E755C0" w:rsidRDefault="00B3420F" w:rsidP="00EE6A2C">
            <w:pPr>
              <w:pStyle w:val="TableText"/>
            </w:pPr>
          </w:p>
        </w:tc>
        <w:tc>
          <w:tcPr>
            <w:tcW w:w="1170" w:type="dxa"/>
            <w:noWrap/>
            <w:hideMark/>
          </w:tcPr>
          <w:p w14:paraId="25FB0E32" w14:textId="77777777" w:rsidR="00B3420F" w:rsidRPr="00E755C0" w:rsidRDefault="00B3420F" w:rsidP="00EE6A2C">
            <w:pPr>
              <w:pStyle w:val="TableText"/>
            </w:pPr>
            <w:r w:rsidRPr="009847A9">
              <w:rPr>
                <w:rFonts w:cs="Arial"/>
              </w:rPr>
              <w:t>25</w:t>
            </w:r>
          </w:p>
        </w:tc>
      </w:tr>
      <w:tr w:rsidR="00B3420F" w:rsidRPr="00195F5D" w14:paraId="25FB0E3C" w14:textId="77777777" w:rsidTr="00E06FE7">
        <w:tc>
          <w:tcPr>
            <w:tcW w:w="702" w:type="dxa"/>
            <w:noWrap/>
            <w:hideMark/>
          </w:tcPr>
          <w:p w14:paraId="25FB0E34" w14:textId="412695A2" w:rsidR="00B3420F" w:rsidRPr="00E755C0" w:rsidRDefault="00B3420F" w:rsidP="00EE6A2C">
            <w:pPr>
              <w:pStyle w:val="TableText"/>
            </w:pPr>
            <w:r w:rsidRPr="009847A9">
              <w:rPr>
                <w:rFonts w:cs="Arial"/>
              </w:rPr>
              <w:t>861</w:t>
            </w:r>
          </w:p>
        </w:tc>
        <w:tc>
          <w:tcPr>
            <w:tcW w:w="828" w:type="dxa"/>
            <w:noWrap/>
            <w:hideMark/>
          </w:tcPr>
          <w:p w14:paraId="25FB0E35" w14:textId="00472BF7" w:rsidR="00B3420F" w:rsidRPr="00E755C0" w:rsidRDefault="00B3420F" w:rsidP="00EE6A2C">
            <w:pPr>
              <w:pStyle w:val="TableText"/>
            </w:pPr>
            <w:r w:rsidRPr="009847A9">
              <w:rPr>
                <w:rFonts w:cs="Arial"/>
              </w:rPr>
              <w:t>Active</w:t>
            </w:r>
          </w:p>
        </w:tc>
        <w:tc>
          <w:tcPr>
            <w:tcW w:w="1170" w:type="dxa"/>
            <w:noWrap/>
            <w:hideMark/>
          </w:tcPr>
          <w:p w14:paraId="25FB0E36" w14:textId="456E5A7A" w:rsidR="00B3420F" w:rsidRPr="00E755C0" w:rsidRDefault="00B3420F" w:rsidP="00EE6A2C">
            <w:pPr>
              <w:pStyle w:val="TableText"/>
            </w:pPr>
            <w:r w:rsidRPr="009847A9">
              <w:rPr>
                <w:rFonts w:cs="Arial"/>
              </w:rPr>
              <w:t>V182603</w:t>
            </w:r>
          </w:p>
        </w:tc>
        <w:tc>
          <w:tcPr>
            <w:tcW w:w="1548" w:type="dxa"/>
            <w:noWrap/>
            <w:hideMark/>
          </w:tcPr>
          <w:p w14:paraId="25FB0E37" w14:textId="3591D98E" w:rsidR="00B3420F" w:rsidRPr="00E755C0" w:rsidRDefault="00B3420F" w:rsidP="00EE6A2C">
            <w:pPr>
              <w:pStyle w:val="TableText"/>
            </w:pPr>
            <w:r w:rsidRPr="009847A9">
              <w:rPr>
                <w:rFonts w:cs="Arial"/>
              </w:rPr>
              <w:t>2081P0004X</w:t>
            </w:r>
          </w:p>
        </w:tc>
        <w:tc>
          <w:tcPr>
            <w:tcW w:w="2700" w:type="dxa"/>
            <w:noWrap/>
            <w:hideMark/>
          </w:tcPr>
          <w:p w14:paraId="25FB0E38" w14:textId="3753FFA4" w:rsidR="00B3420F" w:rsidRPr="00E755C0" w:rsidRDefault="00B3420F" w:rsidP="00EE6A2C">
            <w:pPr>
              <w:pStyle w:val="TableText"/>
            </w:pPr>
            <w:r w:rsidRPr="009847A9">
              <w:rPr>
                <w:rFonts w:cs="Arial"/>
              </w:rPr>
              <w:t>Allopathic &amp; Osteopathic Physicians</w:t>
            </w:r>
          </w:p>
        </w:tc>
        <w:tc>
          <w:tcPr>
            <w:tcW w:w="2412" w:type="dxa"/>
            <w:noWrap/>
            <w:hideMark/>
          </w:tcPr>
          <w:p w14:paraId="25FB0E39" w14:textId="2C83155D" w:rsidR="00B3420F" w:rsidRPr="00E755C0" w:rsidRDefault="00B3420F" w:rsidP="00EE6A2C">
            <w:pPr>
              <w:pStyle w:val="TableText"/>
            </w:pPr>
            <w:r w:rsidRPr="009847A9">
              <w:rPr>
                <w:rFonts w:cs="Arial"/>
              </w:rPr>
              <w:t>Physical Medicine &amp; Rehabilitation</w:t>
            </w:r>
          </w:p>
        </w:tc>
        <w:tc>
          <w:tcPr>
            <w:tcW w:w="2430" w:type="dxa"/>
            <w:noWrap/>
            <w:hideMark/>
          </w:tcPr>
          <w:p w14:paraId="25FB0E3A" w14:textId="3BD76202" w:rsidR="00B3420F" w:rsidRPr="00E755C0" w:rsidRDefault="00B3420F" w:rsidP="00EE6A2C">
            <w:pPr>
              <w:pStyle w:val="TableText"/>
            </w:pPr>
            <w:r w:rsidRPr="009847A9">
              <w:rPr>
                <w:rFonts w:cs="Arial"/>
              </w:rPr>
              <w:t>Spinal Cord Injury Medicine</w:t>
            </w:r>
          </w:p>
        </w:tc>
        <w:tc>
          <w:tcPr>
            <w:tcW w:w="1170" w:type="dxa"/>
            <w:noWrap/>
            <w:hideMark/>
          </w:tcPr>
          <w:p w14:paraId="25FB0E3B" w14:textId="77777777" w:rsidR="00B3420F" w:rsidRPr="00E755C0" w:rsidRDefault="00B3420F" w:rsidP="00EE6A2C">
            <w:pPr>
              <w:pStyle w:val="TableText"/>
            </w:pPr>
            <w:r w:rsidRPr="009847A9">
              <w:rPr>
                <w:rFonts w:cs="Arial"/>
              </w:rPr>
              <w:t>25</w:t>
            </w:r>
          </w:p>
        </w:tc>
      </w:tr>
      <w:tr w:rsidR="00B3420F" w:rsidRPr="00195F5D" w14:paraId="25FB0E45" w14:textId="77777777" w:rsidTr="00E06FE7">
        <w:tc>
          <w:tcPr>
            <w:tcW w:w="702" w:type="dxa"/>
            <w:noWrap/>
            <w:hideMark/>
          </w:tcPr>
          <w:p w14:paraId="25FB0E3D" w14:textId="50D7BCAB" w:rsidR="00B3420F" w:rsidRPr="00E755C0" w:rsidRDefault="00B3420F" w:rsidP="00EE6A2C">
            <w:pPr>
              <w:pStyle w:val="TableText"/>
            </w:pPr>
            <w:r w:rsidRPr="009847A9">
              <w:rPr>
                <w:rFonts w:cs="Arial"/>
              </w:rPr>
              <w:t>862</w:t>
            </w:r>
          </w:p>
        </w:tc>
        <w:tc>
          <w:tcPr>
            <w:tcW w:w="828" w:type="dxa"/>
            <w:noWrap/>
            <w:hideMark/>
          </w:tcPr>
          <w:p w14:paraId="25FB0E3E" w14:textId="7F6DD312" w:rsidR="00B3420F" w:rsidRPr="00E755C0" w:rsidRDefault="00B3420F" w:rsidP="00EE6A2C">
            <w:pPr>
              <w:pStyle w:val="TableText"/>
            </w:pPr>
            <w:r w:rsidRPr="009847A9">
              <w:rPr>
                <w:rFonts w:cs="Arial"/>
              </w:rPr>
              <w:t>Active</w:t>
            </w:r>
          </w:p>
        </w:tc>
        <w:tc>
          <w:tcPr>
            <w:tcW w:w="1170" w:type="dxa"/>
            <w:noWrap/>
            <w:hideMark/>
          </w:tcPr>
          <w:p w14:paraId="25FB0E3F" w14:textId="33474968" w:rsidR="00B3420F" w:rsidRPr="00E755C0" w:rsidRDefault="00B3420F" w:rsidP="00EE6A2C">
            <w:pPr>
              <w:pStyle w:val="TableText"/>
            </w:pPr>
            <w:r w:rsidRPr="009847A9">
              <w:rPr>
                <w:rFonts w:cs="Arial"/>
              </w:rPr>
              <w:t>V182602</w:t>
            </w:r>
          </w:p>
        </w:tc>
        <w:tc>
          <w:tcPr>
            <w:tcW w:w="1548" w:type="dxa"/>
            <w:noWrap/>
            <w:hideMark/>
          </w:tcPr>
          <w:p w14:paraId="25FB0E40" w14:textId="08E9FCC3" w:rsidR="00B3420F" w:rsidRPr="00E755C0" w:rsidRDefault="00B3420F" w:rsidP="00EE6A2C">
            <w:pPr>
              <w:pStyle w:val="TableText"/>
            </w:pPr>
            <w:r w:rsidRPr="009847A9">
              <w:rPr>
                <w:rFonts w:cs="Arial"/>
              </w:rPr>
              <w:t>2081P0010X</w:t>
            </w:r>
          </w:p>
        </w:tc>
        <w:tc>
          <w:tcPr>
            <w:tcW w:w="2700" w:type="dxa"/>
            <w:noWrap/>
            <w:hideMark/>
          </w:tcPr>
          <w:p w14:paraId="25FB0E41" w14:textId="13928A00" w:rsidR="00B3420F" w:rsidRPr="00E755C0" w:rsidRDefault="00B3420F" w:rsidP="00EE6A2C">
            <w:pPr>
              <w:pStyle w:val="TableText"/>
            </w:pPr>
            <w:r w:rsidRPr="009847A9">
              <w:rPr>
                <w:rFonts w:cs="Arial"/>
              </w:rPr>
              <w:t>Allopathic &amp; Osteopathic Physicians</w:t>
            </w:r>
          </w:p>
        </w:tc>
        <w:tc>
          <w:tcPr>
            <w:tcW w:w="2412" w:type="dxa"/>
            <w:noWrap/>
            <w:hideMark/>
          </w:tcPr>
          <w:p w14:paraId="25FB0E42" w14:textId="77C4EE93" w:rsidR="00B3420F" w:rsidRPr="00E755C0" w:rsidRDefault="00B3420F" w:rsidP="00EE6A2C">
            <w:pPr>
              <w:pStyle w:val="TableText"/>
            </w:pPr>
            <w:r w:rsidRPr="009847A9">
              <w:rPr>
                <w:rFonts w:cs="Arial"/>
              </w:rPr>
              <w:t>Physical Medicine &amp; Rehabilitation</w:t>
            </w:r>
          </w:p>
        </w:tc>
        <w:tc>
          <w:tcPr>
            <w:tcW w:w="2430" w:type="dxa"/>
            <w:noWrap/>
            <w:hideMark/>
          </w:tcPr>
          <w:p w14:paraId="25FB0E43" w14:textId="59016FAB" w:rsidR="00B3420F" w:rsidRPr="00E755C0" w:rsidRDefault="00B3420F" w:rsidP="00EE6A2C">
            <w:pPr>
              <w:pStyle w:val="TableText"/>
            </w:pPr>
            <w:r w:rsidRPr="009847A9">
              <w:rPr>
                <w:rFonts w:cs="Arial"/>
              </w:rPr>
              <w:t>Pediatric Rehabilitation Medicine</w:t>
            </w:r>
          </w:p>
        </w:tc>
        <w:tc>
          <w:tcPr>
            <w:tcW w:w="1170" w:type="dxa"/>
            <w:noWrap/>
            <w:hideMark/>
          </w:tcPr>
          <w:p w14:paraId="25FB0E44" w14:textId="77777777" w:rsidR="00B3420F" w:rsidRPr="00E755C0" w:rsidRDefault="00B3420F" w:rsidP="00EE6A2C">
            <w:pPr>
              <w:pStyle w:val="TableText"/>
            </w:pPr>
            <w:r w:rsidRPr="009847A9">
              <w:rPr>
                <w:rFonts w:cs="Arial"/>
              </w:rPr>
              <w:t>25</w:t>
            </w:r>
          </w:p>
        </w:tc>
      </w:tr>
      <w:tr w:rsidR="00B3420F" w:rsidRPr="00195F5D" w14:paraId="25FB0E4E" w14:textId="77777777" w:rsidTr="00E06FE7">
        <w:tc>
          <w:tcPr>
            <w:tcW w:w="702" w:type="dxa"/>
            <w:noWrap/>
            <w:hideMark/>
          </w:tcPr>
          <w:p w14:paraId="25FB0E46" w14:textId="2725CD1D" w:rsidR="00B3420F" w:rsidRPr="00E755C0" w:rsidRDefault="00B3420F" w:rsidP="00EE6A2C">
            <w:pPr>
              <w:pStyle w:val="TableText"/>
            </w:pPr>
            <w:r w:rsidRPr="009847A9">
              <w:rPr>
                <w:rFonts w:cs="Arial"/>
              </w:rPr>
              <w:t>863</w:t>
            </w:r>
          </w:p>
        </w:tc>
        <w:tc>
          <w:tcPr>
            <w:tcW w:w="828" w:type="dxa"/>
            <w:noWrap/>
            <w:hideMark/>
          </w:tcPr>
          <w:p w14:paraId="25FB0E47" w14:textId="703A8AC7" w:rsidR="00B3420F" w:rsidRPr="00E755C0" w:rsidRDefault="00B3420F" w:rsidP="00EE6A2C">
            <w:pPr>
              <w:pStyle w:val="TableText"/>
            </w:pPr>
            <w:r w:rsidRPr="009847A9">
              <w:rPr>
                <w:rFonts w:cs="Arial"/>
              </w:rPr>
              <w:t>Active</w:t>
            </w:r>
          </w:p>
        </w:tc>
        <w:tc>
          <w:tcPr>
            <w:tcW w:w="1170" w:type="dxa"/>
            <w:noWrap/>
            <w:hideMark/>
          </w:tcPr>
          <w:p w14:paraId="25FB0E48" w14:textId="10EAEBCF" w:rsidR="00B3420F" w:rsidRPr="00E755C0" w:rsidRDefault="00B3420F" w:rsidP="00EE6A2C">
            <w:pPr>
              <w:pStyle w:val="TableText"/>
            </w:pPr>
            <w:r w:rsidRPr="009847A9">
              <w:rPr>
                <w:rFonts w:cs="Arial"/>
              </w:rPr>
              <w:t>V182601</w:t>
            </w:r>
          </w:p>
        </w:tc>
        <w:tc>
          <w:tcPr>
            <w:tcW w:w="1548" w:type="dxa"/>
            <w:noWrap/>
            <w:hideMark/>
          </w:tcPr>
          <w:p w14:paraId="25FB0E49" w14:textId="1F650CE3" w:rsidR="00B3420F" w:rsidRPr="00E755C0" w:rsidRDefault="00B3420F" w:rsidP="00EE6A2C">
            <w:pPr>
              <w:pStyle w:val="TableText"/>
            </w:pPr>
            <w:r w:rsidRPr="009847A9">
              <w:rPr>
                <w:rFonts w:cs="Arial"/>
              </w:rPr>
              <w:t>2081P2900X</w:t>
            </w:r>
          </w:p>
        </w:tc>
        <w:tc>
          <w:tcPr>
            <w:tcW w:w="2700" w:type="dxa"/>
            <w:noWrap/>
            <w:hideMark/>
          </w:tcPr>
          <w:p w14:paraId="25FB0E4A" w14:textId="02AC2C26" w:rsidR="00B3420F" w:rsidRPr="00E755C0" w:rsidRDefault="00B3420F" w:rsidP="00EE6A2C">
            <w:pPr>
              <w:pStyle w:val="TableText"/>
            </w:pPr>
            <w:r w:rsidRPr="009847A9">
              <w:rPr>
                <w:rFonts w:cs="Arial"/>
              </w:rPr>
              <w:t>Allopathic &amp; Osteopathic Physicians</w:t>
            </w:r>
          </w:p>
        </w:tc>
        <w:tc>
          <w:tcPr>
            <w:tcW w:w="2412" w:type="dxa"/>
            <w:noWrap/>
            <w:hideMark/>
          </w:tcPr>
          <w:p w14:paraId="25FB0E4B" w14:textId="22264C74" w:rsidR="00B3420F" w:rsidRPr="00E755C0" w:rsidRDefault="00B3420F" w:rsidP="00EE6A2C">
            <w:pPr>
              <w:pStyle w:val="TableText"/>
            </w:pPr>
            <w:r w:rsidRPr="009847A9">
              <w:rPr>
                <w:rFonts w:cs="Arial"/>
              </w:rPr>
              <w:t>Physical Medicine &amp; Rehabilitation</w:t>
            </w:r>
          </w:p>
        </w:tc>
        <w:tc>
          <w:tcPr>
            <w:tcW w:w="2430" w:type="dxa"/>
            <w:noWrap/>
            <w:hideMark/>
          </w:tcPr>
          <w:p w14:paraId="25FB0E4C" w14:textId="324FBCC9" w:rsidR="00B3420F" w:rsidRPr="00E755C0" w:rsidRDefault="00B3420F" w:rsidP="00EE6A2C">
            <w:pPr>
              <w:pStyle w:val="TableText"/>
            </w:pPr>
            <w:r w:rsidRPr="009847A9">
              <w:rPr>
                <w:rFonts w:cs="Arial"/>
              </w:rPr>
              <w:t>Pain Medicine</w:t>
            </w:r>
          </w:p>
        </w:tc>
        <w:tc>
          <w:tcPr>
            <w:tcW w:w="1170" w:type="dxa"/>
            <w:noWrap/>
            <w:hideMark/>
          </w:tcPr>
          <w:p w14:paraId="25FB0E4D" w14:textId="77777777" w:rsidR="00B3420F" w:rsidRPr="00E755C0" w:rsidRDefault="00B3420F" w:rsidP="00EE6A2C">
            <w:pPr>
              <w:pStyle w:val="TableText"/>
            </w:pPr>
            <w:r w:rsidRPr="009847A9">
              <w:rPr>
                <w:rFonts w:cs="Arial"/>
              </w:rPr>
              <w:t>25</w:t>
            </w:r>
          </w:p>
        </w:tc>
      </w:tr>
      <w:tr w:rsidR="00B3420F" w:rsidRPr="00195F5D" w14:paraId="25FB0E57" w14:textId="77777777" w:rsidTr="00E06FE7">
        <w:tc>
          <w:tcPr>
            <w:tcW w:w="702" w:type="dxa"/>
            <w:noWrap/>
            <w:hideMark/>
          </w:tcPr>
          <w:p w14:paraId="25FB0E4F" w14:textId="380A2FCE" w:rsidR="00B3420F" w:rsidRPr="00E755C0" w:rsidRDefault="00B3420F" w:rsidP="00EE6A2C">
            <w:pPr>
              <w:pStyle w:val="TableText"/>
            </w:pPr>
            <w:r w:rsidRPr="009847A9">
              <w:rPr>
                <w:rFonts w:cs="Arial"/>
              </w:rPr>
              <w:t>864</w:t>
            </w:r>
          </w:p>
        </w:tc>
        <w:tc>
          <w:tcPr>
            <w:tcW w:w="828" w:type="dxa"/>
            <w:noWrap/>
            <w:hideMark/>
          </w:tcPr>
          <w:p w14:paraId="25FB0E50" w14:textId="79D8C1EE" w:rsidR="00B3420F" w:rsidRPr="00E755C0" w:rsidRDefault="00B3420F" w:rsidP="00EE6A2C">
            <w:pPr>
              <w:pStyle w:val="TableText"/>
            </w:pPr>
            <w:r w:rsidRPr="009847A9">
              <w:rPr>
                <w:rFonts w:cs="Arial"/>
              </w:rPr>
              <w:t>Active</w:t>
            </w:r>
          </w:p>
        </w:tc>
        <w:tc>
          <w:tcPr>
            <w:tcW w:w="1170" w:type="dxa"/>
            <w:noWrap/>
            <w:hideMark/>
          </w:tcPr>
          <w:p w14:paraId="25FB0E51" w14:textId="0B94CE56" w:rsidR="00B3420F" w:rsidRPr="00E755C0" w:rsidRDefault="00B3420F" w:rsidP="00EE6A2C">
            <w:pPr>
              <w:pStyle w:val="TableText"/>
            </w:pPr>
            <w:r w:rsidRPr="009847A9">
              <w:rPr>
                <w:rFonts w:cs="Arial"/>
              </w:rPr>
              <w:t>V182604</w:t>
            </w:r>
          </w:p>
        </w:tc>
        <w:tc>
          <w:tcPr>
            <w:tcW w:w="1548" w:type="dxa"/>
            <w:noWrap/>
            <w:hideMark/>
          </w:tcPr>
          <w:p w14:paraId="25FB0E52" w14:textId="66BC6AEB" w:rsidR="00B3420F" w:rsidRPr="00E755C0" w:rsidRDefault="00B3420F" w:rsidP="00EE6A2C">
            <w:pPr>
              <w:pStyle w:val="TableText"/>
            </w:pPr>
            <w:r w:rsidRPr="009847A9">
              <w:rPr>
                <w:rFonts w:cs="Arial"/>
              </w:rPr>
              <w:t>2081S0010X</w:t>
            </w:r>
          </w:p>
        </w:tc>
        <w:tc>
          <w:tcPr>
            <w:tcW w:w="2700" w:type="dxa"/>
            <w:noWrap/>
            <w:hideMark/>
          </w:tcPr>
          <w:p w14:paraId="25FB0E53" w14:textId="655EA39E" w:rsidR="00B3420F" w:rsidRPr="00E755C0" w:rsidRDefault="00B3420F" w:rsidP="00EE6A2C">
            <w:pPr>
              <w:pStyle w:val="TableText"/>
            </w:pPr>
            <w:r w:rsidRPr="009847A9">
              <w:rPr>
                <w:rFonts w:cs="Arial"/>
              </w:rPr>
              <w:t>Allopathic &amp; Osteopathic Physicians</w:t>
            </w:r>
          </w:p>
        </w:tc>
        <w:tc>
          <w:tcPr>
            <w:tcW w:w="2412" w:type="dxa"/>
            <w:noWrap/>
            <w:hideMark/>
          </w:tcPr>
          <w:p w14:paraId="25FB0E54" w14:textId="7AB7D3F7" w:rsidR="00B3420F" w:rsidRPr="00E755C0" w:rsidRDefault="00B3420F" w:rsidP="00EE6A2C">
            <w:pPr>
              <w:pStyle w:val="TableText"/>
            </w:pPr>
            <w:r w:rsidRPr="009847A9">
              <w:rPr>
                <w:rFonts w:cs="Arial"/>
              </w:rPr>
              <w:t>Physical Medicine &amp; Rehabilitation</w:t>
            </w:r>
          </w:p>
        </w:tc>
        <w:tc>
          <w:tcPr>
            <w:tcW w:w="2430" w:type="dxa"/>
            <w:noWrap/>
            <w:hideMark/>
          </w:tcPr>
          <w:p w14:paraId="25FB0E55" w14:textId="794B9653" w:rsidR="00B3420F" w:rsidRPr="00E755C0" w:rsidRDefault="00B3420F" w:rsidP="00EE6A2C">
            <w:pPr>
              <w:pStyle w:val="TableText"/>
            </w:pPr>
            <w:r w:rsidRPr="009847A9">
              <w:rPr>
                <w:rFonts w:cs="Arial"/>
              </w:rPr>
              <w:t>Sports Medicine</w:t>
            </w:r>
          </w:p>
        </w:tc>
        <w:tc>
          <w:tcPr>
            <w:tcW w:w="1170" w:type="dxa"/>
            <w:noWrap/>
            <w:hideMark/>
          </w:tcPr>
          <w:p w14:paraId="25FB0E56" w14:textId="63D2E80F" w:rsidR="00B3420F" w:rsidRPr="00E755C0" w:rsidRDefault="00B3420F" w:rsidP="00EE6A2C">
            <w:pPr>
              <w:pStyle w:val="TableText"/>
            </w:pPr>
            <w:r w:rsidRPr="009847A9">
              <w:rPr>
                <w:rFonts w:cs="Arial"/>
              </w:rPr>
              <w:t>25</w:t>
            </w:r>
          </w:p>
        </w:tc>
      </w:tr>
      <w:tr w:rsidR="00B3420F" w:rsidRPr="00195F5D" w14:paraId="25FB0E60" w14:textId="77777777" w:rsidTr="00E06FE7">
        <w:tc>
          <w:tcPr>
            <w:tcW w:w="702" w:type="dxa"/>
            <w:noWrap/>
            <w:hideMark/>
          </w:tcPr>
          <w:p w14:paraId="25FB0E58" w14:textId="2D1D75AC" w:rsidR="00B3420F" w:rsidRPr="00E755C0" w:rsidRDefault="00B3420F" w:rsidP="00EE6A2C">
            <w:pPr>
              <w:pStyle w:val="TableText"/>
            </w:pPr>
            <w:r w:rsidRPr="009847A9">
              <w:rPr>
                <w:rFonts w:cs="Arial"/>
              </w:rPr>
              <w:t>865</w:t>
            </w:r>
          </w:p>
        </w:tc>
        <w:tc>
          <w:tcPr>
            <w:tcW w:w="828" w:type="dxa"/>
            <w:noWrap/>
            <w:hideMark/>
          </w:tcPr>
          <w:p w14:paraId="25FB0E59" w14:textId="5E380260" w:rsidR="00B3420F" w:rsidRPr="00E755C0" w:rsidRDefault="00B3420F" w:rsidP="00EE6A2C">
            <w:pPr>
              <w:pStyle w:val="TableText"/>
            </w:pPr>
            <w:r w:rsidRPr="009847A9">
              <w:rPr>
                <w:rFonts w:cs="Arial"/>
              </w:rPr>
              <w:t>Active</w:t>
            </w:r>
          </w:p>
        </w:tc>
        <w:tc>
          <w:tcPr>
            <w:tcW w:w="1170" w:type="dxa"/>
            <w:noWrap/>
            <w:hideMark/>
          </w:tcPr>
          <w:p w14:paraId="25FB0E5A" w14:textId="25C0143D" w:rsidR="00B3420F" w:rsidRPr="00E755C0" w:rsidRDefault="00B3420F" w:rsidP="00EE6A2C">
            <w:pPr>
              <w:pStyle w:val="TableText"/>
            </w:pPr>
            <w:r w:rsidRPr="009847A9">
              <w:rPr>
                <w:rFonts w:cs="Arial"/>
              </w:rPr>
              <w:t>V182700</w:t>
            </w:r>
          </w:p>
        </w:tc>
        <w:tc>
          <w:tcPr>
            <w:tcW w:w="1548" w:type="dxa"/>
            <w:noWrap/>
            <w:hideMark/>
          </w:tcPr>
          <w:p w14:paraId="25FB0E5B" w14:textId="54D52932" w:rsidR="00B3420F" w:rsidRPr="00E755C0" w:rsidRDefault="00B3420F" w:rsidP="00EE6A2C">
            <w:pPr>
              <w:pStyle w:val="TableText"/>
            </w:pPr>
            <w:r w:rsidRPr="009847A9">
              <w:rPr>
                <w:rFonts w:cs="Arial"/>
              </w:rPr>
              <w:t>208200000X</w:t>
            </w:r>
          </w:p>
        </w:tc>
        <w:tc>
          <w:tcPr>
            <w:tcW w:w="2700" w:type="dxa"/>
            <w:noWrap/>
            <w:hideMark/>
          </w:tcPr>
          <w:p w14:paraId="25FB0E5C" w14:textId="109A567B" w:rsidR="00B3420F" w:rsidRPr="00E755C0" w:rsidRDefault="00B3420F" w:rsidP="00EE6A2C">
            <w:pPr>
              <w:pStyle w:val="TableText"/>
            </w:pPr>
            <w:r w:rsidRPr="009847A9">
              <w:rPr>
                <w:rFonts w:cs="Arial"/>
              </w:rPr>
              <w:t>Allopathic &amp; Osteopathic Physicians</w:t>
            </w:r>
          </w:p>
        </w:tc>
        <w:tc>
          <w:tcPr>
            <w:tcW w:w="2412" w:type="dxa"/>
            <w:noWrap/>
            <w:hideMark/>
          </w:tcPr>
          <w:p w14:paraId="25FB0E5D" w14:textId="0BF47511" w:rsidR="00B3420F" w:rsidRPr="00E755C0" w:rsidRDefault="00B3420F" w:rsidP="00EE6A2C">
            <w:pPr>
              <w:pStyle w:val="TableText"/>
            </w:pPr>
            <w:r w:rsidRPr="009847A9">
              <w:rPr>
                <w:rFonts w:cs="Arial"/>
              </w:rPr>
              <w:t>Plastic Surgery</w:t>
            </w:r>
          </w:p>
        </w:tc>
        <w:tc>
          <w:tcPr>
            <w:tcW w:w="2430" w:type="dxa"/>
            <w:noWrap/>
            <w:hideMark/>
          </w:tcPr>
          <w:p w14:paraId="25FB0E5E" w14:textId="77777777" w:rsidR="00B3420F" w:rsidRPr="00E755C0" w:rsidRDefault="00B3420F" w:rsidP="00EE6A2C">
            <w:pPr>
              <w:pStyle w:val="TableText"/>
            </w:pPr>
          </w:p>
        </w:tc>
        <w:tc>
          <w:tcPr>
            <w:tcW w:w="1170" w:type="dxa"/>
            <w:noWrap/>
            <w:hideMark/>
          </w:tcPr>
          <w:p w14:paraId="25FB0E5F" w14:textId="3C3BD27C" w:rsidR="00B3420F" w:rsidRPr="00E755C0" w:rsidRDefault="00B3420F" w:rsidP="00EE6A2C">
            <w:pPr>
              <w:pStyle w:val="TableText"/>
            </w:pPr>
            <w:r w:rsidRPr="009847A9">
              <w:rPr>
                <w:rFonts w:cs="Arial"/>
              </w:rPr>
              <w:t>24</w:t>
            </w:r>
          </w:p>
        </w:tc>
      </w:tr>
      <w:tr w:rsidR="00B3420F" w:rsidRPr="00195F5D" w14:paraId="25FB0E69" w14:textId="77777777" w:rsidTr="00E06FE7">
        <w:tc>
          <w:tcPr>
            <w:tcW w:w="702" w:type="dxa"/>
            <w:noWrap/>
            <w:hideMark/>
          </w:tcPr>
          <w:p w14:paraId="25FB0E61" w14:textId="5E06B98F" w:rsidR="00B3420F" w:rsidRPr="00E755C0" w:rsidRDefault="00B3420F" w:rsidP="00EE6A2C">
            <w:pPr>
              <w:pStyle w:val="TableText"/>
            </w:pPr>
            <w:r w:rsidRPr="009847A9">
              <w:rPr>
                <w:rFonts w:cs="Arial"/>
              </w:rPr>
              <w:t>866</w:t>
            </w:r>
          </w:p>
        </w:tc>
        <w:tc>
          <w:tcPr>
            <w:tcW w:w="828" w:type="dxa"/>
            <w:noWrap/>
            <w:hideMark/>
          </w:tcPr>
          <w:p w14:paraId="25FB0E62" w14:textId="43098CF9" w:rsidR="00B3420F" w:rsidRPr="00E755C0" w:rsidRDefault="00B3420F" w:rsidP="00EE6A2C">
            <w:pPr>
              <w:pStyle w:val="TableText"/>
            </w:pPr>
            <w:r w:rsidRPr="009847A9">
              <w:rPr>
                <w:rFonts w:cs="Arial"/>
              </w:rPr>
              <w:t>Active</w:t>
            </w:r>
          </w:p>
        </w:tc>
        <w:tc>
          <w:tcPr>
            <w:tcW w:w="1170" w:type="dxa"/>
            <w:noWrap/>
            <w:hideMark/>
          </w:tcPr>
          <w:p w14:paraId="25FB0E63" w14:textId="6072071E" w:rsidR="00B3420F" w:rsidRPr="00E755C0" w:rsidRDefault="00B3420F" w:rsidP="00EE6A2C">
            <w:pPr>
              <w:pStyle w:val="TableText"/>
            </w:pPr>
            <w:r w:rsidRPr="009847A9">
              <w:rPr>
                <w:rFonts w:cs="Arial"/>
              </w:rPr>
              <w:t>V182701</w:t>
            </w:r>
          </w:p>
        </w:tc>
        <w:tc>
          <w:tcPr>
            <w:tcW w:w="1548" w:type="dxa"/>
            <w:noWrap/>
            <w:hideMark/>
          </w:tcPr>
          <w:p w14:paraId="25FB0E64" w14:textId="118801DD" w:rsidR="00B3420F" w:rsidRPr="00E755C0" w:rsidRDefault="00B3420F" w:rsidP="00EE6A2C">
            <w:pPr>
              <w:pStyle w:val="TableText"/>
            </w:pPr>
            <w:r w:rsidRPr="009847A9">
              <w:rPr>
                <w:rFonts w:cs="Arial"/>
              </w:rPr>
              <w:t>2082S0099X</w:t>
            </w:r>
          </w:p>
        </w:tc>
        <w:tc>
          <w:tcPr>
            <w:tcW w:w="2700" w:type="dxa"/>
            <w:noWrap/>
            <w:hideMark/>
          </w:tcPr>
          <w:p w14:paraId="25FB0E65" w14:textId="29BC2758" w:rsidR="00B3420F" w:rsidRPr="00E755C0" w:rsidRDefault="00B3420F" w:rsidP="00EE6A2C">
            <w:pPr>
              <w:pStyle w:val="TableText"/>
            </w:pPr>
            <w:r w:rsidRPr="009847A9">
              <w:rPr>
                <w:rFonts w:cs="Arial"/>
              </w:rPr>
              <w:t>Allopathic &amp; Osteopathic Physicians</w:t>
            </w:r>
          </w:p>
        </w:tc>
        <w:tc>
          <w:tcPr>
            <w:tcW w:w="2412" w:type="dxa"/>
            <w:noWrap/>
            <w:hideMark/>
          </w:tcPr>
          <w:p w14:paraId="25FB0E66" w14:textId="323E2D51" w:rsidR="00B3420F" w:rsidRPr="00E755C0" w:rsidRDefault="00B3420F" w:rsidP="00EE6A2C">
            <w:pPr>
              <w:pStyle w:val="TableText"/>
            </w:pPr>
            <w:r w:rsidRPr="009847A9">
              <w:rPr>
                <w:rFonts w:cs="Arial"/>
              </w:rPr>
              <w:t>Plastic Surgery</w:t>
            </w:r>
          </w:p>
        </w:tc>
        <w:tc>
          <w:tcPr>
            <w:tcW w:w="2430" w:type="dxa"/>
            <w:noWrap/>
            <w:hideMark/>
          </w:tcPr>
          <w:p w14:paraId="25FB0E67" w14:textId="165D47CE" w:rsidR="00B3420F" w:rsidRPr="00E755C0" w:rsidRDefault="00B3420F" w:rsidP="00EE6A2C">
            <w:pPr>
              <w:pStyle w:val="TableText"/>
            </w:pPr>
            <w:r w:rsidRPr="009847A9">
              <w:rPr>
                <w:rFonts w:cs="Arial"/>
              </w:rPr>
              <w:t>Plastic Surgery Within the Head and Neck</w:t>
            </w:r>
          </w:p>
        </w:tc>
        <w:tc>
          <w:tcPr>
            <w:tcW w:w="1170" w:type="dxa"/>
            <w:noWrap/>
            <w:hideMark/>
          </w:tcPr>
          <w:p w14:paraId="25FB0E68" w14:textId="13987957" w:rsidR="00B3420F" w:rsidRPr="00E755C0" w:rsidRDefault="00B3420F" w:rsidP="00EE6A2C">
            <w:pPr>
              <w:pStyle w:val="TableText"/>
            </w:pPr>
            <w:r w:rsidRPr="009847A9">
              <w:rPr>
                <w:rFonts w:cs="Arial"/>
              </w:rPr>
              <w:t>24</w:t>
            </w:r>
          </w:p>
        </w:tc>
      </w:tr>
      <w:tr w:rsidR="00B3420F" w:rsidRPr="00195F5D" w14:paraId="25FB0E72" w14:textId="77777777" w:rsidTr="00E06FE7">
        <w:tc>
          <w:tcPr>
            <w:tcW w:w="702" w:type="dxa"/>
            <w:noWrap/>
            <w:hideMark/>
          </w:tcPr>
          <w:p w14:paraId="25FB0E6A" w14:textId="5B73A75D" w:rsidR="00B3420F" w:rsidRPr="00E755C0" w:rsidRDefault="00B3420F" w:rsidP="00EE6A2C">
            <w:pPr>
              <w:pStyle w:val="TableText"/>
            </w:pPr>
            <w:r w:rsidRPr="009847A9">
              <w:rPr>
                <w:rFonts w:cs="Arial"/>
              </w:rPr>
              <w:t>867</w:t>
            </w:r>
          </w:p>
        </w:tc>
        <w:tc>
          <w:tcPr>
            <w:tcW w:w="828" w:type="dxa"/>
            <w:noWrap/>
            <w:hideMark/>
          </w:tcPr>
          <w:p w14:paraId="25FB0E6B" w14:textId="7EE893CA" w:rsidR="00B3420F" w:rsidRPr="00E755C0" w:rsidRDefault="00B3420F" w:rsidP="00EE6A2C">
            <w:pPr>
              <w:pStyle w:val="TableText"/>
            </w:pPr>
            <w:r w:rsidRPr="009847A9">
              <w:rPr>
                <w:rFonts w:cs="Arial"/>
              </w:rPr>
              <w:t>Active</w:t>
            </w:r>
          </w:p>
        </w:tc>
        <w:tc>
          <w:tcPr>
            <w:tcW w:w="1170" w:type="dxa"/>
            <w:noWrap/>
            <w:hideMark/>
          </w:tcPr>
          <w:p w14:paraId="25FB0E6C" w14:textId="3B7AB9FF" w:rsidR="00B3420F" w:rsidRPr="00E755C0" w:rsidRDefault="00B3420F" w:rsidP="00EE6A2C">
            <w:pPr>
              <w:pStyle w:val="TableText"/>
            </w:pPr>
            <w:r w:rsidRPr="009847A9">
              <w:rPr>
                <w:rFonts w:cs="Arial"/>
              </w:rPr>
              <w:t>V182702</w:t>
            </w:r>
          </w:p>
        </w:tc>
        <w:tc>
          <w:tcPr>
            <w:tcW w:w="1548" w:type="dxa"/>
            <w:noWrap/>
            <w:hideMark/>
          </w:tcPr>
          <w:p w14:paraId="25FB0E6D" w14:textId="6E3E5103" w:rsidR="00B3420F" w:rsidRPr="00E755C0" w:rsidRDefault="00B3420F" w:rsidP="00EE6A2C">
            <w:pPr>
              <w:pStyle w:val="TableText"/>
            </w:pPr>
            <w:r w:rsidRPr="009847A9">
              <w:rPr>
                <w:rFonts w:cs="Arial"/>
              </w:rPr>
              <w:t>2082S0105X</w:t>
            </w:r>
          </w:p>
        </w:tc>
        <w:tc>
          <w:tcPr>
            <w:tcW w:w="2700" w:type="dxa"/>
            <w:noWrap/>
            <w:hideMark/>
          </w:tcPr>
          <w:p w14:paraId="25FB0E6E" w14:textId="67B6D713" w:rsidR="00B3420F" w:rsidRPr="00E755C0" w:rsidRDefault="00B3420F" w:rsidP="00EE6A2C">
            <w:pPr>
              <w:pStyle w:val="TableText"/>
            </w:pPr>
            <w:r w:rsidRPr="009847A9">
              <w:rPr>
                <w:rFonts w:cs="Arial"/>
              </w:rPr>
              <w:t>Allopathic &amp; Osteopathic Physicians</w:t>
            </w:r>
          </w:p>
        </w:tc>
        <w:tc>
          <w:tcPr>
            <w:tcW w:w="2412" w:type="dxa"/>
            <w:noWrap/>
            <w:hideMark/>
          </w:tcPr>
          <w:p w14:paraId="25FB0E6F" w14:textId="6C65DED3" w:rsidR="00B3420F" w:rsidRPr="00E755C0" w:rsidRDefault="00B3420F" w:rsidP="00EE6A2C">
            <w:pPr>
              <w:pStyle w:val="TableText"/>
            </w:pPr>
            <w:r w:rsidRPr="009847A9">
              <w:rPr>
                <w:rFonts w:cs="Arial"/>
              </w:rPr>
              <w:t>Plastic Surgery</w:t>
            </w:r>
          </w:p>
        </w:tc>
        <w:tc>
          <w:tcPr>
            <w:tcW w:w="2430" w:type="dxa"/>
            <w:noWrap/>
            <w:hideMark/>
          </w:tcPr>
          <w:p w14:paraId="25FB0E70" w14:textId="1B222636" w:rsidR="00B3420F" w:rsidRPr="00E755C0" w:rsidRDefault="00B3420F" w:rsidP="00EE6A2C">
            <w:pPr>
              <w:pStyle w:val="TableText"/>
            </w:pPr>
            <w:r w:rsidRPr="009847A9">
              <w:rPr>
                <w:rFonts w:cs="Arial"/>
              </w:rPr>
              <w:t>Surgery of the Hand</w:t>
            </w:r>
          </w:p>
        </w:tc>
        <w:tc>
          <w:tcPr>
            <w:tcW w:w="1170" w:type="dxa"/>
            <w:noWrap/>
            <w:hideMark/>
          </w:tcPr>
          <w:p w14:paraId="25FB0E71" w14:textId="0820AC21" w:rsidR="00B3420F" w:rsidRPr="00E755C0" w:rsidRDefault="00B3420F" w:rsidP="00EE6A2C">
            <w:pPr>
              <w:pStyle w:val="TableText"/>
            </w:pPr>
            <w:r w:rsidRPr="009847A9">
              <w:rPr>
                <w:rFonts w:cs="Arial"/>
              </w:rPr>
              <w:t>40</w:t>
            </w:r>
          </w:p>
        </w:tc>
      </w:tr>
      <w:tr w:rsidR="00B3420F" w:rsidRPr="00195F5D" w14:paraId="25FB0E7B" w14:textId="77777777" w:rsidTr="00E06FE7">
        <w:tc>
          <w:tcPr>
            <w:tcW w:w="702" w:type="dxa"/>
            <w:noWrap/>
            <w:hideMark/>
          </w:tcPr>
          <w:p w14:paraId="25FB0E73" w14:textId="68781E8A" w:rsidR="00B3420F" w:rsidRPr="00E755C0" w:rsidRDefault="00B3420F" w:rsidP="00EE6A2C">
            <w:pPr>
              <w:pStyle w:val="TableText"/>
            </w:pPr>
            <w:r w:rsidRPr="009847A9">
              <w:rPr>
                <w:rFonts w:cs="Arial"/>
              </w:rPr>
              <w:t>868</w:t>
            </w:r>
          </w:p>
        </w:tc>
        <w:tc>
          <w:tcPr>
            <w:tcW w:w="828" w:type="dxa"/>
            <w:noWrap/>
            <w:hideMark/>
          </w:tcPr>
          <w:p w14:paraId="25FB0E74" w14:textId="633888F2" w:rsidR="00B3420F" w:rsidRPr="00E755C0" w:rsidRDefault="00B3420F" w:rsidP="00EE6A2C">
            <w:pPr>
              <w:pStyle w:val="TableText"/>
            </w:pPr>
            <w:r w:rsidRPr="009847A9">
              <w:rPr>
                <w:rFonts w:cs="Arial"/>
              </w:rPr>
              <w:t>Active</w:t>
            </w:r>
          </w:p>
        </w:tc>
        <w:tc>
          <w:tcPr>
            <w:tcW w:w="1170" w:type="dxa"/>
            <w:noWrap/>
            <w:hideMark/>
          </w:tcPr>
          <w:p w14:paraId="25FB0E75" w14:textId="0AEA8C93" w:rsidR="00B3420F" w:rsidRPr="00E755C0" w:rsidRDefault="00B3420F" w:rsidP="00EE6A2C">
            <w:pPr>
              <w:pStyle w:val="TableText"/>
            </w:pPr>
            <w:r w:rsidRPr="009847A9">
              <w:rPr>
                <w:rFonts w:cs="Arial"/>
              </w:rPr>
              <w:t>V182801</w:t>
            </w:r>
          </w:p>
        </w:tc>
        <w:tc>
          <w:tcPr>
            <w:tcW w:w="1548" w:type="dxa"/>
            <w:noWrap/>
            <w:hideMark/>
          </w:tcPr>
          <w:p w14:paraId="25FB0E76" w14:textId="631FA304" w:rsidR="00B3420F" w:rsidRPr="00E755C0" w:rsidRDefault="00B3420F" w:rsidP="00EE6A2C">
            <w:pPr>
              <w:pStyle w:val="TableText"/>
            </w:pPr>
            <w:r w:rsidRPr="009847A9">
              <w:rPr>
                <w:rFonts w:cs="Arial"/>
              </w:rPr>
              <w:t>2083A0100X</w:t>
            </w:r>
          </w:p>
        </w:tc>
        <w:tc>
          <w:tcPr>
            <w:tcW w:w="2700" w:type="dxa"/>
            <w:noWrap/>
            <w:hideMark/>
          </w:tcPr>
          <w:p w14:paraId="25FB0E77" w14:textId="4FBDB275" w:rsidR="00B3420F" w:rsidRPr="00E755C0" w:rsidRDefault="00B3420F" w:rsidP="00EE6A2C">
            <w:pPr>
              <w:pStyle w:val="TableText"/>
            </w:pPr>
            <w:r w:rsidRPr="009847A9">
              <w:rPr>
                <w:rFonts w:cs="Arial"/>
              </w:rPr>
              <w:t>Allopathic &amp; Osteopathic Physicians</w:t>
            </w:r>
          </w:p>
        </w:tc>
        <w:tc>
          <w:tcPr>
            <w:tcW w:w="2412" w:type="dxa"/>
            <w:noWrap/>
            <w:hideMark/>
          </w:tcPr>
          <w:p w14:paraId="25FB0E78" w14:textId="3B7422D2" w:rsidR="00B3420F" w:rsidRPr="00E755C0" w:rsidRDefault="00B3420F" w:rsidP="00EE6A2C">
            <w:pPr>
              <w:pStyle w:val="TableText"/>
            </w:pPr>
            <w:r w:rsidRPr="009847A9">
              <w:rPr>
                <w:rFonts w:cs="Arial"/>
              </w:rPr>
              <w:t>Preventive Medicine</w:t>
            </w:r>
          </w:p>
        </w:tc>
        <w:tc>
          <w:tcPr>
            <w:tcW w:w="2430" w:type="dxa"/>
            <w:noWrap/>
            <w:hideMark/>
          </w:tcPr>
          <w:p w14:paraId="25FB0E79" w14:textId="7168B6D7" w:rsidR="00B3420F" w:rsidRPr="00E755C0" w:rsidRDefault="00B3420F" w:rsidP="00EE6A2C">
            <w:pPr>
              <w:pStyle w:val="TableText"/>
            </w:pPr>
            <w:r w:rsidRPr="009847A9">
              <w:rPr>
                <w:rFonts w:cs="Arial"/>
              </w:rPr>
              <w:t>Aerospace Medicine</w:t>
            </w:r>
          </w:p>
        </w:tc>
        <w:tc>
          <w:tcPr>
            <w:tcW w:w="1170" w:type="dxa"/>
            <w:noWrap/>
            <w:hideMark/>
          </w:tcPr>
          <w:p w14:paraId="25FB0E7A" w14:textId="77777777" w:rsidR="00B3420F" w:rsidRPr="00E755C0" w:rsidRDefault="00B3420F" w:rsidP="00EE6A2C">
            <w:pPr>
              <w:pStyle w:val="TableText"/>
            </w:pPr>
            <w:r w:rsidRPr="009847A9">
              <w:rPr>
                <w:rFonts w:cs="Arial"/>
              </w:rPr>
              <w:t>84</w:t>
            </w:r>
          </w:p>
        </w:tc>
      </w:tr>
      <w:tr w:rsidR="00B3420F" w:rsidRPr="00195F5D" w14:paraId="25FB0E84" w14:textId="77777777" w:rsidTr="00E06FE7">
        <w:tc>
          <w:tcPr>
            <w:tcW w:w="702" w:type="dxa"/>
            <w:noWrap/>
            <w:hideMark/>
          </w:tcPr>
          <w:p w14:paraId="25FB0E7C" w14:textId="593B4D2A" w:rsidR="00B3420F" w:rsidRPr="00E755C0" w:rsidRDefault="00B3420F" w:rsidP="00EE6A2C">
            <w:pPr>
              <w:pStyle w:val="TableText"/>
            </w:pPr>
            <w:r w:rsidRPr="009847A9">
              <w:rPr>
                <w:rFonts w:cs="Arial"/>
              </w:rPr>
              <w:t>869</w:t>
            </w:r>
          </w:p>
        </w:tc>
        <w:tc>
          <w:tcPr>
            <w:tcW w:w="828" w:type="dxa"/>
            <w:noWrap/>
            <w:hideMark/>
          </w:tcPr>
          <w:p w14:paraId="25FB0E7D" w14:textId="530C3639" w:rsidR="00B3420F" w:rsidRPr="00E755C0" w:rsidRDefault="00B3420F" w:rsidP="00EE6A2C">
            <w:pPr>
              <w:pStyle w:val="TableText"/>
            </w:pPr>
            <w:r w:rsidRPr="009847A9">
              <w:rPr>
                <w:rFonts w:cs="Arial"/>
              </w:rPr>
              <w:t>Active</w:t>
            </w:r>
          </w:p>
        </w:tc>
        <w:tc>
          <w:tcPr>
            <w:tcW w:w="1170" w:type="dxa"/>
            <w:noWrap/>
            <w:hideMark/>
          </w:tcPr>
          <w:p w14:paraId="25FB0E7E" w14:textId="16890D1D" w:rsidR="00B3420F" w:rsidRPr="00E755C0" w:rsidRDefault="00B3420F" w:rsidP="00EE6A2C">
            <w:pPr>
              <w:pStyle w:val="TableText"/>
            </w:pPr>
            <w:r w:rsidRPr="009847A9">
              <w:rPr>
                <w:rFonts w:cs="Arial"/>
              </w:rPr>
              <w:t>V182807</w:t>
            </w:r>
          </w:p>
        </w:tc>
        <w:tc>
          <w:tcPr>
            <w:tcW w:w="1548" w:type="dxa"/>
            <w:noWrap/>
            <w:hideMark/>
          </w:tcPr>
          <w:p w14:paraId="25FB0E7F" w14:textId="22C8D44C" w:rsidR="00B3420F" w:rsidRPr="00E755C0" w:rsidRDefault="00B3420F" w:rsidP="00EE6A2C">
            <w:pPr>
              <w:pStyle w:val="TableText"/>
            </w:pPr>
            <w:r w:rsidRPr="009847A9">
              <w:rPr>
                <w:rFonts w:cs="Arial"/>
              </w:rPr>
              <w:t>2083P0011X</w:t>
            </w:r>
          </w:p>
        </w:tc>
        <w:tc>
          <w:tcPr>
            <w:tcW w:w="2700" w:type="dxa"/>
            <w:noWrap/>
            <w:hideMark/>
          </w:tcPr>
          <w:p w14:paraId="25FB0E80" w14:textId="0D853B62" w:rsidR="00B3420F" w:rsidRPr="00E755C0" w:rsidRDefault="00B3420F" w:rsidP="00EE6A2C">
            <w:pPr>
              <w:pStyle w:val="TableText"/>
            </w:pPr>
            <w:r w:rsidRPr="009847A9">
              <w:rPr>
                <w:rFonts w:cs="Arial"/>
              </w:rPr>
              <w:t>Allopathic &amp; Osteopathic Physicians</w:t>
            </w:r>
          </w:p>
        </w:tc>
        <w:tc>
          <w:tcPr>
            <w:tcW w:w="2412" w:type="dxa"/>
            <w:noWrap/>
            <w:hideMark/>
          </w:tcPr>
          <w:p w14:paraId="25FB0E81" w14:textId="4B43D4ED" w:rsidR="00B3420F" w:rsidRPr="00E755C0" w:rsidRDefault="00B3420F" w:rsidP="00EE6A2C">
            <w:pPr>
              <w:pStyle w:val="TableText"/>
            </w:pPr>
            <w:r w:rsidRPr="009847A9">
              <w:rPr>
                <w:rFonts w:cs="Arial"/>
              </w:rPr>
              <w:t>Preventive Medicine</w:t>
            </w:r>
          </w:p>
        </w:tc>
        <w:tc>
          <w:tcPr>
            <w:tcW w:w="2430" w:type="dxa"/>
            <w:noWrap/>
            <w:hideMark/>
          </w:tcPr>
          <w:p w14:paraId="25FB0E82" w14:textId="044C5607" w:rsidR="00B3420F" w:rsidRPr="00E755C0" w:rsidRDefault="00B3420F" w:rsidP="00EE6A2C">
            <w:pPr>
              <w:pStyle w:val="TableText"/>
            </w:pPr>
            <w:r w:rsidRPr="009847A9">
              <w:rPr>
                <w:rFonts w:cs="Arial"/>
              </w:rPr>
              <w:t>Undersea and Hyperbaric Medicine</w:t>
            </w:r>
          </w:p>
        </w:tc>
        <w:tc>
          <w:tcPr>
            <w:tcW w:w="1170" w:type="dxa"/>
            <w:noWrap/>
            <w:hideMark/>
          </w:tcPr>
          <w:p w14:paraId="25FB0E83" w14:textId="77777777" w:rsidR="00B3420F" w:rsidRPr="00E755C0" w:rsidRDefault="00B3420F" w:rsidP="00EE6A2C">
            <w:pPr>
              <w:pStyle w:val="TableText"/>
            </w:pPr>
            <w:r w:rsidRPr="009847A9">
              <w:rPr>
                <w:rFonts w:cs="Arial"/>
              </w:rPr>
              <w:t>84</w:t>
            </w:r>
          </w:p>
        </w:tc>
      </w:tr>
      <w:tr w:rsidR="00B3420F" w:rsidRPr="00195F5D" w14:paraId="25FB0E8D" w14:textId="77777777" w:rsidTr="00E06FE7">
        <w:tc>
          <w:tcPr>
            <w:tcW w:w="702" w:type="dxa"/>
            <w:noWrap/>
            <w:hideMark/>
          </w:tcPr>
          <w:p w14:paraId="25FB0E85" w14:textId="7F8CFA6B" w:rsidR="00B3420F" w:rsidRPr="00E755C0" w:rsidRDefault="00B3420F" w:rsidP="00EE6A2C">
            <w:pPr>
              <w:pStyle w:val="TableText"/>
            </w:pPr>
            <w:r w:rsidRPr="009847A9">
              <w:rPr>
                <w:rFonts w:cs="Arial"/>
              </w:rPr>
              <w:t>870</w:t>
            </w:r>
          </w:p>
        </w:tc>
        <w:tc>
          <w:tcPr>
            <w:tcW w:w="828" w:type="dxa"/>
            <w:noWrap/>
            <w:hideMark/>
          </w:tcPr>
          <w:p w14:paraId="25FB0E86" w14:textId="5E6FDDB2" w:rsidR="00B3420F" w:rsidRPr="00E755C0" w:rsidRDefault="00B3420F" w:rsidP="00EE6A2C">
            <w:pPr>
              <w:pStyle w:val="TableText"/>
            </w:pPr>
            <w:r w:rsidRPr="009847A9">
              <w:rPr>
                <w:rFonts w:cs="Arial"/>
              </w:rPr>
              <w:t>Active</w:t>
            </w:r>
          </w:p>
        </w:tc>
        <w:tc>
          <w:tcPr>
            <w:tcW w:w="1170" w:type="dxa"/>
            <w:noWrap/>
            <w:hideMark/>
          </w:tcPr>
          <w:p w14:paraId="25FB0E87" w14:textId="0498D50D" w:rsidR="00B3420F" w:rsidRPr="00E755C0" w:rsidRDefault="00B3420F" w:rsidP="00EE6A2C">
            <w:pPr>
              <w:pStyle w:val="TableText"/>
            </w:pPr>
            <w:r w:rsidRPr="009847A9">
              <w:rPr>
                <w:rFonts w:cs="Arial"/>
              </w:rPr>
              <w:t>V182804</w:t>
            </w:r>
          </w:p>
        </w:tc>
        <w:tc>
          <w:tcPr>
            <w:tcW w:w="1548" w:type="dxa"/>
            <w:noWrap/>
            <w:hideMark/>
          </w:tcPr>
          <w:p w14:paraId="25FB0E88" w14:textId="76320FF6" w:rsidR="00B3420F" w:rsidRPr="00E755C0" w:rsidRDefault="00B3420F" w:rsidP="00EE6A2C">
            <w:pPr>
              <w:pStyle w:val="TableText"/>
            </w:pPr>
            <w:r w:rsidRPr="009847A9">
              <w:rPr>
                <w:rFonts w:cs="Arial"/>
              </w:rPr>
              <w:t>2083P0500X</w:t>
            </w:r>
          </w:p>
        </w:tc>
        <w:tc>
          <w:tcPr>
            <w:tcW w:w="2700" w:type="dxa"/>
            <w:noWrap/>
            <w:hideMark/>
          </w:tcPr>
          <w:p w14:paraId="25FB0E89" w14:textId="799B5211" w:rsidR="00B3420F" w:rsidRPr="00E755C0" w:rsidRDefault="00B3420F" w:rsidP="00EE6A2C">
            <w:pPr>
              <w:pStyle w:val="TableText"/>
            </w:pPr>
            <w:r w:rsidRPr="009847A9">
              <w:rPr>
                <w:rFonts w:cs="Arial"/>
              </w:rPr>
              <w:t>Allopathic &amp; Osteopathic Physicians</w:t>
            </w:r>
          </w:p>
        </w:tc>
        <w:tc>
          <w:tcPr>
            <w:tcW w:w="2412" w:type="dxa"/>
            <w:noWrap/>
            <w:hideMark/>
          </w:tcPr>
          <w:p w14:paraId="25FB0E8A" w14:textId="56A84033" w:rsidR="00B3420F" w:rsidRPr="00E755C0" w:rsidRDefault="00B3420F" w:rsidP="00EE6A2C">
            <w:pPr>
              <w:pStyle w:val="TableText"/>
            </w:pPr>
            <w:r w:rsidRPr="009847A9">
              <w:rPr>
                <w:rFonts w:cs="Arial"/>
              </w:rPr>
              <w:t>Preventive Medicine</w:t>
            </w:r>
          </w:p>
        </w:tc>
        <w:tc>
          <w:tcPr>
            <w:tcW w:w="2430" w:type="dxa"/>
            <w:noWrap/>
            <w:hideMark/>
          </w:tcPr>
          <w:p w14:paraId="25FB0E8B" w14:textId="0FB3BF45" w:rsidR="00B3420F" w:rsidRPr="00E755C0" w:rsidRDefault="00B3420F" w:rsidP="00EE6A2C">
            <w:pPr>
              <w:pStyle w:val="TableText"/>
            </w:pPr>
            <w:r w:rsidRPr="009847A9">
              <w:rPr>
                <w:rFonts w:cs="Arial"/>
              </w:rPr>
              <w:t>Preventive Medicine/Occupational Environmental Medicine</w:t>
            </w:r>
          </w:p>
        </w:tc>
        <w:tc>
          <w:tcPr>
            <w:tcW w:w="1170" w:type="dxa"/>
          </w:tcPr>
          <w:p w14:paraId="25FB0E8C" w14:textId="77777777" w:rsidR="00B3420F" w:rsidRPr="00E755C0" w:rsidRDefault="00B3420F" w:rsidP="00EE6A2C">
            <w:pPr>
              <w:pStyle w:val="TableText"/>
            </w:pPr>
            <w:r w:rsidRPr="009847A9">
              <w:rPr>
                <w:rFonts w:cs="Arial"/>
              </w:rPr>
              <w:t>84</w:t>
            </w:r>
          </w:p>
        </w:tc>
      </w:tr>
      <w:tr w:rsidR="00B3420F" w:rsidRPr="00195F5D" w14:paraId="25FB0E96" w14:textId="77777777" w:rsidTr="00E06FE7">
        <w:tc>
          <w:tcPr>
            <w:tcW w:w="702" w:type="dxa"/>
            <w:noWrap/>
            <w:hideMark/>
          </w:tcPr>
          <w:p w14:paraId="25FB0E8E" w14:textId="7DBD6C44" w:rsidR="00B3420F" w:rsidRPr="00E755C0" w:rsidRDefault="00B3420F" w:rsidP="00EE6A2C">
            <w:pPr>
              <w:pStyle w:val="TableText"/>
            </w:pPr>
            <w:r w:rsidRPr="009847A9">
              <w:rPr>
                <w:rFonts w:cs="Arial"/>
              </w:rPr>
              <w:t>871</w:t>
            </w:r>
          </w:p>
        </w:tc>
        <w:tc>
          <w:tcPr>
            <w:tcW w:w="828" w:type="dxa"/>
            <w:noWrap/>
            <w:hideMark/>
          </w:tcPr>
          <w:p w14:paraId="25FB0E8F" w14:textId="66EF615D" w:rsidR="00B3420F" w:rsidRPr="00E755C0" w:rsidRDefault="00B3420F" w:rsidP="00EE6A2C">
            <w:pPr>
              <w:pStyle w:val="TableText"/>
            </w:pPr>
            <w:r w:rsidRPr="009847A9">
              <w:rPr>
                <w:rFonts w:cs="Arial"/>
              </w:rPr>
              <w:t>Active</w:t>
            </w:r>
          </w:p>
        </w:tc>
        <w:tc>
          <w:tcPr>
            <w:tcW w:w="1170" w:type="dxa"/>
            <w:noWrap/>
            <w:hideMark/>
          </w:tcPr>
          <w:p w14:paraId="25FB0E90" w14:textId="087725F3" w:rsidR="00B3420F" w:rsidRPr="00E755C0" w:rsidRDefault="00B3420F" w:rsidP="00EE6A2C">
            <w:pPr>
              <w:pStyle w:val="TableText"/>
            </w:pPr>
            <w:r w:rsidRPr="009847A9">
              <w:rPr>
                <w:rFonts w:cs="Arial"/>
              </w:rPr>
              <w:t>V182805</w:t>
            </w:r>
          </w:p>
        </w:tc>
        <w:tc>
          <w:tcPr>
            <w:tcW w:w="1548" w:type="dxa"/>
            <w:noWrap/>
            <w:hideMark/>
          </w:tcPr>
          <w:p w14:paraId="25FB0E91" w14:textId="5DF783BD" w:rsidR="00B3420F" w:rsidRPr="00E755C0" w:rsidRDefault="00B3420F" w:rsidP="00EE6A2C">
            <w:pPr>
              <w:pStyle w:val="TableText"/>
            </w:pPr>
            <w:r w:rsidRPr="009847A9">
              <w:rPr>
                <w:rFonts w:cs="Arial"/>
              </w:rPr>
              <w:t>2083P0901X</w:t>
            </w:r>
          </w:p>
        </w:tc>
        <w:tc>
          <w:tcPr>
            <w:tcW w:w="2700" w:type="dxa"/>
            <w:noWrap/>
            <w:hideMark/>
          </w:tcPr>
          <w:p w14:paraId="25FB0E92" w14:textId="7B85C6CB" w:rsidR="00B3420F" w:rsidRPr="00E755C0" w:rsidRDefault="00B3420F" w:rsidP="00EE6A2C">
            <w:pPr>
              <w:pStyle w:val="TableText"/>
            </w:pPr>
            <w:r w:rsidRPr="009847A9">
              <w:rPr>
                <w:rFonts w:cs="Arial"/>
              </w:rPr>
              <w:t>Allopathic &amp; Osteopathic Physicians</w:t>
            </w:r>
          </w:p>
        </w:tc>
        <w:tc>
          <w:tcPr>
            <w:tcW w:w="2412" w:type="dxa"/>
            <w:noWrap/>
            <w:hideMark/>
          </w:tcPr>
          <w:p w14:paraId="25FB0E93" w14:textId="5628517B" w:rsidR="00B3420F" w:rsidRPr="00E755C0" w:rsidRDefault="00B3420F" w:rsidP="00EE6A2C">
            <w:pPr>
              <w:pStyle w:val="TableText"/>
            </w:pPr>
            <w:r w:rsidRPr="009847A9">
              <w:rPr>
                <w:rFonts w:cs="Arial"/>
              </w:rPr>
              <w:t>Preventive Medicine</w:t>
            </w:r>
          </w:p>
        </w:tc>
        <w:tc>
          <w:tcPr>
            <w:tcW w:w="2430" w:type="dxa"/>
            <w:noWrap/>
            <w:hideMark/>
          </w:tcPr>
          <w:p w14:paraId="25FB0E94" w14:textId="63CABF90" w:rsidR="00B3420F" w:rsidRPr="00E755C0" w:rsidRDefault="00B3420F" w:rsidP="00EE6A2C">
            <w:pPr>
              <w:pStyle w:val="TableText"/>
            </w:pPr>
            <w:r w:rsidRPr="009847A9">
              <w:rPr>
                <w:rFonts w:cs="Arial"/>
              </w:rPr>
              <w:t>Public Health &amp; General Preventive Medicine</w:t>
            </w:r>
          </w:p>
        </w:tc>
        <w:tc>
          <w:tcPr>
            <w:tcW w:w="1170" w:type="dxa"/>
          </w:tcPr>
          <w:p w14:paraId="25FB0E95" w14:textId="77777777" w:rsidR="00B3420F" w:rsidRPr="00E755C0" w:rsidRDefault="00B3420F" w:rsidP="00EE6A2C">
            <w:pPr>
              <w:pStyle w:val="TableText"/>
            </w:pPr>
            <w:r w:rsidRPr="009847A9">
              <w:rPr>
                <w:rFonts w:cs="Arial"/>
              </w:rPr>
              <w:t>84</w:t>
            </w:r>
          </w:p>
        </w:tc>
      </w:tr>
      <w:tr w:rsidR="00B3420F" w:rsidRPr="00195F5D" w14:paraId="25FB0E9F" w14:textId="77777777" w:rsidTr="00E06FE7">
        <w:tc>
          <w:tcPr>
            <w:tcW w:w="702" w:type="dxa"/>
            <w:noWrap/>
            <w:hideMark/>
          </w:tcPr>
          <w:p w14:paraId="25FB0E97" w14:textId="7423D605" w:rsidR="00B3420F" w:rsidRPr="00E755C0" w:rsidRDefault="00B3420F" w:rsidP="00EE6A2C">
            <w:pPr>
              <w:pStyle w:val="TableText"/>
            </w:pPr>
            <w:r w:rsidRPr="009847A9">
              <w:rPr>
                <w:rFonts w:cs="Arial"/>
              </w:rPr>
              <w:t>872</w:t>
            </w:r>
          </w:p>
        </w:tc>
        <w:tc>
          <w:tcPr>
            <w:tcW w:w="828" w:type="dxa"/>
            <w:noWrap/>
            <w:hideMark/>
          </w:tcPr>
          <w:p w14:paraId="25FB0E98" w14:textId="1DD66E70" w:rsidR="00B3420F" w:rsidRPr="00E755C0" w:rsidRDefault="00B3420F" w:rsidP="00EE6A2C">
            <w:pPr>
              <w:pStyle w:val="TableText"/>
            </w:pPr>
            <w:r w:rsidRPr="009847A9">
              <w:rPr>
                <w:rFonts w:cs="Arial"/>
              </w:rPr>
              <w:t>Active</w:t>
            </w:r>
          </w:p>
        </w:tc>
        <w:tc>
          <w:tcPr>
            <w:tcW w:w="1170" w:type="dxa"/>
            <w:noWrap/>
            <w:hideMark/>
          </w:tcPr>
          <w:p w14:paraId="25FB0E99" w14:textId="46577277" w:rsidR="00B3420F" w:rsidRPr="00E755C0" w:rsidRDefault="00B3420F" w:rsidP="00EE6A2C">
            <w:pPr>
              <w:pStyle w:val="TableText"/>
            </w:pPr>
            <w:r w:rsidRPr="009847A9">
              <w:rPr>
                <w:rFonts w:cs="Arial"/>
              </w:rPr>
              <w:t>V182806</w:t>
            </w:r>
          </w:p>
        </w:tc>
        <w:tc>
          <w:tcPr>
            <w:tcW w:w="1548" w:type="dxa"/>
            <w:noWrap/>
            <w:hideMark/>
          </w:tcPr>
          <w:p w14:paraId="25FB0E9A" w14:textId="23CF066A" w:rsidR="00B3420F" w:rsidRPr="00E755C0" w:rsidRDefault="00B3420F" w:rsidP="00EE6A2C">
            <w:pPr>
              <w:pStyle w:val="TableText"/>
            </w:pPr>
            <w:r w:rsidRPr="009847A9">
              <w:rPr>
                <w:rFonts w:cs="Arial"/>
              </w:rPr>
              <w:t>2083S0010X</w:t>
            </w:r>
          </w:p>
        </w:tc>
        <w:tc>
          <w:tcPr>
            <w:tcW w:w="2700" w:type="dxa"/>
            <w:noWrap/>
            <w:hideMark/>
          </w:tcPr>
          <w:p w14:paraId="25FB0E9B" w14:textId="5835D969" w:rsidR="00B3420F" w:rsidRPr="00E755C0" w:rsidRDefault="00B3420F" w:rsidP="00EE6A2C">
            <w:pPr>
              <w:pStyle w:val="TableText"/>
            </w:pPr>
            <w:r w:rsidRPr="009847A9">
              <w:rPr>
                <w:rFonts w:cs="Arial"/>
              </w:rPr>
              <w:t>Allopathic &amp; Osteopathic Physicians</w:t>
            </w:r>
          </w:p>
        </w:tc>
        <w:tc>
          <w:tcPr>
            <w:tcW w:w="2412" w:type="dxa"/>
            <w:noWrap/>
            <w:hideMark/>
          </w:tcPr>
          <w:p w14:paraId="25FB0E9C" w14:textId="24E2873C" w:rsidR="00B3420F" w:rsidRPr="00E755C0" w:rsidRDefault="00B3420F" w:rsidP="00EE6A2C">
            <w:pPr>
              <w:pStyle w:val="TableText"/>
            </w:pPr>
            <w:r w:rsidRPr="009847A9">
              <w:rPr>
                <w:rFonts w:cs="Arial"/>
              </w:rPr>
              <w:t>Preventive Medicine</w:t>
            </w:r>
          </w:p>
        </w:tc>
        <w:tc>
          <w:tcPr>
            <w:tcW w:w="2430" w:type="dxa"/>
            <w:noWrap/>
            <w:hideMark/>
          </w:tcPr>
          <w:p w14:paraId="25FB0E9D" w14:textId="216AC677" w:rsidR="00B3420F" w:rsidRPr="00E755C0" w:rsidRDefault="00B3420F" w:rsidP="00EE6A2C">
            <w:pPr>
              <w:pStyle w:val="TableText"/>
            </w:pPr>
            <w:r w:rsidRPr="009847A9">
              <w:rPr>
                <w:rFonts w:cs="Arial"/>
              </w:rPr>
              <w:t>Sports Medicine</w:t>
            </w:r>
          </w:p>
        </w:tc>
        <w:tc>
          <w:tcPr>
            <w:tcW w:w="1170" w:type="dxa"/>
            <w:noWrap/>
            <w:hideMark/>
          </w:tcPr>
          <w:p w14:paraId="25FB0E9E" w14:textId="184C8984" w:rsidR="00B3420F" w:rsidRPr="00E755C0" w:rsidRDefault="00B3420F" w:rsidP="00EE6A2C">
            <w:pPr>
              <w:pStyle w:val="TableText"/>
            </w:pPr>
            <w:r w:rsidRPr="009847A9">
              <w:rPr>
                <w:rFonts w:cs="Arial"/>
              </w:rPr>
              <w:t>84</w:t>
            </w:r>
          </w:p>
        </w:tc>
      </w:tr>
      <w:tr w:rsidR="00B3420F" w:rsidRPr="00195F5D" w14:paraId="25FB0EA8" w14:textId="77777777" w:rsidTr="00E06FE7">
        <w:tc>
          <w:tcPr>
            <w:tcW w:w="702" w:type="dxa"/>
            <w:noWrap/>
            <w:hideMark/>
          </w:tcPr>
          <w:p w14:paraId="25FB0EA0" w14:textId="4B444EF7" w:rsidR="00B3420F" w:rsidRPr="00E755C0" w:rsidRDefault="00B3420F" w:rsidP="00EE6A2C">
            <w:pPr>
              <w:pStyle w:val="TableText"/>
            </w:pPr>
            <w:r w:rsidRPr="009847A9">
              <w:rPr>
                <w:rFonts w:cs="Arial"/>
              </w:rPr>
              <w:lastRenderedPageBreak/>
              <w:t>873</w:t>
            </w:r>
          </w:p>
        </w:tc>
        <w:tc>
          <w:tcPr>
            <w:tcW w:w="828" w:type="dxa"/>
            <w:noWrap/>
            <w:hideMark/>
          </w:tcPr>
          <w:p w14:paraId="25FB0EA1" w14:textId="1696348C" w:rsidR="00B3420F" w:rsidRPr="00E755C0" w:rsidRDefault="00B3420F" w:rsidP="00EE6A2C">
            <w:pPr>
              <w:pStyle w:val="TableText"/>
            </w:pPr>
            <w:r w:rsidRPr="009847A9">
              <w:rPr>
                <w:rFonts w:cs="Arial"/>
              </w:rPr>
              <w:t>Active</w:t>
            </w:r>
          </w:p>
        </w:tc>
        <w:tc>
          <w:tcPr>
            <w:tcW w:w="1170" w:type="dxa"/>
            <w:noWrap/>
            <w:hideMark/>
          </w:tcPr>
          <w:p w14:paraId="25FB0EA2" w14:textId="1B6A9808" w:rsidR="00B3420F" w:rsidRPr="00E755C0" w:rsidRDefault="00B3420F" w:rsidP="00EE6A2C">
            <w:pPr>
              <w:pStyle w:val="TableText"/>
            </w:pPr>
            <w:r w:rsidRPr="009847A9">
              <w:rPr>
                <w:rFonts w:cs="Arial"/>
              </w:rPr>
              <w:t>V182802</w:t>
            </w:r>
          </w:p>
        </w:tc>
        <w:tc>
          <w:tcPr>
            <w:tcW w:w="1548" w:type="dxa"/>
            <w:noWrap/>
            <w:hideMark/>
          </w:tcPr>
          <w:p w14:paraId="25FB0EA3" w14:textId="63573515" w:rsidR="00B3420F" w:rsidRPr="00E755C0" w:rsidRDefault="00B3420F" w:rsidP="00EE6A2C">
            <w:pPr>
              <w:pStyle w:val="TableText"/>
            </w:pPr>
            <w:r w:rsidRPr="009847A9">
              <w:rPr>
                <w:rFonts w:cs="Arial"/>
              </w:rPr>
              <w:t>2083T0002X</w:t>
            </w:r>
          </w:p>
        </w:tc>
        <w:tc>
          <w:tcPr>
            <w:tcW w:w="2700" w:type="dxa"/>
            <w:noWrap/>
            <w:hideMark/>
          </w:tcPr>
          <w:p w14:paraId="25FB0EA4" w14:textId="239C6017" w:rsidR="00B3420F" w:rsidRPr="00E755C0" w:rsidRDefault="00B3420F" w:rsidP="00EE6A2C">
            <w:pPr>
              <w:pStyle w:val="TableText"/>
            </w:pPr>
            <w:r w:rsidRPr="009847A9">
              <w:rPr>
                <w:rFonts w:cs="Arial"/>
              </w:rPr>
              <w:t>Allopathic &amp; Osteopathic Physicians</w:t>
            </w:r>
          </w:p>
        </w:tc>
        <w:tc>
          <w:tcPr>
            <w:tcW w:w="2412" w:type="dxa"/>
            <w:noWrap/>
            <w:hideMark/>
          </w:tcPr>
          <w:p w14:paraId="25FB0EA5" w14:textId="411F16B1" w:rsidR="00B3420F" w:rsidRPr="00E755C0" w:rsidRDefault="00B3420F" w:rsidP="00EE6A2C">
            <w:pPr>
              <w:pStyle w:val="TableText"/>
            </w:pPr>
            <w:r w:rsidRPr="009847A9">
              <w:rPr>
                <w:rFonts w:cs="Arial"/>
              </w:rPr>
              <w:t>Preventive Medicine</w:t>
            </w:r>
          </w:p>
        </w:tc>
        <w:tc>
          <w:tcPr>
            <w:tcW w:w="2430" w:type="dxa"/>
            <w:noWrap/>
            <w:hideMark/>
          </w:tcPr>
          <w:p w14:paraId="25FB0EA6" w14:textId="60B650F3" w:rsidR="00B3420F" w:rsidRPr="00E755C0" w:rsidRDefault="00B3420F" w:rsidP="00EE6A2C">
            <w:pPr>
              <w:pStyle w:val="TableText"/>
            </w:pPr>
            <w:r w:rsidRPr="009847A9">
              <w:rPr>
                <w:rFonts w:cs="Arial"/>
              </w:rPr>
              <w:t>Medical Toxicology</w:t>
            </w:r>
          </w:p>
        </w:tc>
        <w:tc>
          <w:tcPr>
            <w:tcW w:w="1170" w:type="dxa"/>
            <w:noWrap/>
            <w:hideMark/>
          </w:tcPr>
          <w:p w14:paraId="25FB0EA7" w14:textId="77777777" w:rsidR="00B3420F" w:rsidRPr="00E755C0" w:rsidRDefault="00B3420F" w:rsidP="00EE6A2C">
            <w:pPr>
              <w:pStyle w:val="TableText"/>
            </w:pPr>
            <w:r w:rsidRPr="009847A9">
              <w:rPr>
                <w:rFonts w:cs="Arial"/>
              </w:rPr>
              <w:t>84</w:t>
            </w:r>
          </w:p>
        </w:tc>
      </w:tr>
      <w:tr w:rsidR="00B3420F" w:rsidRPr="00195F5D" w14:paraId="25FB0EB1" w14:textId="77777777" w:rsidTr="00E06FE7">
        <w:tc>
          <w:tcPr>
            <w:tcW w:w="702" w:type="dxa"/>
            <w:noWrap/>
            <w:hideMark/>
          </w:tcPr>
          <w:p w14:paraId="25FB0EA9" w14:textId="4D4C7383" w:rsidR="00B3420F" w:rsidRPr="00E755C0" w:rsidRDefault="00B3420F" w:rsidP="00EE6A2C">
            <w:pPr>
              <w:pStyle w:val="TableText"/>
            </w:pPr>
            <w:r w:rsidRPr="009847A9">
              <w:rPr>
                <w:rFonts w:cs="Arial"/>
              </w:rPr>
              <w:t>874</w:t>
            </w:r>
          </w:p>
        </w:tc>
        <w:tc>
          <w:tcPr>
            <w:tcW w:w="828" w:type="dxa"/>
            <w:noWrap/>
            <w:hideMark/>
          </w:tcPr>
          <w:p w14:paraId="25FB0EAA" w14:textId="08F83E63" w:rsidR="00B3420F" w:rsidRPr="00E755C0" w:rsidRDefault="00B3420F" w:rsidP="00EE6A2C">
            <w:pPr>
              <w:pStyle w:val="TableText"/>
            </w:pPr>
            <w:r w:rsidRPr="009847A9">
              <w:rPr>
                <w:rFonts w:cs="Arial"/>
              </w:rPr>
              <w:t>Active</w:t>
            </w:r>
          </w:p>
        </w:tc>
        <w:tc>
          <w:tcPr>
            <w:tcW w:w="1170" w:type="dxa"/>
            <w:noWrap/>
            <w:hideMark/>
          </w:tcPr>
          <w:p w14:paraId="25FB0EAB" w14:textId="367E0E9E" w:rsidR="00B3420F" w:rsidRPr="00E755C0" w:rsidRDefault="00B3420F" w:rsidP="00EE6A2C">
            <w:pPr>
              <w:pStyle w:val="TableText"/>
            </w:pPr>
            <w:r w:rsidRPr="009847A9">
              <w:rPr>
                <w:rFonts w:cs="Arial"/>
              </w:rPr>
              <w:t>V182803</w:t>
            </w:r>
          </w:p>
        </w:tc>
        <w:tc>
          <w:tcPr>
            <w:tcW w:w="1548" w:type="dxa"/>
            <w:noWrap/>
            <w:hideMark/>
          </w:tcPr>
          <w:p w14:paraId="25FB0EAC" w14:textId="1D039526" w:rsidR="00B3420F" w:rsidRPr="00E755C0" w:rsidRDefault="00B3420F" w:rsidP="00EE6A2C">
            <w:pPr>
              <w:pStyle w:val="TableText"/>
            </w:pPr>
            <w:r w:rsidRPr="009847A9">
              <w:rPr>
                <w:rFonts w:cs="Arial"/>
              </w:rPr>
              <w:t>2083X0100X</w:t>
            </w:r>
          </w:p>
        </w:tc>
        <w:tc>
          <w:tcPr>
            <w:tcW w:w="2700" w:type="dxa"/>
            <w:noWrap/>
            <w:hideMark/>
          </w:tcPr>
          <w:p w14:paraId="25FB0EAD" w14:textId="448F5E94" w:rsidR="00B3420F" w:rsidRPr="00E755C0" w:rsidRDefault="00B3420F" w:rsidP="00EE6A2C">
            <w:pPr>
              <w:pStyle w:val="TableText"/>
            </w:pPr>
            <w:r w:rsidRPr="009847A9">
              <w:rPr>
                <w:rFonts w:cs="Arial"/>
              </w:rPr>
              <w:t>Allopathic &amp; Osteopathic Physicians</w:t>
            </w:r>
          </w:p>
        </w:tc>
        <w:tc>
          <w:tcPr>
            <w:tcW w:w="2412" w:type="dxa"/>
            <w:noWrap/>
            <w:hideMark/>
          </w:tcPr>
          <w:p w14:paraId="25FB0EAE" w14:textId="4B2C1FE4" w:rsidR="00B3420F" w:rsidRPr="00E755C0" w:rsidRDefault="00B3420F" w:rsidP="00EE6A2C">
            <w:pPr>
              <w:pStyle w:val="TableText"/>
            </w:pPr>
            <w:r w:rsidRPr="009847A9">
              <w:rPr>
                <w:rFonts w:cs="Arial"/>
              </w:rPr>
              <w:t>Preventive Medicine</w:t>
            </w:r>
          </w:p>
        </w:tc>
        <w:tc>
          <w:tcPr>
            <w:tcW w:w="2430" w:type="dxa"/>
            <w:noWrap/>
            <w:hideMark/>
          </w:tcPr>
          <w:p w14:paraId="25FB0EAF" w14:textId="76D05CA5" w:rsidR="00B3420F" w:rsidRPr="00E755C0" w:rsidRDefault="00B3420F" w:rsidP="00EE6A2C">
            <w:pPr>
              <w:pStyle w:val="TableText"/>
            </w:pPr>
            <w:r w:rsidRPr="009847A9">
              <w:rPr>
                <w:rFonts w:cs="Arial"/>
              </w:rPr>
              <w:t>Occupational Medicine</w:t>
            </w:r>
          </w:p>
        </w:tc>
        <w:tc>
          <w:tcPr>
            <w:tcW w:w="1170" w:type="dxa"/>
            <w:noWrap/>
            <w:hideMark/>
          </w:tcPr>
          <w:p w14:paraId="25FB0EB0" w14:textId="77777777" w:rsidR="00B3420F" w:rsidRPr="00E755C0" w:rsidRDefault="00B3420F" w:rsidP="00EE6A2C">
            <w:pPr>
              <w:pStyle w:val="TableText"/>
            </w:pPr>
            <w:r w:rsidRPr="009847A9">
              <w:rPr>
                <w:rFonts w:cs="Arial"/>
              </w:rPr>
              <w:t>84</w:t>
            </w:r>
          </w:p>
        </w:tc>
      </w:tr>
      <w:tr w:rsidR="00B3420F" w:rsidRPr="00195F5D" w14:paraId="25FB0EBA" w14:textId="77777777" w:rsidTr="00E06FE7">
        <w:tc>
          <w:tcPr>
            <w:tcW w:w="702" w:type="dxa"/>
            <w:noWrap/>
            <w:hideMark/>
          </w:tcPr>
          <w:p w14:paraId="25FB0EB2" w14:textId="327F1895" w:rsidR="00B3420F" w:rsidRPr="00E755C0" w:rsidRDefault="00B3420F" w:rsidP="00EE6A2C">
            <w:pPr>
              <w:pStyle w:val="TableText"/>
            </w:pPr>
            <w:r w:rsidRPr="009847A9">
              <w:rPr>
                <w:rFonts w:cs="Arial"/>
              </w:rPr>
              <w:t>875</w:t>
            </w:r>
          </w:p>
        </w:tc>
        <w:tc>
          <w:tcPr>
            <w:tcW w:w="828" w:type="dxa"/>
            <w:noWrap/>
            <w:hideMark/>
          </w:tcPr>
          <w:p w14:paraId="25FB0EB3" w14:textId="50DEE285" w:rsidR="00B3420F" w:rsidRPr="00E755C0" w:rsidRDefault="00B3420F" w:rsidP="00EE6A2C">
            <w:pPr>
              <w:pStyle w:val="TableText"/>
            </w:pPr>
            <w:r w:rsidRPr="009847A9">
              <w:rPr>
                <w:rFonts w:cs="Arial"/>
              </w:rPr>
              <w:t>Active</w:t>
            </w:r>
          </w:p>
        </w:tc>
        <w:tc>
          <w:tcPr>
            <w:tcW w:w="1170" w:type="dxa"/>
            <w:noWrap/>
            <w:hideMark/>
          </w:tcPr>
          <w:p w14:paraId="25FB0EB4" w14:textId="11A4F2B8" w:rsidR="00B3420F" w:rsidRPr="00E755C0" w:rsidRDefault="00B3420F" w:rsidP="00EE6A2C">
            <w:pPr>
              <w:pStyle w:val="TableText"/>
            </w:pPr>
            <w:r w:rsidRPr="009847A9">
              <w:rPr>
                <w:rFonts w:cs="Arial"/>
              </w:rPr>
              <w:t>V182901</w:t>
            </w:r>
          </w:p>
        </w:tc>
        <w:tc>
          <w:tcPr>
            <w:tcW w:w="1548" w:type="dxa"/>
            <w:noWrap/>
            <w:hideMark/>
          </w:tcPr>
          <w:p w14:paraId="25FB0EB5" w14:textId="00002DA0" w:rsidR="00B3420F" w:rsidRPr="00E755C0" w:rsidRDefault="00B3420F" w:rsidP="00EE6A2C">
            <w:pPr>
              <w:pStyle w:val="TableText"/>
            </w:pPr>
            <w:r w:rsidRPr="009847A9">
              <w:rPr>
                <w:rFonts w:cs="Arial"/>
              </w:rPr>
              <w:t>2084A0401X</w:t>
            </w:r>
          </w:p>
        </w:tc>
        <w:tc>
          <w:tcPr>
            <w:tcW w:w="2700" w:type="dxa"/>
            <w:noWrap/>
            <w:hideMark/>
          </w:tcPr>
          <w:p w14:paraId="25FB0EB6" w14:textId="21E3101E" w:rsidR="00B3420F" w:rsidRPr="00E755C0" w:rsidRDefault="00B3420F" w:rsidP="00EE6A2C">
            <w:pPr>
              <w:pStyle w:val="TableText"/>
            </w:pPr>
            <w:r w:rsidRPr="009847A9">
              <w:rPr>
                <w:rFonts w:cs="Arial"/>
              </w:rPr>
              <w:t>Allopathic &amp; Osteopathic Physicians</w:t>
            </w:r>
          </w:p>
        </w:tc>
        <w:tc>
          <w:tcPr>
            <w:tcW w:w="2412" w:type="dxa"/>
            <w:noWrap/>
            <w:hideMark/>
          </w:tcPr>
          <w:p w14:paraId="25FB0EB7" w14:textId="1EEE2332" w:rsidR="00B3420F" w:rsidRPr="00E755C0" w:rsidRDefault="00B3420F" w:rsidP="00EE6A2C">
            <w:pPr>
              <w:pStyle w:val="TableText"/>
            </w:pPr>
            <w:r w:rsidRPr="009847A9">
              <w:rPr>
                <w:rFonts w:cs="Arial"/>
              </w:rPr>
              <w:t>Psychiatry &amp; Neurology</w:t>
            </w:r>
          </w:p>
        </w:tc>
        <w:tc>
          <w:tcPr>
            <w:tcW w:w="2430" w:type="dxa"/>
            <w:noWrap/>
            <w:hideMark/>
          </w:tcPr>
          <w:p w14:paraId="25FB0EB8" w14:textId="30C903B1" w:rsidR="00B3420F" w:rsidRPr="00E755C0" w:rsidRDefault="00B3420F" w:rsidP="00EE6A2C">
            <w:pPr>
              <w:pStyle w:val="TableText"/>
            </w:pPr>
            <w:r w:rsidRPr="009847A9">
              <w:rPr>
                <w:rFonts w:cs="Arial"/>
              </w:rPr>
              <w:t>Addiction Medicine</w:t>
            </w:r>
          </w:p>
        </w:tc>
        <w:tc>
          <w:tcPr>
            <w:tcW w:w="1170" w:type="dxa"/>
            <w:noWrap/>
            <w:hideMark/>
          </w:tcPr>
          <w:p w14:paraId="25FB0EB9" w14:textId="2A9F5E91" w:rsidR="00B3420F" w:rsidRPr="00E755C0" w:rsidRDefault="00B3420F" w:rsidP="00EE6A2C">
            <w:pPr>
              <w:pStyle w:val="TableText"/>
            </w:pPr>
            <w:r w:rsidRPr="009847A9">
              <w:rPr>
                <w:rFonts w:cs="Arial"/>
              </w:rPr>
              <w:t>86</w:t>
            </w:r>
          </w:p>
        </w:tc>
      </w:tr>
      <w:tr w:rsidR="00B3420F" w:rsidRPr="00195F5D" w14:paraId="25FB0EC3" w14:textId="77777777" w:rsidTr="00E06FE7">
        <w:tc>
          <w:tcPr>
            <w:tcW w:w="702" w:type="dxa"/>
            <w:noWrap/>
            <w:hideMark/>
          </w:tcPr>
          <w:p w14:paraId="25FB0EBB" w14:textId="3EFB9C2B" w:rsidR="00B3420F" w:rsidRPr="00E755C0" w:rsidRDefault="00B3420F" w:rsidP="00EE6A2C">
            <w:pPr>
              <w:pStyle w:val="TableText"/>
            </w:pPr>
            <w:r w:rsidRPr="009847A9">
              <w:rPr>
                <w:rFonts w:cs="Arial"/>
              </w:rPr>
              <w:t>876</w:t>
            </w:r>
          </w:p>
        </w:tc>
        <w:tc>
          <w:tcPr>
            <w:tcW w:w="828" w:type="dxa"/>
            <w:noWrap/>
            <w:hideMark/>
          </w:tcPr>
          <w:p w14:paraId="25FB0EBC" w14:textId="55A30000" w:rsidR="00B3420F" w:rsidRPr="00E755C0" w:rsidRDefault="00B3420F" w:rsidP="00EE6A2C">
            <w:pPr>
              <w:pStyle w:val="TableText"/>
            </w:pPr>
            <w:r w:rsidRPr="009847A9">
              <w:rPr>
                <w:rFonts w:cs="Arial"/>
              </w:rPr>
              <w:t>Active</w:t>
            </w:r>
          </w:p>
        </w:tc>
        <w:tc>
          <w:tcPr>
            <w:tcW w:w="1170" w:type="dxa"/>
            <w:noWrap/>
            <w:hideMark/>
          </w:tcPr>
          <w:p w14:paraId="25FB0EBD" w14:textId="6943ECCB" w:rsidR="00B3420F" w:rsidRPr="00E755C0" w:rsidRDefault="00B3420F" w:rsidP="00EE6A2C">
            <w:pPr>
              <w:pStyle w:val="TableText"/>
            </w:pPr>
            <w:r w:rsidRPr="009847A9">
              <w:rPr>
                <w:rFonts w:cs="Arial"/>
              </w:rPr>
              <w:t>V182905</w:t>
            </w:r>
          </w:p>
        </w:tc>
        <w:tc>
          <w:tcPr>
            <w:tcW w:w="1548" w:type="dxa"/>
            <w:noWrap/>
            <w:hideMark/>
          </w:tcPr>
          <w:p w14:paraId="25FB0EBE" w14:textId="6DE01E0E" w:rsidR="00B3420F" w:rsidRPr="00E755C0" w:rsidRDefault="00B3420F" w:rsidP="00EE6A2C">
            <w:pPr>
              <w:pStyle w:val="TableText"/>
            </w:pPr>
            <w:r w:rsidRPr="009847A9">
              <w:rPr>
                <w:rFonts w:cs="Arial"/>
              </w:rPr>
              <w:t>2084F0202X</w:t>
            </w:r>
          </w:p>
        </w:tc>
        <w:tc>
          <w:tcPr>
            <w:tcW w:w="2700" w:type="dxa"/>
            <w:noWrap/>
            <w:hideMark/>
          </w:tcPr>
          <w:p w14:paraId="25FB0EBF" w14:textId="49EDF805" w:rsidR="00B3420F" w:rsidRPr="00E755C0" w:rsidRDefault="00B3420F" w:rsidP="00EE6A2C">
            <w:pPr>
              <w:pStyle w:val="TableText"/>
            </w:pPr>
            <w:r w:rsidRPr="009847A9">
              <w:rPr>
                <w:rFonts w:cs="Arial"/>
              </w:rPr>
              <w:t>Allopathic &amp; Osteopathic Physicians</w:t>
            </w:r>
          </w:p>
        </w:tc>
        <w:tc>
          <w:tcPr>
            <w:tcW w:w="2412" w:type="dxa"/>
            <w:noWrap/>
            <w:hideMark/>
          </w:tcPr>
          <w:p w14:paraId="25FB0EC0" w14:textId="4950B819" w:rsidR="00B3420F" w:rsidRPr="00E755C0" w:rsidRDefault="00B3420F" w:rsidP="00EE6A2C">
            <w:pPr>
              <w:pStyle w:val="TableText"/>
            </w:pPr>
            <w:r w:rsidRPr="009847A9">
              <w:rPr>
                <w:rFonts w:cs="Arial"/>
              </w:rPr>
              <w:t>Psychiatry &amp; Neurology</w:t>
            </w:r>
          </w:p>
        </w:tc>
        <w:tc>
          <w:tcPr>
            <w:tcW w:w="2430" w:type="dxa"/>
            <w:noWrap/>
            <w:hideMark/>
          </w:tcPr>
          <w:p w14:paraId="25FB0EC1" w14:textId="38B38095" w:rsidR="00B3420F" w:rsidRPr="00E755C0" w:rsidRDefault="00B3420F" w:rsidP="00EE6A2C">
            <w:pPr>
              <w:pStyle w:val="TableText"/>
            </w:pPr>
            <w:r w:rsidRPr="009847A9">
              <w:rPr>
                <w:rFonts w:cs="Arial"/>
              </w:rPr>
              <w:t>Forensic Psychiatry</w:t>
            </w:r>
          </w:p>
        </w:tc>
        <w:tc>
          <w:tcPr>
            <w:tcW w:w="1170" w:type="dxa"/>
            <w:noWrap/>
            <w:hideMark/>
          </w:tcPr>
          <w:p w14:paraId="25FB0EC2" w14:textId="77777777" w:rsidR="00B3420F" w:rsidRPr="00E755C0" w:rsidRDefault="00B3420F" w:rsidP="00EE6A2C">
            <w:pPr>
              <w:pStyle w:val="TableText"/>
            </w:pPr>
            <w:r w:rsidRPr="009847A9">
              <w:rPr>
                <w:rFonts w:cs="Arial"/>
              </w:rPr>
              <w:t>86</w:t>
            </w:r>
          </w:p>
        </w:tc>
      </w:tr>
      <w:tr w:rsidR="00B3420F" w:rsidRPr="00195F5D" w14:paraId="25FB0ECC" w14:textId="77777777" w:rsidTr="00E06FE7">
        <w:tc>
          <w:tcPr>
            <w:tcW w:w="702" w:type="dxa"/>
            <w:noWrap/>
            <w:hideMark/>
          </w:tcPr>
          <w:p w14:paraId="25FB0EC4" w14:textId="5958A460" w:rsidR="00B3420F" w:rsidRPr="00E755C0" w:rsidRDefault="00B3420F" w:rsidP="00EE6A2C">
            <w:pPr>
              <w:pStyle w:val="TableText"/>
            </w:pPr>
            <w:r w:rsidRPr="009847A9">
              <w:rPr>
                <w:rFonts w:cs="Arial"/>
              </w:rPr>
              <w:t>877</w:t>
            </w:r>
          </w:p>
        </w:tc>
        <w:tc>
          <w:tcPr>
            <w:tcW w:w="828" w:type="dxa"/>
            <w:noWrap/>
            <w:hideMark/>
          </w:tcPr>
          <w:p w14:paraId="25FB0EC5" w14:textId="38A6E552" w:rsidR="00B3420F" w:rsidRPr="00E755C0" w:rsidRDefault="00B3420F" w:rsidP="00EE6A2C">
            <w:pPr>
              <w:pStyle w:val="TableText"/>
            </w:pPr>
            <w:r w:rsidRPr="009847A9">
              <w:rPr>
                <w:rFonts w:cs="Arial"/>
              </w:rPr>
              <w:t>Active</w:t>
            </w:r>
          </w:p>
        </w:tc>
        <w:tc>
          <w:tcPr>
            <w:tcW w:w="1170" w:type="dxa"/>
            <w:noWrap/>
            <w:hideMark/>
          </w:tcPr>
          <w:p w14:paraId="25FB0EC6" w14:textId="75B84A96" w:rsidR="00B3420F" w:rsidRPr="00E755C0" w:rsidRDefault="00B3420F" w:rsidP="00EE6A2C">
            <w:pPr>
              <w:pStyle w:val="TableText"/>
            </w:pPr>
            <w:r w:rsidRPr="009847A9">
              <w:rPr>
                <w:rFonts w:cs="Arial"/>
              </w:rPr>
              <w:t>V182908</w:t>
            </w:r>
          </w:p>
        </w:tc>
        <w:tc>
          <w:tcPr>
            <w:tcW w:w="1548" w:type="dxa"/>
            <w:noWrap/>
            <w:hideMark/>
          </w:tcPr>
          <w:p w14:paraId="25FB0EC7" w14:textId="3A12477E" w:rsidR="00B3420F" w:rsidRPr="00E755C0" w:rsidRDefault="00B3420F" w:rsidP="00EE6A2C">
            <w:pPr>
              <w:pStyle w:val="TableText"/>
            </w:pPr>
            <w:r w:rsidRPr="009847A9">
              <w:rPr>
                <w:rFonts w:cs="Arial"/>
              </w:rPr>
              <w:t>2084N0400X</w:t>
            </w:r>
          </w:p>
        </w:tc>
        <w:tc>
          <w:tcPr>
            <w:tcW w:w="2700" w:type="dxa"/>
            <w:noWrap/>
            <w:hideMark/>
          </w:tcPr>
          <w:p w14:paraId="25FB0EC8" w14:textId="6A4D6EEF" w:rsidR="00B3420F" w:rsidRPr="00E755C0" w:rsidRDefault="00B3420F" w:rsidP="00EE6A2C">
            <w:pPr>
              <w:pStyle w:val="TableText"/>
            </w:pPr>
            <w:r w:rsidRPr="009847A9">
              <w:rPr>
                <w:rFonts w:cs="Arial"/>
              </w:rPr>
              <w:t>Allopathic &amp; Osteopathic Physicians</w:t>
            </w:r>
          </w:p>
        </w:tc>
        <w:tc>
          <w:tcPr>
            <w:tcW w:w="2412" w:type="dxa"/>
            <w:noWrap/>
            <w:hideMark/>
          </w:tcPr>
          <w:p w14:paraId="25FB0EC9" w14:textId="37A5AF93" w:rsidR="00B3420F" w:rsidRPr="00E755C0" w:rsidRDefault="00B3420F" w:rsidP="00EE6A2C">
            <w:pPr>
              <w:pStyle w:val="TableText"/>
            </w:pPr>
            <w:r w:rsidRPr="009847A9">
              <w:rPr>
                <w:rFonts w:cs="Arial"/>
              </w:rPr>
              <w:t>Psychiatry &amp; Neurology</w:t>
            </w:r>
          </w:p>
        </w:tc>
        <w:tc>
          <w:tcPr>
            <w:tcW w:w="2430" w:type="dxa"/>
            <w:noWrap/>
            <w:hideMark/>
          </w:tcPr>
          <w:p w14:paraId="25FB0ECA" w14:textId="6A4D71B1" w:rsidR="00B3420F" w:rsidRPr="00E755C0" w:rsidRDefault="00B3420F" w:rsidP="00EE6A2C">
            <w:pPr>
              <w:pStyle w:val="TableText"/>
            </w:pPr>
            <w:r w:rsidRPr="009847A9">
              <w:rPr>
                <w:rFonts w:cs="Arial"/>
              </w:rPr>
              <w:t>Neurology</w:t>
            </w:r>
          </w:p>
        </w:tc>
        <w:tc>
          <w:tcPr>
            <w:tcW w:w="1170" w:type="dxa"/>
            <w:noWrap/>
            <w:hideMark/>
          </w:tcPr>
          <w:p w14:paraId="25FB0ECB" w14:textId="380F8498" w:rsidR="00B3420F" w:rsidRPr="00E755C0" w:rsidRDefault="00B3420F" w:rsidP="00EE6A2C">
            <w:pPr>
              <w:pStyle w:val="TableText"/>
            </w:pPr>
            <w:r w:rsidRPr="009847A9">
              <w:rPr>
                <w:rFonts w:cs="Arial"/>
              </w:rPr>
              <w:t>13</w:t>
            </w:r>
          </w:p>
        </w:tc>
      </w:tr>
      <w:tr w:rsidR="00B3420F" w:rsidRPr="00195F5D" w14:paraId="25FB0ED5" w14:textId="77777777" w:rsidTr="00E06FE7">
        <w:tc>
          <w:tcPr>
            <w:tcW w:w="702" w:type="dxa"/>
            <w:noWrap/>
            <w:hideMark/>
          </w:tcPr>
          <w:p w14:paraId="25FB0ECD" w14:textId="465E8745" w:rsidR="00B3420F" w:rsidRPr="00E755C0" w:rsidRDefault="00B3420F" w:rsidP="00EE6A2C">
            <w:pPr>
              <w:pStyle w:val="TableText"/>
            </w:pPr>
            <w:r w:rsidRPr="009847A9">
              <w:rPr>
                <w:rFonts w:cs="Arial"/>
              </w:rPr>
              <w:t>878</w:t>
            </w:r>
          </w:p>
        </w:tc>
        <w:tc>
          <w:tcPr>
            <w:tcW w:w="828" w:type="dxa"/>
            <w:noWrap/>
            <w:hideMark/>
          </w:tcPr>
          <w:p w14:paraId="25FB0ECE" w14:textId="337849EB" w:rsidR="00B3420F" w:rsidRPr="00E755C0" w:rsidRDefault="00B3420F" w:rsidP="00EE6A2C">
            <w:pPr>
              <w:pStyle w:val="TableText"/>
            </w:pPr>
            <w:r w:rsidRPr="009847A9">
              <w:rPr>
                <w:rFonts w:cs="Arial"/>
              </w:rPr>
              <w:t>Active</w:t>
            </w:r>
          </w:p>
        </w:tc>
        <w:tc>
          <w:tcPr>
            <w:tcW w:w="1170" w:type="dxa"/>
            <w:noWrap/>
            <w:hideMark/>
          </w:tcPr>
          <w:p w14:paraId="25FB0ECF" w14:textId="28B88CC5" w:rsidR="00B3420F" w:rsidRPr="00E755C0" w:rsidRDefault="00B3420F" w:rsidP="00EE6A2C">
            <w:pPr>
              <w:pStyle w:val="TableText"/>
            </w:pPr>
            <w:r w:rsidRPr="009847A9">
              <w:rPr>
                <w:rFonts w:cs="Arial"/>
              </w:rPr>
              <w:t>V182909</w:t>
            </w:r>
          </w:p>
        </w:tc>
        <w:tc>
          <w:tcPr>
            <w:tcW w:w="1548" w:type="dxa"/>
            <w:noWrap/>
            <w:hideMark/>
          </w:tcPr>
          <w:p w14:paraId="25FB0ED0" w14:textId="4AFD3795" w:rsidR="00B3420F" w:rsidRPr="00E755C0" w:rsidRDefault="00B3420F" w:rsidP="00EE6A2C">
            <w:pPr>
              <w:pStyle w:val="TableText"/>
            </w:pPr>
            <w:r w:rsidRPr="009847A9">
              <w:rPr>
                <w:rFonts w:cs="Arial"/>
              </w:rPr>
              <w:t>2084N0402X</w:t>
            </w:r>
          </w:p>
        </w:tc>
        <w:tc>
          <w:tcPr>
            <w:tcW w:w="2700" w:type="dxa"/>
            <w:noWrap/>
            <w:hideMark/>
          </w:tcPr>
          <w:p w14:paraId="25FB0ED1" w14:textId="6F4A3D0C" w:rsidR="00B3420F" w:rsidRPr="00E755C0" w:rsidRDefault="00B3420F" w:rsidP="00EE6A2C">
            <w:pPr>
              <w:pStyle w:val="TableText"/>
            </w:pPr>
            <w:r w:rsidRPr="009847A9">
              <w:rPr>
                <w:rFonts w:cs="Arial"/>
              </w:rPr>
              <w:t>Allopathic &amp; Osteopathic Physicians</w:t>
            </w:r>
          </w:p>
        </w:tc>
        <w:tc>
          <w:tcPr>
            <w:tcW w:w="2412" w:type="dxa"/>
            <w:noWrap/>
            <w:hideMark/>
          </w:tcPr>
          <w:p w14:paraId="25FB0ED2" w14:textId="0E14E11C" w:rsidR="00B3420F" w:rsidRPr="00E755C0" w:rsidRDefault="00B3420F" w:rsidP="00EE6A2C">
            <w:pPr>
              <w:pStyle w:val="TableText"/>
            </w:pPr>
            <w:r w:rsidRPr="009847A9">
              <w:rPr>
                <w:rFonts w:cs="Arial"/>
              </w:rPr>
              <w:t>Psychiatry &amp; Neurology</w:t>
            </w:r>
          </w:p>
        </w:tc>
        <w:tc>
          <w:tcPr>
            <w:tcW w:w="2430" w:type="dxa"/>
            <w:noWrap/>
            <w:hideMark/>
          </w:tcPr>
          <w:p w14:paraId="25FB0ED3" w14:textId="4AEDBEC9" w:rsidR="00B3420F" w:rsidRPr="00E755C0" w:rsidRDefault="00B3420F" w:rsidP="00EE6A2C">
            <w:pPr>
              <w:pStyle w:val="TableText"/>
            </w:pPr>
            <w:r w:rsidRPr="009847A9">
              <w:rPr>
                <w:rFonts w:cs="Arial"/>
              </w:rPr>
              <w:t>Neurology with Special Qualifications in Child Neurology</w:t>
            </w:r>
          </w:p>
        </w:tc>
        <w:tc>
          <w:tcPr>
            <w:tcW w:w="1170" w:type="dxa"/>
            <w:noWrap/>
            <w:hideMark/>
          </w:tcPr>
          <w:p w14:paraId="25FB0ED4" w14:textId="1DBD000F" w:rsidR="00B3420F" w:rsidRPr="00E755C0" w:rsidRDefault="00B3420F" w:rsidP="00EE6A2C">
            <w:pPr>
              <w:pStyle w:val="TableText"/>
            </w:pPr>
            <w:r w:rsidRPr="009847A9">
              <w:rPr>
                <w:rFonts w:cs="Arial"/>
              </w:rPr>
              <w:t>86</w:t>
            </w:r>
          </w:p>
        </w:tc>
      </w:tr>
      <w:tr w:rsidR="00B3420F" w:rsidRPr="00195F5D" w14:paraId="25FB0EDE" w14:textId="77777777" w:rsidTr="00E06FE7">
        <w:tc>
          <w:tcPr>
            <w:tcW w:w="702" w:type="dxa"/>
            <w:noWrap/>
            <w:hideMark/>
          </w:tcPr>
          <w:p w14:paraId="25FB0ED6" w14:textId="76B80D86" w:rsidR="00B3420F" w:rsidRPr="00E755C0" w:rsidRDefault="00B3420F" w:rsidP="00EE6A2C">
            <w:pPr>
              <w:pStyle w:val="TableText"/>
            </w:pPr>
            <w:r w:rsidRPr="009847A9">
              <w:rPr>
                <w:rFonts w:cs="Arial"/>
              </w:rPr>
              <w:t>879</w:t>
            </w:r>
          </w:p>
        </w:tc>
        <w:tc>
          <w:tcPr>
            <w:tcW w:w="828" w:type="dxa"/>
            <w:noWrap/>
            <w:hideMark/>
          </w:tcPr>
          <w:p w14:paraId="25FB0ED7" w14:textId="0DEBB1DD" w:rsidR="00B3420F" w:rsidRPr="00E755C0" w:rsidRDefault="00B3420F" w:rsidP="00EE6A2C">
            <w:pPr>
              <w:pStyle w:val="TableText"/>
            </w:pPr>
            <w:r w:rsidRPr="009847A9">
              <w:rPr>
                <w:rFonts w:cs="Arial"/>
              </w:rPr>
              <w:t>Active</w:t>
            </w:r>
          </w:p>
        </w:tc>
        <w:tc>
          <w:tcPr>
            <w:tcW w:w="1170" w:type="dxa"/>
            <w:noWrap/>
            <w:hideMark/>
          </w:tcPr>
          <w:p w14:paraId="25FB0ED8" w14:textId="26131938" w:rsidR="00B3420F" w:rsidRPr="00E755C0" w:rsidRDefault="00B3420F" w:rsidP="00EE6A2C">
            <w:pPr>
              <w:pStyle w:val="TableText"/>
            </w:pPr>
            <w:r w:rsidRPr="009847A9">
              <w:rPr>
                <w:rFonts w:cs="Arial"/>
              </w:rPr>
              <w:t>V182904</w:t>
            </w:r>
          </w:p>
        </w:tc>
        <w:tc>
          <w:tcPr>
            <w:tcW w:w="1548" w:type="dxa"/>
            <w:noWrap/>
            <w:hideMark/>
          </w:tcPr>
          <w:p w14:paraId="25FB0ED9" w14:textId="45BB3A15" w:rsidR="00B3420F" w:rsidRPr="00E755C0" w:rsidRDefault="00B3420F" w:rsidP="00EE6A2C">
            <w:pPr>
              <w:pStyle w:val="TableText"/>
            </w:pPr>
            <w:r w:rsidRPr="009847A9">
              <w:rPr>
                <w:rFonts w:cs="Arial"/>
              </w:rPr>
              <w:t>2084N0600X</w:t>
            </w:r>
          </w:p>
        </w:tc>
        <w:tc>
          <w:tcPr>
            <w:tcW w:w="2700" w:type="dxa"/>
            <w:noWrap/>
            <w:hideMark/>
          </w:tcPr>
          <w:p w14:paraId="25FB0EDA" w14:textId="3AB00F12" w:rsidR="00B3420F" w:rsidRPr="00E755C0" w:rsidRDefault="00B3420F" w:rsidP="00EE6A2C">
            <w:pPr>
              <w:pStyle w:val="TableText"/>
            </w:pPr>
            <w:r w:rsidRPr="009847A9">
              <w:rPr>
                <w:rFonts w:cs="Arial"/>
              </w:rPr>
              <w:t>Allopathic &amp; Osteopathic Physicians</w:t>
            </w:r>
          </w:p>
        </w:tc>
        <w:tc>
          <w:tcPr>
            <w:tcW w:w="2412" w:type="dxa"/>
            <w:noWrap/>
            <w:hideMark/>
          </w:tcPr>
          <w:p w14:paraId="25FB0EDB" w14:textId="0F3EFE68" w:rsidR="00B3420F" w:rsidRPr="00E755C0" w:rsidRDefault="00B3420F" w:rsidP="00EE6A2C">
            <w:pPr>
              <w:pStyle w:val="TableText"/>
            </w:pPr>
            <w:r w:rsidRPr="009847A9">
              <w:rPr>
                <w:rFonts w:cs="Arial"/>
              </w:rPr>
              <w:t>Psychiatry &amp; Neurology</w:t>
            </w:r>
          </w:p>
        </w:tc>
        <w:tc>
          <w:tcPr>
            <w:tcW w:w="2430" w:type="dxa"/>
            <w:noWrap/>
            <w:hideMark/>
          </w:tcPr>
          <w:p w14:paraId="25FB0EDC" w14:textId="7EB29F96" w:rsidR="00B3420F" w:rsidRPr="00E755C0" w:rsidRDefault="00B3420F" w:rsidP="00EE6A2C">
            <w:pPr>
              <w:pStyle w:val="TableText"/>
            </w:pPr>
            <w:r w:rsidRPr="009847A9">
              <w:rPr>
                <w:rFonts w:cs="Arial"/>
              </w:rPr>
              <w:t>Clinical Neurophysiology</w:t>
            </w:r>
          </w:p>
        </w:tc>
        <w:tc>
          <w:tcPr>
            <w:tcW w:w="1170" w:type="dxa"/>
            <w:noWrap/>
            <w:hideMark/>
          </w:tcPr>
          <w:p w14:paraId="25FB0EDD" w14:textId="77777777" w:rsidR="00B3420F" w:rsidRPr="00E755C0" w:rsidRDefault="00B3420F" w:rsidP="00EE6A2C">
            <w:pPr>
              <w:pStyle w:val="TableText"/>
            </w:pPr>
            <w:r w:rsidRPr="009847A9">
              <w:rPr>
                <w:rFonts w:cs="Arial"/>
              </w:rPr>
              <w:t>86</w:t>
            </w:r>
          </w:p>
        </w:tc>
      </w:tr>
      <w:tr w:rsidR="00B3420F" w:rsidRPr="00195F5D" w14:paraId="25FB0EE7" w14:textId="77777777" w:rsidTr="00E06FE7">
        <w:tc>
          <w:tcPr>
            <w:tcW w:w="702" w:type="dxa"/>
            <w:noWrap/>
            <w:hideMark/>
          </w:tcPr>
          <w:p w14:paraId="25FB0EDF" w14:textId="25A14C75" w:rsidR="00B3420F" w:rsidRPr="00E755C0" w:rsidRDefault="00B3420F" w:rsidP="00EE6A2C">
            <w:pPr>
              <w:pStyle w:val="TableText"/>
            </w:pPr>
            <w:r w:rsidRPr="009847A9">
              <w:rPr>
                <w:rFonts w:cs="Arial"/>
              </w:rPr>
              <w:t>880</w:t>
            </w:r>
          </w:p>
        </w:tc>
        <w:tc>
          <w:tcPr>
            <w:tcW w:w="828" w:type="dxa"/>
            <w:noWrap/>
            <w:hideMark/>
          </w:tcPr>
          <w:p w14:paraId="25FB0EE0" w14:textId="37FEEDDC" w:rsidR="00B3420F" w:rsidRPr="00E755C0" w:rsidRDefault="00B3420F" w:rsidP="00EE6A2C">
            <w:pPr>
              <w:pStyle w:val="TableText"/>
            </w:pPr>
            <w:r w:rsidRPr="009847A9">
              <w:rPr>
                <w:rFonts w:cs="Arial"/>
              </w:rPr>
              <w:t>Active</w:t>
            </w:r>
          </w:p>
        </w:tc>
        <w:tc>
          <w:tcPr>
            <w:tcW w:w="1170" w:type="dxa"/>
            <w:noWrap/>
            <w:hideMark/>
          </w:tcPr>
          <w:p w14:paraId="25FB0EE1" w14:textId="49F7E418" w:rsidR="00B3420F" w:rsidRPr="00E755C0" w:rsidRDefault="00B3420F" w:rsidP="00EE6A2C">
            <w:pPr>
              <w:pStyle w:val="TableText"/>
            </w:pPr>
            <w:r w:rsidRPr="009847A9">
              <w:rPr>
                <w:rFonts w:cs="Arial"/>
              </w:rPr>
              <w:t>V182907</w:t>
            </w:r>
          </w:p>
        </w:tc>
        <w:tc>
          <w:tcPr>
            <w:tcW w:w="1548" w:type="dxa"/>
            <w:noWrap/>
            <w:hideMark/>
          </w:tcPr>
          <w:p w14:paraId="25FB0EE2" w14:textId="45F63806" w:rsidR="00B3420F" w:rsidRPr="00E755C0" w:rsidRDefault="00B3420F" w:rsidP="00EE6A2C">
            <w:pPr>
              <w:pStyle w:val="TableText"/>
            </w:pPr>
            <w:r w:rsidRPr="009847A9">
              <w:rPr>
                <w:rFonts w:cs="Arial"/>
              </w:rPr>
              <w:t>2084P0005X</w:t>
            </w:r>
          </w:p>
        </w:tc>
        <w:tc>
          <w:tcPr>
            <w:tcW w:w="2700" w:type="dxa"/>
            <w:noWrap/>
            <w:hideMark/>
          </w:tcPr>
          <w:p w14:paraId="25FB0EE3" w14:textId="11D006B7" w:rsidR="00B3420F" w:rsidRPr="00E755C0" w:rsidRDefault="00B3420F" w:rsidP="00EE6A2C">
            <w:pPr>
              <w:pStyle w:val="TableText"/>
            </w:pPr>
            <w:r w:rsidRPr="009847A9">
              <w:rPr>
                <w:rFonts w:cs="Arial"/>
              </w:rPr>
              <w:t>Allopathic &amp; Osteopathic Physicians</w:t>
            </w:r>
          </w:p>
        </w:tc>
        <w:tc>
          <w:tcPr>
            <w:tcW w:w="2412" w:type="dxa"/>
            <w:noWrap/>
            <w:hideMark/>
          </w:tcPr>
          <w:p w14:paraId="25FB0EE4" w14:textId="749E475C" w:rsidR="00B3420F" w:rsidRPr="00E755C0" w:rsidRDefault="00B3420F" w:rsidP="00EE6A2C">
            <w:pPr>
              <w:pStyle w:val="TableText"/>
            </w:pPr>
            <w:r w:rsidRPr="009847A9">
              <w:rPr>
                <w:rFonts w:cs="Arial"/>
              </w:rPr>
              <w:t>Psychiatry &amp; Neurology</w:t>
            </w:r>
          </w:p>
        </w:tc>
        <w:tc>
          <w:tcPr>
            <w:tcW w:w="2430" w:type="dxa"/>
            <w:noWrap/>
            <w:hideMark/>
          </w:tcPr>
          <w:p w14:paraId="25FB0EE5" w14:textId="77248D0E" w:rsidR="00B3420F" w:rsidRPr="00E755C0" w:rsidRDefault="00B3420F" w:rsidP="00EE6A2C">
            <w:pPr>
              <w:pStyle w:val="TableText"/>
            </w:pPr>
            <w:r w:rsidRPr="009847A9">
              <w:rPr>
                <w:rFonts w:cs="Arial"/>
              </w:rPr>
              <w:t>Neurodevelopmental Disabilities</w:t>
            </w:r>
          </w:p>
        </w:tc>
        <w:tc>
          <w:tcPr>
            <w:tcW w:w="1170" w:type="dxa"/>
            <w:noWrap/>
            <w:hideMark/>
          </w:tcPr>
          <w:p w14:paraId="25FB0EE6" w14:textId="77777777" w:rsidR="00B3420F" w:rsidRPr="00E755C0" w:rsidRDefault="00B3420F" w:rsidP="00EE6A2C">
            <w:pPr>
              <w:pStyle w:val="TableText"/>
            </w:pPr>
            <w:r w:rsidRPr="009847A9">
              <w:rPr>
                <w:rFonts w:cs="Arial"/>
              </w:rPr>
              <w:t>86</w:t>
            </w:r>
          </w:p>
        </w:tc>
      </w:tr>
      <w:tr w:rsidR="00B3420F" w:rsidRPr="00195F5D" w14:paraId="25FB0EF0" w14:textId="77777777" w:rsidTr="00E06FE7">
        <w:tc>
          <w:tcPr>
            <w:tcW w:w="702" w:type="dxa"/>
            <w:noWrap/>
            <w:hideMark/>
          </w:tcPr>
          <w:p w14:paraId="25FB0EE8" w14:textId="50443CDC" w:rsidR="00B3420F" w:rsidRPr="00E755C0" w:rsidRDefault="00B3420F" w:rsidP="00EE6A2C">
            <w:pPr>
              <w:pStyle w:val="TableText"/>
            </w:pPr>
            <w:r w:rsidRPr="009847A9">
              <w:rPr>
                <w:rFonts w:cs="Arial"/>
              </w:rPr>
              <w:t>881</w:t>
            </w:r>
          </w:p>
        </w:tc>
        <w:tc>
          <w:tcPr>
            <w:tcW w:w="828" w:type="dxa"/>
            <w:noWrap/>
            <w:hideMark/>
          </w:tcPr>
          <w:p w14:paraId="25FB0EE9" w14:textId="64DF979D" w:rsidR="00B3420F" w:rsidRPr="00E755C0" w:rsidRDefault="00B3420F" w:rsidP="00EE6A2C">
            <w:pPr>
              <w:pStyle w:val="TableText"/>
            </w:pPr>
            <w:r w:rsidRPr="009847A9">
              <w:rPr>
                <w:rFonts w:cs="Arial"/>
              </w:rPr>
              <w:t>Active</w:t>
            </w:r>
          </w:p>
        </w:tc>
        <w:tc>
          <w:tcPr>
            <w:tcW w:w="1170" w:type="dxa"/>
            <w:noWrap/>
            <w:hideMark/>
          </w:tcPr>
          <w:p w14:paraId="25FB0EEA" w14:textId="51CF76F2" w:rsidR="00B3420F" w:rsidRPr="00E755C0" w:rsidRDefault="00B3420F" w:rsidP="00EE6A2C">
            <w:pPr>
              <w:pStyle w:val="TableText"/>
            </w:pPr>
            <w:r w:rsidRPr="009847A9">
              <w:rPr>
                <w:rFonts w:cs="Arial"/>
              </w:rPr>
              <w:t>V182911</w:t>
            </w:r>
          </w:p>
        </w:tc>
        <w:tc>
          <w:tcPr>
            <w:tcW w:w="1548" w:type="dxa"/>
            <w:noWrap/>
            <w:hideMark/>
          </w:tcPr>
          <w:p w14:paraId="25FB0EEB" w14:textId="1F12F7DC" w:rsidR="00B3420F" w:rsidRPr="00E755C0" w:rsidRDefault="00B3420F" w:rsidP="00EE6A2C">
            <w:pPr>
              <w:pStyle w:val="TableText"/>
            </w:pPr>
            <w:r w:rsidRPr="009847A9">
              <w:rPr>
                <w:rFonts w:cs="Arial"/>
              </w:rPr>
              <w:t>2084P0800X</w:t>
            </w:r>
          </w:p>
        </w:tc>
        <w:tc>
          <w:tcPr>
            <w:tcW w:w="2700" w:type="dxa"/>
            <w:noWrap/>
            <w:hideMark/>
          </w:tcPr>
          <w:p w14:paraId="25FB0EEC" w14:textId="35BB7383" w:rsidR="00B3420F" w:rsidRPr="00E755C0" w:rsidRDefault="00B3420F" w:rsidP="00EE6A2C">
            <w:pPr>
              <w:pStyle w:val="TableText"/>
            </w:pPr>
            <w:r w:rsidRPr="009847A9">
              <w:rPr>
                <w:rFonts w:cs="Arial"/>
              </w:rPr>
              <w:t>Allopathic &amp; Osteopathic Physicians</w:t>
            </w:r>
          </w:p>
        </w:tc>
        <w:tc>
          <w:tcPr>
            <w:tcW w:w="2412" w:type="dxa"/>
            <w:noWrap/>
            <w:hideMark/>
          </w:tcPr>
          <w:p w14:paraId="25FB0EED" w14:textId="734B3217" w:rsidR="00B3420F" w:rsidRPr="00E755C0" w:rsidRDefault="00B3420F" w:rsidP="00EE6A2C">
            <w:pPr>
              <w:pStyle w:val="TableText"/>
            </w:pPr>
            <w:r w:rsidRPr="009847A9">
              <w:rPr>
                <w:rFonts w:cs="Arial"/>
              </w:rPr>
              <w:t>Psychiatry &amp; Neurology</w:t>
            </w:r>
          </w:p>
        </w:tc>
        <w:tc>
          <w:tcPr>
            <w:tcW w:w="2430" w:type="dxa"/>
            <w:noWrap/>
            <w:hideMark/>
          </w:tcPr>
          <w:p w14:paraId="25FB0EEE" w14:textId="26CDA3D4" w:rsidR="00B3420F" w:rsidRPr="00E755C0" w:rsidRDefault="00B3420F" w:rsidP="00EE6A2C">
            <w:pPr>
              <w:pStyle w:val="TableText"/>
            </w:pPr>
            <w:r w:rsidRPr="009847A9">
              <w:rPr>
                <w:rFonts w:cs="Arial"/>
              </w:rPr>
              <w:t>Psychiatry</w:t>
            </w:r>
          </w:p>
        </w:tc>
        <w:tc>
          <w:tcPr>
            <w:tcW w:w="1170" w:type="dxa"/>
            <w:noWrap/>
            <w:hideMark/>
          </w:tcPr>
          <w:p w14:paraId="25FB0EEF" w14:textId="3A12BF14" w:rsidR="00B3420F" w:rsidRPr="00E755C0" w:rsidRDefault="00B3420F" w:rsidP="00EE6A2C">
            <w:pPr>
              <w:pStyle w:val="TableText"/>
            </w:pPr>
            <w:r w:rsidRPr="009847A9">
              <w:rPr>
                <w:rFonts w:cs="Arial"/>
              </w:rPr>
              <w:t>26</w:t>
            </w:r>
          </w:p>
        </w:tc>
      </w:tr>
      <w:tr w:rsidR="00B3420F" w:rsidRPr="00195F5D" w14:paraId="25FB0EF9" w14:textId="77777777" w:rsidTr="00E06FE7">
        <w:tc>
          <w:tcPr>
            <w:tcW w:w="702" w:type="dxa"/>
            <w:noWrap/>
            <w:hideMark/>
          </w:tcPr>
          <w:p w14:paraId="25FB0EF1" w14:textId="7C392B8B" w:rsidR="00B3420F" w:rsidRPr="00E755C0" w:rsidRDefault="00B3420F" w:rsidP="00EE6A2C">
            <w:pPr>
              <w:pStyle w:val="TableText"/>
            </w:pPr>
            <w:r w:rsidRPr="009847A9">
              <w:rPr>
                <w:rFonts w:cs="Arial"/>
              </w:rPr>
              <w:t>882</w:t>
            </w:r>
          </w:p>
        </w:tc>
        <w:tc>
          <w:tcPr>
            <w:tcW w:w="828" w:type="dxa"/>
            <w:noWrap/>
            <w:hideMark/>
          </w:tcPr>
          <w:p w14:paraId="25FB0EF2" w14:textId="38486610" w:rsidR="00B3420F" w:rsidRPr="00E755C0" w:rsidRDefault="00B3420F" w:rsidP="00EE6A2C">
            <w:pPr>
              <w:pStyle w:val="TableText"/>
            </w:pPr>
            <w:r w:rsidRPr="009847A9">
              <w:rPr>
                <w:rFonts w:cs="Arial"/>
              </w:rPr>
              <w:t>Active</w:t>
            </w:r>
          </w:p>
        </w:tc>
        <w:tc>
          <w:tcPr>
            <w:tcW w:w="1170" w:type="dxa"/>
            <w:noWrap/>
            <w:hideMark/>
          </w:tcPr>
          <w:p w14:paraId="25FB0EF3" w14:textId="4C804350" w:rsidR="00B3420F" w:rsidRPr="00E755C0" w:rsidRDefault="00B3420F" w:rsidP="00EE6A2C">
            <w:pPr>
              <w:pStyle w:val="TableText"/>
            </w:pPr>
            <w:r w:rsidRPr="009847A9">
              <w:rPr>
                <w:rFonts w:cs="Arial"/>
              </w:rPr>
              <w:t>V182902</w:t>
            </w:r>
          </w:p>
        </w:tc>
        <w:tc>
          <w:tcPr>
            <w:tcW w:w="1548" w:type="dxa"/>
            <w:noWrap/>
            <w:hideMark/>
          </w:tcPr>
          <w:p w14:paraId="25FB0EF4" w14:textId="6FA3232F" w:rsidR="00B3420F" w:rsidRPr="00E755C0" w:rsidRDefault="00B3420F" w:rsidP="00EE6A2C">
            <w:pPr>
              <w:pStyle w:val="TableText"/>
            </w:pPr>
            <w:r w:rsidRPr="009847A9">
              <w:rPr>
                <w:rFonts w:cs="Arial"/>
              </w:rPr>
              <w:t>2084P0802X</w:t>
            </w:r>
          </w:p>
        </w:tc>
        <w:tc>
          <w:tcPr>
            <w:tcW w:w="2700" w:type="dxa"/>
            <w:noWrap/>
            <w:hideMark/>
          </w:tcPr>
          <w:p w14:paraId="25FB0EF5" w14:textId="6089BB15" w:rsidR="00B3420F" w:rsidRPr="00E755C0" w:rsidRDefault="00B3420F" w:rsidP="00EE6A2C">
            <w:pPr>
              <w:pStyle w:val="TableText"/>
            </w:pPr>
            <w:r w:rsidRPr="009847A9">
              <w:rPr>
                <w:rFonts w:cs="Arial"/>
              </w:rPr>
              <w:t>Allopathic &amp; Osteopathic Physicians</w:t>
            </w:r>
          </w:p>
        </w:tc>
        <w:tc>
          <w:tcPr>
            <w:tcW w:w="2412" w:type="dxa"/>
            <w:noWrap/>
            <w:hideMark/>
          </w:tcPr>
          <w:p w14:paraId="25FB0EF6" w14:textId="1EDAFBF5" w:rsidR="00B3420F" w:rsidRPr="00E755C0" w:rsidRDefault="00B3420F" w:rsidP="00EE6A2C">
            <w:pPr>
              <w:pStyle w:val="TableText"/>
            </w:pPr>
            <w:r w:rsidRPr="009847A9">
              <w:rPr>
                <w:rFonts w:cs="Arial"/>
              </w:rPr>
              <w:t>Psychiatry &amp; Neurology</w:t>
            </w:r>
          </w:p>
        </w:tc>
        <w:tc>
          <w:tcPr>
            <w:tcW w:w="2430" w:type="dxa"/>
            <w:noWrap/>
            <w:hideMark/>
          </w:tcPr>
          <w:p w14:paraId="25FB0EF7" w14:textId="5200ABFC" w:rsidR="00B3420F" w:rsidRPr="00E755C0" w:rsidRDefault="00B3420F" w:rsidP="00EE6A2C">
            <w:pPr>
              <w:pStyle w:val="TableText"/>
            </w:pPr>
            <w:r w:rsidRPr="009847A9">
              <w:rPr>
                <w:rFonts w:cs="Arial"/>
              </w:rPr>
              <w:t>Addiction Psychiatry</w:t>
            </w:r>
          </w:p>
        </w:tc>
        <w:tc>
          <w:tcPr>
            <w:tcW w:w="1170" w:type="dxa"/>
            <w:noWrap/>
            <w:hideMark/>
          </w:tcPr>
          <w:p w14:paraId="25FB0EF8" w14:textId="77777777" w:rsidR="00B3420F" w:rsidRPr="00E755C0" w:rsidRDefault="00B3420F" w:rsidP="00EE6A2C">
            <w:pPr>
              <w:pStyle w:val="TableText"/>
            </w:pPr>
            <w:r w:rsidRPr="009847A9">
              <w:rPr>
                <w:rFonts w:cs="Arial"/>
              </w:rPr>
              <w:t>86</w:t>
            </w:r>
          </w:p>
        </w:tc>
      </w:tr>
      <w:tr w:rsidR="00B3420F" w:rsidRPr="00195F5D" w14:paraId="25FB0F02" w14:textId="77777777" w:rsidTr="00E06FE7">
        <w:tc>
          <w:tcPr>
            <w:tcW w:w="702" w:type="dxa"/>
            <w:noWrap/>
            <w:hideMark/>
          </w:tcPr>
          <w:p w14:paraId="25FB0EFA" w14:textId="7ED2D569" w:rsidR="00B3420F" w:rsidRPr="00E755C0" w:rsidRDefault="00B3420F" w:rsidP="00EE6A2C">
            <w:pPr>
              <w:pStyle w:val="TableText"/>
            </w:pPr>
            <w:r w:rsidRPr="009847A9">
              <w:rPr>
                <w:rFonts w:cs="Arial"/>
              </w:rPr>
              <w:t>883</w:t>
            </w:r>
          </w:p>
        </w:tc>
        <w:tc>
          <w:tcPr>
            <w:tcW w:w="828" w:type="dxa"/>
            <w:noWrap/>
            <w:hideMark/>
          </w:tcPr>
          <w:p w14:paraId="25FB0EFB" w14:textId="79520870" w:rsidR="00B3420F" w:rsidRPr="00E755C0" w:rsidRDefault="00B3420F" w:rsidP="00EE6A2C">
            <w:pPr>
              <w:pStyle w:val="TableText"/>
            </w:pPr>
            <w:r w:rsidRPr="009847A9">
              <w:rPr>
                <w:rFonts w:cs="Arial"/>
              </w:rPr>
              <w:t>Active</w:t>
            </w:r>
          </w:p>
        </w:tc>
        <w:tc>
          <w:tcPr>
            <w:tcW w:w="1170" w:type="dxa"/>
            <w:noWrap/>
            <w:hideMark/>
          </w:tcPr>
          <w:p w14:paraId="25FB0EFC" w14:textId="5B1AB516" w:rsidR="00B3420F" w:rsidRPr="00E755C0" w:rsidRDefault="00B3420F" w:rsidP="00EE6A2C">
            <w:pPr>
              <w:pStyle w:val="TableText"/>
            </w:pPr>
            <w:r w:rsidRPr="009847A9">
              <w:rPr>
                <w:rFonts w:cs="Arial"/>
              </w:rPr>
              <w:t>V182903</w:t>
            </w:r>
          </w:p>
        </w:tc>
        <w:tc>
          <w:tcPr>
            <w:tcW w:w="1548" w:type="dxa"/>
            <w:noWrap/>
            <w:hideMark/>
          </w:tcPr>
          <w:p w14:paraId="25FB0EFD" w14:textId="2AA1E556" w:rsidR="00B3420F" w:rsidRPr="00E755C0" w:rsidRDefault="00B3420F" w:rsidP="00EE6A2C">
            <w:pPr>
              <w:pStyle w:val="TableText"/>
            </w:pPr>
            <w:r w:rsidRPr="009847A9">
              <w:rPr>
                <w:rFonts w:cs="Arial"/>
              </w:rPr>
              <w:t>2084P0804X</w:t>
            </w:r>
          </w:p>
        </w:tc>
        <w:tc>
          <w:tcPr>
            <w:tcW w:w="2700" w:type="dxa"/>
            <w:noWrap/>
            <w:hideMark/>
          </w:tcPr>
          <w:p w14:paraId="25FB0EFE" w14:textId="1AC8C54D" w:rsidR="00B3420F" w:rsidRPr="00E755C0" w:rsidRDefault="00B3420F" w:rsidP="00EE6A2C">
            <w:pPr>
              <w:pStyle w:val="TableText"/>
            </w:pPr>
            <w:r w:rsidRPr="009847A9">
              <w:rPr>
                <w:rFonts w:cs="Arial"/>
              </w:rPr>
              <w:t>Allopathic &amp; Osteopathic Physicians</w:t>
            </w:r>
          </w:p>
        </w:tc>
        <w:tc>
          <w:tcPr>
            <w:tcW w:w="2412" w:type="dxa"/>
            <w:noWrap/>
            <w:hideMark/>
          </w:tcPr>
          <w:p w14:paraId="25FB0EFF" w14:textId="2345E1B5" w:rsidR="00B3420F" w:rsidRPr="00E755C0" w:rsidRDefault="00B3420F" w:rsidP="00EE6A2C">
            <w:pPr>
              <w:pStyle w:val="TableText"/>
            </w:pPr>
            <w:r w:rsidRPr="009847A9">
              <w:rPr>
                <w:rFonts w:cs="Arial"/>
              </w:rPr>
              <w:t>Psychiatry &amp; Neurology</w:t>
            </w:r>
          </w:p>
        </w:tc>
        <w:tc>
          <w:tcPr>
            <w:tcW w:w="2430" w:type="dxa"/>
            <w:noWrap/>
            <w:hideMark/>
          </w:tcPr>
          <w:p w14:paraId="25FB0F00" w14:textId="4AF0A236" w:rsidR="00B3420F" w:rsidRPr="00E755C0" w:rsidRDefault="00B3420F" w:rsidP="00EE6A2C">
            <w:pPr>
              <w:pStyle w:val="TableText"/>
            </w:pPr>
            <w:r w:rsidRPr="009847A9">
              <w:rPr>
                <w:rFonts w:cs="Arial"/>
              </w:rPr>
              <w:t>Child &amp; Adolescent Psychiatry</w:t>
            </w:r>
          </w:p>
        </w:tc>
        <w:tc>
          <w:tcPr>
            <w:tcW w:w="1170" w:type="dxa"/>
            <w:noWrap/>
            <w:hideMark/>
          </w:tcPr>
          <w:p w14:paraId="25FB0F01" w14:textId="77777777" w:rsidR="00B3420F" w:rsidRPr="00E755C0" w:rsidRDefault="00B3420F" w:rsidP="00EE6A2C">
            <w:pPr>
              <w:pStyle w:val="TableText"/>
            </w:pPr>
            <w:r w:rsidRPr="009847A9">
              <w:rPr>
                <w:rFonts w:cs="Arial"/>
              </w:rPr>
              <w:t>86</w:t>
            </w:r>
          </w:p>
        </w:tc>
      </w:tr>
      <w:tr w:rsidR="00B3420F" w:rsidRPr="00195F5D" w14:paraId="25FB0F0B" w14:textId="77777777" w:rsidTr="00E06FE7">
        <w:tc>
          <w:tcPr>
            <w:tcW w:w="702" w:type="dxa"/>
            <w:noWrap/>
            <w:hideMark/>
          </w:tcPr>
          <w:p w14:paraId="25FB0F03" w14:textId="0C8BDA12" w:rsidR="00B3420F" w:rsidRPr="00E755C0" w:rsidRDefault="00B3420F" w:rsidP="00EE6A2C">
            <w:pPr>
              <w:pStyle w:val="TableText"/>
            </w:pPr>
            <w:r w:rsidRPr="009847A9">
              <w:rPr>
                <w:rFonts w:cs="Arial"/>
              </w:rPr>
              <w:t>884</w:t>
            </w:r>
          </w:p>
        </w:tc>
        <w:tc>
          <w:tcPr>
            <w:tcW w:w="828" w:type="dxa"/>
            <w:noWrap/>
            <w:hideMark/>
          </w:tcPr>
          <w:p w14:paraId="25FB0F04" w14:textId="6C399FF4" w:rsidR="00B3420F" w:rsidRPr="00E755C0" w:rsidRDefault="00B3420F" w:rsidP="00EE6A2C">
            <w:pPr>
              <w:pStyle w:val="TableText"/>
            </w:pPr>
            <w:r w:rsidRPr="009847A9">
              <w:rPr>
                <w:rFonts w:cs="Arial"/>
              </w:rPr>
              <w:t>Active</w:t>
            </w:r>
          </w:p>
        </w:tc>
        <w:tc>
          <w:tcPr>
            <w:tcW w:w="1170" w:type="dxa"/>
            <w:noWrap/>
            <w:hideMark/>
          </w:tcPr>
          <w:p w14:paraId="25FB0F05" w14:textId="79BA556A" w:rsidR="00B3420F" w:rsidRPr="00E755C0" w:rsidRDefault="00B3420F" w:rsidP="00EE6A2C">
            <w:pPr>
              <w:pStyle w:val="TableText"/>
            </w:pPr>
            <w:r w:rsidRPr="009847A9">
              <w:rPr>
                <w:rFonts w:cs="Arial"/>
              </w:rPr>
              <w:t>V182906</w:t>
            </w:r>
          </w:p>
        </w:tc>
        <w:tc>
          <w:tcPr>
            <w:tcW w:w="1548" w:type="dxa"/>
            <w:noWrap/>
            <w:hideMark/>
          </w:tcPr>
          <w:p w14:paraId="25FB0F06" w14:textId="7C6BB46C" w:rsidR="00B3420F" w:rsidRPr="00E755C0" w:rsidRDefault="00B3420F" w:rsidP="00EE6A2C">
            <w:pPr>
              <w:pStyle w:val="TableText"/>
            </w:pPr>
            <w:r w:rsidRPr="009847A9">
              <w:rPr>
                <w:rFonts w:cs="Arial"/>
              </w:rPr>
              <w:t>2084P0805X</w:t>
            </w:r>
          </w:p>
        </w:tc>
        <w:tc>
          <w:tcPr>
            <w:tcW w:w="2700" w:type="dxa"/>
            <w:noWrap/>
            <w:hideMark/>
          </w:tcPr>
          <w:p w14:paraId="25FB0F07" w14:textId="4AF5893F" w:rsidR="00B3420F" w:rsidRPr="00E755C0" w:rsidRDefault="00B3420F" w:rsidP="00EE6A2C">
            <w:pPr>
              <w:pStyle w:val="TableText"/>
            </w:pPr>
            <w:r w:rsidRPr="009847A9">
              <w:rPr>
                <w:rFonts w:cs="Arial"/>
              </w:rPr>
              <w:t>Allopathic &amp; Osteopathic Physicians</w:t>
            </w:r>
          </w:p>
        </w:tc>
        <w:tc>
          <w:tcPr>
            <w:tcW w:w="2412" w:type="dxa"/>
            <w:noWrap/>
            <w:hideMark/>
          </w:tcPr>
          <w:p w14:paraId="25FB0F08" w14:textId="489F1306" w:rsidR="00B3420F" w:rsidRPr="00E755C0" w:rsidRDefault="00B3420F" w:rsidP="00EE6A2C">
            <w:pPr>
              <w:pStyle w:val="TableText"/>
            </w:pPr>
            <w:r w:rsidRPr="009847A9">
              <w:rPr>
                <w:rFonts w:cs="Arial"/>
              </w:rPr>
              <w:t>Psychiatry &amp; Neurology</w:t>
            </w:r>
          </w:p>
        </w:tc>
        <w:tc>
          <w:tcPr>
            <w:tcW w:w="2430" w:type="dxa"/>
            <w:noWrap/>
            <w:hideMark/>
          </w:tcPr>
          <w:p w14:paraId="25FB0F09" w14:textId="19A99E8E" w:rsidR="00B3420F" w:rsidRPr="00E755C0" w:rsidRDefault="00B3420F" w:rsidP="00EE6A2C">
            <w:pPr>
              <w:pStyle w:val="TableText"/>
            </w:pPr>
            <w:r w:rsidRPr="009847A9">
              <w:rPr>
                <w:rFonts w:cs="Arial"/>
              </w:rPr>
              <w:t>Geriatric Psychiatry</w:t>
            </w:r>
          </w:p>
        </w:tc>
        <w:tc>
          <w:tcPr>
            <w:tcW w:w="1170" w:type="dxa"/>
            <w:noWrap/>
            <w:hideMark/>
          </w:tcPr>
          <w:p w14:paraId="25FB0F0A" w14:textId="77777777" w:rsidR="00B3420F" w:rsidRPr="00E755C0" w:rsidRDefault="00B3420F" w:rsidP="00EE6A2C">
            <w:pPr>
              <w:pStyle w:val="TableText"/>
            </w:pPr>
            <w:r w:rsidRPr="009847A9">
              <w:rPr>
                <w:rFonts w:cs="Arial"/>
              </w:rPr>
              <w:t>86</w:t>
            </w:r>
          </w:p>
        </w:tc>
      </w:tr>
      <w:tr w:rsidR="00B3420F" w:rsidRPr="00195F5D" w14:paraId="25FB0F14" w14:textId="77777777" w:rsidTr="00E06FE7">
        <w:tc>
          <w:tcPr>
            <w:tcW w:w="702" w:type="dxa"/>
            <w:noWrap/>
            <w:hideMark/>
          </w:tcPr>
          <w:p w14:paraId="25FB0F0C" w14:textId="1B346B1B" w:rsidR="00B3420F" w:rsidRPr="00E755C0" w:rsidRDefault="00B3420F" w:rsidP="00EE6A2C">
            <w:pPr>
              <w:pStyle w:val="TableText"/>
            </w:pPr>
            <w:r w:rsidRPr="009847A9">
              <w:rPr>
                <w:rFonts w:cs="Arial"/>
              </w:rPr>
              <w:t>885</w:t>
            </w:r>
          </w:p>
        </w:tc>
        <w:tc>
          <w:tcPr>
            <w:tcW w:w="828" w:type="dxa"/>
            <w:noWrap/>
            <w:hideMark/>
          </w:tcPr>
          <w:p w14:paraId="25FB0F0D" w14:textId="44FDA328" w:rsidR="00B3420F" w:rsidRPr="00E755C0" w:rsidRDefault="00B3420F" w:rsidP="00EE6A2C">
            <w:pPr>
              <w:pStyle w:val="TableText"/>
            </w:pPr>
            <w:r w:rsidRPr="009847A9">
              <w:rPr>
                <w:rFonts w:cs="Arial"/>
              </w:rPr>
              <w:t>Active</w:t>
            </w:r>
          </w:p>
        </w:tc>
        <w:tc>
          <w:tcPr>
            <w:tcW w:w="1170" w:type="dxa"/>
            <w:noWrap/>
            <w:hideMark/>
          </w:tcPr>
          <w:p w14:paraId="25FB0F0E" w14:textId="5168FFC9" w:rsidR="00B3420F" w:rsidRPr="00E755C0" w:rsidRDefault="00B3420F" w:rsidP="00EE6A2C">
            <w:pPr>
              <w:pStyle w:val="TableText"/>
            </w:pPr>
            <w:r w:rsidRPr="009847A9">
              <w:rPr>
                <w:rFonts w:cs="Arial"/>
              </w:rPr>
              <w:t>V182910</w:t>
            </w:r>
          </w:p>
        </w:tc>
        <w:tc>
          <w:tcPr>
            <w:tcW w:w="1548" w:type="dxa"/>
            <w:noWrap/>
            <w:hideMark/>
          </w:tcPr>
          <w:p w14:paraId="25FB0F0F" w14:textId="44299C15" w:rsidR="00B3420F" w:rsidRPr="00E755C0" w:rsidRDefault="00B3420F" w:rsidP="00EE6A2C">
            <w:pPr>
              <w:pStyle w:val="TableText"/>
            </w:pPr>
            <w:r w:rsidRPr="009847A9">
              <w:rPr>
                <w:rFonts w:cs="Arial"/>
              </w:rPr>
              <w:t>2084P2900X</w:t>
            </w:r>
          </w:p>
        </w:tc>
        <w:tc>
          <w:tcPr>
            <w:tcW w:w="2700" w:type="dxa"/>
            <w:noWrap/>
            <w:hideMark/>
          </w:tcPr>
          <w:p w14:paraId="25FB0F10" w14:textId="0B55B836" w:rsidR="00B3420F" w:rsidRPr="00E755C0" w:rsidRDefault="00B3420F" w:rsidP="00EE6A2C">
            <w:pPr>
              <w:pStyle w:val="TableText"/>
            </w:pPr>
            <w:r w:rsidRPr="009847A9">
              <w:rPr>
                <w:rFonts w:cs="Arial"/>
              </w:rPr>
              <w:t>Allopathic &amp; Osteopathic Physicians</w:t>
            </w:r>
          </w:p>
        </w:tc>
        <w:tc>
          <w:tcPr>
            <w:tcW w:w="2412" w:type="dxa"/>
            <w:noWrap/>
            <w:hideMark/>
          </w:tcPr>
          <w:p w14:paraId="25FB0F11" w14:textId="72889647" w:rsidR="00B3420F" w:rsidRPr="00E755C0" w:rsidRDefault="00B3420F" w:rsidP="00EE6A2C">
            <w:pPr>
              <w:pStyle w:val="TableText"/>
            </w:pPr>
            <w:r w:rsidRPr="009847A9">
              <w:rPr>
                <w:rFonts w:cs="Arial"/>
              </w:rPr>
              <w:t>Psychiatry &amp; Neurology</w:t>
            </w:r>
          </w:p>
        </w:tc>
        <w:tc>
          <w:tcPr>
            <w:tcW w:w="2430" w:type="dxa"/>
            <w:noWrap/>
            <w:hideMark/>
          </w:tcPr>
          <w:p w14:paraId="25FB0F12" w14:textId="7CFA1780" w:rsidR="00B3420F" w:rsidRPr="00E755C0" w:rsidRDefault="00B3420F" w:rsidP="00EE6A2C">
            <w:pPr>
              <w:pStyle w:val="TableText"/>
            </w:pPr>
            <w:r w:rsidRPr="009847A9">
              <w:rPr>
                <w:rFonts w:cs="Arial"/>
              </w:rPr>
              <w:t>Pain Medicine</w:t>
            </w:r>
          </w:p>
        </w:tc>
        <w:tc>
          <w:tcPr>
            <w:tcW w:w="1170" w:type="dxa"/>
            <w:noWrap/>
            <w:hideMark/>
          </w:tcPr>
          <w:p w14:paraId="25FB0F13" w14:textId="77777777" w:rsidR="00B3420F" w:rsidRPr="00E755C0" w:rsidRDefault="00B3420F" w:rsidP="00EE6A2C">
            <w:pPr>
              <w:pStyle w:val="TableText"/>
            </w:pPr>
            <w:r w:rsidRPr="009847A9">
              <w:rPr>
                <w:rFonts w:cs="Arial"/>
              </w:rPr>
              <w:t>86</w:t>
            </w:r>
          </w:p>
        </w:tc>
      </w:tr>
      <w:tr w:rsidR="00B3420F" w:rsidRPr="00195F5D" w14:paraId="25FB0F1D" w14:textId="77777777" w:rsidTr="00E06FE7">
        <w:tc>
          <w:tcPr>
            <w:tcW w:w="702" w:type="dxa"/>
            <w:noWrap/>
            <w:hideMark/>
          </w:tcPr>
          <w:p w14:paraId="25FB0F15" w14:textId="2164977E" w:rsidR="00B3420F" w:rsidRPr="00E755C0" w:rsidRDefault="00B3420F" w:rsidP="00EE6A2C">
            <w:pPr>
              <w:pStyle w:val="TableText"/>
            </w:pPr>
            <w:r w:rsidRPr="009847A9">
              <w:rPr>
                <w:rFonts w:cs="Arial"/>
              </w:rPr>
              <w:t>886</w:t>
            </w:r>
          </w:p>
        </w:tc>
        <w:tc>
          <w:tcPr>
            <w:tcW w:w="828" w:type="dxa"/>
            <w:noWrap/>
            <w:hideMark/>
          </w:tcPr>
          <w:p w14:paraId="25FB0F16" w14:textId="2B147858" w:rsidR="00B3420F" w:rsidRPr="00E755C0" w:rsidRDefault="00B3420F" w:rsidP="00EE6A2C">
            <w:pPr>
              <w:pStyle w:val="TableText"/>
            </w:pPr>
            <w:r w:rsidRPr="009847A9">
              <w:rPr>
                <w:rFonts w:cs="Arial"/>
              </w:rPr>
              <w:t>Active</w:t>
            </w:r>
          </w:p>
        </w:tc>
        <w:tc>
          <w:tcPr>
            <w:tcW w:w="1170" w:type="dxa"/>
            <w:noWrap/>
            <w:hideMark/>
          </w:tcPr>
          <w:p w14:paraId="25FB0F17" w14:textId="4B598AF4" w:rsidR="00B3420F" w:rsidRPr="00E755C0" w:rsidRDefault="00B3420F" w:rsidP="00EE6A2C">
            <w:pPr>
              <w:pStyle w:val="TableText"/>
            </w:pPr>
            <w:r w:rsidRPr="009847A9">
              <w:rPr>
                <w:rFonts w:cs="Arial"/>
              </w:rPr>
              <w:t>V182912</w:t>
            </w:r>
          </w:p>
        </w:tc>
        <w:tc>
          <w:tcPr>
            <w:tcW w:w="1548" w:type="dxa"/>
            <w:noWrap/>
            <w:hideMark/>
          </w:tcPr>
          <w:p w14:paraId="25FB0F18" w14:textId="45349B51" w:rsidR="00B3420F" w:rsidRPr="00E755C0" w:rsidRDefault="00B3420F" w:rsidP="00EE6A2C">
            <w:pPr>
              <w:pStyle w:val="TableText"/>
            </w:pPr>
            <w:r w:rsidRPr="009847A9">
              <w:rPr>
                <w:rFonts w:cs="Arial"/>
              </w:rPr>
              <w:t>2084S0010X</w:t>
            </w:r>
          </w:p>
        </w:tc>
        <w:tc>
          <w:tcPr>
            <w:tcW w:w="2700" w:type="dxa"/>
            <w:noWrap/>
            <w:hideMark/>
          </w:tcPr>
          <w:p w14:paraId="25FB0F19" w14:textId="0E3742C1" w:rsidR="00B3420F" w:rsidRPr="00E755C0" w:rsidRDefault="00B3420F" w:rsidP="00EE6A2C">
            <w:pPr>
              <w:pStyle w:val="TableText"/>
            </w:pPr>
            <w:r w:rsidRPr="009847A9">
              <w:rPr>
                <w:rFonts w:cs="Arial"/>
              </w:rPr>
              <w:t xml:space="preserve">Allopathic &amp; Osteopathic </w:t>
            </w:r>
            <w:r w:rsidRPr="009847A9">
              <w:rPr>
                <w:rFonts w:cs="Arial"/>
              </w:rPr>
              <w:lastRenderedPageBreak/>
              <w:t>Physicians</w:t>
            </w:r>
          </w:p>
        </w:tc>
        <w:tc>
          <w:tcPr>
            <w:tcW w:w="2412" w:type="dxa"/>
            <w:noWrap/>
            <w:hideMark/>
          </w:tcPr>
          <w:p w14:paraId="25FB0F1A" w14:textId="79088ECC" w:rsidR="00B3420F" w:rsidRPr="00E755C0" w:rsidRDefault="00B3420F" w:rsidP="00EE6A2C">
            <w:pPr>
              <w:pStyle w:val="TableText"/>
            </w:pPr>
            <w:r w:rsidRPr="009847A9">
              <w:rPr>
                <w:rFonts w:cs="Arial"/>
              </w:rPr>
              <w:lastRenderedPageBreak/>
              <w:t>Psychiatry &amp; Neurology</w:t>
            </w:r>
          </w:p>
        </w:tc>
        <w:tc>
          <w:tcPr>
            <w:tcW w:w="2430" w:type="dxa"/>
            <w:noWrap/>
            <w:hideMark/>
          </w:tcPr>
          <w:p w14:paraId="25FB0F1B" w14:textId="585B1A26" w:rsidR="00B3420F" w:rsidRPr="00E755C0" w:rsidRDefault="00B3420F" w:rsidP="00EE6A2C">
            <w:pPr>
              <w:pStyle w:val="TableText"/>
            </w:pPr>
            <w:r w:rsidRPr="009847A9">
              <w:rPr>
                <w:rFonts w:cs="Arial"/>
              </w:rPr>
              <w:t>Sports Medicine</w:t>
            </w:r>
          </w:p>
        </w:tc>
        <w:tc>
          <w:tcPr>
            <w:tcW w:w="1170" w:type="dxa"/>
            <w:noWrap/>
            <w:hideMark/>
          </w:tcPr>
          <w:p w14:paraId="25FB0F1C" w14:textId="3A070F2D" w:rsidR="00B3420F" w:rsidRPr="00E755C0" w:rsidRDefault="00B3420F" w:rsidP="00EE6A2C">
            <w:pPr>
              <w:pStyle w:val="TableText"/>
            </w:pPr>
            <w:r w:rsidRPr="009847A9">
              <w:rPr>
                <w:rFonts w:cs="Arial"/>
              </w:rPr>
              <w:t>86</w:t>
            </w:r>
          </w:p>
        </w:tc>
      </w:tr>
      <w:tr w:rsidR="00B3420F" w:rsidRPr="00195F5D" w14:paraId="25FB0F26" w14:textId="77777777" w:rsidTr="00E06FE7">
        <w:tc>
          <w:tcPr>
            <w:tcW w:w="702" w:type="dxa"/>
            <w:noWrap/>
            <w:hideMark/>
          </w:tcPr>
          <w:p w14:paraId="25FB0F1E" w14:textId="3BDE165A" w:rsidR="00B3420F" w:rsidRPr="00E755C0" w:rsidRDefault="00B3420F" w:rsidP="00EE6A2C">
            <w:pPr>
              <w:pStyle w:val="TableText"/>
            </w:pPr>
            <w:r w:rsidRPr="009847A9">
              <w:rPr>
                <w:rFonts w:cs="Arial"/>
              </w:rPr>
              <w:t>887</w:t>
            </w:r>
          </w:p>
        </w:tc>
        <w:tc>
          <w:tcPr>
            <w:tcW w:w="828" w:type="dxa"/>
            <w:noWrap/>
            <w:hideMark/>
          </w:tcPr>
          <w:p w14:paraId="25FB0F1F" w14:textId="520C4ED7" w:rsidR="00B3420F" w:rsidRPr="00E755C0" w:rsidRDefault="00B3420F" w:rsidP="00EE6A2C">
            <w:pPr>
              <w:pStyle w:val="TableText"/>
            </w:pPr>
            <w:r w:rsidRPr="009847A9">
              <w:rPr>
                <w:rFonts w:cs="Arial"/>
              </w:rPr>
              <w:t>Active</w:t>
            </w:r>
          </w:p>
        </w:tc>
        <w:tc>
          <w:tcPr>
            <w:tcW w:w="1170" w:type="dxa"/>
            <w:noWrap/>
            <w:hideMark/>
          </w:tcPr>
          <w:p w14:paraId="25FB0F20" w14:textId="3D396745" w:rsidR="00B3420F" w:rsidRPr="00E755C0" w:rsidRDefault="00B3420F" w:rsidP="00EE6A2C">
            <w:pPr>
              <w:pStyle w:val="TableText"/>
            </w:pPr>
            <w:r w:rsidRPr="009847A9">
              <w:rPr>
                <w:rFonts w:cs="Arial"/>
              </w:rPr>
              <w:t>V182913</w:t>
            </w:r>
          </w:p>
        </w:tc>
        <w:tc>
          <w:tcPr>
            <w:tcW w:w="1548" w:type="dxa"/>
            <w:noWrap/>
            <w:hideMark/>
          </w:tcPr>
          <w:p w14:paraId="25FB0F21" w14:textId="5E3BA1C0" w:rsidR="00B3420F" w:rsidRPr="00E755C0" w:rsidRDefault="00B3420F" w:rsidP="00EE6A2C">
            <w:pPr>
              <w:pStyle w:val="TableText"/>
            </w:pPr>
            <w:r w:rsidRPr="009847A9">
              <w:rPr>
                <w:rFonts w:cs="Arial"/>
              </w:rPr>
              <w:t>2084V0102X</w:t>
            </w:r>
          </w:p>
        </w:tc>
        <w:tc>
          <w:tcPr>
            <w:tcW w:w="2700" w:type="dxa"/>
            <w:noWrap/>
            <w:hideMark/>
          </w:tcPr>
          <w:p w14:paraId="25FB0F22" w14:textId="30B91ADE" w:rsidR="00B3420F" w:rsidRPr="00E755C0" w:rsidRDefault="00B3420F" w:rsidP="00EE6A2C">
            <w:pPr>
              <w:pStyle w:val="TableText"/>
            </w:pPr>
            <w:r w:rsidRPr="009847A9">
              <w:rPr>
                <w:rFonts w:cs="Arial"/>
              </w:rPr>
              <w:t>Allopathic &amp; Osteopathic Physicians</w:t>
            </w:r>
          </w:p>
        </w:tc>
        <w:tc>
          <w:tcPr>
            <w:tcW w:w="2412" w:type="dxa"/>
            <w:noWrap/>
            <w:hideMark/>
          </w:tcPr>
          <w:p w14:paraId="25FB0F23" w14:textId="48488180" w:rsidR="00B3420F" w:rsidRPr="00E755C0" w:rsidRDefault="00B3420F" w:rsidP="00EE6A2C">
            <w:pPr>
              <w:pStyle w:val="TableText"/>
            </w:pPr>
            <w:r w:rsidRPr="009847A9">
              <w:rPr>
                <w:rFonts w:cs="Arial"/>
              </w:rPr>
              <w:t>Psychiatry &amp; Neurology</w:t>
            </w:r>
          </w:p>
        </w:tc>
        <w:tc>
          <w:tcPr>
            <w:tcW w:w="2430" w:type="dxa"/>
            <w:noWrap/>
            <w:hideMark/>
          </w:tcPr>
          <w:p w14:paraId="25FB0F24" w14:textId="209CF6F3" w:rsidR="00B3420F" w:rsidRPr="00E755C0" w:rsidRDefault="00B3420F" w:rsidP="00EE6A2C">
            <w:pPr>
              <w:pStyle w:val="TableText"/>
            </w:pPr>
            <w:r w:rsidRPr="009847A9">
              <w:rPr>
                <w:rFonts w:cs="Arial"/>
              </w:rPr>
              <w:t>Vascular Neurology</w:t>
            </w:r>
          </w:p>
        </w:tc>
        <w:tc>
          <w:tcPr>
            <w:tcW w:w="1170" w:type="dxa"/>
            <w:noWrap/>
            <w:hideMark/>
          </w:tcPr>
          <w:p w14:paraId="25FB0F25" w14:textId="77777777" w:rsidR="00B3420F" w:rsidRPr="00E755C0" w:rsidRDefault="00B3420F" w:rsidP="00EE6A2C">
            <w:pPr>
              <w:pStyle w:val="TableText"/>
            </w:pPr>
            <w:r w:rsidRPr="009847A9">
              <w:rPr>
                <w:rFonts w:cs="Arial"/>
              </w:rPr>
              <w:t>86</w:t>
            </w:r>
          </w:p>
        </w:tc>
      </w:tr>
      <w:tr w:rsidR="00B3420F" w:rsidRPr="00195F5D" w14:paraId="25FB0F2F" w14:textId="77777777" w:rsidTr="00E06FE7">
        <w:tc>
          <w:tcPr>
            <w:tcW w:w="702" w:type="dxa"/>
            <w:noWrap/>
            <w:hideMark/>
          </w:tcPr>
          <w:p w14:paraId="25FB0F27" w14:textId="40BA8DE3" w:rsidR="00B3420F" w:rsidRPr="00E755C0" w:rsidRDefault="00B3420F" w:rsidP="00EE6A2C">
            <w:pPr>
              <w:pStyle w:val="TableText"/>
            </w:pPr>
            <w:r w:rsidRPr="009847A9">
              <w:rPr>
                <w:rFonts w:cs="Arial"/>
              </w:rPr>
              <w:t>888</w:t>
            </w:r>
          </w:p>
        </w:tc>
        <w:tc>
          <w:tcPr>
            <w:tcW w:w="828" w:type="dxa"/>
            <w:noWrap/>
            <w:hideMark/>
          </w:tcPr>
          <w:p w14:paraId="25FB0F28" w14:textId="4FE20D7D" w:rsidR="00B3420F" w:rsidRPr="00E755C0" w:rsidRDefault="00B3420F" w:rsidP="00EE6A2C">
            <w:pPr>
              <w:pStyle w:val="TableText"/>
            </w:pPr>
            <w:r w:rsidRPr="009847A9">
              <w:rPr>
                <w:rFonts w:cs="Arial"/>
              </w:rPr>
              <w:t>Active</w:t>
            </w:r>
          </w:p>
        </w:tc>
        <w:tc>
          <w:tcPr>
            <w:tcW w:w="1170" w:type="dxa"/>
            <w:noWrap/>
            <w:hideMark/>
          </w:tcPr>
          <w:p w14:paraId="25FB0F29" w14:textId="2E2C4DF3" w:rsidR="00B3420F" w:rsidRPr="00E755C0" w:rsidRDefault="00B3420F" w:rsidP="00EE6A2C">
            <w:pPr>
              <w:pStyle w:val="TableText"/>
            </w:pPr>
            <w:r w:rsidRPr="009847A9">
              <w:rPr>
                <w:rFonts w:cs="Arial"/>
              </w:rPr>
              <w:t>V183001</w:t>
            </w:r>
          </w:p>
        </w:tc>
        <w:tc>
          <w:tcPr>
            <w:tcW w:w="1548" w:type="dxa"/>
            <w:noWrap/>
            <w:hideMark/>
          </w:tcPr>
          <w:p w14:paraId="25FB0F2A" w14:textId="74B73F70" w:rsidR="00B3420F" w:rsidRPr="00E755C0" w:rsidRDefault="00B3420F" w:rsidP="00EE6A2C">
            <w:pPr>
              <w:pStyle w:val="TableText"/>
            </w:pPr>
            <w:r w:rsidRPr="009847A9">
              <w:rPr>
                <w:rFonts w:cs="Arial"/>
              </w:rPr>
              <w:t>2085B0100X</w:t>
            </w:r>
          </w:p>
        </w:tc>
        <w:tc>
          <w:tcPr>
            <w:tcW w:w="2700" w:type="dxa"/>
            <w:noWrap/>
            <w:hideMark/>
          </w:tcPr>
          <w:p w14:paraId="25FB0F2B" w14:textId="35099590" w:rsidR="00B3420F" w:rsidRPr="00E755C0" w:rsidRDefault="00B3420F" w:rsidP="00EE6A2C">
            <w:pPr>
              <w:pStyle w:val="TableText"/>
            </w:pPr>
            <w:r w:rsidRPr="009847A9">
              <w:rPr>
                <w:rFonts w:cs="Arial"/>
              </w:rPr>
              <w:t>Allopathic &amp; Osteopathic Physicians</w:t>
            </w:r>
          </w:p>
        </w:tc>
        <w:tc>
          <w:tcPr>
            <w:tcW w:w="2412" w:type="dxa"/>
            <w:noWrap/>
            <w:hideMark/>
          </w:tcPr>
          <w:p w14:paraId="25FB0F2C" w14:textId="4BBB821D" w:rsidR="00B3420F" w:rsidRPr="00E755C0" w:rsidRDefault="00B3420F" w:rsidP="00EE6A2C">
            <w:pPr>
              <w:pStyle w:val="TableText"/>
            </w:pPr>
            <w:r w:rsidRPr="009847A9">
              <w:rPr>
                <w:rFonts w:cs="Arial"/>
              </w:rPr>
              <w:t>Radiology</w:t>
            </w:r>
          </w:p>
        </w:tc>
        <w:tc>
          <w:tcPr>
            <w:tcW w:w="2430" w:type="dxa"/>
            <w:noWrap/>
            <w:hideMark/>
          </w:tcPr>
          <w:p w14:paraId="25FB0F2D" w14:textId="737B7357" w:rsidR="00B3420F" w:rsidRPr="00E755C0" w:rsidRDefault="00B3420F" w:rsidP="00EE6A2C">
            <w:pPr>
              <w:pStyle w:val="TableText"/>
            </w:pPr>
            <w:r w:rsidRPr="009847A9">
              <w:rPr>
                <w:rFonts w:cs="Arial"/>
              </w:rPr>
              <w:t>Body Imaging</w:t>
            </w:r>
          </w:p>
        </w:tc>
        <w:tc>
          <w:tcPr>
            <w:tcW w:w="1170" w:type="dxa"/>
            <w:noWrap/>
            <w:hideMark/>
          </w:tcPr>
          <w:p w14:paraId="25FB0F2E" w14:textId="77777777" w:rsidR="00B3420F" w:rsidRPr="00E755C0" w:rsidRDefault="00B3420F" w:rsidP="00EE6A2C">
            <w:pPr>
              <w:pStyle w:val="TableText"/>
            </w:pPr>
            <w:r w:rsidRPr="009847A9">
              <w:rPr>
                <w:rFonts w:cs="Arial"/>
              </w:rPr>
              <w:t>30</w:t>
            </w:r>
          </w:p>
        </w:tc>
      </w:tr>
      <w:tr w:rsidR="00B3420F" w:rsidRPr="00195F5D" w14:paraId="25FB0F38" w14:textId="77777777" w:rsidTr="00E06FE7">
        <w:tc>
          <w:tcPr>
            <w:tcW w:w="702" w:type="dxa"/>
            <w:noWrap/>
            <w:hideMark/>
          </w:tcPr>
          <w:p w14:paraId="25FB0F30" w14:textId="6204C485" w:rsidR="00B3420F" w:rsidRPr="00E755C0" w:rsidRDefault="00B3420F" w:rsidP="00EE6A2C">
            <w:pPr>
              <w:pStyle w:val="TableText"/>
            </w:pPr>
            <w:r w:rsidRPr="009847A9">
              <w:rPr>
                <w:rFonts w:cs="Arial"/>
              </w:rPr>
              <w:t>889</w:t>
            </w:r>
          </w:p>
        </w:tc>
        <w:tc>
          <w:tcPr>
            <w:tcW w:w="828" w:type="dxa"/>
            <w:noWrap/>
            <w:hideMark/>
          </w:tcPr>
          <w:p w14:paraId="25FB0F31" w14:textId="6BF3FC27" w:rsidR="00B3420F" w:rsidRPr="00E755C0" w:rsidRDefault="00B3420F" w:rsidP="00EE6A2C">
            <w:pPr>
              <w:pStyle w:val="TableText"/>
            </w:pPr>
            <w:r w:rsidRPr="009847A9">
              <w:rPr>
                <w:rFonts w:cs="Arial"/>
              </w:rPr>
              <w:t>Active</w:t>
            </w:r>
          </w:p>
        </w:tc>
        <w:tc>
          <w:tcPr>
            <w:tcW w:w="1170" w:type="dxa"/>
            <w:noWrap/>
            <w:hideMark/>
          </w:tcPr>
          <w:p w14:paraId="25FB0F32" w14:textId="0A1D5C35" w:rsidR="00B3420F" w:rsidRPr="00E755C0" w:rsidRDefault="00B3420F" w:rsidP="00EE6A2C">
            <w:pPr>
              <w:pStyle w:val="TableText"/>
            </w:pPr>
            <w:r w:rsidRPr="009847A9">
              <w:rPr>
                <w:rFonts w:cs="Arial"/>
              </w:rPr>
              <w:t>V183004</w:t>
            </w:r>
          </w:p>
        </w:tc>
        <w:tc>
          <w:tcPr>
            <w:tcW w:w="1548" w:type="dxa"/>
            <w:noWrap/>
            <w:hideMark/>
          </w:tcPr>
          <w:p w14:paraId="25FB0F33" w14:textId="23671048" w:rsidR="00B3420F" w:rsidRPr="00E755C0" w:rsidRDefault="00B3420F" w:rsidP="00EE6A2C">
            <w:pPr>
              <w:pStyle w:val="TableText"/>
            </w:pPr>
            <w:r w:rsidRPr="009847A9">
              <w:rPr>
                <w:rFonts w:cs="Arial"/>
              </w:rPr>
              <w:t>2085N0700X</w:t>
            </w:r>
          </w:p>
        </w:tc>
        <w:tc>
          <w:tcPr>
            <w:tcW w:w="2700" w:type="dxa"/>
            <w:noWrap/>
            <w:hideMark/>
          </w:tcPr>
          <w:p w14:paraId="25FB0F34" w14:textId="43E86862" w:rsidR="00B3420F" w:rsidRPr="00E755C0" w:rsidRDefault="00B3420F" w:rsidP="00EE6A2C">
            <w:pPr>
              <w:pStyle w:val="TableText"/>
            </w:pPr>
            <w:r w:rsidRPr="009847A9">
              <w:rPr>
                <w:rFonts w:cs="Arial"/>
              </w:rPr>
              <w:t>Allopathic &amp; Osteopathic Physicians</w:t>
            </w:r>
          </w:p>
        </w:tc>
        <w:tc>
          <w:tcPr>
            <w:tcW w:w="2412" w:type="dxa"/>
            <w:noWrap/>
            <w:hideMark/>
          </w:tcPr>
          <w:p w14:paraId="25FB0F35" w14:textId="45F9435B" w:rsidR="00B3420F" w:rsidRPr="00E755C0" w:rsidRDefault="00B3420F" w:rsidP="00EE6A2C">
            <w:pPr>
              <w:pStyle w:val="TableText"/>
            </w:pPr>
            <w:r w:rsidRPr="009847A9">
              <w:rPr>
                <w:rFonts w:cs="Arial"/>
              </w:rPr>
              <w:t>Radiology</w:t>
            </w:r>
          </w:p>
        </w:tc>
        <w:tc>
          <w:tcPr>
            <w:tcW w:w="2430" w:type="dxa"/>
            <w:noWrap/>
            <w:hideMark/>
          </w:tcPr>
          <w:p w14:paraId="25FB0F36" w14:textId="0699C60A" w:rsidR="00B3420F" w:rsidRPr="00E755C0" w:rsidRDefault="00B3420F" w:rsidP="00EE6A2C">
            <w:pPr>
              <w:pStyle w:val="TableText"/>
            </w:pPr>
            <w:r w:rsidRPr="009847A9">
              <w:rPr>
                <w:rFonts w:cs="Arial"/>
              </w:rPr>
              <w:t>Neuroradiology</w:t>
            </w:r>
          </w:p>
        </w:tc>
        <w:tc>
          <w:tcPr>
            <w:tcW w:w="1170" w:type="dxa"/>
            <w:noWrap/>
            <w:hideMark/>
          </w:tcPr>
          <w:p w14:paraId="25FB0F37" w14:textId="77777777" w:rsidR="00B3420F" w:rsidRPr="00E755C0" w:rsidRDefault="00B3420F" w:rsidP="00EE6A2C">
            <w:pPr>
              <w:pStyle w:val="TableText"/>
            </w:pPr>
            <w:r w:rsidRPr="009847A9">
              <w:rPr>
                <w:rFonts w:cs="Arial"/>
              </w:rPr>
              <w:t>30</w:t>
            </w:r>
          </w:p>
        </w:tc>
      </w:tr>
      <w:tr w:rsidR="00B3420F" w:rsidRPr="00195F5D" w14:paraId="25FB0F41" w14:textId="77777777" w:rsidTr="00E06FE7">
        <w:tc>
          <w:tcPr>
            <w:tcW w:w="702" w:type="dxa"/>
            <w:noWrap/>
            <w:hideMark/>
          </w:tcPr>
          <w:p w14:paraId="25FB0F39" w14:textId="544F2827" w:rsidR="00B3420F" w:rsidRPr="00E755C0" w:rsidRDefault="00B3420F" w:rsidP="00EE6A2C">
            <w:pPr>
              <w:pStyle w:val="TableText"/>
            </w:pPr>
            <w:r w:rsidRPr="009847A9">
              <w:rPr>
                <w:rFonts w:cs="Arial"/>
              </w:rPr>
              <w:t>890</w:t>
            </w:r>
          </w:p>
        </w:tc>
        <w:tc>
          <w:tcPr>
            <w:tcW w:w="828" w:type="dxa"/>
            <w:noWrap/>
            <w:hideMark/>
          </w:tcPr>
          <w:p w14:paraId="25FB0F3A" w14:textId="7BC434AF" w:rsidR="00B3420F" w:rsidRPr="00E755C0" w:rsidRDefault="00B3420F" w:rsidP="00EE6A2C">
            <w:pPr>
              <w:pStyle w:val="TableText"/>
            </w:pPr>
            <w:r w:rsidRPr="009847A9">
              <w:rPr>
                <w:rFonts w:cs="Arial"/>
              </w:rPr>
              <w:t>Active</w:t>
            </w:r>
          </w:p>
        </w:tc>
        <w:tc>
          <w:tcPr>
            <w:tcW w:w="1170" w:type="dxa"/>
            <w:noWrap/>
            <w:hideMark/>
          </w:tcPr>
          <w:p w14:paraId="25FB0F3B" w14:textId="31261995" w:rsidR="00B3420F" w:rsidRPr="00E755C0" w:rsidRDefault="00B3420F" w:rsidP="00EE6A2C">
            <w:pPr>
              <w:pStyle w:val="TableText"/>
            </w:pPr>
            <w:r w:rsidRPr="009847A9">
              <w:rPr>
                <w:rFonts w:cs="Arial"/>
              </w:rPr>
              <w:t>V183005</w:t>
            </w:r>
          </w:p>
        </w:tc>
        <w:tc>
          <w:tcPr>
            <w:tcW w:w="1548" w:type="dxa"/>
            <w:noWrap/>
            <w:hideMark/>
          </w:tcPr>
          <w:p w14:paraId="25FB0F3C" w14:textId="1DB03449" w:rsidR="00B3420F" w:rsidRPr="00E755C0" w:rsidRDefault="00B3420F" w:rsidP="00EE6A2C">
            <w:pPr>
              <w:pStyle w:val="TableText"/>
            </w:pPr>
            <w:r w:rsidRPr="009847A9">
              <w:rPr>
                <w:rFonts w:cs="Arial"/>
              </w:rPr>
              <w:t>2085N0904X</w:t>
            </w:r>
          </w:p>
        </w:tc>
        <w:tc>
          <w:tcPr>
            <w:tcW w:w="2700" w:type="dxa"/>
            <w:noWrap/>
            <w:hideMark/>
          </w:tcPr>
          <w:p w14:paraId="25FB0F3D" w14:textId="0BD28F1E" w:rsidR="00B3420F" w:rsidRPr="00E755C0" w:rsidRDefault="00B3420F" w:rsidP="00EE6A2C">
            <w:pPr>
              <w:pStyle w:val="TableText"/>
            </w:pPr>
            <w:r w:rsidRPr="009847A9">
              <w:rPr>
                <w:rFonts w:cs="Arial"/>
              </w:rPr>
              <w:t>Allopathic &amp; Osteopathic Physicians</w:t>
            </w:r>
          </w:p>
        </w:tc>
        <w:tc>
          <w:tcPr>
            <w:tcW w:w="2412" w:type="dxa"/>
            <w:noWrap/>
            <w:hideMark/>
          </w:tcPr>
          <w:p w14:paraId="25FB0F3E" w14:textId="27C92706" w:rsidR="00B3420F" w:rsidRPr="00E755C0" w:rsidRDefault="00B3420F" w:rsidP="00EE6A2C">
            <w:pPr>
              <w:pStyle w:val="TableText"/>
            </w:pPr>
            <w:r w:rsidRPr="009847A9">
              <w:rPr>
                <w:rFonts w:cs="Arial"/>
              </w:rPr>
              <w:t>Radiology</w:t>
            </w:r>
          </w:p>
        </w:tc>
        <w:tc>
          <w:tcPr>
            <w:tcW w:w="2430" w:type="dxa"/>
            <w:noWrap/>
            <w:hideMark/>
          </w:tcPr>
          <w:p w14:paraId="25FB0F3F" w14:textId="6AEAE2B3" w:rsidR="00B3420F" w:rsidRPr="00E755C0" w:rsidRDefault="00B3420F" w:rsidP="00EE6A2C">
            <w:pPr>
              <w:pStyle w:val="TableText"/>
            </w:pPr>
            <w:r w:rsidRPr="009847A9">
              <w:rPr>
                <w:rFonts w:cs="Arial"/>
              </w:rPr>
              <w:t>Nuclear Radiology</w:t>
            </w:r>
          </w:p>
        </w:tc>
        <w:tc>
          <w:tcPr>
            <w:tcW w:w="1170" w:type="dxa"/>
            <w:noWrap/>
            <w:hideMark/>
          </w:tcPr>
          <w:p w14:paraId="25FB0F40" w14:textId="77777777" w:rsidR="00B3420F" w:rsidRPr="00E755C0" w:rsidRDefault="00B3420F" w:rsidP="00EE6A2C">
            <w:pPr>
              <w:pStyle w:val="TableText"/>
            </w:pPr>
            <w:r w:rsidRPr="009847A9">
              <w:rPr>
                <w:rFonts w:cs="Arial"/>
              </w:rPr>
              <w:t>30</w:t>
            </w:r>
          </w:p>
        </w:tc>
      </w:tr>
      <w:tr w:rsidR="00B3420F" w:rsidRPr="00195F5D" w14:paraId="25FB0F4A" w14:textId="77777777" w:rsidTr="00E06FE7">
        <w:tc>
          <w:tcPr>
            <w:tcW w:w="702" w:type="dxa"/>
            <w:noWrap/>
            <w:hideMark/>
          </w:tcPr>
          <w:p w14:paraId="25FB0F42" w14:textId="5007DED8" w:rsidR="00B3420F" w:rsidRPr="00E755C0" w:rsidRDefault="00B3420F" w:rsidP="00EE6A2C">
            <w:pPr>
              <w:pStyle w:val="TableText"/>
            </w:pPr>
            <w:r w:rsidRPr="009847A9">
              <w:rPr>
                <w:rFonts w:cs="Arial"/>
              </w:rPr>
              <w:t>891</w:t>
            </w:r>
          </w:p>
        </w:tc>
        <w:tc>
          <w:tcPr>
            <w:tcW w:w="828" w:type="dxa"/>
            <w:noWrap/>
            <w:hideMark/>
          </w:tcPr>
          <w:p w14:paraId="25FB0F43" w14:textId="58FCDB02" w:rsidR="00B3420F" w:rsidRPr="00E755C0" w:rsidRDefault="00B3420F" w:rsidP="00EE6A2C">
            <w:pPr>
              <w:pStyle w:val="TableText"/>
            </w:pPr>
            <w:r w:rsidRPr="009847A9">
              <w:rPr>
                <w:rFonts w:cs="Arial"/>
              </w:rPr>
              <w:t>Active</w:t>
            </w:r>
          </w:p>
        </w:tc>
        <w:tc>
          <w:tcPr>
            <w:tcW w:w="1170" w:type="dxa"/>
            <w:noWrap/>
            <w:hideMark/>
          </w:tcPr>
          <w:p w14:paraId="25FB0F44" w14:textId="776AD40F" w:rsidR="00B3420F" w:rsidRPr="00E755C0" w:rsidRDefault="00B3420F" w:rsidP="00EE6A2C">
            <w:pPr>
              <w:pStyle w:val="TableText"/>
            </w:pPr>
            <w:r w:rsidRPr="009847A9">
              <w:rPr>
                <w:rFonts w:cs="Arial"/>
              </w:rPr>
              <w:t>V183006</w:t>
            </w:r>
          </w:p>
        </w:tc>
        <w:tc>
          <w:tcPr>
            <w:tcW w:w="1548" w:type="dxa"/>
            <w:noWrap/>
            <w:hideMark/>
          </w:tcPr>
          <w:p w14:paraId="25FB0F45" w14:textId="585638B6" w:rsidR="00B3420F" w:rsidRPr="00E755C0" w:rsidRDefault="00B3420F" w:rsidP="00EE6A2C">
            <w:pPr>
              <w:pStyle w:val="TableText"/>
            </w:pPr>
            <w:r w:rsidRPr="009847A9">
              <w:rPr>
                <w:rFonts w:cs="Arial"/>
              </w:rPr>
              <w:t>2085P0229X</w:t>
            </w:r>
          </w:p>
        </w:tc>
        <w:tc>
          <w:tcPr>
            <w:tcW w:w="2700" w:type="dxa"/>
            <w:noWrap/>
            <w:hideMark/>
          </w:tcPr>
          <w:p w14:paraId="25FB0F46" w14:textId="7ECA824B" w:rsidR="00B3420F" w:rsidRPr="00E755C0" w:rsidRDefault="00B3420F" w:rsidP="00EE6A2C">
            <w:pPr>
              <w:pStyle w:val="TableText"/>
            </w:pPr>
            <w:r w:rsidRPr="009847A9">
              <w:rPr>
                <w:rFonts w:cs="Arial"/>
              </w:rPr>
              <w:t>Allopathic &amp; Osteopathic Physicians</w:t>
            </w:r>
          </w:p>
        </w:tc>
        <w:tc>
          <w:tcPr>
            <w:tcW w:w="2412" w:type="dxa"/>
            <w:noWrap/>
            <w:hideMark/>
          </w:tcPr>
          <w:p w14:paraId="25FB0F47" w14:textId="39F571D4" w:rsidR="00B3420F" w:rsidRPr="00E755C0" w:rsidRDefault="00B3420F" w:rsidP="00EE6A2C">
            <w:pPr>
              <w:pStyle w:val="TableText"/>
            </w:pPr>
            <w:r w:rsidRPr="009847A9">
              <w:rPr>
                <w:rFonts w:cs="Arial"/>
              </w:rPr>
              <w:t>Radiology</w:t>
            </w:r>
          </w:p>
        </w:tc>
        <w:tc>
          <w:tcPr>
            <w:tcW w:w="2430" w:type="dxa"/>
            <w:noWrap/>
            <w:hideMark/>
          </w:tcPr>
          <w:p w14:paraId="25FB0F48" w14:textId="181CB227" w:rsidR="00B3420F" w:rsidRPr="00E755C0" w:rsidRDefault="00B3420F" w:rsidP="00EE6A2C">
            <w:pPr>
              <w:pStyle w:val="TableText"/>
            </w:pPr>
            <w:r w:rsidRPr="009847A9">
              <w:rPr>
                <w:rFonts w:cs="Arial"/>
              </w:rPr>
              <w:t>Pediatric Radiology</w:t>
            </w:r>
          </w:p>
        </w:tc>
        <w:tc>
          <w:tcPr>
            <w:tcW w:w="1170" w:type="dxa"/>
            <w:noWrap/>
            <w:hideMark/>
          </w:tcPr>
          <w:p w14:paraId="25FB0F49" w14:textId="77777777" w:rsidR="00B3420F" w:rsidRPr="00E755C0" w:rsidRDefault="00B3420F" w:rsidP="00EE6A2C">
            <w:pPr>
              <w:pStyle w:val="TableText"/>
            </w:pPr>
            <w:r w:rsidRPr="009847A9">
              <w:rPr>
                <w:rFonts w:cs="Arial"/>
              </w:rPr>
              <w:t>30</w:t>
            </w:r>
          </w:p>
        </w:tc>
      </w:tr>
      <w:tr w:rsidR="00B3420F" w:rsidRPr="00195F5D" w14:paraId="25FB0F53" w14:textId="77777777" w:rsidTr="00E06FE7">
        <w:tc>
          <w:tcPr>
            <w:tcW w:w="702" w:type="dxa"/>
            <w:noWrap/>
            <w:hideMark/>
          </w:tcPr>
          <w:p w14:paraId="25FB0F4B" w14:textId="1FEB375F" w:rsidR="00B3420F" w:rsidRPr="00E755C0" w:rsidRDefault="00B3420F" w:rsidP="00EE6A2C">
            <w:pPr>
              <w:pStyle w:val="TableText"/>
            </w:pPr>
            <w:r w:rsidRPr="009847A9">
              <w:rPr>
                <w:rFonts w:cs="Arial"/>
              </w:rPr>
              <w:t>892</w:t>
            </w:r>
          </w:p>
        </w:tc>
        <w:tc>
          <w:tcPr>
            <w:tcW w:w="828" w:type="dxa"/>
            <w:noWrap/>
            <w:hideMark/>
          </w:tcPr>
          <w:p w14:paraId="25FB0F4C" w14:textId="1DB7E9A4" w:rsidR="00B3420F" w:rsidRPr="00E755C0" w:rsidRDefault="00B3420F" w:rsidP="00EE6A2C">
            <w:pPr>
              <w:pStyle w:val="TableText"/>
            </w:pPr>
            <w:r w:rsidRPr="009847A9">
              <w:rPr>
                <w:rFonts w:cs="Arial"/>
              </w:rPr>
              <w:t>Active</w:t>
            </w:r>
          </w:p>
        </w:tc>
        <w:tc>
          <w:tcPr>
            <w:tcW w:w="1170" w:type="dxa"/>
            <w:noWrap/>
            <w:hideMark/>
          </w:tcPr>
          <w:p w14:paraId="25FB0F4D" w14:textId="338AFFE9" w:rsidR="00B3420F" w:rsidRPr="00E755C0" w:rsidRDefault="00B3420F" w:rsidP="00EE6A2C">
            <w:pPr>
              <w:pStyle w:val="TableText"/>
            </w:pPr>
            <w:r w:rsidRPr="009847A9">
              <w:rPr>
                <w:rFonts w:cs="Arial"/>
              </w:rPr>
              <w:t>V183007</w:t>
            </w:r>
          </w:p>
        </w:tc>
        <w:tc>
          <w:tcPr>
            <w:tcW w:w="1548" w:type="dxa"/>
            <w:noWrap/>
            <w:hideMark/>
          </w:tcPr>
          <w:p w14:paraId="25FB0F4E" w14:textId="7688647C" w:rsidR="00B3420F" w:rsidRPr="00E755C0" w:rsidRDefault="00B3420F" w:rsidP="00EE6A2C">
            <w:pPr>
              <w:pStyle w:val="TableText"/>
            </w:pPr>
            <w:r w:rsidRPr="009847A9">
              <w:rPr>
                <w:rFonts w:cs="Arial"/>
              </w:rPr>
              <w:t>2085R0001X</w:t>
            </w:r>
          </w:p>
        </w:tc>
        <w:tc>
          <w:tcPr>
            <w:tcW w:w="2700" w:type="dxa"/>
            <w:noWrap/>
            <w:hideMark/>
          </w:tcPr>
          <w:p w14:paraId="25FB0F4F" w14:textId="01D7CD9C" w:rsidR="00B3420F" w:rsidRPr="00E755C0" w:rsidRDefault="00B3420F" w:rsidP="00EE6A2C">
            <w:pPr>
              <w:pStyle w:val="TableText"/>
            </w:pPr>
            <w:r w:rsidRPr="009847A9">
              <w:rPr>
                <w:rFonts w:cs="Arial"/>
              </w:rPr>
              <w:t>Allopathic &amp; Osteopathic Physicians</w:t>
            </w:r>
          </w:p>
        </w:tc>
        <w:tc>
          <w:tcPr>
            <w:tcW w:w="2412" w:type="dxa"/>
            <w:noWrap/>
            <w:hideMark/>
          </w:tcPr>
          <w:p w14:paraId="25FB0F50" w14:textId="4EF798E9" w:rsidR="00B3420F" w:rsidRPr="00E755C0" w:rsidRDefault="00B3420F" w:rsidP="00EE6A2C">
            <w:pPr>
              <w:pStyle w:val="TableText"/>
            </w:pPr>
            <w:r w:rsidRPr="009847A9">
              <w:rPr>
                <w:rFonts w:cs="Arial"/>
              </w:rPr>
              <w:t>Radiology</w:t>
            </w:r>
          </w:p>
        </w:tc>
        <w:tc>
          <w:tcPr>
            <w:tcW w:w="2430" w:type="dxa"/>
            <w:noWrap/>
            <w:hideMark/>
          </w:tcPr>
          <w:p w14:paraId="25FB0F51" w14:textId="0BB2082E" w:rsidR="00B3420F" w:rsidRPr="00E755C0" w:rsidRDefault="00B3420F" w:rsidP="00EE6A2C">
            <w:pPr>
              <w:pStyle w:val="TableText"/>
            </w:pPr>
            <w:r w:rsidRPr="009847A9">
              <w:rPr>
                <w:rFonts w:cs="Arial"/>
              </w:rPr>
              <w:t>Radiation Oncology</w:t>
            </w:r>
          </w:p>
        </w:tc>
        <w:tc>
          <w:tcPr>
            <w:tcW w:w="1170" w:type="dxa"/>
            <w:noWrap/>
            <w:hideMark/>
          </w:tcPr>
          <w:p w14:paraId="25FB0F52" w14:textId="77777777" w:rsidR="00B3420F" w:rsidRPr="00E755C0" w:rsidRDefault="00B3420F" w:rsidP="00EE6A2C">
            <w:pPr>
              <w:pStyle w:val="TableText"/>
            </w:pPr>
            <w:r w:rsidRPr="009847A9">
              <w:rPr>
                <w:rFonts w:cs="Arial"/>
              </w:rPr>
              <w:t>92</w:t>
            </w:r>
          </w:p>
        </w:tc>
      </w:tr>
      <w:tr w:rsidR="00B3420F" w:rsidRPr="00195F5D" w14:paraId="25FB0F5C" w14:textId="77777777" w:rsidTr="00E06FE7">
        <w:tc>
          <w:tcPr>
            <w:tcW w:w="702" w:type="dxa"/>
            <w:noWrap/>
            <w:hideMark/>
          </w:tcPr>
          <w:p w14:paraId="25FB0F54" w14:textId="47F0758C" w:rsidR="00B3420F" w:rsidRPr="00E755C0" w:rsidRDefault="00B3420F" w:rsidP="00EE6A2C">
            <w:pPr>
              <w:pStyle w:val="TableText"/>
            </w:pPr>
            <w:r w:rsidRPr="009847A9">
              <w:rPr>
                <w:rFonts w:cs="Arial"/>
              </w:rPr>
              <w:t>893</w:t>
            </w:r>
          </w:p>
        </w:tc>
        <w:tc>
          <w:tcPr>
            <w:tcW w:w="828" w:type="dxa"/>
            <w:noWrap/>
            <w:hideMark/>
          </w:tcPr>
          <w:p w14:paraId="25FB0F55" w14:textId="6EDA5579" w:rsidR="00B3420F" w:rsidRPr="00E755C0" w:rsidRDefault="00B3420F" w:rsidP="00EE6A2C">
            <w:pPr>
              <w:pStyle w:val="TableText"/>
            </w:pPr>
            <w:r w:rsidRPr="009847A9">
              <w:rPr>
                <w:rFonts w:cs="Arial"/>
              </w:rPr>
              <w:t>Active</w:t>
            </w:r>
          </w:p>
        </w:tc>
        <w:tc>
          <w:tcPr>
            <w:tcW w:w="1170" w:type="dxa"/>
            <w:noWrap/>
            <w:hideMark/>
          </w:tcPr>
          <w:p w14:paraId="25FB0F56" w14:textId="490DE616" w:rsidR="00B3420F" w:rsidRPr="00E755C0" w:rsidRDefault="00B3420F" w:rsidP="00EE6A2C">
            <w:pPr>
              <w:pStyle w:val="TableText"/>
            </w:pPr>
            <w:r w:rsidRPr="009847A9">
              <w:rPr>
                <w:rFonts w:cs="Arial"/>
              </w:rPr>
              <w:t>V183002</w:t>
            </w:r>
          </w:p>
        </w:tc>
        <w:tc>
          <w:tcPr>
            <w:tcW w:w="1548" w:type="dxa"/>
            <w:noWrap/>
            <w:hideMark/>
          </w:tcPr>
          <w:p w14:paraId="25FB0F57" w14:textId="3540BFD2" w:rsidR="00B3420F" w:rsidRPr="00E755C0" w:rsidRDefault="00B3420F" w:rsidP="00EE6A2C">
            <w:pPr>
              <w:pStyle w:val="TableText"/>
            </w:pPr>
            <w:r w:rsidRPr="009847A9">
              <w:rPr>
                <w:rFonts w:cs="Arial"/>
              </w:rPr>
              <w:t>2085R0202X</w:t>
            </w:r>
          </w:p>
        </w:tc>
        <w:tc>
          <w:tcPr>
            <w:tcW w:w="2700" w:type="dxa"/>
            <w:noWrap/>
            <w:hideMark/>
          </w:tcPr>
          <w:p w14:paraId="25FB0F58" w14:textId="100BAF5D" w:rsidR="00B3420F" w:rsidRPr="00E755C0" w:rsidRDefault="00B3420F" w:rsidP="00EE6A2C">
            <w:pPr>
              <w:pStyle w:val="TableText"/>
            </w:pPr>
            <w:r w:rsidRPr="009847A9">
              <w:rPr>
                <w:rFonts w:cs="Arial"/>
              </w:rPr>
              <w:t>Allopathic &amp; Osteopathic Physicians</w:t>
            </w:r>
          </w:p>
        </w:tc>
        <w:tc>
          <w:tcPr>
            <w:tcW w:w="2412" w:type="dxa"/>
            <w:noWrap/>
            <w:hideMark/>
          </w:tcPr>
          <w:p w14:paraId="25FB0F59" w14:textId="2B532E9F" w:rsidR="00B3420F" w:rsidRPr="00E755C0" w:rsidRDefault="00B3420F" w:rsidP="00EE6A2C">
            <w:pPr>
              <w:pStyle w:val="TableText"/>
            </w:pPr>
            <w:r w:rsidRPr="009847A9">
              <w:rPr>
                <w:rFonts w:cs="Arial"/>
              </w:rPr>
              <w:t>Radiology</w:t>
            </w:r>
          </w:p>
        </w:tc>
        <w:tc>
          <w:tcPr>
            <w:tcW w:w="2430" w:type="dxa"/>
            <w:noWrap/>
            <w:hideMark/>
          </w:tcPr>
          <w:p w14:paraId="25FB0F5A" w14:textId="31304734" w:rsidR="00B3420F" w:rsidRPr="00E755C0" w:rsidRDefault="00B3420F" w:rsidP="00EE6A2C">
            <w:pPr>
              <w:pStyle w:val="TableText"/>
            </w:pPr>
            <w:r w:rsidRPr="009847A9">
              <w:rPr>
                <w:rFonts w:cs="Arial"/>
              </w:rPr>
              <w:t>Diagnostic Radiology</w:t>
            </w:r>
          </w:p>
        </w:tc>
        <w:tc>
          <w:tcPr>
            <w:tcW w:w="1170" w:type="dxa"/>
            <w:noWrap/>
            <w:hideMark/>
          </w:tcPr>
          <w:p w14:paraId="25FB0F5B" w14:textId="77777777" w:rsidR="00B3420F" w:rsidRPr="00E755C0" w:rsidRDefault="00B3420F" w:rsidP="00EE6A2C">
            <w:pPr>
              <w:pStyle w:val="TableText"/>
            </w:pPr>
            <w:r w:rsidRPr="009847A9">
              <w:rPr>
                <w:rFonts w:cs="Arial"/>
              </w:rPr>
              <w:t>30</w:t>
            </w:r>
          </w:p>
        </w:tc>
      </w:tr>
      <w:tr w:rsidR="00B3420F" w:rsidRPr="00195F5D" w14:paraId="25FB0F65" w14:textId="77777777" w:rsidTr="00E06FE7">
        <w:tc>
          <w:tcPr>
            <w:tcW w:w="702" w:type="dxa"/>
            <w:noWrap/>
            <w:hideMark/>
          </w:tcPr>
          <w:p w14:paraId="25FB0F5D" w14:textId="24286DA2" w:rsidR="00B3420F" w:rsidRPr="00E755C0" w:rsidRDefault="00B3420F" w:rsidP="00EE6A2C">
            <w:pPr>
              <w:pStyle w:val="TableText"/>
            </w:pPr>
            <w:r w:rsidRPr="009847A9">
              <w:rPr>
                <w:rFonts w:cs="Arial"/>
              </w:rPr>
              <w:t>894</w:t>
            </w:r>
          </w:p>
        </w:tc>
        <w:tc>
          <w:tcPr>
            <w:tcW w:w="828" w:type="dxa"/>
            <w:noWrap/>
            <w:hideMark/>
          </w:tcPr>
          <w:p w14:paraId="25FB0F5E" w14:textId="3E02AE3A" w:rsidR="00B3420F" w:rsidRPr="00E755C0" w:rsidRDefault="00B3420F" w:rsidP="00EE6A2C">
            <w:pPr>
              <w:pStyle w:val="TableText"/>
            </w:pPr>
            <w:r w:rsidRPr="009847A9">
              <w:rPr>
                <w:rFonts w:cs="Arial"/>
              </w:rPr>
              <w:t>Active</w:t>
            </w:r>
          </w:p>
        </w:tc>
        <w:tc>
          <w:tcPr>
            <w:tcW w:w="1170" w:type="dxa"/>
            <w:noWrap/>
            <w:hideMark/>
          </w:tcPr>
          <w:p w14:paraId="25FB0F5F" w14:textId="07E2C0C3" w:rsidR="00B3420F" w:rsidRPr="00E755C0" w:rsidRDefault="00B3420F" w:rsidP="00EE6A2C">
            <w:pPr>
              <w:pStyle w:val="TableText"/>
            </w:pPr>
            <w:r w:rsidRPr="009847A9">
              <w:rPr>
                <w:rFonts w:cs="Arial"/>
              </w:rPr>
              <w:t>V183009</w:t>
            </w:r>
          </w:p>
        </w:tc>
        <w:tc>
          <w:tcPr>
            <w:tcW w:w="1548" w:type="dxa"/>
            <w:noWrap/>
            <w:hideMark/>
          </w:tcPr>
          <w:p w14:paraId="25FB0F60" w14:textId="2109BC94" w:rsidR="00B3420F" w:rsidRPr="00E755C0" w:rsidRDefault="00B3420F" w:rsidP="00EE6A2C">
            <w:pPr>
              <w:pStyle w:val="TableText"/>
            </w:pPr>
            <w:r w:rsidRPr="009847A9">
              <w:rPr>
                <w:rFonts w:cs="Arial"/>
              </w:rPr>
              <w:t>2085R0203X</w:t>
            </w:r>
          </w:p>
        </w:tc>
        <w:tc>
          <w:tcPr>
            <w:tcW w:w="2700" w:type="dxa"/>
            <w:noWrap/>
            <w:hideMark/>
          </w:tcPr>
          <w:p w14:paraId="25FB0F61" w14:textId="0D94350A" w:rsidR="00B3420F" w:rsidRPr="00E755C0" w:rsidRDefault="00B3420F" w:rsidP="00EE6A2C">
            <w:pPr>
              <w:pStyle w:val="TableText"/>
            </w:pPr>
            <w:r w:rsidRPr="009847A9">
              <w:rPr>
                <w:rFonts w:cs="Arial"/>
              </w:rPr>
              <w:t>Allopathic &amp; Osteopathic Physicians</w:t>
            </w:r>
          </w:p>
        </w:tc>
        <w:tc>
          <w:tcPr>
            <w:tcW w:w="2412" w:type="dxa"/>
            <w:noWrap/>
            <w:hideMark/>
          </w:tcPr>
          <w:p w14:paraId="25FB0F62" w14:textId="09C367C0" w:rsidR="00B3420F" w:rsidRPr="00E755C0" w:rsidRDefault="00B3420F" w:rsidP="00EE6A2C">
            <w:pPr>
              <w:pStyle w:val="TableText"/>
            </w:pPr>
            <w:r w:rsidRPr="009847A9">
              <w:rPr>
                <w:rFonts w:cs="Arial"/>
              </w:rPr>
              <w:t>Radiology</w:t>
            </w:r>
          </w:p>
        </w:tc>
        <w:tc>
          <w:tcPr>
            <w:tcW w:w="2430" w:type="dxa"/>
            <w:noWrap/>
            <w:hideMark/>
          </w:tcPr>
          <w:p w14:paraId="25FB0F63" w14:textId="286FDD2F" w:rsidR="00B3420F" w:rsidRPr="00E755C0" w:rsidRDefault="00B3420F" w:rsidP="00EE6A2C">
            <w:pPr>
              <w:pStyle w:val="TableText"/>
            </w:pPr>
            <w:r w:rsidRPr="009847A9">
              <w:rPr>
                <w:rFonts w:cs="Arial"/>
              </w:rPr>
              <w:t>Therapeutic Radiology</w:t>
            </w:r>
          </w:p>
        </w:tc>
        <w:tc>
          <w:tcPr>
            <w:tcW w:w="1170" w:type="dxa"/>
            <w:noWrap/>
            <w:hideMark/>
          </w:tcPr>
          <w:p w14:paraId="25FB0F64" w14:textId="77777777" w:rsidR="00B3420F" w:rsidRPr="00E755C0" w:rsidRDefault="00B3420F" w:rsidP="00EE6A2C">
            <w:pPr>
              <w:pStyle w:val="TableText"/>
            </w:pPr>
            <w:r w:rsidRPr="009847A9">
              <w:rPr>
                <w:rFonts w:cs="Arial"/>
              </w:rPr>
              <w:t>30</w:t>
            </w:r>
          </w:p>
        </w:tc>
      </w:tr>
      <w:tr w:rsidR="00B3420F" w:rsidRPr="00195F5D" w14:paraId="25FB0F6E" w14:textId="77777777" w:rsidTr="00E06FE7">
        <w:tc>
          <w:tcPr>
            <w:tcW w:w="702" w:type="dxa"/>
            <w:noWrap/>
            <w:hideMark/>
          </w:tcPr>
          <w:p w14:paraId="25FB0F66" w14:textId="668522E6" w:rsidR="00B3420F" w:rsidRPr="00E755C0" w:rsidRDefault="00B3420F" w:rsidP="00EE6A2C">
            <w:pPr>
              <w:pStyle w:val="TableText"/>
            </w:pPr>
            <w:r w:rsidRPr="009847A9">
              <w:rPr>
                <w:rFonts w:cs="Arial"/>
              </w:rPr>
              <w:t>895</w:t>
            </w:r>
          </w:p>
        </w:tc>
        <w:tc>
          <w:tcPr>
            <w:tcW w:w="828" w:type="dxa"/>
            <w:noWrap/>
            <w:hideMark/>
          </w:tcPr>
          <w:p w14:paraId="25FB0F67" w14:textId="1C98AEB1" w:rsidR="00B3420F" w:rsidRPr="00E755C0" w:rsidRDefault="00B3420F" w:rsidP="00EE6A2C">
            <w:pPr>
              <w:pStyle w:val="TableText"/>
            </w:pPr>
            <w:r w:rsidRPr="009847A9">
              <w:rPr>
                <w:rFonts w:cs="Arial"/>
              </w:rPr>
              <w:t>Active</w:t>
            </w:r>
          </w:p>
        </w:tc>
        <w:tc>
          <w:tcPr>
            <w:tcW w:w="1170" w:type="dxa"/>
            <w:noWrap/>
            <w:hideMark/>
          </w:tcPr>
          <w:p w14:paraId="25FB0F68" w14:textId="28728DAD" w:rsidR="00B3420F" w:rsidRPr="00E755C0" w:rsidRDefault="00B3420F" w:rsidP="00EE6A2C">
            <w:pPr>
              <w:pStyle w:val="TableText"/>
            </w:pPr>
            <w:r w:rsidRPr="009847A9">
              <w:rPr>
                <w:rFonts w:cs="Arial"/>
              </w:rPr>
              <w:t>V183010</w:t>
            </w:r>
          </w:p>
        </w:tc>
        <w:tc>
          <w:tcPr>
            <w:tcW w:w="1548" w:type="dxa"/>
            <w:noWrap/>
            <w:hideMark/>
          </w:tcPr>
          <w:p w14:paraId="25FB0F69" w14:textId="4DB1E35D" w:rsidR="00B3420F" w:rsidRPr="00E755C0" w:rsidRDefault="00B3420F" w:rsidP="00EE6A2C">
            <w:pPr>
              <w:pStyle w:val="TableText"/>
            </w:pPr>
            <w:r w:rsidRPr="009847A9">
              <w:rPr>
                <w:rFonts w:cs="Arial"/>
              </w:rPr>
              <w:t>2085R0204X</w:t>
            </w:r>
          </w:p>
        </w:tc>
        <w:tc>
          <w:tcPr>
            <w:tcW w:w="2700" w:type="dxa"/>
            <w:noWrap/>
            <w:hideMark/>
          </w:tcPr>
          <w:p w14:paraId="25FB0F6A" w14:textId="3C6C457F" w:rsidR="00B3420F" w:rsidRPr="00E755C0" w:rsidRDefault="00B3420F" w:rsidP="00EE6A2C">
            <w:pPr>
              <w:pStyle w:val="TableText"/>
            </w:pPr>
            <w:r w:rsidRPr="009847A9">
              <w:rPr>
                <w:rFonts w:cs="Arial"/>
              </w:rPr>
              <w:t>Allopathic &amp; Osteopathic Physicians</w:t>
            </w:r>
          </w:p>
        </w:tc>
        <w:tc>
          <w:tcPr>
            <w:tcW w:w="2412" w:type="dxa"/>
            <w:noWrap/>
            <w:hideMark/>
          </w:tcPr>
          <w:p w14:paraId="25FB0F6B" w14:textId="20B2E365" w:rsidR="00B3420F" w:rsidRPr="00E755C0" w:rsidRDefault="00B3420F" w:rsidP="00EE6A2C">
            <w:pPr>
              <w:pStyle w:val="TableText"/>
            </w:pPr>
            <w:r w:rsidRPr="009847A9">
              <w:rPr>
                <w:rFonts w:cs="Arial"/>
              </w:rPr>
              <w:t>Radiology</w:t>
            </w:r>
          </w:p>
        </w:tc>
        <w:tc>
          <w:tcPr>
            <w:tcW w:w="2430" w:type="dxa"/>
            <w:noWrap/>
            <w:hideMark/>
          </w:tcPr>
          <w:p w14:paraId="25FB0F6C" w14:textId="09CA4D65" w:rsidR="00B3420F" w:rsidRPr="00E755C0" w:rsidRDefault="00B3420F" w:rsidP="00EE6A2C">
            <w:pPr>
              <w:pStyle w:val="TableText"/>
            </w:pPr>
            <w:r w:rsidRPr="009847A9">
              <w:rPr>
                <w:rFonts w:cs="Arial"/>
              </w:rPr>
              <w:t>Vascular &amp; Interventional Radiology</w:t>
            </w:r>
          </w:p>
        </w:tc>
        <w:tc>
          <w:tcPr>
            <w:tcW w:w="1170" w:type="dxa"/>
            <w:noWrap/>
            <w:hideMark/>
          </w:tcPr>
          <w:p w14:paraId="25FB0F6D" w14:textId="77777777" w:rsidR="00B3420F" w:rsidRPr="00E755C0" w:rsidRDefault="00B3420F" w:rsidP="00EE6A2C">
            <w:pPr>
              <w:pStyle w:val="TableText"/>
            </w:pPr>
            <w:r w:rsidRPr="009847A9">
              <w:rPr>
                <w:rFonts w:cs="Arial"/>
              </w:rPr>
              <w:t>94</w:t>
            </w:r>
          </w:p>
        </w:tc>
      </w:tr>
      <w:tr w:rsidR="00B3420F" w:rsidRPr="00195F5D" w14:paraId="25FB0F77" w14:textId="77777777" w:rsidTr="00E06FE7">
        <w:tc>
          <w:tcPr>
            <w:tcW w:w="702" w:type="dxa"/>
            <w:noWrap/>
            <w:hideMark/>
          </w:tcPr>
          <w:p w14:paraId="25FB0F6F" w14:textId="3107DBE8" w:rsidR="00B3420F" w:rsidRPr="00E755C0" w:rsidRDefault="00B3420F" w:rsidP="00EE6A2C">
            <w:pPr>
              <w:pStyle w:val="TableText"/>
            </w:pPr>
            <w:r w:rsidRPr="009847A9">
              <w:rPr>
                <w:rFonts w:cs="Arial"/>
              </w:rPr>
              <w:t>896</w:t>
            </w:r>
          </w:p>
        </w:tc>
        <w:tc>
          <w:tcPr>
            <w:tcW w:w="828" w:type="dxa"/>
            <w:noWrap/>
            <w:hideMark/>
          </w:tcPr>
          <w:p w14:paraId="25FB0F70" w14:textId="158C204F" w:rsidR="00B3420F" w:rsidRPr="00E755C0" w:rsidRDefault="00B3420F" w:rsidP="00EE6A2C">
            <w:pPr>
              <w:pStyle w:val="TableText"/>
            </w:pPr>
            <w:r w:rsidRPr="009847A9">
              <w:rPr>
                <w:rFonts w:cs="Arial"/>
              </w:rPr>
              <w:t>Active</w:t>
            </w:r>
          </w:p>
        </w:tc>
        <w:tc>
          <w:tcPr>
            <w:tcW w:w="1170" w:type="dxa"/>
            <w:noWrap/>
            <w:hideMark/>
          </w:tcPr>
          <w:p w14:paraId="25FB0F71" w14:textId="3BC0460D" w:rsidR="00B3420F" w:rsidRPr="00E755C0" w:rsidRDefault="00B3420F" w:rsidP="00EE6A2C">
            <w:pPr>
              <w:pStyle w:val="TableText"/>
            </w:pPr>
            <w:r w:rsidRPr="009847A9">
              <w:rPr>
                <w:rFonts w:cs="Arial"/>
              </w:rPr>
              <w:t>V183008</w:t>
            </w:r>
          </w:p>
        </w:tc>
        <w:tc>
          <w:tcPr>
            <w:tcW w:w="1548" w:type="dxa"/>
            <w:noWrap/>
            <w:hideMark/>
          </w:tcPr>
          <w:p w14:paraId="25FB0F72" w14:textId="5A4C21E9" w:rsidR="00B3420F" w:rsidRPr="00E755C0" w:rsidRDefault="00B3420F" w:rsidP="00EE6A2C">
            <w:pPr>
              <w:pStyle w:val="TableText"/>
            </w:pPr>
            <w:r w:rsidRPr="009847A9">
              <w:rPr>
                <w:rFonts w:cs="Arial"/>
              </w:rPr>
              <w:t>2085R0205X</w:t>
            </w:r>
          </w:p>
        </w:tc>
        <w:tc>
          <w:tcPr>
            <w:tcW w:w="2700" w:type="dxa"/>
            <w:noWrap/>
            <w:hideMark/>
          </w:tcPr>
          <w:p w14:paraId="25FB0F73" w14:textId="35BDC289" w:rsidR="00B3420F" w:rsidRPr="00E755C0" w:rsidRDefault="00B3420F" w:rsidP="00EE6A2C">
            <w:pPr>
              <w:pStyle w:val="TableText"/>
            </w:pPr>
            <w:r w:rsidRPr="009847A9">
              <w:rPr>
                <w:rFonts w:cs="Arial"/>
              </w:rPr>
              <w:t>Allopathic &amp; Osteopathic Physicians</w:t>
            </w:r>
          </w:p>
        </w:tc>
        <w:tc>
          <w:tcPr>
            <w:tcW w:w="2412" w:type="dxa"/>
            <w:noWrap/>
            <w:hideMark/>
          </w:tcPr>
          <w:p w14:paraId="25FB0F74" w14:textId="4BDCC1E8" w:rsidR="00B3420F" w:rsidRPr="00E755C0" w:rsidRDefault="00B3420F" w:rsidP="00EE6A2C">
            <w:pPr>
              <w:pStyle w:val="TableText"/>
            </w:pPr>
            <w:r w:rsidRPr="009847A9">
              <w:rPr>
                <w:rFonts w:cs="Arial"/>
              </w:rPr>
              <w:t>Radiology</w:t>
            </w:r>
          </w:p>
        </w:tc>
        <w:tc>
          <w:tcPr>
            <w:tcW w:w="2430" w:type="dxa"/>
            <w:noWrap/>
            <w:hideMark/>
          </w:tcPr>
          <w:p w14:paraId="25FB0F75" w14:textId="6F07CDB3" w:rsidR="00B3420F" w:rsidRPr="00E755C0" w:rsidRDefault="00B3420F" w:rsidP="00EE6A2C">
            <w:pPr>
              <w:pStyle w:val="TableText"/>
            </w:pPr>
            <w:r w:rsidRPr="009847A9">
              <w:rPr>
                <w:rFonts w:cs="Arial"/>
              </w:rPr>
              <w:t>Radiological Physics</w:t>
            </w:r>
          </w:p>
        </w:tc>
        <w:tc>
          <w:tcPr>
            <w:tcW w:w="1170" w:type="dxa"/>
            <w:noWrap/>
            <w:hideMark/>
          </w:tcPr>
          <w:p w14:paraId="25FB0F76" w14:textId="77777777" w:rsidR="00B3420F" w:rsidRPr="00E755C0" w:rsidRDefault="00B3420F" w:rsidP="00EE6A2C">
            <w:pPr>
              <w:pStyle w:val="TableText"/>
            </w:pPr>
            <w:r w:rsidRPr="009847A9">
              <w:rPr>
                <w:rFonts w:cs="Arial"/>
              </w:rPr>
              <w:t>30</w:t>
            </w:r>
          </w:p>
        </w:tc>
      </w:tr>
      <w:tr w:rsidR="00B3420F" w:rsidRPr="00195F5D" w14:paraId="25FB0F80" w14:textId="77777777" w:rsidTr="00E06FE7">
        <w:tc>
          <w:tcPr>
            <w:tcW w:w="702" w:type="dxa"/>
            <w:noWrap/>
            <w:hideMark/>
          </w:tcPr>
          <w:p w14:paraId="25FB0F78" w14:textId="196B45DD" w:rsidR="00B3420F" w:rsidRPr="00E755C0" w:rsidRDefault="00B3420F" w:rsidP="00EE6A2C">
            <w:pPr>
              <w:pStyle w:val="TableText"/>
            </w:pPr>
            <w:r w:rsidRPr="009847A9">
              <w:rPr>
                <w:rFonts w:cs="Arial"/>
              </w:rPr>
              <w:t>897</w:t>
            </w:r>
          </w:p>
        </w:tc>
        <w:tc>
          <w:tcPr>
            <w:tcW w:w="828" w:type="dxa"/>
            <w:noWrap/>
            <w:hideMark/>
          </w:tcPr>
          <w:p w14:paraId="25FB0F79" w14:textId="4363F019" w:rsidR="00B3420F" w:rsidRPr="00E755C0" w:rsidRDefault="00B3420F" w:rsidP="00EE6A2C">
            <w:pPr>
              <w:pStyle w:val="TableText"/>
            </w:pPr>
            <w:r w:rsidRPr="009847A9">
              <w:rPr>
                <w:rFonts w:cs="Arial"/>
              </w:rPr>
              <w:t>Active</w:t>
            </w:r>
          </w:p>
        </w:tc>
        <w:tc>
          <w:tcPr>
            <w:tcW w:w="1170" w:type="dxa"/>
            <w:noWrap/>
            <w:hideMark/>
          </w:tcPr>
          <w:p w14:paraId="25FB0F7A" w14:textId="6BFECD7D" w:rsidR="00B3420F" w:rsidRPr="00E755C0" w:rsidRDefault="00B3420F" w:rsidP="00EE6A2C">
            <w:pPr>
              <w:pStyle w:val="TableText"/>
            </w:pPr>
            <w:r w:rsidRPr="009847A9">
              <w:rPr>
                <w:rFonts w:cs="Arial"/>
              </w:rPr>
              <w:t>V183003</w:t>
            </w:r>
          </w:p>
        </w:tc>
        <w:tc>
          <w:tcPr>
            <w:tcW w:w="1548" w:type="dxa"/>
            <w:noWrap/>
            <w:hideMark/>
          </w:tcPr>
          <w:p w14:paraId="25FB0F7B" w14:textId="291E2F85" w:rsidR="00B3420F" w:rsidRPr="00E755C0" w:rsidRDefault="00B3420F" w:rsidP="00EE6A2C">
            <w:pPr>
              <w:pStyle w:val="TableText"/>
            </w:pPr>
            <w:r w:rsidRPr="009847A9">
              <w:rPr>
                <w:rFonts w:cs="Arial"/>
              </w:rPr>
              <w:t>2085U0001X</w:t>
            </w:r>
          </w:p>
        </w:tc>
        <w:tc>
          <w:tcPr>
            <w:tcW w:w="2700" w:type="dxa"/>
            <w:noWrap/>
            <w:hideMark/>
          </w:tcPr>
          <w:p w14:paraId="25FB0F7C" w14:textId="0611C594" w:rsidR="00B3420F" w:rsidRPr="00E755C0" w:rsidRDefault="00B3420F" w:rsidP="00EE6A2C">
            <w:pPr>
              <w:pStyle w:val="TableText"/>
            </w:pPr>
            <w:r w:rsidRPr="009847A9">
              <w:rPr>
                <w:rFonts w:cs="Arial"/>
              </w:rPr>
              <w:t>Allopathic &amp; Osteopathic Physicians</w:t>
            </w:r>
          </w:p>
        </w:tc>
        <w:tc>
          <w:tcPr>
            <w:tcW w:w="2412" w:type="dxa"/>
            <w:noWrap/>
            <w:hideMark/>
          </w:tcPr>
          <w:p w14:paraId="25FB0F7D" w14:textId="72D58472" w:rsidR="00B3420F" w:rsidRPr="00E755C0" w:rsidRDefault="00B3420F" w:rsidP="00EE6A2C">
            <w:pPr>
              <w:pStyle w:val="TableText"/>
            </w:pPr>
            <w:r w:rsidRPr="009847A9">
              <w:rPr>
                <w:rFonts w:cs="Arial"/>
              </w:rPr>
              <w:t>Radiology</w:t>
            </w:r>
          </w:p>
        </w:tc>
        <w:tc>
          <w:tcPr>
            <w:tcW w:w="2430" w:type="dxa"/>
            <w:noWrap/>
            <w:hideMark/>
          </w:tcPr>
          <w:p w14:paraId="25FB0F7E" w14:textId="044706C6" w:rsidR="00B3420F" w:rsidRPr="00E755C0" w:rsidRDefault="00B3420F" w:rsidP="00EE6A2C">
            <w:pPr>
              <w:pStyle w:val="TableText"/>
            </w:pPr>
            <w:r w:rsidRPr="009847A9">
              <w:rPr>
                <w:rFonts w:cs="Arial"/>
              </w:rPr>
              <w:t>Diagnostic Ultrasound</w:t>
            </w:r>
          </w:p>
        </w:tc>
        <w:tc>
          <w:tcPr>
            <w:tcW w:w="1170" w:type="dxa"/>
            <w:noWrap/>
            <w:hideMark/>
          </w:tcPr>
          <w:p w14:paraId="25FB0F7F" w14:textId="77777777" w:rsidR="00B3420F" w:rsidRPr="00E755C0" w:rsidRDefault="00B3420F" w:rsidP="00EE6A2C">
            <w:pPr>
              <w:pStyle w:val="TableText"/>
            </w:pPr>
            <w:r w:rsidRPr="009847A9">
              <w:rPr>
                <w:rFonts w:cs="Arial"/>
              </w:rPr>
              <w:t>30</w:t>
            </w:r>
          </w:p>
        </w:tc>
      </w:tr>
      <w:tr w:rsidR="00B3420F" w:rsidRPr="00195F5D" w14:paraId="25FB0F89" w14:textId="77777777" w:rsidTr="00E06FE7">
        <w:tc>
          <w:tcPr>
            <w:tcW w:w="702" w:type="dxa"/>
            <w:noWrap/>
            <w:hideMark/>
          </w:tcPr>
          <w:p w14:paraId="25FB0F81" w14:textId="33DB8910" w:rsidR="00B3420F" w:rsidRPr="00E755C0" w:rsidRDefault="00B3420F" w:rsidP="00EE6A2C">
            <w:pPr>
              <w:pStyle w:val="TableText"/>
            </w:pPr>
            <w:r w:rsidRPr="009847A9">
              <w:rPr>
                <w:rFonts w:cs="Arial"/>
              </w:rPr>
              <w:t>898</w:t>
            </w:r>
          </w:p>
        </w:tc>
        <w:tc>
          <w:tcPr>
            <w:tcW w:w="828" w:type="dxa"/>
            <w:noWrap/>
            <w:hideMark/>
          </w:tcPr>
          <w:p w14:paraId="25FB0F82" w14:textId="0825E7F5" w:rsidR="00B3420F" w:rsidRPr="00E755C0" w:rsidRDefault="00B3420F" w:rsidP="00EE6A2C">
            <w:pPr>
              <w:pStyle w:val="TableText"/>
            </w:pPr>
            <w:r w:rsidRPr="009847A9">
              <w:rPr>
                <w:rFonts w:cs="Arial"/>
              </w:rPr>
              <w:t>Active</w:t>
            </w:r>
          </w:p>
        </w:tc>
        <w:tc>
          <w:tcPr>
            <w:tcW w:w="1170" w:type="dxa"/>
            <w:noWrap/>
            <w:hideMark/>
          </w:tcPr>
          <w:p w14:paraId="25FB0F83" w14:textId="31405DDF" w:rsidR="00B3420F" w:rsidRPr="00E755C0" w:rsidRDefault="00B3420F" w:rsidP="00EE6A2C">
            <w:pPr>
              <w:pStyle w:val="TableText"/>
            </w:pPr>
            <w:r w:rsidRPr="009847A9">
              <w:rPr>
                <w:rFonts w:cs="Arial"/>
              </w:rPr>
              <w:t>V183100</w:t>
            </w:r>
          </w:p>
        </w:tc>
        <w:tc>
          <w:tcPr>
            <w:tcW w:w="1548" w:type="dxa"/>
            <w:noWrap/>
            <w:hideMark/>
          </w:tcPr>
          <w:p w14:paraId="25FB0F84" w14:textId="0D5E12E0" w:rsidR="00B3420F" w:rsidRPr="00E755C0" w:rsidRDefault="00B3420F" w:rsidP="00EE6A2C">
            <w:pPr>
              <w:pStyle w:val="TableText"/>
            </w:pPr>
            <w:r w:rsidRPr="009847A9">
              <w:rPr>
                <w:rFonts w:cs="Arial"/>
              </w:rPr>
              <w:t>208600000X</w:t>
            </w:r>
          </w:p>
        </w:tc>
        <w:tc>
          <w:tcPr>
            <w:tcW w:w="2700" w:type="dxa"/>
            <w:noWrap/>
            <w:hideMark/>
          </w:tcPr>
          <w:p w14:paraId="25FB0F85" w14:textId="6D06CD33" w:rsidR="00B3420F" w:rsidRPr="00E755C0" w:rsidRDefault="00B3420F" w:rsidP="00EE6A2C">
            <w:pPr>
              <w:pStyle w:val="TableText"/>
            </w:pPr>
            <w:r w:rsidRPr="009847A9">
              <w:rPr>
                <w:rFonts w:cs="Arial"/>
              </w:rPr>
              <w:t>Allopathic &amp; Osteopathic Physicians</w:t>
            </w:r>
          </w:p>
        </w:tc>
        <w:tc>
          <w:tcPr>
            <w:tcW w:w="2412" w:type="dxa"/>
            <w:noWrap/>
            <w:hideMark/>
          </w:tcPr>
          <w:p w14:paraId="25FB0F86" w14:textId="38FB15B7" w:rsidR="00B3420F" w:rsidRPr="00E755C0" w:rsidRDefault="00B3420F" w:rsidP="00EE6A2C">
            <w:pPr>
              <w:pStyle w:val="TableText"/>
            </w:pPr>
            <w:r w:rsidRPr="009847A9">
              <w:rPr>
                <w:rFonts w:cs="Arial"/>
              </w:rPr>
              <w:t>Surgery</w:t>
            </w:r>
          </w:p>
        </w:tc>
        <w:tc>
          <w:tcPr>
            <w:tcW w:w="2430" w:type="dxa"/>
            <w:noWrap/>
            <w:hideMark/>
          </w:tcPr>
          <w:p w14:paraId="25FB0F87" w14:textId="77777777" w:rsidR="00B3420F" w:rsidRPr="00E755C0" w:rsidRDefault="00B3420F" w:rsidP="00EE6A2C">
            <w:pPr>
              <w:pStyle w:val="TableText"/>
            </w:pPr>
          </w:p>
        </w:tc>
        <w:tc>
          <w:tcPr>
            <w:tcW w:w="1170" w:type="dxa"/>
            <w:noWrap/>
            <w:hideMark/>
          </w:tcPr>
          <w:p w14:paraId="25FB0F88" w14:textId="77777777" w:rsidR="00B3420F" w:rsidRPr="00E755C0" w:rsidRDefault="00B3420F" w:rsidP="00EE6A2C">
            <w:pPr>
              <w:pStyle w:val="TableText"/>
            </w:pPr>
            <w:r w:rsidRPr="009847A9">
              <w:rPr>
                <w:rFonts w:cs="Arial"/>
              </w:rPr>
              <w:t>02</w:t>
            </w:r>
          </w:p>
        </w:tc>
      </w:tr>
      <w:tr w:rsidR="00B3420F" w:rsidRPr="00195F5D" w14:paraId="25FB0F92" w14:textId="77777777" w:rsidTr="00E06FE7">
        <w:tc>
          <w:tcPr>
            <w:tcW w:w="702" w:type="dxa"/>
            <w:noWrap/>
            <w:hideMark/>
          </w:tcPr>
          <w:p w14:paraId="25FB0F8A" w14:textId="137CCE72" w:rsidR="00B3420F" w:rsidRPr="00E755C0" w:rsidRDefault="00B3420F" w:rsidP="00EE6A2C">
            <w:pPr>
              <w:pStyle w:val="TableText"/>
            </w:pPr>
            <w:r w:rsidRPr="009847A9">
              <w:rPr>
                <w:rFonts w:cs="Arial"/>
              </w:rPr>
              <w:t>899</w:t>
            </w:r>
          </w:p>
        </w:tc>
        <w:tc>
          <w:tcPr>
            <w:tcW w:w="828" w:type="dxa"/>
            <w:noWrap/>
            <w:hideMark/>
          </w:tcPr>
          <w:p w14:paraId="25FB0F8B" w14:textId="3608B166" w:rsidR="00B3420F" w:rsidRPr="00E755C0" w:rsidRDefault="00B3420F" w:rsidP="00EE6A2C">
            <w:pPr>
              <w:pStyle w:val="TableText"/>
            </w:pPr>
            <w:r w:rsidRPr="009847A9">
              <w:rPr>
                <w:rFonts w:cs="Arial"/>
              </w:rPr>
              <w:t>Active</w:t>
            </w:r>
          </w:p>
        </w:tc>
        <w:tc>
          <w:tcPr>
            <w:tcW w:w="1170" w:type="dxa"/>
            <w:noWrap/>
            <w:hideMark/>
          </w:tcPr>
          <w:p w14:paraId="25FB0F8C" w14:textId="068A628F" w:rsidR="00B3420F" w:rsidRPr="00E755C0" w:rsidRDefault="00B3420F" w:rsidP="00EE6A2C">
            <w:pPr>
              <w:pStyle w:val="TableText"/>
            </w:pPr>
            <w:r w:rsidRPr="009847A9">
              <w:rPr>
                <w:rFonts w:cs="Arial"/>
              </w:rPr>
              <w:t>V183104</w:t>
            </w:r>
          </w:p>
        </w:tc>
        <w:tc>
          <w:tcPr>
            <w:tcW w:w="1548" w:type="dxa"/>
            <w:noWrap/>
            <w:hideMark/>
          </w:tcPr>
          <w:p w14:paraId="25FB0F8D" w14:textId="05F3CCE3" w:rsidR="00B3420F" w:rsidRPr="00E755C0" w:rsidRDefault="00B3420F" w:rsidP="00EE6A2C">
            <w:pPr>
              <w:pStyle w:val="TableText"/>
            </w:pPr>
            <w:r w:rsidRPr="009847A9">
              <w:rPr>
                <w:rFonts w:cs="Arial"/>
              </w:rPr>
              <w:t>2086S0102X</w:t>
            </w:r>
          </w:p>
        </w:tc>
        <w:tc>
          <w:tcPr>
            <w:tcW w:w="2700" w:type="dxa"/>
            <w:noWrap/>
            <w:hideMark/>
          </w:tcPr>
          <w:p w14:paraId="25FB0F8E" w14:textId="7507D822" w:rsidR="00B3420F" w:rsidRPr="00E755C0" w:rsidRDefault="00B3420F" w:rsidP="00EE6A2C">
            <w:pPr>
              <w:pStyle w:val="TableText"/>
            </w:pPr>
            <w:r w:rsidRPr="009847A9">
              <w:rPr>
                <w:rFonts w:cs="Arial"/>
              </w:rPr>
              <w:t>Allopathic &amp; Osteopathic Physicians</w:t>
            </w:r>
          </w:p>
        </w:tc>
        <w:tc>
          <w:tcPr>
            <w:tcW w:w="2412" w:type="dxa"/>
            <w:noWrap/>
            <w:hideMark/>
          </w:tcPr>
          <w:p w14:paraId="25FB0F8F" w14:textId="48FB8EFB" w:rsidR="00B3420F" w:rsidRPr="00E755C0" w:rsidRDefault="00B3420F" w:rsidP="00EE6A2C">
            <w:pPr>
              <w:pStyle w:val="TableText"/>
            </w:pPr>
            <w:r w:rsidRPr="009847A9">
              <w:rPr>
                <w:rFonts w:cs="Arial"/>
              </w:rPr>
              <w:t>Surgery</w:t>
            </w:r>
          </w:p>
        </w:tc>
        <w:tc>
          <w:tcPr>
            <w:tcW w:w="2430" w:type="dxa"/>
            <w:noWrap/>
            <w:hideMark/>
          </w:tcPr>
          <w:p w14:paraId="25FB0F90" w14:textId="75A90BF8" w:rsidR="00B3420F" w:rsidRPr="00E755C0" w:rsidRDefault="00B3420F" w:rsidP="00EE6A2C">
            <w:pPr>
              <w:pStyle w:val="TableText"/>
            </w:pPr>
            <w:r w:rsidRPr="009847A9">
              <w:rPr>
                <w:rFonts w:cs="Arial"/>
              </w:rPr>
              <w:t>Surgical Critical Care</w:t>
            </w:r>
          </w:p>
        </w:tc>
        <w:tc>
          <w:tcPr>
            <w:tcW w:w="1170" w:type="dxa"/>
            <w:noWrap/>
            <w:hideMark/>
          </w:tcPr>
          <w:p w14:paraId="25FB0F91" w14:textId="77777777" w:rsidR="00B3420F" w:rsidRPr="00E755C0" w:rsidRDefault="00B3420F" w:rsidP="00EE6A2C">
            <w:pPr>
              <w:pStyle w:val="TableText"/>
            </w:pPr>
            <w:r w:rsidRPr="009847A9">
              <w:rPr>
                <w:rFonts w:cs="Arial"/>
              </w:rPr>
              <w:t>02</w:t>
            </w:r>
          </w:p>
        </w:tc>
      </w:tr>
      <w:tr w:rsidR="00B3420F" w:rsidRPr="00195F5D" w14:paraId="25FB0F9B" w14:textId="77777777" w:rsidTr="00E06FE7">
        <w:tc>
          <w:tcPr>
            <w:tcW w:w="702" w:type="dxa"/>
            <w:noWrap/>
            <w:hideMark/>
          </w:tcPr>
          <w:p w14:paraId="25FB0F93" w14:textId="713D32A9" w:rsidR="00B3420F" w:rsidRPr="00E755C0" w:rsidRDefault="00B3420F" w:rsidP="00EE6A2C">
            <w:pPr>
              <w:pStyle w:val="TableText"/>
            </w:pPr>
            <w:r w:rsidRPr="009847A9">
              <w:rPr>
                <w:rFonts w:cs="Arial"/>
              </w:rPr>
              <w:t>900</w:t>
            </w:r>
          </w:p>
        </w:tc>
        <w:tc>
          <w:tcPr>
            <w:tcW w:w="828" w:type="dxa"/>
            <w:noWrap/>
            <w:hideMark/>
          </w:tcPr>
          <w:p w14:paraId="25FB0F94" w14:textId="53CD6A1D" w:rsidR="00B3420F" w:rsidRPr="00E755C0" w:rsidRDefault="00B3420F" w:rsidP="00EE6A2C">
            <w:pPr>
              <w:pStyle w:val="TableText"/>
            </w:pPr>
            <w:r w:rsidRPr="009847A9">
              <w:rPr>
                <w:rFonts w:cs="Arial"/>
              </w:rPr>
              <w:t>Active</w:t>
            </w:r>
          </w:p>
        </w:tc>
        <w:tc>
          <w:tcPr>
            <w:tcW w:w="1170" w:type="dxa"/>
            <w:noWrap/>
            <w:hideMark/>
          </w:tcPr>
          <w:p w14:paraId="25FB0F95" w14:textId="0A6CC9F5" w:rsidR="00B3420F" w:rsidRPr="00E755C0" w:rsidRDefault="00B3420F" w:rsidP="00EE6A2C">
            <w:pPr>
              <w:pStyle w:val="TableText"/>
            </w:pPr>
            <w:r w:rsidRPr="009847A9">
              <w:rPr>
                <w:rFonts w:cs="Arial"/>
              </w:rPr>
              <w:t>V183103</w:t>
            </w:r>
          </w:p>
        </w:tc>
        <w:tc>
          <w:tcPr>
            <w:tcW w:w="1548" w:type="dxa"/>
            <w:noWrap/>
            <w:hideMark/>
          </w:tcPr>
          <w:p w14:paraId="25FB0F96" w14:textId="0A8C734E" w:rsidR="00B3420F" w:rsidRPr="00E755C0" w:rsidRDefault="00B3420F" w:rsidP="00EE6A2C">
            <w:pPr>
              <w:pStyle w:val="TableText"/>
            </w:pPr>
            <w:r w:rsidRPr="009847A9">
              <w:rPr>
                <w:rFonts w:cs="Arial"/>
              </w:rPr>
              <w:t>2086S0105X</w:t>
            </w:r>
          </w:p>
        </w:tc>
        <w:tc>
          <w:tcPr>
            <w:tcW w:w="2700" w:type="dxa"/>
            <w:noWrap/>
            <w:hideMark/>
          </w:tcPr>
          <w:p w14:paraId="25FB0F97" w14:textId="5831FBDF" w:rsidR="00B3420F" w:rsidRPr="00E755C0" w:rsidRDefault="00B3420F" w:rsidP="00EE6A2C">
            <w:pPr>
              <w:pStyle w:val="TableText"/>
            </w:pPr>
            <w:r w:rsidRPr="009847A9">
              <w:rPr>
                <w:rFonts w:cs="Arial"/>
              </w:rPr>
              <w:t xml:space="preserve">Allopathic &amp; Osteopathic </w:t>
            </w:r>
            <w:r w:rsidRPr="009847A9">
              <w:rPr>
                <w:rFonts w:cs="Arial"/>
              </w:rPr>
              <w:lastRenderedPageBreak/>
              <w:t>Physicians</w:t>
            </w:r>
          </w:p>
        </w:tc>
        <w:tc>
          <w:tcPr>
            <w:tcW w:w="2412" w:type="dxa"/>
            <w:noWrap/>
            <w:hideMark/>
          </w:tcPr>
          <w:p w14:paraId="25FB0F98" w14:textId="10987B59" w:rsidR="00B3420F" w:rsidRPr="00E755C0" w:rsidRDefault="00B3420F" w:rsidP="00EE6A2C">
            <w:pPr>
              <w:pStyle w:val="TableText"/>
            </w:pPr>
            <w:r w:rsidRPr="009847A9">
              <w:rPr>
                <w:rFonts w:cs="Arial"/>
              </w:rPr>
              <w:lastRenderedPageBreak/>
              <w:t>Surgery</w:t>
            </w:r>
          </w:p>
        </w:tc>
        <w:tc>
          <w:tcPr>
            <w:tcW w:w="2430" w:type="dxa"/>
            <w:noWrap/>
            <w:hideMark/>
          </w:tcPr>
          <w:p w14:paraId="25FB0F99" w14:textId="44C0B6EF" w:rsidR="00B3420F" w:rsidRPr="00E755C0" w:rsidRDefault="00B3420F" w:rsidP="00EE6A2C">
            <w:pPr>
              <w:pStyle w:val="TableText"/>
            </w:pPr>
            <w:r w:rsidRPr="009847A9">
              <w:rPr>
                <w:rFonts w:cs="Arial"/>
              </w:rPr>
              <w:t>Surgery of the Hand</w:t>
            </w:r>
          </w:p>
        </w:tc>
        <w:tc>
          <w:tcPr>
            <w:tcW w:w="1170" w:type="dxa"/>
            <w:noWrap/>
            <w:hideMark/>
          </w:tcPr>
          <w:p w14:paraId="25FB0F9A" w14:textId="3036D21B" w:rsidR="00B3420F" w:rsidRPr="00E755C0" w:rsidRDefault="00B3420F" w:rsidP="00EE6A2C">
            <w:pPr>
              <w:pStyle w:val="TableText"/>
            </w:pPr>
            <w:r w:rsidRPr="009847A9">
              <w:rPr>
                <w:rFonts w:cs="Arial"/>
              </w:rPr>
              <w:t>40</w:t>
            </w:r>
          </w:p>
        </w:tc>
      </w:tr>
      <w:tr w:rsidR="00B3420F" w:rsidRPr="00195F5D" w14:paraId="25FB0FA4" w14:textId="77777777" w:rsidTr="00E06FE7">
        <w:tc>
          <w:tcPr>
            <w:tcW w:w="702" w:type="dxa"/>
            <w:noWrap/>
            <w:hideMark/>
          </w:tcPr>
          <w:p w14:paraId="25FB0F9C" w14:textId="42272323" w:rsidR="00B3420F" w:rsidRPr="00E755C0" w:rsidRDefault="00B3420F" w:rsidP="00EE6A2C">
            <w:pPr>
              <w:pStyle w:val="TableText"/>
            </w:pPr>
            <w:r w:rsidRPr="009847A9">
              <w:rPr>
                <w:rFonts w:cs="Arial"/>
              </w:rPr>
              <w:t>901</w:t>
            </w:r>
          </w:p>
        </w:tc>
        <w:tc>
          <w:tcPr>
            <w:tcW w:w="828" w:type="dxa"/>
            <w:noWrap/>
            <w:hideMark/>
          </w:tcPr>
          <w:p w14:paraId="25FB0F9D" w14:textId="727BBA92" w:rsidR="00B3420F" w:rsidRPr="00E755C0" w:rsidRDefault="00B3420F" w:rsidP="00EE6A2C">
            <w:pPr>
              <w:pStyle w:val="TableText"/>
            </w:pPr>
            <w:r w:rsidRPr="009847A9">
              <w:rPr>
                <w:rFonts w:cs="Arial"/>
              </w:rPr>
              <w:t>Active</w:t>
            </w:r>
          </w:p>
        </w:tc>
        <w:tc>
          <w:tcPr>
            <w:tcW w:w="1170" w:type="dxa"/>
            <w:noWrap/>
            <w:hideMark/>
          </w:tcPr>
          <w:p w14:paraId="25FB0F9E" w14:textId="0FB17079" w:rsidR="00B3420F" w:rsidRPr="00E755C0" w:rsidRDefault="00B3420F" w:rsidP="00EE6A2C">
            <w:pPr>
              <w:pStyle w:val="TableText"/>
            </w:pPr>
            <w:r w:rsidRPr="009847A9">
              <w:rPr>
                <w:rFonts w:cs="Arial"/>
              </w:rPr>
              <w:t>V183101</w:t>
            </w:r>
          </w:p>
        </w:tc>
        <w:tc>
          <w:tcPr>
            <w:tcW w:w="1548" w:type="dxa"/>
            <w:noWrap/>
            <w:hideMark/>
          </w:tcPr>
          <w:p w14:paraId="25FB0F9F" w14:textId="253487FB" w:rsidR="00B3420F" w:rsidRPr="00E755C0" w:rsidRDefault="00B3420F" w:rsidP="00EE6A2C">
            <w:pPr>
              <w:pStyle w:val="TableText"/>
            </w:pPr>
            <w:r w:rsidRPr="009847A9">
              <w:rPr>
                <w:rFonts w:cs="Arial"/>
              </w:rPr>
              <w:t>2086S0120X</w:t>
            </w:r>
          </w:p>
        </w:tc>
        <w:tc>
          <w:tcPr>
            <w:tcW w:w="2700" w:type="dxa"/>
            <w:noWrap/>
            <w:hideMark/>
          </w:tcPr>
          <w:p w14:paraId="25FB0FA0" w14:textId="6B518099" w:rsidR="00B3420F" w:rsidRPr="00E755C0" w:rsidRDefault="00B3420F" w:rsidP="00EE6A2C">
            <w:pPr>
              <w:pStyle w:val="TableText"/>
            </w:pPr>
            <w:r w:rsidRPr="009847A9">
              <w:rPr>
                <w:rFonts w:cs="Arial"/>
              </w:rPr>
              <w:t>Allopathic &amp; Osteopathic Physicians</w:t>
            </w:r>
          </w:p>
        </w:tc>
        <w:tc>
          <w:tcPr>
            <w:tcW w:w="2412" w:type="dxa"/>
            <w:noWrap/>
            <w:hideMark/>
          </w:tcPr>
          <w:p w14:paraId="25FB0FA1" w14:textId="30BF544F" w:rsidR="00B3420F" w:rsidRPr="00E755C0" w:rsidRDefault="00B3420F" w:rsidP="00EE6A2C">
            <w:pPr>
              <w:pStyle w:val="TableText"/>
            </w:pPr>
            <w:r w:rsidRPr="009847A9">
              <w:rPr>
                <w:rFonts w:cs="Arial"/>
              </w:rPr>
              <w:t>Surgery</w:t>
            </w:r>
          </w:p>
        </w:tc>
        <w:tc>
          <w:tcPr>
            <w:tcW w:w="2430" w:type="dxa"/>
            <w:noWrap/>
            <w:hideMark/>
          </w:tcPr>
          <w:p w14:paraId="25FB0FA2" w14:textId="50A461BC" w:rsidR="00B3420F" w:rsidRPr="00E755C0" w:rsidRDefault="00B3420F" w:rsidP="00EE6A2C">
            <w:pPr>
              <w:pStyle w:val="TableText"/>
            </w:pPr>
            <w:r w:rsidRPr="009847A9">
              <w:rPr>
                <w:rFonts w:cs="Arial"/>
              </w:rPr>
              <w:t>Pediatric Surgery</w:t>
            </w:r>
          </w:p>
        </w:tc>
        <w:tc>
          <w:tcPr>
            <w:tcW w:w="1170" w:type="dxa"/>
            <w:noWrap/>
            <w:hideMark/>
          </w:tcPr>
          <w:p w14:paraId="25FB0FA3" w14:textId="77777777" w:rsidR="00B3420F" w:rsidRPr="00E755C0" w:rsidRDefault="00B3420F" w:rsidP="00EE6A2C">
            <w:pPr>
              <w:pStyle w:val="TableText"/>
            </w:pPr>
            <w:r w:rsidRPr="009847A9">
              <w:rPr>
                <w:rFonts w:cs="Arial"/>
              </w:rPr>
              <w:t>02</w:t>
            </w:r>
          </w:p>
        </w:tc>
      </w:tr>
      <w:tr w:rsidR="00B3420F" w:rsidRPr="00195F5D" w14:paraId="25FB0FAD" w14:textId="77777777" w:rsidTr="00E06FE7">
        <w:tc>
          <w:tcPr>
            <w:tcW w:w="702" w:type="dxa"/>
            <w:noWrap/>
            <w:hideMark/>
          </w:tcPr>
          <w:p w14:paraId="25FB0FA5" w14:textId="4D464D7A" w:rsidR="00B3420F" w:rsidRPr="00E755C0" w:rsidRDefault="00B3420F" w:rsidP="00EE6A2C">
            <w:pPr>
              <w:pStyle w:val="TableText"/>
            </w:pPr>
            <w:r w:rsidRPr="009847A9">
              <w:rPr>
                <w:rFonts w:cs="Arial"/>
              </w:rPr>
              <w:t>902</w:t>
            </w:r>
          </w:p>
        </w:tc>
        <w:tc>
          <w:tcPr>
            <w:tcW w:w="828" w:type="dxa"/>
            <w:noWrap/>
            <w:hideMark/>
          </w:tcPr>
          <w:p w14:paraId="25FB0FA6" w14:textId="1D17158B" w:rsidR="00B3420F" w:rsidRPr="00E755C0" w:rsidRDefault="00B3420F" w:rsidP="00EE6A2C">
            <w:pPr>
              <w:pStyle w:val="TableText"/>
            </w:pPr>
            <w:r w:rsidRPr="009847A9">
              <w:rPr>
                <w:rFonts w:cs="Arial"/>
              </w:rPr>
              <w:t>Active</w:t>
            </w:r>
          </w:p>
        </w:tc>
        <w:tc>
          <w:tcPr>
            <w:tcW w:w="1170" w:type="dxa"/>
            <w:noWrap/>
            <w:hideMark/>
          </w:tcPr>
          <w:p w14:paraId="25FB0FA7" w14:textId="19A22F45" w:rsidR="00B3420F" w:rsidRPr="00E755C0" w:rsidRDefault="00B3420F" w:rsidP="00EE6A2C">
            <w:pPr>
              <w:pStyle w:val="TableText"/>
            </w:pPr>
            <w:r w:rsidRPr="009847A9">
              <w:rPr>
                <w:rFonts w:cs="Arial"/>
              </w:rPr>
              <w:t>V183102</w:t>
            </w:r>
          </w:p>
        </w:tc>
        <w:tc>
          <w:tcPr>
            <w:tcW w:w="1548" w:type="dxa"/>
            <w:noWrap/>
            <w:hideMark/>
          </w:tcPr>
          <w:p w14:paraId="25FB0FA8" w14:textId="7DFC1F43" w:rsidR="00B3420F" w:rsidRPr="00E755C0" w:rsidRDefault="00B3420F" w:rsidP="00EE6A2C">
            <w:pPr>
              <w:pStyle w:val="TableText"/>
            </w:pPr>
            <w:r w:rsidRPr="009847A9">
              <w:rPr>
                <w:rFonts w:cs="Arial"/>
              </w:rPr>
              <w:t>2086S0122X</w:t>
            </w:r>
          </w:p>
        </w:tc>
        <w:tc>
          <w:tcPr>
            <w:tcW w:w="2700" w:type="dxa"/>
            <w:noWrap/>
            <w:hideMark/>
          </w:tcPr>
          <w:p w14:paraId="25FB0FA9" w14:textId="4C484C31" w:rsidR="00B3420F" w:rsidRPr="00E755C0" w:rsidRDefault="00B3420F" w:rsidP="00EE6A2C">
            <w:pPr>
              <w:pStyle w:val="TableText"/>
            </w:pPr>
            <w:r w:rsidRPr="009847A9">
              <w:rPr>
                <w:rFonts w:cs="Arial"/>
              </w:rPr>
              <w:t>Allopathic &amp; Osteopathic Physicians</w:t>
            </w:r>
          </w:p>
        </w:tc>
        <w:tc>
          <w:tcPr>
            <w:tcW w:w="2412" w:type="dxa"/>
            <w:noWrap/>
            <w:hideMark/>
          </w:tcPr>
          <w:p w14:paraId="25FB0FAA" w14:textId="0C9FE193" w:rsidR="00B3420F" w:rsidRPr="00E755C0" w:rsidRDefault="00B3420F" w:rsidP="00EE6A2C">
            <w:pPr>
              <w:pStyle w:val="TableText"/>
            </w:pPr>
            <w:r w:rsidRPr="009847A9">
              <w:rPr>
                <w:rFonts w:cs="Arial"/>
              </w:rPr>
              <w:t>Surgery</w:t>
            </w:r>
          </w:p>
        </w:tc>
        <w:tc>
          <w:tcPr>
            <w:tcW w:w="2430" w:type="dxa"/>
            <w:noWrap/>
            <w:hideMark/>
          </w:tcPr>
          <w:p w14:paraId="25FB0FAB" w14:textId="6C9D7BD9" w:rsidR="00B3420F" w:rsidRPr="00E755C0" w:rsidRDefault="00B3420F" w:rsidP="00EE6A2C">
            <w:pPr>
              <w:pStyle w:val="TableText"/>
            </w:pPr>
            <w:r w:rsidRPr="009847A9">
              <w:rPr>
                <w:rFonts w:cs="Arial"/>
              </w:rPr>
              <w:t>Plastic and Reconstructive Surgery</w:t>
            </w:r>
          </w:p>
        </w:tc>
        <w:tc>
          <w:tcPr>
            <w:tcW w:w="1170" w:type="dxa"/>
            <w:noWrap/>
            <w:hideMark/>
          </w:tcPr>
          <w:p w14:paraId="25FB0FAC" w14:textId="77777777" w:rsidR="00B3420F" w:rsidRPr="00E755C0" w:rsidRDefault="00B3420F" w:rsidP="00EE6A2C">
            <w:pPr>
              <w:pStyle w:val="TableText"/>
            </w:pPr>
            <w:r w:rsidRPr="009847A9">
              <w:rPr>
                <w:rFonts w:cs="Arial"/>
              </w:rPr>
              <w:t>02</w:t>
            </w:r>
          </w:p>
        </w:tc>
      </w:tr>
      <w:tr w:rsidR="00B3420F" w:rsidRPr="00195F5D" w14:paraId="25FB0FB6" w14:textId="77777777" w:rsidTr="00E06FE7">
        <w:tc>
          <w:tcPr>
            <w:tcW w:w="702" w:type="dxa"/>
            <w:noWrap/>
            <w:hideMark/>
          </w:tcPr>
          <w:p w14:paraId="25FB0FAE" w14:textId="70A51D8E" w:rsidR="00B3420F" w:rsidRPr="00E755C0" w:rsidRDefault="00B3420F" w:rsidP="00EE6A2C">
            <w:pPr>
              <w:pStyle w:val="TableText"/>
            </w:pPr>
            <w:r w:rsidRPr="009847A9">
              <w:rPr>
                <w:rFonts w:cs="Arial"/>
              </w:rPr>
              <w:t>903</w:t>
            </w:r>
          </w:p>
        </w:tc>
        <w:tc>
          <w:tcPr>
            <w:tcW w:w="828" w:type="dxa"/>
            <w:noWrap/>
            <w:hideMark/>
          </w:tcPr>
          <w:p w14:paraId="25FB0FAF" w14:textId="096BB5D1" w:rsidR="00B3420F" w:rsidRPr="00E755C0" w:rsidRDefault="00B3420F" w:rsidP="00EE6A2C">
            <w:pPr>
              <w:pStyle w:val="TableText"/>
            </w:pPr>
            <w:r w:rsidRPr="009847A9">
              <w:rPr>
                <w:rFonts w:cs="Arial"/>
              </w:rPr>
              <w:t>Active</w:t>
            </w:r>
          </w:p>
        </w:tc>
        <w:tc>
          <w:tcPr>
            <w:tcW w:w="1170" w:type="dxa"/>
            <w:noWrap/>
            <w:hideMark/>
          </w:tcPr>
          <w:p w14:paraId="25FB0FB0" w14:textId="7A5494B4" w:rsidR="00B3420F" w:rsidRPr="00E755C0" w:rsidRDefault="00B3420F" w:rsidP="00EE6A2C">
            <w:pPr>
              <w:pStyle w:val="TableText"/>
            </w:pPr>
            <w:r w:rsidRPr="009847A9">
              <w:rPr>
                <w:rFonts w:cs="Arial"/>
              </w:rPr>
              <w:t>V183106</w:t>
            </w:r>
          </w:p>
        </w:tc>
        <w:tc>
          <w:tcPr>
            <w:tcW w:w="1548" w:type="dxa"/>
            <w:noWrap/>
            <w:hideMark/>
          </w:tcPr>
          <w:p w14:paraId="25FB0FB1" w14:textId="19D9C071" w:rsidR="00B3420F" w:rsidRPr="00E755C0" w:rsidRDefault="00B3420F" w:rsidP="00EE6A2C">
            <w:pPr>
              <w:pStyle w:val="TableText"/>
            </w:pPr>
            <w:r w:rsidRPr="009847A9">
              <w:rPr>
                <w:rFonts w:cs="Arial"/>
              </w:rPr>
              <w:t>2086S0127X</w:t>
            </w:r>
          </w:p>
        </w:tc>
        <w:tc>
          <w:tcPr>
            <w:tcW w:w="2700" w:type="dxa"/>
            <w:noWrap/>
            <w:hideMark/>
          </w:tcPr>
          <w:p w14:paraId="25FB0FB2" w14:textId="51B87D0D" w:rsidR="00B3420F" w:rsidRPr="00E755C0" w:rsidRDefault="00B3420F" w:rsidP="00EE6A2C">
            <w:pPr>
              <w:pStyle w:val="TableText"/>
            </w:pPr>
            <w:r w:rsidRPr="009847A9">
              <w:rPr>
                <w:rFonts w:cs="Arial"/>
              </w:rPr>
              <w:t>Allopathic &amp; Osteopathic Physicians</w:t>
            </w:r>
          </w:p>
        </w:tc>
        <w:tc>
          <w:tcPr>
            <w:tcW w:w="2412" w:type="dxa"/>
            <w:noWrap/>
            <w:hideMark/>
          </w:tcPr>
          <w:p w14:paraId="25FB0FB3" w14:textId="2DA238EF" w:rsidR="00B3420F" w:rsidRPr="00E755C0" w:rsidRDefault="00B3420F" w:rsidP="00EE6A2C">
            <w:pPr>
              <w:pStyle w:val="TableText"/>
            </w:pPr>
            <w:r w:rsidRPr="009847A9">
              <w:rPr>
                <w:rFonts w:cs="Arial"/>
              </w:rPr>
              <w:t>Surgery</w:t>
            </w:r>
          </w:p>
        </w:tc>
        <w:tc>
          <w:tcPr>
            <w:tcW w:w="2430" w:type="dxa"/>
            <w:noWrap/>
            <w:hideMark/>
          </w:tcPr>
          <w:p w14:paraId="25FB0FB4" w14:textId="436F012A" w:rsidR="00B3420F" w:rsidRPr="00E755C0" w:rsidRDefault="00B3420F" w:rsidP="00EE6A2C">
            <w:pPr>
              <w:pStyle w:val="TableText"/>
            </w:pPr>
            <w:r w:rsidRPr="009847A9">
              <w:rPr>
                <w:rFonts w:cs="Arial"/>
              </w:rPr>
              <w:t>Trauma Surgery</w:t>
            </w:r>
          </w:p>
        </w:tc>
        <w:tc>
          <w:tcPr>
            <w:tcW w:w="1170" w:type="dxa"/>
            <w:noWrap/>
            <w:hideMark/>
          </w:tcPr>
          <w:p w14:paraId="25FB0FB5" w14:textId="77777777" w:rsidR="00B3420F" w:rsidRPr="00E755C0" w:rsidRDefault="00B3420F" w:rsidP="00EE6A2C">
            <w:pPr>
              <w:pStyle w:val="TableText"/>
            </w:pPr>
            <w:r w:rsidRPr="009847A9">
              <w:rPr>
                <w:rFonts w:cs="Arial"/>
              </w:rPr>
              <w:t>02</w:t>
            </w:r>
          </w:p>
        </w:tc>
      </w:tr>
      <w:tr w:rsidR="00B3420F" w:rsidRPr="00195F5D" w14:paraId="25FB0FBF" w14:textId="77777777" w:rsidTr="00E06FE7">
        <w:tc>
          <w:tcPr>
            <w:tcW w:w="702" w:type="dxa"/>
            <w:noWrap/>
            <w:hideMark/>
          </w:tcPr>
          <w:p w14:paraId="25FB0FB7" w14:textId="148C8805" w:rsidR="00B3420F" w:rsidRPr="00E755C0" w:rsidRDefault="00B3420F" w:rsidP="00EE6A2C">
            <w:pPr>
              <w:pStyle w:val="TableText"/>
            </w:pPr>
            <w:r w:rsidRPr="009847A9">
              <w:rPr>
                <w:rFonts w:cs="Arial"/>
              </w:rPr>
              <w:t>904</w:t>
            </w:r>
          </w:p>
        </w:tc>
        <w:tc>
          <w:tcPr>
            <w:tcW w:w="828" w:type="dxa"/>
            <w:noWrap/>
            <w:hideMark/>
          </w:tcPr>
          <w:p w14:paraId="25FB0FB8" w14:textId="6E4AE089" w:rsidR="00B3420F" w:rsidRPr="00E755C0" w:rsidRDefault="00B3420F" w:rsidP="00EE6A2C">
            <w:pPr>
              <w:pStyle w:val="TableText"/>
            </w:pPr>
            <w:r w:rsidRPr="009847A9">
              <w:rPr>
                <w:rFonts w:cs="Arial"/>
              </w:rPr>
              <w:t>Active</w:t>
            </w:r>
          </w:p>
        </w:tc>
        <w:tc>
          <w:tcPr>
            <w:tcW w:w="1170" w:type="dxa"/>
            <w:noWrap/>
            <w:hideMark/>
          </w:tcPr>
          <w:p w14:paraId="25FB0FB9" w14:textId="4994D4DD" w:rsidR="00B3420F" w:rsidRPr="00E755C0" w:rsidRDefault="00B3420F" w:rsidP="00EE6A2C">
            <w:pPr>
              <w:pStyle w:val="TableText"/>
            </w:pPr>
            <w:r w:rsidRPr="009847A9">
              <w:rPr>
                <w:rFonts w:cs="Arial"/>
              </w:rPr>
              <w:t>V183107</w:t>
            </w:r>
          </w:p>
        </w:tc>
        <w:tc>
          <w:tcPr>
            <w:tcW w:w="1548" w:type="dxa"/>
            <w:noWrap/>
            <w:hideMark/>
          </w:tcPr>
          <w:p w14:paraId="25FB0FBA" w14:textId="6DB70E1B" w:rsidR="00B3420F" w:rsidRPr="00E755C0" w:rsidRDefault="00B3420F" w:rsidP="00EE6A2C">
            <w:pPr>
              <w:pStyle w:val="TableText"/>
            </w:pPr>
            <w:r w:rsidRPr="009847A9">
              <w:rPr>
                <w:rFonts w:cs="Arial"/>
              </w:rPr>
              <w:t>2086S0129X</w:t>
            </w:r>
          </w:p>
        </w:tc>
        <w:tc>
          <w:tcPr>
            <w:tcW w:w="2700" w:type="dxa"/>
            <w:noWrap/>
            <w:hideMark/>
          </w:tcPr>
          <w:p w14:paraId="25FB0FBB" w14:textId="308767C2" w:rsidR="00B3420F" w:rsidRPr="00E755C0" w:rsidRDefault="00B3420F" w:rsidP="00EE6A2C">
            <w:pPr>
              <w:pStyle w:val="TableText"/>
            </w:pPr>
            <w:r w:rsidRPr="009847A9">
              <w:rPr>
                <w:rFonts w:cs="Arial"/>
              </w:rPr>
              <w:t>Allopathic &amp; Osteopathic Physicians</w:t>
            </w:r>
          </w:p>
        </w:tc>
        <w:tc>
          <w:tcPr>
            <w:tcW w:w="2412" w:type="dxa"/>
            <w:noWrap/>
            <w:hideMark/>
          </w:tcPr>
          <w:p w14:paraId="25FB0FBC" w14:textId="55A458E3" w:rsidR="00B3420F" w:rsidRPr="00E755C0" w:rsidRDefault="00B3420F" w:rsidP="00EE6A2C">
            <w:pPr>
              <w:pStyle w:val="TableText"/>
            </w:pPr>
            <w:r w:rsidRPr="009847A9">
              <w:rPr>
                <w:rFonts w:cs="Arial"/>
              </w:rPr>
              <w:t>Surgery</w:t>
            </w:r>
          </w:p>
        </w:tc>
        <w:tc>
          <w:tcPr>
            <w:tcW w:w="2430" w:type="dxa"/>
            <w:noWrap/>
            <w:hideMark/>
          </w:tcPr>
          <w:p w14:paraId="25FB0FBD" w14:textId="1CF2ED62" w:rsidR="00B3420F" w:rsidRPr="00E755C0" w:rsidRDefault="00B3420F" w:rsidP="00EE6A2C">
            <w:pPr>
              <w:pStyle w:val="TableText"/>
            </w:pPr>
            <w:r w:rsidRPr="009847A9">
              <w:rPr>
                <w:rFonts w:cs="Arial"/>
              </w:rPr>
              <w:t>Vascular Surgery</w:t>
            </w:r>
          </w:p>
        </w:tc>
        <w:tc>
          <w:tcPr>
            <w:tcW w:w="1170" w:type="dxa"/>
            <w:noWrap/>
            <w:hideMark/>
          </w:tcPr>
          <w:p w14:paraId="25FB0FBE" w14:textId="2E89982D" w:rsidR="00B3420F" w:rsidRPr="00E755C0" w:rsidRDefault="00B3420F" w:rsidP="00EE6A2C">
            <w:pPr>
              <w:pStyle w:val="TableText"/>
            </w:pPr>
            <w:r w:rsidRPr="009847A9">
              <w:rPr>
                <w:rFonts w:cs="Arial"/>
              </w:rPr>
              <w:t>77</w:t>
            </w:r>
          </w:p>
        </w:tc>
      </w:tr>
      <w:tr w:rsidR="00B3420F" w:rsidRPr="00195F5D" w14:paraId="25FB0FC8" w14:textId="77777777" w:rsidTr="00E06FE7">
        <w:tc>
          <w:tcPr>
            <w:tcW w:w="702" w:type="dxa"/>
            <w:noWrap/>
            <w:hideMark/>
          </w:tcPr>
          <w:p w14:paraId="25FB0FC0" w14:textId="6F9FCC70" w:rsidR="00B3420F" w:rsidRPr="00E755C0" w:rsidRDefault="00B3420F" w:rsidP="00EE6A2C">
            <w:pPr>
              <w:pStyle w:val="TableText"/>
            </w:pPr>
            <w:r w:rsidRPr="009847A9">
              <w:rPr>
                <w:rFonts w:cs="Arial"/>
              </w:rPr>
              <w:t>905</w:t>
            </w:r>
          </w:p>
        </w:tc>
        <w:tc>
          <w:tcPr>
            <w:tcW w:w="828" w:type="dxa"/>
            <w:noWrap/>
            <w:hideMark/>
          </w:tcPr>
          <w:p w14:paraId="25FB0FC1" w14:textId="6072D993" w:rsidR="00B3420F" w:rsidRPr="00E755C0" w:rsidRDefault="00B3420F" w:rsidP="00EE6A2C">
            <w:pPr>
              <w:pStyle w:val="TableText"/>
            </w:pPr>
            <w:r w:rsidRPr="009847A9">
              <w:rPr>
                <w:rFonts w:cs="Arial"/>
              </w:rPr>
              <w:t>Active</w:t>
            </w:r>
          </w:p>
        </w:tc>
        <w:tc>
          <w:tcPr>
            <w:tcW w:w="1170" w:type="dxa"/>
            <w:noWrap/>
            <w:hideMark/>
          </w:tcPr>
          <w:p w14:paraId="25FB0FC2" w14:textId="3111C408" w:rsidR="00B3420F" w:rsidRPr="00E755C0" w:rsidRDefault="00B3420F" w:rsidP="00EE6A2C">
            <w:pPr>
              <w:pStyle w:val="TableText"/>
            </w:pPr>
            <w:r w:rsidRPr="009847A9">
              <w:rPr>
                <w:rFonts w:cs="Arial"/>
              </w:rPr>
              <w:t>V183105</w:t>
            </w:r>
          </w:p>
        </w:tc>
        <w:tc>
          <w:tcPr>
            <w:tcW w:w="1548" w:type="dxa"/>
            <w:noWrap/>
            <w:hideMark/>
          </w:tcPr>
          <w:p w14:paraId="25FB0FC3" w14:textId="119A2267" w:rsidR="00B3420F" w:rsidRPr="00E755C0" w:rsidRDefault="00B3420F" w:rsidP="00EE6A2C">
            <w:pPr>
              <w:pStyle w:val="TableText"/>
            </w:pPr>
            <w:r w:rsidRPr="009847A9">
              <w:rPr>
                <w:rFonts w:cs="Arial"/>
              </w:rPr>
              <w:t>2086X0206X</w:t>
            </w:r>
          </w:p>
        </w:tc>
        <w:tc>
          <w:tcPr>
            <w:tcW w:w="2700" w:type="dxa"/>
            <w:noWrap/>
            <w:hideMark/>
          </w:tcPr>
          <w:p w14:paraId="25FB0FC4" w14:textId="6126856F" w:rsidR="00B3420F" w:rsidRPr="00E755C0" w:rsidRDefault="00B3420F" w:rsidP="00EE6A2C">
            <w:pPr>
              <w:pStyle w:val="TableText"/>
            </w:pPr>
            <w:r w:rsidRPr="009847A9">
              <w:rPr>
                <w:rFonts w:cs="Arial"/>
              </w:rPr>
              <w:t>Allopathic &amp; Osteopathic Physicians</w:t>
            </w:r>
          </w:p>
        </w:tc>
        <w:tc>
          <w:tcPr>
            <w:tcW w:w="2412" w:type="dxa"/>
            <w:noWrap/>
            <w:hideMark/>
          </w:tcPr>
          <w:p w14:paraId="25FB0FC5" w14:textId="1DD9E01F" w:rsidR="00B3420F" w:rsidRPr="00E755C0" w:rsidRDefault="00B3420F" w:rsidP="00EE6A2C">
            <w:pPr>
              <w:pStyle w:val="TableText"/>
            </w:pPr>
            <w:r w:rsidRPr="009847A9">
              <w:rPr>
                <w:rFonts w:cs="Arial"/>
              </w:rPr>
              <w:t>Surgery</w:t>
            </w:r>
          </w:p>
        </w:tc>
        <w:tc>
          <w:tcPr>
            <w:tcW w:w="2430" w:type="dxa"/>
            <w:noWrap/>
            <w:hideMark/>
          </w:tcPr>
          <w:p w14:paraId="25FB0FC6" w14:textId="4A77D536" w:rsidR="00B3420F" w:rsidRPr="00E755C0" w:rsidRDefault="00B3420F" w:rsidP="00EE6A2C">
            <w:pPr>
              <w:pStyle w:val="TableText"/>
            </w:pPr>
            <w:r w:rsidRPr="009847A9">
              <w:rPr>
                <w:rFonts w:cs="Arial"/>
              </w:rPr>
              <w:t>Surgical Oncology</w:t>
            </w:r>
          </w:p>
        </w:tc>
        <w:tc>
          <w:tcPr>
            <w:tcW w:w="1170" w:type="dxa"/>
            <w:noWrap/>
            <w:hideMark/>
          </w:tcPr>
          <w:p w14:paraId="25FB0FC7" w14:textId="723B4B2F" w:rsidR="00B3420F" w:rsidRPr="00E755C0" w:rsidRDefault="00B3420F" w:rsidP="00EE6A2C">
            <w:pPr>
              <w:pStyle w:val="TableText"/>
            </w:pPr>
            <w:r w:rsidRPr="009847A9">
              <w:rPr>
                <w:rFonts w:cs="Arial"/>
              </w:rPr>
              <w:t>91</w:t>
            </w:r>
          </w:p>
        </w:tc>
      </w:tr>
      <w:tr w:rsidR="00B3420F" w:rsidRPr="00195F5D" w14:paraId="25FB0FD1" w14:textId="77777777" w:rsidTr="00E06FE7">
        <w:tc>
          <w:tcPr>
            <w:tcW w:w="702" w:type="dxa"/>
            <w:noWrap/>
            <w:hideMark/>
          </w:tcPr>
          <w:p w14:paraId="25FB0FC9" w14:textId="67C050B8" w:rsidR="00B3420F" w:rsidRPr="00E755C0" w:rsidRDefault="00B3420F" w:rsidP="00EE6A2C">
            <w:pPr>
              <w:pStyle w:val="TableText"/>
            </w:pPr>
            <w:r w:rsidRPr="009847A9">
              <w:rPr>
                <w:rFonts w:cs="Arial"/>
              </w:rPr>
              <w:t>906</w:t>
            </w:r>
          </w:p>
        </w:tc>
        <w:tc>
          <w:tcPr>
            <w:tcW w:w="828" w:type="dxa"/>
            <w:noWrap/>
            <w:hideMark/>
          </w:tcPr>
          <w:p w14:paraId="25FB0FCA" w14:textId="57E58C6B" w:rsidR="00B3420F" w:rsidRPr="00E755C0" w:rsidRDefault="00B3420F" w:rsidP="00EE6A2C">
            <w:pPr>
              <w:pStyle w:val="TableText"/>
            </w:pPr>
            <w:r w:rsidRPr="009847A9">
              <w:rPr>
                <w:rFonts w:cs="Arial"/>
              </w:rPr>
              <w:t>Active</w:t>
            </w:r>
          </w:p>
        </w:tc>
        <w:tc>
          <w:tcPr>
            <w:tcW w:w="1170" w:type="dxa"/>
            <w:noWrap/>
            <w:hideMark/>
          </w:tcPr>
          <w:p w14:paraId="25FB0FCB" w14:textId="1C48BC17" w:rsidR="00B3420F" w:rsidRPr="00E755C0" w:rsidRDefault="00B3420F" w:rsidP="00EE6A2C">
            <w:pPr>
              <w:pStyle w:val="TableText"/>
            </w:pPr>
            <w:r w:rsidRPr="009847A9">
              <w:rPr>
                <w:rFonts w:cs="Arial"/>
              </w:rPr>
              <w:t>V183400</w:t>
            </w:r>
          </w:p>
        </w:tc>
        <w:tc>
          <w:tcPr>
            <w:tcW w:w="1548" w:type="dxa"/>
            <w:noWrap/>
            <w:hideMark/>
          </w:tcPr>
          <w:p w14:paraId="25FB0FCC" w14:textId="2D648251" w:rsidR="00B3420F" w:rsidRPr="00E755C0" w:rsidRDefault="00B3420F" w:rsidP="00EE6A2C">
            <w:pPr>
              <w:pStyle w:val="TableText"/>
            </w:pPr>
            <w:r w:rsidRPr="009847A9">
              <w:rPr>
                <w:rFonts w:cs="Arial"/>
              </w:rPr>
              <w:t>208800000X</w:t>
            </w:r>
          </w:p>
        </w:tc>
        <w:tc>
          <w:tcPr>
            <w:tcW w:w="2700" w:type="dxa"/>
            <w:noWrap/>
            <w:hideMark/>
          </w:tcPr>
          <w:p w14:paraId="25FB0FCD" w14:textId="03E82D9A" w:rsidR="00B3420F" w:rsidRPr="00E755C0" w:rsidRDefault="00B3420F" w:rsidP="00EE6A2C">
            <w:pPr>
              <w:pStyle w:val="TableText"/>
            </w:pPr>
            <w:r w:rsidRPr="009847A9">
              <w:rPr>
                <w:rFonts w:cs="Arial"/>
              </w:rPr>
              <w:t>Allopathic &amp; Osteopathic Physicians</w:t>
            </w:r>
          </w:p>
        </w:tc>
        <w:tc>
          <w:tcPr>
            <w:tcW w:w="2412" w:type="dxa"/>
            <w:noWrap/>
            <w:hideMark/>
          </w:tcPr>
          <w:p w14:paraId="25FB0FCE" w14:textId="7D2A2E0E" w:rsidR="00B3420F" w:rsidRPr="00E755C0" w:rsidRDefault="00B3420F" w:rsidP="00EE6A2C">
            <w:pPr>
              <w:pStyle w:val="TableText"/>
            </w:pPr>
            <w:r w:rsidRPr="009847A9">
              <w:rPr>
                <w:rFonts w:cs="Arial"/>
              </w:rPr>
              <w:t>Urology</w:t>
            </w:r>
          </w:p>
        </w:tc>
        <w:tc>
          <w:tcPr>
            <w:tcW w:w="2430" w:type="dxa"/>
            <w:noWrap/>
            <w:hideMark/>
          </w:tcPr>
          <w:p w14:paraId="25FB0FCF" w14:textId="77777777" w:rsidR="00B3420F" w:rsidRPr="00E755C0" w:rsidRDefault="00B3420F" w:rsidP="00EE6A2C">
            <w:pPr>
              <w:pStyle w:val="TableText"/>
            </w:pPr>
          </w:p>
        </w:tc>
        <w:tc>
          <w:tcPr>
            <w:tcW w:w="1170" w:type="dxa"/>
            <w:noWrap/>
            <w:hideMark/>
          </w:tcPr>
          <w:p w14:paraId="25FB0FD0" w14:textId="77777777" w:rsidR="00B3420F" w:rsidRPr="00E755C0" w:rsidRDefault="00B3420F" w:rsidP="00EE6A2C">
            <w:pPr>
              <w:pStyle w:val="TableText"/>
            </w:pPr>
            <w:r w:rsidRPr="009847A9">
              <w:rPr>
                <w:rFonts w:cs="Arial"/>
              </w:rPr>
              <w:t>34</w:t>
            </w:r>
          </w:p>
        </w:tc>
      </w:tr>
      <w:tr w:rsidR="00B3420F" w:rsidRPr="00195F5D" w14:paraId="25FB0FDA" w14:textId="77777777" w:rsidTr="00E06FE7">
        <w:tc>
          <w:tcPr>
            <w:tcW w:w="702" w:type="dxa"/>
            <w:noWrap/>
            <w:hideMark/>
          </w:tcPr>
          <w:p w14:paraId="25FB0FD2" w14:textId="5635C95E" w:rsidR="00B3420F" w:rsidRPr="00E755C0" w:rsidRDefault="00B3420F" w:rsidP="00EE6A2C">
            <w:pPr>
              <w:pStyle w:val="TableText"/>
            </w:pPr>
            <w:r w:rsidRPr="009847A9">
              <w:rPr>
                <w:rFonts w:cs="Arial"/>
              </w:rPr>
              <w:t>907</w:t>
            </w:r>
          </w:p>
        </w:tc>
        <w:tc>
          <w:tcPr>
            <w:tcW w:w="828" w:type="dxa"/>
            <w:noWrap/>
            <w:hideMark/>
          </w:tcPr>
          <w:p w14:paraId="25FB0FD3" w14:textId="687B05C5" w:rsidR="00B3420F" w:rsidRPr="00E755C0" w:rsidRDefault="00B3420F" w:rsidP="00EE6A2C">
            <w:pPr>
              <w:pStyle w:val="TableText"/>
            </w:pPr>
            <w:r w:rsidRPr="009847A9">
              <w:rPr>
                <w:rFonts w:cs="Arial"/>
              </w:rPr>
              <w:t>Active</w:t>
            </w:r>
          </w:p>
        </w:tc>
        <w:tc>
          <w:tcPr>
            <w:tcW w:w="1170" w:type="dxa"/>
            <w:noWrap/>
            <w:hideMark/>
          </w:tcPr>
          <w:p w14:paraId="25FB0FD4" w14:textId="5299429D" w:rsidR="00B3420F" w:rsidRPr="00E755C0" w:rsidRDefault="00B3420F" w:rsidP="00EE6A2C">
            <w:pPr>
              <w:pStyle w:val="TableText"/>
            </w:pPr>
            <w:r w:rsidRPr="009847A9">
              <w:rPr>
                <w:rFonts w:cs="Arial"/>
              </w:rPr>
              <w:t>V180400</w:t>
            </w:r>
          </w:p>
        </w:tc>
        <w:tc>
          <w:tcPr>
            <w:tcW w:w="1548" w:type="dxa"/>
            <w:noWrap/>
            <w:hideMark/>
          </w:tcPr>
          <w:p w14:paraId="25FB0FD5" w14:textId="5C9D5807" w:rsidR="00B3420F" w:rsidRPr="00E755C0" w:rsidRDefault="00B3420F" w:rsidP="00EE6A2C">
            <w:pPr>
              <w:pStyle w:val="TableText"/>
            </w:pPr>
            <w:r w:rsidRPr="009847A9">
              <w:rPr>
                <w:rFonts w:cs="Arial"/>
              </w:rPr>
              <w:t>208C00000X</w:t>
            </w:r>
          </w:p>
        </w:tc>
        <w:tc>
          <w:tcPr>
            <w:tcW w:w="2700" w:type="dxa"/>
            <w:noWrap/>
            <w:hideMark/>
          </w:tcPr>
          <w:p w14:paraId="25FB0FD6" w14:textId="08248EE8" w:rsidR="00B3420F" w:rsidRPr="00E755C0" w:rsidRDefault="00B3420F" w:rsidP="00EE6A2C">
            <w:pPr>
              <w:pStyle w:val="TableText"/>
            </w:pPr>
            <w:r w:rsidRPr="009847A9">
              <w:rPr>
                <w:rFonts w:cs="Arial"/>
              </w:rPr>
              <w:t>Allopathic &amp; Osteopathic Physicians</w:t>
            </w:r>
          </w:p>
        </w:tc>
        <w:tc>
          <w:tcPr>
            <w:tcW w:w="2412" w:type="dxa"/>
            <w:noWrap/>
            <w:hideMark/>
          </w:tcPr>
          <w:p w14:paraId="25FB0FD7" w14:textId="7D8B1A44" w:rsidR="00B3420F" w:rsidRPr="00E755C0" w:rsidRDefault="00B3420F" w:rsidP="00EE6A2C">
            <w:pPr>
              <w:pStyle w:val="TableText"/>
            </w:pPr>
            <w:r w:rsidRPr="009847A9">
              <w:rPr>
                <w:rFonts w:cs="Arial"/>
              </w:rPr>
              <w:t>Colon &amp; Rectal Surgery</w:t>
            </w:r>
          </w:p>
        </w:tc>
        <w:tc>
          <w:tcPr>
            <w:tcW w:w="2430" w:type="dxa"/>
            <w:noWrap/>
            <w:hideMark/>
          </w:tcPr>
          <w:p w14:paraId="25FB0FD8" w14:textId="77777777" w:rsidR="00B3420F" w:rsidRPr="00E755C0" w:rsidRDefault="00B3420F" w:rsidP="00EE6A2C">
            <w:pPr>
              <w:pStyle w:val="TableText"/>
            </w:pPr>
          </w:p>
        </w:tc>
        <w:tc>
          <w:tcPr>
            <w:tcW w:w="1170" w:type="dxa"/>
            <w:noWrap/>
            <w:hideMark/>
          </w:tcPr>
          <w:p w14:paraId="25FB0FD9" w14:textId="5C7BA78D" w:rsidR="00B3420F" w:rsidRPr="00E755C0" w:rsidRDefault="00B3420F" w:rsidP="00EE6A2C">
            <w:pPr>
              <w:pStyle w:val="TableText"/>
            </w:pPr>
            <w:r w:rsidRPr="009847A9">
              <w:rPr>
                <w:rFonts w:cs="Arial"/>
              </w:rPr>
              <w:t>28</w:t>
            </w:r>
          </w:p>
        </w:tc>
      </w:tr>
      <w:tr w:rsidR="00B3420F" w:rsidRPr="00195F5D" w14:paraId="25FB0FE3" w14:textId="77777777" w:rsidTr="00E06FE7">
        <w:tc>
          <w:tcPr>
            <w:tcW w:w="702" w:type="dxa"/>
            <w:noWrap/>
            <w:hideMark/>
          </w:tcPr>
          <w:p w14:paraId="25FB0FDB" w14:textId="0ED7A803" w:rsidR="00B3420F" w:rsidRPr="00E755C0" w:rsidRDefault="00B3420F" w:rsidP="00EE6A2C">
            <w:pPr>
              <w:pStyle w:val="TableText"/>
            </w:pPr>
            <w:r w:rsidRPr="009847A9">
              <w:rPr>
                <w:rFonts w:cs="Arial"/>
              </w:rPr>
              <w:t>908</w:t>
            </w:r>
          </w:p>
        </w:tc>
        <w:tc>
          <w:tcPr>
            <w:tcW w:w="828" w:type="dxa"/>
            <w:noWrap/>
            <w:hideMark/>
          </w:tcPr>
          <w:p w14:paraId="25FB0FDC" w14:textId="02554220" w:rsidR="00B3420F" w:rsidRPr="00E755C0" w:rsidRDefault="00B3420F" w:rsidP="00EE6A2C">
            <w:pPr>
              <w:pStyle w:val="TableText"/>
            </w:pPr>
            <w:r w:rsidRPr="009847A9">
              <w:rPr>
                <w:rFonts w:cs="Arial"/>
              </w:rPr>
              <w:t>Active</w:t>
            </w:r>
          </w:p>
        </w:tc>
        <w:tc>
          <w:tcPr>
            <w:tcW w:w="1170" w:type="dxa"/>
            <w:noWrap/>
            <w:hideMark/>
          </w:tcPr>
          <w:p w14:paraId="25FB0FDD" w14:textId="1BD68099" w:rsidR="00B3420F" w:rsidRPr="00E755C0" w:rsidRDefault="00B3420F" w:rsidP="00EE6A2C">
            <w:pPr>
              <w:pStyle w:val="TableText"/>
            </w:pPr>
            <w:r w:rsidRPr="009847A9">
              <w:rPr>
                <w:rFonts w:cs="Arial"/>
              </w:rPr>
              <w:t>V180800</w:t>
            </w:r>
          </w:p>
        </w:tc>
        <w:tc>
          <w:tcPr>
            <w:tcW w:w="1548" w:type="dxa"/>
            <w:noWrap/>
            <w:hideMark/>
          </w:tcPr>
          <w:p w14:paraId="25FB0FDE" w14:textId="0F101F31" w:rsidR="00B3420F" w:rsidRPr="00E755C0" w:rsidRDefault="00B3420F" w:rsidP="00EE6A2C">
            <w:pPr>
              <w:pStyle w:val="TableText"/>
            </w:pPr>
            <w:r w:rsidRPr="009847A9">
              <w:rPr>
                <w:rFonts w:cs="Arial"/>
              </w:rPr>
              <w:t>208D00000X</w:t>
            </w:r>
          </w:p>
        </w:tc>
        <w:tc>
          <w:tcPr>
            <w:tcW w:w="2700" w:type="dxa"/>
            <w:noWrap/>
            <w:hideMark/>
          </w:tcPr>
          <w:p w14:paraId="25FB0FDF" w14:textId="7889485B" w:rsidR="00B3420F" w:rsidRPr="00E755C0" w:rsidRDefault="00B3420F" w:rsidP="00EE6A2C">
            <w:pPr>
              <w:pStyle w:val="TableText"/>
            </w:pPr>
            <w:r w:rsidRPr="009847A9">
              <w:rPr>
                <w:rFonts w:cs="Arial"/>
              </w:rPr>
              <w:t>Allopathic &amp; Osteopathic Physicians</w:t>
            </w:r>
          </w:p>
        </w:tc>
        <w:tc>
          <w:tcPr>
            <w:tcW w:w="2412" w:type="dxa"/>
            <w:noWrap/>
            <w:hideMark/>
          </w:tcPr>
          <w:p w14:paraId="25FB0FE0" w14:textId="45A9B5AE" w:rsidR="00B3420F" w:rsidRPr="00E755C0" w:rsidRDefault="00B3420F" w:rsidP="00EE6A2C">
            <w:pPr>
              <w:pStyle w:val="TableText"/>
            </w:pPr>
            <w:r w:rsidRPr="009847A9">
              <w:rPr>
                <w:rFonts w:cs="Arial"/>
              </w:rPr>
              <w:t>General Practice</w:t>
            </w:r>
          </w:p>
        </w:tc>
        <w:tc>
          <w:tcPr>
            <w:tcW w:w="2430" w:type="dxa"/>
            <w:noWrap/>
            <w:hideMark/>
          </w:tcPr>
          <w:p w14:paraId="25FB0FE1" w14:textId="77777777" w:rsidR="00B3420F" w:rsidRPr="00E755C0" w:rsidRDefault="00B3420F" w:rsidP="00EE6A2C">
            <w:pPr>
              <w:pStyle w:val="TableText"/>
            </w:pPr>
          </w:p>
        </w:tc>
        <w:tc>
          <w:tcPr>
            <w:tcW w:w="1170" w:type="dxa"/>
            <w:noWrap/>
            <w:hideMark/>
          </w:tcPr>
          <w:p w14:paraId="25FB0FE2" w14:textId="1AABC056" w:rsidR="00B3420F" w:rsidRPr="00E755C0" w:rsidRDefault="00B3420F" w:rsidP="00EE6A2C">
            <w:pPr>
              <w:pStyle w:val="TableText"/>
            </w:pPr>
            <w:r w:rsidRPr="009847A9">
              <w:rPr>
                <w:rFonts w:cs="Arial"/>
              </w:rPr>
              <w:t>01</w:t>
            </w:r>
          </w:p>
        </w:tc>
      </w:tr>
      <w:tr w:rsidR="00B3420F" w:rsidRPr="00195F5D" w14:paraId="25FB0FEC" w14:textId="77777777" w:rsidTr="00E06FE7">
        <w:tc>
          <w:tcPr>
            <w:tcW w:w="702" w:type="dxa"/>
            <w:noWrap/>
            <w:hideMark/>
          </w:tcPr>
          <w:p w14:paraId="25FB0FE4" w14:textId="49FE5AD7" w:rsidR="00B3420F" w:rsidRPr="00E755C0" w:rsidRDefault="00B3420F" w:rsidP="00EE6A2C">
            <w:pPr>
              <w:pStyle w:val="TableText"/>
            </w:pPr>
            <w:r w:rsidRPr="009847A9">
              <w:rPr>
                <w:rFonts w:cs="Arial"/>
              </w:rPr>
              <w:t>909</w:t>
            </w:r>
          </w:p>
        </w:tc>
        <w:tc>
          <w:tcPr>
            <w:tcW w:w="828" w:type="dxa"/>
            <w:noWrap/>
            <w:hideMark/>
          </w:tcPr>
          <w:p w14:paraId="25FB0FE5" w14:textId="3DEFBB67" w:rsidR="00B3420F" w:rsidRPr="00E755C0" w:rsidRDefault="00B3420F" w:rsidP="00EE6A2C">
            <w:pPr>
              <w:pStyle w:val="TableText"/>
            </w:pPr>
            <w:r w:rsidRPr="009847A9">
              <w:rPr>
                <w:rFonts w:cs="Arial"/>
              </w:rPr>
              <w:t>Active</w:t>
            </w:r>
          </w:p>
        </w:tc>
        <w:tc>
          <w:tcPr>
            <w:tcW w:w="1170" w:type="dxa"/>
            <w:noWrap/>
            <w:hideMark/>
          </w:tcPr>
          <w:p w14:paraId="25FB0FE6" w14:textId="30F53B55" w:rsidR="00B3420F" w:rsidRPr="00E755C0" w:rsidRDefault="00B3420F" w:rsidP="00EE6A2C">
            <w:pPr>
              <w:pStyle w:val="TableText"/>
            </w:pPr>
            <w:r w:rsidRPr="009847A9">
              <w:rPr>
                <w:rFonts w:cs="Arial"/>
              </w:rPr>
              <w:t>V183200</w:t>
            </w:r>
          </w:p>
        </w:tc>
        <w:tc>
          <w:tcPr>
            <w:tcW w:w="1548" w:type="dxa"/>
            <w:noWrap/>
            <w:hideMark/>
          </w:tcPr>
          <w:p w14:paraId="25FB0FE7" w14:textId="4AF1E858" w:rsidR="00B3420F" w:rsidRPr="00E755C0" w:rsidRDefault="00B3420F" w:rsidP="00EE6A2C">
            <w:pPr>
              <w:pStyle w:val="TableText"/>
            </w:pPr>
            <w:r w:rsidRPr="009847A9">
              <w:rPr>
                <w:rFonts w:cs="Arial"/>
              </w:rPr>
              <w:t>208G00000X</w:t>
            </w:r>
          </w:p>
        </w:tc>
        <w:tc>
          <w:tcPr>
            <w:tcW w:w="2700" w:type="dxa"/>
            <w:noWrap/>
            <w:hideMark/>
          </w:tcPr>
          <w:p w14:paraId="25FB0FE8" w14:textId="3D6B6836" w:rsidR="00B3420F" w:rsidRPr="00E755C0" w:rsidRDefault="00B3420F" w:rsidP="00EE6A2C">
            <w:pPr>
              <w:pStyle w:val="TableText"/>
            </w:pPr>
            <w:r w:rsidRPr="009847A9">
              <w:rPr>
                <w:rFonts w:cs="Arial"/>
              </w:rPr>
              <w:t>Allopathic &amp; Osteopathic Physicians</w:t>
            </w:r>
          </w:p>
        </w:tc>
        <w:tc>
          <w:tcPr>
            <w:tcW w:w="2412" w:type="dxa"/>
            <w:noWrap/>
            <w:hideMark/>
          </w:tcPr>
          <w:p w14:paraId="25FB0FE9" w14:textId="5C89BD34" w:rsidR="00B3420F" w:rsidRPr="00E755C0" w:rsidRDefault="00B3420F" w:rsidP="00EE6A2C">
            <w:pPr>
              <w:pStyle w:val="TableText"/>
            </w:pPr>
            <w:r w:rsidRPr="009847A9">
              <w:rPr>
                <w:rFonts w:cs="Arial"/>
              </w:rPr>
              <w:t>Thoracic Surgery (Cardiothoracic Vascular Surgery)</w:t>
            </w:r>
          </w:p>
        </w:tc>
        <w:tc>
          <w:tcPr>
            <w:tcW w:w="2430" w:type="dxa"/>
          </w:tcPr>
          <w:p w14:paraId="25FB0FEA" w14:textId="77777777" w:rsidR="00B3420F" w:rsidRPr="00E755C0" w:rsidRDefault="00B3420F" w:rsidP="00EE6A2C">
            <w:pPr>
              <w:pStyle w:val="TableText"/>
            </w:pPr>
          </w:p>
        </w:tc>
        <w:tc>
          <w:tcPr>
            <w:tcW w:w="1170" w:type="dxa"/>
            <w:noWrap/>
            <w:hideMark/>
          </w:tcPr>
          <w:p w14:paraId="25FB0FEB" w14:textId="2B2C48B6" w:rsidR="00B3420F" w:rsidRPr="00E755C0" w:rsidRDefault="00B3420F" w:rsidP="00EE6A2C">
            <w:pPr>
              <w:pStyle w:val="TableText"/>
            </w:pPr>
            <w:r w:rsidRPr="009847A9">
              <w:rPr>
                <w:rFonts w:cs="Arial"/>
              </w:rPr>
              <w:t>33</w:t>
            </w:r>
          </w:p>
        </w:tc>
      </w:tr>
      <w:tr w:rsidR="00B3420F" w:rsidRPr="00195F5D" w14:paraId="25FB0FF5" w14:textId="77777777" w:rsidTr="00E06FE7">
        <w:tc>
          <w:tcPr>
            <w:tcW w:w="702" w:type="dxa"/>
            <w:noWrap/>
            <w:hideMark/>
          </w:tcPr>
          <w:p w14:paraId="25FB0FED" w14:textId="5CEE3945" w:rsidR="00B3420F" w:rsidRPr="00E755C0" w:rsidRDefault="00B3420F" w:rsidP="00EE6A2C">
            <w:pPr>
              <w:pStyle w:val="TableText"/>
            </w:pPr>
            <w:r w:rsidRPr="009847A9">
              <w:rPr>
                <w:rFonts w:cs="Arial"/>
              </w:rPr>
              <w:t>910</w:t>
            </w:r>
          </w:p>
        </w:tc>
        <w:tc>
          <w:tcPr>
            <w:tcW w:w="828" w:type="dxa"/>
            <w:noWrap/>
            <w:hideMark/>
          </w:tcPr>
          <w:p w14:paraId="25FB0FEE" w14:textId="3A17ED06" w:rsidR="00B3420F" w:rsidRPr="00E755C0" w:rsidRDefault="00B3420F" w:rsidP="00EE6A2C">
            <w:pPr>
              <w:pStyle w:val="TableText"/>
            </w:pPr>
            <w:r w:rsidRPr="009847A9">
              <w:rPr>
                <w:rFonts w:cs="Arial"/>
              </w:rPr>
              <w:t>Active</w:t>
            </w:r>
          </w:p>
        </w:tc>
        <w:tc>
          <w:tcPr>
            <w:tcW w:w="1170" w:type="dxa"/>
            <w:noWrap/>
            <w:hideMark/>
          </w:tcPr>
          <w:p w14:paraId="25FB0FEF" w14:textId="42ECDAAB" w:rsidR="00B3420F" w:rsidRPr="00E755C0" w:rsidRDefault="00B3420F" w:rsidP="00EE6A2C">
            <w:pPr>
              <w:pStyle w:val="TableText"/>
            </w:pPr>
            <w:r w:rsidRPr="009847A9">
              <w:rPr>
                <w:rFonts w:cs="Arial"/>
              </w:rPr>
              <w:t>V180900</w:t>
            </w:r>
          </w:p>
        </w:tc>
        <w:tc>
          <w:tcPr>
            <w:tcW w:w="1548" w:type="dxa"/>
            <w:noWrap/>
            <w:hideMark/>
          </w:tcPr>
          <w:p w14:paraId="25FB0FF0" w14:textId="138DA3A5" w:rsidR="00B3420F" w:rsidRPr="00E755C0" w:rsidRDefault="00B3420F" w:rsidP="00EE6A2C">
            <w:pPr>
              <w:pStyle w:val="TableText"/>
            </w:pPr>
            <w:r w:rsidRPr="009847A9">
              <w:rPr>
                <w:rFonts w:cs="Arial"/>
              </w:rPr>
              <w:t>208M00000X</w:t>
            </w:r>
          </w:p>
        </w:tc>
        <w:tc>
          <w:tcPr>
            <w:tcW w:w="2700" w:type="dxa"/>
            <w:noWrap/>
            <w:hideMark/>
          </w:tcPr>
          <w:p w14:paraId="25FB0FF1" w14:textId="3BCBBC65" w:rsidR="00B3420F" w:rsidRPr="00E755C0" w:rsidRDefault="00B3420F" w:rsidP="00EE6A2C">
            <w:pPr>
              <w:pStyle w:val="TableText"/>
            </w:pPr>
            <w:r w:rsidRPr="009847A9">
              <w:rPr>
                <w:rFonts w:cs="Arial"/>
              </w:rPr>
              <w:t>Allopathic &amp; Osteopathic Physicians</w:t>
            </w:r>
          </w:p>
        </w:tc>
        <w:tc>
          <w:tcPr>
            <w:tcW w:w="2412" w:type="dxa"/>
            <w:noWrap/>
            <w:hideMark/>
          </w:tcPr>
          <w:p w14:paraId="25FB0FF2" w14:textId="12074529" w:rsidR="00B3420F" w:rsidRPr="00E755C0" w:rsidRDefault="00B3420F" w:rsidP="00EE6A2C">
            <w:pPr>
              <w:pStyle w:val="TableText"/>
            </w:pPr>
            <w:r w:rsidRPr="009847A9">
              <w:rPr>
                <w:rFonts w:cs="Arial"/>
              </w:rPr>
              <w:t>Hospitalist</w:t>
            </w:r>
          </w:p>
        </w:tc>
        <w:tc>
          <w:tcPr>
            <w:tcW w:w="2430" w:type="dxa"/>
            <w:noWrap/>
            <w:hideMark/>
          </w:tcPr>
          <w:p w14:paraId="25FB0FF3" w14:textId="77777777" w:rsidR="00B3420F" w:rsidRPr="00E755C0" w:rsidRDefault="00B3420F" w:rsidP="00EE6A2C">
            <w:pPr>
              <w:pStyle w:val="TableText"/>
            </w:pPr>
          </w:p>
        </w:tc>
        <w:tc>
          <w:tcPr>
            <w:tcW w:w="1170" w:type="dxa"/>
            <w:noWrap/>
            <w:hideMark/>
          </w:tcPr>
          <w:p w14:paraId="25FB0FF4" w14:textId="77777777" w:rsidR="00B3420F" w:rsidRPr="00E755C0" w:rsidRDefault="00B3420F" w:rsidP="00EE6A2C">
            <w:pPr>
              <w:pStyle w:val="TableText"/>
            </w:pPr>
            <w:r w:rsidRPr="009847A9">
              <w:rPr>
                <w:rFonts w:cs="Arial"/>
              </w:rPr>
              <w:t>01</w:t>
            </w:r>
          </w:p>
        </w:tc>
      </w:tr>
      <w:tr w:rsidR="00B3420F" w:rsidRPr="00195F5D" w14:paraId="25FB0FFE" w14:textId="77777777" w:rsidTr="00E06FE7">
        <w:tc>
          <w:tcPr>
            <w:tcW w:w="702" w:type="dxa"/>
            <w:noWrap/>
            <w:hideMark/>
          </w:tcPr>
          <w:p w14:paraId="25FB0FF6" w14:textId="3BF500E6" w:rsidR="00B3420F" w:rsidRPr="00E755C0" w:rsidRDefault="00B3420F" w:rsidP="00EE6A2C">
            <w:pPr>
              <w:pStyle w:val="TableText"/>
            </w:pPr>
            <w:r w:rsidRPr="009847A9">
              <w:rPr>
                <w:rFonts w:cs="Arial"/>
              </w:rPr>
              <w:t>911</w:t>
            </w:r>
          </w:p>
        </w:tc>
        <w:tc>
          <w:tcPr>
            <w:tcW w:w="828" w:type="dxa"/>
            <w:noWrap/>
            <w:hideMark/>
          </w:tcPr>
          <w:p w14:paraId="25FB0FF7" w14:textId="41304A93" w:rsidR="00B3420F" w:rsidRPr="00E755C0" w:rsidRDefault="00B3420F" w:rsidP="00EE6A2C">
            <w:pPr>
              <w:pStyle w:val="TableText"/>
            </w:pPr>
            <w:r w:rsidRPr="009847A9">
              <w:rPr>
                <w:rFonts w:cs="Arial"/>
              </w:rPr>
              <w:t>Active</w:t>
            </w:r>
          </w:p>
        </w:tc>
        <w:tc>
          <w:tcPr>
            <w:tcW w:w="1170" w:type="dxa"/>
            <w:noWrap/>
            <w:hideMark/>
          </w:tcPr>
          <w:p w14:paraId="25FB0FF8" w14:textId="74A9CD21" w:rsidR="00B3420F" w:rsidRPr="00E755C0" w:rsidRDefault="00B3420F" w:rsidP="00EE6A2C">
            <w:pPr>
              <w:pStyle w:val="TableText"/>
            </w:pPr>
            <w:r w:rsidRPr="009847A9">
              <w:rPr>
                <w:rFonts w:cs="Arial"/>
              </w:rPr>
              <w:t>V180300</w:t>
            </w:r>
          </w:p>
        </w:tc>
        <w:tc>
          <w:tcPr>
            <w:tcW w:w="1548" w:type="dxa"/>
            <w:noWrap/>
            <w:hideMark/>
          </w:tcPr>
          <w:p w14:paraId="25FB0FF9" w14:textId="312F6220" w:rsidR="00B3420F" w:rsidRPr="00E755C0" w:rsidRDefault="00B3420F" w:rsidP="00EE6A2C">
            <w:pPr>
              <w:pStyle w:val="TableText"/>
            </w:pPr>
            <w:r w:rsidRPr="009847A9">
              <w:rPr>
                <w:rFonts w:cs="Arial"/>
              </w:rPr>
              <w:t>208U00000X</w:t>
            </w:r>
          </w:p>
        </w:tc>
        <w:tc>
          <w:tcPr>
            <w:tcW w:w="2700" w:type="dxa"/>
            <w:noWrap/>
            <w:hideMark/>
          </w:tcPr>
          <w:p w14:paraId="25FB0FFA" w14:textId="01D43820" w:rsidR="00B3420F" w:rsidRPr="00E755C0" w:rsidRDefault="00B3420F" w:rsidP="00EE6A2C">
            <w:pPr>
              <w:pStyle w:val="TableText"/>
            </w:pPr>
            <w:r w:rsidRPr="009847A9">
              <w:rPr>
                <w:rFonts w:cs="Arial"/>
              </w:rPr>
              <w:t>Allopathic &amp; Osteopathic Physicians</w:t>
            </w:r>
          </w:p>
        </w:tc>
        <w:tc>
          <w:tcPr>
            <w:tcW w:w="2412" w:type="dxa"/>
            <w:noWrap/>
            <w:hideMark/>
          </w:tcPr>
          <w:p w14:paraId="25FB0FFB" w14:textId="4579D694" w:rsidR="00B3420F" w:rsidRPr="00E755C0" w:rsidRDefault="00B3420F" w:rsidP="00EE6A2C">
            <w:pPr>
              <w:pStyle w:val="TableText"/>
            </w:pPr>
            <w:r w:rsidRPr="009847A9">
              <w:rPr>
                <w:rFonts w:cs="Arial"/>
              </w:rPr>
              <w:t>Clinical Pharmacology</w:t>
            </w:r>
          </w:p>
        </w:tc>
        <w:tc>
          <w:tcPr>
            <w:tcW w:w="2430" w:type="dxa"/>
            <w:noWrap/>
            <w:hideMark/>
          </w:tcPr>
          <w:p w14:paraId="25FB0FFC" w14:textId="77777777" w:rsidR="00B3420F" w:rsidRPr="00E755C0" w:rsidRDefault="00B3420F" w:rsidP="00EE6A2C">
            <w:pPr>
              <w:pStyle w:val="TableText"/>
            </w:pPr>
          </w:p>
        </w:tc>
        <w:tc>
          <w:tcPr>
            <w:tcW w:w="1170" w:type="dxa"/>
            <w:noWrap/>
            <w:hideMark/>
          </w:tcPr>
          <w:p w14:paraId="25FB0FFD" w14:textId="77777777" w:rsidR="00B3420F" w:rsidRPr="00E755C0" w:rsidRDefault="00B3420F" w:rsidP="00EE6A2C">
            <w:pPr>
              <w:pStyle w:val="TableText"/>
            </w:pPr>
            <w:r w:rsidRPr="009847A9">
              <w:rPr>
                <w:rFonts w:cs="Arial"/>
              </w:rPr>
              <w:t>01</w:t>
            </w:r>
          </w:p>
        </w:tc>
      </w:tr>
      <w:tr w:rsidR="00B3420F" w:rsidRPr="00195F5D" w14:paraId="25FB1007" w14:textId="77777777" w:rsidTr="00E06FE7">
        <w:tc>
          <w:tcPr>
            <w:tcW w:w="702" w:type="dxa"/>
            <w:noWrap/>
            <w:hideMark/>
          </w:tcPr>
          <w:p w14:paraId="25FB0FFF" w14:textId="6E29B306" w:rsidR="00B3420F" w:rsidRPr="00E755C0" w:rsidRDefault="00B3420F" w:rsidP="00EE6A2C">
            <w:pPr>
              <w:pStyle w:val="TableText"/>
            </w:pPr>
            <w:r w:rsidRPr="009847A9">
              <w:rPr>
                <w:rFonts w:cs="Arial"/>
              </w:rPr>
              <w:t>912</w:t>
            </w:r>
          </w:p>
        </w:tc>
        <w:tc>
          <w:tcPr>
            <w:tcW w:w="828" w:type="dxa"/>
            <w:noWrap/>
            <w:hideMark/>
          </w:tcPr>
          <w:p w14:paraId="25FB1000" w14:textId="50C5D40E" w:rsidR="00B3420F" w:rsidRPr="00E755C0" w:rsidRDefault="00B3420F" w:rsidP="00EE6A2C">
            <w:pPr>
              <w:pStyle w:val="TableText"/>
            </w:pPr>
            <w:r w:rsidRPr="009847A9">
              <w:rPr>
                <w:rFonts w:cs="Arial"/>
              </w:rPr>
              <w:t>Active</w:t>
            </w:r>
          </w:p>
        </w:tc>
        <w:tc>
          <w:tcPr>
            <w:tcW w:w="1170" w:type="dxa"/>
            <w:noWrap/>
            <w:hideMark/>
          </w:tcPr>
          <w:p w14:paraId="25FB1001" w14:textId="5065060F" w:rsidR="00B3420F" w:rsidRPr="00E755C0" w:rsidRDefault="00B3420F" w:rsidP="00EE6A2C">
            <w:pPr>
              <w:pStyle w:val="TableText"/>
            </w:pPr>
            <w:r w:rsidRPr="009847A9">
              <w:rPr>
                <w:rFonts w:cs="Arial"/>
              </w:rPr>
              <w:t>V182302</w:t>
            </w:r>
          </w:p>
        </w:tc>
        <w:tc>
          <w:tcPr>
            <w:tcW w:w="1548" w:type="dxa"/>
            <w:noWrap/>
            <w:hideMark/>
          </w:tcPr>
          <w:p w14:paraId="25FB1002" w14:textId="4EA659A5" w:rsidR="00B3420F" w:rsidRPr="00E755C0" w:rsidRDefault="00B3420F" w:rsidP="00EE6A2C">
            <w:pPr>
              <w:pStyle w:val="TableText"/>
            </w:pPr>
            <w:r w:rsidRPr="009847A9">
              <w:rPr>
                <w:rFonts w:cs="Arial"/>
              </w:rPr>
              <w:t>208VP0000X</w:t>
            </w:r>
          </w:p>
        </w:tc>
        <w:tc>
          <w:tcPr>
            <w:tcW w:w="2700" w:type="dxa"/>
            <w:noWrap/>
            <w:hideMark/>
          </w:tcPr>
          <w:p w14:paraId="25FB1003" w14:textId="5EC9F3DE" w:rsidR="00B3420F" w:rsidRPr="00E755C0" w:rsidRDefault="00B3420F" w:rsidP="00EE6A2C">
            <w:pPr>
              <w:pStyle w:val="TableText"/>
            </w:pPr>
            <w:r w:rsidRPr="009847A9">
              <w:rPr>
                <w:rFonts w:cs="Arial"/>
              </w:rPr>
              <w:t>Allopathic &amp; Osteopathic Physicians</w:t>
            </w:r>
          </w:p>
        </w:tc>
        <w:tc>
          <w:tcPr>
            <w:tcW w:w="2412" w:type="dxa"/>
            <w:noWrap/>
            <w:hideMark/>
          </w:tcPr>
          <w:p w14:paraId="25FB1004" w14:textId="049D7F31" w:rsidR="00B3420F" w:rsidRPr="00E755C0" w:rsidRDefault="00B3420F" w:rsidP="00EE6A2C">
            <w:pPr>
              <w:pStyle w:val="TableText"/>
            </w:pPr>
            <w:r w:rsidRPr="009847A9">
              <w:rPr>
                <w:rFonts w:cs="Arial"/>
              </w:rPr>
              <w:t>Pain Medicine</w:t>
            </w:r>
          </w:p>
        </w:tc>
        <w:tc>
          <w:tcPr>
            <w:tcW w:w="2430" w:type="dxa"/>
            <w:noWrap/>
            <w:hideMark/>
          </w:tcPr>
          <w:p w14:paraId="25FB1005" w14:textId="292531BA" w:rsidR="00B3420F" w:rsidRPr="00E755C0" w:rsidRDefault="00B3420F" w:rsidP="00EE6A2C">
            <w:pPr>
              <w:pStyle w:val="TableText"/>
            </w:pPr>
            <w:r w:rsidRPr="009847A9">
              <w:rPr>
                <w:rFonts w:cs="Arial"/>
              </w:rPr>
              <w:t>Pain Medicine</w:t>
            </w:r>
          </w:p>
        </w:tc>
        <w:tc>
          <w:tcPr>
            <w:tcW w:w="1170" w:type="dxa"/>
            <w:noWrap/>
            <w:hideMark/>
          </w:tcPr>
          <w:p w14:paraId="25FB1006" w14:textId="77777777" w:rsidR="00B3420F" w:rsidRPr="00E755C0" w:rsidRDefault="00B3420F" w:rsidP="00EE6A2C">
            <w:pPr>
              <w:pStyle w:val="TableText"/>
            </w:pPr>
            <w:r w:rsidRPr="009847A9">
              <w:rPr>
                <w:rFonts w:cs="Arial"/>
              </w:rPr>
              <w:t>72</w:t>
            </w:r>
          </w:p>
        </w:tc>
      </w:tr>
      <w:tr w:rsidR="00B3420F" w:rsidRPr="00195F5D" w14:paraId="25FB1010" w14:textId="77777777" w:rsidTr="00E06FE7">
        <w:tc>
          <w:tcPr>
            <w:tcW w:w="702" w:type="dxa"/>
            <w:noWrap/>
            <w:hideMark/>
          </w:tcPr>
          <w:p w14:paraId="25FB1008" w14:textId="12F16585" w:rsidR="00B3420F" w:rsidRPr="00E755C0" w:rsidRDefault="00B3420F" w:rsidP="00EE6A2C">
            <w:pPr>
              <w:pStyle w:val="TableText"/>
            </w:pPr>
            <w:r w:rsidRPr="009847A9">
              <w:rPr>
                <w:rFonts w:cs="Arial"/>
              </w:rPr>
              <w:t>913</w:t>
            </w:r>
          </w:p>
        </w:tc>
        <w:tc>
          <w:tcPr>
            <w:tcW w:w="828" w:type="dxa"/>
            <w:noWrap/>
            <w:hideMark/>
          </w:tcPr>
          <w:p w14:paraId="25FB1009" w14:textId="51D05497" w:rsidR="00B3420F" w:rsidRPr="00E755C0" w:rsidRDefault="00B3420F" w:rsidP="00EE6A2C">
            <w:pPr>
              <w:pStyle w:val="TableText"/>
            </w:pPr>
            <w:r w:rsidRPr="009847A9">
              <w:rPr>
                <w:rFonts w:cs="Arial"/>
              </w:rPr>
              <w:t>Active</w:t>
            </w:r>
          </w:p>
        </w:tc>
        <w:tc>
          <w:tcPr>
            <w:tcW w:w="1170" w:type="dxa"/>
            <w:noWrap/>
            <w:hideMark/>
          </w:tcPr>
          <w:p w14:paraId="25FB100A" w14:textId="404A0450" w:rsidR="00B3420F" w:rsidRPr="00E755C0" w:rsidRDefault="00B3420F" w:rsidP="00EE6A2C">
            <w:pPr>
              <w:pStyle w:val="TableText"/>
            </w:pPr>
            <w:r w:rsidRPr="009847A9">
              <w:rPr>
                <w:rFonts w:cs="Arial"/>
              </w:rPr>
              <w:t>V182301</w:t>
            </w:r>
          </w:p>
        </w:tc>
        <w:tc>
          <w:tcPr>
            <w:tcW w:w="1548" w:type="dxa"/>
            <w:noWrap/>
            <w:hideMark/>
          </w:tcPr>
          <w:p w14:paraId="25FB100B" w14:textId="72945AA2" w:rsidR="00B3420F" w:rsidRPr="00E755C0" w:rsidRDefault="00B3420F" w:rsidP="00EE6A2C">
            <w:pPr>
              <w:pStyle w:val="TableText"/>
            </w:pPr>
            <w:r w:rsidRPr="009847A9">
              <w:rPr>
                <w:rFonts w:cs="Arial"/>
              </w:rPr>
              <w:t>208VP0014X</w:t>
            </w:r>
          </w:p>
        </w:tc>
        <w:tc>
          <w:tcPr>
            <w:tcW w:w="2700" w:type="dxa"/>
            <w:noWrap/>
            <w:hideMark/>
          </w:tcPr>
          <w:p w14:paraId="25FB100C" w14:textId="4065F66F" w:rsidR="00B3420F" w:rsidRPr="00E755C0" w:rsidRDefault="00B3420F" w:rsidP="00EE6A2C">
            <w:pPr>
              <w:pStyle w:val="TableText"/>
            </w:pPr>
            <w:r w:rsidRPr="009847A9">
              <w:rPr>
                <w:rFonts w:cs="Arial"/>
              </w:rPr>
              <w:t>Allopathic &amp; Osteopathic Physicians</w:t>
            </w:r>
          </w:p>
        </w:tc>
        <w:tc>
          <w:tcPr>
            <w:tcW w:w="2412" w:type="dxa"/>
            <w:noWrap/>
            <w:hideMark/>
          </w:tcPr>
          <w:p w14:paraId="25FB100D" w14:textId="22ABC449" w:rsidR="00B3420F" w:rsidRPr="00E755C0" w:rsidRDefault="00B3420F" w:rsidP="00EE6A2C">
            <w:pPr>
              <w:pStyle w:val="TableText"/>
            </w:pPr>
            <w:r w:rsidRPr="009847A9">
              <w:rPr>
                <w:rFonts w:cs="Arial"/>
              </w:rPr>
              <w:t>Pain Medicine</w:t>
            </w:r>
          </w:p>
        </w:tc>
        <w:tc>
          <w:tcPr>
            <w:tcW w:w="2430" w:type="dxa"/>
            <w:noWrap/>
            <w:hideMark/>
          </w:tcPr>
          <w:p w14:paraId="25FB100E" w14:textId="3295F4B2" w:rsidR="00B3420F" w:rsidRPr="00E755C0" w:rsidRDefault="00B3420F" w:rsidP="00EE6A2C">
            <w:pPr>
              <w:pStyle w:val="TableText"/>
            </w:pPr>
            <w:r w:rsidRPr="009847A9">
              <w:rPr>
                <w:rFonts w:cs="Arial"/>
              </w:rPr>
              <w:t>Interventional Pain Medicine</w:t>
            </w:r>
          </w:p>
        </w:tc>
        <w:tc>
          <w:tcPr>
            <w:tcW w:w="1170" w:type="dxa"/>
            <w:noWrap/>
            <w:hideMark/>
          </w:tcPr>
          <w:p w14:paraId="25FB100F" w14:textId="77777777" w:rsidR="00B3420F" w:rsidRPr="00E755C0" w:rsidRDefault="00B3420F" w:rsidP="00EE6A2C">
            <w:pPr>
              <w:pStyle w:val="TableText"/>
            </w:pPr>
            <w:r w:rsidRPr="009847A9">
              <w:rPr>
                <w:rFonts w:cs="Arial"/>
              </w:rPr>
              <w:t>09</w:t>
            </w:r>
          </w:p>
        </w:tc>
      </w:tr>
      <w:tr w:rsidR="00B3420F" w:rsidRPr="00195F5D" w14:paraId="25FB1019" w14:textId="77777777" w:rsidTr="00E06FE7">
        <w:tc>
          <w:tcPr>
            <w:tcW w:w="702" w:type="dxa"/>
            <w:noWrap/>
            <w:hideMark/>
          </w:tcPr>
          <w:p w14:paraId="25FB1011" w14:textId="3DD911C7" w:rsidR="00B3420F" w:rsidRPr="00E755C0" w:rsidRDefault="00B3420F" w:rsidP="00EE6A2C">
            <w:pPr>
              <w:pStyle w:val="TableText"/>
            </w:pPr>
            <w:r w:rsidRPr="009847A9">
              <w:rPr>
                <w:rFonts w:cs="Arial"/>
              </w:rPr>
              <w:lastRenderedPageBreak/>
              <w:t>914</w:t>
            </w:r>
          </w:p>
        </w:tc>
        <w:tc>
          <w:tcPr>
            <w:tcW w:w="828" w:type="dxa"/>
            <w:noWrap/>
            <w:hideMark/>
          </w:tcPr>
          <w:p w14:paraId="25FB1012" w14:textId="4B8BD336" w:rsidR="00B3420F" w:rsidRPr="00E755C0" w:rsidRDefault="00B3420F" w:rsidP="00EE6A2C">
            <w:pPr>
              <w:pStyle w:val="TableText"/>
            </w:pPr>
            <w:r w:rsidRPr="009847A9">
              <w:rPr>
                <w:rFonts w:cs="Arial"/>
              </w:rPr>
              <w:t>Active</w:t>
            </w:r>
          </w:p>
        </w:tc>
        <w:tc>
          <w:tcPr>
            <w:tcW w:w="1170" w:type="dxa"/>
            <w:noWrap/>
            <w:hideMark/>
          </w:tcPr>
          <w:p w14:paraId="25FB1013" w14:textId="4E32A93D" w:rsidR="00B3420F" w:rsidRPr="00E755C0" w:rsidRDefault="00B3420F" w:rsidP="00EE6A2C">
            <w:pPr>
              <w:pStyle w:val="TableText"/>
            </w:pPr>
            <w:r w:rsidRPr="009847A9">
              <w:rPr>
                <w:rFonts w:cs="Arial"/>
              </w:rPr>
              <w:t>V181100</w:t>
            </w:r>
          </w:p>
        </w:tc>
        <w:tc>
          <w:tcPr>
            <w:tcW w:w="1548" w:type="dxa"/>
            <w:noWrap/>
            <w:hideMark/>
          </w:tcPr>
          <w:p w14:paraId="25FB1014" w14:textId="08937536" w:rsidR="00B3420F" w:rsidRPr="00E755C0" w:rsidRDefault="00B3420F" w:rsidP="00EE6A2C">
            <w:pPr>
              <w:pStyle w:val="TableText"/>
            </w:pPr>
            <w:r w:rsidRPr="009847A9">
              <w:rPr>
                <w:rFonts w:cs="Arial"/>
              </w:rPr>
              <w:t>209800000X</w:t>
            </w:r>
          </w:p>
        </w:tc>
        <w:tc>
          <w:tcPr>
            <w:tcW w:w="2700" w:type="dxa"/>
            <w:noWrap/>
            <w:hideMark/>
          </w:tcPr>
          <w:p w14:paraId="25FB1015" w14:textId="1C044940" w:rsidR="00B3420F" w:rsidRPr="00E755C0" w:rsidRDefault="00B3420F" w:rsidP="00EE6A2C">
            <w:pPr>
              <w:pStyle w:val="TableText"/>
            </w:pPr>
            <w:r w:rsidRPr="009847A9">
              <w:rPr>
                <w:rFonts w:cs="Arial"/>
              </w:rPr>
              <w:t>Allopathic &amp; Osteopathic Physicians</w:t>
            </w:r>
          </w:p>
        </w:tc>
        <w:tc>
          <w:tcPr>
            <w:tcW w:w="2412" w:type="dxa"/>
            <w:noWrap/>
            <w:hideMark/>
          </w:tcPr>
          <w:p w14:paraId="25FB1016" w14:textId="6B7ACB4D" w:rsidR="00B3420F" w:rsidRPr="00E755C0" w:rsidRDefault="00B3420F" w:rsidP="00EE6A2C">
            <w:pPr>
              <w:pStyle w:val="TableText"/>
            </w:pPr>
            <w:r w:rsidRPr="009847A9">
              <w:rPr>
                <w:rFonts w:cs="Arial"/>
              </w:rPr>
              <w:t>Legal Medicine</w:t>
            </w:r>
          </w:p>
        </w:tc>
        <w:tc>
          <w:tcPr>
            <w:tcW w:w="2430" w:type="dxa"/>
            <w:noWrap/>
            <w:hideMark/>
          </w:tcPr>
          <w:p w14:paraId="25FB1017" w14:textId="77777777" w:rsidR="00B3420F" w:rsidRPr="00E755C0" w:rsidRDefault="00B3420F" w:rsidP="00EE6A2C">
            <w:pPr>
              <w:pStyle w:val="TableText"/>
            </w:pPr>
          </w:p>
        </w:tc>
        <w:tc>
          <w:tcPr>
            <w:tcW w:w="1170" w:type="dxa"/>
            <w:noWrap/>
            <w:hideMark/>
          </w:tcPr>
          <w:p w14:paraId="25FB1018" w14:textId="77777777" w:rsidR="00B3420F" w:rsidRPr="00E755C0" w:rsidRDefault="00B3420F" w:rsidP="00EE6A2C">
            <w:pPr>
              <w:pStyle w:val="TableText"/>
            </w:pPr>
            <w:r w:rsidRPr="009847A9">
              <w:rPr>
                <w:rFonts w:cs="Arial"/>
              </w:rPr>
              <w:t>11</w:t>
            </w:r>
          </w:p>
        </w:tc>
      </w:tr>
      <w:tr w:rsidR="00B3420F" w:rsidRPr="00195F5D" w14:paraId="25FB1022" w14:textId="77777777" w:rsidTr="00E06FE7">
        <w:tc>
          <w:tcPr>
            <w:tcW w:w="702" w:type="dxa"/>
            <w:noWrap/>
            <w:hideMark/>
          </w:tcPr>
          <w:p w14:paraId="25FB101A" w14:textId="60D64BDF" w:rsidR="00B3420F" w:rsidRPr="00E755C0" w:rsidRDefault="00B3420F" w:rsidP="00EE6A2C">
            <w:pPr>
              <w:pStyle w:val="TableText"/>
            </w:pPr>
            <w:r w:rsidRPr="009847A9">
              <w:rPr>
                <w:rFonts w:cs="Arial"/>
              </w:rPr>
              <w:t>915</w:t>
            </w:r>
          </w:p>
        </w:tc>
        <w:tc>
          <w:tcPr>
            <w:tcW w:w="828" w:type="dxa"/>
            <w:noWrap/>
            <w:hideMark/>
          </w:tcPr>
          <w:p w14:paraId="25FB101B" w14:textId="18299071" w:rsidR="00B3420F" w:rsidRPr="00E755C0" w:rsidRDefault="00B3420F" w:rsidP="00EE6A2C">
            <w:pPr>
              <w:pStyle w:val="TableText"/>
            </w:pPr>
            <w:r w:rsidRPr="009847A9">
              <w:rPr>
                <w:rFonts w:cs="Arial"/>
              </w:rPr>
              <w:t>Active</w:t>
            </w:r>
          </w:p>
        </w:tc>
        <w:tc>
          <w:tcPr>
            <w:tcW w:w="1170" w:type="dxa"/>
            <w:noWrap/>
            <w:hideMark/>
          </w:tcPr>
          <w:p w14:paraId="25FB101C" w14:textId="0D96FE25" w:rsidR="00B3420F" w:rsidRPr="00E755C0" w:rsidRDefault="00B3420F" w:rsidP="00EE6A2C">
            <w:pPr>
              <w:pStyle w:val="TableText"/>
            </w:pPr>
            <w:r w:rsidRPr="009847A9">
              <w:rPr>
                <w:rFonts w:cs="Arial"/>
              </w:rPr>
              <w:t>V130701</w:t>
            </w:r>
          </w:p>
        </w:tc>
        <w:tc>
          <w:tcPr>
            <w:tcW w:w="1548" w:type="dxa"/>
            <w:noWrap/>
            <w:hideMark/>
          </w:tcPr>
          <w:p w14:paraId="25FB101D" w14:textId="74A082AB" w:rsidR="00B3420F" w:rsidRPr="00E755C0" w:rsidRDefault="00B3420F" w:rsidP="00EE6A2C">
            <w:pPr>
              <w:pStyle w:val="TableText"/>
            </w:pPr>
            <w:r w:rsidRPr="009847A9">
              <w:rPr>
                <w:rFonts w:cs="Arial"/>
              </w:rPr>
              <w:t>2278C0205X</w:t>
            </w:r>
          </w:p>
        </w:tc>
        <w:tc>
          <w:tcPr>
            <w:tcW w:w="2700" w:type="dxa"/>
            <w:noWrap/>
            <w:hideMark/>
          </w:tcPr>
          <w:p w14:paraId="25FB101E" w14:textId="4012FFAA"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1F" w14:textId="33E7061C" w:rsidR="00B3420F" w:rsidRPr="00E755C0" w:rsidRDefault="00B3420F" w:rsidP="00EE6A2C">
            <w:pPr>
              <w:pStyle w:val="TableText"/>
            </w:pPr>
            <w:r w:rsidRPr="009847A9">
              <w:rPr>
                <w:rFonts w:cs="Arial"/>
              </w:rPr>
              <w:t>Respiratory Therapist, Certified</w:t>
            </w:r>
          </w:p>
        </w:tc>
        <w:tc>
          <w:tcPr>
            <w:tcW w:w="2430" w:type="dxa"/>
            <w:noWrap/>
            <w:hideMark/>
          </w:tcPr>
          <w:p w14:paraId="25FB1020" w14:textId="40E2227C" w:rsidR="00B3420F" w:rsidRPr="00E755C0" w:rsidRDefault="00B3420F" w:rsidP="00EE6A2C">
            <w:pPr>
              <w:pStyle w:val="TableText"/>
            </w:pPr>
            <w:r w:rsidRPr="009847A9">
              <w:rPr>
                <w:rFonts w:cs="Arial"/>
              </w:rPr>
              <w:t>Critical Care</w:t>
            </w:r>
          </w:p>
        </w:tc>
        <w:tc>
          <w:tcPr>
            <w:tcW w:w="1170" w:type="dxa"/>
            <w:noWrap/>
            <w:hideMark/>
          </w:tcPr>
          <w:p w14:paraId="25FB1021" w14:textId="77777777" w:rsidR="00B3420F" w:rsidRPr="00E755C0" w:rsidRDefault="00B3420F" w:rsidP="00EE6A2C">
            <w:pPr>
              <w:pStyle w:val="TableText"/>
            </w:pPr>
          </w:p>
        </w:tc>
      </w:tr>
      <w:tr w:rsidR="00B3420F" w:rsidRPr="00195F5D" w14:paraId="25FB102B" w14:textId="77777777" w:rsidTr="00E06FE7">
        <w:tc>
          <w:tcPr>
            <w:tcW w:w="702" w:type="dxa"/>
            <w:noWrap/>
            <w:hideMark/>
          </w:tcPr>
          <w:p w14:paraId="25FB1023" w14:textId="3E51BF5F" w:rsidR="00B3420F" w:rsidRPr="00E755C0" w:rsidRDefault="00B3420F" w:rsidP="00EE6A2C">
            <w:pPr>
              <w:pStyle w:val="TableText"/>
            </w:pPr>
            <w:r w:rsidRPr="009847A9">
              <w:rPr>
                <w:rFonts w:cs="Arial"/>
              </w:rPr>
              <w:t>916</w:t>
            </w:r>
          </w:p>
        </w:tc>
        <w:tc>
          <w:tcPr>
            <w:tcW w:w="828" w:type="dxa"/>
            <w:noWrap/>
            <w:hideMark/>
          </w:tcPr>
          <w:p w14:paraId="25FB1024" w14:textId="61276E8F" w:rsidR="00B3420F" w:rsidRPr="00E755C0" w:rsidRDefault="00B3420F" w:rsidP="00EE6A2C">
            <w:pPr>
              <w:pStyle w:val="TableText"/>
            </w:pPr>
            <w:r w:rsidRPr="009847A9">
              <w:rPr>
                <w:rFonts w:cs="Arial"/>
              </w:rPr>
              <w:t>Active</w:t>
            </w:r>
          </w:p>
        </w:tc>
        <w:tc>
          <w:tcPr>
            <w:tcW w:w="1170" w:type="dxa"/>
            <w:noWrap/>
            <w:hideMark/>
          </w:tcPr>
          <w:p w14:paraId="25FB1025" w14:textId="40C955FE" w:rsidR="00B3420F" w:rsidRPr="00E755C0" w:rsidRDefault="00B3420F" w:rsidP="00EE6A2C">
            <w:pPr>
              <w:pStyle w:val="TableText"/>
            </w:pPr>
            <w:r w:rsidRPr="009847A9">
              <w:rPr>
                <w:rFonts w:cs="Arial"/>
              </w:rPr>
              <w:t>V130703</w:t>
            </w:r>
          </w:p>
        </w:tc>
        <w:tc>
          <w:tcPr>
            <w:tcW w:w="1548" w:type="dxa"/>
            <w:noWrap/>
            <w:hideMark/>
          </w:tcPr>
          <w:p w14:paraId="25FB1026" w14:textId="06F4B649" w:rsidR="00B3420F" w:rsidRPr="00E755C0" w:rsidRDefault="00B3420F" w:rsidP="00EE6A2C">
            <w:pPr>
              <w:pStyle w:val="TableText"/>
            </w:pPr>
            <w:r w:rsidRPr="009847A9">
              <w:rPr>
                <w:rFonts w:cs="Arial"/>
              </w:rPr>
              <w:t>2278E0002X</w:t>
            </w:r>
          </w:p>
        </w:tc>
        <w:tc>
          <w:tcPr>
            <w:tcW w:w="2700" w:type="dxa"/>
            <w:noWrap/>
            <w:hideMark/>
          </w:tcPr>
          <w:p w14:paraId="25FB1027" w14:textId="7501CD28"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28" w14:textId="6128720A" w:rsidR="00B3420F" w:rsidRPr="00E755C0" w:rsidRDefault="00B3420F" w:rsidP="00EE6A2C">
            <w:pPr>
              <w:pStyle w:val="TableText"/>
            </w:pPr>
            <w:r w:rsidRPr="009847A9">
              <w:rPr>
                <w:rFonts w:cs="Arial"/>
              </w:rPr>
              <w:t>Respiratory Therapist, Certified</w:t>
            </w:r>
          </w:p>
        </w:tc>
        <w:tc>
          <w:tcPr>
            <w:tcW w:w="2430" w:type="dxa"/>
            <w:noWrap/>
            <w:hideMark/>
          </w:tcPr>
          <w:p w14:paraId="25FB1029" w14:textId="67ABC2DF" w:rsidR="00B3420F" w:rsidRPr="00E755C0" w:rsidRDefault="00B3420F" w:rsidP="00EE6A2C">
            <w:pPr>
              <w:pStyle w:val="TableText"/>
            </w:pPr>
            <w:r w:rsidRPr="009847A9">
              <w:rPr>
                <w:rFonts w:cs="Arial"/>
              </w:rPr>
              <w:t>Emergency Care</w:t>
            </w:r>
          </w:p>
        </w:tc>
        <w:tc>
          <w:tcPr>
            <w:tcW w:w="1170" w:type="dxa"/>
            <w:noWrap/>
            <w:hideMark/>
          </w:tcPr>
          <w:p w14:paraId="25FB102A" w14:textId="77777777" w:rsidR="00B3420F" w:rsidRPr="00E755C0" w:rsidRDefault="00B3420F" w:rsidP="00EE6A2C">
            <w:pPr>
              <w:pStyle w:val="TableText"/>
            </w:pPr>
          </w:p>
        </w:tc>
      </w:tr>
      <w:tr w:rsidR="00B3420F" w:rsidRPr="00195F5D" w14:paraId="25FB1034" w14:textId="77777777" w:rsidTr="00E06FE7">
        <w:tc>
          <w:tcPr>
            <w:tcW w:w="702" w:type="dxa"/>
            <w:noWrap/>
            <w:hideMark/>
          </w:tcPr>
          <w:p w14:paraId="25FB102C" w14:textId="435FCBAA" w:rsidR="00B3420F" w:rsidRPr="00E755C0" w:rsidRDefault="00B3420F" w:rsidP="00EE6A2C">
            <w:pPr>
              <w:pStyle w:val="TableText"/>
            </w:pPr>
            <w:r w:rsidRPr="009847A9">
              <w:rPr>
                <w:rFonts w:cs="Arial"/>
              </w:rPr>
              <w:t>917</w:t>
            </w:r>
          </w:p>
        </w:tc>
        <w:tc>
          <w:tcPr>
            <w:tcW w:w="828" w:type="dxa"/>
            <w:noWrap/>
            <w:hideMark/>
          </w:tcPr>
          <w:p w14:paraId="25FB102D" w14:textId="4D150CC1" w:rsidR="00B3420F" w:rsidRPr="00E755C0" w:rsidRDefault="00B3420F" w:rsidP="00EE6A2C">
            <w:pPr>
              <w:pStyle w:val="TableText"/>
            </w:pPr>
            <w:r w:rsidRPr="009847A9">
              <w:rPr>
                <w:rFonts w:cs="Arial"/>
              </w:rPr>
              <w:t>Active</w:t>
            </w:r>
          </w:p>
        </w:tc>
        <w:tc>
          <w:tcPr>
            <w:tcW w:w="1170" w:type="dxa"/>
            <w:noWrap/>
            <w:hideMark/>
          </w:tcPr>
          <w:p w14:paraId="25FB102E" w14:textId="3B971358" w:rsidR="00B3420F" w:rsidRPr="00E755C0" w:rsidRDefault="00B3420F" w:rsidP="00EE6A2C">
            <w:pPr>
              <w:pStyle w:val="TableText"/>
            </w:pPr>
            <w:r w:rsidRPr="009847A9">
              <w:rPr>
                <w:rFonts w:cs="Arial"/>
              </w:rPr>
              <w:t>V130702</w:t>
            </w:r>
          </w:p>
        </w:tc>
        <w:tc>
          <w:tcPr>
            <w:tcW w:w="1548" w:type="dxa"/>
            <w:noWrap/>
            <w:hideMark/>
          </w:tcPr>
          <w:p w14:paraId="25FB102F" w14:textId="2DCDD888" w:rsidR="00B3420F" w:rsidRPr="00E755C0" w:rsidRDefault="00B3420F" w:rsidP="00EE6A2C">
            <w:pPr>
              <w:pStyle w:val="TableText"/>
            </w:pPr>
            <w:r w:rsidRPr="009847A9">
              <w:rPr>
                <w:rFonts w:cs="Arial"/>
              </w:rPr>
              <w:t>2278E1000X</w:t>
            </w:r>
          </w:p>
        </w:tc>
        <w:tc>
          <w:tcPr>
            <w:tcW w:w="2700" w:type="dxa"/>
            <w:noWrap/>
            <w:hideMark/>
          </w:tcPr>
          <w:p w14:paraId="25FB1030" w14:textId="4CF8B0C6"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31" w14:textId="7BA26DD3" w:rsidR="00B3420F" w:rsidRPr="00E755C0" w:rsidRDefault="00B3420F" w:rsidP="00EE6A2C">
            <w:pPr>
              <w:pStyle w:val="TableText"/>
            </w:pPr>
            <w:r w:rsidRPr="009847A9">
              <w:rPr>
                <w:rFonts w:cs="Arial"/>
              </w:rPr>
              <w:t>Respiratory Therapist, Certified</w:t>
            </w:r>
          </w:p>
        </w:tc>
        <w:tc>
          <w:tcPr>
            <w:tcW w:w="2430" w:type="dxa"/>
            <w:noWrap/>
            <w:hideMark/>
          </w:tcPr>
          <w:p w14:paraId="25FB1032" w14:textId="215C25F3" w:rsidR="00B3420F" w:rsidRPr="00E755C0" w:rsidRDefault="00B3420F" w:rsidP="00EE6A2C">
            <w:pPr>
              <w:pStyle w:val="TableText"/>
            </w:pPr>
            <w:r w:rsidRPr="009847A9">
              <w:rPr>
                <w:rFonts w:cs="Arial"/>
              </w:rPr>
              <w:t>Educational</w:t>
            </w:r>
          </w:p>
        </w:tc>
        <w:tc>
          <w:tcPr>
            <w:tcW w:w="1170" w:type="dxa"/>
            <w:noWrap/>
            <w:hideMark/>
          </w:tcPr>
          <w:p w14:paraId="25FB1033" w14:textId="77777777" w:rsidR="00B3420F" w:rsidRPr="00E755C0" w:rsidRDefault="00B3420F" w:rsidP="00EE6A2C">
            <w:pPr>
              <w:pStyle w:val="TableText"/>
            </w:pPr>
          </w:p>
        </w:tc>
      </w:tr>
      <w:tr w:rsidR="00B3420F" w:rsidRPr="00195F5D" w14:paraId="25FB103D" w14:textId="77777777" w:rsidTr="00E06FE7">
        <w:tc>
          <w:tcPr>
            <w:tcW w:w="702" w:type="dxa"/>
            <w:noWrap/>
            <w:hideMark/>
          </w:tcPr>
          <w:p w14:paraId="25FB1035" w14:textId="67289D23" w:rsidR="00B3420F" w:rsidRPr="00E755C0" w:rsidRDefault="00B3420F" w:rsidP="00EE6A2C">
            <w:pPr>
              <w:pStyle w:val="TableText"/>
            </w:pPr>
            <w:r w:rsidRPr="009847A9">
              <w:rPr>
                <w:rFonts w:cs="Arial"/>
              </w:rPr>
              <w:t>918</w:t>
            </w:r>
          </w:p>
        </w:tc>
        <w:tc>
          <w:tcPr>
            <w:tcW w:w="828" w:type="dxa"/>
            <w:noWrap/>
            <w:hideMark/>
          </w:tcPr>
          <w:p w14:paraId="25FB1036" w14:textId="1C213AF5" w:rsidR="00B3420F" w:rsidRPr="00E755C0" w:rsidRDefault="00B3420F" w:rsidP="00EE6A2C">
            <w:pPr>
              <w:pStyle w:val="TableText"/>
            </w:pPr>
            <w:r w:rsidRPr="009847A9">
              <w:rPr>
                <w:rFonts w:cs="Arial"/>
              </w:rPr>
              <w:t>Active</w:t>
            </w:r>
          </w:p>
        </w:tc>
        <w:tc>
          <w:tcPr>
            <w:tcW w:w="1170" w:type="dxa"/>
            <w:noWrap/>
            <w:hideMark/>
          </w:tcPr>
          <w:p w14:paraId="25FB1037" w14:textId="41DF8A6B" w:rsidR="00B3420F" w:rsidRPr="00E755C0" w:rsidRDefault="00B3420F" w:rsidP="00EE6A2C">
            <w:pPr>
              <w:pStyle w:val="TableText"/>
            </w:pPr>
            <w:r w:rsidRPr="009847A9">
              <w:rPr>
                <w:rFonts w:cs="Arial"/>
              </w:rPr>
              <w:t>V130705</w:t>
            </w:r>
          </w:p>
        </w:tc>
        <w:tc>
          <w:tcPr>
            <w:tcW w:w="1548" w:type="dxa"/>
            <w:noWrap/>
            <w:hideMark/>
          </w:tcPr>
          <w:p w14:paraId="25FB1038" w14:textId="37CDF44D" w:rsidR="00B3420F" w:rsidRPr="00E755C0" w:rsidRDefault="00B3420F" w:rsidP="00EE6A2C">
            <w:pPr>
              <w:pStyle w:val="TableText"/>
            </w:pPr>
            <w:r w:rsidRPr="009847A9">
              <w:rPr>
                <w:rFonts w:cs="Arial"/>
              </w:rPr>
              <w:t>2278G0305X</w:t>
            </w:r>
          </w:p>
        </w:tc>
        <w:tc>
          <w:tcPr>
            <w:tcW w:w="2700" w:type="dxa"/>
            <w:noWrap/>
            <w:hideMark/>
          </w:tcPr>
          <w:p w14:paraId="25FB1039" w14:textId="7322081C"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3A" w14:textId="789AE6BF" w:rsidR="00B3420F" w:rsidRPr="00E755C0" w:rsidRDefault="00B3420F" w:rsidP="00EE6A2C">
            <w:pPr>
              <w:pStyle w:val="TableText"/>
            </w:pPr>
            <w:r w:rsidRPr="009847A9">
              <w:rPr>
                <w:rFonts w:cs="Arial"/>
              </w:rPr>
              <w:t>Respiratory Therapist, Certified</w:t>
            </w:r>
          </w:p>
        </w:tc>
        <w:tc>
          <w:tcPr>
            <w:tcW w:w="2430" w:type="dxa"/>
            <w:noWrap/>
            <w:hideMark/>
          </w:tcPr>
          <w:p w14:paraId="25FB103B" w14:textId="6993238C" w:rsidR="00B3420F" w:rsidRPr="00E755C0" w:rsidRDefault="00B3420F" w:rsidP="00EE6A2C">
            <w:pPr>
              <w:pStyle w:val="TableText"/>
            </w:pPr>
            <w:r w:rsidRPr="009847A9">
              <w:rPr>
                <w:rFonts w:cs="Arial"/>
              </w:rPr>
              <w:t>Geriatric Care</w:t>
            </w:r>
          </w:p>
        </w:tc>
        <w:tc>
          <w:tcPr>
            <w:tcW w:w="1170" w:type="dxa"/>
            <w:noWrap/>
            <w:hideMark/>
          </w:tcPr>
          <w:p w14:paraId="25FB103C" w14:textId="77777777" w:rsidR="00B3420F" w:rsidRPr="00E755C0" w:rsidRDefault="00B3420F" w:rsidP="00EE6A2C">
            <w:pPr>
              <w:pStyle w:val="TableText"/>
            </w:pPr>
          </w:p>
        </w:tc>
      </w:tr>
      <w:tr w:rsidR="00B3420F" w:rsidRPr="00195F5D" w14:paraId="25FB1046" w14:textId="77777777" w:rsidTr="00E06FE7">
        <w:tc>
          <w:tcPr>
            <w:tcW w:w="702" w:type="dxa"/>
            <w:noWrap/>
            <w:hideMark/>
          </w:tcPr>
          <w:p w14:paraId="25FB103E" w14:textId="4CC79CEE" w:rsidR="00B3420F" w:rsidRPr="00E755C0" w:rsidRDefault="00B3420F" w:rsidP="00EE6A2C">
            <w:pPr>
              <w:pStyle w:val="TableText"/>
            </w:pPr>
            <w:r w:rsidRPr="009847A9">
              <w:rPr>
                <w:rFonts w:cs="Arial"/>
              </w:rPr>
              <w:t>919</w:t>
            </w:r>
          </w:p>
        </w:tc>
        <w:tc>
          <w:tcPr>
            <w:tcW w:w="828" w:type="dxa"/>
            <w:noWrap/>
            <w:hideMark/>
          </w:tcPr>
          <w:p w14:paraId="25FB103F" w14:textId="20DC45F5" w:rsidR="00B3420F" w:rsidRPr="00E755C0" w:rsidRDefault="00B3420F" w:rsidP="00EE6A2C">
            <w:pPr>
              <w:pStyle w:val="TableText"/>
            </w:pPr>
            <w:r w:rsidRPr="009847A9">
              <w:rPr>
                <w:rFonts w:cs="Arial"/>
              </w:rPr>
              <w:t>Active</w:t>
            </w:r>
          </w:p>
        </w:tc>
        <w:tc>
          <w:tcPr>
            <w:tcW w:w="1170" w:type="dxa"/>
            <w:noWrap/>
            <w:hideMark/>
          </w:tcPr>
          <w:p w14:paraId="25FB1040" w14:textId="3D748645" w:rsidR="00B3420F" w:rsidRPr="00E755C0" w:rsidRDefault="00B3420F" w:rsidP="00EE6A2C">
            <w:pPr>
              <w:pStyle w:val="TableText"/>
            </w:pPr>
            <w:r w:rsidRPr="009847A9">
              <w:rPr>
                <w:rFonts w:cs="Arial"/>
              </w:rPr>
              <w:t>V130704</w:t>
            </w:r>
          </w:p>
        </w:tc>
        <w:tc>
          <w:tcPr>
            <w:tcW w:w="1548" w:type="dxa"/>
            <w:noWrap/>
            <w:hideMark/>
          </w:tcPr>
          <w:p w14:paraId="25FB1041" w14:textId="3A4FDCBC" w:rsidR="00B3420F" w:rsidRPr="00E755C0" w:rsidRDefault="00B3420F" w:rsidP="00EE6A2C">
            <w:pPr>
              <w:pStyle w:val="TableText"/>
            </w:pPr>
            <w:r w:rsidRPr="009847A9">
              <w:rPr>
                <w:rFonts w:cs="Arial"/>
              </w:rPr>
              <w:t>2278G1100X</w:t>
            </w:r>
          </w:p>
        </w:tc>
        <w:tc>
          <w:tcPr>
            <w:tcW w:w="2700" w:type="dxa"/>
            <w:noWrap/>
            <w:hideMark/>
          </w:tcPr>
          <w:p w14:paraId="25FB1042" w14:textId="24D3DFB5"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43" w14:textId="6F39DA33" w:rsidR="00B3420F" w:rsidRPr="00E755C0" w:rsidRDefault="00B3420F" w:rsidP="00EE6A2C">
            <w:pPr>
              <w:pStyle w:val="TableText"/>
            </w:pPr>
            <w:r w:rsidRPr="009847A9">
              <w:rPr>
                <w:rFonts w:cs="Arial"/>
              </w:rPr>
              <w:t>Respiratory Therapist, Certified</w:t>
            </w:r>
          </w:p>
        </w:tc>
        <w:tc>
          <w:tcPr>
            <w:tcW w:w="2430" w:type="dxa"/>
            <w:noWrap/>
            <w:hideMark/>
          </w:tcPr>
          <w:p w14:paraId="25FB1044" w14:textId="1974C041" w:rsidR="00B3420F" w:rsidRPr="00E755C0" w:rsidRDefault="00B3420F" w:rsidP="00EE6A2C">
            <w:pPr>
              <w:pStyle w:val="TableText"/>
            </w:pPr>
            <w:r w:rsidRPr="009847A9">
              <w:rPr>
                <w:rFonts w:cs="Arial"/>
              </w:rPr>
              <w:t>General Care</w:t>
            </w:r>
          </w:p>
        </w:tc>
        <w:tc>
          <w:tcPr>
            <w:tcW w:w="1170" w:type="dxa"/>
            <w:noWrap/>
            <w:hideMark/>
          </w:tcPr>
          <w:p w14:paraId="25FB1045" w14:textId="77777777" w:rsidR="00B3420F" w:rsidRPr="00E755C0" w:rsidRDefault="00B3420F" w:rsidP="00EE6A2C">
            <w:pPr>
              <w:pStyle w:val="TableText"/>
            </w:pPr>
          </w:p>
        </w:tc>
      </w:tr>
      <w:tr w:rsidR="00B3420F" w:rsidRPr="00195F5D" w14:paraId="25FB104F" w14:textId="77777777" w:rsidTr="00E06FE7">
        <w:tc>
          <w:tcPr>
            <w:tcW w:w="702" w:type="dxa"/>
            <w:noWrap/>
            <w:hideMark/>
          </w:tcPr>
          <w:p w14:paraId="25FB1047" w14:textId="2F003C7B" w:rsidR="00B3420F" w:rsidRPr="00E755C0" w:rsidRDefault="00B3420F" w:rsidP="00EE6A2C">
            <w:pPr>
              <w:pStyle w:val="TableText"/>
            </w:pPr>
            <w:r w:rsidRPr="009847A9">
              <w:rPr>
                <w:rFonts w:cs="Arial"/>
              </w:rPr>
              <w:t>920</w:t>
            </w:r>
          </w:p>
        </w:tc>
        <w:tc>
          <w:tcPr>
            <w:tcW w:w="828" w:type="dxa"/>
            <w:noWrap/>
            <w:hideMark/>
          </w:tcPr>
          <w:p w14:paraId="25FB1048" w14:textId="371CFD5F" w:rsidR="00B3420F" w:rsidRPr="00E755C0" w:rsidRDefault="00B3420F" w:rsidP="00EE6A2C">
            <w:pPr>
              <w:pStyle w:val="TableText"/>
            </w:pPr>
            <w:r w:rsidRPr="009847A9">
              <w:rPr>
                <w:rFonts w:cs="Arial"/>
              </w:rPr>
              <w:t>Active</w:t>
            </w:r>
          </w:p>
        </w:tc>
        <w:tc>
          <w:tcPr>
            <w:tcW w:w="1170" w:type="dxa"/>
            <w:noWrap/>
            <w:hideMark/>
          </w:tcPr>
          <w:p w14:paraId="25FB1049" w14:textId="6E30F250" w:rsidR="00B3420F" w:rsidRPr="00E755C0" w:rsidRDefault="00B3420F" w:rsidP="00EE6A2C">
            <w:pPr>
              <w:pStyle w:val="TableText"/>
            </w:pPr>
            <w:r w:rsidRPr="009847A9">
              <w:rPr>
                <w:rFonts w:cs="Arial"/>
              </w:rPr>
              <w:t>V130706</w:t>
            </w:r>
          </w:p>
        </w:tc>
        <w:tc>
          <w:tcPr>
            <w:tcW w:w="1548" w:type="dxa"/>
            <w:noWrap/>
            <w:hideMark/>
          </w:tcPr>
          <w:p w14:paraId="25FB104A" w14:textId="66CCC7DE" w:rsidR="00B3420F" w:rsidRPr="00E755C0" w:rsidRDefault="00B3420F" w:rsidP="00EE6A2C">
            <w:pPr>
              <w:pStyle w:val="TableText"/>
            </w:pPr>
            <w:r w:rsidRPr="009847A9">
              <w:rPr>
                <w:rFonts w:cs="Arial"/>
              </w:rPr>
              <w:t>2278H0200X</w:t>
            </w:r>
          </w:p>
        </w:tc>
        <w:tc>
          <w:tcPr>
            <w:tcW w:w="2700" w:type="dxa"/>
            <w:noWrap/>
            <w:hideMark/>
          </w:tcPr>
          <w:p w14:paraId="25FB104B" w14:textId="35F00514"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4C" w14:textId="53FF9AF8" w:rsidR="00B3420F" w:rsidRPr="00E755C0" w:rsidRDefault="00B3420F" w:rsidP="00EE6A2C">
            <w:pPr>
              <w:pStyle w:val="TableText"/>
            </w:pPr>
            <w:r w:rsidRPr="009847A9">
              <w:rPr>
                <w:rFonts w:cs="Arial"/>
              </w:rPr>
              <w:t>Respiratory Therapist, Certified</w:t>
            </w:r>
          </w:p>
        </w:tc>
        <w:tc>
          <w:tcPr>
            <w:tcW w:w="2430" w:type="dxa"/>
            <w:noWrap/>
            <w:hideMark/>
          </w:tcPr>
          <w:p w14:paraId="25FB104D" w14:textId="0FE8F99C" w:rsidR="00B3420F" w:rsidRPr="00E755C0" w:rsidRDefault="00B3420F" w:rsidP="00EE6A2C">
            <w:pPr>
              <w:pStyle w:val="TableText"/>
            </w:pPr>
            <w:r w:rsidRPr="009847A9">
              <w:rPr>
                <w:rFonts w:cs="Arial"/>
              </w:rPr>
              <w:t>Home Health</w:t>
            </w:r>
          </w:p>
        </w:tc>
        <w:tc>
          <w:tcPr>
            <w:tcW w:w="1170" w:type="dxa"/>
            <w:noWrap/>
            <w:hideMark/>
          </w:tcPr>
          <w:p w14:paraId="25FB104E" w14:textId="77777777" w:rsidR="00B3420F" w:rsidRPr="00E755C0" w:rsidRDefault="00B3420F" w:rsidP="00EE6A2C">
            <w:pPr>
              <w:pStyle w:val="TableText"/>
            </w:pPr>
          </w:p>
        </w:tc>
      </w:tr>
      <w:tr w:rsidR="00B3420F" w:rsidRPr="00195F5D" w14:paraId="25FB1058" w14:textId="77777777" w:rsidTr="00E06FE7">
        <w:tc>
          <w:tcPr>
            <w:tcW w:w="702" w:type="dxa"/>
            <w:noWrap/>
            <w:hideMark/>
          </w:tcPr>
          <w:p w14:paraId="25FB1050" w14:textId="77BC7D28" w:rsidR="00B3420F" w:rsidRPr="00E755C0" w:rsidRDefault="00B3420F" w:rsidP="00EE6A2C">
            <w:pPr>
              <w:pStyle w:val="TableText"/>
            </w:pPr>
            <w:r w:rsidRPr="009847A9">
              <w:rPr>
                <w:rFonts w:cs="Arial"/>
              </w:rPr>
              <w:t>921</w:t>
            </w:r>
          </w:p>
        </w:tc>
        <w:tc>
          <w:tcPr>
            <w:tcW w:w="828" w:type="dxa"/>
            <w:noWrap/>
            <w:hideMark/>
          </w:tcPr>
          <w:p w14:paraId="25FB1051" w14:textId="151A5D2C" w:rsidR="00B3420F" w:rsidRPr="00E755C0" w:rsidRDefault="00B3420F" w:rsidP="00EE6A2C">
            <w:pPr>
              <w:pStyle w:val="TableText"/>
            </w:pPr>
            <w:r w:rsidRPr="009847A9">
              <w:rPr>
                <w:rFonts w:cs="Arial"/>
              </w:rPr>
              <w:t>Active</w:t>
            </w:r>
          </w:p>
        </w:tc>
        <w:tc>
          <w:tcPr>
            <w:tcW w:w="1170" w:type="dxa"/>
            <w:noWrap/>
            <w:hideMark/>
          </w:tcPr>
          <w:p w14:paraId="25FB1052" w14:textId="2F751B34" w:rsidR="00B3420F" w:rsidRPr="00E755C0" w:rsidRDefault="00B3420F" w:rsidP="00EE6A2C">
            <w:pPr>
              <w:pStyle w:val="TableText"/>
            </w:pPr>
            <w:r w:rsidRPr="009847A9">
              <w:rPr>
                <w:rFonts w:cs="Arial"/>
              </w:rPr>
              <w:t>V130710</w:t>
            </w:r>
          </w:p>
        </w:tc>
        <w:tc>
          <w:tcPr>
            <w:tcW w:w="1548" w:type="dxa"/>
            <w:noWrap/>
            <w:hideMark/>
          </w:tcPr>
          <w:p w14:paraId="25FB1053" w14:textId="3AA178E6" w:rsidR="00B3420F" w:rsidRPr="00E755C0" w:rsidRDefault="00B3420F" w:rsidP="00EE6A2C">
            <w:pPr>
              <w:pStyle w:val="TableText"/>
            </w:pPr>
            <w:r w:rsidRPr="009847A9">
              <w:rPr>
                <w:rFonts w:cs="Arial"/>
              </w:rPr>
              <w:t>2278P1004X</w:t>
            </w:r>
          </w:p>
        </w:tc>
        <w:tc>
          <w:tcPr>
            <w:tcW w:w="2700" w:type="dxa"/>
            <w:noWrap/>
            <w:hideMark/>
          </w:tcPr>
          <w:p w14:paraId="25FB1054" w14:textId="5FA7F5AE"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55" w14:textId="49890427" w:rsidR="00B3420F" w:rsidRPr="00E755C0" w:rsidRDefault="00B3420F" w:rsidP="00EE6A2C">
            <w:pPr>
              <w:pStyle w:val="TableText"/>
            </w:pPr>
            <w:r w:rsidRPr="009847A9">
              <w:rPr>
                <w:rFonts w:cs="Arial"/>
              </w:rPr>
              <w:t>Respiratory Therapist, Certified</w:t>
            </w:r>
          </w:p>
        </w:tc>
        <w:tc>
          <w:tcPr>
            <w:tcW w:w="2430" w:type="dxa"/>
            <w:noWrap/>
            <w:hideMark/>
          </w:tcPr>
          <w:p w14:paraId="25FB1056" w14:textId="2871343F" w:rsidR="00B3420F" w:rsidRPr="00E755C0" w:rsidRDefault="00B3420F" w:rsidP="00EE6A2C">
            <w:pPr>
              <w:pStyle w:val="TableText"/>
            </w:pPr>
            <w:r w:rsidRPr="009847A9">
              <w:rPr>
                <w:rFonts w:cs="Arial"/>
              </w:rPr>
              <w:t>Pulmonary Diagnostics</w:t>
            </w:r>
          </w:p>
        </w:tc>
        <w:tc>
          <w:tcPr>
            <w:tcW w:w="1170" w:type="dxa"/>
            <w:noWrap/>
            <w:hideMark/>
          </w:tcPr>
          <w:p w14:paraId="25FB1057" w14:textId="77777777" w:rsidR="00B3420F" w:rsidRPr="00E755C0" w:rsidRDefault="00B3420F" w:rsidP="00EE6A2C">
            <w:pPr>
              <w:pStyle w:val="TableText"/>
            </w:pPr>
          </w:p>
        </w:tc>
      </w:tr>
      <w:tr w:rsidR="00B3420F" w:rsidRPr="00195F5D" w14:paraId="25FB1061" w14:textId="77777777" w:rsidTr="00E06FE7">
        <w:tc>
          <w:tcPr>
            <w:tcW w:w="702" w:type="dxa"/>
            <w:noWrap/>
            <w:hideMark/>
          </w:tcPr>
          <w:p w14:paraId="25FB1059" w14:textId="19EE13D4" w:rsidR="00B3420F" w:rsidRPr="00E755C0" w:rsidRDefault="00B3420F" w:rsidP="00EE6A2C">
            <w:pPr>
              <w:pStyle w:val="TableText"/>
            </w:pPr>
            <w:r w:rsidRPr="009847A9">
              <w:rPr>
                <w:rFonts w:cs="Arial"/>
              </w:rPr>
              <w:t>922</w:t>
            </w:r>
          </w:p>
        </w:tc>
        <w:tc>
          <w:tcPr>
            <w:tcW w:w="828" w:type="dxa"/>
            <w:noWrap/>
            <w:hideMark/>
          </w:tcPr>
          <w:p w14:paraId="25FB105A" w14:textId="5D7B75AB" w:rsidR="00B3420F" w:rsidRPr="00E755C0" w:rsidRDefault="00B3420F" w:rsidP="00EE6A2C">
            <w:pPr>
              <w:pStyle w:val="TableText"/>
            </w:pPr>
            <w:r w:rsidRPr="009847A9">
              <w:rPr>
                <w:rFonts w:cs="Arial"/>
              </w:rPr>
              <w:t>Active</w:t>
            </w:r>
          </w:p>
        </w:tc>
        <w:tc>
          <w:tcPr>
            <w:tcW w:w="1170" w:type="dxa"/>
            <w:noWrap/>
            <w:hideMark/>
          </w:tcPr>
          <w:p w14:paraId="25FB105B" w14:textId="645E102A" w:rsidR="00B3420F" w:rsidRPr="00E755C0" w:rsidRDefault="00B3420F" w:rsidP="00EE6A2C">
            <w:pPr>
              <w:pStyle w:val="TableText"/>
            </w:pPr>
            <w:r w:rsidRPr="009847A9">
              <w:rPr>
                <w:rFonts w:cs="Arial"/>
              </w:rPr>
              <w:t>V130712</w:t>
            </w:r>
          </w:p>
        </w:tc>
        <w:tc>
          <w:tcPr>
            <w:tcW w:w="1548" w:type="dxa"/>
            <w:noWrap/>
            <w:hideMark/>
          </w:tcPr>
          <w:p w14:paraId="25FB105C" w14:textId="079EFC72" w:rsidR="00B3420F" w:rsidRPr="00E755C0" w:rsidRDefault="00B3420F" w:rsidP="00EE6A2C">
            <w:pPr>
              <w:pStyle w:val="TableText"/>
            </w:pPr>
            <w:r w:rsidRPr="009847A9">
              <w:rPr>
                <w:rFonts w:cs="Arial"/>
              </w:rPr>
              <w:t>2278P1005X</w:t>
            </w:r>
          </w:p>
        </w:tc>
        <w:tc>
          <w:tcPr>
            <w:tcW w:w="2700" w:type="dxa"/>
            <w:noWrap/>
            <w:hideMark/>
          </w:tcPr>
          <w:p w14:paraId="25FB105D" w14:textId="79474514"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5E" w14:textId="3E31FBCA" w:rsidR="00B3420F" w:rsidRPr="00E755C0" w:rsidRDefault="00B3420F" w:rsidP="00EE6A2C">
            <w:pPr>
              <w:pStyle w:val="TableText"/>
            </w:pPr>
            <w:r w:rsidRPr="009847A9">
              <w:rPr>
                <w:rFonts w:cs="Arial"/>
              </w:rPr>
              <w:t>Respiratory Therapist, Certified</w:t>
            </w:r>
          </w:p>
        </w:tc>
        <w:tc>
          <w:tcPr>
            <w:tcW w:w="2430" w:type="dxa"/>
            <w:noWrap/>
            <w:hideMark/>
          </w:tcPr>
          <w:p w14:paraId="25FB105F" w14:textId="5EECC923" w:rsidR="00B3420F" w:rsidRPr="00E755C0" w:rsidRDefault="00B3420F" w:rsidP="00EE6A2C">
            <w:pPr>
              <w:pStyle w:val="TableText"/>
            </w:pPr>
            <w:r w:rsidRPr="009847A9">
              <w:rPr>
                <w:rFonts w:cs="Arial"/>
              </w:rPr>
              <w:t>Pulmonary Rehabilitation</w:t>
            </w:r>
          </w:p>
        </w:tc>
        <w:tc>
          <w:tcPr>
            <w:tcW w:w="1170" w:type="dxa"/>
            <w:noWrap/>
            <w:hideMark/>
          </w:tcPr>
          <w:p w14:paraId="25FB1060" w14:textId="77777777" w:rsidR="00B3420F" w:rsidRPr="00E755C0" w:rsidRDefault="00B3420F" w:rsidP="00EE6A2C">
            <w:pPr>
              <w:pStyle w:val="TableText"/>
            </w:pPr>
          </w:p>
        </w:tc>
      </w:tr>
      <w:tr w:rsidR="00B3420F" w:rsidRPr="00195F5D" w14:paraId="25FB106A" w14:textId="77777777" w:rsidTr="00E06FE7">
        <w:tc>
          <w:tcPr>
            <w:tcW w:w="702" w:type="dxa"/>
            <w:noWrap/>
            <w:hideMark/>
          </w:tcPr>
          <w:p w14:paraId="25FB1062" w14:textId="3CED3FDF" w:rsidR="00B3420F" w:rsidRPr="00E755C0" w:rsidRDefault="00B3420F" w:rsidP="00EE6A2C">
            <w:pPr>
              <w:pStyle w:val="TableText"/>
            </w:pPr>
            <w:r w:rsidRPr="009847A9">
              <w:rPr>
                <w:rFonts w:cs="Arial"/>
              </w:rPr>
              <w:t>923</w:t>
            </w:r>
          </w:p>
        </w:tc>
        <w:tc>
          <w:tcPr>
            <w:tcW w:w="828" w:type="dxa"/>
            <w:noWrap/>
            <w:hideMark/>
          </w:tcPr>
          <w:p w14:paraId="25FB1063" w14:textId="74B82706" w:rsidR="00B3420F" w:rsidRPr="00E755C0" w:rsidRDefault="00B3420F" w:rsidP="00EE6A2C">
            <w:pPr>
              <w:pStyle w:val="TableText"/>
            </w:pPr>
            <w:r w:rsidRPr="009847A9">
              <w:rPr>
                <w:rFonts w:cs="Arial"/>
              </w:rPr>
              <w:t>Active</w:t>
            </w:r>
          </w:p>
        </w:tc>
        <w:tc>
          <w:tcPr>
            <w:tcW w:w="1170" w:type="dxa"/>
            <w:noWrap/>
            <w:hideMark/>
          </w:tcPr>
          <w:p w14:paraId="25FB1064" w14:textId="57BE094A" w:rsidR="00B3420F" w:rsidRPr="00E755C0" w:rsidRDefault="00B3420F" w:rsidP="00EE6A2C">
            <w:pPr>
              <w:pStyle w:val="TableText"/>
            </w:pPr>
            <w:r w:rsidRPr="009847A9">
              <w:rPr>
                <w:rFonts w:cs="Arial"/>
              </w:rPr>
              <w:t>V130711</w:t>
            </w:r>
          </w:p>
        </w:tc>
        <w:tc>
          <w:tcPr>
            <w:tcW w:w="1548" w:type="dxa"/>
            <w:noWrap/>
            <w:hideMark/>
          </w:tcPr>
          <w:p w14:paraId="25FB1065" w14:textId="30773C51" w:rsidR="00B3420F" w:rsidRPr="00E755C0" w:rsidRDefault="00B3420F" w:rsidP="00EE6A2C">
            <w:pPr>
              <w:pStyle w:val="TableText"/>
            </w:pPr>
            <w:r w:rsidRPr="009847A9">
              <w:rPr>
                <w:rFonts w:cs="Arial"/>
              </w:rPr>
              <w:t>2278P1006X</w:t>
            </w:r>
          </w:p>
        </w:tc>
        <w:tc>
          <w:tcPr>
            <w:tcW w:w="2700" w:type="dxa"/>
            <w:noWrap/>
            <w:hideMark/>
          </w:tcPr>
          <w:p w14:paraId="25FB1066" w14:textId="6951C07F"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67" w14:textId="0052B683" w:rsidR="00B3420F" w:rsidRPr="00E755C0" w:rsidRDefault="00B3420F" w:rsidP="00EE6A2C">
            <w:pPr>
              <w:pStyle w:val="TableText"/>
            </w:pPr>
            <w:r w:rsidRPr="009847A9">
              <w:rPr>
                <w:rFonts w:cs="Arial"/>
              </w:rPr>
              <w:t>Respiratory Therapist, Certified</w:t>
            </w:r>
          </w:p>
        </w:tc>
        <w:tc>
          <w:tcPr>
            <w:tcW w:w="2430" w:type="dxa"/>
            <w:noWrap/>
            <w:hideMark/>
          </w:tcPr>
          <w:p w14:paraId="25FB1068" w14:textId="00306210" w:rsidR="00B3420F" w:rsidRPr="00E755C0" w:rsidRDefault="00B3420F" w:rsidP="00EE6A2C">
            <w:pPr>
              <w:pStyle w:val="TableText"/>
            </w:pPr>
            <w:r w:rsidRPr="009847A9">
              <w:rPr>
                <w:rFonts w:cs="Arial"/>
              </w:rPr>
              <w:t>Pulmonary Function Technologist</w:t>
            </w:r>
          </w:p>
        </w:tc>
        <w:tc>
          <w:tcPr>
            <w:tcW w:w="1170" w:type="dxa"/>
            <w:noWrap/>
            <w:hideMark/>
          </w:tcPr>
          <w:p w14:paraId="25FB1069" w14:textId="77777777" w:rsidR="00B3420F" w:rsidRPr="00E755C0" w:rsidRDefault="00B3420F" w:rsidP="00EE6A2C">
            <w:pPr>
              <w:pStyle w:val="TableText"/>
            </w:pPr>
          </w:p>
        </w:tc>
      </w:tr>
      <w:tr w:rsidR="00B3420F" w:rsidRPr="00195F5D" w14:paraId="25FB1073" w14:textId="77777777" w:rsidTr="00E06FE7">
        <w:tc>
          <w:tcPr>
            <w:tcW w:w="702" w:type="dxa"/>
            <w:noWrap/>
            <w:hideMark/>
          </w:tcPr>
          <w:p w14:paraId="25FB106B" w14:textId="5B2EA234" w:rsidR="00B3420F" w:rsidRPr="00E755C0" w:rsidRDefault="00B3420F" w:rsidP="00EE6A2C">
            <w:pPr>
              <w:pStyle w:val="TableText"/>
            </w:pPr>
            <w:r w:rsidRPr="009847A9">
              <w:rPr>
                <w:rFonts w:cs="Arial"/>
              </w:rPr>
              <w:t>924</w:t>
            </w:r>
          </w:p>
        </w:tc>
        <w:tc>
          <w:tcPr>
            <w:tcW w:w="828" w:type="dxa"/>
            <w:noWrap/>
            <w:hideMark/>
          </w:tcPr>
          <w:p w14:paraId="25FB106C" w14:textId="27119B6B" w:rsidR="00B3420F" w:rsidRPr="00E755C0" w:rsidRDefault="00B3420F" w:rsidP="00EE6A2C">
            <w:pPr>
              <w:pStyle w:val="TableText"/>
            </w:pPr>
            <w:r w:rsidRPr="009847A9">
              <w:rPr>
                <w:rFonts w:cs="Arial"/>
              </w:rPr>
              <w:t>Active</w:t>
            </w:r>
          </w:p>
        </w:tc>
        <w:tc>
          <w:tcPr>
            <w:tcW w:w="1170" w:type="dxa"/>
            <w:noWrap/>
            <w:hideMark/>
          </w:tcPr>
          <w:p w14:paraId="25FB106D" w14:textId="6984135D" w:rsidR="00B3420F" w:rsidRPr="00E755C0" w:rsidRDefault="00B3420F" w:rsidP="00EE6A2C">
            <w:pPr>
              <w:pStyle w:val="TableText"/>
            </w:pPr>
            <w:r w:rsidRPr="009847A9">
              <w:rPr>
                <w:rFonts w:cs="Arial"/>
              </w:rPr>
              <w:t>V130708</w:t>
            </w:r>
          </w:p>
        </w:tc>
        <w:tc>
          <w:tcPr>
            <w:tcW w:w="1548" w:type="dxa"/>
            <w:noWrap/>
            <w:hideMark/>
          </w:tcPr>
          <w:p w14:paraId="25FB106E" w14:textId="0AE7B92B" w:rsidR="00B3420F" w:rsidRPr="00E755C0" w:rsidRDefault="00B3420F" w:rsidP="00EE6A2C">
            <w:pPr>
              <w:pStyle w:val="TableText"/>
            </w:pPr>
            <w:r w:rsidRPr="009847A9">
              <w:rPr>
                <w:rFonts w:cs="Arial"/>
              </w:rPr>
              <w:t>2278P3800X</w:t>
            </w:r>
          </w:p>
        </w:tc>
        <w:tc>
          <w:tcPr>
            <w:tcW w:w="2700" w:type="dxa"/>
            <w:noWrap/>
            <w:hideMark/>
          </w:tcPr>
          <w:p w14:paraId="25FB106F" w14:textId="75DF8208"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70" w14:textId="1A8C65EB" w:rsidR="00B3420F" w:rsidRPr="00E755C0" w:rsidRDefault="00B3420F" w:rsidP="00EE6A2C">
            <w:pPr>
              <w:pStyle w:val="TableText"/>
            </w:pPr>
            <w:r w:rsidRPr="009847A9">
              <w:rPr>
                <w:rFonts w:cs="Arial"/>
              </w:rPr>
              <w:t>Respiratory Therapist, Certified</w:t>
            </w:r>
          </w:p>
        </w:tc>
        <w:tc>
          <w:tcPr>
            <w:tcW w:w="2430" w:type="dxa"/>
            <w:noWrap/>
            <w:hideMark/>
          </w:tcPr>
          <w:p w14:paraId="25FB1071" w14:textId="172EA956" w:rsidR="00B3420F" w:rsidRPr="00E755C0" w:rsidRDefault="00B3420F" w:rsidP="00EE6A2C">
            <w:pPr>
              <w:pStyle w:val="TableText"/>
            </w:pPr>
            <w:r w:rsidRPr="009847A9">
              <w:rPr>
                <w:rFonts w:cs="Arial"/>
              </w:rPr>
              <w:t>Palliative/Hospice</w:t>
            </w:r>
          </w:p>
        </w:tc>
        <w:tc>
          <w:tcPr>
            <w:tcW w:w="1170" w:type="dxa"/>
            <w:noWrap/>
            <w:hideMark/>
          </w:tcPr>
          <w:p w14:paraId="25FB1072" w14:textId="77777777" w:rsidR="00B3420F" w:rsidRPr="00E755C0" w:rsidRDefault="00B3420F" w:rsidP="00EE6A2C">
            <w:pPr>
              <w:pStyle w:val="TableText"/>
            </w:pPr>
          </w:p>
        </w:tc>
      </w:tr>
      <w:tr w:rsidR="00B3420F" w:rsidRPr="00195F5D" w14:paraId="25FB107C" w14:textId="77777777" w:rsidTr="00E06FE7">
        <w:tc>
          <w:tcPr>
            <w:tcW w:w="702" w:type="dxa"/>
            <w:noWrap/>
            <w:hideMark/>
          </w:tcPr>
          <w:p w14:paraId="25FB1074" w14:textId="74230E39" w:rsidR="00B3420F" w:rsidRPr="00E755C0" w:rsidRDefault="00B3420F" w:rsidP="00EE6A2C">
            <w:pPr>
              <w:pStyle w:val="TableText"/>
            </w:pPr>
            <w:r w:rsidRPr="009847A9">
              <w:rPr>
                <w:rFonts w:cs="Arial"/>
              </w:rPr>
              <w:t>925</w:t>
            </w:r>
          </w:p>
        </w:tc>
        <w:tc>
          <w:tcPr>
            <w:tcW w:w="828" w:type="dxa"/>
            <w:noWrap/>
            <w:hideMark/>
          </w:tcPr>
          <w:p w14:paraId="25FB1075" w14:textId="7FE59392" w:rsidR="00B3420F" w:rsidRPr="00E755C0" w:rsidRDefault="00B3420F" w:rsidP="00EE6A2C">
            <w:pPr>
              <w:pStyle w:val="TableText"/>
            </w:pPr>
            <w:r w:rsidRPr="009847A9">
              <w:rPr>
                <w:rFonts w:cs="Arial"/>
              </w:rPr>
              <w:t>Active</w:t>
            </w:r>
          </w:p>
        </w:tc>
        <w:tc>
          <w:tcPr>
            <w:tcW w:w="1170" w:type="dxa"/>
            <w:noWrap/>
            <w:hideMark/>
          </w:tcPr>
          <w:p w14:paraId="25FB1076" w14:textId="255B336A" w:rsidR="00B3420F" w:rsidRPr="00E755C0" w:rsidRDefault="00B3420F" w:rsidP="00EE6A2C">
            <w:pPr>
              <w:pStyle w:val="TableText"/>
            </w:pPr>
            <w:r w:rsidRPr="009847A9">
              <w:rPr>
                <w:rFonts w:cs="Arial"/>
              </w:rPr>
              <w:t>V130707</w:t>
            </w:r>
          </w:p>
        </w:tc>
        <w:tc>
          <w:tcPr>
            <w:tcW w:w="1548" w:type="dxa"/>
            <w:noWrap/>
            <w:hideMark/>
          </w:tcPr>
          <w:p w14:paraId="25FB1077" w14:textId="36D02839" w:rsidR="00B3420F" w:rsidRPr="00E755C0" w:rsidRDefault="00B3420F" w:rsidP="00EE6A2C">
            <w:pPr>
              <w:pStyle w:val="TableText"/>
            </w:pPr>
            <w:r w:rsidRPr="009847A9">
              <w:rPr>
                <w:rFonts w:cs="Arial"/>
              </w:rPr>
              <w:t>2278P3900X</w:t>
            </w:r>
          </w:p>
        </w:tc>
        <w:tc>
          <w:tcPr>
            <w:tcW w:w="2700" w:type="dxa"/>
            <w:noWrap/>
            <w:hideMark/>
          </w:tcPr>
          <w:p w14:paraId="25FB1078" w14:textId="6AA3EDD1"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79" w14:textId="2DE76656" w:rsidR="00B3420F" w:rsidRPr="00E755C0" w:rsidRDefault="00B3420F" w:rsidP="00EE6A2C">
            <w:pPr>
              <w:pStyle w:val="TableText"/>
            </w:pPr>
            <w:r w:rsidRPr="009847A9">
              <w:rPr>
                <w:rFonts w:cs="Arial"/>
              </w:rPr>
              <w:t>Respiratory Therapist, Certified</w:t>
            </w:r>
          </w:p>
        </w:tc>
        <w:tc>
          <w:tcPr>
            <w:tcW w:w="2430" w:type="dxa"/>
            <w:noWrap/>
            <w:hideMark/>
          </w:tcPr>
          <w:p w14:paraId="25FB107A" w14:textId="214DAAF0" w:rsidR="00B3420F" w:rsidRPr="00E755C0" w:rsidRDefault="00B3420F" w:rsidP="00EE6A2C">
            <w:pPr>
              <w:pStyle w:val="TableText"/>
            </w:pPr>
            <w:r w:rsidRPr="009847A9">
              <w:rPr>
                <w:rFonts w:cs="Arial"/>
              </w:rPr>
              <w:t>Neonatal/Pediatrics</w:t>
            </w:r>
          </w:p>
        </w:tc>
        <w:tc>
          <w:tcPr>
            <w:tcW w:w="1170" w:type="dxa"/>
            <w:noWrap/>
            <w:hideMark/>
          </w:tcPr>
          <w:p w14:paraId="25FB107B" w14:textId="77777777" w:rsidR="00B3420F" w:rsidRPr="00E755C0" w:rsidRDefault="00B3420F" w:rsidP="00EE6A2C">
            <w:pPr>
              <w:pStyle w:val="TableText"/>
            </w:pPr>
          </w:p>
        </w:tc>
      </w:tr>
      <w:tr w:rsidR="00B3420F" w:rsidRPr="00195F5D" w14:paraId="25FB1085" w14:textId="77777777" w:rsidTr="00E06FE7">
        <w:tc>
          <w:tcPr>
            <w:tcW w:w="702" w:type="dxa"/>
            <w:noWrap/>
            <w:hideMark/>
          </w:tcPr>
          <w:p w14:paraId="25FB107D" w14:textId="3BA38DC8" w:rsidR="00B3420F" w:rsidRPr="00E755C0" w:rsidRDefault="00B3420F" w:rsidP="00EE6A2C">
            <w:pPr>
              <w:pStyle w:val="TableText"/>
            </w:pPr>
            <w:r w:rsidRPr="009847A9">
              <w:rPr>
                <w:rFonts w:cs="Arial"/>
              </w:rPr>
              <w:t>926</w:t>
            </w:r>
          </w:p>
        </w:tc>
        <w:tc>
          <w:tcPr>
            <w:tcW w:w="828" w:type="dxa"/>
            <w:noWrap/>
            <w:hideMark/>
          </w:tcPr>
          <w:p w14:paraId="25FB107E" w14:textId="0C830E45" w:rsidR="00B3420F" w:rsidRPr="00E755C0" w:rsidRDefault="00B3420F" w:rsidP="00EE6A2C">
            <w:pPr>
              <w:pStyle w:val="TableText"/>
            </w:pPr>
            <w:r w:rsidRPr="009847A9">
              <w:rPr>
                <w:rFonts w:cs="Arial"/>
              </w:rPr>
              <w:t>Active</w:t>
            </w:r>
          </w:p>
        </w:tc>
        <w:tc>
          <w:tcPr>
            <w:tcW w:w="1170" w:type="dxa"/>
            <w:noWrap/>
            <w:hideMark/>
          </w:tcPr>
          <w:p w14:paraId="25FB107F" w14:textId="1AC73407" w:rsidR="00B3420F" w:rsidRPr="00E755C0" w:rsidRDefault="00B3420F" w:rsidP="00EE6A2C">
            <w:pPr>
              <w:pStyle w:val="TableText"/>
            </w:pPr>
            <w:r w:rsidRPr="009847A9">
              <w:rPr>
                <w:rFonts w:cs="Arial"/>
              </w:rPr>
              <w:t>V130709</w:t>
            </w:r>
          </w:p>
        </w:tc>
        <w:tc>
          <w:tcPr>
            <w:tcW w:w="1548" w:type="dxa"/>
            <w:noWrap/>
            <w:hideMark/>
          </w:tcPr>
          <w:p w14:paraId="25FB1080" w14:textId="6723A48B" w:rsidR="00B3420F" w:rsidRPr="00E755C0" w:rsidRDefault="00B3420F" w:rsidP="00EE6A2C">
            <w:pPr>
              <w:pStyle w:val="TableText"/>
            </w:pPr>
            <w:r w:rsidRPr="009847A9">
              <w:rPr>
                <w:rFonts w:cs="Arial"/>
              </w:rPr>
              <w:t>2278P4000X</w:t>
            </w:r>
          </w:p>
        </w:tc>
        <w:tc>
          <w:tcPr>
            <w:tcW w:w="2700" w:type="dxa"/>
            <w:noWrap/>
            <w:hideMark/>
          </w:tcPr>
          <w:p w14:paraId="25FB1081" w14:textId="5D6C4495"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82" w14:textId="1D8FEB09" w:rsidR="00B3420F" w:rsidRPr="00E755C0" w:rsidRDefault="00B3420F" w:rsidP="00EE6A2C">
            <w:pPr>
              <w:pStyle w:val="TableText"/>
            </w:pPr>
            <w:r w:rsidRPr="009847A9">
              <w:rPr>
                <w:rFonts w:cs="Arial"/>
              </w:rPr>
              <w:t>Respiratory Therapist, Certified</w:t>
            </w:r>
          </w:p>
        </w:tc>
        <w:tc>
          <w:tcPr>
            <w:tcW w:w="2430" w:type="dxa"/>
            <w:noWrap/>
            <w:hideMark/>
          </w:tcPr>
          <w:p w14:paraId="25FB1083" w14:textId="3538891E" w:rsidR="00B3420F" w:rsidRPr="00E755C0" w:rsidRDefault="00B3420F" w:rsidP="00EE6A2C">
            <w:pPr>
              <w:pStyle w:val="TableText"/>
            </w:pPr>
            <w:r w:rsidRPr="009847A9">
              <w:rPr>
                <w:rFonts w:cs="Arial"/>
              </w:rPr>
              <w:t>Patient Transport</w:t>
            </w:r>
          </w:p>
        </w:tc>
        <w:tc>
          <w:tcPr>
            <w:tcW w:w="1170" w:type="dxa"/>
            <w:noWrap/>
            <w:hideMark/>
          </w:tcPr>
          <w:p w14:paraId="25FB1084" w14:textId="77777777" w:rsidR="00B3420F" w:rsidRPr="00E755C0" w:rsidRDefault="00B3420F" w:rsidP="00EE6A2C">
            <w:pPr>
              <w:pStyle w:val="TableText"/>
            </w:pPr>
          </w:p>
        </w:tc>
      </w:tr>
      <w:tr w:rsidR="00B3420F" w:rsidRPr="00195F5D" w14:paraId="25FB108E" w14:textId="77777777" w:rsidTr="00E06FE7">
        <w:tc>
          <w:tcPr>
            <w:tcW w:w="702" w:type="dxa"/>
            <w:noWrap/>
            <w:hideMark/>
          </w:tcPr>
          <w:p w14:paraId="25FB1086" w14:textId="54F11D5D" w:rsidR="00B3420F" w:rsidRPr="00E755C0" w:rsidRDefault="00B3420F" w:rsidP="00EE6A2C">
            <w:pPr>
              <w:pStyle w:val="TableText"/>
            </w:pPr>
            <w:r w:rsidRPr="009847A9">
              <w:rPr>
                <w:rFonts w:cs="Arial"/>
              </w:rPr>
              <w:t>927</w:t>
            </w:r>
          </w:p>
        </w:tc>
        <w:tc>
          <w:tcPr>
            <w:tcW w:w="828" w:type="dxa"/>
            <w:noWrap/>
            <w:hideMark/>
          </w:tcPr>
          <w:p w14:paraId="25FB1087" w14:textId="41004DFB" w:rsidR="00B3420F" w:rsidRPr="00E755C0" w:rsidRDefault="00B3420F" w:rsidP="00EE6A2C">
            <w:pPr>
              <w:pStyle w:val="TableText"/>
            </w:pPr>
            <w:r w:rsidRPr="009847A9">
              <w:rPr>
                <w:rFonts w:cs="Arial"/>
              </w:rPr>
              <w:t>Active</w:t>
            </w:r>
          </w:p>
        </w:tc>
        <w:tc>
          <w:tcPr>
            <w:tcW w:w="1170" w:type="dxa"/>
            <w:noWrap/>
            <w:hideMark/>
          </w:tcPr>
          <w:p w14:paraId="25FB1088" w14:textId="43BC5DD1" w:rsidR="00B3420F" w:rsidRPr="00E755C0" w:rsidRDefault="00B3420F" w:rsidP="00EE6A2C">
            <w:pPr>
              <w:pStyle w:val="TableText"/>
            </w:pPr>
            <w:r w:rsidRPr="009847A9">
              <w:rPr>
                <w:rFonts w:cs="Arial"/>
              </w:rPr>
              <w:t>V130713</w:t>
            </w:r>
          </w:p>
        </w:tc>
        <w:tc>
          <w:tcPr>
            <w:tcW w:w="1548" w:type="dxa"/>
            <w:noWrap/>
            <w:hideMark/>
          </w:tcPr>
          <w:p w14:paraId="25FB1089" w14:textId="2C67E747" w:rsidR="00B3420F" w:rsidRPr="00E755C0" w:rsidRDefault="00B3420F" w:rsidP="00EE6A2C">
            <w:pPr>
              <w:pStyle w:val="TableText"/>
            </w:pPr>
            <w:r w:rsidRPr="009847A9">
              <w:rPr>
                <w:rFonts w:cs="Arial"/>
              </w:rPr>
              <w:t>2278S1500X</w:t>
            </w:r>
          </w:p>
        </w:tc>
        <w:tc>
          <w:tcPr>
            <w:tcW w:w="2700" w:type="dxa"/>
            <w:noWrap/>
            <w:hideMark/>
          </w:tcPr>
          <w:p w14:paraId="25FB108A" w14:textId="29206C28"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8B" w14:textId="5BE1FA72" w:rsidR="00B3420F" w:rsidRPr="00E755C0" w:rsidRDefault="00B3420F" w:rsidP="00EE6A2C">
            <w:pPr>
              <w:pStyle w:val="TableText"/>
            </w:pPr>
            <w:r w:rsidRPr="009847A9">
              <w:rPr>
                <w:rFonts w:cs="Arial"/>
              </w:rPr>
              <w:t>Respiratory Therapist, Certified</w:t>
            </w:r>
          </w:p>
        </w:tc>
        <w:tc>
          <w:tcPr>
            <w:tcW w:w="2430" w:type="dxa"/>
            <w:noWrap/>
            <w:hideMark/>
          </w:tcPr>
          <w:p w14:paraId="25FB108C" w14:textId="0751BEEF" w:rsidR="00B3420F" w:rsidRPr="00E755C0" w:rsidRDefault="00B3420F" w:rsidP="00EE6A2C">
            <w:pPr>
              <w:pStyle w:val="TableText"/>
            </w:pPr>
            <w:r w:rsidRPr="009847A9">
              <w:rPr>
                <w:rFonts w:cs="Arial"/>
              </w:rPr>
              <w:t>SNF/Subacute Care</w:t>
            </w:r>
          </w:p>
        </w:tc>
        <w:tc>
          <w:tcPr>
            <w:tcW w:w="1170" w:type="dxa"/>
            <w:noWrap/>
            <w:hideMark/>
          </w:tcPr>
          <w:p w14:paraId="25FB108D" w14:textId="77777777" w:rsidR="00B3420F" w:rsidRPr="00E755C0" w:rsidRDefault="00B3420F" w:rsidP="00EE6A2C">
            <w:pPr>
              <w:pStyle w:val="TableText"/>
            </w:pPr>
          </w:p>
        </w:tc>
      </w:tr>
      <w:tr w:rsidR="00B3420F" w:rsidRPr="00195F5D" w14:paraId="25FB1097" w14:textId="77777777" w:rsidTr="00E06FE7">
        <w:tc>
          <w:tcPr>
            <w:tcW w:w="702" w:type="dxa"/>
            <w:noWrap/>
            <w:hideMark/>
          </w:tcPr>
          <w:p w14:paraId="25FB108F" w14:textId="6616904B" w:rsidR="00B3420F" w:rsidRPr="00E755C0" w:rsidRDefault="00B3420F" w:rsidP="00EE6A2C">
            <w:pPr>
              <w:pStyle w:val="TableText"/>
            </w:pPr>
            <w:r w:rsidRPr="009847A9">
              <w:rPr>
                <w:rFonts w:cs="Arial"/>
              </w:rPr>
              <w:t>928</w:t>
            </w:r>
          </w:p>
        </w:tc>
        <w:tc>
          <w:tcPr>
            <w:tcW w:w="828" w:type="dxa"/>
            <w:noWrap/>
            <w:hideMark/>
          </w:tcPr>
          <w:p w14:paraId="25FB1090" w14:textId="0AAA734D" w:rsidR="00B3420F" w:rsidRPr="00E755C0" w:rsidRDefault="00B3420F" w:rsidP="00EE6A2C">
            <w:pPr>
              <w:pStyle w:val="TableText"/>
            </w:pPr>
            <w:r w:rsidRPr="009847A9">
              <w:rPr>
                <w:rFonts w:cs="Arial"/>
              </w:rPr>
              <w:t>Active</w:t>
            </w:r>
          </w:p>
        </w:tc>
        <w:tc>
          <w:tcPr>
            <w:tcW w:w="1170" w:type="dxa"/>
            <w:noWrap/>
            <w:hideMark/>
          </w:tcPr>
          <w:p w14:paraId="25FB1091" w14:textId="48161395" w:rsidR="00B3420F" w:rsidRPr="00E755C0" w:rsidRDefault="00B3420F" w:rsidP="00EE6A2C">
            <w:pPr>
              <w:pStyle w:val="TableText"/>
            </w:pPr>
            <w:r w:rsidRPr="009847A9">
              <w:rPr>
                <w:rFonts w:cs="Arial"/>
              </w:rPr>
              <w:t>V130801</w:t>
            </w:r>
          </w:p>
        </w:tc>
        <w:tc>
          <w:tcPr>
            <w:tcW w:w="1548" w:type="dxa"/>
            <w:noWrap/>
            <w:hideMark/>
          </w:tcPr>
          <w:p w14:paraId="25FB1092" w14:textId="11FA2754" w:rsidR="00B3420F" w:rsidRPr="00E755C0" w:rsidRDefault="00B3420F" w:rsidP="00EE6A2C">
            <w:pPr>
              <w:pStyle w:val="TableText"/>
            </w:pPr>
            <w:r w:rsidRPr="009847A9">
              <w:rPr>
                <w:rFonts w:cs="Arial"/>
              </w:rPr>
              <w:t>2279C0205X</w:t>
            </w:r>
          </w:p>
        </w:tc>
        <w:tc>
          <w:tcPr>
            <w:tcW w:w="2700" w:type="dxa"/>
            <w:noWrap/>
            <w:hideMark/>
          </w:tcPr>
          <w:p w14:paraId="25FB1093" w14:textId="1B1572CF"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94" w14:textId="20E22620" w:rsidR="00B3420F" w:rsidRPr="00E755C0" w:rsidRDefault="00B3420F" w:rsidP="00EE6A2C">
            <w:pPr>
              <w:pStyle w:val="TableText"/>
            </w:pPr>
            <w:r w:rsidRPr="009847A9">
              <w:rPr>
                <w:rFonts w:cs="Arial"/>
              </w:rPr>
              <w:t>Respiratory Therapist, Registered</w:t>
            </w:r>
          </w:p>
        </w:tc>
        <w:tc>
          <w:tcPr>
            <w:tcW w:w="2430" w:type="dxa"/>
            <w:noWrap/>
            <w:hideMark/>
          </w:tcPr>
          <w:p w14:paraId="25FB1095" w14:textId="1EDD5293" w:rsidR="00B3420F" w:rsidRPr="00E755C0" w:rsidRDefault="00B3420F" w:rsidP="00EE6A2C">
            <w:pPr>
              <w:pStyle w:val="TableText"/>
            </w:pPr>
            <w:r w:rsidRPr="009847A9">
              <w:rPr>
                <w:rFonts w:cs="Arial"/>
              </w:rPr>
              <w:t>Critical Care</w:t>
            </w:r>
          </w:p>
        </w:tc>
        <w:tc>
          <w:tcPr>
            <w:tcW w:w="1170" w:type="dxa"/>
            <w:noWrap/>
            <w:hideMark/>
          </w:tcPr>
          <w:p w14:paraId="25FB1096" w14:textId="77777777" w:rsidR="00B3420F" w:rsidRPr="00E755C0" w:rsidRDefault="00B3420F" w:rsidP="00EE6A2C">
            <w:pPr>
              <w:pStyle w:val="TableText"/>
            </w:pPr>
          </w:p>
        </w:tc>
      </w:tr>
      <w:tr w:rsidR="00B3420F" w:rsidRPr="00195F5D" w14:paraId="25FB10A0" w14:textId="77777777" w:rsidTr="00E06FE7">
        <w:tc>
          <w:tcPr>
            <w:tcW w:w="702" w:type="dxa"/>
            <w:noWrap/>
            <w:hideMark/>
          </w:tcPr>
          <w:p w14:paraId="25FB1098" w14:textId="2BB586AE" w:rsidR="00B3420F" w:rsidRPr="00E755C0" w:rsidRDefault="00B3420F" w:rsidP="00EE6A2C">
            <w:pPr>
              <w:pStyle w:val="TableText"/>
            </w:pPr>
            <w:r w:rsidRPr="009847A9">
              <w:rPr>
                <w:rFonts w:cs="Arial"/>
              </w:rPr>
              <w:t>929</w:t>
            </w:r>
          </w:p>
        </w:tc>
        <w:tc>
          <w:tcPr>
            <w:tcW w:w="828" w:type="dxa"/>
            <w:noWrap/>
            <w:hideMark/>
          </w:tcPr>
          <w:p w14:paraId="25FB1099" w14:textId="6DFC7A4E" w:rsidR="00B3420F" w:rsidRPr="00E755C0" w:rsidRDefault="00B3420F" w:rsidP="00EE6A2C">
            <w:pPr>
              <w:pStyle w:val="TableText"/>
            </w:pPr>
            <w:r w:rsidRPr="009847A9">
              <w:rPr>
                <w:rFonts w:cs="Arial"/>
              </w:rPr>
              <w:t>Active</w:t>
            </w:r>
          </w:p>
        </w:tc>
        <w:tc>
          <w:tcPr>
            <w:tcW w:w="1170" w:type="dxa"/>
            <w:noWrap/>
            <w:hideMark/>
          </w:tcPr>
          <w:p w14:paraId="25FB109A" w14:textId="09ECEBEA" w:rsidR="00B3420F" w:rsidRPr="00E755C0" w:rsidRDefault="00B3420F" w:rsidP="00EE6A2C">
            <w:pPr>
              <w:pStyle w:val="TableText"/>
            </w:pPr>
            <w:r w:rsidRPr="009847A9">
              <w:rPr>
                <w:rFonts w:cs="Arial"/>
              </w:rPr>
              <w:t>V130803</w:t>
            </w:r>
          </w:p>
        </w:tc>
        <w:tc>
          <w:tcPr>
            <w:tcW w:w="1548" w:type="dxa"/>
            <w:noWrap/>
            <w:hideMark/>
          </w:tcPr>
          <w:p w14:paraId="25FB109B" w14:textId="612320EF" w:rsidR="00B3420F" w:rsidRPr="00E755C0" w:rsidRDefault="00B3420F" w:rsidP="00EE6A2C">
            <w:pPr>
              <w:pStyle w:val="TableText"/>
            </w:pPr>
            <w:r w:rsidRPr="009847A9">
              <w:rPr>
                <w:rFonts w:cs="Arial"/>
              </w:rPr>
              <w:t>2279E0002X</w:t>
            </w:r>
          </w:p>
        </w:tc>
        <w:tc>
          <w:tcPr>
            <w:tcW w:w="2700" w:type="dxa"/>
            <w:noWrap/>
            <w:hideMark/>
          </w:tcPr>
          <w:p w14:paraId="25FB109C" w14:textId="1BB3621E"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9D" w14:textId="4BC7E4F3" w:rsidR="00B3420F" w:rsidRPr="00E755C0" w:rsidRDefault="00B3420F" w:rsidP="00EE6A2C">
            <w:pPr>
              <w:pStyle w:val="TableText"/>
            </w:pPr>
            <w:r w:rsidRPr="009847A9">
              <w:rPr>
                <w:rFonts w:cs="Arial"/>
              </w:rPr>
              <w:t>Respiratory Therapist, Registered</w:t>
            </w:r>
          </w:p>
        </w:tc>
        <w:tc>
          <w:tcPr>
            <w:tcW w:w="2430" w:type="dxa"/>
            <w:noWrap/>
            <w:hideMark/>
          </w:tcPr>
          <w:p w14:paraId="25FB109E" w14:textId="4EA72621" w:rsidR="00B3420F" w:rsidRPr="00E755C0" w:rsidRDefault="00B3420F" w:rsidP="00EE6A2C">
            <w:pPr>
              <w:pStyle w:val="TableText"/>
            </w:pPr>
            <w:r w:rsidRPr="009847A9">
              <w:rPr>
                <w:rFonts w:cs="Arial"/>
              </w:rPr>
              <w:t>Emergency Care</w:t>
            </w:r>
          </w:p>
        </w:tc>
        <w:tc>
          <w:tcPr>
            <w:tcW w:w="1170" w:type="dxa"/>
            <w:noWrap/>
            <w:hideMark/>
          </w:tcPr>
          <w:p w14:paraId="25FB109F" w14:textId="77777777" w:rsidR="00B3420F" w:rsidRPr="00E755C0" w:rsidRDefault="00B3420F" w:rsidP="00EE6A2C">
            <w:pPr>
              <w:pStyle w:val="TableText"/>
            </w:pPr>
          </w:p>
        </w:tc>
      </w:tr>
      <w:tr w:rsidR="00B3420F" w:rsidRPr="00195F5D" w14:paraId="25FB10A9" w14:textId="77777777" w:rsidTr="00E06FE7">
        <w:tc>
          <w:tcPr>
            <w:tcW w:w="702" w:type="dxa"/>
            <w:noWrap/>
            <w:hideMark/>
          </w:tcPr>
          <w:p w14:paraId="25FB10A1" w14:textId="7D6E9062" w:rsidR="00B3420F" w:rsidRPr="00E755C0" w:rsidRDefault="00B3420F" w:rsidP="00EE6A2C">
            <w:pPr>
              <w:pStyle w:val="TableText"/>
            </w:pPr>
            <w:r w:rsidRPr="009847A9">
              <w:rPr>
                <w:rFonts w:cs="Arial"/>
              </w:rPr>
              <w:t>930</w:t>
            </w:r>
          </w:p>
        </w:tc>
        <w:tc>
          <w:tcPr>
            <w:tcW w:w="828" w:type="dxa"/>
            <w:noWrap/>
            <w:hideMark/>
          </w:tcPr>
          <w:p w14:paraId="25FB10A2" w14:textId="15A5FBFC" w:rsidR="00B3420F" w:rsidRPr="00E755C0" w:rsidRDefault="00B3420F" w:rsidP="00EE6A2C">
            <w:pPr>
              <w:pStyle w:val="TableText"/>
            </w:pPr>
            <w:r w:rsidRPr="009847A9">
              <w:rPr>
                <w:rFonts w:cs="Arial"/>
              </w:rPr>
              <w:t>Active</w:t>
            </w:r>
          </w:p>
        </w:tc>
        <w:tc>
          <w:tcPr>
            <w:tcW w:w="1170" w:type="dxa"/>
            <w:noWrap/>
            <w:hideMark/>
          </w:tcPr>
          <w:p w14:paraId="25FB10A3" w14:textId="1BC0BA1B" w:rsidR="00B3420F" w:rsidRPr="00E755C0" w:rsidRDefault="00B3420F" w:rsidP="00EE6A2C">
            <w:pPr>
              <w:pStyle w:val="TableText"/>
            </w:pPr>
            <w:r w:rsidRPr="009847A9">
              <w:rPr>
                <w:rFonts w:cs="Arial"/>
              </w:rPr>
              <w:t>V130802</w:t>
            </w:r>
          </w:p>
        </w:tc>
        <w:tc>
          <w:tcPr>
            <w:tcW w:w="1548" w:type="dxa"/>
            <w:noWrap/>
            <w:hideMark/>
          </w:tcPr>
          <w:p w14:paraId="25FB10A4" w14:textId="4BB06331" w:rsidR="00B3420F" w:rsidRPr="00E755C0" w:rsidRDefault="00B3420F" w:rsidP="00EE6A2C">
            <w:pPr>
              <w:pStyle w:val="TableText"/>
            </w:pPr>
            <w:r w:rsidRPr="009847A9">
              <w:rPr>
                <w:rFonts w:cs="Arial"/>
              </w:rPr>
              <w:t>2279E1000X</w:t>
            </w:r>
          </w:p>
        </w:tc>
        <w:tc>
          <w:tcPr>
            <w:tcW w:w="2700" w:type="dxa"/>
            <w:noWrap/>
            <w:hideMark/>
          </w:tcPr>
          <w:p w14:paraId="25FB10A5" w14:textId="48DA3048"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A6" w14:textId="757B200E" w:rsidR="00B3420F" w:rsidRPr="00E755C0" w:rsidRDefault="00B3420F" w:rsidP="00EE6A2C">
            <w:pPr>
              <w:pStyle w:val="TableText"/>
            </w:pPr>
            <w:r w:rsidRPr="009847A9">
              <w:rPr>
                <w:rFonts w:cs="Arial"/>
              </w:rPr>
              <w:t>Respiratory Therapist, Registered</w:t>
            </w:r>
          </w:p>
        </w:tc>
        <w:tc>
          <w:tcPr>
            <w:tcW w:w="2430" w:type="dxa"/>
            <w:noWrap/>
            <w:hideMark/>
          </w:tcPr>
          <w:p w14:paraId="25FB10A7" w14:textId="0F89BA7E" w:rsidR="00B3420F" w:rsidRPr="00E755C0" w:rsidRDefault="00B3420F" w:rsidP="00EE6A2C">
            <w:pPr>
              <w:pStyle w:val="TableText"/>
            </w:pPr>
            <w:r w:rsidRPr="009847A9">
              <w:rPr>
                <w:rFonts w:cs="Arial"/>
              </w:rPr>
              <w:t>Educational</w:t>
            </w:r>
          </w:p>
        </w:tc>
        <w:tc>
          <w:tcPr>
            <w:tcW w:w="1170" w:type="dxa"/>
            <w:noWrap/>
            <w:hideMark/>
          </w:tcPr>
          <w:p w14:paraId="25FB10A8" w14:textId="77777777" w:rsidR="00B3420F" w:rsidRPr="00E755C0" w:rsidRDefault="00B3420F" w:rsidP="00EE6A2C">
            <w:pPr>
              <w:pStyle w:val="TableText"/>
            </w:pPr>
          </w:p>
        </w:tc>
      </w:tr>
      <w:tr w:rsidR="00B3420F" w:rsidRPr="00195F5D" w14:paraId="25FB10B2" w14:textId="77777777" w:rsidTr="00E06FE7">
        <w:tc>
          <w:tcPr>
            <w:tcW w:w="702" w:type="dxa"/>
            <w:noWrap/>
            <w:hideMark/>
          </w:tcPr>
          <w:p w14:paraId="25FB10AA" w14:textId="31C41B90" w:rsidR="00B3420F" w:rsidRPr="00E755C0" w:rsidRDefault="00B3420F" w:rsidP="00EE6A2C">
            <w:pPr>
              <w:pStyle w:val="TableText"/>
            </w:pPr>
            <w:r w:rsidRPr="009847A9">
              <w:rPr>
                <w:rFonts w:cs="Arial"/>
              </w:rPr>
              <w:t>931</w:t>
            </w:r>
          </w:p>
        </w:tc>
        <w:tc>
          <w:tcPr>
            <w:tcW w:w="828" w:type="dxa"/>
            <w:noWrap/>
            <w:hideMark/>
          </w:tcPr>
          <w:p w14:paraId="25FB10AB" w14:textId="4B622819" w:rsidR="00B3420F" w:rsidRPr="00E755C0" w:rsidRDefault="00B3420F" w:rsidP="00EE6A2C">
            <w:pPr>
              <w:pStyle w:val="TableText"/>
            </w:pPr>
            <w:r w:rsidRPr="009847A9">
              <w:rPr>
                <w:rFonts w:cs="Arial"/>
              </w:rPr>
              <w:t>Active</w:t>
            </w:r>
          </w:p>
        </w:tc>
        <w:tc>
          <w:tcPr>
            <w:tcW w:w="1170" w:type="dxa"/>
            <w:noWrap/>
            <w:hideMark/>
          </w:tcPr>
          <w:p w14:paraId="25FB10AC" w14:textId="0FA9172F" w:rsidR="00B3420F" w:rsidRPr="00E755C0" w:rsidRDefault="00B3420F" w:rsidP="00EE6A2C">
            <w:pPr>
              <w:pStyle w:val="TableText"/>
            </w:pPr>
            <w:r w:rsidRPr="009847A9">
              <w:rPr>
                <w:rFonts w:cs="Arial"/>
              </w:rPr>
              <w:t>V130805</w:t>
            </w:r>
          </w:p>
        </w:tc>
        <w:tc>
          <w:tcPr>
            <w:tcW w:w="1548" w:type="dxa"/>
            <w:noWrap/>
            <w:hideMark/>
          </w:tcPr>
          <w:p w14:paraId="25FB10AD" w14:textId="64EB2037" w:rsidR="00B3420F" w:rsidRPr="00E755C0" w:rsidRDefault="00B3420F" w:rsidP="00EE6A2C">
            <w:pPr>
              <w:pStyle w:val="TableText"/>
            </w:pPr>
            <w:r w:rsidRPr="009847A9">
              <w:rPr>
                <w:rFonts w:cs="Arial"/>
              </w:rPr>
              <w:t>2279G0305X</w:t>
            </w:r>
          </w:p>
        </w:tc>
        <w:tc>
          <w:tcPr>
            <w:tcW w:w="2700" w:type="dxa"/>
            <w:noWrap/>
            <w:hideMark/>
          </w:tcPr>
          <w:p w14:paraId="25FB10AE" w14:textId="2B3FDC63"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AF" w14:textId="4B79C566" w:rsidR="00B3420F" w:rsidRPr="00E755C0" w:rsidRDefault="00B3420F" w:rsidP="00EE6A2C">
            <w:pPr>
              <w:pStyle w:val="TableText"/>
            </w:pPr>
            <w:r w:rsidRPr="009847A9">
              <w:rPr>
                <w:rFonts w:cs="Arial"/>
              </w:rPr>
              <w:t>Respiratory Therapist, Registered</w:t>
            </w:r>
          </w:p>
        </w:tc>
        <w:tc>
          <w:tcPr>
            <w:tcW w:w="2430" w:type="dxa"/>
            <w:noWrap/>
            <w:hideMark/>
          </w:tcPr>
          <w:p w14:paraId="25FB10B0" w14:textId="1996C5A8" w:rsidR="00B3420F" w:rsidRPr="00E755C0" w:rsidRDefault="00B3420F" w:rsidP="00EE6A2C">
            <w:pPr>
              <w:pStyle w:val="TableText"/>
            </w:pPr>
            <w:r w:rsidRPr="009847A9">
              <w:rPr>
                <w:rFonts w:cs="Arial"/>
              </w:rPr>
              <w:t>Geriatric Care</w:t>
            </w:r>
          </w:p>
        </w:tc>
        <w:tc>
          <w:tcPr>
            <w:tcW w:w="1170" w:type="dxa"/>
            <w:noWrap/>
            <w:hideMark/>
          </w:tcPr>
          <w:p w14:paraId="25FB10B1" w14:textId="77777777" w:rsidR="00B3420F" w:rsidRPr="00E755C0" w:rsidRDefault="00B3420F" w:rsidP="00EE6A2C">
            <w:pPr>
              <w:pStyle w:val="TableText"/>
            </w:pPr>
          </w:p>
        </w:tc>
      </w:tr>
      <w:tr w:rsidR="00B3420F" w:rsidRPr="00195F5D" w14:paraId="25FB10BB" w14:textId="77777777" w:rsidTr="00E06FE7">
        <w:tc>
          <w:tcPr>
            <w:tcW w:w="702" w:type="dxa"/>
            <w:noWrap/>
            <w:hideMark/>
          </w:tcPr>
          <w:p w14:paraId="25FB10B3" w14:textId="48296B36" w:rsidR="00B3420F" w:rsidRPr="00E755C0" w:rsidRDefault="00B3420F" w:rsidP="00EE6A2C">
            <w:pPr>
              <w:pStyle w:val="TableText"/>
            </w:pPr>
            <w:r w:rsidRPr="009847A9">
              <w:rPr>
                <w:rFonts w:cs="Arial"/>
              </w:rPr>
              <w:t>932</w:t>
            </w:r>
          </w:p>
        </w:tc>
        <w:tc>
          <w:tcPr>
            <w:tcW w:w="828" w:type="dxa"/>
            <w:noWrap/>
            <w:hideMark/>
          </w:tcPr>
          <w:p w14:paraId="25FB10B4" w14:textId="7802E4C2" w:rsidR="00B3420F" w:rsidRPr="00E755C0" w:rsidRDefault="00B3420F" w:rsidP="00EE6A2C">
            <w:pPr>
              <w:pStyle w:val="TableText"/>
            </w:pPr>
            <w:r w:rsidRPr="009847A9">
              <w:rPr>
                <w:rFonts w:cs="Arial"/>
              </w:rPr>
              <w:t>Active</w:t>
            </w:r>
          </w:p>
        </w:tc>
        <w:tc>
          <w:tcPr>
            <w:tcW w:w="1170" w:type="dxa"/>
            <w:noWrap/>
            <w:hideMark/>
          </w:tcPr>
          <w:p w14:paraId="25FB10B5" w14:textId="220EE721" w:rsidR="00B3420F" w:rsidRPr="00E755C0" w:rsidRDefault="00B3420F" w:rsidP="00EE6A2C">
            <w:pPr>
              <w:pStyle w:val="TableText"/>
            </w:pPr>
            <w:r w:rsidRPr="009847A9">
              <w:rPr>
                <w:rFonts w:cs="Arial"/>
              </w:rPr>
              <w:t>V130804</w:t>
            </w:r>
          </w:p>
        </w:tc>
        <w:tc>
          <w:tcPr>
            <w:tcW w:w="1548" w:type="dxa"/>
            <w:noWrap/>
            <w:hideMark/>
          </w:tcPr>
          <w:p w14:paraId="25FB10B6" w14:textId="30C5B22F" w:rsidR="00B3420F" w:rsidRPr="00E755C0" w:rsidRDefault="00B3420F" w:rsidP="00EE6A2C">
            <w:pPr>
              <w:pStyle w:val="TableText"/>
            </w:pPr>
            <w:r w:rsidRPr="009847A9">
              <w:rPr>
                <w:rFonts w:cs="Arial"/>
              </w:rPr>
              <w:t>2279G1100X</w:t>
            </w:r>
          </w:p>
        </w:tc>
        <w:tc>
          <w:tcPr>
            <w:tcW w:w="2700" w:type="dxa"/>
            <w:noWrap/>
            <w:hideMark/>
          </w:tcPr>
          <w:p w14:paraId="25FB10B7" w14:textId="2B517CB5"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B8" w14:textId="7029F81A" w:rsidR="00B3420F" w:rsidRPr="00E755C0" w:rsidRDefault="00B3420F" w:rsidP="00EE6A2C">
            <w:pPr>
              <w:pStyle w:val="TableText"/>
            </w:pPr>
            <w:r w:rsidRPr="009847A9">
              <w:rPr>
                <w:rFonts w:cs="Arial"/>
              </w:rPr>
              <w:t>Respiratory Therapist, Registered</w:t>
            </w:r>
          </w:p>
        </w:tc>
        <w:tc>
          <w:tcPr>
            <w:tcW w:w="2430" w:type="dxa"/>
            <w:noWrap/>
            <w:hideMark/>
          </w:tcPr>
          <w:p w14:paraId="25FB10B9" w14:textId="1520012C" w:rsidR="00B3420F" w:rsidRPr="00E755C0" w:rsidRDefault="00B3420F" w:rsidP="00EE6A2C">
            <w:pPr>
              <w:pStyle w:val="TableText"/>
            </w:pPr>
            <w:r w:rsidRPr="009847A9">
              <w:rPr>
                <w:rFonts w:cs="Arial"/>
              </w:rPr>
              <w:t>General Care</w:t>
            </w:r>
          </w:p>
        </w:tc>
        <w:tc>
          <w:tcPr>
            <w:tcW w:w="1170" w:type="dxa"/>
            <w:noWrap/>
            <w:hideMark/>
          </w:tcPr>
          <w:p w14:paraId="25FB10BA" w14:textId="77777777" w:rsidR="00B3420F" w:rsidRPr="00E755C0" w:rsidRDefault="00B3420F" w:rsidP="00EE6A2C">
            <w:pPr>
              <w:pStyle w:val="TableText"/>
            </w:pPr>
          </w:p>
        </w:tc>
      </w:tr>
      <w:tr w:rsidR="00B3420F" w:rsidRPr="00195F5D" w14:paraId="25FB10C4" w14:textId="77777777" w:rsidTr="00E06FE7">
        <w:tc>
          <w:tcPr>
            <w:tcW w:w="702" w:type="dxa"/>
            <w:noWrap/>
            <w:hideMark/>
          </w:tcPr>
          <w:p w14:paraId="25FB10BC" w14:textId="07D9B4E7" w:rsidR="00B3420F" w:rsidRPr="00E755C0" w:rsidRDefault="00B3420F" w:rsidP="00EE6A2C">
            <w:pPr>
              <w:pStyle w:val="TableText"/>
            </w:pPr>
            <w:r w:rsidRPr="009847A9">
              <w:rPr>
                <w:rFonts w:cs="Arial"/>
              </w:rPr>
              <w:t>933</w:t>
            </w:r>
          </w:p>
        </w:tc>
        <w:tc>
          <w:tcPr>
            <w:tcW w:w="828" w:type="dxa"/>
            <w:noWrap/>
            <w:hideMark/>
          </w:tcPr>
          <w:p w14:paraId="25FB10BD" w14:textId="45FDB312" w:rsidR="00B3420F" w:rsidRPr="00E755C0" w:rsidRDefault="00B3420F" w:rsidP="00EE6A2C">
            <w:pPr>
              <w:pStyle w:val="TableText"/>
            </w:pPr>
            <w:r w:rsidRPr="009847A9">
              <w:rPr>
                <w:rFonts w:cs="Arial"/>
              </w:rPr>
              <w:t>Active</w:t>
            </w:r>
          </w:p>
        </w:tc>
        <w:tc>
          <w:tcPr>
            <w:tcW w:w="1170" w:type="dxa"/>
            <w:noWrap/>
            <w:hideMark/>
          </w:tcPr>
          <w:p w14:paraId="25FB10BE" w14:textId="30CB9960" w:rsidR="00B3420F" w:rsidRPr="00E755C0" w:rsidRDefault="00B3420F" w:rsidP="00EE6A2C">
            <w:pPr>
              <w:pStyle w:val="TableText"/>
            </w:pPr>
            <w:r w:rsidRPr="009847A9">
              <w:rPr>
                <w:rFonts w:cs="Arial"/>
              </w:rPr>
              <w:t>V130806</w:t>
            </w:r>
          </w:p>
        </w:tc>
        <w:tc>
          <w:tcPr>
            <w:tcW w:w="1548" w:type="dxa"/>
            <w:noWrap/>
            <w:hideMark/>
          </w:tcPr>
          <w:p w14:paraId="25FB10BF" w14:textId="0DC7B791" w:rsidR="00B3420F" w:rsidRPr="00E755C0" w:rsidRDefault="00B3420F" w:rsidP="00EE6A2C">
            <w:pPr>
              <w:pStyle w:val="TableText"/>
            </w:pPr>
            <w:r w:rsidRPr="009847A9">
              <w:rPr>
                <w:rFonts w:cs="Arial"/>
              </w:rPr>
              <w:t>2279H0200X</w:t>
            </w:r>
          </w:p>
        </w:tc>
        <w:tc>
          <w:tcPr>
            <w:tcW w:w="2700" w:type="dxa"/>
            <w:noWrap/>
            <w:hideMark/>
          </w:tcPr>
          <w:p w14:paraId="25FB10C0" w14:textId="6216F4B7"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C1" w14:textId="25B6F569" w:rsidR="00B3420F" w:rsidRPr="00E755C0" w:rsidRDefault="00B3420F" w:rsidP="00EE6A2C">
            <w:pPr>
              <w:pStyle w:val="TableText"/>
            </w:pPr>
            <w:r w:rsidRPr="009847A9">
              <w:rPr>
                <w:rFonts w:cs="Arial"/>
              </w:rPr>
              <w:t>Respiratory Therapist, Registered</w:t>
            </w:r>
          </w:p>
        </w:tc>
        <w:tc>
          <w:tcPr>
            <w:tcW w:w="2430" w:type="dxa"/>
            <w:noWrap/>
            <w:hideMark/>
          </w:tcPr>
          <w:p w14:paraId="25FB10C2" w14:textId="76F18A51" w:rsidR="00B3420F" w:rsidRPr="00E755C0" w:rsidRDefault="00B3420F" w:rsidP="00EE6A2C">
            <w:pPr>
              <w:pStyle w:val="TableText"/>
            </w:pPr>
            <w:r w:rsidRPr="009847A9">
              <w:rPr>
                <w:rFonts w:cs="Arial"/>
              </w:rPr>
              <w:t>Home Health</w:t>
            </w:r>
          </w:p>
        </w:tc>
        <w:tc>
          <w:tcPr>
            <w:tcW w:w="1170" w:type="dxa"/>
            <w:noWrap/>
            <w:hideMark/>
          </w:tcPr>
          <w:p w14:paraId="25FB10C3" w14:textId="77777777" w:rsidR="00B3420F" w:rsidRPr="00E755C0" w:rsidRDefault="00B3420F" w:rsidP="00EE6A2C">
            <w:pPr>
              <w:pStyle w:val="TableText"/>
            </w:pPr>
          </w:p>
        </w:tc>
      </w:tr>
      <w:tr w:rsidR="00B3420F" w:rsidRPr="00195F5D" w14:paraId="25FB10CD" w14:textId="77777777" w:rsidTr="00E06FE7">
        <w:tc>
          <w:tcPr>
            <w:tcW w:w="702" w:type="dxa"/>
            <w:noWrap/>
            <w:hideMark/>
          </w:tcPr>
          <w:p w14:paraId="25FB10C5" w14:textId="2B544914" w:rsidR="00B3420F" w:rsidRPr="00E755C0" w:rsidRDefault="00B3420F" w:rsidP="00EE6A2C">
            <w:pPr>
              <w:pStyle w:val="TableText"/>
            </w:pPr>
            <w:r w:rsidRPr="009847A9">
              <w:rPr>
                <w:rFonts w:cs="Arial"/>
              </w:rPr>
              <w:t>934</w:t>
            </w:r>
          </w:p>
        </w:tc>
        <w:tc>
          <w:tcPr>
            <w:tcW w:w="828" w:type="dxa"/>
            <w:noWrap/>
            <w:hideMark/>
          </w:tcPr>
          <w:p w14:paraId="25FB10C6" w14:textId="5B843D49" w:rsidR="00B3420F" w:rsidRPr="00E755C0" w:rsidRDefault="00B3420F" w:rsidP="00EE6A2C">
            <w:pPr>
              <w:pStyle w:val="TableText"/>
            </w:pPr>
            <w:r w:rsidRPr="009847A9">
              <w:rPr>
                <w:rFonts w:cs="Arial"/>
              </w:rPr>
              <w:t>Active</w:t>
            </w:r>
          </w:p>
        </w:tc>
        <w:tc>
          <w:tcPr>
            <w:tcW w:w="1170" w:type="dxa"/>
            <w:noWrap/>
            <w:hideMark/>
          </w:tcPr>
          <w:p w14:paraId="25FB10C7" w14:textId="7B2FFC1F" w:rsidR="00B3420F" w:rsidRPr="00E755C0" w:rsidRDefault="00B3420F" w:rsidP="00EE6A2C">
            <w:pPr>
              <w:pStyle w:val="TableText"/>
            </w:pPr>
            <w:r w:rsidRPr="009847A9">
              <w:rPr>
                <w:rFonts w:cs="Arial"/>
              </w:rPr>
              <w:t>V130810</w:t>
            </w:r>
          </w:p>
        </w:tc>
        <w:tc>
          <w:tcPr>
            <w:tcW w:w="1548" w:type="dxa"/>
            <w:noWrap/>
            <w:hideMark/>
          </w:tcPr>
          <w:p w14:paraId="25FB10C8" w14:textId="7AE832F6" w:rsidR="00B3420F" w:rsidRPr="00E755C0" w:rsidRDefault="00B3420F" w:rsidP="00EE6A2C">
            <w:pPr>
              <w:pStyle w:val="TableText"/>
            </w:pPr>
            <w:r w:rsidRPr="009847A9">
              <w:rPr>
                <w:rFonts w:cs="Arial"/>
              </w:rPr>
              <w:t>2279P1004X</w:t>
            </w:r>
          </w:p>
        </w:tc>
        <w:tc>
          <w:tcPr>
            <w:tcW w:w="2700" w:type="dxa"/>
            <w:noWrap/>
            <w:hideMark/>
          </w:tcPr>
          <w:p w14:paraId="25FB10C9" w14:textId="38F7F164"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CA" w14:textId="1AF46412" w:rsidR="00B3420F" w:rsidRPr="00E755C0" w:rsidRDefault="00B3420F" w:rsidP="00EE6A2C">
            <w:pPr>
              <w:pStyle w:val="TableText"/>
            </w:pPr>
            <w:r w:rsidRPr="009847A9">
              <w:rPr>
                <w:rFonts w:cs="Arial"/>
              </w:rPr>
              <w:t>Respiratory Therapist, Registered</w:t>
            </w:r>
          </w:p>
        </w:tc>
        <w:tc>
          <w:tcPr>
            <w:tcW w:w="2430" w:type="dxa"/>
            <w:noWrap/>
            <w:hideMark/>
          </w:tcPr>
          <w:p w14:paraId="25FB10CB" w14:textId="2CAFB8BE" w:rsidR="00B3420F" w:rsidRPr="00E755C0" w:rsidRDefault="00B3420F" w:rsidP="00EE6A2C">
            <w:pPr>
              <w:pStyle w:val="TableText"/>
            </w:pPr>
            <w:r w:rsidRPr="009847A9">
              <w:rPr>
                <w:rFonts w:cs="Arial"/>
              </w:rPr>
              <w:t>Pulmonary Diagnostics</w:t>
            </w:r>
          </w:p>
        </w:tc>
        <w:tc>
          <w:tcPr>
            <w:tcW w:w="1170" w:type="dxa"/>
            <w:noWrap/>
            <w:hideMark/>
          </w:tcPr>
          <w:p w14:paraId="25FB10CC" w14:textId="77777777" w:rsidR="00B3420F" w:rsidRPr="00E755C0" w:rsidRDefault="00B3420F" w:rsidP="00EE6A2C">
            <w:pPr>
              <w:pStyle w:val="TableText"/>
            </w:pPr>
          </w:p>
        </w:tc>
      </w:tr>
      <w:tr w:rsidR="00B3420F" w:rsidRPr="00195F5D" w14:paraId="25FB10D6" w14:textId="77777777" w:rsidTr="00E06FE7">
        <w:tc>
          <w:tcPr>
            <w:tcW w:w="702" w:type="dxa"/>
            <w:noWrap/>
            <w:hideMark/>
          </w:tcPr>
          <w:p w14:paraId="25FB10CE" w14:textId="6C4F1F52" w:rsidR="00B3420F" w:rsidRPr="00E755C0" w:rsidRDefault="00B3420F" w:rsidP="00EE6A2C">
            <w:pPr>
              <w:pStyle w:val="TableText"/>
            </w:pPr>
            <w:r w:rsidRPr="009847A9">
              <w:rPr>
                <w:rFonts w:cs="Arial"/>
              </w:rPr>
              <w:t>935</w:t>
            </w:r>
          </w:p>
        </w:tc>
        <w:tc>
          <w:tcPr>
            <w:tcW w:w="828" w:type="dxa"/>
            <w:noWrap/>
            <w:hideMark/>
          </w:tcPr>
          <w:p w14:paraId="25FB10CF" w14:textId="327185E0" w:rsidR="00B3420F" w:rsidRPr="00E755C0" w:rsidRDefault="00B3420F" w:rsidP="00EE6A2C">
            <w:pPr>
              <w:pStyle w:val="TableText"/>
            </w:pPr>
            <w:r w:rsidRPr="009847A9">
              <w:rPr>
                <w:rFonts w:cs="Arial"/>
              </w:rPr>
              <w:t>Active</w:t>
            </w:r>
          </w:p>
        </w:tc>
        <w:tc>
          <w:tcPr>
            <w:tcW w:w="1170" w:type="dxa"/>
            <w:noWrap/>
            <w:hideMark/>
          </w:tcPr>
          <w:p w14:paraId="25FB10D0" w14:textId="4829AA3B" w:rsidR="00B3420F" w:rsidRPr="00E755C0" w:rsidRDefault="00B3420F" w:rsidP="00EE6A2C">
            <w:pPr>
              <w:pStyle w:val="TableText"/>
            </w:pPr>
            <w:r w:rsidRPr="009847A9">
              <w:rPr>
                <w:rFonts w:cs="Arial"/>
              </w:rPr>
              <w:t>V130812</w:t>
            </w:r>
          </w:p>
        </w:tc>
        <w:tc>
          <w:tcPr>
            <w:tcW w:w="1548" w:type="dxa"/>
            <w:noWrap/>
            <w:hideMark/>
          </w:tcPr>
          <w:p w14:paraId="25FB10D1" w14:textId="6C93A94C" w:rsidR="00B3420F" w:rsidRPr="00E755C0" w:rsidRDefault="00B3420F" w:rsidP="00EE6A2C">
            <w:pPr>
              <w:pStyle w:val="TableText"/>
            </w:pPr>
            <w:r w:rsidRPr="009847A9">
              <w:rPr>
                <w:rFonts w:cs="Arial"/>
              </w:rPr>
              <w:t>2279P1005X</w:t>
            </w:r>
          </w:p>
        </w:tc>
        <w:tc>
          <w:tcPr>
            <w:tcW w:w="2700" w:type="dxa"/>
            <w:noWrap/>
            <w:hideMark/>
          </w:tcPr>
          <w:p w14:paraId="25FB10D2" w14:textId="77D2B002"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D3" w14:textId="68B73B94" w:rsidR="00B3420F" w:rsidRPr="00E755C0" w:rsidRDefault="00B3420F" w:rsidP="00EE6A2C">
            <w:pPr>
              <w:pStyle w:val="TableText"/>
            </w:pPr>
            <w:r w:rsidRPr="009847A9">
              <w:rPr>
                <w:rFonts w:cs="Arial"/>
              </w:rPr>
              <w:t>Respiratory Therapist, Registered</w:t>
            </w:r>
          </w:p>
        </w:tc>
        <w:tc>
          <w:tcPr>
            <w:tcW w:w="2430" w:type="dxa"/>
            <w:noWrap/>
            <w:hideMark/>
          </w:tcPr>
          <w:p w14:paraId="25FB10D4" w14:textId="58758A89" w:rsidR="00B3420F" w:rsidRPr="00E755C0" w:rsidRDefault="00B3420F" w:rsidP="00EE6A2C">
            <w:pPr>
              <w:pStyle w:val="TableText"/>
            </w:pPr>
            <w:r w:rsidRPr="009847A9">
              <w:rPr>
                <w:rFonts w:cs="Arial"/>
              </w:rPr>
              <w:t>Pulmonary Rehabilitation</w:t>
            </w:r>
          </w:p>
        </w:tc>
        <w:tc>
          <w:tcPr>
            <w:tcW w:w="1170" w:type="dxa"/>
            <w:noWrap/>
            <w:hideMark/>
          </w:tcPr>
          <w:p w14:paraId="25FB10D5" w14:textId="77777777" w:rsidR="00B3420F" w:rsidRPr="00E755C0" w:rsidRDefault="00B3420F" w:rsidP="00EE6A2C">
            <w:pPr>
              <w:pStyle w:val="TableText"/>
            </w:pPr>
          </w:p>
        </w:tc>
      </w:tr>
      <w:tr w:rsidR="00B3420F" w:rsidRPr="00195F5D" w14:paraId="25FB10DF" w14:textId="77777777" w:rsidTr="00E06FE7">
        <w:tc>
          <w:tcPr>
            <w:tcW w:w="702" w:type="dxa"/>
            <w:noWrap/>
            <w:hideMark/>
          </w:tcPr>
          <w:p w14:paraId="25FB10D7" w14:textId="30508795" w:rsidR="00B3420F" w:rsidRPr="00E755C0" w:rsidRDefault="00B3420F" w:rsidP="00EE6A2C">
            <w:pPr>
              <w:pStyle w:val="TableText"/>
            </w:pPr>
            <w:r w:rsidRPr="009847A9">
              <w:rPr>
                <w:rFonts w:cs="Arial"/>
              </w:rPr>
              <w:t>936</w:t>
            </w:r>
          </w:p>
        </w:tc>
        <w:tc>
          <w:tcPr>
            <w:tcW w:w="828" w:type="dxa"/>
            <w:noWrap/>
            <w:hideMark/>
          </w:tcPr>
          <w:p w14:paraId="25FB10D8" w14:textId="1C6E227E" w:rsidR="00B3420F" w:rsidRPr="00E755C0" w:rsidRDefault="00B3420F" w:rsidP="00EE6A2C">
            <w:pPr>
              <w:pStyle w:val="TableText"/>
            </w:pPr>
            <w:r w:rsidRPr="009847A9">
              <w:rPr>
                <w:rFonts w:cs="Arial"/>
              </w:rPr>
              <w:t>Active</w:t>
            </w:r>
          </w:p>
        </w:tc>
        <w:tc>
          <w:tcPr>
            <w:tcW w:w="1170" w:type="dxa"/>
            <w:noWrap/>
            <w:hideMark/>
          </w:tcPr>
          <w:p w14:paraId="25FB10D9" w14:textId="482DFA90" w:rsidR="00B3420F" w:rsidRPr="00E755C0" w:rsidRDefault="00B3420F" w:rsidP="00EE6A2C">
            <w:pPr>
              <w:pStyle w:val="TableText"/>
            </w:pPr>
            <w:r w:rsidRPr="009847A9">
              <w:rPr>
                <w:rFonts w:cs="Arial"/>
              </w:rPr>
              <w:t>V130811</w:t>
            </w:r>
          </w:p>
        </w:tc>
        <w:tc>
          <w:tcPr>
            <w:tcW w:w="1548" w:type="dxa"/>
            <w:noWrap/>
            <w:hideMark/>
          </w:tcPr>
          <w:p w14:paraId="25FB10DA" w14:textId="26F24865" w:rsidR="00B3420F" w:rsidRPr="00E755C0" w:rsidRDefault="00B3420F" w:rsidP="00EE6A2C">
            <w:pPr>
              <w:pStyle w:val="TableText"/>
            </w:pPr>
            <w:r w:rsidRPr="009847A9">
              <w:rPr>
                <w:rFonts w:cs="Arial"/>
              </w:rPr>
              <w:t>2279P1006X</w:t>
            </w:r>
          </w:p>
        </w:tc>
        <w:tc>
          <w:tcPr>
            <w:tcW w:w="2700" w:type="dxa"/>
            <w:noWrap/>
            <w:hideMark/>
          </w:tcPr>
          <w:p w14:paraId="25FB10DB" w14:textId="37D01B9D"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DC" w14:textId="45C03678" w:rsidR="00B3420F" w:rsidRPr="00E755C0" w:rsidRDefault="00B3420F" w:rsidP="00EE6A2C">
            <w:pPr>
              <w:pStyle w:val="TableText"/>
            </w:pPr>
            <w:r w:rsidRPr="009847A9">
              <w:rPr>
                <w:rFonts w:cs="Arial"/>
              </w:rPr>
              <w:t>Respiratory Therapist, Registered</w:t>
            </w:r>
          </w:p>
        </w:tc>
        <w:tc>
          <w:tcPr>
            <w:tcW w:w="2430" w:type="dxa"/>
            <w:noWrap/>
            <w:hideMark/>
          </w:tcPr>
          <w:p w14:paraId="25FB10DD" w14:textId="79F66AAA" w:rsidR="00B3420F" w:rsidRPr="00E755C0" w:rsidRDefault="00B3420F" w:rsidP="00EE6A2C">
            <w:pPr>
              <w:pStyle w:val="TableText"/>
            </w:pPr>
            <w:r w:rsidRPr="009847A9">
              <w:rPr>
                <w:rFonts w:cs="Arial"/>
              </w:rPr>
              <w:t>Pulmonary Function Technologist</w:t>
            </w:r>
          </w:p>
        </w:tc>
        <w:tc>
          <w:tcPr>
            <w:tcW w:w="1170" w:type="dxa"/>
            <w:noWrap/>
            <w:hideMark/>
          </w:tcPr>
          <w:p w14:paraId="25FB10DE" w14:textId="77777777" w:rsidR="00B3420F" w:rsidRPr="00E755C0" w:rsidRDefault="00B3420F" w:rsidP="00EE6A2C">
            <w:pPr>
              <w:pStyle w:val="TableText"/>
            </w:pPr>
          </w:p>
        </w:tc>
      </w:tr>
      <w:tr w:rsidR="00B3420F" w:rsidRPr="00195F5D" w14:paraId="25FB10E8" w14:textId="77777777" w:rsidTr="00E06FE7">
        <w:tc>
          <w:tcPr>
            <w:tcW w:w="702" w:type="dxa"/>
            <w:noWrap/>
            <w:hideMark/>
          </w:tcPr>
          <w:p w14:paraId="25FB10E0" w14:textId="7D66EA20" w:rsidR="00B3420F" w:rsidRPr="00E755C0" w:rsidRDefault="00B3420F" w:rsidP="00EE6A2C">
            <w:pPr>
              <w:pStyle w:val="TableText"/>
            </w:pPr>
            <w:r w:rsidRPr="009847A9">
              <w:rPr>
                <w:rFonts w:cs="Arial"/>
              </w:rPr>
              <w:t>937</w:t>
            </w:r>
          </w:p>
        </w:tc>
        <w:tc>
          <w:tcPr>
            <w:tcW w:w="828" w:type="dxa"/>
            <w:noWrap/>
            <w:hideMark/>
          </w:tcPr>
          <w:p w14:paraId="25FB10E1" w14:textId="7030BCE4" w:rsidR="00B3420F" w:rsidRPr="00E755C0" w:rsidRDefault="00B3420F" w:rsidP="00EE6A2C">
            <w:pPr>
              <w:pStyle w:val="TableText"/>
            </w:pPr>
            <w:r w:rsidRPr="009847A9">
              <w:rPr>
                <w:rFonts w:cs="Arial"/>
              </w:rPr>
              <w:t>Active</w:t>
            </w:r>
          </w:p>
        </w:tc>
        <w:tc>
          <w:tcPr>
            <w:tcW w:w="1170" w:type="dxa"/>
            <w:noWrap/>
            <w:hideMark/>
          </w:tcPr>
          <w:p w14:paraId="25FB10E2" w14:textId="18CB6CFE" w:rsidR="00B3420F" w:rsidRPr="00E755C0" w:rsidRDefault="00B3420F" w:rsidP="00EE6A2C">
            <w:pPr>
              <w:pStyle w:val="TableText"/>
            </w:pPr>
            <w:r w:rsidRPr="009847A9">
              <w:rPr>
                <w:rFonts w:cs="Arial"/>
              </w:rPr>
              <w:t>V130808</w:t>
            </w:r>
          </w:p>
        </w:tc>
        <w:tc>
          <w:tcPr>
            <w:tcW w:w="1548" w:type="dxa"/>
            <w:noWrap/>
            <w:hideMark/>
          </w:tcPr>
          <w:p w14:paraId="25FB10E3" w14:textId="4F2110FB" w:rsidR="00B3420F" w:rsidRPr="00E755C0" w:rsidRDefault="00B3420F" w:rsidP="00EE6A2C">
            <w:pPr>
              <w:pStyle w:val="TableText"/>
            </w:pPr>
            <w:r w:rsidRPr="009847A9">
              <w:rPr>
                <w:rFonts w:cs="Arial"/>
              </w:rPr>
              <w:t>2279P3800X</w:t>
            </w:r>
          </w:p>
        </w:tc>
        <w:tc>
          <w:tcPr>
            <w:tcW w:w="2700" w:type="dxa"/>
            <w:noWrap/>
            <w:hideMark/>
          </w:tcPr>
          <w:p w14:paraId="25FB10E4" w14:textId="77113D79"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E5" w14:textId="6B7048FC" w:rsidR="00B3420F" w:rsidRPr="00E755C0" w:rsidRDefault="00B3420F" w:rsidP="00EE6A2C">
            <w:pPr>
              <w:pStyle w:val="TableText"/>
            </w:pPr>
            <w:r w:rsidRPr="009847A9">
              <w:rPr>
                <w:rFonts w:cs="Arial"/>
              </w:rPr>
              <w:t>Respiratory Therapist, Registered</w:t>
            </w:r>
          </w:p>
        </w:tc>
        <w:tc>
          <w:tcPr>
            <w:tcW w:w="2430" w:type="dxa"/>
            <w:noWrap/>
            <w:hideMark/>
          </w:tcPr>
          <w:p w14:paraId="25FB10E6" w14:textId="4DACD951" w:rsidR="00B3420F" w:rsidRPr="00E755C0" w:rsidRDefault="00B3420F" w:rsidP="00EE6A2C">
            <w:pPr>
              <w:pStyle w:val="TableText"/>
            </w:pPr>
            <w:r w:rsidRPr="009847A9">
              <w:rPr>
                <w:rFonts w:cs="Arial"/>
              </w:rPr>
              <w:t>Palliative/Hospice</w:t>
            </w:r>
          </w:p>
        </w:tc>
        <w:tc>
          <w:tcPr>
            <w:tcW w:w="1170" w:type="dxa"/>
            <w:noWrap/>
            <w:hideMark/>
          </w:tcPr>
          <w:p w14:paraId="25FB10E7" w14:textId="77777777" w:rsidR="00B3420F" w:rsidRPr="00E755C0" w:rsidRDefault="00B3420F" w:rsidP="00EE6A2C">
            <w:pPr>
              <w:pStyle w:val="TableText"/>
            </w:pPr>
          </w:p>
        </w:tc>
      </w:tr>
      <w:tr w:rsidR="00B3420F" w:rsidRPr="00195F5D" w14:paraId="25FB10F1" w14:textId="77777777" w:rsidTr="00E06FE7">
        <w:tc>
          <w:tcPr>
            <w:tcW w:w="702" w:type="dxa"/>
            <w:noWrap/>
            <w:hideMark/>
          </w:tcPr>
          <w:p w14:paraId="25FB10E9" w14:textId="7B19D64F" w:rsidR="00B3420F" w:rsidRPr="00E755C0" w:rsidRDefault="00B3420F" w:rsidP="00EE6A2C">
            <w:pPr>
              <w:pStyle w:val="TableText"/>
            </w:pPr>
            <w:r w:rsidRPr="009847A9">
              <w:rPr>
                <w:rFonts w:cs="Arial"/>
              </w:rPr>
              <w:t>938</w:t>
            </w:r>
          </w:p>
        </w:tc>
        <w:tc>
          <w:tcPr>
            <w:tcW w:w="828" w:type="dxa"/>
            <w:noWrap/>
            <w:hideMark/>
          </w:tcPr>
          <w:p w14:paraId="25FB10EA" w14:textId="293F8565" w:rsidR="00B3420F" w:rsidRPr="00E755C0" w:rsidRDefault="00B3420F" w:rsidP="00EE6A2C">
            <w:pPr>
              <w:pStyle w:val="TableText"/>
            </w:pPr>
            <w:r w:rsidRPr="009847A9">
              <w:rPr>
                <w:rFonts w:cs="Arial"/>
              </w:rPr>
              <w:t>Active</w:t>
            </w:r>
          </w:p>
        </w:tc>
        <w:tc>
          <w:tcPr>
            <w:tcW w:w="1170" w:type="dxa"/>
            <w:noWrap/>
            <w:hideMark/>
          </w:tcPr>
          <w:p w14:paraId="25FB10EB" w14:textId="04ED2E5D" w:rsidR="00B3420F" w:rsidRPr="00E755C0" w:rsidRDefault="00B3420F" w:rsidP="00EE6A2C">
            <w:pPr>
              <w:pStyle w:val="TableText"/>
            </w:pPr>
            <w:r w:rsidRPr="009847A9">
              <w:rPr>
                <w:rFonts w:cs="Arial"/>
              </w:rPr>
              <w:t>V130807</w:t>
            </w:r>
          </w:p>
        </w:tc>
        <w:tc>
          <w:tcPr>
            <w:tcW w:w="1548" w:type="dxa"/>
            <w:noWrap/>
            <w:hideMark/>
          </w:tcPr>
          <w:p w14:paraId="25FB10EC" w14:textId="1A1861E1" w:rsidR="00B3420F" w:rsidRPr="00E755C0" w:rsidRDefault="00B3420F" w:rsidP="00EE6A2C">
            <w:pPr>
              <w:pStyle w:val="TableText"/>
            </w:pPr>
            <w:r w:rsidRPr="009847A9">
              <w:rPr>
                <w:rFonts w:cs="Arial"/>
              </w:rPr>
              <w:t>2279P3900X</w:t>
            </w:r>
          </w:p>
        </w:tc>
        <w:tc>
          <w:tcPr>
            <w:tcW w:w="2700" w:type="dxa"/>
            <w:noWrap/>
            <w:hideMark/>
          </w:tcPr>
          <w:p w14:paraId="25FB10ED" w14:textId="346FC224"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EE" w14:textId="3E77AAE8" w:rsidR="00B3420F" w:rsidRPr="00E755C0" w:rsidRDefault="00B3420F" w:rsidP="00EE6A2C">
            <w:pPr>
              <w:pStyle w:val="TableText"/>
            </w:pPr>
            <w:r w:rsidRPr="009847A9">
              <w:rPr>
                <w:rFonts w:cs="Arial"/>
              </w:rPr>
              <w:t>Respiratory Therapist, Registered</w:t>
            </w:r>
          </w:p>
        </w:tc>
        <w:tc>
          <w:tcPr>
            <w:tcW w:w="2430" w:type="dxa"/>
            <w:noWrap/>
            <w:hideMark/>
          </w:tcPr>
          <w:p w14:paraId="25FB10EF" w14:textId="0FE4593B" w:rsidR="00B3420F" w:rsidRPr="00E755C0" w:rsidRDefault="00B3420F" w:rsidP="00EE6A2C">
            <w:pPr>
              <w:pStyle w:val="TableText"/>
            </w:pPr>
            <w:r w:rsidRPr="009847A9">
              <w:rPr>
                <w:rFonts w:cs="Arial"/>
              </w:rPr>
              <w:t>Neonatal/Pediatrics</w:t>
            </w:r>
          </w:p>
        </w:tc>
        <w:tc>
          <w:tcPr>
            <w:tcW w:w="1170" w:type="dxa"/>
            <w:noWrap/>
            <w:hideMark/>
          </w:tcPr>
          <w:p w14:paraId="25FB10F0" w14:textId="77777777" w:rsidR="00B3420F" w:rsidRPr="00E755C0" w:rsidRDefault="00B3420F" w:rsidP="00EE6A2C">
            <w:pPr>
              <w:pStyle w:val="TableText"/>
            </w:pPr>
          </w:p>
        </w:tc>
      </w:tr>
      <w:tr w:rsidR="00B3420F" w:rsidRPr="00195F5D" w14:paraId="25FB10FA" w14:textId="77777777" w:rsidTr="00E06FE7">
        <w:tc>
          <w:tcPr>
            <w:tcW w:w="702" w:type="dxa"/>
            <w:noWrap/>
            <w:hideMark/>
          </w:tcPr>
          <w:p w14:paraId="25FB10F2" w14:textId="463FE2D5" w:rsidR="00B3420F" w:rsidRPr="00E755C0" w:rsidRDefault="00B3420F" w:rsidP="00EE6A2C">
            <w:pPr>
              <w:pStyle w:val="TableText"/>
            </w:pPr>
            <w:r w:rsidRPr="009847A9">
              <w:rPr>
                <w:rFonts w:cs="Arial"/>
              </w:rPr>
              <w:t>939</w:t>
            </w:r>
          </w:p>
        </w:tc>
        <w:tc>
          <w:tcPr>
            <w:tcW w:w="828" w:type="dxa"/>
            <w:noWrap/>
            <w:hideMark/>
          </w:tcPr>
          <w:p w14:paraId="25FB10F3" w14:textId="1BEDDA46" w:rsidR="00B3420F" w:rsidRPr="00E755C0" w:rsidRDefault="00B3420F" w:rsidP="00EE6A2C">
            <w:pPr>
              <w:pStyle w:val="TableText"/>
            </w:pPr>
            <w:r w:rsidRPr="009847A9">
              <w:rPr>
                <w:rFonts w:cs="Arial"/>
              </w:rPr>
              <w:t>Active</w:t>
            </w:r>
          </w:p>
        </w:tc>
        <w:tc>
          <w:tcPr>
            <w:tcW w:w="1170" w:type="dxa"/>
            <w:noWrap/>
            <w:hideMark/>
          </w:tcPr>
          <w:p w14:paraId="25FB10F4" w14:textId="0EDB818E" w:rsidR="00B3420F" w:rsidRPr="00E755C0" w:rsidRDefault="00B3420F" w:rsidP="00EE6A2C">
            <w:pPr>
              <w:pStyle w:val="TableText"/>
            </w:pPr>
            <w:r w:rsidRPr="009847A9">
              <w:rPr>
                <w:rFonts w:cs="Arial"/>
              </w:rPr>
              <w:t>V130809</w:t>
            </w:r>
          </w:p>
        </w:tc>
        <w:tc>
          <w:tcPr>
            <w:tcW w:w="1548" w:type="dxa"/>
            <w:noWrap/>
            <w:hideMark/>
          </w:tcPr>
          <w:p w14:paraId="25FB10F5" w14:textId="1605DB10" w:rsidR="00B3420F" w:rsidRPr="00E755C0" w:rsidRDefault="00B3420F" w:rsidP="00EE6A2C">
            <w:pPr>
              <w:pStyle w:val="TableText"/>
            </w:pPr>
            <w:r w:rsidRPr="009847A9">
              <w:rPr>
                <w:rFonts w:cs="Arial"/>
              </w:rPr>
              <w:t>2279P4000X</w:t>
            </w:r>
          </w:p>
        </w:tc>
        <w:tc>
          <w:tcPr>
            <w:tcW w:w="2700" w:type="dxa"/>
            <w:noWrap/>
            <w:hideMark/>
          </w:tcPr>
          <w:p w14:paraId="25FB10F6" w14:textId="79B1AA4F"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0F7" w14:textId="2FDF8D10" w:rsidR="00B3420F" w:rsidRPr="00E755C0" w:rsidRDefault="00B3420F" w:rsidP="00EE6A2C">
            <w:pPr>
              <w:pStyle w:val="TableText"/>
            </w:pPr>
            <w:r w:rsidRPr="009847A9">
              <w:rPr>
                <w:rFonts w:cs="Arial"/>
              </w:rPr>
              <w:t>Respiratory Therapist, Registered</w:t>
            </w:r>
          </w:p>
        </w:tc>
        <w:tc>
          <w:tcPr>
            <w:tcW w:w="2430" w:type="dxa"/>
            <w:noWrap/>
            <w:hideMark/>
          </w:tcPr>
          <w:p w14:paraId="25FB10F8" w14:textId="2E337C1A" w:rsidR="00B3420F" w:rsidRPr="00E755C0" w:rsidRDefault="00B3420F" w:rsidP="00EE6A2C">
            <w:pPr>
              <w:pStyle w:val="TableText"/>
            </w:pPr>
            <w:r w:rsidRPr="009847A9">
              <w:rPr>
                <w:rFonts w:cs="Arial"/>
              </w:rPr>
              <w:t>Patient Transport</w:t>
            </w:r>
          </w:p>
        </w:tc>
        <w:tc>
          <w:tcPr>
            <w:tcW w:w="1170" w:type="dxa"/>
            <w:noWrap/>
            <w:hideMark/>
          </w:tcPr>
          <w:p w14:paraId="25FB10F9" w14:textId="77777777" w:rsidR="00B3420F" w:rsidRPr="00E755C0" w:rsidRDefault="00B3420F" w:rsidP="00EE6A2C">
            <w:pPr>
              <w:pStyle w:val="TableText"/>
            </w:pPr>
          </w:p>
        </w:tc>
      </w:tr>
      <w:tr w:rsidR="00B3420F" w:rsidRPr="00195F5D" w14:paraId="25FB1103" w14:textId="77777777" w:rsidTr="00E06FE7">
        <w:tc>
          <w:tcPr>
            <w:tcW w:w="702" w:type="dxa"/>
            <w:noWrap/>
            <w:hideMark/>
          </w:tcPr>
          <w:p w14:paraId="25FB10FB" w14:textId="082CAA65" w:rsidR="00B3420F" w:rsidRPr="00E755C0" w:rsidRDefault="00B3420F" w:rsidP="00EE6A2C">
            <w:pPr>
              <w:pStyle w:val="TableText"/>
            </w:pPr>
            <w:r w:rsidRPr="009847A9">
              <w:rPr>
                <w:rFonts w:cs="Arial"/>
              </w:rPr>
              <w:t>940</w:t>
            </w:r>
          </w:p>
        </w:tc>
        <w:tc>
          <w:tcPr>
            <w:tcW w:w="828" w:type="dxa"/>
            <w:noWrap/>
            <w:hideMark/>
          </w:tcPr>
          <w:p w14:paraId="25FB10FC" w14:textId="349199F7" w:rsidR="00B3420F" w:rsidRPr="00E755C0" w:rsidRDefault="00B3420F" w:rsidP="00EE6A2C">
            <w:pPr>
              <w:pStyle w:val="TableText"/>
            </w:pPr>
            <w:r w:rsidRPr="009847A9">
              <w:rPr>
                <w:rFonts w:cs="Arial"/>
              </w:rPr>
              <w:t>Active</w:t>
            </w:r>
          </w:p>
        </w:tc>
        <w:tc>
          <w:tcPr>
            <w:tcW w:w="1170" w:type="dxa"/>
            <w:noWrap/>
            <w:hideMark/>
          </w:tcPr>
          <w:p w14:paraId="25FB10FD" w14:textId="50CC7830" w:rsidR="00B3420F" w:rsidRPr="00E755C0" w:rsidRDefault="00B3420F" w:rsidP="00EE6A2C">
            <w:pPr>
              <w:pStyle w:val="TableText"/>
            </w:pPr>
            <w:r w:rsidRPr="009847A9">
              <w:rPr>
                <w:rFonts w:cs="Arial"/>
              </w:rPr>
              <w:t>V130813</w:t>
            </w:r>
          </w:p>
        </w:tc>
        <w:tc>
          <w:tcPr>
            <w:tcW w:w="1548" w:type="dxa"/>
            <w:noWrap/>
            <w:hideMark/>
          </w:tcPr>
          <w:p w14:paraId="25FB10FE" w14:textId="4F2BB303" w:rsidR="00B3420F" w:rsidRPr="00E755C0" w:rsidRDefault="00B3420F" w:rsidP="00EE6A2C">
            <w:pPr>
              <w:pStyle w:val="TableText"/>
            </w:pPr>
            <w:r w:rsidRPr="009847A9">
              <w:rPr>
                <w:rFonts w:cs="Arial"/>
              </w:rPr>
              <w:t>2279S1500X</w:t>
            </w:r>
          </w:p>
        </w:tc>
        <w:tc>
          <w:tcPr>
            <w:tcW w:w="2700" w:type="dxa"/>
            <w:noWrap/>
            <w:hideMark/>
          </w:tcPr>
          <w:p w14:paraId="25FB10FF" w14:textId="5A7F514E"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100" w14:textId="615F07A8" w:rsidR="00B3420F" w:rsidRPr="00E755C0" w:rsidRDefault="00B3420F" w:rsidP="00EE6A2C">
            <w:pPr>
              <w:pStyle w:val="TableText"/>
            </w:pPr>
            <w:r w:rsidRPr="009847A9">
              <w:rPr>
                <w:rFonts w:cs="Arial"/>
              </w:rPr>
              <w:t>Respiratory Therapist, Registered</w:t>
            </w:r>
          </w:p>
        </w:tc>
        <w:tc>
          <w:tcPr>
            <w:tcW w:w="2430" w:type="dxa"/>
            <w:noWrap/>
            <w:hideMark/>
          </w:tcPr>
          <w:p w14:paraId="25FB1101" w14:textId="15B5AE92" w:rsidR="00B3420F" w:rsidRPr="00E755C0" w:rsidRDefault="00B3420F" w:rsidP="00EE6A2C">
            <w:pPr>
              <w:pStyle w:val="TableText"/>
            </w:pPr>
            <w:r w:rsidRPr="009847A9">
              <w:rPr>
                <w:rFonts w:cs="Arial"/>
              </w:rPr>
              <w:t>SNF/Subacute Care</w:t>
            </w:r>
          </w:p>
        </w:tc>
        <w:tc>
          <w:tcPr>
            <w:tcW w:w="1170" w:type="dxa"/>
            <w:noWrap/>
            <w:hideMark/>
          </w:tcPr>
          <w:p w14:paraId="25FB1102" w14:textId="77777777" w:rsidR="00B3420F" w:rsidRPr="00E755C0" w:rsidRDefault="00B3420F" w:rsidP="00EE6A2C">
            <w:pPr>
              <w:pStyle w:val="TableText"/>
            </w:pPr>
          </w:p>
        </w:tc>
      </w:tr>
      <w:tr w:rsidR="00B3420F" w:rsidRPr="00195F5D" w14:paraId="25FB110C" w14:textId="77777777" w:rsidTr="00E06FE7">
        <w:tc>
          <w:tcPr>
            <w:tcW w:w="702" w:type="dxa"/>
            <w:noWrap/>
            <w:hideMark/>
          </w:tcPr>
          <w:p w14:paraId="25FB1104" w14:textId="75F6D826" w:rsidR="00B3420F" w:rsidRPr="00E755C0" w:rsidRDefault="00B3420F" w:rsidP="00EE6A2C">
            <w:pPr>
              <w:pStyle w:val="TableText"/>
            </w:pPr>
            <w:r w:rsidRPr="009847A9">
              <w:rPr>
                <w:rFonts w:cs="Arial"/>
              </w:rPr>
              <w:t>941</w:t>
            </w:r>
          </w:p>
        </w:tc>
        <w:tc>
          <w:tcPr>
            <w:tcW w:w="828" w:type="dxa"/>
            <w:noWrap/>
            <w:hideMark/>
          </w:tcPr>
          <w:p w14:paraId="25FB1105" w14:textId="19CF2417" w:rsidR="00B3420F" w:rsidRPr="00E755C0" w:rsidRDefault="00B3420F" w:rsidP="00EE6A2C">
            <w:pPr>
              <w:pStyle w:val="TableText"/>
            </w:pPr>
            <w:r w:rsidRPr="009847A9">
              <w:rPr>
                <w:rFonts w:cs="Arial"/>
              </w:rPr>
              <w:t>Active</w:t>
            </w:r>
          </w:p>
        </w:tc>
        <w:tc>
          <w:tcPr>
            <w:tcW w:w="1170" w:type="dxa"/>
            <w:noWrap/>
            <w:hideMark/>
          </w:tcPr>
          <w:p w14:paraId="25FB1106" w14:textId="3AA84A9E" w:rsidR="00B3420F" w:rsidRPr="00E755C0" w:rsidRDefault="00B3420F" w:rsidP="00EE6A2C">
            <w:pPr>
              <w:pStyle w:val="TableText"/>
            </w:pPr>
            <w:r w:rsidRPr="009847A9">
              <w:rPr>
                <w:rFonts w:cs="Arial"/>
              </w:rPr>
              <w:t>V151200</w:t>
            </w:r>
          </w:p>
        </w:tc>
        <w:tc>
          <w:tcPr>
            <w:tcW w:w="1548" w:type="dxa"/>
            <w:noWrap/>
            <w:hideMark/>
          </w:tcPr>
          <w:p w14:paraId="25FB1107" w14:textId="65435514" w:rsidR="00B3420F" w:rsidRPr="00E755C0" w:rsidRDefault="00B3420F" w:rsidP="00EE6A2C">
            <w:pPr>
              <w:pStyle w:val="TableText"/>
            </w:pPr>
            <w:r w:rsidRPr="009847A9">
              <w:rPr>
                <w:rFonts w:cs="Arial"/>
              </w:rPr>
              <w:t>246X00000X</w:t>
            </w:r>
          </w:p>
        </w:tc>
        <w:tc>
          <w:tcPr>
            <w:tcW w:w="2700" w:type="dxa"/>
            <w:noWrap/>
            <w:hideMark/>
          </w:tcPr>
          <w:p w14:paraId="25FB1108" w14:textId="71F9F22D"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109" w14:textId="1CCCAB40" w:rsidR="00B3420F" w:rsidRPr="00E755C0" w:rsidRDefault="00B3420F" w:rsidP="00EE6A2C">
            <w:pPr>
              <w:pStyle w:val="TableText"/>
            </w:pPr>
            <w:r w:rsidRPr="009847A9">
              <w:rPr>
                <w:rFonts w:cs="Arial"/>
              </w:rPr>
              <w:t>Spec/Tech, Cardiovascular</w:t>
            </w:r>
          </w:p>
        </w:tc>
        <w:tc>
          <w:tcPr>
            <w:tcW w:w="2430" w:type="dxa"/>
            <w:noWrap/>
            <w:hideMark/>
          </w:tcPr>
          <w:p w14:paraId="25FB110A" w14:textId="77777777" w:rsidR="00B3420F" w:rsidRPr="00E755C0" w:rsidRDefault="00B3420F" w:rsidP="00EE6A2C">
            <w:pPr>
              <w:pStyle w:val="TableText"/>
            </w:pPr>
          </w:p>
        </w:tc>
        <w:tc>
          <w:tcPr>
            <w:tcW w:w="1170" w:type="dxa"/>
            <w:noWrap/>
            <w:hideMark/>
          </w:tcPr>
          <w:p w14:paraId="25FB110B" w14:textId="77777777" w:rsidR="00B3420F" w:rsidRPr="00E755C0" w:rsidRDefault="00B3420F" w:rsidP="00EE6A2C">
            <w:pPr>
              <w:pStyle w:val="TableText"/>
            </w:pPr>
          </w:p>
        </w:tc>
      </w:tr>
      <w:tr w:rsidR="00B3420F" w:rsidRPr="00195F5D" w14:paraId="25FB1115" w14:textId="77777777" w:rsidTr="00E06FE7">
        <w:tc>
          <w:tcPr>
            <w:tcW w:w="702" w:type="dxa"/>
            <w:noWrap/>
            <w:hideMark/>
          </w:tcPr>
          <w:p w14:paraId="25FB110D" w14:textId="72D27650" w:rsidR="00B3420F" w:rsidRPr="00E755C0" w:rsidRDefault="00B3420F" w:rsidP="00EE6A2C">
            <w:pPr>
              <w:pStyle w:val="TableText"/>
            </w:pPr>
            <w:r w:rsidRPr="009847A9">
              <w:rPr>
                <w:rFonts w:cs="Arial"/>
              </w:rPr>
              <w:t>942</w:t>
            </w:r>
          </w:p>
        </w:tc>
        <w:tc>
          <w:tcPr>
            <w:tcW w:w="828" w:type="dxa"/>
            <w:noWrap/>
            <w:hideMark/>
          </w:tcPr>
          <w:p w14:paraId="25FB110E" w14:textId="0F11C085" w:rsidR="00B3420F" w:rsidRPr="00E755C0" w:rsidRDefault="00B3420F" w:rsidP="00EE6A2C">
            <w:pPr>
              <w:pStyle w:val="TableText"/>
            </w:pPr>
            <w:r w:rsidRPr="009847A9">
              <w:rPr>
                <w:rFonts w:cs="Arial"/>
              </w:rPr>
              <w:t>Active</w:t>
            </w:r>
          </w:p>
        </w:tc>
        <w:tc>
          <w:tcPr>
            <w:tcW w:w="1170" w:type="dxa"/>
            <w:noWrap/>
            <w:hideMark/>
          </w:tcPr>
          <w:p w14:paraId="25FB110F" w14:textId="37135F8C" w:rsidR="00B3420F" w:rsidRPr="00E755C0" w:rsidRDefault="00B3420F" w:rsidP="00EE6A2C">
            <w:pPr>
              <w:pStyle w:val="TableText"/>
            </w:pPr>
            <w:r w:rsidRPr="009847A9">
              <w:rPr>
                <w:rFonts w:cs="Arial"/>
              </w:rPr>
              <w:t>V151201</w:t>
            </w:r>
          </w:p>
        </w:tc>
        <w:tc>
          <w:tcPr>
            <w:tcW w:w="1548" w:type="dxa"/>
            <w:noWrap/>
            <w:hideMark/>
          </w:tcPr>
          <w:p w14:paraId="25FB1110" w14:textId="7D453E4B" w:rsidR="00B3420F" w:rsidRPr="00E755C0" w:rsidRDefault="00B3420F" w:rsidP="00EE6A2C">
            <w:pPr>
              <w:pStyle w:val="TableText"/>
            </w:pPr>
            <w:r w:rsidRPr="009847A9">
              <w:rPr>
                <w:rFonts w:cs="Arial"/>
              </w:rPr>
              <w:t>246XC2901X</w:t>
            </w:r>
          </w:p>
        </w:tc>
        <w:tc>
          <w:tcPr>
            <w:tcW w:w="2700" w:type="dxa"/>
            <w:noWrap/>
            <w:hideMark/>
          </w:tcPr>
          <w:p w14:paraId="25FB1111" w14:textId="6473CB8A"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112" w14:textId="4954568F" w:rsidR="00B3420F" w:rsidRPr="00E755C0" w:rsidRDefault="00B3420F" w:rsidP="00EE6A2C">
            <w:pPr>
              <w:pStyle w:val="TableText"/>
            </w:pPr>
            <w:r w:rsidRPr="009847A9">
              <w:rPr>
                <w:rFonts w:cs="Arial"/>
              </w:rPr>
              <w:t>Spec/Tech, Cardiovascular</w:t>
            </w:r>
          </w:p>
        </w:tc>
        <w:tc>
          <w:tcPr>
            <w:tcW w:w="2430" w:type="dxa"/>
            <w:noWrap/>
            <w:hideMark/>
          </w:tcPr>
          <w:p w14:paraId="25FB1113" w14:textId="4389753B" w:rsidR="00B3420F" w:rsidRPr="00E755C0" w:rsidRDefault="00B3420F" w:rsidP="00EE6A2C">
            <w:pPr>
              <w:pStyle w:val="TableText"/>
            </w:pPr>
            <w:r w:rsidRPr="009847A9">
              <w:rPr>
                <w:rFonts w:cs="Arial"/>
              </w:rPr>
              <w:t>Cardiovascular Invasive Specialist</w:t>
            </w:r>
          </w:p>
        </w:tc>
        <w:tc>
          <w:tcPr>
            <w:tcW w:w="1170" w:type="dxa"/>
            <w:noWrap/>
            <w:hideMark/>
          </w:tcPr>
          <w:p w14:paraId="25FB1114" w14:textId="77777777" w:rsidR="00B3420F" w:rsidRPr="00E755C0" w:rsidRDefault="00B3420F" w:rsidP="00EE6A2C">
            <w:pPr>
              <w:pStyle w:val="TableText"/>
            </w:pPr>
          </w:p>
        </w:tc>
      </w:tr>
      <w:tr w:rsidR="00B3420F" w:rsidRPr="00195F5D" w14:paraId="25FB111E" w14:textId="77777777" w:rsidTr="00E06FE7">
        <w:tc>
          <w:tcPr>
            <w:tcW w:w="702" w:type="dxa"/>
            <w:noWrap/>
            <w:hideMark/>
          </w:tcPr>
          <w:p w14:paraId="25FB1116" w14:textId="0B6324A4" w:rsidR="00B3420F" w:rsidRPr="00E755C0" w:rsidRDefault="00B3420F" w:rsidP="00EE6A2C">
            <w:pPr>
              <w:pStyle w:val="TableText"/>
            </w:pPr>
            <w:r w:rsidRPr="009847A9">
              <w:rPr>
                <w:rFonts w:cs="Arial"/>
              </w:rPr>
              <w:t>943</w:t>
            </w:r>
          </w:p>
        </w:tc>
        <w:tc>
          <w:tcPr>
            <w:tcW w:w="828" w:type="dxa"/>
            <w:noWrap/>
            <w:hideMark/>
          </w:tcPr>
          <w:p w14:paraId="25FB1117" w14:textId="758150A3" w:rsidR="00B3420F" w:rsidRPr="00E755C0" w:rsidRDefault="00B3420F" w:rsidP="00EE6A2C">
            <w:pPr>
              <w:pStyle w:val="TableText"/>
            </w:pPr>
            <w:r w:rsidRPr="009847A9">
              <w:rPr>
                <w:rFonts w:cs="Arial"/>
              </w:rPr>
              <w:t>Active</w:t>
            </w:r>
          </w:p>
        </w:tc>
        <w:tc>
          <w:tcPr>
            <w:tcW w:w="1170" w:type="dxa"/>
            <w:noWrap/>
            <w:hideMark/>
          </w:tcPr>
          <w:p w14:paraId="25FB1118" w14:textId="7CFF6BBB" w:rsidR="00B3420F" w:rsidRPr="00E755C0" w:rsidRDefault="00B3420F" w:rsidP="00EE6A2C">
            <w:pPr>
              <w:pStyle w:val="TableText"/>
            </w:pPr>
            <w:r w:rsidRPr="009847A9">
              <w:rPr>
                <w:rFonts w:cs="Arial"/>
              </w:rPr>
              <w:t>V151203</w:t>
            </w:r>
          </w:p>
        </w:tc>
        <w:tc>
          <w:tcPr>
            <w:tcW w:w="1548" w:type="dxa"/>
            <w:noWrap/>
            <w:hideMark/>
          </w:tcPr>
          <w:p w14:paraId="25FB1119" w14:textId="6DD4E223" w:rsidR="00B3420F" w:rsidRPr="00E755C0" w:rsidRDefault="00B3420F" w:rsidP="00EE6A2C">
            <w:pPr>
              <w:pStyle w:val="TableText"/>
            </w:pPr>
            <w:r w:rsidRPr="009847A9">
              <w:rPr>
                <w:rFonts w:cs="Arial"/>
              </w:rPr>
              <w:t>246XC2903X</w:t>
            </w:r>
          </w:p>
        </w:tc>
        <w:tc>
          <w:tcPr>
            <w:tcW w:w="2700" w:type="dxa"/>
            <w:noWrap/>
            <w:hideMark/>
          </w:tcPr>
          <w:p w14:paraId="25FB111A" w14:textId="2846A0AD"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11B" w14:textId="388ECEEF" w:rsidR="00B3420F" w:rsidRPr="00E755C0" w:rsidRDefault="00B3420F" w:rsidP="00EE6A2C">
            <w:pPr>
              <w:pStyle w:val="TableText"/>
            </w:pPr>
            <w:r w:rsidRPr="009847A9">
              <w:rPr>
                <w:rFonts w:cs="Arial"/>
              </w:rPr>
              <w:t>Spec/Tech, Cardiovascular</w:t>
            </w:r>
          </w:p>
        </w:tc>
        <w:tc>
          <w:tcPr>
            <w:tcW w:w="2430" w:type="dxa"/>
            <w:noWrap/>
            <w:hideMark/>
          </w:tcPr>
          <w:p w14:paraId="25FB111C" w14:textId="59A5889B" w:rsidR="00B3420F" w:rsidRPr="00E755C0" w:rsidRDefault="00B3420F" w:rsidP="00EE6A2C">
            <w:pPr>
              <w:pStyle w:val="TableText"/>
            </w:pPr>
            <w:r w:rsidRPr="009847A9">
              <w:rPr>
                <w:rFonts w:cs="Arial"/>
              </w:rPr>
              <w:t>Vascular Specialist</w:t>
            </w:r>
          </w:p>
        </w:tc>
        <w:tc>
          <w:tcPr>
            <w:tcW w:w="1170" w:type="dxa"/>
            <w:noWrap/>
            <w:hideMark/>
          </w:tcPr>
          <w:p w14:paraId="25FB111D" w14:textId="77777777" w:rsidR="00B3420F" w:rsidRPr="00E755C0" w:rsidRDefault="00B3420F" w:rsidP="00EE6A2C">
            <w:pPr>
              <w:pStyle w:val="TableText"/>
            </w:pPr>
          </w:p>
        </w:tc>
      </w:tr>
      <w:tr w:rsidR="00B3420F" w:rsidRPr="00195F5D" w14:paraId="25FB1127" w14:textId="77777777" w:rsidTr="00E06FE7">
        <w:tc>
          <w:tcPr>
            <w:tcW w:w="702" w:type="dxa"/>
            <w:noWrap/>
            <w:hideMark/>
          </w:tcPr>
          <w:p w14:paraId="25FB111F" w14:textId="3E767DB9" w:rsidR="00B3420F" w:rsidRPr="00E755C0" w:rsidRDefault="00B3420F" w:rsidP="00EE6A2C">
            <w:pPr>
              <w:pStyle w:val="TableText"/>
            </w:pPr>
            <w:r w:rsidRPr="009847A9">
              <w:rPr>
                <w:rFonts w:cs="Arial"/>
              </w:rPr>
              <w:t>944</w:t>
            </w:r>
          </w:p>
        </w:tc>
        <w:tc>
          <w:tcPr>
            <w:tcW w:w="828" w:type="dxa"/>
            <w:noWrap/>
            <w:hideMark/>
          </w:tcPr>
          <w:p w14:paraId="25FB1120" w14:textId="62C1ECC2" w:rsidR="00B3420F" w:rsidRPr="00E755C0" w:rsidRDefault="00B3420F" w:rsidP="00EE6A2C">
            <w:pPr>
              <w:pStyle w:val="TableText"/>
            </w:pPr>
            <w:r w:rsidRPr="009847A9">
              <w:rPr>
                <w:rFonts w:cs="Arial"/>
              </w:rPr>
              <w:t>Active</w:t>
            </w:r>
          </w:p>
        </w:tc>
        <w:tc>
          <w:tcPr>
            <w:tcW w:w="1170" w:type="dxa"/>
            <w:noWrap/>
            <w:hideMark/>
          </w:tcPr>
          <w:p w14:paraId="25FB1121" w14:textId="44A4C46A" w:rsidR="00B3420F" w:rsidRPr="00E755C0" w:rsidRDefault="00B3420F" w:rsidP="00EE6A2C">
            <w:pPr>
              <w:pStyle w:val="TableText"/>
            </w:pPr>
            <w:r w:rsidRPr="009847A9">
              <w:rPr>
                <w:rFonts w:cs="Arial"/>
              </w:rPr>
              <w:t>V151202</w:t>
            </w:r>
          </w:p>
        </w:tc>
        <w:tc>
          <w:tcPr>
            <w:tcW w:w="1548" w:type="dxa"/>
            <w:noWrap/>
            <w:hideMark/>
          </w:tcPr>
          <w:p w14:paraId="25FB1122" w14:textId="000FEC9B" w:rsidR="00B3420F" w:rsidRPr="00E755C0" w:rsidRDefault="00B3420F" w:rsidP="00EE6A2C">
            <w:pPr>
              <w:pStyle w:val="TableText"/>
            </w:pPr>
            <w:r w:rsidRPr="009847A9">
              <w:rPr>
                <w:rFonts w:cs="Arial"/>
              </w:rPr>
              <w:t>246XS1301X</w:t>
            </w:r>
          </w:p>
        </w:tc>
        <w:tc>
          <w:tcPr>
            <w:tcW w:w="2700" w:type="dxa"/>
            <w:noWrap/>
            <w:hideMark/>
          </w:tcPr>
          <w:p w14:paraId="25FB1123" w14:textId="7DF49E77"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124" w14:textId="2C704939" w:rsidR="00B3420F" w:rsidRPr="00E755C0" w:rsidRDefault="00B3420F" w:rsidP="00EE6A2C">
            <w:pPr>
              <w:pStyle w:val="TableText"/>
            </w:pPr>
            <w:r w:rsidRPr="009847A9">
              <w:rPr>
                <w:rFonts w:cs="Arial"/>
              </w:rPr>
              <w:t>Spec/Tech, Cardiovascular</w:t>
            </w:r>
          </w:p>
        </w:tc>
        <w:tc>
          <w:tcPr>
            <w:tcW w:w="2430" w:type="dxa"/>
            <w:noWrap/>
            <w:hideMark/>
          </w:tcPr>
          <w:p w14:paraId="25FB1125" w14:textId="6AB5D8E9" w:rsidR="00B3420F" w:rsidRPr="00E755C0" w:rsidRDefault="00B3420F" w:rsidP="00EE6A2C">
            <w:pPr>
              <w:pStyle w:val="TableText"/>
            </w:pPr>
            <w:r w:rsidRPr="009847A9">
              <w:rPr>
                <w:rFonts w:cs="Arial"/>
              </w:rPr>
              <w:t>Sonography</w:t>
            </w:r>
          </w:p>
        </w:tc>
        <w:tc>
          <w:tcPr>
            <w:tcW w:w="1170" w:type="dxa"/>
            <w:noWrap/>
            <w:hideMark/>
          </w:tcPr>
          <w:p w14:paraId="25FB1126" w14:textId="77777777" w:rsidR="00B3420F" w:rsidRPr="00E755C0" w:rsidRDefault="00B3420F" w:rsidP="00EE6A2C">
            <w:pPr>
              <w:pStyle w:val="TableText"/>
            </w:pPr>
          </w:p>
        </w:tc>
      </w:tr>
      <w:tr w:rsidR="00B3420F" w:rsidRPr="00195F5D" w14:paraId="25FB1130" w14:textId="77777777" w:rsidTr="00E06FE7">
        <w:tc>
          <w:tcPr>
            <w:tcW w:w="702" w:type="dxa"/>
            <w:noWrap/>
            <w:hideMark/>
          </w:tcPr>
          <w:p w14:paraId="25FB1128" w14:textId="5D4F4E3D" w:rsidR="00B3420F" w:rsidRPr="00E755C0" w:rsidRDefault="00B3420F" w:rsidP="00EE6A2C">
            <w:pPr>
              <w:pStyle w:val="TableText"/>
            </w:pPr>
            <w:r w:rsidRPr="009847A9">
              <w:rPr>
                <w:rFonts w:cs="Arial"/>
              </w:rPr>
              <w:t>945</w:t>
            </w:r>
          </w:p>
        </w:tc>
        <w:tc>
          <w:tcPr>
            <w:tcW w:w="828" w:type="dxa"/>
            <w:noWrap/>
            <w:hideMark/>
          </w:tcPr>
          <w:p w14:paraId="25FB1129" w14:textId="46797412" w:rsidR="00B3420F" w:rsidRPr="00E755C0" w:rsidRDefault="00B3420F" w:rsidP="00EE6A2C">
            <w:pPr>
              <w:pStyle w:val="TableText"/>
            </w:pPr>
            <w:r w:rsidRPr="009847A9">
              <w:rPr>
                <w:rFonts w:cs="Arial"/>
              </w:rPr>
              <w:t>Active</w:t>
            </w:r>
          </w:p>
        </w:tc>
        <w:tc>
          <w:tcPr>
            <w:tcW w:w="1170" w:type="dxa"/>
            <w:noWrap/>
            <w:hideMark/>
          </w:tcPr>
          <w:p w14:paraId="25FB112A" w14:textId="3C669E52" w:rsidR="00B3420F" w:rsidRPr="00E755C0" w:rsidRDefault="00B3420F" w:rsidP="00EE6A2C">
            <w:pPr>
              <w:pStyle w:val="TableText"/>
            </w:pPr>
            <w:r w:rsidRPr="009847A9">
              <w:rPr>
                <w:rFonts w:cs="Arial"/>
              </w:rPr>
              <w:t>V130901</w:t>
            </w:r>
          </w:p>
        </w:tc>
        <w:tc>
          <w:tcPr>
            <w:tcW w:w="1548" w:type="dxa"/>
            <w:noWrap/>
            <w:hideMark/>
          </w:tcPr>
          <w:p w14:paraId="25FB112B" w14:textId="47D48A14" w:rsidR="00B3420F" w:rsidRPr="00E755C0" w:rsidRDefault="00B3420F" w:rsidP="00EE6A2C">
            <w:pPr>
              <w:pStyle w:val="TableText"/>
            </w:pPr>
            <w:r w:rsidRPr="009847A9">
              <w:rPr>
                <w:rFonts w:cs="Arial"/>
              </w:rPr>
              <w:t>2471B0102X</w:t>
            </w:r>
          </w:p>
        </w:tc>
        <w:tc>
          <w:tcPr>
            <w:tcW w:w="2700" w:type="dxa"/>
            <w:noWrap/>
            <w:hideMark/>
          </w:tcPr>
          <w:p w14:paraId="25FB112C" w14:textId="3FC1F662"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12D" w14:textId="0F15F4A2" w:rsidR="00B3420F" w:rsidRPr="00E755C0" w:rsidRDefault="00B3420F" w:rsidP="00EE6A2C">
            <w:pPr>
              <w:pStyle w:val="TableText"/>
            </w:pPr>
            <w:r w:rsidRPr="009847A9">
              <w:rPr>
                <w:rFonts w:cs="Arial"/>
              </w:rPr>
              <w:t>Radiologic Technologist</w:t>
            </w:r>
          </w:p>
        </w:tc>
        <w:tc>
          <w:tcPr>
            <w:tcW w:w="2430" w:type="dxa"/>
            <w:noWrap/>
            <w:hideMark/>
          </w:tcPr>
          <w:p w14:paraId="25FB112E" w14:textId="585694F6" w:rsidR="00B3420F" w:rsidRPr="00E755C0" w:rsidRDefault="00B3420F" w:rsidP="00EE6A2C">
            <w:pPr>
              <w:pStyle w:val="TableText"/>
            </w:pPr>
            <w:r w:rsidRPr="009847A9">
              <w:rPr>
                <w:rFonts w:cs="Arial"/>
              </w:rPr>
              <w:t>Bone Densitometry</w:t>
            </w:r>
          </w:p>
        </w:tc>
        <w:tc>
          <w:tcPr>
            <w:tcW w:w="1170" w:type="dxa"/>
            <w:noWrap/>
            <w:hideMark/>
          </w:tcPr>
          <w:p w14:paraId="25FB112F" w14:textId="77777777" w:rsidR="00B3420F" w:rsidRPr="00E755C0" w:rsidRDefault="00B3420F" w:rsidP="00EE6A2C">
            <w:pPr>
              <w:pStyle w:val="TableText"/>
            </w:pPr>
          </w:p>
        </w:tc>
      </w:tr>
      <w:tr w:rsidR="00B3420F" w:rsidRPr="00195F5D" w14:paraId="25FB1139" w14:textId="77777777" w:rsidTr="00E06FE7">
        <w:tc>
          <w:tcPr>
            <w:tcW w:w="702" w:type="dxa"/>
            <w:noWrap/>
            <w:hideMark/>
          </w:tcPr>
          <w:p w14:paraId="25FB1131" w14:textId="0C9D7E5B" w:rsidR="00B3420F" w:rsidRPr="00E755C0" w:rsidRDefault="00B3420F" w:rsidP="00EE6A2C">
            <w:pPr>
              <w:pStyle w:val="TableText"/>
            </w:pPr>
            <w:r w:rsidRPr="009847A9">
              <w:rPr>
                <w:rFonts w:cs="Arial"/>
              </w:rPr>
              <w:t>946</w:t>
            </w:r>
          </w:p>
        </w:tc>
        <w:tc>
          <w:tcPr>
            <w:tcW w:w="828" w:type="dxa"/>
            <w:noWrap/>
            <w:hideMark/>
          </w:tcPr>
          <w:p w14:paraId="25FB1132" w14:textId="11052C7F" w:rsidR="00B3420F" w:rsidRPr="00E755C0" w:rsidRDefault="00B3420F" w:rsidP="00EE6A2C">
            <w:pPr>
              <w:pStyle w:val="TableText"/>
            </w:pPr>
            <w:r w:rsidRPr="009847A9">
              <w:rPr>
                <w:rFonts w:cs="Arial"/>
              </w:rPr>
              <w:t>Active</w:t>
            </w:r>
          </w:p>
        </w:tc>
        <w:tc>
          <w:tcPr>
            <w:tcW w:w="1170" w:type="dxa"/>
            <w:noWrap/>
            <w:hideMark/>
          </w:tcPr>
          <w:p w14:paraId="25FB1133" w14:textId="0E88C9E6" w:rsidR="00B3420F" w:rsidRPr="00E755C0" w:rsidRDefault="00B3420F" w:rsidP="00EE6A2C">
            <w:pPr>
              <w:pStyle w:val="TableText"/>
            </w:pPr>
            <w:r w:rsidRPr="009847A9">
              <w:rPr>
                <w:rFonts w:cs="Arial"/>
              </w:rPr>
              <w:t>V130902</w:t>
            </w:r>
          </w:p>
        </w:tc>
        <w:tc>
          <w:tcPr>
            <w:tcW w:w="1548" w:type="dxa"/>
            <w:noWrap/>
            <w:hideMark/>
          </w:tcPr>
          <w:p w14:paraId="25FB1134" w14:textId="30B63427" w:rsidR="00B3420F" w:rsidRPr="00E755C0" w:rsidRDefault="00B3420F" w:rsidP="00EE6A2C">
            <w:pPr>
              <w:pStyle w:val="TableText"/>
            </w:pPr>
            <w:r w:rsidRPr="009847A9">
              <w:rPr>
                <w:rFonts w:cs="Arial"/>
              </w:rPr>
              <w:t>2471C1106X</w:t>
            </w:r>
          </w:p>
        </w:tc>
        <w:tc>
          <w:tcPr>
            <w:tcW w:w="2700" w:type="dxa"/>
            <w:noWrap/>
            <w:hideMark/>
          </w:tcPr>
          <w:p w14:paraId="25FB1135" w14:textId="58FB8D77"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136" w14:textId="456EEB24" w:rsidR="00B3420F" w:rsidRPr="00E755C0" w:rsidRDefault="00B3420F" w:rsidP="00EE6A2C">
            <w:pPr>
              <w:pStyle w:val="TableText"/>
            </w:pPr>
            <w:r w:rsidRPr="009847A9">
              <w:rPr>
                <w:rFonts w:cs="Arial"/>
              </w:rPr>
              <w:t>Radiologic Technologist</w:t>
            </w:r>
          </w:p>
        </w:tc>
        <w:tc>
          <w:tcPr>
            <w:tcW w:w="2430" w:type="dxa"/>
            <w:noWrap/>
            <w:hideMark/>
          </w:tcPr>
          <w:p w14:paraId="25FB1137" w14:textId="4B3FA6E8" w:rsidR="00B3420F" w:rsidRPr="00E755C0" w:rsidRDefault="00B3420F" w:rsidP="00EE6A2C">
            <w:pPr>
              <w:pStyle w:val="TableText"/>
            </w:pPr>
            <w:r w:rsidRPr="009847A9">
              <w:rPr>
                <w:rFonts w:cs="Arial"/>
              </w:rPr>
              <w:t>Cardiac-Interventional Technology</w:t>
            </w:r>
          </w:p>
        </w:tc>
        <w:tc>
          <w:tcPr>
            <w:tcW w:w="1170" w:type="dxa"/>
            <w:noWrap/>
            <w:hideMark/>
          </w:tcPr>
          <w:p w14:paraId="25FB1138" w14:textId="77777777" w:rsidR="00B3420F" w:rsidRPr="00E755C0" w:rsidRDefault="00B3420F" w:rsidP="00EE6A2C">
            <w:pPr>
              <w:pStyle w:val="TableText"/>
            </w:pPr>
          </w:p>
        </w:tc>
      </w:tr>
      <w:tr w:rsidR="00B3420F" w:rsidRPr="00195F5D" w14:paraId="25FB1142" w14:textId="77777777" w:rsidTr="00E06FE7">
        <w:tc>
          <w:tcPr>
            <w:tcW w:w="702" w:type="dxa"/>
            <w:noWrap/>
            <w:hideMark/>
          </w:tcPr>
          <w:p w14:paraId="25FB113A" w14:textId="63F30286" w:rsidR="00B3420F" w:rsidRPr="00E755C0" w:rsidRDefault="00B3420F" w:rsidP="00EE6A2C">
            <w:pPr>
              <w:pStyle w:val="TableText"/>
            </w:pPr>
            <w:r w:rsidRPr="009847A9">
              <w:rPr>
                <w:rFonts w:cs="Arial"/>
              </w:rPr>
              <w:t>947</w:t>
            </w:r>
          </w:p>
        </w:tc>
        <w:tc>
          <w:tcPr>
            <w:tcW w:w="828" w:type="dxa"/>
            <w:noWrap/>
            <w:hideMark/>
          </w:tcPr>
          <w:p w14:paraId="25FB113B" w14:textId="7CB4AC43" w:rsidR="00B3420F" w:rsidRPr="00E755C0" w:rsidRDefault="00B3420F" w:rsidP="00EE6A2C">
            <w:pPr>
              <w:pStyle w:val="TableText"/>
            </w:pPr>
            <w:r w:rsidRPr="009847A9">
              <w:rPr>
                <w:rFonts w:cs="Arial"/>
              </w:rPr>
              <w:t>Active</w:t>
            </w:r>
          </w:p>
        </w:tc>
        <w:tc>
          <w:tcPr>
            <w:tcW w:w="1170" w:type="dxa"/>
            <w:noWrap/>
            <w:hideMark/>
          </w:tcPr>
          <w:p w14:paraId="25FB113C" w14:textId="3A418186" w:rsidR="00B3420F" w:rsidRPr="00E755C0" w:rsidRDefault="00B3420F" w:rsidP="00EE6A2C">
            <w:pPr>
              <w:pStyle w:val="TableText"/>
            </w:pPr>
            <w:r w:rsidRPr="009847A9">
              <w:rPr>
                <w:rFonts w:cs="Arial"/>
              </w:rPr>
              <w:t>V130903</w:t>
            </w:r>
          </w:p>
        </w:tc>
        <w:tc>
          <w:tcPr>
            <w:tcW w:w="1548" w:type="dxa"/>
            <w:noWrap/>
            <w:hideMark/>
          </w:tcPr>
          <w:p w14:paraId="25FB113D" w14:textId="7E12BCD4" w:rsidR="00B3420F" w:rsidRPr="00E755C0" w:rsidRDefault="00B3420F" w:rsidP="00EE6A2C">
            <w:pPr>
              <w:pStyle w:val="TableText"/>
            </w:pPr>
            <w:r w:rsidRPr="009847A9">
              <w:rPr>
                <w:rFonts w:cs="Arial"/>
              </w:rPr>
              <w:t>2471V0105X</w:t>
            </w:r>
          </w:p>
        </w:tc>
        <w:tc>
          <w:tcPr>
            <w:tcW w:w="2700" w:type="dxa"/>
            <w:noWrap/>
            <w:hideMark/>
          </w:tcPr>
          <w:p w14:paraId="25FB113E" w14:textId="2FE31856"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13F" w14:textId="362976BB" w:rsidR="00B3420F" w:rsidRPr="00E755C0" w:rsidRDefault="00B3420F" w:rsidP="00EE6A2C">
            <w:pPr>
              <w:pStyle w:val="TableText"/>
            </w:pPr>
            <w:r w:rsidRPr="009847A9">
              <w:rPr>
                <w:rFonts w:cs="Arial"/>
              </w:rPr>
              <w:t>Radiologic Technologist</w:t>
            </w:r>
          </w:p>
        </w:tc>
        <w:tc>
          <w:tcPr>
            <w:tcW w:w="2430" w:type="dxa"/>
            <w:noWrap/>
            <w:hideMark/>
          </w:tcPr>
          <w:p w14:paraId="25FB1140" w14:textId="6FBCB574" w:rsidR="00B3420F" w:rsidRPr="00E755C0" w:rsidRDefault="00B3420F" w:rsidP="00EE6A2C">
            <w:pPr>
              <w:pStyle w:val="TableText"/>
            </w:pPr>
            <w:r w:rsidRPr="009847A9">
              <w:rPr>
                <w:rFonts w:cs="Arial"/>
              </w:rPr>
              <w:t>Vascular Sonography</w:t>
            </w:r>
          </w:p>
        </w:tc>
        <w:tc>
          <w:tcPr>
            <w:tcW w:w="1170" w:type="dxa"/>
            <w:noWrap/>
            <w:hideMark/>
          </w:tcPr>
          <w:p w14:paraId="25FB1141" w14:textId="77777777" w:rsidR="00B3420F" w:rsidRPr="00E755C0" w:rsidRDefault="00B3420F" w:rsidP="00EE6A2C">
            <w:pPr>
              <w:pStyle w:val="TableText"/>
            </w:pPr>
          </w:p>
        </w:tc>
      </w:tr>
      <w:tr w:rsidR="00B3420F" w:rsidRPr="00195F5D" w14:paraId="25FB114B" w14:textId="77777777" w:rsidTr="00E06FE7">
        <w:tc>
          <w:tcPr>
            <w:tcW w:w="702" w:type="dxa"/>
            <w:noWrap/>
            <w:hideMark/>
          </w:tcPr>
          <w:p w14:paraId="25FB1143" w14:textId="358A14F5" w:rsidR="00B3420F" w:rsidRPr="00E755C0" w:rsidRDefault="00B3420F" w:rsidP="00EE6A2C">
            <w:pPr>
              <w:pStyle w:val="TableText"/>
            </w:pPr>
            <w:r w:rsidRPr="009847A9">
              <w:rPr>
                <w:rFonts w:cs="Arial"/>
              </w:rPr>
              <w:t>948</w:t>
            </w:r>
          </w:p>
        </w:tc>
        <w:tc>
          <w:tcPr>
            <w:tcW w:w="828" w:type="dxa"/>
            <w:noWrap/>
            <w:hideMark/>
          </w:tcPr>
          <w:p w14:paraId="25FB1144" w14:textId="0D52D18D" w:rsidR="00B3420F" w:rsidRPr="00E755C0" w:rsidRDefault="00B3420F" w:rsidP="00EE6A2C">
            <w:pPr>
              <w:pStyle w:val="TableText"/>
            </w:pPr>
            <w:r w:rsidRPr="009847A9">
              <w:rPr>
                <w:rFonts w:cs="Arial"/>
              </w:rPr>
              <w:t>Active</w:t>
            </w:r>
          </w:p>
        </w:tc>
        <w:tc>
          <w:tcPr>
            <w:tcW w:w="1170" w:type="dxa"/>
            <w:noWrap/>
            <w:hideMark/>
          </w:tcPr>
          <w:p w14:paraId="25FB1145" w14:textId="3D3DB9D5" w:rsidR="00B3420F" w:rsidRPr="00E755C0" w:rsidRDefault="00B3420F" w:rsidP="00EE6A2C">
            <w:pPr>
              <w:pStyle w:val="TableText"/>
            </w:pPr>
            <w:r w:rsidRPr="009847A9">
              <w:rPr>
                <w:rFonts w:cs="Arial"/>
              </w:rPr>
              <w:t>V130904</w:t>
            </w:r>
          </w:p>
        </w:tc>
        <w:tc>
          <w:tcPr>
            <w:tcW w:w="1548" w:type="dxa"/>
            <w:noWrap/>
            <w:hideMark/>
          </w:tcPr>
          <w:p w14:paraId="25FB1146" w14:textId="040EEF48" w:rsidR="00B3420F" w:rsidRPr="00E755C0" w:rsidRDefault="00B3420F" w:rsidP="00EE6A2C">
            <w:pPr>
              <w:pStyle w:val="TableText"/>
            </w:pPr>
            <w:r w:rsidRPr="009847A9">
              <w:rPr>
                <w:rFonts w:cs="Arial"/>
              </w:rPr>
              <w:t>2471V0106X</w:t>
            </w:r>
          </w:p>
        </w:tc>
        <w:tc>
          <w:tcPr>
            <w:tcW w:w="2700" w:type="dxa"/>
            <w:noWrap/>
            <w:hideMark/>
          </w:tcPr>
          <w:p w14:paraId="25FB1147" w14:textId="4BFE5AE6"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148" w14:textId="77F1F6CD" w:rsidR="00B3420F" w:rsidRPr="00E755C0" w:rsidRDefault="00B3420F" w:rsidP="00EE6A2C">
            <w:pPr>
              <w:pStyle w:val="TableText"/>
            </w:pPr>
            <w:r w:rsidRPr="009847A9">
              <w:rPr>
                <w:rFonts w:cs="Arial"/>
              </w:rPr>
              <w:t>Radiologic Technologist</w:t>
            </w:r>
          </w:p>
        </w:tc>
        <w:tc>
          <w:tcPr>
            <w:tcW w:w="2430" w:type="dxa"/>
            <w:noWrap/>
            <w:hideMark/>
          </w:tcPr>
          <w:p w14:paraId="25FB1149" w14:textId="18962118" w:rsidR="00B3420F" w:rsidRPr="00E755C0" w:rsidRDefault="00B3420F" w:rsidP="00EE6A2C">
            <w:pPr>
              <w:pStyle w:val="TableText"/>
            </w:pPr>
            <w:r w:rsidRPr="009847A9">
              <w:rPr>
                <w:rFonts w:cs="Arial"/>
              </w:rPr>
              <w:t>Vascular-Interventional Technology</w:t>
            </w:r>
          </w:p>
        </w:tc>
        <w:tc>
          <w:tcPr>
            <w:tcW w:w="1170" w:type="dxa"/>
            <w:noWrap/>
            <w:hideMark/>
          </w:tcPr>
          <w:p w14:paraId="25FB114A" w14:textId="77777777" w:rsidR="00B3420F" w:rsidRPr="00E755C0" w:rsidRDefault="00B3420F" w:rsidP="00EE6A2C">
            <w:pPr>
              <w:pStyle w:val="TableText"/>
            </w:pPr>
          </w:p>
        </w:tc>
      </w:tr>
      <w:tr w:rsidR="00B3420F" w:rsidRPr="00195F5D" w14:paraId="25FB1154" w14:textId="77777777" w:rsidTr="00E06FE7">
        <w:tc>
          <w:tcPr>
            <w:tcW w:w="702" w:type="dxa"/>
            <w:noWrap/>
            <w:hideMark/>
          </w:tcPr>
          <w:p w14:paraId="25FB114C" w14:textId="52804A8B" w:rsidR="00B3420F" w:rsidRPr="00E755C0" w:rsidRDefault="00B3420F" w:rsidP="00EE6A2C">
            <w:pPr>
              <w:pStyle w:val="TableText"/>
            </w:pPr>
            <w:r w:rsidRPr="009847A9">
              <w:rPr>
                <w:rFonts w:cs="Arial"/>
              </w:rPr>
              <w:t>949</w:t>
            </w:r>
          </w:p>
        </w:tc>
        <w:tc>
          <w:tcPr>
            <w:tcW w:w="828" w:type="dxa"/>
            <w:noWrap/>
            <w:hideMark/>
          </w:tcPr>
          <w:p w14:paraId="25FB114D" w14:textId="1EB89283" w:rsidR="00B3420F" w:rsidRPr="00E755C0" w:rsidRDefault="00B3420F" w:rsidP="00EE6A2C">
            <w:pPr>
              <w:pStyle w:val="TableText"/>
            </w:pPr>
            <w:r w:rsidRPr="009847A9">
              <w:rPr>
                <w:rFonts w:cs="Arial"/>
              </w:rPr>
              <w:t>Active</w:t>
            </w:r>
          </w:p>
        </w:tc>
        <w:tc>
          <w:tcPr>
            <w:tcW w:w="1170" w:type="dxa"/>
            <w:noWrap/>
            <w:hideMark/>
          </w:tcPr>
          <w:p w14:paraId="25FB114E" w14:textId="29D9612A" w:rsidR="00B3420F" w:rsidRPr="00E755C0" w:rsidRDefault="00B3420F" w:rsidP="00EE6A2C">
            <w:pPr>
              <w:pStyle w:val="TableText"/>
            </w:pPr>
            <w:r w:rsidRPr="009847A9">
              <w:rPr>
                <w:rFonts w:cs="Arial"/>
              </w:rPr>
              <w:t>V100700</w:t>
            </w:r>
          </w:p>
        </w:tc>
        <w:tc>
          <w:tcPr>
            <w:tcW w:w="1548" w:type="dxa"/>
            <w:noWrap/>
            <w:hideMark/>
          </w:tcPr>
          <w:p w14:paraId="25FB114F" w14:textId="13715D3B" w:rsidR="00B3420F" w:rsidRPr="00E755C0" w:rsidRDefault="00B3420F" w:rsidP="00EE6A2C">
            <w:pPr>
              <w:pStyle w:val="TableText"/>
            </w:pPr>
            <w:r w:rsidRPr="009847A9">
              <w:rPr>
                <w:rFonts w:cs="Arial"/>
              </w:rPr>
              <w:t>367H00000X</w:t>
            </w:r>
          </w:p>
        </w:tc>
        <w:tc>
          <w:tcPr>
            <w:tcW w:w="2700" w:type="dxa"/>
            <w:noWrap/>
            <w:hideMark/>
          </w:tcPr>
          <w:p w14:paraId="25FB1150" w14:textId="7F125328" w:rsidR="00B3420F" w:rsidRPr="00E755C0" w:rsidRDefault="00B3420F" w:rsidP="00EE6A2C">
            <w:pPr>
              <w:pStyle w:val="TableText"/>
            </w:pPr>
            <w:r w:rsidRPr="009847A9">
              <w:rPr>
                <w:rFonts w:cs="Arial"/>
              </w:rPr>
              <w:t>Physician Assistants &amp; Advanced Practice Nursing Providers</w:t>
            </w:r>
          </w:p>
        </w:tc>
        <w:tc>
          <w:tcPr>
            <w:tcW w:w="2412" w:type="dxa"/>
            <w:noWrap/>
            <w:hideMark/>
          </w:tcPr>
          <w:p w14:paraId="25FB1151" w14:textId="7D0D249B" w:rsidR="00B3420F" w:rsidRPr="00E755C0" w:rsidRDefault="00B3420F" w:rsidP="00EE6A2C">
            <w:pPr>
              <w:pStyle w:val="TableText"/>
            </w:pPr>
            <w:r w:rsidRPr="009847A9">
              <w:rPr>
                <w:rFonts w:cs="Arial"/>
              </w:rPr>
              <w:t>Anesthesiologist Assistant</w:t>
            </w:r>
          </w:p>
        </w:tc>
        <w:tc>
          <w:tcPr>
            <w:tcW w:w="2430" w:type="dxa"/>
            <w:noWrap/>
            <w:hideMark/>
          </w:tcPr>
          <w:p w14:paraId="25FB1152" w14:textId="77777777" w:rsidR="00B3420F" w:rsidRPr="00E755C0" w:rsidRDefault="00B3420F" w:rsidP="00EE6A2C">
            <w:pPr>
              <w:pStyle w:val="TableText"/>
            </w:pPr>
          </w:p>
        </w:tc>
        <w:tc>
          <w:tcPr>
            <w:tcW w:w="1170" w:type="dxa"/>
            <w:noWrap/>
            <w:hideMark/>
          </w:tcPr>
          <w:p w14:paraId="25FB1153" w14:textId="77777777" w:rsidR="00B3420F" w:rsidRPr="00E755C0" w:rsidRDefault="00B3420F" w:rsidP="00EE6A2C">
            <w:pPr>
              <w:pStyle w:val="TableText"/>
            </w:pPr>
            <w:r w:rsidRPr="009847A9">
              <w:rPr>
                <w:rFonts w:cs="Arial"/>
              </w:rPr>
              <w:t>32</w:t>
            </w:r>
          </w:p>
        </w:tc>
      </w:tr>
      <w:tr w:rsidR="00B3420F" w:rsidRPr="00195F5D" w14:paraId="25FB115D" w14:textId="77777777" w:rsidTr="00E06FE7">
        <w:tc>
          <w:tcPr>
            <w:tcW w:w="702" w:type="dxa"/>
            <w:noWrap/>
            <w:hideMark/>
          </w:tcPr>
          <w:p w14:paraId="25FB1155" w14:textId="7C4250E8" w:rsidR="00B3420F" w:rsidRPr="00E755C0" w:rsidRDefault="00B3420F" w:rsidP="00EE6A2C">
            <w:pPr>
              <w:pStyle w:val="TableText"/>
            </w:pPr>
            <w:r w:rsidRPr="009847A9">
              <w:rPr>
                <w:rFonts w:cs="Arial"/>
              </w:rPr>
              <w:t>950</w:t>
            </w:r>
          </w:p>
        </w:tc>
        <w:tc>
          <w:tcPr>
            <w:tcW w:w="828" w:type="dxa"/>
            <w:noWrap/>
            <w:hideMark/>
          </w:tcPr>
          <w:p w14:paraId="25FB1156" w14:textId="1726C533" w:rsidR="00B3420F" w:rsidRPr="00E755C0" w:rsidRDefault="00B3420F" w:rsidP="00EE6A2C">
            <w:pPr>
              <w:pStyle w:val="TableText"/>
            </w:pPr>
            <w:r w:rsidRPr="009847A9">
              <w:rPr>
                <w:rFonts w:cs="Arial"/>
              </w:rPr>
              <w:t>Active</w:t>
            </w:r>
          </w:p>
        </w:tc>
        <w:tc>
          <w:tcPr>
            <w:tcW w:w="1170" w:type="dxa"/>
            <w:noWrap/>
            <w:hideMark/>
          </w:tcPr>
          <w:p w14:paraId="25FB1157" w14:textId="4568052D" w:rsidR="00B3420F" w:rsidRPr="00E755C0" w:rsidRDefault="00B3420F" w:rsidP="00EE6A2C">
            <w:pPr>
              <w:pStyle w:val="TableText"/>
            </w:pPr>
            <w:r w:rsidRPr="009847A9">
              <w:rPr>
                <w:rFonts w:cs="Arial"/>
              </w:rPr>
              <w:t>V170800</w:t>
            </w:r>
          </w:p>
        </w:tc>
        <w:tc>
          <w:tcPr>
            <w:tcW w:w="1548" w:type="dxa"/>
            <w:noWrap/>
            <w:hideMark/>
          </w:tcPr>
          <w:p w14:paraId="25FB1158" w14:textId="429B6C69" w:rsidR="00B3420F" w:rsidRPr="00E755C0" w:rsidRDefault="00B3420F" w:rsidP="00EE6A2C">
            <w:pPr>
              <w:pStyle w:val="TableText"/>
            </w:pPr>
            <w:r w:rsidRPr="009847A9">
              <w:rPr>
                <w:rFonts w:cs="Arial"/>
              </w:rPr>
              <w:t>372500000X</w:t>
            </w:r>
          </w:p>
        </w:tc>
        <w:tc>
          <w:tcPr>
            <w:tcW w:w="2700" w:type="dxa"/>
            <w:noWrap/>
            <w:hideMark/>
          </w:tcPr>
          <w:p w14:paraId="25FB1159" w14:textId="5F9AC28C" w:rsidR="00B3420F" w:rsidRPr="00E755C0" w:rsidRDefault="00B3420F" w:rsidP="00EE6A2C">
            <w:pPr>
              <w:pStyle w:val="TableText"/>
            </w:pPr>
            <w:r w:rsidRPr="009847A9">
              <w:rPr>
                <w:rFonts w:cs="Arial"/>
              </w:rPr>
              <w:t>Nursing Service Related Providers</w:t>
            </w:r>
          </w:p>
        </w:tc>
        <w:tc>
          <w:tcPr>
            <w:tcW w:w="2412" w:type="dxa"/>
            <w:noWrap/>
            <w:hideMark/>
          </w:tcPr>
          <w:p w14:paraId="25FB115A" w14:textId="4F265CDC" w:rsidR="00B3420F" w:rsidRPr="00E755C0" w:rsidRDefault="00B3420F" w:rsidP="00EE6A2C">
            <w:pPr>
              <w:pStyle w:val="TableText"/>
            </w:pPr>
            <w:r w:rsidRPr="009847A9">
              <w:rPr>
                <w:rFonts w:cs="Arial"/>
              </w:rPr>
              <w:t>Chore Provider</w:t>
            </w:r>
          </w:p>
        </w:tc>
        <w:tc>
          <w:tcPr>
            <w:tcW w:w="2430" w:type="dxa"/>
            <w:noWrap/>
            <w:hideMark/>
          </w:tcPr>
          <w:p w14:paraId="25FB115B" w14:textId="77777777" w:rsidR="00B3420F" w:rsidRPr="00E755C0" w:rsidRDefault="00B3420F" w:rsidP="00EE6A2C">
            <w:pPr>
              <w:pStyle w:val="TableText"/>
            </w:pPr>
          </w:p>
        </w:tc>
        <w:tc>
          <w:tcPr>
            <w:tcW w:w="1170" w:type="dxa"/>
            <w:noWrap/>
            <w:hideMark/>
          </w:tcPr>
          <w:p w14:paraId="25FB115C" w14:textId="77777777" w:rsidR="00B3420F" w:rsidRPr="00E755C0" w:rsidRDefault="00B3420F" w:rsidP="00EE6A2C">
            <w:pPr>
              <w:pStyle w:val="TableText"/>
            </w:pPr>
          </w:p>
        </w:tc>
      </w:tr>
      <w:tr w:rsidR="00B3420F" w:rsidRPr="00195F5D" w14:paraId="25FB1166" w14:textId="77777777" w:rsidTr="00E06FE7">
        <w:tc>
          <w:tcPr>
            <w:tcW w:w="702" w:type="dxa"/>
            <w:noWrap/>
            <w:hideMark/>
          </w:tcPr>
          <w:p w14:paraId="25FB115E" w14:textId="0DC54243" w:rsidR="00B3420F" w:rsidRPr="00E755C0" w:rsidRDefault="00B3420F" w:rsidP="00EE6A2C">
            <w:pPr>
              <w:pStyle w:val="TableText"/>
            </w:pPr>
            <w:r w:rsidRPr="009847A9">
              <w:rPr>
                <w:rFonts w:cs="Arial"/>
              </w:rPr>
              <w:t>951</w:t>
            </w:r>
          </w:p>
        </w:tc>
        <w:tc>
          <w:tcPr>
            <w:tcW w:w="828" w:type="dxa"/>
            <w:noWrap/>
            <w:hideMark/>
          </w:tcPr>
          <w:p w14:paraId="25FB115F" w14:textId="638BABC0" w:rsidR="00B3420F" w:rsidRPr="00E755C0" w:rsidRDefault="00B3420F" w:rsidP="00EE6A2C">
            <w:pPr>
              <w:pStyle w:val="TableText"/>
            </w:pPr>
            <w:r w:rsidRPr="009847A9">
              <w:rPr>
                <w:rFonts w:cs="Arial"/>
              </w:rPr>
              <w:t>Active</w:t>
            </w:r>
          </w:p>
        </w:tc>
        <w:tc>
          <w:tcPr>
            <w:tcW w:w="1170" w:type="dxa"/>
            <w:noWrap/>
            <w:hideMark/>
          </w:tcPr>
          <w:p w14:paraId="25FB1160" w14:textId="0048D36C" w:rsidR="00B3420F" w:rsidRPr="00E755C0" w:rsidRDefault="00B3420F" w:rsidP="00EE6A2C">
            <w:pPr>
              <w:pStyle w:val="TableText"/>
            </w:pPr>
            <w:r w:rsidRPr="009847A9">
              <w:rPr>
                <w:rFonts w:cs="Arial"/>
              </w:rPr>
              <w:t>V170700</w:t>
            </w:r>
          </w:p>
        </w:tc>
        <w:tc>
          <w:tcPr>
            <w:tcW w:w="1548" w:type="dxa"/>
            <w:noWrap/>
            <w:hideMark/>
          </w:tcPr>
          <w:p w14:paraId="25FB1161" w14:textId="04E39494" w:rsidR="00B3420F" w:rsidRPr="00E755C0" w:rsidRDefault="00B3420F" w:rsidP="00EE6A2C">
            <w:pPr>
              <w:pStyle w:val="TableText"/>
            </w:pPr>
            <w:r w:rsidRPr="009847A9">
              <w:rPr>
                <w:rFonts w:cs="Arial"/>
              </w:rPr>
              <w:t>372600000X</w:t>
            </w:r>
          </w:p>
        </w:tc>
        <w:tc>
          <w:tcPr>
            <w:tcW w:w="2700" w:type="dxa"/>
            <w:noWrap/>
            <w:hideMark/>
          </w:tcPr>
          <w:p w14:paraId="25FB1162" w14:textId="29C7AA0A" w:rsidR="00B3420F" w:rsidRPr="00E755C0" w:rsidRDefault="00B3420F" w:rsidP="00EE6A2C">
            <w:pPr>
              <w:pStyle w:val="TableText"/>
            </w:pPr>
            <w:r w:rsidRPr="009847A9">
              <w:rPr>
                <w:rFonts w:cs="Arial"/>
              </w:rPr>
              <w:t>Nursing Service Related Providers</w:t>
            </w:r>
          </w:p>
        </w:tc>
        <w:tc>
          <w:tcPr>
            <w:tcW w:w="2412" w:type="dxa"/>
            <w:noWrap/>
            <w:hideMark/>
          </w:tcPr>
          <w:p w14:paraId="25FB1163" w14:textId="6BD3134A" w:rsidR="00B3420F" w:rsidRPr="00E755C0" w:rsidRDefault="00B3420F" w:rsidP="00EE6A2C">
            <w:pPr>
              <w:pStyle w:val="TableText"/>
            </w:pPr>
            <w:r w:rsidRPr="009847A9">
              <w:rPr>
                <w:rFonts w:cs="Arial"/>
              </w:rPr>
              <w:t>Adult Companion</w:t>
            </w:r>
          </w:p>
        </w:tc>
        <w:tc>
          <w:tcPr>
            <w:tcW w:w="2430" w:type="dxa"/>
            <w:noWrap/>
            <w:hideMark/>
          </w:tcPr>
          <w:p w14:paraId="25FB1164" w14:textId="77777777" w:rsidR="00B3420F" w:rsidRPr="00E755C0" w:rsidRDefault="00B3420F" w:rsidP="00EE6A2C">
            <w:pPr>
              <w:pStyle w:val="TableText"/>
            </w:pPr>
          </w:p>
        </w:tc>
        <w:tc>
          <w:tcPr>
            <w:tcW w:w="1170" w:type="dxa"/>
            <w:noWrap/>
            <w:hideMark/>
          </w:tcPr>
          <w:p w14:paraId="25FB1165" w14:textId="77777777" w:rsidR="00B3420F" w:rsidRPr="00E755C0" w:rsidRDefault="00B3420F" w:rsidP="00EE6A2C">
            <w:pPr>
              <w:pStyle w:val="TableText"/>
            </w:pPr>
          </w:p>
        </w:tc>
      </w:tr>
      <w:tr w:rsidR="00B3420F" w:rsidRPr="00195F5D" w14:paraId="25FB116F" w14:textId="77777777" w:rsidTr="00E06FE7">
        <w:tc>
          <w:tcPr>
            <w:tcW w:w="702" w:type="dxa"/>
            <w:noWrap/>
            <w:hideMark/>
          </w:tcPr>
          <w:p w14:paraId="25FB1167" w14:textId="1B97E6BF" w:rsidR="00B3420F" w:rsidRPr="00E755C0" w:rsidRDefault="00B3420F" w:rsidP="00EE6A2C">
            <w:pPr>
              <w:pStyle w:val="TableText"/>
            </w:pPr>
            <w:r w:rsidRPr="009847A9">
              <w:rPr>
                <w:rFonts w:cs="Arial"/>
              </w:rPr>
              <w:t>952</w:t>
            </w:r>
          </w:p>
        </w:tc>
        <w:tc>
          <w:tcPr>
            <w:tcW w:w="828" w:type="dxa"/>
            <w:noWrap/>
            <w:hideMark/>
          </w:tcPr>
          <w:p w14:paraId="25FB1168" w14:textId="2D7BFBFD" w:rsidR="00B3420F" w:rsidRPr="00E755C0" w:rsidRDefault="00B3420F" w:rsidP="00EE6A2C">
            <w:pPr>
              <w:pStyle w:val="TableText"/>
            </w:pPr>
            <w:r w:rsidRPr="009847A9">
              <w:rPr>
                <w:rFonts w:cs="Arial"/>
              </w:rPr>
              <w:t>Active</w:t>
            </w:r>
          </w:p>
        </w:tc>
        <w:tc>
          <w:tcPr>
            <w:tcW w:w="1170" w:type="dxa"/>
            <w:noWrap/>
            <w:hideMark/>
          </w:tcPr>
          <w:p w14:paraId="25FB1169" w14:textId="087EE125" w:rsidR="00B3420F" w:rsidRPr="00E755C0" w:rsidRDefault="00B3420F" w:rsidP="00EE6A2C">
            <w:pPr>
              <w:pStyle w:val="TableText"/>
            </w:pPr>
            <w:r w:rsidRPr="009847A9">
              <w:rPr>
                <w:rFonts w:cs="Arial"/>
              </w:rPr>
              <w:t>V170900</w:t>
            </w:r>
          </w:p>
        </w:tc>
        <w:tc>
          <w:tcPr>
            <w:tcW w:w="1548" w:type="dxa"/>
            <w:noWrap/>
            <w:hideMark/>
          </w:tcPr>
          <w:p w14:paraId="25FB116A" w14:textId="068FFFD1" w:rsidR="00B3420F" w:rsidRPr="00E755C0" w:rsidRDefault="00B3420F" w:rsidP="00EE6A2C">
            <w:pPr>
              <w:pStyle w:val="TableText"/>
            </w:pPr>
            <w:r w:rsidRPr="009847A9">
              <w:rPr>
                <w:rFonts w:cs="Arial"/>
              </w:rPr>
              <w:t>373H00000X</w:t>
            </w:r>
          </w:p>
        </w:tc>
        <w:tc>
          <w:tcPr>
            <w:tcW w:w="2700" w:type="dxa"/>
            <w:noWrap/>
            <w:hideMark/>
          </w:tcPr>
          <w:p w14:paraId="25FB116B" w14:textId="5D55B151" w:rsidR="00B3420F" w:rsidRPr="00E755C0" w:rsidRDefault="00B3420F" w:rsidP="00EE6A2C">
            <w:pPr>
              <w:pStyle w:val="TableText"/>
            </w:pPr>
            <w:r w:rsidRPr="009847A9">
              <w:rPr>
                <w:rFonts w:cs="Arial"/>
              </w:rPr>
              <w:t>Nursing Service Related Providers</w:t>
            </w:r>
          </w:p>
        </w:tc>
        <w:tc>
          <w:tcPr>
            <w:tcW w:w="2412" w:type="dxa"/>
            <w:noWrap/>
            <w:hideMark/>
          </w:tcPr>
          <w:p w14:paraId="25FB116C" w14:textId="3B8059B3" w:rsidR="00B3420F" w:rsidRPr="00E755C0" w:rsidRDefault="00B3420F" w:rsidP="00EE6A2C">
            <w:pPr>
              <w:pStyle w:val="TableText"/>
            </w:pPr>
            <w:r w:rsidRPr="009847A9">
              <w:rPr>
                <w:rFonts w:cs="Arial"/>
              </w:rPr>
              <w:t>Day Training/Habilitation Specialist</w:t>
            </w:r>
          </w:p>
        </w:tc>
        <w:tc>
          <w:tcPr>
            <w:tcW w:w="2430" w:type="dxa"/>
            <w:noWrap/>
            <w:hideMark/>
          </w:tcPr>
          <w:p w14:paraId="25FB116D" w14:textId="77777777" w:rsidR="00B3420F" w:rsidRPr="00E755C0" w:rsidRDefault="00B3420F" w:rsidP="00EE6A2C">
            <w:pPr>
              <w:pStyle w:val="TableText"/>
            </w:pPr>
          </w:p>
        </w:tc>
        <w:tc>
          <w:tcPr>
            <w:tcW w:w="1170" w:type="dxa"/>
            <w:noWrap/>
            <w:hideMark/>
          </w:tcPr>
          <w:p w14:paraId="25FB116E" w14:textId="77777777" w:rsidR="00B3420F" w:rsidRPr="00E755C0" w:rsidRDefault="00B3420F" w:rsidP="00EE6A2C">
            <w:pPr>
              <w:pStyle w:val="TableText"/>
            </w:pPr>
          </w:p>
        </w:tc>
      </w:tr>
      <w:tr w:rsidR="00B3420F" w:rsidRPr="00195F5D" w14:paraId="25FB1178" w14:textId="77777777" w:rsidTr="00E06FE7">
        <w:tc>
          <w:tcPr>
            <w:tcW w:w="702" w:type="dxa"/>
            <w:noWrap/>
            <w:hideMark/>
          </w:tcPr>
          <w:p w14:paraId="25FB1170" w14:textId="45FE09BC" w:rsidR="00B3420F" w:rsidRPr="00E755C0" w:rsidRDefault="00B3420F" w:rsidP="00EE6A2C">
            <w:pPr>
              <w:pStyle w:val="TableText"/>
            </w:pPr>
            <w:r w:rsidRPr="009847A9">
              <w:rPr>
                <w:rFonts w:cs="Arial"/>
              </w:rPr>
              <w:t>953</w:t>
            </w:r>
          </w:p>
        </w:tc>
        <w:tc>
          <w:tcPr>
            <w:tcW w:w="828" w:type="dxa"/>
            <w:noWrap/>
            <w:hideMark/>
          </w:tcPr>
          <w:p w14:paraId="25FB1171" w14:textId="3DC845BE" w:rsidR="00B3420F" w:rsidRPr="00E755C0" w:rsidRDefault="00B3420F" w:rsidP="00EE6A2C">
            <w:pPr>
              <w:pStyle w:val="TableText"/>
            </w:pPr>
            <w:r w:rsidRPr="009847A9">
              <w:rPr>
                <w:rFonts w:cs="Arial"/>
              </w:rPr>
              <w:t>Active</w:t>
            </w:r>
          </w:p>
        </w:tc>
        <w:tc>
          <w:tcPr>
            <w:tcW w:w="1170" w:type="dxa"/>
            <w:noWrap/>
            <w:hideMark/>
          </w:tcPr>
          <w:p w14:paraId="25FB1172" w14:textId="472858B3" w:rsidR="00B3420F" w:rsidRPr="00E755C0" w:rsidRDefault="00B3420F" w:rsidP="00EE6A2C">
            <w:pPr>
              <w:pStyle w:val="TableText"/>
            </w:pPr>
            <w:r w:rsidRPr="009847A9">
              <w:rPr>
                <w:rFonts w:cs="Arial"/>
              </w:rPr>
              <w:t>V170602</w:t>
            </w:r>
          </w:p>
        </w:tc>
        <w:tc>
          <w:tcPr>
            <w:tcW w:w="1548" w:type="dxa"/>
            <w:noWrap/>
            <w:hideMark/>
          </w:tcPr>
          <w:p w14:paraId="25FB1173" w14:textId="71DF9A39" w:rsidR="00B3420F" w:rsidRPr="00E755C0" w:rsidRDefault="00B3420F" w:rsidP="00EE6A2C">
            <w:pPr>
              <w:pStyle w:val="TableText"/>
            </w:pPr>
            <w:r w:rsidRPr="009847A9">
              <w:rPr>
                <w:rFonts w:cs="Arial"/>
              </w:rPr>
              <w:t>3747A0650X</w:t>
            </w:r>
          </w:p>
        </w:tc>
        <w:tc>
          <w:tcPr>
            <w:tcW w:w="2700" w:type="dxa"/>
            <w:noWrap/>
            <w:hideMark/>
          </w:tcPr>
          <w:p w14:paraId="25FB1174" w14:textId="2A2C7CB0" w:rsidR="00B3420F" w:rsidRPr="00E755C0" w:rsidRDefault="00B3420F" w:rsidP="00EE6A2C">
            <w:pPr>
              <w:pStyle w:val="TableText"/>
            </w:pPr>
            <w:r w:rsidRPr="009847A9">
              <w:rPr>
                <w:rFonts w:cs="Arial"/>
              </w:rPr>
              <w:t>Nursing Service Related Providers</w:t>
            </w:r>
          </w:p>
        </w:tc>
        <w:tc>
          <w:tcPr>
            <w:tcW w:w="2412" w:type="dxa"/>
            <w:noWrap/>
            <w:hideMark/>
          </w:tcPr>
          <w:p w14:paraId="25FB1175" w14:textId="07B828B5" w:rsidR="00B3420F" w:rsidRPr="00E755C0" w:rsidRDefault="00B3420F" w:rsidP="00EE6A2C">
            <w:pPr>
              <w:pStyle w:val="TableText"/>
            </w:pPr>
            <w:r w:rsidRPr="009847A9">
              <w:rPr>
                <w:rFonts w:cs="Arial"/>
              </w:rPr>
              <w:t>Technician</w:t>
            </w:r>
          </w:p>
        </w:tc>
        <w:tc>
          <w:tcPr>
            <w:tcW w:w="2430" w:type="dxa"/>
            <w:noWrap/>
            <w:hideMark/>
          </w:tcPr>
          <w:p w14:paraId="25FB1176" w14:textId="3EFE6725" w:rsidR="00B3420F" w:rsidRPr="00E755C0" w:rsidRDefault="00B3420F" w:rsidP="00EE6A2C">
            <w:pPr>
              <w:pStyle w:val="TableText"/>
            </w:pPr>
            <w:r w:rsidRPr="009847A9">
              <w:rPr>
                <w:rFonts w:cs="Arial"/>
              </w:rPr>
              <w:t>Attendant Care Provider</w:t>
            </w:r>
          </w:p>
        </w:tc>
        <w:tc>
          <w:tcPr>
            <w:tcW w:w="1170" w:type="dxa"/>
            <w:noWrap/>
            <w:hideMark/>
          </w:tcPr>
          <w:p w14:paraId="25FB1177" w14:textId="77777777" w:rsidR="00B3420F" w:rsidRPr="00E755C0" w:rsidRDefault="00B3420F" w:rsidP="00EE6A2C">
            <w:pPr>
              <w:pStyle w:val="TableText"/>
            </w:pPr>
          </w:p>
        </w:tc>
      </w:tr>
      <w:tr w:rsidR="00B3420F" w:rsidRPr="00195F5D" w14:paraId="25FB1181" w14:textId="77777777" w:rsidTr="00E06FE7">
        <w:tc>
          <w:tcPr>
            <w:tcW w:w="702" w:type="dxa"/>
            <w:noWrap/>
          </w:tcPr>
          <w:p w14:paraId="25FB1179" w14:textId="77777777" w:rsidR="00B3420F" w:rsidRPr="00E755C0" w:rsidRDefault="00B3420F" w:rsidP="00EE6A2C">
            <w:pPr>
              <w:pStyle w:val="TableText"/>
            </w:pPr>
            <w:r w:rsidRPr="009847A9">
              <w:rPr>
                <w:rFonts w:cs="Arial"/>
              </w:rPr>
              <w:t>954</w:t>
            </w:r>
          </w:p>
        </w:tc>
        <w:tc>
          <w:tcPr>
            <w:tcW w:w="828" w:type="dxa"/>
            <w:noWrap/>
          </w:tcPr>
          <w:p w14:paraId="25FB117A" w14:textId="77777777" w:rsidR="00B3420F" w:rsidRPr="00E755C0" w:rsidRDefault="00B3420F" w:rsidP="00EE6A2C">
            <w:pPr>
              <w:pStyle w:val="TableText"/>
            </w:pPr>
            <w:r w:rsidRPr="009847A9">
              <w:rPr>
                <w:rFonts w:cs="Arial"/>
              </w:rPr>
              <w:t>Active</w:t>
            </w:r>
          </w:p>
        </w:tc>
        <w:tc>
          <w:tcPr>
            <w:tcW w:w="1170" w:type="dxa"/>
            <w:noWrap/>
          </w:tcPr>
          <w:p w14:paraId="25FB117B" w14:textId="77777777" w:rsidR="00B3420F" w:rsidRPr="00E755C0" w:rsidRDefault="00B3420F" w:rsidP="00EE6A2C">
            <w:pPr>
              <w:pStyle w:val="TableText"/>
            </w:pPr>
          </w:p>
        </w:tc>
        <w:tc>
          <w:tcPr>
            <w:tcW w:w="1548" w:type="dxa"/>
            <w:noWrap/>
          </w:tcPr>
          <w:p w14:paraId="25FB117C" w14:textId="77777777" w:rsidR="00B3420F" w:rsidRPr="00E755C0" w:rsidRDefault="00B3420F" w:rsidP="00EE6A2C">
            <w:pPr>
              <w:pStyle w:val="TableText"/>
            </w:pPr>
            <w:r w:rsidRPr="009847A9">
              <w:rPr>
                <w:rFonts w:cs="Arial"/>
              </w:rPr>
              <w:t>282N00000X</w:t>
            </w:r>
          </w:p>
        </w:tc>
        <w:tc>
          <w:tcPr>
            <w:tcW w:w="2700" w:type="dxa"/>
            <w:noWrap/>
          </w:tcPr>
          <w:p w14:paraId="25FB117D" w14:textId="77777777" w:rsidR="00B3420F" w:rsidRPr="00E755C0" w:rsidRDefault="00B3420F" w:rsidP="00EE6A2C">
            <w:pPr>
              <w:pStyle w:val="TableText"/>
            </w:pPr>
            <w:r w:rsidRPr="009847A9">
              <w:rPr>
                <w:rFonts w:cs="Arial"/>
              </w:rPr>
              <w:t>Hospitals</w:t>
            </w:r>
          </w:p>
        </w:tc>
        <w:tc>
          <w:tcPr>
            <w:tcW w:w="2412" w:type="dxa"/>
            <w:noWrap/>
          </w:tcPr>
          <w:p w14:paraId="25FB117E" w14:textId="77777777" w:rsidR="00B3420F" w:rsidRPr="00E755C0" w:rsidRDefault="00B3420F" w:rsidP="00EE6A2C">
            <w:pPr>
              <w:pStyle w:val="TableText"/>
            </w:pPr>
            <w:r w:rsidRPr="009847A9">
              <w:rPr>
                <w:rFonts w:cs="Arial"/>
              </w:rPr>
              <w:t>General Acute Care Hospital</w:t>
            </w:r>
          </w:p>
        </w:tc>
        <w:tc>
          <w:tcPr>
            <w:tcW w:w="2430" w:type="dxa"/>
            <w:noWrap/>
          </w:tcPr>
          <w:p w14:paraId="25FB117F" w14:textId="77777777" w:rsidR="00B3420F" w:rsidRPr="00E755C0" w:rsidRDefault="00B3420F" w:rsidP="00EE6A2C">
            <w:pPr>
              <w:pStyle w:val="TableText"/>
            </w:pPr>
          </w:p>
        </w:tc>
        <w:tc>
          <w:tcPr>
            <w:tcW w:w="1170" w:type="dxa"/>
            <w:noWrap/>
          </w:tcPr>
          <w:p w14:paraId="25FB1180" w14:textId="77777777" w:rsidR="00B3420F" w:rsidRPr="00E755C0" w:rsidRDefault="00B3420F" w:rsidP="00EE6A2C">
            <w:pPr>
              <w:pStyle w:val="TableText"/>
            </w:pPr>
          </w:p>
        </w:tc>
      </w:tr>
      <w:tr w:rsidR="00B3420F" w:rsidRPr="00195F5D" w14:paraId="25FB118A" w14:textId="77777777" w:rsidTr="00E06FE7">
        <w:tc>
          <w:tcPr>
            <w:tcW w:w="702" w:type="dxa"/>
            <w:noWrap/>
          </w:tcPr>
          <w:p w14:paraId="25FB1182" w14:textId="77777777" w:rsidR="00B3420F" w:rsidRPr="00E755C0" w:rsidRDefault="00B3420F" w:rsidP="00EE6A2C">
            <w:pPr>
              <w:pStyle w:val="TableText"/>
            </w:pPr>
            <w:r w:rsidRPr="009847A9">
              <w:rPr>
                <w:rFonts w:cs="Arial"/>
              </w:rPr>
              <w:t>962</w:t>
            </w:r>
          </w:p>
        </w:tc>
        <w:tc>
          <w:tcPr>
            <w:tcW w:w="828" w:type="dxa"/>
            <w:noWrap/>
          </w:tcPr>
          <w:p w14:paraId="25FB1183" w14:textId="77777777" w:rsidR="00B3420F" w:rsidRPr="00E755C0" w:rsidRDefault="00B3420F" w:rsidP="00EE6A2C">
            <w:pPr>
              <w:pStyle w:val="TableText"/>
            </w:pPr>
            <w:r w:rsidRPr="009847A9">
              <w:rPr>
                <w:rFonts w:cs="Arial"/>
              </w:rPr>
              <w:t>Active</w:t>
            </w:r>
          </w:p>
        </w:tc>
        <w:tc>
          <w:tcPr>
            <w:tcW w:w="1170" w:type="dxa"/>
            <w:noWrap/>
          </w:tcPr>
          <w:p w14:paraId="25FB1184" w14:textId="77777777" w:rsidR="00B3420F" w:rsidRPr="00E755C0" w:rsidRDefault="00B3420F" w:rsidP="00EE6A2C">
            <w:pPr>
              <w:pStyle w:val="TableText"/>
            </w:pPr>
          </w:p>
        </w:tc>
        <w:tc>
          <w:tcPr>
            <w:tcW w:w="1548" w:type="dxa"/>
            <w:noWrap/>
          </w:tcPr>
          <w:p w14:paraId="25FB1185" w14:textId="77777777" w:rsidR="00B3420F" w:rsidRPr="00E755C0" w:rsidRDefault="00B3420F" w:rsidP="00EE6A2C">
            <w:pPr>
              <w:pStyle w:val="TableText"/>
            </w:pPr>
            <w:r w:rsidRPr="009847A9">
              <w:rPr>
                <w:rFonts w:cs="Arial"/>
              </w:rPr>
              <w:t>251E00000X</w:t>
            </w:r>
          </w:p>
        </w:tc>
        <w:tc>
          <w:tcPr>
            <w:tcW w:w="2700" w:type="dxa"/>
            <w:noWrap/>
          </w:tcPr>
          <w:p w14:paraId="25FB1186" w14:textId="77777777" w:rsidR="00B3420F" w:rsidRPr="00E755C0" w:rsidRDefault="00B3420F" w:rsidP="00EE6A2C">
            <w:pPr>
              <w:pStyle w:val="TableText"/>
            </w:pPr>
            <w:r w:rsidRPr="009847A9">
              <w:rPr>
                <w:rFonts w:cs="Arial"/>
              </w:rPr>
              <w:t>Agencies</w:t>
            </w:r>
          </w:p>
        </w:tc>
        <w:tc>
          <w:tcPr>
            <w:tcW w:w="2412" w:type="dxa"/>
            <w:noWrap/>
          </w:tcPr>
          <w:p w14:paraId="25FB1187" w14:textId="77777777" w:rsidR="00B3420F" w:rsidRPr="00E755C0" w:rsidRDefault="00B3420F" w:rsidP="00EE6A2C">
            <w:pPr>
              <w:pStyle w:val="TableText"/>
            </w:pPr>
            <w:r w:rsidRPr="009847A9">
              <w:rPr>
                <w:rFonts w:cs="Arial"/>
              </w:rPr>
              <w:t>Home Health</w:t>
            </w:r>
          </w:p>
        </w:tc>
        <w:tc>
          <w:tcPr>
            <w:tcW w:w="2430" w:type="dxa"/>
            <w:noWrap/>
          </w:tcPr>
          <w:p w14:paraId="25FB1188" w14:textId="77777777" w:rsidR="00B3420F" w:rsidRPr="00E755C0" w:rsidRDefault="00B3420F" w:rsidP="00EE6A2C">
            <w:pPr>
              <w:pStyle w:val="TableText"/>
            </w:pPr>
          </w:p>
        </w:tc>
        <w:tc>
          <w:tcPr>
            <w:tcW w:w="1170" w:type="dxa"/>
            <w:noWrap/>
          </w:tcPr>
          <w:p w14:paraId="25FB1189" w14:textId="77777777" w:rsidR="00B3420F" w:rsidRPr="00E755C0" w:rsidRDefault="00B3420F" w:rsidP="00EE6A2C">
            <w:pPr>
              <w:pStyle w:val="TableText"/>
            </w:pPr>
          </w:p>
        </w:tc>
      </w:tr>
      <w:tr w:rsidR="00B3420F" w:rsidRPr="00195F5D" w14:paraId="25FB1193" w14:textId="77777777" w:rsidTr="00E06FE7">
        <w:tc>
          <w:tcPr>
            <w:tcW w:w="702" w:type="dxa"/>
            <w:noWrap/>
          </w:tcPr>
          <w:p w14:paraId="25FB118B" w14:textId="77777777" w:rsidR="00B3420F" w:rsidRPr="00E755C0" w:rsidRDefault="00B3420F" w:rsidP="00EE6A2C">
            <w:pPr>
              <w:pStyle w:val="TableText"/>
            </w:pPr>
            <w:r w:rsidRPr="009847A9">
              <w:rPr>
                <w:rFonts w:cs="Arial"/>
              </w:rPr>
              <w:t>964</w:t>
            </w:r>
          </w:p>
        </w:tc>
        <w:tc>
          <w:tcPr>
            <w:tcW w:w="828" w:type="dxa"/>
            <w:noWrap/>
          </w:tcPr>
          <w:p w14:paraId="25FB118C" w14:textId="77777777" w:rsidR="00B3420F" w:rsidRPr="00E755C0" w:rsidRDefault="00B3420F" w:rsidP="00EE6A2C">
            <w:pPr>
              <w:pStyle w:val="TableText"/>
            </w:pPr>
            <w:r w:rsidRPr="009847A9">
              <w:rPr>
                <w:rFonts w:cs="Arial"/>
              </w:rPr>
              <w:t>Active</w:t>
            </w:r>
          </w:p>
        </w:tc>
        <w:tc>
          <w:tcPr>
            <w:tcW w:w="1170" w:type="dxa"/>
            <w:noWrap/>
          </w:tcPr>
          <w:p w14:paraId="25FB118D" w14:textId="77777777" w:rsidR="00B3420F" w:rsidRPr="00E755C0" w:rsidRDefault="00B3420F" w:rsidP="00EE6A2C">
            <w:pPr>
              <w:pStyle w:val="TableText"/>
            </w:pPr>
          </w:p>
        </w:tc>
        <w:tc>
          <w:tcPr>
            <w:tcW w:w="1548" w:type="dxa"/>
            <w:noWrap/>
          </w:tcPr>
          <w:p w14:paraId="25FB118E" w14:textId="77777777" w:rsidR="00B3420F" w:rsidRPr="00E755C0" w:rsidRDefault="00B3420F" w:rsidP="00EE6A2C">
            <w:pPr>
              <w:pStyle w:val="TableText"/>
            </w:pPr>
            <w:r w:rsidRPr="009847A9">
              <w:rPr>
                <w:rFonts w:cs="Arial"/>
              </w:rPr>
              <w:t>251G00000X</w:t>
            </w:r>
          </w:p>
        </w:tc>
        <w:tc>
          <w:tcPr>
            <w:tcW w:w="2700" w:type="dxa"/>
            <w:noWrap/>
          </w:tcPr>
          <w:p w14:paraId="25FB118F" w14:textId="77777777" w:rsidR="00B3420F" w:rsidRPr="00E755C0" w:rsidRDefault="00B3420F" w:rsidP="00EE6A2C">
            <w:pPr>
              <w:pStyle w:val="TableText"/>
            </w:pPr>
            <w:r w:rsidRPr="009847A9">
              <w:rPr>
                <w:rFonts w:cs="Arial"/>
              </w:rPr>
              <w:t>Agencies</w:t>
            </w:r>
          </w:p>
        </w:tc>
        <w:tc>
          <w:tcPr>
            <w:tcW w:w="2412" w:type="dxa"/>
            <w:noWrap/>
          </w:tcPr>
          <w:p w14:paraId="25FB1190" w14:textId="77777777" w:rsidR="00B3420F" w:rsidRPr="00E755C0" w:rsidRDefault="00B3420F" w:rsidP="00EE6A2C">
            <w:pPr>
              <w:pStyle w:val="TableText"/>
            </w:pPr>
            <w:r w:rsidRPr="009847A9">
              <w:rPr>
                <w:rFonts w:cs="Arial"/>
              </w:rPr>
              <w:t>Hospice Care, Community Based</w:t>
            </w:r>
          </w:p>
        </w:tc>
        <w:tc>
          <w:tcPr>
            <w:tcW w:w="2430" w:type="dxa"/>
            <w:noWrap/>
          </w:tcPr>
          <w:p w14:paraId="25FB1191" w14:textId="77777777" w:rsidR="00B3420F" w:rsidRPr="00E755C0" w:rsidRDefault="00B3420F" w:rsidP="00EE6A2C">
            <w:pPr>
              <w:pStyle w:val="TableText"/>
            </w:pPr>
          </w:p>
        </w:tc>
        <w:tc>
          <w:tcPr>
            <w:tcW w:w="1170" w:type="dxa"/>
            <w:noWrap/>
          </w:tcPr>
          <w:p w14:paraId="25FB1192" w14:textId="77777777" w:rsidR="00B3420F" w:rsidRPr="00E755C0" w:rsidRDefault="00B3420F" w:rsidP="00EE6A2C">
            <w:pPr>
              <w:pStyle w:val="TableText"/>
            </w:pPr>
            <w:r w:rsidRPr="009847A9">
              <w:rPr>
                <w:rFonts w:cs="Arial"/>
              </w:rPr>
              <w:t>B4</w:t>
            </w:r>
          </w:p>
        </w:tc>
      </w:tr>
      <w:tr w:rsidR="00B3420F" w:rsidRPr="00195F5D" w14:paraId="25FB119C" w14:textId="77777777" w:rsidTr="00E06FE7">
        <w:tc>
          <w:tcPr>
            <w:tcW w:w="702" w:type="dxa"/>
            <w:noWrap/>
          </w:tcPr>
          <w:p w14:paraId="25FB1194" w14:textId="77777777" w:rsidR="00B3420F" w:rsidRPr="00E755C0" w:rsidRDefault="00B3420F" w:rsidP="00EE6A2C">
            <w:pPr>
              <w:pStyle w:val="TableText"/>
            </w:pPr>
            <w:r w:rsidRPr="009847A9">
              <w:rPr>
                <w:rFonts w:cs="Arial"/>
              </w:rPr>
              <w:t>967</w:t>
            </w:r>
          </w:p>
        </w:tc>
        <w:tc>
          <w:tcPr>
            <w:tcW w:w="828" w:type="dxa"/>
            <w:noWrap/>
          </w:tcPr>
          <w:p w14:paraId="25FB1195" w14:textId="77777777" w:rsidR="00B3420F" w:rsidRPr="00E755C0" w:rsidRDefault="00B3420F" w:rsidP="00EE6A2C">
            <w:pPr>
              <w:pStyle w:val="TableText"/>
            </w:pPr>
            <w:r w:rsidRPr="009847A9">
              <w:rPr>
                <w:rFonts w:cs="Arial"/>
              </w:rPr>
              <w:t>Active</w:t>
            </w:r>
          </w:p>
        </w:tc>
        <w:tc>
          <w:tcPr>
            <w:tcW w:w="1170" w:type="dxa"/>
            <w:noWrap/>
          </w:tcPr>
          <w:p w14:paraId="25FB1196" w14:textId="77777777" w:rsidR="00B3420F" w:rsidRPr="00E755C0" w:rsidRDefault="00B3420F" w:rsidP="00EE6A2C">
            <w:pPr>
              <w:pStyle w:val="TableText"/>
            </w:pPr>
          </w:p>
        </w:tc>
        <w:tc>
          <w:tcPr>
            <w:tcW w:w="1548" w:type="dxa"/>
            <w:noWrap/>
          </w:tcPr>
          <w:p w14:paraId="25FB1197" w14:textId="77777777" w:rsidR="00B3420F" w:rsidRPr="00E755C0" w:rsidRDefault="00B3420F" w:rsidP="00EE6A2C">
            <w:pPr>
              <w:pStyle w:val="TableText"/>
            </w:pPr>
            <w:r w:rsidRPr="009847A9">
              <w:rPr>
                <w:rFonts w:cs="Arial"/>
              </w:rPr>
              <w:t>251K00000X</w:t>
            </w:r>
          </w:p>
        </w:tc>
        <w:tc>
          <w:tcPr>
            <w:tcW w:w="2700" w:type="dxa"/>
            <w:noWrap/>
          </w:tcPr>
          <w:p w14:paraId="25FB1198" w14:textId="77777777" w:rsidR="00B3420F" w:rsidRPr="00E755C0" w:rsidRDefault="00B3420F" w:rsidP="00EE6A2C">
            <w:pPr>
              <w:pStyle w:val="TableText"/>
            </w:pPr>
            <w:r w:rsidRPr="009847A9">
              <w:rPr>
                <w:rFonts w:cs="Arial"/>
              </w:rPr>
              <w:t>Agencies</w:t>
            </w:r>
          </w:p>
        </w:tc>
        <w:tc>
          <w:tcPr>
            <w:tcW w:w="2412" w:type="dxa"/>
            <w:noWrap/>
          </w:tcPr>
          <w:p w14:paraId="25FB1199" w14:textId="77777777" w:rsidR="00B3420F" w:rsidRPr="00E755C0" w:rsidRDefault="00B3420F" w:rsidP="00EE6A2C">
            <w:pPr>
              <w:pStyle w:val="TableText"/>
            </w:pPr>
            <w:r w:rsidRPr="009847A9">
              <w:rPr>
                <w:rFonts w:cs="Arial"/>
              </w:rPr>
              <w:t>Public Health or Welfare</w:t>
            </w:r>
          </w:p>
        </w:tc>
        <w:tc>
          <w:tcPr>
            <w:tcW w:w="2430" w:type="dxa"/>
            <w:noWrap/>
          </w:tcPr>
          <w:p w14:paraId="25FB119A" w14:textId="77777777" w:rsidR="00B3420F" w:rsidRPr="00E755C0" w:rsidRDefault="00B3420F" w:rsidP="00EE6A2C">
            <w:pPr>
              <w:pStyle w:val="TableText"/>
            </w:pPr>
          </w:p>
        </w:tc>
        <w:tc>
          <w:tcPr>
            <w:tcW w:w="1170" w:type="dxa"/>
            <w:noWrap/>
          </w:tcPr>
          <w:p w14:paraId="25FB119B" w14:textId="77777777" w:rsidR="00B3420F" w:rsidRPr="00E755C0" w:rsidRDefault="00B3420F" w:rsidP="00EE6A2C">
            <w:pPr>
              <w:pStyle w:val="TableText"/>
            </w:pPr>
            <w:r w:rsidRPr="009847A9">
              <w:rPr>
                <w:rFonts w:cs="Arial"/>
              </w:rPr>
              <w:t>60</w:t>
            </w:r>
          </w:p>
        </w:tc>
      </w:tr>
      <w:tr w:rsidR="00B3420F" w:rsidRPr="00195F5D" w14:paraId="25FB11A5" w14:textId="77777777" w:rsidTr="00E06FE7">
        <w:tc>
          <w:tcPr>
            <w:tcW w:w="702" w:type="dxa"/>
            <w:noWrap/>
          </w:tcPr>
          <w:p w14:paraId="25FB119D" w14:textId="77777777" w:rsidR="00B3420F" w:rsidRPr="00E755C0" w:rsidRDefault="00B3420F" w:rsidP="00EE6A2C">
            <w:pPr>
              <w:pStyle w:val="TableText"/>
            </w:pPr>
            <w:r w:rsidRPr="009847A9">
              <w:rPr>
                <w:rFonts w:cs="Arial"/>
              </w:rPr>
              <w:t>969</w:t>
            </w:r>
          </w:p>
        </w:tc>
        <w:tc>
          <w:tcPr>
            <w:tcW w:w="828" w:type="dxa"/>
            <w:noWrap/>
          </w:tcPr>
          <w:p w14:paraId="25FB119E" w14:textId="77777777" w:rsidR="00B3420F" w:rsidRPr="00E755C0" w:rsidRDefault="00B3420F" w:rsidP="00EE6A2C">
            <w:pPr>
              <w:pStyle w:val="TableText"/>
            </w:pPr>
            <w:r w:rsidRPr="009847A9">
              <w:rPr>
                <w:rFonts w:cs="Arial"/>
              </w:rPr>
              <w:t>Active</w:t>
            </w:r>
          </w:p>
        </w:tc>
        <w:tc>
          <w:tcPr>
            <w:tcW w:w="1170" w:type="dxa"/>
            <w:noWrap/>
          </w:tcPr>
          <w:p w14:paraId="25FB119F" w14:textId="77777777" w:rsidR="00B3420F" w:rsidRPr="00E755C0" w:rsidRDefault="00B3420F" w:rsidP="00EE6A2C">
            <w:pPr>
              <w:pStyle w:val="TableText"/>
            </w:pPr>
          </w:p>
        </w:tc>
        <w:tc>
          <w:tcPr>
            <w:tcW w:w="1548" w:type="dxa"/>
            <w:noWrap/>
          </w:tcPr>
          <w:p w14:paraId="25FB11A0" w14:textId="77777777" w:rsidR="00B3420F" w:rsidRPr="00E755C0" w:rsidRDefault="00B3420F" w:rsidP="00EE6A2C">
            <w:pPr>
              <w:pStyle w:val="TableText"/>
            </w:pPr>
            <w:r w:rsidRPr="009847A9">
              <w:rPr>
                <w:rFonts w:cs="Arial"/>
              </w:rPr>
              <w:t>251V00000X</w:t>
            </w:r>
          </w:p>
        </w:tc>
        <w:tc>
          <w:tcPr>
            <w:tcW w:w="2700" w:type="dxa"/>
            <w:noWrap/>
          </w:tcPr>
          <w:p w14:paraId="25FB11A1" w14:textId="77777777" w:rsidR="00B3420F" w:rsidRPr="00E755C0" w:rsidRDefault="00B3420F" w:rsidP="00EE6A2C">
            <w:pPr>
              <w:pStyle w:val="TableText"/>
            </w:pPr>
            <w:r w:rsidRPr="009847A9">
              <w:rPr>
                <w:rFonts w:cs="Arial"/>
              </w:rPr>
              <w:t>Agencies</w:t>
            </w:r>
          </w:p>
        </w:tc>
        <w:tc>
          <w:tcPr>
            <w:tcW w:w="2412" w:type="dxa"/>
            <w:noWrap/>
          </w:tcPr>
          <w:p w14:paraId="25FB11A2" w14:textId="77777777" w:rsidR="00B3420F" w:rsidRPr="00E755C0" w:rsidRDefault="00B3420F" w:rsidP="00EE6A2C">
            <w:pPr>
              <w:pStyle w:val="TableText"/>
            </w:pPr>
            <w:r w:rsidRPr="009847A9">
              <w:rPr>
                <w:rFonts w:cs="Arial"/>
              </w:rPr>
              <w:t>Voluntary or Charitable</w:t>
            </w:r>
          </w:p>
        </w:tc>
        <w:tc>
          <w:tcPr>
            <w:tcW w:w="2430" w:type="dxa"/>
            <w:noWrap/>
          </w:tcPr>
          <w:p w14:paraId="25FB11A3" w14:textId="77777777" w:rsidR="00B3420F" w:rsidRPr="00E755C0" w:rsidRDefault="00B3420F" w:rsidP="00EE6A2C">
            <w:pPr>
              <w:pStyle w:val="TableText"/>
            </w:pPr>
          </w:p>
        </w:tc>
        <w:tc>
          <w:tcPr>
            <w:tcW w:w="1170" w:type="dxa"/>
            <w:noWrap/>
          </w:tcPr>
          <w:p w14:paraId="25FB11A4" w14:textId="77777777" w:rsidR="00B3420F" w:rsidRPr="00E755C0" w:rsidRDefault="00B3420F" w:rsidP="00EE6A2C">
            <w:pPr>
              <w:pStyle w:val="TableText"/>
            </w:pPr>
            <w:r w:rsidRPr="009847A9">
              <w:rPr>
                <w:rFonts w:cs="Arial"/>
              </w:rPr>
              <w:t>61</w:t>
            </w:r>
          </w:p>
        </w:tc>
      </w:tr>
      <w:tr w:rsidR="00B3420F" w:rsidRPr="00195F5D" w14:paraId="25FB11AE" w14:textId="77777777" w:rsidTr="00E06FE7">
        <w:tc>
          <w:tcPr>
            <w:tcW w:w="702" w:type="dxa"/>
            <w:noWrap/>
          </w:tcPr>
          <w:p w14:paraId="25FB11A6" w14:textId="77777777" w:rsidR="00B3420F" w:rsidRPr="00E755C0" w:rsidRDefault="00B3420F" w:rsidP="00EE6A2C">
            <w:pPr>
              <w:pStyle w:val="TableText"/>
            </w:pPr>
            <w:r w:rsidRPr="009847A9">
              <w:rPr>
                <w:rFonts w:cs="Arial"/>
              </w:rPr>
              <w:t>970</w:t>
            </w:r>
          </w:p>
        </w:tc>
        <w:tc>
          <w:tcPr>
            <w:tcW w:w="828" w:type="dxa"/>
            <w:noWrap/>
          </w:tcPr>
          <w:p w14:paraId="25FB11A7" w14:textId="77777777" w:rsidR="00B3420F" w:rsidRPr="00E755C0" w:rsidRDefault="00B3420F" w:rsidP="00EE6A2C">
            <w:pPr>
              <w:pStyle w:val="TableText"/>
            </w:pPr>
            <w:r w:rsidRPr="009847A9">
              <w:rPr>
                <w:rFonts w:cs="Arial"/>
              </w:rPr>
              <w:t>Active</w:t>
            </w:r>
          </w:p>
        </w:tc>
        <w:tc>
          <w:tcPr>
            <w:tcW w:w="1170" w:type="dxa"/>
            <w:noWrap/>
          </w:tcPr>
          <w:p w14:paraId="25FB11A8" w14:textId="77777777" w:rsidR="00B3420F" w:rsidRPr="00E755C0" w:rsidRDefault="00B3420F" w:rsidP="00EE6A2C">
            <w:pPr>
              <w:pStyle w:val="TableText"/>
            </w:pPr>
          </w:p>
        </w:tc>
        <w:tc>
          <w:tcPr>
            <w:tcW w:w="1548" w:type="dxa"/>
            <w:noWrap/>
          </w:tcPr>
          <w:p w14:paraId="25FB11A9" w14:textId="77777777" w:rsidR="00B3420F" w:rsidRPr="00E755C0" w:rsidRDefault="00B3420F" w:rsidP="00EE6A2C">
            <w:pPr>
              <w:pStyle w:val="TableText"/>
            </w:pPr>
            <w:r w:rsidRPr="009847A9">
              <w:rPr>
                <w:rFonts w:cs="Arial"/>
              </w:rPr>
              <w:t>261Q00000X</w:t>
            </w:r>
          </w:p>
        </w:tc>
        <w:tc>
          <w:tcPr>
            <w:tcW w:w="2700" w:type="dxa"/>
            <w:noWrap/>
          </w:tcPr>
          <w:p w14:paraId="25FB11AA" w14:textId="77777777" w:rsidR="00B3420F" w:rsidRPr="00E755C0" w:rsidRDefault="00B3420F" w:rsidP="00EE6A2C">
            <w:pPr>
              <w:pStyle w:val="TableText"/>
            </w:pPr>
            <w:r w:rsidRPr="009847A9">
              <w:rPr>
                <w:rFonts w:cs="Arial"/>
              </w:rPr>
              <w:t>Ambulatory Health Care Facilities</w:t>
            </w:r>
          </w:p>
        </w:tc>
        <w:tc>
          <w:tcPr>
            <w:tcW w:w="2412" w:type="dxa"/>
            <w:noWrap/>
          </w:tcPr>
          <w:p w14:paraId="25FB11AB" w14:textId="77777777" w:rsidR="00B3420F" w:rsidRPr="00E755C0" w:rsidRDefault="00B3420F" w:rsidP="00EE6A2C">
            <w:pPr>
              <w:pStyle w:val="TableText"/>
            </w:pPr>
            <w:r w:rsidRPr="009847A9">
              <w:rPr>
                <w:rFonts w:cs="Arial"/>
              </w:rPr>
              <w:t>Clinic/Center</w:t>
            </w:r>
          </w:p>
        </w:tc>
        <w:tc>
          <w:tcPr>
            <w:tcW w:w="2430" w:type="dxa"/>
            <w:noWrap/>
          </w:tcPr>
          <w:p w14:paraId="25FB11AC" w14:textId="77777777" w:rsidR="00B3420F" w:rsidRPr="00E755C0" w:rsidRDefault="00B3420F" w:rsidP="00EE6A2C">
            <w:pPr>
              <w:pStyle w:val="TableText"/>
            </w:pPr>
          </w:p>
        </w:tc>
        <w:tc>
          <w:tcPr>
            <w:tcW w:w="1170" w:type="dxa"/>
            <w:noWrap/>
          </w:tcPr>
          <w:p w14:paraId="25FB11AD" w14:textId="77777777" w:rsidR="00B3420F" w:rsidRPr="00E755C0" w:rsidRDefault="00B3420F" w:rsidP="00EE6A2C">
            <w:pPr>
              <w:pStyle w:val="TableText"/>
            </w:pPr>
            <w:r w:rsidRPr="009847A9">
              <w:rPr>
                <w:rFonts w:cs="Arial"/>
              </w:rPr>
              <w:t>70</w:t>
            </w:r>
          </w:p>
        </w:tc>
      </w:tr>
      <w:tr w:rsidR="00B3420F" w:rsidRPr="00195F5D" w14:paraId="25FB11B7" w14:textId="77777777" w:rsidTr="00E06FE7">
        <w:tc>
          <w:tcPr>
            <w:tcW w:w="702" w:type="dxa"/>
            <w:noWrap/>
          </w:tcPr>
          <w:p w14:paraId="25FB11AF" w14:textId="77777777" w:rsidR="00B3420F" w:rsidRPr="00E755C0" w:rsidRDefault="00B3420F" w:rsidP="00EE6A2C">
            <w:pPr>
              <w:pStyle w:val="TableText"/>
            </w:pPr>
            <w:r w:rsidRPr="009847A9">
              <w:rPr>
                <w:rFonts w:cs="Arial"/>
              </w:rPr>
              <w:t>976</w:t>
            </w:r>
          </w:p>
        </w:tc>
        <w:tc>
          <w:tcPr>
            <w:tcW w:w="828" w:type="dxa"/>
            <w:noWrap/>
          </w:tcPr>
          <w:p w14:paraId="25FB11B0" w14:textId="77777777" w:rsidR="00B3420F" w:rsidRPr="00E755C0" w:rsidRDefault="00B3420F" w:rsidP="00EE6A2C">
            <w:pPr>
              <w:pStyle w:val="TableText"/>
            </w:pPr>
            <w:r w:rsidRPr="009847A9">
              <w:rPr>
                <w:rFonts w:cs="Arial"/>
              </w:rPr>
              <w:t>Active</w:t>
            </w:r>
          </w:p>
        </w:tc>
        <w:tc>
          <w:tcPr>
            <w:tcW w:w="1170" w:type="dxa"/>
            <w:noWrap/>
          </w:tcPr>
          <w:p w14:paraId="25FB11B1" w14:textId="77777777" w:rsidR="00B3420F" w:rsidRPr="00E755C0" w:rsidRDefault="00B3420F" w:rsidP="00EE6A2C">
            <w:pPr>
              <w:pStyle w:val="TableText"/>
            </w:pPr>
          </w:p>
        </w:tc>
        <w:tc>
          <w:tcPr>
            <w:tcW w:w="1548" w:type="dxa"/>
            <w:noWrap/>
          </w:tcPr>
          <w:p w14:paraId="25FB11B2" w14:textId="77777777" w:rsidR="00B3420F" w:rsidRPr="00E755C0" w:rsidRDefault="00B3420F" w:rsidP="00EE6A2C">
            <w:pPr>
              <w:pStyle w:val="TableText"/>
            </w:pPr>
            <w:r w:rsidRPr="009847A9">
              <w:rPr>
                <w:rFonts w:cs="Arial"/>
              </w:rPr>
              <w:t>261QA1903X</w:t>
            </w:r>
          </w:p>
        </w:tc>
        <w:tc>
          <w:tcPr>
            <w:tcW w:w="2700" w:type="dxa"/>
            <w:noWrap/>
          </w:tcPr>
          <w:p w14:paraId="25FB11B3" w14:textId="77777777" w:rsidR="00B3420F" w:rsidRPr="00E755C0" w:rsidRDefault="00B3420F" w:rsidP="00EE6A2C">
            <w:pPr>
              <w:pStyle w:val="TableText"/>
            </w:pPr>
            <w:r w:rsidRPr="009847A9">
              <w:rPr>
                <w:rFonts w:cs="Arial"/>
              </w:rPr>
              <w:t>Ambulatory Health Care Facilities</w:t>
            </w:r>
          </w:p>
        </w:tc>
        <w:tc>
          <w:tcPr>
            <w:tcW w:w="2412" w:type="dxa"/>
            <w:noWrap/>
          </w:tcPr>
          <w:p w14:paraId="25FB11B4" w14:textId="77777777" w:rsidR="00B3420F" w:rsidRPr="00E755C0" w:rsidRDefault="00B3420F" w:rsidP="00EE6A2C">
            <w:pPr>
              <w:pStyle w:val="TableText"/>
            </w:pPr>
            <w:r w:rsidRPr="009847A9">
              <w:rPr>
                <w:rFonts w:cs="Arial"/>
              </w:rPr>
              <w:t>Clinic/Center</w:t>
            </w:r>
          </w:p>
        </w:tc>
        <w:tc>
          <w:tcPr>
            <w:tcW w:w="2430" w:type="dxa"/>
            <w:noWrap/>
          </w:tcPr>
          <w:p w14:paraId="25FB11B5" w14:textId="77777777" w:rsidR="00B3420F" w:rsidRPr="00E755C0" w:rsidRDefault="00B3420F" w:rsidP="00EE6A2C">
            <w:pPr>
              <w:pStyle w:val="TableText"/>
            </w:pPr>
            <w:r w:rsidRPr="009847A9">
              <w:rPr>
                <w:rFonts w:cs="Arial"/>
              </w:rPr>
              <w:t>Ambulatory Surgical</w:t>
            </w:r>
          </w:p>
        </w:tc>
        <w:tc>
          <w:tcPr>
            <w:tcW w:w="1170" w:type="dxa"/>
            <w:noWrap/>
          </w:tcPr>
          <w:p w14:paraId="25FB11B6" w14:textId="77777777" w:rsidR="00B3420F" w:rsidRPr="00E755C0" w:rsidRDefault="00B3420F" w:rsidP="00EE6A2C">
            <w:pPr>
              <w:pStyle w:val="TableText"/>
            </w:pPr>
            <w:r w:rsidRPr="009847A9">
              <w:rPr>
                <w:rFonts w:cs="Arial"/>
              </w:rPr>
              <w:t>49</w:t>
            </w:r>
          </w:p>
        </w:tc>
      </w:tr>
      <w:tr w:rsidR="00B3420F" w:rsidRPr="00195F5D" w14:paraId="25FB11C0" w14:textId="77777777" w:rsidTr="00E06FE7">
        <w:tc>
          <w:tcPr>
            <w:tcW w:w="702" w:type="dxa"/>
            <w:noWrap/>
          </w:tcPr>
          <w:p w14:paraId="25FB11B8" w14:textId="77777777" w:rsidR="00B3420F" w:rsidRPr="00E755C0" w:rsidRDefault="00B3420F" w:rsidP="00EE6A2C">
            <w:pPr>
              <w:pStyle w:val="TableText"/>
            </w:pPr>
            <w:r w:rsidRPr="009847A9">
              <w:rPr>
                <w:rFonts w:cs="Arial"/>
              </w:rPr>
              <w:t>987</w:t>
            </w:r>
          </w:p>
        </w:tc>
        <w:tc>
          <w:tcPr>
            <w:tcW w:w="828" w:type="dxa"/>
            <w:noWrap/>
          </w:tcPr>
          <w:p w14:paraId="25FB11B9" w14:textId="77777777" w:rsidR="00B3420F" w:rsidRPr="00E755C0" w:rsidRDefault="00B3420F" w:rsidP="00EE6A2C">
            <w:pPr>
              <w:pStyle w:val="TableText"/>
            </w:pPr>
            <w:r w:rsidRPr="009847A9">
              <w:rPr>
                <w:rFonts w:cs="Arial"/>
              </w:rPr>
              <w:t>Active</w:t>
            </w:r>
          </w:p>
        </w:tc>
        <w:tc>
          <w:tcPr>
            <w:tcW w:w="1170" w:type="dxa"/>
            <w:noWrap/>
          </w:tcPr>
          <w:p w14:paraId="25FB11BA" w14:textId="77777777" w:rsidR="00B3420F" w:rsidRPr="00E755C0" w:rsidRDefault="00B3420F" w:rsidP="00EE6A2C">
            <w:pPr>
              <w:pStyle w:val="TableText"/>
            </w:pPr>
          </w:p>
        </w:tc>
        <w:tc>
          <w:tcPr>
            <w:tcW w:w="1548" w:type="dxa"/>
            <w:noWrap/>
          </w:tcPr>
          <w:p w14:paraId="25FB11BB" w14:textId="77777777" w:rsidR="00B3420F" w:rsidRPr="00E755C0" w:rsidRDefault="00B3420F" w:rsidP="00EE6A2C">
            <w:pPr>
              <w:pStyle w:val="TableText"/>
            </w:pPr>
            <w:r w:rsidRPr="009847A9">
              <w:rPr>
                <w:rFonts w:cs="Arial"/>
              </w:rPr>
              <w:t>261QE0700X</w:t>
            </w:r>
          </w:p>
        </w:tc>
        <w:tc>
          <w:tcPr>
            <w:tcW w:w="2700" w:type="dxa"/>
            <w:noWrap/>
          </w:tcPr>
          <w:p w14:paraId="25FB11BC" w14:textId="77777777" w:rsidR="00B3420F" w:rsidRPr="00E755C0" w:rsidRDefault="00B3420F" w:rsidP="00EE6A2C">
            <w:pPr>
              <w:pStyle w:val="TableText"/>
            </w:pPr>
            <w:r w:rsidRPr="009847A9">
              <w:rPr>
                <w:rFonts w:cs="Arial"/>
              </w:rPr>
              <w:t>Ambulatory Health Care Facilities</w:t>
            </w:r>
          </w:p>
        </w:tc>
        <w:tc>
          <w:tcPr>
            <w:tcW w:w="2412" w:type="dxa"/>
            <w:noWrap/>
          </w:tcPr>
          <w:p w14:paraId="25FB11BD" w14:textId="77777777" w:rsidR="00B3420F" w:rsidRPr="00E755C0" w:rsidRDefault="00B3420F" w:rsidP="00EE6A2C">
            <w:pPr>
              <w:pStyle w:val="TableText"/>
            </w:pPr>
            <w:r w:rsidRPr="009847A9">
              <w:rPr>
                <w:rFonts w:cs="Arial"/>
              </w:rPr>
              <w:t>Clinic/Center</w:t>
            </w:r>
          </w:p>
        </w:tc>
        <w:tc>
          <w:tcPr>
            <w:tcW w:w="2430" w:type="dxa"/>
            <w:noWrap/>
          </w:tcPr>
          <w:p w14:paraId="25FB11BE" w14:textId="77777777" w:rsidR="00B3420F" w:rsidRPr="00E755C0" w:rsidRDefault="00B3420F" w:rsidP="00EE6A2C">
            <w:pPr>
              <w:pStyle w:val="TableText"/>
            </w:pPr>
            <w:r w:rsidRPr="009847A9">
              <w:rPr>
                <w:rFonts w:cs="Arial"/>
              </w:rPr>
              <w:t>End-Stage Renal Disease (ESRD) Treatment</w:t>
            </w:r>
          </w:p>
        </w:tc>
        <w:tc>
          <w:tcPr>
            <w:tcW w:w="1170" w:type="dxa"/>
            <w:noWrap/>
          </w:tcPr>
          <w:p w14:paraId="25FB11BF" w14:textId="77777777" w:rsidR="00B3420F" w:rsidRPr="00E755C0" w:rsidRDefault="00B3420F" w:rsidP="00EE6A2C">
            <w:pPr>
              <w:pStyle w:val="TableText"/>
            </w:pPr>
            <w:r w:rsidRPr="009847A9">
              <w:rPr>
                <w:rFonts w:cs="Arial"/>
              </w:rPr>
              <w:t>B4</w:t>
            </w:r>
          </w:p>
        </w:tc>
      </w:tr>
      <w:tr w:rsidR="00B3420F" w:rsidRPr="00195F5D" w14:paraId="25FB11C9" w14:textId="77777777" w:rsidTr="00E06FE7">
        <w:tc>
          <w:tcPr>
            <w:tcW w:w="702" w:type="dxa"/>
            <w:noWrap/>
          </w:tcPr>
          <w:p w14:paraId="25FB11C1" w14:textId="77777777" w:rsidR="00B3420F" w:rsidRPr="00E755C0" w:rsidRDefault="00B3420F" w:rsidP="00EE6A2C">
            <w:pPr>
              <w:pStyle w:val="TableText"/>
            </w:pPr>
            <w:r w:rsidRPr="009847A9">
              <w:rPr>
                <w:rFonts w:cs="Arial"/>
              </w:rPr>
              <w:t>989</w:t>
            </w:r>
          </w:p>
        </w:tc>
        <w:tc>
          <w:tcPr>
            <w:tcW w:w="828" w:type="dxa"/>
            <w:noWrap/>
          </w:tcPr>
          <w:p w14:paraId="25FB11C2" w14:textId="77777777" w:rsidR="00B3420F" w:rsidRPr="00E755C0" w:rsidRDefault="00B3420F" w:rsidP="00EE6A2C">
            <w:pPr>
              <w:pStyle w:val="TableText"/>
            </w:pPr>
            <w:r w:rsidRPr="009847A9">
              <w:rPr>
                <w:rFonts w:cs="Arial"/>
              </w:rPr>
              <w:t>Active</w:t>
            </w:r>
          </w:p>
        </w:tc>
        <w:tc>
          <w:tcPr>
            <w:tcW w:w="1170" w:type="dxa"/>
            <w:noWrap/>
          </w:tcPr>
          <w:p w14:paraId="25FB11C3" w14:textId="77777777" w:rsidR="00B3420F" w:rsidRPr="00E755C0" w:rsidRDefault="00B3420F" w:rsidP="00EE6A2C">
            <w:pPr>
              <w:pStyle w:val="TableText"/>
            </w:pPr>
          </w:p>
        </w:tc>
        <w:tc>
          <w:tcPr>
            <w:tcW w:w="1548" w:type="dxa"/>
            <w:noWrap/>
          </w:tcPr>
          <w:p w14:paraId="25FB11C4" w14:textId="77777777" w:rsidR="00B3420F" w:rsidRPr="00E755C0" w:rsidRDefault="00B3420F" w:rsidP="00EE6A2C">
            <w:pPr>
              <w:pStyle w:val="TableText"/>
            </w:pPr>
            <w:r w:rsidRPr="009847A9">
              <w:rPr>
                <w:rFonts w:cs="Arial"/>
              </w:rPr>
              <w:t>261QF0400X</w:t>
            </w:r>
          </w:p>
        </w:tc>
        <w:tc>
          <w:tcPr>
            <w:tcW w:w="2700" w:type="dxa"/>
            <w:noWrap/>
          </w:tcPr>
          <w:p w14:paraId="25FB11C5" w14:textId="77777777" w:rsidR="00B3420F" w:rsidRPr="00E755C0" w:rsidRDefault="00B3420F" w:rsidP="00EE6A2C">
            <w:pPr>
              <w:pStyle w:val="TableText"/>
            </w:pPr>
            <w:r w:rsidRPr="009847A9">
              <w:rPr>
                <w:rFonts w:cs="Arial"/>
              </w:rPr>
              <w:t>Ambulatory Health Care Facilities</w:t>
            </w:r>
          </w:p>
        </w:tc>
        <w:tc>
          <w:tcPr>
            <w:tcW w:w="2412" w:type="dxa"/>
            <w:noWrap/>
          </w:tcPr>
          <w:p w14:paraId="25FB11C6" w14:textId="77777777" w:rsidR="00B3420F" w:rsidRPr="00E755C0" w:rsidRDefault="00B3420F" w:rsidP="00EE6A2C">
            <w:pPr>
              <w:pStyle w:val="TableText"/>
            </w:pPr>
            <w:r w:rsidRPr="009847A9">
              <w:rPr>
                <w:rFonts w:cs="Arial"/>
              </w:rPr>
              <w:t>Clinic/Center</w:t>
            </w:r>
          </w:p>
        </w:tc>
        <w:tc>
          <w:tcPr>
            <w:tcW w:w="2430" w:type="dxa"/>
            <w:noWrap/>
          </w:tcPr>
          <w:p w14:paraId="25FB11C7" w14:textId="77777777" w:rsidR="00B3420F" w:rsidRPr="00E755C0" w:rsidRDefault="00B3420F" w:rsidP="00EE6A2C">
            <w:pPr>
              <w:pStyle w:val="TableText"/>
            </w:pPr>
            <w:r w:rsidRPr="009847A9">
              <w:rPr>
                <w:rFonts w:cs="Arial"/>
              </w:rPr>
              <w:t>Federally Qualified Health Center (FQHC)</w:t>
            </w:r>
          </w:p>
        </w:tc>
        <w:tc>
          <w:tcPr>
            <w:tcW w:w="1170" w:type="dxa"/>
            <w:noWrap/>
          </w:tcPr>
          <w:p w14:paraId="25FB11C8" w14:textId="77777777" w:rsidR="00B3420F" w:rsidRPr="00E755C0" w:rsidRDefault="00B3420F" w:rsidP="00EE6A2C">
            <w:pPr>
              <w:pStyle w:val="TableText"/>
            </w:pPr>
            <w:r w:rsidRPr="009847A9">
              <w:rPr>
                <w:rFonts w:cs="Arial"/>
              </w:rPr>
              <w:t>B4</w:t>
            </w:r>
          </w:p>
        </w:tc>
      </w:tr>
      <w:tr w:rsidR="00B3420F" w:rsidRPr="00195F5D" w14:paraId="25FB11D2" w14:textId="77777777" w:rsidTr="00E06FE7">
        <w:tc>
          <w:tcPr>
            <w:tcW w:w="702" w:type="dxa"/>
            <w:noWrap/>
          </w:tcPr>
          <w:p w14:paraId="25FB11CA" w14:textId="77777777" w:rsidR="00B3420F" w:rsidRPr="00E755C0" w:rsidRDefault="00B3420F" w:rsidP="00EE6A2C">
            <w:pPr>
              <w:pStyle w:val="TableText"/>
            </w:pPr>
            <w:r w:rsidRPr="009847A9">
              <w:rPr>
                <w:rFonts w:cs="Arial"/>
              </w:rPr>
              <w:t>998</w:t>
            </w:r>
          </w:p>
        </w:tc>
        <w:tc>
          <w:tcPr>
            <w:tcW w:w="828" w:type="dxa"/>
            <w:noWrap/>
          </w:tcPr>
          <w:p w14:paraId="25FB11CB" w14:textId="77777777" w:rsidR="00B3420F" w:rsidRPr="00E755C0" w:rsidRDefault="00B3420F" w:rsidP="00EE6A2C">
            <w:pPr>
              <w:pStyle w:val="TableText"/>
            </w:pPr>
            <w:r w:rsidRPr="009847A9">
              <w:rPr>
                <w:rFonts w:cs="Arial"/>
              </w:rPr>
              <w:t>Active</w:t>
            </w:r>
          </w:p>
        </w:tc>
        <w:tc>
          <w:tcPr>
            <w:tcW w:w="1170" w:type="dxa"/>
            <w:noWrap/>
          </w:tcPr>
          <w:p w14:paraId="25FB11CC" w14:textId="77777777" w:rsidR="00B3420F" w:rsidRPr="00E755C0" w:rsidRDefault="00B3420F" w:rsidP="00EE6A2C">
            <w:pPr>
              <w:pStyle w:val="TableText"/>
            </w:pPr>
          </w:p>
        </w:tc>
        <w:tc>
          <w:tcPr>
            <w:tcW w:w="1548" w:type="dxa"/>
            <w:noWrap/>
          </w:tcPr>
          <w:p w14:paraId="25FB11CD" w14:textId="77777777" w:rsidR="00B3420F" w:rsidRPr="00E755C0" w:rsidRDefault="00B3420F" w:rsidP="00EE6A2C">
            <w:pPr>
              <w:pStyle w:val="TableText"/>
            </w:pPr>
            <w:r w:rsidRPr="009847A9">
              <w:rPr>
                <w:rFonts w:cs="Arial"/>
              </w:rPr>
              <w:t>261QM0801X</w:t>
            </w:r>
          </w:p>
        </w:tc>
        <w:tc>
          <w:tcPr>
            <w:tcW w:w="2700" w:type="dxa"/>
            <w:noWrap/>
          </w:tcPr>
          <w:p w14:paraId="25FB11CE" w14:textId="77777777" w:rsidR="00B3420F" w:rsidRPr="00E755C0" w:rsidRDefault="00B3420F" w:rsidP="00EE6A2C">
            <w:pPr>
              <w:pStyle w:val="TableText"/>
            </w:pPr>
            <w:r w:rsidRPr="009847A9">
              <w:rPr>
                <w:rFonts w:cs="Arial"/>
              </w:rPr>
              <w:t>Ambulatory Health Care Facilities</w:t>
            </w:r>
          </w:p>
        </w:tc>
        <w:tc>
          <w:tcPr>
            <w:tcW w:w="2412" w:type="dxa"/>
            <w:noWrap/>
          </w:tcPr>
          <w:p w14:paraId="25FB11CF" w14:textId="77777777" w:rsidR="00B3420F" w:rsidRPr="00E755C0" w:rsidRDefault="00B3420F" w:rsidP="00EE6A2C">
            <w:pPr>
              <w:pStyle w:val="TableText"/>
            </w:pPr>
            <w:r w:rsidRPr="009847A9">
              <w:rPr>
                <w:rFonts w:cs="Arial"/>
              </w:rPr>
              <w:t>Clinic/Center</w:t>
            </w:r>
          </w:p>
        </w:tc>
        <w:tc>
          <w:tcPr>
            <w:tcW w:w="2430" w:type="dxa"/>
            <w:noWrap/>
          </w:tcPr>
          <w:p w14:paraId="25FB11D0" w14:textId="77777777" w:rsidR="00B3420F" w:rsidRPr="00E755C0" w:rsidRDefault="00B3420F" w:rsidP="00EE6A2C">
            <w:pPr>
              <w:pStyle w:val="TableText"/>
            </w:pPr>
            <w:r w:rsidRPr="009847A9">
              <w:rPr>
                <w:rFonts w:cs="Arial"/>
              </w:rPr>
              <w:t>Mental Health (Including Community Mental Health Center)</w:t>
            </w:r>
          </w:p>
        </w:tc>
        <w:tc>
          <w:tcPr>
            <w:tcW w:w="1170" w:type="dxa"/>
            <w:noWrap/>
          </w:tcPr>
          <w:p w14:paraId="25FB11D1" w14:textId="77777777" w:rsidR="00B3420F" w:rsidRPr="00E755C0" w:rsidRDefault="00B3420F" w:rsidP="00EE6A2C">
            <w:pPr>
              <w:pStyle w:val="TableText"/>
            </w:pPr>
            <w:r w:rsidRPr="009847A9">
              <w:rPr>
                <w:rFonts w:cs="Arial"/>
              </w:rPr>
              <w:t>B4</w:t>
            </w:r>
          </w:p>
        </w:tc>
      </w:tr>
      <w:tr w:rsidR="00B3420F" w:rsidRPr="00195F5D" w14:paraId="25FB11DB" w14:textId="77777777" w:rsidTr="00E06FE7">
        <w:tc>
          <w:tcPr>
            <w:tcW w:w="702" w:type="dxa"/>
            <w:noWrap/>
          </w:tcPr>
          <w:p w14:paraId="25FB11D3" w14:textId="77777777" w:rsidR="00B3420F" w:rsidRPr="00E755C0" w:rsidRDefault="00B3420F" w:rsidP="00EE6A2C">
            <w:pPr>
              <w:pStyle w:val="TableText"/>
            </w:pPr>
            <w:r w:rsidRPr="009847A9">
              <w:rPr>
                <w:rFonts w:cs="Arial"/>
              </w:rPr>
              <w:t>1005</w:t>
            </w:r>
          </w:p>
        </w:tc>
        <w:tc>
          <w:tcPr>
            <w:tcW w:w="828" w:type="dxa"/>
            <w:noWrap/>
          </w:tcPr>
          <w:p w14:paraId="25FB11D4" w14:textId="77777777" w:rsidR="00B3420F" w:rsidRPr="00E755C0" w:rsidRDefault="00B3420F" w:rsidP="00EE6A2C">
            <w:pPr>
              <w:pStyle w:val="TableText"/>
            </w:pPr>
            <w:r w:rsidRPr="009847A9">
              <w:rPr>
                <w:rFonts w:cs="Arial"/>
              </w:rPr>
              <w:t>Active</w:t>
            </w:r>
          </w:p>
        </w:tc>
        <w:tc>
          <w:tcPr>
            <w:tcW w:w="1170" w:type="dxa"/>
            <w:noWrap/>
          </w:tcPr>
          <w:p w14:paraId="25FB11D5" w14:textId="77777777" w:rsidR="00B3420F" w:rsidRPr="00E755C0" w:rsidRDefault="00B3420F" w:rsidP="00EE6A2C">
            <w:pPr>
              <w:pStyle w:val="TableText"/>
            </w:pPr>
          </w:p>
        </w:tc>
        <w:tc>
          <w:tcPr>
            <w:tcW w:w="1548" w:type="dxa"/>
            <w:noWrap/>
          </w:tcPr>
          <w:p w14:paraId="25FB11D6" w14:textId="77777777" w:rsidR="00B3420F" w:rsidRPr="00E755C0" w:rsidRDefault="00B3420F" w:rsidP="00EE6A2C">
            <w:pPr>
              <w:pStyle w:val="TableText"/>
            </w:pPr>
            <w:r w:rsidRPr="009847A9">
              <w:rPr>
                <w:rFonts w:cs="Arial"/>
              </w:rPr>
              <w:t>261QM1300X</w:t>
            </w:r>
          </w:p>
        </w:tc>
        <w:tc>
          <w:tcPr>
            <w:tcW w:w="2700" w:type="dxa"/>
            <w:noWrap/>
          </w:tcPr>
          <w:p w14:paraId="25FB11D7" w14:textId="77777777" w:rsidR="00B3420F" w:rsidRPr="00E755C0" w:rsidRDefault="00B3420F" w:rsidP="00EE6A2C">
            <w:pPr>
              <w:pStyle w:val="TableText"/>
            </w:pPr>
            <w:r w:rsidRPr="009847A9">
              <w:rPr>
                <w:rFonts w:cs="Arial"/>
              </w:rPr>
              <w:t>Ambulatory Health Care Facilities</w:t>
            </w:r>
          </w:p>
        </w:tc>
        <w:tc>
          <w:tcPr>
            <w:tcW w:w="2412" w:type="dxa"/>
            <w:noWrap/>
          </w:tcPr>
          <w:p w14:paraId="25FB11D8" w14:textId="77777777" w:rsidR="00B3420F" w:rsidRPr="00E755C0" w:rsidRDefault="00B3420F" w:rsidP="00EE6A2C">
            <w:pPr>
              <w:pStyle w:val="TableText"/>
            </w:pPr>
            <w:r w:rsidRPr="009847A9">
              <w:rPr>
                <w:rFonts w:cs="Arial"/>
              </w:rPr>
              <w:t>Clinic/Center</w:t>
            </w:r>
          </w:p>
        </w:tc>
        <w:tc>
          <w:tcPr>
            <w:tcW w:w="2430" w:type="dxa"/>
            <w:noWrap/>
          </w:tcPr>
          <w:p w14:paraId="25FB11D9" w14:textId="77777777" w:rsidR="00B3420F" w:rsidRPr="00E755C0" w:rsidRDefault="00B3420F" w:rsidP="00EE6A2C">
            <w:pPr>
              <w:pStyle w:val="TableText"/>
            </w:pPr>
            <w:r w:rsidRPr="009847A9">
              <w:rPr>
                <w:rFonts w:cs="Arial"/>
              </w:rPr>
              <w:t>Multi-Specialty</w:t>
            </w:r>
          </w:p>
        </w:tc>
        <w:tc>
          <w:tcPr>
            <w:tcW w:w="1170" w:type="dxa"/>
            <w:noWrap/>
          </w:tcPr>
          <w:p w14:paraId="25FB11DA" w14:textId="77777777" w:rsidR="00B3420F" w:rsidRPr="00E755C0" w:rsidRDefault="00B3420F" w:rsidP="00EE6A2C">
            <w:pPr>
              <w:pStyle w:val="TableText"/>
            </w:pPr>
            <w:r w:rsidRPr="009847A9">
              <w:rPr>
                <w:rFonts w:cs="Arial"/>
              </w:rPr>
              <w:t>70</w:t>
            </w:r>
          </w:p>
        </w:tc>
      </w:tr>
      <w:tr w:rsidR="00B3420F" w:rsidRPr="00195F5D" w14:paraId="25FB11E4" w14:textId="77777777" w:rsidTr="00E06FE7">
        <w:tc>
          <w:tcPr>
            <w:tcW w:w="702" w:type="dxa"/>
            <w:noWrap/>
          </w:tcPr>
          <w:p w14:paraId="25FB11DC" w14:textId="77777777" w:rsidR="00B3420F" w:rsidRPr="00E755C0" w:rsidRDefault="00B3420F" w:rsidP="00EE6A2C">
            <w:pPr>
              <w:pStyle w:val="TableText"/>
            </w:pPr>
            <w:r w:rsidRPr="009847A9">
              <w:rPr>
                <w:rFonts w:cs="Arial"/>
              </w:rPr>
              <w:t>1012</w:t>
            </w:r>
          </w:p>
        </w:tc>
        <w:tc>
          <w:tcPr>
            <w:tcW w:w="828" w:type="dxa"/>
            <w:noWrap/>
          </w:tcPr>
          <w:p w14:paraId="25FB11DD" w14:textId="77777777" w:rsidR="00B3420F" w:rsidRPr="00E755C0" w:rsidRDefault="00B3420F" w:rsidP="00EE6A2C">
            <w:pPr>
              <w:pStyle w:val="TableText"/>
            </w:pPr>
            <w:r w:rsidRPr="009847A9">
              <w:rPr>
                <w:rFonts w:cs="Arial"/>
              </w:rPr>
              <w:t>Active</w:t>
            </w:r>
          </w:p>
        </w:tc>
        <w:tc>
          <w:tcPr>
            <w:tcW w:w="1170" w:type="dxa"/>
            <w:noWrap/>
          </w:tcPr>
          <w:p w14:paraId="25FB11DE" w14:textId="77777777" w:rsidR="00B3420F" w:rsidRPr="00E755C0" w:rsidRDefault="00B3420F" w:rsidP="00EE6A2C">
            <w:pPr>
              <w:pStyle w:val="TableText"/>
            </w:pPr>
          </w:p>
        </w:tc>
        <w:tc>
          <w:tcPr>
            <w:tcW w:w="1548" w:type="dxa"/>
            <w:noWrap/>
          </w:tcPr>
          <w:p w14:paraId="25FB11DF" w14:textId="77777777" w:rsidR="00B3420F" w:rsidRPr="00E755C0" w:rsidRDefault="00B3420F" w:rsidP="00EE6A2C">
            <w:pPr>
              <w:pStyle w:val="TableText"/>
            </w:pPr>
            <w:r w:rsidRPr="009847A9">
              <w:rPr>
                <w:rFonts w:cs="Arial"/>
              </w:rPr>
              <w:t>261QP2000X</w:t>
            </w:r>
          </w:p>
        </w:tc>
        <w:tc>
          <w:tcPr>
            <w:tcW w:w="2700" w:type="dxa"/>
            <w:noWrap/>
          </w:tcPr>
          <w:p w14:paraId="25FB11E0" w14:textId="77777777" w:rsidR="00B3420F" w:rsidRPr="00E755C0" w:rsidRDefault="00B3420F" w:rsidP="00EE6A2C">
            <w:pPr>
              <w:pStyle w:val="TableText"/>
            </w:pPr>
            <w:r w:rsidRPr="009847A9">
              <w:rPr>
                <w:rFonts w:cs="Arial"/>
              </w:rPr>
              <w:t>Ambulatory Health Care Facilities</w:t>
            </w:r>
          </w:p>
        </w:tc>
        <w:tc>
          <w:tcPr>
            <w:tcW w:w="2412" w:type="dxa"/>
            <w:noWrap/>
          </w:tcPr>
          <w:p w14:paraId="25FB11E1" w14:textId="77777777" w:rsidR="00B3420F" w:rsidRPr="00E755C0" w:rsidRDefault="00B3420F" w:rsidP="00EE6A2C">
            <w:pPr>
              <w:pStyle w:val="TableText"/>
            </w:pPr>
            <w:r w:rsidRPr="009847A9">
              <w:rPr>
                <w:rFonts w:cs="Arial"/>
              </w:rPr>
              <w:t>Clinic/Center</w:t>
            </w:r>
          </w:p>
        </w:tc>
        <w:tc>
          <w:tcPr>
            <w:tcW w:w="2430" w:type="dxa"/>
            <w:noWrap/>
          </w:tcPr>
          <w:p w14:paraId="25FB11E2" w14:textId="77777777" w:rsidR="00B3420F" w:rsidRPr="00E755C0" w:rsidRDefault="00B3420F" w:rsidP="00EE6A2C">
            <w:pPr>
              <w:pStyle w:val="TableText"/>
            </w:pPr>
            <w:r w:rsidRPr="009847A9">
              <w:rPr>
                <w:rFonts w:cs="Arial"/>
              </w:rPr>
              <w:t>Physical Therapy</w:t>
            </w:r>
          </w:p>
        </w:tc>
        <w:tc>
          <w:tcPr>
            <w:tcW w:w="1170" w:type="dxa"/>
            <w:noWrap/>
          </w:tcPr>
          <w:p w14:paraId="25FB11E3" w14:textId="77777777" w:rsidR="00B3420F" w:rsidRPr="00E755C0" w:rsidRDefault="00B3420F" w:rsidP="00EE6A2C">
            <w:pPr>
              <w:pStyle w:val="TableText"/>
            </w:pPr>
            <w:r w:rsidRPr="009847A9">
              <w:rPr>
                <w:rFonts w:cs="Arial"/>
              </w:rPr>
              <w:t>70</w:t>
            </w:r>
          </w:p>
        </w:tc>
      </w:tr>
      <w:tr w:rsidR="00B3420F" w:rsidRPr="00195F5D" w14:paraId="25FB11ED" w14:textId="77777777" w:rsidTr="00E06FE7">
        <w:tc>
          <w:tcPr>
            <w:tcW w:w="702" w:type="dxa"/>
            <w:noWrap/>
          </w:tcPr>
          <w:p w14:paraId="25FB11E5" w14:textId="77777777" w:rsidR="00B3420F" w:rsidRPr="00E755C0" w:rsidRDefault="00B3420F" w:rsidP="00EE6A2C">
            <w:pPr>
              <w:pStyle w:val="TableText"/>
            </w:pPr>
            <w:r w:rsidRPr="009847A9">
              <w:rPr>
                <w:rFonts w:cs="Arial"/>
              </w:rPr>
              <w:t>1018</w:t>
            </w:r>
          </w:p>
        </w:tc>
        <w:tc>
          <w:tcPr>
            <w:tcW w:w="828" w:type="dxa"/>
            <w:noWrap/>
          </w:tcPr>
          <w:p w14:paraId="25FB11E6" w14:textId="77777777" w:rsidR="00B3420F" w:rsidRPr="00E755C0" w:rsidRDefault="00B3420F" w:rsidP="00EE6A2C">
            <w:pPr>
              <w:pStyle w:val="TableText"/>
            </w:pPr>
            <w:r w:rsidRPr="009847A9">
              <w:rPr>
                <w:rFonts w:cs="Arial"/>
              </w:rPr>
              <w:t>Active</w:t>
            </w:r>
          </w:p>
        </w:tc>
        <w:tc>
          <w:tcPr>
            <w:tcW w:w="1170" w:type="dxa"/>
            <w:noWrap/>
          </w:tcPr>
          <w:p w14:paraId="25FB11E7" w14:textId="77777777" w:rsidR="00B3420F" w:rsidRPr="00E755C0" w:rsidRDefault="00B3420F" w:rsidP="00EE6A2C">
            <w:pPr>
              <w:pStyle w:val="TableText"/>
            </w:pPr>
          </w:p>
        </w:tc>
        <w:tc>
          <w:tcPr>
            <w:tcW w:w="1548" w:type="dxa"/>
            <w:noWrap/>
          </w:tcPr>
          <w:p w14:paraId="25FB11E8" w14:textId="77777777" w:rsidR="00B3420F" w:rsidRPr="00E755C0" w:rsidRDefault="00B3420F" w:rsidP="00EE6A2C">
            <w:pPr>
              <w:pStyle w:val="TableText"/>
            </w:pPr>
            <w:r w:rsidRPr="009847A9">
              <w:rPr>
                <w:rFonts w:cs="Arial"/>
              </w:rPr>
              <w:t>261QR0200X</w:t>
            </w:r>
          </w:p>
        </w:tc>
        <w:tc>
          <w:tcPr>
            <w:tcW w:w="2700" w:type="dxa"/>
            <w:noWrap/>
          </w:tcPr>
          <w:p w14:paraId="25FB11E9" w14:textId="77777777" w:rsidR="00B3420F" w:rsidRPr="00E755C0" w:rsidRDefault="00B3420F" w:rsidP="00EE6A2C">
            <w:pPr>
              <w:pStyle w:val="TableText"/>
            </w:pPr>
            <w:r w:rsidRPr="009847A9">
              <w:rPr>
                <w:rFonts w:cs="Arial"/>
              </w:rPr>
              <w:t>Ambulatory Health Care Facilities</w:t>
            </w:r>
          </w:p>
        </w:tc>
        <w:tc>
          <w:tcPr>
            <w:tcW w:w="2412" w:type="dxa"/>
            <w:noWrap/>
          </w:tcPr>
          <w:p w14:paraId="25FB11EA" w14:textId="77777777" w:rsidR="00B3420F" w:rsidRPr="00E755C0" w:rsidRDefault="00B3420F" w:rsidP="00EE6A2C">
            <w:pPr>
              <w:pStyle w:val="TableText"/>
            </w:pPr>
            <w:r w:rsidRPr="009847A9">
              <w:rPr>
                <w:rFonts w:cs="Arial"/>
              </w:rPr>
              <w:t>Clinic/Center</w:t>
            </w:r>
          </w:p>
        </w:tc>
        <w:tc>
          <w:tcPr>
            <w:tcW w:w="2430" w:type="dxa"/>
            <w:noWrap/>
          </w:tcPr>
          <w:p w14:paraId="25FB11EB" w14:textId="77777777" w:rsidR="00B3420F" w:rsidRPr="00E755C0" w:rsidRDefault="00B3420F" w:rsidP="00EE6A2C">
            <w:pPr>
              <w:pStyle w:val="TableText"/>
            </w:pPr>
            <w:r w:rsidRPr="009847A9">
              <w:rPr>
                <w:rFonts w:cs="Arial"/>
              </w:rPr>
              <w:t>Radiology</w:t>
            </w:r>
          </w:p>
        </w:tc>
        <w:tc>
          <w:tcPr>
            <w:tcW w:w="1170" w:type="dxa"/>
            <w:noWrap/>
          </w:tcPr>
          <w:p w14:paraId="25FB11EC" w14:textId="77777777" w:rsidR="00B3420F" w:rsidRPr="00E755C0" w:rsidRDefault="00B3420F" w:rsidP="00EE6A2C">
            <w:pPr>
              <w:pStyle w:val="TableText"/>
            </w:pPr>
            <w:r w:rsidRPr="009847A9">
              <w:rPr>
                <w:rFonts w:cs="Arial"/>
              </w:rPr>
              <w:t>74</w:t>
            </w:r>
          </w:p>
        </w:tc>
      </w:tr>
      <w:tr w:rsidR="00B3420F" w:rsidRPr="00195F5D" w14:paraId="25FB11F6" w14:textId="77777777" w:rsidTr="00E06FE7">
        <w:tc>
          <w:tcPr>
            <w:tcW w:w="702" w:type="dxa"/>
            <w:noWrap/>
          </w:tcPr>
          <w:p w14:paraId="25FB11EE" w14:textId="77777777" w:rsidR="00B3420F" w:rsidRPr="00E755C0" w:rsidRDefault="00B3420F" w:rsidP="00EE6A2C">
            <w:pPr>
              <w:pStyle w:val="TableText"/>
            </w:pPr>
            <w:r w:rsidRPr="009847A9">
              <w:rPr>
                <w:rFonts w:cs="Arial"/>
              </w:rPr>
              <w:t>1020</w:t>
            </w:r>
          </w:p>
        </w:tc>
        <w:tc>
          <w:tcPr>
            <w:tcW w:w="828" w:type="dxa"/>
            <w:noWrap/>
          </w:tcPr>
          <w:p w14:paraId="25FB11EF" w14:textId="77777777" w:rsidR="00B3420F" w:rsidRPr="00E755C0" w:rsidRDefault="00B3420F" w:rsidP="00EE6A2C">
            <w:pPr>
              <w:pStyle w:val="TableText"/>
            </w:pPr>
            <w:r w:rsidRPr="009847A9">
              <w:rPr>
                <w:rFonts w:cs="Arial"/>
              </w:rPr>
              <w:t>Active</w:t>
            </w:r>
          </w:p>
        </w:tc>
        <w:tc>
          <w:tcPr>
            <w:tcW w:w="1170" w:type="dxa"/>
            <w:noWrap/>
          </w:tcPr>
          <w:p w14:paraId="25FB11F0" w14:textId="77777777" w:rsidR="00B3420F" w:rsidRPr="00E755C0" w:rsidRDefault="00B3420F" w:rsidP="00EE6A2C">
            <w:pPr>
              <w:pStyle w:val="TableText"/>
            </w:pPr>
          </w:p>
        </w:tc>
        <w:tc>
          <w:tcPr>
            <w:tcW w:w="1548" w:type="dxa"/>
            <w:noWrap/>
          </w:tcPr>
          <w:p w14:paraId="25FB11F1" w14:textId="77777777" w:rsidR="00B3420F" w:rsidRPr="00E755C0" w:rsidRDefault="00B3420F" w:rsidP="00EE6A2C">
            <w:pPr>
              <w:pStyle w:val="TableText"/>
            </w:pPr>
            <w:r w:rsidRPr="009847A9">
              <w:rPr>
                <w:rFonts w:cs="Arial"/>
              </w:rPr>
              <w:t>261QR0208X</w:t>
            </w:r>
          </w:p>
        </w:tc>
        <w:tc>
          <w:tcPr>
            <w:tcW w:w="2700" w:type="dxa"/>
            <w:noWrap/>
          </w:tcPr>
          <w:p w14:paraId="25FB11F2" w14:textId="77777777" w:rsidR="00B3420F" w:rsidRPr="00E755C0" w:rsidRDefault="00B3420F" w:rsidP="00EE6A2C">
            <w:pPr>
              <w:pStyle w:val="TableText"/>
            </w:pPr>
            <w:r w:rsidRPr="009847A9">
              <w:rPr>
                <w:rFonts w:cs="Arial"/>
              </w:rPr>
              <w:t>Ambulatory Health Care Facilities</w:t>
            </w:r>
          </w:p>
        </w:tc>
        <w:tc>
          <w:tcPr>
            <w:tcW w:w="2412" w:type="dxa"/>
            <w:noWrap/>
          </w:tcPr>
          <w:p w14:paraId="25FB11F3" w14:textId="77777777" w:rsidR="00B3420F" w:rsidRPr="00E755C0" w:rsidRDefault="00B3420F" w:rsidP="00EE6A2C">
            <w:pPr>
              <w:pStyle w:val="TableText"/>
            </w:pPr>
            <w:r w:rsidRPr="009847A9">
              <w:rPr>
                <w:rFonts w:cs="Arial"/>
              </w:rPr>
              <w:t>Clinic/Center</w:t>
            </w:r>
          </w:p>
        </w:tc>
        <w:tc>
          <w:tcPr>
            <w:tcW w:w="2430" w:type="dxa"/>
            <w:noWrap/>
          </w:tcPr>
          <w:p w14:paraId="25FB11F4" w14:textId="77777777" w:rsidR="00B3420F" w:rsidRPr="00E755C0" w:rsidRDefault="00B3420F" w:rsidP="00EE6A2C">
            <w:pPr>
              <w:pStyle w:val="TableText"/>
            </w:pPr>
            <w:r w:rsidRPr="009847A9">
              <w:rPr>
                <w:rFonts w:cs="Arial"/>
              </w:rPr>
              <w:t>Radiology, Mobile</w:t>
            </w:r>
          </w:p>
        </w:tc>
        <w:tc>
          <w:tcPr>
            <w:tcW w:w="1170" w:type="dxa"/>
            <w:noWrap/>
          </w:tcPr>
          <w:p w14:paraId="25FB11F5" w14:textId="77777777" w:rsidR="00B3420F" w:rsidRPr="00E755C0" w:rsidRDefault="00B3420F" w:rsidP="00EE6A2C">
            <w:pPr>
              <w:pStyle w:val="TableText"/>
            </w:pPr>
            <w:r w:rsidRPr="009847A9">
              <w:rPr>
                <w:rFonts w:cs="Arial"/>
              </w:rPr>
              <w:t>45</w:t>
            </w:r>
          </w:p>
        </w:tc>
      </w:tr>
      <w:tr w:rsidR="00B3420F" w:rsidRPr="00195F5D" w14:paraId="25FB11FF" w14:textId="77777777" w:rsidTr="00E06FE7">
        <w:tc>
          <w:tcPr>
            <w:tcW w:w="702" w:type="dxa"/>
            <w:noWrap/>
          </w:tcPr>
          <w:p w14:paraId="25FB11F7" w14:textId="77777777" w:rsidR="00B3420F" w:rsidRPr="00E755C0" w:rsidRDefault="00B3420F" w:rsidP="00EE6A2C">
            <w:pPr>
              <w:pStyle w:val="TableText"/>
            </w:pPr>
            <w:r w:rsidRPr="009847A9">
              <w:rPr>
                <w:rFonts w:cs="Arial"/>
              </w:rPr>
              <w:t>1021</w:t>
            </w:r>
          </w:p>
        </w:tc>
        <w:tc>
          <w:tcPr>
            <w:tcW w:w="828" w:type="dxa"/>
            <w:noWrap/>
          </w:tcPr>
          <w:p w14:paraId="25FB11F8" w14:textId="77777777" w:rsidR="00B3420F" w:rsidRPr="00E755C0" w:rsidRDefault="00B3420F" w:rsidP="00EE6A2C">
            <w:pPr>
              <w:pStyle w:val="TableText"/>
            </w:pPr>
            <w:r w:rsidRPr="009847A9">
              <w:rPr>
                <w:rFonts w:cs="Arial"/>
              </w:rPr>
              <w:t>Active</w:t>
            </w:r>
          </w:p>
        </w:tc>
        <w:tc>
          <w:tcPr>
            <w:tcW w:w="1170" w:type="dxa"/>
            <w:noWrap/>
          </w:tcPr>
          <w:p w14:paraId="25FB11F9" w14:textId="77777777" w:rsidR="00B3420F" w:rsidRPr="00E755C0" w:rsidRDefault="00B3420F" w:rsidP="00EE6A2C">
            <w:pPr>
              <w:pStyle w:val="TableText"/>
            </w:pPr>
          </w:p>
        </w:tc>
        <w:tc>
          <w:tcPr>
            <w:tcW w:w="1548" w:type="dxa"/>
            <w:noWrap/>
          </w:tcPr>
          <w:p w14:paraId="25FB11FA" w14:textId="77777777" w:rsidR="00B3420F" w:rsidRPr="00E755C0" w:rsidRDefault="00B3420F" w:rsidP="00EE6A2C">
            <w:pPr>
              <w:pStyle w:val="TableText"/>
            </w:pPr>
            <w:r w:rsidRPr="009847A9">
              <w:rPr>
                <w:rFonts w:cs="Arial"/>
              </w:rPr>
              <w:t>261QR0207X</w:t>
            </w:r>
          </w:p>
        </w:tc>
        <w:tc>
          <w:tcPr>
            <w:tcW w:w="2700" w:type="dxa"/>
            <w:noWrap/>
          </w:tcPr>
          <w:p w14:paraId="25FB11FB" w14:textId="77777777" w:rsidR="00B3420F" w:rsidRPr="00E755C0" w:rsidRDefault="00B3420F" w:rsidP="00EE6A2C">
            <w:pPr>
              <w:pStyle w:val="TableText"/>
            </w:pPr>
            <w:r w:rsidRPr="009847A9">
              <w:rPr>
                <w:rFonts w:cs="Arial"/>
              </w:rPr>
              <w:t>Ambulatory Health Care Facilities</w:t>
            </w:r>
          </w:p>
        </w:tc>
        <w:tc>
          <w:tcPr>
            <w:tcW w:w="2412" w:type="dxa"/>
            <w:noWrap/>
          </w:tcPr>
          <w:p w14:paraId="25FB11FC" w14:textId="77777777" w:rsidR="00B3420F" w:rsidRPr="00E755C0" w:rsidRDefault="00B3420F" w:rsidP="00EE6A2C">
            <w:pPr>
              <w:pStyle w:val="TableText"/>
            </w:pPr>
            <w:r w:rsidRPr="009847A9">
              <w:rPr>
                <w:rFonts w:cs="Arial"/>
              </w:rPr>
              <w:t>Clinic/Center</w:t>
            </w:r>
          </w:p>
        </w:tc>
        <w:tc>
          <w:tcPr>
            <w:tcW w:w="2430" w:type="dxa"/>
            <w:noWrap/>
          </w:tcPr>
          <w:p w14:paraId="25FB11FD" w14:textId="77777777" w:rsidR="00B3420F" w:rsidRPr="00E755C0" w:rsidRDefault="00B3420F" w:rsidP="00EE6A2C">
            <w:pPr>
              <w:pStyle w:val="TableText"/>
            </w:pPr>
            <w:r w:rsidRPr="009847A9">
              <w:rPr>
                <w:rFonts w:cs="Arial"/>
              </w:rPr>
              <w:t>Radiology, Mobile Mammography</w:t>
            </w:r>
          </w:p>
        </w:tc>
        <w:tc>
          <w:tcPr>
            <w:tcW w:w="1170" w:type="dxa"/>
            <w:noWrap/>
          </w:tcPr>
          <w:p w14:paraId="25FB11FE" w14:textId="77777777" w:rsidR="00B3420F" w:rsidRPr="00E755C0" w:rsidRDefault="00B3420F" w:rsidP="00EE6A2C">
            <w:pPr>
              <w:pStyle w:val="TableText"/>
            </w:pPr>
            <w:r w:rsidRPr="009847A9">
              <w:rPr>
                <w:rFonts w:cs="Arial"/>
              </w:rPr>
              <w:t>45</w:t>
            </w:r>
          </w:p>
        </w:tc>
      </w:tr>
      <w:tr w:rsidR="00B3420F" w:rsidRPr="00195F5D" w14:paraId="25FB1208" w14:textId="77777777" w:rsidTr="00E06FE7">
        <w:tc>
          <w:tcPr>
            <w:tcW w:w="702" w:type="dxa"/>
            <w:noWrap/>
          </w:tcPr>
          <w:p w14:paraId="25FB1200" w14:textId="77777777" w:rsidR="00B3420F" w:rsidRPr="00E755C0" w:rsidRDefault="00B3420F" w:rsidP="00EE6A2C">
            <w:pPr>
              <w:pStyle w:val="TableText"/>
            </w:pPr>
            <w:r w:rsidRPr="009847A9">
              <w:rPr>
                <w:rFonts w:cs="Arial"/>
              </w:rPr>
              <w:t>1023</w:t>
            </w:r>
          </w:p>
        </w:tc>
        <w:tc>
          <w:tcPr>
            <w:tcW w:w="828" w:type="dxa"/>
            <w:noWrap/>
          </w:tcPr>
          <w:p w14:paraId="25FB1201" w14:textId="77777777" w:rsidR="00B3420F" w:rsidRPr="00E755C0" w:rsidRDefault="00B3420F" w:rsidP="00EE6A2C">
            <w:pPr>
              <w:pStyle w:val="TableText"/>
            </w:pPr>
            <w:r w:rsidRPr="009847A9">
              <w:rPr>
                <w:rFonts w:cs="Arial"/>
              </w:rPr>
              <w:t>Active</w:t>
            </w:r>
          </w:p>
        </w:tc>
        <w:tc>
          <w:tcPr>
            <w:tcW w:w="1170" w:type="dxa"/>
            <w:noWrap/>
          </w:tcPr>
          <w:p w14:paraId="25FB1202" w14:textId="77777777" w:rsidR="00B3420F" w:rsidRPr="00E755C0" w:rsidRDefault="00B3420F" w:rsidP="00EE6A2C">
            <w:pPr>
              <w:pStyle w:val="TableText"/>
            </w:pPr>
          </w:p>
        </w:tc>
        <w:tc>
          <w:tcPr>
            <w:tcW w:w="1548" w:type="dxa"/>
            <w:noWrap/>
          </w:tcPr>
          <w:p w14:paraId="25FB1203" w14:textId="77777777" w:rsidR="00B3420F" w:rsidRPr="00E755C0" w:rsidRDefault="00B3420F" w:rsidP="00EE6A2C">
            <w:pPr>
              <w:pStyle w:val="TableText"/>
            </w:pPr>
            <w:r w:rsidRPr="009847A9">
              <w:rPr>
                <w:rFonts w:cs="Arial"/>
              </w:rPr>
              <w:t>261QR0400X</w:t>
            </w:r>
          </w:p>
        </w:tc>
        <w:tc>
          <w:tcPr>
            <w:tcW w:w="2700" w:type="dxa"/>
            <w:noWrap/>
          </w:tcPr>
          <w:p w14:paraId="25FB1204" w14:textId="77777777" w:rsidR="00B3420F" w:rsidRPr="00E755C0" w:rsidRDefault="00B3420F" w:rsidP="00EE6A2C">
            <w:pPr>
              <w:pStyle w:val="TableText"/>
            </w:pPr>
            <w:r w:rsidRPr="009847A9">
              <w:rPr>
                <w:rFonts w:cs="Arial"/>
              </w:rPr>
              <w:t>Ambulatory Health Care Facilities</w:t>
            </w:r>
          </w:p>
        </w:tc>
        <w:tc>
          <w:tcPr>
            <w:tcW w:w="2412" w:type="dxa"/>
            <w:noWrap/>
          </w:tcPr>
          <w:p w14:paraId="25FB1205" w14:textId="77777777" w:rsidR="00B3420F" w:rsidRPr="00E755C0" w:rsidRDefault="00B3420F" w:rsidP="00EE6A2C">
            <w:pPr>
              <w:pStyle w:val="TableText"/>
            </w:pPr>
            <w:r w:rsidRPr="009847A9">
              <w:rPr>
                <w:rFonts w:cs="Arial"/>
              </w:rPr>
              <w:t>Clinic/Center</w:t>
            </w:r>
          </w:p>
        </w:tc>
        <w:tc>
          <w:tcPr>
            <w:tcW w:w="2430" w:type="dxa"/>
            <w:noWrap/>
          </w:tcPr>
          <w:p w14:paraId="25FB1206" w14:textId="77777777" w:rsidR="00B3420F" w:rsidRPr="00E755C0" w:rsidRDefault="00B3420F" w:rsidP="00EE6A2C">
            <w:pPr>
              <w:pStyle w:val="TableText"/>
            </w:pPr>
            <w:r w:rsidRPr="009847A9">
              <w:rPr>
                <w:rFonts w:cs="Arial"/>
              </w:rPr>
              <w:t>Rehabilitation</w:t>
            </w:r>
          </w:p>
        </w:tc>
        <w:tc>
          <w:tcPr>
            <w:tcW w:w="1170" w:type="dxa"/>
            <w:noWrap/>
          </w:tcPr>
          <w:p w14:paraId="25FB1207" w14:textId="77777777" w:rsidR="00B3420F" w:rsidRPr="00E755C0" w:rsidRDefault="00B3420F" w:rsidP="00EE6A2C">
            <w:pPr>
              <w:pStyle w:val="TableText"/>
            </w:pPr>
          </w:p>
        </w:tc>
      </w:tr>
      <w:tr w:rsidR="00B3420F" w:rsidRPr="00195F5D" w14:paraId="25FB1211" w14:textId="77777777" w:rsidTr="00E06FE7">
        <w:tc>
          <w:tcPr>
            <w:tcW w:w="702" w:type="dxa"/>
            <w:noWrap/>
          </w:tcPr>
          <w:p w14:paraId="25FB1209" w14:textId="77777777" w:rsidR="00B3420F" w:rsidRPr="00E755C0" w:rsidRDefault="00B3420F" w:rsidP="00EE6A2C">
            <w:pPr>
              <w:pStyle w:val="TableText"/>
            </w:pPr>
            <w:r w:rsidRPr="009847A9">
              <w:rPr>
                <w:rFonts w:cs="Arial"/>
              </w:rPr>
              <w:t>1025</w:t>
            </w:r>
          </w:p>
        </w:tc>
        <w:tc>
          <w:tcPr>
            <w:tcW w:w="828" w:type="dxa"/>
            <w:noWrap/>
          </w:tcPr>
          <w:p w14:paraId="25FB120A" w14:textId="77777777" w:rsidR="00B3420F" w:rsidRPr="00E755C0" w:rsidRDefault="00B3420F" w:rsidP="00EE6A2C">
            <w:pPr>
              <w:pStyle w:val="TableText"/>
            </w:pPr>
            <w:r w:rsidRPr="009847A9">
              <w:rPr>
                <w:rFonts w:cs="Arial"/>
              </w:rPr>
              <w:t>Active</w:t>
            </w:r>
          </w:p>
        </w:tc>
        <w:tc>
          <w:tcPr>
            <w:tcW w:w="1170" w:type="dxa"/>
            <w:noWrap/>
          </w:tcPr>
          <w:p w14:paraId="25FB120B" w14:textId="77777777" w:rsidR="00B3420F" w:rsidRPr="00E755C0" w:rsidRDefault="00B3420F" w:rsidP="00EE6A2C">
            <w:pPr>
              <w:pStyle w:val="TableText"/>
            </w:pPr>
          </w:p>
        </w:tc>
        <w:tc>
          <w:tcPr>
            <w:tcW w:w="1548" w:type="dxa"/>
            <w:noWrap/>
          </w:tcPr>
          <w:p w14:paraId="25FB120C" w14:textId="77777777" w:rsidR="00B3420F" w:rsidRPr="00E755C0" w:rsidRDefault="00B3420F" w:rsidP="00EE6A2C">
            <w:pPr>
              <w:pStyle w:val="TableText"/>
            </w:pPr>
            <w:r w:rsidRPr="009847A9">
              <w:rPr>
                <w:rFonts w:cs="Arial"/>
              </w:rPr>
              <w:t>261QR0401X</w:t>
            </w:r>
          </w:p>
        </w:tc>
        <w:tc>
          <w:tcPr>
            <w:tcW w:w="2700" w:type="dxa"/>
            <w:noWrap/>
          </w:tcPr>
          <w:p w14:paraId="25FB120D" w14:textId="77777777" w:rsidR="00B3420F" w:rsidRPr="00E755C0" w:rsidRDefault="00B3420F" w:rsidP="00EE6A2C">
            <w:pPr>
              <w:pStyle w:val="TableText"/>
            </w:pPr>
            <w:r w:rsidRPr="009847A9">
              <w:rPr>
                <w:rFonts w:cs="Arial"/>
              </w:rPr>
              <w:t>Ambulatory Health Care Facilities</w:t>
            </w:r>
          </w:p>
        </w:tc>
        <w:tc>
          <w:tcPr>
            <w:tcW w:w="2412" w:type="dxa"/>
            <w:noWrap/>
          </w:tcPr>
          <w:p w14:paraId="25FB120E" w14:textId="77777777" w:rsidR="00B3420F" w:rsidRPr="00E755C0" w:rsidRDefault="00B3420F" w:rsidP="00EE6A2C">
            <w:pPr>
              <w:pStyle w:val="TableText"/>
            </w:pPr>
            <w:r w:rsidRPr="009847A9">
              <w:rPr>
                <w:rFonts w:cs="Arial"/>
              </w:rPr>
              <w:t>Clinic/Center</w:t>
            </w:r>
          </w:p>
        </w:tc>
        <w:tc>
          <w:tcPr>
            <w:tcW w:w="2430" w:type="dxa"/>
            <w:noWrap/>
          </w:tcPr>
          <w:p w14:paraId="25FB120F" w14:textId="77777777" w:rsidR="00B3420F" w:rsidRPr="00E755C0" w:rsidRDefault="00B3420F" w:rsidP="00EE6A2C">
            <w:pPr>
              <w:pStyle w:val="TableText"/>
            </w:pPr>
            <w:r w:rsidRPr="009847A9">
              <w:rPr>
                <w:rFonts w:cs="Arial"/>
              </w:rPr>
              <w:t>Rehabilitation, Comprehensive Outpatient Rehabilitation Facility (CORF)</w:t>
            </w:r>
          </w:p>
        </w:tc>
        <w:tc>
          <w:tcPr>
            <w:tcW w:w="1170" w:type="dxa"/>
            <w:noWrap/>
          </w:tcPr>
          <w:p w14:paraId="25FB1210" w14:textId="77777777" w:rsidR="00B3420F" w:rsidRPr="00E755C0" w:rsidRDefault="00B3420F" w:rsidP="00EE6A2C">
            <w:pPr>
              <w:pStyle w:val="TableText"/>
            </w:pPr>
            <w:r w:rsidRPr="009847A9">
              <w:rPr>
                <w:rFonts w:cs="Arial"/>
              </w:rPr>
              <w:t>B4</w:t>
            </w:r>
          </w:p>
        </w:tc>
      </w:tr>
      <w:tr w:rsidR="00B3420F" w:rsidRPr="00195F5D" w14:paraId="25FB121A" w14:textId="77777777" w:rsidTr="00E06FE7">
        <w:tc>
          <w:tcPr>
            <w:tcW w:w="702" w:type="dxa"/>
            <w:noWrap/>
          </w:tcPr>
          <w:p w14:paraId="25FB1212" w14:textId="77777777" w:rsidR="00B3420F" w:rsidRPr="00E755C0" w:rsidRDefault="00B3420F" w:rsidP="00EE6A2C">
            <w:pPr>
              <w:pStyle w:val="TableText"/>
            </w:pPr>
            <w:r w:rsidRPr="009847A9">
              <w:rPr>
                <w:rFonts w:cs="Arial"/>
              </w:rPr>
              <w:t>1028</w:t>
            </w:r>
          </w:p>
        </w:tc>
        <w:tc>
          <w:tcPr>
            <w:tcW w:w="828" w:type="dxa"/>
            <w:noWrap/>
          </w:tcPr>
          <w:p w14:paraId="25FB1213" w14:textId="77777777" w:rsidR="00B3420F" w:rsidRPr="00E755C0" w:rsidRDefault="00B3420F" w:rsidP="00EE6A2C">
            <w:pPr>
              <w:pStyle w:val="TableText"/>
            </w:pPr>
            <w:r w:rsidRPr="009847A9">
              <w:rPr>
                <w:rFonts w:cs="Arial"/>
              </w:rPr>
              <w:t>Active</w:t>
            </w:r>
          </w:p>
        </w:tc>
        <w:tc>
          <w:tcPr>
            <w:tcW w:w="1170" w:type="dxa"/>
            <w:noWrap/>
          </w:tcPr>
          <w:p w14:paraId="25FB1214" w14:textId="77777777" w:rsidR="00B3420F" w:rsidRPr="00E755C0" w:rsidRDefault="00B3420F" w:rsidP="00EE6A2C">
            <w:pPr>
              <w:pStyle w:val="TableText"/>
            </w:pPr>
          </w:p>
        </w:tc>
        <w:tc>
          <w:tcPr>
            <w:tcW w:w="1548" w:type="dxa"/>
            <w:noWrap/>
          </w:tcPr>
          <w:p w14:paraId="25FB1215" w14:textId="77777777" w:rsidR="00B3420F" w:rsidRPr="00E755C0" w:rsidRDefault="00B3420F" w:rsidP="00EE6A2C">
            <w:pPr>
              <w:pStyle w:val="TableText"/>
            </w:pPr>
            <w:r w:rsidRPr="009847A9">
              <w:rPr>
                <w:rFonts w:cs="Arial"/>
              </w:rPr>
              <w:t>261QR1300X</w:t>
            </w:r>
          </w:p>
        </w:tc>
        <w:tc>
          <w:tcPr>
            <w:tcW w:w="2700" w:type="dxa"/>
            <w:noWrap/>
          </w:tcPr>
          <w:p w14:paraId="25FB1216" w14:textId="77777777" w:rsidR="00B3420F" w:rsidRPr="00E755C0" w:rsidRDefault="00B3420F" w:rsidP="00EE6A2C">
            <w:pPr>
              <w:pStyle w:val="TableText"/>
            </w:pPr>
            <w:r w:rsidRPr="009847A9">
              <w:rPr>
                <w:rFonts w:cs="Arial"/>
              </w:rPr>
              <w:t>Ambulatory Health Care Facilities</w:t>
            </w:r>
          </w:p>
        </w:tc>
        <w:tc>
          <w:tcPr>
            <w:tcW w:w="2412" w:type="dxa"/>
            <w:noWrap/>
          </w:tcPr>
          <w:p w14:paraId="25FB1217" w14:textId="77777777" w:rsidR="00B3420F" w:rsidRPr="00E755C0" w:rsidRDefault="00B3420F" w:rsidP="00EE6A2C">
            <w:pPr>
              <w:pStyle w:val="TableText"/>
            </w:pPr>
            <w:r w:rsidRPr="009847A9">
              <w:rPr>
                <w:rFonts w:cs="Arial"/>
              </w:rPr>
              <w:t>Clinic/Center</w:t>
            </w:r>
          </w:p>
        </w:tc>
        <w:tc>
          <w:tcPr>
            <w:tcW w:w="2430" w:type="dxa"/>
            <w:noWrap/>
          </w:tcPr>
          <w:p w14:paraId="25FB1218" w14:textId="77777777" w:rsidR="00B3420F" w:rsidRPr="00E755C0" w:rsidRDefault="00B3420F" w:rsidP="00EE6A2C">
            <w:pPr>
              <w:pStyle w:val="TableText"/>
            </w:pPr>
            <w:r w:rsidRPr="009847A9">
              <w:rPr>
                <w:rFonts w:cs="Arial"/>
              </w:rPr>
              <w:t>Rural Health</w:t>
            </w:r>
          </w:p>
        </w:tc>
        <w:tc>
          <w:tcPr>
            <w:tcW w:w="1170" w:type="dxa"/>
            <w:noWrap/>
          </w:tcPr>
          <w:p w14:paraId="25FB1219" w14:textId="77777777" w:rsidR="00B3420F" w:rsidRPr="00E755C0" w:rsidRDefault="00B3420F" w:rsidP="00EE6A2C">
            <w:pPr>
              <w:pStyle w:val="TableText"/>
            </w:pPr>
            <w:r w:rsidRPr="009847A9">
              <w:rPr>
                <w:rFonts w:cs="Arial"/>
              </w:rPr>
              <w:t>B4</w:t>
            </w:r>
          </w:p>
        </w:tc>
      </w:tr>
      <w:tr w:rsidR="00B3420F" w:rsidRPr="00195F5D" w14:paraId="25FB1223" w14:textId="77777777" w:rsidTr="00E06FE7">
        <w:tc>
          <w:tcPr>
            <w:tcW w:w="702" w:type="dxa"/>
            <w:noWrap/>
          </w:tcPr>
          <w:p w14:paraId="25FB121B" w14:textId="77777777" w:rsidR="00B3420F" w:rsidRPr="00E755C0" w:rsidRDefault="00B3420F" w:rsidP="00EE6A2C">
            <w:pPr>
              <w:pStyle w:val="TableText"/>
            </w:pPr>
            <w:r w:rsidRPr="009847A9">
              <w:rPr>
                <w:rFonts w:cs="Arial"/>
              </w:rPr>
              <w:t>1033</w:t>
            </w:r>
          </w:p>
        </w:tc>
        <w:tc>
          <w:tcPr>
            <w:tcW w:w="828" w:type="dxa"/>
            <w:noWrap/>
          </w:tcPr>
          <w:p w14:paraId="25FB121C" w14:textId="77777777" w:rsidR="00B3420F" w:rsidRPr="00E755C0" w:rsidRDefault="00B3420F" w:rsidP="00EE6A2C">
            <w:pPr>
              <w:pStyle w:val="TableText"/>
            </w:pPr>
            <w:r w:rsidRPr="009847A9">
              <w:rPr>
                <w:rFonts w:cs="Arial"/>
              </w:rPr>
              <w:t>Active</w:t>
            </w:r>
          </w:p>
        </w:tc>
        <w:tc>
          <w:tcPr>
            <w:tcW w:w="1170" w:type="dxa"/>
            <w:noWrap/>
          </w:tcPr>
          <w:p w14:paraId="25FB121D" w14:textId="77777777" w:rsidR="00B3420F" w:rsidRPr="00E755C0" w:rsidRDefault="00B3420F" w:rsidP="00EE6A2C">
            <w:pPr>
              <w:pStyle w:val="TableText"/>
            </w:pPr>
          </w:p>
        </w:tc>
        <w:tc>
          <w:tcPr>
            <w:tcW w:w="1548" w:type="dxa"/>
            <w:noWrap/>
          </w:tcPr>
          <w:p w14:paraId="25FB121E" w14:textId="77777777" w:rsidR="00B3420F" w:rsidRPr="00E755C0" w:rsidRDefault="00B3420F" w:rsidP="00EE6A2C">
            <w:pPr>
              <w:pStyle w:val="TableText"/>
            </w:pPr>
            <w:r w:rsidRPr="009847A9">
              <w:rPr>
                <w:rFonts w:cs="Arial"/>
              </w:rPr>
              <w:t>275N00000X</w:t>
            </w:r>
          </w:p>
        </w:tc>
        <w:tc>
          <w:tcPr>
            <w:tcW w:w="2700" w:type="dxa"/>
            <w:noWrap/>
          </w:tcPr>
          <w:p w14:paraId="25FB121F" w14:textId="77777777" w:rsidR="00B3420F" w:rsidRPr="00E755C0" w:rsidRDefault="00B3420F" w:rsidP="00EE6A2C">
            <w:pPr>
              <w:pStyle w:val="TableText"/>
            </w:pPr>
            <w:r w:rsidRPr="009847A9">
              <w:rPr>
                <w:rFonts w:cs="Arial"/>
              </w:rPr>
              <w:t>Hospital Units</w:t>
            </w:r>
          </w:p>
        </w:tc>
        <w:tc>
          <w:tcPr>
            <w:tcW w:w="2412" w:type="dxa"/>
            <w:noWrap/>
          </w:tcPr>
          <w:p w14:paraId="25FB1220" w14:textId="77777777" w:rsidR="00B3420F" w:rsidRPr="00E755C0" w:rsidRDefault="00B3420F" w:rsidP="00EE6A2C">
            <w:pPr>
              <w:pStyle w:val="TableText"/>
            </w:pPr>
            <w:r w:rsidRPr="009847A9">
              <w:rPr>
                <w:rFonts w:cs="Arial"/>
              </w:rPr>
              <w:t>Medicare Defined Swing Bed Unit</w:t>
            </w:r>
          </w:p>
        </w:tc>
        <w:tc>
          <w:tcPr>
            <w:tcW w:w="2430" w:type="dxa"/>
            <w:noWrap/>
          </w:tcPr>
          <w:p w14:paraId="25FB1221" w14:textId="77777777" w:rsidR="00B3420F" w:rsidRPr="00E755C0" w:rsidRDefault="00B3420F" w:rsidP="00EE6A2C">
            <w:pPr>
              <w:pStyle w:val="TableText"/>
            </w:pPr>
          </w:p>
        </w:tc>
        <w:tc>
          <w:tcPr>
            <w:tcW w:w="1170" w:type="dxa"/>
            <w:noWrap/>
          </w:tcPr>
          <w:p w14:paraId="25FB1222" w14:textId="77777777" w:rsidR="00B3420F" w:rsidRPr="00E755C0" w:rsidRDefault="00B3420F" w:rsidP="00EE6A2C">
            <w:pPr>
              <w:pStyle w:val="TableText"/>
            </w:pPr>
            <w:r w:rsidRPr="009847A9">
              <w:rPr>
                <w:rFonts w:cs="Arial"/>
              </w:rPr>
              <w:t>A0</w:t>
            </w:r>
          </w:p>
        </w:tc>
      </w:tr>
      <w:tr w:rsidR="00B3420F" w:rsidRPr="00195F5D" w14:paraId="25FB122C" w14:textId="77777777" w:rsidTr="00E06FE7">
        <w:tc>
          <w:tcPr>
            <w:tcW w:w="702" w:type="dxa"/>
            <w:noWrap/>
          </w:tcPr>
          <w:p w14:paraId="25FB1224" w14:textId="77777777" w:rsidR="00B3420F" w:rsidRPr="00E755C0" w:rsidRDefault="00B3420F" w:rsidP="00EE6A2C">
            <w:pPr>
              <w:pStyle w:val="TableText"/>
            </w:pPr>
            <w:r w:rsidRPr="009847A9">
              <w:rPr>
                <w:rFonts w:cs="Arial"/>
              </w:rPr>
              <w:t>1034</w:t>
            </w:r>
          </w:p>
        </w:tc>
        <w:tc>
          <w:tcPr>
            <w:tcW w:w="828" w:type="dxa"/>
            <w:noWrap/>
          </w:tcPr>
          <w:p w14:paraId="25FB1225" w14:textId="77777777" w:rsidR="00B3420F" w:rsidRPr="00E755C0" w:rsidRDefault="00B3420F" w:rsidP="00EE6A2C">
            <w:pPr>
              <w:pStyle w:val="TableText"/>
            </w:pPr>
            <w:r w:rsidRPr="009847A9">
              <w:rPr>
                <w:rFonts w:cs="Arial"/>
              </w:rPr>
              <w:t>Active</w:t>
            </w:r>
          </w:p>
        </w:tc>
        <w:tc>
          <w:tcPr>
            <w:tcW w:w="1170" w:type="dxa"/>
            <w:noWrap/>
          </w:tcPr>
          <w:p w14:paraId="25FB1226" w14:textId="77777777" w:rsidR="00B3420F" w:rsidRPr="00E755C0" w:rsidRDefault="00B3420F" w:rsidP="00EE6A2C">
            <w:pPr>
              <w:pStyle w:val="TableText"/>
            </w:pPr>
          </w:p>
        </w:tc>
        <w:tc>
          <w:tcPr>
            <w:tcW w:w="1548" w:type="dxa"/>
            <w:noWrap/>
          </w:tcPr>
          <w:p w14:paraId="25FB1227" w14:textId="77777777" w:rsidR="00B3420F" w:rsidRPr="00E755C0" w:rsidRDefault="00B3420F" w:rsidP="00EE6A2C">
            <w:pPr>
              <w:pStyle w:val="TableText"/>
            </w:pPr>
            <w:r w:rsidRPr="009847A9">
              <w:rPr>
                <w:rFonts w:cs="Arial"/>
              </w:rPr>
              <w:t>273R00000X</w:t>
            </w:r>
          </w:p>
        </w:tc>
        <w:tc>
          <w:tcPr>
            <w:tcW w:w="2700" w:type="dxa"/>
            <w:noWrap/>
          </w:tcPr>
          <w:p w14:paraId="25FB1228" w14:textId="77777777" w:rsidR="00B3420F" w:rsidRPr="00E755C0" w:rsidRDefault="00B3420F" w:rsidP="00EE6A2C">
            <w:pPr>
              <w:pStyle w:val="TableText"/>
            </w:pPr>
            <w:r w:rsidRPr="009847A9">
              <w:rPr>
                <w:rFonts w:cs="Arial"/>
              </w:rPr>
              <w:t>Hospital Units</w:t>
            </w:r>
          </w:p>
        </w:tc>
        <w:tc>
          <w:tcPr>
            <w:tcW w:w="2412" w:type="dxa"/>
            <w:noWrap/>
          </w:tcPr>
          <w:p w14:paraId="25FB1229" w14:textId="77777777" w:rsidR="00B3420F" w:rsidRPr="00E755C0" w:rsidRDefault="00B3420F" w:rsidP="00EE6A2C">
            <w:pPr>
              <w:pStyle w:val="TableText"/>
            </w:pPr>
            <w:r w:rsidRPr="009847A9">
              <w:rPr>
                <w:rFonts w:cs="Arial"/>
              </w:rPr>
              <w:t>Psychiatric Unit</w:t>
            </w:r>
          </w:p>
        </w:tc>
        <w:tc>
          <w:tcPr>
            <w:tcW w:w="2430" w:type="dxa"/>
            <w:noWrap/>
          </w:tcPr>
          <w:p w14:paraId="25FB122A" w14:textId="77777777" w:rsidR="00B3420F" w:rsidRPr="00E755C0" w:rsidRDefault="00B3420F" w:rsidP="00EE6A2C">
            <w:pPr>
              <w:pStyle w:val="TableText"/>
            </w:pPr>
          </w:p>
        </w:tc>
        <w:tc>
          <w:tcPr>
            <w:tcW w:w="1170" w:type="dxa"/>
            <w:noWrap/>
          </w:tcPr>
          <w:p w14:paraId="25FB122B" w14:textId="77777777" w:rsidR="00B3420F" w:rsidRPr="00E755C0" w:rsidRDefault="00B3420F" w:rsidP="00EE6A2C">
            <w:pPr>
              <w:pStyle w:val="TableText"/>
            </w:pPr>
            <w:r w:rsidRPr="009847A9">
              <w:rPr>
                <w:rFonts w:cs="Arial"/>
              </w:rPr>
              <w:t>A0</w:t>
            </w:r>
          </w:p>
        </w:tc>
      </w:tr>
      <w:tr w:rsidR="00B3420F" w:rsidRPr="00195F5D" w14:paraId="25FB1235" w14:textId="77777777" w:rsidTr="00E06FE7">
        <w:tc>
          <w:tcPr>
            <w:tcW w:w="702" w:type="dxa"/>
            <w:noWrap/>
          </w:tcPr>
          <w:p w14:paraId="25FB122D" w14:textId="77777777" w:rsidR="00B3420F" w:rsidRPr="00E755C0" w:rsidRDefault="00B3420F" w:rsidP="00EE6A2C">
            <w:pPr>
              <w:pStyle w:val="TableText"/>
            </w:pPr>
            <w:r w:rsidRPr="009847A9">
              <w:rPr>
                <w:rFonts w:cs="Arial"/>
              </w:rPr>
              <w:t>1035</w:t>
            </w:r>
          </w:p>
        </w:tc>
        <w:tc>
          <w:tcPr>
            <w:tcW w:w="828" w:type="dxa"/>
            <w:noWrap/>
          </w:tcPr>
          <w:p w14:paraId="25FB122E" w14:textId="77777777" w:rsidR="00B3420F" w:rsidRPr="00E755C0" w:rsidRDefault="00B3420F" w:rsidP="00EE6A2C">
            <w:pPr>
              <w:pStyle w:val="TableText"/>
            </w:pPr>
            <w:r w:rsidRPr="009847A9">
              <w:rPr>
                <w:rFonts w:cs="Arial"/>
              </w:rPr>
              <w:t>Active</w:t>
            </w:r>
          </w:p>
        </w:tc>
        <w:tc>
          <w:tcPr>
            <w:tcW w:w="1170" w:type="dxa"/>
            <w:noWrap/>
          </w:tcPr>
          <w:p w14:paraId="25FB122F" w14:textId="77777777" w:rsidR="00B3420F" w:rsidRPr="00E755C0" w:rsidRDefault="00B3420F" w:rsidP="00EE6A2C">
            <w:pPr>
              <w:pStyle w:val="TableText"/>
            </w:pPr>
          </w:p>
        </w:tc>
        <w:tc>
          <w:tcPr>
            <w:tcW w:w="1548" w:type="dxa"/>
            <w:noWrap/>
          </w:tcPr>
          <w:p w14:paraId="25FB1230" w14:textId="77777777" w:rsidR="00B3420F" w:rsidRPr="00E755C0" w:rsidRDefault="00B3420F" w:rsidP="00EE6A2C">
            <w:pPr>
              <w:pStyle w:val="TableText"/>
            </w:pPr>
            <w:r w:rsidRPr="009847A9">
              <w:rPr>
                <w:rFonts w:cs="Arial"/>
              </w:rPr>
              <w:t>273Y00000X</w:t>
            </w:r>
          </w:p>
        </w:tc>
        <w:tc>
          <w:tcPr>
            <w:tcW w:w="2700" w:type="dxa"/>
            <w:noWrap/>
          </w:tcPr>
          <w:p w14:paraId="25FB1231" w14:textId="77777777" w:rsidR="00B3420F" w:rsidRPr="00E755C0" w:rsidRDefault="00B3420F" w:rsidP="00EE6A2C">
            <w:pPr>
              <w:pStyle w:val="TableText"/>
            </w:pPr>
            <w:r w:rsidRPr="009847A9">
              <w:rPr>
                <w:rFonts w:cs="Arial"/>
              </w:rPr>
              <w:t>Hospital Units</w:t>
            </w:r>
          </w:p>
        </w:tc>
        <w:tc>
          <w:tcPr>
            <w:tcW w:w="2412" w:type="dxa"/>
            <w:noWrap/>
          </w:tcPr>
          <w:p w14:paraId="25FB1232" w14:textId="77777777" w:rsidR="00B3420F" w:rsidRPr="00E755C0" w:rsidRDefault="00B3420F" w:rsidP="00EE6A2C">
            <w:pPr>
              <w:pStyle w:val="TableText"/>
            </w:pPr>
            <w:r w:rsidRPr="009847A9">
              <w:rPr>
                <w:rFonts w:cs="Arial"/>
              </w:rPr>
              <w:t>Rehabilitation Unit</w:t>
            </w:r>
          </w:p>
        </w:tc>
        <w:tc>
          <w:tcPr>
            <w:tcW w:w="2430" w:type="dxa"/>
            <w:noWrap/>
          </w:tcPr>
          <w:p w14:paraId="25FB1233" w14:textId="77777777" w:rsidR="00B3420F" w:rsidRPr="00E755C0" w:rsidRDefault="00B3420F" w:rsidP="00EE6A2C">
            <w:pPr>
              <w:pStyle w:val="TableText"/>
            </w:pPr>
          </w:p>
        </w:tc>
        <w:tc>
          <w:tcPr>
            <w:tcW w:w="1170" w:type="dxa"/>
            <w:noWrap/>
          </w:tcPr>
          <w:p w14:paraId="25FB1234" w14:textId="77777777" w:rsidR="00B3420F" w:rsidRPr="00E755C0" w:rsidRDefault="00B3420F" w:rsidP="00EE6A2C">
            <w:pPr>
              <w:pStyle w:val="TableText"/>
            </w:pPr>
            <w:r w:rsidRPr="009847A9">
              <w:rPr>
                <w:rFonts w:cs="Arial"/>
              </w:rPr>
              <w:t>A0</w:t>
            </w:r>
          </w:p>
        </w:tc>
      </w:tr>
      <w:tr w:rsidR="00B3420F" w:rsidRPr="00195F5D" w14:paraId="25FB123E" w14:textId="77777777" w:rsidTr="00E06FE7">
        <w:tc>
          <w:tcPr>
            <w:tcW w:w="702" w:type="dxa"/>
            <w:noWrap/>
          </w:tcPr>
          <w:p w14:paraId="25FB1236" w14:textId="77777777" w:rsidR="00B3420F" w:rsidRPr="00E755C0" w:rsidRDefault="00B3420F" w:rsidP="00EE6A2C">
            <w:pPr>
              <w:pStyle w:val="TableText"/>
            </w:pPr>
            <w:r w:rsidRPr="009847A9">
              <w:rPr>
                <w:rFonts w:cs="Arial"/>
              </w:rPr>
              <w:t>1040</w:t>
            </w:r>
          </w:p>
        </w:tc>
        <w:tc>
          <w:tcPr>
            <w:tcW w:w="828" w:type="dxa"/>
            <w:noWrap/>
          </w:tcPr>
          <w:p w14:paraId="25FB1237" w14:textId="77777777" w:rsidR="00B3420F" w:rsidRPr="00E755C0" w:rsidRDefault="00B3420F" w:rsidP="00EE6A2C">
            <w:pPr>
              <w:pStyle w:val="TableText"/>
            </w:pPr>
            <w:r w:rsidRPr="009847A9">
              <w:rPr>
                <w:rFonts w:cs="Arial"/>
              </w:rPr>
              <w:t>Active</w:t>
            </w:r>
          </w:p>
        </w:tc>
        <w:tc>
          <w:tcPr>
            <w:tcW w:w="1170" w:type="dxa"/>
            <w:noWrap/>
          </w:tcPr>
          <w:p w14:paraId="25FB1238" w14:textId="77777777" w:rsidR="00B3420F" w:rsidRPr="00E755C0" w:rsidRDefault="00B3420F" w:rsidP="00EE6A2C">
            <w:pPr>
              <w:pStyle w:val="TableText"/>
            </w:pPr>
          </w:p>
        </w:tc>
        <w:tc>
          <w:tcPr>
            <w:tcW w:w="1548" w:type="dxa"/>
            <w:noWrap/>
          </w:tcPr>
          <w:p w14:paraId="25FB1239" w14:textId="77777777" w:rsidR="00B3420F" w:rsidRPr="00E755C0" w:rsidRDefault="00B3420F" w:rsidP="00EE6A2C">
            <w:pPr>
              <w:pStyle w:val="TableText"/>
            </w:pPr>
            <w:r w:rsidRPr="009847A9">
              <w:rPr>
                <w:rFonts w:cs="Arial"/>
              </w:rPr>
              <w:t>282NC2000X</w:t>
            </w:r>
          </w:p>
        </w:tc>
        <w:tc>
          <w:tcPr>
            <w:tcW w:w="2700" w:type="dxa"/>
            <w:noWrap/>
          </w:tcPr>
          <w:p w14:paraId="25FB123A" w14:textId="77777777" w:rsidR="00B3420F" w:rsidRPr="00E755C0" w:rsidRDefault="00B3420F" w:rsidP="00EE6A2C">
            <w:pPr>
              <w:pStyle w:val="TableText"/>
            </w:pPr>
            <w:r w:rsidRPr="009847A9">
              <w:rPr>
                <w:rFonts w:cs="Arial"/>
              </w:rPr>
              <w:t>Hospitals</w:t>
            </w:r>
          </w:p>
        </w:tc>
        <w:tc>
          <w:tcPr>
            <w:tcW w:w="2412" w:type="dxa"/>
            <w:noWrap/>
          </w:tcPr>
          <w:p w14:paraId="25FB123B" w14:textId="77777777" w:rsidR="00B3420F" w:rsidRPr="00E755C0" w:rsidRDefault="00B3420F" w:rsidP="00EE6A2C">
            <w:pPr>
              <w:pStyle w:val="TableText"/>
            </w:pPr>
            <w:r w:rsidRPr="009847A9">
              <w:rPr>
                <w:rFonts w:cs="Arial"/>
              </w:rPr>
              <w:t>General Acute Care Hospital</w:t>
            </w:r>
          </w:p>
        </w:tc>
        <w:tc>
          <w:tcPr>
            <w:tcW w:w="2430" w:type="dxa"/>
            <w:noWrap/>
          </w:tcPr>
          <w:p w14:paraId="25FB123C" w14:textId="77777777" w:rsidR="00B3420F" w:rsidRPr="00E755C0" w:rsidRDefault="00B3420F" w:rsidP="00EE6A2C">
            <w:pPr>
              <w:pStyle w:val="TableText"/>
            </w:pPr>
            <w:r w:rsidRPr="009847A9">
              <w:rPr>
                <w:rFonts w:cs="Arial"/>
              </w:rPr>
              <w:t>Children</w:t>
            </w:r>
          </w:p>
        </w:tc>
        <w:tc>
          <w:tcPr>
            <w:tcW w:w="1170" w:type="dxa"/>
            <w:noWrap/>
          </w:tcPr>
          <w:p w14:paraId="25FB123D" w14:textId="77777777" w:rsidR="00B3420F" w:rsidRPr="00E755C0" w:rsidRDefault="00B3420F" w:rsidP="00EE6A2C">
            <w:pPr>
              <w:pStyle w:val="TableText"/>
            </w:pPr>
            <w:r w:rsidRPr="009847A9">
              <w:rPr>
                <w:rFonts w:cs="Arial"/>
              </w:rPr>
              <w:t>A0</w:t>
            </w:r>
          </w:p>
        </w:tc>
      </w:tr>
      <w:tr w:rsidR="00B3420F" w:rsidRPr="00195F5D" w14:paraId="25FB1247" w14:textId="77777777" w:rsidTr="00E06FE7">
        <w:tc>
          <w:tcPr>
            <w:tcW w:w="702" w:type="dxa"/>
            <w:noWrap/>
          </w:tcPr>
          <w:p w14:paraId="25FB123F" w14:textId="77777777" w:rsidR="00B3420F" w:rsidRPr="00E755C0" w:rsidRDefault="00B3420F" w:rsidP="00EE6A2C">
            <w:pPr>
              <w:pStyle w:val="TableText"/>
            </w:pPr>
            <w:r w:rsidRPr="009847A9">
              <w:rPr>
                <w:rFonts w:cs="Arial"/>
              </w:rPr>
              <w:t>1041</w:t>
            </w:r>
          </w:p>
        </w:tc>
        <w:tc>
          <w:tcPr>
            <w:tcW w:w="828" w:type="dxa"/>
            <w:noWrap/>
          </w:tcPr>
          <w:p w14:paraId="25FB1240" w14:textId="77777777" w:rsidR="00B3420F" w:rsidRPr="00E755C0" w:rsidRDefault="00B3420F" w:rsidP="00EE6A2C">
            <w:pPr>
              <w:pStyle w:val="TableText"/>
            </w:pPr>
            <w:r w:rsidRPr="009847A9">
              <w:rPr>
                <w:rFonts w:cs="Arial"/>
              </w:rPr>
              <w:t>Active</w:t>
            </w:r>
          </w:p>
        </w:tc>
        <w:tc>
          <w:tcPr>
            <w:tcW w:w="1170" w:type="dxa"/>
            <w:noWrap/>
          </w:tcPr>
          <w:p w14:paraId="25FB1241" w14:textId="77777777" w:rsidR="00B3420F" w:rsidRPr="00E755C0" w:rsidRDefault="00B3420F" w:rsidP="00EE6A2C">
            <w:pPr>
              <w:pStyle w:val="TableText"/>
            </w:pPr>
          </w:p>
        </w:tc>
        <w:tc>
          <w:tcPr>
            <w:tcW w:w="1548" w:type="dxa"/>
            <w:noWrap/>
          </w:tcPr>
          <w:p w14:paraId="25FB1242" w14:textId="77777777" w:rsidR="00B3420F" w:rsidRPr="00E755C0" w:rsidRDefault="00B3420F" w:rsidP="00EE6A2C">
            <w:pPr>
              <w:pStyle w:val="TableText"/>
            </w:pPr>
            <w:r w:rsidRPr="009847A9">
              <w:rPr>
                <w:rFonts w:cs="Arial"/>
              </w:rPr>
              <w:t>282NC0060X</w:t>
            </w:r>
          </w:p>
        </w:tc>
        <w:tc>
          <w:tcPr>
            <w:tcW w:w="2700" w:type="dxa"/>
            <w:noWrap/>
          </w:tcPr>
          <w:p w14:paraId="25FB1243" w14:textId="77777777" w:rsidR="00B3420F" w:rsidRPr="00E755C0" w:rsidRDefault="00B3420F" w:rsidP="00EE6A2C">
            <w:pPr>
              <w:pStyle w:val="TableText"/>
            </w:pPr>
            <w:r w:rsidRPr="009847A9">
              <w:rPr>
                <w:rFonts w:cs="Arial"/>
              </w:rPr>
              <w:t>Hospitals</w:t>
            </w:r>
          </w:p>
        </w:tc>
        <w:tc>
          <w:tcPr>
            <w:tcW w:w="2412" w:type="dxa"/>
            <w:noWrap/>
          </w:tcPr>
          <w:p w14:paraId="25FB1244" w14:textId="77777777" w:rsidR="00B3420F" w:rsidRPr="00E755C0" w:rsidRDefault="00B3420F" w:rsidP="00EE6A2C">
            <w:pPr>
              <w:pStyle w:val="TableText"/>
            </w:pPr>
            <w:r w:rsidRPr="009847A9">
              <w:rPr>
                <w:rFonts w:cs="Arial"/>
              </w:rPr>
              <w:t>General Acute Care Hospital</w:t>
            </w:r>
          </w:p>
        </w:tc>
        <w:tc>
          <w:tcPr>
            <w:tcW w:w="2430" w:type="dxa"/>
            <w:noWrap/>
          </w:tcPr>
          <w:p w14:paraId="25FB1245" w14:textId="77777777" w:rsidR="00B3420F" w:rsidRPr="00E755C0" w:rsidRDefault="00B3420F" w:rsidP="00EE6A2C">
            <w:pPr>
              <w:pStyle w:val="TableText"/>
            </w:pPr>
            <w:r w:rsidRPr="009847A9">
              <w:rPr>
                <w:rFonts w:cs="Arial"/>
              </w:rPr>
              <w:t>Critical Access</w:t>
            </w:r>
          </w:p>
        </w:tc>
        <w:tc>
          <w:tcPr>
            <w:tcW w:w="1170" w:type="dxa"/>
            <w:noWrap/>
          </w:tcPr>
          <w:p w14:paraId="25FB1246" w14:textId="77777777" w:rsidR="00B3420F" w:rsidRPr="00E755C0" w:rsidRDefault="00B3420F" w:rsidP="00EE6A2C">
            <w:pPr>
              <w:pStyle w:val="TableText"/>
            </w:pPr>
            <w:r w:rsidRPr="009847A9">
              <w:rPr>
                <w:rFonts w:cs="Arial"/>
              </w:rPr>
              <w:t>A0</w:t>
            </w:r>
          </w:p>
        </w:tc>
      </w:tr>
      <w:tr w:rsidR="00B3420F" w:rsidRPr="00195F5D" w14:paraId="25FB1250" w14:textId="77777777" w:rsidTr="00E06FE7">
        <w:tc>
          <w:tcPr>
            <w:tcW w:w="702" w:type="dxa"/>
            <w:noWrap/>
          </w:tcPr>
          <w:p w14:paraId="25FB1248" w14:textId="77777777" w:rsidR="00B3420F" w:rsidRPr="00E755C0" w:rsidRDefault="00B3420F" w:rsidP="00EE6A2C">
            <w:pPr>
              <w:pStyle w:val="TableText"/>
            </w:pPr>
            <w:r w:rsidRPr="009847A9">
              <w:rPr>
                <w:rFonts w:cs="Arial"/>
              </w:rPr>
              <w:t>1044</w:t>
            </w:r>
          </w:p>
        </w:tc>
        <w:tc>
          <w:tcPr>
            <w:tcW w:w="828" w:type="dxa"/>
            <w:noWrap/>
          </w:tcPr>
          <w:p w14:paraId="25FB1249" w14:textId="77777777" w:rsidR="00B3420F" w:rsidRPr="00E755C0" w:rsidRDefault="00B3420F" w:rsidP="00EE6A2C">
            <w:pPr>
              <w:pStyle w:val="TableText"/>
            </w:pPr>
            <w:r w:rsidRPr="009847A9">
              <w:rPr>
                <w:rFonts w:cs="Arial"/>
              </w:rPr>
              <w:t>Active</w:t>
            </w:r>
          </w:p>
        </w:tc>
        <w:tc>
          <w:tcPr>
            <w:tcW w:w="1170" w:type="dxa"/>
            <w:noWrap/>
          </w:tcPr>
          <w:p w14:paraId="25FB124A" w14:textId="77777777" w:rsidR="00B3420F" w:rsidRPr="00E755C0" w:rsidRDefault="00B3420F" w:rsidP="00EE6A2C">
            <w:pPr>
              <w:pStyle w:val="TableText"/>
            </w:pPr>
          </w:p>
        </w:tc>
        <w:tc>
          <w:tcPr>
            <w:tcW w:w="1548" w:type="dxa"/>
            <w:noWrap/>
          </w:tcPr>
          <w:p w14:paraId="25FB124B" w14:textId="77777777" w:rsidR="00B3420F" w:rsidRPr="00E755C0" w:rsidRDefault="00B3420F" w:rsidP="00EE6A2C">
            <w:pPr>
              <w:pStyle w:val="TableText"/>
            </w:pPr>
            <w:r w:rsidRPr="009847A9">
              <w:rPr>
                <w:rFonts w:cs="Arial"/>
              </w:rPr>
              <w:t>282E00000X</w:t>
            </w:r>
          </w:p>
        </w:tc>
        <w:tc>
          <w:tcPr>
            <w:tcW w:w="2700" w:type="dxa"/>
            <w:noWrap/>
          </w:tcPr>
          <w:p w14:paraId="25FB124C" w14:textId="77777777" w:rsidR="00B3420F" w:rsidRPr="00E755C0" w:rsidRDefault="00B3420F" w:rsidP="00EE6A2C">
            <w:pPr>
              <w:pStyle w:val="TableText"/>
            </w:pPr>
            <w:r w:rsidRPr="009847A9">
              <w:rPr>
                <w:rFonts w:cs="Arial"/>
              </w:rPr>
              <w:t>Hospitals</w:t>
            </w:r>
          </w:p>
        </w:tc>
        <w:tc>
          <w:tcPr>
            <w:tcW w:w="2412" w:type="dxa"/>
            <w:noWrap/>
          </w:tcPr>
          <w:p w14:paraId="25FB124D" w14:textId="77777777" w:rsidR="00B3420F" w:rsidRPr="00E755C0" w:rsidRDefault="00B3420F" w:rsidP="00EE6A2C">
            <w:pPr>
              <w:pStyle w:val="TableText"/>
            </w:pPr>
            <w:r w:rsidRPr="009847A9">
              <w:rPr>
                <w:rFonts w:cs="Arial"/>
              </w:rPr>
              <w:t>Long Term Care Hospital</w:t>
            </w:r>
          </w:p>
        </w:tc>
        <w:tc>
          <w:tcPr>
            <w:tcW w:w="2430" w:type="dxa"/>
            <w:noWrap/>
          </w:tcPr>
          <w:p w14:paraId="25FB124E" w14:textId="77777777" w:rsidR="00B3420F" w:rsidRPr="00E755C0" w:rsidRDefault="00B3420F" w:rsidP="00EE6A2C">
            <w:pPr>
              <w:pStyle w:val="TableText"/>
            </w:pPr>
          </w:p>
        </w:tc>
        <w:tc>
          <w:tcPr>
            <w:tcW w:w="1170" w:type="dxa"/>
            <w:noWrap/>
          </w:tcPr>
          <w:p w14:paraId="25FB124F" w14:textId="77777777" w:rsidR="00B3420F" w:rsidRPr="00E755C0" w:rsidRDefault="00B3420F" w:rsidP="00EE6A2C">
            <w:pPr>
              <w:pStyle w:val="TableText"/>
            </w:pPr>
            <w:r w:rsidRPr="009847A9">
              <w:rPr>
                <w:rFonts w:cs="Arial"/>
              </w:rPr>
              <w:t>A0</w:t>
            </w:r>
          </w:p>
        </w:tc>
      </w:tr>
      <w:tr w:rsidR="00B3420F" w:rsidRPr="00195F5D" w14:paraId="25FB1259" w14:textId="77777777" w:rsidTr="00E06FE7">
        <w:tc>
          <w:tcPr>
            <w:tcW w:w="702" w:type="dxa"/>
            <w:noWrap/>
          </w:tcPr>
          <w:p w14:paraId="25FB1251" w14:textId="77777777" w:rsidR="00B3420F" w:rsidRPr="00E755C0" w:rsidRDefault="00B3420F" w:rsidP="00EE6A2C">
            <w:pPr>
              <w:pStyle w:val="TableText"/>
            </w:pPr>
            <w:r w:rsidRPr="009847A9">
              <w:rPr>
                <w:rFonts w:cs="Arial"/>
              </w:rPr>
              <w:t>1049</w:t>
            </w:r>
          </w:p>
        </w:tc>
        <w:tc>
          <w:tcPr>
            <w:tcW w:w="828" w:type="dxa"/>
            <w:noWrap/>
          </w:tcPr>
          <w:p w14:paraId="25FB1252" w14:textId="77777777" w:rsidR="00B3420F" w:rsidRPr="00E755C0" w:rsidRDefault="00B3420F" w:rsidP="00EE6A2C">
            <w:pPr>
              <w:pStyle w:val="TableText"/>
            </w:pPr>
            <w:r w:rsidRPr="009847A9">
              <w:rPr>
                <w:rFonts w:cs="Arial"/>
              </w:rPr>
              <w:t>Active</w:t>
            </w:r>
          </w:p>
        </w:tc>
        <w:tc>
          <w:tcPr>
            <w:tcW w:w="1170" w:type="dxa"/>
            <w:noWrap/>
          </w:tcPr>
          <w:p w14:paraId="25FB1253" w14:textId="77777777" w:rsidR="00B3420F" w:rsidRPr="00E755C0" w:rsidRDefault="00B3420F" w:rsidP="00EE6A2C">
            <w:pPr>
              <w:pStyle w:val="TableText"/>
            </w:pPr>
          </w:p>
        </w:tc>
        <w:tc>
          <w:tcPr>
            <w:tcW w:w="1548" w:type="dxa"/>
            <w:noWrap/>
          </w:tcPr>
          <w:p w14:paraId="25FB1254" w14:textId="77777777" w:rsidR="00B3420F" w:rsidRPr="00E755C0" w:rsidRDefault="00B3420F" w:rsidP="00EE6A2C">
            <w:pPr>
              <w:pStyle w:val="TableText"/>
            </w:pPr>
            <w:r w:rsidRPr="009847A9">
              <w:rPr>
                <w:rFonts w:cs="Arial"/>
              </w:rPr>
              <w:t>283Q00000X</w:t>
            </w:r>
          </w:p>
        </w:tc>
        <w:tc>
          <w:tcPr>
            <w:tcW w:w="2700" w:type="dxa"/>
            <w:noWrap/>
          </w:tcPr>
          <w:p w14:paraId="25FB1255" w14:textId="77777777" w:rsidR="00B3420F" w:rsidRPr="00E755C0" w:rsidRDefault="00B3420F" w:rsidP="00EE6A2C">
            <w:pPr>
              <w:pStyle w:val="TableText"/>
            </w:pPr>
            <w:r w:rsidRPr="009847A9">
              <w:rPr>
                <w:rFonts w:cs="Arial"/>
              </w:rPr>
              <w:t>Hospitals</w:t>
            </w:r>
          </w:p>
        </w:tc>
        <w:tc>
          <w:tcPr>
            <w:tcW w:w="2412" w:type="dxa"/>
            <w:noWrap/>
          </w:tcPr>
          <w:p w14:paraId="25FB1256" w14:textId="77777777" w:rsidR="00B3420F" w:rsidRPr="00E755C0" w:rsidRDefault="00B3420F" w:rsidP="00EE6A2C">
            <w:pPr>
              <w:pStyle w:val="TableText"/>
            </w:pPr>
            <w:r w:rsidRPr="009847A9">
              <w:rPr>
                <w:rFonts w:cs="Arial"/>
              </w:rPr>
              <w:t>Psychiatric Hospital</w:t>
            </w:r>
          </w:p>
        </w:tc>
        <w:tc>
          <w:tcPr>
            <w:tcW w:w="2430" w:type="dxa"/>
            <w:noWrap/>
          </w:tcPr>
          <w:p w14:paraId="25FB1257" w14:textId="77777777" w:rsidR="00B3420F" w:rsidRPr="00E755C0" w:rsidRDefault="00B3420F" w:rsidP="00EE6A2C">
            <w:pPr>
              <w:pStyle w:val="TableText"/>
            </w:pPr>
          </w:p>
        </w:tc>
        <w:tc>
          <w:tcPr>
            <w:tcW w:w="1170" w:type="dxa"/>
            <w:noWrap/>
          </w:tcPr>
          <w:p w14:paraId="25FB1258" w14:textId="77777777" w:rsidR="00B3420F" w:rsidRPr="00E755C0" w:rsidRDefault="00B3420F" w:rsidP="00EE6A2C">
            <w:pPr>
              <w:pStyle w:val="TableText"/>
            </w:pPr>
            <w:r w:rsidRPr="009847A9">
              <w:rPr>
                <w:rFonts w:cs="Arial"/>
              </w:rPr>
              <w:t>A0</w:t>
            </w:r>
          </w:p>
        </w:tc>
      </w:tr>
      <w:tr w:rsidR="00B3420F" w:rsidRPr="00195F5D" w14:paraId="25FB1262" w14:textId="77777777" w:rsidTr="00E06FE7">
        <w:tc>
          <w:tcPr>
            <w:tcW w:w="702" w:type="dxa"/>
            <w:noWrap/>
          </w:tcPr>
          <w:p w14:paraId="25FB125A" w14:textId="77777777" w:rsidR="00B3420F" w:rsidRPr="00E755C0" w:rsidRDefault="00B3420F" w:rsidP="00EE6A2C">
            <w:pPr>
              <w:pStyle w:val="TableText"/>
            </w:pPr>
            <w:r w:rsidRPr="009847A9">
              <w:rPr>
                <w:rFonts w:cs="Arial"/>
              </w:rPr>
              <w:t>1050</w:t>
            </w:r>
          </w:p>
        </w:tc>
        <w:tc>
          <w:tcPr>
            <w:tcW w:w="828" w:type="dxa"/>
            <w:noWrap/>
          </w:tcPr>
          <w:p w14:paraId="25FB125B" w14:textId="77777777" w:rsidR="00B3420F" w:rsidRPr="00E755C0" w:rsidRDefault="00B3420F" w:rsidP="00EE6A2C">
            <w:pPr>
              <w:pStyle w:val="TableText"/>
            </w:pPr>
            <w:r w:rsidRPr="009847A9">
              <w:rPr>
                <w:rFonts w:cs="Arial"/>
              </w:rPr>
              <w:t>Active</w:t>
            </w:r>
          </w:p>
        </w:tc>
        <w:tc>
          <w:tcPr>
            <w:tcW w:w="1170" w:type="dxa"/>
            <w:noWrap/>
          </w:tcPr>
          <w:p w14:paraId="25FB125C" w14:textId="77777777" w:rsidR="00B3420F" w:rsidRPr="00E755C0" w:rsidRDefault="00B3420F" w:rsidP="00EE6A2C">
            <w:pPr>
              <w:pStyle w:val="TableText"/>
            </w:pPr>
          </w:p>
        </w:tc>
        <w:tc>
          <w:tcPr>
            <w:tcW w:w="1548" w:type="dxa"/>
            <w:noWrap/>
          </w:tcPr>
          <w:p w14:paraId="25FB125D" w14:textId="77777777" w:rsidR="00B3420F" w:rsidRPr="00E755C0" w:rsidRDefault="00B3420F" w:rsidP="00EE6A2C">
            <w:pPr>
              <w:pStyle w:val="TableText"/>
            </w:pPr>
            <w:r w:rsidRPr="009847A9">
              <w:rPr>
                <w:rFonts w:cs="Arial"/>
              </w:rPr>
              <w:t>283X00000X</w:t>
            </w:r>
          </w:p>
        </w:tc>
        <w:tc>
          <w:tcPr>
            <w:tcW w:w="2700" w:type="dxa"/>
            <w:noWrap/>
          </w:tcPr>
          <w:p w14:paraId="25FB125E" w14:textId="77777777" w:rsidR="00B3420F" w:rsidRPr="00E755C0" w:rsidRDefault="00B3420F" w:rsidP="00EE6A2C">
            <w:pPr>
              <w:pStyle w:val="TableText"/>
            </w:pPr>
            <w:r w:rsidRPr="009847A9">
              <w:rPr>
                <w:rFonts w:cs="Arial"/>
              </w:rPr>
              <w:t>Hospitals</w:t>
            </w:r>
          </w:p>
        </w:tc>
        <w:tc>
          <w:tcPr>
            <w:tcW w:w="2412" w:type="dxa"/>
            <w:noWrap/>
          </w:tcPr>
          <w:p w14:paraId="25FB125F" w14:textId="77777777" w:rsidR="00B3420F" w:rsidRPr="00E755C0" w:rsidRDefault="00B3420F" w:rsidP="00EE6A2C">
            <w:pPr>
              <w:pStyle w:val="TableText"/>
            </w:pPr>
            <w:r w:rsidRPr="009847A9">
              <w:rPr>
                <w:rFonts w:cs="Arial"/>
              </w:rPr>
              <w:t>Rehabilitation Hospital</w:t>
            </w:r>
          </w:p>
        </w:tc>
        <w:tc>
          <w:tcPr>
            <w:tcW w:w="2430" w:type="dxa"/>
            <w:noWrap/>
          </w:tcPr>
          <w:p w14:paraId="25FB1260" w14:textId="77777777" w:rsidR="00B3420F" w:rsidRPr="00E755C0" w:rsidRDefault="00B3420F" w:rsidP="00EE6A2C">
            <w:pPr>
              <w:pStyle w:val="TableText"/>
            </w:pPr>
          </w:p>
        </w:tc>
        <w:tc>
          <w:tcPr>
            <w:tcW w:w="1170" w:type="dxa"/>
            <w:noWrap/>
          </w:tcPr>
          <w:p w14:paraId="25FB1261" w14:textId="77777777" w:rsidR="00B3420F" w:rsidRPr="00E755C0" w:rsidRDefault="00B3420F" w:rsidP="00EE6A2C">
            <w:pPr>
              <w:pStyle w:val="TableText"/>
            </w:pPr>
            <w:r w:rsidRPr="009847A9">
              <w:rPr>
                <w:rFonts w:cs="Arial"/>
              </w:rPr>
              <w:t>A0</w:t>
            </w:r>
          </w:p>
        </w:tc>
      </w:tr>
      <w:tr w:rsidR="00B3420F" w:rsidRPr="00195F5D" w14:paraId="25FB126B" w14:textId="77777777" w:rsidTr="00E06FE7">
        <w:tc>
          <w:tcPr>
            <w:tcW w:w="702" w:type="dxa"/>
            <w:noWrap/>
          </w:tcPr>
          <w:p w14:paraId="25FB1263" w14:textId="77777777" w:rsidR="00B3420F" w:rsidRPr="00E755C0" w:rsidRDefault="00B3420F" w:rsidP="00EE6A2C">
            <w:pPr>
              <w:pStyle w:val="TableText"/>
            </w:pPr>
            <w:r w:rsidRPr="009847A9">
              <w:rPr>
                <w:rFonts w:cs="Arial"/>
              </w:rPr>
              <w:t>1052</w:t>
            </w:r>
          </w:p>
        </w:tc>
        <w:tc>
          <w:tcPr>
            <w:tcW w:w="828" w:type="dxa"/>
            <w:noWrap/>
          </w:tcPr>
          <w:p w14:paraId="25FB1264" w14:textId="77777777" w:rsidR="00B3420F" w:rsidRPr="00E755C0" w:rsidRDefault="00B3420F" w:rsidP="00EE6A2C">
            <w:pPr>
              <w:pStyle w:val="TableText"/>
            </w:pPr>
            <w:r w:rsidRPr="009847A9">
              <w:rPr>
                <w:rFonts w:cs="Arial"/>
              </w:rPr>
              <w:t>Active</w:t>
            </w:r>
          </w:p>
        </w:tc>
        <w:tc>
          <w:tcPr>
            <w:tcW w:w="1170" w:type="dxa"/>
            <w:noWrap/>
          </w:tcPr>
          <w:p w14:paraId="25FB1265" w14:textId="77777777" w:rsidR="00B3420F" w:rsidRPr="00E755C0" w:rsidRDefault="00B3420F" w:rsidP="00EE6A2C">
            <w:pPr>
              <w:pStyle w:val="TableText"/>
            </w:pPr>
          </w:p>
        </w:tc>
        <w:tc>
          <w:tcPr>
            <w:tcW w:w="1548" w:type="dxa"/>
            <w:noWrap/>
          </w:tcPr>
          <w:p w14:paraId="25FB1266" w14:textId="77777777" w:rsidR="00B3420F" w:rsidRPr="00E755C0" w:rsidRDefault="00B3420F" w:rsidP="00EE6A2C">
            <w:pPr>
              <w:pStyle w:val="TableText"/>
            </w:pPr>
            <w:r w:rsidRPr="009847A9">
              <w:rPr>
                <w:rFonts w:cs="Arial"/>
              </w:rPr>
              <w:t>282J00000X</w:t>
            </w:r>
          </w:p>
        </w:tc>
        <w:tc>
          <w:tcPr>
            <w:tcW w:w="2700" w:type="dxa"/>
            <w:noWrap/>
          </w:tcPr>
          <w:p w14:paraId="25FB1267" w14:textId="77777777" w:rsidR="00B3420F" w:rsidRPr="00E755C0" w:rsidRDefault="00B3420F" w:rsidP="00EE6A2C">
            <w:pPr>
              <w:pStyle w:val="TableText"/>
            </w:pPr>
            <w:r w:rsidRPr="009847A9">
              <w:rPr>
                <w:rFonts w:cs="Arial"/>
              </w:rPr>
              <w:t>Hospitals</w:t>
            </w:r>
          </w:p>
        </w:tc>
        <w:tc>
          <w:tcPr>
            <w:tcW w:w="2412" w:type="dxa"/>
            <w:noWrap/>
          </w:tcPr>
          <w:p w14:paraId="25FB1268" w14:textId="77777777" w:rsidR="00B3420F" w:rsidRPr="00E755C0" w:rsidRDefault="00B3420F" w:rsidP="00EE6A2C">
            <w:pPr>
              <w:pStyle w:val="TableText"/>
            </w:pPr>
            <w:r w:rsidRPr="009847A9">
              <w:rPr>
                <w:rFonts w:cs="Arial"/>
              </w:rPr>
              <w:t>Religious Nonmedical Health Care Institution</w:t>
            </w:r>
          </w:p>
        </w:tc>
        <w:tc>
          <w:tcPr>
            <w:tcW w:w="2430" w:type="dxa"/>
            <w:noWrap/>
          </w:tcPr>
          <w:p w14:paraId="25FB1269" w14:textId="77777777" w:rsidR="00B3420F" w:rsidRPr="00E755C0" w:rsidRDefault="00B3420F" w:rsidP="00EE6A2C">
            <w:pPr>
              <w:pStyle w:val="TableText"/>
            </w:pPr>
          </w:p>
        </w:tc>
        <w:tc>
          <w:tcPr>
            <w:tcW w:w="1170" w:type="dxa"/>
            <w:noWrap/>
          </w:tcPr>
          <w:p w14:paraId="25FB126A" w14:textId="77777777" w:rsidR="00B3420F" w:rsidRPr="00E755C0" w:rsidRDefault="00B3420F" w:rsidP="00EE6A2C">
            <w:pPr>
              <w:pStyle w:val="TableText"/>
            </w:pPr>
            <w:r w:rsidRPr="009847A9">
              <w:rPr>
                <w:rFonts w:cs="Arial"/>
              </w:rPr>
              <w:t>B4</w:t>
            </w:r>
          </w:p>
        </w:tc>
      </w:tr>
      <w:tr w:rsidR="00B3420F" w:rsidRPr="00195F5D" w14:paraId="25FB1274" w14:textId="77777777" w:rsidTr="00E06FE7">
        <w:tc>
          <w:tcPr>
            <w:tcW w:w="702" w:type="dxa"/>
            <w:noWrap/>
          </w:tcPr>
          <w:p w14:paraId="25FB126C" w14:textId="77777777" w:rsidR="00B3420F" w:rsidRPr="00E755C0" w:rsidRDefault="00B3420F" w:rsidP="00EE6A2C">
            <w:pPr>
              <w:pStyle w:val="TableText"/>
            </w:pPr>
            <w:r w:rsidRPr="009847A9">
              <w:rPr>
                <w:rFonts w:cs="Arial"/>
              </w:rPr>
              <w:t>1053</w:t>
            </w:r>
          </w:p>
        </w:tc>
        <w:tc>
          <w:tcPr>
            <w:tcW w:w="828" w:type="dxa"/>
            <w:noWrap/>
          </w:tcPr>
          <w:p w14:paraId="25FB126D" w14:textId="77777777" w:rsidR="00B3420F" w:rsidRPr="00E755C0" w:rsidRDefault="00B3420F" w:rsidP="00EE6A2C">
            <w:pPr>
              <w:pStyle w:val="TableText"/>
            </w:pPr>
            <w:r w:rsidRPr="009847A9">
              <w:rPr>
                <w:rFonts w:cs="Arial"/>
              </w:rPr>
              <w:t>Active</w:t>
            </w:r>
          </w:p>
        </w:tc>
        <w:tc>
          <w:tcPr>
            <w:tcW w:w="1170" w:type="dxa"/>
            <w:noWrap/>
          </w:tcPr>
          <w:p w14:paraId="25FB126E" w14:textId="77777777" w:rsidR="00B3420F" w:rsidRPr="00E755C0" w:rsidRDefault="00B3420F" w:rsidP="00EE6A2C">
            <w:pPr>
              <w:pStyle w:val="TableText"/>
            </w:pPr>
          </w:p>
        </w:tc>
        <w:tc>
          <w:tcPr>
            <w:tcW w:w="1548" w:type="dxa"/>
            <w:noWrap/>
          </w:tcPr>
          <w:p w14:paraId="25FB126F" w14:textId="77777777" w:rsidR="00B3420F" w:rsidRPr="00E755C0" w:rsidRDefault="00B3420F" w:rsidP="00EE6A2C">
            <w:pPr>
              <w:pStyle w:val="TableText"/>
            </w:pPr>
            <w:r w:rsidRPr="009847A9">
              <w:rPr>
                <w:rFonts w:cs="Arial"/>
              </w:rPr>
              <w:t>284300000X</w:t>
            </w:r>
          </w:p>
        </w:tc>
        <w:tc>
          <w:tcPr>
            <w:tcW w:w="2700" w:type="dxa"/>
            <w:noWrap/>
          </w:tcPr>
          <w:p w14:paraId="25FB1270" w14:textId="77777777" w:rsidR="00B3420F" w:rsidRPr="00E755C0" w:rsidRDefault="00B3420F" w:rsidP="00EE6A2C">
            <w:pPr>
              <w:pStyle w:val="TableText"/>
            </w:pPr>
            <w:r w:rsidRPr="009847A9">
              <w:rPr>
                <w:rFonts w:cs="Arial"/>
              </w:rPr>
              <w:t>Hospitals</w:t>
            </w:r>
          </w:p>
        </w:tc>
        <w:tc>
          <w:tcPr>
            <w:tcW w:w="2412" w:type="dxa"/>
            <w:noWrap/>
          </w:tcPr>
          <w:p w14:paraId="25FB1271" w14:textId="77777777" w:rsidR="00B3420F" w:rsidRPr="00E755C0" w:rsidRDefault="00B3420F" w:rsidP="00EE6A2C">
            <w:pPr>
              <w:pStyle w:val="TableText"/>
            </w:pPr>
            <w:r w:rsidRPr="009847A9">
              <w:rPr>
                <w:rFonts w:cs="Arial"/>
              </w:rPr>
              <w:t>Special Hospital</w:t>
            </w:r>
          </w:p>
        </w:tc>
        <w:tc>
          <w:tcPr>
            <w:tcW w:w="2430" w:type="dxa"/>
            <w:noWrap/>
          </w:tcPr>
          <w:p w14:paraId="25FB1272" w14:textId="77777777" w:rsidR="00B3420F" w:rsidRPr="00E755C0" w:rsidRDefault="00B3420F" w:rsidP="00EE6A2C">
            <w:pPr>
              <w:pStyle w:val="TableText"/>
            </w:pPr>
          </w:p>
        </w:tc>
        <w:tc>
          <w:tcPr>
            <w:tcW w:w="1170" w:type="dxa"/>
            <w:noWrap/>
          </w:tcPr>
          <w:p w14:paraId="25FB1273" w14:textId="77777777" w:rsidR="00B3420F" w:rsidRPr="00E755C0" w:rsidRDefault="00B3420F" w:rsidP="00EE6A2C">
            <w:pPr>
              <w:pStyle w:val="TableText"/>
            </w:pPr>
            <w:r w:rsidRPr="009847A9">
              <w:rPr>
                <w:rFonts w:cs="Arial"/>
              </w:rPr>
              <w:t>A0</w:t>
            </w:r>
          </w:p>
        </w:tc>
      </w:tr>
      <w:tr w:rsidR="00B3420F" w:rsidRPr="00195F5D" w14:paraId="25FB127D" w14:textId="77777777" w:rsidTr="00E06FE7">
        <w:tc>
          <w:tcPr>
            <w:tcW w:w="702" w:type="dxa"/>
            <w:noWrap/>
          </w:tcPr>
          <w:p w14:paraId="25FB1275" w14:textId="77777777" w:rsidR="00B3420F" w:rsidRPr="00E755C0" w:rsidRDefault="00B3420F" w:rsidP="00EE6A2C">
            <w:pPr>
              <w:pStyle w:val="TableText"/>
            </w:pPr>
            <w:r w:rsidRPr="009847A9">
              <w:rPr>
                <w:rFonts w:cs="Arial"/>
              </w:rPr>
              <w:t>1054</w:t>
            </w:r>
          </w:p>
        </w:tc>
        <w:tc>
          <w:tcPr>
            <w:tcW w:w="828" w:type="dxa"/>
            <w:noWrap/>
          </w:tcPr>
          <w:p w14:paraId="25FB1276" w14:textId="77777777" w:rsidR="00B3420F" w:rsidRPr="00E755C0" w:rsidRDefault="00B3420F" w:rsidP="00EE6A2C">
            <w:pPr>
              <w:pStyle w:val="TableText"/>
            </w:pPr>
            <w:r w:rsidRPr="009847A9">
              <w:rPr>
                <w:rFonts w:cs="Arial"/>
              </w:rPr>
              <w:t>Active</w:t>
            </w:r>
          </w:p>
        </w:tc>
        <w:tc>
          <w:tcPr>
            <w:tcW w:w="1170" w:type="dxa"/>
            <w:noWrap/>
          </w:tcPr>
          <w:p w14:paraId="25FB1277" w14:textId="77777777" w:rsidR="00B3420F" w:rsidRPr="00E755C0" w:rsidRDefault="00B3420F" w:rsidP="00EE6A2C">
            <w:pPr>
              <w:pStyle w:val="TableText"/>
            </w:pPr>
          </w:p>
        </w:tc>
        <w:tc>
          <w:tcPr>
            <w:tcW w:w="1548" w:type="dxa"/>
            <w:noWrap/>
          </w:tcPr>
          <w:p w14:paraId="25FB1278" w14:textId="77777777" w:rsidR="00B3420F" w:rsidRPr="00E755C0" w:rsidRDefault="00B3420F" w:rsidP="00EE6A2C">
            <w:pPr>
              <w:pStyle w:val="TableText"/>
            </w:pPr>
            <w:r w:rsidRPr="009847A9">
              <w:rPr>
                <w:rFonts w:cs="Arial"/>
              </w:rPr>
              <w:t>291U00000X</w:t>
            </w:r>
          </w:p>
        </w:tc>
        <w:tc>
          <w:tcPr>
            <w:tcW w:w="2700" w:type="dxa"/>
            <w:noWrap/>
          </w:tcPr>
          <w:p w14:paraId="25FB1279" w14:textId="77777777" w:rsidR="00B3420F" w:rsidRPr="00E755C0" w:rsidRDefault="00B3420F" w:rsidP="00EE6A2C">
            <w:pPr>
              <w:pStyle w:val="TableText"/>
            </w:pPr>
            <w:r w:rsidRPr="009847A9">
              <w:rPr>
                <w:rFonts w:cs="Arial"/>
              </w:rPr>
              <w:t>Laboratories</w:t>
            </w:r>
          </w:p>
        </w:tc>
        <w:tc>
          <w:tcPr>
            <w:tcW w:w="2412" w:type="dxa"/>
            <w:noWrap/>
          </w:tcPr>
          <w:p w14:paraId="25FB127A" w14:textId="77777777" w:rsidR="00B3420F" w:rsidRPr="00E755C0" w:rsidRDefault="00B3420F" w:rsidP="00EE6A2C">
            <w:pPr>
              <w:pStyle w:val="TableText"/>
            </w:pPr>
            <w:r w:rsidRPr="009847A9">
              <w:rPr>
                <w:rFonts w:cs="Arial"/>
              </w:rPr>
              <w:t>Clinical Medical Laboratory</w:t>
            </w:r>
          </w:p>
        </w:tc>
        <w:tc>
          <w:tcPr>
            <w:tcW w:w="2430" w:type="dxa"/>
            <w:noWrap/>
          </w:tcPr>
          <w:p w14:paraId="25FB127B" w14:textId="77777777" w:rsidR="00B3420F" w:rsidRPr="00E755C0" w:rsidRDefault="00B3420F" w:rsidP="00EE6A2C">
            <w:pPr>
              <w:pStyle w:val="TableText"/>
            </w:pPr>
          </w:p>
        </w:tc>
        <w:tc>
          <w:tcPr>
            <w:tcW w:w="1170" w:type="dxa"/>
            <w:noWrap/>
          </w:tcPr>
          <w:p w14:paraId="25FB127C" w14:textId="77777777" w:rsidR="00B3420F" w:rsidRPr="00E755C0" w:rsidRDefault="00B3420F" w:rsidP="00EE6A2C">
            <w:pPr>
              <w:pStyle w:val="TableText"/>
            </w:pPr>
          </w:p>
        </w:tc>
      </w:tr>
      <w:tr w:rsidR="00B3420F" w:rsidRPr="00195F5D" w14:paraId="25FB1286" w14:textId="77777777" w:rsidTr="00E06FE7">
        <w:tc>
          <w:tcPr>
            <w:tcW w:w="702" w:type="dxa"/>
            <w:noWrap/>
          </w:tcPr>
          <w:p w14:paraId="25FB127E" w14:textId="77777777" w:rsidR="00B3420F" w:rsidRPr="00E755C0" w:rsidRDefault="00B3420F" w:rsidP="00EE6A2C">
            <w:pPr>
              <w:pStyle w:val="TableText"/>
            </w:pPr>
            <w:r w:rsidRPr="009847A9">
              <w:rPr>
                <w:rFonts w:cs="Arial"/>
              </w:rPr>
              <w:t>1056</w:t>
            </w:r>
          </w:p>
        </w:tc>
        <w:tc>
          <w:tcPr>
            <w:tcW w:w="828" w:type="dxa"/>
            <w:noWrap/>
          </w:tcPr>
          <w:p w14:paraId="25FB127F" w14:textId="77777777" w:rsidR="00B3420F" w:rsidRPr="00E755C0" w:rsidRDefault="00B3420F" w:rsidP="00EE6A2C">
            <w:pPr>
              <w:pStyle w:val="TableText"/>
            </w:pPr>
            <w:r w:rsidRPr="009847A9">
              <w:rPr>
                <w:rFonts w:cs="Arial"/>
              </w:rPr>
              <w:t>Active</w:t>
            </w:r>
          </w:p>
        </w:tc>
        <w:tc>
          <w:tcPr>
            <w:tcW w:w="1170" w:type="dxa"/>
            <w:noWrap/>
          </w:tcPr>
          <w:p w14:paraId="25FB1280" w14:textId="77777777" w:rsidR="00B3420F" w:rsidRPr="00E755C0" w:rsidRDefault="00B3420F" w:rsidP="00EE6A2C">
            <w:pPr>
              <w:pStyle w:val="TableText"/>
            </w:pPr>
          </w:p>
        </w:tc>
        <w:tc>
          <w:tcPr>
            <w:tcW w:w="1548" w:type="dxa"/>
            <w:noWrap/>
          </w:tcPr>
          <w:p w14:paraId="25FB1281" w14:textId="77777777" w:rsidR="00B3420F" w:rsidRPr="00E755C0" w:rsidRDefault="00B3420F" w:rsidP="00EE6A2C">
            <w:pPr>
              <w:pStyle w:val="TableText"/>
            </w:pPr>
            <w:r w:rsidRPr="009847A9">
              <w:rPr>
                <w:rFonts w:cs="Arial"/>
              </w:rPr>
              <w:t>291900000X</w:t>
            </w:r>
          </w:p>
        </w:tc>
        <w:tc>
          <w:tcPr>
            <w:tcW w:w="2700" w:type="dxa"/>
            <w:noWrap/>
          </w:tcPr>
          <w:p w14:paraId="25FB1282" w14:textId="77777777" w:rsidR="00B3420F" w:rsidRPr="00E755C0" w:rsidRDefault="00B3420F" w:rsidP="00EE6A2C">
            <w:pPr>
              <w:pStyle w:val="TableText"/>
            </w:pPr>
            <w:r w:rsidRPr="009847A9">
              <w:rPr>
                <w:rFonts w:cs="Arial"/>
              </w:rPr>
              <w:t>Laboratories</w:t>
            </w:r>
          </w:p>
        </w:tc>
        <w:tc>
          <w:tcPr>
            <w:tcW w:w="2412" w:type="dxa"/>
            <w:noWrap/>
          </w:tcPr>
          <w:p w14:paraId="25FB1283" w14:textId="77777777" w:rsidR="00B3420F" w:rsidRPr="00E755C0" w:rsidRDefault="00B3420F" w:rsidP="00EE6A2C">
            <w:pPr>
              <w:pStyle w:val="TableText"/>
            </w:pPr>
            <w:r w:rsidRPr="009847A9">
              <w:rPr>
                <w:rFonts w:cs="Arial"/>
              </w:rPr>
              <w:t>Military Clinical Medical Laboratory</w:t>
            </w:r>
          </w:p>
        </w:tc>
        <w:tc>
          <w:tcPr>
            <w:tcW w:w="2430" w:type="dxa"/>
            <w:noWrap/>
          </w:tcPr>
          <w:p w14:paraId="25FB1284" w14:textId="77777777" w:rsidR="00B3420F" w:rsidRPr="00E755C0" w:rsidRDefault="00B3420F" w:rsidP="00EE6A2C">
            <w:pPr>
              <w:pStyle w:val="TableText"/>
            </w:pPr>
          </w:p>
        </w:tc>
        <w:tc>
          <w:tcPr>
            <w:tcW w:w="1170" w:type="dxa"/>
            <w:noWrap/>
          </w:tcPr>
          <w:p w14:paraId="25FB1285" w14:textId="77777777" w:rsidR="00B3420F" w:rsidRPr="00E755C0" w:rsidRDefault="00B3420F" w:rsidP="00EE6A2C">
            <w:pPr>
              <w:pStyle w:val="TableText"/>
            </w:pPr>
            <w:r w:rsidRPr="009847A9">
              <w:rPr>
                <w:rFonts w:cs="Arial"/>
              </w:rPr>
              <w:t>B4</w:t>
            </w:r>
          </w:p>
        </w:tc>
      </w:tr>
      <w:tr w:rsidR="00B3420F" w:rsidRPr="00195F5D" w14:paraId="25FB128F" w14:textId="77777777" w:rsidTr="00E06FE7">
        <w:tc>
          <w:tcPr>
            <w:tcW w:w="702" w:type="dxa"/>
            <w:noWrap/>
          </w:tcPr>
          <w:p w14:paraId="25FB1287" w14:textId="77777777" w:rsidR="00B3420F" w:rsidRPr="00E755C0" w:rsidRDefault="00B3420F" w:rsidP="00EE6A2C">
            <w:pPr>
              <w:pStyle w:val="TableText"/>
            </w:pPr>
            <w:r w:rsidRPr="009847A9">
              <w:rPr>
                <w:rFonts w:cs="Arial"/>
              </w:rPr>
              <w:t>1057</w:t>
            </w:r>
          </w:p>
        </w:tc>
        <w:tc>
          <w:tcPr>
            <w:tcW w:w="828" w:type="dxa"/>
            <w:noWrap/>
          </w:tcPr>
          <w:p w14:paraId="25FB1288" w14:textId="77777777" w:rsidR="00B3420F" w:rsidRPr="00E755C0" w:rsidRDefault="00B3420F" w:rsidP="00EE6A2C">
            <w:pPr>
              <w:pStyle w:val="TableText"/>
            </w:pPr>
            <w:r w:rsidRPr="009847A9">
              <w:rPr>
                <w:rFonts w:cs="Arial"/>
              </w:rPr>
              <w:t>Active</w:t>
            </w:r>
          </w:p>
        </w:tc>
        <w:tc>
          <w:tcPr>
            <w:tcW w:w="1170" w:type="dxa"/>
            <w:noWrap/>
          </w:tcPr>
          <w:p w14:paraId="25FB1289" w14:textId="77777777" w:rsidR="00B3420F" w:rsidRPr="00E755C0" w:rsidRDefault="00B3420F" w:rsidP="00EE6A2C">
            <w:pPr>
              <w:pStyle w:val="TableText"/>
            </w:pPr>
          </w:p>
        </w:tc>
        <w:tc>
          <w:tcPr>
            <w:tcW w:w="1548" w:type="dxa"/>
            <w:noWrap/>
          </w:tcPr>
          <w:p w14:paraId="25FB128A" w14:textId="77777777" w:rsidR="00B3420F" w:rsidRPr="00E755C0" w:rsidRDefault="00B3420F" w:rsidP="00EE6A2C">
            <w:pPr>
              <w:pStyle w:val="TableText"/>
            </w:pPr>
            <w:r w:rsidRPr="009847A9">
              <w:rPr>
                <w:rFonts w:cs="Arial"/>
              </w:rPr>
              <w:t>293D00000X</w:t>
            </w:r>
          </w:p>
        </w:tc>
        <w:tc>
          <w:tcPr>
            <w:tcW w:w="2700" w:type="dxa"/>
            <w:noWrap/>
          </w:tcPr>
          <w:p w14:paraId="25FB128B" w14:textId="77777777" w:rsidR="00B3420F" w:rsidRPr="00E755C0" w:rsidRDefault="00B3420F" w:rsidP="00EE6A2C">
            <w:pPr>
              <w:pStyle w:val="TableText"/>
            </w:pPr>
            <w:r w:rsidRPr="009847A9">
              <w:rPr>
                <w:rFonts w:cs="Arial"/>
              </w:rPr>
              <w:t>Laboratories</w:t>
            </w:r>
          </w:p>
        </w:tc>
        <w:tc>
          <w:tcPr>
            <w:tcW w:w="2412" w:type="dxa"/>
            <w:noWrap/>
          </w:tcPr>
          <w:p w14:paraId="25FB128C" w14:textId="77777777" w:rsidR="00B3420F" w:rsidRPr="00E755C0" w:rsidRDefault="00B3420F" w:rsidP="00EE6A2C">
            <w:pPr>
              <w:pStyle w:val="TableText"/>
            </w:pPr>
            <w:r w:rsidRPr="009847A9">
              <w:rPr>
                <w:rFonts w:cs="Arial"/>
              </w:rPr>
              <w:t>Physiological Laboratory</w:t>
            </w:r>
          </w:p>
        </w:tc>
        <w:tc>
          <w:tcPr>
            <w:tcW w:w="2430" w:type="dxa"/>
            <w:noWrap/>
          </w:tcPr>
          <w:p w14:paraId="25FB128D" w14:textId="77777777" w:rsidR="00B3420F" w:rsidRPr="00E755C0" w:rsidRDefault="00B3420F" w:rsidP="00EE6A2C">
            <w:pPr>
              <w:pStyle w:val="TableText"/>
            </w:pPr>
          </w:p>
        </w:tc>
        <w:tc>
          <w:tcPr>
            <w:tcW w:w="1170" w:type="dxa"/>
            <w:noWrap/>
          </w:tcPr>
          <w:p w14:paraId="25FB128E" w14:textId="77777777" w:rsidR="00B3420F" w:rsidRPr="00E755C0" w:rsidRDefault="00B3420F" w:rsidP="00EE6A2C">
            <w:pPr>
              <w:pStyle w:val="TableText"/>
            </w:pPr>
            <w:r w:rsidRPr="009847A9">
              <w:rPr>
                <w:rFonts w:cs="Arial"/>
              </w:rPr>
              <w:t>47</w:t>
            </w:r>
          </w:p>
        </w:tc>
      </w:tr>
      <w:tr w:rsidR="00B3420F" w:rsidRPr="00195F5D" w14:paraId="25FB1298" w14:textId="77777777" w:rsidTr="00E06FE7">
        <w:tc>
          <w:tcPr>
            <w:tcW w:w="702" w:type="dxa"/>
            <w:noWrap/>
          </w:tcPr>
          <w:p w14:paraId="25FB1290" w14:textId="77777777" w:rsidR="00B3420F" w:rsidRPr="00E755C0" w:rsidRDefault="00B3420F" w:rsidP="00EE6A2C">
            <w:pPr>
              <w:pStyle w:val="TableText"/>
            </w:pPr>
            <w:r w:rsidRPr="009847A9">
              <w:rPr>
                <w:rFonts w:cs="Arial"/>
              </w:rPr>
              <w:t>1072</w:t>
            </w:r>
          </w:p>
        </w:tc>
        <w:tc>
          <w:tcPr>
            <w:tcW w:w="828" w:type="dxa"/>
            <w:noWrap/>
          </w:tcPr>
          <w:p w14:paraId="25FB1291" w14:textId="77777777" w:rsidR="00B3420F" w:rsidRPr="00E755C0" w:rsidRDefault="00B3420F" w:rsidP="00EE6A2C">
            <w:pPr>
              <w:pStyle w:val="TableText"/>
            </w:pPr>
            <w:r w:rsidRPr="009847A9">
              <w:rPr>
                <w:rFonts w:cs="Arial"/>
              </w:rPr>
              <w:t>Active</w:t>
            </w:r>
          </w:p>
        </w:tc>
        <w:tc>
          <w:tcPr>
            <w:tcW w:w="1170" w:type="dxa"/>
            <w:noWrap/>
          </w:tcPr>
          <w:p w14:paraId="25FB1292" w14:textId="77777777" w:rsidR="00B3420F" w:rsidRPr="00E755C0" w:rsidRDefault="00B3420F" w:rsidP="00EE6A2C">
            <w:pPr>
              <w:pStyle w:val="TableText"/>
            </w:pPr>
          </w:p>
        </w:tc>
        <w:tc>
          <w:tcPr>
            <w:tcW w:w="1548" w:type="dxa"/>
            <w:noWrap/>
          </w:tcPr>
          <w:p w14:paraId="25FB1293" w14:textId="77777777" w:rsidR="00B3420F" w:rsidRPr="00E755C0" w:rsidRDefault="00B3420F" w:rsidP="00EE6A2C">
            <w:pPr>
              <w:pStyle w:val="TableText"/>
            </w:pPr>
            <w:r w:rsidRPr="009847A9">
              <w:rPr>
                <w:rFonts w:cs="Arial"/>
              </w:rPr>
              <w:t>313M00000X</w:t>
            </w:r>
          </w:p>
        </w:tc>
        <w:tc>
          <w:tcPr>
            <w:tcW w:w="2700" w:type="dxa"/>
            <w:noWrap/>
          </w:tcPr>
          <w:p w14:paraId="25FB1294" w14:textId="77777777" w:rsidR="00B3420F" w:rsidRPr="00E755C0" w:rsidRDefault="00B3420F" w:rsidP="00EE6A2C">
            <w:pPr>
              <w:pStyle w:val="TableText"/>
            </w:pPr>
            <w:r w:rsidRPr="009847A9">
              <w:rPr>
                <w:rFonts w:cs="Arial"/>
              </w:rPr>
              <w:t>Nursing &amp; Custodial Care Facilities</w:t>
            </w:r>
          </w:p>
        </w:tc>
        <w:tc>
          <w:tcPr>
            <w:tcW w:w="2412" w:type="dxa"/>
            <w:noWrap/>
          </w:tcPr>
          <w:p w14:paraId="25FB1295" w14:textId="77777777" w:rsidR="00B3420F" w:rsidRPr="00E755C0" w:rsidRDefault="00B3420F" w:rsidP="00EE6A2C">
            <w:pPr>
              <w:pStyle w:val="TableText"/>
            </w:pPr>
            <w:r w:rsidRPr="009847A9">
              <w:rPr>
                <w:rFonts w:cs="Arial"/>
              </w:rPr>
              <w:t>Nursing Facility/Intermediate Care Facility</w:t>
            </w:r>
          </w:p>
        </w:tc>
        <w:tc>
          <w:tcPr>
            <w:tcW w:w="2430" w:type="dxa"/>
            <w:noWrap/>
          </w:tcPr>
          <w:p w14:paraId="25FB1296" w14:textId="77777777" w:rsidR="00B3420F" w:rsidRPr="00E755C0" w:rsidRDefault="00B3420F" w:rsidP="00EE6A2C">
            <w:pPr>
              <w:pStyle w:val="TableText"/>
            </w:pPr>
          </w:p>
        </w:tc>
        <w:tc>
          <w:tcPr>
            <w:tcW w:w="1170" w:type="dxa"/>
            <w:noWrap/>
          </w:tcPr>
          <w:p w14:paraId="25FB1297" w14:textId="77777777" w:rsidR="00B3420F" w:rsidRPr="00E755C0" w:rsidRDefault="00B3420F" w:rsidP="00EE6A2C">
            <w:pPr>
              <w:pStyle w:val="TableText"/>
            </w:pPr>
            <w:r w:rsidRPr="009847A9">
              <w:rPr>
                <w:rFonts w:cs="Arial"/>
              </w:rPr>
              <w:t>A3</w:t>
            </w:r>
          </w:p>
        </w:tc>
      </w:tr>
      <w:tr w:rsidR="00B3420F" w:rsidRPr="00195F5D" w14:paraId="25FB12A1" w14:textId="77777777" w:rsidTr="00E06FE7">
        <w:tc>
          <w:tcPr>
            <w:tcW w:w="702" w:type="dxa"/>
            <w:noWrap/>
          </w:tcPr>
          <w:p w14:paraId="25FB1299" w14:textId="77777777" w:rsidR="00B3420F" w:rsidRPr="00E755C0" w:rsidRDefault="00B3420F" w:rsidP="00EE6A2C">
            <w:pPr>
              <w:pStyle w:val="TableText"/>
            </w:pPr>
            <w:r w:rsidRPr="009847A9">
              <w:rPr>
                <w:rFonts w:cs="Arial"/>
              </w:rPr>
              <w:t>1073</w:t>
            </w:r>
          </w:p>
        </w:tc>
        <w:tc>
          <w:tcPr>
            <w:tcW w:w="828" w:type="dxa"/>
            <w:noWrap/>
          </w:tcPr>
          <w:p w14:paraId="25FB129A" w14:textId="77777777" w:rsidR="00B3420F" w:rsidRPr="00E755C0" w:rsidRDefault="00B3420F" w:rsidP="00EE6A2C">
            <w:pPr>
              <w:pStyle w:val="TableText"/>
            </w:pPr>
            <w:r w:rsidRPr="009847A9">
              <w:rPr>
                <w:rFonts w:cs="Arial"/>
              </w:rPr>
              <w:t>Active</w:t>
            </w:r>
          </w:p>
        </w:tc>
        <w:tc>
          <w:tcPr>
            <w:tcW w:w="1170" w:type="dxa"/>
            <w:noWrap/>
          </w:tcPr>
          <w:p w14:paraId="25FB129B" w14:textId="77777777" w:rsidR="00B3420F" w:rsidRPr="00E755C0" w:rsidRDefault="00B3420F" w:rsidP="00EE6A2C">
            <w:pPr>
              <w:pStyle w:val="TableText"/>
            </w:pPr>
          </w:p>
        </w:tc>
        <w:tc>
          <w:tcPr>
            <w:tcW w:w="1548" w:type="dxa"/>
            <w:noWrap/>
          </w:tcPr>
          <w:p w14:paraId="25FB129C" w14:textId="77777777" w:rsidR="00B3420F" w:rsidRPr="00E755C0" w:rsidRDefault="00B3420F" w:rsidP="00EE6A2C">
            <w:pPr>
              <w:pStyle w:val="TableText"/>
            </w:pPr>
            <w:r w:rsidRPr="009847A9">
              <w:rPr>
                <w:rFonts w:cs="Arial"/>
              </w:rPr>
              <w:t>314000000X</w:t>
            </w:r>
          </w:p>
        </w:tc>
        <w:tc>
          <w:tcPr>
            <w:tcW w:w="2700" w:type="dxa"/>
            <w:noWrap/>
          </w:tcPr>
          <w:p w14:paraId="25FB129D" w14:textId="77777777" w:rsidR="00B3420F" w:rsidRPr="00E755C0" w:rsidRDefault="00B3420F" w:rsidP="00EE6A2C">
            <w:pPr>
              <w:pStyle w:val="TableText"/>
            </w:pPr>
            <w:r w:rsidRPr="009847A9">
              <w:rPr>
                <w:rFonts w:cs="Arial"/>
              </w:rPr>
              <w:t>Nursing &amp; Custodial Care Facilities</w:t>
            </w:r>
          </w:p>
        </w:tc>
        <w:tc>
          <w:tcPr>
            <w:tcW w:w="2412" w:type="dxa"/>
            <w:noWrap/>
          </w:tcPr>
          <w:p w14:paraId="25FB129E" w14:textId="77777777" w:rsidR="00B3420F" w:rsidRPr="00E755C0" w:rsidRDefault="00B3420F" w:rsidP="00EE6A2C">
            <w:pPr>
              <w:pStyle w:val="TableText"/>
            </w:pPr>
            <w:r w:rsidRPr="009847A9">
              <w:rPr>
                <w:rFonts w:cs="Arial"/>
              </w:rPr>
              <w:t>Skilled Nursing Facility</w:t>
            </w:r>
          </w:p>
        </w:tc>
        <w:tc>
          <w:tcPr>
            <w:tcW w:w="2430" w:type="dxa"/>
            <w:noWrap/>
          </w:tcPr>
          <w:p w14:paraId="25FB129F" w14:textId="77777777" w:rsidR="00B3420F" w:rsidRPr="00E755C0" w:rsidRDefault="00B3420F" w:rsidP="00EE6A2C">
            <w:pPr>
              <w:pStyle w:val="TableText"/>
            </w:pPr>
          </w:p>
        </w:tc>
        <w:tc>
          <w:tcPr>
            <w:tcW w:w="1170" w:type="dxa"/>
            <w:noWrap/>
          </w:tcPr>
          <w:p w14:paraId="25FB12A0" w14:textId="77777777" w:rsidR="00B3420F" w:rsidRPr="00E755C0" w:rsidRDefault="00B3420F" w:rsidP="00EE6A2C">
            <w:pPr>
              <w:pStyle w:val="TableText"/>
            </w:pPr>
            <w:r w:rsidRPr="009847A9">
              <w:rPr>
                <w:rFonts w:cs="Arial"/>
              </w:rPr>
              <w:t>A1</w:t>
            </w:r>
          </w:p>
        </w:tc>
      </w:tr>
      <w:tr w:rsidR="00B3420F" w:rsidRPr="00195F5D" w14:paraId="25FB12AA" w14:textId="77777777" w:rsidTr="00E06FE7">
        <w:tc>
          <w:tcPr>
            <w:tcW w:w="702" w:type="dxa"/>
            <w:noWrap/>
          </w:tcPr>
          <w:p w14:paraId="25FB12A2" w14:textId="77777777" w:rsidR="00B3420F" w:rsidRPr="00E755C0" w:rsidRDefault="00B3420F" w:rsidP="00EE6A2C">
            <w:pPr>
              <w:pStyle w:val="TableText"/>
            </w:pPr>
            <w:r w:rsidRPr="009847A9">
              <w:rPr>
                <w:rFonts w:cs="Arial"/>
              </w:rPr>
              <w:t>1089</w:t>
            </w:r>
          </w:p>
        </w:tc>
        <w:tc>
          <w:tcPr>
            <w:tcW w:w="828" w:type="dxa"/>
            <w:noWrap/>
          </w:tcPr>
          <w:p w14:paraId="25FB12A3" w14:textId="77777777" w:rsidR="00B3420F" w:rsidRPr="00E755C0" w:rsidRDefault="00B3420F" w:rsidP="00EE6A2C">
            <w:pPr>
              <w:pStyle w:val="TableText"/>
            </w:pPr>
            <w:r w:rsidRPr="009847A9">
              <w:rPr>
                <w:rFonts w:cs="Arial"/>
              </w:rPr>
              <w:t>Active</w:t>
            </w:r>
          </w:p>
        </w:tc>
        <w:tc>
          <w:tcPr>
            <w:tcW w:w="1170" w:type="dxa"/>
            <w:noWrap/>
          </w:tcPr>
          <w:p w14:paraId="25FB12A4" w14:textId="77777777" w:rsidR="00B3420F" w:rsidRPr="00E755C0" w:rsidRDefault="00B3420F" w:rsidP="00EE6A2C">
            <w:pPr>
              <w:pStyle w:val="TableText"/>
            </w:pPr>
          </w:p>
        </w:tc>
        <w:tc>
          <w:tcPr>
            <w:tcW w:w="1548" w:type="dxa"/>
            <w:noWrap/>
          </w:tcPr>
          <w:p w14:paraId="25FB12A5" w14:textId="77777777" w:rsidR="00B3420F" w:rsidRPr="00E755C0" w:rsidRDefault="00B3420F" w:rsidP="00EE6A2C">
            <w:pPr>
              <w:pStyle w:val="TableText"/>
            </w:pPr>
            <w:r w:rsidRPr="009847A9">
              <w:rPr>
                <w:rFonts w:cs="Arial"/>
              </w:rPr>
              <w:t>332B00000X</w:t>
            </w:r>
          </w:p>
        </w:tc>
        <w:tc>
          <w:tcPr>
            <w:tcW w:w="2700" w:type="dxa"/>
            <w:noWrap/>
          </w:tcPr>
          <w:p w14:paraId="25FB12A6" w14:textId="77777777" w:rsidR="00B3420F" w:rsidRPr="00E755C0" w:rsidRDefault="00B3420F" w:rsidP="00EE6A2C">
            <w:pPr>
              <w:pStyle w:val="TableText"/>
            </w:pPr>
            <w:r w:rsidRPr="009847A9">
              <w:rPr>
                <w:rFonts w:cs="Arial"/>
              </w:rPr>
              <w:t>Suppliers</w:t>
            </w:r>
          </w:p>
        </w:tc>
        <w:tc>
          <w:tcPr>
            <w:tcW w:w="2412" w:type="dxa"/>
            <w:noWrap/>
          </w:tcPr>
          <w:p w14:paraId="25FB12A7" w14:textId="77777777" w:rsidR="00B3420F" w:rsidRPr="00E755C0" w:rsidRDefault="00B3420F" w:rsidP="00EE6A2C">
            <w:pPr>
              <w:pStyle w:val="TableText"/>
            </w:pPr>
            <w:r w:rsidRPr="009847A9">
              <w:rPr>
                <w:rFonts w:cs="Arial"/>
              </w:rPr>
              <w:t>Durable Medical Equipment &amp; Medical Supplies</w:t>
            </w:r>
          </w:p>
        </w:tc>
        <w:tc>
          <w:tcPr>
            <w:tcW w:w="2430" w:type="dxa"/>
            <w:noWrap/>
          </w:tcPr>
          <w:p w14:paraId="25FB12A8" w14:textId="77777777" w:rsidR="00B3420F" w:rsidRPr="00E755C0" w:rsidRDefault="00B3420F" w:rsidP="00EE6A2C">
            <w:pPr>
              <w:pStyle w:val="TableText"/>
            </w:pPr>
          </w:p>
        </w:tc>
        <w:tc>
          <w:tcPr>
            <w:tcW w:w="1170" w:type="dxa"/>
            <w:noWrap/>
          </w:tcPr>
          <w:p w14:paraId="25FB12A9" w14:textId="77777777" w:rsidR="00B3420F" w:rsidRPr="00E755C0" w:rsidRDefault="00B3420F" w:rsidP="00EE6A2C">
            <w:pPr>
              <w:pStyle w:val="TableText"/>
            </w:pPr>
          </w:p>
        </w:tc>
      </w:tr>
      <w:tr w:rsidR="00B3420F" w:rsidRPr="00195F5D" w14:paraId="25FB12B3" w14:textId="77777777" w:rsidTr="00E06FE7">
        <w:tc>
          <w:tcPr>
            <w:tcW w:w="702" w:type="dxa"/>
            <w:noWrap/>
          </w:tcPr>
          <w:p w14:paraId="25FB12AB" w14:textId="77777777" w:rsidR="00B3420F" w:rsidRPr="00E755C0" w:rsidRDefault="00B3420F" w:rsidP="00EE6A2C">
            <w:pPr>
              <w:pStyle w:val="TableText"/>
            </w:pPr>
            <w:r w:rsidRPr="009847A9">
              <w:rPr>
                <w:rFonts w:cs="Arial"/>
              </w:rPr>
              <w:t>1093</w:t>
            </w:r>
          </w:p>
        </w:tc>
        <w:tc>
          <w:tcPr>
            <w:tcW w:w="828" w:type="dxa"/>
            <w:noWrap/>
          </w:tcPr>
          <w:p w14:paraId="25FB12AC" w14:textId="77777777" w:rsidR="00B3420F" w:rsidRPr="00E755C0" w:rsidRDefault="00B3420F" w:rsidP="00EE6A2C">
            <w:pPr>
              <w:pStyle w:val="TableText"/>
            </w:pPr>
            <w:r w:rsidRPr="009847A9">
              <w:rPr>
                <w:rFonts w:cs="Arial"/>
              </w:rPr>
              <w:t>Active</w:t>
            </w:r>
          </w:p>
        </w:tc>
        <w:tc>
          <w:tcPr>
            <w:tcW w:w="1170" w:type="dxa"/>
            <w:noWrap/>
          </w:tcPr>
          <w:p w14:paraId="25FB12AD" w14:textId="77777777" w:rsidR="00B3420F" w:rsidRPr="00E755C0" w:rsidRDefault="00B3420F" w:rsidP="00EE6A2C">
            <w:pPr>
              <w:pStyle w:val="TableText"/>
            </w:pPr>
          </w:p>
        </w:tc>
        <w:tc>
          <w:tcPr>
            <w:tcW w:w="1548" w:type="dxa"/>
            <w:noWrap/>
          </w:tcPr>
          <w:p w14:paraId="25FB12AE" w14:textId="77777777" w:rsidR="00B3420F" w:rsidRPr="00E755C0" w:rsidRDefault="00B3420F" w:rsidP="00EE6A2C">
            <w:pPr>
              <w:pStyle w:val="TableText"/>
            </w:pPr>
            <w:r w:rsidRPr="009847A9">
              <w:rPr>
                <w:rFonts w:cs="Arial"/>
              </w:rPr>
              <w:t>332BX2000X</w:t>
            </w:r>
          </w:p>
        </w:tc>
        <w:tc>
          <w:tcPr>
            <w:tcW w:w="2700" w:type="dxa"/>
            <w:noWrap/>
          </w:tcPr>
          <w:p w14:paraId="25FB12AF" w14:textId="77777777" w:rsidR="00B3420F" w:rsidRPr="00E755C0" w:rsidRDefault="00B3420F" w:rsidP="00EE6A2C">
            <w:pPr>
              <w:pStyle w:val="TableText"/>
            </w:pPr>
            <w:r w:rsidRPr="009847A9">
              <w:rPr>
                <w:rFonts w:cs="Arial"/>
              </w:rPr>
              <w:t>Suppliers</w:t>
            </w:r>
          </w:p>
        </w:tc>
        <w:tc>
          <w:tcPr>
            <w:tcW w:w="2412" w:type="dxa"/>
            <w:noWrap/>
          </w:tcPr>
          <w:p w14:paraId="25FB12B0" w14:textId="77777777" w:rsidR="00B3420F" w:rsidRPr="00E755C0" w:rsidRDefault="00B3420F" w:rsidP="00EE6A2C">
            <w:pPr>
              <w:pStyle w:val="TableText"/>
            </w:pPr>
            <w:r w:rsidRPr="009847A9">
              <w:rPr>
                <w:rFonts w:cs="Arial"/>
              </w:rPr>
              <w:t>Durable Medical Equipment &amp; Medical Supplies</w:t>
            </w:r>
          </w:p>
        </w:tc>
        <w:tc>
          <w:tcPr>
            <w:tcW w:w="2430" w:type="dxa"/>
            <w:noWrap/>
          </w:tcPr>
          <w:p w14:paraId="25FB12B1" w14:textId="77777777" w:rsidR="00B3420F" w:rsidRPr="00E755C0" w:rsidRDefault="00B3420F" w:rsidP="00EE6A2C">
            <w:pPr>
              <w:pStyle w:val="TableText"/>
            </w:pPr>
            <w:r w:rsidRPr="009847A9">
              <w:rPr>
                <w:rFonts w:cs="Arial"/>
              </w:rPr>
              <w:t>Oxygen Equipment &amp; Supplies</w:t>
            </w:r>
          </w:p>
        </w:tc>
        <w:tc>
          <w:tcPr>
            <w:tcW w:w="1170" w:type="dxa"/>
            <w:noWrap/>
          </w:tcPr>
          <w:p w14:paraId="25FB12B2" w14:textId="77777777" w:rsidR="00B3420F" w:rsidRPr="00E755C0" w:rsidRDefault="00B3420F" w:rsidP="00EE6A2C">
            <w:pPr>
              <w:pStyle w:val="TableText"/>
            </w:pPr>
            <w:r w:rsidRPr="009847A9">
              <w:rPr>
                <w:rFonts w:cs="Arial"/>
              </w:rPr>
              <w:t>B1</w:t>
            </w:r>
          </w:p>
        </w:tc>
      </w:tr>
      <w:tr w:rsidR="00B3420F" w:rsidRPr="00195F5D" w14:paraId="25FB12BC" w14:textId="77777777" w:rsidTr="00E06FE7">
        <w:tc>
          <w:tcPr>
            <w:tcW w:w="702" w:type="dxa"/>
            <w:noWrap/>
          </w:tcPr>
          <w:p w14:paraId="25FB12B4" w14:textId="77777777" w:rsidR="00B3420F" w:rsidRPr="00E755C0" w:rsidRDefault="00B3420F" w:rsidP="00EE6A2C">
            <w:pPr>
              <w:pStyle w:val="TableText"/>
            </w:pPr>
            <w:r w:rsidRPr="009847A9">
              <w:rPr>
                <w:rFonts w:cs="Arial"/>
              </w:rPr>
              <w:t>1103</w:t>
            </w:r>
          </w:p>
        </w:tc>
        <w:tc>
          <w:tcPr>
            <w:tcW w:w="828" w:type="dxa"/>
            <w:noWrap/>
          </w:tcPr>
          <w:p w14:paraId="25FB12B5" w14:textId="77777777" w:rsidR="00B3420F" w:rsidRPr="00E755C0" w:rsidRDefault="00B3420F" w:rsidP="00EE6A2C">
            <w:pPr>
              <w:pStyle w:val="TableText"/>
            </w:pPr>
            <w:r w:rsidRPr="009847A9">
              <w:rPr>
                <w:rFonts w:cs="Arial"/>
              </w:rPr>
              <w:t>Active</w:t>
            </w:r>
          </w:p>
        </w:tc>
        <w:tc>
          <w:tcPr>
            <w:tcW w:w="1170" w:type="dxa"/>
            <w:noWrap/>
          </w:tcPr>
          <w:p w14:paraId="25FB12B6" w14:textId="77777777" w:rsidR="00B3420F" w:rsidRPr="00E755C0" w:rsidRDefault="00B3420F" w:rsidP="00EE6A2C">
            <w:pPr>
              <w:pStyle w:val="TableText"/>
            </w:pPr>
          </w:p>
        </w:tc>
        <w:tc>
          <w:tcPr>
            <w:tcW w:w="1548" w:type="dxa"/>
            <w:noWrap/>
          </w:tcPr>
          <w:p w14:paraId="25FB12B7" w14:textId="77777777" w:rsidR="00B3420F" w:rsidRPr="00E755C0" w:rsidRDefault="00B3420F" w:rsidP="00EE6A2C">
            <w:pPr>
              <w:pStyle w:val="TableText"/>
            </w:pPr>
            <w:r w:rsidRPr="009847A9">
              <w:rPr>
                <w:rFonts w:cs="Arial"/>
              </w:rPr>
              <w:t>335U00000X</w:t>
            </w:r>
          </w:p>
        </w:tc>
        <w:tc>
          <w:tcPr>
            <w:tcW w:w="2700" w:type="dxa"/>
            <w:noWrap/>
          </w:tcPr>
          <w:p w14:paraId="25FB12B8" w14:textId="77777777" w:rsidR="00B3420F" w:rsidRPr="00E755C0" w:rsidRDefault="00B3420F" w:rsidP="00EE6A2C">
            <w:pPr>
              <w:pStyle w:val="TableText"/>
            </w:pPr>
            <w:r w:rsidRPr="009847A9">
              <w:rPr>
                <w:rFonts w:cs="Arial"/>
              </w:rPr>
              <w:t>Suppliers</w:t>
            </w:r>
          </w:p>
        </w:tc>
        <w:tc>
          <w:tcPr>
            <w:tcW w:w="2412" w:type="dxa"/>
            <w:noWrap/>
          </w:tcPr>
          <w:p w14:paraId="25FB12B9" w14:textId="77777777" w:rsidR="00B3420F" w:rsidRPr="00E755C0" w:rsidRDefault="00B3420F" w:rsidP="00EE6A2C">
            <w:pPr>
              <w:pStyle w:val="TableText"/>
            </w:pPr>
            <w:r w:rsidRPr="009847A9">
              <w:rPr>
                <w:rFonts w:cs="Arial"/>
              </w:rPr>
              <w:t>Organ Procurement Organization</w:t>
            </w:r>
          </w:p>
        </w:tc>
        <w:tc>
          <w:tcPr>
            <w:tcW w:w="2430" w:type="dxa"/>
            <w:noWrap/>
          </w:tcPr>
          <w:p w14:paraId="25FB12BA" w14:textId="77777777" w:rsidR="00B3420F" w:rsidRPr="00E755C0" w:rsidRDefault="00B3420F" w:rsidP="00EE6A2C">
            <w:pPr>
              <w:pStyle w:val="TableText"/>
            </w:pPr>
          </w:p>
        </w:tc>
        <w:tc>
          <w:tcPr>
            <w:tcW w:w="1170" w:type="dxa"/>
            <w:noWrap/>
          </w:tcPr>
          <w:p w14:paraId="25FB12BB" w14:textId="77777777" w:rsidR="00B3420F" w:rsidRPr="00E755C0" w:rsidRDefault="00B3420F" w:rsidP="00EE6A2C">
            <w:pPr>
              <w:pStyle w:val="TableText"/>
            </w:pPr>
            <w:r w:rsidRPr="009847A9">
              <w:rPr>
                <w:rFonts w:cs="Arial"/>
              </w:rPr>
              <w:t>B4</w:t>
            </w:r>
          </w:p>
        </w:tc>
      </w:tr>
      <w:tr w:rsidR="00B3420F" w:rsidRPr="00195F5D" w14:paraId="25FB12C5" w14:textId="77777777" w:rsidTr="00E06FE7">
        <w:tc>
          <w:tcPr>
            <w:tcW w:w="702" w:type="dxa"/>
            <w:noWrap/>
          </w:tcPr>
          <w:p w14:paraId="25FB12BD" w14:textId="77777777" w:rsidR="00B3420F" w:rsidRPr="00E755C0" w:rsidRDefault="00B3420F" w:rsidP="00EE6A2C">
            <w:pPr>
              <w:pStyle w:val="TableText"/>
            </w:pPr>
            <w:r w:rsidRPr="009847A9">
              <w:rPr>
                <w:rFonts w:cs="Arial"/>
              </w:rPr>
              <w:t>1104</w:t>
            </w:r>
          </w:p>
        </w:tc>
        <w:tc>
          <w:tcPr>
            <w:tcW w:w="828" w:type="dxa"/>
            <w:noWrap/>
          </w:tcPr>
          <w:p w14:paraId="25FB12BE" w14:textId="77777777" w:rsidR="00B3420F" w:rsidRPr="00E755C0" w:rsidRDefault="00B3420F" w:rsidP="00EE6A2C">
            <w:pPr>
              <w:pStyle w:val="TableText"/>
            </w:pPr>
            <w:r w:rsidRPr="009847A9">
              <w:rPr>
                <w:rFonts w:cs="Arial"/>
              </w:rPr>
              <w:t>Active</w:t>
            </w:r>
          </w:p>
        </w:tc>
        <w:tc>
          <w:tcPr>
            <w:tcW w:w="1170" w:type="dxa"/>
            <w:noWrap/>
          </w:tcPr>
          <w:p w14:paraId="25FB12BF" w14:textId="77777777" w:rsidR="00B3420F" w:rsidRPr="00E755C0" w:rsidRDefault="00B3420F" w:rsidP="00EE6A2C">
            <w:pPr>
              <w:pStyle w:val="TableText"/>
            </w:pPr>
          </w:p>
        </w:tc>
        <w:tc>
          <w:tcPr>
            <w:tcW w:w="1548" w:type="dxa"/>
            <w:noWrap/>
          </w:tcPr>
          <w:p w14:paraId="25FB12C0" w14:textId="77777777" w:rsidR="00B3420F" w:rsidRPr="00E755C0" w:rsidRDefault="00B3420F" w:rsidP="00EE6A2C">
            <w:pPr>
              <w:pStyle w:val="TableText"/>
            </w:pPr>
            <w:r w:rsidRPr="009847A9">
              <w:rPr>
                <w:rFonts w:cs="Arial"/>
              </w:rPr>
              <w:t>333600000X</w:t>
            </w:r>
          </w:p>
        </w:tc>
        <w:tc>
          <w:tcPr>
            <w:tcW w:w="2700" w:type="dxa"/>
            <w:noWrap/>
          </w:tcPr>
          <w:p w14:paraId="25FB12C1" w14:textId="77777777" w:rsidR="00B3420F" w:rsidRPr="00E755C0" w:rsidRDefault="00B3420F" w:rsidP="00EE6A2C">
            <w:pPr>
              <w:pStyle w:val="TableText"/>
            </w:pPr>
            <w:r w:rsidRPr="009847A9">
              <w:rPr>
                <w:rFonts w:cs="Arial"/>
              </w:rPr>
              <w:t>Suppliers</w:t>
            </w:r>
          </w:p>
        </w:tc>
        <w:tc>
          <w:tcPr>
            <w:tcW w:w="2412" w:type="dxa"/>
            <w:noWrap/>
          </w:tcPr>
          <w:p w14:paraId="25FB12C2" w14:textId="77777777" w:rsidR="00B3420F" w:rsidRPr="00E755C0" w:rsidRDefault="00B3420F" w:rsidP="00EE6A2C">
            <w:pPr>
              <w:pStyle w:val="TableText"/>
            </w:pPr>
            <w:r w:rsidRPr="009847A9">
              <w:rPr>
                <w:rFonts w:cs="Arial"/>
              </w:rPr>
              <w:t>Pharmacy</w:t>
            </w:r>
          </w:p>
        </w:tc>
        <w:tc>
          <w:tcPr>
            <w:tcW w:w="2430" w:type="dxa"/>
            <w:noWrap/>
          </w:tcPr>
          <w:p w14:paraId="25FB12C3" w14:textId="77777777" w:rsidR="00B3420F" w:rsidRPr="00E755C0" w:rsidRDefault="00B3420F" w:rsidP="00EE6A2C">
            <w:pPr>
              <w:pStyle w:val="TableText"/>
            </w:pPr>
          </w:p>
        </w:tc>
        <w:tc>
          <w:tcPr>
            <w:tcW w:w="1170" w:type="dxa"/>
            <w:noWrap/>
          </w:tcPr>
          <w:p w14:paraId="25FB12C4" w14:textId="77777777" w:rsidR="00B3420F" w:rsidRPr="00E755C0" w:rsidRDefault="00B3420F" w:rsidP="00EE6A2C">
            <w:pPr>
              <w:pStyle w:val="TableText"/>
            </w:pPr>
          </w:p>
        </w:tc>
      </w:tr>
      <w:tr w:rsidR="00B3420F" w:rsidRPr="00195F5D" w14:paraId="25FB12CE" w14:textId="77777777" w:rsidTr="00E06FE7">
        <w:tc>
          <w:tcPr>
            <w:tcW w:w="702" w:type="dxa"/>
            <w:noWrap/>
          </w:tcPr>
          <w:p w14:paraId="25FB12C6" w14:textId="77777777" w:rsidR="00B3420F" w:rsidRPr="00E755C0" w:rsidRDefault="00B3420F" w:rsidP="00EE6A2C">
            <w:pPr>
              <w:pStyle w:val="TableText"/>
            </w:pPr>
            <w:r w:rsidRPr="009847A9">
              <w:rPr>
                <w:rFonts w:cs="Arial"/>
              </w:rPr>
              <w:t>1105</w:t>
            </w:r>
          </w:p>
        </w:tc>
        <w:tc>
          <w:tcPr>
            <w:tcW w:w="828" w:type="dxa"/>
            <w:noWrap/>
          </w:tcPr>
          <w:p w14:paraId="25FB12C7" w14:textId="77777777" w:rsidR="00B3420F" w:rsidRPr="00E755C0" w:rsidRDefault="00B3420F" w:rsidP="00EE6A2C">
            <w:pPr>
              <w:pStyle w:val="TableText"/>
            </w:pPr>
            <w:r w:rsidRPr="009847A9">
              <w:rPr>
                <w:rFonts w:cs="Arial"/>
              </w:rPr>
              <w:t>Active</w:t>
            </w:r>
          </w:p>
        </w:tc>
        <w:tc>
          <w:tcPr>
            <w:tcW w:w="1170" w:type="dxa"/>
            <w:noWrap/>
          </w:tcPr>
          <w:p w14:paraId="25FB12C8" w14:textId="77777777" w:rsidR="00B3420F" w:rsidRPr="00E755C0" w:rsidRDefault="00B3420F" w:rsidP="00EE6A2C">
            <w:pPr>
              <w:pStyle w:val="TableText"/>
            </w:pPr>
          </w:p>
        </w:tc>
        <w:tc>
          <w:tcPr>
            <w:tcW w:w="1548" w:type="dxa"/>
            <w:noWrap/>
          </w:tcPr>
          <w:p w14:paraId="25FB12C9" w14:textId="77777777" w:rsidR="00B3420F" w:rsidRPr="00E755C0" w:rsidRDefault="00B3420F" w:rsidP="00EE6A2C">
            <w:pPr>
              <w:pStyle w:val="TableText"/>
            </w:pPr>
            <w:r w:rsidRPr="009847A9">
              <w:rPr>
                <w:rFonts w:cs="Arial"/>
              </w:rPr>
              <w:t>3336C0002X</w:t>
            </w:r>
          </w:p>
        </w:tc>
        <w:tc>
          <w:tcPr>
            <w:tcW w:w="2700" w:type="dxa"/>
            <w:noWrap/>
          </w:tcPr>
          <w:p w14:paraId="25FB12CA" w14:textId="77777777" w:rsidR="00B3420F" w:rsidRPr="00E755C0" w:rsidRDefault="00B3420F" w:rsidP="00EE6A2C">
            <w:pPr>
              <w:pStyle w:val="TableText"/>
            </w:pPr>
            <w:r w:rsidRPr="009847A9">
              <w:rPr>
                <w:rFonts w:cs="Arial"/>
              </w:rPr>
              <w:t>Suppliers</w:t>
            </w:r>
          </w:p>
        </w:tc>
        <w:tc>
          <w:tcPr>
            <w:tcW w:w="2412" w:type="dxa"/>
            <w:noWrap/>
          </w:tcPr>
          <w:p w14:paraId="25FB12CB" w14:textId="77777777" w:rsidR="00B3420F" w:rsidRPr="00E755C0" w:rsidRDefault="00B3420F" w:rsidP="00EE6A2C">
            <w:pPr>
              <w:pStyle w:val="TableText"/>
            </w:pPr>
            <w:r w:rsidRPr="009847A9">
              <w:rPr>
                <w:rFonts w:cs="Arial"/>
              </w:rPr>
              <w:t>Pharmacy</w:t>
            </w:r>
          </w:p>
        </w:tc>
        <w:tc>
          <w:tcPr>
            <w:tcW w:w="2430" w:type="dxa"/>
            <w:noWrap/>
          </w:tcPr>
          <w:p w14:paraId="25FB12CC" w14:textId="77777777" w:rsidR="00B3420F" w:rsidRPr="00E755C0" w:rsidRDefault="00B3420F" w:rsidP="00EE6A2C">
            <w:pPr>
              <w:pStyle w:val="TableText"/>
            </w:pPr>
            <w:r w:rsidRPr="009847A9">
              <w:rPr>
                <w:rFonts w:cs="Arial"/>
              </w:rPr>
              <w:t>Clinic Pharmacy</w:t>
            </w:r>
          </w:p>
        </w:tc>
        <w:tc>
          <w:tcPr>
            <w:tcW w:w="1170" w:type="dxa"/>
            <w:noWrap/>
          </w:tcPr>
          <w:p w14:paraId="25FB12CD" w14:textId="77777777" w:rsidR="00B3420F" w:rsidRPr="00E755C0" w:rsidRDefault="00B3420F" w:rsidP="00EE6A2C">
            <w:pPr>
              <w:pStyle w:val="TableText"/>
            </w:pPr>
          </w:p>
        </w:tc>
      </w:tr>
      <w:tr w:rsidR="00B3420F" w:rsidRPr="00195F5D" w14:paraId="25FB12D7" w14:textId="77777777" w:rsidTr="00E06FE7">
        <w:tc>
          <w:tcPr>
            <w:tcW w:w="702" w:type="dxa"/>
            <w:noWrap/>
          </w:tcPr>
          <w:p w14:paraId="25FB12CF" w14:textId="77777777" w:rsidR="00B3420F" w:rsidRPr="00E755C0" w:rsidRDefault="00B3420F" w:rsidP="00EE6A2C">
            <w:pPr>
              <w:pStyle w:val="TableText"/>
            </w:pPr>
            <w:r w:rsidRPr="009847A9">
              <w:rPr>
                <w:rFonts w:cs="Arial"/>
              </w:rPr>
              <w:t>1106</w:t>
            </w:r>
          </w:p>
        </w:tc>
        <w:tc>
          <w:tcPr>
            <w:tcW w:w="828" w:type="dxa"/>
            <w:noWrap/>
          </w:tcPr>
          <w:p w14:paraId="25FB12D0" w14:textId="77777777" w:rsidR="00B3420F" w:rsidRPr="00E755C0" w:rsidRDefault="00B3420F" w:rsidP="00EE6A2C">
            <w:pPr>
              <w:pStyle w:val="TableText"/>
            </w:pPr>
            <w:r w:rsidRPr="009847A9">
              <w:rPr>
                <w:rFonts w:cs="Arial"/>
              </w:rPr>
              <w:t>Active</w:t>
            </w:r>
          </w:p>
        </w:tc>
        <w:tc>
          <w:tcPr>
            <w:tcW w:w="1170" w:type="dxa"/>
            <w:noWrap/>
          </w:tcPr>
          <w:p w14:paraId="25FB12D1" w14:textId="77777777" w:rsidR="00B3420F" w:rsidRPr="00E755C0" w:rsidRDefault="00B3420F" w:rsidP="00EE6A2C">
            <w:pPr>
              <w:pStyle w:val="TableText"/>
            </w:pPr>
          </w:p>
        </w:tc>
        <w:tc>
          <w:tcPr>
            <w:tcW w:w="1548" w:type="dxa"/>
            <w:noWrap/>
          </w:tcPr>
          <w:p w14:paraId="25FB12D2" w14:textId="77777777" w:rsidR="00B3420F" w:rsidRPr="00E755C0" w:rsidRDefault="00B3420F" w:rsidP="00EE6A2C">
            <w:pPr>
              <w:pStyle w:val="TableText"/>
            </w:pPr>
            <w:r w:rsidRPr="009847A9">
              <w:rPr>
                <w:rFonts w:cs="Arial"/>
              </w:rPr>
              <w:t>3336C0003X</w:t>
            </w:r>
          </w:p>
        </w:tc>
        <w:tc>
          <w:tcPr>
            <w:tcW w:w="2700" w:type="dxa"/>
            <w:noWrap/>
          </w:tcPr>
          <w:p w14:paraId="25FB12D3" w14:textId="77777777" w:rsidR="00B3420F" w:rsidRPr="00E755C0" w:rsidRDefault="00B3420F" w:rsidP="00EE6A2C">
            <w:pPr>
              <w:pStyle w:val="TableText"/>
            </w:pPr>
            <w:r w:rsidRPr="009847A9">
              <w:rPr>
                <w:rFonts w:cs="Arial"/>
              </w:rPr>
              <w:t>Suppliers</w:t>
            </w:r>
          </w:p>
        </w:tc>
        <w:tc>
          <w:tcPr>
            <w:tcW w:w="2412" w:type="dxa"/>
            <w:noWrap/>
          </w:tcPr>
          <w:p w14:paraId="25FB12D4" w14:textId="77777777" w:rsidR="00B3420F" w:rsidRPr="00E755C0" w:rsidRDefault="00B3420F" w:rsidP="00EE6A2C">
            <w:pPr>
              <w:pStyle w:val="TableText"/>
            </w:pPr>
            <w:r w:rsidRPr="009847A9">
              <w:rPr>
                <w:rFonts w:cs="Arial"/>
              </w:rPr>
              <w:t>Pharmacy</w:t>
            </w:r>
          </w:p>
        </w:tc>
        <w:tc>
          <w:tcPr>
            <w:tcW w:w="2430" w:type="dxa"/>
            <w:noWrap/>
          </w:tcPr>
          <w:p w14:paraId="25FB12D5" w14:textId="77777777" w:rsidR="00B3420F" w:rsidRPr="00E755C0" w:rsidRDefault="00B3420F" w:rsidP="00EE6A2C">
            <w:pPr>
              <w:pStyle w:val="TableText"/>
            </w:pPr>
            <w:r w:rsidRPr="009847A9">
              <w:rPr>
                <w:rFonts w:cs="Arial"/>
              </w:rPr>
              <w:t>Community/Retail Pharmacy</w:t>
            </w:r>
          </w:p>
        </w:tc>
        <w:tc>
          <w:tcPr>
            <w:tcW w:w="1170" w:type="dxa"/>
            <w:noWrap/>
          </w:tcPr>
          <w:p w14:paraId="25FB12D6" w14:textId="77777777" w:rsidR="00B3420F" w:rsidRPr="00E755C0" w:rsidRDefault="00B3420F" w:rsidP="00EE6A2C">
            <w:pPr>
              <w:pStyle w:val="TableText"/>
            </w:pPr>
          </w:p>
        </w:tc>
      </w:tr>
      <w:tr w:rsidR="00B3420F" w:rsidRPr="00195F5D" w14:paraId="25FB12E0" w14:textId="77777777" w:rsidTr="00E06FE7">
        <w:tc>
          <w:tcPr>
            <w:tcW w:w="702" w:type="dxa"/>
            <w:noWrap/>
          </w:tcPr>
          <w:p w14:paraId="25FB12D8" w14:textId="77777777" w:rsidR="00B3420F" w:rsidRPr="00E755C0" w:rsidRDefault="00B3420F" w:rsidP="00EE6A2C">
            <w:pPr>
              <w:pStyle w:val="TableText"/>
            </w:pPr>
            <w:r w:rsidRPr="009847A9">
              <w:rPr>
                <w:rFonts w:cs="Arial"/>
              </w:rPr>
              <w:t>1107</w:t>
            </w:r>
          </w:p>
        </w:tc>
        <w:tc>
          <w:tcPr>
            <w:tcW w:w="828" w:type="dxa"/>
            <w:noWrap/>
          </w:tcPr>
          <w:p w14:paraId="25FB12D9" w14:textId="77777777" w:rsidR="00B3420F" w:rsidRPr="00E755C0" w:rsidRDefault="00B3420F" w:rsidP="00EE6A2C">
            <w:pPr>
              <w:pStyle w:val="TableText"/>
            </w:pPr>
            <w:r w:rsidRPr="009847A9">
              <w:rPr>
                <w:rFonts w:cs="Arial"/>
              </w:rPr>
              <w:t>Active</w:t>
            </w:r>
          </w:p>
        </w:tc>
        <w:tc>
          <w:tcPr>
            <w:tcW w:w="1170" w:type="dxa"/>
            <w:noWrap/>
          </w:tcPr>
          <w:p w14:paraId="25FB12DA" w14:textId="77777777" w:rsidR="00B3420F" w:rsidRPr="00E755C0" w:rsidRDefault="00B3420F" w:rsidP="00EE6A2C">
            <w:pPr>
              <w:pStyle w:val="TableText"/>
            </w:pPr>
          </w:p>
        </w:tc>
        <w:tc>
          <w:tcPr>
            <w:tcW w:w="1548" w:type="dxa"/>
            <w:noWrap/>
          </w:tcPr>
          <w:p w14:paraId="25FB12DB" w14:textId="77777777" w:rsidR="00B3420F" w:rsidRPr="00E755C0" w:rsidRDefault="00B3420F" w:rsidP="00EE6A2C">
            <w:pPr>
              <w:pStyle w:val="TableText"/>
            </w:pPr>
            <w:r w:rsidRPr="009847A9">
              <w:rPr>
                <w:rFonts w:cs="Arial"/>
              </w:rPr>
              <w:t>3336C0004X</w:t>
            </w:r>
          </w:p>
        </w:tc>
        <w:tc>
          <w:tcPr>
            <w:tcW w:w="2700" w:type="dxa"/>
            <w:noWrap/>
          </w:tcPr>
          <w:p w14:paraId="25FB12DC" w14:textId="77777777" w:rsidR="00B3420F" w:rsidRPr="00E755C0" w:rsidRDefault="00B3420F" w:rsidP="00EE6A2C">
            <w:pPr>
              <w:pStyle w:val="TableText"/>
            </w:pPr>
            <w:r w:rsidRPr="009847A9">
              <w:rPr>
                <w:rFonts w:cs="Arial"/>
              </w:rPr>
              <w:t>Suppliers</w:t>
            </w:r>
          </w:p>
        </w:tc>
        <w:tc>
          <w:tcPr>
            <w:tcW w:w="2412" w:type="dxa"/>
            <w:noWrap/>
          </w:tcPr>
          <w:p w14:paraId="25FB12DD" w14:textId="77777777" w:rsidR="00B3420F" w:rsidRPr="00E755C0" w:rsidRDefault="00B3420F" w:rsidP="00EE6A2C">
            <w:pPr>
              <w:pStyle w:val="TableText"/>
            </w:pPr>
            <w:r w:rsidRPr="009847A9">
              <w:rPr>
                <w:rFonts w:cs="Arial"/>
              </w:rPr>
              <w:t>Pharmacy</w:t>
            </w:r>
          </w:p>
        </w:tc>
        <w:tc>
          <w:tcPr>
            <w:tcW w:w="2430" w:type="dxa"/>
            <w:noWrap/>
          </w:tcPr>
          <w:p w14:paraId="25FB12DE" w14:textId="77777777" w:rsidR="00B3420F" w:rsidRPr="00E755C0" w:rsidRDefault="00B3420F" w:rsidP="00EE6A2C">
            <w:pPr>
              <w:pStyle w:val="TableText"/>
            </w:pPr>
            <w:r w:rsidRPr="009847A9">
              <w:rPr>
                <w:rFonts w:cs="Arial"/>
              </w:rPr>
              <w:t>Compounding Pharmacy</w:t>
            </w:r>
          </w:p>
        </w:tc>
        <w:tc>
          <w:tcPr>
            <w:tcW w:w="1170" w:type="dxa"/>
            <w:noWrap/>
          </w:tcPr>
          <w:p w14:paraId="25FB12DF" w14:textId="77777777" w:rsidR="00B3420F" w:rsidRPr="00E755C0" w:rsidRDefault="00B3420F" w:rsidP="00EE6A2C">
            <w:pPr>
              <w:pStyle w:val="TableText"/>
            </w:pPr>
          </w:p>
        </w:tc>
      </w:tr>
      <w:tr w:rsidR="00B3420F" w:rsidRPr="00195F5D" w14:paraId="25FB12E9" w14:textId="77777777" w:rsidTr="00E06FE7">
        <w:tc>
          <w:tcPr>
            <w:tcW w:w="702" w:type="dxa"/>
            <w:noWrap/>
          </w:tcPr>
          <w:p w14:paraId="25FB12E1" w14:textId="77777777" w:rsidR="00B3420F" w:rsidRPr="00E755C0" w:rsidRDefault="00B3420F" w:rsidP="00EE6A2C">
            <w:pPr>
              <w:pStyle w:val="TableText"/>
            </w:pPr>
            <w:r w:rsidRPr="009847A9">
              <w:rPr>
                <w:rFonts w:cs="Arial"/>
              </w:rPr>
              <w:t>1108</w:t>
            </w:r>
          </w:p>
        </w:tc>
        <w:tc>
          <w:tcPr>
            <w:tcW w:w="828" w:type="dxa"/>
            <w:noWrap/>
          </w:tcPr>
          <w:p w14:paraId="25FB12E2" w14:textId="77777777" w:rsidR="00B3420F" w:rsidRPr="00E755C0" w:rsidRDefault="00B3420F" w:rsidP="00EE6A2C">
            <w:pPr>
              <w:pStyle w:val="TableText"/>
            </w:pPr>
            <w:r w:rsidRPr="009847A9">
              <w:rPr>
                <w:rFonts w:cs="Arial"/>
              </w:rPr>
              <w:t>Active</w:t>
            </w:r>
          </w:p>
        </w:tc>
        <w:tc>
          <w:tcPr>
            <w:tcW w:w="1170" w:type="dxa"/>
            <w:noWrap/>
          </w:tcPr>
          <w:p w14:paraId="25FB12E3" w14:textId="77777777" w:rsidR="00B3420F" w:rsidRPr="00E755C0" w:rsidRDefault="00B3420F" w:rsidP="00EE6A2C">
            <w:pPr>
              <w:pStyle w:val="TableText"/>
            </w:pPr>
          </w:p>
        </w:tc>
        <w:tc>
          <w:tcPr>
            <w:tcW w:w="1548" w:type="dxa"/>
            <w:noWrap/>
          </w:tcPr>
          <w:p w14:paraId="25FB12E4" w14:textId="77777777" w:rsidR="00B3420F" w:rsidRPr="00E755C0" w:rsidRDefault="00B3420F" w:rsidP="00EE6A2C">
            <w:pPr>
              <w:pStyle w:val="TableText"/>
            </w:pPr>
            <w:r w:rsidRPr="009847A9">
              <w:rPr>
                <w:rFonts w:cs="Arial"/>
              </w:rPr>
              <w:t>3336H0001X</w:t>
            </w:r>
          </w:p>
        </w:tc>
        <w:tc>
          <w:tcPr>
            <w:tcW w:w="2700" w:type="dxa"/>
            <w:noWrap/>
          </w:tcPr>
          <w:p w14:paraId="25FB12E5" w14:textId="77777777" w:rsidR="00B3420F" w:rsidRPr="00E755C0" w:rsidRDefault="00B3420F" w:rsidP="00EE6A2C">
            <w:pPr>
              <w:pStyle w:val="TableText"/>
            </w:pPr>
            <w:r w:rsidRPr="009847A9">
              <w:rPr>
                <w:rFonts w:cs="Arial"/>
              </w:rPr>
              <w:t>Suppliers</w:t>
            </w:r>
          </w:p>
        </w:tc>
        <w:tc>
          <w:tcPr>
            <w:tcW w:w="2412" w:type="dxa"/>
            <w:noWrap/>
          </w:tcPr>
          <w:p w14:paraId="25FB12E6" w14:textId="77777777" w:rsidR="00B3420F" w:rsidRPr="00E755C0" w:rsidRDefault="00B3420F" w:rsidP="00EE6A2C">
            <w:pPr>
              <w:pStyle w:val="TableText"/>
            </w:pPr>
            <w:r w:rsidRPr="009847A9">
              <w:rPr>
                <w:rFonts w:cs="Arial"/>
              </w:rPr>
              <w:t>Pharmacy</w:t>
            </w:r>
          </w:p>
        </w:tc>
        <w:tc>
          <w:tcPr>
            <w:tcW w:w="2430" w:type="dxa"/>
            <w:noWrap/>
          </w:tcPr>
          <w:p w14:paraId="25FB12E7" w14:textId="77777777" w:rsidR="00B3420F" w:rsidRPr="00E755C0" w:rsidRDefault="00B3420F" w:rsidP="00EE6A2C">
            <w:pPr>
              <w:pStyle w:val="TableText"/>
            </w:pPr>
            <w:r w:rsidRPr="009847A9">
              <w:rPr>
                <w:rFonts w:cs="Arial"/>
              </w:rPr>
              <w:t>Home Infusion Therapy Pharmacy</w:t>
            </w:r>
          </w:p>
        </w:tc>
        <w:tc>
          <w:tcPr>
            <w:tcW w:w="1170" w:type="dxa"/>
            <w:noWrap/>
          </w:tcPr>
          <w:p w14:paraId="25FB12E8" w14:textId="77777777" w:rsidR="00B3420F" w:rsidRPr="00E755C0" w:rsidRDefault="00B3420F" w:rsidP="00EE6A2C">
            <w:pPr>
              <w:pStyle w:val="TableText"/>
            </w:pPr>
          </w:p>
        </w:tc>
      </w:tr>
      <w:tr w:rsidR="00B3420F" w:rsidRPr="00195F5D" w14:paraId="25FB12F2" w14:textId="77777777" w:rsidTr="00E06FE7">
        <w:tc>
          <w:tcPr>
            <w:tcW w:w="702" w:type="dxa"/>
            <w:noWrap/>
          </w:tcPr>
          <w:p w14:paraId="25FB12EA" w14:textId="77777777" w:rsidR="00B3420F" w:rsidRPr="00E755C0" w:rsidRDefault="00B3420F" w:rsidP="00EE6A2C">
            <w:pPr>
              <w:pStyle w:val="TableText"/>
            </w:pPr>
            <w:r w:rsidRPr="009847A9">
              <w:rPr>
                <w:rFonts w:cs="Arial"/>
              </w:rPr>
              <w:t>1109</w:t>
            </w:r>
          </w:p>
        </w:tc>
        <w:tc>
          <w:tcPr>
            <w:tcW w:w="828" w:type="dxa"/>
            <w:noWrap/>
          </w:tcPr>
          <w:p w14:paraId="25FB12EB" w14:textId="77777777" w:rsidR="00B3420F" w:rsidRPr="00E755C0" w:rsidRDefault="00B3420F" w:rsidP="00EE6A2C">
            <w:pPr>
              <w:pStyle w:val="TableText"/>
            </w:pPr>
            <w:r w:rsidRPr="009847A9">
              <w:rPr>
                <w:rFonts w:cs="Arial"/>
              </w:rPr>
              <w:t>Active</w:t>
            </w:r>
          </w:p>
        </w:tc>
        <w:tc>
          <w:tcPr>
            <w:tcW w:w="1170" w:type="dxa"/>
            <w:noWrap/>
          </w:tcPr>
          <w:p w14:paraId="25FB12EC" w14:textId="77777777" w:rsidR="00B3420F" w:rsidRPr="00E755C0" w:rsidRDefault="00B3420F" w:rsidP="00EE6A2C">
            <w:pPr>
              <w:pStyle w:val="TableText"/>
            </w:pPr>
          </w:p>
        </w:tc>
        <w:tc>
          <w:tcPr>
            <w:tcW w:w="1548" w:type="dxa"/>
            <w:noWrap/>
          </w:tcPr>
          <w:p w14:paraId="25FB12ED" w14:textId="77777777" w:rsidR="00B3420F" w:rsidRPr="00E755C0" w:rsidRDefault="00B3420F" w:rsidP="00EE6A2C">
            <w:pPr>
              <w:pStyle w:val="TableText"/>
            </w:pPr>
            <w:r w:rsidRPr="009847A9">
              <w:rPr>
                <w:rFonts w:cs="Arial"/>
              </w:rPr>
              <w:t>3336I0012X</w:t>
            </w:r>
          </w:p>
        </w:tc>
        <w:tc>
          <w:tcPr>
            <w:tcW w:w="2700" w:type="dxa"/>
            <w:noWrap/>
          </w:tcPr>
          <w:p w14:paraId="25FB12EE" w14:textId="77777777" w:rsidR="00B3420F" w:rsidRPr="00E755C0" w:rsidRDefault="00B3420F" w:rsidP="00EE6A2C">
            <w:pPr>
              <w:pStyle w:val="TableText"/>
            </w:pPr>
            <w:r w:rsidRPr="009847A9">
              <w:rPr>
                <w:rFonts w:cs="Arial"/>
              </w:rPr>
              <w:t>Suppliers</w:t>
            </w:r>
          </w:p>
        </w:tc>
        <w:tc>
          <w:tcPr>
            <w:tcW w:w="2412" w:type="dxa"/>
            <w:noWrap/>
          </w:tcPr>
          <w:p w14:paraId="25FB12EF" w14:textId="77777777" w:rsidR="00B3420F" w:rsidRPr="00E755C0" w:rsidRDefault="00B3420F" w:rsidP="00EE6A2C">
            <w:pPr>
              <w:pStyle w:val="TableText"/>
            </w:pPr>
            <w:r w:rsidRPr="009847A9">
              <w:rPr>
                <w:rFonts w:cs="Arial"/>
              </w:rPr>
              <w:t>Pharmacy</w:t>
            </w:r>
          </w:p>
        </w:tc>
        <w:tc>
          <w:tcPr>
            <w:tcW w:w="2430" w:type="dxa"/>
            <w:noWrap/>
          </w:tcPr>
          <w:p w14:paraId="25FB12F0" w14:textId="77777777" w:rsidR="00B3420F" w:rsidRPr="00E755C0" w:rsidRDefault="00B3420F" w:rsidP="00EE6A2C">
            <w:pPr>
              <w:pStyle w:val="TableText"/>
            </w:pPr>
            <w:r w:rsidRPr="009847A9">
              <w:rPr>
                <w:rFonts w:cs="Arial"/>
              </w:rPr>
              <w:t>Institutional Pharmacy</w:t>
            </w:r>
          </w:p>
        </w:tc>
        <w:tc>
          <w:tcPr>
            <w:tcW w:w="1170" w:type="dxa"/>
            <w:noWrap/>
          </w:tcPr>
          <w:p w14:paraId="25FB12F1" w14:textId="77777777" w:rsidR="00B3420F" w:rsidRPr="00E755C0" w:rsidRDefault="00B3420F" w:rsidP="00EE6A2C">
            <w:pPr>
              <w:pStyle w:val="TableText"/>
            </w:pPr>
          </w:p>
        </w:tc>
      </w:tr>
      <w:tr w:rsidR="00B3420F" w:rsidRPr="00195F5D" w14:paraId="25FB12FB" w14:textId="77777777" w:rsidTr="00E06FE7">
        <w:tc>
          <w:tcPr>
            <w:tcW w:w="702" w:type="dxa"/>
            <w:noWrap/>
          </w:tcPr>
          <w:p w14:paraId="25FB12F3" w14:textId="77777777" w:rsidR="00B3420F" w:rsidRPr="00E755C0" w:rsidRDefault="00B3420F" w:rsidP="00EE6A2C">
            <w:pPr>
              <w:pStyle w:val="TableText"/>
            </w:pPr>
            <w:r w:rsidRPr="009847A9">
              <w:rPr>
                <w:rFonts w:cs="Arial"/>
              </w:rPr>
              <w:t>1110</w:t>
            </w:r>
          </w:p>
        </w:tc>
        <w:tc>
          <w:tcPr>
            <w:tcW w:w="828" w:type="dxa"/>
            <w:noWrap/>
          </w:tcPr>
          <w:p w14:paraId="25FB12F4" w14:textId="77777777" w:rsidR="00B3420F" w:rsidRPr="00E755C0" w:rsidRDefault="00B3420F" w:rsidP="00EE6A2C">
            <w:pPr>
              <w:pStyle w:val="TableText"/>
            </w:pPr>
            <w:r w:rsidRPr="009847A9">
              <w:rPr>
                <w:rFonts w:cs="Arial"/>
              </w:rPr>
              <w:t>Active</w:t>
            </w:r>
          </w:p>
        </w:tc>
        <w:tc>
          <w:tcPr>
            <w:tcW w:w="1170" w:type="dxa"/>
            <w:noWrap/>
          </w:tcPr>
          <w:p w14:paraId="25FB12F5" w14:textId="77777777" w:rsidR="00B3420F" w:rsidRPr="00E755C0" w:rsidRDefault="00B3420F" w:rsidP="00EE6A2C">
            <w:pPr>
              <w:pStyle w:val="TableText"/>
            </w:pPr>
          </w:p>
        </w:tc>
        <w:tc>
          <w:tcPr>
            <w:tcW w:w="1548" w:type="dxa"/>
            <w:noWrap/>
          </w:tcPr>
          <w:p w14:paraId="25FB12F6" w14:textId="77777777" w:rsidR="00B3420F" w:rsidRPr="00E755C0" w:rsidRDefault="00B3420F" w:rsidP="00EE6A2C">
            <w:pPr>
              <w:pStyle w:val="TableText"/>
            </w:pPr>
            <w:r w:rsidRPr="009847A9">
              <w:rPr>
                <w:rFonts w:cs="Arial"/>
              </w:rPr>
              <w:t>3336L0003X</w:t>
            </w:r>
          </w:p>
        </w:tc>
        <w:tc>
          <w:tcPr>
            <w:tcW w:w="2700" w:type="dxa"/>
            <w:noWrap/>
          </w:tcPr>
          <w:p w14:paraId="25FB12F7" w14:textId="77777777" w:rsidR="00B3420F" w:rsidRPr="00E755C0" w:rsidRDefault="00B3420F" w:rsidP="00EE6A2C">
            <w:pPr>
              <w:pStyle w:val="TableText"/>
            </w:pPr>
            <w:r w:rsidRPr="009847A9">
              <w:rPr>
                <w:rFonts w:cs="Arial"/>
              </w:rPr>
              <w:t>Suppliers</w:t>
            </w:r>
          </w:p>
        </w:tc>
        <w:tc>
          <w:tcPr>
            <w:tcW w:w="2412" w:type="dxa"/>
            <w:noWrap/>
          </w:tcPr>
          <w:p w14:paraId="25FB12F8" w14:textId="77777777" w:rsidR="00B3420F" w:rsidRPr="00E755C0" w:rsidRDefault="00B3420F" w:rsidP="00EE6A2C">
            <w:pPr>
              <w:pStyle w:val="TableText"/>
            </w:pPr>
            <w:r w:rsidRPr="009847A9">
              <w:rPr>
                <w:rFonts w:cs="Arial"/>
              </w:rPr>
              <w:t>Pharmacy</w:t>
            </w:r>
          </w:p>
        </w:tc>
        <w:tc>
          <w:tcPr>
            <w:tcW w:w="2430" w:type="dxa"/>
            <w:noWrap/>
          </w:tcPr>
          <w:p w14:paraId="25FB12F9" w14:textId="77777777" w:rsidR="00B3420F" w:rsidRPr="00E755C0" w:rsidRDefault="00B3420F" w:rsidP="00EE6A2C">
            <w:pPr>
              <w:pStyle w:val="TableText"/>
            </w:pPr>
            <w:r w:rsidRPr="009847A9">
              <w:rPr>
                <w:rFonts w:cs="Arial"/>
              </w:rPr>
              <w:t>Long Term Care Pharmacy</w:t>
            </w:r>
          </w:p>
        </w:tc>
        <w:tc>
          <w:tcPr>
            <w:tcW w:w="1170" w:type="dxa"/>
            <w:noWrap/>
          </w:tcPr>
          <w:p w14:paraId="25FB12FA" w14:textId="77777777" w:rsidR="00B3420F" w:rsidRPr="00E755C0" w:rsidRDefault="00B3420F" w:rsidP="00EE6A2C">
            <w:pPr>
              <w:pStyle w:val="TableText"/>
            </w:pPr>
          </w:p>
        </w:tc>
      </w:tr>
      <w:tr w:rsidR="00B3420F" w:rsidRPr="00195F5D" w14:paraId="25FB1304" w14:textId="77777777" w:rsidTr="00E06FE7">
        <w:tc>
          <w:tcPr>
            <w:tcW w:w="702" w:type="dxa"/>
            <w:noWrap/>
          </w:tcPr>
          <w:p w14:paraId="25FB12FC" w14:textId="77777777" w:rsidR="00B3420F" w:rsidRPr="00E755C0" w:rsidRDefault="00B3420F" w:rsidP="00EE6A2C">
            <w:pPr>
              <w:pStyle w:val="TableText"/>
            </w:pPr>
            <w:r w:rsidRPr="009847A9">
              <w:rPr>
                <w:rFonts w:cs="Arial"/>
              </w:rPr>
              <w:t>1111</w:t>
            </w:r>
          </w:p>
        </w:tc>
        <w:tc>
          <w:tcPr>
            <w:tcW w:w="828" w:type="dxa"/>
            <w:noWrap/>
          </w:tcPr>
          <w:p w14:paraId="25FB12FD" w14:textId="77777777" w:rsidR="00B3420F" w:rsidRPr="00E755C0" w:rsidRDefault="00B3420F" w:rsidP="00EE6A2C">
            <w:pPr>
              <w:pStyle w:val="TableText"/>
            </w:pPr>
            <w:r w:rsidRPr="009847A9">
              <w:rPr>
                <w:rFonts w:cs="Arial"/>
              </w:rPr>
              <w:t>Active</w:t>
            </w:r>
          </w:p>
        </w:tc>
        <w:tc>
          <w:tcPr>
            <w:tcW w:w="1170" w:type="dxa"/>
            <w:noWrap/>
          </w:tcPr>
          <w:p w14:paraId="25FB12FE" w14:textId="77777777" w:rsidR="00B3420F" w:rsidRPr="00E755C0" w:rsidRDefault="00B3420F" w:rsidP="00EE6A2C">
            <w:pPr>
              <w:pStyle w:val="TableText"/>
            </w:pPr>
          </w:p>
        </w:tc>
        <w:tc>
          <w:tcPr>
            <w:tcW w:w="1548" w:type="dxa"/>
            <w:noWrap/>
          </w:tcPr>
          <w:p w14:paraId="25FB12FF" w14:textId="77777777" w:rsidR="00B3420F" w:rsidRPr="00E755C0" w:rsidRDefault="00B3420F" w:rsidP="00EE6A2C">
            <w:pPr>
              <w:pStyle w:val="TableText"/>
            </w:pPr>
            <w:r w:rsidRPr="009847A9">
              <w:rPr>
                <w:rFonts w:cs="Arial"/>
              </w:rPr>
              <w:t>3336M0002X</w:t>
            </w:r>
          </w:p>
        </w:tc>
        <w:tc>
          <w:tcPr>
            <w:tcW w:w="2700" w:type="dxa"/>
            <w:noWrap/>
          </w:tcPr>
          <w:p w14:paraId="25FB1300" w14:textId="77777777" w:rsidR="00B3420F" w:rsidRPr="00E755C0" w:rsidRDefault="00B3420F" w:rsidP="00EE6A2C">
            <w:pPr>
              <w:pStyle w:val="TableText"/>
            </w:pPr>
            <w:r w:rsidRPr="009847A9">
              <w:rPr>
                <w:rFonts w:cs="Arial"/>
              </w:rPr>
              <w:t>Suppliers</w:t>
            </w:r>
          </w:p>
        </w:tc>
        <w:tc>
          <w:tcPr>
            <w:tcW w:w="2412" w:type="dxa"/>
            <w:noWrap/>
          </w:tcPr>
          <w:p w14:paraId="25FB1301" w14:textId="77777777" w:rsidR="00B3420F" w:rsidRPr="00E755C0" w:rsidRDefault="00B3420F" w:rsidP="00EE6A2C">
            <w:pPr>
              <w:pStyle w:val="TableText"/>
            </w:pPr>
            <w:r w:rsidRPr="009847A9">
              <w:rPr>
                <w:rFonts w:cs="Arial"/>
              </w:rPr>
              <w:t>Pharmacy</w:t>
            </w:r>
          </w:p>
        </w:tc>
        <w:tc>
          <w:tcPr>
            <w:tcW w:w="2430" w:type="dxa"/>
            <w:noWrap/>
          </w:tcPr>
          <w:p w14:paraId="25FB1302" w14:textId="77777777" w:rsidR="00B3420F" w:rsidRPr="00E755C0" w:rsidRDefault="00B3420F" w:rsidP="00EE6A2C">
            <w:pPr>
              <w:pStyle w:val="TableText"/>
            </w:pPr>
            <w:r w:rsidRPr="009847A9">
              <w:rPr>
                <w:rFonts w:cs="Arial"/>
              </w:rPr>
              <w:t>Mail Order Pharmacy</w:t>
            </w:r>
          </w:p>
        </w:tc>
        <w:tc>
          <w:tcPr>
            <w:tcW w:w="1170" w:type="dxa"/>
            <w:noWrap/>
          </w:tcPr>
          <w:p w14:paraId="25FB1303" w14:textId="77777777" w:rsidR="00B3420F" w:rsidRPr="00E755C0" w:rsidRDefault="00B3420F" w:rsidP="00EE6A2C">
            <w:pPr>
              <w:pStyle w:val="TableText"/>
            </w:pPr>
          </w:p>
        </w:tc>
      </w:tr>
      <w:tr w:rsidR="00B3420F" w:rsidRPr="00195F5D" w14:paraId="25FB130D" w14:textId="77777777" w:rsidTr="00E06FE7">
        <w:tc>
          <w:tcPr>
            <w:tcW w:w="702" w:type="dxa"/>
            <w:noWrap/>
          </w:tcPr>
          <w:p w14:paraId="25FB1305" w14:textId="77777777" w:rsidR="00B3420F" w:rsidRPr="00E755C0" w:rsidRDefault="00B3420F" w:rsidP="00EE6A2C">
            <w:pPr>
              <w:pStyle w:val="TableText"/>
            </w:pPr>
            <w:r w:rsidRPr="009847A9">
              <w:rPr>
                <w:rFonts w:cs="Arial"/>
              </w:rPr>
              <w:t>1112</w:t>
            </w:r>
          </w:p>
        </w:tc>
        <w:tc>
          <w:tcPr>
            <w:tcW w:w="828" w:type="dxa"/>
            <w:noWrap/>
          </w:tcPr>
          <w:p w14:paraId="25FB1306" w14:textId="77777777" w:rsidR="00B3420F" w:rsidRPr="00E755C0" w:rsidRDefault="00B3420F" w:rsidP="00EE6A2C">
            <w:pPr>
              <w:pStyle w:val="TableText"/>
            </w:pPr>
            <w:r w:rsidRPr="009847A9">
              <w:rPr>
                <w:rFonts w:cs="Arial"/>
              </w:rPr>
              <w:t>Active</w:t>
            </w:r>
          </w:p>
        </w:tc>
        <w:tc>
          <w:tcPr>
            <w:tcW w:w="1170" w:type="dxa"/>
            <w:noWrap/>
          </w:tcPr>
          <w:p w14:paraId="25FB1307" w14:textId="77777777" w:rsidR="00B3420F" w:rsidRPr="00E755C0" w:rsidRDefault="00B3420F" w:rsidP="00EE6A2C">
            <w:pPr>
              <w:pStyle w:val="TableText"/>
            </w:pPr>
          </w:p>
        </w:tc>
        <w:tc>
          <w:tcPr>
            <w:tcW w:w="1548" w:type="dxa"/>
            <w:noWrap/>
          </w:tcPr>
          <w:p w14:paraId="25FB1308" w14:textId="77777777" w:rsidR="00B3420F" w:rsidRPr="00E755C0" w:rsidRDefault="00B3420F" w:rsidP="00EE6A2C">
            <w:pPr>
              <w:pStyle w:val="TableText"/>
            </w:pPr>
            <w:r w:rsidRPr="009847A9">
              <w:rPr>
                <w:rFonts w:cs="Arial"/>
              </w:rPr>
              <w:t>3336M0003X</w:t>
            </w:r>
          </w:p>
        </w:tc>
        <w:tc>
          <w:tcPr>
            <w:tcW w:w="2700" w:type="dxa"/>
            <w:noWrap/>
          </w:tcPr>
          <w:p w14:paraId="25FB1309" w14:textId="77777777" w:rsidR="00B3420F" w:rsidRPr="00E755C0" w:rsidRDefault="00B3420F" w:rsidP="00EE6A2C">
            <w:pPr>
              <w:pStyle w:val="TableText"/>
            </w:pPr>
            <w:r w:rsidRPr="009847A9">
              <w:rPr>
                <w:rFonts w:cs="Arial"/>
              </w:rPr>
              <w:t>Suppliers</w:t>
            </w:r>
          </w:p>
        </w:tc>
        <w:tc>
          <w:tcPr>
            <w:tcW w:w="2412" w:type="dxa"/>
            <w:noWrap/>
          </w:tcPr>
          <w:p w14:paraId="25FB130A" w14:textId="77777777" w:rsidR="00B3420F" w:rsidRPr="00E755C0" w:rsidRDefault="00B3420F" w:rsidP="00EE6A2C">
            <w:pPr>
              <w:pStyle w:val="TableText"/>
            </w:pPr>
            <w:r w:rsidRPr="009847A9">
              <w:rPr>
                <w:rFonts w:cs="Arial"/>
              </w:rPr>
              <w:t>Pharmacy</w:t>
            </w:r>
          </w:p>
        </w:tc>
        <w:tc>
          <w:tcPr>
            <w:tcW w:w="2430" w:type="dxa"/>
            <w:noWrap/>
          </w:tcPr>
          <w:p w14:paraId="25FB130B" w14:textId="77777777" w:rsidR="00B3420F" w:rsidRPr="00E755C0" w:rsidRDefault="00B3420F" w:rsidP="00EE6A2C">
            <w:pPr>
              <w:pStyle w:val="TableText"/>
            </w:pPr>
            <w:r w:rsidRPr="009847A9">
              <w:rPr>
                <w:rFonts w:cs="Arial"/>
              </w:rPr>
              <w:t>Managed Care Organization Pharmacy</w:t>
            </w:r>
          </w:p>
        </w:tc>
        <w:tc>
          <w:tcPr>
            <w:tcW w:w="1170" w:type="dxa"/>
            <w:noWrap/>
          </w:tcPr>
          <w:p w14:paraId="25FB130C" w14:textId="77777777" w:rsidR="00B3420F" w:rsidRPr="00E755C0" w:rsidRDefault="00B3420F" w:rsidP="00EE6A2C">
            <w:pPr>
              <w:pStyle w:val="TableText"/>
            </w:pPr>
          </w:p>
        </w:tc>
      </w:tr>
      <w:tr w:rsidR="00B3420F" w:rsidRPr="00195F5D" w14:paraId="25FB1316" w14:textId="77777777" w:rsidTr="00E06FE7">
        <w:tc>
          <w:tcPr>
            <w:tcW w:w="702" w:type="dxa"/>
            <w:noWrap/>
          </w:tcPr>
          <w:p w14:paraId="25FB130E" w14:textId="77777777" w:rsidR="00B3420F" w:rsidRPr="00E755C0" w:rsidRDefault="00B3420F" w:rsidP="00EE6A2C">
            <w:pPr>
              <w:pStyle w:val="TableText"/>
            </w:pPr>
            <w:r w:rsidRPr="009847A9">
              <w:rPr>
                <w:rFonts w:cs="Arial"/>
              </w:rPr>
              <w:t>1113</w:t>
            </w:r>
          </w:p>
        </w:tc>
        <w:tc>
          <w:tcPr>
            <w:tcW w:w="828" w:type="dxa"/>
            <w:noWrap/>
          </w:tcPr>
          <w:p w14:paraId="25FB130F" w14:textId="77777777" w:rsidR="00B3420F" w:rsidRPr="00E755C0" w:rsidRDefault="00B3420F" w:rsidP="00EE6A2C">
            <w:pPr>
              <w:pStyle w:val="TableText"/>
            </w:pPr>
            <w:r w:rsidRPr="009847A9">
              <w:rPr>
                <w:rFonts w:cs="Arial"/>
              </w:rPr>
              <w:t>Active</w:t>
            </w:r>
          </w:p>
        </w:tc>
        <w:tc>
          <w:tcPr>
            <w:tcW w:w="1170" w:type="dxa"/>
            <w:noWrap/>
          </w:tcPr>
          <w:p w14:paraId="25FB1310" w14:textId="77777777" w:rsidR="00B3420F" w:rsidRPr="00E755C0" w:rsidRDefault="00B3420F" w:rsidP="00EE6A2C">
            <w:pPr>
              <w:pStyle w:val="TableText"/>
            </w:pPr>
          </w:p>
        </w:tc>
        <w:tc>
          <w:tcPr>
            <w:tcW w:w="1548" w:type="dxa"/>
            <w:noWrap/>
          </w:tcPr>
          <w:p w14:paraId="25FB1311" w14:textId="77777777" w:rsidR="00B3420F" w:rsidRPr="00E755C0" w:rsidRDefault="00B3420F" w:rsidP="00EE6A2C">
            <w:pPr>
              <w:pStyle w:val="TableText"/>
            </w:pPr>
            <w:r w:rsidRPr="009847A9">
              <w:rPr>
                <w:rFonts w:cs="Arial"/>
              </w:rPr>
              <w:t>3336N0007X</w:t>
            </w:r>
          </w:p>
        </w:tc>
        <w:tc>
          <w:tcPr>
            <w:tcW w:w="2700" w:type="dxa"/>
            <w:noWrap/>
          </w:tcPr>
          <w:p w14:paraId="25FB1312" w14:textId="77777777" w:rsidR="00B3420F" w:rsidRPr="00E755C0" w:rsidRDefault="00B3420F" w:rsidP="00EE6A2C">
            <w:pPr>
              <w:pStyle w:val="TableText"/>
            </w:pPr>
            <w:r w:rsidRPr="009847A9">
              <w:rPr>
                <w:rFonts w:cs="Arial"/>
              </w:rPr>
              <w:t>Suppliers</w:t>
            </w:r>
          </w:p>
        </w:tc>
        <w:tc>
          <w:tcPr>
            <w:tcW w:w="2412" w:type="dxa"/>
            <w:noWrap/>
          </w:tcPr>
          <w:p w14:paraId="25FB1313" w14:textId="77777777" w:rsidR="00B3420F" w:rsidRPr="00E755C0" w:rsidRDefault="00B3420F" w:rsidP="00EE6A2C">
            <w:pPr>
              <w:pStyle w:val="TableText"/>
            </w:pPr>
            <w:r w:rsidRPr="009847A9">
              <w:rPr>
                <w:rFonts w:cs="Arial"/>
              </w:rPr>
              <w:t>Pharmacy</w:t>
            </w:r>
          </w:p>
        </w:tc>
        <w:tc>
          <w:tcPr>
            <w:tcW w:w="2430" w:type="dxa"/>
            <w:noWrap/>
          </w:tcPr>
          <w:p w14:paraId="25FB1314" w14:textId="77777777" w:rsidR="00B3420F" w:rsidRPr="00E755C0" w:rsidRDefault="00B3420F" w:rsidP="00EE6A2C">
            <w:pPr>
              <w:pStyle w:val="TableText"/>
            </w:pPr>
            <w:r w:rsidRPr="009847A9">
              <w:rPr>
                <w:rFonts w:cs="Arial"/>
              </w:rPr>
              <w:t>Nuclear Pharmacy</w:t>
            </w:r>
          </w:p>
        </w:tc>
        <w:tc>
          <w:tcPr>
            <w:tcW w:w="1170" w:type="dxa"/>
            <w:noWrap/>
          </w:tcPr>
          <w:p w14:paraId="25FB1315" w14:textId="77777777" w:rsidR="00B3420F" w:rsidRPr="00E755C0" w:rsidRDefault="00B3420F" w:rsidP="00EE6A2C">
            <w:pPr>
              <w:pStyle w:val="TableText"/>
            </w:pPr>
          </w:p>
        </w:tc>
      </w:tr>
      <w:tr w:rsidR="00B3420F" w:rsidRPr="00195F5D" w14:paraId="25FB131F" w14:textId="77777777" w:rsidTr="00E06FE7">
        <w:tc>
          <w:tcPr>
            <w:tcW w:w="702" w:type="dxa"/>
            <w:noWrap/>
          </w:tcPr>
          <w:p w14:paraId="25FB1317" w14:textId="77777777" w:rsidR="00B3420F" w:rsidRPr="00E755C0" w:rsidRDefault="00B3420F" w:rsidP="00EE6A2C">
            <w:pPr>
              <w:pStyle w:val="TableText"/>
            </w:pPr>
            <w:r w:rsidRPr="009847A9">
              <w:rPr>
                <w:rFonts w:cs="Arial"/>
              </w:rPr>
              <w:t>1114</w:t>
            </w:r>
          </w:p>
        </w:tc>
        <w:tc>
          <w:tcPr>
            <w:tcW w:w="828" w:type="dxa"/>
            <w:noWrap/>
          </w:tcPr>
          <w:p w14:paraId="25FB1318" w14:textId="77777777" w:rsidR="00B3420F" w:rsidRPr="00E755C0" w:rsidRDefault="00B3420F" w:rsidP="00EE6A2C">
            <w:pPr>
              <w:pStyle w:val="TableText"/>
            </w:pPr>
            <w:r w:rsidRPr="009847A9">
              <w:rPr>
                <w:rFonts w:cs="Arial"/>
              </w:rPr>
              <w:t>Active</w:t>
            </w:r>
          </w:p>
        </w:tc>
        <w:tc>
          <w:tcPr>
            <w:tcW w:w="1170" w:type="dxa"/>
            <w:noWrap/>
          </w:tcPr>
          <w:p w14:paraId="25FB1319" w14:textId="77777777" w:rsidR="00B3420F" w:rsidRPr="00E755C0" w:rsidRDefault="00B3420F" w:rsidP="00EE6A2C">
            <w:pPr>
              <w:pStyle w:val="TableText"/>
            </w:pPr>
          </w:p>
        </w:tc>
        <w:tc>
          <w:tcPr>
            <w:tcW w:w="1548" w:type="dxa"/>
            <w:noWrap/>
          </w:tcPr>
          <w:p w14:paraId="25FB131A" w14:textId="77777777" w:rsidR="00B3420F" w:rsidRPr="00E755C0" w:rsidRDefault="00B3420F" w:rsidP="00EE6A2C">
            <w:pPr>
              <w:pStyle w:val="TableText"/>
            </w:pPr>
            <w:r w:rsidRPr="009847A9">
              <w:rPr>
                <w:rFonts w:cs="Arial"/>
              </w:rPr>
              <w:t>3336S0011X</w:t>
            </w:r>
          </w:p>
        </w:tc>
        <w:tc>
          <w:tcPr>
            <w:tcW w:w="2700" w:type="dxa"/>
            <w:noWrap/>
          </w:tcPr>
          <w:p w14:paraId="25FB131B" w14:textId="77777777" w:rsidR="00B3420F" w:rsidRPr="00E755C0" w:rsidRDefault="00B3420F" w:rsidP="00EE6A2C">
            <w:pPr>
              <w:pStyle w:val="TableText"/>
            </w:pPr>
            <w:r w:rsidRPr="009847A9">
              <w:rPr>
                <w:rFonts w:cs="Arial"/>
              </w:rPr>
              <w:t>Suppliers</w:t>
            </w:r>
          </w:p>
        </w:tc>
        <w:tc>
          <w:tcPr>
            <w:tcW w:w="2412" w:type="dxa"/>
            <w:noWrap/>
          </w:tcPr>
          <w:p w14:paraId="25FB131C" w14:textId="77777777" w:rsidR="00B3420F" w:rsidRPr="00E755C0" w:rsidRDefault="00B3420F" w:rsidP="00EE6A2C">
            <w:pPr>
              <w:pStyle w:val="TableText"/>
            </w:pPr>
            <w:r w:rsidRPr="009847A9">
              <w:rPr>
                <w:rFonts w:cs="Arial"/>
              </w:rPr>
              <w:t>Pharmacy</w:t>
            </w:r>
          </w:p>
        </w:tc>
        <w:tc>
          <w:tcPr>
            <w:tcW w:w="2430" w:type="dxa"/>
            <w:noWrap/>
          </w:tcPr>
          <w:p w14:paraId="25FB131D" w14:textId="77777777" w:rsidR="00B3420F" w:rsidRPr="00E755C0" w:rsidRDefault="00B3420F" w:rsidP="00EE6A2C">
            <w:pPr>
              <w:pStyle w:val="TableText"/>
            </w:pPr>
            <w:r w:rsidRPr="009847A9">
              <w:rPr>
                <w:rFonts w:cs="Arial"/>
              </w:rPr>
              <w:t>Specialty Pharmacy</w:t>
            </w:r>
          </w:p>
        </w:tc>
        <w:tc>
          <w:tcPr>
            <w:tcW w:w="1170" w:type="dxa"/>
            <w:noWrap/>
          </w:tcPr>
          <w:p w14:paraId="25FB131E" w14:textId="77777777" w:rsidR="00B3420F" w:rsidRPr="00E755C0" w:rsidRDefault="00B3420F" w:rsidP="00EE6A2C">
            <w:pPr>
              <w:pStyle w:val="TableText"/>
            </w:pPr>
          </w:p>
        </w:tc>
      </w:tr>
      <w:tr w:rsidR="00B3420F" w:rsidRPr="00195F5D" w14:paraId="25FB1328" w14:textId="77777777" w:rsidTr="00E06FE7">
        <w:tc>
          <w:tcPr>
            <w:tcW w:w="702" w:type="dxa"/>
            <w:noWrap/>
          </w:tcPr>
          <w:p w14:paraId="25FB1320" w14:textId="77777777" w:rsidR="00B3420F" w:rsidRPr="00E755C0" w:rsidRDefault="00B3420F" w:rsidP="00EE6A2C">
            <w:pPr>
              <w:pStyle w:val="TableText"/>
            </w:pPr>
            <w:r w:rsidRPr="009847A9">
              <w:rPr>
                <w:rFonts w:cs="Arial"/>
              </w:rPr>
              <w:t>1115</w:t>
            </w:r>
          </w:p>
        </w:tc>
        <w:tc>
          <w:tcPr>
            <w:tcW w:w="828" w:type="dxa"/>
            <w:noWrap/>
          </w:tcPr>
          <w:p w14:paraId="25FB1321" w14:textId="77777777" w:rsidR="00B3420F" w:rsidRPr="00E755C0" w:rsidRDefault="00B3420F" w:rsidP="00EE6A2C">
            <w:pPr>
              <w:pStyle w:val="TableText"/>
            </w:pPr>
            <w:r w:rsidRPr="009847A9">
              <w:rPr>
                <w:rFonts w:cs="Arial"/>
              </w:rPr>
              <w:t>Active</w:t>
            </w:r>
          </w:p>
        </w:tc>
        <w:tc>
          <w:tcPr>
            <w:tcW w:w="1170" w:type="dxa"/>
            <w:noWrap/>
          </w:tcPr>
          <w:p w14:paraId="25FB1322" w14:textId="77777777" w:rsidR="00B3420F" w:rsidRPr="00E755C0" w:rsidRDefault="00B3420F" w:rsidP="00EE6A2C">
            <w:pPr>
              <w:pStyle w:val="TableText"/>
            </w:pPr>
          </w:p>
        </w:tc>
        <w:tc>
          <w:tcPr>
            <w:tcW w:w="1548" w:type="dxa"/>
            <w:noWrap/>
          </w:tcPr>
          <w:p w14:paraId="25FB1323" w14:textId="77777777" w:rsidR="00B3420F" w:rsidRPr="00E755C0" w:rsidRDefault="00B3420F" w:rsidP="00EE6A2C">
            <w:pPr>
              <w:pStyle w:val="TableText"/>
            </w:pPr>
            <w:r w:rsidRPr="009847A9">
              <w:rPr>
                <w:rFonts w:cs="Arial"/>
              </w:rPr>
              <w:t>335V00000X</w:t>
            </w:r>
          </w:p>
        </w:tc>
        <w:tc>
          <w:tcPr>
            <w:tcW w:w="2700" w:type="dxa"/>
            <w:noWrap/>
          </w:tcPr>
          <w:p w14:paraId="25FB1324" w14:textId="77777777" w:rsidR="00B3420F" w:rsidRPr="00E755C0" w:rsidRDefault="00B3420F" w:rsidP="00EE6A2C">
            <w:pPr>
              <w:pStyle w:val="TableText"/>
            </w:pPr>
            <w:r w:rsidRPr="009847A9">
              <w:rPr>
                <w:rFonts w:cs="Arial"/>
              </w:rPr>
              <w:t>Suppliers</w:t>
            </w:r>
          </w:p>
        </w:tc>
        <w:tc>
          <w:tcPr>
            <w:tcW w:w="2412" w:type="dxa"/>
            <w:noWrap/>
          </w:tcPr>
          <w:p w14:paraId="25FB1325" w14:textId="77777777" w:rsidR="00B3420F" w:rsidRPr="00E755C0" w:rsidRDefault="00B3420F" w:rsidP="00EE6A2C">
            <w:pPr>
              <w:pStyle w:val="TableText"/>
            </w:pPr>
            <w:r w:rsidRPr="009847A9">
              <w:rPr>
                <w:rFonts w:cs="Arial"/>
              </w:rPr>
              <w:t>Portable X-ray and/or Other Portable Diagnostic Imaging Supplier</w:t>
            </w:r>
          </w:p>
        </w:tc>
        <w:tc>
          <w:tcPr>
            <w:tcW w:w="2430" w:type="dxa"/>
            <w:noWrap/>
          </w:tcPr>
          <w:p w14:paraId="25FB1326" w14:textId="77777777" w:rsidR="00B3420F" w:rsidRPr="00E755C0" w:rsidRDefault="00B3420F" w:rsidP="00EE6A2C">
            <w:pPr>
              <w:pStyle w:val="TableText"/>
            </w:pPr>
          </w:p>
        </w:tc>
        <w:tc>
          <w:tcPr>
            <w:tcW w:w="1170" w:type="dxa"/>
            <w:noWrap/>
          </w:tcPr>
          <w:p w14:paraId="25FB1327" w14:textId="77777777" w:rsidR="00B3420F" w:rsidRPr="00E755C0" w:rsidRDefault="00B3420F" w:rsidP="00EE6A2C">
            <w:pPr>
              <w:pStyle w:val="TableText"/>
            </w:pPr>
            <w:r w:rsidRPr="009847A9">
              <w:rPr>
                <w:rFonts w:cs="Arial"/>
              </w:rPr>
              <w:t>63</w:t>
            </w:r>
          </w:p>
        </w:tc>
      </w:tr>
      <w:tr w:rsidR="00B3420F" w:rsidRPr="00195F5D" w14:paraId="25FB1331" w14:textId="77777777" w:rsidTr="00E06FE7">
        <w:tc>
          <w:tcPr>
            <w:tcW w:w="702" w:type="dxa"/>
            <w:noWrap/>
          </w:tcPr>
          <w:p w14:paraId="25FB1329" w14:textId="77777777" w:rsidR="00B3420F" w:rsidRPr="00E755C0" w:rsidRDefault="00B3420F" w:rsidP="00EE6A2C">
            <w:pPr>
              <w:pStyle w:val="TableText"/>
            </w:pPr>
            <w:r w:rsidRPr="009847A9">
              <w:rPr>
                <w:rFonts w:cs="Arial"/>
              </w:rPr>
              <w:t>1116</w:t>
            </w:r>
          </w:p>
        </w:tc>
        <w:tc>
          <w:tcPr>
            <w:tcW w:w="828" w:type="dxa"/>
            <w:noWrap/>
          </w:tcPr>
          <w:p w14:paraId="25FB132A" w14:textId="77777777" w:rsidR="00B3420F" w:rsidRPr="00E755C0" w:rsidRDefault="00B3420F" w:rsidP="00EE6A2C">
            <w:pPr>
              <w:pStyle w:val="TableText"/>
            </w:pPr>
            <w:r w:rsidRPr="009847A9">
              <w:rPr>
                <w:rFonts w:cs="Arial"/>
              </w:rPr>
              <w:t>Active</w:t>
            </w:r>
          </w:p>
        </w:tc>
        <w:tc>
          <w:tcPr>
            <w:tcW w:w="1170" w:type="dxa"/>
            <w:noWrap/>
          </w:tcPr>
          <w:p w14:paraId="25FB132B" w14:textId="77777777" w:rsidR="00B3420F" w:rsidRPr="00E755C0" w:rsidRDefault="00B3420F" w:rsidP="00EE6A2C">
            <w:pPr>
              <w:pStyle w:val="TableText"/>
            </w:pPr>
          </w:p>
        </w:tc>
        <w:tc>
          <w:tcPr>
            <w:tcW w:w="1548" w:type="dxa"/>
            <w:noWrap/>
          </w:tcPr>
          <w:p w14:paraId="25FB132C" w14:textId="77777777" w:rsidR="00B3420F" w:rsidRPr="00E755C0" w:rsidRDefault="00B3420F" w:rsidP="00EE6A2C">
            <w:pPr>
              <w:pStyle w:val="TableText"/>
            </w:pPr>
            <w:r w:rsidRPr="009847A9">
              <w:rPr>
                <w:rFonts w:cs="Arial"/>
              </w:rPr>
              <w:t>335E00000X</w:t>
            </w:r>
          </w:p>
        </w:tc>
        <w:tc>
          <w:tcPr>
            <w:tcW w:w="2700" w:type="dxa"/>
            <w:noWrap/>
          </w:tcPr>
          <w:p w14:paraId="25FB132D" w14:textId="77777777" w:rsidR="00B3420F" w:rsidRPr="00E755C0" w:rsidRDefault="00B3420F" w:rsidP="00EE6A2C">
            <w:pPr>
              <w:pStyle w:val="TableText"/>
            </w:pPr>
            <w:r w:rsidRPr="009847A9">
              <w:rPr>
                <w:rFonts w:cs="Arial"/>
              </w:rPr>
              <w:t>Suppliers</w:t>
            </w:r>
          </w:p>
        </w:tc>
        <w:tc>
          <w:tcPr>
            <w:tcW w:w="2412" w:type="dxa"/>
            <w:noWrap/>
          </w:tcPr>
          <w:p w14:paraId="25FB132E" w14:textId="77777777" w:rsidR="00B3420F" w:rsidRPr="00E755C0" w:rsidRDefault="00B3420F" w:rsidP="00EE6A2C">
            <w:pPr>
              <w:pStyle w:val="TableText"/>
            </w:pPr>
            <w:r w:rsidRPr="009847A9">
              <w:rPr>
                <w:rFonts w:cs="Arial"/>
              </w:rPr>
              <w:t>Prosthetic/Orthotic Supplier</w:t>
            </w:r>
          </w:p>
        </w:tc>
        <w:tc>
          <w:tcPr>
            <w:tcW w:w="2430" w:type="dxa"/>
            <w:noWrap/>
          </w:tcPr>
          <w:p w14:paraId="25FB132F" w14:textId="77777777" w:rsidR="00B3420F" w:rsidRPr="00E755C0" w:rsidRDefault="00B3420F" w:rsidP="00EE6A2C">
            <w:pPr>
              <w:pStyle w:val="TableText"/>
            </w:pPr>
          </w:p>
        </w:tc>
        <w:tc>
          <w:tcPr>
            <w:tcW w:w="1170" w:type="dxa"/>
            <w:noWrap/>
          </w:tcPr>
          <w:p w14:paraId="25FB1330" w14:textId="77777777" w:rsidR="00B3420F" w:rsidRPr="00E755C0" w:rsidRDefault="00B3420F" w:rsidP="00EE6A2C">
            <w:pPr>
              <w:pStyle w:val="TableText"/>
            </w:pPr>
          </w:p>
        </w:tc>
      </w:tr>
      <w:tr w:rsidR="00B3420F" w:rsidRPr="00195F5D" w14:paraId="25FB133A" w14:textId="77777777" w:rsidTr="00E06FE7">
        <w:tc>
          <w:tcPr>
            <w:tcW w:w="702" w:type="dxa"/>
            <w:noWrap/>
          </w:tcPr>
          <w:p w14:paraId="25FB1332" w14:textId="77777777" w:rsidR="00B3420F" w:rsidRPr="00E755C0" w:rsidRDefault="00B3420F" w:rsidP="00EE6A2C">
            <w:pPr>
              <w:pStyle w:val="TableText"/>
            </w:pPr>
            <w:r w:rsidRPr="009847A9">
              <w:rPr>
                <w:rFonts w:cs="Arial"/>
              </w:rPr>
              <w:t>1117</w:t>
            </w:r>
          </w:p>
        </w:tc>
        <w:tc>
          <w:tcPr>
            <w:tcW w:w="828" w:type="dxa"/>
            <w:noWrap/>
          </w:tcPr>
          <w:p w14:paraId="25FB1333" w14:textId="77777777" w:rsidR="00B3420F" w:rsidRPr="00E755C0" w:rsidRDefault="00B3420F" w:rsidP="00EE6A2C">
            <w:pPr>
              <w:pStyle w:val="TableText"/>
            </w:pPr>
            <w:r w:rsidRPr="009847A9">
              <w:rPr>
                <w:rFonts w:cs="Arial"/>
              </w:rPr>
              <w:t>Active</w:t>
            </w:r>
          </w:p>
        </w:tc>
        <w:tc>
          <w:tcPr>
            <w:tcW w:w="1170" w:type="dxa"/>
            <w:noWrap/>
          </w:tcPr>
          <w:p w14:paraId="25FB1334" w14:textId="77777777" w:rsidR="00B3420F" w:rsidRPr="00E755C0" w:rsidRDefault="00B3420F" w:rsidP="00EE6A2C">
            <w:pPr>
              <w:pStyle w:val="TableText"/>
            </w:pPr>
          </w:p>
        </w:tc>
        <w:tc>
          <w:tcPr>
            <w:tcW w:w="1548" w:type="dxa"/>
            <w:noWrap/>
          </w:tcPr>
          <w:p w14:paraId="25FB1335" w14:textId="77777777" w:rsidR="00B3420F" w:rsidRPr="00E755C0" w:rsidRDefault="00B3420F" w:rsidP="00EE6A2C">
            <w:pPr>
              <w:pStyle w:val="TableText"/>
            </w:pPr>
            <w:r w:rsidRPr="009847A9">
              <w:rPr>
                <w:rFonts w:cs="Arial"/>
              </w:rPr>
              <w:t>341600000X</w:t>
            </w:r>
          </w:p>
        </w:tc>
        <w:tc>
          <w:tcPr>
            <w:tcW w:w="2700" w:type="dxa"/>
            <w:noWrap/>
          </w:tcPr>
          <w:p w14:paraId="25FB1336" w14:textId="77777777" w:rsidR="00B3420F" w:rsidRPr="00E755C0" w:rsidRDefault="00B3420F" w:rsidP="00EE6A2C">
            <w:pPr>
              <w:pStyle w:val="TableText"/>
            </w:pPr>
            <w:r w:rsidRPr="009847A9">
              <w:rPr>
                <w:rFonts w:cs="Arial"/>
              </w:rPr>
              <w:t>Transportation Services</w:t>
            </w:r>
          </w:p>
        </w:tc>
        <w:tc>
          <w:tcPr>
            <w:tcW w:w="2412" w:type="dxa"/>
            <w:noWrap/>
          </w:tcPr>
          <w:p w14:paraId="25FB1337" w14:textId="77777777" w:rsidR="00B3420F" w:rsidRPr="00E755C0" w:rsidRDefault="00B3420F" w:rsidP="00EE6A2C">
            <w:pPr>
              <w:pStyle w:val="TableText"/>
            </w:pPr>
            <w:r w:rsidRPr="009847A9">
              <w:rPr>
                <w:rFonts w:cs="Arial"/>
              </w:rPr>
              <w:t>Ambulance</w:t>
            </w:r>
          </w:p>
        </w:tc>
        <w:tc>
          <w:tcPr>
            <w:tcW w:w="2430" w:type="dxa"/>
            <w:noWrap/>
          </w:tcPr>
          <w:p w14:paraId="25FB1338" w14:textId="77777777" w:rsidR="00B3420F" w:rsidRPr="00E755C0" w:rsidRDefault="00B3420F" w:rsidP="00EE6A2C">
            <w:pPr>
              <w:pStyle w:val="TableText"/>
            </w:pPr>
          </w:p>
        </w:tc>
        <w:tc>
          <w:tcPr>
            <w:tcW w:w="1170" w:type="dxa"/>
            <w:noWrap/>
          </w:tcPr>
          <w:p w14:paraId="25FB1339" w14:textId="77777777" w:rsidR="00B3420F" w:rsidRPr="00E755C0" w:rsidRDefault="00B3420F" w:rsidP="00EE6A2C">
            <w:pPr>
              <w:pStyle w:val="TableText"/>
            </w:pPr>
            <w:r w:rsidRPr="009847A9">
              <w:rPr>
                <w:rFonts w:cs="Arial"/>
              </w:rPr>
              <w:t>59</w:t>
            </w:r>
          </w:p>
        </w:tc>
      </w:tr>
      <w:tr w:rsidR="00B3420F" w:rsidRPr="00195F5D" w14:paraId="25FB1343" w14:textId="77777777" w:rsidTr="00E06FE7">
        <w:tc>
          <w:tcPr>
            <w:tcW w:w="702" w:type="dxa"/>
            <w:noWrap/>
          </w:tcPr>
          <w:p w14:paraId="25FB133B" w14:textId="77777777" w:rsidR="00B3420F" w:rsidRPr="00E755C0" w:rsidRDefault="00B3420F" w:rsidP="00EE6A2C">
            <w:pPr>
              <w:pStyle w:val="TableText"/>
            </w:pPr>
            <w:r w:rsidRPr="009847A9">
              <w:rPr>
                <w:rFonts w:cs="Arial"/>
              </w:rPr>
              <w:t>1118</w:t>
            </w:r>
          </w:p>
        </w:tc>
        <w:tc>
          <w:tcPr>
            <w:tcW w:w="828" w:type="dxa"/>
            <w:noWrap/>
          </w:tcPr>
          <w:p w14:paraId="25FB133C" w14:textId="77777777" w:rsidR="00B3420F" w:rsidRPr="00E755C0" w:rsidRDefault="00B3420F" w:rsidP="00EE6A2C">
            <w:pPr>
              <w:pStyle w:val="TableText"/>
            </w:pPr>
            <w:r w:rsidRPr="009847A9">
              <w:rPr>
                <w:rFonts w:cs="Arial"/>
              </w:rPr>
              <w:t>Active</w:t>
            </w:r>
          </w:p>
        </w:tc>
        <w:tc>
          <w:tcPr>
            <w:tcW w:w="1170" w:type="dxa"/>
            <w:noWrap/>
          </w:tcPr>
          <w:p w14:paraId="25FB133D" w14:textId="77777777" w:rsidR="00B3420F" w:rsidRPr="00E755C0" w:rsidRDefault="00B3420F" w:rsidP="00EE6A2C">
            <w:pPr>
              <w:pStyle w:val="TableText"/>
            </w:pPr>
          </w:p>
        </w:tc>
        <w:tc>
          <w:tcPr>
            <w:tcW w:w="1548" w:type="dxa"/>
            <w:noWrap/>
          </w:tcPr>
          <w:p w14:paraId="25FB133E" w14:textId="77777777" w:rsidR="00B3420F" w:rsidRPr="00E755C0" w:rsidRDefault="00B3420F" w:rsidP="00EE6A2C">
            <w:pPr>
              <w:pStyle w:val="TableText"/>
            </w:pPr>
            <w:r w:rsidRPr="009847A9">
              <w:rPr>
                <w:rFonts w:cs="Arial"/>
              </w:rPr>
              <w:t>3416A0800X</w:t>
            </w:r>
          </w:p>
        </w:tc>
        <w:tc>
          <w:tcPr>
            <w:tcW w:w="2700" w:type="dxa"/>
            <w:noWrap/>
          </w:tcPr>
          <w:p w14:paraId="25FB133F" w14:textId="77777777" w:rsidR="00B3420F" w:rsidRPr="00E755C0" w:rsidRDefault="00B3420F" w:rsidP="00EE6A2C">
            <w:pPr>
              <w:pStyle w:val="TableText"/>
            </w:pPr>
            <w:r w:rsidRPr="009847A9">
              <w:rPr>
                <w:rFonts w:cs="Arial"/>
              </w:rPr>
              <w:t>Transportation Services</w:t>
            </w:r>
          </w:p>
        </w:tc>
        <w:tc>
          <w:tcPr>
            <w:tcW w:w="2412" w:type="dxa"/>
            <w:noWrap/>
          </w:tcPr>
          <w:p w14:paraId="25FB1340" w14:textId="77777777" w:rsidR="00B3420F" w:rsidRPr="00E755C0" w:rsidRDefault="00B3420F" w:rsidP="00EE6A2C">
            <w:pPr>
              <w:pStyle w:val="TableText"/>
            </w:pPr>
            <w:r w:rsidRPr="009847A9">
              <w:rPr>
                <w:rFonts w:cs="Arial"/>
              </w:rPr>
              <w:t>Ambulance</w:t>
            </w:r>
          </w:p>
        </w:tc>
        <w:tc>
          <w:tcPr>
            <w:tcW w:w="2430" w:type="dxa"/>
            <w:noWrap/>
          </w:tcPr>
          <w:p w14:paraId="25FB1341" w14:textId="77777777" w:rsidR="00B3420F" w:rsidRPr="00E755C0" w:rsidRDefault="00B3420F" w:rsidP="00EE6A2C">
            <w:pPr>
              <w:pStyle w:val="TableText"/>
            </w:pPr>
            <w:r w:rsidRPr="009847A9">
              <w:rPr>
                <w:rFonts w:cs="Arial"/>
              </w:rPr>
              <w:t>Air Transport</w:t>
            </w:r>
          </w:p>
        </w:tc>
        <w:tc>
          <w:tcPr>
            <w:tcW w:w="1170" w:type="dxa"/>
            <w:noWrap/>
          </w:tcPr>
          <w:p w14:paraId="25FB1342" w14:textId="77777777" w:rsidR="00B3420F" w:rsidRPr="00E755C0" w:rsidRDefault="00B3420F" w:rsidP="00EE6A2C">
            <w:pPr>
              <w:pStyle w:val="TableText"/>
            </w:pPr>
            <w:r w:rsidRPr="009847A9">
              <w:rPr>
                <w:rFonts w:cs="Arial"/>
              </w:rPr>
              <w:t>59</w:t>
            </w:r>
          </w:p>
        </w:tc>
      </w:tr>
      <w:tr w:rsidR="00B3420F" w:rsidRPr="00195F5D" w14:paraId="25FB134C" w14:textId="77777777" w:rsidTr="00E06FE7">
        <w:tc>
          <w:tcPr>
            <w:tcW w:w="702" w:type="dxa"/>
            <w:noWrap/>
          </w:tcPr>
          <w:p w14:paraId="25FB1344" w14:textId="77777777" w:rsidR="00B3420F" w:rsidRPr="00E755C0" w:rsidRDefault="00B3420F" w:rsidP="00EE6A2C">
            <w:pPr>
              <w:pStyle w:val="TableText"/>
            </w:pPr>
            <w:r w:rsidRPr="009847A9">
              <w:rPr>
                <w:rFonts w:cs="Arial"/>
              </w:rPr>
              <w:t>1119</w:t>
            </w:r>
          </w:p>
        </w:tc>
        <w:tc>
          <w:tcPr>
            <w:tcW w:w="828" w:type="dxa"/>
            <w:noWrap/>
          </w:tcPr>
          <w:p w14:paraId="25FB1345" w14:textId="77777777" w:rsidR="00B3420F" w:rsidRPr="00E755C0" w:rsidRDefault="00B3420F" w:rsidP="00EE6A2C">
            <w:pPr>
              <w:pStyle w:val="TableText"/>
            </w:pPr>
            <w:r w:rsidRPr="009847A9">
              <w:rPr>
                <w:rFonts w:cs="Arial"/>
              </w:rPr>
              <w:t>Active</w:t>
            </w:r>
          </w:p>
        </w:tc>
        <w:tc>
          <w:tcPr>
            <w:tcW w:w="1170" w:type="dxa"/>
            <w:noWrap/>
          </w:tcPr>
          <w:p w14:paraId="25FB1346" w14:textId="77777777" w:rsidR="00B3420F" w:rsidRPr="00E755C0" w:rsidRDefault="00B3420F" w:rsidP="00EE6A2C">
            <w:pPr>
              <w:pStyle w:val="TableText"/>
            </w:pPr>
          </w:p>
        </w:tc>
        <w:tc>
          <w:tcPr>
            <w:tcW w:w="1548" w:type="dxa"/>
            <w:noWrap/>
          </w:tcPr>
          <w:p w14:paraId="25FB1347" w14:textId="77777777" w:rsidR="00B3420F" w:rsidRPr="00E755C0" w:rsidRDefault="00B3420F" w:rsidP="00EE6A2C">
            <w:pPr>
              <w:pStyle w:val="TableText"/>
            </w:pPr>
            <w:r w:rsidRPr="009847A9">
              <w:rPr>
                <w:rFonts w:cs="Arial"/>
              </w:rPr>
              <w:t>3416L0300X</w:t>
            </w:r>
          </w:p>
        </w:tc>
        <w:tc>
          <w:tcPr>
            <w:tcW w:w="2700" w:type="dxa"/>
            <w:noWrap/>
          </w:tcPr>
          <w:p w14:paraId="25FB1348" w14:textId="77777777" w:rsidR="00B3420F" w:rsidRPr="00E755C0" w:rsidRDefault="00B3420F" w:rsidP="00EE6A2C">
            <w:pPr>
              <w:pStyle w:val="TableText"/>
            </w:pPr>
            <w:r w:rsidRPr="009847A9">
              <w:rPr>
                <w:rFonts w:cs="Arial"/>
              </w:rPr>
              <w:t>Transportation Services</w:t>
            </w:r>
          </w:p>
        </w:tc>
        <w:tc>
          <w:tcPr>
            <w:tcW w:w="2412" w:type="dxa"/>
            <w:noWrap/>
          </w:tcPr>
          <w:p w14:paraId="25FB1349" w14:textId="77777777" w:rsidR="00B3420F" w:rsidRPr="00E755C0" w:rsidRDefault="00B3420F" w:rsidP="00EE6A2C">
            <w:pPr>
              <w:pStyle w:val="TableText"/>
            </w:pPr>
            <w:r w:rsidRPr="009847A9">
              <w:rPr>
                <w:rFonts w:cs="Arial"/>
              </w:rPr>
              <w:t>Ambulance</w:t>
            </w:r>
          </w:p>
        </w:tc>
        <w:tc>
          <w:tcPr>
            <w:tcW w:w="2430" w:type="dxa"/>
            <w:noWrap/>
          </w:tcPr>
          <w:p w14:paraId="25FB134A" w14:textId="77777777" w:rsidR="00B3420F" w:rsidRPr="00E755C0" w:rsidRDefault="00B3420F" w:rsidP="00EE6A2C">
            <w:pPr>
              <w:pStyle w:val="TableText"/>
            </w:pPr>
            <w:r w:rsidRPr="009847A9">
              <w:rPr>
                <w:rFonts w:cs="Arial"/>
              </w:rPr>
              <w:t>Land Transport</w:t>
            </w:r>
          </w:p>
        </w:tc>
        <w:tc>
          <w:tcPr>
            <w:tcW w:w="1170" w:type="dxa"/>
            <w:noWrap/>
          </w:tcPr>
          <w:p w14:paraId="25FB134B" w14:textId="77777777" w:rsidR="00B3420F" w:rsidRPr="00E755C0" w:rsidRDefault="00B3420F" w:rsidP="00EE6A2C">
            <w:pPr>
              <w:pStyle w:val="TableText"/>
            </w:pPr>
            <w:r w:rsidRPr="009847A9">
              <w:rPr>
                <w:rFonts w:cs="Arial"/>
              </w:rPr>
              <w:t>59</w:t>
            </w:r>
          </w:p>
        </w:tc>
      </w:tr>
      <w:tr w:rsidR="00B3420F" w:rsidRPr="00195F5D" w14:paraId="25FB1355" w14:textId="77777777" w:rsidTr="00E06FE7">
        <w:tc>
          <w:tcPr>
            <w:tcW w:w="702" w:type="dxa"/>
            <w:noWrap/>
          </w:tcPr>
          <w:p w14:paraId="25FB134D" w14:textId="77777777" w:rsidR="00B3420F" w:rsidRPr="00E755C0" w:rsidRDefault="00B3420F" w:rsidP="00EE6A2C">
            <w:pPr>
              <w:pStyle w:val="TableText"/>
            </w:pPr>
            <w:r w:rsidRPr="009847A9">
              <w:rPr>
                <w:rFonts w:cs="Arial"/>
              </w:rPr>
              <w:t>1120</w:t>
            </w:r>
          </w:p>
        </w:tc>
        <w:tc>
          <w:tcPr>
            <w:tcW w:w="828" w:type="dxa"/>
            <w:noWrap/>
          </w:tcPr>
          <w:p w14:paraId="25FB134E" w14:textId="77777777" w:rsidR="00B3420F" w:rsidRPr="00E755C0" w:rsidRDefault="00B3420F" w:rsidP="00EE6A2C">
            <w:pPr>
              <w:pStyle w:val="TableText"/>
            </w:pPr>
            <w:r w:rsidRPr="009847A9">
              <w:rPr>
                <w:rFonts w:cs="Arial"/>
              </w:rPr>
              <w:t>Active</w:t>
            </w:r>
          </w:p>
        </w:tc>
        <w:tc>
          <w:tcPr>
            <w:tcW w:w="1170" w:type="dxa"/>
            <w:noWrap/>
          </w:tcPr>
          <w:p w14:paraId="25FB134F" w14:textId="77777777" w:rsidR="00B3420F" w:rsidRPr="00E755C0" w:rsidRDefault="00B3420F" w:rsidP="00EE6A2C">
            <w:pPr>
              <w:pStyle w:val="TableText"/>
            </w:pPr>
          </w:p>
        </w:tc>
        <w:tc>
          <w:tcPr>
            <w:tcW w:w="1548" w:type="dxa"/>
            <w:noWrap/>
          </w:tcPr>
          <w:p w14:paraId="25FB1350" w14:textId="77777777" w:rsidR="00B3420F" w:rsidRPr="00E755C0" w:rsidRDefault="00B3420F" w:rsidP="00EE6A2C">
            <w:pPr>
              <w:pStyle w:val="TableText"/>
            </w:pPr>
            <w:r w:rsidRPr="009847A9">
              <w:rPr>
                <w:rFonts w:cs="Arial"/>
              </w:rPr>
              <w:t>3416S0300X</w:t>
            </w:r>
          </w:p>
        </w:tc>
        <w:tc>
          <w:tcPr>
            <w:tcW w:w="2700" w:type="dxa"/>
            <w:noWrap/>
          </w:tcPr>
          <w:p w14:paraId="25FB1351" w14:textId="77777777" w:rsidR="00B3420F" w:rsidRPr="00E755C0" w:rsidRDefault="00B3420F" w:rsidP="00EE6A2C">
            <w:pPr>
              <w:pStyle w:val="TableText"/>
            </w:pPr>
            <w:r w:rsidRPr="009847A9">
              <w:rPr>
                <w:rFonts w:cs="Arial"/>
              </w:rPr>
              <w:t>Transportation Services</w:t>
            </w:r>
          </w:p>
        </w:tc>
        <w:tc>
          <w:tcPr>
            <w:tcW w:w="2412" w:type="dxa"/>
            <w:noWrap/>
          </w:tcPr>
          <w:p w14:paraId="25FB1352" w14:textId="77777777" w:rsidR="00B3420F" w:rsidRPr="00E755C0" w:rsidRDefault="00B3420F" w:rsidP="00EE6A2C">
            <w:pPr>
              <w:pStyle w:val="TableText"/>
            </w:pPr>
            <w:r w:rsidRPr="009847A9">
              <w:rPr>
                <w:rFonts w:cs="Arial"/>
              </w:rPr>
              <w:t>Ambulance</w:t>
            </w:r>
          </w:p>
        </w:tc>
        <w:tc>
          <w:tcPr>
            <w:tcW w:w="2430" w:type="dxa"/>
            <w:noWrap/>
          </w:tcPr>
          <w:p w14:paraId="25FB1353" w14:textId="77777777" w:rsidR="00B3420F" w:rsidRPr="00E755C0" w:rsidRDefault="00B3420F" w:rsidP="00EE6A2C">
            <w:pPr>
              <w:pStyle w:val="TableText"/>
            </w:pPr>
            <w:r w:rsidRPr="009847A9">
              <w:rPr>
                <w:rFonts w:cs="Arial"/>
              </w:rPr>
              <w:t>Water Transport</w:t>
            </w:r>
          </w:p>
        </w:tc>
        <w:tc>
          <w:tcPr>
            <w:tcW w:w="1170" w:type="dxa"/>
            <w:noWrap/>
          </w:tcPr>
          <w:p w14:paraId="25FB1354" w14:textId="77777777" w:rsidR="00B3420F" w:rsidRPr="00E755C0" w:rsidRDefault="00B3420F" w:rsidP="00EE6A2C">
            <w:pPr>
              <w:pStyle w:val="TableText"/>
            </w:pPr>
            <w:r w:rsidRPr="009847A9">
              <w:rPr>
                <w:rFonts w:cs="Arial"/>
              </w:rPr>
              <w:t>59</w:t>
            </w:r>
          </w:p>
        </w:tc>
      </w:tr>
      <w:tr w:rsidR="00B3420F" w:rsidRPr="00195F5D" w14:paraId="25FB135E" w14:textId="77777777" w:rsidTr="00E06FE7">
        <w:tc>
          <w:tcPr>
            <w:tcW w:w="702" w:type="dxa"/>
            <w:noWrap/>
            <w:hideMark/>
          </w:tcPr>
          <w:p w14:paraId="25FB1356" w14:textId="40C7C38B" w:rsidR="00B3420F" w:rsidRPr="00E755C0" w:rsidRDefault="00B3420F" w:rsidP="00EE6A2C">
            <w:pPr>
              <w:pStyle w:val="TableText"/>
            </w:pPr>
            <w:r w:rsidRPr="009847A9">
              <w:rPr>
                <w:rFonts w:cs="Arial"/>
              </w:rPr>
              <w:t>1132</w:t>
            </w:r>
          </w:p>
        </w:tc>
        <w:tc>
          <w:tcPr>
            <w:tcW w:w="828" w:type="dxa"/>
            <w:noWrap/>
            <w:hideMark/>
          </w:tcPr>
          <w:p w14:paraId="25FB1357" w14:textId="4AA581D0" w:rsidR="00B3420F" w:rsidRPr="00E755C0" w:rsidRDefault="00B3420F" w:rsidP="00EE6A2C">
            <w:pPr>
              <w:pStyle w:val="TableText"/>
            </w:pPr>
            <w:r w:rsidRPr="009847A9">
              <w:rPr>
                <w:rFonts w:cs="Arial"/>
              </w:rPr>
              <w:t>Active</w:t>
            </w:r>
          </w:p>
        </w:tc>
        <w:tc>
          <w:tcPr>
            <w:tcW w:w="1170" w:type="dxa"/>
            <w:noWrap/>
            <w:hideMark/>
          </w:tcPr>
          <w:p w14:paraId="25FB1358" w14:textId="4A71EBFE" w:rsidR="00B3420F" w:rsidRPr="00E755C0" w:rsidRDefault="00B3420F" w:rsidP="00EE6A2C">
            <w:pPr>
              <w:pStyle w:val="TableText"/>
            </w:pPr>
            <w:r w:rsidRPr="009847A9">
              <w:rPr>
                <w:rFonts w:cs="Arial"/>
              </w:rPr>
              <w:t>V020900</w:t>
            </w:r>
          </w:p>
        </w:tc>
        <w:tc>
          <w:tcPr>
            <w:tcW w:w="1548" w:type="dxa"/>
            <w:noWrap/>
            <w:hideMark/>
          </w:tcPr>
          <w:p w14:paraId="25FB1359" w14:textId="0F774A8A" w:rsidR="00B3420F" w:rsidRPr="00E755C0" w:rsidRDefault="00B3420F" w:rsidP="00EE6A2C">
            <w:pPr>
              <w:pStyle w:val="TableText"/>
            </w:pPr>
            <w:r w:rsidRPr="009847A9">
              <w:rPr>
                <w:rFonts w:cs="Arial"/>
              </w:rPr>
              <w:t>111NP0017X</w:t>
            </w:r>
          </w:p>
        </w:tc>
        <w:tc>
          <w:tcPr>
            <w:tcW w:w="2700" w:type="dxa"/>
            <w:noWrap/>
            <w:hideMark/>
          </w:tcPr>
          <w:p w14:paraId="25FB135A" w14:textId="6E734CBF" w:rsidR="00B3420F" w:rsidRPr="00E755C0" w:rsidRDefault="00B3420F" w:rsidP="00EE6A2C">
            <w:pPr>
              <w:pStyle w:val="TableText"/>
            </w:pPr>
            <w:r w:rsidRPr="009847A9">
              <w:rPr>
                <w:rFonts w:cs="Arial"/>
              </w:rPr>
              <w:t>Chiropractic Providers</w:t>
            </w:r>
          </w:p>
        </w:tc>
        <w:tc>
          <w:tcPr>
            <w:tcW w:w="2412" w:type="dxa"/>
            <w:noWrap/>
            <w:hideMark/>
          </w:tcPr>
          <w:p w14:paraId="25FB135B" w14:textId="58543991" w:rsidR="00B3420F" w:rsidRPr="00E755C0" w:rsidRDefault="00B3420F" w:rsidP="00EE6A2C">
            <w:pPr>
              <w:pStyle w:val="TableText"/>
            </w:pPr>
            <w:r w:rsidRPr="009847A9">
              <w:rPr>
                <w:rFonts w:cs="Arial"/>
              </w:rPr>
              <w:t>Chiropractor</w:t>
            </w:r>
          </w:p>
        </w:tc>
        <w:tc>
          <w:tcPr>
            <w:tcW w:w="2430" w:type="dxa"/>
            <w:noWrap/>
            <w:hideMark/>
          </w:tcPr>
          <w:p w14:paraId="25FB135C" w14:textId="32314505" w:rsidR="00B3420F" w:rsidRPr="00E755C0" w:rsidRDefault="00B3420F" w:rsidP="00EE6A2C">
            <w:pPr>
              <w:pStyle w:val="TableText"/>
            </w:pPr>
            <w:r w:rsidRPr="009847A9">
              <w:rPr>
                <w:rFonts w:cs="Arial"/>
              </w:rPr>
              <w:t>Pediatric Chiropractor</w:t>
            </w:r>
          </w:p>
        </w:tc>
        <w:tc>
          <w:tcPr>
            <w:tcW w:w="1170" w:type="dxa"/>
            <w:noWrap/>
            <w:hideMark/>
          </w:tcPr>
          <w:p w14:paraId="25FB135D" w14:textId="77777777" w:rsidR="00B3420F" w:rsidRPr="00E755C0" w:rsidRDefault="00B3420F" w:rsidP="00EE6A2C">
            <w:pPr>
              <w:pStyle w:val="TableText"/>
            </w:pPr>
            <w:r w:rsidRPr="009847A9">
              <w:rPr>
                <w:rFonts w:cs="Arial"/>
              </w:rPr>
              <w:t>35</w:t>
            </w:r>
          </w:p>
        </w:tc>
      </w:tr>
      <w:tr w:rsidR="00B3420F" w:rsidRPr="00195F5D" w14:paraId="25FB1367" w14:textId="77777777" w:rsidTr="00E06FE7">
        <w:tc>
          <w:tcPr>
            <w:tcW w:w="702" w:type="dxa"/>
            <w:noWrap/>
            <w:hideMark/>
          </w:tcPr>
          <w:p w14:paraId="25FB135F" w14:textId="2731A663" w:rsidR="00B3420F" w:rsidRPr="00E755C0" w:rsidRDefault="00B3420F" w:rsidP="00EE6A2C">
            <w:pPr>
              <w:pStyle w:val="TableText"/>
            </w:pPr>
            <w:r w:rsidRPr="009847A9">
              <w:rPr>
                <w:rFonts w:cs="Arial"/>
              </w:rPr>
              <w:t>1133</w:t>
            </w:r>
          </w:p>
        </w:tc>
        <w:tc>
          <w:tcPr>
            <w:tcW w:w="828" w:type="dxa"/>
            <w:noWrap/>
            <w:hideMark/>
          </w:tcPr>
          <w:p w14:paraId="25FB1360" w14:textId="36C8E813" w:rsidR="00B3420F" w:rsidRPr="00E755C0" w:rsidRDefault="00B3420F" w:rsidP="00EE6A2C">
            <w:pPr>
              <w:pStyle w:val="TableText"/>
            </w:pPr>
            <w:r w:rsidRPr="009847A9">
              <w:rPr>
                <w:rFonts w:cs="Arial"/>
              </w:rPr>
              <w:t>Active</w:t>
            </w:r>
          </w:p>
        </w:tc>
        <w:tc>
          <w:tcPr>
            <w:tcW w:w="1170" w:type="dxa"/>
            <w:noWrap/>
            <w:hideMark/>
          </w:tcPr>
          <w:p w14:paraId="25FB1361" w14:textId="547BFF03" w:rsidR="00B3420F" w:rsidRPr="00E755C0" w:rsidRDefault="00B3420F" w:rsidP="00EE6A2C">
            <w:pPr>
              <w:pStyle w:val="TableText"/>
            </w:pPr>
            <w:r w:rsidRPr="009847A9">
              <w:rPr>
                <w:rFonts w:cs="Arial"/>
              </w:rPr>
              <w:t>V082400</w:t>
            </w:r>
          </w:p>
        </w:tc>
        <w:tc>
          <w:tcPr>
            <w:tcW w:w="1548" w:type="dxa"/>
            <w:noWrap/>
            <w:hideMark/>
          </w:tcPr>
          <w:p w14:paraId="25FB1362" w14:textId="33F2F553" w:rsidR="00B3420F" w:rsidRPr="00E755C0" w:rsidRDefault="00B3420F" w:rsidP="00EE6A2C">
            <w:pPr>
              <w:pStyle w:val="TableText"/>
            </w:pPr>
            <w:r w:rsidRPr="009847A9">
              <w:rPr>
                <w:rFonts w:cs="Arial"/>
              </w:rPr>
              <w:t>173C00000X</w:t>
            </w:r>
          </w:p>
        </w:tc>
        <w:tc>
          <w:tcPr>
            <w:tcW w:w="2700" w:type="dxa"/>
            <w:noWrap/>
            <w:hideMark/>
          </w:tcPr>
          <w:p w14:paraId="25FB1363" w14:textId="0ABA45D3" w:rsidR="00B3420F" w:rsidRPr="00E755C0" w:rsidRDefault="00B3420F" w:rsidP="00EE6A2C">
            <w:pPr>
              <w:pStyle w:val="TableText"/>
            </w:pPr>
            <w:r w:rsidRPr="009847A9">
              <w:rPr>
                <w:rFonts w:cs="Arial"/>
              </w:rPr>
              <w:t>Other Service Providers</w:t>
            </w:r>
          </w:p>
        </w:tc>
        <w:tc>
          <w:tcPr>
            <w:tcW w:w="2412" w:type="dxa"/>
            <w:noWrap/>
            <w:hideMark/>
          </w:tcPr>
          <w:p w14:paraId="25FB1364" w14:textId="27156CDF" w:rsidR="00B3420F" w:rsidRPr="00E755C0" w:rsidRDefault="00B3420F" w:rsidP="00EE6A2C">
            <w:pPr>
              <w:pStyle w:val="TableText"/>
            </w:pPr>
            <w:r w:rsidRPr="009847A9">
              <w:rPr>
                <w:rFonts w:cs="Arial"/>
              </w:rPr>
              <w:t>Reflexologist</w:t>
            </w:r>
          </w:p>
        </w:tc>
        <w:tc>
          <w:tcPr>
            <w:tcW w:w="2430" w:type="dxa"/>
            <w:noWrap/>
            <w:hideMark/>
          </w:tcPr>
          <w:p w14:paraId="25FB1365" w14:textId="77777777" w:rsidR="00B3420F" w:rsidRPr="00E755C0" w:rsidRDefault="00B3420F" w:rsidP="00EE6A2C">
            <w:pPr>
              <w:pStyle w:val="TableText"/>
            </w:pPr>
          </w:p>
        </w:tc>
        <w:tc>
          <w:tcPr>
            <w:tcW w:w="1170" w:type="dxa"/>
            <w:noWrap/>
            <w:hideMark/>
          </w:tcPr>
          <w:p w14:paraId="25FB1366" w14:textId="77777777" w:rsidR="00B3420F" w:rsidRPr="00E755C0" w:rsidRDefault="00B3420F" w:rsidP="00EE6A2C">
            <w:pPr>
              <w:pStyle w:val="TableText"/>
            </w:pPr>
          </w:p>
        </w:tc>
      </w:tr>
      <w:tr w:rsidR="00B3420F" w:rsidRPr="00195F5D" w14:paraId="25FB1370" w14:textId="77777777" w:rsidTr="00E06FE7">
        <w:tc>
          <w:tcPr>
            <w:tcW w:w="702" w:type="dxa"/>
            <w:noWrap/>
            <w:hideMark/>
          </w:tcPr>
          <w:p w14:paraId="25FB1368" w14:textId="7BFE69D8" w:rsidR="00B3420F" w:rsidRPr="00E755C0" w:rsidRDefault="00B3420F" w:rsidP="00EE6A2C">
            <w:pPr>
              <w:pStyle w:val="TableText"/>
            </w:pPr>
            <w:r w:rsidRPr="009847A9">
              <w:rPr>
                <w:rFonts w:cs="Arial"/>
              </w:rPr>
              <w:t>1134</w:t>
            </w:r>
          </w:p>
        </w:tc>
        <w:tc>
          <w:tcPr>
            <w:tcW w:w="828" w:type="dxa"/>
            <w:noWrap/>
            <w:hideMark/>
          </w:tcPr>
          <w:p w14:paraId="25FB1369" w14:textId="6A2F8491" w:rsidR="00B3420F" w:rsidRPr="00E755C0" w:rsidRDefault="00B3420F" w:rsidP="00EE6A2C">
            <w:pPr>
              <w:pStyle w:val="TableText"/>
            </w:pPr>
            <w:r w:rsidRPr="009847A9">
              <w:rPr>
                <w:rFonts w:cs="Arial"/>
              </w:rPr>
              <w:t>Active</w:t>
            </w:r>
          </w:p>
        </w:tc>
        <w:tc>
          <w:tcPr>
            <w:tcW w:w="1170" w:type="dxa"/>
            <w:noWrap/>
            <w:hideMark/>
          </w:tcPr>
          <w:p w14:paraId="25FB136A" w14:textId="3BFDADAE" w:rsidR="00B3420F" w:rsidRPr="00E755C0" w:rsidRDefault="00B3420F" w:rsidP="00EE6A2C">
            <w:pPr>
              <w:pStyle w:val="TableText"/>
            </w:pPr>
            <w:r w:rsidRPr="009847A9">
              <w:rPr>
                <w:rFonts w:cs="Arial"/>
              </w:rPr>
              <w:t>V082500</w:t>
            </w:r>
          </w:p>
        </w:tc>
        <w:tc>
          <w:tcPr>
            <w:tcW w:w="1548" w:type="dxa"/>
            <w:noWrap/>
            <w:hideMark/>
          </w:tcPr>
          <w:p w14:paraId="25FB136B" w14:textId="0DFCC17C" w:rsidR="00B3420F" w:rsidRPr="00E755C0" w:rsidRDefault="00B3420F" w:rsidP="00EE6A2C">
            <w:pPr>
              <w:pStyle w:val="TableText"/>
            </w:pPr>
            <w:r w:rsidRPr="009847A9">
              <w:rPr>
                <w:rFonts w:cs="Arial"/>
              </w:rPr>
              <w:t>173F00000X</w:t>
            </w:r>
          </w:p>
        </w:tc>
        <w:tc>
          <w:tcPr>
            <w:tcW w:w="2700" w:type="dxa"/>
            <w:noWrap/>
            <w:hideMark/>
          </w:tcPr>
          <w:p w14:paraId="25FB136C" w14:textId="34975A49" w:rsidR="00B3420F" w:rsidRPr="00E755C0" w:rsidRDefault="00B3420F" w:rsidP="00EE6A2C">
            <w:pPr>
              <w:pStyle w:val="TableText"/>
            </w:pPr>
            <w:r w:rsidRPr="009847A9">
              <w:rPr>
                <w:rFonts w:cs="Arial"/>
              </w:rPr>
              <w:t>Other Service Providers</w:t>
            </w:r>
          </w:p>
        </w:tc>
        <w:tc>
          <w:tcPr>
            <w:tcW w:w="2412" w:type="dxa"/>
            <w:noWrap/>
            <w:hideMark/>
          </w:tcPr>
          <w:p w14:paraId="25FB136D" w14:textId="2D6F6AC0" w:rsidR="00B3420F" w:rsidRPr="00E755C0" w:rsidRDefault="00B3420F" w:rsidP="00EE6A2C">
            <w:pPr>
              <w:pStyle w:val="TableText"/>
            </w:pPr>
            <w:r w:rsidRPr="009847A9">
              <w:rPr>
                <w:rFonts w:cs="Arial"/>
              </w:rPr>
              <w:t>Sleep Specialist, PhD</w:t>
            </w:r>
          </w:p>
        </w:tc>
        <w:tc>
          <w:tcPr>
            <w:tcW w:w="2430" w:type="dxa"/>
            <w:noWrap/>
            <w:hideMark/>
          </w:tcPr>
          <w:p w14:paraId="25FB136E" w14:textId="77777777" w:rsidR="00B3420F" w:rsidRPr="00E755C0" w:rsidRDefault="00B3420F" w:rsidP="00EE6A2C">
            <w:pPr>
              <w:pStyle w:val="TableText"/>
            </w:pPr>
          </w:p>
        </w:tc>
        <w:tc>
          <w:tcPr>
            <w:tcW w:w="1170" w:type="dxa"/>
            <w:noWrap/>
            <w:hideMark/>
          </w:tcPr>
          <w:p w14:paraId="25FB136F" w14:textId="77777777" w:rsidR="00B3420F" w:rsidRPr="00E755C0" w:rsidRDefault="00B3420F" w:rsidP="00EE6A2C">
            <w:pPr>
              <w:pStyle w:val="TableText"/>
            </w:pPr>
          </w:p>
        </w:tc>
      </w:tr>
      <w:tr w:rsidR="00B3420F" w:rsidRPr="00195F5D" w14:paraId="25FB1379" w14:textId="77777777" w:rsidTr="00E06FE7">
        <w:tc>
          <w:tcPr>
            <w:tcW w:w="702" w:type="dxa"/>
            <w:noWrap/>
            <w:hideMark/>
          </w:tcPr>
          <w:p w14:paraId="25FB1371" w14:textId="265F257D" w:rsidR="00B3420F" w:rsidRPr="00E755C0" w:rsidRDefault="00B3420F" w:rsidP="00EE6A2C">
            <w:pPr>
              <w:pStyle w:val="TableText"/>
            </w:pPr>
            <w:r w:rsidRPr="009847A9">
              <w:rPr>
                <w:rFonts w:cs="Arial"/>
              </w:rPr>
              <w:t>1135</w:t>
            </w:r>
          </w:p>
        </w:tc>
        <w:tc>
          <w:tcPr>
            <w:tcW w:w="828" w:type="dxa"/>
            <w:noWrap/>
            <w:hideMark/>
          </w:tcPr>
          <w:p w14:paraId="25FB1372" w14:textId="2B2DE8CE" w:rsidR="00B3420F" w:rsidRPr="00E755C0" w:rsidRDefault="00B3420F" w:rsidP="00EE6A2C">
            <w:pPr>
              <w:pStyle w:val="TableText"/>
            </w:pPr>
            <w:r w:rsidRPr="009847A9">
              <w:rPr>
                <w:rFonts w:cs="Arial"/>
              </w:rPr>
              <w:t>Active</w:t>
            </w:r>
          </w:p>
        </w:tc>
        <w:tc>
          <w:tcPr>
            <w:tcW w:w="1170" w:type="dxa"/>
            <w:noWrap/>
            <w:hideMark/>
          </w:tcPr>
          <w:p w14:paraId="25FB1373" w14:textId="1B48E9C0" w:rsidR="00B3420F" w:rsidRPr="00E755C0" w:rsidRDefault="00B3420F" w:rsidP="00EE6A2C">
            <w:pPr>
              <w:pStyle w:val="TableText"/>
            </w:pPr>
            <w:r w:rsidRPr="009847A9">
              <w:rPr>
                <w:rFonts w:cs="Arial"/>
              </w:rPr>
              <w:t>V090106</w:t>
            </w:r>
          </w:p>
        </w:tc>
        <w:tc>
          <w:tcPr>
            <w:tcW w:w="1548" w:type="dxa"/>
            <w:noWrap/>
            <w:hideMark/>
          </w:tcPr>
          <w:p w14:paraId="25FB1374" w14:textId="573C2618" w:rsidR="00B3420F" w:rsidRPr="00E755C0" w:rsidRDefault="00B3420F" w:rsidP="00EE6A2C">
            <w:pPr>
              <w:pStyle w:val="TableText"/>
            </w:pPr>
            <w:r w:rsidRPr="009847A9">
              <w:rPr>
                <w:rFonts w:cs="Arial"/>
              </w:rPr>
              <w:t>1835P0018X</w:t>
            </w:r>
          </w:p>
        </w:tc>
        <w:tc>
          <w:tcPr>
            <w:tcW w:w="2700" w:type="dxa"/>
            <w:noWrap/>
            <w:hideMark/>
          </w:tcPr>
          <w:p w14:paraId="25FB1375" w14:textId="398E3B2A" w:rsidR="00B3420F" w:rsidRPr="00E755C0" w:rsidRDefault="00B3420F" w:rsidP="00EE6A2C">
            <w:pPr>
              <w:pStyle w:val="TableText"/>
            </w:pPr>
            <w:r w:rsidRPr="009847A9">
              <w:rPr>
                <w:rFonts w:cs="Arial"/>
              </w:rPr>
              <w:t>Pharmacy Service Providers</w:t>
            </w:r>
          </w:p>
        </w:tc>
        <w:tc>
          <w:tcPr>
            <w:tcW w:w="2412" w:type="dxa"/>
            <w:noWrap/>
            <w:hideMark/>
          </w:tcPr>
          <w:p w14:paraId="25FB1376" w14:textId="208088EF" w:rsidR="00B3420F" w:rsidRPr="00E755C0" w:rsidRDefault="00B3420F" w:rsidP="00EE6A2C">
            <w:pPr>
              <w:pStyle w:val="TableText"/>
            </w:pPr>
            <w:r w:rsidRPr="009847A9">
              <w:rPr>
                <w:rFonts w:cs="Arial"/>
              </w:rPr>
              <w:t>Pharmacist</w:t>
            </w:r>
          </w:p>
        </w:tc>
        <w:tc>
          <w:tcPr>
            <w:tcW w:w="2430" w:type="dxa"/>
            <w:noWrap/>
            <w:hideMark/>
          </w:tcPr>
          <w:p w14:paraId="25FB1377" w14:textId="14CAA7CC" w:rsidR="00B3420F" w:rsidRPr="00E755C0" w:rsidRDefault="00B3420F" w:rsidP="00EE6A2C">
            <w:pPr>
              <w:pStyle w:val="TableText"/>
            </w:pPr>
            <w:r w:rsidRPr="009847A9">
              <w:rPr>
                <w:rFonts w:cs="Arial"/>
              </w:rPr>
              <w:t>Pharmacist Clinician (PhC)/ Clinical Pharmacy Specialist</w:t>
            </w:r>
          </w:p>
        </w:tc>
        <w:tc>
          <w:tcPr>
            <w:tcW w:w="1170" w:type="dxa"/>
          </w:tcPr>
          <w:p w14:paraId="25FB1378" w14:textId="77777777" w:rsidR="00B3420F" w:rsidRPr="00E755C0" w:rsidRDefault="00B3420F" w:rsidP="00EE6A2C">
            <w:pPr>
              <w:pStyle w:val="TableText"/>
            </w:pPr>
          </w:p>
        </w:tc>
      </w:tr>
      <w:tr w:rsidR="00B3420F" w:rsidRPr="00195F5D" w14:paraId="25FB1382" w14:textId="77777777" w:rsidTr="00E06FE7">
        <w:tc>
          <w:tcPr>
            <w:tcW w:w="702" w:type="dxa"/>
            <w:noWrap/>
            <w:hideMark/>
          </w:tcPr>
          <w:p w14:paraId="25FB137A" w14:textId="3D93F9E0" w:rsidR="00B3420F" w:rsidRPr="00E755C0" w:rsidRDefault="00B3420F" w:rsidP="00EE6A2C">
            <w:pPr>
              <w:pStyle w:val="TableText"/>
            </w:pPr>
            <w:r w:rsidRPr="009847A9">
              <w:rPr>
                <w:rFonts w:cs="Arial"/>
              </w:rPr>
              <w:t>1137</w:t>
            </w:r>
          </w:p>
        </w:tc>
        <w:tc>
          <w:tcPr>
            <w:tcW w:w="828" w:type="dxa"/>
            <w:noWrap/>
            <w:hideMark/>
          </w:tcPr>
          <w:p w14:paraId="25FB137B" w14:textId="70E5EC20" w:rsidR="00B3420F" w:rsidRPr="00E755C0" w:rsidRDefault="00B3420F" w:rsidP="00EE6A2C">
            <w:pPr>
              <w:pStyle w:val="TableText"/>
            </w:pPr>
            <w:r w:rsidRPr="009847A9">
              <w:rPr>
                <w:rFonts w:cs="Arial"/>
              </w:rPr>
              <w:t>Active</w:t>
            </w:r>
          </w:p>
        </w:tc>
        <w:tc>
          <w:tcPr>
            <w:tcW w:w="1170" w:type="dxa"/>
            <w:noWrap/>
            <w:hideMark/>
          </w:tcPr>
          <w:p w14:paraId="25FB137C" w14:textId="3FA07B17" w:rsidR="00B3420F" w:rsidRPr="00E755C0" w:rsidRDefault="00B3420F" w:rsidP="00EE6A2C">
            <w:pPr>
              <w:pStyle w:val="TableText"/>
            </w:pPr>
            <w:r w:rsidRPr="009847A9">
              <w:rPr>
                <w:rFonts w:cs="Arial"/>
              </w:rPr>
              <w:t>V180707</w:t>
            </w:r>
          </w:p>
        </w:tc>
        <w:tc>
          <w:tcPr>
            <w:tcW w:w="1548" w:type="dxa"/>
            <w:noWrap/>
            <w:hideMark/>
          </w:tcPr>
          <w:p w14:paraId="25FB137D" w14:textId="0A9EF7C0" w:rsidR="00B3420F" w:rsidRPr="00E755C0" w:rsidRDefault="00B3420F" w:rsidP="00EE6A2C">
            <w:pPr>
              <w:pStyle w:val="TableText"/>
            </w:pPr>
            <w:r w:rsidRPr="009847A9">
              <w:rPr>
                <w:rFonts w:cs="Arial"/>
              </w:rPr>
              <w:t>207QS1201X</w:t>
            </w:r>
          </w:p>
        </w:tc>
        <w:tc>
          <w:tcPr>
            <w:tcW w:w="2700" w:type="dxa"/>
            <w:noWrap/>
            <w:hideMark/>
          </w:tcPr>
          <w:p w14:paraId="25FB137E" w14:textId="0F9344CA" w:rsidR="00B3420F" w:rsidRPr="00E755C0" w:rsidRDefault="00B3420F" w:rsidP="00EE6A2C">
            <w:pPr>
              <w:pStyle w:val="TableText"/>
            </w:pPr>
            <w:r w:rsidRPr="009847A9">
              <w:rPr>
                <w:rFonts w:cs="Arial"/>
              </w:rPr>
              <w:t>Allopathic &amp; Osteopathic Physicians</w:t>
            </w:r>
          </w:p>
        </w:tc>
        <w:tc>
          <w:tcPr>
            <w:tcW w:w="2412" w:type="dxa"/>
            <w:noWrap/>
            <w:hideMark/>
          </w:tcPr>
          <w:p w14:paraId="25FB137F" w14:textId="1FC2AA2A" w:rsidR="00B3420F" w:rsidRPr="00E755C0" w:rsidRDefault="00B3420F" w:rsidP="00EE6A2C">
            <w:pPr>
              <w:pStyle w:val="TableText"/>
            </w:pPr>
            <w:r w:rsidRPr="009847A9">
              <w:rPr>
                <w:rFonts w:cs="Arial"/>
              </w:rPr>
              <w:t>Family Medicine</w:t>
            </w:r>
          </w:p>
        </w:tc>
        <w:tc>
          <w:tcPr>
            <w:tcW w:w="2430" w:type="dxa"/>
            <w:noWrap/>
            <w:hideMark/>
          </w:tcPr>
          <w:p w14:paraId="25FB1380" w14:textId="0A06CA41" w:rsidR="00B3420F" w:rsidRPr="00E755C0" w:rsidRDefault="00B3420F" w:rsidP="00EE6A2C">
            <w:pPr>
              <w:pStyle w:val="TableText"/>
            </w:pPr>
            <w:r w:rsidRPr="009847A9">
              <w:rPr>
                <w:rFonts w:cs="Arial"/>
              </w:rPr>
              <w:t>Sleep Medicine</w:t>
            </w:r>
          </w:p>
        </w:tc>
        <w:tc>
          <w:tcPr>
            <w:tcW w:w="1170" w:type="dxa"/>
            <w:noWrap/>
            <w:hideMark/>
          </w:tcPr>
          <w:p w14:paraId="25FB1381" w14:textId="4189CD8B" w:rsidR="00B3420F" w:rsidRPr="00E755C0" w:rsidRDefault="00B3420F" w:rsidP="00EE6A2C">
            <w:pPr>
              <w:pStyle w:val="TableText"/>
            </w:pPr>
            <w:r w:rsidRPr="009847A9">
              <w:rPr>
                <w:rFonts w:cs="Arial"/>
              </w:rPr>
              <w:t>08</w:t>
            </w:r>
          </w:p>
        </w:tc>
      </w:tr>
      <w:tr w:rsidR="00B3420F" w:rsidRPr="00195F5D" w14:paraId="25FB138B" w14:textId="77777777" w:rsidTr="00E06FE7">
        <w:tc>
          <w:tcPr>
            <w:tcW w:w="702" w:type="dxa"/>
            <w:noWrap/>
            <w:hideMark/>
          </w:tcPr>
          <w:p w14:paraId="25FB1383" w14:textId="5E9F3499" w:rsidR="00B3420F" w:rsidRPr="00E755C0" w:rsidRDefault="00B3420F" w:rsidP="00EE6A2C">
            <w:pPr>
              <w:pStyle w:val="TableText"/>
            </w:pPr>
            <w:r w:rsidRPr="009847A9">
              <w:rPr>
                <w:rFonts w:cs="Arial"/>
              </w:rPr>
              <w:t>1138</w:t>
            </w:r>
          </w:p>
        </w:tc>
        <w:tc>
          <w:tcPr>
            <w:tcW w:w="828" w:type="dxa"/>
            <w:noWrap/>
            <w:hideMark/>
          </w:tcPr>
          <w:p w14:paraId="25FB1384" w14:textId="1CB1A907" w:rsidR="00B3420F" w:rsidRPr="00E755C0" w:rsidRDefault="00B3420F" w:rsidP="00EE6A2C">
            <w:pPr>
              <w:pStyle w:val="TableText"/>
            </w:pPr>
            <w:r w:rsidRPr="009847A9">
              <w:rPr>
                <w:rFonts w:cs="Arial"/>
              </w:rPr>
              <w:t>Active</w:t>
            </w:r>
          </w:p>
        </w:tc>
        <w:tc>
          <w:tcPr>
            <w:tcW w:w="1170" w:type="dxa"/>
            <w:noWrap/>
            <w:hideMark/>
          </w:tcPr>
          <w:p w14:paraId="25FB1385" w14:textId="66AE240B" w:rsidR="00B3420F" w:rsidRPr="00E755C0" w:rsidRDefault="00B3420F" w:rsidP="00EE6A2C">
            <w:pPr>
              <w:pStyle w:val="TableText"/>
            </w:pPr>
            <w:r w:rsidRPr="009847A9">
              <w:rPr>
                <w:rFonts w:cs="Arial"/>
              </w:rPr>
              <w:t>V010700</w:t>
            </w:r>
          </w:p>
        </w:tc>
        <w:tc>
          <w:tcPr>
            <w:tcW w:w="1548" w:type="dxa"/>
            <w:noWrap/>
            <w:hideMark/>
          </w:tcPr>
          <w:p w14:paraId="25FB1386" w14:textId="41A9A42B" w:rsidR="00B3420F" w:rsidRPr="00E755C0" w:rsidRDefault="00B3420F" w:rsidP="00EE6A2C">
            <w:pPr>
              <w:pStyle w:val="TableText"/>
            </w:pPr>
            <w:r w:rsidRPr="009847A9">
              <w:rPr>
                <w:rFonts w:cs="Arial"/>
              </w:rPr>
              <w:t>103K00000X</w:t>
            </w:r>
          </w:p>
        </w:tc>
        <w:tc>
          <w:tcPr>
            <w:tcW w:w="2700" w:type="dxa"/>
            <w:noWrap/>
            <w:hideMark/>
          </w:tcPr>
          <w:p w14:paraId="25FB1387" w14:textId="240BEE39" w:rsidR="00B3420F" w:rsidRPr="00E755C0" w:rsidRDefault="00B3420F" w:rsidP="00EE6A2C">
            <w:pPr>
              <w:pStyle w:val="TableText"/>
            </w:pPr>
            <w:r w:rsidRPr="009847A9">
              <w:rPr>
                <w:rFonts w:cs="Arial"/>
              </w:rPr>
              <w:t>Behavioral Health &amp; Social Service Providers</w:t>
            </w:r>
          </w:p>
        </w:tc>
        <w:tc>
          <w:tcPr>
            <w:tcW w:w="2412" w:type="dxa"/>
            <w:noWrap/>
            <w:hideMark/>
          </w:tcPr>
          <w:p w14:paraId="25FB1388" w14:textId="78BECA0F" w:rsidR="00B3420F" w:rsidRPr="00E755C0" w:rsidRDefault="00B3420F" w:rsidP="00EE6A2C">
            <w:pPr>
              <w:pStyle w:val="TableText"/>
            </w:pPr>
            <w:r w:rsidRPr="009847A9">
              <w:rPr>
                <w:rFonts w:cs="Arial"/>
              </w:rPr>
              <w:t>Behavioral Analyst</w:t>
            </w:r>
          </w:p>
        </w:tc>
        <w:tc>
          <w:tcPr>
            <w:tcW w:w="2430" w:type="dxa"/>
            <w:noWrap/>
            <w:hideMark/>
          </w:tcPr>
          <w:p w14:paraId="25FB1389" w14:textId="77777777" w:rsidR="00B3420F" w:rsidRPr="00E755C0" w:rsidRDefault="00B3420F" w:rsidP="00EE6A2C">
            <w:pPr>
              <w:pStyle w:val="TableText"/>
            </w:pPr>
          </w:p>
        </w:tc>
        <w:tc>
          <w:tcPr>
            <w:tcW w:w="1170" w:type="dxa"/>
            <w:noWrap/>
            <w:hideMark/>
          </w:tcPr>
          <w:p w14:paraId="25FB138A" w14:textId="77777777" w:rsidR="00B3420F" w:rsidRPr="00E755C0" w:rsidRDefault="00B3420F" w:rsidP="00EE6A2C">
            <w:pPr>
              <w:pStyle w:val="TableText"/>
            </w:pPr>
          </w:p>
        </w:tc>
      </w:tr>
      <w:tr w:rsidR="00B3420F" w:rsidRPr="00195F5D" w14:paraId="25FB1394" w14:textId="77777777" w:rsidTr="00E06FE7">
        <w:tc>
          <w:tcPr>
            <w:tcW w:w="702" w:type="dxa"/>
            <w:noWrap/>
            <w:hideMark/>
          </w:tcPr>
          <w:p w14:paraId="25FB138C" w14:textId="4A5A9AFC" w:rsidR="00B3420F" w:rsidRPr="00E755C0" w:rsidRDefault="00B3420F" w:rsidP="00EE6A2C">
            <w:pPr>
              <w:pStyle w:val="TableText"/>
            </w:pPr>
            <w:r w:rsidRPr="009847A9">
              <w:rPr>
                <w:rFonts w:cs="Arial"/>
              </w:rPr>
              <w:t>1139</w:t>
            </w:r>
          </w:p>
        </w:tc>
        <w:tc>
          <w:tcPr>
            <w:tcW w:w="828" w:type="dxa"/>
            <w:noWrap/>
            <w:hideMark/>
          </w:tcPr>
          <w:p w14:paraId="25FB138D" w14:textId="10F880DA" w:rsidR="00B3420F" w:rsidRPr="00E755C0" w:rsidRDefault="00B3420F" w:rsidP="00EE6A2C">
            <w:pPr>
              <w:pStyle w:val="TableText"/>
            </w:pPr>
            <w:r w:rsidRPr="009847A9">
              <w:rPr>
                <w:rFonts w:cs="Arial"/>
              </w:rPr>
              <w:t>Active</w:t>
            </w:r>
          </w:p>
        </w:tc>
        <w:tc>
          <w:tcPr>
            <w:tcW w:w="1170" w:type="dxa"/>
            <w:noWrap/>
            <w:hideMark/>
          </w:tcPr>
          <w:p w14:paraId="25FB138E" w14:textId="2873F3BA" w:rsidR="00B3420F" w:rsidRPr="00E755C0" w:rsidRDefault="00B3420F" w:rsidP="00EE6A2C">
            <w:pPr>
              <w:pStyle w:val="TableText"/>
            </w:pPr>
            <w:r w:rsidRPr="009847A9">
              <w:rPr>
                <w:rFonts w:cs="Arial"/>
              </w:rPr>
              <w:t>V130110</w:t>
            </w:r>
          </w:p>
        </w:tc>
        <w:tc>
          <w:tcPr>
            <w:tcW w:w="1548" w:type="dxa"/>
            <w:noWrap/>
            <w:hideMark/>
          </w:tcPr>
          <w:p w14:paraId="25FB138F" w14:textId="0359F9D2" w:rsidR="00B3420F" w:rsidRPr="00E755C0" w:rsidRDefault="00B3420F" w:rsidP="00EE6A2C">
            <w:pPr>
              <w:pStyle w:val="TableText"/>
            </w:pPr>
            <w:r w:rsidRPr="009847A9">
              <w:rPr>
                <w:rFonts w:cs="Arial"/>
              </w:rPr>
              <w:t>225XG0600X</w:t>
            </w:r>
          </w:p>
        </w:tc>
        <w:tc>
          <w:tcPr>
            <w:tcW w:w="2700" w:type="dxa"/>
            <w:noWrap/>
            <w:hideMark/>
          </w:tcPr>
          <w:p w14:paraId="25FB1390" w14:textId="2DD19933"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391" w14:textId="5CEEFDEF" w:rsidR="00B3420F" w:rsidRPr="00E755C0" w:rsidRDefault="00B3420F" w:rsidP="00EE6A2C">
            <w:pPr>
              <w:pStyle w:val="TableText"/>
            </w:pPr>
            <w:r w:rsidRPr="009847A9">
              <w:rPr>
                <w:rFonts w:cs="Arial"/>
              </w:rPr>
              <w:t>Occupational Therapist</w:t>
            </w:r>
          </w:p>
        </w:tc>
        <w:tc>
          <w:tcPr>
            <w:tcW w:w="2430" w:type="dxa"/>
            <w:noWrap/>
            <w:hideMark/>
          </w:tcPr>
          <w:p w14:paraId="25FB1392" w14:textId="5790B3CE" w:rsidR="00B3420F" w:rsidRPr="00E755C0" w:rsidRDefault="00B3420F" w:rsidP="00EE6A2C">
            <w:pPr>
              <w:pStyle w:val="TableText"/>
            </w:pPr>
            <w:r w:rsidRPr="009847A9">
              <w:rPr>
                <w:rFonts w:cs="Arial"/>
              </w:rPr>
              <w:t>Gerontology</w:t>
            </w:r>
          </w:p>
        </w:tc>
        <w:tc>
          <w:tcPr>
            <w:tcW w:w="1170" w:type="dxa"/>
            <w:noWrap/>
            <w:hideMark/>
          </w:tcPr>
          <w:p w14:paraId="25FB1393" w14:textId="77777777" w:rsidR="00B3420F" w:rsidRPr="00E755C0" w:rsidRDefault="00B3420F" w:rsidP="00EE6A2C">
            <w:pPr>
              <w:pStyle w:val="TableText"/>
            </w:pPr>
            <w:r w:rsidRPr="009847A9">
              <w:rPr>
                <w:rFonts w:cs="Arial"/>
              </w:rPr>
              <w:t>67</w:t>
            </w:r>
          </w:p>
        </w:tc>
      </w:tr>
      <w:tr w:rsidR="00B3420F" w:rsidRPr="00195F5D" w14:paraId="25FB139D" w14:textId="77777777" w:rsidTr="00E06FE7">
        <w:tc>
          <w:tcPr>
            <w:tcW w:w="702" w:type="dxa"/>
            <w:noWrap/>
            <w:hideMark/>
          </w:tcPr>
          <w:p w14:paraId="25FB1395" w14:textId="654EDAF2" w:rsidR="00B3420F" w:rsidRPr="00E755C0" w:rsidRDefault="00B3420F" w:rsidP="00EE6A2C">
            <w:pPr>
              <w:pStyle w:val="TableText"/>
            </w:pPr>
            <w:r w:rsidRPr="009847A9">
              <w:rPr>
                <w:rFonts w:cs="Arial"/>
              </w:rPr>
              <w:t>1140</w:t>
            </w:r>
          </w:p>
        </w:tc>
        <w:tc>
          <w:tcPr>
            <w:tcW w:w="828" w:type="dxa"/>
            <w:noWrap/>
            <w:hideMark/>
          </w:tcPr>
          <w:p w14:paraId="25FB1396" w14:textId="1D327273" w:rsidR="00B3420F" w:rsidRPr="00E755C0" w:rsidRDefault="00B3420F" w:rsidP="00EE6A2C">
            <w:pPr>
              <w:pStyle w:val="TableText"/>
            </w:pPr>
            <w:r w:rsidRPr="009847A9">
              <w:rPr>
                <w:rFonts w:cs="Arial"/>
              </w:rPr>
              <w:t>Active</w:t>
            </w:r>
          </w:p>
        </w:tc>
        <w:tc>
          <w:tcPr>
            <w:tcW w:w="1170" w:type="dxa"/>
            <w:noWrap/>
            <w:hideMark/>
          </w:tcPr>
          <w:p w14:paraId="25FB1397" w14:textId="335D54E9" w:rsidR="00B3420F" w:rsidRPr="00E755C0" w:rsidRDefault="00B3420F" w:rsidP="00EE6A2C">
            <w:pPr>
              <w:pStyle w:val="TableText"/>
            </w:pPr>
            <w:r w:rsidRPr="009847A9">
              <w:rPr>
                <w:rFonts w:cs="Arial"/>
              </w:rPr>
              <w:t>V130111</w:t>
            </w:r>
          </w:p>
        </w:tc>
        <w:tc>
          <w:tcPr>
            <w:tcW w:w="1548" w:type="dxa"/>
            <w:noWrap/>
            <w:hideMark/>
          </w:tcPr>
          <w:p w14:paraId="25FB1398" w14:textId="1E8F2BCA" w:rsidR="00B3420F" w:rsidRPr="00E755C0" w:rsidRDefault="00B3420F" w:rsidP="00EE6A2C">
            <w:pPr>
              <w:pStyle w:val="TableText"/>
            </w:pPr>
            <w:r w:rsidRPr="009847A9">
              <w:rPr>
                <w:rFonts w:cs="Arial"/>
              </w:rPr>
              <w:t>225XM0800X</w:t>
            </w:r>
          </w:p>
        </w:tc>
        <w:tc>
          <w:tcPr>
            <w:tcW w:w="2700" w:type="dxa"/>
            <w:noWrap/>
            <w:hideMark/>
          </w:tcPr>
          <w:p w14:paraId="25FB1399" w14:textId="758FA03F"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39A" w14:textId="2203961D" w:rsidR="00B3420F" w:rsidRPr="00E755C0" w:rsidRDefault="00B3420F" w:rsidP="00EE6A2C">
            <w:pPr>
              <w:pStyle w:val="TableText"/>
            </w:pPr>
            <w:r w:rsidRPr="009847A9">
              <w:rPr>
                <w:rFonts w:cs="Arial"/>
              </w:rPr>
              <w:t>Occupational Therapist</w:t>
            </w:r>
          </w:p>
        </w:tc>
        <w:tc>
          <w:tcPr>
            <w:tcW w:w="2430" w:type="dxa"/>
            <w:noWrap/>
            <w:hideMark/>
          </w:tcPr>
          <w:p w14:paraId="25FB139B" w14:textId="7EA2885C" w:rsidR="00B3420F" w:rsidRPr="00E755C0" w:rsidRDefault="00B3420F" w:rsidP="00EE6A2C">
            <w:pPr>
              <w:pStyle w:val="TableText"/>
            </w:pPr>
            <w:r w:rsidRPr="009847A9">
              <w:rPr>
                <w:rFonts w:cs="Arial"/>
              </w:rPr>
              <w:t>Mental Health</w:t>
            </w:r>
          </w:p>
        </w:tc>
        <w:tc>
          <w:tcPr>
            <w:tcW w:w="1170" w:type="dxa"/>
            <w:noWrap/>
            <w:hideMark/>
          </w:tcPr>
          <w:p w14:paraId="25FB139C" w14:textId="77777777" w:rsidR="00B3420F" w:rsidRPr="00E755C0" w:rsidRDefault="00B3420F" w:rsidP="00EE6A2C">
            <w:pPr>
              <w:pStyle w:val="TableText"/>
            </w:pPr>
            <w:r w:rsidRPr="009847A9">
              <w:rPr>
                <w:rFonts w:cs="Arial"/>
              </w:rPr>
              <w:t>67</w:t>
            </w:r>
          </w:p>
        </w:tc>
      </w:tr>
      <w:tr w:rsidR="00B3420F" w:rsidRPr="00195F5D" w14:paraId="25FB13A6" w14:textId="77777777" w:rsidTr="00E06FE7">
        <w:tc>
          <w:tcPr>
            <w:tcW w:w="702" w:type="dxa"/>
            <w:noWrap/>
            <w:hideMark/>
          </w:tcPr>
          <w:p w14:paraId="25FB139E" w14:textId="3C56299B" w:rsidR="00B3420F" w:rsidRPr="00E755C0" w:rsidRDefault="00B3420F" w:rsidP="00EE6A2C">
            <w:pPr>
              <w:pStyle w:val="TableText"/>
            </w:pPr>
            <w:r w:rsidRPr="009847A9">
              <w:rPr>
                <w:rFonts w:cs="Arial"/>
              </w:rPr>
              <w:t>1141</w:t>
            </w:r>
          </w:p>
        </w:tc>
        <w:tc>
          <w:tcPr>
            <w:tcW w:w="828" w:type="dxa"/>
            <w:noWrap/>
            <w:hideMark/>
          </w:tcPr>
          <w:p w14:paraId="25FB139F" w14:textId="508706A2" w:rsidR="00B3420F" w:rsidRPr="00E755C0" w:rsidRDefault="00B3420F" w:rsidP="00EE6A2C">
            <w:pPr>
              <w:pStyle w:val="TableText"/>
            </w:pPr>
            <w:r w:rsidRPr="009847A9">
              <w:rPr>
                <w:rFonts w:cs="Arial"/>
              </w:rPr>
              <w:t>Active</w:t>
            </w:r>
          </w:p>
        </w:tc>
        <w:tc>
          <w:tcPr>
            <w:tcW w:w="1170" w:type="dxa"/>
            <w:noWrap/>
            <w:hideMark/>
          </w:tcPr>
          <w:p w14:paraId="25FB13A0" w14:textId="67166132" w:rsidR="00B3420F" w:rsidRPr="00E755C0" w:rsidRDefault="00B3420F" w:rsidP="00EE6A2C">
            <w:pPr>
              <w:pStyle w:val="TableText"/>
            </w:pPr>
            <w:r w:rsidRPr="009847A9">
              <w:rPr>
                <w:rFonts w:cs="Arial"/>
              </w:rPr>
              <w:t>V130112</w:t>
            </w:r>
          </w:p>
        </w:tc>
        <w:tc>
          <w:tcPr>
            <w:tcW w:w="1548" w:type="dxa"/>
            <w:noWrap/>
            <w:hideMark/>
          </w:tcPr>
          <w:p w14:paraId="25FB13A1" w14:textId="609BAE07" w:rsidR="00B3420F" w:rsidRPr="00E755C0" w:rsidRDefault="00B3420F" w:rsidP="00EE6A2C">
            <w:pPr>
              <w:pStyle w:val="TableText"/>
            </w:pPr>
            <w:r w:rsidRPr="009847A9">
              <w:rPr>
                <w:rFonts w:cs="Arial"/>
              </w:rPr>
              <w:t>225XP0019X</w:t>
            </w:r>
          </w:p>
        </w:tc>
        <w:tc>
          <w:tcPr>
            <w:tcW w:w="2700" w:type="dxa"/>
            <w:noWrap/>
            <w:hideMark/>
          </w:tcPr>
          <w:p w14:paraId="25FB13A2" w14:textId="4F702DD7"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3A3" w14:textId="1D9B6F25" w:rsidR="00B3420F" w:rsidRPr="00E755C0" w:rsidRDefault="00B3420F" w:rsidP="00EE6A2C">
            <w:pPr>
              <w:pStyle w:val="TableText"/>
            </w:pPr>
            <w:r w:rsidRPr="009847A9">
              <w:rPr>
                <w:rFonts w:cs="Arial"/>
              </w:rPr>
              <w:t>Occupational Therapist</w:t>
            </w:r>
          </w:p>
        </w:tc>
        <w:tc>
          <w:tcPr>
            <w:tcW w:w="2430" w:type="dxa"/>
            <w:noWrap/>
            <w:hideMark/>
          </w:tcPr>
          <w:p w14:paraId="25FB13A4" w14:textId="76C558C1" w:rsidR="00B3420F" w:rsidRPr="00E755C0" w:rsidRDefault="00B3420F" w:rsidP="00EE6A2C">
            <w:pPr>
              <w:pStyle w:val="TableText"/>
            </w:pPr>
            <w:r w:rsidRPr="009847A9">
              <w:rPr>
                <w:rFonts w:cs="Arial"/>
              </w:rPr>
              <w:t>Physical Rehabilitation</w:t>
            </w:r>
          </w:p>
        </w:tc>
        <w:tc>
          <w:tcPr>
            <w:tcW w:w="1170" w:type="dxa"/>
            <w:noWrap/>
            <w:hideMark/>
          </w:tcPr>
          <w:p w14:paraId="25FB13A5" w14:textId="77777777" w:rsidR="00B3420F" w:rsidRPr="00E755C0" w:rsidRDefault="00B3420F" w:rsidP="00EE6A2C">
            <w:pPr>
              <w:pStyle w:val="TableText"/>
            </w:pPr>
            <w:r w:rsidRPr="009847A9">
              <w:rPr>
                <w:rFonts w:cs="Arial"/>
              </w:rPr>
              <w:t>67</w:t>
            </w:r>
          </w:p>
        </w:tc>
      </w:tr>
      <w:tr w:rsidR="00B3420F" w:rsidRPr="00195F5D" w14:paraId="25FB13AF" w14:textId="77777777" w:rsidTr="00E06FE7">
        <w:tc>
          <w:tcPr>
            <w:tcW w:w="702" w:type="dxa"/>
            <w:noWrap/>
            <w:hideMark/>
          </w:tcPr>
          <w:p w14:paraId="25FB13A7" w14:textId="0BEAEDC3" w:rsidR="00B3420F" w:rsidRPr="00E755C0" w:rsidRDefault="00B3420F" w:rsidP="00EE6A2C">
            <w:pPr>
              <w:pStyle w:val="TableText"/>
            </w:pPr>
            <w:r w:rsidRPr="009847A9">
              <w:rPr>
                <w:rFonts w:cs="Arial"/>
              </w:rPr>
              <w:t>1142</w:t>
            </w:r>
          </w:p>
        </w:tc>
        <w:tc>
          <w:tcPr>
            <w:tcW w:w="828" w:type="dxa"/>
            <w:noWrap/>
            <w:hideMark/>
          </w:tcPr>
          <w:p w14:paraId="25FB13A8" w14:textId="4EAFF8E0" w:rsidR="00B3420F" w:rsidRPr="00E755C0" w:rsidRDefault="00B3420F" w:rsidP="00EE6A2C">
            <w:pPr>
              <w:pStyle w:val="TableText"/>
            </w:pPr>
            <w:r w:rsidRPr="009847A9">
              <w:rPr>
                <w:rFonts w:cs="Arial"/>
              </w:rPr>
              <w:t>Active</w:t>
            </w:r>
          </w:p>
        </w:tc>
        <w:tc>
          <w:tcPr>
            <w:tcW w:w="1170" w:type="dxa"/>
            <w:noWrap/>
            <w:hideMark/>
          </w:tcPr>
          <w:p w14:paraId="25FB13A9" w14:textId="4FEB9B91" w:rsidR="00B3420F" w:rsidRPr="00E755C0" w:rsidRDefault="00B3420F" w:rsidP="00EE6A2C">
            <w:pPr>
              <w:pStyle w:val="TableText"/>
            </w:pPr>
            <w:r w:rsidRPr="009847A9">
              <w:rPr>
                <w:rFonts w:cs="Arial"/>
              </w:rPr>
              <w:t>V130113</w:t>
            </w:r>
          </w:p>
        </w:tc>
        <w:tc>
          <w:tcPr>
            <w:tcW w:w="1548" w:type="dxa"/>
            <w:noWrap/>
            <w:hideMark/>
          </w:tcPr>
          <w:p w14:paraId="25FB13AA" w14:textId="1CBBDCA0" w:rsidR="00B3420F" w:rsidRPr="00E755C0" w:rsidRDefault="00B3420F" w:rsidP="00EE6A2C">
            <w:pPr>
              <w:pStyle w:val="TableText"/>
            </w:pPr>
            <w:r w:rsidRPr="009847A9">
              <w:rPr>
                <w:rFonts w:cs="Arial"/>
              </w:rPr>
              <w:t>225XE0001X</w:t>
            </w:r>
          </w:p>
        </w:tc>
        <w:tc>
          <w:tcPr>
            <w:tcW w:w="2700" w:type="dxa"/>
            <w:noWrap/>
            <w:hideMark/>
          </w:tcPr>
          <w:p w14:paraId="25FB13AB" w14:textId="6E0B9C85"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3AC" w14:textId="35F6FA9A" w:rsidR="00B3420F" w:rsidRPr="00E755C0" w:rsidRDefault="00B3420F" w:rsidP="00EE6A2C">
            <w:pPr>
              <w:pStyle w:val="TableText"/>
            </w:pPr>
            <w:r w:rsidRPr="009847A9">
              <w:rPr>
                <w:rFonts w:cs="Arial"/>
              </w:rPr>
              <w:t>Occupational Therapist</w:t>
            </w:r>
          </w:p>
        </w:tc>
        <w:tc>
          <w:tcPr>
            <w:tcW w:w="2430" w:type="dxa"/>
            <w:noWrap/>
            <w:hideMark/>
          </w:tcPr>
          <w:p w14:paraId="25FB13AD" w14:textId="5EF8A363" w:rsidR="00B3420F" w:rsidRPr="00E755C0" w:rsidRDefault="00B3420F" w:rsidP="00EE6A2C">
            <w:pPr>
              <w:pStyle w:val="TableText"/>
            </w:pPr>
            <w:r w:rsidRPr="009847A9">
              <w:rPr>
                <w:rFonts w:cs="Arial"/>
              </w:rPr>
              <w:t>Environmental Modification</w:t>
            </w:r>
          </w:p>
        </w:tc>
        <w:tc>
          <w:tcPr>
            <w:tcW w:w="1170" w:type="dxa"/>
            <w:noWrap/>
            <w:hideMark/>
          </w:tcPr>
          <w:p w14:paraId="25FB13AE" w14:textId="77777777" w:rsidR="00B3420F" w:rsidRPr="00E755C0" w:rsidRDefault="00B3420F" w:rsidP="00EE6A2C">
            <w:pPr>
              <w:pStyle w:val="TableText"/>
            </w:pPr>
            <w:r w:rsidRPr="009847A9">
              <w:rPr>
                <w:rFonts w:cs="Arial"/>
              </w:rPr>
              <w:t>67</w:t>
            </w:r>
          </w:p>
        </w:tc>
      </w:tr>
      <w:tr w:rsidR="00B3420F" w:rsidRPr="00195F5D" w14:paraId="25FB13B8" w14:textId="77777777" w:rsidTr="00E06FE7">
        <w:tc>
          <w:tcPr>
            <w:tcW w:w="702" w:type="dxa"/>
            <w:noWrap/>
            <w:hideMark/>
          </w:tcPr>
          <w:p w14:paraId="25FB13B0" w14:textId="03A0E4B6" w:rsidR="00B3420F" w:rsidRPr="00E755C0" w:rsidRDefault="00B3420F" w:rsidP="00EE6A2C">
            <w:pPr>
              <w:pStyle w:val="TableText"/>
            </w:pPr>
            <w:r w:rsidRPr="009847A9">
              <w:rPr>
                <w:rFonts w:cs="Arial"/>
              </w:rPr>
              <w:t>1143</w:t>
            </w:r>
          </w:p>
        </w:tc>
        <w:tc>
          <w:tcPr>
            <w:tcW w:w="828" w:type="dxa"/>
            <w:noWrap/>
            <w:hideMark/>
          </w:tcPr>
          <w:p w14:paraId="25FB13B1" w14:textId="4E72C221" w:rsidR="00B3420F" w:rsidRPr="00E755C0" w:rsidRDefault="00B3420F" w:rsidP="00EE6A2C">
            <w:pPr>
              <w:pStyle w:val="TableText"/>
            </w:pPr>
            <w:r w:rsidRPr="009847A9">
              <w:rPr>
                <w:rFonts w:cs="Arial"/>
              </w:rPr>
              <w:t>Active</w:t>
            </w:r>
          </w:p>
        </w:tc>
        <w:tc>
          <w:tcPr>
            <w:tcW w:w="1170" w:type="dxa"/>
            <w:noWrap/>
            <w:hideMark/>
          </w:tcPr>
          <w:p w14:paraId="25FB13B2" w14:textId="238E45AE" w:rsidR="00B3420F" w:rsidRPr="00E755C0" w:rsidRDefault="00B3420F" w:rsidP="00EE6A2C">
            <w:pPr>
              <w:pStyle w:val="TableText"/>
            </w:pPr>
            <w:r w:rsidRPr="009847A9">
              <w:rPr>
                <w:rFonts w:cs="Arial"/>
              </w:rPr>
              <w:t>V130114</w:t>
            </w:r>
          </w:p>
        </w:tc>
        <w:tc>
          <w:tcPr>
            <w:tcW w:w="1548" w:type="dxa"/>
            <w:noWrap/>
            <w:hideMark/>
          </w:tcPr>
          <w:p w14:paraId="25FB13B3" w14:textId="2413E7F3" w:rsidR="00B3420F" w:rsidRPr="00E755C0" w:rsidRDefault="00B3420F" w:rsidP="00EE6A2C">
            <w:pPr>
              <w:pStyle w:val="TableText"/>
            </w:pPr>
            <w:r w:rsidRPr="009847A9">
              <w:rPr>
                <w:rFonts w:cs="Arial"/>
              </w:rPr>
              <w:t>225XF0002X</w:t>
            </w:r>
          </w:p>
        </w:tc>
        <w:tc>
          <w:tcPr>
            <w:tcW w:w="2700" w:type="dxa"/>
            <w:noWrap/>
            <w:hideMark/>
          </w:tcPr>
          <w:p w14:paraId="25FB13B4" w14:textId="25A59856"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3B5" w14:textId="5CD1EE09" w:rsidR="00B3420F" w:rsidRPr="00E755C0" w:rsidRDefault="00B3420F" w:rsidP="00EE6A2C">
            <w:pPr>
              <w:pStyle w:val="TableText"/>
            </w:pPr>
            <w:r w:rsidRPr="009847A9">
              <w:rPr>
                <w:rFonts w:cs="Arial"/>
              </w:rPr>
              <w:t>Occupational Therapist</w:t>
            </w:r>
          </w:p>
        </w:tc>
        <w:tc>
          <w:tcPr>
            <w:tcW w:w="2430" w:type="dxa"/>
            <w:noWrap/>
            <w:hideMark/>
          </w:tcPr>
          <w:p w14:paraId="25FB13B6" w14:textId="7CA5C474" w:rsidR="00B3420F" w:rsidRPr="00E755C0" w:rsidRDefault="00B3420F" w:rsidP="00EE6A2C">
            <w:pPr>
              <w:pStyle w:val="TableText"/>
            </w:pPr>
            <w:r w:rsidRPr="009847A9">
              <w:rPr>
                <w:rFonts w:cs="Arial"/>
              </w:rPr>
              <w:t>Feeding, Eating &amp; Swallowing</w:t>
            </w:r>
          </w:p>
        </w:tc>
        <w:tc>
          <w:tcPr>
            <w:tcW w:w="1170" w:type="dxa"/>
            <w:noWrap/>
            <w:hideMark/>
          </w:tcPr>
          <w:p w14:paraId="25FB13B7" w14:textId="77777777" w:rsidR="00B3420F" w:rsidRPr="00E755C0" w:rsidRDefault="00B3420F" w:rsidP="00EE6A2C">
            <w:pPr>
              <w:pStyle w:val="TableText"/>
            </w:pPr>
            <w:r w:rsidRPr="009847A9">
              <w:rPr>
                <w:rFonts w:cs="Arial"/>
              </w:rPr>
              <w:t>67</w:t>
            </w:r>
          </w:p>
        </w:tc>
      </w:tr>
      <w:tr w:rsidR="00B3420F" w:rsidRPr="00195F5D" w14:paraId="25FB13C1" w14:textId="77777777" w:rsidTr="00E06FE7">
        <w:tc>
          <w:tcPr>
            <w:tcW w:w="702" w:type="dxa"/>
            <w:noWrap/>
            <w:hideMark/>
          </w:tcPr>
          <w:p w14:paraId="25FB13B9" w14:textId="7E6E99A3" w:rsidR="00B3420F" w:rsidRPr="00E755C0" w:rsidRDefault="00B3420F" w:rsidP="00EE6A2C">
            <w:pPr>
              <w:pStyle w:val="TableText"/>
            </w:pPr>
            <w:r w:rsidRPr="009847A9">
              <w:rPr>
                <w:rFonts w:cs="Arial"/>
              </w:rPr>
              <w:t>1144</w:t>
            </w:r>
          </w:p>
        </w:tc>
        <w:tc>
          <w:tcPr>
            <w:tcW w:w="828" w:type="dxa"/>
            <w:noWrap/>
            <w:hideMark/>
          </w:tcPr>
          <w:p w14:paraId="25FB13BA" w14:textId="7408FA06" w:rsidR="00B3420F" w:rsidRPr="00E755C0" w:rsidRDefault="00B3420F" w:rsidP="00EE6A2C">
            <w:pPr>
              <w:pStyle w:val="TableText"/>
            </w:pPr>
            <w:r w:rsidRPr="009847A9">
              <w:rPr>
                <w:rFonts w:cs="Arial"/>
              </w:rPr>
              <w:t>Active</w:t>
            </w:r>
          </w:p>
        </w:tc>
        <w:tc>
          <w:tcPr>
            <w:tcW w:w="1170" w:type="dxa"/>
            <w:noWrap/>
            <w:hideMark/>
          </w:tcPr>
          <w:p w14:paraId="25FB13BB" w14:textId="176CA31B" w:rsidR="00B3420F" w:rsidRPr="00E755C0" w:rsidRDefault="00B3420F" w:rsidP="00EE6A2C">
            <w:pPr>
              <w:pStyle w:val="TableText"/>
            </w:pPr>
            <w:r w:rsidRPr="009847A9">
              <w:rPr>
                <w:rFonts w:cs="Arial"/>
              </w:rPr>
              <w:t>V130115</w:t>
            </w:r>
          </w:p>
        </w:tc>
        <w:tc>
          <w:tcPr>
            <w:tcW w:w="1548" w:type="dxa"/>
            <w:noWrap/>
            <w:hideMark/>
          </w:tcPr>
          <w:p w14:paraId="25FB13BC" w14:textId="3DB9FE14" w:rsidR="00B3420F" w:rsidRPr="00E755C0" w:rsidRDefault="00B3420F" w:rsidP="00EE6A2C">
            <w:pPr>
              <w:pStyle w:val="TableText"/>
            </w:pPr>
            <w:r w:rsidRPr="009847A9">
              <w:rPr>
                <w:rFonts w:cs="Arial"/>
              </w:rPr>
              <w:t>225XL0004X</w:t>
            </w:r>
          </w:p>
        </w:tc>
        <w:tc>
          <w:tcPr>
            <w:tcW w:w="2700" w:type="dxa"/>
            <w:noWrap/>
            <w:hideMark/>
          </w:tcPr>
          <w:p w14:paraId="25FB13BD" w14:textId="235512BE"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3BE" w14:textId="11BCD5D3" w:rsidR="00B3420F" w:rsidRPr="00E755C0" w:rsidRDefault="00B3420F" w:rsidP="00EE6A2C">
            <w:pPr>
              <w:pStyle w:val="TableText"/>
            </w:pPr>
            <w:r w:rsidRPr="009847A9">
              <w:rPr>
                <w:rFonts w:cs="Arial"/>
              </w:rPr>
              <w:t>Occupational Therapist</w:t>
            </w:r>
          </w:p>
        </w:tc>
        <w:tc>
          <w:tcPr>
            <w:tcW w:w="2430" w:type="dxa"/>
            <w:noWrap/>
            <w:hideMark/>
          </w:tcPr>
          <w:p w14:paraId="25FB13BF" w14:textId="1463A81E" w:rsidR="00B3420F" w:rsidRPr="00E755C0" w:rsidRDefault="00B3420F" w:rsidP="00EE6A2C">
            <w:pPr>
              <w:pStyle w:val="TableText"/>
            </w:pPr>
            <w:r w:rsidRPr="009847A9">
              <w:rPr>
                <w:rFonts w:cs="Arial"/>
              </w:rPr>
              <w:t>Low Vision</w:t>
            </w:r>
          </w:p>
        </w:tc>
        <w:tc>
          <w:tcPr>
            <w:tcW w:w="1170" w:type="dxa"/>
            <w:noWrap/>
            <w:hideMark/>
          </w:tcPr>
          <w:p w14:paraId="25FB13C0" w14:textId="77777777" w:rsidR="00B3420F" w:rsidRPr="00E755C0" w:rsidRDefault="00B3420F" w:rsidP="00EE6A2C">
            <w:pPr>
              <w:pStyle w:val="TableText"/>
            </w:pPr>
            <w:r w:rsidRPr="009847A9">
              <w:rPr>
                <w:rFonts w:cs="Arial"/>
              </w:rPr>
              <w:t>67</w:t>
            </w:r>
          </w:p>
        </w:tc>
      </w:tr>
      <w:tr w:rsidR="00B3420F" w:rsidRPr="00195F5D" w14:paraId="25FB13CA" w14:textId="77777777" w:rsidTr="00E06FE7">
        <w:tc>
          <w:tcPr>
            <w:tcW w:w="702" w:type="dxa"/>
            <w:noWrap/>
            <w:hideMark/>
          </w:tcPr>
          <w:p w14:paraId="25FB13C2" w14:textId="4E353DAC" w:rsidR="00B3420F" w:rsidRPr="00E755C0" w:rsidRDefault="00B3420F" w:rsidP="00EE6A2C">
            <w:pPr>
              <w:pStyle w:val="TableText"/>
            </w:pPr>
            <w:r w:rsidRPr="009847A9">
              <w:rPr>
                <w:rFonts w:cs="Arial"/>
              </w:rPr>
              <w:t>1145</w:t>
            </w:r>
          </w:p>
        </w:tc>
        <w:tc>
          <w:tcPr>
            <w:tcW w:w="828" w:type="dxa"/>
            <w:noWrap/>
            <w:hideMark/>
          </w:tcPr>
          <w:p w14:paraId="25FB13C3" w14:textId="6B8BC0DB" w:rsidR="00B3420F" w:rsidRPr="00E755C0" w:rsidRDefault="00B3420F" w:rsidP="00EE6A2C">
            <w:pPr>
              <w:pStyle w:val="TableText"/>
            </w:pPr>
            <w:r w:rsidRPr="009847A9">
              <w:rPr>
                <w:rFonts w:cs="Arial"/>
              </w:rPr>
              <w:t>Active</w:t>
            </w:r>
          </w:p>
        </w:tc>
        <w:tc>
          <w:tcPr>
            <w:tcW w:w="1170" w:type="dxa"/>
            <w:noWrap/>
            <w:hideMark/>
          </w:tcPr>
          <w:p w14:paraId="25FB13C4" w14:textId="6B727570" w:rsidR="00B3420F" w:rsidRPr="00E755C0" w:rsidRDefault="00B3420F" w:rsidP="00EE6A2C">
            <w:pPr>
              <w:pStyle w:val="TableText"/>
            </w:pPr>
            <w:r w:rsidRPr="009847A9">
              <w:rPr>
                <w:rFonts w:cs="Arial"/>
              </w:rPr>
              <w:t>V130116</w:t>
            </w:r>
          </w:p>
        </w:tc>
        <w:tc>
          <w:tcPr>
            <w:tcW w:w="1548" w:type="dxa"/>
            <w:noWrap/>
            <w:hideMark/>
          </w:tcPr>
          <w:p w14:paraId="25FB13C5" w14:textId="21102879" w:rsidR="00B3420F" w:rsidRPr="00E755C0" w:rsidRDefault="00B3420F" w:rsidP="00EE6A2C">
            <w:pPr>
              <w:pStyle w:val="TableText"/>
            </w:pPr>
            <w:r w:rsidRPr="009847A9">
              <w:rPr>
                <w:rFonts w:cs="Arial"/>
              </w:rPr>
              <w:t>224ZF0002X</w:t>
            </w:r>
          </w:p>
        </w:tc>
        <w:tc>
          <w:tcPr>
            <w:tcW w:w="2700" w:type="dxa"/>
            <w:noWrap/>
            <w:hideMark/>
          </w:tcPr>
          <w:p w14:paraId="25FB13C6" w14:textId="03ED7B42"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3C7" w14:textId="489E4986" w:rsidR="00B3420F" w:rsidRPr="00E755C0" w:rsidRDefault="00B3420F" w:rsidP="00EE6A2C">
            <w:pPr>
              <w:pStyle w:val="TableText"/>
            </w:pPr>
            <w:r w:rsidRPr="009847A9">
              <w:rPr>
                <w:rFonts w:cs="Arial"/>
              </w:rPr>
              <w:t>Occupational Therapy Assistant</w:t>
            </w:r>
          </w:p>
        </w:tc>
        <w:tc>
          <w:tcPr>
            <w:tcW w:w="2430" w:type="dxa"/>
            <w:noWrap/>
            <w:hideMark/>
          </w:tcPr>
          <w:p w14:paraId="25FB13C8" w14:textId="7B777C82" w:rsidR="00B3420F" w:rsidRPr="00E755C0" w:rsidRDefault="00B3420F" w:rsidP="00EE6A2C">
            <w:pPr>
              <w:pStyle w:val="TableText"/>
            </w:pPr>
            <w:r w:rsidRPr="009847A9">
              <w:rPr>
                <w:rFonts w:cs="Arial"/>
              </w:rPr>
              <w:t>Feeding, Eating &amp; Swallowing</w:t>
            </w:r>
          </w:p>
        </w:tc>
        <w:tc>
          <w:tcPr>
            <w:tcW w:w="1170" w:type="dxa"/>
            <w:noWrap/>
            <w:hideMark/>
          </w:tcPr>
          <w:p w14:paraId="25FB13C9" w14:textId="77777777" w:rsidR="00B3420F" w:rsidRPr="00E755C0" w:rsidRDefault="00B3420F" w:rsidP="00EE6A2C">
            <w:pPr>
              <w:pStyle w:val="TableText"/>
            </w:pPr>
            <w:r w:rsidRPr="009847A9">
              <w:rPr>
                <w:rFonts w:cs="Arial"/>
              </w:rPr>
              <w:t>67</w:t>
            </w:r>
          </w:p>
        </w:tc>
      </w:tr>
      <w:tr w:rsidR="00B3420F" w:rsidRPr="00195F5D" w14:paraId="25FB13D3" w14:textId="77777777" w:rsidTr="00E06FE7">
        <w:tc>
          <w:tcPr>
            <w:tcW w:w="702" w:type="dxa"/>
            <w:noWrap/>
            <w:hideMark/>
          </w:tcPr>
          <w:p w14:paraId="25FB13CB" w14:textId="31F07778" w:rsidR="00B3420F" w:rsidRPr="00E755C0" w:rsidRDefault="00B3420F" w:rsidP="00EE6A2C">
            <w:pPr>
              <w:pStyle w:val="TableText"/>
            </w:pPr>
            <w:r w:rsidRPr="009847A9">
              <w:rPr>
                <w:rFonts w:cs="Arial"/>
              </w:rPr>
              <w:t>1146</w:t>
            </w:r>
          </w:p>
        </w:tc>
        <w:tc>
          <w:tcPr>
            <w:tcW w:w="828" w:type="dxa"/>
            <w:noWrap/>
            <w:hideMark/>
          </w:tcPr>
          <w:p w14:paraId="25FB13CC" w14:textId="7124142D" w:rsidR="00B3420F" w:rsidRPr="00E755C0" w:rsidRDefault="00B3420F" w:rsidP="00EE6A2C">
            <w:pPr>
              <w:pStyle w:val="TableText"/>
            </w:pPr>
            <w:r w:rsidRPr="009847A9">
              <w:rPr>
                <w:rFonts w:cs="Arial"/>
              </w:rPr>
              <w:t>Active</w:t>
            </w:r>
          </w:p>
        </w:tc>
        <w:tc>
          <w:tcPr>
            <w:tcW w:w="1170" w:type="dxa"/>
            <w:noWrap/>
            <w:hideMark/>
          </w:tcPr>
          <w:p w14:paraId="25FB13CD" w14:textId="1026FD88" w:rsidR="00B3420F" w:rsidRPr="00E755C0" w:rsidRDefault="00B3420F" w:rsidP="00EE6A2C">
            <w:pPr>
              <w:pStyle w:val="TableText"/>
            </w:pPr>
            <w:r w:rsidRPr="009847A9">
              <w:rPr>
                <w:rFonts w:cs="Arial"/>
              </w:rPr>
              <w:t>V130117</w:t>
            </w:r>
          </w:p>
        </w:tc>
        <w:tc>
          <w:tcPr>
            <w:tcW w:w="1548" w:type="dxa"/>
            <w:noWrap/>
            <w:hideMark/>
          </w:tcPr>
          <w:p w14:paraId="25FB13CE" w14:textId="42D9158F" w:rsidR="00B3420F" w:rsidRPr="00E755C0" w:rsidRDefault="00B3420F" w:rsidP="00EE6A2C">
            <w:pPr>
              <w:pStyle w:val="TableText"/>
            </w:pPr>
            <w:r w:rsidRPr="009847A9">
              <w:rPr>
                <w:rFonts w:cs="Arial"/>
              </w:rPr>
              <w:t>224ZL0004X</w:t>
            </w:r>
          </w:p>
        </w:tc>
        <w:tc>
          <w:tcPr>
            <w:tcW w:w="2700" w:type="dxa"/>
            <w:noWrap/>
            <w:hideMark/>
          </w:tcPr>
          <w:p w14:paraId="25FB13CF" w14:textId="1D1CEFE9"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3D0" w14:textId="163BC117" w:rsidR="00B3420F" w:rsidRPr="00E755C0" w:rsidRDefault="00B3420F" w:rsidP="00EE6A2C">
            <w:pPr>
              <w:pStyle w:val="TableText"/>
            </w:pPr>
            <w:r w:rsidRPr="009847A9">
              <w:rPr>
                <w:rFonts w:cs="Arial"/>
              </w:rPr>
              <w:t>Occupational Therapy Assistant</w:t>
            </w:r>
          </w:p>
        </w:tc>
        <w:tc>
          <w:tcPr>
            <w:tcW w:w="2430" w:type="dxa"/>
            <w:noWrap/>
            <w:hideMark/>
          </w:tcPr>
          <w:p w14:paraId="25FB13D1" w14:textId="0D6B5AD0" w:rsidR="00B3420F" w:rsidRPr="00E755C0" w:rsidRDefault="00B3420F" w:rsidP="00EE6A2C">
            <w:pPr>
              <w:pStyle w:val="TableText"/>
            </w:pPr>
            <w:r w:rsidRPr="009847A9">
              <w:rPr>
                <w:rFonts w:cs="Arial"/>
              </w:rPr>
              <w:t>Low Vision</w:t>
            </w:r>
          </w:p>
        </w:tc>
        <w:tc>
          <w:tcPr>
            <w:tcW w:w="1170" w:type="dxa"/>
            <w:noWrap/>
            <w:hideMark/>
          </w:tcPr>
          <w:p w14:paraId="25FB13D2" w14:textId="77777777" w:rsidR="00B3420F" w:rsidRPr="00E755C0" w:rsidRDefault="00B3420F" w:rsidP="00EE6A2C">
            <w:pPr>
              <w:pStyle w:val="TableText"/>
            </w:pPr>
            <w:r w:rsidRPr="009847A9">
              <w:rPr>
                <w:rFonts w:cs="Arial"/>
              </w:rPr>
              <w:t>67</w:t>
            </w:r>
          </w:p>
        </w:tc>
      </w:tr>
      <w:tr w:rsidR="00B3420F" w:rsidRPr="00195F5D" w14:paraId="25FB13DC" w14:textId="77777777" w:rsidTr="00E06FE7">
        <w:tc>
          <w:tcPr>
            <w:tcW w:w="702" w:type="dxa"/>
            <w:noWrap/>
            <w:hideMark/>
          </w:tcPr>
          <w:p w14:paraId="25FB13D4" w14:textId="6A878DAA" w:rsidR="00B3420F" w:rsidRPr="00E755C0" w:rsidRDefault="00B3420F" w:rsidP="00EE6A2C">
            <w:pPr>
              <w:pStyle w:val="TableText"/>
            </w:pPr>
            <w:r w:rsidRPr="009847A9">
              <w:rPr>
                <w:rFonts w:cs="Arial"/>
              </w:rPr>
              <w:t>1147</w:t>
            </w:r>
          </w:p>
        </w:tc>
        <w:tc>
          <w:tcPr>
            <w:tcW w:w="828" w:type="dxa"/>
            <w:noWrap/>
            <w:hideMark/>
          </w:tcPr>
          <w:p w14:paraId="25FB13D5" w14:textId="6D52A41F" w:rsidR="00B3420F" w:rsidRPr="00E755C0" w:rsidRDefault="00B3420F" w:rsidP="00EE6A2C">
            <w:pPr>
              <w:pStyle w:val="TableText"/>
            </w:pPr>
            <w:r w:rsidRPr="009847A9">
              <w:rPr>
                <w:rFonts w:cs="Arial"/>
              </w:rPr>
              <w:t>Active</w:t>
            </w:r>
          </w:p>
        </w:tc>
        <w:tc>
          <w:tcPr>
            <w:tcW w:w="1170" w:type="dxa"/>
            <w:noWrap/>
            <w:hideMark/>
          </w:tcPr>
          <w:p w14:paraId="25FB13D6" w14:textId="166F32A6" w:rsidR="00B3420F" w:rsidRPr="00E755C0" w:rsidRDefault="00B3420F" w:rsidP="00EE6A2C">
            <w:pPr>
              <w:pStyle w:val="TableText"/>
            </w:pPr>
            <w:r w:rsidRPr="009847A9">
              <w:rPr>
                <w:rFonts w:cs="Arial"/>
              </w:rPr>
              <w:t>V130118</w:t>
            </w:r>
          </w:p>
        </w:tc>
        <w:tc>
          <w:tcPr>
            <w:tcW w:w="1548" w:type="dxa"/>
            <w:noWrap/>
            <w:hideMark/>
          </w:tcPr>
          <w:p w14:paraId="25FB13D7" w14:textId="42F6C7AC" w:rsidR="00B3420F" w:rsidRPr="00E755C0" w:rsidRDefault="00B3420F" w:rsidP="00EE6A2C">
            <w:pPr>
              <w:pStyle w:val="TableText"/>
            </w:pPr>
            <w:r w:rsidRPr="009847A9">
              <w:rPr>
                <w:rFonts w:cs="Arial"/>
              </w:rPr>
              <w:t>224ZR0403X</w:t>
            </w:r>
          </w:p>
        </w:tc>
        <w:tc>
          <w:tcPr>
            <w:tcW w:w="2700" w:type="dxa"/>
            <w:noWrap/>
            <w:hideMark/>
          </w:tcPr>
          <w:p w14:paraId="25FB13D8" w14:textId="1056E243"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3D9" w14:textId="7032D078" w:rsidR="00B3420F" w:rsidRPr="00E755C0" w:rsidRDefault="00B3420F" w:rsidP="00EE6A2C">
            <w:pPr>
              <w:pStyle w:val="TableText"/>
            </w:pPr>
            <w:r w:rsidRPr="009847A9">
              <w:rPr>
                <w:rFonts w:cs="Arial"/>
              </w:rPr>
              <w:t>Occupational Therapy Assistant</w:t>
            </w:r>
          </w:p>
        </w:tc>
        <w:tc>
          <w:tcPr>
            <w:tcW w:w="2430" w:type="dxa"/>
            <w:noWrap/>
            <w:hideMark/>
          </w:tcPr>
          <w:p w14:paraId="25FB13DA" w14:textId="68748B45" w:rsidR="00B3420F" w:rsidRPr="00E755C0" w:rsidRDefault="00B3420F" w:rsidP="00EE6A2C">
            <w:pPr>
              <w:pStyle w:val="TableText"/>
            </w:pPr>
            <w:r w:rsidRPr="009847A9">
              <w:rPr>
                <w:rFonts w:cs="Arial"/>
              </w:rPr>
              <w:t>Driving and Community Mobility</w:t>
            </w:r>
          </w:p>
        </w:tc>
        <w:tc>
          <w:tcPr>
            <w:tcW w:w="1170" w:type="dxa"/>
            <w:noWrap/>
            <w:hideMark/>
          </w:tcPr>
          <w:p w14:paraId="25FB13DB" w14:textId="77777777" w:rsidR="00B3420F" w:rsidRPr="00E755C0" w:rsidRDefault="00B3420F" w:rsidP="00EE6A2C">
            <w:pPr>
              <w:pStyle w:val="TableText"/>
            </w:pPr>
            <w:r w:rsidRPr="009847A9">
              <w:rPr>
                <w:rFonts w:cs="Arial"/>
              </w:rPr>
              <w:t>67</w:t>
            </w:r>
          </w:p>
        </w:tc>
      </w:tr>
      <w:tr w:rsidR="00B3420F" w:rsidRPr="00195F5D" w14:paraId="25FB13E5" w14:textId="77777777" w:rsidTr="00E06FE7">
        <w:tc>
          <w:tcPr>
            <w:tcW w:w="702" w:type="dxa"/>
            <w:noWrap/>
            <w:hideMark/>
          </w:tcPr>
          <w:p w14:paraId="25FB13DD" w14:textId="5A0FC3AF" w:rsidR="00B3420F" w:rsidRPr="00E755C0" w:rsidRDefault="00B3420F" w:rsidP="00EE6A2C">
            <w:pPr>
              <w:pStyle w:val="TableText"/>
            </w:pPr>
            <w:r w:rsidRPr="009847A9">
              <w:rPr>
                <w:rFonts w:cs="Arial"/>
              </w:rPr>
              <w:t>1148</w:t>
            </w:r>
          </w:p>
        </w:tc>
        <w:tc>
          <w:tcPr>
            <w:tcW w:w="828" w:type="dxa"/>
            <w:noWrap/>
            <w:hideMark/>
          </w:tcPr>
          <w:p w14:paraId="25FB13DE" w14:textId="29D306D0" w:rsidR="00B3420F" w:rsidRPr="00E755C0" w:rsidRDefault="00B3420F" w:rsidP="00EE6A2C">
            <w:pPr>
              <w:pStyle w:val="TableText"/>
            </w:pPr>
            <w:r w:rsidRPr="009847A9">
              <w:rPr>
                <w:rFonts w:cs="Arial"/>
              </w:rPr>
              <w:t>Active</w:t>
            </w:r>
          </w:p>
        </w:tc>
        <w:tc>
          <w:tcPr>
            <w:tcW w:w="1170" w:type="dxa"/>
            <w:noWrap/>
            <w:hideMark/>
          </w:tcPr>
          <w:p w14:paraId="25FB13DF" w14:textId="1FB9252B" w:rsidR="00B3420F" w:rsidRPr="00E755C0" w:rsidRDefault="00B3420F" w:rsidP="00EE6A2C">
            <w:pPr>
              <w:pStyle w:val="TableText"/>
            </w:pPr>
            <w:r w:rsidRPr="009847A9">
              <w:rPr>
                <w:rFonts w:cs="Arial"/>
              </w:rPr>
              <w:t>V130119</w:t>
            </w:r>
          </w:p>
        </w:tc>
        <w:tc>
          <w:tcPr>
            <w:tcW w:w="1548" w:type="dxa"/>
            <w:noWrap/>
            <w:hideMark/>
          </w:tcPr>
          <w:p w14:paraId="25FB13E0" w14:textId="1CD3A0AA" w:rsidR="00B3420F" w:rsidRPr="00E755C0" w:rsidRDefault="00B3420F" w:rsidP="00EE6A2C">
            <w:pPr>
              <w:pStyle w:val="TableText"/>
            </w:pPr>
            <w:r w:rsidRPr="009847A9">
              <w:rPr>
                <w:rFonts w:cs="Arial"/>
              </w:rPr>
              <w:t>224ZE0001X</w:t>
            </w:r>
          </w:p>
        </w:tc>
        <w:tc>
          <w:tcPr>
            <w:tcW w:w="2700" w:type="dxa"/>
            <w:noWrap/>
            <w:hideMark/>
          </w:tcPr>
          <w:p w14:paraId="25FB13E1" w14:textId="7DC75C84"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3E2" w14:textId="64352E16" w:rsidR="00B3420F" w:rsidRPr="00E755C0" w:rsidRDefault="00B3420F" w:rsidP="00EE6A2C">
            <w:pPr>
              <w:pStyle w:val="TableText"/>
            </w:pPr>
            <w:r w:rsidRPr="009847A9">
              <w:rPr>
                <w:rFonts w:cs="Arial"/>
              </w:rPr>
              <w:t>Occupational Therapy Assistant</w:t>
            </w:r>
          </w:p>
        </w:tc>
        <w:tc>
          <w:tcPr>
            <w:tcW w:w="2430" w:type="dxa"/>
            <w:noWrap/>
            <w:hideMark/>
          </w:tcPr>
          <w:p w14:paraId="25FB13E3" w14:textId="6735DEAD" w:rsidR="00B3420F" w:rsidRPr="00E755C0" w:rsidRDefault="00B3420F" w:rsidP="00EE6A2C">
            <w:pPr>
              <w:pStyle w:val="TableText"/>
            </w:pPr>
            <w:r w:rsidRPr="009847A9">
              <w:rPr>
                <w:rFonts w:cs="Arial"/>
              </w:rPr>
              <w:t>Environmental Modification</w:t>
            </w:r>
          </w:p>
        </w:tc>
        <w:tc>
          <w:tcPr>
            <w:tcW w:w="1170" w:type="dxa"/>
            <w:noWrap/>
            <w:hideMark/>
          </w:tcPr>
          <w:p w14:paraId="25FB13E4" w14:textId="77777777" w:rsidR="00B3420F" w:rsidRPr="00E755C0" w:rsidRDefault="00B3420F" w:rsidP="00EE6A2C">
            <w:pPr>
              <w:pStyle w:val="TableText"/>
            </w:pPr>
            <w:r w:rsidRPr="009847A9">
              <w:rPr>
                <w:rFonts w:cs="Arial"/>
              </w:rPr>
              <w:t>67</w:t>
            </w:r>
          </w:p>
        </w:tc>
      </w:tr>
      <w:tr w:rsidR="00B3420F" w:rsidRPr="00195F5D" w14:paraId="25FB13EE" w14:textId="77777777" w:rsidTr="00E06FE7">
        <w:tc>
          <w:tcPr>
            <w:tcW w:w="702" w:type="dxa"/>
            <w:noWrap/>
            <w:hideMark/>
          </w:tcPr>
          <w:p w14:paraId="25FB13E6" w14:textId="18AC8724" w:rsidR="00B3420F" w:rsidRPr="00E755C0" w:rsidRDefault="00B3420F" w:rsidP="00EE6A2C">
            <w:pPr>
              <w:pStyle w:val="TableText"/>
            </w:pPr>
            <w:r w:rsidRPr="009847A9">
              <w:rPr>
                <w:rFonts w:cs="Arial"/>
              </w:rPr>
              <w:t>1149</w:t>
            </w:r>
          </w:p>
        </w:tc>
        <w:tc>
          <w:tcPr>
            <w:tcW w:w="828" w:type="dxa"/>
            <w:noWrap/>
            <w:hideMark/>
          </w:tcPr>
          <w:p w14:paraId="25FB13E7" w14:textId="2DC91FF5" w:rsidR="00B3420F" w:rsidRPr="00E755C0" w:rsidRDefault="00B3420F" w:rsidP="00EE6A2C">
            <w:pPr>
              <w:pStyle w:val="TableText"/>
            </w:pPr>
            <w:r w:rsidRPr="009847A9">
              <w:rPr>
                <w:rFonts w:cs="Arial"/>
              </w:rPr>
              <w:t>Active</w:t>
            </w:r>
          </w:p>
        </w:tc>
        <w:tc>
          <w:tcPr>
            <w:tcW w:w="1170" w:type="dxa"/>
            <w:noWrap/>
            <w:hideMark/>
          </w:tcPr>
          <w:p w14:paraId="25FB13E8" w14:textId="17DBD678" w:rsidR="00B3420F" w:rsidRPr="00E755C0" w:rsidRDefault="00B3420F" w:rsidP="00EE6A2C">
            <w:pPr>
              <w:pStyle w:val="TableText"/>
            </w:pPr>
            <w:r w:rsidRPr="009847A9">
              <w:rPr>
                <w:rFonts w:cs="Arial"/>
              </w:rPr>
              <w:t>V153000</w:t>
            </w:r>
          </w:p>
        </w:tc>
        <w:tc>
          <w:tcPr>
            <w:tcW w:w="1548" w:type="dxa"/>
            <w:noWrap/>
            <w:hideMark/>
          </w:tcPr>
          <w:p w14:paraId="25FB13E9" w14:textId="67BF729D" w:rsidR="00B3420F" w:rsidRPr="00E755C0" w:rsidRDefault="00B3420F" w:rsidP="00EE6A2C">
            <w:pPr>
              <w:pStyle w:val="TableText"/>
            </w:pPr>
            <w:r w:rsidRPr="009847A9">
              <w:rPr>
                <w:rFonts w:cs="Arial"/>
              </w:rPr>
              <w:t>243U00000X</w:t>
            </w:r>
          </w:p>
        </w:tc>
        <w:tc>
          <w:tcPr>
            <w:tcW w:w="2700" w:type="dxa"/>
            <w:noWrap/>
            <w:hideMark/>
          </w:tcPr>
          <w:p w14:paraId="25FB13EA" w14:textId="369CD3A4"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3EB" w14:textId="397015EB" w:rsidR="00B3420F" w:rsidRPr="00E755C0" w:rsidRDefault="00B3420F" w:rsidP="00EE6A2C">
            <w:pPr>
              <w:pStyle w:val="TableText"/>
            </w:pPr>
            <w:r w:rsidRPr="009847A9">
              <w:rPr>
                <w:rFonts w:cs="Arial"/>
              </w:rPr>
              <w:t>Radiology Practitioner Assistant</w:t>
            </w:r>
          </w:p>
        </w:tc>
        <w:tc>
          <w:tcPr>
            <w:tcW w:w="2430" w:type="dxa"/>
            <w:noWrap/>
            <w:hideMark/>
          </w:tcPr>
          <w:p w14:paraId="25FB13EC" w14:textId="77777777" w:rsidR="00B3420F" w:rsidRPr="00E755C0" w:rsidRDefault="00B3420F" w:rsidP="00EE6A2C">
            <w:pPr>
              <w:pStyle w:val="TableText"/>
            </w:pPr>
          </w:p>
        </w:tc>
        <w:tc>
          <w:tcPr>
            <w:tcW w:w="1170" w:type="dxa"/>
            <w:noWrap/>
            <w:hideMark/>
          </w:tcPr>
          <w:p w14:paraId="25FB13ED" w14:textId="77777777" w:rsidR="00B3420F" w:rsidRPr="00E755C0" w:rsidRDefault="00B3420F" w:rsidP="00EE6A2C">
            <w:pPr>
              <w:pStyle w:val="TableText"/>
            </w:pPr>
          </w:p>
        </w:tc>
      </w:tr>
      <w:tr w:rsidR="00B3420F" w:rsidRPr="00195F5D" w14:paraId="25FB13F7" w14:textId="77777777" w:rsidTr="00E06FE7">
        <w:tc>
          <w:tcPr>
            <w:tcW w:w="702" w:type="dxa"/>
            <w:noWrap/>
            <w:hideMark/>
          </w:tcPr>
          <w:p w14:paraId="25FB13EF" w14:textId="1C059BF5" w:rsidR="00B3420F" w:rsidRPr="00E755C0" w:rsidRDefault="00B3420F" w:rsidP="00EE6A2C">
            <w:pPr>
              <w:pStyle w:val="TableText"/>
            </w:pPr>
            <w:r w:rsidRPr="009847A9">
              <w:rPr>
                <w:rFonts w:cs="Arial"/>
              </w:rPr>
              <w:t>1151</w:t>
            </w:r>
          </w:p>
        </w:tc>
        <w:tc>
          <w:tcPr>
            <w:tcW w:w="828" w:type="dxa"/>
            <w:noWrap/>
            <w:hideMark/>
          </w:tcPr>
          <w:p w14:paraId="25FB13F0" w14:textId="1E3CD9B4" w:rsidR="00B3420F" w:rsidRPr="00E755C0" w:rsidRDefault="00B3420F" w:rsidP="00EE6A2C">
            <w:pPr>
              <w:pStyle w:val="TableText"/>
            </w:pPr>
            <w:r w:rsidRPr="009847A9">
              <w:rPr>
                <w:rFonts w:cs="Arial"/>
              </w:rPr>
              <w:t>Active</w:t>
            </w:r>
          </w:p>
        </w:tc>
        <w:tc>
          <w:tcPr>
            <w:tcW w:w="1170" w:type="dxa"/>
            <w:noWrap/>
            <w:hideMark/>
          </w:tcPr>
          <w:p w14:paraId="25FB13F1" w14:textId="1F787DBF" w:rsidR="00B3420F" w:rsidRPr="00E755C0" w:rsidRDefault="00B3420F" w:rsidP="00EE6A2C">
            <w:pPr>
              <w:pStyle w:val="TableText"/>
            </w:pPr>
            <w:r w:rsidRPr="009847A9">
              <w:rPr>
                <w:rFonts w:cs="Arial"/>
              </w:rPr>
              <w:t>V010422</w:t>
            </w:r>
          </w:p>
        </w:tc>
        <w:tc>
          <w:tcPr>
            <w:tcW w:w="1548" w:type="dxa"/>
            <w:noWrap/>
            <w:hideMark/>
          </w:tcPr>
          <w:p w14:paraId="25FB13F2" w14:textId="6C7CDA6E" w:rsidR="00B3420F" w:rsidRPr="00E755C0" w:rsidRDefault="00B3420F" w:rsidP="00EE6A2C">
            <w:pPr>
              <w:pStyle w:val="TableText"/>
            </w:pPr>
            <w:r w:rsidRPr="009847A9">
              <w:rPr>
                <w:rFonts w:cs="Arial"/>
              </w:rPr>
              <w:t>103TH0004X</w:t>
            </w:r>
          </w:p>
        </w:tc>
        <w:tc>
          <w:tcPr>
            <w:tcW w:w="2700" w:type="dxa"/>
            <w:noWrap/>
            <w:hideMark/>
          </w:tcPr>
          <w:p w14:paraId="25FB13F3" w14:textId="0CD4AA32" w:rsidR="00B3420F" w:rsidRPr="00E755C0" w:rsidRDefault="00B3420F" w:rsidP="00EE6A2C">
            <w:pPr>
              <w:pStyle w:val="TableText"/>
            </w:pPr>
            <w:r w:rsidRPr="009847A9">
              <w:rPr>
                <w:rFonts w:cs="Arial"/>
              </w:rPr>
              <w:t>Behavioral Health &amp; Social Service Providers</w:t>
            </w:r>
          </w:p>
        </w:tc>
        <w:tc>
          <w:tcPr>
            <w:tcW w:w="2412" w:type="dxa"/>
            <w:noWrap/>
            <w:hideMark/>
          </w:tcPr>
          <w:p w14:paraId="25FB13F4" w14:textId="5591F9C8" w:rsidR="00B3420F" w:rsidRPr="00E755C0" w:rsidRDefault="00B3420F" w:rsidP="00EE6A2C">
            <w:pPr>
              <w:pStyle w:val="TableText"/>
            </w:pPr>
            <w:r w:rsidRPr="009847A9">
              <w:rPr>
                <w:rFonts w:cs="Arial"/>
              </w:rPr>
              <w:t>Psychologist</w:t>
            </w:r>
          </w:p>
        </w:tc>
        <w:tc>
          <w:tcPr>
            <w:tcW w:w="2430" w:type="dxa"/>
            <w:noWrap/>
            <w:hideMark/>
          </w:tcPr>
          <w:p w14:paraId="25FB13F5" w14:textId="5C2861A5" w:rsidR="00B3420F" w:rsidRPr="00E755C0" w:rsidRDefault="00B3420F" w:rsidP="00EE6A2C">
            <w:pPr>
              <w:pStyle w:val="TableText"/>
            </w:pPr>
            <w:r w:rsidRPr="009847A9">
              <w:rPr>
                <w:rFonts w:cs="Arial"/>
              </w:rPr>
              <w:t>Health</w:t>
            </w:r>
          </w:p>
        </w:tc>
        <w:tc>
          <w:tcPr>
            <w:tcW w:w="1170" w:type="dxa"/>
            <w:noWrap/>
            <w:hideMark/>
          </w:tcPr>
          <w:p w14:paraId="25FB13F6" w14:textId="77777777" w:rsidR="00B3420F" w:rsidRPr="00E755C0" w:rsidRDefault="00B3420F" w:rsidP="00EE6A2C">
            <w:pPr>
              <w:pStyle w:val="TableText"/>
            </w:pPr>
            <w:r w:rsidRPr="009847A9">
              <w:rPr>
                <w:rFonts w:cs="Arial"/>
              </w:rPr>
              <w:t>62</w:t>
            </w:r>
          </w:p>
        </w:tc>
      </w:tr>
      <w:tr w:rsidR="00B3420F" w:rsidRPr="00195F5D" w14:paraId="25FB1400" w14:textId="77777777" w:rsidTr="00E06FE7">
        <w:tc>
          <w:tcPr>
            <w:tcW w:w="702" w:type="dxa"/>
            <w:noWrap/>
            <w:hideMark/>
          </w:tcPr>
          <w:p w14:paraId="25FB13F8" w14:textId="1436D7AD" w:rsidR="00B3420F" w:rsidRPr="00E755C0" w:rsidRDefault="00B3420F" w:rsidP="00EE6A2C">
            <w:pPr>
              <w:pStyle w:val="TableText"/>
            </w:pPr>
            <w:r w:rsidRPr="009847A9">
              <w:rPr>
                <w:rFonts w:cs="Arial"/>
              </w:rPr>
              <w:t>1152</w:t>
            </w:r>
          </w:p>
        </w:tc>
        <w:tc>
          <w:tcPr>
            <w:tcW w:w="828" w:type="dxa"/>
            <w:noWrap/>
            <w:hideMark/>
          </w:tcPr>
          <w:p w14:paraId="25FB13F9" w14:textId="16FCCE6F" w:rsidR="00B3420F" w:rsidRPr="00E755C0" w:rsidRDefault="00B3420F" w:rsidP="00EE6A2C">
            <w:pPr>
              <w:pStyle w:val="TableText"/>
            </w:pPr>
            <w:r w:rsidRPr="009847A9">
              <w:rPr>
                <w:rFonts w:cs="Arial"/>
              </w:rPr>
              <w:t>Active</w:t>
            </w:r>
          </w:p>
        </w:tc>
        <w:tc>
          <w:tcPr>
            <w:tcW w:w="1170" w:type="dxa"/>
            <w:noWrap/>
            <w:hideMark/>
          </w:tcPr>
          <w:p w14:paraId="25FB13FA" w14:textId="7B882FD8" w:rsidR="00B3420F" w:rsidRPr="00E755C0" w:rsidRDefault="00B3420F" w:rsidP="00EE6A2C">
            <w:pPr>
              <w:pStyle w:val="TableText"/>
            </w:pPr>
            <w:r w:rsidRPr="009847A9">
              <w:rPr>
                <w:rFonts w:cs="Arial"/>
              </w:rPr>
              <w:t>V182605</w:t>
            </w:r>
          </w:p>
        </w:tc>
        <w:tc>
          <w:tcPr>
            <w:tcW w:w="1548" w:type="dxa"/>
            <w:noWrap/>
            <w:hideMark/>
          </w:tcPr>
          <w:p w14:paraId="25FB13FB" w14:textId="32A06229" w:rsidR="00B3420F" w:rsidRPr="00E755C0" w:rsidRDefault="00B3420F" w:rsidP="00EE6A2C">
            <w:pPr>
              <w:pStyle w:val="TableText"/>
            </w:pPr>
            <w:r w:rsidRPr="009847A9">
              <w:rPr>
                <w:rFonts w:cs="Arial"/>
              </w:rPr>
              <w:t>2081H0002X</w:t>
            </w:r>
          </w:p>
        </w:tc>
        <w:tc>
          <w:tcPr>
            <w:tcW w:w="2700" w:type="dxa"/>
            <w:noWrap/>
            <w:hideMark/>
          </w:tcPr>
          <w:p w14:paraId="25FB13FC" w14:textId="4DE29FED" w:rsidR="00B3420F" w:rsidRPr="00E755C0" w:rsidRDefault="00B3420F" w:rsidP="00EE6A2C">
            <w:pPr>
              <w:pStyle w:val="TableText"/>
            </w:pPr>
            <w:r w:rsidRPr="009847A9">
              <w:rPr>
                <w:rFonts w:cs="Arial"/>
              </w:rPr>
              <w:t>Allopathic &amp; Osteopathic Physicians</w:t>
            </w:r>
          </w:p>
        </w:tc>
        <w:tc>
          <w:tcPr>
            <w:tcW w:w="2412" w:type="dxa"/>
            <w:noWrap/>
            <w:hideMark/>
          </w:tcPr>
          <w:p w14:paraId="25FB13FD" w14:textId="0A1E298F" w:rsidR="00B3420F" w:rsidRPr="00E755C0" w:rsidRDefault="00B3420F" w:rsidP="00EE6A2C">
            <w:pPr>
              <w:pStyle w:val="TableText"/>
            </w:pPr>
            <w:r w:rsidRPr="009847A9">
              <w:rPr>
                <w:rFonts w:cs="Arial"/>
              </w:rPr>
              <w:t>Physical Medicine &amp; Rehabilitation</w:t>
            </w:r>
          </w:p>
        </w:tc>
        <w:tc>
          <w:tcPr>
            <w:tcW w:w="2430" w:type="dxa"/>
            <w:noWrap/>
            <w:hideMark/>
          </w:tcPr>
          <w:p w14:paraId="25FB13FE" w14:textId="422CF9FD" w:rsidR="00B3420F" w:rsidRPr="00E755C0" w:rsidRDefault="00B3420F" w:rsidP="00EE6A2C">
            <w:pPr>
              <w:pStyle w:val="TableText"/>
            </w:pPr>
            <w:r w:rsidRPr="009847A9">
              <w:rPr>
                <w:rFonts w:cs="Arial"/>
              </w:rPr>
              <w:t>Hospice and Palliative Medicine</w:t>
            </w:r>
          </w:p>
        </w:tc>
        <w:tc>
          <w:tcPr>
            <w:tcW w:w="1170" w:type="dxa"/>
            <w:noWrap/>
            <w:hideMark/>
          </w:tcPr>
          <w:p w14:paraId="25FB13FF" w14:textId="77777777" w:rsidR="00B3420F" w:rsidRPr="00E755C0" w:rsidRDefault="00B3420F" w:rsidP="00EE6A2C">
            <w:pPr>
              <w:pStyle w:val="TableText"/>
            </w:pPr>
            <w:r w:rsidRPr="009847A9">
              <w:rPr>
                <w:rFonts w:cs="Arial"/>
              </w:rPr>
              <w:t>25</w:t>
            </w:r>
          </w:p>
        </w:tc>
      </w:tr>
      <w:tr w:rsidR="00B3420F" w:rsidRPr="00195F5D" w14:paraId="25FB1409" w14:textId="77777777" w:rsidTr="00E06FE7">
        <w:tc>
          <w:tcPr>
            <w:tcW w:w="702" w:type="dxa"/>
            <w:noWrap/>
            <w:hideMark/>
          </w:tcPr>
          <w:p w14:paraId="25FB1401" w14:textId="527F2ABD" w:rsidR="00B3420F" w:rsidRPr="00E755C0" w:rsidRDefault="00B3420F" w:rsidP="00EE6A2C">
            <w:pPr>
              <w:pStyle w:val="TableText"/>
            </w:pPr>
            <w:r w:rsidRPr="009847A9">
              <w:rPr>
                <w:rFonts w:cs="Arial"/>
              </w:rPr>
              <w:t>1153</w:t>
            </w:r>
          </w:p>
        </w:tc>
        <w:tc>
          <w:tcPr>
            <w:tcW w:w="828" w:type="dxa"/>
            <w:noWrap/>
            <w:hideMark/>
          </w:tcPr>
          <w:p w14:paraId="25FB1402" w14:textId="7397679A" w:rsidR="00B3420F" w:rsidRPr="00E755C0" w:rsidRDefault="00B3420F" w:rsidP="00EE6A2C">
            <w:pPr>
              <w:pStyle w:val="TableText"/>
            </w:pPr>
            <w:r w:rsidRPr="009847A9">
              <w:rPr>
                <w:rFonts w:cs="Arial"/>
              </w:rPr>
              <w:t>Active</w:t>
            </w:r>
          </w:p>
        </w:tc>
        <w:tc>
          <w:tcPr>
            <w:tcW w:w="1170" w:type="dxa"/>
            <w:noWrap/>
            <w:hideMark/>
          </w:tcPr>
          <w:p w14:paraId="25FB1403" w14:textId="126E8213" w:rsidR="00B3420F" w:rsidRPr="00E755C0" w:rsidRDefault="00B3420F" w:rsidP="00EE6A2C">
            <w:pPr>
              <w:pStyle w:val="TableText"/>
            </w:pPr>
            <w:r w:rsidRPr="009847A9">
              <w:rPr>
                <w:rFonts w:cs="Arial"/>
              </w:rPr>
              <w:t>V081902</w:t>
            </w:r>
          </w:p>
        </w:tc>
        <w:tc>
          <w:tcPr>
            <w:tcW w:w="1548" w:type="dxa"/>
            <w:noWrap/>
            <w:hideMark/>
          </w:tcPr>
          <w:p w14:paraId="25FB1404" w14:textId="3480C16F" w:rsidR="00B3420F" w:rsidRPr="00E755C0" w:rsidRDefault="00B3420F" w:rsidP="00EE6A2C">
            <w:pPr>
              <w:pStyle w:val="TableText"/>
            </w:pPr>
            <w:r w:rsidRPr="009847A9">
              <w:rPr>
                <w:rFonts w:cs="Arial"/>
              </w:rPr>
              <w:t>174H00000X</w:t>
            </w:r>
          </w:p>
        </w:tc>
        <w:tc>
          <w:tcPr>
            <w:tcW w:w="2700" w:type="dxa"/>
            <w:noWrap/>
            <w:hideMark/>
          </w:tcPr>
          <w:p w14:paraId="25FB1405" w14:textId="4A899172" w:rsidR="00B3420F" w:rsidRPr="00E755C0" w:rsidRDefault="00B3420F" w:rsidP="00EE6A2C">
            <w:pPr>
              <w:pStyle w:val="TableText"/>
            </w:pPr>
            <w:r w:rsidRPr="009847A9">
              <w:rPr>
                <w:rFonts w:cs="Arial"/>
              </w:rPr>
              <w:t>Other Service Providers</w:t>
            </w:r>
          </w:p>
        </w:tc>
        <w:tc>
          <w:tcPr>
            <w:tcW w:w="2412" w:type="dxa"/>
            <w:noWrap/>
            <w:hideMark/>
          </w:tcPr>
          <w:p w14:paraId="25FB1406" w14:textId="1A9D9F41" w:rsidR="00B3420F" w:rsidRPr="00E755C0" w:rsidRDefault="00B3420F" w:rsidP="00EE6A2C">
            <w:pPr>
              <w:pStyle w:val="TableText"/>
            </w:pPr>
            <w:r w:rsidRPr="009847A9">
              <w:rPr>
                <w:rFonts w:cs="Arial"/>
              </w:rPr>
              <w:t>Health Educator</w:t>
            </w:r>
          </w:p>
        </w:tc>
        <w:tc>
          <w:tcPr>
            <w:tcW w:w="2430" w:type="dxa"/>
            <w:noWrap/>
            <w:hideMark/>
          </w:tcPr>
          <w:p w14:paraId="25FB1407" w14:textId="77777777" w:rsidR="00B3420F" w:rsidRPr="00E755C0" w:rsidRDefault="00B3420F" w:rsidP="00EE6A2C">
            <w:pPr>
              <w:pStyle w:val="TableText"/>
            </w:pPr>
          </w:p>
        </w:tc>
        <w:tc>
          <w:tcPr>
            <w:tcW w:w="1170" w:type="dxa"/>
            <w:noWrap/>
            <w:hideMark/>
          </w:tcPr>
          <w:p w14:paraId="25FB1408" w14:textId="77777777" w:rsidR="00B3420F" w:rsidRPr="00E755C0" w:rsidRDefault="00B3420F" w:rsidP="00EE6A2C">
            <w:pPr>
              <w:pStyle w:val="TableText"/>
            </w:pPr>
          </w:p>
        </w:tc>
      </w:tr>
      <w:tr w:rsidR="00B3420F" w:rsidRPr="00195F5D" w14:paraId="25FB1412" w14:textId="77777777" w:rsidTr="00E06FE7">
        <w:tc>
          <w:tcPr>
            <w:tcW w:w="702" w:type="dxa"/>
            <w:noWrap/>
            <w:hideMark/>
          </w:tcPr>
          <w:p w14:paraId="25FB140A" w14:textId="2BF3361D" w:rsidR="00B3420F" w:rsidRPr="00E755C0" w:rsidRDefault="00B3420F" w:rsidP="00EE6A2C">
            <w:pPr>
              <w:pStyle w:val="TableText"/>
            </w:pPr>
            <w:r w:rsidRPr="009847A9">
              <w:rPr>
                <w:rFonts w:cs="Arial"/>
              </w:rPr>
              <w:t>1154</w:t>
            </w:r>
          </w:p>
        </w:tc>
        <w:tc>
          <w:tcPr>
            <w:tcW w:w="828" w:type="dxa"/>
            <w:noWrap/>
            <w:hideMark/>
          </w:tcPr>
          <w:p w14:paraId="25FB140B" w14:textId="2C6FC489" w:rsidR="00B3420F" w:rsidRPr="00E755C0" w:rsidRDefault="00B3420F" w:rsidP="00EE6A2C">
            <w:pPr>
              <w:pStyle w:val="TableText"/>
            </w:pPr>
            <w:r w:rsidRPr="009847A9">
              <w:rPr>
                <w:rFonts w:cs="Arial"/>
              </w:rPr>
              <w:t>Active</w:t>
            </w:r>
          </w:p>
        </w:tc>
        <w:tc>
          <w:tcPr>
            <w:tcW w:w="1170" w:type="dxa"/>
            <w:noWrap/>
            <w:hideMark/>
          </w:tcPr>
          <w:p w14:paraId="25FB140C" w14:textId="56D398FB" w:rsidR="00B3420F" w:rsidRPr="00E755C0" w:rsidRDefault="00B3420F" w:rsidP="00EE6A2C">
            <w:pPr>
              <w:pStyle w:val="TableText"/>
            </w:pPr>
            <w:r w:rsidRPr="009847A9">
              <w:rPr>
                <w:rFonts w:cs="Arial"/>
              </w:rPr>
              <w:t>V180506</w:t>
            </w:r>
          </w:p>
        </w:tc>
        <w:tc>
          <w:tcPr>
            <w:tcW w:w="1548" w:type="dxa"/>
            <w:noWrap/>
            <w:hideMark/>
          </w:tcPr>
          <w:p w14:paraId="25FB140D" w14:textId="0EA0AD87" w:rsidR="00B3420F" w:rsidRPr="00E755C0" w:rsidRDefault="00B3420F" w:rsidP="00EE6A2C">
            <w:pPr>
              <w:pStyle w:val="TableText"/>
            </w:pPr>
            <w:r w:rsidRPr="009847A9">
              <w:rPr>
                <w:rFonts w:cs="Arial"/>
              </w:rPr>
              <w:t>2080C0008X</w:t>
            </w:r>
          </w:p>
        </w:tc>
        <w:tc>
          <w:tcPr>
            <w:tcW w:w="2700" w:type="dxa"/>
            <w:noWrap/>
            <w:hideMark/>
          </w:tcPr>
          <w:p w14:paraId="25FB140E" w14:textId="452DCD70" w:rsidR="00B3420F" w:rsidRPr="00E755C0" w:rsidRDefault="00B3420F" w:rsidP="00EE6A2C">
            <w:pPr>
              <w:pStyle w:val="TableText"/>
            </w:pPr>
            <w:r w:rsidRPr="009847A9">
              <w:rPr>
                <w:rFonts w:cs="Arial"/>
              </w:rPr>
              <w:t>Allopathic &amp; Osteopathic Physicians</w:t>
            </w:r>
          </w:p>
        </w:tc>
        <w:tc>
          <w:tcPr>
            <w:tcW w:w="2412" w:type="dxa"/>
            <w:noWrap/>
            <w:hideMark/>
          </w:tcPr>
          <w:p w14:paraId="25FB140F" w14:textId="092F20C6" w:rsidR="00B3420F" w:rsidRPr="00E755C0" w:rsidRDefault="00B3420F" w:rsidP="00EE6A2C">
            <w:pPr>
              <w:pStyle w:val="TableText"/>
            </w:pPr>
            <w:r w:rsidRPr="009847A9">
              <w:rPr>
                <w:rFonts w:cs="Arial"/>
              </w:rPr>
              <w:t>Pediatrics</w:t>
            </w:r>
          </w:p>
        </w:tc>
        <w:tc>
          <w:tcPr>
            <w:tcW w:w="2430" w:type="dxa"/>
            <w:noWrap/>
            <w:hideMark/>
          </w:tcPr>
          <w:p w14:paraId="25FB1410" w14:textId="700912A9" w:rsidR="00B3420F" w:rsidRPr="00E755C0" w:rsidRDefault="00B3420F" w:rsidP="00EE6A2C">
            <w:pPr>
              <w:pStyle w:val="TableText"/>
            </w:pPr>
            <w:r w:rsidRPr="009847A9">
              <w:rPr>
                <w:rFonts w:cs="Arial"/>
              </w:rPr>
              <w:t>Child Abuse Pediatrics</w:t>
            </w:r>
          </w:p>
        </w:tc>
        <w:tc>
          <w:tcPr>
            <w:tcW w:w="1170" w:type="dxa"/>
            <w:noWrap/>
            <w:hideMark/>
          </w:tcPr>
          <w:p w14:paraId="25FB1411" w14:textId="77777777" w:rsidR="00B3420F" w:rsidRPr="00E755C0" w:rsidRDefault="00B3420F" w:rsidP="00EE6A2C">
            <w:pPr>
              <w:pStyle w:val="TableText"/>
            </w:pPr>
            <w:r w:rsidRPr="009847A9">
              <w:rPr>
                <w:rFonts w:cs="Arial"/>
              </w:rPr>
              <w:t>37</w:t>
            </w:r>
          </w:p>
        </w:tc>
      </w:tr>
      <w:tr w:rsidR="00B3420F" w:rsidRPr="00195F5D" w14:paraId="25FB141B" w14:textId="77777777" w:rsidTr="00E06FE7">
        <w:tc>
          <w:tcPr>
            <w:tcW w:w="702" w:type="dxa"/>
            <w:noWrap/>
            <w:hideMark/>
          </w:tcPr>
          <w:p w14:paraId="25FB1413" w14:textId="271DC938" w:rsidR="00B3420F" w:rsidRPr="00E755C0" w:rsidRDefault="00B3420F" w:rsidP="00EE6A2C">
            <w:pPr>
              <w:pStyle w:val="TableText"/>
            </w:pPr>
            <w:r w:rsidRPr="009847A9">
              <w:rPr>
                <w:rFonts w:cs="Arial"/>
              </w:rPr>
              <w:t>1155</w:t>
            </w:r>
          </w:p>
        </w:tc>
        <w:tc>
          <w:tcPr>
            <w:tcW w:w="828" w:type="dxa"/>
            <w:noWrap/>
            <w:hideMark/>
          </w:tcPr>
          <w:p w14:paraId="25FB1414" w14:textId="3CBD2B82" w:rsidR="00B3420F" w:rsidRPr="00E755C0" w:rsidRDefault="00B3420F" w:rsidP="00EE6A2C">
            <w:pPr>
              <w:pStyle w:val="TableText"/>
            </w:pPr>
            <w:r w:rsidRPr="009847A9">
              <w:rPr>
                <w:rFonts w:cs="Arial"/>
              </w:rPr>
              <w:t>Active</w:t>
            </w:r>
          </w:p>
        </w:tc>
        <w:tc>
          <w:tcPr>
            <w:tcW w:w="1170" w:type="dxa"/>
            <w:noWrap/>
            <w:hideMark/>
          </w:tcPr>
          <w:p w14:paraId="25FB1415" w14:textId="403ADC9D" w:rsidR="00B3420F" w:rsidRPr="00E755C0" w:rsidRDefault="00B3420F" w:rsidP="00EE6A2C">
            <w:pPr>
              <w:pStyle w:val="TableText"/>
            </w:pPr>
            <w:r w:rsidRPr="009847A9">
              <w:rPr>
                <w:rFonts w:cs="Arial"/>
              </w:rPr>
              <w:t>V170603</w:t>
            </w:r>
          </w:p>
        </w:tc>
        <w:tc>
          <w:tcPr>
            <w:tcW w:w="1548" w:type="dxa"/>
            <w:noWrap/>
            <w:hideMark/>
          </w:tcPr>
          <w:p w14:paraId="25FB1416" w14:textId="2D2E4A54" w:rsidR="00B3420F" w:rsidRPr="00E755C0" w:rsidRDefault="00B3420F" w:rsidP="00EE6A2C">
            <w:pPr>
              <w:pStyle w:val="TableText"/>
            </w:pPr>
            <w:r w:rsidRPr="009847A9">
              <w:rPr>
                <w:rFonts w:cs="Arial"/>
              </w:rPr>
              <w:t>374J00000X</w:t>
            </w:r>
          </w:p>
        </w:tc>
        <w:tc>
          <w:tcPr>
            <w:tcW w:w="2700" w:type="dxa"/>
            <w:noWrap/>
            <w:hideMark/>
          </w:tcPr>
          <w:p w14:paraId="25FB1417" w14:textId="63E64371" w:rsidR="00B3420F" w:rsidRPr="00E755C0" w:rsidRDefault="00B3420F" w:rsidP="00EE6A2C">
            <w:pPr>
              <w:pStyle w:val="TableText"/>
            </w:pPr>
            <w:r w:rsidRPr="009847A9">
              <w:rPr>
                <w:rFonts w:cs="Arial"/>
              </w:rPr>
              <w:t>Nursing Service Related Providers</w:t>
            </w:r>
          </w:p>
        </w:tc>
        <w:tc>
          <w:tcPr>
            <w:tcW w:w="2412" w:type="dxa"/>
            <w:noWrap/>
            <w:hideMark/>
          </w:tcPr>
          <w:p w14:paraId="25FB1418" w14:textId="13B63878" w:rsidR="00B3420F" w:rsidRPr="00E755C0" w:rsidRDefault="00B3420F" w:rsidP="00EE6A2C">
            <w:pPr>
              <w:pStyle w:val="TableText"/>
            </w:pPr>
            <w:r w:rsidRPr="009847A9">
              <w:rPr>
                <w:rFonts w:cs="Arial"/>
              </w:rPr>
              <w:t>Doula</w:t>
            </w:r>
          </w:p>
        </w:tc>
        <w:tc>
          <w:tcPr>
            <w:tcW w:w="2430" w:type="dxa"/>
            <w:noWrap/>
            <w:hideMark/>
          </w:tcPr>
          <w:p w14:paraId="25FB1419" w14:textId="77777777" w:rsidR="00B3420F" w:rsidRPr="00E755C0" w:rsidRDefault="00B3420F" w:rsidP="00EE6A2C">
            <w:pPr>
              <w:pStyle w:val="TableText"/>
            </w:pPr>
          </w:p>
        </w:tc>
        <w:tc>
          <w:tcPr>
            <w:tcW w:w="1170" w:type="dxa"/>
            <w:noWrap/>
            <w:hideMark/>
          </w:tcPr>
          <w:p w14:paraId="25FB141A" w14:textId="77777777" w:rsidR="00B3420F" w:rsidRPr="00E755C0" w:rsidRDefault="00B3420F" w:rsidP="00EE6A2C">
            <w:pPr>
              <w:pStyle w:val="TableText"/>
            </w:pPr>
          </w:p>
        </w:tc>
      </w:tr>
      <w:tr w:rsidR="00B3420F" w:rsidRPr="00195F5D" w14:paraId="25FB1424" w14:textId="77777777" w:rsidTr="00E06FE7">
        <w:tc>
          <w:tcPr>
            <w:tcW w:w="702" w:type="dxa"/>
            <w:noWrap/>
            <w:hideMark/>
          </w:tcPr>
          <w:p w14:paraId="25FB141C" w14:textId="50A11515" w:rsidR="00B3420F" w:rsidRPr="00E755C0" w:rsidRDefault="00B3420F" w:rsidP="00EE6A2C">
            <w:pPr>
              <w:pStyle w:val="TableText"/>
            </w:pPr>
            <w:r w:rsidRPr="009847A9">
              <w:rPr>
                <w:rFonts w:cs="Arial"/>
              </w:rPr>
              <w:t>1156</w:t>
            </w:r>
          </w:p>
        </w:tc>
        <w:tc>
          <w:tcPr>
            <w:tcW w:w="828" w:type="dxa"/>
            <w:noWrap/>
            <w:hideMark/>
          </w:tcPr>
          <w:p w14:paraId="25FB141D" w14:textId="4EB29707" w:rsidR="00B3420F" w:rsidRPr="00E755C0" w:rsidRDefault="00B3420F" w:rsidP="00EE6A2C">
            <w:pPr>
              <w:pStyle w:val="TableText"/>
            </w:pPr>
            <w:r w:rsidRPr="009847A9">
              <w:rPr>
                <w:rFonts w:cs="Arial"/>
              </w:rPr>
              <w:t>Active</w:t>
            </w:r>
          </w:p>
        </w:tc>
        <w:tc>
          <w:tcPr>
            <w:tcW w:w="1170" w:type="dxa"/>
            <w:noWrap/>
            <w:hideMark/>
          </w:tcPr>
          <w:p w14:paraId="25FB141E" w14:textId="3458BD90" w:rsidR="00B3420F" w:rsidRPr="00E755C0" w:rsidRDefault="00B3420F" w:rsidP="00EE6A2C">
            <w:pPr>
              <w:pStyle w:val="TableText"/>
            </w:pPr>
            <w:r w:rsidRPr="009847A9">
              <w:rPr>
                <w:rFonts w:cs="Arial"/>
              </w:rPr>
              <w:t>V170101</w:t>
            </w:r>
          </w:p>
        </w:tc>
        <w:tc>
          <w:tcPr>
            <w:tcW w:w="1548" w:type="dxa"/>
            <w:noWrap/>
            <w:hideMark/>
          </w:tcPr>
          <w:p w14:paraId="25FB141F" w14:textId="4B6D04DE" w:rsidR="00B3420F" w:rsidRPr="00E755C0" w:rsidRDefault="00B3420F" w:rsidP="00EE6A2C">
            <w:pPr>
              <w:pStyle w:val="TableText"/>
            </w:pPr>
            <w:r w:rsidRPr="009847A9">
              <w:rPr>
                <w:rFonts w:cs="Arial"/>
              </w:rPr>
              <w:t>374K00000X</w:t>
            </w:r>
          </w:p>
        </w:tc>
        <w:tc>
          <w:tcPr>
            <w:tcW w:w="2700" w:type="dxa"/>
            <w:noWrap/>
            <w:hideMark/>
          </w:tcPr>
          <w:p w14:paraId="25FB1420" w14:textId="3060A466" w:rsidR="00B3420F" w:rsidRPr="00E755C0" w:rsidRDefault="00B3420F" w:rsidP="00EE6A2C">
            <w:pPr>
              <w:pStyle w:val="TableText"/>
            </w:pPr>
            <w:r w:rsidRPr="009847A9">
              <w:rPr>
                <w:rFonts w:cs="Arial"/>
              </w:rPr>
              <w:t>Nursing Service Related Providers</w:t>
            </w:r>
          </w:p>
        </w:tc>
        <w:tc>
          <w:tcPr>
            <w:tcW w:w="2412" w:type="dxa"/>
            <w:noWrap/>
            <w:hideMark/>
          </w:tcPr>
          <w:p w14:paraId="25FB1421" w14:textId="068F982D" w:rsidR="00B3420F" w:rsidRPr="00E755C0" w:rsidRDefault="00B3420F" w:rsidP="00EE6A2C">
            <w:pPr>
              <w:pStyle w:val="TableText"/>
            </w:pPr>
            <w:r w:rsidRPr="009847A9">
              <w:rPr>
                <w:rFonts w:cs="Arial"/>
              </w:rPr>
              <w:t>Religious Nonmedical Practitioner</w:t>
            </w:r>
          </w:p>
        </w:tc>
        <w:tc>
          <w:tcPr>
            <w:tcW w:w="2430" w:type="dxa"/>
            <w:noWrap/>
            <w:hideMark/>
          </w:tcPr>
          <w:p w14:paraId="25FB1422" w14:textId="77777777" w:rsidR="00B3420F" w:rsidRPr="00E755C0" w:rsidRDefault="00B3420F" w:rsidP="00EE6A2C">
            <w:pPr>
              <w:pStyle w:val="TableText"/>
            </w:pPr>
          </w:p>
        </w:tc>
        <w:tc>
          <w:tcPr>
            <w:tcW w:w="1170" w:type="dxa"/>
            <w:noWrap/>
            <w:hideMark/>
          </w:tcPr>
          <w:p w14:paraId="25FB1423" w14:textId="77777777" w:rsidR="00B3420F" w:rsidRPr="00E755C0" w:rsidRDefault="00B3420F" w:rsidP="00EE6A2C">
            <w:pPr>
              <w:pStyle w:val="TableText"/>
            </w:pPr>
          </w:p>
        </w:tc>
      </w:tr>
      <w:tr w:rsidR="00B3420F" w:rsidRPr="00195F5D" w14:paraId="25FB142D" w14:textId="77777777" w:rsidTr="00E06FE7">
        <w:tc>
          <w:tcPr>
            <w:tcW w:w="702" w:type="dxa"/>
            <w:noWrap/>
            <w:hideMark/>
          </w:tcPr>
          <w:p w14:paraId="25FB1425" w14:textId="4DCDB5E3" w:rsidR="00B3420F" w:rsidRPr="00E755C0" w:rsidRDefault="00B3420F" w:rsidP="00EE6A2C">
            <w:pPr>
              <w:pStyle w:val="TableText"/>
            </w:pPr>
            <w:r w:rsidRPr="009847A9">
              <w:rPr>
                <w:rFonts w:cs="Arial"/>
              </w:rPr>
              <w:t>1157</w:t>
            </w:r>
          </w:p>
        </w:tc>
        <w:tc>
          <w:tcPr>
            <w:tcW w:w="828" w:type="dxa"/>
            <w:noWrap/>
            <w:hideMark/>
          </w:tcPr>
          <w:p w14:paraId="25FB1426" w14:textId="67C7A080" w:rsidR="00B3420F" w:rsidRPr="00E755C0" w:rsidRDefault="00B3420F" w:rsidP="00EE6A2C">
            <w:pPr>
              <w:pStyle w:val="TableText"/>
            </w:pPr>
            <w:r w:rsidRPr="009847A9">
              <w:rPr>
                <w:rFonts w:cs="Arial"/>
              </w:rPr>
              <w:t>Active</w:t>
            </w:r>
          </w:p>
        </w:tc>
        <w:tc>
          <w:tcPr>
            <w:tcW w:w="1170" w:type="dxa"/>
            <w:noWrap/>
            <w:hideMark/>
          </w:tcPr>
          <w:p w14:paraId="25FB1427" w14:textId="706542F0" w:rsidR="00B3420F" w:rsidRPr="00E755C0" w:rsidRDefault="00B3420F" w:rsidP="00EE6A2C">
            <w:pPr>
              <w:pStyle w:val="TableText"/>
            </w:pPr>
            <w:r w:rsidRPr="009847A9">
              <w:rPr>
                <w:rFonts w:cs="Arial"/>
              </w:rPr>
              <w:t>V182415</w:t>
            </w:r>
          </w:p>
        </w:tc>
        <w:tc>
          <w:tcPr>
            <w:tcW w:w="1548" w:type="dxa"/>
            <w:noWrap/>
            <w:hideMark/>
          </w:tcPr>
          <w:p w14:paraId="25FB1428" w14:textId="77C5D55D" w:rsidR="00B3420F" w:rsidRPr="00E755C0" w:rsidRDefault="00B3420F" w:rsidP="00EE6A2C">
            <w:pPr>
              <w:pStyle w:val="TableText"/>
            </w:pPr>
            <w:r w:rsidRPr="009847A9">
              <w:rPr>
                <w:rFonts w:cs="Arial"/>
              </w:rPr>
              <w:t>202K00000X</w:t>
            </w:r>
          </w:p>
        </w:tc>
        <w:tc>
          <w:tcPr>
            <w:tcW w:w="2700" w:type="dxa"/>
            <w:noWrap/>
            <w:hideMark/>
          </w:tcPr>
          <w:p w14:paraId="25FB1429" w14:textId="7B974B71" w:rsidR="00B3420F" w:rsidRPr="00E755C0" w:rsidRDefault="00B3420F" w:rsidP="00EE6A2C">
            <w:pPr>
              <w:pStyle w:val="TableText"/>
            </w:pPr>
            <w:r w:rsidRPr="009847A9">
              <w:rPr>
                <w:rFonts w:cs="Arial"/>
              </w:rPr>
              <w:t>Allopathic &amp; Osteopathic Physicians</w:t>
            </w:r>
          </w:p>
        </w:tc>
        <w:tc>
          <w:tcPr>
            <w:tcW w:w="2412" w:type="dxa"/>
            <w:noWrap/>
            <w:hideMark/>
          </w:tcPr>
          <w:p w14:paraId="25FB142A" w14:textId="76361539" w:rsidR="00B3420F" w:rsidRPr="00E755C0" w:rsidRDefault="00B3420F" w:rsidP="00EE6A2C">
            <w:pPr>
              <w:pStyle w:val="TableText"/>
            </w:pPr>
            <w:r w:rsidRPr="009847A9">
              <w:rPr>
                <w:rFonts w:cs="Arial"/>
              </w:rPr>
              <w:t>Phlebology</w:t>
            </w:r>
          </w:p>
        </w:tc>
        <w:tc>
          <w:tcPr>
            <w:tcW w:w="2430" w:type="dxa"/>
            <w:noWrap/>
            <w:hideMark/>
          </w:tcPr>
          <w:p w14:paraId="25FB142B" w14:textId="77777777" w:rsidR="00B3420F" w:rsidRPr="00E755C0" w:rsidRDefault="00B3420F" w:rsidP="00EE6A2C">
            <w:pPr>
              <w:pStyle w:val="TableText"/>
            </w:pPr>
          </w:p>
        </w:tc>
        <w:tc>
          <w:tcPr>
            <w:tcW w:w="1170" w:type="dxa"/>
            <w:noWrap/>
            <w:hideMark/>
          </w:tcPr>
          <w:p w14:paraId="25FB142C" w14:textId="77777777" w:rsidR="00B3420F" w:rsidRPr="00E755C0" w:rsidRDefault="00B3420F" w:rsidP="00EE6A2C">
            <w:pPr>
              <w:pStyle w:val="TableText"/>
            </w:pPr>
            <w:r w:rsidRPr="009847A9">
              <w:rPr>
                <w:rFonts w:cs="Arial"/>
              </w:rPr>
              <w:t>22</w:t>
            </w:r>
          </w:p>
        </w:tc>
      </w:tr>
      <w:tr w:rsidR="00B3420F" w:rsidRPr="00195F5D" w14:paraId="25FB1436" w14:textId="77777777" w:rsidTr="00E06FE7">
        <w:tc>
          <w:tcPr>
            <w:tcW w:w="702" w:type="dxa"/>
            <w:noWrap/>
            <w:hideMark/>
          </w:tcPr>
          <w:p w14:paraId="25FB142E" w14:textId="13D9308F" w:rsidR="00B3420F" w:rsidRPr="00E755C0" w:rsidRDefault="00B3420F" w:rsidP="00EE6A2C">
            <w:pPr>
              <w:pStyle w:val="TableText"/>
            </w:pPr>
            <w:r w:rsidRPr="009847A9">
              <w:rPr>
                <w:rFonts w:cs="Arial"/>
              </w:rPr>
              <w:t>1158</w:t>
            </w:r>
          </w:p>
        </w:tc>
        <w:tc>
          <w:tcPr>
            <w:tcW w:w="828" w:type="dxa"/>
            <w:noWrap/>
            <w:hideMark/>
          </w:tcPr>
          <w:p w14:paraId="25FB142F" w14:textId="0E289360" w:rsidR="00B3420F" w:rsidRPr="00E755C0" w:rsidRDefault="00B3420F" w:rsidP="00EE6A2C">
            <w:pPr>
              <w:pStyle w:val="TableText"/>
            </w:pPr>
            <w:r w:rsidRPr="009847A9">
              <w:rPr>
                <w:rFonts w:cs="Arial"/>
              </w:rPr>
              <w:t>Active</w:t>
            </w:r>
          </w:p>
        </w:tc>
        <w:tc>
          <w:tcPr>
            <w:tcW w:w="1170" w:type="dxa"/>
            <w:noWrap/>
            <w:hideMark/>
          </w:tcPr>
          <w:p w14:paraId="25FB1430" w14:textId="45AA90E8" w:rsidR="00B3420F" w:rsidRPr="00E755C0" w:rsidRDefault="00B3420F" w:rsidP="00EE6A2C">
            <w:pPr>
              <w:pStyle w:val="TableText"/>
            </w:pPr>
            <w:r w:rsidRPr="009847A9">
              <w:rPr>
                <w:rFonts w:cs="Arial"/>
              </w:rPr>
              <w:t>V182416</w:t>
            </w:r>
          </w:p>
        </w:tc>
        <w:tc>
          <w:tcPr>
            <w:tcW w:w="1548" w:type="dxa"/>
            <w:noWrap/>
            <w:hideMark/>
          </w:tcPr>
          <w:p w14:paraId="25FB1431" w14:textId="3B85F59D" w:rsidR="00B3420F" w:rsidRPr="00E755C0" w:rsidRDefault="00B3420F" w:rsidP="00EE6A2C">
            <w:pPr>
              <w:pStyle w:val="TableText"/>
            </w:pPr>
            <w:r w:rsidRPr="009847A9">
              <w:rPr>
                <w:rFonts w:cs="Arial"/>
              </w:rPr>
              <w:t>207ZC0006X</w:t>
            </w:r>
          </w:p>
        </w:tc>
        <w:tc>
          <w:tcPr>
            <w:tcW w:w="2700" w:type="dxa"/>
            <w:noWrap/>
            <w:hideMark/>
          </w:tcPr>
          <w:p w14:paraId="25FB1432" w14:textId="1D2C6001" w:rsidR="00B3420F" w:rsidRPr="00E755C0" w:rsidRDefault="00B3420F" w:rsidP="00EE6A2C">
            <w:pPr>
              <w:pStyle w:val="TableText"/>
            </w:pPr>
            <w:r w:rsidRPr="009847A9">
              <w:rPr>
                <w:rFonts w:cs="Arial"/>
              </w:rPr>
              <w:t>Allopathic &amp; Osteopathic Physicians</w:t>
            </w:r>
          </w:p>
        </w:tc>
        <w:tc>
          <w:tcPr>
            <w:tcW w:w="2412" w:type="dxa"/>
            <w:noWrap/>
            <w:hideMark/>
          </w:tcPr>
          <w:p w14:paraId="25FB1433" w14:textId="4A6BC348" w:rsidR="00B3420F" w:rsidRPr="00E755C0" w:rsidRDefault="00B3420F" w:rsidP="00EE6A2C">
            <w:pPr>
              <w:pStyle w:val="TableText"/>
            </w:pPr>
            <w:r w:rsidRPr="009847A9">
              <w:rPr>
                <w:rFonts w:cs="Arial"/>
              </w:rPr>
              <w:t>Pathology</w:t>
            </w:r>
          </w:p>
        </w:tc>
        <w:tc>
          <w:tcPr>
            <w:tcW w:w="2430" w:type="dxa"/>
            <w:noWrap/>
            <w:hideMark/>
          </w:tcPr>
          <w:p w14:paraId="25FB1434" w14:textId="232F6E7C" w:rsidR="00B3420F" w:rsidRPr="00E755C0" w:rsidRDefault="00B3420F" w:rsidP="00EE6A2C">
            <w:pPr>
              <w:pStyle w:val="TableText"/>
            </w:pPr>
            <w:r w:rsidRPr="009847A9">
              <w:rPr>
                <w:rFonts w:cs="Arial"/>
              </w:rPr>
              <w:t>Clinical Pathology</w:t>
            </w:r>
          </w:p>
        </w:tc>
        <w:tc>
          <w:tcPr>
            <w:tcW w:w="1170" w:type="dxa"/>
            <w:noWrap/>
            <w:hideMark/>
          </w:tcPr>
          <w:p w14:paraId="25FB1435" w14:textId="77777777" w:rsidR="00B3420F" w:rsidRPr="00E755C0" w:rsidRDefault="00B3420F" w:rsidP="00EE6A2C">
            <w:pPr>
              <w:pStyle w:val="TableText"/>
            </w:pPr>
            <w:r w:rsidRPr="009847A9">
              <w:rPr>
                <w:rFonts w:cs="Arial"/>
              </w:rPr>
              <w:t>22</w:t>
            </w:r>
          </w:p>
        </w:tc>
      </w:tr>
      <w:tr w:rsidR="00B3420F" w:rsidRPr="00195F5D" w14:paraId="25FB143F" w14:textId="77777777" w:rsidTr="00E06FE7">
        <w:tc>
          <w:tcPr>
            <w:tcW w:w="702" w:type="dxa"/>
            <w:noWrap/>
            <w:hideMark/>
          </w:tcPr>
          <w:p w14:paraId="25FB1437" w14:textId="6DAE4FE7" w:rsidR="00B3420F" w:rsidRPr="00E755C0" w:rsidRDefault="00B3420F" w:rsidP="00EE6A2C">
            <w:pPr>
              <w:pStyle w:val="TableText"/>
            </w:pPr>
            <w:r w:rsidRPr="009847A9">
              <w:rPr>
                <w:rFonts w:cs="Arial"/>
              </w:rPr>
              <w:t>1159</w:t>
            </w:r>
          </w:p>
        </w:tc>
        <w:tc>
          <w:tcPr>
            <w:tcW w:w="828" w:type="dxa"/>
            <w:noWrap/>
            <w:hideMark/>
          </w:tcPr>
          <w:p w14:paraId="25FB1438" w14:textId="533C4E59" w:rsidR="00B3420F" w:rsidRPr="00E755C0" w:rsidRDefault="00B3420F" w:rsidP="00EE6A2C">
            <w:pPr>
              <w:pStyle w:val="TableText"/>
            </w:pPr>
            <w:r w:rsidRPr="009847A9">
              <w:rPr>
                <w:rFonts w:cs="Arial"/>
              </w:rPr>
              <w:t>Active</w:t>
            </w:r>
          </w:p>
        </w:tc>
        <w:tc>
          <w:tcPr>
            <w:tcW w:w="1170" w:type="dxa"/>
            <w:noWrap/>
            <w:hideMark/>
          </w:tcPr>
          <w:p w14:paraId="25FB1439" w14:textId="4B9688B8" w:rsidR="00B3420F" w:rsidRPr="00E755C0" w:rsidRDefault="00B3420F" w:rsidP="00EE6A2C">
            <w:pPr>
              <w:pStyle w:val="TableText"/>
            </w:pPr>
            <w:r w:rsidRPr="009847A9">
              <w:rPr>
                <w:rFonts w:cs="Arial"/>
              </w:rPr>
              <w:t>V090108</w:t>
            </w:r>
          </w:p>
        </w:tc>
        <w:tc>
          <w:tcPr>
            <w:tcW w:w="1548" w:type="dxa"/>
            <w:noWrap/>
            <w:hideMark/>
          </w:tcPr>
          <w:p w14:paraId="25FB143A" w14:textId="6907D342" w:rsidR="00B3420F" w:rsidRPr="00E755C0" w:rsidRDefault="00B3420F" w:rsidP="00EE6A2C">
            <w:pPr>
              <w:pStyle w:val="TableText"/>
            </w:pPr>
            <w:r w:rsidRPr="009847A9">
              <w:rPr>
                <w:rFonts w:cs="Arial"/>
              </w:rPr>
              <w:t>1835X0200X</w:t>
            </w:r>
          </w:p>
        </w:tc>
        <w:tc>
          <w:tcPr>
            <w:tcW w:w="2700" w:type="dxa"/>
            <w:noWrap/>
            <w:hideMark/>
          </w:tcPr>
          <w:p w14:paraId="25FB143B" w14:textId="6C4071B3" w:rsidR="00B3420F" w:rsidRPr="00E755C0" w:rsidRDefault="00B3420F" w:rsidP="00EE6A2C">
            <w:pPr>
              <w:pStyle w:val="TableText"/>
            </w:pPr>
            <w:r w:rsidRPr="009847A9">
              <w:rPr>
                <w:rFonts w:cs="Arial"/>
              </w:rPr>
              <w:t>Pharmacy Service Providers</w:t>
            </w:r>
          </w:p>
        </w:tc>
        <w:tc>
          <w:tcPr>
            <w:tcW w:w="2412" w:type="dxa"/>
            <w:noWrap/>
            <w:hideMark/>
          </w:tcPr>
          <w:p w14:paraId="25FB143C" w14:textId="7F56E15A" w:rsidR="00B3420F" w:rsidRPr="00E755C0" w:rsidRDefault="00B3420F" w:rsidP="00EE6A2C">
            <w:pPr>
              <w:pStyle w:val="TableText"/>
            </w:pPr>
            <w:r w:rsidRPr="009847A9">
              <w:rPr>
                <w:rFonts w:cs="Arial"/>
              </w:rPr>
              <w:t>Pharmacist</w:t>
            </w:r>
          </w:p>
        </w:tc>
        <w:tc>
          <w:tcPr>
            <w:tcW w:w="2430" w:type="dxa"/>
            <w:noWrap/>
            <w:hideMark/>
          </w:tcPr>
          <w:p w14:paraId="25FB143D" w14:textId="4310272A" w:rsidR="00B3420F" w:rsidRPr="00E755C0" w:rsidRDefault="00B3420F" w:rsidP="00EE6A2C">
            <w:pPr>
              <w:pStyle w:val="TableText"/>
            </w:pPr>
            <w:r w:rsidRPr="009847A9">
              <w:rPr>
                <w:rFonts w:cs="Arial"/>
              </w:rPr>
              <w:t>Oncology</w:t>
            </w:r>
          </w:p>
        </w:tc>
        <w:tc>
          <w:tcPr>
            <w:tcW w:w="1170" w:type="dxa"/>
            <w:noWrap/>
            <w:hideMark/>
          </w:tcPr>
          <w:p w14:paraId="25FB143E" w14:textId="77777777" w:rsidR="00B3420F" w:rsidRPr="00E755C0" w:rsidRDefault="00B3420F" w:rsidP="00EE6A2C">
            <w:pPr>
              <w:pStyle w:val="TableText"/>
            </w:pPr>
            <w:r w:rsidRPr="009847A9">
              <w:rPr>
                <w:rFonts w:cs="Arial"/>
              </w:rPr>
              <w:t>87</w:t>
            </w:r>
          </w:p>
        </w:tc>
      </w:tr>
      <w:tr w:rsidR="00B3420F" w:rsidRPr="00195F5D" w14:paraId="25FB1448" w14:textId="77777777" w:rsidTr="00E06FE7">
        <w:tc>
          <w:tcPr>
            <w:tcW w:w="702" w:type="dxa"/>
            <w:noWrap/>
            <w:hideMark/>
          </w:tcPr>
          <w:p w14:paraId="25FB1440" w14:textId="5DBB5EA2" w:rsidR="00B3420F" w:rsidRPr="00E755C0" w:rsidRDefault="00B3420F" w:rsidP="00EE6A2C">
            <w:pPr>
              <w:pStyle w:val="TableText"/>
            </w:pPr>
            <w:r w:rsidRPr="009847A9">
              <w:rPr>
                <w:rFonts w:cs="Arial"/>
              </w:rPr>
              <w:t>1160</w:t>
            </w:r>
          </w:p>
        </w:tc>
        <w:tc>
          <w:tcPr>
            <w:tcW w:w="828" w:type="dxa"/>
            <w:noWrap/>
            <w:hideMark/>
          </w:tcPr>
          <w:p w14:paraId="25FB1441" w14:textId="782A47A9" w:rsidR="00B3420F" w:rsidRPr="00E755C0" w:rsidRDefault="00B3420F" w:rsidP="00EE6A2C">
            <w:pPr>
              <w:pStyle w:val="TableText"/>
            </w:pPr>
            <w:r w:rsidRPr="009847A9">
              <w:rPr>
                <w:rFonts w:cs="Arial"/>
              </w:rPr>
              <w:t>Active</w:t>
            </w:r>
          </w:p>
        </w:tc>
        <w:tc>
          <w:tcPr>
            <w:tcW w:w="1170" w:type="dxa"/>
            <w:noWrap/>
            <w:hideMark/>
          </w:tcPr>
          <w:p w14:paraId="25FB1442" w14:textId="090C244C" w:rsidR="00B3420F" w:rsidRPr="00E755C0" w:rsidRDefault="00B3420F" w:rsidP="00EE6A2C">
            <w:pPr>
              <w:pStyle w:val="TableText"/>
            </w:pPr>
            <w:r w:rsidRPr="009847A9">
              <w:rPr>
                <w:rFonts w:cs="Arial"/>
              </w:rPr>
              <w:t>V090107</w:t>
            </w:r>
          </w:p>
        </w:tc>
        <w:tc>
          <w:tcPr>
            <w:tcW w:w="1548" w:type="dxa"/>
            <w:noWrap/>
            <w:hideMark/>
          </w:tcPr>
          <w:p w14:paraId="25FB1443" w14:textId="31D91B80" w:rsidR="00B3420F" w:rsidRPr="00E755C0" w:rsidRDefault="00B3420F" w:rsidP="00EE6A2C">
            <w:pPr>
              <w:pStyle w:val="TableText"/>
            </w:pPr>
            <w:r w:rsidRPr="009847A9">
              <w:rPr>
                <w:rFonts w:cs="Arial"/>
              </w:rPr>
              <w:t>1835G0303X</w:t>
            </w:r>
          </w:p>
        </w:tc>
        <w:tc>
          <w:tcPr>
            <w:tcW w:w="2700" w:type="dxa"/>
            <w:noWrap/>
            <w:hideMark/>
          </w:tcPr>
          <w:p w14:paraId="25FB1444" w14:textId="7100D790" w:rsidR="00B3420F" w:rsidRPr="00E755C0" w:rsidRDefault="00B3420F" w:rsidP="00EE6A2C">
            <w:pPr>
              <w:pStyle w:val="TableText"/>
            </w:pPr>
            <w:r w:rsidRPr="009847A9">
              <w:rPr>
                <w:rFonts w:cs="Arial"/>
              </w:rPr>
              <w:t>Pharmacy Service Providers</w:t>
            </w:r>
          </w:p>
        </w:tc>
        <w:tc>
          <w:tcPr>
            <w:tcW w:w="2412" w:type="dxa"/>
            <w:noWrap/>
            <w:hideMark/>
          </w:tcPr>
          <w:p w14:paraId="25FB1445" w14:textId="485A95E4" w:rsidR="00B3420F" w:rsidRPr="00E755C0" w:rsidRDefault="00B3420F" w:rsidP="00EE6A2C">
            <w:pPr>
              <w:pStyle w:val="TableText"/>
            </w:pPr>
            <w:r w:rsidRPr="009847A9">
              <w:rPr>
                <w:rFonts w:cs="Arial"/>
              </w:rPr>
              <w:t>Pharmacist</w:t>
            </w:r>
          </w:p>
        </w:tc>
        <w:tc>
          <w:tcPr>
            <w:tcW w:w="2430" w:type="dxa"/>
            <w:noWrap/>
            <w:hideMark/>
          </w:tcPr>
          <w:p w14:paraId="25FB1446" w14:textId="563518EE" w:rsidR="00B3420F" w:rsidRPr="00E755C0" w:rsidRDefault="00B3420F" w:rsidP="00EE6A2C">
            <w:pPr>
              <w:pStyle w:val="TableText"/>
            </w:pPr>
            <w:r w:rsidRPr="009847A9">
              <w:rPr>
                <w:rFonts w:cs="Arial"/>
              </w:rPr>
              <w:t>Geriatric</w:t>
            </w:r>
          </w:p>
        </w:tc>
        <w:tc>
          <w:tcPr>
            <w:tcW w:w="1170" w:type="dxa"/>
            <w:noWrap/>
            <w:hideMark/>
          </w:tcPr>
          <w:p w14:paraId="25FB1447" w14:textId="77777777" w:rsidR="00B3420F" w:rsidRPr="00E755C0" w:rsidRDefault="00B3420F" w:rsidP="00EE6A2C">
            <w:pPr>
              <w:pStyle w:val="TableText"/>
            </w:pPr>
            <w:r w:rsidRPr="009847A9">
              <w:rPr>
                <w:rFonts w:cs="Arial"/>
              </w:rPr>
              <w:t>87</w:t>
            </w:r>
          </w:p>
        </w:tc>
      </w:tr>
      <w:tr w:rsidR="00B3420F" w:rsidRPr="00195F5D" w14:paraId="25FB1451" w14:textId="77777777" w:rsidTr="00E06FE7">
        <w:tc>
          <w:tcPr>
            <w:tcW w:w="702" w:type="dxa"/>
            <w:noWrap/>
            <w:hideMark/>
          </w:tcPr>
          <w:p w14:paraId="25FB1449" w14:textId="4E0A38C7" w:rsidR="00B3420F" w:rsidRPr="00E755C0" w:rsidRDefault="00B3420F" w:rsidP="00EE6A2C">
            <w:pPr>
              <w:pStyle w:val="TableText"/>
            </w:pPr>
            <w:r w:rsidRPr="009847A9">
              <w:rPr>
                <w:rFonts w:cs="Arial"/>
              </w:rPr>
              <w:t>1162</w:t>
            </w:r>
          </w:p>
        </w:tc>
        <w:tc>
          <w:tcPr>
            <w:tcW w:w="828" w:type="dxa"/>
            <w:noWrap/>
            <w:hideMark/>
          </w:tcPr>
          <w:p w14:paraId="25FB144A" w14:textId="79310DB8" w:rsidR="00B3420F" w:rsidRPr="00E755C0" w:rsidRDefault="00B3420F" w:rsidP="00EE6A2C">
            <w:pPr>
              <w:pStyle w:val="TableText"/>
            </w:pPr>
            <w:r w:rsidRPr="009847A9">
              <w:rPr>
                <w:rFonts w:cs="Arial"/>
              </w:rPr>
              <w:t>Active</w:t>
            </w:r>
          </w:p>
        </w:tc>
        <w:tc>
          <w:tcPr>
            <w:tcW w:w="1170" w:type="dxa"/>
            <w:noWrap/>
            <w:hideMark/>
          </w:tcPr>
          <w:p w14:paraId="25FB144B" w14:textId="69E84D78" w:rsidR="00B3420F" w:rsidRPr="00E755C0" w:rsidRDefault="00B3420F" w:rsidP="00EE6A2C">
            <w:pPr>
              <w:pStyle w:val="TableText"/>
            </w:pPr>
            <w:r w:rsidRPr="009847A9">
              <w:rPr>
                <w:rFonts w:cs="Arial"/>
              </w:rPr>
              <w:t>V151002</w:t>
            </w:r>
          </w:p>
        </w:tc>
        <w:tc>
          <w:tcPr>
            <w:tcW w:w="1548" w:type="dxa"/>
            <w:noWrap/>
            <w:hideMark/>
          </w:tcPr>
          <w:p w14:paraId="25FB144C" w14:textId="0FF0D794" w:rsidR="00B3420F" w:rsidRPr="00E755C0" w:rsidRDefault="00B3420F" w:rsidP="00EE6A2C">
            <w:pPr>
              <w:pStyle w:val="TableText"/>
            </w:pPr>
            <w:r w:rsidRPr="009847A9">
              <w:rPr>
                <w:rFonts w:cs="Arial"/>
              </w:rPr>
              <w:t>242T00000X</w:t>
            </w:r>
          </w:p>
        </w:tc>
        <w:tc>
          <w:tcPr>
            <w:tcW w:w="2700" w:type="dxa"/>
            <w:noWrap/>
            <w:hideMark/>
          </w:tcPr>
          <w:p w14:paraId="25FB144D" w14:textId="258AFA38"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44E" w14:textId="5FAE0BAF" w:rsidR="00B3420F" w:rsidRPr="00E755C0" w:rsidRDefault="00B3420F" w:rsidP="00EE6A2C">
            <w:pPr>
              <w:pStyle w:val="TableText"/>
            </w:pPr>
            <w:r w:rsidRPr="009847A9">
              <w:rPr>
                <w:rFonts w:cs="Arial"/>
              </w:rPr>
              <w:t>Perfusionist</w:t>
            </w:r>
          </w:p>
        </w:tc>
        <w:tc>
          <w:tcPr>
            <w:tcW w:w="2430" w:type="dxa"/>
            <w:noWrap/>
            <w:hideMark/>
          </w:tcPr>
          <w:p w14:paraId="25FB144F" w14:textId="77777777" w:rsidR="00B3420F" w:rsidRPr="00E755C0" w:rsidRDefault="00B3420F" w:rsidP="00EE6A2C">
            <w:pPr>
              <w:pStyle w:val="TableText"/>
            </w:pPr>
          </w:p>
        </w:tc>
        <w:tc>
          <w:tcPr>
            <w:tcW w:w="1170" w:type="dxa"/>
            <w:noWrap/>
            <w:hideMark/>
          </w:tcPr>
          <w:p w14:paraId="25FB1450" w14:textId="77777777" w:rsidR="00B3420F" w:rsidRPr="00E755C0" w:rsidRDefault="00B3420F" w:rsidP="00EE6A2C">
            <w:pPr>
              <w:pStyle w:val="TableText"/>
            </w:pPr>
          </w:p>
        </w:tc>
      </w:tr>
      <w:tr w:rsidR="00B3420F" w:rsidRPr="00195F5D" w14:paraId="25FB145A" w14:textId="77777777" w:rsidTr="00E06FE7">
        <w:tc>
          <w:tcPr>
            <w:tcW w:w="702" w:type="dxa"/>
            <w:noWrap/>
            <w:hideMark/>
          </w:tcPr>
          <w:p w14:paraId="25FB1452" w14:textId="33033482" w:rsidR="00B3420F" w:rsidRPr="00E755C0" w:rsidRDefault="00B3420F" w:rsidP="00EE6A2C">
            <w:pPr>
              <w:pStyle w:val="TableText"/>
            </w:pPr>
            <w:r w:rsidRPr="009847A9">
              <w:rPr>
                <w:rFonts w:cs="Arial"/>
              </w:rPr>
              <w:t>1163</w:t>
            </w:r>
          </w:p>
        </w:tc>
        <w:tc>
          <w:tcPr>
            <w:tcW w:w="828" w:type="dxa"/>
            <w:noWrap/>
            <w:hideMark/>
          </w:tcPr>
          <w:p w14:paraId="25FB1453" w14:textId="1D022357" w:rsidR="00B3420F" w:rsidRPr="00E755C0" w:rsidRDefault="00B3420F" w:rsidP="00EE6A2C">
            <w:pPr>
              <w:pStyle w:val="TableText"/>
            </w:pPr>
            <w:r w:rsidRPr="009847A9">
              <w:rPr>
                <w:rFonts w:cs="Arial"/>
              </w:rPr>
              <w:t>Active</w:t>
            </w:r>
          </w:p>
        </w:tc>
        <w:tc>
          <w:tcPr>
            <w:tcW w:w="1170" w:type="dxa"/>
            <w:noWrap/>
            <w:hideMark/>
          </w:tcPr>
          <w:p w14:paraId="25FB1454" w14:textId="76127859" w:rsidR="00B3420F" w:rsidRPr="00E755C0" w:rsidRDefault="00B3420F" w:rsidP="00EE6A2C">
            <w:pPr>
              <w:pStyle w:val="TableText"/>
            </w:pPr>
            <w:r w:rsidRPr="009847A9">
              <w:rPr>
                <w:rFonts w:cs="Arial"/>
              </w:rPr>
              <w:t>V130216</w:t>
            </w:r>
          </w:p>
        </w:tc>
        <w:tc>
          <w:tcPr>
            <w:tcW w:w="1548" w:type="dxa"/>
            <w:noWrap/>
            <w:hideMark/>
          </w:tcPr>
          <w:p w14:paraId="25FB1455" w14:textId="3D9FF3EE" w:rsidR="00B3420F" w:rsidRPr="00E755C0" w:rsidRDefault="00B3420F" w:rsidP="00EE6A2C">
            <w:pPr>
              <w:pStyle w:val="TableText"/>
            </w:pPr>
            <w:r w:rsidRPr="009847A9">
              <w:rPr>
                <w:rFonts w:cs="Arial"/>
              </w:rPr>
              <w:t>224900000X</w:t>
            </w:r>
          </w:p>
        </w:tc>
        <w:tc>
          <w:tcPr>
            <w:tcW w:w="2700" w:type="dxa"/>
            <w:noWrap/>
            <w:hideMark/>
          </w:tcPr>
          <w:p w14:paraId="25FB1456" w14:textId="3C5DC635"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457" w14:textId="7489A370" w:rsidR="00B3420F" w:rsidRPr="00E755C0" w:rsidRDefault="00B3420F" w:rsidP="00EE6A2C">
            <w:pPr>
              <w:pStyle w:val="TableText"/>
            </w:pPr>
            <w:r w:rsidRPr="009847A9">
              <w:rPr>
                <w:rFonts w:cs="Arial"/>
              </w:rPr>
              <w:t>Mastectomy Fitter</w:t>
            </w:r>
          </w:p>
        </w:tc>
        <w:tc>
          <w:tcPr>
            <w:tcW w:w="2430" w:type="dxa"/>
            <w:noWrap/>
            <w:hideMark/>
          </w:tcPr>
          <w:p w14:paraId="25FB1458" w14:textId="77777777" w:rsidR="00B3420F" w:rsidRPr="00E755C0" w:rsidRDefault="00B3420F" w:rsidP="00EE6A2C">
            <w:pPr>
              <w:pStyle w:val="TableText"/>
            </w:pPr>
          </w:p>
        </w:tc>
        <w:tc>
          <w:tcPr>
            <w:tcW w:w="1170" w:type="dxa"/>
            <w:noWrap/>
            <w:hideMark/>
          </w:tcPr>
          <w:p w14:paraId="25FB1459" w14:textId="77777777" w:rsidR="00B3420F" w:rsidRPr="00E755C0" w:rsidRDefault="00B3420F" w:rsidP="00EE6A2C">
            <w:pPr>
              <w:pStyle w:val="TableText"/>
            </w:pPr>
          </w:p>
        </w:tc>
      </w:tr>
      <w:tr w:rsidR="00B3420F" w:rsidRPr="00195F5D" w14:paraId="25FB1463" w14:textId="77777777" w:rsidTr="00E06FE7">
        <w:tc>
          <w:tcPr>
            <w:tcW w:w="702" w:type="dxa"/>
            <w:noWrap/>
            <w:hideMark/>
          </w:tcPr>
          <w:p w14:paraId="25FB145B" w14:textId="5F4FE4C4" w:rsidR="00B3420F" w:rsidRPr="00E755C0" w:rsidRDefault="00B3420F" w:rsidP="00EE6A2C">
            <w:pPr>
              <w:pStyle w:val="TableText"/>
            </w:pPr>
            <w:r w:rsidRPr="009847A9">
              <w:rPr>
                <w:rFonts w:cs="Arial"/>
              </w:rPr>
              <w:t>1164</w:t>
            </w:r>
          </w:p>
        </w:tc>
        <w:tc>
          <w:tcPr>
            <w:tcW w:w="828" w:type="dxa"/>
            <w:noWrap/>
            <w:hideMark/>
          </w:tcPr>
          <w:p w14:paraId="25FB145C" w14:textId="17080E65" w:rsidR="00B3420F" w:rsidRPr="00E755C0" w:rsidRDefault="00B3420F" w:rsidP="00EE6A2C">
            <w:pPr>
              <w:pStyle w:val="TableText"/>
            </w:pPr>
            <w:r w:rsidRPr="009847A9">
              <w:rPr>
                <w:rFonts w:cs="Arial"/>
              </w:rPr>
              <w:t>Active</w:t>
            </w:r>
          </w:p>
        </w:tc>
        <w:tc>
          <w:tcPr>
            <w:tcW w:w="1170" w:type="dxa"/>
            <w:noWrap/>
            <w:hideMark/>
          </w:tcPr>
          <w:p w14:paraId="25FB145D" w14:textId="2B1CEE57" w:rsidR="00B3420F" w:rsidRPr="00E755C0" w:rsidRDefault="00B3420F" w:rsidP="00EE6A2C">
            <w:pPr>
              <w:pStyle w:val="TableText"/>
            </w:pPr>
            <w:r w:rsidRPr="009847A9">
              <w:rPr>
                <w:rFonts w:cs="Arial"/>
              </w:rPr>
              <w:t>V130313</w:t>
            </w:r>
          </w:p>
        </w:tc>
        <w:tc>
          <w:tcPr>
            <w:tcW w:w="1548" w:type="dxa"/>
            <w:noWrap/>
            <w:hideMark/>
          </w:tcPr>
          <w:p w14:paraId="25FB145E" w14:textId="0FF05B8C" w:rsidR="00B3420F" w:rsidRPr="00E755C0" w:rsidRDefault="00B3420F" w:rsidP="00EE6A2C">
            <w:pPr>
              <w:pStyle w:val="TableText"/>
            </w:pPr>
            <w:r w:rsidRPr="009847A9">
              <w:rPr>
                <w:rFonts w:cs="Arial"/>
              </w:rPr>
              <w:t>224L00000X</w:t>
            </w:r>
          </w:p>
        </w:tc>
        <w:tc>
          <w:tcPr>
            <w:tcW w:w="2700" w:type="dxa"/>
            <w:noWrap/>
            <w:hideMark/>
          </w:tcPr>
          <w:p w14:paraId="25FB145F" w14:textId="12F4B878"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460" w14:textId="51558652" w:rsidR="00B3420F" w:rsidRPr="00E755C0" w:rsidRDefault="00B3420F" w:rsidP="00EE6A2C">
            <w:pPr>
              <w:pStyle w:val="TableText"/>
            </w:pPr>
            <w:r w:rsidRPr="009847A9">
              <w:rPr>
                <w:rFonts w:cs="Arial"/>
              </w:rPr>
              <w:t>Pedorthist</w:t>
            </w:r>
          </w:p>
        </w:tc>
        <w:tc>
          <w:tcPr>
            <w:tcW w:w="2430" w:type="dxa"/>
            <w:noWrap/>
            <w:hideMark/>
          </w:tcPr>
          <w:p w14:paraId="25FB1461" w14:textId="77777777" w:rsidR="00B3420F" w:rsidRPr="00E755C0" w:rsidRDefault="00B3420F" w:rsidP="00EE6A2C">
            <w:pPr>
              <w:pStyle w:val="TableText"/>
            </w:pPr>
          </w:p>
        </w:tc>
        <w:tc>
          <w:tcPr>
            <w:tcW w:w="1170" w:type="dxa"/>
            <w:noWrap/>
            <w:hideMark/>
          </w:tcPr>
          <w:p w14:paraId="25FB1462" w14:textId="77777777" w:rsidR="00B3420F" w:rsidRPr="00E755C0" w:rsidRDefault="00B3420F" w:rsidP="00EE6A2C">
            <w:pPr>
              <w:pStyle w:val="TableText"/>
            </w:pPr>
          </w:p>
        </w:tc>
      </w:tr>
      <w:tr w:rsidR="00B3420F" w:rsidRPr="00195F5D" w14:paraId="25FB146C" w14:textId="77777777" w:rsidTr="00E06FE7">
        <w:tc>
          <w:tcPr>
            <w:tcW w:w="702" w:type="dxa"/>
            <w:noWrap/>
            <w:hideMark/>
          </w:tcPr>
          <w:p w14:paraId="25FB1464" w14:textId="590ED081" w:rsidR="00B3420F" w:rsidRPr="00E755C0" w:rsidRDefault="00B3420F" w:rsidP="00EE6A2C">
            <w:pPr>
              <w:pStyle w:val="TableText"/>
            </w:pPr>
            <w:r w:rsidRPr="009847A9">
              <w:rPr>
                <w:rFonts w:cs="Arial"/>
              </w:rPr>
              <w:t>1166</w:t>
            </w:r>
          </w:p>
        </w:tc>
        <w:tc>
          <w:tcPr>
            <w:tcW w:w="828" w:type="dxa"/>
            <w:noWrap/>
            <w:hideMark/>
          </w:tcPr>
          <w:p w14:paraId="25FB1465" w14:textId="2861C11A" w:rsidR="00B3420F" w:rsidRPr="00E755C0" w:rsidRDefault="00B3420F" w:rsidP="00EE6A2C">
            <w:pPr>
              <w:pStyle w:val="TableText"/>
            </w:pPr>
            <w:r w:rsidRPr="009847A9">
              <w:rPr>
                <w:rFonts w:cs="Arial"/>
              </w:rPr>
              <w:t>Active</w:t>
            </w:r>
          </w:p>
        </w:tc>
        <w:tc>
          <w:tcPr>
            <w:tcW w:w="1170" w:type="dxa"/>
            <w:noWrap/>
            <w:hideMark/>
          </w:tcPr>
          <w:p w14:paraId="25FB1466" w14:textId="4939CCEC" w:rsidR="00B3420F" w:rsidRPr="00E755C0" w:rsidRDefault="00B3420F" w:rsidP="00EE6A2C">
            <w:pPr>
              <w:pStyle w:val="TableText"/>
            </w:pPr>
            <w:r w:rsidRPr="009847A9">
              <w:rPr>
                <w:rFonts w:cs="Arial"/>
              </w:rPr>
              <w:t>V182107</w:t>
            </w:r>
          </w:p>
        </w:tc>
        <w:tc>
          <w:tcPr>
            <w:tcW w:w="1548" w:type="dxa"/>
            <w:noWrap/>
            <w:hideMark/>
          </w:tcPr>
          <w:p w14:paraId="25FB1467" w14:textId="497768B4" w:rsidR="00B3420F" w:rsidRPr="00E755C0" w:rsidRDefault="00B3420F" w:rsidP="00EE6A2C">
            <w:pPr>
              <w:pStyle w:val="TableText"/>
            </w:pPr>
            <w:r w:rsidRPr="009847A9">
              <w:rPr>
                <w:rFonts w:cs="Arial"/>
              </w:rPr>
              <w:t>207XP3100X</w:t>
            </w:r>
          </w:p>
        </w:tc>
        <w:tc>
          <w:tcPr>
            <w:tcW w:w="2700" w:type="dxa"/>
            <w:noWrap/>
            <w:hideMark/>
          </w:tcPr>
          <w:p w14:paraId="25FB1468" w14:textId="50765775" w:rsidR="00B3420F" w:rsidRPr="00E755C0" w:rsidRDefault="00B3420F" w:rsidP="00EE6A2C">
            <w:pPr>
              <w:pStyle w:val="TableText"/>
            </w:pPr>
            <w:r w:rsidRPr="009847A9">
              <w:rPr>
                <w:rFonts w:cs="Arial"/>
              </w:rPr>
              <w:t>Allopathic &amp; Osteopathic Physicians</w:t>
            </w:r>
          </w:p>
        </w:tc>
        <w:tc>
          <w:tcPr>
            <w:tcW w:w="2412" w:type="dxa"/>
            <w:noWrap/>
            <w:hideMark/>
          </w:tcPr>
          <w:p w14:paraId="25FB1469" w14:textId="67060EA6" w:rsidR="00B3420F" w:rsidRPr="00E755C0" w:rsidRDefault="00B3420F" w:rsidP="00EE6A2C">
            <w:pPr>
              <w:pStyle w:val="TableText"/>
            </w:pPr>
            <w:r w:rsidRPr="009847A9">
              <w:rPr>
                <w:rFonts w:cs="Arial"/>
              </w:rPr>
              <w:t>Orthopaedic Surgery</w:t>
            </w:r>
          </w:p>
        </w:tc>
        <w:tc>
          <w:tcPr>
            <w:tcW w:w="2430" w:type="dxa"/>
            <w:noWrap/>
            <w:hideMark/>
          </w:tcPr>
          <w:p w14:paraId="25FB146A" w14:textId="6E6CECC4" w:rsidR="00B3420F" w:rsidRPr="00E755C0" w:rsidRDefault="00B3420F" w:rsidP="00EE6A2C">
            <w:pPr>
              <w:pStyle w:val="TableText"/>
            </w:pPr>
            <w:r w:rsidRPr="009847A9">
              <w:rPr>
                <w:rFonts w:cs="Arial"/>
              </w:rPr>
              <w:t>Pediatric Orthopaedic Surgery</w:t>
            </w:r>
          </w:p>
        </w:tc>
        <w:tc>
          <w:tcPr>
            <w:tcW w:w="1170" w:type="dxa"/>
            <w:noWrap/>
            <w:hideMark/>
          </w:tcPr>
          <w:p w14:paraId="25FB146B" w14:textId="63C3FBB5" w:rsidR="00B3420F" w:rsidRPr="00E755C0" w:rsidRDefault="00B3420F" w:rsidP="00EE6A2C">
            <w:pPr>
              <w:pStyle w:val="TableText"/>
            </w:pPr>
          </w:p>
        </w:tc>
      </w:tr>
      <w:tr w:rsidR="00B3420F" w:rsidRPr="00195F5D" w14:paraId="25FB1475" w14:textId="77777777" w:rsidTr="00E06FE7">
        <w:tc>
          <w:tcPr>
            <w:tcW w:w="702" w:type="dxa"/>
            <w:noWrap/>
            <w:hideMark/>
          </w:tcPr>
          <w:p w14:paraId="25FB146D" w14:textId="709C4D28" w:rsidR="00B3420F" w:rsidRPr="00E755C0" w:rsidRDefault="00B3420F" w:rsidP="00EE6A2C">
            <w:pPr>
              <w:pStyle w:val="TableText"/>
            </w:pPr>
            <w:r w:rsidRPr="009847A9">
              <w:rPr>
                <w:rFonts w:cs="Arial"/>
              </w:rPr>
              <w:t>1167</w:t>
            </w:r>
          </w:p>
        </w:tc>
        <w:tc>
          <w:tcPr>
            <w:tcW w:w="828" w:type="dxa"/>
            <w:noWrap/>
            <w:hideMark/>
          </w:tcPr>
          <w:p w14:paraId="25FB146E" w14:textId="3748E1C8" w:rsidR="00B3420F" w:rsidRPr="00E755C0" w:rsidRDefault="00B3420F" w:rsidP="00EE6A2C">
            <w:pPr>
              <w:pStyle w:val="TableText"/>
            </w:pPr>
            <w:r w:rsidRPr="009847A9">
              <w:rPr>
                <w:rFonts w:cs="Arial"/>
              </w:rPr>
              <w:t>Active</w:t>
            </w:r>
          </w:p>
        </w:tc>
        <w:tc>
          <w:tcPr>
            <w:tcW w:w="1170" w:type="dxa"/>
            <w:noWrap/>
            <w:hideMark/>
          </w:tcPr>
          <w:p w14:paraId="25FB146F" w14:textId="020A7EDE" w:rsidR="00B3420F" w:rsidRPr="00E755C0" w:rsidRDefault="00B3420F" w:rsidP="00EE6A2C">
            <w:pPr>
              <w:pStyle w:val="TableText"/>
            </w:pPr>
            <w:r w:rsidRPr="009847A9">
              <w:rPr>
                <w:rFonts w:cs="Arial"/>
              </w:rPr>
              <w:t>V070850</w:t>
            </w:r>
          </w:p>
        </w:tc>
        <w:tc>
          <w:tcPr>
            <w:tcW w:w="1548" w:type="dxa"/>
            <w:noWrap/>
            <w:hideMark/>
          </w:tcPr>
          <w:p w14:paraId="25FB1470" w14:textId="67B1A984" w:rsidR="00B3420F" w:rsidRPr="00E755C0" w:rsidRDefault="00B3420F" w:rsidP="00EE6A2C">
            <w:pPr>
              <w:pStyle w:val="TableText"/>
            </w:pPr>
            <w:r w:rsidRPr="009847A9">
              <w:rPr>
                <w:rFonts w:cs="Arial"/>
              </w:rPr>
              <w:t>174N00000X</w:t>
            </w:r>
          </w:p>
        </w:tc>
        <w:tc>
          <w:tcPr>
            <w:tcW w:w="2700" w:type="dxa"/>
            <w:noWrap/>
            <w:hideMark/>
          </w:tcPr>
          <w:p w14:paraId="25FB1471" w14:textId="25C126DE" w:rsidR="00B3420F" w:rsidRPr="00E755C0" w:rsidRDefault="00B3420F" w:rsidP="00EE6A2C">
            <w:pPr>
              <w:pStyle w:val="TableText"/>
            </w:pPr>
            <w:r w:rsidRPr="009847A9">
              <w:rPr>
                <w:rFonts w:cs="Arial"/>
              </w:rPr>
              <w:t>Other Service Providers</w:t>
            </w:r>
          </w:p>
        </w:tc>
        <w:tc>
          <w:tcPr>
            <w:tcW w:w="2412" w:type="dxa"/>
            <w:noWrap/>
            <w:hideMark/>
          </w:tcPr>
          <w:p w14:paraId="25FB1472" w14:textId="660742C2" w:rsidR="00B3420F" w:rsidRPr="00E755C0" w:rsidRDefault="00B3420F" w:rsidP="00EE6A2C">
            <w:pPr>
              <w:pStyle w:val="TableText"/>
            </w:pPr>
            <w:r w:rsidRPr="009847A9">
              <w:rPr>
                <w:rFonts w:cs="Arial"/>
              </w:rPr>
              <w:t>Lactation Consultant, Non-RN</w:t>
            </w:r>
          </w:p>
        </w:tc>
        <w:tc>
          <w:tcPr>
            <w:tcW w:w="2430" w:type="dxa"/>
            <w:noWrap/>
            <w:hideMark/>
          </w:tcPr>
          <w:p w14:paraId="25FB1473" w14:textId="77777777" w:rsidR="00B3420F" w:rsidRPr="00E755C0" w:rsidRDefault="00B3420F" w:rsidP="00EE6A2C">
            <w:pPr>
              <w:pStyle w:val="TableText"/>
            </w:pPr>
          </w:p>
        </w:tc>
        <w:tc>
          <w:tcPr>
            <w:tcW w:w="1170" w:type="dxa"/>
            <w:noWrap/>
            <w:hideMark/>
          </w:tcPr>
          <w:p w14:paraId="25FB1474" w14:textId="77777777" w:rsidR="00B3420F" w:rsidRPr="00E755C0" w:rsidRDefault="00B3420F" w:rsidP="00EE6A2C">
            <w:pPr>
              <w:pStyle w:val="TableText"/>
            </w:pPr>
          </w:p>
        </w:tc>
      </w:tr>
      <w:tr w:rsidR="00B3420F" w:rsidRPr="00195F5D" w14:paraId="25FB147E" w14:textId="77777777" w:rsidTr="00E06FE7">
        <w:tc>
          <w:tcPr>
            <w:tcW w:w="702" w:type="dxa"/>
            <w:noWrap/>
            <w:hideMark/>
          </w:tcPr>
          <w:p w14:paraId="25FB1476" w14:textId="3F9908C8" w:rsidR="00B3420F" w:rsidRPr="00E755C0" w:rsidRDefault="00B3420F" w:rsidP="00EE6A2C">
            <w:pPr>
              <w:pStyle w:val="TableText"/>
            </w:pPr>
            <w:r w:rsidRPr="009847A9">
              <w:rPr>
                <w:rFonts w:cs="Arial"/>
              </w:rPr>
              <w:t>1168</w:t>
            </w:r>
          </w:p>
        </w:tc>
        <w:tc>
          <w:tcPr>
            <w:tcW w:w="828" w:type="dxa"/>
            <w:noWrap/>
            <w:hideMark/>
          </w:tcPr>
          <w:p w14:paraId="25FB1477" w14:textId="6CF2C79B" w:rsidR="00B3420F" w:rsidRPr="00E755C0" w:rsidRDefault="00B3420F" w:rsidP="00EE6A2C">
            <w:pPr>
              <w:pStyle w:val="TableText"/>
            </w:pPr>
            <w:r w:rsidRPr="009847A9">
              <w:rPr>
                <w:rFonts w:cs="Arial"/>
              </w:rPr>
              <w:t>Active</w:t>
            </w:r>
          </w:p>
        </w:tc>
        <w:tc>
          <w:tcPr>
            <w:tcW w:w="1170" w:type="dxa"/>
            <w:noWrap/>
            <w:hideMark/>
          </w:tcPr>
          <w:p w14:paraId="25FB1478" w14:textId="38E0752D" w:rsidR="00B3420F" w:rsidRPr="00E755C0" w:rsidRDefault="00B3420F" w:rsidP="00EE6A2C">
            <w:pPr>
              <w:pStyle w:val="TableText"/>
            </w:pPr>
            <w:r w:rsidRPr="009847A9">
              <w:rPr>
                <w:rFonts w:cs="Arial"/>
              </w:rPr>
              <w:t>V081810</w:t>
            </w:r>
          </w:p>
        </w:tc>
        <w:tc>
          <w:tcPr>
            <w:tcW w:w="1548" w:type="dxa"/>
            <w:noWrap/>
            <w:hideMark/>
          </w:tcPr>
          <w:p w14:paraId="25FB1479" w14:textId="15FC2088" w:rsidR="00B3420F" w:rsidRPr="00E755C0" w:rsidRDefault="00B3420F" w:rsidP="00EE6A2C">
            <w:pPr>
              <w:pStyle w:val="TableText"/>
            </w:pPr>
            <w:r w:rsidRPr="009847A9">
              <w:rPr>
                <w:rFonts w:cs="Arial"/>
              </w:rPr>
              <w:t>174V00000X</w:t>
            </w:r>
          </w:p>
        </w:tc>
        <w:tc>
          <w:tcPr>
            <w:tcW w:w="2700" w:type="dxa"/>
            <w:noWrap/>
            <w:hideMark/>
          </w:tcPr>
          <w:p w14:paraId="25FB147A" w14:textId="0478CB70" w:rsidR="00B3420F" w:rsidRPr="00E755C0" w:rsidRDefault="00B3420F" w:rsidP="00EE6A2C">
            <w:pPr>
              <w:pStyle w:val="TableText"/>
            </w:pPr>
            <w:r w:rsidRPr="009847A9">
              <w:rPr>
                <w:rFonts w:cs="Arial"/>
              </w:rPr>
              <w:t>Other Service Providers</w:t>
            </w:r>
          </w:p>
        </w:tc>
        <w:tc>
          <w:tcPr>
            <w:tcW w:w="2412" w:type="dxa"/>
            <w:noWrap/>
            <w:hideMark/>
          </w:tcPr>
          <w:p w14:paraId="25FB147B" w14:textId="29214CD9" w:rsidR="00B3420F" w:rsidRPr="00E755C0" w:rsidRDefault="00B3420F" w:rsidP="00EE6A2C">
            <w:pPr>
              <w:pStyle w:val="TableText"/>
            </w:pPr>
            <w:r w:rsidRPr="009847A9">
              <w:rPr>
                <w:rFonts w:cs="Arial"/>
              </w:rPr>
              <w:t>Clinical Ethicist</w:t>
            </w:r>
          </w:p>
        </w:tc>
        <w:tc>
          <w:tcPr>
            <w:tcW w:w="2430" w:type="dxa"/>
            <w:noWrap/>
            <w:hideMark/>
          </w:tcPr>
          <w:p w14:paraId="25FB147C" w14:textId="77777777" w:rsidR="00B3420F" w:rsidRPr="00E755C0" w:rsidRDefault="00B3420F" w:rsidP="00EE6A2C">
            <w:pPr>
              <w:pStyle w:val="TableText"/>
            </w:pPr>
          </w:p>
        </w:tc>
        <w:tc>
          <w:tcPr>
            <w:tcW w:w="1170" w:type="dxa"/>
            <w:noWrap/>
            <w:hideMark/>
          </w:tcPr>
          <w:p w14:paraId="25FB147D" w14:textId="77777777" w:rsidR="00B3420F" w:rsidRPr="00E755C0" w:rsidRDefault="00B3420F" w:rsidP="00EE6A2C">
            <w:pPr>
              <w:pStyle w:val="TableText"/>
            </w:pPr>
          </w:p>
        </w:tc>
      </w:tr>
      <w:tr w:rsidR="00B3420F" w:rsidRPr="00195F5D" w14:paraId="25FB1487" w14:textId="77777777" w:rsidTr="00E06FE7">
        <w:tc>
          <w:tcPr>
            <w:tcW w:w="702" w:type="dxa"/>
            <w:noWrap/>
            <w:hideMark/>
          </w:tcPr>
          <w:p w14:paraId="25FB147F" w14:textId="7D8DED68" w:rsidR="00B3420F" w:rsidRPr="00E755C0" w:rsidRDefault="00B3420F" w:rsidP="00EE6A2C">
            <w:pPr>
              <w:pStyle w:val="TableText"/>
            </w:pPr>
            <w:r w:rsidRPr="009847A9">
              <w:rPr>
                <w:rFonts w:cs="Arial"/>
              </w:rPr>
              <w:t>1169</w:t>
            </w:r>
          </w:p>
        </w:tc>
        <w:tc>
          <w:tcPr>
            <w:tcW w:w="828" w:type="dxa"/>
            <w:noWrap/>
            <w:hideMark/>
          </w:tcPr>
          <w:p w14:paraId="25FB1480" w14:textId="48D9A10C" w:rsidR="00B3420F" w:rsidRPr="00E755C0" w:rsidRDefault="00B3420F" w:rsidP="00EE6A2C">
            <w:pPr>
              <w:pStyle w:val="TableText"/>
            </w:pPr>
            <w:r w:rsidRPr="009847A9">
              <w:rPr>
                <w:rFonts w:cs="Arial"/>
              </w:rPr>
              <w:t>Active</w:t>
            </w:r>
          </w:p>
        </w:tc>
        <w:tc>
          <w:tcPr>
            <w:tcW w:w="1170" w:type="dxa"/>
            <w:noWrap/>
            <w:hideMark/>
          </w:tcPr>
          <w:p w14:paraId="25FB1481" w14:textId="60042359" w:rsidR="00B3420F" w:rsidRPr="00E755C0" w:rsidRDefault="00B3420F" w:rsidP="00EE6A2C">
            <w:pPr>
              <w:pStyle w:val="TableText"/>
            </w:pPr>
            <w:r w:rsidRPr="009847A9">
              <w:rPr>
                <w:rFonts w:cs="Arial"/>
              </w:rPr>
              <w:t>V181550</w:t>
            </w:r>
          </w:p>
        </w:tc>
        <w:tc>
          <w:tcPr>
            <w:tcW w:w="1548" w:type="dxa"/>
            <w:noWrap/>
            <w:hideMark/>
          </w:tcPr>
          <w:p w14:paraId="25FB1482" w14:textId="19CCECF1" w:rsidR="00B3420F" w:rsidRPr="00E755C0" w:rsidRDefault="00B3420F" w:rsidP="00EE6A2C">
            <w:pPr>
              <w:pStyle w:val="TableText"/>
            </w:pPr>
            <w:r w:rsidRPr="009847A9">
              <w:rPr>
                <w:rFonts w:cs="Arial"/>
              </w:rPr>
              <w:t>204R00000X</w:t>
            </w:r>
          </w:p>
        </w:tc>
        <w:tc>
          <w:tcPr>
            <w:tcW w:w="2700" w:type="dxa"/>
            <w:noWrap/>
            <w:hideMark/>
          </w:tcPr>
          <w:p w14:paraId="25FB1483" w14:textId="65AAAAB2" w:rsidR="00B3420F" w:rsidRPr="00E755C0" w:rsidRDefault="00B3420F" w:rsidP="00EE6A2C">
            <w:pPr>
              <w:pStyle w:val="TableText"/>
            </w:pPr>
            <w:r w:rsidRPr="009847A9">
              <w:rPr>
                <w:rFonts w:cs="Arial"/>
              </w:rPr>
              <w:t>Allopathic &amp; Osteopathic Physicians</w:t>
            </w:r>
          </w:p>
        </w:tc>
        <w:tc>
          <w:tcPr>
            <w:tcW w:w="2412" w:type="dxa"/>
            <w:noWrap/>
            <w:hideMark/>
          </w:tcPr>
          <w:p w14:paraId="25FB1484" w14:textId="5F636400" w:rsidR="00B3420F" w:rsidRPr="00E755C0" w:rsidRDefault="00B3420F" w:rsidP="00EE6A2C">
            <w:pPr>
              <w:pStyle w:val="TableText"/>
            </w:pPr>
            <w:r w:rsidRPr="009847A9">
              <w:rPr>
                <w:rFonts w:cs="Arial"/>
              </w:rPr>
              <w:t>Electrodiagnostic Medicine</w:t>
            </w:r>
          </w:p>
        </w:tc>
        <w:tc>
          <w:tcPr>
            <w:tcW w:w="2430" w:type="dxa"/>
            <w:noWrap/>
            <w:hideMark/>
          </w:tcPr>
          <w:p w14:paraId="25FB1485" w14:textId="77777777" w:rsidR="00B3420F" w:rsidRPr="00E755C0" w:rsidRDefault="00B3420F" w:rsidP="00EE6A2C">
            <w:pPr>
              <w:pStyle w:val="TableText"/>
            </w:pPr>
          </w:p>
        </w:tc>
        <w:tc>
          <w:tcPr>
            <w:tcW w:w="1170" w:type="dxa"/>
            <w:noWrap/>
            <w:hideMark/>
          </w:tcPr>
          <w:p w14:paraId="25FB1486" w14:textId="77777777" w:rsidR="00B3420F" w:rsidRPr="00E755C0" w:rsidRDefault="00B3420F" w:rsidP="00EE6A2C">
            <w:pPr>
              <w:pStyle w:val="TableText"/>
            </w:pPr>
            <w:r w:rsidRPr="009847A9">
              <w:rPr>
                <w:rFonts w:cs="Arial"/>
              </w:rPr>
              <w:t>13</w:t>
            </w:r>
          </w:p>
        </w:tc>
      </w:tr>
      <w:tr w:rsidR="00B3420F" w:rsidRPr="00195F5D" w14:paraId="25FB1490" w14:textId="77777777" w:rsidTr="00E06FE7">
        <w:tc>
          <w:tcPr>
            <w:tcW w:w="702" w:type="dxa"/>
            <w:noWrap/>
            <w:hideMark/>
          </w:tcPr>
          <w:p w14:paraId="25FB1488" w14:textId="03003F14" w:rsidR="00B3420F" w:rsidRPr="00E755C0" w:rsidRDefault="00B3420F" w:rsidP="00EE6A2C">
            <w:pPr>
              <w:pStyle w:val="TableText"/>
            </w:pPr>
            <w:r w:rsidRPr="009847A9">
              <w:rPr>
                <w:rFonts w:cs="Arial"/>
              </w:rPr>
              <w:t>1170</w:t>
            </w:r>
          </w:p>
        </w:tc>
        <w:tc>
          <w:tcPr>
            <w:tcW w:w="828" w:type="dxa"/>
            <w:noWrap/>
            <w:hideMark/>
          </w:tcPr>
          <w:p w14:paraId="25FB1489" w14:textId="3B808508" w:rsidR="00B3420F" w:rsidRPr="00E755C0" w:rsidRDefault="00B3420F" w:rsidP="00EE6A2C">
            <w:pPr>
              <w:pStyle w:val="TableText"/>
            </w:pPr>
            <w:r w:rsidRPr="009847A9">
              <w:rPr>
                <w:rFonts w:cs="Arial"/>
              </w:rPr>
              <w:t>Active</w:t>
            </w:r>
          </w:p>
        </w:tc>
        <w:tc>
          <w:tcPr>
            <w:tcW w:w="1170" w:type="dxa"/>
            <w:noWrap/>
            <w:hideMark/>
          </w:tcPr>
          <w:p w14:paraId="25FB148A" w14:textId="4C7C6889" w:rsidR="00B3420F" w:rsidRPr="00E755C0" w:rsidRDefault="00B3420F" w:rsidP="00EE6A2C">
            <w:pPr>
              <w:pStyle w:val="TableText"/>
            </w:pPr>
            <w:r w:rsidRPr="009847A9">
              <w:rPr>
                <w:rFonts w:cs="Arial"/>
              </w:rPr>
              <w:t>V082201</w:t>
            </w:r>
          </w:p>
        </w:tc>
        <w:tc>
          <w:tcPr>
            <w:tcW w:w="1548" w:type="dxa"/>
            <w:noWrap/>
            <w:hideMark/>
          </w:tcPr>
          <w:p w14:paraId="25FB148B" w14:textId="5BC33E70" w:rsidR="00B3420F" w:rsidRPr="00E755C0" w:rsidRDefault="00B3420F" w:rsidP="00EE6A2C">
            <w:pPr>
              <w:pStyle w:val="TableText"/>
            </w:pPr>
            <w:r w:rsidRPr="009847A9">
              <w:rPr>
                <w:rFonts w:cs="Arial"/>
              </w:rPr>
              <w:t>170300000X</w:t>
            </w:r>
          </w:p>
        </w:tc>
        <w:tc>
          <w:tcPr>
            <w:tcW w:w="2700" w:type="dxa"/>
            <w:noWrap/>
            <w:hideMark/>
          </w:tcPr>
          <w:p w14:paraId="25FB148C" w14:textId="6C3F3364" w:rsidR="00B3420F" w:rsidRPr="00E755C0" w:rsidRDefault="00B3420F" w:rsidP="00EE6A2C">
            <w:pPr>
              <w:pStyle w:val="TableText"/>
            </w:pPr>
            <w:r w:rsidRPr="009847A9">
              <w:rPr>
                <w:rFonts w:cs="Arial"/>
              </w:rPr>
              <w:t>Other Service Providers</w:t>
            </w:r>
          </w:p>
        </w:tc>
        <w:tc>
          <w:tcPr>
            <w:tcW w:w="2412" w:type="dxa"/>
            <w:noWrap/>
            <w:hideMark/>
          </w:tcPr>
          <w:p w14:paraId="25FB148D" w14:textId="4FA361F6" w:rsidR="00B3420F" w:rsidRPr="00E755C0" w:rsidRDefault="00B3420F" w:rsidP="00EE6A2C">
            <w:pPr>
              <w:pStyle w:val="TableText"/>
            </w:pPr>
            <w:r w:rsidRPr="009847A9">
              <w:rPr>
                <w:rFonts w:cs="Arial"/>
              </w:rPr>
              <w:t>Genetic Counselor, MS</w:t>
            </w:r>
          </w:p>
        </w:tc>
        <w:tc>
          <w:tcPr>
            <w:tcW w:w="2430" w:type="dxa"/>
            <w:noWrap/>
            <w:hideMark/>
          </w:tcPr>
          <w:p w14:paraId="25FB148E" w14:textId="77777777" w:rsidR="00B3420F" w:rsidRPr="00E755C0" w:rsidRDefault="00B3420F" w:rsidP="00EE6A2C">
            <w:pPr>
              <w:pStyle w:val="TableText"/>
            </w:pPr>
          </w:p>
        </w:tc>
        <w:tc>
          <w:tcPr>
            <w:tcW w:w="1170" w:type="dxa"/>
            <w:noWrap/>
            <w:hideMark/>
          </w:tcPr>
          <w:p w14:paraId="25FB148F" w14:textId="77777777" w:rsidR="00B3420F" w:rsidRPr="00E755C0" w:rsidRDefault="00B3420F" w:rsidP="00EE6A2C">
            <w:pPr>
              <w:pStyle w:val="TableText"/>
            </w:pPr>
          </w:p>
        </w:tc>
      </w:tr>
      <w:tr w:rsidR="00B3420F" w:rsidRPr="00195F5D" w14:paraId="25FB1499" w14:textId="77777777" w:rsidTr="00E06FE7">
        <w:tc>
          <w:tcPr>
            <w:tcW w:w="702" w:type="dxa"/>
            <w:noWrap/>
            <w:hideMark/>
          </w:tcPr>
          <w:p w14:paraId="25FB1491" w14:textId="49F20417" w:rsidR="00B3420F" w:rsidRPr="00E755C0" w:rsidRDefault="00B3420F" w:rsidP="00EE6A2C">
            <w:pPr>
              <w:pStyle w:val="TableText"/>
            </w:pPr>
            <w:r w:rsidRPr="009847A9">
              <w:rPr>
                <w:rFonts w:cs="Arial"/>
              </w:rPr>
              <w:t>1172</w:t>
            </w:r>
          </w:p>
        </w:tc>
        <w:tc>
          <w:tcPr>
            <w:tcW w:w="828" w:type="dxa"/>
            <w:noWrap/>
            <w:hideMark/>
          </w:tcPr>
          <w:p w14:paraId="25FB1492" w14:textId="6493CB82" w:rsidR="00B3420F" w:rsidRPr="00E755C0" w:rsidRDefault="00B3420F" w:rsidP="00EE6A2C">
            <w:pPr>
              <w:pStyle w:val="TableText"/>
            </w:pPr>
            <w:r w:rsidRPr="009847A9">
              <w:rPr>
                <w:rFonts w:cs="Arial"/>
              </w:rPr>
              <w:t>Active</w:t>
            </w:r>
          </w:p>
        </w:tc>
        <w:tc>
          <w:tcPr>
            <w:tcW w:w="1170" w:type="dxa"/>
            <w:noWrap/>
            <w:hideMark/>
          </w:tcPr>
          <w:p w14:paraId="25FB1493" w14:textId="14F31C50" w:rsidR="00B3420F" w:rsidRPr="00E755C0" w:rsidRDefault="00B3420F" w:rsidP="00EE6A2C">
            <w:pPr>
              <w:pStyle w:val="TableText"/>
            </w:pPr>
            <w:r w:rsidRPr="009847A9">
              <w:rPr>
                <w:rFonts w:cs="Arial"/>
              </w:rPr>
              <w:t>V130601</w:t>
            </w:r>
          </w:p>
        </w:tc>
        <w:tc>
          <w:tcPr>
            <w:tcW w:w="1548" w:type="dxa"/>
            <w:noWrap/>
            <w:hideMark/>
          </w:tcPr>
          <w:p w14:paraId="25FB1494" w14:textId="4D91D39F" w:rsidR="00B3420F" w:rsidRPr="00E755C0" w:rsidRDefault="00B3420F" w:rsidP="00EE6A2C">
            <w:pPr>
              <w:pStyle w:val="TableText"/>
            </w:pPr>
            <w:r w:rsidRPr="009847A9">
              <w:rPr>
                <w:rFonts w:cs="Arial"/>
              </w:rPr>
              <w:t>224Y00000X</w:t>
            </w:r>
          </w:p>
        </w:tc>
        <w:tc>
          <w:tcPr>
            <w:tcW w:w="2700" w:type="dxa"/>
            <w:noWrap/>
            <w:hideMark/>
          </w:tcPr>
          <w:p w14:paraId="25FB1495" w14:textId="6E705B31"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496" w14:textId="0397122C" w:rsidR="00B3420F" w:rsidRPr="00E755C0" w:rsidRDefault="00B3420F" w:rsidP="00EE6A2C">
            <w:pPr>
              <w:pStyle w:val="TableText"/>
            </w:pPr>
            <w:r w:rsidRPr="009847A9">
              <w:rPr>
                <w:rFonts w:cs="Arial"/>
              </w:rPr>
              <w:t>Clinical Exercise Physiologist</w:t>
            </w:r>
          </w:p>
        </w:tc>
        <w:tc>
          <w:tcPr>
            <w:tcW w:w="2430" w:type="dxa"/>
            <w:noWrap/>
            <w:hideMark/>
          </w:tcPr>
          <w:p w14:paraId="25FB1497" w14:textId="77777777" w:rsidR="00B3420F" w:rsidRPr="00E755C0" w:rsidRDefault="00B3420F" w:rsidP="00EE6A2C">
            <w:pPr>
              <w:pStyle w:val="TableText"/>
            </w:pPr>
          </w:p>
        </w:tc>
        <w:tc>
          <w:tcPr>
            <w:tcW w:w="1170" w:type="dxa"/>
            <w:noWrap/>
            <w:hideMark/>
          </w:tcPr>
          <w:p w14:paraId="25FB1498" w14:textId="77777777" w:rsidR="00B3420F" w:rsidRPr="00E755C0" w:rsidRDefault="00B3420F" w:rsidP="00EE6A2C">
            <w:pPr>
              <w:pStyle w:val="TableText"/>
            </w:pPr>
            <w:r w:rsidRPr="009847A9">
              <w:rPr>
                <w:rFonts w:cs="Arial"/>
              </w:rPr>
              <w:t>25</w:t>
            </w:r>
          </w:p>
        </w:tc>
      </w:tr>
      <w:tr w:rsidR="00B3420F" w:rsidRPr="00195F5D" w14:paraId="25FB14A2" w14:textId="77777777" w:rsidTr="00E06FE7">
        <w:tc>
          <w:tcPr>
            <w:tcW w:w="702" w:type="dxa"/>
            <w:noWrap/>
            <w:hideMark/>
          </w:tcPr>
          <w:p w14:paraId="25FB149A" w14:textId="55A0C473" w:rsidR="00B3420F" w:rsidRPr="00E755C0" w:rsidRDefault="00B3420F" w:rsidP="00EE6A2C">
            <w:pPr>
              <w:pStyle w:val="TableText"/>
            </w:pPr>
            <w:r w:rsidRPr="009847A9">
              <w:rPr>
                <w:rFonts w:cs="Arial"/>
              </w:rPr>
              <w:t>1174</w:t>
            </w:r>
          </w:p>
        </w:tc>
        <w:tc>
          <w:tcPr>
            <w:tcW w:w="828" w:type="dxa"/>
            <w:noWrap/>
            <w:hideMark/>
          </w:tcPr>
          <w:p w14:paraId="25FB149B" w14:textId="139D5EE6" w:rsidR="00B3420F" w:rsidRPr="00E755C0" w:rsidRDefault="00B3420F" w:rsidP="00EE6A2C">
            <w:pPr>
              <w:pStyle w:val="TableText"/>
            </w:pPr>
            <w:r w:rsidRPr="009847A9">
              <w:rPr>
                <w:rFonts w:cs="Arial"/>
              </w:rPr>
              <w:t>Active</w:t>
            </w:r>
          </w:p>
        </w:tc>
        <w:tc>
          <w:tcPr>
            <w:tcW w:w="1170" w:type="dxa"/>
            <w:noWrap/>
            <w:hideMark/>
          </w:tcPr>
          <w:p w14:paraId="25FB149C" w14:textId="174E5F58" w:rsidR="00B3420F" w:rsidRPr="00E755C0" w:rsidRDefault="00B3420F" w:rsidP="00EE6A2C">
            <w:pPr>
              <w:pStyle w:val="TableText"/>
            </w:pPr>
            <w:r w:rsidRPr="009847A9">
              <w:rPr>
                <w:rFonts w:cs="Arial"/>
              </w:rPr>
              <w:t>V060808</w:t>
            </w:r>
          </w:p>
        </w:tc>
        <w:tc>
          <w:tcPr>
            <w:tcW w:w="1548" w:type="dxa"/>
            <w:noWrap/>
            <w:hideMark/>
          </w:tcPr>
          <w:p w14:paraId="25FB149D" w14:textId="34AC78E1" w:rsidR="00B3420F" w:rsidRPr="00E755C0" w:rsidRDefault="00B3420F" w:rsidP="00EE6A2C">
            <w:pPr>
              <w:pStyle w:val="TableText"/>
            </w:pPr>
            <w:r w:rsidRPr="009847A9">
              <w:rPr>
                <w:rFonts w:cs="Arial"/>
              </w:rPr>
              <w:t>390200000X</w:t>
            </w:r>
          </w:p>
        </w:tc>
        <w:tc>
          <w:tcPr>
            <w:tcW w:w="2700" w:type="dxa"/>
            <w:noWrap/>
            <w:hideMark/>
          </w:tcPr>
          <w:p w14:paraId="25FB149E" w14:textId="57A61545" w:rsidR="00B3420F" w:rsidRPr="00E755C0" w:rsidRDefault="00B3420F" w:rsidP="00EE6A2C">
            <w:pPr>
              <w:pStyle w:val="TableText"/>
            </w:pPr>
            <w:r w:rsidRPr="009847A9">
              <w:rPr>
                <w:rFonts w:cs="Arial"/>
              </w:rPr>
              <w:t>Optometry</w:t>
            </w:r>
          </w:p>
        </w:tc>
        <w:tc>
          <w:tcPr>
            <w:tcW w:w="2412" w:type="dxa"/>
            <w:noWrap/>
            <w:hideMark/>
          </w:tcPr>
          <w:p w14:paraId="25FB149F" w14:textId="198AE77D" w:rsidR="00B3420F" w:rsidRPr="00E755C0" w:rsidRDefault="00B3420F" w:rsidP="00EE6A2C">
            <w:pPr>
              <w:pStyle w:val="TableText"/>
            </w:pPr>
            <w:r w:rsidRPr="009847A9">
              <w:rPr>
                <w:rFonts w:cs="Arial"/>
              </w:rPr>
              <w:t>Optometry Resident</w:t>
            </w:r>
          </w:p>
        </w:tc>
        <w:tc>
          <w:tcPr>
            <w:tcW w:w="2430" w:type="dxa"/>
            <w:noWrap/>
            <w:hideMark/>
          </w:tcPr>
          <w:p w14:paraId="25FB14A0" w14:textId="77777777" w:rsidR="00B3420F" w:rsidRPr="00E755C0" w:rsidRDefault="00B3420F" w:rsidP="00EE6A2C">
            <w:pPr>
              <w:pStyle w:val="TableText"/>
            </w:pPr>
          </w:p>
        </w:tc>
        <w:tc>
          <w:tcPr>
            <w:tcW w:w="1170" w:type="dxa"/>
            <w:noWrap/>
            <w:hideMark/>
          </w:tcPr>
          <w:p w14:paraId="25FB14A1" w14:textId="77777777" w:rsidR="00B3420F" w:rsidRPr="00E755C0" w:rsidRDefault="00B3420F" w:rsidP="00EE6A2C">
            <w:pPr>
              <w:pStyle w:val="TableText"/>
            </w:pPr>
            <w:r w:rsidRPr="009847A9">
              <w:rPr>
                <w:rFonts w:cs="Arial"/>
              </w:rPr>
              <w:t>41</w:t>
            </w:r>
          </w:p>
        </w:tc>
      </w:tr>
      <w:tr w:rsidR="00B3420F" w:rsidRPr="00195F5D" w14:paraId="25FB14AB" w14:textId="77777777" w:rsidTr="00E06FE7">
        <w:tc>
          <w:tcPr>
            <w:tcW w:w="702" w:type="dxa"/>
            <w:noWrap/>
            <w:hideMark/>
          </w:tcPr>
          <w:p w14:paraId="25FB14A3" w14:textId="00DF5DB6" w:rsidR="00B3420F" w:rsidRPr="00E755C0" w:rsidRDefault="00B3420F" w:rsidP="00EE6A2C">
            <w:pPr>
              <w:pStyle w:val="TableText"/>
            </w:pPr>
            <w:r w:rsidRPr="009847A9">
              <w:rPr>
                <w:rFonts w:cs="Arial"/>
              </w:rPr>
              <w:t>1175</w:t>
            </w:r>
          </w:p>
        </w:tc>
        <w:tc>
          <w:tcPr>
            <w:tcW w:w="828" w:type="dxa"/>
            <w:noWrap/>
            <w:hideMark/>
          </w:tcPr>
          <w:p w14:paraId="25FB14A4" w14:textId="141AC48B" w:rsidR="00B3420F" w:rsidRPr="00E755C0" w:rsidRDefault="00B3420F" w:rsidP="00EE6A2C">
            <w:pPr>
              <w:pStyle w:val="TableText"/>
            </w:pPr>
            <w:r w:rsidRPr="009847A9">
              <w:rPr>
                <w:rFonts w:cs="Arial"/>
              </w:rPr>
              <w:t>Active</w:t>
            </w:r>
          </w:p>
        </w:tc>
        <w:tc>
          <w:tcPr>
            <w:tcW w:w="1170" w:type="dxa"/>
            <w:noWrap/>
            <w:hideMark/>
          </w:tcPr>
          <w:p w14:paraId="25FB14A5" w14:textId="61F2CF87" w:rsidR="00B3420F" w:rsidRPr="00E755C0" w:rsidRDefault="00B3420F" w:rsidP="00EE6A2C">
            <w:pPr>
              <w:pStyle w:val="TableText"/>
            </w:pPr>
            <w:r w:rsidRPr="009847A9">
              <w:rPr>
                <w:rFonts w:cs="Arial"/>
              </w:rPr>
              <w:t>V120213</w:t>
            </w:r>
          </w:p>
        </w:tc>
        <w:tc>
          <w:tcPr>
            <w:tcW w:w="1548" w:type="dxa"/>
            <w:noWrap/>
            <w:hideMark/>
          </w:tcPr>
          <w:p w14:paraId="25FB14A6" w14:textId="3B105AE0" w:rsidR="00B3420F" w:rsidRPr="00E755C0" w:rsidRDefault="00B3420F" w:rsidP="00EE6A2C">
            <w:pPr>
              <w:pStyle w:val="TableText"/>
            </w:pPr>
            <w:r w:rsidRPr="009847A9">
              <w:rPr>
                <w:rFonts w:cs="Arial"/>
              </w:rPr>
              <w:t>390200000X</w:t>
            </w:r>
          </w:p>
        </w:tc>
        <w:tc>
          <w:tcPr>
            <w:tcW w:w="2700" w:type="dxa"/>
            <w:noWrap/>
            <w:hideMark/>
          </w:tcPr>
          <w:p w14:paraId="25FB14A7" w14:textId="7D7B2A06" w:rsidR="00B3420F" w:rsidRPr="00E755C0" w:rsidRDefault="00B3420F" w:rsidP="00EE6A2C">
            <w:pPr>
              <w:pStyle w:val="TableText"/>
            </w:pPr>
            <w:r w:rsidRPr="009847A9">
              <w:rPr>
                <w:rFonts w:cs="Arial"/>
              </w:rPr>
              <w:t>Podiatry</w:t>
            </w:r>
          </w:p>
        </w:tc>
        <w:tc>
          <w:tcPr>
            <w:tcW w:w="2412" w:type="dxa"/>
            <w:noWrap/>
            <w:hideMark/>
          </w:tcPr>
          <w:p w14:paraId="25FB14A8" w14:textId="79082289" w:rsidR="00B3420F" w:rsidRPr="00E755C0" w:rsidRDefault="00B3420F" w:rsidP="00EE6A2C">
            <w:pPr>
              <w:pStyle w:val="TableText"/>
            </w:pPr>
            <w:r w:rsidRPr="009847A9">
              <w:rPr>
                <w:rFonts w:cs="Arial"/>
              </w:rPr>
              <w:t>Podiatry Resident</w:t>
            </w:r>
          </w:p>
        </w:tc>
        <w:tc>
          <w:tcPr>
            <w:tcW w:w="2430" w:type="dxa"/>
            <w:noWrap/>
            <w:hideMark/>
          </w:tcPr>
          <w:p w14:paraId="25FB14A9" w14:textId="77777777" w:rsidR="00B3420F" w:rsidRPr="00E755C0" w:rsidRDefault="00B3420F" w:rsidP="00EE6A2C">
            <w:pPr>
              <w:pStyle w:val="TableText"/>
            </w:pPr>
          </w:p>
        </w:tc>
        <w:tc>
          <w:tcPr>
            <w:tcW w:w="1170" w:type="dxa"/>
            <w:noWrap/>
            <w:hideMark/>
          </w:tcPr>
          <w:p w14:paraId="25FB14AA" w14:textId="77777777" w:rsidR="00B3420F" w:rsidRPr="00E755C0" w:rsidRDefault="00B3420F" w:rsidP="00EE6A2C">
            <w:pPr>
              <w:pStyle w:val="TableText"/>
            </w:pPr>
            <w:r w:rsidRPr="009847A9">
              <w:rPr>
                <w:rFonts w:cs="Arial"/>
              </w:rPr>
              <w:t>48</w:t>
            </w:r>
          </w:p>
        </w:tc>
      </w:tr>
      <w:tr w:rsidR="00B3420F" w:rsidRPr="00195F5D" w14:paraId="25FB14B4" w14:textId="77777777" w:rsidTr="00E06FE7">
        <w:tc>
          <w:tcPr>
            <w:tcW w:w="702" w:type="dxa"/>
            <w:noWrap/>
            <w:hideMark/>
          </w:tcPr>
          <w:p w14:paraId="25FB14AC" w14:textId="4821D370" w:rsidR="00B3420F" w:rsidRPr="00E755C0" w:rsidRDefault="00B3420F" w:rsidP="00EE6A2C">
            <w:pPr>
              <w:pStyle w:val="TableText"/>
            </w:pPr>
            <w:r w:rsidRPr="009847A9">
              <w:rPr>
                <w:rFonts w:cs="Arial"/>
              </w:rPr>
              <w:t>1176</w:t>
            </w:r>
          </w:p>
        </w:tc>
        <w:tc>
          <w:tcPr>
            <w:tcW w:w="828" w:type="dxa"/>
            <w:noWrap/>
            <w:hideMark/>
          </w:tcPr>
          <w:p w14:paraId="25FB14AD" w14:textId="54B9384B" w:rsidR="00B3420F" w:rsidRPr="00E755C0" w:rsidRDefault="00B3420F" w:rsidP="00EE6A2C">
            <w:pPr>
              <w:pStyle w:val="TableText"/>
            </w:pPr>
            <w:r w:rsidRPr="009847A9">
              <w:rPr>
                <w:rFonts w:cs="Arial"/>
              </w:rPr>
              <w:t>Active</w:t>
            </w:r>
          </w:p>
        </w:tc>
        <w:tc>
          <w:tcPr>
            <w:tcW w:w="1170" w:type="dxa"/>
            <w:noWrap/>
            <w:hideMark/>
          </w:tcPr>
          <w:p w14:paraId="25FB14AE" w14:textId="60B16F75" w:rsidR="00B3420F" w:rsidRPr="00E755C0" w:rsidRDefault="00B3420F" w:rsidP="00EE6A2C">
            <w:pPr>
              <w:pStyle w:val="TableText"/>
            </w:pPr>
            <w:r w:rsidRPr="009847A9">
              <w:rPr>
                <w:rFonts w:cs="Arial"/>
              </w:rPr>
              <w:t>V181807</w:t>
            </w:r>
          </w:p>
        </w:tc>
        <w:tc>
          <w:tcPr>
            <w:tcW w:w="1548" w:type="dxa"/>
            <w:noWrap/>
            <w:hideMark/>
          </w:tcPr>
          <w:p w14:paraId="25FB14AF" w14:textId="120DD005" w:rsidR="00B3420F" w:rsidRPr="00E755C0" w:rsidRDefault="00B3420F" w:rsidP="00EE6A2C">
            <w:pPr>
              <w:pStyle w:val="TableText"/>
            </w:pPr>
            <w:r w:rsidRPr="009847A9">
              <w:rPr>
                <w:rFonts w:cs="Arial"/>
              </w:rPr>
              <w:t>207VF0040X</w:t>
            </w:r>
          </w:p>
        </w:tc>
        <w:tc>
          <w:tcPr>
            <w:tcW w:w="2700" w:type="dxa"/>
            <w:noWrap/>
            <w:hideMark/>
          </w:tcPr>
          <w:p w14:paraId="25FB14B0" w14:textId="36F2149A" w:rsidR="00B3420F" w:rsidRPr="00E755C0" w:rsidRDefault="00B3420F" w:rsidP="00EE6A2C">
            <w:pPr>
              <w:pStyle w:val="TableText"/>
            </w:pPr>
            <w:r w:rsidRPr="009847A9">
              <w:rPr>
                <w:rFonts w:cs="Arial"/>
              </w:rPr>
              <w:t>Allopathic &amp; Osteopathic Physicians</w:t>
            </w:r>
          </w:p>
        </w:tc>
        <w:tc>
          <w:tcPr>
            <w:tcW w:w="2412" w:type="dxa"/>
            <w:noWrap/>
            <w:hideMark/>
          </w:tcPr>
          <w:p w14:paraId="25FB14B1" w14:textId="000D280C" w:rsidR="00B3420F" w:rsidRPr="00E755C0" w:rsidRDefault="00B3420F" w:rsidP="00EE6A2C">
            <w:pPr>
              <w:pStyle w:val="TableText"/>
            </w:pPr>
            <w:r w:rsidRPr="009847A9">
              <w:rPr>
                <w:rFonts w:cs="Arial"/>
              </w:rPr>
              <w:t>Obstetrics &amp; Gynecology</w:t>
            </w:r>
          </w:p>
        </w:tc>
        <w:tc>
          <w:tcPr>
            <w:tcW w:w="2430" w:type="dxa"/>
            <w:noWrap/>
            <w:hideMark/>
          </w:tcPr>
          <w:p w14:paraId="25FB14B2" w14:textId="302742E8" w:rsidR="00B3420F" w:rsidRPr="00E755C0" w:rsidRDefault="00B3420F" w:rsidP="00EE6A2C">
            <w:pPr>
              <w:pStyle w:val="TableText"/>
            </w:pPr>
            <w:r w:rsidRPr="009847A9">
              <w:rPr>
                <w:rFonts w:cs="Arial"/>
              </w:rPr>
              <w:t>Female Pelvic Medicine and Reconstructive Surgery</w:t>
            </w:r>
          </w:p>
        </w:tc>
        <w:tc>
          <w:tcPr>
            <w:tcW w:w="1170" w:type="dxa"/>
          </w:tcPr>
          <w:p w14:paraId="25FB14B3" w14:textId="77777777" w:rsidR="00B3420F" w:rsidRPr="00E755C0" w:rsidRDefault="00B3420F" w:rsidP="00EE6A2C">
            <w:pPr>
              <w:pStyle w:val="TableText"/>
            </w:pPr>
            <w:r w:rsidRPr="009847A9">
              <w:rPr>
                <w:rFonts w:cs="Arial"/>
              </w:rPr>
              <w:t>16</w:t>
            </w:r>
          </w:p>
        </w:tc>
      </w:tr>
      <w:tr w:rsidR="00B3420F" w:rsidRPr="00195F5D" w14:paraId="25FB14BD" w14:textId="77777777" w:rsidTr="00E06FE7">
        <w:tc>
          <w:tcPr>
            <w:tcW w:w="702" w:type="dxa"/>
            <w:noWrap/>
            <w:hideMark/>
          </w:tcPr>
          <w:p w14:paraId="25FB14B5" w14:textId="6D3E8FD2" w:rsidR="00B3420F" w:rsidRPr="00E755C0" w:rsidRDefault="00B3420F" w:rsidP="00EE6A2C">
            <w:pPr>
              <w:pStyle w:val="TableText"/>
            </w:pPr>
            <w:r w:rsidRPr="009847A9">
              <w:rPr>
                <w:rFonts w:cs="Arial"/>
              </w:rPr>
              <w:t>1177</w:t>
            </w:r>
          </w:p>
        </w:tc>
        <w:tc>
          <w:tcPr>
            <w:tcW w:w="828" w:type="dxa"/>
            <w:noWrap/>
            <w:hideMark/>
          </w:tcPr>
          <w:p w14:paraId="25FB14B6" w14:textId="14205547" w:rsidR="00B3420F" w:rsidRPr="00E755C0" w:rsidRDefault="00B3420F" w:rsidP="00EE6A2C">
            <w:pPr>
              <w:pStyle w:val="TableText"/>
            </w:pPr>
            <w:r w:rsidRPr="009847A9">
              <w:rPr>
                <w:rFonts w:cs="Arial"/>
              </w:rPr>
              <w:t>Active</w:t>
            </w:r>
          </w:p>
        </w:tc>
        <w:tc>
          <w:tcPr>
            <w:tcW w:w="1170" w:type="dxa"/>
            <w:noWrap/>
            <w:hideMark/>
          </w:tcPr>
          <w:p w14:paraId="25FB14B7" w14:textId="377448C1" w:rsidR="00B3420F" w:rsidRPr="00E755C0" w:rsidRDefault="00B3420F" w:rsidP="00EE6A2C">
            <w:pPr>
              <w:pStyle w:val="TableText"/>
            </w:pPr>
            <w:r w:rsidRPr="009847A9">
              <w:rPr>
                <w:rFonts w:cs="Arial"/>
              </w:rPr>
              <w:t>V182914</w:t>
            </w:r>
          </w:p>
        </w:tc>
        <w:tc>
          <w:tcPr>
            <w:tcW w:w="1548" w:type="dxa"/>
            <w:noWrap/>
            <w:hideMark/>
          </w:tcPr>
          <w:p w14:paraId="25FB14B8" w14:textId="0317E44A" w:rsidR="00B3420F" w:rsidRPr="00E755C0" w:rsidRDefault="00B3420F" w:rsidP="00EE6A2C">
            <w:pPr>
              <w:pStyle w:val="TableText"/>
            </w:pPr>
            <w:r w:rsidRPr="009847A9">
              <w:rPr>
                <w:rFonts w:cs="Arial"/>
              </w:rPr>
              <w:t>2084B0040X</w:t>
            </w:r>
          </w:p>
        </w:tc>
        <w:tc>
          <w:tcPr>
            <w:tcW w:w="2700" w:type="dxa"/>
            <w:noWrap/>
            <w:hideMark/>
          </w:tcPr>
          <w:p w14:paraId="25FB14B9" w14:textId="469DABFF" w:rsidR="00B3420F" w:rsidRPr="00E755C0" w:rsidRDefault="00B3420F" w:rsidP="00EE6A2C">
            <w:pPr>
              <w:pStyle w:val="TableText"/>
            </w:pPr>
            <w:r w:rsidRPr="009847A9">
              <w:rPr>
                <w:rFonts w:cs="Arial"/>
              </w:rPr>
              <w:t>Allopathic &amp; Osteopathic Physicians</w:t>
            </w:r>
          </w:p>
        </w:tc>
        <w:tc>
          <w:tcPr>
            <w:tcW w:w="2412" w:type="dxa"/>
            <w:noWrap/>
            <w:hideMark/>
          </w:tcPr>
          <w:p w14:paraId="25FB14BA" w14:textId="29DC298F" w:rsidR="00B3420F" w:rsidRPr="00E755C0" w:rsidRDefault="00B3420F" w:rsidP="00EE6A2C">
            <w:pPr>
              <w:pStyle w:val="TableText"/>
            </w:pPr>
            <w:r w:rsidRPr="009847A9">
              <w:rPr>
                <w:rFonts w:cs="Arial"/>
              </w:rPr>
              <w:t>Psychiatry &amp; Neurology</w:t>
            </w:r>
          </w:p>
        </w:tc>
        <w:tc>
          <w:tcPr>
            <w:tcW w:w="2430" w:type="dxa"/>
            <w:noWrap/>
            <w:hideMark/>
          </w:tcPr>
          <w:p w14:paraId="25FB14BB" w14:textId="0C80B09A" w:rsidR="00B3420F" w:rsidRPr="00E755C0" w:rsidRDefault="00B3420F" w:rsidP="00EE6A2C">
            <w:pPr>
              <w:pStyle w:val="TableText"/>
            </w:pPr>
            <w:r w:rsidRPr="009847A9">
              <w:rPr>
                <w:rFonts w:cs="Arial"/>
              </w:rPr>
              <w:t>Behavioral Neurology &amp; Neuropsychiatry</w:t>
            </w:r>
          </w:p>
        </w:tc>
        <w:tc>
          <w:tcPr>
            <w:tcW w:w="1170" w:type="dxa"/>
            <w:noWrap/>
            <w:hideMark/>
          </w:tcPr>
          <w:p w14:paraId="25FB14BC" w14:textId="77777777" w:rsidR="00B3420F" w:rsidRPr="00E755C0" w:rsidRDefault="00B3420F" w:rsidP="00EE6A2C">
            <w:pPr>
              <w:pStyle w:val="TableText"/>
            </w:pPr>
            <w:r w:rsidRPr="009847A9">
              <w:rPr>
                <w:rFonts w:cs="Arial"/>
              </w:rPr>
              <w:t>26</w:t>
            </w:r>
          </w:p>
        </w:tc>
      </w:tr>
      <w:tr w:rsidR="00B3420F" w:rsidRPr="00195F5D" w14:paraId="25FB14C6" w14:textId="77777777" w:rsidTr="00E06FE7">
        <w:tc>
          <w:tcPr>
            <w:tcW w:w="702" w:type="dxa"/>
            <w:noWrap/>
            <w:hideMark/>
          </w:tcPr>
          <w:p w14:paraId="25FB14BE" w14:textId="4003B579" w:rsidR="00B3420F" w:rsidRPr="00E755C0" w:rsidRDefault="00B3420F" w:rsidP="00EE6A2C">
            <w:pPr>
              <w:pStyle w:val="TableText"/>
            </w:pPr>
            <w:r w:rsidRPr="009847A9">
              <w:rPr>
                <w:rFonts w:cs="Arial"/>
              </w:rPr>
              <w:t>1178</w:t>
            </w:r>
          </w:p>
        </w:tc>
        <w:tc>
          <w:tcPr>
            <w:tcW w:w="828" w:type="dxa"/>
            <w:noWrap/>
            <w:hideMark/>
          </w:tcPr>
          <w:p w14:paraId="25FB14BF" w14:textId="6955BF44" w:rsidR="00B3420F" w:rsidRPr="00E755C0" w:rsidRDefault="00B3420F" w:rsidP="00EE6A2C">
            <w:pPr>
              <w:pStyle w:val="TableText"/>
            </w:pPr>
            <w:r w:rsidRPr="009847A9">
              <w:rPr>
                <w:rFonts w:cs="Arial"/>
              </w:rPr>
              <w:t>Active</w:t>
            </w:r>
          </w:p>
        </w:tc>
        <w:tc>
          <w:tcPr>
            <w:tcW w:w="1170" w:type="dxa"/>
            <w:noWrap/>
            <w:hideMark/>
          </w:tcPr>
          <w:p w14:paraId="25FB14C0" w14:textId="19978B84" w:rsidR="00B3420F" w:rsidRPr="00E755C0" w:rsidRDefault="00B3420F" w:rsidP="00EE6A2C">
            <w:pPr>
              <w:pStyle w:val="TableText"/>
            </w:pPr>
            <w:r w:rsidRPr="009847A9">
              <w:rPr>
                <w:rFonts w:cs="Arial"/>
              </w:rPr>
              <w:t>V183401</w:t>
            </w:r>
          </w:p>
        </w:tc>
        <w:tc>
          <w:tcPr>
            <w:tcW w:w="1548" w:type="dxa"/>
            <w:noWrap/>
            <w:hideMark/>
          </w:tcPr>
          <w:p w14:paraId="25FB14C1" w14:textId="65D00B70" w:rsidR="00B3420F" w:rsidRPr="00E755C0" w:rsidRDefault="00B3420F" w:rsidP="00EE6A2C">
            <w:pPr>
              <w:pStyle w:val="TableText"/>
            </w:pPr>
            <w:r w:rsidRPr="009847A9">
              <w:rPr>
                <w:rFonts w:cs="Arial"/>
              </w:rPr>
              <w:t>2088F0040X</w:t>
            </w:r>
          </w:p>
        </w:tc>
        <w:tc>
          <w:tcPr>
            <w:tcW w:w="2700" w:type="dxa"/>
            <w:noWrap/>
            <w:hideMark/>
          </w:tcPr>
          <w:p w14:paraId="25FB14C2" w14:textId="7953A246" w:rsidR="00B3420F" w:rsidRPr="00E755C0" w:rsidRDefault="00B3420F" w:rsidP="00EE6A2C">
            <w:pPr>
              <w:pStyle w:val="TableText"/>
            </w:pPr>
            <w:r w:rsidRPr="009847A9">
              <w:rPr>
                <w:rFonts w:cs="Arial"/>
              </w:rPr>
              <w:t>Allopathic &amp; Osteopathic Physicians</w:t>
            </w:r>
          </w:p>
        </w:tc>
        <w:tc>
          <w:tcPr>
            <w:tcW w:w="2412" w:type="dxa"/>
            <w:noWrap/>
            <w:hideMark/>
          </w:tcPr>
          <w:p w14:paraId="25FB14C3" w14:textId="1885486D" w:rsidR="00B3420F" w:rsidRPr="00E755C0" w:rsidRDefault="00B3420F" w:rsidP="00EE6A2C">
            <w:pPr>
              <w:pStyle w:val="TableText"/>
            </w:pPr>
            <w:r w:rsidRPr="009847A9">
              <w:rPr>
                <w:rFonts w:cs="Arial"/>
              </w:rPr>
              <w:t>Urology</w:t>
            </w:r>
          </w:p>
        </w:tc>
        <w:tc>
          <w:tcPr>
            <w:tcW w:w="2430" w:type="dxa"/>
            <w:noWrap/>
            <w:hideMark/>
          </w:tcPr>
          <w:p w14:paraId="25FB14C4" w14:textId="2240FD44" w:rsidR="00B3420F" w:rsidRPr="00E755C0" w:rsidRDefault="00B3420F" w:rsidP="00EE6A2C">
            <w:pPr>
              <w:pStyle w:val="TableText"/>
            </w:pPr>
            <w:r w:rsidRPr="009847A9">
              <w:rPr>
                <w:rFonts w:cs="Arial"/>
              </w:rPr>
              <w:t>Female Pelvic Medicine and Reconstructive Surgery</w:t>
            </w:r>
          </w:p>
        </w:tc>
        <w:tc>
          <w:tcPr>
            <w:tcW w:w="1170" w:type="dxa"/>
          </w:tcPr>
          <w:p w14:paraId="25FB14C5" w14:textId="77777777" w:rsidR="00B3420F" w:rsidRPr="00E755C0" w:rsidRDefault="00B3420F" w:rsidP="00EE6A2C">
            <w:pPr>
              <w:pStyle w:val="TableText"/>
            </w:pPr>
            <w:r w:rsidRPr="009847A9">
              <w:rPr>
                <w:rFonts w:cs="Arial"/>
              </w:rPr>
              <w:t>34</w:t>
            </w:r>
          </w:p>
        </w:tc>
      </w:tr>
      <w:tr w:rsidR="00B3420F" w:rsidRPr="00195F5D" w14:paraId="25FB14CF" w14:textId="77777777" w:rsidTr="00E06FE7">
        <w:tc>
          <w:tcPr>
            <w:tcW w:w="702" w:type="dxa"/>
            <w:noWrap/>
            <w:hideMark/>
          </w:tcPr>
          <w:p w14:paraId="25FB14C7" w14:textId="3240E89B" w:rsidR="00B3420F" w:rsidRPr="00E755C0" w:rsidRDefault="00B3420F" w:rsidP="00EE6A2C">
            <w:pPr>
              <w:pStyle w:val="TableText"/>
            </w:pPr>
            <w:r w:rsidRPr="009847A9">
              <w:rPr>
                <w:rFonts w:cs="Arial"/>
              </w:rPr>
              <w:t>1180</w:t>
            </w:r>
          </w:p>
        </w:tc>
        <w:tc>
          <w:tcPr>
            <w:tcW w:w="828" w:type="dxa"/>
            <w:noWrap/>
            <w:hideMark/>
          </w:tcPr>
          <w:p w14:paraId="25FB14C8" w14:textId="7F28400C" w:rsidR="00B3420F" w:rsidRPr="00E755C0" w:rsidRDefault="00B3420F" w:rsidP="00EE6A2C">
            <w:pPr>
              <w:pStyle w:val="TableText"/>
            </w:pPr>
            <w:r w:rsidRPr="009847A9">
              <w:rPr>
                <w:rFonts w:cs="Arial"/>
              </w:rPr>
              <w:t>Active</w:t>
            </w:r>
          </w:p>
        </w:tc>
        <w:tc>
          <w:tcPr>
            <w:tcW w:w="1170" w:type="dxa"/>
            <w:noWrap/>
            <w:hideMark/>
          </w:tcPr>
          <w:p w14:paraId="25FB14C9" w14:textId="462DFFF9" w:rsidR="00B3420F" w:rsidRPr="00E755C0" w:rsidRDefault="00B3420F" w:rsidP="00EE6A2C">
            <w:pPr>
              <w:pStyle w:val="TableText"/>
            </w:pPr>
            <w:r w:rsidRPr="009847A9">
              <w:rPr>
                <w:rFonts w:cs="Arial"/>
              </w:rPr>
              <w:t>V010423</w:t>
            </w:r>
          </w:p>
        </w:tc>
        <w:tc>
          <w:tcPr>
            <w:tcW w:w="1548" w:type="dxa"/>
            <w:noWrap/>
            <w:hideMark/>
          </w:tcPr>
          <w:p w14:paraId="25FB14CA" w14:textId="6DC1D7C9" w:rsidR="00B3420F" w:rsidRPr="00E755C0" w:rsidRDefault="00B3420F" w:rsidP="00EE6A2C">
            <w:pPr>
              <w:pStyle w:val="TableText"/>
            </w:pPr>
            <w:r w:rsidRPr="009847A9">
              <w:rPr>
                <w:rFonts w:cs="Arial"/>
              </w:rPr>
              <w:t>102L00000X</w:t>
            </w:r>
          </w:p>
        </w:tc>
        <w:tc>
          <w:tcPr>
            <w:tcW w:w="2700" w:type="dxa"/>
            <w:noWrap/>
            <w:hideMark/>
          </w:tcPr>
          <w:p w14:paraId="25FB14CB" w14:textId="40801C2D" w:rsidR="00B3420F" w:rsidRPr="00E755C0" w:rsidRDefault="00B3420F" w:rsidP="00EE6A2C">
            <w:pPr>
              <w:pStyle w:val="TableText"/>
            </w:pPr>
            <w:r w:rsidRPr="009847A9">
              <w:rPr>
                <w:rFonts w:cs="Arial"/>
              </w:rPr>
              <w:t>Behavioral Health &amp; Social Service Providers</w:t>
            </w:r>
          </w:p>
        </w:tc>
        <w:tc>
          <w:tcPr>
            <w:tcW w:w="2412" w:type="dxa"/>
            <w:noWrap/>
            <w:hideMark/>
          </w:tcPr>
          <w:p w14:paraId="25FB14CC" w14:textId="0DC5C23E" w:rsidR="00B3420F" w:rsidRPr="00E755C0" w:rsidRDefault="00B3420F" w:rsidP="00EE6A2C">
            <w:pPr>
              <w:pStyle w:val="TableText"/>
            </w:pPr>
            <w:r w:rsidRPr="009847A9">
              <w:rPr>
                <w:rFonts w:cs="Arial"/>
              </w:rPr>
              <w:t>Psychoanalyst</w:t>
            </w:r>
          </w:p>
        </w:tc>
        <w:tc>
          <w:tcPr>
            <w:tcW w:w="2430" w:type="dxa"/>
            <w:noWrap/>
            <w:hideMark/>
          </w:tcPr>
          <w:p w14:paraId="25FB14CD" w14:textId="77777777" w:rsidR="00B3420F" w:rsidRPr="00E755C0" w:rsidRDefault="00B3420F" w:rsidP="00EE6A2C">
            <w:pPr>
              <w:pStyle w:val="TableText"/>
            </w:pPr>
          </w:p>
        </w:tc>
        <w:tc>
          <w:tcPr>
            <w:tcW w:w="1170" w:type="dxa"/>
            <w:noWrap/>
            <w:hideMark/>
          </w:tcPr>
          <w:p w14:paraId="25FB14CE" w14:textId="77777777" w:rsidR="00B3420F" w:rsidRPr="00E755C0" w:rsidRDefault="00B3420F" w:rsidP="00EE6A2C">
            <w:pPr>
              <w:pStyle w:val="TableText"/>
            </w:pPr>
            <w:r w:rsidRPr="009847A9">
              <w:rPr>
                <w:rFonts w:cs="Arial"/>
              </w:rPr>
              <w:t>26</w:t>
            </w:r>
          </w:p>
        </w:tc>
      </w:tr>
      <w:tr w:rsidR="00B3420F" w:rsidRPr="00195F5D" w14:paraId="25FB14D8" w14:textId="77777777" w:rsidTr="00E06FE7">
        <w:tc>
          <w:tcPr>
            <w:tcW w:w="702" w:type="dxa"/>
            <w:noWrap/>
            <w:hideMark/>
          </w:tcPr>
          <w:p w14:paraId="25FB14D0" w14:textId="76B97A78" w:rsidR="00B3420F" w:rsidRPr="00E755C0" w:rsidRDefault="00B3420F" w:rsidP="00EE6A2C">
            <w:pPr>
              <w:pStyle w:val="TableText"/>
            </w:pPr>
            <w:r w:rsidRPr="009847A9">
              <w:rPr>
                <w:rFonts w:cs="Arial"/>
              </w:rPr>
              <w:t>1181</w:t>
            </w:r>
          </w:p>
        </w:tc>
        <w:tc>
          <w:tcPr>
            <w:tcW w:w="828" w:type="dxa"/>
            <w:noWrap/>
            <w:hideMark/>
          </w:tcPr>
          <w:p w14:paraId="25FB14D1" w14:textId="449C4567" w:rsidR="00B3420F" w:rsidRPr="00E755C0" w:rsidRDefault="00B3420F" w:rsidP="00EE6A2C">
            <w:pPr>
              <w:pStyle w:val="TableText"/>
            </w:pPr>
            <w:r w:rsidRPr="009847A9">
              <w:rPr>
                <w:rFonts w:cs="Arial"/>
              </w:rPr>
              <w:t>Active</w:t>
            </w:r>
          </w:p>
        </w:tc>
        <w:tc>
          <w:tcPr>
            <w:tcW w:w="1170" w:type="dxa"/>
            <w:noWrap/>
            <w:hideMark/>
          </w:tcPr>
          <w:p w14:paraId="25FB14D2" w14:textId="3A1F6B57" w:rsidR="00B3420F" w:rsidRPr="00E755C0" w:rsidRDefault="00B3420F" w:rsidP="00EE6A2C">
            <w:pPr>
              <w:pStyle w:val="TableText"/>
            </w:pPr>
            <w:r w:rsidRPr="009847A9">
              <w:rPr>
                <w:rFonts w:cs="Arial"/>
              </w:rPr>
              <w:t>V010701</w:t>
            </w:r>
          </w:p>
        </w:tc>
        <w:tc>
          <w:tcPr>
            <w:tcW w:w="1548" w:type="dxa"/>
            <w:noWrap/>
            <w:hideMark/>
          </w:tcPr>
          <w:p w14:paraId="25FB14D3" w14:textId="6265CA29" w:rsidR="00B3420F" w:rsidRPr="00E755C0" w:rsidRDefault="00B3420F" w:rsidP="00EE6A2C">
            <w:pPr>
              <w:pStyle w:val="TableText"/>
            </w:pPr>
            <w:r w:rsidRPr="009847A9">
              <w:rPr>
                <w:rFonts w:cs="Arial"/>
              </w:rPr>
              <w:t>102X00000X</w:t>
            </w:r>
          </w:p>
        </w:tc>
        <w:tc>
          <w:tcPr>
            <w:tcW w:w="2700" w:type="dxa"/>
            <w:noWrap/>
            <w:hideMark/>
          </w:tcPr>
          <w:p w14:paraId="25FB14D4" w14:textId="760973C3" w:rsidR="00B3420F" w:rsidRPr="00E755C0" w:rsidRDefault="00B3420F" w:rsidP="00EE6A2C">
            <w:pPr>
              <w:pStyle w:val="TableText"/>
            </w:pPr>
            <w:r w:rsidRPr="009847A9">
              <w:rPr>
                <w:rFonts w:cs="Arial"/>
              </w:rPr>
              <w:t>Behavioral Health &amp; Social Service Providers</w:t>
            </w:r>
          </w:p>
        </w:tc>
        <w:tc>
          <w:tcPr>
            <w:tcW w:w="2412" w:type="dxa"/>
            <w:noWrap/>
            <w:hideMark/>
          </w:tcPr>
          <w:p w14:paraId="25FB14D5" w14:textId="63AAFD1E" w:rsidR="00B3420F" w:rsidRPr="00E755C0" w:rsidRDefault="00B3420F" w:rsidP="00EE6A2C">
            <w:pPr>
              <w:pStyle w:val="TableText"/>
            </w:pPr>
            <w:r w:rsidRPr="009847A9">
              <w:rPr>
                <w:rFonts w:cs="Arial"/>
              </w:rPr>
              <w:t>Poetry Therapist</w:t>
            </w:r>
          </w:p>
        </w:tc>
        <w:tc>
          <w:tcPr>
            <w:tcW w:w="2430" w:type="dxa"/>
            <w:noWrap/>
            <w:hideMark/>
          </w:tcPr>
          <w:p w14:paraId="25FB14D6" w14:textId="77777777" w:rsidR="00B3420F" w:rsidRPr="00E755C0" w:rsidRDefault="00B3420F" w:rsidP="00EE6A2C">
            <w:pPr>
              <w:pStyle w:val="TableText"/>
            </w:pPr>
          </w:p>
        </w:tc>
        <w:tc>
          <w:tcPr>
            <w:tcW w:w="1170" w:type="dxa"/>
            <w:noWrap/>
            <w:hideMark/>
          </w:tcPr>
          <w:p w14:paraId="25FB14D7" w14:textId="77777777" w:rsidR="00B3420F" w:rsidRPr="00E755C0" w:rsidRDefault="00B3420F" w:rsidP="00EE6A2C">
            <w:pPr>
              <w:pStyle w:val="TableText"/>
            </w:pPr>
            <w:r w:rsidRPr="009847A9">
              <w:rPr>
                <w:rFonts w:cs="Arial"/>
              </w:rPr>
              <w:t>26</w:t>
            </w:r>
          </w:p>
        </w:tc>
      </w:tr>
      <w:tr w:rsidR="00B3420F" w:rsidRPr="00195F5D" w14:paraId="25FB14E1" w14:textId="77777777" w:rsidTr="00E06FE7">
        <w:tc>
          <w:tcPr>
            <w:tcW w:w="702" w:type="dxa"/>
            <w:noWrap/>
            <w:hideMark/>
          </w:tcPr>
          <w:p w14:paraId="25FB14D9" w14:textId="31BD5CB6" w:rsidR="00B3420F" w:rsidRPr="00E755C0" w:rsidRDefault="00B3420F" w:rsidP="00EE6A2C">
            <w:pPr>
              <w:pStyle w:val="TableText"/>
            </w:pPr>
            <w:r w:rsidRPr="009847A9">
              <w:rPr>
                <w:rFonts w:cs="Arial"/>
              </w:rPr>
              <w:t>1182</w:t>
            </w:r>
          </w:p>
        </w:tc>
        <w:tc>
          <w:tcPr>
            <w:tcW w:w="828" w:type="dxa"/>
            <w:noWrap/>
            <w:hideMark/>
          </w:tcPr>
          <w:p w14:paraId="25FB14DA" w14:textId="489A92C6" w:rsidR="00B3420F" w:rsidRPr="00E755C0" w:rsidRDefault="00B3420F" w:rsidP="00EE6A2C">
            <w:pPr>
              <w:pStyle w:val="TableText"/>
            </w:pPr>
            <w:r w:rsidRPr="009847A9">
              <w:rPr>
                <w:rFonts w:cs="Arial"/>
              </w:rPr>
              <w:t>Active</w:t>
            </w:r>
          </w:p>
        </w:tc>
        <w:tc>
          <w:tcPr>
            <w:tcW w:w="1170" w:type="dxa"/>
            <w:noWrap/>
            <w:hideMark/>
          </w:tcPr>
          <w:p w14:paraId="25FB14DB" w14:textId="6CFD9BE8" w:rsidR="00B3420F" w:rsidRPr="00E755C0" w:rsidRDefault="00B3420F" w:rsidP="00EE6A2C">
            <w:pPr>
              <w:pStyle w:val="TableText"/>
            </w:pPr>
            <w:r w:rsidRPr="009847A9">
              <w:rPr>
                <w:rFonts w:cs="Arial"/>
              </w:rPr>
              <w:t>V020601</w:t>
            </w:r>
          </w:p>
        </w:tc>
        <w:tc>
          <w:tcPr>
            <w:tcW w:w="1548" w:type="dxa"/>
            <w:noWrap/>
            <w:hideMark/>
          </w:tcPr>
          <w:p w14:paraId="25FB14DC" w14:textId="5852F549" w:rsidR="00B3420F" w:rsidRPr="00E755C0" w:rsidRDefault="00B3420F" w:rsidP="00EE6A2C">
            <w:pPr>
              <w:pStyle w:val="TableText"/>
            </w:pPr>
            <w:r w:rsidRPr="009847A9">
              <w:rPr>
                <w:rFonts w:cs="Arial"/>
              </w:rPr>
              <w:t>111NR0400X</w:t>
            </w:r>
          </w:p>
        </w:tc>
        <w:tc>
          <w:tcPr>
            <w:tcW w:w="2700" w:type="dxa"/>
            <w:noWrap/>
            <w:hideMark/>
          </w:tcPr>
          <w:p w14:paraId="25FB14DD" w14:textId="0198E1D7" w:rsidR="00B3420F" w:rsidRPr="00E755C0" w:rsidRDefault="00B3420F" w:rsidP="00EE6A2C">
            <w:pPr>
              <w:pStyle w:val="TableText"/>
            </w:pPr>
            <w:r w:rsidRPr="009847A9">
              <w:rPr>
                <w:rFonts w:cs="Arial"/>
              </w:rPr>
              <w:t>Chiropractic Providers</w:t>
            </w:r>
          </w:p>
        </w:tc>
        <w:tc>
          <w:tcPr>
            <w:tcW w:w="2412" w:type="dxa"/>
            <w:noWrap/>
            <w:hideMark/>
          </w:tcPr>
          <w:p w14:paraId="25FB14DE" w14:textId="25173B4F" w:rsidR="00B3420F" w:rsidRPr="00E755C0" w:rsidRDefault="00B3420F" w:rsidP="00EE6A2C">
            <w:pPr>
              <w:pStyle w:val="TableText"/>
            </w:pPr>
            <w:r w:rsidRPr="009847A9">
              <w:rPr>
                <w:rFonts w:cs="Arial"/>
              </w:rPr>
              <w:t>Chiropractor</w:t>
            </w:r>
          </w:p>
        </w:tc>
        <w:tc>
          <w:tcPr>
            <w:tcW w:w="2430" w:type="dxa"/>
            <w:noWrap/>
            <w:hideMark/>
          </w:tcPr>
          <w:p w14:paraId="25FB14DF" w14:textId="074B1CB2" w:rsidR="00B3420F" w:rsidRPr="00E755C0" w:rsidRDefault="00B3420F" w:rsidP="00EE6A2C">
            <w:pPr>
              <w:pStyle w:val="TableText"/>
            </w:pPr>
            <w:r w:rsidRPr="009847A9">
              <w:rPr>
                <w:rFonts w:cs="Arial"/>
              </w:rPr>
              <w:t>Rehabilitation</w:t>
            </w:r>
          </w:p>
        </w:tc>
        <w:tc>
          <w:tcPr>
            <w:tcW w:w="1170" w:type="dxa"/>
            <w:noWrap/>
            <w:hideMark/>
          </w:tcPr>
          <w:p w14:paraId="25FB14E0" w14:textId="77777777" w:rsidR="00B3420F" w:rsidRPr="00E755C0" w:rsidRDefault="00B3420F" w:rsidP="00EE6A2C">
            <w:pPr>
              <w:pStyle w:val="TableText"/>
            </w:pPr>
            <w:r w:rsidRPr="009847A9">
              <w:rPr>
                <w:rFonts w:cs="Arial"/>
              </w:rPr>
              <w:t>35</w:t>
            </w:r>
          </w:p>
        </w:tc>
      </w:tr>
      <w:tr w:rsidR="00B3420F" w:rsidRPr="00195F5D" w14:paraId="25FB14EA" w14:textId="77777777" w:rsidTr="00E06FE7">
        <w:tc>
          <w:tcPr>
            <w:tcW w:w="702" w:type="dxa"/>
            <w:noWrap/>
            <w:hideMark/>
          </w:tcPr>
          <w:p w14:paraId="25FB14E2" w14:textId="679887B8" w:rsidR="00B3420F" w:rsidRPr="00E755C0" w:rsidRDefault="00B3420F" w:rsidP="00EE6A2C">
            <w:pPr>
              <w:pStyle w:val="TableText"/>
            </w:pPr>
            <w:r w:rsidRPr="009847A9">
              <w:rPr>
                <w:rFonts w:cs="Arial"/>
              </w:rPr>
              <w:t>1183</w:t>
            </w:r>
          </w:p>
        </w:tc>
        <w:tc>
          <w:tcPr>
            <w:tcW w:w="828" w:type="dxa"/>
            <w:noWrap/>
            <w:hideMark/>
          </w:tcPr>
          <w:p w14:paraId="25FB14E3" w14:textId="619B7A61" w:rsidR="00B3420F" w:rsidRPr="00E755C0" w:rsidRDefault="00B3420F" w:rsidP="00EE6A2C">
            <w:pPr>
              <w:pStyle w:val="TableText"/>
            </w:pPr>
            <w:r w:rsidRPr="009847A9">
              <w:rPr>
                <w:rFonts w:cs="Arial"/>
              </w:rPr>
              <w:t>Active</w:t>
            </w:r>
          </w:p>
        </w:tc>
        <w:tc>
          <w:tcPr>
            <w:tcW w:w="1170" w:type="dxa"/>
            <w:noWrap/>
            <w:hideMark/>
          </w:tcPr>
          <w:p w14:paraId="25FB14E4" w14:textId="24B2C198" w:rsidR="00B3420F" w:rsidRPr="00E755C0" w:rsidRDefault="00B3420F" w:rsidP="00EE6A2C">
            <w:pPr>
              <w:pStyle w:val="TableText"/>
            </w:pPr>
            <w:r w:rsidRPr="009847A9">
              <w:rPr>
                <w:rFonts w:cs="Arial"/>
              </w:rPr>
              <w:t>V180204</w:t>
            </w:r>
          </w:p>
        </w:tc>
        <w:tc>
          <w:tcPr>
            <w:tcW w:w="1548" w:type="dxa"/>
            <w:noWrap/>
            <w:hideMark/>
          </w:tcPr>
          <w:p w14:paraId="25FB14E5" w14:textId="78B99C56" w:rsidR="00B3420F" w:rsidRPr="00E755C0" w:rsidRDefault="00B3420F" w:rsidP="00EE6A2C">
            <w:pPr>
              <w:pStyle w:val="TableText"/>
            </w:pPr>
            <w:r w:rsidRPr="009847A9">
              <w:rPr>
                <w:rFonts w:cs="Arial"/>
              </w:rPr>
              <w:t>207LH0002X</w:t>
            </w:r>
          </w:p>
        </w:tc>
        <w:tc>
          <w:tcPr>
            <w:tcW w:w="2700" w:type="dxa"/>
            <w:noWrap/>
            <w:hideMark/>
          </w:tcPr>
          <w:p w14:paraId="25FB14E6" w14:textId="03AF9152" w:rsidR="00B3420F" w:rsidRPr="00E755C0" w:rsidRDefault="00B3420F" w:rsidP="00EE6A2C">
            <w:pPr>
              <w:pStyle w:val="TableText"/>
            </w:pPr>
            <w:r w:rsidRPr="009847A9">
              <w:rPr>
                <w:rFonts w:cs="Arial"/>
              </w:rPr>
              <w:t>Allopathic &amp; Osteopathic Physicians</w:t>
            </w:r>
          </w:p>
        </w:tc>
        <w:tc>
          <w:tcPr>
            <w:tcW w:w="2412" w:type="dxa"/>
            <w:noWrap/>
            <w:hideMark/>
          </w:tcPr>
          <w:p w14:paraId="25FB14E7" w14:textId="0166B6DB" w:rsidR="00B3420F" w:rsidRPr="00E755C0" w:rsidRDefault="00B3420F" w:rsidP="00EE6A2C">
            <w:pPr>
              <w:pStyle w:val="TableText"/>
            </w:pPr>
            <w:r w:rsidRPr="009847A9">
              <w:rPr>
                <w:rFonts w:cs="Arial"/>
              </w:rPr>
              <w:t>Anesthesiology</w:t>
            </w:r>
          </w:p>
        </w:tc>
        <w:tc>
          <w:tcPr>
            <w:tcW w:w="2430" w:type="dxa"/>
            <w:noWrap/>
            <w:hideMark/>
          </w:tcPr>
          <w:p w14:paraId="25FB14E8" w14:textId="7615EDE5" w:rsidR="00B3420F" w:rsidRPr="00E755C0" w:rsidRDefault="00B3420F" w:rsidP="00EE6A2C">
            <w:pPr>
              <w:pStyle w:val="TableText"/>
            </w:pPr>
            <w:r w:rsidRPr="009847A9">
              <w:rPr>
                <w:rFonts w:cs="Arial"/>
              </w:rPr>
              <w:t>Hospice and Palliative Medicine</w:t>
            </w:r>
          </w:p>
        </w:tc>
        <w:tc>
          <w:tcPr>
            <w:tcW w:w="1170" w:type="dxa"/>
            <w:noWrap/>
            <w:hideMark/>
          </w:tcPr>
          <w:p w14:paraId="25FB14E9" w14:textId="42545C75" w:rsidR="00B3420F" w:rsidRPr="00E755C0" w:rsidRDefault="00B3420F" w:rsidP="00EE6A2C">
            <w:pPr>
              <w:pStyle w:val="TableText"/>
            </w:pPr>
            <w:r w:rsidRPr="009847A9">
              <w:rPr>
                <w:rFonts w:cs="Arial"/>
              </w:rPr>
              <w:t>05</w:t>
            </w:r>
          </w:p>
        </w:tc>
      </w:tr>
      <w:tr w:rsidR="00B3420F" w:rsidRPr="00195F5D" w14:paraId="25FB14F3" w14:textId="77777777" w:rsidTr="00E06FE7">
        <w:tc>
          <w:tcPr>
            <w:tcW w:w="702" w:type="dxa"/>
            <w:noWrap/>
            <w:hideMark/>
          </w:tcPr>
          <w:p w14:paraId="25FB14EB" w14:textId="396BCE7E" w:rsidR="00B3420F" w:rsidRPr="00E755C0" w:rsidRDefault="00B3420F" w:rsidP="00EE6A2C">
            <w:pPr>
              <w:pStyle w:val="TableText"/>
            </w:pPr>
            <w:r w:rsidRPr="009847A9">
              <w:rPr>
                <w:rFonts w:cs="Arial"/>
              </w:rPr>
              <w:t>1184</w:t>
            </w:r>
          </w:p>
        </w:tc>
        <w:tc>
          <w:tcPr>
            <w:tcW w:w="828" w:type="dxa"/>
            <w:noWrap/>
            <w:hideMark/>
          </w:tcPr>
          <w:p w14:paraId="25FB14EC" w14:textId="77DD9761" w:rsidR="00B3420F" w:rsidRPr="00E755C0" w:rsidRDefault="00B3420F" w:rsidP="00EE6A2C">
            <w:pPr>
              <w:pStyle w:val="TableText"/>
            </w:pPr>
            <w:r w:rsidRPr="009847A9">
              <w:rPr>
                <w:rFonts w:cs="Arial"/>
              </w:rPr>
              <w:t>Active</w:t>
            </w:r>
          </w:p>
        </w:tc>
        <w:tc>
          <w:tcPr>
            <w:tcW w:w="1170" w:type="dxa"/>
            <w:noWrap/>
            <w:hideMark/>
          </w:tcPr>
          <w:p w14:paraId="25FB14ED" w14:textId="0B055BC1" w:rsidR="00B3420F" w:rsidRPr="00E755C0" w:rsidRDefault="00B3420F" w:rsidP="00EE6A2C">
            <w:pPr>
              <w:pStyle w:val="TableText"/>
            </w:pPr>
            <w:r w:rsidRPr="009847A9">
              <w:rPr>
                <w:rFonts w:cs="Arial"/>
              </w:rPr>
              <w:t>V180205</w:t>
            </w:r>
          </w:p>
        </w:tc>
        <w:tc>
          <w:tcPr>
            <w:tcW w:w="1548" w:type="dxa"/>
            <w:noWrap/>
            <w:hideMark/>
          </w:tcPr>
          <w:p w14:paraId="25FB14EE" w14:textId="679DA3CC" w:rsidR="00B3420F" w:rsidRPr="00E755C0" w:rsidRDefault="00B3420F" w:rsidP="00EE6A2C">
            <w:pPr>
              <w:pStyle w:val="TableText"/>
            </w:pPr>
            <w:r w:rsidRPr="009847A9">
              <w:rPr>
                <w:rFonts w:cs="Arial"/>
              </w:rPr>
              <w:t>207LP3000X</w:t>
            </w:r>
          </w:p>
        </w:tc>
        <w:tc>
          <w:tcPr>
            <w:tcW w:w="2700" w:type="dxa"/>
            <w:noWrap/>
            <w:hideMark/>
          </w:tcPr>
          <w:p w14:paraId="25FB14EF" w14:textId="25A1BB27" w:rsidR="00B3420F" w:rsidRPr="00E755C0" w:rsidRDefault="00B3420F" w:rsidP="00EE6A2C">
            <w:pPr>
              <w:pStyle w:val="TableText"/>
            </w:pPr>
            <w:r w:rsidRPr="009847A9">
              <w:rPr>
                <w:rFonts w:cs="Arial"/>
              </w:rPr>
              <w:t>Allopathic &amp; Osteopathic Physicians</w:t>
            </w:r>
          </w:p>
        </w:tc>
        <w:tc>
          <w:tcPr>
            <w:tcW w:w="2412" w:type="dxa"/>
            <w:noWrap/>
            <w:hideMark/>
          </w:tcPr>
          <w:p w14:paraId="25FB14F0" w14:textId="48958C2D" w:rsidR="00B3420F" w:rsidRPr="00E755C0" w:rsidRDefault="00B3420F" w:rsidP="00EE6A2C">
            <w:pPr>
              <w:pStyle w:val="TableText"/>
            </w:pPr>
            <w:r w:rsidRPr="009847A9">
              <w:rPr>
                <w:rFonts w:cs="Arial"/>
              </w:rPr>
              <w:t>Anesthesiology</w:t>
            </w:r>
          </w:p>
        </w:tc>
        <w:tc>
          <w:tcPr>
            <w:tcW w:w="2430" w:type="dxa"/>
            <w:noWrap/>
            <w:hideMark/>
          </w:tcPr>
          <w:p w14:paraId="25FB14F1" w14:textId="2C2F7F5A" w:rsidR="00B3420F" w:rsidRPr="00E755C0" w:rsidRDefault="00B3420F" w:rsidP="00EE6A2C">
            <w:pPr>
              <w:pStyle w:val="TableText"/>
            </w:pPr>
            <w:r w:rsidRPr="009847A9">
              <w:rPr>
                <w:rFonts w:cs="Arial"/>
              </w:rPr>
              <w:t>Pediatric Anesthesiology</w:t>
            </w:r>
          </w:p>
        </w:tc>
        <w:tc>
          <w:tcPr>
            <w:tcW w:w="1170" w:type="dxa"/>
            <w:noWrap/>
            <w:hideMark/>
          </w:tcPr>
          <w:p w14:paraId="25FB14F2" w14:textId="77777777" w:rsidR="00B3420F" w:rsidRPr="00E755C0" w:rsidRDefault="00B3420F" w:rsidP="00EE6A2C">
            <w:pPr>
              <w:pStyle w:val="TableText"/>
            </w:pPr>
            <w:r w:rsidRPr="009847A9">
              <w:rPr>
                <w:rFonts w:cs="Arial"/>
              </w:rPr>
              <w:t>05</w:t>
            </w:r>
          </w:p>
        </w:tc>
      </w:tr>
      <w:tr w:rsidR="00B3420F" w:rsidRPr="00195F5D" w14:paraId="25FB14FC" w14:textId="77777777" w:rsidTr="00E06FE7">
        <w:tc>
          <w:tcPr>
            <w:tcW w:w="702" w:type="dxa"/>
            <w:noWrap/>
            <w:hideMark/>
          </w:tcPr>
          <w:p w14:paraId="25FB14F4" w14:textId="353573D7" w:rsidR="00B3420F" w:rsidRPr="00E755C0" w:rsidRDefault="00B3420F" w:rsidP="00EE6A2C">
            <w:pPr>
              <w:pStyle w:val="TableText"/>
            </w:pPr>
            <w:r w:rsidRPr="009847A9">
              <w:rPr>
                <w:rFonts w:cs="Arial"/>
              </w:rPr>
              <w:t>1185</w:t>
            </w:r>
          </w:p>
        </w:tc>
        <w:tc>
          <w:tcPr>
            <w:tcW w:w="828" w:type="dxa"/>
            <w:noWrap/>
            <w:hideMark/>
          </w:tcPr>
          <w:p w14:paraId="25FB14F5" w14:textId="5EA9D845" w:rsidR="00B3420F" w:rsidRPr="00E755C0" w:rsidRDefault="00B3420F" w:rsidP="00EE6A2C">
            <w:pPr>
              <w:pStyle w:val="TableText"/>
            </w:pPr>
            <w:r w:rsidRPr="009847A9">
              <w:rPr>
                <w:rFonts w:cs="Arial"/>
              </w:rPr>
              <w:t>Active</w:t>
            </w:r>
          </w:p>
        </w:tc>
        <w:tc>
          <w:tcPr>
            <w:tcW w:w="1170" w:type="dxa"/>
            <w:noWrap/>
            <w:hideMark/>
          </w:tcPr>
          <w:p w14:paraId="25FB14F6" w14:textId="34DAAEC0" w:rsidR="00B3420F" w:rsidRPr="00E755C0" w:rsidRDefault="00B3420F" w:rsidP="00EE6A2C">
            <w:pPr>
              <w:pStyle w:val="TableText"/>
            </w:pPr>
            <w:r w:rsidRPr="009847A9">
              <w:rPr>
                <w:rFonts w:cs="Arial"/>
              </w:rPr>
              <w:t>V180606</w:t>
            </w:r>
          </w:p>
        </w:tc>
        <w:tc>
          <w:tcPr>
            <w:tcW w:w="1548" w:type="dxa"/>
            <w:noWrap/>
            <w:hideMark/>
          </w:tcPr>
          <w:p w14:paraId="25FB14F7" w14:textId="446ED3DE" w:rsidR="00B3420F" w:rsidRPr="00E755C0" w:rsidRDefault="00B3420F" w:rsidP="00EE6A2C">
            <w:pPr>
              <w:pStyle w:val="TableText"/>
            </w:pPr>
            <w:r w:rsidRPr="009847A9">
              <w:rPr>
                <w:rFonts w:cs="Arial"/>
              </w:rPr>
              <w:t>207PH0002X</w:t>
            </w:r>
          </w:p>
        </w:tc>
        <w:tc>
          <w:tcPr>
            <w:tcW w:w="2700" w:type="dxa"/>
            <w:noWrap/>
            <w:hideMark/>
          </w:tcPr>
          <w:p w14:paraId="25FB14F8" w14:textId="6AC2B680" w:rsidR="00B3420F" w:rsidRPr="00E755C0" w:rsidRDefault="00B3420F" w:rsidP="00EE6A2C">
            <w:pPr>
              <w:pStyle w:val="TableText"/>
            </w:pPr>
            <w:r w:rsidRPr="009847A9">
              <w:rPr>
                <w:rFonts w:cs="Arial"/>
              </w:rPr>
              <w:t>Allopathic &amp; Osteopathic Physicians</w:t>
            </w:r>
          </w:p>
        </w:tc>
        <w:tc>
          <w:tcPr>
            <w:tcW w:w="2412" w:type="dxa"/>
            <w:noWrap/>
            <w:hideMark/>
          </w:tcPr>
          <w:p w14:paraId="25FB14F9" w14:textId="4AE037F2" w:rsidR="00B3420F" w:rsidRPr="00E755C0" w:rsidRDefault="00B3420F" w:rsidP="00EE6A2C">
            <w:pPr>
              <w:pStyle w:val="TableText"/>
            </w:pPr>
            <w:r w:rsidRPr="009847A9">
              <w:rPr>
                <w:rFonts w:cs="Arial"/>
              </w:rPr>
              <w:t>Emergency Medicine</w:t>
            </w:r>
          </w:p>
        </w:tc>
        <w:tc>
          <w:tcPr>
            <w:tcW w:w="2430" w:type="dxa"/>
            <w:noWrap/>
            <w:hideMark/>
          </w:tcPr>
          <w:p w14:paraId="25FB14FA" w14:textId="16CF2AE3" w:rsidR="00B3420F" w:rsidRPr="00E755C0" w:rsidRDefault="00B3420F" w:rsidP="00EE6A2C">
            <w:pPr>
              <w:pStyle w:val="TableText"/>
            </w:pPr>
            <w:r w:rsidRPr="009847A9">
              <w:rPr>
                <w:rFonts w:cs="Arial"/>
              </w:rPr>
              <w:t>Hospice and Palliative Medicine</w:t>
            </w:r>
          </w:p>
        </w:tc>
        <w:tc>
          <w:tcPr>
            <w:tcW w:w="1170" w:type="dxa"/>
            <w:noWrap/>
            <w:hideMark/>
          </w:tcPr>
          <w:p w14:paraId="25FB14FB" w14:textId="24AD167E" w:rsidR="00B3420F" w:rsidRPr="00E755C0" w:rsidRDefault="00B3420F" w:rsidP="00EE6A2C">
            <w:pPr>
              <w:pStyle w:val="TableText"/>
            </w:pPr>
            <w:r w:rsidRPr="009847A9">
              <w:rPr>
                <w:rFonts w:cs="Arial"/>
              </w:rPr>
              <w:t>93</w:t>
            </w:r>
          </w:p>
        </w:tc>
      </w:tr>
      <w:tr w:rsidR="00B3420F" w:rsidRPr="00195F5D" w14:paraId="25FB1505" w14:textId="77777777" w:rsidTr="00E06FE7">
        <w:tc>
          <w:tcPr>
            <w:tcW w:w="702" w:type="dxa"/>
            <w:noWrap/>
            <w:hideMark/>
          </w:tcPr>
          <w:p w14:paraId="25FB14FD" w14:textId="1F4492F4" w:rsidR="00B3420F" w:rsidRPr="00E755C0" w:rsidRDefault="00B3420F" w:rsidP="00EE6A2C">
            <w:pPr>
              <w:pStyle w:val="TableText"/>
            </w:pPr>
            <w:r w:rsidRPr="009847A9">
              <w:rPr>
                <w:rFonts w:cs="Arial"/>
              </w:rPr>
              <w:t>1186</w:t>
            </w:r>
          </w:p>
        </w:tc>
        <w:tc>
          <w:tcPr>
            <w:tcW w:w="828" w:type="dxa"/>
            <w:noWrap/>
            <w:hideMark/>
          </w:tcPr>
          <w:p w14:paraId="25FB14FE" w14:textId="24C65071" w:rsidR="00B3420F" w:rsidRPr="00E755C0" w:rsidRDefault="00B3420F" w:rsidP="00EE6A2C">
            <w:pPr>
              <w:pStyle w:val="TableText"/>
            </w:pPr>
            <w:r w:rsidRPr="009847A9">
              <w:rPr>
                <w:rFonts w:cs="Arial"/>
              </w:rPr>
              <w:t>Active</w:t>
            </w:r>
          </w:p>
        </w:tc>
        <w:tc>
          <w:tcPr>
            <w:tcW w:w="1170" w:type="dxa"/>
            <w:noWrap/>
            <w:hideMark/>
          </w:tcPr>
          <w:p w14:paraId="25FB14FF" w14:textId="6708C28F" w:rsidR="00B3420F" w:rsidRPr="00E755C0" w:rsidRDefault="00B3420F" w:rsidP="00EE6A2C">
            <w:pPr>
              <w:pStyle w:val="TableText"/>
            </w:pPr>
            <w:r w:rsidRPr="009847A9">
              <w:rPr>
                <w:rFonts w:cs="Arial"/>
              </w:rPr>
              <w:t>V180708</w:t>
            </w:r>
          </w:p>
        </w:tc>
        <w:tc>
          <w:tcPr>
            <w:tcW w:w="1548" w:type="dxa"/>
            <w:noWrap/>
            <w:hideMark/>
          </w:tcPr>
          <w:p w14:paraId="25FB1500" w14:textId="2C0BE879" w:rsidR="00B3420F" w:rsidRPr="00E755C0" w:rsidRDefault="00B3420F" w:rsidP="00EE6A2C">
            <w:pPr>
              <w:pStyle w:val="TableText"/>
            </w:pPr>
            <w:r w:rsidRPr="009847A9">
              <w:rPr>
                <w:rFonts w:cs="Arial"/>
              </w:rPr>
              <w:t>207QB0002X</w:t>
            </w:r>
          </w:p>
        </w:tc>
        <w:tc>
          <w:tcPr>
            <w:tcW w:w="2700" w:type="dxa"/>
            <w:noWrap/>
            <w:hideMark/>
          </w:tcPr>
          <w:p w14:paraId="25FB1501" w14:textId="5FE23BA1" w:rsidR="00B3420F" w:rsidRPr="00E755C0" w:rsidRDefault="00B3420F" w:rsidP="00EE6A2C">
            <w:pPr>
              <w:pStyle w:val="TableText"/>
            </w:pPr>
            <w:r w:rsidRPr="009847A9">
              <w:rPr>
                <w:rFonts w:cs="Arial"/>
              </w:rPr>
              <w:t>Allopathic &amp; Osteopathic Physicians</w:t>
            </w:r>
          </w:p>
        </w:tc>
        <w:tc>
          <w:tcPr>
            <w:tcW w:w="2412" w:type="dxa"/>
            <w:noWrap/>
            <w:hideMark/>
          </w:tcPr>
          <w:p w14:paraId="25FB1502" w14:textId="051668E2" w:rsidR="00B3420F" w:rsidRPr="00E755C0" w:rsidRDefault="00B3420F" w:rsidP="00EE6A2C">
            <w:pPr>
              <w:pStyle w:val="TableText"/>
            </w:pPr>
            <w:r w:rsidRPr="009847A9">
              <w:rPr>
                <w:rFonts w:cs="Arial"/>
              </w:rPr>
              <w:t>Family Medicine</w:t>
            </w:r>
          </w:p>
        </w:tc>
        <w:tc>
          <w:tcPr>
            <w:tcW w:w="2430" w:type="dxa"/>
            <w:noWrap/>
            <w:hideMark/>
          </w:tcPr>
          <w:p w14:paraId="25FB1503" w14:textId="47C24DF7" w:rsidR="00B3420F" w:rsidRPr="00E755C0" w:rsidRDefault="00B3420F" w:rsidP="00EE6A2C">
            <w:pPr>
              <w:pStyle w:val="TableText"/>
            </w:pPr>
            <w:r w:rsidRPr="009847A9">
              <w:rPr>
                <w:rFonts w:cs="Arial"/>
              </w:rPr>
              <w:t>Obesity Medicine</w:t>
            </w:r>
          </w:p>
        </w:tc>
        <w:tc>
          <w:tcPr>
            <w:tcW w:w="1170" w:type="dxa"/>
            <w:noWrap/>
            <w:hideMark/>
          </w:tcPr>
          <w:p w14:paraId="25FB1504" w14:textId="77777777" w:rsidR="00B3420F" w:rsidRPr="00E755C0" w:rsidRDefault="00B3420F" w:rsidP="00EE6A2C">
            <w:pPr>
              <w:pStyle w:val="TableText"/>
            </w:pPr>
            <w:r w:rsidRPr="009847A9">
              <w:rPr>
                <w:rFonts w:cs="Arial"/>
              </w:rPr>
              <w:t>08</w:t>
            </w:r>
          </w:p>
        </w:tc>
      </w:tr>
      <w:tr w:rsidR="00B3420F" w:rsidRPr="00195F5D" w14:paraId="25FB150E" w14:textId="77777777" w:rsidTr="00E06FE7">
        <w:tc>
          <w:tcPr>
            <w:tcW w:w="702" w:type="dxa"/>
            <w:noWrap/>
            <w:hideMark/>
          </w:tcPr>
          <w:p w14:paraId="25FB1506" w14:textId="0435C87D" w:rsidR="00B3420F" w:rsidRPr="00E755C0" w:rsidRDefault="00B3420F" w:rsidP="00EE6A2C">
            <w:pPr>
              <w:pStyle w:val="TableText"/>
            </w:pPr>
            <w:r w:rsidRPr="009847A9">
              <w:rPr>
                <w:rFonts w:cs="Arial"/>
              </w:rPr>
              <w:t>1187</w:t>
            </w:r>
          </w:p>
        </w:tc>
        <w:tc>
          <w:tcPr>
            <w:tcW w:w="828" w:type="dxa"/>
            <w:noWrap/>
            <w:hideMark/>
          </w:tcPr>
          <w:p w14:paraId="25FB1507" w14:textId="1E590907" w:rsidR="00B3420F" w:rsidRPr="00E755C0" w:rsidRDefault="00B3420F" w:rsidP="00EE6A2C">
            <w:pPr>
              <w:pStyle w:val="TableText"/>
            </w:pPr>
            <w:r w:rsidRPr="009847A9">
              <w:rPr>
                <w:rFonts w:cs="Arial"/>
              </w:rPr>
              <w:t>Active</w:t>
            </w:r>
          </w:p>
        </w:tc>
        <w:tc>
          <w:tcPr>
            <w:tcW w:w="1170" w:type="dxa"/>
            <w:noWrap/>
            <w:hideMark/>
          </w:tcPr>
          <w:p w14:paraId="25FB1508" w14:textId="58BC0C10" w:rsidR="00B3420F" w:rsidRPr="00E755C0" w:rsidRDefault="00B3420F" w:rsidP="00EE6A2C">
            <w:pPr>
              <w:pStyle w:val="TableText"/>
            </w:pPr>
            <w:r w:rsidRPr="009847A9">
              <w:rPr>
                <w:rFonts w:cs="Arial"/>
              </w:rPr>
              <w:t>V180709</w:t>
            </w:r>
          </w:p>
        </w:tc>
        <w:tc>
          <w:tcPr>
            <w:tcW w:w="1548" w:type="dxa"/>
            <w:noWrap/>
            <w:hideMark/>
          </w:tcPr>
          <w:p w14:paraId="25FB1509" w14:textId="41279655" w:rsidR="00B3420F" w:rsidRPr="00E755C0" w:rsidRDefault="00B3420F" w:rsidP="00EE6A2C">
            <w:pPr>
              <w:pStyle w:val="TableText"/>
            </w:pPr>
            <w:r w:rsidRPr="009847A9">
              <w:rPr>
                <w:rFonts w:cs="Arial"/>
              </w:rPr>
              <w:t>207QH0002X</w:t>
            </w:r>
          </w:p>
        </w:tc>
        <w:tc>
          <w:tcPr>
            <w:tcW w:w="2700" w:type="dxa"/>
            <w:noWrap/>
            <w:hideMark/>
          </w:tcPr>
          <w:p w14:paraId="25FB150A" w14:textId="0AE9AFC3" w:rsidR="00B3420F" w:rsidRPr="00E755C0" w:rsidRDefault="00B3420F" w:rsidP="00EE6A2C">
            <w:pPr>
              <w:pStyle w:val="TableText"/>
            </w:pPr>
            <w:r w:rsidRPr="009847A9">
              <w:rPr>
                <w:rFonts w:cs="Arial"/>
              </w:rPr>
              <w:t>Allopathic &amp; Osteopathic Physicians</w:t>
            </w:r>
          </w:p>
        </w:tc>
        <w:tc>
          <w:tcPr>
            <w:tcW w:w="2412" w:type="dxa"/>
            <w:noWrap/>
            <w:hideMark/>
          </w:tcPr>
          <w:p w14:paraId="25FB150B" w14:textId="42087F77" w:rsidR="00B3420F" w:rsidRPr="00E755C0" w:rsidRDefault="00B3420F" w:rsidP="00EE6A2C">
            <w:pPr>
              <w:pStyle w:val="TableText"/>
            </w:pPr>
            <w:r w:rsidRPr="009847A9">
              <w:rPr>
                <w:rFonts w:cs="Arial"/>
              </w:rPr>
              <w:t>Family Medicine</w:t>
            </w:r>
          </w:p>
        </w:tc>
        <w:tc>
          <w:tcPr>
            <w:tcW w:w="2430" w:type="dxa"/>
            <w:noWrap/>
            <w:hideMark/>
          </w:tcPr>
          <w:p w14:paraId="25FB150C" w14:textId="5B0ED7D6" w:rsidR="00B3420F" w:rsidRPr="00E755C0" w:rsidRDefault="00B3420F" w:rsidP="00EE6A2C">
            <w:pPr>
              <w:pStyle w:val="TableText"/>
            </w:pPr>
            <w:r w:rsidRPr="009847A9">
              <w:rPr>
                <w:rFonts w:cs="Arial"/>
              </w:rPr>
              <w:t>Hospice and Palliative Medicine</w:t>
            </w:r>
          </w:p>
        </w:tc>
        <w:tc>
          <w:tcPr>
            <w:tcW w:w="1170" w:type="dxa"/>
            <w:noWrap/>
            <w:hideMark/>
          </w:tcPr>
          <w:p w14:paraId="25FB150D" w14:textId="637B2440" w:rsidR="00B3420F" w:rsidRPr="00E755C0" w:rsidRDefault="00B3420F" w:rsidP="00EE6A2C">
            <w:pPr>
              <w:pStyle w:val="TableText"/>
            </w:pPr>
            <w:r w:rsidRPr="009847A9">
              <w:rPr>
                <w:rFonts w:cs="Arial"/>
              </w:rPr>
              <w:t>08</w:t>
            </w:r>
          </w:p>
        </w:tc>
      </w:tr>
      <w:tr w:rsidR="00B3420F" w:rsidRPr="00195F5D" w14:paraId="25FB1517" w14:textId="77777777" w:rsidTr="00E06FE7">
        <w:tc>
          <w:tcPr>
            <w:tcW w:w="702" w:type="dxa"/>
            <w:noWrap/>
            <w:hideMark/>
          </w:tcPr>
          <w:p w14:paraId="25FB150F" w14:textId="062AA097" w:rsidR="00B3420F" w:rsidRPr="00E755C0" w:rsidRDefault="00B3420F" w:rsidP="00EE6A2C">
            <w:pPr>
              <w:pStyle w:val="TableText"/>
            </w:pPr>
            <w:r w:rsidRPr="009847A9">
              <w:rPr>
                <w:rFonts w:cs="Arial"/>
              </w:rPr>
              <w:t>1188</w:t>
            </w:r>
          </w:p>
        </w:tc>
        <w:tc>
          <w:tcPr>
            <w:tcW w:w="828" w:type="dxa"/>
            <w:noWrap/>
            <w:hideMark/>
          </w:tcPr>
          <w:p w14:paraId="25FB1510" w14:textId="2C5F8591" w:rsidR="00B3420F" w:rsidRPr="00E755C0" w:rsidRDefault="00B3420F" w:rsidP="00EE6A2C">
            <w:pPr>
              <w:pStyle w:val="TableText"/>
            </w:pPr>
            <w:r w:rsidRPr="009847A9">
              <w:rPr>
                <w:rFonts w:cs="Arial"/>
              </w:rPr>
              <w:t>Active</w:t>
            </w:r>
          </w:p>
        </w:tc>
        <w:tc>
          <w:tcPr>
            <w:tcW w:w="1170" w:type="dxa"/>
            <w:noWrap/>
            <w:hideMark/>
          </w:tcPr>
          <w:p w14:paraId="25FB1511" w14:textId="6793D4CE" w:rsidR="00B3420F" w:rsidRPr="00E755C0" w:rsidRDefault="00B3420F" w:rsidP="00EE6A2C">
            <w:pPr>
              <w:pStyle w:val="TableText"/>
            </w:pPr>
            <w:r w:rsidRPr="009847A9">
              <w:rPr>
                <w:rFonts w:cs="Arial"/>
              </w:rPr>
              <w:t>V181022</w:t>
            </w:r>
          </w:p>
        </w:tc>
        <w:tc>
          <w:tcPr>
            <w:tcW w:w="1548" w:type="dxa"/>
            <w:noWrap/>
            <w:hideMark/>
          </w:tcPr>
          <w:p w14:paraId="25FB1512" w14:textId="2D57C777" w:rsidR="00B3420F" w:rsidRPr="00E755C0" w:rsidRDefault="00B3420F" w:rsidP="00EE6A2C">
            <w:pPr>
              <w:pStyle w:val="TableText"/>
            </w:pPr>
            <w:r w:rsidRPr="009847A9">
              <w:rPr>
                <w:rFonts w:cs="Arial"/>
              </w:rPr>
              <w:t>207RB0002X</w:t>
            </w:r>
          </w:p>
        </w:tc>
        <w:tc>
          <w:tcPr>
            <w:tcW w:w="2700" w:type="dxa"/>
            <w:noWrap/>
            <w:hideMark/>
          </w:tcPr>
          <w:p w14:paraId="25FB1513" w14:textId="1B8BF7E6" w:rsidR="00B3420F" w:rsidRPr="00E755C0" w:rsidRDefault="00B3420F" w:rsidP="00EE6A2C">
            <w:pPr>
              <w:pStyle w:val="TableText"/>
            </w:pPr>
            <w:r w:rsidRPr="009847A9">
              <w:rPr>
                <w:rFonts w:cs="Arial"/>
              </w:rPr>
              <w:t>Allopathic &amp; Osteopathic Physicians</w:t>
            </w:r>
          </w:p>
        </w:tc>
        <w:tc>
          <w:tcPr>
            <w:tcW w:w="2412" w:type="dxa"/>
            <w:noWrap/>
            <w:hideMark/>
          </w:tcPr>
          <w:p w14:paraId="25FB1514" w14:textId="63B1F9F6" w:rsidR="00B3420F" w:rsidRPr="00E755C0" w:rsidRDefault="00B3420F" w:rsidP="00EE6A2C">
            <w:pPr>
              <w:pStyle w:val="TableText"/>
            </w:pPr>
            <w:r w:rsidRPr="009847A9">
              <w:rPr>
                <w:rFonts w:cs="Arial"/>
              </w:rPr>
              <w:t>Internal Medicine</w:t>
            </w:r>
          </w:p>
        </w:tc>
        <w:tc>
          <w:tcPr>
            <w:tcW w:w="2430" w:type="dxa"/>
            <w:noWrap/>
            <w:hideMark/>
          </w:tcPr>
          <w:p w14:paraId="25FB1515" w14:textId="3DCF302E" w:rsidR="00B3420F" w:rsidRPr="00E755C0" w:rsidRDefault="00B3420F" w:rsidP="00EE6A2C">
            <w:pPr>
              <w:pStyle w:val="TableText"/>
            </w:pPr>
            <w:r w:rsidRPr="009847A9">
              <w:rPr>
                <w:rFonts w:cs="Arial"/>
              </w:rPr>
              <w:t>Obesity Medicine</w:t>
            </w:r>
          </w:p>
        </w:tc>
        <w:tc>
          <w:tcPr>
            <w:tcW w:w="1170" w:type="dxa"/>
            <w:noWrap/>
            <w:hideMark/>
          </w:tcPr>
          <w:p w14:paraId="25FB1516" w14:textId="77777777" w:rsidR="00B3420F" w:rsidRPr="00E755C0" w:rsidRDefault="00B3420F" w:rsidP="00EE6A2C">
            <w:pPr>
              <w:pStyle w:val="TableText"/>
            </w:pPr>
            <w:r w:rsidRPr="009847A9">
              <w:rPr>
                <w:rFonts w:cs="Arial"/>
              </w:rPr>
              <w:t>11</w:t>
            </w:r>
          </w:p>
        </w:tc>
      </w:tr>
      <w:tr w:rsidR="00B3420F" w:rsidRPr="00195F5D" w14:paraId="25FB1520" w14:textId="77777777" w:rsidTr="00E06FE7">
        <w:tc>
          <w:tcPr>
            <w:tcW w:w="702" w:type="dxa"/>
            <w:noWrap/>
            <w:hideMark/>
          </w:tcPr>
          <w:p w14:paraId="25FB1518" w14:textId="50781812" w:rsidR="00B3420F" w:rsidRPr="00E755C0" w:rsidRDefault="00B3420F" w:rsidP="00EE6A2C">
            <w:pPr>
              <w:pStyle w:val="TableText"/>
            </w:pPr>
            <w:r w:rsidRPr="009847A9">
              <w:rPr>
                <w:rFonts w:cs="Arial"/>
              </w:rPr>
              <w:t>1189</w:t>
            </w:r>
          </w:p>
        </w:tc>
        <w:tc>
          <w:tcPr>
            <w:tcW w:w="828" w:type="dxa"/>
            <w:noWrap/>
            <w:hideMark/>
          </w:tcPr>
          <w:p w14:paraId="25FB1519" w14:textId="2A404FB2" w:rsidR="00B3420F" w:rsidRPr="00E755C0" w:rsidRDefault="00B3420F" w:rsidP="00EE6A2C">
            <w:pPr>
              <w:pStyle w:val="TableText"/>
            </w:pPr>
            <w:r w:rsidRPr="009847A9">
              <w:rPr>
                <w:rFonts w:cs="Arial"/>
              </w:rPr>
              <w:t>Active</w:t>
            </w:r>
          </w:p>
        </w:tc>
        <w:tc>
          <w:tcPr>
            <w:tcW w:w="1170" w:type="dxa"/>
            <w:noWrap/>
            <w:hideMark/>
          </w:tcPr>
          <w:p w14:paraId="25FB151A" w14:textId="003E1B63" w:rsidR="00B3420F" w:rsidRPr="00E755C0" w:rsidRDefault="00B3420F" w:rsidP="00EE6A2C">
            <w:pPr>
              <w:pStyle w:val="TableText"/>
            </w:pPr>
            <w:r w:rsidRPr="009847A9">
              <w:rPr>
                <w:rFonts w:cs="Arial"/>
              </w:rPr>
              <w:t>V181023</w:t>
            </w:r>
          </w:p>
        </w:tc>
        <w:tc>
          <w:tcPr>
            <w:tcW w:w="1548" w:type="dxa"/>
            <w:noWrap/>
            <w:hideMark/>
          </w:tcPr>
          <w:p w14:paraId="25FB151B" w14:textId="69AD4F86" w:rsidR="00B3420F" w:rsidRPr="00E755C0" w:rsidRDefault="00B3420F" w:rsidP="00EE6A2C">
            <w:pPr>
              <w:pStyle w:val="TableText"/>
            </w:pPr>
            <w:r w:rsidRPr="009847A9">
              <w:rPr>
                <w:rFonts w:cs="Arial"/>
              </w:rPr>
              <w:t>207RH0002X</w:t>
            </w:r>
          </w:p>
        </w:tc>
        <w:tc>
          <w:tcPr>
            <w:tcW w:w="2700" w:type="dxa"/>
            <w:noWrap/>
            <w:hideMark/>
          </w:tcPr>
          <w:p w14:paraId="25FB151C" w14:textId="38D0A81D" w:rsidR="00B3420F" w:rsidRPr="00E755C0" w:rsidRDefault="00B3420F" w:rsidP="00EE6A2C">
            <w:pPr>
              <w:pStyle w:val="TableText"/>
            </w:pPr>
            <w:r w:rsidRPr="009847A9">
              <w:rPr>
                <w:rFonts w:cs="Arial"/>
              </w:rPr>
              <w:t>Allopathic &amp; Osteopathic Physicians</w:t>
            </w:r>
          </w:p>
        </w:tc>
        <w:tc>
          <w:tcPr>
            <w:tcW w:w="2412" w:type="dxa"/>
            <w:noWrap/>
            <w:hideMark/>
          </w:tcPr>
          <w:p w14:paraId="25FB151D" w14:textId="37CE3FFF" w:rsidR="00B3420F" w:rsidRPr="00E755C0" w:rsidRDefault="00B3420F" w:rsidP="00EE6A2C">
            <w:pPr>
              <w:pStyle w:val="TableText"/>
            </w:pPr>
            <w:r w:rsidRPr="009847A9">
              <w:rPr>
                <w:rFonts w:cs="Arial"/>
              </w:rPr>
              <w:t>Internal Medicine</w:t>
            </w:r>
          </w:p>
        </w:tc>
        <w:tc>
          <w:tcPr>
            <w:tcW w:w="2430" w:type="dxa"/>
            <w:noWrap/>
            <w:hideMark/>
          </w:tcPr>
          <w:p w14:paraId="25FB151E" w14:textId="7E79DCD8" w:rsidR="00B3420F" w:rsidRPr="00E755C0" w:rsidRDefault="00B3420F" w:rsidP="00EE6A2C">
            <w:pPr>
              <w:pStyle w:val="TableText"/>
            </w:pPr>
            <w:r w:rsidRPr="009847A9">
              <w:rPr>
                <w:rFonts w:cs="Arial"/>
              </w:rPr>
              <w:t>Hospice and Palliative Medicine</w:t>
            </w:r>
          </w:p>
        </w:tc>
        <w:tc>
          <w:tcPr>
            <w:tcW w:w="1170" w:type="dxa"/>
            <w:noWrap/>
            <w:hideMark/>
          </w:tcPr>
          <w:p w14:paraId="25FB151F" w14:textId="241A480D" w:rsidR="00B3420F" w:rsidRPr="00E755C0" w:rsidRDefault="00B3420F" w:rsidP="00EE6A2C">
            <w:pPr>
              <w:pStyle w:val="TableText"/>
            </w:pPr>
            <w:r w:rsidRPr="009847A9">
              <w:rPr>
                <w:rFonts w:cs="Arial"/>
              </w:rPr>
              <w:t>11</w:t>
            </w:r>
          </w:p>
        </w:tc>
      </w:tr>
      <w:tr w:rsidR="00B3420F" w:rsidRPr="00195F5D" w14:paraId="25FB1529" w14:textId="77777777" w:rsidTr="00E06FE7">
        <w:tc>
          <w:tcPr>
            <w:tcW w:w="702" w:type="dxa"/>
            <w:noWrap/>
            <w:hideMark/>
          </w:tcPr>
          <w:p w14:paraId="25FB1521" w14:textId="1F4ADEAF" w:rsidR="00B3420F" w:rsidRPr="00E755C0" w:rsidRDefault="00B3420F" w:rsidP="00EE6A2C">
            <w:pPr>
              <w:pStyle w:val="TableText"/>
            </w:pPr>
            <w:r w:rsidRPr="009847A9">
              <w:rPr>
                <w:rFonts w:cs="Arial"/>
              </w:rPr>
              <w:t>1190</w:t>
            </w:r>
          </w:p>
        </w:tc>
        <w:tc>
          <w:tcPr>
            <w:tcW w:w="828" w:type="dxa"/>
            <w:noWrap/>
            <w:hideMark/>
          </w:tcPr>
          <w:p w14:paraId="25FB1522" w14:textId="164DAFC0" w:rsidR="00B3420F" w:rsidRPr="00E755C0" w:rsidRDefault="00B3420F" w:rsidP="00EE6A2C">
            <w:pPr>
              <w:pStyle w:val="TableText"/>
            </w:pPr>
            <w:r w:rsidRPr="009847A9">
              <w:rPr>
                <w:rFonts w:cs="Arial"/>
              </w:rPr>
              <w:t>Active</w:t>
            </w:r>
          </w:p>
        </w:tc>
        <w:tc>
          <w:tcPr>
            <w:tcW w:w="1170" w:type="dxa"/>
            <w:noWrap/>
            <w:hideMark/>
          </w:tcPr>
          <w:p w14:paraId="25FB1523" w14:textId="3D5C19DD" w:rsidR="00B3420F" w:rsidRPr="00E755C0" w:rsidRDefault="00B3420F" w:rsidP="00EE6A2C">
            <w:pPr>
              <w:pStyle w:val="TableText"/>
            </w:pPr>
            <w:r w:rsidRPr="009847A9">
              <w:rPr>
                <w:rFonts w:cs="Arial"/>
              </w:rPr>
              <w:t>V181024</w:t>
            </w:r>
          </w:p>
        </w:tc>
        <w:tc>
          <w:tcPr>
            <w:tcW w:w="1548" w:type="dxa"/>
            <w:noWrap/>
            <w:hideMark/>
          </w:tcPr>
          <w:p w14:paraId="25FB1524" w14:textId="11590735" w:rsidR="00B3420F" w:rsidRPr="00E755C0" w:rsidRDefault="00B3420F" w:rsidP="00EE6A2C">
            <w:pPr>
              <w:pStyle w:val="TableText"/>
            </w:pPr>
            <w:r w:rsidRPr="009847A9">
              <w:rPr>
                <w:rFonts w:cs="Arial"/>
              </w:rPr>
              <w:t>207RS0012X</w:t>
            </w:r>
          </w:p>
        </w:tc>
        <w:tc>
          <w:tcPr>
            <w:tcW w:w="2700" w:type="dxa"/>
            <w:noWrap/>
            <w:hideMark/>
          </w:tcPr>
          <w:p w14:paraId="25FB1525" w14:textId="1F764084" w:rsidR="00B3420F" w:rsidRPr="00E755C0" w:rsidRDefault="00B3420F" w:rsidP="00EE6A2C">
            <w:pPr>
              <w:pStyle w:val="TableText"/>
            </w:pPr>
            <w:r w:rsidRPr="009847A9">
              <w:rPr>
                <w:rFonts w:cs="Arial"/>
              </w:rPr>
              <w:t>Allopathic &amp; Osteopathic Physicians</w:t>
            </w:r>
          </w:p>
        </w:tc>
        <w:tc>
          <w:tcPr>
            <w:tcW w:w="2412" w:type="dxa"/>
            <w:noWrap/>
            <w:hideMark/>
          </w:tcPr>
          <w:p w14:paraId="25FB1526" w14:textId="1695CDA4" w:rsidR="00B3420F" w:rsidRPr="00E755C0" w:rsidRDefault="00B3420F" w:rsidP="00EE6A2C">
            <w:pPr>
              <w:pStyle w:val="TableText"/>
            </w:pPr>
            <w:r w:rsidRPr="009847A9">
              <w:rPr>
                <w:rFonts w:cs="Arial"/>
              </w:rPr>
              <w:t>Internal Medicine</w:t>
            </w:r>
          </w:p>
        </w:tc>
        <w:tc>
          <w:tcPr>
            <w:tcW w:w="2430" w:type="dxa"/>
            <w:noWrap/>
            <w:hideMark/>
          </w:tcPr>
          <w:p w14:paraId="25FB1527" w14:textId="0BFEBD36" w:rsidR="00B3420F" w:rsidRPr="00E755C0" w:rsidRDefault="00B3420F" w:rsidP="00EE6A2C">
            <w:pPr>
              <w:pStyle w:val="TableText"/>
            </w:pPr>
            <w:r w:rsidRPr="009847A9">
              <w:rPr>
                <w:rFonts w:cs="Arial"/>
              </w:rPr>
              <w:t>Sleep Medicine</w:t>
            </w:r>
          </w:p>
        </w:tc>
        <w:tc>
          <w:tcPr>
            <w:tcW w:w="1170" w:type="dxa"/>
            <w:noWrap/>
            <w:hideMark/>
          </w:tcPr>
          <w:p w14:paraId="25FB1528" w14:textId="46AD6FAC" w:rsidR="00B3420F" w:rsidRPr="00E755C0" w:rsidRDefault="00B3420F" w:rsidP="00EE6A2C">
            <w:pPr>
              <w:pStyle w:val="TableText"/>
            </w:pPr>
            <w:r w:rsidRPr="009847A9">
              <w:rPr>
                <w:rFonts w:cs="Arial"/>
              </w:rPr>
              <w:t>11</w:t>
            </w:r>
          </w:p>
        </w:tc>
      </w:tr>
      <w:tr w:rsidR="00B3420F" w:rsidRPr="00195F5D" w14:paraId="25FB1532" w14:textId="77777777" w:rsidTr="00E06FE7">
        <w:tc>
          <w:tcPr>
            <w:tcW w:w="702" w:type="dxa"/>
            <w:noWrap/>
            <w:hideMark/>
          </w:tcPr>
          <w:p w14:paraId="25FB152A" w14:textId="06A1F606" w:rsidR="00B3420F" w:rsidRPr="00E755C0" w:rsidRDefault="00B3420F" w:rsidP="00EE6A2C">
            <w:pPr>
              <w:pStyle w:val="TableText"/>
            </w:pPr>
            <w:r w:rsidRPr="009847A9">
              <w:rPr>
                <w:rFonts w:cs="Arial"/>
              </w:rPr>
              <w:t>1191</w:t>
            </w:r>
          </w:p>
        </w:tc>
        <w:tc>
          <w:tcPr>
            <w:tcW w:w="828" w:type="dxa"/>
            <w:noWrap/>
            <w:hideMark/>
          </w:tcPr>
          <w:p w14:paraId="25FB152B" w14:textId="0E68042C" w:rsidR="00B3420F" w:rsidRPr="00E755C0" w:rsidRDefault="00B3420F" w:rsidP="00EE6A2C">
            <w:pPr>
              <w:pStyle w:val="TableText"/>
            </w:pPr>
            <w:r w:rsidRPr="009847A9">
              <w:rPr>
                <w:rFonts w:cs="Arial"/>
              </w:rPr>
              <w:t>Active</w:t>
            </w:r>
          </w:p>
        </w:tc>
        <w:tc>
          <w:tcPr>
            <w:tcW w:w="1170" w:type="dxa"/>
            <w:noWrap/>
            <w:hideMark/>
          </w:tcPr>
          <w:p w14:paraId="25FB152C" w14:textId="4774C41B" w:rsidR="00B3420F" w:rsidRPr="00E755C0" w:rsidRDefault="00B3420F" w:rsidP="00EE6A2C">
            <w:pPr>
              <w:pStyle w:val="TableText"/>
            </w:pPr>
            <w:r w:rsidRPr="009847A9">
              <w:rPr>
                <w:rFonts w:cs="Arial"/>
              </w:rPr>
              <w:t>V181025</w:t>
            </w:r>
          </w:p>
        </w:tc>
        <w:tc>
          <w:tcPr>
            <w:tcW w:w="1548" w:type="dxa"/>
            <w:noWrap/>
            <w:hideMark/>
          </w:tcPr>
          <w:p w14:paraId="25FB152D" w14:textId="65941B85" w:rsidR="00B3420F" w:rsidRPr="00E755C0" w:rsidRDefault="00B3420F" w:rsidP="00EE6A2C">
            <w:pPr>
              <w:pStyle w:val="TableText"/>
            </w:pPr>
            <w:r w:rsidRPr="009847A9">
              <w:rPr>
                <w:rFonts w:cs="Arial"/>
              </w:rPr>
              <w:t>207RT0003X</w:t>
            </w:r>
          </w:p>
        </w:tc>
        <w:tc>
          <w:tcPr>
            <w:tcW w:w="2700" w:type="dxa"/>
            <w:noWrap/>
            <w:hideMark/>
          </w:tcPr>
          <w:p w14:paraId="25FB152E" w14:textId="7DF0A3BD" w:rsidR="00B3420F" w:rsidRPr="00E755C0" w:rsidRDefault="00B3420F" w:rsidP="00EE6A2C">
            <w:pPr>
              <w:pStyle w:val="TableText"/>
            </w:pPr>
            <w:r w:rsidRPr="009847A9">
              <w:rPr>
                <w:rFonts w:cs="Arial"/>
              </w:rPr>
              <w:t>Allopathic &amp; Osteopathic Physicians</w:t>
            </w:r>
          </w:p>
        </w:tc>
        <w:tc>
          <w:tcPr>
            <w:tcW w:w="2412" w:type="dxa"/>
            <w:noWrap/>
            <w:hideMark/>
          </w:tcPr>
          <w:p w14:paraId="25FB152F" w14:textId="13C6957B" w:rsidR="00B3420F" w:rsidRPr="00E755C0" w:rsidRDefault="00B3420F" w:rsidP="00EE6A2C">
            <w:pPr>
              <w:pStyle w:val="TableText"/>
            </w:pPr>
            <w:r w:rsidRPr="009847A9">
              <w:rPr>
                <w:rFonts w:cs="Arial"/>
              </w:rPr>
              <w:t>Internal Medicine</w:t>
            </w:r>
          </w:p>
        </w:tc>
        <w:tc>
          <w:tcPr>
            <w:tcW w:w="2430" w:type="dxa"/>
            <w:noWrap/>
            <w:hideMark/>
          </w:tcPr>
          <w:p w14:paraId="25FB1530" w14:textId="446140E9" w:rsidR="00B3420F" w:rsidRPr="00E755C0" w:rsidRDefault="00B3420F" w:rsidP="00EE6A2C">
            <w:pPr>
              <w:pStyle w:val="TableText"/>
            </w:pPr>
            <w:r w:rsidRPr="009847A9">
              <w:rPr>
                <w:rFonts w:cs="Arial"/>
              </w:rPr>
              <w:t>Transplant Hepatology</w:t>
            </w:r>
          </w:p>
        </w:tc>
        <w:tc>
          <w:tcPr>
            <w:tcW w:w="1170" w:type="dxa"/>
            <w:noWrap/>
            <w:hideMark/>
          </w:tcPr>
          <w:p w14:paraId="25FB1531" w14:textId="77777777" w:rsidR="00B3420F" w:rsidRPr="00E755C0" w:rsidRDefault="00B3420F" w:rsidP="00EE6A2C">
            <w:pPr>
              <w:pStyle w:val="TableText"/>
            </w:pPr>
            <w:r w:rsidRPr="009847A9">
              <w:rPr>
                <w:rFonts w:cs="Arial"/>
              </w:rPr>
              <w:t>11</w:t>
            </w:r>
          </w:p>
        </w:tc>
      </w:tr>
      <w:tr w:rsidR="00B3420F" w:rsidRPr="00195F5D" w14:paraId="25FB153B" w14:textId="77777777" w:rsidTr="00E06FE7">
        <w:tc>
          <w:tcPr>
            <w:tcW w:w="702" w:type="dxa"/>
            <w:noWrap/>
            <w:hideMark/>
          </w:tcPr>
          <w:p w14:paraId="25FB1533" w14:textId="62041172" w:rsidR="00B3420F" w:rsidRPr="00E755C0" w:rsidRDefault="00B3420F" w:rsidP="00EE6A2C">
            <w:pPr>
              <w:pStyle w:val="TableText"/>
            </w:pPr>
            <w:r w:rsidRPr="009847A9">
              <w:rPr>
                <w:rFonts w:cs="Arial"/>
              </w:rPr>
              <w:t>1192</w:t>
            </w:r>
          </w:p>
        </w:tc>
        <w:tc>
          <w:tcPr>
            <w:tcW w:w="828" w:type="dxa"/>
            <w:noWrap/>
            <w:hideMark/>
          </w:tcPr>
          <w:p w14:paraId="25FB1534" w14:textId="511E2458" w:rsidR="00B3420F" w:rsidRPr="00E755C0" w:rsidRDefault="00B3420F" w:rsidP="00EE6A2C">
            <w:pPr>
              <w:pStyle w:val="TableText"/>
            </w:pPr>
            <w:r w:rsidRPr="009847A9">
              <w:rPr>
                <w:rFonts w:cs="Arial"/>
              </w:rPr>
              <w:t>Active</w:t>
            </w:r>
          </w:p>
        </w:tc>
        <w:tc>
          <w:tcPr>
            <w:tcW w:w="1170" w:type="dxa"/>
            <w:noWrap/>
            <w:hideMark/>
          </w:tcPr>
          <w:p w14:paraId="25FB1535" w14:textId="0C652D52" w:rsidR="00B3420F" w:rsidRPr="00E755C0" w:rsidRDefault="00B3420F" w:rsidP="00EE6A2C">
            <w:pPr>
              <w:pStyle w:val="TableText"/>
            </w:pPr>
            <w:r w:rsidRPr="009847A9">
              <w:rPr>
                <w:rFonts w:cs="Arial"/>
              </w:rPr>
              <w:t>V181808</w:t>
            </w:r>
          </w:p>
        </w:tc>
        <w:tc>
          <w:tcPr>
            <w:tcW w:w="1548" w:type="dxa"/>
            <w:noWrap/>
            <w:hideMark/>
          </w:tcPr>
          <w:p w14:paraId="25FB1536" w14:textId="2088651A" w:rsidR="00B3420F" w:rsidRPr="00E755C0" w:rsidRDefault="00B3420F" w:rsidP="00EE6A2C">
            <w:pPr>
              <w:pStyle w:val="TableText"/>
            </w:pPr>
            <w:r w:rsidRPr="009847A9">
              <w:rPr>
                <w:rFonts w:cs="Arial"/>
              </w:rPr>
              <w:t>207VB0002X</w:t>
            </w:r>
          </w:p>
        </w:tc>
        <w:tc>
          <w:tcPr>
            <w:tcW w:w="2700" w:type="dxa"/>
            <w:noWrap/>
            <w:hideMark/>
          </w:tcPr>
          <w:p w14:paraId="25FB1537" w14:textId="2B9B66C5" w:rsidR="00B3420F" w:rsidRPr="00E755C0" w:rsidRDefault="00B3420F" w:rsidP="00EE6A2C">
            <w:pPr>
              <w:pStyle w:val="TableText"/>
            </w:pPr>
            <w:r w:rsidRPr="009847A9">
              <w:rPr>
                <w:rFonts w:cs="Arial"/>
              </w:rPr>
              <w:t>Allopathic &amp; Osteopathic Physicians</w:t>
            </w:r>
          </w:p>
        </w:tc>
        <w:tc>
          <w:tcPr>
            <w:tcW w:w="2412" w:type="dxa"/>
            <w:noWrap/>
            <w:hideMark/>
          </w:tcPr>
          <w:p w14:paraId="25FB1538" w14:textId="03C2629F" w:rsidR="00B3420F" w:rsidRPr="00E755C0" w:rsidRDefault="00B3420F" w:rsidP="00EE6A2C">
            <w:pPr>
              <w:pStyle w:val="TableText"/>
            </w:pPr>
            <w:r w:rsidRPr="009847A9">
              <w:rPr>
                <w:rFonts w:cs="Arial"/>
              </w:rPr>
              <w:t>Obstetrics &amp; Gynecology</w:t>
            </w:r>
          </w:p>
        </w:tc>
        <w:tc>
          <w:tcPr>
            <w:tcW w:w="2430" w:type="dxa"/>
            <w:noWrap/>
            <w:hideMark/>
          </w:tcPr>
          <w:p w14:paraId="25FB1539" w14:textId="534E1313" w:rsidR="00B3420F" w:rsidRPr="00E755C0" w:rsidRDefault="00B3420F" w:rsidP="00EE6A2C">
            <w:pPr>
              <w:pStyle w:val="TableText"/>
            </w:pPr>
            <w:r w:rsidRPr="009847A9">
              <w:rPr>
                <w:rFonts w:cs="Arial"/>
              </w:rPr>
              <w:t>Obesity Medicine</w:t>
            </w:r>
          </w:p>
        </w:tc>
        <w:tc>
          <w:tcPr>
            <w:tcW w:w="1170" w:type="dxa"/>
            <w:noWrap/>
            <w:hideMark/>
          </w:tcPr>
          <w:p w14:paraId="25FB153A" w14:textId="77777777" w:rsidR="00B3420F" w:rsidRPr="00E755C0" w:rsidRDefault="00B3420F" w:rsidP="00EE6A2C">
            <w:pPr>
              <w:pStyle w:val="TableText"/>
            </w:pPr>
            <w:r w:rsidRPr="009847A9">
              <w:rPr>
                <w:rFonts w:cs="Arial"/>
              </w:rPr>
              <w:t>16</w:t>
            </w:r>
          </w:p>
        </w:tc>
      </w:tr>
      <w:tr w:rsidR="00B3420F" w:rsidRPr="00195F5D" w14:paraId="25FB1544" w14:textId="77777777" w:rsidTr="00E06FE7">
        <w:tc>
          <w:tcPr>
            <w:tcW w:w="702" w:type="dxa"/>
            <w:noWrap/>
            <w:hideMark/>
          </w:tcPr>
          <w:p w14:paraId="25FB153C" w14:textId="753EAB46" w:rsidR="00B3420F" w:rsidRPr="00E755C0" w:rsidRDefault="00B3420F" w:rsidP="00EE6A2C">
            <w:pPr>
              <w:pStyle w:val="TableText"/>
            </w:pPr>
            <w:r w:rsidRPr="009847A9">
              <w:rPr>
                <w:rFonts w:cs="Arial"/>
              </w:rPr>
              <w:t>1193</w:t>
            </w:r>
          </w:p>
        </w:tc>
        <w:tc>
          <w:tcPr>
            <w:tcW w:w="828" w:type="dxa"/>
            <w:noWrap/>
            <w:hideMark/>
          </w:tcPr>
          <w:p w14:paraId="25FB153D" w14:textId="003D8170" w:rsidR="00B3420F" w:rsidRPr="00E755C0" w:rsidRDefault="00B3420F" w:rsidP="00EE6A2C">
            <w:pPr>
              <w:pStyle w:val="TableText"/>
            </w:pPr>
            <w:r w:rsidRPr="009847A9">
              <w:rPr>
                <w:rFonts w:cs="Arial"/>
              </w:rPr>
              <w:t>Active</w:t>
            </w:r>
          </w:p>
        </w:tc>
        <w:tc>
          <w:tcPr>
            <w:tcW w:w="1170" w:type="dxa"/>
            <w:noWrap/>
            <w:hideMark/>
          </w:tcPr>
          <w:p w14:paraId="25FB153E" w14:textId="529B5378" w:rsidR="00B3420F" w:rsidRPr="00E755C0" w:rsidRDefault="00B3420F" w:rsidP="00EE6A2C">
            <w:pPr>
              <w:pStyle w:val="TableText"/>
            </w:pPr>
            <w:r w:rsidRPr="009847A9">
              <w:rPr>
                <w:rFonts w:cs="Arial"/>
              </w:rPr>
              <w:t>V181809</w:t>
            </w:r>
          </w:p>
        </w:tc>
        <w:tc>
          <w:tcPr>
            <w:tcW w:w="1548" w:type="dxa"/>
            <w:noWrap/>
            <w:hideMark/>
          </w:tcPr>
          <w:p w14:paraId="25FB153F" w14:textId="2BDDFBC3" w:rsidR="00B3420F" w:rsidRPr="00E755C0" w:rsidRDefault="00B3420F" w:rsidP="00EE6A2C">
            <w:pPr>
              <w:pStyle w:val="TableText"/>
            </w:pPr>
            <w:r w:rsidRPr="009847A9">
              <w:rPr>
                <w:rFonts w:cs="Arial"/>
              </w:rPr>
              <w:t>207VH0002X</w:t>
            </w:r>
          </w:p>
        </w:tc>
        <w:tc>
          <w:tcPr>
            <w:tcW w:w="2700" w:type="dxa"/>
            <w:noWrap/>
            <w:hideMark/>
          </w:tcPr>
          <w:p w14:paraId="25FB1540" w14:textId="7E102F8B" w:rsidR="00B3420F" w:rsidRPr="00E755C0" w:rsidRDefault="00B3420F" w:rsidP="00EE6A2C">
            <w:pPr>
              <w:pStyle w:val="TableText"/>
            </w:pPr>
            <w:r w:rsidRPr="009847A9">
              <w:rPr>
                <w:rFonts w:cs="Arial"/>
              </w:rPr>
              <w:t>Allopathic &amp; Osteopathic Physicians</w:t>
            </w:r>
          </w:p>
        </w:tc>
        <w:tc>
          <w:tcPr>
            <w:tcW w:w="2412" w:type="dxa"/>
            <w:noWrap/>
            <w:hideMark/>
          </w:tcPr>
          <w:p w14:paraId="25FB1541" w14:textId="4DFCE12E" w:rsidR="00B3420F" w:rsidRPr="00E755C0" w:rsidRDefault="00B3420F" w:rsidP="00EE6A2C">
            <w:pPr>
              <w:pStyle w:val="TableText"/>
            </w:pPr>
            <w:r w:rsidRPr="009847A9">
              <w:rPr>
                <w:rFonts w:cs="Arial"/>
              </w:rPr>
              <w:t>Obstetrics &amp; Gynecology</w:t>
            </w:r>
          </w:p>
        </w:tc>
        <w:tc>
          <w:tcPr>
            <w:tcW w:w="2430" w:type="dxa"/>
            <w:noWrap/>
            <w:hideMark/>
          </w:tcPr>
          <w:p w14:paraId="25FB1542" w14:textId="79577AF3" w:rsidR="00B3420F" w:rsidRPr="00E755C0" w:rsidRDefault="00B3420F" w:rsidP="00EE6A2C">
            <w:pPr>
              <w:pStyle w:val="TableText"/>
            </w:pPr>
            <w:r w:rsidRPr="009847A9">
              <w:rPr>
                <w:rFonts w:cs="Arial"/>
              </w:rPr>
              <w:t>Hospice and Palliative Medicine</w:t>
            </w:r>
          </w:p>
        </w:tc>
        <w:tc>
          <w:tcPr>
            <w:tcW w:w="1170" w:type="dxa"/>
            <w:noWrap/>
            <w:hideMark/>
          </w:tcPr>
          <w:p w14:paraId="25FB1543" w14:textId="2C14A2EE" w:rsidR="00B3420F" w:rsidRPr="00E755C0" w:rsidRDefault="00B3420F" w:rsidP="00EE6A2C">
            <w:pPr>
              <w:pStyle w:val="TableText"/>
            </w:pPr>
            <w:r w:rsidRPr="009847A9">
              <w:rPr>
                <w:rFonts w:cs="Arial"/>
              </w:rPr>
              <w:t>16</w:t>
            </w:r>
          </w:p>
        </w:tc>
      </w:tr>
      <w:tr w:rsidR="00B3420F" w:rsidRPr="00195F5D" w14:paraId="25FB154D" w14:textId="77777777" w:rsidTr="00E06FE7">
        <w:tc>
          <w:tcPr>
            <w:tcW w:w="702" w:type="dxa"/>
            <w:noWrap/>
            <w:hideMark/>
          </w:tcPr>
          <w:p w14:paraId="25FB1545" w14:textId="2EBB5875" w:rsidR="00B3420F" w:rsidRPr="00E755C0" w:rsidRDefault="00B3420F" w:rsidP="00EE6A2C">
            <w:pPr>
              <w:pStyle w:val="TableText"/>
            </w:pPr>
            <w:r w:rsidRPr="009847A9">
              <w:rPr>
                <w:rFonts w:cs="Arial"/>
              </w:rPr>
              <w:t>1194</w:t>
            </w:r>
          </w:p>
        </w:tc>
        <w:tc>
          <w:tcPr>
            <w:tcW w:w="828" w:type="dxa"/>
            <w:noWrap/>
            <w:hideMark/>
          </w:tcPr>
          <w:p w14:paraId="25FB1546" w14:textId="643D4BBB" w:rsidR="00B3420F" w:rsidRPr="00E755C0" w:rsidRDefault="00B3420F" w:rsidP="00EE6A2C">
            <w:pPr>
              <w:pStyle w:val="TableText"/>
            </w:pPr>
            <w:r w:rsidRPr="009847A9">
              <w:rPr>
                <w:rFonts w:cs="Arial"/>
              </w:rPr>
              <w:t>Active</w:t>
            </w:r>
          </w:p>
        </w:tc>
        <w:tc>
          <w:tcPr>
            <w:tcW w:w="1170" w:type="dxa"/>
            <w:noWrap/>
            <w:hideMark/>
          </w:tcPr>
          <w:p w14:paraId="25FB1547" w14:textId="1E8F2CDD" w:rsidR="00B3420F" w:rsidRPr="00E755C0" w:rsidRDefault="00B3420F" w:rsidP="00EE6A2C">
            <w:pPr>
              <w:pStyle w:val="TableText"/>
            </w:pPr>
            <w:r w:rsidRPr="009847A9">
              <w:rPr>
                <w:rFonts w:cs="Arial"/>
              </w:rPr>
              <w:t>V182207</w:t>
            </w:r>
          </w:p>
        </w:tc>
        <w:tc>
          <w:tcPr>
            <w:tcW w:w="1548" w:type="dxa"/>
            <w:noWrap/>
            <w:hideMark/>
          </w:tcPr>
          <w:p w14:paraId="25FB1548" w14:textId="75B8CB49" w:rsidR="00B3420F" w:rsidRPr="00E755C0" w:rsidRDefault="00B3420F" w:rsidP="00EE6A2C">
            <w:pPr>
              <w:pStyle w:val="TableText"/>
            </w:pPr>
            <w:r w:rsidRPr="009847A9">
              <w:rPr>
                <w:rFonts w:cs="Arial"/>
              </w:rPr>
              <w:t>207YS0012X</w:t>
            </w:r>
          </w:p>
        </w:tc>
        <w:tc>
          <w:tcPr>
            <w:tcW w:w="2700" w:type="dxa"/>
            <w:noWrap/>
            <w:hideMark/>
          </w:tcPr>
          <w:p w14:paraId="25FB1549" w14:textId="4D5BA7C7" w:rsidR="00B3420F" w:rsidRPr="00E755C0" w:rsidRDefault="00B3420F" w:rsidP="00EE6A2C">
            <w:pPr>
              <w:pStyle w:val="TableText"/>
            </w:pPr>
            <w:r w:rsidRPr="009847A9">
              <w:rPr>
                <w:rFonts w:cs="Arial"/>
              </w:rPr>
              <w:t>Allopathic &amp; Osteopathic Physicians</w:t>
            </w:r>
          </w:p>
        </w:tc>
        <w:tc>
          <w:tcPr>
            <w:tcW w:w="2412" w:type="dxa"/>
            <w:noWrap/>
            <w:hideMark/>
          </w:tcPr>
          <w:p w14:paraId="25FB154A" w14:textId="50406BA9" w:rsidR="00B3420F" w:rsidRPr="00E755C0" w:rsidRDefault="00B3420F" w:rsidP="00EE6A2C">
            <w:pPr>
              <w:pStyle w:val="TableText"/>
            </w:pPr>
            <w:r w:rsidRPr="009847A9">
              <w:rPr>
                <w:rFonts w:cs="Arial"/>
              </w:rPr>
              <w:t>Otolaryngology</w:t>
            </w:r>
          </w:p>
        </w:tc>
        <w:tc>
          <w:tcPr>
            <w:tcW w:w="2430" w:type="dxa"/>
            <w:noWrap/>
            <w:hideMark/>
          </w:tcPr>
          <w:p w14:paraId="25FB154B" w14:textId="526F2196" w:rsidR="00B3420F" w:rsidRPr="00E755C0" w:rsidRDefault="00B3420F" w:rsidP="00EE6A2C">
            <w:pPr>
              <w:pStyle w:val="TableText"/>
            </w:pPr>
            <w:r w:rsidRPr="009847A9">
              <w:rPr>
                <w:rFonts w:cs="Arial"/>
              </w:rPr>
              <w:t>Sleep Medicine</w:t>
            </w:r>
          </w:p>
        </w:tc>
        <w:tc>
          <w:tcPr>
            <w:tcW w:w="1170" w:type="dxa"/>
            <w:noWrap/>
            <w:hideMark/>
          </w:tcPr>
          <w:p w14:paraId="25FB154C" w14:textId="0C68669D" w:rsidR="00B3420F" w:rsidRPr="00E755C0" w:rsidRDefault="00B3420F" w:rsidP="00EE6A2C">
            <w:pPr>
              <w:pStyle w:val="TableText"/>
            </w:pPr>
            <w:r w:rsidRPr="009847A9">
              <w:rPr>
                <w:rFonts w:cs="Arial"/>
              </w:rPr>
              <w:t>04</w:t>
            </w:r>
          </w:p>
        </w:tc>
      </w:tr>
      <w:tr w:rsidR="00B3420F" w:rsidRPr="00195F5D" w14:paraId="25FB1556" w14:textId="77777777" w:rsidTr="00E06FE7">
        <w:tc>
          <w:tcPr>
            <w:tcW w:w="702" w:type="dxa"/>
            <w:noWrap/>
            <w:hideMark/>
          </w:tcPr>
          <w:p w14:paraId="25FB154E" w14:textId="1C3556D3" w:rsidR="00B3420F" w:rsidRPr="00E755C0" w:rsidRDefault="00B3420F" w:rsidP="00EE6A2C">
            <w:pPr>
              <w:pStyle w:val="TableText"/>
            </w:pPr>
            <w:r w:rsidRPr="009847A9">
              <w:rPr>
                <w:rFonts w:cs="Arial"/>
              </w:rPr>
              <w:t>1195</w:t>
            </w:r>
          </w:p>
        </w:tc>
        <w:tc>
          <w:tcPr>
            <w:tcW w:w="828" w:type="dxa"/>
            <w:noWrap/>
            <w:hideMark/>
          </w:tcPr>
          <w:p w14:paraId="25FB154F" w14:textId="4550A28F" w:rsidR="00B3420F" w:rsidRPr="00E755C0" w:rsidRDefault="00B3420F" w:rsidP="00EE6A2C">
            <w:pPr>
              <w:pStyle w:val="TableText"/>
            </w:pPr>
            <w:r w:rsidRPr="009847A9">
              <w:rPr>
                <w:rFonts w:cs="Arial"/>
              </w:rPr>
              <w:t>Active</w:t>
            </w:r>
          </w:p>
        </w:tc>
        <w:tc>
          <w:tcPr>
            <w:tcW w:w="1170" w:type="dxa"/>
            <w:noWrap/>
            <w:hideMark/>
          </w:tcPr>
          <w:p w14:paraId="25FB1550" w14:textId="417933D9" w:rsidR="00B3420F" w:rsidRPr="00E755C0" w:rsidRDefault="00B3420F" w:rsidP="00EE6A2C">
            <w:pPr>
              <w:pStyle w:val="TableText"/>
            </w:pPr>
            <w:r w:rsidRPr="009847A9">
              <w:rPr>
                <w:rFonts w:cs="Arial"/>
              </w:rPr>
              <w:t>V182518</w:t>
            </w:r>
          </w:p>
        </w:tc>
        <w:tc>
          <w:tcPr>
            <w:tcW w:w="1548" w:type="dxa"/>
            <w:noWrap/>
            <w:hideMark/>
          </w:tcPr>
          <w:p w14:paraId="25FB1551" w14:textId="61C6D4E3" w:rsidR="00B3420F" w:rsidRPr="00E755C0" w:rsidRDefault="00B3420F" w:rsidP="00EE6A2C">
            <w:pPr>
              <w:pStyle w:val="TableText"/>
            </w:pPr>
            <w:r w:rsidRPr="009847A9">
              <w:rPr>
                <w:rFonts w:cs="Arial"/>
              </w:rPr>
              <w:t>2080H0002X</w:t>
            </w:r>
          </w:p>
        </w:tc>
        <w:tc>
          <w:tcPr>
            <w:tcW w:w="2700" w:type="dxa"/>
            <w:noWrap/>
            <w:hideMark/>
          </w:tcPr>
          <w:p w14:paraId="25FB1552" w14:textId="23E1E621" w:rsidR="00B3420F" w:rsidRPr="00E755C0" w:rsidRDefault="00B3420F" w:rsidP="00EE6A2C">
            <w:pPr>
              <w:pStyle w:val="TableText"/>
            </w:pPr>
            <w:r w:rsidRPr="009847A9">
              <w:rPr>
                <w:rFonts w:cs="Arial"/>
              </w:rPr>
              <w:t>Allopathic &amp; Osteopathic Physicians</w:t>
            </w:r>
          </w:p>
        </w:tc>
        <w:tc>
          <w:tcPr>
            <w:tcW w:w="2412" w:type="dxa"/>
            <w:noWrap/>
            <w:hideMark/>
          </w:tcPr>
          <w:p w14:paraId="25FB1553" w14:textId="2C46356A" w:rsidR="00B3420F" w:rsidRPr="00E755C0" w:rsidRDefault="00B3420F" w:rsidP="00EE6A2C">
            <w:pPr>
              <w:pStyle w:val="TableText"/>
            </w:pPr>
            <w:r w:rsidRPr="009847A9">
              <w:rPr>
                <w:rFonts w:cs="Arial"/>
              </w:rPr>
              <w:t>Pediatrics</w:t>
            </w:r>
          </w:p>
        </w:tc>
        <w:tc>
          <w:tcPr>
            <w:tcW w:w="2430" w:type="dxa"/>
            <w:noWrap/>
            <w:hideMark/>
          </w:tcPr>
          <w:p w14:paraId="25FB1554" w14:textId="1C7BEA8B" w:rsidR="00B3420F" w:rsidRPr="00E755C0" w:rsidRDefault="00B3420F" w:rsidP="00EE6A2C">
            <w:pPr>
              <w:pStyle w:val="TableText"/>
            </w:pPr>
            <w:r w:rsidRPr="009847A9">
              <w:rPr>
                <w:rFonts w:cs="Arial"/>
              </w:rPr>
              <w:t>Hospice and Palliative Medicine</w:t>
            </w:r>
          </w:p>
        </w:tc>
        <w:tc>
          <w:tcPr>
            <w:tcW w:w="1170" w:type="dxa"/>
            <w:noWrap/>
            <w:hideMark/>
          </w:tcPr>
          <w:p w14:paraId="25FB1555" w14:textId="77777777" w:rsidR="00B3420F" w:rsidRPr="00E755C0" w:rsidRDefault="00B3420F" w:rsidP="00EE6A2C">
            <w:pPr>
              <w:pStyle w:val="TableText"/>
            </w:pPr>
            <w:r w:rsidRPr="009847A9">
              <w:rPr>
                <w:rFonts w:cs="Arial"/>
              </w:rPr>
              <w:t>37</w:t>
            </w:r>
          </w:p>
        </w:tc>
      </w:tr>
      <w:tr w:rsidR="00B3420F" w:rsidRPr="00195F5D" w14:paraId="25FB155F" w14:textId="77777777" w:rsidTr="00E06FE7">
        <w:tc>
          <w:tcPr>
            <w:tcW w:w="702" w:type="dxa"/>
            <w:noWrap/>
            <w:hideMark/>
          </w:tcPr>
          <w:p w14:paraId="25FB1557" w14:textId="58E19177" w:rsidR="00B3420F" w:rsidRPr="00E755C0" w:rsidRDefault="00B3420F" w:rsidP="00EE6A2C">
            <w:pPr>
              <w:pStyle w:val="TableText"/>
            </w:pPr>
            <w:r w:rsidRPr="009847A9">
              <w:rPr>
                <w:rFonts w:cs="Arial"/>
              </w:rPr>
              <w:t>1196</w:t>
            </w:r>
          </w:p>
        </w:tc>
        <w:tc>
          <w:tcPr>
            <w:tcW w:w="828" w:type="dxa"/>
            <w:noWrap/>
            <w:hideMark/>
          </w:tcPr>
          <w:p w14:paraId="25FB1558" w14:textId="60965A32" w:rsidR="00B3420F" w:rsidRPr="00E755C0" w:rsidRDefault="00B3420F" w:rsidP="00EE6A2C">
            <w:pPr>
              <w:pStyle w:val="TableText"/>
            </w:pPr>
            <w:r w:rsidRPr="009847A9">
              <w:rPr>
                <w:rFonts w:cs="Arial"/>
              </w:rPr>
              <w:t>Active</w:t>
            </w:r>
          </w:p>
        </w:tc>
        <w:tc>
          <w:tcPr>
            <w:tcW w:w="1170" w:type="dxa"/>
            <w:noWrap/>
            <w:hideMark/>
          </w:tcPr>
          <w:p w14:paraId="25FB1559" w14:textId="030F1373" w:rsidR="00B3420F" w:rsidRPr="00E755C0" w:rsidRDefault="00B3420F" w:rsidP="00EE6A2C">
            <w:pPr>
              <w:pStyle w:val="TableText"/>
            </w:pPr>
            <w:r w:rsidRPr="009847A9">
              <w:rPr>
                <w:rFonts w:cs="Arial"/>
              </w:rPr>
              <w:t>V182519</w:t>
            </w:r>
          </w:p>
        </w:tc>
        <w:tc>
          <w:tcPr>
            <w:tcW w:w="1548" w:type="dxa"/>
            <w:noWrap/>
            <w:hideMark/>
          </w:tcPr>
          <w:p w14:paraId="25FB155A" w14:textId="7469C9BD" w:rsidR="00B3420F" w:rsidRPr="00E755C0" w:rsidRDefault="00B3420F" w:rsidP="00EE6A2C">
            <w:pPr>
              <w:pStyle w:val="TableText"/>
            </w:pPr>
            <w:r w:rsidRPr="009847A9">
              <w:rPr>
                <w:rFonts w:cs="Arial"/>
              </w:rPr>
              <w:t>2080S0012X</w:t>
            </w:r>
          </w:p>
        </w:tc>
        <w:tc>
          <w:tcPr>
            <w:tcW w:w="2700" w:type="dxa"/>
            <w:noWrap/>
            <w:hideMark/>
          </w:tcPr>
          <w:p w14:paraId="25FB155B" w14:textId="196D42E3" w:rsidR="00B3420F" w:rsidRPr="00E755C0" w:rsidRDefault="00B3420F" w:rsidP="00EE6A2C">
            <w:pPr>
              <w:pStyle w:val="TableText"/>
            </w:pPr>
            <w:r w:rsidRPr="009847A9">
              <w:rPr>
                <w:rFonts w:cs="Arial"/>
              </w:rPr>
              <w:t>Allopathic &amp; Osteopathic Physicians</w:t>
            </w:r>
          </w:p>
        </w:tc>
        <w:tc>
          <w:tcPr>
            <w:tcW w:w="2412" w:type="dxa"/>
            <w:noWrap/>
            <w:hideMark/>
          </w:tcPr>
          <w:p w14:paraId="25FB155C" w14:textId="0FABC62D" w:rsidR="00B3420F" w:rsidRPr="00E755C0" w:rsidRDefault="00B3420F" w:rsidP="00EE6A2C">
            <w:pPr>
              <w:pStyle w:val="TableText"/>
            </w:pPr>
            <w:r w:rsidRPr="009847A9">
              <w:rPr>
                <w:rFonts w:cs="Arial"/>
              </w:rPr>
              <w:t>Pediatrics</w:t>
            </w:r>
          </w:p>
        </w:tc>
        <w:tc>
          <w:tcPr>
            <w:tcW w:w="2430" w:type="dxa"/>
            <w:noWrap/>
            <w:hideMark/>
          </w:tcPr>
          <w:p w14:paraId="25FB155D" w14:textId="4BDE594E" w:rsidR="00B3420F" w:rsidRPr="00E755C0" w:rsidRDefault="00B3420F" w:rsidP="00EE6A2C">
            <w:pPr>
              <w:pStyle w:val="TableText"/>
            </w:pPr>
            <w:r w:rsidRPr="009847A9">
              <w:rPr>
                <w:rFonts w:cs="Arial"/>
              </w:rPr>
              <w:t>Sleep Medicine</w:t>
            </w:r>
          </w:p>
        </w:tc>
        <w:tc>
          <w:tcPr>
            <w:tcW w:w="1170" w:type="dxa"/>
            <w:noWrap/>
            <w:hideMark/>
          </w:tcPr>
          <w:p w14:paraId="25FB155E" w14:textId="2C14DE94" w:rsidR="00B3420F" w:rsidRPr="00E755C0" w:rsidRDefault="00B3420F" w:rsidP="00EE6A2C">
            <w:pPr>
              <w:pStyle w:val="TableText"/>
            </w:pPr>
            <w:r w:rsidRPr="009847A9">
              <w:rPr>
                <w:rFonts w:cs="Arial"/>
              </w:rPr>
              <w:t>37</w:t>
            </w:r>
          </w:p>
        </w:tc>
      </w:tr>
      <w:tr w:rsidR="00B3420F" w:rsidRPr="00195F5D" w14:paraId="25FB1568" w14:textId="77777777" w:rsidTr="00E06FE7">
        <w:tc>
          <w:tcPr>
            <w:tcW w:w="702" w:type="dxa"/>
            <w:noWrap/>
            <w:hideMark/>
          </w:tcPr>
          <w:p w14:paraId="25FB1560" w14:textId="37AB940E" w:rsidR="00B3420F" w:rsidRPr="00E755C0" w:rsidRDefault="00B3420F" w:rsidP="00EE6A2C">
            <w:pPr>
              <w:pStyle w:val="TableText"/>
            </w:pPr>
            <w:r w:rsidRPr="009847A9">
              <w:rPr>
                <w:rFonts w:cs="Arial"/>
              </w:rPr>
              <w:t>1197</w:t>
            </w:r>
          </w:p>
        </w:tc>
        <w:tc>
          <w:tcPr>
            <w:tcW w:w="828" w:type="dxa"/>
            <w:noWrap/>
            <w:hideMark/>
          </w:tcPr>
          <w:p w14:paraId="25FB1561" w14:textId="4C5BB115" w:rsidR="00B3420F" w:rsidRPr="00E755C0" w:rsidRDefault="00B3420F" w:rsidP="00EE6A2C">
            <w:pPr>
              <w:pStyle w:val="TableText"/>
            </w:pPr>
            <w:r w:rsidRPr="009847A9">
              <w:rPr>
                <w:rFonts w:cs="Arial"/>
              </w:rPr>
              <w:t>Active</w:t>
            </w:r>
          </w:p>
        </w:tc>
        <w:tc>
          <w:tcPr>
            <w:tcW w:w="1170" w:type="dxa"/>
            <w:noWrap/>
            <w:hideMark/>
          </w:tcPr>
          <w:p w14:paraId="25FB1562" w14:textId="74A53DDB" w:rsidR="00B3420F" w:rsidRPr="00E755C0" w:rsidRDefault="00B3420F" w:rsidP="00EE6A2C">
            <w:pPr>
              <w:pStyle w:val="TableText"/>
            </w:pPr>
            <w:r w:rsidRPr="009847A9">
              <w:rPr>
                <w:rFonts w:cs="Arial"/>
              </w:rPr>
              <w:t>V182520</w:t>
            </w:r>
          </w:p>
        </w:tc>
        <w:tc>
          <w:tcPr>
            <w:tcW w:w="1548" w:type="dxa"/>
            <w:noWrap/>
            <w:hideMark/>
          </w:tcPr>
          <w:p w14:paraId="25FB1563" w14:textId="0242E27D" w:rsidR="00B3420F" w:rsidRPr="00E755C0" w:rsidRDefault="00B3420F" w:rsidP="00EE6A2C">
            <w:pPr>
              <w:pStyle w:val="TableText"/>
            </w:pPr>
            <w:r w:rsidRPr="009847A9">
              <w:rPr>
                <w:rFonts w:cs="Arial"/>
              </w:rPr>
              <w:t>2080T0004X</w:t>
            </w:r>
          </w:p>
        </w:tc>
        <w:tc>
          <w:tcPr>
            <w:tcW w:w="2700" w:type="dxa"/>
            <w:noWrap/>
            <w:hideMark/>
          </w:tcPr>
          <w:p w14:paraId="25FB1564" w14:textId="5AF7867D" w:rsidR="00B3420F" w:rsidRPr="00E755C0" w:rsidRDefault="00B3420F" w:rsidP="00EE6A2C">
            <w:pPr>
              <w:pStyle w:val="TableText"/>
            </w:pPr>
            <w:r w:rsidRPr="009847A9">
              <w:rPr>
                <w:rFonts w:cs="Arial"/>
              </w:rPr>
              <w:t>Allopathic &amp; Osteopathic Physicians</w:t>
            </w:r>
          </w:p>
        </w:tc>
        <w:tc>
          <w:tcPr>
            <w:tcW w:w="2412" w:type="dxa"/>
            <w:noWrap/>
            <w:hideMark/>
          </w:tcPr>
          <w:p w14:paraId="25FB1565" w14:textId="64EF4247" w:rsidR="00B3420F" w:rsidRPr="00E755C0" w:rsidRDefault="00B3420F" w:rsidP="00EE6A2C">
            <w:pPr>
              <w:pStyle w:val="TableText"/>
            </w:pPr>
            <w:r w:rsidRPr="009847A9">
              <w:rPr>
                <w:rFonts w:cs="Arial"/>
              </w:rPr>
              <w:t>Pediatrics</w:t>
            </w:r>
          </w:p>
        </w:tc>
        <w:tc>
          <w:tcPr>
            <w:tcW w:w="2430" w:type="dxa"/>
            <w:noWrap/>
            <w:hideMark/>
          </w:tcPr>
          <w:p w14:paraId="25FB1566" w14:textId="49CE789B" w:rsidR="00B3420F" w:rsidRPr="00E755C0" w:rsidRDefault="00B3420F" w:rsidP="00EE6A2C">
            <w:pPr>
              <w:pStyle w:val="TableText"/>
            </w:pPr>
            <w:r w:rsidRPr="009847A9">
              <w:rPr>
                <w:rFonts w:cs="Arial"/>
              </w:rPr>
              <w:t>Pediatric Transplant Hepatology</w:t>
            </w:r>
          </w:p>
        </w:tc>
        <w:tc>
          <w:tcPr>
            <w:tcW w:w="1170" w:type="dxa"/>
            <w:noWrap/>
            <w:hideMark/>
          </w:tcPr>
          <w:p w14:paraId="25FB1567" w14:textId="77777777" w:rsidR="00B3420F" w:rsidRPr="00E755C0" w:rsidRDefault="00B3420F" w:rsidP="00EE6A2C">
            <w:pPr>
              <w:pStyle w:val="TableText"/>
            </w:pPr>
            <w:r w:rsidRPr="009847A9">
              <w:rPr>
                <w:rFonts w:cs="Arial"/>
              </w:rPr>
              <w:t>37</w:t>
            </w:r>
          </w:p>
        </w:tc>
      </w:tr>
      <w:tr w:rsidR="00B3420F" w:rsidRPr="00195F5D" w14:paraId="25FB1571" w14:textId="77777777" w:rsidTr="00E06FE7">
        <w:tc>
          <w:tcPr>
            <w:tcW w:w="702" w:type="dxa"/>
            <w:noWrap/>
            <w:hideMark/>
          </w:tcPr>
          <w:p w14:paraId="25FB1569" w14:textId="10F5B1D8" w:rsidR="00B3420F" w:rsidRPr="00E755C0" w:rsidRDefault="00B3420F" w:rsidP="00EE6A2C">
            <w:pPr>
              <w:pStyle w:val="TableText"/>
            </w:pPr>
            <w:r w:rsidRPr="009847A9">
              <w:rPr>
                <w:rFonts w:cs="Arial"/>
              </w:rPr>
              <w:t>1199</w:t>
            </w:r>
          </w:p>
        </w:tc>
        <w:tc>
          <w:tcPr>
            <w:tcW w:w="828" w:type="dxa"/>
            <w:noWrap/>
            <w:hideMark/>
          </w:tcPr>
          <w:p w14:paraId="25FB156A" w14:textId="3CB475A6" w:rsidR="00B3420F" w:rsidRPr="00E755C0" w:rsidRDefault="00B3420F" w:rsidP="00EE6A2C">
            <w:pPr>
              <w:pStyle w:val="TableText"/>
            </w:pPr>
            <w:r w:rsidRPr="009847A9">
              <w:rPr>
                <w:rFonts w:cs="Arial"/>
              </w:rPr>
              <w:t>Active</w:t>
            </w:r>
          </w:p>
        </w:tc>
        <w:tc>
          <w:tcPr>
            <w:tcW w:w="1170" w:type="dxa"/>
            <w:noWrap/>
            <w:hideMark/>
          </w:tcPr>
          <w:p w14:paraId="25FB156B" w14:textId="72123466" w:rsidR="00B3420F" w:rsidRPr="00E755C0" w:rsidRDefault="00B3420F" w:rsidP="00EE6A2C">
            <w:pPr>
              <w:pStyle w:val="TableText"/>
            </w:pPr>
            <w:r w:rsidRPr="009847A9">
              <w:rPr>
                <w:rFonts w:cs="Arial"/>
              </w:rPr>
              <w:t>V182915</w:t>
            </w:r>
          </w:p>
        </w:tc>
        <w:tc>
          <w:tcPr>
            <w:tcW w:w="1548" w:type="dxa"/>
            <w:noWrap/>
            <w:hideMark/>
          </w:tcPr>
          <w:p w14:paraId="25FB156C" w14:textId="3F7117C1" w:rsidR="00B3420F" w:rsidRPr="00E755C0" w:rsidRDefault="00B3420F" w:rsidP="00EE6A2C">
            <w:pPr>
              <w:pStyle w:val="TableText"/>
            </w:pPr>
            <w:r w:rsidRPr="009847A9">
              <w:rPr>
                <w:rFonts w:cs="Arial"/>
              </w:rPr>
              <w:t>2084B0002X</w:t>
            </w:r>
          </w:p>
        </w:tc>
        <w:tc>
          <w:tcPr>
            <w:tcW w:w="2700" w:type="dxa"/>
            <w:noWrap/>
            <w:hideMark/>
          </w:tcPr>
          <w:p w14:paraId="25FB156D" w14:textId="70A913C3" w:rsidR="00B3420F" w:rsidRPr="00E755C0" w:rsidRDefault="00B3420F" w:rsidP="00EE6A2C">
            <w:pPr>
              <w:pStyle w:val="TableText"/>
            </w:pPr>
            <w:r w:rsidRPr="009847A9">
              <w:rPr>
                <w:rFonts w:cs="Arial"/>
              </w:rPr>
              <w:t>Allopathic &amp; Osteopathic Physicians</w:t>
            </w:r>
          </w:p>
        </w:tc>
        <w:tc>
          <w:tcPr>
            <w:tcW w:w="2412" w:type="dxa"/>
            <w:noWrap/>
            <w:hideMark/>
          </w:tcPr>
          <w:p w14:paraId="25FB156E" w14:textId="21681913" w:rsidR="00B3420F" w:rsidRPr="00E755C0" w:rsidRDefault="00B3420F" w:rsidP="00EE6A2C">
            <w:pPr>
              <w:pStyle w:val="TableText"/>
            </w:pPr>
            <w:r w:rsidRPr="009847A9">
              <w:rPr>
                <w:rFonts w:cs="Arial"/>
              </w:rPr>
              <w:t>Psychiatry &amp; Neurology</w:t>
            </w:r>
          </w:p>
        </w:tc>
        <w:tc>
          <w:tcPr>
            <w:tcW w:w="2430" w:type="dxa"/>
            <w:noWrap/>
            <w:hideMark/>
          </w:tcPr>
          <w:p w14:paraId="25FB156F" w14:textId="3196C3B2" w:rsidR="00B3420F" w:rsidRPr="00E755C0" w:rsidRDefault="00B3420F" w:rsidP="00EE6A2C">
            <w:pPr>
              <w:pStyle w:val="TableText"/>
            </w:pPr>
            <w:r w:rsidRPr="009847A9">
              <w:rPr>
                <w:rFonts w:cs="Arial"/>
              </w:rPr>
              <w:t>Obesity Medicine</w:t>
            </w:r>
          </w:p>
        </w:tc>
        <w:tc>
          <w:tcPr>
            <w:tcW w:w="1170" w:type="dxa"/>
            <w:noWrap/>
            <w:hideMark/>
          </w:tcPr>
          <w:p w14:paraId="25FB1570" w14:textId="77777777" w:rsidR="00B3420F" w:rsidRPr="00E755C0" w:rsidRDefault="00B3420F" w:rsidP="00EE6A2C">
            <w:pPr>
              <w:pStyle w:val="TableText"/>
            </w:pPr>
            <w:r w:rsidRPr="009847A9">
              <w:rPr>
                <w:rFonts w:cs="Arial"/>
              </w:rPr>
              <w:t>86</w:t>
            </w:r>
          </w:p>
        </w:tc>
      </w:tr>
      <w:tr w:rsidR="00B3420F" w:rsidRPr="00195F5D" w14:paraId="25FB157A" w14:textId="77777777" w:rsidTr="00E06FE7">
        <w:tc>
          <w:tcPr>
            <w:tcW w:w="702" w:type="dxa"/>
            <w:noWrap/>
            <w:hideMark/>
          </w:tcPr>
          <w:p w14:paraId="25FB1572" w14:textId="7FDE5CAD" w:rsidR="00B3420F" w:rsidRPr="00E755C0" w:rsidRDefault="00B3420F" w:rsidP="00EE6A2C">
            <w:pPr>
              <w:pStyle w:val="TableText"/>
            </w:pPr>
            <w:r w:rsidRPr="009847A9">
              <w:rPr>
                <w:rFonts w:cs="Arial"/>
              </w:rPr>
              <w:t>1201</w:t>
            </w:r>
          </w:p>
        </w:tc>
        <w:tc>
          <w:tcPr>
            <w:tcW w:w="828" w:type="dxa"/>
            <w:noWrap/>
            <w:hideMark/>
          </w:tcPr>
          <w:p w14:paraId="25FB1573" w14:textId="109650F6" w:rsidR="00B3420F" w:rsidRPr="00E755C0" w:rsidRDefault="00B3420F" w:rsidP="00EE6A2C">
            <w:pPr>
              <w:pStyle w:val="TableText"/>
            </w:pPr>
            <w:r w:rsidRPr="009847A9">
              <w:rPr>
                <w:rFonts w:cs="Arial"/>
              </w:rPr>
              <w:t>Active</w:t>
            </w:r>
          </w:p>
        </w:tc>
        <w:tc>
          <w:tcPr>
            <w:tcW w:w="1170" w:type="dxa"/>
            <w:noWrap/>
            <w:hideMark/>
          </w:tcPr>
          <w:p w14:paraId="25FB1574" w14:textId="71ACA76F" w:rsidR="00B3420F" w:rsidRPr="00E755C0" w:rsidRDefault="00B3420F" w:rsidP="00EE6A2C">
            <w:pPr>
              <w:pStyle w:val="TableText"/>
            </w:pPr>
            <w:r w:rsidRPr="009847A9">
              <w:rPr>
                <w:rFonts w:cs="Arial"/>
              </w:rPr>
              <w:t>V182917</w:t>
            </w:r>
          </w:p>
        </w:tc>
        <w:tc>
          <w:tcPr>
            <w:tcW w:w="1548" w:type="dxa"/>
            <w:noWrap/>
            <w:hideMark/>
          </w:tcPr>
          <w:p w14:paraId="25FB1575" w14:textId="07A044C4" w:rsidR="00B3420F" w:rsidRPr="00E755C0" w:rsidRDefault="00B3420F" w:rsidP="00EE6A2C">
            <w:pPr>
              <w:pStyle w:val="TableText"/>
            </w:pPr>
            <w:r w:rsidRPr="009847A9">
              <w:rPr>
                <w:rFonts w:cs="Arial"/>
              </w:rPr>
              <w:t>2084D0003X</w:t>
            </w:r>
          </w:p>
        </w:tc>
        <w:tc>
          <w:tcPr>
            <w:tcW w:w="2700" w:type="dxa"/>
            <w:noWrap/>
            <w:hideMark/>
          </w:tcPr>
          <w:p w14:paraId="25FB1576" w14:textId="2A7AB4D9" w:rsidR="00B3420F" w:rsidRPr="00E755C0" w:rsidRDefault="00B3420F" w:rsidP="00EE6A2C">
            <w:pPr>
              <w:pStyle w:val="TableText"/>
            </w:pPr>
            <w:r w:rsidRPr="009847A9">
              <w:rPr>
                <w:rFonts w:cs="Arial"/>
              </w:rPr>
              <w:t>Allopathic &amp; Osteopathic Physicians</w:t>
            </w:r>
          </w:p>
        </w:tc>
        <w:tc>
          <w:tcPr>
            <w:tcW w:w="2412" w:type="dxa"/>
            <w:noWrap/>
            <w:hideMark/>
          </w:tcPr>
          <w:p w14:paraId="25FB1577" w14:textId="4078B1AA" w:rsidR="00B3420F" w:rsidRPr="00E755C0" w:rsidRDefault="00B3420F" w:rsidP="00EE6A2C">
            <w:pPr>
              <w:pStyle w:val="TableText"/>
            </w:pPr>
            <w:r w:rsidRPr="009847A9">
              <w:rPr>
                <w:rFonts w:cs="Arial"/>
              </w:rPr>
              <w:t>Psychiatry &amp; Neurology</w:t>
            </w:r>
          </w:p>
        </w:tc>
        <w:tc>
          <w:tcPr>
            <w:tcW w:w="2430" w:type="dxa"/>
            <w:noWrap/>
            <w:hideMark/>
          </w:tcPr>
          <w:p w14:paraId="25FB1578" w14:textId="71448F83" w:rsidR="00B3420F" w:rsidRPr="00E755C0" w:rsidRDefault="00B3420F" w:rsidP="00EE6A2C">
            <w:pPr>
              <w:pStyle w:val="TableText"/>
            </w:pPr>
            <w:r w:rsidRPr="009847A9">
              <w:rPr>
                <w:rFonts w:cs="Arial"/>
              </w:rPr>
              <w:t>Diagnostic Neuroimaging</w:t>
            </w:r>
          </w:p>
        </w:tc>
        <w:tc>
          <w:tcPr>
            <w:tcW w:w="1170" w:type="dxa"/>
            <w:noWrap/>
            <w:hideMark/>
          </w:tcPr>
          <w:p w14:paraId="25FB1579" w14:textId="77777777" w:rsidR="00B3420F" w:rsidRPr="00E755C0" w:rsidRDefault="00B3420F" w:rsidP="00EE6A2C">
            <w:pPr>
              <w:pStyle w:val="TableText"/>
            </w:pPr>
            <w:r w:rsidRPr="009847A9">
              <w:rPr>
                <w:rFonts w:cs="Arial"/>
              </w:rPr>
              <w:t>86</w:t>
            </w:r>
          </w:p>
        </w:tc>
      </w:tr>
      <w:tr w:rsidR="00B3420F" w:rsidRPr="00195F5D" w14:paraId="25FB1583" w14:textId="77777777" w:rsidTr="00E06FE7">
        <w:tc>
          <w:tcPr>
            <w:tcW w:w="702" w:type="dxa"/>
            <w:noWrap/>
            <w:hideMark/>
          </w:tcPr>
          <w:p w14:paraId="25FB157B" w14:textId="6E427CBD" w:rsidR="00B3420F" w:rsidRPr="00E755C0" w:rsidRDefault="00B3420F" w:rsidP="00EE6A2C">
            <w:pPr>
              <w:pStyle w:val="TableText"/>
            </w:pPr>
            <w:r w:rsidRPr="009847A9">
              <w:rPr>
                <w:rFonts w:cs="Arial"/>
              </w:rPr>
              <w:t>1202</w:t>
            </w:r>
          </w:p>
        </w:tc>
        <w:tc>
          <w:tcPr>
            <w:tcW w:w="828" w:type="dxa"/>
            <w:noWrap/>
            <w:hideMark/>
          </w:tcPr>
          <w:p w14:paraId="25FB157C" w14:textId="07B84AEF" w:rsidR="00B3420F" w:rsidRPr="00E755C0" w:rsidRDefault="00B3420F" w:rsidP="00EE6A2C">
            <w:pPr>
              <w:pStyle w:val="TableText"/>
            </w:pPr>
            <w:r w:rsidRPr="009847A9">
              <w:rPr>
                <w:rFonts w:cs="Arial"/>
              </w:rPr>
              <w:t>Active</w:t>
            </w:r>
          </w:p>
        </w:tc>
        <w:tc>
          <w:tcPr>
            <w:tcW w:w="1170" w:type="dxa"/>
            <w:noWrap/>
            <w:hideMark/>
          </w:tcPr>
          <w:p w14:paraId="25FB157D" w14:textId="441F786F" w:rsidR="00B3420F" w:rsidRPr="00E755C0" w:rsidRDefault="00B3420F" w:rsidP="00EE6A2C">
            <w:pPr>
              <w:pStyle w:val="TableText"/>
            </w:pPr>
            <w:r w:rsidRPr="009847A9">
              <w:rPr>
                <w:rFonts w:cs="Arial"/>
              </w:rPr>
              <w:t>V182918</w:t>
            </w:r>
          </w:p>
        </w:tc>
        <w:tc>
          <w:tcPr>
            <w:tcW w:w="1548" w:type="dxa"/>
            <w:noWrap/>
            <w:hideMark/>
          </w:tcPr>
          <w:p w14:paraId="25FB157E" w14:textId="065C0A5A" w:rsidR="00B3420F" w:rsidRPr="00E755C0" w:rsidRDefault="00B3420F" w:rsidP="00EE6A2C">
            <w:pPr>
              <w:pStyle w:val="TableText"/>
            </w:pPr>
            <w:r w:rsidRPr="009847A9">
              <w:rPr>
                <w:rFonts w:cs="Arial"/>
              </w:rPr>
              <w:t>2084H0002X</w:t>
            </w:r>
          </w:p>
        </w:tc>
        <w:tc>
          <w:tcPr>
            <w:tcW w:w="2700" w:type="dxa"/>
            <w:noWrap/>
            <w:hideMark/>
          </w:tcPr>
          <w:p w14:paraId="25FB157F" w14:textId="3E51342D" w:rsidR="00B3420F" w:rsidRPr="00E755C0" w:rsidRDefault="00B3420F" w:rsidP="00EE6A2C">
            <w:pPr>
              <w:pStyle w:val="TableText"/>
            </w:pPr>
            <w:r w:rsidRPr="009847A9">
              <w:rPr>
                <w:rFonts w:cs="Arial"/>
              </w:rPr>
              <w:t>Allopathic &amp; Osteopathic Physicians</w:t>
            </w:r>
          </w:p>
        </w:tc>
        <w:tc>
          <w:tcPr>
            <w:tcW w:w="2412" w:type="dxa"/>
            <w:noWrap/>
            <w:hideMark/>
          </w:tcPr>
          <w:p w14:paraId="25FB1580" w14:textId="4C4B65DC" w:rsidR="00B3420F" w:rsidRPr="00E755C0" w:rsidRDefault="00B3420F" w:rsidP="00EE6A2C">
            <w:pPr>
              <w:pStyle w:val="TableText"/>
            </w:pPr>
            <w:r w:rsidRPr="009847A9">
              <w:rPr>
                <w:rFonts w:cs="Arial"/>
              </w:rPr>
              <w:t>Psychiatry &amp; Neurology</w:t>
            </w:r>
          </w:p>
        </w:tc>
        <w:tc>
          <w:tcPr>
            <w:tcW w:w="2430" w:type="dxa"/>
            <w:noWrap/>
            <w:hideMark/>
          </w:tcPr>
          <w:p w14:paraId="25FB1581" w14:textId="038F75A7" w:rsidR="00B3420F" w:rsidRPr="00E755C0" w:rsidRDefault="00B3420F" w:rsidP="00EE6A2C">
            <w:pPr>
              <w:pStyle w:val="TableText"/>
            </w:pPr>
            <w:r w:rsidRPr="009847A9">
              <w:rPr>
                <w:rFonts w:cs="Arial"/>
              </w:rPr>
              <w:t>Hospice and Palliative Medicine</w:t>
            </w:r>
          </w:p>
        </w:tc>
        <w:tc>
          <w:tcPr>
            <w:tcW w:w="1170" w:type="dxa"/>
            <w:noWrap/>
            <w:hideMark/>
          </w:tcPr>
          <w:p w14:paraId="25FB1582" w14:textId="31A13B25" w:rsidR="00B3420F" w:rsidRPr="00E755C0" w:rsidRDefault="00B3420F" w:rsidP="00EE6A2C">
            <w:pPr>
              <w:pStyle w:val="TableText"/>
            </w:pPr>
            <w:r w:rsidRPr="009847A9">
              <w:rPr>
                <w:rFonts w:cs="Arial"/>
              </w:rPr>
              <w:t>86</w:t>
            </w:r>
          </w:p>
        </w:tc>
      </w:tr>
      <w:tr w:rsidR="00B3420F" w:rsidRPr="00195F5D" w14:paraId="25FB158C" w14:textId="77777777" w:rsidTr="00E06FE7">
        <w:tc>
          <w:tcPr>
            <w:tcW w:w="702" w:type="dxa"/>
            <w:noWrap/>
            <w:hideMark/>
          </w:tcPr>
          <w:p w14:paraId="25FB1584" w14:textId="1166CC1E" w:rsidR="00B3420F" w:rsidRPr="00E755C0" w:rsidRDefault="00B3420F" w:rsidP="00EE6A2C">
            <w:pPr>
              <w:pStyle w:val="TableText"/>
            </w:pPr>
            <w:r w:rsidRPr="009847A9">
              <w:rPr>
                <w:rFonts w:cs="Arial"/>
              </w:rPr>
              <w:t>1203</w:t>
            </w:r>
          </w:p>
        </w:tc>
        <w:tc>
          <w:tcPr>
            <w:tcW w:w="828" w:type="dxa"/>
            <w:noWrap/>
            <w:hideMark/>
          </w:tcPr>
          <w:p w14:paraId="25FB1585" w14:textId="2FB14DED" w:rsidR="00B3420F" w:rsidRPr="00E755C0" w:rsidRDefault="00B3420F" w:rsidP="00EE6A2C">
            <w:pPr>
              <w:pStyle w:val="TableText"/>
            </w:pPr>
            <w:r w:rsidRPr="009847A9">
              <w:rPr>
                <w:rFonts w:cs="Arial"/>
              </w:rPr>
              <w:t>Active</w:t>
            </w:r>
          </w:p>
        </w:tc>
        <w:tc>
          <w:tcPr>
            <w:tcW w:w="1170" w:type="dxa"/>
            <w:noWrap/>
            <w:hideMark/>
          </w:tcPr>
          <w:p w14:paraId="25FB1586" w14:textId="40074B53" w:rsidR="00B3420F" w:rsidRPr="00E755C0" w:rsidRDefault="00B3420F" w:rsidP="00EE6A2C">
            <w:pPr>
              <w:pStyle w:val="TableText"/>
            </w:pPr>
            <w:r w:rsidRPr="009847A9">
              <w:rPr>
                <w:rFonts w:cs="Arial"/>
              </w:rPr>
              <w:t>V182919</w:t>
            </w:r>
          </w:p>
        </w:tc>
        <w:tc>
          <w:tcPr>
            <w:tcW w:w="1548" w:type="dxa"/>
            <w:noWrap/>
            <w:hideMark/>
          </w:tcPr>
          <w:p w14:paraId="25FB1587" w14:textId="72E17AE7" w:rsidR="00B3420F" w:rsidRPr="00E755C0" w:rsidRDefault="00B3420F" w:rsidP="00EE6A2C">
            <w:pPr>
              <w:pStyle w:val="TableText"/>
            </w:pPr>
            <w:r w:rsidRPr="009847A9">
              <w:rPr>
                <w:rFonts w:cs="Arial"/>
              </w:rPr>
              <w:t>2084N0008X</w:t>
            </w:r>
          </w:p>
        </w:tc>
        <w:tc>
          <w:tcPr>
            <w:tcW w:w="2700" w:type="dxa"/>
            <w:noWrap/>
            <w:hideMark/>
          </w:tcPr>
          <w:p w14:paraId="25FB1588" w14:textId="4F34E242" w:rsidR="00B3420F" w:rsidRPr="00E755C0" w:rsidRDefault="00B3420F" w:rsidP="00EE6A2C">
            <w:pPr>
              <w:pStyle w:val="TableText"/>
            </w:pPr>
            <w:r w:rsidRPr="009847A9">
              <w:rPr>
                <w:rFonts w:cs="Arial"/>
              </w:rPr>
              <w:t>Allopathic &amp; Osteopathic Physicians</w:t>
            </w:r>
          </w:p>
        </w:tc>
        <w:tc>
          <w:tcPr>
            <w:tcW w:w="2412" w:type="dxa"/>
            <w:noWrap/>
            <w:hideMark/>
          </w:tcPr>
          <w:p w14:paraId="25FB1589" w14:textId="3AD8DEDC" w:rsidR="00B3420F" w:rsidRPr="00E755C0" w:rsidRDefault="00B3420F" w:rsidP="00EE6A2C">
            <w:pPr>
              <w:pStyle w:val="TableText"/>
            </w:pPr>
            <w:r w:rsidRPr="009847A9">
              <w:rPr>
                <w:rFonts w:cs="Arial"/>
              </w:rPr>
              <w:t>Psychiatry &amp; Neurology</w:t>
            </w:r>
          </w:p>
        </w:tc>
        <w:tc>
          <w:tcPr>
            <w:tcW w:w="2430" w:type="dxa"/>
            <w:noWrap/>
            <w:hideMark/>
          </w:tcPr>
          <w:p w14:paraId="25FB158A" w14:textId="2CEA7271" w:rsidR="00B3420F" w:rsidRPr="00E755C0" w:rsidRDefault="00B3420F" w:rsidP="00EE6A2C">
            <w:pPr>
              <w:pStyle w:val="TableText"/>
            </w:pPr>
            <w:r w:rsidRPr="009847A9">
              <w:rPr>
                <w:rFonts w:cs="Arial"/>
              </w:rPr>
              <w:t>Neuromuscular Medicine</w:t>
            </w:r>
          </w:p>
        </w:tc>
        <w:tc>
          <w:tcPr>
            <w:tcW w:w="1170" w:type="dxa"/>
            <w:noWrap/>
            <w:hideMark/>
          </w:tcPr>
          <w:p w14:paraId="25FB158B" w14:textId="77777777" w:rsidR="00B3420F" w:rsidRPr="00E755C0" w:rsidRDefault="00B3420F" w:rsidP="00EE6A2C">
            <w:pPr>
              <w:pStyle w:val="TableText"/>
            </w:pPr>
            <w:r w:rsidRPr="009847A9">
              <w:rPr>
                <w:rFonts w:cs="Arial"/>
              </w:rPr>
              <w:t>86</w:t>
            </w:r>
          </w:p>
        </w:tc>
      </w:tr>
      <w:tr w:rsidR="00B3420F" w:rsidRPr="00195F5D" w14:paraId="25FB1595" w14:textId="77777777" w:rsidTr="00E06FE7">
        <w:tc>
          <w:tcPr>
            <w:tcW w:w="702" w:type="dxa"/>
            <w:noWrap/>
            <w:hideMark/>
          </w:tcPr>
          <w:p w14:paraId="25FB158D" w14:textId="39352EB2" w:rsidR="00B3420F" w:rsidRPr="00E755C0" w:rsidRDefault="00B3420F" w:rsidP="00EE6A2C">
            <w:pPr>
              <w:pStyle w:val="TableText"/>
            </w:pPr>
            <w:r w:rsidRPr="009847A9">
              <w:rPr>
                <w:rFonts w:cs="Arial"/>
              </w:rPr>
              <w:t>1204</w:t>
            </w:r>
          </w:p>
        </w:tc>
        <w:tc>
          <w:tcPr>
            <w:tcW w:w="828" w:type="dxa"/>
            <w:noWrap/>
            <w:hideMark/>
          </w:tcPr>
          <w:p w14:paraId="25FB158E" w14:textId="484D2DBE" w:rsidR="00B3420F" w:rsidRPr="00E755C0" w:rsidRDefault="00B3420F" w:rsidP="00EE6A2C">
            <w:pPr>
              <w:pStyle w:val="TableText"/>
            </w:pPr>
            <w:r w:rsidRPr="009847A9">
              <w:rPr>
                <w:rFonts w:cs="Arial"/>
              </w:rPr>
              <w:t>Active</w:t>
            </w:r>
          </w:p>
        </w:tc>
        <w:tc>
          <w:tcPr>
            <w:tcW w:w="1170" w:type="dxa"/>
            <w:noWrap/>
            <w:hideMark/>
          </w:tcPr>
          <w:p w14:paraId="25FB158F" w14:textId="53E0AC03" w:rsidR="00B3420F" w:rsidRPr="00E755C0" w:rsidRDefault="00B3420F" w:rsidP="00EE6A2C">
            <w:pPr>
              <w:pStyle w:val="TableText"/>
            </w:pPr>
            <w:r w:rsidRPr="009847A9">
              <w:rPr>
                <w:rFonts w:cs="Arial"/>
              </w:rPr>
              <w:t>V182920</w:t>
            </w:r>
          </w:p>
        </w:tc>
        <w:tc>
          <w:tcPr>
            <w:tcW w:w="1548" w:type="dxa"/>
            <w:noWrap/>
            <w:hideMark/>
          </w:tcPr>
          <w:p w14:paraId="25FB1590" w14:textId="6D33CEB2" w:rsidR="00B3420F" w:rsidRPr="00E755C0" w:rsidRDefault="00B3420F" w:rsidP="00EE6A2C">
            <w:pPr>
              <w:pStyle w:val="TableText"/>
            </w:pPr>
            <w:r w:rsidRPr="009847A9">
              <w:rPr>
                <w:rFonts w:cs="Arial"/>
              </w:rPr>
              <w:t>2084P0015X</w:t>
            </w:r>
          </w:p>
        </w:tc>
        <w:tc>
          <w:tcPr>
            <w:tcW w:w="2700" w:type="dxa"/>
            <w:noWrap/>
            <w:hideMark/>
          </w:tcPr>
          <w:p w14:paraId="25FB1591" w14:textId="778D7A2C" w:rsidR="00B3420F" w:rsidRPr="00E755C0" w:rsidRDefault="00B3420F" w:rsidP="00EE6A2C">
            <w:pPr>
              <w:pStyle w:val="TableText"/>
            </w:pPr>
            <w:r w:rsidRPr="009847A9">
              <w:rPr>
                <w:rFonts w:cs="Arial"/>
              </w:rPr>
              <w:t>Allopathic &amp; Osteopathic Physicians</w:t>
            </w:r>
          </w:p>
        </w:tc>
        <w:tc>
          <w:tcPr>
            <w:tcW w:w="2412" w:type="dxa"/>
            <w:noWrap/>
            <w:hideMark/>
          </w:tcPr>
          <w:p w14:paraId="25FB1592" w14:textId="2F4B17CF" w:rsidR="00B3420F" w:rsidRPr="00E755C0" w:rsidRDefault="00B3420F" w:rsidP="00EE6A2C">
            <w:pPr>
              <w:pStyle w:val="TableText"/>
            </w:pPr>
            <w:r w:rsidRPr="009847A9">
              <w:rPr>
                <w:rFonts w:cs="Arial"/>
              </w:rPr>
              <w:t>Psychiatry &amp; Neurology</w:t>
            </w:r>
          </w:p>
        </w:tc>
        <w:tc>
          <w:tcPr>
            <w:tcW w:w="2430" w:type="dxa"/>
            <w:noWrap/>
            <w:hideMark/>
          </w:tcPr>
          <w:p w14:paraId="25FB1593" w14:textId="6EDD2C2D" w:rsidR="00B3420F" w:rsidRPr="00E755C0" w:rsidRDefault="00B3420F" w:rsidP="00EE6A2C">
            <w:pPr>
              <w:pStyle w:val="TableText"/>
            </w:pPr>
            <w:r w:rsidRPr="009847A9">
              <w:rPr>
                <w:rFonts w:cs="Arial"/>
              </w:rPr>
              <w:t>Psychosomatic Medicine</w:t>
            </w:r>
          </w:p>
        </w:tc>
        <w:tc>
          <w:tcPr>
            <w:tcW w:w="1170" w:type="dxa"/>
            <w:noWrap/>
            <w:hideMark/>
          </w:tcPr>
          <w:p w14:paraId="25FB1594" w14:textId="77777777" w:rsidR="00B3420F" w:rsidRPr="00E755C0" w:rsidRDefault="00B3420F" w:rsidP="00EE6A2C">
            <w:pPr>
              <w:pStyle w:val="TableText"/>
            </w:pPr>
            <w:r w:rsidRPr="009847A9">
              <w:rPr>
                <w:rFonts w:cs="Arial"/>
              </w:rPr>
              <w:t>86</w:t>
            </w:r>
          </w:p>
        </w:tc>
      </w:tr>
      <w:tr w:rsidR="00B3420F" w:rsidRPr="00195F5D" w14:paraId="25FB159E" w14:textId="77777777" w:rsidTr="00E06FE7">
        <w:tc>
          <w:tcPr>
            <w:tcW w:w="702" w:type="dxa"/>
            <w:noWrap/>
            <w:hideMark/>
          </w:tcPr>
          <w:p w14:paraId="25FB1596" w14:textId="35F49B3B" w:rsidR="00B3420F" w:rsidRPr="00E755C0" w:rsidRDefault="00B3420F" w:rsidP="00EE6A2C">
            <w:pPr>
              <w:pStyle w:val="TableText"/>
            </w:pPr>
            <w:r w:rsidRPr="009847A9">
              <w:rPr>
                <w:rFonts w:cs="Arial"/>
              </w:rPr>
              <w:t>1205</w:t>
            </w:r>
          </w:p>
        </w:tc>
        <w:tc>
          <w:tcPr>
            <w:tcW w:w="828" w:type="dxa"/>
            <w:noWrap/>
            <w:hideMark/>
          </w:tcPr>
          <w:p w14:paraId="25FB1597" w14:textId="03F3FB08" w:rsidR="00B3420F" w:rsidRPr="00E755C0" w:rsidRDefault="00B3420F" w:rsidP="00EE6A2C">
            <w:pPr>
              <w:pStyle w:val="TableText"/>
            </w:pPr>
            <w:r w:rsidRPr="009847A9">
              <w:rPr>
                <w:rFonts w:cs="Arial"/>
              </w:rPr>
              <w:t>Active</w:t>
            </w:r>
          </w:p>
        </w:tc>
        <w:tc>
          <w:tcPr>
            <w:tcW w:w="1170" w:type="dxa"/>
            <w:noWrap/>
            <w:hideMark/>
          </w:tcPr>
          <w:p w14:paraId="25FB1598" w14:textId="41F21828" w:rsidR="00B3420F" w:rsidRPr="00E755C0" w:rsidRDefault="00B3420F" w:rsidP="00EE6A2C">
            <w:pPr>
              <w:pStyle w:val="TableText"/>
            </w:pPr>
            <w:r w:rsidRPr="009847A9">
              <w:rPr>
                <w:rFonts w:cs="Arial"/>
              </w:rPr>
              <w:t>V182921</w:t>
            </w:r>
          </w:p>
        </w:tc>
        <w:tc>
          <w:tcPr>
            <w:tcW w:w="1548" w:type="dxa"/>
            <w:noWrap/>
            <w:hideMark/>
          </w:tcPr>
          <w:p w14:paraId="25FB1599" w14:textId="7F957D7C" w:rsidR="00B3420F" w:rsidRPr="00E755C0" w:rsidRDefault="00B3420F" w:rsidP="00EE6A2C">
            <w:pPr>
              <w:pStyle w:val="TableText"/>
            </w:pPr>
            <w:r w:rsidRPr="009847A9">
              <w:rPr>
                <w:rFonts w:cs="Arial"/>
              </w:rPr>
              <w:t>2084S0012X</w:t>
            </w:r>
          </w:p>
        </w:tc>
        <w:tc>
          <w:tcPr>
            <w:tcW w:w="2700" w:type="dxa"/>
            <w:noWrap/>
            <w:hideMark/>
          </w:tcPr>
          <w:p w14:paraId="25FB159A" w14:textId="24FBFEC7" w:rsidR="00B3420F" w:rsidRPr="00E755C0" w:rsidRDefault="00B3420F" w:rsidP="00EE6A2C">
            <w:pPr>
              <w:pStyle w:val="TableText"/>
            </w:pPr>
            <w:r w:rsidRPr="009847A9">
              <w:rPr>
                <w:rFonts w:cs="Arial"/>
              </w:rPr>
              <w:t>Allopathic &amp; Osteopathic Physicians</w:t>
            </w:r>
          </w:p>
        </w:tc>
        <w:tc>
          <w:tcPr>
            <w:tcW w:w="2412" w:type="dxa"/>
            <w:noWrap/>
            <w:hideMark/>
          </w:tcPr>
          <w:p w14:paraId="25FB159B" w14:textId="7269CE04" w:rsidR="00B3420F" w:rsidRPr="00E755C0" w:rsidRDefault="00B3420F" w:rsidP="00EE6A2C">
            <w:pPr>
              <w:pStyle w:val="TableText"/>
            </w:pPr>
            <w:r w:rsidRPr="009847A9">
              <w:rPr>
                <w:rFonts w:cs="Arial"/>
              </w:rPr>
              <w:t>Psychiatry &amp; Neurology</w:t>
            </w:r>
          </w:p>
        </w:tc>
        <w:tc>
          <w:tcPr>
            <w:tcW w:w="2430" w:type="dxa"/>
            <w:noWrap/>
            <w:hideMark/>
          </w:tcPr>
          <w:p w14:paraId="25FB159C" w14:textId="13916446" w:rsidR="00B3420F" w:rsidRPr="00E755C0" w:rsidRDefault="00B3420F" w:rsidP="00EE6A2C">
            <w:pPr>
              <w:pStyle w:val="TableText"/>
            </w:pPr>
            <w:r w:rsidRPr="009847A9">
              <w:rPr>
                <w:rFonts w:cs="Arial"/>
              </w:rPr>
              <w:t>Sleep Medicine</w:t>
            </w:r>
          </w:p>
        </w:tc>
        <w:tc>
          <w:tcPr>
            <w:tcW w:w="1170" w:type="dxa"/>
            <w:noWrap/>
            <w:hideMark/>
          </w:tcPr>
          <w:p w14:paraId="25FB159D" w14:textId="4BC08488" w:rsidR="00B3420F" w:rsidRPr="00E755C0" w:rsidRDefault="00B3420F" w:rsidP="00EE6A2C">
            <w:pPr>
              <w:pStyle w:val="TableText"/>
            </w:pPr>
            <w:r w:rsidRPr="009847A9">
              <w:rPr>
                <w:rFonts w:cs="Arial"/>
              </w:rPr>
              <w:t>86</w:t>
            </w:r>
          </w:p>
        </w:tc>
      </w:tr>
      <w:tr w:rsidR="00B3420F" w:rsidRPr="00195F5D" w14:paraId="25FB15A7" w14:textId="77777777" w:rsidTr="00E06FE7">
        <w:tc>
          <w:tcPr>
            <w:tcW w:w="702" w:type="dxa"/>
            <w:noWrap/>
            <w:hideMark/>
          </w:tcPr>
          <w:p w14:paraId="25FB159F" w14:textId="33A92A9A" w:rsidR="00B3420F" w:rsidRPr="00E755C0" w:rsidRDefault="00B3420F" w:rsidP="00EE6A2C">
            <w:pPr>
              <w:pStyle w:val="TableText"/>
            </w:pPr>
            <w:r w:rsidRPr="009847A9">
              <w:rPr>
                <w:rFonts w:cs="Arial"/>
              </w:rPr>
              <w:t>1206</w:t>
            </w:r>
          </w:p>
        </w:tc>
        <w:tc>
          <w:tcPr>
            <w:tcW w:w="828" w:type="dxa"/>
            <w:noWrap/>
            <w:hideMark/>
          </w:tcPr>
          <w:p w14:paraId="25FB15A0" w14:textId="7BD41D93" w:rsidR="00B3420F" w:rsidRPr="00E755C0" w:rsidRDefault="00B3420F" w:rsidP="00EE6A2C">
            <w:pPr>
              <w:pStyle w:val="TableText"/>
            </w:pPr>
            <w:r w:rsidRPr="009847A9">
              <w:rPr>
                <w:rFonts w:cs="Arial"/>
              </w:rPr>
              <w:t>Active</w:t>
            </w:r>
          </w:p>
        </w:tc>
        <w:tc>
          <w:tcPr>
            <w:tcW w:w="1170" w:type="dxa"/>
            <w:noWrap/>
            <w:hideMark/>
          </w:tcPr>
          <w:p w14:paraId="25FB15A1" w14:textId="137F831F" w:rsidR="00B3420F" w:rsidRPr="00E755C0" w:rsidRDefault="00B3420F" w:rsidP="00EE6A2C">
            <w:pPr>
              <w:pStyle w:val="TableText"/>
            </w:pPr>
            <w:r w:rsidRPr="009847A9">
              <w:rPr>
                <w:rFonts w:cs="Arial"/>
              </w:rPr>
              <w:t>V183011</w:t>
            </w:r>
          </w:p>
        </w:tc>
        <w:tc>
          <w:tcPr>
            <w:tcW w:w="1548" w:type="dxa"/>
            <w:noWrap/>
            <w:hideMark/>
          </w:tcPr>
          <w:p w14:paraId="25FB15A2" w14:textId="1DD5F356" w:rsidR="00B3420F" w:rsidRPr="00E755C0" w:rsidRDefault="00B3420F" w:rsidP="00EE6A2C">
            <w:pPr>
              <w:pStyle w:val="TableText"/>
            </w:pPr>
            <w:r w:rsidRPr="009847A9">
              <w:rPr>
                <w:rFonts w:cs="Arial"/>
              </w:rPr>
              <w:t>2085D0003X</w:t>
            </w:r>
          </w:p>
        </w:tc>
        <w:tc>
          <w:tcPr>
            <w:tcW w:w="2700" w:type="dxa"/>
            <w:noWrap/>
            <w:hideMark/>
          </w:tcPr>
          <w:p w14:paraId="25FB15A3" w14:textId="33E4F120" w:rsidR="00B3420F" w:rsidRPr="00E755C0" w:rsidRDefault="00B3420F" w:rsidP="00EE6A2C">
            <w:pPr>
              <w:pStyle w:val="TableText"/>
            </w:pPr>
            <w:r w:rsidRPr="009847A9">
              <w:rPr>
                <w:rFonts w:cs="Arial"/>
              </w:rPr>
              <w:t>Allopathic &amp; Osteopathic Physicians</w:t>
            </w:r>
          </w:p>
        </w:tc>
        <w:tc>
          <w:tcPr>
            <w:tcW w:w="2412" w:type="dxa"/>
            <w:noWrap/>
            <w:hideMark/>
          </w:tcPr>
          <w:p w14:paraId="25FB15A4" w14:textId="71032C04" w:rsidR="00B3420F" w:rsidRPr="00E755C0" w:rsidRDefault="00B3420F" w:rsidP="00EE6A2C">
            <w:pPr>
              <w:pStyle w:val="TableText"/>
            </w:pPr>
            <w:r w:rsidRPr="009847A9">
              <w:rPr>
                <w:rFonts w:cs="Arial"/>
              </w:rPr>
              <w:t>Radiology</w:t>
            </w:r>
          </w:p>
        </w:tc>
        <w:tc>
          <w:tcPr>
            <w:tcW w:w="2430" w:type="dxa"/>
            <w:noWrap/>
            <w:hideMark/>
          </w:tcPr>
          <w:p w14:paraId="25FB15A5" w14:textId="21BC9C07" w:rsidR="00B3420F" w:rsidRPr="00E755C0" w:rsidRDefault="00B3420F" w:rsidP="00EE6A2C">
            <w:pPr>
              <w:pStyle w:val="TableText"/>
            </w:pPr>
            <w:r w:rsidRPr="009847A9">
              <w:rPr>
                <w:rFonts w:cs="Arial"/>
              </w:rPr>
              <w:t>Diagnostic Neuroimaging</w:t>
            </w:r>
          </w:p>
        </w:tc>
        <w:tc>
          <w:tcPr>
            <w:tcW w:w="1170" w:type="dxa"/>
            <w:noWrap/>
            <w:hideMark/>
          </w:tcPr>
          <w:p w14:paraId="25FB15A6" w14:textId="77777777" w:rsidR="00B3420F" w:rsidRPr="00E755C0" w:rsidRDefault="00B3420F" w:rsidP="00EE6A2C">
            <w:pPr>
              <w:pStyle w:val="TableText"/>
            </w:pPr>
            <w:r w:rsidRPr="009847A9">
              <w:rPr>
                <w:rFonts w:cs="Arial"/>
              </w:rPr>
              <w:t>94</w:t>
            </w:r>
          </w:p>
        </w:tc>
      </w:tr>
      <w:tr w:rsidR="00B3420F" w:rsidRPr="00195F5D" w14:paraId="25FB15B0" w14:textId="77777777" w:rsidTr="00E06FE7">
        <w:tc>
          <w:tcPr>
            <w:tcW w:w="702" w:type="dxa"/>
            <w:noWrap/>
            <w:hideMark/>
          </w:tcPr>
          <w:p w14:paraId="25FB15A8" w14:textId="5BBA74B6" w:rsidR="00B3420F" w:rsidRPr="00E755C0" w:rsidRDefault="00B3420F" w:rsidP="00EE6A2C">
            <w:pPr>
              <w:pStyle w:val="TableText"/>
            </w:pPr>
            <w:r w:rsidRPr="009847A9">
              <w:rPr>
                <w:rFonts w:cs="Arial"/>
              </w:rPr>
              <w:t>1207</w:t>
            </w:r>
          </w:p>
        </w:tc>
        <w:tc>
          <w:tcPr>
            <w:tcW w:w="828" w:type="dxa"/>
            <w:noWrap/>
            <w:hideMark/>
          </w:tcPr>
          <w:p w14:paraId="25FB15A9" w14:textId="1B1C3E7D" w:rsidR="00B3420F" w:rsidRPr="00E755C0" w:rsidRDefault="00B3420F" w:rsidP="00EE6A2C">
            <w:pPr>
              <w:pStyle w:val="TableText"/>
            </w:pPr>
            <w:r w:rsidRPr="009847A9">
              <w:rPr>
                <w:rFonts w:cs="Arial"/>
              </w:rPr>
              <w:t>Active</w:t>
            </w:r>
          </w:p>
        </w:tc>
        <w:tc>
          <w:tcPr>
            <w:tcW w:w="1170" w:type="dxa"/>
            <w:noWrap/>
            <w:hideMark/>
          </w:tcPr>
          <w:p w14:paraId="25FB15AA" w14:textId="2596091E" w:rsidR="00B3420F" w:rsidRPr="00E755C0" w:rsidRDefault="00B3420F" w:rsidP="00EE6A2C">
            <w:pPr>
              <w:pStyle w:val="TableText"/>
            </w:pPr>
            <w:r w:rsidRPr="009847A9">
              <w:rPr>
                <w:rFonts w:cs="Arial"/>
              </w:rPr>
              <w:t>V183012</w:t>
            </w:r>
          </w:p>
        </w:tc>
        <w:tc>
          <w:tcPr>
            <w:tcW w:w="1548" w:type="dxa"/>
            <w:noWrap/>
            <w:hideMark/>
          </w:tcPr>
          <w:p w14:paraId="25FB15AB" w14:textId="07E89739" w:rsidR="00B3420F" w:rsidRPr="00E755C0" w:rsidRDefault="00B3420F" w:rsidP="00EE6A2C">
            <w:pPr>
              <w:pStyle w:val="TableText"/>
            </w:pPr>
            <w:r w:rsidRPr="009847A9">
              <w:rPr>
                <w:rFonts w:cs="Arial"/>
              </w:rPr>
              <w:t>2085H0002X</w:t>
            </w:r>
          </w:p>
        </w:tc>
        <w:tc>
          <w:tcPr>
            <w:tcW w:w="2700" w:type="dxa"/>
            <w:noWrap/>
            <w:hideMark/>
          </w:tcPr>
          <w:p w14:paraId="25FB15AC" w14:textId="00FE1896" w:rsidR="00B3420F" w:rsidRPr="00E755C0" w:rsidRDefault="00B3420F" w:rsidP="00EE6A2C">
            <w:pPr>
              <w:pStyle w:val="TableText"/>
            </w:pPr>
            <w:r w:rsidRPr="009847A9">
              <w:rPr>
                <w:rFonts w:cs="Arial"/>
              </w:rPr>
              <w:t>Allopathic &amp; Osteopathic Physicians</w:t>
            </w:r>
          </w:p>
        </w:tc>
        <w:tc>
          <w:tcPr>
            <w:tcW w:w="2412" w:type="dxa"/>
            <w:noWrap/>
            <w:hideMark/>
          </w:tcPr>
          <w:p w14:paraId="25FB15AD" w14:textId="2F01F2C8" w:rsidR="00B3420F" w:rsidRPr="00E755C0" w:rsidRDefault="00B3420F" w:rsidP="00EE6A2C">
            <w:pPr>
              <w:pStyle w:val="TableText"/>
            </w:pPr>
            <w:r w:rsidRPr="009847A9">
              <w:rPr>
                <w:rFonts w:cs="Arial"/>
              </w:rPr>
              <w:t>Radiology</w:t>
            </w:r>
          </w:p>
        </w:tc>
        <w:tc>
          <w:tcPr>
            <w:tcW w:w="2430" w:type="dxa"/>
            <w:noWrap/>
            <w:hideMark/>
          </w:tcPr>
          <w:p w14:paraId="25FB15AE" w14:textId="78CBB6A6" w:rsidR="00B3420F" w:rsidRPr="00E755C0" w:rsidRDefault="00B3420F" w:rsidP="00EE6A2C">
            <w:pPr>
              <w:pStyle w:val="TableText"/>
            </w:pPr>
            <w:r w:rsidRPr="009847A9">
              <w:rPr>
                <w:rFonts w:cs="Arial"/>
              </w:rPr>
              <w:t>Hospice and Palliative Medicine</w:t>
            </w:r>
          </w:p>
        </w:tc>
        <w:tc>
          <w:tcPr>
            <w:tcW w:w="1170" w:type="dxa"/>
            <w:noWrap/>
            <w:hideMark/>
          </w:tcPr>
          <w:p w14:paraId="25FB15AF" w14:textId="77777777" w:rsidR="00B3420F" w:rsidRPr="00E755C0" w:rsidRDefault="00B3420F" w:rsidP="00EE6A2C">
            <w:pPr>
              <w:pStyle w:val="TableText"/>
            </w:pPr>
            <w:r w:rsidRPr="009847A9">
              <w:rPr>
                <w:rFonts w:cs="Arial"/>
              </w:rPr>
              <w:t>94</w:t>
            </w:r>
          </w:p>
        </w:tc>
      </w:tr>
      <w:tr w:rsidR="00B3420F" w:rsidRPr="00195F5D" w14:paraId="25FB15B9" w14:textId="77777777" w:rsidTr="00E06FE7">
        <w:tc>
          <w:tcPr>
            <w:tcW w:w="702" w:type="dxa"/>
            <w:noWrap/>
            <w:hideMark/>
          </w:tcPr>
          <w:p w14:paraId="25FB15B1" w14:textId="3A2AFB66" w:rsidR="00B3420F" w:rsidRPr="00E755C0" w:rsidRDefault="00B3420F" w:rsidP="00EE6A2C">
            <w:pPr>
              <w:pStyle w:val="TableText"/>
            </w:pPr>
            <w:r w:rsidRPr="009847A9">
              <w:rPr>
                <w:rFonts w:cs="Arial"/>
              </w:rPr>
              <w:t>1208</w:t>
            </w:r>
          </w:p>
        </w:tc>
        <w:tc>
          <w:tcPr>
            <w:tcW w:w="828" w:type="dxa"/>
            <w:noWrap/>
            <w:hideMark/>
          </w:tcPr>
          <w:p w14:paraId="25FB15B2" w14:textId="1DFB484E" w:rsidR="00B3420F" w:rsidRPr="00E755C0" w:rsidRDefault="00B3420F" w:rsidP="00EE6A2C">
            <w:pPr>
              <w:pStyle w:val="TableText"/>
            </w:pPr>
            <w:r w:rsidRPr="009847A9">
              <w:rPr>
                <w:rFonts w:cs="Arial"/>
              </w:rPr>
              <w:t>Active</w:t>
            </w:r>
          </w:p>
        </w:tc>
        <w:tc>
          <w:tcPr>
            <w:tcW w:w="1170" w:type="dxa"/>
            <w:noWrap/>
            <w:hideMark/>
          </w:tcPr>
          <w:p w14:paraId="25FB15B3" w14:textId="4C11A06B" w:rsidR="00B3420F" w:rsidRPr="00E755C0" w:rsidRDefault="00B3420F" w:rsidP="00EE6A2C">
            <w:pPr>
              <w:pStyle w:val="TableText"/>
            </w:pPr>
            <w:r w:rsidRPr="009847A9">
              <w:rPr>
                <w:rFonts w:cs="Arial"/>
              </w:rPr>
              <w:t>V183108</w:t>
            </w:r>
          </w:p>
        </w:tc>
        <w:tc>
          <w:tcPr>
            <w:tcW w:w="1548" w:type="dxa"/>
            <w:noWrap/>
            <w:hideMark/>
          </w:tcPr>
          <w:p w14:paraId="25FB15B4" w14:textId="5B43F8AB" w:rsidR="00B3420F" w:rsidRPr="00E755C0" w:rsidRDefault="00B3420F" w:rsidP="00EE6A2C">
            <w:pPr>
              <w:pStyle w:val="TableText"/>
            </w:pPr>
            <w:r w:rsidRPr="009847A9">
              <w:rPr>
                <w:rFonts w:cs="Arial"/>
              </w:rPr>
              <w:t>2086H0002X</w:t>
            </w:r>
          </w:p>
        </w:tc>
        <w:tc>
          <w:tcPr>
            <w:tcW w:w="2700" w:type="dxa"/>
            <w:noWrap/>
            <w:hideMark/>
          </w:tcPr>
          <w:p w14:paraId="25FB15B5" w14:textId="59A7A31E" w:rsidR="00B3420F" w:rsidRPr="00E755C0" w:rsidRDefault="00B3420F" w:rsidP="00EE6A2C">
            <w:pPr>
              <w:pStyle w:val="TableText"/>
            </w:pPr>
            <w:r w:rsidRPr="009847A9">
              <w:rPr>
                <w:rFonts w:cs="Arial"/>
              </w:rPr>
              <w:t>Allopathic &amp; Osteopathic Physicians</w:t>
            </w:r>
          </w:p>
        </w:tc>
        <w:tc>
          <w:tcPr>
            <w:tcW w:w="2412" w:type="dxa"/>
            <w:noWrap/>
            <w:hideMark/>
          </w:tcPr>
          <w:p w14:paraId="25FB15B6" w14:textId="0F299E6D" w:rsidR="00B3420F" w:rsidRPr="00E755C0" w:rsidRDefault="00B3420F" w:rsidP="00EE6A2C">
            <w:pPr>
              <w:pStyle w:val="TableText"/>
            </w:pPr>
            <w:r w:rsidRPr="009847A9">
              <w:rPr>
                <w:rFonts w:cs="Arial"/>
              </w:rPr>
              <w:t>Surgery</w:t>
            </w:r>
          </w:p>
        </w:tc>
        <w:tc>
          <w:tcPr>
            <w:tcW w:w="2430" w:type="dxa"/>
            <w:noWrap/>
            <w:hideMark/>
          </w:tcPr>
          <w:p w14:paraId="25FB15B7" w14:textId="4AAF7DFC" w:rsidR="00B3420F" w:rsidRPr="00E755C0" w:rsidRDefault="00B3420F" w:rsidP="00EE6A2C">
            <w:pPr>
              <w:pStyle w:val="TableText"/>
            </w:pPr>
            <w:r w:rsidRPr="009847A9">
              <w:rPr>
                <w:rFonts w:cs="Arial"/>
              </w:rPr>
              <w:t>Hospice and Palliative Medicine</w:t>
            </w:r>
          </w:p>
        </w:tc>
        <w:tc>
          <w:tcPr>
            <w:tcW w:w="1170" w:type="dxa"/>
            <w:noWrap/>
            <w:hideMark/>
          </w:tcPr>
          <w:p w14:paraId="25FB15B8" w14:textId="498103D7" w:rsidR="00B3420F" w:rsidRPr="00E755C0" w:rsidRDefault="00B3420F" w:rsidP="00EE6A2C">
            <w:pPr>
              <w:pStyle w:val="TableText"/>
            </w:pPr>
            <w:r w:rsidRPr="009847A9">
              <w:rPr>
                <w:rFonts w:cs="Arial"/>
              </w:rPr>
              <w:t>02</w:t>
            </w:r>
          </w:p>
        </w:tc>
      </w:tr>
      <w:tr w:rsidR="00B3420F" w:rsidRPr="00195F5D" w14:paraId="25FB15C2" w14:textId="77777777" w:rsidTr="00E06FE7">
        <w:tc>
          <w:tcPr>
            <w:tcW w:w="702" w:type="dxa"/>
            <w:noWrap/>
            <w:hideMark/>
          </w:tcPr>
          <w:p w14:paraId="25FB15BA" w14:textId="757D1A08" w:rsidR="00B3420F" w:rsidRPr="00E755C0" w:rsidRDefault="00B3420F" w:rsidP="00EE6A2C">
            <w:pPr>
              <w:pStyle w:val="TableText"/>
            </w:pPr>
            <w:r w:rsidRPr="009847A9">
              <w:rPr>
                <w:rFonts w:cs="Arial"/>
              </w:rPr>
              <w:t>1209</w:t>
            </w:r>
          </w:p>
        </w:tc>
        <w:tc>
          <w:tcPr>
            <w:tcW w:w="828" w:type="dxa"/>
            <w:noWrap/>
            <w:hideMark/>
          </w:tcPr>
          <w:p w14:paraId="25FB15BB" w14:textId="5B5C9752" w:rsidR="00B3420F" w:rsidRPr="00E755C0" w:rsidRDefault="00B3420F" w:rsidP="00EE6A2C">
            <w:pPr>
              <w:pStyle w:val="TableText"/>
            </w:pPr>
            <w:r w:rsidRPr="009847A9">
              <w:rPr>
                <w:rFonts w:cs="Arial"/>
              </w:rPr>
              <w:t>Active</w:t>
            </w:r>
          </w:p>
        </w:tc>
        <w:tc>
          <w:tcPr>
            <w:tcW w:w="1170" w:type="dxa"/>
            <w:noWrap/>
            <w:hideMark/>
          </w:tcPr>
          <w:p w14:paraId="25FB15BC" w14:textId="0A260CB8" w:rsidR="00B3420F" w:rsidRPr="00E755C0" w:rsidRDefault="00B3420F" w:rsidP="00EE6A2C">
            <w:pPr>
              <w:pStyle w:val="TableText"/>
            </w:pPr>
            <w:r w:rsidRPr="009847A9">
              <w:rPr>
                <w:rFonts w:cs="Arial"/>
              </w:rPr>
              <w:t>V183402</w:t>
            </w:r>
          </w:p>
        </w:tc>
        <w:tc>
          <w:tcPr>
            <w:tcW w:w="1548" w:type="dxa"/>
            <w:noWrap/>
            <w:hideMark/>
          </w:tcPr>
          <w:p w14:paraId="25FB15BD" w14:textId="70C29FD8" w:rsidR="00B3420F" w:rsidRPr="00E755C0" w:rsidRDefault="00B3420F" w:rsidP="00EE6A2C">
            <w:pPr>
              <w:pStyle w:val="TableText"/>
            </w:pPr>
            <w:r w:rsidRPr="009847A9">
              <w:rPr>
                <w:rFonts w:cs="Arial"/>
              </w:rPr>
              <w:t>2088P0231X</w:t>
            </w:r>
          </w:p>
        </w:tc>
        <w:tc>
          <w:tcPr>
            <w:tcW w:w="2700" w:type="dxa"/>
            <w:noWrap/>
            <w:hideMark/>
          </w:tcPr>
          <w:p w14:paraId="25FB15BE" w14:textId="0E96E2F1" w:rsidR="00B3420F" w:rsidRPr="00E755C0" w:rsidRDefault="00B3420F" w:rsidP="00EE6A2C">
            <w:pPr>
              <w:pStyle w:val="TableText"/>
            </w:pPr>
            <w:r w:rsidRPr="009847A9">
              <w:rPr>
                <w:rFonts w:cs="Arial"/>
              </w:rPr>
              <w:t>Allopathic &amp; Osteopathic Physicians</w:t>
            </w:r>
          </w:p>
        </w:tc>
        <w:tc>
          <w:tcPr>
            <w:tcW w:w="2412" w:type="dxa"/>
            <w:noWrap/>
            <w:hideMark/>
          </w:tcPr>
          <w:p w14:paraId="25FB15BF" w14:textId="4D8D0075" w:rsidR="00B3420F" w:rsidRPr="00E755C0" w:rsidRDefault="00B3420F" w:rsidP="00EE6A2C">
            <w:pPr>
              <w:pStyle w:val="TableText"/>
            </w:pPr>
            <w:r w:rsidRPr="009847A9">
              <w:rPr>
                <w:rFonts w:cs="Arial"/>
              </w:rPr>
              <w:t>Urology</w:t>
            </w:r>
          </w:p>
        </w:tc>
        <w:tc>
          <w:tcPr>
            <w:tcW w:w="2430" w:type="dxa"/>
            <w:noWrap/>
            <w:hideMark/>
          </w:tcPr>
          <w:p w14:paraId="25FB15C0" w14:textId="3557583B" w:rsidR="00B3420F" w:rsidRPr="00E755C0" w:rsidRDefault="00B3420F" w:rsidP="00EE6A2C">
            <w:pPr>
              <w:pStyle w:val="TableText"/>
            </w:pPr>
            <w:r w:rsidRPr="009847A9">
              <w:rPr>
                <w:rFonts w:cs="Arial"/>
              </w:rPr>
              <w:t>Pediatric Urology</w:t>
            </w:r>
          </w:p>
        </w:tc>
        <w:tc>
          <w:tcPr>
            <w:tcW w:w="1170" w:type="dxa"/>
            <w:noWrap/>
            <w:hideMark/>
          </w:tcPr>
          <w:p w14:paraId="25FB15C1" w14:textId="77777777" w:rsidR="00B3420F" w:rsidRPr="00E755C0" w:rsidRDefault="00B3420F" w:rsidP="00EE6A2C">
            <w:pPr>
              <w:pStyle w:val="TableText"/>
            </w:pPr>
            <w:r w:rsidRPr="009847A9">
              <w:rPr>
                <w:rFonts w:cs="Arial"/>
              </w:rPr>
              <w:t>34</w:t>
            </w:r>
          </w:p>
        </w:tc>
      </w:tr>
      <w:tr w:rsidR="00B3420F" w:rsidRPr="00195F5D" w14:paraId="25FB15CB" w14:textId="77777777" w:rsidTr="00E06FE7">
        <w:tc>
          <w:tcPr>
            <w:tcW w:w="702" w:type="dxa"/>
            <w:noWrap/>
            <w:hideMark/>
          </w:tcPr>
          <w:p w14:paraId="25FB15C3" w14:textId="72E08D19" w:rsidR="00B3420F" w:rsidRPr="00E755C0" w:rsidRDefault="00B3420F" w:rsidP="00EE6A2C">
            <w:pPr>
              <w:pStyle w:val="TableText"/>
            </w:pPr>
            <w:r w:rsidRPr="009847A9">
              <w:rPr>
                <w:rFonts w:cs="Arial"/>
              </w:rPr>
              <w:t>1210</w:t>
            </w:r>
          </w:p>
        </w:tc>
        <w:tc>
          <w:tcPr>
            <w:tcW w:w="828" w:type="dxa"/>
            <w:noWrap/>
            <w:hideMark/>
          </w:tcPr>
          <w:p w14:paraId="25FB15C4" w14:textId="2B91E4BB" w:rsidR="00B3420F" w:rsidRPr="00E755C0" w:rsidRDefault="00B3420F" w:rsidP="00EE6A2C">
            <w:pPr>
              <w:pStyle w:val="TableText"/>
            </w:pPr>
            <w:r w:rsidRPr="009847A9">
              <w:rPr>
                <w:rFonts w:cs="Arial"/>
              </w:rPr>
              <w:t>Active</w:t>
            </w:r>
          </w:p>
        </w:tc>
        <w:tc>
          <w:tcPr>
            <w:tcW w:w="1170" w:type="dxa"/>
            <w:noWrap/>
            <w:hideMark/>
          </w:tcPr>
          <w:p w14:paraId="25FB15C5" w14:textId="17009BF3" w:rsidR="00B3420F" w:rsidRPr="00E755C0" w:rsidRDefault="00B3420F" w:rsidP="00EE6A2C">
            <w:pPr>
              <w:pStyle w:val="TableText"/>
            </w:pPr>
            <w:r w:rsidRPr="009847A9">
              <w:rPr>
                <w:rFonts w:cs="Arial"/>
              </w:rPr>
              <w:t>V030101</w:t>
            </w:r>
          </w:p>
        </w:tc>
        <w:tc>
          <w:tcPr>
            <w:tcW w:w="1548" w:type="dxa"/>
            <w:noWrap/>
            <w:hideMark/>
          </w:tcPr>
          <w:p w14:paraId="25FB15C6" w14:textId="0D6B6DBB" w:rsidR="00B3420F" w:rsidRPr="00E755C0" w:rsidRDefault="00B3420F" w:rsidP="00EE6A2C">
            <w:pPr>
              <w:pStyle w:val="TableText"/>
            </w:pPr>
            <w:r w:rsidRPr="009847A9">
              <w:rPr>
                <w:rFonts w:cs="Arial"/>
              </w:rPr>
              <w:t>125J00000X</w:t>
            </w:r>
          </w:p>
        </w:tc>
        <w:tc>
          <w:tcPr>
            <w:tcW w:w="2700" w:type="dxa"/>
            <w:noWrap/>
            <w:hideMark/>
          </w:tcPr>
          <w:p w14:paraId="25FB15C7" w14:textId="6D5D581A" w:rsidR="00B3420F" w:rsidRPr="00E755C0" w:rsidRDefault="00B3420F" w:rsidP="00EE6A2C">
            <w:pPr>
              <w:pStyle w:val="TableText"/>
            </w:pPr>
            <w:r w:rsidRPr="009847A9">
              <w:rPr>
                <w:rFonts w:cs="Arial"/>
              </w:rPr>
              <w:t>Dental Providers</w:t>
            </w:r>
          </w:p>
        </w:tc>
        <w:tc>
          <w:tcPr>
            <w:tcW w:w="2412" w:type="dxa"/>
            <w:noWrap/>
            <w:hideMark/>
          </w:tcPr>
          <w:p w14:paraId="25FB15C8" w14:textId="3109CDFD" w:rsidR="00B3420F" w:rsidRPr="00E755C0" w:rsidRDefault="00B3420F" w:rsidP="00EE6A2C">
            <w:pPr>
              <w:pStyle w:val="TableText"/>
            </w:pPr>
            <w:r w:rsidRPr="009847A9">
              <w:rPr>
                <w:rFonts w:cs="Arial"/>
              </w:rPr>
              <w:t>Dental Therapist</w:t>
            </w:r>
          </w:p>
        </w:tc>
        <w:tc>
          <w:tcPr>
            <w:tcW w:w="2430" w:type="dxa"/>
            <w:noWrap/>
            <w:hideMark/>
          </w:tcPr>
          <w:p w14:paraId="25FB15C9" w14:textId="77777777" w:rsidR="00B3420F" w:rsidRPr="00E755C0" w:rsidRDefault="00B3420F" w:rsidP="00EE6A2C">
            <w:pPr>
              <w:pStyle w:val="TableText"/>
            </w:pPr>
          </w:p>
        </w:tc>
        <w:tc>
          <w:tcPr>
            <w:tcW w:w="1170" w:type="dxa"/>
            <w:noWrap/>
            <w:hideMark/>
          </w:tcPr>
          <w:p w14:paraId="25FB15CA" w14:textId="77777777" w:rsidR="00B3420F" w:rsidRPr="00E755C0" w:rsidRDefault="00B3420F" w:rsidP="00EE6A2C">
            <w:pPr>
              <w:pStyle w:val="TableText"/>
            </w:pPr>
          </w:p>
        </w:tc>
      </w:tr>
      <w:tr w:rsidR="00B3420F" w:rsidRPr="00195F5D" w14:paraId="25FB15D4" w14:textId="77777777" w:rsidTr="00E06FE7">
        <w:tc>
          <w:tcPr>
            <w:tcW w:w="702" w:type="dxa"/>
            <w:noWrap/>
            <w:hideMark/>
          </w:tcPr>
          <w:p w14:paraId="25FB15CC" w14:textId="60303601" w:rsidR="00B3420F" w:rsidRPr="00E755C0" w:rsidRDefault="00B3420F" w:rsidP="00EE6A2C">
            <w:pPr>
              <w:pStyle w:val="TableText"/>
            </w:pPr>
            <w:r w:rsidRPr="009847A9">
              <w:rPr>
                <w:rFonts w:cs="Arial"/>
              </w:rPr>
              <w:t>1211</w:t>
            </w:r>
          </w:p>
        </w:tc>
        <w:tc>
          <w:tcPr>
            <w:tcW w:w="828" w:type="dxa"/>
            <w:noWrap/>
            <w:hideMark/>
          </w:tcPr>
          <w:p w14:paraId="25FB15CD" w14:textId="3494AF10" w:rsidR="00B3420F" w:rsidRPr="00E755C0" w:rsidRDefault="00B3420F" w:rsidP="00EE6A2C">
            <w:pPr>
              <w:pStyle w:val="TableText"/>
            </w:pPr>
            <w:r w:rsidRPr="009847A9">
              <w:rPr>
                <w:rFonts w:cs="Arial"/>
              </w:rPr>
              <w:t>Active</w:t>
            </w:r>
          </w:p>
        </w:tc>
        <w:tc>
          <w:tcPr>
            <w:tcW w:w="1170" w:type="dxa"/>
            <w:noWrap/>
            <w:hideMark/>
          </w:tcPr>
          <w:p w14:paraId="25FB15CE" w14:textId="470CC577" w:rsidR="00B3420F" w:rsidRPr="00E755C0" w:rsidRDefault="00B3420F" w:rsidP="00EE6A2C">
            <w:pPr>
              <w:pStyle w:val="TableText"/>
            </w:pPr>
            <w:r w:rsidRPr="009847A9">
              <w:rPr>
                <w:rFonts w:cs="Arial"/>
              </w:rPr>
              <w:t>V030102</w:t>
            </w:r>
          </w:p>
        </w:tc>
        <w:tc>
          <w:tcPr>
            <w:tcW w:w="1548" w:type="dxa"/>
            <w:noWrap/>
            <w:hideMark/>
          </w:tcPr>
          <w:p w14:paraId="25FB15CF" w14:textId="339B703D" w:rsidR="00B3420F" w:rsidRPr="00E755C0" w:rsidRDefault="00B3420F" w:rsidP="00EE6A2C">
            <w:pPr>
              <w:pStyle w:val="TableText"/>
            </w:pPr>
            <w:r w:rsidRPr="009847A9">
              <w:rPr>
                <w:rFonts w:cs="Arial"/>
              </w:rPr>
              <w:t>125K00000X</w:t>
            </w:r>
          </w:p>
        </w:tc>
        <w:tc>
          <w:tcPr>
            <w:tcW w:w="2700" w:type="dxa"/>
            <w:noWrap/>
            <w:hideMark/>
          </w:tcPr>
          <w:p w14:paraId="25FB15D0" w14:textId="6D2DAD2C" w:rsidR="00B3420F" w:rsidRPr="00E755C0" w:rsidRDefault="00B3420F" w:rsidP="00EE6A2C">
            <w:pPr>
              <w:pStyle w:val="TableText"/>
            </w:pPr>
            <w:r w:rsidRPr="009847A9">
              <w:rPr>
                <w:rFonts w:cs="Arial"/>
              </w:rPr>
              <w:t>Dental Providers</w:t>
            </w:r>
          </w:p>
        </w:tc>
        <w:tc>
          <w:tcPr>
            <w:tcW w:w="2412" w:type="dxa"/>
            <w:noWrap/>
            <w:hideMark/>
          </w:tcPr>
          <w:p w14:paraId="25FB15D1" w14:textId="0C596919" w:rsidR="00B3420F" w:rsidRPr="00E755C0" w:rsidRDefault="00B3420F" w:rsidP="00EE6A2C">
            <w:pPr>
              <w:pStyle w:val="TableText"/>
            </w:pPr>
            <w:r w:rsidRPr="009847A9">
              <w:rPr>
                <w:rFonts w:cs="Arial"/>
              </w:rPr>
              <w:t>Advanced Practice Dental Therapist</w:t>
            </w:r>
          </w:p>
        </w:tc>
        <w:tc>
          <w:tcPr>
            <w:tcW w:w="2430" w:type="dxa"/>
            <w:noWrap/>
            <w:hideMark/>
          </w:tcPr>
          <w:p w14:paraId="25FB15D2" w14:textId="77777777" w:rsidR="00B3420F" w:rsidRPr="00E755C0" w:rsidRDefault="00B3420F" w:rsidP="00EE6A2C">
            <w:pPr>
              <w:pStyle w:val="TableText"/>
            </w:pPr>
          </w:p>
        </w:tc>
        <w:tc>
          <w:tcPr>
            <w:tcW w:w="1170" w:type="dxa"/>
            <w:noWrap/>
            <w:hideMark/>
          </w:tcPr>
          <w:p w14:paraId="25FB15D3" w14:textId="77777777" w:rsidR="00B3420F" w:rsidRPr="00E755C0" w:rsidRDefault="00B3420F" w:rsidP="00EE6A2C">
            <w:pPr>
              <w:pStyle w:val="TableText"/>
            </w:pPr>
          </w:p>
        </w:tc>
      </w:tr>
      <w:tr w:rsidR="00B3420F" w:rsidRPr="00195F5D" w14:paraId="25FB15DD" w14:textId="77777777" w:rsidTr="00E06FE7">
        <w:tc>
          <w:tcPr>
            <w:tcW w:w="702" w:type="dxa"/>
            <w:noWrap/>
            <w:hideMark/>
          </w:tcPr>
          <w:p w14:paraId="25FB15D5" w14:textId="5D219E26" w:rsidR="00B3420F" w:rsidRPr="00E755C0" w:rsidRDefault="00B3420F" w:rsidP="00EE6A2C">
            <w:pPr>
              <w:pStyle w:val="TableText"/>
            </w:pPr>
            <w:r w:rsidRPr="009847A9">
              <w:rPr>
                <w:rFonts w:cs="Arial"/>
              </w:rPr>
              <w:t>1212</w:t>
            </w:r>
          </w:p>
        </w:tc>
        <w:tc>
          <w:tcPr>
            <w:tcW w:w="828" w:type="dxa"/>
            <w:noWrap/>
            <w:hideMark/>
          </w:tcPr>
          <w:p w14:paraId="25FB15D6" w14:textId="6DBD0F3D" w:rsidR="00B3420F" w:rsidRPr="00E755C0" w:rsidRDefault="00B3420F" w:rsidP="00EE6A2C">
            <w:pPr>
              <w:pStyle w:val="TableText"/>
            </w:pPr>
            <w:r w:rsidRPr="009847A9">
              <w:rPr>
                <w:rFonts w:cs="Arial"/>
              </w:rPr>
              <w:t>Active</w:t>
            </w:r>
          </w:p>
        </w:tc>
        <w:tc>
          <w:tcPr>
            <w:tcW w:w="1170" w:type="dxa"/>
            <w:noWrap/>
            <w:hideMark/>
          </w:tcPr>
          <w:p w14:paraId="25FB15D7" w14:textId="08FE8589" w:rsidR="00B3420F" w:rsidRPr="00E755C0" w:rsidRDefault="00B3420F" w:rsidP="00EE6A2C">
            <w:pPr>
              <w:pStyle w:val="TableText"/>
            </w:pPr>
            <w:r w:rsidRPr="009847A9">
              <w:rPr>
                <w:rFonts w:cs="Arial"/>
              </w:rPr>
              <w:t>V080101</w:t>
            </w:r>
          </w:p>
        </w:tc>
        <w:tc>
          <w:tcPr>
            <w:tcW w:w="1548" w:type="dxa"/>
            <w:noWrap/>
            <w:hideMark/>
          </w:tcPr>
          <w:p w14:paraId="25FB15D8" w14:textId="27557B50" w:rsidR="00B3420F" w:rsidRPr="00E755C0" w:rsidRDefault="00B3420F" w:rsidP="00EE6A2C">
            <w:pPr>
              <w:pStyle w:val="TableText"/>
            </w:pPr>
            <w:r w:rsidRPr="009847A9">
              <w:rPr>
                <w:rFonts w:cs="Arial"/>
              </w:rPr>
              <w:t>171M00000X</w:t>
            </w:r>
          </w:p>
        </w:tc>
        <w:tc>
          <w:tcPr>
            <w:tcW w:w="2700" w:type="dxa"/>
            <w:noWrap/>
            <w:hideMark/>
          </w:tcPr>
          <w:p w14:paraId="25FB15D9" w14:textId="15687BCA" w:rsidR="00B3420F" w:rsidRPr="00E755C0" w:rsidRDefault="00B3420F" w:rsidP="00EE6A2C">
            <w:pPr>
              <w:pStyle w:val="TableText"/>
            </w:pPr>
            <w:r w:rsidRPr="009847A9">
              <w:rPr>
                <w:rFonts w:cs="Arial"/>
              </w:rPr>
              <w:t>Other Service Providers</w:t>
            </w:r>
          </w:p>
        </w:tc>
        <w:tc>
          <w:tcPr>
            <w:tcW w:w="2412" w:type="dxa"/>
            <w:noWrap/>
            <w:hideMark/>
          </w:tcPr>
          <w:p w14:paraId="25FB15DA" w14:textId="12F86302" w:rsidR="00B3420F" w:rsidRPr="00E755C0" w:rsidRDefault="00B3420F" w:rsidP="00EE6A2C">
            <w:pPr>
              <w:pStyle w:val="TableText"/>
            </w:pPr>
            <w:r w:rsidRPr="009847A9">
              <w:rPr>
                <w:rFonts w:cs="Arial"/>
              </w:rPr>
              <w:t>Case Manager/Care Coordinator</w:t>
            </w:r>
          </w:p>
        </w:tc>
        <w:tc>
          <w:tcPr>
            <w:tcW w:w="2430" w:type="dxa"/>
            <w:noWrap/>
            <w:hideMark/>
          </w:tcPr>
          <w:p w14:paraId="25FB15DB" w14:textId="77777777" w:rsidR="00B3420F" w:rsidRPr="00E755C0" w:rsidRDefault="00B3420F" w:rsidP="00EE6A2C">
            <w:pPr>
              <w:pStyle w:val="TableText"/>
            </w:pPr>
          </w:p>
        </w:tc>
        <w:tc>
          <w:tcPr>
            <w:tcW w:w="1170" w:type="dxa"/>
            <w:noWrap/>
            <w:hideMark/>
          </w:tcPr>
          <w:p w14:paraId="25FB15DC" w14:textId="77777777" w:rsidR="00B3420F" w:rsidRPr="00E755C0" w:rsidRDefault="00B3420F" w:rsidP="00EE6A2C">
            <w:pPr>
              <w:pStyle w:val="TableText"/>
            </w:pPr>
          </w:p>
        </w:tc>
      </w:tr>
      <w:tr w:rsidR="00B3420F" w:rsidRPr="00195F5D" w14:paraId="25FB15E6" w14:textId="77777777" w:rsidTr="00E06FE7">
        <w:tc>
          <w:tcPr>
            <w:tcW w:w="702" w:type="dxa"/>
            <w:noWrap/>
            <w:hideMark/>
          </w:tcPr>
          <w:p w14:paraId="25FB15DE" w14:textId="5DFB05BD" w:rsidR="00B3420F" w:rsidRPr="00E755C0" w:rsidRDefault="00B3420F" w:rsidP="00EE6A2C">
            <w:pPr>
              <w:pStyle w:val="TableText"/>
            </w:pPr>
            <w:r w:rsidRPr="009847A9">
              <w:rPr>
                <w:rFonts w:cs="Arial"/>
              </w:rPr>
              <w:t>1213</w:t>
            </w:r>
          </w:p>
        </w:tc>
        <w:tc>
          <w:tcPr>
            <w:tcW w:w="828" w:type="dxa"/>
            <w:noWrap/>
            <w:hideMark/>
          </w:tcPr>
          <w:p w14:paraId="25FB15DF" w14:textId="0217FE7A" w:rsidR="00B3420F" w:rsidRPr="00E755C0" w:rsidRDefault="00B3420F" w:rsidP="00EE6A2C">
            <w:pPr>
              <w:pStyle w:val="TableText"/>
            </w:pPr>
            <w:r w:rsidRPr="009847A9">
              <w:rPr>
                <w:rFonts w:cs="Arial"/>
              </w:rPr>
              <w:t>Active</w:t>
            </w:r>
          </w:p>
        </w:tc>
        <w:tc>
          <w:tcPr>
            <w:tcW w:w="1170" w:type="dxa"/>
            <w:noWrap/>
            <w:hideMark/>
          </w:tcPr>
          <w:p w14:paraId="25FB15E0" w14:textId="6D8A477D" w:rsidR="00B3420F" w:rsidRPr="00E755C0" w:rsidRDefault="00B3420F" w:rsidP="00EE6A2C">
            <w:pPr>
              <w:pStyle w:val="TableText"/>
            </w:pPr>
            <w:r w:rsidRPr="009847A9">
              <w:rPr>
                <w:rFonts w:cs="Arial"/>
              </w:rPr>
              <w:t>V080400</w:t>
            </w:r>
          </w:p>
        </w:tc>
        <w:tc>
          <w:tcPr>
            <w:tcW w:w="1548" w:type="dxa"/>
            <w:noWrap/>
            <w:hideMark/>
          </w:tcPr>
          <w:p w14:paraId="25FB15E1" w14:textId="6CE576F4" w:rsidR="00B3420F" w:rsidRPr="00E755C0" w:rsidRDefault="00B3420F" w:rsidP="00EE6A2C">
            <w:pPr>
              <w:pStyle w:val="TableText"/>
            </w:pPr>
            <w:r w:rsidRPr="009847A9">
              <w:rPr>
                <w:rFonts w:cs="Arial"/>
              </w:rPr>
              <w:t>172V00000X</w:t>
            </w:r>
          </w:p>
        </w:tc>
        <w:tc>
          <w:tcPr>
            <w:tcW w:w="2700" w:type="dxa"/>
            <w:noWrap/>
            <w:hideMark/>
          </w:tcPr>
          <w:p w14:paraId="25FB15E2" w14:textId="3A1158AA" w:rsidR="00B3420F" w:rsidRPr="00E755C0" w:rsidRDefault="00B3420F" w:rsidP="00EE6A2C">
            <w:pPr>
              <w:pStyle w:val="TableText"/>
            </w:pPr>
            <w:r w:rsidRPr="009847A9">
              <w:rPr>
                <w:rFonts w:cs="Arial"/>
              </w:rPr>
              <w:t>Other Service Providers</w:t>
            </w:r>
          </w:p>
        </w:tc>
        <w:tc>
          <w:tcPr>
            <w:tcW w:w="2412" w:type="dxa"/>
            <w:noWrap/>
            <w:hideMark/>
          </w:tcPr>
          <w:p w14:paraId="25FB15E3" w14:textId="46834C7F" w:rsidR="00B3420F" w:rsidRPr="00E755C0" w:rsidRDefault="00B3420F" w:rsidP="00EE6A2C">
            <w:pPr>
              <w:pStyle w:val="TableText"/>
            </w:pPr>
            <w:r w:rsidRPr="009847A9">
              <w:rPr>
                <w:rFonts w:cs="Arial"/>
              </w:rPr>
              <w:t>Community Health Worker</w:t>
            </w:r>
          </w:p>
        </w:tc>
        <w:tc>
          <w:tcPr>
            <w:tcW w:w="2430" w:type="dxa"/>
            <w:noWrap/>
            <w:hideMark/>
          </w:tcPr>
          <w:p w14:paraId="25FB15E4" w14:textId="77777777" w:rsidR="00B3420F" w:rsidRPr="00E755C0" w:rsidRDefault="00B3420F" w:rsidP="00EE6A2C">
            <w:pPr>
              <w:pStyle w:val="TableText"/>
            </w:pPr>
          </w:p>
        </w:tc>
        <w:tc>
          <w:tcPr>
            <w:tcW w:w="1170" w:type="dxa"/>
            <w:noWrap/>
            <w:hideMark/>
          </w:tcPr>
          <w:p w14:paraId="25FB15E5" w14:textId="77777777" w:rsidR="00B3420F" w:rsidRPr="00E755C0" w:rsidRDefault="00B3420F" w:rsidP="00EE6A2C">
            <w:pPr>
              <w:pStyle w:val="TableText"/>
            </w:pPr>
          </w:p>
        </w:tc>
      </w:tr>
      <w:tr w:rsidR="00B3420F" w:rsidRPr="00195F5D" w14:paraId="25FB15EF" w14:textId="77777777" w:rsidTr="00E06FE7">
        <w:tc>
          <w:tcPr>
            <w:tcW w:w="702" w:type="dxa"/>
            <w:noWrap/>
            <w:hideMark/>
          </w:tcPr>
          <w:p w14:paraId="25FB15E7" w14:textId="361A7CB4" w:rsidR="00B3420F" w:rsidRPr="00E755C0" w:rsidRDefault="00B3420F" w:rsidP="00EE6A2C">
            <w:pPr>
              <w:pStyle w:val="TableText"/>
            </w:pPr>
            <w:r w:rsidRPr="009847A9">
              <w:rPr>
                <w:rFonts w:cs="Arial"/>
              </w:rPr>
              <w:t>1214</w:t>
            </w:r>
          </w:p>
        </w:tc>
        <w:tc>
          <w:tcPr>
            <w:tcW w:w="828" w:type="dxa"/>
            <w:noWrap/>
            <w:hideMark/>
          </w:tcPr>
          <w:p w14:paraId="25FB15E8" w14:textId="312ED3B1" w:rsidR="00B3420F" w:rsidRPr="00E755C0" w:rsidRDefault="00B3420F" w:rsidP="00EE6A2C">
            <w:pPr>
              <w:pStyle w:val="TableText"/>
            </w:pPr>
            <w:r w:rsidRPr="009847A9">
              <w:rPr>
                <w:rFonts w:cs="Arial"/>
              </w:rPr>
              <w:t>Active</w:t>
            </w:r>
          </w:p>
        </w:tc>
        <w:tc>
          <w:tcPr>
            <w:tcW w:w="1170" w:type="dxa"/>
            <w:noWrap/>
            <w:hideMark/>
          </w:tcPr>
          <w:p w14:paraId="25FB15E9" w14:textId="6C7C0005" w:rsidR="00B3420F" w:rsidRPr="00E755C0" w:rsidRDefault="00B3420F" w:rsidP="00EE6A2C">
            <w:pPr>
              <w:pStyle w:val="TableText"/>
            </w:pPr>
            <w:r w:rsidRPr="009847A9">
              <w:rPr>
                <w:rFonts w:cs="Arial"/>
              </w:rPr>
              <w:t>V080300</w:t>
            </w:r>
          </w:p>
        </w:tc>
        <w:tc>
          <w:tcPr>
            <w:tcW w:w="1548" w:type="dxa"/>
            <w:noWrap/>
            <w:hideMark/>
          </w:tcPr>
          <w:p w14:paraId="25FB15EA" w14:textId="6C19AE09" w:rsidR="00B3420F" w:rsidRPr="00E755C0" w:rsidRDefault="00B3420F" w:rsidP="00EE6A2C">
            <w:pPr>
              <w:pStyle w:val="TableText"/>
            </w:pPr>
            <w:r w:rsidRPr="009847A9">
              <w:rPr>
                <w:rFonts w:cs="Arial"/>
              </w:rPr>
              <w:t>171R00000X</w:t>
            </w:r>
          </w:p>
        </w:tc>
        <w:tc>
          <w:tcPr>
            <w:tcW w:w="2700" w:type="dxa"/>
            <w:noWrap/>
            <w:hideMark/>
          </w:tcPr>
          <w:p w14:paraId="25FB15EB" w14:textId="3036709A" w:rsidR="00B3420F" w:rsidRPr="00E755C0" w:rsidRDefault="00B3420F" w:rsidP="00EE6A2C">
            <w:pPr>
              <w:pStyle w:val="TableText"/>
            </w:pPr>
            <w:r w:rsidRPr="009847A9">
              <w:rPr>
                <w:rFonts w:cs="Arial"/>
              </w:rPr>
              <w:t>Other Service Providers</w:t>
            </w:r>
          </w:p>
        </w:tc>
        <w:tc>
          <w:tcPr>
            <w:tcW w:w="2412" w:type="dxa"/>
            <w:noWrap/>
            <w:hideMark/>
          </w:tcPr>
          <w:p w14:paraId="25FB15EC" w14:textId="338A9BFD" w:rsidR="00B3420F" w:rsidRPr="00E755C0" w:rsidRDefault="00B3420F" w:rsidP="00EE6A2C">
            <w:pPr>
              <w:pStyle w:val="TableText"/>
            </w:pPr>
            <w:r w:rsidRPr="009847A9">
              <w:rPr>
                <w:rFonts w:cs="Arial"/>
              </w:rPr>
              <w:t>Interpreter</w:t>
            </w:r>
          </w:p>
        </w:tc>
        <w:tc>
          <w:tcPr>
            <w:tcW w:w="2430" w:type="dxa"/>
            <w:noWrap/>
            <w:hideMark/>
          </w:tcPr>
          <w:p w14:paraId="25FB15ED" w14:textId="77777777" w:rsidR="00B3420F" w:rsidRPr="00E755C0" w:rsidRDefault="00B3420F" w:rsidP="00EE6A2C">
            <w:pPr>
              <w:pStyle w:val="TableText"/>
            </w:pPr>
          </w:p>
        </w:tc>
        <w:tc>
          <w:tcPr>
            <w:tcW w:w="1170" w:type="dxa"/>
            <w:noWrap/>
            <w:hideMark/>
          </w:tcPr>
          <w:p w14:paraId="25FB15EE" w14:textId="77777777" w:rsidR="00B3420F" w:rsidRPr="00E755C0" w:rsidRDefault="00B3420F" w:rsidP="00EE6A2C">
            <w:pPr>
              <w:pStyle w:val="TableText"/>
            </w:pPr>
          </w:p>
        </w:tc>
      </w:tr>
      <w:tr w:rsidR="00B3420F" w:rsidRPr="00195F5D" w14:paraId="25FB15F8" w14:textId="77777777" w:rsidTr="00E06FE7">
        <w:tc>
          <w:tcPr>
            <w:tcW w:w="702" w:type="dxa"/>
            <w:noWrap/>
            <w:hideMark/>
          </w:tcPr>
          <w:p w14:paraId="25FB15F0" w14:textId="678EFCCB" w:rsidR="00B3420F" w:rsidRPr="00E755C0" w:rsidRDefault="00B3420F" w:rsidP="00EE6A2C">
            <w:pPr>
              <w:pStyle w:val="TableText"/>
            </w:pPr>
            <w:r w:rsidRPr="009847A9">
              <w:rPr>
                <w:rFonts w:cs="Arial"/>
              </w:rPr>
              <w:t>1215</w:t>
            </w:r>
          </w:p>
        </w:tc>
        <w:tc>
          <w:tcPr>
            <w:tcW w:w="828" w:type="dxa"/>
            <w:noWrap/>
            <w:hideMark/>
          </w:tcPr>
          <w:p w14:paraId="25FB15F1" w14:textId="7384E750" w:rsidR="00B3420F" w:rsidRPr="00E755C0" w:rsidRDefault="00B3420F" w:rsidP="00EE6A2C">
            <w:pPr>
              <w:pStyle w:val="TableText"/>
            </w:pPr>
            <w:r w:rsidRPr="009847A9">
              <w:rPr>
                <w:rFonts w:cs="Arial"/>
              </w:rPr>
              <w:t>Active</w:t>
            </w:r>
          </w:p>
        </w:tc>
        <w:tc>
          <w:tcPr>
            <w:tcW w:w="1170" w:type="dxa"/>
            <w:noWrap/>
            <w:hideMark/>
          </w:tcPr>
          <w:p w14:paraId="25FB15F2" w14:textId="4CAAD3A9" w:rsidR="00B3420F" w:rsidRPr="00E755C0" w:rsidRDefault="00B3420F" w:rsidP="00EE6A2C">
            <w:pPr>
              <w:pStyle w:val="TableText"/>
            </w:pPr>
            <w:r w:rsidRPr="009847A9">
              <w:rPr>
                <w:rFonts w:cs="Arial"/>
              </w:rPr>
              <w:t>V080600</w:t>
            </w:r>
          </w:p>
        </w:tc>
        <w:tc>
          <w:tcPr>
            <w:tcW w:w="1548" w:type="dxa"/>
            <w:noWrap/>
            <w:hideMark/>
          </w:tcPr>
          <w:p w14:paraId="25FB15F3" w14:textId="5086CDF0" w:rsidR="00B3420F" w:rsidRPr="00E755C0" w:rsidRDefault="00B3420F" w:rsidP="00EE6A2C">
            <w:pPr>
              <w:pStyle w:val="TableText"/>
            </w:pPr>
            <w:r w:rsidRPr="009847A9">
              <w:rPr>
                <w:rFonts w:cs="Arial"/>
              </w:rPr>
              <w:t>172M00000X</w:t>
            </w:r>
          </w:p>
        </w:tc>
        <w:tc>
          <w:tcPr>
            <w:tcW w:w="2700" w:type="dxa"/>
            <w:noWrap/>
            <w:hideMark/>
          </w:tcPr>
          <w:p w14:paraId="25FB15F4" w14:textId="5E975E55" w:rsidR="00B3420F" w:rsidRPr="00E755C0" w:rsidRDefault="00B3420F" w:rsidP="00EE6A2C">
            <w:pPr>
              <w:pStyle w:val="TableText"/>
            </w:pPr>
            <w:r w:rsidRPr="009847A9">
              <w:rPr>
                <w:rFonts w:cs="Arial"/>
              </w:rPr>
              <w:t>Other Service Providers</w:t>
            </w:r>
          </w:p>
        </w:tc>
        <w:tc>
          <w:tcPr>
            <w:tcW w:w="2412" w:type="dxa"/>
            <w:noWrap/>
            <w:hideMark/>
          </w:tcPr>
          <w:p w14:paraId="25FB15F5" w14:textId="700ABD2A" w:rsidR="00B3420F" w:rsidRPr="00E755C0" w:rsidRDefault="00B3420F" w:rsidP="00EE6A2C">
            <w:pPr>
              <w:pStyle w:val="TableText"/>
            </w:pPr>
            <w:r w:rsidRPr="009847A9">
              <w:rPr>
                <w:rFonts w:cs="Arial"/>
              </w:rPr>
              <w:t>Mechanotherapist</w:t>
            </w:r>
          </w:p>
        </w:tc>
        <w:tc>
          <w:tcPr>
            <w:tcW w:w="2430" w:type="dxa"/>
            <w:noWrap/>
            <w:hideMark/>
          </w:tcPr>
          <w:p w14:paraId="25FB15F6" w14:textId="77777777" w:rsidR="00B3420F" w:rsidRPr="00E755C0" w:rsidRDefault="00B3420F" w:rsidP="00EE6A2C">
            <w:pPr>
              <w:pStyle w:val="TableText"/>
            </w:pPr>
          </w:p>
        </w:tc>
        <w:tc>
          <w:tcPr>
            <w:tcW w:w="1170" w:type="dxa"/>
            <w:noWrap/>
            <w:hideMark/>
          </w:tcPr>
          <w:p w14:paraId="25FB15F7" w14:textId="77777777" w:rsidR="00B3420F" w:rsidRPr="00E755C0" w:rsidRDefault="00B3420F" w:rsidP="00EE6A2C">
            <w:pPr>
              <w:pStyle w:val="TableText"/>
            </w:pPr>
          </w:p>
        </w:tc>
      </w:tr>
      <w:tr w:rsidR="00B3420F" w:rsidRPr="00195F5D" w14:paraId="25FB1601" w14:textId="77777777" w:rsidTr="00E06FE7">
        <w:tc>
          <w:tcPr>
            <w:tcW w:w="702" w:type="dxa"/>
            <w:noWrap/>
            <w:hideMark/>
          </w:tcPr>
          <w:p w14:paraId="25FB15F9" w14:textId="6707EFBD" w:rsidR="00B3420F" w:rsidRPr="00E755C0" w:rsidRDefault="00B3420F" w:rsidP="00EE6A2C">
            <w:pPr>
              <w:pStyle w:val="TableText"/>
            </w:pPr>
            <w:r w:rsidRPr="009847A9">
              <w:rPr>
                <w:rFonts w:cs="Arial"/>
              </w:rPr>
              <w:t>1216</w:t>
            </w:r>
          </w:p>
        </w:tc>
        <w:tc>
          <w:tcPr>
            <w:tcW w:w="828" w:type="dxa"/>
            <w:noWrap/>
            <w:hideMark/>
          </w:tcPr>
          <w:p w14:paraId="25FB15FA" w14:textId="36850CB0" w:rsidR="00B3420F" w:rsidRPr="00E755C0" w:rsidRDefault="00B3420F" w:rsidP="00EE6A2C">
            <w:pPr>
              <w:pStyle w:val="TableText"/>
            </w:pPr>
            <w:r w:rsidRPr="009847A9">
              <w:rPr>
                <w:rFonts w:cs="Arial"/>
              </w:rPr>
              <w:t>Active</w:t>
            </w:r>
          </w:p>
        </w:tc>
        <w:tc>
          <w:tcPr>
            <w:tcW w:w="1170" w:type="dxa"/>
            <w:noWrap/>
            <w:hideMark/>
          </w:tcPr>
          <w:p w14:paraId="25FB15FB" w14:textId="29448C6A" w:rsidR="00B3420F" w:rsidRPr="00E755C0" w:rsidRDefault="00B3420F" w:rsidP="00EE6A2C">
            <w:pPr>
              <w:pStyle w:val="TableText"/>
            </w:pPr>
            <w:r w:rsidRPr="009847A9">
              <w:rPr>
                <w:rFonts w:cs="Arial"/>
              </w:rPr>
              <w:t>V030490</w:t>
            </w:r>
          </w:p>
        </w:tc>
        <w:tc>
          <w:tcPr>
            <w:tcW w:w="1548" w:type="dxa"/>
            <w:noWrap/>
            <w:hideMark/>
          </w:tcPr>
          <w:p w14:paraId="25FB15FC" w14:textId="45CB7521" w:rsidR="00B3420F" w:rsidRPr="00E755C0" w:rsidRDefault="00B3420F" w:rsidP="00EE6A2C">
            <w:pPr>
              <w:pStyle w:val="TableText"/>
            </w:pPr>
            <w:r w:rsidRPr="009847A9">
              <w:rPr>
                <w:rFonts w:cs="Arial"/>
              </w:rPr>
              <w:t>1223D0004X</w:t>
            </w:r>
          </w:p>
        </w:tc>
        <w:tc>
          <w:tcPr>
            <w:tcW w:w="2700" w:type="dxa"/>
            <w:noWrap/>
            <w:hideMark/>
          </w:tcPr>
          <w:p w14:paraId="25FB15FD" w14:textId="29595CCA" w:rsidR="00B3420F" w:rsidRPr="00E755C0" w:rsidRDefault="00B3420F" w:rsidP="00EE6A2C">
            <w:pPr>
              <w:pStyle w:val="TableText"/>
            </w:pPr>
            <w:r w:rsidRPr="009847A9">
              <w:rPr>
                <w:rFonts w:cs="Arial"/>
              </w:rPr>
              <w:t>Dental Providers</w:t>
            </w:r>
          </w:p>
        </w:tc>
        <w:tc>
          <w:tcPr>
            <w:tcW w:w="2412" w:type="dxa"/>
            <w:noWrap/>
            <w:hideMark/>
          </w:tcPr>
          <w:p w14:paraId="25FB15FE" w14:textId="64497724" w:rsidR="00B3420F" w:rsidRPr="00E755C0" w:rsidRDefault="00B3420F" w:rsidP="00EE6A2C">
            <w:pPr>
              <w:pStyle w:val="TableText"/>
            </w:pPr>
            <w:r w:rsidRPr="009847A9">
              <w:rPr>
                <w:rFonts w:cs="Arial"/>
              </w:rPr>
              <w:t>Dentist</w:t>
            </w:r>
          </w:p>
        </w:tc>
        <w:tc>
          <w:tcPr>
            <w:tcW w:w="2430" w:type="dxa"/>
            <w:noWrap/>
            <w:hideMark/>
          </w:tcPr>
          <w:p w14:paraId="25FB15FF" w14:textId="716C7E09" w:rsidR="00B3420F" w:rsidRPr="00E755C0" w:rsidRDefault="00B3420F" w:rsidP="00EE6A2C">
            <w:pPr>
              <w:pStyle w:val="TableText"/>
            </w:pPr>
            <w:r w:rsidRPr="009847A9">
              <w:rPr>
                <w:rFonts w:cs="Arial"/>
              </w:rPr>
              <w:t>Dentist Anesthesiologist</w:t>
            </w:r>
          </w:p>
        </w:tc>
        <w:tc>
          <w:tcPr>
            <w:tcW w:w="1170" w:type="dxa"/>
            <w:noWrap/>
            <w:hideMark/>
          </w:tcPr>
          <w:p w14:paraId="25FB1600" w14:textId="77777777" w:rsidR="00B3420F" w:rsidRPr="00E755C0" w:rsidRDefault="00B3420F" w:rsidP="00EE6A2C">
            <w:pPr>
              <w:pStyle w:val="TableText"/>
            </w:pPr>
            <w:r w:rsidRPr="009847A9">
              <w:rPr>
                <w:rFonts w:cs="Arial"/>
              </w:rPr>
              <w:t>C5</w:t>
            </w:r>
          </w:p>
        </w:tc>
      </w:tr>
      <w:tr w:rsidR="00B3420F" w:rsidRPr="00195F5D" w14:paraId="25FB160A" w14:textId="77777777" w:rsidTr="00E06FE7">
        <w:tc>
          <w:tcPr>
            <w:tcW w:w="702" w:type="dxa"/>
            <w:noWrap/>
            <w:hideMark/>
          </w:tcPr>
          <w:p w14:paraId="25FB1602" w14:textId="6A2C16EE" w:rsidR="00B3420F" w:rsidRPr="00E755C0" w:rsidRDefault="00B3420F" w:rsidP="00EE6A2C">
            <w:pPr>
              <w:pStyle w:val="TableText"/>
            </w:pPr>
            <w:r w:rsidRPr="009847A9">
              <w:rPr>
                <w:rFonts w:cs="Arial"/>
              </w:rPr>
              <w:t>1301</w:t>
            </w:r>
          </w:p>
        </w:tc>
        <w:tc>
          <w:tcPr>
            <w:tcW w:w="828" w:type="dxa"/>
            <w:noWrap/>
            <w:hideMark/>
          </w:tcPr>
          <w:p w14:paraId="25FB1603" w14:textId="38788573" w:rsidR="00B3420F" w:rsidRPr="00E755C0" w:rsidRDefault="00B3420F" w:rsidP="00EE6A2C">
            <w:pPr>
              <w:pStyle w:val="TableText"/>
            </w:pPr>
            <w:r w:rsidRPr="009847A9">
              <w:rPr>
                <w:rFonts w:cs="Arial"/>
              </w:rPr>
              <w:t>Active</w:t>
            </w:r>
          </w:p>
        </w:tc>
        <w:tc>
          <w:tcPr>
            <w:tcW w:w="1170" w:type="dxa"/>
            <w:noWrap/>
            <w:hideMark/>
          </w:tcPr>
          <w:p w14:paraId="25FB1604" w14:textId="02A45038" w:rsidR="00B3420F" w:rsidRPr="00E755C0" w:rsidRDefault="00B3420F" w:rsidP="00EE6A2C">
            <w:pPr>
              <w:pStyle w:val="TableText"/>
            </w:pPr>
            <w:r w:rsidRPr="009847A9">
              <w:rPr>
                <w:rFonts w:cs="Arial"/>
              </w:rPr>
              <w:t>V180905</w:t>
            </w:r>
          </w:p>
        </w:tc>
        <w:tc>
          <w:tcPr>
            <w:tcW w:w="1548" w:type="dxa"/>
            <w:noWrap/>
            <w:hideMark/>
          </w:tcPr>
          <w:p w14:paraId="25FB1605" w14:textId="74A613BC" w:rsidR="00B3420F" w:rsidRPr="00E755C0" w:rsidRDefault="00B3420F" w:rsidP="00EE6A2C">
            <w:pPr>
              <w:pStyle w:val="TableText"/>
            </w:pPr>
            <w:r w:rsidRPr="009847A9">
              <w:rPr>
                <w:rFonts w:cs="Arial"/>
              </w:rPr>
              <w:t>202C00000X</w:t>
            </w:r>
          </w:p>
        </w:tc>
        <w:tc>
          <w:tcPr>
            <w:tcW w:w="2700" w:type="dxa"/>
            <w:noWrap/>
            <w:hideMark/>
          </w:tcPr>
          <w:p w14:paraId="25FB1606" w14:textId="225017A0" w:rsidR="00B3420F" w:rsidRPr="00E755C0" w:rsidRDefault="00B3420F" w:rsidP="00EE6A2C">
            <w:pPr>
              <w:pStyle w:val="TableText"/>
            </w:pPr>
            <w:r w:rsidRPr="009847A9">
              <w:rPr>
                <w:rFonts w:cs="Arial"/>
              </w:rPr>
              <w:t>Allopathic &amp; Osteopathic Physicians</w:t>
            </w:r>
          </w:p>
        </w:tc>
        <w:tc>
          <w:tcPr>
            <w:tcW w:w="2412" w:type="dxa"/>
            <w:noWrap/>
            <w:hideMark/>
          </w:tcPr>
          <w:p w14:paraId="25FB1607" w14:textId="75A716FC" w:rsidR="00B3420F" w:rsidRPr="00E755C0" w:rsidRDefault="00B3420F" w:rsidP="00EE6A2C">
            <w:pPr>
              <w:pStyle w:val="TableText"/>
            </w:pPr>
            <w:r w:rsidRPr="009847A9">
              <w:rPr>
                <w:rFonts w:cs="Arial"/>
              </w:rPr>
              <w:t>Independent Medical Examiner</w:t>
            </w:r>
          </w:p>
        </w:tc>
        <w:tc>
          <w:tcPr>
            <w:tcW w:w="2430" w:type="dxa"/>
            <w:noWrap/>
            <w:hideMark/>
          </w:tcPr>
          <w:p w14:paraId="25FB1608" w14:textId="77777777" w:rsidR="00B3420F" w:rsidRPr="00E755C0" w:rsidRDefault="00B3420F" w:rsidP="00EE6A2C">
            <w:pPr>
              <w:pStyle w:val="TableText"/>
            </w:pPr>
          </w:p>
        </w:tc>
        <w:tc>
          <w:tcPr>
            <w:tcW w:w="1170" w:type="dxa"/>
            <w:noWrap/>
            <w:hideMark/>
          </w:tcPr>
          <w:p w14:paraId="25FB1609" w14:textId="77777777" w:rsidR="00B3420F" w:rsidRPr="00E755C0" w:rsidRDefault="00B3420F" w:rsidP="00EE6A2C">
            <w:pPr>
              <w:pStyle w:val="TableText"/>
            </w:pPr>
          </w:p>
        </w:tc>
      </w:tr>
      <w:tr w:rsidR="00B3420F" w:rsidRPr="00195F5D" w14:paraId="25FB1613" w14:textId="77777777" w:rsidTr="00E06FE7">
        <w:tc>
          <w:tcPr>
            <w:tcW w:w="702" w:type="dxa"/>
            <w:noWrap/>
            <w:hideMark/>
          </w:tcPr>
          <w:p w14:paraId="25FB160B" w14:textId="2629B4CA" w:rsidR="00B3420F" w:rsidRPr="00E755C0" w:rsidRDefault="00B3420F" w:rsidP="00EE6A2C">
            <w:pPr>
              <w:pStyle w:val="TableText"/>
            </w:pPr>
            <w:r w:rsidRPr="009847A9">
              <w:rPr>
                <w:rFonts w:cs="Arial"/>
              </w:rPr>
              <w:t>1303</w:t>
            </w:r>
          </w:p>
        </w:tc>
        <w:tc>
          <w:tcPr>
            <w:tcW w:w="828" w:type="dxa"/>
            <w:noWrap/>
            <w:hideMark/>
          </w:tcPr>
          <w:p w14:paraId="25FB160C" w14:textId="29096ACC" w:rsidR="00B3420F" w:rsidRPr="00E755C0" w:rsidRDefault="00B3420F" w:rsidP="00EE6A2C">
            <w:pPr>
              <w:pStyle w:val="TableText"/>
            </w:pPr>
            <w:r w:rsidRPr="009847A9">
              <w:rPr>
                <w:rFonts w:cs="Arial"/>
              </w:rPr>
              <w:t>Active</w:t>
            </w:r>
          </w:p>
        </w:tc>
        <w:tc>
          <w:tcPr>
            <w:tcW w:w="1170" w:type="dxa"/>
            <w:noWrap/>
            <w:hideMark/>
          </w:tcPr>
          <w:p w14:paraId="25FB160D" w14:textId="6952DD89" w:rsidR="00B3420F" w:rsidRPr="00E755C0" w:rsidRDefault="00B3420F" w:rsidP="00EE6A2C">
            <w:pPr>
              <w:pStyle w:val="TableText"/>
            </w:pPr>
            <w:r w:rsidRPr="009847A9">
              <w:rPr>
                <w:rFonts w:cs="Arial"/>
              </w:rPr>
              <w:t>V181027</w:t>
            </w:r>
          </w:p>
        </w:tc>
        <w:tc>
          <w:tcPr>
            <w:tcW w:w="1548" w:type="dxa"/>
            <w:noWrap/>
            <w:hideMark/>
          </w:tcPr>
          <w:p w14:paraId="25FB160E" w14:textId="2B09D146" w:rsidR="00B3420F" w:rsidRPr="00E755C0" w:rsidRDefault="00B3420F" w:rsidP="00EE6A2C">
            <w:pPr>
              <w:pStyle w:val="TableText"/>
            </w:pPr>
            <w:r w:rsidRPr="009847A9">
              <w:rPr>
                <w:rFonts w:cs="Arial"/>
              </w:rPr>
              <w:t>207RA0001X</w:t>
            </w:r>
          </w:p>
        </w:tc>
        <w:tc>
          <w:tcPr>
            <w:tcW w:w="2700" w:type="dxa"/>
            <w:noWrap/>
            <w:hideMark/>
          </w:tcPr>
          <w:p w14:paraId="25FB160F" w14:textId="32AE319D" w:rsidR="00B3420F" w:rsidRPr="00E755C0" w:rsidRDefault="00B3420F" w:rsidP="00EE6A2C">
            <w:pPr>
              <w:pStyle w:val="TableText"/>
            </w:pPr>
            <w:r w:rsidRPr="009847A9">
              <w:rPr>
                <w:rFonts w:cs="Arial"/>
              </w:rPr>
              <w:t>Allopathic &amp; Osteopathic Physicians</w:t>
            </w:r>
          </w:p>
        </w:tc>
        <w:tc>
          <w:tcPr>
            <w:tcW w:w="2412" w:type="dxa"/>
            <w:noWrap/>
            <w:hideMark/>
          </w:tcPr>
          <w:p w14:paraId="25FB1610" w14:textId="5FB21CF0" w:rsidR="00B3420F" w:rsidRPr="00E755C0" w:rsidRDefault="00B3420F" w:rsidP="00EE6A2C">
            <w:pPr>
              <w:pStyle w:val="TableText"/>
            </w:pPr>
            <w:r w:rsidRPr="009847A9">
              <w:rPr>
                <w:rFonts w:cs="Arial"/>
              </w:rPr>
              <w:t>Internal Medicine</w:t>
            </w:r>
          </w:p>
        </w:tc>
        <w:tc>
          <w:tcPr>
            <w:tcW w:w="2430" w:type="dxa"/>
            <w:noWrap/>
            <w:hideMark/>
          </w:tcPr>
          <w:p w14:paraId="25FB1611" w14:textId="4F0D1946" w:rsidR="00B3420F" w:rsidRPr="00E755C0" w:rsidRDefault="00B3420F" w:rsidP="00EE6A2C">
            <w:pPr>
              <w:pStyle w:val="TableText"/>
            </w:pPr>
            <w:r w:rsidRPr="009847A9">
              <w:rPr>
                <w:rFonts w:cs="Arial"/>
              </w:rPr>
              <w:t>Advanced Heart Failure and Transplant Cardiology</w:t>
            </w:r>
          </w:p>
        </w:tc>
        <w:tc>
          <w:tcPr>
            <w:tcW w:w="1170" w:type="dxa"/>
          </w:tcPr>
          <w:p w14:paraId="25FB1612" w14:textId="77777777" w:rsidR="00B3420F" w:rsidRPr="00E755C0" w:rsidRDefault="00B3420F" w:rsidP="00EE6A2C">
            <w:pPr>
              <w:pStyle w:val="TableText"/>
            </w:pPr>
            <w:r w:rsidRPr="009847A9">
              <w:rPr>
                <w:rFonts w:cs="Arial"/>
              </w:rPr>
              <w:t>11</w:t>
            </w:r>
          </w:p>
        </w:tc>
      </w:tr>
      <w:tr w:rsidR="00B3420F" w:rsidRPr="00195F5D" w14:paraId="25FB161C" w14:textId="77777777" w:rsidTr="00E06FE7">
        <w:tc>
          <w:tcPr>
            <w:tcW w:w="702" w:type="dxa"/>
            <w:noWrap/>
            <w:hideMark/>
          </w:tcPr>
          <w:p w14:paraId="25FB1614" w14:textId="448F7676" w:rsidR="00B3420F" w:rsidRPr="00E755C0" w:rsidRDefault="00B3420F" w:rsidP="00EE6A2C">
            <w:pPr>
              <w:pStyle w:val="TableText"/>
            </w:pPr>
            <w:r w:rsidRPr="009847A9">
              <w:rPr>
                <w:rFonts w:cs="Arial"/>
              </w:rPr>
              <w:t>1306</w:t>
            </w:r>
          </w:p>
        </w:tc>
        <w:tc>
          <w:tcPr>
            <w:tcW w:w="828" w:type="dxa"/>
            <w:noWrap/>
            <w:hideMark/>
          </w:tcPr>
          <w:p w14:paraId="25FB1615" w14:textId="4EC05326" w:rsidR="00B3420F" w:rsidRPr="00E755C0" w:rsidRDefault="00B3420F" w:rsidP="00EE6A2C">
            <w:pPr>
              <w:pStyle w:val="TableText"/>
            </w:pPr>
            <w:r w:rsidRPr="009847A9">
              <w:rPr>
                <w:rFonts w:cs="Arial"/>
              </w:rPr>
              <w:t>Active</w:t>
            </w:r>
          </w:p>
        </w:tc>
        <w:tc>
          <w:tcPr>
            <w:tcW w:w="1170" w:type="dxa"/>
            <w:noWrap/>
            <w:hideMark/>
          </w:tcPr>
          <w:p w14:paraId="25FB1616" w14:textId="4342C12E" w:rsidR="00B3420F" w:rsidRPr="00E755C0" w:rsidRDefault="00B3420F" w:rsidP="00EE6A2C">
            <w:pPr>
              <w:pStyle w:val="TableText"/>
            </w:pPr>
            <w:r w:rsidRPr="009847A9">
              <w:rPr>
                <w:rFonts w:cs="Arial"/>
              </w:rPr>
              <w:t>V181026</w:t>
            </w:r>
          </w:p>
        </w:tc>
        <w:tc>
          <w:tcPr>
            <w:tcW w:w="1548" w:type="dxa"/>
            <w:noWrap/>
            <w:hideMark/>
          </w:tcPr>
          <w:p w14:paraId="25FB1617" w14:textId="72F9DC85" w:rsidR="00B3420F" w:rsidRPr="00E755C0" w:rsidRDefault="00B3420F" w:rsidP="00EE6A2C">
            <w:pPr>
              <w:pStyle w:val="TableText"/>
            </w:pPr>
            <w:r w:rsidRPr="009847A9">
              <w:rPr>
                <w:rFonts w:cs="Arial"/>
              </w:rPr>
              <w:t>207RH0005X</w:t>
            </w:r>
          </w:p>
        </w:tc>
        <w:tc>
          <w:tcPr>
            <w:tcW w:w="2700" w:type="dxa"/>
            <w:noWrap/>
            <w:hideMark/>
          </w:tcPr>
          <w:p w14:paraId="25FB1618" w14:textId="768DE036" w:rsidR="00B3420F" w:rsidRPr="00E755C0" w:rsidRDefault="00B3420F" w:rsidP="00EE6A2C">
            <w:pPr>
              <w:pStyle w:val="TableText"/>
            </w:pPr>
            <w:r w:rsidRPr="009847A9">
              <w:rPr>
                <w:rFonts w:cs="Arial"/>
              </w:rPr>
              <w:t>Allopathic &amp; Osteopathic Physicians</w:t>
            </w:r>
          </w:p>
        </w:tc>
        <w:tc>
          <w:tcPr>
            <w:tcW w:w="2412" w:type="dxa"/>
            <w:noWrap/>
            <w:hideMark/>
          </w:tcPr>
          <w:p w14:paraId="25FB1619" w14:textId="3BDF683C" w:rsidR="00B3420F" w:rsidRPr="00E755C0" w:rsidRDefault="00B3420F" w:rsidP="00EE6A2C">
            <w:pPr>
              <w:pStyle w:val="TableText"/>
            </w:pPr>
            <w:r w:rsidRPr="009847A9">
              <w:rPr>
                <w:rFonts w:cs="Arial"/>
              </w:rPr>
              <w:t>Internal Medicine</w:t>
            </w:r>
          </w:p>
        </w:tc>
        <w:tc>
          <w:tcPr>
            <w:tcW w:w="2430" w:type="dxa"/>
            <w:noWrap/>
            <w:hideMark/>
          </w:tcPr>
          <w:p w14:paraId="25FB161A" w14:textId="3A3A815F" w:rsidR="00B3420F" w:rsidRPr="00E755C0" w:rsidRDefault="00B3420F" w:rsidP="00EE6A2C">
            <w:pPr>
              <w:pStyle w:val="TableText"/>
            </w:pPr>
            <w:r w:rsidRPr="009847A9">
              <w:rPr>
                <w:rFonts w:cs="Arial"/>
              </w:rPr>
              <w:t>Hypertension Specialist</w:t>
            </w:r>
          </w:p>
        </w:tc>
        <w:tc>
          <w:tcPr>
            <w:tcW w:w="1170" w:type="dxa"/>
            <w:noWrap/>
            <w:hideMark/>
          </w:tcPr>
          <w:p w14:paraId="25FB161B" w14:textId="77777777" w:rsidR="00B3420F" w:rsidRPr="00E755C0" w:rsidRDefault="00B3420F" w:rsidP="00EE6A2C">
            <w:pPr>
              <w:pStyle w:val="TableText"/>
            </w:pPr>
            <w:r w:rsidRPr="009847A9">
              <w:rPr>
                <w:rFonts w:cs="Arial"/>
              </w:rPr>
              <w:t>11</w:t>
            </w:r>
          </w:p>
        </w:tc>
      </w:tr>
      <w:tr w:rsidR="00B3420F" w:rsidRPr="00195F5D" w14:paraId="25FB1625" w14:textId="77777777" w:rsidTr="00E06FE7">
        <w:tc>
          <w:tcPr>
            <w:tcW w:w="702" w:type="dxa"/>
            <w:noWrap/>
            <w:hideMark/>
          </w:tcPr>
          <w:p w14:paraId="25FB161D" w14:textId="7181E26A" w:rsidR="00B3420F" w:rsidRPr="00E755C0" w:rsidRDefault="00B3420F" w:rsidP="00EE6A2C">
            <w:pPr>
              <w:pStyle w:val="TableText"/>
            </w:pPr>
            <w:r w:rsidRPr="009847A9">
              <w:rPr>
                <w:rFonts w:cs="Arial"/>
              </w:rPr>
              <w:t>1307</w:t>
            </w:r>
          </w:p>
        </w:tc>
        <w:tc>
          <w:tcPr>
            <w:tcW w:w="828" w:type="dxa"/>
            <w:noWrap/>
            <w:hideMark/>
          </w:tcPr>
          <w:p w14:paraId="25FB161E" w14:textId="1ED7F299" w:rsidR="00B3420F" w:rsidRPr="00E755C0" w:rsidRDefault="00B3420F" w:rsidP="00EE6A2C">
            <w:pPr>
              <w:pStyle w:val="TableText"/>
            </w:pPr>
            <w:r w:rsidRPr="009847A9">
              <w:rPr>
                <w:rFonts w:cs="Arial"/>
              </w:rPr>
              <w:t>Active</w:t>
            </w:r>
          </w:p>
        </w:tc>
        <w:tc>
          <w:tcPr>
            <w:tcW w:w="1170" w:type="dxa"/>
            <w:noWrap/>
            <w:hideMark/>
          </w:tcPr>
          <w:p w14:paraId="25FB161F" w14:textId="5D82953F" w:rsidR="00B3420F" w:rsidRPr="00E755C0" w:rsidRDefault="00B3420F" w:rsidP="00EE6A2C">
            <w:pPr>
              <w:pStyle w:val="TableText"/>
            </w:pPr>
            <w:r w:rsidRPr="009847A9">
              <w:rPr>
                <w:rFonts w:cs="Arial"/>
              </w:rPr>
              <w:t>V183414</w:t>
            </w:r>
          </w:p>
        </w:tc>
        <w:tc>
          <w:tcPr>
            <w:tcW w:w="1548" w:type="dxa"/>
            <w:noWrap/>
            <w:hideMark/>
          </w:tcPr>
          <w:p w14:paraId="25FB1620" w14:textId="75A47E88" w:rsidR="00B3420F" w:rsidRPr="00E755C0" w:rsidRDefault="00B3420F" w:rsidP="00EE6A2C">
            <w:pPr>
              <w:pStyle w:val="TableText"/>
            </w:pPr>
            <w:r w:rsidRPr="009847A9">
              <w:rPr>
                <w:rFonts w:cs="Arial"/>
              </w:rPr>
              <w:t>207ZC0008X</w:t>
            </w:r>
          </w:p>
        </w:tc>
        <w:tc>
          <w:tcPr>
            <w:tcW w:w="2700" w:type="dxa"/>
            <w:noWrap/>
            <w:hideMark/>
          </w:tcPr>
          <w:p w14:paraId="25FB1621" w14:textId="42970FC8" w:rsidR="00B3420F" w:rsidRPr="00E755C0" w:rsidRDefault="00B3420F" w:rsidP="00EE6A2C">
            <w:pPr>
              <w:pStyle w:val="TableText"/>
            </w:pPr>
            <w:r w:rsidRPr="009847A9">
              <w:rPr>
                <w:rFonts w:cs="Arial"/>
              </w:rPr>
              <w:t>Allopathic &amp; Osteopathic Physicians</w:t>
            </w:r>
          </w:p>
        </w:tc>
        <w:tc>
          <w:tcPr>
            <w:tcW w:w="2412" w:type="dxa"/>
            <w:noWrap/>
            <w:hideMark/>
          </w:tcPr>
          <w:p w14:paraId="25FB1622" w14:textId="3845468C" w:rsidR="00B3420F" w:rsidRPr="00E755C0" w:rsidRDefault="00B3420F" w:rsidP="00EE6A2C">
            <w:pPr>
              <w:pStyle w:val="TableText"/>
            </w:pPr>
            <w:r w:rsidRPr="009847A9">
              <w:rPr>
                <w:rFonts w:cs="Arial"/>
              </w:rPr>
              <w:t>Pathology</w:t>
            </w:r>
          </w:p>
        </w:tc>
        <w:tc>
          <w:tcPr>
            <w:tcW w:w="2430" w:type="dxa"/>
            <w:noWrap/>
            <w:hideMark/>
          </w:tcPr>
          <w:p w14:paraId="25FB1623" w14:textId="54B028FF" w:rsidR="00B3420F" w:rsidRPr="00E755C0" w:rsidRDefault="00B3420F" w:rsidP="00EE6A2C">
            <w:pPr>
              <w:pStyle w:val="TableText"/>
            </w:pPr>
            <w:r w:rsidRPr="009847A9">
              <w:rPr>
                <w:rFonts w:cs="Arial"/>
              </w:rPr>
              <w:t>Clinical Informatics</w:t>
            </w:r>
          </w:p>
        </w:tc>
        <w:tc>
          <w:tcPr>
            <w:tcW w:w="1170" w:type="dxa"/>
            <w:noWrap/>
            <w:hideMark/>
          </w:tcPr>
          <w:p w14:paraId="25FB1624" w14:textId="77777777" w:rsidR="00B3420F" w:rsidRPr="00E755C0" w:rsidRDefault="00B3420F" w:rsidP="00EE6A2C">
            <w:pPr>
              <w:pStyle w:val="TableText"/>
            </w:pPr>
          </w:p>
        </w:tc>
      </w:tr>
      <w:tr w:rsidR="00B3420F" w:rsidRPr="00195F5D" w14:paraId="25FB162E" w14:textId="77777777" w:rsidTr="00E06FE7">
        <w:tc>
          <w:tcPr>
            <w:tcW w:w="702" w:type="dxa"/>
            <w:noWrap/>
            <w:hideMark/>
          </w:tcPr>
          <w:p w14:paraId="25FB1626" w14:textId="0521AB10" w:rsidR="00B3420F" w:rsidRPr="00E755C0" w:rsidRDefault="00B3420F" w:rsidP="00EE6A2C">
            <w:pPr>
              <w:pStyle w:val="TableText"/>
            </w:pPr>
            <w:r w:rsidRPr="009847A9">
              <w:rPr>
                <w:rFonts w:cs="Arial"/>
              </w:rPr>
              <w:t>1308</w:t>
            </w:r>
          </w:p>
        </w:tc>
        <w:tc>
          <w:tcPr>
            <w:tcW w:w="828" w:type="dxa"/>
            <w:noWrap/>
            <w:hideMark/>
          </w:tcPr>
          <w:p w14:paraId="25FB1627" w14:textId="77AC31EB" w:rsidR="00B3420F" w:rsidRPr="00E755C0" w:rsidRDefault="00B3420F" w:rsidP="00EE6A2C">
            <w:pPr>
              <w:pStyle w:val="TableText"/>
            </w:pPr>
            <w:r w:rsidRPr="009847A9">
              <w:rPr>
                <w:rFonts w:cs="Arial"/>
              </w:rPr>
              <w:t>Active</w:t>
            </w:r>
          </w:p>
        </w:tc>
        <w:tc>
          <w:tcPr>
            <w:tcW w:w="1170" w:type="dxa"/>
            <w:noWrap/>
            <w:hideMark/>
          </w:tcPr>
          <w:p w14:paraId="25FB1628" w14:textId="2403EB8D" w:rsidR="00B3420F" w:rsidRPr="00E755C0" w:rsidRDefault="00B3420F" w:rsidP="00EE6A2C">
            <w:pPr>
              <w:pStyle w:val="TableText"/>
            </w:pPr>
            <w:r w:rsidRPr="009847A9">
              <w:rPr>
                <w:rFonts w:cs="Arial"/>
              </w:rPr>
              <w:t>V113002</w:t>
            </w:r>
          </w:p>
        </w:tc>
        <w:tc>
          <w:tcPr>
            <w:tcW w:w="1548" w:type="dxa"/>
            <w:noWrap/>
            <w:hideMark/>
          </w:tcPr>
          <w:p w14:paraId="25FB1629" w14:textId="45703858" w:rsidR="00B3420F" w:rsidRPr="00E755C0" w:rsidRDefault="00B3420F" w:rsidP="00EE6A2C">
            <w:pPr>
              <w:pStyle w:val="TableText"/>
            </w:pPr>
            <w:r w:rsidRPr="009847A9">
              <w:rPr>
                <w:rFonts w:cs="Arial"/>
              </w:rPr>
              <w:t>207WX0009X</w:t>
            </w:r>
          </w:p>
        </w:tc>
        <w:tc>
          <w:tcPr>
            <w:tcW w:w="2700" w:type="dxa"/>
            <w:noWrap/>
            <w:hideMark/>
          </w:tcPr>
          <w:p w14:paraId="25FB162A" w14:textId="7D2E63AD" w:rsidR="00B3420F" w:rsidRPr="00E755C0" w:rsidRDefault="00B3420F" w:rsidP="00EE6A2C">
            <w:pPr>
              <w:pStyle w:val="TableText"/>
            </w:pPr>
            <w:r w:rsidRPr="009847A9">
              <w:rPr>
                <w:rFonts w:cs="Arial"/>
              </w:rPr>
              <w:t>Allopathic &amp; Osteopathic Physicians</w:t>
            </w:r>
          </w:p>
        </w:tc>
        <w:tc>
          <w:tcPr>
            <w:tcW w:w="2412" w:type="dxa"/>
            <w:noWrap/>
            <w:hideMark/>
          </w:tcPr>
          <w:p w14:paraId="25FB162B" w14:textId="77B2F0A3" w:rsidR="00B3420F" w:rsidRPr="00E755C0" w:rsidRDefault="00B3420F" w:rsidP="00EE6A2C">
            <w:pPr>
              <w:pStyle w:val="TableText"/>
            </w:pPr>
            <w:r w:rsidRPr="009847A9">
              <w:rPr>
                <w:rFonts w:cs="Arial"/>
              </w:rPr>
              <w:t>Ophthalmology</w:t>
            </w:r>
          </w:p>
        </w:tc>
        <w:tc>
          <w:tcPr>
            <w:tcW w:w="2430" w:type="dxa"/>
            <w:noWrap/>
            <w:hideMark/>
          </w:tcPr>
          <w:p w14:paraId="25FB162C" w14:textId="26C682BF" w:rsidR="00B3420F" w:rsidRPr="00E755C0" w:rsidRDefault="00B3420F" w:rsidP="00EE6A2C">
            <w:pPr>
              <w:pStyle w:val="TableText"/>
            </w:pPr>
            <w:r w:rsidRPr="009847A9">
              <w:rPr>
                <w:rFonts w:cs="Arial"/>
              </w:rPr>
              <w:t>Glaucoma Specialist</w:t>
            </w:r>
          </w:p>
        </w:tc>
        <w:tc>
          <w:tcPr>
            <w:tcW w:w="1170" w:type="dxa"/>
            <w:noWrap/>
            <w:hideMark/>
          </w:tcPr>
          <w:p w14:paraId="25FB162D" w14:textId="77777777" w:rsidR="00B3420F" w:rsidRPr="00E755C0" w:rsidRDefault="00B3420F" w:rsidP="00EE6A2C">
            <w:pPr>
              <w:pStyle w:val="TableText"/>
            </w:pPr>
            <w:r w:rsidRPr="009847A9">
              <w:rPr>
                <w:rFonts w:cs="Arial"/>
              </w:rPr>
              <w:t>18</w:t>
            </w:r>
          </w:p>
        </w:tc>
      </w:tr>
      <w:tr w:rsidR="00B3420F" w:rsidRPr="00195F5D" w14:paraId="25FB1637" w14:textId="77777777" w:rsidTr="00E06FE7">
        <w:tc>
          <w:tcPr>
            <w:tcW w:w="702" w:type="dxa"/>
            <w:noWrap/>
            <w:hideMark/>
          </w:tcPr>
          <w:p w14:paraId="25FB162F" w14:textId="289291A9" w:rsidR="00B3420F" w:rsidRPr="00E755C0" w:rsidRDefault="00B3420F" w:rsidP="00EE6A2C">
            <w:pPr>
              <w:pStyle w:val="TableText"/>
            </w:pPr>
            <w:r w:rsidRPr="009847A9">
              <w:rPr>
                <w:rFonts w:cs="Arial"/>
              </w:rPr>
              <w:t>1309</w:t>
            </w:r>
          </w:p>
        </w:tc>
        <w:tc>
          <w:tcPr>
            <w:tcW w:w="828" w:type="dxa"/>
            <w:noWrap/>
            <w:hideMark/>
          </w:tcPr>
          <w:p w14:paraId="25FB1630" w14:textId="19EAC3AF" w:rsidR="00B3420F" w:rsidRPr="00E755C0" w:rsidRDefault="00B3420F" w:rsidP="00EE6A2C">
            <w:pPr>
              <w:pStyle w:val="TableText"/>
            </w:pPr>
            <w:r w:rsidRPr="009847A9">
              <w:rPr>
                <w:rFonts w:cs="Arial"/>
              </w:rPr>
              <w:t>Active</w:t>
            </w:r>
          </w:p>
        </w:tc>
        <w:tc>
          <w:tcPr>
            <w:tcW w:w="1170" w:type="dxa"/>
            <w:noWrap/>
            <w:hideMark/>
          </w:tcPr>
          <w:p w14:paraId="25FB1631" w14:textId="5E61C865" w:rsidR="00B3420F" w:rsidRPr="00E755C0" w:rsidRDefault="00B3420F" w:rsidP="00EE6A2C">
            <w:pPr>
              <w:pStyle w:val="TableText"/>
            </w:pPr>
            <w:r w:rsidRPr="009847A9">
              <w:rPr>
                <w:rFonts w:cs="Arial"/>
              </w:rPr>
              <w:t>V113003</w:t>
            </w:r>
          </w:p>
        </w:tc>
        <w:tc>
          <w:tcPr>
            <w:tcW w:w="1548" w:type="dxa"/>
            <w:noWrap/>
            <w:hideMark/>
          </w:tcPr>
          <w:p w14:paraId="25FB1632" w14:textId="6851B0E4" w:rsidR="00B3420F" w:rsidRPr="00E755C0" w:rsidRDefault="00B3420F" w:rsidP="00EE6A2C">
            <w:pPr>
              <w:pStyle w:val="TableText"/>
            </w:pPr>
            <w:r w:rsidRPr="009847A9">
              <w:rPr>
                <w:rFonts w:cs="Arial"/>
              </w:rPr>
              <w:t>207WX0107X</w:t>
            </w:r>
          </w:p>
        </w:tc>
        <w:tc>
          <w:tcPr>
            <w:tcW w:w="2700" w:type="dxa"/>
            <w:noWrap/>
            <w:hideMark/>
          </w:tcPr>
          <w:p w14:paraId="25FB1633" w14:textId="0141639E" w:rsidR="00B3420F" w:rsidRPr="00E755C0" w:rsidRDefault="00B3420F" w:rsidP="00EE6A2C">
            <w:pPr>
              <w:pStyle w:val="TableText"/>
            </w:pPr>
            <w:r w:rsidRPr="009847A9">
              <w:rPr>
                <w:rFonts w:cs="Arial"/>
              </w:rPr>
              <w:t>Allopathic &amp; Osteopathic Physicians</w:t>
            </w:r>
          </w:p>
        </w:tc>
        <w:tc>
          <w:tcPr>
            <w:tcW w:w="2412" w:type="dxa"/>
            <w:noWrap/>
            <w:hideMark/>
          </w:tcPr>
          <w:p w14:paraId="25FB1634" w14:textId="449763B7" w:rsidR="00B3420F" w:rsidRPr="00E755C0" w:rsidRDefault="00B3420F" w:rsidP="00EE6A2C">
            <w:pPr>
              <w:pStyle w:val="TableText"/>
            </w:pPr>
            <w:r w:rsidRPr="009847A9">
              <w:rPr>
                <w:rFonts w:cs="Arial"/>
              </w:rPr>
              <w:t>Ophthalmology</w:t>
            </w:r>
          </w:p>
        </w:tc>
        <w:tc>
          <w:tcPr>
            <w:tcW w:w="2430" w:type="dxa"/>
            <w:noWrap/>
            <w:hideMark/>
          </w:tcPr>
          <w:p w14:paraId="25FB1635" w14:textId="7ED9299C" w:rsidR="00B3420F" w:rsidRPr="00E755C0" w:rsidRDefault="00B3420F" w:rsidP="00EE6A2C">
            <w:pPr>
              <w:pStyle w:val="TableText"/>
            </w:pPr>
            <w:r w:rsidRPr="009847A9">
              <w:rPr>
                <w:rFonts w:cs="Arial"/>
              </w:rPr>
              <w:t>Retina Specialist</w:t>
            </w:r>
          </w:p>
        </w:tc>
        <w:tc>
          <w:tcPr>
            <w:tcW w:w="1170" w:type="dxa"/>
            <w:noWrap/>
            <w:hideMark/>
          </w:tcPr>
          <w:p w14:paraId="25FB1636" w14:textId="77777777" w:rsidR="00B3420F" w:rsidRPr="00E755C0" w:rsidRDefault="00B3420F" w:rsidP="00EE6A2C">
            <w:pPr>
              <w:pStyle w:val="TableText"/>
            </w:pPr>
            <w:r w:rsidRPr="009847A9">
              <w:rPr>
                <w:rFonts w:cs="Arial"/>
              </w:rPr>
              <w:t>18</w:t>
            </w:r>
          </w:p>
        </w:tc>
      </w:tr>
      <w:tr w:rsidR="00B3420F" w:rsidRPr="00195F5D" w14:paraId="25FB1640" w14:textId="77777777" w:rsidTr="00E06FE7">
        <w:tc>
          <w:tcPr>
            <w:tcW w:w="702" w:type="dxa"/>
            <w:noWrap/>
            <w:hideMark/>
          </w:tcPr>
          <w:p w14:paraId="25FB1638" w14:textId="6C1E51EF" w:rsidR="00B3420F" w:rsidRPr="00E755C0" w:rsidRDefault="00B3420F" w:rsidP="00EE6A2C">
            <w:pPr>
              <w:pStyle w:val="TableText"/>
            </w:pPr>
            <w:r w:rsidRPr="009847A9">
              <w:rPr>
                <w:rFonts w:cs="Arial"/>
              </w:rPr>
              <w:t>1310</w:t>
            </w:r>
          </w:p>
        </w:tc>
        <w:tc>
          <w:tcPr>
            <w:tcW w:w="828" w:type="dxa"/>
            <w:noWrap/>
            <w:hideMark/>
          </w:tcPr>
          <w:p w14:paraId="25FB1639" w14:textId="623A3F39" w:rsidR="00B3420F" w:rsidRPr="00E755C0" w:rsidRDefault="00B3420F" w:rsidP="00EE6A2C">
            <w:pPr>
              <w:pStyle w:val="TableText"/>
            </w:pPr>
            <w:r w:rsidRPr="009847A9">
              <w:rPr>
                <w:rFonts w:cs="Arial"/>
              </w:rPr>
              <w:t>Active</w:t>
            </w:r>
          </w:p>
        </w:tc>
        <w:tc>
          <w:tcPr>
            <w:tcW w:w="1170" w:type="dxa"/>
            <w:noWrap/>
            <w:hideMark/>
          </w:tcPr>
          <w:p w14:paraId="25FB163A" w14:textId="6F986238" w:rsidR="00B3420F" w:rsidRPr="00E755C0" w:rsidRDefault="00B3420F" w:rsidP="00EE6A2C">
            <w:pPr>
              <w:pStyle w:val="TableText"/>
            </w:pPr>
            <w:r w:rsidRPr="009847A9">
              <w:rPr>
                <w:rFonts w:cs="Arial"/>
              </w:rPr>
              <w:t>V113004</w:t>
            </w:r>
          </w:p>
        </w:tc>
        <w:tc>
          <w:tcPr>
            <w:tcW w:w="1548" w:type="dxa"/>
            <w:noWrap/>
            <w:hideMark/>
          </w:tcPr>
          <w:p w14:paraId="25FB163B" w14:textId="43FCE97E" w:rsidR="00B3420F" w:rsidRPr="00E755C0" w:rsidRDefault="00B3420F" w:rsidP="00EE6A2C">
            <w:pPr>
              <w:pStyle w:val="TableText"/>
            </w:pPr>
            <w:r w:rsidRPr="009847A9">
              <w:rPr>
                <w:rFonts w:cs="Arial"/>
              </w:rPr>
              <w:t>207WX0108X</w:t>
            </w:r>
          </w:p>
        </w:tc>
        <w:tc>
          <w:tcPr>
            <w:tcW w:w="2700" w:type="dxa"/>
            <w:noWrap/>
            <w:hideMark/>
          </w:tcPr>
          <w:p w14:paraId="25FB163C" w14:textId="589656DF" w:rsidR="00B3420F" w:rsidRPr="00E755C0" w:rsidRDefault="00B3420F" w:rsidP="00EE6A2C">
            <w:pPr>
              <w:pStyle w:val="TableText"/>
            </w:pPr>
            <w:r w:rsidRPr="009847A9">
              <w:rPr>
                <w:rFonts w:cs="Arial"/>
              </w:rPr>
              <w:t>Allopathic &amp; Osteopathic Physicians</w:t>
            </w:r>
          </w:p>
        </w:tc>
        <w:tc>
          <w:tcPr>
            <w:tcW w:w="2412" w:type="dxa"/>
            <w:noWrap/>
            <w:hideMark/>
          </w:tcPr>
          <w:p w14:paraId="25FB163D" w14:textId="1A8F8986" w:rsidR="00B3420F" w:rsidRPr="00E755C0" w:rsidRDefault="00B3420F" w:rsidP="00EE6A2C">
            <w:pPr>
              <w:pStyle w:val="TableText"/>
            </w:pPr>
            <w:r w:rsidRPr="009847A9">
              <w:rPr>
                <w:rFonts w:cs="Arial"/>
              </w:rPr>
              <w:t>Ophthalmology</w:t>
            </w:r>
          </w:p>
        </w:tc>
        <w:tc>
          <w:tcPr>
            <w:tcW w:w="2430" w:type="dxa"/>
            <w:noWrap/>
            <w:hideMark/>
          </w:tcPr>
          <w:p w14:paraId="25FB163E" w14:textId="0F9B8B5C" w:rsidR="00B3420F" w:rsidRPr="00E755C0" w:rsidRDefault="00B3420F" w:rsidP="00EE6A2C">
            <w:pPr>
              <w:pStyle w:val="TableText"/>
            </w:pPr>
            <w:r w:rsidRPr="009847A9">
              <w:rPr>
                <w:rFonts w:cs="Arial"/>
              </w:rPr>
              <w:t>Uveitis and Ocular Inflammatory Disease</w:t>
            </w:r>
          </w:p>
        </w:tc>
        <w:tc>
          <w:tcPr>
            <w:tcW w:w="1170" w:type="dxa"/>
            <w:noWrap/>
            <w:hideMark/>
          </w:tcPr>
          <w:p w14:paraId="25FB163F" w14:textId="77777777" w:rsidR="00B3420F" w:rsidRPr="00E755C0" w:rsidRDefault="00B3420F" w:rsidP="00EE6A2C">
            <w:pPr>
              <w:pStyle w:val="TableText"/>
            </w:pPr>
            <w:r w:rsidRPr="009847A9">
              <w:rPr>
                <w:rFonts w:cs="Arial"/>
              </w:rPr>
              <w:t>18</w:t>
            </w:r>
          </w:p>
        </w:tc>
      </w:tr>
      <w:tr w:rsidR="00B3420F" w:rsidRPr="00195F5D" w14:paraId="25FB1649" w14:textId="77777777" w:rsidTr="00E06FE7">
        <w:tc>
          <w:tcPr>
            <w:tcW w:w="702" w:type="dxa"/>
            <w:noWrap/>
            <w:hideMark/>
          </w:tcPr>
          <w:p w14:paraId="25FB1641" w14:textId="5D3E0C4E" w:rsidR="00B3420F" w:rsidRPr="00E755C0" w:rsidRDefault="00B3420F" w:rsidP="00EE6A2C">
            <w:pPr>
              <w:pStyle w:val="TableText"/>
            </w:pPr>
            <w:r w:rsidRPr="009847A9">
              <w:rPr>
                <w:rFonts w:cs="Arial"/>
              </w:rPr>
              <w:t>1311</w:t>
            </w:r>
          </w:p>
        </w:tc>
        <w:tc>
          <w:tcPr>
            <w:tcW w:w="828" w:type="dxa"/>
            <w:noWrap/>
            <w:hideMark/>
          </w:tcPr>
          <w:p w14:paraId="25FB1642" w14:textId="306AFBE8" w:rsidR="00B3420F" w:rsidRPr="00E755C0" w:rsidRDefault="00B3420F" w:rsidP="00EE6A2C">
            <w:pPr>
              <w:pStyle w:val="TableText"/>
            </w:pPr>
            <w:r w:rsidRPr="009847A9">
              <w:rPr>
                <w:rFonts w:cs="Arial"/>
              </w:rPr>
              <w:t>Active</w:t>
            </w:r>
          </w:p>
        </w:tc>
        <w:tc>
          <w:tcPr>
            <w:tcW w:w="1170" w:type="dxa"/>
            <w:noWrap/>
            <w:hideMark/>
          </w:tcPr>
          <w:p w14:paraId="25FB1643" w14:textId="134EB885" w:rsidR="00B3420F" w:rsidRPr="00E755C0" w:rsidRDefault="00B3420F" w:rsidP="00EE6A2C">
            <w:pPr>
              <w:pStyle w:val="TableText"/>
            </w:pPr>
            <w:r w:rsidRPr="009847A9">
              <w:rPr>
                <w:rFonts w:cs="Arial"/>
              </w:rPr>
              <w:t>V181901</w:t>
            </w:r>
          </w:p>
        </w:tc>
        <w:tc>
          <w:tcPr>
            <w:tcW w:w="1548" w:type="dxa"/>
            <w:noWrap/>
            <w:hideMark/>
          </w:tcPr>
          <w:p w14:paraId="25FB1644" w14:textId="4E09737F" w:rsidR="00B3420F" w:rsidRPr="00E755C0" w:rsidRDefault="00B3420F" w:rsidP="00EE6A2C">
            <w:pPr>
              <w:pStyle w:val="TableText"/>
            </w:pPr>
            <w:r w:rsidRPr="009847A9">
              <w:rPr>
                <w:rFonts w:cs="Arial"/>
              </w:rPr>
              <w:t>207WX0200X</w:t>
            </w:r>
          </w:p>
        </w:tc>
        <w:tc>
          <w:tcPr>
            <w:tcW w:w="2700" w:type="dxa"/>
            <w:noWrap/>
            <w:hideMark/>
          </w:tcPr>
          <w:p w14:paraId="25FB1645" w14:textId="5BA0BD48" w:rsidR="00B3420F" w:rsidRPr="00E755C0" w:rsidRDefault="00B3420F" w:rsidP="00EE6A2C">
            <w:pPr>
              <w:pStyle w:val="TableText"/>
            </w:pPr>
            <w:r w:rsidRPr="009847A9">
              <w:rPr>
                <w:rFonts w:cs="Arial"/>
              </w:rPr>
              <w:t>Allopathic &amp; Osteopathic Physicians</w:t>
            </w:r>
          </w:p>
        </w:tc>
        <w:tc>
          <w:tcPr>
            <w:tcW w:w="2412" w:type="dxa"/>
            <w:noWrap/>
            <w:hideMark/>
          </w:tcPr>
          <w:p w14:paraId="25FB1646" w14:textId="408A4D72" w:rsidR="00B3420F" w:rsidRPr="00E755C0" w:rsidRDefault="00B3420F" w:rsidP="00EE6A2C">
            <w:pPr>
              <w:pStyle w:val="TableText"/>
            </w:pPr>
            <w:r w:rsidRPr="009847A9">
              <w:rPr>
                <w:rFonts w:cs="Arial"/>
              </w:rPr>
              <w:t>Ophthalmology</w:t>
            </w:r>
          </w:p>
        </w:tc>
        <w:tc>
          <w:tcPr>
            <w:tcW w:w="2430" w:type="dxa"/>
            <w:noWrap/>
            <w:hideMark/>
          </w:tcPr>
          <w:p w14:paraId="25FB1647" w14:textId="14C9E389" w:rsidR="00B3420F" w:rsidRPr="00E755C0" w:rsidRDefault="00B3420F" w:rsidP="00EE6A2C">
            <w:pPr>
              <w:pStyle w:val="TableText"/>
            </w:pPr>
            <w:r w:rsidRPr="009847A9">
              <w:rPr>
                <w:rFonts w:cs="Arial"/>
              </w:rPr>
              <w:t>Ophthalmic Plastic and Reconstructive Surgery</w:t>
            </w:r>
          </w:p>
        </w:tc>
        <w:tc>
          <w:tcPr>
            <w:tcW w:w="1170" w:type="dxa"/>
          </w:tcPr>
          <w:p w14:paraId="25FB1648" w14:textId="77777777" w:rsidR="00B3420F" w:rsidRPr="00E755C0" w:rsidRDefault="00B3420F" w:rsidP="00EE6A2C">
            <w:pPr>
              <w:pStyle w:val="TableText"/>
            </w:pPr>
            <w:r w:rsidRPr="009847A9">
              <w:rPr>
                <w:rFonts w:cs="Arial"/>
              </w:rPr>
              <w:t>18</w:t>
            </w:r>
          </w:p>
        </w:tc>
      </w:tr>
      <w:tr w:rsidR="00B3420F" w:rsidRPr="00195F5D" w14:paraId="25FB1652" w14:textId="77777777" w:rsidTr="00E06FE7">
        <w:tc>
          <w:tcPr>
            <w:tcW w:w="702" w:type="dxa"/>
            <w:noWrap/>
            <w:hideMark/>
          </w:tcPr>
          <w:p w14:paraId="25FB164A" w14:textId="202ABF6F" w:rsidR="00B3420F" w:rsidRPr="00E755C0" w:rsidRDefault="00B3420F" w:rsidP="00EE6A2C">
            <w:pPr>
              <w:pStyle w:val="TableText"/>
            </w:pPr>
            <w:r w:rsidRPr="009847A9">
              <w:rPr>
                <w:rFonts w:cs="Arial"/>
              </w:rPr>
              <w:t>1312</w:t>
            </w:r>
          </w:p>
        </w:tc>
        <w:tc>
          <w:tcPr>
            <w:tcW w:w="828" w:type="dxa"/>
            <w:noWrap/>
            <w:hideMark/>
          </w:tcPr>
          <w:p w14:paraId="25FB164B" w14:textId="22FED5CD" w:rsidR="00B3420F" w:rsidRPr="00E755C0" w:rsidRDefault="00B3420F" w:rsidP="00EE6A2C">
            <w:pPr>
              <w:pStyle w:val="TableText"/>
            </w:pPr>
            <w:r w:rsidRPr="009847A9">
              <w:rPr>
                <w:rFonts w:cs="Arial"/>
              </w:rPr>
              <w:t>Active</w:t>
            </w:r>
          </w:p>
        </w:tc>
        <w:tc>
          <w:tcPr>
            <w:tcW w:w="1170" w:type="dxa"/>
            <w:noWrap/>
            <w:hideMark/>
          </w:tcPr>
          <w:p w14:paraId="25FB164C" w14:textId="255CD019" w:rsidR="00B3420F" w:rsidRPr="00E755C0" w:rsidRDefault="00B3420F" w:rsidP="00EE6A2C">
            <w:pPr>
              <w:pStyle w:val="TableText"/>
            </w:pPr>
            <w:r w:rsidRPr="009847A9">
              <w:rPr>
                <w:rFonts w:cs="Arial"/>
              </w:rPr>
              <w:t>V182523</w:t>
            </w:r>
          </w:p>
        </w:tc>
        <w:tc>
          <w:tcPr>
            <w:tcW w:w="1548" w:type="dxa"/>
            <w:noWrap/>
            <w:hideMark/>
          </w:tcPr>
          <w:p w14:paraId="25FB164D" w14:textId="74A81284" w:rsidR="00B3420F" w:rsidRPr="00E755C0" w:rsidRDefault="00B3420F" w:rsidP="00EE6A2C">
            <w:pPr>
              <w:pStyle w:val="TableText"/>
            </w:pPr>
            <w:r w:rsidRPr="009847A9">
              <w:rPr>
                <w:rFonts w:cs="Arial"/>
              </w:rPr>
              <w:t>2080B0002X</w:t>
            </w:r>
          </w:p>
        </w:tc>
        <w:tc>
          <w:tcPr>
            <w:tcW w:w="2700" w:type="dxa"/>
            <w:noWrap/>
            <w:hideMark/>
          </w:tcPr>
          <w:p w14:paraId="25FB164E" w14:textId="6EDB3E12" w:rsidR="00B3420F" w:rsidRPr="00E755C0" w:rsidRDefault="00B3420F" w:rsidP="00EE6A2C">
            <w:pPr>
              <w:pStyle w:val="TableText"/>
            </w:pPr>
            <w:r w:rsidRPr="009847A9">
              <w:rPr>
                <w:rFonts w:cs="Arial"/>
              </w:rPr>
              <w:t>Allopathic &amp; Osteopathic Physicians</w:t>
            </w:r>
          </w:p>
        </w:tc>
        <w:tc>
          <w:tcPr>
            <w:tcW w:w="2412" w:type="dxa"/>
            <w:noWrap/>
            <w:hideMark/>
          </w:tcPr>
          <w:p w14:paraId="25FB164F" w14:textId="6BE93CEF" w:rsidR="00B3420F" w:rsidRPr="00E755C0" w:rsidRDefault="00B3420F" w:rsidP="00EE6A2C">
            <w:pPr>
              <w:pStyle w:val="TableText"/>
            </w:pPr>
            <w:r w:rsidRPr="009847A9">
              <w:rPr>
                <w:rFonts w:cs="Arial"/>
              </w:rPr>
              <w:t>Pediatrics</w:t>
            </w:r>
          </w:p>
        </w:tc>
        <w:tc>
          <w:tcPr>
            <w:tcW w:w="2430" w:type="dxa"/>
            <w:noWrap/>
            <w:hideMark/>
          </w:tcPr>
          <w:p w14:paraId="25FB1650" w14:textId="6DD39B87" w:rsidR="00B3420F" w:rsidRPr="00E755C0" w:rsidRDefault="00B3420F" w:rsidP="00EE6A2C">
            <w:pPr>
              <w:pStyle w:val="TableText"/>
            </w:pPr>
            <w:r w:rsidRPr="009847A9">
              <w:rPr>
                <w:rFonts w:cs="Arial"/>
              </w:rPr>
              <w:t>Obesity Medicine</w:t>
            </w:r>
          </w:p>
        </w:tc>
        <w:tc>
          <w:tcPr>
            <w:tcW w:w="1170" w:type="dxa"/>
            <w:noWrap/>
            <w:hideMark/>
          </w:tcPr>
          <w:p w14:paraId="25FB1651" w14:textId="77777777" w:rsidR="00B3420F" w:rsidRPr="00E755C0" w:rsidRDefault="00B3420F" w:rsidP="00EE6A2C">
            <w:pPr>
              <w:pStyle w:val="TableText"/>
            </w:pPr>
            <w:r w:rsidRPr="009847A9">
              <w:rPr>
                <w:rFonts w:cs="Arial"/>
              </w:rPr>
              <w:t>37</w:t>
            </w:r>
          </w:p>
        </w:tc>
      </w:tr>
      <w:tr w:rsidR="00B3420F" w:rsidRPr="00195F5D" w14:paraId="25FB165B" w14:textId="77777777" w:rsidTr="00E06FE7">
        <w:tc>
          <w:tcPr>
            <w:tcW w:w="702" w:type="dxa"/>
            <w:noWrap/>
            <w:hideMark/>
          </w:tcPr>
          <w:p w14:paraId="25FB1653" w14:textId="6A0269E0" w:rsidR="00B3420F" w:rsidRPr="00E755C0" w:rsidRDefault="00B3420F" w:rsidP="00EE6A2C">
            <w:pPr>
              <w:pStyle w:val="TableText"/>
            </w:pPr>
            <w:r w:rsidRPr="009847A9">
              <w:rPr>
                <w:rFonts w:cs="Arial"/>
              </w:rPr>
              <w:t>1314</w:t>
            </w:r>
          </w:p>
        </w:tc>
        <w:tc>
          <w:tcPr>
            <w:tcW w:w="828" w:type="dxa"/>
            <w:noWrap/>
            <w:hideMark/>
          </w:tcPr>
          <w:p w14:paraId="25FB1654" w14:textId="79A49C80" w:rsidR="00B3420F" w:rsidRPr="00E755C0" w:rsidRDefault="00B3420F" w:rsidP="00EE6A2C">
            <w:pPr>
              <w:pStyle w:val="TableText"/>
            </w:pPr>
            <w:r w:rsidRPr="009847A9">
              <w:rPr>
                <w:rFonts w:cs="Arial"/>
              </w:rPr>
              <w:t>Active</w:t>
            </w:r>
          </w:p>
        </w:tc>
        <w:tc>
          <w:tcPr>
            <w:tcW w:w="1170" w:type="dxa"/>
            <w:noWrap/>
            <w:hideMark/>
          </w:tcPr>
          <w:p w14:paraId="25FB1655" w14:textId="3B14CA72" w:rsidR="00B3420F" w:rsidRPr="00E755C0" w:rsidRDefault="00B3420F" w:rsidP="00EE6A2C">
            <w:pPr>
              <w:pStyle w:val="TableText"/>
            </w:pPr>
            <w:r w:rsidRPr="009847A9">
              <w:rPr>
                <w:rFonts w:cs="Arial"/>
              </w:rPr>
              <w:t>V182609</w:t>
            </w:r>
          </w:p>
        </w:tc>
        <w:tc>
          <w:tcPr>
            <w:tcW w:w="1548" w:type="dxa"/>
            <w:noWrap/>
            <w:hideMark/>
          </w:tcPr>
          <w:p w14:paraId="25FB1656" w14:textId="27A73921" w:rsidR="00B3420F" w:rsidRPr="00E755C0" w:rsidRDefault="00B3420F" w:rsidP="00EE6A2C">
            <w:pPr>
              <w:pStyle w:val="TableText"/>
            </w:pPr>
            <w:r w:rsidRPr="009847A9">
              <w:rPr>
                <w:rFonts w:cs="Arial"/>
              </w:rPr>
              <w:t>2081N0008X</w:t>
            </w:r>
          </w:p>
        </w:tc>
        <w:tc>
          <w:tcPr>
            <w:tcW w:w="2700" w:type="dxa"/>
            <w:noWrap/>
            <w:hideMark/>
          </w:tcPr>
          <w:p w14:paraId="25FB1657" w14:textId="554765ED" w:rsidR="00B3420F" w:rsidRPr="00E755C0" w:rsidRDefault="00B3420F" w:rsidP="00EE6A2C">
            <w:pPr>
              <w:pStyle w:val="TableText"/>
            </w:pPr>
            <w:r w:rsidRPr="009847A9">
              <w:rPr>
                <w:rFonts w:cs="Arial"/>
              </w:rPr>
              <w:t>Allopathic &amp; Osteopathic Physicians</w:t>
            </w:r>
          </w:p>
        </w:tc>
        <w:tc>
          <w:tcPr>
            <w:tcW w:w="2412" w:type="dxa"/>
            <w:noWrap/>
            <w:hideMark/>
          </w:tcPr>
          <w:p w14:paraId="25FB1658" w14:textId="2F1E251E" w:rsidR="00B3420F" w:rsidRPr="00E755C0" w:rsidRDefault="00B3420F" w:rsidP="00EE6A2C">
            <w:pPr>
              <w:pStyle w:val="TableText"/>
            </w:pPr>
            <w:r w:rsidRPr="009847A9">
              <w:rPr>
                <w:rFonts w:cs="Arial"/>
              </w:rPr>
              <w:t>Physical Medicine &amp; Rehabilitation</w:t>
            </w:r>
          </w:p>
        </w:tc>
        <w:tc>
          <w:tcPr>
            <w:tcW w:w="2430" w:type="dxa"/>
            <w:noWrap/>
            <w:hideMark/>
          </w:tcPr>
          <w:p w14:paraId="25FB1659" w14:textId="3282B894" w:rsidR="00B3420F" w:rsidRPr="00E755C0" w:rsidRDefault="00B3420F" w:rsidP="00EE6A2C">
            <w:pPr>
              <w:pStyle w:val="TableText"/>
            </w:pPr>
            <w:r w:rsidRPr="009847A9">
              <w:rPr>
                <w:rFonts w:cs="Arial"/>
              </w:rPr>
              <w:t>Neuromuscular Medicine</w:t>
            </w:r>
          </w:p>
        </w:tc>
        <w:tc>
          <w:tcPr>
            <w:tcW w:w="1170" w:type="dxa"/>
            <w:noWrap/>
            <w:hideMark/>
          </w:tcPr>
          <w:p w14:paraId="25FB165A" w14:textId="77777777" w:rsidR="00B3420F" w:rsidRPr="00E755C0" w:rsidRDefault="00B3420F" w:rsidP="00EE6A2C">
            <w:pPr>
              <w:pStyle w:val="TableText"/>
            </w:pPr>
            <w:r w:rsidRPr="009847A9">
              <w:rPr>
                <w:rFonts w:cs="Arial"/>
              </w:rPr>
              <w:t>25</w:t>
            </w:r>
          </w:p>
        </w:tc>
      </w:tr>
      <w:tr w:rsidR="00B3420F" w:rsidRPr="00195F5D" w14:paraId="25FB1664" w14:textId="77777777" w:rsidTr="00E06FE7">
        <w:tc>
          <w:tcPr>
            <w:tcW w:w="702" w:type="dxa"/>
            <w:noWrap/>
            <w:hideMark/>
          </w:tcPr>
          <w:p w14:paraId="25FB165C" w14:textId="5BEFE6F2" w:rsidR="00B3420F" w:rsidRPr="00E755C0" w:rsidRDefault="00B3420F" w:rsidP="00EE6A2C">
            <w:pPr>
              <w:pStyle w:val="TableText"/>
            </w:pPr>
            <w:r w:rsidRPr="009847A9">
              <w:rPr>
                <w:rFonts w:cs="Arial"/>
              </w:rPr>
              <w:t>1315</w:t>
            </w:r>
          </w:p>
        </w:tc>
        <w:tc>
          <w:tcPr>
            <w:tcW w:w="828" w:type="dxa"/>
            <w:noWrap/>
            <w:hideMark/>
          </w:tcPr>
          <w:p w14:paraId="25FB165D" w14:textId="1D7BC24F" w:rsidR="00B3420F" w:rsidRPr="00E755C0" w:rsidRDefault="00B3420F" w:rsidP="00EE6A2C">
            <w:pPr>
              <w:pStyle w:val="TableText"/>
            </w:pPr>
            <w:r w:rsidRPr="009847A9">
              <w:rPr>
                <w:rFonts w:cs="Arial"/>
              </w:rPr>
              <w:t>Active</w:t>
            </w:r>
          </w:p>
        </w:tc>
        <w:tc>
          <w:tcPr>
            <w:tcW w:w="1170" w:type="dxa"/>
            <w:noWrap/>
            <w:hideMark/>
          </w:tcPr>
          <w:p w14:paraId="25FB165E" w14:textId="2FDA15DC" w:rsidR="00B3420F" w:rsidRPr="00E755C0" w:rsidRDefault="00B3420F" w:rsidP="00EE6A2C">
            <w:pPr>
              <w:pStyle w:val="TableText"/>
            </w:pPr>
            <w:r w:rsidRPr="009847A9">
              <w:rPr>
                <w:rFonts w:cs="Arial"/>
              </w:rPr>
              <w:t>V182606</w:t>
            </w:r>
          </w:p>
        </w:tc>
        <w:tc>
          <w:tcPr>
            <w:tcW w:w="1548" w:type="dxa"/>
            <w:noWrap/>
            <w:hideMark/>
          </w:tcPr>
          <w:p w14:paraId="25FB165F" w14:textId="5C85657F" w:rsidR="00B3420F" w:rsidRPr="00E755C0" w:rsidRDefault="00B3420F" w:rsidP="00EE6A2C">
            <w:pPr>
              <w:pStyle w:val="TableText"/>
            </w:pPr>
            <w:r w:rsidRPr="009847A9">
              <w:rPr>
                <w:rFonts w:cs="Arial"/>
              </w:rPr>
              <w:t>2081P0301X</w:t>
            </w:r>
          </w:p>
        </w:tc>
        <w:tc>
          <w:tcPr>
            <w:tcW w:w="2700" w:type="dxa"/>
            <w:noWrap/>
            <w:hideMark/>
          </w:tcPr>
          <w:p w14:paraId="25FB1660" w14:textId="0493AB68" w:rsidR="00B3420F" w:rsidRPr="00E755C0" w:rsidRDefault="00B3420F" w:rsidP="00EE6A2C">
            <w:pPr>
              <w:pStyle w:val="TableText"/>
            </w:pPr>
            <w:r w:rsidRPr="009847A9">
              <w:rPr>
                <w:rFonts w:cs="Arial"/>
              </w:rPr>
              <w:t>Allopathic &amp; Osteopathic Physicians</w:t>
            </w:r>
          </w:p>
        </w:tc>
        <w:tc>
          <w:tcPr>
            <w:tcW w:w="2412" w:type="dxa"/>
            <w:noWrap/>
            <w:hideMark/>
          </w:tcPr>
          <w:p w14:paraId="25FB1661" w14:textId="30236855" w:rsidR="00B3420F" w:rsidRPr="00E755C0" w:rsidRDefault="00B3420F" w:rsidP="00EE6A2C">
            <w:pPr>
              <w:pStyle w:val="TableText"/>
            </w:pPr>
            <w:r w:rsidRPr="009847A9">
              <w:rPr>
                <w:rFonts w:cs="Arial"/>
              </w:rPr>
              <w:t>Physical Medicine &amp; Rehabilitation</w:t>
            </w:r>
          </w:p>
        </w:tc>
        <w:tc>
          <w:tcPr>
            <w:tcW w:w="2430" w:type="dxa"/>
            <w:noWrap/>
            <w:hideMark/>
          </w:tcPr>
          <w:p w14:paraId="25FB1662" w14:textId="59665D85" w:rsidR="00B3420F" w:rsidRPr="00E755C0" w:rsidRDefault="00B3420F" w:rsidP="00EE6A2C">
            <w:pPr>
              <w:pStyle w:val="TableText"/>
            </w:pPr>
            <w:r w:rsidRPr="009847A9">
              <w:rPr>
                <w:rFonts w:cs="Arial"/>
              </w:rPr>
              <w:t>Brain Injury Medicine</w:t>
            </w:r>
          </w:p>
        </w:tc>
        <w:tc>
          <w:tcPr>
            <w:tcW w:w="1170" w:type="dxa"/>
            <w:noWrap/>
            <w:hideMark/>
          </w:tcPr>
          <w:p w14:paraId="25FB1663" w14:textId="77777777" w:rsidR="00B3420F" w:rsidRPr="00E755C0" w:rsidRDefault="00B3420F" w:rsidP="00EE6A2C">
            <w:pPr>
              <w:pStyle w:val="TableText"/>
            </w:pPr>
            <w:r w:rsidRPr="009847A9">
              <w:rPr>
                <w:rFonts w:cs="Arial"/>
              </w:rPr>
              <w:t>23</w:t>
            </w:r>
          </w:p>
        </w:tc>
      </w:tr>
      <w:tr w:rsidR="00B3420F" w:rsidRPr="00195F5D" w14:paraId="25FB166D" w14:textId="77777777" w:rsidTr="00E06FE7">
        <w:tc>
          <w:tcPr>
            <w:tcW w:w="702" w:type="dxa"/>
            <w:noWrap/>
            <w:hideMark/>
          </w:tcPr>
          <w:p w14:paraId="25FB1665" w14:textId="471E8C96" w:rsidR="00B3420F" w:rsidRPr="00E755C0" w:rsidRDefault="00B3420F" w:rsidP="00EE6A2C">
            <w:pPr>
              <w:pStyle w:val="TableText"/>
            </w:pPr>
            <w:r w:rsidRPr="009847A9">
              <w:rPr>
                <w:rFonts w:cs="Arial"/>
              </w:rPr>
              <w:t>1316</w:t>
            </w:r>
          </w:p>
        </w:tc>
        <w:tc>
          <w:tcPr>
            <w:tcW w:w="828" w:type="dxa"/>
            <w:noWrap/>
            <w:hideMark/>
          </w:tcPr>
          <w:p w14:paraId="25FB1666" w14:textId="7A042517" w:rsidR="00B3420F" w:rsidRPr="00E755C0" w:rsidRDefault="00B3420F" w:rsidP="00EE6A2C">
            <w:pPr>
              <w:pStyle w:val="TableText"/>
            </w:pPr>
            <w:r w:rsidRPr="009847A9">
              <w:rPr>
                <w:rFonts w:cs="Arial"/>
              </w:rPr>
              <w:t>Active</w:t>
            </w:r>
          </w:p>
        </w:tc>
        <w:tc>
          <w:tcPr>
            <w:tcW w:w="1170" w:type="dxa"/>
            <w:noWrap/>
            <w:hideMark/>
          </w:tcPr>
          <w:p w14:paraId="25FB1667" w14:textId="0C0FD1F4" w:rsidR="00B3420F" w:rsidRPr="00E755C0" w:rsidRDefault="00B3420F" w:rsidP="00EE6A2C">
            <w:pPr>
              <w:pStyle w:val="TableText"/>
            </w:pPr>
            <w:r w:rsidRPr="009847A9">
              <w:rPr>
                <w:rFonts w:cs="Arial"/>
              </w:rPr>
              <w:t>V182808</w:t>
            </w:r>
          </w:p>
        </w:tc>
        <w:tc>
          <w:tcPr>
            <w:tcW w:w="1548" w:type="dxa"/>
            <w:noWrap/>
            <w:hideMark/>
          </w:tcPr>
          <w:p w14:paraId="25FB1668" w14:textId="55F63503" w:rsidR="00B3420F" w:rsidRPr="00E755C0" w:rsidRDefault="00B3420F" w:rsidP="00EE6A2C">
            <w:pPr>
              <w:pStyle w:val="TableText"/>
            </w:pPr>
            <w:r w:rsidRPr="009847A9">
              <w:rPr>
                <w:rFonts w:cs="Arial"/>
              </w:rPr>
              <w:t>2083B0002X</w:t>
            </w:r>
          </w:p>
        </w:tc>
        <w:tc>
          <w:tcPr>
            <w:tcW w:w="2700" w:type="dxa"/>
            <w:noWrap/>
            <w:hideMark/>
          </w:tcPr>
          <w:p w14:paraId="25FB1669" w14:textId="615C96D8" w:rsidR="00B3420F" w:rsidRPr="00E755C0" w:rsidRDefault="00B3420F" w:rsidP="00EE6A2C">
            <w:pPr>
              <w:pStyle w:val="TableText"/>
            </w:pPr>
            <w:r w:rsidRPr="009847A9">
              <w:rPr>
                <w:rFonts w:cs="Arial"/>
              </w:rPr>
              <w:t>Allopathic &amp; Osteopathic Physicians</w:t>
            </w:r>
          </w:p>
        </w:tc>
        <w:tc>
          <w:tcPr>
            <w:tcW w:w="2412" w:type="dxa"/>
            <w:noWrap/>
            <w:hideMark/>
          </w:tcPr>
          <w:p w14:paraId="25FB166A" w14:textId="3813C5BE" w:rsidR="00B3420F" w:rsidRPr="00E755C0" w:rsidRDefault="00B3420F" w:rsidP="00EE6A2C">
            <w:pPr>
              <w:pStyle w:val="TableText"/>
            </w:pPr>
            <w:r w:rsidRPr="009847A9">
              <w:rPr>
                <w:rFonts w:cs="Arial"/>
              </w:rPr>
              <w:t>Preventive Medicine</w:t>
            </w:r>
          </w:p>
        </w:tc>
        <w:tc>
          <w:tcPr>
            <w:tcW w:w="2430" w:type="dxa"/>
            <w:noWrap/>
            <w:hideMark/>
          </w:tcPr>
          <w:p w14:paraId="25FB166B" w14:textId="6995EBBA" w:rsidR="00B3420F" w:rsidRPr="00E755C0" w:rsidRDefault="00B3420F" w:rsidP="00EE6A2C">
            <w:pPr>
              <w:pStyle w:val="TableText"/>
            </w:pPr>
            <w:r w:rsidRPr="009847A9">
              <w:rPr>
                <w:rFonts w:cs="Arial"/>
              </w:rPr>
              <w:t>Obesity Medicine</w:t>
            </w:r>
          </w:p>
        </w:tc>
        <w:tc>
          <w:tcPr>
            <w:tcW w:w="1170" w:type="dxa"/>
            <w:noWrap/>
            <w:hideMark/>
          </w:tcPr>
          <w:p w14:paraId="25FB166C" w14:textId="77777777" w:rsidR="00B3420F" w:rsidRPr="00E755C0" w:rsidRDefault="00B3420F" w:rsidP="00EE6A2C">
            <w:pPr>
              <w:pStyle w:val="TableText"/>
            </w:pPr>
            <w:r w:rsidRPr="009847A9">
              <w:rPr>
                <w:rFonts w:cs="Arial"/>
              </w:rPr>
              <w:t>84</w:t>
            </w:r>
          </w:p>
        </w:tc>
      </w:tr>
      <w:tr w:rsidR="00B3420F" w:rsidRPr="00195F5D" w14:paraId="25FB1676" w14:textId="77777777" w:rsidTr="00E06FE7">
        <w:tc>
          <w:tcPr>
            <w:tcW w:w="702" w:type="dxa"/>
            <w:noWrap/>
            <w:hideMark/>
          </w:tcPr>
          <w:p w14:paraId="25FB166E" w14:textId="37813961" w:rsidR="00B3420F" w:rsidRPr="00E755C0" w:rsidRDefault="00B3420F" w:rsidP="00EE6A2C">
            <w:pPr>
              <w:pStyle w:val="TableText"/>
            </w:pPr>
            <w:r w:rsidRPr="009847A9">
              <w:rPr>
                <w:rFonts w:cs="Arial"/>
              </w:rPr>
              <w:t>1317</w:t>
            </w:r>
          </w:p>
        </w:tc>
        <w:tc>
          <w:tcPr>
            <w:tcW w:w="828" w:type="dxa"/>
            <w:noWrap/>
            <w:hideMark/>
          </w:tcPr>
          <w:p w14:paraId="25FB166F" w14:textId="73830CE9" w:rsidR="00B3420F" w:rsidRPr="00E755C0" w:rsidRDefault="00B3420F" w:rsidP="00EE6A2C">
            <w:pPr>
              <w:pStyle w:val="TableText"/>
            </w:pPr>
            <w:r w:rsidRPr="009847A9">
              <w:rPr>
                <w:rFonts w:cs="Arial"/>
              </w:rPr>
              <w:t>Active</w:t>
            </w:r>
          </w:p>
        </w:tc>
        <w:tc>
          <w:tcPr>
            <w:tcW w:w="1170" w:type="dxa"/>
            <w:noWrap/>
            <w:hideMark/>
          </w:tcPr>
          <w:p w14:paraId="25FB1670" w14:textId="05933C36" w:rsidR="00B3420F" w:rsidRPr="00E755C0" w:rsidRDefault="00B3420F" w:rsidP="00EE6A2C">
            <w:pPr>
              <w:pStyle w:val="TableText"/>
            </w:pPr>
            <w:r w:rsidRPr="009847A9">
              <w:rPr>
                <w:rFonts w:cs="Arial"/>
              </w:rPr>
              <w:t>V183415</w:t>
            </w:r>
          </w:p>
        </w:tc>
        <w:tc>
          <w:tcPr>
            <w:tcW w:w="1548" w:type="dxa"/>
            <w:noWrap/>
            <w:hideMark/>
          </w:tcPr>
          <w:p w14:paraId="25FB1671" w14:textId="7C7996F1" w:rsidR="00B3420F" w:rsidRPr="00E755C0" w:rsidRDefault="00B3420F" w:rsidP="00EE6A2C">
            <w:pPr>
              <w:pStyle w:val="TableText"/>
            </w:pPr>
            <w:r w:rsidRPr="009847A9">
              <w:rPr>
                <w:rFonts w:cs="Arial"/>
              </w:rPr>
              <w:t>2083C0008X</w:t>
            </w:r>
          </w:p>
        </w:tc>
        <w:tc>
          <w:tcPr>
            <w:tcW w:w="2700" w:type="dxa"/>
            <w:noWrap/>
            <w:hideMark/>
          </w:tcPr>
          <w:p w14:paraId="25FB1672" w14:textId="5FA085A6" w:rsidR="00B3420F" w:rsidRPr="00E755C0" w:rsidRDefault="00B3420F" w:rsidP="00EE6A2C">
            <w:pPr>
              <w:pStyle w:val="TableText"/>
            </w:pPr>
            <w:r w:rsidRPr="009847A9">
              <w:rPr>
                <w:rFonts w:cs="Arial"/>
              </w:rPr>
              <w:t>Allopathic &amp; Osteopathic Physicians</w:t>
            </w:r>
          </w:p>
        </w:tc>
        <w:tc>
          <w:tcPr>
            <w:tcW w:w="2412" w:type="dxa"/>
            <w:noWrap/>
            <w:hideMark/>
          </w:tcPr>
          <w:p w14:paraId="25FB1673" w14:textId="2C3412F0" w:rsidR="00B3420F" w:rsidRPr="00E755C0" w:rsidRDefault="00B3420F" w:rsidP="00EE6A2C">
            <w:pPr>
              <w:pStyle w:val="TableText"/>
            </w:pPr>
            <w:r w:rsidRPr="009847A9">
              <w:rPr>
                <w:rFonts w:cs="Arial"/>
              </w:rPr>
              <w:t>Preventive Medicine</w:t>
            </w:r>
          </w:p>
        </w:tc>
        <w:tc>
          <w:tcPr>
            <w:tcW w:w="2430" w:type="dxa"/>
            <w:noWrap/>
            <w:hideMark/>
          </w:tcPr>
          <w:p w14:paraId="25FB1674" w14:textId="64C74EA9" w:rsidR="00B3420F" w:rsidRPr="00E755C0" w:rsidRDefault="00B3420F" w:rsidP="00EE6A2C">
            <w:pPr>
              <w:pStyle w:val="TableText"/>
            </w:pPr>
            <w:r w:rsidRPr="009847A9">
              <w:rPr>
                <w:rFonts w:cs="Arial"/>
              </w:rPr>
              <w:t>Clinical Informatics</w:t>
            </w:r>
          </w:p>
        </w:tc>
        <w:tc>
          <w:tcPr>
            <w:tcW w:w="1170" w:type="dxa"/>
            <w:noWrap/>
            <w:hideMark/>
          </w:tcPr>
          <w:p w14:paraId="25FB1675" w14:textId="77777777" w:rsidR="00B3420F" w:rsidRPr="00E755C0" w:rsidRDefault="00B3420F" w:rsidP="00EE6A2C">
            <w:pPr>
              <w:pStyle w:val="TableText"/>
            </w:pPr>
          </w:p>
        </w:tc>
      </w:tr>
      <w:tr w:rsidR="00B3420F" w:rsidRPr="00195F5D" w14:paraId="25FB167F" w14:textId="77777777" w:rsidTr="00E06FE7">
        <w:tc>
          <w:tcPr>
            <w:tcW w:w="702" w:type="dxa"/>
            <w:noWrap/>
            <w:hideMark/>
          </w:tcPr>
          <w:p w14:paraId="25FB1677" w14:textId="4D21A28E" w:rsidR="00B3420F" w:rsidRPr="00E755C0" w:rsidRDefault="00B3420F" w:rsidP="00EE6A2C">
            <w:pPr>
              <w:pStyle w:val="TableText"/>
            </w:pPr>
            <w:r w:rsidRPr="009847A9">
              <w:rPr>
                <w:rFonts w:cs="Arial"/>
              </w:rPr>
              <w:t>1318</w:t>
            </w:r>
          </w:p>
        </w:tc>
        <w:tc>
          <w:tcPr>
            <w:tcW w:w="828" w:type="dxa"/>
            <w:noWrap/>
            <w:hideMark/>
          </w:tcPr>
          <w:p w14:paraId="25FB1678" w14:textId="1E65F06A" w:rsidR="00B3420F" w:rsidRPr="00E755C0" w:rsidRDefault="00B3420F" w:rsidP="00EE6A2C">
            <w:pPr>
              <w:pStyle w:val="TableText"/>
            </w:pPr>
            <w:r w:rsidRPr="009847A9">
              <w:rPr>
                <w:rFonts w:cs="Arial"/>
              </w:rPr>
              <w:t>Active</w:t>
            </w:r>
          </w:p>
        </w:tc>
        <w:tc>
          <w:tcPr>
            <w:tcW w:w="1170" w:type="dxa"/>
            <w:noWrap/>
            <w:hideMark/>
          </w:tcPr>
          <w:p w14:paraId="25FB1679" w14:textId="47C4C948" w:rsidR="00B3420F" w:rsidRPr="00E755C0" w:rsidRDefault="00B3420F" w:rsidP="00EE6A2C">
            <w:pPr>
              <w:pStyle w:val="TableText"/>
            </w:pPr>
            <w:r w:rsidRPr="009847A9">
              <w:rPr>
                <w:rFonts w:cs="Arial"/>
              </w:rPr>
              <w:t>V114811</w:t>
            </w:r>
          </w:p>
        </w:tc>
        <w:tc>
          <w:tcPr>
            <w:tcW w:w="1548" w:type="dxa"/>
            <w:noWrap/>
            <w:hideMark/>
          </w:tcPr>
          <w:p w14:paraId="25FB167A" w14:textId="636AA087" w:rsidR="00B3420F" w:rsidRPr="00E755C0" w:rsidRDefault="00B3420F" w:rsidP="00EE6A2C">
            <w:pPr>
              <w:pStyle w:val="TableText"/>
            </w:pPr>
            <w:r w:rsidRPr="009847A9">
              <w:rPr>
                <w:rFonts w:cs="Arial"/>
              </w:rPr>
              <w:t>2084A2900X</w:t>
            </w:r>
          </w:p>
        </w:tc>
        <w:tc>
          <w:tcPr>
            <w:tcW w:w="2700" w:type="dxa"/>
            <w:noWrap/>
            <w:hideMark/>
          </w:tcPr>
          <w:p w14:paraId="25FB167B" w14:textId="0783C273" w:rsidR="00B3420F" w:rsidRPr="00E755C0" w:rsidRDefault="00B3420F" w:rsidP="00EE6A2C">
            <w:pPr>
              <w:pStyle w:val="TableText"/>
            </w:pPr>
            <w:r w:rsidRPr="009847A9">
              <w:rPr>
                <w:rFonts w:cs="Arial"/>
              </w:rPr>
              <w:t>Allopathic &amp; Osteopathic Physicians</w:t>
            </w:r>
          </w:p>
        </w:tc>
        <w:tc>
          <w:tcPr>
            <w:tcW w:w="2412" w:type="dxa"/>
            <w:noWrap/>
            <w:hideMark/>
          </w:tcPr>
          <w:p w14:paraId="25FB167C" w14:textId="64C759AB" w:rsidR="00B3420F" w:rsidRPr="00E755C0" w:rsidRDefault="00B3420F" w:rsidP="00EE6A2C">
            <w:pPr>
              <w:pStyle w:val="TableText"/>
            </w:pPr>
            <w:r w:rsidRPr="009847A9">
              <w:rPr>
                <w:rFonts w:cs="Arial"/>
              </w:rPr>
              <w:t>Psychiatry &amp; Neurology</w:t>
            </w:r>
          </w:p>
        </w:tc>
        <w:tc>
          <w:tcPr>
            <w:tcW w:w="2430" w:type="dxa"/>
            <w:noWrap/>
            <w:hideMark/>
          </w:tcPr>
          <w:p w14:paraId="25FB167D" w14:textId="4EC7CF2F" w:rsidR="00B3420F" w:rsidRPr="00E755C0" w:rsidRDefault="00B3420F" w:rsidP="00EE6A2C">
            <w:pPr>
              <w:pStyle w:val="TableText"/>
            </w:pPr>
            <w:r w:rsidRPr="009847A9">
              <w:rPr>
                <w:rFonts w:cs="Arial"/>
              </w:rPr>
              <w:t>Neurocritical Care</w:t>
            </w:r>
          </w:p>
        </w:tc>
        <w:tc>
          <w:tcPr>
            <w:tcW w:w="1170" w:type="dxa"/>
            <w:noWrap/>
            <w:hideMark/>
          </w:tcPr>
          <w:p w14:paraId="25FB167E" w14:textId="77777777" w:rsidR="00B3420F" w:rsidRPr="00E755C0" w:rsidRDefault="00B3420F" w:rsidP="00EE6A2C">
            <w:pPr>
              <w:pStyle w:val="TableText"/>
            </w:pPr>
            <w:r w:rsidRPr="009847A9">
              <w:rPr>
                <w:rFonts w:cs="Arial"/>
              </w:rPr>
              <w:t>13</w:t>
            </w:r>
          </w:p>
        </w:tc>
      </w:tr>
      <w:tr w:rsidR="00B3420F" w:rsidRPr="00195F5D" w14:paraId="25FB1688" w14:textId="77777777" w:rsidTr="00E06FE7">
        <w:tc>
          <w:tcPr>
            <w:tcW w:w="702" w:type="dxa"/>
            <w:noWrap/>
            <w:hideMark/>
          </w:tcPr>
          <w:p w14:paraId="25FB1680" w14:textId="626424A6" w:rsidR="00B3420F" w:rsidRPr="00E755C0" w:rsidRDefault="00B3420F" w:rsidP="00EE6A2C">
            <w:pPr>
              <w:pStyle w:val="TableText"/>
            </w:pPr>
            <w:r w:rsidRPr="009847A9">
              <w:rPr>
                <w:rFonts w:cs="Arial"/>
              </w:rPr>
              <w:t>1319</w:t>
            </w:r>
          </w:p>
        </w:tc>
        <w:tc>
          <w:tcPr>
            <w:tcW w:w="828" w:type="dxa"/>
            <w:noWrap/>
            <w:hideMark/>
          </w:tcPr>
          <w:p w14:paraId="25FB1681" w14:textId="36DEE7B2" w:rsidR="00B3420F" w:rsidRPr="00E755C0" w:rsidRDefault="00B3420F" w:rsidP="00EE6A2C">
            <w:pPr>
              <w:pStyle w:val="TableText"/>
            </w:pPr>
            <w:r w:rsidRPr="009847A9">
              <w:rPr>
                <w:rFonts w:cs="Arial"/>
              </w:rPr>
              <w:t>Active</w:t>
            </w:r>
          </w:p>
        </w:tc>
        <w:tc>
          <w:tcPr>
            <w:tcW w:w="1170" w:type="dxa"/>
            <w:noWrap/>
            <w:hideMark/>
          </w:tcPr>
          <w:p w14:paraId="25FB1682" w14:textId="206B6704" w:rsidR="00B3420F" w:rsidRPr="00E755C0" w:rsidRDefault="00B3420F" w:rsidP="00EE6A2C">
            <w:pPr>
              <w:pStyle w:val="TableText"/>
            </w:pPr>
            <w:r w:rsidRPr="009847A9">
              <w:rPr>
                <w:rFonts w:cs="Arial"/>
              </w:rPr>
              <w:t>V182922</w:t>
            </w:r>
          </w:p>
        </w:tc>
        <w:tc>
          <w:tcPr>
            <w:tcW w:w="1548" w:type="dxa"/>
            <w:noWrap/>
            <w:hideMark/>
          </w:tcPr>
          <w:p w14:paraId="25FB1683" w14:textId="535BC5A4" w:rsidR="00B3420F" w:rsidRPr="00E755C0" w:rsidRDefault="00B3420F" w:rsidP="00EE6A2C">
            <w:pPr>
              <w:pStyle w:val="TableText"/>
            </w:pPr>
            <w:r w:rsidRPr="009847A9">
              <w:rPr>
                <w:rFonts w:cs="Arial"/>
              </w:rPr>
              <w:t>2084P0301X</w:t>
            </w:r>
          </w:p>
        </w:tc>
        <w:tc>
          <w:tcPr>
            <w:tcW w:w="2700" w:type="dxa"/>
            <w:noWrap/>
            <w:hideMark/>
          </w:tcPr>
          <w:p w14:paraId="25FB1684" w14:textId="02B9FF78" w:rsidR="00B3420F" w:rsidRPr="00E755C0" w:rsidRDefault="00B3420F" w:rsidP="00EE6A2C">
            <w:pPr>
              <w:pStyle w:val="TableText"/>
            </w:pPr>
            <w:r w:rsidRPr="009847A9">
              <w:rPr>
                <w:rFonts w:cs="Arial"/>
              </w:rPr>
              <w:t>Allopathic &amp; Osteopathic Physicians</w:t>
            </w:r>
          </w:p>
        </w:tc>
        <w:tc>
          <w:tcPr>
            <w:tcW w:w="2412" w:type="dxa"/>
            <w:noWrap/>
            <w:hideMark/>
          </w:tcPr>
          <w:p w14:paraId="25FB1685" w14:textId="348A5EBC" w:rsidR="00B3420F" w:rsidRPr="00E755C0" w:rsidRDefault="00B3420F" w:rsidP="00EE6A2C">
            <w:pPr>
              <w:pStyle w:val="TableText"/>
            </w:pPr>
            <w:r w:rsidRPr="009847A9">
              <w:rPr>
                <w:rFonts w:cs="Arial"/>
              </w:rPr>
              <w:t>Psychiatry &amp; Neurology</w:t>
            </w:r>
          </w:p>
        </w:tc>
        <w:tc>
          <w:tcPr>
            <w:tcW w:w="2430" w:type="dxa"/>
            <w:noWrap/>
            <w:hideMark/>
          </w:tcPr>
          <w:p w14:paraId="25FB1686" w14:textId="3B61185C" w:rsidR="00B3420F" w:rsidRPr="00E755C0" w:rsidRDefault="00B3420F" w:rsidP="00EE6A2C">
            <w:pPr>
              <w:pStyle w:val="TableText"/>
            </w:pPr>
            <w:r w:rsidRPr="009847A9">
              <w:rPr>
                <w:rFonts w:cs="Arial"/>
              </w:rPr>
              <w:t>Brain Injury Medicine</w:t>
            </w:r>
          </w:p>
        </w:tc>
        <w:tc>
          <w:tcPr>
            <w:tcW w:w="1170" w:type="dxa"/>
            <w:noWrap/>
            <w:hideMark/>
          </w:tcPr>
          <w:p w14:paraId="25FB1687" w14:textId="77777777" w:rsidR="00B3420F" w:rsidRPr="00E755C0" w:rsidRDefault="00B3420F" w:rsidP="00EE6A2C">
            <w:pPr>
              <w:pStyle w:val="TableText"/>
            </w:pPr>
            <w:r w:rsidRPr="009847A9">
              <w:rPr>
                <w:rFonts w:cs="Arial"/>
              </w:rPr>
              <w:t>26</w:t>
            </w:r>
          </w:p>
        </w:tc>
      </w:tr>
      <w:tr w:rsidR="00B3420F" w:rsidRPr="00195F5D" w14:paraId="25FB1691" w14:textId="77777777" w:rsidTr="00E06FE7">
        <w:tc>
          <w:tcPr>
            <w:tcW w:w="702" w:type="dxa"/>
            <w:noWrap/>
            <w:hideMark/>
          </w:tcPr>
          <w:p w14:paraId="25FB1689" w14:textId="16F04589" w:rsidR="00B3420F" w:rsidRPr="00E755C0" w:rsidRDefault="00B3420F" w:rsidP="00EE6A2C">
            <w:pPr>
              <w:pStyle w:val="TableText"/>
            </w:pPr>
            <w:r w:rsidRPr="009847A9">
              <w:rPr>
                <w:rFonts w:cs="Arial"/>
              </w:rPr>
              <w:t>1324</w:t>
            </w:r>
          </w:p>
        </w:tc>
        <w:tc>
          <w:tcPr>
            <w:tcW w:w="828" w:type="dxa"/>
            <w:noWrap/>
            <w:hideMark/>
          </w:tcPr>
          <w:p w14:paraId="25FB168A" w14:textId="1AA85085" w:rsidR="00B3420F" w:rsidRPr="00E755C0" w:rsidRDefault="00B3420F" w:rsidP="00EE6A2C">
            <w:pPr>
              <w:pStyle w:val="TableText"/>
            </w:pPr>
            <w:r w:rsidRPr="009847A9">
              <w:rPr>
                <w:rFonts w:cs="Arial"/>
              </w:rPr>
              <w:t>Active</w:t>
            </w:r>
          </w:p>
        </w:tc>
        <w:tc>
          <w:tcPr>
            <w:tcW w:w="1170" w:type="dxa"/>
            <w:noWrap/>
            <w:hideMark/>
          </w:tcPr>
          <w:p w14:paraId="25FB168B" w14:textId="4625B730" w:rsidR="00B3420F" w:rsidRPr="00E755C0" w:rsidRDefault="00B3420F" w:rsidP="00EE6A2C">
            <w:pPr>
              <w:pStyle w:val="TableText"/>
            </w:pPr>
            <w:r w:rsidRPr="009847A9">
              <w:rPr>
                <w:rFonts w:cs="Arial"/>
              </w:rPr>
              <w:t>V010702</w:t>
            </w:r>
          </w:p>
        </w:tc>
        <w:tc>
          <w:tcPr>
            <w:tcW w:w="1548" w:type="dxa"/>
            <w:noWrap/>
            <w:hideMark/>
          </w:tcPr>
          <w:p w14:paraId="25FB168C" w14:textId="2FF1811C" w:rsidR="00B3420F" w:rsidRPr="00E755C0" w:rsidRDefault="00B3420F" w:rsidP="00EE6A2C">
            <w:pPr>
              <w:pStyle w:val="TableText"/>
            </w:pPr>
            <w:r w:rsidRPr="009847A9">
              <w:rPr>
                <w:rFonts w:cs="Arial"/>
              </w:rPr>
              <w:t>106E00000X</w:t>
            </w:r>
          </w:p>
        </w:tc>
        <w:tc>
          <w:tcPr>
            <w:tcW w:w="2700" w:type="dxa"/>
            <w:noWrap/>
            <w:hideMark/>
          </w:tcPr>
          <w:p w14:paraId="25FB168D" w14:textId="5EF2CC63" w:rsidR="00B3420F" w:rsidRPr="00E755C0" w:rsidRDefault="00B3420F" w:rsidP="00EE6A2C">
            <w:pPr>
              <w:pStyle w:val="TableText"/>
            </w:pPr>
            <w:r w:rsidRPr="009847A9">
              <w:rPr>
                <w:rFonts w:cs="Arial"/>
              </w:rPr>
              <w:t>Behavioral Health &amp; Social Service Providers</w:t>
            </w:r>
          </w:p>
        </w:tc>
        <w:tc>
          <w:tcPr>
            <w:tcW w:w="2412" w:type="dxa"/>
            <w:noWrap/>
            <w:hideMark/>
          </w:tcPr>
          <w:p w14:paraId="25FB168E" w14:textId="13BFB500" w:rsidR="00B3420F" w:rsidRPr="00E755C0" w:rsidRDefault="00B3420F" w:rsidP="00EE6A2C">
            <w:pPr>
              <w:pStyle w:val="TableText"/>
            </w:pPr>
            <w:r w:rsidRPr="009847A9">
              <w:rPr>
                <w:rFonts w:cs="Arial"/>
              </w:rPr>
              <w:t>Assistant Behavior Analyst</w:t>
            </w:r>
          </w:p>
        </w:tc>
        <w:tc>
          <w:tcPr>
            <w:tcW w:w="2430" w:type="dxa"/>
            <w:noWrap/>
            <w:hideMark/>
          </w:tcPr>
          <w:p w14:paraId="25FB168F" w14:textId="77777777" w:rsidR="00B3420F" w:rsidRPr="00E755C0" w:rsidRDefault="00B3420F" w:rsidP="00EE6A2C">
            <w:pPr>
              <w:pStyle w:val="TableText"/>
            </w:pPr>
          </w:p>
        </w:tc>
        <w:tc>
          <w:tcPr>
            <w:tcW w:w="1170" w:type="dxa"/>
            <w:noWrap/>
            <w:hideMark/>
          </w:tcPr>
          <w:p w14:paraId="25FB1690" w14:textId="77777777" w:rsidR="00B3420F" w:rsidRPr="00E755C0" w:rsidRDefault="00B3420F" w:rsidP="00EE6A2C">
            <w:pPr>
              <w:pStyle w:val="TableText"/>
            </w:pPr>
            <w:r w:rsidRPr="009847A9">
              <w:rPr>
                <w:rFonts w:cs="Arial"/>
              </w:rPr>
              <w:t>62</w:t>
            </w:r>
          </w:p>
        </w:tc>
      </w:tr>
      <w:tr w:rsidR="00B3420F" w:rsidRPr="00195F5D" w14:paraId="25FB169A" w14:textId="77777777" w:rsidTr="00E06FE7">
        <w:tc>
          <w:tcPr>
            <w:tcW w:w="702" w:type="dxa"/>
            <w:noWrap/>
            <w:hideMark/>
          </w:tcPr>
          <w:p w14:paraId="25FB1692" w14:textId="3C8F7334" w:rsidR="00B3420F" w:rsidRPr="00E755C0" w:rsidRDefault="00B3420F" w:rsidP="00EE6A2C">
            <w:pPr>
              <w:pStyle w:val="TableText"/>
            </w:pPr>
            <w:r w:rsidRPr="009847A9">
              <w:rPr>
                <w:rFonts w:cs="Arial"/>
              </w:rPr>
              <w:t>1325</w:t>
            </w:r>
          </w:p>
        </w:tc>
        <w:tc>
          <w:tcPr>
            <w:tcW w:w="828" w:type="dxa"/>
            <w:noWrap/>
            <w:hideMark/>
          </w:tcPr>
          <w:p w14:paraId="25FB1693" w14:textId="66436030" w:rsidR="00B3420F" w:rsidRPr="00E755C0" w:rsidRDefault="00B3420F" w:rsidP="00EE6A2C">
            <w:pPr>
              <w:pStyle w:val="TableText"/>
            </w:pPr>
            <w:r w:rsidRPr="009847A9">
              <w:rPr>
                <w:rFonts w:cs="Arial"/>
              </w:rPr>
              <w:t>Active</w:t>
            </w:r>
          </w:p>
        </w:tc>
        <w:tc>
          <w:tcPr>
            <w:tcW w:w="1170" w:type="dxa"/>
            <w:noWrap/>
            <w:hideMark/>
          </w:tcPr>
          <w:p w14:paraId="25FB1694" w14:textId="41CE0A86" w:rsidR="00B3420F" w:rsidRPr="00E755C0" w:rsidRDefault="00B3420F" w:rsidP="00EE6A2C">
            <w:pPr>
              <w:pStyle w:val="TableText"/>
            </w:pPr>
            <w:r w:rsidRPr="009847A9">
              <w:rPr>
                <w:rFonts w:cs="Arial"/>
              </w:rPr>
              <w:t>V010703</w:t>
            </w:r>
          </w:p>
        </w:tc>
        <w:tc>
          <w:tcPr>
            <w:tcW w:w="1548" w:type="dxa"/>
            <w:noWrap/>
            <w:hideMark/>
          </w:tcPr>
          <w:p w14:paraId="25FB1695" w14:textId="18767E8A" w:rsidR="00B3420F" w:rsidRPr="00E755C0" w:rsidRDefault="00B3420F" w:rsidP="00EE6A2C">
            <w:pPr>
              <w:pStyle w:val="TableText"/>
            </w:pPr>
            <w:r w:rsidRPr="009847A9">
              <w:rPr>
                <w:rFonts w:cs="Arial"/>
              </w:rPr>
              <w:t>106S00000X</w:t>
            </w:r>
          </w:p>
        </w:tc>
        <w:tc>
          <w:tcPr>
            <w:tcW w:w="2700" w:type="dxa"/>
            <w:noWrap/>
            <w:hideMark/>
          </w:tcPr>
          <w:p w14:paraId="25FB1696" w14:textId="14E12F08" w:rsidR="00B3420F" w:rsidRPr="00E755C0" w:rsidRDefault="00B3420F" w:rsidP="00EE6A2C">
            <w:pPr>
              <w:pStyle w:val="TableText"/>
            </w:pPr>
            <w:r w:rsidRPr="009847A9">
              <w:rPr>
                <w:rFonts w:cs="Arial"/>
              </w:rPr>
              <w:t>Behavioral Health &amp; Social Service Providers</w:t>
            </w:r>
          </w:p>
        </w:tc>
        <w:tc>
          <w:tcPr>
            <w:tcW w:w="2412" w:type="dxa"/>
            <w:noWrap/>
            <w:hideMark/>
          </w:tcPr>
          <w:p w14:paraId="25FB1697" w14:textId="1DD5F08B" w:rsidR="00B3420F" w:rsidRPr="00E755C0" w:rsidRDefault="00B3420F" w:rsidP="00EE6A2C">
            <w:pPr>
              <w:pStyle w:val="TableText"/>
            </w:pPr>
            <w:r w:rsidRPr="009847A9">
              <w:rPr>
                <w:rFonts w:cs="Arial"/>
              </w:rPr>
              <w:t>Behavior Technician</w:t>
            </w:r>
          </w:p>
        </w:tc>
        <w:tc>
          <w:tcPr>
            <w:tcW w:w="2430" w:type="dxa"/>
            <w:noWrap/>
            <w:hideMark/>
          </w:tcPr>
          <w:p w14:paraId="25FB1698" w14:textId="77777777" w:rsidR="00B3420F" w:rsidRPr="00E755C0" w:rsidRDefault="00B3420F" w:rsidP="00EE6A2C">
            <w:pPr>
              <w:pStyle w:val="TableText"/>
            </w:pPr>
          </w:p>
        </w:tc>
        <w:tc>
          <w:tcPr>
            <w:tcW w:w="1170" w:type="dxa"/>
            <w:noWrap/>
            <w:hideMark/>
          </w:tcPr>
          <w:p w14:paraId="25FB1699" w14:textId="77777777" w:rsidR="00B3420F" w:rsidRPr="00E755C0" w:rsidRDefault="00B3420F" w:rsidP="00EE6A2C">
            <w:pPr>
              <w:pStyle w:val="TableText"/>
            </w:pPr>
            <w:r w:rsidRPr="009847A9">
              <w:rPr>
                <w:rFonts w:cs="Arial"/>
              </w:rPr>
              <w:t>62</w:t>
            </w:r>
          </w:p>
        </w:tc>
      </w:tr>
      <w:tr w:rsidR="00B3420F" w:rsidRPr="00195F5D" w14:paraId="25FB16A3" w14:textId="77777777" w:rsidTr="00E06FE7">
        <w:tc>
          <w:tcPr>
            <w:tcW w:w="702" w:type="dxa"/>
            <w:noWrap/>
            <w:hideMark/>
          </w:tcPr>
          <w:p w14:paraId="25FB169B" w14:textId="3379C589" w:rsidR="00B3420F" w:rsidRPr="00E755C0" w:rsidRDefault="00B3420F" w:rsidP="00EE6A2C">
            <w:pPr>
              <w:pStyle w:val="TableText"/>
            </w:pPr>
            <w:r w:rsidRPr="009847A9">
              <w:rPr>
                <w:rFonts w:cs="Arial"/>
              </w:rPr>
              <w:t>1326</w:t>
            </w:r>
          </w:p>
        </w:tc>
        <w:tc>
          <w:tcPr>
            <w:tcW w:w="828" w:type="dxa"/>
            <w:noWrap/>
            <w:hideMark/>
          </w:tcPr>
          <w:p w14:paraId="25FB169C" w14:textId="619BE5B8" w:rsidR="00B3420F" w:rsidRPr="00E755C0" w:rsidRDefault="00B3420F" w:rsidP="00EE6A2C">
            <w:pPr>
              <w:pStyle w:val="TableText"/>
            </w:pPr>
            <w:r w:rsidRPr="009847A9">
              <w:rPr>
                <w:rFonts w:cs="Arial"/>
              </w:rPr>
              <w:t>Active</w:t>
            </w:r>
          </w:p>
        </w:tc>
        <w:tc>
          <w:tcPr>
            <w:tcW w:w="1170" w:type="dxa"/>
            <w:noWrap/>
            <w:hideMark/>
          </w:tcPr>
          <w:p w14:paraId="25FB169D" w14:textId="34C8B297" w:rsidR="00B3420F" w:rsidRPr="00E755C0" w:rsidRDefault="00B3420F" w:rsidP="00EE6A2C">
            <w:pPr>
              <w:pStyle w:val="TableText"/>
            </w:pPr>
            <w:r w:rsidRPr="009847A9">
              <w:rPr>
                <w:rFonts w:cs="Arial"/>
              </w:rPr>
              <w:t>V183403</w:t>
            </w:r>
          </w:p>
        </w:tc>
        <w:tc>
          <w:tcPr>
            <w:tcW w:w="1548" w:type="dxa"/>
            <w:noWrap/>
            <w:hideMark/>
          </w:tcPr>
          <w:p w14:paraId="25FB169E" w14:textId="1278102B" w:rsidR="00B3420F" w:rsidRPr="00E755C0" w:rsidRDefault="00B3420F" w:rsidP="00EE6A2C">
            <w:pPr>
              <w:pStyle w:val="TableText"/>
            </w:pPr>
            <w:r w:rsidRPr="009847A9">
              <w:rPr>
                <w:rFonts w:cs="Arial"/>
              </w:rPr>
              <w:t>103TP0016X</w:t>
            </w:r>
          </w:p>
        </w:tc>
        <w:tc>
          <w:tcPr>
            <w:tcW w:w="2700" w:type="dxa"/>
            <w:noWrap/>
            <w:hideMark/>
          </w:tcPr>
          <w:p w14:paraId="25FB169F" w14:textId="2310F5C6" w:rsidR="00B3420F" w:rsidRPr="00E755C0" w:rsidRDefault="00B3420F" w:rsidP="00EE6A2C">
            <w:pPr>
              <w:pStyle w:val="TableText"/>
            </w:pPr>
            <w:r w:rsidRPr="009847A9">
              <w:rPr>
                <w:rFonts w:cs="Arial"/>
              </w:rPr>
              <w:t>Behavioral Health &amp; Social Service Providers</w:t>
            </w:r>
          </w:p>
        </w:tc>
        <w:tc>
          <w:tcPr>
            <w:tcW w:w="2412" w:type="dxa"/>
            <w:noWrap/>
            <w:hideMark/>
          </w:tcPr>
          <w:p w14:paraId="25FB16A0" w14:textId="5CB17097" w:rsidR="00B3420F" w:rsidRPr="00E755C0" w:rsidRDefault="00B3420F" w:rsidP="00EE6A2C">
            <w:pPr>
              <w:pStyle w:val="TableText"/>
            </w:pPr>
            <w:r w:rsidRPr="009847A9">
              <w:rPr>
                <w:rFonts w:cs="Arial"/>
              </w:rPr>
              <w:t>Psychologist</w:t>
            </w:r>
          </w:p>
        </w:tc>
        <w:tc>
          <w:tcPr>
            <w:tcW w:w="2430" w:type="dxa"/>
            <w:noWrap/>
            <w:hideMark/>
          </w:tcPr>
          <w:p w14:paraId="25FB16A1" w14:textId="1E392B85" w:rsidR="00B3420F" w:rsidRPr="00E755C0" w:rsidRDefault="00B3420F" w:rsidP="00EE6A2C">
            <w:pPr>
              <w:pStyle w:val="TableText"/>
            </w:pPr>
            <w:r w:rsidRPr="009847A9">
              <w:rPr>
                <w:rFonts w:cs="Arial"/>
              </w:rPr>
              <w:t>Prescribing (Medical)</w:t>
            </w:r>
          </w:p>
        </w:tc>
        <w:tc>
          <w:tcPr>
            <w:tcW w:w="1170" w:type="dxa"/>
            <w:noWrap/>
            <w:hideMark/>
          </w:tcPr>
          <w:p w14:paraId="25FB16A2" w14:textId="77777777" w:rsidR="00B3420F" w:rsidRPr="00E755C0" w:rsidRDefault="00B3420F" w:rsidP="00EE6A2C">
            <w:pPr>
              <w:pStyle w:val="TableText"/>
            </w:pPr>
            <w:r w:rsidRPr="009847A9">
              <w:rPr>
                <w:rFonts w:cs="Arial"/>
              </w:rPr>
              <w:t>62</w:t>
            </w:r>
          </w:p>
        </w:tc>
      </w:tr>
      <w:tr w:rsidR="00B3420F" w:rsidRPr="00195F5D" w14:paraId="25FB16AC" w14:textId="77777777" w:rsidTr="00E06FE7">
        <w:tc>
          <w:tcPr>
            <w:tcW w:w="702" w:type="dxa"/>
            <w:noWrap/>
            <w:hideMark/>
          </w:tcPr>
          <w:p w14:paraId="25FB16A4" w14:textId="12475EEB" w:rsidR="00B3420F" w:rsidRPr="00E755C0" w:rsidRDefault="00B3420F" w:rsidP="00EE6A2C">
            <w:pPr>
              <w:pStyle w:val="TableText"/>
            </w:pPr>
            <w:r w:rsidRPr="009847A9">
              <w:rPr>
                <w:rFonts w:cs="Arial"/>
              </w:rPr>
              <w:t>1330</w:t>
            </w:r>
          </w:p>
        </w:tc>
        <w:tc>
          <w:tcPr>
            <w:tcW w:w="828" w:type="dxa"/>
            <w:noWrap/>
            <w:hideMark/>
          </w:tcPr>
          <w:p w14:paraId="25FB16A5" w14:textId="5711096E" w:rsidR="00B3420F" w:rsidRPr="00E755C0" w:rsidRDefault="00B3420F" w:rsidP="00EE6A2C">
            <w:pPr>
              <w:pStyle w:val="TableText"/>
            </w:pPr>
            <w:r w:rsidRPr="009847A9">
              <w:rPr>
                <w:rFonts w:cs="Arial"/>
              </w:rPr>
              <w:t>Active</w:t>
            </w:r>
          </w:p>
        </w:tc>
        <w:tc>
          <w:tcPr>
            <w:tcW w:w="1170" w:type="dxa"/>
            <w:noWrap/>
            <w:hideMark/>
          </w:tcPr>
          <w:p w14:paraId="25FB16A6" w14:textId="43A3934F" w:rsidR="00B3420F" w:rsidRPr="00E755C0" w:rsidRDefault="00B3420F" w:rsidP="00EE6A2C">
            <w:pPr>
              <w:pStyle w:val="TableText"/>
            </w:pPr>
            <w:r w:rsidRPr="009847A9">
              <w:rPr>
                <w:rFonts w:cs="Arial"/>
              </w:rPr>
              <w:t>V183404</w:t>
            </w:r>
          </w:p>
        </w:tc>
        <w:tc>
          <w:tcPr>
            <w:tcW w:w="1548" w:type="dxa"/>
            <w:noWrap/>
            <w:hideMark/>
          </w:tcPr>
          <w:p w14:paraId="25FB16A7" w14:textId="75570913" w:rsidR="00B3420F" w:rsidRPr="00E755C0" w:rsidRDefault="00B3420F" w:rsidP="00EE6A2C">
            <w:pPr>
              <w:pStyle w:val="TableText"/>
            </w:pPr>
            <w:r w:rsidRPr="009847A9">
              <w:rPr>
                <w:rFonts w:cs="Arial"/>
              </w:rPr>
              <w:t>111NI0013X</w:t>
            </w:r>
          </w:p>
        </w:tc>
        <w:tc>
          <w:tcPr>
            <w:tcW w:w="2700" w:type="dxa"/>
            <w:noWrap/>
            <w:hideMark/>
          </w:tcPr>
          <w:p w14:paraId="25FB16A8" w14:textId="270413C4" w:rsidR="00B3420F" w:rsidRPr="00E755C0" w:rsidRDefault="00B3420F" w:rsidP="00EE6A2C">
            <w:pPr>
              <w:pStyle w:val="TableText"/>
            </w:pPr>
            <w:r w:rsidRPr="009847A9">
              <w:rPr>
                <w:rFonts w:cs="Arial"/>
              </w:rPr>
              <w:t>Chiropractic Providers</w:t>
            </w:r>
          </w:p>
        </w:tc>
        <w:tc>
          <w:tcPr>
            <w:tcW w:w="2412" w:type="dxa"/>
            <w:noWrap/>
            <w:hideMark/>
          </w:tcPr>
          <w:p w14:paraId="25FB16A9" w14:textId="62771567" w:rsidR="00B3420F" w:rsidRPr="00E755C0" w:rsidRDefault="00B3420F" w:rsidP="00EE6A2C">
            <w:pPr>
              <w:pStyle w:val="TableText"/>
            </w:pPr>
            <w:r w:rsidRPr="009847A9">
              <w:rPr>
                <w:rFonts w:cs="Arial"/>
              </w:rPr>
              <w:t>Chiropractor</w:t>
            </w:r>
          </w:p>
        </w:tc>
        <w:tc>
          <w:tcPr>
            <w:tcW w:w="2430" w:type="dxa"/>
            <w:noWrap/>
            <w:hideMark/>
          </w:tcPr>
          <w:p w14:paraId="25FB16AA" w14:textId="0D7CEA09" w:rsidR="00B3420F" w:rsidRPr="00E755C0" w:rsidRDefault="00B3420F" w:rsidP="00EE6A2C">
            <w:pPr>
              <w:pStyle w:val="TableText"/>
            </w:pPr>
            <w:r w:rsidRPr="009847A9">
              <w:rPr>
                <w:rFonts w:cs="Arial"/>
              </w:rPr>
              <w:t>Independent Medical Examiner</w:t>
            </w:r>
          </w:p>
        </w:tc>
        <w:tc>
          <w:tcPr>
            <w:tcW w:w="1170" w:type="dxa"/>
            <w:noWrap/>
            <w:hideMark/>
          </w:tcPr>
          <w:p w14:paraId="25FB16AB" w14:textId="77777777" w:rsidR="00B3420F" w:rsidRPr="00E755C0" w:rsidRDefault="00B3420F" w:rsidP="00EE6A2C">
            <w:pPr>
              <w:pStyle w:val="TableText"/>
            </w:pPr>
            <w:r w:rsidRPr="009847A9">
              <w:rPr>
                <w:rFonts w:cs="Arial"/>
              </w:rPr>
              <w:t>35</w:t>
            </w:r>
          </w:p>
        </w:tc>
      </w:tr>
      <w:tr w:rsidR="00B3420F" w:rsidRPr="00195F5D" w14:paraId="25FB16B5" w14:textId="77777777" w:rsidTr="00E06FE7">
        <w:tc>
          <w:tcPr>
            <w:tcW w:w="702" w:type="dxa"/>
            <w:noWrap/>
            <w:hideMark/>
          </w:tcPr>
          <w:p w14:paraId="25FB16AD" w14:textId="0C2B180A" w:rsidR="00B3420F" w:rsidRPr="00E755C0" w:rsidRDefault="00B3420F" w:rsidP="00EE6A2C">
            <w:pPr>
              <w:pStyle w:val="TableText"/>
            </w:pPr>
            <w:r w:rsidRPr="009847A9">
              <w:rPr>
                <w:rFonts w:cs="Arial"/>
              </w:rPr>
              <w:t>1331</w:t>
            </w:r>
          </w:p>
        </w:tc>
        <w:tc>
          <w:tcPr>
            <w:tcW w:w="828" w:type="dxa"/>
            <w:noWrap/>
            <w:hideMark/>
          </w:tcPr>
          <w:p w14:paraId="25FB16AE" w14:textId="6C45F705" w:rsidR="00B3420F" w:rsidRPr="00E755C0" w:rsidRDefault="00B3420F" w:rsidP="00EE6A2C">
            <w:pPr>
              <w:pStyle w:val="TableText"/>
            </w:pPr>
            <w:r w:rsidRPr="009847A9">
              <w:rPr>
                <w:rFonts w:cs="Arial"/>
              </w:rPr>
              <w:t>Active</w:t>
            </w:r>
          </w:p>
        </w:tc>
        <w:tc>
          <w:tcPr>
            <w:tcW w:w="1170" w:type="dxa"/>
            <w:noWrap/>
            <w:hideMark/>
          </w:tcPr>
          <w:p w14:paraId="25FB16AF" w14:textId="53226E48" w:rsidR="00B3420F" w:rsidRPr="00E755C0" w:rsidRDefault="00B3420F" w:rsidP="00EE6A2C">
            <w:pPr>
              <w:pStyle w:val="TableText"/>
            </w:pPr>
            <w:r w:rsidRPr="009847A9">
              <w:rPr>
                <w:rFonts w:cs="Arial"/>
              </w:rPr>
              <w:t>V183405</w:t>
            </w:r>
          </w:p>
        </w:tc>
        <w:tc>
          <w:tcPr>
            <w:tcW w:w="1548" w:type="dxa"/>
            <w:noWrap/>
            <w:hideMark/>
          </w:tcPr>
          <w:p w14:paraId="25FB16B0" w14:textId="6AED968C" w:rsidR="00B3420F" w:rsidRPr="00E755C0" w:rsidRDefault="00B3420F" w:rsidP="00EE6A2C">
            <w:pPr>
              <w:pStyle w:val="TableText"/>
            </w:pPr>
            <w:r w:rsidRPr="009847A9">
              <w:rPr>
                <w:rFonts w:cs="Arial"/>
              </w:rPr>
              <w:t>125Q00000X</w:t>
            </w:r>
          </w:p>
        </w:tc>
        <w:tc>
          <w:tcPr>
            <w:tcW w:w="2700" w:type="dxa"/>
            <w:noWrap/>
            <w:hideMark/>
          </w:tcPr>
          <w:p w14:paraId="25FB16B1" w14:textId="37B56342" w:rsidR="00B3420F" w:rsidRPr="00E755C0" w:rsidRDefault="00B3420F" w:rsidP="00EE6A2C">
            <w:pPr>
              <w:pStyle w:val="TableText"/>
            </w:pPr>
            <w:r w:rsidRPr="009847A9">
              <w:rPr>
                <w:rFonts w:cs="Arial"/>
              </w:rPr>
              <w:t>Dental Providers</w:t>
            </w:r>
          </w:p>
        </w:tc>
        <w:tc>
          <w:tcPr>
            <w:tcW w:w="2412" w:type="dxa"/>
            <w:noWrap/>
            <w:hideMark/>
          </w:tcPr>
          <w:p w14:paraId="25FB16B2" w14:textId="44ADB21E" w:rsidR="00B3420F" w:rsidRPr="00E755C0" w:rsidRDefault="00B3420F" w:rsidP="00EE6A2C">
            <w:pPr>
              <w:pStyle w:val="TableText"/>
            </w:pPr>
            <w:r w:rsidRPr="009847A9">
              <w:rPr>
                <w:rFonts w:cs="Arial"/>
              </w:rPr>
              <w:t>Oral Medicinist</w:t>
            </w:r>
          </w:p>
        </w:tc>
        <w:tc>
          <w:tcPr>
            <w:tcW w:w="2430" w:type="dxa"/>
            <w:noWrap/>
            <w:hideMark/>
          </w:tcPr>
          <w:p w14:paraId="25FB16B3" w14:textId="77777777" w:rsidR="00B3420F" w:rsidRPr="00E755C0" w:rsidRDefault="00B3420F" w:rsidP="00EE6A2C">
            <w:pPr>
              <w:pStyle w:val="TableText"/>
            </w:pPr>
          </w:p>
        </w:tc>
        <w:tc>
          <w:tcPr>
            <w:tcW w:w="1170" w:type="dxa"/>
            <w:noWrap/>
            <w:hideMark/>
          </w:tcPr>
          <w:p w14:paraId="25FB16B4" w14:textId="77777777" w:rsidR="00B3420F" w:rsidRPr="00E755C0" w:rsidRDefault="00B3420F" w:rsidP="00EE6A2C">
            <w:pPr>
              <w:pStyle w:val="TableText"/>
            </w:pPr>
          </w:p>
        </w:tc>
      </w:tr>
      <w:tr w:rsidR="00B3420F" w:rsidRPr="00195F5D" w14:paraId="25FB16BE" w14:textId="77777777" w:rsidTr="00E06FE7">
        <w:tc>
          <w:tcPr>
            <w:tcW w:w="702" w:type="dxa"/>
            <w:noWrap/>
            <w:hideMark/>
          </w:tcPr>
          <w:p w14:paraId="25FB16B6" w14:textId="56970C41" w:rsidR="00B3420F" w:rsidRPr="00E755C0" w:rsidRDefault="00B3420F" w:rsidP="00EE6A2C">
            <w:pPr>
              <w:pStyle w:val="TableText"/>
            </w:pPr>
            <w:r w:rsidRPr="009847A9">
              <w:rPr>
                <w:rFonts w:cs="Arial"/>
              </w:rPr>
              <w:t>1334</w:t>
            </w:r>
          </w:p>
        </w:tc>
        <w:tc>
          <w:tcPr>
            <w:tcW w:w="828" w:type="dxa"/>
            <w:noWrap/>
            <w:hideMark/>
          </w:tcPr>
          <w:p w14:paraId="25FB16B7" w14:textId="7BBDEDE7" w:rsidR="00B3420F" w:rsidRPr="00E755C0" w:rsidRDefault="00B3420F" w:rsidP="00EE6A2C">
            <w:pPr>
              <w:pStyle w:val="TableText"/>
            </w:pPr>
            <w:r w:rsidRPr="009847A9">
              <w:rPr>
                <w:rFonts w:cs="Arial"/>
              </w:rPr>
              <w:t>Active</w:t>
            </w:r>
          </w:p>
        </w:tc>
        <w:tc>
          <w:tcPr>
            <w:tcW w:w="1170" w:type="dxa"/>
            <w:noWrap/>
            <w:hideMark/>
          </w:tcPr>
          <w:p w14:paraId="25FB16B8" w14:textId="405CC462" w:rsidR="00B3420F" w:rsidRPr="00E755C0" w:rsidRDefault="00B3420F" w:rsidP="00EE6A2C">
            <w:pPr>
              <w:pStyle w:val="TableText"/>
            </w:pPr>
            <w:r w:rsidRPr="009847A9">
              <w:rPr>
                <w:rFonts w:cs="Arial"/>
              </w:rPr>
              <w:t>V183411</w:t>
            </w:r>
          </w:p>
        </w:tc>
        <w:tc>
          <w:tcPr>
            <w:tcW w:w="1548" w:type="dxa"/>
            <w:noWrap/>
            <w:hideMark/>
          </w:tcPr>
          <w:p w14:paraId="25FB16B9" w14:textId="41E6BB0B" w:rsidR="00B3420F" w:rsidRPr="00E755C0" w:rsidRDefault="00B3420F" w:rsidP="00EE6A2C">
            <w:pPr>
              <w:pStyle w:val="TableText"/>
            </w:pPr>
            <w:r w:rsidRPr="009847A9">
              <w:rPr>
                <w:rFonts w:cs="Arial"/>
              </w:rPr>
              <w:t>193200000X</w:t>
            </w:r>
          </w:p>
        </w:tc>
        <w:tc>
          <w:tcPr>
            <w:tcW w:w="2700" w:type="dxa"/>
            <w:noWrap/>
            <w:hideMark/>
          </w:tcPr>
          <w:p w14:paraId="25FB16BA" w14:textId="4BA26DDC" w:rsidR="00B3420F" w:rsidRPr="00E755C0" w:rsidRDefault="00B3420F" w:rsidP="00EE6A2C">
            <w:pPr>
              <w:pStyle w:val="TableText"/>
            </w:pPr>
            <w:r w:rsidRPr="009847A9">
              <w:rPr>
                <w:rFonts w:cs="Arial"/>
              </w:rPr>
              <w:t>Group</w:t>
            </w:r>
          </w:p>
        </w:tc>
        <w:tc>
          <w:tcPr>
            <w:tcW w:w="2412" w:type="dxa"/>
            <w:noWrap/>
            <w:hideMark/>
          </w:tcPr>
          <w:p w14:paraId="25FB16BB" w14:textId="315D7B19" w:rsidR="00B3420F" w:rsidRPr="00E755C0" w:rsidRDefault="00B3420F" w:rsidP="00EE6A2C">
            <w:pPr>
              <w:pStyle w:val="TableText"/>
            </w:pPr>
            <w:r w:rsidRPr="009847A9">
              <w:rPr>
                <w:rFonts w:cs="Arial"/>
              </w:rPr>
              <w:t>Multi-Specialty</w:t>
            </w:r>
          </w:p>
        </w:tc>
        <w:tc>
          <w:tcPr>
            <w:tcW w:w="2430" w:type="dxa"/>
            <w:noWrap/>
            <w:hideMark/>
          </w:tcPr>
          <w:p w14:paraId="25FB16BC" w14:textId="77777777" w:rsidR="00B3420F" w:rsidRPr="00E755C0" w:rsidRDefault="00B3420F" w:rsidP="00EE6A2C">
            <w:pPr>
              <w:pStyle w:val="TableText"/>
            </w:pPr>
          </w:p>
        </w:tc>
        <w:tc>
          <w:tcPr>
            <w:tcW w:w="1170" w:type="dxa"/>
            <w:noWrap/>
            <w:hideMark/>
          </w:tcPr>
          <w:p w14:paraId="25FB16BD" w14:textId="77777777" w:rsidR="00B3420F" w:rsidRPr="00E755C0" w:rsidRDefault="00B3420F" w:rsidP="00EE6A2C">
            <w:pPr>
              <w:pStyle w:val="TableText"/>
            </w:pPr>
            <w:r w:rsidRPr="009847A9">
              <w:rPr>
                <w:rFonts w:cs="Arial"/>
              </w:rPr>
              <w:t>70</w:t>
            </w:r>
          </w:p>
        </w:tc>
      </w:tr>
      <w:tr w:rsidR="00B3420F" w:rsidRPr="00195F5D" w14:paraId="25FB16C7" w14:textId="77777777" w:rsidTr="00E06FE7">
        <w:tc>
          <w:tcPr>
            <w:tcW w:w="702" w:type="dxa"/>
            <w:noWrap/>
            <w:hideMark/>
          </w:tcPr>
          <w:p w14:paraId="25FB16BF" w14:textId="6A483051" w:rsidR="00B3420F" w:rsidRPr="00E755C0" w:rsidRDefault="00B3420F" w:rsidP="00EE6A2C">
            <w:pPr>
              <w:pStyle w:val="TableText"/>
            </w:pPr>
            <w:r w:rsidRPr="009847A9">
              <w:rPr>
                <w:rFonts w:cs="Arial"/>
              </w:rPr>
              <w:t>1335</w:t>
            </w:r>
          </w:p>
        </w:tc>
        <w:tc>
          <w:tcPr>
            <w:tcW w:w="828" w:type="dxa"/>
            <w:noWrap/>
            <w:hideMark/>
          </w:tcPr>
          <w:p w14:paraId="25FB16C0" w14:textId="6E728324" w:rsidR="00B3420F" w:rsidRPr="00E755C0" w:rsidRDefault="00B3420F" w:rsidP="00EE6A2C">
            <w:pPr>
              <w:pStyle w:val="TableText"/>
            </w:pPr>
            <w:r w:rsidRPr="009847A9">
              <w:rPr>
                <w:rFonts w:cs="Arial"/>
              </w:rPr>
              <w:t>Active</w:t>
            </w:r>
          </w:p>
        </w:tc>
        <w:tc>
          <w:tcPr>
            <w:tcW w:w="1170" w:type="dxa"/>
            <w:noWrap/>
            <w:hideMark/>
          </w:tcPr>
          <w:p w14:paraId="25FB16C1" w14:textId="3A1DF59D" w:rsidR="00B3420F" w:rsidRPr="00E755C0" w:rsidRDefault="00B3420F" w:rsidP="00EE6A2C">
            <w:pPr>
              <w:pStyle w:val="TableText"/>
            </w:pPr>
            <w:r w:rsidRPr="009847A9">
              <w:rPr>
                <w:rFonts w:cs="Arial"/>
              </w:rPr>
              <w:t>V183412</w:t>
            </w:r>
          </w:p>
        </w:tc>
        <w:tc>
          <w:tcPr>
            <w:tcW w:w="1548" w:type="dxa"/>
            <w:noWrap/>
            <w:hideMark/>
          </w:tcPr>
          <w:p w14:paraId="25FB16C2" w14:textId="2A645357" w:rsidR="00B3420F" w:rsidRPr="00E755C0" w:rsidRDefault="00B3420F" w:rsidP="00EE6A2C">
            <w:pPr>
              <w:pStyle w:val="TableText"/>
            </w:pPr>
            <w:r w:rsidRPr="009847A9">
              <w:rPr>
                <w:rFonts w:cs="Arial"/>
              </w:rPr>
              <w:t>193400000X</w:t>
            </w:r>
          </w:p>
        </w:tc>
        <w:tc>
          <w:tcPr>
            <w:tcW w:w="2700" w:type="dxa"/>
            <w:noWrap/>
            <w:hideMark/>
          </w:tcPr>
          <w:p w14:paraId="25FB16C3" w14:textId="65DDF922" w:rsidR="00B3420F" w:rsidRPr="00E755C0" w:rsidRDefault="00B3420F" w:rsidP="00EE6A2C">
            <w:pPr>
              <w:pStyle w:val="TableText"/>
            </w:pPr>
            <w:r w:rsidRPr="009847A9">
              <w:rPr>
                <w:rFonts w:cs="Arial"/>
              </w:rPr>
              <w:t>Group</w:t>
            </w:r>
          </w:p>
        </w:tc>
        <w:tc>
          <w:tcPr>
            <w:tcW w:w="2412" w:type="dxa"/>
            <w:noWrap/>
            <w:hideMark/>
          </w:tcPr>
          <w:p w14:paraId="25FB16C4" w14:textId="0FAB86F7" w:rsidR="00B3420F" w:rsidRPr="00E755C0" w:rsidRDefault="00B3420F" w:rsidP="00EE6A2C">
            <w:pPr>
              <w:pStyle w:val="TableText"/>
            </w:pPr>
            <w:r w:rsidRPr="009847A9">
              <w:rPr>
                <w:rFonts w:cs="Arial"/>
              </w:rPr>
              <w:t>Single Specialty</w:t>
            </w:r>
          </w:p>
        </w:tc>
        <w:tc>
          <w:tcPr>
            <w:tcW w:w="2430" w:type="dxa"/>
            <w:noWrap/>
            <w:hideMark/>
          </w:tcPr>
          <w:p w14:paraId="25FB16C5" w14:textId="77777777" w:rsidR="00B3420F" w:rsidRPr="00E755C0" w:rsidRDefault="00B3420F" w:rsidP="00EE6A2C">
            <w:pPr>
              <w:pStyle w:val="TableText"/>
            </w:pPr>
          </w:p>
        </w:tc>
        <w:tc>
          <w:tcPr>
            <w:tcW w:w="1170" w:type="dxa"/>
            <w:noWrap/>
            <w:hideMark/>
          </w:tcPr>
          <w:p w14:paraId="25FB16C6" w14:textId="77777777" w:rsidR="00B3420F" w:rsidRPr="00E755C0" w:rsidRDefault="00B3420F" w:rsidP="00EE6A2C">
            <w:pPr>
              <w:pStyle w:val="TableText"/>
            </w:pPr>
            <w:r w:rsidRPr="009847A9">
              <w:rPr>
                <w:rFonts w:cs="Arial"/>
              </w:rPr>
              <w:t>70</w:t>
            </w:r>
          </w:p>
        </w:tc>
      </w:tr>
      <w:tr w:rsidR="00B3420F" w:rsidRPr="00195F5D" w14:paraId="25FB16D0" w14:textId="77777777" w:rsidTr="00E06FE7">
        <w:tc>
          <w:tcPr>
            <w:tcW w:w="702" w:type="dxa"/>
            <w:noWrap/>
            <w:hideMark/>
          </w:tcPr>
          <w:p w14:paraId="25FB16C8" w14:textId="42655DA3" w:rsidR="00B3420F" w:rsidRPr="00E755C0" w:rsidRDefault="00B3420F" w:rsidP="00EE6A2C">
            <w:pPr>
              <w:pStyle w:val="TableText"/>
            </w:pPr>
            <w:r w:rsidRPr="009847A9">
              <w:rPr>
                <w:rFonts w:cs="Arial"/>
              </w:rPr>
              <w:t>1341</w:t>
            </w:r>
          </w:p>
        </w:tc>
        <w:tc>
          <w:tcPr>
            <w:tcW w:w="828" w:type="dxa"/>
            <w:noWrap/>
            <w:hideMark/>
          </w:tcPr>
          <w:p w14:paraId="25FB16C9" w14:textId="45C620FD" w:rsidR="00B3420F" w:rsidRPr="00E755C0" w:rsidRDefault="00B3420F" w:rsidP="00EE6A2C">
            <w:pPr>
              <w:pStyle w:val="TableText"/>
            </w:pPr>
            <w:r w:rsidRPr="009847A9">
              <w:rPr>
                <w:rFonts w:cs="Arial"/>
              </w:rPr>
              <w:t>Active</w:t>
            </w:r>
          </w:p>
        </w:tc>
        <w:tc>
          <w:tcPr>
            <w:tcW w:w="1170" w:type="dxa"/>
            <w:noWrap/>
            <w:hideMark/>
          </w:tcPr>
          <w:p w14:paraId="25FB16CA" w14:textId="5CEC5D87" w:rsidR="00B3420F" w:rsidRPr="00E755C0" w:rsidRDefault="00B3420F" w:rsidP="00EE6A2C">
            <w:pPr>
              <w:pStyle w:val="TableText"/>
            </w:pPr>
            <w:r w:rsidRPr="009847A9">
              <w:rPr>
                <w:rFonts w:cs="Arial"/>
              </w:rPr>
              <w:t>V183406</w:t>
            </w:r>
          </w:p>
        </w:tc>
        <w:tc>
          <w:tcPr>
            <w:tcW w:w="1548" w:type="dxa"/>
            <w:noWrap/>
            <w:hideMark/>
          </w:tcPr>
          <w:p w14:paraId="25FB16CB" w14:textId="72CCF927" w:rsidR="00B3420F" w:rsidRPr="00E755C0" w:rsidRDefault="00B3420F" w:rsidP="00EE6A2C">
            <w:pPr>
              <w:pStyle w:val="TableText"/>
            </w:pPr>
            <w:r w:rsidRPr="009847A9">
              <w:rPr>
                <w:rFonts w:cs="Arial"/>
              </w:rPr>
              <w:t>163WR0006X</w:t>
            </w:r>
          </w:p>
        </w:tc>
        <w:tc>
          <w:tcPr>
            <w:tcW w:w="2700" w:type="dxa"/>
            <w:noWrap/>
            <w:hideMark/>
          </w:tcPr>
          <w:p w14:paraId="25FB16CC" w14:textId="3C7F49B3" w:rsidR="00B3420F" w:rsidRPr="00E755C0" w:rsidRDefault="00B3420F" w:rsidP="00EE6A2C">
            <w:pPr>
              <w:pStyle w:val="TableText"/>
            </w:pPr>
            <w:r w:rsidRPr="009847A9">
              <w:rPr>
                <w:rFonts w:cs="Arial"/>
              </w:rPr>
              <w:t>Nursing Service Providers</w:t>
            </w:r>
          </w:p>
        </w:tc>
        <w:tc>
          <w:tcPr>
            <w:tcW w:w="2412" w:type="dxa"/>
            <w:noWrap/>
            <w:hideMark/>
          </w:tcPr>
          <w:p w14:paraId="25FB16CD" w14:textId="7A3B2D84" w:rsidR="00B3420F" w:rsidRPr="00E755C0" w:rsidRDefault="00B3420F" w:rsidP="00EE6A2C">
            <w:pPr>
              <w:pStyle w:val="TableText"/>
            </w:pPr>
            <w:r w:rsidRPr="009847A9">
              <w:rPr>
                <w:rFonts w:cs="Arial"/>
              </w:rPr>
              <w:t>Registered Nurse</w:t>
            </w:r>
          </w:p>
        </w:tc>
        <w:tc>
          <w:tcPr>
            <w:tcW w:w="2430" w:type="dxa"/>
            <w:noWrap/>
            <w:hideMark/>
          </w:tcPr>
          <w:p w14:paraId="25FB16CE" w14:textId="4B4E2AD2" w:rsidR="00B3420F" w:rsidRPr="00E755C0" w:rsidRDefault="00B3420F" w:rsidP="00EE6A2C">
            <w:pPr>
              <w:pStyle w:val="TableText"/>
            </w:pPr>
            <w:r w:rsidRPr="009847A9">
              <w:rPr>
                <w:rFonts w:cs="Arial"/>
              </w:rPr>
              <w:t>Registered Nurse First Assistant</w:t>
            </w:r>
          </w:p>
        </w:tc>
        <w:tc>
          <w:tcPr>
            <w:tcW w:w="1170" w:type="dxa"/>
            <w:noWrap/>
            <w:hideMark/>
          </w:tcPr>
          <w:p w14:paraId="25FB16CF" w14:textId="77777777" w:rsidR="00B3420F" w:rsidRPr="00E755C0" w:rsidRDefault="00B3420F" w:rsidP="00EE6A2C">
            <w:pPr>
              <w:pStyle w:val="TableText"/>
            </w:pPr>
          </w:p>
        </w:tc>
      </w:tr>
      <w:tr w:rsidR="00B3420F" w:rsidRPr="00195F5D" w14:paraId="25FB16D9" w14:textId="77777777" w:rsidTr="00E06FE7">
        <w:tc>
          <w:tcPr>
            <w:tcW w:w="702" w:type="dxa"/>
            <w:noWrap/>
            <w:hideMark/>
          </w:tcPr>
          <w:p w14:paraId="25FB16D1" w14:textId="10CD9C86" w:rsidR="00B3420F" w:rsidRPr="00E755C0" w:rsidRDefault="00B3420F" w:rsidP="00EE6A2C">
            <w:pPr>
              <w:pStyle w:val="TableText"/>
            </w:pPr>
            <w:r w:rsidRPr="009847A9">
              <w:rPr>
                <w:rFonts w:cs="Arial"/>
              </w:rPr>
              <w:t>1343</w:t>
            </w:r>
          </w:p>
        </w:tc>
        <w:tc>
          <w:tcPr>
            <w:tcW w:w="828" w:type="dxa"/>
            <w:noWrap/>
            <w:hideMark/>
          </w:tcPr>
          <w:p w14:paraId="25FB16D2" w14:textId="3AFA792D" w:rsidR="00B3420F" w:rsidRPr="00E755C0" w:rsidRDefault="00B3420F" w:rsidP="00EE6A2C">
            <w:pPr>
              <w:pStyle w:val="TableText"/>
            </w:pPr>
            <w:r w:rsidRPr="009847A9">
              <w:rPr>
                <w:rFonts w:cs="Arial"/>
              </w:rPr>
              <w:t>Active</w:t>
            </w:r>
          </w:p>
        </w:tc>
        <w:tc>
          <w:tcPr>
            <w:tcW w:w="1170" w:type="dxa"/>
            <w:noWrap/>
            <w:hideMark/>
          </w:tcPr>
          <w:p w14:paraId="25FB16D3" w14:textId="36078B8A" w:rsidR="00B3420F" w:rsidRPr="00E755C0" w:rsidRDefault="00B3420F" w:rsidP="00EE6A2C">
            <w:pPr>
              <w:pStyle w:val="TableText"/>
            </w:pPr>
            <w:r w:rsidRPr="009847A9">
              <w:rPr>
                <w:rFonts w:cs="Arial"/>
              </w:rPr>
              <w:t>V183407</w:t>
            </w:r>
          </w:p>
        </w:tc>
        <w:tc>
          <w:tcPr>
            <w:tcW w:w="1548" w:type="dxa"/>
            <w:noWrap/>
            <w:hideMark/>
          </w:tcPr>
          <w:p w14:paraId="25FB16D4" w14:textId="5A80FEF4" w:rsidR="00B3420F" w:rsidRPr="00E755C0" w:rsidRDefault="00B3420F" w:rsidP="00EE6A2C">
            <w:pPr>
              <w:pStyle w:val="TableText"/>
            </w:pPr>
            <w:r w:rsidRPr="009847A9">
              <w:rPr>
                <w:rFonts w:cs="Arial"/>
              </w:rPr>
              <w:t>171000000X</w:t>
            </w:r>
          </w:p>
        </w:tc>
        <w:tc>
          <w:tcPr>
            <w:tcW w:w="2700" w:type="dxa"/>
            <w:noWrap/>
            <w:hideMark/>
          </w:tcPr>
          <w:p w14:paraId="25FB16D5" w14:textId="21C1BDF8" w:rsidR="00B3420F" w:rsidRPr="00E755C0" w:rsidRDefault="00B3420F" w:rsidP="00EE6A2C">
            <w:pPr>
              <w:pStyle w:val="TableText"/>
            </w:pPr>
            <w:r w:rsidRPr="009847A9">
              <w:rPr>
                <w:rFonts w:cs="Arial"/>
              </w:rPr>
              <w:t>Other Service Providers</w:t>
            </w:r>
          </w:p>
        </w:tc>
        <w:tc>
          <w:tcPr>
            <w:tcW w:w="2412" w:type="dxa"/>
            <w:noWrap/>
            <w:hideMark/>
          </w:tcPr>
          <w:p w14:paraId="25FB16D6" w14:textId="20A19914" w:rsidR="00B3420F" w:rsidRPr="00E755C0" w:rsidRDefault="00B3420F" w:rsidP="00EE6A2C">
            <w:pPr>
              <w:pStyle w:val="TableText"/>
            </w:pPr>
            <w:r w:rsidRPr="009847A9">
              <w:rPr>
                <w:rFonts w:cs="Arial"/>
              </w:rPr>
              <w:t>Military Health Care Provider</w:t>
            </w:r>
          </w:p>
        </w:tc>
        <w:tc>
          <w:tcPr>
            <w:tcW w:w="2430" w:type="dxa"/>
            <w:noWrap/>
            <w:hideMark/>
          </w:tcPr>
          <w:p w14:paraId="25FB16D7" w14:textId="77777777" w:rsidR="00B3420F" w:rsidRPr="00E755C0" w:rsidRDefault="00B3420F" w:rsidP="00EE6A2C">
            <w:pPr>
              <w:pStyle w:val="TableText"/>
            </w:pPr>
          </w:p>
        </w:tc>
        <w:tc>
          <w:tcPr>
            <w:tcW w:w="1170" w:type="dxa"/>
            <w:noWrap/>
            <w:hideMark/>
          </w:tcPr>
          <w:p w14:paraId="25FB16D8" w14:textId="77777777" w:rsidR="00B3420F" w:rsidRPr="00E755C0" w:rsidRDefault="00B3420F" w:rsidP="00EE6A2C">
            <w:pPr>
              <w:pStyle w:val="TableText"/>
            </w:pPr>
          </w:p>
        </w:tc>
      </w:tr>
      <w:tr w:rsidR="00B3420F" w:rsidRPr="00195F5D" w14:paraId="25FB16E2" w14:textId="77777777" w:rsidTr="00E06FE7">
        <w:tc>
          <w:tcPr>
            <w:tcW w:w="702" w:type="dxa"/>
            <w:noWrap/>
            <w:hideMark/>
          </w:tcPr>
          <w:p w14:paraId="25FB16DA" w14:textId="727A60C4" w:rsidR="00B3420F" w:rsidRPr="00E755C0" w:rsidRDefault="00B3420F" w:rsidP="00EE6A2C">
            <w:pPr>
              <w:pStyle w:val="TableText"/>
            </w:pPr>
            <w:r w:rsidRPr="009847A9">
              <w:rPr>
                <w:rFonts w:cs="Arial"/>
              </w:rPr>
              <w:t>1344</w:t>
            </w:r>
          </w:p>
        </w:tc>
        <w:tc>
          <w:tcPr>
            <w:tcW w:w="828" w:type="dxa"/>
            <w:noWrap/>
            <w:hideMark/>
          </w:tcPr>
          <w:p w14:paraId="25FB16DB" w14:textId="5BDF2A80" w:rsidR="00B3420F" w:rsidRPr="00E755C0" w:rsidRDefault="00B3420F" w:rsidP="00EE6A2C">
            <w:pPr>
              <w:pStyle w:val="TableText"/>
            </w:pPr>
            <w:r w:rsidRPr="009847A9">
              <w:rPr>
                <w:rFonts w:cs="Arial"/>
              </w:rPr>
              <w:t>Active</w:t>
            </w:r>
          </w:p>
        </w:tc>
        <w:tc>
          <w:tcPr>
            <w:tcW w:w="1170" w:type="dxa"/>
            <w:noWrap/>
            <w:hideMark/>
          </w:tcPr>
          <w:p w14:paraId="25FB16DC" w14:textId="1B6E4E8A" w:rsidR="00B3420F" w:rsidRPr="00E755C0" w:rsidRDefault="00B3420F" w:rsidP="00EE6A2C">
            <w:pPr>
              <w:pStyle w:val="TableText"/>
            </w:pPr>
            <w:r w:rsidRPr="009847A9">
              <w:rPr>
                <w:rFonts w:cs="Arial"/>
              </w:rPr>
              <w:t>V183408</w:t>
            </w:r>
          </w:p>
        </w:tc>
        <w:tc>
          <w:tcPr>
            <w:tcW w:w="1548" w:type="dxa"/>
            <w:noWrap/>
            <w:hideMark/>
          </w:tcPr>
          <w:p w14:paraId="25FB16DD" w14:textId="71C7B608" w:rsidR="00B3420F" w:rsidRPr="00E755C0" w:rsidRDefault="00B3420F" w:rsidP="00EE6A2C">
            <w:pPr>
              <w:pStyle w:val="TableText"/>
            </w:pPr>
            <w:r w:rsidRPr="009847A9">
              <w:rPr>
                <w:rFonts w:cs="Arial"/>
              </w:rPr>
              <w:t>1710I1002X</w:t>
            </w:r>
          </w:p>
        </w:tc>
        <w:tc>
          <w:tcPr>
            <w:tcW w:w="2700" w:type="dxa"/>
            <w:noWrap/>
            <w:hideMark/>
          </w:tcPr>
          <w:p w14:paraId="25FB16DE" w14:textId="159F5010" w:rsidR="00B3420F" w:rsidRPr="00E755C0" w:rsidRDefault="00B3420F" w:rsidP="00EE6A2C">
            <w:pPr>
              <w:pStyle w:val="TableText"/>
            </w:pPr>
            <w:r w:rsidRPr="009847A9">
              <w:rPr>
                <w:rFonts w:cs="Arial"/>
              </w:rPr>
              <w:t>Other Service Providers</w:t>
            </w:r>
          </w:p>
        </w:tc>
        <w:tc>
          <w:tcPr>
            <w:tcW w:w="2412" w:type="dxa"/>
            <w:noWrap/>
            <w:hideMark/>
          </w:tcPr>
          <w:p w14:paraId="25FB16DF" w14:textId="1BCF32BB" w:rsidR="00B3420F" w:rsidRPr="00E755C0" w:rsidRDefault="00B3420F" w:rsidP="00EE6A2C">
            <w:pPr>
              <w:pStyle w:val="TableText"/>
            </w:pPr>
            <w:r w:rsidRPr="009847A9">
              <w:rPr>
                <w:rFonts w:cs="Arial"/>
              </w:rPr>
              <w:t>Military Health Care Provider</w:t>
            </w:r>
          </w:p>
        </w:tc>
        <w:tc>
          <w:tcPr>
            <w:tcW w:w="2430" w:type="dxa"/>
            <w:noWrap/>
            <w:hideMark/>
          </w:tcPr>
          <w:p w14:paraId="25FB16E0" w14:textId="76D9FD42" w:rsidR="00B3420F" w:rsidRPr="00E755C0" w:rsidRDefault="00B3420F" w:rsidP="00EE6A2C">
            <w:pPr>
              <w:pStyle w:val="TableText"/>
            </w:pPr>
            <w:r w:rsidRPr="009847A9">
              <w:rPr>
                <w:rFonts w:cs="Arial"/>
              </w:rPr>
              <w:t>Independent Duty Corpsman</w:t>
            </w:r>
          </w:p>
        </w:tc>
        <w:tc>
          <w:tcPr>
            <w:tcW w:w="1170" w:type="dxa"/>
            <w:noWrap/>
            <w:hideMark/>
          </w:tcPr>
          <w:p w14:paraId="25FB16E1" w14:textId="77777777" w:rsidR="00B3420F" w:rsidRPr="00E755C0" w:rsidRDefault="00B3420F" w:rsidP="00EE6A2C">
            <w:pPr>
              <w:pStyle w:val="TableText"/>
            </w:pPr>
          </w:p>
        </w:tc>
      </w:tr>
      <w:tr w:rsidR="00B3420F" w:rsidRPr="00195F5D" w14:paraId="25FB16EB" w14:textId="77777777" w:rsidTr="00E06FE7">
        <w:tc>
          <w:tcPr>
            <w:tcW w:w="702" w:type="dxa"/>
            <w:noWrap/>
            <w:hideMark/>
          </w:tcPr>
          <w:p w14:paraId="25FB16E3" w14:textId="23D5B833" w:rsidR="00B3420F" w:rsidRPr="00E755C0" w:rsidRDefault="00B3420F" w:rsidP="00EE6A2C">
            <w:pPr>
              <w:pStyle w:val="TableText"/>
            </w:pPr>
            <w:r w:rsidRPr="009847A9">
              <w:rPr>
                <w:rFonts w:cs="Arial"/>
              </w:rPr>
              <w:t>1345</w:t>
            </w:r>
          </w:p>
        </w:tc>
        <w:tc>
          <w:tcPr>
            <w:tcW w:w="828" w:type="dxa"/>
            <w:noWrap/>
            <w:hideMark/>
          </w:tcPr>
          <w:p w14:paraId="25FB16E4" w14:textId="590853AB" w:rsidR="00B3420F" w:rsidRPr="00E755C0" w:rsidRDefault="00B3420F" w:rsidP="00EE6A2C">
            <w:pPr>
              <w:pStyle w:val="TableText"/>
            </w:pPr>
            <w:r w:rsidRPr="009847A9">
              <w:rPr>
                <w:rFonts w:cs="Arial"/>
              </w:rPr>
              <w:t>Active</w:t>
            </w:r>
          </w:p>
        </w:tc>
        <w:tc>
          <w:tcPr>
            <w:tcW w:w="1170" w:type="dxa"/>
            <w:noWrap/>
            <w:hideMark/>
          </w:tcPr>
          <w:p w14:paraId="25FB16E5" w14:textId="2F7EAA7A" w:rsidR="00B3420F" w:rsidRPr="00E755C0" w:rsidRDefault="00B3420F" w:rsidP="00EE6A2C">
            <w:pPr>
              <w:pStyle w:val="TableText"/>
            </w:pPr>
            <w:r w:rsidRPr="009847A9">
              <w:rPr>
                <w:rFonts w:cs="Arial"/>
              </w:rPr>
              <w:t>V183409</w:t>
            </w:r>
          </w:p>
        </w:tc>
        <w:tc>
          <w:tcPr>
            <w:tcW w:w="1548" w:type="dxa"/>
            <w:noWrap/>
            <w:hideMark/>
          </w:tcPr>
          <w:p w14:paraId="25FB16E6" w14:textId="295EDE9E" w:rsidR="00B3420F" w:rsidRPr="00E755C0" w:rsidRDefault="00B3420F" w:rsidP="00EE6A2C">
            <w:pPr>
              <w:pStyle w:val="TableText"/>
            </w:pPr>
            <w:r w:rsidRPr="009847A9">
              <w:rPr>
                <w:rFonts w:cs="Arial"/>
              </w:rPr>
              <w:t>1710I1003X</w:t>
            </w:r>
          </w:p>
        </w:tc>
        <w:tc>
          <w:tcPr>
            <w:tcW w:w="2700" w:type="dxa"/>
            <w:noWrap/>
            <w:hideMark/>
          </w:tcPr>
          <w:p w14:paraId="25FB16E7" w14:textId="378F1423" w:rsidR="00B3420F" w:rsidRPr="00E755C0" w:rsidRDefault="00B3420F" w:rsidP="00EE6A2C">
            <w:pPr>
              <w:pStyle w:val="TableText"/>
            </w:pPr>
            <w:r w:rsidRPr="009847A9">
              <w:rPr>
                <w:rFonts w:cs="Arial"/>
              </w:rPr>
              <w:t>Other Service Providers</w:t>
            </w:r>
          </w:p>
        </w:tc>
        <w:tc>
          <w:tcPr>
            <w:tcW w:w="2412" w:type="dxa"/>
            <w:noWrap/>
            <w:hideMark/>
          </w:tcPr>
          <w:p w14:paraId="25FB16E8" w14:textId="07045A29" w:rsidR="00B3420F" w:rsidRPr="00E755C0" w:rsidRDefault="00B3420F" w:rsidP="00EE6A2C">
            <w:pPr>
              <w:pStyle w:val="TableText"/>
            </w:pPr>
            <w:r w:rsidRPr="009847A9">
              <w:rPr>
                <w:rFonts w:cs="Arial"/>
              </w:rPr>
              <w:t>Military Health Care Provider</w:t>
            </w:r>
          </w:p>
        </w:tc>
        <w:tc>
          <w:tcPr>
            <w:tcW w:w="2430" w:type="dxa"/>
            <w:noWrap/>
            <w:hideMark/>
          </w:tcPr>
          <w:p w14:paraId="25FB16E9" w14:textId="1BBAD1DE" w:rsidR="00B3420F" w:rsidRPr="00E755C0" w:rsidRDefault="00B3420F" w:rsidP="00EE6A2C">
            <w:pPr>
              <w:pStyle w:val="TableText"/>
            </w:pPr>
            <w:r w:rsidRPr="009847A9">
              <w:rPr>
                <w:rFonts w:cs="Arial"/>
              </w:rPr>
              <w:t>Independent Duty Medical Technicians</w:t>
            </w:r>
          </w:p>
        </w:tc>
        <w:tc>
          <w:tcPr>
            <w:tcW w:w="1170" w:type="dxa"/>
            <w:noWrap/>
            <w:hideMark/>
          </w:tcPr>
          <w:p w14:paraId="25FB16EA" w14:textId="77777777" w:rsidR="00B3420F" w:rsidRPr="00E755C0" w:rsidRDefault="00B3420F" w:rsidP="00EE6A2C">
            <w:pPr>
              <w:pStyle w:val="TableText"/>
            </w:pPr>
          </w:p>
        </w:tc>
      </w:tr>
      <w:tr w:rsidR="00B3420F" w:rsidRPr="00195F5D" w14:paraId="25FB16F4" w14:textId="77777777" w:rsidTr="00E06FE7">
        <w:tc>
          <w:tcPr>
            <w:tcW w:w="702" w:type="dxa"/>
            <w:noWrap/>
            <w:hideMark/>
          </w:tcPr>
          <w:p w14:paraId="25FB16EC" w14:textId="6911F3E2" w:rsidR="00B3420F" w:rsidRPr="00E755C0" w:rsidRDefault="00B3420F" w:rsidP="00EE6A2C">
            <w:pPr>
              <w:pStyle w:val="TableText"/>
            </w:pPr>
            <w:r w:rsidRPr="009847A9">
              <w:rPr>
                <w:rFonts w:cs="Arial"/>
              </w:rPr>
              <w:t>1347</w:t>
            </w:r>
          </w:p>
        </w:tc>
        <w:tc>
          <w:tcPr>
            <w:tcW w:w="828" w:type="dxa"/>
            <w:noWrap/>
            <w:hideMark/>
          </w:tcPr>
          <w:p w14:paraId="25FB16ED" w14:textId="70C614D1" w:rsidR="00B3420F" w:rsidRPr="00E755C0" w:rsidRDefault="00B3420F" w:rsidP="00EE6A2C">
            <w:pPr>
              <w:pStyle w:val="TableText"/>
            </w:pPr>
            <w:r w:rsidRPr="009847A9">
              <w:rPr>
                <w:rFonts w:cs="Arial"/>
              </w:rPr>
              <w:t>Active</w:t>
            </w:r>
          </w:p>
        </w:tc>
        <w:tc>
          <w:tcPr>
            <w:tcW w:w="1170" w:type="dxa"/>
            <w:noWrap/>
            <w:hideMark/>
          </w:tcPr>
          <w:p w14:paraId="25FB16EE" w14:textId="7A198F75" w:rsidR="00B3420F" w:rsidRPr="00E755C0" w:rsidRDefault="00B3420F" w:rsidP="00EE6A2C">
            <w:pPr>
              <w:pStyle w:val="TableText"/>
            </w:pPr>
            <w:r w:rsidRPr="009847A9">
              <w:rPr>
                <w:rFonts w:cs="Arial"/>
              </w:rPr>
              <w:t>V183410</w:t>
            </w:r>
          </w:p>
        </w:tc>
        <w:tc>
          <w:tcPr>
            <w:tcW w:w="1548" w:type="dxa"/>
            <w:noWrap/>
            <w:hideMark/>
          </w:tcPr>
          <w:p w14:paraId="25FB16EF" w14:textId="41A16D2C" w:rsidR="00B3420F" w:rsidRPr="00E755C0" w:rsidRDefault="00B3420F" w:rsidP="00EE6A2C">
            <w:pPr>
              <w:pStyle w:val="TableText"/>
            </w:pPr>
            <w:r w:rsidRPr="009847A9">
              <w:rPr>
                <w:rFonts w:cs="Arial"/>
              </w:rPr>
              <w:t>172P00000X</w:t>
            </w:r>
          </w:p>
        </w:tc>
        <w:tc>
          <w:tcPr>
            <w:tcW w:w="2700" w:type="dxa"/>
            <w:noWrap/>
            <w:hideMark/>
          </w:tcPr>
          <w:p w14:paraId="25FB16F0" w14:textId="68E5F996" w:rsidR="00B3420F" w:rsidRPr="00E755C0" w:rsidRDefault="00B3420F" w:rsidP="00EE6A2C">
            <w:pPr>
              <w:pStyle w:val="TableText"/>
            </w:pPr>
            <w:r w:rsidRPr="009847A9">
              <w:rPr>
                <w:rFonts w:cs="Arial"/>
              </w:rPr>
              <w:t>Other Service Providers</w:t>
            </w:r>
          </w:p>
        </w:tc>
        <w:tc>
          <w:tcPr>
            <w:tcW w:w="2412" w:type="dxa"/>
            <w:noWrap/>
            <w:hideMark/>
          </w:tcPr>
          <w:p w14:paraId="25FB16F1" w14:textId="59A4F011" w:rsidR="00B3420F" w:rsidRPr="00E755C0" w:rsidRDefault="00B3420F" w:rsidP="00EE6A2C">
            <w:pPr>
              <w:pStyle w:val="TableText"/>
            </w:pPr>
            <w:r w:rsidRPr="009847A9">
              <w:rPr>
                <w:rFonts w:cs="Arial"/>
              </w:rPr>
              <w:t>Naprapath</w:t>
            </w:r>
          </w:p>
        </w:tc>
        <w:tc>
          <w:tcPr>
            <w:tcW w:w="2430" w:type="dxa"/>
            <w:noWrap/>
            <w:hideMark/>
          </w:tcPr>
          <w:p w14:paraId="25FB16F2" w14:textId="77777777" w:rsidR="00B3420F" w:rsidRPr="00E755C0" w:rsidRDefault="00B3420F" w:rsidP="00EE6A2C">
            <w:pPr>
              <w:pStyle w:val="TableText"/>
            </w:pPr>
          </w:p>
        </w:tc>
        <w:tc>
          <w:tcPr>
            <w:tcW w:w="1170" w:type="dxa"/>
            <w:noWrap/>
            <w:hideMark/>
          </w:tcPr>
          <w:p w14:paraId="25FB16F3" w14:textId="77777777" w:rsidR="00B3420F" w:rsidRPr="00E755C0" w:rsidRDefault="00B3420F" w:rsidP="00EE6A2C">
            <w:pPr>
              <w:pStyle w:val="TableText"/>
            </w:pPr>
          </w:p>
        </w:tc>
      </w:tr>
      <w:tr w:rsidR="00B3420F" w:rsidRPr="00195F5D" w14:paraId="25FB16FD" w14:textId="77777777" w:rsidTr="00E06FE7">
        <w:tc>
          <w:tcPr>
            <w:tcW w:w="702" w:type="dxa"/>
            <w:noWrap/>
            <w:hideMark/>
          </w:tcPr>
          <w:p w14:paraId="25FB16F5" w14:textId="279AB0B1" w:rsidR="00B3420F" w:rsidRPr="00E755C0" w:rsidRDefault="00B3420F" w:rsidP="00EE6A2C">
            <w:pPr>
              <w:pStyle w:val="TableText"/>
            </w:pPr>
            <w:r w:rsidRPr="009847A9">
              <w:rPr>
                <w:rFonts w:cs="Arial"/>
              </w:rPr>
              <w:t>1348</w:t>
            </w:r>
          </w:p>
        </w:tc>
        <w:tc>
          <w:tcPr>
            <w:tcW w:w="828" w:type="dxa"/>
            <w:noWrap/>
            <w:hideMark/>
          </w:tcPr>
          <w:p w14:paraId="25FB16F6" w14:textId="74793B15" w:rsidR="00B3420F" w:rsidRPr="00E755C0" w:rsidRDefault="00B3420F" w:rsidP="00EE6A2C">
            <w:pPr>
              <w:pStyle w:val="TableText"/>
            </w:pPr>
            <w:r w:rsidRPr="009847A9">
              <w:rPr>
                <w:rFonts w:cs="Arial"/>
              </w:rPr>
              <w:t>Active</w:t>
            </w:r>
          </w:p>
        </w:tc>
        <w:tc>
          <w:tcPr>
            <w:tcW w:w="1170" w:type="dxa"/>
            <w:noWrap/>
            <w:hideMark/>
          </w:tcPr>
          <w:p w14:paraId="25FB16F7" w14:textId="69DC8B17" w:rsidR="00B3420F" w:rsidRPr="00E755C0" w:rsidRDefault="00B3420F" w:rsidP="00EE6A2C">
            <w:pPr>
              <w:pStyle w:val="TableText"/>
            </w:pPr>
            <w:r w:rsidRPr="009847A9">
              <w:rPr>
                <w:rFonts w:cs="Arial"/>
              </w:rPr>
              <w:t>V081501</w:t>
            </w:r>
          </w:p>
        </w:tc>
        <w:tc>
          <w:tcPr>
            <w:tcW w:w="1548" w:type="dxa"/>
            <w:noWrap/>
            <w:hideMark/>
          </w:tcPr>
          <w:p w14:paraId="25FB16F8" w14:textId="4CD0D1F0" w:rsidR="00B3420F" w:rsidRPr="00E755C0" w:rsidRDefault="00B3420F" w:rsidP="00EE6A2C">
            <w:pPr>
              <w:pStyle w:val="TableText"/>
            </w:pPr>
            <w:r w:rsidRPr="009847A9">
              <w:rPr>
                <w:rFonts w:cs="Arial"/>
              </w:rPr>
              <w:t>175T00000X</w:t>
            </w:r>
          </w:p>
        </w:tc>
        <w:tc>
          <w:tcPr>
            <w:tcW w:w="2700" w:type="dxa"/>
            <w:noWrap/>
            <w:hideMark/>
          </w:tcPr>
          <w:p w14:paraId="25FB16F9" w14:textId="0212C333" w:rsidR="00B3420F" w:rsidRPr="00E755C0" w:rsidRDefault="00B3420F" w:rsidP="00EE6A2C">
            <w:pPr>
              <w:pStyle w:val="TableText"/>
            </w:pPr>
            <w:r w:rsidRPr="009847A9">
              <w:rPr>
                <w:rFonts w:cs="Arial"/>
              </w:rPr>
              <w:t>Other Service Providers</w:t>
            </w:r>
          </w:p>
        </w:tc>
        <w:tc>
          <w:tcPr>
            <w:tcW w:w="2412" w:type="dxa"/>
            <w:noWrap/>
            <w:hideMark/>
          </w:tcPr>
          <w:p w14:paraId="25FB16FA" w14:textId="24D73B4B" w:rsidR="00B3420F" w:rsidRPr="00E755C0" w:rsidRDefault="00B3420F" w:rsidP="00EE6A2C">
            <w:pPr>
              <w:pStyle w:val="TableText"/>
            </w:pPr>
            <w:r w:rsidRPr="009847A9">
              <w:rPr>
                <w:rFonts w:cs="Arial"/>
              </w:rPr>
              <w:t>Peer Specialist</w:t>
            </w:r>
          </w:p>
        </w:tc>
        <w:tc>
          <w:tcPr>
            <w:tcW w:w="2430" w:type="dxa"/>
            <w:noWrap/>
            <w:hideMark/>
          </w:tcPr>
          <w:p w14:paraId="25FB16FB" w14:textId="77777777" w:rsidR="00B3420F" w:rsidRPr="00E755C0" w:rsidRDefault="00B3420F" w:rsidP="00EE6A2C">
            <w:pPr>
              <w:pStyle w:val="TableText"/>
            </w:pPr>
          </w:p>
        </w:tc>
        <w:tc>
          <w:tcPr>
            <w:tcW w:w="1170" w:type="dxa"/>
            <w:noWrap/>
            <w:hideMark/>
          </w:tcPr>
          <w:p w14:paraId="25FB16FC" w14:textId="77777777" w:rsidR="00B3420F" w:rsidRPr="00E755C0" w:rsidRDefault="00B3420F" w:rsidP="00EE6A2C">
            <w:pPr>
              <w:pStyle w:val="TableText"/>
            </w:pPr>
          </w:p>
        </w:tc>
      </w:tr>
      <w:tr w:rsidR="00B3420F" w:rsidRPr="00195F5D" w14:paraId="25FB1706" w14:textId="77777777" w:rsidTr="00E06FE7">
        <w:tc>
          <w:tcPr>
            <w:tcW w:w="702" w:type="dxa"/>
            <w:noWrap/>
            <w:hideMark/>
          </w:tcPr>
          <w:p w14:paraId="25FB16FE" w14:textId="700A75D3" w:rsidR="00B3420F" w:rsidRPr="00E755C0" w:rsidRDefault="00B3420F" w:rsidP="00EE6A2C">
            <w:pPr>
              <w:pStyle w:val="TableText"/>
            </w:pPr>
            <w:r w:rsidRPr="009847A9">
              <w:rPr>
                <w:rFonts w:cs="Arial"/>
              </w:rPr>
              <w:t>1350</w:t>
            </w:r>
          </w:p>
        </w:tc>
        <w:tc>
          <w:tcPr>
            <w:tcW w:w="828" w:type="dxa"/>
            <w:noWrap/>
            <w:hideMark/>
          </w:tcPr>
          <w:p w14:paraId="25FB16FF" w14:textId="5C571EBB" w:rsidR="00B3420F" w:rsidRPr="00E755C0" w:rsidRDefault="00B3420F" w:rsidP="00EE6A2C">
            <w:pPr>
              <w:pStyle w:val="TableText"/>
            </w:pPr>
            <w:r w:rsidRPr="009847A9">
              <w:rPr>
                <w:rFonts w:cs="Arial"/>
              </w:rPr>
              <w:t>Active</w:t>
            </w:r>
          </w:p>
        </w:tc>
        <w:tc>
          <w:tcPr>
            <w:tcW w:w="1170" w:type="dxa"/>
            <w:noWrap/>
            <w:hideMark/>
          </w:tcPr>
          <w:p w14:paraId="25FB1700" w14:textId="1542C82C" w:rsidR="00B3420F" w:rsidRPr="00E755C0" w:rsidRDefault="00B3420F" w:rsidP="00EE6A2C">
            <w:pPr>
              <w:pStyle w:val="TableText"/>
            </w:pPr>
            <w:r w:rsidRPr="009847A9">
              <w:rPr>
                <w:rFonts w:cs="Arial"/>
              </w:rPr>
              <w:t>V081906</w:t>
            </w:r>
          </w:p>
        </w:tc>
        <w:tc>
          <w:tcPr>
            <w:tcW w:w="1548" w:type="dxa"/>
            <w:noWrap/>
            <w:hideMark/>
          </w:tcPr>
          <w:p w14:paraId="25FB1701" w14:textId="3E060A77" w:rsidR="00B3420F" w:rsidRPr="00E755C0" w:rsidRDefault="00B3420F" w:rsidP="00EE6A2C">
            <w:pPr>
              <w:pStyle w:val="TableText"/>
            </w:pPr>
            <w:r w:rsidRPr="009847A9">
              <w:rPr>
                <w:rFonts w:cs="Arial"/>
              </w:rPr>
              <w:t>405300000X</w:t>
            </w:r>
          </w:p>
        </w:tc>
        <w:tc>
          <w:tcPr>
            <w:tcW w:w="2700" w:type="dxa"/>
            <w:noWrap/>
            <w:hideMark/>
          </w:tcPr>
          <w:p w14:paraId="25FB1702" w14:textId="08CC3FD7" w:rsidR="00B3420F" w:rsidRPr="00E755C0" w:rsidRDefault="00B3420F" w:rsidP="00EE6A2C">
            <w:pPr>
              <w:pStyle w:val="TableText"/>
            </w:pPr>
            <w:r w:rsidRPr="009847A9">
              <w:rPr>
                <w:rFonts w:cs="Arial"/>
              </w:rPr>
              <w:t>Other Service Providers</w:t>
            </w:r>
          </w:p>
        </w:tc>
        <w:tc>
          <w:tcPr>
            <w:tcW w:w="2412" w:type="dxa"/>
            <w:noWrap/>
            <w:hideMark/>
          </w:tcPr>
          <w:p w14:paraId="25FB1703" w14:textId="1EB9CEF5" w:rsidR="00B3420F" w:rsidRPr="00E755C0" w:rsidRDefault="00B3420F" w:rsidP="00EE6A2C">
            <w:pPr>
              <w:pStyle w:val="TableText"/>
            </w:pPr>
            <w:r w:rsidRPr="009847A9">
              <w:rPr>
                <w:rFonts w:cs="Arial"/>
              </w:rPr>
              <w:t>Prevention Professional</w:t>
            </w:r>
          </w:p>
        </w:tc>
        <w:tc>
          <w:tcPr>
            <w:tcW w:w="2430" w:type="dxa"/>
            <w:noWrap/>
            <w:hideMark/>
          </w:tcPr>
          <w:p w14:paraId="25FB1704" w14:textId="77777777" w:rsidR="00B3420F" w:rsidRPr="00E755C0" w:rsidRDefault="00B3420F" w:rsidP="00EE6A2C">
            <w:pPr>
              <w:pStyle w:val="TableText"/>
            </w:pPr>
          </w:p>
        </w:tc>
        <w:tc>
          <w:tcPr>
            <w:tcW w:w="1170" w:type="dxa"/>
            <w:noWrap/>
            <w:hideMark/>
          </w:tcPr>
          <w:p w14:paraId="25FB1705" w14:textId="77777777" w:rsidR="00B3420F" w:rsidRPr="00E755C0" w:rsidRDefault="00B3420F" w:rsidP="00EE6A2C">
            <w:pPr>
              <w:pStyle w:val="TableText"/>
            </w:pPr>
          </w:p>
        </w:tc>
      </w:tr>
      <w:tr w:rsidR="00B3420F" w:rsidRPr="00195F5D" w14:paraId="25FB170F" w14:textId="77777777" w:rsidTr="00E06FE7">
        <w:tc>
          <w:tcPr>
            <w:tcW w:w="702" w:type="dxa"/>
            <w:noWrap/>
            <w:hideMark/>
          </w:tcPr>
          <w:p w14:paraId="25FB1707" w14:textId="59455B27" w:rsidR="00B3420F" w:rsidRPr="00E755C0" w:rsidRDefault="00B3420F" w:rsidP="00EE6A2C">
            <w:pPr>
              <w:pStyle w:val="TableText"/>
            </w:pPr>
            <w:r w:rsidRPr="009847A9">
              <w:rPr>
                <w:rFonts w:cs="Arial"/>
              </w:rPr>
              <w:t>1354</w:t>
            </w:r>
          </w:p>
        </w:tc>
        <w:tc>
          <w:tcPr>
            <w:tcW w:w="828" w:type="dxa"/>
            <w:noWrap/>
            <w:hideMark/>
          </w:tcPr>
          <w:p w14:paraId="25FB1708" w14:textId="54C6D251" w:rsidR="00B3420F" w:rsidRPr="00E755C0" w:rsidRDefault="00B3420F" w:rsidP="00EE6A2C">
            <w:pPr>
              <w:pStyle w:val="TableText"/>
            </w:pPr>
            <w:r w:rsidRPr="009847A9">
              <w:rPr>
                <w:rFonts w:cs="Arial"/>
              </w:rPr>
              <w:t>Active</w:t>
            </w:r>
          </w:p>
        </w:tc>
        <w:tc>
          <w:tcPr>
            <w:tcW w:w="1170" w:type="dxa"/>
            <w:noWrap/>
            <w:hideMark/>
          </w:tcPr>
          <w:p w14:paraId="25FB1709" w14:textId="6A7F3D86" w:rsidR="00B3420F" w:rsidRPr="00E755C0" w:rsidRDefault="00B3420F" w:rsidP="00EE6A2C">
            <w:pPr>
              <w:pStyle w:val="TableText"/>
            </w:pPr>
            <w:r w:rsidRPr="009847A9">
              <w:rPr>
                <w:rFonts w:cs="Arial"/>
              </w:rPr>
              <w:t>V090110</w:t>
            </w:r>
          </w:p>
        </w:tc>
        <w:tc>
          <w:tcPr>
            <w:tcW w:w="1548" w:type="dxa"/>
            <w:noWrap/>
            <w:hideMark/>
          </w:tcPr>
          <w:p w14:paraId="25FB170A" w14:textId="2E681E30" w:rsidR="00B3420F" w:rsidRPr="00E755C0" w:rsidRDefault="00B3420F" w:rsidP="00EE6A2C">
            <w:pPr>
              <w:pStyle w:val="TableText"/>
            </w:pPr>
            <w:r w:rsidRPr="009847A9">
              <w:rPr>
                <w:rFonts w:cs="Arial"/>
              </w:rPr>
              <w:t>1835C0205X</w:t>
            </w:r>
          </w:p>
        </w:tc>
        <w:tc>
          <w:tcPr>
            <w:tcW w:w="2700" w:type="dxa"/>
            <w:noWrap/>
            <w:hideMark/>
          </w:tcPr>
          <w:p w14:paraId="25FB170B" w14:textId="6B5AEF7A" w:rsidR="00B3420F" w:rsidRPr="00E755C0" w:rsidRDefault="00B3420F" w:rsidP="00EE6A2C">
            <w:pPr>
              <w:pStyle w:val="TableText"/>
            </w:pPr>
            <w:r w:rsidRPr="009847A9">
              <w:rPr>
                <w:rFonts w:cs="Arial"/>
              </w:rPr>
              <w:t>Pharmacy Service Providers</w:t>
            </w:r>
          </w:p>
        </w:tc>
        <w:tc>
          <w:tcPr>
            <w:tcW w:w="2412" w:type="dxa"/>
            <w:noWrap/>
            <w:hideMark/>
          </w:tcPr>
          <w:p w14:paraId="25FB170C" w14:textId="1AA20592" w:rsidR="00B3420F" w:rsidRPr="00E755C0" w:rsidRDefault="00B3420F" w:rsidP="00EE6A2C">
            <w:pPr>
              <w:pStyle w:val="TableText"/>
            </w:pPr>
            <w:r w:rsidRPr="009847A9">
              <w:rPr>
                <w:rFonts w:cs="Arial"/>
              </w:rPr>
              <w:t>Pharmacist</w:t>
            </w:r>
          </w:p>
        </w:tc>
        <w:tc>
          <w:tcPr>
            <w:tcW w:w="2430" w:type="dxa"/>
            <w:noWrap/>
            <w:hideMark/>
          </w:tcPr>
          <w:p w14:paraId="25FB170D" w14:textId="54BC7B3E" w:rsidR="00B3420F" w:rsidRPr="00E755C0" w:rsidRDefault="00B3420F" w:rsidP="00EE6A2C">
            <w:pPr>
              <w:pStyle w:val="TableText"/>
            </w:pPr>
            <w:r w:rsidRPr="009847A9">
              <w:rPr>
                <w:rFonts w:cs="Arial"/>
              </w:rPr>
              <w:t>Critical Care</w:t>
            </w:r>
          </w:p>
        </w:tc>
        <w:tc>
          <w:tcPr>
            <w:tcW w:w="1170" w:type="dxa"/>
            <w:noWrap/>
            <w:hideMark/>
          </w:tcPr>
          <w:p w14:paraId="25FB170E" w14:textId="77777777" w:rsidR="00B3420F" w:rsidRPr="00E755C0" w:rsidRDefault="00B3420F" w:rsidP="00EE6A2C">
            <w:pPr>
              <w:pStyle w:val="TableText"/>
            </w:pPr>
            <w:r w:rsidRPr="009847A9">
              <w:rPr>
                <w:rFonts w:cs="Arial"/>
              </w:rPr>
              <w:t>A5</w:t>
            </w:r>
          </w:p>
        </w:tc>
      </w:tr>
      <w:tr w:rsidR="00B3420F" w:rsidRPr="00195F5D" w14:paraId="25FB1718" w14:textId="77777777" w:rsidTr="00E06FE7">
        <w:tc>
          <w:tcPr>
            <w:tcW w:w="702" w:type="dxa"/>
            <w:noWrap/>
            <w:hideMark/>
          </w:tcPr>
          <w:p w14:paraId="25FB1710" w14:textId="5DD0E51E" w:rsidR="00B3420F" w:rsidRPr="00E755C0" w:rsidRDefault="00B3420F" w:rsidP="00EE6A2C">
            <w:pPr>
              <w:pStyle w:val="TableText"/>
            </w:pPr>
            <w:r w:rsidRPr="009847A9">
              <w:rPr>
                <w:rFonts w:cs="Arial"/>
              </w:rPr>
              <w:t>1355</w:t>
            </w:r>
          </w:p>
        </w:tc>
        <w:tc>
          <w:tcPr>
            <w:tcW w:w="828" w:type="dxa"/>
            <w:noWrap/>
            <w:hideMark/>
          </w:tcPr>
          <w:p w14:paraId="25FB1711" w14:textId="31F2A9CF" w:rsidR="00B3420F" w:rsidRPr="00E755C0" w:rsidRDefault="00B3420F" w:rsidP="00EE6A2C">
            <w:pPr>
              <w:pStyle w:val="TableText"/>
            </w:pPr>
            <w:r w:rsidRPr="009847A9">
              <w:rPr>
                <w:rFonts w:cs="Arial"/>
              </w:rPr>
              <w:t>Active</w:t>
            </w:r>
          </w:p>
        </w:tc>
        <w:tc>
          <w:tcPr>
            <w:tcW w:w="1170" w:type="dxa"/>
            <w:noWrap/>
            <w:hideMark/>
          </w:tcPr>
          <w:p w14:paraId="25FB1712" w14:textId="456931FB" w:rsidR="00B3420F" w:rsidRPr="00E755C0" w:rsidRDefault="00B3420F" w:rsidP="00EE6A2C">
            <w:pPr>
              <w:pStyle w:val="TableText"/>
            </w:pPr>
            <w:r w:rsidRPr="009847A9">
              <w:rPr>
                <w:rFonts w:cs="Arial"/>
              </w:rPr>
              <w:t>V090111</w:t>
            </w:r>
          </w:p>
        </w:tc>
        <w:tc>
          <w:tcPr>
            <w:tcW w:w="1548" w:type="dxa"/>
            <w:noWrap/>
            <w:hideMark/>
          </w:tcPr>
          <w:p w14:paraId="25FB1713" w14:textId="6FAF4478" w:rsidR="00B3420F" w:rsidRPr="00E755C0" w:rsidRDefault="00B3420F" w:rsidP="00EE6A2C">
            <w:pPr>
              <w:pStyle w:val="TableText"/>
            </w:pPr>
            <w:r w:rsidRPr="009847A9">
              <w:rPr>
                <w:rFonts w:cs="Arial"/>
              </w:rPr>
              <w:t>1835P0200X</w:t>
            </w:r>
          </w:p>
        </w:tc>
        <w:tc>
          <w:tcPr>
            <w:tcW w:w="2700" w:type="dxa"/>
            <w:noWrap/>
            <w:hideMark/>
          </w:tcPr>
          <w:p w14:paraId="25FB1714" w14:textId="31E2AB14" w:rsidR="00B3420F" w:rsidRPr="00E755C0" w:rsidRDefault="00B3420F" w:rsidP="00EE6A2C">
            <w:pPr>
              <w:pStyle w:val="TableText"/>
            </w:pPr>
            <w:r w:rsidRPr="009847A9">
              <w:rPr>
                <w:rFonts w:cs="Arial"/>
              </w:rPr>
              <w:t>Pharmacy Service Providers</w:t>
            </w:r>
          </w:p>
        </w:tc>
        <w:tc>
          <w:tcPr>
            <w:tcW w:w="2412" w:type="dxa"/>
            <w:noWrap/>
            <w:hideMark/>
          </w:tcPr>
          <w:p w14:paraId="25FB1715" w14:textId="5FC9DEED" w:rsidR="00B3420F" w:rsidRPr="00E755C0" w:rsidRDefault="00B3420F" w:rsidP="00EE6A2C">
            <w:pPr>
              <w:pStyle w:val="TableText"/>
            </w:pPr>
            <w:r w:rsidRPr="009847A9">
              <w:rPr>
                <w:rFonts w:cs="Arial"/>
              </w:rPr>
              <w:t>Pharmacist</w:t>
            </w:r>
          </w:p>
        </w:tc>
        <w:tc>
          <w:tcPr>
            <w:tcW w:w="2430" w:type="dxa"/>
            <w:noWrap/>
            <w:hideMark/>
          </w:tcPr>
          <w:p w14:paraId="25FB1716" w14:textId="5E7A20EF" w:rsidR="00B3420F" w:rsidRPr="00E755C0" w:rsidRDefault="00B3420F" w:rsidP="00EE6A2C">
            <w:pPr>
              <w:pStyle w:val="TableText"/>
            </w:pPr>
            <w:r w:rsidRPr="009847A9">
              <w:rPr>
                <w:rFonts w:cs="Arial"/>
              </w:rPr>
              <w:t>Pediatrics</w:t>
            </w:r>
          </w:p>
        </w:tc>
        <w:tc>
          <w:tcPr>
            <w:tcW w:w="1170" w:type="dxa"/>
            <w:noWrap/>
            <w:hideMark/>
          </w:tcPr>
          <w:p w14:paraId="25FB1717" w14:textId="77777777" w:rsidR="00B3420F" w:rsidRPr="00E755C0" w:rsidRDefault="00B3420F" w:rsidP="00EE6A2C">
            <w:pPr>
              <w:pStyle w:val="TableText"/>
            </w:pPr>
            <w:r w:rsidRPr="009847A9">
              <w:rPr>
                <w:rFonts w:cs="Arial"/>
              </w:rPr>
              <w:t>A5</w:t>
            </w:r>
          </w:p>
        </w:tc>
      </w:tr>
      <w:tr w:rsidR="00B3420F" w:rsidRPr="00195F5D" w14:paraId="25FB1721" w14:textId="77777777" w:rsidTr="00E06FE7">
        <w:tc>
          <w:tcPr>
            <w:tcW w:w="702" w:type="dxa"/>
            <w:noWrap/>
            <w:hideMark/>
          </w:tcPr>
          <w:p w14:paraId="25FB1719" w14:textId="0E4E4DD0" w:rsidR="00B3420F" w:rsidRPr="00E755C0" w:rsidRDefault="00B3420F" w:rsidP="00EE6A2C">
            <w:pPr>
              <w:pStyle w:val="TableText"/>
            </w:pPr>
            <w:r w:rsidRPr="009847A9">
              <w:rPr>
                <w:rFonts w:cs="Arial"/>
              </w:rPr>
              <w:t>1356</w:t>
            </w:r>
          </w:p>
        </w:tc>
        <w:tc>
          <w:tcPr>
            <w:tcW w:w="828" w:type="dxa"/>
            <w:noWrap/>
            <w:hideMark/>
          </w:tcPr>
          <w:p w14:paraId="25FB171A" w14:textId="6D0BE7FF" w:rsidR="00B3420F" w:rsidRPr="00E755C0" w:rsidRDefault="00B3420F" w:rsidP="00EE6A2C">
            <w:pPr>
              <w:pStyle w:val="TableText"/>
            </w:pPr>
            <w:r w:rsidRPr="009847A9">
              <w:rPr>
                <w:rFonts w:cs="Arial"/>
              </w:rPr>
              <w:t>Active</w:t>
            </w:r>
          </w:p>
        </w:tc>
        <w:tc>
          <w:tcPr>
            <w:tcW w:w="1170" w:type="dxa"/>
            <w:noWrap/>
            <w:hideMark/>
          </w:tcPr>
          <w:p w14:paraId="25FB171B" w14:textId="7CD00DC1" w:rsidR="00B3420F" w:rsidRPr="00E755C0" w:rsidRDefault="00B3420F" w:rsidP="00EE6A2C">
            <w:pPr>
              <w:pStyle w:val="TableText"/>
            </w:pPr>
            <w:r w:rsidRPr="009847A9">
              <w:rPr>
                <w:rFonts w:cs="Arial"/>
              </w:rPr>
              <w:t>V090109</w:t>
            </w:r>
          </w:p>
        </w:tc>
        <w:tc>
          <w:tcPr>
            <w:tcW w:w="1548" w:type="dxa"/>
            <w:noWrap/>
            <w:hideMark/>
          </w:tcPr>
          <w:p w14:paraId="25FB171C" w14:textId="54ACA983" w:rsidR="00B3420F" w:rsidRPr="00E755C0" w:rsidRDefault="00B3420F" w:rsidP="00EE6A2C">
            <w:pPr>
              <w:pStyle w:val="TableText"/>
            </w:pPr>
            <w:r w:rsidRPr="009847A9">
              <w:rPr>
                <w:rFonts w:cs="Arial"/>
              </w:rPr>
              <w:t>1835P2201X</w:t>
            </w:r>
          </w:p>
        </w:tc>
        <w:tc>
          <w:tcPr>
            <w:tcW w:w="2700" w:type="dxa"/>
            <w:noWrap/>
            <w:hideMark/>
          </w:tcPr>
          <w:p w14:paraId="25FB171D" w14:textId="7EEFDEED" w:rsidR="00B3420F" w:rsidRPr="00E755C0" w:rsidRDefault="00B3420F" w:rsidP="00EE6A2C">
            <w:pPr>
              <w:pStyle w:val="TableText"/>
            </w:pPr>
            <w:r w:rsidRPr="009847A9">
              <w:rPr>
                <w:rFonts w:cs="Arial"/>
              </w:rPr>
              <w:t>Pharmacy Service Providers</w:t>
            </w:r>
          </w:p>
        </w:tc>
        <w:tc>
          <w:tcPr>
            <w:tcW w:w="2412" w:type="dxa"/>
            <w:noWrap/>
            <w:hideMark/>
          </w:tcPr>
          <w:p w14:paraId="25FB171E" w14:textId="53483038" w:rsidR="00B3420F" w:rsidRPr="00E755C0" w:rsidRDefault="00B3420F" w:rsidP="00EE6A2C">
            <w:pPr>
              <w:pStyle w:val="TableText"/>
            </w:pPr>
            <w:r w:rsidRPr="009847A9">
              <w:rPr>
                <w:rFonts w:cs="Arial"/>
              </w:rPr>
              <w:t>Pharmacist</w:t>
            </w:r>
          </w:p>
        </w:tc>
        <w:tc>
          <w:tcPr>
            <w:tcW w:w="2430" w:type="dxa"/>
            <w:noWrap/>
            <w:hideMark/>
          </w:tcPr>
          <w:p w14:paraId="25FB171F" w14:textId="136EB36E" w:rsidR="00B3420F" w:rsidRPr="00E755C0" w:rsidRDefault="00B3420F" w:rsidP="00EE6A2C">
            <w:pPr>
              <w:pStyle w:val="TableText"/>
            </w:pPr>
            <w:r w:rsidRPr="009847A9">
              <w:rPr>
                <w:rFonts w:cs="Arial"/>
              </w:rPr>
              <w:t>Ambulatory Care</w:t>
            </w:r>
          </w:p>
        </w:tc>
        <w:tc>
          <w:tcPr>
            <w:tcW w:w="1170" w:type="dxa"/>
            <w:noWrap/>
            <w:hideMark/>
          </w:tcPr>
          <w:p w14:paraId="25FB1720" w14:textId="77777777" w:rsidR="00B3420F" w:rsidRPr="00E755C0" w:rsidRDefault="00B3420F" w:rsidP="00EE6A2C">
            <w:pPr>
              <w:pStyle w:val="TableText"/>
            </w:pPr>
          </w:p>
        </w:tc>
      </w:tr>
      <w:tr w:rsidR="00B3420F" w:rsidRPr="00195F5D" w14:paraId="25FB172A" w14:textId="77777777" w:rsidTr="00E06FE7">
        <w:tc>
          <w:tcPr>
            <w:tcW w:w="702" w:type="dxa"/>
            <w:noWrap/>
            <w:hideMark/>
          </w:tcPr>
          <w:p w14:paraId="25FB1722" w14:textId="18E649B2" w:rsidR="00B3420F" w:rsidRPr="00E755C0" w:rsidRDefault="00B3420F" w:rsidP="00EE6A2C">
            <w:pPr>
              <w:pStyle w:val="TableText"/>
            </w:pPr>
            <w:r w:rsidRPr="009847A9">
              <w:rPr>
                <w:rFonts w:cs="Arial"/>
              </w:rPr>
              <w:t>1599</w:t>
            </w:r>
          </w:p>
        </w:tc>
        <w:tc>
          <w:tcPr>
            <w:tcW w:w="828" w:type="dxa"/>
            <w:noWrap/>
            <w:hideMark/>
          </w:tcPr>
          <w:p w14:paraId="25FB1723" w14:textId="55A5F71F" w:rsidR="00B3420F" w:rsidRPr="00E755C0" w:rsidRDefault="00B3420F" w:rsidP="00EE6A2C">
            <w:pPr>
              <w:pStyle w:val="TableText"/>
            </w:pPr>
            <w:r w:rsidRPr="009847A9">
              <w:rPr>
                <w:rFonts w:cs="Arial"/>
              </w:rPr>
              <w:t>Active</w:t>
            </w:r>
          </w:p>
        </w:tc>
        <w:tc>
          <w:tcPr>
            <w:tcW w:w="1170" w:type="dxa"/>
            <w:noWrap/>
            <w:hideMark/>
          </w:tcPr>
          <w:p w14:paraId="25FB1724" w14:textId="5B0648B6" w:rsidR="00B3420F" w:rsidRPr="00E755C0" w:rsidRDefault="00B3420F" w:rsidP="00EE6A2C">
            <w:pPr>
              <w:pStyle w:val="TableText"/>
            </w:pPr>
            <w:r w:rsidRPr="009847A9">
              <w:rPr>
                <w:rFonts w:cs="Arial"/>
              </w:rPr>
              <w:t>V183416</w:t>
            </w:r>
          </w:p>
        </w:tc>
        <w:tc>
          <w:tcPr>
            <w:tcW w:w="1548" w:type="dxa"/>
            <w:noWrap/>
            <w:hideMark/>
          </w:tcPr>
          <w:p w14:paraId="25FB1725" w14:textId="1B204FE7" w:rsidR="00B3420F" w:rsidRPr="00E755C0" w:rsidRDefault="00B3420F" w:rsidP="00EE6A2C">
            <w:pPr>
              <w:pStyle w:val="TableText"/>
            </w:pPr>
            <w:r w:rsidRPr="009847A9">
              <w:rPr>
                <w:rFonts w:cs="Arial"/>
              </w:rPr>
              <w:t>222Q00000X</w:t>
            </w:r>
          </w:p>
        </w:tc>
        <w:tc>
          <w:tcPr>
            <w:tcW w:w="2700" w:type="dxa"/>
            <w:noWrap/>
            <w:hideMark/>
          </w:tcPr>
          <w:p w14:paraId="25FB1726" w14:textId="41A605F8"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727" w14:textId="193FC5A6" w:rsidR="00B3420F" w:rsidRPr="00E755C0" w:rsidRDefault="00B3420F" w:rsidP="00EE6A2C">
            <w:pPr>
              <w:pStyle w:val="TableText"/>
            </w:pPr>
            <w:r w:rsidRPr="009847A9">
              <w:rPr>
                <w:rFonts w:cs="Arial"/>
              </w:rPr>
              <w:t>Developmental Therapist</w:t>
            </w:r>
          </w:p>
        </w:tc>
        <w:tc>
          <w:tcPr>
            <w:tcW w:w="2430" w:type="dxa"/>
            <w:noWrap/>
            <w:hideMark/>
          </w:tcPr>
          <w:p w14:paraId="25FB1728" w14:textId="77777777" w:rsidR="00B3420F" w:rsidRPr="00E755C0" w:rsidRDefault="00B3420F" w:rsidP="00EE6A2C">
            <w:pPr>
              <w:pStyle w:val="TableText"/>
            </w:pPr>
          </w:p>
        </w:tc>
        <w:tc>
          <w:tcPr>
            <w:tcW w:w="1170" w:type="dxa"/>
            <w:noWrap/>
            <w:hideMark/>
          </w:tcPr>
          <w:p w14:paraId="25FB1729" w14:textId="77777777" w:rsidR="00B3420F" w:rsidRPr="00E755C0" w:rsidRDefault="00B3420F" w:rsidP="00EE6A2C">
            <w:pPr>
              <w:pStyle w:val="TableText"/>
            </w:pPr>
          </w:p>
        </w:tc>
      </w:tr>
      <w:tr w:rsidR="00B3420F" w:rsidRPr="00195F5D" w14:paraId="25FB1733" w14:textId="77777777" w:rsidTr="00E06FE7">
        <w:tc>
          <w:tcPr>
            <w:tcW w:w="702" w:type="dxa"/>
            <w:noWrap/>
            <w:hideMark/>
          </w:tcPr>
          <w:p w14:paraId="25FB172B" w14:textId="3E8E40E1" w:rsidR="00B3420F" w:rsidRPr="00E755C0" w:rsidRDefault="00B3420F" w:rsidP="00EE6A2C">
            <w:pPr>
              <w:pStyle w:val="TableText"/>
            </w:pPr>
            <w:r w:rsidRPr="009847A9">
              <w:rPr>
                <w:rFonts w:cs="Arial"/>
              </w:rPr>
              <w:t>1600</w:t>
            </w:r>
          </w:p>
        </w:tc>
        <w:tc>
          <w:tcPr>
            <w:tcW w:w="828" w:type="dxa"/>
            <w:noWrap/>
            <w:hideMark/>
          </w:tcPr>
          <w:p w14:paraId="25FB172C" w14:textId="725BCDD4" w:rsidR="00B3420F" w:rsidRPr="00E755C0" w:rsidRDefault="00B3420F" w:rsidP="00EE6A2C">
            <w:pPr>
              <w:pStyle w:val="TableText"/>
            </w:pPr>
            <w:r w:rsidRPr="009847A9">
              <w:rPr>
                <w:rFonts w:cs="Arial"/>
              </w:rPr>
              <w:t>Active</w:t>
            </w:r>
          </w:p>
        </w:tc>
        <w:tc>
          <w:tcPr>
            <w:tcW w:w="1170" w:type="dxa"/>
            <w:noWrap/>
            <w:hideMark/>
          </w:tcPr>
          <w:p w14:paraId="25FB172D" w14:textId="46F432E7" w:rsidR="00B3420F" w:rsidRPr="00E755C0" w:rsidRDefault="00B3420F" w:rsidP="00EE6A2C">
            <w:pPr>
              <w:pStyle w:val="TableText"/>
            </w:pPr>
            <w:r w:rsidRPr="009847A9">
              <w:rPr>
                <w:rFonts w:cs="Arial"/>
              </w:rPr>
              <w:t>V183418</w:t>
            </w:r>
          </w:p>
        </w:tc>
        <w:tc>
          <w:tcPr>
            <w:tcW w:w="1548" w:type="dxa"/>
            <w:noWrap/>
            <w:hideMark/>
          </w:tcPr>
          <w:p w14:paraId="25FB172E" w14:textId="2151AF8C" w:rsidR="00B3420F" w:rsidRPr="00E755C0" w:rsidRDefault="00B3420F" w:rsidP="00EE6A2C">
            <w:pPr>
              <w:pStyle w:val="TableText"/>
            </w:pPr>
            <w:r w:rsidRPr="009847A9">
              <w:rPr>
                <w:rFonts w:cs="Arial"/>
              </w:rPr>
              <w:t>229N00000X</w:t>
            </w:r>
          </w:p>
        </w:tc>
        <w:tc>
          <w:tcPr>
            <w:tcW w:w="2700" w:type="dxa"/>
            <w:noWrap/>
            <w:hideMark/>
          </w:tcPr>
          <w:p w14:paraId="25FB172F" w14:textId="55C8495A"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730" w14:textId="7FB2E413" w:rsidR="00B3420F" w:rsidRPr="00E755C0" w:rsidRDefault="00B3420F" w:rsidP="00EE6A2C">
            <w:pPr>
              <w:pStyle w:val="TableText"/>
            </w:pPr>
            <w:r w:rsidRPr="009847A9">
              <w:rPr>
                <w:rFonts w:cs="Arial"/>
              </w:rPr>
              <w:t>Anaplastologist</w:t>
            </w:r>
          </w:p>
        </w:tc>
        <w:tc>
          <w:tcPr>
            <w:tcW w:w="2430" w:type="dxa"/>
            <w:noWrap/>
            <w:hideMark/>
          </w:tcPr>
          <w:p w14:paraId="25FB1731" w14:textId="77777777" w:rsidR="00B3420F" w:rsidRPr="00E755C0" w:rsidRDefault="00B3420F" w:rsidP="00EE6A2C">
            <w:pPr>
              <w:pStyle w:val="TableText"/>
            </w:pPr>
          </w:p>
        </w:tc>
        <w:tc>
          <w:tcPr>
            <w:tcW w:w="1170" w:type="dxa"/>
            <w:noWrap/>
            <w:hideMark/>
          </w:tcPr>
          <w:p w14:paraId="25FB1732" w14:textId="0CE499B4" w:rsidR="00B3420F" w:rsidRPr="00E755C0" w:rsidRDefault="00B3420F" w:rsidP="00EE6A2C">
            <w:pPr>
              <w:pStyle w:val="TableText"/>
            </w:pPr>
          </w:p>
        </w:tc>
      </w:tr>
      <w:tr w:rsidR="00B3420F" w:rsidRPr="00195F5D" w14:paraId="25FB173C" w14:textId="77777777" w:rsidTr="00E06FE7">
        <w:tc>
          <w:tcPr>
            <w:tcW w:w="702" w:type="dxa"/>
            <w:noWrap/>
            <w:hideMark/>
          </w:tcPr>
          <w:p w14:paraId="25FB1734" w14:textId="38E937FA" w:rsidR="00B3420F" w:rsidRPr="00E755C0" w:rsidRDefault="00B3420F" w:rsidP="00EE6A2C">
            <w:pPr>
              <w:pStyle w:val="TableText"/>
            </w:pPr>
            <w:r w:rsidRPr="009847A9">
              <w:rPr>
                <w:rFonts w:cs="Arial"/>
              </w:rPr>
              <w:t>1604</w:t>
            </w:r>
          </w:p>
        </w:tc>
        <w:tc>
          <w:tcPr>
            <w:tcW w:w="828" w:type="dxa"/>
            <w:noWrap/>
            <w:hideMark/>
          </w:tcPr>
          <w:p w14:paraId="25FB1735" w14:textId="66154464" w:rsidR="00B3420F" w:rsidRPr="00E755C0" w:rsidRDefault="00B3420F" w:rsidP="00EE6A2C">
            <w:pPr>
              <w:pStyle w:val="TableText"/>
            </w:pPr>
            <w:r w:rsidRPr="009847A9">
              <w:rPr>
                <w:rFonts w:cs="Arial"/>
              </w:rPr>
              <w:t>Active</w:t>
            </w:r>
          </w:p>
        </w:tc>
        <w:tc>
          <w:tcPr>
            <w:tcW w:w="1170" w:type="dxa"/>
            <w:noWrap/>
            <w:hideMark/>
          </w:tcPr>
          <w:p w14:paraId="25FB1736" w14:textId="58ED909C" w:rsidR="00B3420F" w:rsidRPr="00E755C0" w:rsidRDefault="00B3420F" w:rsidP="00EE6A2C">
            <w:pPr>
              <w:pStyle w:val="TableText"/>
            </w:pPr>
            <w:r w:rsidRPr="009847A9">
              <w:rPr>
                <w:rFonts w:cs="Arial"/>
              </w:rPr>
              <w:t>V183417</w:t>
            </w:r>
          </w:p>
        </w:tc>
        <w:tc>
          <w:tcPr>
            <w:tcW w:w="1548" w:type="dxa"/>
            <w:noWrap/>
            <w:hideMark/>
          </w:tcPr>
          <w:p w14:paraId="25FB1737" w14:textId="2CD19A2C" w:rsidR="00B3420F" w:rsidRPr="00E755C0" w:rsidRDefault="00B3420F" w:rsidP="00EE6A2C">
            <w:pPr>
              <w:pStyle w:val="TableText"/>
            </w:pPr>
            <w:r w:rsidRPr="009847A9">
              <w:rPr>
                <w:rFonts w:cs="Arial"/>
              </w:rPr>
              <w:t>225CX0006X</w:t>
            </w:r>
          </w:p>
        </w:tc>
        <w:tc>
          <w:tcPr>
            <w:tcW w:w="2700" w:type="dxa"/>
            <w:noWrap/>
            <w:hideMark/>
          </w:tcPr>
          <w:p w14:paraId="25FB1738" w14:textId="00145A3D"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739" w14:textId="27D677E1" w:rsidR="00B3420F" w:rsidRPr="00E755C0" w:rsidRDefault="00B3420F" w:rsidP="00EE6A2C">
            <w:pPr>
              <w:pStyle w:val="TableText"/>
            </w:pPr>
            <w:r w:rsidRPr="009847A9">
              <w:rPr>
                <w:rFonts w:cs="Arial"/>
              </w:rPr>
              <w:t>Rehabilitation Counselor</w:t>
            </w:r>
          </w:p>
        </w:tc>
        <w:tc>
          <w:tcPr>
            <w:tcW w:w="2430" w:type="dxa"/>
            <w:noWrap/>
            <w:hideMark/>
          </w:tcPr>
          <w:p w14:paraId="25FB173A" w14:textId="4950FA67" w:rsidR="00B3420F" w:rsidRPr="00E755C0" w:rsidRDefault="00B3420F" w:rsidP="00EE6A2C">
            <w:pPr>
              <w:pStyle w:val="TableText"/>
            </w:pPr>
            <w:r w:rsidRPr="009847A9">
              <w:rPr>
                <w:rFonts w:cs="Arial"/>
              </w:rPr>
              <w:t>Orientation and Mobility Training Provider</w:t>
            </w:r>
          </w:p>
        </w:tc>
        <w:tc>
          <w:tcPr>
            <w:tcW w:w="1170" w:type="dxa"/>
          </w:tcPr>
          <w:p w14:paraId="25FB173B" w14:textId="77777777" w:rsidR="00B3420F" w:rsidRPr="00E755C0" w:rsidRDefault="00B3420F" w:rsidP="00EE6A2C">
            <w:pPr>
              <w:pStyle w:val="TableText"/>
            </w:pPr>
          </w:p>
        </w:tc>
      </w:tr>
      <w:tr w:rsidR="00B3420F" w:rsidRPr="00195F5D" w14:paraId="25FB1745" w14:textId="77777777" w:rsidTr="00E06FE7">
        <w:tc>
          <w:tcPr>
            <w:tcW w:w="702" w:type="dxa"/>
            <w:noWrap/>
            <w:hideMark/>
          </w:tcPr>
          <w:p w14:paraId="25FB173D" w14:textId="42A32C31" w:rsidR="00B3420F" w:rsidRPr="00E755C0" w:rsidRDefault="00B3420F" w:rsidP="00EE6A2C">
            <w:pPr>
              <w:pStyle w:val="TableText"/>
            </w:pPr>
            <w:r w:rsidRPr="009847A9">
              <w:rPr>
                <w:rFonts w:cs="Arial"/>
              </w:rPr>
              <w:t>1606</w:t>
            </w:r>
          </w:p>
        </w:tc>
        <w:tc>
          <w:tcPr>
            <w:tcW w:w="828" w:type="dxa"/>
            <w:noWrap/>
            <w:hideMark/>
          </w:tcPr>
          <w:p w14:paraId="25FB173E" w14:textId="08E3276D" w:rsidR="00B3420F" w:rsidRPr="00E755C0" w:rsidRDefault="00B3420F" w:rsidP="00EE6A2C">
            <w:pPr>
              <w:pStyle w:val="TableText"/>
            </w:pPr>
            <w:r w:rsidRPr="009847A9">
              <w:rPr>
                <w:rFonts w:cs="Arial"/>
              </w:rPr>
              <w:t>Active</w:t>
            </w:r>
          </w:p>
        </w:tc>
        <w:tc>
          <w:tcPr>
            <w:tcW w:w="1170" w:type="dxa"/>
            <w:noWrap/>
            <w:hideMark/>
          </w:tcPr>
          <w:p w14:paraId="25FB173F" w14:textId="0D6C28FD" w:rsidR="00B3420F" w:rsidRPr="00E755C0" w:rsidRDefault="00B3420F" w:rsidP="00EE6A2C">
            <w:pPr>
              <w:pStyle w:val="TableText"/>
            </w:pPr>
            <w:r w:rsidRPr="009847A9">
              <w:rPr>
                <w:rFonts w:cs="Arial"/>
              </w:rPr>
              <w:t>V130814</w:t>
            </w:r>
          </w:p>
        </w:tc>
        <w:tc>
          <w:tcPr>
            <w:tcW w:w="1548" w:type="dxa"/>
            <w:noWrap/>
            <w:hideMark/>
          </w:tcPr>
          <w:p w14:paraId="25FB1740" w14:textId="096D21B8" w:rsidR="00B3420F" w:rsidRPr="00E755C0" w:rsidRDefault="00B3420F" w:rsidP="00EE6A2C">
            <w:pPr>
              <w:pStyle w:val="TableText"/>
            </w:pPr>
            <w:r w:rsidRPr="009847A9">
              <w:rPr>
                <w:rFonts w:cs="Arial"/>
              </w:rPr>
              <w:t>226000000X</w:t>
            </w:r>
          </w:p>
        </w:tc>
        <w:tc>
          <w:tcPr>
            <w:tcW w:w="2700" w:type="dxa"/>
            <w:noWrap/>
            <w:hideMark/>
          </w:tcPr>
          <w:p w14:paraId="25FB1741" w14:textId="3AB33EF9" w:rsidR="00B3420F" w:rsidRPr="00E755C0" w:rsidRDefault="00B3420F" w:rsidP="00EE6A2C">
            <w:pPr>
              <w:pStyle w:val="TableText"/>
            </w:pPr>
            <w:r w:rsidRPr="009847A9">
              <w:rPr>
                <w:rFonts w:cs="Arial"/>
              </w:rPr>
              <w:t>Respiratory, Developmental, Rehabilitative and Restorative Service Providers</w:t>
            </w:r>
          </w:p>
        </w:tc>
        <w:tc>
          <w:tcPr>
            <w:tcW w:w="2412" w:type="dxa"/>
            <w:noWrap/>
            <w:hideMark/>
          </w:tcPr>
          <w:p w14:paraId="25FB1742" w14:textId="0983B9F7" w:rsidR="00B3420F" w:rsidRPr="00E755C0" w:rsidRDefault="00B3420F" w:rsidP="00EE6A2C">
            <w:pPr>
              <w:pStyle w:val="TableText"/>
            </w:pPr>
            <w:r w:rsidRPr="009847A9">
              <w:rPr>
                <w:rFonts w:cs="Arial"/>
              </w:rPr>
              <w:t>Recreational Therapist Assistant</w:t>
            </w:r>
          </w:p>
        </w:tc>
        <w:tc>
          <w:tcPr>
            <w:tcW w:w="2430" w:type="dxa"/>
            <w:noWrap/>
            <w:hideMark/>
          </w:tcPr>
          <w:p w14:paraId="25FB1743" w14:textId="77777777" w:rsidR="00B3420F" w:rsidRPr="00E755C0" w:rsidRDefault="00B3420F" w:rsidP="00EE6A2C">
            <w:pPr>
              <w:pStyle w:val="TableText"/>
            </w:pPr>
          </w:p>
        </w:tc>
        <w:tc>
          <w:tcPr>
            <w:tcW w:w="1170" w:type="dxa"/>
            <w:noWrap/>
            <w:hideMark/>
          </w:tcPr>
          <w:p w14:paraId="25FB1744" w14:textId="77777777" w:rsidR="00B3420F" w:rsidRPr="00E755C0" w:rsidRDefault="00B3420F" w:rsidP="00EE6A2C">
            <w:pPr>
              <w:pStyle w:val="TableText"/>
            </w:pPr>
          </w:p>
        </w:tc>
      </w:tr>
      <w:tr w:rsidR="00B3420F" w:rsidRPr="00195F5D" w14:paraId="25FB174E" w14:textId="77777777" w:rsidTr="00E06FE7">
        <w:tc>
          <w:tcPr>
            <w:tcW w:w="702" w:type="dxa"/>
            <w:noWrap/>
            <w:hideMark/>
          </w:tcPr>
          <w:p w14:paraId="25FB1746" w14:textId="1D81F49A" w:rsidR="00B3420F" w:rsidRPr="00E755C0" w:rsidRDefault="00B3420F" w:rsidP="00EE6A2C">
            <w:pPr>
              <w:pStyle w:val="TableText"/>
            </w:pPr>
            <w:r w:rsidRPr="009847A9">
              <w:rPr>
                <w:rFonts w:cs="Arial"/>
              </w:rPr>
              <w:t>1613</w:t>
            </w:r>
          </w:p>
        </w:tc>
        <w:tc>
          <w:tcPr>
            <w:tcW w:w="828" w:type="dxa"/>
            <w:noWrap/>
            <w:hideMark/>
          </w:tcPr>
          <w:p w14:paraId="25FB1747" w14:textId="1D917072" w:rsidR="00B3420F" w:rsidRPr="00E755C0" w:rsidRDefault="00B3420F" w:rsidP="00EE6A2C">
            <w:pPr>
              <w:pStyle w:val="TableText"/>
            </w:pPr>
            <w:r w:rsidRPr="009847A9">
              <w:rPr>
                <w:rFonts w:cs="Arial"/>
              </w:rPr>
              <w:t>Active</w:t>
            </w:r>
          </w:p>
        </w:tc>
        <w:tc>
          <w:tcPr>
            <w:tcW w:w="1170" w:type="dxa"/>
            <w:noWrap/>
            <w:hideMark/>
          </w:tcPr>
          <w:p w14:paraId="25FB1748" w14:textId="6F93773D" w:rsidR="00B3420F" w:rsidRPr="00E755C0" w:rsidRDefault="00B3420F" w:rsidP="00EE6A2C">
            <w:pPr>
              <w:pStyle w:val="TableText"/>
            </w:pPr>
            <w:r w:rsidRPr="009847A9">
              <w:rPr>
                <w:rFonts w:cs="Arial"/>
              </w:rPr>
              <w:t>V150223</w:t>
            </w:r>
          </w:p>
        </w:tc>
        <w:tc>
          <w:tcPr>
            <w:tcW w:w="1548" w:type="dxa"/>
            <w:noWrap/>
            <w:hideMark/>
          </w:tcPr>
          <w:p w14:paraId="25FB1749" w14:textId="07525759" w:rsidR="00B3420F" w:rsidRPr="00E755C0" w:rsidRDefault="00B3420F" w:rsidP="00EE6A2C">
            <w:pPr>
              <w:pStyle w:val="TableText"/>
            </w:pPr>
            <w:r w:rsidRPr="009847A9">
              <w:rPr>
                <w:rFonts w:cs="Arial"/>
              </w:rPr>
              <w:t>246ZC0007X</w:t>
            </w:r>
          </w:p>
        </w:tc>
        <w:tc>
          <w:tcPr>
            <w:tcW w:w="2700" w:type="dxa"/>
            <w:noWrap/>
            <w:hideMark/>
          </w:tcPr>
          <w:p w14:paraId="25FB174A" w14:textId="7CEDB24B"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74B" w14:textId="45DDD398" w:rsidR="00B3420F" w:rsidRPr="00E755C0" w:rsidRDefault="00B3420F" w:rsidP="00EE6A2C">
            <w:pPr>
              <w:pStyle w:val="TableText"/>
            </w:pPr>
            <w:r w:rsidRPr="009847A9">
              <w:rPr>
                <w:rFonts w:cs="Arial"/>
              </w:rPr>
              <w:t>Specialist/Technologist, Other</w:t>
            </w:r>
          </w:p>
        </w:tc>
        <w:tc>
          <w:tcPr>
            <w:tcW w:w="2430" w:type="dxa"/>
            <w:noWrap/>
            <w:hideMark/>
          </w:tcPr>
          <w:p w14:paraId="25FB174C" w14:textId="6A0B3AB8" w:rsidR="00B3420F" w:rsidRPr="00E755C0" w:rsidRDefault="00B3420F" w:rsidP="00EE6A2C">
            <w:pPr>
              <w:pStyle w:val="TableText"/>
            </w:pPr>
            <w:r w:rsidRPr="009847A9">
              <w:rPr>
                <w:rFonts w:cs="Arial"/>
              </w:rPr>
              <w:t>Surgical Assistant</w:t>
            </w:r>
          </w:p>
        </w:tc>
        <w:tc>
          <w:tcPr>
            <w:tcW w:w="1170" w:type="dxa"/>
            <w:noWrap/>
            <w:hideMark/>
          </w:tcPr>
          <w:p w14:paraId="25FB174D" w14:textId="77777777" w:rsidR="00B3420F" w:rsidRPr="00E755C0" w:rsidRDefault="00B3420F" w:rsidP="00EE6A2C">
            <w:pPr>
              <w:pStyle w:val="TableText"/>
            </w:pPr>
          </w:p>
        </w:tc>
      </w:tr>
      <w:tr w:rsidR="00B3420F" w:rsidRPr="00195F5D" w14:paraId="25FB1757" w14:textId="77777777" w:rsidTr="00E06FE7">
        <w:tc>
          <w:tcPr>
            <w:tcW w:w="702" w:type="dxa"/>
            <w:noWrap/>
            <w:hideMark/>
          </w:tcPr>
          <w:p w14:paraId="25FB174F" w14:textId="4BD89024" w:rsidR="00B3420F" w:rsidRPr="00E755C0" w:rsidRDefault="00B3420F" w:rsidP="00EE6A2C">
            <w:pPr>
              <w:pStyle w:val="TableText"/>
            </w:pPr>
            <w:r w:rsidRPr="009847A9">
              <w:rPr>
                <w:rFonts w:cs="Arial"/>
              </w:rPr>
              <w:t>1614</w:t>
            </w:r>
          </w:p>
        </w:tc>
        <w:tc>
          <w:tcPr>
            <w:tcW w:w="828" w:type="dxa"/>
            <w:noWrap/>
            <w:hideMark/>
          </w:tcPr>
          <w:p w14:paraId="25FB1750" w14:textId="4E1E931D" w:rsidR="00B3420F" w:rsidRPr="00E755C0" w:rsidRDefault="00B3420F" w:rsidP="00EE6A2C">
            <w:pPr>
              <w:pStyle w:val="TableText"/>
            </w:pPr>
            <w:r w:rsidRPr="009847A9">
              <w:rPr>
                <w:rFonts w:cs="Arial"/>
              </w:rPr>
              <w:t>Active</w:t>
            </w:r>
          </w:p>
        </w:tc>
        <w:tc>
          <w:tcPr>
            <w:tcW w:w="1170" w:type="dxa"/>
            <w:noWrap/>
            <w:hideMark/>
          </w:tcPr>
          <w:p w14:paraId="25FB1751" w14:textId="05FE97CE" w:rsidR="00B3420F" w:rsidRPr="00E755C0" w:rsidRDefault="00B3420F" w:rsidP="00EE6A2C">
            <w:pPr>
              <w:pStyle w:val="TableText"/>
            </w:pPr>
            <w:r w:rsidRPr="009847A9">
              <w:rPr>
                <w:rFonts w:cs="Arial"/>
              </w:rPr>
              <w:t>V150224</w:t>
            </w:r>
          </w:p>
        </w:tc>
        <w:tc>
          <w:tcPr>
            <w:tcW w:w="1548" w:type="dxa"/>
            <w:noWrap/>
            <w:hideMark/>
          </w:tcPr>
          <w:p w14:paraId="25FB1752" w14:textId="13126C44" w:rsidR="00B3420F" w:rsidRPr="00E755C0" w:rsidRDefault="00B3420F" w:rsidP="00EE6A2C">
            <w:pPr>
              <w:pStyle w:val="TableText"/>
            </w:pPr>
            <w:r w:rsidRPr="009847A9">
              <w:rPr>
                <w:rFonts w:cs="Arial"/>
              </w:rPr>
              <w:t>246ZS0410X</w:t>
            </w:r>
          </w:p>
        </w:tc>
        <w:tc>
          <w:tcPr>
            <w:tcW w:w="2700" w:type="dxa"/>
            <w:noWrap/>
            <w:hideMark/>
          </w:tcPr>
          <w:p w14:paraId="25FB1753" w14:textId="44D0298C"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754" w14:textId="00D6A639" w:rsidR="00B3420F" w:rsidRPr="00E755C0" w:rsidRDefault="00B3420F" w:rsidP="00EE6A2C">
            <w:pPr>
              <w:pStyle w:val="TableText"/>
            </w:pPr>
            <w:r w:rsidRPr="009847A9">
              <w:rPr>
                <w:rFonts w:cs="Arial"/>
              </w:rPr>
              <w:t>Specialist/Technologist, Other</w:t>
            </w:r>
          </w:p>
        </w:tc>
        <w:tc>
          <w:tcPr>
            <w:tcW w:w="2430" w:type="dxa"/>
            <w:noWrap/>
            <w:hideMark/>
          </w:tcPr>
          <w:p w14:paraId="25FB1755" w14:textId="45B37B53" w:rsidR="00B3420F" w:rsidRPr="00E755C0" w:rsidRDefault="00B3420F" w:rsidP="00EE6A2C">
            <w:pPr>
              <w:pStyle w:val="TableText"/>
            </w:pPr>
            <w:r w:rsidRPr="009847A9">
              <w:rPr>
                <w:rFonts w:cs="Arial"/>
              </w:rPr>
              <w:t>Surgical Technologist</w:t>
            </w:r>
          </w:p>
        </w:tc>
        <w:tc>
          <w:tcPr>
            <w:tcW w:w="1170" w:type="dxa"/>
            <w:noWrap/>
            <w:hideMark/>
          </w:tcPr>
          <w:p w14:paraId="25FB1756" w14:textId="77777777" w:rsidR="00B3420F" w:rsidRPr="00E755C0" w:rsidRDefault="00B3420F" w:rsidP="00EE6A2C">
            <w:pPr>
              <w:pStyle w:val="TableText"/>
            </w:pPr>
          </w:p>
        </w:tc>
      </w:tr>
      <w:tr w:rsidR="00B3420F" w:rsidRPr="00195F5D" w14:paraId="25FB1760" w14:textId="77777777" w:rsidTr="00E06FE7">
        <w:tc>
          <w:tcPr>
            <w:tcW w:w="702" w:type="dxa"/>
            <w:noWrap/>
            <w:hideMark/>
          </w:tcPr>
          <w:p w14:paraId="25FB1758" w14:textId="118EF5D9" w:rsidR="00B3420F" w:rsidRPr="00E755C0" w:rsidRDefault="00B3420F" w:rsidP="00EE6A2C">
            <w:pPr>
              <w:pStyle w:val="TableText"/>
            </w:pPr>
            <w:r w:rsidRPr="009847A9">
              <w:rPr>
                <w:rFonts w:cs="Arial"/>
              </w:rPr>
              <w:t>1615</w:t>
            </w:r>
          </w:p>
        </w:tc>
        <w:tc>
          <w:tcPr>
            <w:tcW w:w="828" w:type="dxa"/>
            <w:noWrap/>
            <w:hideMark/>
          </w:tcPr>
          <w:p w14:paraId="25FB1759" w14:textId="347A4AD8" w:rsidR="00B3420F" w:rsidRPr="00E755C0" w:rsidRDefault="00B3420F" w:rsidP="00EE6A2C">
            <w:pPr>
              <w:pStyle w:val="TableText"/>
            </w:pPr>
            <w:r w:rsidRPr="009847A9">
              <w:rPr>
                <w:rFonts w:cs="Arial"/>
              </w:rPr>
              <w:t>Active</w:t>
            </w:r>
          </w:p>
        </w:tc>
        <w:tc>
          <w:tcPr>
            <w:tcW w:w="1170" w:type="dxa"/>
            <w:noWrap/>
            <w:hideMark/>
          </w:tcPr>
          <w:p w14:paraId="25FB175A" w14:textId="5295FF1C" w:rsidR="00B3420F" w:rsidRPr="00E755C0" w:rsidRDefault="00B3420F" w:rsidP="00EE6A2C">
            <w:pPr>
              <w:pStyle w:val="TableText"/>
            </w:pPr>
            <w:r w:rsidRPr="009847A9">
              <w:rPr>
                <w:rFonts w:cs="Arial"/>
              </w:rPr>
              <w:t>V150222</w:t>
            </w:r>
          </w:p>
        </w:tc>
        <w:tc>
          <w:tcPr>
            <w:tcW w:w="1548" w:type="dxa"/>
            <w:noWrap/>
            <w:hideMark/>
          </w:tcPr>
          <w:p w14:paraId="25FB175B" w14:textId="5F68A951" w:rsidR="00B3420F" w:rsidRPr="00E755C0" w:rsidRDefault="00B3420F" w:rsidP="00EE6A2C">
            <w:pPr>
              <w:pStyle w:val="TableText"/>
            </w:pPr>
            <w:r w:rsidRPr="009847A9">
              <w:rPr>
                <w:rFonts w:cs="Arial"/>
              </w:rPr>
              <w:t>246ZX2200X</w:t>
            </w:r>
          </w:p>
        </w:tc>
        <w:tc>
          <w:tcPr>
            <w:tcW w:w="2700" w:type="dxa"/>
            <w:noWrap/>
            <w:hideMark/>
          </w:tcPr>
          <w:p w14:paraId="25FB175C" w14:textId="6D90BD89"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75D" w14:textId="64C42F3F" w:rsidR="00B3420F" w:rsidRPr="00E755C0" w:rsidRDefault="00B3420F" w:rsidP="00EE6A2C">
            <w:pPr>
              <w:pStyle w:val="TableText"/>
            </w:pPr>
            <w:r w:rsidRPr="009847A9">
              <w:rPr>
                <w:rFonts w:cs="Arial"/>
              </w:rPr>
              <w:t>Specialist/Technologist, Other</w:t>
            </w:r>
          </w:p>
        </w:tc>
        <w:tc>
          <w:tcPr>
            <w:tcW w:w="2430" w:type="dxa"/>
            <w:noWrap/>
            <w:hideMark/>
          </w:tcPr>
          <w:p w14:paraId="25FB175E" w14:textId="5555751A" w:rsidR="00B3420F" w:rsidRPr="00E755C0" w:rsidRDefault="00B3420F" w:rsidP="00EE6A2C">
            <w:pPr>
              <w:pStyle w:val="TableText"/>
            </w:pPr>
            <w:r w:rsidRPr="009847A9">
              <w:rPr>
                <w:rFonts w:cs="Arial"/>
              </w:rPr>
              <w:t>Orthopedic Assistant</w:t>
            </w:r>
          </w:p>
        </w:tc>
        <w:tc>
          <w:tcPr>
            <w:tcW w:w="1170" w:type="dxa"/>
            <w:noWrap/>
            <w:hideMark/>
          </w:tcPr>
          <w:p w14:paraId="25FB175F" w14:textId="77777777" w:rsidR="00B3420F" w:rsidRPr="00E755C0" w:rsidRDefault="00B3420F" w:rsidP="00EE6A2C">
            <w:pPr>
              <w:pStyle w:val="TableText"/>
            </w:pPr>
          </w:p>
        </w:tc>
      </w:tr>
      <w:tr w:rsidR="00B3420F" w:rsidRPr="00195F5D" w14:paraId="25FB1769" w14:textId="77777777" w:rsidTr="00E06FE7">
        <w:tc>
          <w:tcPr>
            <w:tcW w:w="702" w:type="dxa"/>
            <w:noWrap/>
            <w:hideMark/>
          </w:tcPr>
          <w:p w14:paraId="25FB1761" w14:textId="4A7A51E4" w:rsidR="00B3420F" w:rsidRPr="00E755C0" w:rsidRDefault="00B3420F" w:rsidP="00EE6A2C">
            <w:pPr>
              <w:pStyle w:val="TableText"/>
            </w:pPr>
            <w:r w:rsidRPr="009847A9">
              <w:rPr>
                <w:rFonts w:cs="Arial"/>
              </w:rPr>
              <w:t>1618</w:t>
            </w:r>
          </w:p>
        </w:tc>
        <w:tc>
          <w:tcPr>
            <w:tcW w:w="828" w:type="dxa"/>
            <w:noWrap/>
            <w:hideMark/>
          </w:tcPr>
          <w:p w14:paraId="25FB1762" w14:textId="51A483CD" w:rsidR="00B3420F" w:rsidRPr="00E755C0" w:rsidRDefault="00B3420F" w:rsidP="00EE6A2C">
            <w:pPr>
              <w:pStyle w:val="TableText"/>
            </w:pPr>
            <w:r w:rsidRPr="009847A9">
              <w:rPr>
                <w:rFonts w:cs="Arial"/>
              </w:rPr>
              <w:t>Active</w:t>
            </w:r>
          </w:p>
        </w:tc>
        <w:tc>
          <w:tcPr>
            <w:tcW w:w="1170" w:type="dxa"/>
            <w:noWrap/>
            <w:hideMark/>
          </w:tcPr>
          <w:p w14:paraId="25FB1763" w14:textId="2F611F7F" w:rsidR="00B3420F" w:rsidRPr="00E755C0" w:rsidRDefault="00B3420F" w:rsidP="00EE6A2C">
            <w:pPr>
              <w:pStyle w:val="TableText"/>
            </w:pPr>
            <w:r w:rsidRPr="009847A9">
              <w:rPr>
                <w:rFonts w:cs="Arial"/>
              </w:rPr>
              <w:t>V183413</w:t>
            </w:r>
          </w:p>
        </w:tc>
        <w:tc>
          <w:tcPr>
            <w:tcW w:w="1548" w:type="dxa"/>
            <w:noWrap/>
            <w:hideMark/>
          </w:tcPr>
          <w:p w14:paraId="25FB1764" w14:textId="3C0224AD" w:rsidR="00B3420F" w:rsidRPr="00E755C0" w:rsidRDefault="00B3420F" w:rsidP="00EE6A2C">
            <w:pPr>
              <w:pStyle w:val="TableText"/>
            </w:pPr>
            <w:r w:rsidRPr="009847A9">
              <w:rPr>
                <w:rFonts w:cs="Arial"/>
              </w:rPr>
              <w:t>247ZC0005X</w:t>
            </w:r>
          </w:p>
        </w:tc>
        <w:tc>
          <w:tcPr>
            <w:tcW w:w="2700" w:type="dxa"/>
            <w:noWrap/>
            <w:hideMark/>
          </w:tcPr>
          <w:p w14:paraId="25FB1765" w14:textId="3945DD03" w:rsidR="00B3420F" w:rsidRPr="00E755C0" w:rsidRDefault="00B3420F" w:rsidP="00EE6A2C">
            <w:pPr>
              <w:pStyle w:val="TableText"/>
            </w:pPr>
            <w:r w:rsidRPr="009847A9">
              <w:rPr>
                <w:rFonts w:cs="Arial"/>
              </w:rPr>
              <w:t>Technologists, Technicians &amp; Other Technical Service Providers</w:t>
            </w:r>
          </w:p>
        </w:tc>
        <w:tc>
          <w:tcPr>
            <w:tcW w:w="2412" w:type="dxa"/>
            <w:noWrap/>
            <w:hideMark/>
          </w:tcPr>
          <w:p w14:paraId="25FB1766" w14:textId="483C7F9A" w:rsidR="00B3420F" w:rsidRPr="00E755C0" w:rsidRDefault="00B3420F" w:rsidP="00EE6A2C">
            <w:pPr>
              <w:pStyle w:val="TableText"/>
            </w:pPr>
            <w:r w:rsidRPr="009847A9">
              <w:rPr>
                <w:rFonts w:cs="Arial"/>
              </w:rPr>
              <w:t>Pathology</w:t>
            </w:r>
          </w:p>
        </w:tc>
        <w:tc>
          <w:tcPr>
            <w:tcW w:w="2430" w:type="dxa"/>
            <w:noWrap/>
            <w:hideMark/>
          </w:tcPr>
          <w:p w14:paraId="25FB1767" w14:textId="53F803AC" w:rsidR="00B3420F" w:rsidRPr="00E755C0" w:rsidRDefault="00B3420F" w:rsidP="00EE6A2C">
            <w:pPr>
              <w:pStyle w:val="TableText"/>
            </w:pPr>
            <w:r w:rsidRPr="009847A9">
              <w:rPr>
                <w:rFonts w:cs="Arial"/>
              </w:rPr>
              <w:t>Clinical Laboratory Director, Non-physician</w:t>
            </w:r>
          </w:p>
        </w:tc>
        <w:tc>
          <w:tcPr>
            <w:tcW w:w="1170" w:type="dxa"/>
          </w:tcPr>
          <w:p w14:paraId="25FB1768" w14:textId="77777777" w:rsidR="00B3420F" w:rsidRPr="00E755C0" w:rsidRDefault="00B3420F" w:rsidP="00EE6A2C">
            <w:pPr>
              <w:pStyle w:val="TableText"/>
            </w:pPr>
          </w:p>
        </w:tc>
      </w:tr>
      <w:tr w:rsidR="00B3420F" w:rsidRPr="00195F5D" w14:paraId="25FB1772" w14:textId="77777777" w:rsidTr="00E06FE7">
        <w:tc>
          <w:tcPr>
            <w:tcW w:w="702" w:type="dxa"/>
            <w:noWrap/>
          </w:tcPr>
          <w:p w14:paraId="25FB176A" w14:textId="77777777" w:rsidR="00B3420F" w:rsidRPr="00E755C0" w:rsidRDefault="00B3420F" w:rsidP="00EE6A2C">
            <w:pPr>
              <w:pStyle w:val="TableText"/>
            </w:pPr>
            <w:r w:rsidRPr="009847A9">
              <w:rPr>
                <w:rFonts w:cs="Arial"/>
              </w:rPr>
              <w:t>1637</w:t>
            </w:r>
          </w:p>
        </w:tc>
        <w:tc>
          <w:tcPr>
            <w:tcW w:w="828" w:type="dxa"/>
            <w:noWrap/>
          </w:tcPr>
          <w:p w14:paraId="25FB176B" w14:textId="77777777" w:rsidR="00B3420F" w:rsidRPr="00E755C0" w:rsidRDefault="00B3420F" w:rsidP="00EE6A2C">
            <w:pPr>
              <w:pStyle w:val="TableText"/>
            </w:pPr>
            <w:r w:rsidRPr="009847A9">
              <w:rPr>
                <w:rFonts w:cs="Arial"/>
              </w:rPr>
              <w:t>Active</w:t>
            </w:r>
          </w:p>
        </w:tc>
        <w:tc>
          <w:tcPr>
            <w:tcW w:w="1170" w:type="dxa"/>
            <w:noWrap/>
          </w:tcPr>
          <w:p w14:paraId="25FB176C" w14:textId="77777777" w:rsidR="00B3420F" w:rsidRPr="00E755C0" w:rsidRDefault="00B3420F" w:rsidP="00EE6A2C">
            <w:pPr>
              <w:pStyle w:val="TableText"/>
            </w:pPr>
            <w:r w:rsidRPr="009847A9">
              <w:rPr>
                <w:rFonts w:cs="Arial"/>
              </w:rPr>
              <w:t>V181903</w:t>
            </w:r>
          </w:p>
        </w:tc>
        <w:tc>
          <w:tcPr>
            <w:tcW w:w="1548" w:type="dxa"/>
            <w:noWrap/>
          </w:tcPr>
          <w:p w14:paraId="25FB176D" w14:textId="77777777" w:rsidR="00B3420F" w:rsidRPr="00E755C0" w:rsidRDefault="00B3420F" w:rsidP="00EE6A2C">
            <w:pPr>
              <w:pStyle w:val="TableText"/>
            </w:pPr>
            <w:r w:rsidRPr="009847A9">
              <w:rPr>
                <w:rFonts w:cs="Arial"/>
              </w:rPr>
              <w:t>207WX0109X</w:t>
            </w:r>
          </w:p>
        </w:tc>
        <w:tc>
          <w:tcPr>
            <w:tcW w:w="2700" w:type="dxa"/>
            <w:noWrap/>
          </w:tcPr>
          <w:p w14:paraId="25FB176E" w14:textId="77777777" w:rsidR="00B3420F" w:rsidRPr="00E755C0" w:rsidRDefault="00B3420F" w:rsidP="00EE6A2C">
            <w:pPr>
              <w:pStyle w:val="TableText"/>
            </w:pPr>
            <w:r w:rsidRPr="009847A9">
              <w:rPr>
                <w:rFonts w:cs="Arial"/>
              </w:rPr>
              <w:t>Allopathic &amp; Osteopathic Physicians</w:t>
            </w:r>
          </w:p>
        </w:tc>
        <w:tc>
          <w:tcPr>
            <w:tcW w:w="2412" w:type="dxa"/>
            <w:noWrap/>
          </w:tcPr>
          <w:p w14:paraId="25FB176F" w14:textId="77777777" w:rsidR="00B3420F" w:rsidRPr="00195F5D" w:rsidRDefault="00B3420F" w:rsidP="00140E08">
            <w:pPr>
              <w:autoSpaceDE w:val="0"/>
              <w:autoSpaceDN w:val="0"/>
              <w:adjustRightInd w:val="0"/>
              <w:rPr>
                <w:rFonts w:ascii="r_ansi" w:eastAsiaTheme="minorHAnsi" w:hAnsi="r_ansi" w:cs="r_ansi"/>
              </w:rPr>
            </w:pPr>
            <w:r w:rsidRPr="00195F5D">
              <w:rPr>
                <w:rFonts w:ascii="Arial" w:eastAsiaTheme="minorHAnsi" w:hAnsi="Arial" w:cs="Arial"/>
                <w:sz w:val="20"/>
                <w:szCs w:val="20"/>
              </w:rPr>
              <w:t>Ophthalmology</w:t>
            </w:r>
          </w:p>
        </w:tc>
        <w:tc>
          <w:tcPr>
            <w:tcW w:w="2430" w:type="dxa"/>
            <w:noWrap/>
          </w:tcPr>
          <w:p w14:paraId="25FB1770" w14:textId="77777777" w:rsidR="00B3420F" w:rsidRPr="00E755C0" w:rsidRDefault="00B3420F" w:rsidP="00EE6A2C">
            <w:pPr>
              <w:pStyle w:val="TableText"/>
            </w:pPr>
            <w:r w:rsidRPr="009847A9">
              <w:rPr>
                <w:rFonts w:cs="Arial"/>
              </w:rPr>
              <w:t>Neuro-ophthalmology</w:t>
            </w:r>
          </w:p>
        </w:tc>
        <w:tc>
          <w:tcPr>
            <w:tcW w:w="1170" w:type="dxa"/>
          </w:tcPr>
          <w:p w14:paraId="25FB1771" w14:textId="77777777" w:rsidR="00B3420F" w:rsidRPr="00E755C0" w:rsidRDefault="00B3420F" w:rsidP="00EE6A2C">
            <w:pPr>
              <w:pStyle w:val="TableText"/>
            </w:pPr>
          </w:p>
        </w:tc>
      </w:tr>
      <w:tr w:rsidR="003B3F0B" w:rsidRPr="00195F5D" w14:paraId="25FB177B" w14:textId="77777777" w:rsidTr="00E06FE7">
        <w:tc>
          <w:tcPr>
            <w:tcW w:w="702" w:type="dxa"/>
            <w:noWrap/>
          </w:tcPr>
          <w:p w14:paraId="25FB1773" w14:textId="77777777" w:rsidR="003B3F0B" w:rsidRPr="00E755C0" w:rsidRDefault="003B3F0B" w:rsidP="00EE6A2C">
            <w:pPr>
              <w:pStyle w:val="TableText"/>
            </w:pPr>
            <w:r>
              <w:t>1638</w:t>
            </w:r>
          </w:p>
        </w:tc>
        <w:tc>
          <w:tcPr>
            <w:tcW w:w="828" w:type="dxa"/>
            <w:noWrap/>
          </w:tcPr>
          <w:p w14:paraId="25FB1774" w14:textId="77777777" w:rsidR="003B3F0B" w:rsidRPr="00E755C0" w:rsidRDefault="003B3F0B" w:rsidP="00EE6A2C">
            <w:pPr>
              <w:pStyle w:val="TableText"/>
            </w:pPr>
            <w:r w:rsidRPr="009B7274">
              <w:t>Active</w:t>
            </w:r>
          </w:p>
        </w:tc>
        <w:tc>
          <w:tcPr>
            <w:tcW w:w="1170" w:type="dxa"/>
            <w:noWrap/>
          </w:tcPr>
          <w:p w14:paraId="25FB1775" w14:textId="77777777" w:rsidR="003B3F0B" w:rsidRPr="00E755C0" w:rsidRDefault="003B3F0B" w:rsidP="00EE6A2C">
            <w:pPr>
              <w:pStyle w:val="TableText"/>
            </w:pPr>
            <w:r>
              <w:rPr>
                <w:rFonts w:ascii="r_ansi" w:hAnsi="r_ansi" w:cs="r_ansi"/>
              </w:rPr>
              <w:t>V181902</w:t>
            </w:r>
          </w:p>
        </w:tc>
        <w:tc>
          <w:tcPr>
            <w:tcW w:w="1548" w:type="dxa"/>
            <w:noWrap/>
          </w:tcPr>
          <w:p w14:paraId="25FB1776" w14:textId="77777777" w:rsidR="003B3F0B" w:rsidRPr="00E755C0" w:rsidRDefault="003B3F0B" w:rsidP="00EE6A2C">
            <w:pPr>
              <w:pStyle w:val="TableText"/>
            </w:pPr>
            <w:r>
              <w:rPr>
                <w:rFonts w:ascii="r_ansi" w:hAnsi="r_ansi" w:cs="r_ansi"/>
              </w:rPr>
              <w:t>207WX0110X</w:t>
            </w:r>
          </w:p>
        </w:tc>
        <w:tc>
          <w:tcPr>
            <w:tcW w:w="2700" w:type="dxa"/>
            <w:noWrap/>
          </w:tcPr>
          <w:p w14:paraId="25FB1777" w14:textId="77777777" w:rsidR="003B3F0B" w:rsidRPr="00E755C0" w:rsidRDefault="003B3F0B" w:rsidP="00EE6A2C">
            <w:pPr>
              <w:pStyle w:val="TableText"/>
            </w:pPr>
            <w:r>
              <w:rPr>
                <w:rFonts w:ascii="r_ansi" w:hAnsi="r_ansi" w:cs="r_ansi"/>
              </w:rPr>
              <w:t>Allopathic &amp; Osteopathic Physicians</w:t>
            </w:r>
          </w:p>
        </w:tc>
        <w:tc>
          <w:tcPr>
            <w:tcW w:w="2412" w:type="dxa"/>
            <w:noWrap/>
          </w:tcPr>
          <w:p w14:paraId="25FB1778" w14:textId="77777777" w:rsidR="003B3F0B" w:rsidRPr="00195F5D" w:rsidRDefault="003B3F0B" w:rsidP="00140E08">
            <w:pPr>
              <w:autoSpaceDE w:val="0"/>
              <w:autoSpaceDN w:val="0"/>
              <w:adjustRightInd w:val="0"/>
              <w:rPr>
                <w:rFonts w:ascii="r_ansi" w:eastAsiaTheme="minorHAnsi" w:hAnsi="r_ansi" w:cs="r_ansi"/>
              </w:rPr>
            </w:pPr>
            <w:r>
              <w:rPr>
                <w:rFonts w:ascii="r_ansi" w:hAnsi="r_ansi" w:cs="r_ansi"/>
                <w:color w:val="auto"/>
                <w:sz w:val="20"/>
                <w:szCs w:val="20"/>
              </w:rPr>
              <w:t>Ophthalmology</w:t>
            </w:r>
          </w:p>
        </w:tc>
        <w:tc>
          <w:tcPr>
            <w:tcW w:w="2430" w:type="dxa"/>
            <w:noWrap/>
          </w:tcPr>
          <w:p w14:paraId="25FB1779" w14:textId="77777777" w:rsidR="003B3F0B" w:rsidRPr="00E755C0" w:rsidRDefault="003B3F0B" w:rsidP="00EE6A2C">
            <w:pPr>
              <w:pStyle w:val="TableText"/>
            </w:pPr>
            <w:r>
              <w:rPr>
                <w:rFonts w:ascii="r_ansi" w:hAnsi="r_ansi" w:cs="r_ansi"/>
              </w:rPr>
              <w:t>Pediatric Ophthalmology and Strabismus Specialist</w:t>
            </w:r>
          </w:p>
        </w:tc>
        <w:tc>
          <w:tcPr>
            <w:tcW w:w="1170" w:type="dxa"/>
          </w:tcPr>
          <w:p w14:paraId="25FB177A" w14:textId="77777777" w:rsidR="003B3F0B" w:rsidRPr="00E755C0" w:rsidRDefault="003B3F0B" w:rsidP="00EE6A2C">
            <w:pPr>
              <w:pStyle w:val="TableText"/>
            </w:pPr>
          </w:p>
        </w:tc>
      </w:tr>
    </w:tbl>
    <w:p w14:paraId="25FB177C" w14:textId="77777777" w:rsidR="00611E15" w:rsidRPr="00195F5D" w:rsidRDefault="00611E15" w:rsidP="00964E4C">
      <w:pPr>
        <w:pStyle w:val="BodyText6"/>
        <w:rPr>
          <w:rFonts w:cstheme="minorBidi"/>
        </w:rPr>
      </w:pPr>
    </w:p>
    <w:p w14:paraId="25FB177D" w14:textId="77777777" w:rsidR="002360F6" w:rsidRPr="00195F5D" w:rsidRDefault="002360F6" w:rsidP="00562419">
      <w:pPr>
        <w:pStyle w:val="Heading2"/>
        <w:rPr>
          <w:rFonts w:eastAsiaTheme="minorHAnsi"/>
        </w:rPr>
      </w:pPr>
      <w:bookmarkStart w:id="142" w:name="_Ref378772095"/>
      <w:bookmarkStart w:id="143" w:name="_Toc501609596"/>
      <w:bookmarkStart w:id="144" w:name="_Ref126716294"/>
      <w:r w:rsidRPr="00195F5D">
        <w:rPr>
          <w:rFonts w:eastAsiaTheme="minorHAnsi"/>
        </w:rPr>
        <w:t>Updated Person Class Codes</w:t>
      </w:r>
      <w:bookmarkEnd w:id="142"/>
      <w:bookmarkEnd w:id="143"/>
    </w:p>
    <w:p w14:paraId="25FB177E" w14:textId="61572FBF" w:rsidR="002360F6" w:rsidRPr="00195F5D" w:rsidRDefault="002360F6" w:rsidP="00964E4C">
      <w:pPr>
        <w:pStyle w:val="BodyText"/>
        <w:keepNext/>
        <w:keepLines/>
        <w:rPr>
          <w:rFonts w:cstheme="minorBidi"/>
        </w:rPr>
      </w:pPr>
      <w:r w:rsidRPr="00195F5D">
        <w:rPr>
          <w:rFonts w:cstheme="minorBidi"/>
          <w:vanish/>
        </w:rPr>
        <w:fldChar w:fldCharType="begin"/>
      </w:r>
      <w:r w:rsidRPr="00195F5D">
        <w:rPr>
          <w:rFonts w:cstheme="minorBidi"/>
          <w:vanish/>
        </w:rPr>
        <w:instrText xml:space="preserve"> XE "</w:instrText>
      </w:r>
      <w:r w:rsidR="001C4E4D" w:rsidRPr="00195F5D">
        <w:rPr>
          <w:rFonts w:cstheme="minorBidi"/>
          <w:vanish/>
        </w:rPr>
        <w:instrText>Updated</w:instrText>
      </w:r>
      <w:r w:rsidRPr="00195F5D">
        <w:rPr>
          <w:rFonts w:cstheme="minorBidi"/>
          <w:vanish/>
        </w:rPr>
        <w:instrText>:Person Class Codes</w:instrText>
      </w:r>
      <w:r w:rsidR="0006314B" w:rsidRPr="00195F5D">
        <w:rPr>
          <w:rFonts w:cstheme="minorBidi"/>
          <w:vanish/>
        </w:rPr>
        <w:instrText>:Patch XU*8.0*531</w:instrText>
      </w:r>
      <w:r w:rsidRPr="00195F5D">
        <w:rPr>
          <w:rFonts w:cstheme="minorBidi"/>
          <w:vanish/>
        </w:rPr>
        <w:instrText xml:space="preserve">" </w:instrText>
      </w:r>
      <w:r w:rsidRPr="00195F5D">
        <w:rPr>
          <w:rFonts w:cstheme="minorBidi"/>
          <w:vanish/>
        </w:rPr>
        <w:fldChar w:fldCharType="end"/>
      </w:r>
      <w:r w:rsidRPr="00195F5D">
        <w:rPr>
          <w:rFonts w:cstheme="minorBidi"/>
          <w:vanish/>
        </w:rPr>
        <w:fldChar w:fldCharType="begin"/>
      </w:r>
      <w:r w:rsidRPr="00195F5D">
        <w:rPr>
          <w:rFonts w:cstheme="minorBidi"/>
          <w:vanish/>
        </w:rPr>
        <w:instrText xml:space="preserve"> XE "Person Class Codes:</w:instrText>
      </w:r>
      <w:r w:rsidR="001C4E4D" w:rsidRPr="00195F5D">
        <w:rPr>
          <w:rFonts w:cstheme="minorBidi"/>
          <w:vanish/>
        </w:rPr>
        <w:instrText>Updated</w:instrText>
      </w:r>
      <w:r w:rsidR="0006314B" w:rsidRPr="00195F5D">
        <w:rPr>
          <w:rFonts w:cstheme="minorBidi"/>
          <w:vanish/>
        </w:rPr>
        <w:instrText>:Patch XU*8.0*531</w:instrText>
      </w:r>
      <w:r w:rsidRPr="00195F5D">
        <w:rPr>
          <w:rFonts w:cstheme="minorBidi"/>
          <w:vanish/>
        </w:rPr>
        <w:instrText xml:space="preserve">" </w:instrText>
      </w:r>
      <w:r w:rsidRPr="00195F5D">
        <w:rPr>
          <w:rFonts w:cstheme="minorBidi"/>
          <w:vanish/>
        </w:rPr>
        <w:fldChar w:fldCharType="end"/>
      </w:r>
      <w:r w:rsidR="00AF24E4" w:rsidRPr="00195F5D">
        <w:rPr>
          <w:rFonts w:cstheme="minorBidi"/>
          <w:color w:val="0000FF"/>
          <w:u w:val="single"/>
        </w:rPr>
        <w:fldChar w:fldCharType="begin"/>
      </w:r>
      <w:r w:rsidR="00AF24E4" w:rsidRPr="00195F5D">
        <w:rPr>
          <w:rFonts w:cstheme="minorBidi"/>
          <w:vanish/>
          <w:color w:val="0000FF"/>
          <w:u w:val="single"/>
        </w:rPr>
        <w:instrText xml:space="preserve"> REF _Ref379295371 \h </w:instrText>
      </w:r>
      <w:r w:rsidR="00AF24E4" w:rsidRPr="00195F5D">
        <w:rPr>
          <w:rFonts w:cstheme="minorBidi"/>
          <w:color w:val="0000FF"/>
          <w:u w:val="single"/>
        </w:rPr>
        <w:fldChar w:fldCharType="end"/>
      </w:r>
      <w:r w:rsidR="00AF24E4" w:rsidRPr="00195F5D">
        <w:rPr>
          <w:rFonts w:cstheme="minorBidi"/>
          <w:color w:val="0000FF"/>
          <w:u w:val="single"/>
        </w:rPr>
        <w:fldChar w:fldCharType="begin"/>
      </w:r>
      <w:r w:rsidR="00AF24E4" w:rsidRPr="00195F5D">
        <w:rPr>
          <w:rFonts w:cstheme="minorBidi"/>
          <w:color w:val="0000FF"/>
          <w:u w:val="single"/>
        </w:rPr>
        <w:instrText xml:space="preserve"> REF _Ref379295371 \h  \* MERGEFORMAT </w:instrText>
      </w:r>
      <w:r w:rsidR="00AF24E4" w:rsidRPr="00195F5D">
        <w:rPr>
          <w:rFonts w:cstheme="minorBidi"/>
          <w:color w:val="0000FF"/>
          <w:u w:val="single"/>
        </w:rPr>
      </w:r>
      <w:r w:rsidR="00AF24E4" w:rsidRPr="00195F5D">
        <w:rPr>
          <w:rFonts w:cstheme="minorBidi"/>
          <w:color w:val="0000FF"/>
          <w:u w:val="single"/>
        </w:rPr>
        <w:fldChar w:fldCharType="separate"/>
      </w:r>
      <w:r w:rsidR="006E7C3B" w:rsidRPr="006E7C3B">
        <w:rPr>
          <w:rFonts w:cstheme="minorBidi"/>
          <w:color w:val="0000FF"/>
          <w:u w:val="single"/>
        </w:rPr>
        <w:t>Table 5</w:t>
      </w:r>
      <w:r w:rsidR="00AF24E4" w:rsidRPr="00195F5D">
        <w:rPr>
          <w:rFonts w:cstheme="minorBidi"/>
          <w:color w:val="0000FF"/>
          <w:u w:val="single"/>
        </w:rPr>
        <w:fldChar w:fldCharType="end"/>
      </w:r>
      <w:r w:rsidRPr="00195F5D">
        <w:rPr>
          <w:rFonts w:cstheme="minorBidi"/>
        </w:rPr>
        <w:t xml:space="preserve"> list</w:t>
      </w:r>
      <w:r w:rsidR="0006314B" w:rsidRPr="00195F5D">
        <w:rPr>
          <w:rFonts w:cstheme="minorBidi"/>
        </w:rPr>
        <w:t>s</w:t>
      </w:r>
      <w:r w:rsidRPr="00195F5D">
        <w:rPr>
          <w:rFonts w:cstheme="minorBidi"/>
        </w:rPr>
        <w:t xml:space="preserve"> all updated Person Class codes released with Kernel Patch XU*8.0*531 (released on 02/17/2010)</w:t>
      </w:r>
      <w:r w:rsidR="00C85387" w:rsidRPr="00195F5D">
        <w:rPr>
          <w:rFonts w:cstheme="minorBidi"/>
        </w:rPr>
        <w:t>. Updated data includes the following</w:t>
      </w:r>
      <w:r w:rsidRPr="00195F5D">
        <w:rPr>
          <w:rFonts w:cstheme="minorBidi"/>
        </w:rPr>
        <w:t>:</w:t>
      </w:r>
    </w:p>
    <w:p w14:paraId="25FB177F" w14:textId="3BA85E23" w:rsidR="00C85387" w:rsidRPr="00195F5D" w:rsidRDefault="00C85387" w:rsidP="00964E4C">
      <w:pPr>
        <w:pStyle w:val="ListBullet"/>
        <w:keepNext/>
        <w:keepLines/>
        <w:rPr>
          <w:rFonts w:eastAsiaTheme="minorHAnsi" w:cstheme="minorBidi"/>
        </w:rPr>
      </w:pPr>
      <w:r w:rsidRPr="00195F5D">
        <w:rPr>
          <w:rFonts w:eastAsiaTheme="minorHAnsi" w:cstheme="minorBidi"/>
        </w:rPr>
        <w:t>Definition</w:t>
      </w:r>
      <w:r w:rsidR="00086431" w:rsidRPr="00195F5D">
        <w:rPr>
          <w:rFonts w:eastAsiaTheme="minorHAnsi" w:cstheme="minorBidi"/>
        </w:rPr>
        <w:t xml:space="preserve"> (indicated by superscript "</w:t>
      </w:r>
      <w:r w:rsidR="00086431" w:rsidRPr="00195F5D">
        <w:rPr>
          <w:rFonts w:eastAsiaTheme="minorHAnsi" w:cstheme="minorBidi"/>
          <w:b/>
          <w:vertAlign w:val="superscript"/>
        </w:rPr>
        <w:t>1</w:t>
      </w:r>
      <w:r w:rsidR="00086431" w:rsidRPr="00195F5D">
        <w:rPr>
          <w:rFonts w:eastAsiaTheme="minorHAnsi" w:cstheme="minorBidi"/>
        </w:rPr>
        <w:t>" in the IEN column</w:t>
      </w:r>
      <w:r w:rsidR="00AF24E4" w:rsidRPr="00195F5D">
        <w:rPr>
          <w:rFonts w:eastAsiaTheme="minorHAnsi" w:cstheme="minorBidi"/>
        </w:rPr>
        <w:t xml:space="preserve">; </w:t>
      </w:r>
      <w:r w:rsidR="00A322F3" w:rsidRPr="00195F5D">
        <w:rPr>
          <w:rFonts w:eastAsiaTheme="minorHAnsi" w:cstheme="minorBidi"/>
        </w:rPr>
        <w:t xml:space="preserve">data </w:t>
      </w:r>
      <w:r w:rsidR="00AF24E4" w:rsidRPr="00195F5D">
        <w:rPr>
          <w:rFonts w:eastAsiaTheme="minorHAnsi" w:cstheme="minorBidi"/>
        </w:rPr>
        <w:t xml:space="preserve">not displayed in </w:t>
      </w:r>
      <w:r w:rsidR="00AF24E4" w:rsidRPr="00195F5D">
        <w:rPr>
          <w:rFonts w:eastAsiaTheme="minorHAnsi" w:cstheme="minorBidi"/>
          <w:color w:val="0000FF"/>
          <w:u w:val="single"/>
        </w:rPr>
        <w:fldChar w:fldCharType="begin"/>
      </w:r>
      <w:r w:rsidR="00AF24E4" w:rsidRPr="00195F5D">
        <w:rPr>
          <w:rFonts w:eastAsiaTheme="minorHAnsi" w:cstheme="minorBidi"/>
          <w:color w:val="0000FF"/>
          <w:u w:val="single"/>
        </w:rPr>
        <w:instrText xml:space="preserve"> REF _Ref379295371 \h  \* MERGEFORMAT </w:instrText>
      </w:r>
      <w:r w:rsidR="00AF24E4" w:rsidRPr="00195F5D">
        <w:rPr>
          <w:rFonts w:eastAsiaTheme="minorHAnsi" w:cstheme="minorBidi"/>
          <w:color w:val="0000FF"/>
          <w:u w:val="single"/>
        </w:rPr>
      </w:r>
      <w:r w:rsidR="00AF24E4" w:rsidRPr="00195F5D">
        <w:rPr>
          <w:rFonts w:eastAsiaTheme="minorHAnsi" w:cstheme="minorBidi"/>
          <w:color w:val="0000FF"/>
          <w:u w:val="single"/>
        </w:rPr>
        <w:fldChar w:fldCharType="separate"/>
      </w:r>
      <w:r w:rsidR="006E7C3B" w:rsidRPr="006E7C3B">
        <w:rPr>
          <w:rFonts w:eastAsiaTheme="minorHAnsi" w:cstheme="minorBidi"/>
          <w:color w:val="0000FF"/>
          <w:u w:val="single"/>
        </w:rPr>
        <w:t>Table 5</w:t>
      </w:r>
      <w:r w:rsidR="00AF24E4" w:rsidRPr="00195F5D">
        <w:rPr>
          <w:rFonts w:eastAsiaTheme="minorHAnsi" w:cstheme="minorBidi"/>
          <w:color w:val="0000FF"/>
          <w:u w:val="single"/>
        </w:rPr>
        <w:fldChar w:fldCharType="end"/>
      </w:r>
      <w:r w:rsidR="00086431" w:rsidRPr="00195F5D">
        <w:rPr>
          <w:rFonts w:eastAsiaTheme="minorHAnsi" w:cstheme="minorBidi"/>
        </w:rPr>
        <w:t>)</w:t>
      </w:r>
    </w:p>
    <w:p w14:paraId="25FB1780" w14:textId="77777777" w:rsidR="00C85387" w:rsidRPr="00195F5D" w:rsidRDefault="00C85387" w:rsidP="00964E4C">
      <w:pPr>
        <w:pStyle w:val="ListBullet"/>
        <w:keepNext/>
        <w:keepLines/>
        <w:rPr>
          <w:rFonts w:eastAsiaTheme="minorHAnsi" w:cstheme="minorBidi"/>
        </w:rPr>
      </w:pPr>
      <w:r w:rsidRPr="00195F5D">
        <w:rPr>
          <w:rFonts w:eastAsiaTheme="minorHAnsi" w:cstheme="minorBidi"/>
        </w:rPr>
        <w:t>Classification</w:t>
      </w:r>
      <w:r w:rsidR="00086431" w:rsidRPr="00195F5D">
        <w:rPr>
          <w:rFonts w:eastAsiaTheme="minorHAnsi" w:cstheme="minorBidi"/>
        </w:rPr>
        <w:t xml:space="preserve"> (indicated by superscript "</w:t>
      </w:r>
      <w:r w:rsidR="00086431" w:rsidRPr="00195F5D">
        <w:rPr>
          <w:rFonts w:eastAsiaTheme="minorHAnsi" w:cstheme="minorBidi"/>
          <w:b/>
          <w:vertAlign w:val="superscript"/>
        </w:rPr>
        <w:t>2</w:t>
      </w:r>
      <w:r w:rsidR="00086431" w:rsidRPr="00195F5D">
        <w:rPr>
          <w:rFonts w:eastAsiaTheme="minorHAnsi" w:cstheme="minorBidi"/>
        </w:rPr>
        <w:t>" in the IEN column)</w:t>
      </w:r>
    </w:p>
    <w:p w14:paraId="25FB1781" w14:textId="77777777" w:rsidR="00C85387" w:rsidRPr="00195F5D" w:rsidRDefault="00F95D3B" w:rsidP="00964E4C">
      <w:pPr>
        <w:pStyle w:val="ListBullet"/>
        <w:keepNext/>
        <w:keepLines/>
        <w:rPr>
          <w:rFonts w:eastAsiaTheme="minorHAnsi" w:cstheme="minorBidi"/>
        </w:rPr>
      </w:pPr>
      <w:r w:rsidRPr="00195F5D">
        <w:rPr>
          <w:rFonts w:eastAsiaTheme="minorHAnsi" w:cstheme="minorBidi"/>
        </w:rPr>
        <w:t>Area of Specialization</w:t>
      </w:r>
      <w:r w:rsidR="00086431" w:rsidRPr="00195F5D">
        <w:rPr>
          <w:rFonts w:eastAsiaTheme="minorHAnsi" w:cstheme="minorBidi"/>
        </w:rPr>
        <w:t xml:space="preserve"> (indicated by superscript "</w:t>
      </w:r>
      <w:r w:rsidR="00086431" w:rsidRPr="00195F5D">
        <w:rPr>
          <w:rFonts w:eastAsiaTheme="minorHAnsi" w:cstheme="minorBidi"/>
          <w:b/>
          <w:vertAlign w:val="superscript"/>
        </w:rPr>
        <w:t>3</w:t>
      </w:r>
      <w:r w:rsidR="00086431" w:rsidRPr="00195F5D">
        <w:rPr>
          <w:rFonts w:eastAsiaTheme="minorHAnsi" w:cstheme="minorBidi"/>
        </w:rPr>
        <w:t>" in the IEN column)</w:t>
      </w:r>
    </w:p>
    <w:p w14:paraId="25FB1782" w14:textId="77777777" w:rsidR="00C85387" w:rsidRPr="00195F5D" w:rsidRDefault="00C85387" w:rsidP="009E300D">
      <w:pPr>
        <w:pStyle w:val="ListBullet"/>
        <w:rPr>
          <w:rFonts w:eastAsiaTheme="minorHAnsi" w:cstheme="minorBidi"/>
        </w:rPr>
      </w:pPr>
      <w:r w:rsidRPr="00195F5D">
        <w:rPr>
          <w:rFonts w:eastAsiaTheme="minorHAnsi" w:cstheme="minorBidi"/>
        </w:rPr>
        <w:t>CMS Specialty Code</w:t>
      </w:r>
      <w:r w:rsidR="00086431" w:rsidRPr="00195F5D">
        <w:rPr>
          <w:rFonts w:eastAsiaTheme="minorHAnsi" w:cstheme="minorBidi"/>
        </w:rPr>
        <w:t xml:space="preserve"> (indicated by superscript "</w:t>
      </w:r>
      <w:r w:rsidR="00086431" w:rsidRPr="00195F5D">
        <w:rPr>
          <w:rFonts w:eastAsiaTheme="minorHAnsi" w:cstheme="minorBidi"/>
          <w:b/>
          <w:vertAlign w:val="superscript"/>
        </w:rPr>
        <w:t>4</w:t>
      </w:r>
      <w:r w:rsidR="00086431" w:rsidRPr="00195F5D">
        <w:rPr>
          <w:rFonts w:eastAsiaTheme="minorHAnsi" w:cstheme="minorBidi"/>
        </w:rPr>
        <w:t>" in the IEN column)</w:t>
      </w:r>
    </w:p>
    <w:p w14:paraId="25FB1783" w14:textId="77777777" w:rsidR="0035007C" w:rsidRPr="0013264F" w:rsidRDefault="00CC0378" w:rsidP="0035007C">
      <w:pPr>
        <w:pStyle w:val="Note"/>
        <w:keepNext/>
        <w:keepLines/>
      </w:pPr>
      <w:r>
        <w:rPr>
          <w:noProof/>
          <w:lang w:eastAsia="en-US"/>
        </w:rPr>
        <w:drawing>
          <wp:inline distT="0" distB="0" distL="0" distR="0" wp14:anchorId="25FB3D25" wp14:editId="25FB3D26">
            <wp:extent cx="285750" cy="28575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5007C" w:rsidRPr="0013264F">
        <w:tab/>
      </w:r>
      <w:r w:rsidR="0035007C" w:rsidRPr="0013264F">
        <w:rPr>
          <w:b/>
        </w:rPr>
        <w:t>NOTE:</w:t>
      </w:r>
      <w:r w:rsidR="0035007C" w:rsidRPr="0013264F">
        <w:t xml:space="preserve"> Some entries may have multiple updates; for those items, there will be multiple superscripts separated by a comma.</w:t>
      </w:r>
    </w:p>
    <w:p w14:paraId="25FB1784" w14:textId="0F02D8B3" w:rsidR="002360F6" w:rsidRPr="00195F5D" w:rsidRDefault="002360F6" w:rsidP="002360F6">
      <w:pPr>
        <w:pStyle w:val="Caption"/>
        <w:rPr>
          <w:rFonts w:eastAsiaTheme="minorHAnsi" w:cstheme="minorBidi"/>
        </w:rPr>
      </w:pPr>
      <w:bookmarkStart w:id="145" w:name="_Ref379295371"/>
      <w:bookmarkStart w:id="146" w:name="_Toc501605841"/>
      <w:r w:rsidRPr="0013264F">
        <w:t xml:space="preserve">Table </w:t>
      </w:r>
      <w:fldSimple w:instr=" SEQ Table \* ARABIC ">
        <w:r w:rsidR="006E7C3B">
          <w:rPr>
            <w:noProof/>
          </w:rPr>
          <w:t>5</w:t>
        </w:r>
      </w:fldSimple>
      <w:bookmarkEnd w:id="145"/>
      <w:r w:rsidR="0041713E">
        <w:t>:</w:t>
      </w:r>
      <w:r w:rsidRPr="0013264F">
        <w:t xml:space="preserve"> Updated</w:t>
      </w:r>
      <w:r w:rsidR="0006314B" w:rsidRPr="0013264F">
        <w:t xml:space="preserve"> Person Class C</w:t>
      </w:r>
      <w:r w:rsidRPr="0013264F">
        <w:t>odes</w:t>
      </w:r>
      <w:r w:rsidR="0006314B" w:rsidRPr="0013264F">
        <w:t>—</w:t>
      </w:r>
      <w:r w:rsidRPr="0013264F">
        <w:t>Kernel Patch XU*8.0*531</w:t>
      </w:r>
      <w:bookmarkEnd w:id="146"/>
    </w:p>
    <w:tbl>
      <w:tblPr>
        <w:tblW w:w="1300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735"/>
        <w:gridCol w:w="839"/>
        <w:gridCol w:w="1165"/>
        <w:gridCol w:w="1452"/>
        <w:gridCol w:w="2972"/>
        <w:gridCol w:w="2245"/>
        <w:gridCol w:w="2492"/>
        <w:gridCol w:w="1100"/>
      </w:tblGrid>
      <w:tr w:rsidR="00086431" w:rsidRPr="00195F5D" w14:paraId="25FB178D" w14:textId="77777777" w:rsidTr="00927F7C">
        <w:trPr>
          <w:cantSplit/>
          <w:trHeight w:val="825"/>
          <w:tblHeader/>
        </w:trPr>
        <w:tc>
          <w:tcPr>
            <w:tcW w:w="735" w:type="dxa"/>
            <w:shd w:val="pct12" w:color="auto" w:fill="auto"/>
            <w:vAlign w:val="bottom"/>
          </w:tcPr>
          <w:p w14:paraId="25FB1785" w14:textId="77777777" w:rsidR="005B2A9A" w:rsidRPr="00195F5D" w:rsidRDefault="005B2A9A" w:rsidP="003956D6">
            <w:pPr>
              <w:pStyle w:val="TableHeading"/>
              <w:rPr>
                <w:rFonts w:eastAsiaTheme="minorHAnsi" w:cstheme="minorBidi"/>
              </w:rPr>
            </w:pPr>
            <w:r w:rsidRPr="00195F5D">
              <w:rPr>
                <w:rFonts w:eastAsiaTheme="minorHAnsi" w:cstheme="minorBidi"/>
              </w:rPr>
              <w:t>IEN</w:t>
            </w:r>
          </w:p>
        </w:tc>
        <w:tc>
          <w:tcPr>
            <w:tcW w:w="839" w:type="dxa"/>
            <w:shd w:val="pct12" w:color="auto" w:fill="auto"/>
            <w:vAlign w:val="bottom"/>
          </w:tcPr>
          <w:p w14:paraId="25FB1786" w14:textId="77777777" w:rsidR="005B2A9A" w:rsidRPr="00195F5D" w:rsidRDefault="005B2A9A" w:rsidP="003956D6">
            <w:pPr>
              <w:pStyle w:val="TableHeading"/>
              <w:rPr>
                <w:rFonts w:eastAsiaTheme="minorHAnsi" w:cstheme="minorBidi"/>
              </w:rPr>
            </w:pPr>
            <w:r w:rsidRPr="00195F5D">
              <w:rPr>
                <w:rFonts w:eastAsiaTheme="minorHAnsi" w:cstheme="minorBidi"/>
              </w:rPr>
              <w:t>Status</w:t>
            </w:r>
          </w:p>
        </w:tc>
        <w:tc>
          <w:tcPr>
            <w:tcW w:w="1165" w:type="dxa"/>
            <w:shd w:val="pct12" w:color="auto" w:fill="auto"/>
            <w:vAlign w:val="bottom"/>
          </w:tcPr>
          <w:p w14:paraId="25FB1787" w14:textId="77777777" w:rsidR="005B2A9A" w:rsidRPr="00195F5D" w:rsidRDefault="000E5ADA" w:rsidP="003956D6">
            <w:pPr>
              <w:pStyle w:val="TableHeading"/>
              <w:rPr>
                <w:rFonts w:eastAsiaTheme="minorHAnsi" w:cstheme="minorBidi"/>
              </w:rPr>
            </w:pPr>
            <w:r w:rsidRPr="00195F5D">
              <w:rPr>
                <w:rFonts w:eastAsiaTheme="minorHAnsi" w:cstheme="minorBidi"/>
              </w:rPr>
              <w:t>VA Code</w:t>
            </w:r>
          </w:p>
        </w:tc>
        <w:tc>
          <w:tcPr>
            <w:tcW w:w="1452" w:type="dxa"/>
            <w:shd w:val="pct12" w:color="auto" w:fill="auto"/>
            <w:vAlign w:val="bottom"/>
          </w:tcPr>
          <w:p w14:paraId="25FB1788" w14:textId="77777777" w:rsidR="005B2A9A" w:rsidRPr="00195F5D" w:rsidRDefault="00F95D3B" w:rsidP="003956D6">
            <w:pPr>
              <w:pStyle w:val="TableHeading"/>
              <w:rPr>
                <w:rFonts w:eastAsiaTheme="minorHAnsi" w:cstheme="minorBidi"/>
              </w:rPr>
            </w:pPr>
            <w:r w:rsidRPr="00195F5D">
              <w:rPr>
                <w:rFonts w:eastAsiaTheme="minorHAnsi" w:cstheme="minorBidi"/>
              </w:rPr>
              <w:t>NUCC</w:t>
            </w:r>
            <w:r w:rsidRPr="00195F5D">
              <w:rPr>
                <w:rFonts w:eastAsiaTheme="minorHAnsi" w:cstheme="minorBidi"/>
              </w:rPr>
              <w:br/>
              <w:t xml:space="preserve">X12 </w:t>
            </w:r>
            <w:r w:rsidR="005B2A9A" w:rsidRPr="00195F5D">
              <w:rPr>
                <w:rFonts w:eastAsiaTheme="minorHAnsi" w:cstheme="minorBidi"/>
              </w:rPr>
              <w:t>Code</w:t>
            </w:r>
          </w:p>
        </w:tc>
        <w:tc>
          <w:tcPr>
            <w:tcW w:w="2972" w:type="dxa"/>
            <w:shd w:val="pct12" w:color="auto" w:fill="auto"/>
            <w:vAlign w:val="bottom"/>
          </w:tcPr>
          <w:p w14:paraId="25FB1789" w14:textId="77777777" w:rsidR="005B2A9A" w:rsidRPr="00195F5D" w:rsidRDefault="005B2A9A" w:rsidP="003956D6">
            <w:pPr>
              <w:pStyle w:val="TableHeading"/>
              <w:rPr>
                <w:rFonts w:eastAsiaTheme="minorHAnsi" w:cstheme="minorBidi"/>
              </w:rPr>
            </w:pPr>
            <w:r w:rsidRPr="00195F5D">
              <w:rPr>
                <w:rFonts w:eastAsiaTheme="minorHAnsi" w:cstheme="minorBidi"/>
              </w:rPr>
              <w:t>Provider Type</w:t>
            </w:r>
          </w:p>
        </w:tc>
        <w:tc>
          <w:tcPr>
            <w:tcW w:w="2245" w:type="dxa"/>
            <w:shd w:val="pct12" w:color="auto" w:fill="auto"/>
            <w:vAlign w:val="bottom"/>
          </w:tcPr>
          <w:p w14:paraId="25FB178A" w14:textId="77777777" w:rsidR="005B2A9A" w:rsidRPr="00195F5D" w:rsidRDefault="005B2A9A" w:rsidP="003956D6">
            <w:pPr>
              <w:pStyle w:val="TableHeading"/>
              <w:rPr>
                <w:rFonts w:eastAsiaTheme="minorHAnsi" w:cstheme="minorBidi"/>
              </w:rPr>
            </w:pPr>
            <w:r w:rsidRPr="00195F5D">
              <w:rPr>
                <w:rFonts w:eastAsiaTheme="minorHAnsi" w:cstheme="minorBidi"/>
              </w:rPr>
              <w:t>Classification</w:t>
            </w:r>
          </w:p>
        </w:tc>
        <w:tc>
          <w:tcPr>
            <w:tcW w:w="2492" w:type="dxa"/>
            <w:shd w:val="pct12" w:color="auto" w:fill="auto"/>
            <w:vAlign w:val="bottom"/>
          </w:tcPr>
          <w:p w14:paraId="25FB178B" w14:textId="77777777" w:rsidR="005B2A9A" w:rsidRPr="00195F5D" w:rsidRDefault="00F95D3B" w:rsidP="003956D6">
            <w:pPr>
              <w:pStyle w:val="TableHeading"/>
              <w:rPr>
                <w:rFonts w:eastAsiaTheme="minorHAnsi" w:cstheme="minorBidi"/>
              </w:rPr>
            </w:pPr>
            <w:r w:rsidRPr="00195F5D">
              <w:rPr>
                <w:rFonts w:eastAsiaTheme="minorHAnsi" w:cstheme="minorBidi"/>
              </w:rPr>
              <w:t>Area of Specialization</w:t>
            </w:r>
          </w:p>
        </w:tc>
        <w:tc>
          <w:tcPr>
            <w:tcW w:w="1100" w:type="dxa"/>
            <w:shd w:val="pct12" w:color="auto" w:fill="auto"/>
            <w:vAlign w:val="bottom"/>
          </w:tcPr>
          <w:p w14:paraId="25FB178C" w14:textId="77777777" w:rsidR="005B2A9A" w:rsidRPr="00195F5D" w:rsidRDefault="005B2A9A" w:rsidP="003956D6">
            <w:pPr>
              <w:pStyle w:val="TableHeading"/>
              <w:rPr>
                <w:rFonts w:eastAsiaTheme="minorHAnsi" w:cstheme="minorBidi"/>
              </w:rPr>
            </w:pPr>
            <w:r w:rsidRPr="00195F5D">
              <w:rPr>
                <w:rFonts w:eastAsiaTheme="minorHAnsi" w:cstheme="minorBidi"/>
              </w:rPr>
              <w:t>CMS Specialty Code</w:t>
            </w:r>
          </w:p>
        </w:tc>
      </w:tr>
      <w:tr w:rsidR="0079032D" w:rsidRPr="00195F5D" w14:paraId="25FB1796" w14:textId="77777777" w:rsidTr="00927F7C">
        <w:trPr>
          <w:cantSplit/>
          <w:trHeight w:val="510"/>
        </w:trPr>
        <w:tc>
          <w:tcPr>
            <w:tcW w:w="735" w:type="dxa"/>
            <w:shd w:val="clear" w:color="auto" w:fill="auto"/>
            <w:vAlign w:val="bottom"/>
          </w:tcPr>
          <w:p w14:paraId="25FB178E" w14:textId="77777777" w:rsidR="0079032D" w:rsidRPr="0013264F" w:rsidRDefault="0079032D" w:rsidP="003956D6">
            <w:pPr>
              <w:pStyle w:val="TableText"/>
              <w:keepNext/>
              <w:keepLines/>
              <w:rPr>
                <w:rFonts w:cs="Arial"/>
              </w:rPr>
            </w:pPr>
            <w:r w:rsidRPr="0013264F">
              <w:rPr>
                <w:rFonts w:cs="Arial"/>
              </w:rPr>
              <w:t>195</w:t>
            </w:r>
            <w:r w:rsidRPr="0013264F">
              <w:rPr>
                <w:rFonts w:cs="Arial"/>
                <w:b/>
                <w:vertAlign w:val="superscript"/>
              </w:rPr>
              <w:t>1</w:t>
            </w:r>
          </w:p>
        </w:tc>
        <w:tc>
          <w:tcPr>
            <w:tcW w:w="839" w:type="dxa"/>
            <w:shd w:val="clear" w:color="auto" w:fill="auto"/>
            <w:vAlign w:val="bottom"/>
          </w:tcPr>
          <w:p w14:paraId="25FB178F" w14:textId="77777777" w:rsidR="0079032D" w:rsidRPr="0013264F" w:rsidRDefault="0079032D" w:rsidP="0079032D">
            <w:pPr>
              <w:pStyle w:val="TableText"/>
              <w:keepNext/>
              <w:keepLines/>
              <w:rPr>
                <w:rFonts w:cs="Arial"/>
              </w:rPr>
            </w:pPr>
            <w:r w:rsidRPr="0013264F">
              <w:rPr>
                <w:rFonts w:cs="Arial"/>
              </w:rPr>
              <w:t>Active</w:t>
            </w:r>
          </w:p>
        </w:tc>
        <w:tc>
          <w:tcPr>
            <w:tcW w:w="1165" w:type="dxa"/>
            <w:shd w:val="clear" w:color="auto" w:fill="auto"/>
            <w:vAlign w:val="bottom"/>
          </w:tcPr>
          <w:p w14:paraId="25FB1790" w14:textId="77777777" w:rsidR="0079032D" w:rsidRPr="0013264F" w:rsidRDefault="00F95D3B" w:rsidP="003956D6">
            <w:pPr>
              <w:pStyle w:val="TableText"/>
              <w:keepNext/>
              <w:keepLines/>
              <w:rPr>
                <w:rFonts w:cs="Arial"/>
              </w:rPr>
            </w:pPr>
            <w:r w:rsidRPr="0013264F">
              <w:rPr>
                <w:rFonts w:cs="Arial"/>
              </w:rPr>
              <w:t>V020100</w:t>
            </w:r>
          </w:p>
        </w:tc>
        <w:tc>
          <w:tcPr>
            <w:tcW w:w="1452" w:type="dxa"/>
            <w:shd w:val="clear" w:color="auto" w:fill="auto"/>
            <w:vAlign w:val="bottom"/>
          </w:tcPr>
          <w:p w14:paraId="25FB1791" w14:textId="77777777" w:rsidR="0079032D" w:rsidRPr="0013264F" w:rsidRDefault="00F95D3B" w:rsidP="003956D6">
            <w:pPr>
              <w:pStyle w:val="TableText"/>
              <w:keepNext/>
              <w:keepLines/>
              <w:rPr>
                <w:rFonts w:cs="Arial"/>
              </w:rPr>
            </w:pPr>
            <w:r w:rsidRPr="0013264F">
              <w:rPr>
                <w:rFonts w:cs="Arial"/>
              </w:rPr>
              <w:t>111NI0900X</w:t>
            </w:r>
          </w:p>
        </w:tc>
        <w:tc>
          <w:tcPr>
            <w:tcW w:w="2972" w:type="dxa"/>
            <w:shd w:val="clear" w:color="auto" w:fill="auto"/>
            <w:vAlign w:val="bottom"/>
          </w:tcPr>
          <w:p w14:paraId="25FB1792" w14:textId="77777777" w:rsidR="0079032D" w:rsidRPr="0013264F" w:rsidRDefault="00F95D3B" w:rsidP="003956D6">
            <w:pPr>
              <w:pStyle w:val="TableText"/>
              <w:keepNext/>
              <w:keepLines/>
              <w:rPr>
                <w:rFonts w:cs="Arial"/>
              </w:rPr>
            </w:pPr>
            <w:r w:rsidRPr="0013264F">
              <w:rPr>
                <w:rFonts w:cs="Arial"/>
              </w:rPr>
              <w:t>Chiropractic Providers</w:t>
            </w:r>
          </w:p>
        </w:tc>
        <w:tc>
          <w:tcPr>
            <w:tcW w:w="2245" w:type="dxa"/>
            <w:shd w:val="clear" w:color="auto" w:fill="auto"/>
            <w:vAlign w:val="bottom"/>
          </w:tcPr>
          <w:p w14:paraId="25FB1793" w14:textId="77777777" w:rsidR="0079032D" w:rsidRPr="0013264F" w:rsidRDefault="00F95D3B" w:rsidP="003956D6">
            <w:pPr>
              <w:pStyle w:val="TableText"/>
              <w:keepNext/>
              <w:keepLines/>
              <w:rPr>
                <w:rFonts w:cs="Arial"/>
              </w:rPr>
            </w:pPr>
            <w:r w:rsidRPr="0013264F">
              <w:rPr>
                <w:rFonts w:cs="Arial"/>
              </w:rPr>
              <w:t>Chiropractor</w:t>
            </w:r>
          </w:p>
        </w:tc>
        <w:tc>
          <w:tcPr>
            <w:tcW w:w="2492" w:type="dxa"/>
            <w:shd w:val="clear" w:color="auto" w:fill="auto"/>
            <w:vAlign w:val="bottom"/>
          </w:tcPr>
          <w:p w14:paraId="25FB1794" w14:textId="77777777" w:rsidR="0079032D" w:rsidRPr="0013264F" w:rsidRDefault="00F95D3B" w:rsidP="003956D6">
            <w:pPr>
              <w:pStyle w:val="TableText"/>
              <w:keepNext/>
              <w:keepLines/>
              <w:rPr>
                <w:rFonts w:cs="Arial"/>
              </w:rPr>
            </w:pPr>
            <w:r w:rsidRPr="0013264F">
              <w:rPr>
                <w:rFonts w:cs="Arial"/>
              </w:rPr>
              <w:t>Internist</w:t>
            </w:r>
          </w:p>
        </w:tc>
        <w:tc>
          <w:tcPr>
            <w:tcW w:w="1100" w:type="dxa"/>
            <w:shd w:val="clear" w:color="auto" w:fill="auto"/>
            <w:vAlign w:val="bottom"/>
          </w:tcPr>
          <w:p w14:paraId="25FB1795" w14:textId="77777777" w:rsidR="0079032D" w:rsidRPr="0013264F" w:rsidRDefault="00F95D3B" w:rsidP="003956D6">
            <w:pPr>
              <w:pStyle w:val="TableText"/>
              <w:keepNext/>
              <w:keepLines/>
              <w:rPr>
                <w:rFonts w:cs="Arial"/>
              </w:rPr>
            </w:pPr>
            <w:r w:rsidRPr="0013264F">
              <w:rPr>
                <w:rFonts w:cs="Arial"/>
              </w:rPr>
              <w:t>35</w:t>
            </w:r>
          </w:p>
        </w:tc>
      </w:tr>
      <w:tr w:rsidR="0079032D" w:rsidRPr="00195F5D" w14:paraId="25FB179F" w14:textId="77777777" w:rsidTr="00927F7C">
        <w:trPr>
          <w:cantSplit/>
          <w:trHeight w:val="510"/>
        </w:trPr>
        <w:tc>
          <w:tcPr>
            <w:tcW w:w="735" w:type="dxa"/>
            <w:shd w:val="clear" w:color="auto" w:fill="auto"/>
            <w:vAlign w:val="bottom"/>
          </w:tcPr>
          <w:p w14:paraId="25FB1797" w14:textId="77777777" w:rsidR="0079032D" w:rsidRPr="0013264F" w:rsidRDefault="0079032D" w:rsidP="003956D6">
            <w:pPr>
              <w:pStyle w:val="TableText"/>
              <w:keepNext/>
              <w:keepLines/>
              <w:rPr>
                <w:rFonts w:cs="Arial"/>
              </w:rPr>
            </w:pPr>
            <w:r w:rsidRPr="0013264F">
              <w:rPr>
                <w:rFonts w:cs="Arial"/>
              </w:rPr>
              <w:t>196</w:t>
            </w:r>
            <w:r w:rsidRPr="0013264F">
              <w:rPr>
                <w:rFonts w:cs="Arial"/>
                <w:b/>
                <w:vertAlign w:val="superscript"/>
              </w:rPr>
              <w:t>1</w:t>
            </w:r>
          </w:p>
        </w:tc>
        <w:tc>
          <w:tcPr>
            <w:tcW w:w="839" w:type="dxa"/>
            <w:shd w:val="clear" w:color="auto" w:fill="auto"/>
            <w:vAlign w:val="bottom"/>
          </w:tcPr>
          <w:p w14:paraId="25FB1798" w14:textId="77777777" w:rsidR="0079032D" w:rsidRPr="0013264F" w:rsidRDefault="0079032D" w:rsidP="0079032D">
            <w:pPr>
              <w:pStyle w:val="TableText"/>
              <w:keepNext/>
              <w:keepLines/>
              <w:rPr>
                <w:rFonts w:cs="Arial"/>
              </w:rPr>
            </w:pPr>
            <w:r w:rsidRPr="0013264F">
              <w:rPr>
                <w:rFonts w:cs="Arial"/>
              </w:rPr>
              <w:t>Active</w:t>
            </w:r>
          </w:p>
        </w:tc>
        <w:tc>
          <w:tcPr>
            <w:tcW w:w="1165" w:type="dxa"/>
            <w:shd w:val="clear" w:color="auto" w:fill="auto"/>
            <w:vAlign w:val="bottom"/>
          </w:tcPr>
          <w:p w14:paraId="25FB1799" w14:textId="77777777" w:rsidR="0079032D" w:rsidRPr="0013264F" w:rsidRDefault="00AF24E4" w:rsidP="003956D6">
            <w:pPr>
              <w:pStyle w:val="TableText"/>
              <w:keepNext/>
              <w:keepLines/>
              <w:rPr>
                <w:rFonts w:cs="Arial"/>
              </w:rPr>
            </w:pPr>
            <w:r w:rsidRPr="0013264F">
              <w:rPr>
                <w:rFonts w:cs="Arial"/>
              </w:rPr>
              <w:t>V020200</w:t>
            </w:r>
          </w:p>
        </w:tc>
        <w:tc>
          <w:tcPr>
            <w:tcW w:w="1452" w:type="dxa"/>
            <w:shd w:val="clear" w:color="auto" w:fill="auto"/>
            <w:vAlign w:val="bottom"/>
          </w:tcPr>
          <w:p w14:paraId="25FB179A" w14:textId="77777777" w:rsidR="0079032D" w:rsidRPr="0013264F" w:rsidRDefault="00AF24E4" w:rsidP="003956D6">
            <w:pPr>
              <w:pStyle w:val="TableText"/>
              <w:keepNext/>
              <w:keepLines/>
              <w:rPr>
                <w:rFonts w:cs="Arial"/>
              </w:rPr>
            </w:pPr>
            <w:r w:rsidRPr="0013264F">
              <w:rPr>
                <w:rFonts w:cs="Arial"/>
              </w:rPr>
              <w:t>111NN0400X</w:t>
            </w:r>
          </w:p>
        </w:tc>
        <w:tc>
          <w:tcPr>
            <w:tcW w:w="2972" w:type="dxa"/>
            <w:shd w:val="clear" w:color="auto" w:fill="auto"/>
            <w:vAlign w:val="bottom"/>
          </w:tcPr>
          <w:p w14:paraId="25FB179B" w14:textId="77777777" w:rsidR="0079032D" w:rsidRPr="0013264F" w:rsidRDefault="00AF24E4" w:rsidP="003956D6">
            <w:pPr>
              <w:pStyle w:val="TableText"/>
              <w:keepNext/>
              <w:keepLines/>
              <w:rPr>
                <w:rFonts w:cs="Arial"/>
              </w:rPr>
            </w:pPr>
            <w:r w:rsidRPr="0013264F">
              <w:rPr>
                <w:rFonts w:cs="Arial"/>
              </w:rPr>
              <w:t>Chiropractic Providers</w:t>
            </w:r>
          </w:p>
        </w:tc>
        <w:tc>
          <w:tcPr>
            <w:tcW w:w="2245" w:type="dxa"/>
            <w:shd w:val="clear" w:color="auto" w:fill="auto"/>
            <w:vAlign w:val="bottom"/>
          </w:tcPr>
          <w:p w14:paraId="25FB179C" w14:textId="77777777" w:rsidR="0079032D" w:rsidRPr="0013264F" w:rsidRDefault="00AF24E4" w:rsidP="003956D6">
            <w:pPr>
              <w:pStyle w:val="TableText"/>
              <w:keepNext/>
              <w:keepLines/>
              <w:rPr>
                <w:rFonts w:cs="Arial"/>
              </w:rPr>
            </w:pPr>
            <w:r w:rsidRPr="0013264F">
              <w:rPr>
                <w:rFonts w:cs="Arial"/>
              </w:rPr>
              <w:t>Chiropractor</w:t>
            </w:r>
          </w:p>
        </w:tc>
        <w:tc>
          <w:tcPr>
            <w:tcW w:w="2492" w:type="dxa"/>
            <w:shd w:val="clear" w:color="auto" w:fill="auto"/>
            <w:vAlign w:val="bottom"/>
          </w:tcPr>
          <w:p w14:paraId="25FB179D" w14:textId="77777777" w:rsidR="0079032D" w:rsidRPr="0013264F" w:rsidRDefault="00AF24E4" w:rsidP="003956D6">
            <w:pPr>
              <w:pStyle w:val="TableText"/>
              <w:keepNext/>
              <w:keepLines/>
              <w:rPr>
                <w:rFonts w:cs="Arial"/>
              </w:rPr>
            </w:pPr>
            <w:r w:rsidRPr="0013264F">
              <w:rPr>
                <w:rFonts w:cs="Arial"/>
              </w:rPr>
              <w:t>Neurology</w:t>
            </w:r>
          </w:p>
        </w:tc>
        <w:tc>
          <w:tcPr>
            <w:tcW w:w="1100" w:type="dxa"/>
            <w:shd w:val="clear" w:color="auto" w:fill="auto"/>
            <w:vAlign w:val="bottom"/>
          </w:tcPr>
          <w:p w14:paraId="25FB179E" w14:textId="77777777" w:rsidR="0079032D" w:rsidRPr="0013264F" w:rsidRDefault="00AF24E4" w:rsidP="003956D6">
            <w:pPr>
              <w:pStyle w:val="TableText"/>
              <w:keepNext/>
              <w:keepLines/>
              <w:rPr>
                <w:rFonts w:cs="Arial"/>
              </w:rPr>
            </w:pPr>
            <w:r w:rsidRPr="0013264F">
              <w:rPr>
                <w:rFonts w:cs="Arial"/>
              </w:rPr>
              <w:t>35</w:t>
            </w:r>
          </w:p>
        </w:tc>
      </w:tr>
      <w:tr w:rsidR="00AF24E4" w:rsidRPr="00195F5D" w14:paraId="25FB17A8" w14:textId="77777777" w:rsidTr="00927F7C">
        <w:trPr>
          <w:cantSplit/>
          <w:trHeight w:val="510"/>
        </w:trPr>
        <w:tc>
          <w:tcPr>
            <w:tcW w:w="735" w:type="dxa"/>
            <w:shd w:val="clear" w:color="auto" w:fill="auto"/>
            <w:vAlign w:val="bottom"/>
          </w:tcPr>
          <w:p w14:paraId="25FB17A0" w14:textId="77777777" w:rsidR="00AF24E4" w:rsidRPr="0013264F" w:rsidRDefault="00AF24E4" w:rsidP="003956D6">
            <w:pPr>
              <w:pStyle w:val="TableText"/>
              <w:keepNext/>
              <w:keepLines/>
            </w:pPr>
            <w:r w:rsidRPr="0013264F">
              <w:t>197</w:t>
            </w:r>
            <w:r w:rsidRPr="0013264F">
              <w:rPr>
                <w:b/>
                <w:vertAlign w:val="superscript"/>
              </w:rPr>
              <w:t>1</w:t>
            </w:r>
          </w:p>
        </w:tc>
        <w:tc>
          <w:tcPr>
            <w:tcW w:w="839" w:type="dxa"/>
            <w:shd w:val="clear" w:color="auto" w:fill="auto"/>
            <w:vAlign w:val="bottom"/>
          </w:tcPr>
          <w:p w14:paraId="25FB17A1" w14:textId="77777777" w:rsidR="00AF24E4" w:rsidRPr="0013264F" w:rsidRDefault="00AF24E4" w:rsidP="0079032D">
            <w:pPr>
              <w:pStyle w:val="TableText"/>
              <w:keepNext/>
              <w:keepLines/>
            </w:pPr>
            <w:r w:rsidRPr="0013264F">
              <w:t>Active</w:t>
            </w:r>
          </w:p>
        </w:tc>
        <w:tc>
          <w:tcPr>
            <w:tcW w:w="1165" w:type="dxa"/>
            <w:shd w:val="clear" w:color="auto" w:fill="auto"/>
            <w:vAlign w:val="bottom"/>
          </w:tcPr>
          <w:p w14:paraId="25FB17A2" w14:textId="77777777" w:rsidR="00AF24E4" w:rsidRPr="0013264F" w:rsidRDefault="00AF24E4" w:rsidP="003956D6">
            <w:pPr>
              <w:pStyle w:val="TableText"/>
              <w:keepNext/>
              <w:keepLines/>
            </w:pPr>
            <w:r w:rsidRPr="0013264F">
              <w:t>V020300</w:t>
            </w:r>
          </w:p>
        </w:tc>
        <w:tc>
          <w:tcPr>
            <w:tcW w:w="1452" w:type="dxa"/>
            <w:shd w:val="clear" w:color="auto" w:fill="auto"/>
            <w:vAlign w:val="bottom"/>
          </w:tcPr>
          <w:p w14:paraId="25FB17A3" w14:textId="77777777" w:rsidR="00AF24E4" w:rsidRPr="0013264F" w:rsidRDefault="00AF24E4" w:rsidP="003956D6">
            <w:pPr>
              <w:pStyle w:val="TableText"/>
              <w:keepNext/>
              <w:keepLines/>
            </w:pPr>
            <w:r w:rsidRPr="0013264F">
              <w:t>111NN1001X</w:t>
            </w:r>
          </w:p>
        </w:tc>
        <w:tc>
          <w:tcPr>
            <w:tcW w:w="2972" w:type="dxa"/>
            <w:shd w:val="clear" w:color="auto" w:fill="auto"/>
            <w:vAlign w:val="bottom"/>
          </w:tcPr>
          <w:p w14:paraId="25FB17A4" w14:textId="77777777" w:rsidR="00AF24E4" w:rsidRPr="0013264F" w:rsidRDefault="00AF24E4" w:rsidP="004B4352">
            <w:pPr>
              <w:pStyle w:val="TableText"/>
            </w:pPr>
            <w:r w:rsidRPr="0013264F">
              <w:t>Chiropractic Providers</w:t>
            </w:r>
          </w:p>
        </w:tc>
        <w:tc>
          <w:tcPr>
            <w:tcW w:w="2245" w:type="dxa"/>
            <w:shd w:val="clear" w:color="auto" w:fill="auto"/>
            <w:vAlign w:val="bottom"/>
          </w:tcPr>
          <w:p w14:paraId="25FB17A5" w14:textId="77777777" w:rsidR="00AF24E4" w:rsidRPr="0013264F" w:rsidRDefault="00AF24E4" w:rsidP="003956D6">
            <w:pPr>
              <w:pStyle w:val="TableText"/>
              <w:keepNext/>
              <w:keepLines/>
            </w:pPr>
            <w:r w:rsidRPr="0013264F">
              <w:rPr>
                <w:rFonts w:cs="Arial"/>
              </w:rPr>
              <w:t>Chiropractor</w:t>
            </w:r>
          </w:p>
        </w:tc>
        <w:tc>
          <w:tcPr>
            <w:tcW w:w="2492" w:type="dxa"/>
            <w:shd w:val="clear" w:color="auto" w:fill="auto"/>
            <w:vAlign w:val="bottom"/>
          </w:tcPr>
          <w:p w14:paraId="25FB17A6" w14:textId="77777777" w:rsidR="00AF24E4" w:rsidRPr="0013264F" w:rsidRDefault="00AF24E4" w:rsidP="003956D6">
            <w:pPr>
              <w:pStyle w:val="TableText"/>
              <w:keepNext/>
              <w:keepLines/>
            </w:pPr>
            <w:r w:rsidRPr="0013264F">
              <w:t>Nutrition</w:t>
            </w:r>
          </w:p>
        </w:tc>
        <w:tc>
          <w:tcPr>
            <w:tcW w:w="1100" w:type="dxa"/>
            <w:shd w:val="clear" w:color="auto" w:fill="auto"/>
            <w:vAlign w:val="bottom"/>
          </w:tcPr>
          <w:p w14:paraId="25FB17A7" w14:textId="77777777" w:rsidR="00AF24E4" w:rsidRPr="0013264F" w:rsidRDefault="00AF24E4" w:rsidP="003956D6">
            <w:pPr>
              <w:pStyle w:val="TableText"/>
              <w:keepNext/>
              <w:keepLines/>
            </w:pPr>
            <w:r w:rsidRPr="0013264F">
              <w:t>35</w:t>
            </w:r>
          </w:p>
        </w:tc>
      </w:tr>
      <w:tr w:rsidR="00AF24E4" w:rsidRPr="00195F5D" w14:paraId="25FB17B1" w14:textId="77777777" w:rsidTr="00927F7C">
        <w:trPr>
          <w:cantSplit/>
          <w:trHeight w:val="510"/>
        </w:trPr>
        <w:tc>
          <w:tcPr>
            <w:tcW w:w="735" w:type="dxa"/>
            <w:shd w:val="clear" w:color="auto" w:fill="auto"/>
            <w:vAlign w:val="bottom"/>
          </w:tcPr>
          <w:p w14:paraId="25FB17A9" w14:textId="77777777" w:rsidR="00AF24E4" w:rsidRPr="0013264F" w:rsidRDefault="00AF24E4" w:rsidP="003956D6">
            <w:pPr>
              <w:pStyle w:val="TableText"/>
              <w:keepNext/>
              <w:keepLines/>
            </w:pPr>
            <w:r w:rsidRPr="0013264F">
              <w:t>198</w:t>
            </w:r>
            <w:r w:rsidRPr="0013264F">
              <w:rPr>
                <w:b/>
                <w:vertAlign w:val="superscript"/>
              </w:rPr>
              <w:t>1,3</w:t>
            </w:r>
          </w:p>
        </w:tc>
        <w:tc>
          <w:tcPr>
            <w:tcW w:w="839" w:type="dxa"/>
            <w:shd w:val="clear" w:color="auto" w:fill="auto"/>
            <w:vAlign w:val="bottom"/>
          </w:tcPr>
          <w:p w14:paraId="25FB17AA" w14:textId="77777777" w:rsidR="00AF24E4" w:rsidRPr="0013264F" w:rsidRDefault="00AF24E4" w:rsidP="0079032D">
            <w:pPr>
              <w:pStyle w:val="TableText"/>
              <w:keepNext/>
              <w:keepLines/>
            </w:pPr>
            <w:r w:rsidRPr="0013264F">
              <w:t>Active</w:t>
            </w:r>
          </w:p>
        </w:tc>
        <w:tc>
          <w:tcPr>
            <w:tcW w:w="1165" w:type="dxa"/>
            <w:shd w:val="clear" w:color="auto" w:fill="auto"/>
            <w:vAlign w:val="bottom"/>
          </w:tcPr>
          <w:p w14:paraId="25FB17AB" w14:textId="77777777" w:rsidR="00AF24E4" w:rsidRPr="0013264F" w:rsidRDefault="004B4352" w:rsidP="003956D6">
            <w:pPr>
              <w:pStyle w:val="TableText"/>
              <w:keepNext/>
              <w:keepLines/>
            </w:pPr>
            <w:r w:rsidRPr="0013264F">
              <w:t>V020400</w:t>
            </w:r>
          </w:p>
        </w:tc>
        <w:tc>
          <w:tcPr>
            <w:tcW w:w="1452" w:type="dxa"/>
            <w:shd w:val="clear" w:color="auto" w:fill="auto"/>
            <w:vAlign w:val="bottom"/>
          </w:tcPr>
          <w:p w14:paraId="25FB17AC" w14:textId="77777777" w:rsidR="00AF24E4" w:rsidRPr="0013264F" w:rsidRDefault="004B4352" w:rsidP="003956D6">
            <w:pPr>
              <w:pStyle w:val="TableText"/>
              <w:keepNext/>
              <w:keepLines/>
            </w:pPr>
            <w:r w:rsidRPr="0013264F">
              <w:t>111NX0100X</w:t>
            </w:r>
          </w:p>
        </w:tc>
        <w:tc>
          <w:tcPr>
            <w:tcW w:w="2972" w:type="dxa"/>
            <w:shd w:val="clear" w:color="auto" w:fill="auto"/>
            <w:vAlign w:val="bottom"/>
          </w:tcPr>
          <w:p w14:paraId="25FB17AD" w14:textId="77777777" w:rsidR="00AF24E4" w:rsidRPr="0013264F" w:rsidRDefault="00AF24E4" w:rsidP="004B4352">
            <w:pPr>
              <w:pStyle w:val="TableText"/>
            </w:pPr>
            <w:r w:rsidRPr="0013264F">
              <w:t>Chiropractic Providers</w:t>
            </w:r>
          </w:p>
        </w:tc>
        <w:tc>
          <w:tcPr>
            <w:tcW w:w="2245" w:type="dxa"/>
            <w:shd w:val="clear" w:color="auto" w:fill="auto"/>
            <w:vAlign w:val="bottom"/>
          </w:tcPr>
          <w:p w14:paraId="25FB17AE" w14:textId="77777777" w:rsidR="00AF24E4" w:rsidRPr="0013264F" w:rsidRDefault="00AF24E4" w:rsidP="003956D6">
            <w:pPr>
              <w:pStyle w:val="TableText"/>
              <w:keepNext/>
              <w:keepLines/>
            </w:pPr>
            <w:r w:rsidRPr="0013264F">
              <w:rPr>
                <w:rFonts w:cs="Arial"/>
              </w:rPr>
              <w:t>Chiropractor</w:t>
            </w:r>
          </w:p>
        </w:tc>
        <w:tc>
          <w:tcPr>
            <w:tcW w:w="2492" w:type="dxa"/>
            <w:shd w:val="clear" w:color="auto" w:fill="auto"/>
            <w:vAlign w:val="bottom"/>
          </w:tcPr>
          <w:p w14:paraId="25FB17AF" w14:textId="77777777" w:rsidR="00AF24E4" w:rsidRPr="0013264F" w:rsidRDefault="00AF24E4" w:rsidP="00150E75">
            <w:pPr>
              <w:pStyle w:val="TableText"/>
              <w:rPr>
                <w:highlight w:val="cyan"/>
              </w:rPr>
            </w:pPr>
            <w:r w:rsidRPr="0013264F">
              <w:t>Occupational Health</w:t>
            </w:r>
          </w:p>
        </w:tc>
        <w:tc>
          <w:tcPr>
            <w:tcW w:w="1100" w:type="dxa"/>
            <w:shd w:val="clear" w:color="auto" w:fill="auto"/>
            <w:vAlign w:val="bottom"/>
          </w:tcPr>
          <w:p w14:paraId="25FB17B0" w14:textId="77777777" w:rsidR="00AF24E4" w:rsidRPr="0013264F" w:rsidRDefault="00AF24E4" w:rsidP="003956D6">
            <w:pPr>
              <w:pStyle w:val="TableText"/>
              <w:keepNext/>
              <w:keepLines/>
            </w:pPr>
            <w:r w:rsidRPr="0013264F">
              <w:t>35</w:t>
            </w:r>
          </w:p>
        </w:tc>
      </w:tr>
      <w:tr w:rsidR="00AF24E4" w:rsidRPr="00195F5D" w14:paraId="25FB17BA" w14:textId="77777777" w:rsidTr="00927F7C">
        <w:trPr>
          <w:cantSplit/>
          <w:trHeight w:val="510"/>
        </w:trPr>
        <w:tc>
          <w:tcPr>
            <w:tcW w:w="735" w:type="dxa"/>
            <w:shd w:val="clear" w:color="auto" w:fill="auto"/>
            <w:vAlign w:val="bottom"/>
          </w:tcPr>
          <w:p w14:paraId="25FB17B2" w14:textId="77777777" w:rsidR="00AF24E4" w:rsidRPr="0013264F" w:rsidRDefault="00AF24E4" w:rsidP="005B2A9A">
            <w:pPr>
              <w:pStyle w:val="TableText"/>
            </w:pPr>
            <w:r w:rsidRPr="0013264F">
              <w:t>199</w:t>
            </w:r>
            <w:r w:rsidRPr="0013264F">
              <w:rPr>
                <w:b/>
                <w:vertAlign w:val="superscript"/>
              </w:rPr>
              <w:t>1</w:t>
            </w:r>
          </w:p>
        </w:tc>
        <w:tc>
          <w:tcPr>
            <w:tcW w:w="839" w:type="dxa"/>
            <w:shd w:val="clear" w:color="auto" w:fill="auto"/>
            <w:vAlign w:val="bottom"/>
          </w:tcPr>
          <w:p w14:paraId="25FB17B3" w14:textId="77777777" w:rsidR="00AF24E4" w:rsidRPr="0013264F" w:rsidRDefault="00AF24E4" w:rsidP="0079032D">
            <w:pPr>
              <w:pStyle w:val="TableText"/>
              <w:keepNext/>
              <w:keepLines/>
            </w:pPr>
            <w:r w:rsidRPr="0013264F">
              <w:t>Active</w:t>
            </w:r>
          </w:p>
        </w:tc>
        <w:tc>
          <w:tcPr>
            <w:tcW w:w="1165" w:type="dxa"/>
            <w:shd w:val="clear" w:color="auto" w:fill="auto"/>
            <w:vAlign w:val="bottom"/>
          </w:tcPr>
          <w:p w14:paraId="25FB17B4" w14:textId="77777777" w:rsidR="00AF24E4" w:rsidRPr="0013264F" w:rsidRDefault="004B4352" w:rsidP="005B2A9A">
            <w:pPr>
              <w:pStyle w:val="TableText"/>
            </w:pPr>
            <w:r w:rsidRPr="0013264F">
              <w:t>V020500</w:t>
            </w:r>
          </w:p>
        </w:tc>
        <w:tc>
          <w:tcPr>
            <w:tcW w:w="1452" w:type="dxa"/>
            <w:shd w:val="clear" w:color="auto" w:fill="auto"/>
            <w:vAlign w:val="bottom"/>
          </w:tcPr>
          <w:p w14:paraId="25FB17B5" w14:textId="77777777" w:rsidR="00AF24E4" w:rsidRPr="0013264F" w:rsidRDefault="004B4352" w:rsidP="005B2A9A">
            <w:pPr>
              <w:pStyle w:val="TableText"/>
            </w:pPr>
            <w:r w:rsidRPr="0013264F">
              <w:t>111NX0800X</w:t>
            </w:r>
          </w:p>
        </w:tc>
        <w:tc>
          <w:tcPr>
            <w:tcW w:w="2972" w:type="dxa"/>
            <w:shd w:val="clear" w:color="auto" w:fill="auto"/>
            <w:vAlign w:val="bottom"/>
          </w:tcPr>
          <w:p w14:paraId="25FB17B6" w14:textId="77777777" w:rsidR="00AF24E4" w:rsidRPr="0013264F" w:rsidRDefault="00AF24E4" w:rsidP="004B4352">
            <w:pPr>
              <w:pStyle w:val="TableText"/>
            </w:pPr>
            <w:r w:rsidRPr="0013264F">
              <w:t>Chiropractic Providers</w:t>
            </w:r>
          </w:p>
        </w:tc>
        <w:tc>
          <w:tcPr>
            <w:tcW w:w="2245" w:type="dxa"/>
            <w:shd w:val="clear" w:color="auto" w:fill="auto"/>
            <w:vAlign w:val="bottom"/>
          </w:tcPr>
          <w:p w14:paraId="25FB17B7" w14:textId="77777777" w:rsidR="00AF24E4" w:rsidRPr="0013264F" w:rsidRDefault="00AF24E4" w:rsidP="005B2A9A">
            <w:pPr>
              <w:pStyle w:val="TableText"/>
            </w:pPr>
            <w:r w:rsidRPr="0013264F">
              <w:rPr>
                <w:rFonts w:cs="Arial"/>
              </w:rPr>
              <w:t>Chiropractor</w:t>
            </w:r>
          </w:p>
        </w:tc>
        <w:tc>
          <w:tcPr>
            <w:tcW w:w="2492" w:type="dxa"/>
            <w:shd w:val="clear" w:color="auto" w:fill="auto"/>
            <w:vAlign w:val="bottom"/>
          </w:tcPr>
          <w:p w14:paraId="25FB17B8" w14:textId="77777777" w:rsidR="00AF24E4" w:rsidRPr="0013264F" w:rsidRDefault="004B4352" w:rsidP="005B2A9A">
            <w:pPr>
              <w:pStyle w:val="TableText"/>
            </w:pPr>
            <w:r w:rsidRPr="0013264F">
              <w:t>Orthopedic</w:t>
            </w:r>
          </w:p>
        </w:tc>
        <w:tc>
          <w:tcPr>
            <w:tcW w:w="1100" w:type="dxa"/>
            <w:shd w:val="clear" w:color="auto" w:fill="auto"/>
            <w:vAlign w:val="bottom"/>
          </w:tcPr>
          <w:p w14:paraId="25FB17B9" w14:textId="77777777" w:rsidR="00AF24E4" w:rsidRPr="0013264F" w:rsidRDefault="004B4352" w:rsidP="005B2A9A">
            <w:pPr>
              <w:pStyle w:val="TableText"/>
            </w:pPr>
            <w:r w:rsidRPr="0013264F">
              <w:t>35</w:t>
            </w:r>
          </w:p>
        </w:tc>
      </w:tr>
      <w:tr w:rsidR="008D3CCE" w:rsidRPr="00195F5D" w14:paraId="25FB17C3" w14:textId="77777777" w:rsidTr="00927F7C">
        <w:trPr>
          <w:cantSplit/>
          <w:trHeight w:val="510"/>
        </w:trPr>
        <w:tc>
          <w:tcPr>
            <w:tcW w:w="735" w:type="dxa"/>
            <w:shd w:val="clear" w:color="auto" w:fill="auto"/>
            <w:vAlign w:val="bottom"/>
          </w:tcPr>
          <w:p w14:paraId="25FB17BB" w14:textId="77777777" w:rsidR="008D3CCE" w:rsidRPr="0013264F" w:rsidRDefault="008D3CCE" w:rsidP="005B2A9A">
            <w:pPr>
              <w:pStyle w:val="TableText"/>
            </w:pPr>
            <w:r w:rsidRPr="0013264F">
              <w:t>200</w:t>
            </w:r>
            <w:r w:rsidRPr="0013264F">
              <w:rPr>
                <w:b/>
                <w:vertAlign w:val="superscript"/>
              </w:rPr>
              <w:t>1</w:t>
            </w:r>
          </w:p>
        </w:tc>
        <w:tc>
          <w:tcPr>
            <w:tcW w:w="839" w:type="dxa"/>
            <w:shd w:val="clear" w:color="auto" w:fill="auto"/>
            <w:vAlign w:val="bottom"/>
          </w:tcPr>
          <w:p w14:paraId="25FB17BC" w14:textId="77777777" w:rsidR="008D3CCE" w:rsidRPr="0013264F" w:rsidRDefault="008D3CCE" w:rsidP="0079032D">
            <w:pPr>
              <w:pStyle w:val="TableText"/>
              <w:keepNext/>
              <w:keepLines/>
            </w:pPr>
            <w:r w:rsidRPr="0013264F">
              <w:t>Active</w:t>
            </w:r>
          </w:p>
        </w:tc>
        <w:tc>
          <w:tcPr>
            <w:tcW w:w="1165" w:type="dxa"/>
            <w:shd w:val="clear" w:color="auto" w:fill="auto"/>
            <w:vAlign w:val="bottom"/>
          </w:tcPr>
          <w:p w14:paraId="25FB17BD" w14:textId="77777777" w:rsidR="008D3CCE" w:rsidRPr="0013264F" w:rsidRDefault="008D3CCE" w:rsidP="005B2A9A">
            <w:pPr>
              <w:pStyle w:val="TableText"/>
            </w:pPr>
            <w:r w:rsidRPr="0013264F">
              <w:t>V020600</w:t>
            </w:r>
          </w:p>
        </w:tc>
        <w:tc>
          <w:tcPr>
            <w:tcW w:w="1452" w:type="dxa"/>
            <w:shd w:val="clear" w:color="auto" w:fill="auto"/>
            <w:vAlign w:val="bottom"/>
          </w:tcPr>
          <w:p w14:paraId="25FB17BE" w14:textId="77777777" w:rsidR="008D3CCE" w:rsidRPr="0013264F" w:rsidRDefault="008D3CCE" w:rsidP="005B2A9A">
            <w:pPr>
              <w:pStyle w:val="TableText"/>
            </w:pPr>
            <w:r w:rsidRPr="0013264F">
              <w:t>111NR0200X</w:t>
            </w:r>
          </w:p>
        </w:tc>
        <w:tc>
          <w:tcPr>
            <w:tcW w:w="2972" w:type="dxa"/>
            <w:shd w:val="clear" w:color="auto" w:fill="auto"/>
            <w:vAlign w:val="bottom"/>
          </w:tcPr>
          <w:p w14:paraId="25FB17BF" w14:textId="77777777" w:rsidR="008D3CCE" w:rsidRPr="0013264F" w:rsidRDefault="008D3CCE" w:rsidP="006753E9">
            <w:pPr>
              <w:pStyle w:val="TableText"/>
            </w:pPr>
            <w:r w:rsidRPr="0013264F">
              <w:t>Chiropractic Providers</w:t>
            </w:r>
          </w:p>
        </w:tc>
        <w:tc>
          <w:tcPr>
            <w:tcW w:w="2245" w:type="dxa"/>
            <w:shd w:val="clear" w:color="auto" w:fill="auto"/>
            <w:vAlign w:val="bottom"/>
          </w:tcPr>
          <w:p w14:paraId="25FB17C0" w14:textId="77777777" w:rsidR="008D3CCE" w:rsidRPr="0013264F" w:rsidRDefault="008D3CCE" w:rsidP="006753E9">
            <w:pPr>
              <w:pStyle w:val="TableText"/>
            </w:pPr>
            <w:r w:rsidRPr="0013264F">
              <w:rPr>
                <w:rFonts w:cs="Arial"/>
              </w:rPr>
              <w:t>Chiropractor</w:t>
            </w:r>
          </w:p>
        </w:tc>
        <w:tc>
          <w:tcPr>
            <w:tcW w:w="2492" w:type="dxa"/>
            <w:shd w:val="clear" w:color="auto" w:fill="auto"/>
            <w:vAlign w:val="bottom"/>
          </w:tcPr>
          <w:p w14:paraId="25FB17C1" w14:textId="77777777" w:rsidR="008D3CCE" w:rsidRPr="0013264F" w:rsidRDefault="008D3CCE" w:rsidP="005B2A9A">
            <w:pPr>
              <w:pStyle w:val="TableText"/>
            </w:pPr>
            <w:r w:rsidRPr="0013264F">
              <w:t>Radiology</w:t>
            </w:r>
          </w:p>
        </w:tc>
        <w:tc>
          <w:tcPr>
            <w:tcW w:w="1100" w:type="dxa"/>
            <w:shd w:val="clear" w:color="auto" w:fill="auto"/>
            <w:vAlign w:val="bottom"/>
          </w:tcPr>
          <w:p w14:paraId="25FB17C2" w14:textId="77777777" w:rsidR="008D3CCE" w:rsidRPr="0013264F" w:rsidRDefault="008D3CCE" w:rsidP="005B2A9A">
            <w:pPr>
              <w:pStyle w:val="TableText"/>
            </w:pPr>
            <w:r w:rsidRPr="0013264F">
              <w:t>35</w:t>
            </w:r>
          </w:p>
        </w:tc>
      </w:tr>
      <w:tr w:rsidR="008D3CCE" w:rsidRPr="00195F5D" w14:paraId="25FB17CC" w14:textId="77777777" w:rsidTr="00927F7C">
        <w:trPr>
          <w:cantSplit/>
          <w:trHeight w:val="510"/>
        </w:trPr>
        <w:tc>
          <w:tcPr>
            <w:tcW w:w="735" w:type="dxa"/>
            <w:shd w:val="clear" w:color="auto" w:fill="auto"/>
            <w:vAlign w:val="bottom"/>
          </w:tcPr>
          <w:p w14:paraId="25FB17C4" w14:textId="77777777" w:rsidR="008D3CCE" w:rsidRPr="0013264F" w:rsidRDefault="008D3CCE" w:rsidP="005B2A9A">
            <w:pPr>
              <w:pStyle w:val="TableText"/>
            </w:pPr>
            <w:r w:rsidRPr="0013264F">
              <w:t>201</w:t>
            </w:r>
            <w:r w:rsidRPr="0013264F">
              <w:rPr>
                <w:b/>
                <w:vertAlign w:val="superscript"/>
              </w:rPr>
              <w:t>1</w:t>
            </w:r>
          </w:p>
        </w:tc>
        <w:tc>
          <w:tcPr>
            <w:tcW w:w="839" w:type="dxa"/>
            <w:shd w:val="clear" w:color="auto" w:fill="auto"/>
            <w:vAlign w:val="bottom"/>
          </w:tcPr>
          <w:p w14:paraId="25FB17C5" w14:textId="77777777" w:rsidR="008D3CCE" w:rsidRPr="0013264F" w:rsidRDefault="008D3CCE" w:rsidP="0079032D">
            <w:pPr>
              <w:pStyle w:val="TableText"/>
              <w:keepNext/>
              <w:keepLines/>
            </w:pPr>
            <w:r w:rsidRPr="0013264F">
              <w:t>Active</w:t>
            </w:r>
          </w:p>
        </w:tc>
        <w:tc>
          <w:tcPr>
            <w:tcW w:w="1165" w:type="dxa"/>
            <w:shd w:val="clear" w:color="auto" w:fill="auto"/>
            <w:vAlign w:val="bottom"/>
          </w:tcPr>
          <w:p w14:paraId="25FB17C6" w14:textId="77777777" w:rsidR="008D3CCE" w:rsidRPr="0013264F" w:rsidRDefault="008D3CCE" w:rsidP="005B2A9A">
            <w:pPr>
              <w:pStyle w:val="TableText"/>
            </w:pPr>
            <w:r w:rsidRPr="0013264F">
              <w:t>V020700</w:t>
            </w:r>
          </w:p>
        </w:tc>
        <w:tc>
          <w:tcPr>
            <w:tcW w:w="1452" w:type="dxa"/>
            <w:shd w:val="clear" w:color="auto" w:fill="auto"/>
            <w:vAlign w:val="bottom"/>
          </w:tcPr>
          <w:p w14:paraId="25FB17C7" w14:textId="77777777" w:rsidR="008D3CCE" w:rsidRPr="0013264F" w:rsidRDefault="008D3CCE" w:rsidP="005B2A9A">
            <w:pPr>
              <w:pStyle w:val="TableText"/>
            </w:pPr>
            <w:r w:rsidRPr="0013264F">
              <w:t>111NS0005X</w:t>
            </w:r>
          </w:p>
        </w:tc>
        <w:tc>
          <w:tcPr>
            <w:tcW w:w="2972" w:type="dxa"/>
            <w:shd w:val="clear" w:color="auto" w:fill="auto"/>
            <w:vAlign w:val="bottom"/>
          </w:tcPr>
          <w:p w14:paraId="25FB17C8" w14:textId="77777777" w:rsidR="008D3CCE" w:rsidRPr="0013264F" w:rsidRDefault="008D3CCE" w:rsidP="006753E9">
            <w:pPr>
              <w:pStyle w:val="TableText"/>
            </w:pPr>
            <w:r w:rsidRPr="0013264F">
              <w:t>Chiropractic Providers</w:t>
            </w:r>
          </w:p>
        </w:tc>
        <w:tc>
          <w:tcPr>
            <w:tcW w:w="2245" w:type="dxa"/>
            <w:shd w:val="clear" w:color="auto" w:fill="auto"/>
            <w:vAlign w:val="bottom"/>
          </w:tcPr>
          <w:p w14:paraId="25FB17C9" w14:textId="77777777" w:rsidR="008D3CCE" w:rsidRPr="0013264F" w:rsidRDefault="008D3CCE" w:rsidP="006753E9">
            <w:pPr>
              <w:pStyle w:val="TableText"/>
            </w:pPr>
            <w:r w:rsidRPr="0013264F">
              <w:rPr>
                <w:rFonts w:cs="Arial"/>
              </w:rPr>
              <w:t>Chiropractor</w:t>
            </w:r>
          </w:p>
        </w:tc>
        <w:tc>
          <w:tcPr>
            <w:tcW w:w="2492" w:type="dxa"/>
            <w:shd w:val="clear" w:color="auto" w:fill="auto"/>
            <w:vAlign w:val="bottom"/>
          </w:tcPr>
          <w:p w14:paraId="25FB17CA" w14:textId="77777777" w:rsidR="008D3CCE" w:rsidRPr="0013264F" w:rsidRDefault="008D3CCE" w:rsidP="005B2A9A">
            <w:pPr>
              <w:pStyle w:val="TableText"/>
            </w:pPr>
            <w:r w:rsidRPr="0013264F">
              <w:t>Sports Physician</w:t>
            </w:r>
          </w:p>
        </w:tc>
        <w:tc>
          <w:tcPr>
            <w:tcW w:w="1100" w:type="dxa"/>
            <w:shd w:val="clear" w:color="auto" w:fill="auto"/>
            <w:vAlign w:val="bottom"/>
          </w:tcPr>
          <w:p w14:paraId="25FB17CB" w14:textId="77777777" w:rsidR="008D3CCE" w:rsidRPr="0013264F" w:rsidRDefault="008D3CCE" w:rsidP="005B2A9A">
            <w:pPr>
              <w:pStyle w:val="TableText"/>
            </w:pPr>
            <w:r w:rsidRPr="0013264F">
              <w:t>35</w:t>
            </w:r>
          </w:p>
        </w:tc>
      </w:tr>
      <w:tr w:rsidR="0079032D" w:rsidRPr="00195F5D" w14:paraId="25FB17D5" w14:textId="77777777" w:rsidTr="00927F7C">
        <w:trPr>
          <w:cantSplit/>
          <w:trHeight w:val="510"/>
        </w:trPr>
        <w:tc>
          <w:tcPr>
            <w:tcW w:w="735" w:type="dxa"/>
            <w:shd w:val="clear" w:color="auto" w:fill="auto"/>
            <w:vAlign w:val="bottom"/>
          </w:tcPr>
          <w:p w14:paraId="25FB17CD" w14:textId="77777777" w:rsidR="0079032D" w:rsidRPr="0013264F" w:rsidRDefault="0079032D" w:rsidP="005B2A9A">
            <w:pPr>
              <w:pStyle w:val="TableText"/>
            </w:pPr>
            <w:r w:rsidRPr="0013264F">
              <w:t>369</w:t>
            </w:r>
            <w:r w:rsidRPr="0013264F">
              <w:rPr>
                <w:b/>
                <w:vertAlign w:val="superscript"/>
              </w:rPr>
              <w:t>1</w:t>
            </w:r>
          </w:p>
        </w:tc>
        <w:tc>
          <w:tcPr>
            <w:tcW w:w="839" w:type="dxa"/>
            <w:shd w:val="clear" w:color="auto" w:fill="auto"/>
            <w:vAlign w:val="bottom"/>
          </w:tcPr>
          <w:p w14:paraId="25FB17CE" w14:textId="77777777" w:rsidR="0079032D" w:rsidRPr="0013264F" w:rsidRDefault="0079032D" w:rsidP="0079032D">
            <w:pPr>
              <w:pStyle w:val="TableText"/>
              <w:keepNext/>
              <w:keepLines/>
            </w:pPr>
            <w:r w:rsidRPr="0013264F">
              <w:t>Active</w:t>
            </w:r>
          </w:p>
        </w:tc>
        <w:tc>
          <w:tcPr>
            <w:tcW w:w="1165" w:type="dxa"/>
            <w:shd w:val="clear" w:color="auto" w:fill="auto"/>
            <w:vAlign w:val="bottom"/>
          </w:tcPr>
          <w:p w14:paraId="25FB17CF" w14:textId="77777777" w:rsidR="0079032D" w:rsidRPr="0013264F" w:rsidRDefault="008D3CCE" w:rsidP="005B2A9A">
            <w:pPr>
              <w:pStyle w:val="TableText"/>
            </w:pPr>
            <w:r w:rsidRPr="0013264F">
              <w:t>V010600</w:t>
            </w:r>
          </w:p>
        </w:tc>
        <w:tc>
          <w:tcPr>
            <w:tcW w:w="1452" w:type="dxa"/>
            <w:shd w:val="clear" w:color="auto" w:fill="auto"/>
            <w:vAlign w:val="bottom"/>
          </w:tcPr>
          <w:p w14:paraId="25FB17D0" w14:textId="77777777" w:rsidR="0079032D" w:rsidRPr="0013264F" w:rsidRDefault="008D3CCE" w:rsidP="005B2A9A">
            <w:pPr>
              <w:pStyle w:val="TableText"/>
            </w:pPr>
            <w:r w:rsidRPr="0013264F">
              <w:t>104100000X</w:t>
            </w:r>
          </w:p>
        </w:tc>
        <w:tc>
          <w:tcPr>
            <w:tcW w:w="2972" w:type="dxa"/>
            <w:shd w:val="clear" w:color="auto" w:fill="auto"/>
            <w:vAlign w:val="bottom"/>
          </w:tcPr>
          <w:p w14:paraId="25FB17D1" w14:textId="77777777" w:rsidR="0079032D" w:rsidRPr="0013264F" w:rsidRDefault="008D3CCE" w:rsidP="005B2A9A">
            <w:pPr>
              <w:pStyle w:val="TableText"/>
            </w:pPr>
            <w:r w:rsidRPr="0013264F">
              <w:t>Behavioral Health and Social Service Providers</w:t>
            </w:r>
          </w:p>
        </w:tc>
        <w:tc>
          <w:tcPr>
            <w:tcW w:w="2245" w:type="dxa"/>
            <w:shd w:val="clear" w:color="auto" w:fill="auto"/>
            <w:vAlign w:val="bottom"/>
          </w:tcPr>
          <w:p w14:paraId="25FB17D2" w14:textId="77777777" w:rsidR="0079032D" w:rsidRPr="0013264F" w:rsidRDefault="008D3CCE" w:rsidP="005B2A9A">
            <w:pPr>
              <w:pStyle w:val="TableText"/>
            </w:pPr>
            <w:r w:rsidRPr="0013264F">
              <w:t>Social Worker</w:t>
            </w:r>
          </w:p>
        </w:tc>
        <w:tc>
          <w:tcPr>
            <w:tcW w:w="2492" w:type="dxa"/>
            <w:shd w:val="clear" w:color="auto" w:fill="auto"/>
            <w:vAlign w:val="bottom"/>
          </w:tcPr>
          <w:p w14:paraId="25FB17D3" w14:textId="77777777" w:rsidR="0079032D" w:rsidRPr="0013264F" w:rsidRDefault="0079032D" w:rsidP="005B2A9A">
            <w:pPr>
              <w:pStyle w:val="TableText"/>
            </w:pPr>
          </w:p>
        </w:tc>
        <w:tc>
          <w:tcPr>
            <w:tcW w:w="1100" w:type="dxa"/>
            <w:shd w:val="clear" w:color="auto" w:fill="auto"/>
            <w:vAlign w:val="bottom"/>
          </w:tcPr>
          <w:p w14:paraId="25FB17D4" w14:textId="77777777" w:rsidR="0079032D" w:rsidRPr="0013264F" w:rsidRDefault="008D3CCE" w:rsidP="005B2A9A">
            <w:pPr>
              <w:pStyle w:val="TableText"/>
            </w:pPr>
            <w:r w:rsidRPr="0013264F">
              <w:t>80</w:t>
            </w:r>
          </w:p>
        </w:tc>
      </w:tr>
      <w:tr w:rsidR="0079032D" w:rsidRPr="00195F5D" w14:paraId="25FB17DE" w14:textId="77777777" w:rsidTr="00927F7C">
        <w:trPr>
          <w:cantSplit/>
          <w:trHeight w:val="510"/>
        </w:trPr>
        <w:tc>
          <w:tcPr>
            <w:tcW w:w="735" w:type="dxa"/>
            <w:shd w:val="clear" w:color="auto" w:fill="auto"/>
            <w:vAlign w:val="bottom"/>
          </w:tcPr>
          <w:p w14:paraId="25FB17D6" w14:textId="77777777" w:rsidR="0079032D" w:rsidRPr="0013264F" w:rsidRDefault="0079032D" w:rsidP="005B2A9A">
            <w:pPr>
              <w:pStyle w:val="TableText"/>
            </w:pPr>
            <w:r w:rsidRPr="0013264F">
              <w:t>370</w:t>
            </w:r>
            <w:r w:rsidRPr="0013264F">
              <w:rPr>
                <w:b/>
                <w:vertAlign w:val="superscript"/>
              </w:rPr>
              <w:t>1</w:t>
            </w:r>
          </w:p>
        </w:tc>
        <w:tc>
          <w:tcPr>
            <w:tcW w:w="839" w:type="dxa"/>
            <w:shd w:val="clear" w:color="auto" w:fill="auto"/>
            <w:vAlign w:val="bottom"/>
          </w:tcPr>
          <w:p w14:paraId="25FB17D7" w14:textId="77777777" w:rsidR="0079032D" w:rsidRPr="0013264F" w:rsidRDefault="0079032D" w:rsidP="0079032D">
            <w:pPr>
              <w:pStyle w:val="TableText"/>
              <w:keepNext/>
              <w:keepLines/>
            </w:pPr>
            <w:r w:rsidRPr="0013264F">
              <w:t>Active</w:t>
            </w:r>
          </w:p>
        </w:tc>
        <w:tc>
          <w:tcPr>
            <w:tcW w:w="1165" w:type="dxa"/>
            <w:shd w:val="clear" w:color="auto" w:fill="auto"/>
            <w:vAlign w:val="bottom"/>
          </w:tcPr>
          <w:p w14:paraId="25FB17D8" w14:textId="77777777" w:rsidR="0079032D" w:rsidRPr="0013264F" w:rsidRDefault="008D3CCE" w:rsidP="005B2A9A">
            <w:pPr>
              <w:pStyle w:val="TableText"/>
            </w:pPr>
            <w:r w:rsidRPr="0013264F">
              <w:t>V010100</w:t>
            </w:r>
          </w:p>
        </w:tc>
        <w:tc>
          <w:tcPr>
            <w:tcW w:w="1452" w:type="dxa"/>
            <w:shd w:val="clear" w:color="auto" w:fill="auto"/>
            <w:vAlign w:val="bottom"/>
          </w:tcPr>
          <w:p w14:paraId="25FB17D9" w14:textId="77777777" w:rsidR="0079032D" w:rsidRPr="0013264F" w:rsidRDefault="008D3CCE" w:rsidP="005B2A9A">
            <w:pPr>
              <w:pStyle w:val="TableText"/>
            </w:pPr>
            <w:r w:rsidRPr="0013264F">
              <w:t>1041C0700X</w:t>
            </w:r>
          </w:p>
        </w:tc>
        <w:tc>
          <w:tcPr>
            <w:tcW w:w="2972" w:type="dxa"/>
            <w:shd w:val="clear" w:color="auto" w:fill="auto"/>
            <w:vAlign w:val="bottom"/>
          </w:tcPr>
          <w:p w14:paraId="25FB17DA" w14:textId="77777777" w:rsidR="0079032D" w:rsidRPr="0013264F" w:rsidRDefault="008D3CCE" w:rsidP="005B2A9A">
            <w:pPr>
              <w:pStyle w:val="TableText"/>
            </w:pPr>
            <w:r w:rsidRPr="0013264F">
              <w:t>Behavioral Health and Social Service Providers</w:t>
            </w:r>
          </w:p>
        </w:tc>
        <w:tc>
          <w:tcPr>
            <w:tcW w:w="2245" w:type="dxa"/>
            <w:shd w:val="clear" w:color="auto" w:fill="auto"/>
            <w:vAlign w:val="bottom"/>
          </w:tcPr>
          <w:p w14:paraId="25FB17DB" w14:textId="77777777" w:rsidR="0079032D" w:rsidRPr="0013264F" w:rsidRDefault="008D3CCE" w:rsidP="005B2A9A">
            <w:pPr>
              <w:pStyle w:val="TableText"/>
            </w:pPr>
            <w:r w:rsidRPr="0013264F">
              <w:t>Social Worker</w:t>
            </w:r>
          </w:p>
        </w:tc>
        <w:tc>
          <w:tcPr>
            <w:tcW w:w="2492" w:type="dxa"/>
            <w:shd w:val="clear" w:color="auto" w:fill="auto"/>
            <w:vAlign w:val="bottom"/>
          </w:tcPr>
          <w:p w14:paraId="25FB17DC" w14:textId="77777777" w:rsidR="0079032D" w:rsidRPr="0013264F" w:rsidRDefault="008D3CCE" w:rsidP="005B2A9A">
            <w:pPr>
              <w:pStyle w:val="TableText"/>
            </w:pPr>
            <w:r w:rsidRPr="0013264F">
              <w:t>Clinical</w:t>
            </w:r>
          </w:p>
        </w:tc>
        <w:tc>
          <w:tcPr>
            <w:tcW w:w="1100" w:type="dxa"/>
            <w:shd w:val="clear" w:color="auto" w:fill="auto"/>
            <w:vAlign w:val="bottom"/>
          </w:tcPr>
          <w:p w14:paraId="25FB17DD" w14:textId="77777777" w:rsidR="0079032D" w:rsidRPr="0013264F" w:rsidRDefault="008D3CCE" w:rsidP="005B2A9A">
            <w:pPr>
              <w:pStyle w:val="TableText"/>
            </w:pPr>
            <w:r w:rsidRPr="0013264F">
              <w:t>80</w:t>
            </w:r>
          </w:p>
        </w:tc>
      </w:tr>
      <w:tr w:rsidR="0079032D" w:rsidRPr="00195F5D" w14:paraId="25FB17E7" w14:textId="77777777" w:rsidTr="00927F7C">
        <w:trPr>
          <w:cantSplit/>
          <w:trHeight w:val="510"/>
        </w:trPr>
        <w:tc>
          <w:tcPr>
            <w:tcW w:w="735" w:type="dxa"/>
            <w:shd w:val="clear" w:color="auto" w:fill="auto"/>
            <w:vAlign w:val="bottom"/>
          </w:tcPr>
          <w:p w14:paraId="25FB17DF" w14:textId="77777777" w:rsidR="0079032D" w:rsidRPr="0013264F" w:rsidRDefault="0079032D" w:rsidP="005B2A9A">
            <w:pPr>
              <w:pStyle w:val="TableText"/>
            </w:pPr>
            <w:r w:rsidRPr="0013264F">
              <w:t>669</w:t>
            </w:r>
            <w:r w:rsidRPr="0013264F">
              <w:rPr>
                <w:b/>
                <w:vertAlign w:val="superscript"/>
              </w:rPr>
              <w:t>1,2</w:t>
            </w:r>
          </w:p>
        </w:tc>
        <w:tc>
          <w:tcPr>
            <w:tcW w:w="839" w:type="dxa"/>
            <w:shd w:val="clear" w:color="auto" w:fill="auto"/>
            <w:vAlign w:val="bottom"/>
          </w:tcPr>
          <w:p w14:paraId="25FB17E0" w14:textId="77777777" w:rsidR="0079032D" w:rsidRPr="0013264F" w:rsidRDefault="0079032D" w:rsidP="0079032D">
            <w:pPr>
              <w:pStyle w:val="TableText"/>
              <w:keepNext/>
              <w:keepLines/>
            </w:pPr>
            <w:r w:rsidRPr="0013264F">
              <w:t>Active</w:t>
            </w:r>
          </w:p>
        </w:tc>
        <w:tc>
          <w:tcPr>
            <w:tcW w:w="1165" w:type="dxa"/>
            <w:shd w:val="clear" w:color="auto" w:fill="auto"/>
            <w:vAlign w:val="bottom"/>
          </w:tcPr>
          <w:p w14:paraId="25FB17E1" w14:textId="77777777" w:rsidR="0079032D" w:rsidRPr="0013264F" w:rsidRDefault="008D3CCE" w:rsidP="005B2A9A">
            <w:pPr>
              <w:pStyle w:val="TableText"/>
            </w:pPr>
            <w:r w:rsidRPr="0013264F">
              <w:t>V170100</w:t>
            </w:r>
          </w:p>
        </w:tc>
        <w:tc>
          <w:tcPr>
            <w:tcW w:w="1452" w:type="dxa"/>
            <w:shd w:val="clear" w:color="auto" w:fill="auto"/>
            <w:vAlign w:val="bottom"/>
          </w:tcPr>
          <w:p w14:paraId="25FB17E2" w14:textId="77777777" w:rsidR="0079032D" w:rsidRPr="0013264F" w:rsidRDefault="008D3CCE" w:rsidP="005B2A9A">
            <w:pPr>
              <w:pStyle w:val="TableText"/>
            </w:pPr>
            <w:r w:rsidRPr="0013264F">
              <w:t>374T00000X</w:t>
            </w:r>
          </w:p>
        </w:tc>
        <w:tc>
          <w:tcPr>
            <w:tcW w:w="2972" w:type="dxa"/>
            <w:shd w:val="clear" w:color="auto" w:fill="auto"/>
            <w:vAlign w:val="bottom"/>
          </w:tcPr>
          <w:p w14:paraId="25FB17E3" w14:textId="77777777" w:rsidR="0079032D" w:rsidRPr="0013264F" w:rsidRDefault="008D3CCE" w:rsidP="005B2A9A">
            <w:pPr>
              <w:pStyle w:val="TableText"/>
            </w:pPr>
            <w:r w:rsidRPr="0013264F">
              <w:t>Nursing Service Related Providers</w:t>
            </w:r>
          </w:p>
        </w:tc>
        <w:tc>
          <w:tcPr>
            <w:tcW w:w="2245" w:type="dxa"/>
            <w:shd w:val="clear" w:color="auto" w:fill="auto"/>
            <w:vAlign w:val="bottom"/>
          </w:tcPr>
          <w:p w14:paraId="25FB17E4" w14:textId="77777777" w:rsidR="0079032D" w:rsidRPr="0013264F" w:rsidRDefault="0079032D" w:rsidP="00150E75">
            <w:pPr>
              <w:pStyle w:val="TableText"/>
            </w:pPr>
            <w:r w:rsidRPr="0013264F">
              <w:t>Religious Nonmedical Nursing Personnel</w:t>
            </w:r>
          </w:p>
        </w:tc>
        <w:tc>
          <w:tcPr>
            <w:tcW w:w="2492" w:type="dxa"/>
            <w:shd w:val="clear" w:color="auto" w:fill="auto"/>
            <w:vAlign w:val="bottom"/>
          </w:tcPr>
          <w:p w14:paraId="25FB17E5" w14:textId="77777777" w:rsidR="0079032D" w:rsidRPr="0013264F" w:rsidRDefault="0079032D" w:rsidP="005B2A9A">
            <w:pPr>
              <w:pStyle w:val="TableText"/>
            </w:pPr>
          </w:p>
        </w:tc>
        <w:tc>
          <w:tcPr>
            <w:tcW w:w="1100" w:type="dxa"/>
            <w:shd w:val="clear" w:color="auto" w:fill="auto"/>
            <w:vAlign w:val="bottom"/>
          </w:tcPr>
          <w:p w14:paraId="25FB17E6" w14:textId="77777777" w:rsidR="0079032D" w:rsidRPr="0013264F" w:rsidRDefault="0079032D" w:rsidP="005B2A9A">
            <w:pPr>
              <w:pStyle w:val="TableText"/>
            </w:pPr>
          </w:p>
        </w:tc>
      </w:tr>
      <w:tr w:rsidR="0079032D" w:rsidRPr="00195F5D" w14:paraId="25FB17F0" w14:textId="77777777" w:rsidTr="00927F7C">
        <w:trPr>
          <w:cantSplit/>
          <w:trHeight w:val="510"/>
        </w:trPr>
        <w:tc>
          <w:tcPr>
            <w:tcW w:w="735" w:type="dxa"/>
            <w:shd w:val="clear" w:color="auto" w:fill="auto"/>
            <w:vAlign w:val="bottom"/>
          </w:tcPr>
          <w:p w14:paraId="25FB17E8" w14:textId="77777777" w:rsidR="0079032D" w:rsidRPr="0013264F" w:rsidRDefault="0079032D" w:rsidP="005B2A9A">
            <w:pPr>
              <w:pStyle w:val="TableText"/>
            </w:pPr>
            <w:r w:rsidRPr="0013264F">
              <w:t>836</w:t>
            </w:r>
            <w:r w:rsidRPr="0013264F">
              <w:rPr>
                <w:b/>
                <w:vertAlign w:val="superscript"/>
              </w:rPr>
              <w:t>1</w:t>
            </w:r>
          </w:p>
        </w:tc>
        <w:tc>
          <w:tcPr>
            <w:tcW w:w="839" w:type="dxa"/>
            <w:shd w:val="clear" w:color="auto" w:fill="auto"/>
            <w:vAlign w:val="bottom"/>
          </w:tcPr>
          <w:p w14:paraId="25FB17E9" w14:textId="77777777" w:rsidR="0079032D" w:rsidRPr="0013264F" w:rsidRDefault="0079032D" w:rsidP="0079032D">
            <w:pPr>
              <w:pStyle w:val="TableText"/>
              <w:keepNext/>
              <w:keepLines/>
            </w:pPr>
            <w:r w:rsidRPr="0013264F">
              <w:t>Active</w:t>
            </w:r>
          </w:p>
        </w:tc>
        <w:tc>
          <w:tcPr>
            <w:tcW w:w="1165" w:type="dxa"/>
            <w:shd w:val="clear" w:color="auto" w:fill="auto"/>
            <w:vAlign w:val="bottom"/>
          </w:tcPr>
          <w:p w14:paraId="25FB17EA" w14:textId="77777777" w:rsidR="0079032D" w:rsidRPr="0013264F" w:rsidRDefault="008D3CCE" w:rsidP="005B2A9A">
            <w:pPr>
              <w:pStyle w:val="TableText"/>
            </w:pPr>
            <w:r w:rsidRPr="0013264F">
              <w:t>V182401</w:t>
            </w:r>
          </w:p>
        </w:tc>
        <w:tc>
          <w:tcPr>
            <w:tcW w:w="1452" w:type="dxa"/>
            <w:shd w:val="clear" w:color="auto" w:fill="auto"/>
            <w:vAlign w:val="bottom"/>
          </w:tcPr>
          <w:p w14:paraId="25FB17EB" w14:textId="77777777" w:rsidR="0079032D" w:rsidRPr="0013264F" w:rsidRDefault="008D3CCE" w:rsidP="005B2A9A">
            <w:pPr>
              <w:pStyle w:val="TableText"/>
            </w:pPr>
            <w:r w:rsidRPr="0013264F">
              <w:t>207ZP0101X</w:t>
            </w:r>
          </w:p>
        </w:tc>
        <w:tc>
          <w:tcPr>
            <w:tcW w:w="2972" w:type="dxa"/>
            <w:shd w:val="clear" w:color="auto" w:fill="auto"/>
            <w:vAlign w:val="bottom"/>
          </w:tcPr>
          <w:p w14:paraId="25FB17EC" w14:textId="77777777" w:rsidR="0079032D" w:rsidRPr="0013264F" w:rsidRDefault="008D3CCE" w:rsidP="005B2A9A">
            <w:pPr>
              <w:pStyle w:val="TableText"/>
            </w:pPr>
            <w:r w:rsidRPr="0013264F">
              <w:t>Allopathic and Osteopathic Physicians</w:t>
            </w:r>
          </w:p>
        </w:tc>
        <w:tc>
          <w:tcPr>
            <w:tcW w:w="2245" w:type="dxa"/>
            <w:shd w:val="clear" w:color="auto" w:fill="auto"/>
            <w:vAlign w:val="bottom"/>
          </w:tcPr>
          <w:p w14:paraId="25FB17ED" w14:textId="77777777" w:rsidR="0079032D" w:rsidRPr="0013264F" w:rsidRDefault="008D3CCE" w:rsidP="005B2A9A">
            <w:pPr>
              <w:pStyle w:val="TableText"/>
            </w:pPr>
            <w:r w:rsidRPr="0013264F">
              <w:t>Pathology</w:t>
            </w:r>
          </w:p>
        </w:tc>
        <w:tc>
          <w:tcPr>
            <w:tcW w:w="2492" w:type="dxa"/>
            <w:shd w:val="clear" w:color="auto" w:fill="auto"/>
            <w:vAlign w:val="bottom"/>
          </w:tcPr>
          <w:p w14:paraId="25FB17EE" w14:textId="77777777" w:rsidR="0079032D" w:rsidRPr="0013264F" w:rsidRDefault="008D3CCE" w:rsidP="005B2A9A">
            <w:pPr>
              <w:pStyle w:val="TableText"/>
            </w:pPr>
            <w:r w:rsidRPr="0013264F">
              <w:t>Anatomic Pathology</w:t>
            </w:r>
          </w:p>
        </w:tc>
        <w:tc>
          <w:tcPr>
            <w:tcW w:w="1100" w:type="dxa"/>
            <w:shd w:val="clear" w:color="auto" w:fill="auto"/>
            <w:vAlign w:val="bottom"/>
          </w:tcPr>
          <w:p w14:paraId="25FB17EF" w14:textId="77777777" w:rsidR="0079032D" w:rsidRPr="0013264F" w:rsidRDefault="008D3CCE" w:rsidP="005B2A9A">
            <w:pPr>
              <w:pStyle w:val="TableText"/>
            </w:pPr>
            <w:r w:rsidRPr="0013264F">
              <w:t>22</w:t>
            </w:r>
          </w:p>
        </w:tc>
      </w:tr>
      <w:tr w:rsidR="0079032D" w:rsidRPr="00195F5D" w14:paraId="25FB17F9" w14:textId="77777777" w:rsidTr="00927F7C">
        <w:trPr>
          <w:cantSplit/>
          <w:trHeight w:val="510"/>
        </w:trPr>
        <w:tc>
          <w:tcPr>
            <w:tcW w:w="735" w:type="dxa"/>
            <w:shd w:val="clear" w:color="auto" w:fill="auto"/>
            <w:vAlign w:val="bottom"/>
          </w:tcPr>
          <w:p w14:paraId="25FB17F1" w14:textId="77777777" w:rsidR="0079032D" w:rsidRPr="0013264F" w:rsidRDefault="0079032D" w:rsidP="005B2A9A">
            <w:pPr>
              <w:pStyle w:val="TableText"/>
            </w:pPr>
            <w:r w:rsidRPr="0013264F">
              <w:t>837</w:t>
            </w:r>
            <w:r w:rsidRPr="0013264F">
              <w:rPr>
                <w:b/>
                <w:vertAlign w:val="superscript"/>
              </w:rPr>
              <w:t>1</w:t>
            </w:r>
          </w:p>
        </w:tc>
        <w:tc>
          <w:tcPr>
            <w:tcW w:w="839" w:type="dxa"/>
            <w:shd w:val="clear" w:color="auto" w:fill="auto"/>
            <w:vAlign w:val="bottom"/>
          </w:tcPr>
          <w:p w14:paraId="25FB17F2" w14:textId="77777777" w:rsidR="0079032D" w:rsidRPr="0013264F" w:rsidRDefault="0079032D" w:rsidP="0079032D">
            <w:pPr>
              <w:pStyle w:val="TableText"/>
              <w:keepNext/>
              <w:keepLines/>
            </w:pPr>
            <w:r w:rsidRPr="0013264F">
              <w:t>Active</w:t>
            </w:r>
          </w:p>
        </w:tc>
        <w:tc>
          <w:tcPr>
            <w:tcW w:w="1165" w:type="dxa"/>
            <w:shd w:val="clear" w:color="auto" w:fill="auto"/>
            <w:vAlign w:val="bottom"/>
          </w:tcPr>
          <w:p w14:paraId="25FB17F3" w14:textId="77777777" w:rsidR="0079032D" w:rsidRPr="0013264F" w:rsidRDefault="008D3CCE" w:rsidP="005B2A9A">
            <w:pPr>
              <w:pStyle w:val="TableText"/>
            </w:pPr>
            <w:r w:rsidRPr="0013264F">
              <w:t>V182402</w:t>
            </w:r>
          </w:p>
        </w:tc>
        <w:tc>
          <w:tcPr>
            <w:tcW w:w="1452" w:type="dxa"/>
            <w:shd w:val="clear" w:color="auto" w:fill="auto"/>
            <w:vAlign w:val="bottom"/>
          </w:tcPr>
          <w:p w14:paraId="25FB17F4" w14:textId="77777777" w:rsidR="0079032D" w:rsidRPr="0013264F" w:rsidRDefault="008D3CCE" w:rsidP="005B2A9A">
            <w:pPr>
              <w:pStyle w:val="TableText"/>
            </w:pPr>
            <w:r w:rsidRPr="0013264F">
              <w:t>207ZP0102X</w:t>
            </w:r>
          </w:p>
        </w:tc>
        <w:tc>
          <w:tcPr>
            <w:tcW w:w="2972" w:type="dxa"/>
            <w:shd w:val="clear" w:color="auto" w:fill="auto"/>
            <w:vAlign w:val="bottom"/>
          </w:tcPr>
          <w:p w14:paraId="25FB17F5" w14:textId="77777777" w:rsidR="0079032D" w:rsidRPr="0013264F" w:rsidRDefault="008D3CCE" w:rsidP="005B2A9A">
            <w:pPr>
              <w:pStyle w:val="TableText"/>
            </w:pPr>
            <w:r w:rsidRPr="0013264F">
              <w:t>Allopathic and Osteopathic Physicians</w:t>
            </w:r>
          </w:p>
        </w:tc>
        <w:tc>
          <w:tcPr>
            <w:tcW w:w="2245" w:type="dxa"/>
            <w:shd w:val="clear" w:color="auto" w:fill="auto"/>
            <w:vAlign w:val="bottom"/>
          </w:tcPr>
          <w:p w14:paraId="25FB17F6" w14:textId="77777777" w:rsidR="0079032D" w:rsidRPr="0013264F" w:rsidRDefault="008D3CCE" w:rsidP="005B2A9A">
            <w:pPr>
              <w:pStyle w:val="TableText"/>
            </w:pPr>
            <w:r w:rsidRPr="0013264F">
              <w:t>Pathology</w:t>
            </w:r>
          </w:p>
        </w:tc>
        <w:tc>
          <w:tcPr>
            <w:tcW w:w="2492" w:type="dxa"/>
            <w:shd w:val="clear" w:color="auto" w:fill="auto"/>
            <w:vAlign w:val="bottom"/>
          </w:tcPr>
          <w:p w14:paraId="25FB17F7" w14:textId="77777777" w:rsidR="0079032D" w:rsidRPr="0013264F" w:rsidRDefault="008D3CCE" w:rsidP="005B2A9A">
            <w:pPr>
              <w:pStyle w:val="TableText"/>
            </w:pPr>
            <w:r w:rsidRPr="0013264F">
              <w:t>Anatomic Pathology and Clinical Pathology</w:t>
            </w:r>
          </w:p>
        </w:tc>
        <w:tc>
          <w:tcPr>
            <w:tcW w:w="1100" w:type="dxa"/>
            <w:shd w:val="clear" w:color="auto" w:fill="auto"/>
            <w:vAlign w:val="bottom"/>
          </w:tcPr>
          <w:p w14:paraId="25FB17F8" w14:textId="77777777" w:rsidR="0079032D" w:rsidRPr="0013264F" w:rsidRDefault="008D3CCE" w:rsidP="005B2A9A">
            <w:pPr>
              <w:pStyle w:val="TableText"/>
            </w:pPr>
            <w:r w:rsidRPr="0013264F">
              <w:t>22</w:t>
            </w:r>
          </w:p>
        </w:tc>
      </w:tr>
      <w:tr w:rsidR="0079032D" w:rsidRPr="00195F5D" w14:paraId="25FB1802" w14:textId="77777777" w:rsidTr="00927F7C">
        <w:trPr>
          <w:cantSplit/>
          <w:trHeight w:val="510"/>
        </w:trPr>
        <w:tc>
          <w:tcPr>
            <w:tcW w:w="735" w:type="dxa"/>
            <w:shd w:val="clear" w:color="auto" w:fill="auto"/>
            <w:vAlign w:val="bottom"/>
          </w:tcPr>
          <w:p w14:paraId="25FB17FA" w14:textId="77777777" w:rsidR="0079032D" w:rsidRPr="0013264F" w:rsidRDefault="0079032D" w:rsidP="005B2A9A">
            <w:pPr>
              <w:pStyle w:val="TableText"/>
            </w:pPr>
            <w:r w:rsidRPr="0013264F">
              <w:t>864</w:t>
            </w:r>
            <w:r w:rsidRPr="0013264F">
              <w:rPr>
                <w:b/>
                <w:vertAlign w:val="superscript"/>
              </w:rPr>
              <w:t>1</w:t>
            </w:r>
          </w:p>
        </w:tc>
        <w:tc>
          <w:tcPr>
            <w:tcW w:w="839" w:type="dxa"/>
            <w:shd w:val="clear" w:color="auto" w:fill="auto"/>
            <w:vAlign w:val="bottom"/>
          </w:tcPr>
          <w:p w14:paraId="25FB17FB" w14:textId="77777777" w:rsidR="0079032D" w:rsidRPr="0013264F" w:rsidRDefault="0079032D" w:rsidP="0079032D">
            <w:pPr>
              <w:pStyle w:val="TableText"/>
              <w:keepNext/>
              <w:keepLines/>
            </w:pPr>
            <w:r w:rsidRPr="0013264F">
              <w:t>Active</w:t>
            </w:r>
          </w:p>
        </w:tc>
        <w:tc>
          <w:tcPr>
            <w:tcW w:w="1165" w:type="dxa"/>
            <w:shd w:val="clear" w:color="auto" w:fill="auto"/>
            <w:vAlign w:val="bottom"/>
          </w:tcPr>
          <w:p w14:paraId="25FB17FC" w14:textId="77777777" w:rsidR="0079032D" w:rsidRPr="0013264F" w:rsidRDefault="008D3CCE" w:rsidP="005B2A9A">
            <w:pPr>
              <w:pStyle w:val="TableText"/>
            </w:pPr>
            <w:r w:rsidRPr="0013264F">
              <w:t>V182604</w:t>
            </w:r>
          </w:p>
        </w:tc>
        <w:tc>
          <w:tcPr>
            <w:tcW w:w="1452" w:type="dxa"/>
            <w:shd w:val="clear" w:color="auto" w:fill="auto"/>
            <w:vAlign w:val="bottom"/>
          </w:tcPr>
          <w:p w14:paraId="25FB17FD" w14:textId="77777777" w:rsidR="0079032D" w:rsidRPr="0013264F" w:rsidRDefault="008D3CCE" w:rsidP="005B2A9A">
            <w:pPr>
              <w:pStyle w:val="TableText"/>
            </w:pPr>
            <w:r w:rsidRPr="0013264F">
              <w:t>2081S0010X</w:t>
            </w:r>
          </w:p>
        </w:tc>
        <w:tc>
          <w:tcPr>
            <w:tcW w:w="2972" w:type="dxa"/>
            <w:shd w:val="clear" w:color="auto" w:fill="auto"/>
            <w:vAlign w:val="bottom"/>
          </w:tcPr>
          <w:p w14:paraId="25FB17FE" w14:textId="77777777" w:rsidR="0079032D" w:rsidRPr="0013264F" w:rsidRDefault="008D3CCE" w:rsidP="005B2A9A">
            <w:pPr>
              <w:pStyle w:val="TableText"/>
            </w:pPr>
            <w:r w:rsidRPr="0013264F">
              <w:t>Allopathic and Osteopathic Physicians</w:t>
            </w:r>
          </w:p>
        </w:tc>
        <w:tc>
          <w:tcPr>
            <w:tcW w:w="2245" w:type="dxa"/>
            <w:shd w:val="clear" w:color="auto" w:fill="auto"/>
            <w:vAlign w:val="bottom"/>
          </w:tcPr>
          <w:p w14:paraId="25FB17FF" w14:textId="77777777" w:rsidR="0079032D" w:rsidRPr="0013264F" w:rsidRDefault="008D3CCE" w:rsidP="005B2A9A">
            <w:pPr>
              <w:pStyle w:val="TableText"/>
            </w:pPr>
            <w:r w:rsidRPr="0013264F">
              <w:t>Physical Medicine and Rehabilitation</w:t>
            </w:r>
          </w:p>
        </w:tc>
        <w:tc>
          <w:tcPr>
            <w:tcW w:w="2492" w:type="dxa"/>
            <w:shd w:val="clear" w:color="auto" w:fill="auto"/>
            <w:vAlign w:val="bottom"/>
          </w:tcPr>
          <w:p w14:paraId="25FB1800" w14:textId="77777777" w:rsidR="0079032D" w:rsidRPr="0013264F" w:rsidRDefault="008D3CCE" w:rsidP="005B2A9A">
            <w:pPr>
              <w:pStyle w:val="TableText"/>
            </w:pPr>
            <w:r w:rsidRPr="0013264F">
              <w:t>Sports Medicine</w:t>
            </w:r>
          </w:p>
        </w:tc>
        <w:tc>
          <w:tcPr>
            <w:tcW w:w="1100" w:type="dxa"/>
            <w:shd w:val="clear" w:color="auto" w:fill="auto"/>
            <w:vAlign w:val="bottom"/>
          </w:tcPr>
          <w:p w14:paraId="25FB1801" w14:textId="77777777" w:rsidR="0079032D" w:rsidRPr="0013264F" w:rsidRDefault="008D3CCE" w:rsidP="005B2A9A">
            <w:pPr>
              <w:pStyle w:val="TableText"/>
            </w:pPr>
            <w:r w:rsidRPr="0013264F">
              <w:t>25</w:t>
            </w:r>
          </w:p>
        </w:tc>
      </w:tr>
      <w:tr w:rsidR="0079032D" w:rsidRPr="00195F5D" w14:paraId="25FB180B" w14:textId="77777777" w:rsidTr="00927F7C">
        <w:trPr>
          <w:cantSplit/>
          <w:trHeight w:val="510"/>
        </w:trPr>
        <w:tc>
          <w:tcPr>
            <w:tcW w:w="735" w:type="dxa"/>
            <w:shd w:val="clear" w:color="auto" w:fill="auto"/>
            <w:vAlign w:val="bottom"/>
          </w:tcPr>
          <w:p w14:paraId="25FB1803" w14:textId="77777777" w:rsidR="0079032D" w:rsidRPr="0013264F" w:rsidRDefault="0079032D" w:rsidP="00086431">
            <w:pPr>
              <w:pStyle w:val="TableText"/>
            </w:pPr>
            <w:r w:rsidRPr="0013264F">
              <w:t>904</w:t>
            </w:r>
            <w:r w:rsidRPr="0013264F">
              <w:rPr>
                <w:b/>
                <w:vertAlign w:val="superscript"/>
              </w:rPr>
              <w:t>4</w:t>
            </w:r>
          </w:p>
        </w:tc>
        <w:tc>
          <w:tcPr>
            <w:tcW w:w="839" w:type="dxa"/>
            <w:shd w:val="clear" w:color="auto" w:fill="auto"/>
            <w:vAlign w:val="bottom"/>
          </w:tcPr>
          <w:p w14:paraId="25FB1804" w14:textId="77777777" w:rsidR="0079032D" w:rsidRPr="0013264F" w:rsidRDefault="0079032D" w:rsidP="0079032D">
            <w:pPr>
              <w:pStyle w:val="TableText"/>
              <w:keepNext/>
              <w:keepLines/>
            </w:pPr>
            <w:r w:rsidRPr="0013264F">
              <w:t>Active</w:t>
            </w:r>
          </w:p>
        </w:tc>
        <w:tc>
          <w:tcPr>
            <w:tcW w:w="1165" w:type="dxa"/>
            <w:shd w:val="clear" w:color="auto" w:fill="auto"/>
            <w:vAlign w:val="bottom"/>
          </w:tcPr>
          <w:p w14:paraId="25FB1805" w14:textId="77777777" w:rsidR="0079032D" w:rsidRPr="0013264F" w:rsidRDefault="0086257C" w:rsidP="005B2A9A">
            <w:pPr>
              <w:pStyle w:val="TableText"/>
            </w:pPr>
            <w:r w:rsidRPr="0013264F">
              <w:t>V183107</w:t>
            </w:r>
          </w:p>
        </w:tc>
        <w:tc>
          <w:tcPr>
            <w:tcW w:w="1452" w:type="dxa"/>
            <w:shd w:val="clear" w:color="auto" w:fill="auto"/>
            <w:vAlign w:val="bottom"/>
          </w:tcPr>
          <w:p w14:paraId="25FB1806" w14:textId="77777777" w:rsidR="0079032D" w:rsidRPr="0013264F" w:rsidRDefault="0086257C" w:rsidP="005B2A9A">
            <w:pPr>
              <w:pStyle w:val="TableText"/>
            </w:pPr>
            <w:r w:rsidRPr="0013264F">
              <w:t>2086S0129X</w:t>
            </w:r>
          </w:p>
        </w:tc>
        <w:tc>
          <w:tcPr>
            <w:tcW w:w="2972" w:type="dxa"/>
            <w:shd w:val="clear" w:color="auto" w:fill="auto"/>
            <w:vAlign w:val="bottom"/>
          </w:tcPr>
          <w:p w14:paraId="25FB1807" w14:textId="77777777" w:rsidR="0079032D" w:rsidRPr="0013264F" w:rsidRDefault="0035315F" w:rsidP="005B2A9A">
            <w:pPr>
              <w:pStyle w:val="TableText"/>
            </w:pPr>
            <w:r w:rsidRPr="0013264F">
              <w:t>Allopathic and Osteopathic Physicians</w:t>
            </w:r>
          </w:p>
        </w:tc>
        <w:tc>
          <w:tcPr>
            <w:tcW w:w="2245" w:type="dxa"/>
            <w:shd w:val="clear" w:color="auto" w:fill="auto"/>
            <w:vAlign w:val="bottom"/>
          </w:tcPr>
          <w:p w14:paraId="25FB1808" w14:textId="77777777" w:rsidR="0079032D" w:rsidRPr="0013264F" w:rsidRDefault="0035315F" w:rsidP="005B2A9A">
            <w:pPr>
              <w:pStyle w:val="TableText"/>
            </w:pPr>
            <w:r w:rsidRPr="0013264F">
              <w:t>Surgery</w:t>
            </w:r>
          </w:p>
        </w:tc>
        <w:tc>
          <w:tcPr>
            <w:tcW w:w="2492" w:type="dxa"/>
            <w:shd w:val="clear" w:color="auto" w:fill="auto"/>
            <w:vAlign w:val="bottom"/>
          </w:tcPr>
          <w:p w14:paraId="25FB1809" w14:textId="77777777" w:rsidR="0079032D" w:rsidRPr="0013264F" w:rsidRDefault="0035315F" w:rsidP="005B2A9A">
            <w:pPr>
              <w:pStyle w:val="TableText"/>
            </w:pPr>
            <w:r w:rsidRPr="0013264F">
              <w:t>Vascular Surgery</w:t>
            </w:r>
          </w:p>
        </w:tc>
        <w:tc>
          <w:tcPr>
            <w:tcW w:w="1100" w:type="dxa"/>
            <w:shd w:val="clear" w:color="auto" w:fill="auto"/>
            <w:vAlign w:val="bottom"/>
          </w:tcPr>
          <w:p w14:paraId="25FB180A" w14:textId="77777777" w:rsidR="0079032D" w:rsidRPr="0013264F" w:rsidRDefault="0079032D" w:rsidP="005B2A9A">
            <w:pPr>
              <w:pStyle w:val="TableText"/>
            </w:pPr>
            <w:r w:rsidRPr="0013264F">
              <w:t>77</w:t>
            </w:r>
          </w:p>
        </w:tc>
      </w:tr>
      <w:tr w:rsidR="0079032D" w:rsidRPr="00195F5D" w14:paraId="25FB1814" w14:textId="77777777" w:rsidTr="00927F7C">
        <w:trPr>
          <w:cantSplit/>
          <w:trHeight w:val="510"/>
        </w:trPr>
        <w:tc>
          <w:tcPr>
            <w:tcW w:w="735" w:type="dxa"/>
            <w:shd w:val="clear" w:color="auto" w:fill="auto"/>
            <w:vAlign w:val="bottom"/>
          </w:tcPr>
          <w:p w14:paraId="25FB180C" w14:textId="77777777" w:rsidR="0079032D" w:rsidRPr="0013264F" w:rsidRDefault="0079032D" w:rsidP="005B2A9A">
            <w:pPr>
              <w:pStyle w:val="TableText"/>
            </w:pPr>
            <w:r w:rsidRPr="0013264F">
              <w:t>905</w:t>
            </w:r>
            <w:r w:rsidRPr="0013264F">
              <w:rPr>
                <w:b/>
                <w:vertAlign w:val="superscript"/>
              </w:rPr>
              <w:t>1</w:t>
            </w:r>
          </w:p>
        </w:tc>
        <w:tc>
          <w:tcPr>
            <w:tcW w:w="839" w:type="dxa"/>
            <w:shd w:val="clear" w:color="auto" w:fill="auto"/>
            <w:vAlign w:val="bottom"/>
          </w:tcPr>
          <w:p w14:paraId="25FB180D" w14:textId="77777777" w:rsidR="0079032D" w:rsidRPr="0013264F" w:rsidRDefault="0079032D" w:rsidP="0079032D">
            <w:pPr>
              <w:pStyle w:val="TableText"/>
              <w:keepNext/>
              <w:keepLines/>
            </w:pPr>
            <w:r w:rsidRPr="0013264F">
              <w:t>Active</w:t>
            </w:r>
          </w:p>
        </w:tc>
        <w:tc>
          <w:tcPr>
            <w:tcW w:w="1165" w:type="dxa"/>
            <w:shd w:val="clear" w:color="auto" w:fill="auto"/>
            <w:vAlign w:val="bottom"/>
          </w:tcPr>
          <w:p w14:paraId="25FB180E" w14:textId="77777777" w:rsidR="0079032D" w:rsidRPr="0013264F" w:rsidRDefault="0086257C" w:rsidP="005B2A9A">
            <w:pPr>
              <w:pStyle w:val="TableText"/>
            </w:pPr>
            <w:r w:rsidRPr="0013264F">
              <w:t>V183105</w:t>
            </w:r>
          </w:p>
        </w:tc>
        <w:tc>
          <w:tcPr>
            <w:tcW w:w="1452" w:type="dxa"/>
            <w:shd w:val="clear" w:color="auto" w:fill="auto"/>
            <w:vAlign w:val="bottom"/>
          </w:tcPr>
          <w:p w14:paraId="25FB180F" w14:textId="77777777" w:rsidR="0079032D" w:rsidRPr="0013264F" w:rsidRDefault="0086257C" w:rsidP="005B2A9A">
            <w:pPr>
              <w:pStyle w:val="TableText"/>
            </w:pPr>
            <w:r w:rsidRPr="0013264F">
              <w:t>2086X0206X</w:t>
            </w:r>
          </w:p>
        </w:tc>
        <w:tc>
          <w:tcPr>
            <w:tcW w:w="2972" w:type="dxa"/>
            <w:shd w:val="clear" w:color="auto" w:fill="auto"/>
            <w:vAlign w:val="bottom"/>
          </w:tcPr>
          <w:p w14:paraId="25FB1810" w14:textId="77777777" w:rsidR="0079032D" w:rsidRPr="0013264F" w:rsidRDefault="0086257C" w:rsidP="005B2A9A">
            <w:pPr>
              <w:pStyle w:val="TableText"/>
            </w:pPr>
            <w:r w:rsidRPr="0013264F">
              <w:t>Allopathic and Osteopathic Physicians</w:t>
            </w:r>
          </w:p>
        </w:tc>
        <w:tc>
          <w:tcPr>
            <w:tcW w:w="2245" w:type="dxa"/>
            <w:shd w:val="clear" w:color="auto" w:fill="auto"/>
            <w:vAlign w:val="bottom"/>
          </w:tcPr>
          <w:p w14:paraId="25FB1811" w14:textId="77777777" w:rsidR="0079032D" w:rsidRPr="0013264F" w:rsidRDefault="0086257C" w:rsidP="005B2A9A">
            <w:pPr>
              <w:pStyle w:val="TableText"/>
            </w:pPr>
            <w:r w:rsidRPr="0013264F">
              <w:t>Surgery</w:t>
            </w:r>
          </w:p>
        </w:tc>
        <w:tc>
          <w:tcPr>
            <w:tcW w:w="2492" w:type="dxa"/>
            <w:shd w:val="clear" w:color="auto" w:fill="auto"/>
            <w:vAlign w:val="bottom"/>
          </w:tcPr>
          <w:p w14:paraId="25FB1812" w14:textId="77777777" w:rsidR="0079032D" w:rsidRPr="0013264F" w:rsidRDefault="0086257C" w:rsidP="005B2A9A">
            <w:pPr>
              <w:pStyle w:val="TableText"/>
            </w:pPr>
            <w:r w:rsidRPr="0013264F">
              <w:t>Surgical Oncology</w:t>
            </w:r>
          </w:p>
        </w:tc>
        <w:tc>
          <w:tcPr>
            <w:tcW w:w="1100" w:type="dxa"/>
            <w:shd w:val="clear" w:color="auto" w:fill="auto"/>
            <w:vAlign w:val="bottom"/>
          </w:tcPr>
          <w:p w14:paraId="25FB1813" w14:textId="77777777" w:rsidR="0079032D" w:rsidRPr="0013264F" w:rsidRDefault="0086257C" w:rsidP="005B2A9A">
            <w:pPr>
              <w:pStyle w:val="TableText"/>
            </w:pPr>
            <w:r w:rsidRPr="0013264F">
              <w:t>91</w:t>
            </w:r>
          </w:p>
        </w:tc>
      </w:tr>
      <w:tr w:rsidR="0079032D" w:rsidRPr="00195F5D" w14:paraId="25FB181D" w14:textId="77777777" w:rsidTr="00927F7C">
        <w:trPr>
          <w:cantSplit/>
          <w:trHeight w:val="510"/>
        </w:trPr>
        <w:tc>
          <w:tcPr>
            <w:tcW w:w="735" w:type="dxa"/>
            <w:shd w:val="clear" w:color="auto" w:fill="auto"/>
            <w:vAlign w:val="bottom"/>
          </w:tcPr>
          <w:p w14:paraId="25FB1815" w14:textId="77777777" w:rsidR="0079032D" w:rsidRPr="0013264F" w:rsidRDefault="0079032D" w:rsidP="005B2A9A">
            <w:pPr>
              <w:pStyle w:val="TableText"/>
            </w:pPr>
            <w:r w:rsidRPr="0013264F">
              <w:t>910</w:t>
            </w:r>
            <w:r w:rsidRPr="0013264F">
              <w:rPr>
                <w:b/>
                <w:vertAlign w:val="superscript"/>
              </w:rPr>
              <w:t>1</w:t>
            </w:r>
          </w:p>
        </w:tc>
        <w:tc>
          <w:tcPr>
            <w:tcW w:w="839" w:type="dxa"/>
            <w:shd w:val="clear" w:color="auto" w:fill="auto"/>
            <w:vAlign w:val="bottom"/>
          </w:tcPr>
          <w:p w14:paraId="25FB1816" w14:textId="77777777" w:rsidR="0079032D" w:rsidRPr="0013264F" w:rsidRDefault="0079032D" w:rsidP="0079032D">
            <w:pPr>
              <w:pStyle w:val="TableText"/>
              <w:keepNext/>
              <w:keepLines/>
            </w:pPr>
            <w:r w:rsidRPr="0013264F">
              <w:t>Active</w:t>
            </w:r>
          </w:p>
        </w:tc>
        <w:tc>
          <w:tcPr>
            <w:tcW w:w="1165" w:type="dxa"/>
            <w:shd w:val="clear" w:color="auto" w:fill="auto"/>
            <w:vAlign w:val="bottom"/>
          </w:tcPr>
          <w:p w14:paraId="25FB1817" w14:textId="77777777" w:rsidR="0079032D" w:rsidRPr="0013264F" w:rsidRDefault="0086257C" w:rsidP="005B2A9A">
            <w:pPr>
              <w:pStyle w:val="TableText"/>
            </w:pPr>
            <w:r w:rsidRPr="0013264F">
              <w:t>V180900</w:t>
            </w:r>
          </w:p>
        </w:tc>
        <w:tc>
          <w:tcPr>
            <w:tcW w:w="1452" w:type="dxa"/>
            <w:shd w:val="clear" w:color="auto" w:fill="auto"/>
            <w:vAlign w:val="bottom"/>
          </w:tcPr>
          <w:p w14:paraId="25FB1818" w14:textId="77777777" w:rsidR="0079032D" w:rsidRPr="0013264F" w:rsidRDefault="0086257C" w:rsidP="005B2A9A">
            <w:pPr>
              <w:pStyle w:val="TableText"/>
            </w:pPr>
            <w:r w:rsidRPr="0013264F">
              <w:t>208M00000X</w:t>
            </w:r>
          </w:p>
        </w:tc>
        <w:tc>
          <w:tcPr>
            <w:tcW w:w="2972" w:type="dxa"/>
            <w:shd w:val="clear" w:color="auto" w:fill="auto"/>
            <w:vAlign w:val="bottom"/>
          </w:tcPr>
          <w:p w14:paraId="25FB1819" w14:textId="77777777" w:rsidR="0079032D" w:rsidRPr="0013264F" w:rsidRDefault="0086257C" w:rsidP="005B2A9A">
            <w:pPr>
              <w:pStyle w:val="TableText"/>
            </w:pPr>
            <w:r w:rsidRPr="0013264F">
              <w:t>Allopathic and Osteopathic Physicians</w:t>
            </w:r>
          </w:p>
        </w:tc>
        <w:tc>
          <w:tcPr>
            <w:tcW w:w="2245" w:type="dxa"/>
            <w:shd w:val="clear" w:color="auto" w:fill="auto"/>
            <w:vAlign w:val="bottom"/>
          </w:tcPr>
          <w:p w14:paraId="25FB181A" w14:textId="77777777" w:rsidR="0079032D" w:rsidRPr="0013264F" w:rsidRDefault="0086257C" w:rsidP="005B2A9A">
            <w:pPr>
              <w:pStyle w:val="TableText"/>
            </w:pPr>
            <w:r w:rsidRPr="0013264F">
              <w:t>Hospitalist</w:t>
            </w:r>
          </w:p>
        </w:tc>
        <w:tc>
          <w:tcPr>
            <w:tcW w:w="2492" w:type="dxa"/>
            <w:shd w:val="clear" w:color="auto" w:fill="auto"/>
            <w:vAlign w:val="bottom"/>
          </w:tcPr>
          <w:p w14:paraId="25FB181B" w14:textId="77777777" w:rsidR="0079032D" w:rsidRPr="0013264F" w:rsidRDefault="0079032D" w:rsidP="005B2A9A">
            <w:pPr>
              <w:pStyle w:val="TableText"/>
            </w:pPr>
          </w:p>
        </w:tc>
        <w:tc>
          <w:tcPr>
            <w:tcW w:w="1100" w:type="dxa"/>
            <w:shd w:val="clear" w:color="auto" w:fill="auto"/>
            <w:vAlign w:val="bottom"/>
          </w:tcPr>
          <w:p w14:paraId="25FB181C" w14:textId="77777777" w:rsidR="0079032D" w:rsidRPr="0013264F" w:rsidRDefault="0086257C" w:rsidP="005B2A9A">
            <w:pPr>
              <w:pStyle w:val="TableText"/>
            </w:pPr>
            <w:r w:rsidRPr="0013264F">
              <w:t>01</w:t>
            </w:r>
          </w:p>
        </w:tc>
      </w:tr>
      <w:tr w:rsidR="0079032D" w:rsidRPr="00195F5D" w14:paraId="25FB1826" w14:textId="77777777" w:rsidTr="00927F7C">
        <w:trPr>
          <w:cantSplit/>
          <w:trHeight w:val="510"/>
        </w:trPr>
        <w:tc>
          <w:tcPr>
            <w:tcW w:w="735" w:type="dxa"/>
            <w:shd w:val="clear" w:color="auto" w:fill="auto"/>
            <w:vAlign w:val="bottom"/>
          </w:tcPr>
          <w:p w14:paraId="25FB181E" w14:textId="77777777" w:rsidR="0079032D" w:rsidRPr="0013264F" w:rsidRDefault="0079032D" w:rsidP="005B2A9A">
            <w:pPr>
              <w:pStyle w:val="TableText"/>
            </w:pPr>
            <w:r w:rsidRPr="0013264F">
              <w:t>914</w:t>
            </w:r>
            <w:r w:rsidRPr="0013264F">
              <w:rPr>
                <w:b/>
                <w:vertAlign w:val="superscript"/>
              </w:rPr>
              <w:t>1</w:t>
            </w:r>
          </w:p>
        </w:tc>
        <w:tc>
          <w:tcPr>
            <w:tcW w:w="839" w:type="dxa"/>
            <w:shd w:val="clear" w:color="auto" w:fill="auto"/>
            <w:vAlign w:val="bottom"/>
          </w:tcPr>
          <w:p w14:paraId="25FB181F" w14:textId="77777777" w:rsidR="0079032D" w:rsidRPr="0013264F" w:rsidRDefault="0079032D" w:rsidP="0079032D">
            <w:pPr>
              <w:pStyle w:val="TableText"/>
              <w:keepNext/>
              <w:keepLines/>
            </w:pPr>
            <w:r w:rsidRPr="0013264F">
              <w:t>Active</w:t>
            </w:r>
          </w:p>
        </w:tc>
        <w:tc>
          <w:tcPr>
            <w:tcW w:w="1165" w:type="dxa"/>
            <w:shd w:val="clear" w:color="auto" w:fill="auto"/>
            <w:vAlign w:val="bottom"/>
          </w:tcPr>
          <w:p w14:paraId="25FB1820" w14:textId="77777777" w:rsidR="0079032D" w:rsidRPr="0013264F" w:rsidRDefault="0086257C" w:rsidP="005B2A9A">
            <w:pPr>
              <w:pStyle w:val="TableText"/>
            </w:pPr>
            <w:r w:rsidRPr="0013264F">
              <w:t>V181100</w:t>
            </w:r>
          </w:p>
        </w:tc>
        <w:tc>
          <w:tcPr>
            <w:tcW w:w="1452" w:type="dxa"/>
            <w:shd w:val="clear" w:color="auto" w:fill="auto"/>
            <w:vAlign w:val="bottom"/>
          </w:tcPr>
          <w:p w14:paraId="25FB1821" w14:textId="77777777" w:rsidR="0079032D" w:rsidRPr="0013264F" w:rsidRDefault="0086257C" w:rsidP="005B2A9A">
            <w:pPr>
              <w:pStyle w:val="TableText"/>
            </w:pPr>
            <w:r w:rsidRPr="0013264F">
              <w:t>209800000X</w:t>
            </w:r>
          </w:p>
        </w:tc>
        <w:tc>
          <w:tcPr>
            <w:tcW w:w="2972" w:type="dxa"/>
            <w:shd w:val="clear" w:color="auto" w:fill="auto"/>
            <w:vAlign w:val="bottom"/>
          </w:tcPr>
          <w:p w14:paraId="25FB1822" w14:textId="77777777" w:rsidR="0079032D" w:rsidRPr="0013264F" w:rsidRDefault="0086257C" w:rsidP="005B2A9A">
            <w:pPr>
              <w:pStyle w:val="TableText"/>
            </w:pPr>
            <w:r w:rsidRPr="0013264F">
              <w:t>Allopathic and Osteopathic Physicians</w:t>
            </w:r>
          </w:p>
        </w:tc>
        <w:tc>
          <w:tcPr>
            <w:tcW w:w="2245" w:type="dxa"/>
            <w:shd w:val="clear" w:color="auto" w:fill="auto"/>
            <w:vAlign w:val="bottom"/>
          </w:tcPr>
          <w:p w14:paraId="25FB1823" w14:textId="77777777" w:rsidR="0079032D" w:rsidRPr="0013264F" w:rsidRDefault="0086257C" w:rsidP="005B2A9A">
            <w:pPr>
              <w:pStyle w:val="TableText"/>
            </w:pPr>
            <w:r w:rsidRPr="0013264F">
              <w:t>Legal Medicine</w:t>
            </w:r>
          </w:p>
        </w:tc>
        <w:tc>
          <w:tcPr>
            <w:tcW w:w="2492" w:type="dxa"/>
            <w:shd w:val="clear" w:color="auto" w:fill="auto"/>
            <w:vAlign w:val="bottom"/>
          </w:tcPr>
          <w:p w14:paraId="25FB1824" w14:textId="77777777" w:rsidR="0079032D" w:rsidRPr="0013264F" w:rsidRDefault="0079032D" w:rsidP="005B2A9A">
            <w:pPr>
              <w:pStyle w:val="TableText"/>
            </w:pPr>
          </w:p>
        </w:tc>
        <w:tc>
          <w:tcPr>
            <w:tcW w:w="1100" w:type="dxa"/>
            <w:shd w:val="clear" w:color="auto" w:fill="auto"/>
            <w:vAlign w:val="bottom"/>
          </w:tcPr>
          <w:p w14:paraId="25FB1825" w14:textId="77777777" w:rsidR="0079032D" w:rsidRPr="0013264F" w:rsidRDefault="0086257C" w:rsidP="005B2A9A">
            <w:pPr>
              <w:pStyle w:val="TableText"/>
            </w:pPr>
            <w:r w:rsidRPr="0013264F">
              <w:t>11</w:t>
            </w:r>
          </w:p>
        </w:tc>
      </w:tr>
    </w:tbl>
    <w:p w14:paraId="25FB1827" w14:textId="77777777" w:rsidR="002360F6" w:rsidRPr="00195F5D" w:rsidRDefault="002360F6" w:rsidP="005B2A9A">
      <w:pPr>
        <w:pStyle w:val="BodyText6"/>
        <w:rPr>
          <w:rFonts w:cstheme="minorBidi"/>
        </w:rPr>
      </w:pPr>
    </w:p>
    <w:p w14:paraId="25FB1828" w14:textId="77777777" w:rsidR="00005C15" w:rsidRPr="00195F5D" w:rsidRDefault="00005C15" w:rsidP="00562419">
      <w:pPr>
        <w:pStyle w:val="Heading2"/>
        <w:rPr>
          <w:rFonts w:eastAsiaTheme="minorHAnsi"/>
        </w:rPr>
      </w:pPr>
      <w:bookmarkStart w:id="147" w:name="_Ref378775374"/>
      <w:bookmarkStart w:id="148" w:name="_Toc501609597"/>
      <w:r w:rsidRPr="00195F5D">
        <w:rPr>
          <w:rFonts w:eastAsiaTheme="minorHAnsi"/>
        </w:rPr>
        <w:t>Inactivated Person Class Codes</w:t>
      </w:r>
      <w:bookmarkEnd w:id="144"/>
      <w:bookmarkEnd w:id="147"/>
      <w:bookmarkEnd w:id="148"/>
    </w:p>
    <w:p w14:paraId="25FB1829" w14:textId="62757A41" w:rsidR="00006604" w:rsidRPr="00195F5D" w:rsidRDefault="00006604" w:rsidP="00964E4C">
      <w:pPr>
        <w:pStyle w:val="ListBullet"/>
        <w:keepNext/>
        <w:keepLines/>
        <w:rPr>
          <w:rFonts w:eastAsiaTheme="minorHAnsi" w:cstheme="minorBidi"/>
        </w:rPr>
      </w:pP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_Ref378833749 \h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6E7C3B" w:rsidRPr="006E7C3B">
        <w:rPr>
          <w:rFonts w:eastAsiaTheme="minorHAnsi" w:cstheme="minorBidi"/>
          <w:color w:val="0000FF"/>
          <w:u w:val="single"/>
        </w:rPr>
        <w:t>Patch XU*8.0*377</w:t>
      </w:r>
      <w:r w:rsidRPr="00195F5D">
        <w:rPr>
          <w:rFonts w:eastAsiaTheme="minorHAnsi" w:cstheme="minorBidi"/>
          <w:color w:val="0000FF"/>
          <w:u w:val="single"/>
        </w:rPr>
        <w:fldChar w:fldCharType="end"/>
      </w:r>
    </w:p>
    <w:p w14:paraId="25FB182A" w14:textId="6786BCCD" w:rsidR="00006604" w:rsidRPr="00195F5D" w:rsidRDefault="00006604" w:rsidP="00964E4C">
      <w:pPr>
        <w:pStyle w:val="ListBullet"/>
        <w:keepNext/>
        <w:keepLines/>
        <w:rPr>
          <w:rFonts w:eastAsiaTheme="minorHAnsi" w:cstheme="minorBidi"/>
        </w:rPr>
      </w:pP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_Ref378833793 \h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6E7C3B" w:rsidRPr="006E7C3B">
        <w:rPr>
          <w:rFonts w:eastAsiaTheme="minorHAnsi" w:cstheme="minorBidi"/>
          <w:color w:val="0000FF"/>
          <w:u w:val="single"/>
        </w:rPr>
        <w:t>Patch XU*8.0*531</w:t>
      </w:r>
      <w:r w:rsidRPr="00195F5D">
        <w:rPr>
          <w:rFonts w:eastAsiaTheme="minorHAnsi" w:cstheme="minorBidi"/>
          <w:color w:val="0000FF"/>
          <w:u w:val="single"/>
        </w:rPr>
        <w:fldChar w:fldCharType="end"/>
      </w:r>
    </w:p>
    <w:p w14:paraId="25FB182B" w14:textId="6CEC61C7" w:rsidR="00E24BF8" w:rsidRPr="00195F5D" w:rsidRDefault="00D40B94" w:rsidP="009E300D">
      <w:pPr>
        <w:pStyle w:val="ListBullet"/>
        <w:rPr>
          <w:rFonts w:eastAsiaTheme="minorHAnsi" w:cstheme="minorBidi"/>
        </w:rPr>
      </w:pP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_Ref488335754 \h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6E7C3B" w:rsidRPr="006E7C3B">
        <w:rPr>
          <w:rFonts w:eastAsiaTheme="minorHAnsi" w:cstheme="minorBidi"/>
          <w:color w:val="0000FF"/>
          <w:u w:val="single"/>
        </w:rPr>
        <w:t>Patch XU*8.0*671</w:t>
      </w:r>
      <w:r w:rsidRPr="00195F5D">
        <w:rPr>
          <w:rFonts w:eastAsiaTheme="minorHAnsi" w:cstheme="minorBidi"/>
          <w:color w:val="0000FF"/>
          <w:u w:val="single"/>
        </w:rPr>
        <w:fldChar w:fldCharType="end"/>
      </w:r>
    </w:p>
    <w:p w14:paraId="25FB182C" w14:textId="77777777" w:rsidR="0006314B" w:rsidRPr="00195F5D" w:rsidRDefault="0006314B" w:rsidP="00562419">
      <w:pPr>
        <w:pStyle w:val="Heading3"/>
        <w:rPr>
          <w:rFonts w:eastAsiaTheme="minorHAnsi"/>
          <w:vanish/>
        </w:rPr>
      </w:pPr>
      <w:bookmarkStart w:id="149" w:name="_Ref378833749"/>
      <w:bookmarkStart w:id="150" w:name="_Toc501609598"/>
      <w:r w:rsidRPr="00195F5D">
        <w:rPr>
          <w:rFonts w:eastAsiaTheme="minorHAnsi"/>
        </w:rPr>
        <w:t xml:space="preserve">Patch </w:t>
      </w:r>
      <w:bookmarkStart w:id="151" w:name="_Ref378833722"/>
      <w:r w:rsidRPr="00195F5D">
        <w:rPr>
          <w:rFonts w:eastAsiaTheme="minorHAnsi"/>
        </w:rPr>
        <w:t>XU*8.0*377</w:t>
      </w:r>
      <w:bookmarkEnd w:id="149"/>
      <w:bookmarkEnd w:id="150"/>
      <w:bookmarkEnd w:id="151"/>
    </w:p>
    <w:p w14:paraId="25FB182D" w14:textId="0303A5AA" w:rsidR="008E6FD0" w:rsidRPr="00195F5D" w:rsidRDefault="00964E4C" w:rsidP="001A645F">
      <w:pPr>
        <w:pStyle w:val="BodyText"/>
        <w:keepNext/>
        <w:keepLines/>
        <w:rPr>
          <w:rFonts w:cstheme="minorBidi"/>
        </w:rPr>
      </w:pPr>
      <w:r w:rsidRPr="00195F5D">
        <w:rPr>
          <w:rFonts w:cstheme="minorBidi"/>
          <w:vanish/>
        </w:rPr>
        <w:fldChar w:fldCharType="begin"/>
      </w:r>
      <w:r w:rsidRPr="00195F5D">
        <w:rPr>
          <w:rFonts w:cstheme="minorBidi"/>
          <w:vanish/>
        </w:rPr>
        <w:instrText xml:space="preserve"> XE "Inactivated:Person Class Codes:Patch XU*8.0*377" </w:instrText>
      </w:r>
      <w:r w:rsidRPr="00195F5D">
        <w:rPr>
          <w:rFonts w:cstheme="minorBidi"/>
          <w:vanish/>
        </w:rPr>
        <w:fldChar w:fldCharType="end"/>
      </w:r>
      <w:r w:rsidRPr="00195F5D">
        <w:rPr>
          <w:rFonts w:cstheme="minorBidi"/>
          <w:vanish/>
        </w:rPr>
        <w:fldChar w:fldCharType="begin"/>
      </w:r>
      <w:r w:rsidRPr="00195F5D">
        <w:rPr>
          <w:rFonts w:cstheme="minorBidi"/>
          <w:vanish/>
        </w:rPr>
        <w:instrText xml:space="preserve"> XE "Person Class Codes:Inactivated:Patch XU*8.0*377" </w:instrText>
      </w:r>
      <w:r w:rsidRPr="00195F5D">
        <w:rPr>
          <w:rFonts w:cstheme="minorBidi"/>
          <w:vanish/>
        </w:rPr>
        <w:fldChar w:fldCharType="end"/>
      </w:r>
      <w:r w:rsidR="00E156A3" w:rsidRPr="00195F5D">
        <w:rPr>
          <w:rFonts w:cstheme="minorBidi"/>
          <w:color w:val="0000FF"/>
          <w:u w:val="single"/>
        </w:rPr>
        <w:fldChar w:fldCharType="begin"/>
      </w:r>
      <w:r w:rsidR="00E156A3" w:rsidRPr="00195F5D">
        <w:rPr>
          <w:rFonts w:cstheme="minorBidi"/>
          <w:vanish/>
          <w:color w:val="0000FF"/>
          <w:u w:val="single"/>
        </w:rPr>
        <w:instrText xml:space="preserve"> REF _Ref488675001 \h </w:instrText>
      </w:r>
      <w:r w:rsidR="00E156A3" w:rsidRPr="00195F5D">
        <w:rPr>
          <w:rFonts w:cstheme="minorBidi"/>
          <w:color w:val="0000FF"/>
          <w:u w:val="single"/>
        </w:rPr>
        <w:fldChar w:fldCharType="end"/>
      </w:r>
      <w:r w:rsidR="00E156A3" w:rsidRPr="00195F5D">
        <w:rPr>
          <w:rFonts w:cstheme="minorBidi"/>
          <w:color w:val="0000FF"/>
          <w:u w:val="single"/>
        </w:rPr>
        <w:fldChar w:fldCharType="begin"/>
      </w:r>
      <w:r w:rsidR="00E156A3" w:rsidRPr="00195F5D">
        <w:rPr>
          <w:rFonts w:cstheme="minorBidi"/>
          <w:color w:val="0000FF"/>
          <w:u w:val="single"/>
        </w:rPr>
        <w:instrText xml:space="preserve"> REF _Ref488675001 \h  \* MERGEFORMAT </w:instrText>
      </w:r>
      <w:r w:rsidR="00E156A3" w:rsidRPr="00195F5D">
        <w:rPr>
          <w:rFonts w:cstheme="minorBidi"/>
          <w:color w:val="0000FF"/>
          <w:u w:val="single"/>
        </w:rPr>
      </w:r>
      <w:r w:rsidR="00E156A3" w:rsidRPr="00195F5D">
        <w:rPr>
          <w:rFonts w:cstheme="minorBidi"/>
          <w:color w:val="0000FF"/>
          <w:u w:val="single"/>
        </w:rPr>
        <w:fldChar w:fldCharType="separate"/>
      </w:r>
      <w:r w:rsidR="006E7C3B" w:rsidRPr="006E7C3B">
        <w:rPr>
          <w:rFonts w:cstheme="minorBidi"/>
          <w:color w:val="0000FF"/>
          <w:u w:val="single"/>
        </w:rPr>
        <w:t xml:space="preserve">Table </w:t>
      </w:r>
      <w:r w:rsidR="006E7C3B" w:rsidRPr="006E7C3B">
        <w:rPr>
          <w:rFonts w:cstheme="minorBidi"/>
          <w:noProof/>
          <w:color w:val="0000FF"/>
          <w:u w:val="single"/>
        </w:rPr>
        <w:t>6</w:t>
      </w:r>
      <w:r w:rsidR="00E156A3" w:rsidRPr="00195F5D">
        <w:rPr>
          <w:rFonts w:cstheme="minorBidi"/>
          <w:color w:val="0000FF"/>
          <w:u w:val="single"/>
        </w:rPr>
        <w:fldChar w:fldCharType="end"/>
      </w:r>
      <w:r w:rsidR="008E6FD0" w:rsidRPr="00195F5D">
        <w:rPr>
          <w:rFonts w:cstheme="minorBidi"/>
        </w:rPr>
        <w:t xml:space="preserve"> list</w:t>
      </w:r>
      <w:r w:rsidR="00C669B7" w:rsidRPr="00195F5D">
        <w:rPr>
          <w:rFonts w:cstheme="minorBidi"/>
        </w:rPr>
        <w:t>s</w:t>
      </w:r>
      <w:r w:rsidR="008E6FD0" w:rsidRPr="00195F5D">
        <w:rPr>
          <w:rFonts w:cstheme="minorBidi"/>
        </w:rPr>
        <w:t xml:space="preserve"> all inactivated Person Class codes released with Kernel Patch XU*8.0*377 (released on 10/24/</w:t>
      </w:r>
      <w:r w:rsidR="002360F6" w:rsidRPr="00195F5D">
        <w:rPr>
          <w:rFonts w:cstheme="minorBidi"/>
        </w:rPr>
        <w:t>20</w:t>
      </w:r>
      <w:r w:rsidR="008E6FD0" w:rsidRPr="00195F5D">
        <w:rPr>
          <w:rFonts w:cstheme="minorBidi"/>
        </w:rPr>
        <w:t>05):</w:t>
      </w:r>
    </w:p>
    <w:p w14:paraId="25FB182E" w14:textId="47D1ED23" w:rsidR="008E6FD0" w:rsidRPr="00195F5D" w:rsidRDefault="001A645F" w:rsidP="001A645F">
      <w:pPr>
        <w:pStyle w:val="Caption"/>
        <w:rPr>
          <w:rFonts w:eastAsiaTheme="minorHAnsi" w:cstheme="minorBidi"/>
        </w:rPr>
      </w:pPr>
      <w:bookmarkStart w:id="152" w:name="_Ref488675001"/>
      <w:bookmarkStart w:id="153" w:name="_Toc501605842"/>
      <w:r w:rsidRPr="00195F5D">
        <w:rPr>
          <w:rFonts w:eastAsiaTheme="minorHAnsi" w:cstheme="minorBidi"/>
        </w:rPr>
        <w:t xml:space="preserve">Table </w:t>
      </w:r>
      <w:r w:rsidR="007B7171" w:rsidRPr="00195F5D">
        <w:rPr>
          <w:rFonts w:eastAsiaTheme="minorHAnsi" w:cstheme="minorBidi"/>
        </w:rPr>
        <w:fldChar w:fldCharType="begin"/>
      </w:r>
      <w:r w:rsidR="007B7171" w:rsidRPr="00195F5D">
        <w:rPr>
          <w:rFonts w:eastAsiaTheme="minorHAnsi" w:cstheme="minorBidi"/>
        </w:rPr>
        <w:instrText xml:space="preserve"> SEQ Table \* ARABIC </w:instrText>
      </w:r>
      <w:r w:rsidR="007B7171" w:rsidRPr="00195F5D">
        <w:rPr>
          <w:rFonts w:eastAsiaTheme="minorHAnsi" w:cstheme="minorBidi"/>
        </w:rPr>
        <w:fldChar w:fldCharType="separate"/>
      </w:r>
      <w:r w:rsidR="006E7C3B">
        <w:rPr>
          <w:rFonts w:eastAsiaTheme="minorHAnsi" w:cstheme="minorBidi"/>
          <w:noProof/>
        </w:rPr>
        <w:t>6</w:t>
      </w:r>
      <w:r w:rsidR="007B7171" w:rsidRPr="00195F5D">
        <w:rPr>
          <w:rFonts w:eastAsiaTheme="minorHAnsi" w:cstheme="minorBidi"/>
          <w:noProof/>
        </w:rPr>
        <w:fldChar w:fldCharType="end"/>
      </w:r>
      <w:bookmarkEnd w:id="152"/>
      <w:r w:rsidR="0041713E" w:rsidRPr="00195F5D">
        <w:rPr>
          <w:rFonts w:eastAsiaTheme="minorHAnsi" w:cstheme="minorBidi"/>
        </w:rPr>
        <w:t>:</w:t>
      </w:r>
      <w:r w:rsidR="00F71118" w:rsidRPr="00195F5D">
        <w:rPr>
          <w:rFonts w:eastAsiaTheme="minorHAnsi" w:cstheme="minorBidi"/>
        </w:rPr>
        <w:t xml:space="preserve"> Inactivated Person Class C</w:t>
      </w:r>
      <w:r w:rsidRPr="00195F5D">
        <w:rPr>
          <w:rFonts w:eastAsiaTheme="minorHAnsi" w:cstheme="minorBidi"/>
        </w:rPr>
        <w:t>odes</w:t>
      </w:r>
      <w:r w:rsidR="00C669B7" w:rsidRPr="00195F5D">
        <w:rPr>
          <w:rFonts w:eastAsiaTheme="minorHAnsi" w:cstheme="minorBidi"/>
        </w:rPr>
        <w:t>—</w:t>
      </w:r>
      <w:r w:rsidRPr="00195F5D">
        <w:rPr>
          <w:rFonts w:eastAsiaTheme="minorHAnsi" w:cstheme="minorBidi"/>
        </w:rPr>
        <w:t>Kernel Patch XU*8.0*377</w:t>
      </w:r>
      <w:bookmarkEnd w:id="153"/>
    </w:p>
    <w:tbl>
      <w:tblPr>
        <w:tblW w:w="1302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550"/>
        <w:gridCol w:w="1169"/>
        <w:gridCol w:w="1473"/>
        <w:gridCol w:w="2825"/>
        <w:gridCol w:w="2880"/>
        <w:gridCol w:w="2862"/>
        <w:gridCol w:w="1261"/>
      </w:tblGrid>
      <w:tr w:rsidR="008E6FD0" w:rsidRPr="00195F5D" w14:paraId="25FB1836" w14:textId="77777777" w:rsidTr="00927F7C">
        <w:trPr>
          <w:cantSplit/>
          <w:trHeight w:val="765"/>
          <w:tblHeader/>
        </w:trPr>
        <w:tc>
          <w:tcPr>
            <w:tcW w:w="550" w:type="dxa"/>
            <w:shd w:val="pct12" w:color="auto" w:fill="auto"/>
            <w:vAlign w:val="bottom"/>
          </w:tcPr>
          <w:p w14:paraId="25FB182F" w14:textId="77777777" w:rsidR="008E6FD0" w:rsidRPr="00195F5D" w:rsidRDefault="008E6FD0" w:rsidP="001A645F">
            <w:pPr>
              <w:pStyle w:val="TableHeading"/>
              <w:rPr>
                <w:rFonts w:eastAsiaTheme="minorHAnsi" w:cstheme="minorBidi"/>
              </w:rPr>
            </w:pPr>
            <w:bookmarkStart w:id="154" w:name="COL001_TBL006"/>
            <w:bookmarkEnd w:id="154"/>
            <w:r w:rsidRPr="00195F5D">
              <w:rPr>
                <w:rFonts w:eastAsiaTheme="minorHAnsi" w:cstheme="minorBidi"/>
              </w:rPr>
              <w:t>IEN</w:t>
            </w:r>
          </w:p>
        </w:tc>
        <w:tc>
          <w:tcPr>
            <w:tcW w:w="1169" w:type="dxa"/>
            <w:shd w:val="pct12" w:color="auto" w:fill="auto"/>
            <w:vAlign w:val="bottom"/>
          </w:tcPr>
          <w:p w14:paraId="25FB1830" w14:textId="77777777" w:rsidR="008E6FD0" w:rsidRPr="00195F5D" w:rsidRDefault="000E5ADA" w:rsidP="001A645F">
            <w:pPr>
              <w:pStyle w:val="TableHeading"/>
              <w:rPr>
                <w:rFonts w:eastAsiaTheme="minorHAnsi" w:cstheme="minorBidi"/>
              </w:rPr>
            </w:pPr>
            <w:r w:rsidRPr="00195F5D">
              <w:rPr>
                <w:rFonts w:eastAsiaTheme="minorHAnsi" w:cstheme="minorBidi"/>
              </w:rPr>
              <w:t>VA Code</w:t>
            </w:r>
          </w:p>
        </w:tc>
        <w:tc>
          <w:tcPr>
            <w:tcW w:w="1473" w:type="dxa"/>
            <w:shd w:val="pct12" w:color="auto" w:fill="auto"/>
            <w:vAlign w:val="bottom"/>
          </w:tcPr>
          <w:p w14:paraId="25FB1831" w14:textId="77777777" w:rsidR="008E6FD0" w:rsidRPr="00195F5D" w:rsidRDefault="008E6FD0" w:rsidP="001A645F">
            <w:pPr>
              <w:pStyle w:val="TableHeading"/>
              <w:rPr>
                <w:rFonts w:eastAsiaTheme="minorHAnsi" w:cstheme="minorBidi"/>
              </w:rPr>
            </w:pPr>
            <w:r w:rsidRPr="00195F5D">
              <w:rPr>
                <w:rFonts w:eastAsiaTheme="minorHAnsi" w:cstheme="minorBidi"/>
              </w:rPr>
              <w:t>X12 Code</w:t>
            </w:r>
          </w:p>
        </w:tc>
        <w:tc>
          <w:tcPr>
            <w:tcW w:w="2825" w:type="dxa"/>
            <w:shd w:val="pct12" w:color="auto" w:fill="auto"/>
            <w:vAlign w:val="bottom"/>
          </w:tcPr>
          <w:p w14:paraId="25FB1832" w14:textId="77777777" w:rsidR="008E6FD0" w:rsidRPr="00195F5D" w:rsidRDefault="008E6FD0" w:rsidP="001A645F">
            <w:pPr>
              <w:pStyle w:val="TableHeading"/>
              <w:rPr>
                <w:rFonts w:eastAsiaTheme="minorHAnsi" w:cstheme="minorBidi"/>
              </w:rPr>
            </w:pPr>
            <w:r w:rsidRPr="00195F5D">
              <w:rPr>
                <w:rFonts w:eastAsiaTheme="minorHAnsi" w:cstheme="minorBidi"/>
              </w:rPr>
              <w:t>Provider Type</w:t>
            </w:r>
          </w:p>
        </w:tc>
        <w:tc>
          <w:tcPr>
            <w:tcW w:w="2880" w:type="dxa"/>
            <w:shd w:val="pct12" w:color="auto" w:fill="auto"/>
            <w:vAlign w:val="bottom"/>
          </w:tcPr>
          <w:p w14:paraId="25FB1833" w14:textId="77777777" w:rsidR="008E6FD0" w:rsidRPr="00195F5D" w:rsidRDefault="008E6FD0" w:rsidP="001A645F">
            <w:pPr>
              <w:pStyle w:val="TableHeading"/>
              <w:rPr>
                <w:rFonts w:eastAsiaTheme="minorHAnsi" w:cstheme="minorBidi"/>
              </w:rPr>
            </w:pPr>
            <w:r w:rsidRPr="00195F5D">
              <w:rPr>
                <w:rFonts w:eastAsiaTheme="minorHAnsi" w:cstheme="minorBidi"/>
              </w:rPr>
              <w:t>Classification</w:t>
            </w:r>
          </w:p>
        </w:tc>
        <w:tc>
          <w:tcPr>
            <w:tcW w:w="2862" w:type="dxa"/>
            <w:shd w:val="pct12" w:color="auto" w:fill="auto"/>
            <w:vAlign w:val="bottom"/>
          </w:tcPr>
          <w:p w14:paraId="25FB1834" w14:textId="77777777" w:rsidR="008E6FD0" w:rsidRPr="00195F5D" w:rsidRDefault="00F95D3B" w:rsidP="001A645F">
            <w:pPr>
              <w:pStyle w:val="TableHeading"/>
              <w:rPr>
                <w:rFonts w:eastAsiaTheme="minorHAnsi" w:cstheme="minorBidi"/>
              </w:rPr>
            </w:pPr>
            <w:r w:rsidRPr="00195F5D">
              <w:rPr>
                <w:rFonts w:eastAsiaTheme="minorHAnsi" w:cstheme="minorBidi"/>
              </w:rPr>
              <w:t>Area of Specialization</w:t>
            </w:r>
          </w:p>
        </w:tc>
        <w:tc>
          <w:tcPr>
            <w:tcW w:w="1261" w:type="dxa"/>
            <w:shd w:val="pct12" w:color="auto" w:fill="auto"/>
            <w:vAlign w:val="bottom"/>
          </w:tcPr>
          <w:p w14:paraId="25FB1835" w14:textId="77777777" w:rsidR="008E6FD0" w:rsidRPr="00195F5D" w:rsidRDefault="008E6FD0" w:rsidP="001A645F">
            <w:pPr>
              <w:pStyle w:val="TableHeading"/>
              <w:rPr>
                <w:rFonts w:eastAsiaTheme="minorHAnsi" w:cstheme="minorBidi"/>
              </w:rPr>
            </w:pPr>
            <w:r w:rsidRPr="00195F5D">
              <w:rPr>
                <w:rFonts w:eastAsiaTheme="minorHAnsi" w:cstheme="minorBidi"/>
              </w:rPr>
              <w:t>Date Inactivated</w:t>
            </w:r>
          </w:p>
        </w:tc>
      </w:tr>
      <w:tr w:rsidR="008E6FD0" w:rsidRPr="00195F5D" w14:paraId="25FB183E" w14:textId="77777777" w:rsidTr="00927F7C">
        <w:trPr>
          <w:cantSplit/>
          <w:trHeight w:val="510"/>
        </w:trPr>
        <w:tc>
          <w:tcPr>
            <w:tcW w:w="550" w:type="dxa"/>
            <w:shd w:val="clear" w:color="auto" w:fill="auto"/>
            <w:vAlign w:val="bottom"/>
          </w:tcPr>
          <w:p w14:paraId="25FB1837" w14:textId="77777777" w:rsidR="008E6FD0" w:rsidRPr="0013264F" w:rsidRDefault="008E6FD0" w:rsidP="005B2A9A">
            <w:pPr>
              <w:pStyle w:val="TableText"/>
              <w:keepNext/>
              <w:keepLines/>
            </w:pPr>
            <w:r w:rsidRPr="0013264F">
              <w:t>359</w:t>
            </w:r>
          </w:p>
        </w:tc>
        <w:tc>
          <w:tcPr>
            <w:tcW w:w="1169" w:type="dxa"/>
            <w:shd w:val="clear" w:color="auto" w:fill="auto"/>
            <w:vAlign w:val="bottom"/>
          </w:tcPr>
          <w:p w14:paraId="25FB1838" w14:textId="77777777" w:rsidR="008E6FD0" w:rsidRPr="0013264F" w:rsidRDefault="008E6FD0" w:rsidP="005B2A9A">
            <w:pPr>
              <w:pStyle w:val="TableText"/>
              <w:keepNext/>
              <w:keepLines/>
            </w:pPr>
            <w:r w:rsidRPr="0013264F">
              <w:t>V010300</w:t>
            </w:r>
          </w:p>
        </w:tc>
        <w:tc>
          <w:tcPr>
            <w:tcW w:w="1473" w:type="dxa"/>
            <w:shd w:val="clear" w:color="auto" w:fill="auto"/>
            <w:vAlign w:val="bottom"/>
          </w:tcPr>
          <w:p w14:paraId="25FB1839" w14:textId="77777777" w:rsidR="008E6FD0" w:rsidRPr="0013264F" w:rsidRDefault="008E6FD0" w:rsidP="005B2A9A">
            <w:pPr>
              <w:pStyle w:val="TableText"/>
              <w:keepNext/>
              <w:keepLines/>
            </w:pPr>
            <w:r w:rsidRPr="0013264F">
              <w:t>103S00000N</w:t>
            </w:r>
          </w:p>
        </w:tc>
        <w:tc>
          <w:tcPr>
            <w:tcW w:w="2825" w:type="dxa"/>
            <w:shd w:val="clear" w:color="auto" w:fill="auto"/>
            <w:vAlign w:val="bottom"/>
          </w:tcPr>
          <w:p w14:paraId="25FB183A" w14:textId="77777777" w:rsidR="008E6FD0" w:rsidRPr="0013264F" w:rsidRDefault="008E6FD0" w:rsidP="005B2A9A">
            <w:pPr>
              <w:pStyle w:val="TableText"/>
              <w:keepNext/>
              <w:keepLines/>
            </w:pPr>
            <w:r w:rsidRPr="0013264F">
              <w:t>Behavioral Health and Social Service</w:t>
            </w:r>
          </w:p>
        </w:tc>
        <w:tc>
          <w:tcPr>
            <w:tcW w:w="2880" w:type="dxa"/>
            <w:shd w:val="clear" w:color="auto" w:fill="auto"/>
            <w:vAlign w:val="bottom"/>
          </w:tcPr>
          <w:p w14:paraId="25FB183B" w14:textId="77777777" w:rsidR="008E6FD0" w:rsidRPr="0013264F" w:rsidRDefault="008E6FD0" w:rsidP="005B2A9A">
            <w:pPr>
              <w:pStyle w:val="TableText"/>
              <w:keepNext/>
              <w:keepLines/>
            </w:pPr>
            <w:r w:rsidRPr="0013264F">
              <w:t>Psychoanalyst</w:t>
            </w:r>
          </w:p>
        </w:tc>
        <w:tc>
          <w:tcPr>
            <w:tcW w:w="2862" w:type="dxa"/>
            <w:shd w:val="clear" w:color="auto" w:fill="auto"/>
            <w:vAlign w:val="bottom"/>
          </w:tcPr>
          <w:p w14:paraId="25FB183C" w14:textId="77777777" w:rsidR="008E6FD0" w:rsidRPr="0013264F" w:rsidRDefault="008E6FD0" w:rsidP="005B2A9A">
            <w:pPr>
              <w:pStyle w:val="TableText"/>
              <w:keepNext/>
              <w:keepLines/>
            </w:pPr>
          </w:p>
        </w:tc>
        <w:tc>
          <w:tcPr>
            <w:tcW w:w="1261" w:type="dxa"/>
            <w:shd w:val="clear" w:color="auto" w:fill="auto"/>
            <w:vAlign w:val="bottom"/>
          </w:tcPr>
          <w:p w14:paraId="25FB183D" w14:textId="77777777" w:rsidR="008E6FD0" w:rsidRPr="0013264F" w:rsidRDefault="008E6FD0" w:rsidP="005B2A9A">
            <w:pPr>
              <w:pStyle w:val="TableText"/>
              <w:keepNext/>
              <w:keepLines/>
            </w:pPr>
            <w:r w:rsidRPr="0013264F">
              <w:t>7/1/2005</w:t>
            </w:r>
          </w:p>
        </w:tc>
      </w:tr>
      <w:tr w:rsidR="008E6FD0" w:rsidRPr="00195F5D" w14:paraId="25FB1846" w14:textId="77777777" w:rsidTr="00927F7C">
        <w:trPr>
          <w:cantSplit/>
          <w:trHeight w:val="510"/>
        </w:trPr>
        <w:tc>
          <w:tcPr>
            <w:tcW w:w="550" w:type="dxa"/>
            <w:shd w:val="clear" w:color="auto" w:fill="auto"/>
            <w:vAlign w:val="bottom"/>
          </w:tcPr>
          <w:p w14:paraId="25FB183F" w14:textId="77777777" w:rsidR="008E6FD0" w:rsidRPr="0013264F" w:rsidRDefault="008E6FD0" w:rsidP="005B2A9A">
            <w:pPr>
              <w:pStyle w:val="TableText"/>
              <w:keepNext/>
              <w:keepLines/>
            </w:pPr>
            <w:r w:rsidRPr="0013264F">
              <w:t>360</w:t>
            </w:r>
          </w:p>
        </w:tc>
        <w:tc>
          <w:tcPr>
            <w:tcW w:w="1169" w:type="dxa"/>
            <w:shd w:val="clear" w:color="auto" w:fill="auto"/>
            <w:vAlign w:val="bottom"/>
          </w:tcPr>
          <w:p w14:paraId="25FB1840" w14:textId="77777777" w:rsidR="008E6FD0" w:rsidRPr="0013264F" w:rsidRDefault="008E6FD0" w:rsidP="005B2A9A">
            <w:pPr>
              <w:pStyle w:val="TableText"/>
              <w:keepNext/>
              <w:keepLines/>
            </w:pPr>
            <w:r w:rsidRPr="0013264F">
              <w:t>V010301</w:t>
            </w:r>
          </w:p>
        </w:tc>
        <w:tc>
          <w:tcPr>
            <w:tcW w:w="1473" w:type="dxa"/>
            <w:shd w:val="clear" w:color="auto" w:fill="auto"/>
            <w:vAlign w:val="bottom"/>
          </w:tcPr>
          <w:p w14:paraId="25FB1841" w14:textId="77777777" w:rsidR="008E6FD0" w:rsidRPr="0013264F" w:rsidRDefault="008E6FD0" w:rsidP="005B2A9A">
            <w:pPr>
              <w:pStyle w:val="TableText"/>
              <w:keepNext/>
              <w:keepLines/>
            </w:pPr>
            <w:r w:rsidRPr="0013264F">
              <w:t>103SA1800N</w:t>
            </w:r>
          </w:p>
        </w:tc>
        <w:tc>
          <w:tcPr>
            <w:tcW w:w="2825" w:type="dxa"/>
            <w:shd w:val="clear" w:color="auto" w:fill="auto"/>
            <w:vAlign w:val="bottom"/>
          </w:tcPr>
          <w:p w14:paraId="25FB1842" w14:textId="77777777" w:rsidR="008E6FD0" w:rsidRPr="0013264F" w:rsidRDefault="008E6FD0" w:rsidP="005B2A9A">
            <w:pPr>
              <w:pStyle w:val="TableText"/>
              <w:keepNext/>
              <w:keepLines/>
            </w:pPr>
            <w:r w:rsidRPr="0013264F">
              <w:t>Behavioral Health and Social Service</w:t>
            </w:r>
          </w:p>
        </w:tc>
        <w:tc>
          <w:tcPr>
            <w:tcW w:w="2880" w:type="dxa"/>
            <w:shd w:val="clear" w:color="auto" w:fill="auto"/>
            <w:vAlign w:val="bottom"/>
          </w:tcPr>
          <w:p w14:paraId="25FB1843" w14:textId="77777777" w:rsidR="008E6FD0" w:rsidRPr="0013264F" w:rsidRDefault="008E6FD0" w:rsidP="005B2A9A">
            <w:pPr>
              <w:pStyle w:val="TableText"/>
              <w:keepNext/>
              <w:keepLines/>
            </w:pPr>
            <w:r w:rsidRPr="0013264F">
              <w:t>Psychoanalyst</w:t>
            </w:r>
          </w:p>
        </w:tc>
        <w:tc>
          <w:tcPr>
            <w:tcW w:w="2862" w:type="dxa"/>
            <w:shd w:val="clear" w:color="auto" w:fill="auto"/>
            <w:vAlign w:val="bottom"/>
          </w:tcPr>
          <w:p w14:paraId="25FB1844" w14:textId="77777777" w:rsidR="008E6FD0" w:rsidRPr="0013264F" w:rsidRDefault="008E6FD0" w:rsidP="005B2A9A">
            <w:pPr>
              <w:pStyle w:val="TableText"/>
              <w:keepNext/>
              <w:keepLines/>
            </w:pPr>
            <w:r w:rsidRPr="0013264F">
              <w:t>Affiliate</w:t>
            </w:r>
          </w:p>
        </w:tc>
        <w:tc>
          <w:tcPr>
            <w:tcW w:w="1261" w:type="dxa"/>
            <w:shd w:val="clear" w:color="auto" w:fill="auto"/>
            <w:vAlign w:val="bottom"/>
          </w:tcPr>
          <w:p w14:paraId="25FB1845" w14:textId="77777777" w:rsidR="008E6FD0" w:rsidRPr="0013264F" w:rsidRDefault="008E6FD0" w:rsidP="005B2A9A">
            <w:pPr>
              <w:pStyle w:val="TableText"/>
              <w:keepNext/>
              <w:keepLines/>
            </w:pPr>
            <w:r w:rsidRPr="0013264F">
              <w:t>7/1/2005</w:t>
            </w:r>
          </w:p>
        </w:tc>
      </w:tr>
      <w:tr w:rsidR="008E6FD0" w:rsidRPr="00195F5D" w14:paraId="25FB184E" w14:textId="77777777" w:rsidTr="00927F7C">
        <w:trPr>
          <w:cantSplit/>
          <w:trHeight w:val="510"/>
        </w:trPr>
        <w:tc>
          <w:tcPr>
            <w:tcW w:w="550" w:type="dxa"/>
            <w:shd w:val="clear" w:color="auto" w:fill="auto"/>
            <w:vAlign w:val="bottom"/>
          </w:tcPr>
          <w:p w14:paraId="25FB1847" w14:textId="77777777" w:rsidR="008E6FD0" w:rsidRPr="0013264F" w:rsidRDefault="008E6FD0" w:rsidP="005B2A9A">
            <w:pPr>
              <w:pStyle w:val="TableText"/>
              <w:keepNext/>
              <w:keepLines/>
            </w:pPr>
            <w:r w:rsidRPr="0013264F">
              <w:t>361</w:t>
            </w:r>
          </w:p>
        </w:tc>
        <w:tc>
          <w:tcPr>
            <w:tcW w:w="1169" w:type="dxa"/>
            <w:shd w:val="clear" w:color="auto" w:fill="auto"/>
            <w:vAlign w:val="bottom"/>
          </w:tcPr>
          <w:p w14:paraId="25FB1848" w14:textId="77777777" w:rsidR="008E6FD0" w:rsidRPr="0013264F" w:rsidRDefault="008E6FD0" w:rsidP="005B2A9A">
            <w:pPr>
              <w:pStyle w:val="TableText"/>
              <w:keepNext/>
              <w:keepLines/>
            </w:pPr>
            <w:r w:rsidRPr="0013264F">
              <w:t>V010302</w:t>
            </w:r>
          </w:p>
        </w:tc>
        <w:tc>
          <w:tcPr>
            <w:tcW w:w="1473" w:type="dxa"/>
            <w:shd w:val="clear" w:color="auto" w:fill="auto"/>
            <w:vAlign w:val="bottom"/>
          </w:tcPr>
          <w:p w14:paraId="25FB1849" w14:textId="77777777" w:rsidR="008E6FD0" w:rsidRPr="0013264F" w:rsidRDefault="008E6FD0" w:rsidP="005B2A9A">
            <w:pPr>
              <w:pStyle w:val="TableText"/>
              <w:keepNext/>
              <w:keepLines/>
            </w:pPr>
            <w:r w:rsidRPr="0013264F">
              <w:t>103SA1400N</w:t>
            </w:r>
          </w:p>
        </w:tc>
        <w:tc>
          <w:tcPr>
            <w:tcW w:w="2825" w:type="dxa"/>
            <w:shd w:val="clear" w:color="auto" w:fill="auto"/>
            <w:vAlign w:val="bottom"/>
          </w:tcPr>
          <w:p w14:paraId="25FB184A" w14:textId="77777777" w:rsidR="008E6FD0" w:rsidRPr="0013264F" w:rsidRDefault="008E6FD0" w:rsidP="005B2A9A">
            <w:pPr>
              <w:pStyle w:val="TableText"/>
              <w:keepNext/>
              <w:keepLines/>
            </w:pPr>
            <w:r w:rsidRPr="0013264F">
              <w:t>Behavioral Health and Social Service</w:t>
            </w:r>
          </w:p>
        </w:tc>
        <w:tc>
          <w:tcPr>
            <w:tcW w:w="2880" w:type="dxa"/>
            <w:shd w:val="clear" w:color="auto" w:fill="auto"/>
            <w:vAlign w:val="bottom"/>
          </w:tcPr>
          <w:p w14:paraId="25FB184B" w14:textId="77777777" w:rsidR="008E6FD0" w:rsidRPr="0013264F" w:rsidRDefault="008E6FD0" w:rsidP="005B2A9A">
            <w:pPr>
              <w:pStyle w:val="TableText"/>
              <w:keepNext/>
              <w:keepLines/>
            </w:pPr>
            <w:r w:rsidRPr="0013264F">
              <w:t>Psychoanalyst</w:t>
            </w:r>
          </w:p>
        </w:tc>
        <w:tc>
          <w:tcPr>
            <w:tcW w:w="2862" w:type="dxa"/>
            <w:shd w:val="clear" w:color="auto" w:fill="auto"/>
            <w:vAlign w:val="bottom"/>
          </w:tcPr>
          <w:p w14:paraId="25FB184C" w14:textId="77777777" w:rsidR="008E6FD0" w:rsidRPr="0013264F" w:rsidRDefault="008E6FD0" w:rsidP="005B2A9A">
            <w:pPr>
              <w:pStyle w:val="TableText"/>
              <w:keepNext/>
              <w:keepLines/>
            </w:pPr>
            <w:r w:rsidRPr="0013264F">
              <w:t>Associate</w:t>
            </w:r>
          </w:p>
        </w:tc>
        <w:tc>
          <w:tcPr>
            <w:tcW w:w="1261" w:type="dxa"/>
            <w:shd w:val="clear" w:color="auto" w:fill="auto"/>
            <w:vAlign w:val="bottom"/>
          </w:tcPr>
          <w:p w14:paraId="25FB184D" w14:textId="77777777" w:rsidR="008E6FD0" w:rsidRPr="0013264F" w:rsidRDefault="008E6FD0" w:rsidP="005B2A9A">
            <w:pPr>
              <w:pStyle w:val="TableText"/>
              <w:keepNext/>
              <w:keepLines/>
            </w:pPr>
            <w:r w:rsidRPr="0013264F">
              <w:t>7/1/2005</w:t>
            </w:r>
          </w:p>
        </w:tc>
      </w:tr>
      <w:tr w:rsidR="008E6FD0" w:rsidRPr="00195F5D" w14:paraId="25FB1856" w14:textId="77777777" w:rsidTr="00927F7C">
        <w:trPr>
          <w:cantSplit/>
          <w:trHeight w:val="255"/>
        </w:trPr>
        <w:tc>
          <w:tcPr>
            <w:tcW w:w="550" w:type="dxa"/>
            <w:shd w:val="clear" w:color="auto" w:fill="auto"/>
            <w:vAlign w:val="bottom"/>
          </w:tcPr>
          <w:p w14:paraId="25FB184F" w14:textId="77777777" w:rsidR="008E6FD0" w:rsidRPr="0013264F" w:rsidRDefault="008E6FD0" w:rsidP="005B2A9A">
            <w:pPr>
              <w:pStyle w:val="TableText"/>
              <w:keepNext/>
              <w:keepLines/>
            </w:pPr>
            <w:r w:rsidRPr="0013264F">
              <w:t>335</w:t>
            </w:r>
          </w:p>
        </w:tc>
        <w:tc>
          <w:tcPr>
            <w:tcW w:w="1169" w:type="dxa"/>
            <w:shd w:val="clear" w:color="auto" w:fill="auto"/>
            <w:vAlign w:val="bottom"/>
          </w:tcPr>
          <w:p w14:paraId="25FB1850" w14:textId="77777777" w:rsidR="008E6FD0" w:rsidRPr="0013264F" w:rsidRDefault="008E6FD0" w:rsidP="005B2A9A">
            <w:pPr>
              <w:pStyle w:val="TableText"/>
              <w:keepNext/>
              <w:keepLines/>
            </w:pPr>
            <w:r w:rsidRPr="0013264F">
              <w:t>V040100</w:t>
            </w:r>
          </w:p>
        </w:tc>
        <w:tc>
          <w:tcPr>
            <w:tcW w:w="1473" w:type="dxa"/>
            <w:shd w:val="clear" w:color="auto" w:fill="auto"/>
            <w:vAlign w:val="bottom"/>
          </w:tcPr>
          <w:p w14:paraId="25FB1851" w14:textId="77777777" w:rsidR="008E6FD0" w:rsidRPr="0013264F" w:rsidRDefault="008E6FD0" w:rsidP="005B2A9A">
            <w:pPr>
              <w:pStyle w:val="TableText"/>
              <w:keepNext/>
              <w:keepLines/>
            </w:pPr>
            <w:r w:rsidRPr="0013264F">
              <w:t>1327D0700N</w:t>
            </w:r>
          </w:p>
        </w:tc>
        <w:tc>
          <w:tcPr>
            <w:tcW w:w="2825" w:type="dxa"/>
            <w:shd w:val="clear" w:color="auto" w:fill="auto"/>
            <w:vAlign w:val="bottom"/>
          </w:tcPr>
          <w:p w14:paraId="25FB1852" w14:textId="77777777" w:rsidR="008E6FD0" w:rsidRPr="0013264F" w:rsidRDefault="008E6FD0" w:rsidP="005B2A9A">
            <w:pPr>
              <w:pStyle w:val="TableText"/>
              <w:keepNext/>
              <w:keepLines/>
            </w:pPr>
            <w:r w:rsidRPr="0013264F">
              <w:t>Dietary and Nutritional Service</w:t>
            </w:r>
          </w:p>
        </w:tc>
        <w:tc>
          <w:tcPr>
            <w:tcW w:w="2880" w:type="dxa"/>
            <w:shd w:val="clear" w:color="auto" w:fill="auto"/>
            <w:vAlign w:val="bottom"/>
          </w:tcPr>
          <w:p w14:paraId="25FB1853" w14:textId="77777777" w:rsidR="008E6FD0" w:rsidRPr="0013264F" w:rsidRDefault="008E6FD0" w:rsidP="005B2A9A">
            <w:pPr>
              <w:pStyle w:val="TableText"/>
              <w:keepNext/>
              <w:keepLines/>
            </w:pPr>
            <w:r w:rsidRPr="0013264F">
              <w:t>Dietary Manager</w:t>
            </w:r>
          </w:p>
        </w:tc>
        <w:tc>
          <w:tcPr>
            <w:tcW w:w="2862" w:type="dxa"/>
            <w:shd w:val="clear" w:color="auto" w:fill="auto"/>
            <w:vAlign w:val="bottom"/>
          </w:tcPr>
          <w:p w14:paraId="25FB1854" w14:textId="77777777" w:rsidR="008E6FD0" w:rsidRPr="0013264F" w:rsidRDefault="008E6FD0" w:rsidP="005B2A9A">
            <w:pPr>
              <w:pStyle w:val="TableText"/>
              <w:keepNext/>
              <w:keepLines/>
            </w:pPr>
            <w:r w:rsidRPr="0013264F">
              <w:t>Dietary Management</w:t>
            </w:r>
          </w:p>
        </w:tc>
        <w:tc>
          <w:tcPr>
            <w:tcW w:w="1261" w:type="dxa"/>
            <w:shd w:val="clear" w:color="auto" w:fill="auto"/>
            <w:vAlign w:val="bottom"/>
          </w:tcPr>
          <w:p w14:paraId="25FB1855" w14:textId="77777777" w:rsidR="008E6FD0" w:rsidRPr="0013264F" w:rsidRDefault="008E6FD0" w:rsidP="005B2A9A">
            <w:pPr>
              <w:pStyle w:val="TableText"/>
              <w:keepNext/>
              <w:keepLines/>
            </w:pPr>
            <w:r w:rsidRPr="0013264F">
              <w:t>7/1/2005</w:t>
            </w:r>
          </w:p>
        </w:tc>
      </w:tr>
      <w:tr w:rsidR="008E6FD0" w:rsidRPr="00195F5D" w14:paraId="25FB185E" w14:textId="77777777" w:rsidTr="00927F7C">
        <w:trPr>
          <w:cantSplit/>
          <w:trHeight w:val="255"/>
        </w:trPr>
        <w:tc>
          <w:tcPr>
            <w:tcW w:w="550" w:type="dxa"/>
            <w:shd w:val="clear" w:color="auto" w:fill="auto"/>
            <w:vAlign w:val="bottom"/>
          </w:tcPr>
          <w:p w14:paraId="25FB1857" w14:textId="77777777" w:rsidR="008E6FD0" w:rsidRPr="0013264F" w:rsidRDefault="008E6FD0" w:rsidP="001A645F">
            <w:pPr>
              <w:pStyle w:val="TableText"/>
            </w:pPr>
            <w:r w:rsidRPr="0013264F">
              <w:t>233</w:t>
            </w:r>
          </w:p>
        </w:tc>
        <w:tc>
          <w:tcPr>
            <w:tcW w:w="1169" w:type="dxa"/>
            <w:shd w:val="clear" w:color="auto" w:fill="auto"/>
            <w:vAlign w:val="bottom"/>
          </w:tcPr>
          <w:p w14:paraId="25FB1858" w14:textId="77777777" w:rsidR="008E6FD0" w:rsidRPr="0013264F" w:rsidRDefault="008E6FD0" w:rsidP="001A645F">
            <w:pPr>
              <w:pStyle w:val="TableText"/>
            </w:pPr>
            <w:r w:rsidRPr="0013264F">
              <w:t>V060801</w:t>
            </w:r>
          </w:p>
        </w:tc>
        <w:tc>
          <w:tcPr>
            <w:tcW w:w="1473" w:type="dxa"/>
            <w:shd w:val="clear" w:color="auto" w:fill="auto"/>
            <w:vAlign w:val="bottom"/>
          </w:tcPr>
          <w:p w14:paraId="25FB1859" w14:textId="77777777" w:rsidR="008E6FD0" w:rsidRPr="0013264F" w:rsidRDefault="008E6FD0" w:rsidP="001A645F">
            <w:pPr>
              <w:pStyle w:val="TableText"/>
            </w:pPr>
            <w:r w:rsidRPr="0013264F">
              <w:t>152WC0800N</w:t>
            </w:r>
          </w:p>
        </w:tc>
        <w:tc>
          <w:tcPr>
            <w:tcW w:w="2825" w:type="dxa"/>
            <w:shd w:val="clear" w:color="auto" w:fill="auto"/>
            <w:vAlign w:val="bottom"/>
          </w:tcPr>
          <w:p w14:paraId="25FB185A" w14:textId="77777777" w:rsidR="008E6FD0" w:rsidRPr="0013264F" w:rsidRDefault="008E6FD0" w:rsidP="001A645F">
            <w:pPr>
              <w:pStyle w:val="TableText"/>
            </w:pPr>
            <w:r w:rsidRPr="0013264F">
              <w:t>Eye and Vision Services</w:t>
            </w:r>
          </w:p>
        </w:tc>
        <w:tc>
          <w:tcPr>
            <w:tcW w:w="2880" w:type="dxa"/>
            <w:shd w:val="clear" w:color="auto" w:fill="auto"/>
            <w:vAlign w:val="bottom"/>
          </w:tcPr>
          <w:p w14:paraId="25FB185B" w14:textId="77777777" w:rsidR="008E6FD0" w:rsidRPr="0013264F" w:rsidRDefault="008E6FD0" w:rsidP="001A645F">
            <w:pPr>
              <w:pStyle w:val="TableText"/>
            </w:pPr>
            <w:r w:rsidRPr="0013264F">
              <w:t>Optometrist</w:t>
            </w:r>
          </w:p>
        </w:tc>
        <w:tc>
          <w:tcPr>
            <w:tcW w:w="2862" w:type="dxa"/>
            <w:shd w:val="clear" w:color="auto" w:fill="auto"/>
            <w:vAlign w:val="bottom"/>
          </w:tcPr>
          <w:p w14:paraId="25FB185C" w14:textId="77777777" w:rsidR="008E6FD0" w:rsidRPr="0013264F" w:rsidRDefault="008E6FD0" w:rsidP="001A645F">
            <w:pPr>
              <w:pStyle w:val="TableText"/>
            </w:pPr>
            <w:r w:rsidRPr="0013264F">
              <w:t>Contact Lens</w:t>
            </w:r>
          </w:p>
        </w:tc>
        <w:tc>
          <w:tcPr>
            <w:tcW w:w="1261" w:type="dxa"/>
            <w:shd w:val="clear" w:color="auto" w:fill="auto"/>
            <w:vAlign w:val="bottom"/>
          </w:tcPr>
          <w:p w14:paraId="25FB185D" w14:textId="77777777" w:rsidR="008E6FD0" w:rsidRPr="0013264F" w:rsidRDefault="008E6FD0" w:rsidP="001A645F">
            <w:pPr>
              <w:pStyle w:val="TableText"/>
            </w:pPr>
            <w:r w:rsidRPr="0013264F">
              <w:t>7/1/2005</w:t>
            </w:r>
          </w:p>
        </w:tc>
      </w:tr>
      <w:tr w:rsidR="008E6FD0" w:rsidRPr="00195F5D" w14:paraId="25FB1866" w14:textId="77777777" w:rsidTr="00927F7C">
        <w:trPr>
          <w:cantSplit/>
          <w:trHeight w:val="255"/>
        </w:trPr>
        <w:tc>
          <w:tcPr>
            <w:tcW w:w="550" w:type="dxa"/>
            <w:shd w:val="clear" w:color="auto" w:fill="auto"/>
            <w:vAlign w:val="bottom"/>
          </w:tcPr>
          <w:p w14:paraId="25FB185F" w14:textId="77777777" w:rsidR="008E6FD0" w:rsidRPr="0013264F" w:rsidRDefault="008E6FD0" w:rsidP="001A645F">
            <w:pPr>
              <w:pStyle w:val="TableText"/>
            </w:pPr>
            <w:r w:rsidRPr="0013264F">
              <w:t>309</w:t>
            </w:r>
          </w:p>
        </w:tc>
        <w:tc>
          <w:tcPr>
            <w:tcW w:w="1169" w:type="dxa"/>
            <w:shd w:val="clear" w:color="auto" w:fill="auto"/>
            <w:vAlign w:val="bottom"/>
          </w:tcPr>
          <w:p w14:paraId="25FB1860" w14:textId="77777777" w:rsidR="008E6FD0" w:rsidRPr="0013264F" w:rsidRDefault="008E6FD0" w:rsidP="001A645F">
            <w:pPr>
              <w:pStyle w:val="TableText"/>
            </w:pPr>
            <w:r w:rsidRPr="0013264F">
              <w:t>V070935</w:t>
            </w:r>
          </w:p>
        </w:tc>
        <w:tc>
          <w:tcPr>
            <w:tcW w:w="1473" w:type="dxa"/>
            <w:shd w:val="clear" w:color="auto" w:fill="auto"/>
            <w:vAlign w:val="bottom"/>
          </w:tcPr>
          <w:p w14:paraId="25FB1861" w14:textId="77777777" w:rsidR="008E6FD0" w:rsidRPr="0013264F" w:rsidRDefault="008E6FD0" w:rsidP="001A645F">
            <w:pPr>
              <w:pStyle w:val="TableText"/>
            </w:pPr>
            <w:r w:rsidRPr="0013264F">
              <w:t>163WX1000N</w:t>
            </w:r>
          </w:p>
        </w:tc>
        <w:tc>
          <w:tcPr>
            <w:tcW w:w="2825" w:type="dxa"/>
            <w:shd w:val="clear" w:color="auto" w:fill="auto"/>
            <w:vAlign w:val="bottom"/>
          </w:tcPr>
          <w:p w14:paraId="25FB1862" w14:textId="77777777" w:rsidR="008E6FD0" w:rsidRPr="0013264F" w:rsidRDefault="008E6FD0" w:rsidP="001A645F">
            <w:pPr>
              <w:pStyle w:val="TableText"/>
            </w:pPr>
            <w:r w:rsidRPr="0013264F">
              <w:t>Nursing Service</w:t>
            </w:r>
          </w:p>
        </w:tc>
        <w:tc>
          <w:tcPr>
            <w:tcW w:w="2880" w:type="dxa"/>
            <w:shd w:val="clear" w:color="auto" w:fill="auto"/>
            <w:vAlign w:val="bottom"/>
          </w:tcPr>
          <w:p w14:paraId="25FB1863" w14:textId="77777777" w:rsidR="008E6FD0" w:rsidRPr="0013264F" w:rsidRDefault="008E6FD0" w:rsidP="001A645F">
            <w:pPr>
              <w:pStyle w:val="TableText"/>
            </w:pPr>
            <w:r w:rsidRPr="0013264F">
              <w:t>Registered Nurse</w:t>
            </w:r>
          </w:p>
        </w:tc>
        <w:tc>
          <w:tcPr>
            <w:tcW w:w="2862" w:type="dxa"/>
            <w:shd w:val="clear" w:color="auto" w:fill="auto"/>
            <w:vAlign w:val="bottom"/>
          </w:tcPr>
          <w:p w14:paraId="25FB1864" w14:textId="77777777" w:rsidR="008E6FD0" w:rsidRPr="0013264F" w:rsidRDefault="008E6FD0" w:rsidP="001A645F">
            <w:pPr>
              <w:pStyle w:val="TableText"/>
            </w:pPr>
            <w:r w:rsidRPr="0013264F">
              <w:t>Operating Room</w:t>
            </w:r>
          </w:p>
        </w:tc>
        <w:tc>
          <w:tcPr>
            <w:tcW w:w="1261" w:type="dxa"/>
            <w:shd w:val="clear" w:color="auto" w:fill="auto"/>
            <w:vAlign w:val="bottom"/>
          </w:tcPr>
          <w:p w14:paraId="25FB1865" w14:textId="77777777" w:rsidR="008E6FD0" w:rsidRPr="0013264F" w:rsidRDefault="008E6FD0" w:rsidP="001A645F">
            <w:pPr>
              <w:pStyle w:val="TableText"/>
            </w:pPr>
            <w:r w:rsidRPr="0013264F">
              <w:t>7/1/2005</w:t>
            </w:r>
          </w:p>
        </w:tc>
      </w:tr>
      <w:tr w:rsidR="008E6FD0" w:rsidRPr="00195F5D" w14:paraId="25FB186E" w14:textId="77777777" w:rsidTr="00927F7C">
        <w:trPr>
          <w:cantSplit/>
          <w:trHeight w:val="255"/>
        </w:trPr>
        <w:tc>
          <w:tcPr>
            <w:tcW w:w="550" w:type="dxa"/>
            <w:shd w:val="clear" w:color="auto" w:fill="auto"/>
            <w:vAlign w:val="bottom"/>
          </w:tcPr>
          <w:p w14:paraId="25FB1867" w14:textId="77777777" w:rsidR="008E6FD0" w:rsidRPr="0013264F" w:rsidRDefault="008E6FD0" w:rsidP="001A645F">
            <w:pPr>
              <w:pStyle w:val="TableText"/>
            </w:pPr>
            <w:r w:rsidRPr="0013264F">
              <w:t>320</w:t>
            </w:r>
          </w:p>
        </w:tc>
        <w:tc>
          <w:tcPr>
            <w:tcW w:w="1169" w:type="dxa"/>
            <w:shd w:val="clear" w:color="auto" w:fill="auto"/>
            <w:vAlign w:val="bottom"/>
          </w:tcPr>
          <w:p w14:paraId="25FB1868" w14:textId="77777777" w:rsidR="008E6FD0" w:rsidRPr="0013264F" w:rsidRDefault="008E6FD0" w:rsidP="001A645F">
            <w:pPr>
              <w:pStyle w:val="TableText"/>
            </w:pPr>
            <w:r w:rsidRPr="0013264F">
              <w:t>V070946</w:t>
            </w:r>
          </w:p>
        </w:tc>
        <w:tc>
          <w:tcPr>
            <w:tcW w:w="1473" w:type="dxa"/>
            <w:shd w:val="clear" w:color="auto" w:fill="auto"/>
            <w:vAlign w:val="bottom"/>
          </w:tcPr>
          <w:p w14:paraId="25FB1869" w14:textId="77777777" w:rsidR="008E6FD0" w:rsidRPr="0013264F" w:rsidRDefault="008E6FD0" w:rsidP="001A645F">
            <w:pPr>
              <w:pStyle w:val="TableText"/>
            </w:pPr>
            <w:r w:rsidRPr="0013264F">
              <w:t>163WP2200N</w:t>
            </w:r>
          </w:p>
        </w:tc>
        <w:tc>
          <w:tcPr>
            <w:tcW w:w="2825" w:type="dxa"/>
            <w:shd w:val="clear" w:color="auto" w:fill="auto"/>
            <w:vAlign w:val="bottom"/>
          </w:tcPr>
          <w:p w14:paraId="25FB186A" w14:textId="77777777" w:rsidR="008E6FD0" w:rsidRPr="0013264F" w:rsidRDefault="008E6FD0" w:rsidP="001A645F">
            <w:pPr>
              <w:pStyle w:val="TableText"/>
            </w:pPr>
            <w:r w:rsidRPr="0013264F">
              <w:t>Nursing Service</w:t>
            </w:r>
          </w:p>
        </w:tc>
        <w:tc>
          <w:tcPr>
            <w:tcW w:w="2880" w:type="dxa"/>
            <w:shd w:val="clear" w:color="auto" w:fill="auto"/>
            <w:vAlign w:val="bottom"/>
          </w:tcPr>
          <w:p w14:paraId="25FB186B" w14:textId="77777777" w:rsidR="008E6FD0" w:rsidRPr="0013264F" w:rsidRDefault="008E6FD0" w:rsidP="001A645F">
            <w:pPr>
              <w:pStyle w:val="TableText"/>
            </w:pPr>
            <w:r w:rsidRPr="0013264F">
              <w:t>Registered Nurse</w:t>
            </w:r>
          </w:p>
        </w:tc>
        <w:tc>
          <w:tcPr>
            <w:tcW w:w="2862" w:type="dxa"/>
            <w:shd w:val="clear" w:color="auto" w:fill="auto"/>
            <w:vAlign w:val="bottom"/>
          </w:tcPr>
          <w:p w14:paraId="25FB186C" w14:textId="77777777" w:rsidR="008E6FD0" w:rsidRPr="0013264F" w:rsidRDefault="008E6FD0" w:rsidP="001A645F">
            <w:pPr>
              <w:pStyle w:val="TableText"/>
            </w:pPr>
            <w:r w:rsidRPr="0013264F">
              <w:t>Post-Anesthesia</w:t>
            </w:r>
          </w:p>
        </w:tc>
        <w:tc>
          <w:tcPr>
            <w:tcW w:w="1261" w:type="dxa"/>
            <w:shd w:val="clear" w:color="auto" w:fill="auto"/>
            <w:vAlign w:val="bottom"/>
          </w:tcPr>
          <w:p w14:paraId="25FB186D" w14:textId="77777777" w:rsidR="008E6FD0" w:rsidRPr="0013264F" w:rsidRDefault="008E6FD0" w:rsidP="001A645F">
            <w:pPr>
              <w:pStyle w:val="TableText"/>
            </w:pPr>
            <w:r w:rsidRPr="0013264F">
              <w:t>7/1/2005</w:t>
            </w:r>
          </w:p>
        </w:tc>
      </w:tr>
      <w:tr w:rsidR="008E6FD0" w:rsidRPr="00195F5D" w14:paraId="25FB1876" w14:textId="77777777" w:rsidTr="00927F7C">
        <w:trPr>
          <w:cantSplit/>
          <w:trHeight w:val="255"/>
        </w:trPr>
        <w:tc>
          <w:tcPr>
            <w:tcW w:w="550" w:type="dxa"/>
            <w:shd w:val="clear" w:color="auto" w:fill="auto"/>
            <w:vAlign w:val="bottom"/>
          </w:tcPr>
          <w:p w14:paraId="25FB186F" w14:textId="77777777" w:rsidR="008E6FD0" w:rsidRPr="0013264F" w:rsidRDefault="008E6FD0" w:rsidP="001A645F">
            <w:pPr>
              <w:pStyle w:val="TableText"/>
            </w:pPr>
            <w:r w:rsidRPr="0013264F">
              <w:t>680</w:t>
            </w:r>
          </w:p>
        </w:tc>
        <w:tc>
          <w:tcPr>
            <w:tcW w:w="1169" w:type="dxa"/>
            <w:shd w:val="clear" w:color="auto" w:fill="auto"/>
            <w:vAlign w:val="bottom"/>
          </w:tcPr>
          <w:p w14:paraId="25FB1870" w14:textId="77777777" w:rsidR="008E6FD0" w:rsidRPr="0013264F" w:rsidRDefault="008E6FD0" w:rsidP="001A645F">
            <w:pPr>
              <w:pStyle w:val="TableText"/>
            </w:pPr>
            <w:r w:rsidRPr="0013264F">
              <w:t>V082200</w:t>
            </w:r>
          </w:p>
        </w:tc>
        <w:tc>
          <w:tcPr>
            <w:tcW w:w="1473" w:type="dxa"/>
            <w:shd w:val="clear" w:color="auto" w:fill="auto"/>
            <w:vAlign w:val="bottom"/>
          </w:tcPr>
          <w:p w14:paraId="25FB1871" w14:textId="77777777" w:rsidR="008E6FD0" w:rsidRPr="0013264F" w:rsidRDefault="008E6FD0" w:rsidP="001A645F">
            <w:pPr>
              <w:pStyle w:val="TableText"/>
            </w:pPr>
            <w:r w:rsidRPr="0013264F">
              <w:t>173W00000X</w:t>
            </w:r>
          </w:p>
        </w:tc>
        <w:tc>
          <w:tcPr>
            <w:tcW w:w="2825" w:type="dxa"/>
            <w:shd w:val="clear" w:color="auto" w:fill="auto"/>
            <w:vAlign w:val="bottom"/>
          </w:tcPr>
          <w:p w14:paraId="25FB1872" w14:textId="77777777" w:rsidR="008E6FD0" w:rsidRPr="0013264F" w:rsidRDefault="008E6FD0" w:rsidP="001A645F">
            <w:pPr>
              <w:pStyle w:val="TableText"/>
            </w:pPr>
            <w:r w:rsidRPr="0013264F">
              <w:t>Other Service</w:t>
            </w:r>
          </w:p>
        </w:tc>
        <w:tc>
          <w:tcPr>
            <w:tcW w:w="2880" w:type="dxa"/>
            <w:shd w:val="clear" w:color="auto" w:fill="auto"/>
            <w:vAlign w:val="bottom"/>
          </w:tcPr>
          <w:p w14:paraId="25FB1873" w14:textId="77777777" w:rsidR="008E6FD0" w:rsidRPr="0013264F" w:rsidRDefault="008E6FD0" w:rsidP="001A645F">
            <w:pPr>
              <w:pStyle w:val="TableText"/>
            </w:pPr>
            <w:r w:rsidRPr="0013264F">
              <w:t>Registered Nurse</w:t>
            </w:r>
          </w:p>
        </w:tc>
        <w:tc>
          <w:tcPr>
            <w:tcW w:w="2862" w:type="dxa"/>
            <w:shd w:val="clear" w:color="auto" w:fill="auto"/>
            <w:vAlign w:val="bottom"/>
          </w:tcPr>
          <w:p w14:paraId="25FB1874" w14:textId="77777777" w:rsidR="008E6FD0" w:rsidRPr="0013264F" w:rsidRDefault="008E6FD0" w:rsidP="001A645F">
            <w:pPr>
              <w:pStyle w:val="TableText"/>
            </w:pPr>
          </w:p>
        </w:tc>
        <w:tc>
          <w:tcPr>
            <w:tcW w:w="1261" w:type="dxa"/>
            <w:shd w:val="clear" w:color="auto" w:fill="auto"/>
            <w:vAlign w:val="bottom"/>
          </w:tcPr>
          <w:p w14:paraId="25FB1875" w14:textId="77777777" w:rsidR="008E6FD0" w:rsidRPr="0013264F" w:rsidRDefault="008E6FD0" w:rsidP="001A645F">
            <w:pPr>
              <w:pStyle w:val="TableText"/>
            </w:pPr>
            <w:r w:rsidRPr="0013264F">
              <w:t>7/1/2005</w:t>
            </w:r>
          </w:p>
        </w:tc>
      </w:tr>
      <w:tr w:rsidR="008E6FD0" w:rsidRPr="00195F5D" w14:paraId="25FB187E" w14:textId="77777777" w:rsidTr="00927F7C">
        <w:trPr>
          <w:cantSplit/>
          <w:trHeight w:val="255"/>
        </w:trPr>
        <w:tc>
          <w:tcPr>
            <w:tcW w:w="550" w:type="dxa"/>
            <w:shd w:val="clear" w:color="auto" w:fill="auto"/>
            <w:vAlign w:val="bottom"/>
          </w:tcPr>
          <w:p w14:paraId="25FB1877" w14:textId="77777777" w:rsidR="008E6FD0" w:rsidRPr="0013264F" w:rsidRDefault="008E6FD0" w:rsidP="001A645F">
            <w:pPr>
              <w:pStyle w:val="TableText"/>
            </w:pPr>
            <w:r w:rsidRPr="0013264F">
              <w:t>252</w:t>
            </w:r>
          </w:p>
        </w:tc>
        <w:tc>
          <w:tcPr>
            <w:tcW w:w="1169" w:type="dxa"/>
            <w:shd w:val="clear" w:color="auto" w:fill="auto"/>
            <w:vAlign w:val="bottom"/>
          </w:tcPr>
          <w:p w14:paraId="25FB1878" w14:textId="77777777" w:rsidR="008E6FD0" w:rsidRPr="0013264F" w:rsidRDefault="008E6FD0" w:rsidP="001A645F">
            <w:pPr>
              <w:pStyle w:val="TableText"/>
            </w:pPr>
            <w:r w:rsidRPr="0013264F">
              <w:t>V090200</w:t>
            </w:r>
          </w:p>
        </w:tc>
        <w:tc>
          <w:tcPr>
            <w:tcW w:w="1473" w:type="dxa"/>
            <w:shd w:val="clear" w:color="auto" w:fill="auto"/>
            <w:vAlign w:val="bottom"/>
          </w:tcPr>
          <w:p w14:paraId="25FB1879" w14:textId="77777777" w:rsidR="008E6FD0" w:rsidRPr="0013264F" w:rsidRDefault="008E6FD0" w:rsidP="001A645F">
            <w:pPr>
              <w:pStyle w:val="TableText"/>
            </w:pPr>
            <w:r w:rsidRPr="0013264F">
              <w:t>1847P3400N</w:t>
            </w:r>
          </w:p>
        </w:tc>
        <w:tc>
          <w:tcPr>
            <w:tcW w:w="2825" w:type="dxa"/>
            <w:shd w:val="clear" w:color="auto" w:fill="auto"/>
            <w:vAlign w:val="bottom"/>
          </w:tcPr>
          <w:p w14:paraId="25FB187A" w14:textId="77777777" w:rsidR="008E6FD0" w:rsidRPr="0013264F" w:rsidRDefault="008E6FD0" w:rsidP="001A645F">
            <w:pPr>
              <w:pStyle w:val="TableText"/>
            </w:pPr>
            <w:r w:rsidRPr="0013264F">
              <w:t>Pharmacy Service</w:t>
            </w:r>
          </w:p>
        </w:tc>
        <w:tc>
          <w:tcPr>
            <w:tcW w:w="2880" w:type="dxa"/>
            <w:shd w:val="clear" w:color="auto" w:fill="auto"/>
            <w:vAlign w:val="bottom"/>
          </w:tcPr>
          <w:p w14:paraId="25FB187B" w14:textId="77777777" w:rsidR="008E6FD0" w:rsidRPr="0013264F" w:rsidRDefault="008E6FD0" w:rsidP="001A645F">
            <w:pPr>
              <w:pStyle w:val="TableText"/>
            </w:pPr>
            <w:r w:rsidRPr="0013264F">
              <w:t>Technician</w:t>
            </w:r>
          </w:p>
        </w:tc>
        <w:tc>
          <w:tcPr>
            <w:tcW w:w="2862" w:type="dxa"/>
            <w:shd w:val="clear" w:color="auto" w:fill="auto"/>
            <w:vAlign w:val="bottom"/>
          </w:tcPr>
          <w:p w14:paraId="25FB187C" w14:textId="77777777" w:rsidR="008E6FD0" w:rsidRPr="0013264F" w:rsidRDefault="008E6FD0" w:rsidP="001A645F">
            <w:pPr>
              <w:pStyle w:val="TableText"/>
            </w:pPr>
            <w:r w:rsidRPr="0013264F">
              <w:t>Pharmacy</w:t>
            </w:r>
          </w:p>
        </w:tc>
        <w:tc>
          <w:tcPr>
            <w:tcW w:w="1261" w:type="dxa"/>
            <w:shd w:val="clear" w:color="auto" w:fill="auto"/>
            <w:vAlign w:val="bottom"/>
          </w:tcPr>
          <w:p w14:paraId="25FB187D" w14:textId="77777777" w:rsidR="008E6FD0" w:rsidRPr="0013264F" w:rsidRDefault="008E6FD0" w:rsidP="001A645F">
            <w:pPr>
              <w:pStyle w:val="TableText"/>
            </w:pPr>
            <w:r w:rsidRPr="0013264F">
              <w:t>7/1/2005</w:t>
            </w:r>
          </w:p>
        </w:tc>
      </w:tr>
      <w:tr w:rsidR="008E6FD0" w:rsidRPr="00195F5D" w14:paraId="25FB1886" w14:textId="77777777" w:rsidTr="00927F7C">
        <w:trPr>
          <w:cantSplit/>
          <w:trHeight w:val="255"/>
        </w:trPr>
        <w:tc>
          <w:tcPr>
            <w:tcW w:w="550" w:type="dxa"/>
            <w:shd w:val="clear" w:color="auto" w:fill="auto"/>
            <w:vAlign w:val="bottom"/>
          </w:tcPr>
          <w:p w14:paraId="25FB187F" w14:textId="77777777" w:rsidR="008E6FD0" w:rsidRPr="0013264F" w:rsidRDefault="008E6FD0" w:rsidP="001A645F">
            <w:pPr>
              <w:pStyle w:val="TableText"/>
            </w:pPr>
            <w:r w:rsidRPr="0013264F">
              <w:t>684</w:t>
            </w:r>
          </w:p>
        </w:tc>
        <w:tc>
          <w:tcPr>
            <w:tcW w:w="1169" w:type="dxa"/>
            <w:shd w:val="clear" w:color="auto" w:fill="auto"/>
            <w:vAlign w:val="bottom"/>
          </w:tcPr>
          <w:p w14:paraId="25FB1880" w14:textId="77777777" w:rsidR="008E6FD0" w:rsidRPr="0013264F" w:rsidRDefault="008E6FD0" w:rsidP="001A645F">
            <w:pPr>
              <w:pStyle w:val="TableText"/>
            </w:pPr>
            <w:r w:rsidRPr="0013264F">
              <w:t>V090201</w:t>
            </w:r>
          </w:p>
        </w:tc>
        <w:tc>
          <w:tcPr>
            <w:tcW w:w="1473" w:type="dxa"/>
            <w:shd w:val="clear" w:color="auto" w:fill="auto"/>
            <w:vAlign w:val="bottom"/>
          </w:tcPr>
          <w:p w14:paraId="25FB1881" w14:textId="77777777" w:rsidR="008E6FD0" w:rsidRPr="0013264F" w:rsidRDefault="008E6FD0" w:rsidP="001A645F">
            <w:pPr>
              <w:pStyle w:val="TableText"/>
            </w:pPr>
            <w:r w:rsidRPr="0013264F">
              <w:t>184700000X</w:t>
            </w:r>
          </w:p>
        </w:tc>
        <w:tc>
          <w:tcPr>
            <w:tcW w:w="2825" w:type="dxa"/>
            <w:shd w:val="clear" w:color="auto" w:fill="auto"/>
            <w:vAlign w:val="bottom"/>
          </w:tcPr>
          <w:p w14:paraId="25FB1882" w14:textId="77777777" w:rsidR="008E6FD0" w:rsidRPr="0013264F" w:rsidRDefault="008E6FD0" w:rsidP="001A645F">
            <w:pPr>
              <w:pStyle w:val="TableText"/>
            </w:pPr>
            <w:r w:rsidRPr="0013264F">
              <w:t>Pharmacy Service</w:t>
            </w:r>
          </w:p>
        </w:tc>
        <w:tc>
          <w:tcPr>
            <w:tcW w:w="2880" w:type="dxa"/>
            <w:shd w:val="clear" w:color="auto" w:fill="auto"/>
            <w:vAlign w:val="bottom"/>
          </w:tcPr>
          <w:p w14:paraId="25FB1883" w14:textId="77777777" w:rsidR="008E6FD0" w:rsidRPr="0013264F" w:rsidRDefault="008E6FD0" w:rsidP="001A645F">
            <w:pPr>
              <w:pStyle w:val="TableText"/>
            </w:pPr>
            <w:r w:rsidRPr="0013264F">
              <w:t>Technician</w:t>
            </w:r>
          </w:p>
        </w:tc>
        <w:tc>
          <w:tcPr>
            <w:tcW w:w="2862" w:type="dxa"/>
            <w:shd w:val="clear" w:color="auto" w:fill="auto"/>
            <w:vAlign w:val="bottom"/>
          </w:tcPr>
          <w:p w14:paraId="25FB1884" w14:textId="77777777" w:rsidR="008E6FD0" w:rsidRPr="0013264F" w:rsidRDefault="008E6FD0" w:rsidP="001A645F">
            <w:pPr>
              <w:pStyle w:val="TableText"/>
            </w:pPr>
          </w:p>
        </w:tc>
        <w:tc>
          <w:tcPr>
            <w:tcW w:w="1261" w:type="dxa"/>
            <w:shd w:val="clear" w:color="auto" w:fill="auto"/>
            <w:vAlign w:val="bottom"/>
          </w:tcPr>
          <w:p w14:paraId="25FB1885" w14:textId="77777777" w:rsidR="008E6FD0" w:rsidRPr="0013264F" w:rsidRDefault="008E6FD0" w:rsidP="001A645F">
            <w:pPr>
              <w:pStyle w:val="TableText"/>
            </w:pPr>
            <w:r w:rsidRPr="0013264F">
              <w:t>7/1/2005</w:t>
            </w:r>
          </w:p>
        </w:tc>
      </w:tr>
      <w:tr w:rsidR="008E6FD0" w:rsidRPr="00195F5D" w14:paraId="25FB188E" w14:textId="77777777" w:rsidTr="00927F7C">
        <w:trPr>
          <w:cantSplit/>
          <w:trHeight w:val="510"/>
        </w:trPr>
        <w:tc>
          <w:tcPr>
            <w:tcW w:w="550" w:type="dxa"/>
            <w:shd w:val="clear" w:color="auto" w:fill="auto"/>
            <w:vAlign w:val="bottom"/>
          </w:tcPr>
          <w:p w14:paraId="25FB1887" w14:textId="77777777" w:rsidR="008E6FD0" w:rsidRPr="0013264F" w:rsidRDefault="008E6FD0" w:rsidP="001A645F">
            <w:pPr>
              <w:pStyle w:val="TableText"/>
            </w:pPr>
            <w:r w:rsidRPr="0013264F">
              <w:t>537</w:t>
            </w:r>
          </w:p>
        </w:tc>
        <w:tc>
          <w:tcPr>
            <w:tcW w:w="1169" w:type="dxa"/>
            <w:shd w:val="clear" w:color="auto" w:fill="auto"/>
            <w:vAlign w:val="bottom"/>
          </w:tcPr>
          <w:p w14:paraId="25FB1888" w14:textId="77777777" w:rsidR="008E6FD0" w:rsidRPr="0013264F" w:rsidRDefault="008E6FD0" w:rsidP="001A645F">
            <w:pPr>
              <w:pStyle w:val="TableText"/>
            </w:pPr>
            <w:r w:rsidRPr="0013264F">
              <w:t>V100316</w:t>
            </w:r>
          </w:p>
        </w:tc>
        <w:tc>
          <w:tcPr>
            <w:tcW w:w="1473" w:type="dxa"/>
            <w:shd w:val="clear" w:color="auto" w:fill="auto"/>
            <w:vAlign w:val="bottom"/>
          </w:tcPr>
          <w:p w14:paraId="25FB1889" w14:textId="77777777" w:rsidR="008E6FD0" w:rsidRPr="0013264F" w:rsidRDefault="008E6FD0" w:rsidP="001A645F">
            <w:pPr>
              <w:pStyle w:val="TableText"/>
            </w:pPr>
            <w:r w:rsidRPr="0013264F">
              <w:t>364SN0004N</w:t>
            </w:r>
          </w:p>
        </w:tc>
        <w:tc>
          <w:tcPr>
            <w:tcW w:w="2825" w:type="dxa"/>
            <w:shd w:val="clear" w:color="auto" w:fill="auto"/>
            <w:vAlign w:val="bottom"/>
          </w:tcPr>
          <w:p w14:paraId="25FB188A" w14:textId="77777777" w:rsidR="008E6FD0" w:rsidRPr="0013264F" w:rsidRDefault="008E6FD0" w:rsidP="001A645F">
            <w:pPr>
              <w:pStyle w:val="TableText"/>
            </w:pPr>
            <w:r w:rsidRPr="0013264F">
              <w:t>Physician Assistants &amp; Advanced Practice Nursing</w:t>
            </w:r>
          </w:p>
        </w:tc>
        <w:tc>
          <w:tcPr>
            <w:tcW w:w="2880" w:type="dxa"/>
            <w:shd w:val="clear" w:color="auto" w:fill="auto"/>
            <w:vAlign w:val="bottom"/>
          </w:tcPr>
          <w:p w14:paraId="25FB188B" w14:textId="77777777" w:rsidR="008E6FD0" w:rsidRPr="0013264F" w:rsidRDefault="008E6FD0" w:rsidP="001A645F">
            <w:pPr>
              <w:pStyle w:val="TableText"/>
            </w:pPr>
            <w:r w:rsidRPr="0013264F">
              <w:t>Clinical Nurse Specialist</w:t>
            </w:r>
          </w:p>
        </w:tc>
        <w:tc>
          <w:tcPr>
            <w:tcW w:w="2862" w:type="dxa"/>
            <w:shd w:val="clear" w:color="auto" w:fill="auto"/>
            <w:vAlign w:val="bottom"/>
          </w:tcPr>
          <w:p w14:paraId="25FB188C" w14:textId="77777777" w:rsidR="008E6FD0" w:rsidRPr="0013264F" w:rsidRDefault="008E6FD0" w:rsidP="001A645F">
            <w:pPr>
              <w:pStyle w:val="TableText"/>
            </w:pPr>
            <w:r w:rsidRPr="0013264F">
              <w:t>Neonatal, High-Risk</w:t>
            </w:r>
          </w:p>
        </w:tc>
        <w:tc>
          <w:tcPr>
            <w:tcW w:w="1261" w:type="dxa"/>
            <w:shd w:val="clear" w:color="auto" w:fill="auto"/>
            <w:vAlign w:val="bottom"/>
          </w:tcPr>
          <w:p w14:paraId="25FB188D" w14:textId="77777777" w:rsidR="008E6FD0" w:rsidRPr="0013264F" w:rsidRDefault="008E6FD0" w:rsidP="001A645F">
            <w:pPr>
              <w:pStyle w:val="TableText"/>
            </w:pPr>
            <w:r w:rsidRPr="0013264F">
              <w:t>7/1/2005</w:t>
            </w:r>
          </w:p>
        </w:tc>
      </w:tr>
      <w:tr w:rsidR="008E6FD0" w:rsidRPr="00195F5D" w14:paraId="25FB1896" w14:textId="77777777" w:rsidTr="00927F7C">
        <w:trPr>
          <w:cantSplit/>
          <w:trHeight w:val="510"/>
        </w:trPr>
        <w:tc>
          <w:tcPr>
            <w:tcW w:w="550" w:type="dxa"/>
            <w:shd w:val="clear" w:color="auto" w:fill="auto"/>
            <w:vAlign w:val="bottom"/>
          </w:tcPr>
          <w:p w14:paraId="25FB188F" w14:textId="77777777" w:rsidR="008E6FD0" w:rsidRPr="0013264F" w:rsidRDefault="008E6FD0" w:rsidP="001A645F">
            <w:pPr>
              <w:pStyle w:val="TableText"/>
            </w:pPr>
            <w:r w:rsidRPr="0013264F">
              <w:t>549</w:t>
            </w:r>
          </w:p>
        </w:tc>
        <w:tc>
          <w:tcPr>
            <w:tcW w:w="1169" w:type="dxa"/>
            <w:shd w:val="clear" w:color="auto" w:fill="auto"/>
            <w:vAlign w:val="bottom"/>
          </w:tcPr>
          <w:p w14:paraId="25FB1890" w14:textId="77777777" w:rsidR="008E6FD0" w:rsidRPr="0013264F" w:rsidRDefault="008E6FD0" w:rsidP="001A645F">
            <w:pPr>
              <w:pStyle w:val="TableText"/>
            </w:pPr>
            <w:r w:rsidRPr="0013264F">
              <w:t>V100332</w:t>
            </w:r>
          </w:p>
        </w:tc>
        <w:tc>
          <w:tcPr>
            <w:tcW w:w="1473" w:type="dxa"/>
            <w:shd w:val="clear" w:color="auto" w:fill="auto"/>
            <w:vAlign w:val="bottom"/>
          </w:tcPr>
          <w:p w14:paraId="25FB1891" w14:textId="77777777" w:rsidR="008E6FD0" w:rsidRPr="0013264F" w:rsidRDefault="008E6FD0" w:rsidP="001A645F">
            <w:pPr>
              <w:pStyle w:val="TableText"/>
            </w:pPr>
            <w:r w:rsidRPr="0013264F">
              <w:t>364SR1300N</w:t>
            </w:r>
          </w:p>
        </w:tc>
        <w:tc>
          <w:tcPr>
            <w:tcW w:w="2825" w:type="dxa"/>
            <w:shd w:val="clear" w:color="auto" w:fill="auto"/>
            <w:vAlign w:val="bottom"/>
          </w:tcPr>
          <w:p w14:paraId="25FB1892" w14:textId="77777777" w:rsidR="008E6FD0" w:rsidRPr="0013264F" w:rsidRDefault="008E6FD0" w:rsidP="001A645F">
            <w:pPr>
              <w:pStyle w:val="TableText"/>
            </w:pPr>
            <w:r w:rsidRPr="0013264F">
              <w:t>Physician Assistants &amp; Advanced Practice Nursing</w:t>
            </w:r>
          </w:p>
        </w:tc>
        <w:tc>
          <w:tcPr>
            <w:tcW w:w="2880" w:type="dxa"/>
            <w:shd w:val="clear" w:color="auto" w:fill="auto"/>
            <w:vAlign w:val="bottom"/>
          </w:tcPr>
          <w:p w14:paraId="25FB1893" w14:textId="77777777" w:rsidR="008E6FD0" w:rsidRPr="0013264F" w:rsidRDefault="008E6FD0" w:rsidP="001A645F">
            <w:pPr>
              <w:pStyle w:val="TableText"/>
            </w:pPr>
            <w:r w:rsidRPr="0013264F">
              <w:t>Clinical Nurse Specialist</w:t>
            </w:r>
          </w:p>
        </w:tc>
        <w:tc>
          <w:tcPr>
            <w:tcW w:w="2862" w:type="dxa"/>
            <w:shd w:val="clear" w:color="auto" w:fill="auto"/>
            <w:vAlign w:val="bottom"/>
          </w:tcPr>
          <w:p w14:paraId="25FB1894" w14:textId="77777777" w:rsidR="008E6FD0" w:rsidRPr="0013264F" w:rsidRDefault="008E6FD0" w:rsidP="001A645F">
            <w:pPr>
              <w:pStyle w:val="TableText"/>
            </w:pPr>
            <w:r w:rsidRPr="0013264F">
              <w:t>Rural Health</w:t>
            </w:r>
          </w:p>
        </w:tc>
        <w:tc>
          <w:tcPr>
            <w:tcW w:w="1261" w:type="dxa"/>
            <w:shd w:val="clear" w:color="auto" w:fill="auto"/>
            <w:vAlign w:val="bottom"/>
          </w:tcPr>
          <w:p w14:paraId="25FB1895" w14:textId="77777777" w:rsidR="008E6FD0" w:rsidRPr="0013264F" w:rsidRDefault="008E6FD0" w:rsidP="001A645F">
            <w:pPr>
              <w:pStyle w:val="TableText"/>
            </w:pPr>
            <w:r w:rsidRPr="0013264F">
              <w:t>7/1/2005</w:t>
            </w:r>
          </w:p>
        </w:tc>
      </w:tr>
      <w:tr w:rsidR="008E6FD0" w:rsidRPr="00195F5D" w14:paraId="25FB189E" w14:textId="77777777" w:rsidTr="00927F7C">
        <w:trPr>
          <w:cantSplit/>
          <w:trHeight w:val="510"/>
        </w:trPr>
        <w:tc>
          <w:tcPr>
            <w:tcW w:w="550" w:type="dxa"/>
            <w:shd w:val="clear" w:color="auto" w:fill="auto"/>
            <w:vAlign w:val="bottom"/>
          </w:tcPr>
          <w:p w14:paraId="25FB1897" w14:textId="77777777" w:rsidR="008E6FD0" w:rsidRPr="0013264F" w:rsidRDefault="008E6FD0" w:rsidP="001A645F">
            <w:pPr>
              <w:pStyle w:val="TableText"/>
            </w:pPr>
            <w:r w:rsidRPr="0013264F">
              <w:t>561</w:t>
            </w:r>
          </w:p>
        </w:tc>
        <w:tc>
          <w:tcPr>
            <w:tcW w:w="1169" w:type="dxa"/>
            <w:shd w:val="clear" w:color="auto" w:fill="auto"/>
            <w:vAlign w:val="bottom"/>
          </w:tcPr>
          <w:p w14:paraId="25FB1898" w14:textId="77777777" w:rsidR="008E6FD0" w:rsidRPr="0013264F" w:rsidRDefault="008E6FD0" w:rsidP="001A645F">
            <w:pPr>
              <w:pStyle w:val="TableText"/>
            </w:pPr>
            <w:r w:rsidRPr="0013264F">
              <w:t>V100612</w:t>
            </w:r>
          </w:p>
        </w:tc>
        <w:tc>
          <w:tcPr>
            <w:tcW w:w="1473" w:type="dxa"/>
            <w:shd w:val="clear" w:color="auto" w:fill="auto"/>
            <w:vAlign w:val="bottom"/>
          </w:tcPr>
          <w:p w14:paraId="25FB1899" w14:textId="77777777" w:rsidR="008E6FD0" w:rsidRPr="0013264F" w:rsidRDefault="008E6FD0" w:rsidP="001A645F">
            <w:pPr>
              <w:pStyle w:val="TableText"/>
            </w:pPr>
            <w:r w:rsidRPr="0013264F">
              <w:t>363LP0223N</w:t>
            </w:r>
          </w:p>
        </w:tc>
        <w:tc>
          <w:tcPr>
            <w:tcW w:w="2825" w:type="dxa"/>
            <w:shd w:val="clear" w:color="auto" w:fill="auto"/>
            <w:vAlign w:val="bottom"/>
          </w:tcPr>
          <w:p w14:paraId="25FB189A" w14:textId="77777777" w:rsidR="008E6FD0" w:rsidRPr="0013264F" w:rsidRDefault="008E6FD0" w:rsidP="001A645F">
            <w:pPr>
              <w:pStyle w:val="TableText"/>
            </w:pPr>
            <w:r w:rsidRPr="0013264F">
              <w:t>Physician Assistants &amp; Advanced Practice Nursing</w:t>
            </w:r>
          </w:p>
        </w:tc>
        <w:tc>
          <w:tcPr>
            <w:tcW w:w="2880" w:type="dxa"/>
            <w:shd w:val="clear" w:color="auto" w:fill="auto"/>
            <w:vAlign w:val="bottom"/>
          </w:tcPr>
          <w:p w14:paraId="25FB189B" w14:textId="77777777" w:rsidR="008E6FD0" w:rsidRPr="0013264F" w:rsidRDefault="008E6FD0" w:rsidP="001A645F">
            <w:pPr>
              <w:pStyle w:val="TableText"/>
            </w:pPr>
            <w:r w:rsidRPr="0013264F">
              <w:t>Nurse Practitioner</w:t>
            </w:r>
          </w:p>
        </w:tc>
        <w:tc>
          <w:tcPr>
            <w:tcW w:w="2862" w:type="dxa"/>
            <w:shd w:val="clear" w:color="auto" w:fill="auto"/>
            <w:vAlign w:val="bottom"/>
          </w:tcPr>
          <w:p w14:paraId="25FB189C" w14:textId="77777777" w:rsidR="008E6FD0" w:rsidRPr="0013264F" w:rsidRDefault="008E6FD0" w:rsidP="001A645F">
            <w:pPr>
              <w:pStyle w:val="TableText"/>
            </w:pPr>
            <w:r w:rsidRPr="0013264F">
              <w:t>Pediatrics: Acute Care</w:t>
            </w:r>
          </w:p>
        </w:tc>
        <w:tc>
          <w:tcPr>
            <w:tcW w:w="1261" w:type="dxa"/>
            <w:shd w:val="clear" w:color="auto" w:fill="auto"/>
            <w:vAlign w:val="bottom"/>
          </w:tcPr>
          <w:p w14:paraId="25FB189D" w14:textId="77777777" w:rsidR="008E6FD0" w:rsidRPr="0013264F" w:rsidRDefault="008E6FD0" w:rsidP="001A645F">
            <w:pPr>
              <w:pStyle w:val="TableText"/>
            </w:pPr>
            <w:r w:rsidRPr="0013264F">
              <w:t>7/1/2005</w:t>
            </w:r>
          </w:p>
        </w:tc>
      </w:tr>
      <w:tr w:rsidR="008E6FD0" w:rsidRPr="00195F5D" w14:paraId="25FB18A6" w14:textId="77777777" w:rsidTr="00927F7C">
        <w:trPr>
          <w:cantSplit/>
          <w:trHeight w:val="255"/>
        </w:trPr>
        <w:tc>
          <w:tcPr>
            <w:tcW w:w="550" w:type="dxa"/>
            <w:shd w:val="clear" w:color="auto" w:fill="auto"/>
            <w:vAlign w:val="bottom"/>
          </w:tcPr>
          <w:p w14:paraId="25FB189F" w14:textId="77777777" w:rsidR="008E6FD0" w:rsidRPr="0013264F" w:rsidRDefault="008E6FD0" w:rsidP="001A645F">
            <w:pPr>
              <w:pStyle w:val="TableText"/>
            </w:pPr>
            <w:r w:rsidRPr="0013264F">
              <w:t>1</w:t>
            </w:r>
          </w:p>
        </w:tc>
        <w:tc>
          <w:tcPr>
            <w:tcW w:w="1169" w:type="dxa"/>
            <w:shd w:val="clear" w:color="auto" w:fill="auto"/>
            <w:vAlign w:val="bottom"/>
          </w:tcPr>
          <w:p w14:paraId="25FB18A0" w14:textId="77777777" w:rsidR="008E6FD0" w:rsidRPr="0013264F" w:rsidRDefault="008E6FD0" w:rsidP="001A645F">
            <w:pPr>
              <w:pStyle w:val="TableText"/>
            </w:pPr>
            <w:r w:rsidRPr="0013264F">
              <w:t>V110000</w:t>
            </w:r>
          </w:p>
        </w:tc>
        <w:tc>
          <w:tcPr>
            <w:tcW w:w="1473" w:type="dxa"/>
            <w:shd w:val="clear" w:color="auto" w:fill="auto"/>
            <w:vAlign w:val="bottom"/>
          </w:tcPr>
          <w:p w14:paraId="25FB18A1" w14:textId="77777777" w:rsidR="008E6FD0" w:rsidRPr="0013264F" w:rsidRDefault="008E6FD0" w:rsidP="001A645F">
            <w:pPr>
              <w:pStyle w:val="TableText"/>
            </w:pPr>
            <w:r w:rsidRPr="0013264F">
              <w:t>203B00000N</w:t>
            </w:r>
          </w:p>
        </w:tc>
        <w:tc>
          <w:tcPr>
            <w:tcW w:w="2825" w:type="dxa"/>
            <w:shd w:val="clear" w:color="auto" w:fill="auto"/>
            <w:vAlign w:val="bottom"/>
          </w:tcPr>
          <w:p w14:paraId="25FB18A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8A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8A4" w14:textId="77777777" w:rsidR="008E6FD0" w:rsidRPr="0013264F" w:rsidRDefault="008E6FD0" w:rsidP="001A645F">
            <w:pPr>
              <w:pStyle w:val="TableText"/>
            </w:pPr>
          </w:p>
        </w:tc>
        <w:tc>
          <w:tcPr>
            <w:tcW w:w="1261" w:type="dxa"/>
            <w:shd w:val="clear" w:color="auto" w:fill="auto"/>
            <w:vAlign w:val="bottom"/>
          </w:tcPr>
          <w:p w14:paraId="25FB18A5" w14:textId="77777777" w:rsidR="008E6FD0" w:rsidRPr="0013264F" w:rsidRDefault="008E6FD0" w:rsidP="001A645F">
            <w:pPr>
              <w:pStyle w:val="TableText"/>
            </w:pPr>
            <w:r w:rsidRPr="0013264F">
              <w:t>7/1/2005</w:t>
            </w:r>
          </w:p>
        </w:tc>
      </w:tr>
      <w:tr w:rsidR="008E6FD0" w:rsidRPr="00195F5D" w14:paraId="25FB18AE" w14:textId="77777777" w:rsidTr="00927F7C">
        <w:trPr>
          <w:cantSplit/>
          <w:trHeight w:val="255"/>
        </w:trPr>
        <w:tc>
          <w:tcPr>
            <w:tcW w:w="550" w:type="dxa"/>
            <w:shd w:val="clear" w:color="auto" w:fill="auto"/>
            <w:vAlign w:val="bottom"/>
          </w:tcPr>
          <w:p w14:paraId="25FB18A7" w14:textId="77777777" w:rsidR="008E6FD0" w:rsidRPr="0013264F" w:rsidRDefault="008E6FD0" w:rsidP="001A645F">
            <w:pPr>
              <w:pStyle w:val="TableText"/>
            </w:pPr>
            <w:r w:rsidRPr="0013264F">
              <w:t>2</w:t>
            </w:r>
          </w:p>
        </w:tc>
        <w:tc>
          <w:tcPr>
            <w:tcW w:w="1169" w:type="dxa"/>
            <w:shd w:val="clear" w:color="auto" w:fill="auto"/>
            <w:vAlign w:val="bottom"/>
          </w:tcPr>
          <w:p w14:paraId="25FB18A8" w14:textId="77777777" w:rsidR="008E6FD0" w:rsidRPr="0013264F" w:rsidRDefault="008E6FD0" w:rsidP="001A645F">
            <w:pPr>
              <w:pStyle w:val="TableText"/>
            </w:pPr>
            <w:r w:rsidRPr="0013264F">
              <w:t>V110100</w:t>
            </w:r>
          </w:p>
        </w:tc>
        <w:tc>
          <w:tcPr>
            <w:tcW w:w="1473" w:type="dxa"/>
            <w:shd w:val="clear" w:color="auto" w:fill="auto"/>
            <w:vAlign w:val="bottom"/>
          </w:tcPr>
          <w:p w14:paraId="25FB18A9" w14:textId="77777777" w:rsidR="008E6FD0" w:rsidRPr="0013264F" w:rsidRDefault="008E6FD0" w:rsidP="001A645F">
            <w:pPr>
              <w:pStyle w:val="TableText"/>
            </w:pPr>
            <w:r w:rsidRPr="0013264F">
              <w:t>203BA0401N</w:t>
            </w:r>
          </w:p>
        </w:tc>
        <w:tc>
          <w:tcPr>
            <w:tcW w:w="2825" w:type="dxa"/>
            <w:shd w:val="clear" w:color="auto" w:fill="auto"/>
            <w:vAlign w:val="bottom"/>
          </w:tcPr>
          <w:p w14:paraId="25FB18A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8A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8AC" w14:textId="77777777" w:rsidR="008E6FD0" w:rsidRPr="0013264F" w:rsidRDefault="008E6FD0" w:rsidP="001A645F">
            <w:pPr>
              <w:pStyle w:val="TableText"/>
            </w:pPr>
            <w:r w:rsidRPr="0013264F">
              <w:t>Addiction Medicine</w:t>
            </w:r>
          </w:p>
        </w:tc>
        <w:tc>
          <w:tcPr>
            <w:tcW w:w="1261" w:type="dxa"/>
            <w:shd w:val="clear" w:color="auto" w:fill="auto"/>
            <w:vAlign w:val="bottom"/>
          </w:tcPr>
          <w:p w14:paraId="25FB18AD" w14:textId="77777777" w:rsidR="008E6FD0" w:rsidRPr="0013264F" w:rsidRDefault="008E6FD0" w:rsidP="001A645F">
            <w:pPr>
              <w:pStyle w:val="TableText"/>
            </w:pPr>
            <w:r w:rsidRPr="0013264F">
              <w:t>7/1/2005</w:t>
            </w:r>
          </w:p>
        </w:tc>
      </w:tr>
      <w:tr w:rsidR="008E6FD0" w:rsidRPr="00195F5D" w14:paraId="25FB18B6" w14:textId="77777777" w:rsidTr="00927F7C">
        <w:trPr>
          <w:cantSplit/>
          <w:trHeight w:val="255"/>
        </w:trPr>
        <w:tc>
          <w:tcPr>
            <w:tcW w:w="550" w:type="dxa"/>
            <w:shd w:val="clear" w:color="auto" w:fill="auto"/>
            <w:vAlign w:val="bottom"/>
          </w:tcPr>
          <w:p w14:paraId="25FB18AF" w14:textId="77777777" w:rsidR="008E6FD0" w:rsidRPr="0013264F" w:rsidRDefault="008E6FD0" w:rsidP="001A645F">
            <w:pPr>
              <w:pStyle w:val="TableText"/>
            </w:pPr>
            <w:r w:rsidRPr="0013264F">
              <w:t>5</w:t>
            </w:r>
          </w:p>
        </w:tc>
        <w:tc>
          <w:tcPr>
            <w:tcW w:w="1169" w:type="dxa"/>
            <w:shd w:val="clear" w:color="auto" w:fill="auto"/>
            <w:vAlign w:val="bottom"/>
          </w:tcPr>
          <w:p w14:paraId="25FB18B0" w14:textId="77777777" w:rsidR="008E6FD0" w:rsidRPr="0013264F" w:rsidRDefault="008E6FD0" w:rsidP="001A645F">
            <w:pPr>
              <w:pStyle w:val="TableText"/>
            </w:pPr>
            <w:r w:rsidRPr="0013264F">
              <w:t>V110200</w:t>
            </w:r>
          </w:p>
        </w:tc>
        <w:tc>
          <w:tcPr>
            <w:tcW w:w="1473" w:type="dxa"/>
            <w:shd w:val="clear" w:color="auto" w:fill="auto"/>
            <w:vAlign w:val="bottom"/>
          </w:tcPr>
          <w:p w14:paraId="25FB18B1" w14:textId="77777777" w:rsidR="008E6FD0" w:rsidRPr="0013264F" w:rsidRDefault="008E6FD0" w:rsidP="001A645F">
            <w:pPr>
              <w:pStyle w:val="TableText"/>
            </w:pPr>
            <w:r w:rsidRPr="0013264F">
              <w:t>203BA0200N</w:t>
            </w:r>
          </w:p>
        </w:tc>
        <w:tc>
          <w:tcPr>
            <w:tcW w:w="2825" w:type="dxa"/>
            <w:shd w:val="clear" w:color="auto" w:fill="auto"/>
            <w:vAlign w:val="bottom"/>
          </w:tcPr>
          <w:p w14:paraId="25FB18B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8B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8B4" w14:textId="77777777" w:rsidR="008E6FD0" w:rsidRPr="0013264F" w:rsidRDefault="008E6FD0" w:rsidP="001A645F">
            <w:pPr>
              <w:pStyle w:val="TableText"/>
            </w:pPr>
            <w:r w:rsidRPr="0013264F">
              <w:t>Allergy</w:t>
            </w:r>
          </w:p>
        </w:tc>
        <w:tc>
          <w:tcPr>
            <w:tcW w:w="1261" w:type="dxa"/>
            <w:shd w:val="clear" w:color="auto" w:fill="auto"/>
            <w:vAlign w:val="bottom"/>
          </w:tcPr>
          <w:p w14:paraId="25FB18B5" w14:textId="77777777" w:rsidR="008E6FD0" w:rsidRPr="0013264F" w:rsidRDefault="008E6FD0" w:rsidP="001A645F">
            <w:pPr>
              <w:pStyle w:val="TableText"/>
            </w:pPr>
            <w:r w:rsidRPr="0013264F">
              <w:t>7/1/2005</w:t>
            </w:r>
          </w:p>
        </w:tc>
      </w:tr>
      <w:tr w:rsidR="008E6FD0" w:rsidRPr="00195F5D" w14:paraId="25FB18BE" w14:textId="77777777" w:rsidTr="00927F7C">
        <w:trPr>
          <w:cantSplit/>
          <w:trHeight w:val="255"/>
        </w:trPr>
        <w:tc>
          <w:tcPr>
            <w:tcW w:w="550" w:type="dxa"/>
            <w:shd w:val="clear" w:color="auto" w:fill="auto"/>
            <w:vAlign w:val="bottom"/>
          </w:tcPr>
          <w:p w14:paraId="25FB18B7" w14:textId="77777777" w:rsidR="008E6FD0" w:rsidRPr="0013264F" w:rsidRDefault="008E6FD0" w:rsidP="001A645F">
            <w:pPr>
              <w:pStyle w:val="TableText"/>
            </w:pPr>
            <w:r w:rsidRPr="0013264F">
              <w:t>3</w:t>
            </w:r>
          </w:p>
        </w:tc>
        <w:tc>
          <w:tcPr>
            <w:tcW w:w="1169" w:type="dxa"/>
            <w:shd w:val="clear" w:color="auto" w:fill="auto"/>
            <w:vAlign w:val="bottom"/>
          </w:tcPr>
          <w:p w14:paraId="25FB18B8" w14:textId="77777777" w:rsidR="008E6FD0" w:rsidRPr="0013264F" w:rsidRDefault="008E6FD0" w:rsidP="001A645F">
            <w:pPr>
              <w:pStyle w:val="TableText"/>
            </w:pPr>
            <w:r w:rsidRPr="0013264F">
              <w:t>V110300</w:t>
            </w:r>
          </w:p>
        </w:tc>
        <w:tc>
          <w:tcPr>
            <w:tcW w:w="1473" w:type="dxa"/>
            <w:shd w:val="clear" w:color="auto" w:fill="auto"/>
            <w:vAlign w:val="bottom"/>
          </w:tcPr>
          <w:p w14:paraId="25FB18B9" w14:textId="77777777" w:rsidR="008E6FD0" w:rsidRPr="0013264F" w:rsidRDefault="008E6FD0" w:rsidP="001A645F">
            <w:pPr>
              <w:pStyle w:val="TableText"/>
            </w:pPr>
            <w:r w:rsidRPr="0013264F">
              <w:t>203BA0201Y</w:t>
            </w:r>
          </w:p>
        </w:tc>
        <w:tc>
          <w:tcPr>
            <w:tcW w:w="2825" w:type="dxa"/>
            <w:shd w:val="clear" w:color="auto" w:fill="auto"/>
            <w:vAlign w:val="bottom"/>
          </w:tcPr>
          <w:p w14:paraId="25FB18B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8B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8BC" w14:textId="77777777" w:rsidR="008E6FD0" w:rsidRPr="0013264F" w:rsidRDefault="008E6FD0" w:rsidP="001A645F">
            <w:pPr>
              <w:pStyle w:val="TableText"/>
            </w:pPr>
            <w:r w:rsidRPr="0013264F">
              <w:t>Allergy &amp; Immunology</w:t>
            </w:r>
          </w:p>
        </w:tc>
        <w:tc>
          <w:tcPr>
            <w:tcW w:w="1261" w:type="dxa"/>
            <w:shd w:val="clear" w:color="auto" w:fill="auto"/>
            <w:vAlign w:val="bottom"/>
          </w:tcPr>
          <w:p w14:paraId="25FB18BD" w14:textId="77777777" w:rsidR="008E6FD0" w:rsidRPr="0013264F" w:rsidRDefault="008E6FD0" w:rsidP="001A645F">
            <w:pPr>
              <w:pStyle w:val="TableText"/>
            </w:pPr>
            <w:r w:rsidRPr="0013264F">
              <w:t>7/1/2005</w:t>
            </w:r>
          </w:p>
        </w:tc>
      </w:tr>
      <w:tr w:rsidR="008E6FD0" w:rsidRPr="00195F5D" w14:paraId="25FB18C6" w14:textId="77777777" w:rsidTr="00927F7C">
        <w:trPr>
          <w:cantSplit/>
          <w:trHeight w:val="765"/>
        </w:trPr>
        <w:tc>
          <w:tcPr>
            <w:tcW w:w="550" w:type="dxa"/>
            <w:shd w:val="clear" w:color="auto" w:fill="auto"/>
            <w:vAlign w:val="bottom"/>
          </w:tcPr>
          <w:p w14:paraId="25FB18BF" w14:textId="77777777" w:rsidR="008E6FD0" w:rsidRPr="0013264F" w:rsidRDefault="008E6FD0" w:rsidP="001A645F">
            <w:pPr>
              <w:pStyle w:val="TableText"/>
            </w:pPr>
            <w:r w:rsidRPr="0013264F">
              <w:t>4</w:t>
            </w:r>
          </w:p>
        </w:tc>
        <w:tc>
          <w:tcPr>
            <w:tcW w:w="1169" w:type="dxa"/>
            <w:shd w:val="clear" w:color="auto" w:fill="auto"/>
            <w:vAlign w:val="bottom"/>
          </w:tcPr>
          <w:p w14:paraId="25FB18C0" w14:textId="77777777" w:rsidR="008E6FD0" w:rsidRPr="0013264F" w:rsidRDefault="008E6FD0" w:rsidP="001A645F">
            <w:pPr>
              <w:pStyle w:val="TableText"/>
            </w:pPr>
            <w:r w:rsidRPr="0013264F">
              <w:t>V110301</w:t>
            </w:r>
          </w:p>
        </w:tc>
        <w:tc>
          <w:tcPr>
            <w:tcW w:w="1473" w:type="dxa"/>
            <w:shd w:val="clear" w:color="auto" w:fill="auto"/>
            <w:vAlign w:val="bottom"/>
          </w:tcPr>
          <w:p w14:paraId="25FB18C1" w14:textId="77777777" w:rsidR="008E6FD0" w:rsidRPr="0013264F" w:rsidRDefault="008E6FD0" w:rsidP="001A645F">
            <w:pPr>
              <w:pStyle w:val="TableText"/>
            </w:pPr>
            <w:r w:rsidRPr="0013264F">
              <w:t>203BI0005N</w:t>
            </w:r>
          </w:p>
        </w:tc>
        <w:tc>
          <w:tcPr>
            <w:tcW w:w="2825" w:type="dxa"/>
            <w:shd w:val="clear" w:color="auto" w:fill="auto"/>
            <w:vAlign w:val="bottom"/>
          </w:tcPr>
          <w:p w14:paraId="25FB18C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8C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8C4" w14:textId="77777777" w:rsidR="008E6FD0" w:rsidRPr="0013264F" w:rsidRDefault="008E6FD0" w:rsidP="001A645F">
            <w:pPr>
              <w:pStyle w:val="TableText"/>
            </w:pPr>
            <w:r w:rsidRPr="0013264F">
              <w:t>Immunology, Clinical &amp; Laboratory: Allergy &amp; Immunology</w:t>
            </w:r>
          </w:p>
        </w:tc>
        <w:tc>
          <w:tcPr>
            <w:tcW w:w="1261" w:type="dxa"/>
            <w:shd w:val="clear" w:color="auto" w:fill="auto"/>
            <w:vAlign w:val="bottom"/>
          </w:tcPr>
          <w:p w14:paraId="25FB18C5" w14:textId="77777777" w:rsidR="008E6FD0" w:rsidRPr="0013264F" w:rsidRDefault="008E6FD0" w:rsidP="001A645F">
            <w:pPr>
              <w:pStyle w:val="TableText"/>
            </w:pPr>
            <w:r w:rsidRPr="0013264F">
              <w:t>7/1/2005</w:t>
            </w:r>
          </w:p>
        </w:tc>
      </w:tr>
      <w:tr w:rsidR="008E6FD0" w:rsidRPr="00195F5D" w14:paraId="25FB18CE" w14:textId="77777777" w:rsidTr="00927F7C">
        <w:trPr>
          <w:cantSplit/>
          <w:trHeight w:val="255"/>
        </w:trPr>
        <w:tc>
          <w:tcPr>
            <w:tcW w:w="550" w:type="dxa"/>
            <w:shd w:val="clear" w:color="auto" w:fill="auto"/>
            <w:vAlign w:val="bottom"/>
          </w:tcPr>
          <w:p w14:paraId="25FB18C7" w14:textId="77777777" w:rsidR="008E6FD0" w:rsidRPr="0013264F" w:rsidRDefault="008E6FD0" w:rsidP="001A645F">
            <w:pPr>
              <w:pStyle w:val="TableText"/>
            </w:pPr>
            <w:r w:rsidRPr="0013264F">
              <w:t>6</w:t>
            </w:r>
          </w:p>
        </w:tc>
        <w:tc>
          <w:tcPr>
            <w:tcW w:w="1169" w:type="dxa"/>
            <w:shd w:val="clear" w:color="auto" w:fill="auto"/>
            <w:vAlign w:val="bottom"/>
          </w:tcPr>
          <w:p w14:paraId="25FB18C8" w14:textId="77777777" w:rsidR="008E6FD0" w:rsidRPr="0013264F" w:rsidRDefault="008E6FD0" w:rsidP="001A645F">
            <w:pPr>
              <w:pStyle w:val="TableText"/>
            </w:pPr>
            <w:r w:rsidRPr="0013264F">
              <w:t>V110400</w:t>
            </w:r>
          </w:p>
        </w:tc>
        <w:tc>
          <w:tcPr>
            <w:tcW w:w="1473" w:type="dxa"/>
            <w:shd w:val="clear" w:color="auto" w:fill="auto"/>
            <w:vAlign w:val="bottom"/>
          </w:tcPr>
          <w:p w14:paraId="25FB18C9" w14:textId="77777777" w:rsidR="008E6FD0" w:rsidRPr="0013264F" w:rsidRDefault="008E6FD0" w:rsidP="001A645F">
            <w:pPr>
              <w:pStyle w:val="TableText"/>
            </w:pPr>
            <w:r w:rsidRPr="0013264F">
              <w:t>203BA0300Y</w:t>
            </w:r>
          </w:p>
        </w:tc>
        <w:tc>
          <w:tcPr>
            <w:tcW w:w="2825" w:type="dxa"/>
            <w:shd w:val="clear" w:color="auto" w:fill="auto"/>
            <w:vAlign w:val="bottom"/>
          </w:tcPr>
          <w:p w14:paraId="25FB18C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8C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8CC" w14:textId="77777777" w:rsidR="008E6FD0" w:rsidRPr="0013264F" w:rsidRDefault="008E6FD0" w:rsidP="001A645F">
            <w:pPr>
              <w:pStyle w:val="TableText"/>
            </w:pPr>
            <w:r w:rsidRPr="0013264F">
              <w:t>Anesthesiology</w:t>
            </w:r>
          </w:p>
        </w:tc>
        <w:tc>
          <w:tcPr>
            <w:tcW w:w="1261" w:type="dxa"/>
            <w:shd w:val="clear" w:color="auto" w:fill="auto"/>
            <w:vAlign w:val="bottom"/>
          </w:tcPr>
          <w:p w14:paraId="25FB18CD" w14:textId="77777777" w:rsidR="008E6FD0" w:rsidRPr="0013264F" w:rsidRDefault="008E6FD0" w:rsidP="001A645F">
            <w:pPr>
              <w:pStyle w:val="TableText"/>
            </w:pPr>
            <w:r w:rsidRPr="0013264F">
              <w:t>7/1/2005</w:t>
            </w:r>
          </w:p>
        </w:tc>
      </w:tr>
      <w:tr w:rsidR="008E6FD0" w:rsidRPr="00195F5D" w14:paraId="25FB18D6" w14:textId="77777777" w:rsidTr="00927F7C">
        <w:trPr>
          <w:cantSplit/>
          <w:trHeight w:val="510"/>
        </w:trPr>
        <w:tc>
          <w:tcPr>
            <w:tcW w:w="550" w:type="dxa"/>
            <w:shd w:val="clear" w:color="auto" w:fill="auto"/>
            <w:vAlign w:val="bottom"/>
          </w:tcPr>
          <w:p w14:paraId="25FB18CF" w14:textId="77777777" w:rsidR="008E6FD0" w:rsidRPr="0013264F" w:rsidRDefault="008E6FD0" w:rsidP="001A645F">
            <w:pPr>
              <w:pStyle w:val="TableText"/>
            </w:pPr>
            <w:r w:rsidRPr="0013264F">
              <w:t>7</w:t>
            </w:r>
          </w:p>
        </w:tc>
        <w:tc>
          <w:tcPr>
            <w:tcW w:w="1169" w:type="dxa"/>
            <w:shd w:val="clear" w:color="auto" w:fill="auto"/>
            <w:vAlign w:val="bottom"/>
          </w:tcPr>
          <w:p w14:paraId="25FB18D0" w14:textId="77777777" w:rsidR="008E6FD0" w:rsidRPr="0013264F" w:rsidRDefault="008E6FD0" w:rsidP="001A645F">
            <w:pPr>
              <w:pStyle w:val="TableText"/>
            </w:pPr>
            <w:r w:rsidRPr="0013264F">
              <w:t>V110401</w:t>
            </w:r>
          </w:p>
        </w:tc>
        <w:tc>
          <w:tcPr>
            <w:tcW w:w="1473" w:type="dxa"/>
            <w:shd w:val="clear" w:color="auto" w:fill="auto"/>
            <w:vAlign w:val="bottom"/>
          </w:tcPr>
          <w:p w14:paraId="25FB18D1" w14:textId="77777777" w:rsidR="008E6FD0" w:rsidRPr="0013264F" w:rsidRDefault="008E6FD0" w:rsidP="001A645F">
            <w:pPr>
              <w:pStyle w:val="TableText"/>
            </w:pPr>
            <w:r w:rsidRPr="0013264F">
              <w:t>203BC0201Y</w:t>
            </w:r>
          </w:p>
        </w:tc>
        <w:tc>
          <w:tcPr>
            <w:tcW w:w="2825" w:type="dxa"/>
            <w:shd w:val="clear" w:color="auto" w:fill="auto"/>
            <w:vAlign w:val="bottom"/>
          </w:tcPr>
          <w:p w14:paraId="25FB18D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8D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8D4" w14:textId="77777777" w:rsidR="008E6FD0" w:rsidRPr="0013264F" w:rsidRDefault="008E6FD0" w:rsidP="001A645F">
            <w:pPr>
              <w:pStyle w:val="TableText"/>
            </w:pPr>
            <w:r w:rsidRPr="0013264F">
              <w:t>Critical Care Medicine: Anesthesiology</w:t>
            </w:r>
          </w:p>
        </w:tc>
        <w:tc>
          <w:tcPr>
            <w:tcW w:w="1261" w:type="dxa"/>
            <w:shd w:val="clear" w:color="auto" w:fill="auto"/>
            <w:vAlign w:val="bottom"/>
          </w:tcPr>
          <w:p w14:paraId="25FB18D5" w14:textId="77777777" w:rsidR="008E6FD0" w:rsidRPr="0013264F" w:rsidRDefault="008E6FD0" w:rsidP="001A645F">
            <w:pPr>
              <w:pStyle w:val="TableText"/>
            </w:pPr>
            <w:r w:rsidRPr="0013264F">
              <w:t>7/1/2005</w:t>
            </w:r>
          </w:p>
        </w:tc>
      </w:tr>
      <w:tr w:rsidR="008E6FD0" w:rsidRPr="00195F5D" w14:paraId="25FB18DE" w14:textId="77777777" w:rsidTr="00927F7C">
        <w:trPr>
          <w:cantSplit/>
          <w:trHeight w:val="510"/>
        </w:trPr>
        <w:tc>
          <w:tcPr>
            <w:tcW w:w="550" w:type="dxa"/>
            <w:shd w:val="clear" w:color="auto" w:fill="auto"/>
            <w:vAlign w:val="bottom"/>
          </w:tcPr>
          <w:p w14:paraId="25FB18D7" w14:textId="77777777" w:rsidR="008E6FD0" w:rsidRPr="0013264F" w:rsidRDefault="008E6FD0" w:rsidP="001A645F">
            <w:pPr>
              <w:pStyle w:val="TableText"/>
            </w:pPr>
            <w:r w:rsidRPr="0013264F">
              <w:t>8</w:t>
            </w:r>
          </w:p>
        </w:tc>
        <w:tc>
          <w:tcPr>
            <w:tcW w:w="1169" w:type="dxa"/>
            <w:shd w:val="clear" w:color="auto" w:fill="auto"/>
            <w:vAlign w:val="bottom"/>
          </w:tcPr>
          <w:p w14:paraId="25FB18D8" w14:textId="77777777" w:rsidR="008E6FD0" w:rsidRPr="0013264F" w:rsidRDefault="008E6FD0" w:rsidP="001A645F">
            <w:pPr>
              <w:pStyle w:val="TableText"/>
            </w:pPr>
            <w:r w:rsidRPr="0013264F">
              <w:t>V110402</w:t>
            </w:r>
          </w:p>
        </w:tc>
        <w:tc>
          <w:tcPr>
            <w:tcW w:w="1473" w:type="dxa"/>
            <w:shd w:val="clear" w:color="auto" w:fill="auto"/>
            <w:vAlign w:val="bottom"/>
          </w:tcPr>
          <w:p w14:paraId="25FB18D9" w14:textId="77777777" w:rsidR="008E6FD0" w:rsidRPr="0013264F" w:rsidRDefault="008E6FD0" w:rsidP="001A645F">
            <w:pPr>
              <w:pStyle w:val="TableText"/>
            </w:pPr>
            <w:r w:rsidRPr="0013264F">
              <w:t>203BP0001Y</w:t>
            </w:r>
          </w:p>
        </w:tc>
        <w:tc>
          <w:tcPr>
            <w:tcW w:w="2825" w:type="dxa"/>
            <w:shd w:val="clear" w:color="auto" w:fill="auto"/>
            <w:vAlign w:val="bottom"/>
          </w:tcPr>
          <w:p w14:paraId="25FB18D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8D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8DC" w14:textId="77777777" w:rsidR="008E6FD0" w:rsidRPr="0013264F" w:rsidRDefault="008E6FD0" w:rsidP="001A645F">
            <w:pPr>
              <w:pStyle w:val="TableText"/>
            </w:pPr>
            <w:r w:rsidRPr="0013264F">
              <w:t>Pain Management - Anesthesiology</w:t>
            </w:r>
          </w:p>
        </w:tc>
        <w:tc>
          <w:tcPr>
            <w:tcW w:w="1261" w:type="dxa"/>
            <w:shd w:val="clear" w:color="auto" w:fill="auto"/>
            <w:vAlign w:val="bottom"/>
          </w:tcPr>
          <w:p w14:paraId="25FB18DD" w14:textId="77777777" w:rsidR="008E6FD0" w:rsidRPr="0013264F" w:rsidRDefault="008E6FD0" w:rsidP="001A645F">
            <w:pPr>
              <w:pStyle w:val="TableText"/>
            </w:pPr>
            <w:r w:rsidRPr="0013264F">
              <w:t>7/1/2005</w:t>
            </w:r>
          </w:p>
        </w:tc>
      </w:tr>
      <w:tr w:rsidR="008E6FD0" w:rsidRPr="00195F5D" w14:paraId="25FB18E6" w14:textId="77777777" w:rsidTr="00927F7C">
        <w:trPr>
          <w:cantSplit/>
          <w:trHeight w:val="510"/>
        </w:trPr>
        <w:tc>
          <w:tcPr>
            <w:tcW w:w="550" w:type="dxa"/>
            <w:shd w:val="clear" w:color="auto" w:fill="auto"/>
            <w:vAlign w:val="bottom"/>
          </w:tcPr>
          <w:p w14:paraId="25FB18DF" w14:textId="77777777" w:rsidR="008E6FD0" w:rsidRPr="0013264F" w:rsidRDefault="008E6FD0" w:rsidP="001A645F">
            <w:pPr>
              <w:pStyle w:val="TableText"/>
            </w:pPr>
            <w:r w:rsidRPr="0013264F">
              <w:t>685</w:t>
            </w:r>
          </w:p>
        </w:tc>
        <w:tc>
          <w:tcPr>
            <w:tcW w:w="1169" w:type="dxa"/>
            <w:shd w:val="clear" w:color="auto" w:fill="auto"/>
            <w:vAlign w:val="bottom"/>
          </w:tcPr>
          <w:p w14:paraId="25FB18E0" w14:textId="77777777" w:rsidR="008E6FD0" w:rsidRPr="0013264F" w:rsidRDefault="008E6FD0" w:rsidP="001A645F">
            <w:pPr>
              <w:pStyle w:val="TableText"/>
            </w:pPr>
            <w:r w:rsidRPr="0013264F">
              <w:t>V110403</w:t>
            </w:r>
          </w:p>
        </w:tc>
        <w:tc>
          <w:tcPr>
            <w:tcW w:w="1473" w:type="dxa"/>
            <w:shd w:val="clear" w:color="auto" w:fill="auto"/>
            <w:vAlign w:val="bottom"/>
          </w:tcPr>
          <w:p w14:paraId="25FB18E1" w14:textId="77777777" w:rsidR="008E6FD0" w:rsidRPr="0013264F" w:rsidRDefault="008E6FD0" w:rsidP="001A645F">
            <w:pPr>
              <w:pStyle w:val="TableText"/>
            </w:pPr>
            <w:r w:rsidRPr="0013264F">
              <w:t>203BA0004X</w:t>
            </w:r>
          </w:p>
        </w:tc>
        <w:tc>
          <w:tcPr>
            <w:tcW w:w="2825" w:type="dxa"/>
            <w:shd w:val="clear" w:color="auto" w:fill="auto"/>
            <w:vAlign w:val="bottom"/>
          </w:tcPr>
          <w:p w14:paraId="25FB18E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8E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8E4" w14:textId="77777777" w:rsidR="008E6FD0" w:rsidRPr="0013264F" w:rsidRDefault="008E6FD0" w:rsidP="001A645F">
            <w:pPr>
              <w:pStyle w:val="TableText"/>
            </w:pPr>
            <w:r w:rsidRPr="0013264F">
              <w:t>Anesthesiology: Pediatric Anesthesiology</w:t>
            </w:r>
          </w:p>
        </w:tc>
        <w:tc>
          <w:tcPr>
            <w:tcW w:w="1261" w:type="dxa"/>
            <w:shd w:val="clear" w:color="auto" w:fill="auto"/>
            <w:vAlign w:val="bottom"/>
          </w:tcPr>
          <w:p w14:paraId="25FB18E5" w14:textId="77777777" w:rsidR="008E6FD0" w:rsidRPr="0013264F" w:rsidRDefault="008E6FD0" w:rsidP="001A645F">
            <w:pPr>
              <w:pStyle w:val="TableText"/>
            </w:pPr>
            <w:r w:rsidRPr="0013264F">
              <w:t>7/1/2005</w:t>
            </w:r>
          </w:p>
        </w:tc>
      </w:tr>
      <w:tr w:rsidR="008E6FD0" w:rsidRPr="00195F5D" w14:paraId="25FB18EE" w14:textId="77777777" w:rsidTr="00927F7C">
        <w:trPr>
          <w:cantSplit/>
          <w:trHeight w:val="255"/>
        </w:trPr>
        <w:tc>
          <w:tcPr>
            <w:tcW w:w="550" w:type="dxa"/>
            <w:shd w:val="clear" w:color="auto" w:fill="auto"/>
            <w:vAlign w:val="bottom"/>
          </w:tcPr>
          <w:p w14:paraId="25FB18E7" w14:textId="77777777" w:rsidR="008E6FD0" w:rsidRPr="0013264F" w:rsidRDefault="008E6FD0" w:rsidP="001A645F">
            <w:pPr>
              <w:pStyle w:val="TableText"/>
            </w:pPr>
            <w:r w:rsidRPr="0013264F">
              <w:t>695</w:t>
            </w:r>
          </w:p>
        </w:tc>
        <w:tc>
          <w:tcPr>
            <w:tcW w:w="1169" w:type="dxa"/>
            <w:shd w:val="clear" w:color="auto" w:fill="auto"/>
            <w:vAlign w:val="bottom"/>
          </w:tcPr>
          <w:p w14:paraId="25FB18E8" w14:textId="77777777" w:rsidR="008E6FD0" w:rsidRPr="0013264F" w:rsidRDefault="008E6FD0" w:rsidP="001A645F">
            <w:pPr>
              <w:pStyle w:val="TableText"/>
            </w:pPr>
            <w:r w:rsidRPr="0013264F">
              <w:t>V110404</w:t>
            </w:r>
          </w:p>
        </w:tc>
        <w:tc>
          <w:tcPr>
            <w:tcW w:w="1473" w:type="dxa"/>
            <w:shd w:val="clear" w:color="auto" w:fill="auto"/>
            <w:vAlign w:val="bottom"/>
          </w:tcPr>
          <w:p w14:paraId="25FB18E9" w14:textId="77777777" w:rsidR="008E6FD0" w:rsidRPr="0013264F" w:rsidRDefault="008E6FD0" w:rsidP="001A645F">
            <w:pPr>
              <w:pStyle w:val="TableText"/>
            </w:pPr>
            <w:r w:rsidRPr="0013264F">
              <w:t>203BP0000X</w:t>
            </w:r>
          </w:p>
        </w:tc>
        <w:tc>
          <w:tcPr>
            <w:tcW w:w="2825" w:type="dxa"/>
            <w:shd w:val="clear" w:color="auto" w:fill="auto"/>
            <w:vAlign w:val="bottom"/>
          </w:tcPr>
          <w:p w14:paraId="25FB18E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8E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8EC" w14:textId="77777777" w:rsidR="008E6FD0" w:rsidRPr="0013264F" w:rsidRDefault="008E6FD0" w:rsidP="001A645F">
            <w:pPr>
              <w:pStyle w:val="TableText"/>
            </w:pPr>
            <w:r w:rsidRPr="0013264F">
              <w:t>Pain Management</w:t>
            </w:r>
          </w:p>
        </w:tc>
        <w:tc>
          <w:tcPr>
            <w:tcW w:w="1261" w:type="dxa"/>
            <w:shd w:val="clear" w:color="auto" w:fill="auto"/>
            <w:vAlign w:val="bottom"/>
          </w:tcPr>
          <w:p w14:paraId="25FB18ED" w14:textId="77777777" w:rsidR="008E6FD0" w:rsidRPr="0013264F" w:rsidRDefault="008E6FD0" w:rsidP="001A645F">
            <w:pPr>
              <w:pStyle w:val="TableText"/>
            </w:pPr>
            <w:r w:rsidRPr="0013264F">
              <w:t>7/1/2005</w:t>
            </w:r>
          </w:p>
        </w:tc>
      </w:tr>
      <w:tr w:rsidR="008E6FD0" w:rsidRPr="00195F5D" w14:paraId="25FB18F6" w14:textId="77777777" w:rsidTr="00927F7C">
        <w:trPr>
          <w:cantSplit/>
          <w:trHeight w:val="255"/>
        </w:trPr>
        <w:tc>
          <w:tcPr>
            <w:tcW w:w="550" w:type="dxa"/>
            <w:shd w:val="clear" w:color="auto" w:fill="auto"/>
            <w:vAlign w:val="bottom"/>
          </w:tcPr>
          <w:p w14:paraId="25FB18EF" w14:textId="77777777" w:rsidR="008E6FD0" w:rsidRPr="0013264F" w:rsidRDefault="008E6FD0" w:rsidP="001A645F">
            <w:pPr>
              <w:pStyle w:val="TableText"/>
            </w:pPr>
            <w:r w:rsidRPr="0013264F">
              <w:t>9</w:t>
            </w:r>
          </w:p>
        </w:tc>
        <w:tc>
          <w:tcPr>
            <w:tcW w:w="1169" w:type="dxa"/>
            <w:shd w:val="clear" w:color="auto" w:fill="auto"/>
            <w:vAlign w:val="bottom"/>
          </w:tcPr>
          <w:p w14:paraId="25FB18F0" w14:textId="77777777" w:rsidR="008E6FD0" w:rsidRPr="0013264F" w:rsidRDefault="008E6FD0" w:rsidP="001A645F">
            <w:pPr>
              <w:pStyle w:val="TableText"/>
            </w:pPr>
            <w:r w:rsidRPr="0013264F">
              <w:t>V110500</w:t>
            </w:r>
          </w:p>
        </w:tc>
        <w:tc>
          <w:tcPr>
            <w:tcW w:w="1473" w:type="dxa"/>
            <w:shd w:val="clear" w:color="auto" w:fill="auto"/>
            <w:vAlign w:val="bottom"/>
          </w:tcPr>
          <w:p w14:paraId="25FB18F1" w14:textId="77777777" w:rsidR="008E6FD0" w:rsidRPr="0013264F" w:rsidRDefault="008E6FD0" w:rsidP="001A645F">
            <w:pPr>
              <w:pStyle w:val="TableText"/>
            </w:pPr>
            <w:r w:rsidRPr="0013264F">
              <w:t>203BB0100Y</w:t>
            </w:r>
          </w:p>
        </w:tc>
        <w:tc>
          <w:tcPr>
            <w:tcW w:w="2825" w:type="dxa"/>
            <w:shd w:val="clear" w:color="auto" w:fill="auto"/>
            <w:vAlign w:val="bottom"/>
          </w:tcPr>
          <w:p w14:paraId="25FB18F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8F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8F4" w14:textId="77777777" w:rsidR="008E6FD0" w:rsidRPr="0013264F" w:rsidRDefault="008E6FD0" w:rsidP="001A645F">
            <w:pPr>
              <w:pStyle w:val="TableText"/>
            </w:pPr>
            <w:r w:rsidRPr="0013264F">
              <w:t>Body Imaging</w:t>
            </w:r>
          </w:p>
        </w:tc>
        <w:tc>
          <w:tcPr>
            <w:tcW w:w="1261" w:type="dxa"/>
            <w:shd w:val="clear" w:color="auto" w:fill="auto"/>
            <w:vAlign w:val="bottom"/>
          </w:tcPr>
          <w:p w14:paraId="25FB18F5" w14:textId="77777777" w:rsidR="008E6FD0" w:rsidRPr="0013264F" w:rsidRDefault="008E6FD0" w:rsidP="001A645F">
            <w:pPr>
              <w:pStyle w:val="TableText"/>
            </w:pPr>
            <w:r w:rsidRPr="0013264F">
              <w:t>7/1/2005</w:t>
            </w:r>
          </w:p>
        </w:tc>
      </w:tr>
      <w:tr w:rsidR="008E6FD0" w:rsidRPr="00195F5D" w14:paraId="25FB18FE" w14:textId="77777777" w:rsidTr="00927F7C">
        <w:trPr>
          <w:cantSplit/>
          <w:trHeight w:val="255"/>
        </w:trPr>
        <w:tc>
          <w:tcPr>
            <w:tcW w:w="550" w:type="dxa"/>
            <w:shd w:val="clear" w:color="auto" w:fill="auto"/>
            <w:vAlign w:val="bottom"/>
          </w:tcPr>
          <w:p w14:paraId="25FB18F7" w14:textId="77777777" w:rsidR="008E6FD0" w:rsidRPr="0013264F" w:rsidRDefault="008E6FD0" w:rsidP="001A645F">
            <w:pPr>
              <w:pStyle w:val="TableText"/>
            </w:pPr>
            <w:r w:rsidRPr="0013264F">
              <w:t>10</w:t>
            </w:r>
          </w:p>
        </w:tc>
        <w:tc>
          <w:tcPr>
            <w:tcW w:w="1169" w:type="dxa"/>
            <w:shd w:val="clear" w:color="auto" w:fill="auto"/>
            <w:vAlign w:val="bottom"/>
          </w:tcPr>
          <w:p w14:paraId="25FB18F8" w14:textId="77777777" w:rsidR="008E6FD0" w:rsidRPr="0013264F" w:rsidRDefault="008E6FD0" w:rsidP="001A645F">
            <w:pPr>
              <w:pStyle w:val="TableText"/>
            </w:pPr>
            <w:r w:rsidRPr="0013264F">
              <w:t>V110600</w:t>
            </w:r>
          </w:p>
        </w:tc>
        <w:tc>
          <w:tcPr>
            <w:tcW w:w="1473" w:type="dxa"/>
            <w:shd w:val="clear" w:color="auto" w:fill="auto"/>
            <w:vAlign w:val="bottom"/>
          </w:tcPr>
          <w:p w14:paraId="25FB18F9" w14:textId="77777777" w:rsidR="008E6FD0" w:rsidRPr="0013264F" w:rsidRDefault="008E6FD0" w:rsidP="001A645F">
            <w:pPr>
              <w:pStyle w:val="TableText"/>
            </w:pPr>
            <w:r w:rsidRPr="0013264F">
              <w:t>203BC0100Y</w:t>
            </w:r>
          </w:p>
        </w:tc>
        <w:tc>
          <w:tcPr>
            <w:tcW w:w="2825" w:type="dxa"/>
            <w:shd w:val="clear" w:color="auto" w:fill="auto"/>
            <w:vAlign w:val="bottom"/>
          </w:tcPr>
          <w:p w14:paraId="25FB18F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8F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8FC" w14:textId="77777777" w:rsidR="008E6FD0" w:rsidRPr="0013264F" w:rsidRDefault="008E6FD0" w:rsidP="001A645F">
            <w:pPr>
              <w:pStyle w:val="TableText"/>
            </w:pPr>
            <w:r w:rsidRPr="0013264F">
              <w:t>Cardiology</w:t>
            </w:r>
          </w:p>
        </w:tc>
        <w:tc>
          <w:tcPr>
            <w:tcW w:w="1261" w:type="dxa"/>
            <w:shd w:val="clear" w:color="auto" w:fill="auto"/>
            <w:vAlign w:val="bottom"/>
          </w:tcPr>
          <w:p w14:paraId="25FB18FD" w14:textId="77777777" w:rsidR="008E6FD0" w:rsidRPr="0013264F" w:rsidRDefault="008E6FD0" w:rsidP="001A645F">
            <w:pPr>
              <w:pStyle w:val="TableText"/>
            </w:pPr>
            <w:r w:rsidRPr="0013264F">
              <w:t>7/1/2005</w:t>
            </w:r>
          </w:p>
        </w:tc>
      </w:tr>
      <w:tr w:rsidR="008E6FD0" w:rsidRPr="00195F5D" w14:paraId="25FB1906" w14:textId="77777777" w:rsidTr="00927F7C">
        <w:trPr>
          <w:cantSplit/>
          <w:trHeight w:val="255"/>
        </w:trPr>
        <w:tc>
          <w:tcPr>
            <w:tcW w:w="550" w:type="dxa"/>
            <w:shd w:val="clear" w:color="auto" w:fill="auto"/>
            <w:vAlign w:val="bottom"/>
          </w:tcPr>
          <w:p w14:paraId="25FB18FF" w14:textId="77777777" w:rsidR="008E6FD0" w:rsidRPr="0013264F" w:rsidRDefault="008E6FD0" w:rsidP="001A645F">
            <w:pPr>
              <w:pStyle w:val="TableText"/>
            </w:pPr>
            <w:r w:rsidRPr="0013264F">
              <w:t>11</w:t>
            </w:r>
          </w:p>
        </w:tc>
        <w:tc>
          <w:tcPr>
            <w:tcW w:w="1169" w:type="dxa"/>
            <w:shd w:val="clear" w:color="auto" w:fill="auto"/>
            <w:vAlign w:val="bottom"/>
          </w:tcPr>
          <w:p w14:paraId="25FB1900" w14:textId="77777777" w:rsidR="008E6FD0" w:rsidRPr="0013264F" w:rsidRDefault="008E6FD0" w:rsidP="001A645F">
            <w:pPr>
              <w:pStyle w:val="TableText"/>
            </w:pPr>
            <w:r w:rsidRPr="0013264F">
              <w:t>V110700</w:t>
            </w:r>
          </w:p>
        </w:tc>
        <w:tc>
          <w:tcPr>
            <w:tcW w:w="1473" w:type="dxa"/>
            <w:shd w:val="clear" w:color="auto" w:fill="auto"/>
            <w:vAlign w:val="bottom"/>
          </w:tcPr>
          <w:p w14:paraId="25FB1901" w14:textId="77777777" w:rsidR="008E6FD0" w:rsidRPr="0013264F" w:rsidRDefault="008E6FD0" w:rsidP="001A645F">
            <w:pPr>
              <w:pStyle w:val="TableText"/>
            </w:pPr>
            <w:r w:rsidRPr="0013264F">
              <w:t>203BD0100Y</w:t>
            </w:r>
          </w:p>
        </w:tc>
        <w:tc>
          <w:tcPr>
            <w:tcW w:w="2825" w:type="dxa"/>
            <w:shd w:val="clear" w:color="auto" w:fill="auto"/>
            <w:vAlign w:val="bottom"/>
          </w:tcPr>
          <w:p w14:paraId="25FB190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0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04" w14:textId="77777777" w:rsidR="008E6FD0" w:rsidRPr="0013264F" w:rsidRDefault="008E6FD0" w:rsidP="001A645F">
            <w:pPr>
              <w:pStyle w:val="TableText"/>
            </w:pPr>
            <w:r w:rsidRPr="0013264F">
              <w:t>Dermatology</w:t>
            </w:r>
          </w:p>
        </w:tc>
        <w:tc>
          <w:tcPr>
            <w:tcW w:w="1261" w:type="dxa"/>
            <w:shd w:val="clear" w:color="auto" w:fill="auto"/>
            <w:vAlign w:val="bottom"/>
          </w:tcPr>
          <w:p w14:paraId="25FB1905" w14:textId="77777777" w:rsidR="008E6FD0" w:rsidRPr="0013264F" w:rsidRDefault="008E6FD0" w:rsidP="001A645F">
            <w:pPr>
              <w:pStyle w:val="TableText"/>
            </w:pPr>
            <w:r w:rsidRPr="0013264F">
              <w:t>7/1/2005</w:t>
            </w:r>
          </w:p>
        </w:tc>
      </w:tr>
      <w:tr w:rsidR="008E6FD0" w:rsidRPr="00195F5D" w14:paraId="25FB190E" w14:textId="77777777" w:rsidTr="00927F7C">
        <w:trPr>
          <w:cantSplit/>
          <w:trHeight w:val="510"/>
        </w:trPr>
        <w:tc>
          <w:tcPr>
            <w:tcW w:w="550" w:type="dxa"/>
            <w:shd w:val="clear" w:color="auto" w:fill="auto"/>
            <w:vAlign w:val="bottom"/>
          </w:tcPr>
          <w:p w14:paraId="25FB1907" w14:textId="77777777" w:rsidR="008E6FD0" w:rsidRPr="0013264F" w:rsidRDefault="008E6FD0" w:rsidP="001A645F">
            <w:pPr>
              <w:pStyle w:val="TableText"/>
            </w:pPr>
            <w:r w:rsidRPr="0013264F">
              <w:t>12</w:t>
            </w:r>
          </w:p>
        </w:tc>
        <w:tc>
          <w:tcPr>
            <w:tcW w:w="1169" w:type="dxa"/>
            <w:shd w:val="clear" w:color="auto" w:fill="auto"/>
            <w:vAlign w:val="bottom"/>
          </w:tcPr>
          <w:p w14:paraId="25FB1908" w14:textId="77777777" w:rsidR="008E6FD0" w:rsidRPr="0013264F" w:rsidRDefault="008E6FD0" w:rsidP="001A645F">
            <w:pPr>
              <w:pStyle w:val="TableText"/>
            </w:pPr>
            <w:r w:rsidRPr="0013264F">
              <w:t>V110701</w:t>
            </w:r>
          </w:p>
        </w:tc>
        <w:tc>
          <w:tcPr>
            <w:tcW w:w="1473" w:type="dxa"/>
            <w:shd w:val="clear" w:color="auto" w:fill="auto"/>
            <w:vAlign w:val="bottom"/>
          </w:tcPr>
          <w:p w14:paraId="25FB1909" w14:textId="77777777" w:rsidR="008E6FD0" w:rsidRPr="0013264F" w:rsidRDefault="008E6FD0" w:rsidP="001A645F">
            <w:pPr>
              <w:pStyle w:val="TableText"/>
            </w:pPr>
            <w:r w:rsidRPr="0013264F">
              <w:t>203BI0002N</w:t>
            </w:r>
          </w:p>
        </w:tc>
        <w:tc>
          <w:tcPr>
            <w:tcW w:w="2825" w:type="dxa"/>
            <w:shd w:val="clear" w:color="auto" w:fill="auto"/>
            <w:vAlign w:val="bottom"/>
          </w:tcPr>
          <w:p w14:paraId="25FB190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0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0C" w14:textId="77777777" w:rsidR="008E6FD0" w:rsidRPr="0013264F" w:rsidRDefault="008E6FD0" w:rsidP="001A645F">
            <w:pPr>
              <w:pStyle w:val="TableText"/>
            </w:pPr>
            <w:r w:rsidRPr="0013264F">
              <w:t>Immunology, Clinical &amp; Laboratory Dermatological</w:t>
            </w:r>
          </w:p>
        </w:tc>
        <w:tc>
          <w:tcPr>
            <w:tcW w:w="1261" w:type="dxa"/>
            <w:shd w:val="clear" w:color="auto" w:fill="auto"/>
            <w:vAlign w:val="bottom"/>
          </w:tcPr>
          <w:p w14:paraId="25FB190D" w14:textId="77777777" w:rsidR="008E6FD0" w:rsidRPr="0013264F" w:rsidRDefault="008E6FD0" w:rsidP="001A645F">
            <w:pPr>
              <w:pStyle w:val="TableText"/>
            </w:pPr>
            <w:r w:rsidRPr="0013264F">
              <w:t>7/1/2005</w:t>
            </w:r>
          </w:p>
        </w:tc>
      </w:tr>
      <w:tr w:rsidR="008E6FD0" w:rsidRPr="00195F5D" w14:paraId="25FB1916" w14:textId="77777777" w:rsidTr="00927F7C">
        <w:trPr>
          <w:cantSplit/>
          <w:trHeight w:val="510"/>
        </w:trPr>
        <w:tc>
          <w:tcPr>
            <w:tcW w:w="550" w:type="dxa"/>
            <w:shd w:val="clear" w:color="auto" w:fill="auto"/>
            <w:vAlign w:val="bottom"/>
          </w:tcPr>
          <w:p w14:paraId="25FB190F" w14:textId="77777777" w:rsidR="008E6FD0" w:rsidRPr="0013264F" w:rsidRDefault="008E6FD0" w:rsidP="001A645F">
            <w:pPr>
              <w:pStyle w:val="TableText"/>
            </w:pPr>
            <w:r w:rsidRPr="0013264F">
              <w:t>13</w:t>
            </w:r>
          </w:p>
        </w:tc>
        <w:tc>
          <w:tcPr>
            <w:tcW w:w="1169" w:type="dxa"/>
            <w:shd w:val="clear" w:color="auto" w:fill="auto"/>
            <w:vAlign w:val="bottom"/>
          </w:tcPr>
          <w:p w14:paraId="25FB1910" w14:textId="77777777" w:rsidR="008E6FD0" w:rsidRPr="0013264F" w:rsidRDefault="008E6FD0" w:rsidP="001A645F">
            <w:pPr>
              <w:pStyle w:val="TableText"/>
            </w:pPr>
            <w:r w:rsidRPr="0013264F">
              <w:t>V110702</w:t>
            </w:r>
          </w:p>
        </w:tc>
        <w:tc>
          <w:tcPr>
            <w:tcW w:w="1473" w:type="dxa"/>
            <w:shd w:val="clear" w:color="auto" w:fill="auto"/>
            <w:vAlign w:val="bottom"/>
          </w:tcPr>
          <w:p w14:paraId="25FB1911" w14:textId="77777777" w:rsidR="008E6FD0" w:rsidRPr="0013264F" w:rsidRDefault="008E6FD0" w:rsidP="001A645F">
            <w:pPr>
              <w:pStyle w:val="TableText"/>
            </w:pPr>
            <w:r w:rsidRPr="0013264F">
              <w:t>203BD0901N</w:t>
            </w:r>
          </w:p>
        </w:tc>
        <w:tc>
          <w:tcPr>
            <w:tcW w:w="2825" w:type="dxa"/>
            <w:shd w:val="clear" w:color="auto" w:fill="auto"/>
            <w:vAlign w:val="bottom"/>
          </w:tcPr>
          <w:p w14:paraId="25FB191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1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14" w14:textId="77777777" w:rsidR="008E6FD0" w:rsidRPr="0013264F" w:rsidRDefault="008E6FD0" w:rsidP="001A645F">
            <w:pPr>
              <w:pStyle w:val="TableText"/>
            </w:pPr>
            <w:r w:rsidRPr="0013264F">
              <w:t>Dermatopathology: Dermatology</w:t>
            </w:r>
          </w:p>
        </w:tc>
        <w:tc>
          <w:tcPr>
            <w:tcW w:w="1261" w:type="dxa"/>
            <w:shd w:val="clear" w:color="auto" w:fill="auto"/>
            <w:vAlign w:val="bottom"/>
          </w:tcPr>
          <w:p w14:paraId="25FB1915" w14:textId="77777777" w:rsidR="008E6FD0" w:rsidRPr="0013264F" w:rsidRDefault="008E6FD0" w:rsidP="001A645F">
            <w:pPr>
              <w:pStyle w:val="TableText"/>
            </w:pPr>
            <w:r w:rsidRPr="0013264F">
              <w:t>7/1/2005</w:t>
            </w:r>
          </w:p>
        </w:tc>
      </w:tr>
      <w:tr w:rsidR="008E6FD0" w:rsidRPr="00195F5D" w14:paraId="25FB191E" w14:textId="77777777" w:rsidTr="00927F7C">
        <w:trPr>
          <w:cantSplit/>
          <w:trHeight w:val="510"/>
        </w:trPr>
        <w:tc>
          <w:tcPr>
            <w:tcW w:w="550" w:type="dxa"/>
            <w:shd w:val="clear" w:color="auto" w:fill="auto"/>
            <w:vAlign w:val="bottom"/>
          </w:tcPr>
          <w:p w14:paraId="25FB1917" w14:textId="77777777" w:rsidR="008E6FD0" w:rsidRPr="0013264F" w:rsidRDefault="008E6FD0" w:rsidP="001A645F">
            <w:pPr>
              <w:pStyle w:val="TableText"/>
            </w:pPr>
            <w:r w:rsidRPr="0013264F">
              <w:t>686</w:t>
            </w:r>
          </w:p>
        </w:tc>
        <w:tc>
          <w:tcPr>
            <w:tcW w:w="1169" w:type="dxa"/>
            <w:shd w:val="clear" w:color="auto" w:fill="auto"/>
            <w:vAlign w:val="bottom"/>
          </w:tcPr>
          <w:p w14:paraId="25FB1918" w14:textId="77777777" w:rsidR="008E6FD0" w:rsidRPr="0013264F" w:rsidRDefault="008E6FD0" w:rsidP="001A645F">
            <w:pPr>
              <w:pStyle w:val="TableText"/>
            </w:pPr>
            <w:r w:rsidRPr="0013264F">
              <w:t>V110703</w:t>
            </w:r>
          </w:p>
        </w:tc>
        <w:tc>
          <w:tcPr>
            <w:tcW w:w="1473" w:type="dxa"/>
            <w:shd w:val="clear" w:color="auto" w:fill="auto"/>
            <w:vAlign w:val="bottom"/>
          </w:tcPr>
          <w:p w14:paraId="25FB1919" w14:textId="77777777" w:rsidR="008E6FD0" w:rsidRPr="0013264F" w:rsidRDefault="008E6FD0" w:rsidP="001A645F">
            <w:pPr>
              <w:pStyle w:val="TableText"/>
            </w:pPr>
            <w:r w:rsidRPr="0013264F">
              <w:t>203BD0002X</w:t>
            </w:r>
          </w:p>
        </w:tc>
        <w:tc>
          <w:tcPr>
            <w:tcW w:w="2825" w:type="dxa"/>
            <w:shd w:val="clear" w:color="auto" w:fill="auto"/>
            <w:vAlign w:val="bottom"/>
          </w:tcPr>
          <w:p w14:paraId="25FB191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1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1C" w14:textId="77777777" w:rsidR="008E6FD0" w:rsidRPr="0013264F" w:rsidRDefault="008E6FD0" w:rsidP="001A645F">
            <w:pPr>
              <w:pStyle w:val="TableText"/>
            </w:pPr>
            <w:r w:rsidRPr="0013264F">
              <w:t>Dermatology: Pediatric Dermatology</w:t>
            </w:r>
          </w:p>
        </w:tc>
        <w:tc>
          <w:tcPr>
            <w:tcW w:w="1261" w:type="dxa"/>
            <w:shd w:val="clear" w:color="auto" w:fill="auto"/>
            <w:vAlign w:val="bottom"/>
          </w:tcPr>
          <w:p w14:paraId="25FB191D" w14:textId="77777777" w:rsidR="008E6FD0" w:rsidRPr="0013264F" w:rsidRDefault="008E6FD0" w:rsidP="001A645F">
            <w:pPr>
              <w:pStyle w:val="TableText"/>
            </w:pPr>
            <w:r w:rsidRPr="0013264F">
              <w:t>7/1/2005</w:t>
            </w:r>
          </w:p>
        </w:tc>
      </w:tr>
      <w:tr w:rsidR="008E6FD0" w:rsidRPr="00195F5D" w14:paraId="25FB1926" w14:textId="77777777" w:rsidTr="00927F7C">
        <w:trPr>
          <w:cantSplit/>
          <w:trHeight w:val="255"/>
        </w:trPr>
        <w:tc>
          <w:tcPr>
            <w:tcW w:w="550" w:type="dxa"/>
            <w:shd w:val="clear" w:color="auto" w:fill="auto"/>
            <w:vAlign w:val="bottom"/>
          </w:tcPr>
          <w:p w14:paraId="25FB191F" w14:textId="77777777" w:rsidR="008E6FD0" w:rsidRPr="0013264F" w:rsidRDefault="008E6FD0" w:rsidP="001A645F">
            <w:pPr>
              <w:pStyle w:val="TableText"/>
            </w:pPr>
            <w:r w:rsidRPr="0013264F">
              <w:t>14</w:t>
            </w:r>
          </w:p>
        </w:tc>
        <w:tc>
          <w:tcPr>
            <w:tcW w:w="1169" w:type="dxa"/>
            <w:shd w:val="clear" w:color="auto" w:fill="auto"/>
            <w:vAlign w:val="bottom"/>
          </w:tcPr>
          <w:p w14:paraId="25FB1920" w14:textId="77777777" w:rsidR="008E6FD0" w:rsidRPr="0013264F" w:rsidRDefault="008E6FD0" w:rsidP="001A645F">
            <w:pPr>
              <w:pStyle w:val="TableText"/>
            </w:pPr>
            <w:r w:rsidRPr="0013264F">
              <w:t>V110800</w:t>
            </w:r>
          </w:p>
        </w:tc>
        <w:tc>
          <w:tcPr>
            <w:tcW w:w="1473" w:type="dxa"/>
            <w:shd w:val="clear" w:color="auto" w:fill="auto"/>
            <w:vAlign w:val="bottom"/>
          </w:tcPr>
          <w:p w14:paraId="25FB1921" w14:textId="77777777" w:rsidR="008E6FD0" w:rsidRPr="0013264F" w:rsidRDefault="008E6FD0" w:rsidP="001A645F">
            <w:pPr>
              <w:pStyle w:val="TableText"/>
            </w:pPr>
            <w:r w:rsidRPr="0013264F">
              <w:t>203BE0004Y</w:t>
            </w:r>
          </w:p>
        </w:tc>
        <w:tc>
          <w:tcPr>
            <w:tcW w:w="2825" w:type="dxa"/>
            <w:shd w:val="clear" w:color="auto" w:fill="auto"/>
            <w:vAlign w:val="bottom"/>
          </w:tcPr>
          <w:p w14:paraId="25FB192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2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24" w14:textId="77777777" w:rsidR="008E6FD0" w:rsidRPr="0013264F" w:rsidRDefault="008E6FD0" w:rsidP="001A645F">
            <w:pPr>
              <w:pStyle w:val="TableText"/>
            </w:pPr>
            <w:r w:rsidRPr="0013264F">
              <w:t>Emergency Medicine</w:t>
            </w:r>
          </w:p>
        </w:tc>
        <w:tc>
          <w:tcPr>
            <w:tcW w:w="1261" w:type="dxa"/>
            <w:shd w:val="clear" w:color="auto" w:fill="auto"/>
            <w:vAlign w:val="bottom"/>
          </w:tcPr>
          <w:p w14:paraId="25FB1925" w14:textId="77777777" w:rsidR="008E6FD0" w:rsidRPr="0013264F" w:rsidRDefault="008E6FD0" w:rsidP="001A645F">
            <w:pPr>
              <w:pStyle w:val="TableText"/>
            </w:pPr>
            <w:r w:rsidRPr="0013264F">
              <w:t>7/1/2005</w:t>
            </w:r>
          </w:p>
        </w:tc>
      </w:tr>
      <w:tr w:rsidR="008E6FD0" w:rsidRPr="00195F5D" w14:paraId="25FB192E" w14:textId="77777777" w:rsidTr="00927F7C">
        <w:trPr>
          <w:cantSplit/>
          <w:trHeight w:val="510"/>
        </w:trPr>
        <w:tc>
          <w:tcPr>
            <w:tcW w:w="550" w:type="dxa"/>
            <w:shd w:val="clear" w:color="auto" w:fill="auto"/>
            <w:vAlign w:val="bottom"/>
          </w:tcPr>
          <w:p w14:paraId="25FB1927" w14:textId="77777777" w:rsidR="008E6FD0" w:rsidRPr="0013264F" w:rsidRDefault="008E6FD0" w:rsidP="001A645F">
            <w:pPr>
              <w:pStyle w:val="TableText"/>
            </w:pPr>
            <w:r w:rsidRPr="0013264F">
              <w:t>15</w:t>
            </w:r>
          </w:p>
        </w:tc>
        <w:tc>
          <w:tcPr>
            <w:tcW w:w="1169" w:type="dxa"/>
            <w:shd w:val="clear" w:color="auto" w:fill="auto"/>
            <w:vAlign w:val="bottom"/>
          </w:tcPr>
          <w:p w14:paraId="25FB1928" w14:textId="77777777" w:rsidR="008E6FD0" w:rsidRPr="0013264F" w:rsidRDefault="008E6FD0" w:rsidP="001A645F">
            <w:pPr>
              <w:pStyle w:val="TableText"/>
            </w:pPr>
            <w:r w:rsidRPr="0013264F">
              <w:t>V110801</w:t>
            </w:r>
          </w:p>
        </w:tc>
        <w:tc>
          <w:tcPr>
            <w:tcW w:w="1473" w:type="dxa"/>
            <w:shd w:val="clear" w:color="auto" w:fill="auto"/>
            <w:vAlign w:val="bottom"/>
          </w:tcPr>
          <w:p w14:paraId="25FB1929" w14:textId="77777777" w:rsidR="008E6FD0" w:rsidRPr="0013264F" w:rsidRDefault="008E6FD0" w:rsidP="001A645F">
            <w:pPr>
              <w:pStyle w:val="TableText"/>
            </w:pPr>
            <w:r w:rsidRPr="0013264F">
              <w:t>203BT0002Y</w:t>
            </w:r>
          </w:p>
        </w:tc>
        <w:tc>
          <w:tcPr>
            <w:tcW w:w="2825" w:type="dxa"/>
            <w:shd w:val="clear" w:color="auto" w:fill="auto"/>
            <w:vAlign w:val="bottom"/>
          </w:tcPr>
          <w:p w14:paraId="25FB192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2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2C" w14:textId="77777777" w:rsidR="008E6FD0" w:rsidRPr="0013264F" w:rsidRDefault="008E6FD0" w:rsidP="001A645F">
            <w:pPr>
              <w:pStyle w:val="TableText"/>
            </w:pPr>
            <w:r w:rsidRPr="0013264F">
              <w:t>Toxicology, Medical: Emergency Medicine</w:t>
            </w:r>
          </w:p>
        </w:tc>
        <w:tc>
          <w:tcPr>
            <w:tcW w:w="1261" w:type="dxa"/>
            <w:shd w:val="clear" w:color="auto" w:fill="auto"/>
            <w:vAlign w:val="bottom"/>
          </w:tcPr>
          <w:p w14:paraId="25FB192D" w14:textId="77777777" w:rsidR="008E6FD0" w:rsidRPr="0013264F" w:rsidRDefault="008E6FD0" w:rsidP="001A645F">
            <w:pPr>
              <w:pStyle w:val="TableText"/>
            </w:pPr>
            <w:r w:rsidRPr="0013264F">
              <w:t>7/1/2005</w:t>
            </w:r>
          </w:p>
        </w:tc>
      </w:tr>
      <w:tr w:rsidR="008E6FD0" w:rsidRPr="00195F5D" w14:paraId="25FB1936" w14:textId="77777777" w:rsidTr="00927F7C">
        <w:trPr>
          <w:cantSplit/>
          <w:trHeight w:val="510"/>
        </w:trPr>
        <w:tc>
          <w:tcPr>
            <w:tcW w:w="550" w:type="dxa"/>
            <w:shd w:val="clear" w:color="auto" w:fill="auto"/>
            <w:vAlign w:val="bottom"/>
          </w:tcPr>
          <w:p w14:paraId="25FB192F" w14:textId="77777777" w:rsidR="008E6FD0" w:rsidRPr="0013264F" w:rsidRDefault="008E6FD0" w:rsidP="001A645F">
            <w:pPr>
              <w:pStyle w:val="TableText"/>
            </w:pPr>
            <w:r w:rsidRPr="0013264F">
              <w:t>17</w:t>
            </w:r>
          </w:p>
        </w:tc>
        <w:tc>
          <w:tcPr>
            <w:tcW w:w="1169" w:type="dxa"/>
            <w:shd w:val="clear" w:color="auto" w:fill="auto"/>
            <w:vAlign w:val="bottom"/>
          </w:tcPr>
          <w:p w14:paraId="25FB1930" w14:textId="77777777" w:rsidR="008E6FD0" w:rsidRPr="0013264F" w:rsidRDefault="008E6FD0" w:rsidP="001A645F">
            <w:pPr>
              <w:pStyle w:val="TableText"/>
            </w:pPr>
            <w:r w:rsidRPr="0013264F">
              <w:t>V110803</w:t>
            </w:r>
          </w:p>
        </w:tc>
        <w:tc>
          <w:tcPr>
            <w:tcW w:w="1473" w:type="dxa"/>
            <w:shd w:val="clear" w:color="auto" w:fill="auto"/>
            <w:vAlign w:val="bottom"/>
          </w:tcPr>
          <w:p w14:paraId="25FB1931" w14:textId="77777777" w:rsidR="008E6FD0" w:rsidRPr="0013264F" w:rsidRDefault="008E6FD0" w:rsidP="001A645F">
            <w:pPr>
              <w:pStyle w:val="TableText"/>
            </w:pPr>
            <w:r w:rsidRPr="0013264F">
              <w:t>203BS0001Y</w:t>
            </w:r>
          </w:p>
        </w:tc>
        <w:tc>
          <w:tcPr>
            <w:tcW w:w="2825" w:type="dxa"/>
            <w:shd w:val="clear" w:color="auto" w:fill="auto"/>
            <w:vAlign w:val="bottom"/>
          </w:tcPr>
          <w:p w14:paraId="25FB193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3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34" w14:textId="77777777" w:rsidR="008E6FD0" w:rsidRPr="0013264F" w:rsidRDefault="008E6FD0" w:rsidP="001A645F">
            <w:pPr>
              <w:pStyle w:val="TableText"/>
            </w:pPr>
            <w:r w:rsidRPr="0013264F">
              <w:t>Sports Medicine: Emergency Medicine</w:t>
            </w:r>
          </w:p>
        </w:tc>
        <w:tc>
          <w:tcPr>
            <w:tcW w:w="1261" w:type="dxa"/>
            <w:shd w:val="clear" w:color="auto" w:fill="auto"/>
            <w:vAlign w:val="bottom"/>
          </w:tcPr>
          <w:p w14:paraId="25FB1935" w14:textId="77777777" w:rsidR="008E6FD0" w:rsidRPr="0013264F" w:rsidRDefault="008E6FD0" w:rsidP="001A645F">
            <w:pPr>
              <w:pStyle w:val="TableText"/>
            </w:pPr>
            <w:r w:rsidRPr="0013264F">
              <w:t>7/1/2005</w:t>
            </w:r>
          </w:p>
        </w:tc>
      </w:tr>
      <w:tr w:rsidR="008E6FD0" w:rsidRPr="00195F5D" w14:paraId="25FB193E" w14:textId="77777777" w:rsidTr="00927F7C">
        <w:trPr>
          <w:cantSplit/>
          <w:trHeight w:val="765"/>
        </w:trPr>
        <w:tc>
          <w:tcPr>
            <w:tcW w:w="550" w:type="dxa"/>
            <w:shd w:val="clear" w:color="auto" w:fill="auto"/>
            <w:vAlign w:val="bottom"/>
          </w:tcPr>
          <w:p w14:paraId="25FB1937" w14:textId="77777777" w:rsidR="008E6FD0" w:rsidRPr="0013264F" w:rsidRDefault="008E6FD0" w:rsidP="001A645F">
            <w:pPr>
              <w:pStyle w:val="TableText"/>
            </w:pPr>
            <w:r w:rsidRPr="0013264F">
              <w:t>687</w:t>
            </w:r>
          </w:p>
        </w:tc>
        <w:tc>
          <w:tcPr>
            <w:tcW w:w="1169" w:type="dxa"/>
            <w:shd w:val="clear" w:color="auto" w:fill="auto"/>
            <w:vAlign w:val="bottom"/>
          </w:tcPr>
          <w:p w14:paraId="25FB1938" w14:textId="77777777" w:rsidR="008E6FD0" w:rsidRPr="0013264F" w:rsidRDefault="008E6FD0" w:rsidP="001A645F">
            <w:pPr>
              <w:pStyle w:val="TableText"/>
            </w:pPr>
            <w:r w:rsidRPr="0013264F">
              <w:t>V110804</w:t>
            </w:r>
          </w:p>
        </w:tc>
        <w:tc>
          <w:tcPr>
            <w:tcW w:w="1473" w:type="dxa"/>
            <w:shd w:val="clear" w:color="auto" w:fill="auto"/>
            <w:vAlign w:val="bottom"/>
          </w:tcPr>
          <w:p w14:paraId="25FB1939" w14:textId="77777777" w:rsidR="008E6FD0" w:rsidRPr="0013264F" w:rsidRDefault="008E6FD0" w:rsidP="001A645F">
            <w:pPr>
              <w:pStyle w:val="TableText"/>
            </w:pPr>
            <w:r w:rsidRPr="0013264F">
              <w:t>203BE0005X</w:t>
            </w:r>
          </w:p>
        </w:tc>
        <w:tc>
          <w:tcPr>
            <w:tcW w:w="2825" w:type="dxa"/>
            <w:shd w:val="clear" w:color="auto" w:fill="auto"/>
            <w:vAlign w:val="bottom"/>
          </w:tcPr>
          <w:p w14:paraId="25FB193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3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3C" w14:textId="77777777" w:rsidR="008E6FD0" w:rsidRPr="0013264F" w:rsidRDefault="008E6FD0" w:rsidP="001A645F">
            <w:pPr>
              <w:pStyle w:val="TableText"/>
            </w:pPr>
            <w:r w:rsidRPr="0013264F">
              <w:t>Emergency Medicine: Undersea and Hyperbaric Medicine</w:t>
            </w:r>
          </w:p>
        </w:tc>
        <w:tc>
          <w:tcPr>
            <w:tcW w:w="1261" w:type="dxa"/>
            <w:shd w:val="clear" w:color="auto" w:fill="auto"/>
            <w:vAlign w:val="bottom"/>
          </w:tcPr>
          <w:p w14:paraId="25FB193D" w14:textId="77777777" w:rsidR="008E6FD0" w:rsidRPr="0013264F" w:rsidRDefault="008E6FD0" w:rsidP="001A645F">
            <w:pPr>
              <w:pStyle w:val="TableText"/>
            </w:pPr>
            <w:r w:rsidRPr="0013264F">
              <w:t>7/1/2005</w:t>
            </w:r>
          </w:p>
        </w:tc>
      </w:tr>
      <w:tr w:rsidR="008E6FD0" w:rsidRPr="00195F5D" w14:paraId="25FB1946" w14:textId="77777777" w:rsidTr="00927F7C">
        <w:trPr>
          <w:cantSplit/>
          <w:trHeight w:val="255"/>
        </w:trPr>
        <w:tc>
          <w:tcPr>
            <w:tcW w:w="550" w:type="dxa"/>
            <w:shd w:val="clear" w:color="auto" w:fill="auto"/>
            <w:vAlign w:val="bottom"/>
          </w:tcPr>
          <w:p w14:paraId="25FB193F" w14:textId="77777777" w:rsidR="008E6FD0" w:rsidRPr="0013264F" w:rsidRDefault="008E6FD0" w:rsidP="001A645F">
            <w:pPr>
              <w:pStyle w:val="TableText"/>
            </w:pPr>
            <w:r w:rsidRPr="0013264F">
              <w:t>18</w:t>
            </w:r>
          </w:p>
        </w:tc>
        <w:tc>
          <w:tcPr>
            <w:tcW w:w="1169" w:type="dxa"/>
            <w:shd w:val="clear" w:color="auto" w:fill="auto"/>
            <w:vAlign w:val="bottom"/>
          </w:tcPr>
          <w:p w14:paraId="25FB1940" w14:textId="77777777" w:rsidR="008E6FD0" w:rsidRPr="0013264F" w:rsidRDefault="008E6FD0" w:rsidP="001A645F">
            <w:pPr>
              <w:pStyle w:val="TableText"/>
            </w:pPr>
            <w:r w:rsidRPr="0013264F">
              <w:t>V110900</w:t>
            </w:r>
          </w:p>
        </w:tc>
        <w:tc>
          <w:tcPr>
            <w:tcW w:w="1473" w:type="dxa"/>
            <w:shd w:val="clear" w:color="auto" w:fill="auto"/>
            <w:vAlign w:val="bottom"/>
          </w:tcPr>
          <w:p w14:paraId="25FB1941" w14:textId="77777777" w:rsidR="008E6FD0" w:rsidRPr="0013264F" w:rsidRDefault="008E6FD0" w:rsidP="001A645F">
            <w:pPr>
              <w:pStyle w:val="TableText"/>
            </w:pPr>
            <w:r w:rsidRPr="0013264F">
              <w:t>203BF0100Y</w:t>
            </w:r>
          </w:p>
        </w:tc>
        <w:tc>
          <w:tcPr>
            <w:tcW w:w="2825" w:type="dxa"/>
            <w:shd w:val="clear" w:color="auto" w:fill="auto"/>
            <w:vAlign w:val="bottom"/>
          </w:tcPr>
          <w:p w14:paraId="25FB194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4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44" w14:textId="77777777" w:rsidR="008E6FD0" w:rsidRPr="0013264F" w:rsidRDefault="008E6FD0" w:rsidP="001A645F">
            <w:pPr>
              <w:pStyle w:val="TableText"/>
            </w:pPr>
            <w:r w:rsidRPr="0013264F">
              <w:t>Family Practice</w:t>
            </w:r>
          </w:p>
        </w:tc>
        <w:tc>
          <w:tcPr>
            <w:tcW w:w="1261" w:type="dxa"/>
            <w:shd w:val="clear" w:color="auto" w:fill="auto"/>
            <w:vAlign w:val="bottom"/>
          </w:tcPr>
          <w:p w14:paraId="25FB1945" w14:textId="77777777" w:rsidR="008E6FD0" w:rsidRPr="0013264F" w:rsidRDefault="008E6FD0" w:rsidP="001A645F">
            <w:pPr>
              <w:pStyle w:val="TableText"/>
            </w:pPr>
            <w:r w:rsidRPr="0013264F">
              <w:t>7/1/2005</w:t>
            </w:r>
          </w:p>
        </w:tc>
      </w:tr>
      <w:tr w:rsidR="008E6FD0" w:rsidRPr="00195F5D" w14:paraId="25FB194E" w14:textId="77777777" w:rsidTr="00927F7C">
        <w:trPr>
          <w:cantSplit/>
          <w:trHeight w:val="510"/>
        </w:trPr>
        <w:tc>
          <w:tcPr>
            <w:tcW w:w="550" w:type="dxa"/>
            <w:shd w:val="clear" w:color="auto" w:fill="auto"/>
            <w:vAlign w:val="bottom"/>
          </w:tcPr>
          <w:p w14:paraId="25FB1947" w14:textId="77777777" w:rsidR="008E6FD0" w:rsidRPr="0013264F" w:rsidRDefault="008E6FD0" w:rsidP="001A645F">
            <w:pPr>
              <w:pStyle w:val="TableText"/>
            </w:pPr>
            <w:r w:rsidRPr="0013264F">
              <w:t>19</w:t>
            </w:r>
          </w:p>
        </w:tc>
        <w:tc>
          <w:tcPr>
            <w:tcW w:w="1169" w:type="dxa"/>
            <w:shd w:val="clear" w:color="auto" w:fill="auto"/>
            <w:vAlign w:val="bottom"/>
          </w:tcPr>
          <w:p w14:paraId="25FB1948" w14:textId="77777777" w:rsidR="008E6FD0" w:rsidRPr="0013264F" w:rsidRDefault="008E6FD0" w:rsidP="001A645F">
            <w:pPr>
              <w:pStyle w:val="TableText"/>
            </w:pPr>
            <w:r w:rsidRPr="0013264F">
              <w:t>V110901</w:t>
            </w:r>
          </w:p>
        </w:tc>
        <w:tc>
          <w:tcPr>
            <w:tcW w:w="1473" w:type="dxa"/>
            <w:shd w:val="clear" w:color="auto" w:fill="auto"/>
            <w:vAlign w:val="bottom"/>
          </w:tcPr>
          <w:p w14:paraId="25FB1949" w14:textId="77777777" w:rsidR="008E6FD0" w:rsidRPr="0013264F" w:rsidRDefault="008E6FD0" w:rsidP="001A645F">
            <w:pPr>
              <w:pStyle w:val="TableText"/>
            </w:pPr>
            <w:r w:rsidRPr="0013264F">
              <w:t>203BG0301Y</w:t>
            </w:r>
          </w:p>
        </w:tc>
        <w:tc>
          <w:tcPr>
            <w:tcW w:w="2825" w:type="dxa"/>
            <w:shd w:val="clear" w:color="auto" w:fill="auto"/>
            <w:vAlign w:val="bottom"/>
          </w:tcPr>
          <w:p w14:paraId="25FB194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4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4C" w14:textId="77777777" w:rsidR="008E6FD0" w:rsidRPr="0013264F" w:rsidRDefault="008E6FD0" w:rsidP="001A645F">
            <w:pPr>
              <w:pStyle w:val="TableText"/>
            </w:pPr>
            <w:r w:rsidRPr="0013264F">
              <w:t>Geriatric Medicine: Family Practice</w:t>
            </w:r>
          </w:p>
        </w:tc>
        <w:tc>
          <w:tcPr>
            <w:tcW w:w="1261" w:type="dxa"/>
            <w:shd w:val="clear" w:color="auto" w:fill="auto"/>
            <w:vAlign w:val="bottom"/>
          </w:tcPr>
          <w:p w14:paraId="25FB194D" w14:textId="77777777" w:rsidR="008E6FD0" w:rsidRPr="0013264F" w:rsidRDefault="008E6FD0" w:rsidP="001A645F">
            <w:pPr>
              <w:pStyle w:val="TableText"/>
            </w:pPr>
            <w:r w:rsidRPr="0013264F">
              <w:t>7/1/2005</w:t>
            </w:r>
          </w:p>
        </w:tc>
      </w:tr>
      <w:tr w:rsidR="008E6FD0" w:rsidRPr="00195F5D" w14:paraId="25FB1956" w14:textId="77777777" w:rsidTr="00927F7C">
        <w:trPr>
          <w:cantSplit/>
          <w:trHeight w:val="510"/>
        </w:trPr>
        <w:tc>
          <w:tcPr>
            <w:tcW w:w="550" w:type="dxa"/>
            <w:shd w:val="clear" w:color="auto" w:fill="auto"/>
            <w:vAlign w:val="bottom"/>
          </w:tcPr>
          <w:p w14:paraId="25FB194F" w14:textId="77777777" w:rsidR="008E6FD0" w:rsidRPr="0013264F" w:rsidRDefault="008E6FD0" w:rsidP="001A645F">
            <w:pPr>
              <w:pStyle w:val="TableText"/>
            </w:pPr>
            <w:r w:rsidRPr="0013264F">
              <w:t>20</w:t>
            </w:r>
          </w:p>
        </w:tc>
        <w:tc>
          <w:tcPr>
            <w:tcW w:w="1169" w:type="dxa"/>
            <w:shd w:val="clear" w:color="auto" w:fill="auto"/>
            <w:vAlign w:val="bottom"/>
          </w:tcPr>
          <w:p w14:paraId="25FB1950" w14:textId="77777777" w:rsidR="008E6FD0" w:rsidRPr="0013264F" w:rsidRDefault="008E6FD0" w:rsidP="001A645F">
            <w:pPr>
              <w:pStyle w:val="TableText"/>
            </w:pPr>
            <w:r w:rsidRPr="0013264F">
              <w:t>V110902</w:t>
            </w:r>
          </w:p>
        </w:tc>
        <w:tc>
          <w:tcPr>
            <w:tcW w:w="1473" w:type="dxa"/>
            <w:shd w:val="clear" w:color="auto" w:fill="auto"/>
            <w:vAlign w:val="bottom"/>
          </w:tcPr>
          <w:p w14:paraId="25FB1951" w14:textId="77777777" w:rsidR="008E6FD0" w:rsidRPr="0013264F" w:rsidRDefault="008E6FD0" w:rsidP="001A645F">
            <w:pPr>
              <w:pStyle w:val="TableText"/>
            </w:pPr>
            <w:r w:rsidRPr="0013264F">
              <w:t>203BS0002Y</w:t>
            </w:r>
          </w:p>
        </w:tc>
        <w:tc>
          <w:tcPr>
            <w:tcW w:w="2825" w:type="dxa"/>
            <w:shd w:val="clear" w:color="auto" w:fill="auto"/>
            <w:vAlign w:val="bottom"/>
          </w:tcPr>
          <w:p w14:paraId="25FB195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5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54" w14:textId="77777777" w:rsidR="008E6FD0" w:rsidRPr="0013264F" w:rsidRDefault="008E6FD0" w:rsidP="001A645F">
            <w:pPr>
              <w:pStyle w:val="TableText"/>
            </w:pPr>
            <w:r w:rsidRPr="0013264F">
              <w:t>Sports Medicine: Family Practice</w:t>
            </w:r>
          </w:p>
        </w:tc>
        <w:tc>
          <w:tcPr>
            <w:tcW w:w="1261" w:type="dxa"/>
            <w:shd w:val="clear" w:color="auto" w:fill="auto"/>
            <w:vAlign w:val="bottom"/>
          </w:tcPr>
          <w:p w14:paraId="25FB1955" w14:textId="77777777" w:rsidR="008E6FD0" w:rsidRPr="0013264F" w:rsidRDefault="008E6FD0" w:rsidP="001A645F">
            <w:pPr>
              <w:pStyle w:val="TableText"/>
            </w:pPr>
            <w:r w:rsidRPr="0013264F">
              <w:t>7/1/2005</w:t>
            </w:r>
          </w:p>
        </w:tc>
      </w:tr>
      <w:tr w:rsidR="008E6FD0" w:rsidRPr="00195F5D" w14:paraId="25FB195E" w14:textId="77777777" w:rsidTr="00927F7C">
        <w:trPr>
          <w:cantSplit/>
          <w:trHeight w:val="255"/>
        </w:trPr>
        <w:tc>
          <w:tcPr>
            <w:tcW w:w="550" w:type="dxa"/>
            <w:shd w:val="clear" w:color="auto" w:fill="auto"/>
            <w:vAlign w:val="bottom"/>
          </w:tcPr>
          <w:p w14:paraId="25FB1957" w14:textId="77777777" w:rsidR="008E6FD0" w:rsidRPr="0013264F" w:rsidRDefault="008E6FD0" w:rsidP="001A645F">
            <w:pPr>
              <w:pStyle w:val="TableText"/>
            </w:pPr>
            <w:r w:rsidRPr="0013264F">
              <w:t>21</w:t>
            </w:r>
          </w:p>
        </w:tc>
        <w:tc>
          <w:tcPr>
            <w:tcW w:w="1169" w:type="dxa"/>
            <w:shd w:val="clear" w:color="auto" w:fill="auto"/>
            <w:vAlign w:val="bottom"/>
          </w:tcPr>
          <w:p w14:paraId="25FB1958" w14:textId="77777777" w:rsidR="008E6FD0" w:rsidRPr="0013264F" w:rsidRDefault="008E6FD0" w:rsidP="001A645F">
            <w:pPr>
              <w:pStyle w:val="TableText"/>
            </w:pPr>
            <w:r w:rsidRPr="0013264F">
              <w:t>V111000</w:t>
            </w:r>
          </w:p>
        </w:tc>
        <w:tc>
          <w:tcPr>
            <w:tcW w:w="1473" w:type="dxa"/>
            <w:shd w:val="clear" w:color="auto" w:fill="auto"/>
            <w:vAlign w:val="bottom"/>
          </w:tcPr>
          <w:p w14:paraId="25FB1959" w14:textId="77777777" w:rsidR="008E6FD0" w:rsidRPr="0013264F" w:rsidRDefault="008E6FD0" w:rsidP="001A645F">
            <w:pPr>
              <w:pStyle w:val="TableText"/>
            </w:pPr>
            <w:r w:rsidRPr="0013264F">
              <w:t>203BG0000Y</w:t>
            </w:r>
          </w:p>
        </w:tc>
        <w:tc>
          <w:tcPr>
            <w:tcW w:w="2825" w:type="dxa"/>
            <w:shd w:val="clear" w:color="auto" w:fill="auto"/>
            <w:vAlign w:val="bottom"/>
          </w:tcPr>
          <w:p w14:paraId="25FB195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5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5C" w14:textId="77777777" w:rsidR="008E6FD0" w:rsidRPr="0013264F" w:rsidRDefault="008E6FD0" w:rsidP="001A645F">
            <w:pPr>
              <w:pStyle w:val="TableText"/>
            </w:pPr>
            <w:r w:rsidRPr="0013264F">
              <w:t>General Practice</w:t>
            </w:r>
          </w:p>
        </w:tc>
        <w:tc>
          <w:tcPr>
            <w:tcW w:w="1261" w:type="dxa"/>
            <w:shd w:val="clear" w:color="auto" w:fill="auto"/>
            <w:vAlign w:val="bottom"/>
          </w:tcPr>
          <w:p w14:paraId="25FB195D" w14:textId="77777777" w:rsidR="008E6FD0" w:rsidRPr="0013264F" w:rsidRDefault="008E6FD0" w:rsidP="001A645F">
            <w:pPr>
              <w:pStyle w:val="TableText"/>
            </w:pPr>
            <w:r w:rsidRPr="0013264F">
              <w:t>7/1/2005</w:t>
            </w:r>
          </w:p>
        </w:tc>
      </w:tr>
      <w:tr w:rsidR="008E6FD0" w:rsidRPr="00195F5D" w14:paraId="25FB1966" w14:textId="77777777" w:rsidTr="00927F7C">
        <w:trPr>
          <w:cantSplit/>
          <w:trHeight w:val="510"/>
        </w:trPr>
        <w:tc>
          <w:tcPr>
            <w:tcW w:w="550" w:type="dxa"/>
            <w:shd w:val="clear" w:color="auto" w:fill="auto"/>
            <w:vAlign w:val="bottom"/>
          </w:tcPr>
          <w:p w14:paraId="25FB195F" w14:textId="77777777" w:rsidR="008E6FD0" w:rsidRPr="0013264F" w:rsidRDefault="008E6FD0" w:rsidP="001A645F">
            <w:pPr>
              <w:pStyle w:val="TableText"/>
            </w:pPr>
            <w:r w:rsidRPr="0013264F">
              <w:t>22</w:t>
            </w:r>
          </w:p>
        </w:tc>
        <w:tc>
          <w:tcPr>
            <w:tcW w:w="1169" w:type="dxa"/>
            <w:shd w:val="clear" w:color="auto" w:fill="auto"/>
            <w:vAlign w:val="bottom"/>
          </w:tcPr>
          <w:p w14:paraId="25FB1960" w14:textId="77777777" w:rsidR="008E6FD0" w:rsidRPr="0013264F" w:rsidRDefault="008E6FD0" w:rsidP="001A645F">
            <w:pPr>
              <w:pStyle w:val="TableText"/>
            </w:pPr>
            <w:r w:rsidRPr="0013264F">
              <w:t>V111100</w:t>
            </w:r>
          </w:p>
        </w:tc>
        <w:tc>
          <w:tcPr>
            <w:tcW w:w="1473" w:type="dxa"/>
            <w:shd w:val="clear" w:color="auto" w:fill="auto"/>
            <w:vAlign w:val="bottom"/>
          </w:tcPr>
          <w:p w14:paraId="25FB1961" w14:textId="77777777" w:rsidR="008E6FD0" w:rsidRPr="0013264F" w:rsidRDefault="008E6FD0" w:rsidP="001A645F">
            <w:pPr>
              <w:pStyle w:val="TableText"/>
            </w:pPr>
            <w:r w:rsidRPr="0013264F">
              <w:t>203BG0302Y</w:t>
            </w:r>
          </w:p>
        </w:tc>
        <w:tc>
          <w:tcPr>
            <w:tcW w:w="2825" w:type="dxa"/>
            <w:shd w:val="clear" w:color="auto" w:fill="auto"/>
            <w:vAlign w:val="bottom"/>
          </w:tcPr>
          <w:p w14:paraId="25FB196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6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64" w14:textId="77777777" w:rsidR="008E6FD0" w:rsidRPr="0013264F" w:rsidRDefault="008E6FD0" w:rsidP="001A645F">
            <w:pPr>
              <w:pStyle w:val="TableText"/>
            </w:pPr>
            <w:r w:rsidRPr="0013264F">
              <w:t>Geriatric Medicine: General Practice</w:t>
            </w:r>
          </w:p>
        </w:tc>
        <w:tc>
          <w:tcPr>
            <w:tcW w:w="1261" w:type="dxa"/>
            <w:shd w:val="clear" w:color="auto" w:fill="auto"/>
            <w:vAlign w:val="bottom"/>
          </w:tcPr>
          <w:p w14:paraId="25FB1965" w14:textId="77777777" w:rsidR="008E6FD0" w:rsidRPr="0013264F" w:rsidRDefault="008E6FD0" w:rsidP="001A645F">
            <w:pPr>
              <w:pStyle w:val="TableText"/>
            </w:pPr>
            <w:r w:rsidRPr="0013264F">
              <w:t>7/1/2005</w:t>
            </w:r>
          </w:p>
        </w:tc>
      </w:tr>
      <w:tr w:rsidR="008E6FD0" w:rsidRPr="00195F5D" w14:paraId="25FB196E" w14:textId="77777777" w:rsidTr="00927F7C">
        <w:trPr>
          <w:cantSplit/>
          <w:trHeight w:val="255"/>
        </w:trPr>
        <w:tc>
          <w:tcPr>
            <w:tcW w:w="550" w:type="dxa"/>
            <w:shd w:val="clear" w:color="auto" w:fill="auto"/>
            <w:vAlign w:val="bottom"/>
          </w:tcPr>
          <w:p w14:paraId="25FB1967" w14:textId="77777777" w:rsidR="008E6FD0" w:rsidRPr="0013264F" w:rsidRDefault="008E6FD0" w:rsidP="001A645F">
            <w:pPr>
              <w:pStyle w:val="TableText"/>
            </w:pPr>
            <w:r w:rsidRPr="0013264F">
              <w:t>23</w:t>
            </w:r>
          </w:p>
        </w:tc>
        <w:tc>
          <w:tcPr>
            <w:tcW w:w="1169" w:type="dxa"/>
            <w:shd w:val="clear" w:color="auto" w:fill="auto"/>
            <w:vAlign w:val="bottom"/>
          </w:tcPr>
          <w:p w14:paraId="25FB1968" w14:textId="77777777" w:rsidR="008E6FD0" w:rsidRPr="0013264F" w:rsidRDefault="008E6FD0" w:rsidP="001A645F">
            <w:pPr>
              <w:pStyle w:val="TableText"/>
            </w:pPr>
            <w:r w:rsidRPr="0013264F">
              <w:t>V111200</w:t>
            </w:r>
          </w:p>
        </w:tc>
        <w:tc>
          <w:tcPr>
            <w:tcW w:w="1473" w:type="dxa"/>
            <w:shd w:val="clear" w:color="auto" w:fill="auto"/>
            <w:vAlign w:val="bottom"/>
          </w:tcPr>
          <w:p w14:paraId="25FB1969" w14:textId="77777777" w:rsidR="008E6FD0" w:rsidRPr="0013264F" w:rsidRDefault="008E6FD0" w:rsidP="001A645F">
            <w:pPr>
              <w:pStyle w:val="TableText"/>
            </w:pPr>
            <w:r w:rsidRPr="0013264F">
              <w:t>203BH0003Y</w:t>
            </w:r>
          </w:p>
        </w:tc>
        <w:tc>
          <w:tcPr>
            <w:tcW w:w="2825" w:type="dxa"/>
            <w:shd w:val="clear" w:color="auto" w:fill="auto"/>
            <w:vAlign w:val="bottom"/>
          </w:tcPr>
          <w:p w14:paraId="25FB196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6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6C" w14:textId="77777777" w:rsidR="008E6FD0" w:rsidRPr="0013264F" w:rsidRDefault="008E6FD0" w:rsidP="001A645F">
            <w:pPr>
              <w:pStyle w:val="TableText"/>
            </w:pPr>
            <w:r w:rsidRPr="0013264F">
              <w:t>Hematology &amp; Oncology</w:t>
            </w:r>
          </w:p>
        </w:tc>
        <w:tc>
          <w:tcPr>
            <w:tcW w:w="1261" w:type="dxa"/>
            <w:shd w:val="clear" w:color="auto" w:fill="auto"/>
            <w:vAlign w:val="bottom"/>
          </w:tcPr>
          <w:p w14:paraId="25FB196D" w14:textId="77777777" w:rsidR="008E6FD0" w:rsidRPr="0013264F" w:rsidRDefault="008E6FD0" w:rsidP="001A645F">
            <w:pPr>
              <w:pStyle w:val="TableText"/>
            </w:pPr>
            <w:r w:rsidRPr="0013264F">
              <w:t>7/1/2005</w:t>
            </w:r>
          </w:p>
        </w:tc>
      </w:tr>
      <w:tr w:rsidR="008E6FD0" w:rsidRPr="00195F5D" w14:paraId="25FB1976" w14:textId="77777777" w:rsidTr="00927F7C">
        <w:trPr>
          <w:cantSplit/>
          <w:trHeight w:val="255"/>
        </w:trPr>
        <w:tc>
          <w:tcPr>
            <w:tcW w:w="550" w:type="dxa"/>
            <w:shd w:val="clear" w:color="auto" w:fill="auto"/>
            <w:vAlign w:val="bottom"/>
          </w:tcPr>
          <w:p w14:paraId="25FB196F" w14:textId="77777777" w:rsidR="008E6FD0" w:rsidRPr="0013264F" w:rsidRDefault="008E6FD0" w:rsidP="001A645F">
            <w:pPr>
              <w:pStyle w:val="TableText"/>
            </w:pPr>
            <w:r w:rsidRPr="0013264F">
              <w:t>26</w:t>
            </w:r>
          </w:p>
        </w:tc>
        <w:tc>
          <w:tcPr>
            <w:tcW w:w="1169" w:type="dxa"/>
            <w:shd w:val="clear" w:color="auto" w:fill="auto"/>
            <w:vAlign w:val="bottom"/>
          </w:tcPr>
          <w:p w14:paraId="25FB1970" w14:textId="77777777" w:rsidR="008E6FD0" w:rsidRPr="0013264F" w:rsidRDefault="008E6FD0" w:rsidP="001A645F">
            <w:pPr>
              <w:pStyle w:val="TableText"/>
            </w:pPr>
            <w:r w:rsidRPr="0013264F">
              <w:t>V111500</w:t>
            </w:r>
          </w:p>
        </w:tc>
        <w:tc>
          <w:tcPr>
            <w:tcW w:w="1473" w:type="dxa"/>
            <w:shd w:val="clear" w:color="auto" w:fill="auto"/>
            <w:vAlign w:val="bottom"/>
          </w:tcPr>
          <w:p w14:paraId="25FB1971" w14:textId="77777777" w:rsidR="008E6FD0" w:rsidRPr="0013264F" w:rsidRDefault="008E6FD0" w:rsidP="001A645F">
            <w:pPr>
              <w:pStyle w:val="TableText"/>
            </w:pPr>
            <w:r w:rsidRPr="0013264F">
              <w:t>203BI0300Y</w:t>
            </w:r>
          </w:p>
        </w:tc>
        <w:tc>
          <w:tcPr>
            <w:tcW w:w="2825" w:type="dxa"/>
            <w:shd w:val="clear" w:color="auto" w:fill="auto"/>
            <w:vAlign w:val="bottom"/>
          </w:tcPr>
          <w:p w14:paraId="25FB197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7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74" w14:textId="77777777" w:rsidR="008E6FD0" w:rsidRPr="0013264F" w:rsidRDefault="008E6FD0" w:rsidP="001A645F">
            <w:pPr>
              <w:pStyle w:val="TableText"/>
            </w:pPr>
            <w:r w:rsidRPr="0013264F">
              <w:t>Internal Medicine</w:t>
            </w:r>
          </w:p>
        </w:tc>
        <w:tc>
          <w:tcPr>
            <w:tcW w:w="1261" w:type="dxa"/>
            <w:shd w:val="clear" w:color="auto" w:fill="auto"/>
            <w:vAlign w:val="bottom"/>
          </w:tcPr>
          <w:p w14:paraId="25FB1975" w14:textId="77777777" w:rsidR="008E6FD0" w:rsidRPr="0013264F" w:rsidRDefault="008E6FD0" w:rsidP="001A645F">
            <w:pPr>
              <w:pStyle w:val="TableText"/>
            </w:pPr>
            <w:r w:rsidRPr="0013264F">
              <w:t>7/1/2005</w:t>
            </w:r>
          </w:p>
        </w:tc>
      </w:tr>
      <w:tr w:rsidR="008E6FD0" w:rsidRPr="00195F5D" w14:paraId="25FB197E" w14:textId="77777777" w:rsidTr="00927F7C">
        <w:trPr>
          <w:cantSplit/>
          <w:trHeight w:val="510"/>
        </w:trPr>
        <w:tc>
          <w:tcPr>
            <w:tcW w:w="550" w:type="dxa"/>
            <w:shd w:val="clear" w:color="auto" w:fill="auto"/>
            <w:vAlign w:val="bottom"/>
          </w:tcPr>
          <w:p w14:paraId="25FB1977" w14:textId="77777777" w:rsidR="008E6FD0" w:rsidRPr="0013264F" w:rsidRDefault="008E6FD0" w:rsidP="001A645F">
            <w:pPr>
              <w:pStyle w:val="TableText"/>
            </w:pPr>
            <w:r w:rsidRPr="0013264F">
              <w:t>27</w:t>
            </w:r>
          </w:p>
        </w:tc>
        <w:tc>
          <w:tcPr>
            <w:tcW w:w="1169" w:type="dxa"/>
            <w:shd w:val="clear" w:color="auto" w:fill="auto"/>
            <w:vAlign w:val="bottom"/>
          </w:tcPr>
          <w:p w14:paraId="25FB1978" w14:textId="77777777" w:rsidR="008E6FD0" w:rsidRPr="0013264F" w:rsidRDefault="008E6FD0" w:rsidP="001A645F">
            <w:pPr>
              <w:pStyle w:val="TableText"/>
            </w:pPr>
            <w:r w:rsidRPr="0013264F">
              <w:t>V111501</w:t>
            </w:r>
          </w:p>
        </w:tc>
        <w:tc>
          <w:tcPr>
            <w:tcW w:w="1473" w:type="dxa"/>
            <w:shd w:val="clear" w:color="auto" w:fill="auto"/>
            <w:vAlign w:val="bottom"/>
          </w:tcPr>
          <w:p w14:paraId="25FB1979" w14:textId="77777777" w:rsidR="008E6FD0" w:rsidRPr="0013264F" w:rsidRDefault="008E6FD0" w:rsidP="001A645F">
            <w:pPr>
              <w:pStyle w:val="TableText"/>
            </w:pPr>
            <w:r w:rsidRPr="0013264F">
              <w:t>203BA0002Y</w:t>
            </w:r>
          </w:p>
        </w:tc>
        <w:tc>
          <w:tcPr>
            <w:tcW w:w="2825" w:type="dxa"/>
            <w:shd w:val="clear" w:color="auto" w:fill="auto"/>
            <w:vAlign w:val="bottom"/>
          </w:tcPr>
          <w:p w14:paraId="25FB197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7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7C" w14:textId="77777777" w:rsidR="008E6FD0" w:rsidRPr="0013264F" w:rsidRDefault="008E6FD0" w:rsidP="001A645F">
            <w:pPr>
              <w:pStyle w:val="TableText"/>
            </w:pPr>
            <w:r w:rsidRPr="0013264F">
              <w:t>Adolescent Medicine: Internal Medicine</w:t>
            </w:r>
          </w:p>
        </w:tc>
        <w:tc>
          <w:tcPr>
            <w:tcW w:w="1261" w:type="dxa"/>
            <w:shd w:val="clear" w:color="auto" w:fill="auto"/>
            <w:vAlign w:val="bottom"/>
          </w:tcPr>
          <w:p w14:paraId="25FB197D" w14:textId="77777777" w:rsidR="008E6FD0" w:rsidRPr="0013264F" w:rsidRDefault="008E6FD0" w:rsidP="001A645F">
            <w:pPr>
              <w:pStyle w:val="TableText"/>
            </w:pPr>
            <w:r w:rsidRPr="0013264F">
              <w:t>7/1/2005</w:t>
            </w:r>
          </w:p>
        </w:tc>
      </w:tr>
      <w:tr w:rsidR="008E6FD0" w:rsidRPr="00195F5D" w14:paraId="25FB1986" w14:textId="77777777" w:rsidTr="00927F7C">
        <w:trPr>
          <w:cantSplit/>
          <w:trHeight w:val="255"/>
        </w:trPr>
        <w:tc>
          <w:tcPr>
            <w:tcW w:w="550" w:type="dxa"/>
            <w:shd w:val="clear" w:color="auto" w:fill="auto"/>
            <w:vAlign w:val="bottom"/>
          </w:tcPr>
          <w:p w14:paraId="25FB197F" w14:textId="77777777" w:rsidR="008E6FD0" w:rsidRPr="0013264F" w:rsidRDefault="008E6FD0" w:rsidP="001A645F">
            <w:pPr>
              <w:pStyle w:val="TableText"/>
            </w:pPr>
            <w:r w:rsidRPr="0013264F">
              <w:t>28</w:t>
            </w:r>
          </w:p>
        </w:tc>
        <w:tc>
          <w:tcPr>
            <w:tcW w:w="1169" w:type="dxa"/>
            <w:shd w:val="clear" w:color="auto" w:fill="auto"/>
            <w:vAlign w:val="bottom"/>
          </w:tcPr>
          <w:p w14:paraId="25FB1980" w14:textId="77777777" w:rsidR="008E6FD0" w:rsidRPr="0013264F" w:rsidRDefault="008E6FD0" w:rsidP="001A645F">
            <w:pPr>
              <w:pStyle w:val="TableText"/>
            </w:pPr>
            <w:r w:rsidRPr="0013264F">
              <w:t>V111502</w:t>
            </w:r>
          </w:p>
        </w:tc>
        <w:tc>
          <w:tcPr>
            <w:tcW w:w="1473" w:type="dxa"/>
            <w:shd w:val="clear" w:color="auto" w:fill="auto"/>
            <w:vAlign w:val="bottom"/>
          </w:tcPr>
          <w:p w14:paraId="25FB1981" w14:textId="77777777" w:rsidR="008E6FD0" w:rsidRPr="0013264F" w:rsidRDefault="008E6FD0" w:rsidP="001A645F">
            <w:pPr>
              <w:pStyle w:val="TableText"/>
            </w:pPr>
            <w:r w:rsidRPr="0013264F">
              <w:t>203BC0000Y</w:t>
            </w:r>
          </w:p>
        </w:tc>
        <w:tc>
          <w:tcPr>
            <w:tcW w:w="2825" w:type="dxa"/>
            <w:shd w:val="clear" w:color="auto" w:fill="auto"/>
            <w:vAlign w:val="bottom"/>
          </w:tcPr>
          <w:p w14:paraId="25FB198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8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84" w14:textId="77777777" w:rsidR="008E6FD0" w:rsidRPr="0013264F" w:rsidRDefault="008E6FD0" w:rsidP="001A645F">
            <w:pPr>
              <w:pStyle w:val="TableText"/>
            </w:pPr>
            <w:r w:rsidRPr="0013264F">
              <w:t>Cardiac Electrophysiology</w:t>
            </w:r>
          </w:p>
        </w:tc>
        <w:tc>
          <w:tcPr>
            <w:tcW w:w="1261" w:type="dxa"/>
            <w:shd w:val="clear" w:color="auto" w:fill="auto"/>
            <w:vAlign w:val="bottom"/>
          </w:tcPr>
          <w:p w14:paraId="25FB1985" w14:textId="77777777" w:rsidR="008E6FD0" w:rsidRPr="0013264F" w:rsidRDefault="008E6FD0" w:rsidP="001A645F">
            <w:pPr>
              <w:pStyle w:val="TableText"/>
            </w:pPr>
            <w:r w:rsidRPr="0013264F">
              <w:t>7/1/2005</w:t>
            </w:r>
          </w:p>
        </w:tc>
      </w:tr>
      <w:tr w:rsidR="008E6FD0" w:rsidRPr="00195F5D" w14:paraId="25FB198E" w14:textId="77777777" w:rsidTr="00927F7C">
        <w:trPr>
          <w:cantSplit/>
          <w:trHeight w:val="255"/>
        </w:trPr>
        <w:tc>
          <w:tcPr>
            <w:tcW w:w="550" w:type="dxa"/>
            <w:shd w:val="clear" w:color="auto" w:fill="auto"/>
            <w:vAlign w:val="bottom"/>
          </w:tcPr>
          <w:p w14:paraId="25FB1987" w14:textId="77777777" w:rsidR="008E6FD0" w:rsidRPr="0013264F" w:rsidRDefault="008E6FD0" w:rsidP="001A645F">
            <w:pPr>
              <w:pStyle w:val="TableText"/>
            </w:pPr>
            <w:r w:rsidRPr="0013264F">
              <w:t>29</w:t>
            </w:r>
          </w:p>
        </w:tc>
        <w:tc>
          <w:tcPr>
            <w:tcW w:w="1169" w:type="dxa"/>
            <w:shd w:val="clear" w:color="auto" w:fill="auto"/>
            <w:vAlign w:val="bottom"/>
          </w:tcPr>
          <w:p w14:paraId="25FB1988" w14:textId="77777777" w:rsidR="008E6FD0" w:rsidRPr="0013264F" w:rsidRDefault="008E6FD0" w:rsidP="001A645F">
            <w:pPr>
              <w:pStyle w:val="TableText"/>
            </w:pPr>
            <w:r w:rsidRPr="0013264F">
              <w:t>V111503</w:t>
            </w:r>
          </w:p>
        </w:tc>
        <w:tc>
          <w:tcPr>
            <w:tcW w:w="1473" w:type="dxa"/>
            <w:shd w:val="clear" w:color="auto" w:fill="auto"/>
            <w:vAlign w:val="bottom"/>
          </w:tcPr>
          <w:p w14:paraId="25FB1989" w14:textId="77777777" w:rsidR="008E6FD0" w:rsidRPr="0013264F" w:rsidRDefault="008E6FD0" w:rsidP="001A645F">
            <w:pPr>
              <w:pStyle w:val="TableText"/>
            </w:pPr>
            <w:r w:rsidRPr="0013264F">
              <w:t>203BC2500Y</w:t>
            </w:r>
          </w:p>
        </w:tc>
        <w:tc>
          <w:tcPr>
            <w:tcW w:w="2825" w:type="dxa"/>
            <w:shd w:val="clear" w:color="auto" w:fill="auto"/>
            <w:vAlign w:val="bottom"/>
          </w:tcPr>
          <w:p w14:paraId="25FB198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8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8C" w14:textId="77777777" w:rsidR="008E6FD0" w:rsidRPr="0013264F" w:rsidRDefault="008E6FD0" w:rsidP="001A645F">
            <w:pPr>
              <w:pStyle w:val="TableText"/>
            </w:pPr>
            <w:r w:rsidRPr="0013264F">
              <w:t>Cardiovascular Disease</w:t>
            </w:r>
          </w:p>
        </w:tc>
        <w:tc>
          <w:tcPr>
            <w:tcW w:w="1261" w:type="dxa"/>
            <w:shd w:val="clear" w:color="auto" w:fill="auto"/>
            <w:vAlign w:val="bottom"/>
          </w:tcPr>
          <w:p w14:paraId="25FB198D" w14:textId="77777777" w:rsidR="008E6FD0" w:rsidRPr="0013264F" w:rsidRDefault="008E6FD0" w:rsidP="001A645F">
            <w:pPr>
              <w:pStyle w:val="TableText"/>
            </w:pPr>
            <w:r w:rsidRPr="0013264F">
              <w:t>7/1/2005</w:t>
            </w:r>
          </w:p>
        </w:tc>
      </w:tr>
      <w:tr w:rsidR="008E6FD0" w:rsidRPr="00195F5D" w14:paraId="25FB1996" w14:textId="77777777" w:rsidTr="00927F7C">
        <w:trPr>
          <w:cantSplit/>
          <w:trHeight w:val="510"/>
        </w:trPr>
        <w:tc>
          <w:tcPr>
            <w:tcW w:w="550" w:type="dxa"/>
            <w:shd w:val="clear" w:color="auto" w:fill="auto"/>
            <w:vAlign w:val="bottom"/>
          </w:tcPr>
          <w:p w14:paraId="25FB198F" w14:textId="77777777" w:rsidR="008E6FD0" w:rsidRPr="0013264F" w:rsidRDefault="008E6FD0" w:rsidP="001A645F">
            <w:pPr>
              <w:pStyle w:val="TableText"/>
            </w:pPr>
            <w:r w:rsidRPr="0013264F">
              <w:t>30</w:t>
            </w:r>
          </w:p>
        </w:tc>
        <w:tc>
          <w:tcPr>
            <w:tcW w:w="1169" w:type="dxa"/>
            <w:shd w:val="clear" w:color="auto" w:fill="auto"/>
            <w:vAlign w:val="bottom"/>
          </w:tcPr>
          <w:p w14:paraId="25FB1990" w14:textId="77777777" w:rsidR="008E6FD0" w:rsidRPr="0013264F" w:rsidRDefault="008E6FD0" w:rsidP="001A645F">
            <w:pPr>
              <w:pStyle w:val="TableText"/>
            </w:pPr>
            <w:r w:rsidRPr="0013264F">
              <w:t>V111504</w:t>
            </w:r>
          </w:p>
        </w:tc>
        <w:tc>
          <w:tcPr>
            <w:tcW w:w="1473" w:type="dxa"/>
            <w:shd w:val="clear" w:color="auto" w:fill="auto"/>
            <w:vAlign w:val="bottom"/>
          </w:tcPr>
          <w:p w14:paraId="25FB1991" w14:textId="77777777" w:rsidR="008E6FD0" w:rsidRPr="0013264F" w:rsidRDefault="008E6FD0" w:rsidP="001A645F">
            <w:pPr>
              <w:pStyle w:val="TableText"/>
            </w:pPr>
            <w:r w:rsidRPr="0013264F">
              <w:t>203BI0006N</w:t>
            </w:r>
          </w:p>
        </w:tc>
        <w:tc>
          <w:tcPr>
            <w:tcW w:w="2825" w:type="dxa"/>
            <w:shd w:val="clear" w:color="auto" w:fill="auto"/>
            <w:vAlign w:val="bottom"/>
          </w:tcPr>
          <w:p w14:paraId="25FB199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9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94" w14:textId="77777777" w:rsidR="008E6FD0" w:rsidRPr="0013264F" w:rsidRDefault="008E6FD0" w:rsidP="001A645F">
            <w:pPr>
              <w:pStyle w:val="TableText"/>
            </w:pPr>
            <w:r w:rsidRPr="0013264F">
              <w:t>Immunology, Clinical &amp; Laboratory: Internal Medicine</w:t>
            </w:r>
          </w:p>
        </w:tc>
        <w:tc>
          <w:tcPr>
            <w:tcW w:w="1261" w:type="dxa"/>
            <w:shd w:val="clear" w:color="auto" w:fill="auto"/>
            <w:vAlign w:val="bottom"/>
          </w:tcPr>
          <w:p w14:paraId="25FB1995" w14:textId="77777777" w:rsidR="008E6FD0" w:rsidRPr="0013264F" w:rsidRDefault="008E6FD0" w:rsidP="001A645F">
            <w:pPr>
              <w:pStyle w:val="TableText"/>
            </w:pPr>
            <w:r w:rsidRPr="0013264F">
              <w:t>7/1/2005</w:t>
            </w:r>
          </w:p>
        </w:tc>
      </w:tr>
      <w:tr w:rsidR="008E6FD0" w:rsidRPr="00195F5D" w14:paraId="25FB199E" w14:textId="77777777" w:rsidTr="00927F7C">
        <w:trPr>
          <w:cantSplit/>
          <w:trHeight w:val="510"/>
        </w:trPr>
        <w:tc>
          <w:tcPr>
            <w:tcW w:w="550" w:type="dxa"/>
            <w:shd w:val="clear" w:color="auto" w:fill="auto"/>
            <w:vAlign w:val="bottom"/>
          </w:tcPr>
          <w:p w14:paraId="25FB1997" w14:textId="77777777" w:rsidR="008E6FD0" w:rsidRPr="0013264F" w:rsidRDefault="008E6FD0" w:rsidP="001A645F">
            <w:pPr>
              <w:pStyle w:val="TableText"/>
            </w:pPr>
            <w:r w:rsidRPr="0013264F">
              <w:t>31</w:t>
            </w:r>
          </w:p>
        </w:tc>
        <w:tc>
          <w:tcPr>
            <w:tcW w:w="1169" w:type="dxa"/>
            <w:shd w:val="clear" w:color="auto" w:fill="auto"/>
            <w:vAlign w:val="bottom"/>
          </w:tcPr>
          <w:p w14:paraId="25FB1998" w14:textId="77777777" w:rsidR="008E6FD0" w:rsidRPr="0013264F" w:rsidRDefault="008E6FD0" w:rsidP="001A645F">
            <w:pPr>
              <w:pStyle w:val="TableText"/>
            </w:pPr>
            <w:r w:rsidRPr="0013264F">
              <w:t>V111505</w:t>
            </w:r>
          </w:p>
        </w:tc>
        <w:tc>
          <w:tcPr>
            <w:tcW w:w="1473" w:type="dxa"/>
            <w:shd w:val="clear" w:color="auto" w:fill="auto"/>
            <w:vAlign w:val="bottom"/>
          </w:tcPr>
          <w:p w14:paraId="25FB1999" w14:textId="77777777" w:rsidR="008E6FD0" w:rsidRPr="0013264F" w:rsidRDefault="008E6FD0" w:rsidP="001A645F">
            <w:pPr>
              <w:pStyle w:val="TableText"/>
            </w:pPr>
            <w:r w:rsidRPr="0013264F">
              <w:t>203BC0202Y</w:t>
            </w:r>
          </w:p>
        </w:tc>
        <w:tc>
          <w:tcPr>
            <w:tcW w:w="2825" w:type="dxa"/>
            <w:shd w:val="clear" w:color="auto" w:fill="auto"/>
            <w:vAlign w:val="bottom"/>
          </w:tcPr>
          <w:p w14:paraId="25FB199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9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9C" w14:textId="77777777" w:rsidR="008E6FD0" w:rsidRPr="0013264F" w:rsidRDefault="008E6FD0" w:rsidP="001A645F">
            <w:pPr>
              <w:pStyle w:val="TableText"/>
            </w:pPr>
            <w:r w:rsidRPr="0013264F">
              <w:t>Critical Care Medicine: Internal Medicine</w:t>
            </w:r>
          </w:p>
        </w:tc>
        <w:tc>
          <w:tcPr>
            <w:tcW w:w="1261" w:type="dxa"/>
            <w:shd w:val="clear" w:color="auto" w:fill="auto"/>
            <w:vAlign w:val="bottom"/>
          </w:tcPr>
          <w:p w14:paraId="25FB199D" w14:textId="77777777" w:rsidR="008E6FD0" w:rsidRPr="0013264F" w:rsidRDefault="008E6FD0" w:rsidP="001A645F">
            <w:pPr>
              <w:pStyle w:val="TableText"/>
            </w:pPr>
            <w:r w:rsidRPr="0013264F">
              <w:t>7/1/2005</w:t>
            </w:r>
          </w:p>
        </w:tc>
      </w:tr>
      <w:tr w:rsidR="008E6FD0" w:rsidRPr="00195F5D" w14:paraId="25FB19A6" w14:textId="77777777" w:rsidTr="00927F7C">
        <w:trPr>
          <w:cantSplit/>
          <w:trHeight w:val="510"/>
        </w:trPr>
        <w:tc>
          <w:tcPr>
            <w:tcW w:w="550" w:type="dxa"/>
            <w:shd w:val="clear" w:color="auto" w:fill="auto"/>
            <w:vAlign w:val="bottom"/>
          </w:tcPr>
          <w:p w14:paraId="25FB199F" w14:textId="77777777" w:rsidR="008E6FD0" w:rsidRPr="0013264F" w:rsidRDefault="008E6FD0" w:rsidP="001A645F">
            <w:pPr>
              <w:pStyle w:val="TableText"/>
            </w:pPr>
            <w:r w:rsidRPr="0013264F">
              <w:t>32</w:t>
            </w:r>
          </w:p>
        </w:tc>
        <w:tc>
          <w:tcPr>
            <w:tcW w:w="1169" w:type="dxa"/>
            <w:shd w:val="clear" w:color="auto" w:fill="auto"/>
            <w:vAlign w:val="bottom"/>
          </w:tcPr>
          <w:p w14:paraId="25FB19A0" w14:textId="77777777" w:rsidR="008E6FD0" w:rsidRPr="0013264F" w:rsidRDefault="008E6FD0" w:rsidP="001A645F">
            <w:pPr>
              <w:pStyle w:val="TableText"/>
            </w:pPr>
            <w:r w:rsidRPr="0013264F">
              <w:t>V111506</w:t>
            </w:r>
          </w:p>
        </w:tc>
        <w:tc>
          <w:tcPr>
            <w:tcW w:w="1473" w:type="dxa"/>
            <w:shd w:val="clear" w:color="auto" w:fill="auto"/>
            <w:vAlign w:val="bottom"/>
          </w:tcPr>
          <w:p w14:paraId="25FB19A1" w14:textId="77777777" w:rsidR="008E6FD0" w:rsidRPr="0013264F" w:rsidRDefault="008E6FD0" w:rsidP="001A645F">
            <w:pPr>
              <w:pStyle w:val="TableText"/>
            </w:pPr>
            <w:r w:rsidRPr="0013264F">
              <w:t>203BE0101Y</w:t>
            </w:r>
          </w:p>
        </w:tc>
        <w:tc>
          <w:tcPr>
            <w:tcW w:w="2825" w:type="dxa"/>
            <w:shd w:val="clear" w:color="auto" w:fill="auto"/>
            <w:vAlign w:val="bottom"/>
          </w:tcPr>
          <w:p w14:paraId="25FB19A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A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A4" w14:textId="77777777" w:rsidR="008E6FD0" w:rsidRPr="0013264F" w:rsidRDefault="008E6FD0" w:rsidP="001A645F">
            <w:pPr>
              <w:pStyle w:val="TableText"/>
            </w:pPr>
            <w:r w:rsidRPr="0013264F">
              <w:t>Endocrinology, Diabetes &amp; Metabolism</w:t>
            </w:r>
          </w:p>
        </w:tc>
        <w:tc>
          <w:tcPr>
            <w:tcW w:w="1261" w:type="dxa"/>
            <w:shd w:val="clear" w:color="auto" w:fill="auto"/>
            <w:vAlign w:val="bottom"/>
          </w:tcPr>
          <w:p w14:paraId="25FB19A5" w14:textId="77777777" w:rsidR="008E6FD0" w:rsidRPr="0013264F" w:rsidRDefault="008E6FD0" w:rsidP="001A645F">
            <w:pPr>
              <w:pStyle w:val="TableText"/>
            </w:pPr>
            <w:r w:rsidRPr="0013264F">
              <w:t>7/1/2005</w:t>
            </w:r>
          </w:p>
        </w:tc>
      </w:tr>
      <w:tr w:rsidR="008E6FD0" w:rsidRPr="00195F5D" w14:paraId="25FB19AE" w14:textId="77777777" w:rsidTr="00927F7C">
        <w:trPr>
          <w:cantSplit/>
          <w:trHeight w:val="255"/>
        </w:trPr>
        <w:tc>
          <w:tcPr>
            <w:tcW w:w="550" w:type="dxa"/>
            <w:shd w:val="clear" w:color="auto" w:fill="auto"/>
            <w:vAlign w:val="bottom"/>
          </w:tcPr>
          <w:p w14:paraId="25FB19A7" w14:textId="77777777" w:rsidR="008E6FD0" w:rsidRPr="0013264F" w:rsidRDefault="008E6FD0" w:rsidP="001A645F">
            <w:pPr>
              <w:pStyle w:val="TableText"/>
            </w:pPr>
            <w:r w:rsidRPr="0013264F">
              <w:t>33</w:t>
            </w:r>
          </w:p>
        </w:tc>
        <w:tc>
          <w:tcPr>
            <w:tcW w:w="1169" w:type="dxa"/>
            <w:shd w:val="clear" w:color="auto" w:fill="auto"/>
            <w:vAlign w:val="bottom"/>
          </w:tcPr>
          <w:p w14:paraId="25FB19A8" w14:textId="77777777" w:rsidR="008E6FD0" w:rsidRPr="0013264F" w:rsidRDefault="008E6FD0" w:rsidP="001A645F">
            <w:pPr>
              <w:pStyle w:val="TableText"/>
            </w:pPr>
            <w:r w:rsidRPr="0013264F">
              <w:t>V111507</w:t>
            </w:r>
          </w:p>
        </w:tc>
        <w:tc>
          <w:tcPr>
            <w:tcW w:w="1473" w:type="dxa"/>
            <w:shd w:val="clear" w:color="auto" w:fill="auto"/>
            <w:vAlign w:val="bottom"/>
          </w:tcPr>
          <w:p w14:paraId="25FB19A9" w14:textId="77777777" w:rsidR="008E6FD0" w:rsidRPr="0013264F" w:rsidRDefault="008E6FD0" w:rsidP="001A645F">
            <w:pPr>
              <w:pStyle w:val="TableText"/>
            </w:pPr>
            <w:r w:rsidRPr="0013264F">
              <w:t>203BG0100Y</w:t>
            </w:r>
          </w:p>
        </w:tc>
        <w:tc>
          <w:tcPr>
            <w:tcW w:w="2825" w:type="dxa"/>
            <w:shd w:val="clear" w:color="auto" w:fill="auto"/>
            <w:vAlign w:val="bottom"/>
          </w:tcPr>
          <w:p w14:paraId="25FB19A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A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AC" w14:textId="77777777" w:rsidR="008E6FD0" w:rsidRPr="0013264F" w:rsidRDefault="008E6FD0" w:rsidP="001A645F">
            <w:pPr>
              <w:pStyle w:val="TableText"/>
            </w:pPr>
            <w:r w:rsidRPr="0013264F">
              <w:t>Gastroenterology</w:t>
            </w:r>
          </w:p>
        </w:tc>
        <w:tc>
          <w:tcPr>
            <w:tcW w:w="1261" w:type="dxa"/>
            <w:shd w:val="clear" w:color="auto" w:fill="auto"/>
            <w:vAlign w:val="bottom"/>
          </w:tcPr>
          <w:p w14:paraId="25FB19AD" w14:textId="77777777" w:rsidR="008E6FD0" w:rsidRPr="0013264F" w:rsidRDefault="008E6FD0" w:rsidP="001A645F">
            <w:pPr>
              <w:pStyle w:val="TableText"/>
            </w:pPr>
            <w:r w:rsidRPr="0013264F">
              <w:t>7/1/2005</w:t>
            </w:r>
          </w:p>
        </w:tc>
      </w:tr>
      <w:tr w:rsidR="008E6FD0" w:rsidRPr="00195F5D" w14:paraId="25FB19B6" w14:textId="77777777" w:rsidTr="00927F7C">
        <w:trPr>
          <w:cantSplit/>
          <w:trHeight w:val="510"/>
        </w:trPr>
        <w:tc>
          <w:tcPr>
            <w:tcW w:w="550" w:type="dxa"/>
            <w:shd w:val="clear" w:color="auto" w:fill="auto"/>
            <w:vAlign w:val="bottom"/>
          </w:tcPr>
          <w:p w14:paraId="25FB19AF" w14:textId="77777777" w:rsidR="008E6FD0" w:rsidRPr="0013264F" w:rsidRDefault="008E6FD0" w:rsidP="001A645F">
            <w:pPr>
              <w:pStyle w:val="TableText"/>
            </w:pPr>
            <w:r w:rsidRPr="0013264F">
              <w:t>34</w:t>
            </w:r>
          </w:p>
        </w:tc>
        <w:tc>
          <w:tcPr>
            <w:tcW w:w="1169" w:type="dxa"/>
            <w:shd w:val="clear" w:color="auto" w:fill="auto"/>
            <w:vAlign w:val="bottom"/>
          </w:tcPr>
          <w:p w14:paraId="25FB19B0" w14:textId="77777777" w:rsidR="008E6FD0" w:rsidRPr="0013264F" w:rsidRDefault="008E6FD0" w:rsidP="001A645F">
            <w:pPr>
              <w:pStyle w:val="TableText"/>
            </w:pPr>
            <w:r w:rsidRPr="0013264F">
              <w:t>V111508</w:t>
            </w:r>
          </w:p>
        </w:tc>
        <w:tc>
          <w:tcPr>
            <w:tcW w:w="1473" w:type="dxa"/>
            <w:shd w:val="clear" w:color="auto" w:fill="auto"/>
            <w:vAlign w:val="bottom"/>
          </w:tcPr>
          <w:p w14:paraId="25FB19B1" w14:textId="77777777" w:rsidR="008E6FD0" w:rsidRPr="0013264F" w:rsidRDefault="008E6FD0" w:rsidP="001A645F">
            <w:pPr>
              <w:pStyle w:val="TableText"/>
            </w:pPr>
            <w:r w:rsidRPr="0013264F">
              <w:t>203BG0303Y</w:t>
            </w:r>
          </w:p>
        </w:tc>
        <w:tc>
          <w:tcPr>
            <w:tcW w:w="2825" w:type="dxa"/>
            <w:shd w:val="clear" w:color="auto" w:fill="auto"/>
            <w:vAlign w:val="bottom"/>
          </w:tcPr>
          <w:p w14:paraId="25FB19B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B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B4" w14:textId="77777777" w:rsidR="008E6FD0" w:rsidRPr="0013264F" w:rsidRDefault="008E6FD0" w:rsidP="001A645F">
            <w:pPr>
              <w:pStyle w:val="TableText"/>
            </w:pPr>
            <w:r w:rsidRPr="0013264F">
              <w:t>Geriatric Medicine: Internal Medicine</w:t>
            </w:r>
          </w:p>
        </w:tc>
        <w:tc>
          <w:tcPr>
            <w:tcW w:w="1261" w:type="dxa"/>
            <w:shd w:val="clear" w:color="auto" w:fill="auto"/>
            <w:vAlign w:val="bottom"/>
          </w:tcPr>
          <w:p w14:paraId="25FB19B5" w14:textId="77777777" w:rsidR="008E6FD0" w:rsidRPr="0013264F" w:rsidRDefault="008E6FD0" w:rsidP="001A645F">
            <w:pPr>
              <w:pStyle w:val="TableText"/>
            </w:pPr>
            <w:r w:rsidRPr="0013264F">
              <w:t>7/1/2005</w:t>
            </w:r>
          </w:p>
        </w:tc>
      </w:tr>
      <w:tr w:rsidR="008E6FD0" w:rsidRPr="00195F5D" w14:paraId="25FB19BE" w14:textId="77777777" w:rsidTr="00927F7C">
        <w:trPr>
          <w:cantSplit/>
          <w:trHeight w:val="255"/>
        </w:trPr>
        <w:tc>
          <w:tcPr>
            <w:tcW w:w="550" w:type="dxa"/>
            <w:shd w:val="clear" w:color="auto" w:fill="auto"/>
            <w:vAlign w:val="bottom"/>
          </w:tcPr>
          <w:p w14:paraId="25FB19B7" w14:textId="77777777" w:rsidR="008E6FD0" w:rsidRPr="0013264F" w:rsidRDefault="008E6FD0" w:rsidP="001A645F">
            <w:pPr>
              <w:pStyle w:val="TableText"/>
            </w:pPr>
            <w:r w:rsidRPr="0013264F">
              <w:t>35</w:t>
            </w:r>
          </w:p>
        </w:tc>
        <w:tc>
          <w:tcPr>
            <w:tcW w:w="1169" w:type="dxa"/>
            <w:shd w:val="clear" w:color="auto" w:fill="auto"/>
            <w:vAlign w:val="bottom"/>
          </w:tcPr>
          <w:p w14:paraId="25FB19B8" w14:textId="77777777" w:rsidR="008E6FD0" w:rsidRPr="0013264F" w:rsidRDefault="008E6FD0" w:rsidP="001A645F">
            <w:pPr>
              <w:pStyle w:val="TableText"/>
            </w:pPr>
            <w:r w:rsidRPr="0013264F">
              <w:t>V111509</w:t>
            </w:r>
          </w:p>
        </w:tc>
        <w:tc>
          <w:tcPr>
            <w:tcW w:w="1473" w:type="dxa"/>
            <w:shd w:val="clear" w:color="auto" w:fill="auto"/>
            <w:vAlign w:val="bottom"/>
          </w:tcPr>
          <w:p w14:paraId="25FB19B9" w14:textId="77777777" w:rsidR="008E6FD0" w:rsidRPr="0013264F" w:rsidRDefault="008E6FD0" w:rsidP="001A645F">
            <w:pPr>
              <w:pStyle w:val="TableText"/>
            </w:pPr>
            <w:r w:rsidRPr="0013264F">
              <w:t>203BH0001Y</w:t>
            </w:r>
          </w:p>
        </w:tc>
        <w:tc>
          <w:tcPr>
            <w:tcW w:w="2825" w:type="dxa"/>
            <w:shd w:val="clear" w:color="auto" w:fill="auto"/>
            <w:vAlign w:val="bottom"/>
          </w:tcPr>
          <w:p w14:paraId="25FB19B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B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BC" w14:textId="77777777" w:rsidR="008E6FD0" w:rsidRPr="0013264F" w:rsidRDefault="008E6FD0" w:rsidP="001A645F">
            <w:pPr>
              <w:pStyle w:val="TableText"/>
            </w:pPr>
            <w:r w:rsidRPr="0013264F">
              <w:t>Hematology: Internal Medicine</w:t>
            </w:r>
          </w:p>
        </w:tc>
        <w:tc>
          <w:tcPr>
            <w:tcW w:w="1261" w:type="dxa"/>
            <w:shd w:val="clear" w:color="auto" w:fill="auto"/>
            <w:vAlign w:val="bottom"/>
          </w:tcPr>
          <w:p w14:paraId="25FB19BD" w14:textId="77777777" w:rsidR="008E6FD0" w:rsidRPr="0013264F" w:rsidRDefault="008E6FD0" w:rsidP="001A645F">
            <w:pPr>
              <w:pStyle w:val="TableText"/>
            </w:pPr>
            <w:r w:rsidRPr="0013264F">
              <w:t>7/1/2005</w:t>
            </w:r>
          </w:p>
        </w:tc>
      </w:tr>
      <w:tr w:rsidR="008E6FD0" w:rsidRPr="00195F5D" w14:paraId="25FB19C6" w14:textId="77777777" w:rsidTr="00927F7C">
        <w:trPr>
          <w:cantSplit/>
          <w:trHeight w:val="255"/>
        </w:trPr>
        <w:tc>
          <w:tcPr>
            <w:tcW w:w="550" w:type="dxa"/>
            <w:shd w:val="clear" w:color="auto" w:fill="auto"/>
            <w:vAlign w:val="bottom"/>
          </w:tcPr>
          <w:p w14:paraId="25FB19BF" w14:textId="77777777" w:rsidR="008E6FD0" w:rsidRPr="0013264F" w:rsidRDefault="008E6FD0" w:rsidP="001A645F">
            <w:pPr>
              <w:pStyle w:val="TableText"/>
            </w:pPr>
            <w:r w:rsidRPr="0013264F">
              <w:t>36</w:t>
            </w:r>
          </w:p>
        </w:tc>
        <w:tc>
          <w:tcPr>
            <w:tcW w:w="1169" w:type="dxa"/>
            <w:shd w:val="clear" w:color="auto" w:fill="auto"/>
            <w:vAlign w:val="bottom"/>
          </w:tcPr>
          <w:p w14:paraId="25FB19C0" w14:textId="77777777" w:rsidR="008E6FD0" w:rsidRPr="0013264F" w:rsidRDefault="008E6FD0" w:rsidP="001A645F">
            <w:pPr>
              <w:pStyle w:val="TableText"/>
            </w:pPr>
            <w:r w:rsidRPr="0013264F">
              <w:t>V111510</w:t>
            </w:r>
          </w:p>
        </w:tc>
        <w:tc>
          <w:tcPr>
            <w:tcW w:w="1473" w:type="dxa"/>
            <w:shd w:val="clear" w:color="auto" w:fill="auto"/>
            <w:vAlign w:val="bottom"/>
          </w:tcPr>
          <w:p w14:paraId="25FB19C1" w14:textId="77777777" w:rsidR="008E6FD0" w:rsidRPr="0013264F" w:rsidRDefault="008E6FD0" w:rsidP="001A645F">
            <w:pPr>
              <w:pStyle w:val="TableText"/>
            </w:pPr>
            <w:r w:rsidRPr="0013264F">
              <w:t>203BI0200Y</w:t>
            </w:r>
          </w:p>
        </w:tc>
        <w:tc>
          <w:tcPr>
            <w:tcW w:w="2825" w:type="dxa"/>
            <w:shd w:val="clear" w:color="auto" w:fill="auto"/>
            <w:vAlign w:val="bottom"/>
          </w:tcPr>
          <w:p w14:paraId="25FB19C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C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C4" w14:textId="77777777" w:rsidR="008E6FD0" w:rsidRPr="0013264F" w:rsidRDefault="008E6FD0" w:rsidP="001A645F">
            <w:pPr>
              <w:pStyle w:val="TableText"/>
            </w:pPr>
            <w:r w:rsidRPr="0013264F">
              <w:t>Infectious Diseases</w:t>
            </w:r>
          </w:p>
        </w:tc>
        <w:tc>
          <w:tcPr>
            <w:tcW w:w="1261" w:type="dxa"/>
            <w:shd w:val="clear" w:color="auto" w:fill="auto"/>
            <w:vAlign w:val="bottom"/>
          </w:tcPr>
          <w:p w14:paraId="25FB19C5" w14:textId="77777777" w:rsidR="008E6FD0" w:rsidRPr="0013264F" w:rsidRDefault="008E6FD0" w:rsidP="001A645F">
            <w:pPr>
              <w:pStyle w:val="TableText"/>
            </w:pPr>
            <w:r w:rsidRPr="0013264F">
              <w:t>7/1/2005</w:t>
            </w:r>
          </w:p>
        </w:tc>
      </w:tr>
      <w:tr w:rsidR="008E6FD0" w:rsidRPr="00195F5D" w14:paraId="25FB19CE" w14:textId="77777777" w:rsidTr="00927F7C">
        <w:trPr>
          <w:cantSplit/>
          <w:trHeight w:val="255"/>
        </w:trPr>
        <w:tc>
          <w:tcPr>
            <w:tcW w:w="550" w:type="dxa"/>
            <w:shd w:val="clear" w:color="auto" w:fill="auto"/>
            <w:vAlign w:val="bottom"/>
          </w:tcPr>
          <w:p w14:paraId="25FB19C7" w14:textId="77777777" w:rsidR="008E6FD0" w:rsidRPr="0013264F" w:rsidRDefault="008E6FD0" w:rsidP="001A645F">
            <w:pPr>
              <w:pStyle w:val="TableText"/>
            </w:pPr>
            <w:r w:rsidRPr="0013264F">
              <w:t>37</w:t>
            </w:r>
          </w:p>
        </w:tc>
        <w:tc>
          <w:tcPr>
            <w:tcW w:w="1169" w:type="dxa"/>
            <w:shd w:val="clear" w:color="auto" w:fill="auto"/>
            <w:vAlign w:val="bottom"/>
          </w:tcPr>
          <w:p w14:paraId="25FB19C8" w14:textId="77777777" w:rsidR="008E6FD0" w:rsidRPr="0013264F" w:rsidRDefault="008E6FD0" w:rsidP="001A645F">
            <w:pPr>
              <w:pStyle w:val="TableText"/>
            </w:pPr>
            <w:r w:rsidRPr="0013264F">
              <w:t>V111511</w:t>
            </w:r>
          </w:p>
        </w:tc>
        <w:tc>
          <w:tcPr>
            <w:tcW w:w="1473" w:type="dxa"/>
            <w:shd w:val="clear" w:color="auto" w:fill="auto"/>
            <w:vAlign w:val="bottom"/>
          </w:tcPr>
          <w:p w14:paraId="25FB19C9" w14:textId="77777777" w:rsidR="008E6FD0" w:rsidRPr="0013264F" w:rsidRDefault="008E6FD0" w:rsidP="001A645F">
            <w:pPr>
              <w:pStyle w:val="TableText"/>
            </w:pPr>
            <w:r w:rsidRPr="0013264F">
              <w:t>203BX0202Y</w:t>
            </w:r>
          </w:p>
        </w:tc>
        <w:tc>
          <w:tcPr>
            <w:tcW w:w="2825" w:type="dxa"/>
            <w:shd w:val="clear" w:color="auto" w:fill="auto"/>
            <w:vAlign w:val="bottom"/>
          </w:tcPr>
          <w:p w14:paraId="25FB19C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C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CC" w14:textId="77777777" w:rsidR="008E6FD0" w:rsidRPr="0013264F" w:rsidRDefault="008E6FD0" w:rsidP="001A645F">
            <w:pPr>
              <w:pStyle w:val="TableText"/>
            </w:pPr>
            <w:r w:rsidRPr="0013264F">
              <w:t>Oncology, Medical</w:t>
            </w:r>
          </w:p>
        </w:tc>
        <w:tc>
          <w:tcPr>
            <w:tcW w:w="1261" w:type="dxa"/>
            <w:shd w:val="clear" w:color="auto" w:fill="auto"/>
            <w:vAlign w:val="bottom"/>
          </w:tcPr>
          <w:p w14:paraId="25FB19CD" w14:textId="77777777" w:rsidR="008E6FD0" w:rsidRPr="0013264F" w:rsidRDefault="008E6FD0" w:rsidP="001A645F">
            <w:pPr>
              <w:pStyle w:val="TableText"/>
            </w:pPr>
            <w:r w:rsidRPr="0013264F">
              <w:t>7/1/2005</w:t>
            </w:r>
          </w:p>
        </w:tc>
      </w:tr>
      <w:tr w:rsidR="008E6FD0" w:rsidRPr="00195F5D" w14:paraId="25FB19D6" w14:textId="77777777" w:rsidTr="00927F7C">
        <w:trPr>
          <w:cantSplit/>
          <w:trHeight w:val="255"/>
        </w:trPr>
        <w:tc>
          <w:tcPr>
            <w:tcW w:w="550" w:type="dxa"/>
            <w:shd w:val="clear" w:color="auto" w:fill="auto"/>
            <w:vAlign w:val="bottom"/>
          </w:tcPr>
          <w:p w14:paraId="25FB19CF" w14:textId="77777777" w:rsidR="008E6FD0" w:rsidRPr="0013264F" w:rsidRDefault="008E6FD0" w:rsidP="001A645F">
            <w:pPr>
              <w:pStyle w:val="TableText"/>
            </w:pPr>
            <w:r w:rsidRPr="0013264F">
              <w:t>38</w:t>
            </w:r>
          </w:p>
        </w:tc>
        <w:tc>
          <w:tcPr>
            <w:tcW w:w="1169" w:type="dxa"/>
            <w:shd w:val="clear" w:color="auto" w:fill="auto"/>
            <w:vAlign w:val="bottom"/>
          </w:tcPr>
          <w:p w14:paraId="25FB19D0" w14:textId="77777777" w:rsidR="008E6FD0" w:rsidRPr="0013264F" w:rsidRDefault="008E6FD0" w:rsidP="001A645F">
            <w:pPr>
              <w:pStyle w:val="TableText"/>
            </w:pPr>
            <w:r w:rsidRPr="0013264F">
              <w:t>V111512</w:t>
            </w:r>
          </w:p>
        </w:tc>
        <w:tc>
          <w:tcPr>
            <w:tcW w:w="1473" w:type="dxa"/>
            <w:shd w:val="clear" w:color="auto" w:fill="auto"/>
            <w:vAlign w:val="bottom"/>
          </w:tcPr>
          <w:p w14:paraId="25FB19D1" w14:textId="77777777" w:rsidR="008E6FD0" w:rsidRPr="0013264F" w:rsidRDefault="008E6FD0" w:rsidP="001A645F">
            <w:pPr>
              <w:pStyle w:val="TableText"/>
            </w:pPr>
            <w:r w:rsidRPr="0013264F">
              <w:t>203BN0300Y</w:t>
            </w:r>
          </w:p>
        </w:tc>
        <w:tc>
          <w:tcPr>
            <w:tcW w:w="2825" w:type="dxa"/>
            <w:shd w:val="clear" w:color="auto" w:fill="auto"/>
            <w:vAlign w:val="bottom"/>
          </w:tcPr>
          <w:p w14:paraId="25FB19D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D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D4" w14:textId="77777777" w:rsidR="008E6FD0" w:rsidRPr="0013264F" w:rsidRDefault="008E6FD0" w:rsidP="001A645F">
            <w:pPr>
              <w:pStyle w:val="TableText"/>
            </w:pPr>
            <w:r w:rsidRPr="0013264F">
              <w:t>Nephrology</w:t>
            </w:r>
          </w:p>
        </w:tc>
        <w:tc>
          <w:tcPr>
            <w:tcW w:w="1261" w:type="dxa"/>
            <w:shd w:val="clear" w:color="auto" w:fill="auto"/>
            <w:vAlign w:val="bottom"/>
          </w:tcPr>
          <w:p w14:paraId="25FB19D5" w14:textId="77777777" w:rsidR="008E6FD0" w:rsidRPr="0013264F" w:rsidRDefault="008E6FD0" w:rsidP="001A645F">
            <w:pPr>
              <w:pStyle w:val="TableText"/>
            </w:pPr>
            <w:r w:rsidRPr="0013264F">
              <w:t>7/1/2005</w:t>
            </w:r>
          </w:p>
        </w:tc>
      </w:tr>
      <w:tr w:rsidR="008E6FD0" w:rsidRPr="00195F5D" w14:paraId="25FB19DE" w14:textId="77777777" w:rsidTr="00927F7C">
        <w:trPr>
          <w:cantSplit/>
          <w:trHeight w:val="255"/>
        </w:trPr>
        <w:tc>
          <w:tcPr>
            <w:tcW w:w="550" w:type="dxa"/>
            <w:shd w:val="clear" w:color="auto" w:fill="auto"/>
            <w:vAlign w:val="bottom"/>
          </w:tcPr>
          <w:p w14:paraId="25FB19D7" w14:textId="77777777" w:rsidR="008E6FD0" w:rsidRPr="0013264F" w:rsidRDefault="008E6FD0" w:rsidP="001A645F">
            <w:pPr>
              <w:pStyle w:val="TableText"/>
            </w:pPr>
            <w:r w:rsidRPr="0013264F">
              <w:t>39</w:t>
            </w:r>
          </w:p>
        </w:tc>
        <w:tc>
          <w:tcPr>
            <w:tcW w:w="1169" w:type="dxa"/>
            <w:shd w:val="clear" w:color="auto" w:fill="auto"/>
            <w:vAlign w:val="bottom"/>
          </w:tcPr>
          <w:p w14:paraId="25FB19D8" w14:textId="77777777" w:rsidR="008E6FD0" w:rsidRPr="0013264F" w:rsidRDefault="008E6FD0" w:rsidP="001A645F">
            <w:pPr>
              <w:pStyle w:val="TableText"/>
            </w:pPr>
            <w:r w:rsidRPr="0013264F">
              <w:t>V111513</w:t>
            </w:r>
          </w:p>
        </w:tc>
        <w:tc>
          <w:tcPr>
            <w:tcW w:w="1473" w:type="dxa"/>
            <w:shd w:val="clear" w:color="auto" w:fill="auto"/>
            <w:vAlign w:val="bottom"/>
          </w:tcPr>
          <w:p w14:paraId="25FB19D9" w14:textId="77777777" w:rsidR="008E6FD0" w:rsidRPr="0013264F" w:rsidRDefault="008E6FD0" w:rsidP="001A645F">
            <w:pPr>
              <w:pStyle w:val="TableText"/>
            </w:pPr>
            <w:r w:rsidRPr="0013264F">
              <w:t>203BP1001Y</w:t>
            </w:r>
          </w:p>
        </w:tc>
        <w:tc>
          <w:tcPr>
            <w:tcW w:w="2825" w:type="dxa"/>
            <w:shd w:val="clear" w:color="auto" w:fill="auto"/>
            <w:vAlign w:val="bottom"/>
          </w:tcPr>
          <w:p w14:paraId="25FB19D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D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DC" w14:textId="77777777" w:rsidR="008E6FD0" w:rsidRPr="0013264F" w:rsidRDefault="008E6FD0" w:rsidP="001A645F">
            <w:pPr>
              <w:pStyle w:val="TableText"/>
            </w:pPr>
            <w:r w:rsidRPr="0013264F">
              <w:t>Pulmonary Diseases</w:t>
            </w:r>
          </w:p>
        </w:tc>
        <w:tc>
          <w:tcPr>
            <w:tcW w:w="1261" w:type="dxa"/>
            <w:shd w:val="clear" w:color="auto" w:fill="auto"/>
            <w:vAlign w:val="bottom"/>
          </w:tcPr>
          <w:p w14:paraId="25FB19DD" w14:textId="77777777" w:rsidR="008E6FD0" w:rsidRPr="0013264F" w:rsidRDefault="008E6FD0" w:rsidP="001A645F">
            <w:pPr>
              <w:pStyle w:val="TableText"/>
            </w:pPr>
            <w:r w:rsidRPr="0013264F">
              <w:t>7/1/2005</w:t>
            </w:r>
          </w:p>
        </w:tc>
      </w:tr>
      <w:tr w:rsidR="008E6FD0" w:rsidRPr="00195F5D" w14:paraId="25FB19E6" w14:textId="77777777" w:rsidTr="00927F7C">
        <w:trPr>
          <w:cantSplit/>
          <w:trHeight w:val="255"/>
        </w:trPr>
        <w:tc>
          <w:tcPr>
            <w:tcW w:w="550" w:type="dxa"/>
            <w:shd w:val="clear" w:color="auto" w:fill="auto"/>
            <w:vAlign w:val="bottom"/>
          </w:tcPr>
          <w:p w14:paraId="25FB19DF" w14:textId="77777777" w:rsidR="008E6FD0" w:rsidRPr="0013264F" w:rsidRDefault="008E6FD0" w:rsidP="001A645F">
            <w:pPr>
              <w:pStyle w:val="TableText"/>
            </w:pPr>
            <w:r w:rsidRPr="0013264F">
              <w:t>40</w:t>
            </w:r>
          </w:p>
        </w:tc>
        <w:tc>
          <w:tcPr>
            <w:tcW w:w="1169" w:type="dxa"/>
            <w:shd w:val="clear" w:color="auto" w:fill="auto"/>
            <w:vAlign w:val="bottom"/>
          </w:tcPr>
          <w:p w14:paraId="25FB19E0" w14:textId="77777777" w:rsidR="008E6FD0" w:rsidRPr="0013264F" w:rsidRDefault="008E6FD0" w:rsidP="001A645F">
            <w:pPr>
              <w:pStyle w:val="TableText"/>
            </w:pPr>
            <w:r w:rsidRPr="0013264F">
              <w:t>V111514</w:t>
            </w:r>
          </w:p>
        </w:tc>
        <w:tc>
          <w:tcPr>
            <w:tcW w:w="1473" w:type="dxa"/>
            <w:shd w:val="clear" w:color="auto" w:fill="auto"/>
            <w:vAlign w:val="bottom"/>
          </w:tcPr>
          <w:p w14:paraId="25FB19E1" w14:textId="77777777" w:rsidR="008E6FD0" w:rsidRPr="0013264F" w:rsidRDefault="008E6FD0" w:rsidP="001A645F">
            <w:pPr>
              <w:pStyle w:val="TableText"/>
            </w:pPr>
            <w:r w:rsidRPr="0013264F">
              <w:t>203BP1003Y</w:t>
            </w:r>
          </w:p>
        </w:tc>
        <w:tc>
          <w:tcPr>
            <w:tcW w:w="2825" w:type="dxa"/>
            <w:shd w:val="clear" w:color="auto" w:fill="auto"/>
            <w:vAlign w:val="bottom"/>
          </w:tcPr>
          <w:p w14:paraId="25FB19E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E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E4" w14:textId="77777777" w:rsidR="008E6FD0" w:rsidRPr="0013264F" w:rsidRDefault="008E6FD0" w:rsidP="001A645F">
            <w:pPr>
              <w:pStyle w:val="TableText"/>
            </w:pPr>
            <w:r w:rsidRPr="0013264F">
              <w:t>Pulmonary Medicine</w:t>
            </w:r>
          </w:p>
        </w:tc>
        <w:tc>
          <w:tcPr>
            <w:tcW w:w="1261" w:type="dxa"/>
            <w:shd w:val="clear" w:color="auto" w:fill="auto"/>
            <w:vAlign w:val="bottom"/>
          </w:tcPr>
          <w:p w14:paraId="25FB19E5" w14:textId="77777777" w:rsidR="008E6FD0" w:rsidRPr="0013264F" w:rsidRDefault="008E6FD0" w:rsidP="001A645F">
            <w:pPr>
              <w:pStyle w:val="TableText"/>
            </w:pPr>
            <w:r w:rsidRPr="0013264F">
              <w:t>7/1/2005</w:t>
            </w:r>
          </w:p>
        </w:tc>
      </w:tr>
      <w:tr w:rsidR="008E6FD0" w:rsidRPr="00195F5D" w14:paraId="25FB19EE" w14:textId="77777777" w:rsidTr="00927F7C">
        <w:trPr>
          <w:cantSplit/>
          <w:trHeight w:val="255"/>
        </w:trPr>
        <w:tc>
          <w:tcPr>
            <w:tcW w:w="550" w:type="dxa"/>
            <w:shd w:val="clear" w:color="auto" w:fill="auto"/>
            <w:vAlign w:val="bottom"/>
          </w:tcPr>
          <w:p w14:paraId="25FB19E7" w14:textId="77777777" w:rsidR="008E6FD0" w:rsidRPr="0013264F" w:rsidRDefault="008E6FD0" w:rsidP="001A645F">
            <w:pPr>
              <w:pStyle w:val="TableText"/>
            </w:pPr>
            <w:r w:rsidRPr="0013264F">
              <w:t>41</w:t>
            </w:r>
          </w:p>
        </w:tc>
        <w:tc>
          <w:tcPr>
            <w:tcW w:w="1169" w:type="dxa"/>
            <w:shd w:val="clear" w:color="auto" w:fill="auto"/>
            <w:vAlign w:val="bottom"/>
          </w:tcPr>
          <w:p w14:paraId="25FB19E8" w14:textId="77777777" w:rsidR="008E6FD0" w:rsidRPr="0013264F" w:rsidRDefault="008E6FD0" w:rsidP="001A645F">
            <w:pPr>
              <w:pStyle w:val="TableText"/>
            </w:pPr>
            <w:r w:rsidRPr="0013264F">
              <w:t>V111515</w:t>
            </w:r>
          </w:p>
        </w:tc>
        <w:tc>
          <w:tcPr>
            <w:tcW w:w="1473" w:type="dxa"/>
            <w:shd w:val="clear" w:color="auto" w:fill="auto"/>
            <w:vAlign w:val="bottom"/>
          </w:tcPr>
          <w:p w14:paraId="25FB19E9" w14:textId="77777777" w:rsidR="008E6FD0" w:rsidRPr="0013264F" w:rsidRDefault="008E6FD0" w:rsidP="001A645F">
            <w:pPr>
              <w:pStyle w:val="TableText"/>
            </w:pPr>
            <w:r w:rsidRPr="0013264F">
              <w:t>203BR0500Y</w:t>
            </w:r>
          </w:p>
        </w:tc>
        <w:tc>
          <w:tcPr>
            <w:tcW w:w="2825" w:type="dxa"/>
            <w:shd w:val="clear" w:color="auto" w:fill="auto"/>
            <w:vAlign w:val="bottom"/>
          </w:tcPr>
          <w:p w14:paraId="25FB19E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E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EC" w14:textId="77777777" w:rsidR="008E6FD0" w:rsidRPr="0013264F" w:rsidRDefault="008E6FD0" w:rsidP="001A645F">
            <w:pPr>
              <w:pStyle w:val="TableText"/>
            </w:pPr>
            <w:r w:rsidRPr="0013264F">
              <w:t>Rheumatology</w:t>
            </w:r>
          </w:p>
        </w:tc>
        <w:tc>
          <w:tcPr>
            <w:tcW w:w="1261" w:type="dxa"/>
            <w:shd w:val="clear" w:color="auto" w:fill="auto"/>
            <w:vAlign w:val="bottom"/>
          </w:tcPr>
          <w:p w14:paraId="25FB19ED" w14:textId="77777777" w:rsidR="008E6FD0" w:rsidRPr="0013264F" w:rsidRDefault="008E6FD0" w:rsidP="001A645F">
            <w:pPr>
              <w:pStyle w:val="TableText"/>
            </w:pPr>
            <w:r w:rsidRPr="0013264F">
              <w:t>7/1/2005</w:t>
            </w:r>
          </w:p>
        </w:tc>
      </w:tr>
      <w:tr w:rsidR="008E6FD0" w:rsidRPr="00195F5D" w14:paraId="25FB19F6" w14:textId="77777777" w:rsidTr="00927F7C">
        <w:trPr>
          <w:cantSplit/>
          <w:trHeight w:val="510"/>
        </w:trPr>
        <w:tc>
          <w:tcPr>
            <w:tcW w:w="550" w:type="dxa"/>
            <w:shd w:val="clear" w:color="auto" w:fill="auto"/>
            <w:vAlign w:val="bottom"/>
          </w:tcPr>
          <w:p w14:paraId="25FB19EF" w14:textId="77777777" w:rsidR="008E6FD0" w:rsidRPr="0013264F" w:rsidRDefault="008E6FD0" w:rsidP="001A645F">
            <w:pPr>
              <w:pStyle w:val="TableText"/>
            </w:pPr>
            <w:r w:rsidRPr="0013264F">
              <w:t>42</w:t>
            </w:r>
          </w:p>
        </w:tc>
        <w:tc>
          <w:tcPr>
            <w:tcW w:w="1169" w:type="dxa"/>
            <w:shd w:val="clear" w:color="auto" w:fill="auto"/>
            <w:vAlign w:val="bottom"/>
          </w:tcPr>
          <w:p w14:paraId="25FB19F0" w14:textId="77777777" w:rsidR="008E6FD0" w:rsidRPr="0013264F" w:rsidRDefault="008E6FD0" w:rsidP="001A645F">
            <w:pPr>
              <w:pStyle w:val="TableText"/>
            </w:pPr>
            <w:r w:rsidRPr="0013264F">
              <w:t>V111516</w:t>
            </w:r>
          </w:p>
        </w:tc>
        <w:tc>
          <w:tcPr>
            <w:tcW w:w="1473" w:type="dxa"/>
            <w:shd w:val="clear" w:color="auto" w:fill="auto"/>
            <w:vAlign w:val="bottom"/>
          </w:tcPr>
          <w:p w14:paraId="25FB19F1" w14:textId="77777777" w:rsidR="008E6FD0" w:rsidRPr="0013264F" w:rsidRDefault="008E6FD0" w:rsidP="001A645F">
            <w:pPr>
              <w:pStyle w:val="TableText"/>
            </w:pPr>
            <w:r w:rsidRPr="0013264F">
              <w:t>203BS0003Y</w:t>
            </w:r>
          </w:p>
        </w:tc>
        <w:tc>
          <w:tcPr>
            <w:tcW w:w="2825" w:type="dxa"/>
            <w:shd w:val="clear" w:color="auto" w:fill="auto"/>
            <w:vAlign w:val="bottom"/>
          </w:tcPr>
          <w:p w14:paraId="25FB19F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F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F4" w14:textId="77777777" w:rsidR="008E6FD0" w:rsidRPr="0013264F" w:rsidRDefault="008E6FD0" w:rsidP="001A645F">
            <w:pPr>
              <w:pStyle w:val="TableText"/>
            </w:pPr>
            <w:r w:rsidRPr="0013264F">
              <w:t>Sports Medicine: Internal Medicine</w:t>
            </w:r>
          </w:p>
        </w:tc>
        <w:tc>
          <w:tcPr>
            <w:tcW w:w="1261" w:type="dxa"/>
            <w:shd w:val="clear" w:color="auto" w:fill="auto"/>
            <w:vAlign w:val="bottom"/>
          </w:tcPr>
          <w:p w14:paraId="25FB19F5" w14:textId="77777777" w:rsidR="008E6FD0" w:rsidRPr="0013264F" w:rsidRDefault="008E6FD0" w:rsidP="001A645F">
            <w:pPr>
              <w:pStyle w:val="TableText"/>
            </w:pPr>
            <w:r w:rsidRPr="0013264F">
              <w:t>7/1/2005</w:t>
            </w:r>
          </w:p>
        </w:tc>
      </w:tr>
      <w:tr w:rsidR="008E6FD0" w:rsidRPr="00195F5D" w14:paraId="25FB19FE" w14:textId="77777777" w:rsidTr="00927F7C">
        <w:trPr>
          <w:cantSplit/>
          <w:trHeight w:val="255"/>
        </w:trPr>
        <w:tc>
          <w:tcPr>
            <w:tcW w:w="550" w:type="dxa"/>
            <w:shd w:val="clear" w:color="auto" w:fill="auto"/>
            <w:vAlign w:val="bottom"/>
          </w:tcPr>
          <w:p w14:paraId="25FB19F7" w14:textId="77777777" w:rsidR="008E6FD0" w:rsidRPr="0013264F" w:rsidRDefault="008E6FD0" w:rsidP="001A645F">
            <w:pPr>
              <w:pStyle w:val="TableText"/>
            </w:pPr>
            <w:r w:rsidRPr="0013264F">
              <w:t>688</w:t>
            </w:r>
          </w:p>
        </w:tc>
        <w:tc>
          <w:tcPr>
            <w:tcW w:w="1169" w:type="dxa"/>
            <w:shd w:val="clear" w:color="auto" w:fill="auto"/>
            <w:vAlign w:val="bottom"/>
          </w:tcPr>
          <w:p w14:paraId="25FB19F8" w14:textId="77777777" w:rsidR="008E6FD0" w:rsidRPr="0013264F" w:rsidRDefault="008E6FD0" w:rsidP="001A645F">
            <w:pPr>
              <w:pStyle w:val="TableText"/>
            </w:pPr>
            <w:r w:rsidRPr="0013264F">
              <w:t>V111517</w:t>
            </w:r>
          </w:p>
        </w:tc>
        <w:tc>
          <w:tcPr>
            <w:tcW w:w="1473" w:type="dxa"/>
            <w:shd w:val="clear" w:color="auto" w:fill="auto"/>
            <w:vAlign w:val="bottom"/>
          </w:tcPr>
          <w:p w14:paraId="25FB19F9" w14:textId="77777777" w:rsidR="008E6FD0" w:rsidRPr="0013264F" w:rsidRDefault="008E6FD0" w:rsidP="001A645F">
            <w:pPr>
              <w:pStyle w:val="TableText"/>
            </w:pPr>
            <w:r w:rsidRPr="0013264F">
              <w:t>203BI0008X</w:t>
            </w:r>
          </w:p>
        </w:tc>
        <w:tc>
          <w:tcPr>
            <w:tcW w:w="2825" w:type="dxa"/>
            <w:shd w:val="clear" w:color="auto" w:fill="auto"/>
            <w:vAlign w:val="bottom"/>
          </w:tcPr>
          <w:p w14:paraId="25FB19F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9F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9FC" w14:textId="77777777" w:rsidR="008E6FD0" w:rsidRPr="0013264F" w:rsidRDefault="008E6FD0" w:rsidP="001A645F">
            <w:pPr>
              <w:pStyle w:val="TableText"/>
            </w:pPr>
            <w:r w:rsidRPr="0013264F">
              <w:t>Internal Medicine: Hepatology</w:t>
            </w:r>
          </w:p>
        </w:tc>
        <w:tc>
          <w:tcPr>
            <w:tcW w:w="1261" w:type="dxa"/>
            <w:shd w:val="clear" w:color="auto" w:fill="auto"/>
            <w:vAlign w:val="bottom"/>
          </w:tcPr>
          <w:p w14:paraId="25FB19FD" w14:textId="77777777" w:rsidR="008E6FD0" w:rsidRPr="0013264F" w:rsidRDefault="008E6FD0" w:rsidP="001A645F">
            <w:pPr>
              <w:pStyle w:val="TableText"/>
            </w:pPr>
            <w:r w:rsidRPr="0013264F">
              <w:t>7/1/2005</w:t>
            </w:r>
          </w:p>
        </w:tc>
      </w:tr>
      <w:tr w:rsidR="008E6FD0" w:rsidRPr="00195F5D" w14:paraId="25FB1A06" w14:textId="77777777" w:rsidTr="00927F7C">
        <w:trPr>
          <w:cantSplit/>
          <w:trHeight w:val="510"/>
        </w:trPr>
        <w:tc>
          <w:tcPr>
            <w:tcW w:w="550" w:type="dxa"/>
            <w:shd w:val="clear" w:color="auto" w:fill="auto"/>
            <w:vAlign w:val="bottom"/>
          </w:tcPr>
          <w:p w14:paraId="25FB19FF" w14:textId="77777777" w:rsidR="008E6FD0" w:rsidRPr="0013264F" w:rsidRDefault="008E6FD0" w:rsidP="001A645F">
            <w:pPr>
              <w:pStyle w:val="TableText"/>
            </w:pPr>
            <w:r w:rsidRPr="0013264F">
              <w:t>691</w:t>
            </w:r>
          </w:p>
        </w:tc>
        <w:tc>
          <w:tcPr>
            <w:tcW w:w="1169" w:type="dxa"/>
            <w:shd w:val="clear" w:color="auto" w:fill="auto"/>
            <w:vAlign w:val="bottom"/>
          </w:tcPr>
          <w:p w14:paraId="25FB1A00" w14:textId="77777777" w:rsidR="008E6FD0" w:rsidRPr="0013264F" w:rsidRDefault="008E6FD0" w:rsidP="001A645F">
            <w:pPr>
              <w:pStyle w:val="TableText"/>
            </w:pPr>
            <w:r w:rsidRPr="0013264F">
              <w:t>V111518</w:t>
            </w:r>
          </w:p>
        </w:tc>
        <w:tc>
          <w:tcPr>
            <w:tcW w:w="1473" w:type="dxa"/>
            <w:shd w:val="clear" w:color="auto" w:fill="auto"/>
            <w:vAlign w:val="bottom"/>
          </w:tcPr>
          <w:p w14:paraId="25FB1A01" w14:textId="77777777" w:rsidR="008E6FD0" w:rsidRPr="0013264F" w:rsidRDefault="008E6FD0" w:rsidP="001A645F">
            <w:pPr>
              <w:pStyle w:val="TableText"/>
            </w:pPr>
            <w:r w:rsidRPr="0013264F">
              <w:t>203BI0011X</w:t>
            </w:r>
          </w:p>
        </w:tc>
        <w:tc>
          <w:tcPr>
            <w:tcW w:w="2825" w:type="dxa"/>
            <w:shd w:val="clear" w:color="auto" w:fill="auto"/>
            <w:vAlign w:val="bottom"/>
          </w:tcPr>
          <w:p w14:paraId="25FB1A0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0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04" w14:textId="77777777" w:rsidR="008E6FD0" w:rsidRPr="0013264F" w:rsidRDefault="008E6FD0" w:rsidP="001A645F">
            <w:pPr>
              <w:pStyle w:val="TableText"/>
            </w:pPr>
            <w:r w:rsidRPr="0013264F">
              <w:t>Internal Medicine: Interventional Cardiology</w:t>
            </w:r>
          </w:p>
        </w:tc>
        <w:tc>
          <w:tcPr>
            <w:tcW w:w="1261" w:type="dxa"/>
            <w:shd w:val="clear" w:color="auto" w:fill="auto"/>
            <w:vAlign w:val="bottom"/>
          </w:tcPr>
          <w:p w14:paraId="25FB1A05" w14:textId="77777777" w:rsidR="008E6FD0" w:rsidRPr="0013264F" w:rsidRDefault="008E6FD0" w:rsidP="001A645F">
            <w:pPr>
              <w:pStyle w:val="TableText"/>
            </w:pPr>
            <w:r w:rsidRPr="0013264F">
              <w:t>7/1/2005</w:t>
            </w:r>
          </w:p>
        </w:tc>
      </w:tr>
      <w:tr w:rsidR="008E6FD0" w:rsidRPr="00195F5D" w14:paraId="25FB1A0E" w14:textId="77777777" w:rsidTr="00927F7C">
        <w:trPr>
          <w:cantSplit/>
          <w:trHeight w:val="255"/>
        </w:trPr>
        <w:tc>
          <w:tcPr>
            <w:tcW w:w="550" w:type="dxa"/>
            <w:shd w:val="clear" w:color="auto" w:fill="auto"/>
            <w:vAlign w:val="bottom"/>
          </w:tcPr>
          <w:p w14:paraId="25FB1A07" w14:textId="77777777" w:rsidR="008E6FD0" w:rsidRPr="0013264F" w:rsidRDefault="008E6FD0" w:rsidP="001A645F">
            <w:pPr>
              <w:pStyle w:val="TableText"/>
            </w:pPr>
            <w:r w:rsidRPr="0013264F">
              <w:t>689</w:t>
            </w:r>
          </w:p>
        </w:tc>
        <w:tc>
          <w:tcPr>
            <w:tcW w:w="1169" w:type="dxa"/>
            <w:shd w:val="clear" w:color="auto" w:fill="auto"/>
            <w:vAlign w:val="bottom"/>
          </w:tcPr>
          <w:p w14:paraId="25FB1A08" w14:textId="77777777" w:rsidR="008E6FD0" w:rsidRPr="0013264F" w:rsidRDefault="008E6FD0" w:rsidP="001A645F">
            <w:pPr>
              <w:pStyle w:val="TableText"/>
            </w:pPr>
            <w:r w:rsidRPr="0013264F">
              <w:t>V111519</w:t>
            </w:r>
          </w:p>
        </w:tc>
        <w:tc>
          <w:tcPr>
            <w:tcW w:w="1473" w:type="dxa"/>
            <w:shd w:val="clear" w:color="auto" w:fill="auto"/>
            <w:vAlign w:val="bottom"/>
          </w:tcPr>
          <w:p w14:paraId="25FB1A09" w14:textId="77777777" w:rsidR="008E6FD0" w:rsidRPr="0013264F" w:rsidRDefault="008E6FD0" w:rsidP="001A645F">
            <w:pPr>
              <w:pStyle w:val="TableText"/>
            </w:pPr>
            <w:r w:rsidRPr="0013264F">
              <w:t>203BI0009X</w:t>
            </w:r>
          </w:p>
        </w:tc>
        <w:tc>
          <w:tcPr>
            <w:tcW w:w="2825" w:type="dxa"/>
            <w:shd w:val="clear" w:color="auto" w:fill="auto"/>
            <w:vAlign w:val="bottom"/>
          </w:tcPr>
          <w:p w14:paraId="25FB1A0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0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0C" w14:textId="77777777" w:rsidR="008E6FD0" w:rsidRPr="0013264F" w:rsidRDefault="008E6FD0" w:rsidP="001A645F">
            <w:pPr>
              <w:pStyle w:val="TableText"/>
            </w:pPr>
            <w:r w:rsidRPr="0013264F">
              <w:t>Internal Medicine: Pediatrics</w:t>
            </w:r>
          </w:p>
        </w:tc>
        <w:tc>
          <w:tcPr>
            <w:tcW w:w="1261" w:type="dxa"/>
            <w:shd w:val="clear" w:color="auto" w:fill="auto"/>
            <w:vAlign w:val="bottom"/>
          </w:tcPr>
          <w:p w14:paraId="25FB1A0D" w14:textId="77777777" w:rsidR="008E6FD0" w:rsidRPr="0013264F" w:rsidRDefault="008E6FD0" w:rsidP="001A645F">
            <w:pPr>
              <w:pStyle w:val="TableText"/>
            </w:pPr>
            <w:r w:rsidRPr="0013264F">
              <w:t>7/1/2005</w:t>
            </w:r>
          </w:p>
        </w:tc>
      </w:tr>
      <w:tr w:rsidR="008E6FD0" w:rsidRPr="00195F5D" w14:paraId="25FB1A16" w14:textId="77777777" w:rsidTr="00927F7C">
        <w:trPr>
          <w:cantSplit/>
          <w:trHeight w:val="510"/>
        </w:trPr>
        <w:tc>
          <w:tcPr>
            <w:tcW w:w="550" w:type="dxa"/>
            <w:shd w:val="clear" w:color="auto" w:fill="auto"/>
            <w:vAlign w:val="bottom"/>
          </w:tcPr>
          <w:p w14:paraId="25FB1A0F" w14:textId="77777777" w:rsidR="008E6FD0" w:rsidRPr="0013264F" w:rsidRDefault="008E6FD0" w:rsidP="001A645F">
            <w:pPr>
              <w:pStyle w:val="TableText"/>
            </w:pPr>
            <w:r w:rsidRPr="0013264F">
              <w:t>708</w:t>
            </w:r>
          </w:p>
        </w:tc>
        <w:tc>
          <w:tcPr>
            <w:tcW w:w="1169" w:type="dxa"/>
            <w:shd w:val="clear" w:color="auto" w:fill="auto"/>
            <w:vAlign w:val="bottom"/>
          </w:tcPr>
          <w:p w14:paraId="25FB1A10" w14:textId="77777777" w:rsidR="008E6FD0" w:rsidRPr="0013264F" w:rsidRDefault="008E6FD0" w:rsidP="001A645F">
            <w:pPr>
              <w:pStyle w:val="TableText"/>
            </w:pPr>
            <w:r w:rsidRPr="0013264F">
              <w:t>V111520</w:t>
            </w:r>
          </w:p>
        </w:tc>
        <w:tc>
          <w:tcPr>
            <w:tcW w:w="1473" w:type="dxa"/>
            <w:shd w:val="clear" w:color="auto" w:fill="auto"/>
            <w:vAlign w:val="bottom"/>
          </w:tcPr>
          <w:p w14:paraId="25FB1A11" w14:textId="77777777" w:rsidR="008E6FD0" w:rsidRPr="0013264F" w:rsidRDefault="008E6FD0" w:rsidP="001A645F">
            <w:pPr>
              <w:pStyle w:val="TableText"/>
            </w:pPr>
            <w:r w:rsidRPr="0013264F">
              <w:t>203BP3700X</w:t>
            </w:r>
          </w:p>
        </w:tc>
        <w:tc>
          <w:tcPr>
            <w:tcW w:w="2825" w:type="dxa"/>
            <w:shd w:val="clear" w:color="auto" w:fill="auto"/>
            <w:vAlign w:val="bottom"/>
          </w:tcPr>
          <w:p w14:paraId="25FB1A1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1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14" w14:textId="77777777" w:rsidR="008E6FD0" w:rsidRPr="0013264F" w:rsidRDefault="008E6FD0" w:rsidP="001A645F">
            <w:pPr>
              <w:pStyle w:val="TableText"/>
            </w:pPr>
            <w:r w:rsidRPr="0013264F">
              <w:t>Internal Medicine: Peripheral Vascular Disease</w:t>
            </w:r>
          </w:p>
        </w:tc>
        <w:tc>
          <w:tcPr>
            <w:tcW w:w="1261" w:type="dxa"/>
            <w:shd w:val="clear" w:color="auto" w:fill="auto"/>
            <w:vAlign w:val="bottom"/>
          </w:tcPr>
          <w:p w14:paraId="25FB1A15" w14:textId="77777777" w:rsidR="008E6FD0" w:rsidRPr="0013264F" w:rsidRDefault="008E6FD0" w:rsidP="001A645F">
            <w:pPr>
              <w:pStyle w:val="TableText"/>
            </w:pPr>
            <w:r w:rsidRPr="0013264F">
              <w:t>7/1/2005</w:t>
            </w:r>
          </w:p>
        </w:tc>
      </w:tr>
      <w:tr w:rsidR="008E6FD0" w:rsidRPr="00195F5D" w14:paraId="25FB1A1E" w14:textId="77777777" w:rsidTr="00927F7C">
        <w:trPr>
          <w:cantSplit/>
          <w:trHeight w:val="510"/>
        </w:trPr>
        <w:tc>
          <w:tcPr>
            <w:tcW w:w="550" w:type="dxa"/>
            <w:shd w:val="clear" w:color="auto" w:fill="auto"/>
            <w:vAlign w:val="bottom"/>
          </w:tcPr>
          <w:p w14:paraId="25FB1A17" w14:textId="77777777" w:rsidR="008E6FD0" w:rsidRPr="0013264F" w:rsidRDefault="008E6FD0" w:rsidP="001A645F">
            <w:pPr>
              <w:pStyle w:val="TableText"/>
            </w:pPr>
            <w:r w:rsidRPr="0013264F">
              <w:t>690</w:t>
            </w:r>
          </w:p>
        </w:tc>
        <w:tc>
          <w:tcPr>
            <w:tcW w:w="1169" w:type="dxa"/>
            <w:shd w:val="clear" w:color="auto" w:fill="auto"/>
            <w:vAlign w:val="bottom"/>
          </w:tcPr>
          <w:p w14:paraId="25FB1A18" w14:textId="77777777" w:rsidR="008E6FD0" w:rsidRPr="0013264F" w:rsidRDefault="008E6FD0" w:rsidP="001A645F">
            <w:pPr>
              <w:pStyle w:val="TableText"/>
            </w:pPr>
            <w:r w:rsidRPr="0013264F">
              <w:t>V111521</w:t>
            </w:r>
          </w:p>
        </w:tc>
        <w:tc>
          <w:tcPr>
            <w:tcW w:w="1473" w:type="dxa"/>
            <w:shd w:val="clear" w:color="auto" w:fill="auto"/>
            <w:vAlign w:val="bottom"/>
          </w:tcPr>
          <w:p w14:paraId="25FB1A19" w14:textId="77777777" w:rsidR="008E6FD0" w:rsidRPr="0013264F" w:rsidRDefault="008E6FD0" w:rsidP="001A645F">
            <w:pPr>
              <w:pStyle w:val="TableText"/>
            </w:pPr>
            <w:r w:rsidRPr="0013264F">
              <w:t>203BI0010X</w:t>
            </w:r>
          </w:p>
        </w:tc>
        <w:tc>
          <w:tcPr>
            <w:tcW w:w="2825" w:type="dxa"/>
            <w:shd w:val="clear" w:color="auto" w:fill="auto"/>
            <w:vAlign w:val="bottom"/>
          </w:tcPr>
          <w:p w14:paraId="25FB1A1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1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1C" w14:textId="77777777" w:rsidR="008E6FD0" w:rsidRPr="0013264F" w:rsidRDefault="008E6FD0" w:rsidP="001A645F">
            <w:pPr>
              <w:pStyle w:val="TableText"/>
            </w:pPr>
            <w:r w:rsidRPr="0013264F">
              <w:t>Internal Medicine: Pulmonary Critical Care Medicine</w:t>
            </w:r>
          </w:p>
        </w:tc>
        <w:tc>
          <w:tcPr>
            <w:tcW w:w="1261" w:type="dxa"/>
            <w:shd w:val="clear" w:color="auto" w:fill="auto"/>
            <w:vAlign w:val="bottom"/>
          </w:tcPr>
          <w:p w14:paraId="25FB1A1D" w14:textId="77777777" w:rsidR="008E6FD0" w:rsidRPr="0013264F" w:rsidRDefault="008E6FD0" w:rsidP="001A645F">
            <w:pPr>
              <w:pStyle w:val="TableText"/>
            </w:pPr>
            <w:r w:rsidRPr="0013264F">
              <w:t>7/1/2005</w:t>
            </w:r>
          </w:p>
        </w:tc>
      </w:tr>
      <w:tr w:rsidR="008E6FD0" w:rsidRPr="00195F5D" w14:paraId="25FB1A26" w14:textId="77777777" w:rsidTr="00927F7C">
        <w:trPr>
          <w:cantSplit/>
          <w:trHeight w:val="255"/>
        </w:trPr>
        <w:tc>
          <w:tcPr>
            <w:tcW w:w="550" w:type="dxa"/>
            <w:shd w:val="clear" w:color="auto" w:fill="auto"/>
            <w:vAlign w:val="bottom"/>
          </w:tcPr>
          <w:p w14:paraId="25FB1A1F" w14:textId="77777777" w:rsidR="008E6FD0" w:rsidRPr="0013264F" w:rsidRDefault="008E6FD0" w:rsidP="001A645F">
            <w:pPr>
              <w:pStyle w:val="TableText"/>
            </w:pPr>
            <w:r w:rsidRPr="0013264F">
              <w:t>43</w:t>
            </w:r>
          </w:p>
        </w:tc>
        <w:tc>
          <w:tcPr>
            <w:tcW w:w="1169" w:type="dxa"/>
            <w:shd w:val="clear" w:color="auto" w:fill="auto"/>
            <w:vAlign w:val="bottom"/>
          </w:tcPr>
          <w:p w14:paraId="25FB1A20" w14:textId="77777777" w:rsidR="008E6FD0" w:rsidRPr="0013264F" w:rsidRDefault="008E6FD0" w:rsidP="001A645F">
            <w:pPr>
              <w:pStyle w:val="TableText"/>
            </w:pPr>
            <w:r w:rsidRPr="0013264F">
              <w:t>V111600</w:t>
            </w:r>
          </w:p>
        </w:tc>
        <w:tc>
          <w:tcPr>
            <w:tcW w:w="1473" w:type="dxa"/>
            <w:shd w:val="clear" w:color="auto" w:fill="auto"/>
            <w:vAlign w:val="bottom"/>
          </w:tcPr>
          <w:p w14:paraId="25FB1A21" w14:textId="77777777" w:rsidR="008E6FD0" w:rsidRPr="0013264F" w:rsidRDefault="008E6FD0" w:rsidP="001A645F">
            <w:pPr>
              <w:pStyle w:val="TableText"/>
            </w:pPr>
            <w:r w:rsidRPr="0013264F">
              <w:t>203BL0000Y</w:t>
            </w:r>
          </w:p>
        </w:tc>
        <w:tc>
          <w:tcPr>
            <w:tcW w:w="2825" w:type="dxa"/>
            <w:shd w:val="clear" w:color="auto" w:fill="auto"/>
            <w:vAlign w:val="bottom"/>
          </w:tcPr>
          <w:p w14:paraId="25FB1A2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2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24" w14:textId="77777777" w:rsidR="008E6FD0" w:rsidRPr="0013264F" w:rsidRDefault="008E6FD0" w:rsidP="001A645F">
            <w:pPr>
              <w:pStyle w:val="TableText"/>
            </w:pPr>
            <w:r w:rsidRPr="0013264F">
              <w:t>Laboratory Medicine</w:t>
            </w:r>
          </w:p>
        </w:tc>
        <w:tc>
          <w:tcPr>
            <w:tcW w:w="1261" w:type="dxa"/>
            <w:shd w:val="clear" w:color="auto" w:fill="auto"/>
            <w:vAlign w:val="bottom"/>
          </w:tcPr>
          <w:p w14:paraId="25FB1A25" w14:textId="77777777" w:rsidR="008E6FD0" w:rsidRPr="0013264F" w:rsidRDefault="008E6FD0" w:rsidP="001A645F">
            <w:pPr>
              <w:pStyle w:val="TableText"/>
            </w:pPr>
            <w:r w:rsidRPr="0013264F">
              <w:t>7/1/2005</w:t>
            </w:r>
          </w:p>
        </w:tc>
      </w:tr>
      <w:tr w:rsidR="008E6FD0" w:rsidRPr="00195F5D" w14:paraId="25FB1A2E" w14:textId="77777777" w:rsidTr="00927F7C">
        <w:trPr>
          <w:cantSplit/>
          <w:trHeight w:val="255"/>
        </w:trPr>
        <w:tc>
          <w:tcPr>
            <w:tcW w:w="550" w:type="dxa"/>
            <w:shd w:val="clear" w:color="auto" w:fill="auto"/>
            <w:vAlign w:val="bottom"/>
          </w:tcPr>
          <w:p w14:paraId="25FB1A27" w14:textId="77777777" w:rsidR="008E6FD0" w:rsidRPr="0013264F" w:rsidRDefault="008E6FD0" w:rsidP="001A645F">
            <w:pPr>
              <w:pStyle w:val="TableText"/>
            </w:pPr>
            <w:r w:rsidRPr="0013264F">
              <w:t>692</w:t>
            </w:r>
          </w:p>
        </w:tc>
        <w:tc>
          <w:tcPr>
            <w:tcW w:w="1169" w:type="dxa"/>
            <w:shd w:val="clear" w:color="auto" w:fill="auto"/>
            <w:vAlign w:val="bottom"/>
          </w:tcPr>
          <w:p w14:paraId="25FB1A28" w14:textId="77777777" w:rsidR="008E6FD0" w:rsidRPr="0013264F" w:rsidRDefault="008E6FD0" w:rsidP="001A645F">
            <w:pPr>
              <w:pStyle w:val="TableText"/>
            </w:pPr>
            <w:r w:rsidRPr="0013264F">
              <w:t>V111610</w:t>
            </w:r>
          </w:p>
        </w:tc>
        <w:tc>
          <w:tcPr>
            <w:tcW w:w="1473" w:type="dxa"/>
            <w:shd w:val="clear" w:color="auto" w:fill="auto"/>
            <w:vAlign w:val="bottom"/>
          </w:tcPr>
          <w:p w14:paraId="25FB1A29" w14:textId="77777777" w:rsidR="008E6FD0" w:rsidRPr="0013264F" w:rsidRDefault="008E6FD0" w:rsidP="001A645F">
            <w:pPr>
              <w:pStyle w:val="TableText"/>
            </w:pPr>
            <w:r w:rsidRPr="0013264F">
              <w:t>203BL0001X</w:t>
            </w:r>
          </w:p>
        </w:tc>
        <w:tc>
          <w:tcPr>
            <w:tcW w:w="2825" w:type="dxa"/>
            <w:shd w:val="clear" w:color="auto" w:fill="auto"/>
            <w:vAlign w:val="bottom"/>
          </w:tcPr>
          <w:p w14:paraId="25FB1A2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2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2C" w14:textId="77777777" w:rsidR="008E6FD0" w:rsidRPr="0013264F" w:rsidRDefault="008E6FD0" w:rsidP="001A645F">
            <w:pPr>
              <w:pStyle w:val="TableText"/>
            </w:pPr>
            <w:r w:rsidRPr="0013264F">
              <w:t>Legal Medicine</w:t>
            </w:r>
          </w:p>
        </w:tc>
        <w:tc>
          <w:tcPr>
            <w:tcW w:w="1261" w:type="dxa"/>
            <w:shd w:val="clear" w:color="auto" w:fill="auto"/>
            <w:vAlign w:val="bottom"/>
          </w:tcPr>
          <w:p w14:paraId="25FB1A2D" w14:textId="77777777" w:rsidR="008E6FD0" w:rsidRPr="0013264F" w:rsidRDefault="008E6FD0" w:rsidP="001A645F">
            <w:pPr>
              <w:pStyle w:val="TableText"/>
            </w:pPr>
            <w:r w:rsidRPr="0013264F">
              <w:t>7/1/2005</w:t>
            </w:r>
          </w:p>
        </w:tc>
      </w:tr>
      <w:tr w:rsidR="008E6FD0" w:rsidRPr="00195F5D" w14:paraId="25FB1A36" w14:textId="77777777" w:rsidTr="00927F7C">
        <w:trPr>
          <w:cantSplit/>
          <w:trHeight w:val="255"/>
        </w:trPr>
        <w:tc>
          <w:tcPr>
            <w:tcW w:w="550" w:type="dxa"/>
            <w:shd w:val="clear" w:color="auto" w:fill="auto"/>
            <w:vAlign w:val="bottom"/>
          </w:tcPr>
          <w:p w14:paraId="25FB1A2F" w14:textId="77777777" w:rsidR="008E6FD0" w:rsidRPr="0013264F" w:rsidRDefault="008E6FD0" w:rsidP="001A645F">
            <w:pPr>
              <w:pStyle w:val="TableText"/>
            </w:pPr>
            <w:r w:rsidRPr="0013264F">
              <w:t>45</w:t>
            </w:r>
          </w:p>
        </w:tc>
        <w:tc>
          <w:tcPr>
            <w:tcW w:w="1169" w:type="dxa"/>
            <w:shd w:val="clear" w:color="auto" w:fill="auto"/>
            <w:vAlign w:val="bottom"/>
          </w:tcPr>
          <w:p w14:paraId="25FB1A30" w14:textId="77777777" w:rsidR="008E6FD0" w:rsidRPr="0013264F" w:rsidRDefault="008E6FD0" w:rsidP="001A645F">
            <w:pPr>
              <w:pStyle w:val="TableText"/>
            </w:pPr>
            <w:r w:rsidRPr="0013264F">
              <w:t>V111800</w:t>
            </w:r>
          </w:p>
        </w:tc>
        <w:tc>
          <w:tcPr>
            <w:tcW w:w="1473" w:type="dxa"/>
            <w:shd w:val="clear" w:color="auto" w:fill="auto"/>
            <w:vAlign w:val="bottom"/>
          </w:tcPr>
          <w:p w14:paraId="25FB1A31" w14:textId="77777777" w:rsidR="008E6FD0" w:rsidRPr="0013264F" w:rsidRDefault="008E6FD0" w:rsidP="001A645F">
            <w:pPr>
              <w:pStyle w:val="TableText"/>
            </w:pPr>
            <w:r w:rsidRPr="0013264F">
              <w:t>203BM0200Y</w:t>
            </w:r>
          </w:p>
        </w:tc>
        <w:tc>
          <w:tcPr>
            <w:tcW w:w="2825" w:type="dxa"/>
            <w:shd w:val="clear" w:color="auto" w:fill="auto"/>
            <w:vAlign w:val="bottom"/>
          </w:tcPr>
          <w:p w14:paraId="25FB1A3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3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34" w14:textId="77777777" w:rsidR="008E6FD0" w:rsidRPr="0013264F" w:rsidRDefault="008E6FD0" w:rsidP="001A645F">
            <w:pPr>
              <w:pStyle w:val="TableText"/>
            </w:pPr>
            <w:r w:rsidRPr="0013264F">
              <w:t>Medical Diseases of the Chest</w:t>
            </w:r>
          </w:p>
        </w:tc>
        <w:tc>
          <w:tcPr>
            <w:tcW w:w="1261" w:type="dxa"/>
            <w:shd w:val="clear" w:color="auto" w:fill="auto"/>
            <w:vAlign w:val="bottom"/>
          </w:tcPr>
          <w:p w14:paraId="25FB1A35" w14:textId="77777777" w:rsidR="008E6FD0" w:rsidRPr="0013264F" w:rsidRDefault="008E6FD0" w:rsidP="001A645F">
            <w:pPr>
              <w:pStyle w:val="TableText"/>
            </w:pPr>
            <w:r w:rsidRPr="0013264F">
              <w:t>7/1/2005</w:t>
            </w:r>
          </w:p>
        </w:tc>
      </w:tr>
      <w:tr w:rsidR="008E6FD0" w:rsidRPr="00195F5D" w14:paraId="25FB1A3E" w14:textId="77777777" w:rsidTr="00927F7C">
        <w:trPr>
          <w:cantSplit/>
          <w:trHeight w:val="255"/>
        </w:trPr>
        <w:tc>
          <w:tcPr>
            <w:tcW w:w="550" w:type="dxa"/>
            <w:shd w:val="clear" w:color="auto" w:fill="auto"/>
            <w:vAlign w:val="bottom"/>
          </w:tcPr>
          <w:p w14:paraId="25FB1A37" w14:textId="77777777" w:rsidR="008E6FD0" w:rsidRPr="0013264F" w:rsidRDefault="008E6FD0" w:rsidP="001A645F">
            <w:pPr>
              <w:pStyle w:val="TableText"/>
            </w:pPr>
            <w:r w:rsidRPr="0013264F">
              <w:t>46</w:t>
            </w:r>
          </w:p>
        </w:tc>
        <w:tc>
          <w:tcPr>
            <w:tcW w:w="1169" w:type="dxa"/>
            <w:shd w:val="clear" w:color="auto" w:fill="auto"/>
            <w:vAlign w:val="bottom"/>
          </w:tcPr>
          <w:p w14:paraId="25FB1A38" w14:textId="77777777" w:rsidR="008E6FD0" w:rsidRPr="0013264F" w:rsidRDefault="008E6FD0" w:rsidP="001A645F">
            <w:pPr>
              <w:pStyle w:val="TableText"/>
            </w:pPr>
            <w:r w:rsidRPr="0013264F">
              <w:t>V111900</w:t>
            </w:r>
          </w:p>
        </w:tc>
        <w:tc>
          <w:tcPr>
            <w:tcW w:w="1473" w:type="dxa"/>
            <w:shd w:val="clear" w:color="auto" w:fill="auto"/>
            <w:vAlign w:val="bottom"/>
          </w:tcPr>
          <w:p w14:paraId="25FB1A39" w14:textId="77777777" w:rsidR="008E6FD0" w:rsidRPr="0013264F" w:rsidRDefault="008E6FD0" w:rsidP="001A645F">
            <w:pPr>
              <w:pStyle w:val="TableText"/>
            </w:pPr>
            <w:r w:rsidRPr="0013264F">
              <w:t>203BG0200Y</w:t>
            </w:r>
          </w:p>
        </w:tc>
        <w:tc>
          <w:tcPr>
            <w:tcW w:w="2825" w:type="dxa"/>
            <w:shd w:val="clear" w:color="auto" w:fill="auto"/>
            <w:vAlign w:val="bottom"/>
          </w:tcPr>
          <w:p w14:paraId="25FB1A3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3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3C" w14:textId="77777777" w:rsidR="008E6FD0" w:rsidRPr="0013264F" w:rsidRDefault="008E6FD0" w:rsidP="001A645F">
            <w:pPr>
              <w:pStyle w:val="TableText"/>
            </w:pPr>
            <w:r w:rsidRPr="0013264F">
              <w:t>Genetics, Medical</w:t>
            </w:r>
          </w:p>
        </w:tc>
        <w:tc>
          <w:tcPr>
            <w:tcW w:w="1261" w:type="dxa"/>
            <w:shd w:val="clear" w:color="auto" w:fill="auto"/>
            <w:vAlign w:val="bottom"/>
          </w:tcPr>
          <w:p w14:paraId="25FB1A3D" w14:textId="77777777" w:rsidR="008E6FD0" w:rsidRPr="0013264F" w:rsidRDefault="008E6FD0" w:rsidP="001A645F">
            <w:pPr>
              <w:pStyle w:val="TableText"/>
            </w:pPr>
            <w:r w:rsidRPr="0013264F">
              <w:t>7/1/2005</w:t>
            </w:r>
          </w:p>
        </w:tc>
      </w:tr>
      <w:tr w:rsidR="008E6FD0" w:rsidRPr="00195F5D" w14:paraId="25FB1A46" w14:textId="77777777" w:rsidTr="00927F7C">
        <w:trPr>
          <w:cantSplit/>
          <w:trHeight w:val="255"/>
        </w:trPr>
        <w:tc>
          <w:tcPr>
            <w:tcW w:w="550" w:type="dxa"/>
            <w:shd w:val="clear" w:color="auto" w:fill="auto"/>
            <w:vAlign w:val="bottom"/>
          </w:tcPr>
          <w:p w14:paraId="25FB1A3F" w14:textId="77777777" w:rsidR="008E6FD0" w:rsidRPr="0013264F" w:rsidRDefault="008E6FD0" w:rsidP="001A645F">
            <w:pPr>
              <w:pStyle w:val="TableText"/>
            </w:pPr>
            <w:r w:rsidRPr="0013264F">
              <w:t>47</w:t>
            </w:r>
          </w:p>
        </w:tc>
        <w:tc>
          <w:tcPr>
            <w:tcW w:w="1169" w:type="dxa"/>
            <w:shd w:val="clear" w:color="auto" w:fill="auto"/>
            <w:vAlign w:val="bottom"/>
          </w:tcPr>
          <w:p w14:paraId="25FB1A40" w14:textId="77777777" w:rsidR="008E6FD0" w:rsidRPr="0013264F" w:rsidRDefault="008E6FD0" w:rsidP="001A645F">
            <w:pPr>
              <w:pStyle w:val="TableText"/>
            </w:pPr>
            <w:r w:rsidRPr="0013264F">
              <w:t>V111901</w:t>
            </w:r>
          </w:p>
        </w:tc>
        <w:tc>
          <w:tcPr>
            <w:tcW w:w="1473" w:type="dxa"/>
            <w:shd w:val="clear" w:color="auto" w:fill="auto"/>
            <w:vAlign w:val="bottom"/>
          </w:tcPr>
          <w:p w14:paraId="25FB1A41" w14:textId="77777777" w:rsidR="008E6FD0" w:rsidRPr="0013264F" w:rsidRDefault="008E6FD0" w:rsidP="001A645F">
            <w:pPr>
              <w:pStyle w:val="TableText"/>
            </w:pPr>
            <w:r w:rsidRPr="0013264F">
              <w:t>203BG0202Y</w:t>
            </w:r>
          </w:p>
        </w:tc>
        <w:tc>
          <w:tcPr>
            <w:tcW w:w="2825" w:type="dxa"/>
            <w:shd w:val="clear" w:color="auto" w:fill="auto"/>
            <w:vAlign w:val="bottom"/>
          </w:tcPr>
          <w:p w14:paraId="25FB1A4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4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44" w14:textId="77777777" w:rsidR="008E6FD0" w:rsidRPr="0013264F" w:rsidRDefault="008E6FD0" w:rsidP="001A645F">
            <w:pPr>
              <w:pStyle w:val="TableText"/>
            </w:pPr>
            <w:r w:rsidRPr="0013264F">
              <w:t>Genetics, Clinical Biochemical</w:t>
            </w:r>
          </w:p>
        </w:tc>
        <w:tc>
          <w:tcPr>
            <w:tcW w:w="1261" w:type="dxa"/>
            <w:shd w:val="clear" w:color="auto" w:fill="auto"/>
            <w:vAlign w:val="bottom"/>
          </w:tcPr>
          <w:p w14:paraId="25FB1A45" w14:textId="77777777" w:rsidR="008E6FD0" w:rsidRPr="0013264F" w:rsidRDefault="008E6FD0" w:rsidP="001A645F">
            <w:pPr>
              <w:pStyle w:val="TableText"/>
            </w:pPr>
            <w:r w:rsidRPr="0013264F">
              <w:t>7/1/2005</w:t>
            </w:r>
          </w:p>
        </w:tc>
      </w:tr>
      <w:tr w:rsidR="008E6FD0" w:rsidRPr="00195F5D" w14:paraId="25FB1A4E" w14:textId="77777777" w:rsidTr="00927F7C">
        <w:trPr>
          <w:cantSplit/>
          <w:trHeight w:val="510"/>
        </w:trPr>
        <w:tc>
          <w:tcPr>
            <w:tcW w:w="550" w:type="dxa"/>
            <w:shd w:val="clear" w:color="auto" w:fill="auto"/>
            <w:vAlign w:val="bottom"/>
          </w:tcPr>
          <w:p w14:paraId="25FB1A47" w14:textId="77777777" w:rsidR="008E6FD0" w:rsidRPr="0013264F" w:rsidRDefault="008E6FD0" w:rsidP="001A645F">
            <w:pPr>
              <w:pStyle w:val="TableText"/>
            </w:pPr>
            <w:r w:rsidRPr="0013264F">
              <w:t>48</w:t>
            </w:r>
          </w:p>
        </w:tc>
        <w:tc>
          <w:tcPr>
            <w:tcW w:w="1169" w:type="dxa"/>
            <w:shd w:val="clear" w:color="auto" w:fill="auto"/>
            <w:vAlign w:val="bottom"/>
          </w:tcPr>
          <w:p w14:paraId="25FB1A48" w14:textId="77777777" w:rsidR="008E6FD0" w:rsidRPr="0013264F" w:rsidRDefault="008E6FD0" w:rsidP="001A645F">
            <w:pPr>
              <w:pStyle w:val="TableText"/>
            </w:pPr>
            <w:r w:rsidRPr="0013264F">
              <w:t>V111902</w:t>
            </w:r>
          </w:p>
        </w:tc>
        <w:tc>
          <w:tcPr>
            <w:tcW w:w="1473" w:type="dxa"/>
            <w:shd w:val="clear" w:color="auto" w:fill="auto"/>
            <w:vAlign w:val="bottom"/>
          </w:tcPr>
          <w:p w14:paraId="25FB1A49" w14:textId="77777777" w:rsidR="008E6FD0" w:rsidRPr="0013264F" w:rsidRDefault="008E6FD0" w:rsidP="001A645F">
            <w:pPr>
              <w:pStyle w:val="TableText"/>
            </w:pPr>
            <w:r w:rsidRPr="0013264F">
              <w:t>203BG0204Y</w:t>
            </w:r>
          </w:p>
        </w:tc>
        <w:tc>
          <w:tcPr>
            <w:tcW w:w="2825" w:type="dxa"/>
            <w:shd w:val="clear" w:color="auto" w:fill="auto"/>
            <w:vAlign w:val="bottom"/>
          </w:tcPr>
          <w:p w14:paraId="25FB1A4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4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4C" w14:textId="77777777" w:rsidR="008E6FD0" w:rsidRPr="0013264F" w:rsidRDefault="008E6FD0" w:rsidP="001A645F">
            <w:pPr>
              <w:pStyle w:val="TableText"/>
            </w:pPr>
            <w:r w:rsidRPr="0013264F">
              <w:t>Genetics, Clinical Biochemical/ Molecular</w:t>
            </w:r>
          </w:p>
        </w:tc>
        <w:tc>
          <w:tcPr>
            <w:tcW w:w="1261" w:type="dxa"/>
            <w:shd w:val="clear" w:color="auto" w:fill="auto"/>
            <w:vAlign w:val="bottom"/>
          </w:tcPr>
          <w:p w14:paraId="25FB1A4D" w14:textId="77777777" w:rsidR="008E6FD0" w:rsidRPr="0013264F" w:rsidRDefault="008E6FD0" w:rsidP="001A645F">
            <w:pPr>
              <w:pStyle w:val="TableText"/>
            </w:pPr>
            <w:r w:rsidRPr="0013264F">
              <w:t>7/1/2005</w:t>
            </w:r>
          </w:p>
        </w:tc>
      </w:tr>
      <w:tr w:rsidR="008E6FD0" w:rsidRPr="00195F5D" w14:paraId="25FB1A56" w14:textId="77777777" w:rsidTr="00927F7C">
        <w:trPr>
          <w:cantSplit/>
          <w:trHeight w:val="255"/>
        </w:trPr>
        <w:tc>
          <w:tcPr>
            <w:tcW w:w="550" w:type="dxa"/>
            <w:shd w:val="clear" w:color="auto" w:fill="auto"/>
            <w:vAlign w:val="bottom"/>
          </w:tcPr>
          <w:p w14:paraId="25FB1A4F" w14:textId="77777777" w:rsidR="008E6FD0" w:rsidRPr="0013264F" w:rsidRDefault="008E6FD0" w:rsidP="001A645F">
            <w:pPr>
              <w:pStyle w:val="TableText"/>
            </w:pPr>
            <w:r w:rsidRPr="0013264F">
              <w:t>49</w:t>
            </w:r>
          </w:p>
        </w:tc>
        <w:tc>
          <w:tcPr>
            <w:tcW w:w="1169" w:type="dxa"/>
            <w:shd w:val="clear" w:color="auto" w:fill="auto"/>
            <w:vAlign w:val="bottom"/>
          </w:tcPr>
          <w:p w14:paraId="25FB1A50" w14:textId="77777777" w:rsidR="008E6FD0" w:rsidRPr="0013264F" w:rsidRDefault="008E6FD0" w:rsidP="001A645F">
            <w:pPr>
              <w:pStyle w:val="TableText"/>
            </w:pPr>
            <w:r w:rsidRPr="0013264F">
              <w:t>V111903</w:t>
            </w:r>
          </w:p>
        </w:tc>
        <w:tc>
          <w:tcPr>
            <w:tcW w:w="1473" w:type="dxa"/>
            <w:shd w:val="clear" w:color="auto" w:fill="auto"/>
            <w:vAlign w:val="bottom"/>
          </w:tcPr>
          <w:p w14:paraId="25FB1A51" w14:textId="77777777" w:rsidR="008E6FD0" w:rsidRPr="0013264F" w:rsidRDefault="008E6FD0" w:rsidP="001A645F">
            <w:pPr>
              <w:pStyle w:val="TableText"/>
            </w:pPr>
            <w:r w:rsidRPr="0013264F">
              <w:t>203BC0300Y</w:t>
            </w:r>
          </w:p>
        </w:tc>
        <w:tc>
          <w:tcPr>
            <w:tcW w:w="2825" w:type="dxa"/>
            <w:shd w:val="clear" w:color="auto" w:fill="auto"/>
            <w:vAlign w:val="bottom"/>
          </w:tcPr>
          <w:p w14:paraId="25FB1A5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5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54" w14:textId="77777777" w:rsidR="008E6FD0" w:rsidRPr="0013264F" w:rsidRDefault="008E6FD0" w:rsidP="001A645F">
            <w:pPr>
              <w:pStyle w:val="TableText"/>
            </w:pPr>
            <w:r w:rsidRPr="0013264F">
              <w:t>Cytogenetics, Clinical</w:t>
            </w:r>
          </w:p>
        </w:tc>
        <w:tc>
          <w:tcPr>
            <w:tcW w:w="1261" w:type="dxa"/>
            <w:shd w:val="clear" w:color="auto" w:fill="auto"/>
            <w:vAlign w:val="bottom"/>
          </w:tcPr>
          <w:p w14:paraId="25FB1A55" w14:textId="77777777" w:rsidR="008E6FD0" w:rsidRPr="0013264F" w:rsidRDefault="008E6FD0" w:rsidP="001A645F">
            <w:pPr>
              <w:pStyle w:val="TableText"/>
            </w:pPr>
            <w:r w:rsidRPr="0013264F">
              <w:t>7/1/2005</w:t>
            </w:r>
          </w:p>
        </w:tc>
      </w:tr>
      <w:tr w:rsidR="008E6FD0" w:rsidRPr="00195F5D" w14:paraId="25FB1A5E" w14:textId="77777777" w:rsidTr="00927F7C">
        <w:trPr>
          <w:cantSplit/>
          <w:trHeight w:val="255"/>
        </w:trPr>
        <w:tc>
          <w:tcPr>
            <w:tcW w:w="550" w:type="dxa"/>
            <w:shd w:val="clear" w:color="auto" w:fill="auto"/>
            <w:vAlign w:val="bottom"/>
          </w:tcPr>
          <w:p w14:paraId="25FB1A57" w14:textId="77777777" w:rsidR="008E6FD0" w:rsidRPr="0013264F" w:rsidRDefault="008E6FD0" w:rsidP="001A645F">
            <w:pPr>
              <w:pStyle w:val="TableText"/>
            </w:pPr>
            <w:r w:rsidRPr="0013264F">
              <w:t>50</w:t>
            </w:r>
          </w:p>
        </w:tc>
        <w:tc>
          <w:tcPr>
            <w:tcW w:w="1169" w:type="dxa"/>
            <w:shd w:val="clear" w:color="auto" w:fill="auto"/>
            <w:vAlign w:val="bottom"/>
          </w:tcPr>
          <w:p w14:paraId="25FB1A58" w14:textId="77777777" w:rsidR="008E6FD0" w:rsidRPr="0013264F" w:rsidRDefault="008E6FD0" w:rsidP="001A645F">
            <w:pPr>
              <w:pStyle w:val="TableText"/>
            </w:pPr>
            <w:r w:rsidRPr="0013264F">
              <w:t>V111904</w:t>
            </w:r>
          </w:p>
        </w:tc>
        <w:tc>
          <w:tcPr>
            <w:tcW w:w="1473" w:type="dxa"/>
            <w:shd w:val="clear" w:color="auto" w:fill="auto"/>
            <w:vAlign w:val="bottom"/>
          </w:tcPr>
          <w:p w14:paraId="25FB1A59" w14:textId="77777777" w:rsidR="008E6FD0" w:rsidRPr="0013264F" w:rsidRDefault="008E6FD0" w:rsidP="001A645F">
            <w:pPr>
              <w:pStyle w:val="TableText"/>
            </w:pPr>
            <w:r w:rsidRPr="0013264F">
              <w:t>203BG0201Y</w:t>
            </w:r>
          </w:p>
        </w:tc>
        <w:tc>
          <w:tcPr>
            <w:tcW w:w="2825" w:type="dxa"/>
            <w:shd w:val="clear" w:color="auto" w:fill="auto"/>
            <w:vAlign w:val="bottom"/>
          </w:tcPr>
          <w:p w14:paraId="25FB1A5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5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5C" w14:textId="77777777" w:rsidR="008E6FD0" w:rsidRPr="0013264F" w:rsidRDefault="008E6FD0" w:rsidP="001A645F">
            <w:pPr>
              <w:pStyle w:val="TableText"/>
            </w:pPr>
            <w:r w:rsidRPr="0013264F">
              <w:t>Genetics, Clinical (M.D.)</w:t>
            </w:r>
          </w:p>
        </w:tc>
        <w:tc>
          <w:tcPr>
            <w:tcW w:w="1261" w:type="dxa"/>
            <w:shd w:val="clear" w:color="auto" w:fill="auto"/>
            <w:vAlign w:val="bottom"/>
          </w:tcPr>
          <w:p w14:paraId="25FB1A5D" w14:textId="77777777" w:rsidR="008E6FD0" w:rsidRPr="0013264F" w:rsidRDefault="008E6FD0" w:rsidP="001A645F">
            <w:pPr>
              <w:pStyle w:val="TableText"/>
            </w:pPr>
            <w:r w:rsidRPr="0013264F">
              <w:t>7/1/2005</w:t>
            </w:r>
          </w:p>
        </w:tc>
      </w:tr>
      <w:tr w:rsidR="008E6FD0" w:rsidRPr="00195F5D" w14:paraId="25FB1A66" w14:textId="77777777" w:rsidTr="00927F7C">
        <w:trPr>
          <w:cantSplit/>
          <w:trHeight w:val="255"/>
        </w:trPr>
        <w:tc>
          <w:tcPr>
            <w:tcW w:w="550" w:type="dxa"/>
            <w:shd w:val="clear" w:color="auto" w:fill="auto"/>
            <w:vAlign w:val="bottom"/>
          </w:tcPr>
          <w:p w14:paraId="25FB1A5F" w14:textId="77777777" w:rsidR="008E6FD0" w:rsidRPr="0013264F" w:rsidRDefault="008E6FD0" w:rsidP="001A645F">
            <w:pPr>
              <w:pStyle w:val="TableText"/>
            </w:pPr>
            <w:r w:rsidRPr="0013264F">
              <w:t>51</w:t>
            </w:r>
          </w:p>
        </w:tc>
        <w:tc>
          <w:tcPr>
            <w:tcW w:w="1169" w:type="dxa"/>
            <w:shd w:val="clear" w:color="auto" w:fill="auto"/>
            <w:vAlign w:val="bottom"/>
          </w:tcPr>
          <w:p w14:paraId="25FB1A60" w14:textId="77777777" w:rsidR="008E6FD0" w:rsidRPr="0013264F" w:rsidRDefault="008E6FD0" w:rsidP="001A645F">
            <w:pPr>
              <w:pStyle w:val="TableText"/>
            </w:pPr>
            <w:r w:rsidRPr="0013264F">
              <w:t>V111905</w:t>
            </w:r>
          </w:p>
        </w:tc>
        <w:tc>
          <w:tcPr>
            <w:tcW w:w="1473" w:type="dxa"/>
            <w:shd w:val="clear" w:color="auto" w:fill="auto"/>
            <w:vAlign w:val="bottom"/>
          </w:tcPr>
          <w:p w14:paraId="25FB1A61" w14:textId="77777777" w:rsidR="008E6FD0" w:rsidRPr="0013264F" w:rsidRDefault="008E6FD0" w:rsidP="001A645F">
            <w:pPr>
              <w:pStyle w:val="TableText"/>
            </w:pPr>
            <w:r w:rsidRPr="0013264F">
              <w:t>203BG0203Y</w:t>
            </w:r>
          </w:p>
        </w:tc>
        <w:tc>
          <w:tcPr>
            <w:tcW w:w="2825" w:type="dxa"/>
            <w:shd w:val="clear" w:color="auto" w:fill="auto"/>
            <w:vAlign w:val="bottom"/>
          </w:tcPr>
          <w:p w14:paraId="25FB1A6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6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64" w14:textId="77777777" w:rsidR="008E6FD0" w:rsidRPr="0013264F" w:rsidRDefault="008E6FD0" w:rsidP="001A645F">
            <w:pPr>
              <w:pStyle w:val="TableText"/>
            </w:pPr>
            <w:r w:rsidRPr="0013264F">
              <w:t>Genetics, Clinical Molecular</w:t>
            </w:r>
          </w:p>
        </w:tc>
        <w:tc>
          <w:tcPr>
            <w:tcW w:w="1261" w:type="dxa"/>
            <w:shd w:val="clear" w:color="auto" w:fill="auto"/>
            <w:vAlign w:val="bottom"/>
          </w:tcPr>
          <w:p w14:paraId="25FB1A65" w14:textId="77777777" w:rsidR="008E6FD0" w:rsidRPr="0013264F" w:rsidRDefault="008E6FD0" w:rsidP="001A645F">
            <w:pPr>
              <w:pStyle w:val="TableText"/>
            </w:pPr>
            <w:r w:rsidRPr="0013264F">
              <w:t>7/1/2005</w:t>
            </w:r>
          </w:p>
        </w:tc>
      </w:tr>
      <w:tr w:rsidR="008E6FD0" w:rsidRPr="00195F5D" w14:paraId="25FB1A6E" w14:textId="77777777" w:rsidTr="00927F7C">
        <w:trPr>
          <w:cantSplit/>
          <w:trHeight w:val="510"/>
        </w:trPr>
        <w:tc>
          <w:tcPr>
            <w:tcW w:w="550" w:type="dxa"/>
            <w:shd w:val="clear" w:color="auto" w:fill="auto"/>
            <w:vAlign w:val="bottom"/>
          </w:tcPr>
          <w:p w14:paraId="25FB1A67" w14:textId="77777777" w:rsidR="008E6FD0" w:rsidRPr="0013264F" w:rsidRDefault="008E6FD0" w:rsidP="001A645F">
            <w:pPr>
              <w:pStyle w:val="TableText"/>
            </w:pPr>
            <w:r w:rsidRPr="0013264F">
              <w:t>693</w:t>
            </w:r>
          </w:p>
        </w:tc>
        <w:tc>
          <w:tcPr>
            <w:tcW w:w="1169" w:type="dxa"/>
            <w:shd w:val="clear" w:color="auto" w:fill="auto"/>
            <w:vAlign w:val="bottom"/>
          </w:tcPr>
          <w:p w14:paraId="25FB1A68" w14:textId="77777777" w:rsidR="008E6FD0" w:rsidRPr="0013264F" w:rsidRDefault="008E6FD0" w:rsidP="001A645F">
            <w:pPr>
              <w:pStyle w:val="TableText"/>
            </w:pPr>
            <w:r w:rsidRPr="0013264F">
              <w:t>V111906</w:t>
            </w:r>
          </w:p>
        </w:tc>
        <w:tc>
          <w:tcPr>
            <w:tcW w:w="1473" w:type="dxa"/>
            <w:shd w:val="clear" w:color="auto" w:fill="auto"/>
            <w:vAlign w:val="bottom"/>
          </w:tcPr>
          <w:p w14:paraId="25FB1A69" w14:textId="77777777" w:rsidR="008E6FD0" w:rsidRPr="0013264F" w:rsidRDefault="008E6FD0" w:rsidP="001A645F">
            <w:pPr>
              <w:pStyle w:val="TableText"/>
            </w:pPr>
            <w:r w:rsidRPr="0013264F">
              <w:t>203BM0001X</w:t>
            </w:r>
          </w:p>
        </w:tc>
        <w:tc>
          <w:tcPr>
            <w:tcW w:w="2825" w:type="dxa"/>
            <w:shd w:val="clear" w:color="auto" w:fill="auto"/>
            <w:vAlign w:val="bottom"/>
          </w:tcPr>
          <w:p w14:paraId="25FB1A6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6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6C" w14:textId="77777777" w:rsidR="008E6FD0" w:rsidRPr="0013264F" w:rsidRDefault="008E6FD0" w:rsidP="001A645F">
            <w:pPr>
              <w:pStyle w:val="TableText"/>
            </w:pPr>
            <w:r w:rsidRPr="0013264F">
              <w:t>Medical Genetics: Molecular Genetic Pathology</w:t>
            </w:r>
          </w:p>
        </w:tc>
        <w:tc>
          <w:tcPr>
            <w:tcW w:w="1261" w:type="dxa"/>
            <w:shd w:val="clear" w:color="auto" w:fill="auto"/>
            <w:vAlign w:val="bottom"/>
          </w:tcPr>
          <w:p w14:paraId="25FB1A6D" w14:textId="77777777" w:rsidR="008E6FD0" w:rsidRPr="0013264F" w:rsidRDefault="008E6FD0" w:rsidP="001A645F">
            <w:pPr>
              <w:pStyle w:val="TableText"/>
            </w:pPr>
            <w:r w:rsidRPr="0013264F">
              <w:t>7/1/2005</w:t>
            </w:r>
          </w:p>
        </w:tc>
      </w:tr>
      <w:tr w:rsidR="008E6FD0" w:rsidRPr="00195F5D" w14:paraId="25FB1A76" w14:textId="77777777" w:rsidTr="00927F7C">
        <w:trPr>
          <w:cantSplit/>
          <w:trHeight w:val="255"/>
        </w:trPr>
        <w:tc>
          <w:tcPr>
            <w:tcW w:w="550" w:type="dxa"/>
            <w:shd w:val="clear" w:color="auto" w:fill="auto"/>
            <w:vAlign w:val="bottom"/>
          </w:tcPr>
          <w:p w14:paraId="25FB1A6F" w14:textId="77777777" w:rsidR="008E6FD0" w:rsidRPr="0013264F" w:rsidRDefault="008E6FD0" w:rsidP="001A645F">
            <w:pPr>
              <w:pStyle w:val="TableText"/>
            </w:pPr>
            <w:r w:rsidRPr="0013264F">
              <w:t>52</w:t>
            </w:r>
          </w:p>
        </w:tc>
        <w:tc>
          <w:tcPr>
            <w:tcW w:w="1169" w:type="dxa"/>
            <w:shd w:val="clear" w:color="auto" w:fill="auto"/>
            <w:vAlign w:val="bottom"/>
          </w:tcPr>
          <w:p w14:paraId="25FB1A70" w14:textId="77777777" w:rsidR="008E6FD0" w:rsidRPr="0013264F" w:rsidRDefault="008E6FD0" w:rsidP="001A645F">
            <w:pPr>
              <w:pStyle w:val="TableText"/>
            </w:pPr>
            <w:r w:rsidRPr="0013264F">
              <w:t>V112000</w:t>
            </w:r>
          </w:p>
        </w:tc>
        <w:tc>
          <w:tcPr>
            <w:tcW w:w="1473" w:type="dxa"/>
            <w:shd w:val="clear" w:color="auto" w:fill="auto"/>
            <w:vAlign w:val="bottom"/>
          </w:tcPr>
          <w:p w14:paraId="25FB1A71" w14:textId="77777777" w:rsidR="008E6FD0" w:rsidRPr="0013264F" w:rsidRDefault="008E6FD0" w:rsidP="001A645F">
            <w:pPr>
              <w:pStyle w:val="TableText"/>
            </w:pPr>
            <w:r w:rsidRPr="0013264F">
              <w:t>203BN0200N</w:t>
            </w:r>
          </w:p>
        </w:tc>
        <w:tc>
          <w:tcPr>
            <w:tcW w:w="2825" w:type="dxa"/>
            <w:shd w:val="clear" w:color="auto" w:fill="auto"/>
            <w:vAlign w:val="bottom"/>
          </w:tcPr>
          <w:p w14:paraId="25FB1A7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7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74" w14:textId="77777777" w:rsidR="008E6FD0" w:rsidRPr="0013264F" w:rsidRDefault="008E6FD0" w:rsidP="001A645F">
            <w:pPr>
              <w:pStyle w:val="TableText"/>
            </w:pPr>
            <w:r w:rsidRPr="0013264F">
              <w:t>Neopathology</w:t>
            </w:r>
          </w:p>
        </w:tc>
        <w:tc>
          <w:tcPr>
            <w:tcW w:w="1261" w:type="dxa"/>
            <w:shd w:val="clear" w:color="auto" w:fill="auto"/>
            <w:vAlign w:val="bottom"/>
          </w:tcPr>
          <w:p w14:paraId="25FB1A75" w14:textId="77777777" w:rsidR="008E6FD0" w:rsidRPr="0013264F" w:rsidRDefault="008E6FD0" w:rsidP="001A645F">
            <w:pPr>
              <w:pStyle w:val="TableText"/>
            </w:pPr>
            <w:r w:rsidRPr="0013264F">
              <w:t>7/1/2005</w:t>
            </w:r>
          </w:p>
        </w:tc>
      </w:tr>
      <w:tr w:rsidR="008E6FD0" w:rsidRPr="00195F5D" w14:paraId="25FB1A7E" w14:textId="77777777" w:rsidTr="00927F7C">
        <w:trPr>
          <w:cantSplit/>
          <w:trHeight w:val="255"/>
        </w:trPr>
        <w:tc>
          <w:tcPr>
            <w:tcW w:w="550" w:type="dxa"/>
            <w:shd w:val="clear" w:color="auto" w:fill="auto"/>
            <w:vAlign w:val="bottom"/>
          </w:tcPr>
          <w:p w14:paraId="25FB1A77" w14:textId="77777777" w:rsidR="008E6FD0" w:rsidRPr="0013264F" w:rsidRDefault="008E6FD0" w:rsidP="001A645F">
            <w:pPr>
              <w:pStyle w:val="TableText"/>
            </w:pPr>
            <w:r w:rsidRPr="0013264F">
              <w:t>53</w:t>
            </w:r>
          </w:p>
        </w:tc>
        <w:tc>
          <w:tcPr>
            <w:tcW w:w="1169" w:type="dxa"/>
            <w:shd w:val="clear" w:color="auto" w:fill="auto"/>
            <w:vAlign w:val="bottom"/>
          </w:tcPr>
          <w:p w14:paraId="25FB1A78" w14:textId="77777777" w:rsidR="008E6FD0" w:rsidRPr="0013264F" w:rsidRDefault="008E6FD0" w:rsidP="001A645F">
            <w:pPr>
              <w:pStyle w:val="TableText"/>
            </w:pPr>
            <w:r w:rsidRPr="0013264F">
              <w:t>V112100</w:t>
            </w:r>
          </w:p>
        </w:tc>
        <w:tc>
          <w:tcPr>
            <w:tcW w:w="1473" w:type="dxa"/>
            <w:shd w:val="clear" w:color="auto" w:fill="auto"/>
            <w:vAlign w:val="bottom"/>
          </w:tcPr>
          <w:p w14:paraId="25FB1A79" w14:textId="77777777" w:rsidR="008E6FD0" w:rsidRPr="0013264F" w:rsidRDefault="008E6FD0" w:rsidP="001A645F">
            <w:pPr>
              <w:pStyle w:val="TableText"/>
            </w:pPr>
            <w:r w:rsidRPr="0013264F">
              <w:t>203BN0400Y</w:t>
            </w:r>
          </w:p>
        </w:tc>
        <w:tc>
          <w:tcPr>
            <w:tcW w:w="2825" w:type="dxa"/>
            <w:shd w:val="clear" w:color="auto" w:fill="auto"/>
            <w:vAlign w:val="bottom"/>
          </w:tcPr>
          <w:p w14:paraId="25FB1A7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7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7C" w14:textId="77777777" w:rsidR="008E6FD0" w:rsidRPr="0013264F" w:rsidRDefault="008E6FD0" w:rsidP="001A645F">
            <w:pPr>
              <w:pStyle w:val="TableText"/>
            </w:pPr>
            <w:r w:rsidRPr="0013264F">
              <w:t>Neurology</w:t>
            </w:r>
          </w:p>
        </w:tc>
        <w:tc>
          <w:tcPr>
            <w:tcW w:w="1261" w:type="dxa"/>
            <w:shd w:val="clear" w:color="auto" w:fill="auto"/>
            <w:vAlign w:val="bottom"/>
          </w:tcPr>
          <w:p w14:paraId="25FB1A7D" w14:textId="77777777" w:rsidR="008E6FD0" w:rsidRPr="0013264F" w:rsidRDefault="008E6FD0" w:rsidP="001A645F">
            <w:pPr>
              <w:pStyle w:val="TableText"/>
            </w:pPr>
            <w:r w:rsidRPr="0013264F">
              <w:t>7/1/2005</w:t>
            </w:r>
          </w:p>
        </w:tc>
      </w:tr>
      <w:tr w:rsidR="008E6FD0" w:rsidRPr="00195F5D" w14:paraId="25FB1A86" w14:textId="77777777" w:rsidTr="00927F7C">
        <w:trPr>
          <w:cantSplit/>
          <w:trHeight w:val="510"/>
        </w:trPr>
        <w:tc>
          <w:tcPr>
            <w:tcW w:w="550" w:type="dxa"/>
            <w:shd w:val="clear" w:color="auto" w:fill="auto"/>
            <w:vAlign w:val="bottom"/>
          </w:tcPr>
          <w:p w14:paraId="25FB1A7F" w14:textId="77777777" w:rsidR="008E6FD0" w:rsidRPr="0013264F" w:rsidRDefault="008E6FD0" w:rsidP="001A645F">
            <w:pPr>
              <w:pStyle w:val="TableText"/>
            </w:pPr>
            <w:r w:rsidRPr="0013264F">
              <w:t>694</w:t>
            </w:r>
          </w:p>
        </w:tc>
        <w:tc>
          <w:tcPr>
            <w:tcW w:w="1169" w:type="dxa"/>
            <w:shd w:val="clear" w:color="auto" w:fill="auto"/>
            <w:vAlign w:val="bottom"/>
          </w:tcPr>
          <w:p w14:paraId="25FB1A80" w14:textId="77777777" w:rsidR="008E6FD0" w:rsidRPr="0013264F" w:rsidRDefault="008E6FD0" w:rsidP="001A645F">
            <w:pPr>
              <w:pStyle w:val="TableText"/>
            </w:pPr>
            <w:r w:rsidRPr="0013264F">
              <w:t>V112101</w:t>
            </w:r>
          </w:p>
        </w:tc>
        <w:tc>
          <w:tcPr>
            <w:tcW w:w="1473" w:type="dxa"/>
            <w:shd w:val="clear" w:color="auto" w:fill="auto"/>
            <w:vAlign w:val="bottom"/>
          </w:tcPr>
          <w:p w14:paraId="25FB1A81" w14:textId="77777777" w:rsidR="008E6FD0" w:rsidRPr="0013264F" w:rsidRDefault="008E6FD0" w:rsidP="001A645F">
            <w:pPr>
              <w:pStyle w:val="TableText"/>
            </w:pPr>
            <w:r w:rsidRPr="0013264F">
              <w:t>203BN0006X</w:t>
            </w:r>
          </w:p>
        </w:tc>
        <w:tc>
          <w:tcPr>
            <w:tcW w:w="2825" w:type="dxa"/>
            <w:shd w:val="clear" w:color="auto" w:fill="auto"/>
            <w:vAlign w:val="bottom"/>
          </w:tcPr>
          <w:p w14:paraId="25FB1A8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8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84" w14:textId="77777777" w:rsidR="008E6FD0" w:rsidRPr="0013264F" w:rsidRDefault="008E6FD0" w:rsidP="001A645F">
            <w:pPr>
              <w:pStyle w:val="TableText"/>
            </w:pPr>
            <w:r w:rsidRPr="0013264F">
              <w:t>Neurological Surgery: Pediatric Neurological Surgery</w:t>
            </w:r>
          </w:p>
        </w:tc>
        <w:tc>
          <w:tcPr>
            <w:tcW w:w="1261" w:type="dxa"/>
            <w:shd w:val="clear" w:color="auto" w:fill="auto"/>
            <w:vAlign w:val="bottom"/>
          </w:tcPr>
          <w:p w14:paraId="25FB1A85" w14:textId="77777777" w:rsidR="008E6FD0" w:rsidRPr="0013264F" w:rsidRDefault="008E6FD0" w:rsidP="001A645F">
            <w:pPr>
              <w:pStyle w:val="TableText"/>
            </w:pPr>
            <w:r w:rsidRPr="0013264F">
              <w:t>7/1/2005</w:t>
            </w:r>
          </w:p>
        </w:tc>
      </w:tr>
      <w:tr w:rsidR="008E6FD0" w:rsidRPr="00195F5D" w14:paraId="25FB1A8E" w14:textId="77777777" w:rsidTr="00927F7C">
        <w:trPr>
          <w:cantSplit/>
          <w:trHeight w:val="255"/>
        </w:trPr>
        <w:tc>
          <w:tcPr>
            <w:tcW w:w="550" w:type="dxa"/>
            <w:shd w:val="clear" w:color="auto" w:fill="auto"/>
            <w:vAlign w:val="bottom"/>
          </w:tcPr>
          <w:p w14:paraId="25FB1A87" w14:textId="77777777" w:rsidR="008E6FD0" w:rsidRPr="0013264F" w:rsidRDefault="008E6FD0" w:rsidP="001A645F">
            <w:pPr>
              <w:pStyle w:val="TableText"/>
            </w:pPr>
            <w:r w:rsidRPr="0013264F">
              <w:t>55</w:t>
            </w:r>
          </w:p>
        </w:tc>
        <w:tc>
          <w:tcPr>
            <w:tcW w:w="1169" w:type="dxa"/>
            <w:shd w:val="clear" w:color="auto" w:fill="auto"/>
            <w:vAlign w:val="bottom"/>
          </w:tcPr>
          <w:p w14:paraId="25FB1A88" w14:textId="77777777" w:rsidR="008E6FD0" w:rsidRPr="0013264F" w:rsidRDefault="008E6FD0" w:rsidP="001A645F">
            <w:pPr>
              <w:pStyle w:val="TableText"/>
            </w:pPr>
            <w:r w:rsidRPr="0013264F">
              <w:t>V112200</w:t>
            </w:r>
          </w:p>
        </w:tc>
        <w:tc>
          <w:tcPr>
            <w:tcW w:w="1473" w:type="dxa"/>
            <w:shd w:val="clear" w:color="auto" w:fill="auto"/>
            <w:vAlign w:val="bottom"/>
          </w:tcPr>
          <w:p w14:paraId="25FB1A89" w14:textId="77777777" w:rsidR="008E6FD0" w:rsidRPr="0013264F" w:rsidRDefault="008E6FD0" w:rsidP="001A645F">
            <w:pPr>
              <w:pStyle w:val="TableText"/>
            </w:pPr>
            <w:r w:rsidRPr="0013264F">
              <w:t>203BN0402Y</w:t>
            </w:r>
          </w:p>
        </w:tc>
        <w:tc>
          <w:tcPr>
            <w:tcW w:w="2825" w:type="dxa"/>
            <w:shd w:val="clear" w:color="auto" w:fill="auto"/>
            <w:vAlign w:val="bottom"/>
          </w:tcPr>
          <w:p w14:paraId="25FB1A8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8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8C" w14:textId="77777777" w:rsidR="008E6FD0" w:rsidRPr="0013264F" w:rsidRDefault="008E6FD0" w:rsidP="001A645F">
            <w:pPr>
              <w:pStyle w:val="TableText"/>
            </w:pPr>
            <w:r w:rsidRPr="0013264F">
              <w:t>Neurology, Child</w:t>
            </w:r>
          </w:p>
        </w:tc>
        <w:tc>
          <w:tcPr>
            <w:tcW w:w="1261" w:type="dxa"/>
            <w:shd w:val="clear" w:color="auto" w:fill="auto"/>
            <w:vAlign w:val="bottom"/>
          </w:tcPr>
          <w:p w14:paraId="25FB1A8D" w14:textId="77777777" w:rsidR="008E6FD0" w:rsidRPr="0013264F" w:rsidRDefault="008E6FD0" w:rsidP="001A645F">
            <w:pPr>
              <w:pStyle w:val="TableText"/>
            </w:pPr>
            <w:r w:rsidRPr="0013264F">
              <w:t>7/1/2005</w:t>
            </w:r>
          </w:p>
        </w:tc>
      </w:tr>
      <w:tr w:rsidR="008E6FD0" w:rsidRPr="00195F5D" w14:paraId="25FB1A96" w14:textId="77777777" w:rsidTr="00927F7C">
        <w:trPr>
          <w:cantSplit/>
          <w:trHeight w:val="255"/>
        </w:trPr>
        <w:tc>
          <w:tcPr>
            <w:tcW w:w="550" w:type="dxa"/>
            <w:shd w:val="clear" w:color="auto" w:fill="auto"/>
            <w:vAlign w:val="bottom"/>
          </w:tcPr>
          <w:p w14:paraId="25FB1A8F" w14:textId="77777777" w:rsidR="008E6FD0" w:rsidRPr="0013264F" w:rsidRDefault="008E6FD0" w:rsidP="001A645F">
            <w:pPr>
              <w:pStyle w:val="TableText"/>
            </w:pPr>
            <w:r w:rsidRPr="0013264F">
              <w:t>54</w:t>
            </w:r>
          </w:p>
        </w:tc>
        <w:tc>
          <w:tcPr>
            <w:tcW w:w="1169" w:type="dxa"/>
            <w:shd w:val="clear" w:color="auto" w:fill="auto"/>
            <w:vAlign w:val="bottom"/>
          </w:tcPr>
          <w:p w14:paraId="25FB1A90" w14:textId="77777777" w:rsidR="008E6FD0" w:rsidRPr="0013264F" w:rsidRDefault="008E6FD0" w:rsidP="001A645F">
            <w:pPr>
              <w:pStyle w:val="TableText"/>
            </w:pPr>
            <w:r w:rsidRPr="0013264F">
              <w:t>V112300</w:t>
            </w:r>
          </w:p>
        </w:tc>
        <w:tc>
          <w:tcPr>
            <w:tcW w:w="1473" w:type="dxa"/>
            <w:shd w:val="clear" w:color="auto" w:fill="auto"/>
            <w:vAlign w:val="bottom"/>
          </w:tcPr>
          <w:p w14:paraId="25FB1A91" w14:textId="77777777" w:rsidR="008E6FD0" w:rsidRPr="0013264F" w:rsidRDefault="008E6FD0" w:rsidP="001A645F">
            <w:pPr>
              <w:pStyle w:val="TableText"/>
            </w:pPr>
            <w:r w:rsidRPr="0013264F">
              <w:t>203BN0700Y</w:t>
            </w:r>
          </w:p>
        </w:tc>
        <w:tc>
          <w:tcPr>
            <w:tcW w:w="2825" w:type="dxa"/>
            <w:shd w:val="clear" w:color="auto" w:fill="auto"/>
            <w:vAlign w:val="bottom"/>
          </w:tcPr>
          <w:p w14:paraId="25FB1A9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9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94" w14:textId="77777777" w:rsidR="008E6FD0" w:rsidRPr="0013264F" w:rsidRDefault="008E6FD0" w:rsidP="001A645F">
            <w:pPr>
              <w:pStyle w:val="TableText"/>
            </w:pPr>
            <w:r w:rsidRPr="0013264F">
              <w:t>Neuroradiology</w:t>
            </w:r>
          </w:p>
        </w:tc>
        <w:tc>
          <w:tcPr>
            <w:tcW w:w="1261" w:type="dxa"/>
            <w:shd w:val="clear" w:color="auto" w:fill="auto"/>
            <w:vAlign w:val="bottom"/>
          </w:tcPr>
          <w:p w14:paraId="25FB1A95" w14:textId="77777777" w:rsidR="008E6FD0" w:rsidRPr="0013264F" w:rsidRDefault="008E6FD0" w:rsidP="001A645F">
            <w:pPr>
              <w:pStyle w:val="TableText"/>
            </w:pPr>
            <w:r w:rsidRPr="0013264F">
              <w:t>7/1/2005</w:t>
            </w:r>
          </w:p>
        </w:tc>
      </w:tr>
      <w:tr w:rsidR="008E6FD0" w:rsidRPr="00195F5D" w14:paraId="25FB1A9E" w14:textId="77777777" w:rsidTr="00927F7C">
        <w:trPr>
          <w:cantSplit/>
          <w:trHeight w:val="255"/>
        </w:trPr>
        <w:tc>
          <w:tcPr>
            <w:tcW w:w="550" w:type="dxa"/>
            <w:shd w:val="clear" w:color="auto" w:fill="auto"/>
            <w:vAlign w:val="bottom"/>
          </w:tcPr>
          <w:p w14:paraId="25FB1A97" w14:textId="77777777" w:rsidR="008E6FD0" w:rsidRPr="0013264F" w:rsidRDefault="008E6FD0" w:rsidP="001A645F">
            <w:pPr>
              <w:pStyle w:val="TableText"/>
            </w:pPr>
            <w:r w:rsidRPr="0013264F">
              <w:t>58</w:t>
            </w:r>
          </w:p>
        </w:tc>
        <w:tc>
          <w:tcPr>
            <w:tcW w:w="1169" w:type="dxa"/>
            <w:shd w:val="clear" w:color="auto" w:fill="auto"/>
            <w:vAlign w:val="bottom"/>
          </w:tcPr>
          <w:p w14:paraId="25FB1A98" w14:textId="77777777" w:rsidR="008E6FD0" w:rsidRPr="0013264F" w:rsidRDefault="008E6FD0" w:rsidP="001A645F">
            <w:pPr>
              <w:pStyle w:val="TableText"/>
            </w:pPr>
            <w:r w:rsidRPr="0013264F">
              <w:t>V112400</w:t>
            </w:r>
          </w:p>
        </w:tc>
        <w:tc>
          <w:tcPr>
            <w:tcW w:w="1473" w:type="dxa"/>
            <w:shd w:val="clear" w:color="auto" w:fill="auto"/>
            <w:vAlign w:val="bottom"/>
          </w:tcPr>
          <w:p w14:paraId="25FB1A99" w14:textId="77777777" w:rsidR="008E6FD0" w:rsidRPr="0013264F" w:rsidRDefault="008E6FD0" w:rsidP="001A645F">
            <w:pPr>
              <w:pStyle w:val="TableText"/>
            </w:pPr>
            <w:r w:rsidRPr="0013264F">
              <w:t>203BN0901Y</w:t>
            </w:r>
          </w:p>
        </w:tc>
        <w:tc>
          <w:tcPr>
            <w:tcW w:w="2825" w:type="dxa"/>
            <w:shd w:val="clear" w:color="auto" w:fill="auto"/>
            <w:vAlign w:val="bottom"/>
          </w:tcPr>
          <w:p w14:paraId="25FB1A9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9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9C" w14:textId="77777777" w:rsidR="008E6FD0" w:rsidRPr="0013264F" w:rsidRDefault="008E6FD0" w:rsidP="001A645F">
            <w:pPr>
              <w:pStyle w:val="TableText"/>
            </w:pPr>
            <w:r w:rsidRPr="0013264F">
              <w:t>Nuclear Cardiology</w:t>
            </w:r>
          </w:p>
        </w:tc>
        <w:tc>
          <w:tcPr>
            <w:tcW w:w="1261" w:type="dxa"/>
            <w:shd w:val="clear" w:color="auto" w:fill="auto"/>
            <w:vAlign w:val="bottom"/>
          </w:tcPr>
          <w:p w14:paraId="25FB1A9D" w14:textId="77777777" w:rsidR="008E6FD0" w:rsidRPr="0013264F" w:rsidRDefault="008E6FD0" w:rsidP="001A645F">
            <w:pPr>
              <w:pStyle w:val="TableText"/>
            </w:pPr>
            <w:r w:rsidRPr="0013264F">
              <w:t>7/1/2005</w:t>
            </w:r>
          </w:p>
        </w:tc>
      </w:tr>
      <w:tr w:rsidR="008E6FD0" w:rsidRPr="00195F5D" w14:paraId="25FB1AA6" w14:textId="77777777" w:rsidTr="00927F7C">
        <w:trPr>
          <w:cantSplit/>
          <w:trHeight w:val="255"/>
        </w:trPr>
        <w:tc>
          <w:tcPr>
            <w:tcW w:w="550" w:type="dxa"/>
            <w:shd w:val="clear" w:color="auto" w:fill="auto"/>
            <w:vAlign w:val="bottom"/>
          </w:tcPr>
          <w:p w14:paraId="25FB1A9F" w14:textId="77777777" w:rsidR="008E6FD0" w:rsidRPr="0013264F" w:rsidRDefault="008E6FD0" w:rsidP="001A645F">
            <w:pPr>
              <w:pStyle w:val="TableText"/>
            </w:pPr>
            <w:r w:rsidRPr="0013264F">
              <w:t>59</w:t>
            </w:r>
          </w:p>
        </w:tc>
        <w:tc>
          <w:tcPr>
            <w:tcW w:w="1169" w:type="dxa"/>
            <w:shd w:val="clear" w:color="auto" w:fill="auto"/>
            <w:vAlign w:val="bottom"/>
          </w:tcPr>
          <w:p w14:paraId="25FB1AA0" w14:textId="77777777" w:rsidR="008E6FD0" w:rsidRPr="0013264F" w:rsidRDefault="008E6FD0" w:rsidP="001A645F">
            <w:pPr>
              <w:pStyle w:val="TableText"/>
            </w:pPr>
            <w:r w:rsidRPr="0013264F">
              <w:t>V112500</w:t>
            </w:r>
          </w:p>
        </w:tc>
        <w:tc>
          <w:tcPr>
            <w:tcW w:w="1473" w:type="dxa"/>
            <w:shd w:val="clear" w:color="auto" w:fill="auto"/>
            <w:vAlign w:val="bottom"/>
          </w:tcPr>
          <w:p w14:paraId="25FB1AA1" w14:textId="77777777" w:rsidR="008E6FD0" w:rsidRPr="0013264F" w:rsidRDefault="008E6FD0" w:rsidP="001A645F">
            <w:pPr>
              <w:pStyle w:val="TableText"/>
            </w:pPr>
            <w:r w:rsidRPr="0013264F">
              <w:t>203BN0902Y</w:t>
            </w:r>
          </w:p>
        </w:tc>
        <w:tc>
          <w:tcPr>
            <w:tcW w:w="2825" w:type="dxa"/>
            <w:shd w:val="clear" w:color="auto" w:fill="auto"/>
            <w:vAlign w:val="bottom"/>
          </w:tcPr>
          <w:p w14:paraId="25FB1AA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A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A4" w14:textId="77777777" w:rsidR="008E6FD0" w:rsidRPr="0013264F" w:rsidRDefault="008E6FD0" w:rsidP="001A645F">
            <w:pPr>
              <w:pStyle w:val="TableText"/>
            </w:pPr>
            <w:r w:rsidRPr="0013264F">
              <w:t>Nuclear Imaging &amp; Therapy</w:t>
            </w:r>
          </w:p>
        </w:tc>
        <w:tc>
          <w:tcPr>
            <w:tcW w:w="1261" w:type="dxa"/>
            <w:shd w:val="clear" w:color="auto" w:fill="auto"/>
            <w:vAlign w:val="bottom"/>
          </w:tcPr>
          <w:p w14:paraId="25FB1AA5" w14:textId="77777777" w:rsidR="008E6FD0" w:rsidRPr="0013264F" w:rsidRDefault="008E6FD0" w:rsidP="001A645F">
            <w:pPr>
              <w:pStyle w:val="TableText"/>
            </w:pPr>
            <w:r w:rsidRPr="0013264F">
              <w:t>7/1/2005</w:t>
            </w:r>
          </w:p>
        </w:tc>
      </w:tr>
      <w:tr w:rsidR="008E6FD0" w:rsidRPr="00195F5D" w14:paraId="25FB1AAE" w14:textId="77777777" w:rsidTr="00927F7C">
        <w:trPr>
          <w:cantSplit/>
          <w:trHeight w:val="255"/>
        </w:trPr>
        <w:tc>
          <w:tcPr>
            <w:tcW w:w="550" w:type="dxa"/>
            <w:shd w:val="clear" w:color="auto" w:fill="auto"/>
            <w:vAlign w:val="bottom"/>
          </w:tcPr>
          <w:p w14:paraId="25FB1AA7" w14:textId="77777777" w:rsidR="008E6FD0" w:rsidRPr="0013264F" w:rsidRDefault="008E6FD0" w:rsidP="001A645F">
            <w:pPr>
              <w:pStyle w:val="TableText"/>
            </w:pPr>
            <w:r w:rsidRPr="0013264F">
              <w:t>56</w:t>
            </w:r>
          </w:p>
        </w:tc>
        <w:tc>
          <w:tcPr>
            <w:tcW w:w="1169" w:type="dxa"/>
            <w:shd w:val="clear" w:color="auto" w:fill="auto"/>
            <w:vAlign w:val="bottom"/>
          </w:tcPr>
          <w:p w14:paraId="25FB1AA8" w14:textId="77777777" w:rsidR="008E6FD0" w:rsidRPr="0013264F" w:rsidRDefault="008E6FD0" w:rsidP="001A645F">
            <w:pPr>
              <w:pStyle w:val="TableText"/>
            </w:pPr>
            <w:r w:rsidRPr="0013264F">
              <w:t>V112600</w:t>
            </w:r>
          </w:p>
        </w:tc>
        <w:tc>
          <w:tcPr>
            <w:tcW w:w="1473" w:type="dxa"/>
            <w:shd w:val="clear" w:color="auto" w:fill="auto"/>
            <w:vAlign w:val="bottom"/>
          </w:tcPr>
          <w:p w14:paraId="25FB1AA9" w14:textId="77777777" w:rsidR="008E6FD0" w:rsidRPr="0013264F" w:rsidRDefault="008E6FD0" w:rsidP="001A645F">
            <w:pPr>
              <w:pStyle w:val="TableText"/>
            </w:pPr>
            <w:r w:rsidRPr="0013264F">
              <w:t>203BN0900Y</w:t>
            </w:r>
          </w:p>
        </w:tc>
        <w:tc>
          <w:tcPr>
            <w:tcW w:w="2825" w:type="dxa"/>
            <w:shd w:val="clear" w:color="auto" w:fill="auto"/>
            <w:vAlign w:val="bottom"/>
          </w:tcPr>
          <w:p w14:paraId="25FB1AA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A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AC" w14:textId="77777777" w:rsidR="008E6FD0" w:rsidRPr="0013264F" w:rsidRDefault="008E6FD0" w:rsidP="001A645F">
            <w:pPr>
              <w:pStyle w:val="TableText"/>
            </w:pPr>
            <w:r w:rsidRPr="0013264F">
              <w:t>Nuclear Medicine</w:t>
            </w:r>
          </w:p>
        </w:tc>
        <w:tc>
          <w:tcPr>
            <w:tcW w:w="1261" w:type="dxa"/>
            <w:shd w:val="clear" w:color="auto" w:fill="auto"/>
            <w:vAlign w:val="bottom"/>
          </w:tcPr>
          <w:p w14:paraId="25FB1AAD" w14:textId="77777777" w:rsidR="008E6FD0" w:rsidRPr="0013264F" w:rsidRDefault="008E6FD0" w:rsidP="001A645F">
            <w:pPr>
              <w:pStyle w:val="TableText"/>
            </w:pPr>
            <w:r w:rsidRPr="0013264F">
              <w:t>7/1/2005</w:t>
            </w:r>
          </w:p>
        </w:tc>
      </w:tr>
      <w:tr w:rsidR="008E6FD0" w:rsidRPr="00195F5D" w14:paraId="25FB1AB6" w14:textId="77777777" w:rsidTr="00927F7C">
        <w:trPr>
          <w:cantSplit/>
          <w:trHeight w:val="510"/>
        </w:trPr>
        <w:tc>
          <w:tcPr>
            <w:tcW w:w="550" w:type="dxa"/>
            <w:shd w:val="clear" w:color="auto" w:fill="auto"/>
            <w:vAlign w:val="bottom"/>
          </w:tcPr>
          <w:p w14:paraId="25FB1AAF" w14:textId="77777777" w:rsidR="008E6FD0" w:rsidRPr="0013264F" w:rsidRDefault="008E6FD0" w:rsidP="001A645F">
            <w:pPr>
              <w:pStyle w:val="TableText"/>
            </w:pPr>
            <w:r w:rsidRPr="0013264F">
              <w:t>57</w:t>
            </w:r>
          </w:p>
        </w:tc>
        <w:tc>
          <w:tcPr>
            <w:tcW w:w="1169" w:type="dxa"/>
            <w:shd w:val="clear" w:color="auto" w:fill="auto"/>
            <w:vAlign w:val="bottom"/>
          </w:tcPr>
          <w:p w14:paraId="25FB1AB0" w14:textId="77777777" w:rsidR="008E6FD0" w:rsidRPr="0013264F" w:rsidRDefault="008E6FD0" w:rsidP="001A645F">
            <w:pPr>
              <w:pStyle w:val="TableText"/>
            </w:pPr>
            <w:r w:rsidRPr="0013264F">
              <w:t>V112601</w:t>
            </w:r>
          </w:p>
        </w:tc>
        <w:tc>
          <w:tcPr>
            <w:tcW w:w="1473" w:type="dxa"/>
            <w:shd w:val="clear" w:color="auto" w:fill="auto"/>
            <w:vAlign w:val="bottom"/>
          </w:tcPr>
          <w:p w14:paraId="25FB1AB1" w14:textId="77777777" w:rsidR="008E6FD0" w:rsidRPr="0013264F" w:rsidRDefault="008E6FD0" w:rsidP="001A645F">
            <w:pPr>
              <w:pStyle w:val="TableText"/>
            </w:pPr>
            <w:r w:rsidRPr="0013264F">
              <w:t>203BN0903Y</w:t>
            </w:r>
          </w:p>
        </w:tc>
        <w:tc>
          <w:tcPr>
            <w:tcW w:w="2825" w:type="dxa"/>
            <w:shd w:val="clear" w:color="auto" w:fill="auto"/>
            <w:vAlign w:val="bottom"/>
          </w:tcPr>
          <w:p w14:paraId="25FB1AB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B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B4" w14:textId="77777777" w:rsidR="008E6FD0" w:rsidRPr="0013264F" w:rsidRDefault="008E6FD0" w:rsidP="001A645F">
            <w:pPr>
              <w:pStyle w:val="TableText"/>
            </w:pPr>
            <w:r w:rsidRPr="0013264F">
              <w:t>Nuclear Medicine, In Vivo &amp; In Vitro</w:t>
            </w:r>
          </w:p>
        </w:tc>
        <w:tc>
          <w:tcPr>
            <w:tcW w:w="1261" w:type="dxa"/>
            <w:shd w:val="clear" w:color="auto" w:fill="auto"/>
            <w:vAlign w:val="bottom"/>
          </w:tcPr>
          <w:p w14:paraId="25FB1AB5" w14:textId="77777777" w:rsidR="008E6FD0" w:rsidRPr="0013264F" w:rsidRDefault="008E6FD0" w:rsidP="001A645F">
            <w:pPr>
              <w:pStyle w:val="TableText"/>
            </w:pPr>
            <w:r w:rsidRPr="0013264F">
              <w:t>7/1/2005</w:t>
            </w:r>
          </w:p>
        </w:tc>
      </w:tr>
      <w:tr w:rsidR="008E6FD0" w:rsidRPr="00195F5D" w14:paraId="25FB1ABE" w14:textId="77777777" w:rsidTr="00927F7C">
        <w:trPr>
          <w:cantSplit/>
          <w:trHeight w:val="255"/>
        </w:trPr>
        <w:tc>
          <w:tcPr>
            <w:tcW w:w="550" w:type="dxa"/>
            <w:shd w:val="clear" w:color="auto" w:fill="auto"/>
            <w:vAlign w:val="bottom"/>
          </w:tcPr>
          <w:p w14:paraId="25FB1AB7" w14:textId="77777777" w:rsidR="008E6FD0" w:rsidRPr="0013264F" w:rsidRDefault="008E6FD0" w:rsidP="001A645F">
            <w:pPr>
              <w:pStyle w:val="TableText"/>
            </w:pPr>
            <w:r w:rsidRPr="0013264F">
              <w:t>66</w:t>
            </w:r>
          </w:p>
        </w:tc>
        <w:tc>
          <w:tcPr>
            <w:tcW w:w="1169" w:type="dxa"/>
            <w:shd w:val="clear" w:color="auto" w:fill="auto"/>
            <w:vAlign w:val="bottom"/>
          </w:tcPr>
          <w:p w14:paraId="25FB1AB8" w14:textId="77777777" w:rsidR="008E6FD0" w:rsidRPr="0013264F" w:rsidRDefault="008E6FD0" w:rsidP="001A645F">
            <w:pPr>
              <w:pStyle w:val="TableText"/>
            </w:pPr>
            <w:r w:rsidRPr="0013264F">
              <w:t>V112800</w:t>
            </w:r>
          </w:p>
        </w:tc>
        <w:tc>
          <w:tcPr>
            <w:tcW w:w="1473" w:type="dxa"/>
            <w:shd w:val="clear" w:color="auto" w:fill="auto"/>
            <w:vAlign w:val="bottom"/>
          </w:tcPr>
          <w:p w14:paraId="25FB1AB9" w14:textId="77777777" w:rsidR="008E6FD0" w:rsidRPr="0013264F" w:rsidRDefault="008E6FD0" w:rsidP="001A645F">
            <w:pPr>
              <w:pStyle w:val="TableText"/>
            </w:pPr>
            <w:r w:rsidRPr="0013264F">
              <w:t>203BX0000N</w:t>
            </w:r>
          </w:p>
        </w:tc>
        <w:tc>
          <w:tcPr>
            <w:tcW w:w="2825" w:type="dxa"/>
            <w:shd w:val="clear" w:color="auto" w:fill="auto"/>
            <w:vAlign w:val="bottom"/>
          </w:tcPr>
          <w:p w14:paraId="25FB1AB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B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BC" w14:textId="77777777" w:rsidR="008E6FD0" w:rsidRPr="0013264F" w:rsidRDefault="008E6FD0" w:rsidP="001A645F">
            <w:pPr>
              <w:pStyle w:val="TableText"/>
            </w:pPr>
            <w:r w:rsidRPr="0013264F">
              <w:t>Obstetrics</w:t>
            </w:r>
          </w:p>
        </w:tc>
        <w:tc>
          <w:tcPr>
            <w:tcW w:w="1261" w:type="dxa"/>
            <w:shd w:val="clear" w:color="auto" w:fill="auto"/>
            <w:vAlign w:val="bottom"/>
          </w:tcPr>
          <w:p w14:paraId="25FB1ABD" w14:textId="77777777" w:rsidR="008E6FD0" w:rsidRPr="0013264F" w:rsidRDefault="008E6FD0" w:rsidP="001A645F">
            <w:pPr>
              <w:pStyle w:val="TableText"/>
            </w:pPr>
            <w:r w:rsidRPr="0013264F">
              <w:t>7/1/2005</w:t>
            </w:r>
          </w:p>
        </w:tc>
      </w:tr>
      <w:tr w:rsidR="008E6FD0" w:rsidRPr="00195F5D" w14:paraId="25FB1AC6" w14:textId="77777777" w:rsidTr="00927F7C">
        <w:trPr>
          <w:cantSplit/>
          <w:trHeight w:val="255"/>
        </w:trPr>
        <w:tc>
          <w:tcPr>
            <w:tcW w:w="550" w:type="dxa"/>
            <w:shd w:val="clear" w:color="auto" w:fill="auto"/>
            <w:vAlign w:val="bottom"/>
          </w:tcPr>
          <w:p w14:paraId="25FB1ABF" w14:textId="77777777" w:rsidR="008E6FD0" w:rsidRPr="0013264F" w:rsidRDefault="008E6FD0" w:rsidP="001A645F">
            <w:pPr>
              <w:pStyle w:val="TableText"/>
            </w:pPr>
            <w:r w:rsidRPr="0013264F">
              <w:t>61</w:t>
            </w:r>
          </w:p>
        </w:tc>
        <w:tc>
          <w:tcPr>
            <w:tcW w:w="1169" w:type="dxa"/>
            <w:shd w:val="clear" w:color="auto" w:fill="auto"/>
            <w:vAlign w:val="bottom"/>
          </w:tcPr>
          <w:p w14:paraId="25FB1AC0" w14:textId="77777777" w:rsidR="008E6FD0" w:rsidRPr="0013264F" w:rsidRDefault="008E6FD0" w:rsidP="001A645F">
            <w:pPr>
              <w:pStyle w:val="TableText"/>
            </w:pPr>
            <w:r w:rsidRPr="0013264F">
              <w:t>V112900</w:t>
            </w:r>
          </w:p>
        </w:tc>
        <w:tc>
          <w:tcPr>
            <w:tcW w:w="1473" w:type="dxa"/>
            <w:shd w:val="clear" w:color="auto" w:fill="auto"/>
            <w:vAlign w:val="bottom"/>
          </w:tcPr>
          <w:p w14:paraId="25FB1AC1" w14:textId="77777777" w:rsidR="008E6FD0" w:rsidRPr="0013264F" w:rsidRDefault="008E6FD0" w:rsidP="001A645F">
            <w:pPr>
              <w:pStyle w:val="TableText"/>
            </w:pPr>
            <w:r w:rsidRPr="0013264F">
              <w:t>203BX0001Y</w:t>
            </w:r>
          </w:p>
        </w:tc>
        <w:tc>
          <w:tcPr>
            <w:tcW w:w="2825" w:type="dxa"/>
            <w:shd w:val="clear" w:color="auto" w:fill="auto"/>
            <w:vAlign w:val="bottom"/>
          </w:tcPr>
          <w:p w14:paraId="25FB1AC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C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C4" w14:textId="77777777" w:rsidR="008E6FD0" w:rsidRPr="0013264F" w:rsidRDefault="008E6FD0" w:rsidP="001A645F">
            <w:pPr>
              <w:pStyle w:val="TableText"/>
            </w:pPr>
            <w:r w:rsidRPr="0013264F">
              <w:t>Obstetrics &amp; Gynecology</w:t>
            </w:r>
          </w:p>
        </w:tc>
        <w:tc>
          <w:tcPr>
            <w:tcW w:w="1261" w:type="dxa"/>
            <w:shd w:val="clear" w:color="auto" w:fill="auto"/>
            <w:vAlign w:val="bottom"/>
          </w:tcPr>
          <w:p w14:paraId="25FB1AC5" w14:textId="77777777" w:rsidR="008E6FD0" w:rsidRPr="0013264F" w:rsidRDefault="008E6FD0" w:rsidP="001A645F">
            <w:pPr>
              <w:pStyle w:val="TableText"/>
            </w:pPr>
            <w:r w:rsidRPr="0013264F">
              <w:t>7/1/2005</w:t>
            </w:r>
          </w:p>
        </w:tc>
      </w:tr>
      <w:tr w:rsidR="008E6FD0" w:rsidRPr="00195F5D" w14:paraId="25FB1ACE" w14:textId="77777777" w:rsidTr="00927F7C">
        <w:trPr>
          <w:cantSplit/>
          <w:trHeight w:val="510"/>
        </w:trPr>
        <w:tc>
          <w:tcPr>
            <w:tcW w:w="550" w:type="dxa"/>
            <w:shd w:val="clear" w:color="auto" w:fill="auto"/>
            <w:vAlign w:val="bottom"/>
          </w:tcPr>
          <w:p w14:paraId="25FB1AC7" w14:textId="77777777" w:rsidR="008E6FD0" w:rsidRPr="0013264F" w:rsidRDefault="008E6FD0" w:rsidP="001A645F">
            <w:pPr>
              <w:pStyle w:val="TableText"/>
            </w:pPr>
            <w:r w:rsidRPr="0013264F">
              <w:t>62</w:t>
            </w:r>
          </w:p>
        </w:tc>
        <w:tc>
          <w:tcPr>
            <w:tcW w:w="1169" w:type="dxa"/>
            <w:shd w:val="clear" w:color="auto" w:fill="auto"/>
            <w:vAlign w:val="bottom"/>
          </w:tcPr>
          <w:p w14:paraId="25FB1AC8" w14:textId="77777777" w:rsidR="008E6FD0" w:rsidRPr="0013264F" w:rsidRDefault="008E6FD0" w:rsidP="001A645F">
            <w:pPr>
              <w:pStyle w:val="TableText"/>
            </w:pPr>
            <w:r w:rsidRPr="0013264F">
              <w:t>V112901</w:t>
            </w:r>
          </w:p>
        </w:tc>
        <w:tc>
          <w:tcPr>
            <w:tcW w:w="1473" w:type="dxa"/>
            <w:shd w:val="clear" w:color="auto" w:fill="auto"/>
            <w:vAlign w:val="bottom"/>
          </w:tcPr>
          <w:p w14:paraId="25FB1AC9" w14:textId="77777777" w:rsidR="008E6FD0" w:rsidRPr="0013264F" w:rsidRDefault="008E6FD0" w:rsidP="001A645F">
            <w:pPr>
              <w:pStyle w:val="TableText"/>
            </w:pPr>
            <w:r w:rsidRPr="0013264F">
              <w:t>203BC0203Y</w:t>
            </w:r>
          </w:p>
        </w:tc>
        <w:tc>
          <w:tcPr>
            <w:tcW w:w="2825" w:type="dxa"/>
            <w:shd w:val="clear" w:color="auto" w:fill="auto"/>
            <w:vAlign w:val="bottom"/>
          </w:tcPr>
          <w:p w14:paraId="25FB1AC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C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CC" w14:textId="77777777" w:rsidR="008E6FD0" w:rsidRPr="0013264F" w:rsidRDefault="008E6FD0" w:rsidP="001A645F">
            <w:pPr>
              <w:pStyle w:val="TableText"/>
            </w:pPr>
            <w:r w:rsidRPr="0013264F">
              <w:t>Critical Care Medicine: OB/GYN</w:t>
            </w:r>
          </w:p>
        </w:tc>
        <w:tc>
          <w:tcPr>
            <w:tcW w:w="1261" w:type="dxa"/>
            <w:shd w:val="clear" w:color="auto" w:fill="auto"/>
            <w:vAlign w:val="bottom"/>
          </w:tcPr>
          <w:p w14:paraId="25FB1ACD" w14:textId="77777777" w:rsidR="008E6FD0" w:rsidRPr="0013264F" w:rsidRDefault="008E6FD0" w:rsidP="001A645F">
            <w:pPr>
              <w:pStyle w:val="TableText"/>
            </w:pPr>
            <w:r w:rsidRPr="0013264F">
              <w:t>7/1/2005</w:t>
            </w:r>
          </w:p>
        </w:tc>
      </w:tr>
      <w:tr w:rsidR="008E6FD0" w:rsidRPr="00195F5D" w14:paraId="25FB1AD6" w14:textId="77777777" w:rsidTr="00927F7C">
        <w:trPr>
          <w:cantSplit/>
          <w:trHeight w:val="255"/>
        </w:trPr>
        <w:tc>
          <w:tcPr>
            <w:tcW w:w="550" w:type="dxa"/>
            <w:shd w:val="clear" w:color="auto" w:fill="auto"/>
            <w:vAlign w:val="bottom"/>
          </w:tcPr>
          <w:p w14:paraId="25FB1ACF" w14:textId="77777777" w:rsidR="008E6FD0" w:rsidRPr="0013264F" w:rsidRDefault="008E6FD0" w:rsidP="001A645F">
            <w:pPr>
              <w:pStyle w:val="TableText"/>
            </w:pPr>
            <w:r w:rsidRPr="0013264F">
              <w:t>63</w:t>
            </w:r>
          </w:p>
        </w:tc>
        <w:tc>
          <w:tcPr>
            <w:tcW w:w="1169" w:type="dxa"/>
            <w:shd w:val="clear" w:color="auto" w:fill="auto"/>
            <w:vAlign w:val="bottom"/>
          </w:tcPr>
          <w:p w14:paraId="25FB1AD0" w14:textId="77777777" w:rsidR="008E6FD0" w:rsidRPr="0013264F" w:rsidRDefault="008E6FD0" w:rsidP="001A645F">
            <w:pPr>
              <w:pStyle w:val="TableText"/>
            </w:pPr>
            <w:r w:rsidRPr="0013264F">
              <w:t>V112902</w:t>
            </w:r>
          </w:p>
        </w:tc>
        <w:tc>
          <w:tcPr>
            <w:tcW w:w="1473" w:type="dxa"/>
            <w:shd w:val="clear" w:color="auto" w:fill="auto"/>
            <w:vAlign w:val="bottom"/>
          </w:tcPr>
          <w:p w14:paraId="25FB1AD1" w14:textId="77777777" w:rsidR="008E6FD0" w:rsidRPr="0013264F" w:rsidRDefault="008E6FD0" w:rsidP="001A645F">
            <w:pPr>
              <w:pStyle w:val="TableText"/>
            </w:pPr>
            <w:r w:rsidRPr="0013264F">
              <w:t>203BX0201Y</w:t>
            </w:r>
          </w:p>
        </w:tc>
        <w:tc>
          <w:tcPr>
            <w:tcW w:w="2825" w:type="dxa"/>
            <w:shd w:val="clear" w:color="auto" w:fill="auto"/>
            <w:vAlign w:val="bottom"/>
          </w:tcPr>
          <w:p w14:paraId="25FB1AD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D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D4" w14:textId="77777777" w:rsidR="008E6FD0" w:rsidRPr="0013264F" w:rsidRDefault="008E6FD0" w:rsidP="001A645F">
            <w:pPr>
              <w:pStyle w:val="TableText"/>
            </w:pPr>
            <w:r w:rsidRPr="0013264F">
              <w:t>Oncology, Gynecologic</w:t>
            </w:r>
          </w:p>
        </w:tc>
        <w:tc>
          <w:tcPr>
            <w:tcW w:w="1261" w:type="dxa"/>
            <w:shd w:val="clear" w:color="auto" w:fill="auto"/>
            <w:vAlign w:val="bottom"/>
          </w:tcPr>
          <w:p w14:paraId="25FB1AD5" w14:textId="77777777" w:rsidR="008E6FD0" w:rsidRPr="0013264F" w:rsidRDefault="008E6FD0" w:rsidP="001A645F">
            <w:pPr>
              <w:pStyle w:val="TableText"/>
            </w:pPr>
            <w:r w:rsidRPr="0013264F">
              <w:t>7/1/2005</w:t>
            </w:r>
          </w:p>
        </w:tc>
      </w:tr>
      <w:tr w:rsidR="008E6FD0" w:rsidRPr="00195F5D" w14:paraId="25FB1ADE" w14:textId="77777777" w:rsidTr="00927F7C">
        <w:trPr>
          <w:cantSplit/>
          <w:trHeight w:val="255"/>
        </w:trPr>
        <w:tc>
          <w:tcPr>
            <w:tcW w:w="550" w:type="dxa"/>
            <w:shd w:val="clear" w:color="auto" w:fill="auto"/>
            <w:vAlign w:val="bottom"/>
          </w:tcPr>
          <w:p w14:paraId="25FB1AD7" w14:textId="77777777" w:rsidR="008E6FD0" w:rsidRPr="0013264F" w:rsidRDefault="008E6FD0" w:rsidP="001A645F">
            <w:pPr>
              <w:pStyle w:val="TableText"/>
            </w:pPr>
            <w:r w:rsidRPr="0013264F">
              <w:t>64</w:t>
            </w:r>
          </w:p>
        </w:tc>
        <w:tc>
          <w:tcPr>
            <w:tcW w:w="1169" w:type="dxa"/>
            <w:shd w:val="clear" w:color="auto" w:fill="auto"/>
            <w:vAlign w:val="bottom"/>
          </w:tcPr>
          <w:p w14:paraId="25FB1AD8" w14:textId="77777777" w:rsidR="008E6FD0" w:rsidRPr="0013264F" w:rsidRDefault="008E6FD0" w:rsidP="001A645F">
            <w:pPr>
              <w:pStyle w:val="TableText"/>
            </w:pPr>
            <w:r w:rsidRPr="0013264F">
              <w:t>V112903</w:t>
            </w:r>
          </w:p>
        </w:tc>
        <w:tc>
          <w:tcPr>
            <w:tcW w:w="1473" w:type="dxa"/>
            <w:shd w:val="clear" w:color="auto" w:fill="auto"/>
            <w:vAlign w:val="bottom"/>
          </w:tcPr>
          <w:p w14:paraId="25FB1AD9" w14:textId="77777777" w:rsidR="008E6FD0" w:rsidRPr="0013264F" w:rsidRDefault="008E6FD0" w:rsidP="001A645F">
            <w:pPr>
              <w:pStyle w:val="TableText"/>
            </w:pPr>
            <w:r w:rsidRPr="0013264F">
              <w:t>203BM0101Y</w:t>
            </w:r>
          </w:p>
        </w:tc>
        <w:tc>
          <w:tcPr>
            <w:tcW w:w="2825" w:type="dxa"/>
            <w:shd w:val="clear" w:color="auto" w:fill="auto"/>
            <w:vAlign w:val="bottom"/>
          </w:tcPr>
          <w:p w14:paraId="25FB1AD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D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DC" w14:textId="77777777" w:rsidR="008E6FD0" w:rsidRPr="0013264F" w:rsidRDefault="008E6FD0" w:rsidP="001A645F">
            <w:pPr>
              <w:pStyle w:val="TableText"/>
            </w:pPr>
            <w:r w:rsidRPr="0013264F">
              <w:t>Maternal &amp; Fetal Medicine</w:t>
            </w:r>
          </w:p>
        </w:tc>
        <w:tc>
          <w:tcPr>
            <w:tcW w:w="1261" w:type="dxa"/>
            <w:shd w:val="clear" w:color="auto" w:fill="auto"/>
            <w:vAlign w:val="bottom"/>
          </w:tcPr>
          <w:p w14:paraId="25FB1ADD" w14:textId="77777777" w:rsidR="008E6FD0" w:rsidRPr="0013264F" w:rsidRDefault="008E6FD0" w:rsidP="001A645F">
            <w:pPr>
              <w:pStyle w:val="TableText"/>
            </w:pPr>
            <w:r w:rsidRPr="0013264F">
              <w:t>7/1/2005</w:t>
            </w:r>
          </w:p>
        </w:tc>
      </w:tr>
      <w:tr w:rsidR="008E6FD0" w:rsidRPr="00195F5D" w14:paraId="25FB1AE6" w14:textId="77777777" w:rsidTr="00927F7C">
        <w:trPr>
          <w:cantSplit/>
          <w:trHeight w:val="255"/>
        </w:trPr>
        <w:tc>
          <w:tcPr>
            <w:tcW w:w="550" w:type="dxa"/>
            <w:shd w:val="clear" w:color="auto" w:fill="auto"/>
            <w:vAlign w:val="bottom"/>
          </w:tcPr>
          <w:p w14:paraId="25FB1ADF" w14:textId="77777777" w:rsidR="008E6FD0" w:rsidRPr="0013264F" w:rsidRDefault="008E6FD0" w:rsidP="001A645F">
            <w:pPr>
              <w:pStyle w:val="TableText"/>
            </w:pPr>
            <w:r w:rsidRPr="0013264F">
              <w:t>65</w:t>
            </w:r>
          </w:p>
        </w:tc>
        <w:tc>
          <w:tcPr>
            <w:tcW w:w="1169" w:type="dxa"/>
            <w:shd w:val="clear" w:color="auto" w:fill="auto"/>
            <w:vAlign w:val="bottom"/>
          </w:tcPr>
          <w:p w14:paraId="25FB1AE0" w14:textId="77777777" w:rsidR="008E6FD0" w:rsidRPr="0013264F" w:rsidRDefault="008E6FD0" w:rsidP="001A645F">
            <w:pPr>
              <w:pStyle w:val="TableText"/>
            </w:pPr>
            <w:r w:rsidRPr="0013264F">
              <w:t>V112904</w:t>
            </w:r>
          </w:p>
        </w:tc>
        <w:tc>
          <w:tcPr>
            <w:tcW w:w="1473" w:type="dxa"/>
            <w:shd w:val="clear" w:color="auto" w:fill="auto"/>
            <w:vAlign w:val="bottom"/>
          </w:tcPr>
          <w:p w14:paraId="25FB1AE1" w14:textId="77777777" w:rsidR="008E6FD0" w:rsidRPr="0013264F" w:rsidRDefault="008E6FD0" w:rsidP="001A645F">
            <w:pPr>
              <w:pStyle w:val="TableText"/>
            </w:pPr>
            <w:r w:rsidRPr="0013264F">
              <w:t>203BE0102Y</w:t>
            </w:r>
          </w:p>
        </w:tc>
        <w:tc>
          <w:tcPr>
            <w:tcW w:w="2825" w:type="dxa"/>
            <w:shd w:val="clear" w:color="auto" w:fill="auto"/>
            <w:vAlign w:val="bottom"/>
          </w:tcPr>
          <w:p w14:paraId="25FB1AE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E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E4" w14:textId="77777777" w:rsidR="008E6FD0" w:rsidRPr="0013264F" w:rsidRDefault="008E6FD0" w:rsidP="001A645F">
            <w:pPr>
              <w:pStyle w:val="TableText"/>
            </w:pPr>
            <w:r w:rsidRPr="0013264F">
              <w:t>Endocrinology, Reproductive</w:t>
            </w:r>
          </w:p>
        </w:tc>
        <w:tc>
          <w:tcPr>
            <w:tcW w:w="1261" w:type="dxa"/>
            <w:shd w:val="clear" w:color="auto" w:fill="auto"/>
            <w:vAlign w:val="bottom"/>
          </w:tcPr>
          <w:p w14:paraId="25FB1AE5" w14:textId="77777777" w:rsidR="008E6FD0" w:rsidRPr="0013264F" w:rsidRDefault="008E6FD0" w:rsidP="001A645F">
            <w:pPr>
              <w:pStyle w:val="TableText"/>
            </w:pPr>
            <w:r w:rsidRPr="0013264F">
              <w:t>7/1/2005</w:t>
            </w:r>
          </w:p>
        </w:tc>
      </w:tr>
      <w:tr w:rsidR="008E6FD0" w:rsidRPr="00195F5D" w14:paraId="25FB1AEE" w14:textId="77777777" w:rsidTr="00927F7C">
        <w:trPr>
          <w:cantSplit/>
          <w:trHeight w:val="255"/>
        </w:trPr>
        <w:tc>
          <w:tcPr>
            <w:tcW w:w="550" w:type="dxa"/>
            <w:shd w:val="clear" w:color="auto" w:fill="auto"/>
            <w:vAlign w:val="bottom"/>
          </w:tcPr>
          <w:p w14:paraId="25FB1AE7" w14:textId="77777777" w:rsidR="008E6FD0" w:rsidRPr="0013264F" w:rsidRDefault="008E6FD0" w:rsidP="001A645F">
            <w:pPr>
              <w:pStyle w:val="TableText"/>
            </w:pPr>
            <w:r w:rsidRPr="0013264F">
              <w:t>67</w:t>
            </w:r>
          </w:p>
        </w:tc>
        <w:tc>
          <w:tcPr>
            <w:tcW w:w="1169" w:type="dxa"/>
            <w:shd w:val="clear" w:color="auto" w:fill="auto"/>
            <w:vAlign w:val="bottom"/>
          </w:tcPr>
          <w:p w14:paraId="25FB1AE8" w14:textId="77777777" w:rsidR="008E6FD0" w:rsidRPr="0013264F" w:rsidRDefault="008E6FD0" w:rsidP="001A645F">
            <w:pPr>
              <w:pStyle w:val="TableText"/>
            </w:pPr>
            <w:r w:rsidRPr="0013264F">
              <w:t>V113000</w:t>
            </w:r>
          </w:p>
        </w:tc>
        <w:tc>
          <w:tcPr>
            <w:tcW w:w="1473" w:type="dxa"/>
            <w:shd w:val="clear" w:color="auto" w:fill="auto"/>
            <w:vAlign w:val="bottom"/>
          </w:tcPr>
          <w:p w14:paraId="25FB1AE9" w14:textId="77777777" w:rsidR="008E6FD0" w:rsidRPr="0013264F" w:rsidRDefault="008E6FD0" w:rsidP="001A645F">
            <w:pPr>
              <w:pStyle w:val="TableText"/>
            </w:pPr>
            <w:r w:rsidRPr="0013264F">
              <w:t>203BX0300Y</w:t>
            </w:r>
          </w:p>
        </w:tc>
        <w:tc>
          <w:tcPr>
            <w:tcW w:w="2825" w:type="dxa"/>
            <w:shd w:val="clear" w:color="auto" w:fill="auto"/>
            <w:vAlign w:val="bottom"/>
          </w:tcPr>
          <w:p w14:paraId="25FB1AE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E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EC" w14:textId="77777777" w:rsidR="008E6FD0" w:rsidRPr="0013264F" w:rsidRDefault="008E6FD0" w:rsidP="001A645F">
            <w:pPr>
              <w:pStyle w:val="TableText"/>
            </w:pPr>
            <w:r w:rsidRPr="0013264F">
              <w:t>Ophthalmology</w:t>
            </w:r>
          </w:p>
        </w:tc>
        <w:tc>
          <w:tcPr>
            <w:tcW w:w="1261" w:type="dxa"/>
            <w:shd w:val="clear" w:color="auto" w:fill="auto"/>
            <w:vAlign w:val="bottom"/>
          </w:tcPr>
          <w:p w14:paraId="25FB1AED" w14:textId="77777777" w:rsidR="008E6FD0" w:rsidRPr="0013264F" w:rsidRDefault="008E6FD0" w:rsidP="001A645F">
            <w:pPr>
              <w:pStyle w:val="TableText"/>
            </w:pPr>
            <w:r w:rsidRPr="0013264F">
              <w:t>7/1/2005</w:t>
            </w:r>
          </w:p>
        </w:tc>
      </w:tr>
      <w:tr w:rsidR="008E6FD0" w:rsidRPr="00195F5D" w14:paraId="25FB1AF6" w14:textId="77777777" w:rsidTr="00927F7C">
        <w:trPr>
          <w:cantSplit/>
          <w:trHeight w:val="510"/>
        </w:trPr>
        <w:tc>
          <w:tcPr>
            <w:tcW w:w="550" w:type="dxa"/>
            <w:shd w:val="clear" w:color="auto" w:fill="auto"/>
            <w:vAlign w:val="bottom"/>
          </w:tcPr>
          <w:p w14:paraId="25FB1AEF" w14:textId="77777777" w:rsidR="008E6FD0" w:rsidRPr="0013264F" w:rsidRDefault="008E6FD0" w:rsidP="001A645F">
            <w:pPr>
              <w:pStyle w:val="TableText"/>
            </w:pPr>
            <w:r w:rsidRPr="0013264F">
              <w:t>718</w:t>
            </w:r>
          </w:p>
        </w:tc>
        <w:tc>
          <w:tcPr>
            <w:tcW w:w="1169" w:type="dxa"/>
            <w:shd w:val="clear" w:color="auto" w:fill="auto"/>
            <w:vAlign w:val="bottom"/>
          </w:tcPr>
          <w:p w14:paraId="25FB1AF0" w14:textId="77777777" w:rsidR="008E6FD0" w:rsidRPr="0013264F" w:rsidRDefault="008E6FD0" w:rsidP="001A645F">
            <w:pPr>
              <w:pStyle w:val="TableText"/>
            </w:pPr>
            <w:r w:rsidRPr="0013264F">
              <w:t>V113001</w:t>
            </w:r>
          </w:p>
        </w:tc>
        <w:tc>
          <w:tcPr>
            <w:tcW w:w="1473" w:type="dxa"/>
            <w:shd w:val="clear" w:color="auto" w:fill="auto"/>
            <w:vAlign w:val="bottom"/>
          </w:tcPr>
          <w:p w14:paraId="25FB1AF1" w14:textId="77777777" w:rsidR="008E6FD0" w:rsidRPr="0013264F" w:rsidRDefault="008E6FD0" w:rsidP="001A645F">
            <w:pPr>
              <w:pStyle w:val="TableText"/>
            </w:pPr>
            <w:r w:rsidRPr="0013264F">
              <w:t>203BX0006X</w:t>
            </w:r>
          </w:p>
        </w:tc>
        <w:tc>
          <w:tcPr>
            <w:tcW w:w="2825" w:type="dxa"/>
            <w:shd w:val="clear" w:color="auto" w:fill="auto"/>
            <w:vAlign w:val="bottom"/>
          </w:tcPr>
          <w:p w14:paraId="25FB1AF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F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F4" w14:textId="77777777" w:rsidR="008E6FD0" w:rsidRPr="0013264F" w:rsidRDefault="008E6FD0" w:rsidP="001A645F">
            <w:pPr>
              <w:pStyle w:val="TableText"/>
            </w:pPr>
            <w:r w:rsidRPr="0013264F">
              <w:t>Opthalmology: Pediatric Opthalmology</w:t>
            </w:r>
          </w:p>
        </w:tc>
        <w:tc>
          <w:tcPr>
            <w:tcW w:w="1261" w:type="dxa"/>
            <w:shd w:val="clear" w:color="auto" w:fill="auto"/>
            <w:vAlign w:val="bottom"/>
          </w:tcPr>
          <w:p w14:paraId="25FB1AF5" w14:textId="77777777" w:rsidR="008E6FD0" w:rsidRPr="0013264F" w:rsidRDefault="008E6FD0" w:rsidP="001A645F">
            <w:pPr>
              <w:pStyle w:val="TableText"/>
            </w:pPr>
            <w:r w:rsidRPr="0013264F">
              <w:t>7/1/2005</w:t>
            </w:r>
          </w:p>
        </w:tc>
      </w:tr>
      <w:tr w:rsidR="008E6FD0" w:rsidRPr="00195F5D" w14:paraId="25FB1AFE" w14:textId="77777777" w:rsidTr="00927F7C">
        <w:trPr>
          <w:cantSplit/>
          <w:trHeight w:val="510"/>
        </w:trPr>
        <w:tc>
          <w:tcPr>
            <w:tcW w:w="550" w:type="dxa"/>
            <w:shd w:val="clear" w:color="auto" w:fill="auto"/>
            <w:vAlign w:val="bottom"/>
          </w:tcPr>
          <w:p w14:paraId="25FB1AF7" w14:textId="77777777" w:rsidR="008E6FD0" w:rsidRPr="0013264F" w:rsidRDefault="008E6FD0" w:rsidP="001A645F">
            <w:pPr>
              <w:pStyle w:val="TableText"/>
            </w:pPr>
            <w:r w:rsidRPr="0013264F">
              <w:t>69</w:t>
            </w:r>
          </w:p>
        </w:tc>
        <w:tc>
          <w:tcPr>
            <w:tcW w:w="1169" w:type="dxa"/>
            <w:shd w:val="clear" w:color="auto" w:fill="auto"/>
            <w:vAlign w:val="bottom"/>
          </w:tcPr>
          <w:p w14:paraId="25FB1AF8" w14:textId="77777777" w:rsidR="008E6FD0" w:rsidRPr="0013264F" w:rsidRDefault="008E6FD0" w:rsidP="001A645F">
            <w:pPr>
              <w:pStyle w:val="TableText"/>
            </w:pPr>
            <w:r w:rsidRPr="0013264F">
              <w:t>V113200</w:t>
            </w:r>
          </w:p>
        </w:tc>
        <w:tc>
          <w:tcPr>
            <w:tcW w:w="1473" w:type="dxa"/>
            <w:shd w:val="clear" w:color="auto" w:fill="auto"/>
            <w:vAlign w:val="bottom"/>
          </w:tcPr>
          <w:p w14:paraId="25FB1AF9" w14:textId="77777777" w:rsidR="008E6FD0" w:rsidRPr="0013264F" w:rsidRDefault="008E6FD0" w:rsidP="001A645F">
            <w:pPr>
              <w:pStyle w:val="TableText"/>
            </w:pPr>
            <w:r w:rsidRPr="0013264F">
              <w:t>203BX2100Y</w:t>
            </w:r>
          </w:p>
        </w:tc>
        <w:tc>
          <w:tcPr>
            <w:tcW w:w="2825" w:type="dxa"/>
            <w:shd w:val="clear" w:color="auto" w:fill="auto"/>
            <w:vAlign w:val="bottom"/>
          </w:tcPr>
          <w:p w14:paraId="25FB1AF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AF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AFC" w14:textId="77777777" w:rsidR="008E6FD0" w:rsidRPr="0013264F" w:rsidRDefault="008E6FD0" w:rsidP="001A645F">
            <w:pPr>
              <w:pStyle w:val="TableText"/>
            </w:pPr>
            <w:r w:rsidRPr="0013264F">
              <w:t>Osteopathic Manipulative Medicine, Special Proficiency</w:t>
            </w:r>
          </w:p>
        </w:tc>
        <w:tc>
          <w:tcPr>
            <w:tcW w:w="1261" w:type="dxa"/>
            <w:shd w:val="clear" w:color="auto" w:fill="auto"/>
            <w:vAlign w:val="bottom"/>
          </w:tcPr>
          <w:p w14:paraId="25FB1AFD" w14:textId="77777777" w:rsidR="008E6FD0" w:rsidRPr="0013264F" w:rsidRDefault="008E6FD0" w:rsidP="001A645F">
            <w:pPr>
              <w:pStyle w:val="TableText"/>
            </w:pPr>
            <w:r w:rsidRPr="0013264F">
              <w:t>7/1/2005</w:t>
            </w:r>
          </w:p>
        </w:tc>
      </w:tr>
      <w:tr w:rsidR="008E6FD0" w:rsidRPr="00195F5D" w14:paraId="25FB1B06" w14:textId="77777777" w:rsidTr="00927F7C">
        <w:trPr>
          <w:cantSplit/>
          <w:trHeight w:val="255"/>
        </w:trPr>
        <w:tc>
          <w:tcPr>
            <w:tcW w:w="550" w:type="dxa"/>
            <w:shd w:val="clear" w:color="auto" w:fill="auto"/>
            <w:vAlign w:val="bottom"/>
          </w:tcPr>
          <w:p w14:paraId="25FB1AFF" w14:textId="77777777" w:rsidR="008E6FD0" w:rsidRPr="0013264F" w:rsidRDefault="008E6FD0" w:rsidP="001A645F">
            <w:pPr>
              <w:pStyle w:val="TableText"/>
            </w:pPr>
            <w:r w:rsidRPr="0013264F">
              <w:t>70</w:t>
            </w:r>
          </w:p>
        </w:tc>
        <w:tc>
          <w:tcPr>
            <w:tcW w:w="1169" w:type="dxa"/>
            <w:shd w:val="clear" w:color="auto" w:fill="auto"/>
            <w:vAlign w:val="bottom"/>
          </w:tcPr>
          <w:p w14:paraId="25FB1B00" w14:textId="77777777" w:rsidR="008E6FD0" w:rsidRPr="0013264F" w:rsidRDefault="008E6FD0" w:rsidP="001A645F">
            <w:pPr>
              <w:pStyle w:val="TableText"/>
            </w:pPr>
            <w:r w:rsidRPr="0013264F">
              <w:t>V113300</w:t>
            </w:r>
          </w:p>
        </w:tc>
        <w:tc>
          <w:tcPr>
            <w:tcW w:w="1473" w:type="dxa"/>
            <w:shd w:val="clear" w:color="auto" w:fill="auto"/>
            <w:vAlign w:val="bottom"/>
          </w:tcPr>
          <w:p w14:paraId="25FB1B01" w14:textId="77777777" w:rsidR="008E6FD0" w:rsidRPr="0013264F" w:rsidRDefault="008E6FD0" w:rsidP="001A645F">
            <w:pPr>
              <w:pStyle w:val="TableText"/>
            </w:pPr>
            <w:r w:rsidRPr="0013264F">
              <w:t>203BX0500Y</w:t>
            </w:r>
          </w:p>
        </w:tc>
        <w:tc>
          <w:tcPr>
            <w:tcW w:w="2825" w:type="dxa"/>
            <w:shd w:val="clear" w:color="auto" w:fill="auto"/>
            <w:vAlign w:val="bottom"/>
          </w:tcPr>
          <w:p w14:paraId="25FB1B0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0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04" w14:textId="77777777" w:rsidR="008E6FD0" w:rsidRPr="0013264F" w:rsidRDefault="008E6FD0" w:rsidP="001A645F">
            <w:pPr>
              <w:pStyle w:val="TableText"/>
            </w:pPr>
            <w:r w:rsidRPr="0013264F">
              <w:t>Otolaryngology</w:t>
            </w:r>
          </w:p>
        </w:tc>
        <w:tc>
          <w:tcPr>
            <w:tcW w:w="1261" w:type="dxa"/>
            <w:shd w:val="clear" w:color="auto" w:fill="auto"/>
            <w:vAlign w:val="bottom"/>
          </w:tcPr>
          <w:p w14:paraId="25FB1B05" w14:textId="77777777" w:rsidR="008E6FD0" w:rsidRPr="0013264F" w:rsidRDefault="008E6FD0" w:rsidP="001A645F">
            <w:pPr>
              <w:pStyle w:val="TableText"/>
            </w:pPr>
            <w:r w:rsidRPr="0013264F">
              <w:t>7/1/2005</w:t>
            </w:r>
          </w:p>
        </w:tc>
      </w:tr>
      <w:tr w:rsidR="008E6FD0" w:rsidRPr="00195F5D" w14:paraId="25FB1B0E" w14:textId="77777777" w:rsidTr="00927F7C">
        <w:trPr>
          <w:cantSplit/>
          <w:trHeight w:val="255"/>
        </w:trPr>
        <w:tc>
          <w:tcPr>
            <w:tcW w:w="550" w:type="dxa"/>
            <w:shd w:val="clear" w:color="auto" w:fill="auto"/>
            <w:vAlign w:val="bottom"/>
          </w:tcPr>
          <w:p w14:paraId="25FB1B07" w14:textId="77777777" w:rsidR="008E6FD0" w:rsidRPr="0013264F" w:rsidRDefault="008E6FD0" w:rsidP="001A645F">
            <w:pPr>
              <w:pStyle w:val="TableText"/>
            </w:pPr>
            <w:r w:rsidRPr="0013264F">
              <w:t>71</w:t>
            </w:r>
          </w:p>
        </w:tc>
        <w:tc>
          <w:tcPr>
            <w:tcW w:w="1169" w:type="dxa"/>
            <w:shd w:val="clear" w:color="auto" w:fill="auto"/>
            <w:vAlign w:val="bottom"/>
          </w:tcPr>
          <w:p w14:paraId="25FB1B08" w14:textId="77777777" w:rsidR="008E6FD0" w:rsidRPr="0013264F" w:rsidRDefault="008E6FD0" w:rsidP="001A645F">
            <w:pPr>
              <w:pStyle w:val="TableText"/>
            </w:pPr>
            <w:r w:rsidRPr="0013264F">
              <w:t>V113301</w:t>
            </w:r>
          </w:p>
        </w:tc>
        <w:tc>
          <w:tcPr>
            <w:tcW w:w="1473" w:type="dxa"/>
            <w:shd w:val="clear" w:color="auto" w:fill="auto"/>
            <w:vAlign w:val="bottom"/>
          </w:tcPr>
          <w:p w14:paraId="25FB1B09" w14:textId="77777777" w:rsidR="008E6FD0" w:rsidRPr="0013264F" w:rsidRDefault="008E6FD0" w:rsidP="001A645F">
            <w:pPr>
              <w:pStyle w:val="TableText"/>
            </w:pPr>
            <w:r w:rsidRPr="0013264F">
              <w:t>203BX0901N</w:t>
            </w:r>
          </w:p>
        </w:tc>
        <w:tc>
          <w:tcPr>
            <w:tcW w:w="2825" w:type="dxa"/>
            <w:shd w:val="clear" w:color="auto" w:fill="auto"/>
            <w:vAlign w:val="bottom"/>
          </w:tcPr>
          <w:p w14:paraId="25FB1B0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0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0C" w14:textId="77777777" w:rsidR="008E6FD0" w:rsidRPr="0013264F" w:rsidRDefault="008E6FD0" w:rsidP="001A645F">
            <w:pPr>
              <w:pStyle w:val="TableText"/>
            </w:pPr>
            <w:r w:rsidRPr="0013264F">
              <w:t>Otology &amp; Neurotology</w:t>
            </w:r>
          </w:p>
        </w:tc>
        <w:tc>
          <w:tcPr>
            <w:tcW w:w="1261" w:type="dxa"/>
            <w:shd w:val="clear" w:color="auto" w:fill="auto"/>
            <w:vAlign w:val="bottom"/>
          </w:tcPr>
          <w:p w14:paraId="25FB1B0D" w14:textId="77777777" w:rsidR="008E6FD0" w:rsidRPr="0013264F" w:rsidRDefault="008E6FD0" w:rsidP="001A645F">
            <w:pPr>
              <w:pStyle w:val="TableText"/>
            </w:pPr>
            <w:r w:rsidRPr="0013264F">
              <w:t>7/1/2005</w:t>
            </w:r>
          </w:p>
        </w:tc>
      </w:tr>
      <w:tr w:rsidR="008E6FD0" w:rsidRPr="00195F5D" w14:paraId="25FB1B16" w14:textId="77777777" w:rsidTr="00927F7C">
        <w:trPr>
          <w:cantSplit/>
          <w:trHeight w:val="255"/>
        </w:trPr>
        <w:tc>
          <w:tcPr>
            <w:tcW w:w="550" w:type="dxa"/>
            <w:shd w:val="clear" w:color="auto" w:fill="auto"/>
            <w:vAlign w:val="bottom"/>
          </w:tcPr>
          <w:p w14:paraId="25FB1B0F" w14:textId="77777777" w:rsidR="008E6FD0" w:rsidRPr="0013264F" w:rsidRDefault="008E6FD0" w:rsidP="001A645F">
            <w:pPr>
              <w:pStyle w:val="TableText"/>
            </w:pPr>
            <w:r w:rsidRPr="0013264F">
              <w:t>72</w:t>
            </w:r>
          </w:p>
        </w:tc>
        <w:tc>
          <w:tcPr>
            <w:tcW w:w="1169" w:type="dxa"/>
            <w:shd w:val="clear" w:color="auto" w:fill="auto"/>
            <w:vAlign w:val="bottom"/>
          </w:tcPr>
          <w:p w14:paraId="25FB1B10" w14:textId="77777777" w:rsidR="008E6FD0" w:rsidRPr="0013264F" w:rsidRDefault="008E6FD0" w:rsidP="001A645F">
            <w:pPr>
              <w:pStyle w:val="TableText"/>
            </w:pPr>
            <w:r w:rsidRPr="0013264F">
              <w:t>V113302</w:t>
            </w:r>
          </w:p>
        </w:tc>
        <w:tc>
          <w:tcPr>
            <w:tcW w:w="1473" w:type="dxa"/>
            <w:shd w:val="clear" w:color="auto" w:fill="auto"/>
            <w:vAlign w:val="bottom"/>
          </w:tcPr>
          <w:p w14:paraId="25FB1B11" w14:textId="77777777" w:rsidR="008E6FD0" w:rsidRPr="0013264F" w:rsidRDefault="008E6FD0" w:rsidP="001A645F">
            <w:pPr>
              <w:pStyle w:val="TableText"/>
            </w:pPr>
            <w:r w:rsidRPr="0013264F">
              <w:t>203BP0212Y</w:t>
            </w:r>
          </w:p>
        </w:tc>
        <w:tc>
          <w:tcPr>
            <w:tcW w:w="2825" w:type="dxa"/>
            <w:shd w:val="clear" w:color="auto" w:fill="auto"/>
            <w:vAlign w:val="bottom"/>
          </w:tcPr>
          <w:p w14:paraId="25FB1B1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1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14" w14:textId="77777777" w:rsidR="008E6FD0" w:rsidRPr="0013264F" w:rsidRDefault="008E6FD0" w:rsidP="001A645F">
            <w:pPr>
              <w:pStyle w:val="TableText"/>
            </w:pPr>
            <w:r w:rsidRPr="0013264F">
              <w:t>Pediatric Otolaryngology</w:t>
            </w:r>
          </w:p>
        </w:tc>
        <w:tc>
          <w:tcPr>
            <w:tcW w:w="1261" w:type="dxa"/>
            <w:shd w:val="clear" w:color="auto" w:fill="auto"/>
            <w:vAlign w:val="bottom"/>
          </w:tcPr>
          <w:p w14:paraId="25FB1B15" w14:textId="77777777" w:rsidR="008E6FD0" w:rsidRPr="0013264F" w:rsidRDefault="008E6FD0" w:rsidP="001A645F">
            <w:pPr>
              <w:pStyle w:val="TableText"/>
            </w:pPr>
            <w:r w:rsidRPr="0013264F">
              <w:t>7/1/2005</w:t>
            </w:r>
          </w:p>
        </w:tc>
      </w:tr>
      <w:tr w:rsidR="008E6FD0" w:rsidRPr="00195F5D" w14:paraId="25FB1B1E" w14:textId="77777777" w:rsidTr="00927F7C">
        <w:trPr>
          <w:cantSplit/>
          <w:trHeight w:val="255"/>
        </w:trPr>
        <w:tc>
          <w:tcPr>
            <w:tcW w:w="550" w:type="dxa"/>
            <w:shd w:val="clear" w:color="auto" w:fill="auto"/>
            <w:vAlign w:val="bottom"/>
          </w:tcPr>
          <w:p w14:paraId="25FB1B17" w14:textId="77777777" w:rsidR="008E6FD0" w:rsidRPr="0013264F" w:rsidRDefault="008E6FD0" w:rsidP="001A645F">
            <w:pPr>
              <w:pStyle w:val="TableText"/>
            </w:pPr>
            <w:r w:rsidRPr="0013264F">
              <w:t>73</w:t>
            </w:r>
          </w:p>
        </w:tc>
        <w:tc>
          <w:tcPr>
            <w:tcW w:w="1169" w:type="dxa"/>
            <w:shd w:val="clear" w:color="auto" w:fill="auto"/>
            <w:vAlign w:val="bottom"/>
          </w:tcPr>
          <w:p w14:paraId="25FB1B18" w14:textId="77777777" w:rsidR="008E6FD0" w:rsidRPr="0013264F" w:rsidRDefault="008E6FD0" w:rsidP="001A645F">
            <w:pPr>
              <w:pStyle w:val="TableText"/>
            </w:pPr>
            <w:r w:rsidRPr="0013264F">
              <w:t>V113400</w:t>
            </w:r>
          </w:p>
        </w:tc>
        <w:tc>
          <w:tcPr>
            <w:tcW w:w="1473" w:type="dxa"/>
            <w:shd w:val="clear" w:color="auto" w:fill="auto"/>
            <w:vAlign w:val="bottom"/>
          </w:tcPr>
          <w:p w14:paraId="25FB1B19" w14:textId="77777777" w:rsidR="008E6FD0" w:rsidRPr="0013264F" w:rsidRDefault="008E6FD0" w:rsidP="001A645F">
            <w:pPr>
              <w:pStyle w:val="TableText"/>
            </w:pPr>
            <w:r w:rsidRPr="0013264F">
              <w:t>203BX0900N</w:t>
            </w:r>
          </w:p>
        </w:tc>
        <w:tc>
          <w:tcPr>
            <w:tcW w:w="2825" w:type="dxa"/>
            <w:shd w:val="clear" w:color="auto" w:fill="auto"/>
            <w:vAlign w:val="bottom"/>
          </w:tcPr>
          <w:p w14:paraId="25FB1B1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1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1C" w14:textId="77777777" w:rsidR="008E6FD0" w:rsidRPr="0013264F" w:rsidRDefault="008E6FD0" w:rsidP="001A645F">
            <w:pPr>
              <w:pStyle w:val="TableText"/>
            </w:pPr>
            <w:r w:rsidRPr="0013264F">
              <w:t>Otology</w:t>
            </w:r>
          </w:p>
        </w:tc>
        <w:tc>
          <w:tcPr>
            <w:tcW w:w="1261" w:type="dxa"/>
            <w:shd w:val="clear" w:color="auto" w:fill="auto"/>
            <w:vAlign w:val="bottom"/>
          </w:tcPr>
          <w:p w14:paraId="25FB1B1D" w14:textId="77777777" w:rsidR="008E6FD0" w:rsidRPr="0013264F" w:rsidRDefault="008E6FD0" w:rsidP="001A645F">
            <w:pPr>
              <w:pStyle w:val="TableText"/>
            </w:pPr>
            <w:r w:rsidRPr="0013264F">
              <w:t>7/1/2005</w:t>
            </w:r>
          </w:p>
        </w:tc>
      </w:tr>
      <w:tr w:rsidR="008E6FD0" w:rsidRPr="00195F5D" w14:paraId="25FB1B26" w14:textId="77777777" w:rsidTr="00927F7C">
        <w:trPr>
          <w:cantSplit/>
          <w:trHeight w:val="255"/>
        </w:trPr>
        <w:tc>
          <w:tcPr>
            <w:tcW w:w="550" w:type="dxa"/>
            <w:shd w:val="clear" w:color="auto" w:fill="auto"/>
            <w:vAlign w:val="bottom"/>
          </w:tcPr>
          <w:p w14:paraId="25FB1B1F" w14:textId="77777777" w:rsidR="008E6FD0" w:rsidRPr="0013264F" w:rsidRDefault="008E6FD0" w:rsidP="001A645F">
            <w:pPr>
              <w:pStyle w:val="TableText"/>
            </w:pPr>
            <w:r w:rsidRPr="0013264F">
              <w:t>74</w:t>
            </w:r>
          </w:p>
        </w:tc>
        <w:tc>
          <w:tcPr>
            <w:tcW w:w="1169" w:type="dxa"/>
            <w:shd w:val="clear" w:color="auto" w:fill="auto"/>
            <w:vAlign w:val="bottom"/>
          </w:tcPr>
          <w:p w14:paraId="25FB1B20" w14:textId="77777777" w:rsidR="008E6FD0" w:rsidRPr="0013264F" w:rsidRDefault="008E6FD0" w:rsidP="001A645F">
            <w:pPr>
              <w:pStyle w:val="TableText"/>
            </w:pPr>
            <w:r w:rsidRPr="0013264F">
              <w:t>V113500</w:t>
            </w:r>
          </w:p>
        </w:tc>
        <w:tc>
          <w:tcPr>
            <w:tcW w:w="1473" w:type="dxa"/>
            <w:shd w:val="clear" w:color="auto" w:fill="auto"/>
            <w:vAlign w:val="bottom"/>
          </w:tcPr>
          <w:p w14:paraId="25FB1B21" w14:textId="77777777" w:rsidR="008E6FD0" w:rsidRPr="0013264F" w:rsidRDefault="008E6FD0" w:rsidP="001A645F">
            <w:pPr>
              <w:pStyle w:val="TableText"/>
            </w:pPr>
            <w:r w:rsidRPr="0013264F">
              <w:t>203BX0600Y</w:t>
            </w:r>
          </w:p>
        </w:tc>
        <w:tc>
          <w:tcPr>
            <w:tcW w:w="2825" w:type="dxa"/>
            <w:shd w:val="clear" w:color="auto" w:fill="auto"/>
            <w:vAlign w:val="bottom"/>
          </w:tcPr>
          <w:p w14:paraId="25FB1B2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2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24" w14:textId="77777777" w:rsidR="008E6FD0" w:rsidRPr="0013264F" w:rsidRDefault="008E6FD0" w:rsidP="001A645F">
            <w:pPr>
              <w:pStyle w:val="TableText"/>
            </w:pPr>
            <w:r w:rsidRPr="0013264F">
              <w:t>Otorhinolaryngology</w:t>
            </w:r>
          </w:p>
        </w:tc>
        <w:tc>
          <w:tcPr>
            <w:tcW w:w="1261" w:type="dxa"/>
            <w:shd w:val="clear" w:color="auto" w:fill="auto"/>
            <w:vAlign w:val="bottom"/>
          </w:tcPr>
          <w:p w14:paraId="25FB1B25" w14:textId="77777777" w:rsidR="008E6FD0" w:rsidRPr="0013264F" w:rsidRDefault="008E6FD0" w:rsidP="001A645F">
            <w:pPr>
              <w:pStyle w:val="TableText"/>
            </w:pPr>
            <w:r w:rsidRPr="0013264F">
              <w:t>7/1/2005</w:t>
            </w:r>
          </w:p>
        </w:tc>
      </w:tr>
      <w:tr w:rsidR="008E6FD0" w:rsidRPr="00195F5D" w14:paraId="25FB1B2E" w14:textId="77777777" w:rsidTr="00927F7C">
        <w:trPr>
          <w:cantSplit/>
          <w:trHeight w:val="510"/>
        </w:trPr>
        <w:tc>
          <w:tcPr>
            <w:tcW w:w="550" w:type="dxa"/>
            <w:shd w:val="clear" w:color="auto" w:fill="auto"/>
            <w:vAlign w:val="bottom"/>
          </w:tcPr>
          <w:p w14:paraId="25FB1B27" w14:textId="77777777" w:rsidR="008E6FD0" w:rsidRPr="0013264F" w:rsidRDefault="008E6FD0" w:rsidP="001A645F">
            <w:pPr>
              <w:pStyle w:val="TableText"/>
            </w:pPr>
            <w:r w:rsidRPr="0013264F">
              <w:t>75</w:t>
            </w:r>
          </w:p>
        </w:tc>
        <w:tc>
          <w:tcPr>
            <w:tcW w:w="1169" w:type="dxa"/>
            <w:shd w:val="clear" w:color="auto" w:fill="auto"/>
            <w:vAlign w:val="bottom"/>
          </w:tcPr>
          <w:p w14:paraId="25FB1B28" w14:textId="77777777" w:rsidR="008E6FD0" w:rsidRPr="0013264F" w:rsidRDefault="008E6FD0" w:rsidP="001A645F">
            <w:pPr>
              <w:pStyle w:val="TableText"/>
            </w:pPr>
            <w:r w:rsidRPr="0013264F">
              <w:t>V113600</w:t>
            </w:r>
          </w:p>
        </w:tc>
        <w:tc>
          <w:tcPr>
            <w:tcW w:w="1473" w:type="dxa"/>
            <w:shd w:val="clear" w:color="auto" w:fill="auto"/>
            <w:vAlign w:val="bottom"/>
          </w:tcPr>
          <w:p w14:paraId="25FB1B29" w14:textId="77777777" w:rsidR="008E6FD0" w:rsidRPr="0013264F" w:rsidRDefault="008E6FD0" w:rsidP="001A645F">
            <w:pPr>
              <w:pStyle w:val="TableText"/>
            </w:pPr>
            <w:r w:rsidRPr="0013264F">
              <w:t>203BS0130Y</w:t>
            </w:r>
          </w:p>
        </w:tc>
        <w:tc>
          <w:tcPr>
            <w:tcW w:w="2825" w:type="dxa"/>
            <w:shd w:val="clear" w:color="auto" w:fill="auto"/>
            <w:vAlign w:val="bottom"/>
          </w:tcPr>
          <w:p w14:paraId="25FB1B2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2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2C" w14:textId="77777777" w:rsidR="008E6FD0" w:rsidRPr="0013264F" w:rsidRDefault="008E6FD0" w:rsidP="001A645F">
            <w:pPr>
              <w:pStyle w:val="TableText"/>
            </w:pPr>
            <w:r w:rsidRPr="0013264F">
              <w:t>Surgery, Otorhinolaryngology &amp; Facial Plastic Surgery</w:t>
            </w:r>
          </w:p>
        </w:tc>
        <w:tc>
          <w:tcPr>
            <w:tcW w:w="1261" w:type="dxa"/>
            <w:shd w:val="clear" w:color="auto" w:fill="auto"/>
            <w:vAlign w:val="bottom"/>
          </w:tcPr>
          <w:p w14:paraId="25FB1B2D" w14:textId="77777777" w:rsidR="008E6FD0" w:rsidRPr="0013264F" w:rsidRDefault="008E6FD0" w:rsidP="001A645F">
            <w:pPr>
              <w:pStyle w:val="TableText"/>
            </w:pPr>
            <w:r w:rsidRPr="0013264F">
              <w:t>7/1/2005</w:t>
            </w:r>
          </w:p>
        </w:tc>
      </w:tr>
      <w:tr w:rsidR="008E6FD0" w:rsidRPr="00195F5D" w14:paraId="25FB1B36" w14:textId="77777777" w:rsidTr="00927F7C">
        <w:trPr>
          <w:cantSplit/>
          <w:trHeight w:val="255"/>
        </w:trPr>
        <w:tc>
          <w:tcPr>
            <w:tcW w:w="550" w:type="dxa"/>
            <w:shd w:val="clear" w:color="auto" w:fill="auto"/>
            <w:vAlign w:val="bottom"/>
          </w:tcPr>
          <w:p w14:paraId="25FB1B2F" w14:textId="77777777" w:rsidR="008E6FD0" w:rsidRPr="0013264F" w:rsidRDefault="008E6FD0" w:rsidP="001A645F">
            <w:pPr>
              <w:pStyle w:val="TableText"/>
            </w:pPr>
            <w:r w:rsidRPr="0013264F">
              <w:t>76</w:t>
            </w:r>
          </w:p>
        </w:tc>
        <w:tc>
          <w:tcPr>
            <w:tcW w:w="1169" w:type="dxa"/>
            <w:shd w:val="clear" w:color="auto" w:fill="auto"/>
            <w:vAlign w:val="bottom"/>
          </w:tcPr>
          <w:p w14:paraId="25FB1B30" w14:textId="77777777" w:rsidR="008E6FD0" w:rsidRPr="0013264F" w:rsidRDefault="008E6FD0" w:rsidP="001A645F">
            <w:pPr>
              <w:pStyle w:val="TableText"/>
            </w:pPr>
            <w:r w:rsidRPr="0013264F">
              <w:t>V113700</w:t>
            </w:r>
          </w:p>
        </w:tc>
        <w:tc>
          <w:tcPr>
            <w:tcW w:w="1473" w:type="dxa"/>
            <w:shd w:val="clear" w:color="auto" w:fill="auto"/>
            <w:vAlign w:val="bottom"/>
          </w:tcPr>
          <w:p w14:paraId="25FB1B31" w14:textId="77777777" w:rsidR="008E6FD0" w:rsidRPr="0013264F" w:rsidRDefault="008E6FD0" w:rsidP="001A645F">
            <w:pPr>
              <w:pStyle w:val="TableText"/>
            </w:pPr>
            <w:r w:rsidRPr="0013264F">
              <w:t>203BP0100Y</w:t>
            </w:r>
          </w:p>
        </w:tc>
        <w:tc>
          <w:tcPr>
            <w:tcW w:w="2825" w:type="dxa"/>
            <w:shd w:val="clear" w:color="auto" w:fill="auto"/>
            <w:vAlign w:val="bottom"/>
          </w:tcPr>
          <w:p w14:paraId="25FB1B3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3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34" w14:textId="77777777" w:rsidR="008E6FD0" w:rsidRPr="0013264F" w:rsidRDefault="008E6FD0" w:rsidP="001A645F">
            <w:pPr>
              <w:pStyle w:val="TableText"/>
            </w:pPr>
            <w:r w:rsidRPr="0013264F">
              <w:t>Pathology</w:t>
            </w:r>
          </w:p>
        </w:tc>
        <w:tc>
          <w:tcPr>
            <w:tcW w:w="1261" w:type="dxa"/>
            <w:shd w:val="clear" w:color="auto" w:fill="auto"/>
            <w:vAlign w:val="bottom"/>
          </w:tcPr>
          <w:p w14:paraId="25FB1B35" w14:textId="77777777" w:rsidR="008E6FD0" w:rsidRPr="0013264F" w:rsidRDefault="008E6FD0" w:rsidP="001A645F">
            <w:pPr>
              <w:pStyle w:val="TableText"/>
            </w:pPr>
            <w:r w:rsidRPr="0013264F">
              <w:t>7/1/2005</w:t>
            </w:r>
          </w:p>
        </w:tc>
      </w:tr>
      <w:tr w:rsidR="008E6FD0" w:rsidRPr="00195F5D" w14:paraId="25FB1B3E" w14:textId="77777777" w:rsidTr="00927F7C">
        <w:trPr>
          <w:cantSplit/>
          <w:trHeight w:val="255"/>
        </w:trPr>
        <w:tc>
          <w:tcPr>
            <w:tcW w:w="550" w:type="dxa"/>
            <w:shd w:val="clear" w:color="auto" w:fill="auto"/>
            <w:vAlign w:val="bottom"/>
          </w:tcPr>
          <w:p w14:paraId="25FB1B37" w14:textId="77777777" w:rsidR="008E6FD0" w:rsidRPr="0013264F" w:rsidRDefault="008E6FD0" w:rsidP="001A645F">
            <w:pPr>
              <w:pStyle w:val="TableText"/>
            </w:pPr>
            <w:r w:rsidRPr="0013264F">
              <w:t>77</w:t>
            </w:r>
          </w:p>
        </w:tc>
        <w:tc>
          <w:tcPr>
            <w:tcW w:w="1169" w:type="dxa"/>
            <w:shd w:val="clear" w:color="auto" w:fill="auto"/>
            <w:vAlign w:val="bottom"/>
          </w:tcPr>
          <w:p w14:paraId="25FB1B38" w14:textId="77777777" w:rsidR="008E6FD0" w:rsidRPr="0013264F" w:rsidRDefault="008E6FD0" w:rsidP="001A645F">
            <w:pPr>
              <w:pStyle w:val="TableText"/>
            </w:pPr>
            <w:r w:rsidRPr="0013264F">
              <w:t>V113701</w:t>
            </w:r>
          </w:p>
        </w:tc>
        <w:tc>
          <w:tcPr>
            <w:tcW w:w="1473" w:type="dxa"/>
            <w:shd w:val="clear" w:color="auto" w:fill="auto"/>
            <w:vAlign w:val="bottom"/>
          </w:tcPr>
          <w:p w14:paraId="25FB1B39" w14:textId="77777777" w:rsidR="008E6FD0" w:rsidRPr="0013264F" w:rsidRDefault="008E6FD0" w:rsidP="001A645F">
            <w:pPr>
              <w:pStyle w:val="TableText"/>
            </w:pPr>
            <w:r w:rsidRPr="0013264F">
              <w:t>203BP0102Y</w:t>
            </w:r>
          </w:p>
        </w:tc>
        <w:tc>
          <w:tcPr>
            <w:tcW w:w="2825" w:type="dxa"/>
            <w:shd w:val="clear" w:color="auto" w:fill="auto"/>
            <w:vAlign w:val="bottom"/>
          </w:tcPr>
          <w:p w14:paraId="25FB1B3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3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3C" w14:textId="77777777" w:rsidR="008E6FD0" w:rsidRPr="0013264F" w:rsidRDefault="008E6FD0" w:rsidP="001A645F">
            <w:pPr>
              <w:pStyle w:val="TableText"/>
            </w:pPr>
            <w:r w:rsidRPr="0013264F">
              <w:t>Pathology, Anatomic &amp; Clinical</w:t>
            </w:r>
          </w:p>
        </w:tc>
        <w:tc>
          <w:tcPr>
            <w:tcW w:w="1261" w:type="dxa"/>
            <w:shd w:val="clear" w:color="auto" w:fill="auto"/>
            <w:vAlign w:val="bottom"/>
          </w:tcPr>
          <w:p w14:paraId="25FB1B3D" w14:textId="77777777" w:rsidR="008E6FD0" w:rsidRPr="0013264F" w:rsidRDefault="008E6FD0" w:rsidP="001A645F">
            <w:pPr>
              <w:pStyle w:val="TableText"/>
            </w:pPr>
            <w:r w:rsidRPr="0013264F">
              <w:t>7/1/2005</w:t>
            </w:r>
          </w:p>
        </w:tc>
      </w:tr>
      <w:tr w:rsidR="008E6FD0" w:rsidRPr="00195F5D" w14:paraId="25FB1B46" w14:textId="77777777" w:rsidTr="00927F7C">
        <w:trPr>
          <w:cantSplit/>
          <w:trHeight w:val="255"/>
        </w:trPr>
        <w:tc>
          <w:tcPr>
            <w:tcW w:w="550" w:type="dxa"/>
            <w:shd w:val="clear" w:color="auto" w:fill="auto"/>
            <w:vAlign w:val="bottom"/>
          </w:tcPr>
          <w:p w14:paraId="25FB1B3F" w14:textId="77777777" w:rsidR="008E6FD0" w:rsidRPr="0013264F" w:rsidRDefault="008E6FD0" w:rsidP="001A645F">
            <w:pPr>
              <w:pStyle w:val="TableText"/>
            </w:pPr>
            <w:r w:rsidRPr="0013264F">
              <w:t>78</w:t>
            </w:r>
          </w:p>
        </w:tc>
        <w:tc>
          <w:tcPr>
            <w:tcW w:w="1169" w:type="dxa"/>
            <w:shd w:val="clear" w:color="auto" w:fill="auto"/>
            <w:vAlign w:val="bottom"/>
          </w:tcPr>
          <w:p w14:paraId="25FB1B40" w14:textId="77777777" w:rsidR="008E6FD0" w:rsidRPr="0013264F" w:rsidRDefault="008E6FD0" w:rsidP="001A645F">
            <w:pPr>
              <w:pStyle w:val="TableText"/>
            </w:pPr>
            <w:r w:rsidRPr="0013264F">
              <w:t>V113702</w:t>
            </w:r>
          </w:p>
        </w:tc>
        <w:tc>
          <w:tcPr>
            <w:tcW w:w="1473" w:type="dxa"/>
            <w:shd w:val="clear" w:color="auto" w:fill="auto"/>
            <w:vAlign w:val="bottom"/>
          </w:tcPr>
          <w:p w14:paraId="25FB1B41" w14:textId="77777777" w:rsidR="008E6FD0" w:rsidRPr="0013264F" w:rsidRDefault="008E6FD0" w:rsidP="001A645F">
            <w:pPr>
              <w:pStyle w:val="TableText"/>
            </w:pPr>
            <w:r w:rsidRPr="0013264F">
              <w:t>203BP0101Y</w:t>
            </w:r>
          </w:p>
        </w:tc>
        <w:tc>
          <w:tcPr>
            <w:tcW w:w="2825" w:type="dxa"/>
            <w:shd w:val="clear" w:color="auto" w:fill="auto"/>
            <w:vAlign w:val="bottom"/>
          </w:tcPr>
          <w:p w14:paraId="25FB1B4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4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44" w14:textId="77777777" w:rsidR="008E6FD0" w:rsidRPr="0013264F" w:rsidRDefault="008E6FD0" w:rsidP="001A645F">
            <w:pPr>
              <w:pStyle w:val="TableText"/>
            </w:pPr>
            <w:r w:rsidRPr="0013264F">
              <w:t>Pathology, Anatomic</w:t>
            </w:r>
          </w:p>
        </w:tc>
        <w:tc>
          <w:tcPr>
            <w:tcW w:w="1261" w:type="dxa"/>
            <w:shd w:val="clear" w:color="auto" w:fill="auto"/>
            <w:vAlign w:val="bottom"/>
          </w:tcPr>
          <w:p w14:paraId="25FB1B45" w14:textId="77777777" w:rsidR="008E6FD0" w:rsidRPr="0013264F" w:rsidRDefault="008E6FD0" w:rsidP="001A645F">
            <w:pPr>
              <w:pStyle w:val="TableText"/>
            </w:pPr>
            <w:r w:rsidRPr="0013264F">
              <w:t>7/1/2005</w:t>
            </w:r>
          </w:p>
        </w:tc>
      </w:tr>
      <w:tr w:rsidR="008E6FD0" w:rsidRPr="00195F5D" w14:paraId="25FB1B4E" w14:textId="77777777" w:rsidTr="00927F7C">
        <w:trPr>
          <w:cantSplit/>
          <w:trHeight w:val="510"/>
        </w:trPr>
        <w:tc>
          <w:tcPr>
            <w:tcW w:w="550" w:type="dxa"/>
            <w:shd w:val="clear" w:color="auto" w:fill="auto"/>
            <w:vAlign w:val="bottom"/>
          </w:tcPr>
          <w:p w14:paraId="25FB1B47" w14:textId="77777777" w:rsidR="008E6FD0" w:rsidRPr="0013264F" w:rsidRDefault="008E6FD0" w:rsidP="001A645F">
            <w:pPr>
              <w:pStyle w:val="TableText"/>
            </w:pPr>
            <w:r w:rsidRPr="0013264F">
              <w:t>79</w:t>
            </w:r>
          </w:p>
        </w:tc>
        <w:tc>
          <w:tcPr>
            <w:tcW w:w="1169" w:type="dxa"/>
            <w:shd w:val="clear" w:color="auto" w:fill="auto"/>
            <w:vAlign w:val="bottom"/>
          </w:tcPr>
          <w:p w14:paraId="25FB1B48" w14:textId="77777777" w:rsidR="008E6FD0" w:rsidRPr="0013264F" w:rsidRDefault="008E6FD0" w:rsidP="001A645F">
            <w:pPr>
              <w:pStyle w:val="TableText"/>
            </w:pPr>
            <w:r w:rsidRPr="0013264F">
              <w:t>V113703</w:t>
            </w:r>
          </w:p>
        </w:tc>
        <w:tc>
          <w:tcPr>
            <w:tcW w:w="1473" w:type="dxa"/>
            <w:shd w:val="clear" w:color="auto" w:fill="auto"/>
            <w:vAlign w:val="bottom"/>
          </w:tcPr>
          <w:p w14:paraId="25FB1B49" w14:textId="77777777" w:rsidR="008E6FD0" w:rsidRPr="0013264F" w:rsidRDefault="008E6FD0" w:rsidP="001A645F">
            <w:pPr>
              <w:pStyle w:val="TableText"/>
            </w:pPr>
            <w:r w:rsidRPr="0013264F">
              <w:t>203BP0103Y</w:t>
            </w:r>
          </w:p>
        </w:tc>
        <w:tc>
          <w:tcPr>
            <w:tcW w:w="2825" w:type="dxa"/>
            <w:shd w:val="clear" w:color="auto" w:fill="auto"/>
            <w:vAlign w:val="bottom"/>
          </w:tcPr>
          <w:p w14:paraId="25FB1B4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4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4C" w14:textId="77777777" w:rsidR="008E6FD0" w:rsidRPr="0013264F" w:rsidRDefault="008E6FD0" w:rsidP="001A645F">
            <w:pPr>
              <w:pStyle w:val="TableText"/>
            </w:pPr>
            <w:r w:rsidRPr="0013264F">
              <w:t>Pathology, Anatomic &amp; Laboratory Medicine</w:t>
            </w:r>
          </w:p>
        </w:tc>
        <w:tc>
          <w:tcPr>
            <w:tcW w:w="1261" w:type="dxa"/>
            <w:shd w:val="clear" w:color="auto" w:fill="auto"/>
            <w:vAlign w:val="bottom"/>
          </w:tcPr>
          <w:p w14:paraId="25FB1B4D" w14:textId="77777777" w:rsidR="008E6FD0" w:rsidRPr="0013264F" w:rsidRDefault="008E6FD0" w:rsidP="001A645F">
            <w:pPr>
              <w:pStyle w:val="TableText"/>
            </w:pPr>
            <w:r w:rsidRPr="0013264F">
              <w:t>7/1/2005</w:t>
            </w:r>
          </w:p>
        </w:tc>
      </w:tr>
      <w:tr w:rsidR="008E6FD0" w:rsidRPr="00195F5D" w14:paraId="25FB1B56" w14:textId="77777777" w:rsidTr="00927F7C">
        <w:trPr>
          <w:cantSplit/>
          <w:trHeight w:val="510"/>
        </w:trPr>
        <w:tc>
          <w:tcPr>
            <w:tcW w:w="550" w:type="dxa"/>
            <w:shd w:val="clear" w:color="auto" w:fill="auto"/>
            <w:vAlign w:val="bottom"/>
          </w:tcPr>
          <w:p w14:paraId="25FB1B4F" w14:textId="77777777" w:rsidR="008E6FD0" w:rsidRPr="0013264F" w:rsidRDefault="008E6FD0" w:rsidP="001A645F">
            <w:pPr>
              <w:pStyle w:val="TableText"/>
            </w:pPr>
            <w:r w:rsidRPr="0013264F">
              <w:t>80</w:t>
            </w:r>
          </w:p>
        </w:tc>
        <w:tc>
          <w:tcPr>
            <w:tcW w:w="1169" w:type="dxa"/>
            <w:shd w:val="clear" w:color="auto" w:fill="auto"/>
            <w:vAlign w:val="bottom"/>
          </w:tcPr>
          <w:p w14:paraId="25FB1B50" w14:textId="77777777" w:rsidR="008E6FD0" w:rsidRPr="0013264F" w:rsidRDefault="008E6FD0" w:rsidP="001A645F">
            <w:pPr>
              <w:pStyle w:val="TableText"/>
            </w:pPr>
            <w:r w:rsidRPr="0013264F">
              <w:t>V113704</w:t>
            </w:r>
          </w:p>
        </w:tc>
        <w:tc>
          <w:tcPr>
            <w:tcW w:w="1473" w:type="dxa"/>
            <w:shd w:val="clear" w:color="auto" w:fill="auto"/>
            <w:vAlign w:val="bottom"/>
          </w:tcPr>
          <w:p w14:paraId="25FB1B51" w14:textId="77777777" w:rsidR="008E6FD0" w:rsidRPr="0013264F" w:rsidRDefault="008E6FD0" w:rsidP="001A645F">
            <w:pPr>
              <w:pStyle w:val="TableText"/>
            </w:pPr>
            <w:r w:rsidRPr="0013264F">
              <w:t>203BB0001Y</w:t>
            </w:r>
          </w:p>
        </w:tc>
        <w:tc>
          <w:tcPr>
            <w:tcW w:w="2825" w:type="dxa"/>
            <w:shd w:val="clear" w:color="auto" w:fill="auto"/>
            <w:vAlign w:val="bottom"/>
          </w:tcPr>
          <w:p w14:paraId="25FB1B5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5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54" w14:textId="77777777" w:rsidR="008E6FD0" w:rsidRPr="0013264F" w:rsidRDefault="008E6FD0" w:rsidP="001A645F">
            <w:pPr>
              <w:pStyle w:val="TableText"/>
            </w:pPr>
            <w:r w:rsidRPr="0013264F">
              <w:t>Blood Banking &amp; Transfusion Medicine</w:t>
            </w:r>
          </w:p>
        </w:tc>
        <w:tc>
          <w:tcPr>
            <w:tcW w:w="1261" w:type="dxa"/>
            <w:shd w:val="clear" w:color="auto" w:fill="auto"/>
            <w:vAlign w:val="bottom"/>
          </w:tcPr>
          <w:p w14:paraId="25FB1B55" w14:textId="77777777" w:rsidR="008E6FD0" w:rsidRPr="0013264F" w:rsidRDefault="008E6FD0" w:rsidP="001A645F">
            <w:pPr>
              <w:pStyle w:val="TableText"/>
            </w:pPr>
            <w:r w:rsidRPr="0013264F">
              <w:t>7/1/2005</w:t>
            </w:r>
          </w:p>
        </w:tc>
      </w:tr>
      <w:tr w:rsidR="008E6FD0" w:rsidRPr="00195F5D" w14:paraId="25FB1B5E" w14:textId="77777777" w:rsidTr="00927F7C">
        <w:trPr>
          <w:cantSplit/>
          <w:trHeight w:val="255"/>
        </w:trPr>
        <w:tc>
          <w:tcPr>
            <w:tcW w:w="550" w:type="dxa"/>
            <w:shd w:val="clear" w:color="auto" w:fill="auto"/>
            <w:vAlign w:val="bottom"/>
          </w:tcPr>
          <w:p w14:paraId="25FB1B57" w14:textId="77777777" w:rsidR="008E6FD0" w:rsidRPr="0013264F" w:rsidRDefault="008E6FD0" w:rsidP="001A645F">
            <w:pPr>
              <w:pStyle w:val="TableText"/>
            </w:pPr>
            <w:r w:rsidRPr="0013264F">
              <w:t>81</w:t>
            </w:r>
          </w:p>
        </w:tc>
        <w:tc>
          <w:tcPr>
            <w:tcW w:w="1169" w:type="dxa"/>
            <w:shd w:val="clear" w:color="auto" w:fill="auto"/>
            <w:vAlign w:val="bottom"/>
          </w:tcPr>
          <w:p w14:paraId="25FB1B58" w14:textId="77777777" w:rsidR="008E6FD0" w:rsidRPr="0013264F" w:rsidRDefault="008E6FD0" w:rsidP="001A645F">
            <w:pPr>
              <w:pStyle w:val="TableText"/>
            </w:pPr>
            <w:r w:rsidRPr="0013264F">
              <w:t>V113705</w:t>
            </w:r>
          </w:p>
        </w:tc>
        <w:tc>
          <w:tcPr>
            <w:tcW w:w="1473" w:type="dxa"/>
            <w:shd w:val="clear" w:color="auto" w:fill="auto"/>
            <w:vAlign w:val="bottom"/>
          </w:tcPr>
          <w:p w14:paraId="25FB1B59" w14:textId="77777777" w:rsidR="008E6FD0" w:rsidRPr="0013264F" w:rsidRDefault="008E6FD0" w:rsidP="001A645F">
            <w:pPr>
              <w:pStyle w:val="TableText"/>
            </w:pPr>
            <w:r w:rsidRPr="0013264F">
              <w:t>203BP0104Y</w:t>
            </w:r>
          </w:p>
        </w:tc>
        <w:tc>
          <w:tcPr>
            <w:tcW w:w="2825" w:type="dxa"/>
            <w:shd w:val="clear" w:color="auto" w:fill="auto"/>
            <w:vAlign w:val="bottom"/>
          </w:tcPr>
          <w:p w14:paraId="25FB1B5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5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5C" w14:textId="77777777" w:rsidR="008E6FD0" w:rsidRPr="0013264F" w:rsidRDefault="008E6FD0" w:rsidP="001A645F">
            <w:pPr>
              <w:pStyle w:val="TableText"/>
            </w:pPr>
            <w:r w:rsidRPr="0013264F">
              <w:t>Pathology, Chemical</w:t>
            </w:r>
          </w:p>
        </w:tc>
        <w:tc>
          <w:tcPr>
            <w:tcW w:w="1261" w:type="dxa"/>
            <w:shd w:val="clear" w:color="auto" w:fill="auto"/>
            <w:vAlign w:val="bottom"/>
          </w:tcPr>
          <w:p w14:paraId="25FB1B5D" w14:textId="77777777" w:rsidR="008E6FD0" w:rsidRPr="0013264F" w:rsidRDefault="008E6FD0" w:rsidP="001A645F">
            <w:pPr>
              <w:pStyle w:val="TableText"/>
            </w:pPr>
            <w:r w:rsidRPr="0013264F">
              <w:t>7/1/2005</w:t>
            </w:r>
          </w:p>
        </w:tc>
      </w:tr>
      <w:tr w:rsidR="008E6FD0" w:rsidRPr="00195F5D" w14:paraId="25FB1B66" w14:textId="77777777" w:rsidTr="00927F7C">
        <w:trPr>
          <w:cantSplit/>
          <w:trHeight w:val="255"/>
        </w:trPr>
        <w:tc>
          <w:tcPr>
            <w:tcW w:w="550" w:type="dxa"/>
            <w:shd w:val="clear" w:color="auto" w:fill="auto"/>
            <w:vAlign w:val="bottom"/>
          </w:tcPr>
          <w:p w14:paraId="25FB1B5F" w14:textId="77777777" w:rsidR="008E6FD0" w:rsidRPr="0013264F" w:rsidRDefault="008E6FD0" w:rsidP="001A645F">
            <w:pPr>
              <w:pStyle w:val="TableText"/>
            </w:pPr>
            <w:r w:rsidRPr="0013264F">
              <w:t>82</w:t>
            </w:r>
          </w:p>
        </w:tc>
        <w:tc>
          <w:tcPr>
            <w:tcW w:w="1169" w:type="dxa"/>
            <w:shd w:val="clear" w:color="auto" w:fill="auto"/>
            <w:vAlign w:val="bottom"/>
          </w:tcPr>
          <w:p w14:paraId="25FB1B60" w14:textId="77777777" w:rsidR="008E6FD0" w:rsidRPr="0013264F" w:rsidRDefault="008E6FD0" w:rsidP="001A645F">
            <w:pPr>
              <w:pStyle w:val="TableText"/>
            </w:pPr>
            <w:r w:rsidRPr="0013264F">
              <w:t>V113706</w:t>
            </w:r>
          </w:p>
        </w:tc>
        <w:tc>
          <w:tcPr>
            <w:tcW w:w="1473" w:type="dxa"/>
            <w:shd w:val="clear" w:color="auto" w:fill="auto"/>
            <w:vAlign w:val="bottom"/>
          </w:tcPr>
          <w:p w14:paraId="25FB1B61" w14:textId="77777777" w:rsidR="008E6FD0" w:rsidRPr="0013264F" w:rsidRDefault="008E6FD0" w:rsidP="001A645F">
            <w:pPr>
              <w:pStyle w:val="TableText"/>
            </w:pPr>
            <w:r w:rsidRPr="0013264F">
              <w:t>203BP0105Y</w:t>
            </w:r>
          </w:p>
        </w:tc>
        <w:tc>
          <w:tcPr>
            <w:tcW w:w="2825" w:type="dxa"/>
            <w:shd w:val="clear" w:color="auto" w:fill="auto"/>
            <w:vAlign w:val="bottom"/>
          </w:tcPr>
          <w:p w14:paraId="25FB1B6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6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64" w14:textId="77777777" w:rsidR="008E6FD0" w:rsidRPr="0013264F" w:rsidRDefault="008E6FD0" w:rsidP="001A645F">
            <w:pPr>
              <w:pStyle w:val="TableText"/>
            </w:pPr>
            <w:r w:rsidRPr="0013264F">
              <w:t>Pathology, Clinical</w:t>
            </w:r>
          </w:p>
        </w:tc>
        <w:tc>
          <w:tcPr>
            <w:tcW w:w="1261" w:type="dxa"/>
            <w:shd w:val="clear" w:color="auto" w:fill="auto"/>
            <w:vAlign w:val="bottom"/>
          </w:tcPr>
          <w:p w14:paraId="25FB1B65" w14:textId="77777777" w:rsidR="008E6FD0" w:rsidRPr="0013264F" w:rsidRDefault="008E6FD0" w:rsidP="001A645F">
            <w:pPr>
              <w:pStyle w:val="TableText"/>
            </w:pPr>
            <w:r w:rsidRPr="0013264F">
              <w:t>7/1/2005</w:t>
            </w:r>
          </w:p>
        </w:tc>
      </w:tr>
      <w:tr w:rsidR="008E6FD0" w:rsidRPr="00195F5D" w14:paraId="25FB1B6E" w14:textId="77777777" w:rsidTr="00927F7C">
        <w:trPr>
          <w:cantSplit/>
          <w:trHeight w:val="255"/>
        </w:trPr>
        <w:tc>
          <w:tcPr>
            <w:tcW w:w="550" w:type="dxa"/>
            <w:shd w:val="clear" w:color="auto" w:fill="auto"/>
            <w:vAlign w:val="bottom"/>
          </w:tcPr>
          <w:p w14:paraId="25FB1B67" w14:textId="77777777" w:rsidR="008E6FD0" w:rsidRPr="0013264F" w:rsidRDefault="008E6FD0" w:rsidP="001A645F">
            <w:pPr>
              <w:pStyle w:val="TableText"/>
            </w:pPr>
            <w:r w:rsidRPr="0013264F">
              <w:t>83</w:t>
            </w:r>
          </w:p>
        </w:tc>
        <w:tc>
          <w:tcPr>
            <w:tcW w:w="1169" w:type="dxa"/>
            <w:shd w:val="clear" w:color="auto" w:fill="auto"/>
            <w:vAlign w:val="bottom"/>
          </w:tcPr>
          <w:p w14:paraId="25FB1B68" w14:textId="77777777" w:rsidR="008E6FD0" w:rsidRPr="0013264F" w:rsidRDefault="008E6FD0" w:rsidP="001A645F">
            <w:pPr>
              <w:pStyle w:val="TableText"/>
            </w:pPr>
            <w:r w:rsidRPr="0013264F">
              <w:t>V113707</w:t>
            </w:r>
          </w:p>
        </w:tc>
        <w:tc>
          <w:tcPr>
            <w:tcW w:w="1473" w:type="dxa"/>
            <w:shd w:val="clear" w:color="auto" w:fill="auto"/>
            <w:vAlign w:val="bottom"/>
          </w:tcPr>
          <w:p w14:paraId="25FB1B69" w14:textId="77777777" w:rsidR="008E6FD0" w:rsidRPr="0013264F" w:rsidRDefault="008E6FD0" w:rsidP="001A645F">
            <w:pPr>
              <w:pStyle w:val="TableText"/>
            </w:pPr>
            <w:r w:rsidRPr="0013264F">
              <w:t>203BC0500Y</w:t>
            </w:r>
          </w:p>
        </w:tc>
        <w:tc>
          <w:tcPr>
            <w:tcW w:w="2825" w:type="dxa"/>
            <w:shd w:val="clear" w:color="auto" w:fill="auto"/>
            <w:vAlign w:val="bottom"/>
          </w:tcPr>
          <w:p w14:paraId="25FB1B6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6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6C" w14:textId="77777777" w:rsidR="008E6FD0" w:rsidRPr="0013264F" w:rsidRDefault="008E6FD0" w:rsidP="001A645F">
            <w:pPr>
              <w:pStyle w:val="TableText"/>
            </w:pPr>
            <w:r w:rsidRPr="0013264F">
              <w:t>Cytopathology</w:t>
            </w:r>
          </w:p>
        </w:tc>
        <w:tc>
          <w:tcPr>
            <w:tcW w:w="1261" w:type="dxa"/>
            <w:shd w:val="clear" w:color="auto" w:fill="auto"/>
            <w:vAlign w:val="bottom"/>
          </w:tcPr>
          <w:p w14:paraId="25FB1B6D" w14:textId="77777777" w:rsidR="008E6FD0" w:rsidRPr="0013264F" w:rsidRDefault="008E6FD0" w:rsidP="001A645F">
            <w:pPr>
              <w:pStyle w:val="TableText"/>
            </w:pPr>
            <w:r w:rsidRPr="0013264F">
              <w:t>7/1/2005</w:t>
            </w:r>
          </w:p>
        </w:tc>
      </w:tr>
      <w:tr w:rsidR="008E6FD0" w:rsidRPr="00195F5D" w14:paraId="25FB1B76" w14:textId="77777777" w:rsidTr="00927F7C">
        <w:trPr>
          <w:cantSplit/>
          <w:trHeight w:val="255"/>
        </w:trPr>
        <w:tc>
          <w:tcPr>
            <w:tcW w:w="550" w:type="dxa"/>
            <w:shd w:val="clear" w:color="auto" w:fill="auto"/>
            <w:vAlign w:val="bottom"/>
          </w:tcPr>
          <w:p w14:paraId="25FB1B6F" w14:textId="77777777" w:rsidR="008E6FD0" w:rsidRPr="0013264F" w:rsidRDefault="008E6FD0" w:rsidP="001A645F">
            <w:pPr>
              <w:pStyle w:val="TableText"/>
            </w:pPr>
            <w:r w:rsidRPr="0013264F">
              <w:t>84</w:t>
            </w:r>
          </w:p>
        </w:tc>
        <w:tc>
          <w:tcPr>
            <w:tcW w:w="1169" w:type="dxa"/>
            <w:shd w:val="clear" w:color="auto" w:fill="auto"/>
            <w:vAlign w:val="bottom"/>
          </w:tcPr>
          <w:p w14:paraId="25FB1B70" w14:textId="77777777" w:rsidR="008E6FD0" w:rsidRPr="0013264F" w:rsidRDefault="008E6FD0" w:rsidP="001A645F">
            <w:pPr>
              <w:pStyle w:val="TableText"/>
            </w:pPr>
            <w:r w:rsidRPr="0013264F">
              <w:t>V113708</w:t>
            </w:r>
          </w:p>
        </w:tc>
        <w:tc>
          <w:tcPr>
            <w:tcW w:w="1473" w:type="dxa"/>
            <w:shd w:val="clear" w:color="auto" w:fill="auto"/>
            <w:vAlign w:val="bottom"/>
          </w:tcPr>
          <w:p w14:paraId="25FB1B71" w14:textId="77777777" w:rsidR="008E6FD0" w:rsidRPr="0013264F" w:rsidRDefault="008E6FD0" w:rsidP="001A645F">
            <w:pPr>
              <w:pStyle w:val="TableText"/>
            </w:pPr>
            <w:r w:rsidRPr="0013264F">
              <w:t>203BD0900Y</w:t>
            </w:r>
          </w:p>
        </w:tc>
        <w:tc>
          <w:tcPr>
            <w:tcW w:w="2825" w:type="dxa"/>
            <w:shd w:val="clear" w:color="auto" w:fill="auto"/>
            <w:vAlign w:val="bottom"/>
          </w:tcPr>
          <w:p w14:paraId="25FB1B7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7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74" w14:textId="77777777" w:rsidR="008E6FD0" w:rsidRPr="0013264F" w:rsidRDefault="008E6FD0" w:rsidP="001A645F">
            <w:pPr>
              <w:pStyle w:val="TableText"/>
            </w:pPr>
            <w:r w:rsidRPr="0013264F">
              <w:t>Dermatopathology</w:t>
            </w:r>
          </w:p>
        </w:tc>
        <w:tc>
          <w:tcPr>
            <w:tcW w:w="1261" w:type="dxa"/>
            <w:shd w:val="clear" w:color="auto" w:fill="auto"/>
            <w:vAlign w:val="bottom"/>
          </w:tcPr>
          <w:p w14:paraId="25FB1B75" w14:textId="77777777" w:rsidR="008E6FD0" w:rsidRPr="0013264F" w:rsidRDefault="008E6FD0" w:rsidP="001A645F">
            <w:pPr>
              <w:pStyle w:val="TableText"/>
            </w:pPr>
            <w:r w:rsidRPr="0013264F">
              <w:t>7/1/2005</w:t>
            </w:r>
          </w:p>
        </w:tc>
      </w:tr>
      <w:tr w:rsidR="008E6FD0" w:rsidRPr="00195F5D" w14:paraId="25FB1B7E" w14:textId="77777777" w:rsidTr="00927F7C">
        <w:trPr>
          <w:cantSplit/>
          <w:trHeight w:val="255"/>
        </w:trPr>
        <w:tc>
          <w:tcPr>
            <w:tcW w:w="550" w:type="dxa"/>
            <w:shd w:val="clear" w:color="auto" w:fill="auto"/>
            <w:vAlign w:val="bottom"/>
          </w:tcPr>
          <w:p w14:paraId="25FB1B77" w14:textId="77777777" w:rsidR="008E6FD0" w:rsidRPr="0013264F" w:rsidRDefault="008E6FD0" w:rsidP="001A645F">
            <w:pPr>
              <w:pStyle w:val="TableText"/>
            </w:pPr>
            <w:r w:rsidRPr="0013264F">
              <w:t>85</w:t>
            </w:r>
          </w:p>
        </w:tc>
        <w:tc>
          <w:tcPr>
            <w:tcW w:w="1169" w:type="dxa"/>
            <w:shd w:val="clear" w:color="auto" w:fill="auto"/>
            <w:vAlign w:val="bottom"/>
          </w:tcPr>
          <w:p w14:paraId="25FB1B78" w14:textId="77777777" w:rsidR="008E6FD0" w:rsidRPr="0013264F" w:rsidRDefault="008E6FD0" w:rsidP="001A645F">
            <w:pPr>
              <w:pStyle w:val="TableText"/>
            </w:pPr>
            <w:r w:rsidRPr="0013264F">
              <w:t>V113709</w:t>
            </w:r>
          </w:p>
        </w:tc>
        <w:tc>
          <w:tcPr>
            <w:tcW w:w="1473" w:type="dxa"/>
            <w:shd w:val="clear" w:color="auto" w:fill="auto"/>
            <w:vAlign w:val="bottom"/>
          </w:tcPr>
          <w:p w14:paraId="25FB1B79" w14:textId="77777777" w:rsidR="008E6FD0" w:rsidRPr="0013264F" w:rsidRDefault="008E6FD0" w:rsidP="001A645F">
            <w:pPr>
              <w:pStyle w:val="TableText"/>
            </w:pPr>
            <w:r w:rsidRPr="0013264F">
              <w:t>203BF0201Y</w:t>
            </w:r>
          </w:p>
        </w:tc>
        <w:tc>
          <w:tcPr>
            <w:tcW w:w="2825" w:type="dxa"/>
            <w:shd w:val="clear" w:color="auto" w:fill="auto"/>
            <w:vAlign w:val="bottom"/>
          </w:tcPr>
          <w:p w14:paraId="25FB1B7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7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7C" w14:textId="77777777" w:rsidR="008E6FD0" w:rsidRPr="0013264F" w:rsidRDefault="008E6FD0" w:rsidP="001A645F">
            <w:pPr>
              <w:pStyle w:val="TableText"/>
            </w:pPr>
            <w:r w:rsidRPr="0013264F">
              <w:t>Forensic Pathology</w:t>
            </w:r>
          </w:p>
        </w:tc>
        <w:tc>
          <w:tcPr>
            <w:tcW w:w="1261" w:type="dxa"/>
            <w:shd w:val="clear" w:color="auto" w:fill="auto"/>
            <w:vAlign w:val="bottom"/>
          </w:tcPr>
          <w:p w14:paraId="25FB1B7D" w14:textId="77777777" w:rsidR="008E6FD0" w:rsidRPr="0013264F" w:rsidRDefault="008E6FD0" w:rsidP="001A645F">
            <w:pPr>
              <w:pStyle w:val="TableText"/>
            </w:pPr>
            <w:r w:rsidRPr="0013264F">
              <w:t>7/1/2005</w:t>
            </w:r>
          </w:p>
        </w:tc>
      </w:tr>
      <w:tr w:rsidR="008E6FD0" w:rsidRPr="00195F5D" w14:paraId="25FB1B86" w14:textId="77777777" w:rsidTr="00927F7C">
        <w:trPr>
          <w:cantSplit/>
          <w:trHeight w:val="255"/>
        </w:trPr>
        <w:tc>
          <w:tcPr>
            <w:tcW w:w="550" w:type="dxa"/>
            <w:shd w:val="clear" w:color="auto" w:fill="auto"/>
            <w:vAlign w:val="bottom"/>
          </w:tcPr>
          <w:p w14:paraId="25FB1B7F" w14:textId="77777777" w:rsidR="008E6FD0" w:rsidRPr="0013264F" w:rsidRDefault="008E6FD0" w:rsidP="001A645F">
            <w:pPr>
              <w:pStyle w:val="TableText"/>
            </w:pPr>
            <w:r w:rsidRPr="0013264F">
              <w:t>86</w:t>
            </w:r>
          </w:p>
        </w:tc>
        <w:tc>
          <w:tcPr>
            <w:tcW w:w="1169" w:type="dxa"/>
            <w:shd w:val="clear" w:color="auto" w:fill="auto"/>
            <w:vAlign w:val="bottom"/>
          </w:tcPr>
          <w:p w14:paraId="25FB1B80" w14:textId="77777777" w:rsidR="008E6FD0" w:rsidRPr="0013264F" w:rsidRDefault="008E6FD0" w:rsidP="001A645F">
            <w:pPr>
              <w:pStyle w:val="TableText"/>
            </w:pPr>
            <w:r w:rsidRPr="0013264F">
              <w:t>V113710</w:t>
            </w:r>
          </w:p>
        </w:tc>
        <w:tc>
          <w:tcPr>
            <w:tcW w:w="1473" w:type="dxa"/>
            <w:shd w:val="clear" w:color="auto" w:fill="auto"/>
            <w:vAlign w:val="bottom"/>
          </w:tcPr>
          <w:p w14:paraId="25FB1B81" w14:textId="77777777" w:rsidR="008E6FD0" w:rsidRPr="0013264F" w:rsidRDefault="008E6FD0" w:rsidP="001A645F">
            <w:pPr>
              <w:pStyle w:val="TableText"/>
            </w:pPr>
            <w:r w:rsidRPr="0013264F">
              <w:t>203BH0002Y</w:t>
            </w:r>
          </w:p>
        </w:tc>
        <w:tc>
          <w:tcPr>
            <w:tcW w:w="2825" w:type="dxa"/>
            <w:shd w:val="clear" w:color="auto" w:fill="auto"/>
            <w:vAlign w:val="bottom"/>
          </w:tcPr>
          <w:p w14:paraId="25FB1B8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8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84" w14:textId="77777777" w:rsidR="008E6FD0" w:rsidRPr="0013264F" w:rsidRDefault="008E6FD0" w:rsidP="001A645F">
            <w:pPr>
              <w:pStyle w:val="TableText"/>
            </w:pPr>
            <w:r w:rsidRPr="0013264F">
              <w:t>Hematology: Pathology</w:t>
            </w:r>
          </w:p>
        </w:tc>
        <w:tc>
          <w:tcPr>
            <w:tcW w:w="1261" w:type="dxa"/>
            <w:shd w:val="clear" w:color="auto" w:fill="auto"/>
            <w:vAlign w:val="bottom"/>
          </w:tcPr>
          <w:p w14:paraId="25FB1B85" w14:textId="77777777" w:rsidR="008E6FD0" w:rsidRPr="0013264F" w:rsidRDefault="008E6FD0" w:rsidP="001A645F">
            <w:pPr>
              <w:pStyle w:val="TableText"/>
            </w:pPr>
            <w:r w:rsidRPr="0013264F">
              <w:t>7/1/2005</w:t>
            </w:r>
          </w:p>
        </w:tc>
      </w:tr>
      <w:tr w:rsidR="008E6FD0" w:rsidRPr="00195F5D" w14:paraId="25FB1B8E" w14:textId="77777777" w:rsidTr="00927F7C">
        <w:trPr>
          <w:cantSplit/>
          <w:trHeight w:val="255"/>
        </w:trPr>
        <w:tc>
          <w:tcPr>
            <w:tcW w:w="550" w:type="dxa"/>
            <w:shd w:val="clear" w:color="auto" w:fill="auto"/>
            <w:vAlign w:val="bottom"/>
          </w:tcPr>
          <w:p w14:paraId="25FB1B87" w14:textId="77777777" w:rsidR="008E6FD0" w:rsidRPr="0013264F" w:rsidRDefault="008E6FD0" w:rsidP="001A645F">
            <w:pPr>
              <w:pStyle w:val="TableText"/>
            </w:pPr>
            <w:r w:rsidRPr="0013264F">
              <w:t>87</w:t>
            </w:r>
          </w:p>
        </w:tc>
        <w:tc>
          <w:tcPr>
            <w:tcW w:w="1169" w:type="dxa"/>
            <w:shd w:val="clear" w:color="auto" w:fill="auto"/>
            <w:vAlign w:val="bottom"/>
          </w:tcPr>
          <w:p w14:paraId="25FB1B88" w14:textId="77777777" w:rsidR="008E6FD0" w:rsidRPr="0013264F" w:rsidRDefault="008E6FD0" w:rsidP="001A645F">
            <w:pPr>
              <w:pStyle w:val="TableText"/>
            </w:pPr>
            <w:r w:rsidRPr="0013264F">
              <w:t>V113711</w:t>
            </w:r>
          </w:p>
        </w:tc>
        <w:tc>
          <w:tcPr>
            <w:tcW w:w="1473" w:type="dxa"/>
            <w:shd w:val="clear" w:color="auto" w:fill="auto"/>
            <w:vAlign w:val="bottom"/>
          </w:tcPr>
          <w:p w14:paraId="25FB1B89" w14:textId="77777777" w:rsidR="008E6FD0" w:rsidRPr="0013264F" w:rsidRDefault="008E6FD0" w:rsidP="001A645F">
            <w:pPr>
              <w:pStyle w:val="TableText"/>
            </w:pPr>
            <w:r w:rsidRPr="0013264F">
              <w:t>203BI0100Y</w:t>
            </w:r>
          </w:p>
        </w:tc>
        <w:tc>
          <w:tcPr>
            <w:tcW w:w="2825" w:type="dxa"/>
            <w:shd w:val="clear" w:color="auto" w:fill="auto"/>
            <w:vAlign w:val="bottom"/>
          </w:tcPr>
          <w:p w14:paraId="25FB1B8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8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8C" w14:textId="77777777" w:rsidR="008E6FD0" w:rsidRPr="0013264F" w:rsidRDefault="008E6FD0" w:rsidP="001A645F">
            <w:pPr>
              <w:pStyle w:val="TableText"/>
            </w:pPr>
            <w:r w:rsidRPr="0013264F">
              <w:t>Immunopathology</w:t>
            </w:r>
          </w:p>
        </w:tc>
        <w:tc>
          <w:tcPr>
            <w:tcW w:w="1261" w:type="dxa"/>
            <w:shd w:val="clear" w:color="auto" w:fill="auto"/>
            <w:vAlign w:val="bottom"/>
          </w:tcPr>
          <w:p w14:paraId="25FB1B8D" w14:textId="77777777" w:rsidR="008E6FD0" w:rsidRPr="0013264F" w:rsidRDefault="008E6FD0" w:rsidP="001A645F">
            <w:pPr>
              <w:pStyle w:val="TableText"/>
            </w:pPr>
            <w:r w:rsidRPr="0013264F">
              <w:t>7/1/2005</w:t>
            </w:r>
          </w:p>
        </w:tc>
      </w:tr>
      <w:tr w:rsidR="008E6FD0" w:rsidRPr="00195F5D" w14:paraId="25FB1B96" w14:textId="77777777" w:rsidTr="00927F7C">
        <w:trPr>
          <w:cantSplit/>
          <w:trHeight w:val="255"/>
        </w:trPr>
        <w:tc>
          <w:tcPr>
            <w:tcW w:w="550" w:type="dxa"/>
            <w:shd w:val="clear" w:color="auto" w:fill="auto"/>
            <w:vAlign w:val="bottom"/>
          </w:tcPr>
          <w:p w14:paraId="25FB1B8F" w14:textId="77777777" w:rsidR="008E6FD0" w:rsidRPr="0013264F" w:rsidRDefault="008E6FD0" w:rsidP="001A645F">
            <w:pPr>
              <w:pStyle w:val="TableText"/>
            </w:pPr>
            <w:r w:rsidRPr="0013264F">
              <w:t>88</w:t>
            </w:r>
          </w:p>
        </w:tc>
        <w:tc>
          <w:tcPr>
            <w:tcW w:w="1169" w:type="dxa"/>
            <w:shd w:val="clear" w:color="auto" w:fill="auto"/>
            <w:vAlign w:val="bottom"/>
          </w:tcPr>
          <w:p w14:paraId="25FB1B90" w14:textId="77777777" w:rsidR="008E6FD0" w:rsidRPr="0013264F" w:rsidRDefault="008E6FD0" w:rsidP="001A645F">
            <w:pPr>
              <w:pStyle w:val="TableText"/>
            </w:pPr>
            <w:r w:rsidRPr="0013264F">
              <w:t>V113712</w:t>
            </w:r>
          </w:p>
        </w:tc>
        <w:tc>
          <w:tcPr>
            <w:tcW w:w="1473" w:type="dxa"/>
            <w:shd w:val="clear" w:color="auto" w:fill="auto"/>
            <w:vAlign w:val="bottom"/>
          </w:tcPr>
          <w:p w14:paraId="25FB1B91" w14:textId="77777777" w:rsidR="008E6FD0" w:rsidRPr="0013264F" w:rsidRDefault="008E6FD0" w:rsidP="001A645F">
            <w:pPr>
              <w:pStyle w:val="TableText"/>
            </w:pPr>
            <w:r w:rsidRPr="0013264F">
              <w:t>203BM0300Y</w:t>
            </w:r>
          </w:p>
        </w:tc>
        <w:tc>
          <w:tcPr>
            <w:tcW w:w="2825" w:type="dxa"/>
            <w:shd w:val="clear" w:color="auto" w:fill="auto"/>
            <w:vAlign w:val="bottom"/>
          </w:tcPr>
          <w:p w14:paraId="25FB1B9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9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94" w14:textId="77777777" w:rsidR="008E6FD0" w:rsidRPr="0013264F" w:rsidRDefault="008E6FD0" w:rsidP="001A645F">
            <w:pPr>
              <w:pStyle w:val="TableText"/>
            </w:pPr>
            <w:r w:rsidRPr="0013264F">
              <w:t>Medical Microbiology</w:t>
            </w:r>
          </w:p>
        </w:tc>
        <w:tc>
          <w:tcPr>
            <w:tcW w:w="1261" w:type="dxa"/>
            <w:shd w:val="clear" w:color="auto" w:fill="auto"/>
            <w:vAlign w:val="bottom"/>
          </w:tcPr>
          <w:p w14:paraId="25FB1B95" w14:textId="77777777" w:rsidR="008E6FD0" w:rsidRPr="0013264F" w:rsidRDefault="008E6FD0" w:rsidP="001A645F">
            <w:pPr>
              <w:pStyle w:val="TableText"/>
            </w:pPr>
            <w:r w:rsidRPr="0013264F">
              <w:t>7/1/2005</w:t>
            </w:r>
          </w:p>
        </w:tc>
      </w:tr>
      <w:tr w:rsidR="008E6FD0" w:rsidRPr="00195F5D" w14:paraId="25FB1B9E" w14:textId="77777777" w:rsidTr="00927F7C">
        <w:trPr>
          <w:cantSplit/>
          <w:trHeight w:val="255"/>
        </w:trPr>
        <w:tc>
          <w:tcPr>
            <w:tcW w:w="550" w:type="dxa"/>
            <w:shd w:val="clear" w:color="auto" w:fill="auto"/>
            <w:vAlign w:val="bottom"/>
          </w:tcPr>
          <w:p w14:paraId="25FB1B97" w14:textId="77777777" w:rsidR="008E6FD0" w:rsidRPr="0013264F" w:rsidRDefault="008E6FD0" w:rsidP="001A645F">
            <w:pPr>
              <w:pStyle w:val="TableText"/>
            </w:pPr>
            <w:r w:rsidRPr="0013264F">
              <w:t>89</w:t>
            </w:r>
          </w:p>
        </w:tc>
        <w:tc>
          <w:tcPr>
            <w:tcW w:w="1169" w:type="dxa"/>
            <w:shd w:val="clear" w:color="auto" w:fill="auto"/>
            <w:vAlign w:val="bottom"/>
          </w:tcPr>
          <w:p w14:paraId="25FB1B98" w14:textId="77777777" w:rsidR="008E6FD0" w:rsidRPr="0013264F" w:rsidRDefault="008E6FD0" w:rsidP="001A645F">
            <w:pPr>
              <w:pStyle w:val="TableText"/>
            </w:pPr>
            <w:r w:rsidRPr="0013264F">
              <w:t>V113713</w:t>
            </w:r>
          </w:p>
        </w:tc>
        <w:tc>
          <w:tcPr>
            <w:tcW w:w="1473" w:type="dxa"/>
            <w:shd w:val="clear" w:color="auto" w:fill="auto"/>
            <w:vAlign w:val="bottom"/>
          </w:tcPr>
          <w:p w14:paraId="25FB1B99" w14:textId="77777777" w:rsidR="008E6FD0" w:rsidRPr="0013264F" w:rsidRDefault="008E6FD0" w:rsidP="001A645F">
            <w:pPr>
              <w:pStyle w:val="TableText"/>
            </w:pPr>
            <w:r w:rsidRPr="0013264F">
              <w:t>203BN0500Y</w:t>
            </w:r>
          </w:p>
        </w:tc>
        <w:tc>
          <w:tcPr>
            <w:tcW w:w="2825" w:type="dxa"/>
            <w:shd w:val="clear" w:color="auto" w:fill="auto"/>
            <w:vAlign w:val="bottom"/>
          </w:tcPr>
          <w:p w14:paraId="25FB1B9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9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9C" w14:textId="77777777" w:rsidR="008E6FD0" w:rsidRPr="0013264F" w:rsidRDefault="008E6FD0" w:rsidP="001A645F">
            <w:pPr>
              <w:pStyle w:val="TableText"/>
            </w:pPr>
            <w:r w:rsidRPr="0013264F">
              <w:t>Neuropathology</w:t>
            </w:r>
          </w:p>
        </w:tc>
        <w:tc>
          <w:tcPr>
            <w:tcW w:w="1261" w:type="dxa"/>
            <w:shd w:val="clear" w:color="auto" w:fill="auto"/>
            <w:vAlign w:val="bottom"/>
          </w:tcPr>
          <w:p w14:paraId="25FB1B9D" w14:textId="77777777" w:rsidR="008E6FD0" w:rsidRPr="0013264F" w:rsidRDefault="008E6FD0" w:rsidP="001A645F">
            <w:pPr>
              <w:pStyle w:val="TableText"/>
            </w:pPr>
            <w:r w:rsidRPr="0013264F">
              <w:t>7/1/2005</w:t>
            </w:r>
          </w:p>
        </w:tc>
      </w:tr>
      <w:tr w:rsidR="008E6FD0" w:rsidRPr="00195F5D" w14:paraId="25FB1BA6" w14:textId="77777777" w:rsidTr="00927F7C">
        <w:trPr>
          <w:cantSplit/>
          <w:trHeight w:val="255"/>
        </w:trPr>
        <w:tc>
          <w:tcPr>
            <w:tcW w:w="550" w:type="dxa"/>
            <w:shd w:val="clear" w:color="auto" w:fill="auto"/>
            <w:vAlign w:val="bottom"/>
          </w:tcPr>
          <w:p w14:paraId="25FB1B9F" w14:textId="77777777" w:rsidR="008E6FD0" w:rsidRPr="0013264F" w:rsidRDefault="008E6FD0" w:rsidP="001A645F">
            <w:pPr>
              <w:pStyle w:val="TableText"/>
            </w:pPr>
            <w:r w:rsidRPr="0013264F">
              <w:t>90</w:t>
            </w:r>
          </w:p>
        </w:tc>
        <w:tc>
          <w:tcPr>
            <w:tcW w:w="1169" w:type="dxa"/>
            <w:shd w:val="clear" w:color="auto" w:fill="auto"/>
            <w:vAlign w:val="bottom"/>
          </w:tcPr>
          <w:p w14:paraId="25FB1BA0" w14:textId="77777777" w:rsidR="008E6FD0" w:rsidRPr="0013264F" w:rsidRDefault="008E6FD0" w:rsidP="001A645F">
            <w:pPr>
              <w:pStyle w:val="TableText"/>
            </w:pPr>
            <w:r w:rsidRPr="0013264F">
              <w:t>V113714</w:t>
            </w:r>
          </w:p>
        </w:tc>
        <w:tc>
          <w:tcPr>
            <w:tcW w:w="1473" w:type="dxa"/>
            <w:shd w:val="clear" w:color="auto" w:fill="auto"/>
            <w:vAlign w:val="bottom"/>
          </w:tcPr>
          <w:p w14:paraId="25FB1BA1" w14:textId="77777777" w:rsidR="008E6FD0" w:rsidRPr="0013264F" w:rsidRDefault="008E6FD0" w:rsidP="001A645F">
            <w:pPr>
              <w:pStyle w:val="TableText"/>
            </w:pPr>
            <w:r w:rsidRPr="0013264F">
              <w:t>203BP0213Y</w:t>
            </w:r>
          </w:p>
        </w:tc>
        <w:tc>
          <w:tcPr>
            <w:tcW w:w="2825" w:type="dxa"/>
            <w:shd w:val="clear" w:color="auto" w:fill="auto"/>
            <w:vAlign w:val="bottom"/>
          </w:tcPr>
          <w:p w14:paraId="25FB1BA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A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A4" w14:textId="77777777" w:rsidR="008E6FD0" w:rsidRPr="0013264F" w:rsidRDefault="008E6FD0" w:rsidP="001A645F">
            <w:pPr>
              <w:pStyle w:val="TableText"/>
            </w:pPr>
            <w:r w:rsidRPr="0013264F">
              <w:t>Pediatric Pathology</w:t>
            </w:r>
          </w:p>
        </w:tc>
        <w:tc>
          <w:tcPr>
            <w:tcW w:w="1261" w:type="dxa"/>
            <w:shd w:val="clear" w:color="auto" w:fill="auto"/>
            <w:vAlign w:val="bottom"/>
          </w:tcPr>
          <w:p w14:paraId="25FB1BA5" w14:textId="77777777" w:rsidR="008E6FD0" w:rsidRPr="0013264F" w:rsidRDefault="008E6FD0" w:rsidP="001A645F">
            <w:pPr>
              <w:pStyle w:val="TableText"/>
            </w:pPr>
            <w:r w:rsidRPr="0013264F">
              <w:t>7/1/2005</w:t>
            </w:r>
          </w:p>
        </w:tc>
      </w:tr>
      <w:tr w:rsidR="008E6FD0" w:rsidRPr="00195F5D" w14:paraId="25FB1BAE" w14:textId="77777777" w:rsidTr="00927F7C">
        <w:trPr>
          <w:cantSplit/>
          <w:trHeight w:val="510"/>
        </w:trPr>
        <w:tc>
          <w:tcPr>
            <w:tcW w:w="550" w:type="dxa"/>
            <w:shd w:val="clear" w:color="auto" w:fill="auto"/>
            <w:vAlign w:val="bottom"/>
          </w:tcPr>
          <w:p w14:paraId="25FB1BA7" w14:textId="77777777" w:rsidR="008E6FD0" w:rsidRPr="0013264F" w:rsidRDefault="008E6FD0" w:rsidP="001A645F">
            <w:pPr>
              <w:pStyle w:val="TableText"/>
            </w:pPr>
            <w:r w:rsidRPr="0013264F">
              <w:t>697</w:t>
            </w:r>
          </w:p>
        </w:tc>
        <w:tc>
          <w:tcPr>
            <w:tcW w:w="1169" w:type="dxa"/>
            <w:shd w:val="clear" w:color="auto" w:fill="auto"/>
            <w:vAlign w:val="bottom"/>
          </w:tcPr>
          <w:p w14:paraId="25FB1BA8" w14:textId="77777777" w:rsidR="008E6FD0" w:rsidRPr="0013264F" w:rsidRDefault="008E6FD0" w:rsidP="001A645F">
            <w:pPr>
              <w:pStyle w:val="TableText"/>
            </w:pPr>
            <w:r w:rsidRPr="0013264F">
              <w:t>V113715</w:t>
            </w:r>
          </w:p>
        </w:tc>
        <w:tc>
          <w:tcPr>
            <w:tcW w:w="1473" w:type="dxa"/>
            <w:shd w:val="clear" w:color="auto" w:fill="auto"/>
            <w:vAlign w:val="bottom"/>
          </w:tcPr>
          <w:p w14:paraId="25FB1BA9" w14:textId="77777777" w:rsidR="008E6FD0" w:rsidRPr="0013264F" w:rsidRDefault="008E6FD0" w:rsidP="001A645F">
            <w:pPr>
              <w:pStyle w:val="TableText"/>
            </w:pPr>
            <w:r w:rsidRPr="0013264F">
              <w:t>203BP0003X</w:t>
            </w:r>
          </w:p>
        </w:tc>
        <w:tc>
          <w:tcPr>
            <w:tcW w:w="2825" w:type="dxa"/>
            <w:shd w:val="clear" w:color="auto" w:fill="auto"/>
            <w:vAlign w:val="bottom"/>
          </w:tcPr>
          <w:p w14:paraId="25FB1BA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A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AC" w14:textId="77777777" w:rsidR="008E6FD0" w:rsidRPr="0013264F" w:rsidRDefault="008E6FD0" w:rsidP="001A645F">
            <w:pPr>
              <w:pStyle w:val="TableText"/>
            </w:pPr>
            <w:r w:rsidRPr="0013264F">
              <w:t>Pathology: Selective Pathology</w:t>
            </w:r>
          </w:p>
        </w:tc>
        <w:tc>
          <w:tcPr>
            <w:tcW w:w="1261" w:type="dxa"/>
            <w:shd w:val="clear" w:color="auto" w:fill="auto"/>
            <w:vAlign w:val="bottom"/>
          </w:tcPr>
          <w:p w14:paraId="25FB1BAD" w14:textId="77777777" w:rsidR="008E6FD0" w:rsidRPr="0013264F" w:rsidRDefault="008E6FD0" w:rsidP="001A645F">
            <w:pPr>
              <w:pStyle w:val="TableText"/>
            </w:pPr>
            <w:r w:rsidRPr="0013264F">
              <w:t>7/1/2005</w:t>
            </w:r>
          </w:p>
        </w:tc>
      </w:tr>
      <w:tr w:rsidR="008E6FD0" w:rsidRPr="00195F5D" w14:paraId="25FB1BB6" w14:textId="77777777" w:rsidTr="00927F7C">
        <w:trPr>
          <w:cantSplit/>
          <w:trHeight w:val="510"/>
        </w:trPr>
        <w:tc>
          <w:tcPr>
            <w:tcW w:w="550" w:type="dxa"/>
            <w:shd w:val="clear" w:color="auto" w:fill="auto"/>
            <w:vAlign w:val="bottom"/>
          </w:tcPr>
          <w:p w14:paraId="25FB1BAF" w14:textId="77777777" w:rsidR="008E6FD0" w:rsidRPr="0013264F" w:rsidRDefault="008E6FD0" w:rsidP="001A645F">
            <w:pPr>
              <w:pStyle w:val="TableText"/>
            </w:pPr>
            <w:r w:rsidRPr="0013264F">
              <w:t>701</w:t>
            </w:r>
          </w:p>
        </w:tc>
        <w:tc>
          <w:tcPr>
            <w:tcW w:w="1169" w:type="dxa"/>
            <w:shd w:val="clear" w:color="auto" w:fill="auto"/>
            <w:vAlign w:val="bottom"/>
          </w:tcPr>
          <w:p w14:paraId="25FB1BB0" w14:textId="77777777" w:rsidR="008E6FD0" w:rsidRPr="0013264F" w:rsidRDefault="008E6FD0" w:rsidP="001A645F">
            <w:pPr>
              <w:pStyle w:val="TableText"/>
            </w:pPr>
            <w:r w:rsidRPr="0013264F">
              <w:t>V113716</w:t>
            </w:r>
          </w:p>
        </w:tc>
        <w:tc>
          <w:tcPr>
            <w:tcW w:w="1473" w:type="dxa"/>
            <w:shd w:val="clear" w:color="auto" w:fill="auto"/>
            <w:vAlign w:val="bottom"/>
          </w:tcPr>
          <w:p w14:paraId="25FB1BB1" w14:textId="77777777" w:rsidR="008E6FD0" w:rsidRPr="0013264F" w:rsidRDefault="008E6FD0" w:rsidP="001A645F">
            <w:pPr>
              <w:pStyle w:val="TableText"/>
            </w:pPr>
            <w:r w:rsidRPr="0013264F">
              <w:t>203BP0007X</w:t>
            </w:r>
          </w:p>
        </w:tc>
        <w:tc>
          <w:tcPr>
            <w:tcW w:w="2825" w:type="dxa"/>
            <w:shd w:val="clear" w:color="auto" w:fill="auto"/>
            <w:vAlign w:val="bottom"/>
          </w:tcPr>
          <w:p w14:paraId="25FB1BB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B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B4" w14:textId="77777777" w:rsidR="008E6FD0" w:rsidRPr="0013264F" w:rsidRDefault="008E6FD0" w:rsidP="001A645F">
            <w:pPr>
              <w:pStyle w:val="TableText"/>
            </w:pPr>
            <w:r w:rsidRPr="0013264F">
              <w:t>Pathology: Molecular Genetic Pathology</w:t>
            </w:r>
          </w:p>
        </w:tc>
        <w:tc>
          <w:tcPr>
            <w:tcW w:w="1261" w:type="dxa"/>
            <w:shd w:val="clear" w:color="auto" w:fill="auto"/>
            <w:vAlign w:val="bottom"/>
          </w:tcPr>
          <w:p w14:paraId="25FB1BB5" w14:textId="77777777" w:rsidR="008E6FD0" w:rsidRPr="0013264F" w:rsidRDefault="008E6FD0" w:rsidP="001A645F">
            <w:pPr>
              <w:pStyle w:val="TableText"/>
            </w:pPr>
            <w:r w:rsidRPr="0013264F">
              <w:t>7/1/2005</w:t>
            </w:r>
          </w:p>
        </w:tc>
      </w:tr>
      <w:tr w:rsidR="008E6FD0" w:rsidRPr="00195F5D" w14:paraId="25FB1BBE" w14:textId="77777777" w:rsidTr="00927F7C">
        <w:trPr>
          <w:cantSplit/>
          <w:trHeight w:val="510"/>
        </w:trPr>
        <w:tc>
          <w:tcPr>
            <w:tcW w:w="550" w:type="dxa"/>
            <w:shd w:val="clear" w:color="auto" w:fill="auto"/>
            <w:vAlign w:val="bottom"/>
          </w:tcPr>
          <w:p w14:paraId="25FB1BB7" w14:textId="77777777" w:rsidR="008E6FD0" w:rsidRPr="0013264F" w:rsidRDefault="008E6FD0" w:rsidP="001A645F">
            <w:pPr>
              <w:pStyle w:val="TableText"/>
            </w:pPr>
            <w:r w:rsidRPr="0013264F">
              <w:t>91</w:t>
            </w:r>
          </w:p>
        </w:tc>
        <w:tc>
          <w:tcPr>
            <w:tcW w:w="1169" w:type="dxa"/>
            <w:shd w:val="clear" w:color="auto" w:fill="auto"/>
            <w:vAlign w:val="bottom"/>
          </w:tcPr>
          <w:p w14:paraId="25FB1BB8" w14:textId="77777777" w:rsidR="008E6FD0" w:rsidRPr="0013264F" w:rsidRDefault="008E6FD0" w:rsidP="001A645F">
            <w:pPr>
              <w:pStyle w:val="TableText"/>
            </w:pPr>
            <w:r w:rsidRPr="0013264F">
              <w:t>V113800</w:t>
            </w:r>
          </w:p>
        </w:tc>
        <w:tc>
          <w:tcPr>
            <w:tcW w:w="1473" w:type="dxa"/>
            <w:shd w:val="clear" w:color="auto" w:fill="auto"/>
            <w:vAlign w:val="bottom"/>
          </w:tcPr>
          <w:p w14:paraId="25FB1BB9" w14:textId="77777777" w:rsidR="008E6FD0" w:rsidRPr="0013264F" w:rsidRDefault="008E6FD0" w:rsidP="001A645F">
            <w:pPr>
              <w:pStyle w:val="TableText"/>
            </w:pPr>
            <w:r w:rsidRPr="0013264F">
              <w:t>203BP0201Y</w:t>
            </w:r>
          </w:p>
        </w:tc>
        <w:tc>
          <w:tcPr>
            <w:tcW w:w="2825" w:type="dxa"/>
            <w:shd w:val="clear" w:color="auto" w:fill="auto"/>
            <w:vAlign w:val="bottom"/>
          </w:tcPr>
          <w:p w14:paraId="25FB1BB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B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BC" w14:textId="77777777" w:rsidR="008E6FD0" w:rsidRPr="0013264F" w:rsidRDefault="008E6FD0" w:rsidP="001A645F">
            <w:pPr>
              <w:pStyle w:val="TableText"/>
            </w:pPr>
            <w:r w:rsidRPr="0013264F">
              <w:t>Pediatric Allergy &amp; Immunology</w:t>
            </w:r>
          </w:p>
        </w:tc>
        <w:tc>
          <w:tcPr>
            <w:tcW w:w="1261" w:type="dxa"/>
            <w:shd w:val="clear" w:color="auto" w:fill="auto"/>
            <w:vAlign w:val="bottom"/>
          </w:tcPr>
          <w:p w14:paraId="25FB1BBD" w14:textId="77777777" w:rsidR="008E6FD0" w:rsidRPr="0013264F" w:rsidRDefault="008E6FD0" w:rsidP="001A645F">
            <w:pPr>
              <w:pStyle w:val="TableText"/>
            </w:pPr>
            <w:r w:rsidRPr="0013264F">
              <w:t>7/1/2005</w:t>
            </w:r>
          </w:p>
        </w:tc>
      </w:tr>
      <w:tr w:rsidR="008E6FD0" w:rsidRPr="00195F5D" w14:paraId="25FB1BC6" w14:textId="77777777" w:rsidTr="00927F7C">
        <w:trPr>
          <w:cantSplit/>
          <w:trHeight w:val="255"/>
        </w:trPr>
        <w:tc>
          <w:tcPr>
            <w:tcW w:w="550" w:type="dxa"/>
            <w:shd w:val="clear" w:color="auto" w:fill="auto"/>
            <w:vAlign w:val="bottom"/>
          </w:tcPr>
          <w:p w14:paraId="25FB1BBF" w14:textId="77777777" w:rsidR="008E6FD0" w:rsidRPr="0013264F" w:rsidRDefault="008E6FD0" w:rsidP="001A645F">
            <w:pPr>
              <w:pStyle w:val="TableText"/>
            </w:pPr>
            <w:r w:rsidRPr="0013264F">
              <w:t>92</w:t>
            </w:r>
          </w:p>
        </w:tc>
        <w:tc>
          <w:tcPr>
            <w:tcW w:w="1169" w:type="dxa"/>
            <w:shd w:val="clear" w:color="auto" w:fill="auto"/>
            <w:vAlign w:val="bottom"/>
          </w:tcPr>
          <w:p w14:paraId="25FB1BC0" w14:textId="77777777" w:rsidR="008E6FD0" w:rsidRPr="0013264F" w:rsidRDefault="008E6FD0" w:rsidP="001A645F">
            <w:pPr>
              <w:pStyle w:val="TableText"/>
            </w:pPr>
            <w:r w:rsidRPr="0013264F">
              <w:t>V113900</w:t>
            </w:r>
          </w:p>
        </w:tc>
        <w:tc>
          <w:tcPr>
            <w:tcW w:w="1473" w:type="dxa"/>
            <w:shd w:val="clear" w:color="auto" w:fill="auto"/>
            <w:vAlign w:val="bottom"/>
          </w:tcPr>
          <w:p w14:paraId="25FB1BC1" w14:textId="77777777" w:rsidR="008E6FD0" w:rsidRPr="0013264F" w:rsidRDefault="008E6FD0" w:rsidP="001A645F">
            <w:pPr>
              <w:pStyle w:val="TableText"/>
            </w:pPr>
            <w:r w:rsidRPr="0013264F">
              <w:t>203BP0209Y</w:t>
            </w:r>
          </w:p>
        </w:tc>
        <w:tc>
          <w:tcPr>
            <w:tcW w:w="2825" w:type="dxa"/>
            <w:shd w:val="clear" w:color="auto" w:fill="auto"/>
            <w:vAlign w:val="bottom"/>
          </w:tcPr>
          <w:p w14:paraId="25FB1BC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C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C4" w14:textId="77777777" w:rsidR="008E6FD0" w:rsidRPr="0013264F" w:rsidRDefault="008E6FD0" w:rsidP="001A645F">
            <w:pPr>
              <w:pStyle w:val="TableText"/>
            </w:pPr>
            <w:r w:rsidRPr="0013264F">
              <w:t>Pediatric Intensive Care</w:t>
            </w:r>
          </w:p>
        </w:tc>
        <w:tc>
          <w:tcPr>
            <w:tcW w:w="1261" w:type="dxa"/>
            <w:shd w:val="clear" w:color="auto" w:fill="auto"/>
            <w:vAlign w:val="bottom"/>
          </w:tcPr>
          <w:p w14:paraId="25FB1BC5" w14:textId="77777777" w:rsidR="008E6FD0" w:rsidRPr="0013264F" w:rsidRDefault="008E6FD0" w:rsidP="001A645F">
            <w:pPr>
              <w:pStyle w:val="TableText"/>
            </w:pPr>
            <w:r w:rsidRPr="0013264F">
              <w:t>7/1/2005</w:t>
            </w:r>
          </w:p>
        </w:tc>
      </w:tr>
      <w:tr w:rsidR="008E6FD0" w:rsidRPr="00195F5D" w14:paraId="25FB1BCE" w14:textId="77777777" w:rsidTr="00927F7C">
        <w:trPr>
          <w:cantSplit/>
          <w:trHeight w:val="255"/>
        </w:trPr>
        <w:tc>
          <w:tcPr>
            <w:tcW w:w="550" w:type="dxa"/>
            <w:shd w:val="clear" w:color="auto" w:fill="auto"/>
            <w:vAlign w:val="bottom"/>
          </w:tcPr>
          <w:p w14:paraId="25FB1BC7" w14:textId="77777777" w:rsidR="008E6FD0" w:rsidRPr="0013264F" w:rsidRDefault="008E6FD0" w:rsidP="001A645F">
            <w:pPr>
              <w:pStyle w:val="TableText"/>
            </w:pPr>
            <w:r w:rsidRPr="0013264F">
              <w:t>93</w:t>
            </w:r>
          </w:p>
        </w:tc>
        <w:tc>
          <w:tcPr>
            <w:tcW w:w="1169" w:type="dxa"/>
            <w:shd w:val="clear" w:color="auto" w:fill="auto"/>
            <w:vAlign w:val="bottom"/>
          </w:tcPr>
          <w:p w14:paraId="25FB1BC8" w14:textId="77777777" w:rsidR="008E6FD0" w:rsidRPr="0013264F" w:rsidRDefault="008E6FD0" w:rsidP="001A645F">
            <w:pPr>
              <w:pStyle w:val="TableText"/>
            </w:pPr>
            <w:r w:rsidRPr="0013264F">
              <w:t>V114000</w:t>
            </w:r>
          </w:p>
        </w:tc>
        <w:tc>
          <w:tcPr>
            <w:tcW w:w="1473" w:type="dxa"/>
            <w:shd w:val="clear" w:color="auto" w:fill="auto"/>
            <w:vAlign w:val="bottom"/>
          </w:tcPr>
          <w:p w14:paraId="25FB1BC9" w14:textId="77777777" w:rsidR="008E6FD0" w:rsidRPr="0013264F" w:rsidRDefault="008E6FD0" w:rsidP="001A645F">
            <w:pPr>
              <w:pStyle w:val="TableText"/>
            </w:pPr>
            <w:r w:rsidRPr="0013264F">
              <w:t>203BP0211Y</w:t>
            </w:r>
          </w:p>
        </w:tc>
        <w:tc>
          <w:tcPr>
            <w:tcW w:w="2825" w:type="dxa"/>
            <w:shd w:val="clear" w:color="auto" w:fill="auto"/>
            <w:vAlign w:val="bottom"/>
          </w:tcPr>
          <w:p w14:paraId="25FB1BC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C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CC" w14:textId="77777777" w:rsidR="008E6FD0" w:rsidRPr="0013264F" w:rsidRDefault="008E6FD0" w:rsidP="001A645F">
            <w:pPr>
              <w:pStyle w:val="TableText"/>
            </w:pPr>
            <w:r w:rsidRPr="0013264F">
              <w:t>Pediatric Neurology</w:t>
            </w:r>
          </w:p>
        </w:tc>
        <w:tc>
          <w:tcPr>
            <w:tcW w:w="1261" w:type="dxa"/>
            <w:shd w:val="clear" w:color="auto" w:fill="auto"/>
            <w:vAlign w:val="bottom"/>
          </w:tcPr>
          <w:p w14:paraId="25FB1BCD" w14:textId="77777777" w:rsidR="008E6FD0" w:rsidRPr="0013264F" w:rsidRDefault="008E6FD0" w:rsidP="001A645F">
            <w:pPr>
              <w:pStyle w:val="TableText"/>
            </w:pPr>
            <w:r w:rsidRPr="0013264F">
              <w:t>7/1/2005</w:t>
            </w:r>
          </w:p>
        </w:tc>
      </w:tr>
      <w:tr w:rsidR="008E6FD0" w:rsidRPr="00195F5D" w14:paraId="25FB1BD6" w14:textId="77777777" w:rsidTr="00927F7C">
        <w:trPr>
          <w:cantSplit/>
          <w:trHeight w:val="765"/>
        </w:trPr>
        <w:tc>
          <w:tcPr>
            <w:tcW w:w="550" w:type="dxa"/>
            <w:shd w:val="clear" w:color="auto" w:fill="auto"/>
            <w:vAlign w:val="bottom"/>
          </w:tcPr>
          <w:p w14:paraId="25FB1BCF" w14:textId="77777777" w:rsidR="008E6FD0" w:rsidRPr="0013264F" w:rsidRDefault="008E6FD0" w:rsidP="001A645F">
            <w:pPr>
              <w:pStyle w:val="TableText"/>
            </w:pPr>
            <w:r w:rsidRPr="0013264F">
              <w:t>702</w:t>
            </w:r>
          </w:p>
        </w:tc>
        <w:tc>
          <w:tcPr>
            <w:tcW w:w="1169" w:type="dxa"/>
            <w:shd w:val="clear" w:color="auto" w:fill="auto"/>
            <w:vAlign w:val="bottom"/>
          </w:tcPr>
          <w:p w14:paraId="25FB1BD0" w14:textId="77777777" w:rsidR="008E6FD0" w:rsidRPr="0013264F" w:rsidRDefault="008E6FD0" w:rsidP="001A645F">
            <w:pPr>
              <w:pStyle w:val="TableText"/>
            </w:pPr>
            <w:r w:rsidRPr="0013264F">
              <w:t>V114001</w:t>
            </w:r>
          </w:p>
        </w:tc>
        <w:tc>
          <w:tcPr>
            <w:tcW w:w="1473" w:type="dxa"/>
            <w:shd w:val="clear" w:color="auto" w:fill="auto"/>
            <w:vAlign w:val="bottom"/>
          </w:tcPr>
          <w:p w14:paraId="25FB1BD1" w14:textId="77777777" w:rsidR="008E6FD0" w:rsidRPr="0013264F" w:rsidRDefault="008E6FD0" w:rsidP="001A645F">
            <w:pPr>
              <w:pStyle w:val="TableText"/>
            </w:pPr>
            <w:r w:rsidRPr="0013264F">
              <w:t>203BP0008X</w:t>
            </w:r>
          </w:p>
        </w:tc>
        <w:tc>
          <w:tcPr>
            <w:tcW w:w="2825" w:type="dxa"/>
            <w:shd w:val="clear" w:color="auto" w:fill="auto"/>
            <w:vAlign w:val="bottom"/>
          </w:tcPr>
          <w:p w14:paraId="25FB1BD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D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D4" w14:textId="77777777" w:rsidR="008E6FD0" w:rsidRPr="0013264F" w:rsidRDefault="008E6FD0" w:rsidP="001A645F">
            <w:pPr>
              <w:pStyle w:val="TableText"/>
            </w:pPr>
            <w:r w:rsidRPr="0013264F">
              <w:t>Pediatrics: Neurodevelopmental Disabilities</w:t>
            </w:r>
          </w:p>
        </w:tc>
        <w:tc>
          <w:tcPr>
            <w:tcW w:w="1261" w:type="dxa"/>
            <w:shd w:val="clear" w:color="auto" w:fill="auto"/>
            <w:vAlign w:val="bottom"/>
          </w:tcPr>
          <w:p w14:paraId="25FB1BD5" w14:textId="77777777" w:rsidR="008E6FD0" w:rsidRPr="0013264F" w:rsidRDefault="008E6FD0" w:rsidP="001A645F">
            <w:pPr>
              <w:pStyle w:val="TableText"/>
            </w:pPr>
            <w:r w:rsidRPr="0013264F">
              <w:t>7/1/2005</w:t>
            </w:r>
          </w:p>
        </w:tc>
      </w:tr>
      <w:tr w:rsidR="008E6FD0" w:rsidRPr="00195F5D" w14:paraId="25FB1BDE" w14:textId="77777777" w:rsidTr="00927F7C">
        <w:trPr>
          <w:cantSplit/>
          <w:trHeight w:val="510"/>
        </w:trPr>
        <w:tc>
          <w:tcPr>
            <w:tcW w:w="550" w:type="dxa"/>
            <w:shd w:val="clear" w:color="auto" w:fill="auto"/>
            <w:vAlign w:val="bottom"/>
          </w:tcPr>
          <w:p w14:paraId="25FB1BD7" w14:textId="77777777" w:rsidR="008E6FD0" w:rsidRPr="0013264F" w:rsidRDefault="008E6FD0" w:rsidP="001A645F">
            <w:pPr>
              <w:pStyle w:val="TableText"/>
            </w:pPr>
            <w:r w:rsidRPr="0013264F">
              <w:t>700</w:t>
            </w:r>
          </w:p>
        </w:tc>
        <w:tc>
          <w:tcPr>
            <w:tcW w:w="1169" w:type="dxa"/>
            <w:shd w:val="clear" w:color="auto" w:fill="auto"/>
            <w:vAlign w:val="bottom"/>
          </w:tcPr>
          <w:p w14:paraId="25FB1BD8" w14:textId="77777777" w:rsidR="008E6FD0" w:rsidRPr="0013264F" w:rsidRDefault="008E6FD0" w:rsidP="001A645F">
            <w:pPr>
              <w:pStyle w:val="TableText"/>
            </w:pPr>
            <w:r w:rsidRPr="0013264F">
              <w:t>V114002</w:t>
            </w:r>
          </w:p>
        </w:tc>
        <w:tc>
          <w:tcPr>
            <w:tcW w:w="1473" w:type="dxa"/>
            <w:shd w:val="clear" w:color="auto" w:fill="auto"/>
            <w:vAlign w:val="bottom"/>
          </w:tcPr>
          <w:p w14:paraId="25FB1BD9" w14:textId="77777777" w:rsidR="008E6FD0" w:rsidRPr="0013264F" w:rsidRDefault="008E6FD0" w:rsidP="001A645F">
            <w:pPr>
              <w:pStyle w:val="TableText"/>
            </w:pPr>
            <w:r w:rsidRPr="0013264F">
              <w:t>203BP0006X</w:t>
            </w:r>
          </w:p>
        </w:tc>
        <w:tc>
          <w:tcPr>
            <w:tcW w:w="2825" w:type="dxa"/>
            <w:shd w:val="clear" w:color="auto" w:fill="auto"/>
            <w:vAlign w:val="bottom"/>
          </w:tcPr>
          <w:p w14:paraId="25FB1BD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D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DC" w14:textId="77777777" w:rsidR="008E6FD0" w:rsidRPr="0013264F" w:rsidRDefault="008E6FD0" w:rsidP="001A645F">
            <w:pPr>
              <w:pStyle w:val="TableText"/>
            </w:pPr>
            <w:r w:rsidRPr="0013264F">
              <w:t>Pediatrics: Developmental - Behavioral Pediatrics</w:t>
            </w:r>
          </w:p>
        </w:tc>
        <w:tc>
          <w:tcPr>
            <w:tcW w:w="1261" w:type="dxa"/>
            <w:shd w:val="clear" w:color="auto" w:fill="auto"/>
            <w:vAlign w:val="bottom"/>
          </w:tcPr>
          <w:p w14:paraId="25FB1BDD" w14:textId="77777777" w:rsidR="008E6FD0" w:rsidRPr="0013264F" w:rsidRDefault="008E6FD0" w:rsidP="001A645F">
            <w:pPr>
              <w:pStyle w:val="TableText"/>
            </w:pPr>
            <w:r w:rsidRPr="0013264F">
              <w:t>7/1/2005</w:t>
            </w:r>
          </w:p>
        </w:tc>
      </w:tr>
      <w:tr w:rsidR="008E6FD0" w:rsidRPr="00195F5D" w14:paraId="25FB1BE6" w14:textId="77777777" w:rsidTr="00927F7C">
        <w:trPr>
          <w:cantSplit/>
          <w:trHeight w:val="255"/>
        </w:trPr>
        <w:tc>
          <w:tcPr>
            <w:tcW w:w="550" w:type="dxa"/>
            <w:shd w:val="clear" w:color="auto" w:fill="auto"/>
            <w:vAlign w:val="bottom"/>
          </w:tcPr>
          <w:p w14:paraId="25FB1BDF" w14:textId="77777777" w:rsidR="008E6FD0" w:rsidRPr="0013264F" w:rsidRDefault="008E6FD0" w:rsidP="001A645F">
            <w:pPr>
              <w:pStyle w:val="TableText"/>
            </w:pPr>
            <w:r w:rsidRPr="0013264F">
              <w:t>94</w:t>
            </w:r>
          </w:p>
        </w:tc>
        <w:tc>
          <w:tcPr>
            <w:tcW w:w="1169" w:type="dxa"/>
            <w:shd w:val="clear" w:color="auto" w:fill="auto"/>
            <w:vAlign w:val="bottom"/>
          </w:tcPr>
          <w:p w14:paraId="25FB1BE0" w14:textId="77777777" w:rsidR="008E6FD0" w:rsidRPr="0013264F" w:rsidRDefault="008E6FD0" w:rsidP="001A645F">
            <w:pPr>
              <w:pStyle w:val="TableText"/>
            </w:pPr>
            <w:r w:rsidRPr="0013264F">
              <w:t>V114100</w:t>
            </w:r>
          </w:p>
        </w:tc>
        <w:tc>
          <w:tcPr>
            <w:tcW w:w="1473" w:type="dxa"/>
            <w:shd w:val="clear" w:color="auto" w:fill="auto"/>
            <w:vAlign w:val="bottom"/>
          </w:tcPr>
          <w:p w14:paraId="25FB1BE1" w14:textId="77777777" w:rsidR="008E6FD0" w:rsidRPr="0013264F" w:rsidRDefault="008E6FD0" w:rsidP="001A645F">
            <w:pPr>
              <w:pStyle w:val="TableText"/>
            </w:pPr>
            <w:r w:rsidRPr="0013264F">
              <w:t>203BP0806N</w:t>
            </w:r>
          </w:p>
        </w:tc>
        <w:tc>
          <w:tcPr>
            <w:tcW w:w="2825" w:type="dxa"/>
            <w:shd w:val="clear" w:color="auto" w:fill="auto"/>
            <w:vAlign w:val="bottom"/>
          </w:tcPr>
          <w:p w14:paraId="25FB1BE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E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E4" w14:textId="77777777" w:rsidR="008E6FD0" w:rsidRPr="0013264F" w:rsidRDefault="008E6FD0" w:rsidP="001A645F">
            <w:pPr>
              <w:pStyle w:val="TableText"/>
            </w:pPr>
            <w:r w:rsidRPr="0013264F">
              <w:t>Psychiatry, Pediatric</w:t>
            </w:r>
          </w:p>
        </w:tc>
        <w:tc>
          <w:tcPr>
            <w:tcW w:w="1261" w:type="dxa"/>
            <w:shd w:val="clear" w:color="auto" w:fill="auto"/>
            <w:vAlign w:val="bottom"/>
          </w:tcPr>
          <w:p w14:paraId="25FB1BE5" w14:textId="77777777" w:rsidR="008E6FD0" w:rsidRPr="0013264F" w:rsidRDefault="008E6FD0" w:rsidP="001A645F">
            <w:pPr>
              <w:pStyle w:val="TableText"/>
            </w:pPr>
            <w:r w:rsidRPr="0013264F">
              <w:t>7/1/2005</w:t>
            </w:r>
          </w:p>
        </w:tc>
      </w:tr>
      <w:tr w:rsidR="008E6FD0" w:rsidRPr="00195F5D" w14:paraId="25FB1BEE" w14:textId="77777777" w:rsidTr="00927F7C">
        <w:trPr>
          <w:cantSplit/>
          <w:trHeight w:val="255"/>
        </w:trPr>
        <w:tc>
          <w:tcPr>
            <w:tcW w:w="550" w:type="dxa"/>
            <w:shd w:val="clear" w:color="auto" w:fill="auto"/>
            <w:vAlign w:val="bottom"/>
          </w:tcPr>
          <w:p w14:paraId="25FB1BE7" w14:textId="77777777" w:rsidR="008E6FD0" w:rsidRPr="0013264F" w:rsidRDefault="008E6FD0" w:rsidP="001A645F">
            <w:pPr>
              <w:pStyle w:val="TableText"/>
            </w:pPr>
            <w:r w:rsidRPr="0013264F">
              <w:t>96</w:t>
            </w:r>
          </w:p>
        </w:tc>
        <w:tc>
          <w:tcPr>
            <w:tcW w:w="1169" w:type="dxa"/>
            <w:shd w:val="clear" w:color="auto" w:fill="auto"/>
            <w:vAlign w:val="bottom"/>
          </w:tcPr>
          <w:p w14:paraId="25FB1BE8" w14:textId="77777777" w:rsidR="008E6FD0" w:rsidRPr="0013264F" w:rsidRDefault="008E6FD0" w:rsidP="001A645F">
            <w:pPr>
              <w:pStyle w:val="TableText"/>
            </w:pPr>
            <w:r w:rsidRPr="0013264F">
              <w:t>V114200</w:t>
            </w:r>
          </w:p>
        </w:tc>
        <w:tc>
          <w:tcPr>
            <w:tcW w:w="1473" w:type="dxa"/>
            <w:shd w:val="clear" w:color="auto" w:fill="auto"/>
            <w:vAlign w:val="bottom"/>
          </w:tcPr>
          <w:p w14:paraId="25FB1BE9" w14:textId="77777777" w:rsidR="008E6FD0" w:rsidRPr="0013264F" w:rsidRDefault="008E6FD0" w:rsidP="001A645F">
            <w:pPr>
              <w:pStyle w:val="TableText"/>
            </w:pPr>
            <w:r w:rsidRPr="0013264F">
              <w:t>203BP0200Y</w:t>
            </w:r>
          </w:p>
        </w:tc>
        <w:tc>
          <w:tcPr>
            <w:tcW w:w="2825" w:type="dxa"/>
            <w:shd w:val="clear" w:color="auto" w:fill="auto"/>
            <w:vAlign w:val="bottom"/>
          </w:tcPr>
          <w:p w14:paraId="25FB1BE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E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EC" w14:textId="77777777" w:rsidR="008E6FD0" w:rsidRPr="0013264F" w:rsidRDefault="008E6FD0" w:rsidP="001A645F">
            <w:pPr>
              <w:pStyle w:val="TableText"/>
            </w:pPr>
            <w:r w:rsidRPr="0013264F">
              <w:t>Pediatrics</w:t>
            </w:r>
          </w:p>
        </w:tc>
        <w:tc>
          <w:tcPr>
            <w:tcW w:w="1261" w:type="dxa"/>
            <w:shd w:val="clear" w:color="auto" w:fill="auto"/>
            <w:vAlign w:val="bottom"/>
          </w:tcPr>
          <w:p w14:paraId="25FB1BED" w14:textId="77777777" w:rsidR="008E6FD0" w:rsidRPr="0013264F" w:rsidRDefault="008E6FD0" w:rsidP="001A645F">
            <w:pPr>
              <w:pStyle w:val="TableText"/>
            </w:pPr>
            <w:r w:rsidRPr="0013264F">
              <w:t>7/1/2005</w:t>
            </w:r>
          </w:p>
        </w:tc>
      </w:tr>
      <w:tr w:rsidR="008E6FD0" w:rsidRPr="00195F5D" w14:paraId="25FB1BF6" w14:textId="77777777" w:rsidTr="00927F7C">
        <w:trPr>
          <w:cantSplit/>
          <w:trHeight w:val="510"/>
        </w:trPr>
        <w:tc>
          <w:tcPr>
            <w:tcW w:w="550" w:type="dxa"/>
            <w:shd w:val="clear" w:color="auto" w:fill="auto"/>
            <w:vAlign w:val="bottom"/>
          </w:tcPr>
          <w:p w14:paraId="25FB1BEF" w14:textId="77777777" w:rsidR="008E6FD0" w:rsidRPr="0013264F" w:rsidRDefault="008E6FD0" w:rsidP="001A645F">
            <w:pPr>
              <w:pStyle w:val="TableText"/>
            </w:pPr>
            <w:r w:rsidRPr="0013264F">
              <w:t>97</w:t>
            </w:r>
          </w:p>
        </w:tc>
        <w:tc>
          <w:tcPr>
            <w:tcW w:w="1169" w:type="dxa"/>
            <w:shd w:val="clear" w:color="auto" w:fill="auto"/>
            <w:vAlign w:val="bottom"/>
          </w:tcPr>
          <w:p w14:paraId="25FB1BF0" w14:textId="77777777" w:rsidR="008E6FD0" w:rsidRPr="0013264F" w:rsidRDefault="008E6FD0" w:rsidP="001A645F">
            <w:pPr>
              <w:pStyle w:val="TableText"/>
            </w:pPr>
            <w:r w:rsidRPr="0013264F">
              <w:t>V114201</w:t>
            </w:r>
          </w:p>
        </w:tc>
        <w:tc>
          <w:tcPr>
            <w:tcW w:w="1473" w:type="dxa"/>
            <w:shd w:val="clear" w:color="auto" w:fill="auto"/>
            <w:vAlign w:val="bottom"/>
          </w:tcPr>
          <w:p w14:paraId="25FB1BF1" w14:textId="77777777" w:rsidR="008E6FD0" w:rsidRPr="0013264F" w:rsidRDefault="008E6FD0" w:rsidP="001A645F">
            <w:pPr>
              <w:pStyle w:val="TableText"/>
            </w:pPr>
            <w:r w:rsidRPr="0013264F">
              <w:t>203BA0003Y</w:t>
            </w:r>
          </w:p>
        </w:tc>
        <w:tc>
          <w:tcPr>
            <w:tcW w:w="2825" w:type="dxa"/>
            <w:shd w:val="clear" w:color="auto" w:fill="auto"/>
            <w:vAlign w:val="bottom"/>
          </w:tcPr>
          <w:p w14:paraId="25FB1BF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F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F4" w14:textId="77777777" w:rsidR="008E6FD0" w:rsidRPr="0013264F" w:rsidRDefault="008E6FD0" w:rsidP="001A645F">
            <w:pPr>
              <w:pStyle w:val="TableText"/>
            </w:pPr>
            <w:r w:rsidRPr="0013264F">
              <w:t>Adolescent Medicine: Pediatrics</w:t>
            </w:r>
          </w:p>
        </w:tc>
        <w:tc>
          <w:tcPr>
            <w:tcW w:w="1261" w:type="dxa"/>
            <w:shd w:val="clear" w:color="auto" w:fill="auto"/>
            <w:vAlign w:val="bottom"/>
          </w:tcPr>
          <w:p w14:paraId="25FB1BF5" w14:textId="77777777" w:rsidR="008E6FD0" w:rsidRPr="0013264F" w:rsidRDefault="008E6FD0" w:rsidP="001A645F">
            <w:pPr>
              <w:pStyle w:val="TableText"/>
            </w:pPr>
            <w:r w:rsidRPr="0013264F">
              <w:t>7/1/2005</w:t>
            </w:r>
          </w:p>
        </w:tc>
      </w:tr>
      <w:tr w:rsidR="008E6FD0" w:rsidRPr="00195F5D" w14:paraId="25FB1BFE" w14:textId="77777777" w:rsidTr="00927F7C">
        <w:trPr>
          <w:cantSplit/>
          <w:trHeight w:val="510"/>
        </w:trPr>
        <w:tc>
          <w:tcPr>
            <w:tcW w:w="550" w:type="dxa"/>
            <w:shd w:val="clear" w:color="auto" w:fill="auto"/>
            <w:vAlign w:val="bottom"/>
          </w:tcPr>
          <w:p w14:paraId="25FB1BF7" w14:textId="77777777" w:rsidR="008E6FD0" w:rsidRPr="0013264F" w:rsidRDefault="008E6FD0" w:rsidP="001A645F">
            <w:pPr>
              <w:pStyle w:val="TableText"/>
            </w:pPr>
            <w:r w:rsidRPr="0013264F">
              <w:t>98</w:t>
            </w:r>
          </w:p>
        </w:tc>
        <w:tc>
          <w:tcPr>
            <w:tcW w:w="1169" w:type="dxa"/>
            <w:shd w:val="clear" w:color="auto" w:fill="auto"/>
            <w:vAlign w:val="bottom"/>
          </w:tcPr>
          <w:p w14:paraId="25FB1BF8" w14:textId="77777777" w:rsidR="008E6FD0" w:rsidRPr="0013264F" w:rsidRDefault="008E6FD0" w:rsidP="001A645F">
            <w:pPr>
              <w:pStyle w:val="TableText"/>
            </w:pPr>
            <w:r w:rsidRPr="0013264F">
              <w:t>V114202</w:t>
            </w:r>
          </w:p>
        </w:tc>
        <w:tc>
          <w:tcPr>
            <w:tcW w:w="1473" w:type="dxa"/>
            <w:shd w:val="clear" w:color="auto" w:fill="auto"/>
            <w:vAlign w:val="bottom"/>
          </w:tcPr>
          <w:p w14:paraId="25FB1BF9" w14:textId="77777777" w:rsidR="008E6FD0" w:rsidRPr="0013264F" w:rsidRDefault="008E6FD0" w:rsidP="001A645F">
            <w:pPr>
              <w:pStyle w:val="TableText"/>
            </w:pPr>
            <w:r w:rsidRPr="0013264F">
              <w:t>203BI0007N</w:t>
            </w:r>
          </w:p>
        </w:tc>
        <w:tc>
          <w:tcPr>
            <w:tcW w:w="2825" w:type="dxa"/>
            <w:shd w:val="clear" w:color="auto" w:fill="auto"/>
            <w:vAlign w:val="bottom"/>
          </w:tcPr>
          <w:p w14:paraId="25FB1BF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BF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BFC" w14:textId="77777777" w:rsidR="008E6FD0" w:rsidRPr="0013264F" w:rsidRDefault="008E6FD0" w:rsidP="001A645F">
            <w:pPr>
              <w:pStyle w:val="TableText"/>
            </w:pPr>
            <w:r w:rsidRPr="0013264F">
              <w:t>Immunology, Clinical &amp; Laboratory: Pediatric</w:t>
            </w:r>
          </w:p>
        </w:tc>
        <w:tc>
          <w:tcPr>
            <w:tcW w:w="1261" w:type="dxa"/>
            <w:shd w:val="clear" w:color="auto" w:fill="auto"/>
            <w:vAlign w:val="bottom"/>
          </w:tcPr>
          <w:p w14:paraId="25FB1BFD" w14:textId="77777777" w:rsidR="008E6FD0" w:rsidRPr="0013264F" w:rsidRDefault="008E6FD0" w:rsidP="001A645F">
            <w:pPr>
              <w:pStyle w:val="TableText"/>
            </w:pPr>
            <w:r w:rsidRPr="0013264F">
              <w:t>7/1/2005</w:t>
            </w:r>
          </w:p>
        </w:tc>
      </w:tr>
      <w:tr w:rsidR="008E6FD0" w:rsidRPr="00195F5D" w14:paraId="25FB1C06" w14:textId="77777777" w:rsidTr="00927F7C">
        <w:trPr>
          <w:cantSplit/>
          <w:trHeight w:val="255"/>
        </w:trPr>
        <w:tc>
          <w:tcPr>
            <w:tcW w:w="550" w:type="dxa"/>
            <w:shd w:val="clear" w:color="auto" w:fill="auto"/>
            <w:vAlign w:val="bottom"/>
          </w:tcPr>
          <w:p w14:paraId="25FB1BFF" w14:textId="77777777" w:rsidR="008E6FD0" w:rsidRPr="0013264F" w:rsidRDefault="008E6FD0" w:rsidP="001A645F">
            <w:pPr>
              <w:pStyle w:val="TableText"/>
            </w:pPr>
            <w:r w:rsidRPr="0013264F">
              <w:t>99</w:t>
            </w:r>
          </w:p>
        </w:tc>
        <w:tc>
          <w:tcPr>
            <w:tcW w:w="1169" w:type="dxa"/>
            <w:shd w:val="clear" w:color="auto" w:fill="auto"/>
            <w:vAlign w:val="bottom"/>
          </w:tcPr>
          <w:p w14:paraId="25FB1C00" w14:textId="77777777" w:rsidR="008E6FD0" w:rsidRPr="0013264F" w:rsidRDefault="008E6FD0" w:rsidP="001A645F">
            <w:pPr>
              <w:pStyle w:val="TableText"/>
            </w:pPr>
            <w:r w:rsidRPr="0013264F">
              <w:t>V114203</w:t>
            </w:r>
          </w:p>
        </w:tc>
        <w:tc>
          <w:tcPr>
            <w:tcW w:w="1473" w:type="dxa"/>
            <w:shd w:val="clear" w:color="auto" w:fill="auto"/>
            <w:vAlign w:val="bottom"/>
          </w:tcPr>
          <w:p w14:paraId="25FB1C01" w14:textId="77777777" w:rsidR="008E6FD0" w:rsidRPr="0013264F" w:rsidRDefault="008E6FD0" w:rsidP="001A645F">
            <w:pPr>
              <w:pStyle w:val="TableText"/>
            </w:pPr>
            <w:r w:rsidRPr="0013264F">
              <w:t>203BP0220N</w:t>
            </w:r>
          </w:p>
        </w:tc>
        <w:tc>
          <w:tcPr>
            <w:tcW w:w="2825" w:type="dxa"/>
            <w:shd w:val="clear" w:color="auto" w:fill="auto"/>
            <w:vAlign w:val="bottom"/>
          </w:tcPr>
          <w:p w14:paraId="25FB1C0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0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04" w14:textId="77777777" w:rsidR="008E6FD0" w:rsidRPr="0013264F" w:rsidRDefault="008E6FD0" w:rsidP="001A645F">
            <w:pPr>
              <w:pStyle w:val="TableText"/>
            </w:pPr>
            <w:r w:rsidRPr="0013264F">
              <w:t>Pediatric Medical Toxocology</w:t>
            </w:r>
          </w:p>
        </w:tc>
        <w:tc>
          <w:tcPr>
            <w:tcW w:w="1261" w:type="dxa"/>
            <w:shd w:val="clear" w:color="auto" w:fill="auto"/>
            <w:vAlign w:val="bottom"/>
          </w:tcPr>
          <w:p w14:paraId="25FB1C05" w14:textId="77777777" w:rsidR="008E6FD0" w:rsidRPr="0013264F" w:rsidRDefault="008E6FD0" w:rsidP="001A645F">
            <w:pPr>
              <w:pStyle w:val="TableText"/>
            </w:pPr>
            <w:r w:rsidRPr="0013264F">
              <w:t>7/1/2005</w:t>
            </w:r>
          </w:p>
        </w:tc>
      </w:tr>
      <w:tr w:rsidR="008E6FD0" w:rsidRPr="00195F5D" w14:paraId="25FB1C0E" w14:textId="77777777" w:rsidTr="00927F7C">
        <w:trPr>
          <w:cantSplit/>
          <w:trHeight w:val="255"/>
        </w:trPr>
        <w:tc>
          <w:tcPr>
            <w:tcW w:w="550" w:type="dxa"/>
            <w:shd w:val="clear" w:color="auto" w:fill="auto"/>
            <w:vAlign w:val="bottom"/>
          </w:tcPr>
          <w:p w14:paraId="25FB1C07" w14:textId="77777777" w:rsidR="008E6FD0" w:rsidRPr="0013264F" w:rsidRDefault="008E6FD0" w:rsidP="001A645F">
            <w:pPr>
              <w:pStyle w:val="TableText"/>
            </w:pPr>
            <w:r w:rsidRPr="0013264F">
              <w:t>100</w:t>
            </w:r>
          </w:p>
        </w:tc>
        <w:tc>
          <w:tcPr>
            <w:tcW w:w="1169" w:type="dxa"/>
            <w:shd w:val="clear" w:color="auto" w:fill="auto"/>
            <w:vAlign w:val="bottom"/>
          </w:tcPr>
          <w:p w14:paraId="25FB1C08" w14:textId="77777777" w:rsidR="008E6FD0" w:rsidRPr="0013264F" w:rsidRDefault="008E6FD0" w:rsidP="001A645F">
            <w:pPr>
              <w:pStyle w:val="TableText"/>
            </w:pPr>
            <w:r w:rsidRPr="0013264F">
              <w:t>V114204</w:t>
            </w:r>
          </w:p>
        </w:tc>
        <w:tc>
          <w:tcPr>
            <w:tcW w:w="1473" w:type="dxa"/>
            <w:shd w:val="clear" w:color="auto" w:fill="auto"/>
            <w:vAlign w:val="bottom"/>
          </w:tcPr>
          <w:p w14:paraId="25FB1C09" w14:textId="77777777" w:rsidR="008E6FD0" w:rsidRPr="0013264F" w:rsidRDefault="008E6FD0" w:rsidP="001A645F">
            <w:pPr>
              <w:pStyle w:val="TableText"/>
            </w:pPr>
            <w:r w:rsidRPr="0013264F">
              <w:t>203BN0001Y</w:t>
            </w:r>
          </w:p>
        </w:tc>
        <w:tc>
          <w:tcPr>
            <w:tcW w:w="2825" w:type="dxa"/>
            <w:shd w:val="clear" w:color="auto" w:fill="auto"/>
            <w:vAlign w:val="bottom"/>
          </w:tcPr>
          <w:p w14:paraId="25FB1C0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0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0C" w14:textId="77777777" w:rsidR="008E6FD0" w:rsidRPr="0013264F" w:rsidRDefault="008E6FD0" w:rsidP="001A645F">
            <w:pPr>
              <w:pStyle w:val="TableText"/>
            </w:pPr>
            <w:r w:rsidRPr="0013264F">
              <w:t>Neonatal-Perinatal Medicine</w:t>
            </w:r>
          </w:p>
        </w:tc>
        <w:tc>
          <w:tcPr>
            <w:tcW w:w="1261" w:type="dxa"/>
            <w:shd w:val="clear" w:color="auto" w:fill="auto"/>
            <w:vAlign w:val="bottom"/>
          </w:tcPr>
          <w:p w14:paraId="25FB1C0D" w14:textId="77777777" w:rsidR="008E6FD0" w:rsidRPr="0013264F" w:rsidRDefault="008E6FD0" w:rsidP="001A645F">
            <w:pPr>
              <w:pStyle w:val="TableText"/>
            </w:pPr>
            <w:r w:rsidRPr="0013264F">
              <w:t>7/1/2005</w:t>
            </w:r>
          </w:p>
        </w:tc>
      </w:tr>
      <w:tr w:rsidR="008E6FD0" w:rsidRPr="00195F5D" w14:paraId="25FB1C16" w14:textId="77777777" w:rsidTr="00927F7C">
        <w:trPr>
          <w:cantSplit/>
          <w:trHeight w:val="255"/>
        </w:trPr>
        <w:tc>
          <w:tcPr>
            <w:tcW w:w="550" w:type="dxa"/>
            <w:shd w:val="clear" w:color="auto" w:fill="auto"/>
            <w:vAlign w:val="bottom"/>
          </w:tcPr>
          <w:p w14:paraId="25FB1C0F" w14:textId="77777777" w:rsidR="008E6FD0" w:rsidRPr="0013264F" w:rsidRDefault="008E6FD0" w:rsidP="001A645F">
            <w:pPr>
              <w:pStyle w:val="TableText"/>
            </w:pPr>
            <w:r w:rsidRPr="0013264F">
              <w:t>101</w:t>
            </w:r>
          </w:p>
        </w:tc>
        <w:tc>
          <w:tcPr>
            <w:tcW w:w="1169" w:type="dxa"/>
            <w:shd w:val="clear" w:color="auto" w:fill="auto"/>
            <w:vAlign w:val="bottom"/>
          </w:tcPr>
          <w:p w14:paraId="25FB1C10" w14:textId="77777777" w:rsidR="008E6FD0" w:rsidRPr="0013264F" w:rsidRDefault="008E6FD0" w:rsidP="001A645F">
            <w:pPr>
              <w:pStyle w:val="TableText"/>
            </w:pPr>
            <w:r w:rsidRPr="0013264F">
              <w:t>V114205</w:t>
            </w:r>
          </w:p>
        </w:tc>
        <w:tc>
          <w:tcPr>
            <w:tcW w:w="1473" w:type="dxa"/>
            <w:shd w:val="clear" w:color="auto" w:fill="auto"/>
            <w:vAlign w:val="bottom"/>
          </w:tcPr>
          <w:p w14:paraId="25FB1C11" w14:textId="77777777" w:rsidR="008E6FD0" w:rsidRPr="0013264F" w:rsidRDefault="008E6FD0" w:rsidP="001A645F">
            <w:pPr>
              <w:pStyle w:val="TableText"/>
            </w:pPr>
            <w:r w:rsidRPr="0013264F">
              <w:t>203BP0202Y</w:t>
            </w:r>
          </w:p>
        </w:tc>
        <w:tc>
          <w:tcPr>
            <w:tcW w:w="2825" w:type="dxa"/>
            <w:shd w:val="clear" w:color="auto" w:fill="auto"/>
            <w:vAlign w:val="bottom"/>
          </w:tcPr>
          <w:p w14:paraId="25FB1C1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1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14" w14:textId="77777777" w:rsidR="008E6FD0" w:rsidRPr="0013264F" w:rsidRDefault="008E6FD0" w:rsidP="001A645F">
            <w:pPr>
              <w:pStyle w:val="TableText"/>
            </w:pPr>
            <w:r w:rsidRPr="0013264F">
              <w:t>Pediatric Cardiology</w:t>
            </w:r>
          </w:p>
        </w:tc>
        <w:tc>
          <w:tcPr>
            <w:tcW w:w="1261" w:type="dxa"/>
            <w:shd w:val="clear" w:color="auto" w:fill="auto"/>
            <w:vAlign w:val="bottom"/>
          </w:tcPr>
          <w:p w14:paraId="25FB1C15" w14:textId="77777777" w:rsidR="008E6FD0" w:rsidRPr="0013264F" w:rsidRDefault="008E6FD0" w:rsidP="001A645F">
            <w:pPr>
              <w:pStyle w:val="TableText"/>
            </w:pPr>
            <w:r w:rsidRPr="0013264F">
              <w:t>7/1/2005</w:t>
            </w:r>
          </w:p>
        </w:tc>
      </w:tr>
      <w:tr w:rsidR="008E6FD0" w:rsidRPr="00195F5D" w14:paraId="25FB1C1E" w14:textId="77777777" w:rsidTr="00927F7C">
        <w:trPr>
          <w:cantSplit/>
          <w:trHeight w:val="510"/>
        </w:trPr>
        <w:tc>
          <w:tcPr>
            <w:tcW w:w="550" w:type="dxa"/>
            <w:shd w:val="clear" w:color="auto" w:fill="auto"/>
            <w:vAlign w:val="bottom"/>
          </w:tcPr>
          <w:p w14:paraId="25FB1C17" w14:textId="77777777" w:rsidR="008E6FD0" w:rsidRPr="0013264F" w:rsidRDefault="008E6FD0" w:rsidP="001A645F">
            <w:pPr>
              <w:pStyle w:val="TableText"/>
            </w:pPr>
            <w:r w:rsidRPr="0013264F">
              <w:t>102</w:t>
            </w:r>
          </w:p>
        </w:tc>
        <w:tc>
          <w:tcPr>
            <w:tcW w:w="1169" w:type="dxa"/>
            <w:shd w:val="clear" w:color="auto" w:fill="auto"/>
            <w:vAlign w:val="bottom"/>
          </w:tcPr>
          <w:p w14:paraId="25FB1C18" w14:textId="77777777" w:rsidR="008E6FD0" w:rsidRPr="0013264F" w:rsidRDefault="008E6FD0" w:rsidP="001A645F">
            <w:pPr>
              <w:pStyle w:val="TableText"/>
            </w:pPr>
            <w:r w:rsidRPr="0013264F">
              <w:t>V114206</w:t>
            </w:r>
          </w:p>
        </w:tc>
        <w:tc>
          <w:tcPr>
            <w:tcW w:w="1473" w:type="dxa"/>
            <w:shd w:val="clear" w:color="auto" w:fill="auto"/>
            <w:vAlign w:val="bottom"/>
          </w:tcPr>
          <w:p w14:paraId="25FB1C19" w14:textId="77777777" w:rsidR="008E6FD0" w:rsidRPr="0013264F" w:rsidRDefault="008E6FD0" w:rsidP="001A645F">
            <w:pPr>
              <w:pStyle w:val="TableText"/>
            </w:pPr>
            <w:r w:rsidRPr="0013264F">
              <w:t>203BP0203Y</w:t>
            </w:r>
          </w:p>
        </w:tc>
        <w:tc>
          <w:tcPr>
            <w:tcW w:w="2825" w:type="dxa"/>
            <w:shd w:val="clear" w:color="auto" w:fill="auto"/>
            <w:vAlign w:val="bottom"/>
          </w:tcPr>
          <w:p w14:paraId="25FB1C1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1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1C" w14:textId="77777777" w:rsidR="008E6FD0" w:rsidRPr="0013264F" w:rsidRDefault="008E6FD0" w:rsidP="001A645F">
            <w:pPr>
              <w:pStyle w:val="TableText"/>
            </w:pPr>
            <w:r w:rsidRPr="0013264F">
              <w:t>Pediatric Critical Care Medicine</w:t>
            </w:r>
          </w:p>
        </w:tc>
        <w:tc>
          <w:tcPr>
            <w:tcW w:w="1261" w:type="dxa"/>
            <w:shd w:val="clear" w:color="auto" w:fill="auto"/>
            <w:vAlign w:val="bottom"/>
          </w:tcPr>
          <w:p w14:paraId="25FB1C1D" w14:textId="77777777" w:rsidR="008E6FD0" w:rsidRPr="0013264F" w:rsidRDefault="008E6FD0" w:rsidP="001A645F">
            <w:pPr>
              <w:pStyle w:val="TableText"/>
            </w:pPr>
            <w:r w:rsidRPr="0013264F">
              <w:t>7/1/2005</w:t>
            </w:r>
          </w:p>
        </w:tc>
      </w:tr>
      <w:tr w:rsidR="008E6FD0" w:rsidRPr="00195F5D" w14:paraId="25FB1C26" w14:textId="77777777" w:rsidTr="00927F7C">
        <w:trPr>
          <w:cantSplit/>
          <w:trHeight w:val="255"/>
        </w:trPr>
        <w:tc>
          <w:tcPr>
            <w:tcW w:w="550" w:type="dxa"/>
            <w:shd w:val="clear" w:color="auto" w:fill="auto"/>
            <w:vAlign w:val="bottom"/>
          </w:tcPr>
          <w:p w14:paraId="25FB1C1F" w14:textId="77777777" w:rsidR="008E6FD0" w:rsidRPr="0013264F" w:rsidRDefault="008E6FD0" w:rsidP="001A645F">
            <w:pPr>
              <w:pStyle w:val="TableText"/>
            </w:pPr>
            <w:r w:rsidRPr="0013264F">
              <w:t>103</w:t>
            </w:r>
          </w:p>
        </w:tc>
        <w:tc>
          <w:tcPr>
            <w:tcW w:w="1169" w:type="dxa"/>
            <w:shd w:val="clear" w:color="auto" w:fill="auto"/>
            <w:vAlign w:val="bottom"/>
          </w:tcPr>
          <w:p w14:paraId="25FB1C20" w14:textId="77777777" w:rsidR="008E6FD0" w:rsidRPr="0013264F" w:rsidRDefault="008E6FD0" w:rsidP="001A645F">
            <w:pPr>
              <w:pStyle w:val="TableText"/>
            </w:pPr>
            <w:r w:rsidRPr="0013264F">
              <w:t>V114207</w:t>
            </w:r>
          </w:p>
        </w:tc>
        <w:tc>
          <w:tcPr>
            <w:tcW w:w="1473" w:type="dxa"/>
            <w:shd w:val="clear" w:color="auto" w:fill="auto"/>
            <w:vAlign w:val="bottom"/>
          </w:tcPr>
          <w:p w14:paraId="25FB1C21" w14:textId="77777777" w:rsidR="008E6FD0" w:rsidRPr="0013264F" w:rsidRDefault="008E6FD0" w:rsidP="001A645F">
            <w:pPr>
              <w:pStyle w:val="TableText"/>
            </w:pPr>
            <w:r w:rsidRPr="0013264F">
              <w:t>203BP0204Y</w:t>
            </w:r>
          </w:p>
        </w:tc>
        <w:tc>
          <w:tcPr>
            <w:tcW w:w="2825" w:type="dxa"/>
            <w:shd w:val="clear" w:color="auto" w:fill="auto"/>
            <w:vAlign w:val="bottom"/>
          </w:tcPr>
          <w:p w14:paraId="25FB1C2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2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24" w14:textId="77777777" w:rsidR="008E6FD0" w:rsidRPr="0013264F" w:rsidRDefault="008E6FD0" w:rsidP="001A645F">
            <w:pPr>
              <w:pStyle w:val="TableText"/>
            </w:pPr>
            <w:r w:rsidRPr="0013264F">
              <w:t>Pediatric Emergency Medicine</w:t>
            </w:r>
          </w:p>
        </w:tc>
        <w:tc>
          <w:tcPr>
            <w:tcW w:w="1261" w:type="dxa"/>
            <w:shd w:val="clear" w:color="auto" w:fill="auto"/>
            <w:vAlign w:val="bottom"/>
          </w:tcPr>
          <w:p w14:paraId="25FB1C25" w14:textId="77777777" w:rsidR="008E6FD0" w:rsidRPr="0013264F" w:rsidRDefault="008E6FD0" w:rsidP="001A645F">
            <w:pPr>
              <w:pStyle w:val="TableText"/>
            </w:pPr>
            <w:r w:rsidRPr="0013264F">
              <w:t>7/1/2005</w:t>
            </w:r>
          </w:p>
        </w:tc>
      </w:tr>
      <w:tr w:rsidR="008E6FD0" w:rsidRPr="00195F5D" w14:paraId="25FB1C2E" w14:textId="77777777" w:rsidTr="00927F7C">
        <w:trPr>
          <w:cantSplit/>
          <w:trHeight w:val="255"/>
        </w:trPr>
        <w:tc>
          <w:tcPr>
            <w:tcW w:w="550" w:type="dxa"/>
            <w:shd w:val="clear" w:color="auto" w:fill="auto"/>
            <w:vAlign w:val="bottom"/>
          </w:tcPr>
          <w:p w14:paraId="25FB1C27" w14:textId="77777777" w:rsidR="008E6FD0" w:rsidRPr="0013264F" w:rsidRDefault="008E6FD0" w:rsidP="001A645F">
            <w:pPr>
              <w:pStyle w:val="TableText"/>
            </w:pPr>
            <w:r w:rsidRPr="0013264F">
              <w:t>104</w:t>
            </w:r>
          </w:p>
        </w:tc>
        <w:tc>
          <w:tcPr>
            <w:tcW w:w="1169" w:type="dxa"/>
            <w:shd w:val="clear" w:color="auto" w:fill="auto"/>
            <w:vAlign w:val="bottom"/>
          </w:tcPr>
          <w:p w14:paraId="25FB1C28" w14:textId="77777777" w:rsidR="008E6FD0" w:rsidRPr="0013264F" w:rsidRDefault="008E6FD0" w:rsidP="001A645F">
            <w:pPr>
              <w:pStyle w:val="TableText"/>
            </w:pPr>
            <w:r w:rsidRPr="0013264F">
              <w:t>V114208</w:t>
            </w:r>
          </w:p>
        </w:tc>
        <w:tc>
          <w:tcPr>
            <w:tcW w:w="1473" w:type="dxa"/>
            <w:shd w:val="clear" w:color="auto" w:fill="auto"/>
            <w:vAlign w:val="bottom"/>
          </w:tcPr>
          <w:p w14:paraId="25FB1C29" w14:textId="77777777" w:rsidR="008E6FD0" w:rsidRPr="0013264F" w:rsidRDefault="008E6FD0" w:rsidP="001A645F">
            <w:pPr>
              <w:pStyle w:val="TableText"/>
            </w:pPr>
            <w:r w:rsidRPr="0013264F">
              <w:t>203BP0205Y</w:t>
            </w:r>
          </w:p>
        </w:tc>
        <w:tc>
          <w:tcPr>
            <w:tcW w:w="2825" w:type="dxa"/>
            <w:shd w:val="clear" w:color="auto" w:fill="auto"/>
            <w:vAlign w:val="bottom"/>
          </w:tcPr>
          <w:p w14:paraId="25FB1C2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2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2C" w14:textId="77777777" w:rsidR="008E6FD0" w:rsidRPr="0013264F" w:rsidRDefault="008E6FD0" w:rsidP="001A645F">
            <w:pPr>
              <w:pStyle w:val="TableText"/>
            </w:pPr>
            <w:r w:rsidRPr="0013264F">
              <w:t>Pediatric Endocrinology</w:t>
            </w:r>
          </w:p>
        </w:tc>
        <w:tc>
          <w:tcPr>
            <w:tcW w:w="1261" w:type="dxa"/>
            <w:shd w:val="clear" w:color="auto" w:fill="auto"/>
            <w:vAlign w:val="bottom"/>
          </w:tcPr>
          <w:p w14:paraId="25FB1C2D" w14:textId="77777777" w:rsidR="008E6FD0" w:rsidRPr="0013264F" w:rsidRDefault="008E6FD0" w:rsidP="001A645F">
            <w:pPr>
              <w:pStyle w:val="TableText"/>
            </w:pPr>
            <w:r w:rsidRPr="0013264F">
              <w:t>7/1/2005</w:t>
            </w:r>
          </w:p>
        </w:tc>
      </w:tr>
      <w:tr w:rsidR="008E6FD0" w:rsidRPr="00195F5D" w14:paraId="25FB1C36" w14:textId="77777777" w:rsidTr="00927F7C">
        <w:trPr>
          <w:cantSplit/>
          <w:trHeight w:val="255"/>
        </w:trPr>
        <w:tc>
          <w:tcPr>
            <w:tcW w:w="550" w:type="dxa"/>
            <w:shd w:val="clear" w:color="auto" w:fill="auto"/>
            <w:vAlign w:val="bottom"/>
          </w:tcPr>
          <w:p w14:paraId="25FB1C2F" w14:textId="77777777" w:rsidR="008E6FD0" w:rsidRPr="0013264F" w:rsidRDefault="008E6FD0" w:rsidP="001A645F">
            <w:pPr>
              <w:pStyle w:val="TableText"/>
            </w:pPr>
            <w:r w:rsidRPr="0013264F">
              <w:t>105</w:t>
            </w:r>
          </w:p>
        </w:tc>
        <w:tc>
          <w:tcPr>
            <w:tcW w:w="1169" w:type="dxa"/>
            <w:shd w:val="clear" w:color="auto" w:fill="auto"/>
            <w:vAlign w:val="bottom"/>
          </w:tcPr>
          <w:p w14:paraId="25FB1C30" w14:textId="77777777" w:rsidR="008E6FD0" w:rsidRPr="0013264F" w:rsidRDefault="008E6FD0" w:rsidP="001A645F">
            <w:pPr>
              <w:pStyle w:val="TableText"/>
            </w:pPr>
            <w:r w:rsidRPr="0013264F">
              <w:t>V114209</w:t>
            </w:r>
          </w:p>
        </w:tc>
        <w:tc>
          <w:tcPr>
            <w:tcW w:w="1473" w:type="dxa"/>
            <w:shd w:val="clear" w:color="auto" w:fill="auto"/>
            <w:vAlign w:val="bottom"/>
          </w:tcPr>
          <w:p w14:paraId="25FB1C31" w14:textId="77777777" w:rsidR="008E6FD0" w:rsidRPr="0013264F" w:rsidRDefault="008E6FD0" w:rsidP="001A645F">
            <w:pPr>
              <w:pStyle w:val="TableText"/>
            </w:pPr>
            <w:r w:rsidRPr="0013264F">
              <w:t>203BP0206Y</w:t>
            </w:r>
          </w:p>
        </w:tc>
        <w:tc>
          <w:tcPr>
            <w:tcW w:w="2825" w:type="dxa"/>
            <w:shd w:val="clear" w:color="auto" w:fill="auto"/>
            <w:vAlign w:val="bottom"/>
          </w:tcPr>
          <w:p w14:paraId="25FB1C3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3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34" w14:textId="77777777" w:rsidR="008E6FD0" w:rsidRPr="0013264F" w:rsidRDefault="008E6FD0" w:rsidP="001A645F">
            <w:pPr>
              <w:pStyle w:val="TableText"/>
            </w:pPr>
            <w:r w:rsidRPr="0013264F">
              <w:t>Pediatric Gastroenterology</w:t>
            </w:r>
          </w:p>
        </w:tc>
        <w:tc>
          <w:tcPr>
            <w:tcW w:w="1261" w:type="dxa"/>
            <w:shd w:val="clear" w:color="auto" w:fill="auto"/>
            <w:vAlign w:val="bottom"/>
          </w:tcPr>
          <w:p w14:paraId="25FB1C35" w14:textId="77777777" w:rsidR="008E6FD0" w:rsidRPr="0013264F" w:rsidRDefault="008E6FD0" w:rsidP="001A645F">
            <w:pPr>
              <w:pStyle w:val="TableText"/>
            </w:pPr>
            <w:r w:rsidRPr="0013264F">
              <w:t>7/1/2005</w:t>
            </w:r>
          </w:p>
        </w:tc>
      </w:tr>
      <w:tr w:rsidR="008E6FD0" w:rsidRPr="00195F5D" w14:paraId="25FB1C3E" w14:textId="77777777" w:rsidTr="00927F7C">
        <w:trPr>
          <w:cantSplit/>
          <w:trHeight w:val="510"/>
        </w:trPr>
        <w:tc>
          <w:tcPr>
            <w:tcW w:w="550" w:type="dxa"/>
            <w:shd w:val="clear" w:color="auto" w:fill="auto"/>
            <w:vAlign w:val="bottom"/>
          </w:tcPr>
          <w:p w14:paraId="25FB1C37" w14:textId="77777777" w:rsidR="008E6FD0" w:rsidRPr="0013264F" w:rsidRDefault="008E6FD0" w:rsidP="001A645F">
            <w:pPr>
              <w:pStyle w:val="TableText"/>
            </w:pPr>
            <w:r w:rsidRPr="0013264F">
              <w:t>106</w:t>
            </w:r>
          </w:p>
        </w:tc>
        <w:tc>
          <w:tcPr>
            <w:tcW w:w="1169" w:type="dxa"/>
            <w:shd w:val="clear" w:color="auto" w:fill="auto"/>
            <w:vAlign w:val="bottom"/>
          </w:tcPr>
          <w:p w14:paraId="25FB1C38" w14:textId="77777777" w:rsidR="008E6FD0" w:rsidRPr="0013264F" w:rsidRDefault="008E6FD0" w:rsidP="001A645F">
            <w:pPr>
              <w:pStyle w:val="TableText"/>
            </w:pPr>
            <w:r w:rsidRPr="0013264F">
              <w:t>V114210</w:t>
            </w:r>
          </w:p>
        </w:tc>
        <w:tc>
          <w:tcPr>
            <w:tcW w:w="1473" w:type="dxa"/>
            <w:shd w:val="clear" w:color="auto" w:fill="auto"/>
            <w:vAlign w:val="bottom"/>
          </w:tcPr>
          <w:p w14:paraId="25FB1C39" w14:textId="77777777" w:rsidR="008E6FD0" w:rsidRPr="0013264F" w:rsidRDefault="008E6FD0" w:rsidP="001A645F">
            <w:pPr>
              <w:pStyle w:val="TableText"/>
            </w:pPr>
            <w:r w:rsidRPr="0013264F">
              <w:t>203BP0207Y</w:t>
            </w:r>
          </w:p>
        </w:tc>
        <w:tc>
          <w:tcPr>
            <w:tcW w:w="2825" w:type="dxa"/>
            <w:shd w:val="clear" w:color="auto" w:fill="auto"/>
            <w:vAlign w:val="bottom"/>
          </w:tcPr>
          <w:p w14:paraId="25FB1C3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3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3C" w14:textId="77777777" w:rsidR="008E6FD0" w:rsidRPr="0013264F" w:rsidRDefault="008E6FD0" w:rsidP="001A645F">
            <w:pPr>
              <w:pStyle w:val="TableText"/>
            </w:pPr>
            <w:r w:rsidRPr="0013264F">
              <w:t>Pediatric Hematology Oncology</w:t>
            </w:r>
          </w:p>
        </w:tc>
        <w:tc>
          <w:tcPr>
            <w:tcW w:w="1261" w:type="dxa"/>
            <w:shd w:val="clear" w:color="auto" w:fill="auto"/>
            <w:vAlign w:val="bottom"/>
          </w:tcPr>
          <w:p w14:paraId="25FB1C3D" w14:textId="77777777" w:rsidR="008E6FD0" w:rsidRPr="0013264F" w:rsidRDefault="008E6FD0" w:rsidP="001A645F">
            <w:pPr>
              <w:pStyle w:val="TableText"/>
            </w:pPr>
            <w:r w:rsidRPr="0013264F">
              <w:t>7/1/2005</w:t>
            </w:r>
          </w:p>
        </w:tc>
      </w:tr>
      <w:tr w:rsidR="008E6FD0" w:rsidRPr="00195F5D" w14:paraId="25FB1C46" w14:textId="77777777" w:rsidTr="00927F7C">
        <w:trPr>
          <w:cantSplit/>
          <w:trHeight w:val="255"/>
        </w:trPr>
        <w:tc>
          <w:tcPr>
            <w:tcW w:w="550" w:type="dxa"/>
            <w:shd w:val="clear" w:color="auto" w:fill="auto"/>
            <w:vAlign w:val="bottom"/>
          </w:tcPr>
          <w:p w14:paraId="25FB1C3F" w14:textId="77777777" w:rsidR="008E6FD0" w:rsidRPr="0013264F" w:rsidRDefault="008E6FD0" w:rsidP="001A645F">
            <w:pPr>
              <w:pStyle w:val="TableText"/>
            </w:pPr>
            <w:r w:rsidRPr="0013264F">
              <w:t>107</w:t>
            </w:r>
          </w:p>
        </w:tc>
        <w:tc>
          <w:tcPr>
            <w:tcW w:w="1169" w:type="dxa"/>
            <w:shd w:val="clear" w:color="auto" w:fill="auto"/>
            <w:vAlign w:val="bottom"/>
          </w:tcPr>
          <w:p w14:paraId="25FB1C40" w14:textId="77777777" w:rsidR="008E6FD0" w:rsidRPr="0013264F" w:rsidRDefault="008E6FD0" w:rsidP="001A645F">
            <w:pPr>
              <w:pStyle w:val="TableText"/>
            </w:pPr>
            <w:r w:rsidRPr="0013264F">
              <w:t>V114211</w:t>
            </w:r>
          </w:p>
        </w:tc>
        <w:tc>
          <w:tcPr>
            <w:tcW w:w="1473" w:type="dxa"/>
            <w:shd w:val="clear" w:color="auto" w:fill="auto"/>
            <w:vAlign w:val="bottom"/>
          </w:tcPr>
          <w:p w14:paraId="25FB1C41" w14:textId="77777777" w:rsidR="008E6FD0" w:rsidRPr="0013264F" w:rsidRDefault="008E6FD0" w:rsidP="001A645F">
            <w:pPr>
              <w:pStyle w:val="TableText"/>
            </w:pPr>
            <w:r w:rsidRPr="0013264F">
              <w:t>203BP0208Y</w:t>
            </w:r>
          </w:p>
        </w:tc>
        <w:tc>
          <w:tcPr>
            <w:tcW w:w="2825" w:type="dxa"/>
            <w:shd w:val="clear" w:color="auto" w:fill="auto"/>
            <w:vAlign w:val="bottom"/>
          </w:tcPr>
          <w:p w14:paraId="25FB1C4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4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44" w14:textId="77777777" w:rsidR="008E6FD0" w:rsidRPr="0013264F" w:rsidRDefault="008E6FD0" w:rsidP="001A645F">
            <w:pPr>
              <w:pStyle w:val="TableText"/>
            </w:pPr>
            <w:r w:rsidRPr="0013264F">
              <w:t>Pediatric Infectious Diseases</w:t>
            </w:r>
          </w:p>
        </w:tc>
        <w:tc>
          <w:tcPr>
            <w:tcW w:w="1261" w:type="dxa"/>
            <w:shd w:val="clear" w:color="auto" w:fill="auto"/>
            <w:vAlign w:val="bottom"/>
          </w:tcPr>
          <w:p w14:paraId="25FB1C45" w14:textId="77777777" w:rsidR="008E6FD0" w:rsidRPr="0013264F" w:rsidRDefault="008E6FD0" w:rsidP="001A645F">
            <w:pPr>
              <w:pStyle w:val="TableText"/>
            </w:pPr>
            <w:r w:rsidRPr="0013264F">
              <w:t>7/1/2005</w:t>
            </w:r>
          </w:p>
        </w:tc>
      </w:tr>
      <w:tr w:rsidR="008E6FD0" w:rsidRPr="00195F5D" w14:paraId="25FB1C4E" w14:textId="77777777" w:rsidTr="00927F7C">
        <w:trPr>
          <w:cantSplit/>
          <w:trHeight w:val="255"/>
        </w:trPr>
        <w:tc>
          <w:tcPr>
            <w:tcW w:w="550" w:type="dxa"/>
            <w:shd w:val="clear" w:color="auto" w:fill="auto"/>
            <w:vAlign w:val="bottom"/>
          </w:tcPr>
          <w:p w14:paraId="25FB1C47" w14:textId="77777777" w:rsidR="008E6FD0" w:rsidRPr="0013264F" w:rsidRDefault="008E6FD0" w:rsidP="001A645F">
            <w:pPr>
              <w:pStyle w:val="TableText"/>
            </w:pPr>
            <w:r w:rsidRPr="0013264F">
              <w:t>108</w:t>
            </w:r>
          </w:p>
        </w:tc>
        <w:tc>
          <w:tcPr>
            <w:tcW w:w="1169" w:type="dxa"/>
            <w:shd w:val="clear" w:color="auto" w:fill="auto"/>
            <w:vAlign w:val="bottom"/>
          </w:tcPr>
          <w:p w14:paraId="25FB1C48" w14:textId="77777777" w:rsidR="008E6FD0" w:rsidRPr="0013264F" w:rsidRDefault="008E6FD0" w:rsidP="001A645F">
            <w:pPr>
              <w:pStyle w:val="TableText"/>
            </w:pPr>
            <w:r w:rsidRPr="0013264F">
              <w:t>V114212</w:t>
            </w:r>
          </w:p>
        </w:tc>
        <w:tc>
          <w:tcPr>
            <w:tcW w:w="1473" w:type="dxa"/>
            <w:shd w:val="clear" w:color="auto" w:fill="auto"/>
            <w:vAlign w:val="bottom"/>
          </w:tcPr>
          <w:p w14:paraId="25FB1C49" w14:textId="77777777" w:rsidR="008E6FD0" w:rsidRPr="0013264F" w:rsidRDefault="008E6FD0" w:rsidP="001A645F">
            <w:pPr>
              <w:pStyle w:val="TableText"/>
            </w:pPr>
            <w:r w:rsidRPr="0013264F">
              <w:t>203BP0210Y</w:t>
            </w:r>
          </w:p>
        </w:tc>
        <w:tc>
          <w:tcPr>
            <w:tcW w:w="2825" w:type="dxa"/>
            <w:shd w:val="clear" w:color="auto" w:fill="auto"/>
            <w:vAlign w:val="bottom"/>
          </w:tcPr>
          <w:p w14:paraId="25FB1C4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4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4C" w14:textId="77777777" w:rsidR="008E6FD0" w:rsidRPr="0013264F" w:rsidRDefault="008E6FD0" w:rsidP="001A645F">
            <w:pPr>
              <w:pStyle w:val="TableText"/>
            </w:pPr>
            <w:r w:rsidRPr="0013264F">
              <w:t>Pediatric Nephrology</w:t>
            </w:r>
          </w:p>
        </w:tc>
        <w:tc>
          <w:tcPr>
            <w:tcW w:w="1261" w:type="dxa"/>
            <w:shd w:val="clear" w:color="auto" w:fill="auto"/>
            <w:vAlign w:val="bottom"/>
          </w:tcPr>
          <w:p w14:paraId="25FB1C4D" w14:textId="77777777" w:rsidR="008E6FD0" w:rsidRPr="0013264F" w:rsidRDefault="008E6FD0" w:rsidP="001A645F">
            <w:pPr>
              <w:pStyle w:val="TableText"/>
            </w:pPr>
            <w:r w:rsidRPr="0013264F">
              <w:t>7/1/2005</w:t>
            </w:r>
          </w:p>
        </w:tc>
      </w:tr>
      <w:tr w:rsidR="008E6FD0" w:rsidRPr="00195F5D" w14:paraId="25FB1C56" w14:textId="77777777" w:rsidTr="00927F7C">
        <w:trPr>
          <w:cantSplit/>
          <w:trHeight w:val="255"/>
        </w:trPr>
        <w:tc>
          <w:tcPr>
            <w:tcW w:w="550" w:type="dxa"/>
            <w:shd w:val="clear" w:color="auto" w:fill="auto"/>
            <w:vAlign w:val="bottom"/>
          </w:tcPr>
          <w:p w14:paraId="25FB1C4F" w14:textId="77777777" w:rsidR="008E6FD0" w:rsidRPr="0013264F" w:rsidRDefault="008E6FD0" w:rsidP="001A645F">
            <w:pPr>
              <w:pStyle w:val="TableText"/>
            </w:pPr>
            <w:r w:rsidRPr="0013264F">
              <w:t>109</w:t>
            </w:r>
          </w:p>
        </w:tc>
        <w:tc>
          <w:tcPr>
            <w:tcW w:w="1169" w:type="dxa"/>
            <w:shd w:val="clear" w:color="auto" w:fill="auto"/>
            <w:vAlign w:val="bottom"/>
          </w:tcPr>
          <w:p w14:paraId="25FB1C50" w14:textId="77777777" w:rsidR="008E6FD0" w:rsidRPr="0013264F" w:rsidRDefault="008E6FD0" w:rsidP="001A645F">
            <w:pPr>
              <w:pStyle w:val="TableText"/>
            </w:pPr>
            <w:r w:rsidRPr="0013264F">
              <w:t>V114213</w:t>
            </w:r>
          </w:p>
        </w:tc>
        <w:tc>
          <w:tcPr>
            <w:tcW w:w="1473" w:type="dxa"/>
            <w:shd w:val="clear" w:color="auto" w:fill="auto"/>
            <w:vAlign w:val="bottom"/>
          </w:tcPr>
          <w:p w14:paraId="25FB1C51" w14:textId="77777777" w:rsidR="008E6FD0" w:rsidRPr="0013264F" w:rsidRDefault="008E6FD0" w:rsidP="001A645F">
            <w:pPr>
              <w:pStyle w:val="TableText"/>
            </w:pPr>
            <w:r w:rsidRPr="0013264F">
              <w:t>203BP0214Y</w:t>
            </w:r>
          </w:p>
        </w:tc>
        <w:tc>
          <w:tcPr>
            <w:tcW w:w="2825" w:type="dxa"/>
            <w:shd w:val="clear" w:color="auto" w:fill="auto"/>
            <w:vAlign w:val="bottom"/>
          </w:tcPr>
          <w:p w14:paraId="25FB1C5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5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54" w14:textId="77777777" w:rsidR="008E6FD0" w:rsidRPr="0013264F" w:rsidRDefault="008E6FD0" w:rsidP="001A645F">
            <w:pPr>
              <w:pStyle w:val="TableText"/>
            </w:pPr>
            <w:r w:rsidRPr="0013264F">
              <w:t>Pediatric Pulmonology</w:t>
            </w:r>
          </w:p>
        </w:tc>
        <w:tc>
          <w:tcPr>
            <w:tcW w:w="1261" w:type="dxa"/>
            <w:shd w:val="clear" w:color="auto" w:fill="auto"/>
            <w:vAlign w:val="bottom"/>
          </w:tcPr>
          <w:p w14:paraId="25FB1C55" w14:textId="77777777" w:rsidR="008E6FD0" w:rsidRPr="0013264F" w:rsidRDefault="008E6FD0" w:rsidP="001A645F">
            <w:pPr>
              <w:pStyle w:val="TableText"/>
            </w:pPr>
            <w:r w:rsidRPr="0013264F">
              <w:t>7/1/2005</w:t>
            </w:r>
          </w:p>
        </w:tc>
      </w:tr>
      <w:tr w:rsidR="008E6FD0" w:rsidRPr="00195F5D" w14:paraId="25FB1C5E" w14:textId="77777777" w:rsidTr="00927F7C">
        <w:trPr>
          <w:cantSplit/>
          <w:trHeight w:val="255"/>
        </w:trPr>
        <w:tc>
          <w:tcPr>
            <w:tcW w:w="550" w:type="dxa"/>
            <w:shd w:val="clear" w:color="auto" w:fill="auto"/>
            <w:vAlign w:val="bottom"/>
          </w:tcPr>
          <w:p w14:paraId="25FB1C57" w14:textId="77777777" w:rsidR="008E6FD0" w:rsidRPr="0013264F" w:rsidRDefault="008E6FD0" w:rsidP="001A645F">
            <w:pPr>
              <w:pStyle w:val="TableText"/>
            </w:pPr>
            <w:r w:rsidRPr="0013264F">
              <w:t>110</w:t>
            </w:r>
          </w:p>
        </w:tc>
        <w:tc>
          <w:tcPr>
            <w:tcW w:w="1169" w:type="dxa"/>
            <w:shd w:val="clear" w:color="auto" w:fill="auto"/>
            <w:vAlign w:val="bottom"/>
          </w:tcPr>
          <w:p w14:paraId="25FB1C58" w14:textId="77777777" w:rsidR="008E6FD0" w:rsidRPr="0013264F" w:rsidRDefault="008E6FD0" w:rsidP="001A645F">
            <w:pPr>
              <w:pStyle w:val="TableText"/>
            </w:pPr>
            <w:r w:rsidRPr="0013264F">
              <w:t>V114215</w:t>
            </w:r>
          </w:p>
        </w:tc>
        <w:tc>
          <w:tcPr>
            <w:tcW w:w="1473" w:type="dxa"/>
            <w:shd w:val="clear" w:color="auto" w:fill="auto"/>
            <w:vAlign w:val="bottom"/>
          </w:tcPr>
          <w:p w14:paraId="25FB1C59" w14:textId="77777777" w:rsidR="008E6FD0" w:rsidRPr="0013264F" w:rsidRDefault="008E6FD0" w:rsidP="001A645F">
            <w:pPr>
              <w:pStyle w:val="TableText"/>
            </w:pPr>
            <w:r w:rsidRPr="0013264F">
              <w:t>203BP0216Y</w:t>
            </w:r>
          </w:p>
        </w:tc>
        <w:tc>
          <w:tcPr>
            <w:tcW w:w="2825" w:type="dxa"/>
            <w:shd w:val="clear" w:color="auto" w:fill="auto"/>
            <w:vAlign w:val="bottom"/>
          </w:tcPr>
          <w:p w14:paraId="25FB1C5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5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5C" w14:textId="77777777" w:rsidR="008E6FD0" w:rsidRPr="0013264F" w:rsidRDefault="008E6FD0" w:rsidP="001A645F">
            <w:pPr>
              <w:pStyle w:val="TableText"/>
            </w:pPr>
            <w:r w:rsidRPr="0013264F">
              <w:t>Pediatric Rheumatology</w:t>
            </w:r>
          </w:p>
        </w:tc>
        <w:tc>
          <w:tcPr>
            <w:tcW w:w="1261" w:type="dxa"/>
            <w:shd w:val="clear" w:color="auto" w:fill="auto"/>
            <w:vAlign w:val="bottom"/>
          </w:tcPr>
          <w:p w14:paraId="25FB1C5D" w14:textId="77777777" w:rsidR="008E6FD0" w:rsidRPr="0013264F" w:rsidRDefault="008E6FD0" w:rsidP="001A645F">
            <w:pPr>
              <w:pStyle w:val="TableText"/>
            </w:pPr>
            <w:r w:rsidRPr="0013264F">
              <w:t>7/1/2005</w:t>
            </w:r>
          </w:p>
        </w:tc>
      </w:tr>
      <w:tr w:rsidR="008E6FD0" w:rsidRPr="00195F5D" w14:paraId="25FB1C66" w14:textId="77777777" w:rsidTr="00927F7C">
        <w:trPr>
          <w:cantSplit/>
          <w:trHeight w:val="255"/>
        </w:trPr>
        <w:tc>
          <w:tcPr>
            <w:tcW w:w="550" w:type="dxa"/>
            <w:shd w:val="clear" w:color="auto" w:fill="auto"/>
            <w:vAlign w:val="bottom"/>
          </w:tcPr>
          <w:p w14:paraId="25FB1C5F" w14:textId="77777777" w:rsidR="008E6FD0" w:rsidRPr="0013264F" w:rsidRDefault="008E6FD0" w:rsidP="001A645F">
            <w:pPr>
              <w:pStyle w:val="TableText"/>
            </w:pPr>
            <w:r w:rsidRPr="0013264F">
              <w:t>111</w:t>
            </w:r>
          </w:p>
        </w:tc>
        <w:tc>
          <w:tcPr>
            <w:tcW w:w="1169" w:type="dxa"/>
            <w:shd w:val="clear" w:color="auto" w:fill="auto"/>
            <w:vAlign w:val="bottom"/>
          </w:tcPr>
          <w:p w14:paraId="25FB1C60" w14:textId="77777777" w:rsidR="008E6FD0" w:rsidRPr="0013264F" w:rsidRDefault="008E6FD0" w:rsidP="001A645F">
            <w:pPr>
              <w:pStyle w:val="TableText"/>
            </w:pPr>
            <w:r w:rsidRPr="0013264F">
              <w:t>V114216</w:t>
            </w:r>
          </w:p>
        </w:tc>
        <w:tc>
          <w:tcPr>
            <w:tcW w:w="1473" w:type="dxa"/>
            <w:shd w:val="clear" w:color="auto" w:fill="auto"/>
            <w:vAlign w:val="bottom"/>
          </w:tcPr>
          <w:p w14:paraId="25FB1C61" w14:textId="77777777" w:rsidR="008E6FD0" w:rsidRPr="0013264F" w:rsidRDefault="008E6FD0" w:rsidP="001A645F">
            <w:pPr>
              <w:pStyle w:val="TableText"/>
            </w:pPr>
            <w:r w:rsidRPr="0013264F">
              <w:t>203BS0004Y</w:t>
            </w:r>
          </w:p>
        </w:tc>
        <w:tc>
          <w:tcPr>
            <w:tcW w:w="2825" w:type="dxa"/>
            <w:shd w:val="clear" w:color="auto" w:fill="auto"/>
            <w:vAlign w:val="bottom"/>
          </w:tcPr>
          <w:p w14:paraId="25FB1C6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6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64" w14:textId="77777777" w:rsidR="008E6FD0" w:rsidRPr="0013264F" w:rsidRDefault="008E6FD0" w:rsidP="001A645F">
            <w:pPr>
              <w:pStyle w:val="TableText"/>
            </w:pPr>
            <w:r w:rsidRPr="0013264F">
              <w:t>Sports Medicine: Pediatrics</w:t>
            </w:r>
          </w:p>
        </w:tc>
        <w:tc>
          <w:tcPr>
            <w:tcW w:w="1261" w:type="dxa"/>
            <w:shd w:val="clear" w:color="auto" w:fill="auto"/>
            <w:vAlign w:val="bottom"/>
          </w:tcPr>
          <w:p w14:paraId="25FB1C65" w14:textId="77777777" w:rsidR="008E6FD0" w:rsidRPr="0013264F" w:rsidRDefault="008E6FD0" w:rsidP="001A645F">
            <w:pPr>
              <w:pStyle w:val="TableText"/>
            </w:pPr>
            <w:r w:rsidRPr="0013264F">
              <w:t>7/1/2005</w:t>
            </w:r>
          </w:p>
        </w:tc>
      </w:tr>
      <w:tr w:rsidR="008E6FD0" w:rsidRPr="00195F5D" w14:paraId="25FB1C6E" w14:textId="77777777" w:rsidTr="00927F7C">
        <w:trPr>
          <w:cantSplit/>
          <w:trHeight w:val="255"/>
        </w:trPr>
        <w:tc>
          <w:tcPr>
            <w:tcW w:w="550" w:type="dxa"/>
            <w:shd w:val="clear" w:color="auto" w:fill="auto"/>
            <w:vAlign w:val="bottom"/>
          </w:tcPr>
          <w:p w14:paraId="25FB1C67" w14:textId="77777777" w:rsidR="008E6FD0" w:rsidRPr="0013264F" w:rsidRDefault="008E6FD0" w:rsidP="001A645F">
            <w:pPr>
              <w:pStyle w:val="TableText"/>
            </w:pPr>
            <w:r w:rsidRPr="0013264F">
              <w:t>95</w:t>
            </w:r>
          </w:p>
        </w:tc>
        <w:tc>
          <w:tcPr>
            <w:tcW w:w="1169" w:type="dxa"/>
            <w:shd w:val="clear" w:color="auto" w:fill="auto"/>
            <w:vAlign w:val="bottom"/>
          </w:tcPr>
          <w:p w14:paraId="25FB1C68" w14:textId="77777777" w:rsidR="008E6FD0" w:rsidRPr="0013264F" w:rsidRDefault="008E6FD0" w:rsidP="001A645F">
            <w:pPr>
              <w:pStyle w:val="TableText"/>
            </w:pPr>
            <w:r w:rsidRPr="0013264F">
              <w:t>V114300</w:t>
            </w:r>
          </w:p>
        </w:tc>
        <w:tc>
          <w:tcPr>
            <w:tcW w:w="1473" w:type="dxa"/>
            <w:shd w:val="clear" w:color="auto" w:fill="auto"/>
            <w:vAlign w:val="bottom"/>
          </w:tcPr>
          <w:p w14:paraId="25FB1C69" w14:textId="77777777" w:rsidR="008E6FD0" w:rsidRPr="0013264F" w:rsidRDefault="008E6FD0" w:rsidP="001A645F">
            <w:pPr>
              <w:pStyle w:val="TableText"/>
            </w:pPr>
            <w:r w:rsidRPr="0013264F">
              <w:t>203BP0215N</w:t>
            </w:r>
          </w:p>
        </w:tc>
        <w:tc>
          <w:tcPr>
            <w:tcW w:w="2825" w:type="dxa"/>
            <w:shd w:val="clear" w:color="auto" w:fill="auto"/>
            <w:vAlign w:val="bottom"/>
          </w:tcPr>
          <w:p w14:paraId="25FB1C6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6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6C" w14:textId="77777777" w:rsidR="008E6FD0" w:rsidRPr="0013264F" w:rsidRDefault="008E6FD0" w:rsidP="001A645F">
            <w:pPr>
              <w:pStyle w:val="TableText"/>
            </w:pPr>
            <w:r w:rsidRPr="0013264F">
              <w:t>Pediatric Radiology</w:t>
            </w:r>
          </w:p>
        </w:tc>
        <w:tc>
          <w:tcPr>
            <w:tcW w:w="1261" w:type="dxa"/>
            <w:shd w:val="clear" w:color="auto" w:fill="auto"/>
            <w:vAlign w:val="bottom"/>
          </w:tcPr>
          <w:p w14:paraId="25FB1C6D" w14:textId="77777777" w:rsidR="008E6FD0" w:rsidRPr="0013264F" w:rsidRDefault="008E6FD0" w:rsidP="001A645F">
            <w:pPr>
              <w:pStyle w:val="TableText"/>
            </w:pPr>
            <w:r w:rsidRPr="0013264F">
              <w:t>7/1/2005</w:t>
            </w:r>
          </w:p>
        </w:tc>
      </w:tr>
      <w:tr w:rsidR="008E6FD0" w:rsidRPr="00195F5D" w14:paraId="25FB1C76" w14:textId="77777777" w:rsidTr="00927F7C">
        <w:trPr>
          <w:cantSplit/>
          <w:trHeight w:val="255"/>
        </w:trPr>
        <w:tc>
          <w:tcPr>
            <w:tcW w:w="550" w:type="dxa"/>
            <w:shd w:val="clear" w:color="auto" w:fill="auto"/>
            <w:vAlign w:val="bottom"/>
          </w:tcPr>
          <w:p w14:paraId="25FB1C6F" w14:textId="77777777" w:rsidR="008E6FD0" w:rsidRPr="0013264F" w:rsidRDefault="008E6FD0" w:rsidP="001A645F">
            <w:pPr>
              <w:pStyle w:val="TableText"/>
            </w:pPr>
            <w:r w:rsidRPr="0013264F">
              <w:t>112</w:t>
            </w:r>
          </w:p>
        </w:tc>
        <w:tc>
          <w:tcPr>
            <w:tcW w:w="1169" w:type="dxa"/>
            <w:shd w:val="clear" w:color="auto" w:fill="auto"/>
            <w:vAlign w:val="bottom"/>
          </w:tcPr>
          <w:p w14:paraId="25FB1C70" w14:textId="77777777" w:rsidR="008E6FD0" w:rsidRPr="0013264F" w:rsidRDefault="008E6FD0" w:rsidP="001A645F">
            <w:pPr>
              <w:pStyle w:val="TableText"/>
            </w:pPr>
            <w:r w:rsidRPr="0013264F">
              <w:t>V114400</w:t>
            </w:r>
          </w:p>
        </w:tc>
        <w:tc>
          <w:tcPr>
            <w:tcW w:w="1473" w:type="dxa"/>
            <w:shd w:val="clear" w:color="auto" w:fill="auto"/>
            <w:vAlign w:val="bottom"/>
          </w:tcPr>
          <w:p w14:paraId="25FB1C71" w14:textId="77777777" w:rsidR="008E6FD0" w:rsidRPr="0013264F" w:rsidRDefault="008E6FD0" w:rsidP="001A645F">
            <w:pPr>
              <w:pStyle w:val="TableText"/>
            </w:pPr>
            <w:r w:rsidRPr="0013264F">
              <w:t>203BP2600N</w:t>
            </w:r>
          </w:p>
        </w:tc>
        <w:tc>
          <w:tcPr>
            <w:tcW w:w="2825" w:type="dxa"/>
            <w:shd w:val="clear" w:color="auto" w:fill="auto"/>
            <w:vAlign w:val="bottom"/>
          </w:tcPr>
          <w:p w14:paraId="25FB1C7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7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74" w14:textId="77777777" w:rsidR="008E6FD0" w:rsidRPr="0013264F" w:rsidRDefault="008E6FD0" w:rsidP="001A645F">
            <w:pPr>
              <w:pStyle w:val="TableText"/>
            </w:pPr>
            <w:r w:rsidRPr="0013264F">
              <w:t>Pharmacology, Clinical</w:t>
            </w:r>
          </w:p>
        </w:tc>
        <w:tc>
          <w:tcPr>
            <w:tcW w:w="1261" w:type="dxa"/>
            <w:shd w:val="clear" w:color="auto" w:fill="auto"/>
            <w:vAlign w:val="bottom"/>
          </w:tcPr>
          <w:p w14:paraId="25FB1C75" w14:textId="77777777" w:rsidR="008E6FD0" w:rsidRPr="0013264F" w:rsidRDefault="008E6FD0" w:rsidP="001A645F">
            <w:pPr>
              <w:pStyle w:val="TableText"/>
            </w:pPr>
            <w:r w:rsidRPr="0013264F">
              <w:t>7/1/2005</w:t>
            </w:r>
          </w:p>
        </w:tc>
      </w:tr>
      <w:tr w:rsidR="008E6FD0" w:rsidRPr="00195F5D" w14:paraId="25FB1C7E" w14:textId="77777777" w:rsidTr="00927F7C">
        <w:trPr>
          <w:cantSplit/>
          <w:trHeight w:val="510"/>
        </w:trPr>
        <w:tc>
          <w:tcPr>
            <w:tcW w:w="550" w:type="dxa"/>
            <w:shd w:val="clear" w:color="auto" w:fill="auto"/>
            <w:vAlign w:val="bottom"/>
          </w:tcPr>
          <w:p w14:paraId="25FB1C77" w14:textId="77777777" w:rsidR="008E6FD0" w:rsidRPr="0013264F" w:rsidRDefault="008E6FD0" w:rsidP="001A645F">
            <w:pPr>
              <w:pStyle w:val="TableText"/>
            </w:pPr>
            <w:r w:rsidRPr="0013264F">
              <w:t>113</w:t>
            </w:r>
          </w:p>
        </w:tc>
        <w:tc>
          <w:tcPr>
            <w:tcW w:w="1169" w:type="dxa"/>
            <w:shd w:val="clear" w:color="auto" w:fill="auto"/>
            <w:vAlign w:val="bottom"/>
          </w:tcPr>
          <w:p w14:paraId="25FB1C78" w14:textId="77777777" w:rsidR="008E6FD0" w:rsidRPr="0013264F" w:rsidRDefault="008E6FD0" w:rsidP="001A645F">
            <w:pPr>
              <w:pStyle w:val="TableText"/>
            </w:pPr>
            <w:r w:rsidRPr="0013264F">
              <w:t>V114500</w:t>
            </w:r>
          </w:p>
        </w:tc>
        <w:tc>
          <w:tcPr>
            <w:tcW w:w="1473" w:type="dxa"/>
            <w:shd w:val="clear" w:color="auto" w:fill="auto"/>
            <w:vAlign w:val="bottom"/>
          </w:tcPr>
          <w:p w14:paraId="25FB1C79" w14:textId="77777777" w:rsidR="008E6FD0" w:rsidRPr="0013264F" w:rsidRDefault="008E6FD0" w:rsidP="001A645F">
            <w:pPr>
              <w:pStyle w:val="TableText"/>
            </w:pPr>
            <w:r w:rsidRPr="0013264F">
              <w:t>203BP0400Y</w:t>
            </w:r>
          </w:p>
        </w:tc>
        <w:tc>
          <w:tcPr>
            <w:tcW w:w="2825" w:type="dxa"/>
            <w:shd w:val="clear" w:color="auto" w:fill="auto"/>
            <w:vAlign w:val="bottom"/>
          </w:tcPr>
          <w:p w14:paraId="25FB1C7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7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7C" w14:textId="77777777" w:rsidR="008E6FD0" w:rsidRPr="0013264F" w:rsidRDefault="008E6FD0" w:rsidP="001A645F">
            <w:pPr>
              <w:pStyle w:val="TableText"/>
            </w:pPr>
            <w:r w:rsidRPr="0013264F">
              <w:t>Physical Medicine &amp; Rehabilitation</w:t>
            </w:r>
          </w:p>
        </w:tc>
        <w:tc>
          <w:tcPr>
            <w:tcW w:w="1261" w:type="dxa"/>
            <w:shd w:val="clear" w:color="auto" w:fill="auto"/>
            <w:vAlign w:val="bottom"/>
          </w:tcPr>
          <w:p w14:paraId="25FB1C7D" w14:textId="77777777" w:rsidR="008E6FD0" w:rsidRPr="0013264F" w:rsidRDefault="008E6FD0" w:rsidP="001A645F">
            <w:pPr>
              <w:pStyle w:val="TableText"/>
            </w:pPr>
            <w:r w:rsidRPr="0013264F">
              <w:t>7/1/2005</w:t>
            </w:r>
          </w:p>
        </w:tc>
      </w:tr>
      <w:tr w:rsidR="008E6FD0" w:rsidRPr="00195F5D" w14:paraId="25FB1C86" w14:textId="77777777" w:rsidTr="00927F7C">
        <w:trPr>
          <w:cantSplit/>
          <w:trHeight w:val="765"/>
        </w:trPr>
        <w:tc>
          <w:tcPr>
            <w:tcW w:w="550" w:type="dxa"/>
            <w:shd w:val="clear" w:color="auto" w:fill="auto"/>
            <w:vAlign w:val="bottom"/>
          </w:tcPr>
          <w:p w14:paraId="25FB1C7F" w14:textId="77777777" w:rsidR="008E6FD0" w:rsidRPr="0013264F" w:rsidRDefault="008E6FD0" w:rsidP="001A645F">
            <w:pPr>
              <w:pStyle w:val="TableText"/>
            </w:pPr>
            <w:r w:rsidRPr="0013264F">
              <w:t>703</w:t>
            </w:r>
          </w:p>
        </w:tc>
        <w:tc>
          <w:tcPr>
            <w:tcW w:w="1169" w:type="dxa"/>
            <w:shd w:val="clear" w:color="auto" w:fill="auto"/>
            <w:vAlign w:val="bottom"/>
          </w:tcPr>
          <w:p w14:paraId="25FB1C80" w14:textId="77777777" w:rsidR="008E6FD0" w:rsidRPr="0013264F" w:rsidRDefault="008E6FD0" w:rsidP="001A645F">
            <w:pPr>
              <w:pStyle w:val="TableText"/>
            </w:pPr>
            <w:r w:rsidRPr="0013264F">
              <w:t>V114501</w:t>
            </w:r>
          </w:p>
        </w:tc>
        <w:tc>
          <w:tcPr>
            <w:tcW w:w="1473" w:type="dxa"/>
            <w:shd w:val="clear" w:color="auto" w:fill="auto"/>
            <w:vAlign w:val="bottom"/>
          </w:tcPr>
          <w:p w14:paraId="25FB1C81" w14:textId="77777777" w:rsidR="008E6FD0" w:rsidRPr="0013264F" w:rsidRDefault="008E6FD0" w:rsidP="001A645F">
            <w:pPr>
              <w:pStyle w:val="TableText"/>
            </w:pPr>
            <w:r w:rsidRPr="0013264F">
              <w:t>203BP0009X</w:t>
            </w:r>
          </w:p>
        </w:tc>
        <w:tc>
          <w:tcPr>
            <w:tcW w:w="2825" w:type="dxa"/>
            <w:shd w:val="clear" w:color="auto" w:fill="auto"/>
            <w:vAlign w:val="bottom"/>
          </w:tcPr>
          <w:p w14:paraId="25FB1C8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8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84" w14:textId="77777777" w:rsidR="008E6FD0" w:rsidRPr="0013264F" w:rsidRDefault="008E6FD0" w:rsidP="001A645F">
            <w:pPr>
              <w:pStyle w:val="TableText"/>
            </w:pPr>
            <w:r w:rsidRPr="0013264F">
              <w:t>Physical Medicine &amp; Rehabilitation: Pain Management</w:t>
            </w:r>
          </w:p>
        </w:tc>
        <w:tc>
          <w:tcPr>
            <w:tcW w:w="1261" w:type="dxa"/>
            <w:shd w:val="clear" w:color="auto" w:fill="auto"/>
            <w:vAlign w:val="bottom"/>
          </w:tcPr>
          <w:p w14:paraId="25FB1C85" w14:textId="77777777" w:rsidR="008E6FD0" w:rsidRPr="0013264F" w:rsidRDefault="008E6FD0" w:rsidP="001A645F">
            <w:pPr>
              <w:pStyle w:val="TableText"/>
            </w:pPr>
            <w:r w:rsidRPr="0013264F">
              <w:t>7/1/2005</w:t>
            </w:r>
          </w:p>
        </w:tc>
      </w:tr>
      <w:tr w:rsidR="008E6FD0" w:rsidRPr="00195F5D" w14:paraId="25FB1C8E" w14:textId="77777777" w:rsidTr="00927F7C">
        <w:trPr>
          <w:cantSplit/>
          <w:trHeight w:val="765"/>
        </w:trPr>
        <w:tc>
          <w:tcPr>
            <w:tcW w:w="550" w:type="dxa"/>
            <w:shd w:val="clear" w:color="auto" w:fill="auto"/>
            <w:vAlign w:val="bottom"/>
          </w:tcPr>
          <w:p w14:paraId="25FB1C87" w14:textId="77777777" w:rsidR="008E6FD0" w:rsidRPr="0013264F" w:rsidRDefault="008E6FD0" w:rsidP="001A645F">
            <w:pPr>
              <w:pStyle w:val="TableText"/>
            </w:pPr>
            <w:r w:rsidRPr="0013264F">
              <w:t>704</w:t>
            </w:r>
          </w:p>
        </w:tc>
        <w:tc>
          <w:tcPr>
            <w:tcW w:w="1169" w:type="dxa"/>
            <w:shd w:val="clear" w:color="auto" w:fill="auto"/>
            <w:vAlign w:val="bottom"/>
          </w:tcPr>
          <w:p w14:paraId="25FB1C88" w14:textId="77777777" w:rsidR="008E6FD0" w:rsidRPr="0013264F" w:rsidRDefault="008E6FD0" w:rsidP="001A645F">
            <w:pPr>
              <w:pStyle w:val="TableText"/>
            </w:pPr>
            <w:r w:rsidRPr="0013264F">
              <w:t>V114502</w:t>
            </w:r>
          </w:p>
        </w:tc>
        <w:tc>
          <w:tcPr>
            <w:tcW w:w="1473" w:type="dxa"/>
            <w:shd w:val="clear" w:color="auto" w:fill="auto"/>
            <w:vAlign w:val="bottom"/>
          </w:tcPr>
          <w:p w14:paraId="25FB1C89" w14:textId="77777777" w:rsidR="008E6FD0" w:rsidRPr="0013264F" w:rsidRDefault="008E6FD0" w:rsidP="001A645F">
            <w:pPr>
              <w:pStyle w:val="TableText"/>
            </w:pPr>
            <w:r w:rsidRPr="0013264F">
              <w:t>203BP0010X</w:t>
            </w:r>
          </w:p>
        </w:tc>
        <w:tc>
          <w:tcPr>
            <w:tcW w:w="2825" w:type="dxa"/>
            <w:shd w:val="clear" w:color="auto" w:fill="auto"/>
            <w:vAlign w:val="bottom"/>
          </w:tcPr>
          <w:p w14:paraId="25FB1C8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8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8C" w14:textId="77777777" w:rsidR="008E6FD0" w:rsidRPr="0013264F" w:rsidRDefault="008E6FD0" w:rsidP="001A645F">
            <w:pPr>
              <w:pStyle w:val="TableText"/>
            </w:pPr>
            <w:r w:rsidRPr="0013264F">
              <w:t>Physical Medicine &amp; Rehabilitation: Pediatric Rehabilitation Medicine</w:t>
            </w:r>
          </w:p>
        </w:tc>
        <w:tc>
          <w:tcPr>
            <w:tcW w:w="1261" w:type="dxa"/>
            <w:shd w:val="clear" w:color="auto" w:fill="auto"/>
            <w:vAlign w:val="bottom"/>
          </w:tcPr>
          <w:p w14:paraId="25FB1C8D" w14:textId="77777777" w:rsidR="008E6FD0" w:rsidRPr="0013264F" w:rsidRDefault="008E6FD0" w:rsidP="001A645F">
            <w:pPr>
              <w:pStyle w:val="TableText"/>
            </w:pPr>
            <w:r w:rsidRPr="0013264F">
              <w:t>7/1/2005</w:t>
            </w:r>
          </w:p>
        </w:tc>
      </w:tr>
      <w:tr w:rsidR="008E6FD0" w:rsidRPr="00195F5D" w14:paraId="25FB1C96" w14:textId="77777777" w:rsidTr="00927F7C">
        <w:trPr>
          <w:cantSplit/>
          <w:trHeight w:val="765"/>
        </w:trPr>
        <w:tc>
          <w:tcPr>
            <w:tcW w:w="550" w:type="dxa"/>
            <w:shd w:val="clear" w:color="auto" w:fill="auto"/>
            <w:vAlign w:val="bottom"/>
          </w:tcPr>
          <w:p w14:paraId="25FB1C8F" w14:textId="77777777" w:rsidR="008E6FD0" w:rsidRPr="0013264F" w:rsidRDefault="008E6FD0" w:rsidP="001A645F">
            <w:pPr>
              <w:pStyle w:val="TableText"/>
            </w:pPr>
            <w:r w:rsidRPr="0013264F">
              <w:t>713</w:t>
            </w:r>
          </w:p>
        </w:tc>
        <w:tc>
          <w:tcPr>
            <w:tcW w:w="1169" w:type="dxa"/>
            <w:shd w:val="clear" w:color="auto" w:fill="auto"/>
            <w:vAlign w:val="bottom"/>
          </w:tcPr>
          <w:p w14:paraId="25FB1C90" w14:textId="77777777" w:rsidR="008E6FD0" w:rsidRPr="0013264F" w:rsidRDefault="008E6FD0" w:rsidP="001A645F">
            <w:pPr>
              <w:pStyle w:val="TableText"/>
            </w:pPr>
            <w:r w:rsidRPr="0013264F">
              <w:t>V114503</w:t>
            </w:r>
          </w:p>
        </w:tc>
        <w:tc>
          <w:tcPr>
            <w:tcW w:w="1473" w:type="dxa"/>
            <w:shd w:val="clear" w:color="auto" w:fill="auto"/>
            <w:vAlign w:val="bottom"/>
          </w:tcPr>
          <w:p w14:paraId="25FB1C91" w14:textId="77777777" w:rsidR="008E6FD0" w:rsidRPr="0013264F" w:rsidRDefault="008E6FD0" w:rsidP="001A645F">
            <w:pPr>
              <w:pStyle w:val="TableText"/>
            </w:pPr>
            <w:r w:rsidRPr="0013264F">
              <w:t>203BS0010X</w:t>
            </w:r>
          </w:p>
        </w:tc>
        <w:tc>
          <w:tcPr>
            <w:tcW w:w="2825" w:type="dxa"/>
            <w:shd w:val="clear" w:color="auto" w:fill="auto"/>
            <w:vAlign w:val="bottom"/>
          </w:tcPr>
          <w:p w14:paraId="25FB1C9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9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94" w14:textId="77777777" w:rsidR="008E6FD0" w:rsidRPr="0013264F" w:rsidRDefault="008E6FD0" w:rsidP="001A645F">
            <w:pPr>
              <w:pStyle w:val="TableText"/>
            </w:pPr>
            <w:r w:rsidRPr="0013264F">
              <w:t>Physical Medicine &amp; Rehabilitation: Sports Medicine</w:t>
            </w:r>
          </w:p>
        </w:tc>
        <w:tc>
          <w:tcPr>
            <w:tcW w:w="1261" w:type="dxa"/>
            <w:shd w:val="clear" w:color="auto" w:fill="auto"/>
            <w:vAlign w:val="bottom"/>
          </w:tcPr>
          <w:p w14:paraId="25FB1C95" w14:textId="77777777" w:rsidR="008E6FD0" w:rsidRPr="0013264F" w:rsidRDefault="008E6FD0" w:rsidP="001A645F">
            <w:pPr>
              <w:pStyle w:val="TableText"/>
            </w:pPr>
            <w:r w:rsidRPr="0013264F">
              <w:t>7/1/2005</w:t>
            </w:r>
          </w:p>
        </w:tc>
      </w:tr>
      <w:tr w:rsidR="008E6FD0" w:rsidRPr="00195F5D" w14:paraId="25FB1C9E" w14:textId="77777777" w:rsidTr="00927F7C">
        <w:trPr>
          <w:cantSplit/>
          <w:trHeight w:val="765"/>
        </w:trPr>
        <w:tc>
          <w:tcPr>
            <w:tcW w:w="550" w:type="dxa"/>
            <w:shd w:val="clear" w:color="auto" w:fill="auto"/>
            <w:vAlign w:val="bottom"/>
          </w:tcPr>
          <w:p w14:paraId="25FB1C97" w14:textId="77777777" w:rsidR="008E6FD0" w:rsidRPr="0013264F" w:rsidRDefault="008E6FD0" w:rsidP="001A645F">
            <w:pPr>
              <w:pStyle w:val="TableText"/>
            </w:pPr>
            <w:r w:rsidRPr="0013264F">
              <w:t>698</w:t>
            </w:r>
          </w:p>
        </w:tc>
        <w:tc>
          <w:tcPr>
            <w:tcW w:w="1169" w:type="dxa"/>
            <w:shd w:val="clear" w:color="auto" w:fill="auto"/>
            <w:vAlign w:val="bottom"/>
          </w:tcPr>
          <w:p w14:paraId="25FB1C98" w14:textId="77777777" w:rsidR="008E6FD0" w:rsidRPr="0013264F" w:rsidRDefault="008E6FD0" w:rsidP="001A645F">
            <w:pPr>
              <w:pStyle w:val="TableText"/>
            </w:pPr>
            <w:r w:rsidRPr="0013264F">
              <w:t>V114504</w:t>
            </w:r>
          </w:p>
        </w:tc>
        <w:tc>
          <w:tcPr>
            <w:tcW w:w="1473" w:type="dxa"/>
            <w:shd w:val="clear" w:color="auto" w:fill="auto"/>
            <w:vAlign w:val="bottom"/>
          </w:tcPr>
          <w:p w14:paraId="25FB1C99" w14:textId="77777777" w:rsidR="008E6FD0" w:rsidRPr="0013264F" w:rsidRDefault="008E6FD0" w:rsidP="001A645F">
            <w:pPr>
              <w:pStyle w:val="TableText"/>
            </w:pPr>
            <w:r w:rsidRPr="0013264F">
              <w:t>203BP0004X</w:t>
            </w:r>
          </w:p>
        </w:tc>
        <w:tc>
          <w:tcPr>
            <w:tcW w:w="2825" w:type="dxa"/>
            <w:shd w:val="clear" w:color="auto" w:fill="auto"/>
            <w:vAlign w:val="bottom"/>
          </w:tcPr>
          <w:p w14:paraId="25FB1C9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9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9C" w14:textId="77777777" w:rsidR="008E6FD0" w:rsidRPr="0013264F" w:rsidRDefault="008E6FD0" w:rsidP="001A645F">
            <w:pPr>
              <w:pStyle w:val="TableText"/>
            </w:pPr>
            <w:r w:rsidRPr="0013264F">
              <w:t>Physical Medicine and Rehabilitation: Spinal Cord Injury</w:t>
            </w:r>
          </w:p>
        </w:tc>
        <w:tc>
          <w:tcPr>
            <w:tcW w:w="1261" w:type="dxa"/>
            <w:shd w:val="clear" w:color="auto" w:fill="auto"/>
            <w:vAlign w:val="bottom"/>
          </w:tcPr>
          <w:p w14:paraId="25FB1C9D" w14:textId="77777777" w:rsidR="008E6FD0" w:rsidRPr="0013264F" w:rsidRDefault="008E6FD0" w:rsidP="001A645F">
            <w:pPr>
              <w:pStyle w:val="TableText"/>
            </w:pPr>
            <w:r w:rsidRPr="0013264F">
              <w:t>7/1/2005</w:t>
            </w:r>
          </w:p>
        </w:tc>
      </w:tr>
      <w:tr w:rsidR="008E6FD0" w:rsidRPr="00195F5D" w14:paraId="25FB1CA6" w14:textId="77777777" w:rsidTr="00927F7C">
        <w:trPr>
          <w:cantSplit/>
          <w:trHeight w:val="255"/>
        </w:trPr>
        <w:tc>
          <w:tcPr>
            <w:tcW w:w="550" w:type="dxa"/>
            <w:shd w:val="clear" w:color="auto" w:fill="auto"/>
            <w:vAlign w:val="bottom"/>
          </w:tcPr>
          <w:p w14:paraId="25FB1C9F" w14:textId="77777777" w:rsidR="008E6FD0" w:rsidRPr="0013264F" w:rsidRDefault="008E6FD0" w:rsidP="001A645F">
            <w:pPr>
              <w:pStyle w:val="TableText"/>
            </w:pPr>
            <w:r w:rsidRPr="0013264F">
              <w:t>114</w:t>
            </w:r>
          </w:p>
        </w:tc>
        <w:tc>
          <w:tcPr>
            <w:tcW w:w="1169" w:type="dxa"/>
            <w:shd w:val="clear" w:color="auto" w:fill="auto"/>
            <w:vAlign w:val="bottom"/>
          </w:tcPr>
          <w:p w14:paraId="25FB1CA0" w14:textId="77777777" w:rsidR="008E6FD0" w:rsidRPr="0013264F" w:rsidRDefault="008E6FD0" w:rsidP="001A645F">
            <w:pPr>
              <w:pStyle w:val="TableText"/>
            </w:pPr>
            <w:r w:rsidRPr="0013264F">
              <w:t>V114600</w:t>
            </w:r>
          </w:p>
        </w:tc>
        <w:tc>
          <w:tcPr>
            <w:tcW w:w="1473" w:type="dxa"/>
            <w:shd w:val="clear" w:color="auto" w:fill="auto"/>
            <w:vAlign w:val="bottom"/>
          </w:tcPr>
          <w:p w14:paraId="25FB1CA1" w14:textId="77777777" w:rsidR="008E6FD0" w:rsidRPr="0013264F" w:rsidRDefault="008E6FD0" w:rsidP="001A645F">
            <w:pPr>
              <w:pStyle w:val="TableText"/>
            </w:pPr>
            <w:r w:rsidRPr="0013264F">
              <w:t>203BP0500Y</w:t>
            </w:r>
          </w:p>
        </w:tc>
        <w:tc>
          <w:tcPr>
            <w:tcW w:w="2825" w:type="dxa"/>
            <w:shd w:val="clear" w:color="auto" w:fill="auto"/>
            <w:vAlign w:val="bottom"/>
          </w:tcPr>
          <w:p w14:paraId="25FB1CA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A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A4" w14:textId="77777777" w:rsidR="008E6FD0" w:rsidRPr="0013264F" w:rsidRDefault="008E6FD0" w:rsidP="001A645F">
            <w:pPr>
              <w:pStyle w:val="TableText"/>
            </w:pPr>
            <w:r w:rsidRPr="0013264F">
              <w:t>Preventive Medicine, General</w:t>
            </w:r>
          </w:p>
        </w:tc>
        <w:tc>
          <w:tcPr>
            <w:tcW w:w="1261" w:type="dxa"/>
            <w:shd w:val="clear" w:color="auto" w:fill="auto"/>
            <w:vAlign w:val="bottom"/>
          </w:tcPr>
          <w:p w14:paraId="25FB1CA5" w14:textId="77777777" w:rsidR="008E6FD0" w:rsidRPr="0013264F" w:rsidRDefault="008E6FD0" w:rsidP="001A645F">
            <w:pPr>
              <w:pStyle w:val="TableText"/>
            </w:pPr>
            <w:r w:rsidRPr="0013264F">
              <w:t>7/1/2005</w:t>
            </w:r>
          </w:p>
        </w:tc>
      </w:tr>
      <w:tr w:rsidR="008E6FD0" w:rsidRPr="00195F5D" w14:paraId="25FB1CAE" w14:textId="77777777" w:rsidTr="00927F7C">
        <w:trPr>
          <w:cantSplit/>
          <w:trHeight w:val="510"/>
        </w:trPr>
        <w:tc>
          <w:tcPr>
            <w:tcW w:w="550" w:type="dxa"/>
            <w:shd w:val="clear" w:color="auto" w:fill="auto"/>
            <w:vAlign w:val="bottom"/>
          </w:tcPr>
          <w:p w14:paraId="25FB1CA7" w14:textId="77777777" w:rsidR="008E6FD0" w:rsidRPr="0013264F" w:rsidRDefault="008E6FD0" w:rsidP="001A645F">
            <w:pPr>
              <w:pStyle w:val="TableText"/>
            </w:pPr>
            <w:r w:rsidRPr="0013264F">
              <w:t>115</w:t>
            </w:r>
          </w:p>
        </w:tc>
        <w:tc>
          <w:tcPr>
            <w:tcW w:w="1169" w:type="dxa"/>
            <w:shd w:val="clear" w:color="auto" w:fill="auto"/>
            <w:vAlign w:val="bottom"/>
          </w:tcPr>
          <w:p w14:paraId="25FB1CA8" w14:textId="77777777" w:rsidR="008E6FD0" w:rsidRPr="0013264F" w:rsidRDefault="008E6FD0" w:rsidP="001A645F">
            <w:pPr>
              <w:pStyle w:val="TableText"/>
            </w:pPr>
            <w:r w:rsidRPr="0013264F">
              <w:t>V114601</w:t>
            </w:r>
          </w:p>
        </w:tc>
        <w:tc>
          <w:tcPr>
            <w:tcW w:w="1473" w:type="dxa"/>
            <w:shd w:val="clear" w:color="auto" w:fill="auto"/>
            <w:vAlign w:val="bottom"/>
          </w:tcPr>
          <w:p w14:paraId="25FB1CA9" w14:textId="77777777" w:rsidR="008E6FD0" w:rsidRPr="0013264F" w:rsidRDefault="008E6FD0" w:rsidP="001A645F">
            <w:pPr>
              <w:pStyle w:val="TableText"/>
            </w:pPr>
            <w:r w:rsidRPr="0013264F">
              <w:t>203BA0101Y</w:t>
            </w:r>
          </w:p>
        </w:tc>
        <w:tc>
          <w:tcPr>
            <w:tcW w:w="2825" w:type="dxa"/>
            <w:shd w:val="clear" w:color="auto" w:fill="auto"/>
            <w:vAlign w:val="bottom"/>
          </w:tcPr>
          <w:p w14:paraId="25FB1CA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A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AC" w14:textId="77777777" w:rsidR="008E6FD0" w:rsidRPr="0013264F" w:rsidRDefault="008E6FD0" w:rsidP="001A645F">
            <w:pPr>
              <w:pStyle w:val="TableText"/>
            </w:pPr>
            <w:r w:rsidRPr="0013264F">
              <w:t>Aerospace Medicine: Preventive Medicine</w:t>
            </w:r>
          </w:p>
        </w:tc>
        <w:tc>
          <w:tcPr>
            <w:tcW w:w="1261" w:type="dxa"/>
            <w:shd w:val="clear" w:color="auto" w:fill="auto"/>
            <w:vAlign w:val="bottom"/>
          </w:tcPr>
          <w:p w14:paraId="25FB1CAD" w14:textId="77777777" w:rsidR="008E6FD0" w:rsidRPr="0013264F" w:rsidRDefault="008E6FD0" w:rsidP="001A645F">
            <w:pPr>
              <w:pStyle w:val="TableText"/>
            </w:pPr>
            <w:r w:rsidRPr="0013264F">
              <w:t>7/1/2005</w:t>
            </w:r>
          </w:p>
        </w:tc>
      </w:tr>
      <w:tr w:rsidR="008E6FD0" w:rsidRPr="00195F5D" w14:paraId="25FB1CB6" w14:textId="77777777" w:rsidTr="00927F7C">
        <w:trPr>
          <w:cantSplit/>
          <w:trHeight w:val="510"/>
        </w:trPr>
        <w:tc>
          <w:tcPr>
            <w:tcW w:w="550" w:type="dxa"/>
            <w:shd w:val="clear" w:color="auto" w:fill="auto"/>
            <w:vAlign w:val="bottom"/>
          </w:tcPr>
          <w:p w14:paraId="25FB1CAF" w14:textId="77777777" w:rsidR="008E6FD0" w:rsidRPr="0013264F" w:rsidRDefault="008E6FD0" w:rsidP="001A645F">
            <w:pPr>
              <w:pStyle w:val="TableText"/>
            </w:pPr>
            <w:r w:rsidRPr="0013264F">
              <w:t>116</w:t>
            </w:r>
          </w:p>
        </w:tc>
        <w:tc>
          <w:tcPr>
            <w:tcW w:w="1169" w:type="dxa"/>
            <w:shd w:val="clear" w:color="auto" w:fill="auto"/>
            <w:vAlign w:val="bottom"/>
          </w:tcPr>
          <w:p w14:paraId="25FB1CB0" w14:textId="77777777" w:rsidR="008E6FD0" w:rsidRPr="0013264F" w:rsidRDefault="008E6FD0" w:rsidP="001A645F">
            <w:pPr>
              <w:pStyle w:val="TableText"/>
            </w:pPr>
            <w:r w:rsidRPr="0013264F">
              <w:t>V114602</w:t>
            </w:r>
          </w:p>
        </w:tc>
        <w:tc>
          <w:tcPr>
            <w:tcW w:w="1473" w:type="dxa"/>
            <w:shd w:val="clear" w:color="auto" w:fill="auto"/>
            <w:vAlign w:val="bottom"/>
          </w:tcPr>
          <w:p w14:paraId="25FB1CB1" w14:textId="77777777" w:rsidR="008E6FD0" w:rsidRPr="0013264F" w:rsidRDefault="008E6FD0" w:rsidP="001A645F">
            <w:pPr>
              <w:pStyle w:val="TableText"/>
            </w:pPr>
            <w:r w:rsidRPr="0013264F">
              <w:t>203BT0001Y</w:t>
            </w:r>
          </w:p>
        </w:tc>
        <w:tc>
          <w:tcPr>
            <w:tcW w:w="2825" w:type="dxa"/>
            <w:shd w:val="clear" w:color="auto" w:fill="auto"/>
            <w:vAlign w:val="bottom"/>
          </w:tcPr>
          <w:p w14:paraId="25FB1CB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B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B4" w14:textId="77777777" w:rsidR="008E6FD0" w:rsidRPr="0013264F" w:rsidRDefault="008E6FD0" w:rsidP="001A645F">
            <w:pPr>
              <w:pStyle w:val="TableText"/>
            </w:pPr>
            <w:r w:rsidRPr="0013264F">
              <w:t>Toxicology, Medical: Preventive Medicine</w:t>
            </w:r>
          </w:p>
        </w:tc>
        <w:tc>
          <w:tcPr>
            <w:tcW w:w="1261" w:type="dxa"/>
            <w:shd w:val="clear" w:color="auto" w:fill="auto"/>
            <w:vAlign w:val="bottom"/>
          </w:tcPr>
          <w:p w14:paraId="25FB1CB5" w14:textId="77777777" w:rsidR="008E6FD0" w:rsidRPr="0013264F" w:rsidRDefault="008E6FD0" w:rsidP="001A645F">
            <w:pPr>
              <w:pStyle w:val="TableText"/>
            </w:pPr>
            <w:r w:rsidRPr="0013264F">
              <w:t>7/1/2005</w:t>
            </w:r>
          </w:p>
        </w:tc>
      </w:tr>
      <w:tr w:rsidR="008E6FD0" w:rsidRPr="00195F5D" w14:paraId="25FB1CBE" w14:textId="77777777" w:rsidTr="00927F7C">
        <w:trPr>
          <w:cantSplit/>
          <w:trHeight w:val="510"/>
        </w:trPr>
        <w:tc>
          <w:tcPr>
            <w:tcW w:w="550" w:type="dxa"/>
            <w:shd w:val="clear" w:color="auto" w:fill="auto"/>
            <w:vAlign w:val="bottom"/>
          </w:tcPr>
          <w:p w14:paraId="25FB1CB7" w14:textId="77777777" w:rsidR="008E6FD0" w:rsidRPr="0013264F" w:rsidRDefault="008E6FD0" w:rsidP="001A645F">
            <w:pPr>
              <w:pStyle w:val="TableText"/>
            </w:pPr>
            <w:r w:rsidRPr="0013264F">
              <w:t>117</w:t>
            </w:r>
          </w:p>
        </w:tc>
        <w:tc>
          <w:tcPr>
            <w:tcW w:w="1169" w:type="dxa"/>
            <w:shd w:val="clear" w:color="auto" w:fill="auto"/>
            <w:vAlign w:val="bottom"/>
          </w:tcPr>
          <w:p w14:paraId="25FB1CB8" w14:textId="77777777" w:rsidR="008E6FD0" w:rsidRPr="0013264F" w:rsidRDefault="008E6FD0" w:rsidP="001A645F">
            <w:pPr>
              <w:pStyle w:val="TableText"/>
            </w:pPr>
            <w:r w:rsidRPr="0013264F">
              <w:t>V114603</w:t>
            </w:r>
          </w:p>
        </w:tc>
        <w:tc>
          <w:tcPr>
            <w:tcW w:w="1473" w:type="dxa"/>
            <w:shd w:val="clear" w:color="auto" w:fill="auto"/>
            <w:vAlign w:val="bottom"/>
          </w:tcPr>
          <w:p w14:paraId="25FB1CB9" w14:textId="77777777" w:rsidR="008E6FD0" w:rsidRPr="0013264F" w:rsidRDefault="008E6FD0" w:rsidP="001A645F">
            <w:pPr>
              <w:pStyle w:val="TableText"/>
            </w:pPr>
            <w:r w:rsidRPr="0013264F">
              <w:t>203BX0104Y</w:t>
            </w:r>
          </w:p>
        </w:tc>
        <w:tc>
          <w:tcPr>
            <w:tcW w:w="2825" w:type="dxa"/>
            <w:shd w:val="clear" w:color="auto" w:fill="auto"/>
            <w:vAlign w:val="bottom"/>
          </w:tcPr>
          <w:p w14:paraId="25FB1CB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B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BC" w14:textId="77777777" w:rsidR="008E6FD0" w:rsidRPr="0013264F" w:rsidRDefault="008E6FD0" w:rsidP="001A645F">
            <w:pPr>
              <w:pStyle w:val="TableText"/>
            </w:pPr>
            <w:r w:rsidRPr="0013264F">
              <w:t>Occupational Medicine: Preventive Medicine</w:t>
            </w:r>
          </w:p>
        </w:tc>
        <w:tc>
          <w:tcPr>
            <w:tcW w:w="1261" w:type="dxa"/>
            <w:shd w:val="clear" w:color="auto" w:fill="auto"/>
            <w:vAlign w:val="bottom"/>
          </w:tcPr>
          <w:p w14:paraId="25FB1CBD" w14:textId="77777777" w:rsidR="008E6FD0" w:rsidRPr="0013264F" w:rsidRDefault="008E6FD0" w:rsidP="001A645F">
            <w:pPr>
              <w:pStyle w:val="TableText"/>
            </w:pPr>
            <w:r w:rsidRPr="0013264F">
              <w:t>7/1/2005</w:t>
            </w:r>
          </w:p>
        </w:tc>
      </w:tr>
      <w:tr w:rsidR="008E6FD0" w:rsidRPr="00195F5D" w14:paraId="25FB1CC6" w14:textId="77777777" w:rsidTr="00927F7C">
        <w:trPr>
          <w:cantSplit/>
          <w:trHeight w:val="510"/>
        </w:trPr>
        <w:tc>
          <w:tcPr>
            <w:tcW w:w="550" w:type="dxa"/>
            <w:shd w:val="clear" w:color="auto" w:fill="auto"/>
            <w:vAlign w:val="bottom"/>
          </w:tcPr>
          <w:p w14:paraId="25FB1CBF" w14:textId="77777777" w:rsidR="008E6FD0" w:rsidRPr="0013264F" w:rsidRDefault="008E6FD0" w:rsidP="001A645F">
            <w:pPr>
              <w:pStyle w:val="TableText"/>
            </w:pPr>
            <w:r w:rsidRPr="0013264F">
              <w:t>118</w:t>
            </w:r>
          </w:p>
        </w:tc>
        <w:tc>
          <w:tcPr>
            <w:tcW w:w="1169" w:type="dxa"/>
            <w:shd w:val="clear" w:color="auto" w:fill="auto"/>
            <w:vAlign w:val="bottom"/>
          </w:tcPr>
          <w:p w14:paraId="25FB1CC0" w14:textId="77777777" w:rsidR="008E6FD0" w:rsidRPr="0013264F" w:rsidRDefault="008E6FD0" w:rsidP="001A645F">
            <w:pPr>
              <w:pStyle w:val="TableText"/>
            </w:pPr>
            <w:r w:rsidRPr="0013264F">
              <w:t>V114604</w:t>
            </w:r>
          </w:p>
        </w:tc>
        <w:tc>
          <w:tcPr>
            <w:tcW w:w="1473" w:type="dxa"/>
            <w:shd w:val="clear" w:color="auto" w:fill="auto"/>
            <w:vAlign w:val="bottom"/>
          </w:tcPr>
          <w:p w14:paraId="25FB1CC1" w14:textId="77777777" w:rsidR="008E6FD0" w:rsidRPr="0013264F" w:rsidRDefault="008E6FD0" w:rsidP="001A645F">
            <w:pPr>
              <w:pStyle w:val="TableText"/>
            </w:pPr>
            <w:r w:rsidRPr="0013264F">
              <w:t>203BX0105Y</w:t>
            </w:r>
          </w:p>
        </w:tc>
        <w:tc>
          <w:tcPr>
            <w:tcW w:w="2825" w:type="dxa"/>
            <w:shd w:val="clear" w:color="auto" w:fill="auto"/>
            <w:vAlign w:val="bottom"/>
          </w:tcPr>
          <w:p w14:paraId="25FB1CC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C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C4" w14:textId="77777777" w:rsidR="008E6FD0" w:rsidRPr="0013264F" w:rsidRDefault="008E6FD0" w:rsidP="001A645F">
            <w:pPr>
              <w:pStyle w:val="TableText"/>
            </w:pPr>
            <w:r w:rsidRPr="0013264F">
              <w:t>Occupational-Environmental Medicine: Preventive Medicine</w:t>
            </w:r>
          </w:p>
        </w:tc>
        <w:tc>
          <w:tcPr>
            <w:tcW w:w="1261" w:type="dxa"/>
            <w:shd w:val="clear" w:color="auto" w:fill="auto"/>
            <w:vAlign w:val="bottom"/>
          </w:tcPr>
          <w:p w14:paraId="25FB1CC5" w14:textId="77777777" w:rsidR="008E6FD0" w:rsidRPr="0013264F" w:rsidRDefault="008E6FD0" w:rsidP="001A645F">
            <w:pPr>
              <w:pStyle w:val="TableText"/>
            </w:pPr>
            <w:r w:rsidRPr="0013264F">
              <w:t>7/1/2005</w:t>
            </w:r>
          </w:p>
        </w:tc>
      </w:tr>
      <w:tr w:rsidR="008E6FD0" w:rsidRPr="00195F5D" w14:paraId="25FB1CCE" w14:textId="77777777" w:rsidTr="00927F7C">
        <w:trPr>
          <w:cantSplit/>
          <w:trHeight w:val="510"/>
        </w:trPr>
        <w:tc>
          <w:tcPr>
            <w:tcW w:w="550" w:type="dxa"/>
            <w:shd w:val="clear" w:color="auto" w:fill="auto"/>
            <w:vAlign w:val="bottom"/>
          </w:tcPr>
          <w:p w14:paraId="25FB1CC7" w14:textId="77777777" w:rsidR="008E6FD0" w:rsidRPr="0013264F" w:rsidRDefault="008E6FD0" w:rsidP="001A645F">
            <w:pPr>
              <w:pStyle w:val="TableText"/>
            </w:pPr>
            <w:r w:rsidRPr="0013264F">
              <w:t>119</w:t>
            </w:r>
          </w:p>
        </w:tc>
        <w:tc>
          <w:tcPr>
            <w:tcW w:w="1169" w:type="dxa"/>
            <w:shd w:val="clear" w:color="auto" w:fill="auto"/>
            <w:vAlign w:val="bottom"/>
          </w:tcPr>
          <w:p w14:paraId="25FB1CC8" w14:textId="77777777" w:rsidR="008E6FD0" w:rsidRPr="0013264F" w:rsidRDefault="008E6FD0" w:rsidP="001A645F">
            <w:pPr>
              <w:pStyle w:val="TableText"/>
            </w:pPr>
            <w:r w:rsidRPr="0013264F">
              <w:t>V114605</w:t>
            </w:r>
          </w:p>
        </w:tc>
        <w:tc>
          <w:tcPr>
            <w:tcW w:w="1473" w:type="dxa"/>
            <w:shd w:val="clear" w:color="auto" w:fill="auto"/>
            <w:vAlign w:val="bottom"/>
          </w:tcPr>
          <w:p w14:paraId="25FB1CC9" w14:textId="77777777" w:rsidR="008E6FD0" w:rsidRPr="0013264F" w:rsidRDefault="008E6FD0" w:rsidP="001A645F">
            <w:pPr>
              <w:pStyle w:val="TableText"/>
            </w:pPr>
            <w:r w:rsidRPr="0013264F">
              <w:t>203BP0901N</w:t>
            </w:r>
          </w:p>
        </w:tc>
        <w:tc>
          <w:tcPr>
            <w:tcW w:w="2825" w:type="dxa"/>
            <w:shd w:val="clear" w:color="auto" w:fill="auto"/>
            <w:vAlign w:val="bottom"/>
          </w:tcPr>
          <w:p w14:paraId="25FB1CC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C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CC" w14:textId="77777777" w:rsidR="008E6FD0" w:rsidRPr="0013264F" w:rsidRDefault="008E6FD0" w:rsidP="001A645F">
            <w:pPr>
              <w:pStyle w:val="TableText"/>
            </w:pPr>
            <w:r w:rsidRPr="0013264F">
              <w:t>Public Health &amp; General Preventive Medicine</w:t>
            </w:r>
          </w:p>
        </w:tc>
        <w:tc>
          <w:tcPr>
            <w:tcW w:w="1261" w:type="dxa"/>
            <w:shd w:val="clear" w:color="auto" w:fill="auto"/>
            <w:vAlign w:val="bottom"/>
          </w:tcPr>
          <w:p w14:paraId="25FB1CCD" w14:textId="77777777" w:rsidR="008E6FD0" w:rsidRPr="0013264F" w:rsidRDefault="008E6FD0" w:rsidP="001A645F">
            <w:pPr>
              <w:pStyle w:val="TableText"/>
            </w:pPr>
            <w:r w:rsidRPr="0013264F">
              <w:t>7/1/2005</w:t>
            </w:r>
          </w:p>
        </w:tc>
      </w:tr>
      <w:tr w:rsidR="008E6FD0" w:rsidRPr="00195F5D" w14:paraId="25FB1CD6" w14:textId="77777777" w:rsidTr="00927F7C">
        <w:trPr>
          <w:cantSplit/>
          <w:trHeight w:val="510"/>
        </w:trPr>
        <w:tc>
          <w:tcPr>
            <w:tcW w:w="550" w:type="dxa"/>
            <w:shd w:val="clear" w:color="auto" w:fill="auto"/>
            <w:vAlign w:val="bottom"/>
          </w:tcPr>
          <w:p w14:paraId="25FB1CCF" w14:textId="77777777" w:rsidR="008E6FD0" w:rsidRPr="0013264F" w:rsidRDefault="008E6FD0" w:rsidP="001A645F">
            <w:pPr>
              <w:pStyle w:val="TableText"/>
            </w:pPr>
            <w:r w:rsidRPr="0013264F">
              <w:t>120</w:t>
            </w:r>
          </w:p>
        </w:tc>
        <w:tc>
          <w:tcPr>
            <w:tcW w:w="1169" w:type="dxa"/>
            <w:shd w:val="clear" w:color="auto" w:fill="auto"/>
            <w:vAlign w:val="bottom"/>
          </w:tcPr>
          <w:p w14:paraId="25FB1CD0" w14:textId="77777777" w:rsidR="008E6FD0" w:rsidRPr="0013264F" w:rsidRDefault="008E6FD0" w:rsidP="001A645F">
            <w:pPr>
              <w:pStyle w:val="TableText"/>
            </w:pPr>
            <w:r w:rsidRPr="0013264F">
              <w:t>V114606</w:t>
            </w:r>
          </w:p>
        </w:tc>
        <w:tc>
          <w:tcPr>
            <w:tcW w:w="1473" w:type="dxa"/>
            <w:shd w:val="clear" w:color="auto" w:fill="auto"/>
            <w:vAlign w:val="bottom"/>
          </w:tcPr>
          <w:p w14:paraId="25FB1CD1" w14:textId="77777777" w:rsidR="008E6FD0" w:rsidRPr="0013264F" w:rsidRDefault="008E6FD0" w:rsidP="001A645F">
            <w:pPr>
              <w:pStyle w:val="TableText"/>
            </w:pPr>
            <w:r w:rsidRPr="0013264F">
              <w:t>203BU0300Y</w:t>
            </w:r>
          </w:p>
        </w:tc>
        <w:tc>
          <w:tcPr>
            <w:tcW w:w="2825" w:type="dxa"/>
            <w:shd w:val="clear" w:color="auto" w:fill="auto"/>
            <w:vAlign w:val="bottom"/>
          </w:tcPr>
          <w:p w14:paraId="25FB1CD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D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D4" w14:textId="77777777" w:rsidR="008E6FD0" w:rsidRPr="0013264F" w:rsidRDefault="008E6FD0" w:rsidP="001A645F">
            <w:pPr>
              <w:pStyle w:val="TableText"/>
            </w:pPr>
            <w:r w:rsidRPr="0013264F">
              <w:t>Underseas Medicine: Preventive Medicine</w:t>
            </w:r>
          </w:p>
        </w:tc>
        <w:tc>
          <w:tcPr>
            <w:tcW w:w="1261" w:type="dxa"/>
            <w:shd w:val="clear" w:color="auto" w:fill="auto"/>
            <w:vAlign w:val="bottom"/>
          </w:tcPr>
          <w:p w14:paraId="25FB1CD5" w14:textId="77777777" w:rsidR="008E6FD0" w:rsidRPr="0013264F" w:rsidRDefault="008E6FD0" w:rsidP="001A645F">
            <w:pPr>
              <w:pStyle w:val="TableText"/>
            </w:pPr>
            <w:r w:rsidRPr="0013264F">
              <w:t>7/1/2005</w:t>
            </w:r>
          </w:p>
        </w:tc>
      </w:tr>
      <w:tr w:rsidR="008E6FD0" w:rsidRPr="00195F5D" w14:paraId="25FB1CDE" w14:textId="77777777" w:rsidTr="00927F7C">
        <w:trPr>
          <w:cantSplit/>
          <w:trHeight w:val="510"/>
        </w:trPr>
        <w:tc>
          <w:tcPr>
            <w:tcW w:w="550" w:type="dxa"/>
            <w:shd w:val="clear" w:color="auto" w:fill="auto"/>
            <w:vAlign w:val="bottom"/>
          </w:tcPr>
          <w:p w14:paraId="25FB1CD7" w14:textId="77777777" w:rsidR="008E6FD0" w:rsidRPr="0013264F" w:rsidRDefault="008E6FD0" w:rsidP="001A645F">
            <w:pPr>
              <w:pStyle w:val="TableText"/>
            </w:pPr>
            <w:r w:rsidRPr="0013264F">
              <w:t>712</w:t>
            </w:r>
          </w:p>
        </w:tc>
        <w:tc>
          <w:tcPr>
            <w:tcW w:w="1169" w:type="dxa"/>
            <w:shd w:val="clear" w:color="auto" w:fill="auto"/>
            <w:vAlign w:val="bottom"/>
          </w:tcPr>
          <w:p w14:paraId="25FB1CD8" w14:textId="77777777" w:rsidR="008E6FD0" w:rsidRPr="0013264F" w:rsidRDefault="008E6FD0" w:rsidP="001A645F">
            <w:pPr>
              <w:pStyle w:val="TableText"/>
            </w:pPr>
            <w:r w:rsidRPr="0013264F">
              <w:t>V114607</w:t>
            </w:r>
          </w:p>
        </w:tc>
        <w:tc>
          <w:tcPr>
            <w:tcW w:w="1473" w:type="dxa"/>
            <w:shd w:val="clear" w:color="auto" w:fill="auto"/>
            <w:vAlign w:val="bottom"/>
          </w:tcPr>
          <w:p w14:paraId="25FB1CD9" w14:textId="77777777" w:rsidR="008E6FD0" w:rsidRPr="0013264F" w:rsidRDefault="008E6FD0" w:rsidP="001A645F">
            <w:pPr>
              <w:pStyle w:val="TableText"/>
            </w:pPr>
            <w:r w:rsidRPr="0013264F">
              <w:t>203BS0009X</w:t>
            </w:r>
          </w:p>
        </w:tc>
        <w:tc>
          <w:tcPr>
            <w:tcW w:w="2825" w:type="dxa"/>
            <w:shd w:val="clear" w:color="auto" w:fill="auto"/>
            <w:vAlign w:val="bottom"/>
          </w:tcPr>
          <w:p w14:paraId="25FB1CD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D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DC" w14:textId="77777777" w:rsidR="008E6FD0" w:rsidRPr="0013264F" w:rsidRDefault="008E6FD0" w:rsidP="001A645F">
            <w:pPr>
              <w:pStyle w:val="TableText"/>
            </w:pPr>
            <w:r w:rsidRPr="0013264F">
              <w:t>Preventive Medicine: Sports Medicine</w:t>
            </w:r>
          </w:p>
        </w:tc>
        <w:tc>
          <w:tcPr>
            <w:tcW w:w="1261" w:type="dxa"/>
            <w:shd w:val="clear" w:color="auto" w:fill="auto"/>
            <w:vAlign w:val="bottom"/>
          </w:tcPr>
          <w:p w14:paraId="25FB1CDD" w14:textId="77777777" w:rsidR="008E6FD0" w:rsidRPr="0013264F" w:rsidRDefault="008E6FD0" w:rsidP="001A645F">
            <w:pPr>
              <w:pStyle w:val="TableText"/>
            </w:pPr>
            <w:r w:rsidRPr="0013264F">
              <w:t>7/1/2005</w:t>
            </w:r>
          </w:p>
        </w:tc>
      </w:tr>
      <w:tr w:rsidR="008E6FD0" w:rsidRPr="00195F5D" w14:paraId="25FB1CE6" w14:textId="77777777" w:rsidTr="00927F7C">
        <w:trPr>
          <w:cantSplit/>
          <w:trHeight w:val="765"/>
        </w:trPr>
        <w:tc>
          <w:tcPr>
            <w:tcW w:w="550" w:type="dxa"/>
            <w:shd w:val="clear" w:color="auto" w:fill="auto"/>
            <w:vAlign w:val="bottom"/>
          </w:tcPr>
          <w:p w14:paraId="25FB1CDF" w14:textId="77777777" w:rsidR="008E6FD0" w:rsidRPr="0013264F" w:rsidRDefault="008E6FD0" w:rsidP="001A645F">
            <w:pPr>
              <w:pStyle w:val="TableText"/>
            </w:pPr>
            <w:r w:rsidRPr="0013264F">
              <w:t>705</w:t>
            </w:r>
          </w:p>
        </w:tc>
        <w:tc>
          <w:tcPr>
            <w:tcW w:w="1169" w:type="dxa"/>
            <w:shd w:val="clear" w:color="auto" w:fill="auto"/>
            <w:vAlign w:val="bottom"/>
          </w:tcPr>
          <w:p w14:paraId="25FB1CE0" w14:textId="77777777" w:rsidR="008E6FD0" w:rsidRPr="0013264F" w:rsidRDefault="008E6FD0" w:rsidP="001A645F">
            <w:pPr>
              <w:pStyle w:val="TableText"/>
            </w:pPr>
            <w:r w:rsidRPr="0013264F">
              <w:t>V114608</w:t>
            </w:r>
          </w:p>
        </w:tc>
        <w:tc>
          <w:tcPr>
            <w:tcW w:w="1473" w:type="dxa"/>
            <w:shd w:val="clear" w:color="auto" w:fill="auto"/>
            <w:vAlign w:val="bottom"/>
          </w:tcPr>
          <w:p w14:paraId="25FB1CE1" w14:textId="77777777" w:rsidR="008E6FD0" w:rsidRPr="0013264F" w:rsidRDefault="008E6FD0" w:rsidP="001A645F">
            <w:pPr>
              <w:pStyle w:val="TableText"/>
            </w:pPr>
            <w:r w:rsidRPr="0013264F">
              <w:t>203BP0011X</w:t>
            </w:r>
          </w:p>
        </w:tc>
        <w:tc>
          <w:tcPr>
            <w:tcW w:w="2825" w:type="dxa"/>
            <w:shd w:val="clear" w:color="auto" w:fill="auto"/>
            <w:vAlign w:val="bottom"/>
          </w:tcPr>
          <w:p w14:paraId="25FB1CE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E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E4" w14:textId="77777777" w:rsidR="008E6FD0" w:rsidRPr="0013264F" w:rsidRDefault="008E6FD0" w:rsidP="001A645F">
            <w:pPr>
              <w:pStyle w:val="TableText"/>
            </w:pPr>
            <w:r w:rsidRPr="0013264F">
              <w:t>Preventive Medicine: Undersea and Hyperbaric Medicine</w:t>
            </w:r>
          </w:p>
        </w:tc>
        <w:tc>
          <w:tcPr>
            <w:tcW w:w="1261" w:type="dxa"/>
            <w:shd w:val="clear" w:color="auto" w:fill="auto"/>
            <w:vAlign w:val="bottom"/>
          </w:tcPr>
          <w:p w14:paraId="25FB1CE5" w14:textId="77777777" w:rsidR="008E6FD0" w:rsidRPr="0013264F" w:rsidRDefault="008E6FD0" w:rsidP="001A645F">
            <w:pPr>
              <w:pStyle w:val="TableText"/>
            </w:pPr>
            <w:r w:rsidRPr="0013264F">
              <w:t>7/1/2005</w:t>
            </w:r>
          </w:p>
        </w:tc>
      </w:tr>
      <w:tr w:rsidR="008E6FD0" w:rsidRPr="00195F5D" w14:paraId="25FB1CEE" w14:textId="77777777" w:rsidTr="00927F7C">
        <w:trPr>
          <w:cantSplit/>
          <w:trHeight w:val="255"/>
        </w:trPr>
        <w:tc>
          <w:tcPr>
            <w:tcW w:w="550" w:type="dxa"/>
            <w:shd w:val="clear" w:color="auto" w:fill="auto"/>
            <w:vAlign w:val="bottom"/>
          </w:tcPr>
          <w:p w14:paraId="25FB1CE7" w14:textId="77777777" w:rsidR="008E6FD0" w:rsidRPr="0013264F" w:rsidRDefault="008E6FD0" w:rsidP="001A645F">
            <w:pPr>
              <w:pStyle w:val="TableText"/>
            </w:pPr>
            <w:r w:rsidRPr="0013264F">
              <w:t>121</w:t>
            </w:r>
          </w:p>
        </w:tc>
        <w:tc>
          <w:tcPr>
            <w:tcW w:w="1169" w:type="dxa"/>
            <w:shd w:val="clear" w:color="auto" w:fill="auto"/>
            <w:vAlign w:val="bottom"/>
          </w:tcPr>
          <w:p w14:paraId="25FB1CE8" w14:textId="77777777" w:rsidR="008E6FD0" w:rsidRPr="0013264F" w:rsidRDefault="008E6FD0" w:rsidP="001A645F">
            <w:pPr>
              <w:pStyle w:val="TableText"/>
            </w:pPr>
            <w:r w:rsidRPr="0013264F">
              <w:t>V114700</w:t>
            </w:r>
          </w:p>
        </w:tc>
        <w:tc>
          <w:tcPr>
            <w:tcW w:w="1473" w:type="dxa"/>
            <w:shd w:val="clear" w:color="auto" w:fill="auto"/>
            <w:vAlign w:val="bottom"/>
          </w:tcPr>
          <w:p w14:paraId="25FB1CE9" w14:textId="77777777" w:rsidR="008E6FD0" w:rsidRPr="0013264F" w:rsidRDefault="008E6FD0" w:rsidP="001A645F">
            <w:pPr>
              <w:pStyle w:val="TableText"/>
            </w:pPr>
            <w:r w:rsidRPr="0013264F">
              <w:t>203BP0600Y</w:t>
            </w:r>
          </w:p>
        </w:tc>
        <w:tc>
          <w:tcPr>
            <w:tcW w:w="2825" w:type="dxa"/>
            <w:shd w:val="clear" w:color="auto" w:fill="auto"/>
            <w:vAlign w:val="bottom"/>
          </w:tcPr>
          <w:p w14:paraId="25FB1CE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E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EC" w14:textId="77777777" w:rsidR="008E6FD0" w:rsidRPr="0013264F" w:rsidRDefault="008E6FD0" w:rsidP="001A645F">
            <w:pPr>
              <w:pStyle w:val="TableText"/>
            </w:pPr>
            <w:r w:rsidRPr="0013264F">
              <w:t>Proctology</w:t>
            </w:r>
          </w:p>
        </w:tc>
        <w:tc>
          <w:tcPr>
            <w:tcW w:w="1261" w:type="dxa"/>
            <w:shd w:val="clear" w:color="auto" w:fill="auto"/>
            <w:vAlign w:val="bottom"/>
          </w:tcPr>
          <w:p w14:paraId="25FB1CED" w14:textId="77777777" w:rsidR="008E6FD0" w:rsidRPr="0013264F" w:rsidRDefault="008E6FD0" w:rsidP="001A645F">
            <w:pPr>
              <w:pStyle w:val="TableText"/>
            </w:pPr>
            <w:r w:rsidRPr="0013264F">
              <w:t>7/1/2005</w:t>
            </w:r>
          </w:p>
        </w:tc>
      </w:tr>
      <w:tr w:rsidR="008E6FD0" w:rsidRPr="00195F5D" w14:paraId="25FB1CF6" w14:textId="77777777" w:rsidTr="00927F7C">
        <w:trPr>
          <w:cantSplit/>
          <w:trHeight w:val="255"/>
        </w:trPr>
        <w:tc>
          <w:tcPr>
            <w:tcW w:w="550" w:type="dxa"/>
            <w:shd w:val="clear" w:color="auto" w:fill="auto"/>
            <w:vAlign w:val="bottom"/>
          </w:tcPr>
          <w:p w14:paraId="25FB1CEF" w14:textId="77777777" w:rsidR="008E6FD0" w:rsidRPr="0013264F" w:rsidRDefault="008E6FD0" w:rsidP="001A645F">
            <w:pPr>
              <w:pStyle w:val="TableText"/>
            </w:pPr>
            <w:r w:rsidRPr="0013264F">
              <w:t>123</w:t>
            </w:r>
          </w:p>
        </w:tc>
        <w:tc>
          <w:tcPr>
            <w:tcW w:w="1169" w:type="dxa"/>
            <w:shd w:val="clear" w:color="auto" w:fill="auto"/>
            <w:vAlign w:val="bottom"/>
          </w:tcPr>
          <w:p w14:paraId="25FB1CF0" w14:textId="77777777" w:rsidR="008E6FD0" w:rsidRPr="0013264F" w:rsidRDefault="008E6FD0" w:rsidP="001A645F">
            <w:pPr>
              <w:pStyle w:val="TableText"/>
            </w:pPr>
            <w:r w:rsidRPr="0013264F">
              <w:t>V114800</w:t>
            </w:r>
          </w:p>
        </w:tc>
        <w:tc>
          <w:tcPr>
            <w:tcW w:w="1473" w:type="dxa"/>
            <w:shd w:val="clear" w:color="auto" w:fill="auto"/>
            <w:vAlign w:val="bottom"/>
          </w:tcPr>
          <w:p w14:paraId="25FB1CF1" w14:textId="77777777" w:rsidR="008E6FD0" w:rsidRPr="0013264F" w:rsidRDefault="008E6FD0" w:rsidP="001A645F">
            <w:pPr>
              <w:pStyle w:val="TableText"/>
            </w:pPr>
            <w:r w:rsidRPr="0013264F">
              <w:t>203BP0801Y</w:t>
            </w:r>
          </w:p>
        </w:tc>
        <w:tc>
          <w:tcPr>
            <w:tcW w:w="2825" w:type="dxa"/>
            <w:shd w:val="clear" w:color="auto" w:fill="auto"/>
            <w:vAlign w:val="bottom"/>
          </w:tcPr>
          <w:p w14:paraId="25FB1CF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F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F4" w14:textId="77777777" w:rsidR="008E6FD0" w:rsidRPr="0013264F" w:rsidRDefault="008E6FD0" w:rsidP="001A645F">
            <w:pPr>
              <w:pStyle w:val="TableText"/>
            </w:pPr>
            <w:r w:rsidRPr="0013264F">
              <w:t>Psychiatry &amp; Neurology</w:t>
            </w:r>
          </w:p>
        </w:tc>
        <w:tc>
          <w:tcPr>
            <w:tcW w:w="1261" w:type="dxa"/>
            <w:shd w:val="clear" w:color="auto" w:fill="auto"/>
            <w:vAlign w:val="bottom"/>
          </w:tcPr>
          <w:p w14:paraId="25FB1CF5" w14:textId="77777777" w:rsidR="008E6FD0" w:rsidRPr="0013264F" w:rsidRDefault="008E6FD0" w:rsidP="001A645F">
            <w:pPr>
              <w:pStyle w:val="TableText"/>
            </w:pPr>
            <w:r w:rsidRPr="0013264F">
              <w:t>7/1/2005</w:t>
            </w:r>
          </w:p>
        </w:tc>
      </w:tr>
      <w:tr w:rsidR="008E6FD0" w:rsidRPr="00195F5D" w14:paraId="25FB1CFE" w14:textId="77777777" w:rsidTr="00927F7C">
        <w:trPr>
          <w:cantSplit/>
          <w:trHeight w:val="255"/>
        </w:trPr>
        <w:tc>
          <w:tcPr>
            <w:tcW w:w="550" w:type="dxa"/>
            <w:shd w:val="clear" w:color="auto" w:fill="auto"/>
            <w:vAlign w:val="bottom"/>
          </w:tcPr>
          <w:p w14:paraId="25FB1CF7" w14:textId="77777777" w:rsidR="008E6FD0" w:rsidRPr="0013264F" w:rsidRDefault="008E6FD0" w:rsidP="001A645F">
            <w:pPr>
              <w:pStyle w:val="TableText"/>
            </w:pPr>
            <w:r w:rsidRPr="0013264F">
              <w:t>124</w:t>
            </w:r>
          </w:p>
        </w:tc>
        <w:tc>
          <w:tcPr>
            <w:tcW w:w="1169" w:type="dxa"/>
            <w:shd w:val="clear" w:color="auto" w:fill="auto"/>
            <w:vAlign w:val="bottom"/>
          </w:tcPr>
          <w:p w14:paraId="25FB1CF8" w14:textId="77777777" w:rsidR="008E6FD0" w:rsidRPr="0013264F" w:rsidRDefault="008E6FD0" w:rsidP="001A645F">
            <w:pPr>
              <w:pStyle w:val="TableText"/>
            </w:pPr>
            <w:r w:rsidRPr="0013264F">
              <w:t>V114801</w:t>
            </w:r>
          </w:p>
        </w:tc>
        <w:tc>
          <w:tcPr>
            <w:tcW w:w="1473" w:type="dxa"/>
            <w:shd w:val="clear" w:color="auto" w:fill="auto"/>
            <w:vAlign w:val="bottom"/>
          </w:tcPr>
          <w:p w14:paraId="25FB1CF9" w14:textId="77777777" w:rsidR="008E6FD0" w:rsidRPr="0013264F" w:rsidRDefault="008E6FD0" w:rsidP="001A645F">
            <w:pPr>
              <w:pStyle w:val="TableText"/>
            </w:pPr>
            <w:r w:rsidRPr="0013264F">
              <w:t>203BP0802Y</w:t>
            </w:r>
          </w:p>
        </w:tc>
        <w:tc>
          <w:tcPr>
            <w:tcW w:w="2825" w:type="dxa"/>
            <w:shd w:val="clear" w:color="auto" w:fill="auto"/>
            <w:vAlign w:val="bottom"/>
          </w:tcPr>
          <w:p w14:paraId="25FB1CF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CF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CFC" w14:textId="77777777" w:rsidR="008E6FD0" w:rsidRPr="0013264F" w:rsidRDefault="008E6FD0" w:rsidP="001A645F">
            <w:pPr>
              <w:pStyle w:val="TableText"/>
            </w:pPr>
            <w:r w:rsidRPr="0013264F">
              <w:t>Psychiatry, Addiction</w:t>
            </w:r>
          </w:p>
        </w:tc>
        <w:tc>
          <w:tcPr>
            <w:tcW w:w="1261" w:type="dxa"/>
            <w:shd w:val="clear" w:color="auto" w:fill="auto"/>
            <w:vAlign w:val="bottom"/>
          </w:tcPr>
          <w:p w14:paraId="25FB1CFD" w14:textId="77777777" w:rsidR="008E6FD0" w:rsidRPr="0013264F" w:rsidRDefault="008E6FD0" w:rsidP="001A645F">
            <w:pPr>
              <w:pStyle w:val="TableText"/>
            </w:pPr>
            <w:r w:rsidRPr="0013264F">
              <w:t>7/1/2005</w:t>
            </w:r>
          </w:p>
        </w:tc>
      </w:tr>
      <w:tr w:rsidR="008E6FD0" w:rsidRPr="00195F5D" w14:paraId="25FB1D06" w14:textId="77777777" w:rsidTr="00927F7C">
        <w:trPr>
          <w:cantSplit/>
          <w:trHeight w:val="255"/>
        </w:trPr>
        <w:tc>
          <w:tcPr>
            <w:tcW w:w="550" w:type="dxa"/>
            <w:shd w:val="clear" w:color="auto" w:fill="auto"/>
            <w:vAlign w:val="bottom"/>
          </w:tcPr>
          <w:p w14:paraId="25FB1CFF" w14:textId="77777777" w:rsidR="008E6FD0" w:rsidRPr="0013264F" w:rsidRDefault="008E6FD0" w:rsidP="001A645F">
            <w:pPr>
              <w:pStyle w:val="TableText"/>
            </w:pPr>
            <w:r w:rsidRPr="0013264F">
              <w:t>125</w:t>
            </w:r>
          </w:p>
        </w:tc>
        <w:tc>
          <w:tcPr>
            <w:tcW w:w="1169" w:type="dxa"/>
            <w:shd w:val="clear" w:color="auto" w:fill="auto"/>
            <w:vAlign w:val="bottom"/>
          </w:tcPr>
          <w:p w14:paraId="25FB1D00" w14:textId="77777777" w:rsidR="008E6FD0" w:rsidRPr="0013264F" w:rsidRDefault="008E6FD0" w:rsidP="001A645F">
            <w:pPr>
              <w:pStyle w:val="TableText"/>
            </w:pPr>
            <w:r w:rsidRPr="0013264F">
              <w:t>V114802</w:t>
            </w:r>
          </w:p>
        </w:tc>
        <w:tc>
          <w:tcPr>
            <w:tcW w:w="1473" w:type="dxa"/>
            <w:shd w:val="clear" w:color="auto" w:fill="auto"/>
            <w:vAlign w:val="bottom"/>
          </w:tcPr>
          <w:p w14:paraId="25FB1D01" w14:textId="77777777" w:rsidR="008E6FD0" w:rsidRPr="0013264F" w:rsidRDefault="008E6FD0" w:rsidP="001A645F">
            <w:pPr>
              <w:pStyle w:val="TableText"/>
            </w:pPr>
            <w:r w:rsidRPr="0013264F">
              <w:t>203BP0804Y</w:t>
            </w:r>
          </w:p>
        </w:tc>
        <w:tc>
          <w:tcPr>
            <w:tcW w:w="2825" w:type="dxa"/>
            <w:shd w:val="clear" w:color="auto" w:fill="auto"/>
            <w:vAlign w:val="bottom"/>
          </w:tcPr>
          <w:p w14:paraId="25FB1D0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0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04" w14:textId="77777777" w:rsidR="008E6FD0" w:rsidRPr="0013264F" w:rsidRDefault="008E6FD0" w:rsidP="001A645F">
            <w:pPr>
              <w:pStyle w:val="TableText"/>
            </w:pPr>
            <w:r w:rsidRPr="0013264F">
              <w:t>Psychiatry, Child &amp; Adolescent</w:t>
            </w:r>
          </w:p>
        </w:tc>
        <w:tc>
          <w:tcPr>
            <w:tcW w:w="1261" w:type="dxa"/>
            <w:shd w:val="clear" w:color="auto" w:fill="auto"/>
            <w:vAlign w:val="bottom"/>
          </w:tcPr>
          <w:p w14:paraId="25FB1D05" w14:textId="77777777" w:rsidR="008E6FD0" w:rsidRPr="0013264F" w:rsidRDefault="008E6FD0" w:rsidP="001A645F">
            <w:pPr>
              <w:pStyle w:val="TableText"/>
            </w:pPr>
            <w:r w:rsidRPr="0013264F">
              <w:t>7/1/2005</w:t>
            </w:r>
          </w:p>
        </w:tc>
      </w:tr>
      <w:tr w:rsidR="008E6FD0" w:rsidRPr="00195F5D" w14:paraId="25FB1D0E" w14:textId="77777777" w:rsidTr="00927F7C">
        <w:trPr>
          <w:cantSplit/>
          <w:trHeight w:val="255"/>
        </w:trPr>
        <w:tc>
          <w:tcPr>
            <w:tcW w:w="550" w:type="dxa"/>
            <w:shd w:val="clear" w:color="auto" w:fill="auto"/>
            <w:vAlign w:val="bottom"/>
          </w:tcPr>
          <w:p w14:paraId="25FB1D07" w14:textId="77777777" w:rsidR="008E6FD0" w:rsidRPr="0013264F" w:rsidRDefault="008E6FD0" w:rsidP="001A645F">
            <w:pPr>
              <w:pStyle w:val="TableText"/>
            </w:pPr>
            <w:r w:rsidRPr="0013264F">
              <w:t>126</w:t>
            </w:r>
          </w:p>
        </w:tc>
        <w:tc>
          <w:tcPr>
            <w:tcW w:w="1169" w:type="dxa"/>
            <w:shd w:val="clear" w:color="auto" w:fill="auto"/>
            <w:vAlign w:val="bottom"/>
          </w:tcPr>
          <w:p w14:paraId="25FB1D08" w14:textId="77777777" w:rsidR="008E6FD0" w:rsidRPr="0013264F" w:rsidRDefault="008E6FD0" w:rsidP="001A645F">
            <w:pPr>
              <w:pStyle w:val="TableText"/>
            </w:pPr>
            <w:r w:rsidRPr="0013264F">
              <w:t>V114803</w:t>
            </w:r>
          </w:p>
        </w:tc>
        <w:tc>
          <w:tcPr>
            <w:tcW w:w="1473" w:type="dxa"/>
            <w:shd w:val="clear" w:color="auto" w:fill="auto"/>
            <w:vAlign w:val="bottom"/>
          </w:tcPr>
          <w:p w14:paraId="25FB1D09" w14:textId="77777777" w:rsidR="008E6FD0" w:rsidRPr="0013264F" w:rsidRDefault="008E6FD0" w:rsidP="001A645F">
            <w:pPr>
              <w:pStyle w:val="TableText"/>
            </w:pPr>
            <w:r w:rsidRPr="0013264F">
              <w:t>203BN0600Y</w:t>
            </w:r>
          </w:p>
        </w:tc>
        <w:tc>
          <w:tcPr>
            <w:tcW w:w="2825" w:type="dxa"/>
            <w:shd w:val="clear" w:color="auto" w:fill="auto"/>
            <w:vAlign w:val="bottom"/>
          </w:tcPr>
          <w:p w14:paraId="25FB1D0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0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0C" w14:textId="77777777" w:rsidR="008E6FD0" w:rsidRPr="0013264F" w:rsidRDefault="008E6FD0" w:rsidP="001A645F">
            <w:pPr>
              <w:pStyle w:val="TableText"/>
            </w:pPr>
            <w:r w:rsidRPr="0013264F">
              <w:t>Neurophysiology, Clinical</w:t>
            </w:r>
          </w:p>
        </w:tc>
        <w:tc>
          <w:tcPr>
            <w:tcW w:w="1261" w:type="dxa"/>
            <w:shd w:val="clear" w:color="auto" w:fill="auto"/>
            <w:vAlign w:val="bottom"/>
          </w:tcPr>
          <w:p w14:paraId="25FB1D0D" w14:textId="77777777" w:rsidR="008E6FD0" w:rsidRPr="0013264F" w:rsidRDefault="008E6FD0" w:rsidP="001A645F">
            <w:pPr>
              <w:pStyle w:val="TableText"/>
            </w:pPr>
            <w:r w:rsidRPr="0013264F">
              <w:t>7/1/2005</w:t>
            </w:r>
          </w:p>
        </w:tc>
      </w:tr>
      <w:tr w:rsidR="008E6FD0" w:rsidRPr="00195F5D" w14:paraId="25FB1D16" w14:textId="77777777" w:rsidTr="00927F7C">
        <w:trPr>
          <w:cantSplit/>
          <w:trHeight w:val="255"/>
        </w:trPr>
        <w:tc>
          <w:tcPr>
            <w:tcW w:w="550" w:type="dxa"/>
            <w:shd w:val="clear" w:color="auto" w:fill="auto"/>
            <w:vAlign w:val="bottom"/>
          </w:tcPr>
          <w:p w14:paraId="25FB1D0F" w14:textId="77777777" w:rsidR="008E6FD0" w:rsidRPr="0013264F" w:rsidRDefault="008E6FD0" w:rsidP="001A645F">
            <w:pPr>
              <w:pStyle w:val="TableText"/>
            </w:pPr>
            <w:r w:rsidRPr="0013264F">
              <w:t>127</w:t>
            </w:r>
          </w:p>
        </w:tc>
        <w:tc>
          <w:tcPr>
            <w:tcW w:w="1169" w:type="dxa"/>
            <w:shd w:val="clear" w:color="auto" w:fill="auto"/>
            <w:vAlign w:val="bottom"/>
          </w:tcPr>
          <w:p w14:paraId="25FB1D10" w14:textId="77777777" w:rsidR="008E6FD0" w:rsidRPr="0013264F" w:rsidRDefault="008E6FD0" w:rsidP="001A645F">
            <w:pPr>
              <w:pStyle w:val="TableText"/>
            </w:pPr>
            <w:r w:rsidRPr="0013264F">
              <w:t>V114804</w:t>
            </w:r>
          </w:p>
        </w:tc>
        <w:tc>
          <w:tcPr>
            <w:tcW w:w="1473" w:type="dxa"/>
            <w:shd w:val="clear" w:color="auto" w:fill="auto"/>
            <w:vAlign w:val="bottom"/>
          </w:tcPr>
          <w:p w14:paraId="25FB1D11" w14:textId="77777777" w:rsidR="008E6FD0" w:rsidRPr="0013264F" w:rsidRDefault="008E6FD0" w:rsidP="001A645F">
            <w:pPr>
              <w:pStyle w:val="TableText"/>
            </w:pPr>
            <w:r w:rsidRPr="0013264F">
              <w:t>203BF0202N</w:t>
            </w:r>
          </w:p>
        </w:tc>
        <w:tc>
          <w:tcPr>
            <w:tcW w:w="2825" w:type="dxa"/>
            <w:shd w:val="clear" w:color="auto" w:fill="auto"/>
            <w:vAlign w:val="bottom"/>
          </w:tcPr>
          <w:p w14:paraId="25FB1D1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1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14" w14:textId="77777777" w:rsidR="008E6FD0" w:rsidRPr="0013264F" w:rsidRDefault="008E6FD0" w:rsidP="001A645F">
            <w:pPr>
              <w:pStyle w:val="TableText"/>
            </w:pPr>
            <w:r w:rsidRPr="0013264F">
              <w:t>Forensic Psychiatry</w:t>
            </w:r>
          </w:p>
        </w:tc>
        <w:tc>
          <w:tcPr>
            <w:tcW w:w="1261" w:type="dxa"/>
            <w:shd w:val="clear" w:color="auto" w:fill="auto"/>
            <w:vAlign w:val="bottom"/>
          </w:tcPr>
          <w:p w14:paraId="25FB1D15" w14:textId="77777777" w:rsidR="008E6FD0" w:rsidRPr="0013264F" w:rsidRDefault="008E6FD0" w:rsidP="001A645F">
            <w:pPr>
              <w:pStyle w:val="TableText"/>
            </w:pPr>
            <w:r w:rsidRPr="0013264F">
              <w:t>7/1/2005</w:t>
            </w:r>
          </w:p>
        </w:tc>
      </w:tr>
      <w:tr w:rsidR="008E6FD0" w:rsidRPr="00195F5D" w14:paraId="25FB1D1E" w14:textId="77777777" w:rsidTr="00927F7C">
        <w:trPr>
          <w:cantSplit/>
          <w:trHeight w:val="255"/>
        </w:trPr>
        <w:tc>
          <w:tcPr>
            <w:tcW w:w="550" w:type="dxa"/>
            <w:shd w:val="clear" w:color="auto" w:fill="auto"/>
            <w:vAlign w:val="bottom"/>
          </w:tcPr>
          <w:p w14:paraId="25FB1D17" w14:textId="77777777" w:rsidR="008E6FD0" w:rsidRPr="0013264F" w:rsidRDefault="008E6FD0" w:rsidP="001A645F">
            <w:pPr>
              <w:pStyle w:val="TableText"/>
            </w:pPr>
            <w:r w:rsidRPr="0013264F">
              <w:t>128</w:t>
            </w:r>
          </w:p>
        </w:tc>
        <w:tc>
          <w:tcPr>
            <w:tcW w:w="1169" w:type="dxa"/>
            <w:shd w:val="clear" w:color="auto" w:fill="auto"/>
            <w:vAlign w:val="bottom"/>
          </w:tcPr>
          <w:p w14:paraId="25FB1D18" w14:textId="77777777" w:rsidR="008E6FD0" w:rsidRPr="0013264F" w:rsidRDefault="008E6FD0" w:rsidP="001A645F">
            <w:pPr>
              <w:pStyle w:val="TableText"/>
            </w:pPr>
            <w:r w:rsidRPr="0013264F">
              <w:t>V114805</w:t>
            </w:r>
          </w:p>
        </w:tc>
        <w:tc>
          <w:tcPr>
            <w:tcW w:w="1473" w:type="dxa"/>
            <w:shd w:val="clear" w:color="auto" w:fill="auto"/>
            <w:vAlign w:val="bottom"/>
          </w:tcPr>
          <w:p w14:paraId="25FB1D19" w14:textId="77777777" w:rsidR="008E6FD0" w:rsidRPr="0013264F" w:rsidRDefault="008E6FD0" w:rsidP="001A645F">
            <w:pPr>
              <w:pStyle w:val="TableText"/>
            </w:pPr>
            <w:r w:rsidRPr="0013264F">
              <w:t>203BP0805Y</w:t>
            </w:r>
          </w:p>
        </w:tc>
        <w:tc>
          <w:tcPr>
            <w:tcW w:w="2825" w:type="dxa"/>
            <w:shd w:val="clear" w:color="auto" w:fill="auto"/>
            <w:vAlign w:val="bottom"/>
          </w:tcPr>
          <w:p w14:paraId="25FB1D1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1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1C" w14:textId="77777777" w:rsidR="008E6FD0" w:rsidRPr="0013264F" w:rsidRDefault="008E6FD0" w:rsidP="001A645F">
            <w:pPr>
              <w:pStyle w:val="TableText"/>
            </w:pPr>
            <w:r w:rsidRPr="0013264F">
              <w:t>Psychiatry, Geriatric</w:t>
            </w:r>
          </w:p>
        </w:tc>
        <w:tc>
          <w:tcPr>
            <w:tcW w:w="1261" w:type="dxa"/>
            <w:shd w:val="clear" w:color="auto" w:fill="auto"/>
            <w:vAlign w:val="bottom"/>
          </w:tcPr>
          <w:p w14:paraId="25FB1D1D" w14:textId="77777777" w:rsidR="008E6FD0" w:rsidRPr="0013264F" w:rsidRDefault="008E6FD0" w:rsidP="001A645F">
            <w:pPr>
              <w:pStyle w:val="TableText"/>
            </w:pPr>
            <w:r w:rsidRPr="0013264F">
              <w:t>7/1/2005</w:t>
            </w:r>
          </w:p>
        </w:tc>
      </w:tr>
      <w:tr w:rsidR="008E6FD0" w:rsidRPr="00195F5D" w14:paraId="25FB1D26" w14:textId="77777777" w:rsidTr="00927F7C">
        <w:trPr>
          <w:cantSplit/>
          <w:trHeight w:val="255"/>
        </w:trPr>
        <w:tc>
          <w:tcPr>
            <w:tcW w:w="550" w:type="dxa"/>
            <w:shd w:val="clear" w:color="auto" w:fill="auto"/>
            <w:vAlign w:val="bottom"/>
          </w:tcPr>
          <w:p w14:paraId="25FB1D1F" w14:textId="77777777" w:rsidR="008E6FD0" w:rsidRPr="0013264F" w:rsidRDefault="008E6FD0" w:rsidP="001A645F">
            <w:pPr>
              <w:pStyle w:val="TableText"/>
            </w:pPr>
            <w:r w:rsidRPr="0013264F">
              <w:t>131</w:t>
            </w:r>
          </w:p>
        </w:tc>
        <w:tc>
          <w:tcPr>
            <w:tcW w:w="1169" w:type="dxa"/>
            <w:shd w:val="clear" w:color="auto" w:fill="auto"/>
            <w:vAlign w:val="bottom"/>
          </w:tcPr>
          <w:p w14:paraId="25FB1D20" w14:textId="77777777" w:rsidR="008E6FD0" w:rsidRPr="0013264F" w:rsidRDefault="008E6FD0" w:rsidP="001A645F">
            <w:pPr>
              <w:pStyle w:val="TableText"/>
            </w:pPr>
            <w:r w:rsidRPr="0013264F">
              <w:t>V114808</w:t>
            </w:r>
          </w:p>
        </w:tc>
        <w:tc>
          <w:tcPr>
            <w:tcW w:w="1473" w:type="dxa"/>
            <w:shd w:val="clear" w:color="auto" w:fill="auto"/>
            <w:vAlign w:val="bottom"/>
          </w:tcPr>
          <w:p w14:paraId="25FB1D21" w14:textId="77777777" w:rsidR="008E6FD0" w:rsidRPr="0013264F" w:rsidRDefault="008E6FD0" w:rsidP="001A645F">
            <w:pPr>
              <w:pStyle w:val="TableText"/>
            </w:pPr>
            <w:r w:rsidRPr="0013264F">
              <w:t>203BP0800Y</w:t>
            </w:r>
          </w:p>
        </w:tc>
        <w:tc>
          <w:tcPr>
            <w:tcW w:w="2825" w:type="dxa"/>
            <w:shd w:val="clear" w:color="auto" w:fill="auto"/>
            <w:vAlign w:val="bottom"/>
          </w:tcPr>
          <w:p w14:paraId="25FB1D2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2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24" w14:textId="77777777" w:rsidR="008E6FD0" w:rsidRPr="0013264F" w:rsidRDefault="008E6FD0" w:rsidP="001A645F">
            <w:pPr>
              <w:pStyle w:val="TableText"/>
            </w:pPr>
            <w:r w:rsidRPr="0013264F">
              <w:t>Psychiatry</w:t>
            </w:r>
          </w:p>
        </w:tc>
        <w:tc>
          <w:tcPr>
            <w:tcW w:w="1261" w:type="dxa"/>
            <w:shd w:val="clear" w:color="auto" w:fill="auto"/>
            <w:vAlign w:val="bottom"/>
          </w:tcPr>
          <w:p w14:paraId="25FB1D25" w14:textId="77777777" w:rsidR="008E6FD0" w:rsidRPr="0013264F" w:rsidRDefault="008E6FD0" w:rsidP="001A645F">
            <w:pPr>
              <w:pStyle w:val="TableText"/>
            </w:pPr>
            <w:r w:rsidRPr="0013264F">
              <w:t>7/1/2005</w:t>
            </w:r>
          </w:p>
        </w:tc>
      </w:tr>
      <w:tr w:rsidR="008E6FD0" w:rsidRPr="00195F5D" w14:paraId="25FB1D2E" w14:textId="77777777" w:rsidTr="00927F7C">
        <w:trPr>
          <w:cantSplit/>
          <w:trHeight w:val="765"/>
        </w:trPr>
        <w:tc>
          <w:tcPr>
            <w:tcW w:w="550" w:type="dxa"/>
            <w:shd w:val="clear" w:color="auto" w:fill="auto"/>
            <w:vAlign w:val="bottom"/>
          </w:tcPr>
          <w:p w14:paraId="25FB1D27" w14:textId="77777777" w:rsidR="008E6FD0" w:rsidRPr="0013264F" w:rsidRDefault="008E6FD0" w:rsidP="001A645F">
            <w:pPr>
              <w:pStyle w:val="TableText"/>
            </w:pPr>
            <w:r w:rsidRPr="0013264F">
              <w:t>699</w:t>
            </w:r>
          </w:p>
        </w:tc>
        <w:tc>
          <w:tcPr>
            <w:tcW w:w="1169" w:type="dxa"/>
            <w:shd w:val="clear" w:color="auto" w:fill="auto"/>
            <w:vAlign w:val="bottom"/>
          </w:tcPr>
          <w:p w14:paraId="25FB1D28" w14:textId="77777777" w:rsidR="008E6FD0" w:rsidRPr="0013264F" w:rsidRDefault="008E6FD0" w:rsidP="001A645F">
            <w:pPr>
              <w:pStyle w:val="TableText"/>
            </w:pPr>
            <w:r w:rsidRPr="0013264F">
              <w:t>V114809</w:t>
            </w:r>
          </w:p>
        </w:tc>
        <w:tc>
          <w:tcPr>
            <w:tcW w:w="1473" w:type="dxa"/>
            <w:shd w:val="clear" w:color="auto" w:fill="auto"/>
            <w:vAlign w:val="bottom"/>
          </w:tcPr>
          <w:p w14:paraId="25FB1D29" w14:textId="77777777" w:rsidR="008E6FD0" w:rsidRPr="0013264F" w:rsidRDefault="008E6FD0" w:rsidP="001A645F">
            <w:pPr>
              <w:pStyle w:val="TableText"/>
            </w:pPr>
            <w:r w:rsidRPr="0013264F">
              <w:t>203BP0005X</w:t>
            </w:r>
          </w:p>
        </w:tc>
        <w:tc>
          <w:tcPr>
            <w:tcW w:w="2825" w:type="dxa"/>
            <w:shd w:val="clear" w:color="auto" w:fill="auto"/>
            <w:vAlign w:val="bottom"/>
          </w:tcPr>
          <w:p w14:paraId="25FB1D2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2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2C" w14:textId="77777777" w:rsidR="008E6FD0" w:rsidRPr="0013264F" w:rsidRDefault="008E6FD0" w:rsidP="001A645F">
            <w:pPr>
              <w:pStyle w:val="TableText"/>
            </w:pPr>
            <w:r w:rsidRPr="0013264F">
              <w:t>Psychiatry &amp; Neurology: Neurodevelopmental Disabilities</w:t>
            </w:r>
          </w:p>
        </w:tc>
        <w:tc>
          <w:tcPr>
            <w:tcW w:w="1261" w:type="dxa"/>
            <w:shd w:val="clear" w:color="auto" w:fill="auto"/>
            <w:vAlign w:val="bottom"/>
          </w:tcPr>
          <w:p w14:paraId="25FB1D2D" w14:textId="77777777" w:rsidR="008E6FD0" w:rsidRPr="0013264F" w:rsidRDefault="008E6FD0" w:rsidP="001A645F">
            <w:pPr>
              <w:pStyle w:val="TableText"/>
            </w:pPr>
            <w:r w:rsidRPr="0013264F">
              <w:t>7/1/2005</w:t>
            </w:r>
          </w:p>
        </w:tc>
      </w:tr>
      <w:tr w:rsidR="008E6FD0" w:rsidRPr="00195F5D" w14:paraId="25FB1D36" w14:textId="77777777" w:rsidTr="00927F7C">
        <w:trPr>
          <w:cantSplit/>
          <w:trHeight w:val="510"/>
        </w:trPr>
        <w:tc>
          <w:tcPr>
            <w:tcW w:w="550" w:type="dxa"/>
            <w:shd w:val="clear" w:color="auto" w:fill="auto"/>
            <w:vAlign w:val="bottom"/>
          </w:tcPr>
          <w:p w14:paraId="25FB1D2F" w14:textId="77777777" w:rsidR="008E6FD0" w:rsidRPr="0013264F" w:rsidRDefault="008E6FD0" w:rsidP="001A645F">
            <w:pPr>
              <w:pStyle w:val="TableText"/>
            </w:pPr>
            <w:r w:rsidRPr="0013264F">
              <w:t>707</w:t>
            </w:r>
          </w:p>
        </w:tc>
        <w:tc>
          <w:tcPr>
            <w:tcW w:w="1169" w:type="dxa"/>
            <w:shd w:val="clear" w:color="auto" w:fill="auto"/>
            <w:vAlign w:val="bottom"/>
          </w:tcPr>
          <w:p w14:paraId="25FB1D30" w14:textId="77777777" w:rsidR="008E6FD0" w:rsidRPr="0013264F" w:rsidRDefault="008E6FD0" w:rsidP="001A645F">
            <w:pPr>
              <w:pStyle w:val="TableText"/>
            </w:pPr>
            <w:r w:rsidRPr="0013264F">
              <w:t>V114810</w:t>
            </w:r>
          </w:p>
        </w:tc>
        <w:tc>
          <w:tcPr>
            <w:tcW w:w="1473" w:type="dxa"/>
            <w:shd w:val="clear" w:color="auto" w:fill="auto"/>
            <w:vAlign w:val="bottom"/>
          </w:tcPr>
          <w:p w14:paraId="25FB1D31" w14:textId="77777777" w:rsidR="008E6FD0" w:rsidRPr="0013264F" w:rsidRDefault="008E6FD0" w:rsidP="001A645F">
            <w:pPr>
              <w:pStyle w:val="TableText"/>
            </w:pPr>
            <w:r w:rsidRPr="0013264F">
              <w:t>203BP0014X</w:t>
            </w:r>
          </w:p>
        </w:tc>
        <w:tc>
          <w:tcPr>
            <w:tcW w:w="2825" w:type="dxa"/>
            <w:shd w:val="clear" w:color="auto" w:fill="auto"/>
            <w:vAlign w:val="bottom"/>
          </w:tcPr>
          <w:p w14:paraId="25FB1D3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3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34" w14:textId="77777777" w:rsidR="008E6FD0" w:rsidRPr="0013264F" w:rsidRDefault="008E6FD0" w:rsidP="001A645F">
            <w:pPr>
              <w:pStyle w:val="TableText"/>
            </w:pPr>
            <w:r w:rsidRPr="0013264F">
              <w:t>Psychiatry &amp; Neurology: Pain Management</w:t>
            </w:r>
          </w:p>
        </w:tc>
        <w:tc>
          <w:tcPr>
            <w:tcW w:w="1261" w:type="dxa"/>
            <w:shd w:val="clear" w:color="auto" w:fill="auto"/>
            <w:vAlign w:val="bottom"/>
          </w:tcPr>
          <w:p w14:paraId="25FB1D35" w14:textId="77777777" w:rsidR="008E6FD0" w:rsidRPr="0013264F" w:rsidRDefault="008E6FD0" w:rsidP="001A645F">
            <w:pPr>
              <w:pStyle w:val="TableText"/>
            </w:pPr>
            <w:r w:rsidRPr="0013264F">
              <w:t>7/1/2005</w:t>
            </w:r>
          </w:p>
        </w:tc>
      </w:tr>
      <w:tr w:rsidR="008E6FD0" w:rsidRPr="00195F5D" w14:paraId="25FB1D3E" w14:textId="77777777" w:rsidTr="00927F7C">
        <w:trPr>
          <w:cantSplit/>
          <w:trHeight w:val="255"/>
        </w:trPr>
        <w:tc>
          <w:tcPr>
            <w:tcW w:w="550" w:type="dxa"/>
            <w:shd w:val="clear" w:color="auto" w:fill="auto"/>
            <w:vAlign w:val="bottom"/>
          </w:tcPr>
          <w:p w14:paraId="25FB1D37" w14:textId="77777777" w:rsidR="008E6FD0" w:rsidRPr="0013264F" w:rsidRDefault="008E6FD0" w:rsidP="001A645F">
            <w:pPr>
              <w:pStyle w:val="TableText"/>
            </w:pPr>
            <w:r w:rsidRPr="0013264F">
              <w:t>122</w:t>
            </w:r>
          </w:p>
        </w:tc>
        <w:tc>
          <w:tcPr>
            <w:tcW w:w="1169" w:type="dxa"/>
            <w:shd w:val="clear" w:color="auto" w:fill="auto"/>
            <w:vAlign w:val="bottom"/>
          </w:tcPr>
          <w:p w14:paraId="25FB1D38" w14:textId="77777777" w:rsidR="008E6FD0" w:rsidRPr="0013264F" w:rsidRDefault="008E6FD0" w:rsidP="001A645F">
            <w:pPr>
              <w:pStyle w:val="TableText"/>
            </w:pPr>
            <w:r w:rsidRPr="0013264F">
              <w:t>V114900</w:t>
            </w:r>
          </w:p>
        </w:tc>
        <w:tc>
          <w:tcPr>
            <w:tcW w:w="1473" w:type="dxa"/>
            <w:shd w:val="clear" w:color="auto" w:fill="auto"/>
            <w:vAlign w:val="bottom"/>
          </w:tcPr>
          <w:p w14:paraId="25FB1D39" w14:textId="77777777" w:rsidR="008E6FD0" w:rsidRPr="0013264F" w:rsidRDefault="008E6FD0" w:rsidP="001A645F">
            <w:pPr>
              <w:pStyle w:val="TableText"/>
            </w:pPr>
            <w:r w:rsidRPr="0013264F">
              <w:t>203BP0803Y</w:t>
            </w:r>
          </w:p>
        </w:tc>
        <w:tc>
          <w:tcPr>
            <w:tcW w:w="2825" w:type="dxa"/>
            <w:shd w:val="clear" w:color="auto" w:fill="auto"/>
            <w:vAlign w:val="bottom"/>
          </w:tcPr>
          <w:p w14:paraId="25FB1D3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3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3C" w14:textId="77777777" w:rsidR="008E6FD0" w:rsidRPr="0013264F" w:rsidRDefault="008E6FD0" w:rsidP="001A645F">
            <w:pPr>
              <w:pStyle w:val="TableText"/>
            </w:pPr>
            <w:r w:rsidRPr="0013264F">
              <w:t>Psychiatry, Child</w:t>
            </w:r>
          </w:p>
        </w:tc>
        <w:tc>
          <w:tcPr>
            <w:tcW w:w="1261" w:type="dxa"/>
            <w:shd w:val="clear" w:color="auto" w:fill="auto"/>
            <w:vAlign w:val="bottom"/>
          </w:tcPr>
          <w:p w14:paraId="25FB1D3D" w14:textId="77777777" w:rsidR="008E6FD0" w:rsidRPr="0013264F" w:rsidRDefault="008E6FD0" w:rsidP="001A645F">
            <w:pPr>
              <w:pStyle w:val="TableText"/>
            </w:pPr>
            <w:r w:rsidRPr="0013264F">
              <w:t>7/1/2005</w:t>
            </w:r>
          </w:p>
        </w:tc>
      </w:tr>
      <w:tr w:rsidR="008E6FD0" w:rsidRPr="00195F5D" w14:paraId="25FB1D46" w14:textId="77777777" w:rsidTr="00927F7C">
        <w:trPr>
          <w:cantSplit/>
          <w:trHeight w:val="255"/>
        </w:trPr>
        <w:tc>
          <w:tcPr>
            <w:tcW w:w="550" w:type="dxa"/>
            <w:shd w:val="clear" w:color="auto" w:fill="auto"/>
            <w:vAlign w:val="bottom"/>
          </w:tcPr>
          <w:p w14:paraId="25FB1D3F" w14:textId="77777777" w:rsidR="008E6FD0" w:rsidRPr="0013264F" w:rsidRDefault="008E6FD0" w:rsidP="001A645F">
            <w:pPr>
              <w:pStyle w:val="TableText"/>
            </w:pPr>
            <w:r w:rsidRPr="0013264F">
              <w:t>133</w:t>
            </w:r>
          </w:p>
        </w:tc>
        <w:tc>
          <w:tcPr>
            <w:tcW w:w="1169" w:type="dxa"/>
            <w:shd w:val="clear" w:color="auto" w:fill="auto"/>
            <w:vAlign w:val="bottom"/>
          </w:tcPr>
          <w:p w14:paraId="25FB1D40" w14:textId="77777777" w:rsidR="008E6FD0" w:rsidRPr="0013264F" w:rsidRDefault="008E6FD0" w:rsidP="001A645F">
            <w:pPr>
              <w:pStyle w:val="TableText"/>
            </w:pPr>
            <w:r w:rsidRPr="0013264F">
              <w:t>V115100</w:t>
            </w:r>
          </w:p>
        </w:tc>
        <w:tc>
          <w:tcPr>
            <w:tcW w:w="1473" w:type="dxa"/>
            <w:shd w:val="clear" w:color="auto" w:fill="auto"/>
            <w:vAlign w:val="bottom"/>
          </w:tcPr>
          <w:p w14:paraId="25FB1D41" w14:textId="77777777" w:rsidR="008E6FD0" w:rsidRPr="0013264F" w:rsidRDefault="008E6FD0" w:rsidP="001A645F">
            <w:pPr>
              <w:pStyle w:val="TableText"/>
            </w:pPr>
            <w:r w:rsidRPr="0013264F">
              <w:t>203BR0002Y</w:t>
            </w:r>
          </w:p>
        </w:tc>
        <w:tc>
          <w:tcPr>
            <w:tcW w:w="2825" w:type="dxa"/>
            <w:shd w:val="clear" w:color="auto" w:fill="auto"/>
            <w:vAlign w:val="bottom"/>
          </w:tcPr>
          <w:p w14:paraId="25FB1D4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4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44" w14:textId="77777777" w:rsidR="008E6FD0" w:rsidRPr="0013264F" w:rsidRDefault="008E6FD0" w:rsidP="001A645F">
            <w:pPr>
              <w:pStyle w:val="TableText"/>
            </w:pPr>
            <w:r w:rsidRPr="0013264F">
              <w:t>Radiation Therapy</w:t>
            </w:r>
          </w:p>
        </w:tc>
        <w:tc>
          <w:tcPr>
            <w:tcW w:w="1261" w:type="dxa"/>
            <w:shd w:val="clear" w:color="auto" w:fill="auto"/>
            <w:vAlign w:val="bottom"/>
          </w:tcPr>
          <w:p w14:paraId="25FB1D45" w14:textId="77777777" w:rsidR="008E6FD0" w:rsidRPr="0013264F" w:rsidRDefault="008E6FD0" w:rsidP="001A645F">
            <w:pPr>
              <w:pStyle w:val="TableText"/>
            </w:pPr>
            <w:r w:rsidRPr="0013264F">
              <w:t>7/1/2005</w:t>
            </w:r>
          </w:p>
        </w:tc>
      </w:tr>
      <w:tr w:rsidR="008E6FD0" w:rsidRPr="00195F5D" w14:paraId="25FB1D4E" w14:textId="77777777" w:rsidTr="00927F7C">
        <w:trPr>
          <w:cantSplit/>
          <w:trHeight w:val="255"/>
        </w:trPr>
        <w:tc>
          <w:tcPr>
            <w:tcW w:w="550" w:type="dxa"/>
            <w:shd w:val="clear" w:color="auto" w:fill="auto"/>
            <w:vAlign w:val="bottom"/>
          </w:tcPr>
          <w:p w14:paraId="25FB1D47" w14:textId="77777777" w:rsidR="008E6FD0" w:rsidRPr="0013264F" w:rsidRDefault="008E6FD0" w:rsidP="001A645F">
            <w:pPr>
              <w:pStyle w:val="TableText"/>
            </w:pPr>
            <w:r w:rsidRPr="0013264F">
              <w:t>142</w:t>
            </w:r>
          </w:p>
        </w:tc>
        <w:tc>
          <w:tcPr>
            <w:tcW w:w="1169" w:type="dxa"/>
            <w:shd w:val="clear" w:color="auto" w:fill="auto"/>
            <w:vAlign w:val="bottom"/>
          </w:tcPr>
          <w:p w14:paraId="25FB1D48" w14:textId="77777777" w:rsidR="008E6FD0" w:rsidRPr="0013264F" w:rsidRDefault="008E6FD0" w:rsidP="001A645F">
            <w:pPr>
              <w:pStyle w:val="TableText"/>
            </w:pPr>
            <w:r w:rsidRPr="0013264F">
              <w:t>V115200</w:t>
            </w:r>
          </w:p>
        </w:tc>
        <w:tc>
          <w:tcPr>
            <w:tcW w:w="1473" w:type="dxa"/>
            <w:shd w:val="clear" w:color="auto" w:fill="auto"/>
            <w:vAlign w:val="bottom"/>
          </w:tcPr>
          <w:p w14:paraId="25FB1D49" w14:textId="77777777" w:rsidR="008E6FD0" w:rsidRPr="0013264F" w:rsidRDefault="008E6FD0" w:rsidP="001A645F">
            <w:pPr>
              <w:pStyle w:val="TableText"/>
            </w:pPr>
            <w:r w:rsidRPr="0013264F">
              <w:t>203BP0107N</w:t>
            </w:r>
          </w:p>
        </w:tc>
        <w:tc>
          <w:tcPr>
            <w:tcW w:w="2825" w:type="dxa"/>
            <w:shd w:val="clear" w:color="auto" w:fill="auto"/>
            <w:vAlign w:val="bottom"/>
          </w:tcPr>
          <w:p w14:paraId="25FB1D4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4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4C" w14:textId="77777777" w:rsidR="008E6FD0" w:rsidRPr="0013264F" w:rsidRDefault="008E6FD0" w:rsidP="001A645F">
            <w:pPr>
              <w:pStyle w:val="TableText"/>
            </w:pPr>
            <w:r w:rsidRPr="0013264F">
              <w:t>Pathology, Radioisotopic</w:t>
            </w:r>
          </w:p>
        </w:tc>
        <w:tc>
          <w:tcPr>
            <w:tcW w:w="1261" w:type="dxa"/>
            <w:shd w:val="clear" w:color="auto" w:fill="auto"/>
            <w:vAlign w:val="bottom"/>
          </w:tcPr>
          <w:p w14:paraId="25FB1D4D" w14:textId="77777777" w:rsidR="008E6FD0" w:rsidRPr="0013264F" w:rsidRDefault="008E6FD0" w:rsidP="001A645F">
            <w:pPr>
              <w:pStyle w:val="TableText"/>
            </w:pPr>
            <w:r w:rsidRPr="0013264F">
              <w:t>7/1/2005</w:t>
            </w:r>
          </w:p>
        </w:tc>
      </w:tr>
      <w:tr w:rsidR="008E6FD0" w:rsidRPr="00195F5D" w14:paraId="25FB1D56" w14:textId="77777777" w:rsidTr="00927F7C">
        <w:trPr>
          <w:cantSplit/>
          <w:trHeight w:val="255"/>
        </w:trPr>
        <w:tc>
          <w:tcPr>
            <w:tcW w:w="550" w:type="dxa"/>
            <w:shd w:val="clear" w:color="auto" w:fill="auto"/>
            <w:vAlign w:val="bottom"/>
          </w:tcPr>
          <w:p w14:paraId="25FB1D4F" w14:textId="77777777" w:rsidR="008E6FD0" w:rsidRPr="0013264F" w:rsidRDefault="008E6FD0" w:rsidP="001A645F">
            <w:pPr>
              <w:pStyle w:val="TableText"/>
            </w:pPr>
            <w:r w:rsidRPr="0013264F">
              <w:t>134</w:t>
            </w:r>
          </w:p>
        </w:tc>
        <w:tc>
          <w:tcPr>
            <w:tcW w:w="1169" w:type="dxa"/>
            <w:shd w:val="clear" w:color="auto" w:fill="auto"/>
            <w:vAlign w:val="bottom"/>
          </w:tcPr>
          <w:p w14:paraId="25FB1D50" w14:textId="77777777" w:rsidR="008E6FD0" w:rsidRPr="0013264F" w:rsidRDefault="008E6FD0" w:rsidP="001A645F">
            <w:pPr>
              <w:pStyle w:val="TableText"/>
            </w:pPr>
            <w:r w:rsidRPr="0013264F">
              <w:t>V115300</w:t>
            </w:r>
          </w:p>
        </w:tc>
        <w:tc>
          <w:tcPr>
            <w:tcW w:w="1473" w:type="dxa"/>
            <w:shd w:val="clear" w:color="auto" w:fill="auto"/>
            <w:vAlign w:val="bottom"/>
          </w:tcPr>
          <w:p w14:paraId="25FB1D51" w14:textId="77777777" w:rsidR="008E6FD0" w:rsidRPr="0013264F" w:rsidRDefault="008E6FD0" w:rsidP="001A645F">
            <w:pPr>
              <w:pStyle w:val="TableText"/>
            </w:pPr>
            <w:r w:rsidRPr="0013264F">
              <w:t>203BR0200Y</w:t>
            </w:r>
          </w:p>
        </w:tc>
        <w:tc>
          <w:tcPr>
            <w:tcW w:w="2825" w:type="dxa"/>
            <w:shd w:val="clear" w:color="auto" w:fill="auto"/>
            <w:vAlign w:val="bottom"/>
          </w:tcPr>
          <w:p w14:paraId="25FB1D5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5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54" w14:textId="77777777" w:rsidR="008E6FD0" w:rsidRPr="0013264F" w:rsidRDefault="008E6FD0" w:rsidP="001A645F">
            <w:pPr>
              <w:pStyle w:val="TableText"/>
            </w:pPr>
            <w:r w:rsidRPr="0013264F">
              <w:t>Radiology</w:t>
            </w:r>
          </w:p>
        </w:tc>
        <w:tc>
          <w:tcPr>
            <w:tcW w:w="1261" w:type="dxa"/>
            <w:shd w:val="clear" w:color="auto" w:fill="auto"/>
            <w:vAlign w:val="bottom"/>
          </w:tcPr>
          <w:p w14:paraId="25FB1D55" w14:textId="77777777" w:rsidR="008E6FD0" w:rsidRPr="0013264F" w:rsidRDefault="008E6FD0" w:rsidP="001A645F">
            <w:pPr>
              <w:pStyle w:val="TableText"/>
            </w:pPr>
            <w:r w:rsidRPr="0013264F">
              <w:t>7/1/2005</w:t>
            </w:r>
          </w:p>
        </w:tc>
      </w:tr>
      <w:tr w:rsidR="008E6FD0" w:rsidRPr="00195F5D" w14:paraId="25FB1D5E" w14:textId="77777777" w:rsidTr="00927F7C">
        <w:trPr>
          <w:cantSplit/>
          <w:trHeight w:val="255"/>
        </w:trPr>
        <w:tc>
          <w:tcPr>
            <w:tcW w:w="550" w:type="dxa"/>
            <w:shd w:val="clear" w:color="auto" w:fill="auto"/>
            <w:vAlign w:val="bottom"/>
          </w:tcPr>
          <w:p w14:paraId="25FB1D57" w14:textId="77777777" w:rsidR="008E6FD0" w:rsidRPr="0013264F" w:rsidRDefault="008E6FD0" w:rsidP="001A645F">
            <w:pPr>
              <w:pStyle w:val="TableText"/>
            </w:pPr>
            <w:r w:rsidRPr="0013264F">
              <w:t>135</w:t>
            </w:r>
          </w:p>
        </w:tc>
        <w:tc>
          <w:tcPr>
            <w:tcW w:w="1169" w:type="dxa"/>
            <w:shd w:val="clear" w:color="auto" w:fill="auto"/>
            <w:vAlign w:val="bottom"/>
          </w:tcPr>
          <w:p w14:paraId="25FB1D58" w14:textId="77777777" w:rsidR="008E6FD0" w:rsidRPr="0013264F" w:rsidRDefault="008E6FD0" w:rsidP="001A645F">
            <w:pPr>
              <w:pStyle w:val="TableText"/>
            </w:pPr>
            <w:r w:rsidRPr="0013264F">
              <w:t>V115301</w:t>
            </w:r>
          </w:p>
        </w:tc>
        <w:tc>
          <w:tcPr>
            <w:tcW w:w="1473" w:type="dxa"/>
            <w:shd w:val="clear" w:color="auto" w:fill="auto"/>
            <w:vAlign w:val="bottom"/>
          </w:tcPr>
          <w:p w14:paraId="25FB1D59" w14:textId="77777777" w:rsidR="008E6FD0" w:rsidRPr="0013264F" w:rsidRDefault="008E6FD0" w:rsidP="001A645F">
            <w:pPr>
              <w:pStyle w:val="TableText"/>
            </w:pPr>
            <w:r w:rsidRPr="0013264F">
              <w:t>203BR0202Y</w:t>
            </w:r>
          </w:p>
        </w:tc>
        <w:tc>
          <w:tcPr>
            <w:tcW w:w="2825" w:type="dxa"/>
            <w:shd w:val="clear" w:color="auto" w:fill="auto"/>
            <w:vAlign w:val="bottom"/>
          </w:tcPr>
          <w:p w14:paraId="25FB1D5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5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5C" w14:textId="77777777" w:rsidR="008E6FD0" w:rsidRPr="0013264F" w:rsidRDefault="008E6FD0" w:rsidP="001A645F">
            <w:pPr>
              <w:pStyle w:val="TableText"/>
            </w:pPr>
            <w:r w:rsidRPr="0013264F">
              <w:t>Radiology, Diagnostic</w:t>
            </w:r>
          </w:p>
        </w:tc>
        <w:tc>
          <w:tcPr>
            <w:tcW w:w="1261" w:type="dxa"/>
            <w:shd w:val="clear" w:color="auto" w:fill="auto"/>
            <w:vAlign w:val="bottom"/>
          </w:tcPr>
          <w:p w14:paraId="25FB1D5D" w14:textId="77777777" w:rsidR="008E6FD0" w:rsidRPr="0013264F" w:rsidRDefault="008E6FD0" w:rsidP="001A645F">
            <w:pPr>
              <w:pStyle w:val="TableText"/>
            </w:pPr>
            <w:r w:rsidRPr="0013264F">
              <w:t>7/1/2005</w:t>
            </w:r>
          </w:p>
        </w:tc>
      </w:tr>
      <w:tr w:rsidR="008E6FD0" w:rsidRPr="00195F5D" w14:paraId="25FB1D66" w14:textId="77777777" w:rsidTr="00927F7C">
        <w:trPr>
          <w:cantSplit/>
          <w:trHeight w:val="255"/>
        </w:trPr>
        <w:tc>
          <w:tcPr>
            <w:tcW w:w="550" w:type="dxa"/>
            <w:shd w:val="clear" w:color="auto" w:fill="auto"/>
            <w:vAlign w:val="bottom"/>
          </w:tcPr>
          <w:p w14:paraId="25FB1D5F" w14:textId="77777777" w:rsidR="008E6FD0" w:rsidRPr="0013264F" w:rsidRDefault="008E6FD0" w:rsidP="001A645F">
            <w:pPr>
              <w:pStyle w:val="TableText"/>
            </w:pPr>
            <w:r w:rsidRPr="0013264F">
              <w:t>136</w:t>
            </w:r>
          </w:p>
        </w:tc>
        <w:tc>
          <w:tcPr>
            <w:tcW w:w="1169" w:type="dxa"/>
            <w:shd w:val="clear" w:color="auto" w:fill="auto"/>
            <w:vAlign w:val="bottom"/>
          </w:tcPr>
          <w:p w14:paraId="25FB1D60" w14:textId="77777777" w:rsidR="008E6FD0" w:rsidRPr="0013264F" w:rsidRDefault="008E6FD0" w:rsidP="001A645F">
            <w:pPr>
              <w:pStyle w:val="TableText"/>
            </w:pPr>
            <w:r w:rsidRPr="0013264F">
              <w:t>V115302</w:t>
            </w:r>
          </w:p>
        </w:tc>
        <w:tc>
          <w:tcPr>
            <w:tcW w:w="1473" w:type="dxa"/>
            <w:shd w:val="clear" w:color="auto" w:fill="auto"/>
            <w:vAlign w:val="bottom"/>
          </w:tcPr>
          <w:p w14:paraId="25FB1D61" w14:textId="77777777" w:rsidR="008E6FD0" w:rsidRPr="0013264F" w:rsidRDefault="008E6FD0" w:rsidP="001A645F">
            <w:pPr>
              <w:pStyle w:val="TableText"/>
            </w:pPr>
            <w:r w:rsidRPr="0013264F">
              <w:t>203BN0904Y</w:t>
            </w:r>
          </w:p>
        </w:tc>
        <w:tc>
          <w:tcPr>
            <w:tcW w:w="2825" w:type="dxa"/>
            <w:shd w:val="clear" w:color="auto" w:fill="auto"/>
            <w:vAlign w:val="bottom"/>
          </w:tcPr>
          <w:p w14:paraId="25FB1D6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6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64" w14:textId="77777777" w:rsidR="008E6FD0" w:rsidRPr="0013264F" w:rsidRDefault="008E6FD0" w:rsidP="001A645F">
            <w:pPr>
              <w:pStyle w:val="TableText"/>
            </w:pPr>
            <w:r w:rsidRPr="0013264F">
              <w:t>Nuclear Radiology</w:t>
            </w:r>
          </w:p>
        </w:tc>
        <w:tc>
          <w:tcPr>
            <w:tcW w:w="1261" w:type="dxa"/>
            <w:shd w:val="clear" w:color="auto" w:fill="auto"/>
            <w:vAlign w:val="bottom"/>
          </w:tcPr>
          <w:p w14:paraId="25FB1D65" w14:textId="77777777" w:rsidR="008E6FD0" w:rsidRPr="0013264F" w:rsidRDefault="008E6FD0" w:rsidP="001A645F">
            <w:pPr>
              <w:pStyle w:val="TableText"/>
            </w:pPr>
            <w:r w:rsidRPr="0013264F">
              <w:t>7/1/2005</w:t>
            </w:r>
          </w:p>
        </w:tc>
      </w:tr>
      <w:tr w:rsidR="008E6FD0" w:rsidRPr="00195F5D" w14:paraId="25FB1D6E" w14:textId="77777777" w:rsidTr="00927F7C">
        <w:trPr>
          <w:cantSplit/>
          <w:trHeight w:val="255"/>
        </w:trPr>
        <w:tc>
          <w:tcPr>
            <w:tcW w:w="550" w:type="dxa"/>
            <w:shd w:val="clear" w:color="auto" w:fill="auto"/>
            <w:vAlign w:val="bottom"/>
          </w:tcPr>
          <w:p w14:paraId="25FB1D67" w14:textId="77777777" w:rsidR="008E6FD0" w:rsidRPr="0013264F" w:rsidRDefault="008E6FD0" w:rsidP="001A645F">
            <w:pPr>
              <w:pStyle w:val="TableText"/>
            </w:pPr>
            <w:r w:rsidRPr="0013264F">
              <w:t>138</w:t>
            </w:r>
          </w:p>
        </w:tc>
        <w:tc>
          <w:tcPr>
            <w:tcW w:w="1169" w:type="dxa"/>
            <w:shd w:val="clear" w:color="auto" w:fill="auto"/>
            <w:vAlign w:val="bottom"/>
          </w:tcPr>
          <w:p w14:paraId="25FB1D68" w14:textId="77777777" w:rsidR="008E6FD0" w:rsidRPr="0013264F" w:rsidRDefault="008E6FD0" w:rsidP="001A645F">
            <w:pPr>
              <w:pStyle w:val="TableText"/>
            </w:pPr>
            <w:r w:rsidRPr="0013264F">
              <w:t>V115304</w:t>
            </w:r>
          </w:p>
        </w:tc>
        <w:tc>
          <w:tcPr>
            <w:tcW w:w="1473" w:type="dxa"/>
            <w:shd w:val="clear" w:color="auto" w:fill="auto"/>
            <w:vAlign w:val="bottom"/>
          </w:tcPr>
          <w:p w14:paraId="25FB1D69" w14:textId="77777777" w:rsidR="008E6FD0" w:rsidRPr="0013264F" w:rsidRDefault="008E6FD0" w:rsidP="001A645F">
            <w:pPr>
              <w:pStyle w:val="TableText"/>
            </w:pPr>
            <w:r w:rsidRPr="0013264F">
              <w:t>203BR0001Y</w:t>
            </w:r>
          </w:p>
        </w:tc>
        <w:tc>
          <w:tcPr>
            <w:tcW w:w="2825" w:type="dxa"/>
            <w:shd w:val="clear" w:color="auto" w:fill="auto"/>
            <w:vAlign w:val="bottom"/>
          </w:tcPr>
          <w:p w14:paraId="25FB1D6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6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6C" w14:textId="77777777" w:rsidR="008E6FD0" w:rsidRPr="0013264F" w:rsidRDefault="008E6FD0" w:rsidP="001A645F">
            <w:pPr>
              <w:pStyle w:val="TableText"/>
            </w:pPr>
            <w:r w:rsidRPr="0013264F">
              <w:t>Radiation Oncology</w:t>
            </w:r>
          </w:p>
        </w:tc>
        <w:tc>
          <w:tcPr>
            <w:tcW w:w="1261" w:type="dxa"/>
            <w:shd w:val="clear" w:color="auto" w:fill="auto"/>
            <w:vAlign w:val="bottom"/>
          </w:tcPr>
          <w:p w14:paraId="25FB1D6D" w14:textId="77777777" w:rsidR="008E6FD0" w:rsidRPr="0013264F" w:rsidRDefault="008E6FD0" w:rsidP="001A645F">
            <w:pPr>
              <w:pStyle w:val="TableText"/>
            </w:pPr>
            <w:r w:rsidRPr="0013264F">
              <w:t>7/1/2005</w:t>
            </w:r>
          </w:p>
        </w:tc>
      </w:tr>
      <w:tr w:rsidR="008E6FD0" w:rsidRPr="00195F5D" w14:paraId="25FB1D76" w14:textId="77777777" w:rsidTr="00927F7C">
        <w:trPr>
          <w:cantSplit/>
          <w:trHeight w:val="255"/>
        </w:trPr>
        <w:tc>
          <w:tcPr>
            <w:tcW w:w="550" w:type="dxa"/>
            <w:shd w:val="clear" w:color="auto" w:fill="auto"/>
            <w:vAlign w:val="bottom"/>
          </w:tcPr>
          <w:p w14:paraId="25FB1D6F" w14:textId="77777777" w:rsidR="008E6FD0" w:rsidRPr="0013264F" w:rsidRDefault="008E6FD0" w:rsidP="001A645F">
            <w:pPr>
              <w:pStyle w:val="TableText"/>
            </w:pPr>
            <w:r w:rsidRPr="0013264F">
              <w:t>139</w:t>
            </w:r>
          </w:p>
        </w:tc>
        <w:tc>
          <w:tcPr>
            <w:tcW w:w="1169" w:type="dxa"/>
            <w:shd w:val="clear" w:color="auto" w:fill="auto"/>
            <w:vAlign w:val="bottom"/>
          </w:tcPr>
          <w:p w14:paraId="25FB1D70" w14:textId="77777777" w:rsidR="008E6FD0" w:rsidRPr="0013264F" w:rsidRDefault="008E6FD0" w:rsidP="001A645F">
            <w:pPr>
              <w:pStyle w:val="TableText"/>
            </w:pPr>
            <w:r w:rsidRPr="0013264F">
              <w:t>V115305</w:t>
            </w:r>
          </w:p>
        </w:tc>
        <w:tc>
          <w:tcPr>
            <w:tcW w:w="1473" w:type="dxa"/>
            <w:shd w:val="clear" w:color="auto" w:fill="auto"/>
            <w:vAlign w:val="bottom"/>
          </w:tcPr>
          <w:p w14:paraId="25FB1D71" w14:textId="77777777" w:rsidR="008E6FD0" w:rsidRPr="0013264F" w:rsidRDefault="008E6FD0" w:rsidP="001A645F">
            <w:pPr>
              <w:pStyle w:val="TableText"/>
            </w:pPr>
            <w:r w:rsidRPr="0013264F">
              <w:t>203BR0205N</w:t>
            </w:r>
          </w:p>
        </w:tc>
        <w:tc>
          <w:tcPr>
            <w:tcW w:w="2825" w:type="dxa"/>
            <w:shd w:val="clear" w:color="auto" w:fill="auto"/>
            <w:vAlign w:val="bottom"/>
          </w:tcPr>
          <w:p w14:paraId="25FB1D7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7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74" w14:textId="77777777" w:rsidR="008E6FD0" w:rsidRPr="0013264F" w:rsidRDefault="008E6FD0" w:rsidP="001A645F">
            <w:pPr>
              <w:pStyle w:val="TableText"/>
            </w:pPr>
            <w:r w:rsidRPr="0013264F">
              <w:t>Radiological Physics</w:t>
            </w:r>
          </w:p>
        </w:tc>
        <w:tc>
          <w:tcPr>
            <w:tcW w:w="1261" w:type="dxa"/>
            <w:shd w:val="clear" w:color="auto" w:fill="auto"/>
            <w:vAlign w:val="bottom"/>
          </w:tcPr>
          <w:p w14:paraId="25FB1D75" w14:textId="77777777" w:rsidR="008E6FD0" w:rsidRPr="0013264F" w:rsidRDefault="008E6FD0" w:rsidP="001A645F">
            <w:pPr>
              <w:pStyle w:val="TableText"/>
            </w:pPr>
            <w:r w:rsidRPr="0013264F">
              <w:t>7/1/2005</w:t>
            </w:r>
          </w:p>
        </w:tc>
      </w:tr>
      <w:tr w:rsidR="008E6FD0" w:rsidRPr="00195F5D" w14:paraId="25FB1D7E" w14:textId="77777777" w:rsidTr="00927F7C">
        <w:trPr>
          <w:cantSplit/>
          <w:trHeight w:val="510"/>
        </w:trPr>
        <w:tc>
          <w:tcPr>
            <w:tcW w:w="550" w:type="dxa"/>
            <w:shd w:val="clear" w:color="auto" w:fill="auto"/>
            <w:vAlign w:val="bottom"/>
          </w:tcPr>
          <w:p w14:paraId="25FB1D77" w14:textId="77777777" w:rsidR="008E6FD0" w:rsidRPr="0013264F" w:rsidRDefault="008E6FD0" w:rsidP="001A645F">
            <w:pPr>
              <w:pStyle w:val="TableText"/>
            </w:pPr>
            <w:r w:rsidRPr="0013264F">
              <w:t>141</w:t>
            </w:r>
          </w:p>
        </w:tc>
        <w:tc>
          <w:tcPr>
            <w:tcW w:w="1169" w:type="dxa"/>
            <w:shd w:val="clear" w:color="auto" w:fill="auto"/>
            <w:vAlign w:val="bottom"/>
          </w:tcPr>
          <w:p w14:paraId="25FB1D78" w14:textId="77777777" w:rsidR="008E6FD0" w:rsidRPr="0013264F" w:rsidRDefault="008E6FD0" w:rsidP="001A645F">
            <w:pPr>
              <w:pStyle w:val="TableText"/>
            </w:pPr>
            <w:r w:rsidRPr="0013264F">
              <w:t>V115307</w:t>
            </w:r>
          </w:p>
        </w:tc>
        <w:tc>
          <w:tcPr>
            <w:tcW w:w="1473" w:type="dxa"/>
            <w:shd w:val="clear" w:color="auto" w:fill="auto"/>
            <w:vAlign w:val="bottom"/>
          </w:tcPr>
          <w:p w14:paraId="25FB1D79" w14:textId="77777777" w:rsidR="008E6FD0" w:rsidRPr="0013264F" w:rsidRDefault="008E6FD0" w:rsidP="001A645F">
            <w:pPr>
              <w:pStyle w:val="TableText"/>
            </w:pPr>
            <w:r w:rsidRPr="0013264F">
              <w:t>203BR0204N</w:t>
            </w:r>
          </w:p>
        </w:tc>
        <w:tc>
          <w:tcPr>
            <w:tcW w:w="2825" w:type="dxa"/>
            <w:shd w:val="clear" w:color="auto" w:fill="auto"/>
            <w:vAlign w:val="bottom"/>
          </w:tcPr>
          <w:p w14:paraId="25FB1D7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7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7C" w14:textId="77777777" w:rsidR="008E6FD0" w:rsidRPr="0013264F" w:rsidRDefault="008E6FD0" w:rsidP="001A645F">
            <w:pPr>
              <w:pStyle w:val="TableText"/>
            </w:pPr>
            <w:r w:rsidRPr="0013264F">
              <w:t>Radiology, Vascular &amp; Interventional</w:t>
            </w:r>
          </w:p>
        </w:tc>
        <w:tc>
          <w:tcPr>
            <w:tcW w:w="1261" w:type="dxa"/>
            <w:shd w:val="clear" w:color="auto" w:fill="auto"/>
            <w:vAlign w:val="bottom"/>
          </w:tcPr>
          <w:p w14:paraId="25FB1D7D" w14:textId="77777777" w:rsidR="008E6FD0" w:rsidRPr="0013264F" w:rsidRDefault="008E6FD0" w:rsidP="001A645F">
            <w:pPr>
              <w:pStyle w:val="TableText"/>
            </w:pPr>
            <w:r w:rsidRPr="0013264F">
              <w:t>7/1/2005</w:t>
            </w:r>
          </w:p>
        </w:tc>
      </w:tr>
      <w:tr w:rsidR="008E6FD0" w:rsidRPr="00195F5D" w14:paraId="25FB1D86" w14:textId="77777777" w:rsidTr="00927F7C">
        <w:trPr>
          <w:cantSplit/>
          <w:trHeight w:val="510"/>
        </w:trPr>
        <w:tc>
          <w:tcPr>
            <w:tcW w:w="550" w:type="dxa"/>
            <w:shd w:val="clear" w:color="auto" w:fill="auto"/>
            <w:vAlign w:val="bottom"/>
          </w:tcPr>
          <w:p w14:paraId="25FB1D7F" w14:textId="77777777" w:rsidR="008E6FD0" w:rsidRPr="0013264F" w:rsidRDefault="008E6FD0" w:rsidP="001A645F">
            <w:pPr>
              <w:pStyle w:val="TableText"/>
            </w:pPr>
            <w:r w:rsidRPr="0013264F">
              <w:t>709</w:t>
            </w:r>
          </w:p>
        </w:tc>
        <w:tc>
          <w:tcPr>
            <w:tcW w:w="1169" w:type="dxa"/>
            <w:shd w:val="clear" w:color="auto" w:fill="auto"/>
            <w:vAlign w:val="bottom"/>
          </w:tcPr>
          <w:p w14:paraId="25FB1D80" w14:textId="77777777" w:rsidR="008E6FD0" w:rsidRPr="0013264F" w:rsidRDefault="008E6FD0" w:rsidP="001A645F">
            <w:pPr>
              <w:pStyle w:val="TableText"/>
            </w:pPr>
            <w:r w:rsidRPr="0013264F">
              <w:t>V115308</w:t>
            </w:r>
          </w:p>
        </w:tc>
        <w:tc>
          <w:tcPr>
            <w:tcW w:w="1473" w:type="dxa"/>
            <w:shd w:val="clear" w:color="auto" w:fill="auto"/>
            <w:vAlign w:val="bottom"/>
          </w:tcPr>
          <w:p w14:paraId="25FB1D81" w14:textId="77777777" w:rsidR="008E6FD0" w:rsidRPr="0013264F" w:rsidRDefault="008E6FD0" w:rsidP="001A645F">
            <w:pPr>
              <w:pStyle w:val="TableText"/>
            </w:pPr>
            <w:r w:rsidRPr="0013264F">
              <w:t>203BR0004X</w:t>
            </w:r>
          </w:p>
        </w:tc>
        <w:tc>
          <w:tcPr>
            <w:tcW w:w="2825" w:type="dxa"/>
            <w:shd w:val="clear" w:color="auto" w:fill="auto"/>
            <w:vAlign w:val="bottom"/>
          </w:tcPr>
          <w:p w14:paraId="25FB1D8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8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84" w14:textId="77777777" w:rsidR="008E6FD0" w:rsidRPr="0013264F" w:rsidRDefault="008E6FD0" w:rsidP="001A645F">
            <w:pPr>
              <w:pStyle w:val="TableText"/>
            </w:pPr>
            <w:r w:rsidRPr="0013264F">
              <w:t>Radiology: Abdominal Radiology</w:t>
            </w:r>
          </w:p>
        </w:tc>
        <w:tc>
          <w:tcPr>
            <w:tcW w:w="1261" w:type="dxa"/>
            <w:shd w:val="clear" w:color="auto" w:fill="auto"/>
            <w:vAlign w:val="bottom"/>
          </w:tcPr>
          <w:p w14:paraId="25FB1D85" w14:textId="77777777" w:rsidR="008E6FD0" w:rsidRPr="0013264F" w:rsidRDefault="008E6FD0" w:rsidP="001A645F">
            <w:pPr>
              <w:pStyle w:val="TableText"/>
            </w:pPr>
            <w:r w:rsidRPr="0013264F">
              <w:t>7/1/2005</w:t>
            </w:r>
          </w:p>
        </w:tc>
      </w:tr>
      <w:tr w:rsidR="008E6FD0" w:rsidRPr="00195F5D" w14:paraId="25FB1D8E" w14:textId="77777777" w:rsidTr="00927F7C">
        <w:trPr>
          <w:cantSplit/>
          <w:trHeight w:val="510"/>
        </w:trPr>
        <w:tc>
          <w:tcPr>
            <w:tcW w:w="550" w:type="dxa"/>
            <w:shd w:val="clear" w:color="auto" w:fill="auto"/>
            <w:vAlign w:val="bottom"/>
          </w:tcPr>
          <w:p w14:paraId="25FB1D87" w14:textId="77777777" w:rsidR="008E6FD0" w:rsidRPr="0013264F" w:rsidRDefault="008E6FD0" w:rsidP="001A645F">
            <w:pPr>
              <w:pStyle w:val="TableText"/>
            </w:pPr>
            <w:r w:rsidRPr="0013264F">
              <w:t>710</w:t>
            </w:r>
          </w:p>
        </w:tc>
        <w:tc>
          <w:tcPr>
            <w:tcW w:w="1169" w:type="dxa"/>
            <w:shd w:val="clear" w:color="auto" w:fill="auto"/>
            <w:vAlign w:val="bottom"/>
          </w:tcPr>
          <w:p w14:paraId="25FB1D88" w14:textId="77777777" w:rsidR="008E6FD0" w:rsidRPr="0013264F" w:rsidRDefault="008E6FD0" w:rsidP="001A645F">
            <w:pPr>
              <w:pStyle w:val="TableText"/>
            </w:pPr>
            <w:r w:rsidRPr="0013264F">
              <w:t>V115309</w:t>
            </w:r>
          </w:p>
        </w:tc>
        <w:tc>
          <w:tcPr>
            <w:tcW w:w="1473" w:type="dxa"/>
            <w:shd w:val="clear" w:color="auto" w:fill="auto"/>
            <w:vAlign w:val="bottom"/>
          </w:tcPr>
          <w:p w14:paraId="25FB1D89" w14:textId="77777777" w:rsidR="008E6FD0" w:rsidRPr="0013264F" w:rsidRDefault="008E6FD0" w:rsidP="001A645F">
            <w:pPr>
              <w:pStyle w:val="TableText"/>
            </w:pPr>
            <w:r w:rsidRPr="0013264F">
              <w:t>203BR0005X</w:t>
            </w:r>
          </w:p>
        </w:tc>
        <w:tc>
          <w:tcPr>
            <w:tcW w:w="2825" w:type="dxa"/>
            <w:shd w:val="clear" w:color="auto" w:fill="auto"/>
            <w:vAlign w:val="bottom"/>
          </w:tcPr>
          <w:p w14:paraId="25FB1D8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8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8C" w14:textId="77777777" w:rsidR="008E6FD0" w:rsidRPr="0013264F" w:rsidRDefault="008E6FD0" w:rsidP="001A645F">
            <w:pPr>
              <w:pStyle w:val="TableText"/>
            </w:pPr>
            <w:r w:rsidRPr="0013264F">
              <w:t>Radiology: Musculoskeletal Radiology</w:t>
            </w:r>
          </w:p>
        </w:tc>
        <w:tc>
          <w:tcPr>
            <w:tcW w:w="1261" w:type="dxa"/>
            <w:shd w:val="clear" w:color="auto" w:fill="auto"/>
            <w:vAlign w:val="bottom"/>
          </w:tcPr>
          <w:p w14:paraId="25FB1D8D" w14:textId="77777777" w:rsidR="008E6FD0" w:rsidRPr="0013264F" w:rsidRDefault="008E6FD0" w:rsidP="001A645F">
            <w:pPr>
              <w:pStyle w:val="TableText"/>
            </w:pPr>
            <w:r w:rsidRPr="0013264F">
              <w:t>7/1/2005</w:t>
            </w:r>
          </w:p>
        </w:tc>
      </w:tr>
      <w:tr w:rsidR="008E6FD0" w:rsidRPr="00195F5D" w14:paraId="25FB1D96" w14:textId="77777777" w:rsidTr="00927F7C">
        <w:trPr>
          <w:cantSplit/>
          <w:trHeight w:val="255"/>
        </w:trPr>
        <w:tc>
          <w:tcPr>
            <w:tcW w:w="550" w:type="dxa"/>
            <w:shd w:val="clear" w:color="auto" w:fill="auto"/>
            <w:vAlign w:val="bottom"/>
          </w:tcPr>
          <w:p w14:paraId="25FB1D8F" w14:textId="77777777" w:rsidR="008E6FD0" w:rsidRPr="0013264F" w:rsidRDefault="008E6FD0" w:rsidP="001A645F">
            <w:pPr>
              <w:pStyle w:val="TableText"/>
            </w:pPr>
            <w:r w:rsidRPr="0013264F">
              <w:t>143</w:t>
            </w:r>
          </w:p>
        </w:tc>
        <w:tc>
          <w:tcPr>
            <w:tcW w:w="1169" w:type="dxa"/>
            <w:shd w:val="clear" w:color="auto" w:fill="auto"/>
            <w:vAlign w:val="bottom"/>
          </w:tcPr>
          <w:p w14:paraId="25FB1D90" w14:textId="77777777" w:rsidR="008E6FD0" w:rsidRPr="0013264F" w:rsidRDefault="008E6FD0" w:rsidP="001A645F">
            <w:pPr>
              <w:pStyle w:val="TableText"/>
            </w:pPr>
            <w:r w:rsidRPr="0013264F">
              <w:t>V115400</w:t>
            </w:r>
          </w:p>
        </w:tc>
        <w:tc>
          <w:tcPr>
            <w:tcW w:w="1473" w:type="dxa"/>
            <w:shd w:val="clear" w:color="auto" w:fill="auto"/>
            <w:vAlign w:val="bottom"/>
          </w:tcPr>
          <w:p w14:paraId="25FB1D91" w14:textId="77777777" w:rsidR="008E6FD0" w:rsidRPr="0013264F" w:rsidRDefault="008E6FD0" w:rsidP="001A645F">
            <w:pPr>
              <w:pStyle w:val="TableText"/>
            </w:pPr>
            <w:r w:rsidRPr="0013264F">
              <w:t>203BR0402Y</w:t>
            </w:r>
          </w:p>
        </w:tc>
        <w:tc>
          <w:tcPr>
            <w:tcW w:w="2825" w:type="dxa"/>
            <w:shd w:val="clear" w:color="auto" w:fill="auto"/>
            <w:vAlign w:val="bottom"/>
          </w:tcPr>
          <w:p w14:paraId="25FB1D9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9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94" w14:textId="77777777" w:rsidR="008E6FD0" w:rsidRPr="0013264F" w:rsidRDefault="008E6FD0" w:rsidP="001A645F">
            <w:pPr>
              <w:pStyle w:val="TableText"/>
            </w:pPr>
            <w:r w:rsidRPr="0013264F">
              <w:t>Rehabilitation Medicine</w:t>
            </w:r>
          </w:p>
        </w:tc>
        <w:tc>
          <w:tcPr>
            <w:tcW w:w="1261" w:type="dxa"/>
            <w:shd w:val="clear" w:color="auto" w:fill="auto"/>
            <w:vAlign w:val="bottom"/>
          </w:tcPr>
          <w:p w14:paraId="25FB1D95" w14:textId="77777777" w:rsidR="008E6FD0" w:rsidRPr="0013264F" w:rsidRDefault="008E6FD0" w:rsidP="001A645F">
            <w:pPr>
              <w:pStyle w:val="TableText"/>
            </w:pPr>
            <w:r w:rsidRPr="0013264F">
              <w:t>7/1/2005</w:t>
            </w:r>
          </w:p>
        </w:tc>
      </w:tr>
      <w:tr w:rsidR="008E6FD0" w:rsidRPr="00195F5D" w14:paraId="25FB1D9E" w14:textId="77777777" w:rsidTr="00927F7C">
        <w:trPr>
          <w:cantSplit/>
          <w:trHeight w:val="255"/>
        </w:trPr>
        <w:tc>
          <w:tcPr>
            <w:tcW w:w="550" w:type="dxa"/>
            <w:shd w:val="clear" w:color="auto" w:fill="auto"/>
            <w:vAlign w:val="bottom"/>
          </w:tcPr>
          <w:p w14:paraId="25FB1D97" w14:textId="77777777" w:rsidR="008E6FD0" w:rsidRPr="0013264F" w:rsidRDefault="008E6FD0" w:rsidP="001A645F">
            <w:pPr>
              <w:pStyle w:val="TableText"/>
            </w:pPr>
            <w:r w:rsidRPr="0013264F">
              <w:t>168</w:t>
            </w:r>
          </w:p>
        </w:tc>
        <w:tc>
          <w:tcPr>
            <w:tcW w:w="1169" w:type="dxa"/>
            <w:shd w:val="clear" w:color="auto" w:fill="auto"/>
            <w:vAlign w:val="bottom"/>
          </w:tcPr>
          <w:p w14:paraId="25FB1D98" w14:textId="77777777" w:rsidR="008E6FD0" w:rsidRPr="0013264F" w:rsidRDefault="008E6FD0" w:rsidP="001A645F">
            <w:pPr>
              <w:pStyle w:val="TableText"/>
            </w:pPr>
            <w:r w:rsidRPr="0013264F">
              <w:t>V115701</w:t>
            </w:r>
          </w:p>
        </w:tc>
        <w:tc>
          <w:tcPr>
            <w:tcW w:w="1473" w:type="dxa"/>
            <w:shd w:val="clear" w:color="auto" w:fill="auto"/>
            <w:vAlign w:val="bottom"/>
          </w:tcPr>
          <w:p w14:paraId="25FB1D99" w14:textId="77777777" w:rsidR="008E6FD0" w:rsidRPr="0013264F" w:rsidRDefault="008E6FD0" w:rsidP="001A645F">
            <w:pPr>
              <w:pStyle w:val="TableText"/>
            </w:pPr>
            <w:r w:rsidRPr="0013264F">
              <w:t>203BS0129Y</w:t>
            </w:r>
          </w:p>
        </w:tc>
        <w:tc>
          <w:tcPr>
            <w:tcW w:w="2825" w:type="dxa"/>
            <w:shd w:val="clear" w:color="auto" w:fill="auto"/>
            <w:vAlign w:val="bottom"/>
          </w:tcPr>
          <w:p w14:paraId="25FB1D9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9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9C" w14:textId="77777777" w:rsidR="008E6FD0" w:rsidRPr="0013264F" w:rsidRDefault="008E6FD0" w:rsidP="001A645F">
            <w:pPr>
              <w:pStyle w:val="TableText"/>
            </w:pPr>
            <w:r w:rsidRPr="0013264F">
              <w:t>Surgery, General Vascular</w:t>
            </w:r>
          </w:p>
        </w:tc>
        <w:tc>
          <w:tcPr>
            <w:tcW w:w="1261" w:type="dxa"/>
            <w:shd w:val="clear" w:color="auto" w:fill="auto"/>
            <w:vAlign w:val="bottom"/>
          </w:tcPr>
          <w:p w14:paraId="25FB1D9D" w14:textId="77777777" w:rsidR="008E6FD0" w:rsidRPr="0013264F" w:rsidRDefault="008E6FD0" w:rsidP="001A645F">
            <w:pPr>
              <w:pStyle w:val="TableText"/>
            </w:pPr>
            <w:r w:rsidRPr="0013264F">
              <w:t>7/1/2005</w:t>
            </w:r>
          </w:p>
        </w:tc>
      </w:tr>
      <w:tr w:rsidR="008E6FD0" w:rsidRPr="00195F5D" w14:paraId="25FB1DA6" w14:textId="77777777" w:rsidTr="00927F7C">
        <w:trPr>
          <w:cantSplit/>
          <w:trHeight w:val="255"/>
        </w:trPr>
        <w:tc>
          <w:tcPr>
            <w:tcW w:w="550" w:type="dxa"/>
            <w:shd w:val="clear" w:color="auto" w:fill="auto"/>
            <w:vAlign w:val="bottom"/>
          </w:tcPr>
          <w:p w14:paraId="25FB1D9F" w14:textId="77777777" w:rsidR="008E6FD0" w:rsidRPr="0013264F" w:rsidRDefault="008E6FD0" w:rsidP="001A645F">
            <w:pPr>
              <w:pStyle w:val="TableText"/>
            </w:pPr>
            <w:r w:rsidRPr="0013264F">
              <w:t>170</w:t>
            </w:r>
          </w:p>
        </w:tc>
        <w:tc>
          <w:tcPr>
            <w:tcW w:w="1169" w:type="dxa"/>
            <w:shd w:val="clear" w:color="auto" w:fill="auto"/>
            <w:vAlign w:val="bottom"/>
          </w:tcPr>
          <w:p w14:paraId="25FB1DA0" w14:textId="77777777" w:rsidR="008E6FD0" w:rsidRPr="0013264F" w:rsidRDefault="008E6FD0" w:rsidP="001A645F">
            <w:pPr>
              <w:pStyle w:val="TableText"/>
            </w:pPr>
            <w:r w:rsidRPr="0013264F">
              <w:t>V115703</w:t>
            </w:r>
          </w:p>
        </w:tc>
        <w:tc>
          <w:tcPr>
            <w:tcW w:w="1473" w:type="dxa"/>
            <w:shd w:val="clear" w:color="auto" w:fill="auto"/>
            <w:vAlign w:val="bottom"/>
          </w:tcPr>
          <w:p w14:paraId="25FB1DA1" w14:textId="77777777" w:rsidR="008E6FD0" w:rsidRPr="0013264F" w:rsidRDefault="008E6FD0" w:rsidP="001A645F">
            <w:pPr>
              <w:pStyle w:val="TableText"/>
            </w:pPr>
            <w:r w:rsidRPr="0013264F">
              <w:t>203BS0120Y</w:t>
            </w:r>
          </w:p>
        </w:tc>
        <w:tc>
          <w:tcPr>
            <w:tcW w:w="2825" w:type="dxa"/>
            <w:shd w:val="clear" w:color="auto" w:fill="auto"/>
            <w:vAlign w:val="bottom"/>
          </w:tcPr>
          <w:p w14:paraId="25FB1DA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A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A4" w14:textId="77777777" w:rsidR="008E6FD0" w:rsidRPr="0013264F" w:rsidRDefault="008E6FD0" w:rsidP="001A645F">
            <w:pPr>
              <w:pStyle w:val="TableText"/>
            </w:pPr>
            <w:r w:rsidRPr="0013264F">
              <w:t>Surgery, Pediatric</w:t>
            </w:r>
          </w:p>
        </w:tc>
        <w:tc>
          <w:tcPr>
            <w:tcW w:w="1261" w:type="dxa"/>
            <w:shd w:val="clear" w:color="auto" w:fill="auto"/>
            <w:vAlign w:val="bottom"/>
          </w:tcPr>
          <w:p w14:paraId="25FB1DA5" w14:textId="77777777" w:rsidR="008E6FD0" w:rsidRPr="0013264F" w:rsidRDefault="008E6FD0" w:rsidP="001A645F">
            <w:pPr>
              <w:pStyle w:val="TableText"/>
            </w:pPr>
            <w:r w:rsidRPr="0013264F">
              <w:t>7/1/2005</w:t>
            </w:r>
          </w:p>
        </w:tc>
      </w:tr>
      <w:tr w:rsidR="008E6FD0" w:rsidRPr="00195F5D" w14:paraId="25FB1DAE" w14:textId="77777777" w:rsidTr="00927F7C">
        <w:trPr>
          <w:cantSplit/>
          <w:trHeight w:val="255"/>
        </w:trPr>
        <w:tc>
          <w:tcPr>
            <w:tcW w:w="550" w:type="dxa"/>
            <w:shd w:val="clear" w:color="auto" w:fill="auto"/>
            <w:vAlign w:val="bottom"/>
          </w:tcPr>
          <w:p w14:paraId="25FB1DA7" w14:textId="77777777" w:rsidR="008E6FD0" w:rsidRPr="0013264F" w:rsidRDefault="008E6FD0" w:rsidP="001A645F">
            <w:pPr>
              <w:pStyle w:val="TableText"/>
            </w:pPr>
            <w:r w:rsidRPr="0013264F">
              <w:t>171</w:t>
            </w:r>
          </w:p>
        </w:tc>
        <w:tc>
          <w:tcPr>
            <w:tcW w:w="1169" w:type="dxa"/>
            <w:shd w:val="clear" w:color="auto" w:fill="auto"/>
            <w:vAlign w:val="bottom"/>
          </w:tcPr>
          <w:p w14:paraId="25FB1DA8" w14:textId="77777777" w:rsidR="008E6FD0" w:rsidRPr="0013264F" w:rsidRDefault="008E6FD0" w:rsidP="001A645F">
            <w:pPr>
              <w:pStyle w:val="TableText"/>
            </w:pPr>
            <w:r w:rsidRPr="0013264F">
              <w:t>V115704</w:t>
            </w:r>
          </w:p>
        </w:tc>
        <w:tc>
          <w:tcPr>
            <w:tcW w:w="1473" w:type="dxa"/>
            <w:shd w:val="clear" w:color="auto" w:fill="auto"/>
            <w:vAlign w:val="bottom"/>
          </w:tcPr>
          <w:p w14:paraId="25FB1DA9" w14:textId="77777777" w:rsidR="008E6FD0" w:rsidRPr="0013264F" w:rsidRDefault="008E6FD0" w:rsidP="001A645F">
            <w:pPr>
              <w:pStyle w:val="TableText"/>
            </w:pPr>
            <w:r w:rsidRPr="0013264F">
              <w:t>203BS0105Y</w:t>
            </w:r>
          </w:p>
        </w:tc>
        <w:tc>
          <w:tcPr>
            <w:tcW w:w="2825" w:type="dxa"/>
            <w:shd w:val="clear" w:color="auto" w:fill="auto"/>
            <w:vAlign w:val="bottom"/>
          </w:tcPr>
          <w:p w14:paraId="25FB1DA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A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AC" w14:textId="77777777" w:rsidR="008E6FD0" w:rsidRPr="0013264F" w:rsidRDefault="008E6FD0" w:rsidP="001A645F">
            <w:pPr>
              <w:pStyle w:val="TableText"/>
            </w:pPr>
            <w:r w:rsidRPr="0013264F">
              <w:t>Surgery, Hand</w:t>
            </w:r>
          </w:p>
        </w:tc>
        <w:tc>
          <w:tcPr>
            <w:tcW w:w="1261" w:type="dxa"/>
            <w:shd w:val="clear" w:color="auto" w:fill="auto"/>
            <w:vAlign w:val="bottom"/>
          </w:tcPr>
          <w:p w14:paraId="25FB1DAD" w14:textId="77777777" w:rsidR="008E6FD0" w:rsidRPr="0013264F" w:rsidRDefault="008E6FD0" w:rsidP="001A645F">
            <w:pPr>
              <w:pStyle w:val="TableText"/>
            </w:pPr>
            <w:r w:rsidRPr="0013264F">
              <w:t>7/1/2005</w:t>
            </w:r>
          </w:p>
        </w:tc>
      </w:tr>
      <w:tr w:rsidR="008E6FD0" w:rsidRPr="00195F5D" w14:paraId="25FB1DB6" w14:textId="77777777" w:rsidTr="00927F7C">
        <w:trPr>
          <w:cantSplit/>
          <w:trHeight w:val="255"/>
        </w:trPr>
        <w:tc>
          <w:tcPr>
            <w:tcW w:w="550" w:type="dxa"/>
            <w:shd w:val="clear" w:color="auto" w:fill="auto"/>
            <w:vAlign w:val="bottom"/>
          </w:tcPr>
          <w:p w14:paraId="25FB1DAF" w14:textId="77777777" w:rsidR="008E6FD0" w:rsidRPr="0013264F" w:rsidRDefault="008E6FD0" w:rsidP="001A645F">
            <w:pPr>
              <w:pStyle w:val="TableText"/>
            </w:pPr>
            <w:r w:rsidRPr="0013264F">
              <w:t>172</w:t>
            </w:r>
          </w:p>
        </w:tc>
        <w:tc>
          <w:tcPr>
            <w:tcW w:w="1169" w:type="dxa"/>
            <w:shd w:val="clear" w:color="auto" w:fill="auto"/>
            <w:vAlign w:val="bottom"/>
          </w:tcPr>
          <w:p w14:paraId="25FB1DB0" w14:textId="77777777" w:rsidR="008E6FD0" w:rsidRPr="0013264F" w:rsidRDefault="008E6FD0" w:rsidP="001A645F">
            <w:pPr>
              <w:pStyle w:val="TableText"/>
            </w:pPr>
            <w:r w:rsidRPr="0013264F">
              <w:t>V115705</w:t>
            </w:r>
          </w:p>
        </w:tc>
        <w:tc>
          <w:tcPr>
            <w:tcW w:w="1473" w:type="dxa"/>
            <w:shd w:val="clear" w:color="auto" w:fill="auto"/>
            <w:vAlign w:val="bottom"/>
          </w:tcPr>
          <w:p w14:paraId="25FB1DB1" w14:textId="77777777" w:rsidR="008E6FD0" w:rsidRPr="0013264F" w:rsidRDefault="008E6FD0" w:rsidP="001A645F">
            <w:pPr>
              <w:pStyle w:val="TableText"/>
            </w:pPr>
            <w:r w:rsidRPr="0013264F">
              <w:t>203BS0102Y</w:t>
            </w:r>
          </w:p>
        </w:tc>
        <w:tc>
          <w:tcPr>
            <w:tcW w:w="2825" w:type="dxa"/>
            <w:shd w:val="clear" w:color="auto" w:fill="auto"/>
            <w:vAlign w:val="bottom"/>
          </w:tcPr>
          <w:p w14:paraId="25FB1DB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B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B4" w14:textId="77777777" w:rsidR="008E6FD0" w:rsidRPr="0013264F" w:rsidRDefault="008E6FD0" w:rsidP="001A645F">
            <w:pPr>
              <w:pStyle w:val="TableText"/>
            </w:pPr>
            <w:r w:rsidRPr="0013264F">
              <w:t>Surgical Critical Care: Surgery</w:t>
            </w:r>
          </w:p>
        </w:tc>
        <w:tc>
          <w:tcPr>
            <w:tcW w:w="1261" w:type="dxa"/>
            <w:shd w:val="clear" w:color="auto" w:fill="auto"/>
            <w:vAlign w:val="bottom"/>
          </w:tcPr>
          <w:p w14:paraId="25FB1DB5" w14:textId="77777777" w:rsidR="008E6FD0" w:rsidRPr="0013264F" w:rsidRDefault="008E6FD0" w:rsidP="001A645F">
            <w:pPr>
              <w:pStyle w:val="TableText"/>
            </w:pPr>
            <w:r w:rsidRPr="0013264F">
              <w:t>7/1/2005</w:t>
            </w:r>
          </w:p>
        </w:tc>
      </w:tr>
      <w:tr w:rsidR="008E6FD0" w:rsidRPr="00195F5D" w14:paraId="25FB1DBE" w14:textId="77777777" w:rsidTr="00927F7C">
        <w:trPr>
          <w:cantSplit/>
          <w:trHeight w:val="255"/>
        </w:trPr>
        <w:tc>
          <w:tcPr>
            <w:tcW w:w="550" w:type="dxa"/>
            <w:shd w:val="clear" w:color="auto" w:fill="auto"/>
            <w:vAlign w:val="bottom"/>
          </w:tcPr>
          <w:p w14:paraId="25FB1DB7" w14:textId="77777777" w:rsidR="008E6FD0" w:rsidRPr="0013264F" w:rsidRDefault="008E6FD0" w:rsidP="001A645F">
            <w:pPr>
              <w:pStyle w:val="TableText"/>
            </w:pPr>
            <w:r w:rsidRPr="0013264F">
              <w:t>146</w:t>
            </w:r>
          </w:p>
        </w:tc>
        <w:tc>
          <w:tcPr>
            <w:tcW w:w="1169" w:type="dxa"/>
            <w:shd w:val="clear" w:color="auto" w:fill="auto"/>
            <w:vAlign w:val="bottom"/>
          </w:tcPr>
          <w:p w14:paraId="25FB1DB8" w14:textId="77777777" w:rsidR="008E6FD0" w:rsidRPr="0013264F" w:rsidRDefault="008E6FD0" w:rsidP="001A645F">
            <w:pPr>
              <w:pStyle w:val="TableText"/>
            </w:pPr>
            <w:r w:rsidRPr="0013264F">
              <w:t>V115800</w:t>
            </w:r>
          </w:p>
        </w:tc>
        <w:tc>
          <w:tcPr>
            <w:tcW w:w="1473" w:type="dxa"/>
            <w:shd w:val="clear" w:color="auto" w:fill="auto"/>
            <w:vAlign w:val="bottom"/>
          </w:tcPr>
          <w:p w14:paraId="25FB1DB9" w14:textId="77777777" w:rsidR="008E6FD0" w:rsidRPr="0013264F" w:rsidRDefault="008E6FD0" w:rsidP="001A645F">
            <w:pPr>
              <w:pStyle w:val="TableText"/>
            </w:pPr>
            <w:r w:rsidRPr="0013264F">
              <w:t>203BS0133N</w:t>
            </w:r>
          </w:p>
        </w:tc>
        <w:tc>
          <w:tcPr>
            <w:tcW w:w="2825" w:type="dxa"/>
            <w:shd w:val="clear" w:color="auto" w:fill="auto"/>
            <w:vAlign w:val="bottom"/>
          </w:tcPr>
          <w:p w14:paraId="25FB1DB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B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BC" w14:textId="77777777" w:rsidR="008E6FD0" w:rsidRPr="0013264F" w:rsidRDefault="008E6FD0" w:rsidP="001A645F">
            <w:pPr>
              <w:pStyle w:val="TableText"/>
            </w:pPr>
            <w:r w:rsidRPr="0013264F">
              <w:t>Surgery, Cardiovascular</w:t>
            </w:r>
          </w:p>
        </w:tc>
        <w:tc>
          <w:tcPr>
            <w:tcW w:w="1261" w:type="dxa"/>
            <w:shd w:val="clear" w:color="auto" w:fill="auto"/>
            <w:vAlign w:val="bottom"/>
          </w:tcPr>
          <w:p w14:paraId="25FB1DBD" w14:textId="77777777" w:rsidR="008E6FD0" w:rsidRPr="0013264F" w:rsidRDefault="008E6FD0" w:rsidP="001A645F">
            <w:pPr>
              <w:pStyle w:val="TableText"/>
            </w:pPr>
            <w:r w:rsidRPr="0013264F">
              <w:t>7/1/2005</w:t>
            </w:r>
          </w:p>
        </w:tc>
      </w:tr>
      <w:tr w:rsidR="008E6FD0" w:rsidRPr="00195F5D" w14:paraId="25FB1DC6" w14:textId="77777777" w:rsidTr="00927F7C">
        <w:trPr>
          <w:cantSplit/>
          <w:trHeight w:val="510"/>
        </w:trPr>
        <w:tc>
          <w:tcPr>
            <w:tcW w:w="550" w:type="dxa"/>
            <w:shd w:val="clear" w:color="auto" w:fill="auto"/>
            <w:vAlign w:val="bottom"/>
          </w:tcPr>
          <w:p w14:paraId="25FB1DBF" w14:textId="77777777" w:rsidR="008E6FD0" w:rsidRPr="0013264F" w:rsidRDefault="008E6FD0" w:rsidP="001A645F">
            <w:pPr>
              <w:pStyle w:val="TableText"/>
            </w:pPr>
            <w:r w:rsidRPr="0013264F">
              <w:t>147</w:t>
            </w:r>
          </w:p>
        </w:tc>
        <w:tc>
          <w:tcPr>
            <w:tcW w:w="1169" w:type="dxa"/>
            <w:shd w:val="clear" w:color="auto" w:fill="auto"/>
            <w:vAlign w:val="bottom"/>
          </w:tcPr>
          <w:p w14:paraId="25FB1DC0" w14:textId="77777777" w:rsidR="008E6FD0" w:rsidRPr="0013264F" w:rsidRDefault="008E6FD0" w:rsidP="001A645F">
            <w:pPr>
              <w:pStyle w:val="TableText"/>
            </w:pPr>
            <w:r w:rsidRPr="0013264F">
              <w:t>V115900</w:t>
            </w:r>
          </w:p>
        </w:tc>
        <w:tc>
          <w:tcPr>
            <w:tcW w:w="1473" w:type="dxa"/>
            <w:shd w:val="clear" w:color="auto" w:fill="auto"/>
            <w:vAlign w:val="bottom"/>
          </w:tcPr>
          <w:p w14:paraId="25FB1DC1" w14:textId="77777777" w:rsidR="008E6FD0" w:rsidRPr="0013264F" w:rsidRDefault="008E6FD0" w:rsidP="001A645F">
            <w:pPr>
              <w:pStyle w:val="TableText"/>
            </w:pPr>
            <w:r w:rsidRPr="0013264F">
              <w:t>203BS0101Y</w:t>
            </w:r>
          </w:p>
        </w:tc>
        <w:tc>
          <w:tcPr>
            <w:tcW w:w="2825" w:type="dxa"/>
            <w:shd w:val="clear" w:color="auto" w:fill="auto"/>
            <w:vAlign w:val="bottom"/>
          </w:tcPr>
          <w:p w14:paraId="25FB1DC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C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C4" w14:textId="77777777" w:rsidR="008E6FD0" w:rsidRPr="0013264F" w:rsidRDefault="008E6FD0" w:rsidP="001A645F">
            <w:pPr>
              <w:pStyle w:val="TableText"/>
            </w:pPr>
            <w:r w:rsidRPr="0013264F">
              <w:t>Surgery, Colon &amp; Rectal Surgery</w:t>
            </w:r>
          </w:p>
        </w:tc>
        <w:tc>
          <w:tcPr>
            <w:tcW w:w="1261" w:type="dxa"/>
            <w:shd w:val="clear" w:color="auto" w:fill="auto"/>
            <w:vAlign w:val="bottom"/>
          </w:tcPr>
          <w:p w14:paraId="25FB1DC5" w14:textId="77777777" w:rsidR="008E6FD0" w:rsidRPr="0013264F" w:rsidRDefault="008E6FD0" w:rsidP="001A645F">
            <w:pPr>
              <w:pStyle w:val="TableText"/>
            </w:pPr>
            <w:r w:rsidRPr="0013264F">
              <w:t>7/1/2005</w:t>
            </w:r>
          </w:p>
        </w:tc>
      </w:tr>
      <w:tr w:rsidR="008E6FD0" w:rsidRPr="00195F5D" w14:paraId="25FB1DCE" w14:textId="77777777" w:rsidTr="00927F7C">
        <w:trPr>
          <w:cantSplit/>
          <w:trHeight w:val="510"/>
        </w:trPr>
        <w:tc>
          <w:tcPr>
            <w:tcW w:w="550" w:type="dxa"/>
            <w:shd w:val="clear" w:color="auto" w:fill="auto"/>
            <w:vAlign w:val="bottom"/>
          </w:tcPr>
          <w:p w14:paraId="25FB1DC7" w14:textId="77777777" w:rsidR="008E6FD0" w:rsidRPr="0013264F" w:rsidRDefault="008E6FD0" w:rsidP="001A645F">
            <w:pPr>
              <w:pStyle w:val="TableText"/>
            </w:pPr>
            <w:r w:rsidRPr="0013264F">
              <w:t>148</w:t>
            </w:r>
          </w:p>
        </w:tc>
        <w:tc>
          <w:tcPr>
            <w:tcW w:w="1169" w:type="dxa"/>
            <w:shd w:val="clear" w:color="auto" w:fill="auto"/>
            <w:vAlign w:val="bottom"/>
          </w:tcPr>
          <w:p w14:paraId="25FB1DC8" w14:textId="77777777" w:rsidR="008E6FD0" w:rsidRPr="0013264F" w:rsidRDefault="008E6FD0" w:rsidP="001A645F">
            <w:pPr>
              <w:pStyle w:val="TableText"/>
            </w:pPr>
            <w:r w:rsidRPr="0013264F">
              <w:t>V116000</w:t>
            </w:r>
          </w:p>
        </w:tc>
        <w:tc>
          <w:tcPr>
            <w:tcW w:w="1473" w:type="dxa"/>
            <w:shd w:val="clear" w:color="auto" w:fill="auto"/>
            <w:vAlign w:val="bottom"/>
          </w:tcPr>
          <w:p w14:paraId="25FB1DC9" w14:textId="77777777" w:rsidR="008E6FD0" w:rsidRPr="0013264F" w:rsidRDefault="008E6FD0" w:rsidP="001A645F">
            <w:pPr>
              <w:pStyle w:val="TableText"/>
            </w:pPr>
            <w:r w:rsidRPr="0013264F">
              <w:t>203BD0101Y</w:t>
            </w:r>
          </w:p>
        </w:tc>
        <w:tc>
          <w:tcPr>
            <w:tcW w:w="2825" w:type="dxa"/>
            <w:shd w:val="clear" w:color="auto" w:fill="auto"/>
            <w:vAlign w:val="bottom"/>
          </w:tcPr>
          <w:p w14:paraId="25FB1DC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C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CC" w14:textId="77777777" w:rsidR="008E6FD0" w:rsidRPr="0013264F" w:rsidRDefault="008E6FD0" w:rsidP="001A645F">
            <w:pPr>
              <w:pStyle w:val="TableText"/>
            </w:pPr>
            <w:r w:rsidRPr="0013264F">
              <w:t>Dermatology Micrographic Surgery</w:t>
            </w:r>
          </w:p>
        </w:tc>
        <w:tc>
          <w:tcPr>
            <w:tcW w:w="1261" w:type="dxa"/>
            <w:shd w:val="clear" w:color="auto" w:fill="auto"/>
            <w:vAlign w:val="bottom"/>
          </w:tcPr>
          <w:p w14:paraId="25FB1DCD" w14:textId="77777777" w:rsidR="008E6FD0" w:rsidRPr="0013264F" w:rsidRDefault="008E6FD0" w:rsidP="001A645F">
            <w:pPr>
              <w:pStyle w:val="TableText"/>
            </w:pPr>
            <w:r w:rsidRPr="0013264F">
              <w:t>7/1/2005</w:t>
            </w:r>
          </w:p>
        </w:tc>
      </w:tr>
      <w:tr w:rsidR="008E6FD0" w:rsidRPr="00195F5D" w14:paraId="25FB1DD6" w14:textId="77777777" w:rsidTr="00927F7C">
        <w:trPr>
          <w:cantSplit/>
          <w:trHeight w:val="255"/>
        </w:trPr>
        <w:tc>
          <w:tcPr>
            <w:tcW w:w="550" w:type="dxa"/>
            <w:shd w:val="clear" w:color="auto" w:fill="auto"/>
            <w:vAlign w:val="bottom"/>
          </w:tcPr>
          <w:p w14:paraId="25FB1DCF" w14:textId="77777777" w:rsidR="008E6FD0" w:rsidRPr="0013264F" w:rsidRDefault="008E6FD0" w:rsidP="001A645F">
            <w:pPr>
              <w:pStyle w:val="TableText"/>
            </w:pPr>
            <w:r w:rsidRPr="0013264F">
              <w:t>149</w:t>
            </w:r>
          </w:p>
        </w:tc>
        <w:tc>
          <w:tcPr>
            <w:tcW w:w="1169" w:type="dxa"/>
            <w:shd w:val="clear" w:color="auto" w:fill="auto"/>
            <w:vAlign w:val="bottom"/>
          </w:tcPr>
          <w:p w14:paraId="25FB1DD0" w14:textId="77777777" w:rsidR="008E6FD0" w:rsidRPr="0013264F" w:rsidRDefault="008E6FD0" w:rsidP="001A645F">
            <w:pPr>
              <w:pStyle w:val="TableText"/>
            </w:pPr>
            <w:r w:rsidRPr="0013264F">
              <w:t>V116100</w:t>
            </w:r>
          </w:p>
        </w:tc>
        <w:tc>
          <w:tcPr>
            <w:tcW w:w="1473" w:type="dxa"/>
            <w:shd w:val="clear" w:color="auto" w:fill="auto"/>
            <w:vAlign w:val="bottom"/>
          </w:tcPr>
          <w:p w14:paraId="25FB1DD1" w14:textId="77777777" w:rsidR="008E6FD0" w:rsidRPr="0013264F" w:rsidRDefault="008E6FD0" w:rsidP="001A645F">
            <w:pPr>
              <w:pStyle w:val="TableText"/>
            </w:pPr>
            <w:r w:rsidRPr="0013264F">
              <w:t>203BS0100Y</w:t>
            </w:r>
          </w:p>
        </w:tc>
        <w:tc>
          <w:tcPr>
            <w:tcW w:w="2825" w:type="dxa"/>
            <w:shd w:val="clear" w:color="auto" w:fill="auto"/>
            <w:vAlign w:val="bottom"/>
          </w:tcPr>
          <w:p w14:paraId="25FB1DD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D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D4" w14:textId="77777777" w:rsidR="008E6FD0" w:rsidRPr="0013264F" w:rsidRDefault="008E6FD0" w:rsidP="001A645F">
            <w:pPr>
              <w:pStyle w:val="TableText"/>
            </w:pPr>
            <w:r w:rsidRPr="0013264F">
              <w:t>Surgery, General</w:t>
            </w:r>
          </w:p>
        </w:tc>
        <w:tc>
          <w:tcPr>
            <w:tcW w:w="1261" w:type="dxa"/>
            <w:shd w:val="clear" w:color="auto" w:fill="auto"/>
            <w:vAlign w:val="bottom"/>
          </w:tcPr>
          <w:p w14:paraId="25FB1DD5" w14:textId="77777777" w:rsidR="008E6FD0" w:rsidRPr="0013264F" w:rsidRDefault="008E6FD0" w:rsidP="001A645F">
            <w:pPr>
              <w:pStyle w:val="TableText"/>
            </w:pPr>
            <w:r w:rsidRPr="0013264F">
              <w:t>7/1/2005</w:t>
            </w:r>
          </w:p>
        </w:tc>
      </w:tr>
      <w:tr w:rsidR="008E6FD0" w:rsidRPr="00195F5D" w14:paraId="25FB1DDE" w14:textId="77777777" w:rsidTr="00927F7C">
        <w:trPr>
          <w:cantSplit/>
          <w:trHeight w:val="255"/>
        </w:trPr>
        <w:tc>
          <w:tcPr>
            <w:tcW w:w="550" w:type="dxa"/>
            <w:shd w:val="clear" w:color="auto" w:fill="auto"/>
            <w:vAlign w:val="bottom"/>
          </w:tcPr>
          <w:p w14:paraId="25FB1DD7" w14:textId="77777777" w:rsidR="008E6FD0" w:rsidRPr="0013264F" w:rsidRDefault="008E6FD0" w:rsidP="001A645F">
            <w:pPr>
              <w:pStyle w:val="TableText"/>
            </w:pPr>
            <w:r w:rsidRPr="0013264F">
              <w:t>150</w:t>
            </w:r>
          </w:p>
        </w:tc>
        <w:tc>
          <w:tcPr>
            <w:tcW w:w="1169" w:type="dxa"/>
            <w:shd w:val="clear" w:color="auto" w:fill="auto"/>
            <w:vAlign w:val="bottom"/>
          </w:tcPr>
          <w:p w14:paraId="25FB1DD8" w14:textId="77777777" w:rsidR="008E6FD0" w:rsidRPr="0013264F" w:rsidRDefault="008E6FD0" w:rsidP="001A645F">
            <w:pPr>
              <w:pStyle w:val="TableText"/>
            </w:pPr>
            <w:r w:rsidRPr="0013264F">
              <w:t>V116200</w:t>
            </w:r>
          </w:p>
        </w:tc>
        <w:tc>
          <w:tcPr>
            <w:tcW w:w="1473" w:type="dxa"/>
            <w:shd w:val="clear" w:color="auto" w:fill="auto"/>
            <w:vAlign w:val="bottom"/>
          </w:tcPr>
          <w:p w14:paraId="25FB1DD9" w14:textId="77777777" w:rsidR="008E6FD0" w:rsidRPr="0013264F" w:rsidRDefault="008E6FD0" w:rsidP="001A645F">
            <w:pPr>
              <w:pStyle w:val="TableText"/>
            </w:pPr>
            <w:r w:rsidRPr="0013264F">
              <w:t>203BS0108N</w:t>
            </w:r>
          </w:p>
        </w:tc>
        <w:tc>
          <w:tcPr>
            <w:tcW w:w="2825" w:type="dxa"/>
            <w:shd w:val="clear" w:color="auto" w:fill="auto"/>
            <w:vAlign w:val="bottom"/>
          </w:tcPr>
          <w:p w14:paraId="25FB1DD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D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DC" w14:textId="77777777" w:rsidR="008E6FD0" w:rsidRPr="0013264F" w:rsidRDefault="008E6FD0" w:rsidP="001A645F">
            <w:pPr>
              <w:pStyle w:val="TableText"/>
            </w:pPr>
            <w:r w:rsidRPr="0013264F">
              <w:t>Surgery, Head &amp; Neck</w:t>
            </w:r>
          </w:p>
        </w:tc>
        <w:tc>
          <w:tcPr>
            <w:tcW w:w="1261" w:type="dxa"/>
            <w:shd w:val="clear" w:color="auto" w:fill="auto"/>
            <w:vAlign w:val="bottom"/>
          </w:tcPr>
          <w:p w14:paraId="25FB1DDD" w14:textId="77777777" w:rsidR="008E6FD0" w:rsidRPr="0013264F" w:rsidRDefault="008E6FD0" w:rsidP="001A645F">
            <w:pPr>
              <w:pStyle w:val="TableText"/>
            </w:pPr>
            <w:r w:rsidRPr="0013264F">
              <w:t>7/1/2005</w:t>
            </w:r>
          </w:p>
        </w:tc>
      </w:tr>
      <w:tr w:rsidR="008E6FD0" w:rsidRPr="00195F5D" w14:paraId="25FB1DE6" w14:textId="77777777" w:rsidTr="00927F7C">
        <w:trPr>
          <w:cantSplit/>
          <w:trHeight w:val="255"/>
        </w:trPr>
        <w:tc>
          <w:tcPr>
            <w:tcW w:w="550" w:type="dxa"/>
            <w:shd w:val="clear" w:color="auto" w:fill="auto"/>
            <w:vAlign w:val="bottom"/>
          </w:tcPr>
          <w:p w14:paraId="25FB1DDF" w14:textId="77777777" w:rsidR="008E6FD0" w:rsidRPr="0013264F" w:rsidRDefault="008E6FD0" w:rsidP="001A645F">
            <w:pPr>
              <w:pStyle w:val="TableText"/>
            </w:pPr>
            <w:r w:rsidRPr="0013264F">
              <w:t>152</w:t>
            </w:r>
          </w:p>
        </w:tc>
        <w:tc>
          <w:tcPr>
            <w:tcW w:w="1169" w:type="dxa"/>
            <w:shd w:val="clear" w:color="auto" w:fill="auto"/>
            <w:vAlign w:val="bottom"/>
          </w:tcPr>
          <w:p w14:paraId="25FB1DE0" w14:textId="77777777" w:rsidR="008E6FD0" w:rsidRPr="0013264F" w:rsidRDefault="008E6FD0" w:rsidP="001A645F">
            <w:pPr>
              <w:pStyle w:val="TableText"/>
            </w:pPr>
            <w:r w:rsidRPr="0013264F">
              <w:t>V116400</w:t>
            </w:r>
          </w:p>
        </w:tc>
        <w:tc>
          <w:tcPr>
            <w:tcW w:w="1473" w:type="dxa"/>
            <w:shd w:val="clear" w:color="auto" w:fill="auto"/>
            <w:vAlign w:val="bottom"/>
          </w:tcPr>
          <w:p w14:paraId="25FB1DE1" w14:textId="77777777" w:rsidR="008E6FD0" w:rsidRPr="0013264F" w:rsidRDefault="008E6FD0" w:rsidP="001A645F">
            <w:pPr>
              <w:pStyle w:val="TableText"/>
            </w:pPr>
            <w:r w:rsidRPr="0013264F">
              <w:t>203BS0110Y</w:t>
            </w:r>
          </w:p>
        </w:tc>
        <w:tc>
          <w:tcPr>
            <w:tcW w:w="2825" w:type="dxa"/>
            <w:shd w:val="clear" w:color="auto" w:fill="auto"/>
            <w:vAlign w:val="bottom"/>
          </w:tcPr>
          <w:p w14:paraId="25FB1DE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E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E4" w14:textId="77777777" w:rsidR="008E6FD0" w:rsidRPr="0013264F" w:rsidRDefault="008E6FD0" w:rsidP="001A645F">
            <w:pPr>
              <w:pStyle w:val="TableText"/>
            </w:pPr>
            <w:r w:rsidRPr="0013264F">
              <w:t>Surgery, Neurological</w:t>
            </w:r>
          </w:p>
        </w:tc>
        <w:tc>
          <w:tcPr>
            <w:tcW w:w="1261" w:type="dxa"/>
            <w:shd w:val="clear" w:color="auto" w:fill="auto"/>
            <w:vAlign w:val="bottom"/>
          </w:tcPr>
          <w:p w14:paraId="25FB1DE5" w14:textId="77777777" w:rsidR="008E6FD0" w:rsidRPr="0013264F" w:rsidRDefault="008E6FD0" w:rsidP="001A645F">
            <w:pPr>
              <w:pStyle w:val="TableText"/>
            </w:pPr>
            <w:r w:rsidRPr="0013264F">
              <w:t>7/1/2005</w:t>
            </w:r>
          </w:p>
        </w:tc>
      </w:tr>
      <w:tr w:rsidR="008E6FD0" w:rsidRPr="00195F5D" w14:paraId="25FB1DEE" w14:textId="77777777" w:rsidTr="00927F7C">
        <w:trPr>
          <w:cantSplit/>
          <w:trHeight w:val="510"/>
        </w:trPr>
        <w:tc>
          <w:tcPr>
            <w:tcW w:w="550" w:type="dxa"/>
            <w:shd w:val="clear" w:color="auto" w:fill="auto"/>
            <w:vAlign w:val="bottom"/>
          </w:tcPr>
          <w:p w14:paraId="25FB1DE7" w14:textId="77777777" w:rsidR="008E6FD0" w:rsidRPr="0013264F" w:rsidRDefault="008E6FD0" w:rsidP="001A645F">
            <w:pPr>
              <w:pStyle w:val="TableText"/>
            </w:pPr>
            <w:r w:rsidRPr="0013264F">
              <w:t>154</w:t>
            </w:r>
          </w:p>
        </w:tc>
        <w:tc>
          <w:tcPr>
            <w:tcW w:w="1169" w:type="dxa"/>
            <w:shd w:val="clear" w:color="auto" w:fill="auto"/>
            <w:vAlign w:val="bottom"/>
          </w:tcPr>
          <w:p w14:paraId="25FB1DE8" w14:textId="77777777" w:rsidR="008E6FD0" w:rsidRPr="0013264F" w:rsidRDefault="008E6FD0" w:rsidP="001A645F">
            <w:pPr>
              <w:pStyle w:val="TableText"/>
            </w:pPr>
            <w:r w:rsidRPr="0013264F">
              <w:t>V116500</w:t>
            </w:r>
          </w:p>
        </w:tc>
        <w:tc>
          <w:tcPr>
            <w:tcW w:w="1473" w:type="dxa"/>
            <w:shd w:val="clear" w:color="auto" w:fill="auto"/>
            <w:vAlign w:val="bottom"/>
          </w:tcPr>
          <w:p w14:paraId="25FB1DE9" w14:textId="77777777" w:rsidR="008E6FD0" w:rsidRPr="0013264F" w:rsidRDefault="008E6FD0" w:rsidP="001A645F">
            <w:pPr>
              <w:pStyle w:val="TableText"/>
            </w:pPr>
            <w:r w:rsidRPr="0013264F">
              <w:t>203BS0111Y</w:t>
            </w:r>
          </w:p>
        </w:tc>
        <w:tc>
          <w:tcPr>
            <w:tcW w:w="2825" w:type="dxa"/>
            <w:shd w:val="clear" w:color="auto" w:fill="auto"/>
            <w:vAlign w:val="bottom"/>
          </w:tcPr>
          <w:p w14:paraId="25FB1DE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E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EC" w14:textId="77777777" w:rsidR="008E6FD0" w:rsidRPr="0013264F" w:rsidRDefault="008E6FD0" w:rsidP="001A645F">
            <w:pPr>
              <w:pStyle w:val="TableText"/>
            </w:pPr>
            <w:r w:rsidRPr="0013264F">
              <w:t>Surgery, Obstetric &amp; Gynecologic</w:t>
            </w:r>
          </w:p>
        </w:tc>
        <w:tc>
          <w:tcPr>
            <w:tcW w:w="1261" w:type="dxa"/>
            <w:shd w:val="clear" w:color="auto" w:fill="auto"/>
            <w:vAlign w:val="bottom"/>
          </w:tcPr>
          <w:p w14:paraId="25FB1DED" w14:textId="77777777" w:rsidR="008E6FD0" w:rsidRPr="0013264F" w:rsidRDefault="008E6FD0" w:rsidP="001A645F">
            <w:pPr>
              <w:pStyle w:val="TableText"/>
            </w:pPr>
            <w:r w:rsidRPr="0013264F">
              <w:t>7/1/2005</w:t>
            </w:r>
          </w:p>
        </w:tc>
      </w:tr>
      <w:tr w:rsidR="008E6FD0" w:rsidRPr="00195F5D" w14:paraId="25FB1DF6" w14:textId="77777777" w:rsidTr="00927F7C">
        <w:trPr>
          <w:cantSplit/>
          <w:trHeight w:val="255"/>
        </w:trPr>
        <w:tc>
          <w:tcPr>
            <w:tcW w:w="550" w:type="dxa"/>
            <w:shd w:val="clear" w:color="auto" w:fill="auto"/>
            <w:vAlign w:val="bottom"/>
          </w:tcPr>
          <w:p w14:paraId="25FB1DEF" w14:textId="77777777" w:rsidR="008E6FD0" w:rsidRPr="0013264F" w:rsidRDefault="008E6FD0" w:rsidP="001A645F">
            <w:pPr>
              <w:pStyle w:val="TableText"/>
            </w:pPr>
            <w:r w:rsidRPr="0013264F">
              <w:t>155</w:t>
            </w:r>
          </w:p>
        </w:tc>
        <w:tc>
          <w:tcPr>
            <w:tcW w:w="1169" w:type="dxa"/>
            <w:shd w:val="clear" w:color="auto" w:fill="auto"/>
            <w:vAlign w:val="bottom"/>
          </w:tcPr>
          <w:p w14:paraId="25FB1DF0" w14:textId="77777777" w:rsidR="008E6FD0" w:rsidRPr="0013264F" w:rsidRDefault="008E6FD0" w:rsidP="001A645F">
            <w:pPr>
              <w:pStyle w:val="TableText"/>
            </w:pPr>
            <w:r w:rsidRPr="0013264F">
              <w:t>V116600</w:t>
            </w:r>
          </w:p>
        </w:tc>
        <w:tc>
          <w:tcPr>
            <w:tcW w:w="1473" w:type="dxa"/>
            <w:shd w:val="clear" w:color="auto" w:fill="auto"/>
            <w:vAlign w:val="bottom"/>
          </w:tcPr>
          <w:p w14:paraId="25FB1DF1" w14:textId="77777777" w:rsidR="008E6FD0" w:rsidRPr="0013264F" w:rsidRDefault="008E6FD0" w:rsidP="001A645F">
            <w:pPr>
              <w:pStyle w:val="TableText"/>
            </w:pPr>
            <w:r w:rsidRPr="0013264F">
              <w:t>203BS0113Y</w:t>
            </w:r>
          </w:p>
        </w:tc>
        <w:tc>
          <w:tcPr>
            <w:tcW w:w="2825" w:type="dxa"/>
            <w:shd w:val="clear" w:color="auto" w:fill="auto"/>
            <w:vAlign w:val="bottom"/>
          </w:tcPr>
          <w:p w14:paraId="25FB1DF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F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F4" w14:textId="77777777" w:rsidR="008E6FD0" w:rsidRPr="0013264F" w:rsidRDefault="008E6FD0" w:rsidP="001A645F">
            <w:pPr>
              <w:pStyle w:val="TableText"/>
            </w:pPr>
            <w:r w:rsidRPr="0013264F">
              <w:t>Surgery, Orthopedic</w:t>
            </w:r>
          </w:p>
        </w:tc>
        <w:tc>
          <w:tcPr>
            <w:tcW w:w="1261" w:type="dxa"/>
            <w:shd w:val="clear" w:color="auto" w:fill="auto"/>
            <w:vAlign w:val="bottom"/>
          </w:tcPr>
          <w:p w14:paraId="25FB1DF5" w14:textId="77777777" w:rsidR="008E6FD0" w:rsidRPr="0013264F" w:rsidRDefault="008E6FD0" w:rsidP="001A645F">
            <w:pPr>
              <w:pStyle w:val="TableText"/>
            </w:pPr>
            <w:r w:rsidRPr="0013264F">
              <w:t>7/1/2005</w:t>
            </w:r>
          </w:p>
        </w:tc>
      </w:tr>
      <w:tr w:rsidR="008E6FD0" w:rsidRPr="00195F5D" w14:paraId="25FB1DFE" w14:textId="77777777" w:rsidTr="00927F7C">
        <w:trPr>
          <w:cantSplit/>
          <w:trHeight w:val="510"/>
        </w:trPr>
        <w:tc>
          <w:tcPr>
            <w:tcW w:w="550" w:type="dxa"/>
            <w:shd w:val="clear" w:color="auto" w:fill="auto"/>
            <w:vAlign w:val="bottom"/>
          </w:tcPr>
          <w:p w14:paraId="25FB1DF7" w14:textId="77777777" w:rsidR="008E6FD0" w:rsidRPr="0013264F" w:rsidRDefault="008E6FD0" w:rsidP="001A645F">
            <w:pPr>
              <w:pStyle w:val="TableText"/>
            </w:pPr>
            <w:r w:rsidRPr="0013264F">
              <w:t>156</w:t>
            </w:r>
          </w:p>
        </w:tc>
        <w:tc>
          <w:tcPr>
            <w:tcW w:w="1169" w:type="dxa"/>
            <w:shd w:val="clear" w:color="auto" w:fill="auto"/>
            <w:vAlign w:val="bottom"/>
          </w:tcPr>
          <w:p w14:paraId="25FB1DF8" w14:textId="77777777" w:rsidR="008E6FD0" w:rsidRPr="0013264F" w:rsidRDefault="008E6FD0" w:rsidP="001A645F">
            <w:pPr>
              <w:pStyle w:val="TableText"/>
            </w:pPr>
            <w:r w:rsidRPr="0013264F">
              <w:t>V116700</w:t>
            </w:r>
          </w:p>
        </w:tc>
        <w:tc>
          <w:tcPr>
            <w:tcW w:w="1473" w:type="dxa"/>
            <w:shd w:val="clear" w:color="auto" w:fill="auto"/>
            <w:vAlign w:val="bottom"/>
          </w:tcPr>
          <w:p w14:paraId="25FB1DF9" w14:textId="77777777" w:rsidR="008E6FD0" w:rsidRPr="0013264F" w:rsidRDefault="008E6FD0" w:rsidP="001A645F">
            <w:pPr>
              <w:pStyle w:val="TableText"/>
            </w:pPr>
            <w:r w:rsidRPr="0013264F">
              <w:t>203BS0114N</w:t>
            </w:r>
          </w:p>
        </w:tc>
        <w:tc>
          <w:tcPr>
            <w:tcW w:w="2825" w:type="dxa"/>
            <w:shd w:val="clear" w:color="auto" w:fill="auto"/>
            <w:vAlign w:val="bottom"/>
          </w:tcPr>
          <w:p w14:paraId="25FB1DF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DF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DFC" w14:textId="77777777" w:rsidR="008E6FD0" w:rsidRPr="0013264F" w:rsidRDefault="008E6FD0" w:rsidP="001A645F">
            <w:pPr>
              <w:pStyle w:val="TableText"/>
            </w:pPr>
            <w:r w:rsidRPr="0013264F">
              <w:t>Surgery, Orthopedic, Adult Reconstructive</w:t>
            </w:r>
          </w:p>
        </w:tc>
        <w:tc>
          <w:tcPr>
            <w:tcW w:w="1261" w:type="dxa"/>
            <w:shd w:val="clear" w:color="auto" w:fill="auto"/>
            <w:vAlign w:val="bottom"/>
          </w:tcPr>
          <w:p w14:paraId="25FB1DFD" w14:textId="77777777" w:rsidR="008E6FD0" w:rsidRPr="0013264F" w:rsidRDefault="008E6FD0" w:rsidP="001A645F">
            <w:pPr>
              <w:pStyle w:val="TableText"/>
            </w:pPr>
            <w:r w:rsidRPr="0013264F">
              <w:t>7/1/2005</w:t>
            </w:r>
          </w:p>
        </w:tc>
      </w:tr>
      <w:tr w:rsidR="008E6FD0" w:rsidRPr="00195F5D" w14:paraId="25FB1E06" w14:textId="77777777" w:rsidTr="00927F7C">
        <w:trPr>
          <w:cantSplit/>
          <w:trHeight w:val="510"/>
        </w:trPr>
        <w:tc>
          <w:tcPr>
            <w:tcW w:w="550" w:type="dxa"/>
            <w:shd w:val="clear" w:color="auto" w:fill="auto"/>
            <w:vAlign w:val="bottom"/>
          </w:tcPr>
          <w:p w14:paraId="25FB1DFF" w14:textId="77777777" w:rsidR="008E6FD0" w:rsidRPr="0013264F" w:rsidRDefault="008E6FD0" w:rsidP="001A645F">
            <w:pPr>
              <w:pStyle w:val="TableText"/>
            </w:pPr>
            <w:r w:rsidRPr="0013264F">
              <w:t>157</w:t>
            </w:r>
          </w:p>
        </w:tc>
        <w:tc>
          <w:tcPr>
            <w:tcW w:w="1169" w:type="dxa"/>
            <w:shd w:val="clear" w:color="auto" w:fill="auto"/>
            <w:vAlign w:val="bottom"/>
          </w:tcPr>
          <w:p w14:paraId="25FB1E00" w14:textId="77777777" w:rsidR="008E6FD0" w:rsidRPr="0013264F" w:rsidRDefault="008E6FD0" w:rsidP="001A645F">
            <w:pPr>
              <w:pStyle w:val="TableText"/>
            </w:pPr>
            <w:r w:rsidRPr="0013264F">
              <w:t>V116800</w:t>
            </w:r>
          </w:p>
        </w:tc>
        <w:tc>
          <w:tcPr>
            <w:tcW w:w="1473" w:type="dxa"/>
            <w:shd w:val="clear" w:color="auto" w:fill="auto"/>
            <w:vAlign w:val="bottom"/>
          </w:tcPr>
          <w:p w14:paraId="25FB1E01" w14:textId="77777777" w:rsidR="008E6FD0" w:rsidRPr="0013264F" w:rsidRDefault="008E6FD0" w:rsidP="001A645F">
            <w:pPr>
              <w:pStyle w:val="TableText"/>
            </w:pPr>
            <w:r w:rsidRPr="0013264F">
              <w:t>203BS0106Y</w:t>
            </w:r>
          </w:p>
        </w:tc>
        <w:tc>
          <w:tcPr>
            <w:tcW w:w="2825" w:type="dxa"/>
            <w:shd w:val="clear" w:color="auto" w:fill="auto"/>
            <w:vAlign w:val="bottom"/>
          </w:tcPr>
          <w:p w14:paraId="25FB1E0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0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04" w14:textId="77777777" w:rsidR="008E6FD0" w:rsidRPr="0013264F" w:rsidRDefault="008E6FD0" w:rsidP="001A645F">
            <w:pPr>
              <w:pStyle w:val="TableText"/>
            </w:pPr>
            <w:r w:rsidRPr="0013264F">
              <w:t>Surgery, Hand: Orthopedic Surgery</w:t>
            </w:r>
          </w:p>
        </w:tc>
        <w:tc>
          <w:tcPr>
            <w:tcW w:w="1261" w:type="dxa"/>
            <w:shd w:val="clear" w:color="auto" w:fill="auto"/>
            <w:vAlign w:val="bottom"/>
          </w:tcPr>
          <w:p w14:paraId="25FB1E05" w14:textId="77777777" w:rsidR="008E6FD0" w:rsidRPr="0013264F" w:rsidRDefault="008E6FD0" w:rsidP="001A645F">
            <w:pPr>
              <w:pStyle w:val="TableText"/>
            </w:pPr>
            <w:r w:rsidRPr="0013264F">
              <w:t>7/1/2005</w:t>
            </w:r>
          </w:p>
        </w:tc>
      </w:tr>
      <w:tr w:rsidR="008E6FD0" w:rsidRPr="00195F5D" w14:paraId="25FB1E0E" w14:textId="77777777" w:rsidTr="00927F7C">
        <w:trPr>
          <w:cantSplit/>
          <w:trHeight w:val="255"/>
        </w:trPr>
        <w:tc>
          <w:tcPr>
            <w:tcW w:w="550" w:type="dxa"/>
            <w:shd w:val="clear" w:color="auto" w:fill="auto"/>
            <w:vAlign w:val="bottom"/>
          </w:tcPr>
          <w:p w14:paraId="25FB1E07" w14:textId="77777777" w:rsidR="008E6FD0" w:rsidRPr="0013264F" w:rsidRDefault="008E6FD0" w:rsidP="001A645F">
            <w:pPr>
              <w:pStyle w:val="TableText"/>
            </w:pPr>
            <w:r w:rsidRPr="0013264F">
              <w:t>714</w:t>
            </w:r>
          </w:p>
        </w:tc>
        <w:tc>
          <w:tcPr>
            <w:tcW w:w="1169" w:type="dxa"/>
            <w:shd w:val="clear" w:color="auto" w:fill="auto"/>
            <w:vAlign w:val="bottom"/>
          </w:tcPr>
          <w:p w14:paraId="25FB1E08" w14:textId="77777777" w:rsidR="008E6FD0" w:rsidRPr="0013264F" w:rsidRDefault="008E6FD0" w:rsidP="001A645F">
            <w:pPr>
              <w:pStyle w:val="TableText"/>
            </w:pPr>
            <w:r w:rsidRPr="0013264F">
              <w:t>V116801</w:t>
            </w:r>
          </w:p>
        </w:tc>
        <w:tc>
          <w:tcPr>
            <w:tcW w:w="1473" w:type="dxa"/>
            <w:shd w:val="clear" w:color="auto" w:fill="auto"/>
            <w:vAlign w:val="bottom"/>
          </w:tcPr>
          <w:p w14:paraId="25FB1E09" w14:textId="77777777" w:rsidR="008E6FD0" w:rsidRPr="0013264F" w:rsidRDefault="008E6FD0" w:rsidP="001A645F">
            <w:pPr>
              <w:pStyle w:val="TableText"/>
            </w:pPr>
            <w:r w:rsidRPr="0013264F">
              <w:t>203BS0134X</w:t>
            </w:r>
          </w:p>
        </w:tc>
        <w:tc>
          <w:tcPr>
            <w:tcW w:w="2825" w:type="dxa"/>
            <w:shd w:val="clear" w:color="auto" w:fill="auto"/>
            <w:vAlign w:val="bottom"/>
          </w:tcPr>
          <w:p w14:paraId="25FB1E0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0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0C" w14:textId="77777777" w:rsidR="008E6FD0" w:rsidRPr="0013264F" w:rsidRDefault="008E6FD0" w:rsidP="001A645F">
            <w:pPr>
              <w:pStyle w:val="TableText"/>
            </w:pPr>
            <w:r w:rsidRPr="0013264F">
              <w:t>Surgery: Micrographic Surgery</w:t>
            </w:r>
          </w:p>
        </w:tc>
        <w:tc>
          <w:tcPr>
            <w:tcW w:w="1261" w:type="dxa"/>
            <w:shd w:val="clear" w:color="auto" w:fill="auto"/>
            <w:vAlign w:val="bottom"/>
          </w:tcPr>
          <w:p w14:paraId="25FB1E0D" w14:textId="77777777" w:rsidR="008E6FD0" w:rsidRPr="0013264F" w:rsidRDefault="008E6FD0" w:rsidP="001A645F">
            <w:pPr>
              <w:pStyle w:val="TableText"/>
            </w:pPr>
            <w:r w:rsidRPr="0013264F">
              <w:t>7/1/2005</w:t>
            </w:r>
          </w:p>
        </w:tc>
      </w:tr>
      <w:tr w:rsidR="008E6FD0" w:rsidRPr="00195F5D" w14:paraId="25FB1E16" w14:textId="77777777" w:rsidTr="00927F7C">
        <w:trPr>
          <w:cantSplit/>
          <w:trHeight w:val="510"/>
        </w:trPr>
        <w:tc>
          <w:tcPr>
            <w:tcW w:w="550" w:type="dxa"/>
            <w:shd w:val="clear" w:color="auto" w:fill="auto"/>
            <w:vAlign w:val="bottom"/>
          </w:tcPr>
          <w:p w14:paraId="25FB1E0F" w14:textId="77777777" w:rsidR="008E6FD0" w:rsidRPr="0013264F" w:rsidRDefault="008E6FD0" w:rsidP="001A645F">
            <w:pPr>
              <w:pStyle w:val="TableText"/>
            </w:pPr>
            <w:r w:rsidRPr="0013264F">
              <w:t>158</w:t>
            </w:r>
          </w:p>
        </w:tc>
        <w:tc>
          <w:tcPr>
            <w:tcW w:w="1169" w:type="dxa"/>
            <w:shd w:val="clear" w:color="auto" w:fill="auto"/>
            <w:vAlign w:val="bottom"/>
          </w:tcPr>
          <w:p w14:paraId="25FB1E10" w14:textId="77777777" w:rsidR="008E6FD0" w:rsidRPr="0013264F" w:rsidRDefault="008E6FD0" w:rsidP="001A645F">
            <w:pPr>
              <w:pStyle w:val="TableText"/>
            </w:pPr>
            <w:r w:rsidRPr="0013264F">
              <w:t>V116900</w:t>
            </w:r>
          </w:p>
        </w:tc>
        <w:tc>
          <w:tcPr>
            <w:tcW w:w="1473" w:type="dxa"/>
            <w:shd w:val="clear" w:color="auto" w:fill="auto"/>
            <w:vAlign w:val="bottom"/>
          </w:tcPr>
          <w:p w14:paraId="25FB1E11" w14:textId="77777777" w:rsidR="008E6FD0" w:rsidRPr="0013264F" w:rsidRDefault="008E6FD0" w:rsidP="001A645F">
            <w:pPr>
              <w:pStyle w:val="TableText"/>
            </w:pPr>
            <w:r w:rsidRPr="0013264F">
              <w:t>203BS0115N</w:t>
            </w:r>
          </w:p>
        </w:tc>
        <w:tc>
          <w:tcPr>
            <w:tcW w:w="2825" w:type="dxa"/>
            <w:shd w:val="clear" w:color="auto" w:fill="auto"/>
            <w:vAlign w:val="bottom"/>
          </w:tcPr>
          <w:p w14:paraId="25FB1E1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1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14" w14:textId="77777777" w:rsidR="008E6FD0" w:rsidRPr="0013264F" w:rsidRDefault="008E6FD0" w:rsidP="001A645F">
            <w:pPr>
              <w:pStyle w:val="TableText"/>
            </w:pPr>
            <w:r w:rsidRPr="0013264F">
              <w:t>Surgery, Orthopedic, Musculoskeletal Oncology</w:t>
            </w:r>
          </w:p>
        </w:tc>
        <w:tc>
          <w:tcPr>
            <w:tcW w:w="1261" w:type="dxa"/>
            <w:shd w:val="clear" w:color="auto" w:fill="auto"/>
            <w:vAlign w:val="bottom"/>
          </w:tcPr>
          <w:p w14:paraId="25FB1E15" w14:textId="77777777" w:rsidR="008E6FD0" w:rsidRPr="0013264F" w:rsidRDefault="008E6FD0" w:rsidP="001A645F">
            <w:pPr>
              <w:pStyle w:val="TableText"/>
            </w:pPr>
            <w:r w:rsidRPr="0013264F">
              <w:t>7/1/2005</w:t>
            </w:r>
          </w:p>
        </w:tc>
      </w:tr>
      <w:tr w:rsidR="008E6FD0" w:rsidRPr="00195F5D" w14:paraId="25FB1E1E" w14:textId="77777777" w:rsidTr="00927F7C">
        <w:trPr>
          <w:cantSplit/>
          <w:trHeight w:val="255"/>
        </w:trPr>
        <w:tc>
          <w:tcPr>
            <w:tcW w:w="550" w:type="dxa"/>
            <w:shd w:val="clear" w:color="auto" w:fill="auto"/>
            <w:vAlign w:val="bottom"/>
          </w:tcPr>
          <w:p w14:paraId="25FB1E17" w14:textId="77777777" w:rsidR="008E6FD0" w:rsidRPr="0013264F" w:rsidRDefault="008E6FD0" w:rsidP="001A645F">
            <w:pPr>
              <w:pStyle w:val="TableText"/>
            </w:pPr>
            <w:r w:rsidRPr="0013264F">
              <w:t>159</w:t>
            </w:r>
          </w:p>
        </w:tc>
        <w:tc>
          <w:tcPr>
            <w:tcW w:w="1169" w:type="dxa"/>
            <w:shd w:val="clear" w:color="auto" w:fill="auto"/>
            <w:vAlign w:val="bottom"/>
          </w:tcPr>
          <w:p w14:paraId="25FB1E18" w14:textId="77777777" w:rsidR="008E6FD0" w:rsidRPr="0013264F" w:rsidRDefault="008E6FD0" w:rsidP="001A645F">
            <w:pPr>
              <w:pStyle w:val="TableText"/>
            </w:pPr>
            <w:r w:rsidRPr="0013264F">
              <w:t>V117000</w:t>
            </w:r>
          </w:p>
        </w:tc>
        <w:tc>
          <w:tcPr>
            <w:tcW w:w="1473" w:type="dxa"/>
            <w:shd w:val="clear" w:color="auto" w:fill="auto"/>
            <w:vAlign w:val="bottom"/>
          </w:tcPr>
          <w:p w14:paraId="25FB1E19" w14:textId="77777777" w:rsidR="008E6FD0" w:rsidRPr="0013264F" w:rsidRDefault="008E6FD0" w:rsidP="001A645F">
            <w:pPr>
              <w:pStyle w:val="TableText"/>
            </w:pPr>
            <w:r w:rsidRPr="0013264F">
              <w:t>203BS0116N</w:t>
            </w:r>
          </w:p>
        </w:tc>
        <w:tc>
          <w:tcPr>
            <w:tcW w:w="2825" w:type="dxa"/>
            <w:shd w:val="clear" w:color="auto" w:fill="auto"/>
            <w:vAlign w:val="bottom"/>
          </w:tcPr>
          <w:p w14:paraId="25FB1E1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1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1C" w14:textId="77777777" w:rsidR="008E6FD0" w:rsidRPr="0013264F" w:rsidRDefault="008E6FD0" w:rsidP="001A645F">
            <w:pPr>
              <w:pStyle w:val="TableText"/>
            </w:pPr>
            <w:r w:rsidRPr="0013264F">
              <w:t>Surgery, Orthopedic, Pediatric</w:t>
            </w:r>
          </w:p>
        </w:tc>
        <w:tc>
          <w:tcPr>
            <w:tcW w:w="1261" w:type="dxa"/>
            <w:shd w:val="clear" w:color="auto" w:fill="auto"/>
            <w:vAlign w:val="bottom"/>
          </w:tcPr>
          <w:p w14:paraId="25FB1E1D" w14:textId="77777777" w:rsidR="008E6FD0" w:rsidRPr="0013264F" w:rsidRDefault="008E6FD0" w:rsidP="001A645F">
            <w:pPr>
              <w:pStyle w:val="TableText"/>
            </w:pPr>
            <w:r w:rsidRPr="0013264F">
              <w:t>7/1/2005</w:t>
            </w:r>
          </w:p>
        </w:tc>
      </w:tr>
      <w:tr w:rsidR="008E6FD0" w:rsidRPr="00195F5D" w14:paraId="25FB1E26" w14:textId="77777777" w:rsidTr="00927F7C">
        <w:trPr>
          <w:cantSplit/>
          <w:trHeight w:val="255"/>
        </w:trPr>
        <w:tc>
          <w:tcPr>
            <w:tcW w:w="550" w:type="dxa"/>
            <w:shd w:val="clear" w:color="auto" w:fill="auto"/>
            <w:vAlign w:val="bottom"/>
          </w:tcPr>
          <w:p w14:paraId="25FB1E1F" w14:textId="77777777" w:rsidR="008E6FD0" w:rsidRPr="0013264F" w:rsidRDefault="008E6FD0" w:rsidP="001A645F">
            <w:pPr>
              <w:pStyle w:val="TableText"/>
            </w:pPr>
            <w:r w:rsidRPr="0013264F">
              <w:t>160</w:t>
            </w:r>
          </w:p>
        </w:tc>
        <w:tc>
          <w:tcPr>
            <w:tcW w:w="1169" w:type="dxa"/>
            <w:shd w:val="clear" w:color="auto" w:fill="auto"/>
            <w:vAlign w:val="bottom"/>
          </w:tcPr>
          <w:p w14:paraId="25FB1E20" w14:textId="77777777" w:rsidR="008E6FD0" w:rsidRPr="0013264F" w:rsidRDefault="008E6FD0" w:rsidP="001A645F">
            <w:pPr>
              <w:pStyle w:val="TableText"/>
            </w:pPr>
            <w:r w:rsidRPr="0013264F">
              <w:t>V117100</w:t>
            </w:r>
          </w:p>
        </w:tc>
        <w:tc>
          <w:tcPr>
            <w:tcW w:w="1473" w:type="dxa"/>
            <w:shd w:val="clear" w:color="auto" w:fill="auto"/>
            <w:vAlign w:val="bottom"/>
          </w:tcPr>
          <w:p w14:paraId="25FB1E21" w14:textId="77777777" w:rsidR="008E6FD0" w:rsidRPr="0013264F" w:rsidRDefault="008E6FD0" w:rsidP="001A645F">
            <w:pPr>
              <w:pStyle w:val="TableText"/>
            </w:pPr>
            <w:r w:rsidRPr="0013264F">
              <w:t>203BS0117N</w:t>
            </w:r>
          </w:p>
        </w:tc>
        <w:tc>
          <w:tcPr>
            <w:tcW w:w="2825" w:type="dxa"/>
            <w:shd w:val="clear" w:color="auto" w:fill="auto"/>
            <w:vAlign w:val="bottom"/>
          </w:tcPr>
          <w:p w14:paraId="25FB1E2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2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24" w14:textId="77777777" w:rsidR="008E6FD0" w:rsidRPr="0013264F" w:rsidRDefault="008E6FD0" w:rsidP="001A645F">
            <w:pPr>
              <w:pStyle w:val="TableText"/>
            </w:pPr>
            <w:r w:rsidRPr="0013264F">
              <w:t>Surgery, Orthopedic, Spine</w:t>
            </w:r>
          </w:p>
        </w:tc>
        <w:tc>
          <w:tcPr>
            <w:tcW w:w="1261" w:type="dxa"/>
            <w:shd w:val="clear" w:color="auto" w:fill="auto"/>
            <w:vAlign w:val="bottom"/>
          </w:tcPr>
          <w:p w14:paraId="25FB1E25" w14:textId="77777777" w:rsidR="008E6FD0" w:rsidRPr="0013264F" w:rsidRDefault="008E6FD0" w:rsidP="001A645F">
            <w:pPr>
              <w:pStyle w:val="TableText"/>
            </w:pPr>
            <w:r w:rsidRPr="0013264F">
              <w:t>7/1/2005</w:t>
            </w:r>
          </w:p>
        </w:tc>
      </w:tr>
      <w:tr w:rsidR="008E6FD0" w:rsidRPr="00195F5D" w14:paraId="25FB1E2E" w14:textId="77777777" w:rsidTr="00927F7C">
        <w:trPr>
          <w:cantSplit/>
          <w:trHeight w:val="255"/>
        </w:trPr>
        <w:tc>
          <w:tcPr>
            <w:tcW w:w="550" w:type="dxa"/>
            <w:shd w:val="clear" w:color="auto" w:fill="auto"/>
            <w:vAlign w:val="bottom"/>
          </w:tcPr>
          <w:p w14:paraId="25FB1E27" w14:textId="77777777" w:rsidR="008E6FD0" w:rsidRPr="0013264F" w:rsidRDefault="008E6FD0" w:rsidP="001A645F">
            <w:pPr>
              <w:pStyle w:val="TableText"/>
            </w:pPr>
            <w:r w:rsidRPr="0013264F">
              <w:t>162</w:t>
            </w:r>
          </w:p>
        </w:tc>
        <w:tc>
          <w:tcPr>
            <w:tcW w:w="1169" w:type="dxa"/>
            <w:shd w:val="clear" w:color="auto" w:fill="auto"/>
            <w:vAlign w:val="bottom"/>
          </w:tcPr>
          <w:p w14:paraId="25FB1E28" w14:textId="77777777" w:rsidR="008E6FD0" w:rsidRPr="0013264F" w:rsidRDefault="008E6FD0" w:rsidP="001A645F">
            <w:pPr>
              <w:pStyle w:val="TableText"/>
            </w:pPr>
            <w:r w:rsidRPr="0013264F">
              <w:t>V117300</w:t>
            </w:r>
          </w:p>
        </w:tc>
        <w:tc>
          <w:tcPr>
            <w:tcW w:w="1473" w:type="dxa"/>
            <w:shd w:val="clear" w:color="auto" w:fill="auto"/>
            <w:vAlign w:val="bottom"/>
          </w:tcPr>
          <w:p w14:paraId="25FB1E29" w14:textId="77777777" w:rsidR="008E6FD0" w:rsidRPr="0013264F" w:rsidRDefault="008E6FD0" w:rsidP="001A645F">
            <w:pPr>
              <w:pStyle w:val="TableText"/>
            </w:pPr>
            <w:r w:rsidRPr="0013264F">
              <w:t>203BS0119N</w:t>
            </w:r>
          </w:p>
        </w:tc>
        <w:tc>
          <w:tcPr>
            <w:tcW w:w="2825" w:type="dxa"/>
            <w:shd w:val="clear" w:color="auto" w:fill="auto"/>
            <w:vAlign w:val="bottom"/>
          </w:tcPr>
          <w:p w14:paraId="25FB1E2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2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2C" w14:textId="77777777" w:rsidR="008E6FD0" w:rsidRPr="0013264F" w:rsidRDefault="008E6FD0" w:rsidP="001A645F">
            <w:pPr>
              <w:pStyle w:val="TableText"/>
            </w:pPr>
            <w:r w:rsidRPr="0013264F">
              <w:t>Surgery, Orthopedic, Trauma</w:t>
            </w:r>
          </w:p>
        </w:tc>
        <w:tc>
          <w:tcPr>
            <w:tcW w:w="1261" w:type="dxa"/>
            <w:shd w:val="clear" w:color="auto" w:fill="auto"/>
            <w:vAlign w:val="bottom"/>
          </w:tcPr>
          <w:p w14:paraId="25FB1E2D" w14:textId="77777777" w:rsidR="008E6FD0" w:rsidRPr="0013264F" w:rsidRDefault="008E6FD0" w:rsidP="001A645F">
            <w:pPr>
              <w:pStyle w:val="TableText"/>
            </w:pPr>
            <w:r w:rsidRPr="0013264F">
              <w:t>7/1/2005</w:t>
            </w:r>
          </w:p>
        </w:tc>
      </w:tr>
      <w:tr w:rsidR="008E6FD0" w:rsidRPr="00195F5D" w14:paraId="25FB1E36" w14:textId="77777777" w:rsidTr="00927F7C">
        <w:trPr>
          <w:cantSplit/>
          <w:trHeight w:val="255"/>
        </w:trPr>
        <w:tc>
          <w:tcPr>
            <w:tcW w:w="550" w:type="dxa"/>
            <w:shd w:val="clear" w:color="auto" w:fill="auto"/>
            <w:vAlign w:val="bottom"/>
          </w:tcPr>
          <w:p w14:paraId="25FB1E2F" w14:textId="77777777" w:rsidR="008E6FD0" w:rsidRPr="0013264F" w:rsidRDefault="008E6FD0" w:rsidP="001A645F">
            <w:pPr>
              <w:pStyle w:val="TableText"/>
            </w:pPr>
            <w:r w:rsidRPr="0013264F">
              <w:t>165</w:t>
            </w:r>
          </w:p>
        </w:tc>
        <w:tc>
          <w:tcPr>
            <w:tcW w:w="1169" w:type="dxa"/>
            <w:shd w:val="clear" w:color="auto" w:fill="auto"/>
            <w:vAlign w:val="bottom"/>
          </w:tcPr>
          <w:p w14:paraId="25FB1E30" w14:textId="77777777" w:rsidR="008E6FD0" w:rsidRPr="0013264F" w:rsidRDefault="008E6FD0" w:rsidP="001A645F">
            <w:pPr>
              <w:pStyle w:val="TableText"/>
            </w:pPr>
            <w:r w:rsidRPr="0013264F">
              <w:t>V117400</w:t>
            </w:r>
          </w:p>
        </w:tc>
        <w:tc>
          <w:tcPr>
            <w:tcW w:w="1473" w:type="dxa"/>
            <w:shd w:val="clear" w:color="auto" w:fill="auto"/>
            <w:vAlign w:val="bottom"/>
          </w:tcPr>
          <w:p w14:paraId="25FB1E31" w14:textId="77777777" w:rsidR="008E6FD0" w:rsidRPr="0013264F" w:rsidRDefault="008E6FD0" w:rsidP="001A645F">
            <w:pPr>
              <w:pStyle w:val="TableText"/>
            </w:pPr>
            <w:r w:rsidRPr="0013264F">
              <w:t>203BS0121Y</w:t>
            </w:r>
          </w:p>
        </w:tc>
        <w:tc>
          <w:tcPr>
            <w:tcW w:w="2825" w:type="dxa"/>
            <w:shd w:val="clear" w:color="auto" w:fill="auto"/>
            <w:vAlign w:val="bottom"/>
          </w:tcPr>
          <w:p w14:paraId="25FB1E3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3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34" w14:textId="77777777" w:rsidR="008E6FD0" w:rsidRPr="0013264F" w:rsidRDefault="008E6FD0" w:rsidP="001A645F">
            <w:pPr>
              <w:pStyle w:val="TableText"/>
            </w:pPr>
            <w:r w:rsidRPr="0013264F">
              <w:t>Surgery, Plastic</w:t>
            </w:r>
          </w:p>
        </w:tc>
        <w:tc>
          <w:tcPr>
            <w:tcW w:w="1261" w:type="dxa"/>
            <w:shd w:val="clear" w:color="auto" w:fill="auto"/>
            <w:vAlign w:val="bottom"/>
          </w:tcPr>
          <w:p w14:paraId="25FB1E35" w14:textId="77777777" w:rsidR="008E6FD0" w:rsidRPr="0013264F" w:rsidRDefault="008E6FD0" w:rsidP="001A645F">
            <w:pPr>
              <w:pStyle w:val="TableText"/>
            </w:pPr>
            <w:r w:rsidRPr="0013264F">
              <w:t>7/1/2005</w:t>
            </w:r>
          </w:p>
        </w:tc>
      </w:tr>
      <w:tr w:rsidR="008E6FD0" w:rsidRPr="00195F5D" w14:paraId="25FB1E3E" w14:textId="77777777" w:rsidTr="00927F7C">
        <w:trPr>
          <w:cantSplit/>
          <w:trHeight w:val="255"/>
        </w:trPr>
        <w:tc>
          <w:tcPr>
            <w:tcW w:w="550" w:type="dxa"/>
            <w:shd w:val="clear" w:color="auto" w:fill="auto"/>
            <w:vAlign w:val="bottom"/>
          </w:tcPr>
          <w:p w14:paraId="25FB1E37" w14:textId="77777777" w:rsidR="008E6FD0" w:rsidRPr="0013264F" w:rsidRDefault="008E6FD0" w:rsidP="001A645F">
            <w:pPr>
              <w:pStyle w:val="TableText"/>
            </w:pPr>
            <w:r w:rsidRPr="0013264F">
              <w:t>166</w:t>
            </w:r>
          </w:p>
        </w:tc>
        <w:tc>
          <w:tcPr>
            <w:tcW w:w="1169" w:type="dxa"/>
            <w:shd w:val="clear" w:color="auto" w:fill="auto"/>
            <w:vAlign w:val="bottom"/>
          </w:tcPr>
          <w:p w14:paraId="25FB1E38" w14:textId="77777777" w:rsidR="008E6FD0" w:rsidRPr="0013264F" w:rsidRDefault="008E6FD0" w:rsidP="001A645F">
            <w:pPr>
              <w:pStyle w:val="TableText"/>
            </w:pPr>
            <w:r w:rsidRPr="0013264F">
              <w:t>V117401</w:t>
            </w:r>
          </w:p>
        </w:tc>
        <w:tc>
          <w:tcPr>
            <w:tcW w:w="1473" w:type="dxa"/>
            <w:shd w:val="clear" w:color="auto" w:fill="auto"/>
            <w:vAlign w:val="bottom"/>
          </w:tcPr>
          <w:p w14:paraId="25FB1E39" w14:textId="77777777" w:rsidR="008E6FD0" w:rsidRPr="0013264F" w:rsidRDefault="008E6FD0" w:rsidP="001A645F">
            <w:pPr>
              <w:pStyle w:val="TableText"/>
            </w:pPr>
            <w:r w:rsidRPr="0013264F">
              <w:t>203BS0107Y</w:t>
            </w:r>
          </w:p>
        </w:tc>
        <w:tc>
          <w:tcPr>
            <w:tcW w:w="2825" w:type="dxa"/>
            <w:shd w:val="clear" w:color="auto" w:fill="auto"/>
            <w:vAlign w:val="bottom"/>
          </w:tcPr>
          <w:p w14:paraId="25FB1E3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3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3C" w14:textId="77777777" w:rsidR="008E6FD0" w:rsidRPr="0013264F" w:rsidRDefault="008E6FD0" w:rsidP="001A645F">
            <w:pPr>
              <w:pStyle w:val="TableText"/>
            </w:pPr>
            <w:r w:rsidRPr="0013264F">
              <w:t>Surgery, Hand: Plastic Surgery</w:t>
            </w:r>
          </w:p>
        </w:tc>
        <w:tc>
          <w:tcPr>
            <w:tcW w:w="1261" w:type="dxa"/>
            <w:shd w:val="clear" w:color="auto" w:fill="auto"/>
            <w:vAlign w:val="bottom"/>
          </w:tcPr>
          <w:p w14:paraId="25FB1E3D" w14:textId="77777777" w:rsidR="008E6FD0" w:rsidRPr="0013264F" w:rsidRDefault="008E6FD0" w:rsidP="001A645F">
            <w:pPr>
              <w:pStyle w:val="TableText"/>
            </w:pPr>
            <w:r w:rsidRPr="0013264F">
              <w:t>7/1/2005</w:t>
            </w:r>
          </w:p>
        </w:tc>
      </w:tr>
      <w:tr w:rsidR="008E6FD0" w:rsidRPr="00195F5D" w14:paraId="25FB1E46" w14:textId="77777777" w:rsidTr="00927F7C">
        <w:trPr>
          <w:cantSplit/>
          <w:trHeight w:val="510"/>
        </w:trPr>
        <w:tc>
          <w:tcPr>
            <w:tcW w:w="550" w:type="dxa"/>
            <w:shd w:val="clear" w:color="auto" w:fill="auto"/>
            <w:vAlign w:val="bottom"/>
          </w:tcPr>
          <w:p w14:paraId="25FB1E3F" w14:textId="77777777" w:rsidR="008E6FD0" w:rsidRPr="0013264F" w:rsidRDefault="008E6FD0" w:rsidP="001A645F">
            <w:pPr>
              <w:pStyle w:val="TableText"/>
            </w:pPr>
            <w:r w:rsidRPr="0013264F">
              <w:t>696</w:t>
            </w:r>
          </w:p>
        </w:tc>
        <w:tc>
          <w:tcPr>
            <w:tcW w:w="1169" w:type="dxa"/>
            <w:shd w:val="clear" w:color="auto" w:fill="auto"/>
            <w:vAlign w:val="bottom"/>
          </w:tcPr>
          <w:p w14:paraId="25FB1E40" w14:textId="77777777" w:rsidR="008E6FD0" w:rsidRPr="0013264F" w:rsidRDefault="008E6FD0" w:rsidP="001A645F">
            <w:pPr>
              <w:pStyle w:val="TableText"/>
            </w:pPr>
            <w:r w:rsidRPr="0013264F">
              <w:t>V117402</w:t>
            </w:r>
          </w:p>
        </w:tc>
        <w:tc>
          <w:tcPr>
            <w:tcW w:w="1473" w:type="dxa"/>
            <w:shd w:val="clear" w:color="auto" w:fill="auto"/>
            <w:vAlign w:val="bottom"/>
          </w:tcPr>
          <w:p w14:paraId="25FB1E41" w14:textId="77777777" w:rsidR="008E6FD0" w:rsidRPr="0013264F" w:rsidRDefault="008E6FD0" w:rsidP="001A645F">
            <w:pPr>
              <w:pStyle w:val="TableText"/>
            </w:pPr>
            <w:r w:rsidRPr="0013264F">
              <w:t>203BP0002X</w:t>
            </w:r>
          </w:p>
        </w:tc>
        <w:tc>
          <w:tcPr>
            <w:tcW w:w="2825" w:type="dxa"/>
            <w:shd w:val="clear" w:color="auto" w:fill="auto"/>
            <w:vAlign w:val="bottom"/>
          </w:tcPr>
          <w:p w14:paraId="25FB1E4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4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44" w14:textId="77777777" w:rsidR="008E6FD0" w:rsidRPr="0013264F" w:rsidRDefault="008E6FD0" w:rsidP="001A645F">
            <w:pPr>
              <w:pStyle w:val="TableText"/>
            </w:pPr>
            <w:r w:rsidRPr="0013264F">
              <w:t>Plastic Surgery: Craniofacial Surgery</w:t>
            </w:r>
          </w:p>
        </w:tc>
        <w:tc>
          <w:tcPr>
            <w:tcW w:w="1261" w:type="dxa"/>
            <w:shd w:val="clear" w:color="auto" w:fill="auto"/>
            <w:vAlign w:val="bottom"/>
          </w:tcPr>
          <w:p w14:paraId="25FB1E45" w14:textId="77777777" w:rsidR="008E6FD0" w:rsidRPr="0013264F" w:rsidRDefault="008E6FD0" w:rsidP="001A645F">
            <w:pPr>
              <w:pStyle w:val="TableText"/>
            </w:pPr>
            <w:r w:rsidRPr="0013264F">
              <w:t>7/1/2005</w:t>
            </w:r>
          </w:p>
        </w:tc>
      </w:tr>
      <w:tr w:rsidR="008E6FD0" w:rsidRPr="00195F5D" w14:paraId="25FB1E4E" w14:textId="77777777" w:rsidTr="00927F7C">
        <w:trPr>
          <w:cantSplit/>
          <w:trHeight w:val="765"/>
        </w:trPr>
        <w:tc>
          <w:tcPr>
            <w:tcW w:w="550" w:type="dxa"/>
            <w:shd w:val="clear" w:color="auto" w:fill="auto"/>
            <w:vAlign w:val="bottom"/>
          </w:tcPr>
          <w:p w14:paraId="25FB1E47" w14:textId="77777777" w:rsidR="008E6FD0" w:rsidRPr="0013264F" w:rsidRDefault="008E6FD0" w:rsidP="001A645F">
            <w:pPr>
              <w:pStyle w:val="TableText"/>
            </w:pPr>
            <w:r w:rsidRPr="0013264F">
              <w:t>706</w:t>
            </w:r>
          </w:p>
        </w:tc>
        <w:tc>
          <w:tcPr>
            <w:tcW w:w="1169" w:type="dxa"/>
            <w:shd w:val="clear" w:color="auto" w:fill="auto"/>
            <w:vAlign w:val="bottom"/>
          </w:tcPr>
          <w:p w14:paraId="25FB1E48" w14:textId="77777777" w:rsidR="008E6FD0" w:rsidRPr="0013264F" w:rsidRDefault="008E6FD0" w:rsidP="001A645F">
            <w:pPr>
              <w:pStyle w:val="TableText"/>
            </w:pPr>
            <w:r w:rsidRPr="0013264F">
              <w:t>V117403</w:t>
            </w:r>
          </w:p>
        </w:tc>
        <w:tc>
          <w:tcPr>
            <w:tcW w:w="1473" w:type="dxa"/>
            <w:shd w:val="clear" w:color="auto" w:fill="auto"/>
            <w:vAlign w:val="bottom"/>
          </w:tcPr>
          <w:p w14:paraId="25FB1E49" w14:textId="77777777" w:rsidR="008E6FD0" w:rsidRPr="0013264F" w:rsidRDefault="008E6FD0" w:rsidP="001A645F">
            <w:pPr>
              <w:pStyle w:val="TableText"/>
            </w:pPr>
            <w:r w:rsidRPr="0013264F">
              <w:t>203BP0013X</w:t>
            </w:r>
          </w:p>
        </w:tc>
        <w:tc>
          <w:tcPr>
            <w:tcW w:w="2825" w:type="dxa"/>
            <w:shd w:val="clear" w:color="auto" w:fill="auto"/>
            <w:vAlign w:val="bottom"/>
          </w:tcPr>
          <w:p w14:paraId="25FB1E4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4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4C" w14:textId="77777777" w:rsidR="008E6FD0" w:rsidRPr="0013264F" w:rsidRDefault="008E6FD0" w:rsidP="001A645F">
            <w:pPr>
              <w:pStyle w:val="TableText"/>
            </w:pPr>
            <w:r w:rsidRPr="0013264F">
              <w:t>Plastic Surgery: Plastic Surgery Within the Head and Neck</w:t>
            </w:r>
          </w:p>
        </w:tc>
        <w:tc>
          <w:tcPr>
            <w:tcW w:w="1261" w:type="dxa"/>
            <w:shd w:val="clear" w:color="auto" w:fill="auto"/>
            <w:vAlign w:val="bottom"/>
          </w:tcPr>
          <w:p w14:paraId="25FB1E4D" w14:textId="77777777" w:rsidR="008E6FD0" w:rsidRPr="0013264F" w:rsidRDefault="008E6FD0" w:rsidP="001A645F">
            <w:pPr>
              <w:pStyle w:val="TableText"/>
            </w:pPr>
            <w:r w:rsidRPr="0013264F">
              <w:t>7/1/2005</w:t>
            </w:r>
          </w:p>
        </w:tc>
      </w:tr>
      <w:tr w:rsidR="008E6FD0" w:rsidRPr="00195F5D" w14:paraId="25FB1E56" w14:textId="77777777" w:rsidTr="00927F7C">
        <w:trPr>
          <w:cantSplit/>
          <w:trHeight w:val="510"/>
        </w:trPr>
        <w:tc>
          <w:tcPr>
            <w:tcW w:w="550" w:type="dxa"/>
            <w:shd w:val="clear" w:color="auto" w:fill="auto"/>
            <w:vAlign w:val="bottom"/>
          </w:tcPr>
          <w:p w14:paraId="25FB1E4F" w14:textId="77777777" w:rsidR="008E6FD0" w:rsidRPr="0013264F" w:rsidRDefault="008E6FD0" w:rsidP="001A645F">
            <w:pPr>
              <w:pStyle w:val="TableText"/>
            </w:pPr>
            <w:r w:rsidRPr="0013264F">
              <w:t>163</w:t>
            </w:r>
          </w:p>
        </w:tc>
        <w:tc>
          <w:tcPr>
            <w:tcW w:w="1169" w:type="dxa"/>
            <w:shd w:val="clear" w:color="auto" w:fill="auto"/>
            <w:vAlign w:val="bottom"/>
          </w:tcPr>
          <w:p w14:paraId="25FB1E50" w14:textId="77777777" w:rsidR="008E6FD0" w:rsidRPr="0013264F" w:rsidRDefault="008E6FD0" w:rsidP="001A645F">
            <w:pPr>
              <w:pStyle w:val="TableText"/>
            </w:pPr>
            <w:r w:rsidRPr="0013264F">
              <w:t>V117500</w:t>
            </w:r>
          </w:p>
        </w:tc>
        <w:tc>
          <w:tcPr>
            <w:tcW w:w="1473" w:type="dxa"/>
            <w:shd w:val="clear" w:color="auto" w:fill="auto"/>
            <w:vAlign w:val="bottom"/>
          </w:tcPr>
          <w:p w14:paraId="25FB1E51" w14:textId="77777777" w:rsidR="008E6FD0" w:rsidRPr="0013264F" w:rsidRDefault="008E6FD0" w:rsidP="001A645F">
            <w:pPr>
              <w:pStyle w:val="TableText"/>
            </w:pPr>
            <w:r w:rsidRPr="0013264F">
              <w:t>203BS0122Y</w:t>
            </w:r>
          </w:p>
        </w:tc>
        <w:tc>
          <w:tcPr>
            <w:tcW w:w="2825" w:type="dxa"/>
            <w:shd w:val="clear" w:color="auto" w:fill="auto"/>
            <w:vAlign w:val="bottom"/>
          </w:tcPr>
          <w:p w14:paraId="25FB1E5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5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54" w14:textId="77777777" w:rsidR="008E6FD0" w:rsidRPr="0013264F" w:rsidRDefault="008E6FD0" w:rsidP="001A645F">
            <w:pPr>
              <w:pStyle w:val="TableText"/>
            </w:pPr>
            <w:r w:rsidRPr="0013264F">
              <w:t>Surgery, Plastic &amp; Reconstructive</w:t>
            </w:r>
          </w:p>
        </w:tc>
        <w:tc>
          <w:tcPr>
            <w:tcW w:w="1261" w:type="dxa"/>
            <w:shd w:val="clear" w:color="auto" w:fill="auto"/>
            <w:vAlign w:val="bottom"/>
          </w:tcPr>
          <w:p w14:paraId="25FB1E55" w14:textId="77777777" w:rsidR="008E6FD0" w:rsidRPr="0013264F" w:rsidRDefault="008E6FD0" w:rsidP="001A645F">
            <w:pPr>
              <w:pStyle w:val="TableText"/>
            </w:pPr>
            <w:r w:rsidRPr="0013264F">
              <w:t>7/1/2005</w:t>
            </w:r>
          </w:p>
        </w:tc>
      </w:tr>
      <w:tr w:rsidR="008E6FD0" w:rsidRPr="00195F5D" w14:paraId="25FB1E5E" w14:textId="77777777" w:rsidTr="00927F7C">
        <w:trPr>
          <w:cantSplit/>
          <w:trHeight w:val="255"/>
        </w:trPr>
        <w:tc>
          <w:tcPr>
            <w:tcW w:w="550" w:type="dxa"/>
            <w:shd w:val="clear" w:color="auto" w:fill="auto"/>
            <w:vAlign w:val="bottom"/>
          </w:tcPr>
          <w:p w14:paraId="25FB1E57" w14:textId="77777777" w:rsidR="008E6FD0" w:rsidRPr="0013264F" w:rsidRDefault="008E6FD0" w:rsidP="001A645F">
            <w:pPr>
              <w:pStyle w:val="TableText"/>
            </w:pPr>
            <w:r w:rsidRPr="0013264F">
              <w:t>174</w:t>
            </w:r>
          </w:p>
        </w:tc>
        <w:tc>
          <w:tcPr>
            <w:tcW w:w="1169" w:type="dxa"/>
            <w:shd w:val="clear" w:color="auto" w:fill="auto"/>
            <w:vAlign w:val="bottom"/>
          </w:tcPr>
          <w:p w14:paraId="25FB1E58" w14:textId="77777777" w:rsidR="008E6FD0" w:rsidRPr="0013264F" w:rsidRDefault="008E6FD0" w:rsidP="001A645F">
            <w:pPr>
              <w:pStyle w:val="TableText"/>
            </w:pPr>
            <w:r w:rsidRPr="0013264F">
              <w:t>V117700</w:t>
            </w:r>
          </w:p>
        </w:tc>
        <w:tc>
          <w:tcPr>
            <w:tcW w:w="1473" w:type="dxa"/>
            <w:shd w:val="clear" w:color="auto" w:fill="auto"/>
            <w:vAlign w:val="bottom"/>
          </w:tcPr>
          <w:p w14:paraId="25FB1E59" w14:textId="77777777" w:rsidR="008E6FD0" w:rsidRPr="0013264F" w:rsidRDefault="008E6FD0" w:rsidP="001A645F">
            <w:pPr>
              <w:pStyle w:val="TableText"/>
            </w:pPr>
            <w:r w:rsidRPr="0013264F">
              <w:t>203BS0125Y</w:t>
            </w:r>
          </w:p>
        </w:tc>
        <w:tc>
          <w:tcPr>
            <w:tcW w:w="2825" w:type="dxa"/>
            <w:shd w:val="clear" w:color="auto" w:fill="auto"/>
            <w:vAlign w:val="bottom"/>
          </w:tcPr>
          <w:p w14:paraId="25FB1E5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5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5C" w14:textId="77777777" w:rsidR="008E6FD0" w:rsidRPr="0013264F" w:rsidRDefault="008E6FD0" w:rsidP="001A645F">
            <w:pPr>
              <w:pStyle w:val="TableText"/>
            </w:pPr>
            <w:r w:rsidRPr="0013264F">
              <w:t>Surgery, Thoracic</w:t>
            </w:r>
          </w:p>
        </w:tc>
        <w:tc>
          <w:tcPr>
            <w:tcW w:w="1261" w:type="dxa"/>
            <w:shd w:val="clear" w:color="auto" w:fill="auto"/>
            <w:vAlign w:val="bottom"/>
          </w:tcPr>
          <w:p w14:paraId="25FB1E5D" w14:textId="77777777" w:rsidR="008E6FD0" w:rsidRPr="0013264F" w:rsidRDefault="008E6FD0" w:rsidP="001A645F">
            <w:pPr>
              <w:pStyle w:val="TableText"/>
            </w:pPr>
            <w:r w:rsidRPr="0013264F">
              <w:t>7/1/2005</w:t>
            </w:r>
          </w:p>
        </w:tc>
      </w:tr>
      <w:tr w:rsidR="008E6FD0" w:rsidRPr="00195F5D" w14:paraId="25FB1E66" w14:textId="77777777" w:rsidTr="00927F7C">
        <w:trPr>
          <w:cantSplit/>
          <w:trHeight w:val="510"/>
        </w:trPr>
        <w:tc>
          <w:tcPr>
            <w:tcW w:w="550" w:type="dxa"/>
            <w:shd w:val="clear" w:color="auto" w:fill="auto"/>
            <w:vAlign w:val="bottom"/>
          </w:tcPr>
          <w:p w14:paraId="25FB1E5F" w14:textId="77777777" w:rsidR="008E6FD0" w:rsidRPr="0013264F" w:rsidRDefault="008E6FD0" w:rsidP="001A645F">
            <w:pPr>
              <w:pStyle w:val="TableText"/>
            </w:pPr>
            <w:r w:rsidRPr="0013264F">
              <w:t>173</w:t>
            </w:r>
          </w:p>
        </w:tc>
        <w:tc>
          <w:tcPr>
            <w:tcW w:w="1169" w:type="dxa"/>
            <w:shd w:val="clear" w:color="auto" w:fill="auto"/>
            <w:vAlign w:val="bottom"/>
          </w:tcPr>
          <w:p w14:paraId="25FB1E60" w14:textId="77777777" w:rsidR="008E6FD0" w:rsidRPr="0013264F" w:rsidRDefault="008E6FD0" w:rsidP="001A645F">
            <w:pPr>
              <w:pStyle w:val="TableText"/>
            </w:pPr>
            <w:r w:rsidRPr="0013264F">
              <w:t>V117800</w:t>
            </w:r>
          </w:p>
        </w:tc>
        <w:tc>
          <w:tcPr>
            <w:tcW w:w="1473" w:type="dxa"/>
            <w:shd w:val="clear" w:color="auto" w:fill="auto"/>
            <w:vAlign w:val="bottom"/>
          </w:tcPr>
          <w:p w14:paraId="25FB1E61" w14:textId="77777777" w:rsidR="008E6FD0" w:rsidRPr="0013264F" w:rsidRDefault="008E6FD0" w:rsidP="001A645F">
            <w:pPr>
              <w:pStyle w:val="TableText"/>
            </w:pPr>
            <w:r w:rsidRPr="0013264F">
              <w:t>203BS0126Y</w:t>
            </w:r>
          </w:p>
        </w:tc>
        <w:tc>
          <w:tcPr>
            <w:tcW w:w="2825" w:type="dxa"/>
            <w:shd w:val="clear" w:color="auto" w:fill="auto"/>
            <w:vAlign w:val="bottom"/>
          </w:tcPr>
          <w:p w14:paraId="25FB1E6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6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64" w14:textId="77777777" w:rsidR="008E6FD0" w:rsidRPr="0013264F" w:rsidRDefault="008E6FD0" w:rsidP="001A645F">
            <w:pPr>
              <w:pStyle w:val="TableText"/>
            </w:pPr>
            <w:r w:rsidRPr="0013264F">
              <w:t>Surgery, Thoracic Cardiovascular</w:t>
            </w:r>
          </w:p>
        </w:tc>
        <w:tc>
          <w:tcPr>
            <w:tcW w:w="1261" w:type="dxa"/>
            <w:shd w:val="clear" w:color="auto" w:fill="auto"/>
            <w:vAlign w:val="bottom"/>
          </w:tcPr>
          <w:p w14:paraId="25FB1E65" w14:textId="77777777" w:rsidR="008E6FD0" w:rsidRPr="0013264F" w:rsidRDefault="008E6FD0" w:rsidP="001A645F">
            <w:pPr>
              <w:pStyle w:val="TableText"/>
            </w:pPr>
            <w:r w:rsidRPr="0013264F">
              <w:t>7/1/2005</w:t>
            </w:r>
          </w:p>
        </w:tc>
      </w:tr>
      <w:tr w:rsidR="008E6FD0" w:rsidRPr="00195F5D" w14:paraId="25FB1E6E" w14:textId="77777777" w:rsidTr="00927F7C">
        <w:trPr>
          <w:cantSplit/>
          <w:trHeight w:val="255"/>
        </w:trPr>
        <w:tc>
          <w:tcPr>
            <w:tcW w:w="550" w:type="dxa"/>
            <w:shd w:val="clear" w:color="auto" w:fill="auto"/>
            <w:vAlign w:val="bottom"/>
          </w:tcPr>
          <w:p w14:paraId="25FB1E67" w14:textId="77777777" w:rsidR="008E6FD0" w:rsidRPr="0013264F" w:rsidRDefault="008E6FD0" w:rsidP="001A645F">
            <w:pPr>
              <w:pStyle w:val="TableText"/>
            </w:pPr>
            <w:r w:rsidRPr="0013264F">
              <w:t>175</w:t>
            </w:r>
          </w:p>
        </w:tc>
        <w:tc>
          <w:tcPr>
            <w:tcW w:w="1169" w:type="dxa"/>
            <w:shd w:val="clear" w:color="auto" w:fill="auto"/>
            <w:vAlign w:val="bottom"/>
          </w:tcPr>
          <w:p w14:paraId="25FB1E68" w14:textId="77777777" w:rsidR="008E6FD0" w:rsidRPr="0013264F" w:rsidRDefault="008E6FD0" w:rsidP="001A645F">
            <w:pPr>
              <w:pStyle w:val="TableText"/>
            </w:pPr>
            <w:r w:rsidRPr="0013264F">
              <w:t>V117900</w:t>
            </w:r>
          </w:p>
        </w:tc>
        <w:tc>
          <w:tcPr>
            <w:tcW w:w="1473" w:type="dxa"/>
            <w:shd w:val="clear" w:color="auto" w:fill="auto"/>
            <w:vAlign w:val="bottom"/>
          </w:tcPr>
          <w:p w14:paraId="25FB1E69" w14:textId="77777777" w:rsidR="008E6FD0" w:rsidRPr="0013264F" w:rsidRDefault="008E6FD0" w:rsidP="001A645F">
            <w:pPr>
              <w:pStyle w:val="TableText"/>
            </w:pPr>
            <w:r w:rsidRPr="0013264F">
              <w:t>203BS0127N</w:t>
            </w:r>
          </w:p>
        </w:tc>
        <w:tc>
          <w:tcPr>
            <w:tcW w:w="2825" w:type="dxa"/>
            <w:shd w:val="clear" w:color="auto" w:fill="auto"/>
            <w:vAlign w:val="bottom"/>
          </w:tcPr>
          <w:p w14:paraId="25FB1E6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6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6C" w14:textId="77777777" w:rsidR="008E6FD0" w:rsidRPr="0013264F" w:rsidRDefault="008E6FD0" w:rsidP="001A645F">
            <w:pPr>
              <w:pStyle w:val="TableText"/>
            </w:pPr>
            <w:r w:rsidRPr="0013264F">
              <w:t>Surgery, Traumatic</w:t>
            </w:r>
          </w:p>
        </w:tc>
        <w:tc>
          <w:tcPr>
            <w:tcW w:w="1261" w:type="dxa"/>
            <w:shd w:val="clear" w:color="auto" w:fill="auto"/>
            <w:vAlign w:val="bottom"/>
          </w:tcPr>
          <w:p w14:paraId="25FB1E6D" w14:textId="77777777" w:rsidR="008E6FD0" w:rsidRPr="0013264F" w:rsidRDefault="008E6FD0" w:rsidP="001A645F">
            <w:pPr>
              <w:pStyle w:val="TableText"/>
            </w:pPr>
            <w:r w:rsidRPr="0013264F">
              <w:t>7/1/2005</w:t>
            </w:r>
          </w:p>
        </w:tc>
      </w:tr>
      <w:tr w:rsidR="008E6FD0" w:rsidRPr="00195F5D" w14:paraId="25FB1E76" w14:textId="77777777" w:rsidTr="00927F7C">
        <w:trPr>
          <w:cantSplit/>
          <w:trHeight w:val="255"/>
        </w:trPr>
        <w:tc>
          <w:tcPr>
            <w:tcW w:w="550" w:type="dxa"/>
            <w:shd w:val="clear" w:color="auto" w:fill="auto"/>
            <w:vAlign w:val="bottom"/>
          </w:tcPr>
          <w:p w14:paraId="25FB1E6F" w14:textId="77777777" w:rsidR="008E6FD0" w:rsidRPr="0013264F" w:rsidRDefault="008E6FD0" w:rsidP="001A645F">
            <w:pPr>
              <w:pStyle w:val="TableText"/>
            </w:pPr>
            <w:r w:rsidRPr="0013264F">
              <w:t>176</w:t>
            </w:r>
          </w:p>
        </w:tc>
        <w:tc>
          <w:tcPr>
            <w:tcW w:w="1169" w:type="dxa"/>
            <w:shd w:val="clear" w:color="auto" w:fill="auto"/>
            <w:vAlign w:val="bottom"/>
          </w:tcPr>
          <w:p w14:paraId="25FB1E70" w14:textId="77777777" w:rsidR="008E6FD0" w:rsidRPr="0013264F" w:rsidRDefault="008E6FD0" w:rsidP="001A645F">
            <w:pPr>
              <w:pStyle w:val="TableText"/>
            </w:pPr>
            <w:r w:rsidRPr="0013264F">
              <w:t>V118000</w:t>
            </w:r>
          </w:p>
        </w:tc>
        <w:tc>
          <w:tcPr>
            <w:tcW w:w="1473" w:type="dxa"/>
            <w:shd w:val="clear" w:color="auto" w:fill="auto"/>
            <w:vAlign w:val="bottom"/>
          </w:tcPr>
          <w:p w14:paraId="25FB1E71" w14:textId="77777777" w:rsidR="008E6FD0" w:rsidRPr="0013264F" w:rsidRDefault="008E6FD0" w:rsidP="001A645F">
            <w:pPr>
              <w:pStyle w:val="TableText"/>
            </w:pPr>
            <w:r w:rsidRPr="0013264F">
              <w:t>203BS0128Y</w:t>
            </w:r>
          </w:p>
        </w:tc>
        <w:tc>
          <w:tcPr>
            <w:tcW w:w="2825" w:type="dxa"/>
            <w:shd w:val="clear" w:color="auto" w:fill="auto"/>
            <w:vAlign w:val="bottom"/>
          </w:tcPr>
          <w:p w14:paraId="25FB1E7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7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74" w14:textId="77777777" w:rsidR="008E6FD0" w:rsidRPr="0013264F" w:rsidRDefault="008E6FD0" w:rsidP="001A645F">
            <w:pPr>
              <w:pStyle w:val="TableText"/>
            </w:pPr>
            <w:r w:rsidRPr="0013264F">
              <w:t>Surgery, Urological</w:t>
            </w:r>
          </w:p>
        </w:tc>
        <w:tc>
          <w:tcPr>
            <w:tcW w:w="1261" w:type="dxa"/>
            <w:shd w:val="clear" w:color="auto" w:fill="auto"/>
            <w:vAlign w:val="bottom"/>
          </w:tcPr>
          <w:p w14:paraId="25FB1E75" w14:textId="77777777" w:rsidR="008E6FD0" w:rsidRPr="0013264F" w:rsidRDefault="008E6FD0" w:rsidP="001A645F">
            <w:pPr>
              <w:pStyle w:val="TableText"/>
            </w:pPr>
            <w:r w:rsidRPr="0013264F">
              <w:t>7/1/2005</w:t>
            </w:r>
          </w:p>
        </w:tc>
      </w:tr>
      <w:tr w:rsidR="008E6FD0" w:rsidRPr="00195F5D" w14:paraId="25FB1E7E" w14:textId="77777777" w:rsidTr="00927F7C">
        <w:trPr>
          <w:cantSplit/>
          <w:trHeight w:val="255"/>
        </w:trPr>
        <w:tc>
          <w:tcPr>
            <w:tcW w:w="550" w:type="dxa"/>
            <w:shd w:val="clear" w:color="auto" w:fill="auto"/>
            <w:vAlign w:val="bottom"/>
          </w:tcPr>
          <w:p w14:paraId="25FB1E77" w14:textId="77777777" w:rsidR="008E6FD0" w:rsidRPr="0013264F" w:rsidRDefault="008E6FD0" w:rsidP="001A645F">
            <w:pPr>
              <w:pStyle w:val="TableText"/>
            </w:pPr>
            <w:r w:rsidRPr="0013264F">
              <w:t>177</w:t>
            </w:r>
          </w:p>
        </w:tc>
        <w:tc>
          <w:tcPr>
            <w:tcW w:w="1169" w:type="dxa"/>
            <w:shd w:val="clear" w:color="auto" w:fill="auto"/>
            <w:vAlign w:val="bottom"/>
          </w:tcPr>
          <w:p w14:paraId="25FB1E78" w14:textId="77777777" w:rsidR="008E6FD0" w:rsidRPr="0013264F" w:rsidRDefault="008E6FD0" w:rsidP="001A645F">
            <w:pPr>
              <w:pStyle w:val="TableText"/>
            </w:pPr>
            <w:r w:rsidRPr="0013264F">
              <w:t>V118100</w:t>
            </w:r>
          </w:p>
        </w:tc>
        <w:tc>
          <w:tcPr>
            <w:tcW w:w="1473" w:type="dxa"/>
            <w:shd w:val="clear" w:color="auto" w:fill="auto"/>
            <w:vAlign w:val="bottom"/>
          </w:tcPr>
          <w:p w14:paraId="25FB1E79" w14:textId="77777777" w:rsidR="008E6FD0" w:rsidRPr="0013264F" w:rsidRDefault="008E6FD0" w:rsidP="001A645F">
            <w:pPr>
              <w:pStyle w:val="TableText"/>
            </w:pPr>
            <w:r w:rsidRPr="0013264F">
              <w:t>203BU0001Y</w:t>
            </w:r>
          </w:p>
        </w:tc>
        <w:tc>
          <w:tcPr>
            <w:tcW w:w="2825" w:type="dxa"/>
            <w:shd w:val="clear" w:color="auto" w:fill="auto"/>
            <w:vAlign w:val="bottom"/>
          </w:tcPr>
          <w:p w14:paraId="25FB1E7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7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7C" w14:textId="77777777" w:rsidR="008E6FD0" w:rsidRPr="0013264F" w:rsidRDefault="008E6FD0" w:rsidP="001A645F">
            <w:pPr>
              <w:pStyle w:val="TableText"/>
            </w:pPr>
            <w:r w:rsidRPr="0013264F">
              <w:t>Ultrasound, Diagnostic</w:t>
            </w:r>
          </w:p>
        </w:tc>
        <w:tc>
          <w:tcPr>
            <w:tcW w:w="1261" w:type="dxa"/>
            <w:shd w:val="clear" w:color="auto" w:fill="auto"/>
            <w:vAlign w:val="bottom"/>
          </w:tcPr>
          <w:p w14:paraId="25FB1E7D" w14:textId="77777777" w:rsidR="008E6FD0" w:rsidRPr="0013264F" w:rsidRDefault="008E6FD0" w:rsidP="001A645F">
            <w:pPr>
              <w:pStyle w:val="TableText"/>
            </w:pPr>
            <w:r w:rsidRPr="0013264F">
              <w:t>7/1/2005</w:t>
            </w:r>
          </w:p>
        </w:tc>
      </w:tr>
      <w:tr w:rsidR="008E6FD0" w:rsidRPr="00195F5D" w14:paraId="25FB1E86" w14:textId="77777777" w:rsidTr="00927F7C">
        <w:trPr>
          <w:cantSplit/>
          <w:trHeight w:val="255"/>
        </w:trPr>
        <w:tc>
          <w:tcPr>
            <w:tcW w:w="550" w:type="dxa"/>
            <w:shd w:val="clear" w:color="auto" w:fill="auto"/>
            <w:vAlign w:val="bottom"/>
          </w:tcPr>
          <w:p w14:paraId="25FB1E7F" w14:textId="77777777" w:rsidR="008E6FD0" w:rsidRPr="0013264F" w:rsidRDefault="008E6FD0" w:rsidP="001A645F">
            <w:pPr>
              <w:pStyle w:val="TableText"/>
            </w:pPr>
            <w:r w:rsidRPr="0013264F">
              <w:t>178</w:t>
            </w:r>
          </w:p>
        </w:tc>
        <w:tc>
          <w:tcPr>
            <w:tcW w:w="1169" w:type="dxa"/>
            <w:shd w:val="clear" w:color="auto" w:fill="auto"/>
            <w:vAlign w:val="bottom"/>
          </w:tcPr>
          <w:p w14:paraId="25FB1E80" w14:textId="77777777" w:rsidR="008E6FD0" w:rsidRPr="0013264F" w:rsidRDefault="008E6FD0" w:rsidP="001A645F">
            <w:pPr>
              <w:pStyle w:val="TableText"/>
            </w:pPr>
            <w:r w:rsidRPr="0013264F">
              <w:t>V118200</w:t>
            </w:r>
          </w:p>
        </w:tc>
        <w:tc>
          <w:tcPr>
            <w:tcW w:w="1473" w:type="dxa"/>
            <w:shd w:val="clear" w:color="auto" w:fill="auto"/>
            <w:vAlign w:val="bottom"/>
          </w:tcPr>
          <w:p w14:paraId="25FB1E81" w14:textId="77777777" w:rsidR="008E6FD0" w:rsidRPr="0013264F" w:rsidRDefault="008E6FD0" w:rsidP="001A645F">
            <w:pPr>
              <w:pStyle w:val="TableText"/>
            </w:pPr>
            <w:r w:rsidRPr="0013264F">
              <w:t>203BU0100Y</w:t>
            </w:r>
          </w:p>
        </w:tc>
        <w:tc>
          <w:tcPr>
            <w:tcW w:w="2825" w:type="dxa"/>
            <w:shd w:val="clear" w:color="auto" w:fill="auto"/>
            <w:vAlign w:val="bottom"/>
          </w:tcPr>
          <w:p w14:paraId="25FB1E8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8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84" w14:textId="77777777" w:rsidR="008E6FD0" w:rsidRPr="0013264F" w:rsidRDefault="008E6FD0" w:rsidP="001A645F">
            <w:pPr>
              <w:pStyle w:val="TableText"/>
            </w:pPr>
            <w:r w:rsidRPr="0013264F">
              <w:t>Urology</w:t>
            </w:r>
          </w:p>
        </w:tc>
        <w:tc>
          <w:tcPr>
            <w:tcW w:w="1261" w:type="dxa"/>
            <w:shd w:val="clear" w:color="auto" w:fill="auto"/>
            <w:vAlign w:val="bottom"/>
          </w:tcPr>
          <w:p w14:paraId="25FB1E85" w14:textId="77777777" w:rsidR="008E6FD0" w:rsidRPr="0013264F" w:rsidRDefault="008E6FD0" w:rsidP="001A645F">
            <w:pPr>
              <w:pStyle w:val="TableText"/>
            </w:pPr>
            <w:r w:rsidRPr="0013264F">
              <w:t>7/1/2005</w:t>
            </w:r>
          </w:p>
        </w:tc>
      </w:tr>
      <w:tr w:rsidR="008E6FD0" w:rsidRPr="00195F5D" w14:paraId="25FB1E8E" w14:textId="77777777" w:rsidTr="00927F7C">
        <w:trPr>
          <w:cantSplit/>
          <w:trHeight w:val="255"/>
        </w:trPr>
        <w:tc>
          <w:tcPr>
            <w:tcW w:w="550" w:type="dxa"/>
            <w:shd w:val="clear" w:color="auto" w:fill="auto"/>
            <w:vAlign w:val="bottom"/>
          </w:tcPr>
          <w:p w14:paraId="25FB1E87" w14:textId="77777777" w:rsidR="008E6FD0" w:rsidRPr="0013264F" w:rsidRDefault="008E6FD0" w:rsidP="001A645F">
            <w:pPr>
              <w:pStyle w:val="TableText"/>
            </w:pPr>
            <w:r w:rsidRPr="0013264F">
              <w:t>715</w:t>
            </w:r>
          </w:p>
        </w:tc>
        <w:tc>
          <w:tcPr>
            <w:tcW w:w="1169" w:type="dxa"/>
            <w:shd w:val="clear" w:color="auto" w:fill="auto"/>
            <w:vAlign w:val="bottom"/>
          </w:tcPr>
          <w:p w14:paraId="25FB1E88" w14:textId="77777777" w:rsidR="008E6FD0" w:rsidRPr="0013264F" w:rsidRDefault="008E6FD0" w:rsidP="001A645F">
            <w:pPr>
              <w:pStyle w:val="TableText"/>
            </w:pPr>
            <w:r w:rsidRPr="0013264F">
              <w:t>V118201</w:t>
            </w:r>
          </w:p>
        </w:tc>
        <w:tc>
          <w:tcPr>
            <w:tcW w:w="1473" w:type="dxa"/>
            <w:shd w:val="clear" w:color="auto" w:fill="auto"/>
            <w:vAlign w:val="bottom"/>
          </w:tcPr>
          <w:p w14:paraId="25FB1E89" w14:textId="77777777" w:rsidR="008E6FD0" w:rsidRPr="0013264F" w:rsidRDefault="008E6FD0" w:rsidP="001A645F">
            <w:pPr>
              <w:pStyle w:val="TableText"/>
            </w:pPr>
            <w:r w:rsidRPr="0013264F">
              <w:t>203BU0002X</w:t>
            </w:r>
          </w:p>
        </w:tc>
        <w:tc>
          <w:tcPr>
            <w:tcW w:w="2825" w:type="dxa"/>
            <w:shd w:val="clear" w:color="auto" w:fill="auto"/>
            <w:vAlign w:val="bottom"/>
          </w:tcPr>
          <w:p w14:paraId="25FB1E8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8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8C" w14:textId="77777777" w:rsidR="008E6FD0" w:rsidRPr="0013264F" w:rsidRDefault="008E6FD0" w:rsidP="001A645F">
            <w:pPr>
              <w:pStyle w:val="TableText"/>
            </w:pPr>
            <w:r w:rsidRPr="0013264F">
              <w:t>Urology, Pediatric Urology</w:t>
            </w:r>
          </w:p>
        </w:tc>
        <w:tc>
          <w:tcPr>
            <w:tcW w:w="1261" w:type="dxa"/>
            <w:shd w:val="clear" w:color="auto" w:fill="auto"/>
            <w:vAlign w:val="bottom"/>
          </w:tcPr>
          <w:p w14:paraId="25FB1E8D" w14:textId="77777777" w:rsidR="008E6FD0" w:rsidRPr="0013264F" w:rsidRDefault="008E6FD0" w:rsidP="001A645F">
            <w:pPr>
              <w:pStyle w:val="TableText"/>
            </w:pPr>
            <w:r w:rsidRPr="0013264F">
              <w:t>7/1/2005</w:t>
            </w:r>
          </w:p>
        </w:tc>
      </w:tr>
      <w:tr w:rsidR="008E6FD0" w:rsidRPr="00195F5D" w14:paraId="25FB1E96" w14:textId="77777777" w:rsidTr="00927F7C">
        <w:trPr>
          <w:cantSplit/>
          <w:trHeight w:val="255"/>
        </w:trPr>
        <w:tc>
          <w:tcPr>
            <w:tcW w:w="550" w:type="dxa"/>
            <w:shd w:val="clear" w:color="auto" w:fill="auto"/>
            <w:vAlign w:val="bottom"/>
          </w:tcPr>
          <w:p w14:paraId="25FB1E8F" w14:textId="77777777" w:rsidR="008E6FD0" w:rsidRPr="0013264F" w:rsidRDefault="008E6FD0" w:rsidP="001A645F">
            <w:pPr>
              <w:pStyle w:val="TableText"/>
            </w:pPr>
            <w:r w:rsidRPr="0013264F">
              <w:t>569</w:t>
            </w:r>
          </w:p>
        </w:tc>
        <w:tc>
          <w:tcPr>
            <w:tcW w:w="1169" w:type="dxa"/>
            <w:shd w:val="clear" w:color="auto" w:fill="auto"/>
            <w:vAlign w:val="bottom"/>
          </w:tcPr>
          <w:p w14:paraId="25FB1E90" w14:textId="77777777" w:rsidR="008E6FD0" w:rsidRPr="0013264F" w:rsidRDefault="008E6FD0" w:rsidP="001A645F">
            <w:pPr>
              <w:pStyle w:val="TableText"/>
            </w:pPr>
            <w:r w:rsidRPr="0013264F">
              <w:t>V118301</w:t>
            </w:r>
          </w:p>
        </w:tc>
        <w:tc>
          <w:tcPr>
            <w:tcW w:w="1473" w:type="dxa"/>
            <w:shd w:val="clear" w:color="auto" w:fill="auto"/>
            <w:vAlign w:val="bottom"/>
          </w:tcPr>
          <w:p w14:paraId="25FB1E91" w14:textId="77777777" w:rsidR="008E6FD0" w:rsidRPr="0013264F" w:rsidRDefault="008E6FD0" w:rsidP="001A645F">
            <w:pPr>
              <w:pStyle w:val="TableText"/>
            </w:pPr>
            <w:r w:rsidRPr="0013264F">
              <w:t>203BA0000Y</w:t>
            </w:r>
          </w:p>
        </w:tc>
        <w:tc>
          <w:tcPr>
            <w:tcW w:w="2825" w:type="dxa"/>
            <w:shd w:val="clear" w:color="auto" w:fill="auto"/>
            <w:vAlign w:val="bottom"/>
          </w:tcPr>
          <w:p w14:paraId="25FB1E9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9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94" w14:textId="77777777" w:rsidR="008E6FD0" w:rsidRPr="0013264F" w:rsidRDefault="008E6FD0" w:rsidP="001A645F">
            <w:pPr>
              <w:pStyle w:val="TableText"/>
            </w:pPr>
            <w:r w:rsidRPr="0013264F">
              <w:t>Adolescent Medicine</w:t>
            </w:r>
          </w:p>
        </w:tc>
        <w:tc>
          <w:tcPr>
            <w:tcW w:w="1261" w:type="dxa"/>
            <w:shd w:val="clear" w:color="auto" w:fill="auto"/>
            <w:vAlign w:val="bottom"/>
          </w:tcPr>
          <w:p w14:paraId="25FB1E95" w14:textId="77777777" w:rsidR="008E6FD0" w:rsidRPr="0013264F" w:rsidRDefault="008E6FD0" w:rsidP="001A645F">
            <w:pPr>
              <w:pStyle w:val="TableText"/>
            </w:pPr>
            <w:r w:rsidRPr="0013264F">
              <w:t>7/1/2005</w:t>
            </w:r>
          </w:p>
        </w:tc>
      </w:tr>
      <w:tr w:rsidR="008E6FD0" w:rsidRPr="00195F5D" w14:paraId="25FB1E9E" w14:textId="77777777" w:rsidTr="00927F7C">
        <w:trPr>
          <w:cantSplit/>
          <w:trHeight w:val="510"/>
        </w:trPr>
        <w:tc>
          <w:tcPr>
            <w:tcW w:w="550" w:type="dxa"/>
            <w:shd w:val="clear" w:color="auto" w:fill="auto"/>
            <w:vAlign w:val="bottom"/>
          </w:tcPr>
          <w:p w14:paraId="25FB1E97" w14:textId="77777777" w:rsidR="008E6FD0" w:rsidRPr="0013264F" w:rsidRDefault="008E6FD0" w:rsidP="001A645F">
            <w:pPr>
              <w:pStyle w:val="TableText"/>
            </w:pPr>
            <w:r w:rsidRPr="0013264F">
              <w:t>570</w:t>
            </w:r>
          </w:p>
        </w:tc>
        <w:tc>
          <w:tcPr>
            <w:tcW w:w="1169" w:type="dxa"/>
            <w:shd w:val="clear" w:color="auto" w:fill="auto"/>
            <w:vAlign w:val="bottom"/>
          </w:tcPr>
          <w:p w14:paraId="25FB1E98" w14:textId="77777777" w:rsidR="008E6FD0" w:rsidRPr="0013264F" w:rsidRDefault="008E6FD0" w:rsidP="001A645F">
            <w:pPr>
              <w:pStyle w:val="TableText"/>
            </w:pPr>
            <w:r w:rsidRPr="0013264F">
              <w:t>V118302</w:t>
            </w:r>
          </w:p>
        </w:tc>
        <w:tc>
          <w:tcPr>
            <w:tcW w:w="1473" w:type="dxa"/>
            <w:shd w:val="clear" w:color="auto" w:fill="auto"/>
            <w:vAlign w:val="bottom"/>
          </w:tcPr>
          <w:p w14:paraId="25FB1E99" w14:textId="77777777" w:rsidR="008E6FD0" w:rsidRPr="0013264F" w:rsidRDefault="008E6FD0" w:rsidP="001A645F">
            <w:pPr>
              <w:pStyle w:val="TableText"/>
            </w:pPr>
            <w:r w:rsidRPr="0013264F">
              <w:t>203BA0001N</w:t>
            </w:r>
          </w:p>
        </w:tc>
        <w:tc>
          <w:tcPr>
            <w:tcW w:w="2825" w:type="dxa"/>
            <w:shd w:val="clear" w:color="auto" w:fill="auto"/>
            <w:vAlign w:val="bottom"/>
          </w:tcPr>
          <w:p w14:paraId="25FB1E9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9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9C" w14:textId="77777777" w:rsidR="008E6FD0" w:rsidRPr="0013264F" w:rsidRDefault="008E6FD0" w:rsidP="001A645F">
            <w:pPr>
              <w:pStyle w:val="TableText"/>
            </w:pPr>
            <w:r w:rsidRPr="0013264F">
              <w:t>Adolescent Medicine: Family Practice</w:t>
            </w:r>
          </w:p>
        </w:tc>
        <w:tc>
          <w:tcPr>
            <w:tcW w:w="1261" w:type="dxa"/>
            <w:shd w:val="clear" w:color="auto" w:fill="auto"/>
            <w:vAlign w:val="bottom"/>
          </w:tcPr>
          <w:p w14:paraId="25FB1E9D" w14:textId="77777777" w:rsidR="008E6FD0" w:rsidRPr="0013264F" w:rsidRDefault="008E6FD0" w:rsidP="001A645F">
            <w:pPr>
              <w:pStyle w:val="TableText"/>
            </w:pPr>
            <w:r w:rsidRPr="0013264F">
              <w:t>7/1/2005</w:t>
            </w:r>
          </w:p>
        </w:tc>
      </w:tr>
      <w:tr w:rsidR="008E6FD0" w:rsidRPr="00195F5D" w14:paraId="25FB1EA6" w14:textId="77777777" w:rsidTr="00927F7C">
        <w:trPr>
          <w:cantSplit/>
          <w:trHeight w:val="255"/>
        </w:trPr>
        <w:tc>
          <w:tcPr>
            <w:tcW w:w="550" w:type="dxa"/>
            <w:shd w:val="clear" w:color="auto" w:fill="auto"/>
            <w:vAlign w:val="bottom"/>
          </w:tcPr>
          <w:p w14:paraId="25FB1E9F" w14:textId="77777777" w:rsidR="008E6FD0" w:rsidRPr="0013264F" w:rsidRDefault="008E6FD0" w:rsidP="001A645F">
            <w:pPr>
              <w:pStyle w:val="TableText"/>
            </w:pPr>
            <w:r w:rsidRPr="0013264F">
              <w:t>571</w:t>
            </w:r>
          </w:p>
        </w:tc>
        <w:tc>
          <w:tcPr>
            <w:tcW w:w="1169" w:type="dxa"/>
            <w:shd w:val="clear" w:color="auto" w:fill="auto"/>
            <w:vAlign w:val="bottom"/>
          </w:tcPr>
          <w:p w14:paraId="25FB1EA0" w14:textId="77777777" w:rsidR="008E6FD0" w:rsidRPr="0013264F" w:rsidRDefault="008E6FD0" w:rsidP="001A645F">
            <w:pPr>
              <w:pStyle w:val="TableText"/>
            </w:pPr>
            <w:r w:rsidRPr="0013264F">
              <w:t>V118303</w:t>
            </w:r>
          </w:p>
        </w:tc>
        <w:tc>
          <w:tcPr>
            <w:tcW w:w="1473" w:type="dxa"/>
            <w:shd w:val="clear" w:color="auto" w:fill="auto"/>
            <w:vAlign w:val="bottom"/>
          </w:tcPr>
          <w:p w14:paraId="25FB1EA1" w14:textId="77777777" w:rsidR="008E6FD0" w:rsidRPr="0013264F" w:rsidRDefault="008E6FD0" w:rsidP="001A645F">
            <w:pPr>
              <w:pStyle w:val="TableText"/>
            </w:pPr>
            <w:r w:rsidRPr="0013264F">
              <w:t>203BA0100Y</w:t>
            </w:r>
          </w:p>
        </w:tc>
        <w:tc>
          <w:tcPr>
            <w:tcW w:w="2825" w:type="dxa"/>
            <w:shd w:val="clear" w:color="auto" w:fill="auto"/>
            <w:vAlign w:val="bottom"/>
          </w:tcPr>
          <w:p w14:paraId="25FB1EA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A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A4" w14:textId="77777777" w:rsidR="008E6FD0" w:rsidRPr="0013264F" w:rsidRDefault="008E6FD0" w:rsidP="001A645F">
            <w:pPr>
              <w:pStyle w:val="TableText"/>
            </w:pPr>
            <w:r w:rsidRPr="0013264F">
              <w:t>Aerospace Medicine</w:t>
            </w:r>
          </w:p>
        </w:tc>
        <w:tc>
          <w:tcPr>
            <w:tcW w:w="1261" w:type="dxa"/>
            <w:shd w:val="clear" w:color="auto" w:fill="auto"/>
            <w:vAlign w:val="bottom"/>
          </w:tcPr>
          <w:p w14:paraId="25FB1EA5" w14:textId="77777777" w:rsidR="008E6FD0" w:rsidRPr="0013264F" w:rsidRDefault="008E6FD0" w:rsidP="001A645F">
            <w:pPr>
              <w:pStyle w:val="TableText"/>
            </w:pPr>
            <w:r w:rsidRPr="0013264F">
              <w:t>7/1/2005</w:t>
            </w:r>
          </w:p>
        </w:tc>
      </w:tr>
      <w:tr w:rsidR="008E6FD0" w:rsidRPr="00195F5D" w14:paraId="25FB1EAE" w14:textId="77777777" w:rsidTr="00927F7C">
        <w:trPr>
          <w:cantSplit/>
          <w:trHeight w:val="510"/>
        </w:trPr>
        <w:tc>
          <w:tcPr>
            <w:tcW w:w="550" w:type="dxa"/>
            <w:shd w:val="clear" w:color="auto" w:fill="auto"/>
            <w:vAlign w:val="bottom"/>
          </w:tcPr>
          <w:p w14:paraId="25FB1EA7" w14:textId="77777777" w:rsidR="008E6FD0" w:rsidRPr="0013264F" w:rsidRDefault="008E6FD0" w:rsidP="001A645F">
            <w:pPr>
              <w:pStyle w:val="TableText"/>
            </w:pPr>
            <w:r w:rsidRPr="0013264F">
              <w:t>572</w:t>
            </w:r>
          </w:p>
        </w:tc>
        <w:tc>
          <w:tcPr>
            <w:tcW w:w="1169" w:type="dxa"/>
            <w:shd w:val="clear" w:color="auto" w:fill="auto"/>
            <w:vAlign w:val="bottom"/>
          </w:tcPr>
          <w:p w14:paraId="25FB1EA8" w14:textId="77777777" w:rsidR="008E6FD0" w:rsidRPr="0013264F" w:rsidRDefault="008E6FD0" w:rsidP="001A645F">
            <w:pPr>
              <w:pStyle w:val="TableText"/>
            </w:pPr>
            <w:r w:rsidRPr="0013264F">
              <w:t>V118304</w:t>
            </w:r>
          </w:p>
        </w:tc>
        <w:tc>
          <w:tcPr>
            <w:tcW w:w="1473" w:type="dxa"/>
            <w:shd w:val="clear" w:color="auto" w:fill="auto"/>
            <w:vAlign w:val="bottom"/>
          </w:tcPr>
          <w:p w14:paraId="25FB1EA9" w14:textId="77777777" w:rsidR="008E6FD0" w:rsidRPr="0013264F" w:rsidRDefault="008E6FD0" w:rsidP="001A645F">
            <w:pPr>
              <w:pStyle w:val="TableText"/>
            </w:pPr>
            <w:r w:rsidRPr="0013264F">
              <w:t>203BA0202N</w:t>
            </w:r>
          </w:p>
        </w:tc>
        <w:tc>
          <w:tcPr>
            <w:tcW w:w="2825" w:type="dxa"/>
            <w:shd w:val="clear" w:color="auto" w:fill="auto"/>
            <w:vAlign w:val="bottom"/>
          </w:tcPr>
          <w:p w14:paraId="25FB1EA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A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AC" w14:textId="77777777" w:rsidR="008E6FD0" w:rsidRPr="0013264F" w:rsidRDefault="008E6FD0" w:rsidP="001A645F">
            <w:pPr>
              <w:pStyle w:val="TableText"/>
            </w:pPr>
            <w:r w:rsidRPr="0013264F">
              <w:t>Allergy &amp; Immunology: Internal Medicine</w:t>
            </w:r>
          </w:p>
        </w:tc>
        <w:tc>
          <w:tcPr>
            <w:tcW w:w="1261" w:type="dxa"/>
            <w:shd w:val="clear" w:color="auto" w:fill="auto"/>
            <w:vAlign w:val="bottom"/>
          </w:tcPr>
          <w:p w14:paraId="25FB1EAD" w14:textId="77777777" w:rsidR="008E6FD0" w:rsidRPr="0013264F" w:rsidRDefault="008E6FD0" w:rsidP="001A645F">
            <w:pPr>
              <w:pStyle w:val="TableText"/>
            </w:pPr>
            <w:r w:rsidRPr="0013264F">
              <w:t>7/1/2005</w:t>
            </w:r>
          </w:p>
        </w:tc>
      </w:tr>
      <w:tr w:rsidR="008E6FD0" w:rsidRPr="00195F5D" w14:paraId="25FB1EB6" w14:textId="77777777" w:rsidTr="00927F7C">
        <w:trPr>
          <w:cantSplit/>
          <w:trHeight w:val="255"/>
        </w:trPr>
        <w:tc>
          <w:tcPr>
            <w:tcW w:w="550" w:type="dxa"/>
            <w:shd w:val="clear" w:color="auto" w:fill="auto"/>
            <w:vAlign w:val="bottom"/>
          </w:tcPr>
          <w:p w14:paraId="25FB1EAF" w14:textId="77777777" w:rsidR="008E6FD0" w:rsidRPr="0013264F" w:rsidRDefault="008E6FD0" w:rsidP="001A645F">
            <w:pPr>
              <w:pStyle w:val="TableText"/>
            </w:pPr>
            <w:r w:rsidRPr="0013264F">
              <w:t>573</w:t>
            </w:r>
          </w:p>
        </w:tc>
        <w:tc>
          <w:tcPr>
            <w:tcW w:w="1169" w:type="dxa"/>
            <w:shd w:val="clear" w:color="auto" w:fill="auto"/>
            <w:vAlign w:val="bottom"/>
          </w:tcPr>
          <w:p w14:paraId="25FB1EB0" w14:textId="77777777" w:rsidR="008E6FD0" w:rsidRPr="0013264F" w:rsidRDefault="008E6FD0" w:rsidP="001A645F">
            <w:pPr>
              <w:pStyle w:val="TableText"/>
            </w:pPr>
            <w:r w:rsidRPr="0013264F">
              <w:t>V118305</w:t>
            </w:r>
          </w:p>
        </w:tc>
        <w:tc>
          <w:tcPr>
            <w:tcW w:w="1473" w:type="dxa"/>
            <w:shd w:val="clear" w:color="auto" w:fill="auto"/>
            <w:vAlign w:val="bottom"/>
          </w:tcPr>
          <w:p w14:paraId="25FB1EB1" w14:textId="77777777" w:rsidR="008E6FD0" w:rsidRPr="0013264F" w:rsidRDefault="008E6FD0" w:rsidP="001A645F">
            <w:pPr>
              <w:pStyle w:val="TableText"/>
            </w:pPr>
            <w:r w:rsidRPr="0013264F">
              <w:t>203BA0501N</w:t>
            </w:r>
          </w:p>
        </w:tc>
        <w:tc>
          <w:tcPr>
            <w:tcW w:w="2825" w:type="dxa"/>
            <w:shd w:val="clear" w:color="auto" w:fill="auto"/>
            <w:vAlign w:val="bottom"/>
          </w:tcPr>
          <w:p w14:paraId="25FB1EB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B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B4" w14:textId="77777777" w:rsidR="008E6FD0" w:rsidRPr="0013264F" w:rsidRDefault="008E6FD0" w:rsidP="001A645F">
            <w:pPr>
              <w:pStyle w:val="TableText"/>
            </w:pPr>
            <w:r w:rsidRPr="0013264F">
              <w:t>Adolescent Only, Under 16</w:t>
            </w:r>
          </w:p>
        </w:tc>
        <w:tc>
          <w:tcPr>
            <w:tcW w:w="1261" w:type="dxa"/>
            <w:shd w:val="clear" w:color="auto" w:fill="auto"/>
            <w:vAlign w:val="bottom"/>
          </w:tcPr>
          <w:p w14:paraId="25FB1EB5" w14:textId="77777777" w:rsidR="008E6FD0" w:rsidRPr="0013264F" w:rsidRDefault="008E6FD0" w:rsidP="001A645F">
            <w:pPr>
              <w:pStyle w:val="TableText"/>
            </w:pPr>
            <w:r w:rsidRPr="0013264F">
              <w:t>7/1/2005</w:t>
            </w:r>
          </w:p>
        </w:tc>
      </w:tr>
      <w:tr w:rsidR="008E6FD0" w:rsidRPr="00195F5D" w14:paraId="25FB1EBE" w14:textId="77777777" w:rsidTr="00927F7C">
        <w:trPr>
          <w:cantSplit/>
          <w:trHeight w:val="255"/>
        </w:trPr>
        <w:tc>
          <w:tcPr>
            <w:tcW w:w="550" w:type="dxa"/>
            <w:shd w:val="clear" w:color="auto" w:fill="auto"/>
            <w:vAlign w:val="bottom"/>
          </w:tcPr>
          <w:p w14:paraId="25FB1EB7" w14:textId="77777777" w:rsidR="008E6FD0" w:rsidRPr="0013264F" w:rsidRDefault="008E6FD0" w:rsidP="001A645F">
            <w:pPr>
              <w:pStyle w:val="TableText"/>
            </w:pPr>
            <w:r w:rsidRPr="0013264F">
              <w:t>574</w:t>
            </w:r>
          </w:p>
        </w:tc>
        <w:tc>
          <w:tcPr>
            <w:tcW w:w="1169" w:type="dxa"/>
            <w:shd w:val="clear" w:color="auto" w:fill="auto"/>
            <w:vAlign w:val="bottom"/>
          </w:tcPr>
          <w:p w14:paraId="25FB1EB8" w14:textId="77777777" w:rsidR="008E6FD0" w:rsidRPr="0013264F" w:rsidRDefault="008E6FD0" w:rsidP="001A645F">
            <w:pPr>
              <w:pStyle w:val="TableText"/>
            </w:pPr>
            <w:r w:rsidRPr="0013264F">
              <w:t>V118306</w:t>
            </w:r>
          </w:p>
        </w:tc>
        <w:tc>
          <w:tcPr>
            <w:tcW w:w="1473" w:type="dxa"/>
            <w:shd w:val="clear" w:color="auto" w:fill="auto"/>
            <w:vAlign w:val="bottom"/>
          </w:tcPr>
          <w:p w14:paraId="25FB1EB9" w14:textId="77777777" w:rsidR="008E6FD0" w:rsidRPr="0013264F" w:rsidRDefault="008E6FD0" w:rsidP="001A645F">
            <w:pPr>
              <w:pStyle w:val="TableText"/>
            </w:pPr>
            <w:r w:rsidRPr="0013264F">
              <w:t>203BA0502N</w:t>
            </w:r>
          </w:p>
        </w:tc>
        <w:tc>
          <w:tcPr>
            <w:tcW w:w="2825" w:type="dxa"/>
            <w:shd w:val="clear" w:color="auto" w:fill="auto"/>
            <w:vAlign w:val="bottom"/>
          </w:tcPr>
          <w:p w14:paraId="25FB1EB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B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BC" w14:textId="77777777" w:rsidR="008E6FD0" w:rsidRPr="0013264F" w:rsidRDefault="008E6FD0" w:rsidP="001A645F">
            <w:pPr>
              <w:pStyle w:val="TableText"/>
            </w:pPr>
            <w:r w:rsidRPr="0013264F">
              <w:t>Adolescent Only, Under 21</w:t>
            </w:r>
          </w:p>
        </w:tc>
        <w:tc>
          <w:tcPr>
            <w:tcW w:w="1261" w:type="dxa"/>
            <w:shd w:val="clear" w:color="auto" w:fill="auto"/>
            <w:vAlign w:val="bottom"/>
          </w:tcPr>
          <w:p w14:paraId="25FB1EBD" w14:textId="77777777" w:rsidR="008E6FD0" w:rsidRPr="0013264F" w:rsidRDefault="008E6FD0" w:rsidP="001A645F">
            <w:pPr>
              <w:pStyle w:val="TableText"/>
            </w:pPr>
            <w:r w:rsidRPr="0013264F">
              <w:t>7/1/2005</w:t>
            </w:r>
          </w:p>
        </w:tc>
      </w:tr>
      <w:tr w:rsidR="008E6FD0" w:rsidRPr="00195F5D" w14:paraId="25FB1EC6" w14:textId="77777777" w:rsidTr="00927F7C">
        <w:trPr>
          <w:cantSplit/>
          <w:trHeight w:val="510"/>
        </w:trPr>
        <w:tc>
          <w:tcPr>
            <w:tcW w:w="550" w:type="dxa"/>
            <w:shd w:val="clear" w:color="auto" w:fill="auto"/>
            <w:vAlign w:val="bottom"/>
          </w:tcPr>
          <w:p w14:paraId="25FB1EBF" w14:textId="77777777" w:rsidR="008E6FD0" w:rsidRPr="0013264F" w:rsidRDefault="008E6FD0" w:rsidP="001A645F">
            <w:pPr>
              <w:pStyle w:val="TableText"/>
            </w:pPr>
            <w:r w:rsidRPr="0013264F">
              <w:t>575</w:t>
            </w:r>
          </w:p>
        </w:tc>
        <w:tc>
          <w:tcPr>
            <w:tcW w:w="1169" w:type="dxa"/>
            <w:shd w:val="clear" w:color="auto" w:fill="auto"/>
            <w:vAlign w:val="bottom"/>
          </w:tcPr>
          <w:p w14:paraId="25FB1EC0" w14:textId="77777777" w:rsidR="008E6FD0" w:rsidRPr="0013264F" w:rsidRDefault="008E6FD0" w:rsidP="001A645F">
            <w:pPr>
              <w:pStyle w:val="TableText"/>
            </w:pPr>
            <w:r w:rsidRPr="0013264F">
              <w:t>V118307</w:t>
            </w:r>
          </w:p>
        </w:tc>
        <w:tc>
          <w:tcPr>
            <w:tcW w:w="1473" w:type="dxa"/>
            <w:shd w:val="clear" w:color="auto" w:fill="auto"/>
            <w:vAlign w:val="bottom"/>
          </w:tcPr>
          <w:p w14:paraId="25FB1EC1" w14:textId="77777777" w:rsidR="008E6FD0" w:rsidRPr="0013264F" w:rsidRDefault="008E6FD0" w:rsidP="001A645F">
            <w:pPr>
              <w:pStyle w:val="TableText"/>
            </w:pPr>
            <w:r w:rsidRPr="0013264F">
              <w:t>203BA0503N</w:t>
            </w:r>
          </w:p>
        </w:tc>
        <w:tc>
          <w:tcPr>
            <w:tcW w:w="2825" w:type="dxa"/>
            <w:shd w:val="clear" w:color="auto" w:fill="auto"/>
            <w:vAlign w:val="bottom"/>
          </w:tcPr>
          <w:p w14:paraId="25FB1EC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C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C4" w14:textId="77777777" w:rsidR="008E6FD0" w:rsidRPr="0013264F" w:rsidRDefault="008E6FD0" w:rsidP="001A645F">
            <w:pPr>
              <w:pStyle w:val="TableText"/>
            </w:pPr>
            <w:r w:rsidRPr="0013264F">
              <w:t>Age Specific, Greater than 1 Year Old</w:t>
            </w:r>
          </w:p>
        </w:tc>
        <w:tc>
          <w:tcPr>
            <w:tcW w:w="1261" w:type="dxa"/>
            <w:shd w:val="clear" w:color="auto" w:fill="auto"/>
            <w:vAlign w:val="bottom"/>
          </w:tcPr>
          <w:p w14:paraId="25FB1EC5" w14:textId="77777777" w:rsidR="008E6FD0" w:rsidRPr="0013264F" w:rsidRDefault="008E6FD0" w:rsidP="001A645F">
            <w:pPr>
              <w:pStyle w:val="TableText"/>
            </w:pPr>
            <w:r w:rsidRPr="0013264F">
              <w:t>7/1/2005</w:t>
            </w:r>
          </w:p>
        </w:tc>
      </w:tr>
      <w:tr w:rsidR="008E6FD0" w:rsidRPr="00195F5D" w14:paraId="25FB1ECE" w14:textId="77777777" w:rsidTr="00927F7C">
        <w:trPr>
          <w:cantSplit/>
          <w:trHeight w:val="255"/>
        </w:trPr>
        <w:tc>
          <w:tcPr>
            <w:tcW w:w="550" w:type="dxa"/>
            <w:shd w:val="clear" w:color="auto" w:fill="auto"/>
            <w:vAlign w:val="bottom"/>
          </w:tcPr>
          <w:p w14:paraId="25FB1EC7" w14:textId="77777777" w:rsidR="008E6FD0" w:rsidRPr="0013264F" w:rsidRDefault="008E6FD0" w:rsidP="001A645F">
            <w:pPr>
              <w:pStyle w:val="TableText"/>
            </w:pPr>
            <w:r w:rsidRPr="0013264F">
              <w:t>576</w:t>
            </w:r>
          </w:p>
        </w:tc>
        <w:tc>
          <w:tcPr>
            <w:tcW w:w="1169" w:type="dxa"/>
            <w:shd w:val="clear" w:color="auto" w:fill="auto"/>
            <w:vAlign w:val="bottom"/>
          </w:tcPr>
          <w:p w14:paraId="25FB1EC8" w14:textId="77777777" w:rsidR="008E6FD0" w:rsidRPr="0013264F" w:rsidRDefault="008E6FD0" w:rsidP="001A645F">
            <w:pPr>
              <w:pStyle w:val="TableText"/>
            </w:pPr>
            <w:r w:rsidRPr="0013264F">
              <w:t>V118308</w:t>
            </w:r>
          </w:p>
        </w:tc>
        <w:tc>
          <w:tcPr>
            <w:tcW w:w="1473" w:type="dxa"/>
            <w:shd w:val="clear" w:color="auto" w:fill="auto"/>
            <w:vAlign w:val="bottom"/>
          </w:tcPr>
          <w:p w14:paraId="25FB1EC9" w14:textId="77777777" w:rsidR="008E6FD0" w:rsidRPr="0013264F" w:rsidRDefault="008E6FD0" w:rsidP="001A645F">
            <w:pPr>
              <w:pStyle w:val="TableText"/>
            </w:pPr>
            <w:r w:rsidRPr="0013264F">
              <w:t>203BA0504N</w:t>
            </w:r>
          </w:p>
        </w:tc>
        <w:tc>
          <w:tcPr>
            <w:tcW w:w="2825" w:type="dxa"/>
            <w:shd w:val="clear" w:color="auto" w:fill="auto"/>
            <w:vAlign w:val="bottom"/>
          </w:tcPr>
          <w:p w14:paraId="25FB1EC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C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CC" w14:textId="77777777" w:rsidR="008E6FD0" w:rsidRPr="0013264F" w:rsidRDefault="008E6FD0" w:rsidP="001A645F">
            <w:pPr>
              <w:pStyle w:val="TableText"/>
            </w:pPr>
            <w:r w:rsidRPr="0013264F">
              <w:t>Age Specific, Newborns Only</w:t>
            </w:r>
          </w:p>
        </w:tc>
        <w:tc>
          <w:tcPr>
            <w:tcW w:w="1261" w:type="dxa"/>
            <w:shd w:val="clear" w:color="auto" w:fill="auto"/>
            <w:vAlign w:val="bottom"/>
          </w:tcPr>
          <w:p w14:paraId="25FB1ECD" w14:textId="77777777" w:rsidR="008E6FD0" w:rsidRPr="0013264F" w:rsidRDefault="008E6FD0" w:rsidP="001A645F">
            <w:pPr>
              <w:pStyle w:val="TableText"/>
            </w:pPr>
            <w:r w:rsidRPr="0013264F">
              <w:t>7/1/2005</w:t>
            </w:r>
          </w:p>
        </w:tc>
      </w:tr>
      <w:tr w:rsidR="008E6FD0" w:rsidRPr="00195F5D" w14:paraId="25FB1ED6" w14:textId="77777777" w:rsidTr="00927F7C">
        <w:trPr>
          <w:cantSplit/>
          <w:trHeight w:val="255"/>
        </w:trPr>
        <w:tc>
          <w:tcPr>
            <w:tcW w:w="550" w:type="dxa"/>
            <w:shd w:val="clear" w:color="auto" w:fill="auto"/>
            <w:vAlign w:val="bottom"/>
          </w:tcPr>
          <w:p w14:paraId="25FB1ECF" w14:textId="77777777" w:rsidR="008E6FD0" w:rsidRPr="0013264F" w:rsidRDefault="008E6FD0" w:rsidP="001A645F">
            <w:pPr>
              <w:pStyle w:val="TableText"/>
            </w:pPr>
            <w:r w:rsidRPr="0013264F">
              <w:t>577</w:t>
            </w:r>
          </w:p>
        </w:tc>
        <w:tc>
          <w:tcPr>
            <w:tcW w:w="1169" w:type="dxa"/>
            <w:shd w:val="clear" w:color="auto" w:fill="auto"/>
            <w:vAlign w:val="bottom"/>
          </w:tcPr>
          <w:p w14:paraId="25FB1ED0" w14:textId="77777777" w:rsidR="008E6FD0" w:rsidRPr="0013264F" w:rsidRDefault="008E6FD0" w:rsidP="001A645F">
            <w:pPr>
              <w:pStyle w:val="TableText"/>
            </w:pPr>
            <w:r w:rsidRPr="0013264F">
              <w:t>V118309</w:t>
            </w:r>
          </w:p>
        </w:tc>
        <w:tc>
          <w:tcPr>
            <w:tcW w:w="1473" w:type="dxa"/>
            <w:shd w:val="clear" w:color="auto" w:fill="auto"/>
            <w:vAlign w:val="bottom"/>
          </w:tcPr>
          <w:p w14:paraId="25FB1ED1" w14:textId="77777777" w:rsidR="008E6FD0" w:rsidRPr="0013264F" w:rsidRDefault="008E6FD0" w:rsidP="001A645F">
            <w:pPr>
              <w:pStyle w:val="TableText"/>
            </w:pPr>
            <w:r w:rsidRPr="0013264F">
              <w:t>203BB0000N</w:t>
            </w:r>
          </w:p>
        </w:tc>
        <w:tc>
          <w:tcPr>
            <w:tcW w:w="2825" w:type="dxa"/>
            <w:shd w:val="clear" w:color="auto" w:fill="auto"/>
            <w:vAlign w:val="bottom"/>
          </w:tcPr>
          <w:p w14:paraId="25FB1ED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D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D4" w14:textId="77777777" w:rsidR="008E6FD0" w:rsidRPr="0013264F" w:rsidRDefault="008E6FD0" w:rsidP="001A645F">
            <w:pPr>
              <w:pStyle w:val="TableText"/>
            </w:pPr>
            <w:r w:rsidRPr="0013264F">
              <w:t>Blood Banking</w:t>
            </w:r>
          </w:p>
        </w:tc>
        <w:tc>
          <w:tcPr>
            <w:tcW w:w="1261" w:type="dxa"/>
            <w:shd w:val="clear" w:color="auto" w:fill="auto"/>
            <w:vAlign w:val="bottom"/>
          </w:tcPr>
          <w:p w14:paraId="25FB1ED5" w14:textId="77777777" w:rsidR="008E6FD0" w:rsidRPr="0013264F" w:rsidRDefault="008E6FD0" w:rsidP="001A645F">
            <w:pPr>
              <w:pStyle w:val="TableText"/>
            </w:pPr>
            <w:r w:rsidRPr="0013264F">
              <w:t>7/1/2005</w:t>
            </w:r>
          </w:p>
        </w:tc>
      </w:tr>
      <w:tr w:rsidR="008E6FD0" w:rsidRPr="00195F5D" w14:paraId="25FB1EDE" w14:textId="77777777" w:rsidTr="00927F7C">
        <w:trPr>
          <w:cantSplit/>
          <w:trHeight w:val="510"/>
        </w:trPr>
        <w:tc>
          <w:tcPr>
            <w:tcW w:w="550" w:type="dxa"/>
            <w:shd w:val="clear" w:color="auto" w:fill="auto"/>
            <w:vAlign w:val="bottom"/>
          </w:tcPr>
          <w:p w14:paraId="25FB1ED7" w14:textId="77777777" w:rsidR="008E6FD0" w:rsidRPr="0013264F" w:rsidRDefault="008E6FD0" w:rsidP="001A645F">
            <w:pPr>
              <w:pStyle w:val="TableText"/>
            </w:pPr>
            <w:r w:rsidRPr="0013264F">
              <w:t>578</w:t>
            </w:r>
          </w:p>
        </w:tc>
        <w:tc>
          <w:tcPr>
            <w:tcW w:w="1169" w:type="dxa"/>
            <w:shd w:val="clear" w:color="auto" w:fill="auto"/>
            <w:vAlign w:val="bottom"/>
          </w:tcPr>
          <w:p w14:paraId="25FB1ED8" w14:textId="77777777" w:rsidR="008E6FD0" w:rsidRPr="0013264F" w:rsidRDefault="008E6FD0" w:rsidP="001A645F">
            <w:pPr>
              <w:pStyle w:val="TableText"/>
            </w:pPr>
            <w:r w:rsidRPr="0013264F">
              <w:t>V118310</w:t>
            </w:r>
          </w:p>
        </w:tc>
        <w:tc>
          <w:tcPr>
            <w:tcW w:w="1473" w:type="dxa"/>
            <w:shd w:val="clear" w:color="auto" w:fill="auto"/>
            <w:vAlign w:val="bottom"/>
          </w:tcPr>
          <w:p w14:paraId="25FB1ED9" w14:textId="77777777" w:rsidR="008E6FD0" w:rsidRPr="0013264F" w:rsidRDefault="008E6FD0" w:rsidP="001A645F">
            <w:pPr>
              <w:pStyle w:val="TableText"/>
            </w:pPr>
            <w:r w:rsidRPr="0013264F">
              <w:t>203BC0001Y</w:t>
            </w:r>
          </w:p>
        </w:tc>
        <w:tc>
          <w:tcPr>
            <w:tcW w:w="2825" w:type="dxa"/>
            <w:shd w:val="clear" w:color="auto" w:fill="auto"/>
            <w:vAlign w:val="bottom"/>
          </w:tcPr>
          <w:p w14:paraId="25FB1ED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D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DC" w14:textId="77777777" w:rsidR="008E6FD0" w:rsidRPr="0013264F" w:rsidRDefault="008E6FD0" w:rsidP="001A645F">
            <w:pPr>
              <w:pStyle w:val="TableText"/>
            </w:pPr>
            <w:r w:rsidRPr="0013264F">
              <w:t>Cardiac Electrophysiology, Clinical</w:t>
            </w:r>
          </w:p>
        </w:tc>
        <w:tc>
          <w:tcPr>
            <w:tcW w:w="1261" w:type="dxa"/>
            <w:shd w:val="clear" w:color="auto" w:fill="auto"/>
            <w:vAlign w:val="bottom"/>
          </w:tcPr>
          <w:p w14:paraId="25FB1EDD" w14:textId="77777777" w:rsidR="008E6FD0" w:rsidRPr="0013264F" w:rsidRDefault="008E6FD0" w:rsidP="001A645F">
            <w:pPr>
              <w:pStyle w:val="TableText"/>
            </w:pPr>
            <w:r w:rsidRPr="0013264F">
              <w:t>7/1/2005</w:t>
            </w:r>
          </w:p>
        </w:tc>
      </w:tr>
      <w:tr w:rsidR="008E6FD0" w:rsidRPr="00195F5D" w14:paraId="25FB1EE6" w14:textId="77777777" w:rsidTr="00927F7C">
        <w:trPr>
          <w:cantSplit/>
          <w:trHeight w:val="255"/>
        </w:trPr>
        <w:tc>
          <w:tcPr>
            <w:tcW w:w="550" w:type="dxa"/>
            <w:shd w:val="clear" w:color="auto" w:fill="auto"/>
            <w:vAlign w:val="bottom"/>
          </w:tcPr>
          <w:p w14:paraId="25FB1EDF" w14:textId="77777777" w:rsidR="008E6FD0" w:rsidRPr="0013264F" w:rsidRDefault="008E6FD0" w:rsidP="001A645F">
            <w:pPr>
              <w:pStyle w:val="TableText"/>
            </w:pPr>
            <w:r w:rsidRPr="0013264F">
              <w:t>579</w:t>
            </w:r>
          </w:p>
        </w:tc>
        <w:tc>
          <w:tcPr>
            <w:tcW w:w="1169" w:type="dxa"/>
            <w:shd w:val="clear" w:color="auto" w:fill="auto"/>
            <w:vAlign w:val="bottom"/>
          </w:tcPr>
          <w:p w14:paraId="25FB1EE0" w14:textId="77777777" w:rsidR="008E6FD0" w:rsidRPr="0013264F" w:rsidRDefault="008E6FD0" w:rsidP="001A645F">
            <w:pPr>
              <w:pStyle w:val="TableText"/>
            </w:pPr>
            <w:r w:rsidRPr="0013264F">
              <w:t>V118311</w:t>
            </w:r>
          </w:p>
        </w:tc>
        <w:tc>
          <w:tcPr>
            <w:tcW w:w="1473" w:type="dxa"/>
            <w:shd w:val="clear" w:color="auto" w:fill="auto"/>
            <w:vAlign w:val="bottom"/>
          </w:tcPr>
          <w:p w14:paraId="25FB1EE1" w14:textId="77777777" w:rsidR="008E6FD0" w:rsidRPr="0013264F" w:rsidRDefault="008E6FD0" w:rsidP="001A645F">
            <w:pPr>
              <w:pStyle w:val="TableText"/>
            </w:pPr>
            <w:r w:rsidRPr="0013264F">
              <w:t>203BC0200Y</w:t>
            </w:r>
          </w:p>
        </w:tc>
        <w:tc>
          <w:tcPr>
            <w:tcW w:w="2825" w:type="dxa"/>
            <w:shd w:val="clear" w:color="auto" w:fill="auto"/>
            <w:vAlign w:val="bottom"/>
          </w:tcPr>
          <w:p w14:paraId="25FB1EE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E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E4" w14:textId="77777777" w:rsidR="008E6FD0" w:rsidRPr="0013264F" w:rsidRDefault="008E6FD0" w:rsidP="001A645F">
            <w:pPr>
              <w:pStyle w:val="TableText"/>
            </w:pPr>
            <w:r w:rsidRPr="0013264F">
              <w:t>Critical Care Medicine</w:t>
            </w:r>
          </w:p>
        </w:tc>
        <w:tc>
          <w:tcPr>
            <w:tcW w:w="1261" w:type="dxa"/>
            <w:shd w:val="clear" w:color="auto" w:fill="auto"/>
            <w:vAlign w:val="bottom"/>
          </w:tcPr>
          <w:p w14:paraId="25FB1EE5" w14:textId="77777777" w:rsidR="008E6FD0" w:rsidRPr="0013264F" w:rsidRDefault="008E6FD0" w:rsidP="001A645F">
            <w:pPr>
              <w:pStyle w:val="TableText"/>
            </w:pPr>
            <w:r w:rsidRPr="0013264F">
              <w:t>7/1/2005</w:t>
            </w:r>
          </w:p>
        </w:tc>
      </w:tr>
      <w:tr w:rsidR="008E6FD0" w:rsidRPr="00195F5D" w14:paraId="25FB1EEE" w14:textId="77777777" w:rsidTr="00927F7C">
        <w:trPr>
          <w:cantSplit/>
          <w:trHeight w:val="255"/>
        </w:trPr>
        <w:tc>
          <w:tcPr>
            <w:tcW w:w="550" w:type="dxa"/>
            <w:shd w:val="clear" w:color="auto" w:fill="auto"/>
            <w:vAlign w:val="bottom"/>
          </w:tcPr>
          <w:p w14:paraId="25FB1EE7" w14:textId="77777777" w:rsidR="008E6FD0" w:rsidRPr="0013264F" w:rsidRDefault="008E6FD0" w:rsidP="001A645F">
            <w:pPr>
              <w:pStyle w:val="TableText"/>
            </w:pPr>
            <w:r w:rsidRPr="0013264F">
              <w:t>580</w:t>
            </w:r>
          </w:p>
        </w:tc>
        <w:tc>
          <w:tcPr>
            <w:tcW w:w="1169" w:type="dxa"/>
            <w:shd w:val="clear" w:color="auto" w:fill="auto"/>
            <w:vAlign w:val="bottom"/>
          </w:tcPr>
          <w:p w14:paraId="25FB1EE8" w14:textId="77777777" w:rsidR="008E6FD0" w:rsidRPr="0013264F" w:rsidRDefault="008E6FD0" w:rsidP="001A645F">
            <w:pPr>
              <w:pStyle w:val="TableText"/>
            </w:pPr>
            <w:r w:rsidRPr="0013264F">
              <w:t>V118312</w:t>
            </w:r>
          </w:p>
        </w:tc>
        <w:tc>
          <w:tcPr>
            <w:tcW w:w="1473" w:type="dxa"/>
            <w:shd w:val="clear" w:color="auto" w:fill="auto"/>
            <w:vAlign w:val="bottom"/>
          </w:tcPr>
          <w:p w14:paraId="25FB1EE9" w14:textId="77777777" w:rsidR="008E6FD0" w:rsidRPr="0013264F" w:rsidRDefault="008E6FD0" w:rsidP="001A645F">
            <w:pPr>
              <w:pStyle w:val="TableText"/>
            </w:pPr>
            <w:r w:rsidRPr="0013264F">
              <w:t>203BD0300N</w:t>
            </w:r>
          </w:p>
        </w:tc>
        <w:tc>
          <w:tcPr>
            <w:tcW w:w="2825" w:type="dxa"/>
            <w:shd w:val="clear" w:color="auto" w:fill="auto"/>
            <w:vAlign w:val="bottom"/>
          </w:tcPr>
          <w:p w14:paraId="25FB1EE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E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EC" w14:textId="77777777" w:rsidR="008E6FD0" w:rsidRPr="0013264F" w:rsidRDefault="008E6FD0" w:rsidP="001A645F">
            <w:pPr>
              <w:pStyle w:val="TableText"/>
            </w:pPr>
            <w:r w:rsidRPr="0013264F">
              <w:t>Diabetes</w:t>
            </w:r>
          </w:p>
        </w:tc>
        <w:tc>
          <w:tcPr>
            <w:tcW w:w="1261" w:type="dxa"/>
            <w:shd w:val="clear" w:color="auto" w:fill="auto"/>
            <w:vAlign w:val="bottom"/>
          </w:tcPr>
          <w:p w14:paraId="25FB1EED" w14:textId="77777777" w:rsidR="008E6FD0" w:rsidRPr="0013264F" w:rsidRDefault="008E6FD0" w:rsidP="001A645F">
            <w:pPr>
              <w:pStyle w:val="TableText"/>
            </w:pPr>
            <w:r w:rsidRPr="0013264F">
              <w:t>7/1/2005</w:t>
            </w:r>
          </w:p>
        </w:tc>
      </w:tr>
      <w:tr w:rsidR="008E6FD0" w:rsidRPr="00195F5D" w14:paraId="25FB1EF6" w14:textId="77777777" w:rsidTr="00927F7C">
        <w:trPr>
          <w:cantSplit/>
          <w:trHeight w:val="255"/>
        </w:trPr>
        <w:tc>
          <w:tcPr>
            <w:tcW w:w="550" w:type="dxa"/>
            <w:shd w:val="clear" w:color="auto" w:fill="auto"/>
            <w:vAlign w:val="bottom"/>
          </w:tcPr>
          <w:p w14:paraId="25FB1EEF" w14:textId="77777777" w:rsidR="008E6FD0" w:rsidRPr="0013264F" w:rsidRDefault="008E6FD0" w:rsidP="001A645F">
            <w:pPr>
              <w:pStyle w:val="TableText"/>
            </w:pPr>
            <w:r w:rsidRPr="0013264F">
              <w:t>581</w:t>
            </w:r>
          </w:p>
        </w:tc>
        <w:tc>
          <w:tcPr>
            <w:tcW w:w="1169" w:type="dxa"/>
            <w:shd w:val="clear" w:color="auto" w:fill="auto"/>
            <w:vAlign w:val="bottom"/>
          </w:tcPr>
          <w:p w14:paraId="25FB1EF0" w14:textId="77777777" w:rsidR="008E6FD0" w:rsidRPr="0013264F" w:rsidRDefault="008E6FD0" w:rsidP="001A645F">
            <w:pPr>
              <w:pStyle w:val="TableText"/>
            </w:pPr>
            <w:r w:rsidRPr="0013264F">
              <w:t>V118313</w:t>
            </w:r>
          </w:p>
        </w:tc>
        <w:tc>
          <w:tcPr>
            <w:tcW w:w="1473" w:type="dxa"/>
            <w:shd w:val="clear" w:color="auto" w:fill="auto"/>
            <w:vAlign w:val="bottom"/>
          </w:tcPr>
          <w:p w14:paraId="25FB1EF1" w14:textId="77777777" w:rsidR="008E6FD0" w:rsidRPr="0013264F" w:rsidRDefault="008E6FD0" w:rsidP="001A645F">
            <w:pPr>
              <w:pStyle w:val="TableText"/>
            </w:pPr>
            <w:r w:rsidRPr="0013264F">
              <w:t>203BE0100Y</w:t>
            </w:r>
          </w:p>
        </w:tc>
        <w:tc>
          <w:tcPr>
            <w:tcW w:w="2825" w:type="dxa"/>
            <w:shd w:val="clear" w:color="auto" w:fill="auto"/>
            <w:vAlign w:val="bottom"/>
          </w:tcPr>
          <w:p w14:paraId="25FB1EF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F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F4" w14:textId="77777777" w:rsidR="008E6FD0" w:rsidRPr="0013264F" w:rsidRDefault="008E6FD0" w:rsidP="001A645F">
            <w:pPr>
              <w:pStyle w:val="TableText"/>
            </w:pPr>
            <w:r w:rsidRPr="0013264F">
              <w:t>Endocrinology</w:t>
            </w:r>
          </w:p>
        </w:tc>
        <w:tc>
          <w:tcPr>
            <w:tcW w:w="1261" w:type="dxa"/>
            <w:shd w:val="clear" w:color="auto" w:fill="auto"/>
            <w:vAlign w:val="bottom"/>
          </w:tcPr>
          <w:p w14:paraId="25FB1EF5" w14:textId="77777777" w:rsidR="008E6FD0" w:rsidRPr="0013264F" w:rsidRDefault="008E6FD0" w:rsidP="001A645F">
            <w:pPr>
              <w:pStyle w:val="TableText"/>
            </w:pPr>
            <w:r w:rsidRPr="0013264F">
              <w:t>7/1/2005</w:t>
            </w:r>
          </w:p>
        </w:tc>
      </w:tr>
      <w:tr w:rsidR="008E6FD0" w:rsidRPr="00195F5D" w14:paraId="25FB1EFE" w14:textId="77777777" w:rsidTr="00927F7C">
        <w:trPr>
          <w:cantSplit/>
          <w:trHeight w:val="255"/>
        </w:trPr>
        <w:tc>
          <w:tcPr>
            <w:tcW w:w="550" w:type="dxa"/>
            <w:shd w:val="clear" w:color="auto" w:fill="auto"/>
            <w:vAlign w:val="bottom"/>
          </w:tcPr>
          <w:p w14:paraId="25FB1EF7" w14:textId="77777777" w:rsidR="008E6FD0" w:rsidRPr="0013264F" w:rsidRDefault="008E6FD0" w:rsidP="001A645F">
            <w:pPr>
              <w:pStyle w:val="TableText"/>
            </w:pPr>
            <w:r w:rsidRPr="0013264F">
              <w:t>582</w:t>
            </w:r>
          </w:p>
        </w:tc>
        <w:tc>
          <w:tcPr>
            <w:tcW w:w="1169" w:type="dxa"/>
            <w:shd w:val="clear" w:color="auto" w:fill="auto"/>
            <w:vAlign w:val="bottom"/>
          </w:tcPr>
          <w:p w14:paraId="25FB1EF8" w14:textId="77777777" w:rsidR="008E6FD0" w:rsidRPr="0013264F" w:rsidRDefault="008E6FD0" w:rsidP="001A645F">
            <w:pPr>
              <w:pStyle w:val="TableText"/>
            </w:pPr>
            <w:r w:rsidRPr="0013264F">
              <w:t>V118314</w:t>
            </w:r>
          </w:p>
        </w:tc>
        <w:tc>
          <w:tcPr>
            <w:tcW w:w="1473" w:type="dxa"/>
            <w:shd w:val="clear" w:color="auto" w:fill="auto"/>
            <w:vAlign w:val="bottom"/>
          </w:tcPr>
          <w:p w14:paraId="25FB1EF9" w14:textId="77777777" w:rsidR="008E6FD0" w:rsidRPr="0013264F" w:rsidRDefault="008E6FD0" w:rsidP="001A645F">
            <w:pPr>
              <w:pStyle w:val="TableText"/>
            </w:pPr>
            <w:r w:rsidRPr="0013264F">
              <w:t>203BG0300N</w:t>
            </w:r>
          </w:p>
        </w:tc>
        <w:tc>
          <w:tcPr>
            <w:tcW w:w="2825" w:type="dxa"/>
            <w:shd w:val="clear" w:color="auto" w:fill="auto"/>
            <w:vAlign w:val="bottom"/>
          </w:tcPr>
          <w:p w14:paraId="25FB1EF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EF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EFC" w14:textId="77777777" w:rsidR="008E6FD0" w:rsidRPr="0013264F" w:rsidRDefault="008E6FD0" w:rsidP="001A645F">
            <w:pPr>
              <w:pStyle w:val="TableText"/>
            </w:pPr>
            <w:r w:rsidRPr="0013264F">
              <w:t>Geriatric Medicine</w:t>
            </w:r>
          </w:p>
        </w:tc>
        <w:tc>
          <w:tcPr>
            <w:tcW w:w="1261" w:type="dxa"/>
            <w:shd w:val="clear" w:color="auto" w:fill="auto"/>
            <w:vAlign w:val="bottom"/>
          </w:tcPr>
          <w:p w14:paraId="25FB1EFD" w14:textId="77777777" w:rsidR="008E6FD0" w:rsidRPr="0013264F" w:rsidRDefault="008E6FD0" w:rsidP="001A645F">
            <w:pPr>
              <w:pStyle w:val="TableText"/>
            </w:pPr>
            <w:r w:rsidRPr="0013264F">
              <w:t>7/1/2005</w:t>
            </w:r>
          </w:p>
        </w:tc>
      </w:tr>
      <w:tr w:rsidR="008E6FD0" w:rsidRPr="00195F5D" w14:paraId="25FB1F06" w14:textId="77777777" w:rsidTr="00927F7C">
        <w:trPr>
          <w:cantSplit/>
          <w:trHeight w:val="255"/>
        </w:trPr>
        <w:tc>
          <w:tcPr>
            <w:tcW w:w="550" w:type="dxa"/>
            <w:shd w:val="clear" w:color="auto" w:fill="auto"/>
            <w:vAlign w:val="bottom"/>
          </w:tcPr>
          <w:p w14:paraId="25FB1EFF" w14:textId="77777777" w:rsidR="008E6FD0" w:rsidRPr="0013264F" w:rsidRDefault="008E6FD0" w:rsidP="001A645F">
            <w:pPr>
              <w:pStyle w:val="TableText"/>
            </w:pPr>
            <w:r w:rsidRPr="0013264F">
              <w:t>583</w:t>
            </w:r>
          </w:p>
        </w:tc>
        <w:tc>
          <w:tcPr>
            <w:tcW w:w="1169" w:type="dxa"/>
            <w:shd w:val="clear" w:color="auto" w:fill="auto"/>
            <w:vAlign w:val="bottom"/>
          </w:tcPr>
          <w:p w14:paraId="25FB1F00" w14:textId="77777777" w:rsidR="008E6FD0" w:rsidRPr="0013264F" w:rsidRDefault="008E6FD0" w:rsidP="001A645F">
            <w:pPr>
              <w:pStyle w:val="TableText"/>
            </w:pPr>
            <w:r w:rsidRPr="0013264F">
              <w:t>V118315</w:t>
            </w:r>
          </w:p>
        </w:tc>
        <w:tc>
          <w:tcPr>
            <w:tcW w:w="1473" w:type="dxa"/>
            <w:shd w:val="clear" w:color="auto" w:fill="auto"/>
            <w:vAlign w:val="bottom"/>
          </w:tcPr>
          <w:p w14:paraId="25FB1F01" w14:textId="77777777" w:rsidR="008E6FD0" w:rsidRPr="0013264F" w:rsidRDefault="008E6FD0" w:rsidP="001A645F">
            <w:pPr>
              <w:pStyle w:val="TableText"/>
            </w:pPr>
            <w:r w:rsidRPr="0013264F">
              <w:t>203BG0400N</w:t>
            </w:r>
          </w:p>
        </w:tc>
        <w:tc>
          <w:tcPr>
            <w:tcW w:w="2825" w:type="dxa"/>
            <w:shd w:val="clear" w:color="auto" w:fill="auto"/>
            <w:vAlign w:val="bottom"/>
          </w:tcPr>
          <w:p w14:paraId="25FB1F0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0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04" w14:textId="77777777" w:rsidR="008E6FD0" w:rsidRPr="0013264F" w:rsidRDefault="008E6FD0" w:rsidP="001A645F">
            <w:pPr>
              <w:pStyle w:val="TableText"/>
            </w:pPr>
            <w:r w:rsidRPr="0013264F">
              <w:t>Gynecology</w:t>
            </w:r>
          </w:p>
        </w:tc>
        <w:tc>
          <w:tcPr>
            <w:tcW w:w="1261" w:type="dxa"/>
            <w:shd w:val="clear" w:color="auto" w:fill="auto"/>
            <w:vAlign w:val="bottom"/>
          </w:tcPr>
          <w:p w14:paraId="25FB1F05" w14:textId="77777777" w:rsidR="008E6FD0" w:rsidRPr="0013264F" w:rsidRDefault="008E6FD0" w:rsidP="001A645F">
            <w:pPr>
              <w:pStyle w:val="TableText"/>
            </w:pPr>
            <w:r w:rsidRPr="0013264F">
              <w:t>7/1/2005</w:t>
            </w:r>
          </w:p>
        </w:tc>
      </w:tr>
      <w:tr w:rsidR="008E6FD0" w:rsidRPr="00195F5D" w14:paraId="25FB1F0E" w14:textId="77777777" w:rsidTr="00927F7C">
        <w:trPr>
          <w:cantSplit/>
          <w:trHeight w:val="255"/>
        </w:trPr>
        <w:tc>
          <w:tcPr>
            <w:tcW w:w="550" w:type="dxa"/>
            <w:shd w:val="clear" w:color="auto" w:fill="auto"/>
            <w:vAlign w:val="bottom"/>
          </w:tcPr>
          <w:p w14:paraId="25FB1F07" w14:textId="77777777" w:rsidR="008E6FD0" w:rsidRPr="0013264F" w:rsidRDefault="008E6FD0" w:rsidP="001A645F">
            <w:pPr>
              <w:pStyle w:val="TableText"/>
            </w:pPr>
            <w:r w:rsidRPr="0013264F">
              <w:t>584</w:t>
            </w:r>
          </w:p>
        </w:tc>
        <w:tc>
          <w:tcPr>
            <w:tcW w:w="1169" w:type="dxa"/>
            <w:shd w:val="clear" w:color="auto" w:fill="auto"/>
            <w:vAlign w:val="bottom"/>
          </w:tcPr>
          <w:p w14:paraId="25FB1F08" w14:textId="77777777" w:rsidR="008E6FD0" w:rsidRPr="0013264F" w:rsidRDefault="008E6FD0" w:rsidP="001A645F">
            <w:pPr>
              <w:pStyle w:val="TableText"/>
            </w:pPr>
            <w:r w:rsidRPr="0013264F">
              <w:t>V118316</w:t>
            </w:r>
          </w:p>
        </w:tc>
        <w:tc>
          <w:tcPr>
            <w:tcW w:w="1473" w:type="dxa"/>
            <w:shd w:val="clear" w:color="auto" w:fill="auto"/>
            <w:vAlign w:val="bottom"/>
          </w:tcPr>
          <w:p w14:paraId="25FB1F09" w14:textId="77777777" w:rsidR="008E6FD0" w:rsidRPr="0013264F" w:rsidRDefault="008E6FD0" w:rsidP="001A645F">
            <w:pPr>
              <w:pStyle w:val="TableText"/>
            </w:pPr>
            <w:r w:rsidRPr="0013264F">
              <w:t>203BH0000Y</w:t>
            </w:r>
          </w:p>
        </w:tc>
        <w:tc>
          <w:tcPr>
            <w:tcW w:w="2825" w:type="dxa"/>
            <w:shd w:val="clear" w:color="auto" w:fill="auto"/>
            <w:vAlign w:val="bottom"/>
          </w:tcPr>
          <w:p w14:paraId="25FB1F0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0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0C" w14:textId="77777777" w:rsidR="008E6FD0" w:rsidRPr="0013264F" w:rsidRDefault="008E6FD0" w:rsidP="001A645F">
            <w:pPr>
              <w:pStyle w:val="TableText"/>
            </w:pPr>
            <w:r w:rsidRPr="0013264F">
              <w:t>Hematology</w:t>
            </w:r>
          </w:p>
        </w:tc>
        <w:tc>
          <w:tcPr>
            <w:tcW w:w="1261" w:type="dxa"/>
            <w:shd w:val="clear" w:color="auto" w:fill="auto"/>
            <w:vAlign w:val="bottom"/>
          </w:tcPr>
          <w:p w14:paraId="25FB1F0D" w14:textId="77777777" w:rsidR="008E6FD0" w:rsidRPr="0013264F" w:rsidRDefault="008E6FD0" w:rsidP="001A645F">
            <w:pPr>
              <w:pStyle w:val="TableText"/>
            </w:pPr>
            <w:r w:rsidRPr="0013264F">
              <w:t>7/1/2005</w:t>
            </w:r>
          </w:p>
        </w:tc>
      </w:tr>
      <w:tr w:rsidR="008E6FD0" w:rsidRPr="00195F5D" w14:paraId="25FB1F16" w14:textId="77777777" w:rsidTr="00927F7C">
        <w:trPr>
          <w:cantSplit/>
          <w:trHeight w:val="510"/>
        </w:trPr>
        <w:tc>
          <w:tcPr>
            <w:tcW w:w="550" w:type="dxa"/>
            <w:shd w:val="clear" w:color="auto" w:fill="auto"/>
            <w:vAlign w:val="bottom"/>
          </w:tcPr>
          <w:p w14:paraId="25FB1F0F" w14:textId="77777777" w:rsidR="008E6FD0" w:rsidRPr="0013264F" w:rsidRDefault="008E6FD0" w:rsidP="001A645F">
            <w:pPr>
              <w:pStyle w:val="TableText"/>
            </w:pPr>
            <w:r w:rsidRPr="0013264F">
              <w:t>585</w:t>
            </w:r>
          </w:p>
        </w:tc>
        <w:tc>
          <w:tcPr>
            <w:tcW w:w="1169" w:type="dxa"/>
            <w:shd w:val="clear" w:color="auto" w:fill="auto"/>
            <w:vAlign w:val="bottom"/>
          </w:tcPr>
          <w:p w14:paraId="25FB1F10" w14:textId="77777777" w:rsidR="008E6FD0" w:rsidRPr="0013264F" w:rsidRDefault="008E6FD0" w:rsidP="001A645F">
            <w:pPr>
              <w:pStyle w:val="TableText"/>
            </w:pPr>
            <w:r w:rsidRPr="0013264F">
              <w:t>V118317</w:t>
            </w:r>
          </w:p>
        </w:tc>
        <w:tc>
          <w:tcPr>
            <w:tcW w:w="1473" w:type="dxa"/>
            <w:shd w:val="clear" w:color="auto" w:fill="auto"/>
            <w:vAlign w:val="bottom"/>
          </w:tcPr>
          <w:p w14:paraId="25FB1F11" w14:textId="77777777" w:rsidR="008E6FD0" w:rsidRPr="0013264F" w:rsidRDefault="008E6FD0" w:rsidP="001A645F">
            <w:pPr>
              <w:pStyle w:val="TableText"/>
            </w:pPr>
            <w:r w:rsidRPr="0013264F">
              <w:t>203BI0001N</w:t>
            </w:r>
          </w:p>
        </w:tc>
        <w:tc>
          <w:tcPr>
            <w:tcW w:w="2825" w:type="dxa"/>
            <w:shd w:val="clear" w:color="auto" w:fill="auto"/>
            <w:vAlign w:val="bottom"/>
          </w:tcPr>
          <w:p w14:paraId="25FB1F1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1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14" w14:textId="77777777" w:rsidR="008E6FD0" w:rsidRPr="0013264F" w:rsidRDefault="008E6FD0" w:rsidP="001A645F">
            <w:pPr>
              <w:pStyle w:val="TableText"/>
            </w:pPr>
            <w:r w:rsidRPr="0013264F">
              <w:t>Immunology, Clinical &amp; Laboratory</w:t>
            </w:r>
          </w:p>
        </w:tc>
        <w:tc>
          <w:tcPr>
            <w:tcW w:w="1261" w:type="dxa"/>
            <w:shd w:val="clear" w:color="auto" w:fill="auto"/>
            <w:vAlign w:val="bottom"/>
          </w:tcPr>
          <w:p w14:paraId="25FB1F15" w14:textId="77777777" w:rsidR="008E6FD0" w:rsidRPr="0013264F" w:rsidRDefault="008E6FD0" w:rsidP="001A645F">
            <w:pPr>
              <w:pStyle w:val="TableText"/>
            </w:pPr>
            <w:r w:rsidRPr="0013264F">
              <w:t>7/1/2005</w:t>
            </w:r>
          </w:p>
        </w:tc>
      </w:tr>
      <w:tr w:rsidR="008E6FD0" w:rsidRPr="00195F5D" w14:paraId="25FB1F1E" w14:textId="77777777" w:rsidTr="00927F7C">
        <w:trPr>
          <w:cantSplit/>
          <w:trHeight w:val="255"/>
        </w:trPr>
        <w:tc>
          <w:tcPr>
            <w:tcW w:w="550" w:type="dxa"/>
            <w:shd w:val="clear" w:color="auto" w:fill="auto"/>
            <w:vAlign w:val="bottom"/>
          </w:tcPr>
          <w:p w14:paraId="25FB1F17" w14:textId="77777777" w:rsidR="008E6FD0" w:rsidRPr="0013264F" w:rsidRDefault="008E6FD0" w:rsidP="001A645F">
            <w:pPr>
              <w:pStyle w:val="TableText"/>
            </w:pPr>
            <w:r w:rsidRPr="0013264F">
              <w:t>586</w:t>
            </w:r>
          </w:p>
        </w:tc>
        <w:tc>
          <w:tcPr>
            <w:tcW w:w="1169" w:type="dxa"/>
            <w:shd w:val="clear" w:color="auto" w:fill="auto"/>
            <w:vAlign w:val="bottom"/>
          </w:tcPr>
          <w:p w14:paraId="25FB1F18" w14:textId="77777777" w:rsidR="008E6FD0" w:rsidRPr="0013264F" w:rsidRDefault="008E6FD0" w:rsidP="001A645F">
            <w:pPr>
              <w:pStyle w:val="TableText"/>
            </w:pPr>
            <w:r w:rsidRPr="0013264F">
              <w:t>V118318</w:t>
            </w:r>
          </w:p>
        </w:tc>
        <w:tc>
          <w:tcPr>
            <w:tcW w:w="1473" w:type="dxa"/>
            <w:shd w:val="clear" w:color="auto" w:fill="auto"/>
            <w:vAlign w:val="bottom"/>
          </w:tcPr>
          <w:p w14:paraId="25FB1F19" w14:textId="77777777" w:rsidR="008E6FD0" w:rsidRPr="0013264F" w:rsidRDefault="008E6FD0" w:rsidP="001A645F">
            <w:pPr>
              <w:pStyle w:val="TableText"/>
            </w:pPr>
            <w:r w:rsidRPr="0013264F">
              <w:t>203BI0003Y</w:t>
            </w:r>
          </w:p>
        </w:tc>
        <w:tc>
          <w:tcPr>
            <w:tcW w:w="2825" w:type="dxa"/>
            <w:shd w:val="clear" w:color="auto" w:fill="auto"/>
            <w:vAlign w:val="bottom"/>
          </w:tcPr>
          <w:p w14:paraId="25FB1F1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1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1C" w14:textId="77777777" w:rsidR="008E6FD0" w:rsidRPr="0013264F" w:rsidRDefault="008E6FD0" w:rsidP="001A645F">
            <w:pPr>
              <w:pStyle w:val="TableText"/>
            </w:pPr>
            <w:r w:rsidRPr="0013264F">
              <w:t>Immunology, Dermatological</w:t>
            </w:r>
          </w:p>
        </w:tc>
        <w:tc>
          <w:tcPr>
            <w:tcW w:w="1261" w:type="dxa"/>
            <w:shd w:val="clear" w:color="auto" w:fill="auto"/>
            <w:vAlign w:val="bottom"/>
          </w:tcPr>
          <w:p w14:paraId="25FB1F1D" w14:textId="77777777" w:rsidR="008E6FD0" w:rsidRPr="0013264F" w:rsidRDefault="008E6FD0" w:rsidP="001A645F">
            <w:pPr>
              <w:pStyle w:val="TableText"/>
            </w:pPr>
            <w:r w:rsidRPr="0013264F">
              <w:t>7/1/2005</w:t>
            </w:r>
          </w:p>
        </w:tc>
      </w:tr>
      <w:tr w:rsidR="008E6FD0" w:rsidRPr="00195F5D" w14:paraId="25FB1F26" w14:textId="77777777" w:rsidTr="00927F7C">
        <w:trPr>
          <w:cantSplit/>
          <w:trHeight w:val="510"/>
        </w:trPr>
        <w:tc>
          <w:tcPr>
            <w:tcW w:w="550" w:type="dxa"/>
            <w:shd w:val="clear" w:color="auto" w:fill="auto"/>
            <w:vAlign w:val="bottom"/>
          </w:tcPr>
          <w:p w14:paraId="25FB1F1F" w14:textId="77777777" w:rsidR="008E6FD0" w:rsidRPr="0013264F" w:rsidRDefault="008E6FD0" w:rsidP="001A645F">
            <w:pPr>
              <w:pStyle w:val="TableText"/>
            </w:pPr>
            <w:r w:rsidRPr="0013264F">
              <w:t>587</w:t>
            </w:r>
          </w:p>
        </w:tc>
        <w:tc>
          <w:tcPr>
            <w:tcW w:w="1169" w:type="dxa"/>
            <w:shd w:val="clear" w:color="auto" w:fill="auto"/>
            <w:vAlign w:val="bottom"/>
          </w:tcPr>
          <w:p w14:paraId="25FB1F20" w14:textId="77777777" w:rsidR="008E6FD0" w:rsidRPr="0013264F" w:rsidRDefault="008E6FD0" w:rsidP="001A645F">
            <w:pPr>
              <w:pStyle w:val="TableText"/>
            </w:pPr>
            <w:r w:rsidRPr="0013264F">
              <w:t>V118319</w:t>
            </w:r>
          </w:p>
        </w:tc>
        <w:tc>
          <w:tcPr>
            <w:tcW w:w="1473" w:type="dxa"/>
            <w:shd w:val="clear" w:color="auto" w:fill="auto"/>
            <w:vAlign w:val="bottom"/>
          </w:tcPr>
          <w:p w14:paraId="25FB1F21" w14:textId="77777777" w:rsidR="008E6FD0" w:rsidRPr="0013264F" w:rsidRDefault="008E6FD0" w:rsidP="001A645F">
            <w:pPr>
              <w:pStyle w:val="TableText"/>
            </w:pPr>
            <w:r w:rsidRPr="0013264F">
              <w:t>203BI0004Y</w:t>
            </w:r>
          </w:p>
        </w:tc>
        <w:tc>
          <w:tcPr>
            <w:tcW w:w="2825" w:type="dxa"/>
            <w:shd w:val="clear" w:color="auto" w:fill="auto"/>
            <w:vAlign w:val="bottom"/>
          </w:tcPr>
          <w:p w14:paraId="25FB1F2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2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24" w14:textId="77777777" w:rsidR="008E6FD0" w:rsidRPr="0013264F" w:rsidRDefault="008E6FD0" w:rsidP="001A645F">
            <w:pPr>
              <w:pStyle w:val="TableText"/>
            </w:pPr>
            <w:r w:rsidRPr="0013264F">
              <w:t>Immunology: Laboratory, Diagnostic</w:t>
            </w:r>
          </w:p>
        </w:tc>
        <w:tc>
          <w:tcPr>
            <w:tcW w:w="1261" w:type="dxa"/>
            <w:shd w:val="clear" w:color="auto" w:fill="auto"/>
            <w:vAlign w:val="bottom"/>
          </w:tcPr>
          <w:p w14:paraId="25FB1F25" w14:textId="77777777" w:rsidR="008E6FD0" w:rsidRPr="0013264F" w:rsidRDefault="008E6FD0" w:rsidP="001A645F">
            <w:pPr>
              <w:pStyle w:val="TableText"/>
            </w:pPr>
            <w:r w:rsidRPr="0013264F">
              <w:t>7/1/2005</w:t>
            </w:r>
          </w:p>
        </w:tc>
      </w:tr>
      <w:tr w:rsidR="008E6FD0" w:rsidRPr="00195F5D" w14:paraId="25FB1F2E" w14:textId="77777777" w:rsidTr="00927F7C">
        <w:trPr>
          <w:cantSplit/>
          <w:trHeight w:val="255"/>
        </w:trPr>
        <w:tc>
          <w:tcPr>
            <w:tcW w:w="550" w:type="dxa"/>
            <w:shd w:val="clear" w:color="auto" w:fill="auto"/>
            <w:vAlign w:val="bottom"/>
          </w:tcPr>
          <w:p w14:paraId="25FB1F27" w14:textId="77777777" w:rsidR="008E6FD0" w:rsidRPr="0013264F" w:rsidRDefault="008E6FD0" w:rsidP="001A645F">
            <w:pPr>
              <w:pStyle w:val="TableText"/>
            </w:pPr>
            <w:r w:rsidRPr="0013264F">
              <w:t>588</w:t>
            </w:r>
          </w:p>
        </w:tc>
        <w:tc>
          <w:tcPr>
            <w:tcW w:w="1169" w:type="dxa"/>
            <w:shd w:val="clear" w:color="auto" w:fill="auto"/>
            <w:vAlign w:val="bottom"/>
          </w:tcPr>
          <w:p w14:paraId="25FB1F28" w14:textId="77777777" w:rsidR="008E6FD0" w:rsidRPr="0013264F" w:rsidRDefault="008E6FD0" w:rsidP="001A645F">
            <w:pPr>
              <w:pStyle w:val="TableText"/>
            </w:pPr>
            <w:r w:rsidRPr="0013264F">
              <w:t>V118320</w:t>
            </w:r>
          </w:p>
        </w:tc>
        <w:tc>
          <w:tcPr>
            <w:tcW w:w="1473" w:type="dxa"/>
            <w:shd w:val="clear" w:color="auto" w:fill="auto"/>
            <w:vAlign w:val="bottom"/>
          </w:tcPr>
          <w:p w14:paraId="25FB1F29" w14:textId="77777777" w:rsidR="008E6FD0" w:rsidRPr="0013264F" w:rsidRDefault="008E6FD0" w:rsidP="001A645F">
            <w:pPr>
              <w:pStyle w:val="TableText"/>
            </w:pPr>
            <w:r w:rsidRPr="0013264F">
              <w:t>203BI0400N</w:t>
            </w:r>
          </w:p>
        </w:tc>
        <w:tc>
          <w:tcPr>
            <w:tcW w:w="2825" w:type="dxa"/>
            <w:shd w:val="clear" w:color="auto" w:fill="auto"/>
            <w:vAlign w:val="bottom"/>
          </w:tcPr>
          <w:p w14:paraId="25FB1F2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2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2C" w14:textId="77777777" w:rsidR="008E6FD0" w:rsidRPr="0013264F" w:rsidRDefault="008E6FD0" w:rsidP="001A645F">
            <w:pPr>
              <w:pStyle w:val="TableText"/>
            </w:pPr>
            <w:r w:rsidRPr="0013264F">
              <w:t>Infertility</w:t>
            </w:r>
          </w:p>
        </w:tc>
        <w:tc>
          <w:tcPr>
            <w:tcW w:w="1261" w:type="dxa"/>
            <w:shd w:val="clear" w:color="auto" w:fill="auto"/>
            <w:vAlign w:val="bottom"/>
          </w:tcPr>
          <w:p w14:paraId="25FB1F2D" w14:textId="77777777" w:rsidR="008E6FD0" w:rsidRPr="0013264F" w:rsidRDefault="008E6FD0" w:rsidP="001A645F">
            <w:pPr>
              <w:pStyle w:val="TableText"/>
            </w:pPr>
            <w:r w:rsidRPr="0013264F">
              <w:t>7/1/2005</w:t>
            </w:r>
          </w:p>
        </w:tc>
      </w:tr>
      <w:tr w:rsidR="008E6FD0" w:rsidRPr="00195F5D" w14:paraId="25FB1F36" w14:textId="77777777" w:rsidTr="00927F7C">
        <w:trPr>
          <w:cantSplit/>
          <w:trHeight w:val="255"/>
        </w:trPr>
        <w:tc>
          <w:tcPr>
            <w:tcW w:w="550" w:type="dxa"/>
            <w:shd w:val="clear" w:color="auto" w:fill="auto"/>
            <w:vAlign w:val="bottom"/>
          </w:tcPr>
          <w:p w14:paraId="25FB1F2F" w14:textId="77777777" w:rsidR="008E6FD0" w:rsidRPr="0013264F" w:rsidRDefault="008E6FD0" w:rsidP="001A645F">
            <w:pPr>
              <w:pStyle w:val="TableText"/>
            </w:pPr>
            <w:r w:rsidRPr="0013264F">
              <w:t>589</w:t>
            </w:r>
          </w:p>
        </w:tc>
        <w:tc>
          <w:tcPr>
            <w:tcW w:w="1169" w:type="dxa"/>
            <w:shd w:val="clear" w:color="auto" w:fill="auto"/>
            <w:vAlign w:val="bottom"/>
          </w:tcPr>
          <w:p w14:paraId="25FB1F30" w14:textId="77777777" w:rsidR="008E6FD0" w:rsidRPr="0013264F" w:rsidRDefault="008E6FD0" w:rsidP="001A645F">
            <w:pPr>
              <w:pStyle w:val="TableText"/>
            </w:pPr>
            <w:r w:rsidRPr="0013264F">
              <w:t>V118321</w:t>
            </w:r>
          </w:p>
        </w:tc>
        <w:tc>
          <w:tcPr>
            <w:tcW w:w="1473" w:type="dxa"/>
            <w:shd w:val="clear" w:color="auto" w:fill="auto"/>
            <w:vAlign w:val="bottom"/>
          </w:tcPr>
          <w:p w14:paraId="25FB1F31" w14:textId="77777777" w:rsidR="008E6FD0" w:rsidRPr="0013264F" w:rsidRDefault="008E6FD0" w:rsidP="001A645F">
            <w:pPr>
              <w:pStyle w:val="TableText"/>
            </w:pPr>
            <w:r w:rsidRPr="0013264F">
              <w:t>203BN0100Y</w:t>
            </w:r>
          </w:p>
        </w:tc>
        <w:tc>
          <w:tcPr>
            <w:tcW w:w="2825" w:type="dxa"/>
            <w:shd w:val="clear" w:color="auto" w:fill="auto"/>
            <w:vAlign w:val="bottom"/>
          </w:tcPr>
          <w:p w14:paraId="25FB1F3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3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34" w14:textId="77777777" w:rsidR="008E6FD0" w:rsidRPr="0013264F" w:rsidRDefault="008E6FD0" w:rsidP="001A645F">
            <w:pPr>
              <w:pStyle w:val="TableText"/>
            </w:pPr>
            <w:r w:rsidRPr="0013264F">
              <w:t>Neonatology</w:t>
            </w:r>
          </w:p>
        </w:tc>
        <w:tc>
          <w:tcPr>
            <w:tcW w:w="1261" w:type="dxa"/>
            <w:shd w:val="clear" w:color="auto" w:fill="auto"/>
            <w:vAlign w:val="bottom"/>
          </w:tcPr>
          <w:p w14:paraId="25FB1F35" w14:textId="77777777" w:rsidR="008E6FD0" w:rsidRPr="0013264F" w:rsidRDefault="008E6FD0" w:rsidP="001A645F">
            <w:pPr>
              <w:pStyle w:val="TableText"/>
            </w:pPr>
            <w:r w:rsidRPr="0013264F">
              <w:t>7/1/2005</w:t>
            </w:r>
          </w:p>
        </w:tc>
      </w:tr>
      <w:tr w:rsidR="008E6FD0" w:rsidRPr="00195F5D" w14:paraId="25FB1F3E" w14:textId="77777777" w:rsidTr="00927F7C">
        <w:trPr>
          <w:cantSplit/>
          <w:trHeight w:val="510"/>
        </w:trPr>
        <w:tc>
          <w:tcPr>
            <w:tcW w:w="550" w:type="dxa"/>
            <w:shd w:val="clear" w:color="auto" w:fill="auto"/>
            <w:vAlign w:val="bottom"/>
          </w:tcPr>
          <w:p w14:paraId="25FB1F37" w14:textId="77777777" w:rsidR="008E6FD0" w:rsidRPr="0013264F" w:rsidRDefault="008E6FD0" w:rsidP="001A645F">
            <w:pPr>
              <w:pStyle w:val="TableText"/>
            </w:pPr>
            <w:r w:rsidRPr="0013264F">
              <w:t>590</w:t>
            </w:r>
          </w:p>
        </w:tc>
        <w:tc>
          <w:tcPr>
            <w:tcW w:w="1169" w:type="dxa"/>
            <w:shd w:val="clear" w:color="auto" w:fill="auto"/>
            <w:vAlign w:val="bottom"/>
          </w:tcPr>
          <w:p w14:paraId="25FB1F38" w14:textId="77777777" w:rsidR="008E6FD0" w:rsidRPr="0013264F" w:rsidRDefault="008E6FD0" w:rsidP="001A645F">
            <w:pPr>
              <w:pStyle w:val="TableText"/>
            </w:pPr>
            <w:r w:rsidRPr="0013264F">
              <w:t>V118322</w:t>
            </w:r>
          </w:p>
        </w:tc>
        <w:tc>
          <w:tcPr>
            <w:tcW w:w="1473" w:type="dxa"/>
            <w:shd w:val="clear" w:color="auto" w:fill="auto"/>
            <w:vAlign w:val="bottom"/>
          </w:tcPr>
          <w:p w14:paraId="25FB1F39" w14:textId="77777777" w:rsidR="008E6FD0" w:rsidRPr="0013264F" w:rsidRDefault="008E6FD0" w:rsidP="001A645F">
            <w:pPr>
              <w:pStyle w:val="TableText"/>
            </w:pPr>
            <w:r w:rsidRPr="0013264F">
              <w:t>203BP0903Y</w:t>
            </w:r>
          </w:p>
        </w:tc>
        <w:tc>
          <w:tcPr>
            <w:tcW w:w="2825" w:type="dxa"/>
            <w:shd w:val="clear" w:color="auto" w:fill="auto"/>
            <w:vAlign w:val="bottom"/>
          </w:tcPr>
          <w:p w14:paraId="25FB1F3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3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3C" w14:textId="77777777" w:rsidR="008E6FD0" w:rsidRPr="0013264F" w:rsidRDefault="008E6FD0" w:rsidP="001A645F">
            <w:pPr>
              <w:pStyle w:val="TableText"/>
            </w:pPr>
            <w:r w:rsidRPr="0013264F">
              <w:t>Public Health: Preventive Medicine</w:t>
            </w:r>
          </w:p>
        </w:tc>
        <w:tc>
          <w:tcPr>
            <w:tcW w:w="1261" w:type="dxa"/>
            <w:shd w:val="clear" w:color="auto" w:fill="auto"/>
            <w:vAlign w:val="bottom"/>
          </w:tcPr>
          <w:p w14:paraId="25FB1F3D" w14:textId="77777777" w:rsidR="008E6FD0" w:rsidRPr="0013264F" w:rsidRDefault="008E6FD0" w:rsidP="001A645F">
            <w:pPr>
              <w:pStyle w:val="TableText"/>
            </w:pPr>
            <w:r w:rsidRPr="0013264F">
              <w:t>7/1/2005</w:t>
            </w:r>
          </w:p>
        </w:tc>
      </w:tr>
      <w:tr w:rsidR="008E6FD0" w:rsidRPr="00195F5D" w14:paraId="25FB1F46" w14:textId="77777777" w:rsidTr="00927F7C">
        <w:trPr>
          <w:cantSplit/>
          <w:trHeight w:val="255"/>
        </w:trPr>
        <w:tc>
          <w:tcPr>
            <w:tcW w:w="550" w:type="dxa"/>
            <w:shd w:val="clear" w:color="auto" w:fill="auto"/>
            <w:vAlign w:val="bottom"/>
          </w:tcPr>
          <w:p w14:paraId="25FB1F3F" w14:textId="77777777" w:rsidR="008E6FD0" w:rsidRPr="0013264F" w:rsidRDefault="008E6FD0" w:rsidP="001A645F">
            <w:pPr>
              <w:pStyle w:val="TableText"/>
            </w:pPr>
            <w:r w:rsidRPr="0013264F">
              <w:t>591</w:t>
            </w:r>
          </w:p>
        </w:tc>
        <w:tc>
          <w:tcPr>
            <w:tcW w:w="1169" w:type="dxa"/>
            <w:shd w:val="clear" w:color="auto" w:fill="auto"/>
            <w:vAlign w:val="bottom"/>
          </w:tcPr>
          <w:p w14:paraId="25FB1F40" w14:textId="77777777" w:rsidR="008E6FD0" w:rsidRPr="0013264F" w:rsidRDefault="008E6FD0" w:rsidP="001A645F">
            <w:pPr>
              <w:pStyle w:val="TableText"/>
            </w:pPr>
            <w:r w:rsidRPr="0013264F">
              <w:t>V118323</w:t>
            </w:r>
          </w:p>
        </w:tc>
        <w:tc>
          <w:tcPr>
            <w:tcW w:w="1473" w:type="dxa"/>
            <w:shd w:val="clear" w:color="auto" w:fill="auto"/>
            <w:vAlign w:val="bottom"/>
          </w:tcPr>
          <w:p w14:paraId="25FB1F41" w14:textId="77777777" w:rsidR="008E6FD0" w:rsidRPr="0013264F" w:rsidRDefault="008E6FD0" w:rsidP="001A645F">
            <w:pPr>
              <w:pStyle w:val="TableText"/>
            </w:pPr>
            <w:r w:rsidRPr="0013264F">
              <w:t>203BP1200N</w:t>
            </w:r>
          </w:p>
        </w:tc>
        <w:tc>
          <w:tcPr>
            <w:tcW w:w="2825" w:type="dxa"/>
            <w:shd w:val="clear" w:color="auto" w:fill="auto"/>
            <w:vAlign w:val="bottom"/>
          </w:tcPr>
          <w:p w14:paraId="25FB1F4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4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44" w14:textId="77777777" w:rsidR="008E6FD0" w:rsidRPr="0013264F" w:rsidRDefault="008E6FD0" w:rsidP="001A645F">
            <w:pPr>
              <w:pStyle w:val="TableText"/>
            </w:pPr>
            <w:r w:rsidRPr="0013264F">
              <w:t>Pharmacotherapy</w:t>
            </w:r>
          </w:p>
        </w:tc>
        <w:tc>
          <w:tcPr>
            <w:tcW w:w="1261" w:type="dxa"/>
            <w:shd w:val="clear" w:color="auto" w:fill="auto"/>
            <w:vAlign w:val="bottom"/>
          </w:tcPr>
          <w:p w14:paraId="25FB1F45" w14:textId="77777777" w:rsidR="008E6FD0" w:rsidRPr="0013264F" w:rsidRDefault="008E6FD0" w:rsidP="001A645F">
            <w:pPr>
              <w:pStyle w:val="TableText"/>
            </w:pPr>
            <w:r w:rsidRPr="0013264F">
              <w:t>7/1/2005</w:t>
            </w:r>
          </w:p>
        </w:tc>
      </w:tr>
      <w:tr w:rsidR="008E6FD0" w:rsidRPr="00195F5D" w14:paraId="25FB1F4E" w14:textId="77777777" w:rsidTr="00927F7C">
        <w:trPr>
          <w:cantSplit/>
          <w:trHeight w:val="255"/>
        </w:trPr>
        <w:tc>
          <w:tcPr>
            <w:tcW w:w="550" w:type="dxa"/>
            <w:shd w:val="clear" w:color="auto" w:fill="auto"/>
            <w:vAlign w:val="bottom"/>
          </w:tcPr>
          <w:p w14:paraId="25FB1F47" w14:textId="77777777" w:rsidR="008E6FD0" w:rsidRPr="0013264F" w:rsidRDefault="008E6FD0" w:rsidP="001A645F">
            <w:pPr>
              <w:pStyle w:val="TableText"/>
            </w:pPr>
            <w:r w:rsidRPr="0013264F">
              <w:t>592</w:t>
            </w:r>
          </w:p>
        </w:tc>
        <w:tc>
          <w:tcPr>
            <w:tcW w:w="1169" w:type="dxa"/>
            <w:shd w:val="clear" w:color="auto" w:fill="auto"/>
            <w:vAlign w:val="bottom"/>
          </w:tcPr>
          <w:p w14:paraId="25FB1F48" w14:textId="77777777" w:rsidR="008E6FD0" w:rsidRPr="0013264F" w:rsidRDefault="008E6FD0" w:rsidP="001A645F">
            <w:pPr>
              <w:pStyle w:val="TableText"/>
            </w:pPr>
            <w:r w:rsidRPr="0013264F">
              <w:t>V118324</w:t>
            </w:r>
          </w:p>
        </w:tc>
        <w:tc>
          <w:tcPr>
            <w:tcW w:w="1473" w:type="dxa"/>
            <w:shd w:val="clear" w:color="auto" w:fill="auto"/>
            <w:vAlign w:val="bottom"/>
          </w:tcPr>
          <w:p w14:paraId="25FB1F49" w14:textId="77777777" w:rsidR="008E6FD0" w:rsidRPr="0013264F" w:rsidRDefault="008E6FD0" w:rsidP="001A645F">
            <w:pPr>
              <w:pStyle w:val="TableText"/>
            </w:pPr>
            <w:r w:rsidRPr="0013264F">
              <w:t>203BP1300N</w:t>
            </w:r>
          </w:p>
        </w:tc>
        <w:tc>
          <w:tcPr>
            <w:tcW w:w="2825" w:type="dxa"/>
            <w:shd w:val="clear" w:color="auto" w:fill="auto"/>
            <w:vAlign w:val="bottom"/>
          </w:tcPr>
          <w:p w14:paraId="25FB1F4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4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4C" w14:textId="77777777" w:rsidR="008E6FD0" w:rsidRPr="0013264F" w:rsidRDefault="008E6FD0" w:rsidP="001A645F">
            <w:pPr>
              <w:pStyle w:val="TableText"/>
            </w:pPr>
            <w:r w:rsidRPr="0013264F">
              <w:t>Psychopharmacy</w:t>
            </w:r>
          </w:p>
        </w:tc>
        <w:tc>
          <w:tcPr>
            <w:tcW w:w="1261" w:type="dxa"/>
            <w:shd w:val="clear" w:color="auto" w:fill="auto"/>
            <w:vAlign w:val="bottom"/>
          </w:tcPr>
          <w:p w14:paraId="25FB1F4D" w14:textId="77777777" w:rsidR="008E6FD0" w:rsidRPr="0013264F" w:rsidRDefault="008E6FD0" w:rsidP="001A645F">
            <w:pPr>
              <w:pStyle w:val="TableText"/>
            </w:pPr>
            <w:r w:rsidRPr="0013264F">
              <w:t>7/1/2005</w:t>
            </w:r>
          </w:p>
        </w:tc>
      </w:tr>
      <w:tr w:rsidR="008E6FD0" w:rsidRPr="00195F5D" w14:paraId="25FB1F56" w14:textId="77777777" w:rsidTr="00927F7C">
        <w:trPr>
          <w:cantSplit/>
          <w:trHeight w:val="255"/>
        </w:trPr>
        <w:tc>
          <w:tcPr>
            <w:tcW w:w="550" w:type="dxa"/>
            <w:shd w:val="clear" w:color="auto" w:fill="auto"/>
            <w:vAlign w:val="bottom"/>
          </w:tcPr>
          <w:p w14:paraId="25FB1F4F" w14:textId="77777777" w:rsidR="008E6FD0" w:rsidRPr="0013264F" w:rsidRDefault="008E6FD0" w:rsidP="001A645F">
            <w:pPr>
              <w:pStyle w:val="TableText"/>
            </w:pPr>
            <w:r w:rsidRPr="0013264F">
              <w:t>593</w:t>
            </w:r>
          </w:p>
        </w:tc>
        <w:tc>
          <w:tcPr>
            <w:tcW w:w="1169" w:type="dxa"/>
            <w:shd w:val="clear" w:color="auto" w:fill="auto"/>
            <w:vAlign w:val="bottom"/>
          </w:tcPr>
          <w:p w14:paraId="25FB1F50" w14:textId="77777777" w:rsidR="008E6FD0" w:rsidRPr="0013264F" w:rsidRDefault="008E6FD0" w:rsidP="001A645F">
            <w:pPr>
              <w:pStyle w:val="TableText"/>
            </w:pPr>
            <w:r w:rsidRPr="0013264F">
              <w:t>V118325</w:t>
            </w:r>
          </w:p>
        </w:tc>
        <w:tc>
          <w:tcPr>
            <w:tcW w:w="1473" w:type="dxa"/>
            <w:shd w:val="clear" w:color="auto" w:fill="auto"/>
            <w:vAlign w:val="bottom"/>
          </w:tcPr>
          <w:p w14:paraId="25FB1F51" w14:textId="77777777" w:rsidR="008E6FD0" w:rsidRPr="0013264F" w:rsidRDefault="008E6FD0" w:rsidP="001A645F">
            <w:pPr>
              <w:pStyle w:val="TableText"/>
            </w:pPr>
            <w:r w:rsidRPr="0013264F">
              <w:t>203BP2900N</w:t>
            </w:r>
          </w:p>
        </w:tc>
        <w:tc>
          <w:tcPr>
            <w:tcW w:w="2825" w:type="dxa"/>
            <w:shd w:val="clear" w:color="auto" w:fill="auto"/>
            <w:vAlign w:val="bottom"/>
          </w:tcPr>
          <w:p w14:paraId="25FB1F5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5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54" w14:textId="77777777" w:rsidR="008E6FD0" w:rsidRPr="0013264F" w:rsidRDefault="008E6FD0" w:rsidP="001A645F">
            <w:pPr>
              <w:pStyle w:val="TableText"/>
            </w:pPr>
            <w:r w:rsidRPr="0013264F">
              <w:t>Pain Medicine</w:t>
            </w:r>
          </w:p>
        </w:tc>
        <w:tc>
          <w:tcPr>
            <w:tcW w:w="1261" w:type="dxa"/>
            <w:shd w:val="clear" w:color="auto" w:fill="auto"/>
            <w:vAlign w:val="bottom"/>
          </w:tcPr>
          <w:p w14:paraId="25FB1F55" w14:textId="77777777" w:rsidR="008E6FD0" w:rsidRPr="0013264F" w:rsidRDefault="008E6FD0" w:rsidP="001A645F">
            <w:pPr>
              <w:pStyle w:val="TableText"/>
            </w:pPr>
            <w:r w:rsidRPr="0013264F">
              <w:t>7/1/2005</w:t>
            </w:r>
          </w:p>
        </w:tc>
      </w:tr>
      <w:tr w:rsidR="008E6FD0" w:rsidRPr="00195F5D" w14:paraId="25FB1F5E" w14:textId="77777777" w:rsidTr="00927F7C">
        <w:trPr>
          <w:cantSplit/>
          <w:trHeight w:val="510"/>
        </w:trPr>
        <w:tc>
          <w:tcPr>
            <w:tcW w:w="550" w:type="dxa"/>
            <w:shd w:val="clear" w:color="auto" w:fill="auto"/>
            <w:vAlign w:val="bottom"/>
          </w:tcPr>
          <w:p w14:paraId="25FB1F57" w14:textId="77777777" w:rsidR="008E6FD0" w:rsidRPr="0013264F" w:rsidRDefault="008E6FD0" w:rsidP="001A645F">
            <w:pPr>
              <w:pStyle w:val="TableText"/>
            </w:pPr>
            <w:r w:rsidRPr="0013264F">
              <w:t>594</w:t>
            </w:r>
          </w:p>
        </w:tc>
        <w:tc>
          <w:tcPr>
            <w:tcW w:w="1169" w:type="dxa"/>
            <w:shd w:val="clear" w:color="auto" w:fill="auto"/>
            <w:vAlign w:val="bottom"/>
          </w:tcPr>
          <w:p w14:paraId="25FB1F58" w14:textId="77777777" w:rsidR="008E6FD0" w:rsidRPr="0013264F" w:rsidRDefault="008E6FD0" w:rsidP="001A645F">
            <w:pPr>
              <w:pStyle w:val="TableText"/>
            </w:pPr>
            <w:r w:rsidRPr="0013264F">
              <w:t>V118326</w:t>
            </w:r>
          </w:p>
        </w:tc>
        <w:tc>
          <w:tcPr>
            <w:tcW w:w="1473" w:type="dxa"/>
            <w:shd w:val="clear" w:color="auto" w:fill="auto"/>
            <w:vAlign w:val="bottom"/>
          </w:tcPr>
          <w:p w14:paraId="25FB1F59" w14:textId="77777777" w:rsidR="008E6FD0" w:rsidRPr="0013264F" w:rsidRDefault="008E6FD0" w:rsidP="001A645F">
            <w:pPr>
              <w:pStyle w:val="TableText"/>
            </w:pPr>
            <w:r w:rsidRPr="0013264F">
              <w:t>203BR0201Y</w:t>
            </w:r>
          </w:p>
        </w:tc>
        <w:tc>
          <w:tcPr>
            <w:tcW w:w="2825" w:type="dxa"/>
            <w:shd w:val="clear" w:color="auto" w:fill="auto"/>
            <w:vAlign w:val="bottom"/>
          </w:tcPr>
          <w:p w14:paraId="25FB1F5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5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5C" w14:textId="77777777" w:rsidR="008E6FD0" w:rsidRPr="0013264F" w:rsidRDefault="008E6FD0" w:rsidP="001A645F">
            <w:pPr>
              <w:pStyle w:val="TableText"/>
            </w:pPr>
            <w:r w:rsidRPr="0013264F">
              <w:t>Radiology, Angiography &amp; Interventional</w:t>
            </w:r>
          </w:p>
        </w:tc>
        <w:tc>
          <w:tcPr>
            <w:tcW w:w="1261" w:type="dxa"/>
            <w:shd w:val="clear" w:color="auto" w:fill="auto"/>
            <w:vAlign w:val="bottom"/>
          </w:tcPr>
          <w:p w14:paraId="25FB1F5D" w14:textId="77777777" w:rsidR="008E6FD0" w:rsidRPr="0013264F" w:rsidRDefault="008E6FD0" w:rsidP="001A645F">
            <w:pPr>
              <w:pStyle w:val="TableText"/>
            </w:pPr>
            <w:r w:rsidRPr="0013264F">
              <w:t>7/1/2005</w:t>
            </w:r>
          </w:p>
        </w:tc>
      </w:tr>
      <w:tr w:rsidR="008E6FD0" w:rsidRPr="00195F5D" w14:paraId="25FB1F66" w14:textId="77777777" w:rsidTr="00927F7C">
        <w:trPr>
          <w:cantSplit/>
          <w:trHeight w:val="255"/>
        </w:trPr>
        <w:tc>
          <w:tcPr>
            <w:tcW w:w="550" w:type="dxa"/>
            <w:shd w:val="clear" w:color="auto" w:fill="auto"/>
            <w:vAlign w:val="bottom"/>
          </w:tcPr>
          <w:p w14:paraId="25FB1F5F" w14:textId="77777777" w:rsidR="008E6FD0" w:rsidRPr="0013264F" w:rsidRDefault="008E6FD0" w:rsidP="001A645F">
            <w:pPr>
              <w:pStyle w:val="TableText"/>
            </w:pPr>
            <w:r w:rsidRPr="0013264F">
              <w:t>595</w:t>
            </w:r>
          </w:p>
        </w:tc>
        <w:tc>
          <w:tcPr>
            <w:tcW w:w="1169" w:type="dxa"/>
            <w:shd w:val="clear" w:color="auto" w:fill="auto"/>
            <w:vAlign w:val="bottom"/>
          </w:tcPr>
          <w:p w14:paraId="25FB1F60" w14:textId="77777777" w:rsidR="008E6FD0" w:rsidRPr="0013264F" w:rsidRDefault="008E6FD0" w:rsidP="001A645F">
            <w:pPr>
              <w:pStyle w:val="TableText"/>
            </w:pPr>
            <w:r w:rsidRPr="0013264F">
              <w:t>V118327</w:t>
            </w:r>
          </w:p>
        </w:tc>
        <w:tc>
          <w:tcPr>
            <w:tcW w:w="1473" w:type="dxa"/>
            <w:shd w:val="clear" w:color="auto" w:fill="auto"/>
            <w:vAlign w:val="bottom"/>
          </w:tcPr>
          <w:p w14:paraId="25FB1F61" w14:textId="77777777" w:rsidR="008E6FD0" w:rsidRPr="0013264F" w:rsidRDefault="008E6FD0" w:rsidP="001A645F">
            <w:pPr>
              <w:pStyle w:val="TableText"/>
            </w:pPr>
            <w:r w:rsidRPr="0013264F">
              <w:t>203BR0203N</w:t>
            </w:r>
          </w:p>
        </w:tc>
        <w:tc>
          <w:tcPr>
            <w:tcW w:w="2825" w:type="dxa"/>
            <w:shd w:val="clear" w:color="auto" w:fill="auto"/>
            <w:vAlign w:val="bottom"/>
          </w:tcPr>
          <w:p w14:paraId="25FB1F6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6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64" w14:textId="77777777" w:rsidR="008E6FD0" w:rsidRPr="0013264F" w:rsidRDefault="008E6FD0" w:rsidP="001A645F">
            <w:pPr>
              <w:pStyle w:val="TableText"/>
            </w:pPr>
            <w:r w:rsidRPr="0013264F">
              <w:t>Radiology, Therapeutic</w:t>
            </w:r>
          </w:p>
        </w:tc>
        <w:tc>
          <w:tcPr>
            <w:tcW w:w="1261" w:type="dxa"/>
            <w:shd w:val="clear" w:color="auto" w:fill="auto"/>
            <w:vAlign w:val="bottom"/>
          </w:tcPr>
          <w:p w14:paraId="25FB1F65" w14:textId="77777777" w:rsidR="008E6FD0" w:rsidRPr="0013264F" w:rsidRDefault="008E6FD0" w:rsidP="001A645F">
            <w:pPr>
              <w:pStyle w:val="TableText"/>
            </w:pPr>
            <w:r w:rsidRPr="0013264F">
              <w:t>7/1/2005</w:t>
            </w:r>
          </w:p>
        </w:tc>
      </w:tr>
      <w:tr w:rsidR="008E6FD0" w:rsidRPr="00195F5D" w14:paraId="25FB1F6E" w14:textId="77777777" w:rsidTr="00927F7C">
        <w:trPr>
          <w:cantSplit/>
          <w:trHeight w:val="255"/>
        </w:trPr>
        <w:tc>
          <w:tcPr>
            <w:tcW w:w="550" w:type="dxa"/>
            <w:shd w:val="clear" w:color="auto" w:fill="auto"/>
            <w:vAlign w:val="bottom"/>
          </w:tcPr>
          <w:p w14:paraId="25FB1F67" w14:textId="77777777" w:rsidR="008E6FD0" w:rsidRPr="0013264F" w:rsidRDefault="008E6FD0" w:rsidP="001A645F">
            <w:pPr>
              <w:pStyle w:val="TableText"/>
            </w:pPr>
            <w:r w:rsidRPr="0013264F">
              <w:t>596</w:t>
            </w:r>
          </w:p>
        </w:tc>
        <w:tc>
          <w:tcPr>
            <w:tcW w:w="1169" w:type="dxa"/>
            <w:shd w:val="clear" w:color="auto" w:fill="auto"/>
            <w:vAlign w:val="bottom"/>
          </w:tcPr>
          <w:p w14:paraId="25FB1F68" w14:textId="77777777" w:rsidR="008E6FD0" w:rsidRPr="0013264F" w:rsidRDefault="008E6FD0" w:rsidP="001A645F">
            <w:pPr>
              <w:pStyle w:val="TableText"/>
            </w:pPr>
            <w:r w:rsidRPr="0013264F">
              <w:t>V118328</w:t>
            </w:r>
          </w:p>
        </w:tc>
        <w:tc>
          <w:tcPr>
            <w:tcW w:w="1473" w:type="dxa"/>
            <w:shd w:val="clear" w:color="auto" w:fill="auto"/>
            <w:vAlign w:val="bottom"/>
          </w:tcPr>
          <w:p w14:paraId="25FB1F69" w14:textId="77777777" w:rsidR="008E6FD0" w:rsidRPr="0013264F" w:rsidRDefault="008E6FD0" w:rsidP="001A645F">
            <w:pPr>
              <w:pStyle w:val="TableText"/>
            </w:pPr>
            <w:r w:rsidRPr="0013264F">
              <w:t>203BR0300N</w:t>
            </w:r>
          </w:p>
        </w:tc>
        <w:tc>
          <w:tcPr>
            <w:tcW w:w="2825" w:type="dxa"/>
            <w:shd w:val="clear" w:color="auto" w:fill="auto"/>
            <w:vAlign w:val="bottom"/>
          </w:tcPr>
          <w:p w14:paraId="25FB1F6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6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6C" w14:textId="77777777" w:rsidR="008E6FD0" w:rsidRPr="0013264F" w:rsidRDefault="008E6FD0" w:rsidP="001A645F">
            <w:pPr>
              <w:pStyle w:val="TableText"/>
            </w:pPr>
            <w:r w:rsidRPr="0013264F">
              <w:t>Radium Therapy</w:t>
            </w:r>
          </w:p>
        </w:tc>
        <w:tc>
          <w:tcPr>
            <w:tcW w:w="1261" w:type="dxa"/>
            <w:shd w:val="clear" w:color="auto" w:fill="auto"/>
            <w:vAlign w:val="bottom"/>
          </w:tcPr>
          <w:p w14:paraId="25FB1F6D" w14:textId="77777777" w:rsidR="008E6FD0" w:rsidRPr="0013264F" w:rsidRDefault="008E6FD0" w:rsidP="001A645F">
            <w:pPr>
              <w:pStyle w:val="TableText"/>
            </w:pPr>
            <w:r w:rsidRPr="0013264F">
              <w:t>7/1/2005</w:t>
            </w:r>
          </w:p>
        </w:tc>
      </w:tr>
      <w:tr w:rsidR="008E6FD0" w:rsidRPr="00195F5D" w14:paraId="25FB1F76" w14:textId="77777777" w:rsidTr="00927F7C">
        <w:trPr>
          <w:cantSplit/>
          <w:trHeight w:val="255"/>
        </w:trPr>
        <w:tc>
          <w:tcPr>
            <w:tcW w:w="550" w:type="dxa"/>
            <w:shd w:val="clear" w:color="auto" w:fill="auto"/>
            <w:vAlign w:val="bottom"/>
          </w:tcPr>
          <w:p w14:paraId="25FB1F6F" w14:textId="77777777" w:rsidR="008E6FD0" w:rsidRPr="0013264F" w:rsidRDefault="008E6FD0" w:rsidP="001A645F">
            <w:pPr>
              <w:pStyle w:val="TableText"/>
            </w:pPr>
            <w:r w:rsidRPr="0013264F">
              <w:t>597</w:t>
            </w:r>
          </w:p>
        </w:tc>
        <w:tc>
          <w:tcPr>
            <w:tcW w:w="1169" w:type="dxa"/>
            <w:shd w:val="clear" w:color="auto" w:fill="auto"/>
            <w:vAlign w:val="bottom"/>
          </w:tcPr>
          <w:p w14:paraId="25FB1F70" w14:textId="77777777" w:rsidR="008E6FD0" w:rsidRPr="0013264F" w:rsidRDefault="008E6FD0" w:rsidP="001A645F">
            <w:pPr>
              <w:pStyle w:val="TableText"/>
            </w:pPr>
            <w:r w:rsidRPr="0013264F">
              <w:t>V118329</w:t>
            </w:r>
          </w:p>
        </w:tc>
        <w:tc>
          <w:tcPr>
            <w:tcW w:w="1473" w:type="dxa"/>
            <w:shd w:val="clear" w:color="auto" w:fill="auto"/>
            <w:vAlign w:val="bottom"/>
          </w:tcPr>
          <w:p w14:paraId="25FB1F71" w14:textId="77777777" w:rsidR="008E6FD0" w:rsidRPr="0013264F" w:rsidRDefault="008E6FD0" w:rsidP="001A645F">
            <w:pPr>
              <w:pStyle w:val="TableText"/>
            </w:pPr>
            <w:r w:rsidRPr="0013264F">
              <w:t>203BR0600N</w:t>
            </w:r>
          </w:p>
        </w:tc>
        <w:tc>
          <w:tcPr>
            <w:tcW w:w="2825" w:type="dxa"/>
            <w:shd w:val="clear" w:color="auto" w:fill="auto"/>
            <w:vAlign w:val="bottom"/>
          </w:tcPr>
          <w:p w14:paraId="25FB1F7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7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74" w14:textId="77777777" w:rsidR="008E6FD0" w:rsidRPr="0013264F" w:rsidRDefault="008E6FD0" w:rsidP="001A645F">
            <w:pPr>
              <w:pStyle w:val="TableText"/>
            </w:pPr>
            <w:r w:rsidRPr="0013264F">
              <w:t>Rhinology</w:t>
            </w:r>
          </w:p>
        </w:tc>
        <w:tc>
          <w:tcPr>
            <w:tcW w:w="1261" w:type="dxa"/>
            <w:shd w:val="clear" w:color="auto" w:fill="auto"/>
            <w:vAlign w:val="bottom"/>
          </w:tcPr>
          <w:p w14:paraId="25FB1F75" w14:textId="77777777" w:rsidR="008E6FD0" w:rsidRPr="0013264F" w:rsidRDefault="008E6FD0" w:rsidP="001A645F">
            <w:pPr>
              <w:pStyle w:val="TableText"/>
            </w:pPr>
            <w:r w:rsidRPr="0013264F">
              <w:t>7/1/2005</w:t>
            </w:r>
          </w:p>
        </w:tc>
      </w:tr>
      <w:tr w:rsidR="008E6FD0" w:rsidRPr="00195F5D" w14:paraId="25FB1F7E" w14:textId="77777777" w:rsidTr="00927F7C">
        <w:trPr>
          <w:cantSplit/>
          <w:trHeight w:val="255"/>
        </w:trPr>
        <w:tc>
          <w:tcPr>
            <w:tcW w:w="550" w:type="dxa"/>
            <w:shd w:val="clear" w:color="auto" w:fill="auto"/>
            <w:vAlign w:val="bottom"/>
          </w:tcPr>
          <w:p w14:paraId="25FB1F77" w14:textId="77777777" w:rsidR="008E6FD0" w:rsidRPr="0013264F" w:rsidRDefault="008E6FD0" w:rsidP="001A645F">
            <w:pPr>
              <w:pStyle w:val="TableText"/>
            </w:pPr>
            <w:r w:rsidRPr="0013264F">
              <w:t>598</w:t>
            </w:r>
          </w:p>
        </w:tc>
        <w:tc>
          <w:tcPr>
            <w:tcW w:w="1169" w:type="dxa"/>
            <w:shd w:val="clear" w:color="auto" w:fill="auto"/>
            <w:vAlign w:val="bottom"/>
          </w:tcPr>
          <w:p w14:paraId="25FB1F78" w14:textId="77777777" w:rsidR="008E6FD0" w:rsidRPr="0013264F" w:rsidRDefault="008E6FD0" w:rsidP="001A645F">
            <w:pPr>
              <w:pStyle w:val="TableText"/>
            </w:pPr>
            <w:r w:rsidRPr="0013264F">
              <w:t>V118330</w:t>
            </w:r>
          </w:p>
        </w:tc>
        <w:tc>
          <w:tcPr>
            <w:tcW w:w="1473" w:type="dxa"/>
            <w:shd w:val="clear" w:color="auto" w:fill="auto"/>
            <w:vAlign w:val="bottom"/>
          </w:tcPr>
          <w:p w14:paraId="25FB1F79" w14:textId="77777777" w:rsidR="008E6FD0" w:rsidRPr="0013264F" w:rsidRDefault="008E6FD0" w:rsidP="001A645F">
            <w:pPr>
              <w:pStyle w:val="TableText"/>
            </w:pPr>
            <w:r w:rsidRPr="0013264F">
              <w:t>203BR0700Y</w:t>
            </w:r>
          </w:p>
        </w:tc>
        <w:tc>
          <w:tcPr>
            <w:tcW w:w="2825" w:type="dxa"/>
            <w:shd w:val="clear" w:color="auto" w:fill="auto"/>
            <w:vAlign w:val="bottom"/>
          </w:tcPr>
          <w:p w14:paraId="25FB1F7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7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7C" w14:textId="77777777" w:rsidR="008E6FD0" w:rsidRPr="0013264F" w:rsidRDefault="008E6FD0" w:rsidP="001A645F">
            <w:pPr>
              <w:pStyle w:val="TableText"/>
            </w:pPr>
            <w:r w:rsidRPr="0013264F">
              <w:t>Roentgenology</w:t>
            </w:r>
          </w:p>
        </w:tc>
        <w:tc>
          <w:tcPr>
            <w:tcW w:w="1261" w:type="dxa"/>
            <w:shd w:val="clear" w:color="auto" w:fill="auto"/>
            <w:vAlign w:val="bottom"/>
          </w:tcPr>
          <w:p w14:paraId="25FB1F7D" w14:textId="77777777" w:rsidR="008E6FD0" w:rsidRPr="0013264F" w:rsidRDefault="008E6FD0" w:rsidP="001A645F">
            <w:pPr>
              <w:pStyle w:val="TableText"/>
            </w:pPr>
            <w:r w:rsidRPr="0013264F">
              <w:t>7/1/2005</w:t>
            </w:r>
          </w:p>
        </w:tc>
      </w:tr>
      <w:tr w:rsidR="008E6FD0" w:rsidRPr="00195F5D" w14:paraId="25FB1F86" w14:textId="77777777" w:rsidTr="00927F7C">
        <w:trPr>
          <w:cantSplit/>
          <w:trHeight w:val="255"/>
        </w:trPr>
        <w:tc>
          <w:tcPr>
            <w:tcW w:w="550" w:type="dxa"/>
            <w:shd w:val="clear" w:color="auto" w:fill="auto"/>
            <w:vAlign w:val="bottom"/>
          </w:tcPr>
          <w:p w14:paraId="25FB1F7F" w14:textId="77777777" w:rsidR="008E6FD0" w:rsidRPr="0013264F" w:rsidRDefault="008E6FD0" w:rsidP="001A645F">
            <w:pPr>
              <w:pStyle w:val="TableText"/>
            </w:pPr>
            <w:r w:rsidRPr="0013264F">
              <w:t>599</w:t>
            </w:r>
          </w:p>
        </w:tc>
        <w:tc>
          <w:tcPr>
            <w:tcW w:w="1169" w:type="dxa"/>
            <w:shd w:val="clear" w:color="auto" w:fill="auto"/>
            <w:vAlign w:val="bottom"/>
          </w:tcPr>
          <w:p w14:paraId="25FB1F80" w14:textId="77777777" w:rsidR="008E6FD0" w:rsidRPr="0013264F" w:rsidRDefault="008E6FD0" w:rsidP="001A645F">
            <w:pPr>
              <w:pStyle w:val="TableText"/>
            </w:pPr>
            <w:r w:rsidRPr="0013264F">
              <w:t>V118331</w:t>
            </w:r>
          </w:p>
        </w:tc>
        <w:tc>
          <w:tcPr>
            <w:tcW w:w="1473" w:type="dxa"/>
            <w:shd w:val="clear" w:color="auto" w:fill="auto"/>
            <w:vAlign w:val="bottom"/>
          </w:tcPr>
          <w:p w14:paraId="25FB1F81" w14:textId="77777777" w:rsidR="008E6FD0" w:rsidRPr="0013264F" w:rsidRDefault="008E6FD0" w:rsidP="001A645F">
            <w:pPr>
              <w:pStyle w:val="TableText"/>
            </w:pPr>
            <w:r w:rsidRPr="0013264F">
              <w:t>203BR0701Y</w:t>
            </w:r>
          </w:p>
        </w:tc>
        <w:tc>
          <w:tcPr>
            <w:tcW w:w="2825" w:type="dxa"/>
            <w:shd w:val="clear" w:color="auto" w:fill="auto"/>
            <w:vAlign w:val="bottom"/>
          </w:tcPr>
          <w:p w14:paraId="25FB1F8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8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84" w14:textId="77777777" w:rsidR="008E6FD0" w:rsidRPr="0013264F" w:rsidRDefault="008E6FD0" w:rsidP="001A645F">
            <w:pPr>
              <w:pStyle w:val="TableText"/>
            </w:pPr>
            <w:r w:rsidRPr="0013264F">
              <w:t>Roentgenology, Diagnostic</w:t>
            </w:r>
          </w:p>
        </w:tc>
        <w:tc>
          <w:tcPr>
            <w:tcW w:w="1261" w:type="dxa"/>
            <w:shd w:val="clear" w:color="auto" w:fill="auto"/>
            <w:vAlign w:val="bottom"/>
          </w:tcPr>
          <w:p w14:paraId="25FB1F85" w14:textId="77777777" w:rsidR="008E6FD0" w:rsidRPr="0013264F" w:rsidRDefault="008E6FD0" w:rsidP="001A645F">
            <w:pPr>
              <w:pStyle w:val="TableText"/>
            </w:pPr>
            <w:r w:rsidRPr="0013264F">
              <w:t>7/1/2005</w:t>
            </w:r>
          </w:p>
        </w:tc>
      </w:tr>
      <w:tr w:rsidR="008E6FD0" w:rsidRPr="00195F5D" w14:paraId="25FB1F8E" w14:textId="77777777" w:rsidTr="00927F7C">
        <w:trPr>
          <w:cantSplit/>
          <w:trHeight w:val="255"/>
        </w:trPr>
        <w:tc>
          <w:tcPr>
            <w:tcW w:w="550" w:type="dxa"/>
            <w:shd w:val="clear" w:color="auto" w:fill="auto"/>
            <w:vAlign w:val="bottom"/>
          </w:tcPr>
          <w:p w14:paraId="25FB1F87" w14:textId="77777777" w:rsidR="008E6FD0" w:rsidRPr="0013264F" w:rsidRDefault="008E6FD0" w:rsidP="001A645F">
            <w:pPr>
              <w:pStyle w:val="TableText"/>
            </w:pPr>
            <w:r w:rsidRPr="0013264F">
              <w:t>600</w:t>
            </w:r>
          </w:p>
        </w:tc>
        <w:tc>
          <w:tcPr>
            <w:tcW w:w="1169" w:type="dxa"/>
            <w:shd w:val="clear" w:color="auto" w:fill="auto"/>
            <w:vAlign w:val="bottom"/>
          </w:tcPr>
          <w:p w14:paraId="25FB1F88" w14:textId="77777777" w:rsidR="008E6FD0" w:rsidRPr="0013264F" w:rsidRDefault="008E6FD0" w:rsidP="001A645F">
            <w:pPr>
              <w:pStyle w:val="TableText"/>
            </w:pPr>
            <w:r w:rsidRPr="0013264F">
              <w:t>V118332</w:t>
            </w:r>
          </w:p>
        </w:tc>
        <w:tc>
          <w:tcPr>
            <w:tcW w:w="1473" w:type="dxa"/>
            <w:shd w:val="clear" w:color="auto" w:fill="auto"/>
            <w:vAlign w:val="bottom"/>
          </w:tcPr>
          <w:p w14:paraId="25FB1F89" w14:textId="77777777" w:rsidR="008E6FD0" w:rsidRPr="0013264F" w:rsidRDefault="008E6FD0" w:rsidP="001A645F">
            <w:pPr>
              <w:pStyle w:val="TableText"/>
            </w:pPr>
            <w:r w:rsidRPr="0013264F">
              <w:t>203BS0000Y</w:t>
            </w:r>
          </w:p>
        </w:tc>
        <w:tc>
          <w:tcPr>
            <w:tcW w:w="2825" w:type="dxa"/>
            <w:shd w:val="clear" w:color="auto" w:fill="auto"/>
            <w:vAlign w:val="bottom"/>
          </w:tcPr>
          <w:p w14:paraId="25FB1F8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8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8C" w14:textId="77777777" w:rsidR="008E6FD0" w:rsidRPr="0013264F" w:rsidRDefault="008E6FD0" w:rsidP="001A645F">
            <w:pPr>
              <w:pStyle w:val="TableText"/>
            </w:pPr>
            <w:r w:rsidRPr="0013264F">
              <w:t>Sports Medicine</w:t>
            </w:r>
          </w:p>
        </w:tc>
        <w:tc>
          <w:tcPr>
            <w:tcW w:w="1261" w:type="dxa"/>
            <w:shd w:val="clear" w:color="auto" w:fill="auto"/>
            <w:vAlign w:val="bottom"/>
          </w:tcPr>
          <w:p w14:paraId="25FB1F8D" w14:textId="77777777" w:rsidR="008E6FD0" w:rsidRPr="0013264F" w:rsidRDefault="008E6FD0" w:rsidP="001A645F">
            <w:pPr>
              <w:pStyle w:val="TableText"/>
            </w:pPr>
            <w:r w:rsidRPr="0013264F">
              <w:t>7/1/2005</w:t>
            </w:r>
          </w:p>
        </w:tc>
      </w:tr>
      <w:tr w:rsidR="008E6FD0" w:rsidRPr="00195F5D" w14:paraId="25FB1F96" w14:textId="77777777" w:rsidTr="00927F7C">
        <w:trPr>
          <w:cantSplit/>
          <w:trHeight w:val="255"/>
        </w:trPr>
        <w:tc>
          <w:tcPr>
            <w:tcW w:w="550" w:type="dxa"/>
            <w:shd w:val="clear" w:color="auto" w:fill="auto"/>
            <w:vAlign w:val="bottom"/>
          </w:tcPr>
          <w:p w14:paraId="25FB1F8F" w14:textId="77777777" w:rsidR="008E6FD0" w:rsidRPr="0013264F" w:rsidRDefault="008E6FD0" w:rsidP="001A645F">
            <w:pPr>
              <w:pStyle w:val="TableText"/>
            </w:pPr>
            <w:r w:rsidRPr="0013264F">
              <w:t>601</w:t>
            </w:r>
          </w:p>
        </w:tc>
        <w:tc>
          <w:tcPr>
            <w:tcW w:w="1169" w:type="dxa"/>
            <w:shd w:val="clear" w:color="auto" w:fill="auto"/>
            <w:vAlign w:val="bottom"/>
          </w:tcPr>
          <w:p w14:paraId="25FB1F90" w14:textId="77777777" w:rsidR="008E6FD0" w:rsidRPr="0013264F" w:rsidRDefault="008E6FD0" w:rsidP="001A645F">
            <w:pPr>
              <w:pStyle w:val="TableText"/>
            </w:pPr>
            <w:r w:rsidRPr="0013264F">
              <w:t>V118333</w:t>
            </w:r>
          </w:p>
        </w:tc>
        <w:tc>
          <w:tcPr>
            <w:tcW w:w="1473" w:type="dxa"/>
            <w:shd w:val="clear" w:color="auto" w:fill="auto"/>
            <w:vAlign w:val="bottom"/>
          </w:tcPr>
          <w:p w14:paraId="25FB1F91" w14:textId="77777777" w:rsidR="008E6FD0" w:rsidRPr="0013264F" w:rsidRDefault="008E6FD0" w:rsidP="001A645F">
            <w:pPr>
              <w:pStyle w:val="TableText"/>
            </w:pPr>
            <w:r w:rsidRPr="0013264F">
              <w:t>203BS0104N</w:t>
            </w:r>
          </w:p>
        </w:tc>
        <w:tc>
          <w:tcPr>
            <w:tcW w:w="2825" w:type="dxa"/>
            <w:shd w:val="clear" w:color="auto" w:fill="auto"/>
            <w:vAlign w:val="bottom"/>
          </w:tcPr>
          <w:p w14:paraId="25FB1F9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9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94" w14:textId="77777777" w:rsidR="008E6FD0" w:rsidRPr="0013264F" w:rsidRDefault="008E6FD0" w:rsidP="001A645F">
            <w:pPr>
              <w:pStyle w:val="TableText"/>
            </w:pPr>
            <w:r w:rsidRPr="0013264F">
              <w:t>Surgery, Abdominal</w:t>
            </w:r>
          </w:p>
        </w:tc>
        <w:tc>
          <w:tcPr>
            <w:tcW w:w="1261" w:type="dxa"/>
            <w:shd w:val="clear" w:color="auto" w:fill="auto"/>
            <w:vAlign w:val="bottom"/>
          </w:tcPr>
          <w:p w14:paraId="25FB1F95" w14:textId="77777777" w:rsidR="008E6FD0" w:rsidRPr="0013264F" w:rsidRDefault="008E6FD0" w:rsidP="001A645F">
            <w:pPr>
              <w:pStyle w:val="TableText"/>
            </w:pPr>
            <w:r w:rsidRPr="0013264F">
              <w:t>7/1/2005</w:t>
            </w:r>
          </w:p>
        </w:tc>
      </w:tr>
      <w:tr w:rsidR="008E6FD0" w:rsidRPr="00195F5D" w14:paraId="25FB1F9E" w14:textId="77777777" w:rsidTr="00927F7C">
        <w:trPr>
          <w:cantSplit/>
          <w:trHeight w:val="255"/>
        </w:trPr>
        <w:tc>
          <w:tcPr>
            <w:tcW w:w="550" w:type="dxa"/>
            <w:shd w:val="clear" w:color="auto" w:fill="auto"/>
            <w:vAlign w:val="bottom"/>
          </w:tcPr>
          <w:p w14:paraId="25FB1F97" w14:textId="77777777" w:rsidR="008E6FD0" w:rsidRPr="0013264F" w:rsidRDefault="008E6FD0" w:rsidP="001A645F">
            <w:pPr>
              <w:pStyle w:val="TableText"/>
            </w:pPr>
            <w:r w:rsidRPr="0013264F">
              <w:t>602</w:t>
            </w:r>
          </w:p>
        </w:tc>
        <w:tc>
          <w:tcPr>
            <w:tcW w:w="1169" w:type="dxa"/>
            <w:shd w:val="clear" w:color="auto" w:fill="auto"/>
            <w:vAlign w:val="bottom"/>
          </w:tcPr>
          <w:p w14:paraId="25FB1F98" w14:textId="77777777" w:rsidR="008E6FD0" w:rsidRPr="0013264F" w:rsidRDefault="008E6FD0" w:rsidP="001A645F">
            <w:pPr>
              <w:pStyle w:val="TableText"/>
            </w:pPr>
            <w:r w:rsidRPr="0013264F">
              <w:t>V118334</w:t>
            </w:r>
          </w:p>
        </w:tc>
        <w:tc>
          <w:tcPr>
            <w:tcW w:w="1473" w:type="dxa"/>
            <w:shd w:val="clear" w:color="auto" w:fill="auto"/>
            <w:vAlign w:val="bottom"/>
          </w:tcPr>
          <w:p w14:paraId="25FB1F99" w14:textId="77777777" w:rsidR="008E6FD0" w:rsidRPr="0013264F" w:rsidRDefault="008E6FD0" w:rsidP="001A645F">
            <w:pPr>
              <w:pStyle w:val="TableText"/>
            </w:pPr>
            <w:r w:rsidRPr="0013264F">
              <w:t>203BS0123Y</w:t>
            </w:r>
          </w:p>
        </w:tc>
        <w:tc>
          <w:tcPr>
            <w:tcW w:w="2825" w:type="dxa"/>
            <w:shd w:val="clear" w:color="auto" w:fill="auto"/>
            <w:vAlign w:val="bottom"/>
          </w:tcPr>
          <w:p w14:paraId="25FB1F9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9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9C" w14:textId="77777777" w:rsidR="008E6FD0" w:rsidRPr="0013264F" w:rsidRDefault="008E6FD0" w:rsidP="001A645F">
            <w:pPr>
              <w:pStyle w:val="TableText"/>
            </w:pPr>
            <w:r w:rsidRPr="0013264F">
              <w:t>Surgery, Facial Plastic</w:t>
            </w:r>
          </w:p>
        </w:tc>
        <w:tc>
          <w:tcPr>
            <w:tcW w:w="1261" w:type="dxa"/>
            <w:shd w:val="clear" w:color="auto" w:fill="auto"/>
            <w:vAlign w:val="bottom"/>
          </w:tcPr>
          <w:p w14:paraId="25FB1F9D" w14:textId="77777777" w:rsidR="008E6FD0" w:rsidRPr="0013264F" w:rsidRDefault="008E6FD0" w:rsidP="001A645F">
            <w:pPr>
              <w:pStyle w:val="TableText"/>
            </w:pPr>
            <w:r w:rsidRPr="0013264F">
              <w:t>7/1/2005</w:t>
            </w:r>
          </w:p>
        </w:tc>
      </w:tr>
      <w:tr w:rsidR="008E6FD0" w:rsidRPr="00195F5D" w14:paraId="25FB1FA6" w14:textId="77777777" w:rsidTr="00927F7C">
        <w:trPr>
          <w:cantSplit/>
          <w:trHeight w:val="255"/>
        </w:trPr>
        <w:tc>
          <w:tcPr>
            <w:tcW w:w="550" w:type="dxa"/>
            <w:shd w:val="clear" w:color="auto" w:fill="auto"/>
            <w:vAlign w:val="bottom"/>
          </w:tcPr>
          <w:p w14:paraId="25FB1F9F" w14:textId="77777777" w:rsidR="008E6FD0" w:rsidRPr="0013264F" w:rsidRDefault="008E6FD0" w:rsidP="001A645F">
            <w:pPr>
              <w:pStyle w:val="TableText"/>
            </w:pPr>
            <w:r w:rsidRPr="0013264F">
              <w:t>603</w:t>
            </w:r>
          </w:p>
        </w:tc>
        <w:tc>
          <w:tcPr>
            <w:tcW w:w="1169" w:type="dxa"/>
            <w:shd w:val="clear" w:color="auto" w:fill="auto"/>
            <w:vAlign w:val="bottom"/>
          </w:tcPr>
          <w:p w14:paraId="25FB1FA0" w14:textId="77777777" w:rsidR="008E6FD0" w:rsidRPr="0013264F" w:rsidRDefault="008E6FD0" w:rsidP="001A645F">
            <w:pPr>
              <w:pStyle w:val="TableText"/>
            </w:pPr>
            <w:r w:rsidRPr="0013264F">
              <w:t>V118335</w:t>
            </w:r>
          </w:p>
        </w:tc>
        <w:tc>
          <w:tcPr>
            <w:tcW w:w="1473" w:type="dxa"/>
            <w:shd w:val="clear" w:color="auto" w:fill="auto"/>
            <w:vAlign w:val="bottom"/>
          </w:tcPr>
          <w:p w14:paraId="25FB1FA1" w14:textId="77777777" w:rsidR="008E6FD0" w:rsidRPr="0013264F" w:rsidRDefault="008E6FD0" w:rsidP="001A645F">
            <w:pPr>
              <w:pStyle w:val="TableText"/>
            </w:pPr>
            <w:r w:rsidRPr="0013264F">
              <w:t>203BT0000Y</w:t>
            </w:r>
          </w:p>
        </w:tc>
        <w:tc>
          <w:tcPr>
            <w:tcW w:w="2825" w:type="dxa"/>
            <w:shd w:val="clear" w:color="auto" w:fill="auto"/>
            <w:vAlign w:val="bottom"/>
          </w:tcPr>
          <w:p w14:paraId="25FB1FA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A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A4" w14:textId="77777777" w:rsidR="008E6FD0" w:rsidRPr="0013264F" w:rsidRDefault="008E6FD0" w:rsidP="001A645F">
            <w:pPr>
              <w:pStyle w:val="TableText"/>
            </w:pPr>
            <w:r w:rsidRPr="0013264F">
              <w:t>Toxicology, Medical</w:t>
            </w:r>
          </w:p>
        </w:tc>
        <w:tc>
          <w:tcPr>
            <w:tcW w:w="1261" w:type="dxa"/>
            <w:shd w:val="clear" w:color="auto" w:fill="auto"/>
            <w:vAlign w:val="bottom"/>
          </w:tcPr>
          <w:p w14:paraId="25FB1FA5" w14:textId="77777777" w:rsidR="008E6FD0" w:rsidRPr="0013264F" w:rsidRDefault="008E6FD0" w:rsidP="001A645F">
            <w:pPr>
              <w:pStyle w:val="TableText"/>
            </w:pPr>
            <w:r w:rsidRPr="0013264F">
              <w:t>7/1/2005</w:t>
            </w:r>
          </w:p>
        </w:tc>
      </w:tr>
      <w:tr w:rsidR="008E6FD0" w:rsidRPr="00195F5D" w14:paraId="25FB1FAE" w14:textId="77777777" w:rsidTr="00927F7C">
        <w:trPr>
          <w:cantSplit/>
          <w:trHeight w:val="255"/>
        </w:trPr>
        <w:tc>
          <w:tcPr>
            <w:tcW w:w="550" w:type="dxa"/>
            <w:shd w:val="clear" w:color="auto" w:fill="auto"/>
            <w:vAlign w:val="bottom"/>
          </w:tcPr>
          <w:p w14:paraId="25FB1FA7" w14:textId="77777777" w:rsidR="008E6FD0" w:rsidRPr="0013264F" w:rsidRDefault="008E6FD0" w:rsidP="001A645F">
            <w:pPr>
              <w:pStyle w:val="TableText"/>
            </w:pPr>
            <w:r w:rsidRPr="0013264F">
              <w:t>604</w:t>
            </w:r>
          </w:p>
        </w:tc>
        <w:tc>
          <w:tcPr>
            <w:tcW w:w="1169" w:type="dxa"/>
            <w:shd w:val="clear" w:color="auto" w:fill="auto"/>
            <w:vAlign w:val="bottom"/>
          </w:tcPr>
          <w:p w14:paraId="25FB1FA8" w14:textId="77777777" w:rsidR="008E6FD0" w:rsidRPr="0013264F" w:rsidRDefault="008E6FD0" w:rsidP="001A645F">
            <w:pPr>
              <w:pStyle w:val="TableText"/>
            </w:pPr>
            <w:r w:rsidRPr="0013264F">
              <w:t>V118336</w:t>
            </w:r>
          </w:p>
        </w:tc>
        <w:tc>
          <w:tcPr>
            <w:tcW w:w="1473" w:type="dxa"/>
            <w:shd w:val="clear" w:color="auto" w:fill="auto"/>
            <w:vAlign w:val="bottom"/>
          </w:tcPr>
          <w:p w14:paraId="25FB1FA9" w14:textId="77777777" w:rsidR="008E6FD0" w:rsidRPr="0013264F" w:rsidRDefault="008E6FD0" w:rsidP="001A645F">
            <w:pPr>
              <w:pStyle w:val="TableText"/>
            </w:pPr>
            <w:r w:rsidRPr="0013264F">
              <w:t>203BT0100N</w:t>
            </w:r>
          </w:p>
        </w:tc>
        <w:tc>
          <w:tcPr>
            <w:tcW w:w="2825" w:type="dxa"/>
            <w:shd w:val="clear" w:color="auto" w:fill="auto"/>
            <w:vAlign w:val="bottom"/>
          </w:tcPr>
          <w:p w14:paraId="25FB1FA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A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AC" w14:textId="77777777" w:rsidR="008E6FD0" w:rsidRPr="0013264F" w:rsidRDefault="008E6FD0" w:rsidP="001A645F">
            <w:pPr>
              <w:pStyle w:val="TableText"/>
            </w:pPr>
            <w:r w:rsidRPr="0013264F">
              <w:t>Thermography</w:t>
            </w:r>
          </w:p>
        </w:tc>
        <w:tc>
          <w:tcPr>
            <w:tcW w:w="1261" w:type="dxa"/>
            <w:shd w:val="clear" w:color="auto" w:fill="auto"/>
            <w:vAlign w:val="bottom"/>
          </w:tcPr>
          <w:p w14:paraId="25FB1FAD" w14:textId="77777777" w:rsidR="008E6FD0" w:rsidRPr="0013264F" w:rsidRDefault="008E6FD0" w:rsidP="001A645F">
            <w:pPr>
              <w:pStyle w:val="TableText"/>
            </w:pPr>
            <w:r w:rsidRPr="0013264F">
              <w:t>7/1/2005</w:t>
            </w:r>
          </w:p>
        </w:tc>
      </w:tr>
      <w:tr w:rsidR="008E6FD0" w:rsidRPr="00195F5D" w14:paraId="25FB1FB6" w14:textId="77777777" w:rsidTr="00927F7C">
        <w:trPr>
          <w:cantSplit/>
          <w:trHeight w:val="255"/>
        </w:trPr>
        <w:tc>
          <w:tcPr>
            <w:tcW w:w="550" w:type="dxa"/>
            <w:shd w:val="clear" w:color="auto" w:fill="auto"/>
            <w:vAlign w:val="bottom"/>
          </w:tcPr>
          <w:p w14:paraId="25FB1FAF" w14:textId="77777777" w:rsidR="008E6FD0" w:rsidRPr="0013264F" w:rsidRDefault="008E6FD0" w:rsidP="001A645F">
            <w:pPr>
              <w:pStyle w:val="TableText"/>
            </w:pPr>
            <w:r w:rsidRPr="0013264F">
              <w:t>605</w:t>
            </w:r>
          </w:p>
        </w:tc>
        <w:tc>
          <w:tcPr>
            <w:tcW w:w="1169" w:type="dxa"/>
            <w:shd w:val="clear" w:color="auto" w:fill="auto"/>
            <w:vAlign w:val="bottom"/>
          </w:tcPr>
          <w:p w14:paraId="25FB1FB0" w14:textId="77777777" w:rsidR="008E6FD0" w:rsidRPr="0013264F" w:rsidRDefault="008E6FD0" w:rsidP="001A645F">
            <w:pPr>
              <w:pStyle w:val="TableText"/>
            </w:pPr>
            <w:r w:rsidRPr="0013264F">
              <w:t>V118337</w:t>
            </w:r>
          </w:p>
        </w:tc>
        <w:tc>
          <w:tcPr>
            <w:tcW w:w="1473" w:type="dxa"/>
            <w:shd w:val="clear" w:color="auto" w:fill="auto"/>
            <w:vAlign w:val="bottom"/>
          </w:tcPr>
          <w:p w14:paraId="25FB1FB1" w14:textId="77777777" w:rsidR="008E6FD0" w:rsidRPr="0013264F" w:rsidRDefault="008E6FD0" w:rsidP="001A645F">
            <w:pPr>
              <w:pStyle w:val="TableText"/>
            </w:pPr>
            <w:r w:rsidRPr="0013264F">
              <w:t>203BX0100Y</w:t>
            </w:r>
          </w:p>
        </w:tc>
        <w:tc>
          <w:tcPr>
            <w:tcW w:w="2825" w:type="dxa"/>
            <w:shd w:val="clear" w:color="auto" w:fill="auto"/>
            <w:vAlign w:val="bottom"/>
          </w:tcPr>
          <w:p w14:paraId="25FB1FB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B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B4" w14:textId="77777777" w:rsidR="008E6FD0" w:rsidRPr="0013264F" w:rsidRDefault="008E6FD0" w:rsidP="001A645F">
            <w:pPr>
              <w:pStyle w:val="TableText"/>
            </w:pPr>
            <w:r w:rsidRPr="0013264F">
              <w:t>Occupational Medicine</w:t>
            </w:r>
          </w:p>
        </w:tc>
        <w:tc>
          <w:tcPr>
            <w:tcW w:w="1261" w:type="dxa"/>
            <w:shd w:val="clear" w:color="auto" w:fill="auto"/>
            <w:vAlign w:val="bottom"/>
          </w:tcPr>
          <w:p w14:paraId="25FB1FB5" w14:textId="77777777" w:rsidR="008E6FD0" w:rsidRPr="0013264F" w:rsidRDefault="008E6FD0" w:rsidP="001A645F">
            <w:pPr>
              <w:pStyle w:val="TableText"/>
            </w:pPr>
            <w:r w:rsidRPr="0013264F">
              <w:t>7/1/2005</w:t>
            </w:r>
          </w:p>
        </w:tc>
      </w:tr>
      <w:tr w:rsidR="008E6FD0" w:rsidRPr="00195F5D" w14:paraId="25FB1FBE" w14:textId="77777777" w:rsidTr="00927F7C">
        <w:trPr>
          <w:cantSplit/>
          <w:trHeight w:val="255"/>
        </w:trPr>
        <w:tc>
          <w:tcPr>
            <w:tcW w:w="550" w:type="dxa"/>
            <w:shd w:val="clear" w:color="auto" w:fill="auto"/>
            <w:vAlign w:val="bottom"/>
          </w:tcPr>
          <w:p w14:paraId="25FB1FB7" w14:textId="77777777" w:rsidR="008E6FD0" w:rsidRPr="0013264F" w:rsidRDefault="008E6FD0" w:rsidP="001A645F">
            <w:pPr>
              <w:pStyle w:val="TableText"/>
            </w:pPr>
            <w:r w:rsidRPr="0013264F">
              <w:t>606</w:t>
            </w:r>
          </w:p>
        </w:tc>
        <w:tc>
          <w:tcPr>
            <w:tcW w:w="1169" w:type="dxa"/>
            <w:shd w:val="clear" w:color="auto" w:fill="auto"/>
            <w:vAlign w:val="bottom"/>
          </w:tcPr>
          <w:p w14:paraId="25FB1FB8" w14:textId="77777777" w:rsidR="008E6FD0" w:rsidRPr="0013264F" w:rsidRDefault="008E6FD0" w:rsidP="001A645F">
            <w:pPr>
              <w:pStyle w:val="TableText"/>
            </w:pPr>
            <w:r w:rsidRPr="0013264F">
              <w:t>V118338</w:t>
            </w:r>
          </w:p>
        </w:tc>
        <w:tc>
          <w:tcPr>
            <w:tcW w:w="1473" w:type="dxa"/>
            <w:shd w:val="clear" w:color="auto" w:fill="auto"/>
            <w:vAlign w:val="bottom"/>
          </w:tcPr>
          <w:p w14:paraId="25FB1FB9" w14:textId="77777777" w:rsidR="008E6FD0" w:rsidRPr="0013264F" w:rsidRDefault="008E6FD0" w:rsidP="001A645F">
            <w:pPr>
              <w:pStyle w:val="TableText"/>
            </w:pPr>
            <w:r w:rsidRPr="0013264F">
              <w:t>203BX0200Y</w:t>
            </w:r>
          </w:p>
        </w:tc>
        <w:tc>
          <w:tcPr>
            <w:tcW w:w="2825" w:type="dxa"/>
            <w:shd w:val="clear" w:color="auto" w:fill="auto"/>
            <w:vAlign w:val="bottom"/>
          </w:tcPr>
          <w:p w14:paraId="25FB1FB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B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BC" w14:textId="77777777" w:rsidR="008E6FD0" w:rsidRPr="0013264F" w:rsidRDefault="008E6FD0" w:rsidP="001A645F">
            <w:pPr>
              <w:pStyle w:val="TableText"/>
            </w:pPr>
            <w:r w:rsidRPr="0013264F">
              <w:t>Oncology</w:t>
            </w:r>
          </w:p>
        </w:tc>
        <w:tc>
          <w:tcPr>
            <w:tcW w:w="1261" w:type="dxa"/>
            <w:shd w:val="clear" w:color="auto" w:fill="auto"/>
            <w:vAlign w:val="bottom"/>
          </w:tcPr>
          <w:p w14:paraId="25FB1FBD" w14:textId="77777777" w:rsidR="008E6FD0" w:rsidRPr="0013264F" w:rsidRDefault="008E6FD0" w:rsidP="001A645F">
            <w:pPr>
              <w:pStyle w:val="TableText"/>
            </w:pPr>
            <w:r w:rsidRPr="0013264F">
              <w:t>7/1/2005</w:t>
            </w:r>
          </w:p>
        </w:tc>
      </w:tr>
      <w:tr w:rsidR="008E6FD0" w:rsidRPr="00195F5D" w14:paraId="25FB1FC6" w14:textId="77777777" w:rsidTr="00927F7C">
        <w:trPr>
          <w:cantSplit/>
          <w:trHeight w:val="510"/>
        </w:trPr>
        <w:tc>
          <w:tcPr>
            <w:tcW w:w="550" w:type="dxa"/>
            <w:shd w:val="clear" w:color="auto" w:fill="auto"/>
            <w:vAlign w:val="bottom"/>
          </w:tcPr>
          <w:p w14:paraId="25FB1FBF" w14:textId="77777777" w:rsidR="008E6FD0" w:rsidRPr="0013264F" w:rsidRDefault="008E6FD0" w:rsidP="001A645F">
            <w:pPr>
              <w:pStyle w:val="TableText"/>
            </w:pPr>
            <w:r w:rsidRPr="0013264F">
              <w:t>607</w:t>
            </w:r>
          </w:p>
        </w:tc>
        <w:tc>
          <w:tcPr>
            <w:tcW w:w="1169" w:type="dxa"/>
            <w:shd w:val="clear" w:color="auto" w:fill="auto"/>
            <w:vAlign w:val="bottom"/>
          </w:tcPr>
          <w:p w14:paraId="25FB1FC0" w14:textId="77777777" w:rsidR="008E6FD0" w:rsidRPr="0013264F" w:rsidRDefault="008E6FD0" w:rsidP="001A645F">
            <w:pPr>
              <w:pStyle w:val="TableText"/>
            </w:pPr>
            <w:r w:rsidRPr="0013264F">
              <w:t>V118339</w:t>
            </w:r>
          </w:p>
        </w:tc>
        <w:tc>
          <w:tcPr>
            <w:tcW w:w="1473" w:type="dxa"/>
            <w:shd w:val="clear" w:color="auto" w:fill="auto"/>
            <w:vAlign w:val="bottom"/>
          </w:tcPr>
          <w:p w14:paraId="25FB1FC1" w14:textId="77777777" w:rsidR="008E6FD0" w:rsidRPr="0013264F" w:rsidRDefault="008E6FD0" w:rsidP="001A645F">
            <w:pPr>
              <w:pStyle w:val="TableText"/>
            </w:pPr>
            <w:r w:rsidRPr="0013264F">
              <w:t>203BX0601N</w:t>
            </w:r>
          </w:p>
        </w:tc>
        <w:tc>
          <w:tcPr>
            <w:tcW w:w="2825" w:type="dxa"/>
            <w:shd w:val="clear" w:color="auto" w:fill="auto"/>
            <w:vAlign w:val="bottom"/>
          </w:tcPr>
          <w:p w14:paraId="25FB1FC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C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C4" w14:textId="77777777" w:rsidR="008E6FD0" w:rsidRPr="0013264F" w:rsidRDefault="008E6FD0" w:rsidP="001A645F">
            <w:pPr>
              <w:pStyle w:val="TableText"/>
            </w:pPr>
            <w:r w:rsidRPr="0013264F">
              <w:t>Otorhinolaryngology &amp; Head-Neck</w:t>
            </w:r>
          </w:p>
        </w:tc>
        <w:tc>
          <w:tcPr>
            <w:tcW w:w="1261" w:type="dxa"/>
            <w:shd w:val="clear" w:color="auto" w:fill="auto"/>
            <w:vAlign w:val="bottom"/>
          </w:tcPr>
          <w:p w14:paraId="25FB1FC5" w14:textId="77777777" w:rsidR="008E6FD0" w:rsidRPr="0013264F" w:rsidRDefault="008E6FD0" w:rsidP="001A645F">
            <w:pPr>
              <w:pStyle w:val="TableText"/>
            </w:pPr>
            <w:r w:rsidRPr="0013264F">
              <w:t>7/1/2005</w:t>
            </w:r>
          </w:p>
        </w:tc>
      </w:tr>
      <w:tr w:rsidR="008E6FD0" w:rsidRPr="00195F5D" w14:paraId="25FB1FCE" w14:textId="77777777" w:rsidTr="00927F7C">
        <w:trPr>
          <w:cantSplit/>
          <w:trHeight w:val="255"/>
        </w:trPr>
        <w:tc>
          <w:tcPr>
            <w:tcW w:w="550" w:type="dxa"/>
            <w:shd w:val="clear" w:color="auto" w:fill="auto"/>
            <w:vAlign w:val="bottom"/>
          </w:tcPr>
          <w:p w14:paraId="25FB1FC7" w14:textId="77777777" w:rsidR="008E6FD0" w:rsidRPr="0013264F" w:rsidRDefault="008E6FD0" w:rsidP="001A645F">
            <w:pPr>
              <w:pStyle w:val="TableText"/>
            </w:pPr>
            <w:r w:rsidRPr="0013264F">
              <w:t>608</w:t>
            </w:r>
          </w:p>
        </w:tc>
        <w:tc>
          <w:tcPr>
            <w:tcW w:w="1169" w:type="dxa"/>
            <w:shd w:val="clear" w:color="auto" w:fill="auto"/>
            <w:vAlign w:val="bottom"/>
          </w:tcPr>
          <w:p w14:paraId="25FB1FC8" w14:textId="77777777" w:rsidR="008E6FD0" w:rsidRPr="0013264F" w:rsidRDefault="008E6FD0" w:rsidP="001A645F">
            <w:pPr>
              <w:pStyle w:val="TableText"/>
            </w:pPr>
            <w:r w:rsidRPr="0013264F">
              <w:t>V118340</w:t>
            </w:r>
          </w:p>
        </w:tc>
        <w:tc>
          <w:tcPr>
            <w:tcW w:w="1473" w:type="dxa"/>
            <w:shd w:val="clear" w:color="auto" w:fill="auto"/>
            <w:vAlign w:val="bottom"/>
          </w:tcPr>
          <w:p w14:paraId="25FB1FC9" w14:textId="77777777" w:rsidR="008E6FD0" w:rsidRPr="0013264F" w:rsidRDefault="008E6FD0" w:rsidP="001A645F">
            <w:pPr>
              <w:pStyle w:val="TableText"/>
            </w:pPr>
            <w:r w:rsidRPr="0013264F">
              <w:t>203BX0800N</w:t>
            </w:r>
          </w:p>
        </w:tc>
        <w:tc>
          <w:tcPr>
            <w:tcW w:w="2825" w:type="dxa"/>
            <w:shd w:val="clear" w:color="auto" w:fill="auto"/>
            <w:vAlign w:val="bottom"/>
          </w:tcPr>
          <w:p w14:paraId="25FB1FC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C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CC" w14:textId="77777777" w:rsidR="008E6FD0" w:rsidRPr="0013264F" w:rsidRDefault="008E6FD0" w:rsidP="001A645F">
            <w:pPr>
              <w:pStyle w:val="TableText"/>
            </w:pPr>
            <w:r w:rsidRPr="0013264F">
              <w:t>Orthopedic</w:t>
            </w:r>
          </w:p>
        </w:tc>
        <w:tc>
          <w:tcPr>
            <w:tcW w:w="1261" w:type="dxa"/>
            <w:shd w:val="clear" w:color="auto" w:fill="auto"/>
            <w:vAlign w:val="bottom"/>
          </w:tcPr>
          <w:p w14:paraId="25FB1FCD" w14:textId="77777777" w:rsidR="008E6FD0" w:rsidRPr="0013264F" w:rsidRDefault="008E6FD0" w:rsidP="001A645F">
            <w:pPr>
              <w:pStyle w:val="TableText"/>
            </w:pPr>
            <w:r w:rsidRPr="0013264F">
              <w:t>7/1/2005</w:t>
            </w:r>
          </w:p>
        </w:tc>
      </w:tr>
      <w:tr w:rsidR="008E6FD0" w:rsidRPr="00195F5D" w14:paraId="25FB1FD6" w14:textId="77777777" w:rsidTr="00927F7C">
        <w:trPr>
          <w:cantSplit/>
          <w:trHeight w:val="510"/>
        </w:trPr>
        <w:tc>
          <w:tcPr>
            <w:tcW w:w="550" w:type="dxa"/>
            <w:shd w:val="clear" w:color="auto" w:fill="auto"/>
            <w:vAlign w:val="bottom"/>
          </w:tcPr>
          <w:p w14:paraId="25FB1FCF" w14:textId="77777777" w:rsidR="008E6FD0" w:rsidRPr="0013264F" w:rsidRDefault="008E6FD0" w:rsidP="001A645F">
            <w:pPr>
              <w:pStyle w:val="TableText"/>
            </w:pPr>
            <w:r w:rsidRPr="0013264F">
              <w:t>716</w:t>
            </w:r>
          </w:p>
        </w:tc>
        <w:tc>
          <w:tcPr>
            <w:tcW w:w="1169" w:type="dxa"/>
            <w:shd w:val="clear" w:color="auto" w:fill="auto"/>
            <w:vAlign w:val="bottom"/>
          </w:tcPr>
          <w:p w14:paraId="25FB1FD0" w14:textId="77777777" w:rsidR="008E6FD0" w:rsidRPr="0013264F" w:rsidRDefault="008E6FD0" w:rsidP="001A645F">
            <w:pPr>
              <w:pStyle w:val="TableText"/>
            </w:pPr>
            <w:r w:rsidRPr="0013264F">
              <w:t>V118341</w:t>
            </w:r>
          </w:p>
        </w:tc>
        <w:tc>
          <w:tcPr>
            <w:tcW w:w="1473" w:type="dxa"/>
            <w:shd w:val="clear" w:color="auto" w:fill="auto"/>
            <w:vAlign w:val="bottom"/>
          </w:tcPr>
          <w:p w14:paraId="25FB1FD1" w14:textId="77777777" w:rsidR="008E6FD0" w:rsidRPr="0013264F" w:rsidRDefault="008E6FD0" w:rsidP="001A645F">
            <w:pPr>
              <w:pStyle w:val="TableText"/>
            </w:pPr>
            <w:r w:rsidRPr="0013264F">
              <w:t>203BX0004X</w:t>
            </w:r>
          </w:p>
        </w:tc>
        <w:tc>
          <w:tcPr>
            <w:tcW w:w="2825" w:type="dxa"/>
            <w:shd w:val="clear" w:color="auto" w:fill="auto"/>
            <w:vAlign w:val="bottom"/>
          </w:tcPr>
          <w:p w14:paraId="25FB1FD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D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D4" w14:textId="77777777" w:rsidR="008E6FD0" w:rsidRPr="0013264F" w:rsidRDefault="008E6FD0" w:rsidP="001A645F">
            <w:pPr>
              <w:pStyle w:val="TableText"/>
            </w:pPr>
            <w:r w:rsidRPr="0013264F">
              <w:t>Orthopedic Surgery: Foot and Ankle Orthopedics</w:t>
            </w:r>
          </w:p>
        </w:tc>
        <w:tc>
          <w:tcPr>
            <w:tcW w:w="1261" w:type="dxa"/>
            <w:shd w:val="clear" w:color="auto" w:fill="auto"/>
            <w:vAlign w:val="bottom"/>
          </w:tcPr>
          <w:p w14:paraId="25FB1FD5" w14:textId="77777777" w:rsidR="008E6FD0" w:rsidRPr="0013264F" w:rsidRDefault="008E6FD0" w:rsidP="001A645F">
            <w:pPr>
              <w:pStyle w:val="TableText"/>
            </w:pPr>
            <w:r w:rsidRPr="0013264F">
              <w:t>7/1/2005</w:t>
            </w:r>
          </w:p>
        </w:tc>
      </w:tr>
      <w:tr w:rsidR="008E6FD0" w:rsidRPr="00195F5D" w14:paraId="25FB1FDE" w14:textId="77777777" w:rsidTr="00927F7C">
        <w:trPr>
          <w:cantSplit/>
          <w:trHeight w:val="510"/>
        </w:trPr>
        <w:tc>
          <w:tcPr>
            <w:tcW w:w="550" w:type="dxa"/>
            <w:shd w:val="clear" w:color="auto" w:fill="auto"/>
            <w:vAlign w:val="bottom"/>
          </w:tcPr>
          <w:p w14:paraId="25FB1FD7" w14:textId="77777777" w:rsidR="008E6FD0" w:rsidRPr="0013264F" w:rsidRDefault="008E6FD0" w:rsidP="001A645F">
            <w:pPr>
              <w:pStyle w:val="TableText"/>
            </w:pPr>
            <w:r w:rsidRPr="0013264F">
              <w:t>717</w:t>
            </w:r>
          </w:p>
        </w:tc>
        <w:tc>
          <w:tcPr>
            <w:tcW w:w="1169" w:type="dxa"/>
            <w:shd w:val="clear" w:color="auto" w:fill="auto"/>
            <w:vAlign w:val="bottom"/>
          </w:tcPr>
          <w:p w14:paraId="25FB1FD8" w14:textId="77777777" w:rsidR="008E6FD0" w:rsidRPr="0013264F" w:rsidRDefault="008E6FD0" w:rsidP="001A645F">
            <w:pPr>
              <w:pStyle w:val="TableText"/>
            </w:pPr>
            <w:r w:rsidRPr="0013264F">
              <w:t>V118342</w:t>
            </w:r>
          </w:p>
        </w:tc>
        <w:tc>
          <w:tcPr>
            <w:tcW w:w="1473" w:type="dxa"/>
            <w:shd w:val="clear" w:color="auto" w:fill="auto"/>
            <w:vAlign w:val="bottom"/>
          </w:tcPr>
          <w:p w14:paraId="25FB1FD9" w14:textId="77777777" w:rsidR="008E6FD0" w:rsidRPr="0013264F" w:rsidRDefault="008E6FD0" w:rsidP="001A645F">
            <w:pPr>
              <w:pStyle w:val="TableText"/>
            </w:pPr>
            <w:r w:rsidRPr="0013264F">
              <w:t>203BX0005X</w:t>
            </w:r>
          </w:p>
        </w:tc>
        <w:tc>
          <w:tcPr>
            <w:tcW w:w="2825" w:type="dxa"/>
            <w:shd w:val="clear" w:color="auto" w:fill="auto"/>
            <w:vAlign w:val="bottom"/>
          </w:tcPr>
          <w:p w14:paraId="25FB1FDA"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D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DC" w14:textId="77777777" w:rsidR="008E6FD0" w:rsidRPr="0013264F" w:rsidRDefault="008E6FD0" w:rsidP="001A645F">
            <w:pPr>
              <w:pStyle w:val="TableText"/>
            </w:pPr>
            <w:r w:rsidRPr="0013264F">
              <w:t>Orthopedic Surgery: Sports Medicine</w:t>
            </w:r>
          </w:p>
        </w:tc>
        <w:tc>
          <w:tcPr>
            <w:tcW w:w="1261" w:type="dxa"/>
            <w:shd w:val="clear" w:color="auto" w:fill="auto"/>
            <w:vAlign w:val="bottom"/>
          </w:tcPr>
          <w:p w14:paraId="25FB1FDD" w14:textId="77777777" w:rsidR="008E6FD0" w:rsidRPr="0013264F" w:rsidRDefault="008E6FD0" w:rsidP="001A645F">
            <w:pPr>
              <w:pStyle w:val="TableText"/>
            </w:pPr>
            <w:r w:rsidRPr="0013264F">
              <w:t>7/1/2005</w:t>
            </w:r>
          </w:p>
        </w:tc>
      </w:tr>
      <w:tr w:rsidR="008E6FD0" w:rsidRPr="00195F5D" w14:paraId="25FB1FE6" w14:textId="77777777" w:rsidTr="00927F7C">
        <w:trPr>
          <w:cantSplit/>
          <w:trHeight w:val="255"/>
        </w:trPr>
        <w:tc>
          <w:tcPr>
            <w:tcW w:w="550" w:type="dxa"/>
            <w:shd w:val="clear" w:color="auto" w:fill="auto"/>
            <w:vAlign w:val="bottom"/>
          </w:tcPr>
          <w:p w14:paraId="25FB1FDF" w14:textId="77777777" w:rsidR="008E6FD0" w:rsidRPr="0013264F" w:rsidRDefault="008E6FD0" w:rsidP="001A645F">
            <w:pPr>
              <w:pStyle w:val="TableText"/>
            </w:pPr>
            <w:r w:rsidRPr="0013264F">
              <w:t>711</w:t>
            </w:r>
          </w:p>
        </w:tc>
        <w:tc>
          <w:tcPr>
            <w:tcW w:w="1169" w:type="dxa"/>
            <w:shd w:val="clear" w:color="auto" w:fill="auto"/>
            <w:vAlign w:val="bottom"/>
          </w:tcPr>
          <w:p w14:paraId="25FB1FE0" w14:textId="77777777" w:rsidR="008E6FD0" w:rsidRPr="0013264F" w:rsidRDefault="008E6FD0" w:rsidP="001A645F">
            <w:pPr>
              <w:pStyle w:val="TableText"/>
            </w:pPr>
            <w:r w:rsidRPr="0013264F">
              <w:t>V118343</w:t>
            </w:r>
          </w:p>
        </w:tc>
        <w:tc>
          <w:tcPr>
            <w:tcW w:w="1473" w:type="dxa"/>
            <w:shd w:val="clear" w:color="auto" w:fill="auto"/>
            <w:vAlign w:val="bottom"/>
          </w:tcPr>
          <w:p w14:paraId="25FB1FE1" w14:textId="77777777" w:rsidR="008E6FD0" w:rsidRPr="0013264F" w:rsidRDefault="008E6FD0" w:rsidP="001A645F">
            <w:pPr>
              <w:pStyle w:val="TableText"/>
            </w:pPr>
            <w:r w:rsidRPr="0013264F">
              <w:t>203BS0008X</w:t>
            </w:r>
          </w:p>
        </w:tc>
        <w:tc>
          <w:tcPr>
            <w:tcW w:w="2825" w:type="dxa"/>
            <w:shd w:val="clear" w:color="auto" w:fill="auto"/>
            <w:vAlign w:val="bottom"/>
          </w:tcPr>
          <w:p w14:paraId="25FB1FE2" w14:textId="77777777" w:rsidR="008E6FD0" w:rsidRPr="0013264F" w:rsidRDefault="008E6FD0" w:rsidP="001A645F">
            <w:pPr>
              <w:pStyle w:val="TableText"/>
            </w:pPr>
            <w:r w:rsidRPr="0013264F">
              <w:t>Physicians (M.D. and D.O.)</w:t>
            </w:r>
          </w:p>
        </w:tc>
        <w:tc>
          <w:tcPr>
            <w:tcW w:w="2880" w:type="dxa"/>
            <w:shd w:val="clear" w:color="auto" w:fill="auto"/>
            <w:vAlign w:val="bottom"/>
          </w:tcPr>
          <w:p w14:paraId="25FB1FE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1FE4" w14:textId="77777777" w:rsidR="008E6FD0" w:rsidRPr="0013264F" w:rsidRDefault="008E6FD0" w:rsidP="001A645F">
            <w:pPr>
              <w:pStyle w:val="TableText"/>
            </w:pPr>
            <w:r w:rsidRPr="0013264F">
              <w:t>Sports Medicine - OMM</w:t>
            </w:r>
          </w:p>
        </w:tc>
        <w:tc>
          <w:tcPr>
            <w:tcW w:w="1261" w:type="dxa"/>
            <w:shd w:val="clear" w:color="auto" w:fill="auto"/>
            <w:vAlign w:val="bottom"/>
          </w:tcPr>
          <w:p w14:paraId="25FB1FE5" w14:textId="77777777" w:rsidR="008E6FD0" w:rsidRPr="0013264F" w:rsidRDefault="008E6FD0" w:rsidP="001A645F">
            <w:pPr>
              <w:pStyle w:val="TableText"/>
            </w:pPr>
            <w:r w:rsidRPr="0013264F">
              <w:t>7/1/2005</w:t>
            </w:r>
          </w:p>
        </w:tc>
      </w:tr>
      <w:tr w:rsidR="008E6FD0" w:rsidRPr="00195F5D" w14:paraId="25FB1FEE" w14:textId="77777777" w:rsidTr="00927F7C">
        <w:trPr>
          <w:cantSplit/>
          <w:trHeight w:val="510"/>
        </w:trPr>
        <w:tc>
          <w:tcPr>
            <w:tcW w:w="550" w:type="dxa"/>
            <w:shd w:val="clear" w:color="auto" w:fill="auto"/>
            <w:vAlign w:val="bottom"/>
          </w:tcPr>
          <w:p w14:paraId="25FB1FE7" w14:textId="77777777" w:rsidR="008E6FD0" w:rsidRPr="0013264F" w:rsidRDefault="008E6FD0" w:rsidP="001A645F">
            <w:pPr>
              <w:pStyle w:val="TableText"/>
            </w:pPr>
            <w:r w:rsidRPr="0013264F">
              <w:t>617</w:t>
            </w:r>
          </w:p>
        </w:tc>
        <w:tc>
          <w:tcPr>
            <w:tcW w:w="1169" w:type="dxa"/>
            <w:shd w:val="clear" w:color="auto" w:fill="auto"/>
            <w:vAlign w:val="bottom"/>
          </w:tcPr>
          <w:p w14:paraId="25FB1FE8" w14:textId="77777777" w:rsidR="008E6FD0" w:rsidRPr="0013264F" w:rsidRDefault="008E6FD0" w:rsidP="001A645F">
            <w:pPr>
              <w:pStyle w:val="TableText"/>
            </w:pPr>
            <w:r w:rsidRPr="0013264F">
              <w:t>V130104</w:t>
            </w:r>
          </w:p>
        </w:tc>
        <w:tc>
          <w:tcPr>
            <w:tcW w:w="1473" w:type="dxa"/>
            <w:shd w:val="clear" w:color="auto" w:fill="auto"/>
            <w:vAlign w:val="bottom"/>
          </w:tcPr>
          <w:p w14:paraId="25FB1FE9" w14:textId="77777777" w:rsidR="008E6FD0" w:rsidRPr="0013264F" w:rsidRDefault="008E6FD0" w:rsidP="001A645F">
            <w:pPr>
              <w:pStyle w:val="TableText"/>
            </w:pPr>
            <w:r w:rsidRPr="0013264F">
              <w:t>225XC0400N</w:t>
            </w:r>
          </w:p>
        </w:tc>
        <w:tc>
          <w:tcPr>
            <w:tcW w:w="2825" w:type="dxa"/>
            <w:shd w:val="clear" w:color="auto" w:fill="auto"/>
            <w:vAlign w:val="bottom"/>
          </w:tcPr>
          <w:p w14:paraId="25FB1FEA" w14:textId="77777777" w:rsidR="008E6FD0" w:rsidRPr="0013264F" w:rsidRDefault="008E6FD0" w:rsidP="001A645F">
            <w:pPr>
              <w:pStyle w:val="TableText"/>
            </w:pPr>
            <w:r w:rsidRPr="0013264F">
              <w:t>Respiratory, Rehabilitative and Restorative Service</w:t>
            </w:r>
          </w:p>
        </w:tc>
        <w:tc>
          <w:tcPr>
            <w:tcW w:w="2880" w:type="dxa"/>
            <w:shd w:val="clear" w:color="auto" w:fill="auto"/>
            <w:vAlign w:val="bottom"/>
          </w:tcPr>
          <w:p w14:paraId="25FB1FEB" w14:textId="77777777" w:rsidR="008E6FD0" w:rsidRPr="0013264F" w:rsidRDefault="008E6FD0" w:rsidP="001A645F">
            <w:pPr>
              <w:pStyle w:val="TableText"/>
            </w:pPr>
            <w:r w:rsidRPr="0013264F">
              <w:t>Occupational Therapist</w:t>
            </w:r>
          </w:p>
        </w:tc>
        <w:tc>
          <w:tcPr>
            <w:tcW w:w="2862" w:type="dxa"/>
            <w:shd w:val="clear" w:color="auto" w:fill="auto"/>
            <w:vAlign w:val="bottom"/>
          </w:tcPr>
          <w:p w14:paraId="25FB1FEC" w14:textId="77777777" w:rsidR="008E6FD0" w:rsidRPr="0013264F" w:rsidRDefault="008E6FD0" w:rsidP="001A645F">
            <w:pPr>
              <w:pStyle w:val="TableText"/>
            </w:pPr>
            <w:r w:rsidRPr="0013264F">
              <w:t>Case Management</w:t>
            </w:r>
          </w:p>
        </w:tc>
        <w:tc>
          <w:tcPr>
            <w:tcW w:w="1261" w:type="dxa"/>
            <w:shd w:val="clear" w:color="auto" w:fill="auto"/>
            <w:vAlign w:val="bottom"/>
          </w:tcPr>
          <w:p w14:paraId="25FB1FED" w14:textId="77777777" w:rsidR="008E6FD0" w:rsidRPr="0013264F" w:rsidRDefault="008E6FD0" w:rsidP="001A645F">
            <w:pPr>
              <w:pStyle w:val="TableText"/>
            </w:pPr>
            <w:r w:rsidRPr="0013264F">
              <w:t>7/1/2005</w:t>
            </w:r>
          </w:p>
        </w:tc>
      </w:tr>
      <w:tr w:rsidR="008E6FD0" w:rsidRPr="00195F5D" w14:paraId="25FB1FF6" w14:textId="77777777" w:rsidTr="00927F7C">
        <w:trPr>
          <w:cantSplit/>
          <w:trHeight w:val="510"/>
        </w:trPr>
        <w:tc>
          <w:tcPr>
            <w:tcW w:w="550" w:type="dxa"/>
            <w:shd w:val="clear" w:color="auto" w:fill="auto"/>
            <w:vAlign w:val="bottom"/>
          </w:tcPr>
          <w:p w14:paraId="25FB1FEF" w14:textId="77777777" w:rsidR="008E6FD0" w:rsidRPr="0013264F" w:rsidRDefault="008E6FD0" w:rsidP="001A645F">
            <w:pPr>
              <w:pStyle w:val="TableText"/>
            </w:pPr>
            <w:r w:rsidRPr="0013264F">
              <w:t>611</w:t>
            </w:r>
          </w:p>
        </w:tc>
        <w:tc>
          <w:tcPr>
            <w:tcW w:w="1169" w:type="dxa"/>
            <w:shd w:val="clear" w:color="auto" w:fill="auto"/>
            <w:vAlign w:val="bottom"/>
          </w:tcPr>
          <w:p w14:paraId="25FB1FF0" w14:textId="77777777" w:rsidR="008E6FD0" w:rsidRPr="0013264F" w:rsidRDefault="008E6FD0" w:rsidP="001A645F">
            <w:pPr>
              <w:pStyle w:val="TableText"/>
            </w:pPr>
            <w:r w:rsidRPr="0013264F">
              <w:t>V130310</w:t>
            </w:r>
          </w:p>
        </w:tc>
        <w:tc>
          <w:tcPr>
            <w:tcW w:w="1473" w:type="dxa"/>
            <w:shd w:val="clear" w:color="auto" w:fill="auto"/>
            <w:vAlign w:val="bottom"/>
          </w:tcPr>
          <w:p w14:paraId="25FB1FF1" w14:textId="77777777" w:rsidR="008E6FD0" w:rsidRPr="0013264F" w:rsidRDefault="008E6FD0" w:rsidP="001A645F">
            <w:pPr>
              <w:pStyle w:val="TableText"/>
            </w:pPr>
            <w:r w:rsidRPr="0013264F">
              <w:t>2251C0400N</w:t>
            </w:r>
          </w:p>
        </w:tc>
        <w:tc>
          <w:tcPr>
            <w:tcW w:w="2825" w:type="dxa"/>
            <w:shd w:val="clear" w:color="auto" w:fill="auto"/>
            <w:vAlign w:val="bottom"/>
          </w:tcPr>
          <w:p w14:paraId="25FB1FF2" w14:textId="77777777" w:rsidR="008E6FD0" w:rsidRPr="0013264F" w:rsidRDefault="008E6FD0" w:rsidP="001A645F">
            <w:pPr>
              <w:pStyle w:val="TableText"/>
            </w:pPr>
            <w:r w:rsidRPr="0013264F">
              <w:t>Respiratory, Rehabilitative and Restorative Service</w:t>
            </w:r>
          </w:p>
        </w:tc>
        <w:tc>
          <w:tcPr>
            <w:tcW w:w="2880" w:type="dxa"/>
            <w:shd w:val="clear" w:color="auto" w:fill="auto"/>
            <w:vAlign w:val="bottom"/>
          </w:tcPr>
          <w:p w14:paraId="25FB1FF3" w14:textId="77777777" w:rsidR="008E6FD0" w:rsidRPr="0013264F" w:rsidRDefault="008E6FD0" w:rsidP="001A645F">
            <w:pPr>
              <w:pStyle w:val="TableText"/>
            </w:pPr>
            <w:r w:rsidRPr="0013264F">
              <w:t>Physical Therapist</w:t>
            </w:r>
          </w:p>
        </w:tc>
        <w:tc>
          <w:tcPr>
            <w:tcW w:w="2862" w:type="dxa"/>
            <w:shd w:val="clear" w:color="auto" w:fill="auto"/>
            <w:vAlign w:val="bottom"/>
          </w:tcPr>
          <w:p w14:paraId="25FB1FF4" w14:textId="77777777" w:rsidR="008E6FD0" w:rsidRPr="0013264F" w:rsidRDefault="008E6FD0" w:rsidP="001A645F">
            <w:pPr>
              <w:pStyle w:val="TableText"/>
            </w:pPr>
            <w:r w:rsidRPr="0013264F">
              <w:t>Case Management</w:t>
            </w:r>
          </w:p>
        </w:tc>
        <w:tc>
          <w:tcPr>
            <w:tcW w:w="1261" w:type="dxa"/>
            <w:shd w:val="clear" w:color="auto" w:fill="auto"/>
            <w:vAlign w:val="bottom"/>
          </w:tcPr>
          <w:p w14:paraId="25FB1FF5" w14:textId="77777777" w:rsidR="008E6FD0" w:rsidRPr="0013264F" w:rsidRDefault="008E6FD0" w:rsidP="001A645F">
            <w:pPr>
              <w:pStyle w:val="TableText"/>
            </w:pPr>
            <w:r w:rsidRPr="0013264F">
              <w:t>7/1/2005</w:t>
            </w:r>
          </w:p>
        </w:tc>
      </w:tr>
      <w:tr w:rsidR="008E6FD0" w:rsidRPr="00195F5D" w14:paraId="25FB1FFE" w14:textId="77777777" w:rsidTr="00927F7C">
        <w:trPr>
          <w:cantSplit/>
          <w:trHeight w:val="510"/>
        </w:trPr>
        <w:tc>
          <w:tcPr>
            <w:tcW w:w="550" w:type="dxa"/>
            <w:shd w:val="clear" w:color="auto" w:fill="auto"/>
            <w:vAlign w:val="bottom"/>
          </w:tcPr>
          <w:p w14:paraId="25FB1FF7" w14:textId="77777777" w:rsidR="008E6FD0" w:rsidRPr="0013264F" w:rsidRDefault="008E6FD0" w:rsidP="001A645F">
            <w:pPr>
              <w:pStyle w:val="TableText"/>
            </w:pPr>
            <w:r w:rsidRPr="0013264F">
              <w:t>376</w:t>
            </w:r>
          </w:p>
        </w:tc>
        <w:tc>
          <w:tcPr>
            <w:tcW w:w="1169" w:type="dxa"/>
            <w:shd w:val="clear" w:color="auto" w:fill="auto"/>
            <w:vAlign w:val="bottom"/>
          </w:tcPr>
          <w:p w14:paraId="25FB1FF8" w14:textId="77777777" w:rsidR="008E6FD0" w:rsidRPr="0013264F" w:rsidRDefault="008E6FD0" w:rsidP="001A645F">
            <w:pPr>
              <w:pStyle w:val="TableText"/>
            </w:pPr>
            <w:r w:rsidRPr="0013264F">
              <w:t>V130508</w:t>
            </w:r>
          </w:p>
        </w:tc>
        <w:tc>
          <w:tcPr>
            <w:tcW w:w="1473" w:type="dxa"/>
            <w:shd w:val="clear" w:color="auto" w:fill="auto"/>
            <w:vAlign w:val="bottom"/>
          </w:tcPr>
          <w:p w14:paraId="25FB1FF9" w14:textId="77777777" w:rsidR="008E6FD0" w:rsidRPr="0013264F" w:rsidRDefault="008E6FD0" w:rsidP="001A645F">
            <w:pPr>
              <w:pStyle w:val="TableText"/>
            </w:pPr>
            <w:r w:rsidRPr="0013264F">
              <w:t>225900000N</w:t>
            </w:r>
          </w:p>
        </w:tc>
        <w:tc>
          <w:tcPr>
            <w:tcW w:w="2825" w:type="dxa"/>
            <w:shd w:val="clear" w:color="auto" w:fill="auto"/>
            <w:vAlign w:val="bottom"/>
          </w:tcPr>
          <w:p w14:paraId="25FB1FFA" w14:textId="77777777" w:rsidR="008E6FD0" w:rsidRPr="0013264F" w:rsidRDefault="008E6FD0" w:rsidP="001A645F">
            <w:pPr>
              <w:pStyle w:val="TableText"/>
            </w:pPr>
            <w:r w:rsidRPr="0013264F">
              <w:t>Respiratory, Rehabilitative and Restorative Service</w:t>
            </w:r>
          </w:p>
        </w:tc>
        <w:tc>
          <w:tcPr>
            <w:tcW w:w="2880" w:type="dxa"/>
            <w:shd w:val="clear" w:color="auto" w:fill="auto"/>
            <w:vAlign w:val="bottom"/>
          </w:tcPr>
          <w:p w14:paraId="25FB1FFB" w14:textId="77777777" w:rsidR="008E6FD0" w:rsidRPr="0013264F" w:rsidRDefault="008E6FD0" w:rsidP="001A645F">
            <w:pPr>
              <w:pStyle w:val="TableText"/>
            </w:pPr>
            <w:r w:rsidRPr="0013264F">
              <w:t>Respiratory Therapist</w:t>
            </w:r>
          </w:p>
        </w:tc>
        <w:tc>
          <w:tcPr>
            <w:tcW w:w="2862" w:type="dxa"/>
            <w:shd w:val="clear" w:color="auto" w:fill="auto"/>
            <w:vAlign w:val="bottom"/>
          </w:tcPr>
          <w:p w14:paraId="25FB1FFC" w14:textId="77777777" w:rsidR="008E6FD0" w:rsidRPr="0013264F" w:rsidRDefault="008E6FD0" w:rsidP="001A645F">
            <w:pPr>
              <w:pStyle w:val="TableText"/>
            </w:pPr>
          </w:p>
        </w:tc>
        <w:tc>
          <w:tcPr>
            <w:tcW w:w="1261" w:type="dxa"/>
            <w:shd w:val="clear" w:color="auto" w:fill="auto"/>
            <w:vAlign w:val="bottom"/>
          </w:tcPr>
          <w:p w14:paraId="25FB1FFD" w14:textId="77777777" w:rsidR="008E6FD0" w:rsidRPr="0013264F" w:rsidRDefault="008E6FD0" w:rsidP="001A645F">
            <w:pPr>
              <w:pStyle w:val="TableText"/>
            </w:pPr>
            <w:r w:rsidRPr="0013264F">
              <w:t>7/1/2005</w:t>
            </w:r>
          </w:p>
        </w:tc>
      </w:tr>
      <w:tr w:rsidR="008E6FD0" w:rsidRPr="00195F5D" w14:paraId="25FB2006" w14:textId="77777777" w:rsidTr="00927F7C">
        <w:trPr>
          <w:cantSplit/>
          <w:trHeight w:val="510"/>
        </w:trPr>
        <w:tc>
          <w:tcPr>
            <w:tcW w:w="550" w:type="dxa"/>
            <w:shd w:val="clear" w:color="auto" w:fill="auto"/>
            <w:vAlign w:val="bottom"/>
          </w:tcPr>
          <w:p w14:paraId="25FB1FFF" w14:textId="77777777" w:rsidR="008E6FD0" w:rsidRPr="0013264F" w:rsidRDefault="008E6FD0" w:rsidP="001A645F">
            <w:pPr>
              <w:pStyle w:val="TableText"/>
            </w:pPr>
            <w:r w:rsidRPr="0013264F">
              <w:t>614</w:t>
            </w:r>
          </w:p>
        </w:tc>
        <w:tc>
          <w:tcPr>
            <w:tcW w:w="1169" w:type="dxa"/>
            <w:shd w:val="clear" w:color="auto" w:fill="auto"/>
            <w:vAlign w:val="bottom"/>
          </w:tcPr>
          <w:p w14:paraId="25FB2000" w14:textId="77777777" w:rsidR="008E6FD0" w:rsidRPr="0013264F" w:rsidRDefault="008E6FD0" w:rsidP="001A645F">
            <w:pPr>
              <w:pStyle w:val="TableText"/>
            </w:pPr>
            <w:r w:rsidRPr="0013264F">
              <w:t>V130511</w:t>
            </w:r>
          </w:p>
        </w:tc>
        <w:tc>
          <w:tcPr>
            <w:tcW w:w="1473" w:type="dxa"/>
            <w:shd w:val="clear" w:color="auto" w:fill="auto"/>
            <w:vAlign w:val="bottom"/>
          </w:tcPr>
          <w:p w14:paraId="25FB2001" w14:textId="77777777" w:rsidR="008E6FD0" w:rsidRPr="0013264F" w:rsidRDefault="008E6FD0" w:rsidP="001A645F">
            <w:pPr>
              <w:pStyle w:val="TableText"/>
            </w:pPr>
            <w:r w:rsidRPr="0013264F">
              <w:t>2259P1700N</w:t>
            </w:r>
          </w:p>
        </w:tc>
        <w:tc>
          <w:tcPr>
            <w:tcW w:w="2825" w:type="dxa"/>
            <w:shd w:val="clear" w:color="auto" w:fill="auto"/>
            <w:vAlign w:val="bottom"/>
          </w:tcPr>
          <w:p w14:paraId="25FB2002" w14:textId="77777777" w:rsidR="008E6FD0" w:rsidRPr="0013264F" w:rsidRDefault="008E6FD0" w:rsidP="001A645F">
            <w:pPr>
              <w:pStyle w:val="TableText"/>
            </w:pPr>
            <w:r w:rsidRPr="0013264F">
              <w:t>Respiratory, Rehabilitative and Restorative Service</w:t>
            </w:r>
          </w:p>
        </w:tc>
        <w:tc>
          <w:tcPr>
            <w:tcW w:w="2880" w:type="dxa"/>
            <w:shd w:val="clear" w:color="auto" w:fill="auto"/>
            <w:vAlign w:val="bottom"/>
          </w:tcPr>
          <w:p w14:paraId="25FB2003" w14:textId="77777777" w:rsidR="008E6FD0" w:rsidRPr="0013264F" w:rsidRDefault="008E6FD0" w:rsidP="001A645F">
            <w:pPr>
              <w:pStyle w:val="TableText"/>
            </w:pPr>
            <w:r w:rsidRPr="0013264F">
              <w:t>Respiratory Therapist</w:t>
            </w:r>
          </w:p>
        </w:tc>
        <w:tc>
          <w:tcPr>
            <w:tcW w:w="2862" w:type="dxa"/>
            <w:shd w:val="clear" w:color="auto" w:fill="auto"/>
            <w:vAlign w:val="bottom"/>
          </w:tcPr>
          <w:p w14:paraId="25FB2004" w14:textId="77777777" w:rsidR="008E6FD0" w:rsidRPr="0013264F" w:rsidRDefault="008E6FD0" w:rsidP="001A645F">
            <w:pPr>
              <w:pStyle w:val="TableText"/>
            </w:pPr>
            <w:r w:rsidRPr="0013264F">
              <w:t>Perinatal</w:t>
            </w:r>
          </w:p>
        </w:tc>
        <w:tc>
          <w:tcPr>
            <w:tcW w:w="1261" w:type="dxa"/>
            <w:shd w:val="clear" w:color="auto" w:fill="auto"/>
            <w:vAlign w:val="bottom"/>
          </w:tcPr>
          <w:p w14:paraId="25FB2005" w14:textId="77777777" w:rsidR="008E6FD0" w:rsidRPr="0013264F" w:rsidRDefault="008E6FD0" w:rsidP="001A645F">
            <w:pPr>
              <w:pStyle w:val="TableText"/>
            </w:pPr>
            <w:r w:rsidRPr="0013264F">
              <w:t>7/1/2005</w:t>
            </w:r>
          </w:p>
        </w:tc>
      </w:tr>
      <w:tr w:rsidR="008E6FD0" w:rsidRPr="00195F5D" w14:paraId="25FB200E" w14:textId="77777777" w:rsidTr="00927F7C">
        <w:trPr>
          <w:cantSplit/>
          <w:trHeight w:val="510"/>
        </w:trPr>
        <w:tc>
          <w:tcPr>
            <w:tcW w:w="550" w:type="dxa"/>
            <w:shd w:val="clear" w:color="auto" w:fill="auto"/>
            <w:vAlign w:val="bottom"/>
          </w:tcPr>
          <w:p w14:paraId="25FB2007" w14:textId="77777777" w:rsidR="008E6FD0" w:rsidRPr="0013264F" w:rsidRDefault="008E6FD0" w:rsidP="001A645F">
            <w:pPr>
              <w:pStyle w:val="TableText"/>
            </w:pPr>
            <w:r w:rsidRPr="0013264F">
              <w:t>441</w:t>
            </w:r>
          </w:p>
        </w:tc>
        <w:tc>
          <w:tcPr>
            <w:tcW w:w="1169" w:type="dxa"/>
            <w:shd w:val="clear" w:color="auto" w:fill="auto"/>
            <w:vAlign w:val="bottom"/>
          </w:tcPr>
          <w:p w14:paraId="25FB2008" w14:textId="77777777" w:rsidR="008E6FD0" w:rsidRPr="0013264F" w:rsidRDefault="008E6FD0" w:rsidP="001A645F">
            <w:pPr>
              <w:pStyle w:val="TableText"/>
            </w:pPr>
            <w:r w:rsidRPr="0013264F">
              <w:t>V150203</w:t>
            </w:r>
          </w:p>
        </w:tc>
        <w:tc>
          <w:tcPr>
            <w:tcW w:w="1473" w:type="dxa"/>
            <w:shd w:val="clear" w:color="auto" w:fill="auto"/>
            <w:vAlign w:val="bottom"/>
          </w:tcPr>
          <w:p w14:paraId="25FB2009" w14:textId="77777777" w:rsidR="008E6FD0" w:rsidRPr="0013264F" w:rsidRDefault="008E6FD0" w:rsidP="001A645F">
            <w:pPr>
              <w:pStyle w:val="TableText"/>
            </w:pPr>
            <w:r w:rsidRPr="0013264F">
              <w:t>246VC2901N</w:t>
            </w:r>
          </w:p>
        </w:tc>
        <w:tc>
          <w:tcPr>
            <w:tcW w:w="2825" w:type="dxa"/>
            <w:shd w:val="clear" w:color="auto" w:fill="auto"/>
            <w:vAlign w:val="bottom"/>
          </w:tcPr>
          <w:p w14:paraId="25FB200A"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0B" w14:textId="77777777" w:rsidR="008E6FD0" w:rsidRPr="0013264F" w:rsidRDefault="008E6FD0" w:rsidP="001A645F">
            <w:pPr>
              <w:pStyle w:val="TableText"/>
            </w:pPr>
            <w:r w:rsidRPr="0013264F">
              <w:t>Specialist/Technologist, Cardiology</w:t>
            </w:r>
          </w:p>
        </w:tc>
        <w:tc>
          <w:tcPr>
            <w:tcW w:w="2862" w:type="dxa"/>
            <w:shd w:val="clear" w:color="auto" w:fill="auto"/>
            <w:vAlign w:val="bottom"/>
          </w:tcPr>
          <w:p w14:paraId="25FB200C" w14:textId="77777777" w:rsidR="008E6FD0" w:rsidRPr="0013264F" w:rsidRDefault="008E6FD0" w:rsidP="001A645F">
            <w:pPr>
              <w:pStyle w:val="TableText"/>
            </w:pPr>
            <w:r w:rsidRPr="0013264F">
              <w:t>Cardiovascular: Invasive Technology</w:t>
            </w:r>
          </w:p>
        </w:tc>
        <w:tc>
          <w:tcPr>
            <w:tcW w:w="1261" w:type="dxa"/>
            <w:shd w:val="clear" w:color="auto" w:fill="auto"/>
            <w:vAlign w:val="bottom"/>
          </w:tcPr>
          <w:p w14:paraId="25FB200D" w14:textId="77777777" w:rsidR="008E6FD0" w:rsidRPr="0013264F" w:rsidRDefault="008E6FD0" w:rsidP="001A645F">
            <w:pPr>
              <w:pStyle w:val="TableText"/>
            </w:pPr>
            <w:r w:rsidRPr="0013264F">
              <w:t>7/1/2005</w:t>
            </w:r>
          </w:p>
        </w:tc>
      </w:tr>
      <w:tr w:rsidR="008E6FD0" w:rsidRPr="00195F5D" w14:paraId="25FB2016" w14:textId="77777777" w:rsidTr="00927F7C">
        <w:trPr>
          <w:cantSplit/>
          <w:trHeight w:val="510"/>
        </w:trPr>
        <w:tc>
          <w:tcPr>
            <w:tcW w:w="550" w:type="dxa"/>
            <w:shd w:val="clear" w:color="auto" w:fill="auto"/>
            <w:vAlign w:val="bottom"/>
          </w:tcPr>
          <w:p w14:paraId="25FB200F" w14:textId="77777777" w:rsidR="008E6FD0" w:rsidRPr="0013264F" w:rsidRDefault="008E6FD0" w:rsidP="001A645F">
            <w:pPr>
              <w:pStyle w:val="TableText"/>
            </w:pPr>
            <w:r w:rsidRPr="0013264F">
              <w:t>442</w:t>
            </w:r>
          </w:p>
        </w:tc>
        <w:tc>
          <w:tcPr>
            <w:tcW w:w="1169" w:type="dxa"/>
            <w:shd w:val="clear" w:color="auto" w:fill="auto"/>
            <w:vAlign w:val="bottom"/>
          </w:tcPr>
          <w:p w14:paraId="25FB2010" w14:textId="77777777" w:rsidR="008E6FD0" w:rsidRPr="0013264F" w:rsidRDefault="008E6FD0" w:rsidP="001A645F">
            <w:pPr>
              <w:pStyle w:val="TableText"/>
            </w:pPr>
            <w:r w:rsidRPr="0013264F">
              <w:t>V150204</w:t>
            </w:r>
          </w:p>
        </w:tc>
        <w:tc>
          <w:tcPr>
            <w:tcW w:w="1473" w:type="dxa"/>
            <w:shd w:val="clear" w:color="auto" w:fill="auto"/>
            <w:vAlign w:val="bottom"/>
          </w:tcPr>
          <w:p w14:paraId="25FB2011" w14:textId="77777777" w:rsidR="008E6FD0" w:rsidRPr="0013264F" w:rsidRDefault="008E6FD0" w:rsidP="001A645F">
            <w:pPr>
              <w:pStyle w:val="TableText"/>
            </w:pPr>
            <w:r w:rsidRPr="0013264F">
              <w:t>246VC0100N</w:t>
            </w:r>
          </w:p>
        </w:tc>
        <w:tc>
          <w:tcPr>
            <w:tcW w:w="2825" w:type="dxa"/>
            <w:shd w:val="clear" w:color="auto" w:fill="auto"/>
            <w:vAlign w:val="bottom"/>
          </w:tcPr>
          <w:p w14:paraId="25FB2012"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13" w14:textId="77777777" w:rsidR="008E6FD0" w:rsidRPr="0013264F" w:rsidRDefault="008E6FD0" w:rsidP="001A645F">
            <w:pPr>
              <w:pStyle w:val="TableText"/>
            </w:pPr>
            <w:r w:rsidRPr="0013264F">
              <w:t>Specialist/Technologist, Cardiology</w:t>
            </w:r>
          </w:p>
        </w:tc>
        <w:tc>
          <w:tcPr>
            <w:tcW w:w="2862" w:type="dxa"/>
            <w:shd w:val="clear" w:color="auto" w:fill="auto"/>
            <w:vAlign w:val="bottom"/>
          </w:tcPr>
          <w:p w14:paraId="25FB2014" w14:textId="77777777" w:rsidR="008E6FD0" w:rsidRPr="0013264F" w:rsidRDefault="008E6FD0" w:rsidP="001A645F">
            <w:pPr>
              <w:pStyle w:val="TableText"/>
            </w:pPr>
            <w:r w:rsidRPr="0013264F">
              <w:t>Cardiology</w:t>
            </w:r>
          </w:p>
        </w:tc>
        <w:tc>
          <w:tcPr>
            <w:tcW w:w="1261" w:type="dxa"/>
            <w:shd w:val="clear" w:color="auto" w:fill="auto"/>
            <w:vAlign w:val="bottom"/>
          </w:tcPr>
          <w:p w14:paraId="25FB2015" w14:textId="77777777" w:rsidR="008E6FD0" w:rsidRPr="0013264F" w:rsidRDefault="008E6FD0" w:rsidP="001A645F">
            <w:pPr>
              <w:pStyle w:val="TableText"/>
            </w:pPr>
            <w:r w:rsidRPr="0013264F">
              <w:t>7/1/2005</w:t>
            </w:r>
          </w:p>
        </w:tc>
      </w:tr>
      <w:tr w:rsidR="008E6FD0" w:rsidRPr="00195F5D" w14:paraId="25FB201E" w14:textId="77777777" w:rsidTr="00927F7C">
        <w:trPr>
          <w:cantSplit/>
          <w:trHeight w:val="510"/>
        </w:trPr>
        <w:tc>
          <w:tcPr>
            <w:tcW w:w="550" w:type="dxa"/>
            <w:shd w:val="clear" w:color="auto" w:fill="auto"/>
            <w:vAlign w:val="bottom"/>
          </w:tcPr>
          <w:p w14:paraId="25FB2017" w14:textId="77777777" w:rsidR="008E6FD0" w:rsidRPr="0013264F" w:rsidRDefault="008E6FD0" w:rsidP="001A645F">
            <w:pPr>
              <w:pStyle w:val="TableText"/>
            </w:pPr>
            <w:r w:rsidRPr="0013264F">
              <w:t>443</w:t>
            </w:r>
          </w:p>
        </w:tc>
        <w:tc>
          <w:tcPr>
            <w:tcW w:w="1169" w:type="dxa"/>
            <w:shd w:val="clear" w:color="auto" w:fill="auto"/>
            <w:vAlign w:val="bottom"/>
          </w:tcPr>
          <w:p w14:paraId="25FB2018" w14:textId="77777777" w:rsidR="008E6FD0" w:rsidRPr="0013264F" w:rsidRDefault="008E6FD0" w:rsidP="001A645F">
            <w:pPr>
              <w:pStyle w:val="TableText"/>
            </w:pPr>
            <w:r w:rsidRPr="0013264F">
              <w:t>V150205</w:t>
            </w:r>
          </w:p>
        </w:tc>
        <w:tc>
          <w:tcPr>
            <w:tcW w:w="1473" w:type="dxa"/>
            <w:shd w:val="clear" w:color="auto" w:fill="auto"/>
            <w:vAlign w:val="bottom"/>
          </w:tcPr>
          <w:p w14:paraId="25FB2019" w14:textId="77777777" w:rsidR="008E6FD0" w:rsidRPr="0013264F" w:rsidRDefault="008E6FD0" w:rsidP="001A645F">
            <w:pPr>
              <w:pStyle w:val="TableText"/>
            </w:pPr>
            <w:r w:rsidRPr="0013264F">
              <w:t>246VC2400N</w:t>
            </w:r>
          </w:p>
        </w:tc>
        <w:tc>
          <w:tcPr>
            <w:tcW w:w="2825" w:type="dxa"/>
            <w:shd w:val="clear" w:color="auto" w:fill="auto"/>
            <w:vAlign w:val="bottom"/>
          </w:tcPr>
          <w:p w14:paraId="25FB201A"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1B" w14:textId="77777777" w:rsidR="008E6FD0" w:rsidRPr="0013264F" w:rsidRDefault="008E6FD0" w:rsidP="001A645F">
            <w:pPr>
              <w:pStyle w:val="TableText"/>
            </w:pPr>
            <w:r w:rsidRPr="0013264F">
              <w:t>Specialist/Technologist, Cardiology</w:t>
            </w:r>
          </w:p>
        </w:tc>
        <w:tc>
          <w:tcPr>
            <w:tcW w:w="2862" w:type="dxa"/>
            <w:shd w:val="clear" w:color="auto" w:fill="auto"/>
            <w:vAlign w:val="bottom"/>
          </w:tcPr>
          <w:p w14:paraId="25FB201C" w14:textId="77777777" w:rsidR="008E6FD0" w:rsidRPr="0013264F" w:rsidRDefault="008E6FD0" w:rsidP="001A645F">
            <w:pPr>
              <w:pStyle w:val="TableText"/>
            </w:pPr>
            <w:r w:rsidRPr="0013264F">
              <w:t>Cardiopulmonary-Cardiovascular</w:t>
            </w:r>
          </w:p>
        </w:tc>
        <w:tc>
          <w:tcPr>
            <w:tcW w:w="1261" w:type="dxa"/>
            <w:shd w:val="clear" w:color="auto" w:fill="auto"/>
            <w:vAlign w:val="bottom"/>
          </w:tcPr>
          <w:p w14:paraId="25FB201D" w14:textId="77777777" w:rsidR="008E6FD0" w:rsidRPr="0013264F" w:rsidRDefault="008E6FD0" w:rsidP="001A645F">
            <w:pPr>
              <w:pStyle w:val="TableText"/>
            </w:pPr>
            <w:r w:rsidRPr="0013264F">
              <w:t>7/1/2005</w:t>
            </w:r>
          </w:p>
        </w:tc>
      </w:tr>
      <w:tr w:rsidR="008E6FD0" w:rsidRPr="00195F5D" w14:paraId="25FB2026" w14:textId="77777777" w:rsidTr="00927F7C">
        <w:trPr>
          <w:cantSplit/>
          <w:trHeight w:val="510"/>
        </w:trPr>
        <w:tc>
          <w:tcPr>
            <w:tcW w:w="550" w:type="dxa"/>
            <w:shd w:val="clear" w:color="auto" w:fill="auto"/>
            <w:vAlign w:val="bottom"/>
          </w:tcPr>
          <w:p w14:paraId="25FB201F" w14:textId="77777777" w:rsidR="008E6FD0" w:rsidRPr="0013264F" w:rsidRDefault="008E6FD0" w:rsidP="001A645F">
            <w:pPr>
              <w:pStyle w:val="TableText"/>
            </w:pPr>
            <w:r w:rsidRPr="0013264F">
              <w:t>445</w:t>
            </w:r>
          </w:p>
        </w:tc>
        <w:tc>
          <w:tcPr>
            <w:tcW w:w="1169" w:type="dxa"/>
            <w:shd w:val="clear" w:color="auto" w:fill="auto"/>
            <w:vAlign w:val="bottom"/>
          </w:tcPr>
          <w:p w14:paraId="25FB2020" w14:textId="77777777" w:rsidR="008E6FD0" w:rsidRPr="0013264F" w:rsidRDefault="008E6FD0" w:rsidP="001A645F">
            <w:pPr>
              <w:pStyle w:val="TableText"/>
            </w:pPr>
            <w:r w:rsidRPr="0013264F">
              <w:t>V150207</w:t>
            </w:r>
          </w:p>
        </w:tc>
        <w:tc>
          <w:tcPr>
            <w:tcW w:w="1473" w:type="dxa"/>
            <w:shd w:val="clear" w:color="auto" w:fill="auto"/>
            <w:vAlign w:val="bottom"/>
          </w:tcPr>
          <w:p w14:paraId="25FB2021" w14:textId="77777777" w:rsidR="008E6FD0" w:rsidRPr="0013264F" w:rsidRDefault="008E6FD0" w:rsidP="001A645F">
            <w:pPr>
              <w:pStyle w:val="TableText"/>
            </w:pPr>
            <w:r w:rsidRPr="0013264F">
              <w:t>246VP3600N</w:t>
            </w:r>
          </w:p>
        </w:tc>
        <w:tc>
          <w:tcPr>
            <w:tcW w:w="2825" w:type="dxa"/>
            <w:shd w:val="clear" w:color="auto" w:fill="auto"/>
            <w:vAlign w:val="bottom"/>
          </w:tcPr>
          <w:p w14:paraId="25FB2022"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23" w14:textId="77777777" w:rsidR="008E6FD0" w:rsidRPr="0013264F" w:rsidRDefault="008E6FD0" w:rsidP="001A645F">
            <w:pPr>
              <w:pStyle w:val="TableText"/>
            </w:pPr>
            <w:r w:rsidRPr="0013264F">
              <w:t>Specialist/Technologist, Cardiology</w:t>
            </w:r>
          </w:p>
        </w:tc>
        <w:tc>
          <w:tcPr>
            <w:tcW w:w="2862" w:type="dxa"/>
            <w:shd w:val="clear" w:color="auto" w:fill="auto"/>
            <w:vAlign w:val="bottom"/>
          </w:tcPr>
          <w:p w14:paraId="25FB2024" w14:textId="77777777" w:rsidR="008E6FD0" w:rsidRPr="0013264F" w:rsidRDefault="008E6FD0" w:rsidP="001A645F">
            <w:pPr>
              <w:pStyle w:val="TableText"/>
            </w:pPr>
            <w:r w:rsidRPr="0013264F">
              <w:t>Perfusionist</w:t>
            </w:r>
          </w:p>
        </w:tc>
        <w:tc>
          <w:tcPr>
            <w:tcW w:w="1261" w:type="dxa"/>
            <w:shd w:val="clear" w:color="auto" w:fill="auto"/>
            <w:vAlign w:val="bottom"/>
          </w:tcPr>
          <w:p w14:paraId="25FB2025" w14:textId="77777777" w:rsidR="008E6FD0" w:rsidRPr="0013264F" w:rsidRDefault="008E6FD0" w:rsidP="001A645F">
            <w:pPr>
              <w:pStyle w:val="TableText"/>
            </w:pPr>
            <w:r w:rsidRPr="0013264F">
              <w:t>7/1/2005</w:t>
            </w:r>
          </w:p>
        </w:tc>
      </w:tr>
      <w:tr w:rsidR="008E6FD0" w:rsidRPr="00195F5D" w14:paraId="25FB202E" w14:textId="77777777" w:rsidTr="00927F7C">
        <w:trPr>
          <w:cantSplit/>
          <w:trHeight w:val="510"/>
        </w:trPr>
        <w:tc>
          <w:tcPr>
            <w:tcW w:w="550" w:type="dxa"/>
            <w:shd w:val="clear" w:color="auto" w:fill="auto"/>
            <w:vAlign w:val="bottom"/>
          </w:tcPr>
          <w:p w14:paraId="25FB2027" w14:textId="77777777" w:rsidR="008E6FD0" w:rsidRPr="0013264F" w:rsidRDefault="008E6FD0" w:rsidP="001A645F">
            <w:pPr>
              <w:pStyle w:val="TableText"/>
            </w:pPr>
            <w:r w:rsidRPr="0013264F">
              <w:t>446</w:t>
            </w:r>
          </w:p>
        </w:tc>
        <w:tc>
          <w:tcPr>
            <w:tcW w:w="1169" w:type="dxa"/>
            <w:shd w:val="clear" w:color="auto" w:fill="auto"/>
            <w:vAlign w:val="bottom"/>
          </w:tcPr>
          <w:p w14:paraId="25FB2028" w14:textId="77777777" w:rsidR="008E6FD0" w:rsidRPr="0013264F" w:rsidRDefault="008E6FD0" w:rsidP="001A645F">
            <w:pPr>
              <w:pStyle w:val="TableText"/>
            </w:pPr>
            <w:r w:rsidRPr="0013264F">
              <w:t>V150208</w:t>
            </w:r>
          </w:p>
        </w:tc>
        <w:tc>
          <w:tcPr>
            <w:tcW w:w="1473" w:type="dxa"/>
            <w:shd w:val="clear" w:color="auto" w:fill="auto"/>
            <w:vAlign w:val="bottom"/>
          </w:tcPr>
          <w:p w14:paraId="25FB2029" w14:textId="77777777" w:rsidR="008E6FD0" w:rsidRPr="0013264F" w:rsidRDefault="008E6FD0" w:rsidP="001A645F">
            <w:pPr>
              <w:pStyle w:val="TableText"/>
            </w:pPr>
            <w:r w:rsidRPr="0013264F">
              <w:t>246WE0400N</w:t>
            </w:r>
          </w:p>
        </w:tc>
        <w:tc>
          <w:tcPr>
            <w:tcW w:w="2825" w:type="dxa"/>
            <w:shd w:val="clear" w:color="auto" w:fill="auto"/>
            <w:vAlign w:val="bottom"/>
          </w:tcPr>
          <w:p w14:paraId="25FB202A"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2B" w14:textId="77777777" w:rsidR="008E6FD0" w:rsidRPr="0013264F" w:rsidRDefault="008E6FD0" w:rsidP="001A645F">
            <w:pPr>
              <w:pStyle w:val="TableText"/>
            </w:pPr>
            <w:r w:rsidRPr="0013264F">
              <w:t>Technician, Cardiology</w:t>
            </w:r>
          </w:p>
        </w:tc>
        <w:tc>
          <w:tcPr>
            <w:tcW w:w="2862" w:type="dxa"/>
            <w:shd w:val="clear" w:color="auto" w:fill="auto"/>
            <w:vAlign w:val="bottom"/>
          </w:tcPr>
          <w:p w14:paraId="25FB202C" w14:textId="77777777" w:rsidR="008E6FD0" w:rsidRPr="0013264F" w:rsidRDefault="008E6FD0" w:rsidP="001A645F">
            <w:pPr>
              <w:pStyle w:val="TableText"/>
            </w:pPr>
            <w:r w:rsidRPr="0013264F">
              <w:t>ECG</w:t>
            </w:r>
          </w:p>
        </w:tc>
        <w:tc>
          <w:tcPr>
            <w:tcW w:w="1261" w:type="dxa"/>
            <w:shd w:val="clear" w:color="auto" w:fill="auto"/>
            <w:vAlign w:val="bottom"/>
          </w:tcPr>
          <w:p w14:paraId="25FB202D" w14:textId="77777777" w:rsidR="008E6FD0" w:rsidRPr="0013264F" w:rsidRDefault="008E6FD0" w:rsidP="001A645F">
            <w:pPr>
              <w:pStyle w:val="TableText"/>
            </w:pPr>
            <w:r w:rsidRPr="0013264F">
              <w:t>7/1/2005</w:t>
            </w:r>
          </w:p>
        </w:tc>
      </w:tr>
      <w:tr w:rsidR="008E6FD0" w:rsidRPr="00195F5D" w14:paraId="25FB2036" w14:textId="77777777" w:rsidTr="00927F7C">
        <w:trPr>
          <w:cantSplit/>
          <w:trHeight w:val="510"/>
        </w:trPr>
        <w:tc>
          <w:tcPr>
            <w:tcW w:w="550" w:type="dxa"/>
            <w:shd w:val="clear" w:color="auto" w:fill="auto"/>
            <w:vAlign w:val="bottom"/>
          </w:tcPr>
          <w:p w14:paraId="25FB202F" w14:textId="77777777" w:rsidR="008E6FD0" w:rsidRPr="0013264F" w:rsidRDefault="008E6FD0" w:rsidP="001A645F">
            <w:pPr>
              <w:pStyle w:val="TableText"/>
            </w:pPr>
            <w:r w:rsidRPr="0013264F">
              <w:t>462</w:t>
            </w:r>
          </w:p>
        </w:tc>
        <w:tc>
          <w:tcPr>
            <w:tcW w:w="1169" w:type="dxa"/>
            <w:shd w:val="clear" w:color="auto" w:fill="auto"/>
            <w:vAlign w:val="bottom"/>
          </w:tcPr>
          <w:p w14:paraId="25FB2030" w14:textId="77777777" w:rsidR="008E6FD0" w:rsidRPr="0013264F" w:rsidRDefault="008E6FD0" w:rsidP="001A645F">
            <w:pPr>
              <w:pStyle w:val="TableText"/>
            </w:pPr>
            <w:r w:rsidRPr="0013264F">
              <w:t>V150304</w:t>
            </w:r>
          </w:p>
        </w:tc>
        <w:tc>
          <w:tcPr>
            <w:tcW w:w="1473" w:type="dxa"/>
            <w:shd w:val="clear" w:color="auto" w:fill="auto"/>
            <w:vAlign w:val="bottom"/>
          </w:tcPr>
          <w:p w14:paraId="25FB2031" w14:textId="77777777" w:rsidR="008E6FD0" w:rsidRPr="0013264F" w:rsidRDefault="008E6FD0" w:rsidP="001A645F">
            <w:pPr>
              <w:pStyle w:val="TableText"/>
            </w:pPr>
            <w:r w:rsidRPr="0013264F">
              <w:t>246VS1301N</w:t>
            </w:r>
          </w:p>
        </w:tc>
        <w:tc>
          <w:tcPr>
            <w:tcW w:w="2825" w:type="dxa"/>
            <w:shd w:val="clear" w:color="auto" w:fill="auto"/>
            <w:vAlign w:val="bottom"/>
          </w:tcPr>
          <w:p w14:paraId="25FB2032"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33" w14:textId="77777777" w:rsidR="008E6FD0" w:rsidRPr="0013264F" w:rsidRDefault="008E6FD0" w:rsidP="001A645F">
            <w:pPr>
              <w:pStyle w:val="TableText"/>
            </w:pPr>
            <w:r w:rsidRPr="0013264F">
              <w:t>Specialist/Technologist, Cardiology</w:t>
            </w:r>
          </w:p>
        </w:tc>
        <w:tc>
          <w:tcPr>
            <w:tcW w:w="2862" w:type="dxa"/>
            <w:shd w:val="clear" w:color="auto" w:fill="auto"/>
            <w:vAlign w:val="bottom"/>
          </w:tcPr>
          <w:p w14:paraId="25FB2034" w14:textId="77777777" w:rsidR="008E6FD0" w:rsidRPr="0013264F" w:rsidRDefault="008E6FD0" w:rsidP="001A645F">
            <w:pPr>
              <w:pStyle w:val="TableText"/>
            </w:pPr>
            <w:r w:rsidRPr="0013264F">
              <w:t>Sonography, Diagnostic Cardiac</w:t>
            </w:r>
          </w:p>
        </w:tc>
        <w:tc>
          <w:tcPr>
            <w:tcW w:w="1261" w:type="dxa"/>
            <w:shd w:val="clear" w:color="auto" w:fill="auto"/>
            <w:vAlign w:val="bottom"/>
          </w:tcPr>
          <w:p w14:paraId="25FB2035" w14:textId="77777777" w:rsidR="008E6FD0" w:rsidRPr="0013264F" w:rsidRDefault="008E6FD0" w:rsidP="001A645F">
            <w:pPr>
              <w:pStyle w:val="TableText"/>
            </w:pPr>
            <w:r w:rsidRPr="0013264F">
              <w:t>7/1/2005</w:t>
            </w:r>
          </w:p>
        </w:tc>
      </w:tr>
      <w:tr w:rsidR="008E6FD0" w:rsidRPr="00195F5D" w14:paraId="25FB203E" w14:textId="77777777" w:rsidTr="00927F7C">
        <w:trPr>
          <w:cantSplit/>
          <w:trHeight w:val="510"/>
        </w:trPr>
        <w:tc>
          <w:tcPr>
            <w:tcW w:w="550" w:type="dxa"/>
            <w:shd w:val="clear" w:color="auto" w:fill="auto"/>
            <w:vAlign w:val="bottom"/>
          </w:tcPr>
          <w:p w14:paraId="25FB2037" w14:textId="77777777" w:rsidR="008E6FD0" w:rsidRPr="0013264F" w:rsidRDefault="008E6FD0" w:rsidP="001A645F">
            <w:pPr>
              <w:pStyle w:val="TableText"/>
            </w:pPr>
            <w:r w:rsidRPr="0013264F">
              <w:t>469</w:t>
            </w:r>
          </w:p>
        </w:tc>
        <w:tc>
          <w:tcPr>
            <w:tcW w:w="1169" w:type="dxa"/>
            <w:shd w:val="clear" w:color="auto" w:fill="auto"/>
            <w:vAlign w:val="bottom"/>
          </w:tcPr>
          <w:p w14:paraId="25FB2038" w14:textId="77777777" w:rsidR="008E6FD0" w:rsidRPr="0013264F" w:rsidRDefault="008E6FD0" w:rsidP="001A645F">
            <w:pPr>
              <w:pStyle w:val="TableText"/>
            </w:pPr>
            <w:r w:rsidRPr="0013264F">
              <w:t>V150311</w:t>
            </w:r>
          </w:p>
        </w:tc>
        <w:tc>
          <w:tcPr>
            <w:tcW w:w="1473" w:type="dxa"/>
            <w:shd w:val="clear" w:color="auto" w:fill="auto"/>
            <w:vAlign w:val="bottom"/>
          </w:tcPr>
          <w:p w14:paraId="25FB2039" w14:textId="77777777" w:rsidR="008E6FD0" w:rsidRPr="0013264F" w:rsidRDefault="008E6FD0" w:rsidP="001A645F">
            <w:pPr>
              <w:pStyle w:val="TableText"/>
            </w:pPr>
            <w:r w:rsidRPr="0013264F">
              <w:t>2471R0003N</w:t>
            </w:r>
          </w:p>
        </w:tc>
        <w:tc>
          <w:tcPr>
            <w:tcW w:w="2825" w:type="dxa"/>
            <w:shd w:val="clear" w:color="auto" w:fill="auto"/>
            <w:vAlign w:val="bottom"/>
          </w:tcPr>
          <w:p w14:paraId="25FB203A"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3B" w14:textId="77777777" w:rsidR="008E6FD0" w:rsidRPr="0013264F" w:rsidRDefault="008E6FD0" w:rsidP="001A645F">
            <w:pPr>
              <w:pStyle w:val="TableText"/>
            </w:pPr>
            <w:r w:rsidRPr="0013264F">
              <w:t>Radiologic Technologist</w:t>
            </w:r>
          </w:p>
        </w:tc>
        <w:tc>
          <w:tcPr>
            <w:tcW w:w="2862" w:type="dxa"/>
            <w:shd w:val="clear" w:color="auto" w:fill="auto"/>
            <w:vAlign w:val="bottom"/>
          </w:tcPr>
          <w:p w14:paraId="25FB203C" w14:textId="77777777" w:rsidR="008E6FD0" w:rsidRPr="0013264F" w:rsidRDefault="008E6FD0" w:rsidP="001A645F">
            <w:pPr>
              <w:pStyle w:val="TableText"/>
            </w:pPr>
            <w:r w:rsidRPr="0013264F">
              <w:t>Radiation Physicist</w:t>
            </w:r>
          </w:p>
        </w:tc>
        <w:tc>
          <w:tcPr>
            <w:tcW w:w="1261" w:type="dxa"/>
            <w:shd w:val="clear" w:color="auto" w:fill="auto"/>
            <w:vAlign w:val="bottom"/>
          </w:tcPr>
          <w:p w14:paraId="25FB203D" w14:textId="77777777" w:rsidR="008E6FD0" w:rsidRPr="0013264F" w:rsidRDefault="008E6FD0" w:rsidP="001A645F">
            <w:pPr>
              <w:pStyle w:val="TableText"/>
            </w:pPr>
            <w:r w:rsidRPr="0013264F">
              <w:t>7/1/2005</w:t>
            </w:r>
          </w:p>
        </w:tc>
      </w:tr>
      <w:tr w:rsidR="008E6FD0" w:rsidRPr="00195F5D" w14:paraId="25FB2046" w14:textId="77777777" w:rsidTr="00927F7C">
        <w:trPr>
          <w:cantSplit/>
          <w:trHeight w:val="510"/>
        </w:trPr>
        <w:tc>
          <w:tcPr>
            <w:tcW w:w="550" w:type="dxa"/>
            <w:shd w:val="clear" w:color="auto" w:fill="auto"/>
            <w:vAlign w:val="bottom"/>
          </w:tcPr>
          <w:p w14:paraId="25FB203F" w14:textId="77777777" w:rsidR="008E6FD0" w:rsidRPr="0013264F" w:rsidRDefault="008E6FD0" w:rsidP="001A645F">
            <w:pPr>
              <w:pStyle w:val="TableText"/>
            </w:pPr>
            <w:r w:rsidRPr="0013264F">
              <w:t>471</w:t>
            </w:r>
          </w:p>
        </w:tc>
        <w:tc>
          <w:tcPr>
            <w:tcW w:w="1169" w:type="dxa"/>
            <w:shd w:val="clear" w:color="auto" w:fill="auto"/>
            <w:vAlign w:val="bottom"/>
          </w:tcPr>
          <w:p w14:paraId="25FB2040" w14:textId="77777777" w:rsidR="008E6FD0" w:rsidRPr="0013264F" w:rsidRDefault="008E6FD0" w:rsidP="001A645F">
            <w:pPr>
              <w:pStyle w:val="TableText"/>
            </w:pPr>
            <w:r w:rsidRPr="0013264F">
              <w:t>V150313</w:t>
            </w:r>
          </w:p>
        </w:tc>
        <w:tc>
          <w:tcPr>
            <w:tcW w:w="1473" w:type="dxa"/>
            <w:shd w:val="clear" w:color="auto" w:fill="auto"/>
            <w:vAlign w:val="bottom"/>
          </w:tcPr>
          <w:p w14:paraId="25FB2041" w14:textId="77777777" w:rsidR="008E6FD0" w:rsidRPr="0013264F" w:rsidRDefault="008E6FD0" w:rsidP="001A645F">
            <w:pPr>
              <w:pStyle w:val="TableText"/>
            </w:pPr>
            <w:r w:rsidRPr="0013264F">
              <w:t>2471R1500N</w:t>
            </w:r>
          </w:p>
        </w:tc>
        <w:tc>
          <w:tcPr>
            <w:tcW w:w="2825" w:type="dxa"/>
            <w:shd w:val="clear" w:color="auto" w:fill="auto"/>
            <w:vAlign w:val="bottom"/>
          </w:tcPr>
          <w:p w14:paraId="25FB2042"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43" w14:textId="77777777" w:rsidR="008E6FD0" w:rsidRPr="0013264F" w:rsidRDefault="008E6FD0" w:rsidP="001A645F">
            <w:pPr>
              <w:pStyle w:val="TableText"/>
            </w:pPr>
            <w:r w:rsidRPr="0013264F">
              <w:t>Radiologic Technologist</w:t>
            </w:r>
          </w:p>
        </w:tc>
        <w:tc>
          <w:tcPr>
            <w:tcW w:w="2862" w:type="dxa"/>
            <w:shd w:val="clear" w:color="auto" w:fill="auto"/>
            <w:vAlign w:val="bottom"/>
          </w:tcPr>
          <w:p w14:paraId="25FB2044" w14:textId="77777777" w:rsidR="008E6FD0" w:rsidRPr="0013264F" w:rsidRDefault="008E6FD0" w:rsidP="001A645F">
            <w:pPr>
              <w:pStyle w:val="TableText"/>
            </w:pPr>
            <w:r w:rsidRPr="0013264F">
              <w:t>Radiographer</w:t>
            </w:r>
          </w:p>
        </w:tc>
        <w:tc>
          <w:tcPr>
            <w:tcW w:w="1261" w:type="dxa"/>
            <w:shd w:val="clear" w:color="auto" w:fill="auto"/>
            <w:vAlign w:val="bottom"/>
          </w:tcPr>
          <w:p w14:paraId="25FB2045" w14:textId="77777777" w:rsidR="008E6FD0" w:rsidRPr="0013264F" w:rsidRDefault="008E6FD0" w:rsidP="001A645F">
            <w:pPr>
              <w:pStyle w:val="TableText"/>
            </w:pPr>
            <w:r w:rsidRPr="0013264F">
              <w:t>7/1/2005</w:t>
            </w:r>
          </w:p>
        </w:tc>
      </w:tr>
      <w:tr w:rsidR="008E6FD0" w:rsidRPr="00195F5D" w14:paraId="25FB204E" w14:textId="77777777" w:rsidTr="00927F7C">
        <w:trPr>
          <w:cantSplit/>
          <w:trHeight w:val="510"/>
        </w:trPr>
        <w:tc>
          <w:tcPr>
            <w:tcW w:w="550" w:type="dxa"/>
            <w:shd w:val="clear" w:color="auto" w:fill="auto"/>
            <w:vAlign w:val="bottom"/>
          </w:tcPr>
          <w:p w14:paraId="25FB2047" w14:textId="77777777" w:rsidR="008E6FD0" w:rsidRPr="0013264F" w:rsidRDefault="008E6FD0" w:rsidP="001A645F">
            <w:pPr>
              <w:pStyle w:val="TableText"/>
            </w:pPr>
            <w:r w:rsidRPr="0013264F">
              <w:t>474</w:t>
            </w:r>
          </w:p>
        </w:tc>
        <w:tc>
          <w:tcPr>
            <w:tcW w:w="1169" w:type="dxa"/>
            <w:shd w:val="clear" w:color="auto" w:fill="auto"/>
            <w:vAlign w:val="bottom"/>
          </w:tcPr>
          <w:p w14:paraId="25FB2048" w14:textId="77777777" w:rsidR="008E6FD0" w:rsidRPr="0013264F" w:rsidRDefault="008E6FD0" w:rsidP="001A645F">
            <w:pPr>
              <w:pStyle w:val="TableText"/>
            </w:pPr>
            <w:r w:rsidRPr="0013264F">
              <w:t>V150316</w:t>
            </w:r>
          </w:p>
        </w:tc>
        <w:tc>
          <w:tcPr>
            <w:tcW w:w="1473" w:type="dxa"/>
            <w:shd w:val="clear" w:color="auto" w:fill="auto"/>
            <w:vAlign w:val="bottom"/>
          </w:tcPr>
          <w:p w14:paraId="25FB2049" w14:textId="77777777" w:rsidR="008E6FD0" w:rsidRPr="0013264F" w:rsidRDefault="008E6FD0" w:rsidP="001A645F">
            <w:pPr>
              <w:pStyle w:val="TableText"/>
            </w:pPr>
            <w:r w:rsidRPr="0013264F">
              <w:t>2471D1300N</w:t>
            </w:r>
          </w:p>
        </w:tc>
        <w:tc>
          <w:tcPr>
            <w:tcW w:w="2825" w:type="dxa"/>
            <w:shd w:val="clear" w:color="auto" w:fill="auto"/>
            <w:vAlign w:val="bottom"/>
          </w:tcPr>
          <w:p w14:paraId="25FB204A"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4B" w14:textId="77777777" w:rsidR="008E6FD0" w:rsidRPr="0013264F" w:rsidRDefault="008E6FD0" w:rsidP="001A645F">
            <w:pPr>
              <w:pStyle w:val="TableText"/>
            </w:pPr>
            <w:r w:rsidRPr="0013264F">
              <w:t>Radiologic Technologist</w:t>
            </w:r>
          </w:p>
        </w:tc>
        <w:tc>
          <w:tcPr>
            <w:tcW w:w="2862" w:type="dxa"/>
            <w:shd w:val="clear" w:color="auto" w:fill="auto"/>
            <w:vAlign w:val="bottom"/>
          </w:tcPr>
          <w:p w14:paraId="25FB204C" w14:textId="77777777" w:rsidR="008E6FD0" w:rsidRPr="0013264F" w:rsidRDefault="008E6FD0" w:rsidP="001A645F">
            <w:pPr>
              <w:pStyle w:val="TableText"/>
            </w:pPr>
            <w:r w:rsidRPr="0013264F">
              <w:t>Dosimetrist, Medical</w:t>
            </w:r>
          </w:p>
        </w:tc>
        <w:tc>
          <w:tcPr>
            <w:tcW w:w="1261" w:type="dxa"/>
            <w:shd w:val="clear" w:color="auto" w:fill="auto"/>
            <w:vAlign w:val="bottom"/>
          </w:tcPr>
          <w:p w14:paraId="25FB204D" w14:textId="77777777" w:rsidR="008E6FD0" w:rsidRPr="0013264F" w:rsidRDefault="008E6FD0" w:rsidP="001A645F">
            <w:pPr>
              <w:pStyle w:val="TableText"/>
            </w:pPr>
            <w:r w:rsidRPr="0013264F">
              <w:t>7/1/2005</w:t>
            </w:r>
          </w:p>
        </w:tc>
      </w:tr>
      <w:tr w:rsidR="008E6FD0" w:rsidRPr="00195F5D" w14:paraId="25FB2056" w14:textId="77777777" w:rsidTr="00927F7C">
        <w:trPr>
          <w:cantSplit/>
          <w:trHeight w:val="510"/>
        </w:trPr>
        <w:tc>
          <w:tcPr>
            <w:tcW w:w="550" w:type="dxa"/>
            <w:shd w:val="clear" w:color="auto" w:fill="auto"/>
            <w:vAlign w:val="bottom"/>
          </w:tcPr>
          <w:p w14:paraId="25FB204F" w14:textId="77777777" w:rsidR="008E6FD0" w:rsidRPr="0013264F" w:rsidRDefault="008E6FD0" w:rsidP="001A645F">
            <w:pPr>
              <w:pStyle w:val="TableText"/>
            </w:pPr>
            <w:r w:rsidRPr="0013264F">
              <w:t>641</w:t>
            </w:r>
          </w:p>
        </w:tc>
        <w:tc>
          <w:tcPr>
            <w:tcW w:w="1169" w:type="dxa"/>
            <w:shd w:val="clear" w:color="auto" w:fill="auto"/>
            <w:vAlign w:val="bottom"/>
          </w:tcPr>
          <w:p w14:paraId="25FB2050" w14:textId="77777777" w:rsidR="008E6FD0" w:rsidRPr="0013264F" w:rsidRDefault="008E6FD0" w:rsidP="001A645F">
            <w:pPr>
              <w:pStyle w:val="TableText"/>
            </w:pPr>
            <w:r w:rsidRPr="0013264F">
              <w:t>V150320</w:t>
            </w:r>
          </w:p>
        </w:tc>
        <w:tc>
          <w:tcPr>
            <w:tcW w:w="1473" w:type="dxa"/>
            <w:shd w:val="clear" w:color="auto" w:fill="auto"/>
            <w:vAlign w:val="bottom"/>
          </w:tcPr>
          <w:p w14:paraId="25FB2051" w14:textId="77777777" w:rsidR="008E6FD0" w:rsidRPr="0013264F" w:rsidRDefault="008E6FD0" w:rsidP="001A645F">
            <w:pPr>
              <w:pStyle w:val="TableText"/>
            </w:pPr>
            <w:r w:rsidRPr="0013264F">
              <w:t>2471M1201N</w:t>
            </w:r>
          </w:p>
        </w:tc>
        <w:tc>
          <w:tcPr>
            <w:tcW w:w="2825" w:type="dxa"/>
            <w:shd w:val="clear" w:color="auto" w:fill="auto"/>
            <w:vAlign w:val="bottom"/>
          </w:tcPr>
          <w:p w14:paraId="25FB2052"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53" w14:textId="77777777" w:rsidR="008E6FD0" w:rsidRPr="0013264F" w:rsidRDefault="008E6FD0" w:rsidP="001A645F">
            <w:pPr>
              <w:pStyle w:val="TableText"/>
            </w:pPr>
            <w:r w:rsidRPr="0013264F">
              <w:t>Radiologic Technologist</w:t>
            </w:r>
          </w:p>
        </w:tc>
        <w:tc>
          <w:tcPr>
            <w:tcW w:w="2862" w:type="dxa"/>
            <w:shd w:val="clear" w:color="auto" w:fill="auto"/>
            <w:vAlign w:val="bottom"/>
          </w:tcPr>
          <w:p w14:paraId="25FB2054" w14:textId="77777777" w:rsidR="008E6FD0" w:rsidRPr="0013264F" w:rsidRDefault="008E6FD0" w:rsidP="001A645F">
            <w:pPr>
              <w:pStyle w:val="TableText"/>
            </w:pPr>
            <w:r w:rsidRPr="0013264F">
              <w:t>Magnetic Resonance Imaging (MRI): Radiation Therapy</w:t>
            </w:r>
          </w:p>
        </w:tc>
        <w:tc>
          <w:tcPr>
            <w:tcW w:w="1261" w:type="dxa"/>
            <w:shd w:val="clear" w:color="auto" w:fill="auto"/>
            <w:vAlign w:val="bottom"/>
          </w:tcPr>
          <w:p w14:paraId="25FB2055" w14:textId="77777777" w:rsidR="008E6FD0" w:rsidRPr="0013264F" w:rsidRDefault="008E6FD0" w:rsidP="001A645F">
            <w:pPr>
              <w:pStyle w:val="TableText"/>
            </w:pPr>
            <w:r w:rsidRPr="0013264F">
              <w:t>7/1/2005</w:t>
            </w:r>
          </w:p>
        </w:tc>
      </w:tr>
      <w:tr w:rsidR="008E6FD0" w:rsidRPr="00195F5D" w14:paraId="25FB205E" w14:textId="77777777" w:rsidTr="00927F7C">
        <w:trPr>
          <w:cantSplit/>
          <w:trHeight w:val="510"/>
        </w:trPr>
        <w:tc>
          <w:tcPr>
            <w:tcW w:w="550" w:type="dxa"/>
            <w:shd w:val="clear" w:color="auto" w:fill="auto"/>
            <w:vAlign w:val="bottom"/>
          </w:tcPr>
          <w:p w14:paraId="25FB2057" w14:textId="77777777" w:rsidR="008E6FD0" w:rsidRPr="0013264F" w:rsidRDefault="008E6FD0" w:rsidP="001A645F">
            <w:pPr>
              <w:pStyle w:val="TableText"/>
            </w:pPr>
            <w:r w:rsidRPr="0013264F">
              <w:t>644</w:t>
            </w:r>
          </w:p>
        </w:tc>
        <w:tc>
          <w:tcPr>
            <w:tcW w:w="1169" w:type="dxa"/>
            <w:shd w:val="clear" w:color="auto" w:fill="auto"/>
            <w:vAlign w:val="bottom"/>
          </w:tcPr>
          <w:p w14:paraId="25FB2058" w14:textId="77777777" w:rsidR="008E6FD0" w:rsidRPr="0013264F" w:rsidRDefault="008E6FD0" w:rsidP="001A645F">
            <w:pPr>
              <w:pStyle w:val="TableText"/>
            </w:pPr>
            <w:r w:rsidRPr="0013264F">
              <w:t>V150323</w:t>
            </w:r>
          </w:p>
        </w:tc>
        <w:tc>
          <w:tcPr>
            <w:tcW w:w="1473" w:type="dxa"/>
            <w:shd w:val="clear" w:color="auto" w:fill="auto"/>
            <w:vAlign w:val="bottom"/>
          </w:tcPr>
          <w:p w14:paraId="25FB2059" w14:textId="77777777" w:rsidR="008E6FD0" w:rsidRPr="0013264F" w:rsidRDefault="008E6FD0" w:rsidP="001A645F">
            <w:pPr>
              <w:pStyle w:val="TableText"/>
            </w:pPr>
            <w:r w:rsidRPr="0013264F">
              <w:t>2471Q0002N</w:t>
            </w:r>
          </w:p>
        </w:tc>
        <w:tc>
          <w:tcPr>
            <w:tcW w:w="2825" w:type="dxa"/>
            <w:shd w:val="clear" w:color="auto" w:fill="auto"/>
            <w:vAlign w:val="bottom"/>
          </w:tcPr>
          <w:p w14:paraId="25FB205A"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5B" w14:textId="77777777" w:rsidR="008E6FD0" w:rsidRPr="0013264F" w:rsidRDefault="008E6FD0" w:rsidP="001A645F">
            <w:pPr>
              <w:pStyle w:val="TableText"/>
            </w:pPr>
            <w:r w:rsidRPr="0013264F">
              <w:t>Radiologic Technologist</w:t>
            </w:r>
          </w:p>
        </w:tc>
        <w:tc>
          <w:tcPr>
            <w:tcW w:w="2862" w:type="dxa"/>
            <w:shd w:val="clear" w:color="auto" w:fill="auto"/>
            <w:vAlign w:val="bottom"/>
          </w:tcPr>
          <w:p w14:paraId="25FB205C" w14:textId="77777777" w:rsidR="008E6FD0" w:rsidRPr="0013264F" w:rsidRDefault="008E6FD0" w:rsidP="001A645F">
            <w:pPr>
              <w:pStyle w:val="TableText"/>
            </w:pPr>
            <w:r w:rsidRPr="0013264F">
              <w:t>Quality Management: Radiographer</w:t>
            </w:r>
          </w:p>
        </w:tc>
        <w:tc>
          <w:tcPr>
            <w:tcW w:w="1261" w:type="dxa"/>
            <w:shd w:val="clear" w:color="auto" w:fill="auto"/>
            <w:vAlign w:val="bottom"/>
          </w:tcPr>
          <w:p w14:paraId="25FB205D" w14:textId="77777777" w:rsidR="008E6FD0" w:rsidRPr="0013264F" w:rsidRDefault="008E6FD0" w:rsidP="001A645F">
            <w:pPr>
              <w:pStyle w:val="TableText"/>
            </w:pPr>
            <w:r w:rsidRPr="0013264F">
              <w:t>7/1/2005</w:t>
            </w:r>
          </w:p>
        </w:tc>
      </w:tr>
      <w:tr w:rsidR="008E6FD0" w:rsidRPr="00195F5D" w14:paraId="25FB2066" w14:textId="77777777" w:rsidTr="00927F7C">
        <w:trPr>
          <w:cantSplit/>
          <w:trHeight w:val="510"/>
        </w:trPr>
        <w:tc>
          <w:tcPr>
            <w:tcW w:w="550" w:type="dxa"/>
            <w:shd w:val="clear" w:color="auto" w:fill="auto"/>
            <w:vAlign w:val="bottom"/>
          </w:tcPr>
          <w:p w14:paraId="25FB205F" w14:textId="77777777" w:rsidR="008E6FD0" w:rsidRPr="0013264F" w:rsidRDefault="008E6FD0" w:rsidP="001A645F">
            <w:pPr>
              <w:pStyle w:val="TableText"/>
            </w:pPr>
            <w:r w:rsidRPr="0013264F">
              <w:t>629</w:t>
            </w:r>
          </w:p>
        </w:tc>
        <w:tc>
          <w:tcPr>
            <w:tcW w:w="1169" w:type="dxa"/>
            <w:shd w:val="clear" w:color="auto" w:fill="auto"/>
            <w:vAlign w:val="bottom"/>
          </w:tcPr>
          <w:p w14:paraId="25FB2060" w14:textId="77777777" w:rsidR="008E6FD0" w:rsidRPr="0013264F" w:rsidRDefault="008E6FD0" w:rsidP="001A645F">
            <w:pPr>
              <w:pStyle w:val="TableText"/>
            </w:pPr>
            <w:r w:rsidRPr="0013264F">
              <w:t>V150701</w:t>
            </w:r>
          </w:p>
        </w:tc>
        <w:tc>
          <w:tcPr>
            <w:tcW w:w="1473" w:type="dxa"/>
            <w:shd w:val="clear" w:color="auto" w:fill="auto"/>
            <w:vAlign w:val="bottom"/>
          </w:tcPr>
          <w:p w14:paraId="25FB2061" w14:textId="77777777" w:rsidR="008E6FD0" w:rsidRPr="0013264F" w:rsidRDefault="008E6FD0" w:rsidP="001A645F">
            <w:pPr>
              <w:pStyle w:val="TableText"/>
            </w:pPr>
            <w:r w:rsidRPr="0013264F">
              <w:t>246VC2902N</w:t>
            </w:r>
          </w:p>
        </w:tc>
        <w:tc>
          <w:tcPr>
            <w:tcW w:w="2825" w:type="dxa"/>
            <w:shd w:val="clear" w:color="auto" w:fill="auto"/>
            <w:vAlign w:val="bottom"/>
          </w:tcPr>
          <w:p w14:paraId="25FB2062"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63" w14:textId="77777777" w:rsidR="008E6FD0" w:rsidRPr="0013264F" w:rsidRDefault="008E6FD0" w:rsidP="001A645F">
            <w:pPr>
              <w:pStyle w:val="TableText"/>
            </w:pPr>
            <w:r w:rsidRPr="0013264F">
              <w:t>Specialist/Technologist, Cardiology</w:t>
            </w:r>
          </w:p>
        </w:tc>
        <w:tc>
          <w:tcPr>
            <w:tcW w:w="2862" w:type="dxa"/>
            <w:shd w:val="clear" w:color="auto" w:fill="auto"/>
            <w:vAlign w:val="bottom"/>
          </w:tcPr>
          <w:p w14:paraId="25FB2064" w14:textId="77777777" w:rsidR="008E6FD0" w:rsidRPr="0013264F" w:rsidRDefault="008E6FD0" w:rsidP="001A645F">
            <w:pPr>
              <w:pStyle w:val="TableText"/>
            </w:pPr>
            <w:r w:rsidRPr="0013264F">
              <w:t>Cardiovascular: Noninvasive Technology</w:t>
            </w:r>
          </w:p>
        </w:tc>
        <w:tc>
          <w:tcPr>
            <w:tcW w:w="1261" w:type="dxa"/>
            <w:shd w:val="clear" w:color="auto" w:fill="auto"/>
            <w:vAlign w:val="bottom"/>
          </w:tcPr>
          <w:p w14:paraId="25FB2065" w14:textId="77777777" w:rsidR="008E6FD0" w:rsidRPr="0013264F" w:rsidRDefault="008E6FD0" w:rsidP="001A645F">
            <w:pPr>
              <w:pStyle w:val="TableText"/>
            </w:pPr>
            <w:r w:rsidRPr="0013264F">
              <w:t>7/1/2005</w:t>
            </w:r>
          </w:p>
        </w:tc>
      </w:tr>
      <w:tr w:rsidR="008E6FD0" w:rsidRPr="00195F5D" w14:paraId="25FB206E" w14:textId="77777777" w:rsidTr="00927F7C">
        <w:trPr>
          <w:cantSplit/>
          <w:trHeight w:val="510"/>
        </w:trPr>
        <w:tc>
          <w:tcPr>
            <w:tcW w:w="550" w:type="dxa"/>
            <w:shd w:val="clear" w:color="auto" w:fill="auto"/>
            <w:vAlign w:val="bottom"/>
          </w:tcPr>
          <w:p w14:paraId="25FB2067" w14:textId="77777777" w:rsidR="008E6FD0" w:rsidRPr="0013264F" w:rsidRDefault="008E6FD0" w:rsidP="001A645F">
            <w:pPr>
              <w:pStyle w:val="TableText"/>
            </w:pPr>
            <w:r w:rsidRPr="0013264F">
              <w:t>630</w:t>
            </w:r>
          </w:p>
        </w:tc>
        <w:tc>
          <w:tcPr>
            <w:tcW w:w="1169" w:type="dxa"/>
            <w:shd w:val="clear" w:color="auto" w:fill="auto"/>
            <w:vAlign w:val="bottom"/>
          </w:tcPr>
          <w:p w14:paraId="25FB2068" w14:textId="77777777" w:rsidR="008E6FD0" w:rsidRPr="0013264F" w:rsidRDefault="008E6FD0" w:rsidP="001A645F">
            <w:pPr>
              <w:pStyle w:val="TableText"/>
            </w:pPr>
            <w:r w:rsidRPr="0013264F">
              <w:t>V150702</w:t>
            </w:r>
          </w:p>
        </w:tc>
        <w:tc>
          <w:tcPr>
            <w:tcW w:w="1473" w:type="dxa"/>
            <w:shd w:val="clear" w:color="auto" w:fill="auto"/>
            <w:vAlign w:val="bottom"/>
          </w:tcPr>
          <w:p w14:paraId="25FB2069" w14:textId="77777777" w:rsidR="008E6FD0" w:rsidRPr="0013264F" w:rsidRDefault="008E6FD0" w:rsidP="001A645F">
            <w:pPr>
              <w:pStyle w:val="TableText"/>
            </w:pPr>
            <w:r w:rsidRPr="0013264F">
              <w:t>246VC2903N</w:t>
            </w:r>
          </w:p>
        </w:tc>
        <w:tc>
          <w:tcPr>
            <w:tcW w:w="2825" w:type="dxa"/>
            <w:shd w:val="clear" w:color="auto" w:fill="auto"/>
            <w:vAlign w:val="bottom"/>
          </w:tcPr>
          <w:p w14:paraId="25FB206A"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6B" w14:textId="77777777" w:rsidR="008E6FD0" w:rsidRPr="0013264F" w:rsidRDefault="008E6FD0" w:rsidP="001A645F">
            <w:pPr>
              <w:pStyle w:val="TableText"/>
            </w:pPr>
            <w:r w:rsidRPr="0013264F">
              <w:t>Specialist/Technologist, Cardiology</w:t>
            </w:r>
          </w:p>
        </w:tc>
        <w:tc>
          <w:tcPr>
            <w:tcW w:w="2862" w:type="dxa"/>
            <w:shd w:val="clear" w:color="auto" w:fill="auto"/>
            <w:vAlign w:val="bottom"/>
          </w:tcPr>
          <w:p w14:paraId="25FB206C" w14:textId="77777777" w:rsidR="008E6FD0" w:rsidRPr="0013264F" w:rsidRDefault="008E6FD0" w:rsidP="001A645F">
            <w:pPr>
              <w:pStyle w:val="TableText"/>
            </w:pPr>
            <w:r w:rsidRPr="0013264F">
              <w:t>Cardiovascular: Vascular Technology</w:t>
            </w:r>
          </w:p>
        </w:tc>
        <w:tc>
          <w:tcPr>
            <w:tcW w:w="1261" w:type="dxa"/>
            <w:shd w:val="clear" w:color="auto" w:fill="auto"/>
            <w:vAlign w:val="bottom"/>
          </w:tcPr>
          <w:p w14:paraId="25FB206D" w14:textId="77777777" w:rsidR="008E6FD0" w:rsidRPr="0013264F" w:rsidRDefault="008E6FD0" w:rsidP="001A645F">
            <w:pPr>
              <w:pStyle w:val="TableText"/>
            </w:pPr>
            <w:r w:rsidRPr="0013264F">
              <w:t>7/1/2005</w:t>
            </w:r>
          </w:p>
        </w:tc>
      </w:tr>
      <w:tr w:rsidR="008E6FD0" w:rsidRPr="00195F5D" w14:paraId="25FB2076" w14:textId="77777777" w:rsidTr="00927F7C">
        <w:trPr>
          <w:cantSplit/>
          <w:trHeight w:val="510"/>
        </w:trPr>
        <w:tc>
          <w:tcPr>
            <w:tcW w:w="550" w:type="dxa"/>
            <w:shd w:val="clear" w:color="auto" w:fill="auto"/>
            <w:vAlign w:val="bottom"/>
          </w:tcPr>
          <w:p w14:paraId="25FB206F" w14:textId="77777777" w:rsidR="008E6FD0" w:rsidRPr="0013264F" w:rsidRDefault="008E6FD0" w:rsidP="001A645F">
            <w:pPr>
              <w:pStyle w:val="TableText"/>
            </w:pPr>
            <w:r w:rsidRPr="0013264F">
              <w:t>631</w:t>
            </w:r>
          </w:p>
        </w:tc>
        <w:tc>
          <w:tcPr>
            <w:tcW w:w="1169" w:type="dxa"/>
            <w:shd w:val="clear" w:color="auto" w:fill="auto"/>
            <w:vAlign w:val="bottom"/>
          </w:tcPr>
          <w:p w14:paraId="25FB2070" w14:textId="77777777" w:rsidR="008E6FD0" w:rsidRPr="0013264F" w:rsidRDefault="008E6FD0" w:rsidP="001A645F">
            <w:pPr>
              <w:pStyle w:val="TableText"/>
            </w:pPr>
            <w:r w:rsidRPr="0013264F">
              <w:t>V150703</w:t>
            </w:r>
          </w:p>
        </w:tc>
        <w:tc>
          <w:tcPr>
            <w:tcW w:w="1473" w:type="dxa"/>
            <w:shd w:val="clear" w:color="auto" w:fill="auto"/>
            <w:vAlign w:val="bottom"/>
          </w:tcPr>
          <w:p w14:paraId="25FB2071" w14:textId="77777777" w:rsidR="008E6FD0" w:rsidRPr="0013264F" w:rsidRDefault="008E6FD0" w:rsidP="001A645F">
            <w:pPr>
              <w:pStyle w:val="TableText"/>
            </w:pPr>
            <w:r w:rsidRPr="0013264F">
              <w:t>246VV0100N</w:t>
            </w:r>
          </w:p>
        </w:tc>
        <w:tc>
          <w:tcPr>
            <w:tcW w:w="2825" w:type="dxa"/>
            <w:shd w:val="clear" w:color="auto" w:fill="auto"/>
            <w:vAlign w:val="bottom"/>
          </w:tcPr>
          <w:p w14:paraId="25FB2072"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73" w14:textId="77777777" w:rsidR="008E6FD0" w:rsidRPr="0013264F" w:rsidRDefault="008E6FD0" w:rsidP="001A645F">
            <w:pPr>
              <w:pStyle w:val="TableText"/>
            </w:pPr>
            <w:r w:rsidRPr="0013264F">
              <w:t>Specialist/Technologist, Cardiology</w:t>
            </w:r>
          </w:p>
        </w:tc>
        <w:tc>
          <w:tcPr>
            <w:tcW w:w="2862" w:type="dxa"/>
            <w:shd w:val="clear" w:color="auto" w:fill="auto"/>
            <w:vAlign w:val="bottom"/>
          </w:tcPr>
          <w:p w14:paraId="25FB2074" w14:textId="77777777" w:rsidR="008E6FD0" w:rsidRPr="0013264F" w:rsidRDefault="008E6FD0" w:rsidP="001A645F">
            <w:pPr>
              <w:pStyle w:val="TableText"/>
            </w:pPr>
            <w:r w:rsidRPr="0013264F">
              <w:t>Vascular</w:t>
            </w:r>
          </w:p>
        </w:tc>
        <w:tc>
          <w:tcPr>
            <w:tcW w:w="1261" w:type="dxa"/>
            <w:shd w:val="clear" w:color="auto" w:fill="auto"/>
            <w:vAlign w:val="bottom"/>
          </w:tcPr>
          <w:p w14:paraId="25FB2075" w14:textId="77777777" w:rsidR="008E6FD0" w:rsidRPr="0013264F" w:rsidRDefault="008E6FD0" w:rsidP="001A645F">
            <w:pPr>
              <w:pStyle w:val="TableText"/>
            </w:pPr>
            <w:r w:rsidRPr="0013264F">
              <w:t>7/1/2005</w:t>
            </w:r>
          </w:p>
        </w:tc>
      </w:tr>
      <w:tr w:rsidR="008E6FD0" w:rsidRPr="00195F5D" w14:paraId="25FB207E" w14:textId="77777777" w:rsidTr="00927F7C">
        <w:trPr>
          <w:cantSplit/>
          <w:trHeight w:val="510"/>
        </w:trPr>
        <w:tc>
          <w:tcPr>
            <w:tcW w:w="550" w:type="dxa"/>
            <w:shd w:val="clear" w:color="auto" w:fill="auto"/>
            <w:vAlign w:val="bottom"/>
          </w:tcPr>
          <w:p w14:paraId="25FB2077" w14:textId="77777777" w:rsidR="008E6FD0" w:rsidRPr="0013264F" w:rsidRDefault="008E6FD0" w:rsidP="001A645F">
            <w:pPr>
              <w:pStyle w:val="TableText"/>
            </w:pPr>
            <w:r w:rsidRPr="0013264F">
              <w:t>725</w:t>
            </w:r>
          </w:p>
        </w:tc>
        <w:tc>
          <w:tcPr>
            <w:tcW w:w="1169" w:type="dxa"/>
            <w:shd w:val="clear" w:color="auto" w:fill="auto"/>
            <w:vAlign w:val="bottom"/>
          </w:tcPr>
          <w:p w14:paraId="25FB2078" w14:textId="77777777" w:rsidR="008E6FD0" w:rsidRPr="0013264F" w:rsidRDefault="008E6FD0" w:rsidP="001A645F">
            <w:pPr>
              <w:pStyle w:val="TableText"/>
            </w:pPr>
            <w:r w:rsidRPr="0013264F">
              <w:t>V150704</w:t>
            </w:r>
          </w:p>
        </w:tc>
        <w:tc>
          <w:tcPr>
            <w:tcW w:w="1473" w:type="dxa"/>
            <w:shd w:val="clear" w:color="auto" w:fill="auto"/>
            <w:vAlign w:val="bottom"/>
          </w:tcPr>
          <w:p w14:paraId="25FB2079" w14:textId="77777777" w:rsidR="008E6FD0" w:rsidRPr="0013264F" w:rsidRDefault="008E6FD0" w:rsidP="001A645F">
            <w:pPr>
              <w:pStyle w:val="TableText"/>
            </w:pPr>
            <w:r w:rsidRPr="0013264F">
              <w:t>246V00000X</w:t>
            </w:r>
          </w:p>
        </w:tc>
        <w:tc>
          <w:tcPr>
            <w:tcW w:w="2825" w:type="dxa"/>
            <w:shd w:val="clear" w:color="auto" w:fill="auto"/>
            <w:vAlign w:val="bottom"/>
          </w:tcPr>
          <w:p w14:paraId="25FB207A"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7B" w14:textId="77777777" w:rsidR="008E6FD0" w:rsidRPr="0013264F" w:rsidRDefault="008E6FD0" w:rsidP="001A645F">
            <w:pPr>
              <w:pStyle w:val="TableText"/>
            </w:pPr>
            <w:r w:rsidRPr="0013264F">
              <w:t>Specialist/Technologist, Cardiology</w:t>
            </w:r>
          </w:p>
        </w:tc>
        <w:tc>
          <w:tcPr>
            <w:tcW w:w="2862" w:type="dxa"/>
            <w:shd w:val="clear" w:color="auto" w:fill="auto"/>
            <w:vAlign w:val="bottom"/>
          </w:tcPr>
          <w:p w14:paraId="25FB207C" w14:textId="77777777" w:rsidR="008E6FD0" w:rsidRPr="0013264F" w:rsidRDefault="008E6FD0" w:rsidP="001A645F">
            <w:pPr>
              <w:pStyle w:val="TableText"/>
            </w:pPr>
          </w:p>
        </w:tc>
        <w:tc>
          <w:tcPr>
            <w:tcW w:w="1261" w:type="dxa"/>
            <w:shd w:val="clear" w:color="auto" w:fill="auto"/>
            <w:vAlign w:val="bottom"/>
          </w:tcPr>
          <w:p w14:paraId="25FB207D" w14:textId="77777777" w:rsidR="008E6FD0" w:rsidRPr="0013264F" w:rsidRDefault="008E6FD0" w:rsidP="001A645F">
            <w:pPr>
              <w:pStyle w:val="TableText"/>
            </w:pPr>
            <w:r w:rsidRPr="0013264F">
              <w:t>7/1/2005</w:t>
            </w:r>
          </w:p>
        </w:tc>
      </w:tr>
      <w:tr w:rsidR="008E6FD0" w:rsidRPr="00195F5D" w14:paraId="25FB2086" w14:textId="77777777" w:rsidTr="00927F7C">
        <w:trPr>
          <w:cantSplit/>
          <w:trHeight w:val="510"/>
        </w:trPr>
        <w:tc>
          <w:tcPr>
            <w:tcW w:w="550" w:type="dxa"/>
            <w:shd w:val="clear" w:color="auto" w:fill="auto"/>
            <w:vAlign w:val="bottom"/>
          </w:tcPr>
          <w:p w14:paraId="25FB207F" w14:textId="77777777" w:rsidR="008E6FD0" w:rsidRPr="0013264F" w:rsidRDefault="008E6FD0" w:rsidP="001A645F">
            <w:pPr>
              <w:pStyle w:val="TableText"/>
            </w:pPr>
            <w:r w:rsidRPr="0013264F">
              <w:t>632</w:t>
            </w:r>
          </w:p>
        </w:tc>
        <w:tc>
          <w:tcPr>
            <w:tcW w:w="1169" w:type="dxa"/>
            <w:shd w:val="clear" w:color="auto" w:fill="auto"/>
            <w:vAlign w:val="bottom"/>
          </w:tcPr>
          <w:p w14:paraId="25FB2080" w14:textId="77777777" w:rsidR="008E6FD0" w:rsidRPr="0013264F" w:rsidRDefault="008E6FD0" w:rsidP="001A645F">
            <w:pPr>
              <w:pStyle w:val="TableText"/>
            </w:pPr>
            <w:r w:rsidRPr="0013264F">
              <w:t>V150801</w:t>
            </w:r>
          </w:p>
        </w:tc>
        <w:tc>
          <w:tcPr>
            <w:tcW w:w="1473" w:type="dxa"/>
            <w:shd w:val="clear" w:color="auto" w:fill="auto"/>
            <w:vAlign w:val="bottom"/>
          </w:tcPr>
          <w:p w14:paraId="25FB2081" w14:textId="77777777" w:rsidR="008E6FD0" w:rsidRPr="0013264F" w:rsidRDefault="008E6FD0" w:rsidP="001A645F">
            <w:pPr>
              <w:pStyle w:val="TableText"/>
            </w:pPr>
            <w:r w:rsidRPr="0013264F">
              <w:t>246WC3000N</w:t>
            </w:r>
          </w:p>
        </w:tc>
        <w:tc>
          <w:tcPr>
            <w:tcW w:w="2825" w:type="dxa"/>
            <w:shd w:val="clear" w:color="auto" w:fill="auto"/>
            <w:vAlign w:val="bottom"/>
          </w:tcPr>
          <w:p w14:paraId="25FB2082"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83" w14:textId="77777777" w:rsidR="008E6FD0" w:rsidRPr="0013264F" w:rsidRDefault="008E6FD0" w:rsidP="001A645F">
            <w:pPr>
              <w:pStyle w:val="TableText"/>
            </w:pPr>
            <w:r w:rsidRPr="0013264F">
              <w:t>Technician, Cardiology</w:t>
            </w:r>
          </w:p>
        </w:tc>
        <w:tc>
          <w:tcPr>
            <w:tcW w:w="2862" w:type="dxa"/>
            <w:shd w:val="clear" w:color="auto" w:fill="auto"/>
            <w:vAlign w:val="bottom"/>
          </w:tcPr>
          <w:p w14:paraId="25FB2084" w14:textId="77777777" w:rsidR="008E6FD0" w:rsidRPr="0013264F" w:rsidRDefault="008E6FD0" w:rsidP="001A645F">
            <w:pPr>
              <w:pStyle w:val="TableText"/>
            </w:pPr>
            <w:r w:rsidRPr="0013264F">
              <w:t>Cardiographic</w:t>
            </w:r>
          </w:p>
        </w:tc>
        <w:tc>
          <w:tcPr>
            <w:tcW w:w="1261" w:type="dxa"/>
            <w:shd w:val="clear" w:color="auto" w:fill="auto"/>
            <w:vAlign w:val="bottom"/>
          </w:tcPr>
          <w:p w14:paraId="25FB2085" w14:textId="77777777" w:rsidR="008E6FD0" w:rsidRPr="0013264F" w:rsidRDefault="008E6FD0" w:rsidP="001A645F">
            <w:pPr>
              <w:pStyle w:val="TableText"/>
            </w:pPr>
            <w:r w:rsidRPr="0013264F">
              <w:t>7/1/2005</w:t>
            </w:r>
          </w:p>
        </w:tc>
      </w:tr>
      <w:tr w:rsidR="008E6FD0" w:rsidRPr="00195F5D" w14:paraId="25FB208E" w14:textId="77777777" w:rsidTr="00927F7C">
        <w:trPr>
          <w:cantSplit/>
          <w:trHeight w:val="510"/>
        </w:trPr>
        <w:tc>
          <w:tcPr>
            <w:tcW w:w="550" w:type="dxa"/>
            <w:shd w:val="clear" w:color="auto" w:fill="auto"/>
            <w:vAlign w:val="bottom"/>
          </w:tcPr>
          <w:p w14:paraId="25FB2087" w14:textId="77777777" w:rsidR="008E6FD0" w:rsidRPr="0013264F" w:rsidRDefault="008E6FD0" w:rsidP="001A645F">
            <w:pPr>
              <w:pStyle w:val="TableText"/>
            </w:pPr>
            <w:r w:rsidRPr="0013264F">
              <w:t>636</w:t>
            </w:r>
          </w:p>
        </w:tc>
        <w:tc>
          <w:tcPr>
            <w:tcW w:w="1169" w:type="dxa"/>
            <w:shd w:val="clear" w:color="auto" w:fill="auto"/>
            <w:vAlign w:val="bottom"/>
          </w:tcPr>
          <w:p w14:paraId="25FB2088" w14:textId="77777777" w:rsidR="008E6FD0" w:rsidRPr="0013264F" w:rsidRDefault="008E6FD0" w:rsidP="001A645F">
            <w:pPr>
              <w:pStyle w:val="TableText"/>
            </w:pPr>
            <w:r w:rsidRPr="0013264F">
              <w:t>V151002</w:t>
            </w:r>
          </w:p>
        </w:tc>
        <w:tc>
          <w:tcPr>
            <w:tcW w:w="1473" w:type="dxa"/>
            <w:shd w:val="clear" w:color="auto" w:fill="auto"/>
            <w:vAlign w:val="bottom"/>
          </w:tcPr>
          <w:p w14:paraId="25FB2089" w14:textId="77777777" w:rsidR="008E6FD0" w:rsidRPr="0013264F" w:rsidRDefault="008E6FD0" w:rsidP="001A645F">
            <w:pPr>
              <w:pStyle w:val="TableText"/>
            </w:pPr>
            <w:r w:rsidRPr="0013264F">
              <w:t>246ZF0200N</w:t>
            </w:r>
          </w:p>
        </w:tc>
        <w:tc>
          <w:tcPr>
            <w:tcW w:w="2825" w:type="dxa"/>
            <w:shd w:val="clear" w:color="auto" w:fill="auto"/>
            <w:vAlign w:val="bottom"/>
          </w:tcPr>
          <w:p w14:paraId="25FB208A"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8B" w14:textId="77777777" w:rsidR="008E6FD0" w:rsidRPr="0013264F" w:rsidRDefault="008E6FD0" w:rsidP="001A645F">
            <w:pPr>
              <w:pStyle w:val="TableText"/>
            </w:pPr>
            <w:r w:rsidRPr="0013264F">
              <w:t>Specialist/Technologist, Other</w:t>
            </w:r>
          </w:p>
        </w:tc>
        <w:tc>
          <w:tcPr>
            <w:tcW w:w="2862" w:type="dxa"/>
            <w:shd w:val="clear" w:color="auto" w:fill="auto"/>
            <w:vAlign w:val="bottom"/>
          </w:tcPr>
          <w:p w14:paraId="25FB208C" w14:textId="77777777" w:rsidR="008E6FD0" w:rsidRPr="0013264F" w:rsidRDefault="008E6FD0" w:rsidP="001A645F">
            <w:pPr>
              <w:pStyle w:val="TableText"/>
            </w:pPr>
            <w:r w:rsidRPr="0013264F">
              <w:t>Forensic</w:t>
            </w:r>
          </w:p>
        </w:tc>
        <w:tc>
          <w:tcPr>
            <w:tcW w:w="1261" w:type="dxa"/>
            <w:shd w:val="clear" w:color="auto" w:fill="auto"/>
            <w:vAlign w:val="bottom"/>
          </w:tcPr>
          <w:p w14:paraId="25FB208D" w14:textId="77777777" w:rsidR="008E6FD0" w:rsidRPr="0013264F" w:rsidRDefault="008E6FD0" w:rsidP="001A645F">
            <w:pPr>
              <w:pStyle w:val="TableText"/>
            </w:pPr>
            <w:r w:rsidRPr="0013264F">
              <w:t>7/1/2005</w:t>
            </w:r>
          </w:p>
        </w:tc>
      </w:tr>
      <w:tr w:rsidR="008E6FD0" w:rsidRPr="00195F5D" w14:paraId="25FB2096" w14:textId="77777777" w:rsidTr="00927F7C">
        <w:trPr>
          <w:cantSplit/>
          <w:trHeight w:val="510"/>
        </w:trPr>
        <w:tc>
          <w:tcPr>
            <w:tcW w:w="550" w:type="dxa"/>
            <w:shd w:val="clear" w:color="auto" w:fill="auto"/>
            <w:vAlign w:val="bottom"/>
          </w:tcPr>
          <w:p w14:paraId="25FB208F" w14:textId="77777777" w:rsidR="008E6FD0" w:rsidRPr="0013264F" w:rsidRDefault="008E6FD0" w:rsidP="001A645F">
            <w:pPr>
              <w:pStyle w:val="TableText"/>
            </w:pPr>
            <w:r w:rsidRPr="0013264F">
              <w:t>638</w:t>
            </w:r>
          </w:p>
        </w:tc>
        <w:tc>
          <w:tcPr>
            <w:tcW w:w="1169" w:type="dxa"/>
            <w:shd w:val="clear" w:color="auto" w:fill="auto"/>
            <w:vAlign w:val="bottom"/>
          </w:tcPr>
          <w:p w14:paraId="25FB2090" w14:textId="77777777" w:rsidR="008E6FD0" w:rsidRPr="0013264F" w:rsidRDefault="008E6FD0" w:rsidP="001A645F">
            <w:pPr>
              <w:pStyle w:val="TableText"/>
            </w:pPr>
            <w:r w:rsidRPr="0013264F">
              <w:t>V151004</w:t>
            </w:r>
          </w:p>
        </w:tc>
        <w:tc>
          <w:tcPr>
            <w:tcW w:w="1473" w:type="dxa"/>
            <w:shd w:val="clear" w:color="auto" w:fill="auto"/>
            <w:vAlign w:val="bottom"/>
          </w:tcPr>
          <w:p w14:paraId="25FB2091" w14:textId="77777777" w:rsidR="008E6FD0" w:rsidRPr="0013264F" w:rsidRDefault="008E6FD0" w:rsidP="001A645F">
            <w:pPr>
              <w:pStyle w:val="TableText"/>
            </w:pPr>
            <w:r w:rsidRPr="0013264F">
              <w:t>246ZV0500N</w:t>
            </w:r>
          </w:p>
        </w:tc>
        <w:tc>
          <w:tcPr>
            <w:tcW w:w="2825" w:type="dxa"/>
            <w:shd w:val="clear" w:color="auto" w:fill="auto"/>
            <w:vAlign w:val="bottom"/>
          </w:tcPr>
          <w:p w14:paraId="25FB2092" w14:textId="77777777" w:rsidR="008E6FD0" w:rsidRPr="0013264F" w:rsidRDefault="008E6FD0" w:rsidP="001A645F">
            <w:pPr>
              <w:pStyle w:val="TableText"/>
            </w:pPr>
            <w:r w:rsidRPr="0013264F">
              <w:t>Technologists, Technicians and Other Technical Service</w:t>
            </w:r>
          </w:p>
        </w:tc>
        <w:tc>
          <w:tcPr>
            <w:tcW w:w="2880" w:type="dxa"/>
            <w:shd w:val="clear" w:color="auto" w:fill="auto"/>
            <w:vAlign w:val="bottom"/>
          </w:tcPr>
          <w:p w14:paraId="25FB2093" w14:textId="77777777" w:rsidR="008E6FD0" w:rsidRPr="0013264F" w:rsidRDefault="008E6FD0" w:rsidP="001A645F">
            <w:pPr>
              <w:pStyle w:val="TableText"/>
            </w:pPr>
            <w:r w:rsidRPr="0013264F">
              <w:t>Specialist/Technologist, Other</w:t>
            </w:r>
          </w:p>
        </w:tc>
        <w:tc>
          <w:tcPr>
            <w:tcW w:w="2862" w:type="dxa"/>
            <w:shd w:val="clear" w:color="auto" w:fill="auto"/>
            <w:vAlign w:val="bottom"/>
          </w:tcPr>
          <w:p w14:paraId="25FB2094" w14:textId="77777777" w:rsidR="008E6FD0" w:rsidRPr="0013264F" w:rsidRDefault="008E6FD0" w:rsidP="001A645F">
            <w:pPr>
              <w:pStyle w:val="TableText"/>
            </w:pPr>
            <w:r w:rsidRPr="0013264F">
              <w:t>Virology</w:t>
            </w:r>
          </w:p>
        </w:tc>
        <w:tc>
          <w:tcPr>
            <w:tcW w:w="1261" w:type="dxa"/>
            <w:shd w:val="clear" w:color="auto" w:fill="auto"/>
            <w:vAlign w:val="bottom"/>
          </w:tcPr>
          <w:p w14:paraId="25FB2095" w14:textId="77777777" w:rsidR="008E6FD0" w:rsidRPr="0013264F" w:rsidRDefault="008E6FD0" w:rsidP="001A645F">
            <w:pPr>
              <w:pStyle w:val="TableText"/>
            </w:pPr>
            <w:r w:rsidRPr="0013264F">
              <w:t>7/1/2005</w:t>
            </w:r>
          </w:p>
        </w:tc>
      </w:tr>
      <w:tr w:rsidR="008E6FD0" w:rsidRPr="00195F5D" w14:paraId="25FB209E" w14:textId="77777777" w:rsidTr="00927F7C">
        <w:trPr>
          <w:cantSplit/>
          <w:trHeight w:val="510"/>
        </w:trPr>
        <w:tc>
          <w:tcPr>
            <w:tcW w:w="550" w:type="dxa"/>
            <w:shd w:val="clear" w:color="auto" w:fill="auto"/>
            <w:vAlign w:val="bottom"/>
          </w:tcPr>
          <w:p w14:paraId="25FB2097" w14:textId="77777777" w:rsidR="008E6FD0" w:rsidRPr="0013264F" w:rsidRDefault="008E6FD0" w:rsidP="001A645F">
            <w:pPr>
              <w:pStyle w:val="TableText"/>
            </w:pPr>
            <w:r w:rsidRPr="0013264F">
              <w:t>732</w:t>
            </w:r>
          </w:p>
        </w:tc>
        <w:tc>
          <w:tcPr>
            <w:tcW w:w="1169" w:type="dxa"/>
            <w:shd w:val="clear" w:color="auto" w:fill="auto"/>
            <w:vAlign w:val="bottom"/>
          </w:tcPr>
          <w:p w14:paraId="25FB2098" w14:textId="77777777" w:rsidR="008E6FD0" w:rsidRPr="0013264F" w:rsidRDefault="008E6FD0" w:rsidP="001A645F">
            <w:pPr>
              <w:pStyle w:val="TableText"/>
            </w:pPr>
            <w:r w:rsidRPr="0013264F">
              <w:t>V160100</w:t>
            </w:r>
          </w:p>
        </w:tc>
        <w:tc>
          <w:tcPr>
            <w:tcW w:w="1473" w:type="dxa"/>
            <w:shd w:val="clear" w:color="auto" w:fill="auto"/>
            <w:vAlign w:val="bottom"/>
          </w:tcPr>
          <w:p w14:paraId="25FB2099" w14:textId="77777777" w:rsidR="008E6FD0" w:rsidRPr="0013264F" w:rsidRDefault="008E6FD0" w:rsidP="001A645F">
            <w:pPr>
              <w:pStyle w:val="TableText"/>
            </w:pPr>
            <w:r w:rsidRPr="0013264F">
              <w:t>353B00000X</w:t>
            </w:r>
          </w:p>
        </w:tc>
        <w:tc>
          <w:tcPr>
            <w:tcW w:w="2825" w:type="dxa"/>
            <w:shd w:val="clear" w:color="auto" w:fill="auto"/>
            <w:vAlign w:val="bottom"/>
          </w:tcPr>
          <w:p w14:paraId="25FB209A" w14:textId="77777777" w:rsidR="008E6FD0" w:rsidRPr="0013264F" w:rsidRDefault="008E6FD0" w:rsidP="001A645F">
            <w:pPr>
              <w:pStyle w:val="TableText"/>
            </w:pPr>
            <w:r w:rsidRPr="0013264F">
              <w:t>Physicians (Other Roles)</w:t>
            </w:r>
          </w:p>
        </w:tc>
        <w:tc>
          <w:tcPr>
            <w:tcW w:w="2880" w:type="dxa"/>
            <w:shd w:val="clear" w:color="auto" w:fill="auto"/>
            <w:vAlign w:val="bottom"/>
          </w:tcPr>
          <w:p w14:paraId="25FB209B" w14:textId="77777777" w:rsidR="008E6FD0" w:rsidRPr="0013264F" w:rsidRDefault="008E6FD0" w:rsidP="001A645F">
            <w:pPr>
              <w:pStyle w:val="TableText"/>
            </w:pPr>
            <w:r w:rsidRPr="0013264F">
              <w:t>Physician/Osteopath (Other Roles)</w:t>
            </w:r>
          </w:p>
        </w:tc>
        <w:tc>
          <w:tcPr>
            <w:tcW w:w="2862" w:type="dxa"/>
            <w:shd w:val="clear" w:color="auto" w:fill="auto"/>
            <w:vAlign w:val="bottom"/>
          </w:tcPr>
          <w:p w14:paraId="25FB209C" w14:textId="77777777" w:rsidR="008E6FD0" w:rsidRPr="0013264F" w:rsidRDefault="008E6FD0" w:rsidP="001A645F">
            <w:pPr>
              <w:pStyle w:val="TableText"/>
            </w:pPr>
          </w:p>
        </w:tc>
        <w:tc>
          <w:tcPr>
            <w:tcW w:w="1261" w:type="dxa"/>
            <w:shd w:val="clear" w:color="auto" w:fill="auto"/>
            <w:vAlign w:val="bottom"/>
          </w:tcPr>
          <w:p w14:paraId="25FB209D" w14:textId="77777777" w:rsidR="008E6FD0" w:rsidRPr="0013264F" w:rsidRDefault="008E6FD0" w:rsidP="001A645F">
            <w:pPr>
              <w:pStyle w:val="TableText"/>
            </w:pPr>
            <w:r w:rsidRPr="0013264F">
              <w:t>7/1/2005</w:t>
            </w:r>
          </w:p>
        </w:tc>
      </w:tr>
      <w:tr w:rsidR="008E6FD0" w:rsidRPr="00195F5D" w14:paraId="25FB20A6" w14:textId="77777777" w:rsidTr="00927F7C">
        <w:trPr>
          <w:cantSplit/>
          <w:trHeight w:val="255"/>
        </w:trPr>
        <w:tc>
          <w:tcPr>
            <w:tcW w:w="550" w:type="dxa"/>
            <w:shd w:val="clear" w:color="auto" w:fill="auto"/>
            <w:vAlign w:val="bottom"/>
          </w:tcPr>
          <w:p w14:paraId="25FB209F" w14:textId="77777777" w:rsidR="008E6FD0" w:rsidRPr="0013264F" w:rsidRDefault="008E6FD0" w:rsidP="001A645F">
            <w:pPr>
              <w:pStyle w:val="TableText"/>
            </w:pPr>
            <w:r w:rsidRPr="0013264F">
              <w:t>645</w:t>
            </w:r>
          </w:p>
        </w:tc>
        <w:tc>
          <w:tcPr>
            <w:tcW w:w="1169" w:type="dxa"/>
            <w:shd w:val="clear" w:color="auto" w:fill="auto"/>
            <w:vAlign w:val="bottom"/>
          </w:tcPr>
          <w:p w14:paraId="25FB20A0" w14:textId="77777777" w:rsidR="008E6FD0" w:rsidRPr="0013264F" w:rsidRDefault="008E6FD0" w:rsidP="001A645F">
            <w:pPr>
              <w:pStyle w:val="TableText"/>
            </w:pPr>
            <w:r w:rsidRPr="0013264F">
              <w:t>V160101</w:t>
            </w:r>
          </w:p>
        </w:tc>
        <w:tc>
          <w:tcPr>
            <w:tcW w:w="1473" w:type="dxa"/>
            <w:shd w:val="clear" w:color="auto" w:fill="auto"/>
            <w:vAlign w:val="bottom"/>
          </w:tcPr>
          <w:p w14:paraId="25FB20A1" w14:textId="77777777" w:rsidR="008E6FD0" w:rsidRPr="0013264F" w:rsidRDefault="008E6FD0" w:rsidP="001A645F">
            <w:pPr>
              <w:pStyle w:val="TableText"/>
            </w:pPr>
            <w:r w:rsidRPr="0013264F">
              <w:t>353BL0002N</w:t>
            </w:r>
          </w:p>
        </w:tc>
        <w:tc>
          <w:tcPr>
            <w:tcW w:w="2825" w:type="dxa"/>
            <w:shd w:val="clear" w:color="auto" w:fill="auto"/>
            <w:vAlign w:val="bottom"/>
          </w:tcPr>
          <w:p w14:paraId="25FB20A2" w14:textId="77777777" w:rsidR="008E6FD0" w:rsidRPr="0013264F" w:rsidRDefault="008E6FD0" w:rsidP="001A645F">
            <w:pPr>
              <w:pStyle w:val="TableText"/>
            </w:pPr>
            <w:r w:rsidRPr="0013264F">
              <w:t>Physicians (Other Roles)</w:t>
            </w:r>
          </w:p>
        </w:tc>
        <w:tc>
          <w:tcPr>
            <w:tcW w:w="2880" w:type="dxa"/>
            <w:shd w:val="clear" w:color="auto" w:fill="auto"/>
            <w:vAlign w:val="bottom"/>
          </w:tcPr>
          <w:p w14:paraId="25FB20A3"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20A4" w14:textId="77777777" w:rsidR="008E6FD0" w:rsidRPr="0013264F" w:rsidRDefault="008E6FD0" w:rsidP="001A645F">
            <w:pPr>
              <w:pStyle w:val="TableText"/>
            </w:pPr>
            <w:r w:rsidRPr="0013264F">
              <w:t>Laboratory Service Provider</w:t>
            </w:r>
          </w:p>
        </w:tc>
        <w:tc>
          <w:tcPr>
            <w:tcW w:w="1261" w:type="dxa"/>
            <w:shd w:val="clear" w:color="auto" w:fill="auto"/>
            <w:vAlign w:val="bottom"/>
          </w:tcPr>
          <w:p w14:paraId="25FB20A5" w14:textId="77777777" w:rsidR="008E6FD0" w:rsidRPr="0013264F" w:rsidRDefault="008E6FD0" w:rsidP="001A645F">
            <w:pPr>
              <w:pStyle w:val="TableText"/>
            </w:pPr>
            <w:r w:rsidRPr="0013264F">
              <w:t>7/1/2005</w:t>
            </w:r>
          </w:p>
        </w:tc>
      </w:tr>
      <w:tr w:rsidR="008E6FD0" w:rsidRPr="00195F5D" w14:paraId="25FB20AE" w14:textId="77777777" w:rsidTr="00927F7C">
        <w:trPr>
          <w:cantSplit/>
          <w:trHeight w:val="255"/>
        </w:trPr>
        <w:tc>
          <w:tcPr>
            <w:tcW w:w="550" w:type="dxa"/>
            <w:shd w:val="clear" w:color="auto" w:fill="auto"/>
            <w:vAlign w:val="bottom"/>
          </w:tcPr>
          <w:p w14:paraId="25FB20A7" w14:textId="77777777" w:rsidR="008E6FD0" w:rsidRPr="0013264F" w:rsidRDefault="008E6FD0" w:rsidP="001A645F">
            <w:pPr>
              <w:pStyle w:val="TableText"/>
            </w:pPr>
            <w:r w:rsidRPr="0013264F">
              <w:t>646</w:t>
            </w:r>
          </w:p>
        </w:tc>
        <w:tc>
          <w:tcPr>
            <w:tcW w:w="1169" w:type="dxa"/>
            <w:shd w:val="clear" w:color="auto" w:fill="auto"/>
            <w:vAlign w:val="bottom"/>
          </w:tcPr>
          <w:p w14:paraId="25FB20A8" w14:textId="77777777" w:rsidR="008E6FD0" w:rsidRPr="0013264F" w:rsidRDefault="008E6FD0" w:rsidP="001A645F">
            <w:pPr>
              <w:pStyle w:val="TableText"/>
            </w:pPr>
            <w:r w:rsidRPr="0013264F">
              <w:t>V160102</w:t>
            </w:r>
          </w:p>
        </w:tc>
        <w:tc>
          <w:tcPr>
            <w:tcW w:w="1473" w:type="dxa"/>
            <w:shd w:val="clear" w:color="auto" w:fill="auto"/>
            <w:vAlign w:val="bottom"/>
          </w:tcPr>
          <w:p w14:paraId="25FB20A9" w14:textId="77777777" w:rsidR="008E6FD0" w:rsidRPr="0013264F" w:rsidRDefault="008E6FD0" w:rsidP="001A645F">
            <w:pPr>
              <w:pStyle w:val="TableText"/>
            </w:pPr>
            <w:r w:rsidRPr="0013264F">
              <w:t>353BS0900N</w:t>
            </w:r>
          </w:p>
        </w:tc>
        <w:tc>
          <w:tcPr>
            <w:tcW w:w="2825" w:type="dxa"/>
            <w:shd w:val="clear" w:color="auto" w:fill="auto"/>
            <w:vAlign w:val="bottom"/>
          </w:tcPr>
          <w:p w14:paraId="25FB20AA" w14:textId="77777777" w:rsidR="008E6FD0" w:rsidRPr="0013264F" w:rsidRDefault="008E6FD0" w:rsidP="001A645F">
            <w:pPr>
              <w:pStyle w:val="TableText"/>
            </w:pPr>
            <w:r w:rsidRPr="0013264F">
              <w:t>Physicians (Other Roles)</w:t>
            </w:r>
          </w:p>
        </w:tc>
        <w:tc>
          <w:tcPr>
            <w:tcW w:w="2880" w:type="dxa"/>
            <w:shd w:val="clear" w:color="auto" w:fill="auto"/>
            <w:vAlign w:val="bottom"/>
          </w:tcPr>
          <w:p w14:paraId="25FB20AB" w14:textId="77777777" w:rsidR="008E6FD0" w:rsidRPr="0013264F" w:rsidRDefault="008E6FD0" w:rsidP="001A645F">
            <w:pPr>
              <w:pStyle w:val="TableText"/>
            </w:pPr>
            <w:r w:rsidRPr="0013264F">
              <w:t>Physician/Osteopath</w:t>
            </w:r>
          </w:p>
        </w:tc>
        <w:tc>
          <w:tcPr>
            <w:tcW w:w="2862" w:type="dxa"/>
            <w:shd w:val="clear" w:color="auto" w:fill="auto"/>
            <w:vAlign w:val="bottom"/>
          </w:tcPr>
          <w:p w14:paraId="25FB20AC" w14:textId="77777777" w:rsidR="008E6FD0" w:rsidRPr="0013264F" w:rsidRDefault="008E6FD0" w:rsidP="001A645F">
            <w:pPr>
              <w:pStyle w:val="TableText"/>
            </w:pPr>
            <w:r w:rsidRPr="0013264F">
              <w:t>Supplier</w:t>
            </w:r>
          </w:p>
        </w:tc>
        <w:tc>
          <w:tcPr>
            <w:tcW w:w="1261" w:type="dxa"/>
            <w:shd w:val="clear" w:color="auto" w:fill="auto"/>
            <w:vAlign w:val="bottom"/>
          </w:tcPr>
          <w:p w14:paraId="25FB20AD" w14:textId="77777777" w:rsidR="008E6FD0" w:rsidRPr="0013264F" w:rsidRDefault="008E6FD0" w:rsidP="001A645F">
            <w:pPr>
              <w:pStyle w:val="TableText"/>
            </w:pPr>
            <w:r w:rsidRPr="0013264F">
              <w:t>7/1/2005</w:t>
            </w:r>
          </w:p>
        </w:tc>
      </w:tr>
    </w:tbl>
    <w:p w14:paraId="25FB20AF" w14:textId="77777777" w:rsidR="00005C15" w:rsidRPr="00195F5D" w:rsidRDefault="00005C15" w:rsidP="00BE487E">
      <w:pPr>
        <w:pStyle w:val="BodyText6"/>
        <w:rPr>
          <w:rFonts w:cstheme="minorBidi"/>
        </w:rPr>
      </w:pPr>
    </w:p>
    <w:p w14:paraId="25FB20B0" w14:textId="77777777" w:rsidR="0006314B" w:rsidRPr="00195F5D" w:rsidRDefault="0006314B" w:rsidP="00562419">
      <w:pPr>
        <w:pStyle w:val="Heading3"/>
        <w:rPr>
          <w:rFonts w:eastAsiaTheme="minorHAnsi"/>
        </w:rPr>
      </w:pPr>
      <w:bookmarkStart w:id="155" w:name="_Ref378833793"/>
      <w:bookmarkStart w:id="156" w:name="_Toc501609599"/>
      <w:bookmarkStart w:id="157" w:name="_Ref126716307"/>
      <w:r w:rsidRPr="00195F5D">
        <w:rPr>
          <w:rFonts w:eastAsiaTheme="minorHAnsi"/>
        </w:rPr>
        <w:t>Patch XU*8.0*531</w:t>
      </w:r>
      <w:bookmarkEnd w:id="155"/>
      <w:bookmarkEnd w:id="156"/>
    </w:p>
    <w:p w14:paraId="25FB20B1" w14:textId="71983B2C" w:rsidR="0006314B" w:rsidRPr="00195F5D" w:rsidRDefault="00EE2F4D" w:rsidP="009B1E0B">
      <w:pPr>
        <w:pStyle w:val="BodyText"/>
        <w:keepNext/>
        <w:keepLines/>
        <w:rPr>
          <w:rFonts w:cstheme="minorBidi"/>
        </w:rPr>
      </w:pPr>
      <w:r w:rsidRPr="00195F5D">
        <w:rPr>
          <w:rFonts w:cstheme="minorBidi"/>
          <w:vanish/>
        </w:rPr>
        <w:fldChar w:fldCharType="begin"/>
      </w:r>
      <w:r w:rsidRPr="00195F5D">
        <w:rPr>
          <w:rFonts w:cstheme="minorBidi"/>
          <w:vanish/>
        </w:rPr>
        <w:instrText xml:space="preserve"> XE "Inactivated:Person Class Codes:Patch XU*8.0*531" </w:instrText>
      </w:r>
      <w:r w:rsidRPr="00195F5D">
        <w:rPr>
          <w:rFonts w:cstheme="minorBidi"/>
          <w:vanish/>
        </w:rPr>
        <w:fldChar w:fldCharType="end"/>
      </w:r>
      <w:r w:rsidRPr="00195F5D">
        <w:rPr>
          <w:rFonts w:cstheme="minorBidi"/>
          <w:vanish/>
        </w:rPr>
        <w:fldChar w:fldCharType="begin"/>
      </w:r>
      <w:r w:rsidRPr="00195F5D">
        <w:rPr>
          <w:rFonts w:cstheme="minorBidi"/>
          <w:vanish/>
        </w:rPr>
        <w:instrText xml:space="preserve"> XE "Person Class Codes:Inactivated:Patch XU*8.0*531" </w:instrText>
      </w:r>
      <w:r w:rsidRPr="00195F5D">
        <w:rPr>
          <w:rFonts w:cstheme="minorBidi"/>
          <w:vanish/>
        </w:rPr>
        <w:fldChar w:fldCharType="end"/>
      </w:r>
      <w:r w:rsidR="00E156A3" w:rsidRPr="00195F5D">
        <w:rPr>
          <w:rFonts w:cstheme="minorBidi"/>
          <w:color w:val="0000FF"/>
          <w:u w:val="single"/>
        </w:rPr>
        <w:fldChar w:fldCharType="begin"/>
      </w:r>
      <w:r w:rsidR="00E156A3" w:rsidRPr="00195F5D">
        <w:rPr>
          <w:rFonts w:cstheme="minorBidi"/>
          <w:vanish/>
          <w:color w:val="0000FF"/>
          <w:u w:val="single"/>
        </w:rPr>
        <w:instrText xml:space="preserve"> REF _Ref488675103 \h </w:instrText>
      </w:r>
      <w:r w:rsidR="00E156A3" w:rsidRPr="00195F5D">
        <w:rPr>
          <w:rFonts w:cstheme="minorBidi"/>
          <w:color w:val="0000FF"/>
          <w:u w:val="single"/>
        </w:rPr>
        <w:fldChar w:fldCharType="end"/>
      </w:r>
      <w:r w:rsidR="00E156A3" w:rsidRPr="00195F5D">
        <w:rPr>
          <w:rFonts w:cstheme="minorBidi"/>
          <w:color w:val="0000FF"/>
          <w:u w:val="single"/>
        </w:rPr>
        <w:fldChar w:fldCharType="begin"/>
      </w:r>
      <w:r w:rsidR="00E156A3" w:rsidRPr="00195F5D">
        <w:rPr>
          <w:rFonts w:cstheme="minorBidi"/>
          <w:color w:val="0000FF"/>
          <w:u w:val="single"/>
        </w:rPr>
        <w:instrText xml:space="preserve"> REF _Ref488675103 \h  \* MERGEFORMAT </w:instrText>
      </w:r>
      <w:r w:rsidR="00E156A3" w:rsidRPr="00195F5D">
        <w:rPr>
          <w:rFonts w:cstheme="minorBidi"/>
          <w:color w:val="0000FF"/>
          <w:u w:val="single"/>
        </w:rPr>
      </w:r>
      <w:r w:rsidR="00E156A3" w:rsidRPr="00195F5D">
        <w:rPr>
          <w:rFonts w:cstheme="minorBidi"/>
          <w:color w:val="0000FF"/>
          <w:u w:val="single"/>
        </w:rPr>
        <w:fldChar w:fldCharType="separate"/>
      </w:r>
      <w:r w:rsidR="006E7C3B" w:rsidRPr="006E7C3B">
        <w:rPr>
          <w:rFonts w:cstheme="minorBidi"/>
          <w:color w:val="0000FF"/>
          <w:u w:val="single"/>
        </w:rPr>
        <w:t xml:space="preserve">Table </w:t>
      </w:r>
      <w:r w:rsidR="006E7C3B" w:rsidRPr="006E7C3B">
        <w:rPr>
          <w:rFonts w:cstheme="minorBidi"/>
          <w:noProof/>
          <w:color w:val="0000FF"/>
          <w:u w:val="single"/>
        </w:rPr>
        <w:t>7</w:t>
      </w:r>
      <w:r w:rsidR="00E156A3" w:rsidRPr="00195F5D">
        <w:rPr>
          <w:rFonts w:cstheme="minorBidi"/>
          <w:color w:val="0000FF"/>
          <w:u w:val="single"/>
        </w:rPr>
        <w:fldChar w:fldCharType="end"/>
      </w:r>
      <w:r w:rsidR="0006314B" w:rsidRPr="00195F5D">
        <w:rPr>
          <w:rFonts w:cstheme="minorBidi"/>
        </w:rPr>
        <w:t xml:space="preserve"> list</w:t>
      </w:r>
      <w:r w:rsidR="00C669B7" w:rsidRPr="00195F5D">
        <w:rPr>
          <w:rFonts w:cstheme="minorBidi"/>
        </w:rPr>
        <w:t>s</w:t>
      </w:r>
      <w:r w:rsidR="0006314B" w:rsidRPr="00195F5D">
        <w:rPr>
          <w:rFonts w:cstheme="minorBidi"/>
        </w:rPr>
        <w:t xml:space="preserve"> all inactivated Person Class codes released with Kernel Patch XU*8.0*531 (released on 02/17/2010):</w:t>
      </w:r>
    </w:p>
    <w:p w14:paraId="25FB20B2" w14:textId="1D159407" w:rsidR="0006314B" w:rsidRPr="00195F5D" w:rsidRDefault="0006314B" w:rsidP="0076582D">
      <w:pPr>
        <w:pStyle w:val="Caption"/>
        <w:rPr>
          <w:rFonts w:eastAsiaTheme="minorHAnsi" w:cstheme="minorBidi"/>
        </w:rPr>
      </w:pPr>
      <w:bookmarkStart w:id="158" w:name="_Ref488675103"/>
      <w:bookmarkStart w:id="159" w:name="_Toc501605843"/>
      <w:r w:rsidRPr="00195F5D">
        <w:rPr>
          <w:rFonts w:eastAsiaTheme="minorHAnsi" w:cstheme="minorBidi"/>
        </w:rPr>
        <w:t xml:space="preserve">Table </w:t>
      </w:r>
      <w:r w:rsidR="007B7171" w:rsidRPr="00195F5D">
        <w:rPr>
          <w:rFonts w:eastAsiaTheme="minorHAnsi" w:cstheme="minorBidi"/>
        </w:rPr>
        <w:fldChar w:fldCharType="begin"/>
      </w:r>
      <w:r w:rsidR="007B7171" w:rsidRPr="00195F5D">
        <w:rPr>
          <w:rFonts w:eastAsiaTheme="minorHAnsi" w:cstheme="minorBidi"/>
        </w:rPr>
        <w:instrText xml:space="preserve"> SEQ Table \* ARABIC </w:instrText>
      </w:r>
      <w:r w:rsidR="007B7171" w:rsidRPr="00195F5D">
        <w:rPr>
          <w:rFonts w:eastAsiaTheme="minorHAnsi" w:cstheme="minorBidi"/>
        </w:rPr>
        <w:fldChar w:fldCharType="separate"/>
      </w:r>
      <w:r w:rsidR="006E7C3B">
        <w:rPr>
          <w:rFonts w:eastAsiaTheme="minorHAnsi" w:cstheme="minorBidi"/>
          <w:noProof/>
        </w:rPr>
        <w:t>7</w:t>
      </w:r>
      <w:r w:rsidR="007B7171" w:rsidRPr="00195F5D">
        <w:rPr>
          <w:rFonts w:eastAsiaTheme="minorHAnsi" w:cstheme="minorBidi"/>
          <w:noProof/>
        </w:rPr>
        <w:fldChar w:fldCharType="end"/>
      </w:r>
      <w:bookmarkEnd w:id="158"/>
      <w:r w:rsidR="0041713E" w:rsidRPr="00195F5D">
        <w:rPr>
          <w:rFonts w:eastAsiaTheme="minorHAnsi" w:cstheme="minorBidi"/>
        </w:rPr>
        <w:t>:</w:t>
      </w:r>
      <w:r w:rsidR="00F71118" w:rsidRPr="00195F5D">
        <w:rPr>
          <w:rFonts w:eastAsiaTheme="minorHAnsi" w:cstheme="minorBidi"/>
        </w:rPr>
        <w:t xml:space="preserve"> Inactivated Person Class C</w:t>
      </w:r>
      <w:r w:rsidRPr="00195F5D">
        <w:rPr>
          <w:rFonts w:eastAsiaTheme="minorHAnsi" w:cstheme="minorBidi"/>
        </w:rPr>
        <w:t>odes</w:t>
      </w:r>
      <w:r w:rsidR="00C669B7" w:rsidRPr="00195F5D">
        <w:rPr>
          <w:rFonts w:eastAsiaTheme="minorHAnsi" w:cstheme="minorBidi"/>
        </w:rPr>
        <w:t>—</w:t>
      </w:r>
      <w:r w:rsidRPr="00195F5D">
        <w:rPr>
          <w:rFonts w:eastAsiaTheme="minorHAnsi" w:cstheme="minorBidi"/>
        </w:rPr>
        <w:t>Kernel Patch XU*8.0*531</w:t>
      </w:r>
      <w:bookmarkEnd w:id="159"/>
    </w:p>
    <w:tbl>
      <w:tblPr>
        <w:tblW w:w="13020"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662"/>
        <w:gridCol w:w="1160"/>
        <w:gridCol w:w="1458"/>
        <w:gridCol w:w="2790"/>
        <w:gridCol w:w="2853"/>
        <w:gridCol w:w="2836"/>
        <w:gridCol w:w="1261"/>
      </w:tblGrid>
      <w:tr w:rsidR="0006314B" w:rsidRPr="00195F5D" w14:paraId="25FB20BA" w14:textId="77777777" w:rsidTr="00927F7C">
        <w:trPr>
          <w:cantSplit/>
          <w:trHeight w:val="765"/>
          <w:tblHeader/>
        </w:trPr>
        <w:tc>
          <w:tcPr>
            <w:tcW w:w="662" w:type="dxa"/>
            <w:shd w:val="pct12" w:color="auto" w:fill="auto"/>
            <w:vAlign w:val="bottom"/>
          </w:tcPr>
          <w:p w14:paraId="25FB20B3" w14:textId="77777777" w:rsidR="0006314B" w:rsidRPr="00195F5D" w:rsidRDefault="0006314B" w:rsidP="003956D6">
            <w:pPr>
              <w:pStyle w:val="TableHeading"/>
              <w:rPr>
                <w:rFonts w:eastAsiaTheme="minorHAnsi" w:cstheme="minorBidi"/>
              </w:rPr>
            </w:pPr>
            <w:bookmarkStart w:id="160" w:name="COL001_TBL007"/>
            <w:bookmarkEnd w:id="160"/>
            <w:r w:rsidRPr="00195F5D">
              <w:rPr>
                <w:rFonts w:eastAsiaTheme="minorHAnsi" w:cstheme="minorBidi"/>
              </w:rPr>
              <w:t>IEN</w:t>
            </w:r>
          </w:p>
        </w:tc>
        <w:tc>
          <w:tcPr>
            <w:tcW w:w="1160" w:type="dxa"/>
            <w:shd w:val="pct12" w:color="auto" w:fill="auto"/>
            <w:vAlign w:val="bottom"/>
          </w:tcPr>
          <w:p w14:paraId="25FB20B4" w14:textId="77777777" w:rsidR="0006314B" w:rsidRPr="00195F5D" w:rsidRDefault="000E5ADA" w:rsidP="003956D6">
            <w:pPr>
              <w:pStyle w:val="TableHeading"/>
              <w:rPr>
                <w:rFonts w:eastAsiaTheme="minorHAnsi" w:cstheme="minorBidi"/>
              </w:rPr>
            </w:pPr>
            <w:r w:rsidRPr="00195F5D">
              <w:rPr>
                <w:rFonts w:eastAsiaTheme="minorHAnsi" w:cstheme="minorBidi"/>
              </w:rPr>
              <w:t>VA Code</w:t>
            </w:r>
          </w:p>
        </w:tc>
        <w:tc>
          <w:tcPr>
            <w:tcW w:w="1458" w:type="dxa"/>
            <w:shd w:val="pct12" w:color="auto" w:fill="auto"/>
            <w:vAlign w:val="bottom"/>
          </w:tcPr>
          <w:p w14:paraId="25FB20B5" w14:textId="77777777" w:rsidR="0006314B" w:rsidRPr="00195F5D" w:rsidRDefault="0006314B" w:rsidP="003956D6">
            <w:pPr>
              <w:pStyle w:val="TableHeading"/>
              <w:rPr>
                <w:rFonts w:eastAsiaTheme="minorHAnsi" w:cstheme="minorBidi"/>
              </w:rPr>
            </w:pPr>
            <w:r w:rsidRPr="00195F5D">
              <w:rPr>
                <w:rFonts w:eastAsiaTheme="minorHAnsi" w:cstheme="minorBidi"/>
              </w:rPr>
              <w:t>X12 Code</w:t>
            </w:r>
          </w:p>
        </w:tc>
        <w:tc>
          <w:tcPr>
            <w:tcW w:w="2790" w:type="dxa"/>
            <w:shd w:val="pct12" w:color="auto" w:fill="auto"/>
            <w:vAlign w:val="bottom"/>
          </w:tcPr>
          <w:p w14:paraId="25FB20B6" w14:textId="77777777" w:rsidR="0006314B" w:rsidRPr="00195F5D" w:rsidRDefault="0006314B" w:rsidP="003956D6">
            <w:pPr>
              <w:pStyle w:val="TableHeading"/>
              <w:rPr>
                <w:rFonts w:eastAsiaTheme="minorHAnsi" w:cstheme="minorBidi"/>
              </w:rPr>
            </w:pPr>
            <w:r w:rsidRPr="00195F5D">
              <w:rPr>
                <w:rFonts w:eastAsiaTheme="minorHAnsi" w:cstheme="minorBidi"/>
              </w:rPr>
              <w:t>Provider Type</w:t>
            </w:r>
          </w:p>
        </w:tc>
        <w:tc>
          <w:tcPr>
            <w:tcW w:w="2853" w:type="dxa"/>
            <w:shd w:val="pct12" w:color="auto" w:fill="auto"/>
            <w:vAlign w:val="bottom"/>
          </w:tcPr>
          <w:p w14:paraId="25FB20B7" w14:textId="77777777" w:rsidR="0006314B" w:rsidRPr="00195F5D" w:rsidRDefault="0006314B" w:rsidP="003956D6">
            <w:pPr>
              <w:pStyle w:val="TableHeading"/>
              <w:rPr>
                <w:rFonts w:eastAsiaTheme="minorHAnsi" w:cstheme="minorBidi"/>
              </w:rPr>
            </w:pPr>
            <w:r w:rsidRPr="00195F5D">
              <w:rPr>
                <w:rFonts w:eastAsiaTheme="minorHAnsi" w:cstheme="minorBidi"/>
              </w:rPr>
              <w:t>Classification</w:t>
            </w:r>
          </w:p>
        </w:tc>
        <w:tc>
          <w:tcPr>
            <w:tcW w:w="2836" w:type="dxa"/>
            <w:shd w:val="pct12" w:color="auto" w:fill="auto"/>
            <w:vAlign w:val="bottom"/>
          </w:tcPr>
          <w:p w14:paraId="25FB20B8" w14:textId="77777777" w:rsidR="0006314B" w:rsidRPr="00195F5D" w:rsidRDefault="00F95D3B" w:rsidP="003956D6">
            <w:pPr>
              <w:pStyle w:val="TableHeading"/>
              <w:rPr>
                <w:rFonts w:eastAsiaTheme="minorHAnsi" w:cstheme="minorBidi"/>
              </w:rPr>
            </w:pPr>
            <w:r w:rsidRPr="00195F5D">
              <w:rPr>
                <w:rFonts w:eastAsiaTheme="minorHAnsi" w:cstheme="minorBidi"/>
              </w:rPr>
              <w:t>Area of Specialization</w:t>
            </w:r>
          </w:p>
        </w:tc>
        <w:tc>
          <w:tcPr>
            <w:tcW w:w="1261" w:type="dxa"/>
            <w:shd w:val="pct12" w:color="auto" w:fill="auto"/>
            <w:vAlign w:val="bottom"/>
          </w:tcPr>
          <w:p w14:paraId="25FB20B9" w14:textId="77777777" w:rsidR="0006314B" w:rsidRPr="00195F5D" w:rsidRDefault="0006314B" w:rsidP="003956D6">
            <w:pPr>
              <w:pStyle w:val="TableHeading"/>
              <w:rPr>
                <w:rFonts w:eastAsiaTheme="minorHAnsi" w:cstheme="minorBidi"/>
              </w:rPr>
            </w:pPr>
            <w:r w:rsidRPr="00195F5D">
              <w:rPr>
                <w:rFonts w:eastAsiaTheme="minorHAnsi" w:cstheme="minorBidi"/>
              </w:rPr>
              <w:t>Date Inactivated</w:t>
            </w:r>
          </w:p>
        </w:tc>
      </w:tr>
      <w:tr w:rsidR="0006314B" w:rsidRPr="00195F5D" w14:paraId="25FB20C2" w14:textId="77777777" w:rsidTr="00927F7C">
        <w:trPr>
          <w:cantSplit/>
          <w:trHeight w:val="510"/>
        </w:trPr>
        <w:tc>
          <w:tcPr>
            <w:tcW w:w="662" w:type="dxa"/>
            <w:shd w:val="clear" w:color="auto" w:fill="auto"/>
            <w:vAlign w:val="bottom"/>
          </w:tcPr>
          <w:p w14:paraId="25FB20BB" w14:textId="77777777" w:rsidR="0006314B" w:rsidRPr="0013264F" w:rsidRDefault="005B2A9A" w:rsidP="005B2A9A">
            <w:pPr>
              <w:pStyle w:val="TableText"/>
              <w:keepNext/>
              <w:keepLines/>
            </w:pPr>
            <w:r w:rsidRPr="0013264F">
              <w:t>1037</w:t>
            </w:r>
          </w:p>
        </w:tc>
        <w:tc>
          <w:tcPr>
            <w:tcW w:w="1160" w:type="dxa"/>
            <w:shd w:val="clear" w:color="auto" w:fill="auto"/>
            <w:vAlign w:val="bottom"/>
          </w:tcPr>
          <w:p w14:paraId="25FB20BC" w14:textId="77777777" w:rsidR="0006314B" w:rsidRPr="0013264F" w:rsidRDefault="00BF4C69" w:rsidP="005B2A9A">
            <w:pPr>
              <w:pStyle w:val="TableText"/>
              <w:keepNext/>
              <w:keepLines/>
              <w:rPr>
                <w:i/>
              </w:rPr>
            </w:pPr>
            <w:r w:rsidRPr="0013264F">
              <w:rPr>
                <w:i/>
              </w:rPr>
              <w:t>No VA CODE</w:t>
            </w:r>
          </w:p>
        </w:tc>
        <w:tc>
          <w:tcPr>
            <w:tcW w:w="1458" w:type="dxa"/>
            <w:shd w:val="clear" w:color="auto" w:fill="auto"/>
            <w:vAlign w:val="bottom"/>
          </w:tcPr>
          <w:p w14:paraId="25FB20BD" w14:textId="77777777" w:rsidR="0006314B" w:rsidRPr="0013264F" w:rsidRDefault="00BF4C69" w:rsidP="005B2A9A">
            <w:pPr>
              <w:pStyle w:val="TableText"/>
              <w:keepNext/>
              <w:keepLines/>
            </w:pPr>
            <w:r w:rsidRPr="0013264F">
              <w:t>287300000X</w:t>
            </w:r>
          </w:p>
        </w:tc>
        <w:tc>
          <w:tcPr>
            <w:tcW w:w="2790" w:type="dxa"/>
            <w:shd w:val="clear" w:color="auto" w:fill="auto"/>
            <w:vAlign w:val="bottom"/>
          </w:tcPr>
          <w:p w14:paraId="25FB20BE" w14:textId="77777777" w:rsidR="0006314B" w:rsidRPr="0013264F" w:rsidRDefault="00BF4C69" w:rsidP="005B2A9A">
            <w:pPr>
              <w:pStyle w:val="TableText"/>
              <w:keepNext/>
              <w:keepLines/>
            </w:pPr>
            <w:r w:rsidRPr="0013264F">
              <w:t>Hospitals</w:t>
            </w:r>
          </w:p>
        </w:tc>
        <w:tc>
          <w:tcPr>
            <w:tcW w:w="2853" w:type="dxa"/>
            <w:shd w:val="clear" w:color="auto" w:fill="auto"/>
            <w:vAlign w:val="bottom"/>
          </w:tcPr>
          <w:p w14:paraId="25FB20BF" w14:textId="77777777" w:rsidR="0006314B" w:rsidRPr="0013264F" w:rsidRDefault="0006314B" w:rsidP="005B2A9A">
            <w:pPr>
              <w:pStyle w:val="TableText"/>
              <w:keepNext/>
              <w:keepLines/>
            </w:pPr>
          </w:p>
        </w:tc>
        <w:tc>
          <w:tcPr>
            <w:tcW w:w="2836" w:type="dxa"/>
            <w:shd w:val="clear" w:color="auto" w:fill="auto"/>
            <w:vAlign w:val="bottom"/>
          </w:tcPr>
          <w:p w14:paraId="25FB20C0" w14:textId="77777777" w:rsidR="0006314B" w:rsidRPr="0013264F" w:rsidRDefault="0006314B" w:rsidP="005B2A9A">
            <w:pPr>
              <w:pStyle w:val="TableText"/>
              <w:keepNext/>
              <w:keepLines/>
            </w:pPr>
          </w:p>
        </w:tc>
        <w:tc>
          <w:tcPr>
            <w:tcW w:w="1261" w:type="dxa"/>
            <w:shd w:val="clear" w:color="auto" w:fill="auto"/>
            <w:vAlign w:val="bottom"/>
          </w:tcPr>
          <w:p w14:paraId="25FB20C1" w14:textId="77777777" w:rsidR="0006314B" w:rsidRPr="0013264F" w:rsidRDefault="00BF4C69" w:rsidP="005B2A9A">
            <w:pPr>
              <w:pStyle w:val="TableText"/>
              <w:keepNext/>
              <w:keepLines/>
            </w:pPr>
            <w:r w:rsidRPr="0013264F">
              <w:t>10/01/2009</w:t>
            </w:r>
          </w:p>
        </w:tc>
      </w:tr>
      <w:tr w:rsidR="005B2A9A" w:rsidRPr="00195F5D" w14:paraId="25FB20CB" w14:textId="77777777" w:rsidTr="00927F7C">
        <w:trPr>
          <w:cantSplit/>
          <w:trHeight w:val="510"/>
        </w:trPr>
        <w:tc>
          <w:tcPr>
            <w:tcW w:w="662" w:type="dxa"/>
            <w:shd w:val="clear" w:color="auto" w:fill="auto"/>
            <w:vAlign w:val="bottom"/>
          </w:tcPr>
          <w:p w14:paraId="25FB20C3" w14:textId="77777777" w:rsidR="005B2A9A" w:rsidRPr="0013264F" w:rsidRDefault="005B2A9A" w:rsidP="005B2A9A">
            <w:pPr>
              <w:pStyle w:val="TableText"/>
            </w:pPr>
            <w:r w:rsidRPr="0013264F">
              <w:t>1066</w:t>
            </w:r>
          </w:p>
        </w:tc>
        <w:tc>
          <w:tcPr>
            <w:tcW w:w="1160" w:type="dxa"/>
            <w:shd w:val="clear" w:color="auto" w:fill="auto"/>
            <w:vAlign w:val="bottom"/>
          </w:tcPr>
          <w:p w14:paraId="25FB20C4" w14:textId="77777777" w:rsidR="005B2A9A" w:rsidRPr="0013264F" w:rsidRDefault="00BF4C69" w:rsidP="005B2A9A">
            <w:pPr>
              <w:pStyle w:val="TableText"/>
              <w:rPr>
                <w:i/>
              </w:rPr>
            </w:pPr>
            <w:r w:rsidRPr="0013264F">
              <w:rPr>
                <w:i/>
              </w:rPr>
              <w:t>No VA CODE</w:t>
            </w:r>
          </w:p>
        </w:tc>
        <w:tc>
          <w:tcPr>
            <w:tcW w:w="1458" w:type="dxa"/>
            <w:shd w:val="clear" w:color="auto" w:fill="auto"/>
            <w:vAlign w:val="bottom"/>
          </w:tcPr>
          <w:p w14:paraId="25FB20C5" w14:textId="77777777" w:rsidR="00D97779" w:rsidRPr="0013264F" w:rsidRDefault="00BF4C69" w:rsidP="00BF4C69">
            <w:pPr>
              <w:pStyle w:val="TableText"/>
            </w:pPr>
            <w:r w:rsidRPr="0013264F">
              <w:t>317400</w:t>
            </w:r>
          </w:p>
          <w:p w14:paraId="25FB20C6" w14:textId="77777777" w:rsidR="005B2A9A" w:rsidRPr="0013264F" w:rsidRDefault="00BF4C69" w:rsidP="00BF4C69">
            <w:pPr>
              <w:pStyle w:val="TableText"/>
            </w:pPr>
            <w:r w:rsidRPr="0013264F">
              <w:t>000X</w:t>
            </w:r>
          </w:p>
        </w:tc>
        <w:tc>
          <w:tcPr>
            <w:tcW w:w="2790" w:type="dxa"/>
            <w:shd w:val="clear" w:color="auto" w:fill="auto"/>
            <w:vAlign w:val="bottom"/>
          </w:tcPr>
          <w:p w14:paraId="25FB20C7" w14:textId="77777777" w:rsidR="005B2A9A" w:rsidRPr="0013264F" w:rsidRDefault="00BF4C69" w:rsidP="005B2A9A">
            <w:pPr>
              <w:pStyle w:val="TableText"/>
            </w:pPr>
            <w:r w:rsidRPr="0013264F">
              <w:t>Christian Science Facility</w:t>
            </w:r>
          </w:p>
        </w:tc>
        <w:tc>
          <w:tcPr>
            <w:tcW w:w="2853" w:type="dxa"/>
            <w:shd w:val="clear" w:color="auto" w:fill="auto"/>
            <w:vAlign w:val="bottom"/>
          </w:tcPr>
          <w:p w14:paraId="25FB20C8" w14:textId="77777777" w:rsidR="005B2A9A" w:rsidRPr="0013264F" w:rsidRDefault="005B2A9A" w:rsidP="005B2A9A">
            <w:pPr>
              <w:pStyle w:val="TableText"/>
            </w:pPr>
          </w:p>
        </w:tc>
        <w:tc>
          <w:tcPr>
            <w:tcW w:w="2836" w:type="dxa"/>
            <w:shd w:val="clear" w:color="auto" w:fill="auto"/>
            <w:vAlign w:val="bottom"/>
          </w:tcPr>
          <w:p w14:paraId="25FB20C9" w14:textId="77777777" w:rsidR="005B2A9A" w:rsidRPr="0013264F" w:rsidRDefault="005B2A9A" w:rsidP="005B2A9A">
            <w:pPr>
              <w:pStyle w:val="TableText"/>
            </w:pPr>
          </w:p>
        </w:tc>
        <w:tc>
          <w:tcPr>
            <w:tcW w:w="1261" w:type="dxa"/>
            <w:shd w:val="clear" w:color="auto" w:fill="auto"/>
            <w:vAlign w:val="bottom"/>
          </w:tcPr>
          <w:p w14:paraId="25FB20CA" w14:textId="77777777" w:rsidR="005B2A9A" w:rsidRPr="0013264F" w:rsidRDefault="00BF4C69" w:rsidP="005B2A9A">
            <w:pPr>
              <w:pStyle w:val="TableText"/>
            </w:pPr>
            <w:r w:rsidRPr="0013264F">
              <w:t>10/01/2009</w:t>
            </w:r>
          </w:p>
        </w:tc>
      </w:tr>
    </w:tbl>
    <w:p w14:paraId="25FB20CC" w14:textId="77777777" w:rsidR="00E156A3" w:rsidRPr="00195F5D" w:rsidRDefault="00E156A3" w:rsidP="00E156A3">
      <w:pPr>
        <w:pStyle w:val="BodyText6"/>
        <w:rPr>
          <w:rFonts w:cstheme="minorBidi"/>
        </w:rPr>
      </w:pPr>
    </w:p>
    <w:p w14:paraId="25FB20CD" w14:textId="77777777" w:rsidR="00E24BF8" w:rsidRPr="00195F5D" w:rsidRDefault="00E24BF8" w:rsidP="00562419">
      <w:pPr>
        <w:pStyle w:val="Heading3"/>
        <w:rPr>
          <w:rFonts w:eastAsiaTheme="minorHAnsi"/>
        </w:rPr>
      </w:pPr>
      <w:bookmarkStart w:id="161" w:name="_Ref488335754"/>
      <w:bookmarkStart w:id="162" w:name="_Toc501609600"/>
      <w:bookmarkStart w:id="163" w:name="Section443"/>
      <w:r w:rsidRPr="00195F5D">
        <w:rPr>
          <w:rFonts w:eastAsiaTheme="minorHAnsi"/>
        </w:rPr>
        <w:t>Patch XU*8.0*</w:t>
      </w:r>
      <w:r w:rsidR="00D40B94" w:rsidRPr="00195F5D">
        <w:rPr>
          <w:rFonts w:eastAsiaTheme="minorHAnsi"/>
        </w:rPr>
        <w:t>67</w:t>
      </w:r>
      <w:r w:rsidRPr="00195F5D">
        <w:rPr>
          <w:rFonts w:eastAsiaTheme="minorHAnsi"/>
        </w:rPr>
        <w:t>1</w:t>
      </w:r>
      <w:bookmarkEnd w:id="161"/>
      <w:bookmarkEnd w:id="162"/>
    </w:p>
    <w:bookmarkEnd w:id="163"/>
    <w:p w14:paraId="25FB20CE" w14:textId="6313A362" w:rsidR="00E24BF8" w:rsidRPr="00195F5D" w:rsidRDefault="00E24BF8" w:rsidP="00E24BF8">
      <w:pPr>
        <w:pStyle w:val="BodyText"/>
        <w:keepNext/>
        <w:keepLines/>
        <w:rPr>
          <w:rFonts w:cstheme="minorBidi"/>
        </w:rPr>
      </w:pPr>
      <w:r w:rsidRPr="00195F5D">
        <w:rPr>
          <w:rFonts w:cstheme="minorBidi"/>
          <w:vanish/>
        </w:rPr>
        <w:fldChar w:fldCharType="begin"/>
      </w:r>
      <w:r w:rsidRPr="00195F5D">
        <w:rPr>
          <w:rFonts w:cstheme="minorBidi"/>
          <w:vanish/>
        </w:rPr>
        <w:instrText xml:space="preserve"> XE "Inactivated:Person Class Codes:Patch XU*8.0*</w:instrText>
      </w:r>
      <w:r w:rsidR="00E156A3" w:rsidRPr="00195F5D">
        <w:rPr>
          <w:rFonts w:cstheme="minorBidi"/>
          <w:vanish/>
        </w:rPr>
        <w:instrText>671</w:instrText>
      </w:r>
      <w:r w:rsidRPr="00195F5D">
        <w:rPr>
          <w:rFonts w:cstheme="minorBidi"/>
          <w:vanish/>
        </w:rPr>
        <w:instrText xml:space="preserve">" </w:instrText>
      </w:r>
      <w:r w:rsidRPr="00195F5D">
        <w:rPr>
          <w:rFonts w:cstheme="minorBidi"/>
          <w:vanish/>
        </w:rPr>
        <w:fldChar w:fldCharType="end"/>
      </w:r>
      <w:r w:rsidRPr="00195F5D">
        <w:rPr>
          <w:rFonts w:cstheme="minorBidi"/>
          <w:vanish/>
        </w:rPr>
        <w:fldChar w:fldCharType="begin"/>
      </w:r>
      <w:r w:rsidRPr="00195F5D">
        <w:rPr>
          <w:rFonts w:cstheme="minorBidi"/>
          <w:vanish/>
        </w:rPr>
        <w:instrText xml:space="preserve"> XE "Person Class Codes:Inactivated:Patch XU*8.0*</w:instrText>
      </w:r>
      <w:r w:rsidR="00E156A3" w:rsidRPr="00195F5D">
        <w:rPr>
          <w:rFonts w:cstheme="minorBidi"/>
          <w:vanish/>
        </w:rPr>
        <w:instrText>67</w:instrText>
      </w:r>
      <w:r w:rsidRPr="00195F5D">
        <w:rPr>
          <w:rFonts w:cstheme="minorBidi"/>
          <w:vanish/>
        </w:rPr>
        <w:instrText xml:space="preserve">1" </w:instrText>
      </w:r>
      <w:r w:rsidRPr="00195F5D">
        <w:rPr>
          <w:rFonts w:cstheme="minorBidi"/>
          <w:vanish/>
        </w:rPr>
        <w:fldChar w:fldCharType="end"/>
      </w:r>
      <w:r w:rsidR="004170BB" w:rsidRPr="00195F5D">
        <w:rPr>
          <w:rFonts w:cstheme="minorBidi"/>
          <w:vanish/>
        </w:rPr>
        <w:t xml:space="preserve"> </w:t>
      </w:r>
      <w:r w:rsidR="00E156A3" w:rsidRPr="00195F5D">
        <w:rPr>
          <w:rFonts w:cstheme="minorBidi"/>
          <w:color w:val="0000FF"/>
          <w:u w:val="single"/>
        </w:rPr>
        <w:fldChar w:fldCharType="begin"/>
      </w:r>
      <w:r w:rsidR="00E156A3" w:rsidRPr="00195F5D">
        <w:rPr>
          <w:rFonts w:cstheme="minorBidi"/>
          <w:color w:val="0000FF"/>
          <w:u w:val="single"/>
        </w:rPr>
        <w:instrText xml:space="preserve"> REF _Ref488675168 \h  \* MERGEFORMAT </w:instrText>
      </w:r>
      <w:r w:rsidR="00E156A3" w:rsidRPr="00195F5D">
        <w:rPr>
          <w:rFonts w:cstheme="minorBidi"/>
          <w:color w:val="0000FF"/>
          <w:u w:val="single"/>
        </w:rPr>
      </w:r>
      <w:r w:rsidR="00E156A3" w:rsidRPr="00195F5D">
        <w:rPr>
          <w:rFonts w:cstheme="minorBidi"/>
          <w:color w:val="0000FF"/>
          <w:u w:val="single"/>
        </w:rPr>
        <w:fldChar w:fldCharType="separate"/>
      </w:r>
      <w:r w:rsidR="006E7C3B" w:rsidRPr="006E7C3B">
        <w:rPr>
          <w:rFonts w:cstheme="minorBidi"/>
          <w:color w:val="0000FF"/>
          <w:u w:val="single"/>
        </w:rPr>
        <w:t xml:space="preserve">Table </w:t>
      </w:r>
      <w:r w:rsidR="006E7C3B" w:rsidRPr="006E7C3B">
        <w:rPr>
          <w:rFonts w:cstheme="minorBidi"/>
          <w:noProof/>
          <w:color w:val="0000FF"/>
          <w:u w:val="single"/>
        </w:rPr>
        <w:t>8</w:t>
      </w:r>
      <w:r w:rsidR="00E156A3" w:rsidRPr="00195F5D">
        <w:rPr>
          <w:rFonts w:cstheme="minorBidi"/>
          <w:color w:val="0000FF"/>
          <w:u w:val="single"/>
        </w:rPr>
        <w:fldChar w:fldCharType="end"/>
      </w:r>
      <w:r w:rsidRPr="00195F5D">
        <w:rPr>
          <w:rFonts w:cstheme="minorBidi"/>
        </w:rPr>
        <w:t xml:space="preserve"> lists all inactivated Person Class codes released with Kernel Patch XU*8.0*</w:t>
      </w:r>
      <w:r w:rsidR="00D40B94" w:rsidRPr="00195F5D">
        <w:rPr>
          <w:rFonts w:cstheme="minorBidi"/>
        </w:rPr>
        <w:t>67</w:t>
      </w:r>
      <w:r w:rsidRPr="00195F5D">
        <w:rPr>
          <w:rFonts w:cstheme="minorBidi"/>
        </w:rPr>
        <w:t>1 (released on 0</w:t>
      </w:r>
      <w:r w:rsidR="00F006E1" w:rsidRPr="00195F5D">
        <w:rPr>
          <w:rFonts w:cstheme="minorBidi"/>
        </w:rPr>
        <w:t>8</w:t>
      </w:r>
      <w:r w:rsidRPr="00195F5D">
        <w:rPr>
          <w:rFonts w:cstheme="minorBidi"/>
        </w:rPr>
        <w:t>/17/2017):</w:t>
      </w:r>
    </w:p>
    <w:p w14:paraId="25FB20CF" w14:textId="3B737BEB" w:rsidR="00E24BF8" w:rsidRPr="00195F5D" w:rsidRDefault="00E24BF8" w:rsidP="00E24BF8">
      <w:pPr>
        <w:pStyle w:val="Caption"/>
        <w:rPr>
          <w:rFonts w:eastAsiaTheme="minorHAnsi" w:cstheme="minorBidi"/>
        </w:rPr>
      </w:pPr>
      <w:bookmarkStart w:id="164" w:name="_Ref488675168"/>
      <w:bookmarkStart w:id="165" w:name="_Toc501605844"/>
      <w:r w:rsidRPr="00195F5D">
        <w:rPr>
          <w:rFonts w:eastAsiaTheme="minorHAnsi" w:cstheme="minorBidi"/>
        </w:rPr>
        <w:t xml:space="preserve">Table </w:t>
      </w:r>
      <w:r w:rsidR="007B7171" w:rsidRPr="00195F5D">
        <w:rPr>
          <w:rFonts w:eastAsiaTheme="minorHAnsi" w:cstheme="minorBidi"/>
        </w:rPr>
        <w:fldChar w:fldCharType="begin"/>
      </w:r>
      <w:r w:rsidR="007B7171" w:rsidRPr="00195F5D">
        <w:rPr>
          <w:rFonts w:eastAsiaTheme="minorHAnsi" w:cstheme="minorBidi"/>
        </w:rPr>
        <w:instrText xml:space="preserve"> SEQ Table \* ARABIC </w:instrText>
      </w:r>
      <w:r w:rsidR="007B7171" w:rsidRPr="00195F5D">
        <w:rPr>
          <w:rFonts w:eastAsiaTheme="minorHAnsi" w:cstheme="minorBidi"/>
        </w:rPr>
        <w:fldChar w:fldCharType="separate"/>
      </w:r>
      <w:r w:rsidR="006E7C3B">
        <w:rPr>
          <w:rFonts w:eastAsiaTheme="minorHAnsi" w:cstheme="minorBidi"/>
          <w:noProof/>
        </w:rPr>
        <w:t>8</w:t>
      </w:r>
      <w:r w:rsidR="007B7171" w:rsidRPr="00195F5D">
        <w:rPr>
          <w:rFonts w:eastAsiaTheme="minorHAnsi" w:cstheme="minorBidi"/>
          <w:noProof/>
        </w:rPr>
        <w:fldChar w:fldCharType="end"/>
      </w:r>
      <w:bookmarkEnd w:id="164"/>
      <w:r w:rsidR="0041713E" w:rsidRPr="00195F5D">
        <w:rPr>
          <w:rFonts w:eastAsiaTheme="minorHAnsi" w:cstheme="minorBidi"/>
        </w:rPr>
        <w:t>:</w:t>
      </w:r>
      <w:r w:rsidRPr="00195F5D">
        <w:rPr>
          <w:rFonts w:eastAsiaTheme="minorHAnsi" w:cstheme="minorBidi"/>
        </w:rPr>
        <w:t xml:space="preserve"> Inactivated Person Class Codes—Kernel Patch XU*8.0*</w:t>
      </w:r>
      <w:r w:rsidR="00D40B94" w:rsidRPr="00195F5D">
        <w:rPr>
          <w:rFonts w:eastAsiaTheme="minorHAnsi" w:cstheme="minorBidi"/>
        </w:rPr>
        <w:t>67</w:t>
      </w:r>
      <w:r w:rsidRPr="00195F5D">
        <w:rPr>
          <w:rFonts w:eastAsiaTheme="minorHAnsi" w:cstheme="minorBidi"/>
        </w:rPr>
        <w:t>1</w:t>
      </w:r>
      <w:bookmarkEnd w:id="165"/>
    </w:p>
    <w:tbl>
      <w:tblPr>
        <w:tblW w:w="1303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Inactivated Person Class Codes--Kernel Patch XU*8.0*671"/>
      </w:tblPr>
      <w:tblGrid>
        <w:gridCol w:w="847"/>
        <w:gridCol w:w="1350"/>
        <w:gridCol w:w="1995"/>
        <w:gridCol w:w="1820"/>
        <w:gridCol w:w="2971"/>
        <w:gridCol w:w="2788"/>
        <w:gridCol w:w="1261"/>
      </w:tblGrid>
      <w:tr w:rsidR="00140E08" w:rsidRPr="00195F5D" w14:paraId="25FB20D7" w14:textId="77777777" w:rsidTr="00140E08">
        <w:trPr>
          <w:trHeight w:val="765"/>
          <w:tblHeader/>
        </w:trPr>
        <w:tc>
          <w:tcPr>
            <w:tcW w:w="858" w:type="dxa"/>
            <w:shd w:val="pct12" w:color="auto" w:fill="auto"/>
          </w:tcPr>
          <w:p w14:paraId="25FB20D0" w14:textId="77777777" w:rsidR="00E24BF8" w:rsidRPr="00195F5D" w:rsidRDefault="00E24BF8" w:rsidP="00EE6A2C">
            <w:pPr>
              <w:pStyle w:val="TableHeading"/>
              <w:rPr>
                <w:rFonts w:eastAsiaTheme="minorHAnsi" w:cstheme="minorBidi"/>
              </w:rPr>
            </w:pPr>
            <w:r w:rsidRPr="00195F5D">
              <w:rPr>
                <w:rFonts w:eastAsiaTheme="minorHAnsi" w:cstheme="minorBidi"/>
              </w:rPr>
              <w:t>IEN</w:t>
            </w:r>
          </w:p>
        </w:tc>
        <w:tc>
          <w:tcPr>
            <w:tcW w:w="1369" w:type="dxa"/>
            <w:shd w:val="pct12" w:color="auto" w:fill="auto"/>
          </w:tcPr>
          <w:p w14:paraId="25FB20D1" w14:textId="77777777" w:rsidR="00E24BF8" w:rsidRPr="00195F5D" w:rsidRDefault="00E24BF8" w:rsidP="00EE6A2C">
            <w:pPr>
              <w:pStyle w:val="TableHeading"/>
              <w:rPr>
                <w:rFonts w:eastAsiaTheme="minorHAnsi" w:cstheme="minorBidi"/>
              </w:rPr>
            </w:pPr>
            <w:r w:rsidRPr="00195F5D">
              <w:rPr>
                <w:rFonts w:eastAsiaTheme="minorHAnsi" w:cstheme="minorBidi"/>
              </w:rPr>
              <w:t>VA Code</w:t>
            </w:r>
          </w:p>
        </w:tc>
        <w:tc>
          <w:tcPr>
            <w:tcW w:w="2025" w:type="dxa"/>
            <w:shd w:val="pct12" w:color="auto" w:fill="auto"/>
          </w:tcPr>
          <w:p w14:paraId="25FB20D2" w14:textId="77777777" w:rsidR="00E24BF8" w:rsidRPr="00195F5D" w:rsidRDefault="00E24BF8" w:rsidP="00EE6A2C">
            <w:pPr>
              <w:pStyle w:val="TableHeading"/>
              <w:rPr>
                <w:rFonts w:eastAsiaTheme="minorHAnsi" w:cstheme="minorBidi"/>
              </w:rPr>
            </w:pPr>
            <w:r w:rsidRPr="00195F5D">
              <w:rPr>
                <w:rFonts w:eastAsiaTheme="minorHAnsi" w:cstheme="minorBidi"/>
              </w:rPr>
              <w:t>X12 Code</w:t>
            </w:r>
          </w:p>
        </w:tc>
        <w:tc>
          <w:tcPr>
            <w:tcW w:w="1833" w:type="dxa"/>
            <w:shd w:val="pct12" w:color="auto" w:fill="auto"/>
          </w:tcPr>
          <w:p w14:paraId="25FB20D3" w14:textId="77777777" w:rsidR="00E24BF8" w:rsidRPr="00195F5D" w:rsidRDefault="00E24BF8" w:rsidP="00EE6A2C">
            <w:pPr>
              <w:pStyle w:val="TableHeading"/>
              <w:rPr>
                <w:rFonts w:eastAsiaTheme="minorHAnsi" w:cstheme="minorBidi"/>
              </w:rPr>
            </w:pPr>
            <w:r w:rsidRPr="00195F5D">
              <w:rPr>
                <w:rFonts w:eastAsiaTheme="minorHAnsi" w:cstheme="minorBidi"/>
              </w:rPr>
              <w:t>Provider Type</w:t>
            </w:r>
          </w:p>
        </w:tc>
        <w:tc>
          <w:tcPr>
            <w:tcW w:w="3009" w:type="dxa"/>
            <w:shd w:val="pct12" w:color="auto" w:fill="auto"/>
          </w:tcPr>
          <w:p w14:paraId="25FB20D4" w14:textId="77777777" w:rsidR="00E24BF8" w:rsidRPr="00195F5D" w:rsidRDefault="00E24BF8" w:rsidP="00EE6A2C">
            <w:pPr>
              <w:pStyle w:val="TableHeading"/>
              <w:rPr>
                <w:rFonts w:eastAsiaTheme="minorHAnsi" w:cstheme="minorBidi"/>
              </w:rPr>
            </w:pPr>
            <w:r w:rsidRPr="00195F5D">
              <w:rPr>
                <w:rFonts w:eastAsiaTheme="minorHAnsi" w:cstheme="minorBidi"/>
              </w:rPr>
              <w:t>Classification</w:t>
            </w:r>
          </w:p>
        </w:tc>
        <w:tc>
          <w:tcPr>
            <w:tcW w:w="2793" w:type="dxa"/>
            <w:shd w:val="pct12" w:color="auto" w:fill="auto"/>
          </w:tcPr>
          <w:p w14:paraId="25FB20D5" w14:textId="77777777" w:rsidR="00E24BF8" w:rsidRPr="00195F5D" w:rsidRDefault="00E24BF8" w:rsidP="00EE6A2C">
            <w:pPr>
              <w:pStyle w:val="TableHeading"/>
              <w:rPr>
                <w:rFonts w:eastAsiaTheme="minorHAnsi" w:cstheme="minorBidi"/>
              </w:rPr>
            </w:pPr>
            <w:r w:rsidRPr="00195F5D">
              <w:rPr>
                <w:rFonts w:eastAsiaTheme="minorHAnsi" w:cstheme="minorBidi"/>
              </w:rPr>
              <w:t>Area of Specialization</w:t>
            </w:r>
          </w:p>
        </w:tc>
        <w:tc>
          <w:tcPr>
            <w:tcW w:w="1145" w:type="dxa"/>
            <w:shd w:val="pct12" w:color="auto" w:fill="auto"/>
          </w:tcPr>
          <w:p w14:paraId="25FB20D6" w14:textId="77777777" w:rsidR="00E24BF8" w:rsidRPr="00195F5D" w:rsidRDefault="00E24BF8" w:rsidP="00EE6A2C">
            <w:pPr>
              <w:pStyle w:val="TableHeading"/>
              <w:rPr>
                <w:rFonts w:eastAsiaTheme="minorHAnsi" w:cstheme="minorBidi"/>
              </w:rPr>
            </w:pPr>
            <w:r w:rsidRPr="00195F5D">
              <w:rPr>
                <w:rFonts w:eastAsiaTheme="minorHAnsi" w:cstheme="minorBidi"/>
              </w:rPr>
              <w:t>Date Inactivated</w:t>
            </w:r>
          </w:p>
        </w:tc>
      </w:tr>
      <w:tr w:rsidR="003D53E1" w:rsidRPr="00195F5D" w14:paraId="25FB20DF" w14:textId="77777777" w:rsidTr="00140E08">
        <w:tc>
          <w:tcPr>
            <w:tcW w:w="858" w:type="dxa"/>
          </w:tcPr>
          <w:p w14:paraId="25FB20D8" w14:textId="6CB1B752" w:rsidR="003D53E1" w:rsidRPr="00EE6A2C" w:rsidRDefault="003D53E1" w:rsidP="00EE6A2C">
            <w:pPr>
              <w:pStyle w:val="TableText"/>
            </w:pPr>
            <w:r w:rsidRPr="00100E46">
              <w:rPr>
                <w:rFonts w:cs="Arial"/>
              </w:rPr>
              <w:t>1</w:t>
            </w:r>
          </w:p>
        </w:tc>
        <w:tc>
          <w:tcPr>
            <w:tcW w:w="1369" w:type="dxa"/>
          </w:tcPr>
          <w:p w14:paraId="25FB20D9" w14:textId="78D2BCD2" w:rsidR="003D53E1" w:rsidRPr="00EE6A2C" w:rsidRDefault="003D53E1" w:rsidP="00EE6A2C">
            <w:pPr>
              <w:pStyle w:val="TableText"/>
            </w:pPr>
            <w:r w:rsidRPr="00100E46">
              <w:rPr>
                <w:rFonts w:cs="Arial"/>
              </w:rPr>
              <w:t>V110000</w:t>
            </w:r>
          </w:p>
        </w:tc>
        <w:tc>
          <w:tcPr>
            <w:tcW w:w="2025" w:type="dxa"/>
          </w:tcPr>
          <w:p w14:paraId="25FB20DA" w14:textId="47A2C40B" w:rsidR="003D53E1" w:rsidRPr="00EE6A2C" w:rsidRDefault="003D53E1" w:rsidP="00EE6A2C">
            <w:pPr>
              <w:pStyle w:val="TableText"/>
            </w:pPr>
            <w:r w:rsidRPr="00100E46">
              <w:rPr>
                <w:rFonts w:cs="Arial"/>
              </w:rPr>
              <w:t>203B00000N</w:t>
            </w:r>
          </w:p>
        </w:tc>
        <w:tc>
          <w:tcPr>
            <w:tcW w:w="1833" w:type="dxa"/>
          </w:tcPr>
          <w:p w14:paraId="25FB20DB" w14:textId="4A47A84C" w:rsidR="003D53E1" w:rsidRPr="00EE6A2C" w:rsidRDefault="003D53E1" w:rsidP="00EE6A2C">
            <w:pPr>
              <w:pStyle w:val="TableText"/>
            </w:pPr>
            <w:r w:rsidRPr="00100E46">
              <w:rPr>
                <w:rFonts w:cs="Arial"/>
              </w:rPr>
              <w:t>Physicians (M.D. and D.O.)</w:t>
            </w:r>
          </w:p>
        </w:tc>
        <w:tc>
          <w:tcPr>
            <w:tcW w:w="3009" w:type="dxa"/>
          </w:tcPr>
          <w:p w14:paraId="25FB20DC" w14:textId="3A103E55" w:rsidR="003D53E1" w:rsidRPr="00EE6A2C" w:rsidRDefault="003D53E1" w:rsidP="00EE6A2C">
            <w:pPr>
              <w:pStyle w:val="TableText"/>
            </w:pPr>
            <w:r w:rsidRPr="00100E46">
              <w:rPr>
                <w:rFonts w:cs="Arial"/>
              </w:rPr>
              <w:t>Physician/Osteopath</w:t>
            </w:r>
          </w:p>
        </w:tc>
        <w:tc>
          <w:tcPr>
            <w:tcW w:w="2793" w:type="dxa"/>
          </w:tcPr>
          <w:p w14:paraId="25FB20DD" w14:textId="77777777" w:rsidR="003D53E1" w:rsidRPr="00EE6A2C" w:rsidRDefault="003D53E1" w:rsidP="00EE6A2C">
            <w:pPr>
              <w:pStyle w:val="TableText"/>
            </w:pPr>
          </w:p>
        </w:tc>
        <w:tc>
          <w:tcPr>
            <w:tcW w:w="1145" w:type="dxa"/>
          </w:tcPr>
          <w:p w14:paraId="25FB20DE" w14:textId="1C340ABD" w:rsidR="003D53E1" w:rsidRPr="00EE6A2C" w:rsidRDefault="003D53E1" w:rsidP="00EE6A2C">
            <w:pPr>
              <w:pStyle w:val="TableText"/>
            </w:pPr>
            <w:r w:rsidRPr="00100E46">
              <w:rPr>
                <w:rFonts w:cs="Arial"/>
              </w:rPr>
              <w:t>9/1/2016</w:t>
            </w:r>
          </w:p>
        </w:tc>
      </w:tr>
      <w:tr w:rsidR="003D53E1" w:rsidRPr="00195F5D" w14:paraId="25FB20E7" w14:textId="77777777" w:rsidTr="00140E08">
        <w:tc>
          <w:tcPr>
            <w:tcW w:w="858" w:type="dxa"/>
          </w:tcPr>
          <w:p w14:paraId="25FB20E0" w14:textId="138CAF8F" w:rsidR="003D53E1" w:rsidRPr="00EE6A2C" w:rsidRDefault="003D53E1" w:rsidP="00EE6A2C">
            <w:pPr>
              <w:pStyle w:val="TableText"/>
            </w:pPr>
            <w:r w:rsidRPr="00100E46">
              <w:rPr>
                <w:rFonts w:cs="Arial"/>
              </w:rPr>
              <w:t>2</w:t>
            </w:r>
          </w:p>
        </w:tc>
        <w:tc>
          <w:tcPr>
            <w:tcW w:w="1369" w:type="dxa"/>
          </w:tcPr>
          <w:p w14:paraId="25FB20E1" w14:textId="1737AB96" w:rsidR="003D53E1" w:rsidRPr="00EE6A2C" w:rsidRDefault="003D53E1" w:rsidP="00EE6A2C">
            <w:pPr>
              <w:pStyle w:val="TableText"/>
            </w:pPr>
            <w:r w:rsidRPr="00100E46">
              <w:rPr>
                <w:rFonts w:cs="Arial"/>
              </w:rPr>
              <w:t>V110100</w:t>
            </w:r>
          </w:p>
        </w:tc>
        <w:tc>
          <w:tcPr>
            <w:tcW w:w="2025" w:type="dxa"/>
          </w:tcPr>
          <w:p w14:paraId="25FB20E2" w14:textId="4DBE5A88" w:rsidR="003D53E1" w:rsidRPr="00EE6A2C" w:rsidRDefault="003D53E1" w:rsidP="00EE6A2C">
            <w:pPr>
              <w:pStyle w:val="TableText"/>
            </w:pPr>
            <w:r w:rsidRPr="00100E46">
              <w:rPr>
                <w:rFonts w:cs="Arial"/>
              </w:rPr>
              <w:t>203BA0401N</w:t>
            </w:r>
          </w:p>
        </w:tc>
        <w:tc>
          <w:tcPr>
            <w:tcW w:w="1833" w:type="dxa"/>
          </w:tcPr>
          <w:p w14:paraId="25FB20E3" w14:textId="1AA3E05C" w:rsidR="003D53E1" w:rsidRPr="00EE6A2C" w:rsidRDefault="003D53E1" w:rsidP="00EE6A2C">
            <w:pPr>
              <w:pStyle w:val="TableText"/>
            </w:pPr>
            <w:r w:rsidRPr="00100E46">
              <w:rPr>
                <w:rFonts w:cs="Arial"/>
              </w:rPr>
              <w:t>Physicians (M.D. and D.O.)</w:t>
            </w:r>
          </w:p>
        </w:tc>
        <w:tc>
          <w:tcPr>
            <w:tcW w:w="3009" w:type="dxa"/>
          </w:tcPr>
          <w:p w14:paraId="25FB20E4" w14:textId="1BE2F1CE" w:rsidR="003D53E1" w:rsidRPr="00EE6A2C" w:rsidRDefault="003D53E1" w:rsidP="00EE6A2C">
            <w:pPr>
              <w:pStyle w:val="TableText"/>
            </w:pPr>
            <w:r w:rsidRPr="00100E46">
              <w:rPr>
                <w:rFonts w:cs="Arial"/>
              </w:rPr>
              <w:t>Physician/Osteopath</w:t>
            </w:r>
          </w:p>
        </w:tc>
        <w:tc>
          <w:tcPr>
            <w:tcW w:w="2793" w:type="dxa"/>
          </w:tcPr>
          <w:p w14:paraId="25FB20E5" w14:textId="346132F5" w:rsidR="003D53E1" w:rsidRPr="00EE6A2C" w:rsidRDefault="003D53E1" w:rsidP="00EE6A2C">
            <w:pPr>
              <w:pStyle w:val="TableText"/>
            </w:pPr>
            <w:r w:rsidRPr="00100E46">
              <w:rPr>
                <w:rFonts w:cs="Arial"/>
              </w:rPr>
              <w:t>Addiction Medicine</w:t>
            </w:r>
          </w:p>
        </w:tc>
        <w:tc>
          <w:tcPr>
            <w:tcW w:w="1145" w:type="dxa"/>
          </w:tcPr>
          <w:p w14:paraId="25FB20E6" w14:textId="0FECA4AB" w:rsidR="003D53E1" w:rsidRPr="00EE6A2C" w:rsidRDefault="003D53E1" w:rsidP="00EE6A2C">
            <w:pPr>
              <w:pStyle w:val="TableText"/>
            </w:pPr>
            <w:r w:rsidRPr="00100E46">
              <w:rPr>
                <w:rFonts w:cs="Arial"/>
              </w:rPr>
              <w:t>9/1/2016</w:t>
            </w:r>
          </w:p>
        </w:tc>
      </w:tr>
      <w:tr w:rsidR="003D53E1" w:rsidRPr="00195F5D" w14:paraId="25FB20EF" w14:textId="77777777" w:rsidTr="00140E08">
        <w:tc>
          <w:tcPr>
            <w:tcW w:w="858" w:type="dxa"/>
          </w:tcPr>
          <w:p w14:paraId="25FB20E8" w14:textId="0475E86D" w:rsidR="003D53E1" w:rsidRPr="00EE6A2C" w:rsidRDefault="003D53E1" w:rsidP="00EE6A2C">
            <w:pPr>
              <w:pStyle w:val="TableText"/>
            </w:pPr>
            <w:r w:rsidRPr="00100E46">
              <w:rPr>
                <w:rFonts w:cs="Arial"/>
              </w:rPr>
              <w:t>3</w:t>
            </w:r>
          </w:p>
        </w:tc>
        <w:tc>
          <w:tcPr>
            <w:tcW w:w="1369" w:type="dxa"/>
          </w:tcPr>
          <w:p w14:paraId="25FB20E9" w14:textId="3A6248D5" w:rsidR="003D53E1" w:rsidRPr="00EE6A2C" w:rsidRDefault="003D53E1" w:rsidP="00EE6A2C">
            <w:pPr>
              <w:pStyle w:val="TableText"/>
            </w:pPr>
            <w:r w:rsidRPr="00100E46">
              <w:rPr>
                <w:rFonts w:cs="Arial"/>
              </w:rPr>
              <w:t>V110300</w:t>
            </w:r>
          </w:p>
        </w:tc>
        <w:tc>
          <w:tcPr>
            <w:tcW w:w="2025" w:type="dxa"/>
          </w:tcPr>
          <w:p w14:paraId="25FB20EA" w14:textId="6790E5CC" w:rsidR="003D53E1" w:rsidRPr="00EE6A2C" w:rsidRDefault="003D53E1" w:rsidP="00EE6A2C">
            <w:pPr>
              <w:pStyle w:val="TableText"/>
            </w:pPr>
            <w:r w:rsidRPr="00100E46">
              <w:rPr>
                <w:rFonts w:cs="Arial"/>
              </w:rPr>
              <w:t>203BA0201Y</w:t>
            </w:r>
          </w:p>
        </w:tc>
        <w:tc>
          <w:tcPr>
            <w:tcW w:w="1833" w:type="dxa"/>
          </w:tcPr>
          <w:p w14:paraId="25FB20EB" w14:textId="3CCCBBD2" w:rsidR="003D53E1" w:rsidRPr="00EE6A2C" w:rsidRDefault="003D53E1" w:rsidP="00EE6A2C">
            <w:pPr>
              <w:pStyle w:val="TableText"/>
            </w:pPr>
            <w:r w:rsidRPr="00100E46">
              <w:rPr>
                <w:rFonts w:cs="Arial"/>
              </w:rPr>
              <w:t>Physicians (M.D. and D.O.)</w:t>
            </w:r>
          </w:p>
        </w:tc>
        <w:tc>
          <w:tcPr>
            <w:tcW w:w="3009" w:type="dxa"/>
          </w:tcPr>
          <w:p w14:paraId="25FB20EC" w14:textId="154E32AB" w:rsidR="003D53E1" w:rsidRPr="00EE6A2C" w:rsidRDefault="003D53E1" w:rsidP="00EE6A2C">
            <w:pPr>
              <w:pStyle w:val="TableText"/>
            </w:pPr>
            <w:r w:rsidRPr="00100E46">
              <w:rPr>
                <w:rFonts w:cs="Arial"/>
              </w:rPr>
              <w:t>Physician/Osteopath</w:t>
            </w:r>
          </w:p>
        </w:tc>
        <w:tc>
          <w:tcPr>
            <w:tcW w:w="2793" w:type="dxa"/>
          </w:tcPr>
          <w:p w14:paraId="25FB20ED" w14:textId="73FA999E" w:rsidR="003D53E1" w:rsidRPr="00EE6A2C" w:rsidRDefault="003D53E1" w:rsidP="00EE6A2C">
            <w:pPr>
              <w:pStyle w:val="TableText"/>
            </w:pPr>
            <w:r w:rsidRPr="00100E46">
              <w:rPr>
                <w:rFonts w:cs="Arial"/>
              </w:rPr>
              <w:t>Allergy &amp; Immunology</w:t>
            </w:r>
          </w:p>
        </w:tc>
        <w:tc>
          <w:tcPr>
            <w:tcW w:w="1145" w:type="dxa"/>
          </w:tcPr>
          <w:p w14:paraId="25FB20EE" w14:textId="6FE437E2" w:rsidR="003D53E1" w:rsidRPr="00EE6A2C" w:rsidRDefault="003D53E1" w:rsidP="00EE6A2C">
            <w:pPr>
              <w:pStyle w:val="TableText"/>
            </w:pPr>
            <w:r w:rsidRPr="00100E46">
              <w:rPr>
                <w:rFonts w:cs="Arial"/>
              </w:rPr>
              <w:t>9/1/2016</w:t>
            </w:r>
          </w:p>
        </w:tc>
      </w:tr>
      <w:tr w:rsidR="003D53E1" w:rsidRPr="00195F5D" w14:paraId="25FB20F7" w14:textId="77777777" w:rsidTr="00140E08">
        <w:tc>
          <w:tcPr>
            <w:tcW w:w="858" w:type="dxa"/>
          </w:tcPr>
          <w:p w14:paraId="25FB20F0" w14:textId="2140D21D" w:rsidR="003D53E1" w:rsidRPr="00EE6A2C" w:rsidRDefault="003D53E1" w:rsidP="00EE6A2C">
            <w:pPr>
              <w:pStyle w:val="TableText"/>
            </w:pPr>
            <w:r w:rsidRPr="00100E46">
              <w:rPr>
                <w:rFonts w:cs="Arial"/>
              </w:rPr>
              <w:t>4</w:t>
            </w:r>
          </w:p>
        </w:tc>
        <w:tc>
          <w:tcPr>
            <w:tcW w:w="1369" w:type="dxa"/>
          </w:tcPr>
          <w:p w14:paraId="25FB20F1" w14:textId="4EC9637F" w:rsidR="003D53E1" w:rsidRPr="00EE6A2C" w:rsidRDefault="003D53E1" w:rsidP="00EE6A2C">
            <w:pPr>
              <w:pStyle w:val="TableText"/>
            </w:pPr>
            <w:r w:rsidRPr="00100E46">
              <w:rPr>
                <w:rFonts w:cs="Arial"/>
              </w:rPr>
              <w:t>V110301</w:t>
            </w:r>
          </w:p>
        </w:tc>
        <w:tc>
          <w:tcPr>
            <w:tcW w:w="2025" w:type="dxa"/>
          </w:tcPr>
          <w:p w14:paraId="25FB20F2" w14:textId="1EFAEB7C" w:rsidR="003D53E1" w:rsidRPr="00EE6A2C" w:rsidRDefault="003D53E1" w:rsidP="00EE6A2C">
            <w:pPr>
              <w:pStyle w:val="TableText"/>
            </w:pPr>
            <w:r w:rsidRPr="00100E46">
              <w:rPr>
                <w:rFonts w:cs="Arial"/>
              </w:rPr>
              <w:t>203BI0005N</w:t>
            </w:r>
          </w:p>
        </w:tc>
        <w:tc>
          <w:tcPr>
            <w:tcW w:w="1833" w:type="dxa"/>
          </w:tcPr>
          <w:p w14:paraId="25FB20F3" w14:textId="1B28C08D" w:rsidR="003D53E1" w:rsidRPr="00EE6A2C" w:rsidRDefault="003D53E1" w:rsidP="00EE6A2C">
            <w:pPr>
              <w:pStyle w:val="TableText"/>
            </w:pPr>
            <w:r w:rsidRPr="00100E46">
              <w:rPr>
                <w:rFonts w:cs="Arial"/>
              </w:rPr>
              <w:t>Physicians (M.D. and D.O.)</w:t>
            </w:r>
          </w:p>
        </w:tc>
        <w:tc>
          <w:tcPr>
            <w:tcW w:w="3009" w:type="dxa"/>
          </w:tcPr>
          <w:p w14:paraId="25FB20F4" w14:textId="056FA629" w:rsidR="003D53E1" w:rsidRPr="00EE6A2C" w:rsidRDefault="003D53E1" w:rsidP="00EE6A2C">
            <w:pPr>
              <w:pStyle w:val="TableText"/>
            </w:pPr>
            <w:r w:rsidRPr="00100E46">
              <w:rPr>
                <w:rFonts w:cs="Arial"/>
              </w:rPr>
              <w:t>Physician/Osteopath</w:t>
            </w:r>
          </w:p>
        </w:tc>
        <w:tc>
          <w:tcPr>
            <w:tcW w:w="2793" w:type="dxa"/>
          </w:tcPr>
          <w:p w14:paraId="25FB20F5" w14:textId="27462A91" w:rsidR="003D53E1" w:rsidRPr="00EE6A2C" w:rsidRDefault="003D53E1" w:rsidP="00EE6A2C">
            <w:pPr>
              <w:pStyle w:val="TableText"/>
            </w:pPr>
            <w:r w:rsidRPr="00100E46">
              <w:rPr>
                <w:rFonts w:cs="Arial"/>
              </w:rPr>
              <w:t>Immunology, Clinical &amp; Laboratory: Allergy &amp; Immunology</w:t>
            </w:r>
          </w:p>
        </w:tc>
        <w:tc>
          <w:tcPr>
            <w:tcW w:w="1145" w:type="dxa"/>
          </w:tcPr>
          <w:p w14:paraId="25FB20F6" w14:textId="49DBD4F1" w:rsidR="003D53E1" w:rsidRPr="00EE6A2C" w:rsidRDefault="003D53E1" w:rsidP="00EE6A2C">
            <w:pPr>
              <w:pStyle w:val="TableText"/>
            </w:pPr>
            <w:r w:rsidRPr="00100E46">
              <w:rPr>
                <w:rFonts w:cs="Arial"/>
              </w:rPr>
              <w:t>9/1/2016</w:t>
            </w:r>
          </w:p>
        </w:tc>
      </w:tr>
      <w:tr w:rsidR="003D53E1" w:rsidRPr="00195F5D" w14:paraId="25FB20FF" w14:textId="77777777" w:rsidTr="00140E08">
        <w:tc>
          <w:tcPr>
            <w:tcW w:w="858" w:type="dxa"/>
          </w:tcPr>
          <w:p w14:paraId="25FB20F8" w14:textId="1184FA58" w:rsidR="003D53E1" w:rsidRPr="00EE6A2C" w:rsidRDefault="003D53E1" w:rsidP="00EE6A2C">
            <w:pPr>
              <w:pStyle w:val="TableText"/>
            </w:pPr>
            <w:r w:rsidRPr="00100E46">
              <w:rPr>
                <w:rFonts w:cs="Arial"/>
              </w:rPr>
              <w:t>5</w:t>
            </w:r>
          </w:p>
        </w:tc>
        <w:tc>
          <w:tcPr>
            <w:tcW w:w="1369" w:type="dxa"/>
          </w:tcPr>
          <w:p w14:paraId="25FB20F9" w14:textId="3584BED0" w:rsidR="003D53E1" w:rsidRPr="00EE6A2C" w:rsidRDefault="003D53E1" w:rsidP="00EE6A2C">
            <w:pPr>
              <w:pStyle w:val="TableText"/>
            </w:pPr>
            <w:r w:rsidRPr="00100E46">
              <w:rPr>
                <w:rFonts w:cs="Arial"/>
              </w:rPr>
              <w:t>V110200</w:t>
            </w:r>
          </w:p>
        </w:tc>
        <w:tc>
          <w:tcPr>
            <w:tcW w:w="2025" w:type="dxa"/>
          </w:tcPr>
          <w:p w14:paraId="25FB20FA" w14:textId="4098F7EC" w:rsidR="003D53E1" w:rsidRPr="00EE6A2C" w:rsidRDefault="003D53E1" w:rsidP="00EE6A2C">
            <w:pPr>
              <w:pStyle w:val="TableText"/>
            </w:pPr>
            <w:r w:rsidRPr="00100E46">
              <w:rPr>
                <w:rFonts w:cs="Arial"/>
              </w:rPr>
              <w:t>203BA0200N</w:t>
            </w:r>
          </w:p>
        </w:tc>
        <w:tc>
          <w:tcPr>
            <w:tcW w:w="1833" w:type="dxa"/>
          </w:tcPr>
          <w:p w14:paraId="25FB20FB" w14:textId="476BE1B7" w:rsidR="003D53E1" w:rsidRPr="00EE6A2C" w:rsidRDefault="003D53E1" w:rsidP="00EE6A2C">
            <w:pPr>
              <w:pStyle w:val="TableText"/>
            </w:pPr>
            <w:r w:rsidRPr="00100E46">
              <w:rPr>
                <w:rFonts w:cs="Arial"/>
              </w:rPr>
              <w:t>Physicians (M.D. and D.O.)</w:t>
            </w:r>
          </w:p>
        </w:tc>
        <w:tc>
          <w:tcPr>
            <w:tcW w:w="3009" w:type="dxa"/>
          </w:tcPr>
          <w:p w14:paraId="25FB20FC" w14:textId="10BF002D" w:rsidR="003D53E1" w:rsidRPr="00EE6A2C" w:rsidRDefault="003D53E1" w:rsidP="00EE6A2C">
            <w:pPr>
              <w:pStyle w:val="TableText"/>
            </w:pPr>
            <w:r w:rsidRPr="00100E46">
              <w:rPr>
                <w:rFonts w:cs="Arial"/>
              </w:rPr>
              <w:t>Physician/Osteopath</w:t>
            </w:r>
          </w:p>
        </w:tc>
        <w:tc>
          <w:tcPr>
            <w:tcW w:w="2793" w:type="dxa"/>
          </w:tcPr>
          <w:p w14:paraId="25FB20FD" w14:textId="0A7677E5" w:rsidR="003D53E1" w:rsidRPr="00EE6A2C" w:rsidRDefault="003D53E1" w:rsidP="00EE6A2C">
            <w:pPr>
              <w:pStyle w:val="TableText"/>
            </w:pPr>
            <w:r w:rsidRPr="00100E46">
              <w:rPr>
                <w:rFonts w:cs="Arial"/>
              </w:rPr>
              <w:t>Allergy</w:t>
            </w:r>
          </w:p>
        </w:tc>
        <w:tc>
          <w:tcPr>
            <w:tcW w:w="1145" w:type="dxa"/>
          </w:tcPr>
          <w:p w14:paraId="25FB20FE" w14:textId="7DE252D8" w:rsidR="003D53E1" w:rsidRPr="00EE6A2C" w:rsidRDefault="003D53E1" w:rsidP="00EE6A2C">
            <w:pPr>
              <w:pStyle w:val="TableText"/>
            </w:pPr>
            <w:r w:rsidRPr="00100E46">
              <w:rPr>
                <w:rFonts w:cs="Arial"/>
              </w:rPr>
              <w:t>9/1/2016</w:t>
            </w:r>
          </w:p>
        </w:tc>
      </w:tr>
      <w:tr w:rsidR="003D53E1" w:rsidRPr="00195F5D" w14:paraId="25FB2107" w14:textId="77777777" w:rsidTr="00140E08">
        <w:tc>
          <w:tcPr>
            <w:tcW w:w="858" w:type="dxa"/>
          </w:tcPr>
          <w:p w14:paraId="25FB2100" w14:textId="6E9133AF" w:rsidR="003D53E1" w:rsidRPr="00EE6A2C" w:rsidRDefault="003D53E1" w:rsidP="00EE6A2C">
            <w:pPr>
              <w:pStyle w:val="TableText"/>
            </w:pPr>
            <w:r w:rsidRPr="00100E46">
              <w:rPr>
                <w:rFonts w:cs="Arial"/>
              </w:rPr>
              <w:t>6</w:t>
            </w:r>
          </w:p>
        </w:tc>
        <w:tc>
          <w:tcPr>
            <w:tcW w:w="1369" w:type="dxa"/>
          </w:tcPr>
          <w:p w14:paraId="25FB2101" w14:textId="5378AD25" w:rsidR="003D53E1" w:rsidRPr="00EE6A2C" w:rsidRDefault="003D53E1" w:rsidP="00EE6A2C">
            <w:pPr>
              <w:pStyle w:val="TableText"/>
            </w:pPr>
            <w:r w:rsidRPr="00100E46">
              <w:rPr>
                <w:rFonts w:cs="Arial"/>
              </w:rPr>
              <w:t>V110400</w:t>
            </w:r>
          </w:p>
        </w:tc>
        <w:tc>
          <w:tcPr>
            <w:tcW w:w="2025" w:type="dxa"/>
          </w:tcPr>
          <w:p w14:paraId="25FB2102" w14:textId="579745EC" w:rsidR="003D53E1" w:rsidRPr="00EE6A2C" w:rsidRDefault="003D53E1" w:rsidP="00EE6A2C">
            <w:pPr>
              <w:pStyle w:val="TableText"/>
            </w:pPr>
            <w:r w:rsidRPr="00100E46">
              <w:rPr>
                <w:rFonts w:cs="Arial"/>
              </w:rPr>
              <w:t>203BA0300Y</w:t>
            </w:r>
          </w:p>
        </w:tc>
        <w:tc>
          <w:tcPr>
            <w:tcW w:w="1833" w:type="dxa"/>
          </w:tcPr>
          <w:p w14:paraId="25FB2103" w14:textId="616254A3" w:rsidR="003D53E1" w:rsidRPr="00EE6A2C" w:rsidRDefault="003D53E1" w:rsidP="00EE6A2C">
            <w:pPr>
              <w:pStyle w:val="TableText"/>
            </w:pPr>
            <w:r w:rsidRPr="00100E46">
              <w:rPr>
                <w:rFonts w:cs="Arial"/>
              </w:rPr>
              <w:t>Physicians (M.D. and D.O.)</w:t>
            </w:r>
          </w:p>
        </w:tc>
        <w:tc>
          <w:tcPr>
            <w:tcW w:w="3009" w:type="dxa"/>
          </w:tcPr>
          <w:p w14:paraId="25FB2104" w14:textId="3A89A7B0" w:rsidR="003D53E1" w:rsidRPr="00EE6A2C" w:rsidRDefault="003D53E1" w:rsidP="00EE6A2C">
            <w:pPr>
              <w:pStyle w:val="TableText"/>
            </w:pPr>
            <w:r w:rsidRPr="00100E46">
              <w:rPr>
                <w:rFonts w:cs="Arial"/>
              </w:rPr>
              <w:t>Physician/Osteopath</w:t>
            </w:r>
          </w:p>
        </w:tc>
        <w:tc>
          <w:tcPr>
            <w:tcW w:w="2793" w:type="dxa"/>
          </w:tcPr>
          <w:p w14:paraId="25FB2105" w14:textId="4DF2EF1E" w:rsidR="003D53E1" w:rsidRPr="00EE6A2C" w:rsidRDefault="003D53E1" w:rsidP="00EE6A2C">
            <w:pPr>
              <w:pStyle w:val="TableText"/>
            </w:pPr>
            <w:r w:rsidRPr="00100E46">
              <w:rPr>
                <w:rFonts w:cs="Arial"/>
              </w:rPr>
              <w:t>Anesthesiology</w:t>
            </w:r>
          </w:p>
        </w:tc>
        <w:tc>
          <w:tcPr>
            <w:tcW w:w="1145" w:type="dxa"/>
          </w:tcPr>
          <w:p w14:paraId="25FB2106" w14:textId="7BCC261D" w:rsidR="003D53E1" w:rsidRPr="00EE6A2C" w:rsidRDefault="003D53E1" w:rsidP="00EE6A2C">
            <w:pPr>
              <w:pStyle w:val="TableText"/>
            </w:pPr>
            <w:r w:rsidRPr="00100E46">
              <w:rPr>
                <w:rFonts w:cs="Arial"/>
              </w:rPr>
              <w:t>9/1/2016</w:t>
            </w:r>
          </w:p>
        </w:tc>
      </w:tr>
      <w:tr w:rsidR="003D53E1" w:rsidRPr="00195F5D" w14:paraId="25FB210F" w14:textId="77777777" w:rsidTr="00140E08">
        <w:tc>
          <w:tcPr>
            <w:tcW w:w="858" w:type="dxa"/>
          </w:tcPr>
          <w:p w14:paraId="25FB2108" w14:textId="61DF2D08" w:rsidR="003D53E1" w:rsidRPr="003653B1" w:rsidRDefault="003D53E1" w:rsidP="00EE6A2C">
            <w:pPr>
              <w:pStyle w:val="TableText"/>
            </w:pPr>
            <w:r w:rsidRPr="00100E46">
              <w:rPr>
                <w:rFonts w:cs="Arial"/>
              </w:rPr>
              <w:t>7</w:t>
            </w:r>
          </w:p>
        </w:tc>
        <w:tc>
          <w:tcPr>
            <w:tcW w:w="1369" w:type="dxa"/>
          </w:tcPr>
          <w:p w14:paraId="25FB2109" w14:textId="49CF678B" w:rsidR="003D53E1" w:rsidRPr="003653B1" w:rsidRDefault="003D53E1" w:rsidP="00EE6A2C">
            <w:pPr>
              <w:pStyle w:val="TableText"/>
            </w:pPr>
            <w:r w:rsidRPr="00100E46">
              <w:rPr>
                <w:rFonts w:cs="Arial"/>
              </w:rPr>
              <w:t>V110401</w:t>
            </w:r>
          </w:p>
        </w:tc>
        <w:tc>
          <w:tcPr>
            <w:tcW w:w="2025" w:type="dxa"/>
          </w:tcPr>
          <w:p w14:paraId="25FB210A" w14:textId="34C41EF5" w:rsidR="003D53E1" w:rsidRPr="003653B1" w:rsidRDefault="003D53E1" w:rsidP="00EE6A2C">
            <w:pPr>
              <w:pStyle w:val="TableText"/>
            </w:pPr>
            <w:r w:rsidRPr="00100E46">
              <w:rPr>
                <w:rFonts w:cs="Arial"/>
              </w:rPr>
              <w:t>203BC0201Y</w:t>
            </w:r>
          </w:p>
        </w:tc>
        <w:tc>
          <w:tcPr>
            <w:tcW w:w="1833" w:type="dxa"/>
          </w:tcPr>
          <w:p w14:paraId="25FB210B" w14:textId="62E46036" w:rsidR="003D53E1" w:rsidRPr="003653B1" w:rsidRDefault="003D53E1" w:rsidP="00EE6A2C">
            <w:pPr>
              <w:pStyle w:val="TableText"/>
            </w:pPr>
            <w:r w:rsidRPr="00100E46">
              <w:rPr>
                <w:rFonts w:cs="Arial"/>
              </w:rPr>
              <w:t>Physicians (M.D. and D.O.)</w:t>
            </w:r>
          </w:p>
        </w:tc>
        <w:tc>
          <w:tcPr>
            <w:tcW w:w="3009" w:type="dxa"/>
          </w:tcPr>
          <w:p w14:paraId="25FB210C" w14:textId="6E4BF532" w:rsidR="003D53E1" w:rsidRPr="003653B1" w:rsidRDefault="003D53E1" w:rsidP="00EE6A2C">
            <w:pPr>
              <w:pStyle w:val="TableText"/>
            </w:pPr>
            <w:r w:rsidRPr="00100E46">
              <w:rPr>
                <w:rFonts w:cs="Arial"/>
              </w:rPr>
              <w:t>Physician/Osteopath</w:t>
            </w:r>
          </w:p>
        </w:tc>
        <w:tc>
          <w:tcPr>
            <w:tcW w:w="2793" w:type="dxa"/>
          </w:tcPr>
          <w:p w14:paraId="25FB210D" w14:textId="717DB0A8" w:rsidR="003D53E1" w:rsidRPr="003653B1" w:rsidRDefault="003D53E1" w:rsidP="00EE6A2C">
            <w:pPr>
              <w:pStyle w:val="TableText"/>
            </w:pPr>
            <w:r w:rsidRPr="00100E46">
              <w:rPr>
                <w:rFonts w:cs="Arial"/>
              </w:rPr>
              <w:t>Critical Care Medicine: Anesthesiology</w:t>
            </w:r>
          </w:p>
        </w:tc>
        <w:tc>
          <w:tcPr>
            <w:tcW w:w="1145" w:type="dxa"/>
          </w:tcPr>
          <w:p w14:paraId="25FB210E" w14:textId="7DEF0B8C" w:rsidR="003D53E1" w:rsidRPr="003653B1" w:rsidRDefault="003D53E1" w:rsidP="00EE6A2C">
            <w:pPr>
              <w:pStyle w:val="TableText"/>
            </w:pPr>
            <w:r w:rsidRPr="00100E46">
              <w:rPr>
                <w:rFonts w:cs="Arial"/>
              </w:rPr>
              <w:t>7/12/2017</w:t>
            </w:r>
          </w:p>
        </w:tc>
      </w:tr>
      <w:tr w:rsidR="003D53E1" w:rsidRPr="00195F5D" w14:paraId="25FB2117" w14:textId="77777777" w:rsidTr="00140E08">
        <w:tc>
          <w:tcPr>
            <w:tcW w:w="858" w:type="dxa"/>
          </w:tcPr>
          <w:p w14:paraId="25FB2110" w14:textId="569AF710" w:rsidR="003D53E1" w:rsidRPr="003653B1" w:rsidRDefault="003D53E1" w:rsidP="00EE6A2C">
            <w:pPr>
              <w:pStyle w:val="TableText"/>
            </w:pPr>
            <w:r w:rsidRPr="00100E46">
              <w:rPr>
                <w:rFonts w:cs="Arial"/>
              </w:rPr>
              <w:t>8</w:t>
            </w:r>
          </w:p>
        </w:tc>
        <w:tc>
          <w:tcPr>
            <w:tcW w:w="1369" w:type="dxa"/>
          </w:tcPr>
          <w:p w14:paraId="25FB2111" w14:textId="12050EBC" w:rsidR="003D53E1" w:rsidRPr="003653B1" w:rsidRDefault="003D53E1" w:rsidP="00EE6A2C">
            <w:pPr>
              <w:pStyle w:val="TableText"/>
            </w:pPr>
            <w:r w:rsidRPr="00100E46">
              <w:rPr>
                <w:rFonts w:cs="Arial"/>
              </w:rPr>
              <w:t>V110402</w:t>
            </w:r>
          </w:p>
        </w:tc>
        <w:tc>
          <w:tcPr>
            <w:tcW w:w="2025" w:type="dxa"/>
          </w:tcPr>
          <w:p w14:paraId="25FB2112" w14:textId="671307AE" w:rsidR="003D53E1" w:rsidRPr="003653B1" w:rsidRDefault="003D53E1" w:rsidP="00EE6A2C">
            <w:pPr>
              <w:pStyle w:val="TableText"/>
            </w:pPr>
            <w:r w:rsidRPr="00100E46">
              <w:rPr>
                <w:rFonts w:cs="Arial"/>
              </w:rPr>
              <w:t>203BP0001Y</w:t>
            </w:r>
          </w:p>
        </w:tc>
        <w:tc>
          <w:tcPr>
            <w:tcW w:w="1833" w:type="dxa"/>
          </w:tcPr>
          <w:p w14:paraId="25FB2113" w14:textId="601A7FB1" w:rsidR="003D53E1" w:rsidRPr="003653B1" w:rsidRDefault="003D53E1" w:rsidP="00EE6A2C">
            <w:pPr>
              <w:pStyle w:val="TableText"/>
            </w:pPr>
            <w:r w:rsidRPr="00100E46">
              <w:rPr>
                <w:rFonts w:cs="Arial"/>
              </w:rPr>
              <w:t>Physicians (M.D. and D.O.)</w:t>
            </w:r>
          </w:p>
        </w:tc>
        <w:tc>
          <w:tcPr>
            <w:tcW w:w="3009" w:type="dxa"/>
          </w:tcPr>
          <w:p w14:paraId="25FB2114" w14:textId="73A18F33" w:rsidR="003D53E1" w:rsidRPr="003653B1" w:rsidRDefault="003D53E1" w:rsidP="00EE6A2C">
            <w:pPr>
              <w:pStyle w:val="TableText"/>
            </w:pPr>
            <w:r w:rsidRPr="00100E46">
              <w:rPr>
                <w:rFonts w:cs="Arial"/>
              </w:rPr>
              <w:t>Physician/Osteopath</w:t>
            </w:r>
          </w:p>
        </w:tc>
        <w:tc>
          <w:tcPr>
            <w:tcW w:w="2793" w:type="dxa"/>
          </w:tcPr>
          <w:p w14:paraId="25FB2115" w14:textId="17FF98EE" w:rsidR="003D53E1" w:rsidRPr="003653B1" w:rsidRDefault="003D53E1" w:rsidP="00EE6A2C">
            <w:pPr>
              <w:pStyle w:val="TableText"/>
            </w:pPr>
            <w:r w:rsidRPr="00100E46">
              <w:rPr>
                <w:rFonts w:cs="Arial"/>
              </w:rPr>
              <w:t>Pain Management - Anesthesiology</w:t>
            </w:r>
          </w:p>
        </w:tc>
        <w:tc>
          <w:tcPr>
            <w:tcW w:w="1145" w:type="dxa"/>
          </w:tcPr>
          <w:p w14:paraId="25FB2116" w14:textId="439AB09C" w:rsidR="003D53E1" w:rsidRPr="003653B1" w:rsidRDefault="003D53E1" w:rsidP="00EE6A2C">
            <w:pPr>
              <w:pStyle w:val="TableText"/>
            </w:pPr>
            <w:r w:rsidRPr="00100E46">
              <w:rPr>
                <w:rFonts w:cs="Arial"/>
              </w:rPr>
              <w:t>7/12/2017</w:t>
            </w:r>
          </w:p>
        </w:tc>
      </w:tr>
      <w:tr w:rsidR="003D53E1" w:rsidRPr="00195F5D" w14:paraId="25FB211F" w14:textId="77777777" w:rsidTr="00140E08">
        <w:tc>
          <w:tcPr>
            <w:tcW w:w="858" w:type="dxa"/>
          </w:tcPr>
          <w:p w14:paraId="25FB2118" w14:textId="20763BD2" w:rsidR="003D53E1" w:rsidRPr="003653B1" w:rsidRDefault="003D53E1" w:rsidP="00EE6A2C">
            <w:pPr>
              <w:pStyle w:val="TableText"/>
            </w:pPr>
            <w:r w:rsidRPr="00100E46">
              <w:rPr>
                <w:rFonts w:cs="Arial"/>
              </w:rPr>
              <w:t>9</w:t>
            </w:r>
          </w:p>
        </w:tc>
        <w:tc>
          <w:tcPr>
            <w:tcW w:w="1369" w:type="dxa"/>
          </w:tcPr>
          <w:p w14:paraId="25FB2119" w14:textId="72E1B762" w:rsidR="003D53E1" w:rsidRPr="003653B1" w:rsidRDefault="003D53E1" w:rsidP="00EE6A2C">
            <w:pPr>
              <w:pStyle w:val="TableText"/>
            </w:pPr>
            <w:r w:rsidRPr="00100E46">
              <w:rPr>
                <w:rFonts w:cs="Arial"/>
              </w:rPr>
              <w:t>V110500</w:t>
            </w:r>
          </w:p>
        </w:tc>
        <w:tc>
          <w:tcPr>
            <w:tcW w:w="2025" w:type="dxa"/>
          </w:tcPr>
          <w:p w14:paraId="25FB211A" w14:textId="58453179" w:rsidR="003D53E1" w:rsidRPr="003653B1" w:rsidRDefault="003D53E1" w:rsidP="00EE6A2C">
            <w:pPr>
              <w:pStyle w:val="TableText"/>
            </w:pPr>
            <w:r w:rsidRPr="00100E46">
              <w:rPr>
                <w:rFonts w:cs="Arial"/>
              </w:rPr>
              <w:t>203BB0100Y</w:t>
            </w:r>
          </w:p>
        </w:tc>
        <w:tc>
          <w:tcPr>
            <w:tcW w:w="1833" w:type="dxa"/>
          </w:tcPr>
          <w:p w14:paraId="25FB211B" w14:textId="7187C6FF" w:rsidR="003D53E1" w:rsidRPr="003653B1" w:rsidRDefault="003D53E1" w:rsidP="00EE6A2C">
            <w:pPr>
              <w:pStyle w:val="TableText"/>
            </w:pPr>
            <w:r w:rsidRPr="00100E46">
              <w:rPr>
                <w:rFonts w:cs="Arial"/>
              </w:rPr>
              <w:t>Physicians (M.D. and D.O.)</w:t>
            </w:r>
          </w:p>
        </w:tc>
        <w:tc>
          <w:tcPr>
            <w:tcW w:w="3009" w:type="dxa"/>
          </w:tcPr>
          <w:p w14:paraId="25FB211C" w14:textId="00EA0EE4" w:rsidR="003D53E1" w:rsidRPr="003653B1" w:rsidRDefault="003D53E1" w:rsidP="00EE6A2C">
            <w:pPr>
              <w:pStyle w:val="TableText"/>
            </w:pPr>
            <w:r w:rsidRPr="00100E46">
              <w:rPr>
                <w:rFonts w:cs="Arial"/>
              </w:rPr>
              <w:t>Physician/Osteopath</w:t>
            </w:r>
          </w:p>
        </w:tc>
        <w:tc>
          <w:tcPr>
            <w:tcW w:w="2793" w:type="dxa"/>
          </w:tcPr>
          <w:p w14:paraId="25FB211D" w14:textId="2E49E3AC" w:rsidR="003D53E1" w:rsidRPr="003653B1" w:rsidRDefault="003D53E1" w:rsidP="00EE6A2C">
            <w:pPr>
              <w:pStyle w:val="TableText"/>
            </w:pPr>
            <w:r w:rsidRPr="00100E46">
              <w:rPr>
                <w:rFonts w:cs="Arial"/>
              </w:rPr>
              <w:t>Body Imaging</w:t>
            </w:r>
          </w:p>
        </w:tc>
        <w:tc>
          <w:tcPr>
            <w:tcW w:w="1145" w:type="dxa"/>
          </w:tcPr>
          <w:p w14:paraId="25FB211E" w14:textId="63B002B8" w:rsidR="003D53E1" w:rsidRPr="003653B1" w:rsidRDefault="003D53E1" w:rsidP="00EE6A2C">
            <w:pPr>
              <w:pStyle w:val="TableText"/>
            </w:pPr>
            <w:r w:rsidRPr="00100E46">
              <w:rPr>
                <w:rFonts w:cs="Arial"/>
              </w:rPr>
              <w:t>7/12/2017</w:t>
            </w:r>
          </w:p>
        </w:tc>
      </w:tr>
      <w:tr w:rsidR="003D53E1" w:rsidRPr="00195F5D" w14:paraId="25FB2127" w14:textId="77777777" w:rsidTr="00140E08">
        <w:tc>
          <w:tcPr>
            <w:tcW w:w="858" w:type="dxa"/>
          </w:tcPr>
          <w:p w14:paraId="25FB2120" w14:textId="72652BE3" w:rsidR="003D53E1" w:rsidRPr="003653B1" w:rsidRDefault="003D53E1" w:rsidP="00EE6A2C">
            <w:pPr>
              <w:pStyle w:val="TableText"/>
            </w:pPr>
            <w:r w:rsidRPr="00100E46">
              <w:rPr>
                <w:rFonts w:cs="Arial"/>
              </w:rPr>
              <w:t>10</w:t>
            </w:r>
          </w:p>
        </w:tc>
        <w:tc>
          <w:tcPr>
            <w:tcW w:w="1369" w:type="dxa"/>
          </w:tcPr>
          <w:p w14:paraId="25FB2121" w14:textId="2E51A04C" w:rsidR="003D53E1" w:rsidRPr="003653B1" w:rsidRDefault="003D53E1" w:rsidP="00EE6A2C">
            <w:pPr>
              <w:pStyle w:val="TableText"/>
            </w:pPr>
            <w:r w:rsidRPr="00100E46">
              <w:rPr>
                <w:rFonts w:cs="Arial"/>
              </w:rPr>
              <w:t>V110600</w:t>
            </w:r>
          </w:p>
        </w:tc>
        <w:tc>
          <w:tcPr>
            <w:tcW w:w="2025" w:type="dxa"/>
          </w:tcPr>
          <w:p w14:paraId="25FB2122" w14:textId="0C7F4E9E" w:rsidR="003D53E1" w:rsidRPr="003653B1" w:rsidRDefault="003D53E1" w:rsidP="00EE6A2C">
            <w:pPr>
              <w:pStyle w:val="TableText"/>
            </w:pPr>
            <w:r w:rsidRPr="00100E46">
              <w:rPr>
                <w:rFonts w:cs="Arial"/>
              </w:rPr>
              <w:t>203BC0100Y</w:t>
            </w:r>
          </w:p>
        </w:tc>
        <w:tc>
          <w:tcPr>
            <w:tcW w:w="1833" w:type="dxa"/>
          </w:tcPr>
          <w:p w14:paraId="25FB2123" w14:textId="5B29ECD0" w:rsidR="003D53E1" w:rsidRPr="003653B1" w:rsidRDefault="003D53E1" w:rsidP="00EE6A2C">
            <w:pPr>
              <w:pStyle w:val="TableText"/>
            </w:pPr>
            <w:r w:rsidRPr="00100E46">
              <w:rPr>
                <w:rFonts w:cs="Arial"/>
              </w:rPr>
              <w:t>Physicians (M.D. and D.O.)</w:t>
            </w:r>
          </w:p>
        </w:tc>
        <w:tc>
          <w:tcPr>
            <w:tcW w:w="3009" w:type="dxa"/>
          </w:tcPr>
          <w:p w14:paraId="25FB2124" w14:textId="726EDEB2" w:rsidR="003D53E1" w:rsidRPr="003653B1" w:rsidRDefault="003D53E1" w:rsidP="00EE6A2C">
            <w:pPr>
              <w:pStyle w:val="TableText"/>
            </w:pPr>
            <w:r w:rsidRPr="00100E46">
              <w:rPr>
                <w:rFonts w:cs="Arial"/>
              </w:rPr>
              <w:t>Physician/Osteopath</w:t>
            </w:r>
          </w:p>
        </w:tc>
        <w:tc>
          <w:tcPr>
            <w:tcW w:w="2793" w:type="dxa"/>
          </w:tcPr>
          <w:p w14:paraId="25FB2125" w14:textId="22624B87" w:rsidR="003D53E1" w:rsidRPr="003653B1" w:rsidRDefault="003D53E1" w:rsidP="00EE6A2C">
            <w:pPr>
              <w:pStyle w:val="TableText"/>
            </w:pPr>
            <w:r w:rsidRPr="00100E46">
              <w:rPr>
                <w:rFonts w:cs="Arial"/>
              </w:rPr>
              <w:t>Cardiology</w:t>
            </w:r>
          </w:p>
        </w:tc>
        <w:tc>
          <w:tcPr>
            <w:tcW w:w="1145" w:type="dxa"/>
          </w:tcPr>
          <w:p w14:paraId="25FB2126" w14:textId="2FF82D12" w:rsidR="003D53E1" w:rsidRPr="003653B1" w:rsidRDefault="003D53E1" w:rsidP="00EE6A2C">
            <w:pPr>
              <w:pStyle w:val="TableText"/>
            </w:pPr>
            <w:r w:rsidRPr="00100E46">
              <w:rPr>
                <w:rFonts w:cs="Arial"/>
              </w:rPr>
              <w:t>7/12/2017</w:t>
            </w:r>
          </w:p>
        </w:tc>
      </w:tr>
      <w:tr w:rsidR="003D53E1" w:rsidRPr="00195F5D" w14:paraId="25FB212F" w14:textId="77777777" w:rsidTr="00140E08">
        <w:tc>
          <w:tcPr>
            <w:tcW w:w="858" w:type="dxa"/>
          </w:tcPr>
          <w:p w14:paraId="25FB2128" w14:textId="5EE5D9C3" w:rsidR="003D53E1" w:rsidRPr="003653B1" w:rsidRDefault="003D53E1" w:rsidP="00EE6A2C">
            <w:pPr>
              <w:pStyle w:val="TableText"/>
            </w:pPr>
            <w:r w:rsidRPr="00100E46">
              <w:rPr>
                <w:rFonts w:cs="Arial"/>
              </w:rPr>
              <w:t>11</w:t>
            </w:r>
          </w:p>
        </w:tc>
        <w:tc>
          <w:tcPr>
            <w:tcW w:w="1369" w:type="dxa"/>
          </w:tcPr>
          <w:p w14:paraId="25FB2129" w14:textId="32DFFFF5" w:rsidR="003D53E1" w:rsidRPr="003653B1" w:rsidRDefault="003D53E1" w:rsidP="00EE6A2C">
            <w:pPr>
              <w:pStyle w:val="TableText"/>
            </w:pPr>
            <w:r w:rsidRPr="00100E46">
              <w:rPr>
                <w:rFonts w:cs="Arial"/>
              </w:rPr>
              <w:t>V110700</w:t>
            </w:r>
          </w:p>
        </w:tc>
        <w:tc>
          <w:tcPr>
            <w:tcW w:w="2025" w:type="dxa"/>
          </w:tcPr>
          <w:p w14:paraId="25FB212A" w14:textId="566B25FB" w:rsidR="003D53E1" w:rsidRPr="003653B1" w:rsidRDefault="003D53E1" w:rsidP="00EE6A2C">
            <w:pPr>
              <w:pStyle w:val="TableText"/>
            </w:pPr>
            <w:r w:rsidRPr="00100E46">
              <w:rPr>
                <w:rFonts w:cs="Arial"/>
              </w:rPr>
              <w:t>203BD0100Y</w:t>
            </w:r>
          </w:p>
        </w:tc>
        <w:tc>
          <w:tcPr>
            <w:tcW w:w="1833" w:type="dxa"/>
          </w:tcPr>
          <w:p w14:paraId="25FB212B" w14:textId="679CEF10" w:rsidR="003D53E1" w:rsidRPr="003653B1" w:rsidRDefault="003D53E1" w:rsidP="00EE6A2C">
            <w:pPr>
              <w:pStyle w:val="TableText"/>
            </w:pPr>
            <w:r w:rsidRPr="00100E46">
              <w:rPr>
                <w:rFonts w:cs="Arial"/>
              </w:rPr>
              <w:t>Physicians (M.D. and D.O.)</w:t>
            </w:r>
          </w:p>
        </w:tc>
        <w:tc>
          <w:tcPr>
            <w:tcW w:w="3009" w:type="dxa"/>
          </w:tcPr>
          <w:p w14:paraId="25FB212C" w14:textId="0A8C33B3" w:rsidR="003D53E1" w:rsidRPr="003653B1" w:rsidRDefault="003D53E1" w:rsidP="00EE6A2C">
            <w:pPr>
              <w:pStyle w:val="TableText"/>
            </w:pPr>
            <w:r w:rsidRPr="00100E46">
              <w:rPr>
                <w:rFonts w:cs="Arial"/>
              </w:rPr>
              <w:t>Physician/Osteopath</w:t>
            </w:r>
          </w:p>
        </w:tc>
        <w:tc>
          <w:tcPr>
            <w:tcW w:w="2793" w:type="dxa"/>
          </w:tcPr>
          <w:p w14:paraId="25FB212D" w14:textId="3FA8094F" w:rsidR="003D53E1" w:rsidRPr="003653B1" w:rsidRDefault="003D53E1" w:rsidP="00EE6A2C">
            <w:pPr>
              <w:pStyle w:val="TableText"/>
            </w:pPr>
            <w:r w:rsidRPr="00100E46">
              <w:rPr>
                <w:rFonts w:cs="Arial"/>
              </w:rPr>
              <w:t>Dermatology</w:t>
            </w:r>
          </w:p>
        </w:tc>
        <w:tc>
          <w:tcPr>
            <w:tcW w:w="1145" w:type="dxa"/>
          </w:tcPr>
          <w:p w14:paraId="25FB212E" w14:textId="2C79E6C7" w:rsidR="003D53E1" w:rsidRPr="003653B1" w:rsidRDefault="003D53E1" w:rsidP="00EE6A2C">
            <w:pPr>
              <w:pStyle w:val="TableText"/>
            </w:pPr>
            <w:r w:rsidRPr="00100E46">
              <w:rPr>
                <w:rFonts w:cs="Arial"/>
              </w:rPr>
              <w:t>7/12/2017</w:t>
            </w:r>
          </w:p>
        </w:tc>
      </w:tr>
      <w:tr w:rsidR="003D53E1" w:rsidRPr="00195F5D" w14:paraId="25FB2137" w14:textId="77777777" w:rsidTr="00140E08">
        <w:tc>
          <w:tcPr>
            <w:tcW w:w="858" w:type="dxa"/>
          </w:tcPr>
          <w:p w14:paraId="25FB2130" w14:textId="5B973A48" w:rsidR="003D53E1" w:rsidRPr="003653B1" w:rsidRDefault="003D53E1" w:rsidP="00EE6A2C">
            <w:pPr>
              <w:pStyle w:val="TableText"/>
            </w:pPr>
            <w:r w:rsidRPr="00100E46">
              <w:rPr>
                <w:rFonts w:cs="Arial"/>
              </w:rPr>
              <w:t>12</w:t>
            </w:r>
          </w:p>
        </w:tc>
        <w:tc>
          <w:tcPr>
            <w:tcW w:w="1369" w:type="dxa"/>
          </w:tcPr>
          <w:p w14:paraId="25FB2131" w14:textId="53A3BBC4" w:rsidR="003D53E1" w:rsidRPr="003653B1" w:rsidRDefault="003D53E1" w:rsidP="00EE6A2C">
            <w:pPr>
              <w:pStyle w:val="TableText"/>
            </w:pPr>
            <w:r w:rsidRPr="00100E46">
              <w:rPr>
                <w:rFonts w:cs="Arial"/>
              </w:rPr>
              <w:t>V110701</w:t>
            </w:r>
          </w:p>
        </w:tc>
        <w:tc>
          <w:tcPr>
            <w:tcW w:w="2025" w:type="dxa"/>
          </w:tcPr>
          <w:p w14:paraId="25FB2132" w14:textId="4B671F5A" w:rsidR="003D53E1" w:rsidRPr="003653B1" w:rsidRDefault="003D53E1" w:rsidP="00EE6A2C">
            <w:pPr>
              <w:pStyle w:val="TableText"/>
            </w:pPr>
            <w:r w:rsidRPr="00100E46">
              <w:rPr>
                <w:rFonts w:cs="Arial"/>
              </w:rPr>
              <w:t>203BI0002N</w:t>
            </w:r>
          </w:p>
        </w:tc>
        <w:tc>
          <w:tcPr>
            <w:tcW w:w="1833" w:type="dxa"/>
          </w:tcPr>
          <w:p w14:paraId="25FB2133" w14:textId="4E2A8EAB" w:rsidR="003D53E1" w:rsidRPr="003653B1" w:rsidRDefault="003D53E1" w:rsidP="00EE6A2C">
            <w:pPr>
              <w:pStyle w:val="TableText"/>
            </w:pPr>
            <w:r w:rsidRPr="00100E46">
              <w:rPr>
                <w:rFonts w:cs="Arial"/>
              </w:rPr>
              <w:t>Physicians (M.D. and D.O.)</w:t>
            </w:r>
          </w:p>
        </w:tc>
        <w:tc>
          <w:tcPr>
            <w:tcW w:w="3009" w:type="dxa"/>
          </w:tcPr>
          <w:p w14:paraId="25FB2134" w14:textId="51B02131" w:rsidR="003D53E1" w:rsidRPr="003653B1" w:rsidRDefault="003D53E1" w:rsidP="00EE6A2C">
            <w:pPr>
              <w:pStyle w:val="TableText"/>
            </w:pPr>
            <w:r w:rsidRPr="00100E46">
              <w:rPr>
                <w:rFonts w:cs="Arial"/>
              </w:rPr>
              <w:t>Physician/Osteopath</w:t>
            </w:r>
          </w:p>
        </w:tc>
        <w:tc>
          <w:tcPr>
            <w:tcW w:w="2793" w:type="dxa"/>
          </w:tcPr>
          <w:p w14:paraId="25FB2135" w14:textId="6CF6444B" w:rsidR="003D53E1" w:rsidRPr="003653B1" w:rsidRDefault="003D53E1" w:rsidP="00EE6A2C">
            <w:pPr>
              <w:pStyle w:val="TableText"/>
            </w:pPr>
            <w:r w:rsidRPr="00100E46">
              <w:rPr>
                <w:rFonts w:cs="Arial"/>
              </w:rPr>
              <w:t>Immunology, Clinical &amp; Laboratory Dermatological</w:t>
            </w:r>
          </w:p>
        </w:tc>
        <w:tc>
          <w:tcPr>
            <w:tcW w:w="1145" w:type="dxa"/>
          </w:tcPr>
          <w:p w14:paraId="25FB2136" w14:textId="3EA6D5E0" w:rsidR="003D53E1" w:rsidRPr="003653B1" w:rsidRDefault="003D53E1" w:rsidP="00EE6A2C">
            <w:pPr>
              <w:pStyle w:val="TableText"/>
            </w:pPr>
            <w:r w:rsidRPr="00100E46">
              <w:rPr>
                <w:rFonts w:cs="Arial"/>
              </w:rPr>
              <w:t>7/12/2017</w:t>
            </w:r>
          </w:p>
        </w:tc>
      </w:tr>
      <w:tr w:rsidR="003D53E1" w:rsidRPr="00195F5D" w14:paraId="25FB213F" w14:textId="77777777" w:rsidTr="00140E08">
        <w:tc>
          <w:tcPr>
            <w:tcW w:w="858" w:type="dxa"/>
          </w:tcPr>
          <w:p w14:paraId="25FB2138" w14:textId="2167CA1E" w:rsidR="003D53E1" w:rsidRPr="003653B1" w:rsidRDefault="003D53E1" w:rsidP="00EE6A2C">
            <w:pPr>
              <w:pStyle w:val="TableText"/>
            </w:pPr>
            <w:r w:rsidRPr="00100E46">
              <w:rPr>
                <w:rFonts w:cs="Arial"/>
              </w:rPr>
              <w:t>13</w:t>
            </w:r>
          </w:p>
        </w:tc>
        <w:tc>
          <w:tcPr>
            <w:tcW w:w="1369" w:type="dxa"/>
          </w:tcPr>
          <w:p w14:paraId="25FB2139" w14:textId="25C1AF46" w:rsidR="003D53E1" w:rsidRPr="003653B1" w:rsidRDefault="003D53E1" w:rsidP="00EE6A2C">
            <w:pPr>
              <w:pStyle w:val="TableText"/>
            </w:pPr>
            <w:r w:rsidRPr="00100E46">
              <w:rPr>
                <w:rFonts w:cs="Arial"/>
              </w:rPr>
              <w:t>V110702</w:t>
            </w:r>
          </w:p>
        </w:tc>
        <w:tc>
          <w:tcPr>
            <w:tcW w:w="2025" w:type="dxa"/>
          </w:tcPr>
          <w:p w14:paraId="25FB213A" w14:textId="126DEA1F" w:rsidR="003D53E1" w:rsidRPr="003653B1" w:rsidRDefault="003D53E1" w:rsidP="00EE6A2C">
            <w:pPr>
              <w:pStyle w:val="TableText"/>
            </w:pPr>
            <w:r w:rsidRPr="00100E46">
              <w:rPr>
                <w:rFonts w:cs="Arial"/>
              </w:rPr>
              <w:t>203BD0901N</w:t>
            </w:r>
          </w:p>
        </w:tc>
        <w:tc>
          <w:tcPr>
            <w:tcW w:w="1833" w:type="dxa"/>
          </w:tcPr>
          <w:p w14:paraId="25FB213B" w14:textId="1DBB6B00" w:rsidR="003D53E1" w:rsidRPr="003653B1" w:rsidRDefault="003D53E1" w:rsidP="00EE6A2C">
            <w:pPr>
              <w:pStyle w:val="TableText"/>
            </w:pPr>
            <w:r w:rsidRPr="00100E46">
              <w:rPr>
                <w:rFonts w:cs="Arial"/>
              </w:rPr>
              <w:t>Physicians (M.D. and D.O.)</w:t>
            </w:r>
          </w:p>
        </w:tc>
        <w:tc>
          <w:tcPr>
            <w:tcW w:w="3009" w:type="dxa"/>
          </w:tcPr>
          <w:p w14:paraId="25FB213C" w14:textId="3A049A45" w:rsidR="003D53E1" w:rsidRPr="003653B1" w:rsidRDefault="003D53E1" w:rsidP="00EE6A2C">
            <w:pPr>
              <w:pStyle w:val="TableText"/>
            </w:pPr>
            <w:r w:rsidRPr="00100E46">
              <w:rPr>
                <w:rFonts w:cs="Arial"/>
              </w:rPr>
              <w:t>Physician/Osteopath</w:t>
            </w:r>
          </w:p>
        </w:tc>
        <w:tc>
          <w:tcPr>
            <w:tcW w:w="2793" w:type="dxa"/>
          </w:tcPr>
          <w:p w14:paraId="25FB213D" w14:textId="5D9F168A" w:rsidR="003D53E1" w:rsidRPr="003653B1" w:rsidRDefault="003D53E1" w:rsidP="00EE6A2C">
            <w:pPr>
              <w:pStyle w:val="TableText"/>
            </w:pPr>
            <w:r w:rsidRPr="00100E46">
              <w:rPr>
                <w:rFonts w:cs="Arial"/>
              </w:rPr>
              <w:t>Dermatopathology: Dermatology</w:t>
            </w:r>
          </w:p>
        </w:tc>
        <w:tc>
          <w:tcPr>
            <w:tcW w:w="1145" w:type="dxa"/>
          </w:tcPr>
          <w:p w14:paraId="25FB213E" w14:textId="3B30A54B" w:rsidR="003D53E1" w:rsidRPr="003653B1" w:rsidRDefault="003D53E1" w:rsidP="00EE6A2C">
            <w:pPr>
              <w:pStyle w:val="TableText"/>
            </w:pPr>
            <w:r w:rsidRPr="00100E46">
              <w:rPr>
                <w:rFonts w:cs="Arial"/>
              </w:rPr>
              <w:t>7/12/2017</w:t>
            </w:r>
          </w:p>
        </w:tc>
      </w:tr>
      <w:tr w:rsidR="003D53E1" w:rsidRPr="00195F5D" w14:paraId="25FB2147" w14:textId="77777777" w:rsidTr="00140E08">
        <w:tc>
          <w:tcPr>
            <w:tcW w:w="858" w:type="dxa"/>
          </w:tcPr>
          <w:p w14:paraId="25FB2140" w14:textId="5441FD12" w:rsidR="003D53E1" w:rsidRPr="003653B1" w:rsidRDefault="003D53E1" w:rsidP="00EE6A2C">
            <w:pPr>
              <w:pStyle w:val="TableText"/>
            </w:pPr>
            <w:r w:rsidRPr="00100E46">
              <w:rPr>
                <w:rFonts w:cs="Arial"/>
              </w:rPr>
              <w:t>14</w:t>
            </w:r>
          </w:p>
        </w:tc>
        <w:tc>
          <w:tcPr>
            <w:tcW w:w="1369" w:type="dxa"/>
          </w:tcPr>
          <w:p w14:paraId="25FB2141" w14:textId="029678AE" w:rsidR="003D53E1" w:rsidRPr="003653B1" w:rsidRDefault="003D53E1" w:rsidP="00EE6A2C">
            <w:pPr>
              <w:pStyle w:val="TableText"/>
            </w:pPr>
            <w:r w:rsidRPr="00100E46">
              <w:rPr>
                <w:rFonts w:cs="Arial"/>
              </w:rPr>
              <w:t>V110800</w:t>
            </w:r>
          </w:p>
        </w:tc>
        <w:tc>
          <w:tcPr>
            <w:tcW w:w="2025" w:type="dxa"/>
          </w:tcPr>
          <w:p w14:paraId="25FB2142" w14:textId="61A05638" w:rsidR="003D53E1" w:rsidRPr="003653B1" w:rsidRDefault="003D53E1" w:rsidP="00EE6A2C">
            <w:pPr>
              <w:pStyle w:val="TableText"/>
            </w:pPr>
            <w:r w:rsidRPr="00100E46">
              <w:rPr>
                <w:rFonts w:cs="Arial"/>
              </w:rPr>
              <w:t>203BE0004Y</w:t>
            </w:r>
          </w:p>
        </w:tc>
        <w:tc>
          <w:tcPr>
            <w:tcW w:w="1833" w:type="dxa"/>
          </w:tcPr>
          <w:p w14:paraId="25FB2143" w14:textId="5F188639" w:rsidR="003D53E1" w:rsidRPr="003653B1" w:rsidRDefault="003D53E1" w:rsidP="00EE6A2C">
            <w:pPr>
              <w:pStyle w:val="TableText"/>
            </w:pPr>
            <w:r w:rsidRPr="00100E46">
              <w:rPr>
                <w:rFonts w:cs="Arial"/>
              </w:rPr>
              <w:t>Physicians (M.D. and D.O.)</w:t>
            </w:r>
          </w:p>
        </w:tc>
        <w:tc>
          <w:tcPr>
            <w:tcW w:w="3009" w:type="dxa"/>
          </w:tcPr>
          <w:p w14:paraId="25FB2144" w14:textId="4AE22E6B" w:rsidR="003D53E1" w:rsidRPr="003653B1" w:rsidRDefault="003D53E1" w:rsidP="00EE6A2C">
            <w:pPr>
              <w:pStyle w:val="TableText"/>
            </w:pPr>
            <w:r w:rsidRPr="00100E46">
              <w:rPr>
                <w:rFonts w:cs="Arial"/>
              </w:rPr>
              <w:t>Physician/Osteopath</w:t>
            </w:r>
          </w:p>
        </w:tc>
        <w:tc>
          <w:tcPr>
            <w:tcW w:w="2793" w:type="dxa"/>
          </w:tcPr>
          <w:p w14:paraId="25FB2145" w14:textId="621BA66C" w:rsidR="003D53E1" w:rsidRPr="003653B1" w:rsidRDefault="003D53E1" w:rsidP="00EE6A2C">
            <w:pPr>
              <w:pStyle w:val="TableText"/>
            </w:pPr>
            <w:r w:rsidRPr="00100E46">
              <w:rPr>
                <w:rFonts w:cs="Arial"/>
              </w:rPr>
              <w:t>Emergency Medicine</w:t>
            </w:r>
          </w:p>
        </w:tc>
        <w:tc>
          <w:tcPr>
            <w:tcW w:w="1145" w:type="dxa"/>
          </w:tcPr>
          <w:p w14:paraId="25FB2146" w14:textId="59CC581F" w:rsidR="003D53E1" w:rsidRPr="003653B1" w:rsidRDefault="003D53E1" w:rsidP="00EE6A2C">
            <w:pPr>
              <w:pStyle w:val="TableText"/>
            </w:pPr>
            <w:r w:rsidRPr="00100E46">
              <w:rPr>
                <w:rFonts w:cs="Arial"/>
              </w:rPr>
              <w:t>7/12/2017</w:t>
            </w:r>
          </w:p>
        </w:tc>
      </w:tr>
      <w:tr w:rsidR="003D53E1" w:rsidRPr="00195F5D" w14:paraId="25FB214F" w14:textId="77777777" w:rsidTr="00140E08">
        <w:tc>
          <w:tcPr>
            <w:tcW w:w="858" w:type="dxa"/>
          </w:tcPr>
          <w:p w14:paraId="25FB2148" w14:textId="0F5D83C4" w:rsidR="003D53E1" w:rsidRPr="003653B1" w:rsidRDefault="003D53E1" w:rsidP="00EE6A2C">
            <w:pPr>
              <w:pStyle w:val="TableText"/>
            </w:pPr>
            <w:r w:rsidRPr="00100E46">
              <w:rPr>
                <w:rFonts w:cs="Arial"/>
              </w:rPr>
              <w:t>15</w:t>
            </w:r>
          </w:p>
        </w:tc>
        <w:tc>
          <w:tcPr>
            <w:tcW w:w="1369" w:type="dxa"/>
          </w:tcPr>
          <w:p w14:paraId="25FB2149" w14:textId="1194BC44" w:rsidR="003D53E1" w:rsidRPr="003653B1" w:rsidRDefault="003D53E1" w:rsidP="00EE6A2C">
            <w:pPr>
              <w:pStyle w:val="TableText"/>
            </w:pPr>
            <w:r w:rsidRPr="00100E46">
              <w:rPr>
                <w:rFonts w:cs="Arial"/>
              </w:rPr>
              <w:t>V110801</w:t>
            </w:r>
          </w:p>
        </w:tc>
        <w:tc>
          <w:tcPr>
            <w:tcW w:w="2025" w:type="dxa"/>
          </w:tcPr>
          <w:p w14:paraId="25FB214A" w14:textId="120729D0" w:rsidR="003D53E1" w:rsidRPr="003653B1" w:rsidRDefault="003D53E1" w:rsidP="00EE6A2C">
            <w:pPr>
              <w:pStyle w:val="TableText"/>
            </w:pPr>
            <w:r w:rsidRPr="00100E46">
              <w:rPr>
                <w:rFonts w:cs="Arial"/>
              </w:rPr>
              <w:t>203BT0002Y</w:t>
            </w:r>
          </w:p>
        </w:tc>
        <w:tc>
          <w:tcPr>
            <w:tcW w:w="1833" w:type="dxa"/>
          </w:tcPr>
          <w:p w14:paraId="25FB214B" w14:textId="37DBD160" w:rsidR="003D53E1" w:rsidRPr="003653B1" w:rsidRDefault="003D53E1" w:rsidP="00EE6A2C">
            <w:pPr>
              <w:pStyle w:val="TableText"/>
            </w:pPr>
            <w:r w:rsidRPr="00100E46">
              <w:rPr>
                <w:rFonts w:cs="Arial"/>
              </w:rPr>
              <w:t>Physicians (M.D. and D.O.)</w:t>
            </w:r>
          </w:p>
        </w:tc>
        <w:tc>
          <w:tcPr>
            <w:tcW w:w="3009" w:type="dxa"/>
          </w:tcPr>
          <w:p w14:paraId="25FB214C" w14:textId="06FC2E4A" w:rsidR="003D53E1" w:rsidRPr="003653B1" w:rsidRDefault="003D53E1" w:rsidP="00EE6A2C">
            <w:pPr>
              <w:pStyle w:val="TableText"/>
            </w:pPr>
            <w:r w:rsidRPr="00100E46">
              <w:rPr>
                <w:rFonts w:cs="Arial"/>
              </w:rPr>
              <w:t>Physician/Osteopath</w:t>
            </w:r>
          </w:p>
        </w:tc>
        <w:tc>
          <w:tcPr>
            <w:tcW w:w="2793" w:type="dxa"/>
          </w:tcPr>
          <w:p w14:paraId="25FB214D" w14:textId="13887B44" w:rsidR="003D53E1" w:rsidRPr="003653B1" w:rsidRDefault="003D53E1" w:rsidP="00EE6A2C">
            <w:pPr>
              <w:pStyle w:val="TableText"/>
            </w:pPr>
            <w:r w:rsidRPr="00100E46">
              <w:rPr>
                <w:rFonts w:cs="Arial"/>
              </w:rPr>
              <w:t>Toxicology, Medical: Emergency Medicine</w:t>
            </w:r>
          </w:p>
        </w:tc>
        <w:tc>
          <w:tcPr>
            <w:tcW w:w="1145" w:type="dxa"/>
          </w:tcPr>
          <w:p w14:paraId="25FB214E" w14:textId="75EDA3E3" w:rsidR="003D53E1" w:rsidRPr="003653B1" w:rsidRDefault="003D53E1" w:rsidP="00EE6A2C">
            <w:pPr>
              <w:pStyle w:val="TableText"/>
            </w:pPr>
            <w:r w:rsidRPr="00100E46">
              <w:rPr>
                <w:rFonts w:cs="Arial"/>
              </w:rPr>
              <w:t>7/12/2017</w:t>
            </w:r>
          </w:p>
        </w:tc>
      </w:tr>
      <w:tr w:rsidR="003D53E1" w:rsidRPr="00195F5D" w14:paraId="25FB2157" w14:textId="77777777" w:rsidTr="00140E08">
        <w:tc>
          <w:tcPr>
            <w:tcW w:w="858" w:type="dxa"/>
          </w:tcPr>
          <w:p w14:paraId="25FB2150" w14:textId="38B5208B" w:rsidR="003D53E1" w:rsidRPr="003653B1" w:rsidRDefault="003D53E1" w:rsidP="00EE6A2C">
            <w:pPr>
              <w:pStyle w:val="TableText"/>
            </w:pPr>
            <w:r w:rsidRPr="00100E46">
              <w:rPr>
                <w:rFonts w:cs="Arial"/>
              </w:rPr>
              <w:t>16</w:t>
            </w:r>
          </w:p>
        </w:tc>
        <w:tc>
          <w:tcPr>
            <w:tcW w:w="1369" w:type="dxa"/>
          </w:tcPr>
          <w:p w14:paraId="25FB2151" w14:textId="17AE4FB0" w:rsidR="003D53E1" w:rsidRPr="003653B1" w:rsidRDefault="003D53E1" w:rsidP="00EE6A2C">
            <w:pPr>
              <w:pStyle w:val="TableText"/>
            </w:pPr>
            <w:r w:rsidRPr="00100E46">
              <w:rPr>
                <w:rFonts w:cs="Arial"/>
              </w:rPr>
              <w:t>V110802</w:t>
            </w:r>
          </w:p>
        </w:tc>
        <w:tc>
          <w:tcPr>
            <w:tcW w:w="2025" w:type="dxa"/>
          </w:tcPr>
          <w:p w14:paraId="25FB2152" w14:textId="77777777" w:rsidR="003D53E1" w:rsidRPr="003653B1" w:rsidRDefault="003D53E1" w:rsidP="00EE6A2C">
            <w:pPr>
              <w:pStyle w:val="TableText"/>
            </w:pPr>
          </w:p>
        </w:tc>
        <w:tc>
          <w:tcPr>
            <w:tcW w:w="1833" w:type="dxa"/>
          </w:tcPr>
          <w:p w14:paraId="25FB2153" w14:textId="1533C897" w:rsidR="003D53E1" w:rsidRPr="003653B1" w:rsidRDefault="003D53E1" w:rsidP="00EE6A2C">
            <w:pPr>
              <w:pStyle w:val="TableText"/>
            </w:pPr>
            <w:r w:rsidRPr="00100E46">
              <w:rPr>
                <w:rFonts w:cs="Arial"/>
              </w:rPr>
              <w:t>Physicians (M.D. and D.O.)</w:t>
            </w:r>
          </w:p>
        </w:tc>
        <w:tc>
          <w:tcPr>
            <w:tcW w:w="3009" w:type="dxa"/>
          </w:tcPr>
          <w:p w14:paraId="25FB2154" w14:textId="7EA2FE6D" w:rsidR="003D53E1" w:rsidRPr="003653B1" w:rsidRDefault="003D53E1" w:rsidP="00EE6A2C">
            <w:pPr>
              <w:pStyle w:val="TableText"/>
            </w:pPr>
            <w:r w:rsidRPr="00100E46">
              <w:rPr>
                <w:rFonts w:cs="Arial"/>
              </w:rPr>
              <w:t>Emergency Medicine</w:t>
            </w:r>
          </w:p>
        </w:tc>
        <w:tc>
          <w:tcPr>
            <w:tcW w:w="2793" w:type="dxa"/>
          </w:tcPr>
          <w:p w14:paraId="25FB2155" w14:textId="4E0796EE" w:rsidR="003D53E1" w:rsidRPr="003653B1" w:rsidRDefault="003D53E1" w:rsidP="00EE6A2C">
            <w:pPr>
              <w:pStyle w:val="TableText"/>
            </w:pPr>
            <w:r w:rsidRPr="00100E46">
              <w:rPr>
                <w:rFonts w:cs="Arial"/>
              </w:rPr>
              <w:t>Pediatric Emergency Medicine</w:t>
            </w:r>
          </w:p>
        </w:tc>
        <w:tc>
          <w:tcPr>
            <w:tcW w:w="1145" w:type="dxa"/>
          </w:tcPr>
          <w:p w14:paraId="25FB2156" w14:textId="1436018E" w:rsidR="003D53E1" w:rsidRPr="003653B1" w:rsidRDefault="003D53E1" w:rsidP="00EE6A2C">
            <w:pPr>
              <w:pStyle w:val="TableText"/>
            </w:pPr>
            <w:r w:rsidRPr="00100E46">
              <w:rPr>
                <w:rFonts w:cs="Arial"/>
              </w:rPr>
              <w:t>10/20/1998</w:t>
            </w:r>
          </w:p>
        </w:tc>
      </w:tr>
      <w:tr w:rsidR="003D53E1" w:rsidRPr="00195F5D" w14:paraId="25FB215F" w14:textId="77777777" w:rsidTr="00140E08">
        <w:tc>
          <w:tcPr>
            <w:tcW w:w="858" w:type="dxa"/>
          </w:tcPr>
          <w:p w14:paraId="25FB2158" w14:textId="76E656EF" w:rsidR="003D53E1" w:rsidRPr="003653B1" w:rsidRDefault="003D53E1" w:rsidP="00EE6A2C">
            <w:pPr>
              <w:pStyle w:val="TableText"/>
            </w:pPr>
            <w:r w:rsidRPr="00100E46">
              <w:rPr>
                <w:rFonts w:cs="Arial"/>
              </w:rPr>
              <w:t>17</w:t>
            </w:r>
          </w:p>
        </w:tc>
        <w:tc>
          <w:tcPr>
            <w:tcW w:w="1369" w:type="dxa"/>
          </w:tcPr>
          <w:p w14:paraId="25FB2159" w14:textId="7DA2116C" w:rsidR="003D53E1" w:rsidRPr="003653B1" w:rsidRDefault="003D53E1" w:rsidP="00EE6A2C">
            <w:pPr>
              <w:pStyle w:val="TableText"/>
            </w:pPr>
            <w:r w:rsidRPr="00100E46">
              <w:rPr>
                <w:rFonts w:cs="Arial"/>
              </w:rPr>
              <w:t>V110803</w:t>
            </w:r>
          </w:p>
        </w:tc>
        <w:tc>
          <w:tcPr>
            <w:tcW w:w="2025" w:type="dxa"/>
          </w:tcPr>
          <w:p w14:paraId="25FB215A" w14:textId="4D834D27" w:rsidR="003D53E1" w:rsidRPr="003653B1" w:rsidRDefault="003D53E1" w:rsidP="00EE6A2C">
            <w:pPr>
              <w:pStyle w:val="TableText"/>
            </w:pPr>
            <w:r w:rsidRPr="00100E46">
              <w:rPr>
                <w:rFonts w:cs="Arial"/>
              </w:rPr>
              <w:t>203BS0001Y</w:t>
            </w:r>
          </w:p>
        </w:tc>
        <w:tc>
          <w:tcPr>
            <w:tcW w:w="1833" w:type="dxa"/>
          </w:tcPr>
          <w:p w14:paraId="25FB215B" w14:textId="4133A0D1" w:rsidR="003D53E1" w:rsidRPr="003653B1" w:rsidRDefault="003D53E1" w:rsidP="00EE6A2C">
            <w:pPr>
              <w:pStyle w:val="TableText"/>
            </w:pPr>
            <w:r w:rsidRPr="00100E46">
              <w:rPr>
                <w:rFonts w:cs="Arial"/>
              </w:rPr>
              <w:t>Physicians (M.D. and D.O.)</w:t>
            </w:r>
          </w:p>
        </w:tc>
        <w:tc>
          <w:tcPr>
            <w:tcW w:w="3009" w:type="dxa"/>
          </w:tcPr>
          <w:p w14:paraId="25FB215C" w14:textId="74AD4EFC" w:rsidR="003D53E1" w:rsidRPr="003653B1" w:rsidRDefault="003D53E1" w:rsidP="00EE6A2C">
            <w:pPr>
              <w:pStyle w:val="TableText"/>
            </w:pPr>
            <w:r w:rsidRPr="00100E46">
              <w:rPr>
                <w:rFonts w:cs="Arial"/>
              </w:rPr>
              <w:t>Physician/Osteopath</w:t>
            </w:r>
          </w:p>
        </w:tc>
        <w:tc>
          <w:tcPr>
            <w:tcW w:w="2793" w:type="dxa"/>
          </w:tcPr>
          <w:p w14:paraId="25FB215D" w14:textId="43E48723" w:rsidR="003D53E1" w:rsidRPr="003653B1" w:rsidRDefault="003D53E1" w:rsidP="00EE6A2C">
            <w:pPr>
              <w:pStyle w:val="TableText"/>
            </w:pPr>
            <w:r w:rsidRPr="00100E46">
              <w:rPr>
                <w:rFonts w:cs="Arial"/>
              </w:rPr>
              <w:t>Sports Medicine: Emergency Medicine</w:t>
            </w:r>
          </w:p>
        </w:tc>
        <w:tc>
          <w:tcPr>
            <w:tcW w:w="1145" w:type="dxa"/>
          </w:tcPr>
          <w:p w14:paraId="25FB215E" w14:textId="31212F05" w:rsidR="003D53E1" w:rsidRPr="003653B1" w:rsidRDefault="003D53E1" w:rsidP="00EE6A2C">
            <w:pPr>
              <w:pStyle w:val="TableText"/>
            </w:pPr>
            <w:r w:rsidRPr="00100E46">
              <w:rPr>
                <w:rFonts w:cs="Arial"/>
              </w:rPr>
              <w:t>7/12/2017</w:t>
            </w:r>
          </w:p>
        </w:tc>
      </w:tr>
      <w:tr w:rsidR="003D53E1" w:rsidRPr="00195F5D" w14:paraId="25FB2167" w14:textId="77777777" w:rsidTr="00140E08">
        <w:tc>
          <w:tcPr>
            <w:tcW w:w="858" w:type="dxa"/>
          </w:tcPr>
          <w:p w14:paraId="25FB2160" w14:textId="61159C78" w:rsidR="003D53E1" w:rsidRPr="003653B1" w:rsidRDefault="003D53E1" w:rsidP="00EE6A2C">
            <w:pPr>
              <w:pStyle w:val="TableText"/>
            </w:pPr>
            <w:r w:rsidRPr="00100E46">
              <w:rPr>
                <w:rFonts w:cs="Arial"/>
              </w:rPr>
              <w:t>18</w:t>
            </w:r>
          </w:p>
        </w:tc>
        <w:tc>
          <w:tcPr>
            <w:tcW w:w="1369" w:type="dxa"/>
          </w:tcPr>
          <w:p w14:paraId="25FB2161" w14:textId="152096A4" w:rsidR="003D53E1" w:rsidRPr="003653B1" w:rsidRDefault="003D53E1" w:rsidP="00EE6A2C">
            <w:pPr>
              <w:pStyle w:val="TableText"/>
            </w:pPr>
            <w:r w:rsidRPr="00100E46">
              <w:rPr>
                <w:rFonts w:cs="Arial"/>
              </w:rPr>
              <w:t>V110900</w:t>
            </w:r>
          </w:p>
        </w:tc>
        <w:tc>
          <w:tcPr>
            <w:tcW w:w="2025" w:type="dxa"/>
          </w:tcPr>
          <w:p w14:paraId="25FB2162" w14:textId="1E3FCC66" w:rsidR="003D53E1" w:rsidRPr="003653B1" w:rsidRDefault="003D53E1" w:rsidP="00EE6A2C">
            <w:pPr>
              <w:pStyle w:val="TableText"/>
            </w:pPr>
            <w:r w:rsidRPr="00100E46">
              <w:rPr>
                <w:rFonts w:cs="Arial"/>
              </w:rPr>
              <w:t>203BF0100Y</w:t>
            </w:r>
          </w:p>
        </w:tc>
        <w:tc>
          <w:tcPr>
            <w:tcW w:w="1833" w:type="dxa"/>
          </w:tcPr>
          <w:p w14:paraId="25FB2163" w14:textId="10912F16" w:rsidR="003D53E1" w:rsidRPr="003653B1" w:rsidRDefault="003D53E1" w:rsidP="00EE6A2C">
            <w:pPr>
              <w:pStyle w:val="TableText"/>
            </w:pPr>
            <w:r w:rsidRPr="00100E46">
              <w:rPr>
                <w:rFonts w:cs="Arial"/>
              </w:rPr>
              <w:t>Physicians (M.D. and D.O.)</w:t>
            </w:r>
          </w:p>
        </w:tc>
        <w:tc>
          <w:tcPr>
            <w:tcW w:w="3009" w:type="dxa"/>
          </w:tcPr>
          <w:p w14:paraId="25FB2164" w14:textId="2CC82427" w:rsidR="003D53E1" w:rsidRPr="003653B1" w:rsidRDefault="003D53E1" w:rsidP="00EE6A2C">
            <w:pPr>
              <w:pStyle w:val="TableText"/>
            </w:pPr>
            <w:r w:rsidRPr="00100E46">
              <w:rPr>
                <w:rFonts w:cs="Arial"/>
              </w:rPr>
              <w:t>Physician/Osteopath</w:t>
            </w:r>
          </w:p>
        </w:tc>
        <w:tc>
          <w:tcPr>
            <w:tcW w:w="2793" w:type="dxa"/>
          </w:tcPr>
          <w:p w14:paraId="25FB2165" w14:textId="151FB8BF" w:rsidR="003D53E1" w:rsidRPr="003653B1" w:rsidRDefault="003D53E1" w:rsidP="00EE6A2C">
            <w:pPr>
              <w:pStyle w:val="TableText"/>
            </w:pPr>
            <w:r w:rsidRPr="00100E46">
              <w:rPr>
                <w:rFonts w:cs="Arial"/>
              </w:rPr>
              <w:t>Family Practice</w:t>
            </w:r>
          </w:p>
        </w:tc>
        <w:tc>
          <w:tcPr>
            <w:tcW w:w="1145" w:type="dxa"/>
          </w:tcPr>
          <w:p w14:paraId="25FB2166" w14:textId="7CFF4349" w:rsidR="003D53E1" w:rsidRPr="003653B1" w:rsidRDefault="003D53E1" w:rsidP="00EE6A2C">
            <w:pPr>
              <w:pStyle w:val="TableText"/>
            </w:pPr>
            <w:r w:rsidRPr="00100E46">
              <w:rPr>
                <w:rFonts w:cs="Arial"/>
              </w:rPr>
              <w:t>7/12/2017</w:t>
            </w:r>
          </w:p>
        </w:tc>
      </w:tr>
      <w:tr w:rsidR="003D53E1" w:rsidRPr="00195F5D" w14:paraId="25FB216F" w14:textId="77777777" w:rsidTr="00140E08">
        <w:tc>
          <w:tcPr>
            <w:tcW w:w="858" w:type="dxa"/>
          </w:tcPr>
          <w:p w14:paraId="25FB2168" w14:textId="67C547CB" w:rsidR="003D53E1" w:rsidRPr="003653B1" w:rsidRDefault="003D53E1" w:rsidP="00EE6A2C">
            <w:pPr>
              <w:pStyle w:val="TableText"/>
            </w:pPr>
            <w:r w:rsidRPr="00100E46">
              <w:rPr>
                <w:rFonts w:cs="Arial"/>
              </w:rPr>
              <w:t>19</w:t>
            </w:r>
          </w:p>
        </w:tc>
        <w:tc>
          <w:tcPr>
            <w:tcW w:w="1369" w:type="dxa"/>
          </w:tcPr>
          <w:p w14:paraId="25FB2169" w14:textId="166035C1" w:rsidR="003D53E1" w:rsidRPr="003653B1" w:rsidRDefault="003D53E1" w:rsidP="00EE6A2C">
            <w:pPr>
              <w:pStyle w:val="TableText"/>
            </w:pPr>
            <w:r w:rsidRPr="00100E46">
              <w:rPr>
                <w:rFonts w:cs="Arial"/>
              </w:rPr>
              <w:t>V110901</w:t>
            </w:r>
          </w:p>
        </w:tc>
        <w:tc>
          <w:tcPr>
            <w:tcW w:w="2025" w:type="dxa"/>
          </w:tcPr>
          <w:p w14:paraId="25FB216A" w14:textId="03FADC06" w:rsidR="003D53E1" w:rsidRPr="003653B1" w:rsidRDefault="003D53E1" w:rsidP="00EE6A2C">
            <w:pPr>
              <w:pStyle w:val="TableText"/>
            </w:pPr>
            <w:r w:rsidRPr="00100E46">
              <w:rPr>
                <w:rFonts w:cs="Arial"/>
              </w:rPr>
              <w:t>203BG0301Y</w:t>
            </w:r>
          </w:p>
        </w:tc>
        <w:tc>
          <w:tcPr>
            <w:tcW w:w="1833" w:type="dxa"/>
          </w:tcPr>
          <w:p w14:paraId="25FB216B" w14:textId="49D77A6A" w:rsidR="003D53E1" w:rsidRPr="003653B1" w:rsidRDefault="003D53E1" w:rsidP="00EE6A2C">
            <w:pPr>
              <w:pStyle w:val="TableText"/>
            </w:pPr>
            <w:r w:rsidRPr="00100E46">
              <w:rPr>
                <w:rFonts w:cs="Arial"/>
              </w:rPr>
              <w:t>Physicians (M.D. and D.O.)</w:t>
            </w:r>
          </w:p>
        </w:tc>
        <w:tc>
          <w:tcPr>
            <w:tcW w:w="3009" w:type="dxa"/>
          </w:tcPr>
          <w:p w14:paraId="25FB216C" w14:textId="6A80231A" w:rsidR="003D53E1" w:rsidRPr="003653B1" w:rsidRDefault="003D53E1" w:rsidP="00EE6A2C">
            <w:pPr>
              <w:pStyle w:val="TableText"/>
            </w:pPr>
            <w:r w:rsidRPr="00100E46">
              <w:rPr>
                <w:rFonts w:cs="Arial"/>
              </w:rPr>
              <w:t>Physician/Osteopath</w:t>
            </w:r>
          </w:p>
        </w:tc>
        <w:tc>
          <w:tcPr>
            <w:tcW w:w="2793" w:type="dxa"/>
          </w:tcPr>
          <w:p w14:paraId="25FB216D" w14:textId="50CF7A2E" w:rsidR="003D53E1" w:rsidRPr="003653B1" w:rsidRDefault="003D53E1" w:rsidP="00EE6A2C">
            <w:pPr>
              <w:pStyle w:val="TableText"/>
            </w:pPr>
            <w:r w:rsidRPr="00100E46">
              <w:rPr>
                <w:rFonts w:cs="Arial"/>
              </w:rPr>
              <w:t>Geriatric Medicine: Family Practice</w:t>
            </w:r>
          </w:p>
        </w:tc>
        <w:tc>
          <w:tcPr>
            <w:tcW w:w="1145" w:type="dxa"/>
          </w:tcPr>
          <w:p w14:paraId="25FB216E" w14:textId="428F1977" w:rsidR="003D53E1" w:rsidRPr="003653B1" w:rsidRDefault="003D53E1" w:rsidP="00EE6A2C">
            <w:pPr>
              <w:pStyle w:val="TableText"/>
            </w:pPr>
            <w:r w:rsidRPr="00100E46">
              <w:rPr>
                <w:rFonts w:cs="Arial"/>
              </w:rPr>
              <w:t>7/12/2017</w:t>
            </w:r>
          </w:p>
        </w:tc>
      </w:tr>
      <w:tr w:rsidR="003D53E1" w:rsidRPr="00195F5D" w14:paraId="25FB2177" w14:textId="77777777" w:rsidTr="00140E08">
        <w:tc>
          <w:tcPr>
            <w:tcW w:w="858" w:type="dxa"/>
          </w:tcPr>
          <w:p w14:paraId="25FB2170" w14:textId="06D0D382" w:rsidR="003D53E1" w:rsidRPr="003653B1" w:rsidRDefault="003D53E1" w:rsidP="00EE6A2C">
            <w:pPr>
              <w:pStyle w:val="TableText"/>
            </w:pPr>
            <w:r w:rsidRPr="00100E46">
              <w:rPr>
                <w:rFonts w:cs="Arial"/>
              </w:rPr>
              <w:t>20</w:t>
            </w:r>
          </w:p>
        </w:tc>
        <w:tc>
          <w:tcPr>
            <w:tcW w:w="1369" w:type="dxa"/>
          </w:tcPr>
          <w:p w14:paraId="25FB2171" w14:textId="144EDD93" w:rsidR="003D53E1" w:rsidRPr="003653B1" w:rsidRDefault="003D53E1" w:rsidP="00EE6A2C">
            <w:pPr>
              <w:pStyle w:val="TableText"/>
            </w:pPr>
            <w:r w:rsidRPr="00100E46">
              <w:rPr>
                <w:rFonts w:cs="Arial"/>
              </w:rPr>
              <w:t>V110902</w:t>
            </w:r>
          </w:p>
        </w:tc>
        <w:tc>
          <w:tcPr>
            <w:tcW w:w="2025" w:type="dxa"/>
          </w:tcPr>
          <w:p w14:paraId="25FB2172" w14:textId="3096FE7C" w:rsidR="003D53E1" w:rsidRPr="003653B1" w:rsidRDefault="003D53E1" w:rsidP="00EE6A2C">
            <w:pPr>
              <w:pStyle w:val="TableText"/>
            </w:pPr>
            <w:r w:rsidRPr="00100E46">
              <w:rPr>
                <w:rFonts w:cs="Arial"/>
              </w:rPr>
              <w:t>203BS0002Y</w:t>
            </w:r>
          </w:p>
        </w:tc>
        <w:tc>
          <w:tcPr>
            <w:tcW w:w="1833" w:type="dxa"/>
          </w:tcPr>
          <w:p w14:paraId="25FB2173" w14:textId="2BADA9B9" w:rsidR="003D53E1" w:rsidRPr="003653B1" w:rsidRDefault="003D53E1" w:rsidP="00EE6A2C">
            <w:pPr>
              <w:pStyle w:val="TableText"/>
            </w:pPr>
            <w:r w:rsidRPr="00100E46">
              <w:rPr>
                <w:rFonts w:cs="Arial"/>
              </w:rPr>
              <w:t>Physicians (M.D. and D.O.)</w:t>
            </w:r>
          </w:p>
        </w:tc>
        <w:tc>
          <w:tcPr>
            <w:tcW w:w="3009" w:type="dxa"/>
          </w:tcPr>
          <w:p w14:paraId="25FB2174" w14:textId="4054ED68" w:rsidR="003D53E1" w:rsidRPr="003653B1" w:rsidRDefault="003D53E1" w:rsidP="00EE6A2C">
            <w:pPr>
              <w:pStyle w:val="TableText"/>
            </w:pPr>
            <w:r w:rsidRPr="00100E46">
              <w:rPr>
                <w:rFonts w:cs="Arial"/>
              </w:rPr>
              <w:t>Physician/Osteopath</w:t>
            </w:r>
          </w:p>
        </w:tc>
        <w:tc>
          <w:tcPr>
            <w:tcW w:w="2793" w:type="dxa"/>
          </w:tcPr>
          <w:p w14:paraId="25FB2175" w14:textId="15248866" w:rsidR="003D53E1" w:rsidRPr="003653B1" w:rsidRDefault="003D53E1" w:rsidP="00EE6A2C">
            <w:pPr>
              <w:pStyle w:val="TableText"/>
            </w:pPr>
            <w:r w:rsidRPr="00100E46">
              <w:rPr>
                <w:rFonts w:cs="Arial"/>
              </w:rPr>
              <w:t>Sports Medicine: Family Practice</w:t>
            </w:r>
          </w:p>
        </w:tc>
        <w:tc>
          <w:tcPr>
            <w:tcW w:w="1145" w:type="dxa"/>
          </w:tcPr>
          <w:p w14:paraId="25FB2176" w14:textId="35916DD3" w:rsidR="003D53E1" w:rsidRPr="003653B1" w:rsidRDefault="003D53E1" w:rsidP="00EE6A2C">
            <w:pPr>
              <w:pStyle w:val="TableText"/>
            </w:pPr>
            <w:r w:rsidRPr="00100E46">
              <w:rPr>
                <w:rFonts w:cs="Arial"/>
              </w:rPr>
              <w:t>7/12/2017</w:t>
            </w:r>
          </w:p>
        </w:tc>
      </w:tr>
      <w:tr w:rsidR="003D53E1" w:rsidRPr="00195F5D" w14:paraId="25FB217F" w14:textId="77777777" w:rsidTr="00140E08">
        <w:tc>
          <w:tcPr>
            <w:tcW w:w="858" w:type="dxa"/>
          </w:tcPr>
          <w:p w14:paraId="25FB2178" w14:textId="272EF70B" w:rsidR="003D53E1" w:rsidRPr="003653B1" w:rsidRDefault="003D53E1" w:rsidP="00EE6A2C">
            <w:pPr>
              <w:pStyle w:val="TableText"/>
            </w:pPr>
            <w:r w:rsidRPr="00100E46">
              <w:rPr>
                <w:rFonts w:cs="Arial"/>
              </w:rPr>
              <w:t>21</w:t>
            </w:r>
          </w:p>
        </w:tc>
        <w:tc>
          <w:tcPr>
            <w:tcW w:w="1369" w:type="dxa"/>
          </w:tcPr>
          <w:p w14:paraId="25FB2179" w14:textId="4FC82E19" w:rsidR="003D53E1" w:rsidRPr="003653B1" w:rsidRDefault="003D53E1" w:rsidP="00EE6A2C">
            <w:pPr>
              <w:pStyle w:val="TableText"/>
            </w:pPr>
            <w:r w:rsidRPr="00100E46">
              <w:rPr>
                <w:rFonts w:cs="Arial"/>
              </w:rPr>
              <w:t>V111000</w:t>
            </w:r>
          </w:p>
        </w:tc>
        <w:tc>
          <w:tcPr>
            <w:tcW w:w="2025" w:type="dxa"/>
          </w:tcPr>
          <w:p w14:paraId="25FB217A" w14:textId="4D9D4B66" w:rsidR="003D53E1" w:rsidRPr="003653B1" w:rsidRDefault="003D53E1" w:rsidP="00EE6A2C">
            <w:pPr>
              <w:pStyle w:val="TableText"/>
            </w:pPr>
            <w:r w:rsidRPr="00100E46">
              <w:rPr>
                <w:rFonts w:cs="Arial"/>
              </w:rPr>
              <w:t>203BG0000Y</w:t>
            </w:r>
          </w:p>
        </w:tc>
        <w:tc>
          <w:tcPr>
            <w:tcW w:w="1833" w:type="dxa"/>
          </w:tcPr>
          <w:p w14:paraId="25FB217B" w14:textId="28C24F50" w:rsidR="003D53E1" w:rsidRPr="003653B1" w:rsidRDefault="003D53E1" w:rsidP="00EE6A2C">
            <w:pPr>
              <w:pStyle w:val="TableText"/>
            </w:pPr>
            <w:r w:rsidRPr="00100E46">
              <w:rPr>
                <w:rFonts w:cs="Arial"/>
              </w:rPr>
              <w:t>Physicians (M.D. and D.O.)</w:t>
            </w:r>
          </w:p>
        </w:tc>
        <w:tc>
          <w:tcPr>
            <w:tcW w:w="3009" w:type="dxa"/>
          </w:tcPr>
          <w:p w14:paraId="25FB217C" w14:textId="41696CAE" w:rsidR="003D53E1" w:rsidRPr="003653B1" w:rsidRDefault="003D53E1" w:rsidP="00EE6A2C">
            <w:pPr>
              <w:pStyle w:val="TableText"/>
            </w:pPr>
            <w:r w:rsidRPr="00100E46">
              <w:rPr>
                <w:rFonts w:cs="Arial"/>
              </w:rPr>
              <w:t>Physician/Osteopath</w:t>
            </w:r>
          </w:p>
        </w:tc>
        <w:tc>
          <w:tcPr>
            <w:tcW w:w="2793" w:type="dxa"/>
          </w:tcPr>
          <w:p w14:paraId="25FB217D" w14:textId="047B2708" w:rsidR="003D53E1" w:rsidRPr="003653B1" w:rsidRDefault="003D53E1" w:rsidP="00EE6A2C">
            <w:pPr>
              <w:pStyle w:val="TableText"/>
            </w:pPr>
            <w:r w:rsidRPr="00100E46">
              <w:rPr>
                <w:rFonts w:cs="Arial"/>
              </w:rPr>
              <w:t>General Practice</w:t>
            </w:r>
          </w:p>
        </w:tc>
        <w:tc>
          <w:tcPr>
            <w:tcW w:w="1145" w:type="dxa"/>
          </w:tcPr>
          <w:p w14:paraId="25FB217E" w14:textId="03950CE4" w:rsidR="003D53E1" w:rsidRPr="003653B1" w:rsidRDefault="003D53E1" w:rsidP="00EE6A2C">
            <w:pPr>
              <w:pStyle w:val="TableText"/>
            </w:pPr>
            <w:r w:rsidRPr="00100E46">
              <w:rPr>
                <w:rFonts w:cs="Arial"/>
              </w:rPr>
              <w:t>7/12/2017</w:t>
            </w:r>
          </w:p>
        </w:tc>
      </w:tr>
      <w:tr w:rsidR="003D53E1" w:rsidRPr="00195F5D" w14:paraId="25FB2187" w14:textId="77777777" w:rsidTr="00140E08">
        <w:tc>
          <w:tcPr>
            <w:tcW w:w="858" w:type="dxa"/>
          </w:tcPr>
          <w:p w14:paraId="25FB2180" w14:textId="081C3609" w:rsidR="003D53E1" w:rsidRPr="003653B1" w:rsidRDefault="003D53E1" w:rsidP="00EE6A2C">
            <w:pPr>
              <w:pStyle w:val="TableText"/>
            </w:pPr>
            <w:r w:rsidRPr="00100E46">
              <w:rPr>
                <w:rFonts w:cs="Arial"/>
              </w:rPr>
              <w:t>22</w:t>
            </w:r>
          </w:p>
        </w:tc>
        <w:tc>
          <w:tcPr>
            <w:tcW w:w="1369" w:type="dxa"/>
          </w:tcPr>
          <w:p w14:paraId="25FB2181" w14:textId="3D51BB61" w:rsidR="003D53E1" w:rsidRPr="003653B1" w:rsidRDefault="003D53E1" w:rsidP="00EE6A2C">
            <w:pPr>
              <w:pStyle w:val="TableText"/>
            </w:pPr>
            <w:r w:rsidRPr="00100E46">
              <w:rPr>
                <w:rFonts w:cs="Arial"/>
              </w:rPr>
              <w:t>V111100</w:t>
            </w:r>
          </w:p>
        </w:tc>
        <w:tc>
          <w:tcPr>
            <w:tcW w:w="2025" w:type="dxa"/>
          </w:tcPr>
          <w:p w14:paraId="25FB2182" w14:textId="038E565A" w:rsidR="003D53E1" w:rsidRPr="003653B1" w:rsidRDefault="003D53E1" w:rsidP="00EE6A2C">
            <w:pPr>
              <w:pStyle w:val="TableText"/>
            </w:pPr>
            <w:r w:rsidRPr="00100E46">
              <w:rPr>
                <w:rFonts w:cs="Arial"/>
              </w:rPr>
              <w:t>203BG0302Y</w:t>
            </w:r>
          </w:p>
        </w:tc>
        <w:tc>
          <w:tcPr>
            <w:tcW w:w="1833" w:type="dxa"/>
          </w:tcPr>
          <w:p w14:paraId="25FB2183" w14:textId="06937392" w:rsidR="003D53E1" w:rsidRPr="003653B1" w:rsidRDefault="003D53E1" w:rsidP="00EE6A2C">
            <w:pPr>
              <w:pStyle w:val="TableText"/>
            </w:pPr>
            <w:r w:rsidRPr="00100E46">
              <w:rPr>
                <w:rFonts w:cs="Arial"/>
              </w:rPr>
              <w:t>Physicians (M.D. and D.O.)</w:t>
            </w:r>
          </w:p>
        </w:tc>
        <w:tc>
          <w:tcPr>
            <w:tcW w:w="3009" w:type="dxa"/>
          </w:tcPr>
          <w:p w14:paraId="25FB2184" w14:textId="61C55658" w:rsidR="003D53E1" w:rsidRPr="003653B1" w:rsidRDefault="003D53E1" w:rsidP="00EE6A2C">
            <w:pPr>
              <w:pStyle w:val="TableText"/>
            </w:pPr>
            <w:r w:rsidRPr="00100E46">
              <w:rPr>
                <w:rFonts w:cs="Arial"/>
              </w:rPr>
              <w:t>Physician/Osteopath</w:t>
            </w:r>
          </w:p>
        </w:tc>
        <w:tc>
          <w:tcPr>
            <w:tcW w:w="2793" w:type="dxa"/>
          </w:tcPr>
          <w:p w14:paraId="25FB2185" w14:textId="6A8E518C" w:rsidR="003D53E1" w:rsidRPr="003653B1" w:rsidRDefault="003D53E1" w:rsidP="00EE6A2C">
            <w:pPr>
              <w:pStyle w:val="TableText"/>
            </w:pPr>
            <w:r w:rsidRPr="00100E46">
              <w:rPr>
                <w:rFonts w:cs="Arial"/>
              </w:rPr>
              <w:t>Geriatric Medicine: General Practice</w:t>
            </w:r>
          </w:p>
        </w:tc>
        <w:tc>
          <w:tcPr>
            <w:tcW w:w="1145" w:type="dxa"/>
          </w:tcPr>
          <w:p w14:paraId="25FB2186" w14:textId="70DB510E" w:rsidR="003D53E1" w:rsidRPr="003653B1" w:rsidRDefault="003D53E1" w:rsidP="00EE6A2C">
            <w:pPr>
              <w:pStyle w:val="TableText"/>
            </w:pPr>
            <w:r w:rsidRPr="00100E46">
              <w:rPr>
                <w:rFonts w:cs="Arial"/>
              </w:rPr>
              <w:t>7/12/2017</w:t>
            </w:r>
          </w:p>
        </w:tc>
      </w:tr>
      <w:tr w:rsidR="003D53E1" w:rsidRPr="00195F5D" w14:paraId="25FB218F" w14:textId="77777777" w:rsidTr="00140E08">
        <w:tc>
          <w:tcPr>
            <w:tcW w:w="858" w:type="dxa"/>
          </w:tcPr>
          <w:p w14:paraId="25FB2188" w14:textId="28C18730" w:rsidR="003D53E1" w:rsidRPr="003653B1" w:rsidRDefault="003D53E1" w:rsidP="00EE6A2C">
            <w:pPr>
              <w:pStyle w:val="TableText"/>
            </w:pPr>
            <w:r w:rsidRPr="00100E46">
              <w:rPr>
                <w:rFonts w:cs="Arial"/>
              </w:rPr>
              <w:t>23</w:t>
            </w:r>
          </w:p>
        </w:tc>
        <w:tc>
          <w:tcPr>
            <w:tcW w:w="1369" w:type="dxa"/>
          </w:tcPr>
          <w:p w14:paraId="25FB2189" w14:textId="236C1514" w:rsidR="003D53E1" w:rsidRPr="003653B1" w:rsidRDefault="003D53E1" w:rsidP="00EE6A2C">
            <w:pPr>
              <w:pStyle w:val="TableText"/>
            </w:pPr>
            <w:r w:rsidRPr="00100E46">
              <w:rPr>
                <w:rFonts w:cs="Arial"/>
              </w:rPr>
              <w:t>V111200</w:t>
            </w:r>
          </w:p>
        </w:tc>
        <w:tc>
          <w:tcPr>
            <w:tcW w:w="2025" w:type="dxa"/>
          </w:tcPr>
          <w:p w14:paraId="25FB218A" w14:textId="0471758A" w:rsidR="003D53E1" w:rsidRPr="003653B1" w:rsidRDefault="003D53E1" w:rsidP="00EE6A2C">
            <w:pPr>
              <w:pStyle w:val="TableText"/>
            </w:pPr>
            <w:r w:rsidRPr="00100E46">
              <w:rPr>
                <w:rFonts w:cs="Arial"/>
              </w:rPr>
              <w:t>203BH0003Y</w:t>
            </w:r>
          </w:p>
        </w:tc>
        <w:tc>
          <w:tcPr>
            <w:tcW w:w="1833" w:type="dxa"/>
          </w:tcPr>
          <w:p w14:paraId="25FB218B" w14:textId="0FB6D75F" w:rsidR="003D53E1" w:rsidRPr="003653B1" w:rsidRDefault="003D53E1" w:rsidP="00EE6A2C">
            <w:pPr>
              <w:pStyle w:val="TableText"/>
            </w:pPr>
            <w:r w:rsidRPr="00100E46">
              <w:rPr>
                <w:rFonts w:cs="Arial"/>
              </w:rPr>
              <w:t>Physicians (M.D. and D.O.)</w:t>
            </w:r>
          </w:p>
        </w:tc>
        <w:tc>
          <w:tcPr>
            <w:tcW w:w="3009" w:type="dxa"/>
          </w:tcPr>
          <w:p w14:paraId="25FB218C" w14:textId="74711FBD" w:rsidR="003D53E1" w:rsidRPr="003653B1" w:rsidRDefault="003D53E1" w:rsidP="00EE6A2C">
            <w:pPr>
              <w:pStyle w:val="TableText"/>
            </w:pPr>
            <w:r w:rsidRPr="00100E46">
              <w:rPr>
                <w:rFonts w:cs="Arial"/>
              </w:rPr>
              <w:t>Physician/Osteopath</w:t>
            </w:r>
          </w:p>
        </w:tc>
        <w:tc>
          <w:tcPr>
            <w:tcW w:w="2793" w:type="dxa"/>
          </w:tcPr>
          <w:p w14:paraId="25FB218D" w14:textId="32DB99C3" w:rsidR="003D53E1" w:rsidRPr="003653B1" w:rsidRDefault="003D53E1" w:rsidP="00EE6A2C">
            <w:pPr>
              <w:pStyle w:val="TableText"/>
            </w:pPr>
            <w:r w:rsidRPr="00100E46">
              <w:rPr>
                <w:rFonts w:cs="Arial"/>
              </w:rPr>
              <w:t>Hematology &amp; Oncology</w:t>
            </w:r>
          </w:p>
        </w:tc>
        <w:tc>
          <w:tcPr>
            <w:tcW w:w="1145" w:type="dxa"/>
          </w:tcPr>
          <w:p w14:paraId="25FB218E" w14:textId="2DA68A4F" w:rsidR="003D53E1" w:rsidRPr="003653B1" w:rsidRDefault="003D53E1" w:rsidP="00EE6A2C">
            <w:pPr>
              <w:pStyle w:val="TableText"/>
            </w:pPr>
            <w:r w:rsidRPr="00100E46">
              <w:rPr>
                <w:rFonts w:cs="Arial"/>
              </w:rPr>
              <w:t>7/12/2017</w:t>
            </w:r>
          </w:p>
        </w:tc>
      </w:tr>
      <w:tr w:rsidR="003D53E1" w:rsidRPr="00195F5D" w14:paraId="25FB2197" w14:textId="77777777" w:rsidTr="00140E08">
        <w:tc>
          <w:tcPr>
            <w:tcW w:w="858" w:type="dxa"/>
          </w:tcPr>
          <w:p w14:paraId="25FB2190" w14:textId="6914C294" w:rsidR="003D53E1" w:rsidRPr="003653B1" w:rsidRDefault="003D53E1" w:rsidP="00EE6A2C">
            <w:pPr>
              <w:pStyle w:val="TableText"/>
            </w:pPr>
            <w:r w:rsidRPr="00100E46">
              <w:rPr>
                <w:rFonts w:cs="Arial"/>
              </w:rPr>
              <w:t>24</w:t>
            </w:r>
          </w:p>
        </w:tc>
        <w:tc>
          <w:tcPr>
            <w:tcW w:w="1369" w:type="dxa"/>
          </w:tcPr>
          <w:p w14:paraId="25FB2191" w14:textId="5C79855A" w:rsidR="003D53E1" w:rsidRPr="003653B1" w:rsidRDefault="003D53E1" w:rsidP="00EE6A2C">
            <w:pPr>
              <w:pStyle w:val="TableText"/>
            </w:pPr>
            <w:r w:rsidRPr="00100E46">
              <w:rPr>
                <w:rFonts w:cs="Arial"/>
              </w:rPr>
              <w:t>V111300</w:t>
            </w:r>
          </w:p>
        </w:tc>
        <w:tc>
          <w:tcPr>
            <w:tcW w:w="2025" w:type="dxa"/>
          </w:tcPr>
          <w:p w14:paraId="25FB2192" w14:textId="77777777" w:rsidR="003D53E1" w:rsidRPr="003653B1" w:rsidRDefault="003D53E1" w:rsidP="00EE6A2C">
            <w:pPr>
              <w:pStyle w:val="TableText"/>
            </w:pPr>
          </w:p>
        </w:tc>
        <w:tc>
          <w:tcPr>
            <w:tcW w:w="1833" w:type="dxa"/>
          </w:tcPr>
          <w:p w14:paraId="25FB2193" w14:textId="3CFDA284" w:rsidR="003D53E1" w:rsidRPr="003653B1" w:rsidRDefault="003D53E1" w:rsidP="00EE6A2C">
            <w:pPr>
              <w:pStyle w:val="TableText"/>
            </w:pPr>
            <w:r w:rsidRPr="00100E46">
              <w:rPr>
                <w:rFonts w:cs="Arial"/>
              </w:rPr>
              <w:t>Physicians (M.D. and D.O.)</w:t>
            </w:r>
          </w:p>
        </w:tc>
        <w:tc>
          <w:tcPr>
            <w:tcW w:w="3009" w:type="dxa"/>
          </w:tcPr>
          <w:p w14:paraId="25FB2194" w14:textId="69506D1B" w:rsidR="003D53E1" w:rsidRPr="003653B1" w:rsidRDefault="003D53E1" w:rsidP="00EE6A2C">
            <w:pPr>
              <w:pStyle w:val="TableText"/>
            </w:pPr>
            <w:r w:rsidRPr="00100E46">
              <w:rPr>
                <w:rFonts w:cs="Arial"/>
              </w:rPr>
              <w:t>Intern, Allopathic</w:t>
            </w:r>
          </w:p>
        </w:tc>
        <w:tc>
          <w:tcPr>
            <w:tcW w:w="2793" w:type="dxa"/>
          </w:tcPr>
          <w:p w14:paraId="25FB2195" w14:textId="77777777" w:rsidR="003D53E1" w:rsidRPr="003653B1" w:rsidRDefault="003D53E1" w:rsidP="00EE6A2C">
            <w:pPr>
              <w:pStyle w:val="TableText"/>
            </w:pPr>
          </w:p>
        </w:tc>
        <w:tc>
          <w:tcPr>
            <w:tcW w:w="1145" w:type="dxa"/>
          </w:tcPr>
          <w:p w14:paraId="25FB2196" w14:textId="4D7685C4" w:rsidR="003D53E1" w:rsidRPr="003653B1" w:rsidRDefault="003D53E1" w:rsidP="00EE6A2C">
            <w:pPr>
              <w:pStyle w:val="TableText"/>
            </w:pPr>
            <w:r w:rsidRPr="00100E46">
              <w:rPr>
                <w:rFonts w:cs="Arial"/>
              </w:rPr>
              <w:t>5/3/2005</w:t>
            </w:r>
          </w:p>
        </w:tc>
      </w:tr>
      <w:tr w:rsidR="003D53E1" w:rsidRPr="00195F5D" w14:paraId="25FB219F" w14:textId="77777777" w:rsidTr="00140E08">
        <w:tc>
          <w:tcPr>
            <w:tcW w:w="858" w:type="dxa"/>
          </w:tcPr>
          <w:p w14:paraId="25FB2198" w14:textId="56F68BB1" w:rsidR="003D53E1" w:rsidRPr="003653B1" w:rsidRDefault="003D53E1" w:rsidP="00EE6A2C">
            <w:pPr>
              <w:pStyle w:val="TableText"/>
            </w:pPr>
            <w:r w:rsidRPr="00100E46">
              <w:rPr>
                <w:rFonts w:cs="Arial"/>
              </w:rPr>
              <w:t>25</w:t>
            </w:r>
          </w:p>
        </w:tc>
        <w:tc>
          <w:tcPr>
            <w:tcW w:w="1369" w:type="dxa"/>
          </w:tcPr>
          <w:p w14:paraId="25FB2199" w14:textId="4B59D6D3" w:rsidR="003D53E1" w:rsidRPr="003653B1" w:rsidRDefault="003D53E1" w:rsidP="00EE6A2C">
            <w:pPr>
              <w:pStyle w:val="TableText"/>
            </w:pPr>
            <w:r w:rsidRPr="00100E46">
              <w:rPr>
                <w:rFonts w:cs="Arial"/>
              </w:rPr>
              <w:t>V111400</w:t>
            </w:r>
          </w:p>
        </w:tc>
        <w:tc>
          <w:tcPr>
            <w:tcW w:w="2025" w:type="dxa"/>
          </w:tcPr>
          <w:p w14:paraId="25FB219A" w14:textId="77777777" w:rsidR="003D53E1" w:rsidRPr="003653B1" w:rsidRDefault="003D53E1" w:rsidP="00EE6A2C">
            <w:pPr>
              <w:pStyle w:val="TableText"/>
            </w:pPr>
          </w:p>
        </w:tc>
        <w:tc>
          <w:tcPr>
            <w:tcW w:w="1833" w:type="dxa"/>
          </w:tcPr>
          <w:p w14:paraId="25FB219B" w14:textId="5093281B" w:rsidR="003D53E1" w:rsidRPr="003653B1" w:rsidRDefault="003D53E1" w:rsidP="00EE6A2C">
            <w:pPr>
              <w:pStyle w:val="TableText"/>
            </w:pPr>
            <w:r w:rsidRPr="00100E46">
              <w:rPr>
                <w:rFonts w:cs="Arial"/>
              </w:rPr>
              <w:t>Physicians (M.D. and D.O.)</w:t>
            </w:r>
          </w:p>
        </w:tc>
        <w:tc>
          <w:tcPr>
            <w:tcW w:w="3009" w:type="dxa"/>
          </w:tcPr>
          <w:p w14:paraId="25FB219C" w14:textId="38766A47" w:rsidR="003D53E1" w:rsidRPr="003653B1" w:rsidRDefault="003D53E1" w:rsidP="00EE6A2C">
            <w:pPr>
              <w:pStyle w:val="TableText"/>
            </w:pPr>
            <w:r w:rsidRPr="00100E46">
              <w:rPr>
                <w:rFonts w:cs="Arial"/>
              </w:rPr>
              <w:t>Intern, Osteopathic</w:t>
            </w:r>
          </w:p>
        </w:tc>
        <w:tc>
          <w:tcPr>
            <w:tcW w:w="2793" w:type="dxa"/>
          </w:tcPr>
          <w:p w14:paraId="25FB219D" w14:textId="77777777" w:rsidR="003D53E1" w:rsidRPr="003653B1" w:rsidRDefault="003D53E1" w:rsidP="00EE6A2C">
            <w:pPr>
              <w:pStyle w:val="TableText"/>
            </w:pPr>
          </w:p>
        </w:tc>
        <w:tc>
          <w:tcPr>
            <w:tcW w:w="1145" w:type="dxa"/>
          </w:tcPr>
          <w:p w14:paraId="25FB219E" w14:textId="31D7F0CC" w:rsidR="003D53E1" w:rsidRPr="003653B1" w:rsidRDefault="003D53E1" w:rsidP="00EE6A2C">
            <w:pPr>
              <w:pStyle w:val="TableText"/>
            </w:pPr>
            <w:r w:rsidRPr="00100E46">
              <w:rPr>
                <w:rFonts w:cs="Arial"/>
              </w:rPr>
              <w:t>5/3/2005</w:t>
            </w:r>
          </w:p>
        </w:tc>
      </w:tr>
      <w:tr w:rsidR="003D53E1" w:rsidRPr="00195F5D" w14:paraId="25FB21A7" w14:textId="77777777" w:rsidTr="00140E08">
        <w:tc>
          <w:tcPr>
            <w:tcW w:w="858" w:type="dxa"/>
          </w:tcPr>
          <w:p w14:paraId="25FB21A0" w14:textId="443D9521" w:rsidR="003D53E1" w:rsidRPr="003653B1" w:rsidRDefault="003D53E1" w:rsidP="00EE6A2C">
            <w:pPr>
              <w:pStyle w:val="TableText"/>
            </w:pPr>
            <w:r w:rsidRPr="00100E46">
              <w:rPr>
                <w:rFonts w:cs="Arial"/>
              </w:rPr>
              <w:t>26</w:t>
            </w:r>
          </w:p>
        </w:tc>
        <w:tc>
          <w:tcPr>
            <w:tcW w:w="1369" w:type="dxa"/>
          </w:tcPr>
          <w:p w14:paraId="25FB21A1" w14:textId="098EF6B9" w:rsidR="003D53E1" w:rsidRPr="003653B1" w:rsidRDefault="003D53E1" w:rsidP="00EE6A2C">
            <w:pPr>
              <w:pStyle w:val="TableText"/>
            </w:pPr>
            <w:r w:rsidRPr="00100E46">
              <w:rPr>
                <w:rFonts w:cs="Arial"/>
              </w:rPr>
              <w:t>V111500</w:t>
            </w:r>
          </w:p>
        </w:tc>
        <w:tc>
          <w:tcPr>
            <w:tcW w:w="2025" w:type="dxa"/>
          </w:tcPr>
          <w:p w14:paraId="25FB21A2" w14:textId="4C9BC19E" w:rsidR="003D53E1" w:rsidRPr="003653B1" w:rsidRDefault="003D53E1" w:rsidP="00EE6A2C">
            <w:pPr>
              <w:pStyle w:val="TableText"/>
            </w:pPr>
            <w:r w:rsidRPr="00100E46">
              <w:rPr>
                <w:rFonts w:cs="Arial"/>
              </w:rPr>
              <w:t>203BI0300Y</w:t>
            </w:r>
          </w:p>
        </w:tc>
        <w:tc>
          <w:tcPr>
            <w:tcW w:w="1833" w:type="dxa"/>
          </w:tcPr>
          <w:p w14:paraId="25FB21A3" w14:textId="0E5F9CE6" w:rsidR="003D53E1" w:rsidRPr="003653B1" w:rsidRDefault="003D53E1" w:rsidP="00EE6A2C">
            <w:pPr>
              <w:pStyle w:val="TableText"/>
            </w:pPr>
            <w:r w:rsidRPr="00100E46">
              <w:rPr>
                <w:rFonts w:cs="Arial"/>
              </w:rPr>
              <w:t>Physicians (M.D. and D.O.)</w:t>
            </w:r>
          </w:p>
        </w:tc>
        <w:tc>
          <w:tcPr>
            <w:tcW w:w="3009" w:type="dxa"/>
          </w:tcPr>
          <w:p w14:paraId="25FB21A4" w14:textId="0512D683" w:rsidR="003D53E1" w:rsidRPr="003653B1" w:rsidRDefault="003D53E1" w:rsidP="00EE6A2C">
            <w:pPr>
              <w:pStyle w:val="TableText"/>
            </w:pPr>
            <w:r w:rsidRPr="00100E46">
              <w:rPr>
                <w:rFonts w:cs="Arial"/>
              </w:rPr>
              <w:t>Physician/Osteopath</w:t>
            </w:r>
          </w:p>
        </w:tc>
        <w:tc>
          <w:tcPr>
            <w:tcW w:w="2793" w:type="dxa"/>
          </w:tcPr>
          <w:p w14:paraId="25FB21A5" w14:textId="3EBC007C" w:rsidR="003D53E1" w:rsidRPr="003653B1" w:rsidRDefault="003D53E1" w:rsidP="00EE6A2C">
            <w:pPr>
              <w:pStyle w:val="TableText"/>
            </w:pPr>
            <w:r w:rsidRPr="00100E46">
              <w:rPr>
                <w:rFonts w:cs="Arial"/>
              </w:rPr>
              <w:t>Internal Medicine</w:t>
            </w:r>
          </w:p>
        </w:tc>
        <w:tc>
          <w:tcPr>
            <w:tcW w:w="1145" w:type="dxa"/>
          </w:tcPr>
          <w:p w14:paraId="25FB21A6" w14:textId="4D6B64EC" w:rsidR="003D53E1" w:rsidRPr="003653B1" w:rsidRDefault="003D53E1" w:rsidP="00EE6A2C">
            <w:pPr>
              <w:pStyle w:val="TableText"/>
            </w:pPr>
            <w:r w:rsidRPr="00100E46">
              <w:rPr>
                <w:rFonts w:cs="Arial"/>
              </w:rPr>
              <w:t>7/12/2017</w:t>
            </w:r>
          </w:p>
        </w:tc>
      </w:tr>
      <w:tr w:rsidR="003D53E1" w:rsidRPr="00195F5D" w14:paraId="25FB21AF" w14:textId="77777777" w:rsidTr="00140E08">
        <w:tc>
          <w:tcPr>
            <w:tcW w:w="858" w:type="dxa"/>
          </w:tcPr>
          <w:p w14:paraId="25FB21A8" w14:textId="2C0B7D57" w:rsidR="003D53E1" w:rsidRPr="003653B1" w:rsidRDefault="003D53E1" w:rsidP="00EE6A2C">
            <w:pPr>
              <w:pStyle w:val="TableText"/>
            </w:pPr>
            <w:r w:rsidRPr="00100E46">
              <w:rPr>
                <w:rFonts w:cs="Arial"/>
              </w:rPr>
              <w:t>27</w:t>
            </w:r>
          </w:p>
        </w:tc>
        <w:tc>
          <w:tcPr>
            <w:tcW w:w="1369" w:type="dxa"/>
          </w:tcPr>
          <w:p w14:paraId="25FB21A9" w14:textId="4FD430A5" w:rsidR="003D53E1" w:rsidRPr="003653B1" w:rsidRDefault="003D53E1" w:rsidP="00EE6A2C">
            <w:pPr>
              <w:pStyle w:val="TableText"/>
            </w:pPr>
            <w:r w:rsidRPr="00100E46">
              <w:rPr>
                <w:rFonts w:cs="Arial"/>
              </w:rPr>
              <w:t>V111501</w:t>
            </w:r>
          </w:p>
        </w:tc>
        <w:tc>
          <w:tcPr>
            <w:tcW w:w="2025" w:type="dxa"/>
          </w:tcPr>
          <w:p w14:paraId="25FB21AA" w14:textId="1A5B1312" w:rsidR="003D53E1" w:rsidRPr="003653B1" w:rsidRDefault="003D53E1" w:rsidP="00EE6A2C">
            <w:pPr>
              <w:pStyle w:val="TableText"/>
            </w:pPr>
            <w:r w:rsidRPr="00100E46">
              <w:rPr>
                <w:rFonts w:cs="Arial"/>
              </w:rPr>
              <w:t>203BA0002Y</w:t>
            </w:r>
          </w:p>
        </w:tc>
        <w:tc>
          <w:tcPr>
            <w:tcW w:w="1833" w:type="dxa"/>
          </w:tcPr>
          <w:p w14:paraId="25FB21AB" w14:textId="32F746F2" w:rsidR="003D53E1" w:rsidRPr="003653B1" w:rsidRDefault="003D53E1" w:rsidP="00EE6A2C">
            <w:pPr>
              <w:pStyle w:val="TableText"/>
            </w:pPr>
            <w:r w:rsidRPr="00100E46">
              <w:rPr>
                <w:rFonts w:cs="Arial"/>
              </w:rPr>
              <w:t>Physicians (M.D. and D.O.)</w:t>
            </w:r>
          </w:p>
        </w:tc>
        <w:tc>
          <w:tcPr>
            <w:tcW w:w="3009" w:type="dxa"/>
          </w:tcPr>
          <w:p w14:paraId="25FB21AC" w14:textId="53698E99" w:rsidR="003D53E1" w:rsidRPr="003653B1" w:rsidRDefault="003D53E1" w:rsidP="00EE6A2C">
            <w:pPr>
              <w:pStyle w:val="TableText"/>
            </w:pPr>
            <w:r w:rsidRPr="00100E46">
              <w:rPr>
                <w:rFonts w:cs="Arial"/>
              </w:rPr>
              <w:t>Physician/Osteopath</w:t>
            </w:r>
          </w:p>
        </w:tc>
        <w:tc>
          <w:tcPr>
            <w:tcW w:w="2793" w:type="dxa"/>
          </w:tcPr>
          <w:p w14:paraId="25FB21AD" w14:textId="139077E0" w:rsidR="003D53E1" w:rsidRPr="003653B1" w:rsidRDefault="003D53E1" w:rsidP="00EE6A2C">
            <w:pPr>
              <w:pStyle w:val="TableText"/>
            </w:pPr>
            <w:r w:rsidRPr="00100E46">
              <w:rPr>
                <w:rFonts w:cs="Arial"/>
              </w:rPr>
              <w:t>Adolescent Medicine: Internal Medicine</w:t>
            </w:r>
          </w:p>
        </w:tc>
        <w:tc>
          <w:tcPr>
            <w:tcW w:w="1145" w:type="dxa"/>
          </w:tcPr>
          <w:p w14:paraId="25FB21AE" w14:textId="28537C42" w:rsidR="003D53E1" w:rsidRPr="003653B1" w:rsidRDefault="003D53E1" w:rsidP="00EE6A2C">
            <w:pPr>
              <w:pStyle w:val="TableText"/>
            </w:pPr>
            <w:r w:rsidRPr="00100E46">
              <w:rPr>
                <w:rFonts w:cs="Arial"/>
              </w:rPr>
              <w:t>7/12/2017</w:t>
            </w:r>
          </w:p>
        </w:tc>
      </w:tr>
      <w:tr w:rsidR="003D53E1" w:rsidRPr="00195F5D" w14:paraId="25FB21B7" w14:textId="77777777" w:rsidTr="00140E08">
        <w:tc>
          <w:tcPr>
            <w:tcW w:w="858" w:type="dxa"/>
          </w:tcPr>
          <w:p w14:paraId="25FB21B0" w14:textId="25D2A614" w:rsidR="003D53E1" w:rsidRPr="003653B1" w:rsidRDefault="003D53E1" w:rsidP="00EE6A2C">
            <w:pPr>
              <w:pStyle w:val="TableText"/>
            </w:pPr>
            <w:r w:rsidRPr="00100E46">
              <w:rPr>
                <w:rFonts w:cs="Arial"/>
              </w:rPr>
              <w:t>28</w:t>
            </w:r>
          </w:p>
        </w:tc>
        <w:tc>
          <w:tcPr>
            <w:tcW w:w="1369" w:type="dxa"/>
          </w:tcPr>
          <w:p w14:paraId="25FB21B1" w14:textId="1D3A064A" w:rsidR="003D53E1" w:rsidRPr="003653B1" w:rsidRDefault="003D53E1" w:rsidP="00EE6A2C">
            <w:pPr>
              <w:pStyle w:val="TableText"/>
            </w:pPr>
            <w:r w:rsidRPr="00100E46">
              <w:rPr>
                <w:rFonts w:cs="Arial"/>
              </w:rPr>
              <w:t>V111502</w:t>
            </w:r>
          </w:p>
        </w:tc>
        <w:tc>
          <w:tcPr>
            <w:tcW w:w="2025" w:type="dxa"/>
          </w:tcPr>
          <w:p w14:paraId="25FB21B2" w14:textId="56100120" w:rsidR="003D53E1" w:rsidRPr="003653B1" w:rsidRDefault="003D53E1" w:rsidP="00EE6A2C">
            <w:pPr>
              <w:pStyle w:val="TableText"/>
            </w:pPr>
            <w:r w:rsidRPr="00100E46">
              <w:rPr>
                <w:rFonts w:cs="Arial"/>
              </w:rPr>
              <w:t>203BC0000Y</w:t>
            </w:r>
          </w:p>
        </w:tc>
        <w:tc>
          <w:tcPr>
            <w:tcW w:w="1833" w:type="dxa"/>
          </w:tcPr>
          <w:p w14:paraId="25FB21B3" w14:textId="3F0803F7" w:rsidR="003D53E1" w:rsidRPr="003653B1" w:rsidRDefault="003D53E1" w:rsidP="00EE6A2C">
            <w:pPr>
              <w:pStyle w:val="TableText"/>
            </w:pPr>
            <w:r w:rsidRPr="00100E46">
              <w:rPr>
                <w:rFonts w:cs="Arial"/>
              </w:rPr>
              <w:t>Physicians (M.D. and D.O.)</w:t>
            </w:r>
          </w:p>
        </w:tc>
        <w:tc>
          <w:tcPr>
            <w:tcW w:w="3009" w:type="dxa"/>
          </w:tcPr>
          <w:p w14:paraId="25FB21B4" w14:textId="318CDE51" w:rsidR="003D53E1" w:rsidRPr="003653B1" w:rsidRDefault="003D53E1" w:rsidP="00EE6A2C">
            <w:pPr>
              <w:pStyle w:val="TableText"/>
            </w:pPr>
            <w:r w:rsidRPr="00100E46">
              <w:rPr>
                <w:rFonts w:cs="Arial"/>
              </w:rPr>
              <w:t>Physician/Osteopath</w:t>
            </w:r>
          </w:p>
        </w:tc>
        <w:tc>
          <w:tcPr>
            <w:tcW w:w="2793" w:type="dxa"/>
          </w:tcPr>
          <w:p w14:paraId="25FB21B5" w14:textId="04399D20" w:rsidR="003D53E1" w:rsidRPr="003653B1" w:rsidRDefault="003D53E1" w:rsidP="00EE6A2C">
            <w:pPr>
              <w:pStyle w:val="TableText"/>
            </w:pPr>
            <w:r w:rsidRPr="00100E46">
              <w:rPr>
                <w:rFonts w:cs="Arial"/>
              </w:rPr>
              <w:t>Cardiac Electrophysiology</w:t>
            </w:r>
          </w:p>
        </w:tc>
        <w:tc>
          <w:tcPr>
            <w:tcW w:w="1145" w:type="dxa"/>
          </w:tcPr>
          <w:p w14:paraId="25FB21B6" w14:textId="314D83FB" w:rsidR="003D53E1" w:rsidRPr="003653B1" w:rsidRDefault="003D53E1" w:rsidP="00EE6A2C">
            <w:pPr>
              <w:pStyle w:val="TableText"/>
            </w:pPr>
            <w:r w:rsidRPr="00100E46">
              <w:rPr>
                <w:rFonts w:cs="Arial"/>
              </w:rPr>
              <w:t>7/12/2017</w:t>
            </w:r>
          </w:p>
        </w:tc>
      </w:tr>
      <w:tr w:rsidR="003D53E1" w:rsidRPr="00195F5D" w14:paraId="25FB21BF" w14:textId="77777777" w:rsidTr="00140E08">
        <w:tc>
          <w:tcPr>
            <w:tcW w:w="858" w:type="dxa"/>
          </w:tcPr>
          <w:p w14:paraId="25FB21B8" w14:textId="05CD063C" w:rsidR="003D53E1" w:rsidRPr="003653B1" w:rsidRDefault="003D53E1" w:rsidP="00EE6A2C">
            <w:pPr>
              <w:pStyle w:val="TableText"/>
            </w:pPr>
            <w:r w:rsidRPr="00100E46">
              <w:rPr>
                <w:rFonts w:cs="Arial"/>
              </w:rPr>
              <w:t>29</w:t>
            </w:r>
          </w:p>
        </w:tc>
        <w:tc>
          <w:tcPr>
            <w:tcW w:w="1369" w:type="dxa"/>
          </w:tcPr>
          <w:p w14:paraId="25FB21B9" w14:textId="2574DB4E" w:rsidR="003D53E1" w:rsidRPr="003653B1" w:rsidRDefault="003D53E1" w:rsidP="00EE6A2C">
            <w:pPr>
              <w:pStyle w:val="TableText"/>
            </w:pPr>
            <w:r w:rsidRPr="00100E46">
              <w:rPr>
                <w:rFonts w:cs="Arial"/>
              </w:rPr>
              <w:t>V111503</w:t>
            </w:r>
          </w:p>
        </w:tc>
        <w:tc>
          <w:tcPr>
            <w:tcW w:w="2025" w:type="dxa"/>
          </w:tcPr>
          <w:p w14:paraId="25FB21BA" w14:textId="0F0DF8F6" w:rsidR="003D53E1" w:rsidRPr="003653B1" w:rsidRDefault="003D53E1" w:rsidP="00EE6A2C">
            <w:pPr>
              <w:pStyle w:val="TableText"/>
            </w:pPr>
            <w:r w:rsidRPr="00100E46">
              <w:rPr>
                <w:rFonts w:cs="Arial"/>
              </w:rPr>
              <w:t>203BC2500Y</w:t>
            </w:r>
          </w:p>
        </w:tc>
        <w:tc>
          <w:tcPr>
            <w:tcW w:w="1833" w:type="dxa"/>
          </w:tcPr>
          <w:p w14:paraId="25FB21BB" w14:textId="26149CA2" w:rsidR="003D53E1" w:rsidRPr="003653B1" w:rsidRDefault="003D53E1" w:rsidP="00EE6A2C">
            <w:pPr>
              <w:pStyle w:val="TableText"/>
            </w:pPr>
            <w:r w:rsidRPr="00100E46">
              <w:rPr>
                <w:rFonts w:cs="Arial"/>
              </w:rPr>
              <w:t>Physicians (M.D. and D.O.)</w:t>
            </w:r>
          </w:p>
        </w:tc>
        <w:tc>
          <w:tcPr>
            <w:tcW w:w="3009" w:type="dxa"/>
          </w:tcPr>
          <w:p w14:paraId="25FB21BC" w14:textId="7FC9AD38" w:rsidR="003D53E1" w:rsidRPr="003653B1" w:rsidRDefault="003D53E1" w:rsidP="00EE6A2C">
            <w:pPr>
              <w:pStyle w:val="TableText"/>
            </w:pPr>
            <w:r w:rsidRPr="00100E46">
              <w:rPr>
                <w:rFonts w:cs="Arial"/>
              </w:rPr>
              <w:t>Physician/Osteopath</w:t>
            </w:r>
          </w:p>
        </w:tc>
        <w:tc>
          <w:tcPr>
            <w:tcW w:w="2793" w:type="dxa"/>
          </w:tcPr>
          <w:p w14:paraId="25FB21BD" w14:textId="77072A49" w:rsidR="003D53E1" w:rsidRPr="003653B1" w:rsidRDefault="003D53E1" w:rsidP="00EE6A2C">
            <w:pPr>
              <w:pStyle w:val="TableText"/>
            </w:pPr>
            <w:r w:rsidRPr="00100E46">
              <w:rPr>
                <w:rFonts w:cs="Arial"/>
              </w:rPr>
              <w:t>Cardiovascular Disease</w:t>
            </w:r>
          </w:p>
        </w:tc>
        <w:tc>
          <w:tcPr>
            <w:tcW w:w="1145" w:type="dxa"/>
          </w:tcPr>
          <w:p w14:paraId="25FB21BE" w14:textId="68EE36C4" w:rsidR="003D53E1" w:rsidRPr="003653B1" w:rsidRDefault="003D53E1" w:rsidP="00EE6A2C">
            <w:pPr>
              <w:pStyle w:val="TableText"/>
            </w:pPr>
            <w:r w:rsidRPr="00100E46">
              <w:rPr>
                <w:rFonts w:cs="Arial"/>
              </w:rPr>
              <w:t>7/12/2017</w:t>
            </w:r>
          </w:p>
        </w:tc>
      </w:tr>
      <w:tr w:rsidR="003D53E1" w:rsidRPr="00195F5D" w14:paraId="25FB21C7" w14:textId="77777777" w:rsidTr="00140E08">
        <w:tc>
          <w:tcPr>
            <w:tcW w:w="858" w:type="dxa"/>
          </w:tcPr>
          <w:p w14:paraId="25FB21C0" w14:textId="15B7EDF9" w:rsidR="003D53E1" w:rsidRPr="003653B1" w:rsidRDefault="003D53E1" w:rsidP="00EE6A2C">
            <w:pPr>
              <w:pStyle w:val="TableText"/>
            </w:pPr>
            <w:r w:rsidRPr="00100E46">
              <w:rPr>
                <w:rFonts w:cs="Arial"/>
              </w:rPr>
              <w:t>30</w:t>
            </w:r>
          </w:p>
        </w:tc>
        <w:tc>
          <w:tcPr>
            <w:tcW w:w="1369" w:type="dxa"/>
          </w:tcPr>
          <w:p w14:paraId="25FB21C1" w14:textId="4C312B18" w:rsidR="003D53E1" w:rsidRPr="003653B1" w:rsidRDefault="003D53E1" w:rsidP="00EE6A2C">
            <w:pPr>
              <w:pStyle w:val="TableText"/>
            </w:pPr>
            <w:r w:rsidRPr="00100E46">
              <w:rPr>
                <w:rFonts w:cs="Arial"/>
              </w:rPr>
              <w:t>V111504</w:t>
            </w:r>
          </w:p>
        </w:tc>
        <w:tc>
          <w:tcPr>
            <w:tcW w:w="2025" w:type="dxa"/>
          </w:tcPr>
          <w:p w14:paraId="25FB21C2" w14:textId="154F160E" w:rsidR="003D53E1" w:rsidRPr="003653B1" w:rsidRDefault="003D53E1" w:rsidP="00EE6A2C">
            <w:pPr>
              <w:pStyle w:val="TableText"/>
            </w:pPr>
            <w:r w:rsidRPr="00100E46">
              <w:rPr>
                <w:rFonts w:cs="Arial"/>
              </w:rPr>
              <w:t>203BI0006N</w:t>
            </w:r>
          </w:p>
        </w:tc>
        <w:tc>
          <w:tcPr>
            <w:tcW w:w="1833" w:type="dxa"/>
          </w:tcPr>
          <w:p w14:paraId="25FB21C3" w14:textId="160DE4DD" w:rsidR="003D53E1" w:rsidRPr="003653B1" w:rsidRDefault="003D53E1" w:rsidP="00EE6A2C">
            <w:pPr>
              <w:pStyle w:val="TableText"/>
            </w:pPr>
            <w:r w:rsidRPr="00100E46">
              <w:rPr>
                <w:rFonts w:cs="Arial"/>
              </w:rPr>
              <w:t>Physicians (M.D. and D.O.)</w:t>
            </w:r>
          </w:p>
        </w:tc>
        <w:tc>
          <w:tcPr>
            <w:tcW w:w="3009" w:type="dxa"/>
          </w:tcPr>
          <w:p w14:paraId="25FB21C4" w14:textId="2E11BA98" w:rsidR="003D53E1" w:rsidRPr="003653B1" w:rsidRDefault="003D53E1" w:rsidP="00EE6A2C">
            <w:pPr>
              <w:pStyle w:val="TableText"/>
            </w:pPr>
            <w:r w:rsidRPr="00100E46">
              <w:rPr>
                <w:rFonts w:cs="Arial"/>
              </w:rPr>
              <w:t>Physician/Osteopath</w:t>
            </w:r>
          </w:p>
        </w:tc>
        <w:tc>
          <w:tcPr>
            <w:tcW w:w="2793" w:type="dxa"/>
          </w:tcPr>
          <w:p w14:paraId="25FB21C5" w14:textId="7930178E" w:rsidR="003D53E1" w:rsidRPr="003653B1" w:rsidRDefault="003D53E1" w:rsidP="00EE6A2C">
            <w:pPr>
              <w:pStyle w:val="TableText"/>
            </w:pPr>
            <w:r w:rsidRPr="00100E46">
              <w:rPr>
                <w:rFonts w:cs="Arial"/>
              </w:rPr>
              <w:t>Immunology, Clinical &amp; Laboratory: Internal Medicine</w:t>
            </w:r>
          </w:p>
        </w:tc>
        <w:tc>
          <w:tcPr>
            <w:tcW w:w="1145" w:type="dxa"/>
          </w:tcPr>
          <w:p w14:paraId="25FB21C6" w14:textId="4504A795" w:rsidR="003D53E1" w:rsidRPr="003653B1" w:rsidRDefault="003D53E1" w:rsidP="00EE6A2C">
            <w:pPr>
              <w:pStyle w:val="TableText"/>
            </w:pPr>
            <w:r w:rsidRPr="00100E46">
              <w:rPr>
                <w:rFonts w:cs="Arial"/>
              </w:rPr>
              <w:t>7/12/2017</w:t>
            </w:r>
          </w:p>
        </w:tc>
      </w:tr>
      <w:tr w:rsidR="003D53E1" w:rsidRPr="00195F5D" w14:paraId="25FB21CF" w14:textId="77777777" w:rsidTr="00140E08">
        <w:tc>
          <w:tcPr>
            <w:tcW w:w="858" w:type="dxa"/>
          </w:tcPr>
          <w:p w14:paraId="25FB21C8" w14:textId="5E9DE8DA" w:rsidR="003D53E1" w:rsidRPr="003653B1" w:rsidRDefault="003D53E1" w:rsidP="00EE6A2C">
            <w:pPr>
              <w:pStyle w:val="TableText"/>
            </w:pPr>
            <w:r w:rsidRPr="00100E46">
              <w:rPr>
                <w:rFonts w:cs="Arial"/>
              </w:rPr>
              <w:t>31</w:t>
            </w:r>
          </w:p>
        </w:tc>
        <w:tc>
          <w:tcPr>
            <w:tcW w:w="1369" w:type="dxa"/>
          </w:tcPr>
          <w:p w14:paraId="25FB21C9" w14:textId="6AFAD859" w:rsidR="003D53E1" w:rsidRPr="003653B1" w:rsidRDefault="003D53E1" w:rsidP="00EE6A2C">
            <w:pPr>
              <w:pStyle w:val="TableText"/>
            </w:pPr>
            <w:r w:rsidRPr="00100E46">
              <w:rPr>
                <w:rFonts w:cs="Arial"/>
              </w:rPr>
              <w:t>V111505</w:t>
            </w:r>
          </w:p>
        </w:tc>
        <w:tc>
          <w:tcPr>
            <w:tcW w:w="2025" w:type="dxa"/>
          </w:tcPr>
          <w:p w14:paraId="25FB21CA" w14:textId="344AB06A" w:rsidR="003D53E1" w:rsidRPr="003653B1" w:rsidRDefault="003D53E1" w:rsidP="00EE6A2C">
            <w:pPr>
              <w:pStyle w:val="TableText"/>
            </w:pPr>
            <w:r w:rsidRPr="00100E46">
              <w:rPr>
                <w:rFonts w:cs="Arial"/>
              </w:rPr>
              <w:t>203BC0202Y</w:t>
            </w:r>
          </w:p>
        </w:tc>
        <w:tc>
          <w:tcPr>
            <w:tcW w:w="1833" w:type="dxa"/>
          </w:tcPr>
          <w:p w14:paraId="25FB21CB" w14:textId="305EA382" w:rsidR="003D53E1" w:rsidRPr="003653B1" w:rsidRDefault="003D53E1" w:rsidP="00EE6A2C">
            <w:pPr>
              <w:pStyle w:val="TableText"/>
            </w:pPr>
            <w:r w:rsidRPr="00100E46">
              <w:rPr>
                <w:rFonts w:cs="Arial"/>
              </w:rPr>
              <w:t>Physicians (M.D. and D.O.)</w:t>
            </w:r>
          </w:p>
        </w:tc>
        <w:tc>
          <w:tcPr>
            <w:tcW w:w="3009" w:type="dxa"/>
          </w:tcPr>
          <w:p w14:paraId="25FB21CC" w14:textId="39B37344" w:rsidR="003D53E1" w:rsidRPr="003653B1" w:rsidRDefault="003D53E1" w:rsidP="00EE6A2C">
            <w:pPr>
              <w:pStyle w:val="TableText"/>
            </w:pPr>
            <w:r w:rsidRPr="00100E46">
              <w:rPr>
                <w:rFonts w:cs="Arial"/>
              </w:rPr>
              <w:t>Physician/Osteopath</w:t>
            </w:r>
          </w:p>
        </w:tc>
        <w:tc>
          <w:tcPr>
            <w:tcW w:w="2793" w:type="dxa"/>
          </w:tcPr>
          <w:p w14:paraId="25FB21CD" w14:textId="3459C4A8" w:rsidR="003D53E1" w:rsidRPr="003653B1" w:rsidRDefault="003D53E1" w:rsidP="00EE6A2C">
            <w:pPr>
              <w:pStyle w:val="TableText"/>
            </w:pPr>
            <w:r w:rsidRPr="00100E46">
              <w:rPr>
                <w:rFonts w:cs="Arial"/>
              </w:rPr>
              <w:t>Critical Care Medicine: Internal Medicine</w:t>
            </w:r>
          </w:p>
        </w:tc>
        <w:tc>
          <w:tcPr>
            <w:tcW w:w="1145" w:type="dxa"/>
          </w:tcPr>
          <w:p w14:paraId="25FB21CE" w14:textId="72DA2969" w:rsidR="003D53E1" w:rsidRPr="003653B1" w:rsidRDefault="003D53E1" w:rsidP="00EE6A2C">
            <w:pPr>
              <w:pStyle w:val="TableText"/>
            </w:pPr>
            <w:r w:rsidRPr="00100E46">
              <w:rPr>
                <w:rFonts w:cs="Arial"/>
              </w:rPr>
              <w:t>7/12/2017</w:t>
            </w:r>
          </w:p>
        </w:tc>
      </w:tr>
      <w:tr w:rsidR="003D53E1" w:rsidRPr="00195F5D" w14:paraId="25FB21D7" w14:textId="77777777" w:rsidTr="00140E08">
        <w:tc>
          <w:tcPr>
            <w:tcW w:w="858" w:type="dxa"/>
          </w:tcPr>
          <w:p w14:paraId="25FB21D0" w14:textId="36738CD1" w:rsidR="003D53E1" w:rsidRPr="003653B1" w:rsidRDefault="003D53E1" w:rsidP="00EE6A2C">
            <w:pPr>
              <w:pStyle w:val="TableText"/>
            </w:pPr>
            <w:r w:rsidRPr="00100E46">
              <w:rPr>
                <w:rFonts w:cs="Arial"/>
              </w:rPr>
              <w:t>32</w:t>
            </w:r>
          </w:p>
        </w:tc>
        <w:tc>
          <w:tcPr>
            <w:tcW w:w="1369" w:type="dxa"/>
          </w:tcPr>
          <w:p w14:paraId="25FB21D1" w14:textId="09EE0885" w:rsidR="003D53E1" w:rsidRPr="003653B1" w:rsidRDefault="003D53E1" w:rsidP="00EE6A2C">
            <w:pPr>
              <w:pStyle w:val="TableText"/>
            </w:pPr>
            <w:r w:rsidRPr="00100E46">
              <w:rPr>
                <w:rFonts w:cs="Arial"/>
              </w:rPr>
              <w:t>V111506</w:t>
            </w:r>
          </w:p>
        </w:tc>
        <w:tc>
          <w:tcPr>
            <w:tcW w:w="2025" w:type="dxa"/>
          </w:tcPr>
          <w:p w14:paraId="25FB21D2" w14:textId="0BC97A96" w:rsidR="003D53E1" w:rsidRPr="003653B1" w:rsidRDefault="003D53E1" w:rsidP="00EE6A2C">
            <w:pPr>
              <w:pStyle w:val="TableText"/>
            </w:pPr>
            <w:r w:rsidRPr="00100E46">
              <w:rPr>
                <w:rFonts w:cs="Arial"/>
              </w:rPr>
              <w:t>203BE0101Y</w:t>
            </w:r>
          </w:p>
        </w:tc>
        <w:tc>
          <w:tcPr>
            <w:tcW w:w="1833" w:type="dxa"/>
          </w:tcPr>
          <w:p w14:paraId="25FB21D3" w14:textId="4B707CAC" w:rsidR="003D53E1" w:rsidRPr="003653B1" w:rsidRDefault="003D53E1" w:rsidP="00EE6A2C">
            <w:pPr>
              <w:pStyle w:val="TableText"/>
            </w:pPr>
            <w:r w:rsidRPr="00100E46">
              <w:rPr>
                <w:rFonts w:cs="Arial"/>
              </w:rPr>
              <w:t>Physicians (M.D. and D.O.)</w:t>
            </w:r>
          </w:p>
        </w:tc>
        <w:tc>
          <w:tcPr>
            <w:tcW w:w="3009" w:type="dxa"/>
          </w:tcPr>
          <w:p w14:paraId="25FB21D4" w14:textId="356BA475" w:rsidR="003D53E1" w:rsidRPr="003653B1" w:rsidRDefault="003D53E1" w:rsidP="00EE6A2C">
            <w:pPr>
              <w:pStyle w:val="TableText"/>
            </w:pPr>
            <w:r w:rsidRPr="00100E46">
              <w:rPr>
                <w:rFonts w:cs="Arial"/>
              </w:rPr>
              <w:t>Physician/Osteopath</w:t>
            </w:r>
          </w:p>
        </w:tc>
        <w:tc>
          <w:tcPr>
            <w:tcW w:w="2793" w:type="dxa"/>
          </w:tcPr>
          <w:p w14:paraId="25FB21D5" w14:textId="3BA3B286" w:rsidR="003D53E1" w:rsidRPr="003653B1" w:rsidRDefault="003D53E1" w:rsidP="00EE6A2C">
            <w:pPr>
              <w:pStyle w:val="TableText"/>
            </w:pPr>
            <w:r w:rsidRPr="00100E46">
              <w:rPr>
                <w:rFonts w:cs="Arial"/>
              </w:rPr>
              <w:t>Endocrinology, Diabetes &amp; Metabolism</w:t>
            </w:r>
          </w:p>
        </w:tc>
        <w:tc>
          <w:tcPr>
            <w:tcW w:w="1145" w:type="dxa"/>
          </w:tcPr>
          <w:p w14:paraId="25FB21D6" w14:textId="12048BEF" w:rsidR="003D53E1" w:rsidRPr="003653B1" w:rsidRDefault="003D53E1" w:rsidP="00EE6A2C">
            <w:pPr>
              <w:pStyle w:val="TableText"/>
            </w:pPr>
            <w:r w:rsidRPr="00100E46">
              <w:rPr>
                <w:rFonts w:cs="Arial"/>
              </w:rPr>
              <w:t>7/12/2017</w:t>
            </w:r>
          </w:p>
        </w:tc>
      </w:tr>
      <w:tr w:rsidR="003D53E1" w:rsidRPr="00195F5D" w14:paraId="25FB21DF" w14:textId="77777777" w:rsidTr="00140E08">
        <w:tc>
          <w:tcPr>
            <w:tcW w:w="858" w:type="dxa"/>
          </w:tcPr>
          <w:p w14:paraId="25FB21D8" w14:textId="53790DB7" w:rsidR="003D53E1" w:rsidRPr="003653B1" w:rsidRDefault="003D53E1" w:rsidP="00EE6A2C">
            <w:pPr>
              <w:pStyle w:val="TableText"/>
            </w:pPr>
            <w:r w:rsidRPr="00100E46">
              <w:rPr>
                <w:rFonts w:cs="Arial"/>
              </w:rPr>
              <w:t>33</w:t>
            </w:r>
          </w:p>
        </w:tc>
        <w:tc>
          <w:tcPr>
            <w:tcW w:w="1369" w:type="dxa"/>
          </w:tcPr>
          <w:p w14:paraId="25FB21D9" w14:textId="661000AB" w:rsidR="003D53E1" w:rsidRPr="003653B1" w:rsidRDefault="003D53E1" w:rsidP="00EE6A2C">
            <w:pPr>
              <w:pStyle w:val="TableText"/>
            </w:pPr>
            <w:r w:rsidRPr="00100E46">
              <w:rPr>
                <w:rFonts w:cs="Arial"/>
              </w:rPr>
              <w:t>V111507</w:t>
            </w:r>
          </w:p>
        </w:tc>
        <w:tc>
          <w:tcPr>
            <w:tcW w:w="2025" w:type="dxa"/>
          </w:tcPr>
          <w:p w14:paraId="25FB21DA" w14:textId="0EF67C23" w:rsidR="003D53E1" w:rsidRPr="003653B1" w:rsidRDefault="003D53E1" w:rsidP="00EE6A2C">
            <w:pPr>
              <w:pStyle w:val="TableText"/>
            </w:pPr>
            <w:r w:rsidRPr="00100E46">
              <w:rPr>
                <w:rFonts w:cs="Arial"/>
              </w:rPr>
              <w:t>203BG0100Y</w:t>
            </w:r>
          </w:p>
        </w:tc>
        <w:tc>
          <w:tcPr>
            <w:tcW w:w="1833" w:type="dxa"/>
          </w:tcPr>
          <w:p w14:paraId="25FB21DB" w14:textId="2105004A" w:rsidR="003D53E1" w:rsidRPr="003653B1" w:rsidRDefault="003D53E1" w:rsidP="00EE6A2C">
            <w:pPr>
              <w:pStyle w:val="TableText"/>
            </w:pPr>
            <w:r w:rsidRPr="00100E46">
              <w:rPr>
                <w:rFonts w:cs="Arial"/>
              </w:rPr>
              <w:t>Physicians (M.D. and D.O.)</w:t>
            </w:r>
          </w:p>
        </w:tc>
        <w:tc>
          <w:tcPr>
            <w:tcW w:w="3009" w:type="dxa"/>
          </w:tcPr>
          <w:p w14:paraId="25FB21DC" w14:textId="57E8EBDA" w:rsidR="003D53E1" w:rsidRPr="003653B1" w:rsidRDefault="003D53E1" w:rsidP="00EE6A2C">
            <w:pPr>
              <w:pStyle w:val="TableText"/>
            </w:pPr>
            <w:r w:rsidRPr="00100E46">
              <w:rPr>
                <w:rFonts w:cs="Arial"/>
              </w:rPr>
              <w:t>Physician/Osteopath</w:t>
            </w:r>
          </w:p>
        </w:tc>
        <w:tc>
          <w:tcPr>
            <w:tcW w:w="2793" w:type="dxa"/>
          </w:tcPr>
          <w:p w14:paraId="25FB21DD" w14:textId="1DACE34A" w:rsidR="003D53E1" w:rsidRPr="003653B1" w:rsidRDefault="003D53E1" w:rsidP="00EE6A2C">
            <w:pPr>
              <w:pStyle w:val="TableText"/>
            </w:pPr>
            <w:r w:rsidRPr="00100E46">
              <w:rPr>
                <w:rFonts w:cs="Arial"/>
              </w:rPr>
              <w:t>Gastroenterology</w:t>
            </w:r>
          </w:p>
        </w:tc>
        <w:tc>
          <w:tcPr>
            <w:tcW w:w="1145" w:type="dxa"/>
          </w:tcPr>
          <w:p w14:paraId="25FB21DE" w14:textId="0C98403D" w:rsidR="003D53E1" w:rsidRPr="003653B1" w:rsidRDefault="003D53E1" w:rsidP="00EE6A2C">
            <w:pPr>
              <w:pStyle w:val="TableText"/>
            </w:pPr>
            <w:r w:rsidRPr="00100E46">
              <w:rPr>
                <w:rFonts w:cs="Arial"/>
              </w:rPr>
              <w:t>7/12/2017</w:t>
            </w:r>
          </w:p>
        </w:tc>
      </w:tr>
      <w:tr w:rsidR="003D53E1" w:rsidRPr="00195F5D" w14:paraId="25FB21E7" w14:textId="77777777" w:rsidTr="00140E08">
        <w:tc>
          <w:tcPr>
            <w:tcW w:w="858" w:type="dxa"/>
          </w:tcPr>
          <w:p w14:paraId="25FB21E0" w14:textId="47E51A09" w:rsidR="003D53E1" w:rsidRPr="003653B1" w:rsidRDefault="003D53E1" w:rsidP="00EE6A2C">
            <w:pPr>
              <w:pStyle w:val="TableText"/>
            </w:pPr>
            <w:r w:rsidRPr="00100E46">
              <w:rPr>
                <w:rFonts w:cs="Arial"/>
              </w:rPr>
              <w:t>34</w:t>
            </w:r>
          </w:p>
        </w:tc>
        <w:tc>
          <w:tcPr>
            <w:tcW w:w="1369" w:type="dxa"/>
          </w:tcPr>
          <w:p w14:paraId="25FB21E1" w14:textId="3B2495C0" w:rsidR="003D53E1" w:rsidRPr="003653B1" w:rsidRDefault="003D53E1" w:rsidP="00EE6A2C">
            <w:pPr>
              <w:pStyle w:val="TableText"/>
            </w:pPr>
            <w:r w:rsidRPr="00100E46">
              <w:rPr>
                <w:rFonts w:cs="Arial"/>
              </w:rPr>
              <w:t>V111508</w:t>
            </w:r>
          </w:p>
        </w:tc>
        <w:tc>
          <w:tcPr>
            <w:tcW w:w="2025" w:type="dxa"/>
          </w:tcPr>
          <w:p w14:paraId="25FB21E2" w14:textId="0591AF5C" w:rsidR="003D53E1" w:rsidRPr="003653B1" w:rsidRDefault="003D53E1" w:rsidP="00EE6A2C">
            <w:pPr>
              <w:pStyle w:val="TableText"/>
            </w:pPr>
            <w:r w:rsidRPr="00100E46">
              <w:rPr>
                <w:rFonts w:cs="Arial"/>
              </w:rPr>
              <w:t>203BG0303Y</w:t>
            </w:r>
          </w:p>
        </w:tc>
        <w:tc>
          <w:tcPr>
            <w:tcW w:w="1833" w:type="dxa"/>
          </w:tcPr>
          <w:p w14:paraId="25FB21E3" w14:textId="41011046" w:rsidR="003D53E1" w:rsidRPr="003653B1" w:rsidRDefault="003D53E1" w:rsidP="00EE6A2C">
            <w:pPr>
              <w:pStyle w:val="TableText"/>
            </w:pPr>
            <w:r w:rsidRPr="00100E46">
              <w:rPr>
                <w:rFonts w:cs="Arial"/>
              </w:rPr>
              <w:t>Physicians (M.D. and D.O.)</w:t>
            </w:r>
          </w:p>
        </w:tc>
        <w:tc>
          <w:tcPr>
            <w:tcW w:w="3009" w:type="dxa"/>
          </w:tcPr>
          <w:p w14:paraId="25FB21E4" w14:textId="60DA1B94" w:rsidR="003D53E1" w:rsidRPr="003653B1" w:rsidRDefault="003D53E1" w:rsidP="00EE6A2C">
            <w:pPr>
              <w:pStyle w:val="TableText"/>
            </w:pPr>
            <w:r w:rsidRPr="00100E46">
              <w:rPr>
                <w:rFonts w:cs="Arial"/>
              </w:rPr>
              <w:t>Physician/Osteopath</w:t>
            </w:r>
          </w:p>
        </w:tc>
        <w:tc>
          <w:tcPr>
            <w:tcW w:w="2793" w:type="dxa"/>
          </w:tcPr>
          <w:p w14:paraId="25FB21E5" w14:textId="2A60E7EA" w:rsidR="003D53E1" w:rsidRPr="003653B1" w:rsidRDefault="003D53E1" w:rsidP="00EE6A2C">
            <w:pPr>
              <w:pStyle w:val="TableText"/>
            </w:pPr>
            <w:r w:rsidRPr="00100E46">
              <w:rPr>
                <w:rFonts w:cs="Arial"/>
              </w:rPr>
              <w:t>Geriatric Medicine: Internal Medicine</w:t>
            </w:r>
          </w:p>
        </w:tc>
        <w:tc>
          <w:tcPr>
            <w:tcW w:w="1145" w:type="dxa"/>
          </w:tcPr>
          <w:p w14:paraId="25FB21E6" w14:textId="62ADCC1B" w:rsidR="003D53E1" w:rsidRPr="003653B1" w:rsidRDefault="003D53E1" w:rsidP="00EE6A2C">
            <w:pPr>
              <w:pStyle w:val="TableText"/>
            </w:pPr>
            <w:r w:rsidRPr="00100E46">
              <w:rPr>
                <w:rFonts w:cs="Arial"/>
              </w:rPr>
              <w:t>7/12/2017</w:t>
            </w:r>
          </w:p>
        </w:tc>
      </w:tr>
      <w:tr w:rsidR="003D53E1" w:rsidRPr="00195F5D" w14:paraId="25FB21EF" w14:textId="77777777" w:rsidTr="00140E08">
        <w:tc>
          <w:tcPr>
            <w:tcW w:w="858" w:type="dxa"/>
          </w:tcPr>
          <w:p w14:paraId="25FB21E8" w14:textId="407C0851" w:rsidR="003D53E1" w:rsidRPr="003653B1" w:rsidRDefault="003D53E1" w:rsidP="00EE6A2C">
            <w:pPr>
              <w:pStyle w:val="TableText"/>
            </w:pPr>
            <w:r w:rsidRPr="00100E46">
              <w:rPr>
                <w:rFonts w:cs="Arial"/>
              </w:rPr>
              <w:t>35</w:t>
            </w:r>
          </w:p>
        </w:tc>
        <w:tc>
          <w:tcPr>
            <w:tcW w:w="1369" w:type="dxa"/>
          </w:tcPr>
          <w:p w14:paraId="25FB21E9" w14:textId="7157E377" w:rsidR="003D53E1" w:rsidRPr="003653B1" w:rsidRDefault="003D53E1" w:rsidP="00EE6A2C">
            <w:pPr>
              <w:pStyle w:val="TableText"/>
            </w:pPr>
            <w:r w:rsidRPr="00100E46">
              <w:rPr>
                <w:rFonts w:cs="Arial"/>
              </w:rPr>
              <w:t>V111509</w:t>
            </w:r>
          </w:p>
        </w:tc>
        <w:tc>
          <w:tcPr>
            <w:tcW w:w="2025" w:type="dxa"/>
          </w:tcPr>
          <w:p w14:paraId="25FB21EA" w14:textId="53BE367A" w:rsidR="003D53E1" w:rsidRPr="003653B1" w:rsidRDefault="003D53E1" w:rsidP="00EE6A2C">
            <w:pPr>
              <w:pStyle w:val="TableText"/>
            </w:pPr>
            <w:r w:rsidRPr="00100E46">
              <w:rPr>
                <w:rFonts w:cs="Arial"/>
              </w:rPr>
              <w:t>203BH0001Y</w:t>
            </w:r>
          </w:p>
        </w:tc>
        <w:tc>
          <w:tcPr>
            <w:tcW w:w="1833" w:type="dxa"/>
          </w:tcPr>
          <w:p w14:paraId="25FB21EB" w14:textId="433CD5E3" w:rsidR="003D53E1" w:rsidRPr="003653B1" w:rsidRDefault="003D53E1" w:rsidP="00EE6A2C">
            <w:pPr>
              <w:pStyle w:val="TableText"/>
            </w:pPr>
            <w:r w:rsidRPr="00100E46">
              <w:rPr>
                <w:rFonts w:cs="Arial"/>
              </w:rPr>
              <w:t>Physicians (M.D. and D.O.)</w:t>
            </w:r>
          </w:p>
        </w:tc>
        <w:tc>
          <w:tcPr>
            <w:tcW w:w="3009" w:type="dxa"/>
          </w:tcPr>
          <w:p w14:paraId="25FB21EC" w14:textId="0FE65111" w:rsidR="003D53E1" w:rsidRPr="003653B1" w:rsidRDefault="003D53E1" w:rsidP="00EE6A2C">
            <w:pPr>
              <w:pStyle w:val="TableText"/>
            </w:pPr>
            <w:r w:rsidRPr="00100E46">
              <w:rPr>
                <w:rFonts w:cs="Arial"/>
              </w:rPr>
              <w:t>Physician/Osteopath</w:t>
            </w:r>
          </w:p>
        </w:tc>
        <w:tc>
          <w:tcPr>
            <w:tcW w:w="2793" w:type="dxa"/>
          </w:tcPr>
          <w:p w14:paraId="25FB21ED" w14:textId="11C0A65C" w:rsidR="003D53E1" w:rsidRPr="003653B1" w:rsidRDefault="003D53E1" w:rsidP="00EE6A2C">
            <w:pPr>
              <w:pStyle w:val="TableText"/>
            </w:pPr>
            <w:r w:rsidRPr="00100E46">
              <w:rPr>
                <w:rFonts w:cs="Arial"/>
              </w:rPr>
              <w:t>Hematology: Internal Medicine</w:t>
            </w:r>
          </w:p>
        </w:tc>
        <w:tc>
          <w:tcPr>
            <w:tcW w:w="1145" w:type="dxa"/>
          </w:tcPr>
          <w:p w14:paraId="25FB21EE" w14:textId="26BADF34" w:rsidR="003D53E1" w:rsidRPr="003653B1" w:rsidRDefault="003D53E1" w:rsidP="00EE6A2C">
            <w:pPr>
              <w:pStyle w:val="TableText"/>
            </w:pPr>
            <w:r w:rsidRPr="00100E46">
              <w:rPr>
                <w:rFonts w:cs="Arial"/>
              </w:rPr>
              <w:t>7/12/2017</w:t>
            </w:r>
          </w:p>
        </w:tc>
      </w:tr>
      <w:tr w:rsidR="003D53E1" w:rsidRPr="00195F5D" w14:paraId="25FB21F7" w14:textId="77777777" w:rsidTr="00140E08">
        <w:tc>
          <w:tcPr>
            <w:tcW w:w="858" w:type="dxa"/>
          </w:tcPr>
          <w:p w14:paraId="25FB21F0" w14:textId="6A11A82D" w:rsidR="003D53E1" w:rsidRPr="003653B1" w:rsidRDefault="003D53E1" w:rsidP="00EE6A2C">
            <w:pPr>
              <w:pStyle w:val="TableText"/>
            </w:pPr>
            <w:r w:rsidRPr="00100E46">
              <w:rPr>
                <w:rFonts w:cs="Arial"/>
              </w:rPr>
              <w:t>36</w:t>
            </w:r>
          </w:p>
        </w:tc>
        <w:tc>
          <w:tcPr>
            <w:tcW w:w="1369" w:type="dxa"/>
          </w:tcPr>
          <w:p w14:paraId="25FB21F1" w14:textId="426DC1D4" w:rsidR="003D53E1" w:rsidRPr="003653B1" w:rsidRDefault="003D53E1" w:rsidP="00EE6A2C">
            <w:pPr>
              <w:pStyle w:val="TableText"/>
            </w:pPr>
            <w:r w:rsidRPr="00100E46">
              <w:rPr>
                <w:rFonts w:cs="Arial"/>
              </w:rPr>
              <w:t>V111510</w:t>
            </w:r>
          </w:p>
        </w:tc>
        <w:tc>
          <w:tcPr>
            <w:tcW w:w="2025" w:type="dxa"/>
          </w:tcPr>
          <w:p w14:paraId="25FB21F2" w14:textId="07B1C90C" w:rsidR="003D53E1" w:rsidRPr="003653B1" w:rsidRDefault="003D53E1" w:rsidP="00EE6A2C">
            <w:pPr>
              <w:pStyle w:val="TableText"/>
            </w:pPr>
            <w:r w:rsidRPr="00100E46">
              <w:rPr>
                <w:rFonts w:cs="Arial"/>
              </w:rPr>
              <w:t>203BI0200Y</w:t>
            </w:r>
          </w:p>
        </w:tc>
        <w:tc>
          <w:tcPr>
            <w:tcW w:w="1833" w:type="dxa"/>
          </w:tcPr>
          <w:p w14:paraId="25FB21F3" w14:textId="57DF8794" w:rsidR="003D53E1" w:rsidRPr="003653B1" w:rsidRDefault="003D53E1" w:rsidP="00EE6A2C">
            <w:pPr>
              <w:pStyle w:val="TableText"/>
            </w:pPr>
            <w:r w:rsidRPr="00100E46">
              <w:rPr>
                <w:rFonts w:cs="Arial"/>
              </w:rPr>
              <w:t>Physicians (M.D. and D.O.)</w:t>
            </w:r>
          </w:p>
        </w:tc>
        <w:tc>
          <w:tcPr>
            <w:tcW w:w="3009" w:type="dxa"/>
          </w:tcPr>
          <w:p w14:paraId="25FB21F4" w14:textId="35612291" w:rsidR="003D53E1" w:rsidRPr="003653B1" w:rsidRDefault="003D53E1" w:rsidP="00EE6A2C">
            <w:pPr>
              <w:pStyle w:val="TableText"/>
            </w:pPr>
            <w:r w:rsidRPr="00100E46">
              <w:rPr>
                <w:rFonts w:cs="Arial"/>
              </w:rPr>
              <w:t>Physician/Osteopath</w:t>
            </w:r>
          </w:p>
        </w:tc>
        <w:tc>
          <w:tcPr>
            <w:tcW w:w="2793" w:type="dxa"/>
          </w:tcPr>
          <w:p w14:paraId="25FB21F5" w14:textId="6A77DA6F" w:rsidR="003D53E1" w:rsidRPr="003653B1" w:rsidRDefault="003D53E1" w:rsidP="00EE6A2C">
            <w:pPr>
              <w:pStyle w:val="TableText"/>
            </w:pPr>
            <w:r w:rsidRPr="00100E46">
              <w:rPr>
                <w:rFonts w:cs="Arial"/>
              </w:rPr>
              <w:t>Infectious Diseases</w:t>
            </w:r>
          </w:p>
        </w:tc>
        <w:tc>
          <w:tcPr>
            <w:tcW w:w="1145" w:type="dxa"/>
          </w:tcPr>
          <w:p w14:paraId="25FB21F6" w14:textId="1303B24A" w:rsidR="003D53E1" w:rsidRPr="003653B1" w:rsidRDefault="003D53E1" w:rsidP="00EE6A2C">
            <w:pPr>
              <w:pStyle w:val="TableText"/>
            </w:pPr>
            <w:r w:rsidRPr="00100E46">
              <w:rPr>
                <w:rFonts w:cs="Arial"/>
              </w:rPr>
              <w:t>7/12/2017</w:t>
            </w:r>
          </w:p>
        </w:tc>
      </w:tr>
      <w:tr w:rsidR="003D53E1" w:rsidRPr="00195F5D" w14:paraId="25FB21FF" w14:textId="77777777" w:rsidTr="00140E08">
        <w:tc>
          <w:tcPr>
            <w:tcW w:w="858" w:type="dxa"/>
          </w:tcPr>
          <w:p w14:paraId="25FB21F8" w14:textId="0FDB6BD2" w:rsidR="003D53E1" w:rsidRPr="003653B1" w:rsidRDefault="003D53E1" w:rsidP="00EE6A2C">
            <w:pPr>
              <w:pStyle w:val="TableText"/>
            </w:pPr>
            <w:r w:rsidRPr="00100E46">
              <w:rPr>
                <w:rFonts w:cs="Arial"/>
              </w:rPr>
              <w:t>37</w:t>
            </w:r>
          </w:p>
        </w:tc>
        <w:tc>
          <w:tcPr>
            <w:tcW w:w="1369" w:type="dxa"/>
          </w:tcPr>
          <w:p w14:paraId="25FB21F9" w14:textId="6FC40DD6" w:rsidR="003D53E1" w:rsidRPr="003653B1" w:rsidRDefault="003D53E1" w:rsidP="00EE6A2C">
            <w:pPr>
              <w:pStyle w:val="TableText"/>
            </w:pPr>
            <w:r w:rsidRPr="00100E46">
              <w:rPr>
                <w:rFonts w:cs="Arial"/>
              </w:rPr>
              <w:t>V111511</w:t>
            </w:r>
          </w:p>
        </w:tc>
        <w:tc>
          <w:tcPr>
            <w:tcW w:w="2025" w:type="dxa"/>
          </w:tcPr>
          <w:p w14:paraId="25FB21FA" w14:textId="4F53AD92" w:rsidR="003D53E1" w:rsidRPr="003653B1" w:rsidRDefault="003D53E1" w:rsidP="00EE6A2C">
            <w:pPr>
              <w:pStyle w:val="TableText"/>
            </w:pPr>
            <w:r w:rsidRPr="00100E46">
              <w:rPr>
                <w:rFonts w:cs="Arial"/>
              </w:rPr>
              <w:t>203BX0202Y</w:t>
            </w:r>
          </w:p>
        </w:tc>
        <w:tc>
          <w:tcPr>
            <w:tcW w:w="1833" w:type="dxa"/>
          </w:tcPr>
          <w:p w14:paraId="25FB21FB" w14:textId="5836AA5B" w:rsidR="003D53E1" w:rsidRPr="003653B1" w:rsidRDefault="003D53E1" w:rsidP="00EE6A2C">
            <w:pPr>
              <w:pStyle w:val="TableText"/>
            </w:pPr>
            <w:r w:rsidRPr="00100E46">
              <w:rPr>
                <w:rFonts w:cs="Arial"/>
              </w:rPr>
              <w:t>Physicians (M.D. and D.O.)</w:t>
            </w:r>
          </w:p>
        </w:tc>
        <w:tc>
          <w:tcPr>
            <w:tcW w:w="3009" w:type="dxa"/>
          </w:tcPr>
          <w:p w14:paraId="25FB21FC" w14:textId="4432499D" w:rsidR="003D53E1" w:rsidRPr="003653B1" w:rsidRDefault="003D53E1" w:rsidP="00EE6A2C">
            <w:pPr>
              <w:pStyle w:val="TableText"/>
            </w:pPr>
            <w:r w:rsidRPr="00100E46">
              <w:rPr>
                <w:rFonts w:cs="Arial"/>
              </w:rPr>
              <w:t>Physician/Osteopath</w:t>
            </w:r>
          </w:p>
        </w:tc>
        <w:tc>
          <w:tcPr>
            <w:tcW w:w="2793" w:type="dxa"/>
          </w:tcPr>
          <w:p w14:paraId="25FB21FD" w14:textId="583EDCBB" w:rsidR="003D53E1" w:rsidRPr="003653B1" w:rsidRDefault="003D53E1" w:rsidP="00EE6A2C">
            <w:pPr>
              <w:pStyle w:val="TableText"/>
            </w:pPr>
            <w:r w:rsidRPr="00100E46">
              <w:rPr>
                <w:rFonts w:cs="Arial"/>
              </w:rPr>
              <w:t>Oncology, Medical</w:t>
            </w:r>
          </w:p>
        </w:tc>
        <w:tc>
          <w:tcPr>
            <w:tcW w:w="1145" w:type="dxa"/>
          </w:tcPr>
          <w:p w14:paraId="25FB21FE" w14:textId="7EA6E3D2" w:rsidR="003D53E1" w:rsidRPr="003653B1" w:rsidRDefault="003D53E1" w:rsidP="00EE6A2C">
            <w:pPr>
              <w:pStyle w:val="TableText"/>
            </w:pPr>
            <w:r w:rsidRPr="00100E46">
              <w:rPr>
                <w:rFonts w:cs="Arial"/>
              </w:rPr>
              <w:t>7/12/2017</w:t>
            </w:r>
          </w:p>
        </w:tc>
      </w:tr>
      <w:tr w:rsidR="003D53E1" w:rsidRPr="00195F5D" w14:paraId="25FB2207" w14:textId="77777777" w:rsidTr="00140E08">
        <w:tc>
          <w:tcPr>
            <w:tcW w:w="858" w:type="dxa"/>
          </w:tcPr>
          <w:p w14:paraId="25FB2200" w14:textId="637EF316" w:rsidR="003D53E1" w:rsidRPr="003653B1" w:rsidRDefault="003D53E1" w:rsidP="00EE6A2C">
            <w:pPr>
              <w:pStyle w:val="TableText"/>
            </w:pPr>
            <w:r w:rsidRPr="00100E46">
              <w:rPr>
                <w:rFonts w:cs="Arial"/>
              </w:rPr>
              <w:t>38</w:t>
            </w:r>
          </w:p>
        </w:tc>
        <w:tc>
          <w:tcPr>
            <w:tcW w:w="1369" w:type="dxa"/>
          </w:tcPr>
          <w:p w14:paraId="25FB2201" w14:textId="18408051" w:rsidR="003D53E1" w:rsidRPr="003653B1" w:rsidRDefault="003D53E1" w:rsidP="00EE6A2C">
            <w:pPr>
              <w:pStyle w:val="TableText"/>
            </w:pPr>
            <w:r w:rsidRPr="00100E46">
              <w:rPr>
                <w:rFonts w:cs="Arial"/>
              </w:rPr>
              <w:t>V111512</w:t>
            </w:r>
          </w:p>
        </w:tc>
        <w:tc>
          <w:tcPr>
            <w:tcW w:w="2025" w:type="dxa"/>
          </w:tcPr>
          <w:p w14:paraId="25FB2202" w14:textId="7D87576C" w:rsidR="003D53E1" w:rsidRPr="003653B1" w:rsidRDefault="003D53E1" w:rsidP="00EE6A2C">
            <w:pPr>
              <w:pStyle w:val="TableText"/>
            </w:pPr>
            <w:r w:rsidRPr="00100E46">
              <w:rPr>
                <w:rFonts w:cs="Arial"/>
              </w:rPr>
              <w:t>203BN0300Y</w:t>
            </w:r>
          </w:p>
        </w:tc>
        <w:tc>
          <w:tcPr>
            <w:tcW w:w="1833" w:type="dxa"/>
          </w:tcPr>
          <w:p w14:paraId="25FB2203" w14:textId="4C31CCAF" w:rsidR="003D53E1" w:rsidRPr="003653B1" w:rsidRDefault="003D53E1" w:rsidP="00EE6A2C">
            <w:pPr>
              <w:pStyle w:val="TableText"/>
            </w:pPr>
            <w:r w:rsidRPr="00100E46">
              <w:rPr>
                <w:rFonts w:cs="Arial"/>
              </w:rPr>
              <w:t>Physicians (M.D. and D.O.)</w:t>
            </w:r>
          </w:p>
        </w:tc>
        <w:tc>
          <w:tcPr>
            <w:tcW w:w="3009" w:type="dxa"/>
          </w:tcPr>
          <w:p w14:paraId="25FB2204" w14:textId="2D86388E" w:rsidR="003D53E1" w:rsidRPr="003653B1" w:rsidRDefault="003D53E1" w:rsidP="00EE6A2C">
            <w:pPr>
              <w:pStyle w:val="TableText"/>
            </w:pPr>
            <w:r w:rsidRPr="00100E46">
              <w:rPr>
                <w:rFonts w:cs="Arial"/>
              </w:rPr>
              <w:t>Physician/Osteopath</w:t>
            </w:r>
          </w:p>
        </w:tc>
        <w:tc>
          <w:tcPr>
            <w:tcW w:w="2793" w:type="dxa"/>
          </w:tcPr>
          <w:p w14:paraId="25FB2205" w14:textId="11347768" w:rsidR="003D53E1" w:rsidRPr="003653B1" w:rsidRDefault="003D53E1" w:rsidP="00EE6A2C">
            <w:pPr>
              <w:pStyle w:val="TableText"/>
            </w:pPr>
            <w:r w:rsidRPr="00100E46">
              <w:rPr>
                <w:rFonts w:cs="Arial"/>
              </w:rPr>
              <w:t>Nephrology</w:t>
            </w:r>
          </w:p>
        </w:tc>
        <w:tc>
          <w:tcPr>
            <w:tcW w:w="1145" w:type="dxa"/>
          </w:tcPr>
          <w:p w14:paraId="25FB2206" w14:textId="24D57FC3" w:rsidR="003D53E1" w:rsidRPr="003653B1" w:rsidRDefault="003D53E1" w:rsidP="00EE6A2C">
            <w:pPr>
              <w:pStyle w:val="TableText"/>
            </w:pPr>
            <w:r w:rsidRPr="00100E46">
              <w:rPr>
                <w:rFonts w:cs="Arial"/>
              </w:rPr>
              <w:t>7/12/2017</w:t>
            </w:r>
          </w:p>
        </w:tc>
      </w:tr>
      <w:tr w:rsidR="003D53E1" w:rsidRPr="00195F5D" w14:paraId="25FB220F" w14:textId="77777777" w:rsidTr="00140E08">
        <w:tc>
          <w:tcPr>
            <w:tcW w:w="858" w:type="dxa"/>
          </w:tcPr>
          <w:p w14:paraId="25FB2208" w14:textId="2D933169" w:rsidR="003D53E1" w:rsidRPr="003653B1" w:rsidRDefault="003D53E1" w:rsidP="00EE6A2C">
            <w:pPr>
              <w:pStyle w:val="TableText"/>
            </w:pPr>
            <w:r w:rsidRPr="00100E46">
              <w:rPr>
                <w:rFonts w:cs="Arial"/>
              </w:rPr>
              <w:t>39</w:t>
            </w:r>
          </w:p>
        </w:tc>
        <w:tc>
          <w:tcPr>
            <w:tcW w:w="1369" w:type="dxa"/>
          </w:tcPr>
          <w:p w14:paraId="25FB2209" w14:textId="02DB4D42" w:rsidR="003D53E1" w:rsidRPr="003653B1" w:rsidRDefault="003D53E1" w:rsidP="00EE6A2C">
            <w:pPr>
              <w:pStyle w:val="TableText"/>
            </w:pPr>
            <w:r w:rsidRPr="00100E46">
              <w:rPr>
                <w:rFonts w:cs="Arial"/>
              </w:rPr>
              <w:t>V111513</w:t>
            </w:r>
          </w:p>
        </w:tc>
        <w:tc>
          <w:tcPr>
            <w:tcW w:w="2025" w:type="dxa"/>
          </w:tcPr>
          <w:p w14:paraId="25FB220A" w14:textId="322F94B9" w:rsidR="003D53E1" w:rsidRPr="003653B1" w:rsidRDefault="003D53E1" w:rsidP="00EE6A2C">
            <w:pPr>
              <w:pStyle w:val="TableText"/>
            </w:pPr>
            <w:r w:rsidRPr="00100E46">
              <w:rPr>
                <w:rFonts w:cs="Arial"/>
              </w:rPr>
              <w:t>203BP1001Y</w:t>
            </w:r>
          </w:p>
        </w:tc>
        <w:tc>
          <w:tcPr>
            <w:tcW w:w="1833" w:type="dxa"/>
          </w:tcPr>
          <w:p w14:paraId="25FB220B" w14:textId="66695C71" w:rsidR="003D53E1" w:rsidRPr="003653B1" w:rsidRDefault="003D53E1" w:rsidP="00EE6A2C">
            <w:pPr>
              <w:pStyle w:val="TableText"/>
            </w:pPr>
            <w:r w:rsidRPr="00100E46">
              <w:rPr>
                <w:rFonts w:cs="Arial"/>
              </w:rPr>
              <w:t>Physicians (M.D. and D.O.)</w:t>
            </w:r>
          </w:p>
        </w:tc>
        <w:tc>
          <w:tcPr>
            <w:tcW w:w="3009" w:type="dxa"/>
          </w:tcPr>
          <w:p w14:paraId="25FB220C" w14:textId="730C46B8" w:rsidR="003D53E1" w:rsidRPr="003653B1" w:rsidRDefault="003D53E1" w:rsidP="00EE6A2C">
            <w:pPr>
              <w:pStyle w:val="TableText"/>
            </w:pPr>
            <w:r w:rsidRPr="00100E46">
              <w:rPr>
                <w:rFonts w:cs="Arial"/>
              </w:rPr>
              <w:t>Physician/Osteopath</w:t>
            </w:r>
          </w:p>
        </w:tc>
        <w:tc>
          <w:tcPr>
            <w:tcW w:w="2793" w:type="dxa"/>
          </w:tcPr>
          <w:p w14:paraId="25FB220D" w14:textId="390201B9" w:rsidR="003D53E1" w:rsidRPr="003653B1" w:rsidRDefault="003D53E1" w:rsidP="00EE6A2C">
            <w:pPr>
              <w:pStyle w:val="TableText"/>
            </w:pPr>
            <w:r w:rsidRPr="00100E46">
              <w:rPr>
                <w:rFonts w:cs="Arial"/>
              </w:rPr>
              <w:t>Pulmonary Diseases</w:t>
            </w:r>
          </w:p>
        </w:tc>
        <w:tc>
          <w:tcPr>
            <w:tcW w:w="1145" w:type="dxa"/>
          </w:tcPr>
          <w:p w14:paraId="25FB220E" w14:textId="1D08D9DF" w:rsidR="003D53E1" w:rsidRPr="003653B1" w:rsidRDefault="003D53E1" w:rsidP="00EE6A2C">
            <w:pPr>
              <w:pStyle w:val="TableText"/>
            </w:pPr>
            <w:r w:rsidRPr="00100E46">
              <w:rPr>
                <w:rFonts w:cs="Arial"/>
              </w:rPr>
              <w:t>7/12/2017</w:t>
            </w:r>
          </w:p>
        </w:tc>
      </w:tr>
      <w:tr w:rsidR="003D53E1" w:rsidRPr="00195F5D" w14:paraId="25FB2217" w14:textId="77777777" w:rsidTr="00140E08">
        <w:tc>
          <w:tcPr>
            <w:tcW w:w="858" w:type="dxa"/>
          </w:tcPr>
          <w:p w14:paraId="25FB2210" w14:textId="779AF44F" w:rsidR="003D53E1" w:rsidRPr="003653B1" w:rsidRDefault="003D53E1" w:rsidP="00EE6A2C">
            <w:pPr>
              <w:pStyle w:val="TableText"/>
            </w:pPr>
            <w:r w:rsidRPr="00100E46">
              <w:rPr>
                <w:rFonts w:cs="Arial"/>
              </w:rPr>
              <w:t>40</w:t>
            </w:r>
          </w:p>
        </w:tc>
        <w:tc>
          <w:tcPr>
            <w:tcW w:w="1369" w:type="dxa"/>
          </w:tcPr>
          <w:p w14:paraId="25FB2211" w14:textId="0E9B72AA" w:rsidR="003D53E1" w:rsidRPr="003653B1" w:rsidRDefault="003D53E1" w:rsidP="00EE6A2C">
            <w:pPr>
              <w:pStyle w:val="TableText"/>
            </w:pPr>
            <w:r w:rsidRPr="00100E46">
              <w:rPr>
                <w:rFonts w:cs="Arial"/>
              </w:rPr>
              <w:t>V111514</w:t>
            </w:r>
          </w:p>
        </w:tc>
        <w:tc>
          <w:tcPr>
            <w:tcW w:w="2025" w:type="dxa"/>
          </w:tcPr>
          <w:p w14:paraId="25FB2212" w14:textId="7C8A8FE3" w:rsidR="003D53E1" w:rsidRPr="003653B1" w:rsidRDefault="003D53E1" w:rsidP="00EE6A2C">
            <w:pPr>
              <w:pStyle w:val="TableText"/>
            </w:pPr>
            <w:r w:rsidRPr="00100E46">
              <w:rPr>
                <w:rFonts w:cs="Arial"/>
              </w:rPr>
              <w:t>203BP1003Y</w:t>
            </w:r>
          </w:p>
        </w:tc>
        <w:tc>
          <w:tcPr>
            <w:tcW w:w="1833" w:type="dxa"/>
          </w:tcPr>
          <w:p w14:paraId="25FB2213" w14:textId="6ABEF724" w:rsidR="003D53E1" w:rsidRPr="003653B1" w:rsidRDefault="003D53E1" w:rsidP="00EE6A2C">
            <w:pPr>
              <w:pStyle w:val="TableText"/>
            </w:pPr>
            <w:r w:rsidRPr="00100E46">
              <w:rPr>
                <w:rFonts w:cs="Arial"/>
              </w:rPr>
              <w:t>Physicians (M.D. and D.O.)</w:t>
            </w:r>
          </w:p>
        </w:tc>
        <w:tc>
          <w:tcPr>
            <w:tcW w:w="3009" w:type="dxa"/>
          </w:tcPr>
          <w:p w14:paraId="25FB2214" w14:textId="3B1C0DB3" w:rsidR="003D53E1" w:rsidRPr="003653B1" w:rsidRDefault="003D53E1" w:rsidP="00EE6A2C">
            <w:pPr>
              <w:pStyle w:val="TableText"/>
            </w:pPr>
            <w:r w:rsidRPr="00100E46">
              <w:rPr>
                <w:rFonts w:cs="Arial"/>
              </w:rPr>
              <w:t>Physician/Osteopath</w:t>
            </w:r>
          </w:p>
        </w:tc>
        <w:tc>
          <w:tcPr>
            <w:tcW w:w="2793" w:type="dxa"/>
          </w:tcPr>
          <w:p w14:paraId="25FB2215" w14:textId="3E465BE7" w:rsidR="003D53E1" w:rsidRPr="003653B1" w:rsidRDefault="003D53E1" w:rsidP="00EE6A2C">
            <w:pPr>
              <w:pStyle w:val="TableText"/>
            </w:pPr>
            <w:r w:rsidRPr="00100E46">
              <w:rPr>
                <w:rFonts w:cs="Arial"/>
              </w:rPr>
              <w:t>Pulmonary Medicine</w:t>
            </w:r>
          </w:p>
        </w:tc>
        <w:tc>
          <w:tcPr>
            <w:tcW w:w="1145" w:type="dxa"/>
          </w:tcPr>
          <w:p w14:paraId="25FB2216" w14:textId="2C407886" w:rsidR="003D53E1" w:rsidRPr="003653B1" w:rsidRDefault="003D53E1" w:rsidP="00EE6A2C">
            <w:pPr>
              <w:pStyle w:val="TableText"/>
            </w:pPr>
            <w:r w:rsidRPr="00100E46">
              <w:rPr>
                <w:rFonts w:cs="Arial"/>
              </w:rPr>
              <w:t>7/12/2017</w:t>
            </w:r>
          </w:p>
        </w:tc>
      </w:tr>
      <w:tr w:rsidR="003D53E1" w:rsidRPr="00195F5D" w14:paraId="25FB221F" w14:textId="77777777" w:rsidTr="00140E08">
        <w:tc>
          <w:tcPr>
            <w:tcW w:w="858" w:type="dxa"/>
          </w:tcPr>
          <w:p w14:paraId="25FB2218" w14:textId="405C6AB8" w:rsidR="003D53E1" w:rsidRPr="003653B1" w:rsidRDefault="003D53E1" w:rsidP="00EE6A2C">
            <w:pPr>
              <w:pStyle w:val="TableText"/>
            </w:pPr>
            <w:r w:rsidRPr="00100E46">
              <w:rPr>
                <w:rFonts w:cs="Arial"/>
              </w:rPr>
              <w:t>41</w:t>
            </w:r>
          </w:p>
        </w:tc>
        <w:tc>
          <w:tcPr>
            <w:tcW w:w="1369" w:type="dxa"/>
          </w:tcPr>
          <w:p w14:paraId="25FB2219" w14:textId="3476FDF8" w:rsidR="003D53E1" w:rsidRPr="003653B1" w:rsidRDefault="003D53E1" w:rsidP="00EE6A2C">
            <w:pPr>
              <w:pStyle w:val="TableText"/>
            </w:pPr>
            <w:r w:rsidRPr="00100E46">
              <w:rPr>
                <w:rFonts w:cs="Arial"/>
              </w:rPr>
              <w:t>V111515</w:t>
            </w:r>
          </w:p>
        </w:tc>
        <w:tc>
          <w:tcPr>
            <w:tcW w:w="2025" w:type="dxa"/>
          </w:tcPr>
          <w:p w14:paraId="25FB221A" w14:textId="53F9E6DD" w:rsidR="003D53E1" w:rsidRPr="003653B1" w:rsidRDefault="003D53E1" w:rsidP="00EE6A2C">
            <w:pPr>
              <w:pStyle w:val="TableText"/>
            </w:pPr>
            <w:r w:rsidRPr="00100E46">
              <w:rPr>
                <w:rFonts w:cs="Arial"/>
              </w:rPr>
              <w:t>203BR0500Y</w:t>
            </w:r>
          </w:p>
        </w:tc>
        <w:tc>
          <w:tcPr>
            <w:tcW w:w="1833" w:type="dxa"/>
          </w:tcPr>
          <w:p w14:paraId="25FB221B" w14:textId="351A88F9" w:rsidR="003D53E1" w:rsidRPr="003653B1" w:rsidRDefault="003D53E1" w:rsidP="00EE6A2C">
            <w:pPr>
              <w:pStyle w:val="TableText"/>
            </w:pPr>
            <w:r w:rsidRPr="00100E46">
              <w:rPr>
                <w:rFonts w:cs="Arial"/>
              </w:rPr>
              <w:t>Physicians (M.D. and D.O.)</w:t>
            </w:r>
          </w:p>
        </w:tc>
        <w:tc>
          <w:tcPr>
            <w:tcW w:w="3009" w:type="dxa"/>
          </w:tcPr>
          <w:p w14:paraId="25FB221C" w14:textId="56058662" w:rsidR="003D53E1" w:rsidRPr="003653B1" w:rsidRDefault="003D53E1" w:rsidP="00EE6A2C">
            <w:pPr>
              <w:pStyle w:val="TableText"/>
            </w:pPr>
            <w:r w:rsidRPr="00100E46">
              <w:rPr>
                <w:rFonts w:cs="Arial"/>
              </w:rPr>
              <w:t>Physician/Osteopath</w:t>
            </w:r>
          </w:p>
        </w:tc>
        <w:tc>
          <w:tcPr>
            <w:tcW w:w="2793" w:type="dxa"/>
          </w:tcPr>
          <w:p w14:paraId="25FB221D" w14:textId="2D0133D8" w:rsidR="003D53E1" w:rsidRPr="003653B1" w:rsidRDefault="003D53E1" w:rsidP="00EE6A2C">
            <w:pPr>
              <w:pStyle w:val="TableText"/>
            </w:pPr>
            <w:r w:rsidRPr="00100E46">
              <w:rPr>
                <w:rFonts w:cs="Arial"/>
              </w:rPr>
              <w:t>Rheumatology</w:t>
            </w:r>
          </w:p>
        </w:tc>
        <w:tc>
          <w:tcPr>
            <w:tcW w:w="1145" w:type="dxa"/>
          </w:tcPr>
          <w:p w14:paraId="25FB221E" w14:textId="222EC1EF" w:rsidR="003D53E1" w:rsidRPr="003653B1" w:rsidRDefault="003D53E1" w:rsidP="00EE6A2C">
            <w:pPr>
              <w:pStyle w:val="TableText"/>
            </w:pPr>
            <w:r w:rsidRPr="00100E46">
              <w:rPr>
                <w:rFonts w:cs="Arial"/>
              </w:rPr>
              <w:t>7/12/2017</w:t>
            </w:r>
          </w:p>
        </w:tc>
      </w:tr>
      <w:tr w:rsidR="003D53E1" w:rsidRPr="00195F5D" w14:paraId="25FB2227" w14:textId="77777777" w:rsidTr="00140E08">
        <w:tc>
          <w:tcPr>
            <w:tcW w:w="858" w:type="dxa"/>
          </w:tcPr>
          <w:p w14:paraId="25FB2220" w14:textId="76D2A6D7" w:rsidR="003D53E1" w:rsidRPr="003653B1" w:rsidRDefault="003D53E1" w:rsidP="00EE6A2C">
            <w:pPr>
              <w:pStyle w:val="TableText"/>
            </w:pPr>
            <w:r w:rsidRPr="00100E46">
              <w:rPr>
                <w:rFonts w:cs="Arial"/>
              </w:rPr>
              <w:t>42</w:t>
            </w:r>
          </w:p>
        </w:tc>
        <w:tc>
          <w:tcPr>
            <w:tcW w:w="1369" w:type="dxa"/>
          </w:tcPr>
          <w:p w14:paraId="25FB2221" w14:textId="0A578F14" w:rsidR="003D53E1" w:rsidRPr="003653B1" w:rsidRDefault="003D53E1" w:rsidP="00EE6A2C">
            <w:pPr>
              <w:pStyle w:val="TableText"/>
            </w:pPr>
            <w:r w:rsidRPr="00100E46">
              <w:rPr>
                <w:rFonts w:cs="Arial"/>
              </w:rPr>
              <w:t>V111516</w:t>
            </w:r>
          </w:p>
        </w:tc>
        <w:tc>
          <w:tcPr>
            <w:tcW w:w="2025" w:type="dxa"/>
          </w:tcPr>
          <w:p w14:paraId="25FB2222" w14:textId="5C18A73D" w:rsidR="003D53E1" w:rsidRPr="003653B1" w:rsidRDefault="003D53E1" w:rsidP="00EE6A2C">
            <w:pPr>
              <w:pStyle w:val="TableText"/>
            </w:pPr>
            <w:r w:rsidRPr="00100E46">
              <w:rPr>
                <w:rFonts w:cs="Arial"/>
              </w:rPr>
              <w:t>203BS0003Y</w:t>
            </w:r>
          </w:p>
        </w:tc>
        <w:tc>
          <w:tcPr>
            <w:tcW w:w="1833" w:type="dxa"/>
          </w:tcPr>
          <w:p w14:paraId="25FB2223" w14:textId="38D4B91C" w:rsidR="003D53E1" w:rsidRPr="003653B1" w:rsidRDefault="003D53E1" w:rsidP="00EE6A2C">
            <w:pPr>
              <w:pStyle w:val="TableText"/>
            </w:pPr>
            <w:r w:rsidRPr="00100E46">
              <w:rPr>
                <w:rFonts w:cs="Arial"/>
              </w:rPr>
              <w:t>Physicians (M.D. and D.O.)</w:t>
            </w:r>
          </w:p>
        </w:tc>
        <w:tc>
          <w:tcPr>
            <w:tcW w:w="3009" w:type="dxa"/>
          </w:tcPr>
          <w:p w14:paraId="25FB2224" w14:textId="53CE3ADE" w:rsidR="003D53E1" w:rsidRPr="003653B1" w:rsidRDefault="003D53E1" w:rsidP="00EE6A2C">
            <w:pPr>
              <w:pStyle w:val="TableText"/>
            </w:pPr>
            <w:r w:rsidRPr="00100E46">
              <w:rPr>
                <w:rFonts w:cs="Arial"/>
              </w:rPr>
              <w:t>Physician/Osteopath</w:t>
            </w:r>
          </w:p>
        </w:tc>
        <w:tc>
          <w:tcPr>
            <w:tcW w:w="2793" w:type="dxa"/>
          </w:tcPr>
          <w:p w14:paraId="25FB2225" w14:textId="29B52C5E" w:rsidR="003D53E1" w:rsidRPr="003653B1" w:rsidRDefault="003D53E1" w:rsidP="00EE6A2C">
            <w:pPr>
              <w:pStyle w:val="TableText"/>
            </w:pPr>
            <w:r w:rsidRPr="00100E46">
              <w:rPr>
                <w:rFonts w:cs="Arial"/>
              </w:rPr>
              <w:t>Sports Medicine: Internal Medicine</w:t>
            </w:r>
          </w:p>
        </w:tc>
        <w:tc>
          <w:tcPr>
            <w:tcW w:w="1145" w:type="dxa"/>
          </w:tcPr>
          <w:p w14:paraId="25FB2226" w14:textId="2673E432" w:rsidR="003D53E1" w:rsidRPr="003653B1" w:rsidRDefault="003D53E1" w:rsidP="00EE6A2C">
            <w:pPr>
              <w:pStyle w:val="TableText"/>
            </w:pPr>
            <w:r w:rsidRPr="00100E46">
              <w:rPr>
                <w:rFonts w:cs="Arial"/>
              </w:rPr>
              <w:t>7/12/2017</w:t>
            </w:r>
          </w:p>
        </w:tc>
      </w:tr>
      <w:tr w:rsidR="003D53E1" w:rsidRPr="00195F5D" w14:paraId="25FB222F" w14:textId="77777777" w:rsidTr="00140E08">
        <w:tc>
          <w:tcPr>
            <w:tcW w:w="858" w:type="dxa"/>
          </w:tcPr>
          <w:p w14:paraId="25FB2228" w14:textId="47062808" w:rsidR="003D53E1" w:rsidRPr="003653B1" w:rsidRDefault="003D53E1" w:rsidP="00EE6A2C">
            <w:pPr>
              <w:pStyle w:val="TableText"/>
            </w:pPr>
            <w:r w:rsidRPr="00100E46">
              <w:rPr>
                <w:rFonts w:cs="Arial"/>
              </w:rPr>
              <w:t>43</w:t>
            </w:r>
          </w:p>
        </w:tc>
        <w:tc>
          <w:tcPr>
            <w:tcW w:w="1369" w:type="dxa"/>
          </w:tcPr>
          <w:p w14:paraId="25FB2229" w14:textId="523A9AE3" w:rsidR="003D53E1" w:rsidRPr="003653B1" w:rsidRDefault="003D53E1" w:rsidP="00EE6A2C">
            <w:pPr>
              <w:pStyle w:val="TableText"/>
            </w:pPr>
            <w:r w:rsidRPr="00100E46">
              <w:rPr>
                <w:rFonts w:cs="Arial"/>
              </w:rPr>
              <w:t>V111600</w:t>
            </w:r>
          </w:p>
        </w:tc>
        <w:tc>
          <w:tcPr>
            <w:tcW w:w="2025" w:type="dxa"/>
          </w:tcPr>
          <w:p w14:paraId="25FB222A" w14:textId="2D54EA75" w:rsidR="003D53E1" w:rsidRPr="003653B1" w:rsidRDefault="003D53E1" w:rsidP="00EE6A2C">
            <w:pPr>
              <w:pStyle w:val="TableText"/>
            </w:pPr>
            <w:r w:rsidRPr="00100E46">
              <w:rPr>
                <w:rFonts w:cs="Arial"/>
              </w:rPr>
              <w:t>203BL0000Y</w:t>
            </w:r>
          </w:p>
        </w:tc>
        <w:tc>
          <w:tcPr>
            <w:tcW w:w="1833" w:type="dxa"/>
          </w:tcPr>
          <w:p w14:paraId="25FB222B" w14:textId="2DB344E0" w:rsidR="003D53E1" w:rsidRPr="003653B1" w:rsidRDefault="003D53E1" w:rsidP="00EE6A2C">
            <w:pPr>
              <w:pStyle w:val="TableText"/>
            </w:pPr>
            <w:r w:rsidRPr="00100E46">
              <w:rPr>
                <w:rFonts w:cs="Arial"/>
              </w:rPr>
              <w:t>Physicians (M.D. and D.O.)</w:t>
            </w:r>
          </w:p>
        </w:tc>
        <w:tc>
          <w:tcPr>
            <w:tcW w:w="3009" w:type="dxa"/>
          </w:tcPr>
          <w:p w14:paraId="25FB222C" w14:textId="51660BF5" w:rsidR="003D53E1" w:rsidRPr="003653B1" w:rsidRDefault="003D53E1" w:rsidP="00EE6A2C">
            <w:pPr>
              <w:pStyle w:val="TableText"/>
            </w:pPr>
            <w:r w:rsidRPr="00100E46">
              <w:rPr>
                <w:rFonts w:cs="Arial"/>
              </w:rPr>
              <w:t>Physician/Osteopath</w:t>
            </w:r>
          </w:p>
        </w:tc>
        <w:tc>
          <w:tcPr>
            <w:tcW w:w="2793" w:type="dxa"/>
          </w:tcPr>
          <w:p w14:paraId="25FB222D" w14:textId="52E593E3" w:rsidR="003D53E1" w:rsidRPr="003653B1" w:rsidRDefault="003D53E1" w:rsidP="00EE6A2C">
            <w:pPr>
              <w:pStyle w:val="TableText"/>
            </w:pPr>
            <w:r w:rsidRPr="00100E46">
              <w:rPr>
                <w:rFonts w:cs="Arial"/>
              </w:rPr>
              <w:t>Laboratory Medicine</w:t>
            </w:r>
          </w:p>
        </w:tc>
        <w:tc>
          <w:tcPr>
            <w:tcW w:w="1145" w:type="dxa"/>
          </w:tcPr>
          <w:p w14:paraId="25FB222E" w14:textId="4C675C28" w:rsidR="003D53E1" w:rsidRPr="003653B1" w:rsidRDefault="003D53E1" w:rsidP="00EE6A2C">
            <w:pPr>
              <w:pStyle w:val="TableText"/>
            </w:pPr>
            <w:r w:rsidRPr="00100E46">
              <w:rPr>
                <w:rFonts w:cs="Arial"/>
              </w:rPr>
              <w:t>7/12/2017</w:t>
            </w:r>
          </w:p>
        </w:tc>
      </w:tr>
      <w:tr w:rsidR="003D53E1" w:rsidRPr="00195F5D" w14:paraId="25FB2237" w14:textId="77777777" w:rsidTr="00140E08">
        <w:tc>
          <w:tcPr>
            <w:tcW w:w="858" w:type="dxa"/>
          </w:tcPr>
          <w:p w14:paraId="25FB2230" w14:textId="34474B90" w:rsidR="003D53E1" w:rsidRPr="003653B1" w:rsidRDefault="003D53E1" w:rsidP="00EE6A2C">
            <w:pPr>
              <w:pStyle w:val="TableText"/>
            </w:pPr>
            <w:r w:rsidRPr="00100E46">
              <w:rPr>
                <w:rFonts w:cs="Arial"/>
              </w:rPr>
              <w:t>44</w:t>
            </w:r>
          </w:p>
        </w:tc>
        <w:tc>
          <w:tcPr>
            <w:tcW w:w="1369" w:type="dxa"/>
          </w:tcPr>
          <w:p w14:paraId="25FB2231" w14:textId="2E2AB5C5" w:rsidR="003D53E1" w:rsidRPr="003653B1" w:rsidRDefault="003D53E1" w:rsidP="00EE6A2C">
            <w:pPr>
              <w:pStyle w:val="TableText"/>
            </w:pPr>
            <w:r w:rsidRPr="00100E46">
              <w:rPr>
                <w:rFonts w:cs="Arial"/>
              </w:rPr>
              <w:t>V111700</w:t>
            </w:r>
          </w:p>
        </w:tc>
        <w:tc>
          <w:tcPr>
            <w:tcW w:w="2025" w:type="dxa"/>
          </w:tcPr>
          <w:p w14:paraId="25FB2232" w14:textId="77777777" w:rsidR="003D53E1" w:rsidRPr="003653B1" w:rsidRDefault="003D53E1" w:rsidP="00EE6A2C">
            <w:pPr>
              <w:pStyle w:val="TableText"/>
            </w:pPr>
          </w:p>
        </w:tc>
        <w:tc>
          <w:tcPr>
            <w:tcW w:w="1833" w:type="dxa"/>
          </w:tcPr>
          <w:p w14:paraId="25FB2233" w14:textId="378C13F8" w:rsidR="003D53E1" w:rsidRPr="003653B1" w:rsidRDefault="003D53E1" w:rsidP="00EE6A2C">
            <w:pPr>
              <w:pStyle w:val="TableText"/>
            </w:pPr>
            <w:r w:rsidRPr="00100E46">
              <w:rPr>
                <w:rFonts w:cs="Arial"/>
              </w:rPr>
              <w:t>Physicians (M.D. and D.O.)</w:t>
            </w:r>
          </w:p>
        </w:tc>
        <w:tc>
          <w:tcPr>
            <w:tcW w:w="3009" w:type="dxa"/>
          </w:tcPr>
          <w:p w14:paraId="25FB2234" w14:textId="13E6DCED" w:rsidR="003D53E1" w:rsidRPr="003653B1" w:rsidRDefault="003D53E1" w:rsidP="00EE6A2C">
            <w:pPr>
              <w:pStyle w:val="TableText"/>
            </w:pPr>
            <w:r w:rsidRPr="00100E46">
              <w:rPr>
                <w:rFonts w:cs="Arial"/>
              </w:rPr>
              <w:t>Legal Medicine</w:t>
            </w:r>
          </w:p>
        </w:tc>
        <w:tc>
          <w:tcPr>
            <w:tcW w:w="2793" w:type="dxa"/>
          </w:tcPr>
          <w:p w14:paraId="25FB2235" w14:textId="77777777" w:rsidR="003D53E1" w:rsidRPr="003653B1" w:rsidRDefault="003D53E1" w:rsidP="00EE6A2C">
            <w:pPr>
              <w:pStyle w:val="TableText"/>
            </w:pPr>
          </w:p>
        </w:tc>
        <w:tc>
          <w:tcPr>
            <w:tcW w:w="1145" w:type="dxa"/>
          </w:tcPr>
          <w:p w14:paraId="25FB2236" w14:textId="1AB61CAF" w:rsidR="003D53E1" w:rsidRPr="003653B1" w:rsidRDefault="003D53E1" w:rsidP="00EE6A2C">
            <w:pPr>
              <w:pStyle w:val="TableText"/>
            </w:pPr>
            <w:r w:rsidRPr="00100E46">
              <w:rPr>
                <w:rFonts w:cs="Arial"/>
              </w:rPr>
              <w:t>10/20/1998</w:t>
            </w:r>
          </w:p>
        </w:tc>
      </w:tr>
      <w:tr w:rsidR="003D53E1" w:rsidRPr="00195F5D" w14:paraId="25FB223F" w14:textId="77777777" w:rsidTr="00140E08">
        <w:tc>
          <w:tcPr>
            <w:tcW w:w="858" w:type="dxa"/>
          </w:tcPr>
          <w:p w14:paraId="25FB2238" w14:textId="57771BF9" w:rsidR="003D53E1" w:rsidRPr="003653B1" w:rsidRDefault="003D53E1" w:rsidP="00EE6A2C">
            <w:pPr>
              <w:pStyle w:val="TableText"/>
            </w:pPr>
            <w:r w:rsidRPr="00100E46">
              <w:rPr>
                <w:rFonts w:cs="Arial"/>
              </w:rPr>
              <w:t>45</w:t>
            </w:r>
          </w:p>
        </w:tc>
        <w:tc>
          <w:tcPr>
            <w:tcW w:w="1369" w:type="dxa"/>
          </w:tcPr>
          <w:p w14:paraId="25FB2239" w14:textId="0F78F45B" w:rsidR="003D53E1" w:rsidRPr="003653B1" w:rsidRDefault="003D53E1" w:rsidP="00EE6A2C">
            <w:pPr>
              <w:pStyle w:val="TableText"/>
            </w:pPr>
            <w:r w:rsidRPr="00100E46">
              <w:rPr>
                <w:rFonts w:cs="Arial"/>
              </w:rPr>
              <w:t>V111800</w:t>
            </w:r>
          </w:p>
        </w:tc>
        <w:tc>
          <w:tcPr>
            <w:tcW w:w="2025" w:type="dxa"/>
          </w:tcPr>
          <w:p w14:paraId="25FB223A" w14:textId="2E42F2D1" w:rsidR="003D53E1" w:rsidRPr="003653B1" w:rsidRDefault="003D53E1" w:rsidP="00EE6A2C">
            <w:pPr>
              <w:pStyle w:val="TableText"/>
            </w:pPr>
            <w:r w:rsidRPr="00100E46">
              <w:rPr>
                <w:rFonts w:cs="Arial"/>
              </w:rPr>
              <w:t>203BM0200Y</w:t>
            </w:r>
          </w:p>
        </w:tc>
        <w:tc>
          <w:tcPr>
            <w:tcW w:w="1833" w:type="dxa"/>
          </w:tcPr>
          <w:p w14:paraId="25FB223B" w14:textId="596A18C3" w:rsidR="003D53E1" w:rsidRPr="003653B1" w:rsidRDefault="003D53E1" w:rsidP="00EE6A2C">
            <w:pPr>
              <w:pStyle w:val="TableText"/>
            </w:pPr>
            <w:r w:rsidRPr="00100E46">
              <w:rPr>
                <w:rFonts w:cs="Arial"/>
              </w:rPr>
              <w:t>Physicians (M.D. and D.O.)</w:t>
            </w:r>
          </w:p>
        </w:tc>
        <w:tc>
          <w:tcPr>
            <w:tcW w:w="3009" w:type="dxa"/>
          </w:tcPr>
          <w:p w14:paraId="25FB223C" w14:textId="5644CCB3" w:rsidR="003D53E1" w:rsidRPr="003653B1" w:rsidRDefault="003D53E1" w:rsidP="00EE6A2C">
            <w:pPr>
              <w:pStyle w:val="TableText"/>
            </w:pPr>
            <w:r w:rsidRPr="00100E46">
              <w:rPr>
                <w:rFonts w:cs="Arial"/>
              </w:rPr>
              <w:t>Physician/Osteopath</w:t>
            </w:r>
          </w:p>
        </w:tc>
        <w:tc>
          <w:tcPr>
            <w:tcW w:w="2793" w:type="dxa"/>
          </w:tcPr>
          <w:p w14:paraId="25FB223D" w14:textId="286DE365" w:rsidR="003D53E1" w:rsidRPr="003653B1" w:rsidRDefault="003D53E1" w:rsidP="00EE6A2C">
            <w:pPr>
              <w:pStyle w:val="TableText"/>
            </w:pPr>
            <w:r w:rsidRPr="00100E46">
              <w:rPr>
                <w:rFonts w:cs="Arial"/>
              </w:rPr>
              <w:t>Medical Diseases of the Chest</w:t>
            </w:r>
          </w:p>
        </w:tc>
        <w:tc>
          <w:tcPr>
            <w:tcW w:w="1145" w:type="dxa"/>
          </w:tcPr>
          <w:p w14:paraId="25FB223E" w14:textId="1AB9508B" w:rsidR="003D53E1" w:rsidRPr="003653B1" w:rsidRDefault="003D53E1" w:rsidP="00EE6A2C">
            <w:pPr>
              <w:pStyle w:val="TableText"/>
            </w:pPr>
            <w:r w:rsidRPr="00100E46">
              <w:rPr>
                <w:rFonts w:cs="Arial"/>
              </w:rPr>
              <w:t>7/12/2017</w:t>
            </w:r>
          </w:p>
        </w:tc>
      </w:tr>
      <w:tr w:rsidR="003D53E1" w:rsidRPr="00195F5D" w14:paraId="25FB2247" w14:textId="77777777" w:rsidTr="00140E08">
        <w:tc>
          <w:tcPr>
            <w:tcW w:w="858" w:type="dxa"/>
          </w:tcPr>
          <w:p w14:paraId="25FB2240" w14:textId="52539679" w:rsidR="003D53E1" w:rsidRPr="003653B1" w:rsidRDefault="003D53E1" w:rsidP="00EE6A2C">
            <w:pPr>
              <w:pStyle w:val="TableText"/>
            </w:pPr>
            <w:r w:rsidRPr="00100E46">
              <w:rPr>
                <w:rFonts w:cs="Arial"/>
              </w:rPr>
              <w:t>46</w:t>
            </w:r>
          </w:p>
        </w:tc>
        <w:tc>
          <w:tcPr>
            <w:tcW w:w="1369" w:type="dxa"/>
          </w:tcPr>
          <w:p w14:paraId="25FB2241" w14:textId="6BC07FB7" w:rsidR="003D53E1" w:rsidRPr="003653B1" w:rsidRDefault="003D53E1" w:rsidP="00EE6A2C">
            <w:pPr>
              <w:pStyle w:val="TableText"/>
            </w:pPr>
            <w:r w:rsidRPr="00100E46">
              <w:rPr>
                <w:rFonts w:cs="Arial"/>
              </w:rPr>
              <w:t>V111900</w:t>
            </w:r>
          </w:p>
        </w:tc>
        <w:tc>
          <w:tcPr>
            <w:tcW w:w="2025" w:type="dxa"/>
          </w:tcPr>
          <w:p w14:paraId="25FB2242" w14:textId="52F06E90" w:rsidR="003D53E1" w:rsidRPr="003653B1" w:rsidRDefault="003D53E1" w:rsidP="00EE6A2C">
            <w:pPr>
              <w:pStyle w:val="TableText"/>
            </w:pPr>
            <w:r w:rsidRPr="00100E46">
              <w:rPr>
                <w:rFonts w:cs="Arial"/>
              </w:rPr>
              <w:t>203BG0200Y</w:t>
            </w:r>
          </w:p>
        </w:tc>
        <w:tc>
          <w:tcPr>
            <w:tcW w:w="1833" w:type="dxa"/>
          </w:tcPr>
          <w:p w14:paraId="25FB2243" w14:textId="6CCE777B" w:rsidR="003D53E1" w:rsidRPr="003653B1" w:rsidRDefault="003D53E1" w:rsidP="00EE6A2C">
            <w:pPr>
              <w:pStyle w:val="TableText"/>
            </w:pPr>
            <w:r w:rsidRPr="00100E46">
              <w:rPr>
                <w:rFonts w:cs="Arial"/>
              </w:rPr>
              <w:t>Physicians (M.D. and D.O.)</w:t>
            </w:r>
          </w:p>
        </w:tc>
        <w:tc>
          <w:tcPr>
            <w:tcW w:w="3009" w:type="dxa"/>
          </w:tcPr>
          <w:p w14:paraId="25FB2244" w14:textId="47CA9C79" w:rsidR="003D53E1" w:rsidRPr="003653B1" w:rsidRDefault="003D53E1" w:rsidP="00EE6A2C">
            <w:pPr>
              <w:pStyle w:val="TableText"/>
            </w:pPr>
            <w:r w:rsidRPr="00100E46">
              <w:rPr>
                <w:rFonts w:cs="Arial"/>
              </w:rPr>
              <w:t>Physician/Osteopath</w:t>
            </w:r>
          </w:p>
        </w:tc>
        <w:tc>
          <w:tcPr>
            <w:tcW w:w="2793" w:type="dxa"/>
          </w:tcPr>
          <w:p w14:paraId="25FB2245" w14:textId="42E1B249" w:rsidR="003D53E1" w:rsidRPr="003653B1" w:rsidRDefault="003D53E1" w:rsidP="00EE6A2C">
            <w:pPr>
              <w:pStyle w:val="TableText"/>
            </w:pPr>
            <w:r w:rsidRPr="00100E46">
              <w:rPr>
                <w:rFonts w:cs="Arial"/>
              </w:rPr>
              <w:t>Genetics, Medical</w:t>
            </w:r>
          </w:p>
        </w:tc>
        <w:tc>
          <w:tcPr>
            <w:tcW w:w="1145" w:type="dxa"/>
          </w:tcPr>
          <w:p w14:paraId="25FB2246" w14:textId="67817CAC" w:rsidR="003D53E1" w:rsidRPr="003653B1" w:rsidRDefault="003D53E1" w:rsidP="00EE6A2C">
            <w:pPr>
              <w:pStyle w:val="TableText"/>
            </w:pPr>
            <w:r w:rsidRPr="00100E46">
              <w:rPr>
                <w:rFonts w:cs="Arial"/>
              </w:rPr>
              <w:t>7/12/2017</w:t>
            </w:r>
          </w:p>
        </w:tc>
      </w:tr>
      <w:tr w:rsidR="003D53E1" w:rsidRPr="00195F5D" w14:paraId="25FB224F" w14:textId="77777777" w:rsidTr="00140E08">
        <w:tc>
          <w:tcPr>
            <w:tcW w:w="858" w:type="dxa"/>
          </w:tcPr>
          <w:p w14:paraId="25FB2248" w14:textId="6D98D0BC" w:rsidR="003D53E1" w:rsidRPr="003653B1" w:rsidRDefault="003D53E1" w:rsidP="00EE6A2C">
            <w:pPr>
              <w:pStyle w:val="TableText"/>
            </w:pPr>
            <w:r w:rsidRPr="00100E46">
              <w:rPr>
                <w:rFonts w:cs="Arial"/>
              </w:rPr>
              <w:t>47</w:t>
            </w:r>
          </w:p>
        </w:tc>
        <w:tc>
          <w:tcPr>
            <w:tcW w:w="1369" w:type="dxa"/>
          </w:tcPr>
          <w:p w14:paraId="25FB2249" w14:textId="1A8CBEF9" w:rsidR="003D53E1" w:rsidRPr="003653B1" w:rsidRDefault="003D53E1" w:rsidP="00EE6A2C">
            <w:pPr>
              <w:pStyle w:val="TableText"/>
            </w:pPr>
            <w:r w:rsidRPr="00100E46">
              <w:rPr>
                <w:rFonts w:cs="Arial"/>
              </w:rPr>
              <w:t>V111901</w:t>
            </w:r>
          </w:p>
        </w:tc>
        <w:tc>
          <w:tcPr>
            <w:tcW w:w="2025" w:type="dxa"/>
          </w:tcPr>
          <w:p w14:paraId="25FB224A" w14:textId="248727E8" w:rsidR="003D53E1" w:rsidRPr="003653B1" w:rsidRDefault="003D53E1" w:rsidP="00EE6A2C">
            <w:pPr>
              <w:pStyle w:val="TableText"/>
            </w:pPr>
            <w:r w:rsidRPr="00100E46">
              <w:rPr>
                <w:rFonts w:cs="Arial"/>
              </w:rPr>
              <w:t>203BG0202Y</w:t>
            </w:r>
          </w:p>
        </w:tc>
        <w:tc>
          <w:tcPr>
            <w:tcW w:w="1833" w:type="dxa"/>
          </w:tcPr>
          <w:p w14:paraId="25FB224B" w14:textId="7012B3C3" w:rsidR="003D53E1" w:rsidRPr="003653B1" w:rsidRDefault="003D53E1" w:rsidP="00EE6A2C">
            <w:pPr>
              <w:pStyle w:val="TableText"/>
            </w:pPr>
            <w:r w:rsidRPr="00100E46">
              <w:rPr>
                <w:rFonts w:cs="Arial"/>
              </w:rPr>
              <w:t>Physicians (M.D. and D.O.)</w:t>
            </w:r>
          </w:p>
        </w:tc>
        <w:tc>
          <w:tcPr>
            <w:tcW w:w="3009" w:type="dxa"/>
          </w:tcPr>
          <w:p w14:paraId="25FB224C" w14:textId="188740CB" w:rsidR="003D53E1" w:rsidRPr="003653B1" w:rsidRDefault="003D53E1" w:rsidP="00EE6A2C">
            <w:pPr>
              <w:pStyle w:val="TableText"/>
            </w:pPr>
            <w:r w:rsidRPr="00100E46">
              <w:rPr>
                <w:rFonts w:cs="Arial"/>
              </w:rPr>
              <w:t>Physician/Osteopath</w:t>
            </w:r>
          </w:p>
        </w:tc>
        <w:tc>
          <w:tcPr>
            <w:tcW w:w="2793" w:type="dxa"/>
          </w:tcPr>
          <w:p w14:paraId="25FB224D" w14:textId="17CD7674" w:rsidR="003D53E1" w:rsidRPr="003653B1" w:rsidRDefault="003D53E1" w:rsidP="00EE6A2C">
            <w:pPr>
              <w:pStyle w:val="TableText"/>
            </w:pPr>
            <w:r w:rsidRPr="00100E46">
              <w:rPr>
                <w:rFonts w:cs="Arial"/>
              </w:rPr>
              <w:t>Genetics, Clinical Biochemical</w:t>
            </w:r>
          </w:p>
        </w:tc>
        <w:tc>
          <w:tcPr>
            <w:tcW w:w="1145" w:type="dxa"/>
          </w:tcPr>
          <w:p w14:paraId="25FB224E" w14:textId="4045F74A" w:rsidR="003D53E1" w:rsidRPr="003653B1" w:rsidRDefault="003D53E1" w:rsidP="00EE6A2C">
            <w:pPr>
              <w:pStyle w:val="TableText"/>
            </w:pPr>
            <w:r w:rsidRPr="00100E46">
              <w:rPr>
                <w:rFonts w:cs="Arial"/>
              </w:rPr>
              <w:t>7/12/2017</w:t>
            </w:r>
          </w:p>
        </w:tc>
      </w:tr>
      <w:tr w:rsidR="003D53E1" w:rsidRPr="00195F5D" w14:paraId="25FB2257" w14:textId="77777777" w:rsidTr="00140E08">
        <w:tc>
          <w:tcPr>
            <w:tcW w:w="858" w:type="dxa"/>
          </w:tcPr>
          <w:p w14:paraId="25FB2250" w14:textId="572C9FBB" w:rsidR="003D53E1" w:rsidRPr="003653B1" w:rsidRDefault="003D53E1" w:rsidP="00EE6A2C">
            <w:pPr>
              <w:pStyle w:val="TableText"/>
            </w:pPr>
            <w:r w:rsidRPr="00100E46">
              <w:rPr>
                <w:rFonts w:cs="Arial"/>
              </w:rPr>
              <w:t>48</w:t>
            </w:r>
          </w:p>
        </w:tc>
        <w:tc>
          <w:tcPr>
            <w:tcW w:w="1369" w:type="dxa"/>
          </w:tcPr>
          <w:p w14:paraId="25FB2251" w14:textId="65F8BE92" w:rsidR="003D53E1" w:rsidRPr="003653B1" w:rsidRDefault="003D53E1" w:rsidP="00EE6A2C">
            <w:pPr>
              <w:pStyle w:val="TableText"/>
            </w:pPr>
            <w:r w:rsidRPr="00100E46">
              <w:rPr>
                <w:rFonts w:cs="Arial"/>
              </w:rPr>
              <w:t>V111902</w:t>
            </w:r>
          </w:p>
        </w:tc>
        <w:tc>
          <w:tcPr>
            <w:tcW w:w="2025" w:type="dxa"/>
          </w:tcPr>
          <w:p w14:paraId="25FB2252" w14:textId="12B3C7A0" w:rsidR="003D53E1" w:rsidRPr="003653B1" w:rsidRDefault="003D53E1" w:rsidP="00EE6A2C">
            <w:pPr>
              <w:pStyle w:val="TableText"/>
            </w:pPr>
            <w:r w:rsidRPr="00100E46">
              <w:rPr>
                <w:rFonts w:cs="Arial"/>
              </w:rPr>
              <w:t>203BG0204Y</w:t>
            </w:r>
          </w:p>
        </w:tc>
        <w:tc>
          <w:tcPr>
            <w:tcW w:w="1833" w:type="dxa"/>
          </w:tcPr>
          <w:p w14:paraId="25FB2253" w14:textId="15FDFDC6" w:rsidR="003D53E1" w:rsidRPr="003653B1" w:rsidRDefault="003D53E1" w:rsidP="00EE6A2C">
            <w:pPr>
              <w:pStyle w:val="TableText"/>
            </w:pPr>
            <w:r w:rsidRPr="00100E46">
              <w:rPr>
                <w:rFonts w:cs="Arial"/>
              </w:rPr>
              <w:t>Physicians (M.D. and D.O.)</w:t>
            </w:r>
          </w:p>
        </w:tc>
        <w:tc>
          <w:tcPr>
            <w:tcW w:w="3009" w:type="dxa"/>
          </w:tcPr>
          <w:p w14:paraId="25FB2254" w14:textId="4BFD54B1" w:rsidR="003D53E1" w:rsidRPr="003653B1" w:rsidRDefault="003D53E1" w:rsidP="00EE6A2C">
            <w:pPr>
              <w:pStyle w:val="TableText"/>
            </w:pPr>
            <w:r w:rsidRPr="00100E46">
              <w:rPr>
                <w:rFonts w:cs="Arial"/>
              </w:rPr>
              <w:t>Physician/Osteopath</w:t>
            </w:r>
          </w:p>
        </w:tc>
        <w:tc>
          <w:tcPr>
            <w:tcW w:w="2793" w:type="dxa"/>
          </w:tcPr>
          <w:p w14:paraId="25FB2255" w14:textId="50A6FA3E" w:rsidR="003D53E1" w:rsidRPr="003653B1" w:rsidRDefault="003D53E1" w:rsidP="00EE6A2C">
            <w:pPr>
              <w:pStyle w:val="TableText"/>
            </w:pPr>
            <w:r w:rsidRPr="00100E46">
              <w:rPr>
                <w:rFonts w:cs="Arial"/>
              </w:rPr>
              <w:t>Genetics, Clinical Biochemical/ Molecular</w:t>
            </w:r>
          </w:p>
        </w:tc>
        <w:tc>
          <w:tcPr>
            <w:tcW w:w="1145" w:type="dxa"/>
          </w:tcPr>
          <w:p w14:paraId="25FB2256" w14:textId="30DB049A" w:rsidR="003D53E1" w:rsidRPr="003653B1" w:rsidRDefault="003D53E1" w:rsidP="00EE6A2C">
            <w:pPr>
              <w:pStyle w:val="TableText"/>
            </w:pPr>
            <w:r w:rsidRPr="00100E46">
              <w:rPr>
                <w:rFonts w:cs="Arial"/>
              </w:rPr>
              <w:t>7/12/2017</w:t>
            </w:r>
          </w:p>
        </w:tc>
      </w:tr>
      <w:tr w:rsidR="003D53E1" w:rsidRPr="00195F5D" w14:paraId="25FB225F" w14:textId="77777777" w:rsidTr="00140E08">
        <w:tc>
          <w:tcPr>
            <w:tcW w:w="858" w:type="dxa"/>
          </w:tcPr>
          <w:p w14:paraId="25FB2258" w14:textId="5D4C46E2" w:rsidR="003D53E1" w:rsidRPr="003653B1" w:rsidRDefault="003D53E1" w:rsidP="00EE6A2C">
            <w:pPr>
              <w:pStyle w:val="TableText"/>
            </w:pPr>
            <w:r w:rsidRPr="00100E46">
              <w:rPr>
                <w:rFonts w:cs="Arial"/>
              </w:rPr>
              <w:t>49</w:t>
            </w:r>
          </w:p>
        </w:tc>
        <w:tc>
          <w:tcPr>
            <w:tcW w:w="1369" w:type="dxa"/>
          </w:tcPr>
          <w:p w14:paraId="25FB2259" w14:textId="52483C1E" w:rsidR="003D53E1" w:rsidRPr="003653B1" w:rsidRDefault="003D53E1" w:rsidP="00EE6A2C">
            <w:pPr>
              <w:pStyle w:val="TableText"/>
            </w:pPr>
            <w:r w:rsidRPr="00100E46">
              <w:rPr>
                <w:rFonts w:cs="Arial"/>
              </w:rPr>
              <w:t>V111903</w:t>
            </w:r>
          </w:p>
        </w:tc>
        <w:tc>
          <w:tcPr>
            <w:tcW w:w="2025" w:type="dxa"/>
          </w:tcPr>
          <w:p w14:paraId="25FB225A" w14:textId="383739F1" w:rsidR="003D53E1" w:rsidRPr="003653B1" w:rsidRDefault="003D53E1" w:rsidP="00EE6A2C">
            <w:pPr>
              <w:pStyle w:val="TableText"/>
            </w:pPr>
            <w:r w:rsidRPr="00100E46">
              <w:rPr>
                <w:rFonts w:cs="Arial"/>
              </w:rPr>
              <w:t>203BC0300Y</w:t>
            </w:r>
          </w:p>
        </w:tc>
        <w:tc>
          <w:tcPr>
            <w:tcW w:w="1833" w:type="dxa"/>
          </w:tcPr>
          <w:p w14:paraId="25FB225B" w14:textId="39B6B3BC" w:rsidR="003D53E1" w:rsidRPr="003653B1" w:rsidRDefault="003D53E1" w:rsidP="00EE6A2C">
            <w:pPr>
              <w:pStyle w:val="TableText"/>
            </w:pPr>
            <w:r w:rsidRPr="00100E46">
              <w:rPr>
                <w:rFonts w:cs="Arial"/>
              </w:rPr>
              <w:t>Physicians (M.D. and D.O.)</w:t>
            </w:r>
          </w:p>
        </w:tc>
        <w:tc>
          <w:tcPr>
            <w:tcW w:w="3009" w:type="dxa"/>
          </w:tcPr>
          <w:p w14:paraId="25FB225C" w14:textId="3119FD54" w:rsidR="003D53E1" w:rsidRPr="003653B1" w:rsidRDefault="003D53E1" w:rsidP="00EE6A2C">
            <w:pPr>
              <w:pStyle w:val="TableText"/>
            </w:pPr>
            <w:r w:rsidRPr="00100E46">
              <w:rPr>
                <w:rFonts w:cs="Arial"/>
              </w:rPr>
              <w:t>Physician/Osteopath</w:t>
            </w:r>
          </w:p>
        </w:tc>
        <w:tc>
          <w:tcPr>
            <w:tcW w:w="2793" w:type="dxa"/>
          </w:tcPr>
          <w:p w14:paraId="25FB225D" w14:textId="4D1844AD" w:rsidR="003D53E1" w:rsidRPr="003653B1" w:rsidRDefault="003D53E1" w:rsidP="00EE6A2C">
            <w:pPr>
              <w:pStyle w:val="TableText"/>
            </w:pPr>
            <w:r w:rsidRPr="00100E46">
              <w:rPr>
                <w:rFonts w:cs="Arial"/>
              </w:rPr>
              <w:t>Cytogenetics, Clinical</w:t>
            </w:r>
          </w:p>
        </w:tc>
        <w:tc>
          <w:tcPr>
            <w:tcW w:w="1145" w:type="dxa"/>
          </w:tcPr>
          <w:p w14:paraId="25FB225E" w14:textId="370F6D6D" w:rsidR="003D53E1" w:rsidRPr="003653B1" w:rsidRDefault="003D53E1" w:rsidP="00EE6A2C">
            <w:pPr>
              <w:pStyle w:val="TableText"/>
            </w:pPr>
            <w:r w:rsidRPr="00100E46">
              <w:rPr>
                <w:rFonts w:cs="Arial"/>
              </w:rPr>
              <w:t>7/12/2017</w:t>
            </w:r>
          </w:p>
        </w:tc>
      </w:tr>
      <w:tr w:rsidR="003D53E1" w:rsidRPr="00195F5D" w14:paraId="25FB2267" w14:textId="77777777" w:rsidTr="00140E08">
        <w:tc>
          <w:tcPr>
            <w:tcW w:w="858" w:type="dxa"/>
          </w:tcPr>
          <w:p w14:paraId="25FB2260" w14:textId="65E5BA7F" w:rsidR="003D53E1" w:rsidRPr="003653B1" w:rsidRDefault="003D53E1" w:rsidP="00EE6A2C">
            <w:pPr>
              <w:pStyle w:val="TableText"/>
            </w:pPr>
            <w:r w:rsidRPr="00100E46">
              <w:rPr>
                <w:rFonts w:cs="Arial"/>
              </w:rPr>
              <w:t>50</w:t>
            </w:r>
          </w:p>
        </w:tc>
        <w:tc>
          <w:tcPr>
            <w:tcW w:w="1369" w:type="dxa"/>
          </w:tcPr>
          <w:p w14:paraId="25FB2261" w14:textId="39309A6A" w:rsidR="003D53E1" w:rsidRPr="003653B1" w:rsidRDefault="003D53E1" w:rsidP="00EE6A2C">
            <w:pPr>
              <w:pStyle w:val="TableText"/>
            </w:pPr>
            <w:r w:rsidRPr="00100E46">
              <w:rPr>
                <w:rFonts w:cs="Arial"/>
              </w:rPr>
              <w:t>V111904</w:t>
            </w:r>
          </w:p>
        </w:tc>
        <w:tc>
          <w:tcPr>
            <w:tcW w:w="2025" w:type="dxa"/>
          </w:tcPr>
          <w:p w14:paraId="25FB2262" w14:textId="18A0AD27" w:rsidR="003D53E1" w:rsidRPr="003653B1" w:rsidRDefault="003D53E1" w:rsidP="00EE6A2C">
            <w:pPr>
              <w:pStyle w:val="TableText"/>
            </w:pPr>
            <w:r w:rsidRPr="00100E46">
              <w:rPr>
                <w:rFonts w:cs="Arial"/>
              </w:rPr>
              <w:t>203BG0201Y</w:t>
            </w:r>
          </w:p>
        </w:tc>
        <w:tc>
          <w:tcPr>
            <w:tcW w:w="1833" w:type="dxa"/>
          </w:tcPr>
          <w:p w14:paraId="25FB2263" w14:textId="671F6012" w:rsidR="003D53E1" w:rsidRPr="003653B1" w:rsidRDefault="003D53E1" w:rsidP="00EE6A2C">
            <w:pPr>
              <w:pStyle w:val="TableText"/>
            </w:pPr>
            <w:r w:rsidRPr="00100E46">
              <w:rPr>
                <w:rFonts w:cs="Arial"/>
              </w:rPr>
              <w:t>Physicians (M.D. and D.O.)</w:t>
            </w:r>
          </w:p>
        </w:tc>
        <w:tc>
          <w:tcPr>
            <w:tcW w:w="3009" w:type="dxa"/>
          </w:tcPr>
          <w:p w14:paraId="25FB2264" w14:textId="39B58781" w:rsidR="003D53E1" w:rsidRPr="003653B1" w:rsidRDefault="003D53E1" w:rsidP="00EE6A2C">
            <w:pPr>
              <w:pStyle w:val="TableText"/>
            </w:pPr>
            <w:r w:rsidRPr="00100E46">
              <w:rPr>
                <w:rFonts w:cs="Arial"/>
              </w:rPr>
              <w:t>Physician/Osteopath</w:t>
            </w:r>
          </w:p>
        </w:tc>
        <w:tc>
          <w:tcPr>
            <w:tcW w:w="2793" w:type="dxa"/>
          </w:tcPr>
          <w:p w14:paraId="25FB2265" w14:textId="473AFE74" w:rsidR="003D53E1" w:rsidRPr="003653B1" w:rsidRDefault="003D53E1" w:rsidP="00EE6A2C">
            <w:pPr>
              <w:pStyle w:val="TableText"/>
            </w:pPr>
            <w:r w:rsidRPr="00100E46">
              <w:rPr>
                <w:rFonts w:cs="Arial"/>
              </w:rPr>
              <w:t>Genetics, Clinical (M.D.)</w:t>
            </w:r>
          </w:p>
        </w:tc>
        <w:tc>
          <w:tcPr>
            <w:tcW w:w="1145" w:type="dxa"/>
          </w:tcPr>
          <w:p w14:paraId="25FB2266" w14:textId="3D408AE6" w:rsidR="003D53E1" w:rsidRPr="003653B1" w:rsidRDefault="003D53E1" w:rsidP="00EE6A2C">
            <w:pPr>
              <w:pStyle w:val="TableText"/>
            </w:pPr>
            <w:r w:rsidRPr="00100E46">
              <w:rPr>
                <w:rFonts w:cs="Arial"/>
              </w:rPr>
              <w:t>7/12/2017</w:t>
            </w:r>
          </w:p>
        </w:tc>
      </w:tr>
      <w:tr w:rsidR="003D53E1" w:rsidRPr="00195F5D" w14:paraId="25FB226F" w14:textId="77777777" w:rsidTr="00140E08">
        <w:tc>
          <w:tcPr>
            <w:tcW w:w="858" w:type="dxa"/>
          </w:tcPr>
          <w:p w14:paraId="25FB2268" w14:textId="701D5C77" w:rsidR="003D53E1" w:rsidRPr="003653B1" w:rsidRDefault="003D53E1" w:rsidP="00EE6A2C">
            <w:pPr>
              <w:pStyle w:val="TableText"/>
            </w:pPr>
            <w:r w:rsidRPr="00100E46">
              <w:rPr>
                <w:rFonts w:cs="Arial"/>
              </w:rPr>
              <w:t>51</w:t>
            </w:r>
          </w:p>
        </w:tc>
        <w:tc>
          <w:tcPr>
            <w:tcW w:w="1369" w:type="dxa"/>
          </w:tcPr>
          <w:p w14:paraId="25FB2269" w14:textId="317122F0" w:rsidR="003D53E1" w:rsidRPr="003653B1" w:rsidRDefault="003D53E1" w:rsidP="00EE6A2C">
            <w:pPr>
              <w:pStyle w:val="TableText"/>
            </w:pPr>
            <w:r w:rsidRPr="00100E46">
              <w:rPr>
                <w:rFonts w:cs="Arial"/>
              </w:rPr>
              <w:t>V111905</w:t>
            </w:r>
          </w:p>
        </w:tc>
        <w:tc>
          <w:tcPr>
            <w:tcW w:w="2025" w:type="dxa"/>
          </w:tcPr>
          <w:p w14:paraId="25FB226A" w14:textId="5C5625A1" w:rsidR="003D53E1" w:rsidRPr="003653B1" w:rsidRDefault="003D53E1" w:rsidP="00EE6A2C">
            <w:pPr>
              <w:pStyle w:val="TableText"/>
            </w:pPr>
            <w:r w:rsidRPr="00100E46">
              <w:rPr>
                <w:rFonts w:cs="Arial"/>
              </w:rPr>
              <w:t>203BG0203Y</w:t>
            </w:r>
          </w:p>
        </w:tc>
        <w:tc>
          <w:tcPr>
            <w:tcW w:w="1833" w:type="dxa"/>
          </w:tcPr>
          <w:p w14:paraId="25FB226B" w14:textId="6FEE8686" w:rsidR="003D53E1" w:rsidRPr="003653B1" w:rsidRDefault="003D53E1" w:rsidP="00EE6A2C">
            <w:pPr>
              <w:pStyle w:val="TableText"/>
            </w:pPr>
            <w:r w:rsidRPr="00100E46">
              <w:rPr>
                <w:rFonts w:cs="Arial"/>
              </w:rPr>
              <w:t>Physicians (M.D. and D.O.)</w:t>
            </w:r>
          </w:p>
        </w:tc>
        <w:tc>
          <w:tcPr>
            <w:tcW w:w="3009" w:type="dxa"/>
          </w:tcPr>
          <w:p w14:paraId="25FB226C" w14:textId="2CABB83E" w:rsidR="003D53E1" w:rsidRPr="003653B1" w:rsidRDefault="003D53E1" w:rsidP="00EE6A2C">
            <w:pPr>
              <w:pStyle w:val="TableText"/>
            </w:pPr>
            <w:r w:rsidRPr="00100E46">
              <w:rPr>
                <w:rFonts w:cs="Arial"/>
              </w:rPr>
              <w:t>Physician/Osteopath</w:t>
            </w:r>
          </w:p>
        </w:tc>
        <w:tc>
          <w:tcPr>
            <w:tcW w:w="2793" w:type="dxa"/>
          </w:tcPr>
          <w:p w14:paraId="25FB226D" w14:textId="52C7FC36" w:rsidR="003D53E1" w:rsidRPr="003653B1" w:rsidRDefault="003D53E1" w:rsidP="00EE6A2C">
            <w:pPr>
              <w:pStyle w:val="TableText"/>
            </w:pPr>
            <w:r w:rsidRPr="00100E46">
              <w:rPr>
                <w:rFonts w:cs="Arial"/>
              </w:rPr>
              <w:t>Genetics, Clinical Molecular</w:t>
            </w:r>
          </w:p>
        </w:tc>
        <w:tc>
          <w:tcPr>
            <w:tcW w:w="1145" w:type="dxa"/>
          </w:tcPr>
          <w:p w14:paraId="25FB226E" w14:textId="5D238DB7" w:rsidR="003D53E1" w:rsidRPr="003653B1" w:rsidRDefault="003D53E1" w:rsidP="00EE6A2C">
            <w:pPr>
              <w:pStyle w:val="TableText"/>
            </w:pPr>
            <w:r w:rsidRPr="00100E46">
              <w:rPr>
                <w:rFonts w:cs="Arial"/>
              </w:rPr>
              <w:t>7/12/2017</w:t>
            </w:r>
          </w:p>
        </w:tc>
      </w:tr>
      <w:tr w:rsidR="003D53E1" w:rsidRPr="00195F5D" w14:paraId="25FB2277" w14:textId="77777777" w:rsidTr="00140E08">
        <w:tc>
          <w:tcPr>
            <w:tcW w:w="858" w:type="dxa"/>
          </w:tcPr>
          <w:p w14:paraId="25FB2270" w14:textId="3800871D" w:rsidR="003D53E1" w:rsidRPr="003653B1" w:rsidRDefault="003D53E1" w:rsidP="00EE6A2C">
            <w:pPr>
              <w:pStyle w:val="TableText"/>
            </w:pPr>
            <w:r w:rsidRPr="00100E46">
              <w:rPr>
                <w:rFonts w:cs="Arial"/>
              </w:rPr>
              <w:t>52</w:t>
            </w:r>
          </w:p>
        </w:tc>
        <w:tc>
          <w:tcPr>
            <w:tcW w:w="1369" w:type="dxa"/>
          </w:tcPr>
          <w:p w14:paraId="25FB2271" w14:textId="074C3104" w:rsidR="003D53E1" w:rsidRPr="003653B1" w:rsidRDefault="003D53E1" w:rsidP="00EE6A2C">
            <w:pPr>
              <w:pStyle w:val="TableText"/>
            </w:pPr>
            <w:r w:rsidRPr="00100E46">
              <w:rPr>
                <w:rFonts w:cs="Arial"/>
              </w:rPr>
              <w:t>V112000</w:t>
            </w:r>
          </w:p>
        </w:tc>
        <w:tc>
          <w:tcPr>
            <w:tcW w:w="2025" w:type="dxa"/>
          </w:tcPr>
          <w:p w14:paraId="25FB2272" w14:textId="110112E4" w:rsidR="003D53E1" w:rsidRPr="003653B1" w:rsidRDefault="003D53E1" w:rsidP="00EE6A2C">
            <w:pPr>
              <w:pStyle w:val="TableText"/>
            </w:pPr>
            <w:r w:rsidRPr="00100E46">
              <w:rPr>
                <w:rFonts w:cs="Arial"/>
              </w:rPr>
              <w:t>203BN0200N</w:t>
            </w:r>
          </w:p>
        </w:tc>
        <w:tc>
          <w:tcPr>
            <w:tcW w:w="1833" w:type="dxa"/>
          </w:tcPr>
          <w:p w14:paraId="25FB2273" w14:textId="713E5D49" w:rsidR="003D53E1" w:rsidRPr="003653B1" w:rsidRDefault="003D53E1" w:rsidP="00EE6A2C">
            <w:pPr>
              <w:pStyle w:val="TableText"/>
            </w:pPr>
            <w:r w:rsidRPr="00100E46">
              <w:rPr>
                <w:rFonts w:cs="Arial"/>
              </w:rPr>
              <w:t>Physicians (M.D. and D.O.)</w:t>
            </w:r>
          </w:p>
        </w:tc>
        <w:tc>
          <w:tcPr>
            <w:tcW w:w="3009" w:type="dxa"/>
          </w:tcPr>
          <w:p w14:paraId="25FB2274" w14:textId="008DBD06" w:rsidR="003D53E1" w:rsidRPr="003653B1" w:rsidRDefault="003D53E1" w:rsidP="00EE6A2C">
            <w:pPr>
              <w:pStyle w:val="TableText"/>
            </w:pPr>
            <w:r w:rsidRPr="00100E46">
              <w:rPr>
                <w:rFonts w:cs="Arial"/>
              </w:rPr>
              <w:t>Physician/Osteopath</w:t>
            </w:r>
          </w:p>
        </w:tc>
        <w:tc>
          <w:tcPr>
            <w:tcW w:w="2793" w:type="dxa"/>
          </w:tcPr>
          <w:p w14:paraId="25FB2275" w14:textId="58993A43" w:rsidR="003D53E1" w:rsidRPr="003653B1" w:rsidRDefault="003D53E1" w:rsidP="00EE6A2C">
            <w:pPr>
              <w:pStyle w:val="TableText"/>
            </w:pPr>
            <w:r w:rsidRPr="00100E46">
              <w:rPr>
                <w:rFonts w:cs="Arial"/>
              </w:rPr>
              <w:t>Neopathology</w:t>
            </w:r>
          </w:p>
        </w:tc>
        <w:tc>
          <w:tcPr>
            <w:tcW w:w="1145" w:type="dxa"/>
          </w:tcPr>
          <w:p w14:paraId="25FB2276" w14:textId="095D0731" w:rsidR="003D53E1" w:rsidRPr="003653B1" w:rsidRDefault="003D53E1" w:rsidP="00EE6A2C">
            <w:pPr>
              <w:pStyle w:val="TableText"/>
            </w:pPr>
            <w:r w:rsidRPr="00100E46">
              <w:rPr>
                <w:rFonts w:cs="Arial"/>
              </w:rPr>
              <w:t>7/12/2017</w:t>
            </w:r>
          </w:p>
        </w:tc>
      </w:tr>
      <w:tr w:rsidR="003D53E1" w:rsidRPr="00195F5D" w14:paraId="25FB227F" w14:textId="77777777" w:rsidTr="00140E08">
        <w:tc>
          <w:tcPr>
            <w:tcW w:w="858" w:type="dxa"/>
          </w:tcPr>
          <w:p w14:paraId="25FB2278" w14:textId="50E9A27D" w:rsidR="003D53E1" w:rsidRPr="003653B1" w:rsidRDefault="003D53E1" w:rsidP="00EE6A2C">
            <w:pPr>
              <w:pStyle w:val="TableText"/>
            </w:pPr>
            <w:r w:rsidRPr="00100E46">
              <w:rPr>
                <w:rFonts w:cs="Arial"/>
              </w:rPr>
              <w:t>53</w:t>
            </w:r>
          </w:p>
        </w:tc>
        <w:tc>
          <w:tcPr>
            <w:tcW w:w="1369" w:type="dxa"/>
          </w:tcPr>
          <w:p w14:paraId="25FB2279" w14:textId="2E0B7E63" w:rsidR="003D53E1" w:rsidRPr="003653B1" w:rsidRDefault="003D53E1" w:rsidP="00EE6A2C">
            <w:pPr>
              <w:pStyle w:val="TableText"/>
            </w:pPr>
            <w:r w:rsidRPr="00100E46">
              <w:rPr>
                <w:rFonts w:cs="Arial"/>
              </w:rPr>
              <w:t>V112100</w:t>
            </w:r>
          </w:p>
        </w:tc>
        <w:tc>
          <w:tcPr>
            <w:tcW w:w="2025" w:type="dxa"/>
          </w:tcPr>
          <w:p w14:paraId="25FB227A" w14:textId="09FC61CD" w:rsidR="003D53E1" w:rsidRPr="003653B1" w:rsidRDefault="003D53E1" w:rsidP="00EE6A2C">
            <w:pPr>
              <w:pStyle w:val="TableText"/>
            </w:pPr>
            <w:r w:rsidRPr="00100E46">
              <w:rPr>
                <w:rFonts w:cs="Arial"/>
              </w:rPr>
              <w:t>203BN0400Y</w:t>
            </w:r>
          </w:p>
        </w:tc>
        <w:tc>
          <w:tcPr>
            <w:tcW w:w="1833" w:type="dxa"/>
          </w:tcPr>
          <w:p w14:paraId="25FB227B" w14:textId="7747B0CE" w:rsidR="003D53E1" w:rsidRPr="003653B1" w:rsidRDefault="003D53E1" w:rsidP="00EE6A2C">
            <w:pPr>
              <w:pStyle w:val="TableText"/>
            </w:pPr>
            <w:r w:rsidRPr="00100E46">
              <w:rPr>
                <w:rFonts w:cs="Arial"/>
              </w:rPr>
              <w:t>Physicians (M.D. and D.O.)</w:t>
            </w:r>
          </w:p>
        </w:tc>
        <w:tc>
          <w:tcPr>
            <w:tcW w:w="3009" w:type="dxa"/>
          </w:tcPr>
          <w:p w14:paraId="25FB227C" w14:textId="1456D27D" w:rsidR="003D53E1" w:rsidRPr="003653B1" w:rsidRDefault="003D53E1" w:rsidP="00EE6A2C">
            <w:pPr>
              <w:pStyle w:val="TableText"/>
            </w:pPr>
            <w:r w:rsidRPr="00100E46">
              <w:rPr>
                <w:rFonts w:cs="Arial"/>
              </w:rPr>
              <w:t>Physician/Osteopath</w:t>
            </w:r>
          </w:p>
        </w:tc>
        <w:tc>
          <w:tcPr>
            <w:tcW w:w="2793" w:type="dxa"/>
          </w:tcPr>
          <w:p w14:paraId="25FB227D" w14:textId="61D5BE6E" w:rsidR="003D53E1" w:rsidRPr="003653B1" w:rsidRDefault="003D53E1" w:rsidP="00EE6A2C">
            <w:pPr>
              <w:pStyle w:val="TableText"/>
            </w:pPr>
            <w:r w:rsidRPr="00100E46">
              <w:rPr>
                <w:rFonts w:cs="Arial"/>
              </w:rPr>
              <w:t>Neurology</w:t>
            </w:r>
          </w:p>
        </w:tc>
        <w:tc>
          <w:tcPr>
            <w:tcW w:w="1145" w:type="dxa"/>
          </w:tcPr>
          <w:p w14:paraId="25FB227E" w14:textId="5FF76491" w:rsidR="003D53E1" w:rsidRPr="003653B1" w:rsidRDefault="003D53E1" w:rsidP="00EE6A2C">
            <w:pPr>
              <w:pStyle w:val="TableText"/>
            </w:pPr>
            <w:r w:rsidRPr="00100E46">
              <w:rPr>
                <w:rFonts w:cs="Arial"/>
              </w:rPr>
              <w:t>7/12/2017</w:t>
            </w:r>
          </w:p>
        </w:tc>
      </w:tr>
      <w:tr w:rsidR="003D53E1" w:rsidRPr="00195F5D" w14:paraId="25FB2287" w14:textId="77777777" w:rsidTr="00140E08">
        <w:tc>
          <w:tcPr>
            <w:tcW w:w="858" w:type="dxa"/>
          </w:tcPr>
          <w:p w14:paraId="25FB2280" w14:textId="30D9EA04" w:rsidR="003D53E1" w:rsidRPr="003653B1" w:rsidRDefault="003D53E1" w:rsidP="00EE6A2C">
            <w:pPr>
              <w:pStyle w:val="TableText"/>
            </w:pPr>
            <w:r w:rsidRPr="00100E46">
              <w:rPr>
                <w:rFonts w:cs="Arial"/>
              </w:rPr>
              <w:t>54</w:t>
            </w:r>
          </w:p>
        </w:tc>
        <w:tc>
          <w:tcPr>
            <w:tcW w:w="1369" w:type="dxa"/>
          </w:tcPr>
          <w:p w14:paraId="25FB2281" w14:textId="32F35F0A" w:rsidR="003D53E1" w:rsidRPr="003653B1" w:rsidRDefault="003D53E1" w:rsidP="00EE6A2C">
            <w:pPr>
              <w:pStyle w:val="TableText"/>
            </w:pPr>
            <w:r w:rsidRPr="00100E46">
              <w:rPr>
                <w:rFonts w:cs="Arial"/>
              </w:rPr>
              <w:t>V112300</w:t>
            </w:r>
          </w:p>
        </w:tc>
        <w:tc>
          <w:tcPr>
            <w:tcW w:w="2025" w:type="dxa"/>
          </w:tcPr>
          <w:p w14:paraId="25FB2282" w14:textId="3D91D654" w:rsidR="003D53E1" w:rsidRPr="003653B1" w:rsidRDefault="003D53E1" w:rsidP="00EE6A2C">
            <w:pPr>
              <w:pStyle w:val="TableText"/>
            </w:pPr>
            <w:r w:rsidRPr="00100E46">
              <w:rPr>
                <w:rFonts w:cs="Arial"/>
              </w:rPr>
              <w:t>203BN0700Y</w:t>
            </w:r>
          </w:p>
        </w:tc>
        <w:tc>
          <w:tcPr>
            <w:tcW w:w="1833" w:type="dxa"/>
          </w:tcPr>
          <w:p w14:paraId="25FB2283" w14:textId="1ED82A3C" w:rsidR="003D53E1" w:rsidRPr="003653B1" w:rsidRDefault="003D53E1" w:rsidP="00EE6A2C">
            <w:pPr>
              <w:pStyle w:val="TableText"/>
            </w:pPr>
            <w:r w:rsidRPr="00100E46">
              <w:rPr>
                <w:rFonts w:cs="Arial"/>
              </w:rPr>
              <w:t>Physicians (M.D. and D.O.)</w:t>
            </w:r>
          </w:p>
        </w:tc>
        <w:tc>
          <w:tcPr>
            <w:tcW w:w="3009" w:type="dxa"/>
          </w:tcPr>
          <w:p w14:paraId="25FB2284" w14:textId="65D911D7" w:rsidR="003D53E1" w:rsidRPr="003653B1" w:rsidRDefault="003D53E1" w:rsidP="00EE6A2C">
            <w:pPr>
              <w:pStyle w:val="TableText"/>
            </w:pPr>
            <w:r w:rsidRPr="00100E46">
              <w:rPr>
                <w:rFonts w:cs="Arial"/>
              </w:rPr>
              <w:t>Physician/Osteopath</w:t>
            </w:r>
          </w:p>
        </w:tc>
        <w:tc>
          <w:tcPr>
            <w:tcW w:w="2793" w:type="dxa"/>
          </w:tcPr>
          <w:p w14:paraId="25FB2285" w14:textId="538E6156" w:rsidR="003D53E1" w:rsidRPr="003653B1" w:rsidRDefault="003D53E1" w:rsidP="00EE6A2C">
            <w:pPr>
              <w:pStyle w:val="TableText"/>
            </w:pPr>
            <w:r w:rsidRPr="00100E46">
              <w:rPr>
                <w:rFonts w:cs="Arial"/>
              </w:rPr>
              <w:t>Neuroradiology</w:t>
            </w:r>
          </w:p>
        </w:tc>
        <w:tc>
          <w:tcPr>
            <w:tcW w:w="1145" w:type="dxa"/>
          </w:tcPr>
          <w:p w14:paraId="25FB2286" w14:textId="5DCA7EB2" w:rsidR="003D53E1" w:rsidRPr="003653B1" w:rsidRDefault="003D53E1" w:rsidP="00EE6A2C">
            <w:pPr>
              <w:pStyle w:val="TableText"/>
            </w:pPr>
            <w:r w:rsidRPr="00100E46">
              <w:rPr>
                <w:rFonts w:cs="Arial"/>
              </w:rPr>
              <w:t>7/12/2017</w:t>
            </w:r>
          </w:p>
        </w:tc>
      </w:tr>
      <w:tr w:rsidR="003D53E1" w:rsidRPr="00195F5D" w14:paraId="25FB228F" w14:textId="77777777" w:rsidTr="00140E08">
        <w:tc>
          <w:tcPr>
            <w:tcW w:w="858" w:type="dxa"/>
          </w:tcPr>
          <w:p w14:paraId="25FB2288" w14:textId="3C6B5366" w:rsidR="003D53E1" w:rsidRPr="003653B1" w:rsidRDefault="003D53E1" w:rsidP="00EE6A2C">
            <w:pPr>
              <w:pStyle w:val="TableText"/>
            </w:pPr>
            <w:r w:rsidRPr="00100E46">
              <w:rPr>
                <w:rFonts w:cs="Arial"/>
              </w:rPr>
              <w:t>55</w:t>
            </w:r>
          </w:p>
        </w:tc>
        <w:tc>
          <w:tcPr>
            <w:tcW w:w="1369" w:type="dxa"/>
          </w:tcPr>
          <w:p w14:paraId="25FB2289" w14:textId="7C6B36A2" w:rsidR="003D53E1" w:rsidRPr="003653B1" w:rsidRDefault="003D53E1" w:rsidP="00EE6A2C">
            <w:pPr>
              <w:pStyle w:val="TableText"/>
            </w:pPr>
            <w:r w:rsidRPr="00100E46">
              <w:rPr>
                <w:rFonts w:cs="Arial"/>
              </w:rPr>
              <w:t>V112200</w:t>
            </w:r>
          </w:p>
        </w:tc>
        <w:tc>
          <w:tcPr>
            <w:tcW w:w="2025" w:type="dxa"/>
          </w:tcPr>
          <w:p w14:paraId="25FB228A" w14:textId="381BE91A" w:rsidR="003D53E1" w:rsidRPr="003653B1" w:rsidRDefault="003D53E1" w:rsidP="00EE6A2C">
            <w:pPr>
              <w:pStyle w:val="TableText"/>
            </w:pPr>
            <w:r w:rsidRPr="00100E46">
              <w:rPr>
                <w:rFonts w:cs="Arial"/>
              </w:rPr>
              <w:t>203BN0402Y</w:t>
            </w:r>
          </w:p>
        </w:tc>
        <w:tc>
          <w:tcPr>
            <w:tcW w:w="1833" w:type="dxa"/>
          </w:tcPr>
          <w:p w14:paraId="25FB228B" w14:textId="21CA54DA" w:rsidR="003D53E1" w:rsidRPr="003653B1" w:rsidRDefault="003D53E1" w:rsidP="00EE6A2C">
            <w:pPr>
              <w:pStyle w:val="TableText"/>
            </w:pPr>
            <w:r w:rsidRPr="00100E46">
              <w:rPr>
                <w:rFonts w:cs="Arial"/>
              </w:rPr>
              <w:t>Physicians (M.D. and D.O.)</w:t>
            </w:r>
          </w:p>
        </w:tc>
        <w:tc>
          <w:tcPr>
            <w:tcW w:w="3009" w:type="dxa"/>
          </w:tcPr>
          <w:p w14:paraId="25FB228C" w14:textId="6A25F0D5" w:rsidR="003D53E1" w:rsidRPr="003653B1" w:rsidRDefault="003D53E1" w:rsidP="00EE6A2C">
            <w:pPr>
              <w:pStyle w:val="TableText"/>
            </w:pPr>
            <w:r w:rsidRPr="00100E46">
              <w:rPr>
                <w:rFonts w:cs="Arial"/>
              </w:rPr>
              <w:t>Physician/Osteopath</w:t>
            </w:r>
          </w:p>
        </w:tc>
        <w:tc>
          <w:tcPr>
            <w:tcW w:w="2793" w:type="dxa"/>
          </w:tcPr>
          <w:p w14:paraId="25FB228D" w14:textId="4C94F9B7" w:rsidR="003D53E1" w:rsidRPr="003653B1" w:rsidRDefault="003D53E1" w:rsidP="00EE6A2C">
            <w:pPr>
              <w:pStyle w:val="TableText"/>
            </w:pPr>
            <w:r w:rsidRPr="00100E46">
              <w:rPr>
                <w:rFonts w:cs="Arial"/>
              </w:rPr>
              <w:t>Neurology, Child</w:t>
            </w:r>
          </w:p>
        </w:tc>
        <w:tc>
          <w:tcPr>
            <w:tcW w:w="1145" w:type="dxa"/>
          </w:tcPr>
          <w:p w14:paraId="25FB228E" w14:textId="0A3CAF42" w:rsidR="003D53E1" w:rsidRPr="003653B1" w:rsidRDefault="003D53E1" w:rsidP="00EE6A2C">
            <w:pPr>
              <w:pStyle w:val="TableText"/>
            </w:pPr>
            <w:r w:rsidRPr="00100E46">
              <w:rPr>
                <w:rFonts w:cs="Arial"/>
              </w:rPr>
              <w:t>7/12/2017</w:t>
            </w:r>
          </w:p>
        </w:tc>
      </w:tr>
      <w:tr w:rsidR="003D53E1" w:rsidRPr="00195F5D" w14:paraId="25FB2297" w14:textId="77777777" w:rsidTr="00140E08">
        <w:tc>
          <w:tcPr>
            <w:tcW w:w="858" w:type="dxa"/>
          </w:tcPr>
          <w:p w14:paraId="25FB2290" w14:textId="551C3F48" w:rsidR="003D53E1" w:rsidRPr="003653B1" w:rsidRDefault="003D53E1" w:rsidP="00EE6A2C">
            <w:pPr>
              <w:pStyle w:val="TableText"/>
            </w:pPr>
            <w:r w:rsidRPr="00100E46">
              <w:rPr>
                <w:rFonts w:cs="Arial"/>
              </w:rPr>
              <w:t>56</w:t>
            </w:r>
          </w:p>
        </w:tc>
        <w:tc>
          <w:tcPr>
            <w:tcW w:w="1369" w:type="dxa"/>
          </w:tcPr>
          <w:p w14:paraId="25FB2291" w14:textId="37B491DC" w:rsidR="003D53E1" w:rsidRPr="003653B1" w:rsidRDefault="003D53E1" w:rsidP="00EE6A2C">
            <w:pPr>
              <w:pStyle w:val="TableText"/>
            </w:pPr>
            <w:r w:rsidRPr="00100E46">
              <w:rPr>
                <w:rFonts w:cs="Arial"/>
              </w:rPr>
              <w:t>V112600</w:t>
            </w:r>
          </w:p>
        </w:tc>
        <w:tc>
          <w:tcPr>
            <w:tcW w:w="2025" w:type="dxa"/>
          </w:tcPr>
          <w:p w14:paraId="25FB2292" w14:textId="254C838F" w:rsidR="003D53E1" w:rsidRPr="003653B1" w:rsidRDefault="003D53E1" w:rsidP="00EE6A2C">
            <w:pPr>
              <w:pStyle w:val="TableText"/>
            </w:pPr>
            <w:r w:rsidRPr="00100E46">
              <w:rPr>
                <w:rFonts w:cs="Arial"/>
              </w:rPr>
              <w:t>203BN0900Y</w:t>
            </w:r>
          </w:p>
        </w:tc>
        <w:tc>
          <w:tcPr>
            <w:tcW w:w="1833" w:type="dxa"/>
          </w:tcPr>
          <w:p w14:paraId="25FB2293" w14:textId="035FC83D" w:rsidR="003D53E1" w:rsidRPr="003653B1" w:rsidRDefault="003D53E1" w:rsidP="00EE6A2C">
            <w:pPr>
              <w:pStyle w:val="TableText"/>
            </w:pPr>
            <w:r w:rsidRPr="00100E46">
              <w:rPr>
                <w:rFonts w:cs="Arial"/>
              </w:rPr>
              <w:t>Physicians (M.D. and D.O.)</w:t>
            </w:r>
          </w:p>
        </w:tc>
        <w:tc>
          <w:tcPr>
            <w:tcW w:w="3009" w:type="dxa"/>
          </w:tcPr>
          <w:p w14:paraId="25FB2294" w14:textId="0C9183FC" w:rsidR="003D53E1" w:rsidRPr="003653B1" w:rsidRDefault="003D53E1" w:rsidP="00EE6A2C">
            <w:pPr>
              <w:pStyle w:val="TableText"/>
            </w:pPr>
            <w:r w:rsidRPr="00100E46">
              <w:rPr>
                <w:rFonts w:cs="Arial"/>
              </w:rPr>
              <w:t>Physician/Osteopath</w:t>
            </w:r>
          </w:p>
        </w:tc>
        <w:tc>
          <w:tcPr>
            <w:tcW w:w="2793" w:type="dxa"/>
          </w:tcPr>
          <w:p w14:paraId="25FB2295" w14:textId="45811A63" w:rsidR="003D53E1" w:rsidRPr="003653B1" w:rsidRDefault="003D53E1" w:rsidP="00EE6A2C">
            <w:pPr>
              <w:pStyle w:val="TableText"/>
            </w:pPr>
            <w:r w:rsidRPr="00100E46">
              <w:rPr>
                <w:rFonts w:cs="Arial"/>
              </w:rPr>
              <w:t>Nuclear Medicine</w:t>
            </w:r>
          </w:p>
        </w:tc>
        <w:tc>
          <w:tcPr>
            <w:tcW w:w="1145" w:type="dxa"/>
          </w:tcPr>
          <w:p w14:paraId="25FB2296" w14:textId="04DE1884" w:rsidR="003D53E1" w:rsidRPr="003653B1" w:rsidRDefault="003D53E1" w:rsidP="00EE6A2C">
            <w:pPr>
              <w:pStyle w:val="TableText"/>
            </w:pPr>
            <w:r w:rsidRPr="00100E46">
              <w:rPr>
                <w:rFonts w:cs="Arial"/>
              </w:rPr>
              <w:t>7/12/2017</w:t>
            </w:r>
          </w:p>
        </w:tc>
      </w:tr>
      <w:tr w:rsidR="003D53E1" w:rsidRPr="00195F5D" w14:paraId="25FB229F" w14:textId="77777777" w:rsidTr="00140E08">
        <w:tc>
          <w:tcPr>
            <w:tcW w:w="858" w:type="dxa"/>
          </w:tcPr>
          <w:p w14:paraId="25FB2298" w14:textId="575F3D8B" w:rsidR="003D53E1" w:rsidRPr="003653B1" w:rsidRDefault="003D53E1" w:rsidP="00EE6A2C">
            <w:pPr>
              <w:pStyle w:val="TableText"/>
            </w:pPr>
            <w:r w:rsidRPr="00100E46">
              <w:rPr>
                <w:rFonts w:cs="Arial"/>
              </w:rPr>
              <w:t>57</w:t>
            </w:r>
          </w:p>
        </w:tc>
        <w:tc>
          <w:tcPr>
            <w:tcW w:w="1369" w:type="dxa"/>
          </w:tcPr>
          <w:p w14:paraId="25FB2299" w14:textId="7BC8E32C" w:rsidR="003D53E1" w:rsidRPr="003653B1" w:rsidRDefault="003D53E1" w:rsidP="00EE6A2C">
            <w:pPr>
              <w:pStyle w:val="TableText"/>
            </w:pPr>
            <w:r w:rsidRPr="00100E46">
              <w:rPr>
                <w:rFonts w:cs="Arial"/>
              </w:rPr>
              <w:t>V112601</w:t>
            </w:r>
          </w:p>
        </w:tc>
        <w:tc>
          <w:tcPr>
            <w:tcW w:w="2025" w:type="dxa"/>
          </w:tcPr>
          <w:p w14:paraId="25FB229A" w14:textId="64BFFB7B" w:rsidR="003D53E1" w:rsidRPr="003653B1" w:rsidRDefault="003D53E1" w:rsidP="00EE6A2C">
            <w:pPr>
              <w:pStyle w:val="TableText"/>
            </w:pPr>
            <w:r w:rsidRPr="00100E46">
              <w:rPr>
                <w:rFonts w:cs="Arial"/>
              </w:rPr>
              <w:t>203BN0903Y</w:t>
            </w:r>
          </w:p>
        </w:tc>
        <w:tc>
          <w:tcPr>
            <w:tcW w:w="1833" w:type="dxa"/>
          </w:tcPr>
          <w:p w14:paraId="25FB229B" w14:textId="341F7820" w:rsidR="003D53E1" w:rsidRPr="003653B1" w:rsidRDefault="003D53E1" w:rsidP="00EE6A2C">
            <w:pPr>
              <w:pStyle w:val="TableText"/>
            </w:pPr>
            <w:r w:rsidRPr="00100E46">
              <w:rPr>
                <w:rFonts w:cs="Arial"/>
              </w:rPr>
              <w:t>Physicians (M.D. and D.O.)</w:t>
            </w:r>
          </w:p>
        </w:tc>
        <w:tc>
          <w:tcPr>
            <w:tcW w:w="3009" w:type="dxa"/>
          </w:tcPr>
          <w:p w14:paraId="25FB229C" w14:textId="36502051" w:rsidR="003D53E1" w:rsidRPr="003653B1" w:rsidRDefault="003D53E1" w:rsidP="00EE6A2C">
            <w:pPr>
              <w:pStyle w:val="TableText"/>
            </w:pPr>
            <w:r w:rsidRPr="00100E46">
              <w:rPr>
                <w:rFonts w:cs="Arial"/>
              </w:rPr>
              <w:t>Physician/Osteopath</w:t>
            </w:r>
          </w:p>
        </w:tc>
        <w:tc>
          <w:tcPr>
            <w:tcW w:w="2793" w:type="dxa"/>
          </w:tcPr>
          <w:p w14:paraId="25FB229D" w14:textId="3AF4A236" w:rsidR="003D53E1" w:rsidRPr="003653B1" w:rsidRDefault="003D53E1" w:rsidP="00EE6A2C">
            <w:pPr>
              <w:pStyle w:val="TableText"/>
            </w:pPr>
            <w:r w:rsidRPr="00100E46">
              <w:rPr>
                <w:rFonts w:cs="Arial"/>
              </w:rPr>
              <w:t>Nuclear Medicine, In Vivo &amp; In Vitro</w:t>
            </w:r>
          </w:p>
        </w:tc>
        <w:tc>
          <w:tcPr>
            <w:tcW w:w="1145" w:type="dxa"/>
          </w:tcPr>
          <w:p w14:paraId="25FB229E" w14:textId="55FFC2D7" w:rsidR="003D53E1" w:rsidRPr="003653B1" w:rsidRDefault="003D53E1" w:rsidP="00EE6A2C">
            <w:pPr>
              <w:pStyle w:val="TableText"/>
            </w:pPr>
            <w:r w:rsidRPr="00100E46">
              <w:rPr>
                <w:rFonts w:cs="Arial"/>
              </w:rPr>
              <w:t>7/12/2017</w:t>
            </w:r>
          </w:p>
        </w:tc>
      </w:tr>
      <w:tr w:rsidR="003D53E1" w:rsidRPr="00195F5D" w14:paraId="25FB22A7" w14:textId="77777777" w:rsidTr="00140E08">
        <w:tc>
          <w:tcPr>
            <w:tcW w:w="858" w:type="dxa"/>
          </w:tcPr>
          <w:p w14:paraId="25FB22A0" w14:textId="4FE2880C" w:rsidR="003D53E1" w:rsidRPr="003653B1" w:rsidRDefault="003D53E1" w:rsidP="00EE6A2C">
            <w:pPr>
              <w:pStyle w:val="TableText"/>
            </w:pPr>
            <w:r w:rsidRPr="00100E46">
              <w:rPr>
                <w:rFonts w:cs="Arial"/>
              </w:rPr>
              <w:t>58</w:t>
            </w:r>
          </w:p>
        </w:tc>
        <w:tc>
          <w:tcPr>
            <w:tcW w:w="1369" w:type="dxa"/>
          </w:tcPr>
          <w:p w14:paraId="25FB22A1" w14:textId="408A1B50" w:rsidR="003D53E1" w:rsidRPr="003653B1" w:rsidRDefault="003D53E1" w:rsidP="00EE6A2C">
            <w:pPr>
              <w:pStyle w:val="TableText"/>
            </w:pPr>
            <w:r w:rsidRPr="00100E46">
              <w:rPr>
                <w:rFonts w:cs="Arial"/>
              </w:rPr>
              <w:t>V112400</w:t>
            </w:r>
          </w:p>
        </w:tc>
        <w:tc>
          <w:tcPr>
            <w:tcW w:w="2025" w:type="dxa"/>
          </w:tcPr>
          <w:p w14:paraId="25FB22A2" w14:textId="0D469592" w:rsidR="003D53E1" w:rsidRPr="003653B1" w:rsidRDefault="003D53E1" w:rsidP="00EE6A2C">
            <w:pPr>
              <w:pStyle w:val="TableText"/>
            </w:pPr>
            <w:r w:rsidRPr="00100E46">
              <w:rPr>
                <w:rFonts w:cs="Arial"/>
              </w:rPr>
              <w:t>203BN0901Y</w:t>
            </w:r>
          </w:p>
        </w:tc>
        <w:tc>
          <w:tcPr>
            <w:tcW w:w="1833" w:type="dxa"/>
          </w:tcPr>
          <w:p w14:paraId="25FB22A3" w14:textId="67E4BCC8" w:rsidR="003D53E1" w:rsidRPr="003653B1" w:rsidRDefault="003D53E1" w:rsidP="00EE6A2C">
            <w:pPr>
              <w:pStyle w:val="TableText"/>
            </w:pPr>
            <w:r w:rsidRPr="00100E46">
              <w:rPr>
                <w:rFonts w:cs="Arial"/>
              </w:rPr>
              <w:t>Physicians (M.D. and D.O.)</w:t>
            </w:r>
          </w:p>
        </w:tc>
        <w:tc>
          <w:tcPr>
            <w:tcW w:w="3009" w:type="dxa"/>
          </w:tcPr>
          <w:p w14:paraId="25FB22A4" w14:textId="4D2B2E14" w:rsidR="003D53E1" w:rsidRPr="003653B1" w:rsidRDefault="003D53E1" w:rsidP="00EE6A2C">
            <w:pPr>
              <w:pStyle w:val="TableText"/>
            </w:pPr>
            <w:r w:rsidRPr="00100E46">
              <w:rPr>
                <w:rFonts w:cs="Arial"/>
              </w:rPr>
              <w:t>Physician/Osteopath</w:t>
            </w:r>
          </w:p>
        </w:tc>
        <w:tc>
          <w:tcPr>
            <w:tcW w:w="2793" w:type="dxa"/>
          </w:tcPr>
          <w:p w14:paraId="25FB22A5" w14:textId="0C93A4EA" w:rsidR="003D53E1" w:rsidRPr="003653B1" w:rsidRDefault="003D53E1" w:rsidP="00EE6A2C">
            <w:pPr>
              <w:pStyle w:val="TableText"/>
            </w:pPr>
            <w:r w:rsidRPr="00100E46">
              <w:rPr>
                <w:rFonts w:cs="Arial"/>
              </w:rPr>
              <w:t>Nuclear Cardiology</w:t>
            </w:r>
          </w:p>
        </w:tc>
        <w:tc>
          <w:tcPr>
            <w:tcW w:w="1145" w:type="dxa"/>
          </w:tcPr>
          <w:p w14:paraId="25FB22A6" w14:textId="172A4AD9" w:rsidR="003D53E1" w:rsidRPr="003653B1" w:rsidRDefault="003D53E1" w:rsidP="00EE6A2C">
            <w:pPr>
              <w:pStyle w:val="TableText"/>
            </w:pPr>
            <w:r w:rsidRPr="00100E46">
              <w:rPr>
                <w:rFonts w:cs="Arial"/>
              </w:rPr>
              <w:t>7/12/2017</w:t>
            </w:r>
          </w:p>
        </w:tc>
      </w:tr>
      <w:tr w:rsidR="003D53E1" w:rsidRPr="00195F5D" w14:paraId="25FB22AF" w14:textId="77777777" w:rsidTr="00140E08">
        <w:tc>
          <w:tcPr>
            <w:tcW w:w="858" w:type="dxa"/>
          </w:tcPr>
          <w:p w14:paraId="25FB22A8" w14:textId="4C863641" w:rsidR="003D53E1" w:rsidRPr="003653B1" w:rsidRDefault="003D53E1" w:rsidP="00EE6A2C">
            <w:pPr>
              <w:pStyle w:val="TableText"/>
            </w:pPr>
            <w:r w:rsidRPr="00100E46">
              <w:rPr>
                <w:rFonts w:cs="Arial"/>
              </w:rPr>
              <w:t>59</w:t>
            </w:r>
          </w:p>
        </w:tc>
        <w:tc>
          <w:tcPr>
            <w:tcW w:w="1369" w:type="dxa"/>
          </w:tcPr>
          <w:p w14:paraId="25FB22A9" w14:textId="53DC4A22" w:rsidR="003D53E1" w:rsidRPr="003653B1" w:rsidRDefault="003D53E1" w:rsidP="00EE6A2C">
            <w:pPr>
              <w:pStyle w:val="TableText"/>
            </w:pPr>
            <w:r w:rsidRPr="00100E46">
              <w:rPr>
                <w:rFonts w:cs="Arial"/>
              </w:rPr>
              <w:t>V112500</w:t>
            </w:r>
          </w:p>
        </w:tc>
        <w:tc>
          <w:tcPr>
            <w:tcW w:w="2025" w:type="dxa"/>
          </w:tcPr>
          <w:p w14:paraId="25FB22AA" w14:textId="4514D11E" w:rsidR="003D53E1" w:rsidRPr="003653B1" w:rsidRDefault="003D53E1" w:rsidP="00EE6A2C">
            <w:pPr>
              <w:pStyle w:val="TableText"/>
            </w:pPr>
            <w:r w:rsidRPr="00100E46">
              <w:rPr>
                <w:rFonts w:cs="Arial"/>
              </w:rPr>
              <w:t>203BN0902Y</w:t>
            </w:r>
          </w:p>
        </w:tc>
        <w:tc>
          <w:tcPr>
            <w:tcW w:w="1833" w:type="dxa"/>
          </w:tcPr>
          <w:p w14:paraId="25FB22AB" w14:textId="4AA752C6" w:rsidR="003D53E1" w:rsidRPr="003653B1" w:rsidRDefault="003D53E1" w:rsidP="00EE6A2C">
            <w:pPr>
              <w:pStyle w:val="TableText"/>
            </w:pPr>
            <w:r w:rsidRPr="00100E46">
              <w:rPr>
                <w:rFonts w:cs="Arial"/>
              </w:rPr>
              <w:t>Physicians (M.D. and D.O.)</w:t>
            </w:r>
          </w:p>
        </w:tc>
        <w:tc>
          <w:tcPr>
            <w:tcW w:w="3009" w:type="dxa"/>
          </w:tcPr>
          <w:p w14:paraId="25FB22AC" w14:textId="101F5ED5" w:rsidR="003D53E1" w:rsidRPr="003653B1" w:rsidRDefault="003D53E1" w:rsidP="00EE6A2C">
            <w:pPr>
              <w:pStyle w:val="TableText"/>
            </w:pPr>
            <w:r w:rsidRPr="00100E46">
              <w:rPr>
                <w:rFonts w:cs="Arial"/>
              </w:rPr>
              <w:t>Physician/Osteopath</w:t>
            </w:r>
          </w:p>
        </w:tc>
        <w:tc>
          <w:tcPr>
            <w:tcW w:w="2793" w:type="dxa"/>
          </w:tcPr>
          <w:p w14:paraId="25FB22AD" w14:textId="1E85D03F" w:rsidR="003D53E1" w:rsidRPr="003653B1" w:rsidRDefault="003D53E1" w:rsidP="00EE6A2C">
            <w:pPr>
              <w:pStyle w:val="TableText"/>
            </w:pPr>
            <w:r w:rsidRPr="00100E46">
              <w:rPr>
                <w:rFonts w:cs="Arial"/>
              </w:rPr>
              <w:t>Nuclear Imaging &amp; Therapy</w:t>
            </w:r>
          </w:p>
        </w:tc>
        <w:tc>
          <w:tcPr>
            <w:tcW w:w="1145" w:type="dxa"/>
          </w:tcPr>
          <w:p w14:paraId="25FB22AE" w14:textId="0E92C394" w:rsidR="003D53E1" w:rsidRPr="003653B1" w:rsidRDefault="003D53E1" w:rsidP="00EE6A2C">
            <w:pPr>
              <w:pStyle w:val="TableText"/>
            </w:pPr>
            <w:r w:rsidRPr="00100E46">
              <w:rPr>
                <w:rFonts w:cs="Arial"/>
              </w:rPr>
              <w:t>7/12/2017</w:t>
            </w:r>
          </w:p>
        </w:tc>
      </w:tr>
      <w:tr w:rsidR="003D53E1" w:rsidRPr="00195F5D" w14:paraId="25FB22B7" w14:textId="77777777" w:rsidTr="00140E08">
        <w:tc>
          <w:tcPr>
            <w:tcW w:w="858" w:type="dxa"/>
          </w:tcPr>
          <w:p w14:paraId="25FB22B0" w14:textId="2F65AB35" w:rsidR="003D53E1" w:rsidRPr="003653B1" w:rsidRDefault="003D53E1" w:rsidP="00EE6A2C">
            <w:pPr>
              <w:pStyle w:val="TableText"/>
            </w:pPr>
            <w:r w:rsidRPr="00100E46">
              <w:rPr>
                <w:rFonts w:cs="Arial"/>
              </w:rPr>
              <w:t>60</w:t>
            </w:r>
          </w:p>
        </w:tc>
        <w:tc>
          <w:tcPr>
            <w:tcW w:w="1369" w:type="dxa"/>
          </w:tcPr>
          <w:p w14:paraId="25FB22B1" w14:textId="6A65CAB2" w:rsidR="003D53E1" w:rsidRPr="003653B1" w:rsidRDefault="003D53E1" w:rsidP="00EE6A2C">
            <w:pPr>
              <w:pStyle w:val="TableText"/>
            </w:pPr>
            <w:r w:rsidRPr="00100E46">
              <w:rPr>
                <w:rFonts w:cs="Arial"/>
              </w:rPr>
              <w:t>V112700</w:t>
            </w:r>
          </w:p>
        </w:tc>
        <w:tc>
          <w:tcPr>
            <w:tcW w:w="2025" w:type="dxa"/>
          </w:tcPr>
          <w:p w14:paraId="25FB22B2" w14:textId="77777777" w:rsidR="003D53E1" w:rsidRPr="003653B1" w:rsidRDefault="003D53E1" w:rsidP="00EE6A2C">
            <w:pPr>
              <w:pStyle w:val="TableText"/>
            </w:pPr>
          </w:p>
        </w:tc>
        <w:tc>
          <w:tcPr>
            <w:tcW w:w="1833" w:type="dxa"/>
          </w:tcPr>
          <w:p w14:paraId="25FB22B3" w14:textId="5E1E0294" w:rsidR="003D53E1" w:rsidRPr="003653B1" w:rsidRDefault="003D53E1" w:rsidP="00EE6A2C">
            <w:pPr>
              <w:pStyle w:val="TableText"/>
            </w:pPr>
            <w:r w:rsidRPr="00100E46">
              <w:rPr>
                <w:rFonts w:cs="Arial"/>
              </w:rPr>
              <w:t>Physicians (M.D. and D.O.)</w:t>
            </w:r>
          </w:p>
        </w:tc>
        <w:tc>
          <w:tcPr>
            <w:tcW w:w="3009" w:type="dxa"/>
          </w:tcPr>
          <w:p w14:paraId="25FB22B4" w14:textId="4055C188" w:rsidR="003D53E1" w:rsidRPr="003653B1" w:rsidRDefault="003D53E1" w:rsidP="00EE6A2C">
            <w:pPr>
              <w:pStyle w:val="TableText"/>
            </w:pPr>
            <w:r w:rsidRPr="00100E46">
              <w:rPr>
                <w:rFonts w:cs="Arial"/>
              </w:rPr>
              <w:t>Nutrition</w:t>
            </w:r>
          </w:p>
        </w:tc>
        <w:tc>
          <w:tcPr>
            <w:tcW w:w="2793" w:type="dxa"/>
          </w:tcPr>
          <w:p w14:paraId="25FB22B5" w14:textId="77777777" w:rsidR="003D53E1" w:rsidRPr="003653B1" w:rsidRDefault="003D53E1" w:rsidP="00EE6A2C">
            <w:pPr>
              <w:pStyle w:val="TableText"/>
            </w:pPr>
          </w:p>
        </w:tc>
        <w:tc>
          <w:tcPr>
            <w:tcW w:w="1145" w:type="dxa"/>
          </w:tcPr>
          <w:p w14:paraId="25FB22B6" w14:textId="34EE491C" w:rsidR="003D53E1" w:rsidRPr="003653B1" w:rsidRDefault="003D53E1" w:rsidP="00EE6A2C">
            <w:pPr>
              <w:pStyle w:val="TableText"/>
            </w:pPr>
            <w:r w:rsidRPr="00100E46">
              <w:rPr>
                <w:rFonts w:cs="Arial"/>
              </w:rPr>
              <w:t>10/20/1998</w:t>
            </w:r>
          </w:p>
        </w:tc>
      </w:tr>
      <w:tr w:rsidR="003D53E1" w:rsidRPr="00195F5D" w14:paraId="25FB22BF" w14:textId="77777777" w:rsidTr="00140E08">
        <w:tc>
          <w:tcPr>
            <w:tcW w:w="858" w:type="dxa"/>
          </w:tcPr>
          <w:p w14:paraId="25FB22B8" w14:textId="347794AF" w:rsidR="003D53E1" w:rsidRPr="003653B1" w:rsidRDefault="003D53E1" w:rsidP="00EE6A2C">
            <w:pPr>
              <w:pStyle w:val="TableText"/>
            </w:pPr>
            <w:r w:rsidRPr="00100E46">
              <w:rPr>
                <w:rFonts w:cs="Arial"/>
              </w:rPr>
              <w:t>61</w:t>
            </w:r>
          </w:p>
        </w:tc>
        <w:tc>
          <w:tcPr>
            <w:tcW w:w="1369" w:type="dxa"/>
          </w:tcPr>
          <w:p w14:paraId="25FB22B9" w14:textId="6A8FCB6C" w:rsidR="003D53E1" w:rsidRPr="003653B1" w:rsidRDefault="003D53E1" w:rsidP="00EE6A2C">
            <w:pPr>
              <w:pStyle w:val="TableText"/>
            </w:pPr>
            <w:r w:rsidRPr="00100E46">
              <w:rPr>
                <w:rFonts w:cs="Arial"/>
              </w:rPr>
              <w:t>V112900</w:t>
            </w:r>
          </w:p>
        </w:tc>
        <w:tc>
          <w:tcPr>
            <w:tcW w:w="2025" w:type="dxa"/>
          </w:tcPr>
          <w:p w14:paraId="25FB22BA" w14:textId="297BE3E0" w:rsidR="003D53E1" w:rsidRPr="003653B1" w:rsidRDefault="003D53E1" w:rsidP="00EE6A2C">
            <w:pPr>
              <w:pStyle w:val="TableText"/>
            </w:pPr>
            <w:r w:rsidRPr="00100E46">
              <w:rPr>
                <w:rFonts w:cs="Arial"/>
              </w:rPr>
              <w:t>203BX0001Y</w:t>
            </w:r>
          </w:p>
        </w:tc>
        <w:tc>
          <w:tcPr>
            <w:tcW w:w="1833" w:type="dxa"/>
          </w:tcPr>
          <w:p w14:paraId="25FB22BB" w14:textId="10E1C299" w:rsidR="003D53E1" w:rsidRPr="003653B1" w:rsidRDefault="003D53E1" w:rsidP="00EE6A2C">
            <w:pPr>
              <w:pStyle w:val="TableText"/>
            </w:pPr>
            <w:r w:rsidRPr="00100E46">
              <w:rPr>
                <w:rFonts w:cs="Arial"/>
              </w:rPr>
              <w:t>Physicians (M.D. and D.O.)</w:t>
            </w:r>
          </w:p>
        </w:tc>
        <w:tc>
          <w:tcPr>
            <w:tcW w:w="3009" w:type="dxa"/>
          </w:tcPr>
          <w:p w14:paraId="25FB22BC" w14:textId="3FF3203A" w:rsidR="003D53E1" w:rsidRPr="003653B1" w:rsidRDefault="003D53E1" w:rsidP="00EE6A2C">
            <w:pPr>
              <w:pStyle w:val="TableText"/>
            </w:pPr>
            <w:r w:rsidRPr="00100E46">
              <w:rPr>
                <w:rFonts w:cs="Arial"/>
              </w:rPr>
              <w:t>Physician/Osteopath</w:t>
            </w:r>
          </w:p>
        </w:tc>
        <w:tc>
          <w:tcPr>
            <w:tcW w:w="2793" w:type="dxa"/>
          </w:tcPr>
          <w:p w14:paraId="25FB22BD" w14:textId="6D283732" w:rsidR="003D53E1" w:rsidRPr="003653B1" w:rsidRDefault="003D53E1" w:rsidP="00EE6A2C">
            <w:pPr>
              <w:pStyle w:val="TableText"/>
            </w:pPr>
            <w:r w:rsidRPr="00100E46">
              <w:rPr>
                <w:rFonts w:cs="Arial"/>
              </w:rPr>
              <w:t>Obstetrics &amp; Gynecology</w:t>
            </w:r>
          </w:p>
        </w:tc>
        <w:tc>
          <w:tcPr>
            <w:tcW w:w="1145" w:type="dxa"/>
          </w:tcPr>
          <w:p w14:paraId="25FB22BE" w14:textId="3ADA691C" w:rsidR="003D53E1" w:rsidRPr="003653B1" w:rsidRDefault="003D53E1" w:rsidP="00EE6A2C">
            <w:pPr>
              <w:pStyle w:val="TableText"/>
            </w:pPr>
            <w:r w:rsidRPr="00100E46">
              <w:rPr>
                <w:rFonts w:cs="Arial"/>
              </w:rPr>
              <w:t>7/12/2017</w:t>
            </w:r>
          </w:p>
        </w:tc>
      </w:tr>
      <w:tr w:rsidR="003D53E1" w:rsidRPr="00195F5D" w14:paraId="25FB22C7" w14:textId="77777777" w:rsidTr="00140E08">
        <w:tc>
          <w:tcPr>
            <w:tcW w:w="858" w:type="dxa"/>
          </w:tcPr>
          <w:p w14:paraId="25FB22C0" w14:textId="67FF18E2" w:rsidR="003D53E1" w:rsidRPr="003653B1" w:rsidRDefault="003D53E1" w:rsidP="00EE6A2C">
            <w:pPr>
              <w:pStyle w:val="TableText"/>
            </w:pPr>
            <w:r w:rsidRPr="00100E46">
              <w:rPr>
                <w:rFonts w:cs="Arial"/>
              </w:rPr>
              <w:t>62</w:t>
            </w:r>
          </w:p>
        </w:tc>
        <w:tc>
          <w:tcPr>
            <w:tcW w:w="1369" w:type="dxa"/>
          </w:tcPr>
          <w:p w14:paraId="25FB22C1" w14:textId="406A7B68" w:rsidR="003D53E1" w:rsidRPr="003653B1" w:rsidRDefault="003D53E1" w:rsidP="00EE6A2C">
            <w:pPr>
              <w:pStyle w:val="TableText"/>
            </w:pPr>
            <w:r w:rsidRPr="00100E46">
              <w:rPr>
                <w:rFonts w:cs="Arial"/>
              </w:rPr>
              <w:t>V112901</w:t>
            </w:r>
          </w:p>
        </w:tc>
        <w:tc>
          <w:tcPr>
            <w:tcW w:w="2025" w:type="dxa"/>
          </w:tcPr>
          <w:p w14:paraId="25FB22C2" w14:textId="500D0E6F" w:rsidR="003D53E1" w:rsidRPr="003653B1" w:rsidRDefault="003D53E1" w:rsidP="00EE6A2C">
            <w:pPr>
              <w:pStyle w:val="TableText"/>
            </w:pPr>
            <w:r w:rsidRPr="00100E46">
              <w:rPr>
                <w:rFonts w:cs="Arial"/>
              </w:rPr>
              <w:t>203BC0203Y</w:t>
            </w:r>
          </w:p>
        </w:tc>
        <w:tc>
          <w:tcPr>
            <w:tcW w:w="1833" w:type="dxa"/>
          </w:tcPr>
          <w:p w14:paraId="25FB22C3" w14:textId="1FEFA75F" w:rsidR="003D53E1" w:rsidRPr="003653B1" w:rsidRDefault="003D53E1" w:rsidP="00EE6A2C">
            <w:pPr>
              <w:pStyle w:val="TableText"/>
            </w:pPr>
            <w:r w:rsidRPr="00100E46">
              <w:rPr>
                <w:rFonts w:cs="Arial"/>
              </w:rPr>
              <w:t>Physicians (M.D. and D.O.)</w:t>
            </w:r>
          </w:p>
        </w:tc>
        <w:tc>
          <w:tcPr>
            <w:tcW w:w="3009" w:type="dxa"/>
          </w:tcPr>
          <w:p w14:paraId="25FB22C4" w14:textId="47F4A255" w:rsidR="003D53E1" w:rsidRPr="003653B1" w:rsidRDefault="003D53E1" w:rsidP="00EE6A2C">
            <w:pPr>
              <w:pStyle w:val="TableText"/>
            </w:pPr>
            <w:r w:rsidRPr="00100E46">
              <w:rPr>
                <w:rFonts w:cs="Arial"/>
              </w:rPr>
              <w:t>Physician/Osteopath</w:t>
            </w:r>
          </w:p>
        </w:tc>
        <w:tc>
          <w:tcPr>
            <w:tcW w:w="2793" w:type="dxa"/>
          </w:tcPr>
          <w:p w14:paraId="25FB22C5" w14:textId="0F0460E9" w:rsidR="003D53E1" w:rsidRPr="003653B1" w:rsidRDefault="003D53E1" w:rsidP="00EE6A2C">
            <w:pPr>
              <w:pStyle w:val="TableText"/>
            </w:pPr>
            <w:r w:rsidRPr="00100E46">
              <w:rPr>
                <w:rFonts w:cs="Arial"/>
              </w:rPr>
              <w:t>Critical Care Medicine: OB/GYN</w:t>
            </w:r>
          </w:p>
        </w:tc>
        <w:tc>
          <w:tcPr>
            <w:tcW w:w="1145" w:type="dxa"/>
          </w:tcPr>
          <w:p w14:paraId="25FB22C6" w14:textId="36068FCE" w:rsidR="003D53E1" w:rsidRPr="003653B1" w:rsidRDefault="003D53E1" w:rsidP="00EE6A2C">
            <w:pPr>
              <w:pStyle w:val="TableText"/>
            </w:pPr>
            <w:r w:rsidRPr="00100E46">
              <w:rPr>
                <w:rFonts w:cs="Arial"/>
              </w:rPr>
              <w:t>7/12/2017</w:t>
            </w:r>
          </w:p>
        </w:tc>
      </w:tr>
      <w:tr w:rsidR="003D53E1" w:rsidRPr="00195F5D" w14:paraId="25FB22CF" w14:textId="77777777" w:rsidTr="00140E08">
        <w:tc>
          <w:tcPr>
            <w:tcW w:w="858" w:type="dxa"/>
          </w:tcPr>
          <w:p w14:paraId="25FB22C8" w14:textId="34C79E6A" w:rsidR="003D53E1" w:rsidRPr="003653B1" w:rsidRDefault="003D53E1" w:rsidP="00EE6A2C">
            <w:pPr>
              <w:pStyle w:val="TableText"/>
            </w:pPr>
            <w:r w:rsidRPr="00100E46">
              <w:rPr>
                <w:rFonts w:cs="Arial"/>
              </w:rPr>
              <w:t>63</w:t>
            </w:r>
          </w:p>
        </w:tc>
        <w:tc>
          <w:tcPr>
            <w:tcW w:w="1369" w:type="dxa"/>
          </w:tcPr>
          <w:p w14:paraId="25FB22C9" w14:textId="69151468" w:rsidR="003D53E1" w:rsidRPr="003653B1" w:rsidRDefault="003D53E1" w:rsidP="00EE6A2C">
            <w:pPr>
              <w:pStyle w:val="TableText"/>
            </w:pPr>
            <w:r w:rsidRPr="00100E46">
              <w:rPr>
                <w:rFonts w:cs="Arial"/>
              </w:rPr>
              <w:t>V112902</w:t>
            </w:r>
          </w:p>
        </w:tc>
        <w:tc>
          <w:tcPr>
            <w:tcW w:w="2025" w:type="dxa"/>
          </w:tcPr>
          <w:p w14:paraId="25FB22CA" w14:textId="68BCDA0E" w:rsidR="003D53E1" w:rsidRPr="003653B1" w:rsidRDefault="003D53E1" w:rsidP="00EE6A2C">
            <w:pPr>
              <w:pStyle w:val="TableText"/>
            </w:pPr>
            <w:r w:rsidRPr="00100E46">
              <w:rPr>
                <w:rFonts w:cs="Arial"/>
              </w:rPr>
              <w:t>203BX0201Y</w:t>
            </w:r>
          </w:p>
        </w:tc>
        <w:tc>
          <w:tcPr>
            <w:tcW w:w="1833" w:type="dxa"/>
          </w:tcPr>
          <w:p w14:paraId="25FB22CB" w14:textId="30064A17" w:rsidR="003D53E1" w:rsidRPr="003653B1" w:rsidRDefault="003D53E1" w:rsidP="00EE6A2C">
            <w:pPr>
              <w:pStyle w:val="TableText"/>
            </w:pPr>
            <w:r w:rsidRPr="00100E46">
              <w:rPr>
                <w:rFonts w:cs="Arial"/>
              </w:rPr>
              <w:t>Physicians (M.D. and D.O.)</w:t>
            </w:r>
          </w:p>
        </w:tc>
        <w:tc>
          <w:tcPr>
            <w:tcW w:w="3009" w:type="dxa"/>
          </w:tcPr>
          <w:p w14:paraId="25FB22CC" w14:textId="7C55299F" w:rsidR="003D53E1" w:rsidRPr="003653B1" w:rsidRDefault="003D53E1" w:rsidP="00EE6A2C">
            <w:pPr>
              <w:pStyle w:val="TableText"/>
            </w:pPr>
            <w:r w:rsidRPr="00100E46">
              <w:rPr>
                <w:rFonts w:cs="Arial"/>
              </w:rPr>
              <w:t>Physician/Osteopath</w:t>
            </w:r>
          </w:p>
        </w:tc>
        <w:tc>
          <w:tcPr>
            <w:tcW w:w="2793" w:type="dxa"/>
          </w:tcPr>
          <w:p w14:paraId="25FB22CD" w14:textId="6A2AADB9" w:rsidR="003D53E1" w:rsidRPr="003653B1" w:rsidRDefault="003D53E1" w:rsidP="00EE6A2C">
            <w:pPr>
              <w:pStyle w:val="TableText"/>
            </w:pPr>
            <w:r w:rsidRPr="00100E46">
              <w:rPr>
                <w:rFonts w:cs="Arial"/>
              </w:rPr>
              <w:t>Oncology, Gynecologic</w:t>
            </w:r>
          </w:p>
        </w:tc>
        <w:tc>
          <w:tcPr>
            <w:tcW w:w="1145" w:type="dxa"/>
          </w:tcPr>
          <w:p w14:paraId="25FB22CE" w14:textId="025780E1" w:rsidR="003D53E1" w:rsidRPr="003653B1" w:rsidRDefault="003D53E1" w:rsidP="00EE6A2C">
            <w:pPr>
              <w:pStyle w:val="TableText"/>
            </w:pPr>
            <w:r w:rsidRPr="00100E46">
              <w:rPr>
                <w:rFonts w:cs="Arial"/>
              </w:rPr>
              <w:t>7/12/2017</w:t>
            </w:r>
          </w:p>
        </w:tc>
      </w:tr>
      <w:tr w:rsidR="003D53E1" w:rsidRPr="00195F5D" w14:paraId="25FB22D7" w14:textId="77777777" w:rsidTr="00140E08">
        <w:tc>
          <w:tcPr>
            <w:tcW w:w="858" w:type="dxa"/>
          </w:tcPr>
          <w:p w14:paraId="25FB22D0" w14:textId="71F7F613" w:rsidR="003D53E1" w:rsidRPr="003653B1" w:rsidRDefault="003D53E1" w:rsidP="00EE6A2C">
            <w:pPr>
              <w:pStyle w:val="TableText"/>
            </w:pPr>
            <w:r w:rsidRPr="00100E46">
              <w:rPr>
                <w:rFonts w:cs="Arial"/>
              </w:rPr>
              <w:t>64</w:t>
            </w:r>
          </w:p>
        </w:tc>
        <w:tc>
          <w:tcPr>
            <w:tcW w:w="1369" w:type="dxa"/>
          </w:tcPr>
          <w:p w14:paraId="25FB22D1" w14:textId="50A83BE7" w:rsidR="003D53E1" w:rsidRPr="003653B1" w:rsidRDefault="003D53E1" w:rsidP="00EE6A2C">
            <w:pPr>
              <w:pStyle w:val="TableText"/>
            </w:pPr>
            <w:r w:rsidRPr="00100E46">
              <w:rPr>
                <w:rFonts w:cs="Arial"/>
              </w:rPr>
              <w:t>V112903</w:t>
            </w:r>
          </w:p>
        </w:tc>
        <w:tc>
          <w:tcPr>
            <w:tcW w:w="2025" w:type="dxa"/>
          </w:tcPr>
          <w:p w14:paraId="25FB22D2" w14:textId="610EE734" w:rsidR="003D53E1" w:rsidRPr="003653B1" w:rsidRDefault="003D53E1" w:rsidP="00EE6A2C">
            <w:pPr>
              <w:pStyle w:val="TableText"/>
            </w:pPr>
            <w:r w:rsidRPr="00100E46">
              <w:rPr>
                <w:rFonts w:cs="Arial"/>
              </w:rPr>
              <w:t>203BM0101Y</w:t>
            </w:r>
          </w:p>
        </w:tc>
        <w:tc>
          <w:tcPr>
            <w:tcW w:w="1833" w:type="dxa"/>
          </w:tcPr>
          <w:p w14:paraId="25FB22D3" w14:textId="13C8B160" w:rsidR="003D53E1" w:rsidRPr="003653B1" w:rsidRDefault="003D53E1" w:rsidP="00EE6A2C">
            <w:pPr>
              <w:pStyle w:val="TableText"/>
            </w:pPr>
            <w:r w:rsidRPr="00100E46">
              <w:rPr>
                <w:rFonts w:cs="Arial"/>
              </w:rPr>
              <w:t>Physicians (M.D. and D.O.)</w:t>
            </w:r>
          </w:p>
        </w:tc>
        <w:tc>
          <w:tcPr>
            <w:tcW w:w="3009" w:type="dxa"/>
          </w:tcPr>
          <w:p w14:paraId="25FB22D4" w14:textId="1549708B" w:rsidR="003D53E1" w:rsidRPr="003653B1" w:rsidRDefault="003D53E1" w:rsidP="00EE6A2C">
            <w:pPr>
              <w:pStyle w:val="TableText"/>
            </w:pPr>
            <w:r w:rsidRPr="00100E46">
              <w:rPr>
                <w:rFonts w:cs="Arial"/>
              </w:rPr>
              <w:t>Physician/Osteopath</w:t>
            </w:r>
          </w:p>
        </w:tc>
        <w:tc>
          <w:tcPr>
            <w:tcW w:w="2793" w:type="dxa"/>
          </w:tcPr>
          <w:p w14:paraId="25FB22D5" w14:textId="3D6F2E9B" w:rsidR="003D53E1" w:rsidRPr="003653B1" w:rsidRDefault="003D53E1" w:rsidP="00EE6A2C">
            <w:pPr>
              <w:pStyle w:val="TableText"/>
            </w:pPr>
            <w:r w:rsidRPr="00100E46">
              <w:rPr>
                <w:rFonts w:cs="Arial"/>
              </w:rPr>
              <w:t>Maternal &amp; Fetal Medicine</w:t>
            </w:r>
          </w:p>
        </w:tc>
        <w:tc>
          <w:tcPr>
            <w:tcW w:w="1145" w:type="dxa"/>
          </w:tcPr>
          <w:p w14:paraId="25FB22D6" w14:textId="6D5BCD4B" w:rsidR="003D53E1" w:rsidRPr="003653B1" w:rsidRDefault="003D53E1" w:rsidP="00EE6A2C">
            <w:pPr>
              <w:pStyle w:val="TableText"/>
            </w:pPr>
            <w:r w:rsidRPr="00100E46">
              <w:rPr>
                <w:rFonts w:cs="Arial"/>
              </w:rPr>
              <w:t>7/12/2017</w:t>
            </w:r>
          </w:p>
        </w:tc>
      </w:tr>
      <w:tr w:rsidR="003D53E1" w:rsidRPr="00195F5D" w14:paraId="25FB22DF" w14:textId="77777777" w:rsidTr="00140E08">
        <w:tc>
          <w:tcPr>
            <w:tcW w:w="858" w:type="dxa"/>
          </w:tcPr>
          <w:p w14:paraId="25FB22D8" w14:textId="75DFA00B" w:rsidR="003D53E1" w:rsidRPr="003653B1" w:rsidRDefault="003D53E1" w:rsidP="00EE6A2C">
            <w:pPr>
              <w:pStyle w:val="TableText"/>
            </w:pPr>
            <w:r w:rsidRPr="00100E46">
              <w:rPr>
                <w:rFonts w:cs="Arial"/>
              </w:rPr>
              <w:t>65</w:t>
            </w:r>
          </w:p>
        </w:tc>
        <w:tc>
          <w:tcPr>
            <w:tcW w:w="1369" w:type="dxa"/>
          </w:tcPr>
          <w:p w14:paraId="25FB22D9" w14:textId="1F0BB21F" w:rsidR="003D53E1" w:rsidRPr="003653B1" w:rsidRDefault="003D53E1" w:rsidP="00EE6A2C">
            <w:pPr>
              <w:pStyle w:val="TableText"/>
            </w:pPr>
            <w:r w:rsidRPr="00100E46">
              <w:rPr>
                <w:rFonts w:cs="Arial"/>
              </w:rPr>
              <w:t>V112904</w:t>
            </w:r>
          </w:p>
        </w:tc>
        <w:tc>
          <w:tcPr>
            <w:tcW w:w="2025" w:type="dxa"/>
          </w:tcPr>
          <w:p w14:paraId="25FB22DA" w14:textId="1EBD06F0" w:rsidR="003D53E1" w:rsidRPr="003653B1" w:rsidRDefault="003D53E1" w:rsidP="00EE6A2C">
            <w:pPr>
              <w:pStyle w:val="TableText"/>
            </w:pPr>
            <w:r w:rsidRPr="00100E46">
              <w:rPr>
                <w:rFonts w:cs="Arial"/>
              </w:rPr>
              <w:t>203BE0102Y</w:t>
            </w:r>
          </w:p>
        </w:tc>
        <w:tc>
          <w:tcPr>
            <w:tcW w:w="1833" w:type="dxa"/>
          </w:tcPr>
          <w:p w14:paraId="25FB22DB" w14:textId="5EAB6625" w:rsidR="003D53E1" w:rsidRPr="003653B1" w:rsidRDefault="003D53E1" w:rsidP="00EE6A2C">
            <w:pPr>
              <w:pStyle w:val="TableText"/>
            </w:pPr>
            <w:r w:rsidRPr="00100E46">
              <w:rPr>
                <w:rFonts w:cs="Arial"/>
              </w:rPr>
              <w:t>Physicians (M.D. and D.O.)</w:t>
            </w:r>
          </w:p>
        </w:tc>
        <w:tc>
          <w:tcPr>
            <w:tcW w:w="3009" w:type="dxa"/>
          </w:tcPr>
          <w:p w14:paraId="25FB22DC" w14:textId="707A7CA5" w:rsidR="003D53E1" w:rsidRPr="003653B1" w:rsidRDefault="003D53E1" w:rsidP="00EE6A2C">
            <w:pPr>
              <w:pStyle w:val="TableText"/>
            </w:pPr>
            <w:r w:rsidRPr="00100E46">
              <w:rPr>
                <w:rFonts w:cs="Arial"/>
              </w:rPr>
              <w:t>Physician/Osteopath</w:t>
            </w:r>
          </w:p>
        </w:tc>
        <w:tc>
          <w:tcPr>
            <w:tcW w:w="2793" w:type="dxa"/>
          </w:tcPr>
          <w:p w14:paraId="25FB22DD" w14:textId="260CB2AA" w:rsidR="003D53E1" w:rsidRPr="003653B1" w:rsidRDefault="003D53E1" w:rsidP="00EE6A2C">
            <w:pPr>
              <w:pStyle w:val="TableText"/>
            </w:pPr>
            <w:r w:rsidRPr="00100E46">
              <w:rPr>
                <w:rFonts w:cs="Arial"/>
              </w:rPr>
              <w:t>Endocrinology, Reproductive</w:t>
            </w:r>
          </w:p>
        </w:tc>
        <w:tc>
          <w:tcPr>
            <w:tcW w:w="1145" w:type="dxa"/>
          </w:tcPr>
          <w:p w14:paraId="25FB22DE" w14:textId="502EECD0" w:rsidR="003D53E1" w:rsidRPr="003653B1" w:rsidRDefault="003D53E1" w:rsidP="00EE6A2C">
            <w:pPr>
              <w:pStyle w:val="TableText"/>
            </w:pPr>
            <w:r w:rsidRPr="00100E46">
              <w:rPr>
                <w:rFonts w:cs="Arial"/>
              </w:rPr>
              <w:t>7/12/2017</w:t>
            </w:r>
          </w:p>
        </w:tc>
      </w:tr>
      <w:tr w:rsidR="003D53E1" w:rsidRPr="00195F5D" w14:paraId="25FB22E7" w14:textId="77777777" w:rsidTr="00140E08">
        <w:tc>
          <w:tcPr>
            <w:tcW w:w="858" w:type="dxa"/>
          </w:tcPr>
          <w:p w14:paraId="25FB22E0" w14:textId="333FC539" w:rsidR="003D53E1" w:rsidRPr="003653B1" w:rsidRDefault="003D53E1" w:rsidP="00EE6A2C">
            <w:pPr>
              <w:pStyle w:val="TableText"/>
            </w:pPr>
            <w:r w:rsidRPr="00100E46">
              <w:rPr>
                <w:rFonts w:cs="Arial"/>
              </w:rPr>
              <w:t>66</w:t>
            </w:r>
          </w:p>
        </w:tc>
        <w:tc>
          <w:tcPr>
            <w:tcW w:w="1369" w:type="dxa"/>
          </w:tcPr>
          <w:p w14:paraId="25FB22E1" w14:textId="307DF77F" w:rsidR="003D53E1" w:rsidRPr="003653B1" w:rsidRDefault="003D53E1" w:rsidP="00EE6A2C">
            <w:pPr>
              <w:pStyle w:val="TableText"/>
            </w:pPr>
            <w:r w:rsidRPr="00100E46">
              <w:rPr>
                <w:rFonts w:cs="Arial"/>
              </w:rPr>
              <w:t>V112800</w:t>
            </w:r>
          </w:p>
        </w:tc>
        <w:tc>
          <w:tcPr>
            <w:tcW w:w="2025" w:type="dxa"/>
          </w:tcPr>
          <w:p w14:paraId="25FB22E2" w14:textId="6B8C8A2B" w:rsidR="003D53E1" w:rsidRPr="003653B1" w:rsidRDefault="003D53E1" w:rsidP="00EE6A2C">
            <w:pPr>
              <w:pStyle w:val="TableText"/>
            </w:pPr>
            <w:r w:rsidRPr="00100E46">
              <w:rPr>
                <w:rFonts w:cs="Arial"/>
              </w:rPr>
              <w:t>203BX0000N</w:t>
            </w:r>
          </w:p>
        </w:tc>
        <w:tc>
          <w:tcPr>
            <w:tcW w:w="1833" w:type="dxa"/>
          </w:tcPr>
          <w:p w14:paraId="25FB22E3" w14:textId="099D74F5" w:rsidR="003D53E1" w:rsidRPr="003653B1" w:rsidRDefault="003D53E1" w:rsidP="00EE6A2C">
            <w:pPr>
              <w:pStyle w:val="TableText"/>
            </w:pPr>
            <w:r w:rsidRPr="00100E46">
              <w:rPr>
                <w:rFonts w:cs="Arial"/>
              </w:rPr>
              <w:t>Physicians (M.D. and D.O.)</w:t>
            </w:r>
          </w:p>
        </w:tc>
        <w:tc>
          <w:tcPr>
            <w:tcW w:w="3009" w:type="dxa"/>
          </w:tcPr>
          <w:p w14:paraId="25FB22E4" w14:textId="789C8CAE" w:rsidR="003D53E1" w:rsidRPr="003653B1" w:rsidRDefault="003D53E1" w:rsidP="00EE6A2C">
            <w:pPr>
              <w:pStyle w:val="TableText"/>
            </w:pPr>
            <w:r w:rsidRPr="00100E46">
              <w:rPr>
                <w:rFonts w:cs="Arial"/>
              </w:rPr>
              <w:t>Physician/Osteopath</w:t>
            </w:r>
          </w:p>
        </w:tc>
        <w:tc>
          <w:tcPr>
            <w:tcW w:w="2793" w:type="dxa"/>
          </w:tcPr>
          <w:p w14:paraId="25FB22E5" w14:textId="28CDD976" w:rsidR="003D53E1" w:rsidRPr="003653B1" w:rsidRDefault="003D53E1" w:rsidP="00EE6A2C">
            <w:pPr>
              <w:pStyle w:val="TableText"/>
            </w:pPr>
            <w:r w:rsidRPr="00100E46">
              <w:rPr>
                <w:rFonts w:cs="Arial"/>
              </w:rPr>
              <w:t>Obstetrics</w:t>
            </w:r>
          </w:p>
        </w:tc>
        <w:tc>
          <w:tcPr>
            <w:tcW w:w="1145" w:type="dxa"/>
          </w:tcPr>
          <w:p w14:paraId="25FB22E6" w14:textId="7C1C4D12" w:rsidR="003D53E1" w:rsidRPr="003653B1" w:rsidRDefault="003D53E1" w:rsidP="00EE6A2C">
            <w:pPr>
              <w:pStyle w:val="TableText"/>
            </w:pPr>
            <w:r w:rsidRPr="00100E46">
              <w:rPr>
                <w:rFonts w:cs="Arial"/>
              </w:rPr>
              <w:t>7/12/2017</w:t>
            </w:r>
          </w:p>
        </w:tc>
      </w:tr>
      <w:tr w:rsidR="003D53E1" w:rsidRPr="00195F5D" w14:paraId="25FB22EF" w14:textId="77777777" w:rsidTr="00140E08">
        <w:tc>
          <w:tcPr>
            <w:tcW w:w="858" w:type="dxa"/>
          </w:tcPr>
          <w:p w14:paraId="25FB22E8" w14:textId="64C59722" w:rsidR="003D53E1" w:rsidRPr="003653B1" w:rsidRDefault="003D53E1" w:rsidP="00EE6A2C">
            <w:pPr>
              <w:pStyle w:val="TableText"/>
            </w:pPr>
            <w:r w:rsidRPr="00100E46">
              <w:rPr>
                <w:rFonts w:cs="Arial"/>
              </w:rPr>
              <w:t>67</w:t>
            </w:r>
          </w:p>
        </w:tc>
        <w:tc>
          <w:tcPr>
            <w:tcW w:w="1369" w:type="dxa"/>
          </w:tcPr>
          <w:p w14:paraId="25FB22E9" w14:textId="0B43ED43" w:rsidR="003D53E1" w:rsidRPr="003653B1" w:rsidRDefault="003D53E1" w:rsidP="00EE6A2C">
            <w:pPr>
              <w:pStyle w:val="TableText"/>
            </w:pPr>
            <w:r w:rsidRPr="00100E46">
              <w:rPr>
                <w:rFonts w:cs="Arial"/>
              </w:rPr>
              <w:t>V113000</w:t>
            </w:r>
          </w:p>
        </w:tc>
        <w:tc>
          <w:tcPr>
            <w:tcW w:w="2025" w:type="dxa"/>
          </w:tcPr>
          <w:p w14:paraId="25FB22EA" w14:textId="47F1EB1F" w:rsidR="003D53E1" w:rsidRPr="003653B1" w:rsidRDefault="003D53E1" w:rsidP="00EE6A2C">
            <w:pPr>
              <w:pStyle w:val="TableText"/>
            </w:pPr>
            <w:r w:rsidRPr="00100E46">
              <w:rPr>
                <w:rFonts w:cs="Arial"/>
              </w:rPr>
              <w:t>203BX0300Y</w:t>
            </w:r>
          </w:p>
        </w:tc>
        <w:tc>
          <w:tcPr>
            <w:tcW w:w="1833" w:type="dxa"/>
          </w:tcPr>
          <w:p w14:paraId="25FB22EB" w14:textId="26D5DE8D" w:rsidR="003D53E1" w:rsidRPr="003653B1" w:rsidRDefault="003D53E1" w:rsidP="00EE6A2C">
            <w:pPr>
              <w:pStyle w:val="TableText"/>
            </w:pPr>
            <w:r w:rsidRPr="00100E46">
              <w:rPr>
                <w:rFonts w:cs="Arial"/>
              </w:rPr>
              <w:t>Physicians (M.D. and D.O.)</w:t>
            </w:r>
          </w:p>
        </w:tc>
        <w:tc>
          <w:tcPr>
            <w:tcW w:w="3009" w:type="dxa"/>
          </w:tcPr>
          <w:p w14:paraId="25FB22EC" w14:textId="75C79C57" w:rsidR="003D53E1" w:rsidRPr="003653B1" w:rsidRDefault="003D53E1" w:rsidP="00EE6A2C">
            <w:pPr>
              <w:pStyle w:val="TableText"/>
            </w:pPr>
            <w:r w:rsidRPr="00100E46">
              <w:rPr>
                <w:rFonts w:cs="Arial"/>
              </w:rPr>
              <w:t>Physician/Osteopath</w:t>
            </w:r>
          </w:p>
        </w:tc>
        <w:tc>
          <w:tcPr>
            <w:tcW w:w="2793" w:type="dxa"/>
          </w:tcPr>
          <w:p w14:paraId="25FB22ED" w14:textId="05C59CA3" w:rsidR="003D53E1" w:rsidRPr="003653B1" w:rsidRDefault="003D53E1" w:rsidP="00EE6A2C">
            <w:pPr>
              <w:pStyle w:val="TableText"/>
            </w:pPr>
            <w:r w:rsidRPr="00100E46">
              <w:rPr>
                <w:rFonts w:cs="Arial"/>
              </w:rPr>
              <w:t>Ophthalmology</w:t>
            </w:r>
          </w:p>
        </w:tc>
        <w:tc>
          <w:tcPr>
            <w:tcW w:w="1145" w:type="dxa"/>
          </w:tcPr>
          <w:p w14:paraId="25FB22EE" w14:textId="0916C367" w:rsidR="003D53E1" w:rsidRPr="003653B1" w:rsidRDefault="003D53E1" w:rsidP="00EE6A2C">
            <w:pPr>
              <w:pStyle w:val="TableText"/>
            </w:pPr>
            <w:r w:rsidRPr="00100E46">
              <w:rPr>
                <w:rFonts w:cs="Arial"/>
              </w:rPr>
              <w:t>7/12/2017</w:t>
            </w:r>
          </w:p>
        </w:tc>
      </w:tr>
      <w:tr w:rsidR="003D53E1" w:rsidRPr="00195F5D" w14:paraId="25FB22F7" w14:textId="77777777" w:rsidTr="00140E08">
        <w:tc>
          <w:tcPr>
            <w:tcW w:w="858" w:type="dxa"/>
          </w:tcPr>
          <w:p w14:paraId="25FB22F0" w14:textId="49530402" w:rsidR="003D53E1" w:rsidRPr="003653B1" w:rsidRDefault="003D53E1" w:rsidP="00EE6A2C">
            <w:pPr>
              <w:pStyle w:val="TableText"/>
            </w:pPr>
            <w:r w:rsidRPr="00100E46">
              <w:rPr>
                <w:rFonts w:cs="Arial"/>
              </w:rPr>
              <w:t>68</w:t>
            </w:r>
          </w:p>
        </w:tc>
        <w:tc>
          <w:tcPr>
            <w:tcW w:w="1369" w:type="dxa"/>
          </w:tcPr>
          <w:p w14:paraId="25FB22F1" w14:textId="10CDA668" w:rsidR="003D53E1" w:rsidRPr="003653B1" w:rsidRDefault="003D53E1" w:rsidP="00EE6A2C">
            <w:pPr>
              <w:pStyle w:val="TableText"/>
            </w:pPr>
            <w:r w:rsidRPr="00100E46">
              <w:rPr>
                <w:rFonts w:cs="Arial"/>
              </w:rPr>
              <w:t>V113100</w:t>
            </w:r>
          </w:p>
        </w:tc>
        <w:tc>
          <w:tcPr>
            <w:tcW w:w="2025" w:type="dxa"/>
          </w:tcPr>
          <w:p w14:paraId="25FB22F2" w14:textId="77777777" w:rsidR="003D53E1" w:rsidRPr="003653B1" w:rsidRDefault="003D53E1" w:rsidP="00EE6A2C">
            <w:pPr>
              <w:pStyle w:val="TableText"/>
            </w:pPr>
          </w:p>
        </w:tc>
        <w:tc>
          <w:tcPr>
            <w:tcW w:w="1833" w:type="dxa"/>
          </w:tcPr>
          <w:p w14:paraId="25FB22F3" w14:textId="3C75A9EA" w:rsidR="003D53E1" w:rsidRPr="003653B1" w:rsidRDefault="003D53E1" w:rsidP="00EE6A2C">
            <w:pPr>
              <w:pStyle w:val="TableText"/>
            </w:pPr>
            <w:r w:rsidRPr="00100E46">
              <w:rPr>
                <w:rFonts w:cs="Arial"/>
              </w:rPr>
              <w:t>Physicians (M.D. and D.O.)</w:t>
            </w:r>
          </w:p>
        </w:tc>
        <w:tc>
          <w:tcPr>
            <w:tcW w:w="3009" w:type="dxa"/>
          </w:tcPr>
          <w:p w14:paraId="25FB22F4" w14:textId="09045073" w:rsidR="003D53E1" w:rsidRPr="003653B1" w:rsidRDefault="003D53E1" w:rsidP="00EE6A2C">
            <w:pPr>
              <w:pStyle w:val="TableText"/>
            </w:pPr>
            <w:r w:rsidRPr="00100E46">
              <w:rPr>
                <w:rFonts w:cs="Arial"/>
              </w:rPr>
              <w:t>Opthal-ot-laryngo-rhinlogy</w:t>
            </w:r>
          </w:p>
        </w:tc>
        <w:tc>
          <w:tcPr>
            <w:tcW w:w="2793" w:type="dxa"/>
          </w:tcPr>
          <w:p w14:paraId="25FB22F5" w14:textId="77777777" w:rsidR="003D53E1" w:rsidRPr="003653B1" w:rsidRDefault="003D53E1" w:rsidP="00EE6A2C">
            <w:pPr>
              <w:pStyle w:val="TableText"/>
            </w:pPr>
          </w:p>
        </w:tc>
        <w:tc>
          <w:tcPr>
            <w:tcW w:w="1145" w:type="dxa"/>
          </w:tcPr>
          <w:p w14:paraId="25FB22F6" w14:textId="058F0879" w:rsidR="003D53E1" w:rsidRPr="003653B1" w:rsidRDefault="003D53E1" w:rsidP="00EE6A2C">
            <w:pPr>
              <w:pStyle w:val="TableText"/>
            </w:pPr>
            <w:r w:rsidRPr="00100E46">
              <w:rPr>
                <w:rFonts w:cs="Arial"/>
              </w:rPr>
              <w:t>10/20/1998</w:t>
            </w:r>
          </w:p>
        </w:tc>
      </w:tr>
      <w:tr w:rsidR="003D53E1" w:rsidRPr="00195F5D" w14:paraId="25FB22FF" w14:textId="77777777" w:rsidTr="00140E08">
        <w:tc>
          <w:tcPr>
            <w:tcW w:w="858" w:type="dxa"/>
          </w:tcPr>
          <w:p w14:paraId="25FB22F8" w14:textId="5B44C260" w:rsidR="003D53E1" w:rsidRPr="003653B1" w:rsidRDefault="003D53E1" w:rsidP="00EE6A2C">
            <w:pPr>
              <w:pStyle w:val="TableText"/>
            </w:pPr>
            <w:r w:rsidRPr="00100E46">
              <w:rPr>
                <w:rFonts w:cs="Arial"/>
              </w:rPr>
              <w:t>69</w:t>
            </w:r>
          </w:p>
        </w:tc>
        <w:tc>
          <w:tcPr>
            <w:tcW w:w="1369" w:type="dxa"/>
          </w:tcPr>
          <w:p w14:paraId="25FB22F9" w14:textId="77E1D475" w:rsidR="003D53E1" w:rsidRPr="003653B1" w:rsidRDefault="003D53E1" w:rsidP="00EE6A2C">
            <w:pPr>
              <w:pStyle w:val="TableText"/>
            </w:pPr>
            <w:r w:rsidRPr="00100E46">
              <w:rPr>
                <w:rFonts w:cs="Arial"/>
              </w:rPr>
              <w:t>V113200</w:t>
            </w:r>
          </w:p>
        </w:tc>
        <w:tc>
          <w:tcPr>
            <w:tcW w:w="2025" w:type="dxa"/>
          </w:tcPr>
          <w:p w14:paraId="25FB22FA" w14:textId="2DA088D0" w:rsidR="003D53E1" w:rsidRPr="003653B1" w:rsidRDefault="003D53E1" w:rsidP="00EE6A2C">
            <w:pPr>
              <w:pStyle w:val="TableText"/>
            </w:pPr>
            <w:r w:rsidRPr="00100E46">
              <w:rPr>
                <w:rFonts w:cs="Arial"/>
              </w:rPr>
              <w:t>203BX2100Y</w:t>
            </w:r>
          </w:p>
        </w:tc>
        <w:tc>
          <w:tcPr>
            <w:tcW w:w="1833" w:type="dxa"/>
          </w:tcPr>
          <w:p w14:paraId="25FB22FB" w14:textId="02AD543B" w:rsidR="003D53E1" w:rsidRPr="003653B1" w:rsidRDefault="003D53E1" w:rsidP="00EE6A2C">
            <w:pPr>
              <w:pStyle w:val="TableText"/>
            </w:pPr>
            <w:r w:rsidRPr="00100E46">
              <w:rPr>
                <w:rFonts w:cs="Arial"/>
              </w:rPr>
              <w:t>Physicians (M.D. and D.O.)</w:t>
            </w:r>
          </w:p>
        </w:tc>
        <w:tc>
          <w:tcPr>
            <w:tcW w:w="3009" w:type="dxa"/>
          </w:tcPr>
          <w:p w14:paraId="25FB22FC" w14:textId="4E85058B" w:rsidR="003D53E1" w:rsidRPr="003653B1" w:rsidRDefault="003D53E1" w:rsidP="00EE6A2C">
            <w:pPr>
              <w:pStyle w:val="TableText"/>
            </w:pPr>
            <w:r w:rsidRPr="00100E46">
              <w:rPr>
                <w:rFonts w:cs="Arial"/>
              </w:rPr>
              <w:t>Physician/Osteopath</w:t>
            </w:r>
          </w:p>
        </w:tc>
        <w:tc>
          <w:tcPr>
            <w:tcW w:w="2793" w:type="dxa"/>
          </w:tcPr>
          <w:p w14:paraId="25FB22FD" w14:textId="6032827C" w:rsidR="003D53E1" w:rsidRPr="003653B1" w:rsidRDefault="003D53E1" w:rsidP="00EE6A2C">
            <w:pPr>
              <w:pStyle w:val="TableText"/>
            </w:pPr>
            <w:r w:rsidRPr="00100E46">
              <w:rPr>
                <w:rFonts w:cs="Arial"/>
              </w:rPr>
              <w:t>Osteopathic Manipulative Medicine, Special Proficiency</w:t>
            </w:r>
          </w:p>
        </w:tc>
        <w:tc>
          <w:tcPr>
            <w:tcW w:w="1145" w:type="dxa"/>
          </w:tcPr>
          <w:p w14:paraId="25FB22FE" w14:textId="0CC4A97D" w:rsidR="003D53E1" w:rsidRPr="003653B1" w:rsidRDefault="003D53E1" w:rsidP="00EE6A2C">
            <w:pPr>
              <w:pStyle w:val="TableText"/>
            </w:pPr>
            <w:r w:rsidRPr="00100E46">
              <w:rPr>
                <w:rFonts w:cs="Arial"/>
              </w:rPr>
              <w:t>7/12/2017</w:t>
            </w:r>
          </w:p>
        </w:tc>
      </w:tr>
      <w:tr w:rsidR="003D53E1" w:rsidRPr="00195F5D" w14:paraId="25FB2307" w14:textId="77777777" w:rsidTr="00140E08">
        <w:tc>
          <w:tcPr>
            <w:tcW w:w="858" w:type="dxa"/>
          </w:tcPr>
          <w:p w14:paraId="25FB2300" w14:textId="6FA6DD19" w:rsidR="003D53E1" w:rsidRPr="003653B1" w:rsidRDefault="003D53E1" w:rsidP="00EE6A2C">
            <w:pPr>
              <w:pStyle w:val="TableText"/>
            </w:pPr>
            <w:r w:rsidRPr="00100E46">
              <w:rPr>
                <w:rFonts w:cs="Arial"/>
              </w:rPr>
              <w:t>70</w:t>
            </w:r>
          </w:p>
        </w:tc>
        <w:tc>
          <w:tcPr>
            <w:tcW w:w="1369" w:type="dxa"/>
          </w:tcPr>
          <w:p w14:paraId="25FB2301" w14:textId="6F7D0D3A" w:rsidR="003D53E1" w:rsidRPr="003653B1" w:rsidRDefault="003D53E1" w:rsidP="00EE6A2C">
            <w:pPr>
              <w:pStyle w:val="TableText"/>
            </w:pPr>
            <w:r w:rsidRPr="00100E46">
              <w:rPr>
                <w:rFonts w:cs="Arial"/>
              </w:rPr>
              <w:t>V113300</w:t>
            </w:r>
          </w:p>
        </w:tc>
        <w:tc>
          <w:tcPr>
            <w:tcW w:w="2025" w:type="dxa"/>
          </w:tcPr>
          <w:p w14:paraId="25FB2302" w14:textId="2B7161BB" w:rsidR="003D53E1" w:rsidRPr="003653B1" w:rsidRDefault="003D53E1" w:rsidP="00EE6A2C">
            <w:pPr>
              <w:pStyle w:val="TableText"/>
            </w:pPr>
            <w:r w:rsidRPr="00100E46">
              <w:rPr>
                <w:rFonts w:cs="Arial"/>
              </w:rPr>
              <w:t>203BX0500Y</w:t>
            </w:r>
          </w:p>
        </w:tc>
        <w:tc>
          <w:tcPr>
            <w:tcW w:w="1833" w:type="dxa"/>
          </w:tcPr>
          <w:p w14:paraId="25FB2303" w14:textId="37BF1FEC" w:rsidR="003D53E1" w:rsidRPr="003653B1" w:rsidRDefault="003D53E1" w:rsidP="00EE6A2C">
            <w:pPr>
              <w:pStyle w:val="TableText"/>
            </w:pPr>
            <w:r w:rsidRPr="00100E46">
              <w:rPr>
                <w:rFonts w:cs="Arial"/>
              </w:rPr>
              <w:t>Physicians (M.D. and D.O.)</w:t>
            </w:r>
          </w:p>
        </w:tc>
        <w:tc>
          <w:tcPr>
            <w:tcW w:w="3009" w:type="dxa"/>
          </w:tcPr>
          <w:p w14:paraId="25FB2304" w14:textId="3A38642C" w:rsidR="003D53E1" w:rsidRPr="003653B1" w:rsidRDefault="003D53E1" w:rsidP="00EE6A2C">
            <w:pPr>
              <w:pStyle w:val="TableText"/>
            </w:pPr>
            <w:r w:rsidRPr="00100E46">
              <w:rPr>
                <w:rFonts w:cs="Arial"/>
              </w:rPr>
              <w:t>Physician/Osteopath</w:t>
            </w:r>
          </w:p>
        </w:tc>
        <w:tc>
          <w:tcPr>
            <w:tcW w:w="2793" w:type="dxa"/>
          </w:tcPr>
          <w:p w14:paraId="25FB2305" w14:textId="2067B1BF" w:rsidR="003D53E1" w:rsidRPr="003653B1" w:rsidRDefault="003D53E1" w:rsidP="00EE6A2C">
            <w:pPr>
              <w:pStyle w:val="TableText"/>
            </w:pPr>
            <w:r w:rsidRPr="00100E46">
              <w:rPr>
                <w:rFonts w:cs="Arial"/>
              </w:rPr>
              <w:t>Otolaryngology</w:t>
            </w:r>
          </w:p>
        </w:tc>
        <w:tc>
          <w:tcPr>
            <w:tcW w:w="1145" w:type="dxa"/>
          </w:tcPr>
          <w:p w14:paraId="25FB2306" w14:textId="451AA3FC" w:rsidR="003D53E1" w:rsidRPr="003653B1" w:rsidRDefault="003D53E1" w:rsidP="00EE6A2C">
            <w:pPr>
              <w:pStyle w:val="TableText"/>
            </w:pPr>
            <w:r w:rsidRPr="00100E46">
              <w:rPr>
                <w:rFonts w:cs="Arial"/>
              </w:rPr>
              <w:t>7/12/2017</w:t>
            </w:r>
          </w:p>
        </w:tc>
      </w:tr>
      <w:tr w:rsidR="003D53E1" w:rsidRPr="00195F5D" w14:paraId="25FB230F" w14:textId="77777777" w:rsidTr="00140E08">
        <w:tc>
          <w:tcPr>
            <w:tcW w:w="858" w:type="dxa"/>
          </w:tcPr>
          <w:p w14:paraId="25FB2308" w14:textId="2A11CBD9" w:rsidR="003D53E1" w:rsidRPr="003653B1" w:rsidRDefault="003D53E1" w:rsidP="00EE6A2C">
            <w:pPr>
              <w:pStyle w:val="TableText"/>
            </w:pPr>
            <w:r w:rsidRPr="00100E46">
              <w:rPr>
                <w:rFonts w:cs="Arial"/>
              </w:rPr>
              <w:t>71</w:t>
            </w:r>
          </w:p>
        </w:tc>
        <w:tc>
          <w:tcPr>
            <w:tcW w:w="1369" w:type="dxa"/>
          </w:tcPr>
          <w:p w14:paraId="25FB2309" w14:textId="07C5FA62" w:rsidR="003D53E1" w:rsidRPr="003653B1" w:rsidRDefault="003D53E1" w:rsidP="00EE6A2C">
            <w:pPr>
              <w:pStyle w:val="TableText"/>
            </w:pPr>
            <w:r w:rsidRPr="00100E46">
              <w:rPr>
                <w:rFonts w:cs="Arial"/>
              </w:rPr>
              <w:t>V113301</w:t>
            </w:r>
          </w:p>
        </w:tc>
        <w:tc>
          <w:tcPr>
            <w:tcW w:w="2025" w:type="dxa"/>
          </w:tcPr>
          <w:p w14:paraId="25FB230A" w14:textId="51233E11" w:rsidR="003D53E1" w:rsidRPr="003653B1" w:rsidRDefault="003D53E1" w:rsidP="00EE6A2C">
            <w:pPr>
              <w:pStyle w:val="TableText"/>
            </w:pPr>
            <w:r w:rsidRPr="00100E46">
              <w:rPr>
                <w:rFonts w:cs="Arial"/>
              </w:rPr>
              <w:t>203BX0901N</w:t>
            </w:r>
          </w:p>
        </w:tc>
        <w:tc>
          <w:tcPr>
            <w:tcW w:w="1833" w:type="dxa"/>
          </w:tcPr>
          <w:p w14:paraId="25FB230B" w14:textId="5011026B" w:rsidR="003D53E1" w:rsidRPr="003653B1" w:rsidRDefault="003D53E1" w:rsidP="00EE6A2C">
            <w:pPr>
              <w:pStyle w:val="TableText"/>
            </w:pPr>
            <w:r w:rsidRPr="00100E46">
              <w:rPr>
                <w:rFonts w:cs="Arial"/>
              </w:rPr>
              <w:t>Physicians (M.D. and D.O.)</w:t>
            </w:r>
          </w:p>
        </w:tc>
        <w:tc>
          <w:tcPr>
            <w:tcW w:w="3009" w:type="dxa"/>
          </w:tcPr>
          <w:p w14:paraId="25FB230C" w14:textId="3796A075" w:rsidR="003D53E1" w:rsidRPr="003653B1" w:rsidRDefault="003D53E1" w:rsidP="00EE6A2C">
            <w:pPr>
              <w:pStyle w:val="TableText"/>
            </w:pPr>
            <w:r w:rsidRPr="00100E46">
              <w:rPr>
                <w:rFonts w:cs="Arial"/>
              </w:rPr>
              <w:t>Physician/Osteopath</w:t>
            </w:r>
          </w:p>
        </w:tc>
        <w:tc>
          <w:tcPr>
            <w:tcW w:w="2793" w:type="dxa"/>
          </w:tcPr>
          <w:p w14:paraId="25FB230D" w14:textId="28967D53" w:rsidR="003D53E1" w:rsidRPr="003653B1" w:rsidRDefault="003D53E1" w:rsidP="00EE6A2C">
            <w:pPr>
              <w:pStyle w:val="TableText"/>
            </w:pPr>
            <w:r w:rsidRPr="00100E46">
              <w:rPr>
                <w:rFonts w:cs="Arial"/>
              </w:rPr>
              <w:t>Otology &amp; Neurotology</w:t>
            </w:r>
          </w:p>
        </w:tc>
        <w:tc>
          <w:tcPr>
            <w:tcW w:w="1145" w:type="dxa"/>
          </w:tcPr>
          <w:p w14:paraId="25FB230E" w14:textId="3052A44F" w:rsidR="003D53E1" w:rsidRPr="003653B1" w:rsidRDefault="003D53E1" w:rsidP="00EE6A2C">
            <w:pPr>
              <w:pStyle w:val="TableText"/>
            </w:pPr>
            <w:r w:rsidRPr="00100E46">
              <w:rPr>
                <w:rFonts w:cs="Arial"/>
              </w:rPr>
              <w:t>7/12/2017</w:t>
            </w:r>
          </w:p>
        </w:tc>
      </w:tr>
      <w:tr w:rsidR="003D53E1" w:rsidRPr="00195F5D" w14:paraId="25FB2317" w14:textId="77777777" w:rsidTr="00140E08">
        <w:tc>
          <w:tcPr>
            <w:tcW w:w="858" w:type="dxa"/>
          </w:tcPr>
          <w:p w14:paraId="25FB2310" w14:textId="6D76254A" w:rsidR="003D53E1" w:rsidRPr="003653B1" w:rsidRDefault="003D53E1" w:rsidP="00EE6A2C">
            <w:pPr>
              <w:pStyle w:val="TableText"/>
            </w:pPr>
            <w:r w:rsidRPr="00100E46">
              <w:rPr>
                <w:rFonts w:cs="Arial"/>
              </w:rPr>
              <w:t>72</w:t>
            </w:r>
          </w:p>
        </w:tc>
        <w:tc>
          <w:tcPr>
            <w:tcW w:w="1369" w:type="dxa"/>
          </w:tcPr>
          <w:p w14:paraId="25FB2311" w14:textId="688189BB" w:rsidR="003D53E1" w:rsidRPr="003653B1" w:rsidRDefault="003D53E1" w:rsidP="00EE6A2C">
            <w:pPr>
              <w:pStyle w:val="TableText"/>
            </w:pPr>
            <w:r w:rsidRPr="00100E46">
              <w:rPr>
                <w:rFonts w:cs="Arial"/>
              </w:rPr>
              <w:t>V113302</w:t>
            </w:r>
          </w:p>
        </w:tc>
        <w:tc>
          <w:tcPr>
            <w:tcW w:w="2025" w:type="dxa"/>
          </w:tcPr>
          <w:p w14:paraId="25FB2312" w14:textId="4C8DC2E5" w:rsidR="003D53E1" w:rsidRPr="003653B1" w:rsidRDefault="003D53E1" w:rsidP="00EE6A2C">
            <w:pPr>
              <w:pStyle w:val="TableText"/>
            </w:pPr>
            <w:r w:rsidRPr="00100E46">
              <w:rPr>
                <w:rFonts w:cs="Arial"/>
              </w:rPr>
              <w:t>203BP0212Y</w:t>
            </w:r>
          </w:p>
        </w:tc>
        <w:tc>
          <w:tcPr>
            <w:tcW w:w="1833" w:type="dxa"/>
          </w:tcPr>
          <w:p w14:paraId="25FB2313" w14:textId="757A9D9C" w:rsidR="003D53E1" w:rsidRPr="003653B1" w:rsidRDefault="003D53E1" w:rsidP="00EE6A2C">
            <w:pPr>
              <w:pStyle w:val="TableText"/>
            </w:pPr>
            <w:r w:rsidRPr="00100E46">
              <w:rPr>
                <w:rFonts w:cs="Arial"/>
              </w:rPr>
              <w:t>Physicians (M.D. and D.O.)</w:t>
            </w:r>
          </w:p>
        </w:tc>
        <w:tc>
          <w:tcPr>
            <w:tcW w:w="3009" w:type="dxa"/>
          </w:tcPr>
          <w:p w14:paraId="25FB2314" w14:textId="7BFD6261" w:rsidR="003D53E1" w:rsidRPr="003653B1" w:rsidRDefault="003D53E1" w:rsidP="00EE6A2C">
            <w:pPr>
              <w:pStyle w:val="TableText"/>
            </w:pPr>
            <w:r w:rsidRPr="00100E46">
              <w:rPr>
                <w:rFonts w:cs="Arial"/>
              </w:rPr>
              <w:t>Physician/Osteopath</w:t>
            </w:r>
          </w:p>
        </w:tc>
        <w:tc>
          <w:tcPr>
            <w:tcW w:w="2793" w:type="dxa"/>
          </w:tcPr>
          <w:p w14:paraId="25FB2315" w14:textId="42B4150E" w:rsidR="003D53E1" w:rsidRPr="003653B1" w:rsidRDefault="003D53E1" w:rsidP="00EE6A2C">
            <w:pPr>
              <w:pStyle w:val="TableText"/>
            </w:pPr>
            <w:r w:rsidRPr="00100E46">
              <w:rPr>
                <w:rFonts w:cs="Arial"/>
              </w:rPr>
              <w:t>Pediatric Otolaryngology</w:t>
            </w:r>
          </w:p>
        </w:tc>
        <w:tc>
          <w:tcPr>
            <w:tcW w:w="1145" w:type="dxa"/>
          </w:tcPr>
          <w:p w14:paraId="25FB2316" w14:textId="119890A2" w:rsidR="003D53E1" w:rsidRPr="003653B1" w:rsidRDefault="003D53E1" w:rsidP="00EE6A2C">
            <w:pPr>
              <w:pStyle w:val="TableText"/>
            </w:pPr>
            <w:r w:rsidRPr="00100E46">
              <w:rPr>
                <w:rFonts w:cs="Arial"/>
              </w:rPr>
              <w:t>7/12/2017</w:t>
            </w:r>
          </w:p>
        </w:tc>
      </w:tr>
      <w:tr w:rsidR="003D53E1" w:rsidRPr="00195F5D" w14:paraId="25FB231F" w14:textId="77777777" w:rsidTr="00140E08">
        <w:tc>
          <w:tcPr>
            <w:tcW w:w="858" w:type="dxa"/>
          </w:tcPr>
          <w:p w14:paraId="25FB2318" w14:textId="24F14276" w:rsidR="003D53E1" w:rsidRPr="003653B1" w:rsidRDefault="003D53E1" w:rsidP="00EE6A2C">
            <w:pPr>
              <w:pStyle w:val="TableText"/>
            </w:pPr>
            <w:r w:rsidRPr="00100E46">
              <w:rPr>
                <w:rFonts w:cs="Arial"/>
              </w:rPr>
              <w:t>73</w:t>
            </w:r>
          </w:p>
        </w:tc>
        <w:tc>
          <w:tcPr>
            <w:tcW w:w="1369" w:type="dxa"/>
          </w:tcPr>
          <w:p w14:paraId="25FB2319" w14:textId="568F77C4" w:rsidR="003D53E1" w:rsidRPr="003653B1" w:rsidRDefault="003D53E1" w:rsidP="00EE6A2C">
            <w:pPr>
              <w:pStyle w:val="TableText"/>
            </w:pPr>
            <w:r w:rsidRPr="00100E46">
              <w:rPr>
                <w:rFonts w:cs="Arial"/>
              </w:rPr>
              <w:t>V113400</w:t>
            </w:r>
          </w:p>
        </w:tc>
        <w:tc>
          <w:tcPr>
            <w:tcW w:w="2025" w:type="dxa"/>
          </w:tcPr>
          <w:p w14:paraId="25FB231A" w14:textId="58F27E4E" w:rsidR="003D53E1" w:rsidRPr="003653B1" w:rsidRDefault="003D53E1" w:rsidP="00EE6A2C">
            <w:pPr>
              <w:pStyle w:val="TableText"/>
            </w:pPr>
            <w:r w:rsidRPr="00100E46">
              <w:rPr>
                <w:rFonts w:cs="Arial"/>
              </w:rPr>
              <w:t>203BX0900N</w:t>
            </w:r>
          </w:p>
        </w:tc>
        <w:tc>
          <w:tcPr>
            <w:tcW w:w="1833" w:type="dxa"/>
          </w:tcPr>
          <w:p w14:paraId="25FB231B" w14:textId="69E469F3" w:rsidR="003D53E1" w:rsidRPr="003653B1" w:rsidRDefault="003D53E1" w:rsidP="00EE6A2C">
            <w:pPr>
              <w:pStyle w:val="TableText"/>
            </w:pPr>
            <w:r w:rsidRPr="00100E46">
              <w:rPr>
                <w:rFonts w:cs="Arial"/>
              </w:rPr>
              <w:t>Physicians (M.D. and D.O.)</w:t>
            </w:r>
          </w:p>
        </w:tc>
        <w:tc>
          <w:tcPr>
            <w:tcW w:w="3009" w:type="dxa"/>
          </w:tcPr>
          <w:p w14:paraId="25FB231C" w14:textId="7AC17387" w:rsidR="003D53E1" w:rsidRPr="003653B1" w:rsidRDefault="003D53E1" w:rsidP="00EE6A2C">
            <w:pPr>
              <w:pStyle w:val="TableText"/>
            </w:pPr>
            <w:r w:rsidRPr="00100E46">
              <w:rPr>
                <w:rFonts w:cs="Arial"/>
              </w:rPr>
              <w:t>Physician/Osteopath</w:t>
            </w:r>
          </w:p>
        </w:tc>
        <w:tc>
          <w:tcPr>
            <w:tcW w:w="2793" w:type="dxa"/>
          </w:tcPr>
          <w:p w14:paraId="25FB231D" w14:textId="6A7A0397" w:rsidR="003D53E1" w:rsidRPr="003653B1" w:rsidRDefault="003D53E1" w:rsidP="00EE6A2C">
            <w:pPr>
              <w:pStyle w:val="TableText"/>
            </w:pPr>
            <w:r w:rsidRPr="00100E46">
              <w:rPr>
                <w:rFonts w:cs="Arial"/>
              </w:rPr>
              <w:t>Otology</w:t>
            </w:r>
          </w:p>
        </w:tc>
        <w:tc>
          <w:tcPr>
            <w:tcW w:w="1145" w:type="dxa"/>
          </w:tcPr>
          <w:p w14:paraId="25FB231E" w14:textId="65E8BA4E" w:rsidR="003D53E1" w:rsidRPr="003653B1" w:rsidRDefault="003D53E1" w:rsidP="00EE6A2C">
            <w:pPr>
              <w:pStyle w:val="TableText"/>
            </w:pPr>
            <w:r w:rsidRPr="00100E46">
              <w:rPr>
                <w:rFonts w:cs="Arial"/>
              </w:rPr>
              <w:t>7/12/2017</w:t>
            </w:r>
          </w:p>
        </w:tc>
      </w:tr>
      <w:tr w:rsidR="003D53E1" w:rsidRPr="00195F5D" w14:paraId="25FB2327" w14:textId="77777777" w:rsidTr="00140E08">
        <w:tc>
          <w:tcPr>
            <w:tcW w:w="858" w:type="dxa"/>
          </w:tcPr>
          <w:p w14:paraId="25FB2320" w14:textId="2C40253E" w:rsidR="003D53E1" w:rsidRPr="003653B1" w:rsidRDefault="003D53E1" w:rsidP="00EE6A2C">
            <w:pPr>
              <w:pStyle w:val="TableText"/>
            </w:pPr>
            <w:r w:rsidRPr="00100E46">
              <w:rPr>
                <w:rFonts w:cs="Arial"/>
              </w:rPr>
              <w:t>74</w:t>
            </w:r>
          </w:p>
        </w:tc>
        <w:tc>
          <w:tcPr>
            <w:tcW w:w="1369" w:type="dxa"/>
          </w:tcPr>
          <w:p w14:paraId="25FB2321" w14:textId="33E18C5F" w:rsidR="003D53E1" w:rsidRPr="003653B1" w:rsidRDefault="003D53E1" w:rsidP="00EE6A2C">
            <w:pPr>
              <w:pStyle w:val="TableText"/>
            </w:pPr>
            <w:r w:rsidRPr="00100E46">
              <w:rPr>
                <w:rFonts w:cs="Arial"/>
              </w:rPr>
              <w:t>V113500</w:t>
            </w:r>
          </w:p>
        </w:tc>
        <w:tc>
          <w:tcPr>
            <w:tcW w:w="2025" w:type="dxa"/>
          </w:tcPr>
          <w:p w14:paraId="25FB2322" w14:textId="6ED2F1F9" w:rsidR="003D53E1" w:rsidRPr="003653B1" w:rsidRDefault="003D53E1" w:rsidP="00EE6A2C">
            <w:pPr>
              <w:pStyle w:val="TableText"/>
            </w:pPr>
            <w:r w:rsidRPr="00100E46">
              <w:rPr>
                <w:rFonts w:cs="Arial"/>
              </w:rPr>
              <w:t>203BX0600Y</w:t>
            </w:r>
          </w:p>
        </w:tc>
        <w:tc>
          <w:tcPr>
            <w:tcW w:w="1833" w:type="dxa"/>
          </w:tcPr>
          <w:p w14:paraId="25FB2323" w14:textId="2D99D904" w:rsidR="003D53E1" w:rsidRPr="003653B1" w:rsidRDefault="003D53E1" w:rsidP="00EE6A2C">
            <w:pPr>
              <w:pStyle w:val="TableText"/>
            </w:pPr>
            <w:r w:rsidRPr="00100E46">
              <w:rPr>
                <w:rFonts w:cs="Arial"/>
              </w:rPr>
              <w:t>Physicians (M.D. and D.O.)</w:t>
            </w:r>
          </w:p>
        </w:tc>
        <w:tc>
          <w:tcPr>
            <w:tcW w:w="3009" w:type="dxa"/>
          </w:tcPr>
          <w:p w14:paraId="25FB2324" w14:textId="0227362A" w:rsidR="003D53E1" w:rsidRPr="003653B1" w:rsidRDefault="003D53E1" w:rsidP="00EE6A2C">
            <w:pPr>
              <w:pStyle w:val="TableText"/>
            </w:pPr>
            <w:r w:rsidRPr="00100E46">
              <w:rPr>
                <w:rFonts w:cs="Arial"/>
              </w:rPr>
              <w:t>Physician/Osteopath</w:t>
            </w:r>
          </w:p>
        </w:tc>
        <w:tc>
          <w:tcPr>
            <w:tcW w:w="2793" w:type="dxa"/>
          </w:tcPr>
          <w:p w14:paraId="25FB2325" w14:textId="35559637" w:rsidR="003D53E1" w:rsidRPr="003653B1" w:rsidRDefault="003D53E1" w:rsidP="00EE6A2C">
            <w:pPr>
              <w:pStyle w:val="TableText"/>
            </w:pPr>
            <w:r w:rsidRPr="00100E46">
              <w:rPr>
                <w:rFonts w:cs="Arial"/>
              </w:rPr>
              <w:t>Otorhinolaryngology</w:t>
            </w:r>
          </w:p>
        </w:tc>
        <w:tc>
          <w:tcPr>
            <w:tcW w:w="1145" w:type="dxa"/>
          </w:tcPr>
          <w:p w14:paraId="25FB2326" w14:textId="2F709539" w:rsidR="003D53E1" w:rsidRPr="003653B1" w:rsidRDefault="003D53E1" w:rsidP="00EE6A2C">
            <w:pPr>
              <w:pStyle w:val="TableText"/>
            </w:pPr>
            <w:r w:rsidRPr="00100E46">
              <w:rPr>
                <w:rFonts w:cs="Arial"/>
              </w:rPr>
              <w:t>7/12/2017</w:t>
            </w:r>
          </w:p>
        </w:tc>
      </w:tr>
      <w:tr w:rsidR="003D53E1" w:rsidRPr="00195F5D" w14:paraId="25FB232F" w14:textId="77777777" w:rsidTr="00140E08">
        <w:tc>
          <w:tcPr>
            <w:tcW w:w="858" w:type="dxa"/>
          </w:tcPr>
          <w:p w14:paraId="25FB2328" w14:textId="0D198300" w:rsidR="003D53E1" w:rsidRPr="003653B1" w:rsidRDefault="003D53E1" w:rsidP="00EE6A2C">
            <w:pPr>
              <w:pStyle w:val="TableText"/>
            </w:pPr>
            <w:r w:rsidRPr="00100E46">
              <w:rPr>
                <w:rFonts w:cs="Arial"/>
              </w:rPr>
              <w:t>75</w:t>
            </w:r>
          </w:p>
        </w:tc>
        <w:tc>
          <w:tcPr>
            <w:tcW w:w="1369" w:type="dxa"/>
          </w:tcPr>
          <w:p w14:paraId="25FB2329" w14:textId="26C361EE" w:rsidR="003D53E1" w:rsidRPr="003653B1" w:rsidRDefault="003D53E1" w:rsidP="00EE6A2C">
            <w:pPr>
              <w:pStyle w:val="TableText"/>
            </w:pPr>
            <w:r w:rsidRPr="00100E46">
              <w:rPr>
                <w:rFonts w:cs="Arial"/>
              </w:rPr>
              <w:t>V113600</w:t>
            </w:r>
          </w:p>
        </w:tc>
        <w:tc>
          <w:tcPr>
            <w:tcW w:w="2025" w:type="dxa"/>
          </w:tcPr>
          <w:p w14:paraId="25FB232A" w14:textId="3090B384" w:rsidR="003D53E1" w:rsidRPr="003653B1" w:rsidRDefault="003D53E1" w:rsidP="00EE6A2C">
            <w:pPr>
              <w:pStyle w:val="TableText"/>
            </w:pPr>
            <w:r w:rsidRPr="00100E46">
              <w:rPr>
                <w:rFonts w:cs="Arial"/>
              </w:rPr>
              <w:t>203BS0130Y</w:t>
            </w:r>
          </w:p>
        </w:tc>
        <w:tc>
          <w:tcPr>
            <w:tcW w:w="1833" w:type="dxa"/>
          </w:tcPr>
          <w:p w14:paraId="25FB232B" w14:textId="3A439071" w:rsidR="003D53E1" w:rsidRPr="003653B1" w:rsidRDefault="003D53E1" w:rsidP="00EE6A2C">
            <w:pPr>
              <w:pStyle w:val="TableText"/>
            </w:pPr>
            <w:r w:rsidRPr="00100E46">
              <w:rPr>
                <w:rFonts w:cs="Arial"/>
              </w:rPr>
              <w:t>Physicians (M.D. and D.O.)</w:t>
            </w:r>
          </w:p>
        </w:tc>
        <w:tc>
          <w:tcPr>
            <w:tcW w:w="3009" w:type="dxa"/>
          </w:tcPr>
          <w:p w14:paraId="25FB232C" w14:textId="4D090F73" w:rsidR="003D53E1" w:rsidRPr="003653B1" w:rsidRDefault="003D53E1" w:rsidP="00EE6A2C">
            <w:pPr>
              <w:pStyle w:val="TableText"/>
            </w:pPr>
            <w:r w:rsidRPr="00100E46">
              <w:rPr>
                <w:rFonts w:cs="Arial"/>
              </w:rPr>
              <w:t>Physician/Osteopath</w:t>
            </w:r>
          </w:p>
        </w:tc>
        <w:tc>
          <w:tcPr>
            <w:tcW w:w="2793" w:type="dxa"/>
          </w:tcPr>
          <w:p w14:paraId="25FB232D" w14:textId="6FA284CB" w:rsidR="003D53E1" w:rsidRPr="003653B1" w:rsidRDefault="003D53E1" w:rsidP="00EE6A2C">
            <w:pPr>
              <w:pStyle w:val="TableText"/>
            </w:pPr>
            <w:r w:rsidRPr="00100E46">
              <w:rPr>
                <w:rFonts w:cs="Arial"/>
              </w:rPr>
              <w:t>Surgery, Otorhinolaryngology &amp; Facial Plastic Surgery</w:t>
            </w:r>
          </w:p>
        </w:tc>
        <w:tc>
          <w:tcPr>
            <w:tcW w:w="1145" w:type="dxa"/>
          </w:tcPr>
          <w:p w14:paraId="25FB232E" w14:textId="48CD4DAA" w:rsidR="003D53E1" w:rsidRPr="003653B1" w:rsidRDefault="003D53E1" w:rsidP="00EE6A2C">
            <w:pPr>
              <w:pStyle w:val="TableText"/>
            </w:pPr>
            <w:r w:rsidRPr="00100E46">
              <w:rPr>
                <w:rFonts w:cs="Arial"/>
              </w:rPr>
              <w:t>7/12/2017</w:t>
            </w:r>
          </w:p>
        </w:tc>
      </w:tr>
      <w:tr w:rsidR="003D53E1" w:rsidRPr="00195F5D" w14:paraId="25FB2337" w14:textId="77777777" w:rsidTr="00140E08">
        <w:tc>
          <w:tcPr>
            <w:tcW w:w="858" w:type="dxa"/>
          </w:tcPr>
          <w:p w14:paraId="25FB2330" w14:textId="07295E95" w:rsidR="003D53E1" w:rsidRPr="003653B1" w:rsidRDefault="003D53E1" w:rsidP="00EE6A2C">
            <w:pPr>
              <w:pStyle w:val="TableText"/>
            </w:pPr>
            <w:r w:rsidRPr="00100E46">
              <w:rPr>
                <w:rFonts w:cs="Arial"/>
              </w:rPr>
              <w:t>76</w:t>
            </w:r>
          </w:p>
        </w:tc>
        <w:tc>
          <w:tcPr>
            <w:tcW w:w="1369" w:type="dxa"/>
          </w:tcPr>
          <w:p w14:paraId="25FB2331" w14:textId="591E3C37" w:rsidR="003D53E1" w:rsidRPr="003653B1" w:rsidRDefault="003D53E1" w:rsidP="00EE6A2C">
            <w:pPr>
              <w:pStyle w:val="TableText"/>
            </w:pPr>
            <w:r w:rsidRPr="00100E46">
              <w:rPr>
                <w:rFonts w:cs="Arial"/>
              </w:rPr>
              <w:t>V113700</w:t>
            </w:r>
          </w:p>
        </w:tc>
        <w:tc>
          <w:tcPr>
            <w:tcW w:w="2025" w:type="dxa"/>
          </w:tcPr>
          <w:p w14:paraId="25FB2332" w14:textId="77F8EBC2" w:rsidR="003D53E1" w:rsidRPr="003653B1" w:rsidRDefault="003D53E1" w:rsidP="00EE6A2C">
            <w:pPr>
              <w:pStyle w:val="TableText"/>
            </w:pPr>
            <w:r w:rsidRPr="00100E46">
              <w:rPr>
                <w:rFonts w:cs="Arial"/>
              </w:rPr>
              <w:t>203BP0100Y</w:t>
            </w:r>
          </w:p>
        </w:tc>
        <w:tc>
          <w:tcPr>
            <w:tcW w:w="1833" w:type="dxa"/>
          </w:tcPr>
          <w:p w14:paraId="25FB2333" w14:textId="23797341" w:rsidR="003D53E1" w:rsidRPr="003653B1" w:rsidRDefault="003D53E1" w:rsidP="00EE6A2C">
            <w:pPr>
              <w:pStyle w:val="TableText"/>
            </w:pPr>
            <w:r w:rsidRPr="00100E46">
              <w:rPr>
                <w:rFonts w:cs="Arial"/>
              </w:rPr>
              <w:t>Physicians (M.D. and D.O.)</w:t>
            </w:r>
          </w:p>
        </w:tc>
        <w:tc>
          <w:tcPr>
            <w:tcW w:w="3009" w:type="dxa"/>
          </w:tcPr>
          <w:p w14:paraId="25FB2334" w14:textId="05474F2C" w:rsidR="003D53E1" w:rsidRPr="003653B1" w:rsidRDefault="003D53E1" w:rsidP="00EE6A2C">
            <w:pPr>
              <w:pStyle w:val="TableText"/>
            </w:pPr>
            <w:r w:rsidRPr="00100E46">
              <w:rPr>
                <w:rFonts w:cs="Arial"/>
              </w:rPr>
              <w:t>Physician/Osteopath</w:t>
            </w:r>
          </w:p>
        </w:tc>
        <w:tc>
          <w:tcPr>
            <w:tcW w:w="2793" w:type="dxa"/>
          </w:tcPr>
          <w:p w14:paraId="25FB2335" w14:textId="1BB4F433" w:rsidR="003D53E1" w:rsidRPr="003653B1" w:rsidRDefault="003D53E1" w:rsidP="00EE6A2C">
            <w:pPr>
              <w:pStyle w:val="TableText"/>
            </w:pPr>
            <w:r w:rsidRPr="00100E46">
              <w:rPr>
                <w:rFonts w:cs="Arial"/>
              </w:rPr>
              <w:t>Pathology</w:t>
            </w:r>
          </w:p>
        </w:tc>
        <w:tc>
          <w:tcPr>
            <w:tcW w:w="1145" w:type="dxa"/>
          </w:tcPr>
          <w:p w14:paraId="25FB2336" w14:textId="5B28CA80" w:rsidR="003D53E1" w:rsidRPr="003653B1" w:rsidRDefault="003D53E1" w:rsidP="00EE6A2C">
            <w:pPr>
              <w:pStyle w:val="TableText"/>
            </w:pPr>
            <w:r w:rsidRPr="00100E46">
              <w:rPr>
                <w:rFonts w:cs="Arial"/>
              </w:rPr>
              <w:t>7/12/2017</w:t>
            </w:r>
          </w:p>
        </w:tc>
      </w:tr>
      <w:tr w:rsidR="003D53E1" w:rsidRPr="00195F5D" w14:paraId="25FB233F" w14:textId="77777777" w:rsidTr="00140E08">
        <w:tc>
          <w:tcPr>
            <w:tcW w:w="858" w:type="dxa"/>
          </w:tcPr>
          <w:p w14:paraId="25FB2338" w14:textId="46ED7820" w:rsidR="003D53E1" w:rsidRPr="003653B1" w:rsidRDefault="003D53E1" w:rsidP="00EE6A2C">
            <w:pPr>
              <w:pStyle w:val="TableText"/>
            </w:pPr>
            <w:r w:rsidRPr="00100E46">
              <w:rPr>
                <w:rFonts w:cs="Arial"/>
              </w:rPr>
              <w:t>77</w:t>
            </w:r>
          </w:p>
        </w:tc>
        <w:tc>
          <w:tcPr>
            <w:tcW w:w="1369" w:type="dxa"/>
          </w:tcPr>
          <w:p w14:paraId="25FB2339" w14:textId="1F26457C" w:rsidR="003D53E1" w:rsidRPr="003653B1" w:rsidRDefault="003D53E1" w:rsidP="00EE6A2C">
            <w:pPr>
              <w:pStyle w:val="TableText"/>
            </w:pPr>
            <w:r w:rsidRPr="00100E46">
              <w:rPr>
                <w:rFonts w:cs="Arial"/>
              </w:rPr>
              <w:t>V113701</w:t>
            </w:r>
          </w:p>
        </w:tc>
        <w:tc>
          <w:tcPr>
            <w:tcW w:w="2025" w:type="dxa"/>
          </w:tcPr>
          <w:p w14:paraId="25FB233A" w14:textId="1A446211" w:rsidR="003D53E1" w:rsidRPr="003653B1" w:rsidRDefault="003D53E1" w:rsidP="00EE6A2C">
            <w:pPr>
              <w:pStyle w:val="TableText"/>
            </w:pPr>
            <w:r w:rsidRPr="00100E46">
              <w:rPr>
                <w:rFonts w:cs="Arial"/>
              </w:rPr>
              <w:t>203BP0102Y</w:t>
            </w:r>
          </w:p>
        </w:tc>
        <w:tc>
          <w:tcPr>
            <w:tcW w:w="1833" w:type="dxa"/>
          </w:tcPr>
          <w:p w14:paraId="25FB233B" w14:textId="4C72EC9C" w:rsidR="003D53E1" w:rsidRPr="003653B1" w:rsidRDefault="003D53E1" w:rsidP="00EE6A2C">
            <w:pPr>
              <w:pStyle w:val="TableText"/>
            </w:pPr>
            <w:r w:rsidRPr="00100E46">
              <w:rPr>
                <w:rFonts w:cs="Arial"/>
              </w:rPr>
              <w:t>Physicians (M.D. and D.O.)</w:t>
            </w:r>
          </w:p>
        </w:tc>
        <w:tc>
          <w:tcPr>
            <w:tcW w:w="3009" w:type="dxa"/>
          </w:tcPr>
          <w:p w14:paraId="25FB233C" w14:textId="6FEBEC9E" w:rsidR="003D53E1" w:rsidRPr="003653B1" w:rsidRDefault="003D53E1" w:rsidP="00EE6A2C">
            <w:pPr>
              <w:pStyle w:val="TableText"/>
            </w:pPr>
            <w:r w:rsidRPr="00100E46">
              <w:rPr>
                <w:rFonts w:cs="Arial"/>
              </w:rPr>
              <w:t>Physician/Osteopath</w:t>
            </w:r>
          </w:p>
        </w:tc>
        <w:tc>
          <w:tcPr>
            <w:tcW w:w="2793" w:type="dxa"/>
          </w:tcPr>
          <w:p w14:paraId="25FB233D" w14:textId="48E16255" w:rsidR="003D53E1" w:rsidRPr="003653B1" w:rsidRDefault="003D53E1" w:rsidP="00EE6A2C">
            <w:pPr>
              <w:pStyle w:val="TableText"/>
            </w:pPr>
            <w:r w:rsidRPr="00100E46">
              <w:rPr>
                <w:rFonts w:cs="Arial"/>
              </w:rPr>
              <w:t>Pathology, Anatomic &amp; Clinical</w:t>
            </w:r>
          </w:p>
        </w:tc>
        <w:tc>
          <w:tcPr>
            <w:tcW w:w="1145" w:type="dxa"/>
          </w:tcPr>
          <w:p w14:paraId="25FB233E" w14:textId="0986372A" w:rsidR="003D53E1" w:rsidRPr="003653B1" w:rsidRDefault="003D53E1" w:rsidP="00EE6A2C">
            <w:pPr>
              <w:pStyle w:val="TableText"/>
            </w:pPr>
            <w:r w:rsidRPr="00100E46">
              <w:rPr>
                <w:rFonts w:cs="Arial"/>
              </w:rPr>
              <w:t>7/12/2017</w:t>
            </w:r>
          </w:p>
        </w:tc>
      </w:tr>
      <w:tr w:rsidR="003D53E1" w:rsidRPr="00195F5D" w14:paraId="25FB2347" w14:textId="77777777" w:rsidTr="00140E08">
        <w:tc>
          <w:tcPr>
            <w:tcW w:w="858" w:type="dxa"/>
          </w:tcPr>
          <w:p w14:paraId="25FB2340" w14:textId="7CFF0964" w:rsidR="003D53E1" w:rsidRPr="003653B1" w:rsidRDefault="003D53E1" w:rsidP="00EE6A2C">
            <w:pPr>
              <w:pStyle w:val="TableText"/>
            </w:pPr>
            <w:r w:rsidRPr="00100E46">
              <w:rPr>
                <w:rFonts w:cs="Arial"/>
              </w:rPr>
              <w:t>78</w:t>
            </w:r>
          </w:p>
        </w:tc>
        <w:tc>
          <w:tcPr>
            <w:tcW w:w="1369" w:type="dxa"/>
          </w:tcPr>
          <w:p w14:paraId="25FB2341" w14:textId="5F1837F0" w:rsidR="003D53E1" w:rsidRPr="003653B1" w:rsidRDefault="003D53E1" w:rsidP="00EE6A2C">
            <w:pPr>
              <w:pStyle w:val="TableText"/>
            </w:pPr>
            <w:r w:rsidRPr="00100E46">
              <w:rPr>
                <w:rFonts w:cs="Arial"/>
              </w:rPr>
              <w:t>V113702</w:t>
            </w:r>
          </w:p>
        </w:tc>
        <w:tc>
          <w:tcPr>
            <w:tcW w:w="2025" w:type="dxa"/>
          </w:tcPr>
          <w:p w14:paraId="25FB2342" w14:textId="3F26E0B5" w:rsidR="003D53E1" w:rsidRPr="003653B1" w:rsidRDefault="003D53E1" w:rsidP="00EE6A2C">
            <w:pPr>
              <w:pStyle w:val="TableText"/>
            </w:pPr>
            <w:r w:rsidRPr="00100E46">
              <w:rPr>
                <w:rFonts w:cs="Arial"/>
              </w:rPr>
              <w:t>203BP0101Y</w:t>
            </w:r>
          </w:p>
        </w:tc>
        <w:tc>
          <w:tcPr>
            <w:tcW w:w="1833" w:type="dxa"/>
          </w:tcPr>
          <w:p w14:paraId="25FB2343" w14:textId="51875685" w:rsidR="003D53E1" w:rsidRPr="003653B1" w:rsidRDefault="003D53E1" w:rsidP="00EE6A2C">
            <w:pPr>
              <w:pStyle w:val="TableText"/>
            </w:pPr>
            <w:r w:rsidRPr="00100E46">
              <w:rPr>
                <w:rFonts w:cs="Arial"/>
              </w:rPr>
              <w:t>Physicians (M.D. and D.O.)</w:t>
            </w:r>
          </w:p>
        </w:tc>
        <w:tc>
          <w:tcPr>
            <w:tcW w:w="3009" w:type="dxa"/>
          </w:tcPr>
          <w:p w14:paraId="25FB2344" w14:textId="500F1331" w:rsidR="003D53E1" w:rsidRPr="003653B1" w:rsidRDefault="003D53E1" w:rsidP="00EE6A2C">
            <w:pPr>
              <w:pStyle w:val="TableText"/>
            </w:pPr>
            <w:r w:rsidRPr="00100E46">
              <w:rPr>
                <w:rFonts w:cs="Arial"/>
              </w:rPr>
              <w:t>Physician/Osteopath</w:t>
            </w:r>
          </w:p>
        </w:tc>
        <w:tc>
          <w:tcPr>
            <w:tcW w:w="2793" w:type="dxa"/>
          </w:tcPr>
          <w:p w14:paraId="25FB2345" w14:textId="6D6027B3" w:rsidR="003D53E1" w:rsidRPr="003653B1" w:rsidRDefault="003D53E1" w:rsidP="00EE6A2C">
            <w:pPr>
              <w:pStyle w:val="TableText"/>
            </w:pPr>
            <w:r w:rsidRPr="00100E46">
              <w:rPr>
                <w:rFonts w:cs="Arial"/>
              </w:rPr>
              <w:t>Pathology, Anatomic</w:t>
            </w:r>
          </w:p>
        </w:tc>
        <w:tc>
          <w:tcPr>
            <w:tcW w:w="1145" w:type="dxa"/>
          </w:tcPr>
          <w:p w14:paraId="25FB2346" w14:textId="1CDFE342" w:rsidR="003D53E1" w:rsidRPr="003653B1" w:rsidRDefault="003D53E1" w:rsidP="00EE6A2C">
            <w:pPr>
              <w:pStyle w:val="TableText"/>
            </w:pPr>
            <w:r w:rsidRPr="00100E46">
              <w:rPr>
                <w:rFonts w:cs="Arial"/>
              </w:rPr>
              <w:t>7/12/2017</w:t>
            </w:r>
          </w:p>
        </w:tc>
      </w:tr>
      <w:tr w:rsidR="003D53E1" w:rsidRPr="00195F5D" w14:paraId="25FB234F" w14:textId="77777777" w:rsidTr="00140E08">
        <w:tc>
          <w:tcPr>
            <w:tcW w:w="858" w:type="dxa"/>
          </w:tcPr>
          <w:p w14:paraId="25FB2348" w14:textId="541E1DBD" w:rsidR="003D53E1" w:rsidRPr="003653B1" w:rsidRDefault="003D53E1" w:rsidP="00EE6A2C">
            <w:pPr>
              <w:pStyle w:val="TableText"/>
            </w:pPr>
            <w:r w:rsidRPr="00100E46">
              <w:rPr>
                <w:rFonts w:cs="Arial"/>
              </w:rPr>
              <w:t>79</w:t>
            </w:r>
          </w:p>
        </w:tc>
        <w:tc>
          <w:tcPr>
            <w:tcW w:w="1369" w:type="dxa"/>
          </w:tcPr>
          <w:p w14:paraId="25FB2349" w14:textId="2267AF6F" w:rsidR="003D53E1" w:rsidRPr="003653B1" w:rsidRDefault="003D53E1" w:rsidP="00EE6A2C">
            <w:pPr>
              <w:pStyle w:val="TableText"/>
            </w:pPr>
            <w:r w:rsidRPr="00100E46">
              <w:rPr>
                <w:rFonts w:cs="Arial"/>
              </w:rPr>
              <w:t>V113703</w:t>
            </w:r>
          </w:p>
        </w:tc>
        <w:tc>
          <w:tcPr>
            <w:tcW w:w="2025" w:type="dxa"/>
          </w:tcPr>
          <w:p w14:paraId="25FB234A" w14:textId="7EC1EBA5" w:rsidR="003D53E1" w:rsidRPr="003653B1" w:rsidRDefault="003D53E1" w:rsidP="00EE6A2C">
            <w:pPr>
              <w:pStyle w:val="TableText"/>
            </w:pPr>
            <w:r w:rsidRPr="00100E46">
              <w:rPr>
                <w:rFonts w:cs="Arial"/>
              </w:rPr>
              <w:t>203BP0103Y</w:t>
            </w:r>
          </w:p>
        </w:tc>
        <w:tc>
          <w:tcPr>
            <w:tcW w:w="1833" w:type="dxa"/>
          </w:tcPr>
          <w:p w14:paraId="25FB234B" w14:textId="707A0D3A" w:rsidR="003D53E1" w:rsidRPr="003653B1" w:rsidRDefault="003D53E1" w:rsidP="00EE6A2C">
            <w:pPr>
              <w:pStyle w:val="TableText"/>
            </w:pPr>
            <w:r w:rsidRPr="00100E46">
              <w:rPr>
                <w:rFonts w:cs="Arial"/>
              </w:rPr>
              <w:t>Physicians (M.D. and D.O.)</w:t>
            </w:r>
          </w:p>
        </w:tc>
        <w:tc>
          <w:tcPr>
            <w:tcW w:w="3009" w:type="dxa"/>
          </w:tcPr>
          <w:p w14:paraId="25FB234C" w14:textId="155A66AE" w:rsidR="003D53E1" w:rsidRPr="003653B1" w:rsidRDefault="003D53E1" w:rsidP="00EE6A2C">
            <w:pPr>
              <w:pStyle w:val="TableText"/>
            </w:pPr>
            <w:r w:rsidRPr="00100E46">
              <w:rPr>
                <w:rFonts w:cs="Arial"/>
              </w:rPr>
              <w:t>Physician/Osteopath</w:t>
            </w:r>
          </w:p>
        </w:tc>
        <w:tc>
          <w:tcPr>
            <w:tcW w:w="2793" w:type="dxa"/>
          </w:tcPr>
          <w:p w14:paraId="25FB234D" w14:textId="4821D762" w:rsidR="003D53E1" w:rsidRPr="003653B1" w:rsidRDefault="003D53E1" w:rsidP="00EE6A2C">
            <w:pPr>
              <w:pStyle w:val="TableText"/>
            </w:pPr>
            <w:r w:rsidRPr="00100E46">
              <w:rPr>
                <w:rFonts w:cs="Arial"/>
              </w:rPr>
              <w:t>Pathology, Anatomic &amp; Laboratory Medicine</w:t>
            </w:r>
          </w:p>
        </w:tc>
        <w:tc>
          <w:tcPr>
            <w:tcW w:w="1145" w:type="dxa"/>
          </w:tcPr>
          <w:p w14:paraId="25FB234E" w14:textId="5550B0F4" w:rsidR="003D53E1" w:rsidRPr="003653B1" w:rsidRDefault="003D53E1" w:rsidP="00EE6A2C">
            <w:pPr>
              <w:pStyle w:val="TableText"/>
            </w:pPr>
            <w:r w:rsidRPr="00100E46">
              <w:rPr>
                <w:rFonts w:cs="Arial"/>
              </w:rPr>
              <w:t>7/12/2017</w:t>
            </w:r>
          </w:p>
        </w:tc>
      </w:tr>
      <w:tr w:rsidR="003D53E1" w:rsidRPr="00195F5D" w14:paraId="25FB2357" w14:textId="77777777" w:rsidTr="00140E08">
        <w:tc>
          <w:tcPr>
            <w:tcW w:w="858" w:type="dxa"/>
          </w:tcPr>
          <w:p w14:paraId="25FB2350" w14:textId="13A15F21" w:rsidR="003D53E1" w:rsidRPr="003653B1" w:rsidRDefault="003D53E1" w:rsidP="00EE6A2C">
            <w:pPr>
              <w:pStyle w:val="TableText"/>
            </w:pPr>
            <w:r w:rsidRPr="00100E46">
              <w:rPr>
                <w:rFonts w:cs="Arial"/>
              </w:rPr>
              <w:t>80</w:t>
            </w:r>
          </w:p>
        </w:tc>
        <w:tc>
          <w:tcPr>
            <w:tcW w:w="1369" w:type="dxa"/>
          </w:tcPr>
          <w:p w14:paraId="25FB2351" w14:textId="30CB2A57" w:rsidR="003D53E1" w:rsidRPr="003653B1" w:rsidRDefault="003D53E1" w:rsidP="00EE6A2C">
            <w:pPr>
              <w:pStyle w:val="TableText"/>
            </w:pPr>
            <w:r w:rsidRPr="00100E46">
              <w:rPr>
                <w:rFonts w:cs="Arial"/>
              </w:rPr>
              <w:t>V113704</w:t>
            </w:r>
          </w:p>
        </w:tc>
        <w:tc>
          <w:tcPr>
            <w:tcW w:w="2025" w:type="dxa"/>
          </w:tcPr>
          <w:p w14:paraId="25FB2352" w14:textId="7D240BAA" w:rsidR="003D53E1" w:rsidRPr="003653B1" w:rsidRDefault="003D53E1" w:rsidP="00EE6A2C">
            <w:pPr>
              <w:pStyle w:val="TableText"/>
            </w:pPr>
            <w:r w:rsidRPr="00100E46">
              <w:rPr>
                <w:rFonts w:cs="Arial"/>
              </w:rPr>
              <w:t>203BB0001Y</w:t>
            </w:r>
          </w:p>
        </w:tc>
        <w:tc>
          <w:tcPr>
            <w:tcW w:w="1833" w:type="dxa"/>
          </w:tcPr>
          <w:p w14:paraId="25FB2353" w14:textId="6AE08492" w:rsidR="003D53E1" w:rsidRPr="003653B1" w:rsidRDefault="003D53E1" w:rsidP="00EE6A2C">
            <w:pPr>
              <w:pStyle w:val="TableText"/>
            </w:pPr>
            <w:r w:rsidRPr="00100E46">
              <w:rPr>
                <w:rFonts w:cs="Arial"/>
              </w:rPr>
              <w:t>Physicians (M.D. and D.O.)</w:t>
            </w:r>
          </w:p>
        </w:tc>
        <w:tc>
          <w:tcPr>
            <w:tcW w:w="3009" w:type="dxa"/>
          </w:tcPr>
          <w:p w14:paraId="25FB2354" w14:textId="4B8D4126" w:rsidR="003D53E1" w:rsidRPr="003653B1" w:rsidRDefault="003D53E1" w:rsidP="00EE6A2C">
            <w:pPr>
              <w:pStyle w:val="TableText"/>
            </w:pPr>
            <w:r w:rsidRPr="00100E46">
              <w:rPr>
                <w:rFonts w:cs="Arial"/>
              </w:rPr>
              <w:t>Physician/Osteopath</w:t>
            </w:r>
          </w:p>
        </w:tc>
        <w:tc>
          <w:tcPr>
            <w:tcW w:w="2793" w:type="dxa"/>
          </w:tcPr>
          <w:p w14:paraId="25FB2355" w14:textId="050937B5" w:rsidR="003D53E1" w:rsidRPr="003653B1" w:rsidRDefault="003D53E1" w:rsidP="00EE6A2C">
            <w:pPr>
              <w:pStyle w:val="TableText"/>
            </w:pPr>
            <w:r w:rsidRPr="00100E46">
              <w:rPr>
                <w:rFonts w:cs="Arial"/>
              </w:rPr>
              <w:t>Blood Banking &amp; Transfusion Medicine</w:t>
            </w:r>
          </w:p>
        </w:tc>
        <w:tc>
          <w:tcPr>
            <w:tcW w:w="1145" w:type="dxa"/>
          </w:tcPr>
          <w:p w14:paraId="25FB2356" w14:textId="4DAAD99E" w:rsidR="003D53E1" w:rsidRPr="003653B1" w:rsidRDefault="003D53E1" w:rsidP="00EE6A2C">
            <w:pPr>
              <w:pStyle w:val="TableText"/>
            </w:pPr>
            <w:r w:rsidRPr="00100E46">
              <w:rPr>
                <w:rFonts w:cs="Arial"/>
              </w:rPr>
              <w:t>7/12/2017</w:t>
            </w:r>
          </w:p>
        </w:tc>
      </w:tr>
      <w:tr w:rsidR="003D53E1" w:rsidRPr="00195F5D" w14:paraId="25FB235F" w14:textId="77777777" w:rsidTr="00140E08">
        <w:tc>
          <w:tcPr>
            <w:tcW w:w="858" w:type="dxa"/>
          </w:tcPr>
          <w:p w14:paraId="25FB2358" w14:textId="2E6B6B73" w:rsidR="003D53E1" w:rsidRPr="003653B1" w:rsidRDefault="003D53E1" w:rsidP="00EE6A2C">
            <w:pPr>
              <w:pStyle w:val="TableText"/>
            </w:pPr>
            <w:r w:rsidRPr="00100E46">
              <w:rPr>
                <w:rFonts w:cs="Arial"/>
              </w:rPr>
              <w:t>81</w:t>
            </w:r>
          </w:p>
        </w:tc>
        <w:tc>
          <w:tcPr>
            <w:tcW w:w="1369" w:type="dxa"/>
          </w:tcPr>
          <w:p w14:paraId="25FB2359" w14:textId="6A05E794" w:rsidR="003D53E1" w:rsidRPr="003653B1" w:rsidRDefault="003D53E1" w:rsidP="00EE6A2C">
            <w:pPr>
              <w:pStyle w:val="TableText"/>
            </w:pPr>
            <w:r w:rsidRPr="00100E46">
              <w:rPr>
                <w:rFonts w:cs="Arial"/>
              </w:rPr>
              <w:t>V113705</w:t>
            </w:r>
          </w:p>
        </w:tc>
        <w:tc>
          <w:tcPr>
            <w:tcW w:w="2025" w:type="dxa"/>
          </w:tcPr>
          <w:p w14:paraId="25FB235A" w14:textId="7F91F992" w:rsidR="003D53E1" w:rsidRPr="003653B1" w:rsidRDefault="003D53E1" w:rsidP="00EE6A2C">
            <w:pPr>
              <w:pStyle w:val="TableText"/>
            </w:pPr>
            <w:r w:rsidRPr="00100E46">
              <w:rPr>
                <w:rFonts w:cs="Arial"/>
              </w:rPr>
              <w:t>203BP0104Y</w:t>
            </w:r>
          </w:p>
        </w:tc>
        <w:tc>
          <w:tcPr>
            <w:tcW w:w="1833" w:type="dxa"/>
          </w:tcPr>
          <w:p w14:paraId="25FB235B" w14:textId="1E2049F5" w:rsidR="003D53E1" w:rsidRPr="003653B1" w:rsidRDefault="003D53E1" w:rsidP="00EE6A2C">
            <w:pPr>
              <w:pStyle w:val="TableText"/>
            </w:pPr>
            <w:r w:rsidRPr="00100E46">
              <w:rPr>
                <w:rFonts w:cs="Arial"/>
              </w:rPr>
              <w:t>Physicians (M.D. and D.O.)</w:t>
            </w:r>
          </w:p>
        </w:tc>
        <w:tc>
          <w:tcPr>
            <w:tcW w:w="3009" w:type="dxa"/>
          </w:tcPr>
          <w:p w14:paraId="25FB235C" w14:textId="57C1EF7B" w:rsidR="003D53E1" w:rsidRPr="003653B1" w:rsidRDefault="003D53E1" w:rsidP="00EE6A2C">
            <w:pPr>
              <w:pStyle w:val="TableText"/>
            </w:pPr>
            <w:r w:rsidRPr="00100E46">
              <w:rPr>
                <w:rFonts w:cs="Arial"/>
              </w:rPr>
              <w:t>Physician/Osteopath</w:t>
            </w:r>
          </w:p>
        </w:tc>
        <w:tc>
          <w:tcPr>
            <w:tcW w:w="2793" w:type="dxa"/>
          </w:tcPr>
          <w:p w14:paraId="25FB235D" w14:textId="460D135B" w:rsidR="003D53E1" w:rsidRPr="003653B1" w:rsidRDefault="003D53E1" w:rsidP="00EE6A2C">
            <w:pPr>
              <w:pStyle w:val="TableText"/>
            </w:pPr>
            <w:r w:rsidRPr="00100E46">
              <w:rPr>
                <w:rFonts w:cs="Arial"/>
              </w:rPr>
              <w:t>Pathology, Chemical</w:t>
            </w:r>
          </w:p>
        </w:tc>
        <w:tc>
          <w:tcPr>
            <w:tcW w:w="1145" w:type="dxa"/>
          </w:tcPr>
          <w:p w14:paraId="25FB235E" w14:textId="7EAC6372" w:rsidR="003D53E1" w:rsidRPr="003653B1" w:rsidRDefault="003D53E1" w:rsidP="00EE6A2C">
            <w:pPr>
              <w:pStyle w:val="TableText"/>
            </w:pPr>
            <w:r w:rsidRPr="00100E46">
              <w:rPr>
                <w:rFonts w:cs="Arial"/>
              </w:rPr>
              <w:t>7/12/2017</w:t>
            </w:r>
          </w:p>
        </w:tc>
      </w:tr>
      <w:tr w:rsidR="003D53E1" w:rsidRPr="00195F5D" w14:paraId="25FB2367" w14:textId="77777777" w:rsidTr="00140E08">
        <w:tc>
          <w:tcPr>
            <w:tcW w:w="858" w:type="dxa"/>
          </w:tcPr>
          <w:p w14:paraId="25FB2360" w14:textId="36700101" w:rsidR="003D53E1" w:rsidRPr="003653B1" w:rsidRDefault="003D53E1" w:rsidP="00EE6A2C">
            <w:pPr>
              <w:pStyle w:val="TableText"/>
            </w:pPr>
            <w:r w:rsidRPr="00100E46">
              <w:rPr>
                <w:rFonts w:cs="Arial"/>
              </w:rPr>
              <w:t>82</w:t>
            </w:r>
          </w:p>
        </w:tc>
        <w:tc>
          <w:tcPr>
            <w:tcW w:w="1369" w:type="dxa"/>
          </w:tcPr>
          <w:p w14:paraId="25FB2361" w14:textId="01E34F1F" w:rsidR="003D53E1" w:rsidRPr="003653B1" w:rsidRDefault="003D53E1" w:rsidP="00EE6A2C">
            <w:pPr>
              <w:pStyle w:val="TableText"/>
            </w:pPr>
            <w:r w:rsidRPr="00100E46">
              <w:rPr>
                <w:rFonts w:cs="Arial"/>
              </w:rPr>
              <w:t>V113706</w:t>
            </w:r>
          </w:p>
        </w:tc>
        <w:tc>
          <w:tcPr>
            <w:tcW w:w="2025" w:type="dxa"/>
          </w:tcPr>
          <w:p w14:paraId="25FB2362" w14:textId="085EFDE1" w:rsidR="003D53E1" w:rsidRPr="003653B1" w:rsidRDefault="003D53E1" w:rsidP="00EE6A2C">
            <w:pPr>
              <w:pStyle w:val="TableText"/>
            </w:pPr>
            <w:r w:rsidRPr="00100E46">
              <w:rPr>
                <w:rFonts w:cs="Arial"/>
              </w:rPr>
              <w:t>203BP0105Y</w:t>
            </w:r>
          </w:p>
        </w:tc>
        <w:tc>
          <w:tcPr>
            <w:tcW w:w="1833" w:type="dxa"/>
          </w:tcPr>
          <w:p w14:paraId="25FB2363" w14:textId="3F3E5B43" w:rsidR="003D53E1" w:rsidRPr="003653B1" w:rsidRDefault="003D53E1" w:rsidP="00EE6A2C">
            <w:pPr>
              <w:pStyle w:val="TableText"/>
            </w:pPr>
            <w:r w:rsidRPr="00100E46">
              <w:rPr>
                <w:rFonts w:cs="Arial"/>
              </w:rPr>
              <w:t>Physicians (M.D. and D.O.)</w:t>
            </w:r>
          </w:p>
        </w:tc>
        <w:tc>
          <w:tcPr>
            <w:tcW w:w="3009" w:type="dxa"/>
          </w:tcPr>
          <w:p w14:paraId="25FB2364" w14:textId="563FDE7D" w:rsidR="003D53E1" w:rsidRPr="003653B1" w:rsidRDefault="003D53E1" w:rsidP="00EE6A2C">
            <w:pPr>
              <w:pStyle w:val="TableText"/>
            </w:pPr>
            <w:r w:rsidRPr="00100E46">
              <w:rPr>
                <w:rFonts w:cs="Arial"/>
              </w:rPr>
              <w:t>Physician/Osteopath</w:t>
            </w:r>
          </w:p>
        </w:tc>
        <w:tc>
          <w:tcPr>
            <w:tcW w:w="2793" w:type="dxa"/>
          </w:tcPr>
          <w:p w14:paraId="25FB2365" w14:textId="6B474510" w:rsidR="003D53E1" w:rsidRPr="003653B1" w:rsidRDefault="003D53E1" w:rsidP="00EE6A2C">
            <w:pPr>
              <w:pStyle w:val="TableText"/>
            </w:pPr>
            <w:r w:rsidRPr="00100E46">
              <w:rPr>
                <w:rFonts w:cs="Arial"/>
              </w:rPr>
              <w:t>Pathology, Clinical</w:t>
            </w:r>
          </w:p>
        </w:tc>
        <w:tc>
          <w:tcPr>
            <w:tcW w:w="1145" w:type="dxa"/>
          </w:tcPr>
          <w:p w14:paraId="25FB2366" w14:textId="283166FB" w:rsidR="003D53E1" w:rsidRPr="003653B1" w:rsidRDefault="003D53E1" w:rsidP="00EE6A2C">
            <w:pPr>
              <w:pStyle w:val="TableText"/>
            </w:pPr>
            <w:r w:rsidRPr="00100E46">
              <w:rPr>
                <w:rFonts w:cs="Arial"/>
              </w:rPr>
              <w:t>7/12/2017</w:t>
            </w:r>
          </w:p>
        </w:tc>
      </w:tr>
      <w:tr w:rsidR="003D53E1" w:rsidRPr="00195F5D" w14:paraId="25FB236F" w14:textId="77777777" w:rsidTr="00140E08">
        <w:tc>
          <w:tcPr>
            <w:tcW w:w="858" w:type="dxa"/>
          </w:tcPr>
          <w:p w14:paraId="25FB2368" w14:textId="0A4881E1" w:rsidR="003D53E1" w:rsidRPr="003653B1" w:rsidRDefault="003D53E1" w:rsidP="00EE6A2C">
            <w:pPr>
              <w:pStyle w:val="TableText"/>
            </w:pPr>
            <w:r w:rsidRPr="00100E46">
              <w:rPr>
                <w:rFonts w:cs="Arial"/>
              </w:rPr>
              <w:t>83</w:t>
            </w:r>
          </w:p>
        </w:tc>
        <w:tc>
          <w:tcPr>
            <w:tcW w:w="1369" w:type="dxa"/>
          </w:tcPr>
          <w:p w14:paraId="25FB2369" w14:textId="1AAB4E49" w:rsidR="003D53E1" w:rsidRPr="003653B1" w:rsidRDefault="003D53E1" w:rsidP="00EE6A2C">
            <w:pPr>
              <w:pStyle w:val="TableText"/>
            </w:pPr>
            <w:r w:rsidRPr="00100E46">
              <w:rPr>
                <w:rFonts w:cs="Arial"/>
              </w:rPr>
              <w:t>V113707</w:t>
            </w:r>
          </w:p>
        </w:tc>
        <w:tc>
          <w:tcPr>
            <w:tcW w:w="2025" w:type="dxa"/>
          </w:tcPr>
          <w:p w14:paraId="25FB236A" w14:textId="38E70D2D" w:rsidR="003D53E1" w:rsidRPr="003653B1" w:rsidRDefault="003D53E1" w:rsidP="00EE6A2C">
            <w:pPr>
              <w:pStyle w:val="TableText"/>
            </w:pPr>
            <w:r w:rsidRPr="00100E46">
              <w:rPr>
                <w:rFonts w:cs="Arial"/>
              </w:rPr>
              <w:t>203BC0500Y</w:t>
            </w:r>
          </w:p>
        </w:tc>
        <w:tc>
          <w:tcPr>
            <w:tcW w:w="1833" w:type="dxa"/>
          </w:tcPr>
          <w:p w14:paraId="25FB236B" w14:textId="12F15C34" w:rsidR="003D53E1" w:rsidRPr="003653B1" w:rsidRDefault="003D53E1" w:rsidP="00EE6A2C">
            <w:pPr>
              <w:pStyle w:val="TableText"/>
            </w:pPr>
            <w:r w:rsidRPr="00100E46">
              <w:rPr>
                <w:rFonts w:cs="Arial"/>
              </w:rPr>
              <w:t>Physicians (M.D. and D.O.)</w:t>
            </w:r>
          </w:p>
        </w:tc>
        <w:tc>
          <w:tcPr>
            <w:tcW w:w="3009" w:type="dxa"/>
          </w:tcPr>
          <w:p w14:paraId="25FB236C" w14:textId="506AFD19" w:rsidR="003D53E1" w:rsidRPr="003653B1" w:rsidRDefault="003D53E1" w:rsidP="00EE6A2C">
            <w:pPr>
              <w:pStyle w:val="TableText"/>
            </w:pPr>
            <w:r w:rsidRPr="00100E46">
              <w:rPr>
                <w:rFonts w:cs="Arial"/>
              </w:rPr>
              <w:t>Physician/Osteopath</w:t>
            </w:r>
          </w:p>
        </w:tc>
        <w:tc>
          <w:tcPr>
            <w:tcW w:w="2793" w:type="dxa"/>
          </w:tcPr>
          <w:p w14:paraId="25FB236D" w14:textId="337C897D" w:rsidR="003D53E1" w:rsidRPr="003653B1" w:rsidRDefault="003D53E1" w:rsidP="00EE6A2C">
            <w:pPr>
              <w:pStyle w:val="TableText"/>
            </w:pPr>
            <w:r w:rsidRPr="00100E46">
              <w:rPr>
                <w:rFonts w:cs="Arial"/>
              </w:rPr>
              <w:t>Cytopathology</w:t>
            </w:r>
          </w:p>
        </w:tc>
        <w:tc>
          <w:tcPr>
            <w:tcW w:w="1145" w:type="dxa"/>
          </w:tcPr>
          <w:p w14:paraId="25FB236E" w14:textId="4BB35F58" w:rsidR="003D53E1" w:rsidRPr="003653B1" w:rsidRDefault="003D53E1" w:rsidP="00EE6A2C">
            <w:pPr>
              <w:pStyle w:val="TableText"/>
            </w:pPr>
            <w:r w:rsidRPr="00100E46">
              <w:rPr>
                <w:rFonts w:cs="Arial"/>
              </w:rPr>
              <w:t>7/12/2017</w:t>
            </w:r>
          </w:p>
        </w:tc>
      </w:tr>
      <w:tr w:rsidR="003D53E1" w:rsidRPr="00195F5D" w14:paraId="25FB2377" w14:textId="77777777" w:rsidTr="00140E08">
        <w:tc>
          <w:tcPr>
            <w:tcW w:w="858" w:type="dxa"/>
          </w:tcPr>
          <w:p w14:paraId="25FB2370" w14:textId="3B5D9221" w:rsidR="003D53E1" w:rsidRPr="003653B1" w:rsidRDefault="003D53E1" w:rsidP="00EE6A2C">
            <w:pPr>
              <w:pStyle w:val="TableText"/>
            </w:pPr>
            <w:r w:rsidRPr="00100E46">
              <w:rPr>
                <w:rFonts w:cs="Arial"/>
              </w:rPr>
              <w:t>84</w:t>
            </w:r>
          </w:p>
        </w:tc>
        <w:tc>
          <w:tcPr>
            <w:tcW w:w="1369" w:type="dxa"/>
          </w:tcPr>
          <w:p w14:paraId="25FB2371" w14:textId="0FBBC9B1" w:rsidR="003D53E1" w:rsidRPr="003653B1" w:rsidRDefault="003D53E1" w:rsidP="00EE6A2C">
            <w:pPr>
              <w:pStyle w:val="TableText"/>
            </w:pPr>
            <w:r w:rsidRPr="00100E46">
              <w:rPr>
                <w:rFonts w:cs="Arial"/>
              </w:rPr>
              <w:t>V113708</w:t>
            </w:r>
          </w:p>
        </w:tc>
        <w:tc>
          <w:tcPr>
            <w:tcW w:w="2025" w:type="dxa"/>
          </w:tcPr>
          <w:p w14:paraId="25FB2372" w14:textId="32354CA4" w:rsidR="003D53E1" w:rsidRPr="003653B1" w:rsidRDefault="003D53E1" w:rsidP="00EE6A2C">
            <w:pPr>
              <w:pStyle w:val="TableText"/>
            </w:pPr>
            <w:r w:rsidRPr="00100E46">
              <w:rPr>
                <w:rFonts w:cs="Arial"/>
              </w:rPr>
              <w:t>203BD0900Y</w:t>
            </w:r>
          </w:p>
        </w:tc>
        <w:tc>
          <w:tcPr>
            <w:tcW w:w="1833" w:type="dxa"/>
          </w:tcPr>
          <w:p w14:paraId="25FB2373" w14:textId="7B5747E4" w:rsidR="003D53E1" w:rsidRPr="003653B1" w:rsidRDefault="003D53E1" w:rsidP="00EE6A2C">
            <w:pPr>
              <w:pStyle w:val="TableText"/>
            </w:pPr>
            <w:r w:rsidRPr="00100E46">
              <w:rPr>
                <w:rFonts w:cs="Arial"/>
              </w:rPr>
              <w:t>Physicians (M.D. and D.O.)</w:t>
            </w:r>
          </w:p>
        </w:tc>
        <w:tc>
          <w:tcPr>
            <w:tcW w:w="3009" w:type="dxa"/>
          </w:tcPr>
          <w:p w14:paraId="25FB2374" w14:textId="5E6DE2FF" w:rsidR="003D53E1" w:rsidRPr="003653B1" w:rsidRDefault="003D53E1" w:rsidP="00EE6A2C">
            <w:pPr>
              <w:pStyle w:val="TableText"/>
            </w:pPr>
            <w:r w:rsidRPr="00100E46">
              <w:rPr>
                <w:rFonts w:cs="Arial"/>
              </w:rPr>
              <w:t>Physician/Osteopath</w:t>
            </w:r>
          </w:p>
        </w:tc>
        <w:tc>
          <w:tcPr>
            <w:tcW w:w="2793" w:type="dxa"/>
          </w:tcPr>
          <w:p w14:paraId="25FB2375" w14:textId="38AA4381" w:rsidR="003D53E1" w:rsidRPr="003653B1" w:rsidRDefault="003D53E1" w:rsidP="00EE6A2C">
            <w:pPr>
              <w:pStyle w:val="TableText"/>
            </w:pPr>
            <w:r w:rsidRPr="00100E46">
              <w:rPr>
                <w:rFonts w:cs="Arial"/>
              </w:rPr>
              <w:t>Dermatopathology</w:t>
            </w:r>
          </w:p>
        </w:tc>
        <w:tc>
          <w:tcPr>
            <w:tcW w:w="1145" w:type="dxa"/>
          </w:tcPr>
          <w:p w14:paraId="25FB2376" w14:textId="76EC70CB" w:rsidR="003D53E1" w:rsidRPr="003653B1" w:rsidRDefault="003D53E1" w:rsidP="00EE6A2C">
            <w:pPr>
              <w:pStyle w:val="TableText"/>
            </w:pPr>
            <w:r w:rsidRPr="00100E46">
              <w:rPr>
                <w:rFonts w:cs="Arial"/>
              </w:rPr>
              <w:t>7/12/2017</w:t>
            </w:r>
          </w:p>
        </w:tc>
      </w:tr>
      <w:tr w:rsidR="003D53E1" w:rsidRPr="00195F5D" w14:paraId="25FB237F" w14:textId="77777777" w:rsidTr="00140E08">
        <w:tc>
          <w:tcPr>
            <w:tcW w:w="858" w:type="dxa"/>
          </w:tcPr>
          <w:p w14:paraId="25FB2378" w14:textId="67B02024" w:rsidR="003D53E1" w:rsidRPr="003653B1" w:rsidRDefault="003D53E1" w:rsidP="00EE6A2C">
            <w:pPr>
              <w:pStyle w:val="TableText"/>
            </w:pPr>
            <w:r w:rsidRPr="00100E46">
              <w:rPr>
                <w:rFonts w:cs="Arial"/>
              </w:rPr>
              <w:t>85</w:t>
            </w:r>
          </w:p>
        </w:tc>
        <w:tc>
          <w:tcPr>
            <w:tcW w:w="1369" w:type="dxa"/>
          </w:tcPr>
          <w:p w14:paraId="25FB2379" w14:textId="6ACE03C8" w:rsidR="003D53E1" w:rsidRPr="003653B1" w:rsidRDefault="003D53E1" w:rsidP="00EE6A2C">
            <w:pPr>
              <w:pStyle w:val="TableText"/>
            </w:pPr>
            <w:r w:rsidRPr="00100E46">
              <w:rPr>
                <w:rFonts w:cs="Arial"/>
              </w:rPr>
              <w:t>V113709</w:t>
            </w:r>
          </w:p>
        </w:tc>
        <w:tc>
          <w:tcPr>
            <w:tcW w:w="2025" w:type="dxa"/>
          </w:tcPr>
          <w:p w14:paraId="25FB237A" w14:textId="7C73EF69" w:rsidR="003D53E1" w:rsidRPr="003653B1" w:rsidRDefault="003D53E1" w:rsidP="00EE6A2C">
            <w:pPr>
              <w:pStyle w:val="TableText"/>
            </w:pPr>
            <w:r w:rsidRPr="00100E46">
              <w:rPr>
                <w:rFonts w:cs="Arial"/>
              </w:rPr>
              <w:t>203BF0201Y</w:t>
            </w:r>
          </w:p>
        </w:tc>
        <w:tc>
          <w:tcPr>
            <w:tcW w:w="1833" w:type="dxa"/>
          </w:tcPr>
          <w:p w14:paraId="25FB237B" w14:textId="06B49498" w:rsidR="003D53E1" w:rsidRPr="003653B1" w:rsidRDefault="003D53E1" w:rsidP="00EE6A2C">
            <w:pPr>
              <w:pStyle w:val="TableText"/>
            </w:pPr>
            <w:r w:rsidRPr="00100E46">
              <w:rPr>
                <w:rFonts w:cs="Arial"/>
              </w:rPr>
              <w:t>Physicians (M.D. and D.O.)</w:t>
            </w:r>
          </w:p>
        </w:tc>
        <w:tc>
          <w:tcPr>
            <w:tcW w:w="3009" w:type="dxa"/>
          </w:tcPr>
          <w:p w14:paraId="25FB237C" w14:textId="58B55206" w:rsidR="003D53E1" w:rsidRPr="003653B1" w:rsidRDefault="003D53E1" w:rsidP="00EE6A2C">
            <w:pPr>
              <w:pStyle w:val="TableText"/>
            </w:pPr>
            <w:r w:rsidRPr="00100E46">
              <w:rPr>
                <w:rFonts w:cs="Arial"/>
              </w:rPr>
              <w:t>Physician/Osteopath</w:t>
            </w:r>
          </w:p>
        </w:tc>
        <w:tc>
          <w:tcPr>
            <w:tcW w:w="2793" w:type="dxa"/>
          </w:tcPr>
          <w:p w14:paraId="25FB237D" w14:textId="3F18A2F8" w:rsidR="003D53E1" w:rsidRPr="003653B1" w:rsidRDefault="003D53E1" w:rsidP="00EE6A2C">
            <w:pPr>
              <w:pStyle w:val="TableText"/>
            </w:pPr>
            <w:r w:rsidRPr="00100E46">
              <w:rPr>
                <w:rFonts w:cs="Arial"/>
              </w:rPr>
              <w:t>Forensic Pathology</w:t>
            </w:r>
          </w:p>
        </w:tc>
        <w:tc>
          <w:tcPr>
            <w:tcW w:w="1145" w:type="dxa"/>
          </w:tcPr>
          <w:p w14:paraId="25FB237E" w14:textId="2F30E86D" w:rsidR="003D53E1" w:rsidRPr="003653B1" w:rsidRDefault="003D53E1" w:rsidP="00EE6A2C">
            <w:pPr>
              <w:pStyle w:val="TableText"/>
            </w:pPr>
            <w:r w:rsidRPr="00100E46">
              <w:rPr>
                <w:rFonts w:cs="Arial"/>
              </w:rPr>
              <w:t>7/12/2017</w:t>
            </w:r>
          </w:p>
        </w:tc>
      </w:tr>
      <w:tr w:rsidR="003D53E1" w:rsidRPr="00195F5D" w14:paraId="25FB2387" w14:textId="77777777" w:rsidTr="00140E08">
        <w:tc>
          <w:tcPr>
            <w:tcW w:w="858" w:type="dxa"/>
          </w:tcPr>
          <w:p w14:paraId="25FB2380" w14:textId="02515965" w:rsidR="003D53E1" w:rsidRPr="003653B1" w:rsidRDefault="003D53E1" w:rsidP="00EE6A2C">
            <w:pPr>
              <w:pStyle w:val="TableText"/>
            </w:pPr>
            <w:r w:rsidRPr="00100E46">
              <w:rPr>
                <w:rFonts w:cs="Arial"/>
              </w:rPr>
              <w:t>86</w:t>
            </w:r>
          </w:p>
        </w:tc>
        <w:tc>
          <w:tcPr>
            <w:tcW w:w="1369" w:type="dxa"/>
          </w:tcPr>
          <w:p w14:paraId="25FB2381" w14:textId="05DF2939" w:rsidR="003D53E1" w:rsidRPr="003653B1" w:rsidRDefault="003D53E1" w:rsidP="00EE6A2C">
            <w:pPr>
              <w:pStyle w:val="TableText"/>
            </w:pPr>
            <w:r w:rsidRPr="00100E46">
              <w:rPr>
                <w:rFonts w:cs="Arial"/>
              </w:rPr>
              <w:t>V113710</w:t>
            </w:r>
          </w:p>
        </w:tc>
        <w:tc>
          <w:tcPr>
            <w:tcW w:w="2025" w:type="dxa"/>
          </w:tcPr>
          <w:p w14:paraId="25FB2382" w14:textId="5D3D25A8" w:rsidR="003D53E1" w:rsidRPr="003653B1" w:rsidRDefault="003D53E1" w:rsidP="00EE6A2C">
            <w:pPr>
              <w:pStyle w:val="TableText"/>
            </w:pPr>
            <w:r w:rsidRPr="00100E46">
              <w:rPr>
                <w:rFonts w:cs="Arial"/>
              </w:rPr>
              <w:t>203BH0002Y</w:t>
            </w:r>
          </w:p>
        </w:tc>
        <w:tc>
          <w:tcPr>
            <w:tcW w:w="1833" w:type="dxa"/>
          </w:tcPr>
          <w:p w14:paraId="25FB2383" w14:textId="0DDA867B" w:rsidR="003D53E1" w:rsidRPr="003653B1" w:rsidRDefault="003D53E1" w:rsidP="00EE6A2C">
            <w:pPr>
              <w:pStyle w:val="TableText"/>
            </w:pPr>
            <w:r w:rsidRPr="00100E46">
              <w:rPr>
                <w:rFonts w:cs="Arial"/>
              </w:rPr>
              <w:t>Physicians (M.D. and D.O.)</w:t>
            </w:r>
          </w:p>
        </w:tc>
        <w:tc>
          <w:tcPr>
            <w:tcW w:w="3009" w:type="dxa"/>
          </w:tcPr>
          <w:p w14:paraId="25FB2384" w14:textId="1365D076" w:rsidR="003D53E1" w:rsidRPr="003653B1" w:rsidRDefault="003D53E1" w:rsidP="00EE6A2C">
            <w:pPr>
              <w:pStyle w:val="TableText"/>
            </w:pPr>
            <w:r w:rsidRPr="00100E46">
              <w:rPr>
                <w:rFonts w:cs="Arial"/>
              </w:rPr>
              <w:t>Physician/Osteopath</w:t>
            </w:r>
          </w:p>
        </w:tc>
        <w:tc>
          <w:tcPr>
            <w:tcW w:w="2793" w:type="dxa"/>
          </w:tcPr>
          <w:p w14:paraId="25FB2385" w14:textId="43FB060D" w:rsidR="003D53E1" w:rsidRPr="003653B1" w:rsidRDefault="003D53E1" w:rsidP="00EE6A2C">
            <w:pPr>
              <w:pStyle w:val="TableText"/>
            </w:pPr>
            <w:r w:rsidRPr="00100E46">
              <w:rPr>
                <w:rFonts w:cs="Arial"/>
              </w:rPr>
              <w:t>Hematology: Pathology</w:t>
            </w:r>
          </w:p>
        </w:tc>
        <w:tc>
          <w:tcPr>
            <w:tcW w:w="1145" w:type="dxa"/>
          </w:tcPr>
          <w:p w14:paraId="25FB2386" w14:textId="1023E9A2" w:rsidR="003D53E1" w:rsidRPr="003653B1" w:rsidRDefault="003D53E1" w:rsidP="00EE6A2C">
            <w:pPr>
              <w:pStyle w:val="TableText"/>
            </w:pPr>
            <w:r w:rsidRPr="00100E46">
              <w:rPr>
                <w:rFonts w:cs="Arial"/>
              </w:rPr>
              <w:t>7/12/2017</w:t>
            </w:r>
          </w:p>
        </w:tc>
      </w:tr>
      <w:tr w:rsidR="003D53E1" w:rsidRPr="00195F5D" w14:paraId="25FB238F" w14:textId="77777777" w:rsidTr="00140E08">
        <w:tc>
          <w:tcPr>
            <w:tcW w:w="858" w:type="dxa"/>
          </w:tcPr>
          <w:p w14:paraId="25FB2388" w14:textId="4CC69536" w:rsidR="003D53E1" w:rsidRPr="003653B1" w:rsidRDefault="003D53E1" w:rsidP="00EE6A2C">
            <w:pPr>
              <w:pStyle w:val="TableText"/>
            </w:pPr>
            <w:r w:rsidRPr="00100E46">
              <w:rPr>
                <w:rFonts w:cs="Arial"/>
              </w:rPr>
              <w:t>87</w:t>
            </w:r>
          </w:p>
        </w:tc>
        <w:tc>
          <w:tcPr>
            <w:tcW w:w="1369" w:type="dxa"/>
          </w:tcPr>
          <w:p w14:paraId="25FB2389" w14:textId="79571CA5" w:rsidR="003D53E1" w:rsidRPr="003653B1" w:rsidRDefault="003D53E1" w:rsidP="00EE6A2C">
            <w:pPr>
              <w:pStyle w:val="TableText"/>
            </w:pPr>
            <w:r w:rsidRPr="00100E46">
              <w:rPr>
                <w:rFonts w:cs="Arial"/>
              </w:rPr>
              <w:t>V113711</w:t>
            </w:r>
          </w:p>
        </w:tc>
        <w:tc>
          <w:tcPr>
            <w:tcW w:w="2025" w:type="dxa"/>
          </w:tcPr>
          <w:p w14:paraId="25FB238A" w14:textId="1DF2D297" w:rsidR="003D53E1" w:rsidRPr="003653B1" w:rsidRDefault="003D53E1" w:rsidP="00EE6A2C">
            <w:pPr>
              <w:pStyle w:val="TableText"/>
            </w:pPr>
            <w:r w:rsidRPr="00100E46">
              <w:rPr>
                <w:rFonts w:cs="Arial"/>
              </w:rPr>
              <w:t>203BI0100Y</w:t>
            </w:r>
          </w:p>
        </w:tc>
        <w:tc>
          <w:tcPr>
            <w:tcW w:w="1833" w:type="dxa"/>
          </w:tcPr>
          <w:p w14:paraId="25FB238B" w14:textId="0785ACDF" w:rsidR="003D53E1" w:rsidRPr="003653B1" w:rsidRDefault="003D53E1" w:rsidP="00EE6A2C">
            <w:pPr>
              <w:pStyle w:val="TableText"/>
            </w:pPr>
            <w:r w:rsidRPr="00100E46">
              <w:rPr>
                <w:rFonts w:cs="Arial"/>
              </w:rPr>
              <w:t>Physicians (M.D. and D.O.)</w:t>
            </w:r>
          </w:p>
        </w:tc>
        <w:tc>
          <w:tcPr>
            <w:tcW w:w="3009" w:type="dxa"/>
          </w:tcPr>
          <w:p w14:paraId="25FB238C" w14:textId="2E459B77" w:rsidR="003D53E1" w:rsidRPr="003653B1" w:rsidRDefault="003D53E1" w:rsidP="00EE6A2C">
            <w:pPr>
              <w:pStyle w:val="TableText"/>
            </w:pPr>
            <w:r w:rsidRPr="00100E46">
              <w:rPr>
                <w:rFonts w:cs="Arial"/>
              </w:rPr>
              <w:t>Physician/Osteopath</w:t>
            </w:r>
          </w:p>
        </w:tc>
        <w:tc>
          <w:tcPr>
            <w:tcW w:w="2793" w:type="dxa"/>
          </w:tcPr>
          <w:p w14:paraId="25FB238D" w14:textId="3F69DD67" w:rsidR="003D53E1" w:rsidRPr="003653B1" w:rsidRDefault="003D53E1" w:rsidP="00EE6A2C">
            <w:pPr>
              <w:pStyle w:val="TableText"/>
            </w:pPr>
            <w:r w:rsidRPr="00100E46">
              <w:rPr>
                <w:rFonts w:cs="Arial"/>
              </w:rPr>
              <w:t>Immunopathology</w:t>
            </w:r>
          </w:p>
        </w:tc>
        <w:tc>
          <w:tcPr>
            <w:tcW w:w="1145" w:type="dxa"/>
          </w:tcPr>
          <w:p w14:paraId="25FB238E" w14:textId="5B5F8298" w:rsidR="003D53E1" w:rsidRPr="003653B1" w:rsidRDefault="003D53E1" w:rsidP="00EE6A2C">
            <w:pPr>
              <w:pStyle w:val="TableText"/>
            </w:pPr>
            <w:r w:rsidRPr="00100E46">
              <w:rPr>
                <w:rFonts w:cs="Arial"/>
              </w:rPr>
              <w:t>7/12/2017</w:t>
            </w:r>
          </w:p>
        </w:tc>
      </w:tr>
      <w:tr w:rsidR="003D53E1" w:rsidRPr="00195F5D" w14:paraId="25FB2397" w14:textId="77777777" w:rsidTr="00140E08">
        <w:tc>
          <w:tcPr>
            <w:tcW w:w="858" w:type="dxa"/>
          </w:tcPr>
          <w:p w14:paraId="25FB2390" w14:textId="7A21FAAD" w:rsidR="003D53E1" w:rsidRPr="003653B1" w:rsidRDefault="003D53E1" w:rsidP="00EE6A2C">
            <w:pPr>
              <w:pStyle w:val="TableText"/>
            </w:pPr>
            <w:r w:rsidRPr="00100E46">
              <w:rPr>
                <w:rFonts w:cs="Arial"/>
              </w:rPr>
              <w:t>88</w:t>
            </w:r>
          </w:p>
        </w:tc>
        <w:tc>
          <w:tcPr>
            <w:tcW w:w="1369" w:type="dxa"/>
          </w:tcPr>
          <w:p w14:paraId="25FB2391" w14:textId="049AA98D" w:rsidR="003D53E1" w:rsidRPr="003653B1" w:rsidRDefault="003D53E1" w:rsidP="00EE6A2C">
            <w:pPr>
              <w:pStyle w:val="TableText"/>
            </w:pPr>
            <w:r w:rsidRPr="00100E46">
              <w:rPr>
                <w:rFonts w:cs="Arial"/>
              </w:rPr>
              <w:t>V113712</w:t>
            </w:r>
          </w:p>
        </w:tc>
        <w:tc>
          <w:tcPr>
            <w:tcW w:w="2025" w:type="dxa"/>
          </w:tcPr>
          <w:p w14:paraId="25FB2392" w14:textId="3C672C83" w:rsidR="003D53E1" w:rsidRPr="003653B1" w:rsidRDefault="003D53E1" w:rsidP="00EE6A2C">
            <w:pPr>
              <w:pStyle w:val="TableText"/>
            </w:pPr>
            <w:r w:rsidRPr="00100E46">
              <w:rPr>
                <w:rFonts w:cs="Arial"/>
              </w:rPr>
              <w:t>203BM0300Y</w:t>
            </w:r>
          </w:p>
        </w:tc>
        <w:tc>
          <w:tcPr>
            <w:tcW w:w="1833" w:type="dxa"/>
          </w:tcPr>
          <w:p w14:paraId="25FB2393" w14:textId="339E34A9" w:rsidR="003D53E1" w:rsidRPr="003653B1" w:rsidRDefault="003D53E1" w:rsidP="00EE6A2C">
            <w:pPr>
              <w:pStyle w:val="TableText"/>
            </w:pPr>
            <w:r w:rsidRPr="00100E46">
              <w:rPr>
                <w:rFonts w:cs="Arial"/>
              </w:rPr>
              <w:t>Physicians (M.D. and D.O.)</w:t>
            </w:r>
          </w:p>
        </w:tc>
        <w:tc>
          <w:tcPr>
            <w:tcW w:w="3009" w:type="dxa"/>
          </w:tcPr>
          <w:p w14:paraId="25FB2394" w14:textId="57571069" w:rsidR="003D53E1" w:rsidRPr="003653B1" w:rsidRDefault="003D53E1" w:rsidP="00EE6A2C">
            <w:pPr>
              <w:pStyle w:val="TableText"/>
            </w:pPr>
            <w:r w:rsidRPr="00100E46">
              <w:rPr>
                <w:rFonts w:cs="Arial"/>
              </w:rPr>
              <w:t>Physician/Osteopath</w:t>
            </w:r>
          </w:p>
        </w:tc>
        <w:tc>
          <w:tcPr>
            <w:tcW w:w="2793" w:type="dxa"/>
          </w:tcPr>
          <w:p w14:paraId="25FB2395" w14:textId="421D5DE4" w:rsidR="003D53E1" w:rsidRPr="003653B1" w:rsidRDefault="003D53E1" w:rsidP="00EE6A2C">
            <w:pPr>
              <w:pStyle w:val="TableText"/>
            </w:pPr>
            <w:r w:rsidRPr="00100E46">
              <w:rPr>
                <w:rFonts w:cs="Arial"/>
              </w:rPr>
              <w:t>Medical Microbiology</w:t>
            </w:r>
          </w:p>
        </w:tc>
        <w:tc>
          <w:tcPr>
            <w:tcW w:w="1145" w:type="dxa"/>
          </w:tcPr>
          <w:p w14:paraId="25FB2396" w14:textId="7BA7D42F" w:rsidR="003D53E1" w:rsidRPr="003653B1" w:rsidRDefault="003D53E1" w:rsidP="00EE6A2C">
            <w:pPr>
              <w:pStyle w:val="TableText"/>
            </w:pPr>
            <w:r w:rsidRPr="00100E46">
              <w:rPr>
                <w:rFonts w:cs="Arial"/>
              </w:rPr>
              <w:t>7/12/2017</w:t>
            </w:r>
          </w:p>
        </w:tc>
      </w:tr>
      <w:tr w:rsidR="003D53E1" w:rsidRPr="00195F5D" w14:paraId="25FB239F" w14:textId="77777777" w:rsidTr="00140E08">
        <w:tc>
          <w:tcPr>
            <w:tcW w:w="858" w:type="dxa"/>
          </w:tcPr>
          <w:p w14:paraId="25FB2398" w14:textId="7083FF8A" w:rsidR="003D53E1" w:rsidRPr="003653B1" w:rsidRDefault="003D53E1" w:rsidP="00EE6A2C">
            <w:pPr>
              <w:pStyle w:val="TableText"/>
            </w:pPr>
            <w:r w:rsidRPr="00100E46">
              <w:rPr>
                <w:rFonts w:cs="Arial"/>
              </w:rPr>
              <w:t>89</w:t>
            </w:r>
          </w:p>
        </w:tc>
        <w:tc>
          <w:tcPr>
            <w:tcW w:w="1369" w:type="dxa"/>
          </w:tcPr>
          <w:p w14:paraId="25FB2399" w14:textId="12EF43B4" w:rsidR="003D53E1" w:rsidRPr="003653B1" w:rsidRDefault="003D53E1" w:rsidP="00EE6A2C">
            <w:pPr>
              <w:pStyle w:val="TableText"/>
            </w:pPr>
            <w:r w:rsidRPr="00100E46">
              <w:rPr>
                <w:rFonts w:cs="Arial"/>
              </w:rPr>
              <w:t>V113713</w:t>
            </w:r>
          </w:p>
        </w:tc>
        <w:tc>
          <w:tcPr>
            <w:tcW w:w="2025" w:type="dxa"/>
          </w:tcPr>
          <w:p w14:paraId="25FB239A" w14:textId="0004F988" w:rsidR="003D53E1" w:rsidRPr="003653B1" w:rsidRDefault="003D53E1" w:rsidP="00EE6A2C">
            <w:pPr>
              <w:pStyle w:val="TableText"/>
            </w:pPr>
            <w:r w:rsidRPr="00100E46">
              <w:rPr>
                <w:rFonts w:cs="Arial"/>
              </w:rPr>
              <w:t>203BN0500Y</w:t>
            </w:r>
          </w:p>
        </w:tc>
        <w:tc>
          <w:tcPr>
            <w:tcW w:w="1833" w:type="dxa"/>
          </w:tcPr>
          <w:p w14:paraId="25FB239B" w14:textId="59E57F2A" w:rsidR="003D53E1" w:rsidRPr="003653B1" w:rsidRDefault="003D53E1" w:rsidP="00EE6A2C">
            <w:pPr>
              <w:pStyle w:val="TableText"/>
            </w:pPr>
            <w:r w:rsidRPr="00100E46">
              <w:rPr>
                <w:rFonts w:cs="Arial"/>
              </w:rPr>
              <w:t>Physicians (M.D. and D.O.)</w:t>
            </w:r>
          </w:p>
        </w:tc>
        <w:tc>
          <w:tcPr>
            <w:tcW w:w="3009" w:type="dxa"/>
          </w:tcPr>
          <w:p w14:paraId="25FB239C" w14:textId="544C6744" w:rsidR="003D53E1" w:rsidRPr="003653B1" w:rsidRDefault="003D53E1" w:rsidP="00EE6A2C">
            <w:pPr>
              <w:pStyle w:val="TableText"/>
            </w:pPr>
            <w:r w:rsidRPr="00100E46">
              <w:rPr>
                <w:rFonts w:cs="Arial"/>
              </w:rPr>
              <w:t>Physician/Osteopath</w:t>
            </w:r>
          </w:p>
        </w:tc>
        <w:tc>
          <w:tcPr>
            <w:tcW w:w="2793" w:type="dxa"/>
          </w:tcPr>
          <w:p w14:paraId="25FB239D" w14:textId="122290D2" w:rsidR="003D53E1" w:rsidRPr="003653B1" w:rsidRDefault="003D53E1" w:rsidP="00EE6A2C">
            <w:pPr>
              <w:pStyle w:val="TableText"/>
            </w:pPr>
            <w:r w:rsidRPr="00100E46">
              <w:rPr>
                <w:rFonts w:cs="Arial"/>
              </w:rPr>
              <w:t>Neuropathology</w:t>
            </w:r>
          </w:p>
        </w:tc>
        <w:tc>
          <w:tcPr>
            <w:tcW w:w="1145" w:type="dxa"/>
          </w:tcPr>
          <w:p w14:paraId="25FB239E" w14:textId="531A7818" w:rsidR="003D53E1" w:rsidRPr="003653B1" w:rsidRDefault="003D53E1" w:rsidP="00EE6A2C">
            <w:pPr>
              <w:pStyle w:val="TableText"/>
            </w:pPr>
            <w:r w:rsidRPr="00100E46">
              <w:rPr>
                <w:rFonts w:cs="Arial"/>
              </w:rPr>
              <w:t>7/12/2017</w:t>
            </w:r>
          </w:p>
        </w:tc>
      </w:tr>
      <w:tr w:rsidR="003D53E1" w:rsidRPr="00195F5D" w14:paraId="25FB23A7" w14:textId="77777777" w:rsidTr="00140E08">
        <w:tc>
          <w:tcPr>
            <w:tcW w:w="858" w:type="dxa"/>
          </w:tcPr>
          <w:p w14:paraId="25FB23A0" w14:textId="397E0636" w:rsidR="003D53E1" w:rsidRPr="003653B1" w:rsidRDefault="003D53E1" w:rsidP="00EE6A2C">
            <w:pPr>
              <w:pStyle w:val="TableText"/>
            </w:pPr>
            <w:r w:rsidRPr="00100E46">
              <w:rPr>
                <w:rFonts w:cs="Arial"/>
              </w:rPr>
              <w:t>90</w:t>
            </w:r>
          </w:p>
        </w:tc>
        <w:tc>
          <w:tcPr>
            <w:tcW w:w="1369" w:type="dxa"/>
          </w:tcPr>
          <w:p w14:paraId="25FB23A1" w14:textId="32C12920" w:rsidR="003D53E1" w:rsidRPr="003653B1" w:rsidRDefault="003D53E1" w:rsidP="00EE6A2C">
            <w:pPr>
              <w:pStyle w:val="TableText"/>
            </w:pPr>
            <w:r w:rsidRPr="00100E46">
              <w:rPr>
                <w:rFonts w:cs="Arial"/>
              </w:rPr>
              <w:t>V113714</w:t>
            </w:r>
          </w:p>
        </w:tc>
        <w:tc>
          <w:tcPr>
            <w:tcW w:w="2025" w:type="dxa"/>
          </w:tcPr>
          <w:p w14:paraId="25FB23A2" w14:textId="37536C7E" w:rsidR="003D53E1" w:rsidRPr="003653B1" w:rsidRDefault="003D53E1" w:rsidP="00EE6A2C">
            <w:pPr>
              <w:pStyle w:val="TableText"/>
            </w:pPr>
            <w:r w:rsidRPr="00100E46">
              <w:rPr>
                <w:rFonts w:cs="Arial"/>
              </w:rPr>
              <w:t>203BP0213Y</w:t>
            </w:r>
          </w:p>
        </w:tc>
        <w:tc>
          <w:tcPr>
            <w:tcW w:w="1833" w:type="dxa"/>
          </w:tcPr>
          <w:p w14:paraId="25FB23A3" w14:textId="1675FCA3" w:rsidR="003D53E1" w:rsidRPr="003653B1" w:rsidRDefault="003D53E1" w:rsidP="00EE6A2C">
            <w:pPr>
              <w:pStyle w:val="TableText"/>
            </w:pPr>
            <w:r w:rsidRPr="00100E46">
              <w:rPr>
                <w:rFonts w:cs="Arial"/>
              </w:rPr>
              <w:t>Physicians (M.D. and D.O.)</w:t>
            </w:r>
          </w:p>
        </w:tc>
        <w:tc>
          <w:tcPr>
            <w:tcW w:w="3009" w:type="dxa"/>
          </w:tcPr>
          <w:p w14:paraId="25FB23A4" w14:textId="4769AB0B" w:rsidR="003D53E1" w:rsidRPr="003653B1" w:rsidRDefault="003D53E1" w:rsidP="00EE6A2C">
            <w:pPr>
              <w:pStyle w:val="TableText"/>
            </w:pPr>
            <w:r w:rsidRPr="00100E46">
              <w:rPr>
                <w:rFonts w:cs="Arial"/>
              </w:rPr>
              <w:t>Physician/Osteopath</w:t>
            </w:r>
          </w:p>
        </w:tc>
        <w:tc>
          <w:tcPr>
            <w:tcW w:w="2793" w:type="dxa"/>
          </w:tcPr>
          <w:p w14:paraId="25FB23A5" w14:textId="3BD396D2" w:rsidR="003D53E1" w:rsidRPr="003653B1" w:rsidRDefault="003D53E1" w:rsidP="00EE6A2C">
            <w:pPr>
              <w:pStyle w:val="TableText"/>
            </w:pPr>
            <w:r w:rsidRPr="00100E46">
              <w:rPr>
                <w:rFonts w:cs="Arial"/>
              </w:rPr>
              <w:t>Pediatric Pathology</w:t>
            </w:r>
          </w:p>
        </w:tc>
        <w:tc>
          <w:tcPr>
            <w:tcW w:w="1145" w:type="dxa"/>
          </w:tcPr>
          <w:p w14:paraId="25FB23A6" w14:textId="3F4DB741" w:rsidR="003D53E1" w:rsidRPr="003653B1" w:rsidRDefault="003D53E1" w:rsidP="00EE6A2C">
            <w:pPr>
              <w:pStyle w:val="TableText"/>
            </w:pPr>
            <w:r w:rsidRPr="00100E46">
              <w:rPr>
                <w:rFonts w:cs="Arial"/>
              </w:rPr>
              <w:t>7/12/2017</w:t>
            </w:r>
          </w:p>
        </w:tc>
      </w:tr>
      <w:tr w:rsidR="003D53E1" w:rsidRPr="00195F5D" w14:paraId="25FB23AF" w14:textId="77777777" w:rsidTr="00140E08">
        <w:tc>
          <w:tcPr>
            <w:tcW w:w="858" w:type="dxa"/>
          </w:tcPr>
          <w:p w14:paraId="25FB23A8" w14:textId="237BFE99" w:rsidR="003D53E1" w:rsidRPr="003653B1" w:rsidRDefault="003D53E1" w:rsidP="00EE6A2C">
            <w:pPr>
              <w:pStyle w:val="TableText"/>
            </w:pPr>
            <w:r w:rsidRPr="00100E46">
              <w:rPr>
                <w:rFonts w:cs="Arial"/>
              </w:rPr>
              <w:t>91</w:t>
            </w:r>
          </w:p>
        </w:tc>
        <w:tc>
          <w:tcPr>
            <w:tcW w:w="1369" w:type="dxa"/>
          </w:tcPr>
          <w:p w14:paraId="25FB23A9" w14:textId="66E30015" w:rsidR="003D53E1" w:rsidRPr="003653B1" w:rsidRDefault="003D53E1" w:rsidP="00EE6A2C">
            <w:pPr>
              <w:pStyle w:val="TableText"/>
            </w:pPr>
            <w:r w:rsidRPr="00100E46">
              <w:rPr>
                <w:rFonts w:cs="Arial"/>
              </w:rPr>
              <w:t>V113800</w:t>
            </w:r>
          </w:p>
        </w:tc>
        <w:tc>
          <w:tcPr>
            <w:tcW w:w="2025" w:type="dxa"/>
          </w:tcPr>
          <w:p w14:paraId="25FB23AA" w14:textId="2D8710ED" w:rsidR="003D53E1" w:rsidRPr="003653B1" w:rsidRDefault="003D53E1" w:rsidP="00EE6A2C">
            <w:pPr>
              <w:pStyle w:val="TableText"/>
            </w:pPr>
            <w:r w:rsidRPr="00100E46">
              <w:rPr>
                <w:rFonts w:cs="Arial"/>
              </w:rPr>
              <w:t>203BP0201Y</w:t>
            </w:r>
          </w:p>
        </w:tc>
        <w:tc>
          <w:tcPr>
            <w:tcW w:w="1833" w:type="dxa"/>
          </w:tcPr>
          <w:p w14:paraId="25FB23AB" w14:textId="31A13222" w:rsidR="003D53E1" w:rsidRPr="003653B1" w:rsidRDefault="003D53E1" w:rsidP="00EE6A2C">
            <w:pPr>
              <w:pStyle w:val="TableText"/>
            </w:pPr>
            <w:r w:rsidRPr="00100E46">
              <w:rPr>
                <w:rFonts w:cs="Arial"/>
              </w:rPr>
              <w:t>Physicians (M.D. and D.O.)</w:t>
            </w:r>
          </w:p>
        </w:tc>
        <w:tc>
          <w:tcPr>
            <w:tcW w:w="3009" w:type="dxa"/>
          </w:tcPr>
          <w:p w14:paraId="25FB23AC" w14:textId="100D1A9F" w:rsidR="003D53E1" w:rsidRPr="003653B1" w:rsidRDefault="003D53E1" w:rsidP="00EE6A2C">
            <w:pPr>
              <w:pStyle w:val="TableText"/>
            </w:pPr>
            <w:r w:rsidRPr="00100E46">
              <w:rPr>
                <w:rFonts w:cs="Arial"/>
              </w:rPr>
              <w:t>Physician/Osteopath</w:t>
            </w:r>
          </w:p>
        </w:tc>
        <w:tc>
          <w:tcPr>
            <w:tcW w:w="2793" w:type="dxa"/>
          </w:tcPr>
          <w:p w14:paraId="25FB23AD" w14:textId="61C2F830" w:rsidR="003D53E1" w:rsidRPr="003653B1" w:rsidRDefault="003D53E1" w:rsidP="00EE6A2C">
            <w:pPr>
              <w:pStyle w:val="TableText"/>
            </w:pPr>
            <w:r w:rsidRPr="00100E46">
              <w:rPr>
                <w:rFonts w:cs="Arial"/>
              </w:rPr>
              <w:t>Pediatric Allergy &amp; Immunology</w:t>
            </w:r>
          </w:p>
        </w:tc>
        <w:tc>
          <w:tcPr>
            <w:tcW w:w="1145" w:type="dxa"/>
          </w:tcPr>
          <w:p w14:paraId="25FB23AE" w14:textId="0FB82CA5" w:rsidR="003D53E1" w:rsidRPr="003653B1" w:rsidRDefault="003D53E1" w:rsidP="00EE6A2C">
            <w:pPr>
              <w:pStyle w:val="TableText"/>
            </w:pPr>
            <w:r w:rsidRPr="00100E46">
              <w:rPr>
                <w:rFonts w:cs="Arial"/>
              </w:rPr>
              <w:t>7/12/2017</w:t>
            </w:r>
          </w:p>
        </w:tc>
      </w:tr>
      <w:tr w:rsidR="003D53E1" w:rsidRPr="00195F5D" w14:paraId="25FB23B7" w14:textId="77777777" w:rsidTr="00140E08">
        <w:tc>
          <w:tcPr>
            <w:tcW w:w="858" w:type="dxa"/>
          </w:tcPr>
          <w:p w14:paraId="25FB23B0" w14:textId="27957C4D" w:rsidR="003D53E1" w:rsidRPr="003653B1" w:rsidRDefault="003D53E1" w:rsidP="00EE6A2C">
            <w:pPr>
              <w:pStyle w:val="TableText"/>
            </w:pPr>
            <w:r w:rsidRPr="00100E46">
              <w:rPr>
                <w:rFonts w:cs="Arial"/>
              </w:rPr>
              <w:t>92</w:t>
            </w:r>
          </w:p>
        </w:tc>
        <w:tc>
          <w:tcPr>
            <w:tcW w:w="1369" w:type="dxa"/>
          </w:tcPr>
          <w:p w14:paraId="25FB23B1" w14:textId="2CCE5EF4" w:rsidR="003D53E1" w:rsidRPr="003653B1" w:rsidRDefault="003D53E1" w:rsidP="00EE6A2C">
            <w:pPr>
              <w:pStyle w:val="TableText"/>
            </w:pPr>
            <w:r w:rsidRPr="00100E46">
              <w:rPr>
                <w:rFonts w:cs="Arial"/>
              </w:rPr>
              <w:t>V113900</w:t>
            </w:r>
          </w:p>
        </w:tc>
        <w:tc>
          <w:tcPr>
            <w:tcW w:w="2025" w:type="dxa"/>
          </w:tcPr>
          <w:p w14:paraId="25FB23B2" w14:textId="041D8D56" w:rsidR="003D53E1" w:rsidRPr="003653B1" w:rsidRDefault="003D53E1" w:rsidP="00EE6A2C">
            <w:pPr>
              <w:pStyle w:val="TableText"/>
            </w:pPr>
            <w:r w:rsidRPr="00100E46">
              <w:rPr>
                <w:rFonts w:cs="Arial"/>
              </w:rPr>
              <w:t>203BP0209Y</w:t>
            </w:r>
          </w:p>
        </w:tc>
        <w:tc>
          <w:tcPr>
            <w:tcW w:w="1833" w:type="dxa"/>
          </w:tcPr>
          <w:p w14:paraId="25FB23B3" w14:textId="7CC3D5C9" w:rsidR="003D53E1" w:rsidRPr="003653B1" w:rsidRDefault="003D53E1" w:rsidP="00EE6A2C">
            <w:pPr>
              <w:pStyle w:val="TableText"/>
            </w:pPr>
            <w:r w:rsidRPr="00100E46">
              <w:rPr>
                <w:rFonts w:cs="Arial"/>
              </w:rPr>
              <w:t>Physicians (M.D. and D.O.)</w:t>
            </w:r>
          </w:p>
        </w:tc>
        <w:tc>
          <w:tcPr>
            <w:tcW w:w="3009" w:type="dxa"/>
          </w:tcPr>
          <w:p w14:paraId="25FB23B4" w14:textId="7FED6D09" w:rsidR="003D53E1" w:rsidRPr="003653B1" w:rsidRDefault="003D53E1" w:rsidP="00EE6A2C">
            <w:pPr>
              <w:pStyle w:val="TableText"/>
            </w:pPr>
            <w:r w:rsidRPr="00100E46">
              <w:rPr>
                <w:rFonts w:cs="Arial"/>
              </w:rPr>
              <w:t>Physician/Osteopath</w:t>
            </w:r>
          </w:p>
        </w:tc>
        <w:tc>
          <w:tcPr>
            <w:tcW w:w="2793" w:type="dxa"/>
          </w:tcPr>
          <w:p w14:paraId="25FB23B5" w14:textId="527CFD8F" w:rsidR="003D53E1" w:rsidRPr="003653B1" w:rsidRDefault="003D53E1" w:rsidP="00EE6A2C">
            <w:pPr>
              <w:pStyle w:val="TableText"/>
            </w:pPr>
            <w:r w:rsidRPr="00100E46">
              <w:rPr>
                <w:rFonts w:cs="Arial"/>
              </w:rPr>
              <w:t>Pediatric Intensive Care</w:t>
            </w:r>
          </w:p>
        </w:tc>
        <w:tc>
          <w:tcPr>
            <w:tcW w:w="1145" w:type="dxa"/>
          </w:tcPr>
          <w:p w14:paraId="25FB23B6" w14:textId="20184A91" w:rsidR="003D53E1" w:rsidRPr="003653B1" w:rsidRDefault="003D53E1" w:rsidP="00EE6A2C">
            <w:pPr>
              <w:pStyle w:val="TableText"/>
            </w:pPr>
            <w:r w:rsidRPr="00100E46">
              <w:rPr>
                <w:rFonts w:cs="Arial"/>
              </w:rPr>
              <w:t>7/12/2017</w:t>
            </w:r>
          </w:p>
        </w:tc>
      </w:tr>
      <w:tr w:rsidR="003D53E1" w:rsidRPr="00195F5D" w14:paraId="25FB23BF" w14:textId="77777777" w:rsidTr="00140E08">
        <w:tc>
          <w:tcPr>
            <w:tcW w:w="858" w:type="dxa"/>
          </w:tcPr>
          <w:p w14:paraId="25FB23B8" w14:textId="5EF15A91" w:rsidR="003D53E1" w:rsidRPr="003653B1" w:rsidRDefault="003D53E1" w:rsidP="00EE6A2C">
            <w:pPr>
              <w:pStyle w:val="TableText"/>
            </w:pPr>
            <w:r w:rsidRPr="00100E46">
              <w:rPr>
                <w:rFonts w:cs="Arial"/>
              </w:rPr>
              <w:t>93</w:t>
            </w:r>
          </w:p>
        </w:tc>
        <w:tc>
          <w:tcPr>
            <w:tcW w:w="1369" w:type="dxa"/>
          </w:tcPr>
          <w:p w14:paraId="25FB23B9" w14:textId="6C2C47DC" w:rsidR="003D53E1" w:rsidRPr="003653B1" w:rsidRDefault="003D53E1" w:rsidP="00EE6A2C">
            <w:pPr>
              <w:pStyle w:val="TableText"/>
            </w:pPr>
            <w:r w:rsidRPr="00100E46">
              <w:rPr>
                <w:rFonts w:cs="Arial"/>
              </w:rPr>
              <w:t>V114000</w:t>
            </w:r>
          </w:p>
        </w:tc>
        <w:tc>
          <w:tcPr>
            <w:tcW w:w="2025" w:type="dxa"/>
          </w:tcPr>
          <w:p w14:paraId="25FB23BA" w14:textId="79CDC54B" w:rsidR="003D53E1" w:rsidRPr="003653B1" w:rsidRDefault="003D53E1" w:rsidP="00EE6A2C">
            <w:pPr>
              <w:pStyle w:val="TableText"/>
            </w:pPr>
            <w:r w:rsidRPr="00100E46">
              <w:rPr>
                <w:rFonts w:cs="Arial"/>
              </w:rPr>
              <w:t>203BP0211Y</w:t>
            </w:r>
          </w:p>
        </w:tc>
        <w:tc>
          <w:tcPr>
            <w:tcW w:w="1833" w:type="dxa"/>
          </w:tcPr>
          <w:p w14:paraId="25FB23BB" w14:textId="6616D08B" w:rsidR="003D53E1" w:rsidRPr="003653B1" w:rsidRDefault="003D53E1" w:rsidP="00EE6A2C">
            <w:pPr>
              <w:pStyle w:val="TableText"/>
            </w:pPr>
            <w:r w:rsidRPr="00100E46">
              <w:rPr>
                <w:rFonts w:cs="Arial"/>
              </w:rPr>
              <w:t>Physicians (M.D. and D.O.)</w:t>
            </w:r>
          </w:p>
        </w:tc>
        <w:tc>
          <w:tcPr>
            <w:tcW w:w="3009" w:type="dxa"/>
          </w:tcPr>
          <w:p w14:paraId="25FB23BC" w14:textId="144B5FE8" w:rsidR="003D53E1" w:rsidRPr="003653B1" w:rsidRDefault="003D53E1" w:rsidP="00EE6A2C">
            <w:pPr>
              <w:pStyle w:val="TableText"/>
            </w:pPr>
            <w:r w:rsidRPr="00100E46">
              <w:rPr>
                <w:rFonts w:cs="Arial"/>
              </w:rPr>
              <w:t>Physician/Osteopath</w:t>
            </w:r>
          </w:p>
        </w:tc>
        <w:tc>
          <w:tcPr>
            <w:tcW w:w="2793" w:type="dxa"/>
          </w:tcPr>
          <w:p w14:paraId="25FB23BD" w14:textId="2AAB00FA" w:rsidR="003D53E1" w:rsidRPr="003653B1" w:rsidRDefault="003D53E1" w:rsidP="00EE6A2C">
            <w:pPr>
              <w:pStyle w:val="TableText"/>
            </w:pPr>
            <w:r w:rsidRPr="00100E46">
              <w:rPr>
                <w:rFonts w:cs="Arial"/>
              </w:rPr>
              <w:t>Pediatric Neurology</w:t>
            </w:r>
          </w:p>
        </w:tc>
        <w:tc>
          <w:tcPr>
            <w:tcW w:w="1145" w:type="dxa"/>
          </w:tcPr>
          <w:p w14:paraId="25FB23BE" w14:textId="7D514B69" w:rsidR="003D53E1" w:rsidRPr="003653B1" w:rsidRDefault="003D53E1" w:rsidP="00EE6A2C">
            <w:pPr>
              <w:pStyle w:val="TableText"/>
            </w:pPr>
            <w:r w:rsidRPr="00100E46">
              <w:rPr>
                <w:rFonts w:cs="Arial"/>
              </w:rPr>
              <w:t>7/12/2017</w:t>
            </w:r>
          </w:p>
        </w:tc>
      </w:tr>
      <w:tr w:rsidR="003D53E1" w:rsidRPr="00195F5D" w14:paraId="25FB23C7" w14:textId="77777777" w:rsidTr="00140E08">
        <w:tc>
          <w:tcPr>
            <w:tcW w:w="858" w:type="dxa"/>
          </w:tcPr>
          <w:p w14:paraId="25FB23C0" w14:textId="32C6FE1F" w:rsidR="003D53E1" w:rsidRPr="003653B1" w:rsidRDefault="003D53E1" w:rsidP="00EE6A2C">
            <w:pPr>
              <w:pStyle w:val="TableText"/>
            </w:pPr>
            <w:r w:rsidRPr="00100E46">
              <w:rPr>
                <w:rFonts w:cs="Arial"/>
              </w:rPr>
              <w:t>94</w:t>
            </w:r>
          </w:p>
        </w:tc>
        <w:tc>
          <w:tcPr>
            <w:tcW w:w="1369" w:type="dxa"/>
          </w:tcPr>
          <w:p w14:paraId="25FB23C1" w14:textId="170FB239" w:rsidR="003D53E1" w:rsidRPr="003653B1" w:rsidRDefault="003D53E1" w:rsidP="00EE6A2C">
            <w:pPr>
              <w:pStyle w:val="TableText"/>
            </w:pPr>
            <w:r w:rsidRPr="00100E46">
              <w:rPr>
                <w:rFonts w:cs="Arial"/>
              </w:rPr>
              <w:t>V114100</w:t>
            </w:r>
          </w:p>
        </w:tc>
        <w:tc>
          <w:tcPr>
            <w:tcW w:w="2025" w:type="dxa"/>
          </w:tcPr>
          <w:p w14:paraId="25FB23C2" w14:textId="5034E8B5" w:rsidR="003D53E1" w:rsidRPr="003653B1" w:rsidRDefault="003D53E1" w:rsidP="00EE6A2C">
            <w:pPr>
              <w:pStyle w:val="TableText"/>
            </w:pPr>
            <w:r w:rsidRPr="00100E46">
              <w:rPr>
                <w:rFonts w:cs="Arial"/>
              </w:rPr>
              <w:t>203BP0806N</w:t>
            </w:r>
          </w:p>
        </w:tc>
        <w:tc>
          <w:tcPr>
            <w:tcW w:w="1833" w:type="dxa"/>
          </w:tcPr>
          <w:p w14:paraId="25FB23C3" w14:textId="18D043D8" w:rsidR="003D53E1" w:rsidRPr="003653B1" w:rsidRDefault="003D53E1" w:rsidP="00EE6A2C">
            <w:pPr>
              <w:pStyle w:val="TableText"/>
            </w:pPr>
            <w:r w:rsidRPr="00100E46">
              <w:rPr>
                <w:rFonts w:cs="Arial"/>
              </w:rPr>
              <w:t>Physicians (M.D. and D.O.)</w:t>
            </w:r>
          </w:p>
        </w:tc>
        <w:tc>
          <w:tcPr>
            <w:tcW w:w="3009" w:type="dxa"/>
          </w:tcPr>
          <w:p w14:paraId="25FB23C4" w14:textId="08C77204" w:rsidR="003D53E1" w:rsidRPr="003653B1" w:rsidRDefault="003D53E1" w:rsidP="00EE6A2C">
            <w:pPr>
              <w:pStyle w:val="TableText"/>
            </w:pPr>
            <w:r w:rsidRPr="00100E46">
              <w:rPr>
                <w:rFonts w:cs="Arial"/>
              </w:rPr>
              <w:t>Physician/Osteopath</w:t>
            </w:r>
          </w:p>
        </w:tc>
        <w:tc>
          <w:tcPr>
            <w:tcW w:w="2793" w:type="dxa"/>
          </w:tcPr>
          <w:p w14:paraId="25FB23C5" w14:textId="666DADEF" w:rsidR="003D53E1" w:rsidRPr="003653B1" w:rsidRDefault="003D53E1" w:rsidP="00EE6A2C">
            <w:pPr>
              <w:pStyle w:val="TableText"/>
            </w:pPr>
            <w:r w:rsidRPr="00100E46">
              <w:rPr>
                <w:rFonts w:cs="Arial"/>
              </w:rPr>
              <w:t>Psychiatry, Pediatric</w:t>
            </w:r>
          </w:p>
        </w:tc>
        <w:tc>
          <w:tcPr>
            <w:tcW w:w="1145" w:type="dxa"/>
          </w:tcPr>
          <w:p w14:paraId="25FB23C6" w14:textId="18B6A9A8" w:rsidR="003D53E1" w:rsidRPr="003653B1" w:rsidRDefault="003D53E1" w:rsidP="00EE6A2C">
            <w:pPr>
              <w:pStyle w:val="TableText"/>
            </w:pPr>
            <w:r w:rsidRPr="00100E46">
              <w:rPr>
                <w:rFonts w:cs="Arial"/>
              </w:rPr>
              <w:t>7/12/2017</w:t>
            </w:r>
          </w:p>
        </w:tc>
      </w:tr>
      <w:tr w:rsidR="003D53E1" w:rsidRPr="00195F5D" w14:paraId="25FB23CF" w14:textId="77777777" w:rsidTr="00140E08">
        <w:tc>
          <w:tcPr>
            <w:tcW w:w="858" w:type="dxa"/>
          </w:tcPr>
          <w:p w14:paraId="25FB23C8" w14:textId="329740DD" w:rsidR="003D53E1" w:rsidRPr="003653B1" w:rsidRDefault="003D53E1" w:rsidP="00EE6A2C">
            <w:pPr>
              <w:pStyle w:val="TableText"/>
            </w:pPr>
            <w:r w:rsidRPr="00100E46">
              <w:rPr>
                <w:rFonts w:cs="Arial"/>
              </w:rPr>
              <w:t>95</w:t>
            </w:r>
          </w:p>
        </w:tc>
        <w:tc>
          <w:tcPr>
            <w:tcW w:w="1369" w:type="dxa"/>
          </w:tcPr>
          <w:p w14:paraId="25FB23C9" w14:textId="6FA025EA" w:rsidR="003D53E1" w:rsidRPr="003653B1" w:rsidRDefault="003D53E1" w:rsidP="00EE6A2C">
            <w:pPr>
              <w:pStyle w:val="TableText"/>
            </w:pPr>
            <w:r w:rsidRPr="00100E46">
              <w:rPr>
                <w:rFonts w:cs="Arial"/>
              </w:rPr>
              <w:t>V114300</w:t>
            </w:r>
          </w:p>
        </w:tc>
        <w:tc>
          <w:tcPr>
            <w:tcW w:w="2025" w:type="dxa"/>
          </w:tcPr>
          <w:p w14:paraId="25FB23CA" w14:textId="6DDB74B8" w:rsidR="003D53E1" w:rsidRPr="003653B1" w:rsidRDefault="003D53E1" w:rsidP="00EE6A2C">
            <w:pPr>
              <w:pStyle w:val="TableText"/>
            </w:pPr>
            <w:r w:rsidRPr="00100E46">
              <w:rPr>
                <w:rFonts w:cs="Arial"/>
              </w:rPr>
              <w:t>203BP0215N</w:t>
            </w:r>
          </w:p>
        </w:tc>
        <w:tc>
          <w:tcPr>
            <w:tcW w:w="1833" w:type="dxa"/>
          </w:tcPr>
          <w:p w14:paraId="25FB23CB" w14:textId="1719BAA5" w:rsidR="003D53E1" w:rsidRPr="003653B1" w:rsidRDefault="003D53E1" w:rsidP="00EE6A2C">
            <w:pPr>
              <w:pStyle w:val="TableText"/>
            </w:pPr>
            <w:r w:rsidRPr="00100E46">
              <w:rPr>
                <w:rFonts w:cs="Arial"/>
              </w:rPr>
              <w:t>Physicians (M.D. and D.O.)</w:t>
            </w:r>
          </w:p>
        </w:tc>
        <w:tc>
          <w:tcPr>
            <w:tcW w:w="3009" w:type="dxa"/>
          </w:tcPr>
          <w:p w14:paraId="25FB23CC" w14:textId="511A12E6" w:rsidR="003D53E1" w:rsidRPr="003653B1" w:rsidRDefault="003D53E1" w:rsidP="00EE6A2C">
            <w:pPr>
              <w:pStyle w:val="TableText"/>
            </w:pPr>
            <w:r w:rsidRPr="00100E46">
              <w:rPr>
                <w:rFonts w:cs="Arial"/>
              </w:rPr>
              <w:t>Physician/Osteopath</w:t>
            </w:r>
          </w:p>
        </w:tc>
        <w:tc>
          <w:tcPr>
            <w:tcW w:w="2793" w:type="dxa"/>
          </w:tcPr>
          <w:p w14:paraId="25FB23CD" w14:textId="7053DBEA" w:rsidR="003D53E1" w:rsidRPr="003653B1" w:rsidRDefault="003D53E1" w:rsidP="00EE6A2C">
            <w:pPr>
              <w:pStyle w:val="TableText"/>
            </w:pPr>
            <w:r w:rsidRPr="00100E46">
              <w:rPr>
                <w:rFonts w:cs="Arial"/>
              </w:rPr>
              <w:t>Pediatric Radiology</w:t>
            </w:r>
          </w:p>
        </w:tc>
        <w:tc>
          <w:tcPr>
            <w:tcW w:w="1145" w:type="dxa"/>
          </w:tcPr>
          <w:p w14:paraId="25FB23CE" w14:textId="5C28A275" w:rsidR="003D53E1" w:rsidRPr="003653B1" w:rsidRDefault="003D53E1" w:rsidP="00EE6A2C">
            <w:pPr>
              <w:pStyle w:val="TableText"/>
            </w:pPr>
            <w:r w:rsidRPr="00100E46">
              <w:rPr>
                <w:rFonts w:cs="Arial"/>
              </w:rPr>
              <w:t>7/12/2017</w:t>
            </w:r>
          </w:p>
        </w:tc>
      </w:tr>
      <w:tr w:rsidR="003D53E1" w:rsidRPr="00195F5D" w14:paraId="25FB23D7" w14:textId="77777777" w:rsidTr="00140E08">
        <w:tc>
          <w:tcPr>
            <w:tcW w:w="858" w:type="dxa"/>
          </w:tcPr>
          <w:p w14:paraId="25FB23D0" w14:textId="1DED457D" w:rsidR="003D53E1" w:rsidRPr="003653B1" w:rsidRDefault="003D53E1" w:rsidP="00EE6A2C">
            <w:pPr>
              <w:pStyle w:val="TableText"/>
            </w:pPr>
            <w:r w:rsidRPr="00100E46">
              <w:rPr>
                <w:rFonts w:cs="Arial"/>
              </w:rPr>
              <w:t>96</w:t>
            </w:r>
          </w:p>
        </w:tc>
        <w:tc>
          <w:tcPr>
            <w:tcW w:w="1369" w:type="dxa"/>
          </w:tcPr>
          <w:p w14:paraId="25FB23D1" w14:textId="328F7DDD" w:rsidR="003D53E1" w:rsidRPr="003653B1" w:rsidRDefault="003D53E1" w:rsidP="00EE6A2C">
            <w:pPr>
              <w:pStyle w:val="TableText"/>
            </w:pPr>
            <w:r w:rsidRPr="00100E46">
              <w:rPr>
                <w:rFonts w:cs="Arial"/>
              </w:rPr>
              <w:t>V114200</w:t>
            </w:r>
          </w:p>
        </w:tc>
        <w:tc>
          <w:tcPr>
            <w:tcW w:w="2025" w:type="dxa"/>
          </w:tcPr>
          <w:p w14:paraId="25FB23D2" w14:textId="45DC5CA1" w:rsidR="003D53E1" w:rsidRPr="003653B1" w:rsidRDefault="003D53E1" w:rsidP="00EE6A2C">
            <w:pPr>
              <w:pStyle w:val="TableText"/>
            </w:pPr>
            <w:r w:rsidRPr="00100E46">
              <w:rPr>
                <w:rFonts w:cs="Arial"/>
              </w:rPr>
              <w:t>203BP0200Y</w:t>
            </w:r>
          </w:p>
        </w:tc>
        <w:tc>
          <w:tcPr>
            <w:tcW w:w="1833" w:type="dxa"/>
          </w:tcPr>
          <w:p w14:paraId="25FB23D3" w14:textId="31DA620F" w:rsidR="003D53E1" w:rsidRPr="003653B1" w:rsidRDefault="003D53E1" w:rsidP="00EE6A2C">
            <w:pPr>
              <w:pStyle w:val="TableText"/>
            </w:pPr>
            <w:r w:rsidRPr="00100E46">
              <w:rPr>
                <w:rFonts w:cs="Arial"/>
              </w:rPr>
              <w:t>Physicians (M.D. and D.O.)</w:t>
            </w:r>
          </w:p>
        </w:tc>
        <w:tc>
          <w:tcPr>
            <w:tcW w:w="3009" w:type="dxa"/>
          </w:tcPr>
          <w:p w14:paraId="25FB23D4" w14:textId="21F09D90" w:rsidR="003D53E1" w:rsidRPr="003653B1" w:rsidRDefault="003D53E1" w:rsidP="00EE6A2C">
            <w:pPr>
              <w:pStyle w:val="TableText"/>
            </w:pPr>
            <w:r w:rsidRPr="00100E46">
              <w:rPr>
                <w:rFonts w:cs="Arial"/>
              </w:rPr>
              <w:t>Physician/Osteopath</w:t>
            </w:r>
          </w:p>
        </w:tc>
        <w:tc>
          <w:tcPr>
            <w:tcW w:w="2793" w:type="dxa"/>
          </w:tcPr>
          <w:p w14:paraId="25FB23D5" w14:textId="26D95510" w:rsidR="003D53E1" w:rsidRPr="003653B1" w:rsidRDefault="003D53E1" w:rsidP="00EE6A2C">
            <w:pPr>
              <w:pStyle w:val="TableText"/>
            </w:pPr>
            <w:r w:rsidRPr="00100E46">
              <w:rPr>
                <w:rFonts w:cs="Arial"/>
              </w:rPr>
              <w:t>Pediatrics</w:t>
            </w:r>
          </w:p>
        </w:tc>
        <w:tc>
          <w:tcPr>
            <w:tcW w:w="1145" w:type="dxa"/>
          </w:tcPr>
          <w:p w14:paraId="25FB23D6" w14:textId="7AA0FFAE" w:rsidR="003D53E1" w:rsidRPr="003653B1" w:rsidRDefault="003D53E1" w:rsidP="00EE6A2C">
            <w:pPr>
              <w:pStyle w:val="TableText"/>
            </w:pPr>
            <w:r w:rsidRPr="00100E46">
              <w:rPr>
                <w:rFonts w:cs="Arial"/>
              </w:rPr>
              <w:t>7/12/2017</w:t>
            </w:r>
          </w:p>
        </w:tc>
      </w:tr>
      <w:tr w:rsidR="003D53E1" w:rsidRPr="00195F5D" w14:paraId="25FB23DF" w14:textId="77777777" w:rsidTr="00140E08">
        <w:tc>
          <w:tcPr>
            <w:tcW w:w="858" w:type="dxa"/>
          </w:tcPr>
          <w:p w14:paraId="25FB23D8" w14:textId="0D7DB13F" w:rsidR="003D53E1" w:rsidRPr="003653B1" w:rsidRDefault="003D53E1" w:rsidP="00EE6A2C">
            <w:pPr>
              <w:pStyle w:val="TableText"/>
            </w:pPr>
            <w:r w:rsidRPr="00100E46">
              <w:rPr>
                <w:rFonts w:cs="Arial"/>
              </w:rPr>
              <w:t>97</w:t>
            </w:r>
          </w:p>
        </w:tc>
        <w:tc>
          <w:tcPr>
            <w:tcW w:w="1369" w:type="dxa"/>
          </w:tcPr>
          <w:p w14:paraId="25FB23D9" w14:textId="2A057B1B" w:rsidR="003D53E1" w:rsidRPr="003653B1" w:rsidRDefault="003D53E1" w:rsidP="00EE6A2C">
            <w:pPr>
              <w:pStyle w:val="TableText"/>
            </w:pPr>
            <w:r w:rsidRPr="00100E46">
              <w:rPr>
                <w:rFonts w:cs="Arial"/>
              </w:rPr>
              <w:t>V114201</w:t>
            </w:r>
          </w:p>
        </w:tc>
        <w:tc>
          <w:tcPr>
            <w:tcW w:w="2025" w:type="dxa"/>
          </w:tcPr>
          <w:p w14:paraId="25FB23DA" w14:textId="2F507DA5" w:rsidR="003D53E1" w:rsidRPr="003653B1" w:rsidRDefault="003D53E1" w:rsidP="00EE6A2C">
            <w:pPr>
              <w:pStyle w:val="TableText"/>
            </w:pPr>
            <w:r w:rsidRPr="00100E46">
              <w:rPr>
                <w:rFonts w:cs="Arial"/>
              </w:rPr>
              <w:t>203BA0003Y</w:t>
            </w:r>
          </w:p>
        </w:tc>
        <w:tc>
          <w:tcPr>
            <w:tcW w:w="1833" w:type="dxa"/>
          </w:tcPr>
          <w:p w14:paraId="25FB23DB" w14:textId="3DF0FDAE" w:rsidR="003D53E1" w:rsidRPr="003653B1" w:rsidRDefault="003D53E1" w:rsidP="00EE6A2C">
            <w:pPr>
              <w:pStyle w:val="TableText"/>
            </w:pPr>
            <w:r w:rsidRPr="00100E46">
              <w:rPr>
                <w:rFonts w:cs="Arial"/>
              </w:rPr>
              <w:t>Physicians (M.D. and D.O.)</w:t>
            </w:r>
          </w:p>
        </w:tc>
        <w:tc>
          <w:tcPr>
            <w:tcW w:w="3009" w:type="dxa"/>
          </w:tcPr>
          <w:p w14:paraId="25FB23DC" w14:textId="6140D4C6" w:rsidR="003D53E1" w:rsidRPr="003653B1" w:rsidRDefault="003D53E1" w:rsidP="00EE6A2C">
            <w:pPr>
              <w:pStyle w:val="TableText"/>
            </w:pPr>
            <w:r w:rsidRPr="00100E46">
              <w:rPr>
                <w:rFonts w:cs="Arial"/>
              </w:rPr>
              <w:t>Physician/Osteopath</w:t>
            </w:r>
          </w:p>
        </w:tc>
        <w:tc>
          <w:tcPr>
            <w:tcW w:w="2793" w:type="dxa"/>
          </w:tcPr>
          <w:p w14:paraId="25FB23DD" w14:textId="0F2FA499" w:rsidR="003D53E1" w:rsidRPr="003653B1" w:rsidRDefault="003D53E1" w:rsidP="00EE6A2C">
            <w:pPr>
              <w:pStyle w:val="TableText"/>
            </w:pPr>
            <w:r w:rsidRPr="00100E46">
              <w:rPr>
                <w:rFonts w:cs="Arial"/>
              </w:rPr>
              <w:t>Adolescent Medicine: Pediatrics</w:t>
            </w:r>
          </w:p>
        </w:tc>
        <w:tc>
          <w:tcPr>
            <w:tcW w:w="1145" w:type="dxa"/>
          </w:tcPr>
          <w:p w14:paraId="25FB23DE" w14:textId="31CA2DF1" w:rsidR="003D53E1" w:rsidRPr="003653B1" w:rsidRDefault="003D53E1" w:rsidP="00EE6A2C">
            <w:pPr>
              <w:pStyle w:val="TableText"/>
            </w:pPr>
            <w:r w:rsidRPr="00100E46">
              <w:rPr>
                <w:rFonts w:cs="Arial"/>
              </w:rPr>
              <w:t>7/12/2017</w:t>
            </w:r>
          </w:p>
        </w:tc>
      </w:tr>
      <w:tr w:rsidR="003D53E1" w:rsidRPr="00195F5D" w14:paraId="25FB23E7" w14:textId="77777777" w:rsidTr="00140E08">
        <w:tc>
          <w:tcPr>
            <w:tcW w:w="858" w:type="dxa"/>
          </w:tcPr>
          <w:p w14:paraId="25FB23E0" w14:textId="34513E68" w:rsidR="003D53E1" w:rsidRPr="003653B1" w:rsidRDefault="003D53E1" w:rsidP="00EE6A2C">
            <w:pPr>
              <w:pStyle w:val="TableText"/>
            </w:pPr>
            <w:r w:rsidRPr="00100E46">
              <w:rPr>
                <w:rFonts w:cs="Arial"/>
              </w:rPr>
              <w:t>98</w:t>
            </w:r>
          </w:p>
        </w:tc>
        <w:tc>
          <w:tcPr>
            <w:tcW w:w="1369" w:type="dxa"/>
          </w:tcPr>
          <w:p w14:paraId="25FB23E1" w14:textId="2BD3FD0A" w:rsidR="003D53E1" w:rsidRPr="003653B1" w:rsidRDefault="003D53E1" w:rsidP="00EE6A2C">
            <w:pPr>
              <w:pStyle w:val="TableText"/>
            </w:pPr>
            <w:r w:rsidRPr="00100E46">
              <w:rPr>
                <w:rFonts w:cs="Arial"/>
              </w:rPr>
              <w:t>V114202</w:t>
            </w:r>
          </w:p>
        </w:tc>
        <w:tc>
          <w:tcPr>
            <w:tcW w:w="2025" w:type="dxa"/>
          </w:tcPr>
          <w:p w14:paraId="25FB23E2" w14:textId="7E9F39A0" w:rsidR="003D53E1" w:rsidRPr="003653B1" w:rsidRDefault="003D53E1" w:rsidP="00EE6A2C">
            <w:pPr>
              <w:pStyle w:val="TableText"/>
            </w:pPr>
            <w:r w:rsidRPr="00100E46">
              <w:rPr>
                <w:rFonts w:cs="Arial"/>
              </w:rPr>
              <w:t>203BI0007N</w:t>
            </w:r>
          </w:p>
        </w:tc>
        <w:tc>
          <w:tcPr>
            <w:tcW w:w="1833" w:type="dxa"/>
          </w:tcPr>
          <w:p w14:paraId="25FB23E3" w14:textId="3D72BCE4" w:rsidR="003D53E1" w:rsidRPr="003653B1" w:rsidRDefault="003D53E1" w:rsidP="00EE6A2C">
            <w:pPr>
              <w:pStyle w:val="TableText"/>
            </w:pPr>
            <w:r w:rsidRPr="00100E46">
              <w:rPr>
                <w:rFonts w:cs="Arial"/>
              </w:rPr>
              <w:t>Physicians (M.D. and D.O.)</w:t>
            </w:r>
          </w:p>
        </w:tc>
        <w:tc>
          <w:tcPr>
            <w:tcW w:w="3009" w:type="dxa"/>
          </w:tcPr>
          <w:p w14:paraId="25FB23E4" w14:textId="75C543C7" w:rsidR="003D53E1" w:rsidRPr="003653B1" w:rsidRDefault="003D53E1" w:rsidP="00EE6A2C">
            <w:pPr>
              <w:pStyle w:val="TableText"/>
            </w:pPr>
            <w:r w:rsidRPr="00100E46">
              <w:rPr>
                <w:rFonts w:cs="Arial"/>
              </w:rPr>
              <w:t>Physician/Osteopath</w:t>
            </w:r>
          </w:p>
        </w:tc>
        <w:tc>
          <w:tcPr>
            <w:tcW w:w="2793" w:type="dxa"/>
          </w:tcPr>
          <w:p w14:paraId="25FB23E5" w14:textId="2BC6180A" w:rsidR="003D53E1" w:rsidRPr="003653B1" w:rsidRDefault="003D53E1" w:rsidP="00EE6A2C">
            <w:pPr>
              <w:pStyle w:val="TableText"/>
            </w:pPr>
            <w:r w:rsidRPr="00100E46">
              <w:rPr>
                <w:rFonts w:cs="Arial"/>
              </w:rPr>
              <w:t>Immunology, Clinical &amp; Laboratory: Pediatric</w:t>
            </w:r>
          </w:p>
        </w:tc>
        <w:tc>
          <w:tcPr>
            <w:tcW w:w="1145" w:type="dxa"/>
          </w:tcPr>
          <w:p w14:paraId="25FB23E6" w14:textId="6994FCF0" w:rsidR="003D53E1" w:rsidRPr="003653B1" w:rsidRDefault="003D53E1" w:rsidP="00EE6A2C">
            <w:pPr>
              <w:pStyle w:val="TableText"/>
            </w:pPr>
            <w:r w:rsidRPr="00100E46">
              <w:rPr>
                <w:rFonts w:cs="Arial"/>
              </w:rPr>
              <w:t>7/12/2017</w:t>
            </w:r>
          </w:p>
        </w:tc>
      </w:tr>
      <w:tr w:rsidR="003D53E1" w:rsidRPr="00195F5D" w14:paraId="25FB23EF" w14:textId="77777777" w:rsidTr="00140E08">
        <w:tc>
          <w:tcPr>
            <w:tcW w:w="858" w:type="dxa"/>
          </w:tcPr>
          <w:p w14:paraId="25FB23E8" w14:textId="13B88411" w:rsidR="003D53E1" w:rsidRPr="003653B1" w:rsidRDefault="003D53E1" w:rsidP="00EE6A2C">
            <w:pPr>
              <w:pStyle w:val="TableText"/>
            </w:pPr>
            <w:r w:rsidRPr="00100E46">
              <w:rPr>
                <w:rFonts w:cs="Arial"/>
              </w:rPr>
              <w:t>99</w:t>
            </w:r>
          </w:p>
        </w:tc>
        <w:tc>
          <w:tcPr>
            <w:tcW w:w="1369" w:type="dxa"/>
          </w:tcPr>
          <w:p w14:paraId="25FB23E9" w14:textId="28AF43D6" w:rsidR="003D53E1" w:rsidRPr="003653B1" w:rsidRDefault="003D53E1" w:rsidP="00EE6A2C">
            <w:pPr>
              <w:pStyle w:val="TableText"/>
            </w:pPr>
            <w:r w:rsidRPr="00100E46">
              <w:rPr>
                <w:rFonts w:cs="Arial"/>
              </w:rPr>
              <w:t>V114203</w:t>
            </w:r>
          </w:p>
        </w:tc>
        <w:tc>
          <w:tcPr>
            <w:tcW w:w="2025" w:type="dxa"/>
          </w:tcPr>
          <w:p w14:paraId="25FB23EA" w14:textId="66CA4367" w:rsidR="003D53E1" w:rsidRPr="003653B1" w:rsidRDefault="003D53E1" w:rsidP="00EE6A2C">
            <w:pPr>
              <w:pStyle w:val="TableText"/>
            </w:pPr>
            <w:r w:rsidRPr="00100E46">
              <w:rPr>
                <w:rFonts w:cs="Arial"/>
              </w:rPr>
              <w:t>203BP0220N</w:t>
            </w:r>
          </w:p>
        </w:tc>
        <w:tc>
          <w:tcPr>
            <w:tcW w:w="1833" w:type="dxa"/>
          </w:tcPr>
          <w:p w14:paraId="25FB23EB" w14:textId="7888BE60" w:rsidR="003D53E1" w:rsidRPr="003653B1" w:rsidRDefault="003D53E1" w:rsidP="00EE6A2C">
            <w:pPr>
              <w:pStyle w:val="TableText"/>
            </w:pPr>
            <w:r w:rsidRPr="00100E46">
              <w:rPr>
                <w:rFonts w:cs="Arial"/>
              </w:rPr>
              <w:t>Physicians (M.D. and D.O.)</w:t>
            </w:r>
          </w:p>
        </w:tc>
        <w:tc>
          <w:tcPr>
            <w:tcW w:w="3009" w:type="dxa"/>
          </w:tcPr>
          <w:p w14:paraId="25FB23EC" w14:textId="30FC61A9" w:rsidR="003D53E1" w:rsidRPr="003653B1" w:rsidRDefault="003D53E1" w:rsidP="00EE6A2C">
            <w:pPr>
              <w:pStyle w:val="TableText"/>
            </w:pPr>
            <w:r w:rsidRPr="00100E46">
              <w:rPr>
                <w:rFonts w:cs="Arial"/>
              </w:rPr>
              <w:t>Physician/Osteopath</w:t>
            </w:r>
          </w:p>
        </w:tc>
        <w:tc>
          <w:tcPr>
            <w:tcW w:w="2793" w:type="dxa"/>
          </w:tcPr>
          <w:p w14:paraId="25FB23ED" w14:textId="5D3B62BD" w:rsidR="003D53E1" w:rsidRPr="003653B1" w:rsidRDefault="003D53E1" w:rsidP="00EE6A2C">
            <w:pPr>
              <w:pStyle w:val="TableText"/>
            </w:pPr>
            <w:r w:rsidRPr="00100E46">
              <w:rPr>
                <w:rFonts w:cs="Arial"/>
              </w:rPr>
              <w:t>Pediatric Medical Toxocology</w:t>
            </w:r>
          </w:p>
        </w:tc>
        <w:tc>
          <w:tcPr>
            <w:tcW w:w="1145" w:type="dxa"/>
          </w:tcPr>
          <w:p w14:paraId="25FB23EE" w14:textId="4A47DE67" w:rsidR="003D53E1" w:rsidRPr="003653B1" w:rsidRDefault="003D53E1" w:rsidP="00EE6A2C">
            <w:pPr>
              <w:pStyle w:val="TableText"/>
            </w:pPr>
            <w:r w:rsidRPr="00100E46">
              <w:rPr>
                <w:rFonts w:cs="Arial"/>
              </w:rPr>
              <w:t>7/12/2017</w:t>
            </w:r>
          </w:p>
        </w:tc>
      </w:tr>
      <w:tr w:rsidR="003D53E1" w:rsidRPr="00195F5D" w14:paraId="25FB23F7" w14:textId="77777777" w:rsidTr="00140E08">
        <w:tc>
          <w:tcPr>
            <w:tcW w:w="858" w:type="dxa"/>
          </w:tcPr>
          <w:p w14:paraId="25FB23F0" w14:textId="422BE4EB" w:rsidR="003D53E1" w:rsidRPr="003653B1" w:rsidRDefault="003D53E1" w:rsidP="00EE6A2C">
            <w:pPr>
              <w:pStyle w:val="TableText"/>
            </w:pPr>
            <w:r w:rsidRPr="00100E46">
              <w:rPr>
                <w:rFonts w:cs="Arial"/>
              </w:rPr>
              <w:t>100</w:t>
            </w:r>
          </w:p>
        </w:tc>
        <w:tc>
          <w:tcPr>
            <w:tcW w:w="1369" w:type="dxa"/>
          </w:tcPr>
          <w:p w14:paraId="25FB23F1" w14:textId="28F9DA7F" w:rsidR="003D53E1" w:rsidRPr="003653B1" w:rsidRDefault="003D53E1" w:rsidP="00EE6A2C">
            <w:pPr>
              <w:pStyle w:val="TableText"/>
            </w:pPr>
            <w:r w:rsidRPr="00100E46">
              <w:rPr>
                <w:rFonts w:cs="Arial"/>
              </w:rPr>
              <w:t>V114204</w:t>
            </w:r>
          </w:p>
        </w:tc>
        <w:tc>
          <w:tcPr>
            <w:tcW w:w="2025" w:type="dxa"/>
          </w:tcPr>
          <w:p w14:paraId="25FB23F2" w14:textId="14400CC9" w:rsidR="003D53E1" w:rsidRPr="003653B1" w:rsidRDefault="003D53E1" w:rsidP="00EE6A2C">
            <w:pPr>
              <w:pStyle w:val="TableText"/>
            </w:pPr>
            <w:r w:rsidRPr="00100E46">
              <w:rPr>
                <w:rFonts w:cs="Arial"/>
              </w:rPr>
              <w:t>203BN0001Y</w:t>
            </w:r>
          </w:p>
        </w:tc>
        <w:tc>
          <w:tcPr>
            <w:tcW w:w="1833" w:type="dxa"/>
          </w:tcPr>
          <w:p w14:paraId="25FB23F3" w14:textId="78373BE8" w:rsidR="003D53E1" w:rsidRPr="003653B1" w:rsidRDefault="003D53E1" w:rsidP="00EE6A2C">
            <w:pPr>
              <w:pStyle w:val="TableText"/>
            </w:pPr>
            <w:r w:rsidRPr="00100E46">
              <w:rPr>
                <w:rFonts w:cs="Arial"/>
              </w:rPr>
              <w:t>Physicians (M.D. and D.O.)</w:t>
            </w:r>
          </w:p>
        </w:tc>
        <w:tc>
          <w:tcPr>
            <w:tcW w:w="3009" w:type="dxa"/>
          </w:tcPr>
          <w:p w14:paraId="25FB23F4" w14:textId="7A0218A8" w:rsidR="003D53E1" w:rsidRPr="003653B1" w:rsidRDefault="003D53E1" w:rsidP="00EE6A2C">
            <w:pPr>
              <w:pStyle w:val="TableText"/>
            </w:pPr>
            <w:r w:rsidRPr="00100E46">
              <w:rPr>
                <w:rFonts w:cs="Arial"/>
              </w:rPr>
              <w:t>Physician/Osteopath</w:t>
            </w:r>
          </w:p>
        </w:tc>
        <w:tc>
          <w:tcPr>
            <w:tcW w:w="2793" w:type="dxa"/>
          </w:tcPr>
          <w:p w14:paraId="25FB23F5" w14:textId="3D78DC18" w:rsidR="003D53E1" w:rsidRPr="003653B1" w:rsidRDefault="003D53E1" w:rsidP="00EE6A2C">
            <w:pPr>
              <w:pStyle w:val="TableText"/>
            </w:pPr>
            <w:r w:rsidRPr="00100E46">
              <w:rPr>
                <w:rFonts w:cs="Arial"/>
              </w:rPr>
              <w:t>Neonatal-Perinatal Medicine</w:t>
            </w:r>
          </w:p>
        </w:tc>
        <w:tc>
          <w:tcPr>
            <w:tcW w:w="1145" w:type="dxa"/>
          </w:tcPr>
          <w:p w14:paraId="25FB23F6" w14:textId="60A05052" w:rsidR="003D53E1" w:rsidRPr="003653B1" w:rsidRDefault="003D53E1" w:rsidP="00EE6A2C">
            <w:pPr>
              <w:pStyle w:val="TableText"/>
            </w:pPr>
            <w:r w:rsidRPr="00100E46">
              <w:rPr>
                <w:rFonts w:cs="Arial"/>
              </w:rPr>
              <w:t>7/12/2017</w:t>
            </w:r>
          </w:p>
        </w:tc>
      </w:tr>
      <w:tr w:rsidR="003D53E1" w:rsidRPr="00195F5D" w14:paraId="25FB23FF" w14:textId="77777777" w:rsidTr="00140E08">
        <w:tc>
          <w:tcPr>
            <w:tcW w:w="858" w:type="dxa"/>
          </w:tcPr>
          <w:p w14:paraId="25FB23F8" w14:textId="01363E32" w:rsidR="003D53E1" w:rsidRPr="003653B1" w:rsidRDefault="003D53E1" w:rsidP="00EE6A2C">
            <w:pPr>
              <w:pStyle w:val="TableText"/>
            </w:pPr>
            <w:r w:rsidRPr="00100E46">
              <w:rPr>
                <w:rFonts w:cs="Arial"/>
              </w:rPr>
              <w:t>101</w:t>
            </w:r>
          </w:p>
        </w:tc>
        <w:tc>
          <w:tcPr>
            <w:tcW w:w="1369" w:type="dxa"/>
          </w:tcPr>
          <w:p w14:paraId="25FB23F9" w14:textId="18FCC6EE" w:rsidR="003D53E1" w:rsidRPr="003653B1" w:rsidRDefault="003D53E1" w:rsidP="00EE6A2C">
            <w:pPr>
              <w:pStyle w:val="TableText"/>
            </w:pPr>
            <w:r w:rsidRPr="00100E46">
              <w:rPr>
                <w:rFonts w:cs="Arial"/>
              </w:rPr>
              <w:t>V114205</w:t>
            </w:r>
          </w:p>
        </w:tc>
        <w:tc>
          <w:tcPr>
            <w:tcW w:w="2025" w:type="dxa"/>
          </w:tcPr>
          <w:p w14:paraId="25FB23FA" w14:textId="346845DF" w:rsidR="003D53E1" w:rsidRPr="003653B1" w:rsidRDefault="003D53E1" w:rsidP="00EE6A2C">
            <w:pPr>
              <w:pStyle w:val="TableText"/>
            </w:pPr>
            <w:r w:rsidRPr="00100E46">
              <w:rPr>
                <w:rFonts w:cs="Arial"/>
              </w:rPr>
              <w:t>203BP0202Y</w:t>
            </w:r>
          </w:p>
        </w:tc>
        <w:tc>
          <w:tcPr>
            <w:tcW w:w="1833" w:type="dxa"/>
          </w:tcPr>
          <w:p w14:paraId="25FB23FB" w14:textId="1F4D3DD7" w:rsidR="003D53E1" w:rsidRPr="003653B1" w:rsidRDefault="003D53E1" w:rsidP="00EE6A2C">
            <w:pPr>
              <w:pStyle w:val="TableText"/>
            </w:pPr>
            <w:r w:rsidRPr="00100E46">
              <w:rPr>
                <w:rFonts w:cs="Arial"/>
              </w:rPr>
              <w:t>Physicians (M.D. and D.O.)</w:t>
            </w:r>
          </w:p>
        </w:tc>
        <w:tc>
          <w:tcPr>
            <w:tcW w:w="3009" w:type="dxa"/>
          </w:tcPr>
          <w:p w14:paraId="25FB23FC" w14:textId="714A1750" w:rsidR="003D53E1" w:rsidRPr="003653B1" w:rsidRDefault="003D53E1" w:rsidP="00EE6A2C">
            <w:pPr>
              <w:pStyle w:val="TableText"/>
            </w:pPr>
            <w:r w:rsidRPr="00100E46">
              <w:rPr>
                <w:rFonts w:cs="Arial"/>
              </w:rPr>
              <w:t>Physician/Osteopath</w:t>
            </w:r>
          </w:p>
        </w:tc>
        <w:tc>
          <w:tcPr>
            <w:tcW w:w="2793" w:type="dxa"/>
          </w:tcPr>
          <w:p w14:paraId="25FB23FD" w14:textId="426D5515" w:rsidR="003D53E1" w:rsidRPr="003653B1" w:rsidRDefault="003D53E1" w:rsidP="00EE6A2C">
            <w:pPr>
              <w:pStyle w:val="TableText"/>
            </w:pPr>
            <w:r w:rsidRPr="00100E46">
              <w:rPr>
                <w:rFonts w:cs="Arial"/>
              </w:rPr>
              <w:t>Pediatric Cardiology</w:t>
            </w:r>
          </w:p>
        </w:tc>
        <w:tc>
          <w:tcPr>
            <w:tcW w:w="1145" w:type="dxa"/>
          </w:tcPr>
          <w:p w14:paraId="25FB23FE" w14:textId="7765CFD5" w:rsidR="003D53E1" w:rsidRPr="003653B1" w:rsidRDefault="003D53E1" w:rsidP="00EE6A2C">
            <w:pPr>
              <w:pStyle w:val="TableText"/>
            </w:pPr>
            <w:r w:rsidRPr="00100E46">
              <w:rPr>
                <w:rFonts w:cs="Arial"/>
              </w:rPr>
              <w:t>7/12/2017</w:t>
            </w:r>
          </w:p>
        </w:tc>
      </w:tr>
      <w:tr w:rsidR="003D53E1" w:rsidRPr="00195F5D" w14:paraId="25FB2407" w14:textId="77777777" w:rsidTr="00140E08">
        <w:tc>
          <w:tcPr>
            <w:tcW w:w="858" w:type="dxa"/>
          </w:tcPr>
          <w:p w14:paraId="25FB2400" w14:textId="17E309FB" w:rsidR="003D53E1" w:rsidRPr="003653B1" w:rsidRDefault="003D53E1" w:rsidP="00EE6A2C">
            <w:pPr>
              <w:pStyle w:val="TableText"/>
            </w:pPr>
            <w:r w:rsidRPr="00100E46">
              <w:rPr>
                <w:rFonts w:cs="Arial"/>
              </w:rPr>
              <w:t>102</w:t>
            </w:r>
          </w:p>
        </w:tc>
        <w:tc>
          <w:tcPr>
            <w:tcW w:w="1369" w:type="dxa"/>
          </w:tcPr>
          <w:p w14:paraId="25FB2401" w14:textId="7C028F5D" w:rsidR="003D53E1" w:rsidRPr="003653B1" w:rsidRDefault="003D53E1" w:rsidP="00EE6A2C">
            <w:pPr>
              <w:pStyle w:val="TableText"/>
            </w:pPr>
            <w:r w:rsidRPr="00100E46">
              <w:rPr>
                <w:rFonts w:cs="Arial"/>
              </w:rPr>
              <w:t>V114206</w:t>
            </w:r>
          </w:p>
        </w:tc>
        <w:tc>
          <w:tcPr>
            <w:tcW w:w="2025" w:type="dxa"/>
          </w:tcPr>
          <w:p w14:paraId="25FB2402" w14:textId="0942D0EF" w:rsidR="003D53E1" w:rsidRPr="003653B1" w:rsidRDefault="003D53E1" w:rsidP="00EE6A2C">
            <w:pPr>
              <w:pStyle w:val="TableText"/>
            </w:pPr>
            <w:r w:rsidRPr="00100E46">
              <w:rPr>
                <w:rFonts w:cs="Arial"/>
              </w:rPr>
              <w:t>203BP0203Y</w:t>
            </w:r>
          </w:p>
        </w:tc>
        <w:tc>
          <w:tcPr>
            <w:tcW w:w="1833" w:type="dxa"/>
          </w:tcPr>
          <w:p w14:paraId="25FB2403" w14:textId="635614BF" w:rsidR="003D53E1" w:rsidRPr="003653B1" w:rsidRDefault="003D53E1" w:rsidP="00EE6A2C">
            <w:pPr>
              <w:pStyle w:val="TableText"/>
            </w:pPr>
            <w:r w:rsidRPr="00100E46">
              <w:rPr>
                <w:rFonts w:cs="Arial"/>
              </w:rPr>
              <w:t>Physicians (M.D. and D.O.)</w:t>
            </w:r>
          </w:p>
        </w:tc>
        <w:tc>
          <w:tcPr>
            <w:tcW w:w="3009" w:type="dxa"/>
          </w:tcPr>
          <w:p w14:paraId="25FB2404" w14:textId="7866DEDE" w:rsidR="003D53E1" w:rsidRPr="003653B1" w:rsidRDefault="003D53E1" w:rsidP="00EE6A2C">
            <w:pPr>
              <w:pStyle w:val="TableText"/>
            </w:pPr>
            <w:r w:rsidRPr="00100E46">
              <w:rPr>
                <w:rFonts w:cs="Arial"/>
              </w:rPr>
              <w:t>Physician/Osteopath</w:t>
            </w:r>
          </w:p>
        </w:tc>
        <w:tc>
          <w:tcPr>
            <w:tcW w:w="2793" w:type="dxa"/>
          </w:tcPr>
          <w:p w14:paraId="25FB2405" w14:textId="1D80D1AD" w:rsidR="003D53E1" w:rsidRPr="003653B1" w:rsidRDefault="003D53E1" w:rsidP="00EE6A2C">
            <w:pPr>
              <w:pStyle w:val="TableText"/>
            </w:pPr>
            <w:r w:rsidRPr="00100E46">
              <w:rPr>
                <w:rFonts w:cs="Arial"/>
              </w:rPr>
              <w:t>Pediatric Critical Care Medicine</w:t>
            </w:r>
          </w:p>
        </w:tc>
        <w:tc>
          <w:tcPr>
            <w:tcW w:w="1145" w:type="dxa"/>
          </w:tcPr>
          <w:p w14:paraId="25FB2406" w14:textId="71F8AA65" w:rsidR="003D53E1" w:rsidRPr="003653B1" w:rsidRDefault="003D53E1" w:rsidP="00EE6A2C">
            <w:pPr>
              <w:pStyle w:val="TableText"/>
            </w:pPr>
            <w:r w:rsidRPr="00100E46">
              <w:rPr>
                <w:rFonts w:cs="Arial"/>
              </w:rPr>
              <w:t>7/12/2017</w:t>
            </w:r>
          </w:p>
        </w:tc>
      </w:tr>
      <w:tr w:rsidR="003D53E1" w:rsidRPr="00195F5D" w14:paraId="25FB240F" w14:textId="77777777" w:rsidTr="00140E08">
        <w:tc>
          <w:tcPr>
            <w:tcW w:w="858" w:type="dxa"/>
          </w:tcPr>
          <w:p w14:paraId="25FB2408" w14:textId="6BADC8A5" w:rsidR="003D53E1" w:rsidRPr="003653B1" w:rsidRDefault="003D53E1" w:rsidP="00EE6A2C">
            <w:pPr>
              <w:pStyle w:val="TableText"/>
            </w:pPr>
            <w:r w:rsidRPr="00100E46">
              <w:rPr>
                <w:rFonts w:cs="Arial"/>
              </w:rPr>
              <w:t>103</w:t>
            </w:r>
          </w:p>
        </w:tc>
        <w:tc>
          <w:tcPr>
            <w:tcW w:w="1369" w:type="dxa"/>
          </w:tcPr>
          <w:p w14:paraId="25FB2409" w14:textId="04F7479F" w:rsidR="003D53E1" w:rsidRPr="003653B1" w:rsidRDefault="003D53E1" w:rsidP="00EE6A2C">
            <w:pPr>
              <w:pStyle w:val="TableText"/>
            </w:pPr>
            <w:r w:rsidRPr="00100E46">
              <w:rPr>
                <w:rFonts w:cs="Arial"/>
              </w:rPr>
              <w:t>V114207</w:t>
            </w:r>
          </w:p>
        </w:tc>
        <w:tc>
          <w:tcPr>
            <w:tcW w:w="2025" w:type="dxa"/>
          </w:tcPr>
          <w:p w14:paraId="25FB240A" w14:textId="1D8364F9" w:rsidR="003D53E1" w:rsidRPr="003653B1" w:rsidRDefault="003D53E1" w:rsidP="00EE6A2C">
            <w:pPr>
              <w:pStyle w:val="TableText"/>
            </w:pPr>
            <w:r w:rsidRPr="00100E46">
              <w:rPr>
                <w:rFonts w:cs="Arial"/>
              </w:rPr>
              <w:t>203BP0204Y</w:t>
            </w:r>
          </w:p>
        </w:tc>
        <w:tc>
          <w:tcPr>
            <w:tcW w:w="1833" w:type="dxa"/>
          </w:tcPr>
          <w:p w14:paraId="25FB240B" w14:textId="32ED906F" w:rsidR="003D53E1" w:rsidRPr="003653B1" w:rsidRDefault="003D53E1" w:rsidP="00EE6A2C">
            <w:pPr>
              <w:pStyle w:val="TableText"/>
            </w:pPr>
            <w:r w:rsidRPr="00100E46">
              <w:rPr>
                <w:rFonts w:cs="Arial"/>
              </w:rPr>
              <w:t>Physicians (M.D. and D.O.)</w:t>
            </w:r>
          </w:p>
        </w:tc>
        <w:tc>
          <w:tcPr>
            <w:tcW w:w="3009" w:type="dxa"/>
          </w:tcPr>
          <w:p w14:paraId="25FB240C" w14:textId="5ECAD17B" w:rsidR="003D53E1" w:rsidRPr="003653B1" w:rsidRDefault="003D53E1" w:rsidP="00EE6A2C">
            <w:pPr>
              <w:pStyle w:val="TableText"/>
            </w:pPr>
            <w:r w:rsidRPr="00100E46">
              <w:rPr>
                <w:rFonts w:cs="Arial"/>
              </w:rPr>
              <w:t>Physician/Osteopath</w:t>
            </w:r>
          </w:p>
        </w:tc>
        <w:tc>
          <w:tcPr>
            <w:tcW w:w="2793" w:type="dxa"/>
          </w:tcPr>
          <w:p w14:paraId="25FB240D" w14:textId="25D34FC0" w:rsidR="003D53E1" w:rsidRPr="003653B1" w:rsidRDefault="003D53E1" w:rsidP="00EE6A2C">
            <w:pPr>
              <w:pStyle w:val="TableText"/>
            </w:pPr>
            <w:r w:rsidRPr="00100E46">
              <w:rPr>
                <w:rFonts w:cs="Arial"/>
              </w:rPr>
              <w:t>Pediatric Emergency Medicine</w:t>
            </w:r>
          </w:p>
        </w:tc>
        <w:tc>
          <w:tcPr>
            <w:tcW w:w="1145" w:type="dxa"/>
          </w:tcPr>
          <w:p w14:paraId="25FB240E" w14:textId="36A73A17" w:rsidR="003D53E1" w:rsidRPr="003653B1" w:rsidRDefault="003D53E1" w:rsidP="00EE6A2C">
            <w:pPr>
              <w:pStyle w:val="TableText"/>
            </w:pPr>
            <w:r w:rsidRPr="00100E46">
              <w:rPr>
                <w:rFonts w:cs="Arial"/>
              </w:rPr>
              <w:t>7/12/2017</w:t>
            </w:r>
          </w:p>
        </w:tc>
      </w:tr>
      <w:tr w:rsidR="003D53E1" w:rsidRPr="00195F5D" w14:paraId="25FB2417" w14:textId="77777777" w:rsidTr="00140E08">
        <w:tc>
          <w:tcPr>
            <w:tcW w:w="858" w:type="dxa"/>
          </w:tcPr>
          <w:p w14:paraId="25FB2410" w14:textId="486C46D1" w:rsidR="003D53E1" w:rsidRPr="003653B1" w:rsidRDefault="003D53E1" w:rsidP="00EE6A2C">
            <w:pPr>
              <w:pStyle w:val="TableText"/>
            </w:pPr>
            <w:r w:rsidRPr="00100E46">
              <w:rPr>
                <w:rFonts w:cs="Arial"/>
              </w:rPr>
              <w:t>104</w:t>
            </w:r>
          </w:p>
        </w:tc>
        <w:tc>
          <w:tcPr>
            <w:tcW w:w="1369" w:type="dxa"/>
          </w:tcPr>
          <w:p w14:paraId="25FB2411" w14:textId="7CE59E2F" w:rsidR="003D53E1" w:rsidRPr="003653B1" w:rsidRDefault="003D53E1" w:rsidP="00EE6A2C">
            <w:pPr>
              <w:pStyle w:val="TableText"/>
            </w:pPr>
            <w:r w:rsidRPr="00100E46">
              <w:rPr>
                <w:rFonts w:cs="Arial"/>
              </w:rPr>
              <w:t>V114208</w:t>
            </w:r>
          </w:p>
        </w:tc>
        <w:tc>
          <w:tcPr>
            <w:tcW w:w="2025" w:type="dxa"/>
          </w:tcPr>
          <w:p w14:paraId="25FB2412" w14:textId="0FF25E3F" w:rsidR="003D53E1" w:rsidRPr="003653B1" w:rsidRDefault="003D53E1" w:rsidP="00EE6A2C">
            <w:pPr>
              <w:pStyle w:val="TableText"/>
            </w:pPr>
            <w:r w:rsidRPr="00100E46">
              <w:rPr>
                <w:rFonts w:cs="Arial"/>
              </w:rPr>
              <w:t>203BP0205Y</w:t>
            </w:r>
          </w:p>
        </w:tc>
        <w:tc>
          <w:tcPr>
            <w:tcW w:w="1833" w:type="dxa"/>
          </w:tcPr>
          <w:p w14:paraId="25FB2413" w14:textId="60166363" w:rsidR="003D53E1" w:rsidRPr="003653B1" w:rsidRDefault="003D53E1" w:rsidP="00EE6A2C">
            <w:pPr>
              <w:pStyle w:val="TableText"/>
            </w:pPr>
            <w:r w:rsidRPr="00100E46">
              <w:rPr>
                <w:rFonts w:cs="Arial"/>
              </w:rPr>
              <w:t>Physicians (M.D. and D.O.)</w:t>
            </w:r>
          </w:p>
        </w:tc>
        <w:tc>
          <w:tcPr>
            <w:tcW w:w="3009" w:type="dxa"/>
          </w:tcPr>
          <w:p w14:paraId="25FB2414" w14:textId="55EFB843" w:rsidR="003D53E1" w:rsidRPr="003653B1" w:rsidRDefault="003D53E1" w:rsidP="00EE6A2C">
            <w:pPr>
              <w:pStyle w:val="TableText"/>
            </w:pPr>
            <w:r w:rsidRPr="00100E46">
              <w:rPr>
                <w:rFonts w:cs="Arial"/>
              </w:rPr>
              <w:t>Physician/Osteopath</w:t>
            </w:r>
          </w:p>
        </w:tc>
        <w:tc>
          <w:tcPr>
            <w:tcW w:w="2793" w:type="dxa"/>
          </w:tcPr>
          <w:p w14:paraId="25FB2415" w14:textId="687CC05F" w:rsidR="003D53E1" w:rsidRPr="003653B1" w:rsidRDefault="003D53E1" w:rsidP="00EE6A2C">
            <w:pPr>
              <w:pStyle w:val="TableText"/>
            </w:pPr>
            <w:r w:rsidRPr="00100E46">
              <w:rPr>
                <w:rFonts w:cs="Arial"/>
              </w:rPr>
              <w:t>Pediatric Endocrinology</w:t>
            </w:r>
          </w:p>
        </w:tc>
        <w:tc>
          <w:tcPr>
            <w:tcW w:w="1145" w:type="dxa"/>
          </w:tcPr>
          <w:p w14:paraId="25FB2416" w14:textId="14ECFB25" w:rsidR="003D53E1" w:rsidRPr="003653B1" w:rsidRDefault="003D53E1" w:rsidP="00EE6A2C">
            <w:pPr>
              <w:pStyle w:val="TableText"/>
            </w:pPr>
            <w:r w:rsidRPr="00100E46">
              <w:rPr>
                <w:rFonts w:cs="Arial"/>
              </w:rPr>
              <w:t>7/12/2017</w:t>
            </w:r>
          </w:p>
        </w:tc>
      </w:tr>
      <w:tr w:rsidR="003D53E1" w:rsidRPr="00195F5D" w14:paraId="25FB241F" w14:textId="77777777" w:rsidTr="00140E08">
        <w:tc>
          <w:tcPr>
            <w:tcW w:w="858" w:type="dxa"/>
          </w:tcPr>
          <w:p w14:paraId="25FB2418" w14:textId="626B6CDE" w:rsidR="003D53E1" w:rsidRPr="003653B1" w:rsidRDefault="003D53E1" w:rsidP="00EE6A2C">
            <w:pPr>
              <w:pStyle w:val="TableText"/>
            </w:pPr>
            <w:r w:rsidRPr="00100E46">
              <w:rPr>
                <w:rFonts w:cs="Arial"/>
              </w:rPr>
              <w:t>105</w:t>
            </w:r>
          </w:p>
        </w:tc>
        <w:tc>
          <w:tcPr>
            <w:tcW w:w="1369" w:type="dxa"/>
          </w:tcPr>
          <w:p w14:paraId="25FB2419" w14:textId="4E3C63DA" w:rsidR="003D53E1" w:rsidRPr="003653B1" w:rsidRDefault="003D53E1" w:rsidP="00EE6A2C">
            <w:pPr>
              <w:pStyle w:val="TableText"/>
            </w:pPr>
            <w:r w:rsidRPr="00100E46">
              <w:rPr>
                <w:rFonts w:cs="Arial"/>
              </w:rPr>
              <w:t>V114209</w:t>
            </w:r>
          </w:p>
        </w:tc>
        <w:tc>
          <w:tcPr>
            <w:tcW w:w="2025" w:type="dxa"/>
          </w:tcPr>
          <w:p w14:paraId="25FB241A" w14:textId="7DCF8EEA" w:rsidR="003D53E1" w:rsidRPr="003653B1" w:rsidRDefault="003D53E1" w:rsidP="00EE6A2C">
            <w:pPr>
              <w:pStyle w:val="TableText"/>
            </w:pPr>
            <w:r w:rsidRPr="00100E46">
              <w:rPr>
                <w:rFonts w:cs="Arial"/>
              </w:rPr>
              <w:t>203BP0206Y</w:t>
            </w:r>
          </w:p>
        </w:tc>
        <w:tc>
          <w:tcPr>
            <w:tcW w:w="1833" w:type="dxa"/>
          </w:tcPr>
          <w:p w14:paraId="25FB241B" w14:textId="1EAA965B" w:rsidR="003D53E1" w:rsidRPr="003653B1" w:rsidRDefault="003D53E1" w:rsidP="00EE6A2C">
            <w:pPr>
              <w:pStyle w:val="TableText"/>
            </w:pPr>
            <w:r w:rsidRPr="00100E46">
              <w:rPr>
                <w:rFonts w:cs="Arial"/>
              </w:rPr>
              <w:t>Physicians (M.D. and D.O.)</w:t>
            </w:r>
          </w:p>
        </w:tc>
        <w:tc>
          <w:tcPr>
            <w:tcW w:w="3009" w:type="dxa"/>
          </w:tcPr>
          <w:p w14:paraId="25FB241C" w14:textId="1156D164" w:rsidR="003D53E1" w:rsidRPr="003653B1" w:rsidRDefault="003D53E1" w:rsidP="00EE6A2C">
            <w:pPr>
              <w:pStyle w:val="TableText"/>
            </w:pPr>
            <w:r w:rsidRPr="00100E46">
              <w:rPr>
                <w:rFonts w:cs="Arial"/>
              </w:rPr>
              <w:t>Physician/Osteopath</w:t>
            </w:r>
          </w:p>
        </w:tc>
        <w:tc>
          <w:tcPr>
            <w:tcW w:w="2793" w:type="dxa"/>
          </w:tcPr>
          <w:p w14:paraId="25FB241D" w14:textId="4AABA2DF" w:rsidR="003D53E1" w:rsidRPr="003653B1" w:rsidRDefault="003D53E1" w:rsidP="00EE6A2C">
            <w:pPr>
              <w:pStyle w:val="TableText"/>
            </w:pPr>
            <w:r w:rsidRPr="00100E46">
              <w:rPr>
                <w:rFonts w:cs="Arial"/>
              </w:rPr>
              <w:t>Pediatric Gastroenterology</w:t>
            </w:r>
          </w:p>
        </w:tc>
        <w:tc>
          <w:tcPr>
            <w:tcW w:w="1145" w:type="dxa"/>
          </w:tcPr>
          <w:p w14:paraId="25FB241E" w14:textId="35943209" w:rsidR="003D53E1" w:rsidRPr="003653B1" w:rsidRDefault="003D53E1" w:rsidP="00EE6A2C">
            <w:pPr>
              <w:pStyle w:val="TableText"/>
            </w:pPr>
            <w:r w:rsidRPr="00100E46">
              <w:rPr>
                <w:rFonts w:cs="Arial"/>
              </w:rPr>
              <w:t>7/12/2017</w:t>
            </w:r>
          </w:p>
        </w:tc>
      </w:tr>
      <w:tr w:rsidR="003D53E1" w:rsidRPr="00195F5D" w14:paraId="25FB2427" w14:textId="77777777" w:rsidTr="00140E08">
        <w:tc>
          <w:tcPr>
            <w:tcW w:w="858" w:type="dxa"/>
          </w:tcPr>
          <w:p w14:paraId="25FB2420" w14:textId="115041C3" w:rsidR="003D53E1" w:rsidRPr="003653B1" w:rsidRDefault="003D53E1" w:rsidP="00EE6A2C">
            <w:pPr>
              <w:pStyle w:val="TableText"/>
            </w:pPr>
            <w:r w:rsidRPr="00100E46">
              <w:rPr>
                <w:rFonts w:cs="Arial"/>
              </w:rPr>
              <w:t>106</w:t>
            </w:r>
          </w:p>
        </w:tc>
        <w:tc>
          <w:tcPr>
            <w:tcW w:w="1369" w:type="dxa"/>
          </w:tcPr>
          <w:p w14:paraId="25FB2421" w14:textId="4EF79C0C" w:rsidR="003D53E1" w:rsidRPr="003653B1" w:rsidRDefault="003D53E1" w:rsidP="00EE6A2C">
            <w:pPr>
              <w:pStyle w:val="TableText"/>
            </w:pPr>
            <w:r w:rsidRPr="00100E46">
              <w:rPr>
                <w:rFonts w:cs="Arial"/>
              </w:rPr>
              <w:t>V114210</w:t>
            </w:r>
          </w:p>
        </w:tc>
        <w:tc>
          <w:tcPr>
            <w:tcW w:w="2025" w:type="dxa"/>
          </w:tcPr>
          <w:p w14:paraId="25FB2422" w14:textId="0C2A59C5" w:rsidR="003D53E1" w:rsidRPr="003653B1" w:rsidRDefault="003D53E1" w:rsidP="00EE6A2C">
            <w:pPr>
              <w:pStyle w:val="TableText"/>
            </w:pPr>
            <w:r w:rsidRPr="00100E46">
              <w:rPr>
                <w:rFonts w:cs="Arial"/>
              </w:rPr>
              <w:t>203BP0207Y</w:t>
            </w:r>
          </w:p>
        </w:tc>
        <w:tc>
          <w:tcPr>
            <w:tcW w:w="1833" w:type="dxa"/>
          </w:tcPr>
          <w:p w14:paraId="25FB2423" w14:textId="4FC29323" w:rsidR="003D53E1" w:rsidRPr="003653B1" w:rsidRDefault="003D53E1" w:rsidP="00EE6A2C">
            <w:pPr>
              <w:pStyle w:val="TableText"/>
            </w:pPr>
            <w:r w:rsidRPr="00100E46">
              <w:rPr>
                <w:rFonts w:cs="Arial"/>
              </w:rPr>
              <w:t>Physicians (M.D. and D.O.)</w:t>
            </w:r>
          </w:p>
        </w:tc>
        <w:tc>
          <w:tcPr>
            <w:tcW w:w="3009" w:type="dxa"/>
          </w:tcPr>
          <w:p w14:paraId="25FB2424" w14:textId="769384DF" w:rsidR="003D53E1" w:rsidRPr="003653B1" w:rsidRDefault="003D53E1" w:rsidP="00EE6A2C">
            <w:pPr>
              <w:pStyle w:val="TableText"/>
            </w:pPr>
            <w:r w:rsidRPr="00100E46">
              <w:rPr>
                <w:rFonts w:cs="Arial"/>
              </w:rPr>
              <w:t>Physician/Osteopath</w:t>
            </w:r>
          </w:p>
        </w:tc>
        <w:tc>
          <w:tcPr>
            <w:tcW w:w="2793" w:type="dxa"/>
          </w:tcPr>
          <w:p w14:paraId="25FB2425" w14:textId="145D5314" w:rsidR="003D53E1" w:rsidRPr="003653B1" w:rsidRDefault="003D53E1" w:rsidP="00EE6A2C">
            <w:pPr>
              <w:pStyle w:val="TableText"/>
            </w:pPr>
            <w:r w:rsidRPr="00100E46">
              <w:rPr>
                <w:rFonts w:cs="Arial"/>
              </w:rPr>
              <w:t>Pediatric Hematology Oncology</w:t>
            </w:r>
          </w:p>
        </w:tc>
        <w:tc>
          <w:tcPr>
            <w:tcW w:w="1145" w:type="dxa"/>
          </w:tcPr>
          <w:p w14:paraId="25FB2426" w14:textId="16ECC7A5" w:rsidR="003D53E1" w:rsidRPr="003653B1" w:rsidRDefault="003D53E1" w:rsidP="00EE6A2C">
            <w:pPr>
              <w:pStyle w:val="TableText"/>
            </w:pPr>
            <w:r w:rsidRPr="00100E46">
              <w:rPr>
                <w:rFonts w:cs="Arial"/>
              </w:rPr>
              <w:t>7/12/2017</w:t>
            </w:r>
          </w:p>
        </w:tc>
      </w:tr>
      <w:tr w:rsidR="003D53E1" w:rsidRPr="00195F5D" w14:paraId="25FB242F" w14:textId="77777777" w:rsidTr="00140E08">
        <w:tc>
          <w:tcPr>
            <w:tcW w:w="858" w:type="dxa"/>
          </w:tcPr>
          <w:p w14:paraId="25FB2428" w14:textId="14B3B8B8" w:rsidR="003D53E1" w:rsidRPr="003653B1" w:rsidRDefault="003D53E1" w:rsidP="00EE6A2C">
            <w:pPr>
              <w:pStyle w:val="TableText"/>
            </w:pPr>
            <w:r w:rsidRPr="00100E46">
              <w:rPr>
                <w:rFonts w:cs="Arial"/>
              </w:rPr>
              <w:t>107</w:t>
            </w:r>
          </w:p>
        </w:tc>
        <w:tc>
          <w:tcPr>
            <w:tcW w:w="1369" w:type="dxa"/>
          </w:tcPr>
          <w:p w14:paraId="25FB2429" w14:textId="4DC23206" w:rsidR="003D53E1" w:rsidRPr="003653B1" w:rsidRDefault="003D53E1" w:rsidP="00EE6A2C">
            <w:pPr>
              <w:pStyle w:val="TableText"/>
            </w:pPr>
            <w:r w:rsidRPr="00100E46">
              <w:rPr>
                <w:rFonts w:cs="Arial"/>
              </w:rPr>
              <w:t>V114211</w:t>
            </w:r>
          </w:p>
        </w:tc>
        <w:tc>
          <w:tcPr>
            <w:tcW w:w="2025" w:type="dxa"/>
          </w:tcPr>
          <w:p w14:paraId="25FB242A" w14:textId="2E05FF73" w:rsidR="003D53E1" w:rsidRPr="003653B1" w:rsidRDefault="003D53E1" w:rsidP="00EE6A2C">
            <w:pPr>
              <w:pStyle w:val="TableText"/>
            </w:pPr>
            <w:r w:rsidRPr="00100E46">
              <w:rPr>
                <w:rFonts w:cs="Arial"/>
              </w:rPr>
              <w:t>203BP0208Y</w:t>
            </w:r>
          </w:p>
        </w:tc>
        <w:tc>
          <w:tcPr>
            <w:tcW w:w="1833" w:type="dxa"/>
          </w:tcPr>
          <w:p w14:paraId="25FB242B" w14:textId="3725AE80" w:rsidR="003D53E1" w:rsidRPr="003653B1" w:rsidRDefault="003D53E1" w:rsidP="00EE6A2C">
            <w:pPr>
              <w:pStyle w:val="TableText"/>
            </w:pPr>
            <w:r w:rsidRPr="00100E46">
              <w:rPr>
                <w:rFonts w:cs="Arial"/>
              </w:rPr>
              <w:t>Physicians (M.D. and D.O.)</w:t>
            </w:r>
          </w:p>
        </w:tc>
        <w:tc>
          <w:tcPr>
            <w:tcW w:w="3009" w:type="dxa"/>
          </w:tcPr>
          <w:p w14:paraId="25FB242C" w14:textId="3BA44888" w:rsidR="003D53E1" w:rsidRPr="003653B1" w:rsidRDefault="003D53E1" w:rsidP="00EE6A2C">
            <w:pPr>
              <w:pStyle w:val="TableText"/>
            </w:pPr>
            <w:r w:rsidRPr="00100E46">
              <w:rPr>
                <w:rFonts w:cs="Arial"/>
              </w:rPr>
              <w:t>Physician/Osteopath</w:t>
            </w:r>
          </w:p>
        </w:tc>
        <w:tc>
          <w:tcPr>
            <w:tcW w:w="2793" w:type="dxa"/>
          </w:tcPr>
          <w:p w14:paraId="25FB242D" w14:textId="287F4FB1" w:rsidR="003D53E1" w:rsidRPr="003653B1" w:rsidRDefault="003D53E1" w:rsidP="00EE6A2C">
            <w:pPr>
              <w:pStyle w:val="TableText"/>
            </w:pPr>
            <w:r w:rsidRPr="00100E46">
              <w:rPr>
                <w:rFonts w:cs="Arial"/>
              </w:rPr>
              <w:t>Pediatric Infectious Diseases</w:t>
            </w:r>
          </w:p>
        </w:tc>
        <w:tc>
          <w:tcPr>
            <w:tcW w:w="1145" w:type="dxa"/>
          </w:tcPr>
          <w:p w14:paraId="25FB242E" w14:textId="3720FB50" w:rsidR="003D53E1" w:rsidRPr="003653B1" w:rsidRDefault="003D53E1" w:rsidP="00EE6A2C">
            <w:pPr>
              <w:pStyle w:val="TableText"/>
            </w:pPr>
            <w:r w:rsidRPr="00100E46">
              <w:rPr>
                <w:rFonts w:cs="Arial"/>
              </w:rPr>
              <w:t>7/12/2017</w:t>
            </w:r>
          </w:p>
        </w:tc>
      </w:tr>
      <w:tr w:rsidR="003D53E1" w:rsidRPr="00195F5D" w14:paraId="25FB2437" w14:textId="77777777" w:rsidTr="00140E08">
        <w:tc>
          <w:tcPr>
            <w:tcW w:w="858" w:type="dxa"/>
          </w:tcPr>
          <w:p w14:paraId="25FB2430" w14:textId="075606E1" w:rsidR="003D53E1" w:rsidRPr="003653B1" w:rsidRDefault="003D53E1" w:rsidP="00EE6A2C">
            <w:pPr>
              <w:pStyle w:val="TableText"/>
            </w:pPr>
            <w:r w:rsidRPr="00100E46">
              <w:rPr>
                <w:rFonts w:cs="Arial"/>
              </w:rPr>
              <w:t>108</w:t>
            </w:r>
          </w:p>
        </w:tc>
        <w:tc>
          <w:tcPr>
            <w:tcW w:w="1369" w:type="dxa"/>
          </w:tcPr>
          <w:p w14:paraId="25FB2431" w14:textId="0A529EEA" w:rsidR="003D53E1" w:rsidRPr="003653B1" w:rsidRDefault="003D53E1" w:rsidP="00EE6A2C">
            <w:pPr>
              <w:pStyle w:val="TableText"/>
            </w:pPr>
            <w:r w:rsidRPr="00100E46">
              <w:rPr>
                <w:rFonts w:cs="Arial"/>
              </w:rPr>
              <w:t>V114212</w:t>
            </w:r>
          </w:p>
        </w:tc>
        <w:tc>
          <w:tcPr>
            <w:tcW w:w="2025" w:type="dxa"/>
          </w:tcPr>
          <w:p w14:paraId="25FB2432" w14:textId="1EA71AD3" w:rsidR="003D53E1" w:rsidRPr="003653B1" w:rsidRDefault="003D53E1" w:rsidP="00EE6A2C">
            <w:pPr>
              <w:pStyle w:val="TableText"/>
            </w:pPr>
            <w:r w:rsidRPr="00100E46">
              <w:rPr>
                <w:rFonts w:cs="Arial"/>
              </w:rPr>
              <w:t>203BP0210Y</w:t>
            </w:r>
          </w:p>
        </w:tc>
        <w:tc>
          <w:tcPr>
            <w:tcW w:w="1833" w:type="dxa"/>
          </w:tcPr>
          <w:p w14:paraId="25FB2433" w14:textId="0BBCE3C0" w:rsidR="003D53E1" w:rsidRPr="003653B1" w:rsidRDefault="003D53E1" w:rsidP="00EE6A2C">
            <w:pPr>
              <w:pStyle w:val="TableText"/>
            </w:pPr>
            <w:r w:rsidRPr="00100E46">
              <w:rPr>
                <w:rFonts w:cs="Arial"/>
              </w:rPr>
              <w:t>Physicians (M.D. and D.O.)</w:t>
            </w:r>
          </w:p>
        </w:tc>
        <w:tc>
          <w:tcPr>
            <w:tcW w:w="3009" w:type="dxa"/>
          </w:tcPr>
          <w:p w14:paraId="25FB2434" w14:textId="687A0115" w:rsidR="003D53E1" w:rsidRPr="003653B1" w:rsidRDefault="003D53E1" w:rsidP="00EE6A2C">
            <w:pPr>
              <w:pStyle w:val="TableText"/>
            </w:pPr>
            <w:r w:rsidRPr="00100E46">
              <w:rPr>
                <w:rFonts w:cs="Arial"/>
              </w:rPr>
              <w:t>Physician/Osteopath</w:t>
            </w:r>
          </w:p>
        </w:tc>
        <w:tc>
          <w:tcPr>
            <w:tcW w:w="2793" w:type="dxa"/>
          </w:tcPr>
          <w:p w14:paraId="25FB2435" w14:textId="2B8875A5" w:rsidR="003D53E1" w:rsidRPr="003653B1" w:rsidRDefault="003D53E1" w:rsidP="00EE6A2C">
            <w:pPr>
              <w:pStyle w:val="TableText"/>
            </w:pPr>
            <w:r w:rsidRPr="00100E46">
              <w:rPr>
                <w:rFonts w:cs="Arial"/>
              </w:rPr>
              <w:t>Pediatric Nephrology</w:t>
            </w:r>
          </w:p>
        </w:tc>
        <w:tc>
          <w:tcPr>
            <w:tcW w:w="1145" w:type="dxa"/>
          </w:tcPr>
          <w:p w14:paraId="25FB2436" w14:textId="2D160DD0" w:rsidR="003D53E1" w:rsidRPr="003653B1" w:rsidRDefault="003D53E1" w:rsidP="00EE6A2C">
            <w:pPr>
              <w:pStyle w:val="TableText"/>
            </w:pPr>
            <w:r w:rsidRPr="00100E46">
              <w:rPr>
                <w:rFonts w:cs="Arial"/>
              </w:rPr>
              <w:t>7/12/2017</w:t>
            </w:r>
          </w:p>
        </w:tc>
      </w:tr>
      <w:tr w:rsidR="003D53E1" w:rsidRPr="00195F5D" w14:paraId="25FB243F" w14:textId="77777777" w:rsidTr="00140E08">
        <w:tc>
          <w:tcPr>
            <w:tcW w:w="858" w:type="dxa"/>
          </w:tcPr>
          <w:p w14:paraId="25FB2438" w14:textId="421CBA5B" w:rsidR="003D53E1" w:rsidRPr="003653B1" w:rsidRDefault="003D53E1" w:rsidP="00EE6A2C">
            <w:pPr>
              <w:pStyle w:val="TableText"/>
            </w:pPr>
            <w:r w:rsidRPr="00100E46">
              <w:rPr>
                <w:rFonts w:cs="Arial"/>
              </w:rPr>
              <w:t>109</w:t>
            </w:r>
          </w:p>
        </w:tc>
        <w:tc>
          <w:tcPr>
            <w:tcW w:w="1369" w:type="dxa"/>
          </w:tcPr>
          <w:p w14:paraId="25FB2439" w14:textId="63260E12" w:rsidR="003D53E1" w:rsidRPr="003653B1" w:rsidRDefault="003D53E1" w:rsidP="00EE6A2C">
            <w:pPr>
              <w:pStyle w:val="TableText"/>
            </w:pPr>
            <w:r w:rsidRPr="00100E46">
              <w:rPr>
                <w:rFonts w:cs="Arial"/>
              </w:rPr>
              <w:t>V114213</w:t>
            </w:r>
          </w:p>
        </w:tc>
        <w:tc>
          <w:tcPr>
            <w:tcW w:w="2025" w:type="dxa"/>
          </w:tcPr>
          <w:p w14:paraId="25FB243A" w14:textId="45F6C0A6" w:rsidR="003D53E1" w:rsidRPr="003653B1" w:rsidRDefault="003D53E1" w:rsidP="00EE6A2C">
            <w:pPr>
              <w:pStyle w:val="TableText"/>
            </w:pPr>
            <w:r w:rsidRPr="00100E46">
              <w:rPr>
                <w:rFonts w:cs="Arial"/>
              </w:rPr>
              <w:t>203BP0214Y</w:t>
            </w:r>
          </w:p>
        </w:tc>
        <w:tc>
          <w:tcPr>
            <w:tcW w:w="1833" w:type="dxa"/>
          </w:tcPr>
          <w:p w14:paraId="25FB243B" w14:textId="6CD9C3DC" w:rsidR="003D53E1" w:rsidRPr="003653B1" w:rsidRDefault="003D53E1" w:rsidP="00EE6A2C">
            <w:pPr>
              <w:pStyle w:val="TableText"/>
            </w:pPr>
            <w:r w:rsidRPr="00100E46">
              <w:rPr>
                <w:rFonts w:cs="Arial"/>
              </w:rPr>
              <w:t>Physicians (M.D. and D.O.)</w:t>
            </w:r>
          </w:p>
        </w:tc>
        <w:tc>
          <w:tcPr>
            <w:tcW w:w="3009" w:type="dxa"/>
          </w:tcPr>
          <w:p w14:paraId="25FB243C" w14:textId="793BC169" w:rsidR="003D53E1" w:rsidRPr="003653B1" w:rsidRDefault="003D53E1" w:rsidP="00EE6A2C">
            <w:pPr>
              <w:pStyle w:val="TableText"/>
            </w:pPr>
            <w:r w:rsidRPr="00100E46">
              <w:rPr>
                <w:rFonts w:cs="Arial"/>
              </w:rPr>
              <w:t>Physician/Osteopath</w:t>
            </w:r>
          </w:p>
        </w:tc>
        <w:tc>
          <w:tcPr>
            <w:tcW w:w="2793" w:type="dxa"/>
          </w:tcPr>
          <w:p w14:paraId="25FB243D" w14:textId="0477C7F8" w:rsidR="003D53E1" w:rsidRPr="003653B1" w:rsidRDefault="003D53E1" w:rsidP="00EE6A2C">
            <w:pPr>
              <w:pStyle w:val="TableText"/>
            </w:pPr>
            <w:r w:rsidRPr="00100E46">
              <w:rPr>
                <w:rFonts w:cs="Arial"/>
              </w:rPr>
              <w:t>Pediatric Pulmonology</w:t>
            </w:r>
          </w:p>
        </w:tc>
        <w:tc>
          <w:tcPr>
            <w:tcW w:w="1145" w:type="dxa"/>
          </w:tcPr>
          <w:p w14:paraId="25FB243E" w14:textId="023F1B16" w:rsidR="003D53E1" w:rsidRPr="003653B1" w:rsidRDefault="003D53E1" w:rsidP="00EE6A2C">
            <w:pPr>
              <w:pStyle w:val="TableText"/>
            </w:pPr>
            <w:r w:rsidRPr="00100E46">
              <w:rPr>
                <w:rFonts w:cs="Arial"/>
              </w:rPr>
              <w:t>7/12/2017</w:t>
            </w:r>
          </w:p>
        </w:tc>
      </w:tr>
      <w:tr w:rsidR="003D53E1" w:rsidRPr="00195F5D" w14:paraId="25FB2447" w14:textId="77777777" w:rsidTr="00140E08">
        <w:tc>
          <w:tcPr>
            <w:tcW w:w="858" w:type="dxa"/>
          </w:tcPr>
          <w:p w14:paraId="25FB2440" w14:textId="49FED1FD" w:rsidR="003D53E1" w:rsidRPr="003653B1" w:rsidRDefault="003D53E1" w:rsidP="00EE6A2C">
            <w:pPr>
              <w:pStyle w:val="TableText"/>
            </w:pPr>
            <w:r w:rsidRPr="00100E46">
              <w:rPr>
                <w:rFonts w:cs="Arial"/>
              </w:rPr>
              <w:t>110</w:t>
            </w:r>
          </w:p>
        </w:tc>
        <w:tc>
          <w:tcPr>
            <w:tcW w:w="1369" w:type="dxa"/>
          </w:tcPr>
          <w:p w14:paraId="25FB2441" w14:textId="4FCABD30" w:rsidR="003D53E1" w:rsidRPr="003653B1" w:rsidRDefault="003D53E1" w:rsidP="00EE6A2C">
            <w:pPr>
              <w:pStyle w:val="TableText"/>
            </w:pPr>
            <w:r w:rsidRPr="00100E46">
              <w:rPr>
                <w:rFonts w:cs="Arial"/>
              </w:rPr>
              <w:t>V114215</w:t>
            </w:r>
          </w:p>
        </w:tc>
        <w:tc>
          <w:tcPr>
            <w:tcW w:w="2025" w:type="dxa"/>
          </w:tcPr>
          <w:p w14:paraId="25FB2442" w14:textId="2FC8C8F5" w:rsidR="003D53E1" w:rsidRPr="003653B1" w:rsidRDefault="003D53E1" w:rsidP="00EE6A2C">
            <w:pPr>
              <w:pStyle w:val="TableText"/>
            </w:pPr>
            <w:r w:rsidRPr="00100E46">
              <w:rPr>
                <w:rFonts w:cs="Arial"/>
              </w:rPr>
              <w:t>203BP0216Y</w:t>
            </w:r>
          </w:p>
        </w:tc>
        <w:tc>
          <w:tcPr>
            <w:tcW w:w="1833" w:type="dxa"/>
          </w:tcPr>
          <w:p w14:paraId="25FB2443" w14:textId="44D235C5" w:rsidR="003D53E1" w:rsidRPr="003653B1" w:rsidRDefault="003D53E1" w:rsidP="00EE6A2C">
            <w:pPr>
              <w:pStyle w:val="TableText"/>
            </w:pPr>
            <w:r w:rsidRPr="00100E46">
              <w:rPr>
                <w:rFonts w:cs="Arial"/>
              </w:rPr>
              <w:t>Physicians (M.D. and D.O.)</w:t>
            </w:r>
          </w:p>
        </w:tc>
        <w:tc>
          <w:tcPr>
            <w:tcW w:w="3009" w:type="dxa"/>
          </w:tcPr>
          <w:p w14:paraId="25FB2444" w14:textId="4F65AD71" w:rsidR="003D53E1" w:rsidRPr="003653B1" w:rsidRDefault="003D53E1" w:rsidP="00EE6A2C">
            <w:pPr>
              <w:pStyle w:val="TableText"/>
            </w:pPr>
            <w:r w:rsidRPr="00100E46">
              <w:rPr>
                <w:rFonts w:cs="Arial"/>
              </w:rPr>
              <w:t>Physician/Osteopath</w:t>
            </w:r>
          </w:p>
        </w:tc>
        <w:tc>
          <w:tcPr>
            <w:tcW w:w="2793" w:type="dxa"/>
          </w:tcPr>
          <w:p w14:paraId="25FB2445" w14:textId="0ABBB0F4" w:rsidR="003D53E1" w:rsidRPr="003653B1" w:rsidRDefault="003D53E1" w:rsidP="00EE6A2C">
            <w:pPr>
              <w:pStyle w:val="TableText"/>
            </w:pPr>
            <w:r w:rsidRPr="00100E46">
              <w:rPr>
                <w:rFonts w:cs="Arial"/>
              </w:rPr>
              <w:t>Pediatric Rheumatology</w:t>
            </w:r>
          </w:p>
        </w:tc>
        <w:tc>
          <w:tcPr>
            <w:tcW w:w="1145" w:type="dxa"/>
          </w:tcPr>
          <w:p w14:paraId="25FB2446" w14:textId="5D803F81" w:rsidR="003D53E1" w:rsidRPr="003653B1" w:rsidRDefault="003D53E1" w:rsidP="00EE6A2C">
            <w:pPr>
              <w:pStyle w:val="TableText"/>
            </w:pPr>
            <w:r w:rsidRPr="00100E46">
              <w:rPr>
                <w:rFonts w:cs="Arial"/>
              </w:rPr>
              <w:t>7/12/2017</w:t>
            </w:r>
          </w:p>
        </w:tc>
      </w:tr>
      <w:tr w:rsidR="003D53E1" w:rsidRPr="00195F5D" w14:paraId="25FB244F" w14:textId="77777777" w:rsidTr="00140E08">
        <w:tc>
          <w:tcPr>
            <w:tcW w:w="858" w:type="dxa"/>
          </w:tcPr>
          <w:p w14:paraId="25FB2448" w14:textId="1C1120EA" w:rsidR="003D53E1" w:rsidRPr="003653B1" w:rsidRDefault="003D53E1" w:rsidP="00EE6A2C">
            <w:pPr>
              <w:pStyle w:val="TableText"/>
            </w:pPr>
            <w:r w:rsidRPr="00100E46">
              <w:rPr>
                <w:rFonts w:cs="Arial"/>
              </w:rPr>
              <w:t>111</w:t>
            </w:r>
          </w:p>
        </w:tc>
        <w:tc>
          <w:tcPr>
            <w:tcW w:w="1369" w:type="dxa"/>
          </w:tcPr>
          <w:p w14:paraId="25FB2449" w14:textId="58287DCF" w:rsidR="003D53E1" w:rsidRPr="003653B1" w:rsidRDefault="003D53E1" w:rsidP="00EE6A2C">
            <w:pPr>
              <w:pStyle w:val="TableText"/>
            </w:pPr>
            <w:r w:rsidRPr="00100E46">
              <w:rPr>
                <w:rFonts w:cs="Arial"/>
              </w:rPr>
              <w:t>V114216</w:t>
            </w:r>
          </w:p>
        </w:tc>
        <w:tc>
          <w:tcPr>
            <w:tcW w:w="2025" w:type="dxa"/>
          </w:tcPr>
          <w:p w14:paraId="25FB244A" w14:textId="246F4F02" w:rsidR="003D53E1" w:rsidRPr="003653B1" w:rsidRDefault="003D53E1" w:rsidP="00EE6A2C">
            <w:pPr>
              <w:pStyle w:val="TableText"/>
            </w:pPr>
            <w:r w:rsidRPr="00100E46">
              <w:rPr>
                <w:rFonts w:cs="Arial"/>
              </w:rPr>
              <w:t>203BS0004Y</w:t>
            </w:r>
          </w:p>
        </w:tc>
        <w:tc>
          <w:tcPr>
            <w:tcW w:w="1833" w:type="dxa"/>
          </w:tcPr>
          <w:p w14:paraId="25FB244B" w14:textId="5D36CD47" w:rsidR="003D53E1" w:rsidRPr="003653B1" w:rsidRDefault="003D53E1" w:rsidP="00EE6A2C">
            <w:pPr>
              <w:pStyle w:val="TableText"/>
            </w:pPr>
            <w:r w:rsidRPr="00100E46">
              <w:rPr>
                <w:rFonts w:cs="Arial"/>
              </w:rPr>
              <w:t>Physicians (M.D. and D.O.)</w:t>
            </w:r>
          </w:p>
        </w:tc>
        <w:tc>
          <w:tcPr>
            <w:tcW w:w="3009" w:type="dxa"/>
          </w:tcPr>
          <w:p w14:paraId="25FB244C" w14:textId="1A6DF68F" w:rsidR="003D53E1" w:rsidRPr="003653B1" w:rsidRDefault="003D53E1" w:rsidP="00EE6A2C">
            <w:pPr>
              <w:pStyle w:val="TableText"/>
            </w:pPr>
            <w:r w:rsidRPr="00100E46">
              <w:rPr>
                <w:rFonts w:cs="Arial"/>
              </w:rPr>
              <w:t>Physician/Osteopath</w:t>
            </w:r>
          </w:p>
        </w:tc>
        <w:tc>
          <w:tcPr>
            <w:tcW w:w="2793" w:type="dxa"/>
          </w:tcPr>
          <w:p w14:paraId="25FB244D" w14:textId="079896A8" w:rsidR="003D53E1" w:rsidRPr="003653B1" w:rsidRDefault="003D53E1" w:rsidP="00EE6A2C">
            <w:pPr>
              <w:pStyle w:val="TableText"/>
            </w:pPr>
            <w:r w:rsidRPr="00100E46">
              <w:rPr>
                <w:rFonts w:cs="Arial"/>
              </w:rPr>
              <w:t>Sports Medicine: Pediatrics</w:t>
            </w:r>
          </w:p>
        </w:tc>
        <w:tc>
          <w:tcPr>
            <w:tcW w:w="1145" w:type="dxa"/>
          </w:tcPr>
          <w:p w14:paraId="25FB244E" w14:textId="03D8622F" w:rsidR="003D53E1" w:rsidRPr="003653B1" w:rsidRDefault="003D53E1" w:rsidP="00EE6A2C">
            <w:pPr>
              <w:pStyle w:val="TableText"/>
            </w:pPr>
            <w:r w:rsidRPr="00100E46">
              <w:rPr>
                <w:rFonts w:cs="Arial"/>
              </w:rPr>
              <w:t>7/12/2017</w:t>
            </w:r>
          </w:p>
        </w:tc>
      </w:tr>
      <w:tr w:rsidR="003D53E1" w:rsidRPr="00195F5D" w14:paraId="25FB2457" w14:textId="77777777" w:rsidTr="00140E08">
        <w:trPr>
          <w:trHeight w:val="765"/>
        </w:trPr>
        <w:tc>
          <w:tcPr>
            <w:tcW w:w="858" w:type="dxa"/>
          </w:tcPr>
          <w:p w14:paraId="25FB2450" w14:textId="1F3B4C90" w:rsidR="003D53E1" w:rsidRPr="003653B1" w:rsidRDefault="003D53E1" w:rsidP="00EE6A2C">
            <w:pPr>
              <w:pStyle w:val="TableText"/>
            </w:pPr>
            <w:r w:rsidRPr="00100E46">
              <w:rPr>
                <w:rFonts w:cs="Arial"/>
              </w:rPr>
              <w:t>112</w:t>
            </w:r>
          </w:p>
        </w:tc>
        <w:tc>
          <w:tcPr>
            <w:tcW w:w="1369" w:type="dxa"/>
          </w:tcPr>
          <w:p w14:paraId="25FB2451" w14:textId="40F4FF96" w:rsidR="003D53E1" w:rsidRPr="003653B1" w:rsidRDefault="003D53E1" w:rsidP="00EE6A2C">
            <w:pPr>
              <w:pStyle w:val="TableText"/>
            </w:pPr>
            <w:r w:rsidRPr="00100E46">
              <w:rPr>
                <w:rFonts w:cs="Arial"/>
              </w:rPr>
              <w:t>V114400</w:t>
            </w:r>
          </w:p>
        </w:tc>
        <w:tc>
          <w:tcPr>
            <w:tcW w:w="2025" w:type="dxa"/>
          </w:tcPr>
          <w:p w14:paraId="25FB2452" w14:textId="11FDFE14" w:rsidR="003D53E1" w:rsidRPr="003653B1" w:rsidRDefault="003D53E1" w:rsidP="00EE6A2C">
            <w:pPr>
              <w:pStyle w:val="TableText"/>
            </w:pPr>
            <w:r w:rsidRPr="00100E46">
              <w:rPr>
                <w:rFonts w:cs="Arial"/>
              </w:rPr>
              <w:t>203BP2600N</w:t>
            </w:r>
          </w:p>
        </w:tc>
        <w:tc>
          <w:tcPr>
            <w:tcW w:w="1833" w:type="dxa"/>
          </w:tcPr>
          <w:p w14:paraId="25FB2453" w14:textId="5808FDE9" w:rsidR="003D53E1" w:rsidRPr="003653B1" w:rsidRDefault="003D53E1" w:rsidP="00EE6A2C">
            <w:pPr>
              <w:pStyle w:val="TableText"/>
            </w:pPr>
            <w:r w:rsidRPr="00100E46">
              <w:rPr>
                <w:rFonts w:cs="Arial"/>
              </w:rPr>
              <w:t>Physicians (M.D. and D.O.)</w:t>
            </w:r>
          </w:p>
        </w:tc>
        <w:tc>
          <w:tcPr>
            <w:tcW w:w="3009" w:type="dxa"/>
          </w:tcPr>
          <w:p w14:paraId="25FB2454" w14:textId="6C01B9C5" w:rsidR="003D53E1" w:rsidRPr="003653B1" w:rsidRDefault="003D53E1" w:rsidP="00EE6A2C">
            <w:pPr>
              <w:pStyle w:val="TableText"/>
            </w:pPr>
            <w:r w:rsidRPr="00100E46">
              <w:rPr>
                <w:rFonts w:cs="Arial"/>
              </w:rPr>
              <w:t>Physician/Osteopath</w:t>
            </w:r>
          </w:p>
        </w:tc>
        <w:tc>
          <w:tcPr>
            <w:tcW w:w="2793" w:type="dxa"/>
          </w:tcPr>
          <w:p w14:paraId="25FB2455" w14:textId="1940AA83" w:rsidR="003D53E1" w:rsidRPr="003653B1" w:rsidRDefault="003D53E1" w:rsidP="00EE6A2C">
            <w:pPr>
              <w:pStyle w:val="TableText"/>
            </w:pPr>
            <w:r w:rsidRPr="00100E46">
              <w:rPr>
                <w:rFonts w:cs="Arial"/>
              </w:rPr>
              <w:t>Pharmacology, Clinical</w:t>
            </w:r>
          </w:p>
        </w:tc>
        <w:tc>
          <w:tcPr>
            <w:tcW w:w="1145" w:type="dxa"/>
          </w:tcPr>
          <w:p w14:paraId="25FB2456" w14:textId="60DA254D" w:rsidR="003D53E1" w:rsidRPr="003653B1" w:rsidRDefault="003D53E1" w:rsidP="00EE6A2C">
            <w:pPr>
              <w:pStyle w:val="TableText"/>
            </w:pPr>
            <w:r w:rsidRPr="00100E46">
              <w:rPr>
                <w:rFonts w:cs="Arial"/>
              </w:rPr>
              <w:t>7/12/2017</w:t>
            </w:r>
          </w:p>
        </w:tc>
      </w:tr>
      <w:tr w:rsidR="003D53E1" w:rsidRPr="00195F5D" w14:paraId="25FB245F" w14:textId="77777777" w:rsidTr="00140E08">
        <w:tc>
          <w:tcPr>
            <w:tcW w:w="858" w:type="dxa"/>
          </w:tcPr>
          <w:p w14:paraId="25FB2458" w14:textId="2BD5E047" w:rsidR="003D53E1" w:rsidRPr="003653B1" w:rsidRDefault="003D53E1" w:rsidP="00EE6A2C">
            <w:pPr>
              <w:pStyle w:val="TableText"/>
            </w:pPr>
            <w:r w:rsidRPr="00100E46">
              <w:rPr>
                <w:rFonts w:cs="Arial"/>
              </w:rPr>
              <w:t>113</w:t>
            </w:r>
          </w:p>
        </w:tc>
        <w:tc>
          <w:tcPr>
            <w:tcW w:w="1369" w:type="dxa"/>
          </w:tcPr>
          <w:p w14:paraId="25FB2459" w14:textId="4709CD73" w:rsidR="003D53E1" w:rsidRPr="003653B1" w:rsidRDefault="003D53E1" w:rsidP="00EE6A2C">
            <w:pPr>
              <w:pStyle w:val="TableText"/>
            </w:pPr>
            <w:r w:rsidRPr="00100E46">
              <w:rPr>
                <w:rFonts w:cs="Arial"/>
              </w:rPr>
              <w:t>V114500</w:t>
            </w:r>
          </w:p>
        </w:tc>
        <w:tc>
          <w:tcPr>
            <w:tcW w:w="2025" w:type="dxa"/>
          </w:tcPr>
          <w:p w14:paraId="25FB245A" w14:textId="5E1B7D75" w:rsidR="003D53E1" w:rsidRPr="003653B1" w:rsidRDefault="003D53E1" w:rsidP="00EE6A2C">
            <w:pPr>
              <w:pStyle w:val="TableText"/>
            </w:pPr>
            <w:r w:rsidRPr="00100E46">
              <w:rPr>
                <w:rFonts w:cs="Arial"/>
              </w:rPr>
              <w:t>203BP0400Y</w:t>
            </w:r>
          </w:p>
        </w:tc>
        <w:tc>
          <w:tcPr>
            <w:tcW w:w="1833" w:type="dxa"/>
          </w:tcPr>
          <w:p w14:paraId="25FB245B" w14:textId="5FA8D2AF" w:rsidR="003D53E1" w:rsidRPr="003653B1" w:rsidRDefault="003D53E1" w:rsidP="00EE6A2C">
            <w:pPr>
              <w:pStyle w:val="TableText"/>
            </w:pPr>
            <w:r w:rsidRPr="00100E46">
              <w:rPr>
                <w:rFonts w:cs="Arial"/>
              </w:rPr>
              <w:t>Physicians (M.D. and D.O.)</w:t>
            </w:r>
          </w:p>
        </w:tc>
        <w:tc>
          <w:tcPr>
            <w:tcW w:w="3009" w:type="dxa"/>
          </w:tcPr>
          <w:p w14:paraId="25FB245C" w14:textId="6AA773F7" w:rsidR="003D53E1" w:rsidRPr="003653B1" w:rsidRDefault="003D53E1" w:rsidP="00EE6A2C">
            <w:pPr>
              <w:pStyle w:val="TableText"/>
            </w:pPr>
            <w:r w:rsidRPr="00100E46">
              <w:rPr>
                <w:rFonts w:cs="Arial"/>
              </w:rPr>
              <w:t>Physician/Osteopath</w:t>
            </w:r>
          </w:p>
        </w:tc>
        <w:tc>
          <w:tcPr>
            <w:tcW w:w="2793" w:type="dxa"/>
          </w:tcPr>
          <w:p w14:paraId="25FB245D" w14:textId="3518B641" w:rsidR="003D53E1" w:rsidRPr="003653B1" w:rsidRDefault="003D53E1" w:rsidP="00EE6A2C">
            <w:pPr>
              <w:pStyle w:val="TableText"/>
            </w:pPr>
            <w:r w:rsidRPr="00100E46">
              <w:rPr>
                <w:rFonts w:cs="Arial"/>
              </w:rPr>
              <w:t>Physical Medicine &amp; Rehabilitation</w:t>
            </w:r>
          </w:p>
        </w:tc>
        <w:tc>
          <w:tcPr>
            <w:tcW w:w="1145" w:type="dxa"/>
          </w:tcPr>
          <w:p w14:paraId="25FB245E" w14:textId="1014A831" w:rsidR="003D53E1" w:rsidRPr="003653B1" w:rsidRDefault="003D53E1" w:rsidP="00EE6A2C">
            <w:pPr>
              <w:pStyle w:val="TableText"/>
            </w:pPr>
            <w:r w:rsidRPr="00100E46">
              <w:rPr>
                <w:rFonts w:cs="Arial"/>
              </w:rPr>
              <w:t>7/12/2017</w:t>
            </w:r>
          </w:p>
        </w:tc>
      </w:tr>
      <w:tr w:rsidR="003D53E1" w:rsidRPr="00195F5D" w14:paraId="25FB2467" w14:textId="77777777" w:rsidTr="00140E08">
        <w:tc>
          <w:tcPr>
            <w:tcW w:w="858" w:type="dxa"/>
          </w:tcPr>
          <w:p w14:paraId="25FB2460" w14:textId="03852BB5" w:rsidR="003D53E1" w:rsidRPr="003653B1" w:rsidRDefault="003D53E1" w:rsidP="00EE6A2C">
            <w:pPr>
              <w:pStyle w:val="TableText"/>
            </w:pPr>
            <w:r w:rsidRPr="00100E46">
              <w:rPr>
                <w:rFonts w:cs="Arial"/>
              </w:rPr>
              <w:t>114</w:t>
            </w:r>
          </w:p>
        </w:tc>
        <w:tc>
          <w:tcPr>
            <w:tcW w:w="1369" w:type="dxa"/>
          </w:tcPr>
          <w:p w14:paraId="25FB2461" w14:textId="26EA724E" w:rsidR="003D53E1" w:rsidRPr="003653B1" w:rsidRDefault="003D53E1" w:rsidP="00EE6A2C">
            <w:pPr>
              <w:pStyle w:val="TableText"/>
            </w:pPr>
            <w:r w:rsidRPr="00100E46">
              <w:rPr>
                <w:rFonts w:cs="Arial"/>
              </w:rPr>
              <w:t>V114600</w:t>
            </w:r>
          </w:p>
        </w:tc>
        <w:tc>
          <w:tcPr>
            <w:tcW w:w="2025" w:type="dxa"/>
          </w:tcPr>
          <w:p w14:paraId="25FB2462" w14:textId="0B2FF2FB" w:rsidR="003D53E1" w:rsidRPr="003653B1" w:rsidRDefault="003D53E1" w:rsidP="00EE6A2C">
            <w:pPr>
              <w:pStyle w:val="TableText"/>
            </w:pPr>
            <w:r w:rsidRPr="00100E46">
              <w:rPr>
                <w:rFonts w:cs="Arial"/>
              </w:rPr>
              <w:t>203BP0500Y</w:t>
            </w:r>
          </w:p>
        </w:tc>
        <w:tc>
          <w:tcPr>
            <w:tcW w:w="1833" w:type="dxa"/>
          </w:tcPr>
          <w:p w14:paraId="25FB2463" w14:textId="49893617" w:rsidR="003D53E1" w:rsidRPr="003653B1" w:rsidRDefault="003D53E1" w:rsidP="00EE6A2C">
            <w:pPr>
              <w:pStyle w:val="TableText"/>
            </w:pPr>
            <w:r w:rsidRPr="00100E46">
              <w:rPr>
                <w:rFonts w:cs="Arial"/>
              </w:rPr>
              <w:t>Physicians (M.D. and D.O.)</w:t>
            </w:r>
          </w:p>
        </w:tc>
        <w:tc>
          <w:tcPr>
            <w:tcW w:w="3009" w:type="dxa"/>
          </w:tcPr>
          <w:p w14:paraId="25FB2464" w14:textId="2FECDEF5" w:rsidR="003D53E1" w:rsidRPr="003653B1" w:rsidRDefault="003D53E1" w:rsidP="00EE6A2C">
            <w:pPr>
              <w:pStyle w:val="TableText"/>
            </w:pPr>
            <w:r w:rsidRPr="00100E46">
              <w:rPr>
                <w:rFonts w:cs="Arial"/>
              </w:rPr>
              <w:t>Physician/Osteopath</w:t>
            </w:r>
          </w:p>
        </w:tc>
        <w:tc>
          <w:tcPr>
            <w:tcW w:w="2793" w:type="dxa"/>
          </w:tcPr>
          <w:p w14:paraId="25FB2465" w14:textId="2D32253C" w:rsidR="003D53E1" w:rsidRPr="003653B1" w:rsidRDefault="003D53E1" w:rsidP="00EE6A2C">
            <w:pPr>
              <w:pStyle w:val="TableText"/>
            </w:pPr>
            <w:r w:rsidRPr="00100E46">
              <w:rPr>
                <w:rFonts w:cs="Arial"/>
              </w:rPr>
              <w:t>Preventive Medicine, General</w:t>
            </w:r>
          </w:p>
        </w:tc>
        <w:tc>
          <w:tcPr>
            <w:tcW w:w="1145" w:type="dxa"/>
          </w:tcPr>
          <w:p w14:paraId="25FB2466" w14:textId="77CB4C87" w:rsidR="003D53E1" w:rsidRPr="003653B1" w:rsidRDefault="003D53E1" w:rsidP="00EE6A2C">
            <w:pPr>
              <w:pStyle w:val="TableText"/>
            </w:pPr>
            <w:r w:rsidRPr="00100E46">
              <w:rPr>
                <w:rFonts w:cs="Arial"/>
              </w:rPr>
              <w:t>7/12/2017</w:t>
            </w:r>
          </w:p>
        </w:tc>
      </w:tr>
      <w:tr w:rsidR="003D53E1" w:rsidRPr="00195F5D" w14:paraId="25FB246F" w14:textId="77777777" w:rsidTr="00140E08">
        <w:tc>
          <w:tcPr>
            <w:tcW w:w="858" w:type="dxa"/>
          </w:tcPr>
          <w:p w14:paraId="25FB2468" w14:textId="4D43E029" w:rsidR="003D53E1" w:rsidRPr="003653B1" w:rsidRDefault="003D53E1" w:rsidP="00EE6A2C">
            <w:pPr>
              <w:pStyle w:val="TableText"/>
            </w:pPr>
            <w:r w:rsidRPr="00100E46">
              <w:rPr>
                <w:rFonts w:cs="Arial"/>
              </w:rPr>
              <w:t>115</w:t>
            </w:r>
          </w:p>
        </w:tc>
        <w:tc>
          <w:tcPr>
            <w:tcW w:w="1369" w:type="dxa"/>
          </w:tcPr>
          <w:p w14:paraId="25FB2469" w14:textId="3FFB6E2B" w:rsidR="003D53E1" w:rsidRPr="003653B1" w:rsidRDefault="003D53E1" w:rsidP="00EE6A2C">
            <w:pPr>
              <w:pStyle w:val="TableText"/>
            </w:pPr>
            <w:r w:rsidRPr="00100E46">
              <w:rPr>
                <w:rFonts w:cs="Arial"/>
              </w:rPr>
              <w:t>V114601</w:t>
            </w:r>
          </w:p>
        </w:tc>
        <w:tc>
          <w:tcPr>
            <w:tcW w:w="2025" w:type="dxa"/>
          </w:tcPr>
          <w:p w14:paraId="25FB246A" w14:textId="2BBE4954" w:rsidR="003D53E1" w:rsidRPr="003653B1" w:rsidRDefault="003D53E1" w:rsidP="00EE6A2C">
            <w:pPr>
              <w:pStyle w:val="TableText"/>
            </w:pPr>
            <w:r w:rsidRPr="00100E46">
              <w:rPr>
                <w:rFonts w:cs="Arial"/>
              </w:rPr>
              <w:t>203BA0101Y</w:t>
            </w:r>
          </w:p>
        </w:tc>
        <w:tc>
          <w:tcPr>
            <w:tcW w:w="1833" w:type="dxa"/>
          </w:tcPr>
          <w:p w14:paraId="25FB246B" w14:textId="3E0FEFF6" w:rsidR="003D53E1" w:rsidRPr="003653B1" w:rsidRDefault="003D53E1" w:rsidP="00EE6A2C">
            <w:pPr>
              <w:pStyle w:val="TableText"/>
            </w:pPr>
            <w:r w:rsidRPr="00100E46">
              <w:rPr>
                <w:rFonts w:cs="Arial"/>
              </w:rPr>
              <w:t>Physicians (M.D. and D.O.)</w:t>
            </w:r>
          </w:p>
        </w:tc>
        <w:tc>
          <w:tcPr>
            <w:tcW w:w="3009" w:type="dxa"/>
          </w:tcPr>
          <w:p w14:paraId="25FB246C" w14:textId="04757F0C" w:rsidR="003D53E1" w:rsidRPr="003653B1" w:rsidRDefault="003D53E1" w:rsidP="00EE6A2C">
            <w:pPr>
              <w:pStyle w:val="TableText"/>
            </w:pPr>
            <w:r w:rsidRPr="00100E46">
              <w:rPr>
                <w:rFonts w:cs="Arial"/>
              </w:rPr>
              <w:t>Physician/Osteopath</w:t>
            </w:r>
          </w:p>
        </w:tc>
        <w:tc>
          <w:tcPr>
            <w:tcW w:w="2793" w:type="dxa"/>
          </w:tcPr>
          <w:p w14:paraId="25FB246D" w14:textId="2A979832" w:rsidR="003D53E1" w:rsidRPr="003653B1" w:rsidRDefault="003D53E1" w:rsidP="00EE6A2C">
            <w:pPr>
              <w:pStyle w:val="TableText"/>
            </w:pPr>
            <w:r w:rsidRPr="00100E46">
              <w:rPr>
                <w:rFonts w:cs="Arial"/>
              </w:rPr>
              <w:t>Aerospace Medicine: Preventive Medicine</w:t>
            </w:r>
          </w:p>
        </w:tc>
        <w:tc>
          <w:tcPr>
            <w:tcW w:w="1145" w:type="dxa"/>
          </w:tcPr>
          <w:p w14:paraId="25FB246E" w14:textId="14B68FC8" w:rsidR="003D53E1" w:rsidRPr="003653B1" w:rsidRDefault="003D53E1" w:rsidP="00EE6A2C">
            <w:pPr>
              <w:pStyle w:val="TableText"/>
            </w:pPr>
            <w:r w:rsidRPr="00100E46">
              <w:rPr>
                <w:rFonts w:cs="Arial"/>
              </w:rPr>
              <w:t>7/12/2017</w:t>
            </w:r>
          </w:p>
        </w:tc>
      </w:tr>
      <w:tr w:rsidR="003D53E1" w:rsidRPr="00195F5D" w14:paraId="25FB2477" w14:textId="77777777" w:rsidTr="00140E08">
        <w:tc>
          <w:tcPr>
            <w:tcW w:w="858" w:type="dxa"/>
          </w:tcPr>
          <w:p w14:paraId="25FB2470" w14:textId="3AB6A86C" w:rsidR="003D53E1" w:rsidRPr="003653B1" w:rsidRDefault="003D53E1" w:rsidP="00EE6A2C">
            <w:pPr>
              <w:pStyle w:val="TableText"/>
            </w:pPr>
            <w:r w:rsidRPr="00100E46">
              <w:rPr>
                <w:rFonts w:cs="Arial"/>
              </w:rPr>
              <w:t>116</w:t>
            </w:r>
          </w:p>
        </w:tc>
        <w:tc>
          <w:tcPr>
            <w:tcW w:w="1369" w:type="dxa"/>
          </w:tcPr>
          <w:p w14:paraId="25FB2471" w14:textId="0C681CFE" w:rsidR="003D53E1" w:rsidRPr="003653B1" w:rsidRDefault="003D53E1" w:rsidP="00EE6A2C">
            <w:pPr>
              <w:pStyle w:val="TableText"/>
            </w:pPr>
            <w:r w:rsidRPr="00100E46">
              <w:rPr>
                <w:rFonts w:cs="Arial"/>
              </w:rPr>
              <w:t>V114602</w:t>
            </w:r>
          </w:p>
        </w:tc>
        <w:tc>
          <w:tcPr>
            <w:tcW w:w="2025" w:type="dxa"/>
          </w:tcPr>
          <w:p w14:paraId="25FB2472" w14:textId="112CE304" w:rsidR="003D53E1" w:rsidRPr="003653B1" w:rsidRDefault="003D53E1" w:rsidP="00EE6A2C">
            <w:pPr>
              <w:pStyle w:val="TableText"/>
            </w:pPr>
            <w:r w:rsidRPr="00100E46">
              <w:rPr>
                <w:rFonts w:cs="Arial"/>
              </w:rPr>
              <w:t>203BT0001Y</w:t>
            </w:r>
          </w:p>
        </w:tc>
        <w:tc>
          <w:tcPr>
            <w:tcW w:w="1833" w:type="dxa"/>
          </w:tcPr>
          <w:p w14:paraId="25FB2473" w14:textId="020DC069" w:rsidR="003D53E1" w:rsidRPr="003653B1" w:rsidRDefault="003D53E1" w:rsidP="00EE6A2C">
            <w:pPr>
              <w:pStyle w:val="TableText"/>
            </w:pPr>
            <w:r w:rsidRPr="00100E46">
              <w:rPr>
                <w:rFonts w:cs="Arial"/>
              </w:rPr>
              <w:t>Physicians (M.D. and D.O.)</w:t>
            </w:r>
          </w:p>
        </w:tc>
        <w:tc>
          <w:tcPr>
            <w:tcW w:w="3009" w:type="dxa"/>
          </w:tcPr>
          <w:p w14:paraId="25FB2474" w14:textId="649B3936" w:rsidR="003D53E1" w:rsidRPr="003653B1" w:rsidRDefault="003D53E1" w:rsidP="00EE6A2C">
            <w:pPr>
              <w:pStyle w:val="TableText"/>
            </w:pPr>
            <w:r w:rsidRPr="00100E46">
              <w:rPr>
                <w:rFonts w:cs="Arial"/>
              </w:rPr>
              <w:t>Physician/Osteopath</w:t>
            </w:r>
          </w:p>
        </w:tc>
        <w:tc>
          <w:tcPr>
            <w:tcW w:w="2793" w:type="dxa"/>
          </w:tcPr>
          <w:p w14:paraId="25FB2475" w14:textId="31EEA7E2" w:rsidR="003D53E1" w:rsidRPr="003653B1" w:rsidRDefault="003D53E1" w:rsidP="00EE6A2C">
            <w:pPr>
              <w:pStyle w:val="TableText"/>
            </w:pPr>
            <w:r w:rsidRPr="00100E46">
              <w:rPr>
                <w:rFonts w:cs="Arial"/>
              </w:rPr>
              <w:t>Toxicology, Medical: Preventive Medicine</w:t>
            </w:r>
          </w:p>
        </w:tc>
        <w:tc>
          <w:tcPr>
            <w:tcW w:w="1145" w:type="dxa"/>
          </w:tcPr>
          <w:p w14:paraId="25FB2476" w14:textId="2BAB5CB9" w:rsidR="003D53E1" w:rsidRPr="003653B1" w:rsidRDefault="003D53E1" w:rsidP="00EE6A2C">
            <w:pPr>
              <w:pStyle w:val="TableText"/>
            </w:pPr>
            <w:r w:rsidRPr="00100E46">
              <w:rPr>
                <w:rFonts w:cs="Arial"/>
              </w:rPr>
              <w:t>7/12/2017</w:t>
            </w:r>
          </w:p>
        </w:tc>
      </w:tr>
      <w:tr w:rsidR="003D53E1" w:rsidRPr="00195F5D" w14:paraId="25FB247F" w14:textId="77777777" w:rsidTr="00140E08">
        <w:tc>
          <w:tcPr>
            <w:tcW w:w="858" w:type="dxa"/>
          </w:tcPr>
          <w:p w14:paraId="25FB2478" w14:textId="6810F3F4" w:rsidR="003D53E1" w:rsidRPr="003653B1" w:rsidRDefault="003D53E1" w:rsidP="00EE6A2C">
            <w:pPr>
              <w:pStyle w:val="TableText"/>
            </w:pPr>
            <w:r w:rsidRPr="00100E46">
              <w:rPr>
                <w:rFonts w:cs="Arial"/>
              </w:rPr>
              <w:t>117</w:t>
            </w:r>
          </w:p>
        </w:tc>
        <w:tc>
          <w:tcPr>
            <w:tcW w:w="1369" w:type="dxa"/>
          </w:tcPr>
          <w:p w14:paraId="25FB2479" w14:textId="6D6BD42B" w:rsidR="003D53E1" w:rsidRPr="003653B1" w:rsidRDefault="003D53E1" w:rsidP="00EE6A2C">
            <w:pPr>
              <w:pStyle w:val="TableText"/>
            </w:pPr>
            <w:r w:rsidRPr="00100E46">
              <w:rPr>
                <w:rFonts w:cs="Arial"/>
              </w:rPr>
              <w:t>V114603</w:t>
            </w:r>
          </w:p>
        </w:tc>
        <w:tc>
          <w:tcPr>
            <w:tcW w:w="2025" w:type="dxa"/>
          </w:tcPr>
          <w:p w14:paraId="25FB247A" w14:textId="5CB7717A" w:rsidR="003D53E1" w:rsidRPr="003653B1" w:rsidRDefault="003D53E1" w:rsidP="00EE6A2C">
            <w:pPr>
              <w:pStyle w:val="TableText"/>
            </w:pPr>
            <w:r w:rsidRPr="00100E46">
              <w:rPr>
                <w:rFonts w:cs="Arial"/>
              </w:rPr>
              <w:t>203BX0104Y</w:t>
            </w:r>
          </w:p>
        </w:tc>
        <w:tc>
          <w:tcPr>
            <w:tcW w:w="1833" w:type="dxa"/>
          </w:tcPr>
          <w:p w14:paraId="25FB247B" w14:textId="048938E7" w:rsidR="003D53E1" w:rsidRPr="003653B1" w:rsidRDefault="003D53E1" w:rsidP="00EE6A2C">
            <w:pPr>
              <w:pStyle w:val="TableText"/>
            </w:pPr>
            <w:r w:rsidRPr="00100E46">
              <w:rPr>
                <w:rFonts w:cs="Arial"/>
              </w:rPr>
              <w:t>Physicians (M.D. and D.O.)</w:t>
            </w:r>
          </w:p>
        </w:tc>
        <w:tc>
          <w:tcPr>
            <w:tcW w:w="3009" w:type="dxa"/>
          </w:tcPr>
          <w:p w14:paraId="25FB247C" w14:textId="1F58B8C2" w:rsidR="003D53E1" w:rsidRPr="003653B1" w:rsidRDefault="003D53E1" w:rsidP="00EE6A2C">
            <w:pPr>
              <w:pStyle w:val="TableText"/>
            </w:pPr>
            <w:r w:rsidRPr="00100E46">
              <w:rPr>
                <w:rFonts w:cs="Arial"/>
              </w:rPr>
              <w:t>Physician/Osteopath</w:t>
            </w:r>
          </w:p>
        </w:tc>
        <w:tc>
          <w:tcPr>
            <w:tcW w:w="2793" w:type="dxa"/>
          </w:tcPr>
          <w:p w14:paraId="25FB247D" w14:textId="29B49EDA" w:rsidR="003D53E1" w:rsidRPr="003653B1" w:rsidRDefault="003D53E1" w:rsidP="00EE6A2C">
            <w:pPr>
              <w:pStyle w:val="TableText"/>
            </w:pPr>
            <w:r w:rsidRPr="00100E46">
              <w:rPr>
                <w:rFonts w:cs="Arial"/>
              </w:rPr>
              <w:t>Occupational Medicine: Preventive Medicine</w:t>
            </w:r>
          </w:p>
        </w:tc>
        <w:tc>
          <w:tcPr>
            <w:tcW w:w="1145" w:type="dxa"/>
          </w:tcPr>
          <w:p w14:paraId="25FB247E" w14:textId="113EE9C4" w:rsidR="003D53E1" w:rsidRPr="003653B1" w:rsidRDefault="003D53E1" w:rsidP="00EE6A2C">
            <w:pPr>
              <w:pStyle w:val="TableText"/>
            </w:pPr>
            <w:r w:rsidRPr="00100E46">
              <w:rPr>
                <w:rFonts w:cs="Arial"/>
              </w:rPr>
              <w:t>7/12/2017</w:t>
            </w:r>
          </w:p>
        </w:tc>
      </w:tr>
      <w:tr w:rsidR="003D53E1" w:rsidRPr="00195F5D" w14:paraId="25FB2487" w14:textId="77777777" w:rsidTr="00140E08">
        <w:tc>
          <w:tcPr>
            <w:tcW w:w="858" w:type="dxa"/>
          </w:tcPr>
          <w:p w14:paraId="25FB2480" w14:textId="359AAC24" w:rsidR="003D53E1" w:rsidRPr="003653B1" w:rsidRDefault="003D53E1" w:rsidP="00EE6A2C">
            <w:pPr>
              <w:pStyle w:val="TableText"/>
            </w:pPr>
            <w:r w:rsidRPr="00100E46">
              <w:rPr>
                <w:rFonts w:cs="Arial"/>
              </w:rPr>
              <w:t>118</w:t>
            </w:r>
          </w:p>
        </w:tc>
        <w:tc>
          <w:tcPr>
            <w:tcW w:w="1369" w:type="dxa"/>
          </w:tcPr>
          <w:p w14:paraId="25FB2481" w14:textId="09CAB3CD" w:rsidR="003D53E1" w:rsidRPr="003653B1" w:rsidRDefault="003D53E1" w:rsidP="00EE6A2C">
            <w:pPr>
              <w:pStyle w:val="TableText"/>
            </w:pPr>
            <w:r w:rsidRPr="00100E46">
              <w:rPr>
                <w:rFonts w:cs="Arial"/>
              </w:rPr>
              <w:t>V114604</w:t>
            </w:r>
          </w:p>
        </w:tc>
        <w:tc>
          <w:tcPr>
            <w:tcW w:w="2025" w:type="dxa"/>
          </w:tcPr>
          <w:p w14:paraId="25FB2482" w14:textId="40608754" w:rsidR="003D53E1" w:rsidRPr="003653B1" w:rsidRDefault="003D53E1" w:rsidP="00EE6A2C">
            <w:pPr>
              <w:pStyle w:val="TableText"/>
            </w:pPr>
            <w:r w:rsidRPr="00100E46">
              <w:rPr>
                <w:rFonts w:cs="Arial"/>
              </w:rPr>
              <w:t>203BX0105Y</w:t>
            </w:r>
          </w:p>
        </w:tc>
        <w:tc>
          <w:tcPr>
            <w:tcW w:w="1833" w:type="dxa"/>
          </w:tcPr>
          <w:p w14:paraId="25FB2483" w14:textId="523482C6" w:rsidR="003D53E1" w:rsidRPr="003653B1" w:rsidRDefault="003D53E1" w:rsidP="00EE6A2C">
            <w:pPr>
              <w:pStyle w:val="TableText"/>
            </w:pPr>
            <w:r w:rsidRPr="00100E46">
              <w:rPr>
                <w:rFonts w:cs="Arial"/>
              </w:rPr>
              <w:t>Physicians (M.D. and D.O.)</w:t>
            </w:r>
          </w:p>
        </w:tc>
        <w:tc>
          <w:tcPr>
            <w:tcW w:w="3009" w:type="dxa"/>
          </w:tcPr>
          <w:p w14:paraId="25FB2484" w14:textId="4389B6ED" w:rsidR="003D53E1" w:rsidRPr="003653B1" w:rsidRDefault="003D53E1" w:rsidP="00EE6A2C">
            <w:pPr>
              <w:pStyle w:val="TableText"/>
            </w:pPr>
            <w:r w:rsidRPr="00100E46">
              <w:rPr>
                <w:rFonts w:cs="Arial"/>
              </w:rPr>
              <w:t>Physician/Osteopath</w:t>
            </w:r>
          </w:p>
        </w:tc>
        <w:tc>
          <w:tcPr>
            <w:tcW w:w="2793" w:type="dxa"/>
          </w:tcPr>
          <w:p w14:paraId="25FB2485" w14:textId="153B8980" w:rsidR="003D53E1" w:rsidRPr="003653B1" w:rsidRDefault="003D53E1" w:rsidP="00EE6A2C">
            <w:pPr>
              <w:pStyle w:val="TableText"/>
            </w:pPr>
            <w:r w:rsidRPr="00100E46">
              <w:rPr>
                <w:rFonts w:cs="Arial"/>
              </w:rPr>
              <w:t>Occupational-Environmental Medicine: Preventive Medicine</w:t>
            </w:r>
          </w:p>
        </w:tc>
        <w:tc>
          <w:tcPr>
            <w:tcW w:w="1145" w:type="dxa"/>
          </w:tcPr>
          <w:p w14:paraId="25FB2486" w14:textId="2816C074" w:rsidR="003D53E1" w:rsidRPr="003653B1" w:rsidRDefault="003D53E1" w:rsidP="00EE6A2C">
            <w:pPr>
              <w:pStyle w:val="TableText"/>
            </w:pPr>
            <w:r w:rsidRPr="00100E46">
              <w:rPr>
                <w:rFonts w:cs="Arial"/>
              </w:rPr>
              <w:t>7/12/2017</w:t>
            </w:r>
          </w:p>
        </w:tc>
      </w:tr>
      <w:tr w:rsidR="003D53E1" w:rsidRPr="00195F5D" w14:paraId="25FB248F" w14:textId="77777777" w:rsidTr="00140E08">
        <w:tc>
          <w:tcPr>
            <w:tcW w:w="858" w:type="dxa"/>
          </w:tcPr>
          <w:p w14:paraId="25FB2488" w14:textId="0BE1EA86" w:rsidR="003D53E1" w:rsidRPr="003653B1" w:rsidRDefault="003D53E1" w:rsidP="00EE6A2C">
            <w:pPr>
              <w:pStyle w:val="TableText"/>
            </w:pPr>
            <w:r w:rsidRPr="00100E46">
              <w:rPr>
                <w:rFonts w:cs="Arial"/>
              </w:rPr>
              <w:t>119</w:t>
            </w:r>
          </w:p>
        </w:tc>
        <w:tc>
          <w:tcPr>
            <w:tcW w:w="1369" w:type="dxa"/>
          </w:tcPr>
          <w:p w14:paraId="25FB2489" w14:textId="74EEDBFC" w:rsidR="003D53E1" w:rsidRPr="003653B1" w:rsidRDefault="003D53E1" w:rsidP="00EE6A2C">
            <w:pPr>
              <w:pStyle w:val="TableText"/>
            </w:pPr>
            <w:r w:rsidRPr="00100E46">
              <w:rPr>
                <w:rFonts w:cs="Arial"/>
              </w:rPr>
              <w:t>V114605</w:t>
            </w:r>
          </w:p>
        </w:tc>
        <w:tc>
          <w:tcPr>
            <w:tcW w:w="2025" w:type="dxa"/>
          </w:tcPr>
          <w:p w14:paraId="25FB248A" w14:textId="0A7A536D" w:rsidR="003D53E1" w:rsidRPr="003653B1" w:rsidRDefault="003D53E1" w:rsidP="00EE6A2C">
            <w:pPr>
              <w:pStyle w:val="TableText"/>
            </w:pPr>
            <w:r w:rsidRPr="00100E46">
              <w:rPr>
                <w:rFonts w:cs="Arial"/>
              </w:rPr>
              <w:t>203BP0901N</w:t>
            </w:r>
          </w:p>
        </w:tc>
        <w:tc>
          <w:tcPr>
            <w:tcW w:w="1833" w:type="dxa"/>
          </w:tcPr>
          <w:p w14:paraId="25FB248B" w14:textId="11DF4043" w:rsidR="003D53E1" w:rsidRPr="003653B1" w:rsidRDefault="003D53E1" w:rsidP="00EE6A2C">
            <w:pPr>
              <w:pStyle w:val="TableText"/>
            </w:pPr>
            <w:r w:rsidRPr="00100E46">
              <w:rPr>
                <w:rFonts w:cs="Arial"/>
              </w:rPr>
              <w:t>Physicians (M.D. and D.O.)</w:t>
            </w:r>
          </w:p>
        </w:tc>
        <w:tc>
          <w:tcPr>
            <w:tcW w:w="3009" w:type="dxa"/>
          </w:tcPr>
          <w:p w14:paraId="25FB248C" w14:textId="3CB0FEA4" w:rsidR="003D53E1" w:rsidRPr="003653B1" w:rsidRDefault="003D53E1" w:rsidP="00EE6A2C">
            <w:pPr>
              <w:pStyle w:val="TableText"/>
            </w:pPr>
            <w:r w:rsidRPr="00100E46">
              <w:rPr>
                <w:rFonts w:cs="Arial"/>
              </w:rPr>
              <w:t>Physician/Osteopath</w:t>
            </w:r>
          </w:p>
        </w:tc>
        <w:tc>
          <w:tcPr>
            <w:tcW w:w="2793" w:type="dxa"/>
          </w:tcPr>
          <w:p w14:paraId="25FB248D" w14:textId="6D25AB2C" w:rsidR="003D53E1" w:rsidRPr="003653B1" w:rsidRDefault="003D53E1" w:rsidP="00EE6A2C">
            <w:pPr>
              <w:pStyle w:val="TableText"/>
            </w:pPr>
            <w:r w:rsidRPr="00100E46">
              <w:rPr>
                <w:rFonts w:cs="Arial"/>
              </w:rPr>
              <w:t>Public Health &amp; General Preventive Medicine</w:t>
            </w:r>
          </w:p>
        </w:tc>
        <w:tc>
          <w:tcPr>
            <w:tcW w:w="1145" w:type="dxa"/>
          </w:tcPr>
          <w:p w14:paraId="25FB248E" w14:textId="5924AFC4" w:rsidR="003D53E1" w:rsidRPr="003653B1" w:rsidRDefault="003D53E1" w:rsidP="00EE6A2C">
            <w:pPr>
              <w:pStyle w:val="TableText"/>
            </w:pPr>
            <w:r w:rsidRPr="00100E46">
              <w:rPr>
                <w:rFonts w:cs="Arial"/>
              </w:rPr>
              <w:t>7/12/2017</w:t>
            </w:r>
          </w:p>
        </w:tc>
      </w:tr>
      <w:tr w:rsidR="003D53E1" w:rsidRPr="00195F5D" w14:paraId="25FB2497" w14:textId="77777777" w:rsidTr="00140E08">
        <w:tc>
          <w:tcPr>
            <w:tcW w:w="858" w:type="dxa"/>
          </w:tcPr>
          <w:p w14:paraId="25FB2490" w14:textId="6F77EAE9" w:rsidR="003D53E1" w:rsidRPr="003653B1" w:rsidRDefault="003D53E1" w:rsidP="00EE6A2C">
            <w:pPr>
              <w:pStyle w:val="TableText"/>
            </w:pPr>
            <w:r w:rsidRPr="00100E46">
              <w:rPr>
                <w:rFonts w:cs="Arial"/>
              </w:rPr>
              <w:t>120</w:t>
            </w:r>
          </w:p>
        </w:tc>
        <w:tc>
          <w:tcPr>
            <w:tcW w:w="1369" w:type="dxa"/>
          </w:tcPr>
          <w:p w14:paraId="25FB2491" w14:textId="667BDE62" w:rsidR="003D53E1" w:rsidRPr="003653B1" w:rsidRDefault="003D53E1" w:rsidP="00EE6A2C">
            <w:pPr>
              <w:pStyle w:val="TableText"/>
            </w:pPr>
            <w:r w:rsidRPr="00100E46">
              <w:rPr>
                <w:rFonts w:cs="Arial"/>
              </w:rPr>
              <w:t>V114606</w:t>
            </w:r>
          </w:p>
        </w:tc>
        <w:tc>
          <w:tcPr>
            <w:tcW w:w="2025" w:type="dxa"/>
          </w:tcPr>
          <w:p w14:paraId="25FB2492" w14:textId="390F4B77" w:rsidR="003D53E1" w:rsidRPr="003653B1" w:rsidRDefault="003D53E1" w:rsidP="00EE6A2C">
            <w:pPr>
              <w:pStyle w:val="TableText"/>
            </w:pPr>
            <w:r w:rsidRPr="00100E46">
              <w:rPr>
                <w:rFonts w:cs="Arial"/>
              </w:rPr>
              <w:t>203BU0300Y</w:t>
            </w:r>
          </w:p>
        </w:tc>
        <w:tc>
          <w:tcPr>
            <w:tcW w:w="1833" w:type="dxa"/>
          </w:tcPr>
          <w:p w14:paraId="25FB2493" w14:textId="1ACEE35B" w:rsidR="003D53E1" w:rsidRPr="003653B1" w:rsidRDefault="003D53E1" w:rsidP="00EE6A2C">
            <w:pPr>
              <w:pStyle w:val="TableText"/>
            </w:pPr>
            <w:r w:rsidRPr="00100E46">
              <w:rPr>
                <w:rFonts w:cs="Arial"/>
              </w:rPr>
              <w:t>Physicians (M.D. and D.O.)</w:t>
            </w:r>
          </w:p>
        </w:tc>
        <w:tc>
          <w:tcPr>
            <w:tcW w:w="3009" w:type="dxa"/>
          </w:tcPr>
          <w:p w14:paraId="25FB2494" w14:textId="0DF4ECB5" w:rsidR="003D53E1" w:rsidRPr="003653B1" w:rsidRDefault="003D53E1" w:rsidP="00EE6A2C">
            <w:pPr>
              <w:pStyle w:val="TableText"/>
            </w:pPr>
            <w:r w:rsidRPr="00100E46">
              <w:rPr>
                <w:rFonts w:cs="Arial"/>
              </w:rPr>
              <w:t>Physician/Osteopath</w:t>
            </w:r>
          </w:p>
        </w:tc>
        <w:tc>
          <w:tcPr>
            <w:tcW w:w="2793" w:type="dxa"/>
          </w:tcPr>
          <w:p w14:paraId="25FB2495" w14:textId="08299CA5" w:rsidR="003D53E1" w:rsidRPr="003653B1" w:rsidRDefault="003D53E1" w:rsidP="00EE6A2C">
            <w:pPr>
              <w:pStyle w:val="TableText"/>
            </w:pPr>
            <w:r w:rsidRPr="00100E46">
              <w:rPr>
                <w:rFonts w:cs="Arial"/>
              </w:rPr>
              <w:t>Underseas Medicine: Preventive Medicine</w:t>
            </w:r>
          </w:p>
        </w:tc>
        <w:tc>
          <w:tcPr>
            <w:tcW w:w="1145" w:type="dxa"/>
          </w:tcPr>
          <w:p w14:paraId="25FB2496" w14:textId="3F6B24F5" w:rsidR="003D53E1" w:rsidRPr="003653B1" w:rsidRDefault="003D53E1" w:rsidP="00EE6A2C">
            <w:pPr>
              <w:pStyle w:val="TableText"/>
            </w:pPr>
            <w:r w:rsidRPr="00100E46">
              <w:rPr>
                <w:rFonts w:cs="Arial"/>
              </w:rPr>
              <w:t>7/12/2017</w:t>
            </w:r>
          </w:p>
        </w:tc>
      </w:tr>
      <w:tr w:rsidR="003D53E1" w:rsidRPr="00195F5D" w14:paraId="25FB249F" w14:textId="77777777" w:rsidTr="00140E08">
        <w:tc>
          <w:tcPr>
            <w:tcW w:w="858" w:type="dxa"/>
          </w:tcPr>
          <w:p w14:paraId="25FB2498" w14:textId="0C759BA1" w:rsidR="003D53E1" w:rsidRPr="003653B1" w:rsidRDefault="003D53E1" w:rsidP="00EE6A2C">
            <w:pPr>
              <w:pStyle w:val="TableText"/>
            </w:pPr>
            <w:r w:rsidRPr="00100E46">
              <w:rPr>
                <w:rFonts w:cs="Arial"/>
              </w:rPr>
              <w:t>121</w:t>
            </w:r>
          </w:p>
        </w:tc>
        <w:tc>
          <w:tcPr>
            <w:tcW w:w="1369" w:type="dxa"/>
          </w:tcPr>
          <w:p w14:paraId="25FB2499" w14:textId="16E0340D" w:rsidR="003D53E1" w:rsidRPr="003653B1" w:rsidRDefault="003D53E1" w:rsidP="00EE6A2C">
            <w:pPr>
              <w:pStyle w:val="TableText"/>
            </w:pPr>
            <w:r w:rsidRPr="00100E46">
              <w:rPr>
                <w:rFonts w:cs="Arial"/>
              </w:rPr>
              <w:t>V114700</w:t>
            </w:r>
          </w:p>
        </w:tc>
        <w:tc>
          <w:tcPr>
            <w:tcW w:w="2025" w:type="dxa"/>
          </w:tcPr>
          <w:p w14:paraId="25FB249A" w14:textId="323991EB" w:rsidR="003D53E1" w:rsidRPr="003653B1" w:rsidRDefault="003D53E1" w:rsidP="00EE6A2C">
            <w:pPr>
              <w:pStyle w:val="TableText"/>
            </w:pPr>
            <w:r w:rsidRPr="00100E46">
              <w:rPr>
                <w:rFonts w:cs="Arial"/>
              </w:rPr>
              <w:t>203BP0600Y</w:t>
            </w:r>
          </w:p>
        </w:tc>
        <w:tc>
          <w:tcPr>
            <w:tcW w:w="1833" w:type="dxa"/>
          </w:tcPr>
          <w:p w14:paraId="25FB249B" w14:textId="659FAAE0" w:rsidR="003D53E1" w:rsidRPr="003653B1" w:rsidRDefault="003D53E1" w:rsidP="00EE6A2C">
            <w:pPr>
              <w:pStyle w:val="TableText"/>
            </w:pPr>
            <w:r w:rsidRPr="00100E46">
              <w:rPr>
                <w:rFonts w:cs="Arial"/>
              </w:rPr>
              <w:t>Physicians (M.D. and D.O.)</w:t>
            </w:r>
          </w:p>
        </w:tc>
        <w:tc>
          <w:tcPr>
            <w:tcW w:w="3009" w:type="dxa"/>
          </w:tcPr>
          <w:p w14:paraId="25FB249C" w14:textId="396B50A8" w:rsidR="003D53E1" w:rsidRPr="003653B1" w:rsidRDefault="003D53E1" w:rsidP="00EE6A2C">
            <w:pPr>
              <w:pStyle w:val="TableText"/>
            </w:pPr>
            <w:r w:rsidRPr="00100E46">
              <w:rPr>
                <w:rFonts w:cs="Arial"/>
              </w:rPr>
              <w:t>Physician/Osteopath</w:t>
            </w:r>
          </w:p>
        </w:tc>
        <w:tc>
          <w:tcPr>
            <w:tcW w:w="2793" w:type="dxa"/>
          </w:tcPr>
          <w:p w14:paraId="25FB249D" w14:textId="65020B7B" w:rsidR="003D53E1" w:rsidRPr="003653B1" w:rsidRDefault="003D53E1" w:rsidP="00EE6A2C">
            <w:pPr>
              <w:pStyle w:val="TableText"/>
            </w:pPr>
            <w:r w:rsidRPr="00100E46">
              <w:rPr>
                <w:rFonts w:cs="Arial"/>
              </w:rPr>
              <w:t>Proctology</w:t>
            </w:r>
          </w:p>
        </w:tc>
        <w:tc>
          <w:tcPr>
            <w:tcW w:w="1145" w:type="dxa"/>
          </w:tcPr>
          <w:p w14:paraId="25FB249E" w14:textId="20ED4596" w:rsidR="003D53E1" w:rsidRPr="003653B1" w:rsidRDefault="003D53E1" w:rsidP="00EE6A2C">
            <w:pPr>
              <w:pStyle w:val="TableText"/>
            </w:pPr>
            <w:r w:rsidRPr="00100E46">
              <w:rPr>
                <w:rFonts w:cs="Arial"/>
              </w:rPr>
              <w:t>7/12/2017</w:t>
            </w:r>
          </w:p>
        </w:tc>
      </w:tr>
      <w:tr w:rsidR="003D53E1" w:rsidRPr="00195F5D" w14:paraId="25FB24A7" w14:textId="77777777" w:rsidTr="00140E08">
        <w:tc>
          <w:tcPr>
            <w:tcW w:w="858" w:type="dxa"/>
          </w:tcPr>
          <w:p w14:paraId="25FB24A0" w14:textId="49934723" w:rsidR="003D53E1" w:rsidRPr="003653B1" w:rsidRDefault="003D53E1" w:rsidP="00EE6A2C">
            <w:pPr>
              <w:pStyle w:val="TableText"/>
            </w:pPr>
            <w:r w:rsidRPr="00100E46">
              <w:rPr>
                <w:rFonts w:cs="Arial"/>
              </w:rPr>
              <w:t>122</w:t>
            </w:r>
          </w:p>
        </w:tc>
        <w:tc>
          <w:tcPr>
            <w:tcW w:w="1369" w:type="dxa"/>
          </w:tcPr>
          <w:p w14:paraId="25FB24A1" w14:textId="321CD3AC" w:rsidR="003D53E1" w:rsidRPr="003653B1" w:rsidRDefault="003D53E1" w:rsidP="00EE6A2C">
            <w:pPr>
              <w:pStyle w:val="TableText"/>
            </w:pPr>
            <w:r w:rsidRPr="00100E46">
              <w:rPr>
                <w:rFonts w:cs="Arial"/>
              </w:rPr>
              <w:t>V114900</w:t>
            </w:r>
          </w:p>
        </w:tc>
        <w:tc>
          <w:tcPr>
            <w:tcW w:w="2025" w:type="dxa"/>
          </w:tcPr>
          <w:p w14:paraId="25FB24A2" w14:textId="16F12BAD" w:rsidR="003D53E1" w:rsidRPr="003653B1" w:rsidRDefault="003D53E1" w:rsidP="00EE6A2C">
            <w:pPr>
              <w:pStyle w:val="TableText"/>
            </w:pPr>
            <w:r w:rsidRPr="00100E46">
              <w:rPr>
                <w:rFonts w:cs="Arial"/>
              </w:rPr>
              <w:t>203BP0803Y</w:t>
            </w:r>
          </w:p>
        </w:tc>
        <w:tc>
          <w:tcPr>
            <w:tcW w:w="1833" w:type="dxa"/>
          </w:tcPr>
          <w:p w14:paraId="25FB24A3" w14:textId="3D255C8C" w:rsidR="003D53E1" w:rsidRPr="003653B1" w:rsidRDefault="003D53E1" w:rsidP="00EE6A2C">
            <w:pPr>
              <w:pStyle w:val="TableText"/>
            </w:pPr>
            <w:r w:rsidRPr="00100E46">
              <w:rPr>
                <w:rFonts w:cs="Arial"/>
              </w:rPr>
              <w:t>Physicians (M.D. and D.O.)</w:t>
            </w:r>
          </w:p>
        </w:tc>
        <w:tc>
          <w:tcPr>
            <w:tcW w:w="3009" w:type="dxa"/>
          </w:tcPr>
          <w:p w14:paraId="25FB24A4" w14:textId="5D5C3263" w:rsidR="003D53E1" w:rsidRPr="003653B1" w:rsidRDefault="003D53E1" w:rsidP="00EE6A2C">
            <w:pPr>
              <w:pStyle w:val="TableText"/>
            </w:pPr>
            <w:r w:rsidRPr="00100E46">
              <w:rPr>
                <w:rFonts w:cs="Arial"/>
              </w:rPr>
              <w:t>Physician/Osteopath</w:t>
            </w:r>
          </w:p>
        </w:tc>
        <w:tc>
          <w:tcPr>
            <w:tcW w:w="2793" w:type="dxa"/>
          </w:tcPr>
          <w:p w14:paraId="25FB24A5" w14:textId="3505DD67" w:rsidR="003D53E1" w:rsidRPr="003653B1" w:rsidRDefault="003D53E1" w:rsidP="00EE6A2C">
            <w:pPr>
              <w:pStyle w:val="TableText"/>
            </w:pPr>
            <w:r w:rsidRPr="00100E46">
              <w:rPr>
                <w:rFonts w:cs="Arial"/>
              </w:rPr>
              <w:t>Psychiatry, Child</w:t>
            </w:r>
          </w:p>
        </w:tc>
        <w:tc>
          <w:tcPr>
            <w:tcW w:w="1145" w:type="dxa"/>
          </w:tcPr>
          <w:p w14:paraId="25FB24A6" w14:textId="3D0B7F4D" w:rsidR="003D53E1" w:rsidRPr="003653B1" w:rsidRDefault="003D53E1" w:rsidP="00EE6A2C">
            <w:pPr>
              <w:pStyle w:val="TableText"/>
            </w:pPr>
            <w:r w:rsidRPr="00100E46">
              <w:rPr>
                <w:rFonts w:cs="Arial"/>
              </w:rPr>
              <w:t>7/12/2017</w:t>
            </w:r>
          </w:p>
        </w:tc>
      </w:tr>
      <w:tr w:rsidR="003D53E1" w:rsidRPr="00195F5D" w14:paraId="25FB24AF" w14:textId="77777777" w:rsidTr="00140E08">
        <w:tc>
          <w:tcPr>
            <w:tcW w:w="858" w:type="dxa"/>
          </w:tcPr>
          <w:p w14:paraId="25FB24A8" w14:textId="7D1F805D" w:rsidR="003D53E1" w:rsidRPr="003653B1" w:rsidRDefault="003D53E1" w:rsidP="00EE6A2C">
            <w:pPr>
              <w:pStyle w:val="TableText"/>
            </w:pPr>
            <w:r w:rsidRPr="00100E46">
              <w:rPr>
                <w:rFonts w:cs="Arial"/>
              </w:rPr>
              <w:t>123</w:t>
            </w:r>
          </w:p>
        </w:tc>
        <w:tc>
          <w:tcPr>
            <w:tcW w:w="1369" w:type="dxa"/>
          </w:tcPr>
          <w:p w14:paraId="25FB24A9" w14:textId="3C8C765B" w:rsidR="003D53E1" w:rsidRPr="003653B1" w:rsidRDefault="003D53E1" w:rsidP="00EE6A2C">
            <w:pPr>
              <w:pStyle w:val="TableText"/>
            </w:pPr>
            <w:r w:rsidRPr="00100E46">
              <w:rPr>
                <w:rFonts w:cs="Arial"/>
              </w:rPr>
              <w:t>V114800</w:t>
            </w:r>
          </w:p>
        </w:tc>
        <w:tc>
          <w:tcPr>
            <w:tcW w:w="2025" w:type="dxa"/>
          </w:tcPr>
          <w:p w14:paraId="25FB24AA" w14:textId="73A56396" w:rsidR="003D53E1" w:rsidRPr="003653B1" w:rsidRDefault="003D53E1" w:rsidP="00EE6A2C">
            <w:pPr>
              <w:pStyle w:val="TableText"/>
            </w:pPr>
            <w:r w:rsidRPr="00100E46">
              <w:rPr>
                <w:rFonts w:cs="Arial"/>
              </w:rPr>
              <w:t>203BP0801Y</w:t>
            </w:r>
          </w:p>
        </w:tc>
        <w:tc>
          <w:tcPr>
            <w:tcW w:w="1833" w:type="dxa"/>
          </w:tcPr>
          <w:p w14:paraId="25FB24AB" w14:textId="2AEA6C3A" w:rsidR="003D53E1" w:rsidRPr="003653B1" w:rsidRDefault="003D53E1" w:rsidP="00EE6A2C">
            <w:pPr>
              <w:pStyle w:val="TableText"/>
            </w:pPr>
            <w:r w:rsidRPr="00100E46">
              <w:rPr>
                <w:rFonts w:cs="Arial"/>
              </w:rPr>
              <w:t>Physicians (M.D. and D.O.)</w:t>
            </w:r>
          </w:p>
        </w:tc>
        <w:tc>
          <w:tcPr>
            <w:tcW w:w="3009" w:type="dxa"/>
          </w:tcPr>
          <w:p w14:paraId="25FB24AC" w14:textId="7E46B4C6" w:rsidR="003D53E1" w:rsidRPr="003653B1" w:rsidRDefault="003D53E1" w:rsidP="00EE6A2C">
            <w:pPr>
              <w:pStyle w:val="TableText"/>
            </w:pPr>
            <w:r w:rsidRPr="00100E46">
              <w:rPr>
                <w:rFonts w:cs="Arial"/>
              </w:rPr>
              <w:t>Physician/Osteopath</w:t>
            </w:r>
          </w:p>
        </w:tc>
        <w:tc>
          <w:tcPr>
            <w:tcW w:w="2793" w:type="dxa"/>
          </w:tcPr>
          <w:p w14:paraId="25FB24AD" w14:textId="7992099C" w:rsidR="003D53E1" w:rsidRPr="003653B1" w:rsidRDefault="003D53E1" w:rsidP="00EE6A2C">
            <w:pPr>
              <w:pStyle w:val="TableText"/>
            </w:pPr>
            <w:r w:rsidRPr="00100E46">
              <w:rPr>
                <w:rFonts w:cs="Arial"/>
              </w:rPr>
              <w:t>Psychiatry &amp; Neurology</w:t>
            </w:r>
          </w:p>
        </w:tc>
        <w:tc>
          <w:tcPr>
            <w:tcW w:w="1145" w:type="dxa"/>
          </w:tcPr>
          <w:p w14:paraId="25FB24AE" w14:textId="7287A546" w:rsidR="003D53E1" w:rsidRPr="003653B1" w:rsidRDefault="003D53E1" w:rsidP="00EE6A2C">
            <w:pPr>
              <w:pStyle w:val="TableText"/>
            </w:pPr>
            <w:r w:rsidRPr="00100E46">
              <w:rPr>
                <w:rFonts w:cs="Arial"/>
              </w:rPr>
              <w:t>7/12/2017</w:t>
            </w:r>
          </w:p>
        </w:tc>
      </w:tr>
      <w:tr w:rsidR="003D53E1" w:rsidRPr="00195F5D" w14:paraId="25FB24B7" w14:textId="77777777" w:rsidTr="00140E08">
        <w:tc>
          <w:tcPr>
            <w:tcW w:w="858" w:type="dxa"/>
          </w:tcPr>
          <w:p w14:paraId="25FB24B0" w14:textId="58DC5528" w:rsidR="003D53E1" w:rsidRPr="003653B1" w:rsidRDefault="003D53E1" w:rsidP="00EE6A2C">
            <w:pPr>
              <w:pStyle w:val="TableText"/>
            </w:pPr>
            <w:r w:rsidRPr="00100E46">
              <w:rPr>
                <w:rFonts w:cs="Arial"/>
              </w:rPr>
              <w:t>124</w:t>
            </w:r>
          </w:p>
        </w:tc>
        <w:tc>
          <w:tcPr>
            <w:tcW w:w="1369" w:type="dxa"/>
          </w:tcPr>
          <w:p w14:paraId="25FB24B1" w14:textId="17BBBA92" w:rsidR="003D53E1" w:rsidRPr="003653B1" w:rsidRDefault="003D53E1" w:rsidP="00EE6A2C">
            <w:pPr>
              <w:pStyle w:val="TableText"/>
            </w:pPr>
            <w:r w:rsidRPr="00100E46">
              <w:rPr>
                <w:rFonts w:cs="Arial"/>
              </w:rPr>
              <w:t>V114801</w:t>
            </w:r>
          </w:p>
        </w:tc>
        <w:tc>
          <w:tcPr>
            <w:tcW w:w="2025" w:type="dxa"/>
          </w:tcPr>
          <w:p w14:paraId="25FB24B2" w14:textId="17F1411E" w:rsidR="003D53E1" w:rsidRPr="003653B1" w:rsidRDefault="003D53E1" w:rsidP="00EE6A2C">
            <w:pPr>
              <w:pStyle w:val="TableText"/>
            </w:pPr>
            <w:r w:rsidRPr="00100E46">
              <w:rPr>
                <w:rFonts w:cs="Arial"/>
              </w:rPr>
              <w:t>203BP0802Y</w:t>
            </w:r>
          </w:p>
        </w:tc>
        <w:tc>
          <w:tcPr>
            <w:tcW w:w="1833" w:type="dxa"/>
          </w:tcPr>
          <w:p w14:paraId="25FB24B3" w14:textId="1D5BD9B7" w:rsidR="003D53E1" w:rsidRPr="003653B1" w:rsidRDefault="003D53E1" w:rsidP="00EE6A2C">
            <w:pPr>
              <w:pStyle w:val="TableText"/>
            </w:pPr>
            <w:r w:rsidRPr="00100E46">
              <w:rPr>
                <w:rFonts w:cs="Arial"/>
              </w:rPr>
              <w:t>Physicians (M.D. and D.O.)</w:t>
            </w:r>
          </w:p>
        </w:tc>
        <w:tc>
          <w:tcPr>
            <w:tcW w:w="3009" w:type="dxa"/>
          </w:tcPr>
          <w:p w14:paraId="25FB24B4" w14:textId="67BC15B3" w:rsidR="003D53E1" w:rsidRPr="003653B1" w:rsidRDefault="003D53E1" w:rsidP="00EE6A2C">
            <w:pPr>
              <w:pStyle w:val="TableText"/>
            </w:pPr>
            <w:r w:rsidRPr="00100E46">
              <w:rPr>
                <w:rFonts w:cs="Arial"/>
              </w:rPr>
              <w:t>Physician/Osteopath</w:t>
            </w:r>
          </w:p>
        </w:tc>
        <w:tc>
          <w:tcPr>
            <w:tcW w:w="2793" w:type="dxa"/>
          </w:tcPr>
          <w:p w14:paraId="25FB24B5" w14:textId="35995429" w:rsidR="003D53E1" w:rsidRPr="003653B1" w:rsidRDefault="003D53E1" w:rsidP="00EE6A2C">
            <w:pPr>
              <w:pStyle w:val="TableText"/>
            </w:pPr>
            <w:r w:rsidRPr="00100E46">
              <w:rPr>
                <w:rFonts w:cs="Arial"/>
              </w:rPr>
              <w:t>Psychiatry, Addiction</w:t>
            </w:r>
          </w:p>
        </w:tc>
        <w:tc>
          <w:tcPr>
            <w:tcW w:w="1145" w:type="dxa"/>
          </w:tcPr>
          <w:p w14:paraId="25FB24B6" w14:textId="563E8475" w:rsidR="003D53E1" w:rsidRPr="003653B1" w:rsidRDefault="003D53E1" w:rsidP="00EE6A2C">
            <w:pPr>
              <w:pStyle w:val="TableText"/>
            </w:pPr>
            <w:r w:rsidRPr="00100E46">
              <w:rPr>
                <w:rFonts w:cs="Arial"/>
              </w:rPr>
              <w:t>7/12/2017</w:t>
            </w:r>
          </w:p>
        </w:tc>
      </w:tr>
      <w:tr w:rsidR="003D53E1" w:rsidRPr="00195F5D" w14:paraId="25FB24BF" w14:textId="77777777" w:rsidTr="00140E08">
        <w:tc>
          <w:tcPr>
            <w:tcW w:w="858" w:type="dxa"/>
          </w:tcPr>
          <w:p w14:paraId="25FB24B8" w14:textId="376C54FF" w:rsidR="003D53E1" w:rsidRPr="003653B1" w:rsidRDefault="003D53E1" w:rsidP="00EE6A2C">
            <w:pPr>
              <w:pStyle w:val="TableText"/>
            </w:pPr>
            <w:r w:rsidRPr="00100E46">
              <w:rPr>
                <w:rFonts w:cs="Arial"/>
              </w:rPr>
              <w:t>125</w:t>
            </w:r>
          </w:p>
        </w:tc>
        <w:tc>
          <w:tcPr>
            <w:tcW w:w="1369" w:type="dxa"/>
          </w:tcPr>
          <w:p w14:paraId="25FB24B9" w14:textId="520581F8" w:rsidR="003D53E1" w:rsidRPr="003653B1" w:rsidRDefault="003D53E1" w:rsidP="00EE6A2C">
            <w:pPr>
              <w:pStyle w:val="TableText"/>
            </w:pPr>
            <w:r w:rsidRPr="00100E46">
              <w:rPr>
                <w:rFonts w:cs="Arial"/>
              </w:rPr>
              <w:t>V114802</w:t>
            </w:r>
          </w:p>
        </w:tc>
        <w:tc>
          <w:tcPr>
            <w:tcW w:w="2025" w:type="dxa"/>
          </w:tcPr>
          <w:p w14:paraId="25FB24BA" w14:textId="3857DDF0" w:rsidR="003D53E1" w:rsidRPr="003653B1" w:rsidRDefault="003D53E1" w:rsidP="00EE6A2C">
            <w:pPr>
              <w:pStyle w:val="TableText"/>
            </w:pPr>
            <w:r w:rsidRPr="00100E46">
              <w:rPr>
                <w:rFonts w:cs="Arial"/>
              </w:rPr>
              <w:t>203BP0804Y</w:t>
            </w:r>
          </w:p>
        </w:tc>
        <w:tc>
          <w:tcPr>
            <w:tcW w:w="1833" w:type="dxa"/>
          </w:tcPr>
          <w:p w14:paraId="25FB24BB" w14:textId="1DEA07AC" w:rsidR="003D53E1" w:rsidRPr="003653B1" w:rsidRDefault="003D53E1" w:rsidP="00EE6A2C">
            <w:pPr>
              <w:pStyle w:val="TableText"/>
            </w:pPr>
            <w:r w:rsidRPr="00100E46">
              <w:rPr>
                <w:rFonts w:cs="Arial"/>
              </w:rPr>
              <w:t>Physicians (M.D. and D.O.)</w:t>
            </w:r>
          </w:p>
        </w:tc>
        <w:tc>
          <w:tcPr>
            <w:tcW w:w="3009" w:type="dxa"/>
          </w:tcPr>
          <w:p w14:paraId="25FB24BC" w14:textId="36350FE7" w:rsidR="003D53E1" w:rsidRPr="003653B1" w:rsidRDefault="003D53E1" w:rsidP="00EE6A2C">
            <w:pPr>
              <w:pStyle w:val="TableText"/>
            </w:pPr>
            <w:r w:rsidRPr="00100E46">
              <w:rPr>
                <w:rFonts w:cs="Arial"/>
              </w:rPr>
              <w:t>Physician/Osteopath</w:t>
            </w:r>
          </w:p>
        </w:tc>
        <w:tc>
          <w:tcPr>
            <w:tcW w:w="2793" w:type="dxa"/>
          </w:tcPr>
          <w:p w14:paraId="25FB24BD" w14:textId="2CAFD029" w:rsidR="003D53E1" w:rsidRPr="003653B1" w:rsidRDefault="003D53E1" w:rsidP="00EE6A2C">
            <w:pPr>
              <w:pStyle w:val="TableText"/>
            </w:pPr>
            <w:r w:rsidRPr="00100E46">
              <w:rPr>
                <w:rFonts w:cs="Arial"/>
              </w:rPr>
              <w:t>Psychiatry, Child &amp; Adolescent</w:t>
            </w:r>
          </w:p>
        </w:tc>
        <w:tc>
          <w:tcPr>
            <w:tcW w:w="1145" w:type="dxa"/>
          </w:tcPr>
          <w:p w14:paraId="25FB24BE" w14:textId="6FD1740E" w:rsidR="003D53E1" w:rsidRPr="003653B1" w:rsidRDefault="003D53E1" w:rsidP="00EE6A2C">
            <w:pPr>
              <w:pStyle w:val="TableText"/>
            </w:pPr>
            <w:r w:rsidRPr="00100E46">
              <w:rPr>
                <w:rFonts w:cs="Arial"/>
              </w:rPr>
              <w:t>7/12/2017</w:t>
            </w:r>
          </w:p>
        </w:tc>
      </w:tr>
      <w:tr w:rsidR="003D53E1" w:rsidRPr="00195F5D" w14:paraId="25FB24C7" w14:textId="77777777" w:rsidTr="00140E08">
        <w:tc>
          <w:tcPr>
            <w:tcW w:w="858" w:type="dxa"/>
          </w:tcPr>
          <w:p w14:paraId="25FB24C0" w14:textId="515E4202" w:rsidR="003D53E1" w:rsidRPr="003653B1" w:rsidRDefault="003D53E1" w:rsidP="00EE6A2C">
            <w:pPr>
              <w:pStyle w:val="TableText"/>
            </w:pPr>
            <w:r w:rsidRPr="00100E46">
              <w:rPr>
                <w:rFonts w:cs="Arial"/>
              </w:rPr>
              <w:t>126</w:t>
            </w:r>
          </w:p>
        </w:tc>
        <w:tc>
          <w:tcPr>
            <w:tcW w:w="1369" w:type="dxa"/>
          </w:tcPr>
          <w:p w14:paraId="25FB24C1" w14:textId="28172969" w:rsidR="003D53E1" w:rsidRPr="003653B1" w:rsidRDefault="003D53E1" w:rsidP="00EE6A2C">
            <w:pPr>
              <w:pStyle w:val="TableText"/>
            </w:pPr>
            <w:r w:rsidRPr="00100E46">
              <w:rPr>
                <w:rFonts w:cs="Arial"/>
              </w:rPr>
              <w:t>V114803</w:t>
            </w:r>
          </w:p>
        </w:tc>
        <w:tc>
          <w:tcPr>
            <w:tcW w:w="2025" w:type="dxa"/>
          </w:tcPr>
          <w:p w14:paraId="25FB24C2" w14:textId="1B9C5D17" w:rsidR="003D53E1" w:rsidRPr="003653B1" w:rsidRDefault="003D53E1" w:rsidP="00EE6A2C">
            <w:pPr>
              <w:pStyle w:val="TableText"/>
            </w:pPr>
            <w:r w:rsidRPr="00100E46">
              <w:rPr>
                <w:rFonts w:cs="Arial"/>
              </w:rPr>
              <w:t>203BN0600Y</w:t>
            </w:r>
          </w:p>
        </w:tc>
        <w:tc>
          <w:tcPr>
            <w:tcW w:w="1833" w:type="dxa"/>
          </w:tcPr>
          <w:p w14:paraId="25FB24C3" w14:textId="58ABFAD2" w:rsidR="003D53E1" w:rsidRPr="003653B1" w:rsidRDefault="003D53E1" w:rsidP="00EE6A2C">
            <w:pPr>
              <w:pStyle w:val="TableText"/>
            </w:pPr>
            <w:r w:rsidRPr="00100E46">
              <w:rPr>
                <w:rFonts w:cs="Arial"/>
              </w:rPr>
              <w:t>Physicians (M.D. and D.O.)</w:t>
            </w:r>
          </w:p>
        </w:tc>
        <w:tc>
          <w:tcPr>
            <w:tcW w:w="3009" w:type="dxa"/>
          </w:tcPr>
          <w:p w14:paraId="25FB24C4" w14:textId="58C21E5B" w:rsidR="003D53E1" w:rsidRPr="003653B1" w:rsidRDefault="003D53E1" w:rsidP="00EE6A2C">
            <w:pPr>
              <w:pStyle w:val="TableText"/>
            </w:pPr>
            <w:r w:rsidRPr="00100E46">
              <w:rPr>
                <w:rFonts w:cs="Arial"/>
              </w:rPr>
              <w:t>Physician/Osteopath</w:t>
            </w:r>
          </w:p>
        </w:tc>
        <w:tc>
          <w:tcPr>
            <w:tcW w:w="2793" w:type="dxa"/>
          </w:tcPr>
          <w:p w14:paraId="25FB24C5" w14:textId="2A13819F" w:rsidR="003D53E1" w:rsidRPr="003653B1" w:rsidRDefault="003D53E1" w:rsidP="00EE6A2C">
            <w:pPr>
              <w:pStyle w:val="TableText"/>
            </w:pPr>
            <w:r w:rsidRPr="00100E46">
              <w:rPr>
                <w:rFonts w:cs="Arial"/>
              </w:rPr>
              <w:t>Neurophysiology, Clinical</w:t>
            </w:r>
          </w:p>
        </w:tc>
        <w:tc>
          <w:tcPr>
            <w:tcW w:w="1145" w:type="dxa"/>
          </w:tcPr>
          <w:p w14:paraId="25FB24C6" w14:textId="49606E34" w:rsidR="003D53E1" w:rsidRPr="003653B1" w:rsidRDefault="003D53E1" w:rsidP="00EE6A2C">
            <w:pPr>
              <w:pStyle w:val="TableText"/>
            </w:pPr>
            <w:r w:rsidRPr="00100E46">
              <w:rPr>
                <w:rFonts w:cs="Arial"/>
              </w:rPr>
              <w:t>7/12/2017</w:t>
            </w:r>
          </w:p>
        </w:tc>
      </w:tr>
      <w:tr w:rsidR="003D53E1" w:rsidRPr="00195F5D" w14:paraId="25FB24CF" w14:textId="77777777" w:rsidTr="00140E08">
        <w:tc>
          <w:tcPr>
            <w:tcW w:w="858" w:type="dxa"/>
          </w:tcPr>
          <w:p w14:paraId="25FB24C8" w14:textId="137098A2" w:rsidR="003D53E1" w:rsidRPr="003653B1" w:rsidRDefault="003D53E1" w:rsidP="00EE6A2C">
            <w:pPr>
              <w:pStyle w:val="TableText"/>
            </w:pPr>
            <w:r w:rsidRPr="00100E46">
              <w:rPr>
                <w:rFonts w:cs="Arial"/>
              </w:rPr>
              <w:t>127</w:t>
            </w:r>
          </w:p>
        </w:tc>
        <w:tc>
          <w:tcPr>
            <w:tcW w:w="1369" w:type="dxa"/>
          </w:tcPr>
          <w:p w14:paraId="25FB24C9" w14:textId="619C4D3A" w:rsidR="003D53E1" w:rsidRPr="003653B1" w:rsidRDefault="003D53E1" w:rsidP="00EE6A2C">
            <w:pPr>
              <w:pStyle w:val="TableText"/>
            </w:pPr>
            <w:r w:rsidRPr="00100E46">
              <w:rPr>
                <w:rFonts w:cs="Arial"/>
              </w:rPr>
              <w:t>V114804</w:t>
            </w:r>
          </w:p>
        </w:tc>
        <w:tc>
          <w:tcPr>
            <w:tcW w:w="2025" w:type="dxa"/>
          </w:tcPr>
          <w:p w14:paraId="25FB24CA" w14:textId="444B83C2" w:rsidR="003D53E1" w:rsidRPr="003653B1" w:rsidRDefault="003D53E1" w:rsidP="00EE6A2C">
            <w:pPr>
              <w:pStyle w:val="TableText"/>
            </w:pPr>
            <w:r w:rsidRPr="00100E46">
              <w:rPr>
                <w:rFonts w:cs="Arial"/>
              </w:rPr>
              <w:t>203BF0202N</w:t>
            </w:r>
          </w:p>
        </w:tc>
        <w:tc>
          <w:tcPr>
            <w:tcW w:w="1833" w:type="dxa"/>
          </w:tcPr>
          <w:p w14:paraId="25FB24CB" w14:textId="200A9394" w:rsidR="003D53E1" w:rsidRPr="003653B1" w:rsidRDefault="003D53E1" w:rsidP="00EE6A2C">
            <w:pPr>
              <w:pStyle w:val="TableText"/>
            </w:pPr>
            <w:r w:rsidRPr="00100E46">
              <w:rPr>
                <w:rFonts w:cs="Arial"/>
              </w:rPr>
              <w:t>Physicians (M.D. and D.O.)</w:t>
            </w:r>
          </w:p>
        </w:tc>
        <w:tc>
          <w:tcPr>
            <w:tcW w:w="3009" w:type="dxa"/>
          </w:tcPr>
          <w:p w14:paraId="25FB24CC" w14:textId="50CC5009" w:rsidR="003D53E1" w:rsidRPr="003653B1" w:rsidRDefault="003D53E1" w:rsidP="00EE6A2C">
            <w:pPr>
              <w:pStyle w:val="TableText"/>
            </w:pPr>
            <w:r w:rsidRPr="00100E46">
              <w:rPr>
                <w:rFonts w:cs="Arial"/>
              </w:rPr>
              <w:t>Physician/Osteopath</w:t>
            </w:r>
          </w:p>
        </w:tc>
        <w:tc>
          <w:tcPr>
            <w:tcW w:w="2793" w:type="dxa"/>
          </w:tcPr>
          <w:p w14:paraId="25FB24CD" w14:textId="492736BF" w:rsidR="003D53E1" w:rsidRPr="003653B1" w:rsidRDefault="003D53E1" w:rsidP="00EE6A2C">
            <w:pPr>
              <w:pStyle w:val="TableText"/>
            </w:pPr>
            <w:r w:rsidRPr="00100E46">
              <w:rPr>
                <w:rFonts w:cs="Arial"/>
              </w:rPr>
              <w:t>Forensic Psychiatry</w:t>
            </w:r>
          </w:p>
        </w:tc>
        <w:tc>
          <w:tcPr>
            <w:tcW w:w="1145" w:type="dxa"/>
          </w:tcPr>
          <w:p w14:paraId="25FB24CE" w14:textId="006C1030" w:rsidR="003D53E1" w:rsidRPr="003653B1" w:rsidRDefault="003D53E1" w:rsidP="00EE6A2C">
            <w:pPr>
              <w:pStyle w:val="TableText"/>
            </w:pPr>
            <w:r w:rsidRPr="00100E46">
              <w:rPr>
                <w:rFonts w:cs="Arial"/>
              </w:rPr>
              <w:t>7/12/2017</w:t>
            </w:r>
          </w:p>
        </w:tc>
      </w:tr>
      <w:tr w:rsidR="003D53E1" w:rsidRPr="00195F5D" w14:paraId="25FB24D7" w14:textId="77777777" w:rsidTr="00140E08">
        <w:tc>
          <w:tcPr>
            <w:tcW w:w="858" w:type="dxa"/>
          </w:tcPr>
          <w:p w14:paraId="25FB24D0" w14:textId="4CB5A9E6" w:rsidR="003D53E1" w:rsidRPr="003653B1" w:rsidRDefault="003D53E1" w:rsidP="00EE6A2C">
            <w:pPr>
              <w:pStyle w:val="TableText"/>
            </w:pPr>
            <w:r w:rsidRPr="00100E46">
              <w:rPr>
                <w:rFonts w:cs="Arial"/>
              </w:rPr>
              <w:t>128</w:t>
            </w:r>
          </w:p>
        </w:tc>
        <w:tc>
          <w:tcPr>
            <w:tcW w:w="1369" w:type="dxa"/>
          </w:tcPr>
          <w:p w14:paraId="25FB24D1" w14:textId="7043B9B0" w:rsidR="003D53E1" w:rsidRPr="003653B1" w:rsidRDefault="003D53E1" w:rsidP="00EE6A2C">
            <w:pPr>
              <w:pStyle w:val="TableText"/>
            </w:pPr>
            <w:r w:rsidRPr="00100E46">
              <w:rPr>
                <w:rFonts w:cs="Arial"/>
              </w:rPr>
              <w:t>V114805</w:t>
            </w:r>
          </w:p>
        </w:tc>
        <w:tc>
          <w:tcPr>
            <w:tcW w:w="2025" w:type="dxa"/>
          </w:tcPr>
          <w:p w14:paraId="25FB24D2" w14:textId="71379822" w:rsidR="003D53E1" w:rsidRPr="003653B1" w:rsidRDefault="003D53E1" w:rsidP="00EE6A2C">
            <w:pPr>
              <w:pStyle w:val="TableText"/>
            </w:pPr>
            <w:r w:rsidRPr="00100E46">
              <w:rPr>
                <w:rFonts w:cs="Arial"/>
              </w:rPr>
              <w:t>203BP0805Y</w:t>
            </w:r>
          </w:p>
        </w:tc>
        <w:tc>
          <w:tcPr>
            <w:tcW w:w="1833" w:type="dxa"/>
          </w:tcPr>
          <w:p w14:paraId="25FB24D3" w14:textId="7CD452A6" w:rsidR="003D53E1" w:rsidRPr="003653B1" w:rsidRDefault="003D53E1" w:rsidP="00EE6A2C">
            <w:pPr>
              <w:pStyle w:val="TableText"/>
            </w:pPr>
            <w:r w:rsidRPr="00100E46">
              <w:rPr>
                <w:rFonts w:cs="Arial"/>
              </w:rPr>
              <w:t>Physicians (M.D. and D.O.)</w:t>
            </w:r>
          </w:p>
        </w:tc>
        <w:tc>
          <w:tcPr>
            <w:tcW w:w="3009" w:type="dxa"/>
          </w:tcPr>
          <w:p w14:paraId="25FB24D4" w14:textId="7873A5B5" w:rsidR="003D53E1" w:rsidRPr="003653B1" w:rsidRDefault="003D53E1" w:rsidP="00EE6A2C">
            <w:pPr>
              <w:pStyle w:val="TableText"/>
            </w:pPr>
            <w:r w:rsidRPr="00100E46">
              <w:rPr>
                <w:rFonts w:cs="Arial"/>
              </w:rPr>
              <w:t>Physician/Osteopath</w:t>
            </w:r>
          </w:p>
        </w:tc>
        <w:tc>
          <w:tcPr>
            <w:tcW w:w="2793" w:type="dxa"/>
          </w:tcPr>
          <w:p w14:paraId="25FB24D5" w14:textId="07A91741" w:rsidR="003D53E1" w:rsidRPr="003653B1" w:rsidRDefault="003D53E1" w:rsidP="00EE6A2C">
            <w:pPr>
              <w:pStyle w:val="TableText"/>
            </w:pPr>
            <w:r w:rsidRPr="00100E46">
              <w:rPr>
                <w:rFonts w:cs="Arial"/>
              </w:rPr>
              <w:t>Psychiatry, Geriatric</w:t>
            </w:r>
          </w:p>
        </w:tc>
        <w:tc>
          <w:tcPr>
            <w:tcW w:w="1145" w:type="dxa"/>
          </w:tcPr>
          <w:p w14:paraId="25FB24D6" w14:textId="7CEDCDE2" w:rsidR="003D53E1" w:rsidRPr="003653B1" w:rsidRDefault="003D53E1" w:rsidP="00EE6A2C">
            <w:pPr>
              <w:pStyle w:val="TableText"/>
            </w:pPr>
            <w:r w:rsidRPr="00100E46">
              <w:rPr>
                <w:rFonts w:cs="Arial"/>
              </w:rPr>
              <w:t>7/12/2017</w:t>
            </w:r>
          </w:p>
        </w:tc>
      </w:tr>
      <w:tr w:rsidR="003D53E1" w:rsidRPr="00195F5D" w14:paraId="25FB24DF" w14:textId="77777777" w:rsidTr="00140E08">
        <w:tc>
          <w:tcPr>
            <w:tcW w:w="858" w:type="dxa"/>
          </w:tcPr>
          <w:p w14:paraId="25FB24D8" w14:textId="4A005CEC" w:rsidR="003D53E1" w:rsidRPr="003653B1" w:rsidRDefault="003D53E1" w:rsidP="00EE6A2C">
            <w:pPr>
              <w:pStyle w:val="TableText"/>
            </w:pPr>
            <w:r w:rsidRPr="00100E46">
              <w:rPr>
                <w:rFonts w:cs="Arial"/>
              </w:rPr>
              <w:t>129</w:t>
            </w:r>
          </w:p>
        </w:tc>
        <w:tc>
          <w:tcPr>
            <w:tcW w:w="1369" w:type="dxa"/>
          </w:tcPr>
          <w:p w14:paraId="25FB24D9" w14:textId="0AF9B350" w:rsidR="003D53E1" w:rsidRPr="003653B1" w:rsidRDefault="003D53E1" w:rsidP="00EE6A2C">
            <w:pPr>
              <w:pStyle w:val="TableText"/>
            </w:pPr>
            <w:r w:rsidRPr="00100E46">
              <w:rPr>
                <w:rFonts w:cs="Arial"/>
              </w:rPr>
              <w:t>V114806</w:t>
            </w:r>
          </w:p>
        </w:tc>
        <w:tc>
          <w:tcPr>
            <w:tcW w:w="2025" w:type="dxa"/>
          </w:tcPr>
          <w:p w14:paraId="25FB24DA" w14:textId="77777777" w:rsidR="003D53E1" w:rsidRPr="003653B1" w:rsidRDefault="003D53E1" w:rsidP="00EE6A2C">
            <w:pPr>
              <w:pStyle w:val="TableText"/>
            </w:pPr>
          </w:p>
        </w:tc>
        <w:tc>
          <w:tcPr>
            <w:tcW w:w="1833" w:type="dxa"/>
          </w:tcPr>
          <w:p w14:paraId="25FB24DB" w14:textId="2860B4EB" w:rsidR="003D53E1" w:rsidRPr="003653B1" w:rsidRDefault="003D53E1" w:rsidP="00EE6A2C">
            <w:pPr>
              <w:pStyle w:val="TableText"/>
            </w:pPr>
            <w:r w:rsidRPr="00100E46">
              <w:rPr>
                <w:rFonts w:cs="Arial"/>
              </w:rPr>
              <w:t>Physicians (M.D. and D.O.)</w:t>
            </w:r>
          </w:p>
        </w:tc>
        <w:tc>
          <w:tcPr>
            <w:tcW w:w="3009" w:type="dxa"/>
          </w:tcPr>
          <w:p w14:paraId="25FB24DC" w14:textId="21095F55" w:rsidR="003D53E1" w:rsidRPr="003653B1" w:rsidRDefault="003D53E1" w:rsidP="00EE6A2C">
            <w:pPr>
              <w:pStyle w:val="TableText"/>
            </w:pPr>
            <w:r w:rsidRPr="00100E46">
              <w:rPr>
                <w:rFonts w:cs="Arial"/>
              </w:rPr>
              <w:t>Psychiatry and Neurology</w:t>
            </w:r>
          </w:p>
        </w:tc>
        <w:tc>
          <w:tcPr>
            <w:tcW w:w="2793" w:type="dxa"/>
          </w:tcPr>
          <w:p w14:paraId="25FB24DD" w14:textId="7F9B100C" w:rsidR="003D53E1" w:rsidRPr="003653B1" w:rsidRDefault="003D53E1" w:rsidP="00EE6A2C">
            <w:pPr>
              <w:pStyle w:val="TableText"/>
            </w:pPr>
            <w:r w:rsidRPr="00100E46">
              <w:rPr>
                <w:rFonts w:cs="Arial"/>
              </w:rPr>
              <w:t>Neurology</w:t>
            </w:r>
          </w:p>
        </w:tc>
        <w:tc>
          <w:tcPr>
            <w:tcW w:w="1145" w:type="dxa"/>
          </w:tcPr>
          <w:p w14:paraId="25FB24DE" w14:textId="7AC3AA32" w:rsidR="003D53E1" w:rsidRPr="003653B1" w:rsidRDefault="003D53E1" w:rsidP="00EE6A2C">
            <w:pPr>
              <w:pStyle w:val="TableText"/>
            </w:pPr>
            <w:r w:rsidRPr="00100E46">
              <w:rPr>
                <w:rFonts w:cs="Arial"/>
              </w:rPr>
              <w:t>10/20/1998</w:t>
            </w:r>
          </w:p>
        </w:tc>
      </w:tr>
      <w:tr w:rsidR="003D53E1" w:rsidRPr="00195F5D" w14:paraId="25FB24E7" w14:textId="77777777" w:rsidTr="00140E08">
        <w:tc>
          <w:tcPr>
            <w:tcW w:w="858" w:type="dxa"/>
          </w:tcPr>
          <w:p w14:paraId="25FB24E0" w14:textId="3F653A86" w:rsidR="003D53E1" w:rsidRPr="003653B1" w:rsidRDefault="003D53E1" w:rsidP="00EE6A2C">
            <w:pPr>
              <w:pStyle w:val="TableText"/>
            </w:pPr>
            <w:r w:rsidRPr="00100E46">
              <w:rPr>
                <w:rFonts w:cs="Arial"/>
              </w:rPr>
              <w:t>130</w:t>
            </w:r>
          </w:p>
        </w:tc>
        <w:tc>
          <w:tcPr>
            <w:tcW w:w="1369" w:type="dxa"/>
          </w:tcPr>
          <w:p w14:paraId="25FB24E1" w14:textId="2982F1FC" w:rsidR="003D53E1" w:rsidRPr="003653B1" w:rsidRDefault="003D53E1" w:rsidP="00EE6A2C">
            <w:pPr>
              <w:pStyle w:val="TableText"/>
            </w:pPr>
            <w:r w:rsidRPr="00100E46">
              <w:rPr>
                <w:rFonts w:cs="Arial"/>
              </w:rPr>
              <w:t>V114807</w:t>
            </w:r>
          </w:p>
        </w:tc>
        <w:tc>
          <w:tcPr>
            <w:tcW w:w="2025" w:type="dxa"/>
          </w:tcPr>
          <w:p w14:paraId="25FB24E2" w14:textId="77777777" w:rsidR="003D53E1" w:rsidRPr="003653B1" w:rsidRDefault="003D53E1" w:rsidP="00EE6A2C">
            <w:pPr>
              <w:pStyle w:val="TableText"/>
            </w:pPr>
          </w:p>
        </w:tc>
        <w:tc>
          <w:tcPr>
            <w:tcW w:w="1833" w:type="dxa"/>
          </w:tcPr>
          <w:p w14:paraId="25FB24E3" w14:textId="1F8A1914" w:rsidR="003D53E1" w:rsidRPr="003653B1" w:rsidRDefault="003D53E1" w:rsidP="00EE6A2C">
            <w:pPr>
              <w:pStyle w:val="TableText"/>
            </w:pPr>
            <w:r w:rsidRPr="00100E46">
              <w:rPr>
                <w:rFonts w:cs="Arial"/>
              </w:rPr>
              <w:t>Physicians (M.D. and D.O.)</w:t>
            </w:r>
          </w:p>
        </w:tc>
        <w:tc>
          <w:tcPr>
            <w:tcW w:w="3009" w:type="dxa"/>
          </w:tcPr>
          <w:p w14:paraId="25FB24E4" w14:textId="0FF0E784" w:rsidR="003D53E1" w:rsidRPr="003653B1" w:rsidRDefault="003D53E1" w:rsidP="00EE6A2C">
            <w:pPr>
              <w:pStyle w:val="TableText"/>
            </w:pPr>
            <w:r w:rsidRPr="00100E46">
              <w:rPr>
                <w:rFonts w:cs="Arial"/>
              </w:rPr>
              <w:t>Psychiatry and Neurology</w:t>
            </w:r>
          </w:p>
        </w:tc>
        <w:tc>
          <w:tcPr>
            <w:tcW w:w="2793" w:type="dxa"/>
          </w:tcPr>
          <w:p w14:paraId="25FB24E5" w14:textId="27EE5EDD" w:rsidR="003D53E1" w:rsidRPr="003653B1" w:rsidRDefault="003D53E1" w:rsidP="00EE6A2C">
            <w:pPr>
              <w:pStyle w:val="TableText"/>
            </w:pPr>
            <w:r w:rsidRPr="00100E46">
              <w:rPr>
                <w:rFonts w:cs="Arial"/>
              </w:rPr>
              <w:t>Neurology, Child</w:t>
            </w:r>
          </w:p>
        </w:tc>
        <w:tc>
          <w:tcPr>
            <w:tcW w:w="1145" w:type="dxa"/>
          </w:tcPr>
          <w:p w14:paraId="25FB24E6" w14:textId="7EBA08B1" w:rsidR="003D53E1" w:rsidRPr="003653B1" w:rsidRDefault="003D53E1" w:rsidP="00EE6A2C">
            <w:pPr>
              <w:pStyle w:val="TableText"/>
            </w:pPr>
            <w:r w:rsidRPr="00100E46">
              <w:rPr>
                <w:rFonts w:cs="Arial"/>
              </w:rPr>
              <w:t>10/20/1998</w:t>
            </w:r>
          </w:p>
        </w:tc>
      </w:tr>
      <w:tr w:rsidR="003D53E1" w:rsidRPr="00195F5D" w14:paraId="25FB24EF" w14:textId="77777777" w:rsidTr="00140E08">
        <w:tc>
          <w:tcPr>
            <w:tcW w:w="858" w:type="dxa"/>
          </w:tcPr>
          <w:p w14:paraId="25FB24E8" w14:textId="41EC6849" w:rsidR="003D53E1" w:rsidRPr="003653B1" w:rsidRDefault="003D53E1" w:rsidP="00EE6A2C">
            <w:pPr>
              <w:pStyle w:val="TableText"/>
            </w:pPr>
            <w:r w:rsidRPr="00100E46">
              <w:rPr>
                <w:rFonts w:cs="Arial"/>
              </w:rPr>
              <w:t>131</w:t>
            </w:r>
          </w:p>
        </w:tc>
        <w:tc>
          <w:tcPr>
            <w:tcW w:w="1369" w:type="dxa"/>
          </w:tcPr>
          <w:p w14:paraId="25FB24E9" w14:textId="25698745" w:rsidR="003D53E1" w:rsidRPr="003653B1" w:rsidRDefault="003D53E1" w:rsidP="00EE6A2C">
            <w:pPr>
              <w:pStyle w:val="TableText"/>
            </w:pPr>
            <w:r w:rsidRPr="00100E46">
              <w:rPr>
                <w:rFonts w:cs="Arial"/>
              </w:rPr>
              <w:t>V114808</w:t>
            </w:r>
          </w:p>
        </w:tc>
        <w:tc>
          <w:tcPr>
            <w:tcW w:w="2025" w:type="dxa"/>
          </w:tcPr>
          <w:p w14:paraId="25FB24EA" w14:textId="5C77383C" w:rsidR="003D53E1" w:rsidRPr="003653B1" w:rsidRDefault="003D53E1" w:rsidP="00EE6A2C">
            <w:pPr>
              <w:pStyle w:val="TableText"/>
            </w:pPr>
            <w:r w:rsidRPr="00100E46">
              <w:rPr>
                <w:rFonts w:cs="Arial"/>
              </w:rPr>
              <w:t>203BP0800Y</w:t>
            </w:r>
          </w:p>
        </w:tc>
        <w:tc>
          <w:tcPr>
            <w:tcW w:w="1833" w:type="dxa"/>
          </w:tcPr>
          <w:p w14:paraId="25FB24EB" w14:textId="64B52B4A" w:rsidR="003D53E1" w:rsidRPr="003653B1" w:rsidRDefault="003D53E1" w:rsidP="00EE6A2C">
            <w:pPr>
              <w:pStyle w:val="TableText"/>
            </w:pPr>
            <w:r w:rsidRPr="00100E46">
              <w:rPr>
                <w:rFonts w:cs="Arial"/>
              </w:rPr>
              <w:t>Physicians (M.D. and D.O.)</w:t>
            </w:r>
          </w:p>
        </w:tc>
        <w:tc>
          <w:tcPr>
            <w:tcW w:w="3009" w:type="dxa"/>
          </w:tcPr>
          <w:p w14:paraId="25FB24EC" w14:textId="154A9964" w:rsidR="003D53E1" w:rsidRPr="003653B1" w:rsidRDefault="003D53E1" w:rsidP="00EE6A2C">
            <w:pPr>
              <w:pStyle w:val="TableText"/>
            </w:pPr>
            <w:r w:rsidRPr="00100E46">
              <w:rPr>
                <w:rFonts w:cs="Arial"/>
              </w:rPr>
              <w:t>Physician/Osteopath</w:t>
            </w:r>
          </w:p>
        </w:tc>
        <w:tc>
          <w:tcPr>
            <w:tcW w:w="2793" w:type="dxa"/>
          </w:tcPr>
          <w:p w14:paraId="25FB24ED" w14:textId="69EB4D32" w:rsidR="003D53E1" w:rsidRPr="003653B1" w:rsidRDefault="003D53E1" w:rsidP="00EE6A2C">
            <w:pPr>
              <w:pStyle w:val="TableText"/>
            </w:pPr>
            <w:r w:rsidRPr="00100E46">
              <w:rPr>
                <w:rFonts w:cs="Arial"/>
              </w:rPr>
              <w:t>Psychiatry</w:t>
            </w:r>
          </w:p>
        </w:tc>
        <w:tc>
          <w:tcPr>
            <w:tcW w:w="1145" w:type="dxa"/>
          </w:tcPr>
          <w:p w14:paraId="25FB24EE" w14:textId="02FD5607" w:rsidR="003D53E1" w:rsidRPr="003653B1" w:rsidRDefault="003D53E1" w:rsidP="00EE6A2C">
            <w:pPr>
              <w:pStyle w:val="TableText"/>
            </w:pPr>
            <w:r w:rsidRPr="00100E46">
              <w:rPr>
                <w:rFonts w:cs="Arial"/>
              </w:rPr>
              <w:t>7/12/2017</w:t>
            </w:r>
          </w:p>
        </w:tc>
      </w:tr>
      <w:tr w:rsidR="003D53E1" w:rsidRPr="00195F5D" w14:paraId="25FB24F7" w14:textId="77777777" w:rsidTr="00140E08">
        <w:tc>
          <w:tcPr>
            <w:tcW w:w="858" w:type="dxa"/>
          </w:tcPr>
          <w:p w14:paraId="25FB24F0" w14:textId="4BD9FC5F" w:rsidR="003D53E1" w:rsidRPr="003653B1" w:rsidRDefault="003D53E1" w:rsidP="00EE6A2C">
            <w:pPr>
              <w:pStyle w:val="TableText"/>
            </w:pPr>
            <w:r w:rsidRPr="00100E46">
              <w:rPr>
                <w:rFonts w:cs="Arial"/>
              </w:rPr>
              <w:t>132</w:t>
            </w:r>
          </w:p>
        </w:tc>
        <w:tc>
          <w:tcPr>
            <w:tcW w:w="1369" w:type="dxa"/>
          </w:tcPr>
          <w:p w14:paraId="25FB24F1" w14:textId="04B39A57" w:rsidR="003D53E1" w:rsidRPr="003653B1" w:rsidRDefault="003D53E1" w:rsidP="00EE6A2C">
            <w:pPr>
              <w:pStyle w:val="TableText"/>
            </w:pPr>
            <w:r w:rsidRPr="00100E46">
              <w:rPr>
                <w:rFonts w:cs="Arial"/>
              </w:rPr>
              <w:t>V115000</w:t>
            </w:r>
          </w:p>
        </w:tc>
        <w:tc>
          <w:tcPr>
            <w:tcW w:w="2025" w:type="dxa"/>
          </w:tcPr>
          <w:p w14:paraId="25FB24F2" w14:textId="77777777" w:rsidR="003D53E1" w:rsidRPr="003653B1" w:rsidRDefault="003D53E1" w:rsidP="00EE6A2C">
            <w:pPr>
              <w:pStyle w:val="TableText"/>
            </w:pPr>
          </w:p>
        </w:tc>
        <w:tc>
          <w:tcPr>
            <w:tcW w:w="1833" w:type="dxa"/>
          </w:tcPr>
          <w:p w14:paraId="25FB24F3" w14:textId="7934AD34" w:rsidR="003D53E1" w:rsidRPr="003653B1" w:rsidRDefault="003D53E1" w:rsidP="00EE6A2C">
            <w:pPr>
              <w:pStyle w:val="TableText"/>
            </w:pPr>
            <w:r w:rsidRPr="00100E46">
              <w:rPr>
                <w:rFonts w:cs="Arial"/>
              </w:rPr>
              <w:t>Physicians (M.D. and D.O.)</w:t>
            </w:r>
          </w:p>
        </w:tc>
        <w:tc>
          <w:tcPr>
            <w:tcW w:w="3009" w:type="dxa"/>
          </w:tcPr>
          <w:p w14:paraId="25FB24F4" w14:textId="74E5AD88" w:rsidR="003D53E1" w:rsidRPr="003653B1" w:rsidRDefault="003D53E1" w:rsidP="00EE6A2C">
            <w:pPr>
              <w:pStyle w:val="TableText"/>
            </w:pPr>
            <w:r w:rsidRPr="00100E46">
              <w:rPr>
                <w:rFonts w:cs="Arial"/>
              </w:rPr>
              <w:t>Psychoanalysis</w:t>
            </w:r>
          </w:p>
        </w:tc>
        <w:tc>
          <w:tcPr>
            <w:tcW w:w="2793" w:type="dxa"/>
          </w:tcPr>
          <w:p w14:paraId="25FB24F5" w14:textId="77777777" w:rsidR="003D53E1" w:rsidRPr="003653B1" w:rsidRDefault="003D53E1" w:rsidP="00EE6A2C">
            <w:pPr>
              <w:pStyle w:val="TableText"/>
            </w:pPr>
          </w:p>
        </w:tc>
        <w:tc>
          <w:tcPr>
            <w:tcW w:w="1145" w:type="dxa"/>
          </w:tcPr>
          <w:p w14:paraId="25FB24F6" w14:textId="2A3F2E2C" w:rsidR="003D53E1" w:rsidRPr="003653B1" w:rsidRDefault="003D53E1" w:rsidP="00EE6A2C">
            <w:pPr>
              <w:pStyle w:val="TableText"/>
            </w:pPr>
            <w:r w:rsidRPr="00100E46">
              <w:rPr>
                <w:rFonts w:cs="Arial"/>
              </w:rPr>
              <w:t>10/20/1998</w:t>
            </w:r>
          </w:p>
        </w:tc>
      </w:tr>
      <w:tr w:rsidR="003D53E1" w:rsidRPr="00195F5D" w14:paraId="25FB24FF" w14:textId="77777777" w:rsidTr="00140E08">
        <w:tc>
          <w:tcPr>
            <w:tcW w:w="858" w:type="dxa"/>
          </w:tcPr>
          <w:p w14:paraId="25FB24F8" w14:textId="54DB19E3" w:rsidR="003D53E1" w:rsidRPr="003653B1" w:rsidRDefault="003D53E1" w:rsidP="00EE6A2C">
            <w:pPr>
              <w:pStyle w:val="TableText"/>
            </w:pPr>
            <w:r w:rsidRPr="00100E46">
              <w:rPr>
                <w:rFonts w:cs="Arial"/>
              </w:rPr>
              <w:t>133</w:t>
            </w:r>
          </w:p>
        </w:tc>
        <w:tc>
          <w:tcPr>
            <w:tcW w:w="1369" w:type="dxa"/>
          </w:tcPr>
          <w:p w14:paraId="25FB24F9" w14:textId="747CF360" w:rsidR="003D53E1" w:rsidRPr="003653B1" w:rsidRDefault="003D53E1" w:rsidP="00EE6A2C">
            <w:pPr>
              <w:pStyle w:val="TableText"/>
            </w:pPr>
            <w:r w:rsidRPr="00100E46">
              <w:rPr>
                <w:rFonts w:cs="Arial"/>
              </w:rPr>
              <w:t>V115100</w:t>
            </w:r>
          </w:p>
        </w:tc>
        <w:tc>
          <w:tcPr>
            <w:tcW w:w="2025" w:type="dxa"/>
          </w:tcPr>
          <w:p w14:paraId="25FB24FA" w14:textId="7891A8E0" w:rsidR="003D53E1" w:rsidRPr="003653B1" w:rsidRDefault="003D53E1" w:rsidP="00EE6A2C">
            <w:pPr>
              <w:pStyle w:val="TableText"/>
            </w:pPr>
            <w:r w:rsidRPr="00100E46">
              <w:rPr>
                <w:rFonts w:cs="Arial"/>
              </w:rPr>
              <w:t>203BR0002Y</w:t>
            </w:r>
          </w:p>
        </w:tc>
        <w:tc>
          <w:tcPr>
            <w:tcW w:w="1833" w:type="dxa"/>
          </w:tcPr>
          <w:p w14:paraId="25FB24FB" w14:textId="07089516" w:rsidR="003D53E1" w:rsidRPr="003653B1" w:rsidRDefault="003D53E1" w:rsidP="00EE6A2C">
            <w:pPr>
              <w:pStyle w:val="TableText"/>
            </w:pPr>
            <w:r w:rsidRPr="00100E46">
              <w:rPr>
                <w:rFonts w:cs="Arial"/>
              </w:rPr>
              <w:t>Physicians (M.D. and D.O.)</w:t>
            </w:r>
          </w:p>
        </w:tc>
        <w:tc>
          <w:tcPr>
            <w:tcW w:w="3009" w:type="dxa"/>
          </w:tcPr>
          <w:p w14:paraId="25FB24FC" w14:textId="6F4C1C45" w:rsidR="003D53E1" w:rsidRPr="003653B1" w:rsidRDefault="003D53E1" w:rsidP="00EE6A2C">
            <w:pPr>
              <w:pStyle w:val="TableText"/>
            </w:pPr>
            <w:r w:rsidRPr="00100E46">
              <w:rPr>
                <w:rFonts w:cs="Arial"/>
              </w:rPr>
              <w:t>Physician/Osteopath</w:t>
            </w:r>
          </w:p>
        </w:tc>
        <w:tc>
          <w:tcPr>
            <w:tcW w:w="2793" w:type="dxa"/>
          </w:tcPr>
          <w:p w14:paraId="25FB24FD" w14:textId="55E57482" w:rsidR="003D53E1" w:rsidRPr="003653B1" w:rsidRDefault="003D53E1" w:rsidP="00EE6A2C">
            <w:pPr>
              <w:pStyle w:val="TableText"/>
            </w:pPr>
            <w:r w:rsidRPr="00100E46">
              <w:rPr>
                <w:rFonts w:cs="Arial"/>
              </w:rPr>
              <w:t>Radiation Therapy</w:t>
            </w:r>
          </w:p>
        </w:tc>
        <w:tc>
          <w:tcPr>
            <w:tcW w:w="1145" w:type="dxa"/>
          </w:tcPr>
          <w:p w14:paraId="25FB24FE" w14:textId="5EB37937" w:rsidR="003D53E1" w:rsidRPr="003653B1" w:rsidRDefault="003D53E1" w:rsidP="00EE6A2C">
            <w:pPr>
              <w:pStyle w:val="TableText"/>
            </w:pPr>
            <w:r w:rsidRPr="00100E46">
              <w:rPr>
                <w:rFonts w:cs="Arial"/>
              </w:rPr>
              <w:t>7/12/2017</w:t>
            </w:r>
          </w:p>
        </w:tc>
      </w:tr>
      <w:tr w:rsidR="003D53E1" w:rsidRPr="00195F5D" w14:paraId="25FB2507" w14:textId="77777777" w:rsidTr="00140E08">
        <w:tc>
          <w:tcPr>
            <w:tcW w:w="858" w:type="dxa"/>
          </w:tcPr>
          <w:p w14:paraId="25FB2500" w14:textId="263E1297" w:rsidR="003D53E1" w:rsidRPr="003653B1" w:rsidRDefault="003D53E1" w:rsidP="00EE6A2C">
            <w:pPr>
              <w:pStyle w:val="TableText"/>
            </w:pPr>
            <w:r w:rsidRPr="00100E46">
              <w:rPr>
                <w:rFonts w:cs="Arial"/>
              </w:rPr>
              <w:t>134</w:t>
            </w:r>
          </w:p>
        </w:tc>
        <w:tc>
          <w:tcPr>
            <w:tcW w:w="1369" w:type="dxa"/>
          </w:tcPr>
          <w:p w14:paraId="25FB2501" w14:textId="365BFC01" w:rsidR="003D53E1" w:rsidRPr="003653B1" w:rsidRDefault="003D53E1" w:rsidP="00EE6A2C">
            <w:pPr>
              <w:pStyle w:val="TableText"/>
            </w:pPr>
            <w:r w:rsidRPr="00100E46">
              <w:rPr>
                <w:rFonts w:cs="Arial"/>
              </w:rPr>
              <w:t>V115300</w:t>
            </w:r>
          </w:p>
        </w:tc>
        <w:tc>
          <w:tcPr>
            <w:tcW w:w="2025" w:type="dxa"/>
          </w:tcPr>
          <w:p w14:paraId="25FB2502" w14:textId="01DF8158" w:rsidR="003D53E1" w:rsidRPr="003653B1" w:rsidRDefault="003D53E1" w:rsidP="00EE6A2C">
            <w:pPr>
              <w:pStyle w:val="TableText"/>
            </w:pPr>
            <w:r w:rsidRPr="00100E46">
              <w:rPr>
                <w:rFonts w:cs="Arial"/>
              </w:rPr>
              <w:t>203BR0200Y</w:t>
            </w:r>
          </w:p>
        </w:tc>
        <w:tc>
          <w:tcPr>
            <w:tcW w:w="1833" w:type="dxa"/>
          </w:tcPr>
          <w:p w14:paraId="25FB2503" w14:textId="7671AB50" w:rsidR="003D53E1" w:rsidRPr="003653B1" w:rsidRDefault="003D53E1" w:rsidP="00EE6A2C">
            <w:pPr>
              <w:pStyle w:val="TableText"/>
            </w:pPr>
            <w:r w:rsidRPr="00100E46">
              <w:rPr>
                <w:rFonts w:cs="Arial"/>
              </w:rPr>
              <w:t>Physicians (M.D. and D.O.)</w:t>
            </w:r>
          </w:p>
        </w:tc>
        <w:tc>
          <w:tcPr>
            <w:tcW w:w="3009" w:type="dxa"/>
          </w:tcPr>
          <w:p w14:paraId="25FB2504" w14:textId="01C60B90" w:rsidR="003D53E1" w:rsidRPr="003653B1" w:rsidRDefault="003D53E1" w:rsidP="00EE6A2C">
            <w:pPr>
              <w:pStyle w:val="TableText"/>
            </w:pPr>
            <w:r w:rsidRPr="00100E46">
              <w:rPr>
                <w:rFonts w:cs="Arial"/>
              </w:rPr>
              <w:t>Physician/Osteopath</w:t>
            </w:r>
          </w:p>
        </w:tc>
        <w:tc>
          <w:tcPr>
            <w:tcW w:w="2793" w:type="dxa"/>
          </w:tcPr>
          <w:p w14:paraId="25FB2505" w14:textId="25B64225" w:rsidR="003D53E1" w:rsidRPr="003653B1" w:rsidRDefault="003D53E1" w:rsidP="00EE6A2C">
            <w:pPr>
              <w:pStyle w:val="TableText"/>
            </w:pPr>
            <w:r w:rsidRPr="00100E46">
              <w:rPr>
                <w:rFonts w:cs="Arial"/>
              </w:rPr>
              <w:t>Radiology</w:t>
            </w:r>
          </w:p>
        </w:tc>
        <w:tc>
          <w:tcPr>
            <w:tcW w:w="1145" w:type="dxa"/>
          </w:tcPr>
          <w:p w14:paraId="25FB2506" w14:textId="5C144D13" w:rsidR="003D53E1" w:rsidRPr="003653B1" w:rsidRDefault="003D53E1" w:rsidP="00EE6A2C">
            <w:pPr>
              <w:pStyle w:val="TableText"/>
            </w:pPr>
            <w:r w:rsidRPr="00100E46">
              <w:rPr>
                <w:rFonts w:cs="Arial"/>
              </w:rPr>
              <w:t>7/12/2017</w:t>
            </w:r>
          </w:p>
        </w:tc>
      </w:tr>
      <w:tr w:rsidR="003D53E1" w:rsidRPr="00195F5D" w14:paraId="25FB250F" w14:textId="77777777" w:rsidTr="00140E08">
        <w:tc>
          <w:tcPr>
            <w:tcW w:w="858" w:type="dxa"/>
          </w:tcPr>
          <w:p w14:paraId="25FB2508" w14:textId="11DDB543" w:rsidR="003D53E1" w:rsidRPr="003653B1" w:rsidRDefault="003D53E1" w:rsidP="00EE6A2C">
            <w:pPr>
              <w:pStyle w:val="TableText"/>
            </w:pPr>
            <w:r w:rsidRPr="00100E46">
              <w:rPr>
                <w:rFonts w:cs="Arial"/>
              </w:rPr>
              <w:t>135</w:t>
            </w:r>
          </w:p>
        </w:tc>
        <w:tc>
          <w:tcPr>
            <w:tcW w:w="1369" w:type="dxa"/>
          </w:tcPr>
          <w:p w14:paraId="25FB2509" w14:textId="017F7946" w:rsidR="003D53E1" w:rsidRPr="003653B1" w:rsidRDefault="003D53E1" w:rsidP="00EE6A2C">
            <w:pPr>
              <w:pStyle w:val="TableText"/>
            </w:pPr>
            <w:r w:rsidRPr="00100E46">
              <w:rPr>
                <w:rFonts w:cs="Arial"/>
              </w:rPr>
              <w:t>V115301</w:t>
            </w:r>
          </w:p>
        </w:tc>
        <w:tc>
          <w:tcPr>
            <w:tcW w:w="2025" w:type="dxa"/>
          </w:tcPr>
          <w:p w14:paraId="25FB250A" w14:textId="125C332C" w:rsidR="003D53E1" w:rsidRPr="003653B1" w:rsidRDefault="003D53E1" w:rsidP="00EE6A2C">
            <w:pPr>
              <w:pStyle w:val="TableText"/>
            </w:pPr>
            <w:r w:rsidRPr="00100E46">
              <w:rPr>
                <w:rFonts w:cs="Arial"/>
              </w:rPr>
              <w:t>203BR0202Y</w:t>
            </w:r>
          </w:p>
        </w:tc>
        <w:tc>
          <w:tcPr>
            <w:tcW w:w="1833" w:type="dxa"/>
          </w:tcPr>
          <w:p w14:paraId="25FB250B" w14:textId="7623D010" w:rsidR="003D53E1" w:rsidRPr="003653B1" w:rsidRDefault="003D53E1" w:rsidP="00EE6A2C">
            <w:pPr>
              <w:pStyle w:val="TableText"/>
            </w:pPr>
            <w:r w:rsidRPr="00100E46">
              <w:rPr>
                <w:rFonts w:cs="Arial"/>
              </w:rPr>
              <w:t>Physicians (M.D. and D.O.)</w:t>
            </w:r>
          </w:p>
        </w:tc>
        <w:tc>
          <w:tcPr>
            <w:tcW w:w="3009" w:type="dxa"/>
          </w:tcPr>
          <w:p w14:paraId="25FB250C" w14:textId="56F1DA2E" w:rsidR="003D53E1" w:rsidRPr="003653B1" w:rsidRDefault="003D53E1" w:rsidP="00EE6A2C">
            <w:pPr>
              <w:pStyle w:val="TableText"/>
            </w:pPr>
            <w:r w:rsidRPr="00100E46">
              <w:rPr>
                <w:rFonts w:cs="Arial"/>
              </w:rPr>
              <w:t>Physician/Osteopath</w:t>
            </w:r>
          </w:p>
        </w:tc>
        <w:tc>
          <w:tcPr>
            <w:tcW w:w="2793" w:type="dxa"/>
          </w:tcPr>
          <w:p w14:paraId="25FB250D" w14:textId="174BE936" w:rsidR="003D53E1" w:rsidRPr="003653B1" w:rsidRDefault="003D53E1" w:rsidP="00EE6A2C">
            <w:pPr>
              <w:pStyle w:val="TableText"/>
            </w:pPr>
            <w:r w:rsidRPr="00100E46">
              <w:rPr>
                <w:rFonts w:cs="Arial"/>
              </w:rPr>
              <w:t>Radiology, Diagnostic</w:t>
            </w:r>
          </w:p>
        </w:tc>
        <w:tc>
          <w:tcPr>
            <w:tcW w:w="1145" w:type="dxa"/>
          </w:tcPr>
          <w:p w14:paraId="25FB250E" w14:textId="563E6F91" w:rsidR="003D53E1" w:rsidRPr="003653B1" w:rsidRDefault="003D53E1" w:rsidP="00EE6A2C">
            <w:pPr>
              <w:pStyle w:val="TableText"/>
            </w:pPr>
            <w:r w:rsidRPr="00100E46">
              <w:rPr>
                <w:rFonts w:cs="Arial"/>
              </w:rPr>
              <w:t>7/12/2017</w:t>
            </w:r>
          </w:p>
        </w:tc>
      </w:tr>
      <w:tr w:rsidR="003D53E1" w:rsidRPr="00195F5D" w14:paraId="25FB2517" w14:textId="77777777" w:rsidTr="00140E08">
        <w:tc>
          <w:tcPr>
            <w:tcW w:w="858" w:type="dxa"/>
          </w:tcPr>
          <w:p w14:paraId="25FB2510" w14:textId="344AFB4C" w:rsidR="003D53E1" w:rsidRPr="003653B1" w:rsidRDefault="003D53E1" w:rsidP="00EE6A2C">
            <w:pPr>
              <w:pStyle w:val="TableText"/>
            </w:pPr>
            <w:r w:rsidRPr="00100E46">
              <w:rPr>
                <w:rFonts w:cs="Arial"/>
              </w:rPr>
              <w:t>136</w:t>
            </w:r>
          </w:p>
        </w:tc>
        <w:tc>
          <w:tcPr>
            <w:tcW w:w="1369" w:type="dxa"/>
          </w:tcPr>
          <w:p w14:paraId="25FB2511" w14:textId="3B97627C" w:rsidR="003D53E1" w:rsidRPr="003653B1" w:rsidRDefault="003D53E1" w:rsidP="00EE6A2C">
            <w:pPr>
              <w:pStyle w:val="TableText"/>
            </w:pPr>
            <w:r w:rsidRPr="00100E46">
              <w:rPr>
                <w:rFonts w:cs="Arial"/>
              </w:rPr>
              <w:t>V115302</w:t>
            </w:r>
          </w:p>
        </w:tc>
        <w:tc>
          <w:tcPr>
            <w:tcW w:w="2025" w:type="dxa"/>
          </w:tcPr>
          <w:p w14:paraId="25FB2512" w14:textId="39A9FAA6" w:rsidR="003D53E1" w:rsidRPr="003653B1" w:rsidRDefault="003D53E1" w:rsidP="00EE6A2C">
            <w:pPr>
              <w:pStyle w:val="TableText"/>
            </w:pPr>
            <w:r w:rsidRPr="00100E46">
              <w:rPr>
                <w:rFonts w:cs="Arial"/>
              </w:rPr>
              <w:t>203BN0904Y</w:t>
            </w:r>
          </w:p>
        </w:tc>
        <w:tc>
          <w:tcPr>
            <w:tcW w:w="1833" w:type="dxa"/>
          </w:tcPr>
          <w:p w14:paraId="25FB2513" w14:textId="490196B5" w:rsidR="003D53E1" w:rsidRPr="003653B1" w:rsidRDefault="003D53E1" w:rsidP="00EE6A2C">
            <w:pPr>
              <w:pStyle w:val="TableText"/>
            </w:pPr>
            <w:r w:rsidRPr="00100E46">
              <w:rPr>
                <w:rFonts w:cs="Arial"/>
              </w:rPr>
              <w:t>Physicians (M.D. and D.O.)</w:t>
            </w:r>
          </w:p>
        </w:tc>
        <w:tc>
          <w:tcPr>
            <w:tcW w:w="3009" w:type="dxa"/>
          </w:tcPr>
          <w:p w14:paraId="25FB2514" w14:textId="5CFF86E0" w:rsidR="003D53E1" w:rsidRPr="003653B1" w:rsidRDefault="003D53E1" w:rsidP="00EE6A2C">
            <w:pPr>
              <w:pStyle w:val="TableText"/>
            </w:pPr>
            <w:r w:rsidRPr="00100E46">
              <w:rPr>
                <w:rFonts w:cs="Arial"/>
              </w:rPr>
              <w:t>Physician/Osteopath</w:t>
            </w:r>
          </w:p>
        </w:tc>
        <w:tc>
          <w:tcPr>
            <w:tcW w:w="2793" w:type="dxa"/>
          </w:tcPr>
          <w:p w14:paraId="25FB2515" w14:textId="51E63982" w:rsidR="003D53E1" w:rsidRPr="003653B1" w:rsidRDefault="003D53E1" w:rsidP="00EE6A2C">
            <w:pPr>
              <w:pStyle w:val="TableText"/>
            </w:pPr>
            <w:r w:rsidRPr="00100E46">
              <w:rPr>
                <w:rFonts w:cs="Arial"/>
              </w:rPr>
              <w:t>Nuclear Radiology</w:t>
            </w:r>
          </w:p>
        </w:tc>
        <w:tc>
          <w:tcPr>
            <w:tcW w:w="1145" w:type="dxa"/>
          </w:tcPr>
          <w:p w14:paraId="25FB2516" w14:textId="08390CEB" w:rsidR="003D53E1" w:rsidRPr="003653B1" w:rsidRDefault="003D53E1" w:rsidP="00EE6A2C">
            <w:pPr>
              <w:pStyle w:val="TableText"/>
            </w:pPr>
            <w:r w:rsidRPr="00100E46">
              <w:rPr>
                <w:rFonts w:cs="Arial"/>
              </w:rPr>
              <w:t>7/12/2017</w:t>
            </w:r>
          </w:p>
        </w:tc>
      </w:tr>
      <w:tr w:rsidR="003D53E1" w:rsidRPr="00195F5D" w14:paraId="25FB251F" w14:textId="77777777" w:rsidTr="00140E08">
        <w:tc>
          <w:tcPr>
            <w:tcW w:w="858" w:type="dxa"/>
          </w:tcPr>
          <w:p w14:paraId="25FB2518" w14:textId="0FB13AF0" w:rsidR="003D53E1" w:rsidRPr="003653B1" w:rsidRDefault="003D53E1" w:rsidP="00EE6A2C">
            <w:pPr>
              <w:pStyle w:val="TableText"/>
            </w:pPr>
            <w:r w:rsidRPr="00100E46">
              <w:rPr>
                <w:rFonts w:cs="Arial"/>
              </w:rPr>
              <w:t>137</w:t>
            </w:r>
          </w:p>
        </w:tc>
        <w:tc>
          <w:tcPr>
            <w:tcW w:w="1369" w:type="dxa"/>
          </w:tcPr>
          <w:p w14:paraId="25FB2519" w14:textId="1D2EB912" w:rsidR="003D53E1" w:rsidRPr="003653B1" w:rsidRDefault="003D53E1" w:rsidP="00EE6A2C">
            <w:pPr>
              <w:pStyle w:val="TableText"/>
            </w:pPr>
            <w:r w:rsidRPr="00100E46">
              <w:rPr>
                <w:rFonts w:cs="Arial"/>
              </w:rPr>
              <w:t>V115303</w:t>
            </w:r>
          </w:p>
        </w:tc>
        <w:tc>
          <w:tcPr>
            <w:tcW w:w="2025" w:type="dxa"/>
          </w:tcPr>
          <w:p w14:paraId="25FB251A" w14:textId="77777777" w:rsidR="003D53E1" w:rsidRPr="003653B1" w:rsidRDefault="003D53E1" w:rsidP="00EE6A2C">
            <w:pPr>
              <w:pStyle w:val="TableText"/>
            </w:pPr>
          </w:p>
        </w:tc>
        <w:tc>
          <w:tcPr>
            <w:tcW w:w="1833" w:type="dxa"/>
          </w:tcPr>
          <w:p w14:paraId="25FB251B" w14:textId="247E9DA4" w:rsidR="003D53E1" w:rsidRPr="003653B1" w:rsidRDefault="003D53E1" w:rsidP="00EE6A2C">
            <w:pPr>
              <w:pStyle w:val="TableText"/>
            </w:pPr>
            <w:r w:rsidRPr="00100E46">
              <w:rPr>
                <w:rFonts w:cs="Arial"/>
              </w:rPr>
              <w:t>Physicians (M.D. and D.O.)</w:t>
            </w:r>
          </w:p>
        </w:tc>
        <w:tc>
          <w:tcPr>
            <w:tcW w:w="3009" w:type="dxa"/>
          </w:tcPr>
          <w:p w14:paraId="25FB251C" w14:textId="2872559A" w:rsidR="003D53E1" w:rsidRPr="003653B1" w:rsidRDefault="003D53E1" w:rsidP="00EE6A2C">
            <w:pPr>
              <w:pStyle w:val="TableText"/>
            </w:pPr>
            <w:r w:rsidRPr="00100E46">
              <w:rPr>
                <w:rFonts w:cs="Arial"/>
              </w:rPr>
              <w:t>Radiology</w:t>
            </w:r>
          </w:p>
        </w:tc>
        <w:tc>
          <w:tcPr>
            <w:tcW w:w="2793" w:type="dxa"/>
          </w:tcPr>
          <w:p w14:paraId="25FB251D" w14:textId="454AB130" w:rsidR="003D53E1" w:rsidRPr="003653B1" w:rsidRDefault="003D53E1" w:rsidP="00EE6A2C">
            <w:pPr>
              <w:pStyle w:val="TableText"/>
            </w:pPr>
            <w:r w:rsidRPr="00100E46">
              <w:rPr>
                <w:rFonts w:cs="Arial"/>
              </w:rPr>
              <w:t>Pediatric Radiology</w:t>
            </w:r>
          </w:p>
        </w:tc>
        <w:tc>
          <w:tcPr>
            <w:tcW w:w="1145" w:type="dxa"/>
          </w:tcPr>
          <w:p w14:paraId="25FB251E" w14:textId="5D7C59C6" w:rsidR="003D53E1" w:rsidRPr="003653B1" w:rsidRDefault="003D53E1" w:rsidP="00EE6A2C">
            <w:pPr>
              <w:pStyle w:val="TableText"/>
            </w:pPr>
            <w:r w:rsidRPr="00100E46">
              <w:rPr>
                <w:rFonts w:cs="Arial"/>
              </w:rPr>
              <w:t>10/20/1998</w:t>
            </w:r>
          </w:p>
        </w:tc>
      </w:tr>
      <w:tr w:rsidR="003D53E1" w:rsidRPr="00195F5D" w14:paraId="25FB2527" w14:textId="77777777" w:rsidTr="00140E08">
        <w:tc>
          <w:tcPr>
            <w:tcW w:w="858" w:type="dxa"/>
          </w:tcPr>
          <w:p w14:paraId="25FB2520" w14:textId="068CEAE2" w:rsidR="003D53E1" w:rsidRPr="003653B1" w:rsidRDefault="003D53E1" w:rsidP="00EE6A2C">
            <w:pPr>
              <w:pStyle w:val="TableText"/>
            </w:pPr>
            <w:r w:rsidRPr="00100E46">
              <w:rPr>
                <w:rFonts w:cs="Arial"/>
              </w:rPr>
              <w:t>138</w:t>
            </w:r>
          </w:p>
        </w:tc>
        <w:tc>
          <w:tcPr>
            <w:tcW w:w="1369" w:type="dxa"/>
          </w:tcPr>
          <w:p w14:paraId="25FB2521" w14:textId="671B8D6E" w:rsidR="003D53E1" w:rsidRPr="003653B1" w:rsidRDefault="003D53E1" w:rsidP="00EE6A2C">
            <w:pPr>
              <w:pStyle w:val="TableText"/>
            </w:pPr>
            <w:r w:rsidRPr="00100E46">
              <w:rPr>
                <w:rFonts w:cs="Arial"/>
              </w:rPr>
              <w:t>V115304</w:t>
            </w:r>
          </w:p>
        </w:tc>
        <w:tc>
          <w:tcPr>
            <w:tcW w:w="2025" w:type="dxa"/>
          </w:tcPr>
          <w:p w14:paraId="25FB2522" w14:textId="270DB10B" w:rsidR="003D53E1" w:rsidRPr="003653B1" w:rsidRDefault="003D53E1" w:rsidP="00EE6A2C">
            <w:pPr>
              <w:pStyle w:val="TableText"/>
            </w:pPr>
            <w:r w:rsidRPr="00100E46">
              <w:rPr>
                <w:rFonts w:cs="Arial"/>
              </w:rPr>
              <w:t>203BR0001Y</w:t>
            </w:r>
          </w:p>
        </w:tc>
        <w:tc>
          <w:tcPr>
            <w:tcW w:w="1833" w:type="dxa"/>
          </w:tcPr>
          <w:p w14:paraId="25FB2523" w14:textId="534DC50B" w:rsidR="003D53E1" w:rsidRPr="003653B1" w:rsidRDefault="003D53E1" w:rsidP="00EE6A2C">
            <w:pPr>
              <w:pStyle w:val="TableText"/>
            </w:pPr>
            <w:r w:rsidRPr="00100E46">
              <w:rPr>
                <w:rFonts w:cs="Arial"/>
              </w:rPr>
              <w:t>Physicians (M.D. and D.O.)</w:t>
            </w:r>
          </w:p>
        </w:tc>
        <w:tc>
          <w:tcPr>
            <w:tcW w:w="3009" w:type="dxa"/>
          </w:tcPr>
          <w:p w14:paraId="25FB2524" w14:textId="698D0CDD" w:rsidR="003D53E1" w:rsidRPr="003653B1" w:rsidRDefault="003D53E1" w:rsidP="00EE6A2C">
            <w:pPr>
              <w:pStyle w:val="TableText"/>
            </w:pPr>
            <w:r w:rsidRPr="00100E46">
              <w:rPr>
                <w:rFonts w:cs="Arial"/>
              </w:rPr>
              <w:t>Physician/Osteopath</w:t>
            </w:r>
          </w:p>
        </w:tc>
        <w:tc>
          <w:tcPr>
            <w:tcW w:w="2793" w:type="dxa"/>
          </w:tcPr>
          <w:p w14:paraId="25FB2525" w14:textId="63335A44" w:rsidR="003D53E1" w:rsidRPr="003653B1" w:rsidRDefault="003D53E1" w:rsidP="00EE6A2C">
            <w:pPr>
              <w:pStyle w:val="TableText"/>
            </w:pPr>
            <w:r w:rsidRPr="00100E46">
              <w:rPr>
                <w:rFonts w:cs="Arial"/>
              </w:rPr>
              <w:t>Radiation Oncology</w:t>
            </w:r>
          </w:p>
        </w:tc>
        <w:tc>
          <w:tcPr>
            <w:tcW w:w="1145" w:type="dxa"/>
          </w:tcPr>
          <w:p w14:paraId="25FB2526" w14:textId="441AD6B1" w:rsidR="003D53E1" w:rsidRPr="003653B1" w:rsidRDefault="003D53E1" w:rsidP="00EE6A2C">
            <w:pPr>
              <w:pStyle w:val="TableText"/>
            </w:pPr>
            <w:r w:rsidRPr="00100E46">
              <w:rPr>
                <w:rFonts w:cs="Arial"/>
              </w:rPr>
              <w:t>7/12/2017</w:t>
            </w:r>
          </w:p>
        </w:tc>
      </w:tr>
      <w:tr w:rsidR="003D53E1" w:rsidRPr="00195F5D" w14:paraId="25FB252F" w14:textId="77777777" w:rsidTr="00140E08">
        <w:tc>
          <w:tcPr>
            <w:tcW w:w="858" w:type="dxa"/>
          </w:tcPr>
          <w:p w14:paraId="25FB2528" w14:textId="54AB2508" w:rsidR="003D53E1" w:rsidRPr="003653B1" w:rsidRDefault="003D53E1" w:rsidP="00EE6A2C">
            <w:pPr>
              <w:pStyle w:val="TableText"/>
            </w:pPr>
            <w:r w:rsidRPr="00100E46">
              <w:rPr>
                <w:rFonts w:cs="Arial"/>
              </w:rPr>
              <w:t>139</w:t>
            </w:r>
          </w:p>
        </w:tc>
        <w:tc>
          <w:tcPr>
            <w:tcW w:w="1369" w:type="dxa"/>
          </w:tcPr>
          <w:p w14:paraId="25FB2529" w14:textId="44B890DA" w:rsidR="003D53E1" w:rsidRPr="003653B1" w:rsidRDefault="003D53E1" w:rsidP="00EE6A2C">
            <w:pPr>
              <w:pStyle w:val="TableText"/>
            </w:pPr>
            <w:r w:rsidRPr="00100E46">
              <w:rPr>
                <w:rFonts w:cs="Arial"/>
              </w:rPr>
              <w:t>V115305</w:t>
            </w:r>
          </w:p>
        </w:tc>
        <w:tc>
          <w:tcPr>
            <w:tcW w:w="2025" w:type="dxa"/>
          </w:tcPr>
          <w:p w14:paraId="25FB252A" w14:textId="7799D914" w:rsidR="003D53E1" w:rsidRPr="003653B1" w:rsidRDefault="003D53E1" w:rsidP="00EE6A2C">
            <w:pPr>
              <w:pStyle w:val="TableText"/>
            </w:pPr>
            <w:r w:rsidRPr="00100E46">
              <w:rPr>
                <w:rFonts w:cs="Arial"/>
              </w:rPr>
              <w:t>203BR0205N</w:t>
            </w:r>
          </w:p>
        </w:tc>
        <w:tc>
          <w:tcPr>
            <w:tcW w:w="1833" w:type="dxa"/>
          </w:tcPr>
          <w:p w14:paraId="25FB252B" w14:textId="6429C4F5" w:rsidR="003D53E1" w:rsidRPr="003653B1" w:rsidRDefault="003D53E1" w:rsidP="00EE6A2C">
            <w:pPr>
              <w:pStyle w:val="TableText"/>
            </w:pPr>
            <w:r w:rsidRPr="00100E46">
              <w:rPr>
                <w:rFonts w:cs="Arial"/>
              </w:rPr>
              <w:t>Physicians (M.D. and D.O.)</w:t>
            </w:r>
          </w:p>
        </w:tc>
        <w:tc>
          <w:tcPr>
            <w:tcW w:w="3009" w:type="dxa"/>
          </w:tcPr>
          <w:p w14:paraId="25FB252C" w14:textId="3175CC0A" w:rsidR="003D53E1" w:rsidRPr="003653B1" w:rsidRDefault="003D53E1" w:rsidP="00EE6A2C">
            <w:pPr>
              <w:pStyle w:val="TableText"/>
            </w:pPr>
            <w:r w:rsidRPr="00100E46">
              <w:rPr>
                <w:rFonts w:cs="Arial"/>
              </w:rPr>
              <w:t>Physician/Osteopath</w:t>
            </w:r>
          </w:p>
        </w:tc>
        <w:tc>
          <w:tcPr>
            <w:tcW w:w="2793" w:type="dxa"/>
          </w:tcPr>
          <w:p w14:paraId="25FB252D" w14:textId="0F2157BB" w:rsidR="003D53E1" w:rsidRPr="003653B1" w:rsidRDefault="003D53E1" w:rsidP="00EE6A2C">
            <w:pPr>
              <w:pStyle w:val="TableText"/>
            </w:pPr>
            <w:r w:rsidRPr="00100E46">
              <w:rPr>
                <w:rFonts w:cs="Arial"/>
              </w:rPr>
              <w:t>Radiological Physics</w:t>
            </w:r>
          </w:p>
        </w:tc>
        <w:tc>
          <w:tcPr>
            <w:tcW w:w="1145" w:type="dxa"/>
          </w:tcPr>
          <w:p w14:paraId="25FB252E" w14:textId="0D2F47FA" w:rsidR="003D53E1" w:rsidRPr="003653B1" w:rsidRDefault="003D53E1" w:rsidP="00EE6A2C">
            <w:pPr>
              <w:pStyle w:val="TableText"/>
            </w:pPr>
            <w:r w:rsidRPr="00100E46">
              <w:rPr>
                <w:rFonts w:cs="Arial"/>
              </w:rPr>
              <w:t>7/12/2017</w:t>
            </w:r>
          </w:p>
        </w:tc>
      </w:tr>
      <w:tr w:rsidR="003D53E1" w:rsidRPr="00195F5D" w14:paraId="25FB2537" w14:textId="77777777" w:rsidTr="00140E08">
        <w:tc>
          <w:tcPr>
            <w:tcW w:w="858" w:type="dxa"/>
          </w:tcPr>
          <w:p w14:paraId="25FB2530" w14:textId="69E8E748" w:rsidR="003D53E1" w:rsidRPr="003653B1" w:rsidRDefault="003D53E1" w:rsidP="00EE6A2C">
            <w:pPr>
              <w:pStyle w:val="TableText"/>
            </w:pPr>
            <w:r w:rsidRPr="00100E46">
              <w:rPr>
                <w:rFonts w:cs="Arial"/>
              </w:rPr>
              <w:t>140</w:t>
            </w:r>
          </w:p>
        </w:tc>
        <w:tc>
          <w:tcPr>
            <w:tcW w:w="1369" w:type="dxa"/>
          </w:tcPr>
          <w:p w14:paraId="25FB2531" w14:textId="26FDAE78" w:rsidR="003D53E1" w:rsidRPr="003653B1" w:rsidRDefault="003D53E1" w:rsidP="00EE6A2C">
            <w:pPr>
              <w:pStyle w:val="TableText"/>
            </w:pPr>
            <w:r w:rsidRPr="00100E46">
              <w:rPr>
                <w:rFonts w:cs="Arial"/>
              </w:rPr>
              <w:t>V115306</w:t>
            </w:r>
          </w:p>
        </w:tc>
        <w:tc>
          <w:tcPr>
            <w:tcW w:w="2025" w:type="dxa"/>
          </w:tcPr>
          <w:p w14:paraId="25FB2532" w14:textId="77777777" w:rsidR="003D53E1" w:rsidRPr="003653B1" w:rsidRDefault="003D53E1" w:rsidP="00EE6A2C">
            <w:pPr>
              <w:pStyle w:val="TableText"/>
            </w:pPr>
          </w:p>
        </w:tc>
        <w:tc>
          <w:tcPr>
            <w:tcW w:w="1833" w:type="dxa"/>
          </w:tcPr>
          <w:p w14:paraId="25FB2533" w14:textId="6D1AE7FD" w:rsidR="003D53E1" w:rsidRPr="003653B1" w:rsidRDefault="003D53E1" w:rsidP="00EE6A2C">
            <w:pPr>
              <w:pStyle w:val="TableText"/>
            </w:pPr>
            <w:r w:rsidRPr="00100E46">
              <w:rPr>
                <w:rFonts w:cs="Arial"/>
              </w:rPr>
              <w:t>Physicians (M.D. and D.O.)</w:t>
            </w:r>
          </w:p>
        </w:tc>
        <w:tc>
          <w:tcPr>
            <w:tcW w:w="3009" w:type="dxa"/>
          </w:tcPr>
          <w:p w14:paraId="25FB2534" w14:textId="3C42D02B" w:rsidR="003D53E1" w:rsidRPr="003653B1" w:rsidRDefault="003D53E1" w:rsidP="00EE6A2C">
            <w:pPr>
              <w:pStyle w:val="TableText"/>
            </w:pPr>
            <w:r w:rsidRPr="00100E46">
              <w:rPr>
                <w:rFonts w:cs="Arial"/>
              </w:rPr>
              <w:t>Radiology</w:t>
            </w:r>
          </w:p>
        </w:tc>
        <w:tc>
          <w:tcPr>
            <w:tcW w:w="2793" w:type="dxa"/>
          </w:tcPr>
          <w:p w14:paraId="25FB2535" w14:textId="6A38D3D1" w:rsidR="003D53E1" w:rsidRPr="003653B1" w:rsidRDefault="003D53E1" w:rsidP="00EE6A2C">
            <w:pPr>
              <w:pStyle w:val="TableText"/>
            </w:pPr>
            <w:r w:rsidRPr="00100E46">
              <w:rPr>
                <w:rFonts w:cs="Arial"/>
              </w:rPr>
              <w:t>Radiology</w:t>
            </w:r>
          </w:p>
        </w:tc>
        <w:tc>
          <w:tcPr>
            <w:tcW w:w="1145" w:type="dxa"/>
          </w:tcPr>
          <w:p w14:paraId="25FB2536" w14:textId="2122DCBC" w:rsidR="003D53E1" w:rsidRPr="003653B1" w:rsidRDefault="003D53E1" w:rsidP="00EE6A2C">
            <w:pPr>
              <w:pStyle w:val="TableText"/>
            </w:pPr>
            <w:r w:rsidRPr="00100E46">
              <w:rPr>
                <w:rFonts w:cs="Arial"/>
              </w:rPr>
              <w:t>10/20/1998</w:t>
            </w:r>
          </w:p>
        </w:tc>
      </w:tr>
      <w:tr w:rsidR="003D53E1" w:rsidRPr="00195F5D" w14:paraId="25FB253F" w14:textId="77777777" w:rsidTr="00140E08">
        <w:tc>
          <w:tcPr>
            <w:tcW w:w="858" w:type="dxa"/>
          </w:tcPr>
          <w:p w14:paraId="25FB2538" w14:textId="517AC9AD" w:rsidR="003D53E1" w:rsidRPr="003653B1" w:rsidRDefault="003D53E1" w:rsidP="00EE6A2C">
            <w:pPr>
              <w:pStyle w:val="TableText"/>
            </w:pPr>
            <w:r w:rsidRPr="00100E46">
              <w:rPr>
                <w:rFonts w:cs="Arial"/>
              </w:rPr>
              <w:t>141</w:t>
            </w:r>
          </w:p>
        </w:tc>
        <w:tc>
          <w:tcPr>
            <w:tcW w:w="1369" w:type="dxa"/>
          </w:tcPr>
          <w:p w14:paraId="25FB2539" w14:textId="6E97C038" w:rsidR="003D53E1" w:rsidRPr="003653B1" w:rsidRDefault="003D53E1" w:rsidP="00EE6A2C">
            <w:pPr>
              <w:pStyle w:val="TableText"/>
            </w:pPr>
            <w:r w:rsidRPr="00100E46">
              <w:rPr>
                <w:rFonts w:cs="Arial"/>
              </w:rPr>
              <w:t>V115307</w:t>
            </w:r>
          </w:p>
        </w:tc>
        <w:tc>
          <w:tcPr>
            <w:tcW w:w="2025" w:type="dxa"/>
          </w:tcPr>
          <w:p w14:paraId="25FB253A" w14:textId="4EB62465" w:rsidR="003D53E1" w:rsidRPr="003653B1" w:rsidRDefault="003D53E1" w:rsidP="00EE6A2C">
            <w:pPr>
              <w:pStyle w:val="TableText"/>
            </w:pPr>
            <w:r w:rsidRPr="00100E46">
              <w:rPr>
                <w:rFonts w:cs="Arial"/>
              </w:rPr>
              <w:t>203BR0204N</w:t>
            </w:r>
          </w:p>
        </w:tc>
        <w:tc>
          <w:tcPr>
            <w:tcW w:w="1833" w:type="dxa"/>
          </w:tcPr>
          <w:p w14:paraId="25FB253B" w14:textId="3C9F20DE" w:rsidR="003D53E1" w:rsidRPr="003653B1" w:rsidRDefault="003D53E1" w:rsidP="00EE6A2C">
            <w:pPr>
              <w:pStyle w:val="TableText"/>
            </w:pPr>
            <w:r w:rsidRPr="00100E46">
              <w:rPr>
                <w:rFonts w:cs="Arial"/>
              </w:rPr>
              <w:t>Physicians (M.D. and D.O.)</w:t>
            </w:r>
          </w:p>
        </w:tc>
        <w:tc>
          <w:tcPr>
            <w:tcW w:w="3009" w:type="dxa"/>
          </w:tcPr>
          <w:p w14:paraId="25FB253C" w14:textId="3FBCA6E3" w:rsidR="003D53E1" w:rsidRPr="003653B1" w:rsidRDefault="003D53E1" w:rsidP="00EE6A2C">
            <w:pPr>
              <w:pStyle w:val="TableText"/>
            </w:pPr>
            <w:r w:rsidRPr="00100E46">
              <w:rPr>
                <w:rFonts w:cs="Arial"/>
              </w:rPr>
              <w:t>Physician/Osteopath</w:t>
            </w:r>
          </w:p>
        </w:tc>
        <w:tc>
          <w:tcPr>
            <w:tcW w:w="2793" w:type="dxa"/>
          </w:tcPr>
          <w:p w14:paraId="25FB253D" w14:textId="435B1BD2" w:rsidR="003D53E1" w:rsidRPr="003653B1" w:rsidRDefault="003D53E1" w:rsidP="00EE6A2C">
            <w:pPr>
              <w:pStyle w:val="TableText"/>
            </w:pPr>
            <w:r w:rsidRPr="00100E46">
              <w:rPr>
                <w:rFonts w:cs="Arial"/>
              </w:rPr>
              <w:t>Radiology, Vascular &amp; Interventional</w:t>
            </w:r>
          </w:p>
        </w:tc>
        <w:tc>
          <w:tcPr>
            <w:tcW w:w="1145" w:type="dxa"/>
          </w:tcPr>
          <w:p w14:paraId="25FB253E" w14:textId="19471A76" w:rsidR="003D53E1" w:rsidRPr="003653B1" w:rsidRDefault="003D53E1" w:rsidP="00EE6A2C">
            <w:pPr>
              <w:pStyle w:val="TableText"/>
            </w:pPr>
            <w:r w:rsidRPr="00100E46">
              <w:rPr>
                <w:rFonts w:cs="Arial"/>
              </w:rPr>
              <w:t>7/12/2017</w:t>
            </w:r>
          </w:p>
        </w:tc>
      </w:tr>
      <w:tr w:rsidR="003D53E1" w:rsidRPr="00195F5D" w14:paraId="25FB2547" w14:textId="77777777" w:rsidTr="00140E08">
        <w:tc>
          <w:tcPr>
            <w:tcW w:w="858" w:type="dxa"/>
          </w:tcPr>
          <w:p w14:paraId="25FB2540" w14:textId="57CEEC2B" w:rsidR="003D53E1" w:rsidRPr="003653B1" w:rsidRDefault="003D53E1" w:rsidP="00EE6A2C">
            <w:pPr>
              <w:pStyle w:val="TableText"/>
            </w:pPr>
            <w:r w:rsidRPr="00100E46">
              <w:rPr>
                <w:rFonts w:cs="Arial"/>
              </w:rPr>
              <w:t>142</w:t>
            </w:r>
          </w:p>
        </w:tc>
        <w:tc>
          <w:tcPr>
            <w:tcW w:w="1369" w:type="dxa"/>
          </w:tcPr>
          <w:p w14:paraId="25FB2541" w14:textId="38471C84" w:rsidR="003D53E1" w:rsidRPr="003653B1" w:rsidRDefault="003D53E1" w:rsidP="00EE6A2C">
            <w:pPr>
              <w:pStyle w:val="TableText"/>
            </w:pPr>
            <w:r w:rsidRPr="00100E46">
              <w:rPr>
                <w:rFonts w:cs="Arial"/>
              </w:rPr>
              <w:t>V115200</w:t>
            </w:r>
          </w:p>
        </w:tc>
        <w:tc>
          <w:tcPr>
            <w:tcW w:w="2025" w:type="dxa"/>
          </w:tcPr>
          <w:p w14:paraId="25FB2542" w14:textId="1B1DC733" w:rsidR="003D53E1" w:rsidRPr="003653B1" w:rsidRDefault="003D53E1" w:rsidP="00EE6A2C">
            <w:pPr>
              <w:pStyle w:val="TableText"/>
            </w:pPr>
            <w:r w:rsidRPr="00100E46">
              <w:rPr>
                <w:rFonts w:cs="Arial"/>
              </w:rPr>
              <w:t>203BP0107N</w:t>
            </w:r>
          </w:p>
        </w:tc>
        <w:tc>
          <w:tcPr>
            <w:tcW w:w="1833" w:type="dxa"/>
          </w:tcPr>
          <w:p w14:paraId="25FB2543" w14:textId="606FC1CC" w:rsidR="003D53E1" w:rsidRPr="003653B1" w:rsidRDefault="003D53E1" w:rsidP="00EE6A2C">
            <w:pPr>
              <w:pStyle w:val="TableText"/>
            </w:pPr>
            <w:r w:rsidRPr="00100E46">
              <w:rPr>
                <w:rFonts w:cs="Arial"/>
              </w:rPr>
              <w:t>Physicians (M.D. and D.O.)</w:t>
            </w:r>
          </w:p>
        </w:tc>
        <w:tc>
          <w:tcPr>
            <w:tcW w:w="3009" w:type="dxa"/>
          </w:tcPr>
          <w:p w14:paraId="25FB2544" w14:textId="3A6A99E2" w:rsidR="003D53E1" w:rsidRPr="003653B1" w:rsidRDefault="003D53E1" w:rsidP="00EE6A2C">
            <w:pPr>
              <w:pStyle w:val="TableText"/>
            </w:pPr>
            <w:r w:rsidRPr="00100E46">
              <w:rPr>
                <w:rFonts w:cs="Arial"/>
              </w:rPr>
              <w:t>Physician/Osteopath</w:t>
            </w:r>
          </w:p>
        </w:tc>
        <w:tc>
          <w:tcPr>
            <w:tcW w:w="2793" w:type="dxa"/>
          </w:tcPr>
          <w:p w14:paraId="25FB2545" w14:textId="269E46B9" w:rsidR="003D53E1" w:rsidRPr="003653B1" w:rsidRDefault="003D53E1" w:rsidP="00EE6A2C">
            <w:pPr>
              <w:pStyle w:val="TableText"/>
            </w:pPr>
            <w:r w:rsidRPr="00100E46">
              <w:rPr>
                <w:rFonts w:cs="Arial"/>
              </w:rPr>
              <w:t>Pathology, Radioisotopic</w:t>
            </w:r>
          </w:p>
        </w:tc>
        <w:tc>
          <w:tcPr>
            <w:tcW w:w="1145" w:type="dxa"/>
          </w:tcPr>
          <w:p w14:paraId="25FB2546" w14:textId="210BF5F5" w:rsidR="003D53E1" w:rsidRPr="003653B1" w:rsidRDefault="003D53E1" w:rsidP="00EE6A2C">
            <w:pPr>
              <w:pStyle w:val="TableText"/>
            </w:pPr>
            <w:r w:rsidRPr="00100E46">
              <w:rPr>
                <w:rFonts w:cs="Arial"/>
              </w:rPr>
              <w:t>7/12/2017</w:t>
            </w:r>
          </w:p>
        </w:tc>
      </w:tr>
      <w:tr w:rsidR="003D53E1" w:rsidRPr="00195F5D" w14:paraId="25FB254F" w14:textId="77777777" w:rsidTr="00140E08">
        <w:tc>
          <w:tcPr>
            <w:tcW w:w="858" w:type="dxa"/>
          </w:tcPr>
          <w:p w14:paraId="25FB2548" w14:textId="62E78E2B" w:rsidR="003D53E1" w:rsidRPr="003653B1" w:rsidRDefault="003D53E1" w:rsidP="00EE6A2C">
            <w:pPr>
              <w:pStyle w:val="TableText"/>
            </w:pPr>
            <w:r w:rsidRPr="00100E46">
              <w:rPr>
                <w:rFonts w:cs="Arial"/>
              </w:rPr>
              <w:t>143</w:t>
            </w:r>
          </w:p>
        </w:tc>
        <w:tc>
          <w:tcPr>
            <w:tcW w:w="1369" w:type="dxa"/>
          </w:tcPr>
          <w:p w14:paraId="25FB2549" w14:textId="6846037A" w:rsidR="003D53E1" w:rsidRPr="003653B1" w:rsidRDefault="003D53E1" w:rsidP="00EE6A2C">
            <w:pPr>
              <w:pStyle w:val="TableText"/>
            </w:pPr>
            <w:r w:rsidRPr="00100E46">
              <w:rPr>
                <w:rFonts w:cs="Arial"/>
              </w:rPr>
              <w:t>V115400</w:t>
            </w:r>
          </w:p>
        </w:tc>
        <w:tc>
          <w:tcPr>
            <w:tcW w:w="2025" w:type="dxa"/>
          </w:tcPr>
          <w:p w14:paraId="25FB254A" w14:textId="610042D3" w:rsidR="003D53E1" w:rsidRPr="003653B1" w:rsidRDefault="003D53E1" w:rsidP="00EE6A2C">
            <w:pPr>
              <w:pStyle w:val="TableText"/>
            </w:pPr>
            <w:r w:rsidRPr="00100E46">
              <w:rPr>
                <w:rFonts w:cs="Arial"/>
              </w:rPr>
              <w:t>203BR0402Y</w:t>
            </w:r>
          </w:p>
        </w:tc>
        <w:tc>
          <w:tcPr>
            <w:tcW w:w="1833" w:type="dxa"/>
          </w:tcPr>
          <w:p w14:paraId="25FB254B" w14:textId="62107AE2" w:rsidR="003D53E1" w:rsidRPr="003653B1" w:rsidRDefault="003D53E1" w:rsidP="00EE6A2C">
            <w:pPr>
              <w:pStyle w:val="TableText"/>
            </w:pPr>
            <w:r w:rsidRPr="00100E46">
              <w:rPr>
                <w:rFonts w:cs="Arial"/>
              </w:rPr>
              <w:t>Physicians (M.D. and D.O.)</w:t>
            </w:r>
          </w:p>
        </w:tc>
        <w:tc>
          <w:tcPr>
            <w:tcW w:w="3009" w:type="dxa"/>
          </w:tcPr>
          <w:p w14:paraId="25FB254C" w14:textId="2D470EF6" w:rsidR="003D53E1" w:rsidRPr="003653B1" w:rsidRDefault="003D53E1" w:rsidP="00EE6A2C">
            <w:pPr>
              <w:pStyle w:val="TableText"/>
            </w:pPr>
            <w:r w:rsidRPr="00100E46">
              <w:rPr>
                <w:rFonts w:cs="Arial"/>
              </w:rPr>
              <w:t>Physician/Osteopath</w:t>
            </w:r>
          </w:p>
        </w:tc>
        <w:tc>
          <w:tcPr>
            <w:tcW w:w="2793" w:type="dxa"/>
          </w:tcPr>
          <w:p w14:paraId="25FB254D" w14:textId="1A15CB8F" w:rsidR="003D53E1" w:rsidRPr="003653B1" w:rsidRDefault="003D53E1" w:rsidP="00EE6A2C">
            <w:pPr>
              <w:pStyle w:val="TableText"/>
            </w:pPr>
            <w:r w:rsidRPr="00100E46">
              <w:rPr>
                <w:rFonts w:cs="Arial"/>
              </w:rPr>
              <w:t>Rehabilitation Medicine</w:t>
            </w:r>
          </w:p>
        </w:tc>
        <w:tc>
          <w:tcPr>
            <w:tcW w:w="1145" w:type="dxa"/>
          </w:tcPr>
          <w:p w14:paraId="25FB254E" w14:textId="512EFEC5" w:rsidR="003D53E1" w:rsidRPr="003653B1" w:rsidRDefault="003D53E1" w:rsidP="00EE6A2C">
            <w:pPr>
              <w:pStyle w:val="TableText"/>
            </w:pPr>
            <w:r w:rsidRPr="00100E46">
              <w:rPr>
                <w:rFonts w:cs="Arial"/>
              </w:rPr>
              <w:t>7/12/2017</w:t>
            </w:r>
          </w:p>
        </w:tc>
      </w:tr>
      <w:tr w:rsidR="003D53E1" w:rsidRPr="00195F5D" w14:paraId="25FB2557" w14:textId="77777777" w:rsidTr="00140E08">
        <w:tc>
          <w:tcPr>
            <w:tcW w:w="858" w:type="dxa"/>
          </w:tcPr>
          <w:p w14:paraId="25FB2550" w14:textId="12F0B2E5" w:rsidR="003D53E1" w:rsidRPr="003653B1" w:rsidRDefault="003D53E1" w:rsidP="00EE6A2C">
            <w:pPr>
              <w:pStyle w:val="TableText"/>
            </w:pPr>
            <w:r w:rsidRPr="00100E46">
              <w:rPr>
                <w:rFonts w:cs="Arial"/>
              </w:rPr>
              <w:t>146</w:t>
            </w:r>
          </w:p>
        </w:tc>
        <w:tc>
          <w:tcPr>
            <w:tcW w:w="1369" w:type="dxa"/>
          </w:tcPr>
          <w:p w14:paraId="25FB2551" w14:textId="370BC12D" w:rsidR="003D53E1" w:rsidRPr="003653B1" w:rsidRDefault="003D53E1" w:rsidP="00EE6A2C">
            <w:pPr>
              <w:pStyle w:val="TableText"/>
            </w:pPr>
            <w:r w:rsidRPr="00100E46">
              <w:rPr>
                <w:rFonts w:cs="Arial"/>
              </w:rPr>
              <w:t>V115800</w:t>
            </w:r>
          </w:p>
        </w:tc>
        <w:tc>
          <w:tcPr>
            <w:tcW w:w="2025" w:type="dxa"/>
          </w:tcPr>
          <w:p w14:paraId="25FB2552" w14:textId="58FEA7D9" w:rsidR="003D53E1" w:rsidRPr="003653B1" w:rsidRDefault="003D53E1" w:rsidP="00EE6A2C">
            <w:pPr>
              <w:pStyle w:val="TableText"/>
            </w:pPr>
            <w:r w:rsidRPr="00100E46">
              <w:rPr>
                <w:rFonts w:cs="Arial"/>
              </w:rPr>
              <w:t>203BS0133N</w:t>
            </w:r>
          </w:p>
        </w:tc>
        <w:tc>
          <w:tcPr>
            <w:tcW w:w="1833" w:type="dxa"/>
          </w:tcPr>
          <w:p w14:paraId="25FB2553" w14:textId="3C7A1B21" w:rsidR="003D53E1" w:rsidRPr="003653B1" w:rsidRDefault="003D53E1" w:rsidP="00EE6A2C">
            <w:pPr>
              <w:pStyle w:val="TableText"/>
            </w:pPr>
            <w:r w:rsidRPr="00100E46">
              <w:rPr>
                <w:rFonts w:cs="Arial"/>
              </w:rPr>
              <w:t>Physicians (M.D. and D.O.)</w:t>
            </w:r>
          </w:p>
        </w:tc>
        <w:tc>
          <w:tcPr>
            <w:tcW w:w="3009" w:type="dxa"/>
          </w:tcPr>
          <w:p w14:paraId="25FB2554" w14:textId="336F9F06" w:rsidR="003D53E1" w:rsidRPr="003653B1" w:rsidRDefault="003D53E1" w:rsidP="00EE6A2C">
            <w:pPr>
              <w:pStyle w:val="TableText"/>
            </w:pPr>
            <w:r w:rsidRPr="00100E46">
              <w:rPr>
                <w:rFonts w:cs="Arial"/>
              </w:rPr>
              <w:t>Physician/Osteopath</w:t>
            </w:r>
          </w:p>
        </w:tc>
        <w:tc>
          <w:tcPr>
            <w:tcW w:w="2793" w:type="dxa"/>
          </w:tcPr>
          <w:p w14:paraId="25FB2555" w14:textId="5C348172" w:rsidR="003D53E1" w:rsidRPr="003653B1" w:rsidRDefault="003D53E1" w:rsidP="00EE6A2C">
            <w:pPr>
              <w:pStyle w:val="TableText"/>
            </w:pPr>
            <w:r w:rsidRPr="00100E46">
              <w:rPr>
                <w:rFonts w:cs="Arial"/>
              </w:rPr>
              <w:t>Surgery, Cardiovascular</w:t>
            </w:r>
          </w:p>
        </w:tc>
        <w:tc>
          <w:tcPr>
            <w:tcW w:w="1145" w:type="dxa"/>
          </w:tcPr>
          <w:p w14:paraId="25FB2556" w14:textId="6556CB34" w:rsidR="003D53E1" w:rsidRPr="003653B1" w:rsidRDefault="003D53E1" w:rsidP="00EE6A2C">
            <w:pPr>
              <w:pStyle w:val="TableText"/>
            </w:pPr>
            <w:r w:rsidRPr="00100E46">
              <w:rPr>
                <w:rFonts w:cs="Arial"/>
              </w:rPr>
              <w:t>7/12/2017</w:t>
            </w:r>
          </w:p>
        </w:tc>
      </w:tr>
      <w:tr w:rsidR="003D53E1" w:rsidRPr="00195F5D" w14:paraId="25FB255F" w14:textId="77777777" w:rsidTr="00140E08">
        <w:tc>
          <w:tcPr>
            <w:tcW w:w="858" w:type="dxa"/>
          </w:tcPr>
          <w:p w14:paraId="25FB2558" w14:textId="4DBE6D18" w:rsidR="003D53E1" w:rsidRPr="003653B1" w:rsidRDefault="003D53E1" w:rsidP="00EE6A2C">
            <w:pPr>
              <w:pStyle w:val="TableText"/>
            </w:pPr>
            <w:r w:rsidRPr="00100E46">
              <w:rPr>
                <w:rFonts w:cs="Arial"/>
              </w:rPr>
              <w:t>147</w:t>
            </w:r>
          </w:p>
        </w:tc>
        <w:tc>
          <w:tcPr>
            <w:tcW w:w="1369" w:type="dxa"/>
          </w:tcPr>
          <w:p w14:paraId="25FB2559" w14:textId="1D6C1E71" w:rsidR="003D53E1" w:rsidRPr="003653B1" w:rsidRDefault="003D53E1" w:rsidP="00EE6A2C">
            <w:pPr>
              <w:pStyle w:val="TableText"/>
            </w:pPr>
            <w:r w:rsidRPr="00100E46">
              <w:rPr>
                <w:rFonts w:cs="Arial"/>
              </w:rPr>
              <w:t>V115900</w:t>
            </w:r>
          </w:p>
        </w:tc>
        <w:tc>
          <w:tcPr>
            <w:tcW w:w="2025" w:type="dxa"/>
          </w:tcPr>
          <w:p w14:paraId="25FB255A" w14:textId="57D89E08" w:rsidR="003D53E1" w:rsidRPr="003653B1" w:rsidRDefault="003D53E1" w:rsidP="00EE6A2C">
            <w:pPr>
              <w:pStyle w:val="TableText"/>
            </w:pPr>
            <w:r w:rsidRPr="00100E46">
              <w:rPr>
                <w:rFonts w:cs="Arial"/>
              </w:rPr>
              <w:t>203BS0101Y</w:t>
            </w:r>
          </w:p>
        </w:tc>
        <w:tc>
          <w:tcPr>
            <w:tcW w:w="1833" w:type="dxa"/>
          </w:tcPr>
          <w:p w14:paraId="25FB255B" w14:textId="2C336F9A" w:rsidR="003D53E1" w:rsidRPr="003653B1" w:rsidRDefault="003D53E1" w:rsidP="00EE6A2C">
            <w:pPr>
              <w:pStyle w:val="TableText"/>
            </w:pPr>
            <w:r w:rsidRPr="00100E46">
              <w:rPr>
                <w:rFonts w:cs="Arial"/>
              </w:rPr>
              <w:t>Physicians (M.D. and D.O.)</w:t>
            </w:r>
          </w:p>
        </w:tc>
        <w:tc>
          <w:tcPr>
            <w:tcW w:w="3009" w:type="dxa"/>
          </w:tcPr>
          <w:p w14:paraId="25FB255C" w14:textId="4C4D207D" w:rsidR="003D53E1" w:rsidRPr="003653B1" w:rsidRDefault="003D53E1" w:rsidP="00EE6A2C">
            <w:pPr>
              <w:pStyle w:val="TableText"/>
            </w:pPr>
            <w:r w:rsidRPr="00100E46">
              <w:rPr>
                <w:rFonts w:cs="Arial"/>
              </w:rPr>
              <w:t>Physician/Osteopath</w:t>
            </w:r>
          </w:p>
        </w:tc>
        <w:tc>
          <w:tcPr>
            <w:tcW w:w="2793" w:type="dxa"/>
          </w:tcPr>
          <w:p w14:paraId="25FB255D" w14:textId="45E4486E" w:rsidR="003D53E1" w:rsidRPr="003653B1" w:rsidRDefault="003D53E1" w:rsidP="00EE6A2C">
            <w:pPr>
              <w:pStyle w:val="TableText"/>
            </w:pPr>
            <w:r w:rsidRPr="00100E46">
              <w:rPr>
                <w:rFonts w:cs="Arial"/>
              </w:rPr>
              <w:t>Surgery, Colon &amp; Rectal Surgery</w:t>
            </w:r>
          </w:p>
        </w:tc>
        <w:tc>
          <w:tcPr>
            <w:tcW w:w="1145" w:type="dxa"/>
          </w:tcPr>
          <w:p w14:paraId="25FB255E" w14:textId="61BB88D0" w:rsidR="003D53E1" w:rsidRPr="003653B1" w:rsidRDefault="003D53E1" w:rsidP="00EE6A2C">
            <w:pPr>
              <w:pStyle w:val="TableText"/>
            </w:pPr>
            <w:r w:rsidRPr="00100E46">
              <w:rPr>
                <w:rFonts w:cs="Arial"/>
              </w:rPr>
              <w:t>7/12/2017</w:t>
            </w:r>
          </w:p>
        </w:tc>
      </w:tr>
      <w:tr w:rsidR="003D53E1" w:rsidRPr="00195F5D" w14:paraId="25FB2567" w14:textId="77777777" w:rsidTr="00140E08">
        <w:tc>
          <w:tcPr>
            <w:tcW w:w="858" w:type="dxa"/>
          </w:tcPr>
          <w:p w14:paraId="25FB2560" w14:textId="727C8021" w:rsidR="003D53E1" w:rsidRPr="003653B1" w:rsidRDefault="003D53E1" w:rsidP="00EE6A2C">
            <w:pPr>
              <w:pStyle w:val="TableText"/>
            </w:pPr>
            <w:r w:rsidRPr="00100E46">
              <w:rPr>
                <w:rFonts w:cs="Arial"/>
              </w:rPr>
              <w:t>148</w:t>
            </w:r>
          </w:p>
        </w:tc>
        <w:tc>
          <w:tcPr>
            <w:tcW w:w="1369" w:type="dxa"/>
          </w:tcPr>
          <w:p w14:paraId="25FB2561" w14:textId="2D4C79C3" w:rsidR="003D53E1" w:rsidRPr="003653B1" w:rsidRDefault="003D53E1" w:rsidP="00EE6A2C">
            <w:pPr>
              <w:pStyle w:val="TableText"/>
            </w:pPr>
            <w:r w:rsidRPr="00100E46">
              <w:rPr>
                <w:rFonts w:cs="Arial"/>
              </w:rPr>
              <w:t>V116000</w:t>
            </w:r>
          </w:p>
        </w:tc>
        <w:tc>
          <w:tcPr>
            <w:tcW w:w="2025" w:type="dxa"/>
          </w:tcPr>
          <w:p w14:paraId="25FB2562" w14:textId="69E7E669" w:rsidR="003D53E1" w:rsidRPr="003653B1" w:rsidRDefault="003D53E1" w:rsidP="00EE6A2C">
            <w:pPr>
              <w:pStyle w:val="TableText"/>
            </w:pPr>
            <w:r w:rsidRPr="00100E46">
              <w:rPr>
                <w:rFonts w:cs="Arial"/>
              </w:rPr>
              <w:t>203BD0101Y</w:t>
            </w:r>
          </w:p>
        </w:tc>
        <w:tc>
          <w:tcPr>
            <w:tcW w:w="1833" w:type="dxa"/>
          </w:tcPr>
          <w:p w14:paraId="25FB2563" w14:textId="007F294F" w:rsidR="003D53E1" w:rsidRPr="003653B1" w:rsidRDefault="003D53E1" w:rsidP="00EE6A2C">
            <w:pPr>
              <w:pStyle w:val="TableText"/>
            </w:pPr>
            <w:r w:rsidRPr="00100E46">
              <w:rPr>
                <w:rFonts w:cs="Arial"/>
              </w:rPr>
              <w:t>Physicians (M.D. and D.O.)</w:t>
            </w:r>
          </w:p>
        </w:tc>
        <w:tc>
          <w:tcPr>
            <w:tcW w:w="3009" w:type="dxa"/>
          </w:tcPr>
          <w:p w14:paraId="25FB2564" w14:textId="2960630A" w:rsidR="003D53E1" w:rsidRPr="003653B1" w:rsidRDefault="003D53E1" w:rsidP="00EE6A2C">
            <w:pPr>
              <w:pStyle w:val="TableText"/>
            </w:pPr>
            <w:r w:rsidRPr="00100E46">
              <w:rPr>
                <w:rFonts w:cs="Arial"/>
              </w:rPr>
              <w:t>Physician/Osteopath</w:t>
            </w:r>
          </w:p>
        </w:tc>
        <w:tc>
          <w:tcPr>
            <w:tcW w:w="2793" w:type="dxa"/>
          </w:tcPr>
          <w:p w14:paraId="25FB2565" w14:textId="71C437F8" w:rsidR="003D53E1" w:rsidRPr="003653B1" w:rsidRDefault="003D53E1" w:rsidP="00EE6A2C">
            <w:pPr>
              <w:pStyle w:val="TableText"/>
            </w:pPr>
            <w:r w:rsidRPr="00100E46">
              <w:rPr>
                <w:rFonts w:cs="Arial"/>
              </w:rPr>
              <w:t>Dermatology Micrographic Surgery</w:t>
            </w:r>
          </w:p>
        </w:tc>
        <w:tc>
          <w:tcPr>
            <w:tcW w:w="1145" w:type="dxa"/>
          </w:tcPr>
          <w:p w14:paraId="25FB2566" w14:textId="0FA4196C" w:rsidR="003D53E1" w:rsidRPr="003653B1" w:rsidRDefault="003D53E1" w:rsidP="00EE6A2C">
            <w:pPr>
              <w:pStyle w:val="TableText"/>
            </w:pPr>
            <w:r w:rsidRPr="00100E46">
              <w:rPr>
                <w:rFonts w:cs="Arial"/>
              </w:rPr>
              <w:t>7/12/2017</w:t>
            </w:r>
          </w:p>
        </w:tc>
      </w:tr>
      <w:tr w:rsidR="003D53E1" w:rsidRPr="00195F5D" w14:paraId="25FB256F" w14:textId="77777777" w:rsidTr="00140E08">
        <w:tc>
          <w:tcPr>
            <w:tcW w:w="858" w:type="dxa"/>
          </w:tcPr>
          <w:p w14:paraId="25FB2568" w14:textId="25700ABE" w:rsidR="003D53E1" w:rsidRPr="003653B1" w:rsidRDefault="003D53E1" w:rsidP="00EE6A2C">
            <w:pPr>
              <w:pStyle w:val="TableText"/>
            </w:pPr>
            <w:r w:rsidRPr="00100E46">
              <w:rPr>
                <w:rFonts w:cs="Arial"/>
              </w:rPr>
              <w:t>149</w:t>
            </w:r>
          </w:p>
        </w:tc>
        <w:tc>
          <w:tcPr>
            <w:tcW w:w="1369" w:type="dxa"/>
          </w:tcPr>
          <w:p w14:paraId="25FB2569" w14:textId="5658F1F0" w:rsidR="003D53E1" w:rsidRPr="003653B1" w:rsidRDefault="003D53E1" w:rsidP="00EE6A2C">
            <w:pPr>
              <w:pStyle w:val="TableText"/>
            </w:pPr>
            <w:r w:rsidRPr="00100E46">
              <w:rPr>
                <w:rFonts w:cs="Arial"/>
              </w:rPr>
              <w:t>V116100</w:t>
            </w:r>
          </w:p>
        </w:tc>
        <w:tc>
          <w:tcPr>
            <w:tcW w:w="2025" w:type="dxa"/>
          </w:tcPr>
          <w:p w14:paraId="25FB256A" w14:textId="2D467901" w:rsidR="003D53E1" w:rsidRPr="003653B1" w:rsidRDefault="003D53E1" w:rsidP="00EE6A2C">
            <w:pPr>
              <w:pStyle w:val="TableText"/>
            </w:pPr>
            <w:r w:rsidRPr="00100E46">
              <w:rPr>
                <w:rFonts w:cs="Arial"/>
              </w:rPr>
              <w:t>203BS0100Y</w:t>
            </w:r>
          </w:p>
        </w:tc>
        <w:tc>
          <w:tcPr>
            <w:tcW w:w="1833" w:type="dxa"/>
          </w:tcPr>
          <w:p w14:paraId="25FB256B" w14:textId="039CD5A9" w:rsidR="003D53E1" w:rsidRPr="003653B1" w:rsidRDefault="003D53E1" w:rsidP="00EE6A2C">
            <w:pPr>
              <w:pStyle w:val="TableText"/>
            </w:pPr>
            <w:r w:rsidRPr="00100E46">
              <w:rPr>
                <w:rFonts w:cs="Arial"/>
              </w:rPr>
              <w:t>Physicians (M.D. and D.O.)</w:t>
            </w:r>
          </w:p>
        </w:tc>
        <w:tc>
          <w:tcPr>
            <w:tcW w:w="3009" w:type="dxa"/>
          </w:tcPr>
          <w:p w14:paraId="25FB256C" w14:textId="32BD7403" w:rsidR="003D53E1" w:rsidRPr="003653B1" w:rsidRDefault="003D53E1" w:rsidP="00EE6A2C">
            <w:pPr>
              <w:pStyle w:val="TableText"/>
            </w:pPr>
            <w:r w:rsidRPr="00100E46">
              <w:rPr>
                <w:rFonts w:cs="Arial"/>
              </w:rPr>
              <w:t>Physician/Osteopath</w:t>
            </w:r>
          </w:p>
        </w:tc>
        <w:tc>
          <w:tcPr>
            <w:tcW w:w="2793" w:type="dxa"/>
          </w:tcPr>
          <w:p w14:paraId="25FB256D" w14:textId="291852BC" w:rsidR="003D53E1" w:rsidRPr="003653B1" w:rsidRDefault="003D53E1" w:rsidP="00EE6A2C">
            <w:pPr>
              <w:pStyle w:val="TableText"/>
            </w:pPr>
            <w:r w:rsidRPr="00100E46">
              <w:rPr>
                <w:rFonts w:cs="Arial"/>
              </w:rPr>
              <w:t>Surgery, General</w:t>
            </w:r>
          </w:p>
        </w:tc>
        <w:tc>
          <w:tcPr>
            <w:tcW w:w="1145" w:type="dxa"/>
          </w:tcPr>
          <w:p w14:paraId="25FB256E" w14:textId="252AC041" w:rsidR="003D53E1" w:rsidRPr="003653B1" w:rsidRDefault="003D53E1" w:rsidP="00EE6A2C">
            <w:pPr>
              <w:pStyle w:val="TableText"/>
            </w:pPr>
            <w:r w:rsidRPr="00100E46">
              <w:rPr>
                <w:rFonts w:cs="Arial"/>
              </w:rPr>
              <w:t>7/12/2017</w:t>
            </w:r>
          </w:p>
        </w:tc>
      </w:tr>
      <w:tr w:rsidR="003D53E1" w:rsidRPr="00195F5D" w14:paraId="25FB2577" w14:textId="77777777" w:rsidTr="00140E08">
        <w:tc>
          <w:tcPr>
            <w:tcW w:w="858" w:type="dxa"/>
          </w:tcPr>
          <w:p w14:paraId="25FB2570" w14:textId="741E3BCD" w:rsidR="003D53E1" w:rsidRPr="003653B1" w:rsidRDefault="003D53E1" w:rsidP="00EE6A2C">
            <w:pPr>
              <w:pStyle w:val="TableText"/>
            </w:pPr>
            <w:r w:rsidRPr="00100E46">
              <w:rPr>
                <w:rFonts w:cs="Arial"/>
              </w:rPr>
              <w:t>150</w:t>
            </w:r>
          </w:p>
        </w:tc>
        <w:tc>
          <w:tcPr>
            <w:tcW w:w="1369" w:type="dxa"/>
          </w:tcPr>
          <w:p w14:paraId="25FB2571" w14:textId="46E91E89" w:rsidR="003D53E1" w:rsidRPr="003653B1" w:rsidRDefault="003D53E1" w:rsidP="00EE6A2C">
            <w:pPr>
              <w:pStyle w:val="TableText"/>
            </w:pPr>
            <w:r w:rsidRPr="00100E46">
              <w:rPr>
                <w:rFonts w:cs="Arial"/>
              </w:rPr>
              <w:t>V116200</w:t>
            </w:r>
          </w:p>
        </w:tc>
        <w:tc>
          <w:tcPr>
            <w:tcW w:w="2025" w:type="dxa"/>
          </w:tcPr>
          <w:p w14:paraId="25FB2572" w14:textId="7845395E" w:rsidR="003D53E1" w:rsidRPr="003653B1" w:rsidRDefault="003D53E1" w:rsidP="00EE6A2C">
            <w:pPr>
              <w:pStyle w:val="TableText"/>
            </w:pPr>
            <w:r w:rsidRPr="00100E46">
              <w:rPr>
                <w:rFonts w:cs="Arial"/>
              </w:rPr>
              <w:t>203BS0108N</w:t>
            </w:r>
          </w:p>
        </w:tc>
        <w:tc>
          <w:tcPr>
            <w:tcW w:w="1833" w:type="dxa"/>
          </w:tcPr>
          <w:p w14:paraId="25FB2573" w14:textId="0B395B23" w:rsidR="003D53E1" w:rsidRPr="003653B1" w:rsidRDefault="003D53E1" w:rsidP="00EE6A2C">
            <w:pPr>
              <w:pStyle w:val="TableText"/>
            </w:pPr>
            <w:r w:rsidRPr="00100E46">
              <w:rPr>
                <w:rFonts w:cs="Arial"/>
              </w:rPr>
              <w:t>Physicians (M.D. and D.O.)</w:t>
            </w:r>
          </w:p>
        </w:tc>
        <w:tc>
          <w:tcPr>
            <w:tcW w:w="3009" w:type="dxa"/>
          </w:tcPr>
          <w:p w14:paraId="25FB2574" w14:textId="3269FB1F" w:rsidR="003D53E1" w:rsidRPr="003653B1" w:rsidRDefault="003D53E1" w:rsidP="00EE6A2C">
            <w:pPr>
              <w:pStyle w:val="TableText"/>
            </w:pPr>
            <w:r w:rsidRPr="00100E46">
              <w:rPr>
                <w:rFonts w:cs="Arial"/>
              </w:rPr>
              <w:t>Physician/Osteopath</w:t>
            </w:r>
          </w:p>
        </w:tc>
        <w:tc>
          <w:tcPr>
            <w:tcW w:w="2793" w:type="dxa"/>
          </w:tcPr>
          <w:p w14:paraId="25FB2575" w14:textId="26D3B0F3" w:rsidR="003D53E1" w:rsidRPr="003653B1" w:rsidRDefault="003D53E1" w:rsidP="00EE6A2C">
            <w:pPr>
              <w:pStyle w:val="TableText"/>
            </w:pPr>
            <w:r w:rsidRPr="00100E46">
              <w:rPr>
                <w:rFonts w:cs="Arial"/>
              </w:rPr>
              <w:t>Surgery, Head &amp; Neck</w:t>
            </w:r>
          </w:p>
        </w:tc>
        <w:tc>
          <w:tcPr>
            <w:tcW w:w="1145" w:type="dxa"/>
          </w:tcPr>
          <w:p w14:paraId="25FB2576" w14:textId="22382834" w:rsidR="003D53E1" w:rsidRPr="003653B1" w:rsidRDefault="003D53E1" w:rsidP="00EE6A2C">
            <w:pPr>
              <w:pStyle w:val="TableText"/>
            </w:pPr>
            <w:r w:rsidRPr="00100E46">
              <w:rPr>
                <w:rFonts w:cs="Arial"/>
              </w:rPr>
              <w:t>7/12/2017</w:t>
            </w:r>
          </w:p>
        </w:tc>
      </w:tr>
      <w:tr w:rsidR="003D53E1" w:rsidRPr="00195F5D" w14:paraId="25FB257F" w14:textId="77777777" w:rsidTr="00140E08">
        <w:tc>
          <w:tcPr>
            <w:tcW w:w="858" w:type="dxa"/>
          </w:tcPr>
          <w:p w14:paraId="25FB2578" w14:textId="5F6B2922" w:rsidR="003D53E1" w:rsidRPr="003653B1" w:rsidRDefault="003D53E1" w:rsidP="00EE6A2C">
            <w:pPr>
              <w:pStyle w:val="TableText"/>
            </w:pPr>
            <w:r w:rsidRPr="00100E46">
              <w:rPr>
                <w:rFonts w:cs="Arial"/>
              </w:rPr>
              <w:t>151</w:t>
            </w:r>
          </w:p>
        </w:tc>
        <w:tc>
          <w:tcPr>
            <w:tcW w:w="1369" w:type="dxa"/>
          </w:tcPr>
          <w:p w14:paraId="25FB2579" w14:textId="2D15D9D1" w:rsidR="003D53E1" w:rsidRPr="003653B1" w:rsidRDefault="003D53E1" w:rsidP="00EE6A2C">
            <w:pPr>
              <w:pStyle w:val="TableText"/>
            </w:pPr>
            <w:r w:rsidRPr="00100E46">
              <w:rPr>
                <w:rFonts w:cs="Arial"/>
              </w:rPr>
              <w:t>V116300</w:t>
            </w:r>
          </w:p>
        </w:tc>
        <w:tc>
          <w:tcPr>
            <w:tcW w:w="2025" w:type="dxa"/>
          </w:tcPr>
          <w:p w14:paraId="25FB257A" w14:textId="77777777" w:rsidR="003D53E1" w:rsidRPr="003653B1" w:rsidRDefault="003D53E1" w:rsidP="00EE6A2C">
            <w:pPr>
              <w:pStyle w:val="TableText"/>
            </w:pPr>
          </w:p>
        </w:tc>
        <w:tc>
          <w:tcPr>
            <w:tcW w:w="1833" w:type="dxa"/>
          </w:tcPr>
          <w:p w14:paraId="25FB257B" w14:textId="3A51DFF2" w:rsidR="003D53E1" w:rsidRPr="003653B1" w:rsidRDefault="003D53E1" w:rsidP="00EE6A2C">
            <w:pPr>
              <w:pStyle w:val="TableText"/>
            </w:pPr>
            <w:r w:rsidRPr="00100E46">
              <w:rPr>
                <w:rFonts w:cs="Arial"/>
              </w:rPr>
              <w:t>Physicians (M.D. and D.O.)</w:t>
            </w:r>
          </w:p>
        </w:tc>
        <w:tc>
          <w:tcPr>
            <w:tcW w:w="3009" w:type="dxa"/>
          </w:tcPr>
          <w:p w14:paraId="25FB257C" w14:textId="72092984" w:rsidR="003D53E1" w:rsidRPr="003653B1" w:rsidRDefault="003D53E1" w:rsidP="00EE6A2C">
            <w:pPr>
              <w:pStyle w:val="TableText"/>
            </w:pPr>
            <w:r w:rsidRPr="00100E46">
              <w:rPr>
                <w:rFonts w:cs="Arial"/>
              </w:rPr>
              <w:t>Surgery, Maxillofacial</w:t>
            </w:r>
          </w:p>
        </w:tc>
        <w:tc>
          <w:tcPr>
            <w:tcW w:w="2793" w:type="dxa"/>
          </w:tcPr>
          <w:p w14:paraId="25FB257D" w14:textId="77777777" w:rsidR="003D53E1" w:rsidRPr="003653B1" w:rsidRDefault="003D53E1" w:rsidP="00EE6A2C">
            <w:pPr>
              <w:pStyle w:val="TableText"/>
            </w:pPr>
          </w:p>
        </w:tc>
        <w:tc>
          <w:tcPr>
            <w:tcW w:w="1145" w:type="dxa"/>
          </w:tcPr>
          <w:p w14:paraId="25FB257E" w14:textId="375B26B1" w:rsidR="003D53E1" w:rsidRPr="003653B1" w:rsidRDefault="003D53E1" w:rsidP="00EE6A2C">
            <w:pPr>
              <w:pStyle w:val="TableText"/>
            </w:pPr>
            <w:r w:rsidRPr="00100E46">
              <w:rPr>
                <w:rFonts w:cs="Arial"/>
              </w:rPr>
              <w:t>10/20/1998</w:t>
            </w:r>
          </w:p>
        </w:tc>
      </w:tr>
      <w:tr w:rsidR="003D53E1" w:rsidRPr="00195F5D" w14:paraId="25FB2587" w14:textId="77777777" w:rsidTr="00140E08">
        <w:tc>
          <w:tcPr>
            <w:tcW w:w="858" w:type="dxa"/>
          </w:tcPr>
          <w:p w14:paraId="25FB2580" w14:textId="3EE82EF7" w:rsidR="003D53E1" w:rsidRPr="003653B1" w:rsidRDefault="003D53E1" w:rsidP="00EE6A2C">
            <w:pPr>
              <w:pStyle w:val="TableText"/>
            </w:pPr>
            <w:r w:rsidRPr="00100E46">
              <w:rPr>
                <w:rFonts w:cs="Arial"/>
              </w:rPr>
              <w:t>152</w:t>
            </w:r>
          </w:p>
        </w:tc>
        <w:tc>
          <w:tcPr>
            <w:tcW w:w="1369" w:type="dxa"/>
          </w:tcPr>
          <w:p w14:paraId="25FB2581" w14:textId="6C5E8B53" w:rsidR="003D53E1" w:rsidRPr="003653B1" w:rsidRDefault="003D53E1" w:rsidP="00EE6A2C">
            <w:pPr>
              <w:pStyle w:val="TableText"/>
            </w:pPr>
            <w:r w:rsidRPr="00100E46">
              <w:rPr>
                <w:rFonts w:cs="Arial"/>
              </w:rPr>
              <w:t>V116400</w:t>
            </w:r>
          </w:p>
        </w:tc>
        <w:tc>
          <w:tcPr>
            <w:tcW w:w="2025" w:type="dxa"/>
          </w:tcPr>
          <w:p w14:paraId="25FB2582" w14:textId="0213E7F1" w:rsidR="003D53E1" w:rsidRPr="003653B1" w:rsidRDefault="003D53E1" w:rsidP="00EE6A2C">
            <w:pPr>
              <w:pStyle w:val="TableText"/>
            </w:pPr>
            <w:r w:rsidRPr="00100E46">
              <w:rPr>
                <w:rFonts w:cs="Arial"/>
              </w:rPr>
              <w:t>203BS0110Y</w:t>
            </w:r>
          </w:p>
        </w:tc>
        <w:tc>
          <w:tcPr>
            <w:tcW w:w="1833" w:type="dxa"/>
          </w:tcPr>
          <w:p w14:paraId="25FB2583" w14:textId="50B5B488" w:rsidR="003D53E1" w:rsidRPr="003653B1" w:rsidRDefault="003D53E1" w:rsidP="00EE6A2C">
            <w:pPr>
              <w:pStyle w:val="TableText"/>
            </w:pPr>
            <w:r w:rsidRPr="00100E46">
              <w:rPr>
                <w:rFonts w:cs="Arial"/>
              </w:rPr>
              <w:t>Physicians (M.D. and D.O.)</w:t>
            </w:r>
          </w:p>
        </w:tc>
        <w:tc>
          <w:tcPr>
            <w:tcW w:w="3009" w:type="dxa"/>
          </w:tcPr>
          <w:p w14:paraId="25FB2584" w14:textId="65DBB726" w:rsidR="003D53E1" w:rsidRPr="003653B1" w:rsidRDefault="003D53E1" w:rsidP="00EE6A2C">
            <w:pPr>
              <w:pStyle w:val="TableText"/>
            </w:pPr>
            <w:r w:rsidRPr="00100E46">
              <w:rPr>
                <w:rFonts w:cs="Arial"/>
              </w:rPr>
              <w:t>Physician/Osteopath</w:t>
            </w:r>
          </w:p>
        </w:tc>
        <w:tc>
          <w:tcPr>
            <w:tcW w:w="2793" w:type="dxa"/>
          </w:tcPr>
          <w:p w14:paraId="25FB2585" w14:textId="390E134F" w:rsidR="003D53E1" w:rsidRPr="003653B1" w:rsidRDefault="003D53E1" w:rsidP="00EE6A2C">
            <w:pPr>
              <w:pStyle w:val="TableText"/>
            </w:pPr>
            <w:r w:rsidRPr="00100E46">
              <w:rPr>
                <w:rFonts w:cs="Arial"/>
              </w:rPr>
              <w:t>Surgery, Neurological</w:t>
            </w:r>
          </w:p>
        </w:tc>
        <w:tc>
          <w:tcPr>
            <w:tcW w:w="1145" w:type="dxa"/>
          </w:tcPr>
          <w:p w14:paraId="25FB2586" w14:textId="6C0783C1" w:rsidR="003D53E1" w:rsidRPr="003653B1" w:rsidRDefault="003D53E1" w:rsidP="00EE6A2C">
            <w:pPr>
              <w:pStyle w:val="TableText"/>
            </w:pPr>
            <w:r w:rsidRPr="00100E46">
              <w:rPr>
                <w:rFonts w:cs="Arial"/>
              </w:rPr>
              <w:t>7/12/2017</w:t>
            </w:r>
          </w:p>
        </w:tc>
      </w:tr>
      <w:tr w:rsidR="003D53E1" w:rsidRPr="00195F5D" w14:paraId="25FB258F" w14:textId="77777777" w:rsidTr="00140E08">
        <w:tc>
          <w:tcPr>
            <w:tcW w:w="858" w:type="dxa"/>
          </w:tcPr>
          <w:p w14:paraId="25FB2588" w14:textId="77567CF2" w:rsidR="003D53E1" w:rsidRPr="003653B1" w:rsidRDefault="003D53E1" w:rsidP="00EE6A2C">
            <w:pPr>
              <w:pStyle w:val="TableText"/>
            </w:pPr>
            <w:r w:rsidRPr="00100E46">
              <w:rPr>
                <w:rFonts w:cs="Arial"/>
              </w:rPr>
              <w:t>153</w:t>
            </w:r>
          </w:p>
        </w:tc>
        <w:tc>
          <w:tcPr>
            <w:tcW w:w="1369" w:type="dxa"/>
          </w:tcPr>
          <w:p w14:paraId="25FB2589" w14:textId="4C043717" w:rsidR="003D53E1" w:rsidRPr="003653B1" w:rsidRDefault="003D53E1" w:rsidP="00EE6A2C">
            <w:pPr>
              <w:pStyle w:val="TableText"/>
            </w:pPr>
            <w:r w:rsidRPr="00100E46">
              <w:rPr>
                <w:rFonts w:cs="Arial"/>
              </w:rPr>
              <w:t>V116401</w:t>
            </w:r>
          </w:p>
        </w:tc>
        <w:tc>
          <w:tcPr>
            <w:tcW w:w="2025" w:type="dxa"/>
          </w:tcPr>
          <w:p w14:paraId="25FB258A" w14:textId="77777777" w:rsidR="003D53E1" w:rsidRPr="003653B1" w:rsidRDefault="003D53E1" w:rsidP="00EE6A2C">
            <w:pPr>
              <w:pStyle w:val="TableText"/>
            </w:pPr>
          </w:p>
        </w:tc>
        <w:tc>
          <w:tcPr>
            <w:tcW w:w="1833" w:type="dxa"/>
          </w:tcPr>
          <w:p w14:paraId="25FB258B" w14:textId="58C24BD7" w:rsidR="003D53E1" w:rsidRPr="003653B1" w:rsidRDefault="003D53E1" w:rsidP="00EE6A2C">
            <w:pPr>
              <w:pStyle w:val="TableText"/>
            </w:pPr>
            <w:r w:rsidRPr="00100E46">
              <w:rPr>
                <w:rFonts w:cs="Arial"/>
              </w:rPr>
              <w:t>Physicians (M.D. and D.O.)</w:t>
            </w:r>
          </w:p>
        </w:tc>
        <w:tc>
          <w:tcPr>
            <w:tcW w:w="3009" w:type="dxa"/>
          </w:tcPr>
          <w:p w14:paraId="25FB258C" w14:textId="30E452D2" w:rsidR="003D53E1" w:rsidRPr="003653B1" w:rsidRDefault="003D53E1" w:rsidP="00EE6A2C">
            <w:pPr>
              <w:pStyle w:val="TableText"/>
            </w:pPr>
            <w:r w:rsidRPr="00100E46">
              <w:rPr>
                <w:rFonts w:cs="Arial"/>
              </w:rPr>
              <w:t>Surgery, Neurological</w:t>
            </w:r>
          </w:p>
        </w:tc>
        <w:tc>
          <w:tcPr>
            <w:tcW w:w="2793" w:type="dxa"/>
          </w:tcPr>
          <w:p w14:paraId="25FB258D" w14:textId="424A025A" w:rsidR="003D53E1" w:rsidRPr="003653B1" w:rsidRDefault="003D53E1" w:rsidP="00EE6A2C">
            <w:pPr>
              <w:pStyle w:val="TableText"/>
            </w:pPr>
            <w:r w:rsidRPr="00100E46">
              <w:rPr>
                <w:rFonts w:cs="Arial"/>
              </w:rPr>
              <w:t>Critical Care Medicine</w:t>
            </w:r>
          </w:p>
        </w:tc>
        <w:tc>
          <w:tcPr>
            <w:tcW w:w="1145" w:type="dxa"/>
          </w:tcPr>
          <w:p w14:paraId="25FB258E" w14:textId="2C491C26" w:rsidR="003D53E1" w:rsidRPr="003653B1" w:rsidRDefault="003D53E1" w:rsidP="00EE6A2C">
            <w:pPr>
              <w:pStyle w:val="TableText"/>
            </w:pPr>
            <w:r w:rsidRPr="00100E46">
              <w:rPr>
                <w:rFonts w:cs="Arial"/>
              </w:rPr>
              <w:t>10/20/1998</w:t>
            </w:r>
          </w:p>
        </w:tc>
      </w:tr>
      <w:tr w:rsidR="003D53E1" w:rsidRPr="00195F5D" w14:paraId="25FB2597" w14:textId="77777777" w:rsidTr="00140E08">
        <w:tc>
          <w:tcPr>
            <w:tcW w:w="858" w:type="dxa"/>
          </w:tcPr>
          <w:p w14:paraId="25FB2590" w14:textId="0BC9B566" w:rsidR="003D53E1" w:rsidRPr="003653B1" w:rsidRDefault="003D53E1" w:rsidP="00EE6A2C">
            <w:pPr>
              <w:pStyle w:val="TableText"/>
            </w:pPr>
            <w:r w:rsidRPr="00100E46">
              <w:rPr>
                <w:rFonts w:cs="Arial"/>
              </w:rPr>
              <w:t>154</w:t>
            </w:r>
          </w:p>
        </w:tc>
        <w:tc>
          <w:tcPr>
            <w:tcW w:w="1369" w:type="dxa"/>
          </w:tcPr>
          <w:p w14:paraId="25FB2591" w14:textId="5440CA7E" w:rsidR="003D53E1" w:rsidRPr="003653B1" w:rsidRDefault="003D53E1" w:rsidP="00EE6A2C">
            <w:pPr>
              <w:pStyle w:val="TableText"/>
            </w:pPr>
            <w:r w:rsidRPr="00100E46">
              <w:rPr>
                <w:rFonts w:cs="Arial"/>
              </w:rPr>
              <w:t>V116500</w:t>
            </w:r>
          </w:p>
        </w:tc>
        <w:tc>
          <w:tcPr>
            <w:tcW w:w="2025" w:type="dxa"/>
          </w:tcPr>
          <w:p w14:paraId="25FB2592" w14:textId="54A525B4" w:rsidR="003D53E1" w:rsidRPr="003653B1" w:rsidRDefault="003D53E1" w:rsidP="00EE6A2C">
            <w:pPr>
              <w:pStyle w:val="TableText"/>
            </w:pPr>
            <w:r w:rsidRPr="00100E46">
              <w:rPr>
                <w:rFonts w:cs="Arial"/>
              </w:rPr>
              <w:t>203BS0111Y</w:t>
            </w:r>
          </w:p>
        </w:tc>
        <w:tc>
          <w:tcPr>
            <w:tcW w:w="1833" w:type="dxa"/>
          </w:tcPr>
          <w:p w14:paraId="25FB2593" w14:textId="5EA453BD" w:rsidR="003D53E1" w:rsidRPr="003653B1" w:rsidRDefault="003D53E1" w:rsidP="00EE6A2C">
            <w:pPr>
              <w:pStyle w:val="TableText"/>
            </w:pPr>
            <w:r w:rsidRPr="00100E46">
              <w:rPr>
                <w:rFonts w:cs="Arial"/>
              </w:rPr>
              <w:t>Physicians (M.D. and D.O.)</w:t>
            </w:r>
          </w:p>
        </w:tc>
        <w:tc>
          <w:tcPr>
            <w:tcW w:w="3009" w:type="dxa"/>
          </w:tcPr>
          <w:p w14:paraId="25FB2594" w14:textId="612D6255" w:rsidR="003D53E1" w:rsidRPr="003653B1" w:rsidRDefault="003D53E1" w:rsidP="00EE6A2C">
            <w:pPr>
              <w:pStyle w:val="TableText"/>
            </w:pPr>
            <w:r w:rsidRPr="00100E46">
              <w:rPr>
                <w:rFonts w:cs="Arial"/>
              </w:rPr>
              <w:t>Physician/Osteopath</w:t>
            </w:r>
          </w:p>
        </w:tc>
        <w:tc>
          <w:tcPr>
            <w:tcW w:w="2793" w:type="dxa"/>
          </w:tcPr>
          <w:p w14:paraId="25FB2595" w14:textId="25224D91" w:rsidR="003D53E1" w:rsidRPr="003653B1" w:rsidRDefault="003D53E1" w:rsidP="00EE6A2C">
            <w:pPr>
              <w:pStyle w:val="TableText"/>
            </w:pPr>
            <w:r w:rsidRPr="00100E46">
              <w:rPr>
                <w:rFonts w:cs="Arial"/>
              </w:rPr>
              <w:t>Surgery, Obstetric &amp; Gynecologic</w:t>
            </w:r>
          </w:p>
        </w:tc>
        <w:tc>
          <w:tcPr>
            <w:tcW w:w="1145" w:type="dxa"/>
          </w:tcPr>
          <w:p w14:paraId="25FB2596" w14:textId="300682BA" w:rsidR="003D53E1" w:rsidRPr="003653B1" w:rsidRDefault="003D53E1" w:rsidP="00EE6A2C">
            <w:pPr>
              <w:pStyle w:val="TableText"/>
            </w:pPr>
            <w:r w:rsidRPr="00100E46">
              <w:rPr>
                <w:rFonts w:cs="Arial"/>
              </w:rPr>
              <w:t>7/12/2017</w:t>
            </w:r>
          </w:p>
        </w:tc>
      </w:tr>
      <w:tr w:rsidR="003D53E1" w:rsidRPr="00195F5D" w14:paraId="25FB259F" w14:textId="77777777" w:rsidTr="00140E08">
        <w:tc>
          <w:tcPr>
            <w:tcW w:w="858" w:type="dxa"/>
          </w:tcPr>
          <w:p w14:paraId="25FB2598" w14:textId="04D1E540" w:rsidR="003D53E1" w:rsidRPr="003653B1" w:rsidRDefault="003D53E1" w:rsidP="00EE6A2C">
            <w:pPr>
              <w:pStyle w:val="TableText"/>
            </w:pPr>
            <w:r w:rsidRPr="00100E46">
              <w:rPr>
                <w:rFonts w:cs="Arial"/>
              </w:rPr>
              <w:t>155</w:t>
            </w:r>
          </w:p>
        </w:tc>
        <w:tc>
          <w:tcPr>
            <w:tcW w:w="1369" w:type="dxa"/>
          </w:tcPr>
          <w:p w14:paraId="25FB2599" w14:textId="03548D43" w:rsidR="003D53E1" w:rsidRPr="003653B1" w:rsidRDefault="003D53E1" w:rsidP="00EE6A2C">
            <w:pPr>
              <w:pStyle w:val="TableText"/>
            </w:pPr>
            <w:r w:rsidRPr="00100E46">
              <w:rPr>
                <w:rFonts w:cs="Arial"/>
              </w:rPr>
              <w:t>V116600</w:t>
            </w:r>
          </w:p>
        </w:tc>
        <w:tc>
          <w:tcPr>
            <w:tcW w:w="2025" w:type="dxa"/>
          </w:tcPr>
          <w:p w14:paraId="25FB259A" w14:textId="5DBC01FA" w:rsidR="003D53E1" w:rsidRPr="003653B1" w:rsidRDefault="003D53E1" w:rsidP="00EE6A2C">
            <w:pPr>
              <w:pStyle w:val="TableText"/>
            </w:pPr>
            <w:r w:rsidRPr="00100E46">
              <w:rPr>
                <w:rFonts w:cs="Arial"/>
              </w:rPr>
              <w:t>203BS0113Y</w:t>
            </w:r>
          </w:p>
        </w:tc>
        <w:tc>
          <w:tcPr>
            <w:tcW w:w="1833" w:type="dxa"/>
          </w:tcPr>
          <w:p w14:paraId="25FB259B" w14:textId="10A4CE55" w:rsidR="003D53E1" w:rsidRPr="003653B1" w:rsidRDefault="003D53E1" w:rsidP="00EE6A2C">
            <w:pPr>
              <w:pStyle w:val="TableText"/>
            </w:pPr>
            <w:r w:rsidRPr="00100E46">
              <w:rPr>
                <w:rFonts w:cs="Arial"/>
              </w:rPr>
              <w:t>Physicians (M.D. and D.O.)</w:t>
            </w:r>
          </w:p>
        </w:tc>
        <w:tc>
          <w:tcPr>
            <w:tcW w:w="3009" w:type="dxa"/>
          </w:tcPr>
          <w:p w14:paraId="25FB259C" w14:textId="1D8C5CB0" w:rsidR="003D53E1" w:rsidRPr="003653B1" w:rsidRDefault="003D53E1" w:rsidP="00EE6A2C">
            <w:pPr>
              <w:pStyle w:val="TableText"/>
            </w:pPr>
            <w:r w:rsidRPr="00100E46">
              <w:rPr>
                <w:rFonts w:cs="Arial"/>
              </w:rPr>
              <w:t>Physician/Osteopath</w:t>
            </w:r>
          </w:p>
        </w:tc>
        <w:tc>
          <w:tcPr>
            <w:tcW w:w="2793" w:type="dxa"/>
          </w:tcPr>
          <w:p w14:paraId="25FB259D" w14:textId="2CCC7C31" w:rsidR="003D53E1" w:rsidRPr="003653B1" w:rsidRDefault="003D53E1" w:rsidP="00EE6A2C">
            <w:pPr>
              <w:pStyle w:val="TableText"/>
            </w:pPr>
            <w:r w:rsidRPr="00100E46">
              <w:rPr>
                <w:rFonts w:cs="Arial"/>
              </w:rPr>
              <w:t>Surgery, Orthopedic</w:t>
            </w:r>
          </w:p>
        </w:tc>
        <w:tc>
          <w:tcPr>
            <w:tcW w:w="1145" w:type="dxa"/>
          </w:tcPr>
          <w:p w14:paraId="25FB259E" w14:textId="3BC53CBE" w:rsidR="003D53E1" w:rsidRPr="003653B1" w:rsidRDefault="003D53E1" w:rsidP="00EE6A2C">
            <w:pPr>
              <w:pStyle w:val="TableText"/>
            </w:pPr>
            <w:r w:rsidRPr="00100E46">
              <w:rPr>
                <w:rFonts w:cs="Arial"/>
              </w:rPr>
              <w:t>7/12/2017</w:t>
            </w:r>
          </w:p>
        </w:tc>
      </w:tr>
      <w:tr w:rsidR="003D53E1" w:rsidRPr="00195F5D" w14:paraId="25FB25A7" w14:textId="77777777" w:rsidTr="00140E08">
        <w:tc>
          <w:tcPr>
            <w:tcW w:w="858" w:type="dxa"/>
          </w:tcPr>
          <w:p w14:paraId="25FB25A0" w14:textId="18B80FCE" w:rsidR="003D53E1" w:rsidRPr="003653B1" w:rsidRDefault="003D53E1" w:rsidP="00EE6A2C">
            <w:pPr>
              <w:pStyle w:val="TableText"/>
            </w:pPr>
            <w:r w:rsidRPr="00100E46">
              <w:rPr>
                <w:rFonts w:cs="Arial"/>
              </w:rPr>
              <w:t>156</w:t>
            </w:r>
          </w:p>
        </w:tc>
        <w:tc>
          <w:tcPr>
            <w:tcW w:w="1369" w:type="dxa"/>
          </w:tcPr>
          <w:p w14:paraId="25FB25A1" w14:textId="68430FF3" w:rsidR="003D53E1" w:rsidRPr="003653B1" w:rsidRDefault="003D53E1" w:rsidP="00EE6A2C">
            <w:pPr>
              <w:pStyle w:val="TableText"/>
            </w:pPr>
            <w:r w:rsidRPr="00100E46">
              <w:rPr>
                <w:rFonts w:cs="Arial"/>
              </w:rPr>
              <w:t>V116700</w:t>
            </w:r>
          </w:p>
        </w:tc>
        <w:tc>
          <w:tcPr>
            <w:tcW w:w="2025" w:type="dxa"/>
          </w:tcPr>
          <w:p w14:paraId="25FB25A2" w14:textId="6FC7CD5E" w:rsidR="003D53E1" w:rsidRPr="003653B1" w:rsidRDefault="003D53E1" w:rsidP="00EE6A2C">
            <w:pPr>
              <w:pStyle w:val="TableText"/>
            </w:pPr>
            <w:r w:rsidRPr="00100E46">
              <w:rPr>
                <w:rFonts w:cs="Arial"/>
              </w:rPr>
              <w:t>203BS0114N</w:t>
            </w:r>
          </w:p>
        </w:tc>
        <w:tc>
          <w:tcPr>
            <w:tcW w:w="1833" w:type="dxa"/>
          </w:tcPr>
          <w:p w14:paraId="25FB25A3" w14:textId="5F1E8529" w:rsidR="003D53E1" w:rsidRPr="003653B1" w:rsidRDefault="003D53E1" w:rsidP="00EE6A2C">
            <w:pPr>
              <w:pStyle w:val="TableText"/>
            </w:pPr>
            <w:r w:rsidRPr="00100E46">
              <w:rPr>
                <w:rFonts w:cs="Arial"/>
              </w:rPr>
              <w:t>Physicians (M.D. and D.O.)</w:t>
            </w:r>
          </w:p>
        </w:tc>
        <w:tc>
          <w:tcPr>
            <w:tcW w:w="3009" w:type="dxa"/>
          </w:tcPr>
          <w:p w14:paraId="25FB25A4" w14:textId="30E75308" w:rsidR="003D53E1" w:rsidRPr="003653B1" w:rsidRDefault="003D53E1" w:rsidP="00EE6A2C">
            <w:pPr>
              <w:pStyle w:val="TableText"/>
            </w:pPr>
            <w:r w:rsidRPr="00100E46">
              <w:rPr>
                <w:rFonts w:cs="Arial"/>
              </w:rPr>
              <w:t>Physician/Osteopath</w:t>
            </w:r>
          </w:p>
        </w:tc>
        <w:tc>
          <w:tcPr>
            <w:tcW w:w="2793" w:type="dxa"/>
          </w:tcPr>
          <w:p w14:paraId="25FB25A5" w14:textId="1EAE26AD" w:rsidR="003D53E1" w:rsidRPr="003653B1" w:rsidRDefault="003D53E1" w:rsidP="00EE6A2C">
            <w:pPr>
              <w:pStyle w:val="TableText"/>
            </w:pPr>
            <w:r w:rsidRPr="00100E46">
              <w:rPr>
                <w:rFonts w:cs="Arial"/>
              </w:rPr>
              <w:t>Surgery, Orthopedic, Adult Reconstructive</w:t>
            </w:r>
          </w:p>
        </w:tc>
        <w:tc>
          <w:tcPr>
            <w:tcW w:w="1145" w:type="dxa"/>
          </w:tcPr>
          <w:p w14:paraId="25FB25A6" w14:textId="1A0E7332" w:rsidR="003D53E1" w:rsidRPr="003653B1" w:rsidRDefault="003D53E1" w:rsidP="00EE6A2C">
            <w:pPr>
              <w:pStyle w:val="TableText"/>
            </w:pPr>
            <w:r w:rsidRPr="00100E46">
              <w:rPr>
                <w:rFonts w:cs="Arial"/>
              </w:rPr>
              <w:t>7/12/2017</w:t>
            </w:r>
          </w:p>
        </w:tc>
      </w:tr>
      <w:tr w:rsidR="003D53E1" w:rsidRPr="00195F5D" w14:paraId="25FB25AF" w14:textId="77777777" w:rsidTr="00140E08">
        <w:tc>
          <w:tcPr>
            <w:tcW w:w="858" w:type="dxa"/>
          </w:tcPr>
          <w:p w14:paraId="25FB25A8" w14:textId="37660F6B" w:rsidR="003D53E1" w:rsidRPr="003653B1" w:rsidRDefault="003D53E1" w:rsidP="00EE6A2C">
            <w:pPr>
              <w:pStyle w:val="TableText"/>
            </w:pPr>
            <w:r w:rsidRPr="00100E46">
              <w:rPr>
                <w:rFonts w:cs="Arial"/>
              </w:rPr>
              <w:t>157</w:t>
            </w:r>
          </w:p>
        </w:tc>
        <w:tc>
          <w:tcPr>
            <w:tcW w:w="1369" w:type="dxa"/>
          </w:tcPr>
          <w:p w14:paraId="25FB25A9" w14:textId="616A55EF" w:rsidR="003D53E1" w:rsidRPr="003653B1" w:rsidRDefault="003D53E1" w:rsidP="00EE6A2C">
            <w:pPr>
              <w:pStyle w:val="TableText"/>
            </w:pPr>
            <w:r w:rsidRPr="00100E46">
              <w:rPr>
                <w:rFonts w:cs="Arial"/>
              </w:rPr>
              <w:t>V116800</w:t>
            </w:r>
          </w:p>
        </w:tc>
        <w:tc>
          <w:tcPr>
            <w:tcW w:w="2025" w:type="dxa"/>
          </w:tcPr>
          <w:p w14:paraId="25FB25AA" w14:textId="476F9867" w:rsidR="003D53E1" w:rsidRPr="003653B1" w:rsidRDefault="003D53E1" w:rsidP="00EE6A2C">
            <w:pPr>
              <w:pStyle w:val="TableText"/>
            </w:pPr>
            <w:r w:rsidRPr="00100E46">
              <w:rPr>
                <w:rFonts w:cs="Arial"/>
              </w:rPr>
              <w:t>203BS0106Y</w:t>
            </w:r>
          </w:p>
        </w:tc>
        <w:tc>
          <w:tcPr>
            <w:tcW w:w="1833" w:type="dxa"/>
          </w:tcPr>
          <w:p w14:paraId="25FB25AB" w14:textId="1F367472" w:rsidR="003D53E1" w:rsidRPr="003653B1" w:rsidRDefault="003D53E1" w:rsidP="00EE6A2C">
            <w:pPr>
              <w:pStyle w:val="TableText"/>
            </w:pPr>
            <w:r w:rsidRPr="00100E46">
              <w:rPr>
                <w:rFonts w:cs="Arial"/>
              </w:rPr>
              <w:t>Physicians (M.D. and D.O.)</w:t>
            </w:r>
          </w:p>
        </w:tc>
        <w:tc>
          <w:tcPr>
            <w:tcW w:w="3009" w:type="dxa"/>
          </w:tcPr>
          <w:p w14:paraId="25FB25AC" w14:textId="071E08C4" w:rsidR="003D53E1" w:rsidRPr="003653B1" w:rsidRDefault="003D53E1" w:rsidP="00EE6A2C">
            <w:pPr>
              <w:pStyle w:val="TableText"/>
            </w:pPr>
            <w:r w:rsidRPr="00100E46">
              <w:rPr>
                <w:rFonts w:cs="Arial"/>
              </w:rPr>
              <w:t>Physician/Osteopath</w:t>
            </w:r>
          </w:p>
        </w:tc>
        <w:tc>
          <w:tcPr>
            <w:tcW w:w="2793" w:type="dxa"/>
          </w:tcPr>
          <w:p w14:paraId="25FB25AD" w14:textId="26430865" w:rsidR="003D53E1" w:rsidRPr="003653B1" w:rsidRDefault="003D53E1" w:rsidP="00EE6A2C">
            <w:pPr>
              <w:pStyle w:val="TableText"/>
            </w:pPr>
            <w:r w:rsidRPr="00100E46">
              <w:rPr>
                <w:rFonts w:cs="Arial"/>
              </w:rPr>
              <w:t>Surgery, Hand: Orthopedic Surgery</w:t>
            </w:r>
          </w:p>
        </w:tc>
        <w:tc>
          <w:tcPr>
            <w:tcW w:w="1145" w:type="dxa"/>
          </w:tcPr>
          <w:p w14:paraId="25FB25AE" w14:textId="74A5BF37" w:rsidR="003D53E1" w:rsidRPr="003653B1" w:rsidRDefault="003D53E1" w:rsidP="00EE6A2C">
            <w:pPr>
              <w:pStyle w:val="TableText"/>
            </w:pPr>
            <w:r w:rsidRPr="00100E46">
              <w:rPr>
                <w:rFonts w:cs="Arial"/>
              </w:rPr>
              <w:t>7/12/2017</w:t>
            </w:r>
          </w:p>
        </w:tc>
      </w:tr>
      <w:tr w:rsidR="003D53E1" w:rsidRPr="00195F5D" w14:paraId="25FB25B7" w14:textId="77777777" w:rsidTr="00140E08">
        <w:tc>
          <w:tcPr>
            <w:tcW w:w="858" w:type="dxa"/>
          </w:tcPr>
          <w:p w14:paraId="25FB25B0" w14:textId="15A5877C" w:rsidR="003D53E1" w:rsidRPr="003653B1" w:rsidRDefault="003D53E1" w:rsidP="00EE6A2C">
            <w:pPr>
              <w:pStyle w:val="TableText"/>
            </w:pPr>
            <w:r w:rsidRPr="00100E46">
              <w:rPr>
                <w:rFonts w:cs="Arial"/>
              </w:rPr>
              <w:t>158</w:t>
            </w:r>
          </w:p>
        </w:tc>
        <w:tc>
          <w:tcPr>
            <w:tcW w:w="1369" w:type="dxa"/>
          </w:tcPr>
          <w:p w14:paraId="25FB25B1" w14:textId="0A4B661C" w:rsidR="003D53E1" w:rsidRPr="003653B1" w:rsidRDefault="003D53E1" w:rsidP="00EE6A2C">
            <w:pPr>
              <w:pStyle w:val="TableText"/>
            </w:pPr>
            <w:r w:rsidRPr="00100E46">
              <w:rPr>
                <w:rFonts w:cs="Arial"/>
              </w:rPr>
              <w:t>V116900</w:t>
            </w:r>
          </w:p>
        </w:tc>
        <w:tc>
          <w:tcPr>
            <w:tcW w:w="2025" w:type="dxa"/>
          </w:tcPr>
          <w:p w14:paraId="25FB25B2" w14:textId="0998ED48" w:rsidR="003D53E1" w:rsidRPr="003653B1" w:rsidRDefault="003D53E1" w:rsidP="00EE6A2C">
            <w:pPr>
              <w:pStyle w:val="TableText"/>
            </w:pPr>
            <w:r w:rsidRPr="00100E46">
              <w:rPr>
                <w:rFonts w:cs="Arial"/>
              </w:rPr>
              <w:t>203BS0115N</w:t>
            </w:r>
          </w:p>
        </w:tc>
        <w:tc>
          <w:tcPr>
            <w:tcW w:w="1833" w:type="dxa"/>
          </w:tcPr>
          <w:p w14:paraId="25FB25B3" w14:textId="4AD3A3F8" w:rsidR="003D53E1" w:rsidRPr="003653B1" w:rsidRDefault="003D53E1" w:rsidP="00EE6A2C">
            <w:pPr>
              <w:pStyle w:val="TableText"/>
            </w:pPr>
            <w:r w:rsidRPr="00100E46">
              <w:rPr>
                <w:rFonts w:cs="Arial"/>
              </w:rPr>
              <w:t>Physicians (M.D. and D.O.)</w:t>
            </w:r>
          </w:p>
        </w:tc>
        <w:tc>
          <w:tcPr>
            <w:tcW w:w="3009" w:type="dxa"/>
          </w:tcPr>
          <w:p w14:paraId="25FB25B4" w14:textId="34463F81" w:rsidR="003D53E1" w:rsidRPr="003653B1" w:rsidRDefault="003D53E1" w:rsidP="00EE6A2C">
            <w:pPr>
              <w:pStyle w:val="TableText"/>
            </w:pPr>
            <w:r w:rsidRPr="00100E46">
              <w:rPr>
                <w:rFonts w:cs="Arial"/>
              </w:rPr>
              <w:t>Physician/Osteopath</w:t>
            </w:r>
          </w:p>
        </w:tc>
        <w:tc>
          <w:tcPr>
            <w:tcW w:w="2793" w:type="dxa"/>
          </w:tcPr>
          <w:p w14:paraId="25FB25B5" w14:textId="05FF0C9C" w:rsidR="003D53E1" w:rsidRPr="003653B1" w:rsidRDefault="003D53E1" w:rsidP="00EE6A2C">
            <w:pPr>
              <w:pStyle w:val="TableText"/>
            </w:pPr>
            <w:r w:rsidRPr="00100E46">
              <w:rPr>
                <w:rFonts w:cs="Arial"/>
              </w:rPr>
              <w:t>Surgery, Orthopedic, Musculoskeletal Oncology</w:t>
            </w:r>
          </w:p>
        </w:tc>
        <w:tc>
          <w:tcPr>
            <w:tcW w:w="1145" w:type="dxa"/>
          </w:tcPr>
          <w:p w14:paraId="25FB25B6" w14:textId="249380DC" w:rsidR="003D53E1" w:rsidRPr="003653B1" w:rsidRDefault="003D53E1" w:rsidP="00EE6A2C">
            <w:pPr>
              <w:pStyle w:val="TableText"/>
            </w:pPr>
            <w:r w:rsidRPr="00100E46">
              <w:rPr>
                <w:rFonts w:cs="Arial"/>
              </w:rPr>
              <w:t>7/12/2017</w:t>
            </w:r>
          </w:p>
        </w:tc>
      </w:tr>
      <w:tr w:rsidR="003D53E1" w:rsidRPr="00195F5D" w14:paraId="25FB25BF" w14:textId="77777777" w:rsidTr="00140E08">
        <w:tc>
          <w:tcPr>
            <w:tcW w:w="858" w:type="dxa"/>
          </w:tcPr>
          <w:p w14:paraId="25FB25B8" w14:textId="49C336A3" w:rsidR="003D53E1" w:rsidRPr="003653B1" w:rsidRDefault="003D53E1" w:rsidP="00EE6A2C">
            <w:pPr>
              <w:pStyle w:val="TableText"/>
            </w:pPr>
            <w:r w:rsidRPr="00100E46">
              <w:rPr>
                <w:rFonts w:cs="Arial"/>
              </w:rPr>
              <w:t>159</w:t>
            </w:r>
          </w:p>
        </w:tc>
        <w:tc>
          <w:tcPr>
            <w:tcW w:w="1369" w:type="dxa"/>
          </w:tcPr>
          <w:p w14:paraId="25FB25B9" w14:textId="6113E653" w:rsidR="003D53E1" w:rsidRPr="003653B1" w:rsidRDefault="003D53E1" w:rsidP="00EE6A2C">
            <w:pPr>
              <w:pStyle w:val="TableText"/>
            </w:pPr>
            <w:r w:rsidRPr="00100E46">
              <w:rPr>
                <w:rFonts w:cs="Arial"/>
              </w:rPr>
              <w:t>V117000</w:t>
            </w:r>
          </w:p>
        </w:tc>
        <w:tc>
          <w:tcPr>
            <w:tcW w:w="2025" w:type="dxa"/>
          </w:tcPr>
          <w:p w14:paraId="25FB25BA" w14:textId="5377F98F" w:rsidR="003D53E1" w:rsidRPr="003653B1" w:rsidRDefault="003D53E1" w:rsidP="00EE6A2C">
            <w:pPr>
              <w:pStyle w:val="TableText"/>
            </w:pPr>
            <w:r w:rsidRPr="00100E46">
              <w:rPr>
                <w:rFonts w:cs="Arial"/>
              </w:rPr>
              <w:t>203BS0116N</w:t>
            </w:r>
          </w:p>
        </w:tc>
        <w:tc>
          <w:tcPr>
            <w:tcW w:w="1833" w:type="dxa"/>
          </w:tcPr>
          <w:p w14:paraId="25FB25BB" w14:textId="3CADC302" w:rsidR="003D53E1" w:rsidRPr="003653B1" w:rsidRDefault="003D53E1" w:rsidP="00EE6A2C">
            <w:pPr>
              <w:pStyle w:val="TableText"/>
            </w:pPr>
            <w:r w:rsidRPr="00100E46">
              <w:rPr>
                <w:rFonts w:cs="Arial"/>
              </w:rPr>
              <w:t>Physicians (M.D. and D.O.)</w:t>
            </w:r>
          </w:p>
        </w:tc>
        <w:tc>
          <w:tcPr>
            <w:tcW w:w="3009" w:type="dxa"/>
          </w:tcPr>
          <w:p w14:paraId="25FB25BC" w14:textId="711EF851" w:rsidR="003D53E1" w:rsidRPr="003653B1" w:rsidRDefault="003D53E1" w:rsidP="00EE6A2C">
            <w:pPr>
              <w:pStyle w:val="TableText"/>
            </w:pPr>
            <w:r w:rsidRPr="00100E46">
              <w:rPr>
                <w:rFonts w:cs="Arial"/>
              </w:rPr>
              <w:t>Physician/Osteopath</w:t>
            </w:r>
          </w:p>
        </w:tc>
        <w:tc>
          <w:tcPr>
            <w:tcW w:w="2793" w:type="dxa"/>
          </w:tcPr>
          <w:p w14:paraId="25FB25BD" w14:textId="4C293E66" w:rsidR="003D53E1" w:rsidRPr="003653B1" w:rsidRDefault="003D53E1" w:rsidP="00EE6A2C">
            <w:pPr>
              <w:pStyle w:val="TableText"/>
            </w:pPr>
            <w:r w:rsidRPr="00100E46">
              <w:rPr>
                <w:rFonts w:cs="Arial"/>
              </w:rPr>
              <w:t>Surgery, Orthopedic, Pediatric</w:t>
            </w:r>
          </w:p>
        </w:tc>
        <w:tc>
          <w:tcPr>
            <w:tcW w:w="1145" w:type="dxa"/>
          </w:tcPr>
          <w:p w14:paraId="25FB25BE" w14:textId="654BBC60" w:rsidR="003D53E1" w:rsidRPr="003653B1" w:rsidRDefault="003D53E1" w:rsidP="00EE6A2C">
            <w:pPr>
              <w:pStyle w:val="TableText"/>
            </w:pPr>
            <w:r w:rsidRPr="00100E46">
              <w:rPr>
                <w:rFonts w:cs="Arial"/>
              </w:rPr>
              <w:t>7/12/2017</w:t>
            </w:r>
          </w:p>
        </w:tc>
      </w:tr>
      <w:tr w:rsidR="003D53E1" w:rsidRPr="00195F5D" w14:paraId="25FB25C7" w14:textId="77777777" w:rsidTr="00140E08">
        <w:tc>
          <w:tcPr>
            <w:tcW w:w="858" w:type="dxa"/>
          </w:tcPr>
          <w:p w14:paraId="25FB25C0" w14:textId="2586893E" w:rsidR="003D53E1" w:rsidRPr="003653B1" w:rsidRDefault="003D53E1" w:rsidP="00EE6A2C">
            <w:pPr>
              <w:pStyle w:val="TableText"/>
            </w:pPr>
            <w:r w:rsidRPr="00100E46">
              <w:rPr>
                <w:rFonts w:cs="Arial"/>
              </w:rPr>
              <w:t>160</w:t>
            </w:r>
          </w:p>
        </w:tc>
        <w:tc>
          <w:tcPr>
            <w:tcW w:w="1369" w:type="dxa"/>
          </w:tcPr>
          <w:p w14:paraId="25FB25C1" w14:textId="354BC53F" w:rsidR="003D53E1" w:rsidRPr="003653B1" w:rsidRDefault="003D53E1" w:rsidP="00EE6A2C">
            <w:pPr>
              <w:pStyle w:val="TableText"/>
            </w:pPr>
            <w:r w:rsidRPr="00100E46">
              <w:rPr>
                <w:rFonts w:cs="Arial"/>
              </w:rPr>
              <w:t>V117100</w:t>
            </w:r>
          </w:p>
        </w:tc>
        <w:tc>
          <w:tcPr>
            <w:tcW w:w="2025" w:type="dxa"/>
          </w:tcPr>
          <w:p w14:paraId="25FB25C2" w14:textId="36DAE4CB" w:rsidR="003D53E1" w:rsidRPr="003653B1" w:rsidRDefault="003D53E1" w:rsidP="00EE6A2C">
            <w:pPr>
              <w:pStyle w:val="TableText"/>
            </w:pPr>
            <w:r w:rsidRPr="00100E46">
              <w:rPr>
                <w:rFonts w:cs="Arial"/>
              </w:rPr>
              <w:t>203BS0117N</w:t>
            </w:r>
          </w:p>
        </w:tc>
        <w:tc>
          <w:tcPr>
            <w:tcW w:w="1833" w:type="dxa"/>
          </w:tcPr>
          <w:p w14:paraId="25FB25C3" w14:textId="06881099" w:rsidR="003D53E1" w:rsidRPr="003653B1" w:rsidRDefault="003D53E1" w:rsidP="00EE6A2C">
            <w:pPr>
              <w:pStyle w:val="TableText"/>
            </w:pPr>
            <w:r w:rsidRPr="00100E46">
              <w:rPr>
                <w:rFonts w:cs="Arial"/>
              </w:rPr>
              <w:t>Physicians (M.D. and D.O.)</w:t>
            </w:r>
          </w:p>
        </w:tc>
        <w:tc>
          <w:tcPr>
            <w:tcW w:w="3009" w:type="dxa"/>
          </w:tcPr>
          <w:p w14:paraId="25FB25C4" w14:textId="2CF170AF" w:rsidR="003D53E1" w:rsidRPr="003653B1" w:rsidRDefault="003D53E1" w:rsidP="00EE6A2C">
            <w:pPr>
              <w:pStyle w:val="TableText"/>
            </w:pPr>
            <w:r w:rsidRPr="00100E46">
              <w:rPr>
                <w:rFonts w:cs="Arial"/>
              </w:rPr>
              <w:t>Physician/Osteopath</w:t>
            </w:r>
          </w:p>
        </w:tc>
        <w:tc>
          <w:tcPr>
            <w:tcW w:w="2793" w:type="dxa"/>
          </w:tcPr>
          <w:p w14:paraId="25FB25C5" w14:textId="457CBEC5" w:rsidR="003D53E1" w:rsidRPr="003653B1" w:rsidRDefault="003D53E1" w:rsidP="00EE6A2C">
            <w:pPr>
              <w:pStyle w:val="TableText"/>
            </w:pPr>
            <w:r w:rsidRPr="00100E46">
              <w:rPr>
                <w:rFonts w:cs="Arial"/>
              </w:rPr>
              <w:t>Surgery, Orthopedic, Spine</w:t>
            </w:r>
          </w:p>
        </w:tc>
        <w:tc>
          <w:tcPr>
            <w:tcW w:w="1145" w:type="dxa"/>
          </w:tcPr>
          <w:p w14:paraId="25FB25C6" w14:textId="5DAF5332" w:rsidR="003D53E1" w:rsidRPr="003653B1" w:rsidRDefault="003D53E1" w:rsidP="00EE6A2C">
            <w:pPr>
              <w:pStyle w:val="TableText"/>
            </w:pPr>
            <w:r w:rsidRPr="00100E46">
              <w:rPr>
                <w:rFonts w:cs="Arial"/>
              </w:rPr>
              <w:t>7/12/2017</w:t>
            </w:r>
          </w:p>
        </w:tc>
      </w:tr>
      <w:tr w:rsidR="003D53E1" w:rsidRPr="00195F5D" w14:paraId="25FB25CF" w14:textId="77777777" w:rsidTr="00140E08">
        <w:tc>
          <w:tcPr>
            <w:tcW w:w="858" w:type="dxa"/>
          </w:tcPr>
          <w:p w14:paraId="25FB25C8" w14:textId="2A1797E2" w:rsidR="003D53E1" w:rsidRPr="003653B1" w:rsidRDefault="003D53E1" w:rsidP="00EE6A2C">
            <w:pPr>
              <w:pStyle w:val="TableText"/>
            </w:pPr>
            <w:r w:rsidRPr="00100E46">
              <w:rPr>
                <w:rFonts w:cs="Arial"/>
              </w:rPr>
              <w:t>161</w:t>
            </w:r>
          </w:p>
        </w:tc>
        <w:tc>
          <w:tcPr>
            <w:tcW w:w="1369" w:type="dxa"/>
          </w:tcPr>
          <w:p w14:paraId="25FB25C9" w14:textId="662A7019" w:rsidR="003D53E1" w:rsidRPr="003653B1" w:rsidRDefault="003D53E1" w:rsidP="00EE6A2C">
            <w:pPr>
              <w:pStyle w:val="TableText"/>
            </w:pPr>
            <w:r w:rsidRPr="00100E46">
              <w:rPr>
                <w:rFonts w:cs="Arial"/>
              </w:rPr>
              <w:t>V117200</w:t>
            </w:r>
          </w:p>
        </w:tc>
        <w:tc>
          <w:tcPr>
            <w:tcW w:w="2025" w:type="dxa"/>
          </w:tcPr>
          <w:p w14:paraId="25FB25CA" w14:textId="77777777" w:rsidR="003D53E1" w:rsidRPr="003653B1" w:rsidRDefault="003D53E1" w:rsidP="00EE6A2C">
            <w:pPr>
              <w:pStyle w:val="TableText"/>
            </w:pPr>
          </w:p>
        </w:tc>
        <w:tc>
          <w:tcPr>
            <w:tcW w:w="1833" w:type="dxa"/>
          </w:tcPr>
          <w:p w14:paraId="25FB25CB" w14:textId="051B555D" w:rsidR="003D53E1" w:rsidRPr="003653B1" w:rsidRDefault="003D53E1" w:rsidP="00EE6A2C">
            <w:pPr>
              <w:pStyle w:val="TableText"/>
            </w:pPr>
            <w:r w:rsidRPr="00100E46">
              <w:rPr>
                <w:rFonts w:cs="Arial"/>
              </w:rPr>
              <w:t>Physicians (M.D. and D.O.)</w:t>
            </w:r>
          </w:p>
        </w:tc>
        <w:tc>
          <w:tcPr>
            <w:tcW w:w="3009" w:type="dxa"/>
          </w:tcPr>
          <w:p w14:paraId="25FB25CC" w14:textId="04A681F1" w:rsidR="003D53E1" w:rsidRPr="003653B1" w:rsidRDefault="003D53E1" w:rsidP="00EE6A2C">
            <w:pPr>
              <w:pStyle w:val="TableText"/>
            </w:pPr>
            <w:r w:rsidRPr="00100E46">
              <w:rPr>
                <w:rFonts w:cs="Arial"/>
              </w:rPr>
              <w:t>Surgery, Orthopaedic, Sports Medicine</w:t>
            </w:r>
          </w:p>
        </w:tc>
        <w:tc>
          <w:tcPr>
            <w:tcW w:w="2793" w:type="dxa"/>
          </w:tcPr>
          <w:p w14:paraId="25FB25CD" w14:textId="77777777" w:rsidR="003D53E1" w:rsidRPr="003653B1" w:rsidRDefault="003D53E1" w:rsidP="00EE6A2C">
            <w:pPr>
              <w:pStyle w:val="TableText"/>
            </w:pPr>
          </w:p>
        </w:tc>
        <w:tc>
          <w:tcPr>
            <w:tcW w:w="1145" w:type="dxa"/>
          </w:tcPr>
          <w:p w14:paraId="25FB25CE" w14:textId="02D3B406" w:rsidR="003D53E1" w:rsidRPr="003653B1" w:rsidRDefault="003D53E1" w:rsidP="00EE6A2C">
            <w:pPr>
              <w:pStyle w:val="TableText"/>
            </w:pPr>
            <w:r w:rsidRPr="00100E46">
              <w:rPr>
                <w:rFonts w:cs="Arial"/>
              </w:rPr>
              <w:t>10/20/1998</w:t>
            </w:r>
          </w:p>
        </w:tc>
      </w:tr>
      <w:tr w:rsidR="003D53E1" w:rsidRPr="00195F5D" w14:paraId="25FB25D7" w14:textId="77777777" w:rsidTr="00140E08">
        <w:tc>
          <w:tcPr>
            <w:tcW w:w="858" w:type="dxa"/>
          </w:tcPr>
          <w:p w14:paraId="25FB25D0" w14:textId="0EAE09DF" w:rsidR="003D53E1" w:rsidRPr="003653B1" w:rsidRDefault="003D53E1" w:rsidP="00EE6A2C">
            <w:pPr>
              <w:pStyle w:val="TableText"/>
            </w:pPr>
            <w:r w:rsidRPr="00100E46">
              <w:rPr>
                <w:rFonts w:cs="Arial"/>
              </w:rPr>
              <w:t>162</w:t>
            </w:r>
          </w:p>
        </w:tc>
        <w:tc>
          <w:tcPr>
            <w:tcW w:w="1369" w:type="dxa"/>
          </w:tcPr>
          <w:p w14:paraId="25FB25D1" w14:textId="45BD72A0" w:rsidR="003D53E1" w:rsidRPr="003653B1" w:rsidRDefault="003D53E1" w:rsidP="00EE6A2C">
            <w:pPr>
              <w:pStyle w:val="TableText"/>
            </w:pPr>
            <w:r w:rsidRPr="00100E46">
              <w:rPr>
                <w:rFonts w:cs="Arial"/>
              </w:rPr>
              <w:t>V117300</w:t>
            </w:r>
          </w:p>
        </w:tc>
        <w:tc>
          <w:tcPr>
            <w:tcW w:w="2025" w:type="dxa"/>
          </w:tcPr>
          <w:p w14:paraId="25FB25D2" w14:textId="0FE340F7" w:rsidR="003D53E1" w:rsidRPr="003653B1" w:rsidRDefault="003D53E1" w:rsidP="00EE6A2C">
            <w:pPr>
              <w:pStyle w:val="TableText"/>
            </w:pPr>
            <w:r w:rsidRPr="00100E46">
              <w:rPr>
                <w:rFonts w:cs="Arial"/>
              </w:rPr>
              <w:t>203BS0119N</w:t>
            </w:r>
          </w:p>
        </w:tc>
        <w:tc>
          <w:tcPr>
            <w:tcW w:w="1833" w:type="dxa"/>
          </w:tcPr>
          <w:p w14:paraId="25FB25D3" w14:textId="1C3FF93B" w:rsidR="003D53E1" w:rsidRPr="003653B1" w:rsidRDefault="003D53E1" w:rsidP="00EE6A2C">
            <w:pPr>
              <w:pStyle w:val="TableText"/>
            </w:pPr>
            <w:r w:rsidRPr="00100E46">
              <w:rPr>
                <w:rFonts w:cs="Arial"/>
              </w:rPr>
              <w:t>Physicians (M.D. and D.O.)</w:t>
            </w:r>
          </w:p>
        </w:tc>
        <w:tc>
          <w:tcPr>
            <w:tcW w:w="3009" w:type="dxa"/>
          </w:tcPr>
          <w:p w14:paraId="25FB25D4" w14:textId="5D491A6F" w:rsidR="003D53E1" w:rsidRPr="003653B1" w:rsidRDefault="003D53E1" w:rsidP="00EE6A2C">
            <w:pPr>
              <w:pStyle w:val="TableText"/>
            </w:pPr>
            <w:r w:rsidRPr="00100E46">
              <w:rPr>
                <w:rFonts w:cs="Arial"/>
              </w:rPr>
              <w:t>Physician/Osteopath</w:t>
            </w:r>
          </w:p>
        </w:tc>
        <w:tc>
          <w:tcPr>
            <w:tcW w:w="2793" w:type="dxa"/>
          </w:tcPr>
          <w:p w14:paraId="25FB25D5" w14:textId="5887F189" w:rsidR="003D53E1" w:rsidRPr="003653B1" w:rsidRDefault="003D53E1" w:rsidP="00EE6A2C">
            <w:pPr>
              <w:pStyle w:val="TableText"/>
            </w:pPr>
            <w:r w:rsidRPr="00100E46">
              <w:rPr>
                <w:rFonts w:cs="Arial"/>
              </w:rPr>
              <w:t>Surgery, Orthopedic, Trauma</w:t>
            </w:r>
          </w:p>
        </w:tc>
        <w:tc>
          <w:tcPr>
            <w:tcW w:w="1145" w:type="dxa"/>
          </w:tcPr>
          <w:p w14:paraId="25FB25D6" w14:textId="7249ED1B" w:rsidR="003D53E1" w:rsidRPr="003653B1" w:rsidRDefault="003D53E1" w:rsidP="00EE6A2C">
            <w:pPr>
              <w:pStyle w:val="TableText"/>
            </w:pPr>
            <w:r w:rsidRPr="00100E46">
              <w:rPr>
                <w:rFonts w:cs="Arial"/>
              </w:rPr>
              <w:t>7/12/2017</w:t>
            </w:r>
          </w:p>
        </w:tc>
      </w:tr>
      <w:tr w:rsidR="003D53E1" w:rsidRPr="00195F5D" w14:paraId="25FB25DF" w14:textId="77777777" w:rsidTr="00140E08">
        <w:tc>
          <w:tcPr>
            <w:tcW w:w="858" w:type="dxa"/>
          </w:tcPr>
          <w:p w14:paraId="25FB25D8" w14:textId="191A2AEF" w:rsidR="003D53E1" w:rsidRPr="003653B1" w:rsidRDefault="003D53E1" w:rsidP="00EE6A2C">
            <w:pPr>
              <w:pStyle w:val="TableText"/>
            </w:pPr>
            <w:r w:rsidRPr="00100E46">
              <w:rPr>
                <w:rFonts w:cs="Arial"/>
              </w:rPr>
              <w:t>163</w:t>
            </w:r>
          </w:p>
        </w:tc>
        <w:tc>
          <w:tcPr>
            <w:tcW w:w="1369" w:type="dxa"/>
          </w:tcPr>
          <w:p w14:paraId="25FB25D9" w14:textId="1BEDCB8C" w:rsidR="003D53E1" w:rsidRPr="003653B1" w:rsidRDefault="003D53E1" w:rsidP="00EE6A2C">
            <w:pPr>
              <w:pStyle w:val="TableText"/>
            </w:pPr>
            <w:r w:rsidRPr="00100E46">
              <w:rPr>
                <w:rFonts w:cs="Arial"/>
              </w:rPr>
              <w:t>V117500</w:t>
            </w:r>
          </w:p>
        </w:tc>
        <w:tc>
          <w:tcPr>
            <w:tcW w:w="2025" w:type="dxa"/>
          </w:tcPr>
          <w:p w14:paraId="25FB25DA" w14:textId="0CA68098" w:rsidR="003D53E1" w:rsidRPr="003653B1" w:rsidRDefault="003D53E1" w:rsidP="00EE6A2C">
            <w:pPr>
              <w:pStyle w:val="TableText"/>
            </w:pPr>
            <w:r w:rsidRPr="00100E46">
              <w:rPr>
                <w:rFonts w:cs="Arial"/>
              </w:rPr>
              <w:t>203BS0122Y</w:t>
            </w:r>
          </w:p>
        </w:tc>
        <w:tc>
          <w:tcPr>
            <w:tcW w:w="1833" w:type="dxa"/>
          </w:tcPr>
          <w:p w14:paraId="25FB25DB" w14:textId="6AA00CAD" w:rsidR="003D53E1" w:rsidRPr="003653B1" w:rsidRDefault="003D53E1" w:rsidP="00EE6A2C">
            <w:pPr>
              <w:pStyle w:val="TableText"/>
            </w:pPr>
            <w:r w:rsidRPr="00100E46">
              <w:rPr>
                <w:rFonts w:cs="Arial"/>
              </w:rPr>
              <w:t>Physicians (M.D. and D.O.)</w:t>
            </w:r>
          </w:p>
        </w:tc>
        <w:tc>
          <w:tcPr>
            <w:tcW w:w="3009" w:type="dxa"/>
          </w:tcPr>
          <w:p w14:paraId="25FB25DC" w14:textId="1913314D" w:rsidR="003D53E1" w:rsidRPr="003653B1" w:rsidRDefault="003D53E1" w:rsidP="00EE6A2C">
            <w:pPr>
              <w:pStyle w:val="TableText"/>
            </w:pPr>
            <w:r w:rsidRPr="00100E46">
              <w:rPr>
                <w:rFonts w:cs="Arial"/>
              </w:rPr>
              <w:t>Physician/Osteopath</w:t>
            </w:r>
          </w:p>
        </w:tc>
        <w:tc>
          <w:tcPr>
            <w:tcW w:w="2793" w:type="dxa"/>
          </w:tcPr>
          <w:p w14:paraId="25FB25DD" w14:textId="10571265" w:rsidR="003D53E1" w:rsidRPr="003653B1" w:rsidRDefault="003D53E1" w:rsidP="00EE6A2C">
            <w:pPr>
              <w:pStyle w:val="TableText"/>
            </w:pPr>
            <w:r w:rsidRPr="00100E46">
              <w:rPr>
                <w:rFonts w:cs="Arial"/>
              </w:rPr>
              <w:t>Surgery, Plastic &amp; Reconstructive</w:t>
            </w:r>
          </w:p>
        </w:tc>
        <w:tc>
          <w:tcPr>
            <w:tcW w:w="1145" w:type="dxa"/>
          </w:tcPr>
          <w:p w14:paraId="25FB25DE" w14:textId="776961BD" w:rsidR="003D53E1" w:rsidRPr="003653B1" w:rsidRDefault="003D53E1" w:rsidP="00EE6A2C">
            <w:pPr>
              <w:pStyle w:val="TableText"/>
            </w:pPr>
            <w:r w:rsidRPr="00100E46">
              <w:rPr>
                <w:rFonts w:cs="Arial"/>
              </w:rPr>
              <w:t>7/12/2017</w:t>
            </w:r>
          </w:p>
        </w:tc>
      </w:tr>
      <w:tr w:rsidR="003D53E1" w:rsidRPr="00195F5D" w14:paraId="25FB25E7" w14:textId="77777777" w:rsidTr="00140E08">
        <w:tc>
          <w:tcPr>
            <w:tcW w:w="858" w:type="dxa"/>
          </w:tcPr>
          <w:p w14:paraId="25FB25E0" w14:textId="20D78094" w:rsidR="003D53E1" w:rsidRPr="003653B1" w:rsidRDefault="003D53E1" w:rsidP="00EE6A2C">
            <w:pPr>
              <w:pStyle w:val="TableText"/>
            </w:pPr>
            <w:r w:rsidRPr="00100E46">
              <w:rPr>
                <w:rFonts w:cs="Arial"/>
              </w:rPr>
              <w:t>164</w:t>
            </w:r>
          </w:p>
        </w:tc>
        <w:tc>
          <w:tcPr>
            <w:tcW w:w="1369" w:type="dxa"/>
          </w:tcPr>
          <w:p w14:paraId="25FB25E1" w14:textId="066C7D6B" w:rsidR="003D53E1" w:rsidRPr="003653B1" w:rsidRDefault="003D53E1" w:rsidP="00EE6A2C">
            <w:pPr>
              <w:pStyle w:val="TableText"/>
            </w:pPr>
            <w:r w:rsidRPr="00100E46">
              <w:rPr>
                <w:rFonts w:cs="Arial"/>
              </w:rPr>
              <w:t>V117600</w:t>
            </w:r>
          </w:p>
        </w:tc>
        <w:tc>
          <w:tcPr>
            <w:tcW w:w="2025" w:type="dxa"/>
          </w:tcPr>
          <w:p w14:paraId="25FB25E2" w14:textId="77777777" w:rsidR="003D53E1" w:rsidRPr="003653B1" w:rsidRDefault="003D53E1" w:rsidP="00EE6A2C">
            <w:pPr>
              <w:pStyle w:val="TableText"/>
            </w:pPr>
          </w:p>
        </w:tc>
        <w:tc>
          <w:tcPr>
            <w:tcW w:w="1833" w:type="dxa"/>
          </w:tcPr>
          <w:p w14:paraId="25FB25E3" w14:textId="0B142893" w:rsidR="003D53E1" w:rsidRPr="003653B1" w:rsidRDefault="003D53E1" w:rsidP="00EE6A2C">
            <w:pPr>
              <w:pStyle w:val="TableText"/>
            </w:pPr>
            <w:r w:rsidRPr="00100E46">
              <w:rPr>
                <w:rFonts w:cs="Arial"/>
              </w:rPr>
              <w:t>Physicians (M.D. and D.O.)</w:t>
            </w:r>
          </w:p>
        </w:tc>
        <w:tc>
          <w:tcPr>
            <w:tcW w:w="3009" w:type="dxa"/>
          </w:tcPr>
          <w:p w14:paraId="25FB25E4" w14:textId="1F653372" w:rsidR="003D53E1" w:rsidRPr="003653B1" w:rsidRDefault="003D53E1" w:rsidP="00EE6A2C">
            <w:pPr>
              <w:pStyle w:val="TableText"/>
            </w:pPr>
            <w:r w:rsidRPr="00100E46">
              <w:rPr>
                <w:rFonts w:cs="Arial"/>
              </w:rPr>
              <w:t>Surgery, Plastic Facial, Otolaryngology</w:t>
            </w:r>
          </w:p>
        </w:tc>
        <w:tc>
          <w:tcPr>
            <w:tcW w:w="2793" w:type="dxa"/>
          </w:tcPr>
          <w:p w14:paraId="25FB25E5" w14:textId="77777777" w:rsidR="003D53E1" w:rsidRPr="003653B1" w:rsidRDefault="003D53E1" w:rsidP="00EE6A2C">
            <w:pPr>
              <w:pStyle w:val="TableText"/>
            </w:pPr>
          </w:p>
        </w:tc>
        <w:tc>
          <w:tcPr>
            <w:tcW w:w="1145" w:type="dxa"/>
          </w:tcPr>
          <w:p w14:paraId="25FB25E6" w14:textId="08735E0E" w:rsidR="003D53E1" w:rsidRPr="003653B1" w:rsidRDefault="003D53E1" w:rsidP="00EE6A2C">
            <w:pPr>
              <w:pStyle w:val="TableText"/>
            </w:pPr>
            <w:r w:rsidRPr="00100E46">
              <w:rPr>
                <w:rFonts w:cs="Arial"/>
              </w:rPr>
              <w:t>10/20/1998</w:t>
            </w:r>
          </w:p>
        </w:tc>
      </w:tr>
      <w:tr w:rsidR="003D53E1" w:rsidRPr="00195F5D" w14:paraId="25FB25EF" w14:textId="77777777" w:rsidTr="00140E08">
        <w:tc>
          <w:tcPr>
            <w:tcW w:w="858" w:type="dxa"/>
          </w:tcPr>
          <w:p w14:paraId="25FB25E8" w14:textId="4CEBF70F" w:rsidR="003D53E1" w:rsidRPr="003653B1" w:rsidRDefault="003D53E1" w:rsidP="00EE6A2C">
            <w:pPr>
              <w:pStyle w:val="TableText"/>
            </w:pPr>
            <w:r w:rsidRPr="00100E46">
              <w:rPr>
                <w:rFonts w:cs="Arial"/>
              </w:rPr>
              <w:t>165</w:t>
            </w:r>
          </w:p>
        </w:tc>
        <w:tc>
          <w:tcPr>
            <w:tcW w:w="1369" w:type="dxa"/>
          </w:tcPr>
          <w:p w14:paraId="25FB25E9" w14:textId="1371C83A" w:rsidR="003D53E1" w:rsidRPr="003653B1" w:rsidRDefault="003D53E1" w:rsidP="00EE6A2C">
            <w:pPr>
              <w:pStyle w:val="TableText"/>
            </w:pPr>
            <w:r w:rsidRPr="00100E46">
              <w:rPr>
                <w:rFonts w:cs="Arial"/>
              </w:rPr>
              <w:t>V117400</w:t>
            </w:r>
          </w:p>
        </w:tc>
        <w:tc>
          <w:tcPr>
            <w:tcW w:w="2025" w:type="dxa"/>
          </w:tcPr>
          <w:p w14:paraId="25FB25EA" w14:textId="0F1B2161" w:rsidR="003D53E1" w:rsidRPr="003653B1" w:rsidRDefault="003D53E1" w:rsidP="00EE6A2C">
            <w:pPr>
              <w:pStyle w:val="TableText"/>
            </w:pPr>
            <w:r w:rsidRPr="00100E46">
              <w:rPr>
                <w:rFonts w:cs="Arial"/>
              </w:rPr>
              <w:t>203BS0121Y</w:t>
            </w:r>
          </w:p>
        </w:tc>
        <w:tc>
          <w:tcPr>
            <w:tcW w:w="1833" w:type="dxa"/>
          </w:tcPr>
          <w:p w14:paraId="25FB25EB" w14:textId="1EDC4495" w:rsidR="003D53E1" w:rsidRPr="003653B1" w:rsidRDefault="003D53E1" w:rsidP="00EE6A2C">
            <w:pPr>
              <w:pStyle w:val="TableText"/>
            </w:pPr>
            <w:r w:rsidRPr="00100E46">
              <w:rPr>
                <w:rFonts w:cs="Arial"/>
              </w:rPr>
              <w:t>Physicians (M.D. and D.O.)</w:t>
            </w:r>
          </w:p>
        </w:tc>
        <w:tc>
          <w:tcPr>
            <w:tcW w:w="3009" w:type="dxa"/>
          </w:tcPr>
          <w:p w14:paraId="25FB25EC" w14:textId="033FC067" w:rsidR="003D53E1" w:rsidRPr="003653B1" w:rsidRDefault="003D53E1" w:rsidP="00EE6A2C">
            <w:pPr>
              <w:pStyle w:val="TableText"/>
            </w:pPr>
            <w:r w:rsidRPr="00100E46">
              <w:rPr>
                <w:rFonts w:cs="Arial"/>
              </w:rPr>
              <w:t>Physician/Osteopath</w:t>
            </w:r>
          </w:p>
        </w:tc>
        <w:tc>
          <w:tcPr>
            <w:tcW w:w="2793" w:type="dxa"/>
          </w:tcPr>
          <w:p w14:paraId="25FB25ED" w14:textId="3FC4F2B4" w:rsidR="003D53E1" w:rsidRPr="003653B1" w:rsidRDefault="003D53E1" w:rsidP="00EE6A2C">
            <w:pPr>
              <w:pStyle w:val="TableText"/>
            </w:pPr>
            <w:r w:rsidRPr="00100E46">
              <w:rPr>
                <w:rFonts w:cs="Arial"/>
              </w:rPr>
              <w:t>Surgery, Plastic</w:t>
            </w:r>
          </w:p>
        </w:tc>
        <w:tc>
          <w:tcPr>
            <w:tcW w:w="1145" w:type="dxa"/>
          </w:tcPr>
          <w:p w14:paraId="25FB25EE" w14:textId="019FC195" w:rsidR="003D53E1" w:rsidRPr="003653B1" w:rsidRDefault="003D53E1" w:rsidP="00EE6A2C">
            <w:pPr>
              <w:pStyle w:val="TableText"/>
            </w:pPr>
            <w:r w:rsidRPr="00100E46">
              <w:rPr>
                <w:rFonts w:cs="Arial"/>
              </w:rPr>
              <w:t>7/12/2017</w:t>
            </w:r>
          </w:p>
        </w:tc>
      </w:tr>
      <w:tr w:rsidR="003D53E1" w:rsidRPr="00195F5D" w14:paraId="25FB25F7" w14:textId="77777777" w:rsidTr="00140E08">
        <w:tc>
          <w:tcPr>
            <w:tcW w:w="858" w:type="dxa"/>
          </w:tcPr>
          <w:p w14:paraId="25FB25F0" w14:textId="68D2219B" w:rsidR="003D53E1" w:rsidRPr="003653B1" w:rsidRDefault="003D53E1" w:rsidP="00EE6A2C">
            <w:pPr>
              <w:pStyle w:val="TableText"/>
            </w:pPr>
            <w:r w:rsidRPr="00100E46">
              <w:rPr>
                <w:rFonts w:cs="Arial"/>
              </w:rPr>
              <w:t>166</w:t>
            </w:r>
          </w:p>
        </w:tc>
        <w:tc>
          <w:tcPr>
            <w:tcW w:w="1369" w:type="dxa"/>
          </w:tcPr>
          <w:p w14:paraId="25FB25F1" w14:textId="60602527" w:rsidR="003D53E1" w:rsidRPr="003653B1" w:rsidRDefault="003D53E1" w:rsidP="00EE6A2C">
            <w:pPr>
              <w:pStyle w:val="TableText"/>
            </w:pPr>
            <w:r w:rsidRPr="00100E46">
              <w:rPr>
                <w:rFonts w:cs="Arial"/>
              </w:rPr>
              <w:t>V117401</w:t>
            </w:r>
          </w:p>
        </w:tc>
        <w:tc>
          <w:tcPr>
            <w:tcW w:w="2025" w:type="dxa"/>
          </w:tcPr>
          <w:p w14:paraId="25FB25F2" w14:textId="637E3969" w:rsidR="003D53E1" w:rsidRPr="003653B1" w:rsidRDefault="003D53E1" w:rsidP="00EE6A2C">
            <w:pPr>
              <w:pStyle w:val="TableText"/>
            </w:pPr>
            <w:r w:rsidRPr="00100E46">
              <w:rPr>
                <w:rFonts w:cs="Arial"/>
              </w:rPr>
              <w:t>203BS0107Y</w:t>
            </w:r>
          </w:p>
        </w:tc>
        <w:tc>
          <w:tcPr>
            <w:tcW w:w="1833" w:type="dxa"/>
          </w:tcPr>
          <w:p w14:paraId="25FB25F3" w14:textId="7C6D4EBA" w:rsidR="003D53E1" w:rsidRPr="003653B1" w:rsidRDefault="003D53E1" w:rsidP="00EE6A2C">
            <w:pPr>
              <w:pStyle w:val="TableText"/>
            </w:pPr>
            <w:r w:rsidRPr="00100E46">
              <w:rPr>
                <w:rFonts w:cs="Arial"/>
              </w:rPr>
              <w:t>Physicians (M.D. and D.O.)</w:t>
            </w:r>
          </w:p>
        </w:tc>
        <w:tc>
          <w:tcPr>
            <w:tcW w:w="3009" w:type="dxa"/>
          </w:tcPr>
          <w:p w14:paraId="25FB25F4" w14:textId="087230C2" w:rsidR="003D53E1" w:rsidRPr="003653B1" w:rsidRDefault="003D53E1" w:rsidP="00EE6A2C">
            <w:pPr>
              <w:pStyle w:val="TableText"/>
            </w:pPr>
            <w:r w:rsidRPr="00100E46">
              <w:rPr>
                <w:rFonts w:cs="Arial"/>
              </w:rPr>
              <w:t>Physician/Osteopath</w:t>
            </w:r>
          </w:p>
        </w:tc>
        <w:tc>
          <w:tcPr>
            <w:tcW w:w="2793" w:type="dxa"/>
          </w:tcPr>
          <w:p w14:paraId="25FB25F5" w14:textId="1FC52745" w:rsidR="003D53E1" w:rsidRPr="003653B1" w:rsidRDefault="003D53E1" w:rsidP="00EE6A2C">
            <w:pPr>
              <w:pStyle w:val="TableText"/>
            </w:pPr>
            <w:r w:rsidRPr="00100E46">
              <w:rPr>
                <w:rFonts w:cs="Arial"/>
              </w:rPr>
              <w:t>Surgery, Hand: Plastic Surgery</w:t>
            </w:r>
          </w:p>
        </w:tc>
        <w:tc>
          <w:tcPr>
            <w:tcW w:w="1145" w:type="dxa"/>
          </w:tcPr>
          <w:p w14:paraId="25FB25F6" w14:textId="69803CA8" w:rsidR="003D53E1" w:rsidRPr="003653B1" w:rsidRDefault="003D53E1" w:rsidP="00EE6A2C">
            <w:pPr>
              <w:pStyle w:val="TableText"/>
            </w:pPr>
            <w:r w:rsidRPr="00100E46">
              <w:rPr>
                <w:rFonts w:cs="Arial"/>
              </w:rPr>
              <w:t>7/12/2017</w:t>
            </w:r>
          </w:p>
        </w:tc>
      </w:tr>
      <w:tr w:rsidR="003D53E1" w:rsidRPr="00195F5D" w14:paraId="25FB25FF" w14:textId="77777777" w:rsidTr="00140E08">
        <w:tc>
          <w:tcPr>
            <w:tcW w:w="858" w:type="dxa"/>
          </w:tcPr>
          <w:p w14:paraId="25FB25F8" w14:textId="77A3FAE1" w:rsidR="003D53E1" w:rsidRPr="003653B1" w:rsidRDefault="003D53E1" w:rsidP="00EE6A2C">
            <w:pPr>
              <w:pStyle w:val="TableText"/>
            </w:pPr>
            <w:r w:rsidRPr="00100E46">
              <w:rPr>
                <w:rFonts w:cs="Arial"/>
              </w:rPr>
              <w:t>167</w:t>
            </w:r>
          </w:p>
        </w:tc>
        <w:tc>
          <w:tcPr>
            <w:tcW w:w="1369" w:type="dxa"/>
          </w:tcPr>
          <w:p w14:paraId="25FB25F9" w14:textId="68DC819F" w:rsidR="003D53E1" w:rsidRPr="003653B1" w:rsidRDefault="003D53E1" w:rsidP="00EE6A2C">
            <w:pPr>
              <w:pStyle w:val="TableText"/>
            </w:pPr>
            <w:r w:rsidRPr="00100E46">
              <w:rPr>
                <w:rFonts w:cs="Arial"/>
              </w:rPr>
              <w:t>V115700</w:t>
            </w:r>
          </w:p>
        </w:tc>
        <w:tc>
          <w:tcPr>
            <w:tcW w:w="2025" w:type="dxa"/>
          </w:tcPr>
          <w:p w14:paraId="25FB25FA" w14:textId="77777777" w:rsidR="003D53E1" w:rsidRPr="003653B1" w:rsidRDefault="003D53E1" w:rsidP="00EE6A2C">
            <w:pPr>
              <w:pStyle w:val="TableText"/>
            </w:pPr>
          </w:p>
        </w:tc>
        <w:tc>
          <w:tcPr>
            <w:tcW w:w="1833" w:type="dxa"/>
          </w:tcPr>
          <w:p w14:paraId="25FB25FB" w14:textId="6E65A293" w:rsidR="003D53E1" w:rsidRPr="003653B1" w:rsidRDefault="003D53E1" w:rsidP="00EE6A2C">
            <w:pPr>
              <w:pStyle w:val="TableText"/>
            </w:pPr>
            <w:r w:rsidRPr="00100E46">
              <w:rPr>
                <w:rFonts w:cs="Arial"/>
              </w:rPr>
              <w:t>Physicians (M.D. and D.O.)</w:t>
            </w:r>
          </w:p>
        </w:tc>
        <w:tc>
          <w:tcPr>
            <w:tcW w:w="3009" w:type="dxa"/>
          </w:tcPr>
          <w:p w14:paraId="25FB25FC" w14:textId="4C1ADE3C" w:rsidR="003D53E1" w:rsidRPr="003653B1" w:rsidRDefault="003D53E1" w:rsidP="00EE6A2C">
            <w:pPr>
              <w:pStyle w:val="TableText"/>
            </w:pPr>
            <w:r w:rsidRPr="00100E46">
              <w:rPr>
                <w:rFonts w:cs="Arial"/>
              </w:rPr>
              <w:t>Surgery</w:t>
            </w:r>
          </w:p>
        </w:tc>
        <w:tc>
          <w:tcPr>
            <w:tcW w:w="2793" w:type="dxa"/>
          </w:tcPr>
          <w:p w14:paraId="25FB25FD" w14:textId="77777777" w:rsidR="003D53E1" w:rsidRPr="003653B1" w:rsidRDefault="003D53E1" w:rsidP="00EE6A2C">
            <w:pPr>
              <w:pStyle w:val="TableText"/>
            </w:pPr>
          </w:p>
        </w:tc>
        <w:tc>
          <w:tcPr>
            <w:tcW w:w="1145" w:type="dxa"/>
          </w:tcPr>
          <w:p w14:paraId="25FB25FE" w14:textId="3DCC6ECD" w:rsidR="003D53E1" w:rsidRPr="003653B1" w:rsidRDefault="003D53E1" w:rsidP="00EE6A2C">
            <w:pPr>
              <w:pStyle w:val="TableText"/>
            </w:pPr>
            <w:r w:rsidRPr="00100E46">
              <w:rPr>
                <w:rFonts w:cs="Arial"/>
              </w:rPr>
              <w:t>10/20/1998</w:t>
            </w:r>
          </w:p>
        </w:tc>
      </w:tr>
      <w:tr w:rsidR="003D53E1" w:rsidRPr="00195F5D" w14:paraId="25FB2607" w14:textId="77777777" w:rsidTr="00140E08">
        <w:tc>
          <w:tcPr>
            <w:tcW w:w="858" w:type="dxa"/>
          </w:tcPr>
          <w:p w14:paraId="25FB2600" w14:textId="66C3817E" w:rsidR="003D53E1" w:rsidRPr="003653B1" w:rsidRDefault="003D53E1" w:rsidP="00EE6A2C">
            <w:pPr>
              <w:pStyle w:val="TableText"/>
            </w:pPr>
            <w:r w:rsidRPr="00100E46">
              <w:rPr>
                <w:rFonts w:cs="Arial"/>
              </w:rPr>
              <w:t>168</w:t>
            </w:r>
          </w:p>
        </w:tc>
        <w:tc>
          <w:tcPr>
            <w:tcW w:w="1369" w:type="dxa"/>
          </w:tcPr>
          <w:p w14:paraId="25FB2601" w14:textId="754BA280" w:rsidR="003D53E1" w:rsidRPr="003653B1" w:rsidRDefault="003D53E1" w:rsidP="00EE6A2C">
            <w:pPr>
              <w:pStyle w:val="TableText"/>
            </w:pPr>
            <w:r w:rsidRPr="00100E46">
              <w:rPr>
                <w:rFonts w:cs="Arial"/>
              </w:rPr>
              <w:t>V115701</w:t>
            </w:r>
          </w:p>
        </w:tc>
        <w:tc>
          <w:tcPr>
            <w:tcW w:w="2025" w:type="dxa"/>
          </w:tcPr>
          <w:p w14:paraId="25FB2602" w14:textId="71A5FFA2" w:rsidR="003D53E1" w:rsidRPr="003653B1" w:rsidRDefault="003D53E1" w:rsidP="00EE6A2C">
            <w:pPr>
              <w:pStyle w:val="TableText"/>
            </w:pPr>
            <w:r w:rsidRPr="00100E46">
              <w:rPr>
                <w:rFonts w:cs="Arial"/>
              </w:rPr>
              <w:t>203BS0129Y</w:t>
            </w:r>
          </w:p>
        </w:tc>
        <w:tc>
          <w:tcPr>
            <w:tcW w:w="1833" w:type="dxa"/>
          </w:tcPr>
          <w:p w14:paraId="25FB2603" w14:textId="084CE2B7" w:rsidR="003D53E1" w:rsidRPr="003653B1" w:rsidRDefault="003D53E1" w:rsidP="00EE6A2C">
            <w:pPr>
              <w:pStyle w:val="TableText"/>
            </w:pPr>
            <w:r w:rsidRPr="00100E46">
              <w:rPr>
                <w:rFonts w:cs="Arial"/>
              </w:rPr>
              <w:t>Physicians (M.D. and D.O.)</w:t>
            </w:r>
          </w:p>
        </w:tc>
        <w:tc>
          <w:tcPr>
            <w:tcW w:w="3009" w:type="dxa"/>
          </w:tcPr>
          <w:p w14:paraId="25FB2604" w14:textId="08A23983" w:rsidR="003D53E1" w:rsidRPr="003653B1" w:rsidRDefault="003D53E1" w:rsidP="00EE6A2C">
            <w:pPr>
              <w:pStyle w:val="TableText"/>
            </w:pPr>
            <w:r w:rsidRPr="00100E46">
              <w:rPr>
                <w:rFonts w:cs="Arial"/>
              </w:rPr>
              <w:t>Physician/Osteopath</w:t>
            </w:r>
          </w:p>
        </w:tc>
        <w:tc>
          <w:tcPr>
            <w:tcW w:w="2793" w:type="dxa"/>
          </w:tcPr>
          <w:p w14:paraId="25FB2605" w14:textId="5284FE73" w:rsidR="003D53E1" w:rsidRPr="003653B1" w:rsidRDefault="003D53E1" w:rsidP="00EE6A2C">
            <w:pPr>
              <w:pStyle w:val="TableText"/>
            </w:pPr>
            <w:r w:rsidRPr="00100E46">
              <w:rPr>
                <w:rFonts w:cs="Arial"/>
              </w:rPr>
              <w:t>Surgery, General Vascular</w:t>
            </w:r>
          </w:p>
        </w:tc>
        <w:tc>
          <w:tcPr>
            <w:tcW w:w="1145" w:type="dxa"/>
          </w:tcPr>
          <w:p w14:paraId="25FB2606" w14:textId="532273E4" w:rsidR="003D53E1" w:rsidRPr="003653B1" w:rsidRDefault="003D53E1" w:rsidP="00EE6A2C">
            <w:pPr>
              <w:pStyle w:val="TableText"/>
            </w:pPr>
            <w:r w:rsidRPr="00100E46">
              <w:rPr>
                <w:rFonts w:cs="Arial"/>
              </w:rPr>
              <w:t>7/12/2017</w:t>
            </w:r>
          </w:p>
        </w:tc>
      </w:tr>
      <w:tr w:rsidR="003D53E1" w:rsidRPr="00195F5D" w14:paraId="25FB260F" w14:textId="77777777" w:rsidTr="00140E08">
        <w:tc>
          <w:tcPr>
            <w:tcW w:w="858" w:type="dxa"/>
          </w:tcPr>
          <w:p w14:paraId="25FB2608" w14:textId="6BC4E42B" w:rsidR="003D53E1" w:rsidRPr="003653B1" w:rsidRDefault="003D53E1" w:rsidP="00EE6A2C">
            <w:pPr>
              <w:pStyle w:val="TableText"/>
            </w:pPr>
            <w:r w:rsidRPr="00100E46">
              <w:rPr>
                <w:rFonts w:cs="Arial"/>
              </w:rPr>
              <w:t>169</w:t>
            </w:r>
          </w:p>
        </w:tc>
        <w:tc>
          <w:tcPr>
            <w:tcW w:w="1369" w:type="dxa"/>
          </w:tcPr>
          <w:p w14:paraId="25FB2609" w14:textId="7B722680" w:rsidR="003D53E1" w:rsidRPr="003653B1" w:rsidRDefault="003D53E1" w:rsidP="00EE6A2C">
            <w:pPr>
              <w:pStyle w:val="TableText"/>
            </w:pPr>
            <w:r w:rsidRPr="00100E46">
              <w:rPr>
                <w:rFonts w:cs="Arial"/>
              </w:rPr>
              <w:t>V115702</w:t>
            </w:r>
          </w:p>
        </w:tc>
        <w:tc>
          <w:tcPr>
            <w:tcW w:w="2025" w:type="dxa"/>
          </w:tcPr>
          <w:p w14:paraId="25FB260A" w14:textId="77777777" w:rsidR="003D53E1" w:rsidRPr="003653B1" w:rsidRDefault="003D53E1" w:rsidP="00EE6A2C">
            <w:pPr>
              <w:pStyle w:val="TableText"/>
            </w:pPr>
          </w:p>
        </w:tc>
        <w:tc>
          <w:tcPr>
            <w:tcW w:w="1833" w:type="dxa"/>
          </w:tcPr>
          <w:p w14:paraId="25FB260B" w14:textId="653BF775" w:rsidR="003D53E1" w:rsidRPr="003653B1" w:rsidRDefault="003D53E1" w:rsidP="00EE6A2C">
            <w:pPr>
              <w:pStyle w:val="TableText"/>
            </w:pPr>
            <w:r w:rsidRPr="00100E46">
              <w:rPr>
                <w:rFonts w:cs="Arial"/>
              </w:rPr>
              <w:t>Physicians (M.D. and D.O.)</w:t>
            </w:r>
          </w:p>
        </w:tc>
        <w:tc>
          <w:tcPr>
            <w:tcW w:w="3009" w:type="dxa"/>
          </w:tcPr>
          <w:p w14:paraId="25FB260C" w14:textId="48912031" w:rsidR="003D53E1" w:rsidRPr="003653B1" w:rsidRDefault="003D53E1" w:rsidP="00EE6A2C">
            <w:pPr>
              <w:pStyle w:val="TableText"/>
            </w:pPr>
            <w:r w:rsidRPr="00100E46">
              <w:rPr>
                <w:rFonts w:cs="Arial"/>
              </w:rPr>
              <w:t>Surgery</w:t>
            </w:r>
          </w:p>
        </w:tc>
        <w:tc>
          <w:tcPr>
            <w:tcW w:w="2793" w:type="dxa"/>
          </w:tcPr>
          <w:p w14:paraId="25FB260D" w14:textId="028CC5BB" w:rsidR="003D53E1" w:rsidRPr="003653B1" w:rsidRDefault="003D53E1" w:rsidP="00EE6A2C">
            <w:pPr>
              <w:pStyle w:val="TableText"/>
            </w:pPr>
            <w:r w:rsidRPr="00100E46">
              <w:rPr>
                <w:rFonts w:cs="Arial"/>
              </w:rPr>
              <w:t>Oncology</w:t>
            </w:r>
          </w:p>
        </w:tc>
        <w:tc>
          <w:tcPr>
            <w:tcW w:w="1145" w:type="dxa"/>
          </w:tcPr>
          <w:p w14:paraId="25FB260E" w14:textId="6D8A46CF" w:rsidR="003D53E1" w:rsidRPr="003653B1" w:rsidRDefault="003D53E1" w:rsidP="00EE6A2C">
            <w:pPr>
              <w:pStyle w:val="TableText"/>
            </w:pPr>
            <w:r w:rsidRPr="00100E46">
              <w:rPr>
                <w:rFonts w:cs="Arial"/>
              </w:rPr>
              <w:t>10/20/1998</w:t>
            </w:r>
          </w:p>
        </w:tc>
      </w:tr>
      <w:tr w:rsidR="003D53E1" w:rsidRPr="00195F5D" w14:paraId="25FB2617" w14:textId="77777777" w:rsidTr="00140E08">
        <w:tc>
          <w:tcPr>
            <w:tcW w:w="858" w:type="dxa"/>
          </w:tcPr>
          <w:p w14:paraId="25FB2610" w14:textId="6CCB7606" w:rsidR="003D53E1" w:rsidRPr="003653B1" w:rsidRDefault="003D53E1" w:rsidP="00EE6A2C">
            <w:pPr>
              <w:pStyle w:val="TableText"/>
            </w:pPr>
            <w:r w:rsidRPr="00100E46">
              <w:rPr>
                <w:rFonts w:cs="Arial"/>
              </w:rPr>
              <w:t>170</w:t>
            </w:r>
          </w:p>
        </w:tc>
        <w:tc>
          <w:tcPr>
            <w:tcW w:w="1369" w:type="dxa"/>
          </w:tcPr>
          <w:p w14:paraId="25FB2611" w14:textId="547BBA7E" w:rsidR="003D53E1" w:rsidRPr="003653B1" w:rsidRDefault="003D53E1" w:rsidP="00EE6A2C">
            <w:pPr>
              <w:pStyle w:val="TableText"/>
            </w:pPr>
            <w:r w:rsidRPr="00100E46">
              <w:rPr>
                <w:rFonts w:cs="Arial"/>
              </w:rPr>
              <w:t>V115703</w:t>
            </w:r>
          </w:p>
        </w:tc>
        <w:tc>
          <w:tcPr>
            <w:tcW w:w="2025" w:type="dxa"/>
          </w:tcPr>
          <w:p w14:paraId="25FB2612" w14:textId="29AE466C" w:rsidR="003D53E1" w:rsidRPr="003653B1" w:rsidRDefault="003D53E1" w:rsidP="00EE6A2C">
            <w:pPr>
              <w:pStyle w:val="TableText"/>
            </w:pPr>
            <w:r w:rsidRPr="00100E46">
              <w:rPr>
                <w:rFonts w:cs="Arial"/>
              </w:rPr>
              <w:t>203BS0120Y</w:t>
            </w:r>
          </w:p>
        </w:tc>
        <w:tc>
          <w:tcPr>
            <w:tcW w:w="1833" w:type="dxa"/>
          </w:tcPr>
          <w:p w14:paraId="25FB2613" w14:textId="1DD05E20" w:rsidR="003D53E1" w:rsidRPr="003653B1" w:rsidRDefault="003D53E1" w:rsidP="00EE6A2C">
            <w:pPr>
              <w:pStyle w:val="TableText"/>
            </w:pPr>
            <w:r w:rsidRPr="00100E46">
              <w:rPr>
                <w:rFonts w:cs="Arial"/>
              </w:rPr>
              <w:t>Physicians (M.D. and D.O.)</w:t>
            </w:r>
          </w:p>
        </w:tc>
        <w:tc>
          <w:tcPr>
            <w:tcW w:w="3009" w:type="dxa"/>
          </w:tcPr>
          <w:p w14:paraId="25FB2614" w14:textId="5DB7B0A3" w:rsidR="003D53E1" w:rsidRPr="003653B1" w:rsidRDefault="003D53E1" w:rsidP="00EE6A2C">
            <w:pPr>
              <w:pStyle w:val="TableText"/>
            </w:pPr>
            <w:r w:rsidRPr="00100E46">
              <w:rPr>
                <w:rFonts w:cs="Arial"/>
              </w:rPr>
              <w:t>Physician/Osteopath</w:t>
            </w:r>
          </w:p>
        </w:tc>
        <w:tc>
          <w:tcPr>
            <w:tcW w:w="2793" w:type="dxa"/>
          </w:tcPr>
          <w:p w14:paraId="25FB2615" w14:textId="6B005433" w:rsidR="003D53E1" w:rsidRPr="003653B1" w:rsidRDefault="003D53E1" w:rsidP="00EE6A2C">
            <w:pPr>
              <w:pStyle w:val="TableText"/>
            </w:pPr>
            <w:r w:rsidRPr="00100E46">
              <w:rPr>
                <w:rFonts w:cs="Arial"/>
              </w:rPr>
              <w:t>Surgery, Pediatric</w:t>
            </w:r>
          </w:p>
        </w:tc>
        <w:tc>
          <w:tcPr>
            <w:tcW w:w="1145" w:type="dxa"/>
          </w:tcPr>
          <w:p w14:paraId="25FB2616" w14:textId="06AB1374" w:rsidR="003D53E1" w:rsidRPr="003653B1" w:rsidRDefault="003D53E1" w:rsidP="00EE6A2C">
            <w:pPr>
              <w:pStyle w:val="TableText"/>
            </w:pPr>
            <w:r w:rsidRPr="00100E46">
              <w:rPr>
                <w:rFonts w:cs="Arial"/>
              </w:rPr>
              <w:t>7/12/2017</w:t>
            </w:r>
          </w:p>
        </w:tc>
      </w:tr>
      <w:tr w:rsidR="003D53E1" w:rsidRPr="00195F5D" w14:paraId="25FB261F" w14:textId="77777777" w:rsidTr="00140E08">
        <w:tc>
          <w:tcPr>
            <w:tcW w:w="858" w:type="dxa"/>
          </w:tcPr>
          <w:p w14:paraId="25FB2618" w14:textId="6C160468" w:rsidR="003D53E1" w:rsidRPr="003653B1" w:rsidRDefault="003D53E1" w:rsidP="00EE6A2C">
            <w:pPr>
              <w:pStyle w:val="TableText"/>
            </w:pPr>
            <w:r w:rsidRPr="00100E46">
              <w:rPr>
                <w:rFonts w:cs="Arial"/>
              </w:rPr>
              <w:t>171</w:t>
            </w:r>
          </w:p>
        </w:tc>
        <w:tc>
          <w:tcPr>
            <w:tcW w:w="1369" w:type="dxa"/>
          </w:tcPr>
          <w:p w14:paraId="25FB2619" w14:textId="23B3FD9F" w:rsidR="003D53E1" w:rsidRPr="003653B1" w:rsidRDefault="003D53E1" w:rsidP="00EE6A2C">
            <w:pPr>
              <w:pStyle w:val="TableText"/>
            </w:pPr>
            <w:r w:rsidRPr="00100E46">
              <w:rPr>
                <w:rFonts w:cs="Arial"/>
              </w:rPr>
              <w:t>V115704</w:t>
            </w:r>
          </w:p>
        </w:tc>
        <w:tc>
          <w:tcPr>
            <w:tcW w:w="2025" w:type="dxa"/>
          </w:tcPr>
          <w:p w14:paraId="25FB261A" w14:textId="4B158F8F" w:rsidR="003D53E1" w:rsidRPr="003653B1" w:rsidRDefault="003D53E1" w:rsidP="00EE6A2C">
            <w:pPr>
              <w:pStyle w:val="TableText"/>
            </w:pPr>
            <w:r w:rsidRPr="00100E46">
              <w:rPr>
                <w:rFonts w:cs="Arial"/>
              </w:rPr>
              <w:t>203BS0105Y</w:t>
            </w:r>
          </w:p>
        </w:tc>
        <w:tc>
          <w:tcPr>
            <w:tcW w:w="1833" w:type="dxa"/>
          </w:tcPr>
          <w:p w14:paraId="25FB261B" w14:textId="15312FC7" w:rsidR="003D53E1" w:rsidRPr="003653B1" w:rsidRDefault="003D53E1" w:rsidP="00EE6A2C">
            <w:pPr>
              <w:pStyle w:val="TableText"/>
            </w:pPr>
            <w:r w:rsidRPr="00100E46">
              <w:rPr>
                <w:rFonts w:cs="Arial"/>
              </w:rPr>
              <w:t>Physicians (M.D. and D.O.)</w:t>
            </w:r>
          </w:p>
        </w:tc>
        <w:tc>
          <w:tcPr>
            <w:tcW w:w="3009" w:type="dxa"/>
          </w:tcPr>
          <w:p w14:paraId="25FB261C" w14:textId="1B029C11" w:rsidR="003D53E1" w:rsidRPr="003653B1" w:rsidRDefault="003D53E1" w:rsidP="00EE6A2C">
            <w:pPr>
              <w:pStyle w:val="TableText"/>
            </w:pPr>
            <w:r w:rsidRPr="00100E46">
              <w:rPr>
                <w:rFonts w:cs="Arial"/>
              </w:rPr>
              <w:t>Physician/Osteopath</w:t>
            </w:r>
          </w:p>
        </w:tc>
        <w:tc>
          <w:tcPr>
            <w:tcW w:w="2793" w:type="dxa"/>
          </w:tcPr>
          <w:p w14:paraId="25FB261D" w14:textId="4E2A098C" w:rsidR="003D53E1" w:rsidRPr="003653B1" w:rsidRDefault="003D53E1" w:rsidP="00EE6A2C">
            <w:pPr>
              <w:pStyle w:val="TableText"/>
            </w:pPr>
            <w:r w:rsidRPr="00100E46">
              <w:rPr>
                <w:rFonts w:cs="Arial"/>
              </w:rPr>
              <w:t>Surgery, Hand</w:t>
            </w:r>
          </w:p>
        </w:tc>
        <w:tc>
          <w:tcPr>
            <w:tcW w:w="1145" w:type="dxa"/>
          </w:tcPr>
          <w:p w14:paraId="25FB261E" w14:textId="3DBD23BD" w:rsidR="003D53E1" w:rsidRPr="003653B1" w:rsidRDefault="003D53E1" w:rsidP="00EE6A2C">
            <w:pPr>
              <w:pStyle w:val="TableText"/>
            </w:pPr>
            <w:r w:rsidRPr="00100E46">
              <w:rPr>
                <w:rFonts w:cs="Arial"/>
              </w:rPr>
              <w:t>7/12/2017</w:t>
            </w:r>
          </w:p>
        </w:tc>
      </w:tr>
      <w:tr w:rsidR="003D53E1" w:rsidRPr="00195F5D" w14:paraId="25FB2627" w14:textId="77777777" w:rsidTr="00140E08">
        <w:tc>
          <w:tcPr>
            <w:tcW w:w="858" w:type="dxa"/>
          </w:tcPr>
          <w:p w14:paraId="25FB2620" w14:textId="1C10E85F" w:rsidR="003D53E1" w:rsidRPr="003653B1" w:rsidRDefault="003D53E1" w:rsidP="00EE6A2C">
            <w:pPr>
              <w:pStyle w:val="TableText"/>
            </w:pPr>
            <w:r w:rsidRPr="00100E46">
              <w:rPr>
                <w:rFonts w:cs="Arial"/>
              </w:rPr>
              <w:t>172</w:t>
            </w:r>
          </w:p>
        </w:tc>
        <w:tc>
          <w:tcPr>
            <w:tcW w:w="1369" w:type="dxa"/>
          </w:tcPr>
          <w:p w14:paraId="25FB2621" w14:textId="4FAF4EC4" w:rsidR="003D53E1" w:rsidRPr="003653B1" w:rsidRDefault="003D53E1" w:rsidP="00EE6A2C">
            <w:pPr>
              <w:pStyle w:val="TableText"/>
            </w:pPr>
            <w:r w:rsidRPr="00100E46">
              <w:rPr>
                <w:rFonts w:cs="Arial"/>
              </w:rPr>
              <w:t>V115705</w:t>
            </w:r>
          </w:p>
        </w:tc>
        <w:tc>
          <w:tcPr>
            <w:tcW w:w="2025" w:type="dxa"/>
          </w:tcPr>
          <w:p w14:paraId="25FB2622" w14:textId="136D8F45" w:rsidR="003D53E1" w:rsidRPr="003653B1" w:rsidRDefault="003D53E1" w:rsidP="00EE6A2C">
            <w:pPr>
              <w:pStyle w:val="TableText"/>
            </w:pPr>
            <w:r w:rsidRPr="00100E46">
              <w:rPr>
                <w:rFonts w:cs="Arial"/>
              </w:rPr>
              <w:t>203BS0102Y</w:t>
            </w:r>
          </w:p>
        </w:tc>
        <w:tc>
          <w:tcPr>
            <w:tcW w:w="1833" w:type="dxa"/>
          </w:tcPr>
          <w:p w14:paraId="25FB2623" w14:textId="6D1E0A47" w:rsidR="003D53E1" w:rsidRPr="003653B1" w:rsidRDefault="003D53E1" w:rsidP="00EE6A2C">
            <w:pPr>
              <w:pStyle w:val="TableText"/>
            </w:pPr>
            <w:r w:rsidRPr="00100E46">
              <w:rPr>
                <w:rFonts w:cs="Arial"/>
              </w:rPr>
              <w:t>Physicians (M.D. and D.O.)</w:t>
            </w:r>
          </w:p>
        </w:tc>
        <w:tc>
          <w:tcPr>
            <w:tcW w:w="3009" w:type="dxa"/>
          </w:tcPr>
          <w:p w14:paraId="25FB2624" w14:textId="347D392F" w:rsidR="003D53E1" w:rsidRPr="003653B1" w:rsidRDefault="003D53E1" w:rsidP="00EE6A2C">
            <w:pPr>
              <w:pStyle w:val="TableText"/>
            </w:pPr>
            <w:r w:rsidRPr="00100E46">
              <w:rPr>
                <w:rFonts w:cs="Arial"/>
              </w:rPr>
              <w:t>Physician/Osteopath</w:t>
            </w:r>
          </w:p>
        </w:tc>
        <w:tc>
          <w:tcPr>
            <w:tcW w:w="2793" w:type="dxa"/>
          </w:tcPr>
          <w:p w14:paraId="25FB2625" w14:textId="43078F6C" w:rsidR="003D53E1" w:rsidRPr="003653B1" w:rsidRDefault="003D53E1" w:rsidP="00EE6A2C">
            <w:pPr>
              <w:pStyle w:val="TableText"/>
            </w:pPr>
            <w:r w:rsidRPr="00100E46">
              <w:rPr>
                <w:rFonts w:cs="Arial"/>
              </w:rPr>
              <w:t>Surgical Critical Care: Surgery</w:t>
            </w:r>
          </w:p>
        </w:tc>
        <w:tc>
          <w:tcPr>
            <w:tcW w:w="1145" w:type="dxa"/>
          </w:tcPr>
          <w:p w14:paraId="25FB2626" w14:textId="141609CA" w:rsidR="003D53E1" w:rsidRPr="003653B1" w:rsidRDefault="003D53E1" w:rsidP="00EE6A2C">
            <w:pPr>
              <w:pStyle w:val="TableText"/>
            </w:pPr>
            <w:r w:rsidRPr="00100E46">
              <w:rPr>
                <w:rFonts w:cs="Arial"/>
              </w:rPr>
              <w:t>7/12/2017</w:t>
            </w:r>
          </w:p>
        </w:tc>
      </w:tr>
      <w:tr w:rsidR="003D53E1" w:rsidRPr="00195F5D" w14:paraId="25FB262F" w14:textId="77777777" w:rsidTr="00140E08">
        <w:tc>
          <w:tcPr>
            <w:tcW w:w="858" w:type="dxa"/>
          </w:tcPr>
          <w:p w14:paraId="25FB2628" w14:textId="2C823EE9" w:rsidR="003D53E1" w:rsidRPr="003653B1" w:rsidRDefault="003D53E1" w:rsidP="00EE6A2C">
            <w:pPr>
              <w:pStyle w:val="TableText"/>
            </w:pPr>
            <w:r w:rsidRPr="00100E46">
              <w:rPr>
                <w:rFonts w:cs="Arial"/>
              </w:rPr>
              <w:t>173</w:t>
            </w:r>
          </w:p>
        </w:tc>
        <w:tc>
          <w:tcPr>
            <w:tcW w:w="1369" w:type="dxa"/>
          </w:tcPr>
          <w:p w14:paraId="25FB2629" w14:textId="1BB430C9" w:rsidR="003D53E1" w:rsidRPr="003653B1" w:rsidRDefault="003D53E1" w:rsidP="00EE6A2C">
            <w:pPr>
              <w:pStyle w:val="TableText"/>
            </w:pPr>
            <w:r w:rsidRPr="00100E46">
              <w:rPr>
                <w:rFonts w:cs="Arial"/>
              </w:rPr>
              <w:t>V117800</w:t>
            </w:r>
          </w:p>
        </w:tc>
        <w:tc>
          <w:tcPr>
            <w:tcW w:w="2025" w:type="dxa"/>
          </w:tcPr>
          <w:p w14:paraId="25FB262A" w14:textId="6AC05513" w:rsidR="003D53E1" w:rsidRPr="003653B1" w:rsidRDefault="003D53E1" w:rsidP="00EE6A2C">
            <w:pPr>
              <w:pStyle w:val="TableText"/>
            </w:pPr>
            <w:r w:rsidRPr="00100E46">
              <w:rPr>
                <w:rFonts w:cs="Arial"/>
              </w:rPr>
              <w:t>203BS0126Y</w:t>
            </w:r>
          </w:p>
        </w:tc>
        <w:tc>
          <w:tcPr>
            <w:tcW w:w="1833" w:type="dxa"/>
          </w:tcPr>
          <w:p w14:paraId="25FB262B" w14:textId="6F8CB3BC" w:rsidR="003D53E1" w:rsidRPr="003653B1" w:rsidRDefault="003D53E1" w:rsidP="00EE6A2C">
            <w:pPr>
              <w:pStyle w:val="TableText"/>
            </w:pPr>
            <w:r w:rsidRPr="00100E46">
              <w:rPr>
                <w:rFonts w:cs="Arial"/>
              </w:rPr>
              <w:t>Physicians (M.D. and D.O.)</w:t>
            </w:r>
          </w:p>
        </w:tc>
        <w:tc>
          <w:tcPr>
            <w:tcW w:w="3009" w:type="dxa"/>
          </w:tcPr>
          <w:p w14:paraId="25FB262C" w14:textId="03D81A7A" w:rsidR="003D53E1" w:rsidRPr="003653B1" w:rsidRDefault="003D53E1" w:rsidP="00EE6A2C">
            <w:pPr>
              <w:pStyle w:val="TableText"/>
            </w:pPr>
            <w:r w:rsidRPr="00100E46">
              <w:rPr>
                <w:rFonts w:cs="Arial"/>
              </w:rPr>
              <w:t>Physician/Osteopath</w:t>
            </w:r>
          </w:p>
        </w:tc>
        <w:tc>
          <w:tcPr>
            <w:tcW w:w="2793" w:type="dxa"/>
          </w:tcPr>
          <w:p w14:paraId="25FB262D" w14:textId="147C7272" w:rsidR="003D53E1" w:rsidRPr="003653B1" w:rsidRDefault="003D53E1" w:rsidP="00EE6A2C">
            <w:pPr>
              <w:pStyle w:val="TableText"/>
            </w:pPr>
            <w:r w:rsidRPr="00100E46">
              <w:rPr>
                <w:rFonts w:cs="Arial"/>
              </w:rPr>
              <w:t>Surgery, Thoracic Cardiovascular</w:t>
            </w:r>
          </w:p>
        </w:tc>
        <w:tc>
          <w:tcPr>
            <w:tcW w:w="1145" w:type="dxa"/>
          </w:tcPr>
          <w:p w14:paraId="25FB262E" w14:textId="053F34C4" w:rsidR="003D53E1" w:rsidRPr="003653B1" w:rsidRDefault="003D53E1" w:rsidP="00EE6A2C">
            <w:pPr>
              <w:pStyle w:val="TableText"/>
            </w:pPr>
            <w:r w:rsidRPr="00100E46">
              <w:rPr>
                <w:rFonts w:cs="Arial"/>
              </w:rPr>
              <w:t>7/12/2017</w:t>
            </w:r>
          </w:p>
        </w:tc>
      </w:tr>
      <w:tr w:rsidR="003D53E1" w:rsidRPr="00195F5D" w14:paraId="25FB2637" w14:textId="77777777" w:rsidTr="00140E08">
        <w:tc>
          <w:tcPr>
            <w:tcW w:w="858" w:type="dxa"/>
          </w:tcPr>
          <w:p w14:paraId="25FB2630" w14:textId="64D80344" w:rsidR="003D53E1" w:rsidRPr="003653B1" w:rsidRDefault="003D53E1" w:rsidP="00EE6A2C">
            <w:pPr>
              <w:pStyle w:val="TableText"/>
            </w:pPr>
            <w:r w:rsidRPr="00100E46">
              <w:rPr>
                <w:rFonts w:cs="Arial"/>
              </w:rPr>
              <w:t>174</w:t>
            </w:r>
          </w:p>
        </w:tc>
        <w:tc>
          <w:tcPr>
            <w:tcW w:w="1369" w:type="dxa"/>
          </w:tcPr>
          <w:p w14:paraId="25FB2631" w14:textId="4E022D28" w:rsidR="003D53E1" w:rsidRPr="003653B1" w:rsidRDefault="003D53E1" w:rsidP="00EE6A2C">
            <w:pPr>
              <w:pStyle w:val="TableText"/>
            </w:pPr>
            <w:r w:rsidRPr="00100E46">
              <w:rPr>
                <w:rFonts w:cs="Arial"/>
              </w:rPr>
              <w:t>V117700</w:t>
            </w:r>
          </w:p>
        </w:tc>
        <w:tc>
          <w:tcPr>
            <w:tcW w:w="2025" w:type="dxa"/>
          </w:tcPr>
          <w:p w14:paraId="25FB2632" w14:textId="448B2F1F" w:rsidR="003D53E1" w:rsidRPr="003653B1" w:rsidRDefault="003D53E1" w:rsidP="00EE6A2C">
            <w:pPr>
              <w:pStyle w:val="TableText"/>
            </w:pPr>
            <w:r w:rsidRPr="00100E46">
              <w:rPr>
                <w:rFonts w:cs="Arial"/>
              </w:rPr>
              <w:t>203BS0125Y</w:t>
            </w:r>
          </w:p>
        </w:tc>
        <w:tc>
          <w:tcPr>
            <w:tcW w:w="1833" w:type="dxa"/>
          </w:tcPr>
          <w:p w14:paraId="25FB2633" w14:textId="2A9B9F11" w:rsidR="003D53E1" w:rsidRPr="003653B1" w:rsidRDefault="003D53E1" w:rsidP="00EE6A2C">
            <w:pPr>
              <w:pStyle w:val="TableText"/>
            </w:pPr>
            <w:r w:rsidRPr="00100E46">
              <w:rPr>
                <w:rFonts w:cs="Arial"/>
              </w:rPr>
              <w:t>Physicians (M.D. and D.O.)</w:t>
            </w:r>
          </w:p>
        </w:tc>
        <w:tc>
          <w:tcPr>
            <w:tcW w:w="3009" w:type="dxa"/>
          </w:tcPr>
          <w:p w14:paraId="25FB2634" w14:textId="2F320ABF" w:rsidR="003D53E1" w:rsidRPr="003653B1" w:rsidRDefault="003D53E1" w:rsidP="00EE6A2C">
            <w:pPr>
              <w:pStyle w:val="TableText"/>
            </w:pPr>
            <w:r w:rsidRPr="00100E46">
              <w:rPr>
                <w:rFonts w:cs="Arial"/>
              </w:rPr>
              <w:t>Physician/Osteopath</w:t>
            </w:r>
          </w:p>
        </w:tc>
        <w:tc>
          <w:tcPr>
            <w:tcW w:w="2793" w:type="dxa"/>
          </w:tcPr>
          <w:p w14:paraId="25FB2635" w14:textId="2DD30460" w:rsidR="003D53E1" w:rsidRPr="003653B1" w:rsidRDefault="003D53E1" w:rsidP="00EE6A2C">
            <w:pPr>
              <w:pStyle w:val="TableText"/>
            </w:pPr>
            <w:r w:rsidRPr="00100E46">
              <w:rPr>
                <w:rFonts w:cs="Arial"/>
              </w:rPr>
              <w:t>Surgery, Thoracic</w:t>
            </w:r>
          </w:p>
        </w:tc>
        <w:tc>
          <w:tcPr>
            <w:tcW w:w="1145" w:type="dxa"/>
          </w:tcPr>
          <w:p w14:paraId="25FB2636" w14:textId="135B9931" w:rsidR="003D53E1" w:rsidRPr="003653B1" w:rsidRDefault="003D53E1" w:rsidP="00EE6A2C">
            <w:pPr>
              <w:pStyle w:val="TableText"/>
            </w:pPr>
            <w:r w:rsidRPr="00100E46">
              <w:rPr>
                <w:rFonts w:cs="Arial"/>
              </w:rPr>
              <w:t>7/12/2017</w:t>
            </w:r>
          </w:p>
        </w:tc>
      </w:tr>
      <w:tr w:rsidR="003D53E1" w:rsidRPr="00195F5D" w14:paraId="25FB263F" w14:textId="77777777" w:rsidTr="00140E08">
        <w:tc>
          <w:tcPr>
            <w:tcW w:w="858" w:type="dxa"/>
          </w:tcPr>
          <w:p w14:paraId="25FB2638" w14:textId="3C1096C3" w:rsidR="003D53E1" w:rsidRPr="003653B1" w:rsidRDefault="003D53E1" w:rsidP="00EE6A2C">
            <w:pPr>
              <w:pStyle w:val="TableText"/>
            </w:pPr>
            <w:r w:rsidRPr="00100E46">
              <w:rPr>
                <w:rFonts w:cs="Arial"/>
              </w:rPr>
              <w:t>175</w:t>
            </w:r>
          </w:p>
        </w:tc>
        <w:tc>
          <w:tcPr>
            <w:tcW w:w="1369" w:type="dxa"/>
          </w:tcPr>
          <w:p w14:paraId="25FB2639" w14:textId="637485E3" w:rsidR="003D53E1" w:rsidRPr="003653B1" w:rsidRDefault="003D53E1" w:rsidP="00EE6A2C">
            <w:pPr>
              <w:pStyle w:val="TableText"/>
            </w:pPr>
            <w:r w:rsidRPr="00100E46">
              <w:rPr>
                <w:rFonts w:cs="Arial"/>
              </w:rPr>
              <w:t>V117900</w:t>
            </w:r>
          </w:p>
        </w:tc>
        <w:tc>
          <w:tcPr>
            <w:tcW w:w="2025" w:type="dxa"/>
          </w:tcPr>
          <w:p w14:paraId="25FB263A" w14:textId="08414782" w:rsidR="003D53E1" w:rsidRPr="003653B1" w:rsidRDefault="003D53E1" w:rsidP="00EE6A2C">
            <w:pPr>
              <w:pStyle w:val="TableText"/>
            </w:pPr>
            <w:r w:rsidRPr="00100E46">
              <w:rPr>
                <w:rFonts w:cs="Arial"/>
              </w:rPr>
              <w:t>203BS0127N</w:t>
            </w:r>
          </w:p>
        </w:tc>
        <w:tc>
          <w:tcPr>
            <w:tcW w:w="1833" w:type="dxa"/>
          </w:tcPr>
          <w:p w14:paraId="25FB263B" w14:textId="4B610B3C" w:rsidR="003D53E1" w:rsidRPr="003653B1" w:rsidRDefault="003D53E1" w:rsidP="00EE6A2C">
            <w:pPr>
              <w:pStyle w:val="TableText"/>
            </w:pPr>
            <w:r w:rsidRPr="00100E46">
              <w:rPr>
                <w:rFonts w:cs="Arial"/>
              </w:rPr>
              <w:t>Physicians (M.D. and D.O.)</w:t>
            </w:r>
          </w:p>
        </w:tc>
        <w:tc>
          <w:tcPr>
            <w:tcW w:w="3009" w:type="dxa"/>
          </w:tcPr>
          <w:p w14:paraId="25FB263C" w14:textId="64F8E1CC" w:rsidR="003D53E1" w:rsidRPr="003653B1" w:rsidRDefault="003D53E1" w:rsidP="00EE6A2C">
            <w:pPr>
              <w:pStyle w:val="TableText"/>
            </w:pPr>
            <w:r w:rsidRPr="00100E46">
              <w:rPr>
                <w:rFonts w:cs="Arial"/>
              </w:rPr>
              <w:t>Physician/Osteopath</w:t>
            </w:r>
          </w:p>
        </w:tc>
        <w:tc>
          <w:tcPr>
            <w:tcW w:w="2793" w:type="dxa"/>
          </w:tcPr>
          <w:p w14:paraId="25FB263D" w14:textId="3AFB499E" w:rsidR="003D53E1" w:rsidRPr="003653B1" w:rsidRDefault="003D53E1" w:rsidP="00EE6A2C">
            <w:pPr>
              <w:pStyle w:val="TableText"/>
            </w:pPr>
            <w:r w:rsidRPr="00100E46">
              <w:rPr>
                <w:rFonts w:cs="Arial"/>
              </w:rPr>
              <w:t>Surgery, Traumatic</w:t>
            </w:r>
          </w:p>
        </w:tc>
        <w:tc>
          <w:tcPr>
            <w:tcW w:w="1145" w:type="dxa"/>
          </w:tcPr>
          <w:p w14:paraId="25FB263E" w14:textId="55440B90" w:rsidR="003D53E1" w:rsidRPr="003653B1" w:rsidRDefault="003D53E1" w:rsidP="00EE6A2C">
            <w:pPr>
              <w:pStyle w:val="TableText"/>
            </w:pPr>
            <w:r w:rsidRPr="00100E46">
              <w:rPr>
                <w:rFonts w:cs="Arial"/>
              </w:rPr>
              <w:t>7/12/2017</w:t>
            </w:r>
          </w:p>
        </w:tc>
      </w:tr>
      <w:tr w:rsidR="003D53E1" w:rsidRPr="00195F5D" w14:paraId="25FB2647" w14:textId="77777777" w:rsidTr="00140E08">
        <w:tc>
          <w:tcPr>
            <w:tcW w:w="858" w:type="dxa"/>
          </w:tcPr>
          <w:p w14:paraId="25FB2640" w14:textId="2E7C72FF" w:rsidR="003D53E1" w:rsidRPr="003653B1" w:rsidRDefault="003D53E1" w:rsidP="00EE6A2C">
            <w:pPr>
              <w:pStyle w:val="TableText"/>
            </w:pPr>
            <w:r w:rsidRPr="00100E46">
              <w:rPr>
                <w:rFonts w:cs="Arial"/>
              </w:rPr>
              <w:t>176</w:t>
            </w:r>
          </w:p>
        </w:tc>
        <w:tc>
          <w:tcPr>
            <w:tcW w:w="1369" w:type="dxa"/>
          </w:tcPr>
          <w:p w14:paraId="25FB2641" w14:textId="775478C0" w:rsidR="003D53E1" w:rsidRPr="003653B1" w:rsidRDefault="003D53E1" w:rsidP="00EE6A2C">
            <w:pPr>
              <w:pStyle w:val="TableText"/>
            </w:pPr>
            <w:r w:rsidRPr="00100E46">
              <w:rPr>
                <w:rFonts w:cs="Arial"/>
              </w:rPr>
              <w:t>V118000</w:t>
            </w:r>
          </w:p>
        </w:tc>
        <w:tc>
          <w:tcPr>
            <w:tcW w:w="2025" w:type="dxa"/>
          </w:tcPr>
          <w:p w14:paraId="25FB2642" w14:textId="7EA94EF7" w:rsidR="003D53E1" w:rsidRPr="003653B1" w:rsidRDefault="003D53E1" w:rsidP="00EE6A2C">
            <w:pPr>
              <w:pStyle w:val="TableText"/>
            </w:pPr>
            <w:r w:rsidRPr="00100E46">
              <w:rPr>
                <w:rFonts w:cs="Arial"/>
              </w:rPr>
              <w:t>203BS0128Y</w:t>
            </w:r>
          </w:p>
        </w:tc>
        <w:tc>
          <w:tcPr>
            <w:tcW w:w="1833" w:type="dxa"/>
          </w:tcPr>
          <w:p w14:paraId="25FB2643" w14:textId="40474541" w:rsidR="003D53E1" w:rsidRPr="003653B1" w:rsidRDefault="003D53E1" w:rsidP="00EE6A2C">
            <w:pPr>
              <w:pStyle w:val="TableText"/>
            </w:pPr>
            <w:r w:rsidRPr="00100E46">
              <w:rPr>
                <w:rFonts w:cs="Arial"/>
              </w:rPr>
              <w:t>Physicians (M.D. and D.O.)</w:t>
            </w:r>
          </w:p>
        </w:tc>
        <w:tc>
          <w:tcPr>
            <w:tcW w:w="3009" w:type="dxa"/>
          </w:tcPr>
          <w:p w14:paraId="25FB2644" w14:textId="09389B45" w:rsidR="003D53E1" w:rsidRPr="003653B1" w:rsidRDefault="003D53E1" w:rsidP="00EE6A2C">
            <w:pPr>
              <w:pStyle w:val="TableText"/>
            </w:pPr>
            <w:r w:rsidRPr="00100E46">
              <w:rPr>
                <w:rFonts w:cs="Arial"/>
              </w:rPr>
              <w:t>Physician/Osteopath</w:t>
            </w:r>
          </w:p>
        </w:tc>
        <w:tc>
          <w:tcPr>
            <w:tcW w:w="2793" w:type="dxa"/>
          </w:tcPr>
          <w:p w14:paraId="25FB2645" w14:textId="5BA95293" w:rsidR="003D53E1" w:rsidRPr="003653B1" w:rsidRDefault="003D53E1" w:rsidP="00EE6A2C">
            <w:pPr>
              <w:pStyle w:val="TableText"/>
            </w:pPr>
            <w:r w:rsidRPr="00100E46">
              <w:rPr>
                <w:rFonts w:cs="Arial"/>
              </w:rPr>
              <w:t>Surgery, Urological</w:t>
            </w:r>
          </w:p>
        </w:tc>
        <w:tc>
          <w:tcPr>
            <w:tcW w:w="1145" w:type="dxa"/>
          </w:tcPr>
          <w:p w14:paraId="25FB2646" w14:textId="09D1A733" w:rsidR="003D53E1" w:rsidRPr="003653B1" w:rsidRDefault="003D53E1" w:rsidP="00EE6A2C">
            <w:pPr>
              <w:pStyle w:val="TableText"/>
            </w:pPr>
            <w:r w:rsidRPr="00100E46">
              <w:rPr>
                <w:rFonts w:cs="Arial"/>
              </w:rPr>
              <w:t>7/12/2017</w:t>
            </w:r>
          </w:p>
        </w:tc>
      </w:tr>
      <w:tr w:rsidR="003D53E1" w:rsidRPr="00195F5D" w14:paraId="25FB264F" w14:textId="77777777" w:rsidTr="00140E08">
        <w:tc>
          <w:tcPr>
            <w:tcW w:w="858" w:type="dxa"/>
          </w:tcPr>
          <w:p w14:paraId="25FB2648" w14:textId="4B08022E" w:rsidR="003D53E1" w:rsidRPr="003653B1" w:rsidRDefault="003D53E1" w:rsidP="00EE6A2C">
            <w:pPr>
              <w:pStyle w:val="TableText"/>
            </w:pPr>
            <w:r w:rsidRPr="00100E46">
              <w:rPr>
                <w:rFonts w:cs="Arial"/>
              </w:rPr>
              <w:t>177</w:t>
            </w:r>
          </w:p>
        </w:tc>
        <w:tc>
          <w:tcPr>
            <w:tcW w:w="1369" w:type="dxa"/>
          </w:tcPr>
          <w:p w14:paraId="25FB2649" w14:textId="0D487076" w:rsidR="003D53E1" w:rsidRPr="003653B1" w:rsidRDefault="003D53E1" w:rsidP="00EE6A2C">
            <w:pPr>
              <w:pStyle w:val="TableText"/>
            </w:pPr>
            <w:r w:rsidRPr="00100E46">
              <w:rPr>
                <w:rFonts w:cs="Arial"/>
              </w:rPr>
              <w:t>V118100</w:t>
            </w:r>
          </w:p>
        </w:tc>
        <w:tc>
          <w:tcPr>
            <w:tcW w:w="2025" w:type="dxa"/>
          </w:tcPr>
          <w:p w14:paraId="25FB264A" w14:textId="2F0F18DD" w:rsidR="003D53E1" w:rsidRPr="003653B1" w:rsidRDefault="003D53E1" w:rsidP="00EE6A2C">
            <w:pPr>
              <w:pStyle w:val="TableText"/>
            </w:pPr>
            <w:r w:rsidRPr="00100E46">
              <w:rPr>
                <w:rFonts w:cs="Arial"/>
              </w:rPr>
              <w:t>203BU0001Y</w:t>
            </w:r>
          </w:p>
        </w:tc>
        <w:tc>
          <w:tcPr>
            <w:tcW w:w="1833" w:type="dxa"/>
          </w:tcPr>
          <w:p w14:paraId="25FB264B" w14:textId="7139A063" w:rsidR="003D53E1" w:rsidRPr="003653B1" w:rsidRDefault="003D53E1" w:rsidP="00EE6A2C">
            <w:pPr>
              <w:pStyle w:val="TableText"/>
            </w:pPr>
            <w:r w:rsidRPr="00100E46">
              <w:rPr>
                <w:rFonts w:cs="Arial"/>
              </w:rPr>
              <w:t>Physicians (M.D. and D.O.)</w:t>
            </w:r>
          </w:p>
        </w:tc>
        <w:tc>
          <w:tcPr>
            <w:tcW w:w="3009" w:type="dxa"/>
          </w:tcPr>
          <w:p w14:paraId="25FB264C" w14:textId="4ACAE874" w:rsidR="003D53E1" w:rsidRPr="003653B1" w:rsidRDefault="003D53E1" w:rsidP="00EE6A2C">
            <w:pPr>
              <w:pStyle w:val="TableText"/>
            </w:pPr>
            <w:r w:rsidRPr="00100E46">
              <w:rPr>
                <w:rFonts w:cs="Arial"/>
              </w:rPr>
              <w:t>Physician/Osteopath</w:t>
            </w:r>
          </w:p>
        </w:tc>
        <w:tc>
          <w:tcPr>
            <w:tcW w:w="2793" w:type="dxa"/>
          </w:tcPr>
          <w:p w14:paraId="25FB264D" w14:textId="654498F5" w:rsidR="003D53E1" w:rsidRPr="003653B1" w:rsidRDefault="003D53E1" w:rsidP="00EE6A2C">
            <w:pPr>
              <w:pStyle w:val="TableText"/>
            </w:pPr>
            <w:r w:rsidRPr="00100E46">
              <w:rPr>
                <w:rFonts w:cs="Arial"/>
              </w:rPr>
              <w:t>Ultrasound, Diagnostic</w:t>
            </w:r>
          </w:p>
        </w:tc>
        <w:tc>
          <w:tcPr>
            <w:tcW w:w="1145" w:type="dxa"/>
          </w:tcPr>
          <w:p w14:paraId="25FB264E" w14:textId="13ACE1A6" w:rsidR="003D53E1" w:rsidRPr="003653B1" w:rsidRDefault="003D53E1" w:rsidP="00EE6A2C">
            <w:pPr>
              <w:pStyle w:val="TableText"/>
            </w:pPr>
            <w:r w:rsidRPr="00100E46">
              <w:rPr>
                <w:rFonts w:cs="Arial"/>
              </w:rPr>
              <w:t>7/12/2017</w:t>
            </w:r>
          </w:p>
        </w:tc>
      </w:tr>
      <w:tr w:rsidR="003D53E1" w:rsidRPr="00195F5D" w14:paraId="25FB2657" w14:textId="77777777" w:rsidTr="00140E08">
        <w:tc>
          <w:tcPr>
            <w:tcW w:w="858" w:type="dxa"/>
          </w:tcPr>
          <w:p w14:paraId="25FB2650" w14:textId="6A594D55" w:rsidR="003D53E1" w:rsidRPr="003653B1" w:rsidRDefault="003D53E1" w:rsidP="00EE6A2C">
            <w:pPr>
              <w:pStyle w:val="TableText"/>
            </w:pPr>
            <w:r w:rsidRPr="00100E46">
              <w:rPr>
                <w:rFonts w:cs="Arial"/>
              </w:rPr>
              <w:t>178</w:t>
            </w:r>
          </w:p>
        </w:tc>
        <w:tc>
          <w:tcPr>
            <w:tcW w:w="1369" w:type="dxa"/>
          </w:tcPr>
          <w:p w14:paraId="25FB2651" w14:textId="7EF8A046" w:rsidR="003D53E1" w:rsidRPr="003653B1" w:rsidRDefault="003D53E1" w:rsidP="00EE6A2C">
            <w:pPr>
              <w:pStyle w:val="TableText"/>
            </w:pPr>
            <w:r w:rsidRPr="00100E46">
              <w:rPr>
                <w:rFonts w:cs="Arial"/>
              </w:rPr>
              <w:t>V118200</w:t>
            </w:r>
          </w:p>
        </w:tc>
        <w:tc>
          <w:tcPr>
            <w:tcW w:w="2025" w:type="dxa"/>
          </w:tcPr>
          <w:p w14:paraId="25FB2652" w14:textId="23299AF0" w:rsidR="003D53E1" w:rsidRPr="003653B1" w:rsidRDefault="003D53E1" w:rsidP="00EE6A2C">
            <w:pPr>
              <w:pStyle w:val="TableText"/>
            </w:pPr>
            <w:r w:rsidRPr="00100E46">
              <w:rPr>
                <w:rFonts w:cs="Arial"/>
              </w:rPr>
              <w:t>203BU0100Y</w:t>
            </w:r>
          </w:p>
        </w:tc>
        <w:tc>
          <w:tcPr>
            <w:tcW w:w="1833" w:type="dxa"/>
          </w:tcPr>
          <w:p w14:paraId="25FB2653" w14:textId="0E29A642" w:rsidR="003D53E1" w:rsidRPr="003653B1" w:rsidRDefault="003D53E1" w:rsidP="00EE6A2C">
            <w:pPr>
              <w:pStyle w:val="TableText"/>
            </w:pPr>
            <w:r w:rsidRPr="00100E46">
              <w:rPr>
                <w:rFonts w:cs="Arial"/>
              </w:rPr>
              <w:t>Physicians (M.D. and D.O.)</w:t>
            </w:r>
          </w:p>
        </w:tc>
        <w:tc>
          <w:tcPr>
            <w:tcW w:w="3009" w:type="dxa"/>
          </w:tcPr>
          <w:p w14:paraId="25FB2654" w14:textId="6EDBE6E0" w:rsidR="003D53E1" w:rsidRPr="003653B1" w:rsidRDefault="003D53E1" w:rsidP="00EE6A2C">
            <w:pPr>
              <w:pStyle w:val="TableText"/>
            </w:pPr>
            <w:r w:rsidRPr="00100E46">
              <w:rPr>
                <w:rFonts w:cs="Arial"/>
              </w:rPr>
              <w:t>Physician/Osteopath</w:t>
            </w:r>
          </w:p>
        </w:tc>
        <w:tc>
          <w:tcPr>
            <w:tcW w:w="2793" w:type="dxa"/>
          </w:tcPr>
          <w:p w14:paraId="25FB2655" w14:textId="0535025C" w:rsidR="003D53E1" w:rsidRPr="003653B1" w:rsidRDefault="003D53E1" w:rsidP="00EE6A2C">
            <w:pPr>
              <w:pStyle w:val="TableText"/>
            </w:pPr>
            <w:r w:rsidRPr="00100E46">
              <w:rPr>
                <w:rFonts w:cs="Arial"/>
              </w:rPr>
              <w:t>Urology</w:t>
            </w:r>
          </w:p>
        </w:tc>
        <w:tc>
          <w:tcPr>
            <w:tcW w:w="1145" w:type="dxa"/>
          </w:tcPr>
          <w:p w14:paraId="25FB2656" w14:textId="5DA834F3" w:rsidR="003D53E1" w:rsidRPr="003653B1" w:rsidRDefault="003D53E1" w:rsidP="00EE6A2C">
            <w:pPr>
              <w:pStyle w:val="TableText"/>
            </w:pPr>
            <w:r w:rsidRPr="00100E46">
              <w:rPr>
                <w:rFonts w:cs="Arial"/>
              </w:rPr>
              <w:t>7/12/2017</w:t>
            </w:r>
          </w:p>
        </w:tc>
      </w:tr>
      <w:tr w:rsidR="003D53E1" w:rsidRPr="00195F5D" w14:paraId="25FB265F" w14:textId="77777777" w:rsidTr="00140E08">
        <w:tc>
          <w:tcPr>
            <w:tcW w:w="858" w:type="dxa"/>
          </w:tcPr>
          <w:p w14:paraId="25FB2658" w14:textId="19042A97" w:rsidR="003D53E1" w:rsidRPr="003653B1" w:rsidRDefault="003D53E1" w:rsidP="00EE6A2C">
            <w:pPr>
              <w:pStyle w:val="TableText"/>
            </w:pPr>
            <w:r w:rsidRPr="00100E46">
              <w:rPr>
                <w:rFonts w:cs="Arial"/>
              </w:rPr>
              <w:t>179</w:t>
            </w:r>
          </w:p>
        </w:tc>
        <w:tc>
          <w:tcPr>
            <w:tcW w:w="1369" w:type="dxa"/>
          </w:tcPr>
          <w:p w14:paraId="25FB2659" w14:textId="4FE2B44D" w:rsidR="003D53E1" w:rsidRPr="003653B1" w:rsidRDefault="003D53E1" w:rsidP="00EE6A2C">
            <w:pPr>
              <w:pStyle w:val="TableText"/>
            </w:pPr>
            <w:r w:rsidRPr="00100E46">
              <w:rPr>
                <w:rFonts w:cs="Arial"/>
              </w:rPr>
              <w:t>V120000</w:t>
            </w:r>
          </w:p>
        </w:tc>
        <w:tc>
          <w:tcPr>
            <w:tcW w:w="2025" w:type="dxa"/>
          </w:tcPr>
          <w:p w14:paraId="25FB265A" w14:textId="77777777" w:rsidR="003D53E1" w:rsidRPr="003653B1" w:rsidRDefault="003D53E1" w:rsidP="00EE6A2C">
            <w:pPr>
              <w:pStyle w:val="TableText"/>
            </w:pPr>
          </w:p>
        </w:tc>
        <w:tc>
          <w:tcPr>
            <w:tcW w:w="1833" w:type="dxa"/>
          </w:tcPr>
          <w:p w14:paraId="25FB265B" w14:textId="472BD8D2" w:rsidR="003D53E1" w:rsidRPr="003653B1" w:rsidRDefault="003D53E1" w:rsidP="00EE6A2C">
            <w:pPr>
              <w:pStyle w:val="TableText"/>
            </w:pPr>
            <w:r w:rsidRPr="00100E46">
              <w:rPr>
                <w:rFonts w:cs="Arial"/>
              </w:rPr>
              <w:t>Podiatric Medicine and Surgery Service</w:t>
            </w:r>
          </w:p>
        </w:tc>
        <w:tc>
          <w:tcPr>
            <w:tcW w:w="3009" w:type="dxa"/>
          </w:tcPr>
          <w:p w14:paraId="25FB265C" w14:textId="77777777" w:rsidR="003D53E1" w:rsidRPr="003653B1" w:rsidRDefault="003D53E1" w:rsidP="00EE6A2C">
            <w:pPr>
              <w:pStyle w:val="TableText"/>
            </w:pPr>
          </w:p>
        </w:tc>
        <w:tc>
          <w:tcPr>
            <w:tcW w:w="2793" w:type="dxa"/>
          </w:tcPr>
          <w:p w14:paraId="25FB265D" w14:textId="77777777" w:rsidR="003D53E1" w:rsidRPr="003653B1" w:rsidRDefault="003D53E1" w:rsidP="00EE6A2C">
            <w:pPr>
              <w:pStyle w:val="TableText"/>
            </w:pPr>
          </w:p>
        </w:tc>
        <w:tc>
          <w:tcPr>
            <w:tcW w:w="1145" w:type="dxa"/>
          </w:tcPr>
          <w:p w14:paraId="25FB265E" w14:textId="7829CAE0" w:rsidR="003D53E1" w:rsidRPr="003653B1" w:rsidRDefault="003D53E1" w:rsidP="00EE6A2C">
            <w:pPr>
              <w:pStyle w:val="TableText"/>
            </w:pPr>
            <w:r w:rsidRPr="00100E46">
              <w:rPr>
                <w:rFonts w:cs="Arial"/>
              </w:rPr>
              <w:t>10/20/1998</w:t>
            </w:r>
          </w:p>
        </w:tc>
      </w:tr>
      <w:tr w:rsidR="003D53E1" w:rsidRPr="00195F5D" w14:paraId="25FB2667" w14:textId="77777777" w:rsidTr="00140E08">
        <w:tc>
          <w:tcPr>
            <w:tcW w:w="858" w:type="dxa"/>
          </w:tcPr>
          <w:p w14:paraId="25FB2660" w14:textId="7658E45D" w:rsidR="003D53E1" w:rsidRPr="003653B1" w:rsidRDefault="003D53E1" w:rsidP="00EE6A2C">
            <w:pPr>
              <w:pStyle w:val="TableText"/>
            </w:pPr>
            <w:r w:rsidRPr="00100E46">
              <w:rPr>
                <w:rFonts w:cs="Arial"/>
              </w:rPr>
              <w:t>182</w:t>
            </w:r>
          </w:p>
        </w:tc>
        <w:tc>
          <w:tcPr>
            <w:tcW w:w="1369" w:type="dxa"/>
          </w:tcPr>
          <w:p w14:paraId="25FB2661" w14:textId="4B3DC0B1" w:rsidR="003D53E1" w:rsidRPr="003653B1" w:rsidRDefault="003D53E1" w:rsidP="00EE6A2C">
            <w:pPr>
              <w:pStyle w:val="TableText"/>
            </w:pPr>
            <w:r w:rsidRPr="00100E46">
              <w:rPr>
                <w:rFonts w:cs="Arial"/>
              </w:rPr>
              <w:t>V120201</w:t>
            </w:r>
          </w:p>
        </w:tc>
        <w:tc>
          <w:tcPr>
            <w:tcW w:w="2025" w:type="dxa"/>
          </w:tcPr>
          <w:p w14:paraId="25FB2662" w14:textId="77777777" w:rsidR="003D53E1" w:rsidRPr="003653B1" w:rsidRDefault="003D53E1" w:rsidP="00EE6A2C">
            <w:pPr>
              <w:pStyle w:val="TableText"/>
            </w:pPr>
          </w:p>
        </w:tc>
        <w:tc>
          <w:tcPr>
            <w:tcW w:w="1833" w:type="dxa"/>
          </w:tcPr>
          <w:p w14:paraId="25FB2663" w14:textId="1B16185A" w:rsidR="003D53E1" w:rsidRPr="003653B1" w:rsidRDefault="003D53E1" w:rsidP="00EE6A2C">
            <w:pPr>
              <w:pStyle w:val="TableText"/>
            </w:pPr>
            <w:r w:rsidRPr="00100E46">
              <w:rPr>
                <w:rFonts w:cs="Arial"/>
              </w:rPr>
              <w:t>Podiatric Medicine and Surgery Service</w:t>
            </w:r>
          </w:p>
        </w:tc>
        <w:tc>
          <w:tcPr>
            <w:tcW w:w="3009" w:type="dxa"/>
          </w:tcPr>
          <w:p w14:paraId="25FB2664" w14:textId="39B0E433" w:rsidR="003D53E1" w:rsidRPr="003653B1" w:rsidRDefault="003D53E1" w:rsidP="00EE6A2C">
            <w:pPr>
              <w:pStyle w:val="TableText"/>
            </w:pPr>
            <w:r w:rsidRPr="00100E46">
              <w:rPr>
                <w:rFonts w:cs="Arial"/>
              </w:rPr>
              <w:t>Podiatrist</w:t>
            </w:r>
          </w:p>
        </w:tc>
        <w:tc>
          <w:tcPr>
            <w:tcW w:w="2793" w:type="dxa"/>
          </w:tcPr>
          <w:p w14:paraId="25FB2665" w14:textId="522F5882" w:rsidR="003D53E1" w:rsidRPr="003653B1" w:rsidRDefault="003D53E1" w:rsidP="00EE6A2C">
            <w:pPr>
              <w:pStyle w:val="TableText"/>
            </w:pPr>
            <w:r w:rsidRPr="00100E46">
              <w:rPr>
                <w:rFonts w:cs="Arial"/>
              </w:rPr>
              <w:t>Dermatology</w:t>
            </w:r>
          </w:p>
        </w:tc>
        <w:tc>
          <w:tcPr>
            <w:tcW w:w="1145" w:type="dxa"/>
          </w:tcPr>
          <w:p w14:paraId="25FB2666" w14:textId="7D636736" w:rsidR="003D53E1" w:rsidRPr="003653B1" w:rsidRDefault="003D53E1" w:rsidP="00EE6A2C">
            <w:pPr>
              <w:pStyle w:val="TableText"/>
            </w:pPr>
            <w:r w:rsidRPr="00100E46">
              <w:rPr>
                <w:rFonts w:cs="Arial"/>
              </w:rPr>
              <w:t>10/20/1998</w:t>
            </w:r>
          </w:p>
        </w:tc>
      </w:tr>
      <w:tr w:rsidR="003D53E1" w:rsidRPr="00195F5D" w14:paraId="25FB266F" w14:textId="77777777" w:rsidTr="00140E08">
        <w:tc>
          <w:tcPr>
            <w:tcW w:w="858" w:type="dxa"/>
          </w:tcPr>
          <w:p w14:paraId="25FB2668" w14:textId="697B89B6" w:rsidR="003D53E1" w:rsidRPr="003653B1" w:rsidRDefault="003D53E1" w:rsidP="00EE6A2C">
            <w:pPr>
              <w:pStyle w:val="TableText"/>
            </w:pPr>
            <w:r w:rsidRPr="00100E46">
              <w:rPr>
                <w:rFonts w:cs="Arial"/>
              </w:rPr>
              <w:t>183</w:t>
            </w:r>
          </w:p>
        </w:tc>
        <w:tc>
          <w:tcPr>
            <w:tcW w:w="1369" w:type="dxa"/>
          </w:tcPr>
          <w:p w14:paraId="25FB2669" w14:textId="435EF823" w:rsidR="003D53E1" w:rsidRPr="003653B1" w:rsidRDefault="003D53E1" w:rsidP="00EE6A2C">
            <w:pPr>
              <w:pStyle w:val="TableText"/>
            </w:pPr>
            <w:r w:rsidRPr="00100E46">
              <w:rPr>
                <w:rFonts w:cs="Arial"/>
              </w:rPr>
              <w:t>V120202</w:t>
            </w:r>
          </w:p>
        </w:tc>
        <w:tc>
          <w:tcPr>
            <w:tcW w:w="2025" w:type="dxa"/>
          </w:tcPr>
          <w:p w14:paraId="25FB266A" w14:textId="77777777" w:rsidR="003D53E1" w:rsidRPr="003653B1" w:rsidRDefault="003D53E1" w:rsidP="00EE6A2C">
            <w:pPr>
              <w:pStyle w:val="TableText"/>
            </w:pPr>
          </w:p>
        </w:tc>
        <w:tc>
          <w:tcPr>
            <w:tcW w:w="1833" w:type="dxa"/>
          </w:tcPr>
          <w:p w14:paraId="25FB266B" w14:textId="2D623B92" w:rsidR="003D53E1" w:rsidRPr="003653B1" w:rsidRDefault="003D53E1" w:rsidP="00EE6A2C">
            <w:pPr>
              <w:pStyle w:val="TableText"/>
            </w:pPr>
            <w:r w:rsidRPr="00100E46">
              <w:rPr>
                <w:rFonts w:cs="Arial"/>
              </w:rPr>
              <w:t>Podiatric Medicine and Surgery Service</w:t>
            </w:r>
          </w:p>
        </w:tc>
        <w:tc>
          <w:tcPr>
            <w:tcW w:w="3009" w:type="dxa"/>
          </w:tcPr>
          <w:p w14:paraId="25FB266C" w14:textId="2C941640" w:rsidR="003D53E1" w:rsidRPr="003653B1" w:rsidRDefault="003D53E1" w:rsidP="00EE6A2C">
            <w:pPr>
              <w:pStyle w:val="TableText"/>
            </w:pPr>
            <w:r w:rsidRPr="00100E46">
              <w:rPr>
                <w:rFonts w:cs="Arial"/>
              </w:rPr>
              <w:t>Podiatrist</w:t>
            </w:r>
          </w:p>
        </w:tc>
        <w:tc>
          <w:tcPr>
            <w:tcW w:w="2793" w:type="dxa"/>
          </w:tcPr>
          <w:p w14:paraId="25FB266D" w14:textId="4826504B" w:rsidR="003D53E1" w:rsidRPr="003653B1" w:rsidRDefault="003D53E1" w:rsidP="00EE6A2C">
            <w:pPr>
              <w:pStyle w:val="TableText"/>
            </w:pPr>
            <w:r w:rsidRPr="00100E46">
              <w:rPr>
                <w:rFonts w:cs="Arial"/>
              </w:rPr>
              <w:t>Foot and Ankle Orthopaedics/Biomechanics</w:t>
            </w:r>
          </w:p>
        </w:tc>
        <w:tc>
          <w:tcPr>
            <w:tcW w:w="1145" w:type="dxa"/>
          </w:tcPr>
          <w:p w14:paraId="25FB266E" w14:textId="00E32C2F" w:rsidR="003D53E1" w:rsidRPr="003653B1" w:rsidRDefault="003D53E1" w:rsidP="00EE6A2C">
            <w:pPr>
              <w:pStyle w:val="TableText"/>
            </w:pPr>
            <w:r w:rsidRPr="00100E46">
              <w:rPr>
                <w:rFonts w:cs="Arial"/>
              </w:rPr>
              <w:t>10/20/1998</w:t>
            </w:r>
          </w:p>
        </w:tc>
      </w:tr>
      <w:tr w:rsidR="003D53E1" w:rsidRPr="00195F5D" w14:paraId="25FB2677" w14:textId="77777777" w:rsidTr="00140E08">
        <w:tc>
          <w:tcPr>
            <w:tcW w:w="858" w:type="dxa"/>
          </w:tcPr>
          <w:p w14:paraId="25FB2670" w14:textId="2622BFDF" w:rsidR="003D53E1" w:rsidRPr="003653B1" w:rsidRDefault="003D53E1" w:rsidP="00EE6A2C">
            <w:pPr>
              <w:pStyle w:val="TableText"/>
            </w:pPr>
            <w:r w:rsidRPr="00100E46">
              <w:rPr>
                <w:rFonts w:cs="Arial"/>
              </w:rPr>
              <w:t>184</w:t>
            </w:r>
          </w:p>
        </w:tc>
        <w:tc>
          <w:tcPr>
            <w:tcW w:w="1369" w:type="dxa"/>
          </w:tcPr>
          <w:p w14:paraId="25FB2671" w14:textId="1E279BB7" w:rsidR="003D53E1" w:rsidRPr="003653B1" w:rsidRDefault="003D53E1" w:rsidP="00EE6A2C">
            <w:pPr>
              <w:pStyle w:val="TableText"/>
            </w:pPr>
            <w:r w:rsidRPr="00100E46">
              <w:rPr>
                <w:rFonts w:cs="Arial"/>
              </w:rPr>
              <w:t>V120203</w:t>
            </w:r>
          </w:p>
        </w:tc>
        <w:tc>
          <w:tcPr>
            <w:tcW w:w="2025" w:type="dxa"/>
          </w:tcPr>
          <w:p w14:paraId="25FB2672" w14:textId="77777777" w:rsidR="003D53E1" w:rsidRPr="003653B1" w:rsidRDefault="003D53E1" w:rsidP="00EE6A2C">
            <w:pPr>
              <w:pStyle w:val="TableText"/>
            </w:pPr>
          </w:p>
        </w:tc>
        <w:tc>
          <w:tcPr>
            <w:tcW w:w="1833" w:type="dxa"/>
          </w:tcPr>
          <w:p w14:paraId="25FB2673" w14:textId="708D8851" w:rsidR="003D53E1" w:rsidRPr="003653B1" w:rsidRDefault="003D53E1" w:rsidP="00EE6A2C">
            <w:pPr>
              <w:pStyle w:val="TableText"/>
            </w:pPr>
            <w:r w:rsidRPr="00100E46">
              <w:rPr>
                <w:rFonts w:cs="Arial"/>
              </w:rPr>
              <w:t>Podiatric Medicine and Surgery Service</w:t>
            </w:r>
          </w:p>
        </w:tc>
        <w:tc>
          <w:tcPr>
            <w:tcW w:w="3009" w:type="dxa"/>
          </w:tcPr>
          <w:p w14:paraId="25FB2674" w14:textId="00B382E7" w:rsidR="003D53E1" w:rsidRPr="003653B1" w:rsidRDefault="003D53E1" w:rsidP="00EE6A2C">
            <w:pPr>
              <w:pStyle w:val="TableText"/>
            </w:pPr>
            <w:r w:rsidRPr="00100E46">
              <w:rPr>
                <w:rFonts w:cs="Arial"/>
              </w:rPr>
              <w:t>Podiatrist</w:t>
            </w:r>
          </w:p>
        </w:tc>
        <w:tc>
          <w:tcPr>
            <w:tcW w:w="2793" w:type="dxa"/>
          </w:tcPr>
          <w:p w14:paraId="25FB2675" w14:textId="01B19031" w:rsidR="003D53E1" w:rsidRPr="003653B1" w:rsidRDefault="003D53E1" w:rsidP="00EE6A2C">
            <w:pPr>
              <w:pStyle w:val="TableText"/>
            </w:pPr>
            <w:r w:rsidRPr="00100E46">
              <w:rPr>
                <w:rFonts w:cs="Arial"/>
              </w:rPr>
              <w:t>Foot and Ankle Pediatrics</w:t>
            </w:r>
          </w:p>
        </w:tc>
        <w:tc>
          <w:tcPr>
            <w:tcW w:w="1145" w:type="dxa"/>
          </w:tcPr>
          <w:p w14:paraId="25FB2676" w14:textId="13F56B17" w:rsidR="003D53E1" w:rsidRPr="003653B1" w:rsidRDefault="003D53E1" w:rsidP="00EE6A2C">
            <w:pPr>
              <w:pStyle w:val="TableText"/>
            </w:pPr>
            <w:r w:rsidRPr="00100E46">
              <w:rPr>
                <w:rFonts w:cs="Arial"/>
              </w:rPr>
              <w:t>10/20/1998</w:t>
            </w:r>
          </w:p>
        </w:tc>
      </w:tr>
      <w:tr w:rsidR="003D53E1" w:rsidRPr="00195F5D" w14:paraId="25FB267F" w14:textId="77777777" w:rsidTr="00140E08">
        <w:tc>
          <w:tcPr>
            <w:tcW w:w="858" w:type="dxa"/>
          </w:tcPr>
          <w:p w14:paraId="25FB2678" w14:textId="491A14AD" w:rsidR="003D53E1" w:rsidRPr="003653B1" w:rsidRDefault="003D53E1" w:rsidP="00EE6A2C">
            <w:pPr>
              <w:pStyle w:val="TableText"/>
            </w:pPr>
            <w:r w:rsidRPr="00100E46">
              <w:rPr>
                <w:rFonts w:cs="Arial"/>
              </w:rPr>
              <w:t>187</w:t>
            </w:r>
          </w:p>
        </w:tc>
        <w:tc>
          <w:tcPr>
            <w:tcW w:w="1369" w:type="dxa"/>
          </w:tcPr>
          <w:p w14:paraId="25FB2679" w14:textId="08980EB3" w:rsidR="003D53E1" w:rsidRPr="003653B1" w:rsidRDefault="003D53E1" w:rsidP="00EE6A2C">
            <w:pPr>
              <w:pStyle w:val="TableText"/>
            </w:pPr>
            <w:r w:rsidRPr="00100E46">
              <w:rPr>
                <w:rFonts w:cs="Arial"/>
              </w:rPr>
              <w:t>V120206</w:t>
            </w:r>
          </w:p>
        </w:tc>
        <w:tc>
          <w:tcPr>
            <w:tcW w:w="2025" w:type="dxa"/>
          </w:tcPr>
          <w:p w14:paraId="25FB267A" w14:textId="4C789CBA" w:rsidR="003D53E1" w:rsidRPr="003653B1" w:rsidRDefault="003D53E1" w:rsidP="00EE6A2C">
            <w:pPr>
              <w:pStyle w:val="TableText"/>
            </w:pPr>
            <w:r w:rsidRPr="00100E46">
              <w:rPr>
                <w:rFonts w:cs="Arial"/>
              </w:rPr>
              <w:t>213EG0000X</w:t>
            </w:r>
          </w:p>
        </w:tc>
        <w:tc>
          <w:tcPr>
            <w:tcW w:w="1833" w:type="dxa"/>
          </w:tcPr>
          <w:p w14:paraId="25FB267B" w14:textId="4A217226" w:rsidR="003D53E1" w:rsidRPr="003653B1" w:rsidRDefault="003D53E1" w:rsidP="00EE6A2C">
            <w:pPr>
              <w:pStyle w:val="TableText"/>
            </w:pPr>
            <w:r w:rsidRPr="00100E46">
              <w:rPr>
                <w:rFonts w:cs="Arial"/>
              </w:rPr>
              <w:t>Podiatric Medicine &amp; Surgery Service Providers</w:t>
            </w:r>
          </w:p>
        </w:tc>
        <w:tc>
          <w:tcPr>
            <w:tcW w:w="3009" w:type="dxa"/>
          </w:tcPr>
          <w:p w14:paraId="25FB267C" w14:textId="0024E8D6" w:rsidR="003D53E1" w:rsidRPr="003653B1" w:rsidRDefault="003D53E1" w:rsidP="00EE6A2C">
            <w:pPr>
              <w:pStyle w:val="TableText"/>
            </w:pPr>
            <w:r w:rsidRPr="00100E46">
              <w:rPr>
                <w:rFonts w:cs="Arial"/>
              </w:rPr>
              <w:t>Podiatrist</w:t>
            </w:r>
          </w:p>
        </w:tc>
        <w:tc>
          <w:tcPr>
            <w:tcW w:w="2793" w:type="dxa"/>
          </w:tcPr>
          <w:p w14:paraId="25FB267D" w14:textId="230502BB" w:rsidR="003D53E1" w:rsidRPr="003653B1" w:rsidRDefault="003D53E1" w:rsidP="00EE6A2C">
            <w:pPr>
              <w:pStyle w:val="TableText"/>
            </w:pPr>
            <w:r w:rsidRPr="00100E46">
              <w:rPr>
                <w:rFonts w:cs="Arial"/>
              </w:rPr>
              <w:t>General Practice</w:t>
            </w:r>
          </w:p>
        </w:tc>
        <w:tc>
          <w:tcPr>
            <w:tcW w:w="1145" w:type="dxa"/>
          </w:tcPr>
          <w:p w14:paraId="25FB267E" w14:textId="12468120" w:rsidR="003D53E1" w:rsidRPr="003653B1" w:rsidRDefault="003D53E1" w:rsidP="00EE6A2C">
            <w:pPr>
              <w:pStyle w:val="TableText"/>
            </w:pPr>
            <w:r w:rsidRPr="00100E46">
              <w:rPr>
                <w:rFonts w:cs="Arial"/>
              </w:rPr>
              <w:t>1/26/2009</w:t>
            </w:r>
          </w:p>
        </w:tc>
      </w:tr>
      <w:tr w:rsidR="003D53E1" w:rsidRPr="00195F5D" w14:paraId="25FB2687" w14:textId="77777777" w:rsidTr="00140E08">
        <w:tc>
          <w:tcPr>
            <w:tcW w:w="858" w:type="dxa"/>
          </w:tcPr>
          <w:p w14:paraId="25FB2680" w14:textId="35D46B89" w:rsidR="003D53E1" w:rsidRPr="003653B1" w:rsidRDefault="003D53E1" w:rsidP="00EE6A2C">
            <w:pPr>
              <w:pStyle w:val="TableText"/>
            </w:pPr>
            <w:r w:rsidRPr="00100E46">
              <w:rPr>
                <w:rFonts w:cs="Arial"/>
              </w:rPr>
              <w:t>188</w:t>
            </w:r>
          </w:p>
        </w:tc>
        <w:tc>
          <w:tcPr>
            <w:tcW w:w="1369" w:type="dxa"/>
          </w:tcPr>
          <w:p w14:paraId="25FB2681" w14:textId="312E487A" w:rsidR="003D53E1" w:rsidRPr="003653B1" w:rsidRDefault="003D53E1" w:rsidP="00EE6A2C">
            <w:pPr>
              <w:pStyle w:val="TableText"/>
            </w:pPr>
            <w:r w:rsidRPr="00100E46">
              <w:rPr>
                <w:rFonts w:cs="Arial"/>
              </w:rPr>
              <w:t>V120207</w:t>
            </w:r>
          </w:p>
        </w:tc>
        <w:tc>
          <w:tcPr>
            <w:tcW w:w="2025" w:type="dxa"/>
          </w:tcPr>
          <w:p w14:paraId="25FB2682" w14:textId="77777777" w:rsidR="003D53E1" w:rsidRPr="003653B1" w:rsidRDefault="003D53E1" w:rsidP="00EE6A2C">
            <w:pPr>
              <w:pStyle w:val="TableText"/>
            </w:pPr>
          </w:p>
        </w:tc>
        <w:tc>
          <w:tcPr>
            <w:tcW w:w="1833" w:type="dxa"/>
          </w:tcPr>
          <w:p w14:paraId="25FB2683" w14:textId="141DE1E1" w:rsidR="003D53E1" w:rsidRPr="003653B1" w:rsidRDefault="003D53E1" w:rsidP="00EE6A2C">
            <w:pPr>
              <w:pStyle w:val="TableText"/>
            </w:pPr>
            <w:r w:rsidRPr="00100E46">
              <w:rPr>
                <w:rFonts w:cs="Arial"/>
              </w:rPr>
              <w:t>Podiatric Medicine and Surgery Service</w:t>
            </w:r>
          </w:p>
        </w:tc>
        <w:tc>
          <w:tcPr>
            <w:tcW w:w="3009" w:type="dxa"/>
          </w:tcPr>
          <w:p w14:paraId="25FB2684" w14:textId="596F43F0" w:rsidR="003D53E1" w:rsidRPr="003653B1" w:rsidRDefault="003D53E1" w:rsidP="00EE6A2C">
            <w:pPr>
              <w:pStyle w:val="TableText"/>
            </w:pPr>
            <w:r w:rsidRPr="00100E46">
              <w:rPr>
                <w:rFonts w:cs="Arial"/>
              </w:rPr>
              <w:t>Podiatrist</w:t>
            </w:r>
          </w:p>
        </w:tc>
        <w:tc>
          <w:tcPr>
            <w:tcW w:w="2793" w:type="dxa"/>
          </w:tcPr>
          <w:p w14:paraId="25FB2685" w14:textId="1C8E27CE" w:rsidR="003D53E1" w:rsidRPr="003653B1" w:rsidRDefault="003D53E1" w:rsidP="00EE6A2C">
            <w:pPr>
              <w:pStyle w:val="TableText"/>
            </w:pPr>
            <w:r w:rsidRPr="00100E46">
              <w:rPr>
                <w:rFonts w:cs="Arial"/>
              </w:rPr>
              <w:t>Podiatric Medicine/Primary Care</w:t>
            </w:r>
          </w:p>
        </w:tc>
        <w:tc>
          <w:tcPr>
            <w:tcW w:w="1145" w:type="dxa"/>
          </w:tcPr>
          <w:p w14:paraId="25FB2686" w14:textId="1499C69B" w:rsidR="003D53E1" w:rsidRPr="003653B1" w:rsidRDefault="003D53E1" w:rsidP="00EE6A2C">
            <w:pPr>
              <w:pStyle w:val="TableText"/>
            </w:pPr>
            <w:r w:rsidRPr="00100E46">
              <w:rPr>
                <w:rFonts w:cs="Arial"/>
              </w:rPr>
              <w:t>10/20/1998</w:t>
            </w:r>
          </w:p>
        </w:tc>
      </w:tr>
      <w:tr w:rsidR="003D53E1" w:rsidRPr="00195F5D" w14:paraId="25FB268F" w14:textId="77777777" w:rsidTr="00140E08">
        <w:tc>
          <w:tcPr>
            <w:tcW w:w="858" w:type="dxa"/>
          </w:tcPr>
          <w:p w14:paraId="25FB2688" w14:textId="6A64E7B2" w:rsidR="003D53E1" w:rsidRPr="003653B1" w:rsidRDefault="003D53E1" w:rsidP="00EE6A2C">
            <w:pPr>
              <w:pStyle w:val="TableText"/>
            </w:pPr>
            <w:r w:rsidRPr="00100E46">
              <w:rPr>
                <w:rFonts w:cs="Arial"/>
              </w:rPr>
              <w:t>189</w:t>
            </w:r>
          </w:p>
        </w:tc>
        <w:tc>
          <w:tcPr>
            <w:tcW w:w="1369" w:type="dxa"/>
          </w:tcPr>
          <w:p w14:paraId="25FB2689" w14:textId="3C198B21" w:rsidR="003D53E1" w:rsidRPr="003653B1" w:rsidRDefault="003D53E1" w:rsidP="00EE6A2C">
            <w:pPr>
              <w:pStyle w:val="TableText"/>
            </w:pPr>
            <w:r w:rsidRPr="00100E46">
              <w:rPr>
                <w:rFonts w:cs="Arial"/>
              </w:rPr>
              <w:t>V120208</w:t>
            </w:r>
          </w:p>
        </w:tc>
        <w:tc>
          <w:tcPr>
            <w:tcW w:w="2025" w:type="dxa"/>
          </w:tcPr>
          <w:p w14:paraId="25FB268A" w14:textId="77777777" w:rsidR="003D53E1" w:rsidRPr="003653B1" w:rsidRDefault="003D53E1" w:rsidP="00EE6A2C">
            <w:pPr>
              <w:pStyle w:val="TableText"/>
            </w:pPr>
          </w:p>
        </w:tc>
        <w:tc>
          <w:tcPr>
            <w:tcW w:w="1833" w:type="dxa"/>
          </w:tcPr>
          <w:p w14:paraId="25FB268B" w14:textId="3AFB474E" w:rsidR="003D53E1" w:rsidRPr="003653B1" w:rsidRDefault="003D53E1" w:rsidP="00EE6A2C">
            <w:pPr>
              <w:pStyle w:val="TableText"/>
            </w:pPr>
            <w:r w:rsidRPr="00100E46">
              <w:rPr>
                <w:rFonts w:cs="Arial"/>
              </w:rPr>
              <w:t>Podiatric Medicine and Surgery Service</w:t>
            </w:r>
          </w:p>
        </w:tc>
        <w:tc>
          <w:tcPr>
            <w:tcW w:w="3009" w:type="dxa"/>
          </w:tcPr>
          <w:p w14:paraId="25FB268C" w14:textId="54EB5EC4" w:rsidR="003D53E1" w:rsidRPr="003653B1" w:rsidRDefault="003D53E1" w:rsidP="00EE6A2C">
            <w:pPr>
              <w:pStyle w:val="TableText"/>
            </w:pPr>
            <w:r w:rsidRPr="00100E46">
              <w:rPr>
                <w:rFonts w:cs="Arial"/>
              </w:rPr>
              <w:t>Podiatrist</w:t>
            </w:r>
          </w:p>
        </w:tc>
        <w:tc>
          <w:tcPr>
            <w:tcW w:w="2793" w:type="dxa"/>
          </w:tcPr>
          <w:p w14:paraId="25FB268D" w14:textId="649F6077" w:rsidR="003D53E1" w:rsidRPr="003653B1" w:rsidRDefault="003D53E1" w:rsidP="00EE6A2C">
            <w:pPr>
              <w:pStyle w:val="TableText"/>
            </w:pPr>
            <w:r w:rsidRPr="00100E46">
              <w:rPr>
                <w:rFonts w:cs="Arial"/>
              </w:rPr>
              <w:t>Podiatric Orthopedics</w:t>
            </w:r>
          </w:p>
        </w:tc>
        <w:tc>
          <w:tcPr>
            <w:tcW w:w="1145" w:type="dxa"/>
          </w:tcPr>
          <w:p w14:paraId="25FB268E" w14:textId="51449836" w:rsidR="003D53E1" w:rsidRPr="003653B1" w:rsidRDefault="003D53E1" w:rsidP="00EE6A2C">
            <w:pPr>
              <w:pStyle w:val="TableText"/>
            </w:pPr>
            <w:r w:rsidRPr="00100E46">
              <w:rPr>
                <w:rFonts w:cs="Arial"/>
              </w:rPr>
              <w:t>10/20/1998</w:t>
            </w:r>
          </w:p>
        </w:tc>
      </w:tr>
      <w:tr w:rsidR="003D53E1" w:rsidRPr="00195F5D" w14:paraId="25FB2697" w14:textId="77777777" w:rsidTr="00140E08">
        <w:tc>
          <w:tcPr>
            <w:tcW w:w="858" w:type="dxa"/>
          </w:tcPr>
          <w:p w14:paraId="25FB2690" w14:textId="4F90276F" w:rsidR="003D53E1" w:rsidRPr="003653B1" w:rsidRDefault="003D53E1" w:rsidP="00EE6A2C">
            <w:pPr>
              <w:pStyle w:val="TableText"/>
            </w:pPr>
            <w:r w:rsidRPr="00100E46">
              <w:rPr>
                <w:rFonts w:cs="Arial"/>
              </w:rPr>
              <w:t>206</w:t>
            </w:r>
          </w:p>
        </w:tc>
        <w:tc>
          <w:tcPr>
            <w:tcW w:w="1369" w:type="dxa"/>
          </w:tcPr>
          <w:p w14:paraId="25FB2691" w14:textId="6845A2AA" w:rsidR="003D53E1" w:rsidRPr="003653B1" w:rsidRDefault="003D53E1" w:rsidP="00EE6A2C">
            <w:pPr>
              <w:pStyle w:val="TableText"/>
            </w:pPr>
            <w:r w:rsidRPr="00100E46">
              <w:rPr>
                <w:rFonts w:cs="Arial"/>
              </w:rPr>
              <w:t>V030000</w:t>
            </w:r>
          </w:p>
        </w:tc>
        <w:tc>
          <w:tcPr>
            <w:tcW w:w="2025" w:type="dxa"/>
          </w:tcPr>
          <w:p w14:paraId="25FB2692" w14:textId="77777777" w:rsidR="003D53E1" w:rsidRPr="003653B1" w:rsidRDefault="003D53E1" w:rsidP="00EE6A2C">
            <w:pPr>
              <w:pStyle w:val="TableText"/>
            </w:pPr>
          </w:p>
        </w:tc>
        <w:tc>
          <w:tcPr>
            <w:tcW w:w="1833" w:type="dxa"/>
          </w:tcPr>
          <w:p w14:paraId="25FB2693" w14:textId="527E4FB0" w:rsidR="003D53E1" w:rsidRPr="003653B1" w:rsidRDefault="003D53E1" w:rsidP="00EE6A2C">
            <w:pPr>
              <w:pStyle w:val="TableText"/>
            </w:pPr>
            <w:r w:rsidRPr="00100E46">
              <w:rPr>
                <w:rFonts w:cs="Arial"/>
              </w:rPr>
              <w:t>Dental Service</w:t>
            </w:r>
          </w:p>
        </w:tc>
        <w:tc>
          <w:tcPr>
            <w:tcW w:w="3009" w:type="dxa"/>
          </w:tcPr>
          <w:p w14:paraId="25FB2694" w14:textId="77777777" w:rsidR="003D53E1" w:rsidRPr="003653B1" w:rsidRDefault="003D53E1" w:rsidP="00EE6A2C">
            <w:pPr>
              <w:pStyle w:val="TableText"/>
            </w:pPr>
          </w:p>
        </w:tc>
        <w:tc>
          <w:tcPr>
            <w:tcW w:w="2793" w:type="dxa"/>
          </w:tcPr>
          <w:p w14:paraId="25FB2695" w14:textId="77777777" w:rsidR="003D53E1" w:rsidRPr="003653B1" w:rsidRDefault="003D53E1" w:rsidP="00EE6A2C">
            <w:pPr>
              <w:pStyle w:val="TableText"/>
            </w:pPr>
          </w:p>
        </w:tc>
        <w:tc>
          <w:tcPr>
            <w:tcW w:w="1145" w:type="dxa"/>
          </w:tcPr>
          <w:p w14:paraId="25FB2696" w14:textId="52C3FD69" w:rsidR="003D53E1" w:rsidRPr="003653B1" w:rsidRDefault="003D53E1" w:rsidP="00EE6A2C">
            <w:pPr>
              <w:pStyle w:val="TableText"/>
            </w:pPr>
            <w:r w:rsidRPr="00100E46">
              <w:rPr>
                <w:rFonts w:cs="Arial"/>
              </w:rPr>
              <w:t>10/20/1998</w:t>
            </w:r>
          </w:p>
        </w:tc>
      </w:tr>
      <w:tr w:rsidR="003D53E1" w:rsidRPr="00195F5D" w14:paraId="25FB269F" w14:textId="77777777" w:rsidTr="00140E08">
        <w:tc>
          <w:tcPr>
            <w:tcW w:w="858" w:type="dxa"/>
          </w:tcPr>
          <w:p w14:paraId="25FB2698" w14:textId="43DD8341" w:rsidR="003D53E1" w:rsidRPr="003653B1" w:rsidRDefault="003D53E1" w:rsidP="00EE6A2C">
            <w:pPr>
              <w:pStyle w:val="TableText"/>
            </w:pPr>
            <w:r w:rsidRPr="00100E46">
              <w:rPr>
                <w:rFonts w:cs="Arial"/>
              </w:rPr>
              <w:t>222</w:t>
            </w:r>
          </w:p>
        </w:tc>
        <w:tc>
          <w:tcPr>
            <w:tcW w:w="1369" w:type="dxa"/>
          </w:tcPr>
          <w:p w14:paraId="25FB2699" w14:textId="240133D9" w:rsidR="003D53E1" w:rsidRPr="003653B1" w:rsidRDefault="003D53E1" w:rsidP="00EE6A2C">
            <w:pPr>
              <w:pStyle w:val="TableText"/>
            </w:pPr>
            <w:r w:rsidRPr="00100E46">
              <w:rPr>
                <w:rFonts w:cs="Arial"/>
              </w:rPr>
              <w:t>V060000</w:t>
            </w:r>
          </w:p>
        </w:tc>
        <w:tc>
          <w:tcPr>
            <w:tcW w:w="2025" w:type="dxa"/>
          </w:tcPr>
          <w:p w14:paraId="25FB269A" w14:textId="77777777" w:rsidR="003D53E1" w:rsidRPr="003653B1" w:rsidRDefault="003D53E1" w:rsidP="00EE6A2C">
            <w:pPr>
              <w:pStyle w:val="TableText"/>
            </w:pPr>
          </w:p>
        </w:tc>
        <w:tc>
          <w:tcPr>
            <w:tcW w:w="1833" w:type="dxa"/>
          </w:tcPr>
          <w:p w14:paraId="25FB269B" w14:textId="5D2EE080" w:rsidR="003D53E1" w:rsidRPr="003653B1" w:rsidRDefault="003D53E1" w:rsidP="00EE6A2C">
            <w:pPr>
              <w:pStyle w:val="TableText"/>
            </w:pPr>
            <w:r w:rsidRPr="00100E46">
              <w:rPr>
                <w:rFonts w:cs="Arial"/>
              </w:rPr>
              <w:t>Eye and Vision Services</w:t>
            </w:r>
          </w:p>
        </w:tc>
        <w:tc>
          <w:tcPr>
            <w:tcW w:w="3009" w:type="dxa"/>
          </w:tcPr>
          <w:p w14:paraId="25FB269C" w14:textId="77777777" w:rsidR="003D53E1" w:rsidRPr="003653B1" w:rsidRDefault="003D53E1" w:rsidP="00EE6A2C">
            <w:pPr>
              <w:pStyle w:val="TableText"/>
            </w:pPr>
          </w:p>
        </w:tc>
        <w:tc>
          <w:tcPr>
            <w:tcW w:w="2793" w:type="dxa"/>
          </w:tcPr>
          <w:p w14:paraId="25FB269D" w14:textId="77777777" w:rsidR="003D53E1" w:rsidRPr="003653B1" w:rsidRDefault="003D53E1" w:rsidP="00EE6A2C">
            <w:pPr>
              <w:pStyle w:val="TableText"/>
            </w:pPr>
          </w:p>
        </w:tc>
        <w:tc>
          <w:tcPr>
            <w:tcW w:w="1145" w:type="dxa"/>
          </w:tcPr>
          <w:p w14:paraId="25FB269E" w14:textId="6A677214" w:rsidR="003D53E1" w:rsidRPr="003653B1" w:rsidRDefault="003D53E1" w:rsidP="00EE6A2C">
            <w:pPr>
              <w:pStyle w:val="TableText"/>
            </w:pPr>
            <w:r w:rsidRPr="00100E46">
              <w:rPr>
                <w:rFonts w:cs="Arial"/>
              </w:rPr>
              <w:t>10/20/1998</w:t>
            </w:r>
          </w:p>
        </w:tc>
      </w:tr>
      <w:tr w:rsidR="003D53E1" w:rsidRPr="00195F5D" w14:paraId="25FB26A7" w14:textId="77777777" w:rsidTr="00140E08">
        <w:tc>
          <w:tcPr>
            <w:tcW w:w="858" w:type="dxa"/>
          </w:tcPr>
          <w:p w14:paraId="25FB26A0" w14:textId="1D905278" w:rsidR="003D53E1" w:rsidRPr="003653B1" w:rsidRDefault="003D53E1" w:rsidP="00EE6A2C">
            <w:pPr>
              <w:pStyle w:val="TableText"/>
            </w:pPr>
            <w:r w:rsidRPr="00100E46">
              <w:rPr>
                <w:rFonts w:cs="Arial"/>
              </w:rPr>
              <w:t>229</w:t>
            </w:r>
          </w:p>
        </w:tc>
        <w:tc>
          <w:tcPr>
            <w:tcW w:w="1369" w:type="dxa"/>
          </w:tcPr>
          <w:p w14:paraId="25FB26A1" w14:textId="44B879F8" w:rsidR="003D53E1" w:rsidRPr="003653B1" w:rsidRDefault="003D53E1" w:rsidP="00EE6A2C">
            <w:pPr>
              <w:pStyle w:val="TableText"/>
            </w:pPr>
            <w:r w:rsidRPr="00100E46">
              <w:rPr>
                <w:rFonts w:cs="Arial"/>
              </w:rPr>
              <w:t>V060700</w:t>
            </w:r>
          </w:p>
        </w:tc>
        <w:tc>
          <w:tcPr>
            <w:tcW w:w="2025" w:type="dxa"/>
          </w:tcPr>
          <w:p w14:paraId="25FB26A2" w14:textId="77777777" w:rsidR="003D53E1" w:rsidRPr="003653B1" w:rsidRDefault="003D53E1" w:rsidP="00EE6A2C">
            <w:pPr>
              <w:pStyle w:val="TableText"/>
            </w:pPr>
          </w:p>
        </w:tc>
        <w:tc>
          <w:tcPr>
            <w:tcW w:w="1833" w:type="dxa"/>
          </w:tcPr>
          <w:p w14:paraId="25FB26A3" w14:textId="742BF7A8" w:rsidR="003D53E1" w:rsidRPr="003653B1" w:rsidRDefault="003D53E1" w:rsidP="00EE6A2C">
            <w:pPr>
              <w:pStyle w:val="TableText"/>
            </w:pPr>
            <w:r w:rsidRPr="00100E46">
              <w:rPr>
                <w:rFonts w:cs="Arial"/>
              </w:rPr>
              <w:t>Eye and Vision Services</w:t>
            </w:r>
          </w:p>
        </w:tc>
        <w:tc>
          <w:tcPr>
            <w:tcW w:w="3009" w:type="dxa"/>
          </w:tcPr>
          <w:p w14:paraId="25FB26A4" w14:textId="55C8DCB2" w:rsidR="003D53E1" w:rsidRPr="003653B1" w:rsidRDefault="003D53E1" w:rsidP="00EE6A2C">
            <w:pPr>
              <w:pStyle w:val="TableText"/>
            </w:pPr>
            <w:r w:rsidRPr="00100E46">
              <w:rPr>
                <w:rFonts w:cs="Arial"/>
              </w:rPr>
              <w:t>Optometric Assistant/Technician</w:t>
            </w:r>
          </w:p>
        </w:tc>
        <w:tc>
          <w:tcPr>
            <w:tcW w:w="2793" w:type="dxa"/>
          </w:tcPr>
          <w:p w14:paraId="25FB26A5" w14:textId="77777777" w:rsidR="003D53E1" w:rsidRPr="003653B1" w:rsidRDefault="003D53E1" w:rsidP="00EE6A2C">
            <w:pPr>
              <w:pStyle w:val="TableText"/>
            </w:pPr>
          </w:p>
        </w:tc>
        <w:tc>
          <w:tcPr>
            <w:tcW w:w="1145" w:type="dxa"/>
          </w:tcPr>
          <w:p w14:paraId="25FB26A6" w14:textId="15C76B76" w:rsidR="003D53E1" w:rsidRPr="003653B1" w:rsidRDefault="003D53E1" w:rsidP="00EE6A2C">
            <w:pPr>
              <w:pStyle w:val="TableText"/>
            </w:pPr>
            <w:r w:rsidRPr="00100E46">
              <w:rPr>
                <w:rFonts w:cs="Arial"/>
              </w:rPr>
              <w:t>10/20/1998</w:t>
            </w:r>
          </w:p>
        </w:tc>
      </w:tr>
      <w:tr w:rsidR="003D53E1" w:rsidRPr="00195F5D" w14:paraId="25FB26AF" w14:textId="77777777" w:rsidTr="00140E08">
        <w:tc>
          <w:tcPr>
            <w:tcW w:w="858" w:type="dxa"/>
          </w:tcPr>
          <w:p w14:paraId="25FB26A8" w14:textId="1E725CB2" w:rsidR="003D53E1" w:rsidRPr="003653B1" w:rsidRDefault="003D53E1" w:rsidP="00EE6A2C">
            <w:pPr>
              <w:pStyle w:val="TableText"/>
            </w:pPr>
            <w:r w:rsidRPr="00100E46">
              <w:rPr>
                <w:rFonts w:cs="Arial"/>
              </w:rPr>
              <w:t>233</w:t>
            </w:r>
          </w:p>
        </w:tc>
        <w:tc>
          <w:tcPr>
            <w:tcW w:w="1369" w:type="dxa"/>
          </w:tcPr>
          <w:p w14:paraId="25FB26A9" w14:textId="245ACF70" w:rsidR="003D53E1" w:rsidRPr="003653B1" w:rsidRDefault="003D53E1" w:rsidP="00EE6A2C">
            <w:pPr>
              <w:pStyle w:val="TableText"/>
            </w:pPr>
            <w:r w:rsidRPr="00100E46">
              <w:rPr>
                <w:rFonts w:cs="Arial"/>
              </w:rPr>
              <w:t>V060801</w:t>
            </w:r>
          </w:p>
        </w:tc>
        <w:tc>
          <w:tcPr>
            <w:tcW w:w="2025" w:type="dxa"/>
          </w:tcPr>
          <w:p w14:paraId="25FB26AA" w14:textId="4AD4CD0F" w:rsidR="003D53E1" w:rsidRPr="003653B1" w:rsidRDefault="003D53E1" w:rsidP="00EE6A2C">
            <w:pPr>
              <w:pStyle w:val="TableText"/>
            </w:pPr>
            <w:r w:rsidRPr="00100E46">
              <w:rPr>
                <w:rFonts w:cs="Arial"/>
              </w:rPr>
              <w:t>152WC0800N</w:t>
            </w:r>
          </w:p>
        </w:tc>
        <w:tc>
          <w:tcPr>
            <w:tcW w:w="1833" w:type="dxa"/>
          </w:tcPr>
          <w:p w14:paraId="25FB26AB" w14:textId="60CB9C54" w:rsidR="003D53E1" w:rsidRPr="003653B1" w:rsidRDefault="003D53E1" w:rsidP="00EE6A2C">
            <w:pPr>
              <w:pStyle w:val="TableText"/>
            </w:pPr>
            <w:r w:rsidRPr="00100E46">
              <w:rPr>
                <w:rFonts w:cs="Arial"/>
              </w:rPr>
              <w:t>Eye and Vision Services</w:t>
            </w:r>
          </w:p>
        </w:tc>
        <w:tc>
          <w:tcPr>
            <w:tcW w:w="3009" w:type="dxa"/>
          </w:tcPr>
          <w:p w14:paraId="25FB26AC" w14:textId="7E392139" w:rsidR="003D53E1" w:rsidRPr="003653B1" w:rsidRDefault="003D53E1" w:rsidP="00EE6A2C">
            <w:pPr>
              <w:pStyle w:val="TableText"/>
            </w:pPr>
            <w:r w:rsidRPr="00100E46">
              <w:rPr>
                <w:rFonts w:cs="Arial"/>
              </w:rPr>
              <w:t>Optometrist</w:t>
            </w:r>
          </w:p>
        </w:tc>
        <w:tc>
          <w:tcPr>
            <w:tcW w:w="2793" w:type="dxa"/>
          </w:tcPr>
          <w:p w14:paraId="25FB26AD" w14:textId="70BC7852" w:rsidR="003D53E1" w:rsidRPr="003653B1" w:rsidRDefault="003D53E1" w:rsidP="00EE6A2C">
            <w:pPr>
              <w:pStyle w:val="TableText"/>
            </w:pPr>
            <w:r w:rsidRPr="00100E46">
              <w:rPr>
                <w:rFonts w:cs="Arial"/>
              </w:rPr>
              <w:t>Contact Lens</w:t>
            </w:r>
          </w:p>
        </w:tc>
        <w:tc>
          <w:tcPr>
            <w:tcW w:w="1145" w:type="dxa"/>
          </w:tcPr>
          <w:p w14:paraId="25FB26AE" w14:textId="0960E24B" w:rsidR="003D53E1" w:rsidRPr="003653B1" w:rsidRDefault="003D53E1" w:rsidP="00EE6A2C">
            <w:pPr>
              <w:pStyle w:val="TableText"/>
            </w:pPr>
            <w:r w:rsidRPr="00100E46">
              <w:rPr>
                <w:rFonts w:cs="Arial"/>
              </w:rPr>
              <w:t>7/12/2017</w:t>
            </w:r>
          </w:p>
        </w:tc>
      </w:tr>
      <w:tr w:rsidR="003D53E1" w:rsidRPr="00195F5D" w14:paraId="25FB26B7" w14:textId="77777777" w:rsidTr="00140E08">
        <w:tc>
          <w:tcPr>
            <w:tcW w:w="858" w:type="dxa"/>
          </w:tcPr>
          <w:p w14:paraId="25FB26B0" w14:textId="64D61E80" w:rsidR="003D53E1" w:rsidRPr="003653B1" w:rsidRDefault="003D53E1" w:rsidP="00EE6A2C">
            <w:pPr>
              <w:pStyle w:val="TableText"/>
            </w:pPr>
            <w:r w:rsidRPr="00100E46">
              <w:rPr>
                <w:rFonts w:cs="Arial"/>
              </w:rPr>
              <w:t>238</w:t>
            </w:r>
          </w:p>
        </w:tc>
        <w:tc>
          <w:tcPr>
            <w:tcW w:w="1369" w:type="dxa"/>
          </w:tcPr>
          <w:p w14:paraId="25FB26B1" w14:textId="055D0ABE" w:rsidR="003D53E1" w:rsidRPr="003653B1" w:rsidRDefault="003D53E1" w:rsidP="00EE6A2C">
            <w:pPr>
              <w:pStyle w:val="TableText"/>
            </w:pPr>
            <w:r w:rsidRPr="00100E46">
              <w:rPr>
                <w:rFonts w:cs="Arial"/>
              </w:rPr>
              <w:t>V140000</w:t>
            </w:r>
          </w:p>
        </w:tc>
        <w:tc>
          <w:tcPr>
            <w:tcW w:w="2025" w:type="dxa"/>
          </w:tcPr>
          <w:p w14:paraId="25FB26B2" w14:textId="77777777" w:rsidR="003D53E1" w:rsidRPr="003653B1" w:rsidRDefault="003D53E1" w:rsidP="00EE6A2C">
            <w:pPr>
              <w:pStyle w:val="TableText"/>
            </w:pPr>
          </w:p>
        </w:tc>
        <w:tc>
          <w:tcPr>
            <w:tcW w:w="1833" w:type="dxa"/>
          </w:tcPr>
          <w:p w14:paraId="25FB26B3" w14:textId="5D71C043" w:rsidR="003D53E1" w:rsidRPr="003653B1" w:rsidRDefault="003D53E1" w:rsidP="00EE6A2C">
            <w:pPr>
              <w:pStyle w:val="TableText"/>
            </w:pPr>
            <w:r w:rsidRPr="00100E46">
              <w:rPr>
                <w:rFonts w:cs="Arial"/>
              </w:rPr>
              <w:t>Speech, Language and Hearing Service</w:t>
            </w:r>
          </w:p>
        </w:tc>
        <w:tc>
          <w:tcPr>
            <w:tcW w:w="3009" w:type="dxa"/>
          </w:tcPr>
          <w:p w14:paraId="25FB26B4" w14:textId="77777777" w:rsidR="003D53E1" w:rsidRPr="003653B1" w:rsidRDefault="003D53E1" w:rsidP="00EE6A2C">
            <w:pPr>
              <w:pStyle w:val="TableText"/>
            </w:pPr>
          </w:p>
        </w:tc>
        <w:tc>
          <w:tcPr>
            <w:tcW w:w="2793" w:type="dxa"/>
          </w:tcPr>
          <w:p w14:paraId="25FB26B5" w14:textId="77777777" w:rsidR="003D53E1" w:rsidRPr="003653B1" w:rsidRDefault="003D53E1" w:rsidP="00EE6A2C">
            <w:pPr>
              <w:pStyle w:val="TableText"/>
            </w:pPr>
          </w:p>
        </w:tc>
        <w:tc>
          <w:tcPr>
            <w:tcW w:w="1145" w:type="dxa"/>
          </w:tcPr>
          <w:p w14:paraId="25FB26B6" w14:textId="6FE9AEBE" w:rsidR="003D53E1" w:rsidRPr="003653B1" w:rsidRDefault="003D53E1" w:rsidP="00EE6A2C">
            <w:pPr>
              <w:pStyle w:val="TableText"/>
            </w:pPr>
            <w:r w:rsidRPr="00100E46">
              <w:rPr>
                <w:rFonts w:cs="Arial"/>
              </w:rPr>
              <w:t>10/20/1998</w:t>
            </w:r>
          </w:p>
        </w:tc>
      </w:tr>
      <w:tr w:rsidR="003D53E1" w:rsidRPr="00195F5D" w14:paraId="25FB26BF" w14:textId="77777777" w:rsidTr="00140E08">
        <w:tc>
          <w:tcPr>
            <w:tcW w:w="858" w:type="dxa"/>
          </w:tcPr>
          <w:p w14:paraId="25FB26B8" w14:textId="72E19825" w:rsidR="003D53E1" w:rsidRPr="003653B1" w:rsidRDefault="003D53E1" w:rsidP="00EE6A2C">
            <w:pPr>
              <w:pStyle w:val="TableText"/>
            </w:pPr>
            <w:r w:rsidRPr="00100E46">
              <w:rPr>
                <w:rFonts w:cs="Arial"/>
              </w:rPr>
              <w:t>242</w:t>
            </w:r>
          </w:p>
        </w:tc>
        <w:tc>
          <w:tcPr>
            <w:tcW w:w="1369" w:type="dxa"/>
          </w:tcPr>
          <w:p w14:paraId="25FB26B9" w14:textId="5396BDA6" w:rsidR="003D53E1" w:rsidRPr="003653B1" w:rsidRDefault="003D53E1" w:rsidP="00EE6A2C">
            <w:pPr>
              <w:pStyle w:val="TableText"/>
            </w:pPr>
            <w:r w:rsidRPr="00100E46">
              <w:rPr>
                <w:rFonts w:cs="Arial"/>
              </w:rPr>
              <w:t>V140400</w:t>
            </w:r>
          </w:p>
        </w:tc>
        <w:tc>
          <w:tcPr>
            <w:tcW w:w="2025" w:type="dxa"/>
          </w:tcPr>
          <w:p w14:paraId="25FB26BA" w14:textId="77777777" w:rsidR="003D53E1" w:rsidRPr="003653B1" w:rsidRDefault="003D53E1" w:rsidP="00EE6A2C">
            <w:pPr>
              <w:pStyle w:val="TableText"/>
            </w:pPr>
          </w:p>
        </w:tc>
        <w:tc>
          <w:tcPr>
            <w:tcW w:w="1833" w:type="dxa"/>
          </w:tcPr>
          <w:p w14:paraId="25FB26BB" w14:textId="58F66D08" w:rsidR="003D53E1" w:rsidRPr="003653B1" w:rsidRDefault="003D53E1" w:rsidP="00EE6A2C">
            <w:pPr>
              <w:pStyle w:val="TableText"/>
            </w:pPr>
            <w:r w:rsidRPr="00100E46">
              <w:rPr>
                <w:rFonts w:cs="Arial"/>
              </w:rPr>
              <w:t>Speech, Language and Hearing Service</w:t>
            </w:r>
          </w:p>
        </w:tc>
        <w:tc>
          <w:tcPr>
            <w:tcW w:w="3009" w:type="dxa"/>
          </w:tcPr>
          <w:p w14:paraId="25FB26BC" w14:textId="00C1C30C" w:rsidR="003D53E1" w:rsidRPr="003653B1" w:rsidRDefault="003D53E1" w:rsidP="00EE6A2C">
            <w:pPr>
              <w:pStyle w:val="TableText"/>
            </w:pPr>
            <w:r w:rsidRPr="00100E46">
              <w:rPr>
                <w:rFonts w:cs="Arial"/>
              </w:rPr>
              <w:t>Speech and Hearing Therapist</w:t>
            </w:r>
          </w:p>
        </w:tc>
        <w:tc>
          <w:tcPr>
            <w:tcW w:w="2793" w:type="dxa"/>
          </w:tcPr>
          <w:p w14:paraId="25FB26BD" w14:textId="77777777" w:rsidR="003D53E1" w:rsidRPr="003653B1" w:rsidRDefault="003D53E1" w:rsidP="00EE6A2C">
            <w:pPr>
              <w:pStyle w:val="TableText"/>
            </w:pPr>
          </w:p>
        </w:tc>
        <w:tc>
          <w:tcPr>
            <w:tcW w:w="1145" w:type="dxa"/>
          </w:tcPr>
          <w:p w14:paraId="25FB26BE" w14:textId="24644F7F" w:rsidR="003D53E1" w:rsidRPr="003653B1" w:rsidRDefault="003D53E1" w:rsidP="00EE6A2C">
            <w:pPr>
              <w:pStyle w:val="TableText"/>
            </w:pPr>
            <w:r w:rsidRPr="00100E46">
              <w:rPr>
                <w:rFonts w:cs="Arial"/>
              </w:rPr>
              <w:t>10/20/1998</w:t>
            </w:r>
          </w:p>
        </w:tc>
      </w:tr>
      <w:tr w:rsidR="003D53E1" w:rsidRPr="00195F5D" w14:paraId="25FB26C7" w14:textId="77777777" w:rsidTr="00140E08">
        <w:tc>
          <w:tcPr>
            <w:tcW w:w="858" w:type="dxa"/>
          </w:tcPr>
          <w:p w14:paraId="25FB26C0" w14:textId="374A6E17" w:rsidR="003D53E1" w:rsidRPr="003653B1" w:rsidRDefault="003D53E1" w:rsidP="00EE6A2C">
            <w:pPr>
              <w:pStyle w:val="TableText"/>
            </w:pPr>
            <w:r w:rsidRPr="00100E46">
              <w:rPr>
                <w:rFonts w:cs="Arial"/>
              </w:rPr>
              <w:t>245</w:t>
            </w:r>
          </w:p>
        </w:tc>
        <w:tc>
          <w:tcPr>
            <w:tcW w:w="1369" w:type="dxa"/>
          </w:tcPr>
          <w:p w14:paraId="25FB26C1" w14:textId="3D6E3B1D" w:rsidR="003D53E1" w:rsidRPr="003653B1" w:rsidRDefault="003D53E1" w:rsidP="00EE6A2C">
            <w:pPr>
              <w:pStyle w:val="TableText"/>
            </w:pPr>
            <w:r w:rsidRPr="00100E46">
              <w:rPr>
                <w:rFonts w:cs="Arial"/>
              </w:rPr>
              <w:t>V090000</w:t>
            </w:r>
          </w:p>
        </w:tc>
        <w:tc>
          <w:tcPr>
            <w:tcW w:w="2025" w:type="dxa"/>
          </w:tcPr>
          <w:p w14:paraId="25FB26C2" w14:textId="77777777" w:rsidR="003D53E1" w:rsidRPr="003653B1" w:rsidRDefault="003D53E1" w:rsidP="00EE6A2C">
            <w:pPr>
              <w:pStyle w:val="TableText"/>
            </w:pPr>
          </w:p>
        </w:tc>
        <w:tc>
          <w:tcPr>
            <w:tcW w:w="1833" w:type="dxa"/>
          </w:tcPr>
          <w:p w14:paraId="25FB26C3" w14:textId="48DEA618" w:rsidR="003D53E1" w:rsidRPr="003653B1" w:rsidRDefault="003D53E1" w:rsidP="00EE6A2C">
            <w:pPr>
              <w:pStyle w:val="TableText"/>
            </w:pPr>
            <w:r w:rsidRPr="00100E46">
              <w:rPr>
                <w:rFonts w:cs="Arial"/>
              </w:rPr>
              <w:t>Pharmacy Service</w:t>
            </w:r>
          </w:p>
        </w:tc>
        <w:tc>
          <w:tcPr>
            <w:tcW w:w="3009" w:type="dxa"/>
          </w:tcPr>
          <w:p w14:paraId="25FB26C4" w14:textId="77777777" w:rsidR="003D53E1" w:rsidRPr="003653B1" w:rsidRDefault="003D53E1" w:rsidP="00EE6A2C">
            <w:pPr>
              <w:pStyle w:val="TableText"/>
            </w:pPr>
          </w:p>
        </w:tc>
        <w:tc>
          <w:tcPr>
            <w:tcW w:w="2793" w:type="dxa"/>
          </w:tcPr>
          <w:p w14:paraId="25FB26C5" w14:textId="77777777" w:rsidR="003D53E1" w:rsidRPr="003653B1" w:rsidRDefault="003D53E1" w:rsidP="00EE6A2C">
            <w:pPr>
              <w:pStyle w:val="TableText"/>
            </w:pPr>
          </w:p>
        </w:tc>
        <w:tc>
          <w:tcPr>
            <w:tcW w:w="1145" w:type="dxa"/>
          </w:tcPr>
          <w:p w14:paraId="25FB26C6" w14:textId="2096C967" w:rsidR="003D53E1" w:rsidRPr="003653B1" w:rsidRDefault="003D53E1" w:rsidP="00EE6A2C">
            <w:pPr>
              <w:pStyle w:val="TableText"/>
            </w:pPr>
            <w:r w:rsidRPr="00100E46">
              <w:rPr>
                <w:rFonts w:cs="Arial"/>
              </w:rPr>
              <w:t>10/20/1998</w:t>
            </w:r>
          </w:p>
        </w:tc>
      </w:tr>
      <w:tr w:rsidR="003D53E1" w:rsidRPr="00195F5D" w14:paraId="25FB26CF" w14:textId="77777777" w:rsidTr="00140E08">
        <w:tc>
          <w:tcPr>
            <w:tcW w:w="858" w:type="dxa"/>
          </w:tcPr>
          <w:p w14:paraId="25FB26C8" w14:textId="53B9305C" w:rsidR="003D53E1" w:rsidRPr="003653B1" w:rsidRDefault="003D53E1" w:rsidP="00EE6A2C">
            <w:pPr>
              <w:pStyle w:val="TableText"/>
            </w:pPr>
            <w:r w:rsidRPr="00100E46">
              <w:rPr>
                <w:rFonts w:cs="Arial"/>
              </w:rPr>
              <w:t>247</w:t>
            </w:r>
          </w:p>
        </w:tc>
        <w:tc>
          <w:tcPr>
            <w:tcW w:w="1369" w:type="dxa"/>
          </w:tcPr>
          <w:p w14:paraId="25FB26C9" w14:textId="02811F41" w:rsidR="003D53E1" w:rsidRPr="003653B1" w:rsidRDefault="003D53E1" w:rsidP="00EE6A2C">
            <w:pPr>
              <w:pStyle w:val="TableText"/>
            </w:pPr>
            <w:r w:rsidRPr="00100E46">
              <w:rPr>
                <w:rFonts w:cs="Arial"/>
              </w:rPr>
              <w:t>V090101</w:t>
            </w:r>
          </w:p>
        </w:tc>
        <w:tc>
          <w:tcPr>
            <w:tcW w:w="2025" w:type="dxa"/>
          </w:tcPr>
          <w:p w14:paraId="25FB26CA" w14:textId="2E98AE52" w:rsidR="003D53E1" w:rsidRPr="003653B1" w:rsidRDefault="003D53E1" w:rsidP="00EE6A2C">
            <w:pPr>
              <w:pStyle w:val="TableText"/>
            </w:pPr>
            <w:r w:rsidRPr="00100E46">
              <w:rPr>
                <w:rFonts w:cs="Arial"/>
              </w:rPr>
              <w:t>1835G0000X</w:t>
            </w:r>
          </w:p>
        </w:tc>
        <w:tc>
          <w:tcPr>
            <w:tcW w:w="1833" w:type="dxa"/>
          </w:tcPr>
          <w:p w14:paraId="25FB26CB" w14:textId="326451FD" w:rsidR="003D53E1" w:rsidRPr="003653B1" w:rsidRDefault="003D53E1" w:rsidP="00EE6A2C">
            <w:pPr>
              <w:pStyle w:val="TableText"/>
            </w:pPr>
            <w:r w:rsidRPr="00100E46">
              <w:rPr>
                <w:rFonts w:cs="Arial"/>
              </w:rPr>
              <w:t>Pharmacy Service Providers</w:t>
            </w:r>
          </w:p>
        </w:tc>
        <w:tc>
          <w:tcPr>
            <w:tcW w:w="3009" w:type="dxa"/>
          </w:tcPr>
          <w:p w14:paraId="25FB26CC" w14:textId="4DAA2B5B" w:rsidR="003D53E1" w:rsidRPr="003653B1" w:rsidRDefault="003D53E1" w:rsidP="00EE6A2C">
            <w:pPr>
              <w:pStyle w:val="TableText"/>
            </w:pPr>
            <w:r w:rsidRPr="00100E46">
              <w:rPr>
                <w:rFonts w:cs="Arial"/>
              </w:rPr>
              <w:t>Pharmacist</w:t>
            </w:r>
          </w:p>
        </w:tc>
        <w:tc>
          <w:tcPr>
            <w:tcW w:w="2793" w:type="dxa"/>
          </w:tcPr>
          <w:p w14:paraId="25FB26CD" w14:textId="144E10BC" w:rsidR="003D53E1" w:rsidRPr="003653B1" w:rsidRDefault="003D53E1" w:rsidP="00EE6A2C">
            <w:pPr>
              <w:pStyle w:val="TableText"/>
            </w:pPr>
            <w:r w:rsidRPr="00100E46">
              <w:rPr>
                <w:rFonts w:cs="Arial"/>
              </w:rPr>
              <w:t>General Practice</w:t>
            </w:r>
          </w:p>
        </w:tc>
        <w:tc>
          <w:tcPr>
            <w:tcW w:w="1145" w:type="dxa"/>
          </w:tcPr>
          <w:p w14:paraId="25FB26CE" w14:textId="11E4CB80" w:rsidR="003D53E1" w:rsidRPr="003653B1" w:rsidRDefault="003D53E1" w:rsidP="00EE6A2C">
            <w:pPr>
              <w:pStyle w:val="TableText"/>
            </w:pPr>
            <w:r w:rsidRPr="00100E46">
              <w:rPr>
                <w:rFonts w:cs="Arial"/>
              </w:rPr>
              <w:t>1/26/2009</w:t>
            </w:r>
          </w:p>
        </w:tc>
      </w:tr>
      <w:tr w:rsidR="003D53E1" w:rsidRPr="00195F5D" w14:paraId="25FB26D7" w14:textId="77777777" w:rsidTr="00140E08">
        <w:tc>
          <w:tcPr>
            <w:tcW w:w="858" w:type="dxa"/>
          </w:tcPr>
          <w:p w14:paraId="25FB26D0" w14:textId="115FA0C1" w:rsidR="003D53E1" w:rsidRPr="003653B1" w:rsidRDefault="003D53E1" w:rsidP="00EE6A2C">
            <w:pPr>
              <w:pStyle w:val="TableText"/>
            </w:pPr>
            <w:r w:rsidRPr="00100E46">
              <w:rPr>
                <w:rFonts w:cs="Arial"/>
              </w:rPr>
              <w:t>252</w:t>
            </w:r>
          </w:p>
        </w:tc>
        <w:tc>
          <w:tcPr>
            <w:tcW w:w="1369" w:type="dxa"/>
          </w:tcPr>
          <w:p w14:paraId="25FB26D1" w14:textId="1CA6C8E2" w:rsidR="003D53E1" w:rsidRPr="003653B1" w:rsidRDefault="003D53E1" w:rsidP="00EE6A2C">
            <w:pPr>
              <w:pStyle w:val="TableText"/>
            </w:pPr>
            <w:r w:rsidRPr="00100E46">
              <w:rPr>
                <w:rFonts w:cs="Arial"/>
              </w:rPr>
              <w:t>V090200</w:t>
            </w:r>
          </w:p>
        </w:tc>
        <w:tc>
          <w:tcPr>
            <w:tcW w:w="2025" w:type="dxa"/>
          </w:tcPr>
          <w:p w14:paraId="25FB26D2" w14:textId="4575457E" w:rsidR="003D53E1" w:rsidRPr="003653B1" w:rsidRDefault="003D53E1" w:rsidP="00EE6A2C">
            <w:pPr>
              <w:pStyle w:val="TableText"/>
            </w:pPr>
            <w:r w:rsidRPr="00100E46">
              <w:rPr>
                <w:rFonts w:cs="Arial"/>
              </w:rPr>
              <w:t>1847P3400N</w:t>
            </w:r>
          </w:p>
        </w:tc>
        <w:tc>
          <w:tcPr>
            <w:tcW w:w="1833" w:type="dxa"/>
          </w:tcPr>
          <w:p w14:paraId="25FB26D3" w14:textId="3EF7BFE0" w:rsidR="003D53E1" w:rsidRPr="003653B1" w:rsidRDefault="003D53E1" w:rsidP="00EE6A2C">
            <w:pPr>
              <w:pStyle w:val="TableText"/>
            </w:pPr>
            <w:r w:rsidRPr="00100E46">
              <w:rPr>
                <w:rFonts w:cs="Arial"/>
              </w:rPr>
              <w:t>Pharmacy Service</w:t>
            </w:r>
          </w:p>
        </w:tc>
        <w:tc>
          <w:tcPr>
            <w:tcW w:w="3009" w:type="dxa"/>
          </w:tcPr>
          <w:p w14:paraId="25FB26D4" w14:textId="4188CAB1" w:rsidR="003D53E1" w:rsidRPr="003653B1" w:rsidRDefault="003D53E1" w:rsidP="00EE6A2C">
            <w:pPr>
              <w:pStyle w:val="TableText"/>
            </w:pPr>
            <w:r w:rsidRPr="00100E46">
              <w:rPr>
                <w:rFonts w:cs="Arial"/>
              </w:rPr>
              <w:t>Technician</w:t>
            </w:r>
          </w:p>
        </w:tc>
        <w:tc>
          <w:tcPr>
            <w:tcW w:w="2793" w:type="dxa"/>
          </w:tcPr>
          <w:p w14:paraId="25FB26D5" w14:textId="37D4CBBB" w:rsidR="003D53E1" w:rsidRPr="003653B1" w:rsidRDefault="003D53E1" w:rsidP="00EE6A2C">
            <w:pPr>
              <w:pStyle w:val="TableText"/>
            </w:pPr>
            <w:r w:rsidRPr="00100E46">
              <w:rPr>
                <w:rFonts w:cs="Arial"/>
              </w:rPr>
              <w:t>Pharmacy</w:t>
            </w:r>
          </w:p>
        </w:tc>
        <w:tc>
          <w:tcPr>
            <w:tcW w:w="1145" w:type="dxa"/>
          </w:tcPr>
          <w:p w14:paraId="25FB26D6" w14:textId="7998A031" w:rsidR="003D53E1" w:rsidRPr="003653B1" w:rsidRDefault="003D53E1" w:rsidP="00EE6A2C">
            <w:pPr>
              <w:pStyle w:val="TableText"/>
            </w:pPr>
            <w:r w:rsidRPr="00100E46">
              <w:rPr>
                <w:rFonts w:cs="Arial"/>
              </w:rPr>
              <w:t>7/12/2017</w:t>
            </w:r>
          </w:p>
        </w:tc>
      </w:tr>
      <w:tr w:rsidR="003D53E1" w:rsidRPr="00195F5D" w14:paraId="25FB26DF" w14:textId="77777777" w:rsidTr="00140E08">
        <w:tc>
          <w:tcPr>
            <w:tcW w:w="858" w:type="dxa"/>
          </w:tcPr>
          <w:p w14:paraId="25FB26D8" w14:textId="6F468124" w:rsidR="003D53E1" w:rsidRPr="003653B1" w:rsidRDefault="003D53E1" w:rsidP="00EE6A2C">
            <w:pPr>
              <w:pStyle w:val="TableText"/>
            </w:pPr>
            <w:r w:rsidRPr="00100E46">
              <w:rPr>
                <w:rFonts w:cs="Arial"/>
              </w:rPr>
              <w:t>253</w:t>
            </w:r>
          </w:p>
        </w:tc>
        <w:tc>
          <w:tcPr>
            <w:tcW w:w="1369" w:type="dxa"/>
          </w:tcPr>
          <w:p w14:paraId="25FB26D9" w14:textId="7ED54054" w:rsidR="003D53E1" w:rsidRPr="003653B1" w:rsidRDefault="003D53E1" w:rsidP="00EE6A2C">
            <w:pPr>
              <w:pStyle w:val="TableText"/>
            </w:pPr>
            <w:r w:rsidRPr="00100E46">
              <w:rPr>
                <w:rFonts w:cs="Arial"/>
              </w:rPr>
              <w:t>V070000</w:t>
            </w:r>
          </w:p>
        </w:tc>
        <w:tc>
          <w:tcPr>
            <w:tcW w:w="2025" w:type="dxa"/>
          </w:tcPr>
          <w:p w14:paraId="25FB26DA" w14:textId="77777777" w:rsidR="003D53E1" w:rsidRPr="003653B1" w:rsidRDefault="003D53E1" w:rsidP="00EE6A2C">
            <w:pPr>
              <w:pStyle w:val="TableText"/>
            </w:pPr>
          </w:p>
        </w:tc>
        <w:tc>
          <w:tcPr>
            <w:tcW w:w="1833" w:type="dxa"/>
          </w:tcPr>
          <w:p w14:paraId="25FB26DB" w14:textId="05C8DE33" w:rsidR="003D53E1" w:rsidRPr="003653B1" w:rsidRDefault="003D53E1" w:rsidP="00EE6A2C">
            <w:pPr>
              <w:pStyle w:val="TableText"/>
            </w:pPr>
            <w:r w:rsidRPr="00100E46">
              <w:rPr>
                <w:rFonts w:cs="Arial"/>
              </w:rPr>
              <w:t>Nursing Service</w:t>
            </w:r>
          </w:p>
        </w:tc>
        <w:tc>
          <w:tcPr>
            <w:tcW w:w="3009" w:type="dxa"/>
          </w:tcPr>
          <w:p w14:paraId="25FB26DC" w14:textId="77777777" w:rsidR="003D53E1" w:rsidRPr="003653B1" w:rsidRDefault="003D53E1" w:rsidP="00EE6A2C">
            <w:pPr>
              <w:pStyle w:val="TableText"/>
            </w:pPr>
          </w:p>
        </w:tc>
        <w:tc>
          <w:tcPr>
            <w:tcW w:w="2793" w:type="dxa"/>
          </w:tcPr>
          <w:p w14:paraId="25FB26DD" w14:textId="77777777" w:rsidR="003D53E1" w:rsidRPr="003653B1" w:rsidRDefault="003D53E1" w:rsidP="00EE6A2C">
            <w:pPr>
              <w:pStyle w:val="TableText"/>
            </w:pPr>
          </w:p>
        </w:tc>
        <w:tc>
          <w:tcPr>
            <w:tcW w:w="1145" w:type="dxa"/>
          </w:tcPr>
          <w:p w14:paraId="25FB26DE" w14:textId="0600EB80" w:rsidR="003D53E1" w:rsidRPr="003653B1" w:rsidRDefault="003D53E1" w:rsidP="00EE6A2C">
            <w:pPr>
              <w:pStyle w:val="TableText"/>
            </w:pPr>
            <w:r w:rsidRPr="00100E46">
              <w:rPr>
                <w:rFonts w:cs="Arial"/>
              </w:rPr>
              <w:t>10/20/1998</w:t>
            </w:r>
          </w:p>
        </w:tc>
      </w:tr>
      <w:tr w:rsidR="003D53E1" w:rsidRPr="00195F5D" w14:paraId="25FB26E7" w14:textId="77777777" w:rsidTr="00140E08">
        <w:tc>
          <w:tcPr>
            <w:tcW w:w="858" w:type="dxa"/>
          </w:tcPr>
          <w:p w14:paraId="25FB26E0" w14:textId="6C573DFA" w:rsidR="003D53E1" w:rsidRPr="003653B1" w:rsidRDefault="003D53E1" w:rsidP="00EE6A2C">
            <w:pPr>
              <w:pStyle w:val="TableText"/>
            </w:pPr>
            <w:r w:rsidRPr="00100E46">
              <w:rPr>
                <w:rFonts w:cs="Arial"/>
              </w:rPr>
              <w:t>254</w:t>
            </w:r>
          </w:p>
        </w:tc>
        <w:tc>
          <w:tcPr>
            <w:tcW w:w="1369" w:type="dxa"/>
          </w:tcPr>
          <w:p w14:paraId="25FB26E1" w14:textId="69F18DAA" w:rsidR="003D53E1" w:rsidRPr="003653B1" w:rsidRDefault="003D53E1" w:rsidP="00EE6A2C">
            <w:pPr>
              <w:pStyle w:val="TableText"/>
            </w:pPr>
            <w:r w:rsidRPr="00100E46">
              <w:rPr>
                <w:rFonts w:cs="Arial"/>
              </w:rPr>
              <w:t>V070100</w:t>
            </w:r>
          </w:p>
        </w:tc>
        <w:tc>
          <w:tcPr>
            <w:tcW w:w="2025" w:type="dxa"/>
          </w:tcPr>
          <w:p w14:paraId="25FB26E2" w14:textId="77777777" w:rsidR="003D53E1" w:rsidRPr="003653B1" w:rsidRDefault="003D53E1" w:rsidP="00EE6A2C">
            <w:pPr>
              <w:pStyle w:val="TableText"/>
            </w:pPr>
          </w:p>
        </w:tc>
        <w:tc>
          <w:tcPr>
            <w:tcW w:w="1833" w:type="dxa"/>
          </w:tcPr>
          <w:p w14:paraId="25FB26E3" w14:textId="72D49789" w:rsidR="003D53E1" w:rsidRPr="003653B1" w:rsidRDefault="003D53E1" w:rsidP="00EE6A2C">
            <w:pPr>
              <w:pStyle w:val="TableText"/>
            </w:pPr>
            <w:r w:rsidRPr="00100E46">
              <w:rPr>
                <w:rFonts w:cs="Arial"/>
              </w:rPr>
              <w:t>Nursing Service</w:t>
            </w:r>
          </w:p>
        </w:tc>
        <w:tc>
          <w:tcPr>
            <w:tcW w:w="3009" w:type="dxa"/>
          </w:tcPr>
          <w:p w14:paraId="25FB26E4" w14:textId="60C6485F" w:rsidR="003D53E1" w:rsidRPr="003653B1" w:rsidRDefault="003D53E1" w:rsidP="00EE6A2C">
            <w:pPr>
              <w:pStyle w:val="TableText"/>
            </w:pPr>
            <w:r w:rsidRPr="00100E46">
              <w:rPr>
                <w:rFonts w:cs="Arial"/>
              </w:rPr>
              <w:t>Clinical Specialist</w:t>
            </w:r>
          </w:p>
        </w:tc>
        <w:tc>
          <w:tcPr>
            <w:tcW w:w="2793" w:type="dxa"/>
          </w:tcPr>
          <w:p w14:paraId="25FB26E5" w14:textId="77777777" w:rsidR="003D53E1" w:rsidRPr="003653B1" w:rsidRDefault="003D53E1" w:rsidP="00EE6A2C">
            <w:pPr>
              <w:pStyle w:val="TableText"/>
            </w:pPr>
          </w:p>
        </w:tc>
        <w:tc>
          <w:tcPr>
            <w:tcW w:w="1145" w:type="dxa"/>
          </w:tcPr>
          <w:p w14:paraId="25FB26E6" w14:textId="31D34A0A" w:rsidR="003D53E1" w:rsidRPr="003653B1" w:rsidRDefault="003D53E1" w:rsidP="00EE6A2C">
            <w:pPr>
              <w:pStyle w:val="TableText"/>
            </w:pPr>
            <w:r w:rsidRPr="00100E46">
              <w:rPr>
                <w:rFonts w:cs="Arial"/>
              </w:rPr>
              <w:t>10/20/1998</w:t>
            </w:r>
          </w:p>
        </w:tc>
      </w:tr>
      <w:tr w:rsidR="003D53E1" w:rsidRPr="00195F5D" w14:paraId="25FB26EF" w14:textId="77777777" w:rsidTr="00140E08">
        <w:tc>
          <w:tcPr>
            <w:tcW w:w="858" w:type="dxa"/>
          </w:tcPr>
          <w:p w14:paraId="25FB26E8" w14:textId="11CC4032" w:rsidR="003D53E1" w:rsidRPr="003653B1" w:rsidRDefault="003D53E1" w:rsidP="00EE6A2C">
            <w:pPr>
              <w:pStyle w:val="TableText"/>
            </w:pPr>
            <w:r w:rsidRPr="00100E46">
              <w:rPr>
                <w:rFonts w:cs="Arial"/>
              </w:rPr>
              <w:t>255</w:t>
            </w:r>
          </w:p>
        </w:tc>
        <w:tc>
          <w:tcPr>
            <w:tcW w:w="1369" w:type="dxa"/>
          </w:tcPr>
          <w:p w14:paraId="25FB26E9" w14:textId="63C77A7B" w:rsidR="003D53E1" w:rsidRPr="003653B1" w:rsidRDefault="003D53E1" w:rsidP="00EE6A2C">
            <w:pPr>
              <w:pStyle w:val="TableText"/>
            </w:pPr>
            <w:r w:rsidRPr="00100E46">
              <w:rPr>
                <w:rFonts w:cs="Arial"/>
              </w:rPr>
              <w:t>V070102</w:t>
            </w:r>
          </w:p>
        </w:tc>
        <w:tc>
          <w:tcPr>
            <w:tcW w:w="2025" w:type="dxa"/>
          </w:tcPr>
          <w:p w14:paraId="25FB26EA" w14:textId="77777777" w:rsidR="003D53E1" w:rsidRPr="003653B1" w:rsidRDefault="003D53E1" w:rsidP="00EE6A2C">
            <w:pPr>
              <w:pStyle w:val="TableText"/>
            </w:pPr>
          </w:p>
        </w:tc>
        <w:tc>
          <w:tcPr>
            <w:tcW w:w="1833" w:type="dxa"/>
          </w:tcPr>
          <w:p w14:paraId="25FB26EB" w14:textId="76B2A2FD" w:rsidR="003D53E1" w:rsidRPr="003653B1" w:rsidRDefault="003D53E1" w:rsidP="00EE6A2C">
            <w:pPr>
              <w:pStyle w:val="TableText"/>
            </w:pPr>
            <w:r w:rsidRPr="00100E46">
              <w:rPr>
                <w:rFonts w:cs="Arial"/>
              </w:rPr>
              <w:t>Nursing Service</w:t>
            </w:r>
          </w:p>
        </w:tc>
        <w:tc>
          <w:tcPr>
            <w:tcW w:w="3009" w:type="dxa"/>
          </w:tcPr>
          <w:p w14:paraId="25FB26EC" w14:textId="3E23A9BD" w:rsidR="003D53E1" w:rsidRPr="003653B1" w:rsidRDefault="003D53E1" w:rsidP="00EE6A2C">
            <w:pPr>
              <w:pStyle w:val="TableText"/>
            </w:pPr>
            <w:r w:rsidRPr="00100E46">
              <w:rPr>
                <w:rFonts w:cs="Arial"/>
              </w:rPr>
              <w:t>Clinical Specialist</w:t>
            </w:r>
          </w:p>
        </w:tc>
        <w:tc>
          <w:tcPr>
            <w:tcW w:w="2793" w:type="dxa"/>
          </w:tcPr>
          <w:p w14:paraId="25FB26ED" w14:textId="79338BCD" w:rsidR="003D53E1" w:rsidRPr="003653B1" w:rsidRDefault="003D53E1" w:rsidP="00EE6A2C">
            <w:pPr>
              <w:pStyle w:val="TableText"/>
            </w:pPr>
            <w:r w:rsidRPr="00100E46">
              <w:rPr>
                <w:rFonts w:cs="Arial"/>
              </w:rPr>
              <w:t>Child and Adolescent Psychiatric and Mental Health</w:t>
            </w:r>
          </w:p>
        </w:tc>
        <w:tc>
          <w:tcPr>
            <w:tcW w:w="1145" w:type="dxa"/>
          </w:tcPr>
          <w:p w14:paraId="25FB26EE" w14:textId="49873700" w:rsidR="003D53E1" w:rsidRPr="003653B1" w:rsidRDefault="003D53E1" w:rsidP="00EE6A2C">
            <w:pPr>
              <w:pStyle w:val="TableText"/>
            </w:pPr>
            <w:r w:rsidRPr="00100E46">
              <w:rPr>
                <w:rFonts w:cs="Arial"/>
              </w:rPr>
              <w:t>10/20/1998</w:t>
            </w:r>
          </w:p>
        </w:tc>
      </w:tr>
      <w:tr w:rsidR="003D53E1" w:rsidRPr="00195F5D" w14:paraId="25FB26F7" w14:textId="77777777" w:rsidTr="00140E08">
        <w:tc>
          <w:tcPr>
            <w:tcW w:w="858" w:type="dxa"/>
          </w:tcPr>
          <w:p w14:paraId="25FB26F0" w14:textId="6355DAAE" w:rsidR="003D53E1" w:rsidRPr="003653B1" w:rsidRDefault="003D53E1" w:rsidP="00EE6A2C">
            <w:pPr>
              <w:pStyle w:val="TableText"/>
            </w:pPr>
            <w:r w:rsidRPr="00100E46">
              <w:rPr>
                <w:rFonts w:cs="Arial"/>
              </w:rPr>
              <w:t>256</w:t>
            </w:r>
          </w:p>
        </w:tc>
        <w:tc>
          <w:tcPr>
            <w:tcW w:w="1369" w:type="dxa"/>
          </w:tcPr>
          <w:p w14:paraId="25FB26F1" w14:textId="6FB343B0" w:rsidR="003D53E1" w:rsidRPr="003653B1" w:rsidRDefault="003D53E1" w:rsidP="00EE6A2C">
            <w:pPr>
              <w:pStyle w:val="TableText"/>
            </w:pPr>
            <w:r w:rsidRPr="00100E46">
              <w:rPr>
                <w:rFonts w:cs="Arial"/>
              </w:rPr>
              <w:t>V070103</w:t>
            </w:r>
          </w:p>
        </w:tc>
        <w:tc>
          <w:tcPr>
            <w:tcW w:w="2025" w:type="dxa"/>
          </w:tcPr>
          <w:p w14:paraId="25FB26F2" w14:textId="77777777" w:rsidR="003D53E1" w:rsidRPr="003653B1" w:rsidRDefault="003D53E1" w:rsidP="00EE6A2C">
            <w:pPr>
              <w:pStyle w:val="TableText"/>
            </w:pPr>
          </w:p>
        </w:tc>
        <w:tc>
          <w:tcPr>
            <w:tcW w:w="1833" w:type="dxa"/>
          </w:tcPr>
          <w:p w14:paraId="25FB26F3" w14:textId="4B38A827" w:rsidR="003D53E1" w:rsidRPr="003653B1" w:rsidRDefault="003D53E1" w:rsidP="00EE6A2C">
            <w:pPr>
              <w:pStyle w:val="TableText"/>
            </w:pPr>
            <w:r w:rsidRPr="00100E46">
              <w:rPr>
                <w:rFonts w:cs="Arial"/>
              </w:rPr>
              <w:t>Nursing Service</w:t>
            </w:r>
          </w:p>
        </w:tc>
        <w:tc>
          <w:tcPr>
            <w:tcW w:w="3009" w:type="dxa"/>
          </w:tcPr>
          <w:p w14:paraId="25FB26F4" w14:textId="5797CBB0" w:rsidR="003D53E1" w:rsidRPr="003653B1" w:rsidRDefault="003D53E1" w:rsidP="00EE6A2C">
            <w:pPr>
              <w:pStyle w:val="TableText"/>
            </w:pPr>
            <w:r w:rsidRPr="00100E46">
              <w:rPr>
                <w:rFonts w:cs="Arial"/>
              </w:rPr>
              <w:t>Clinical Specialist</w:t>
            </w:r>
          </w:p>
        </w:tc>
        <w:tc>
          <w:tcPr>
            <w:tcW w:w="2793" w:type="dxa"/>
          </w:tcPr>
          <w:p w14:paraId="25FB26F5" w14:textId="756E11E0" w:rsidR="003D53E1" w:rsidRPr="003653B1" w:rsidRDefault="003D53E1" w:rsidP="00EE6A2C">
            <w:pPr>
              <w:pStyle w:val="TableText"/>
            </w:pPr>
            <w:r w:rsidRPr="00100E46">
              <w:rPr>
                <w:rFonts w:cs="Arial"/>
              </w:rPr>
              <w:t>Community Health Nursing</w:t>
            </w:r>
          </w:p>
        </w:tc>
        <w:tc>
          <w:tcPr>
            <w:tcW w:w="1145" w:type="dxa"/>
          </w:tcPr>
          <w:p w14:paraId="25FB26F6" w14:textId="1AB0B0A5" w:rsidR="003D53E1" w:rsidRPr="003653B1" w:rsidRDefault="003D53E1" w:rsidP="00EE6A2C">
            <w:pPr>
              <w:pStyle w:val="TableText"/>
            </w:pPr>
            <w:r w:rsidRPr="00100E46">
              <w:rPr>
                <w:rFonts w:cs="Arial"/>
              </w:rPr>
              <w:t>10/20/1998</w:t>
            </w:r>
          </w:p>
        </w:tc>
      </w:tr>
      <w:tr w:rsidR="003D53E1" w:rsidRPr="00195F5D" w14:paraId="25FB26FF" w14:textId="77777777" w:rsidTr="00140E08">
        <w:tc>
          <w:tcPr>
            <w:tcW w:w="858" w:type="dxa"/>
          </w:tcPr>
          <w:p w14:paraId="25FB26F8" w14:textId="07755D92" w:rsidR="003D53E1" w:rsidRPr="003653B1" w:rsidRDefault="003D53E1" w:rsidP="00EE6A2C">
            <w:pPr>
              <w:pStyle w:val="TableText"/>
            </w:pPr>
            <w:r w:rsidRPr="00100E46">
              <w:rPr>
                <w:rFonts w:cs="Arial"/>
              </w:rPr>
              <w:t>257</w:t>
            </w:r>
          </w:p>
        </w:tc>
        <w:tc>
          <w:tcPr>
            <w:tcW w:w="1369" w:type="dxa"/>
          </w:tcPr>
          <w:p w14:paraId="25FB26F9" w14:textId="3C936349" w:rsidR="003D53E1" w:rsidRPr="003653B1" w:rsidRDefault="003D53E1" w:rsidP="00EE6A2C">
            <w:pPr>
              <w:pStyle w:val="TableText"/>
            </w:pPr>
            <w:r w:rsidRPr="00100E46">
              <w:rPr>
                <w:rFonts w:cs="Arial"/>
              </w:rPr>
              <w:t>V070104</w:t>
            </w:r>
          </w:p>
        </w:tc>
        <w:tc>
          <w:tcPr>
            <w:tcW w:w="2025" w:type="dxa"/>
          </w:tcPr>
          <w:p w14:paraId="25FB26FA" w14:textId="77777777" w:rsidR="003D53E1" w:rsidRPr="003653B1" w:rsidRDefault="003D53E1" w:rsidP="00EE6A2C">
            <w:pPr>
              <w:pStyle w:val="TableText"/>
            </w:pPr>
          </w:p>
        </w:tc>
        <w:tc>
          <w:tcPr>
            <w:tcW w:w="1833" w:type="dxa"/>
          </w:tcPr>
          <w:p w14:paraId="25FB26FB" w14:textId="7D54B8AA" w:rsidR="003D53E1" w:rsidRPr="003653B1" w:rsidRDefault="003D53E1" w:rsidP="00EE6A2C">
            <w:pPr>
              <w:pStyle w:val="TableText"/>
            </w:pPr>
            <w:r w:rsidRPr="00100E46">
              <w:rPr>
                <w:rFonts w:cs="Arial"/>
              </w:rPr>
              <w:t>Nursing Service</w:t>
            </w:r>
          </w:p>
        </w:tc>
        <w:tc>
          <w:tcPr>
            <w:tcW w:w="3009" w:type="dxa"/>
          </w:tcPr>
          <w:p w14:paraId="25FB26FC" w14:textId="363D4719" w:rsidR="003D53E1" w:rsidRPr="003653B1" w:rsidRDefault="003D53E1" w:rsidP="00EE6A2C">
            <w:pPr>
              <w:pStyle w:val="TableText"/>
            </w:pPr>
            <w:r w:rsidRPr="00100E46">
              <w:rPr>
                <w:rFonts w:cs="Arial"/>
              </w:rPr>
              <w:t>Clinical Specialist</w:t>
            </w:r>
          </w:p>
        </w:tc>
        <w:tc>
          <w:tcPr>
            <w:tcW w:w="2793" w:type="dxa"/>
          </w:tcPr>
          <w:p w14:paraId="25FB26FD" w14:textId="67DD4ECA" w:rsidR="003D53E1" w:rsidRPr="003653B1" w:rsidRDefault="003D53E1" w:rsidP="00EE6A2C">
            <w:pPr>
              <w:pStyle w:val="TableText"/>
            </w:pPr>
            <w:r w:rsidRPr="00100E46">
              <w:rPr>
                <w:rFonts w:cs="Arial"/>
              </w:rPr>
              <w:t>Gerontological Nursing</w:t>
            </w:r>
          </w:p>
        </w:tc>
        <w:tc>
          <w:tcPr>
            <w:tcW w:w="1145" w:type="dxa"/>
          </w:tcPr>
          <w:p w14:paraId="25FB26FE" w14:textId="30248AE1" w:rsidR="003D53E1" w:rsidRPr="003653B1" w:rsidRDefault="003D53E1" w:rsidP="00EE6A2C">
            <w:pPr>
              <w:pStyle w:val="TableText"/>
            </w:pPr>
            <w:r w:rsidRPr="00100E46">
              <w:rPr>
                <w:rFonts w:cs="Arial"/>
              </w:rPr>
              <w:t>10/20/1998</w:t>
            </w:r>
          </w:p>
        </w:tc>
      </w:tr>
      <w:tr w:rsidR="003D53E1" w:rsidRPr="00195F5D" w14:paraId="25FB2707" w14:textId="77777777" w:rsidTr="00140E08">
        <w:tc>
          <w:tcPr>
            <w:tcW w:w="858" w:type="dxa"/>
          </w:tcPr>
          <w:p w14:paraId="25FB2700" w14:textId="04F09802" w:rsidR="003D53E1" w:rsidRPr="003653B1" w:rsidRDefault="003D53E1" w:rsidP="00EE6A2C">
            <w:pPr>
              <w:pStyle w:val="TableText"/>
            </w:pPr>
            <w:r w:rsidRPr="00100E46">
              <w:rPr>
                <w:rFonts w:cs="Arial"/>
              </w:rPr>
              <w:t>258</w:t>
            </w:r>
          </w:p>
        </w:tc>
        <w:tc>
          <w:tcPr>
            <w:tcW w:w="1369" w:type="dxa"/>
          </w:tcPr>
          <w:p w14:paraId="25FB2701" w14:textId="1D043608" w:rsidR="003D53E1" w:rsidRPr="003653B1" w:rsidRDefault="003D53E1" w:rsidP="00EE6A2C">
            <w:pPr>
              <w:pStyle w:val="TableText"/>
            </w:pPr>
            <w:r w:rsidRPr="00100E46">
              <w:rPr>
                <w:rFonts w:cs="Arial"/>
              </w:rPr>
              <w:t>V070105</w:t>
            </w:r>
          </w:p>
        </w:tc>
        <w:tc>
          <w:tcPr>
            <w:tcW w:w="2025" w:type="dxa"/>
          </w:tcPr>
          <w:p w14:paraId="25FB2702" w14:textId="77777777" w:rsidR="003D53E1" w:rsidRPr="003653B1" w:rsidRDefault="003D53E1" w:rsidP="00EE6A2C">
            <w:pPr>
              <w:pStyle w:val="TableText"/>
            </w:pPr>
          </w:p>
        </w:tc>
        <w:tc>
          <w:tcPr>
            <w:tcW w:w="1833" w:type="dxa"/>
          </w:tcPr>
          <w:p w14:paraId="25FB2703" w14:textId="45999850" w:rsidR="003D53E1" w:rsidRPr="003653B1" w:rsidRDefault="003D53E1" w:rsidP="00EE6A2C">
            <w:pPr>
              <w:pStyle w:val="TableText"/>
            </w:pPr>
            <w:r w:rsidRPr="00100E46">
              <w:rPr>
                <w:rFonts w:cs="Arial"/>
              </w:rPr>
              <w:t>Nursing Service</w:t>
            </w:r>
          </w:p>
        </w:tc>
        <w:tc>
          <w:tcPr>
            <w:tcW w:w="3009" w:type="dxa"/>
          </w:tcPr>
          <w:p w14:paraId="25FB2704" w14:textId="307512E0" w:rsidR="003D53E1" w:rsidRPr="003653B1" w:rsidRDefault="003D53E1" w:rsidP="00EE6A2C">
            <w:pPr>
              <w:pStyle w:val="TableText"/>
            </w:pPr>
            <w:r w:rsidRPr="00100E46">
              <w:rPr>
                <w:rFonts w:cs="Arial"/>
              </w:rPr>
              <w:t>Clinical Specialist</w:t>
            </w:r>
          </w:p>
        </w:tc>
        <w:tc>
          <w:tcPr>
            <w:tcW w:w="2793" w:type="dxa"/>
          </w:tcPr>
          <w:p w14:paraId="25FB2705" w14:textId="1661DEBD" w:rsidR="003D53E1" w:rsidRPr="003653B1" w:rsidRDefault="003D53E1" w:rsidP="00EE6A2C">
            <w:pPr>
              <w:pStyle w:val="TableText"/>
            </w:pPr>
            <w:r w:rsidRPr="00100E46">
              <w:rPr>
                <w:rFonts w:cs="Arial"/>
              </w:rPr>
              <w:t>Medical-Surgical Nursing</w:t>
            </w:r>
          </w:p>
        </w:tc>
        <w:tc>
          <w:tcPr>
            <w:tcW w:w="1145" w:type="dxa"/>
          </w:tcPr>
          <w:p w14:paraId="25FB2706" w14:textId="43AAB773" w:rsidR="003D53E1" w:rsidRPr="003653B1" w:rsidRDefault="003D53E1" w:rsidP="00EE6A2C">
            <w:pPr>
              <w:pStyle w:val="TableText"/>
            </w:pPr>
            <w:r w:rsidRPr="00100E46">
              <w:rPr>
                <w:rFonts w:cs="Arial"/>
              </w:rPr>
              <w:t>10/20/1998</w:t>
            </w:r>
          </w:p>
        </w:tc>
      </w:tr>
      <w:tr w:rsidR="003D53E1" w:rsidRPr="00195F5D" w14:paraId="25FB270F" w14:textId="77777777" w:rsidTr="00140E08">
        <w:tc>
          <w:tcPr>
            <w:tcW w:w="858" w:type="dxa"/>
          </w:tcPr>
          <w:p w14:paraId="25FB2708" w14:textId="074C98DD" w:rsidR="003D53E1" w:rsidRPr="003653B1" w:rsidRDefault="003D53E1" w:rsidP="00EE6A2C">
            <w:pPr>
              <w:pStyle w:val="TableText"/>
            </w:pPr>
            <w:r w:rsidRPr="00100E46">
              <w:rPr>
                <w:rFonts w:cs="Arial"/>
              </w:rPr>
              <w:t>261</w:t>
            </w:r>
          </w:p>
        </w:tc>
        <w:tc>
          <w:tcPr>
            <w:tcW w:w="1369" w:type="dxa"/>
          </w:tcPr>
          <w:p w14:paraId="25FB2709" w14:textId="209100D9" w:rsidR="003D53E1" w:rsidRPr="003653B1" w:rsidRDefault="003D53E1" w:rsidP="00EE6A2C">
            <w:pPr>
              <w:pStyle w:val="TableText"/>
            </w:pPr>
            <w:r w:rsidRPr="00100E46">
              <w:rPr>
                <w:rFonts w:cs="Arial"/>
              </w:rPr>
              <w:t>V070601</w:t>
            </w:r>
          </w:p>
        </w:tc>
        <w:tc>
          <w:tcPr>
            <w:tcW w:w="2025" w:type="dxa"/>
          </w:tcPr>
          <w:p w14:paraId="25FB270A" w14:textId="77777777" w:rsidR="003D53E1" w:rsidRPr="003653B1" w:rsidRDefault="003D53E1" w:rsidP="00EE6A2C">
            <w:pPr>
              <w:pStyle w:val="TableText"/>
            </w:pPr>
          </w:p>
        </w:tc>
        <w:tc>
          <w:tcPr>
            <w:tcW w:w="1833" w:type="dxa"/>
          </w:tcPr>
          <w:p w14:paraId="25FB270B" w14:textId="75DA3EE6" w:rsidR="003D53E1" w:rsidRPr="003653B1" w:rsidRDefault="003D53E1" w:rsidP="00EE6A2C">
            <w:pPr>
              <w:pStyle w:val="TableText"/>
            </w:pPr>
            <w:r w:rsidRPr="00100E46">
              <w:rPr>
                <w:rFonts w:cs="Arial"/>
              </w:rPr>
              <w:t>Nursing Service</w:t>
            </w:r>
          </w:p>
        </w:tc>
        <w:tc>
          <w:tcPr>
            <w:tcW w:w="3009" w:type="dxa"/>
          </w:tcPr>
          <w:p w14:paraId="25FB270C" w14:textId="50ABF4FD" w:rsidR="003D53E1" w:rsidRPr="003653B1" w:rsidRDefault="003D53E1" w:rsidP="00EE6A2C">
            <w:pPr>
              <w:pStyle w:val="TableText"/>
            </w:pPr>
            <w:r w:rsidRPr="00100E46">
              <w:rPr>
                <w:rFonts w:cs="Arial"/>
              </w:rPr>
              <w:t>Nursing Administrator</w:t>
            </w:r>
          </w:p>
        </w:tc>
        <w:tc>
          <w:tcPr>
            <w:tcW w:w="2793" w:type="dxa"/>
          </w:tcPr>
          <w:p w14:paraId="25FB270D" w14:textId="6FE27C47" w:rsidR="003D53E1" w:rsidRPr="003653B1" w:rsidRDefault="003D53E1" w:rsidP="00EE6A2C">
            <w:pPr>
              <w:pStyle w:val="TableText"/>
            </w:pPr>
            <w:r w:rsidRPr="00100E46">
              <w:rPr>
                <w:rFonts w:cs="Arial"/>
              </w:rPr>
              <w:t>Nursing Administration, Advanced</w:t>
            </w:r>
          </w:p>
        </w:tc>
        <w:tc>
          <w:tcPr>
            <w:tcW w:w="1145" w:type="dxa"/>
          </w:tcPr>
          <w:p w14:paraId="25FB270E" w14:textId="5EC69EFC" w:rsidR="003D53E1" w:rsidRPr="003653B1" w:rsidRDefault="003D53E1" w:rsidP="00EE6A2C">
            <w:pPr>
              <w:pStyle w:val="TableText"/>
            </w:pPr>
            <w:r w:rsidRPr="00100E46">
              <w:rPr>
                <w:rFonts w:cs="Arial"/>
              </w:rPr>
              <w:t>10/20/1998</w:t>
            </w:r>
          </w:p>
        </w:tc>
      </w:tr>
      <w:tr w:rsidR="003D53E1" w:rsidRPr="00195F5D" w14:paraId="25FB2717" w14:textId="77777777" w:rsidTr="00140E08">
        <w:tc>
          <w:tcPr>
            <w:tcW w:w="858" w:type="dxa"/>
          </w:tcPr>
          <w:p w14:paraId="25FB2710" w14:textId="04CE18AB" w:rsidR="003D53E1" w:rsidRPr="003653B1" w:rsidRDefault="003D53E1" w:rsidP="00EE6A2C">
            <w:pPr>
              <w:pStyle w:val="TableText"/>
            </w:pPr>
            <w:r w:rsidRPr="00100E46">
              <w:rPr>
                <w:rFonts w:cs="Arial"/>
              </w:rPr>
              <w:t>262</w:t>
            </w:r>
          </w:p>
        </w:tc>
        <w:tc>
          <w:tcPr>
            <w:tcW w:w="1369" w:type="dxa"/>
          </w:tcPr>
          <w:p w14:paraId="25FB2711" w14:textId="719519E8" w:rsidR="003D53E1" w:rsidRPr="003653B1" w:rsidRDefault="003D53E1" w:rsidP="00EE6A2C">
            <w:pPr>
              <w:pStyle w:val="TableText"/>
            </w:pPr>
            <w:r w:rsidRPr="00100E46">
              <w:rPr>
                <w:rFonts w:cs="Arial"/>
              </w:rPr>
              <w:t>V070700</w:t>
            </w:r>
          </w:p>
        </w:tc>
        <w:tc>
          <w:tcPr>
            <w:tcW w:w="2025" w:type="dxa"/>
          </w:tcPr>
          <w:p w14:paraId="25FB2712" w14:textId="77777777" w:rsidR="003D53E1" w:rsidRPr="003653B1" w:rsidRDefault="003D53E1" w:rsidP="00EE6A2C">
            <w:pPr>
              <w:pStyle w:val="TableText"/>
            </w:pPr>
          </w:p>
        </w:tc>
        <w:tc>
          <w:tcPr>
            <w:tcW w:w="1833" w:type="dxa"/>
          </w:tcPr>
          <w:p w14:paraId="25FB2713" w14:textId="000FC58F" w:rsidR="003D53E1" w:rsidRPr="003653B1" w:rsidRDefault="003D53E1" w:rsidP="00EE6A2C">
            <w:pPr>
              <w:pStyle w:val="TableText"/>
            </w:pPr>
            <w:r w:rsidRPr="00100E46">
              <w:rPr>
                <w:rFonts w:cs="Arial"/>
              </w:rPr>
              <w:t>Nursing Service</w:t>
            </w:r>
          </w:p>
        </w:tc>
        <w:tc>
          <w:tcPr>
            <w:tcW w:w="3009" w:type="dxa"/>
          </w:tcPr>
          <w:p w14:paraId="25FB2714" w14:textId="781A9E31" w:rsidR="003D53E1" w:rsidRPr="003653B1" w:rsidRDefault="003D53E1" w:rsidP="00EE6A2C">
            <w:pPr>
              <w:pStyle w:val="TableText"/>
            </w:pPr>
            <w:r w:rsidRPr="00100E46">
              <w:rPr>
                <w:rFonts w:cs="Arial"/>
              </w:rPr>
              <w:t>Nursing Administrator, Long-Term Care</w:t>
            </w:r>
          </w:p>
        </w:tc>
        <w:tc>
          <w:tcPr>
            <w:tcW w:w="2793" w:type="dxa"/>
          </w:tcPr>
          <w:p w14:paraId="25FB2715" w14:textId="77777777" w:rsidR="003D53E1" w:rsidRPr="003653B1" w:rsidRDefault="003D53E1" w:rsidP="00EE6A2C">
            <w:pPr>
              <w:pStyle w:val="TableText"/>
            </w:pPr>
          </w:p>
        </w:tc>
        <w:tc>
          <w:tcPr>
            <w:tcW w:w="1145" w:type="dxa"/>
          </w:tcPr>
          <w:p w14:paraId="25FB2716" w14:textId="3033B431" w:rsidR="003D53E1" w:rsidRPr="003653B1" w:rsidRDefault="003D53E1" w:rsidP="00EE6A2C">
            <w:pPr>
              <w:pStyle w:val="TableText"/>
            </w:pPr>
            <w:r w:rsidRPr="00100E46">
              <w:rPr>
                <w:rFonts w:cs="Arial"/>
              </w:rPr>
              <w:t>10/20/1998</w:t>
            </w:r>
          </w:p>
        </w:tc>
      </w:tr>
      <w:tr w:rsidR="003D53E1" w:rsidRPr="00195F5D" w14:paraId="25FB271F" w14:textId="77777777" w:rsidTr="00140E08">
        <w:tc>
          <w:tcPr>
            <w:tcW w:w="858" w:type="dxa"/>
          </w:tcPr>
          <w:p w14:paraId="25FB2718" w14:textId="4A947C9D" w:rsidR="003D53E1" w:rsidRPr="003653B1" w:rsidRDefault="003D53E1" w:rsidP="00EE6A2C">
            <w:pPr>
              <w:pStyle w:val="TableText"/>
            </w:pPr>
            <w:r w:rsidRPr="00100E46">
              <w:rPr>
                <w:rFonts w:cs="Arial"/>
              </w:rPr>
              <w:t>263</w:t>
            </w:r>
          </w:p>
        </w:tc>
        <w:tc>
          <w:tcPr>
            <w:tcW w:w="1369" w:type="dxa"/>
          </w:tcPr>
          <w:p w14:paraId="25FB2719" w14:textId="3D7D7172" w:rsidR="003D53E1" w:rsidRPr="003653B1" w:rsidRDefault="003D53E1" w:rsidP="00EE6A2C">
            <w:pPr>
              <w:pStyle w:val="TableText"/>
            </w:pPr>
            <w:r w:rsidRPr="00100E46">
              <w:rPr>
                <w:rFonts w:cs="Arial"/>
              </w:rPr>
              <w:t>V070200</w:t>
            </w:r>
          </w:p>
        </w:tc>
        <w:tc>
          <w:tcPr>
            <w:tcW w:w="2025" w:type="dxa"/>
          </w:tcPr>
          <w:p w14:paraId="25FB271A" w14:textId="77777777" w:rsidR="003D53E1" w:rsidRPr="003653B1" w:rsidRDefault="003D53E1" w:rsidP="00EE6A2C">
            <w:pPr>
              <w:pStyle w:val="TableText"/>
            </w:pPr>
          </w:p>
        </w:tc>
        <w:tc>
          <w:tcPr>
            <w:tcW w:w="1833" w:type="dxa"/>
          </w:tcPr>
          <w:p w14:paraId="25FB271B" w14:textId="1075F729" w:rsidR="003D53E1" w:rsidRPr="003653B1" w:rsidRDefault="003D53E1" w:rsidP="00EE6A2C">
            <w:pPr>
              <w:pStyle w:val="TableText"/>
            </w:pPr>
            <w:r w:rsidRPr="00100E46">
              <w:rPr>
                <w:rFonts w:cs="Arial"/>
              </w:rPr>
              <w:t>Nursing Service</w:t>
            </w:r>
          </w:p>
        </w:tc>
        <w:tc>
          <w:tcPr>
            <w:tcW w:w="3009" w:type="dxa"/>
          </w:tcPr>
          <w:p w14:paraId="25FB271C" w14:textId="0C7E7859" w:rsidR="003D53E1" w:rsidRPr="003653B1" w:rsidRDefault="003D53E1" w:rsidP="00EE6A2C">
            <w:pPr>
              <w:pStyle w:val="TableText"/>
            </w:pPr>
            <w:r w:rsidRPr="00100E46">
              <w:rPr>
                <w:rFonts w:cs="Arial"/>
              </w:rPr>
              <w:t>Nurse Anesthetist (CRNA)</w:t>
            </w:r>
          </w:p>
        </w:tc>
        <w:tc>
          <w:tcPr>
            <w:tcW w:w="2793" w:type="dxa"/>
          </w:tcPr>
          <w:p w14:paraId="25FB271D" w14:textId="77777777" w:rsidR="003D53E1" w:rsidRPr="003653B1" w:rsidRDefault="003D53E1" w:rsidP="00EE6A2C">
            <w:pPr>
              <w:pStyle w:val="TableText"/>
            </w:pPr>
          </w:p>
        </w:tc>
        <w:tc>
          <w:tcPr>
            <w:tcW w:w="1145" w:type="dxa"/>
          </w:tcPr>
          <w:p w14:paraId="25FB271E" w14:textId="6ADBA314" w:rsidR="003D53E1" w:rsidRPr="003653B1" w:rsidRDefault="003D53E1" w:rsidP="00EE6A2C">
            <w:pPr>
              <w:pStyle w:val="TableText"/>
            </w:pPr>
            <w:r w:rsidRPr="00100E46">
              <w:rPr>
                <w:rFonts w:cs="Arial"/>
              </w:rPr>
              <w:t>10/20/1998</w:t>
            </w:r>
          </w:p>
        </w:tc>
      </w:tr>
      <w:tr w:rsidR="003D53E1" w:rsidRPr="00195F5D" w14:paraId="25FB2727" w14:textId="77777777" w:rsidTr="00140E08">
        <w:tc>
          <w:tcPr>
            <w:tcW w:w="858" w:type="dxa"/>
          </w:tcPr>
          <w:p w14:paraId="25FB2720" w14:textId="070C31AD" w:rsidR="003D53E1" w:rsidRPr="003653B1" w:rsidRDefault="003D53E1" w:rsidP="00EE6A2C">
            <w:pPr>
              <w:pStyle w:val="TableText"/>
            </w:pPr>
            <w:r w:rsidRPr="00100E46">
              <w:rPr>
                <w:rFonts w:cs="Arial"/>
              </w:rPr>
              <w:t>265</w:t>
            </w:r>
          </w:p>
        </w:tc>
        <w:tc>
          <w:tcPr>
            <w:tcW w:w="1369" w:type="dxa"/>
          </w:tcPr>
          <w:p w14:paraId="25FB2721" w14:textId="79DA739D" w:rsidR="003D53E1" w:rsidRPr="003653B1" w:rsidRDefault="003D53E1" w:rsidP="00EE6A2C">
            <w:pPr>
              <w:pStyle w:val="TableText"/>
            </w:pPr>
            <w:r w:rsidRPr="00100E46">
              <w:rPr>
                <w:rFonts w:cs="Arial"/>
              </w:rPr>
              <w:t>V070400</w:t>
            </w:r>
          </w:p>
        </w:tc>
        <w:tc>
          <w:tcPr>
            <w:tcW w:w="2025" w:type="dxa"/>
          </w:tcPr>
          <w:p w14:paraId="25FB2722" w14:textId="77777777" w:rsidR="003D53E1" w:rsidRPr="003653B1" w:rsidRDefault="003D53E1" w:rsidP="00EE6A2C">
            <w:pPr>
              <w:pStyle w:val="TableText"/>
            </w:pPr>
          </w:p>
        </w:tc>
        <w:tc>
          <w:tcPr>
            <w:tcW w:w="1833" w:type="dxa"/>
          </w:tcPr>
          <w:p w14:paraId="25FB2723" w14:textId="4C924FF6" w:rsidR="003D53E1" w:rsidRPr="003653B1" w:rsidRDefault="003D53E1" w:rsidP="00EE6A2C">
            <w:pPr>
              <w:pStyle w:val="TableText"/>
            </w:pPr>
            <w:r w:rsidRPr="00100E46">
              <w:rPr>
                <w:rFonts w:cs="Arial"/>
              </w:rPr>
              <w:t>Nursing Service</w:t>
            </w:r>
          </w:p>
        </w:tc>
        <w:tc>
          <w:tcPr>
            <w:tcW w:w="3009" w:type="dxa"/>
          </w:tcPr>
          <w:p w14:paraId="25FB2724" w14:textId="241268DC" w:rsidR="003D53E1" w:rsidRPr="003653B1" w:rsidRDefault="003D53E1" w:rsidP="00EE6A2C">
            <w:pPr>
              <w:pStyle w:val="TableText"/>
            </w:pPr>
            <w:r w:rsidRPr="00100E46">
              <w:rPr>
                <w:rFonts w:cs="Arial"/>
              </w:rPr>
              <w:t>Nurse Midwife (CNM)</w:t>
            </w:r>
          </w:p>
        </w:tc>
        <w:tc>
          <w:tcPr>
            <w:tcW w:w="2793" w:type="dxa"/>
          </w:tcPr>
          <w:p w14:paraId="25FB2725" w14:textId="77777777" w:rsidR="003D53E1" w:rsidRPr="003653B1" w:rsidRDefault="003D53E1" w:rsidP="00EE6A2C">
            <w:pPr>
              <w:pStyle w:val="TableText"/>
            </w:pPr>
          </w:p>
        </w:tc>
        <w:tc>
          <w:tcPr>
            <w:tcW w:w="1145" w:type="dxa"/>
          </w:tcPr>
          <w:p w14:paraId="25FB2726" w14:textId="714D8740" w:rsidR="003D53E1" w:rsidRPr="003653B1" w:rsidRDefault="003D53E1" w:rsidP="00EE6A2C">
            <w:pPr>
              <w:pStyle w:val="TableText"/>
            </w:pPr>
            <w:r w:rsidRPr="00100E46">
              <w:rPr>
                <w:rFonts w:cs="Arial"/>
              </w:rPr>
              <w:t>10/20/1998</w:t>
            </w:r>
          </w:p>
        </w:tc>
      </w:tr>
      <w:tr w:rsidR="003D53E1" w:rsidRPr="00195F5D" w14:paraId="25FB272F" w14:textId="77777777" w:rsidTr="00140E08">
        <w:tc>
          <w:tcPr>
            <w:tcW w:w="858" w:type="dxa"/>
          </w:tcPr>
          <w:p w14:paraId="25FB2728" w14:textId="464A9F75" w:rsidR="003D53E1" w:rsidRPr="003653B1" w:rsidRDefault="003D53E1" w:rsidP="00EE6A2C">
            <w:pPr>
              <w:pStyle w:val="TableText"/>
            </w:pPr>
            <w:r w:rsidRPr="00100E46">
              <w:rPr>
                <w:rFonts w:cs="Arial"/>
              </w:rPr>
              <w:t>266</w:t>
            </w:r>
          </w:p>
        </w:tc>
        <w:tc>
          <w:tcPr>
            <w:tcW w:w="1369" w:type="dxa"/>
          </w:tcPr>
          <w:p w14:paraId="25FB2729" w14:textId="37D41310" w:rsidR="003D53E1" w:rsidRPr="003653B1" w:rsidRDefault="003D53E1" w:rsidP="00EE6A2C">
            <w:pPr>
              <w:pStyle w:val="TableText"/>
            </w:pPr>
            <w:r w:rsidRPr="00100E46">
              <w:rPr>
                <w:rFonts w:cs="Arial"/>
              </w:rPr>
              <w:t>V070500</w:t>
            </w:r>
          </w:p>
        </w:tc>
        <w:tc>
          <w:tcPr>
            <w:tcW w:w="2025" w:type="dxa"/>
          </w:tcPr>
          <w:p w14:paraId="25FB272A" w14:textId="77777777" w:rsidR="003D53E1" w:rsidRPr="003653B1" w:rsidRDefault="003D53E1" w:rsidP="00EE6A2C">
            <w:pPr>
              <w:pStyle w:val="TableText"/>
            </w:pPr>
          </w:p>
        </w:tc>
        <w:tc>
          <w:tcPr>
            <w:tcW w:w="1833" w:type="dxa"/>
          </w:tcPr>
          <w:p w14:paraId="25FB272B" w14:textId="5DEC1232" w:rsidR="003D53E1" w:rsidRPr="003653B1" w:rsidRDefault="003D53E1" w:rsidP="00EE6A2C">
            <w:pPr>
              <w:pStyle w:val="TableText"/>
            </w:pPr>
            <w:r w:rsidRPr="00100E46">
              <w:rPr>
                <w:rFonts w:cs="Arial"/>
              </w:rPr>
              <w:t>Nursing Service</w:t>
            </w:r>
          </w:p>
        </w:tc>
        <w:tc>
          <w:tcPr>
            <w:tcW w:w="3009" w:type="dxa"/>
          </w:tcPr>
          <w:p w14:paraId="25FB272C" w14:textId="4482E9A5" w:rsidR="003D53E1" w:rsidRPr="003653B1" w:rsidRDefault="003D53E1" w:rsidP="00EE6A2C">
            <w:pPr>
              <w:pStyle w:val="TableText"/>
            </w:pPr>
            <w:r w:rsidRPr="00100E46">
              <w:rPr>
                <w:rFonts w:cs="Arial"/>
              </w:rPr>
              <w:t>Nurse Practitioner</w:t>
            </w:r>
          </w:p>
        </w:tc>
        <w:tc>
          <w:tcPr>
            <w:tcW w:w="2793" w:type="dxa"/>
          </w:tcPr>
          <w:p w14:paraId="25FB272D" w14:textId="77777777" w:rsidR="003D53E1" w:rsidRPr="003653B1" w:rsidRDefault="003D53E1" w:rsidP="00EE6A2C">
            <w:pPr>
              <w:pStyle w:val="TableText"/>
            </w:pPr>
          </w:p>
        </w:tc>
        <w:tc>
          <w:tcPr>
            <w:tcW w:w="1145" w:type="dxa"/>
          </w:tcPr>
          <w:p w14:paraId="25FB272E" w14:textId="6D4A44D7" w:rsidR="003D53E1" w:rsidRPr="003653B1" w:rsidRDefault="003D53E1" w:rsidP="00EE6A2C">
            <w:pPr>
              <w:pStyle w:val="TableText"/>
            </w:pPr>
            <w:r w:rsidRPr="00100E46">
              <w:rPr>
                <w:rFonts w:cs="Arial"/>
              </w:rPr>
              <w:t>10/20/1998</w:t>
            </w:r>
          </w:p>
        </w:tc>
      </w:tr>
      <w:tr w:rsidR="003D53E1" w:rsidRPr="00195F5D" w14:paraId="25FB2737" w14:textId="77777777" w:rsidTr="00140E08">
        <w:tc>
          <w:tcPr>
            <w:tcW w:w="858" w:type="dxa"/>
          </w:tcPr>
          <w:p w14:paraId="25FB2730" w14:textId="553FED81" w:rsidR="003D53E1" w:rsidRPr="003653B1" w:rsidRDefault="003D53E1" w:rsidP="00EE6A2C">
            <w:pPr>
              <w:pStyle w:val="TableText"/>
            </w:pPr>
            <w:r w:rsidRPr="00100E46">
              <w:rPr>
                <w:rFonts w:cs="Arial"/>
              </w:rPr>
              <w:t>267</w:t>
            </w:r>
          </w:p>
        </w:tc>
        <w:tc>
          <w:tcPr>
            <w:tcW w:w="1369" w:type="dxa"/>
          </w:tcPr>
          <w:p w14:paraId="25FB2731" w14:textId="10876261" w:rsidR="003D53E1" w:rsidRPr="003653B1" w:rsidRDefault="003D53E1" w:rsidP="00EE6A2C">
            <w:pPr>
              <w:pStyle w:val="TableText"/>
            </w:pPr>
            <w:r w:rsidRPr="00100E46">
              <w:rPr>
                <w:rFonts w:cs="Arial"/>
              </w:rPr>
              <w:t>V070501</w:t>
            </w:r>
          </w:p>
        </w:tc>
        <w:tc>
          <w:tcPr>
            <w:tcW w:w="2025" w:type="dxa"/>
          </w:tcPr>
          <w:p w14:paraId="25FB2732" w14:textId="77777777" w:rsidR="003D53E1" w:rsidRPr="003653B1" w:rsidRDefault="003D53E1" w:rsidP="00EE6A2C">
            <w:pPr>
              <w:pStyle w:val="TableText"/>
            </w:pPr>
          </w:p>
        </w:tc>
        <w:tc>
          <w:tcPr>
            <w:tcW w:w="1833" w:type="dxa"/>
          </w:tcPr>
          <w:p w14:paraId="25FB2733" w14:textId="34D5E806" w:rsidR="003D53E1" w:rsidRPr="003653B1" w:rsidRDefault="003D53E1" w:rsidP="00EE6A2C">
            <w:pPr>
              <w:pStyle w:val="TableText"/>
            </w:pPr>
            <w:r w:rsidRPr="00100E46">
              <w:rPr>
                <w:rFonts w:cs="Arial"/>
              </w:rPr>
              <w:t>Nursing Service</w:t>
            </w:r>
          </w:p>
        </w:tc>
        <w:tc>
          <w:tcPr>
            <w:tcW w:w="3009" w:type="dxa"/>
          </w:tcPr>
          <w:p w14:paraId="25FB2734" w14:textId="0D32FE48" w:rsidR="003D53E1" w:rsidRPr="003653B1" w:rsidRDefault="003D53E1" w:rsidP="00EE6A2C">
            <w:pPr>
              <w:pStyle w:val="TableText"/>
            </w:pPr>
            <w:r w:rsidRPr="00100E46">
              <w:rPr>
                <w:rFonts w:cs="Arial"/>
              </w:rPr>
              <w:t>Nurse Practitioner</w:t>
            </w:r>
          </w:p>
        </w:tc>
        <w:tc>
          <w:tcPr>
            <w:tcW w:w="2793" w:type="dxa"/>
          </w:tcPr>
          <w:p w14:paraId="25FB2735" w14:textId="7851CA4C" w:rsidR="003D53E1" w:rsidRPr="003653B1" w:rsidRDefault="003D53E1" w:rsidP="00EE6A2C">
            <w:pPr>
              <w:pStyle w:val="TableText"/>
            </w:pPr>
            <w:r w:rsidRPr="00100E46">
              <w:rPr>
                <w:rFonts w:cs="Arial"/>
              </w:rPr>
              <w:t>Adult Nurse Practitioner</w:t>
            </w:r>
          </w:p>
        </w:tc>
        <w:tc>
          <w:tcPr>
            <w:tcW w:w="1145" w:type="dxa"/>
          </w:tcPr>
          <w:p w14:paraId="25FB2736" w14:textId="74CAC403" w:rsidR="003D53E1" w:rsidRPr="003653B1" w:rsidRDefault="003D53E1" w:rsidP="00EE6A2C">
            <w:pPr>
              <w:pStyle w:val="TableText"/>
            </w:pPr>
            <w:r w:rsidRPr="00100E46">
              <w:rPr>
                <w:rFonts w:cs="Arial"/>
              </w:rPr>
              <w:t>10/20/1998</w:t>
            </w:r>
          </w:p>
        </w:tc>
      </w:tr>
      <w:tr w:rsidR="003D53E1" w:rsidRPr="00195F5D" w14:paraId="25FB273F" w14:textId="77777777" w:rsidTr="00140E08">
        <w:tc>
          <w:tcPr>
            <w:tcW w:w="858" w:type="dxa"/>
          </w:tcPr>
          <w:p w14:paraId="25FB2738" w14:textId="21CE916A" w:rsidR="003D53E1" w:rsidRPr="003653B1" w:rsidRDefault="003D53E1" w:rsidP="00EE6A2C">
            <w:pPr>
              <w:pStyle w:val="TableText"/>
            </w:pPr>
            <w:r w:rsidRPr="00100E46">
              <w:rPr>
                <w:rFonts w:cs="Arial"/>
              </w:rPr>
              <w:t>268</w:t>
            </w:r>
          </w:p>
        </w:tc>
        <w:tc>
          <w:tcPr>
            <w:tcW w:w="1369" w:type="dxa"/>
          </w:tcPr>
          <w:p w14:paraId="25FB2739" w14:textId="0CAD5FC2" w:rsidR="003D53E1" w:rsidRPr="003653B1" w:rsidRDefault="003D53E1" w:rsidP="00EE6A2C">
            <w:pPr>
              <w:pStyle w:val="TableText"/>
            </w:pPr>
            <w:r w:rsidRPr="00100E46">
              <w:rPr>
                <w:rFonts w:cs="Arial"/>
              </w:rPr>
              <w:t>V070502</w:t>
            </w:r>
          </w:p>
        </w:tc>
        <w:tc>
          <w:tcPr>
            <w:tcW w:w="2025" w:type="dxa"/>
          </w:tcPr>
          <w:p w14:paraId="25FB273A" w14:textId="77777777" w:rsidR="003D53E1" w:rsidRPr="003653B1" w:rsidRDefault="003D53E1" w:rsidP="00EE6A2C">
            <w:pPr>
              <w:pStyle w:val="TableText"/>
            </w:pPr>
          </w:p>
        </w:tc>
        <w:tc>
          <w:tcPr>
            <w:tcW w:w="1833" w:type="dxa"/>
          </w:tcPr>
          <w:p w14:paraId="25FB273B" w14:textId="723F5D8E" w:rsidR="003D53E1" w:rsidRPr="003653B1" w:rsidRDefault="003D53E1" w:rsidP="00EE6A2C">
            <w:pPr>
              <w:pStyle w:val="TableText"/>
            </w:pPr>
            <w:r w:rsidRPr="00100E46">
              <w:rPr>
                <w:rFonts w:cs="Arial"/>
              </w:rPr>
              <w:t>Nursing Service</w:t>
            </w:r>
          </w:p>
        </w:tc>
        <w:tc>
          <w:tcPr>
            <w:tcW w:w="3009" w:type="dxa"/>
          </w:tcPr>
          <w:p w14:paraId="25FB273C" w14:textId="03F506C0" w:rsidR="003D53E1" w:rsidRPr="003653B1" w:rsidRDefault="003D53E1" w:rsidP="00EE6A2C">
            <w:pPr>
              <w:pStyle w:val="TableText"/>
            </w:pPr>
            <w:r w:rsidRPr="00100E46">
              <w:rPr>
                <w:rFonts w:cs="Arial"/>
              </w:rPr>
              <w:t>Nurse Practitioner</w:t>
            </w:r>
          </w:p>
        </w:tc>
        <w:tc>
          <w:tcPr>
            <w:tcW w:w="2793" w:type="dxa"/>
          </w:tcPr>
          <w:p w14:paraId="25FB273D" w14:textId="6A10B875" w:rsidR="003D53E1" w:rsidRPr="003653B1" w:rsidRDefault="003D53E1" w:rsidP="00EE6A2C">
            <w:pPr>
              <w:pStyle w:val="TableText"/>
            </w:pPr>
            <w:r w:rsidRPr="00100E46">
              <w:rPr>
                <w:rFonts w:cs="Arial"/>
              </w:rPr>
              <w:t>Family Nurse Practitioner</w:t>
            </w:r>
          </w:p>
        </w:tc>
        <w:tc>
          <w:tcPr>
            <w:tcW w:w="1145" w:type="dxa"/>
          </w:tcPr>
          <w:p w14:paraId="25FB273E" w14:textId="1E815000" w:rsidR="003D53E1" w:rsidRPr="003653B1" w:rsidRDefault="003D53E1" w:rsidP="00EE6A2C">
            <w:pPr>
              <w:pStyle w:val="TableText"/>
            </w:pPr>
            <w:r w:rsidRPr="00100E46">
              <w:rPr>
                <w:rFonts w:cs="Arial"/>
              </w:rPr>
              <w:t>10/20/1998</w:t>
            </w:r>
          </w:p>
        </w:tc>
      </w:tr>
      <w:tr w:rsidR="003D53E1" w:rsidRPr="00195F5D" w14:paraId="25FB2747" w14:textId="77777777" w:rsidTr="00140E08">
        <w:tc>
          <w:tcPr>
            <w:tcW w:w="858" w:type="dxa"/>
          </w:tcPr>
          <w:p w14:paraId="25FB2740" w14:textId="61E6CE43" w:rsidR="003D53E1" w:rsidRPr="003653B1" w:rsidRDefault="003D53E1" w:rsidP="00EE6A2C">
            <w:pPr>
              <w:pStyle w:val="TableText"/>
            </w:pPr>
            <w:r w:rsidRPr="00100E46">
              <w:rPr>
                <w:rFonts w:cs="Arial"/>
              </w:rPr>
              <w:t>269</w:t>
            </w:r>
          </w:p>
        </w:tc>
        <w:tc>
          <w:tcPr>
            <w:tcW w:w="1369" w:type="dxa"/>
          </w:tcPr>
          <w:p w14:paraId="25FB2741" w14:textId="6E83DE5E" w:rsidR="003D53E1" w:rsidRPr="003653B1" w:rsidRDefault="003D53E1" w:rsidP="00EE6A2C">
            <w:pPr>
              <w:pStyle w:val="TableText"/>
            </w:pPr>
            <w:r w:rsidRPr="00100E46">
              <w:rPr>
                <w:rFonts w:cs="Arial"/>
              </w:rPr>
              <w:t>V070503</w:t>
            </w:r>
          </w:p>
        </w:tc>
        <w:tc>
          <w:tcPr>
            <w:tcW w:w="2025" w:type="dxa"/>
          </w:tcPr>
          <w:p w14:paraId="25FB2742" w14:textId="77777777" w:rsidR="003D53E1" w:rsidRPr="003653B1" w:rsidRDefault="003D53E1" w:rsidP="00EE6A2C">
            <w:pPr>
              <w:pStyle w:val="TableText"/>
            </w:pPr>
          </w:p>
        </w:tc>
        <w:tc>
          <w:tcPr>
            <w:tcW w:w="1833" w:type="dxa"/>
          </w:tcPr>
          <w:p w14:paraId="25FB2743" w14:textId="53F6A9EB" w:rsidR="003D53E1" w:rsidRPr="003653B1" w:rsidRDefault="003D53E1" w:rsidP="00EE6A2C">
            <w:pPr>
              <w:pStyle w:val="TableText"/>
            </w:pPr>
            <w:r w:rsidRPr="00100E46">
              <w:rPr>
                <w:rFonts w:cs="Arial"/>
              </w:rPr>
              <w:t>Nursing Service</w:t>
            </w:r>
          </w:p>
        </w:tc>
        <w:tc>
          <w:tcPr>
            <w:tcW w:w="3009" w:type="dxa"/>
          </w:tcPr>
          <w:p w14:paraId="25FB2744" w14:textId="38E17A42" w:rsidR="003D53E1" w:rsidRPr="003653B1" w:rsidRDefault="003D53E1" w:rsidP="00EE6A2C">
            <w:pPr>
              <w:pStyle w:val="TableText"/>
            </w:pPr>
            <w:r w:rsidRPr="00100E46">
              <w:rPr>
                <w:rFonts w:cs="Arial"/>
              </w:rPr>
              <w:t>Nurse Practitioner</w:t>
            </w:r>
          </w:p>
        </w:tc>
        <w:tc>
          <w:tcPr>
            <w:tcW w:w="2793" w:type="dxa"/>
          </w:tcPr>
          <w:p w14:paraId="25FB2745" w14:textId="3D1C004E" w:rsidR="003D53E1" w:rsidRPr="003653B1" w:rsidRDefault="003D53E1" w:rsidP="00EE6A2C">
            <w:pPr>
              <w:pStyle w:val="TableText"/>
            </w:pPr>
            <w:r w:rsidRPr="00100E46">
              <w:rPr>
                <w:rFonts w:cs="Arial"/>
              </w:rPr>
              <w:t>Gerontological Nurse Practitioner</w:t>
            </w:r>
          </w:p>
        </w:tc>
        <w:tc>
          <w:tcPr>
            <w:tcW w:w="1145" w:type="dxa"/>
          </w:tcPr>
          <w:p w14:paraId="25FB2746" w14:textId="7644915D" w:rsidR="003D53E1" w:rsidRPr="003653B1" w:rsidRDefault="003D53E1" w:rsidP="00EE6A2C">
            <w:pPr>
              <w:pStyle w:val="TableText"/>
            </w:pPr>
            <w:r w:rsidRPr="00100E46">
              <w:rPr>
                <w:rFonts w:cs="Arial"/>
              </w:rPr>
              <w:t>10/20/1998</w:t>
            </w:r>
          </w:p>
        </w:tc>
      </w:tr>
      <w:tr w:rsidR="003D53E1" w:rsidRPr="00195F5D" w14:paraId="25FB274F" w14:textId="77777777" w:rsidTr="00140E08">
        <w:tc>
          <w:tcPr>
            <w:tcW w:w="858" w:type="dxa"/>
          </w:tcPr>
          <w:p w14:paraId="25FB2748" w14:textId="3F89A59B" w:rsidR="003D53E1" w:rsidRPr="003653B1" w:rsidRDefault="003D53E1" w:rsidP="00EE6A2C">
            <w:pPr>
              <w:pStyle w:val="TableText"/>
            </w:pPr>
            <w:r w:rsidRPr="00100E46">
              <w:rPr>
                <w:rFonts w:cs="Arial"/>
              </w:rPr>
              <w:t>270</w:t>
            </w:r>
          </w:p>
        </w:tc>
        <w:tc>
          <w:tcPr>
            <w:tcW w:w="1369" w:type="dxa"/>
          </w:tcPr>
          <w:p w14:paraId="25FB2749" w14:textId="1EA2F8B6" w:rsidR="003D53E1" w:rsidRPr="003653B1" w:rsidRDefault="003D53E1" w:rsidP="00EE6A2C">
            <w:pPr>
              <w:pStyle w:val="TableText"/>
            </w:pPr>
            <w:r w:rsidRPr="00100E46">
              <w:rPr>
                <w:rFonts w:cs="Arial"/>
              </w:rPr>
              <w:t>V070504</w:t>
            </w:r>
          </w:p>
        </w:tc>
        <w:tc>
          <w:tcPr>
            <w:tcW w:w="2025" w:type="dxa"/>
          </w:tcPr>
          <w:p w14:paraId="25FB274A" w14:textId="77777777" w:rsidR="003D53E1" w:rsidRPr="003653B1" w:rsidRDefault="003D53E1" w:rsidP="00EE6A2C">
            <w:pPr>
              <w:pStyle w:val="TableText"/>
            </w:pPr>
          </w:p>
        </w:tc>
        <w:tc>
          <w:tcPr>
            <w:tcW w:w="1833" w:type="dxa"/>
          </w:tcPr>
          <w:p w14:paraId="25FB274B" w14:textId="6D2C29F1" w:rsidR="003D53E1" w:rsidRPr="003653B1" w:rsidRDefault="003D53E1" w:rsidP="00EE6A2C">
            <w:pPr>
              <w:pStyle w:val="TableText"/>
            </w:pPr>
            <w:r w:rsidRPr="00100E46">
              <w:rPr>
                <w:rFonts w:cs="Arial"/>
              </w:rPr>
              <w:t>Nursing Service</w:t>
            </w:r>
          </w:p>
        </w:tc>
        <w:tc>
          <w:tcPr>
            <w:tcW w:w="3009" w:type="dxa"/>
          </w:tcPr>
          <w:p w14:paraId="25FB274C" w14:textId="5251FBDC" w:rsidR="003D53E1" w:rsidRPr="003653B1" w:rsidRDefault="003D53E1" w:rsidP="00EE6A2C">
            <w:pPr>
              <w:pStyle w:val="TableText"/>
            </w:pPr>
            <w:r w:rsidRPr="00100E46">
              <w:rPr>
                <w:rFonts w:cs="Arial"/>
              </w:rPr>
              <w:t>Nurse Practitioner</w:t>
            </w:r>
          </w:p>
        </w:tc>
        <w:tc>
          <w:tcPr>
            <w:tcW w:w="2793" w:type="dxa"/>
          </w:tcPr>
          <w:p w14:paraId="25FB274D" w14:textId="2E3803C2" w:rsidR="003D53E1" w:rsidRPr="003653B1" w:rsidRDefault="003D53E1" w:rsidP="00EE6A2C">
            <w:pPr>
              <w:pStyle w:val="TableText"/>
            </w:pPr>
            <w:r w:rsidRPr="00100E46">
              <w:rPr>
                <w:rFonts w:cs="Arial"/>
              </w:rPr>
              <w:t>Neonatal Nurse Practitioner</w:t>
            </w:r>
          </w:p>
        </w:tc>
        <w:tc>
          <w:tcPr>
            <w:tcW w:w="1145" w:type="dxa"/>
          </w:tcPr>
          <w:p w14:paraId="25FB274E" w14:textId="35F50557" w:rsidR="003D53E1" w:rsidRPr="003653B1" w:rsidRDefault="003D53E1" w:rsidP="00EE6A2C">
            <w:pPr>
              <w:pStyle w:val="TableText"/>
            </w:pPr>
            <w:r w:rsidRPr="00100E46">
              <w:rPr>
                <w:rFonts w:cs="Arial"/>
              </w:rPr>
              <w:t>10/20/1998</w:t>
            </w:r>
          </w:p>
        </w:tc>
      </w:tr>
      <w:tr w:rsidR="003D53E1" w:rsidRPr="00195F5D" w14:paraId="25FB2757" w14:textId="77777777" w:rsidTr="00140E08">
        <w:tc>
          <w:tcPr>
            <w:tcW w:w="858" w:type="dxa"/>
          </w:tcPr>
          <w:p w14:paraId="25FB2750" w14:textId="13DAA89C" w:rsidR="003D53E1" w:rsidRPr="003653B1" w:rsidRDefault="003D53E1" w:rsidP="00EE6A2C">
            <w:pPr>
              <w:pStyle w:val="TableText"/>
            </w:pPr>
            <w:r w:rsidRPr="00100E46">
              <w:rPr>
                <w:rFonts w:cs="Arial"/>
              </w:rPr>
              <w:t>271</w:t>
            </w:r>
          </w:p>
        </w:tc>
        <w:tc>
          <w:tcPr>
            <w:tcW w:w="1369" w:type="dxa"/>
          </w:tcPr>
          <w:p w14:paraId="25FB2751" w14:textId="46831F85" w:rsidR="003D53E1" w:rsidRPr="003653B1" w:rsidRDefault="003D53E1" w:rsidP="00EE6A2C">
            <w:pPr>
              <w:pStyle w:val="TableText"/>
            </w:pPr>
            <w:r w:rsidRPr="00100E46">
              <w:rPr>
                <w:rFonts w:cs="Arial"/>
              </w:rPr>
              <w:t>V070505</w:t>
            </w:r>
          </w:p>
        </w:tc>
        <w:tc>
          <w:tcPr>
            <w:tcW w:w="2025" w:type="dxa"/>
          </w:tcPr>
          <w:p w14:paraId="25FB2752" w14:textId="77777777" w:rsidR="003D53E1" w:rsidRPr="003653B1" w:rsidRDefault="003D53E1" w:rsidP="00EE6A2C">
            <w:pPr>
              <w:pStyle w:val="TableText"/>
            </w:pPr>
          </w:p>
        </w:tc>
        <w:tc>
          <w:tcPr>
            <w:tcW w:w="1833" w:type="dxa"/>
          </w:tcPr>
          <w:p w14:paraId="25FB2753" w14:textId="2F5D09A9" w:rsidR="003D53E1" w:rsidRPr="003653B1" w:rsidRDefault="003D53E1" w:rsidP="00EE6A2C">
            <w:pPr>
              <w:pStyle w:val="TableText"/>
            </w:pPr>
            <w:r w:rsidRPr="00100E46">
              <w:rPr>
                <w:rFonts w:cs="Arial"/>
              </w:rPr>
              <w:t>Nursing Service</w:t>
            </w:r>
          </w:p>
        </w:tc>
        <w:tc>
          <w:tcPr>
            <w:tcW w:w="3009" w:type="dxa"/>
          </w:tcPr>
          <w:p w14:paraId="25FB2754" w14:textId="1F4851CB" w:rsidR="003D53E1" w:rsidRPr="003653B1" w:rsidRDefault="003D53E1" w:rsidP="00EE6A2C">
            <w:pPr>
              <w:pStyle w:val="TableText"/>
            </w:pPr>
            <w:r w:rsidRPr="00100E46">
              <w:rPr>
                <w:rFonts w:cs="Arial"/>
              </w:rPr>
              <w:t>Nurse Practitioner</w:t>
            </w:r>
          </w:p>
        </w:tc>
        <w:tc>
          <w:tcPr>
            <w:tcW w:w="2793" w:type="dxa"/>
          </w:tcPr>
          <w:p w14:paraId="25FB2755" w14:textId="34769178" w:rsidR="003D53E1" w:rsidRPr="003653B1" w:rsidRDefault="003D53E1" w:rsidP="00EE6A2C">
            <w:pPr>
              <w:pStyle w:val="TableText"/>
            </w:pPr>
            <w:r w:rsidRPr="00100E46">
              <w:rPr>
                <w:rFonts w:cs="Arial"/>
              </w:rPr>
              <w:t>Obstetrical/Gynecological Nurse Practitioner</w:t>
            </w:r>
          </w:p>
        </w:tc>
        <w:tc>
          <w:tcPr>
            <w:tcW w:w="1145" w:type="dxa"/>
          </w:tcPr>
          <w:p w14:paraId="25FB2756" w14:textId="43B76F53" w:rsidR="003D53E1" w:rsidRPr="003653B1" w:rsidRDefault="003D53E1" w:rsidP="00EE6A2C">
            <w:pPr>
              <w:pStyle w:val="TableText"/>
            </w:pPr>
            <w:r w:rsidRPr="00100E46">
              <w:rPr>
                <w:rFonts w:cs="Arial"/>
              </w:rPr>
              <w:t>10/20/1998</w:t>
            </w:r>
          </w:p>
        </w:tc>
      </w:tr>
      <w:tr w:rsidR="003D53E1" w:rsidRPr="00195F5D" w14:paraId="25FB275F" w14:textId="77777777" w:rsidTr="00140E08">
        <w:tc>
          <w:tcPr>
            <w:tcW w:w="858" w:type="dxa"/>
          </w:tcPr>
          <w:p w14:paraId="25FB2758" w14:textId="6F36AEF9" w:rsidR="003D53E1" w:rsidRPr="003653B1" w:rsidRDefault="003D53E1" w:rsidP="00EE6A2C">
            <w:pPr>
              <w:pStyle w:val="TableText"/>
            </w:pPr>
            <w:r w:rsidRPr="00100E46">
              <w:rPr>
                <w:rFonts w:cs="Arial"/>
              </w:rPr>
              <w:t>272</w:t>
            </w:r>
          </w:p>
        </w:tc>
        <w:tc>
          <w:tcPr>
            <w:tcW w:w="1369" w:type="dxa"/>
          </w:tcPr>
          <w:p w14:paraId="25FB2759" w14:textId="1FE36EE9" w:rsidR="003D53E1" w:rsidRPr="003653B1" w:rsidRDefault="003D53E1" w:rsidP="00EE6A2C">
            <w:pPr>
              <w:pStyle w:val="TableText"/>
            </w:pPr>
            <w:r w:rsidRPr="00100E46">
              <w:rPr>
                <w:rFonts w:cs="Arial"/>
              </w:rPr>
              <w:t>V070506</w:t>
            </w:r>
          </w:p>
        </w:tc>
        <w:tc>
          <w:tcPr>
            <w:tcW w:w="2025" w:type="dxa"/>
          </w:tcPr>
          <w:p w14:paraId="25FB275A" w14:textId="77777777" w:rsidR="003D53E1" w:rsidRPr="003653B1" w:rsidRDefault="003D53E1" w:rsidP="00EE6A2C">
            <w:pPr>
              <w:pStyle w:val="TableText"/>
            </w:pPr>
          </w:p>
        </w:tc>
        <w:tc>
          <w:tcPr>
            <w:tcW w:w="1833" w:type="dxa"/>
          </w:tcPr>
          <w:p w14:paraId="25FB275B" w14:textId="73229C0F" w:rsidR="003D53E1" w:rsidRPr="003653B1" w:rsidRDefault="003D53E1" w:rsidP="00EE6A2C">
            <w:pPr>
              <w:pStyle w:val="TableText"/>
            </w:pPr>
            <w:r w:rsidRPr="00100E46">
              <w:rPr>
                <w:rFonts w:cs="Arial"/>
              </w:rPr>
              <w:t>Nursing Service</w:t>
            </w:r>
          </w:p>
        </w:tc>
        <w:tc>
          <w:tcPr>
            <w:tcW w:w="3009" w:type="dxa"/>
          </w:tcPr>
          <w:p w14:paraId="25FB275C" w14:textId="11C9ED3A" w:rsidR="003D53E1" w:rsidRPr="003653B1" w:rsidRDefault="003D53E1" w:rsidP="00EE6A2C">
            <w:pPr>
              <w:pStyle w:val="TableText"/>
            </w:pPr>
            <w:r w:rsidRPr="00100E46">
              <w:rPr>
                <w:rFonts w:cs="Arial"/>
              </w:rPr>
              <w:t>Nurse Practitioner</w:t>
            </w:r>
          </w:p>
        </w:tc>
        <w:tc>
          <w:tcPr>
            <w:tcW w:w="2793" w:type="dxa"/>
          </w:tcPr>
          <w:p w14:paraId="25FB275D" w14:textId="0A9E94A1" w:rsidR="003D53E1" w:rsidRPr="003653B1" w:rsidRDefault="003D53E1" w:rsidP="00EE6A2C">
            <w:pPr>
              <w:pStyle w:val="TableText"/>
            </w:pPr>
            <w:r w:rsidRPr="00100E46">
              <w:rPr>
                <w:rFonts w:cs="Arial"/>
              </w:rPr>
              <w:t>Pediatric Nurse Practitioner (PNP)</w:t>
            </w:r>
          </w:p>
        </w:tc>
        <w:tc>
          <w:tcPr>
            <w:tcW w:w="1145" w:type="dxa"/>
          </w:tcPr>
          <w:p w14:paraId="25FB275E" w14:textId="00B88DB4" w:rsidR="003D53E1" w:rsidRPr="003653B1" w:rsidRDefault="003D53E1" w:rsidP="00EE6A2C">
            <w:pPr>
              <w:pStyle w:val="TableText"/>
            </w:pPr>
            <w:r w:rsidRPr="00100E46">
              <w:rPr>
                <w:rFonts w:cs="Arial"/>
              </w:rPr>
              <w:t>10/20/1998</w:t>
            </w:r>
          </w:p>
        </w:tc>
      </w:tr>
      <w:tr w:rsidR="003D53E1" w:rsidRPr="00195F5D" w14:paraId="25FB2767" w14:textId="77777777" w:rsidTr="00140E08">
        <w:tc>
          <w:tcPr>
            <w:tcW w:w="858" w:type="dxa"/>
          </w:tcPr>
          <w:p w14:paraId="25FB2760" w14:textId="4320E21F" w:rsidR="003D53E1" w:rsidRPr="003653B1" w:rsidRDefault="003D53E1" w:rsidP="00EE6A2C">
            <w:pPr>
              <w:pStyle w:val="TableText"/>
            </w:pPr>
            <w:r w:rsidRPr="00100E46">
              <w:rPr>
                <w:rFonts w:cs="Arial"/>
              </w:rPr>
              <w:t>273</w:t>
            </w:r>
          </w:p>
        </w:tc>
        <w:tc>
          <w:tcPr>
            <w:tcW w:w="1369" w:type="dxa"/>
          </w:tcPr>
          <w:p w14:paraId="25FB2761" w14:textId="5F8F8DC9" w:rsidR="003D53E1" w:rsidRPr="003653B1" w:rsidRDefault="003D53E1" w:rsidP="00EE6A2C">
            <w:pPr>
              <w:pStyle w:val="TableText"/>
            </w:pPr>
            <w:r w:rsidRPr="00100E46">
              <w:rPr>
                <w:rFonts w:cs="Arial"/>
              </w:rPr>
              <w:t>V070507</w:t>
            </w:r>
          </w:p>
        </w:tc>
        <w:tc>
          <w:tcPr>
            <w:tcW w:w="2025" w:type="dxa"/>
          </w:tcPr>
          <w:p w14:paraId="25FB2762" w14:textId="77777777" w:rsidR="003D53E1" w:rsidRPr="003653B1" w:rsidRDefault="003D53E1" w:rsidP="00EE6A2C">
            <w:pPr>
              <w:pStyle w:val="TableText"/>
            </w:pPr>
          </w:p>
        </w:tc>
        <w:tc>
          <w:tcPr>
            <w:tcW w:w="1833" w:type="dxa"/>
          </w:tcPr>
          <w:p w14:paraId="25FB2763" w14:textId="213F4B1D" w:rsidR="003D53E1" w:rsidRPr="003653B1" w:rsidRDefault="003D53E1" w:rsidP="00EE6A2C">
            <w:pPr>
              <w:pStyle w:val="TableText"/>
            </w:pPr>
            <w:r w:rsidRPr="00100E46">
              <w:rPr>
                <w:rFonts w:cs="Arial"/>
              </w:rPr>
              <w:t>Nursing Service</w:t>
            </w:r>
          </w:p>
        </w:tc>
        <w:tc>
          <w:tcPr>
            <w:tcW w:w="3009" w:type="dxa"/>
          </w:tcPr>
          <w:p w14:paraId="25FB2764" w14:textId="14314B04" w:rsidR="003D53E1" w:rsidRPr="003653B1" w:rsidRDefault="003D53E1" w:rsidP="00EE6A2C">
            <w:pPr>
              <w:pStyle w:val="TableText"/>
            </w:pPr>
            <w:r w:rsidRPr="00100E46">
              <w:rPr>
                <w:rFonts w:cs="Arial"/>
              </w:rPr>
              <w:t>Nurse Practitioner</w:t>
            </w:r>
          </w:p>
        </w:tc>
        <w:tc>
          <w:tcPr>
            <w:tcW w:w="2793" w:type="dxa"/>
          </w:tcPr>
          <w:p w14:paraId="25FB2765" w14:textId="421783C3" w:rsidR="003D53E1" w:rsidRPr="003653B1" w:rsidRDefault="003D53E1" w:rsidP="00EE6A2C">
            <w:pPr>
              <w:pStyle w:val="TableText"/>
            </w:pPr>
            <w:r w:rsidRPr="00100E46">
              <w:rPr>
                <w:rFonts w:cs="Arial"/>
              </w:rPr>
              <w:t>School Nurse Practitioner</w:t>
            </w:r>
          </w:p>
        </w:tc>
        <w:tc>
          <w:tcPr>
            <w:tcW w:w="1145" w:type="dxa"/>
          </w:tcPr>
          <w:p w14:paraId="25FB2766" w14:textId="1B26A93B" w:rsidR="003D53E1" w:rsidRPr="003653B1" w:rsidRDefault="003D53E1" w:rsidP="00EE6A2C">
            <w:pPr>
              <w:pStyle w:val="TableText"/>
            </w:pPr>
            <w:r w:rsidRPr="00100E46">
              <w:rPr>
                <w:rFonts w:cs="Arial"/>
              </w:rPr>
              <w:t>10/20/1998</w:t>
            </w:r>
          </w:p>
        </w:tc>
      </w:tr>
      <w:tr w:rsidR="003D53E1" w:rsidRPr="00195F5D" w14:paraId="25FB276F" w14:textId="77777777" w:rsidTr="00140E08">
        <w:tc>
          <w:tcPr>
            <w:tcW w:w="858" w:type="dxa"/>
          </w:tcPr>
          <w:p w14:paraId="25FB2768" w14:textId="35370AA9" w:rsidR="003D53E1" w:rsidRPr="003653B1" w:rsidRDefault="003D53E1" w:rsidP="00EE6A2C">
            <w:pPr>
              <w:pStyle w:val="TableText"/>
            </w:pPr>
            <w:r w:rsidRPr="00100E46">
              <w:rPr>
                <w:rFonts w:cs="Arial"/>
              </w:rPr>
              <w:t>309</w:t>
            </w:r>
          </w:p>
        </w:tc>
        <w:tc>
          <w:tcPr>
            <w:tcW w:w="1369" w:type="dxa"/>
          </w:tcPr>
          <w:p w14:paraId="25FB2769" w14:textId="1BA0C126" w:rsidR="003D53E1" w:rsidRPr="003653B1" w:rsidRDefault="003D53E1" w:rsidP="00EE6A2C">
            <w:pPr>
              <w:pStyle w:val="TableText"/>
            </w:pPr>
            <w:r w:rsidRPr="00100E46">
              <w:rPr>
                <w:rFonts w:cs="Arial"/>
              </w:rPr>
              <w:t>V070935</w:t>
            </w:r>
          </w:p>
        </w:tc>
        <w:tc>
          <w:tcPr>
            <w:tcW w:w="2025" w:type="dxa"/>
          </w:tcPr>
          <w:p w14:paraId="25FB276A" w14:textId="011E9AC9" w:rsidR="003D53E1" w:rsidRPr="003653B1" w:rsidRDefault="003D53E1" w:rsidP="00EE6A2C">
            <w:pPr>
              <w:pStyle w:val="TableText"/>
            </w:pPr>
            <w:r w:rsidRPr="00100E46">
              <w:rPr>
                <w:rFonts w:cs="Arial"/>
              </w:rPr>
              <w:t>163WX1000N</w:t>
            </w:r>
          </w:p>
        </w:tc>
        <w:tc>
          <w:tcPr>
            <w:tcW w:w="1833" w:type="dxa"/>
          </w:tcPr>
          <w:p w14:paraId="25FB276B" w14:textId="0E24CB8B" w:rsidR="003D53E1" w:rsidRPr="003653B1" w:rsidRDefault="003D53E1" w:rsidP="00EE6A2C">
            <w:pPr>
              <w:pStyle w:val="TableText"/>
            </w:pPr>
            <w:r w:rsidRPr="00100E46">
              <w:rPr>
                <w:rFonts w:cs="Arial"/>
              </w:rPr>
              <w:t>Nursing Service</w:t>
            </w:r>
          </w:p>
        </w:tc>
        <w:tc>
          <w:tcPr>
            <w:tcW w:w="3009" w:type="dxa"/>
          </w:tcPr>
          <w:p w14:paraId="25FB276C" w14:textId="34A141A7" w:rsidR="003D53E1" w:rsidRPr="003653B1" w:rsidRDefault="003D53E1" w:rsidP="00EE6A2C">
            <w:pPr>
              <w:pStyle w:val="TableText"/>
            </w:pPr>
            <w:r w:rsidRPr="00100E46">
              <w:rPr>
                <w:rFonts w:cs="Arial"/>
              </w:rPr>
              <w:t>Registered Nurse</w:t>
            </w:r>
          </w:p>
        </w:tc>
        <w:tc>
          <w:tcPr>
            <w:tcW w:w="2793" w:type="dxa"/>
          </w:tcPr>
          <w:p w14:paraId="25FB276D" w14:textId="296084D0" w:rsidR="003D53E1" w:rsidRPr="003653B1" w:rsidRDefault="003D53E1" w:rsidP="00EE6A2C">
            <w:pPr>
              <w:pStyle w:val="TableText"/>
            </w:pPr>
            <w:r w:rsidRPr="00100E46">
              <w:rPr>
                <w:rFonts w:cs="Arial"/>
              </w:rPr>
              <w:t>Operating Room</w:t>
            </w:r>
          </w:p>
        </w:tc>
        <w:tc>
          <w:tcPr>
            <w:tcW w:w="1145" w:type="dxa"/>
          </w:tcPr>
          <w:p w14:paraId="25FB276E" w14:textId="76D3F949" w:rsidR="003D53E1" w:rsidRPr="003653B1" w:rsidRDefault="003D53E1" w:rsidP="00EE6A2C">
            <w:pPr>
              <w:pStyle w:val="TableText"/>
            </w:pPr>
            <w:r w:rsidRPr="00100E46">
              <w:rPr>
                <w:rFonts w:cs="Arial"/>
              </w:rPr>
              <w:t>7/12/2017</w:t>
            </w:r>
          </w:p>
        </w:tc>
      </w:tr>
      <w:tr w:rsidR="003D53E1" w:rsidRPr="00195F5D" w14:paraId="25FB2777" w14:textId="77777777" w:rsidTr="00140E08">
        <w:tc>
          <w:tcPr>
            <w:tcW w:w="858" w:type="dxa"/>
          </w:tcPr>
          <w:p w14:paraId="25FB2770" w14:textId="3D0F6649" w:rsidR="003D53E1" w:rsidRPr="003653B1" w:rsidRDefault="003D53E1" w:rsidP="00EE6A2C">
            <w:pPr>
              <w:pStyle w:val="TableText"/>
            </w:pPr>
            <w:r w:rsidRPr="00100E46">
              <w:rPr>
                <w:rFonts w:cs="Arial"/>
              </w:rPr>
              <w:t>320</w:t>
            </w:r>
          </w:p>
        </w:tc>
        <w:tc>
          <w:tcPr>
            <w:tcW w:w="1369" w:type="dxa"/>
          </w:tcPr>
          <w:p w14:paraId="25FB2771" w14:textId="12D3CAE0" w:rsidR="003D53E1" w:rsidRPr="003653B1" w:rsidRDefault="003D53E1" w:rsidP="00EE6A2C">
            <w:pPr>
              <w:pStyle w:val="TableText"/>
            </w:pPr>
            <w:r w:rsidRPr="00100E46">
              <w:rPr>
                <w:rFonts w:cs="Arial"/>
              </w:rPr>
              <w:t>V070946</w:t>
            </w:r>
          </w:p>
        </w:tc>
        <w:tc>
          <w:tcPr>
            <w:tcW w:w="2025" w:type="dxa"/>
          </w:tcPr>
          <w:p w14:paraId="25FB2772" w14:textId="621AAA5F" w:rsidR="003D53E1" w:rsidRPr="003653B1" w:rsidRDefault="003D53E1" w:rsidP="00EE6A2C">
            <w:pPr>
              <w:pStyle w:val="TableText"/>
            </w:pPr>
            <w:r w:rsidRPr="00100E46">
              <w:rPr>
                <w:rFonts w:cs="Arial"/>
              </w:rPr>
              <w:t>163WP2200N</w:t>
            </w:r>
          </w:p>
        </w:tc>
        <w:tc>
          <w:tcPr>
            <w:tcW w:w="1833" w:type="dxa"/>
          </w:tcPr>
          <w:p w14:paraId="25FB2773" w14:textId="3406E4CA" w:rsidR="003D53E1" w:rsidRPr="003653B1" w:rsidRDefault="003D53E1" w:rsidP="00EE6A2C">
            <w:pPr>
              <w:pStyle w:val="TableText"/>
            </w:pPr>
            <w:r w:rsidRPr="00100E46">
              <w:rPr>
                <w:rFonts w:cs="Arial"/>
              </w:rPr>
              <w:t>Nursing Service</w:t>
            </w:r>
          </w:p>
        </w:tc>
        <w:tc>
          <w:tcPr>
            <w:tcW w:w="3009" w:type="dxa"/>
          </w:tcPr>
          <w:p w14:paraId="25FB2774" w14:textId="0783F0E7" w:rsidR="003D53E1" w:rsidRPr="003653B1" w:rsidRDefault="003D53E1" w:rsidP="00EE6A2C">
            <w:pPr>
              <w:pStyle w:val="TableText"/>
            </w:pPr>
            <w:r w:rsidRPr="00100E46">
              <w:rPr>
                <w:rFonts w:cs="Arial"/>
              </w:rPr>
              <w:t>Registered Nurse</w:t>
            </w:r>
          </w:p>
        </w:tc>
        <w:tc>
          <w:tcPr>
            <w:tcW w:w="2793" w:type="dxa"/>
          </w:tcPr>
          <w:p w14:paraId="25FB2775" w14:textId="6BBD8763" w:rsidR="003D53E1" w:rsidRPr="003653B1" w:rsidRDefault="003D53E1" w:rsidP="00EE6A2C">
            <w:pPr>
              <w:pStyle w:val="TableText"/>
            </w:pPr>
            <w:r w:rsidRPr="00100E46">
              <w:rPr>
                <w:rFonts w:cs="Arial"/>
              </w:rPr>
              <w:t>Post-Anesthesia</w:t>
            </w:r>
          </w:p>
        </w:tc>
        <w:tc>
          <w:tcPr>
            <w:tcW w:w="1145" w:type="dxa"/>
          </w:tcPr>
          <w:p w14:paraId="25FB2776" w14:textId="60FFC704" w:rsidR="003D53E1" w:rsidRPr="003653B1" w:rsidRDefault="003D53E1" w:rsidP="00EE6A2C">
            <w:pPr>
              <w:pStyle w:val="TableText"/>
            </w:pPr>
            <w:r w:rsidRPr="00100E46">
              <w:rPr>
                <w:rFonts w:cs="Arial"/>
              </w:rPr>
              <w:t>7/12/2017</w:t>
            </w:r>
          </w:p>
        </w:tc>
      </w:tr>
      <w:tr w:rsidR="003D53E1" w:rsidRPr="00195F5D" w14:paraId="25FB277F" w14:textId="77777777" w:rsidTr="00140E08">
        <w:tc>
          <w:tcPr>
            <w:tcW w:w="858" w:type="dxa"/>
          </w:tcPr>
          <w:p w14:paraId="25FB2778" w14:textId="4F82CD6D" w:rsidR="003D53E1" w:rsidRPr="003653B1" w:rsidRDefault="003D53E1" w:rsidP="00EE6A2C">
            <w:pPr>
              <w:pStyle w:val="TableText"/>
            </w:pPr>
            <w:r w:rsidRPr="00100E46">
              <w:rPr>
                <w:rFonts w:cs="Arial"/>
              </w:rPr>
              <w:t>327</w:t>
            </w:r>
          </w:p>
        </w:tc>
        <w:tc>
          <w:tcPr>
            <w:tcW w:w="1369" w:type="dxa"/>
          </w:tcPr>
          <w:p w14:paraId="25FB2779" w14:textId="680FBACB" w:rsidR="003D53E1" w:rsidRPr="003653B1" w:rsidRDefault="003D53E1" w:rsidP="00EE6A2C">
            <w:pPr>
              <w:pStyle w:val="TableText"/>
            </w:pPr>
            <w:r w:rsidRPr="00100E46">
              <w:rPr>
                <w:rFonts w:cs="Arial"/>
              </w:rPr>
              <w:t>V070800</w:t>
            </w:r>
          </w:p>
        </w:tc>
        <w:tc>
          <w:tcPr>
            <w:tcW w:w="2025" w:type="dxa"/>
          </w:tcPr>
          <w:p w14:paraId="25FB277A" w14:textId="77777777" w:rsidR="003D53E1" w:rsidRPr="003653B1" w:rsidRDefault="003D53E1" w:rsidP="00EE6A2C">
            <w:pPr>
              <w:pStyle w:val="TableText"/>
            </w:pPr>
          </w:p>
        </w:tc>
        <w:tc>
          <w:tcPr>
            <w:tcW w:w="1833" w:type="dxa"/>
          </w:tcPr>
          <w:p w14:paraId="25FB277B" w14:textId="3E7DE2AD" w:rsidR="003D53E1" w:rsidRPr="003653B1" w:rsidRDefault="003D53E1" w:rsidP="00EE6A2C">
            <w:pPr>
              <w:pStyle w:val="TableText"/>
            </w:pPr>
            <w:r w:rsidRPr="00100E46">
              <w:rPr>
                <w:rFonts w:cs="Arial"/>
              </w:rPr>
              <w:t>Nursing Service</w:t>
            </w:r>
          </w:p>
        </w:tc>
        <w:tc>
          <w:tcPr>
            <w:tcW w:w="3009" w:type="dxa"/>
          </w:tcPr>
          <w:p w14:paraId="25FB277C" w14:textId="7E6DD405" w:rsidR="003D53E1" w:rsidRPr="003653B1" w:rsidRDefault="003D53E1" w:rsidP="00EE6A2C">
            <w:pPr>
              <w:pStyle w:val="TableText"/>
            </w:pPr>
            <w:r w:rsidRPr="00100E46">
              <w:rPr>
                <w:rFonts w:cs="Arial"/>
              </w:rPr>
              <w:t>Other Nursing Services (Non-R.N.s)</w:t>
            </w:r>
          </w:p>
        </w:tc>
        <w:tc>
          <w:tcPr>
            <w:tcW w:w="2793" w:type="dxa"/>
          </w:tcPr>
          <w:p w14:paraId="25FB277D" w14:textId="77777777" w:rsidR="003D53E1" w:rsidRPr="003653B1" w:rsidRDefault="003D53E1" w:rsidP="00EE6A2C">
            <w:pPr>
              <w:pStyle w:val="TableText"/>
            </w:pPr>
          </w:p>
        </w:tc>
        <w:tc>
          <w:tcPr>
            <w:tcW w:w="1145" w:type="dxa"/>
          </w:tcPr>
          <w:p w14:paraId="25FB277E" w14:textId="566BC777" w:rsidR="003D53E1" w:rsidRPr="003653B1" w:rsidRDefault="003D53E1" w:rsidP="00EE6A2C">
            <w:pPr>
              <w:pStyle w:val="TableText"/>
            </w:pPr>
            <w:r w:rsidRPr="00100E46">
              <w:rPr>
                <w:rFonts w:cs="Arial"/>
              </w:rPr>
              <w:t>10/20/1998</w:t>
            </w:r>
          </w:p>
        </w:tc>
      </w:tr>
      <w:tr w:rsidR="003D53E1" w:rsidRPr="00195F5D" w14:paraId="25FB2787" w14:textId="77777777" w:rsidTr="00140E08">
        <w:tc>
          <w:tcPr>
            <w:tcW w:w="858" w:type="dxa"/>
          </w:tcPr>
          <w:p w14:paraId="25FB2780" w14:textId="7FCFFF9C" w:rsidR="003D53E1" w:rsidRPr="003653B1" w:rsidRDefault="003D53E1" w:rsidP="00EE6A2C">
            <w:pPr>
              <w:pStyle w:val="TableText"/>
            </w:pPr>
            <w:r w:rsidRPr="00100E46">
              <w:rPr>
                <w:rFonts w:cs="Arial"/>
              </w:rPr>
              <w:t>328</w:t>
            </w:r>
          </w:p>
        </w:tc>
        <w:tc>
          <w:tcPr>
            <w:tcW w:w="1369" w:type="dxa"/>
          </w:tcPr>
          <w:p w14:paraId="25FB2781" w14:textId="698E0CA3" w:rsidR="003D53E1" w:rsidRPr="003653B1" w:rsidRDefault="003D53E1" w:rsidP="00EE6A2C">
            <w:pPr>
              <w:pStyle w:val="TableText"/>
            </w:pPr>
            <w:r w:rsidRPr="00100E46">
              <w:rPr>
                <w:rFonts w:cs="Arial"/>
              </w:rPr>
              <w:t>V070801</w:t>
            </w:r>
          </w:p>
        </w:tc>
        <w:tc>
          <w:tcPr>
            <w:tcW w:w="2025" w:type="dxa"/>
          </w:tcPr>
          <w:p w14:paraId="25FB2782" w14:textId="77777777" w:rsidR="003D53E1" w:rsidRPr="003653B1" w:rsidRDefault="003D53E1" w:rsidP="00EE6A2C">
            <w:pPr>
              <w:pStyle w:val="TableText"/>
            </w:pPr>
          </w:p>
        </w:tc>
        <w:tc>
          <w:tcPr>
            <w:tcW w:w="1833" w:type="dxa"/>
          </w:tcPr>
          <w:p w14:paraId="25FB2783" w14:textId="0987CAEB" w:rsidR="003D53E1" w:rsidRPr="003653B1" w:rsidRDefault="003D53E1" w:rsidP="00EE6A2C">
            <w:pPr>
              <w:pStyle w:val="TableText"/>
            </w:pPr>
            <w:r w:rsidRPr="00100E46">
              <w:rPr>
                <w:rFonts w:cs="Arial"/>
              </w:rPr>
              <w:t>Nursing Service</w:t>
            </w:r>
          </w:p>
        </w:tc>
        <w:tc>
          <w:tcPr>
            <w:tcW w:w="3009" w:type="dxa"/>
          </w:tcPr>
          <w:p w14:paraId="25FB2784" w14:textId="39805CF5" w:rsidR="003D53E1" w:rsidRPr="003653B1" w:rsidRDefault="003D53E1" w:rsidP="00EE6A2C">
            <w:pPr>
              <w:pStyle w:val="TableText"/>
            </w:pPr>
            <w:r w:rsidRPr="00100E46">
              <w:rPr>
                <w:rFonts w:cs="Arial"/>
              </w:rPr>
              <w:t>Other Nursing Services (Non-R.N.s)</w:t>
            </w:r>
          </w:p>
        </w:tc>
        <w:tc>
          <w:tcPr>
            <w:tcW w:w="2793" w:type="dxa"/>
          </w:tcPr>
          <w:p w14:paraId="25FB2785" w14:textId="0C7AF6B4" w:rsidR="003D53E1" w:rsidRPr="003653B1" w:rsidRDefault="003D53E1" w:rsidP="00EE6A2C">
            <w:pPr>
              <w:pStyle w:val="TableText"/>
            </w:pPr>
            <w:r w:rsidRPr="00100E46">
              <w:rPr>
                <w:rFonts w:cs="Arial"/>
              </w:rPr>
              <w:t>Christian Science Nurse</w:t>
            </w:r>
          </w:p>
        </w:tc>
        <w:tc>
          <w:tcPr>
            <w:tcW w:w="1145" w:type="dxa"/>
          </w:tcPr>
          <w:p w14:paraId="25FB2786" w14:textId="645706BE" w:rsidR="003D53E1" w:rsidRPr="003653B1" w:rsidRDefault="003D53E1" w:rsidP="00EE6A2C">
            <w:pPr>
              <w:pStyle w:val="TableText"/>
            </w:pPr>
            <w:r w:rsidRPr="00100E46">
              <w:rPr>
                <w:rFonts w:cs="Arial"/>
              </w:rPr>
              <w:t>10/20/1998</w:t>
            </w:r>
          </w:p>
        </w:tc>
      </w:tr>
      <w:tr w:rsidR="003D53E1" w:rsidRPr="00195F5D" w14:paraId="25FB278F" w14:textId="77777777" w:rsidTr="00140E08">
        <w:tc>
          <w:tcPr>
            <w:tcW w:w="858" w:type="dxa"/>
          </w:tcPr>
          <w:p w14:paraId="25FB2788" w14:textId="79AA9F6E" w:rsidR="003D53E1" w:rsidRPr="003653B1" w:rsidRDefault="003D53E1" w:rsidP="00EE6A2C">
            <w:pPr>
              <w:pStyle w:val="TableText"/>
            </w:pPr>
            <w:r w:rsidRPr="00100E46">
              <w:rPr>
                <w:rFonts w:cs="Arial"/>
              </w:rPr>
              <w:t>329</w:t>
            </w:r>
          </w:p>
        </w:tc>
        <w:tc>
          <w:tcPr>
            <w:tcW w:w="1369" w:type="dxa"/>
          </w:tcPr>
          <w:p w14:paraId="25FB2789" w14:textId="21B33B32" w:rsidR="003D53E1" w:rsidRPr="003653B1" w:rsidRDefault="003D53E1" w:rsidP="00EE6A2C">
            <w:pPr>
              <w:pStyle w:val="TableText"/>
            </w:pPr>
            <w:r w:rsidRPr="00100E46">
              <w:rPr>
                <w:rFonts w:cs="Arial"/>
              </w:rPr>
              <w:t>V070803</w:t>
            </w:r>
          </w:p>
        </w:tc>
        <w:tc>
          <w:tcPr>
            <w:tcW w:w="2025" w:type="dxa"/>
          </w:tcPr>
          <w:p w14:paraId="25FB278A" w14:textId="77777777" w:rsidR="003D53E1" w:rsidRPr="003653B1" w:rsidRDefault="003D53E1" w:rsidP="00EE6A2C">
            <w:pPr>
              <w:pStyle w:val="TableText"/>
            </w:pPr>
          </w:p>
        </w:tc>
        <w:tc>
          <w:tcPr>
            <w:tcW w:w="1833" w:type="dxa"/>
          </w:tcPr>
          <w:p w14:paraId="25FB278B" w14:textId="73F2A6C8" w:rsidR="003D53E1" w:rsidRPr="003653B1" w:rsidRDefault="003D53E1" w:rsidP="00EE6A2C">
            <w:pPr>
              <w:pStyle w:val="TableText"/>
            </w:pPr>
            <w:r w:rsidRPr="00100E46">
              <w:rPr>
                <w:rFonts w:cs="Arial"/>
              </w:rPr>
              <w:t>Nursing Service</w:t>
            </w:r>
          </w:p>
        </w:tc>
        <w:tc>
          <w:tcPr>
            <w:tcW w:w="3009" w:type="dxa"/>
          </w:tcPr>
          <w:p w14:paraId="25FB278C" w14:textId="3EF53AA5" w:rsidR="003D53E1" w:rsidRPr="003653B1" w:rsidRDefault="003D53E1" w:rsidP="00EE6A2C">
            <w:pPr>
              <w:pStyle w:val="TableText"/>
            </w:pPr>
            <w:r w:rsidRPr="00100E46">
              <w:rPr>
                <w:rFonts w:cs="Arial"/>
              </w:rPr>
              <w:t>Other Nursing Services (Non-R.N.s)</w:t>
            </w:r>
          </w:p>
        </w:tc>
        <w:tc>
          <w:tcPr>
            <w:tcW w:w="2793" w:type="dxa"/>
          </w:tcPr>
          <w:p w14:paraId="25FB278D" w14:textId="60D7ACAC" w:rsidR="003D53E1" w:rsidRPr="003653B1" w:rsidRDefault="003D53E1" w:rsidP="00EE6A2C">
            <w:pPr>
              <w:pStyle w:val="TableText"/>
            </w:pPr>
            <w:r w:rsidRPr="00100E46">
              <w:rPr>
                <w:rFonts w:cs="Arial"/>
              </w:rPr>
              <w:t>Home Health Aide</w:t>
            </w:r>
          </w:p>
        </w:tc>
        <w:tc>
          <w:tcPr>
            <w:tcW w:w="1145" w:type="dxa"/>
          </w:tcPr>
          <w:p w14:paraId="25FB278E" w14:textId="4D082F6E" w:rsidR="003D53E1" w:rsidRPr="003653B1" w:rsidRDefault="003D53E1" w:rsidP="00EE6A2C">
            <w:pPr>
              <w:pStyle w:val="TableText"/>
            </w:pPr>
            <w:r w:rsidRPr="00100E46">
              <w:rPr>
                <w:rFonts w:cs="Arial"/>
              </w:rPr>
              <w:t>10/20/1998</w:t>
            </w:r>
          </w:p>
        </w:tc>
      </w:tr>
      <w:tr w:rsidR="003D53E1" w:rsidRPr="00195F5D" w14:paraId="25FB2797" w14:textId="77777777" w:rsidTr="00140E08">
        <w:tc>
          <w:tcPr>
            <w:tcW w:w="858" w:type="dxa"/>
          </w:tcPr>
          <w:p w14:paraId="25FB2790" w14:textId="4E106CD8" w:rsidR="003D53E1" w:rsidRPr="003653B1" w:rsidRDefault="003D53E1" w:rsidP="00EE6A2C">
            <w:pPr>
              <w:pStyle w:val="TableText"/>
            </w:pPr>
            <w:r w:rsidRPr="00100E46">
              <w:rPr>
                <w:rFonts w:cs="Arial"/>
              </w:rPr>
              <w:t>331</w:t>
            </w:r>
          </w:p>
        </w:tc>
        <w:tc>
          <w:tcPr>
            <w:tcW w:w="1369" w:type="dxa"/>
          </w:tcPr>
          <w:p w14:paraId="25FB2791" w14:textId="672C8B29" w:rsidR="003D53E1" w:rsidRPr="003653B1" w:rsidRDefault="003D53E1" w:rsidP="00EE6A2C">
            <w:pPr>
              <w:pStyle w:val="TableText"/>
            </w:pPr>
            <w:r w:rsidRPr="00100E46">
              <w:rPr>
                <w:rFonts w:cs="Arial"/>
              </w:rPr>
              <w:t>V070806</w:t>
            </w:r>
          </w:p>
        </w:tc>
        <w:tc>
          <w:tcPr>
            <w:tcW w:w="2025" w:type="dxa"/>
          </w:tcPr>
          <w:p w14:paraId="25FB2792" w14:textId="77777777" w:rsidR="003D53E1" w:rsidRPr="003653B1" w:rsidRDefault="003D53E1" w:rsidP="00EE6A2C">
            <w:pPr>
              <w:pStyle w:val="TableText"/>
            </w:pPr>
          </w:p>
        </w:tc>
        <w:tc>
          <w:tcPr>
            <w:tcW w:w="1833" w:type="dxa"/>
          </w:tcPr>
          <w:p w14:paraId="25FB2793" w14:textId="32E384EE" w:rsidR="003D53E1" w:rsidRPr="003653B1" w:rsidRDefault="003D53E1" w:rsidP="00EE6A2C">
            <w:pPr>
              <w:pStyle w:val="TableText"/>
            </w:pPr>
            <w:r w:rsidRPr="00100E46">
              <w:rPr>
                <w:rFonts w:cs="Arial"/>
              </w:rPr>
              <w:t>Nursing Service</w:t>
            </w:r>
          </w:p>
        </w:tc>
        <w:tc>
          <w:tcPr>
            <w:tcW w:w="3009" w:type="dxa"/>
          </w:tcPr>
          <w:p w14:paraId="25FB2794" w14:textId="5D6F5A8D" w:rsidR="003D53E1" w:rsidRPr="003653B1" w:rsidRDefault="003D53E1" w:rsidP="00EE6A2C">
            <w:pPr>
              <w:pStyle w:val="TableText"/>
            </w:pPr>
            <w:r w:rsidRPr="00100E46">
              <w:rPr>
                <w:rFonts w:cs="Arial"/>
              </w:rPr>
              <w:t>Other Nursing Services (Non-R.N.s)</w:t>
            </w:r>
          </w:p>
        </w:tc>
        <w:tc>
          <w:tcPr>
            <w:tcW w:w="2793" w:type="dxa"/>
          </w:tcPr>
          <w:p w14:paraId="25FB2795" w14:textId="13F1C6FD" w:rsidR="003D53E1" w:rsidRPr="003653B1" w:rsidRDefault="003D53E1" w:rsidP="00EE6A2C">
            <w:pPr>
              <w:pStyle w:val="TableText"/>
            </w:pPr>
            <w:r w:rsidRPr="00100E46">
              <w:rPr>
                <w:rFonts w:cs="Arial"/>
              </w:rPr>
              <w:t>Nurse's Aide</w:t>
            </w:r>
          </w:p>
        </w:tc>
        <w:tc>
          <w:tcPr>
            <w:tcW w:w="1145" w:type="dxa"/>
          </w:tcPr>
          <w:p w14:paraId="25FB2796" w14:textId="3D6BA3BD" w:rsidR="003D53E1" w:rsidRPr="003653B1" w:rsidRDefault="003D53E1" w:rsidP="00EE6A2C">
            <w:pPr>
              <w:pStyle w:val="TableText"/>
            </w:pPr>
            <w:r w:rsidRPr="00100E46">
              <w:rPr>
                <w:rFonts w:cs="Arial"/>
              </w:rPr>
              <w:t>10/20/1998</w:t>
            </w:r>
          </w:p>
        </w:tc>
      </w:tr>
      <w:tr w:rsidR="003D53E1" w:rsidRPr="00195F5D" w14:paraId="25FB279F" w14:textId="77777777" w:rsidTr="00140E08">
        <w:tc>
          <w:tcPr>
            <w:tcW w:w="858" w:type="dxa"/>
          </w:tcPr>
          <w:p w14:paraId="25FB2798" w14:textId="65755C9B" w:rsidR="003D53E1" w:rsidRPr="003653B1" w:rsidRDefault="003D53E1" w:rsidP="00EE6A2C">
            <w:pPr>
              <w:pStyle w:val="TableText"/>
            </w:pPr>
            <w:r w:rsidRPr="00100E46">
              <w:rPr>
                <w:rFonts w:cs="Arial"/>
              </w:rPr>
              <w:t>334</w:t>
            </w:r>
          </w:p>
        </w:tc>
        <w:tc>
          <w:tcPr>
            <w:tcW w:w="1369" w:type="dxa"/>
          </w:tcPr>
          <w:p w14:paraId="25FB2799" w14:textId="626E8311" w:rsidR="003D53E1" w:rsidRPr="003653B1" w:rsidRDefault="003D53E1" w:rsidP="00EE6A2C">
            <w:pPr>
              <w:pStyle w:val="TableText"/>
            </w:pPr>
            <w:r w:rsidRPr="00100E46">
              <w:rPr>
                <w:rFonts w:cs="Arial"/>
              </w:rPr>
              <w:t>V040000</w:t>
            </w:r>
          </w:p>
        </w:tc>
        <w:tc>
          <w:tcPr>
            <w:tcW w:w="2025" w:type="dxa"/>
          </w:tcPr>
          <w:p w14:paraId="25FB279A" w14:textId="77777777" w:rsidR="003D53E1" w:rsidRPr="003653B1" w:rsidRDefault="003D53E1" w:rsidP="00EE6A2C">
            <w:pPr>
              <w:pStyle w:val="TableText"/>
            </w:pPr>
          </w:p>
        </w:tc>
        <w:tc>
          <w:tcPr>
            <w:tcW w:w="1833" w:type="dxa"/>
          </w:tcPr>
          <w:p w14:paraId="25FB279B" w14:textId="44A71E6F" w:rsidR="003D53E1" w:rsidRPr="003653B1" w:rsidRDefault="003D53E1" w:rsidP="00EE6A2C">
            <w:pPr>
              <w:pStyle w:val="TableText"/>
            </w:pPr>
            <w:r w:rsidRPr="00100E46">
              <w:rPr>
                <w:rFonts w:cs="Arial"/>
              </w:rPr>
              <w:t>Dietary and Nutritional Service</w:t>
            </w:r>
          </w:p>
        </w:tc>
        <w:tc>
          <w:tcPr>
            <w:tcW w:w="3009" w:type="dxa"/>
          </w:tcPr>
          <w:p w14:paraId="25FB279C" w14:textId="77777777" w:rsidR="003D53E1" w:rsidRPr="003653B1" w:rsidRDefault="003D53E1" w:rsidP="00EE6A2C">
            <w:pPr>
              <w:pStyle w:val="TableText"/>
            </w:pPr>
          </w:p>
        </w:tc>
        <w:tc>
          <w:tcPr>
            <w:tcW w:w="2793" w:type="dxa"/>
          </w:tcPr>
          <w:p w14:paraId="25FB279D" w14:textId="77777777" w:rsidR="003D53E1" w:rsidRPr="003653B1" w:rsidRDefault="003D53E1" w:rsidP="00EE6A2C">
            <w:pPr>
              <w:pStyle w:val="TableText"/>
            </w:pPr>
          </w:p>
        </w:tc>
        <w:tc>
          <w:tcPr>
            <w:tcW w:w="1145" w:type="dxa"/>
          </w:tcPr>
          <w:p w14:paraId="25FB279E" w14:textId="5A475A72" w:rsidR="003D53E1" w:rsidRPr="003653B1" w:rsidRDefault="003D53E1" w:rsidP="00EE6A2C">
            <w:pPr>
              <w:pStyle w:val="TableText"/>
            </w:pPr>
            <w:r w:rsidRPr="00100E46">
              <w:rPr>
                <w:rFonts w:cs="Arial"/>
              </w:rPr>
              <w:t>10/20/1998</w:t>
            </w:r>
          </w:p>
        </w:tc>
      </w:tr>
      <w:tr w:rsidR="003D53E1" w:rsidRPr="00195F5D" w14:paraId="25FB27A7" w14:textId="77777777" w:rsidTr="00140E08">
        <w:tc>
          <w:tcPr>
            <w:tcW w:w="858" w:type="dxa"/>
          </w:tcPr>
          <w:p w14:paraId="25FB27A0" w14:textId="7E65A43F" w:rsidR="003D53E1" w:rsidRPr="003653B1" w:rsidRDefault="003D53E1" w:rsidP="00EE6A2C">
            <w:pPr>
              <w:pStyle w:val="TableText"/>
            </w:pPr>
            <w:r w:rsidRPr="00100E46">
              <w:rPr>
                <w:rFonts w:cs="Arial"/>
              </w:rPr>
              <w:t>335</w:t>
            </w:r>
          </w:p>
        </w:tc>
        <w:tc>
          <w:tcPr>
            <w:tcW w:w="1369" w:type="dxa"/>
          </w:tcPr>
          <w:p w14:paraId="25FB27A1" w14:textId="1C5B071D" w:rsidR="003D53E1" w:rsidRPr="003653B1" w:rsidRDefault="003D53E1" w:rsidP="00EE6A2C">
            <w:pPr>
              <w:pStyle w:val="TableText"/>
            </w:pPr>
            <w:r w:rsidRPr="00100E46">
              <w:rPr>
                <w:rFonts w:cs="Arial"/>
              </w:rPr>
              <w:t>V040100</w:t>
            </w:r>
          </w:p>
        </w:tc>
        <w:tc>
          <w:tcPr>
            <w:tcW w:w="2025" w:type="dxa"/>
          </w:tcPr>
          <w:p w14:paraId="25FB27A2" w14:textId="6B2CB188" w:rsidR="003D53E1" w:rsidRPr="003653B1" w:rsidRDefault="003D53E1" w:rsidP="00EE6A2C">
            <w:pPr>
              <w:pStyle w:val="TableText"/>
            </w:pPr>
            <w:r w:rsidRPr="00100E46">
              <w:rPr>
                <w:rFonts w:cs="Arial"/>
              </w:rPr>
              <w:t>1327D0700N</w:t>
            </w:r>
          </w:p>
        </w:tc>
        <w:tc>
          <w:tcPr>
            <w:tcW w:w="1833" w:type="dxa"/>
          </w:tcPr>
          <w:p w14:paraId="25FB27A3" w14:textId="2CA3B1FB" w:rsidR="003D53E1" w:rsidRPr="003653B1" w:rsidRDefault="003D53E1" w:rsidP="00EE6A2C">
            <w:pPr>
              <w:pStyle w:val="TableText"/>
            </w:pPr>
            <w:r w:rsidRPr="00100E46">
              <w:rPr>
                <w:rFonts w:cs="Arial"/>
              </w:rPr>
              <w:t>Dietary and Nutritional Service</w:t>
            </w:r>
          </w:p>
        </w:tc>
        <w:tc>
          <w:tcPr>
            <w:tcW w:w="3009" w:type="dxa"/>
          </w:tcPr>
          <w:p w14:paraId="25FB27A4" w14:textId="1EEFC287" w:rsidR="003D53E1" w:rsidRPr="003653B1" w:rsidRDefault="003D53E1" w:rsidP="00EE6A2C">
            <w:pPr>
              <w:pStyle w:val="TableText"/>
            </w:pPr>
            <w:r w:rsidRPr="00100E46">
              <w:rPr>
                <w:rFonts w:cs="Arial"/>
              </w:rPr>
              <w:t>Dietary Manager</w:t>
            </w:r>
          </w:p>
        </w:tc>
        <w:tc>
          <w:tcPr>
            <w:tcW w:w="2793" w:type="dxa"/>
          </w:tcPr>
          <w:p w14:paraId="25FB27A5" w14:textId="6F066E6F" w:rsidR="003D53E1" w:rsidRPr="003653B1" w:rsidRDefault="003D53E1" w:rsidP="00EE6A2C">
            <w:pPr>
              <w:pStyle w:val="TableText"/>
            </w:pPr>
            <w:r w:rsidRPr="00100E46">
              <w:rPr>
                <w:rFonts w:cs="Arial"/>
              </w:rPr>
              <w:t>Dietary Management</w:t>
            </w:r>
          </w:p>
        </w:tc>
        <w:tc>
          <w:tcPr>
            <w:tcW w:w="1145" w:type="dxa"/>
          </w:tcPr>
          <w:p w14:paraId="25FB27A6" w14:textId="64C79DC5" w:rsidR="003D53E1" w:rsidRPr="003653B1" w:rsidRDefault="003D53E1" w:rsidP="00EE6A2C">
            <w:pPr>
              <w:pStyle w:val="TableText"/>
            </w:pPr>
            <w:r w:rsidRPr="00100E46">
              <w:rPr>
                <w:rFonts w:cs="Arial"/>
              </w:rPr>
              <w:t>7/12/2017</w:t>
            </w:r>
          </w:p>
        </w:tc>
      </w:tr>
      <w:tr w:rsidR="003D53E1" w:rsidRPr="00195F5D" w14:paraId="25FB27AF" w14:textId="77777777" w:rsidTr="00140E08">
        <w:tc>
          <w:tcPr>
            <w:tcW w:w="858" w:type="dxa"/>
          </w:tcPr>
          <w:p w14:paraId="25FB27A8" w14:textId="58FC7BBC" w:rsidR="003D53E1" w:rsidRPr="003653B1" w:rsidRDefault="003D53E1" w:rsidP="00EE6A2C">
            <w:pPr>
              <w:pStyle w:val="TableText"/>
            </w:pPr>
            <w:r w:rsidRPr="00100E46">
              <w:rPr>
                <w:rFonts w:cs="Arial"/>
              </w:rPr>
              <w:t>336</w:t>
            </w:r>
          </w:p>
        </w:tc>
        <w:tc>
          <w:tcPr>
            <w:tcW w:w="1369" w:type="dxa"/>
          </w:tcPr>
          <w:p w14:paraId="25FB27A9" w14:textId="6923CE16" w:rsidR="003D53E1" w:rsidRPr="003653B1" w:rsidRDefault="003D53E1" w:rsidP="00EE6A2C">
            <w:pPr>
              <w:pStyle w:val="TableText"/>
            </w:pPr>
            <w:r w:rsidRPr="00100E46">
              <w:rPr>
                <w:rFonts w:cs="Arial"/>
              </w:rPr>
              <w:t>V040101</w:t>
            </w:r>
          </w:p>
        </w:tc>
        <w:tc>
          <w:tcPr>
            <w:tcW w:w="2025" w:type="dxa"/>
          </w:tcPr>
          <w:p w14:paraId="25FB27AA" w14:textId="77777777" w:rsidR="003D53E1" w:rsidRPr="003653B1" w:rsidRDefault="003D53E1" w:rsidP="00EE6A2C">
            <w:pPr>
              <w:pStyle w:val="TableText"/>
            </w:pPr>
          </w:p>
        </w:tc>
        <w:tc>
          <w:tcPr>
            <w:tcW w:w="1833" w:type="dxa"/>
          </w:tcPr>
          <w:p w14:paraId="25FB27AB" w14:textId="1DA60653" w:rsidR="003D53E1" w:rsidRPr="003653B1" w:rsidRDefault="003D53E1" w:rsidP="00EE6A2C">
            <w:pPr>
              <w:pStyle w:val="TableText"/>
            </w:pPr>
            <w:r w:rsidRPr="00100E46">
              <w:rPr>
                <w:rFonts w:cs="Arial"/>
              </w:rPr>
              <w:t>Dietary and Nutritional Service</w:t>
            </w:r>
          </w:p>
        </w:tc>
        <w:tc>
          <w:tcPr>
            <w:tcW w:w="3009" w:type="dxa"/>
          </w:tcPr>
          <w:p w14:paraId="25FB27AC" w14:textId="054D59F3" w:rsidR="003D53E1" w:rsidRPr="003653B1" w:rsidRDefault="003D53E1" w:rsidP="00EE6A2C">
            <w:pPr>
              <w:pStyle w:val="TableText"/>
            </w:pPr>
            <w:r w:rsidRPr="00100E46">
              <w:rPr>
                <w:rFonts w:cs="Arial"/>
              </w:rPr>
              <w:t>Dietary Manager</w:t>
            </w:r>
          </w:p>
        </w:tc>
        <w:tc>
          <w:tcPr>
            <w:tcW w:w="2793" w:type="dxa"/>
          </w:tcPr>
          <w:p w14:paraId="25FB27AD" w14:textId="038070CF" w:rsidR="003D53E1" w:rsidRPr="003653B1" w:rsidRDefault="003D53E1" w:rsidP="00EE6A2C">
            <w:pPr>
              <w:pStyle w:val="TableText"/>
            </w:pPr>
            <w:r w:rsidRPr="00100E46">
              <w:rPr>
                <w:rFonts w:cs="Arial"/>
              </w:rPr>
              <w:t>Certified Dietary Manager</w:t>
            </w:r>
          </w:p>
        </w:tc>
        <w:tc>
          <w:tcPr>
            <w:tcW w:w="1145" w:type="dxa"/>
          </w:tcPr>
          <w:p w14:paraId="25FB27AE" w14:textId="71746B25" w:rsidR="003D53E1" w:rsidRPr="003653B1" w:rsidRDefault="003D53E1" w:rsidP="00EE6A2C">
            <w:pPr>
              <w:pStyle w:val="TableText"/>
            </w:pPr>
            <w:r w:rsidRPr="00100E46">
              <w:rPr>
                <w:rFonts w:cs="Arial"/>
              </w:rPr>
              <w:t>10/20/1998</w:t>
            </w:r>
          </w:p>
        </w:tc>
      </w:tr>
      <w:tr w:rsidR="003D53E1" w:rsidRPr="00195F5D" w14:paraId="25FB27B7" w14:textId="77777777" w:rsidTr="00140E08">
        <w:tc>
          <w:tcPr>
            <w:tcW w:w="858" w:type="dxa"/>
          </w:tcPr>
          <w:p w14:paraId="25FB27B0" w14:textId="1A3F6241" w:rsidR="003D53E1" w:rsidRPr="003653B1" w:rsidRDefault="003D53E1" w:rsidP="00EE6A2C">
            <w:pPr>
              <w:pStyle w:val="TableText"/>
            </w:pPr>
            <w:r w:rsidRPr="00100E46">
              <w:rPr>
                <w:rFonts w:cs="Arial"/>
              </w:rPr>
              <w:t>344</w:t>
            </w:r>
          </w:p>
        </w:tc>
        <w:tc>
          <w:tcPr>
            <w:tcW w:w="1369" w:type="dxa"/>
          </w:tcPr>
          <w:p w14:paraId="25FB27B1" w14:textId="0CA91C2D" w:rsidR="003D53E1" w:rsidRPr="003653B1" w:rsidRDefault="003D53E1" w:rsidP="00EE6A2C">
            <w:pPr>
              <w:pStyle w:val="TableText"/>
            </w:pPr>
            <w:r w:rsidRPr="00100E46">
              <w:rPr>
                <w:rFonts w:cs="Arial"/>
              </w:rPr>
              <w:t>V050000</w:t>
            </w:r>
          </w:p>
        </w:tc>
        <w:tc>
          <w:tcPr>
            <w:tcW w:w="2025" w:type="dxa"/>
          </w:tcPr>
          <w:p w14:paraId="25FB27B2" w14:textId="77777777" w:rsidR="003D53E1" w:rsidRPr="003653B1" w:rsidRDefault="003D53E1" w:rsidP="00EE6A2C">
            <w:pPr>
              <w:pStyle w:val="TableText"/>
            </w:pPr>
          </w:p>
        </w:tc>
        <w:tc>
          <w:tcPr>
            <w:tcW w:w="1833" w:type="dxa"/>
          </w:tcPr>
          <w:p w14:paraId="25FB27B3" w14:textId="4EAAA58A" w:rsidR="003D53E1" w:rsidRPr="003653B1" w:rsidRDefault="003D53E1" w:rsidP="00EE6A2C">
            <w:pPr>
              <w:pStyle w:val="TableText"/>
            </w:pPr>
            <w:r w:rsidRPr="00100E46">
              <w:rPr>
                <w:rFonts w:cs="Arial"/>
              </w:rPr>
              <w:t>Emergency Medical Service</w:t>
            </w:r>
          </w:p>
        </w:tc>
        <w:tc>
          <w:tcPr>
            <w:tcW w:w="3009" w:type="dxa"/>
          </w:tcPr>
          <w:p w14:paraId="25FB27B4" w14:textId="77777777" w:rsidR="003D53E1" w:rsidRPr="003653B1" w:rsidRDefault="003D53E1" w:rsidP="00EE6A2C">
            <w:pPr>
              <w:pStyle w:val="TableText"/>
            </w:pPr>
          </w:p>
        </w:tc>
        <w:tc>
          <w:tcPr>
            <w:tcW w:w="2793" w:type="dxa"/>
          </w:tcPr>
          <w:p w14:paraId="25FB27B5" w14:textId="77777777" w:rsidR="003D53E1" w:rsidRPr="003653B1" w:rsidRDefault="003D53E1" w:rsidP="00EE6A2C">
            <w:pPr>
              <w:pStyle w:val="TableText"/>
            </w:pPr>
          </w:p>
        </w:tc>
        <w:tc>
          <w:tcPr>
            <w:tcW w:w="1145" w:type="dxa"/>
          </w:tcPr>
          <w:p w14:paraId="25FB27B6" w14:textId="039D8C02" w:rsidR="003D53E1" w:rsidRPr="003653B1" w:rsidRDefault="003D53E1" w:rsidP="00EE6A2C">
            <w:pPr>
              <w:pStyle w:val="TableText"/>
            </w:pPr>
            <w:r w:rsidRPr="00100E46">
              <w:rPr>
                <w:rFonts w:cs="Arial"/>
              </w:rPr>
              <w:t>10/20/1998</w:t>
            </w:r>
          </w:p>
        </w:tc>
      </w:tr>
      <w:tr w:rsidR="003D53E1" w:rsidRPr="00195F5D" w14:paraId="25FB27BF" w14:textId="77777777" w:rsidTr="00140E08">
        <w:tc>
          <w:tcPr>
            <w:tcW w:w="858" w:type="dxa"/>
          </w:tcPr>
          <w:p w14:paraId="25FB27B8" w14:textId="4E10D948" w:rsidR="003D53E1" w:rsidRPr="003653B1" w:rsidRDefault="003D53E1" w:rsidP="00EE6A2C">
            <w:pPr>
              <w:pStyle w:val="TableText"/>
            </w:pPr>
            <w:r w:rsidRPr="00100E46">
              <w:rPr>
                <w:rFonts w:cs="Arial"/>
              </w:rPr>
              <w:t>348</w:t>
            </w:r>
          </w:p>
        </w:tc>
        <w:tc>
          <w:tcPr>
            <w:tcW w:w="1369" w:type="dxa"/>
          </w:tcPr>
          <w:p w14:paraId="25FB27B9" w14:textId="776C6D9A" w:rsidR="003D53E1" w:rsidRPr="003653B1" w:rsidRDefault="003D53E1" w:rsidP="00EE6A2C">
            <w:pPr>
              <w:pStyle w:val="TableText"/>
            </w:pPr>
            <w:r w:rsidRPr="00100E46">
              <w:rPr>
                <w:rFonts w:cs="Arial"/>
              </w:rPr>
              <w:t>V050400</w:t>
            </w:r>
          </w:p>
        </w:tc>
        <w:tc>
          <w:tcPr>
            <w:tcW w:w="2025" w:type="dxa"/>
          </w:tcPr>
          <w:p w14:paraId="25FB27BA" w14:textId="77777777" w:rsidR="003D53E1" w:rsidRPr="003653B1" w:rsidRDefault="003D53E1" w:rsidP="00EE6A2C">
            <w:pPr>
              <w:pStyle w:val="TableText"/>
            </w:pPr>
          </w:p>
        </w:tc>
        <w:tc>
          <w:tcPr>
            <w:tcW w:w="1833" w:type="dxa"/>
          </w:tcPr>
          <w:p w14:paraId="25FB27BB" w14:textId="15B5B3F8" w:rsidR="003D53E1" w:rsidRPr="003653B1" w:rsidRDefault="003D53E1" w:rsidP="00EE6A2C">
            <w:pPr>
              <w:pStyle w:val="TableText"/>
            </w:pPr>
            <w:r w:rsidRPr="00100E46">
              <w:rPr>
                <w:rFonts w:cs="Arial"/>
              </w:rPr>
              <w:t>Emergency Medical Service</w:t>
            </w:r>
          </w:p>
        </w:tc>
        <w:tc>
          <w:tcPr>
            <w:tcW w:w="3009" w:type="dxa"/>
          </w:tcPr>
          <w:p w14:paraId="25FB27BC" w14:textId="76C5F0B4" w:rsidR="003D53E1" w:rsidRPr="003653B1" w:rsidRDefault="003D53E1" w:rsidP="00EE6A2C">
            <w:pPr>
              <w:pStyle w:val="TableText"/>
            </w:pPr>
            <w:r w:rsidRPr="00100E46">
              <w:rPr>
                <w:rFonts w:cs="Arial"/>
              </w:rPr>
              <w:t>First Responder (lower skill level)</w:t>
            </w:r>
          </w:p>
        </w:tc>
        <w:tc>
          <w:tcPr>
            <w:tcW w:w="2793" w:type="dxa"/>
          </w:tcPr>
          <w:p w14:paraId="25FB27BD" w14:textId="77777777" w:rsidR="003D53E1" w:rsidRPr="003653B1" w:rsidRDefault="003D53E1" w:rsidP="00EE6A2C">
            <w:pPr>
              <w:pStyle w:val="TableText"/>
            </w:pPr>
          </w:p>
        </w:tc>
        <w:tc>
          <w:tcPr>
            <w:tcW w:w="1145" w:type="dxa"/>
          </w:tcPr>
          <w:p w14:paraId="25FB27BE" w14:textId="22B031C3" w:rsidR="003D53E1" w:rsidRPr="003653B1" w:rsidRDefault="003D53E1" w:rsidP="00EE6A2C">
            <w:pPr>
              <w:pStyle w:val="TableText"/>
            </w:pPr>
            <w:r w:rsidRPr="00100E46">
              <w:rPr>
                <w:rFonts w:cs="Arial"/>
              </w:rPr>
              <w:t>10/20/1998</w:t>
            </w:r>
          </w:p>
        </w:tc>
      </w:tr>
      <w:tr w:rsidR="003D53E1" w:rsidRPr="00195F5D" w14:paraId="25FB27C7" w14:textId="77777777" w:rsidTr="00140E08">
        <w:tc>
          <w:tcPr>
            <w:tcW w:w="858" w:type="dxa"/>
          </w:tcPr>
          <w:p w14:paraId="25FB27C0" w14:textId="5C71CFCB" w:rsidR="003D53E1" w:rsidRPr="003653B1" w:rsidRDefault="003D53E1" w:rsidP="00EE6A2C">
            <w:pPr>
              <w:pStyle w:val="TableText"/>
            </w:pPr>
            <w:r w:rsidRPr="00100E46">
              <w:rPr>
                <w:rFonts w:cs="Arial"/>
              </w:rPr>
              <w:t>349</w:t>
            </w:r>
          </w:p>
        </w:tc>
        <w:tc>
          <w:tcPr>
            <w:tcW w:w="1369" w:type="dxa"/>
          </w:tcPr>
          <w:p w14:paraId="25FB27C1" w14:textId="153D834E" w:rsidR="003D53E1" w:rsidRPr="003653B1" w:rsidRDefault="003D53E1" w:rsidP="00EE6A2C">
            <w:pPr>
              <w:pStyle w:val="TableText"/>
            </w:pPr>
            <w:r w:rsidRPr="00100E46">
              <w:rPr>
                <w:rFonts w:cs="Arial"/>
              </w:rPr>
              <w:t>V010000</w:t>
            </w:r>
          </w:p>
        </w:tc>
        <w:tc>
          <w:tcPr>
            <w:tcW w:w="2025" w:type="dxa"/>
          </w:tcPr>
          <w:p w14:paraId="25FB27C2" w14:textId="77777777" w:rsidR="003D53E1" w:rsidRPr="003653B1" w:rsidRDefault="003D53E1" w:rsidP="00EE6A2C">
            <w:pPr>
              <w:pStyle w:val="TableText"/>
            </w:pPr>
          </w:p>
        </w:tc>
        <w:tc>
          <w:tcPr>
            <w:tcW w:w="1833" w:type="dxa"/>
          </w:tcPr>
          <w:p w14:paraId="25FB27C3" w14:textId="73E2F1AB" w:rsidR="003D53E1" w:rsidRPr="003653B1" w:rsidRDefault="003D53E1" w:rsidP="00EE6A2C">
            <w:pPr>
              <w:pStyle w:val="TableText"/>
            </w:pPr>
            <w:r w:rsidRPr="00100E46">
              <w:rPr>
                <w:rFonts w:cs="Arial"/>
              </w:rPr>
              <w:t>Behavioral Health and Social Service</w:t>
            </w:r>
          </w:p>
        </w:tc>
        <w:tc>
          <w:tcPr>
            <w:tcW w:w="3009" w:type="dxa"/>
          </w:tcPr>
          <w:p w14:paraId="25FB27C4" w14:textId="77777777" w:rsidR="003D53E1" w:rsidRPr="003653B1" w:rsidRDefault="003D53E1" w:rsidP="00EE6A2C">
            <w:pPr>
              <w:pStyle w:val="TableText"/>
            </w:pPr>
          </w:p>
        </w:tc>
        <w:tc>
          <w:tcPr>
            <w:tcW w:w="2793" w:type="dxa"/>
          </w:tcPr>
          <w:p w14:paraId="25FB27C5" w14:textId="77777777" w:rsidR="003D53E1" w:rsidRPr="003653B1" w:rsidRDefault="003D53E1" w:rsidP="00EE6A2C">
            <w:pPr>
              <w:pStyle w:val="TableText"/>
            </w:pPr>
          </w:p>
        </w:tc>
        <w:tc>
          <w:tcPr>
            <w:tcW w:w="1145" w:type="dxa"/>
          </w:tcPr>
          <w:p w14:paraId="25FB27C6" w14:textId="645E1F03" w:rsidR="003D53E1" w:rsidRPr="003653B1" w:rsidRDefault="003D53E1" w:rsidP="00EE6A2C">
            <w:pPr>
              <w:pStyle w:val="TableText"/>
            </w:pPr>
            <w:r w:rsidRPr="00100E46">
              <w:rPr>
                <w:rFonts w:cs="Arial"/>
              </w:rPr>
              <w:t>10/20/1998</w:t>
            </w:r>
          </w:p>
        </w:tc>
      </w:tr>
      <w:tr w:rsidR="003D53E1" w:rsidRPr="00195F5D" w14:paraId="25FB27CF" w14:textId="77777777" w:rsidTr="00140E08">
        <w:tc>
          <w:tcPr>
            <w:tcW w:w="858" w:type="dxa"/>
          </w:tcPr>
          <w:p w14:paraId="25FB27C8" w14:textId="09D89387" w:rsidR="003D53E1" w:rsidRPr="003653B1" w:rsidRDefault="003D53E1" w:rsidP="00EE6A2C">
            <w:pPr>
              <w:pStyle w:val="TableText"/>
            </w:pPr>
            <w:r w:rsidRPr="00100E46">
              <w:rPr>
                <w:rFonts w:cs="Arial"/>
              </w:rPr>
              <w:t>353</w:t>
            </w:r>
          </w:p>
        </w:tc>
        <w:tc>
          <w:tcPr>
            <w:tcW w:w="1369" w:type="dxa"/>
          </w:tcPr>
          <w:p w14:paraId="25FB27C9" w14:textId="54A068ED" w:rsidR="003D53E1" w:rsidRPr="003653B1" w:rsidRDefault="003D53E1" w:rsidP="00EE6A2C">
            <w:pPr>
              <w:pStyle w:val="TableText"/>
            </w:pPr>
            <w:r w:rsidRPr="00100E46">
              <w:rPr>
                <w:rFonts w:cs="Arial"/>
              </w:rPr>
              <w:t>V010402</w:t>
            </w:r>
          </w:p>
        </w:tc>
        <w:tc>
          <w:tcPr>
            <w:tcW w:w="2025" w:type="dxa"/>
          </w:tcPr>
          <w:p w14:paraId="25FB27CA" w14:textId="28E61F7F" w:rsidR="003D53E1" w:rsidRPr="003653B1" w:rsidRDefault="003D53E1" w:rsidP="00EE6A2C">
            <w:pPr>
              <w:pStyle w:val="TableText"/>
            </w:pPr>
            <w:r w:rsidRPr="00100E46">
              <w:rPr>
                <w:rFonts w:cs="Arial"/>
              </w:rPr>
              <w:t>103GC0700X</w:t>
            </w:r>
          </w:p>
        </w:tc>
        <w:tc>
          <w:tcPr>
            <w:tcW w:w="1833" w:type="dxa"/>
          </w:tcPr>
          <w:p w14:paraId="25FB27CB" w14:textId="1F5304FC" w:rsidR="003D53E1" w:rsidRPr="003653B1" w:rsidRDefault="003D53E1" w:rsidP="00EE6A2C">
            <w:pPr>
              <w:pStyle w:val="TableText"/>
            </w:pPr>
            <w:r w:rsidRPr="00100E46">
              <w:rPr>
                <w:rFonts w:cs="Arial"/>
              </w:rPr>
              <w:t>Behavioral Health &amp; Social Service Providers</w:t>
            </w:r>
          </w:p>
        </w:tc>
        <w:tc>
          <w:tcPr>
            <w:tcW w:w="3009" w:type="dxa"/>
          </w:tcPr>
          <w:p w14:paraId="25FB27CC" w14:textId="597C87D9" w:rsidR="003D53E1" w:rsidRPr="003653B1" w:rsidRDefault="003D53E1" w:rsidP="00EE6A2C">
            <w:pPr>
              <w:pStyle w:val="TableText"/>
            </w:pPr>
            <w:r w:rsidRPr="00100E46">
              <w:rPr>
                <w:rFonts w:cs="Arial"/>
              </w:rPr>
              <w:t>Clinical Neuropsychologist</w:t>
            </w:r>
          </w:p>
        </w:tc>
        <w:tc>
          <w:tcPr>
            <w:tcW w:w="2793" w:type="dxa"/>
          </w:tcPr>
          <w:p w14:paraId="25FB27CD" w14:textId="19747DE8" w:rsidR="003D53E1" w:rsidRPr="003653B1" w:rsidRDefault="003D53E1" w:rsidP="00EE6A2C">
            <w:pPr>
              <w:pStyle w:val="TableText"/>
            </w:pPr>
            <w:r w:rsidRPr="00100E46">
              <w:rPr>
                <w:rFonts w:cs="Arial"/>
              </w:rPr>
              <w:t>Clinical</w:t>
            </w:r>
          </w:p>
        </w:tc>
        <w:tc>
          <w:tcPr>
            <w:tcW w:w="1145" w:type="dxa"/>
          </w:tcPr>
          <w:p w14:paraId="25FB27CE" w14:textId="250EDA3D" w:rsidR="003D53E1" w:rsidRPr="003653B1" w:rsidRDefault="003D53E1" w:rsidP="00EE6A2C">
            <w:pPr>
              <w:pStyle w:val="TableText"/>
            </w:pPr>
            <w:r w:rsidRPr="00100E46">
              <w:rPr>
                <w:rFonts w:cs="Arial"/>
              </w:rPr>
              <w:t>1/26/2009</w:t>
            </w:r>
          </w:p>
        </w:tc>
      </w:tr>
      <w:tr w:rsidR="003D53E1" w:rsidRPr="00195F5D" w14:paraId="25FB27D7" w14:textId="77777777" w:rsidTr="00140E08">
        <w:tc>
          <w:tcPr>
            <w:tcW w:w="858" w:type="dxa"/>
          </w:tcPr>
          <w:p w14:paraId="25FB27D0" w14:textId="45D72F66" w:rsidR="003D53E1" w:rsidRPr="003653B1" w:rsidRDefault="003D53E1" w:rsidP="00EE6A2C">
            <w:pPr>
              <w:pStyle w:val="TableText"/>
            </w:pPr>
            <w:r w:rsidRPr="00100E46">
              <w:rPr>
                <w:rFonts w:cs="Arial"/>
              </w:rPr>
              <w:t>359</w:t>
            </w:r>
          </w:p>
        </w:tc>
        <w:tc>
          <w:tcPr>
            <w:tcW w:w="1369" w:type="dxa"/>
          </w:tcPr>
          <w:p w14:paraId="25FB27D1" w14:textId="6B4242B4" w:rsidR="003D53E1" w:rsidRPr="003653B1" w:rsidRDefault="003D53E1" w:rsidP="00EE6A2C">
            <w:pPr>
              <w:pStyle w:val="TableText"/>
            </w:pPr>
            <w:r w:rsidRPr="00100E46">
              <w:rPr>
                <w:rFonts w:cs="Arial"/>
              </w:rPr>
              <w:t>V010300</w:t>
            </w:r>
          </w:p>
        </w:tc>
        <w:tc>
          <w:tcPr>
            <w:tcW w:w="2025" w:type="dxa"/>
          </w:tcPr>
          <w:p w14:paraId="25FB27D2" w14:textId="6805EDBF" w:rsidR="003D53E1" w:rsidRPr="003653B1" w:rsidRDefault="003D53E1" w:rsidP="00EE6A2C">
            <w:pPr>
              <w:pStyle w:val="TableText"/>
            </w:pPr>
            <w:r w:rsidRPr="00100E46">
              <w:rPr>
                <w:rFonts w:cs="Arial"/>
              </w:rPr>
              <w:t>103S00000N</w:t>
            </w:r>
          </w:p>
        </w:tc>
        <w:tc>
          <w:tcPr>
            <w:tcW w:w="1833" w:type="dxa"/>
          </w:tcPr>
          <w:p w14:paraId="25FB27D3" w14:textId="467EAA0E" w:rsidR="003D53E1" w:rsidRPr="003653B1" w:rsidRDefault="003D53E1" w:rsidP="00EE6A2C">
            <w:pPr>
              <w:pStyle w:val="TableText"/>
            </w:pPr>
            <w:r w:rsidRPr="00100E46">
              <w:rPr>
                <w:rFonts w:cs="Arial"/>
              </w:rPr>
              <w:t>Behavioral Health and Social Service</w:t>
            </w:r>
          </w:p>
        </w:tc>
        <w:tc>
          <w:tcPr>
            <w:tcW w:w="3009" w:type="dxa"/>
          </w:tcPr>
          <w:p w14:paraId="25FB27D4" w14:textId="044EA39F" w:rsidR="003D53E1" w:rsidRPr="003653B1" w:rsidRDefault="003D53E1" w:rsidP="00EE6A2C">
            <w:pPr>
              <w:pStyle w:val="TableText"/>
            </w:pPr>
            <w:r w:rsidRPr="00100E46">
              <w:rPr>
                <w:rFonts w:cs="Arial"/>
              </w:rPr>
              <w:t>Psychoanalyst</w:t>
            </w:r>
          </w:p>
        </w:tc>
        <w:tc>
          <w:tcPr>
            <w:tcW w:w="2793" w:type="dxa"/>
          </w:tcPr>
          <w:p w14:paraId="25FB27D5" w14:textId="77777777" w:rsidR="003D53E1" w:rsidRPr="003653B1" w:rsidRDefault="003D53E1" w:rsidP="00EE6A2C">
            <w:pPr>
              <w:pStyle w:val="TableText"/>
            </w:pPr>
          </w:p>
        </w:tc>
        <w:tc>
          <w:tcPr>
            <w:tcW w:w="1145" w:type="dxa"/>
          </w:tcPr>
          <w:p w14:paraId="25FB27D6" w14:textId="57E7B7A5" w:rsidR="003D53E1" w:rsidRPr="003653B1" w:rsidRDefault="003D53E1" w:rsidP="00EE6A2C">
            <w:pPr>
              <w:pStyle w:val="TableText"/>
            </w:pPr>
            <w:r w:rsidRPr="00100E46">
              <w:rPr>
                <w:rFonts w:cs="Arial"/>
              </w:rPr>
              <w:t>7/12/2017</w:t>
            </w:r>
          </w:p>
        </w:tc>
      </w:tr>
      <w:tr w:rsidR="003D53E1" w:rsidRPr="00195F5D" w14:paraId="25FB27DF" w14:textId="77777777" w:rsidTr="00140E08">
        <w:tc>
          <w:tcPr>
            <w:tcW w:w="858" w:type="dxa"/>
          </w:tcPr>
          <w:p w14:paraId="25FB27D8" w14:textId="6F7D0736" w:rsidR="003D53E1" w:rsidRPr="003653B1" w:rsidRDefault="003D53E1" w:rsidP="00EE6A2C">
            <w:pPr>
              <w:pStyle w:val="TableText"/>
            </w:pPr>
            <w:r w:rsidRPr="00100E46">
              <w:rPr>
                <w:rFonts w:cs="Arial"/>
              </w:rPr>
              <w:t>360</w:t>
            </w:r>
          </w:p>
        </w:tc>
        <w:tc>
          <w:tcPr>
            <w:tcW w:w="1369" w:type="dxa"/>
          </w:tcPr>
          <w:p w14:paraId="25FB27D9" w14:textId="2A8A8D64" w:rsidR="003D53E1" w:rsidRPr="003653B1" w:rsidRDefault="003D53E1" w:rsidP="00EE6A2C">
            <w:pPr>
              <w:pStyle w:val="TableText"/>
            </w:pPr>
            <w:r w:rsidRPr="00100E46">
              <w:rPr>
                <w:rFonts w:cs="Arial"/>
              </w:rPr>
              <w:t>V010301</w:t>
            </w:r>
          </w:p>
        </w:tc>
        <w:tc>
          <w:tcPr>
            <w:tcW w:w="2025" w:type="dxa"/>
          </w:tcPr>
          <w:p w14:paraId="25FB27DA" w14:textId="205F0906" w:rsidR="003D53E1" w:rsidRPr="003653B1" w:rsidRDefault="003D53E1" w:rsidP="00EE6A2C">
            <w:pPr>
              <w:pStyle w:val="TableText"/>
            </w:pPr>
            <w:r w:rsidRPr="00100E46">
              <w:rPr>
                <w:rFonts w:cs="Arial"/>
              </w:rPr>
              <w:t>103SA1800N</w:t>
            </w:r>
          </w:p>
        </w:tc>
        <w:tc>
          <w:tcPr>
            <w:tcW w:w="1833" w:type="dxa"/>
          </w:tcPr>
          <w:p w14:paraId="25FB27DB" w14:textId="78EA00E5" w:rsidR="003D53E1" w:rsidRPr="003653B1" w:rsidRDefault="003D53E1" w:rsidP="00EE6A2C">
            <w:pPr>
              <w:pStyle w:val="TableText"/>
            </w:pPr>
            <w:r w:rsidRPr="00100E46">
              <w:rPr>
                <w:rFonts w:cs="Arial"/>
              </w:rPr>
              <w:t>Behavioral Health and Social Service</w:t>
            </w:r>
          </w:p>
        </w:tc>
        <w:tc>
          <w:tcPr>
            <w:tcW w:w="3009" w:type="dxa"/>
          </w:tcPr>
          <w:p w14:paraId="25FB27DC" w14:textId="4431499A" w:rsidR="003D53E1" w:rsidRPr="003653B1" w:rsidRDefault="003D53E1" w:rsidP="00EE6A2C">
            <w:pPr>
              <w:pStyle w:val="TableText"/>
            </w:pPr>
            <w:r w:rsidRPr="00100E46">
              <w:rPr>
                <w:rFonts w:cs="Arial"/>
              </w:rPr>
              <w:t>Psychoanalyst</w:t>
            </w:r>
          </w:p>
        </w:tc>
        <w:tc>
          <w:tcPr>
            <w:tcW w:w="2793" w:type="dxa"/>
          </w:tcPr>
          <w:p w14:paraId="25FB27DD" w14:textId="31E16EE4" w:rsidR="003D53E1" w:rsidRPr="003653B1" w:rsidRDefault="003D53E1" w:rsidP="00EE6A2C">
            <w:pPr>
              <w:pStyle w:val="TableText"/>
            </w:pPr>
            <w:r w:rsidRPr="00100E46">
              <w:rPr>
                <w:rFonts w:cs="Arial"/>
              </w:rPr>
              <w:t>Affiliate</w:t>
            </w:r>
          </w:p>
        </w:tc>
        <w:tc>
          <w:tcPr>
            <w:tcW w:w="1145" w:type="dxa"/>
          </w:tcPr>
          <w:p w14:paraId="25FB27DE" w14:textId="3067E16B" w:rsidR="003D53E1" w:rsidRPr="003653B1" w:rsidRDefault="003D53E1" w:rsidP="00EE6A2C">
            <w:pPr>
              <w:pStyle w:val="TableText"/>
            </w:pPr>
            <w:r w:rsidRPr="00100E46">
              <w:rPr>
                <w:rFonts w:cs="Arial"/>
              </w:rPr>
              <w:t>7/12/2017</w:t>
            </w:r>
          </w:p>
        </w:tc>
      </w:tr>
      <w:tr w:rsidR="003D53E1" w:rsidRPr="00195F5D" w14:paraId="25FB27E7" w14:textId="77777777" w:rsidTr="00140E08">
        <w:tc>
          <w:tcPr>
            <w:tcW w:w="858" w:type="dxa"/>
          </w:tcPr>
          <w:p w14:paraId="25FB27E0" w14:textId="1C3F8F61" w:rsidR="003D53E1" w:rsidRPr="003653B1" w:rsidRDefault="003D53E1" w:rsidP="00EE6A2C">
            <w:pPr>
              <w:pStyle w:val="TableText"/>
            </w:pPr>
            <w:r w:rsidRPr="00100E46">
              <w:rPr>
                <w:rFonts w:cs="Arial"/>
              </w:rPr>
              <w:t>361</w:t>
            </w:r>
          </w:p>
        </w:tc>
        <w:tc>
          <w:tcPr>
            <w:tcW w:w="1369" w:type="dxa"/>
          </w:tcPr>
          <w:p w14:paraId="25FB27E1" w14:textId="4D6C36FB" w:rsidR="003D53E1" w:rsidRPr="003653B1" w:rsidRDefault="003D53E1" w:rsidP="00EE6A2C">
            <w:pPr>
              <w:pStyle w:val="TableText"/>
            </w:pPr>
            <w:r w:rsidRPr="00100E46">
              <w:rPr>
                <w:rFonts w:cs="Arial"/>
              </w:rPr>
              <w:t>V010302</w:t>
            </w:r>
          </w:p>
        </w:tc>
        <w:tc>
          <w:tcPr>
            <w:tcW w:w="2025" w:type="dxa"/>
          </w:tcPr>
          <w:p w14:paraId="25FB27E2" w14:textId="4B86249B" w:rsidR="003D53E1" w:rsidRPr="003653B1" w:rsidRDefault="003D53E1" w:rsidP="00EE6A2C">
            <w:pPr>
              <w:pStyle w:val="TableText"/>
            </w:pPr>
            <w:r w:rsidRPr="00100E46">
              <w:rPr>
                <w:rFonts w:cs="Arial"/>
              </w:rPr>
              <w:t>103SA1400N</w:t>
            </w:r>
          </w:p>
        </w:tc>
        <w:tc>
          <w:tcPr>
            <w:tcW w:w="1833" w:type="dxa"/>
          </w:tcPr>
          <w:p w14:paraId="25FB27E3" w14:textId="065085D9" w:rsidR="003D53E1" w:rsidRPr="003653B1" w:rsidRDefault="003D53E1" w:rsidP="00EE6A2C">
            <w:pPr>
              <w:pStyle w:val="TableText"/>
            </w:pPr>
            <w:r w:rsidRPr="00100E46">
              <w:rPr>
                <w:rFonts w:cs="Arial"/>
              </w:rPr>
              <w:t>Behavioral Health and Social Service</w:t>
            </w:r>
          </w:p>
        </w:tc>
        <w:tc>
          <w:tcPr>
            <w:tcW w:w="3009" w:type="dxa"/>
          </w:tcPr>
          <w:p w14:paraId="25FB27E4" w14:textId="5A2B7EF7" w:rsidR="003D53E1" w:rsidRPr="003653B1" w:rsidRDefault="003D53E1" w:rsidP="00EE6A2C">
            <w:pPr>
              <w:pStyle w:val="TableText"/>
            </w:pPr>
            <w:r w:rsidRPr="00100E46">
              <w:rPr>
                <w:rFonts w:cs="Arial"/>
              </w:rPr>
              <w:t>Psychoanalyst</w:t>
            </w:r>
          </w:p>
        </w:tc>
        <w:tc>
          <w:tcPr>
            <w:tcW w:w="2793" w:type="dxa"/>
          </w:tcPr>
          <w:p w14:paraId="25FB27E5" w14:textId="51B2BF38" w:rsidR="003D53E1" w:rsidRPr="003653B1" w:rsidRDefault="003D53E1" w:rsidP="00EE6A2C">
            <w:pPr>
              <w:pStyle w:val="TableText"/>
            </w:pPr>
            <w:r w:rsidRPr="00100E46">
              <w:rPr>
                <w:rFonts w:cs="Arial"/>
              </w:rPr>
              <w:t>Associate</w:t>
            </w:r>
          </w:p>
        </w:tc>
        <w:tc>
          <w:tcPr>
            <w:tcW w:w="1145" w:type="dxa"/>
          </w:tcPr>
          <w:p w14:paraId="25FB27E6" w14:textId="515E99FD" w:rsidR="003D53E1" w:rsidRPr="003653B1" w:rsidRDefault="003D53E1" w:rsidP="00EE6A2C">
            <w:pPr>
              <w:pStyle w:val="TableText"/>
            </w:pPr>
            <w:r w:rsidRPr="00100E46">
              <w:rPr>
                <w:rFonts w:cs="Arial"/>
              </w:rPr>
              <w:t>7/12/2017</w:t>
            </w:r>
          </w:p>
        </w:tc>
      </w:tr>
      <w:tr w:rsidR="003D53E1" w:rsidRPr="00195F5D" w14:paraId="25FB27EF" w14:textId="77777777" w:rsidTr="00140E08">
        <w:tc>
          <w:tcPr>
            <w:tcW w:w="858" w:type="dxa"/>
          </w:tcPr>
          <w:p w14:paraId="25FB27E8" w14:textId="3546662A" w:rsidR="003D53E1" w:rsidRPr="003653B1" w:rsidRDefault="003D53E1" w:rsidP="00EE6A2C">
            <w:pPr>
              <w:pStyle w:val="TableText"/>
            </w:pPr>
            <w:r w:rsidRPr="00100E46">
              <w:rPr>
                <w:rFonts w:cs="Arial"/>
              </w:rPr>
              <w:t>372</w:t>
            </w:r>
          </w:p>
        </w:tc>
        <w:tc>
          <w:tcPr>
            <w:tcW w:w="1369" w:type="dxa"/>
          </w:tcPr>
          <w:p w14:paraId="25FB27E9" w14:textId="68CA1845" w:rsidR="003D53E1" w:rsidRPr="003653B1" w:rsidRDefault="003D53E1" w:rsidP="00EE6A2C">
            <w:pPr>
              <w:pStyle w:val="TableText"/>
            </w:pPr>
            <w:r w:rsidRPr="00100E46">
              <w:rPr>
                <w:rFonts w:cs="Arial"/>
              </w:rPr>
              <w:t>V130000</w:t>
            </w:r>
          </w:p>
        </w:tc>
        <w:tc>
          <w:tcPr>
            <w:tcW w:w="2025" w:type="dxa"/>
          </w:tcPr>
          <w:p w14:paraId="25FB27EA" w14:textId="77777777" w:rsidR="003D53E1" w:rsidRPr="003653B1" w:rsidRDefault="003D53E1" w:rsidP="00EE6A2C">
            <w:pPr>
              <w:pStyle w:val="TableText"/>
            </w:pPr>
          </w:p>
        </w:tc>
        <w:tc>
          <w:tcPr>
            <w:tcW w:w="1833" w:type="dxa"/>
          </w:tcPr>
          <w:p w14:paraId="25FB27EB" w14:textId="2C12060E" w:rsidR="003D53E1" w:rsidRPr="003653B1" w:rsidRDefault="003D53E1" w:rsidP="00EE6A2C">
            <w:pPr>
              <w:pStyle w:val="TableText"/>
            </w:pPr>
            <w:r w:rsidRPr="00100E46">
              <w:rPr>
                <w:rFonts w:cs="Arial"/>
              </w:rPr>
              <w:t>Respiratory, Rehabilitative and Restorative Service</w:t>
            </w:r>
          </w:p>
        </w:tc>
        <w:tc>
          <w:tcPr>
            <w:tcW w:w="3009" w:type="dxa"/>
          </w:tcPr>
          <w:p w14:paraId="25FB27EC" w14:textId="77777777" w:rsidR="003D53E1" w:rsidRPr="003653B1" w:rsidRDefault="003D53E1" w:rsidP="00EE6A2C">
            <w:pPr>
              <w:pStyle w:val="TableText"/>
            </w:pPr>
          </w:p>
        </w:tc>
        <w:tc>
          <w:tcPr>
            <w:tcW w:w="2793" w:type="dxa"/>
          </w:tcPr>
          <w:p w14:paraId="25FB27ED" w14:textId="77777777" w:rsidR="003D53E1" w:rsidRPr="003653B1" w:rsidRDefault="003D53E1" w:rsidP="00EE6A2C">
            <w:pPr>
              <w:pStyle w:val="TableText"/>
            </w:pPr>
          </w:p>
        </w:tc>
        <w:tc>
          <w:tcPr>
            <w:tcW w:w="1145" w:type="dxa"/>
          </w:tcPr>
          <w:p w14:paraId="25FB27EE" w14:textId="4A7F0BA5" w:rsidR="003D53E1" w:rsidRPr="003653B1" w:rsidRDefault="003D53E1" w:rsidP="00EE6A2C">
            <w:pPr>
              <w:pStyle w:val="TableText"/>
            </w:pPr>
            <w:r w:rsidRPr="00100E46">
              <w:rPr>
                <w:rFonts w:cs="Arial"/>
              </w:rPr>
              <w:t>10/20/1998</w:t>
            </w:r>
          </w:p>
        </w:tc>
      </w:tr>
      <w:tr w:rsidR="003D53E1" w:rsidRPr="00195F5D" w14:paraId="25FB27F7" w14:textId="77777777" w:rsidTr="00140E08">
        <w:tc>
          <w:tcPr>
            <w:tcW w:w="858" w:type="dxa"/>
          </w:tcPr>
          <w:p w14:paraId="25FB27F0" w14:textId="06EE9A80" w:rsidR="003D53E1" w:rsidRPr="003653B1" w:rsidRDefault="003D53E1" w:rsidP="00EE6A2C">
            <w:pPr>
              <w:pStyle w:val="TableText"/>
            </w:pPr>
            <w:r w:rsidRPr="00100E46">
              <w:rPr>
                <w:rFonts w:cs="Arial"/>
              </w:rPr>
              <w:t>373</w:t>
            </w:r>
          </w:p>
        </w:tc>
        <w:tc>
          <w:tcPr>
            <w:tcW w:w="1369" w:type="dxa"/>
          </w:tcPr>
          <w:p w14:paraId="25FB27F1" w14:textId="0AA9E703" w:rsidR="003D53E1" w:rsidRPr="003653B1" w:rsidRDefault="003D53E1" w:rsidP="00EE6A2C">
            <w:pPr>
              <w:pStyle w:val="TableText"/>
            </w:pPr>
            <w:r w:rsidRPr="00100E46">
              <w:rPr>
                <w:rFonts w:cs="Arial"/>
              </w:rPr>
              <w:t>V130504</w:t>
            </w:r>
          </w:p>
        </w:tc>
        <w:tc>
          <w:tcPr>
            <w:tcW w:w="2025" w:type="dxa"/>
          </w:tcPr>
          <w:p w14:paraId="25FB27F2" w14:textId="77777777" w:rsidR="003D53E1" w:rsidRPr="003653B1" w:rsidRDefault="003D53E1" w:rsidP="00EE6A2C">
            <w:pPr>
              <w:pStyle w:val="TableText"/>
            </w:pPr>
          </w:p>
        </w:tc>
        <w:tc>
          <w:tcPr>
            <w:tcW w:w="1833" w:type="dxa"/>
          </w:tcPr>
          <w:p w14:paraId="25FB27F3" w14:textId="33100EA5" w:rsidR="003D53E1" w:rsidRPr="003653B1" w:rsidRDefault="003D53E1" w:rsidP="00EE6A2C">
            <w:pPr>
              <w:pStyle w:val="TableText"/>
            </w:pPr>
            <w:r w:rsidRPr="00100E46">
              <w:rPr>
                <w:rFonts w:cs="Arial"/>
              </w:rPr>
              <w:t>Respiratory, Rehabilitative and Restorative Service</w:t>
            </w:r>
          </w:p>
        </w:tc>
        <w:tc>
          <w:tcPr>
            <w:tcW w:w="3009" w:type="dxa"/>
          </w:tcPr>
          <w:p w14:paraId="25FB27F4" w14:textId="0A0E9E65" w:rsidR="003D53E1" w:rsidRPr="003653B1" w:rsidRDefault="003D53E1" w:rsidP="00EE6A2C">
            <w:pPr>
              <w:pStyle w:val="TableText"/>
            </w:pPr>
            <w:r w:rsidRPr="00100E46">
              <w:rPr>
                <w:rFonts w:cs="Arial"/>
              </w:rPr>
              <w:t>Respiratory Care Practitioner</w:t>
            </w:r>
          </w:p>
        </w:tc>
        <w:tc>
          <w:tcPr>
            <w:tcW w:w="2793" w:type="dxa"/>
          </w:tcPr>
          <w:p w14:paraId="25FB27F5" w14:textId="6DDF42FC" w:rsidR="003D53E1" w:rsidRPr="003653B1" w:rsidRDefault="003D53E1" w:rsidP="00EE6A2C">
            <w:pPr>
              <w:pStyle w:val="TableText"/>
            </w:pPr>
            <w:r w:rsidRPr="00100E46">
              <w:rPr>
                <w:rFonts w:cs="Arial"/>
              </w:rPr>
              <w:t>Inhalation Therapist</w:t>
            </w:r>
          </w:p>
        </w:tc>
        <w:tc>
          <w:tcPr>
            <w:tcW w:w="1145" w:type="dxa"/>
          </w:tcPr>
          <w:p w14:paraId="25FB27F6" w14:textId="2919A387" w:rsidR="003D53E1" w:rsidRPr="003653B1" w:rsidRDefault="003D53E1" w:rsidP="00EE6A2C">
            <w:pPr>
              <w:pStyle w:val="TableText"/>
            </w:pPr>
            <w:r w:rsidRPr="00100E46">
              <w:rPr>
                <w:rFonts w:cs="Arial"/>
              </w:rPr>
              <w:t>10/20/1998</w:t>
            </w:r>
          </w:p>
        </w:tc>
      </w:tr>
      <w:tr w:rsidR="003D53E1" w:rsidRPr="00195F5D" w14:paraId="25FB27FF" w14:textId="77777777" w:rsidTr="00140E08">
        <w:tc>
          <w:tcPr>
            <w:tcW w:w="858" w:type="dxa"/>
          </w:tcPr>
          <w:p w14:paraId="25FB27F8" w14:textId="57A32DC2" w:rsidR="003D53E1" w:rsidRPr="003653B1" w:rsidRDefault="003D53E1" w:rsidP="00EE6A2C">
            <w:pPr>
              <w:pStyle w:val="TableText"/>
            </w:pPr>
            <w:r w:rsidRPr="00100E46">
              <w:rPr>
                <w:rFonts w:cs="Arial"/>
              </w:rPr>
              <w:t>374</w:t>
            </w:r>
          </w:p>
        </w:tc>
        <w:tc>
          <w:tcPr>
            <w:tcW w:w="1369" w:type="dxa"/>
          </w:tcPr>
          <w:p w14:paraId="25FB27F9" w14:textId="2A1F62C4" w:rsidR="003D53E1" w:rsidRPr="003653B1" w:rsidRDefault="003D53E1" w:rsidP="00EE6A2C">
            <w:pPr>
              <w:pStyle w:val="TableText"/>
            </w:pPr>
            <w:r w:rsidRPr="00100E46">
              <w:rPr>
                <w:rFonts w:cs="Arial"/>
              </w:rPr>
              <w:t>V130505</w:t>
            </w:r>
          </w:p>
        </w:tc>
        <w:tc>
          <w:tcPr>
            <w:tcW w:w="2025" w:type="dxa"/>
          </w:tcPr>
          <w:p w14:paraId="25FB27FA" w14:textId="77777777" w:rsidR="003D53E1" w:rsidRPr="003653B1" w:rsidRDefault="003D53E1" w:rsidP="00EE6A2C">
            <w:pPr>
              <w:pStyle w:val="TableText"/>
            </w:pPr>
          </w:p>
        </w:tc>
        <w:tc>
          <w:tcPr>
            <w:tcW w:w="1833" w:type="dxa"/>
          </w:tcPr>
          <w:p w14:paraId="25FB27FB" w14:textId="111CB347" w:rsidR="003D53E1" w:rsidRPr="003653B1" w:rsidRDefault="003D53E1" w:rsidP="00EE6A2C">
            <w:pPr>
              <w:pStyle w:val="TableText"/>
            </w:pPr>
            <w:r w:rsidRPr="00100E46">
              <w:rPr>
                <w:rFonts w:cs="Arial"/>
              </w:rPr>
              <w:t>Respiratory, Rehabilitative and Restorative Service</w:t>
            </w:r>
          </w:p>
        </w:tc>
        <w:tc>
          <w:tcPr>
            <w:tcW w:w="3009" w:type="dxa"/>
          </w:tcPr>
          <w:p w14:paraId="25FB27FC" w14:textId="15165581" w:rsidR="003D53E1" w:rsidRPr="003653B1" w:rsidRDefault="003D53E1" w:rsidP="00EE6A2C">
            <w:pPr>
              <w:pStyle w:val="TableText"/>
            </w:pPr>
            <w:r w:rsidRPr="00100E46">
              <w:rPr>
                <w:rFonts w:cs="Arial"/>
              </w:rPr>
              <w:t>Respiratory Care Practitioner</w:t>
            </w:r>
          </w:p>
        </w:tc>
        <w:tc>
          <w:tcPr>
            <w:tcW w:w="2793" w:type="dxa"/>
          </w:tcPr>
          <w:p w14:paraId="25FB27FD" w14:textId="14DAFDDF" w:rsidR="003D53E1" w:rsidRPr="003653B1" w:rsidRDefault="003D53E1" w:rsidP="00EE6A2C">
            <w:pPr>
              <w:pStyle w:val="TableText"/>
            </w:pPr>
            <w:r w:rsidRPr="00100E46">
              <w:rPr>
                <w:rFonts w:cs="Arial"/>
              </w:rPr>
              <w:t>Pulmonary Function Technician</w:t>
            </w:r>
          </w:p>
        </w:tc>
        <w:tc>
          <w:tcPr>
            <w:tcW w:w="1145" w:type="dxa"/>
          </w:tcPr>
          <w:p w14:paraId="25FB27FE" w14:textId="304A1CD8" w:rsidR="003D53E1" w:rsidRPr="003653B1" w:rsidRDefault="003D53E1" w:rsidP="00EE6A2C">
            <w:pPr>
              <w:pStyle w:val="TableText"/>
            </w:pPr>
            <w:r w:rsidRPr="00100E46">
              <w:rPr>
                <w:rFonts w:cs="Arial"/>
              </w:rPr>
              <w:t>10/20/1998</w:t>
            </w:r>
          </w:p>
        </w:tc>
      </w:tr>
      <w:tr w:rsidR="003D53E1" w:rsidRPr="00195F5D" w14:paraId="25FB2807" w14:textId="77777777" w:rsidTr="00140E08">
        <w:tc>
          <w:tcPr>
            <w:tcW w:w="858" w:type="dxa"/>
          </w:tcPr>
          <w:p w14:paraId="25FB2800" w14:textId="2641533A" w:rsidR="003D53E1" w:rsidRPr="003653B1" w:rsidRDefault="003D53E1" w:rsidP="00EE6A2C">
            <w:pPr>
              <w:pStyle w:val="TableText"/>
            </w:pPr>
            <w:r w:rsidRPr="00100E46">
              <w:rPr>
                <w:rFonts w:cs="Arial"/>
              </w:rPr>
              <w:t>376</w:t>
            </w:r>
          </w:p>
        </w:tc>
        <w:tc>
          <w:tcPr>
            <w:tcW w:w="1369" w:type="dxa"/>
          </w:tcPr>
          <w:p w14:paraId="25FB2801" w14:textId="332299DC" w:rsidR="003D53E1" w:rsidRPr="003653B1" w:rsidRDefault="003D53E1" w:rsidP="00EE6A2C">
            <w:pPr>
              <w:pStyle w:val="TableText"/>
            </w:pPr>
            <w:r w:rsidRPr="00100E46">
              <w:rPr>
                <w:rFonts w:cs="Arial"/>
              </w:rPr>
              <w:t>V130508</w:t>
            </w:r>
          </w:p>
        </w:tc>
        <w:tc>
          <w:tcPr>
            <w:tcW w:w="2025" w:type="dxa"/>
          </w:tcPr>
          <w:p w14:paraId="25FB2802" w14:textId="517552D4" w:rsidR="003D53E1" w:rsidRPr="003653B1" w:rsidRDefault="003D53E1" w:rsidP="00EE6A2C">
            <w:pPr>
              <w:pStyle w:val="TableText"/>
            </w:pPr>
            <w:r w:rsidRPr="00100E46">
              <w:rPr>
                <w:rFonts w:cs="Arial"/>
              </w:rPr>
              <w:t>225900000N</w:t>
            </w:r>
          </w:p>
        </w:tc>
        <w:tc>
          <w:tcPr>
            <w:tcW w:w="1833" w:type="dxa"/>
          </w:tcPr>
          <w:p w14:paraId="25FB2803" w14:textId="1CF77AEA" w:rsidR="003D53E1" w:rsidRPr="003653B1" w:rsidRDefault="003D53E1" w:rsidP="00EE6A2C">
            <w:pPr>
              <w:pStyle w:val="TableText"/>
            </w:pPr>
            <w:r w:rsidRPr="00100E46">
              <w:rPr>
                <w:rFonts w:cs="Arial"/>
              </w:rPr>
              <w:t>Respiratory, Rehabilitative and Restorative Service</w:t>
            </w:r>
          </w:p>
        </w:tc>
        <w:tc>
          <w:tcPr>
            <w:tcW w:w="3009" w:type="dxa"/>
          </w:tcPr>
          <w:p w14:paraId="25FB2804" w14:textId="5D332C10" w:rsidR="003D53E1" w:rsidRPr="003653B1" w:rsidRDefault="003D53E1" w:rsidP="00EE6A2C">
            <w:pPr>
              <w:pStyle w:val="TableText"/>
            </w:pPr>
            <w:r w:rsidRPr="00100E46">
              <w:rPr>
                <w:rFonts w:cs="Arial"/>
              </w:rPr>
              <w:t>Respiratory Therapist</w:t>
            </w:r>
          </w:p>
        </w:tc>
        <w:tc>
          <w:tcPr>
            <w:tcW w:w="2793" w:type="dxa"/>
          </w:tcPr>
          <w:p w14:paraId="25FB2805" w14:textId="77777777" w:rsidR="003D53E1" w:rsidRPr="003653B1" w:rsidRDefault="003D53E1" w:rsidP="00EE6A2C">
            <w:pPr>
              <w:pStyle w:val="TableText"/>
            </w:pPr>
          </w:p>
        </w:tc>
        <w:tc>
          <w:tcPr>
            <w:tcW w:w="1145" w:type="dxa"/>
          </w:tcPr>
          <w:p w14:paraId="25FB2806" w14:textId="0F2E3F7A" w:rsidR="003D53E1" w:rsidRPr="003653B1" w:rsidRDefault="003D53E1" w:rsidP="00EE6A2C">
            <w:pPr>
              <w:pStyle w:val="TableText"/>
            </w:pPr>
            <w:r w:rsidRPr="00100E46">
              <w:rPr>
                <w:rFonts w:cs="Arial"/>
              </w:rPr>
              <w:t>7/12/2017</w:t>
            </w:r>
          </w:p>
        </w:tc>
      </w:tr>
      <w:tr w:rsidR="003D53E1" w:rsidRPr="00195F5D" w14:paraId="25FB280F" w14:textId="77777777" w:rsidTr="00140E08">
        <w:tc>
          <w:tcPr>
            <w:tcW w:w="858" w:type="dxa"/>
          </w:tcPr>
          <w:p w14:paraId="25FB2808" w14:textId="7C45E0BE" w:rsidR="003D53E1" w:rsidRPr="003653B1" w:rsidRDefault="003D53E1" w:rsidP="00EE6A2C">
            <w:pPr>
              <w:pStyle w:val="TableText"/>
            </w:pPr>
            <w:r w:rsidRPr="00100E46">
              <w:rPr>
                <w:rFonts w:cs="Arial"/>
              </w:rPr>
              <w:t>377</w:t>
            </w:r>
          </w:p>
        </w:tc>
        <w:tc>
          <w:tcPr>
            <w:tcW w:w="1369" w:type="dxa"/>
          </w:tcPr>
          <w:p w14:paraId="25FB2809" w14:textId="1FCBC66C" w:rsidR="003D53E1" w:rsidRPr="003653B1" w:rsidRDefault="003D53E1" w:rsidP="00EE6A2C">
            <w:pPr>
              <w:pStyle w:val="TableText"/>
            </w:pPr>
            <w:r w:rsidRPr="00100E46">
              <w:rPr>
                <w:rFonts w:cs="Arial"/>
              </w:rPr>
              <w:t>V130501</w:t>
            </w:r>
          </w:p>
        </w:tc>
        <w:tc>
          <w:tcPr>
            <w:tcW w:w="2025" w:type="dxa"/>
          </w:tcPr>
          <w:p w14:paraId="25FB280A" w14:textId="77777777" w:rsidR="003D53E1" w:rsidRPr="003653B1" w:rsidRDefault="003D53E1" w:rsidP="00EE6A2C">
            <w:pPr>
              <w:pStyle w:val="TableText"/>
            </w:pPr>
          </w:p>
        </w:tc>
        <w:tc>
          <w:tcPr>
            <w:tcW w:w="1833" w:type="dxa"/>
          </w:tcPr>
          <w:p w14:paraId="25FB280B" w14:textId="6787D833" w:rsidR="003D53E1" w:rsidRPr="003653B1" w:rsidRDefault="003D53E1" w:rsidP="00EE6A2C">
            <w:pPr>
              <w:pStyle w:val="TableText"/>
            </w:pPr>
            <w:r w:rsidRPr="00100E46">
              <w:rPr>
                <w:rFonts w:cs="Arial"/>
              </w:rPr>
              <w:t>Respiratory, Rehabilitative and Restorative Service</w:t>
            </w:r>
          </w:p>
        </w:tc>
        <w:tc>
          <w:tcPr>
            <w:tcW w:w="3009" w:type="dxa"/>
          </w:tcPr>
          <w:p w14:paraId="25FB280C" w14:textId="617E1ADB" w:rsidR="003D53E1" w:rsidRPr="003653B1" w:rsidRDefault="003D53E1" w:rsidP="00EE6A2C">
            <w:pPr>
              <w:pStyle w:val="TableText"/>
            </w:pPr>
            <w:r w:rsidRPr="00100E46">
              <w:rPr>
                <w:rFonts w:cs="Arial"/>
              </w:rPr>
              <w:t>Respiratory Care Practitioner</w:t>
            </w:r>
          </w:p>
        </w:tc>
        <w:tc>
          <w:tcPr>
            <w:tcW w:w="2793" w:type="dxa"/>
          </w:tcPr>
          <w:p w14:paraId="25FB280D" w14:textId="3DD926D7" w:rsidR="003D53E1" w:rsidRPr="003653B1" w:rsidRDefault="003D53E1" w:rsidP="00EE6A2C">
            <w:pPr>
              <w:pStyle w:val="TableText"/>
            </w:pPr>
            <w:r w:rsidRPr="00100E46">
              <w:rPr>
                <w:rFonts w:cs="Arial"/>
              </w:rPr>
              <w:t>Certified Respiratory Therapy Technician</w:t>
            </w:r>
          </w:p>
        </w:tc>
        <w:tc>
          <w:tcPr>
            <w:tcW w:w="1145" w:type="dxa"/>
          </w:tcPr>
          <w:p w14:paraId="25FB280E" w14:textId="4EB3D36E" w:rsidR="003D53E1" w:rsidRPr="003653B1" w:rsidRDefault="003D53E1" w:rsidP="00EE6A2C">
            <w:pPr>
              <w:pStyle w:val="TableText"/>
            </w:pPr>
            <w:r w:rsidRPr="00100E46">
              <w:rPr>
                <w:rFonts w:cs="Arial"/>
              </w:rPr>
              <w:t>10/20/1998</w:t>
            </w:r>
          </w:p>
        </w:tc>
      </w:tr>
      <w:tr w:rsidR="003D53E1" w:rsidRPr="00195F5D" w14:paraId="25FB2817" w14:textId="77777777" w:rsidTr="00140E08">
        <w:tc>
          <w:tcPr>
            <w:tcW w:w="858" w:type="dxa"/>
          </w:tcPr>
          <w:p w14:paraId="25FB2810" w14:textId="63C30E2E" w:rsidR="003D53E1" w:rsidRPr="003653B1" w:rsidRDefault="003D53E1" w:rsidP="00EE6A2C">
            <w:pPr>
              <w:pStyle w:val="TableText"/>
            </w:pPr>
            <w:r w:rsidRPr="00100E46">
              <w:rPr>
                <w:rFonts w:cs="Arial"/>
              </w:rPr>
              <w:t>378</w:t>
            </w:r>
          </w:p>
        </w:tc>
        <w:tc>
          <w:tcPr>
            <w:tcW w:w="1369" w:type="dxa"/>
          </w:tcPr>
          <w:p w14:paraId="25FB2811" w14:textId="4D03F824" w:rsidR="003D53E1" w:rsidRPr="003653B1" w:rsidRDefault="003D53E1" w:rsidP="00EE6A2C">
            <w:pPr>
              <w:pStyle w:val="TableText"/>
            </w:pPr>
            <w:r w:rsidRPr="00100E46">
              <w:rPr>
                <w:rFonts w:cs="Arial"/>
              </w:rPr>
              <w:t>V130502</w:t>
            </w:r>
          </w:p>
        </w:tc>
        <w:tc>
          <w:tcPr>
            <w:tcW w:w="2025" w:type="dxa"/>
          </w:tcPr>
          <w:p w14:paraId="25FB2812" w14:textId="77777777" w:rsidR="003D53E1" w:rsidRPr="003653B1" w:rsidRDefault="003D53E1" w:rsidP="00EE6A2C">
            <w:pPr>
              <w:pStyle w:val="TableText"/>
            </w:pPr>
          </w:p>
        </w:tc>
        <w:tc>
          <w:tcPr>
            <w:tcW w:w="1833" w:type="dxa"/>
          </w:tcPr>
          <w:p w14:paraId="25FB2813" w14:textId="2C535977" w:rsidR="003D53E1" w:rsidRPr="003653B1" w:rsidRDefault="003D53E1" w:rsidP="00EE6A2C">
            <w:pPr>
              <w:pStyle w:val="TableText"/>
            </w:pPr>
            <w:r w:rsidRPr="00100E46">
              <w:rPr>
                <w:rFonts w:cs="Arial"/>
              </w:rPr>
              <w:t>Respiratory, Rehabilitative and Restorative Service</w:t>
            </w:r>
          </w:p>
        </w:tc>
        <w:tc>
          <w:tcPr>
            <w:tcW w:w="3009" w:type="dxa"/>
          </w:tcPr>
          <w:p w14:paraId="25FB2814" w14:textId="149C02A6" w:rsidR="003D53E1" w:rsidRPr="003653B1" w:rsidRDefault="003D53E1" w:rsidP="00EE6A2C">
            <w:pPr>
              <w:pStyle w:val="TableText"/>
            </w:pPr>
            <w:r w:rsidRPr="00100E46">
              <w:rPr>
                <w:rFonts w:cs="Arial"/>
              </w:rPr>
              <w:t>Respiratory Care Practitioner</w:t>
            </w:r>
          </w:p>
        </w:tc>
        <w:tc>
          <w:tcPr>
            <w:tcW w:w="2793" w:type="dxa"/>
          </w:tcPr>
          <w:p w14:paraId="25FB2815" w14:textId="401E5AAB" w:rsidR="003D53E1" w:rsidRPr="003653B1" w:rsidRDefault="003D53E1" w:rsidP="00EE6A2C">
            <w:pPr>
              <w:pStyle w:val="TableText"/>
            </w:pPr>
            <w:r w:rsidRPr="00100E46">
              <w:rPr>
                <w:rFonts w:cs="Arial"/>
              </w:rPr>
              <w:t>Graduate Respiratory Therapist</w:t>
            </w:r>
          </w:p>
        </w:tc>
        <w:tc>
          <w:tcPr>
            <w:tcW w:w="1145" w:type="dxa"/>
          </w:tcPr>
          <w:p w14:paraId="25FB2816" w14:textId="67892D15" w:rsidR="003D53E1" w:rsidRPr="003653B1" w:rsidRDefault="003D53E1" w:rsidP="00EE6A2C">
            <w:pPr>
              <w:pStyle w:val="TableText"/>
            </w:pPr>
            <w:r w:rsidRPr="00100E46">
              <w:rPr>
                <w:rFonts w:cs="Arial"/>
              </w:rPr>
              <w:t>10/20/1998</w:t>
            </w:r>
          </w:p>
        </w:tc>
      </w:tr>
      <w:tr w:rsidR="003D53E1" w:rsidRPr="00195F5D" w14:paraId="25FB281F" w14:textId="77777777" w:rsidTr="00140E08">
        <w:tc>
          <w:tcPr>
            <w:tcW w:w="858" w:type="dxa"/>
          </w:tcPr>
          <w:p w14:paraId="25FB2818" w14:textId="14936C1A" w:rsidR="003D53E1" w:rsidRPr="003653B1" w:rsidRDefault="003D53E1" w:rsidP="00EE6A2C">
            <w:pPr>
              <w:pStyle w:val="TableText"/>
            </w:pPr>
            <w:r w:rsidRPr="00100E46">
              <w:rPr>
                <w:rFonts w:cs="Arial"/>
              </w:rPr>
              <w:t>379</w:t>
            </w:r>
          </w:p>
        </w:tc>
        <w:tc>
          <w:tcPr>
            <w:tcW w:w="1369" w:type="dxa"/>
          </w:tcPr>
          <w:p w14:paraId="25FB2819" w14:textId="76A6E361" w:rsidR="003D53E1" w:rsidRPr="003653B1" w:rsidRDefault="003D53E1" w:rsidP="00EE6A2C">
            <w:pPr>
              <w:pStyle w:val="TableText"/>
            </w:pPr>
            <w:r w:rsidRPr="00100E46">
              <w:rPr>
                <w:rFonts w:cs="Arial"/>
              </w:rPr>
              <w:t>V130503</w:t>
            </w:r>
          </w:p>
        </w:tc>
        <w:tc>
          <w:tcPr>
            <w:tcW w:w="2025" w:type="dxa"/>
          </w:tcPr>
          <w:p w14:paraId="25FB281A" w14:textId="77777777" w:rsidR="003D53E1" w:rsidRPr="003653B1" w:rsidRDefault="003D53E1" w:rsidP="00EE6A2C">
            <w:pPr>
              <w:pStyle w:val="TableText"/>
            </w:pPr>
          </w:p>
        </w:tc>
        <w:tc>
          <w:tcPr>
            <w:tcW w:w="1833" w:type="dxa"/>
          </w:tcPr>
          <w:p w14:paraId="25FB281B" w14:textId="7B6DFA71" w:rsidR="003D53E1" w:rsidRPr="003653B1" w:rsidRDefault="003D53E1" w:rsidP="00EE6A2C">
            <w:pPr>
              <w:pStyle w:val="TableText"/>
            </w:pPr>
            <w:r w:rsidRPr="00100E46">
              <w:rPr>
                <w:rFonts w:cs="Arial"/>
              </w:rPr>
              <w:t>Respiratory, Rehabilitative and Restorative Service</w:t>
            </w:r>
          </w:p>
        </w:tc>
        <w:tc>
          <w:tcPr>
            <w:tcW w:w="3009" w:type="dxa"/>
          </w:tcPr>
          <w:p w14:paraId="25FB281C" w14:textId="452DCB25" w:rsidR="003D53E1" w:rsidRPr="003653B1" w:rsidRDefault="003D53E1" w:rsidP="00EE6A2C">
            <w:pPr>
              <w:pStyle w:val="TableText"/>
            </w:pPr>
            <w:r w:rsidRPr="00100E46">
              <w:rPr>
                <w:rFonts w:cs="Arial"/>
              </w:rPr>
              <w:t>Respiratory Care Practitioner</w:t>
            </w:r>
          </w:p>
        </w:tc>
        <w:tc>
          <w:tcPr>
            <w:tcW w:w="2793" w:type="dxa"/>
          </w:tcPr>
          <w:p w14:paraId="25FB281D" w14:textId="08D71B4B" w:rsidR="003D53E1" w:rsidRPr="003653B1" w:rsidRDefault="003D53E1" w:rsidP="00EE6A2C">
            <w:pPr>
              <w:pStyle w:val="TableText"/>
            </w:pPr>
            <w:r w:rsidRPr="00100E46">
              <w:rPr>
                <w:rFonts w:cs="Arial"/>
              </w:rPr>
              <w:t>Graduate Respiratory Therapy Technician</w:t>
            </w:r>
          </w:p>
        </w:tc>
        <w:tc>
          <w:tcPr>
            <w:tcW w:w="1145" w:type="dxa"/>
          </w:tcPr>
          <w:p w14:paraId="25FB281E" w14:textId="653F8E86" w:rsidR="003D53E1" w:rsidRPr="003653B1" w:rsidRDefault="003D53E1" w:rsidP="00EE6A2C">
            <w:pPr>
              <w:pStyle w:val="TableText"/>
            </w:pPr>
            <w:r w:rsidRPr="00100E46">
              <w:rPr>
                <w:rFonts w:cs="Arial"/>
              </w:rPr>
              <w:t>10/20/1998</w:t>
            </w:r>
          </w:p>
        </w:tc>
      </w:tr>
      <w:tr w:rsidR="003D53E1" w:rsidRPr="00195F5D" w14:paraId="25FB2827" w14:textId="77777777" w:rsidTr="00140E08">
        <w:tc>
          <w:tcPr>
            <w:tcW w:w="858" w:type="dxa"/>
          </w:tcPr>
          <w:p w14:paraId="25FB2820" w14:textId="524B98AC" w:rsidR="003D53E1" w:rsidRPr="003653B1" w:rsidRDefault="003D53E1" w:rsidP="00EE6A2C">
            <w:pPr>
              <w:pStyle w:val="TableText"/>
            </w:pPr>
            <w:r w:rsidRPr="00100E46">
              <w:rPr>
                <w:rFonts w:cs="Arial"/>
              </w:rPr>
              <w:t>380</w:t>
            </w:r>
          </w:p>
        </w:tc>
        <w:tc>
          <w:tcPr>
            <w:tcW w:w="1369" w:type="dxa"/>
          </w:tcPr>
          <w:p w14:paraId="25FB2821" w14:textId="392CF133" w:rsidR="003D53E1" w:rsidRPr="003653B1" w:rsidRDefault="003D53E1" w:rsidP="00EE6A2C">
            <w:pPr>
              <w:pStyle w:val="TableText"/>
            </w:pPr>
            <w:r w:rsidRPr="00100E46">
              <w:rPr>
                <w:rFonts w:cs="Arial"/>
              </w:rPr>
              <w:t>V130507</w:t>
            </w:r>
          </w:p>
        </w:tc>
        <w:tc>
          <w:tcPr>
            <w:tcW w:w="2025" w:type="dxa"/>
          </w:tcPr>
          <w:p w14:paraId="25FB2822" w14:textId="77777777" w:rsidR="003D53E1" w:rsidRPr="003653B1" w:rsidRDefault="003D53E1" w:rsidP="00EE6A2C">
            <w:pPr>
              <w:pStyle w:val="TableText"/>
            </w:pPr>
          </w:p>
        </w:tc>
        <w:tc>
          <w:tcPr>
            <w:tcW w:w="1833" w:type="dxa"/>
          </w:tcPr>
          <w:p w14:paraId="25FB2823" w14:textId="0C2E0EE4" w:rsidR="003D53E1" w:rsidRPr="003653B1" w:rsidRDefault="003D53E1" w:rsidP="00EE6A2C">
            <w:pPr>
              <w:pStyle w:val="TableText"/>
            </w:pPr>
            <w:r w:rsidRPr="00100E46">
              <w:rPr>
                <w:rFonts w:cs="Arial"/>
              </w:rPr>
              <w:t>Respiratory, Rehabilitative and Restorative Service</w:t>
            </w:r>
          </w:p>
        </w:tc>
        <w:tc>
          <w:tcPr>
            <w:tcW w:w="3009" w:type="dxa"/>
          </w:tcPr>
          <w:p w14:paraId="25FB2824" w14:textId="5DFE00BE" w:rsidR="003D53E1" w:rsidRPr="003653B1" w:rsidRDefault="003D53E1" w:rsidP="00EE6A2C">
            <w:pPr>
              <w:pStyle w:val="TableText"/>
            </w:pPr>
            <w:r w:rsidRPr="00100E46">
              <w:rPr>
                <w:rFonts w:cs="Arial"/>
              </w:rPr>
              <w:t>Respiratory Care Practitioner</w:t>
            </w:r>
          </w:p>
        </w:tc>
        <w:tc>
          <w:tcPr>
            <w:tcW w:w="2793" w:type="dxa"/>
          </w:tcPr>
          <w:p w14:paraId="25FB2825" w14:textId="746F5089" w:rsidR="003D53E1" w:rsidRPr="003653B1" w:rsidRDefault="003D53E1" w:rsidP="00EE6A2C">
            <w:pPr>
              <w:pStyle w:val="TableText"/>
            </w:pPr>
            <w:r w:rsidRPr="00100E46">
              <w:rPr>
                <w:rFonts w:cs="Arial"/>
              </w:rPr>
              <w:t>Registered Respiratory Therapist</w:t>
            </w:r>
          </w:p>
        </w:tc>
        <w:tc>
          <w:tcPr>
            <w:tcW w:w="1145" w:type="dxa"/>
          </w:tcPr>
          <w:p w14:paraId="25FB2826" w14:textId="6D719DF7" w:rsidR="003D53E1" w:rsidRPr="003653B1" w:rsidRDefault="003D53E1" w:rsidP="00EE6A2C">
            <w:pPr>
              <w:pStyle w:val="TableText"/>
            </w:pPr>
            <w:r w:rsidRPr="00100E46">
              <w:rPr>
                <w:rFonts w:cs="Arial"/>
              </w:rPr>
              <w:t>10/20/1998</w:t>
            </w:r>
          </w:p>
        </w:tc>
      </w:tr>
      <w:tr w:rsidR="003D53E1" w:rsidRPr="00195F5D" w14:paraId="25FB282F" w14:textId="77777777" w:rsidTr="00140E08">
        <w:tc>
          <w:tcPr>
            <w:tcW w:w="858" w:type="dxa"/>
          </w:tcPr>
          <w:p w14:paraId="25FB2828" w14:textId="3AC5F2DC" w:rsidR="003D53E1" w:rsidRPr="003653B1" w:rsidRDefault="003D53E1" w:rsidP="00EE6A2C">
            <w:pPr>
              <w:pStyle w:val="TableText"/>
            </w:pPr>
            <w:r w:rsidRPr="00100E46">
              <w:rPr>
                <w:rFonts w:cs="Arial"/>
              </w:rPr>
              <w:t>381</w:t>
            </w:r>
          </w:p>
        </w:tc>
        <w:tc>
          <w:tcPr>
            <w:tcW w:w="1369" w:type="dxa"/>
          </w:tcPr>
          <w:p w14:paraId="25FB2829" w14:textId="5702AB93" w:rsidR="003D53E1" w:rsidRPr="003653B1" w:rsidRDefault="003D53E1" w:rsidP="00EE6A2C">
            <w:pPr>
              <w:pStyle w:val="TableText"/>
            </w:pPr>
            <w:r w:rsidRPr="00100E46">
              <w:rPr>
                <w:rFonts w:cs="Arial"/>
              </w:rPr>
              <w:t>V130509</w:t>
            </w:r>
          </w:p>
        </w:tc>
        <w:tc>
          <w:tcPr>
            <w:tcW w:w="2025" w:type="dxa"/>
          </w:tcPr>
          <w:p w14:paraId="25FB282A" w14:textId="77777777" w:rsidR="003D53E1" w:rsidRPr="003653B1" w:rsidRDefault="003D53E1" w:rsidP="00EE6A2C">
            <w:pPr>
              <w:pStyle w:val="TableText"/>
            </w:pPr>
          </w:p>
        </w:tc>
        <w:tc>
          <w:tcPr>
            <w:tcW w:w="1833" w:type="dxa"/>
          </w:tcPr>
          <w:p w14:paraId="25FB282B" w14:textId="1C7D1573" w:rsidR="003D53E1" w:rsidRPr="003653B1" w:rsidRDefault="003D53E1" w:rsidP="00EE6A2C">
            <w:pPr>
              <w:pStyle w:val="TableText"/>
            </w:pPr>
            <w:r w:rsidRPr="00100E46">
              <w:rPr>
                <w:rFonts w:cs="Arial"/>
              </w:rPr>
              <w:t>Respiratory, Rehabilitative and Restorative Service</w:t>
            </w:r>
          </w:p>
        </w:tc>
        <w:tc>
          <w:tcPr>
            <w:tcW w:w="3009" w:type="dxa"/>
          </w:tcPr>
          <w:p w14:paraId="25FB282C" w14:textId="05AC979A" w:rsidR="003D53E1" w:rsidRPr="003653B1" w:rsidRDefault="003D53E1" w:rsidP="00EE6A2C">
            <w:pPr>
              <w:pStyle w:val="TableText"/>
            </w:pPr>
            <w:r w:rsidRPr="00100E46">
              <w:rPr>
                <w:rFonts w:cs="Arial"/>
              </w:rPr>
              <w:t>Respiratory Care Practitioner</w:t>
            </w:r>
          </w:p>
        </w:tc>
        <w:tc>
          <w:tcPr>
            <w:tcW w:w="2793" w:type="dxa"/>
          </w:tcPr>
          <w:p w14:paraId="25FB282D" w14:textId="4D455632" w:rsidR="003D53E1" w:rsidRPr="003653B1" w:rsidRDefault="003D53E1" w:rsidP="00EE6A2C">
            <w:pPr>
              <w:pStyle w:val="TableText"/>
            </w:pPr>
            <w:r w:rsidRPr="00100E46">
              <w:rPr>
                <w:rFonts w:cs="Arial"/>
              </w:rPr>
              <w:t>Respiratory Therapy Assistant</w:t>
            </w:r>
          </w:p>
        </w:tc>
        <w:tc>
          <w:tcPr>
            <w:tcW w:w="1145" w:type="dxa"/>
          </w:tcPr>
          <w:p w14:paraId="25FB282E" w14:textId="780888BD" w:rsidR="003D53E1" w:rsidRPr="003653B1" w:rsidRDefault="003D53E1" w:rsidP="00EE6A2C">
            <w:pPr>
              <w:pStyle w:val="TableText"/>
            </w:pPr>
            <w:r w:rsidRPr="00100E46">
              <w:rPr>
                <w:rFonts w:cs="Arial"/>
              </w:rPr>
              <w:t>10/20/1998</w:t>
            </w:r>
          </w:p>
        </w:tc>
      </w:tr>
      <w:tr w:rsidR="003D53E1" w:rsidRPr="00195F5D" w14:paraId="25FB2837" w14:textId="77777777" w:rsidTr="00140E08">
        <w:tc>
          <w:tcPr>
            <w:tcW w:w="858" w:type="dxa"/>
          </w:tcPr>
          <w:p w14:paraId="25FB2830" w14:textId="7A72ACEC" w:rsidR="003D53E1" w:rsidRPr="003653B1" w:rsidRDefault="003D53E1" w:rsidP="00EE6A2C">
            <w:pPr>
              <w:pStyle w:val="TableText"/>
            </w:pPr>
            <w:r w:rsidRPr="00100E46">
              <w:rPr>
                <w:rFonts w:cs="Arial"/>
              </w:rPr>
              <w:t>382</w:t>
            </w:r>
          </w:p>
        </w:tc>
        <w:tc>
          <w:tcPr>
            <w:tcW w:w="1369" w:type="dxa"/>
          </w:tcPr>
          <w:p w14:paraId="25FB2831" w14:textId="1C60DA17" w:rsidR="003D53E1" w:rsidRPr="003653B1" w:rsidRDefault="003D53E1" w:rsidP="00EE6A2C">
            <w:pPr>
              <w:pStyle w:val="TableText"/>
            </w:pPr>
            <w:r w:rsidRPr="00100E46">
              <w:rPr>
                <w:rFonts w:cs="Arial"/>
              </w:rPr>
              <w:t>V130510</w:t>
            </w:r>
          </w:p>
        </w:tc>
        <w:tc>
          <w:tcPr>
            <w:tcW w:w="2025" w:type="dxa"/>
          </w:tcPr>
          <w:p w14:paraId="25FB2832" w14:textId="77777777" w:rsidR="003D53E1" w:rsidRPr="003653B1" w:rsidRDefault="003D53E1" w:rsidP="00EE6A2C">
            <w:pPr>
              <w:pStyle w:val="TableText"/>
            </w:pPr>
          </w:p>
        </w:tc>
        <w:tc>
          <w:tcPr>
            <w:tcW w:w="1833" w:type="dxa"/>
          </w:tcPr>
          <w:p w14:paraId="25FB2833" w14:textId="4A9B5DAD" w:rsidR="003D53E1" w:rsidRPr="003653B1" w:rsidRDefault="003D53E1" w:rsidP="00EE6A2C">
            <w:pPr>
              <w:pStyle w:val="TableText"/>
            </w:pPr>
            <w:r w:rsidRPr="00100E46">
              <w:rPr>
                <w:rFonts w:cs="Arial"/>
              </w:rPr>
              <w:t>Respiratory, Rehabilitative and Restorative Service</w:t>
            </w:r>
          </w:p>
        </w:tc>
        <w:tc>
          <w:tcPr>
            <w:tcW w:w="3009" w:type="dxa"/>
          </w:tcPr>
          <w:p w14:paraId="25FB2834" w14:textId="45658DF7" w:rsidR="003D53E1" w:rsidRPr="003653B1" w:rsidRDefault="003D53E1" w:rsidP="00EE6A2C">
            <w:pPr>
              <w:pStyle w:val="TableText"/>
            </w:pPr>
            <w:r w:rsidRPr="00100E46">
              <w:rPr>
                <w:rFonts w:cs="Arial"/>
              </w:rPr>
              <w:t>Respiratory Care Practitioner</w:t>
            </w:r>
          </w:p>
        </w:tc>
        <w:tc>
          <w:tcPr>
            <w:tcW w:w="2793" w:type="dxa"/>
          </w:tcPr>
          <w:p w14:paraId="25FB2835" w14:textId="09A3CA94" w:rsidR="003D53E1" w:rsidRPr="003653B1" w:rsidRDefault="003D53E1" w:rsidP="00EE6A2C">
            <w:pPr>
              <w:pStyle w:val="TableText"/>
            </w:pPr>
            <w:r w:rsidRPr="00100E46">
              <w:rPr>
                <w:rFonts w:cs="Arial"/>
              </w:rPr>
              <w:t>Respiratory Therapy Technician</w:t>
            </w:r>
          </w:p>
        </w:tc>
        <w:tc>
          <w:tcPr>
            <w:tcW w:w="1145" w:type="dxa"/>
          </w:tcPr>
          <w:p w14:paraId="25FB2836" w14:textId="6B9F555F" w:rsidR="003D53E1" w:rsidRPr="003653B1" w:rsidRDefault="003D53E1" w:rsidP="00EE6A2C">
            <w:pPr>
              <w:pStyle w:val="TableText"/>
            </w:pPr>
            <w:r w:rsidRPr="00100E46">
              <w:rPr>
                <w:rFonts w:cs="Arial"/>
              </w:rPr>
              <w:t>10/20/1998</w:t>
            </w:r>
          </w:p>
        </w:tc>
      </w:tr>
      <w:tr w:rsidR="003D53E1" w:rsidRPr="00195F5D" w14:paraId="25FB283F" w14:textId="77777777" w:rsidTr="00140E08">
        <w:tc>
          <w:tcPr>
            <w:tcW w:w="858" w:type="dxa"/>
          </w:tcPr>
          <w:p w14:paraId="25FB2838" w14:textId="5A9B13E6" w:rsidR="003D53E1" w:rsidRPr="003653B1" w:rsidRDefault="003D53E1" w:rsidP="00EE6A2C">
            <w:pPr>
              <w:pStyle w:val="TableText"/>
            </w:pPr>
            <w:r w:rsidRPr="00100E46">
              <w:rPr>
                <w:rFonts w:cs="Arial"/>
              </w:rPr>
              <w:t>394</w:t>
            </w:r>
          </w:p>
        </w:tc>
        <w:tc>
          <w:tcPr>
            <w:tcW w:w="1369" w:type="dxa"/>
          </w:tcPr>
          <w:p w14:paraId="25FB2839" w14:textId="0A573819" w:rsidR="003D53E1" w:rsidRPr="003653B1" w:rsidRDefault="003D53E1" w:rsidP="00EE6A2C">
            <w:pPr>
              <w:pStyle w:val="TableText"/>
            </w:pPr>
            <w:r w:rsidRPr="00100E46">
              <w:rPr>
                <w:rFonts w:cs="Arial"/>
              </w:rPr>
              <w:t>V130401</w:t>
            </w:r>
          </w:p>
        </w:tc>
        <w:tc>
          <w:tcPr>
            <w:tcW w:w="2025" w:type="dxa"/>
          </w:tcPr>
          <w:p w14:paraId="25FB283A" w14:textId="77777777" w:rsidR="003D53E1" w:rsidRPr="003653B1" w:rsidRDefault="003D53E1" w:rsidP="00EE6A2C">
            <w:pPr>
              <w:pStyle w:val="TableText"/>
            </w:pPr>
          </w:p>
        </w:tc>
        <w:tc>
          <w:tcPr>
            <w:tcW w:w="1833" w:type="dxa"/>
          </w:tcPr>
          <w:p w14:paraId="25FB283B" w14:textId="4F0FCCE1" w:rsidR="003D53E1" w:rsidRPr="003653B1" w:rsidRDefault="003D53E1" w:rsidP="00EE6A2C">
            <w:pPr>
              <w:pStyle w:val="TableText"/>
            </w:pPr>
            <w:r w:rsidRPr="00100E46">
              <w:rPr>
                <w:rFonts w:cs="Arial"/>
              </w:rPr>
              <w:t>Respiratory, Rehabilitative and Restorative Service</w:t>
            </w:r>
          </w:p>
        </w:tc>
        <w:tc>
          <w:tcPr>
            <w:tcW w:w="3009" w:type="dxa"/>
          </w:tcPr>
          <w:p w14:paraId="25FB283C" w14:textId="2C33BD9D" w:rsidR="003D53E1" w:rsidRPr="003653B1" w:rsidRDefault="003D53E1" w:rsidP="00EE6A2C">
            <w:pPr>
              <w:pStyle w:val="TableText"/>
            </w:pPr>
            <w:r w:rsidRPr="00100E46">
              <w:rPr>
                <w:rFonts w:cs="Arial"/>
              </w:rPr>
              <w:t>Rehabilitation Practitioner</w:t>
            </w:r>
          </w:p>
        </w:tc>
        <w:tc>
          <w:tcPr>
            <w:tcW w:w="2793" w:type="dxa"/>
          </w:tcPr>
          <w:p w14:paraId="25FB283D" w14:textId="57FDFCC3" w:rsidR="003D53E1" w:rsidRPr="003653B1" w:rsidRDefault="003D53E1" w:rsidP="00EE6A2C">
            <w:pPr>
              <w:pStyle w:val="TableText"/>
            </w:pPr>
            <w:r w:rsidRPr="00100E46">
              <w:rPr>
                <w:rFonts w:cs="Arial"/>
              </w:rPr>
              <w:t>Associate Rehabilitation Practitioner</w:t>
            </w:r>
          </w:p>
        </w:tc>
        <w:tc>
          <w:tcPr>
            <w:tcW w:w="1145" w:type="dxa"/>
          </w:tcPr>
          <w:p w14:paraId="25FB283E" w14:textId="45D69EAE" w:rsidR="003D53E1" w:rsidRPr="003653B1" w:rsidRDefault="003D53E1" w:rsidP="00EE6A2C">
            <w:pPr>
              <w:pStyle w:val="TableText"/>
            </w:pPr>
            <w:r w:rsidRPr="00100E46">
              <w:rPr>
                <w:rFonts w:cs="Arial"/>
              </w:rPr>
              <w:t>10/20/1998</w:t>
            </w:r>
          </w:p>
        </w:tc>
      </w:tr>
      <w:tr w:rsidR="003D53E1" w:rsidRPr="00195F5D" w14:paraId="25FB2847" w14:textId="77777777" w:rsidTr="00140E08">
        <w:tc>
          <w:tcPr>
            <w:tcW w:w="858" w:type="dxa"/>
          </w:tcPr>
          <w:p w14:paraId="25FB2840" w14:textId="55924AE2" w:rsidR="003D53E1" w:rsidRPr="003653B1" w:rsidRDefault="003D53E1" w:rsidP="00EE6A2C">
            <w:pPr>
              <w:pStyle w:val="TableText"/>
            </w:pPr>
            <w:r w:rsidRPr="00100E46">
              <w:rPr>
                <w:rFonts w:cs="Arial"/>
              </w:rPr>
              <w:t>395</w:t>
            </w:r>
          </w:p>
        </w:tc>
        <w:tc>
          <w:tcPr>
            <w:tcW w:w="1369" w:type="dxa"/>
          </w:tcPr>
          <w:p w14:paraId="25FB2841" w14:textId="684F997D" w:rsidR="003D53E1" w:rsidRPr="003653B1" w:rsidRDefault="003D53E1" w:rsidP="00EE6A2C">
            <w:pPr>
              <w:pStyle w:val="TableText"/>
            </w:pPr>
            <w:r w:rsidRPr="00100E46">
              <w:rPr>
                <w:rFonts w:cs="Arial"/>
              </w:rPr>
              <w:t>V130402</w:t>
            </w:r>
          </w:p>
        </w:tc>
        <w:tc>
          <w:tcPr>
            <w:tcW w:w="2025" w:type="dxa"/>
          </w:tcPr>
          <w:p w14:paraId="25FB2842" w14:textId="77777777" w:rsidR="003D53E1" w:rsidRPr="003653B1" w:rsidRDefault="003D53E1" w:rsidP="00EE6A2C">
            <w:pPr>
              <w:pStyle w:val="TableText"/>
            </w:pPr>
          </w:p>
        </w:tc>
        <w:tc>
          <w:tcPr>
            <w:tcW w:w="1833" w:type="dxa"/>
          </w:tcPr>
          <w:p w14:paraId="25FB2843" w14:textId="50C044FF" w:rsidR="003D53E1" w:rsidRPr="003653B1" w:rsidRDefault="003D53E1" w:rsidP="00EE6A2C">
            <w:pPr>
              <w:pStyle w:val="TableText"/>
            </w:pPr>
            <w:r w:rsidRPr="00100E46">
              <w:rPr>
                <w:rFonts w:cs="Arial"/>
              </w:rPr>
              <w:t>Respiratory, Rehabilitative and Restorative Service</w:t>
            </w:r>
          </w:p>
        </w:tc>
        <w:tc>
          <w:tcPr>
            <w:tcW w:w="3009" w:type="dxa"/>
          </w:tcPr>
          <w:p w14:paraId="25FB2844" w14:textId="7B23DCC0" w:rsidR="003D53E1" w:rsidRPr="003653B1" w:rsidRDefault="003D53E1" w:rsidP="00EE6A2C">
            <w:pPr>
              <w:pStyle w:val="TableText"/>
            </w:pPr>
            <w:r w:rsidRPr="00100E46">
              <w:rPr>
                <w:rFonts w:cs="Arial"/>
              </w:rPr>
              <w:t>Rehabilitation Practitioner</w:t>
            </w:r>
          </w:p>
        </w:tc>
        <w:tc>
          <w:tcPr>
            <w:tcW w:w="2793" w:type="dxa"/>
          </w:tcPr>
          <w:p w14:paraId="25FB2845" w14:textId="29D8A418" w:rsidR="003D53E1" w:rsidRPr="003653B1" w:rsidRDefault="003D53E1" w:rsidP="00EE6A2C">
            <w:pPr>
              <w:pStyle w:val="TableText"/>
            </w:pPr>
            <w:r w:rsidRPr="00100E46">
              <w:rPr>
                <w:rFonts w:cs="Arial"/>
              </w:rPr>
              <w:t>Professional Rehabilitation Practitioner</w:t>
            </w:r>
          </w:p>
        </w:tc>
        <w:tc>
          <w:tcPr>
            <w:tcW w:w="1145" w:type="dxa"/>
          </w:tcPr>
          <w:p w14:paraId="25FB2846" w14:textId="771BE73C" w:rsidR="003D53E1" w:rsidRPr="003653B1" w:rsidRDefault="003D53E1" w:rsidP="00EE6A2C">
            <w:pPr>
              <w:pStyle w:val="TableText"/>
            </w:pPr>
            <w:r w:rsidRPr="00100E46">
              <w:rPr>
                <w:rFonts w:cs="Arial"/>
              </w:rPr>
              <w:t>10/20/1998</w:t>
            </w:r>
          </w:p>
        </w:tc>
      </w:tr>
      <w:tr w:rsidR="003D53E1" w:rsidRPr="00195F5D" w14:paraId="25FB284F" w14:textId="77777777" w:rsidTr="00140E08">
        <w:tc>
          <w:tcPr>
            <w:tcW w:w="858" w:type="dxa"/>
          </w:tcPr>
          <w:p w14:paraId="25FB2848" w14:textId="0482E3AF" w:rsidR="003D53E1" w:rsidRPr="003653B1" w:rsidRDefault="003D53E1" w:rsidP="00EE6A2C">
            <w:pPr>
              <w:pStyle w:val="TableText"/>
            </w:pPr>
            <w:r w:rsidRPr="00100E46">
              <w:rPr>
                <w:rFonts w:cs="Arial"/>
              </w:rPr>
              <w:t>397</w:t>
            </w:r>
          </w:p>
        </w:tc>
        <w:tc>
          <w:tcPr>
            <w:tcW w:w="1369" w:type="dxa"/>
          </w:tcPr>
          <w:p w14:paraId="25FB2849" w14:textId="2C655FDB" w:rsidR="003D53E1" w:rsidRPr="003653B1" w:rsidRDefault="003D53E1" w:rsidP="00EE6A2C">
            <w:pPr>
              <w:pStyle w:val="TableText"/>
            </w:pPr>
            <w:r w:rsidRPr="00100E46">
              <w:rPr>
                <w:rFonts w:cs="Arial"/>
              </w:rPr>
              <w:t>V130403</w:t>
            </w:r>
          </w:p>
        </w:tc>
        <w:tc>
          <w:tcPr>
            <w:tcW w:w="2025" w:type="dxa"/>
          </w:tcPr>
          <w:p w14:paraId="25FB284A" w14:textId="77777777" w:rsidR="003D53E1" w:rsidRPr="003653B1" w:rsidRDefault="003D53E1" w:rsidP="00EE6A2C">
            <w:pPr>
              <w:pStyle w:val="TableText"/>
            </w:pPr>
          </w:p>
        </w:tc>
        <w:tc>
          <w:tcPr>
            <w:tcW w:w="1833" w:type="dxa"/>
          </w:tcPr>
          <w:p w14:paraId="25FB284B" w14:textId="481B1FA3" w:rsidR="003D53E1" w:rsidRPr="003653B1" w:rsidRDefault="003D53E1" w:rsidP="00EE6A2C">
            <w:pPr>
              <w:pStyle w:val="TableText"/>
            </w:pPr>
            <w:r w:rsidRPr="00100E46">
              <w:rPr>
                <w:rFonts w:cs="Arial"/>
              </w:rPr>
              <w:t>Respiratory, Rehabilitative and Restorative Service</w:t>
            </w:r>
          </w:p>
        </w:tc>
        <w:tc>
          <w:tcPr>
            <w:tcW w:w="3009" w:type="dxa"/>
          </w:tcPr>
          <w:p w14:paraId="25FB284C" w14:textId="4457CC80" w:rsidR="003D53E1" w:rsidRPr="003653B1" w:rsidRDefault="003D53E1" w:rsidP="00EE6A2C">
            <w:pPr>
              <w:pStyle w:val="TableText"/>
            </w:pPr>
            <w:r w:rsidRPr="00100E46">
              <w:rPr>
                <w:rFonts w:cs="Arial"/>
              </w:rPr>
              <w:t>Rehabilitation Practitioner</w:t>
            </w:r>
          </w:p>
        </w:tc>
        <w:tc>
          <w:tcPr>
            <w:tcW w:w="2793" w:type="dxa"/>
          </w:tcPr>
          <w:p w14:paraId="25FB284D" w14:textId="774D1BA5" w:rsidR="003D53E1" w:rsidRPr="003653B1" w:rsidRDefault="003D53E1" w:rsidP="00EE6A2C">
            <w:pPr>
              <w:pStyle w:val="TableText"/>
            </w:pPr>
            <w:r w:rsidRPr="00100E46">
              <w:rPr>
                <w:rFonts w:cs="Arial"/>
              </w:rPr>
              <w:t>Rehabilitation Coordinator</w:t>
            </w:r>
          </w:p>
        </w:tc>
        <w:tc>
          <w:tcPr>
            <w:tcW w:w="1145" w:type="dxa"/>
          </w:tcPr>
          <w:p w14:paraId="25FB284E" w14:textId="642A7E47" w:rsidR="003D53E1" w:rsidRPr="003653B1" w:rsidRDefault="003D53E1" w:rsidP="00EE6A2C">
            <w:pPr>
              <w:pStyle w:val="TableText"/>
            </w:pPr>
            <w:r w:rsidRPr="00100E46">
              <w:rPr>
                <w:rFonts w:cs="Arial"/>
              </w:rPr>
              <w:t>10/20/1998</w:t>
            </w:r>
          </w:p>
        </w:tc>
      </w:tr>
      <w:tr w:rsidR="003D53E1" w:rsidRPr="00195F5D" w14:paraId="25FB2857" w14:textId="77777777" w:rsidTr="00140E08">
        <w:tc>
          <w:tcPr>
            <w:tcW w:w="858" w:type="dxa"/>
          </w:tcPr>
          <w:p w14:paraId="25FB2850" w14:textId="4D3B54DD" w:rsidR="003D53E1" w:rsidRPr="003653B1" w:rsidRDefault="003D53E1" w:rsidP="00EE6A2C">
            <w:pPr>
              <w:pStyle w:val="TableText"/>
            </w:pPr>
            <w:r w:rsidRPr="00100E46">
              <w:rPr>
                <w:rFonts w:cs="Arial"/>
              </w:rPr>
              <w:t>401</w:t>
            </w:r>
          </w:p>
        </w:tc>
        <w:tc>
          <w:tcPr>
            <w:tcW w:w="1369" w:type="dxa"/>
          </w:tcPr>
          <w:p w14:paraId="25FB2851" w14:textId="783391C6" w:rsidR="003D53E1" w:rsidRPr="003653B1" w:rsidRDefault="003D53E1" w:rsidP="00EE6A2C">
            <w:pPr>
              <w:pStyle w:val="TableText"/>
            </w:pPr>
            <w:r w:rsidRPr="00100E46">
              <w:rPr>
                <w:rFonts w:cs="Arial"/>
              </w:rPr>
              <w:t>V130103</w:t>
            </w:r>
          </w:p>
        </w:tc>
        <w:tc>
          <w:tcPr>
            <w:tcW w:w="2025" w:type="dxa"/>
          </w:tcPr>
          <w:p w14:paraId="25FB2852" w14:textId="77777777" w:rsidR="003D53E1" w:rsidRPr="003653B1" w:rsidRDefault="003D53E1" w:rsidP="00EE6A2C">
            <w:pPr>
              <w:pStyle w:val="TableText"/>
            </w:pPr>
          </w:p>
        </w:tc>
        <w:tc>
          <w:tcPr>
            <w:tcW w:w="1833" w:type="dxa"/>
          </w:tcPr>
          <w:p w14:paraId="25FB2853" w14:textId="6D6C63EB" w:rsidR="003D53E1" w:rsidRPr="003653B1" w:rsidRDefault="003D53E1" w:rsidP="00EE6A2C">
            <w:pPr>
              <w:pStyle w:val="TableText"/>
            </w:pPr>
            <w:r w:rsidRPr="00100E46">
              <w:rPr>
                <w:rFonts w:cs="Arial"/>
              </w:rPr>
              <w:t>Respiratory, Rehabilitative and Restorative Service</w:t>
            </w:r>
          </w:p>
        </w:tc>
        <w:tc>
          <w:tcPr>
            <w:tcW w:w="3009" w:type="dxa"/>
          </w:tcPr>
          <w:p w14:paraId="25FB2854" w14:textId="6FB112C5" w:rsidR="003D53E1" w:rsidRPr="003653B1" w:rsidRDefault="003D53E1" w:rsidP="00EE6A2C">
            <w:pPr>
              <w:pStyle w:val="TableText"/>
            </w:pPr>
            <w:r w:rsidRPr="00100E46">
              <w:rPr>
                <w:rFonts w:cs="Arial"/>
              </w:rPr>
              <w:t>Occupational Therapist</w:t>
            </w:r>
          </w:p>
        </w:tc>
        <w:tc>
          <w:tcPr>
            <w:tcW w:w="2793" w:type="dxa"/>
          </w:tcPr>
          <w:p w14:paraId="25FB2855" w14:textId="7729F04C" w:rsidR="003D53E1" w:rsidRPr="003653B1" w:rsidRDefault="003D53E1" w:rsidP="00EE6A2C">
            <w:pPr>
              <w:pStyle w:val="TableText"/>
            </w:pPr>
            <w:r w:rsidRPr="00100E46">
              <w:rPr>
                <w:rFonts w:cs="Arial"/>
              </w:rPr>
              <w:t>Registered Occupational Therapist</w:t>
            </w:r>
          </w:p>
        </w:tc>
        <w:tc>
          <w:tcPr>
            <w:tcW w:w="1145" w:type="dxa"/>
          </w:tcPr>
          <w:p w14:paraId="25FB2856" w14:textId="1EF480A2" w:rsidR="003D53E1" w:rsidRPr="003653B1" w:rsidRDefault="003D53E1" w:rsidP="00EE6A2C">
            <w:pPr>
              <w:pStyle w:val="TableText"/>
            </w:pPr>
            <w:r w:rsidRPr="00100E46">
              <w:rPr>
                <w:rFonts w:cs="Arial"/>
              </w:rPr>
              <w:t>10/20/1998</w:t>
            </w:r>
          </w:p>
        </w:tc>
      </w:tr>
      <w:tr w:rsidR="003D53E1" w:rsidRPr="00195F5D" w14:paraId="25FB285F" w14:textId="77777777" w:rsidTr="00140E08">
        <w:tc>
          <w:tcPr>
            <w:tcW w:w="858" w:type="dxa"/>
          </w:tcPr>
          <w:p w14:paraId="25FB2858" w14:textId="24F7856B" w:rsidR="003D53E1" w:rsidRPr="003653B1" w:rsidRDefault="003D53E1" w:rsidP="00EE6A2C">
            <w:pPr>
              <w:pStyle w:val="TableText"/>
            </w:pPr>
            <w:r w:rsidRPr="00100E46">
              <w:rPr>
                <w:rFonts w:cs="Arial"/>
              </w:rPr>
              <w:t>403</w:t>
            </w:r>
          </w:p>
        </w:tc>
        <w:tc>
          <w:tcPr>
            <w:tcW w:w="1369" w:type="dxa"/>
          </w:tcPr>
          <w:p w14:paraId="25FB2859" w14:textId="46C6270C" w:rsidR="003D53E1" w:rsidRPr="003653B1" w:rsidRDefault="003D53E1" w:rsidP="00EE6A2C">
            <w:pPr>
              <w:pStyle w:val="TableText"/>
            </w:pPr>
            <w:r w:rsidRPr="00100E46">
              <w:rPr>
                <w:rFonts w:cs="Arial"/>
              </w:rPr>
              <w:t>V130200</w:t>
            </w:r>
          </w:p>
        </w:tc>
        <w:tc>
          <w:tcPr>
            <w:tcW w:w="2025" w:type="dxa"/>
          </w:tcPr>
          <w:p w14:paraId="25FB285A" w14:textId="77777777" w:rsidR="003D53E1" w:rsidRPr="003653B1" w:rsidRDefault="003D53E1" w:rsidP="00EE6A2C">
            <w:pPr>
              <w:pStyle w:val="TableText"/>
            </w:pPr>
          </w:p>
        </w:tc>
        <w:tc>
          <w:tcPr>
            <w:tcW w:w="1833" w:type="dxa"/>
          </w:tcPr>
          <w:p w14:paraId="25FB285B" w14:textId="3AD4D4A5" w:rsidR="003D53E1" w:rsidRPr="003653B1" w:rsidRDefault="003D53E1" w:rsidP="00EE6A2C">
            <w:pPr>
              <w:pStyle w:val="TableText"/>
            </w:pPr>
            <w:r w:rsidRPr="00100E46">
              <w:rPr>
                <w:rFonts w:cs="Arial"/>
              </w:rPr>
              <w:t>Respiratory, Rehabilitative and Restorative Service</w:t>
            </w:r>
          </w:p>
        </w:tc>
        <w:tc>
          <w:tcPr>
            <w:tcW w:w="3009" w:type="dxa"/>
          </w:tcPr>
          <w:p w14:paraId="25FB285C" w14:textId="11EE9D41" w:rsidR="003D53E1" w:rsidRPr="003653B1" w:rsidRDefault="003D53E1" w:rsidP="00EE6A2C">
            <w:pPr>
              <w:pStyle w:val="TableText"/>
            </w:pPr>
            <w:r w:rsidRPr="00100E46">
              <w:rPr>
                <w:rFonts w:cs="Arial"/>
              </w:rPr>
              <w:t>Other</w:t>
            </w:r>
          </w:p>
        </w:tc>
        <w:tc>
          <w:tcPr>
            <w:tcW w:w="2793" w:type="dxa"/>
          </w:tcPr>
          <w:p w14:paraId="25FB285D" w14:textId="77777777" w:rsidR="003D53E1" w:rsidRPr="003653B1" w:rsidRDefault="003D53E1" w:rsidP="00EE6A2C">
            <w:pPr>
              <w:pStyle w:val="TableText"/>
            </w:pPr>
          </w:p>
        </w:tc>
        <w:tc>
          <w:tcPr>
            <w:tcW w:w="1145" w:type="dxa"/>
          </w:tcPr>
          <w:p w14:paraId="25FB285E" w14:textId="0A137BE4" w:rsidR="003D53E1" w:rsidRPr="003653B1" w:rsidRDefault="003D53E1" w:rsidP="00EE6A2C">
            <w:pPr>
              <w:pStyle w:val="TableText"/>
            </w:pPr>
            <w:r w:rsidRPr="00100E46">
              <w:rPr>
                <w:rFonts w:cs="Arial"/>
              </w:rPr>
              <w:t>10/20/1998</w:t>
            </w:r>
          </w:p>
        </w:tc>
      </w:tr>
      <w:tr w:rsidR="003D53E1" w:rsidRPr="00195F5D" w14:paraId="25FB2867" w14:textId="77777777" w:rsidTr="00140E08">
        <w:tc>
          <w:tcPr>
            <w:tcW w:w="858" w:type="dxa"/>
          </w:tcPr>
          <w:p w14:paraId="25FB2860" w14:textId="288492ED" w:rsidR="003D53E1" w:rsidRPr="003653B1" w:rsidRDefault="003D53E1" w:rsidP="00EE6A2C">
            <w:pPr>
              <w:pStyle w:val="TableText"/>
            </w:pPr>
            <w:r w:rsidRPr="00100E46">
              <w:rPr>
                <w:rFonts w:cs="Arial"/>
              </w:rPr>
              <w:t>411</w:t>
            </w:r>
          </w:p>
        </w:tc>
        <w:tc>
          <w:tcPr>
            <w:tcW w:w="1369" w:type="dxa"/>
          </w:tcPr>
          <w:p w14:paraId="25FB2861" w14:textId="01055150" w:rsidR="003D53E1" w:rsidRPr="003653B1" w:rsidRDefault="003D53E1" w:rsidP="00EE6A2C">
            <w:pPr>
              <w:pStyle w:val="TableText"/>
            </w:pPr>
            <w:r w:rsidRPr="00100E46">
              <w:rPr>
                <w:rFonts w:cs="Arial"/>
              </w:rPr>
              <w:t>V130208</w:t>
            </w:r>
          </w:p>
        </w:tc>
        <w:tc>
          <w:tcPr>
            <w:tcW w:w="2025" w:type="dxa"/>
          </w:tcPr>
          <w:p w14:paraId="25FB2862" w14:textId="77777777" w:rsidR="003D53E1" w:rsidRPr="003653B1" w:rsidRDefault="003D53E1" w:rsidP="00EE6A2C">
            <w:pPr>
              <w:pStyle w:val="TableText"/>
            </w:pPr>
          </w:p>
        </w:tc>
        <w:tc>
          <w:tcPr>
            <w:tcW w:w="1833" w:type="dxa"/>
          </w:tcPr>
          <w:p w14:paraId="25FB2863" w14:textId="440D1AEA" w:rsidR="003D53E1" w:rsidRPr="003653B1" w:rsidRDefault="003D53E1" w:rsidP="00EE6A2C">
            <w:pPr>
              <w:pStyle w:val="TableText"/>
            </w:pPr>
            <w:r w:rsidRPr="00100E46">
              <w:rPr>
                <w:rFonts w:cs="Arial"/>
              </w:rPr>
              <w:t>Respiratory, Rehabilitative and Restorative Service</w:t>
            </w:r>
          </w:p>
        </w:tc>
        <w:tc>
          <w:tcPr>
            <w:tcW w:w="3009" w:type="dxa"/>
          </w:tcPr>
          <w:p w14:paraId="25FB2864" w14:textId="45CE6D55" w:rsidR="003D53E1" w:rsidRPr="003653B1" w:rsidRDefault="003D53E1" w:rsidP="00EE6A2C">
            <w:pPr>
              <w:pStyle w:val="TableText"/>
            </w:pPr>
            <w:r w:rsidRPr="00100E46">
              <w:rPr>
                <w:rFonts w:cs="Arial"/>
              </w:rPr>
              <w:t>Other</w:t>
            </w:r>
          </w:p>
        </w:tc>
        <w:tc>
          <w:tcPr>
            <w:tcW w:w="2793" w:type="dxa"/>
          </w:tcPr>
          <w:p w14:paraId="25FB2865" w14:textId="1B453185" w:rsidR="003D53E1" w:rsidRPr="003653B1" w:rsidRDefault="003D53E1" w:rsidP="00EE6A2C">
            <w:pPr>
              <w:pStyle w:val="TableText"/>
            </w:pPr>
            <w:r w:rsidRPr="00100E46">
              <w:rPr>
                <w:rFonts w:cs="Arial"/>
              </w:rPr>
              <w:t>Orthotist-Prosthetist</w:t>
            </w:r>
          </w:p>
        </w:tc>
        <w:tc>
          <w:tcPr>
            <w:tcW w:w="1145" w:type="dxa"/>
          </w:tcPr>
          <w:p w14:paraId="25FB2866" w14:textId="48897469" w:rsidR="003D53E1" w:rsidRPr="003653B1" w:rsidRDefault="003D53E1" w:rsidP="00EE6A2C">
            <w:pPr>
              <w:pStyle w:val="TableText"/>
            </w:pPr>
            <w:r w:rsidRPr="00100E46">
              <w:rPr>
                <w:rFonts w:cs="Arial"/>
              </w:rPr>
              <w:t>10/20/1998</w:t>
            </w:r>
          </w:p>
        </w:tc>
      </w:tr>
      <w:tr w:rsidR="003D53E1" w:rsidRPr="00195F5D" w14:paraId="25FB286F" w14:textId="77777777" w:rsidTr="00140E08">
        <w:tc>
          <w:tcPr>
            <w:tcW w:w="858" w:type="dxa"/>
          </w:tcPr>
          <w:p w14:paraId="25FB2868" w14:textId="5C43C9B8" w:rsidR="003D53E1" w:rsidRPr="003653B1" w:rsidRDefault="003D53E1" w:rsidP="00EE6A2C">
            <w:pPr>
              <w:pStyle w:val="TableText"/>
            </w:pPr>
            <w:r w:rsidRPr="00100E46">
              <w:rPr>
                <w:rFonts w:cs="Arial"/>
              </w:rPr>
              <w:t>413</w:t>
            </w:r>
          </w:p>
        </w:tc>
        <w:tc>
          <w:tcPr>
            <w:tcW w:w="1369" w:type="dxa"/>
          </w:tcPr>
          <w:p w14:paraId="25FB2869" w14:textId="2F9E6F10" w:rsidR="003D53E1" w:rsidRPr="003653B1" w:rsidRDefault="003D53E1" w:rsidP="00EE6A2C">
            <w:pPr>
              <w:pStyle w:val="TableText"/>
            </w:pPr>
            <w:r w:rsidRPr="00100E46">
              <w:rPr>
                <w:rFonts w:cs="Arial"/>
              </w:rPr>
              <w:t>V130212</w:t>
            </w:r>
          </w:p>
        </w:tc>
        <w:tc>
          <w:tcPr>
            <w:tcW w:w="2025" w:type="dxa"/>
          </w:tcPr>
          <w:p w14:paraId="25FB286A" w14:textId="77777777" w:rsidR="003D53E1" w:rsidRPr="003653B1" w:rsidRDefault="003D53E1" w:rsidP="00EE6A2C">
            <w:pPr>
              <w:pStyle w:val="TableText"/>
            </w:pPr>
          </w:p>
        </w:tc>
        <w:tc>
          <w:tcPr>
            <w:tcW w:w="1833" w:type="dxa"/>
          </w:tcPr>
          <w:p w14:paraId="25FB286B" w14:textId="6C177CC5" w:rsidR="003D53E1" w:rsidRPr="003653B1" w:rsidRDefault="003D53E1" w:rsidP="00EE6A2C">
            <w:pPr>
              <w:pStyle w:val="TableText"/>
            </w:pPr>
            <w:r w:rsidRPr="00100E46">
              <w:rPr>
                <w:rFonts w:cs="Arial"/>
              </w:rPr>
              <w:t>Respiratory, Rehabilitative and Restorative Service</w:t>
            </w:r>
          </w:p>
        </w:tc>
        <w:tc>
          <w:tcPr>
            <w:tcW w:w="3009" w:type="dxa"/>
          </w:tcPr>
          <w:p w14:paraId="25FB286C" w14:textId="5C1A881A" w:rsidR="003D53E1" w:rsidRPr="003653B1" w:rsidRDefault="003D53E1" w:rsidP="00EE6A2C">
            <w:pPr>
              <w:pStyle w:val="TableText"/>
            </w:pPr>
            <w:r w:rsidRPr="00100E46">
              <w:rPr>
                <w:rFonts w:cs="Arial"/>
              </w:rPr>
              <w:t>Other</w:t>
            </w:r>
          </w:p>
        </w:tc>
        <w:tc>
          <w:tcPr>
            <w:tcW w:w="2793" w:type="dxa"/>
          </w:tcPr>
          <w:p w14:paraId="25FB286D" w14:textId="00E434ED" w:rsidR="003D53E1" w:rsidRPr="003653B1" w:rsidRDefault="003D53E1" w:rsidP="00EE6A2C">
            <w:pPr>
              <w:pStyle w:val="TableText"/>
            </w:pPr>
            <w:r w:rsidRPr="00100E46">
              <w:rPr>
                <w:rFonts w:cs="Arial"/>
              </w:rPr>
              <w:t>Vocational Specialist</w:t>
            </w:r>
          </w:p>
        </w:tc>
        <w:tc>
          <w:tcPr>
            <w:tcW w:w="1145" w:type="dxa"/>
          </w:tcPr>
          <w:p w14:paraId="25FB286E" w14:textId="4DCF15A7" w:rsidR="003D53E1" w:rsidRPr="003653B1" w:rsidRDefault="003D53E1" w:rsidP="00EE6A2C">
            <w:pPr>
              <w:pStyle w:val="TableText"/>
            </w:pPr>
            <w:r w:rsidRPr="00100E46">
              <w:rPr>
                <w:rFonts w:cs="Arial"/>
              </w:rPr>
              <w:t>10/20/1998</w:t>
            </w:r>
          </w:p>
        </w:tc>
      </w:tr>
      <w:tr w:rsidR="003D53E1" w:rsidRPr="00195F5D" w14:paraId="25FB2877" w14:textId="77777777" w:rsidTr="00140E08">
        <w:tc>
          <w:tcPr>
            <w:tcW w:w="858" w:type="dxa"/>
          </w:tcPr>
          <w:p w14:paraId="25FB2870" w14:textId="1C7E924B" w:rsidR="003D53E1" w:rsidRPr="003653B1" w:rsidRDefault="003D53E1" w:rsidP="00EE6A2C">
            <w:pPr>
              <w:pStyle w:val="TableText"/>
            </w:pPr>
            <w:r w:rsidRPr="00100E46">
              <w:rPr>
                <w:rFonts w:cs="Arial"/>
              </w:rPr>
              <w:t>414</w:t>
            </w:r>
          </w:p>
        </w:tc>
        <w:tc>
          <w:tcPr>
            <w:tcW w:w="1369" w:type="dxa"/>
          </w:tcPr>
          <w:p w14:paraId="25FB2871" w14:textId="3EBF1865" w:rsidR="003D53E1" w:rsidRPr="003653B1" w:rsidRDefault="003D53E1" w:rsidP="00EE6A2C">
            <w:pPr>
              <w:pStyle w:val="TableText"/>
            </w:pPr>
            <w:r w:rsidRPr="00100E46">
              <w:rPr>
                <w:rFonts w:cs="Arial"/>
              </w:rPr>
              <w:t>V130210</w:t>
            </w:r>
          </w:p>
        </w:tc>
        <w:tc>
          <w:tcPr>
            <w:tcW w:w="2025" w:type="dxa"/>
          </w:tcPr>
          <w:p w14:paraId="25FB2872" w14:textId="77777777" w:rsidR="003D53E1" w:rsidRPr="003653B1" w:rsidRDefault="003D53E1" w:rsidP="00EE6A2C">
            <w:pPr>
              <w:pStyle w:val="TableText"/>
            </w:pPr>
          </w:p>
        </w:tc>
        <w:tc>
          <w:tcPr>
            <w:tcW w:w="1833" w:type="dxa"/>
          </w:tcPr>
          <w:p w14:paraId="25FB2873" w14:textId="5AD4C9D4" w:rsidR="003D53E1" w:rsidRPr="003653B1" w:rsidRDefault="003D53E1" w:rsidP="00EE6A2C">
            <w:pPr>
              <w:pStyle w:val="TableText"/>
            </w:pPr>
            <w:r w:rsidRPr="00100E46">
              <w:rPr>
                <w:rFonts w:cs="Arial"/>
              </w:rPr>
              <w:t>Respiratory, Rehabilitative and Restorative Service</w:t>
            </w:r>
          </w:p>
        </w:tc>
        <w:tc>
          <w:tcPr>
            <w:tcW w:w="3009" w:type="dxa"/>
          </w:tcPr>
          <w:p w14:paraId="25FB2874" w14:textId="304FB983" w:rsidR="003D53E1" w:rsidRPr="003653B1" w:rsidRDefault="003D53E1" w:rsidP="00EE6A2C">
            <w:pPr>
              <w:pStyle w:val="TableText"/>
            </w:pPr>
            <w:r w:rsidRPr="00100E46">
              <w:rPr>
                <w:rFonts w:cs="Arial"/>
              </w:rPr>
              <w:t>Other</w:t>
            </w:r>
          </w:p>
        </w:tc>
        <w:tc>
          <w:tcPr>
            <w:tcW w:w="2793" w:type="dxa"/>
          </w:tcPr>
          <w:p w14:paraId="25FB2875" w14:textId="7D8C94DA" w:rsidR="003D53E1" w:rsidRPr="003653B1" w:rsidRDefault="003D53E1" w:rsidP="00EE6A2C">
            <w:pPr>
              <w:pStyle w:val="TableText"/>
            </w:pPr>
            <w:r w:rsidRPr="00100E46">
              <w:rPr>
                <w:rFonts w:cs="Arial"/>
              </w:rPr>
              <w:t>Rehabilitation Coordinator</w:t>
            </w:r>
          </w:p>
        </w:tc>
        <w:tc>
          <w:tcPr>
            <w:tcW w:w="1145" w:type="dxa"/>
          </w:tcPr>
          <w:p w14:paraId="25FB2876" w14:textId="15376D3A" w:rsidR="003D53E1" w:rsidRPr="003653B1" w:rsidRDefault="003D53E1" w:rsidP="00EE6A2C">
            <w:pPr>
              <w:pStyle w:val="TableText"/>
            </w:pPr>
            <w:r w:rsidRPr="00100E46">
              <w:rPr>
                <w:rFonts w:cs="Arial"/>
              </w:rPr>
              <w:t>10/20/1998</w:t>
            </w:r>
          </w:p>
        </w:tc>
      </w:tr>
      <w:tr w:rsidR="003D53E1" w:rsidRPr="00195F5D" w14:paraId="25FB287F" w14:textId="77777777" w:rsidTr="00140E08">
        <w:tc>
          <w:tcPr>
            <w:tcW w:w="858" w:type="dxa"/>
          </w:tcPr>
          <w:p w14:paraId="25FB2878" w14:textId="0A66117B" w:rsidR="003D53E1" w:rsidRPr="003653B1" w:rsidRDefault="003D53E1" w:rsidP="00EE6A2C">
            <w:pPr>
              <w:pStyle w:val="TableText"/>
            </w:pPr>
            <w:r w:rsidRPr="00100E46">
              <w:rPr>
                <w:rFonts w:cs="Arial"/>
              </w:rPr>
              <w:t>415</w:t>
            </w:r>
          </w:p>
        </w:tc>
        <w:tc>
          <w:tcPr>
            <w:tcW w:w="1369" w:type="dxa"/>
          </w:tcPr>
          <w:p w14:paraId="25FB2879" w14:textId="08B95322" w:rsidR="003D53E1" w:rsidRPr="003653B1" w:rsidRDefault="003D53E1" w:rsidP="00EE6A2C">
            <w:pPr>
              <w:pStyle w:val="TableText"/>
            </w:pPr>
            <w:r w:rsidRPr="00100E46">
              <w:rPr>
                <w:rFonts w:cs="Arial"/>
              </w:rPr>
              <w:t>V130211</w:t>
            </w:r>
          </w:p>
        </w:tc>
        <w:tc>
          <w:tcPr>
            <w:tcW w:w="2025" w:type="dxa"/>
          </w:tcPr>
          <w:p w14:paraId="25FB287A" w14:textId="77777777" w:rsidR="003D53E1" w:rsidRPr="003653B1" w:rsidRDefault="003D53E1" w:rsidP="00EE6A2C">
            <w:pPr>
              <w:pStyle w:val="TableText"/>
            </w:pPr>
          </w:p>
        </w:tc>
        <w:tc>
          <w:tcPr>
            <w:tcW w:w="1833" w:type="dxa"/>
          </w:tcPr>
          <w:p w14:paraId="25FB287B" w14:textId="48B702B6" w:rsidR="003D53E1" w:rsidRPr="003653B1" w:rsidRDefault="003D53E1" w:rsidP="00EE6A2C">
            <w:pPr>
              <w:pStyle w:val="TableText"/>
            </w:pPr>
            <w:r w:rsidRPr="00100E46">
              <w:rPr>
                <w:rFonts w:cs="Arial"/>
              </w:rPr>
              <w:t>Respiratory, Rehabilitative and Restorative Service</w:t>
            </w:r>
          </w:p>
        </w:tc>
        <w:tc>
          <w:tcPr>
            <w:tcW w:w="3009" w:type="dxa"/>
          </w:tcPr>
          <w:p w14:paraId="25FB287C" w14:textId="2FEFE546" w:rsidR="003D53E1" w:rsidRPr="003653B1" w:rsidRDefault="003D53E1" w:rsidP="00EE6A2C">
            <w:pPr>
              <w:pStyle w:val="TableText"/>
            </w:pPr>
            <w:r w:rsidRPr="00100E46">
              <w:rPr>
                <w:rFonts w:cs="Arial"/>
              </w:rPr>
              <w:t>Other</w:t>
            </w:r>
          </w:p>
        </w:tc>
        <w:tc>
          <w:tcPr>
            <w:tcW w:w="2793" w:type="dxa"/>
          </w:tcPr>
          <w:p w14:paraId="25FB287D" w14:textId="213B6A26" w:rsidR="003D53E1" w:rsidRPr="003653B1" w:rsidRDefault="003D53E1" w:rsidP="00EE6A2C">
            <w:pPr>
              <w:pStyle w:val="TableText"/>
            </w:pPr>
            <w:r w:rsidRPr="00100E46">
              <w:rPr>
                <w:rFonts w:cs="Arial"/>
              </w:rPr>
              <w:t>Rehabilitation Counselor</w:t>
            </w:r>
          </w:p>
        </w:tc>
        <w:tc>
          <w:tcPr>
            <w:tcW w:w="1145" w:type="dxa"/>
          </w:tcPr>
          <w:p w14:paraId="25FB287E" w14:textId="7F6404B9" w:rsidR="003D53E1" w:rsidRPr="003653B1" w:rsidRDefault="003D53E1" w:rsidP="00EE6A2C">
            <w:pPr>
              <w:pStyle w:val="TableText"/>
            </w:pPr>
            <w:r w:rsidRPr="00100E46">
              <w:rPr>
                <w:rFonts w:cs="Arial"/>
              </w:rPr>
              <w:t>10/20/1998</w:t>
            </w:r>
          </w:p>
        </w:tc>
      </w:tr>
      <w:tr w:rsidR="003D53E1" w:rsidRPr="00195F5D" w14:paraId="25FB2887" w14:textId="77777777" w:rsidTr="00140E08">
        <w:tc>
          <w:tcPr>
            <w:tcW w:w="858" w:type="dxa"/>
          </w:tcPr>
          <w:p w14:paraId="25FB2880" w14:textId="3B163401" w:rsidR="003D53E1" w:rsidRPr="003653B1" w:rsidRDefault="003D53E1" w:rsidP="00EE6A2C">
            <w:pPr>
              <w:pStyle w:val="TableText"/>
            </w:pPr>
            <w:r w:rsidRPr="00100E46">
              <w:rPr>
                <w:rFonts w:cs="Arial"/>
              </w:rPr>
              <w:t>416</w:t>
            </w:r>
          </w:p>
        </w:tc>
        <w:tc>
          <w:tcPr>
            <w:tcW w:w="1369" w:type="dxa"/>
          </w:tcPr>
          <w:p w14:paraId="25FB2881" w14:textId="5DD5DB82" w:rsidR="003D53E1" w:rsidRPr="003653B1" w:rsidRDefault="003D53E1" w:rsidP="00EE6A2C">
            <w:pPr>
              <w:pStyle w:val="TableText"/>
            </w:pPr>
            <w:r w:rsidRPr="00100E46">
              <w:rPr>
                <w:rFonts w:cs="Arial"/>
              </w:rPr>
              <w:t>V150000</w:t>
            </w:r>
          </w:p>
        </w:tc>
        <w:tc>
          <w:tcPr>
            <w:tcW w:w="2025" w:type="dxa"/>
          </w:tcPr>
          <w:p w14:paraId="25FB2882" w14:textId="77777777" w:rsidR="003D53E1" w:rsidRPr="003653B1" w:rsidRDefault="003D53E1" w:rsidP="00EE6A2C">
            <w:pPr>
              <w:pStyle w:val="TableText"/>
            </w:pPr>
          </w:p>
        </w:tc>
        <w:tc>
          <w:tcPr>
            <w:tcW w:w="1833" w:type="dxa"/>
          </w:tcPr>
          <w:p w14:paraId="25FB2883" w14:textId="7052FF90" w:rsidR="003D53E1" w:rsidRPr="003653B1" w:rsidRDefault="003D53E1" w:rsidP="00EE6A2C">
            <w:pPr>
              <w:pStyle w:val="TableText"/>
            </w:pPr>
            <w:r w:rsidRPr="00100E46">
              <w:rPr>
                <w:rFonts w:cs="Arial"/>
              </w:rPr>
              <w:t>Technologists, Technicians and Other Technical Service</w:t>
            </w:r>
          </w:p>
        </w:tc>
        <w:tc>
          <w:tcPr>
            <w:tcW w:w="3009" w:type="dxa"/>
          </w:tcPr>
          <w:p w14:paraId="25FB2884" w14:textId="77777777" w:rsidR="003D53E1" w:rsidRPr="003653B1" w:rsidRDefault="003D53E1" w:rsidP="00EE6A2C">
            <w:pPr>
              <w:pStyle w:val="TableText"/>
            </w:pPr>
          </w:p>
        </w:tc>
        <w:tc>
          <w:tcPr>
            <w:tcW w:w="2793" w:type="dxa"/>
          </w:tcPr>
          <w:p w14:paraId="25FB2885" w14:textId="77777777" w:rsidR="003D53E1" w:rsidRPr="003653B1" w:rsidRDefault="003D53E1" w:rsidP="00EE6A2C">
            <w:pPr>
              <w:pStyle w:val="TableText"/>
            </w:pPr>
          </w:p>
        </w:tc>
        <w:tc>
          <w:tcPr>
            <w:tcW w:w="1145" w:type="dxa"/>
          </w:tcPr>
          <w:p w14:paraId="25FB2886" w14:textId="3B232263" w:rsidR="003D53E1" w:rsidRPr="003653B1" w:rsidRDefault="003D53E1" w:rsidP="00EE6A2C">
            <w:pPr>
              <w:pStyle w:val="TableText"/>
            </w:pPr>
            <w:r w:rsidRPr="00100E46">
              <w:rPr>
                <w:rFonts w:cs="Arial"/>
              </w:rPr>
              <w:t>10/20/1998</w:t>
            </w:r>
          </w:p>
        </w:tc>
      </w:tr>
      <w:tr w:rsidR="003D53E1" w:rsidRPr="00195F5D" w14:paraId="25FB288F" w14:textId="77777777" w:rsidTr="00140E08">
        <w:tc>
          <w:tcPr>
            <w:tcW w:w="858" w:type="dxa"/>
          </w:tcPr>
          <w:p w14:paraId="25FB2888" w14:textId="4DEAF92B" w:rsidR="003D53E1" w:rsidRPr="003653B1" w:rsidRDefault="003D53E1" w:rsidP="00EE6A2C">
            <w:pPr>
              <w:pStyle w:val="TableText"/>
            </w:pPr>
            <w:r w:rsidRPr="00100E46">
              <w:rPr>
                <w:rFonts w:cs="Arial"/>
              </w:rPr>
              <w:t>417</w:t>
            </w:r>
          </w:p>
        </w:tc>
        <w:tc>
          <w:tcPr>
            <w:tcW w:w="1369" w:type="dxa"/>
          </w:tcPr>
          <w:p w14:paraId="25FB2889" w14:textId="4A65D238" w:rsidR="003D53E1" w:rsidRPr="003653B1" w:rsidRDefault="003D53E1" w:rsidP="00EE6A2C">
            <w:pPr>
              <w:pStyle w:val="TableText"/>
            </w:pPr>
            <w:r w:rsidRPr="00100E46">
              <w:rPr>
                <w:rFonts w:cs="Arial"/>
              </w:rPr>
              <w:t>V150100</w:t>
            </w:r>
          </w:p>
        </w:tc>
        <w:tc>
          <w:tcPr>
            <w:tcW w:w="2025" w:type="dxa"/>
          </w:tcPr>
          <w:p w14:paraId="25FB288A" w14:textId="77777777" w:rsidR="003D53E1" w:rsidRPr="003653B1" w:rsidRDefault="003D53E1" w:rsidP="00EE6A2C">
            <w:pPr>
              <w:pStyle w:val="TableText"/>
            </w:pPr>
          </w:p>
        </w:tc>
        <w:tc>
          <w:tcPr>
            <w:tcW w:w="1833" w:type="dxa"/>
          </w:tcPr>
          <w:p w14:paraId="25FB288B" w14:textId="3F3E81E4" w:rsidR="003D53E1" w:rsidRPr="003653B1" w:rsidRDefault="003D53E1" w:rsidP="00EE6A2C">
            <w:pPr>
              <w:pStyle w:val="TableText"/>
            </w:pPr>
            <w:r w:rsidRPr="00100E46">
              <w:rPr>
                <w:rFonts w:cs="Arial"/>
              </w:rPr>
              <w:t>Technologists, Technicians and Other Technical Service</w:t>
            </w:r>
          </w:p>
        </w:tc>
        <w:tc>
          <w:tcPr>
            <w:tcW w:w="3009" w:type="dxa"/>
          </w:tcPr>
          <w:p w14:paraId="25FB288C" w14:textId="5C09CF9C" w:rsidR="003D53E1" w:rsidRPr="003653B1" w:rsidRDefault="003D53E1" w:rsidP="00EE6A2C">
            <w:pPr>
              <w:pStyle w:val="TableText"/>
            </w:pPr>
            <w:r w:rsidRPr="00100E46">
              <w:rPr>
                <w:rFonts w:cs="Arial"/>
              </w:rPr>
              <w:t>Clinical Pathology</w:t>
            </w:r>
          </w:p>
        </w:tc>
        <w:tc>
          <w:tcPr>
            <w:tcW w:w="2793" w:type="dxa"/>
          </w:tcPr>
          <w:p w14:paraId="25FB288D" w14:textId="77777777" w:rsidR="003D53E1" w:rsidRPr="003653B1" w:rsidRDefault="003D53E1" w:rsidP="00EE6A2C">
            <w:pPr>
              <w:pStyle w:val="TableText"/>
            </w:pPr>
          </w:p>
        </w:tc>
        <w:tc>
          <w:tcPr>
            <w:tcW w:w="1145" w:type="dxa"/>
          </w:tcPr>
          <w:p w14:paraId="25FB288E" w14:textId="7F6E6DF5" w:rsidR="003D53E1" w:rsidRPr="003653B1" w:rsidRDefault="003D53E1" w:rsidP="00EE6A2C">
            <w:pPr>
              <w:pStyle w:val="TableText"/>
            </w:pPr>
            <w:r w:rsidRPr="00100E46">
              <w:rPr>
                <w:rFonts w:cs="Arial"/>
              </w:rPr>
              <w:t>10/20/1998</w:t>
            </w:r>
          </w:p>
        </w:tc>
      </w:tr>
      <w:tr w:rsidR="003D53E1" w:rsidRPr="00195F5D" w14:paraId="25FB2897" w14:textId="77777777" w:rsidTr="00140E08">
        <w:tc>
          <w:tcPr>
            <w:tcW w:w="858" w:type="dxa"/>
          </w:tcPr>
          <w:p w14:paraId="25FB2890" w14:textId="4A7D4B7C" w:rsidR="003D53E1" w:rsidRPr="003653B1" w:rsidRDefault="003D53E1" w:rsidP="00EE6A2C">
            <w:pPr>
              <w:pStyle w:val="TableText"/>
            </w:pPr>
            <w:r w:rsidRPr="00100E46">
              <w:rPr>
                <w:rFonts w:cs="Arial"/>
              </w:rPr>
              <w:t>418</w:t>
            </w:r>
          </w:p>
        </w:tc>
        <w:tc>
          <w:tcPr>
            <w:tcW w:w="1369" w:type="dxa"/>
          </w:tcPr>
          <w:p w14:paraId="25FB2891" w14:textId="43C5BB13" w:rsidR="003D53E1" w:rsidRPr="003653B1" w:rsidRDefault="003D53E1" w:rsidP="00EE6A2C">
            <w:pPr>
              <w:pStyle w:val="TableText"/>
            </w:pPr>
            <w:r w:rsidRPr="00100E46">
              <w:rPr>
                <w:rFonts w:cs="Arial"/>
              </w:rPr>
              <w:t>V150101</w:t>
            </w:r>
          </w:p>
        </w:tc>
        <w:tc>
          <w:tcPr>
            <w:tcW w:w="2025" w:type="dxa"/>
          </w:tcPr>
          <w:p w14:paraId="25FB2892" w14:textId="77777777" w:rsidR="003D53E1" w:rsidRPr="003653B1" w:rsidRDefault="003D53E1" w:rsidP="00EE6A2C">
            <w:pPr>
              <w:pStyle w:val="TableText"/>
            </w:pPr>
          </w:p>
        </w:tc>
        <w:tc>
          <w:tcPr>
            <w:tcW w:w="1833" w:type="dxa"/>
          </w:tcPr>
          <w:p w14:paraId="25FB2893" w14:textId="793077DC" w:rsidR="003D53E1" w:rsidRPr="003653B1" w:rsidRDefault="003D53E1" w:rsidP="00EE6A2C">
            <w:pPr>
              <w:pStyle w:val="TableText"/>
            </w:pPr>
            <w:r w:rsidRPr="00100E46">
              <w:rPr>
                <w:rFonts w:cs="Arial"/>
              </w:rPr>
              <w:t>Technologists, Technicians and Other Technical Service</w:t>
            </w:r>
          </w:p>
        </w:tc>
        <w:tc>
          <w:tcPr>
            <w:tcW w:w="3009" w:type="dxa"/>
          </w:tcPr>
          <w:p w14:paraId="25FB2894" w14:textId="53731CB8" w:rsidR="003D53E1" w:rsidRPr="003653B1" w:rsidRDefault="003D53E1" w:rsidP="00EE6A2C">
            <w:pPr>
              <w:pStyle w:val="TableText"/>
            </w:pPr>
            <w:r w:rsidRPr="00100E46">
              <w:rPr>
                <w:rFonts w:cs="Arial"/>
              </w:rPr>
              <w:t>Clinical Pathology</w:t>
            </w:r>
          </w:p>
        </w:tc>
        <w:tc>
          <w:tcPr>
            <w:tcW w:w="2793" w:type="dxa"/>
          </w:tcPr>
          <w:p w14:paraId="25FB2895" w14:textId="0221AAF8" w:rsidR="003D53E1" w:rsidRPr="003653B1" w:rsidRDefault="003D53E1" w:rsidP="00EE6A2C">
            <w:pPr>
              <w:pStyle w:val="TableText"/>
            </w:pPr>
            <w:r w:rsidRPr="00100E46">
              <w:rPr>
                <w:rFonts w:cs="Arial"/>
              </w:rPr>
              <w:t>Clinical Chemist</w:t>
            </w:r>
          </w:p>
        </w:tc>
        <w:tc>
          <w:tcPr>
            <w:tcW w:w="1145" w:type="dxa"/>
          </w:tcPr>
          <w:p w14:paraId="25FB2896" w14:textId="60A8A3B0" w:rsidR="003D53E1" w:rsidRPr="003653B1" w:rsidRDefault="003D53E1" w:rsidP="00EE6A2C">
            <w:pPr>
              <w:pStyle w:val="TableText"/>
            </w:pPr>
            <w:r w:rsidRPr="00100E46">
              <w:rPr>
                <w:rFonts w:cs="Arial"/>
              </w:rPr>
              <w:t>10/20/1998</w:t>
            </w:r>
          </w:p>
        </w:tc>
      </w:tr>
      <w:tr w:rsidR="003D53E1" w:rsidRPr="00195F5D" w14:paraId="25FB289F" w14:textId="77777777" w:rsidTr="00140E08">
        <w:tc>
          <w:tcPr>
            <w:tcW w:w="858" w:type="dxa"/>
          </w:tcPr>
          <w:p w14:paraId="25FB2898" w14:textId="409C8E9A" w:rsidR="003D53E1" w:rsidRPr="003653B1" w:rsidRDefault="003D53E1" w:rsidP="00EE6A2C">
            <w:pPr>
              <w:pStyle w:val="TableText"/>
            </w:pPr>
            <w:r w:rsidRPr="00100E46">
              <w:rPr>
                <w:rFonts w:cs="Arial"/>
              </w:rPr>
              <w:t>419</w:t>
            </w:r>
          </w:p>
        </w:tc>
        <w:tc>
          <w:tcPr>
            <w:tcW w:w="1369" w:type="dxa"/>
          </w:tcPr>
          <w:p w14:paraId="25FB2899" w14:textId="5117777F" w:rsidR="003D53E1" w:rsidRPr="003653B1" w:rsidRDefault="003D53E1" w:rsidP="00EE6A2C">
            <w:pPr>
              <w:pStyle w:val="TableText"/>
            </w:pPr>
            <w:r w:rsidRPr="00100E46">
              <w:rPr>
                <w:rFonts w:cs="Arial"/>
              </w:rPr>
              <w:t>V150102</w:t>
            </w:r>
          </w:p>
        </w:tc>
        <w:tc>
          <w:tcPr>
            <w:tcW w:w="2025" w:type="dxa"/>
          </w:tcPr>
          <w:p w14:paraId="25FB289A" w14:textId="77777777" w:rsidR="003D53E1" w:rsidRPr="003653B1" w:rsidRDefault="003D53E1" w:rsidP="00EE6A2C">
            <w:pPr>
              <w:pStyle w:val="TableText"/>
            </w:pPr>
          </w:p>
        </w:tc>
        <w:tc>
          <w:tcPr>
            <w:tcW w:w="1833" w:type="dxa"/>
          </w:tcPr>
          <w:p w14:paraId="25FB289B" w14:textId="0C501CE7" w:rsidR="003D53E1" w:rsidRPr="003653B1" w:rsidRDefault="003D53E1" w:rsidP="00EE6A2C">
            <w:pPr>
              <w:pStyle w:val="TableText"/>
            </w:pPr>
            <w:r w:rsidRPr="00100E46">
              <w:rPr>
                <w:rFonts w:cs="Arial"/>
              </w:rPr>
              <w:t>Technologists, Technicians and Other Technical Service</w:t>
            </w:r>
          </w:p>
        </w:tc>
        <w:tc>
          <w:tcPr>
            <w:tcW w:w="3009" w:type="dxa"/>
          </w:tcPr>
          <w:p w14:paraId="25FB289C" w14:textId="7871949E" w:rsidR="003D53E1" w:rsidRPr="003653B1" w:rsidRDefault="003D53E1" w:rsidP="00EE6A2C">
            <w:pPr>
              <w:pStyle w:val="TableText"/>
            </w:pPr>
            <w:r w:rsidRPr="00100E46">
              <w:rPr>
                <w:rFonts w:cs="Arial"/>
              </w:rPr>
              <w:t>Clinical Pathology</w:t>
            </w:r>
          </w:p>
        </w:tc>
        <w:tc>
          <w:tcPr>
            <w:tcW w:w="2793" w:type="dxa"/>
          </w:tcPr>
          <w:p w14:paraId="25FB289D" w14:textId="385F7546" w:rsidR="003D53E1" w:rsidRPr="003653B1" w:rsidRDefault="003D53E1" w:rsidP="00EE6A2C">
            <w:pPr>
              <w:pStyle w:val="TableText"/>
            </w:pPr>
            <w:r w:rsidRPr="00100E46">
              <w:rPr>
                <w:rFonts w:cs="Arial"/>
              </w:rPr>
              <w:t>Clinical Chemistry Technologist</w:t>
            </w:r>
          </w:p>
        </w:tc>
        <w:tc>
          <w:tcPr>
            <w:tcW w:w="1145" w:type="dxa"/>
          </w:tcPr>
          <w:p w14:paraId="25FB289E" w14:textId="4122CC48" w:rsidR="003D53E1" w:rsidRPr="003653B1" w:rsidRDefault="003D53E1" w:rsidP="00EE6A2C">
            <w:pPr>
              <w:pStyle w:val="TableText"/>
            </w:pPr>
            <w:r w:rsidRPr="00100E46">
              <w:rPr>
                <w:rFonts w:cs="Arial"/>
              </w:rPr>
              <w:t>10/20/1998</w:t>
            </w:r>
          </w:p>
        </w:tc>
      </w:tr>
      <w:tr w:rsidR="003D53E1" w:rsidRPr="00195F5D" w14:paraId="25FB28A7" w14:textId="77777777" w:rsidTr="00140E08">
        <w:tc>
          <w:tcPr>
            <w:tcW w:w="858" w:type="dxa"/>
          </w:tcPr>
          <w:p w14:paraId="25FB28A0" w14:textId="6F03B56E" w:rsidR="003D53E1" w:rsidRPr="003653B1" w:rsidRDefault="003D53E1" w:rsidP="00EE6A2C">
            <w:pPr>
              <w:pStyle w:val="TableText"/>
            </w:pPr>
            <w:r w:rsidRPr="00100E46">
              <w:rPr>
                <w:rFonts w:cs="Arial"/>
              </w:rPr>
              <w:t>420</w:t>
            </w:r>
          </w:p>
        </w:tc>
        <w:tc>
          <w:tcPr>
            <w:tcW w:w="1369" w:type="dxa"/>
          </w:tcPr>
          <w:p w14:paraId="25FB28A1" w14:textId="7C541D8A" w:rsidR="003D53E1" w:rsidRPr="003653B1" w:rsidRDefault="003D53E1" w:rsidP="00EE6A2C">
            <w:pPr>
              <w:pStyle w:val="TableText"/>
            </w:pPr>
            <w:r w:rsidRPr="00100E46">
              <w:rPr>
                <w:rFonts w:cs="Arial"/>
              </w:rPr>
              <w:t>V150103</w:t>
            </w:r>
          </w:p>
        </w:tc>
        <w:tc>
          <w:tcPr>
            <w:tcW w:w="2025" w:type="dxa"/>
          </w:tcPr>
          <w:p w14:paraId="25FB28A2" w14:textId="77777777" w:rsidR="003D53E1" w:rsidRPr="003653B1" w:rsidRDefault="003D53E1" w:rsidP="00EE6A2C">
            <w:pPr>
              <w:pStyle w:val="TableText"/>
            </w:pPr>
          </w:p>
        </w:tc>
        <w:tc>
          <w:tcPr>
            <w:tcW w:w="1833" w:type="dxa"/>
          </w:tcPr>
          <w:p w14:paraId="25FB28A3" w14:textId="41FE3C95" w:rsidR="003D53E1" w:rsidRPr="003653B1" w:rsidRDefault="003D53E1" w:rsidP="00EE6A2C">
            <w:pPr>
              <w:pStyle w:val="TableText"/>
            </w:pPr>
            <w:r w:rsidRPr="00100E46">
              <w:rPr>
                <w:rFonts w:cs="Arial"/>
              </w:rPr>
              <w:t>Technologists, Technicians and Other Technical Service</w:t>
            </w:r>
          </w:p>
        </w:tc>
        <w:tc>
          <w:tcPr>
            <w:tcW w:w="3009" w:type="dxa"/>
          </w:tcPr>
          <w:p w14:paraId="25FB28A4" w14:textId="5166E6EF" w:rsidR="003D53E1" w:rsidRPr="003653B1" w:rsidRDefault="003D53E1" w:rsidP="00EE6A2C">
            <w:pPr>
              <w:pStyle w:val="TableText"/>
            </w:pPr>
            <w:r w:rsidRPr="00100E46">
              <w:rPr>
                <w:rFonts w:cs="Arial"/>
              </w:rPr>
              <w:t>Clinical Pathology</w:t>
            </w:r>
          </w:p>
        </w:tc>
        <w:tc>
          <w:tcPr>
            <w:tcW w:w="2793" w:type="dxa"/>
          </w:tcPr>
          <w:p w14:paraId="25FB28A5" w14:textId="73B6519D" w:rsidR="003D53E1" w:rsidRPr="003653B1" w:rsidRDefault="003D53E1" w:rsidP="00EE6A2C">
            <w:pPr>
              <w:pStyle w:val="TableText"/>
            </w:pPr>
            <w:r w:rsidRPr="00100E46">
              <w:rPr>
                <w:rFonts w:cs="Arial"/>
              </w:rPr>
              <w:t>Cytotechnologist</w:t>
            </w:r>
          </w:p>
        </w:tc>
        <w:tc>
          <w:tcPr>
            <w:tcW w:w="1145" w:type="dxa"/>
          </w:tcPr>
          <w:p w14:paraId="25FB28A6" w14:textId="3465D85D" w:rsidR="003D53E1" w:rsidRPr="003653B1" w:rsidRDefault="003D53E1" w:rsidP="00EE6A2C">
            <w:pPr>
              <w:pStyle w:val="TableText"/>
            </w:pPr>
            <w:r w:rsidRPr="00100E46">
              <w:rPr>
                <w:rFonts w:cs="Arial"/>
              </w:rPr>
              <w:t>10/20/1998</w:t>
            </w:r>
          </w:p>
        </w:tc>
      </w:tr>
      <w:tr w:rsidR="003D53E1" w:rsidRPr="00195F5D" w14:paraId="25FB28AF" w14:textId="77777777" w:rsidTr="00140E08">
        <w:tc>
          <w:tcPr>
            <w:tcW w:w="858" w:type="dxa"/>
          </w:tcPr>
          <w:p w14:paraId="25FB28A8" w14:textId="422A4A04" w:rsidR="003D53E1" w:rsidRPr="003653B1" w:rsidRDefault="003D53E1" w:rsidP="00EE6A2C">
            <w:pPr>
              <w:pStyle w:val="TableText"/>
            </w:pPr>
            <w:r w:rsidRPr="00100E46">
              <w:rPr>
                <w:rFonts w:cs="Arial"/>
              </w:rPr>
              <w:t>433</w:t>
            </w:r>
          </w:p>
        </w:tc>
        <w:tc>
          <w:tcPr>
            <w:tcW w:w="1369" w:type="dxa"/>
          </w:tcPr>
          <w:p w14:paraId="25FB28A9" w14:textId="6B665A4F" w:rsidR="003D53E1" w:rsidRPr="003653B1" w:rsidRDefault="003D53E1" w:rsidP="00EE6A2C">
            <w:pPr>
              <w:pStyle w:val="TableText"/>
            </w:pPr>
            <w:r w:rsidRPr="00100E46">
              <w:rPr>
                <w:rFonts w:cs="Arial"/>
              </w:rPr>
              <w:t>V150116</w:t>
            </w:r>
          </w:p>
        </w:tc>
        <w:tc>
          <w:tcPr>
            <w:tcW w:w="2025" w:type="dxa"/>
          </w:tcPr>
          <w:p w14:paraId="25FB28AA" w14:textId="77777777" w:rsidR="003D53E1" w:rsidRPr="003653B1" w:rsidRDefault="003D53E1" w:rsidP="00EE6A2C">
            <w:pPr>
              <w:pStyle w:val="TableText"/>
            </w:pPr>
          </w:p>
        </w:tc>
        <w:tc>
          <w:tcPr>
            <w:tcW w:w="1833" w:type="dxa"/>
          </w:tcPr>
          <w:p w14:paraId="25FB28AB" w14:textId="50A38741" w:rsidR="003D53E1" w:rsidRPr="003653B1" w:rsidRDefault="003D53E1" w:rsidP="00EE6A2C">
            <w:pPr>
              <w:pStyle w:val="TableText"/>
            </w:pPr>
            <w:r w:rsidRPr="00100E46">
              <w:rPr>
                <w:rFonts w:cs="Arial"/>
              </w:rPr>
              <w:t>Technologists, Technicians and Other Technical Service</w:t>
            </w:r>
          </w:p>
        </w:tc>
        <w:tc>
          <w:tcPr>
            <w:tcW w:w="3009" w:type="dxa"/>
          </w:tcPr>
          <w:p w14:paraId="25FB28AC" w14:textId="0F9C5B86" w:rsidR="003D53E1" w:rsidRPr="003653B1" w:rsidRDefault="003D53E1" w:rsidP="00EE6A2C">
            <w:pPr>
              <w:pStyle w:val="TableText"/>
            </w:pPr>
            <w:r w:rsidRPr="00100E46">
              <w:rPr>
                <w:rFonts w:cs="Arial"/>
              </w:rPr>
              <w:t>Clinical Pathology</w:t>
            </w:r>
          </w:p>
        </w:tc>
        <w:tc>
          <w:tcPr>
            <w:tcW w:w="2793" w:type="dxa"/>
          </w:tcPr>
          <w:p w14:paraId="25FB28AD" w14:textId="7C6FE58A" w:rsidR="003D53E1" w:rsidRPr="003653B1" w:rsidRDefault="003D53E1" w:rsidP="00EE6A2C">
            <w:pPr>
              <w:pStyle w:val="TableText"/>
            </w:pPr>
            <w:r w:rsidRPr="00100E46">
              <w:rPr>
                <w:rFonts w:cs="Arial"/>
              </w:rPr>
              <w:t>Technologist in Blood Banking</w:t>
            </w:r>
          </w:p>
        </w:tc>
        <w:tc>
          <w:tcPr>
            <w:tcW w:w="1145" w:type="dxa"/>
          </w:tcPr>
          <w:p w14:paraId="25FB28AE" w14:textId="6BC5D25F" w:rsidR="003D53E1" w:rsidRPr="003653B1" w:rsidRDefault="003D53E1" w:rsidP="00EE6A2C">
            <w:pPr>
              <w:pStyle w:val="TableText"/>
            </w:pPr>
            <w:r w:rsidRPr="00100E46">
              <w:rPr>
                <w:rFonts w:cs="Arial"/>
              </w:rPr>
              <w:t>10/20/1998</w:t>
            </w:r>
          </w:p>
        </w:tc>
      </w:tr>
      <w:tr w:rsidR="003D53E1" w:rsidRPr="00195F5D" w14:paraId="25FB28B7" w14:textId="77777777" w:rsidTr="00140E08">
        <w:tc>
          <w:tcPr>
            <w:tcW w:w="858" w:type="dxa"/>
          </w:tcPr>
          <w:p w14:paraId="25FB28B0" w14:textId="1F246E4A" w:rsidR="003D53E1" w:rsidRPr="003653B1" w:rsidRDefault="003D53E1" w:rsidP="00EE6A2C">
            <w:pPr>
              <w:pStyle w:val="TableText"/>
            </w:pPr>
            <w:r w:rsidRPr="00100E46">
              <w:rPr>
                <w:rFonts w:cs="Arial"/>
              </w:rPr>
              <w:t>434</w:t>
            </w:r>
          </w:p>
        </w:tc>
        <w:tc>
          <w:tcPr>
            <w:tcW w:w="1369" w:type="dxa"/>
          </w:tcPr>
          <w:p w14:paraId="25FB28B1" w14:textId="53A7D663" w:rsidR="003D53E1" w:rsidRPr="003653B1" w:rsidRDefault="003D53E1" w:rsidP="00EE6A2C">
            <w:pPr>
              <w:pStyle w:val="TableText"/>
            </w:pPr>
            <w:r w:rsidRPr="00100E46">
              <w:rPr>
                <w:rFonts w:cs="Arial"/>
              </w:rPr>
              <w:t>V150117</w:t>
            </w:r>
          </w:p>
        </w:tc>
        <w:tc>
          <w:tcPr>
            <w:tcW w:w="2025" w:type="dxa"/>
          </w:tcPr>
          <w:p w14:paraId="25FB28B2" w14:textId="77777777" w:rsidR="003D53E1" w:rsidRPr="003653B1" w:rsidRDefault="003D53E1" w:rsidP="00EE6A2C">
            <w:pPr>
              <w:pStyle w:val="TableText"/>
            </w:pPr>
          </w:p>
        </w:tc>
        <w:tc>
          <w:tcPr>
            <w:tcW w:w="1833" w:type="dxa"/>
          </w:tcPr>
          <w:p w14:paraId="25FB28B3" w14:textId="68D87512" w:rsidR="003D53E1" w:rsidRPr="003653B1" w:rsidRDefault="003D53E1" w:rsidP="00EE6A2C">
            <w:pPr>
              <w:pStyle w:val="TableText"/>
            </w:pPr>
            <w:r w:rsidRPr="00100E46">
              <w:rPr>
                <w:rFonts w:cs="Arial"/>
              </w:rPr>
              <w:t>Technologists, Technicians and Other Technical Service</w:t>
            </w:r>
          </w:p>
        </w:tc>
        <w:tc>
          <w:tcPr>
            <w:tcW w:w="3009" w:type="dxa"/>
          </w:tcPr>
          <w:p w14:paraId="25FB28B4" w14:textId="53101CF6" w:rsidR="003D53E1" w:rsidRPr="003653B1" w:rsidRDefault="003D53E1" w:rsidP="00EE6A2C">
            <w:pPr>
              <w:pStyle w:val="TableText"/>
            </w:pPr>
            <w:r w:rsidRPr="00100E46">
              <w:rPr>
                <w:rFonts w:cs="Arial"/>
              </w:rPr>
              <w:t>Clinical Pathology</w:t>
            </w:r>
          </w:p>
        </w:tc>
        <w:tc>
          <w:tcPr>
            <w:tcW w:w="2793" w:type="dxa"/>
          </w:tcPr>
          <w:p w14:paraId="25FB28B5" w14:textId="2C33F903" w:rsidR="003D53E1" w:rsidRPr="003653B1" w:rsidRDefault="003D53E1" w:rsidP="00EE6A2C">
            <w:pPr>
              <w:pStyle w:val="TableText"/>
            </w:pPr>
            <w:r w:rsidRPr="00100E46">
              <w:rPr>
                <w:rFonts w:cs="Arial"/>
              </w:rPr>
              <w:t>Technologist in Chemistry</w:t>
            </w:r>
          </w:p>
        </w:tc>
        <w:tc>
          <w:tcPr>
            <w:tcW w:w="1145" w:type="dxa"/>
          </w:tcPr>
          <w:p w14:paraId="25FB28B6" w14:textId="60E4B44A" w:rsidR="003D53E1" w:rsidRPr="003653B1" w:rsidRDefault="003D53E1" w:rsidP="00EE6A2C">
            <w:pPr>
              <w:pStyle w:val="TableText"/>
            </w:pPr>
            <w:r w:rsidRPr="00100E46">
              <w:rPr>
                <w:rFonts w:cs="Arial"/>
              </w:rPr>
              <w:t>10/20/1998</w:t>
            </w:r>
          </w:p>
        </w:tc>
      </w:tr>
      <w:tr w:rsidR="003D53E1" w:rsidRPr="00195F5D" w14:paraId="25FB28BF" w14:textId="77777777" w:rsidTr="00140E08">
        <w:tc>
          <w:tcPr>
            <w:tcW w:w="858" w:type="dxa"/>
          </w:tcPr>
          <w:p w14:paraId="25FB28B8" w14:textId="40E570AC" w:rsidR="003D53E1" w:rsidRPr="003653B1" w:rsidRDefault="003D53E1" w:rsidP="00EE6A2C">
            <w:pPr>
              <w:pStyle w:val="TableText"/>
            </w:pPr>
            <w:r w:rsidRPr="00100E46">
              <w:rPr>
                <w:rFonts w:cs="Arial"/>
              </w:rPr>
              <w:t>435</w:t>
            </w:r>
          </w:p>
        </w:tc>
        <w:tc>
          <w:tcPr>
            <w:tcW w:w="1369" w:type="dxa"/>
          </w:tcPr>
          <w:p w14:paraId="25FB28B9" w14:textId="3D203EA4" w:rsidR="003D53E1" w:rsidRPr="003653B1" w:rsidRDefault="003D53E1" w:rsidP="00EE6A2C">
            <w:pPr>
              <w:pStyle w:val="TableText"/>
            </w:pPr>
            <w:r w:rsidRPr="00100E46">
              <w:rPr>
                <w:rFonts w:cs="Arial"/>
              </w:rPr>
              <w:t>V150118</w:t>
            </w:r>
          </w:p>
        </w:tc>
        <w:tc>
          <w:tcPr>
            <w:tcW w:w="2025" w:type="dxa"/>
          </w:tcPr>
          <w:p w14:paraId="25FB28BA" w14:textId="77777777" w:rsidR="003D53E1" w:rsidRPr="003653B1" w:rsidRDefault="003D53E1" w:rsidP="00EE6A2C">
            <w:pPr>
              <w:pStyle w:val="TableText"/>
            </w:pPr>
          </w:p>
        </w:tc>
        <w:tc>
          <w:tcPr>
            <w:tcW w:w="1833" w:type="dxa"/>
          </w:tcPr>
          <w:p w14:paraId="25FB28BB" w14:textId="190FF059" w:rsidR="003D53E1" w:rsidRPr="003653B1" w:rsidRDefault="003D53E1" w:rsidP="00EE6A2C">
            <w:pPr>
              <w:pStyle w:val="TableText"/>
            </w:pPr>
            <w:r w:rsidRPr="00100E46">
              <w:rPr>
                <w:rFonts w:cs="Arial"/>
              </w:rPr>
              <w:t>Technologists, Technicians and Other Technical Service</w:t>
            </w:r>
          </w:p>
        </w:tc>
        <w:tc>
          <w:tcPr>
            <w:tcW w:w="3009" w:type="dxa"/>
          </w:tcPr>
          <w:p w14:paraId="25FB28BC" w14:textId="138446D9" w:rsidR="003D53E1" w:rsidRPr="003653B1" w:rsidRDefault="003D53E1" w:rsidP="00EE6A2C">
            <w:pPr>
              <w:pStyle w:val="TableText"/>
            </w:pPr>
            <w:r w:rsidRPr="00100E46">
              <w:rPr>
                <w:rFonts w:cs="Arial"/>
              </w:rPr>
              <w:t>Clinical Pathology</w:t>
            </w:r>
          </w:p>
        </w:tc>
        <w:tc>
          <w:tcPr>
            <w:tcW w:w="2793" w:type="dxa"/>
          </w:tcPr>
          <w:p w14:paraId="25FB28BD" w14:textId="549EB55E" w:rsidR="003D53E1" w:rsidRPr="003653B1" w:rsidRDefault="003D53E1" w:rsidP="00EE6A2C">
            <w:pPr>
              <w:pStyle w:val="TableText"/>
            </w:pPr>
            <w:r w:rsidRPr="00100E46">
              <w:rPr>
                <w:rFonts w:cs="Arial"/>
              </w:rPr>
              <w:t>Technologist in Hematology</w:t>
            </w:r>
          </w:p>
        </w:tc>
        <w:tc>
          <w:tcPr>
            <w:tcW w:w="1145" w:type="dxa"/>
          </w:tcPr>
          <w:p w14:paraId="25FB28BE" w14:textId="67A0BC60" w:rsidR="003D53E1" w:rsidRPr="003653B1" w:rsidRDefault="003D53E1" w:rsidP="00EE6A2C">
            <w:pPr>
              <w:pStyle w:val="TableText"/>
            </w:pPr>
            <w:r w:rsidRPr="00100E46">
              <w:rPr>
                <w:rFonts w:cs="Arial"/>
              </w:rPr>
              <w:t>10/20/1998</w:t>
            </w:r>
          </w:p>
        </w:tc>
      </w:tr>
      <w:tr w:rsidR="003D53E1" w:rsidRPr="00195F5D" w14:paraId="25FB28C7" w14:textId="77777777" w:rsidTr="00140E08">
        <w:tc>
          <w:tcPr>
            <w:tcW w:w="858" w:type="dxa"/>
          </w:tcPr>
          <w:p w14:paraId="25FB28C0" w14:textId="1C6797ED" w:rsidR="003D53E1" w:rsidRPr="003653B1" w:rsidRDefault="003D53E1" w:rsidP="00EE6A2C">
            <w:pPr>
              <w:pStyle w:val="TableText"/>
            </w:pPr>
            <w:r w:rsidRPr="00100E46">
              <w:rPr>
                <w:rFonts w:cs="Arial"/>
              </w:rPr>
              <w:t>437</w:t>
            </w:r>
          </w:p>
        </w:tc>
        <w:tc>
          <w:tcPr>
            <w:tcW w:w="1369" w:type="dxa"/>
          </w:tcPr>
          <w:p w14:paraId="25FB28C1" w14:textId="4D3C2BE6" w:rsidR="003D53E1" w:rsidRPr="003653B1" w:rsidRDefault="003D53E1" w:rsidP="00EE6A2C">
            <w:pPr>
              <w:pStyle w:val="TableText"/>
            </w:pPr>
            <w:r w:rsidRPr="00100E46">
              <w:rPr>
                <w:rFonts w:cs="Arial"/>
              </w:rPr>
              <w:t>V150120</w:t>
            </w:r>
          </w:p>
        </w:tc>
        <w:tc>
          <w:tcPr>
            <w:tcW w:w="2025" w:type="dxa"/>
          </w:tcPr>
          <w:p w14:paraId="25FB28C2" w14:textId="77777777" w:rsidR="003D53E1" w:rsidRPr="003653B1" w:rsidRDefault="003D53E1" w:rsidP="00EE6A2C">
            <w:pPr>
              <w:pStyle w:val="TableText"/>
            </w:pPr>
          </w:p>
        </w:tc>
        <w:tc>
          <w:tcPr>
            <w:tcW w:w="1833" w:type="dxa"/>
          </w:tcPr>
          <w:p w14:paraId="25FB28C3" w14:textId="186CF75D" w:rsidR="003D53E1" w:rsidRPr="003653B1" w:rsidRDefault="003D53E1" w:rsidP="00EE6A2C">
            <w:pPr>
              <w:pStyle w:val="TableText"/>
            </w:pPr>
            <w:r w:rsidRPr="00100E46">
              <w:rPr>
                <w:rFonts w:cs="Arial"/>
              </w:rPr>
              <w:t>Technologists, Technicians and Other Technical Service</w:t>
            </w:r>
          </w:p>
        </w:tc>
        <w:tc>
          <w:tcPr>
            <w:tcW w:w="3009" w:type="dxa"/>
          </w:tcPr>
          <w:p w14:paraId="25FB28C4" w14:textId="275A7856" w:rsidR="003D53E1" w:rsidRPr="003653B1" w:rsidRDefault="003D53E1" w:rsidP="00EE6A2C">
            <w:pPr>
              <w:pStyle w:val="TableText"/>
            </w:pPr>
            <w:r w:rsidRPr="00100E46">
              <w:rPr>
                <w:rFonts w:cs="Arial"/>
              </w:rPr>
              <w:t>Clinical Pathology</w:t>
            </w:r>
          </w:p>
        </w:tc>
        <w:tc>
          <w:tcPr>
            <w:tcW w:w="2793" w:type="dxa"/>
          </w:tcPr>
          <w:p w14:paraId="25FB28C5" w14:textId="54C75501" w:rsidR="003D53E1" w:rsidRPr="003653B1" w:rsidRDefault="003D53E1" w:rsidP="00EE6A2C">
            <w:pPr>
              <w:pStyle w:val="TableText"/>
            </w:pPr>
            <w:r w:rsidRPr="00100E46">
              <w:rPr>
                <w:rFonts w:cs="Arial"/>
              </w:rPr>
              <w:t>Technologist in Microbiology</w:t>
            </w:r>
          </w:p>
        </w:tc>
        <w:tc>
          <w:tcPr>
            <w:tcW w:w="1145" w:type="dxa"/>
          </w:tcPr>
          <w:p w14:paraId="25FB28C6" w14:textId="7E14F86D" w:rsidR="003D53E1" w:rsidRPr="003653B1" w:rsidRDefault="003D53E1" w:rsidP="00EE6A2C">
            <w:pPr>
              <w:pStyle w:val="TableText"/>
            </w:pPr>
            <w:r w:rsidRPr="00100E46">
              <w:rPr>
                <w:rFonts w:cs="Arial"/>
              </w:rPr>
              <w:t>10/20/1998</w:t>
            </w:r>
          </w:p>
        </w:tc>
      </w:tr>
      <w:tr w:rsidR="003D53E1" w:rsidRPr="00195F5D" w14:paraId="25FB28CF" w14:textId="77777777" w:rsidTr="00140E08">
        <w:tc>
          <w:tcPr>
            <w:tcW w:w="858" w:type="dxa"/>
          </w:tcPr>
          <w:p w14:paraId="25FB28C8" w14:textId="058B717A" w:rsidR="003D53E1" w:rsidRPr="003653B1" w:rsidRDefault="003D53E1" w:rsidP="00EE6A2C">
            <w:pPr>
              <w:pStyle w:val="TableText"/>
            </w:pPr>
            <w:r w:rsidRPr="00100E46">
              <w:rPr>
                <w:rFonts w:cs="Arial"/>
              </w:rPr>
              <w:t>438</w:t>
            </w:r>
          </w:p>
        </w:tc>
        <w:tc>
          <w:tcPr>
            <w:tcW w:w="1369" w:type="dxa"/>
          </w:tcPr>
          <w:p w14:paraId="25FB28C9" w14:textId="518CFCCF" w:rsidR="003D53E1" w:rsidRPr="003653B1" w:rsidRDefault="003D53E1" w:rsidP="00EE6A2C">
            <w:pPr>
              <w:pStyle w:val="TableText"/>
            </w:pPr>
            <w:r w:rsidRPr="00100E46">
              <w:rPr>
                <w:rFonts w:cs="Arial"/>
              </w:rPr>
              <w:t>V150200</w:t>
            </w:r>
          </w:p>
        </w:tc>
        <w:tc>
          <w:tcPr>
            <w:tcW w:w="2025" w:type="dxa"/>
          </w:tcPr>
          <w:p w14:paraId="25FB28CA" w14:textId="77777777" w:rsidR="003D53E1" w:rsidRPr="003653B1" w:rsidRDefault="003D53E1" w:rsidP="00EE6A2C">
            <w:pPr>
              <w:pStyle w:val="TableText"/>
            </w:pPr>
          </w:p>
        </w:tc>
        <w:tc>
          <w:tcPr>
            <w:tcW w:w="1833" w:type="dxa"/>
          </w:tcPr>
          <w:p w14:paraId="25FB28CB" w14:textId="28CB607A" w:rsidR="003D53E1" w:rsidRPr="003653B1" w:rsidRDefault="003D53E1" w:rsidP="00EE6A2C">
            <w:pPr>
              <w:pStyle w:val="TableText"/>
            </w:pPr>
            <w:r w:rsidRPr="00100E46">
              <w:rPr>
                <w:rFonts w:cs="Arial"/>
              </w:rPr>
              <w:t>Technologists, Technicians and Other Technical Service</w:t>
            </w:r>
          </w:p>
        </w:tc>
        <w:tc>
          <w:tcPr>
            <w:tcW w:w="3009" w:type="dxa"/>
          </w:tcPr>
          <w:p w14:paraId="25FB28CC" w14:textId="1D40E28B" w:rsidR="003D53E1" w:rsidRPr="003653B1" w:rsidRDefault="003D53E1" w:rsidP="00EE6A2C">
            <w:pPr>
              <w:pStyle w:val="TableText"/>
            </w:pPr>
            <w:r w:rsidRPr="00100E46">
              <w:rPr>
                <w:rFonts w:cs="Arial"/>
              </w:rPr>
              <w:t>Clinical Services</w:t>
            </w:r>
          </w:p>
        </w:tc>
        <w:tc>
          <w:tcPr>
            <w:tcW w:w="2793" w:type="dxa"/>
          </w:tcPr>
          <w:p w14:paraId="25FB28CD" w14:textId="77777777" w:rsidR="003D53E1" w:rsidRPr="003653B1" w:rsidRDefault="003D53E1" w:rsidP="00EE6A2C">
            <w:pPr>
              <w:pStyle w:val="TableText"/>
            </w:pPr>
          </w:p>
        </w:tc>
        <w:tc>
          <w:tcPr>
            <w:tcW w:w="1145" w:type="dxa"/>
          </w:tcPr>
          <w:p w14:paraId="25FB28CE" w14:textId="5D3FA724" w:rsidR="003D53E1" w:rsidRPr="003653B1" w:rsidRDefault="003D53E1" w:rsidP="00EE6A2C">
            <w:pPr>
              <w:pStyle w:val="TableText"/>
            </w:pPr>
            <w:r w:rsidRPr="00100E46">
              <w:rPr>
                <w:rFonts w:cs="Arial"/>
              </w:rPr>
              <w:t>10/20/1998</w:t>
            </w:r>
          </w:p>
        </w:tc>
      </w:tr>
      <w:tr w:rsidR="003D53E1" w:rsidRPr="00195F5D" w14:paraId="25FB28D7" w14:textId="77777777" w:rsidTr="00140E08">
        <w:tc>
          <w:tcPr>
            <w:tcW w:w="858" w:type="dxa"/>
          </w:tcPr>
          <w:p w14:paraId="25FB28D0" w14:textId="6DFBF634" w:rsidR="003D53E1" w:rsidRPr="003653B1" w:rsidRDefault="003D53E1" w:rsidP="00EE6A2C">
            <w:pPr>
              <w:pStyle w:val="TableText"/>
            </w:pPr>
            <w:r w:rsidRPr="00100E46">
              <w:rPr>
                <w:rFonts w:cs="Arial"/>
              </w:rPr>
              <w:t>441</w:t>
            </w:r>
          </w:p>
        </w:tc>
        <w:tc>
          <w:tcPr>
            <w:tcW w:w="1369" w:type="dxa"/>
          </w:tcPr>
          <w:p w14:paraId="25FB28D1" w14:textId="762118D5" w:rsidR="003D53E1" w:rsidRPr="003653B1" w:rsidRDefault="003D53E1" w:rsidP="00EE6A2C">
            <w:pPr>
              <w:pStyle w:val="TableText"/>
            </w:pPr>
            <w:r w:rsidRPr="00100E46">
              <w:rPr>
                <w:rFonts w:cs="Arial"/>
              </w:rPr>
              <w:t>V150203</w:t>
            </w:r>
          </w:p>
        </w:tc>
        <w:tc>
          <w:tcPr>
            <w:tcW w:w="2025" w:type="dxa"/>
          </w:tcPr>
          <w:p w14:paraId="25FB28D2" w14:textId="6EC28B74" w:rsidR="003D53E1" w:rsidRPr="003653B1" w:rsidRDefault="003D53E1" w:rsidP="00EE6A2C">
            <w:pPr>
              <w:pStyle w:val="TableText"/>
            </w:pPr>
            <w:r w:rsidRPr="00100E46">
              <w:rPr>
                <w:rFonts w:cs="Arial"/>
              </w:rPr>
              <w:t>246VC2901N</w:t>
            </w:r>
          </w:p>
        </w:tc>
        <w:tc>
          <w:tcPr>
            <w:tcW w:w="1833" w:type="dxa"/>
          </w:tcPr>
          <w:p w14:paraId="25FB28D3" w14:textId="386CC685" w:rsidR="003D53E1" w:rsidRPr="003653B1" w:rsidRDefault="003D53E1" w:rsidP="00EE6A2C">
            <w:pPr>
              <w:pStyle w:val="TableText"/>
            </w:pPr>
            <w:r w:rsidRPr="00100E46">
              <w:rPr>
                <w:rFonts w:cs="Arial"/>
              </w:rPr>
              <w:t>Technologists, Technicians and Other Technical Service</w:t>
            </w:r>
          </w:p>
        </w:tc>
        <w:tc>
          <w:tcPr>
            <w:tcW w:w="3009" w:type="dxa"/>
          </w:tcPr>
          <w:p w14:paraId="25FB28D4" w14:textId="4008AD04" w:rsidR="003D53E1" w:rsidRPr="003653B1" w:rsidRDefault="003D53E1" w:rsidP="00EE6A2C">
            <w:pPr>
              <w:pStyle w:val="TableText"/>
            </w:pPr>
            <w:r w:rsidRPr="00100E46">
              <w:rPr>
                <w:rFonts w:cs="Arial"/>
              </w:rPr>
              <w:t>Specialist/Technologist, Cardiology</w:t>
            </w:r>
          </w:p>
        </w:tc>
        <w:tc>
          <w:tcPr>
            <w:tcW w:w="2793" w:type="dxa"/>
          </w:tcPr>
          <w:p w14:paraId="25FB28D5" w14:textId="27E23DFC" w:rsidR="003D53E1" w:rsidRPr="003653B1" w:rsidRDefault="003D53E1" w:rsidP="00EE6A2C">
            <w:pPr>
              <w:pStyle w:val="TableText"/>
            </w:pPr>
            <w:r w:rsidRPr="00100E46">
              <w:rPr>
                <w:rFonts w:cs="Arial"/>
              </w:rPr>
              <w:t>Cardiovascular: Invasive Technology</w:t>
            </w:r>
          </w:p>
        </w:tc>
        <w:tc>
          <w:tcPr>
            <w:tcW w:w="1145" w:type="dxa"/>
          </w:tcPr>
          <w:p w14:paraId="25FB28D6" w14:textId="2D70A39F" w:rsidR="003D53E1" w:rsidRPr="003653B1" w:rsidRDefault="003D53E1" w:rsidP="00EE6A2C">
            <w:pPr>
              <w:pStyle w:val="TableText"/>
            </w:pPr>
            <w:r w:rsidRPr="00100E46">
              <w:rPr>
                <w:rFonts w:cs="Arial"/>
              </w:rPr>
              <w:t>7/12/2017</w:t>
            </w:r>
          </w:p>
        </w:tc>
      </w:tr>
      <w:tr w:rsidR="003D53E1" w:rsidRPr="00195F5D" w14:paraId="25FB28DF" w14:textId="77777777" w:rsidTr="00140E08">
        <w:tc>
          <w:tcPr>
            <w:tcW w:w="858" w:type="dxa"/>
          </w:tcPr>
          <w:p w14:paraId="25FB28D8" w14:textId="5541D1A5" w:rsidR="003D53E1" w:rsidRPr="003653B1" w:rsidRDefault="003D53E1" w:rsidP="00EE6A2C">
            <w:pPr>
              <w:pStyle w:val="TableText"/>
            </w:pPr>
            <w:r w:rsidRPr="00100E46">
              <w:rPr>
                <w:rFonts w:cs="Arial"/>
              </w:rPr>
              <w:t>442</w:t>
            </w:r>
          </w:p>
        </w:tc>
        <w:tc>
          <w:tcPr>
            <w:tcW w:w="1369" w:type="dxa"/>
          </w:tcPr>
          <w:p w14:paraId="25FB28D9" w14:textId="59147A56" w:rsidR="003D53E1" w:rsidRPr="003653B1" w:rsidRDefault="003D53E1" w:rsidP="00EE6A2C">
            <w:pPr>
              <w:pStyle w:val="TableText"/>
            </w:pPr>
            <w:r w:rsidRPr="00100E46">
              <w:rPr>
                <w:rFonts w:cs="Arial"/>
              </w:rPr>
              <w:t>V150204</w:t>
            </w:r>
          </w:p>
        </w:tc>
        <w:tc>
          <w:tcPr>
            <w:tcW w:w="2025" w:type="dxa"/>
          </w:tcPr>
          <w:p w14:paraId="25FB28DA" w14:textId="01A61574" w:rsidR="003D53E1" w:rsidRPr="003653B1" w:rsidRDefault="003D53E1" w:rsidP="00EE6A2C">
            <w:pPr>
              <w:pStyle w:val="TableText"/>
            </w:pPr>
            <w:r w:rsidRPr="00100E46">
              <w:rPr>
                <w:rFonts w:cs="Arial"/>
              </w:rPr>
              <w:t>246VC0100N</w:t>
            </w:r>
          </w:p>
        </w:tc>
        <w:tc>
          <w:tcPr>
            <w:tcW w:w="1833" w:type="dxa"/>
          </w:tcPr>
          <w:p w14:paraId="25FB28DB" w14:textId="5B91BF4F" w:rsidR="003D53E1" w:rsidRPr="003653B1" w:rsidRDefault="003D53E1" w:rsidP="00EE6A2C">
            <w:pPr>
              <w:pStyle w:val="TableText"/>
            </w:pPr>
            <w:r w:rsidRPr="00100E46">
              <w:rPr>
                <w:rFonts w:cs="Arial"/>
              </w:rPr>
              <w:t>Technologists, Technicians and Other Technical Service</w:t>
            </w:r>
          </w:p>
        </w:tc>
        <w:tc>
          <w:tcPr>
            <w:tcW w:w="3009" w:type="dxa"/>
          </w:tcPr>
          <w:p w14:paraId="25FB28DC" w14:textId="1CD99BB6" w:rsidR="003D53E1" w:rsidRPr="003653B1" w:rsidRDefault="003D53E1" w:rsidP="00EE6A2C">
            <w:pPr>
              <w:pStyle w:val="TableText"/>
            </w:pPr>
            <w:r w:rsidRPr="00100E46">
              <w:rPr>
                <w:rFonts w:cs="Arial"/>
              </w:rPr>
              <w:t>Specialist/Technologist, Cardiology</w:t>
            </w:r>
          </w:p>
        </w:tc>
        <w:tc>
          <w:tcPr>
            <w:tcW w:w="2793" w:type="dxa"/>
          </w:tcPr>
          <w:p w14:paraId="25FB28DD" w14:textId="6337606B" w:rsidR="003D53E1" w:rsidRPr="003653B1" w:rsidRDefault="003D53E1" w:rsidP="00EE6A2C">
            <w:pPr>
              <w:pStyle w:val="TableText"/>
            </w:pPr>
            <w:r w:rsidRPr="00100E46">
              <w:rPr>
                <w:rFonts w:cs="Arial"/>
              </w:rPr>
              <w:t>Cardiology</w:t>
            </w:r>
          </w:p>
        </w:tc>
        <w:tc>
          <w:tcPr>
            <w:tcW w:w="1145" w:type="dxa"/>
          </w:tcPr>
          <w:p w14:paraId="25FB28DE" w14:textId="5E7AE344" w:rsidR="003D53E1" w:rsidRPr="003653B1" w:rsidRDefault="003D53E1" w:rsidP="00EE6A2C">
            <w:pPr>
              <w:pStyle w:val="TableText"/>
            </w:pPr>
            <w:r w:rsidRPr="00100E46">
              <w:rPr>
                <w:rFonts w:cs="Arial"/>
              </w:rPr>
              <w:t>7/12/2017</w:t>
            </w:r>
          </w:p>
        </w:tc>
      </w:tr>
      <w:tr w:rsidR="003D53E1" w:rsidRPr="00195F5D" w14:paraId="25FB28E7" w14:textId="77777777" w:rsidTr="00140E08">
        <w:tc>
          <w:tcPr>
            <w:tcW w:w="858" w:type="dxa"/>
          </w:tcPr>
          <w:p w14:paraId="25FB28E0" w14:textId="2B6D89A3" w:rsidR="003D53E1" w:rsidRPr="003653B1" w:rsidRDefault="003D53E1" w:rsidP="00EE6A2C">
            <w:pPr>
              <w:pStyle w:val="TableText"/>
            </w:pPr>
            <w:r w:rsidRPr="00100E46">
              <w:rPr>
                <w:rFonts w:cs="Arial"/>
              </w:rPr>
              <w:t>443</w:t>
            </w:r>
          </w:p>
        </w:tc>
        <w:tc>
          <w:tcPr>
            <w:tcW w:w="1369" w:type="dxa"/>
          </w:tcPr>
          <w:p w14:paraId="25FB28E1" w14:textId="2445F534" w:rsidR="003D53E1" w:rsidRPr="003653B1" w:rsidRDefault="003D53E1" w:rsidP="00EE6A2C">
            <w:pPr>
              <w:pStyle w:val="TableText"/>
            </w:pPr>
            <w:r w:rsidRPr="00100E46">
              <w:rPr>
                <w:rFonts w:cs="Arial"/>
              </w:rPr>
              <w:t>V150205</w:t>
            </w:r>
          </w:p>
        </w:tc>
        <w:tc>
          <w:tcPr>
            <w:tcW w:w="2025" w:type="dxa"/>
          </w:tcPr>
          <w:p w14:paraId="25FB28E2" w14:textId="2ADC8E34" w:rsidR="003D53E1" w:rsidRPr="003653B1" w:rsidRDefault="003D53E1" w:rsidP="00EE6A2C">
            <w:pPr>
              <w:pStyle w:val="TableText"/>
            </w:pPr>
            <w:r w:rsidRPr="00100E46">
              <w:rPr>
                <w:rFonts w:cs="Arial"/>
              </w:rPr>
              <w:t>246VC2400N</w:t>
            </w:r>
          </w:p>
        </w:tc>
        <w:tc>
          <w:tcPr>
            <w:tcW w:w="1833" w:type="dxa"/>
          </w:tcPr>
          <w:p w14:paraId="25FB28E3" w14:textId="6A483136" w:rsidR="003D53E1" w:rsidRPr="003653B1" w:rsidRDefault="003D53E1" w:rsidP="00EE6A2C">
            <w:pPr>
              <w:pStyle w:val="TableText"/>
            </w:pPr>
            <w:r w:rsidRPr="00100E46">
              <w:rPr>
                <w:rFonts w:cs="Arial"/>
              </w:rPr>
              <w:t>Technologists, Technicians and Other Technical Service</w:t>
            </w:r>
          </w:p>
        </w:tc>
        <w:tc>
          <w:tcPr>
            <w:tcW w:w="3009" w:type="dxa"/>
          </w:tcPr>
          <w:p w14:paraId="25FB28E4" w14:textId="6E94DA07" w:rsidR="003D53E1" w:rsidRPr="003653B1" w:rsidRDefault="003D53E1" w:rsidP="00EE6A2C">
            <w:pPr>
              <w:pStyle w:val="TableText"/>
            </w:pPr>
            <w:r w:rsidRPr="00100E46">
              <w:rPr>
                <w:rFonts w:cs="Arial"/>
              </w:rPr>
              <w:t>Specialist/Technologist, Cardiology</w:t>
            </w:r>
          </w:p>
        </w:tc>
        <w:tc>
          <w:tcPr>
            <w:tcW w:w="2793" w:type="dxa"/>
          </w:tcPr>
          <w:p w14:paraId="25FB28E5" w14:textId="5F7D3095" w:rsidR="003D53E1" w:rsidRPr="003653B1" w:rsidRDefault="003D53E1" w:rsidP="00EE6A2C">
            <w:pPr>
              <w:pStyle w:val="TableText"/>
            </w:pPr>
            <w:r w:rsidRPr="00100E46">
              <w:rPr>
                <w:rFonts w:cs="Arial"/>
              </w:rPr>
              <w:t>Cardiopulmonary-Cardiovascular</w:t>
            </w:r>
          </w:p>
        </w:tc>
        <w:tc>
          <w:tcPr>
            <w:tcW w:w="1145" w:type="dxa"/>
          </w:tcPr>
          <w:p w14:paraId="25FB28E6" w14:textId="60BDAF80" w:rsidR="003D53E1" w:rsidRPr="003653B1" w:rsidRDefault="003D53E1" w:rsidP="00EE6A2C">
            <w:pPr>
              <w:pStyle w:val="TableText"/>
            </w:pPr>
            <w:r w:rsidRPr="00100E46">
              <w:rPr>
                <w:rFonts w:cs="Arial"/>
              </w:rPr>
              <w:t>7/12/2017</w:t>
            </w:r>
          </w:p>
        </w:tc>
      </w:tr>
      <w:tr w:rsidR="003D53E1" w:rsidRPr="00195F5D" w14:paraId="25FB28EF" w14:textId="77777777" w:rsidTr="00140E08">
        <w:tc>
          <w:tcPr>
            <w:tcW w:w="858" w:type="dxa"/>
          </w:tcPr>
          <w:p w14:paraId="25FB28E8" w14:textId="6802A680" w:rsidR="003D53E1" w:rsidRPr="003653B1" w:rsidRDefault="003D53E1" w:rsidP="00EE6A2C">
            <w:pPr>
              <w:pStyle w:val="TableText"/>
            </w:pPr>
            <w:r w:rsidRPr="00100E46">
              <w:rPr>
                <w:rFonts w:cs="Arial"/>
              </w:rPr>
              <w:t>444</w:t>
            </w:r>
          </w:p>
        </w:tc>
        <w:tc>
          <w:tcPr>
            <w:tcW w:w="1369" w:type="dxa"/>
          </w:tcPr>
          <w:p w14:paraId="25FB28E9" w14:textId="48BA7702" w:rsidR="003D53E1" w:rsidRPr="003653B1" w:rsidRDefault="003D53E1" w:rsidP="00EE6A2C">
            <w:pPr>
              <w:pStyle w:val="TableText"/>
            </w:pPr>
            <w:r w:rsidRPr="00100E46">
              <w:rPr>
                <w:rFonts w:cs="Arial"/>
              </w:rPr>
              <w:t>V150206</w:t>
            </w:r>
          </w:p>
        </w:tc>
        <w:tc>
          <w:tcPr>
            <w:tcW w:w="2025" w:type="dxa"/>
          </w:tcPr>
          <w:p w14:paraId="25FB28EA" w14:textId="77777777" w:rsidR="003D53E1" w:rsidRPr="003653B1" w:rsidRDefault="003D53E1" w:rsidP="00EE6A2C">
            <w:pPr>
              <w:pStyle w:val="TableText"/>
            </w:pPr>
          </w:p>
        </w:tc>
        <w:tc>
          <w:tcPr>
            <w:tcW w:w="1833" w:type="dxa"/>
          </w:tcPr>
          <w:p w14:paraId="25FB28EB" w14:textId="347460E4" w:rsidR="003D53E1" w:rsidRPr="003653B1" w:rsidRDefault="003D53E1" w:rsidP="00EE6A2C">
            <w:pPr>
              <w:pStyle w:val="TableText"/>
            </w:pPr>
            <w:r w:rsidRPr="00100E46">
              <w:rPr>
                <w:rFonts w:cs="Arial"/>
              </w:rPr>
              <w:t>Technologists, Technicians and Other Technical Service</w:t>
            </w:r>
          </w:p>
        </w:tc>
        <w:tc>
          <w:tcPr>
            <w:tcW w:w="3009" w:type="dxa"/>
          </w:tcPr>
          <w:p w14:paraId="25FB28EC" w14:textId="6FB5EA82" w:rsidR="003D53E1" w:rsidRPr="003653B1" w:rsidRDefault="003D53E1" w:rsidP="00EE6A2C">
            <w:pPr>
              <w:pStyle w:val="TableText"/>
            </w:pPr>
            <w:r w:rsidRPr="00100E46">
              <w:rPr>
                <w:rFonts w:cs="Arial"/>
              </w:rPr>
              <w:t>Clinical Services</w:t>
            </w:r>
          </w:p>
        </w:tc>
        <w:tc>
          <w:tcPr>
            <w:tcW w:w="2793" w:type="dxa"/>
          </w:tcPr>
          <w:p w14:paraId="25FB28ED" w14:textId="30F27BB5" w:rsidR="003D53E1" w:rsidRPr="003653B1" w:rsidRDefault="003D53E1" w:rsidP="00EE6A2C">
            <w:pPr>
              <w:pStyle w:val="TableText"/>
            </w:pPr>
            <w:r w:rsidRPr="00100E46">
              <w:rPr>
                <w:rFonts w:cs="Arial"/>
              </w:rPr>
              <w:t>Cardiothoracic Technician</w:t>
            </w:r>
          </w:p>
        </w:tc>
        <w:tc>
          <w:tcPr>
            <w:tcW w:w="1145" w:type="dxa"/>
          </w:tcPr>
          <w:p w14:paraId="25FB28EE" w14:textId="6180999B" w:rsidR="003D53E1" w:rsidRPr="003653B1" w:rsidRDefault="003D53E1" w:rsidP="00EE6A2C">
            <w:pPr>
              <w:pStyle w:val="TableText"/>
            </w:pPr>
            <w:r w:rsidRPr="00100E46">
              <w:rPr>
                <w:rFonts w:cs="Arial"/>
              </w:rPr>
              <w:t>10/20/1998</w:t>
            </w:r>
          </w:p>
        </w:tc>
      </w:tr>
      <w:tr w:rsidR="003D53E1" w:rsidRPr="00195F5D" w14:paraId="25FB28F7" w14:textId="77777777" w:rsidTr="00140E08">
        <w:tc>
          <w:tcPr>
            <w:tcW w:w="858" w:type="dxa"/>
          </w:tcPr>
          <w:p w14:paraId="25FB28F0" w14:textId="1D91BAC2" w:rsidR="003D53E1" w:rsidRPr="003653B1" w:rsidRDefault="003D53E1" w:rsidP="00EE6A2C">
            <w:pPr>
              <w:pStyle w:val="TableText"/>
            </w:pPr>
            <w:r w:rsidRPr="00100E46">
              <w:rPr>
                <w:rFonts w:cs="Arial"/>
              </w:rPr>
              <w:t>445</w:t>
            </w:r>
          </w:p>
        </w:tc>
        <w:tc>
          <w:tcPr>
            <w:tcW w:w="1369" w:type="dxa"/>
          </w:tcPr>
          <w:p w14:paraId="25FB28F1" w14:textId="7AB66A15" w:rsidR="003D53E1" w:rsidRPr="003653B1" w:rsidRDefault="003D53E1" w:rsidP="00EE6A2C">
            <w:pPr>
              <w:pStyle w:val="TableText"/>
            </w:pPr>
            <w:r w:rsidRPr="00100E46">
              <w:rPr>
                <w:rFonts w:cs="Arial"/>
              </w:rPr>
              <w:t>V150207</w:t>
            </w:r>
          </w:p>
        </w:tc>
        <w:tc>
          <w:tcPr>
            <w:tcW w:w="2025" w:type="dxa"/>
          </w:tcPr>
          <w:p w14:paraId="25FB28F2" w14:textId="43109E04" w:rsidR="003D53E1" w:rsidRPr="003653B1" w:rsidRDefault="003D53E1" w:rsidP="00EE6A2C">
            <w:pPr>
              <w:pStyle w:val="TableText"/>
            </w:pPr>
            <w:r w:rsidRPr="00100E46">
              <w:rPr>
                <w:rFonts w:cs="Arial"/>
              </w:rPr>
              <w:t>246VP3600N</w:t>
            </w:r>
          </w:p>
        </w:tc>
        <w:tc>
          <w:tcPr>
            <w:tcW w:w="1833" w:type="dxa"/>
          </w:tcPr>
          <w:p w14:paraId="25FB28F3" w14:textId="6F8AD8FD" w:rsidR="003D53E1" w:rsidRPr="003653B1" w:rsidRDefault="003D53E1" w:rsidP="00EE6A2C">
            <w:pPr>
              <w:pStyle w:val="TableText"/>
            </w:pPr>
            <w:r w:rsidRPr="00100E46">
              <w:rPr>
                <w:rFonts w:cs="Arial"/>
              </w:rPr>
              <w:t>Technologists, Technicians and Other Technical Service</w:t>
            </w:r>
          </w:p>
        </w:tc>
        <w:tc>
          <w:tcPr>
            <w:tcW w:w="3009" w:type="dxa"/>
          </w:tcPr>
          <w:p w14:paraId="25FB28F4" w14:textId="3CB36470" w:rsidR="003D53E1" w:rsidRPr="003653B1" w:rsidRDefault="003D53E1" w:rsidP="00EE6A2C">
            <w:pPr>
              <w:pStyle w:val="TableText"/>
            </w:pPr>
            <w:r w:rsidRPr="00100E46">
              <w:rPr>
                <w:rFonts w:cs="Arial"/>
              </w:rPr>
              <w:t>Specialist/Technologist, Cardiology</w:t>
            </w:r>
          </w:p>
        </w:tc>
        <w:tc>
          <w:tcPr>
            <w:tcW w:w="2793" w:type="dxa"/>
          </w:tcPr>
          <w:p w14:paraId="25FB28F5" w14:textId="4920E033" w:rsidR="003D53E1" w:rsidRPr="003653B1" w:rsidRDefault="003D53E1" w:rsidP="00EE6A2C">
            <w:pPr>
              <w:pStyle w:val="TableText"/>
            </w:pPr>
            <w:r w:rsidRPr="00100E46">
              <w:rPr>
                <w:rFonts w:cs="Arial"/>
              </w:rPr>
              <w:t>Perfusionist</w:t>
            </w:r>
          </w:p>
        </w:tc>
        <w:tc>
          <w:tcPr>
            <w:tcW w:w="1145" w:type="dxa"/>
          </w:tcPr>
          <w:p w14:paraId="25FB28F6" w14:textId="0D45D142" w:rsidR="003D53E1" w:rsidRPr="003653B1" w:rsidRDefault="003D53E1" w:rsidP="00EE6A2C">
            <w:pPr>
              <w:pStyle w:val="TableText"/>
            </w:pPr>
            <w:r w:rsidRPr="00100E46">
              <w:rPr>
                <w:rFonts w:cs="Arial"/>
              </w:rPr>
              <w:t>7/12/2017</w:t>
            </w:r>
          </w:p>
        </w:tc>
      </w:tr>
      <w:tr w:rsidR="003D53E1" w:rsidRPr="00195F5D" w14:paraId="25FB28FF" w14:textId="77777777" w:rsidTr="00140E08">
        <w:tc>
          <w:tcPr>
            <w:tcW w:w="858" w:type="dxa"/>
          </w:tcPr>
          <w:p w14:paraId="25FB28F8" w14:textId="4A798474" w:rsidR="003D53E1" w:rsidRPr="003653B1" w:rsidRDefault="003D53E1" w:rsidP="00EE6A2C">
            <w:pPr>
              <w:pStyle w:val="TableText"/>
            </w:pPr>
            <w:r w:rsidRPr="00100E46">
              <w:rPr>
                <w:rFonts w:cs="Arial"/>
              </w:rPr>
              <w:t>446</w:t>
            </w:r>
          </w:p>
        </w:tc>
        <w:tc>
          <w:tcPr>
            <w:tcW w:w="1369" w:type="dxa"/>
          </w:tcPr>
          <w:p w14:paraId="25FB28F9" w14:textId="32DB27D0" w:rsidR="003D53E1" w:rsidRPr="003653B1" w:rsidRDefault="003D53E1" w:rsidP="00EE6A2C">
            <w:pPr>
              <w:pStyle w:val="TableText"/>
            </w:pPr>
            <w:r w:rsidRPr="00100E46">
              <w:rPr>
                <w:rFonts w:cs="Arial"/>
              </w:rPr>
              <w:t>V150208</w:t>
            </w:r>
          </w:p>
        </w:tc>
        <w:tc>
          <w:tcPr>
            <w:tcW w:w="2025" w:type="dxa"/>
          </w:tcPr>
          <w:p w14:paraId="25FB28FA" w14:textId="1C932FF4" w:rsidR="003D53E1" w:rsidRPr="003653B1" w:rsidRDefault="003D53E1" w:rsidP="00EE6A2C">
            <w:pPr>
              <w:pStyle w:val="TableText"/>
            </w:pPr>
            <w:r w:rsidRPr="00100E46">
              <w:rPr>
                <w:rFonts w:cs="Arial"/>
              </w:rPr>
              <w:t>246WE0400N</w:t>
            </w:r>
          </w:p>
        </w:tc>
        <w:tc>
          <w:tcPr>
            <w:tcW w:w="1833" w:type="dxa"/>
          </w:tcPr>
          <w:p w14:paraId="25FB28FB" w14:textId="7A541D66" w:rsidR="003D53E1" w:rsidRPr="003653B1" w:rsidRDefault="003D53E1" w:rsidP="00EE6A2C">
            <w:pPr>
              <w:pStyle w:val="TableText"/>
            </w:pPr>
            <w:r w:rsidRPr="00100E46">
              <w:rPr>
                <w:rFonts w:cs="Arial"/>
              </w:rPr>
              <w:t>Technologists, Technicians and Other Technical Service</w:t>
            </w:r>
          </w:p>
        </w:tc>
        <w:tc>
          <w:tcPr>
            <w:tcW w:w="3009" w:type="dxa"/>
          </w:tcPr>
          <w:p w14:paraId="25FB28FC" w14:textId="07F8C466" w:rsidR="003D53E1" w:rsidRPr="003653B1" w:rsidRDefault="003D53E1" w:rsidP="00EE6A2C">
            <w:pPr>
              <w:pStyle w:val="TableText"/>
            </w:pPr>
            <w:r w:rsidRPr="00100E46">
              <w:rPr>
                <w:rFonts w:cs="Arial"/>
              </w:rPr>
              <w:t>Technician, Cardiology</w:t>
            </w:r>
          </w:p>
        </w:tc>
        <w:tc>
          <w:tcPr>
            <w:tcW w:w="2793" w:type="dxa"/>
          </w:tcPr>
          <w:p w14:paraId="25FB28FD" w14:textId="6D933792" w:rsidR="003D53E1" w:rsidRPr="003653B1" w:rsidRDefault="003D53E1" w:rsidP="00EE6A2C">
            <w:pPr>
              <w:pStyle w:val="TableText"/>
            </w:pPr>
            <w:r w:rsidRPr="00100E46">
              <w:rPr>
                <w:rFonts w:cs="Arial"/>
              </w:rPr>
              <w:t>ECG</w:t>
            </w:r>
          </w:p>
        </w:tc>
        <w:tc>
          <w:tcPr>
            <w:tcW w:w="1145" w:type="dxa"/>
          </w:tcPr>
          <w:p w14:paraId="25FB28FE" w14:textId="43C7D6EC" w:rsidR="003D53E1" w:rsidRPr="003653B1" w:rsidRDefault="003D53E1" w:rsidP="00EE6A2C">
            <w:pPr>
              <w:pStyle w:val="TableText"/>
            </w:pPr>
            <w:r w:rsidRPr="00100E46">
              <w:rPr>
                <w:rFonts w:cs="Arial"/>
              </w:rPr>
              <w:t>7/12/2017</w:t>
            </w:r>
          </w:p>
        </w:tc>
      </w:tr>
      <w:tr w:rsidR="003D53E1" w:rsidRPr="00195F5D" w14:paraId="25FB2907" w14:textId="77777777" w:rsidTr="00140E08">
        <w:tc>
          <w:tcPr>
            <w:tcW w:w="858" w:type="dxa"/>
          </w:tcPr>
          <w:p w14:paraId="25FB2900" w14:textId="648CF160" w:rsidR="003D53E1" w:rsidRPr="003653B1" w:rsidRDefault="003D53E1" w:rsidP="00EE6A2C">
            <w:pPr>
              <w:pStyle w:val="TableText"/>
            </w:pPr>
            <w:r w:rsidRPr="00100E46">
              <w:rPr>
                <w:rFonts w:cs="Arial"/>
              </w:rPr>
              <w:t>451</w:t>
            </w:r>
          </w:p>
        </w:tc>
        <w:tc>
          <w:tcPr>
            <w:tcW w:w="1369" w:type="dxa"/>
          </w:tcPr>
          <w:p w14:paraId="25FB2901" w14:textId="0E14E152" w:rsidR="003D53E1" w:rsidRPr="003653B1" w:rsidRDefault="003D53E1" w:rsidP="00EE6A2C">
            <w:pPr>
              <w:pStyle w:val="TableText"/>
            </w:pPr>
            <w:r w:rsidRPr="00100E46">
              <w:rPr>
                <w:rFonts w:cs="Arial"/>
              </w:rPr>
              <w:t>V150213</w:t>
            </w:r>
          </w:p>
        </w:tc>
        <w:tc>
          <w:tcPr>
            <w:tcW w:w="2025" w:type="dxa"/>
          </w:tcPr>
          <w:p w14:paraId="25FB2902" w14:textId="77777777" w:rsidR="003D53E1" w:rsidRPr="003653B1" w:rsidRDefault="003D53E1" w:rsidP="00EE6A2C">
            <w:pPr>
              <w:pStyle w:val="TableText"/>
            </w:pPr>
          </w:p>
        </w:tc>
        <w:tc>
          <w:tcPr>
            <w:tcW w:w="1833" w:type="dxa"/>
          </w:tcPr>
          <w:p w14:paraId="25FB2903" w14:textId="5214BA6A" w:rsidR="003D53E1" w:rsidRPr="003653B1" w:rsidRDefault="003D53E1" w:rsidP="00EE6A2C">
            <w:pPr>
              <w:pStyle w:val="TableText"/>
            </w:pPr>
            <w:r w:rsidRPr="00100E46">
              <w:rPr>
                <w:rFonts w:cs="Arial"/>
              </w:rPr>
              <w:t>Technologists, Technicians and Other Technical Service</w:t>
            </w:r>
          </w:p>
        </w:tc>
        <w:tc>
          <w:tcPr>
            <w:tcW w:w="3009" w:type="dxa"/>
          </w:tcPr>
          <w:p w14:paraId="25FB2904" w14:textId="0040541F" w:rsidR="003D53E1" w:rsidRPr="003653B1" w:rsidRDefault="003D53E1" w:rsidP="00EE6A2C">
            <w:pPr>
              <w:pStyle w:val="TableText"/>
            </w:pPr>
            <w:r w:rsidRPr="00100E46">
              <w:rPr>
                <w:rFonts w:cs="Arial"/>
              </w:rPr>
              <w:t>Clinical Services</w:t>
            </w:r>
          </w:p>
        </w:tc>
        <w:tc>
          <w:tcPr>
            <w:tcW w:w="2793" w:type="dxa"/>
          </w:tcPr>
          <w:p w14:paraId="25FB2905" w14:textId="3EE7D40C" w:rsidR="003D53E1" w:rsidRPr="003653B1" w:rsidRDefault="003D53E1" w:rsidP="00EE6A2C">
            <w:pPr>
              <w:pStyle w:val="TableText"/>
            </w:pPr>
            <w:r w:rsidRPr="00100E46">
              <w:rPr>
                <w:rFonts w:cs="Arial"/>
              </w:rPr>
              <w:t>IV Therapist</w:t>
            </w:r>
          </w:p>
        </w:tc>
        <w:tc>
          <w:tcPr>
            <w:tcW w:w="1145" w:type="dxa"/>
          </w:tcPr>
          <w:p w14:paraId="25FB2906" w14:textId="5EBE9F55" w:rsidR="003D53E1" w:rsidRPr="003653B1" w:rsidRDefault="003D53E1" w:rsidP="00EE6A2C">
            <w:pPr>
              <w:pStyle w:val="TableText"/>
            </w:pPr>
            <w:r w:rsidRPr="00100E46">
              <w:rPr>
                <w:rFonts w:cs="Arial"/>
              </w:rPr>
              <w:t>10/20/1998</w:t>
            </w:r>
          </w:p>
        </w:tc>
      </w:tr>
      <w:tr w:rsidR="003D53E1" w:rsidRPr="00195F5D" w14:paraId="25FB290F" w14:textId="77777777" w:rsidTr="00140E08">
        <w:tc>
          <w:tcPr>
            <w:tcW w:w="858" w:type="dxa"/>
          </w:tcPr>
          <w:p w14:paraId="25FB2908" w14:textId="51F37956" w:rsidR="003D53E1" w:rsidRPr="003653B1" w:rsidRDefault="003D53E1" w:rsidP="00EE6A2C">
            <w:pPr>
              <w:pStyle w:val="TableText"/>
            </w:pPr>
            <w:r w:rsidRPr="00100E46">
              <w:rPr>
                <w:rFonts w:cs="Arial"/>
              </w:rPr>
              <w:t>453</w:t>
            </w:r>
          </w:p>
        </w:tc>
        <w:tc>
          <w:tcPr>
            <w:tcW w:w="1369" w:type="dxa"/>
          </w:tcPr>
          <w:p w14:paraId="25FB2909" w14:textId="0482C2F2" w:rsidR="003D53E1" w:rsidRPr="003653B1" w:rsidRDefault="003D53E1" w:rsidP="00EE6A2C">
            <w:pPr>
              <w:pStyle w:val="TableText"/>
            </w:pPr>
            <w:r w:rsidRPr="00100E46">
              <w:rPr>
                <w:rFonts w:cs="Arial"/>
              </w:rPr>
              <w:t>V150215</w:t>
            </w:r>
          </w:p>
        </w:tc>
        <w:tc>
          <w:tcPr>
            <w:tcW w:w="2025" w:type="dxa"/>
          </w:tcPr>
          <w:p w14:paraId="25FB290A" w14:textId="77777777" w:rsidR="003D53E1" w:rsidRPr="003653B1" w:rsidRDefault="003D53E1" w:rsidP="00EE6A2C">
            <w:pPr>
              <w:pStyle w:val="TableText"/>
            </w:pPr>
          </w:p>
        </w:tc>
        <w:tc>
          <w:tcPr>
            <w:tcW w:w="1833" w:type="dxa"/>
          </w:tcPr>
          <w:p w14:paraId="25FB290B" w14:textId="277D6434" w:rsidR="003D53E1" w:rsidRPr="003653B1" w:rsidRDefault="003D53E1" w:rsidP="00EE6A2C">
            <w:pPr>
              <w:pStyle w:val="TableText"/>
            </w:pPr>
            <w:r w:rsidRPr="00100E46">
              <w:rPr>
                <w:rFonts w:cs="Arial"/>
              </w:rPr>
              <w:t>Technologists, Technicians and Other Technical Service</w:t>
            </w:r>
          </w:p>
        </w:tc>
        <w:tc>
          <w:tcPr>
            <w:tcW w:w="3009" w:type="dxa"/>
          </w:tcPr>
          <w:p w14:paraId="25FB290C" w14:textId="1079F1C4" w:rsidR="003D53E1" w:rsidRPr="003653B1" w:rsidRDefault="003D53E1" w:rsidP="00EE6A2C">
            <w:pPr>
              <w:pStyle w:val="TableText"/>
            </w:pPr>
            <w:r w:rsidRPr="00100E46">
              <w:rPr>
                <w:rFonts w:cs="Arial"/>
              </w:rPr>
              <w:t>Clinical Services</w:t>
            </w:r>
          </w:p>
        </w:tc>
        <w:tc>
          <w:tcPr>
            <w:tcW w:w="2793" w:type="dxa"/>
          </w:tcPr>
          <w:p w14:paraId="25FB290D" w14:textId="313C9BA2" w:rsidR="003D53E1" w:rsidRPr="003653B1" w:rsidRDefault="003D53E1" w:rsidP="00EE6A2C">
            <w:pPr>
              <w:pStyle w:val="TableText"/>
            </w:pPr>
            <w:r w:rsidRPr="00100E46">
              <w:rPr>
                <w:rFonts w:cs="Arial"/>
              </w:rPr>
              <w:t>Pulmonary Clinician</w:t>
            </w:r>
          </w:p>
        </w:tc>
        <w:tc>
          <w:tcPr>
            <w:tcW w:w="1145" w:type="dxa"/>
          </w:tcPr>
          <w:p w14:paraId="25FB290E" w14:textId="7D2B6EDD" w:rsidR="003D53E1" w:rsidRPr="003653B1" w:rsidRDefault="003D53E1" w:rsidP="00EE6A2C">
            <w:pPr>
              <w:pStyle w:val="TableText"/>
            </w:pPr>
            <w:r w:rsidRPr="00100E46">
              <w:rPr>
                <w:rFonts w:cs="Arial"/>
              </w:rPr>
              <w:t>10/20/1998</w:t>
            </w:r>
          </w:p>
        </w:tc>
      </w:tr>
      <w:tr w:rsidR="003D53E1" w:rsidRPr="00195F5D" w14:paraId="25FB2917" w14:textId="77777777" w:rsidTr="00140E08">
        <w:tc>
          <w:tcPr>
            <w:tcW w:w="858" w:type="dxa"/>
          </w:tcPr>
          <w:p w14:paraId="25FB2910" w14:textId="06490C66" w:rsidR="003D53E1" w:rsidRPr="003653B1" w:rsidRDefault="003D53E1" w:rsidP="00EE6A2C">
            <w:pPr>
              <w:pStyle w:val="TableText"/>
            </w:pPr>
            <w:r w:rsidRPr="00100E46">
              <w:rPr>
                <w:rFonts w:cs="Arial"/>
              </w:rPr>
              <w:t>455</w:t>
            </w:r>
          </w:p>
        </w:tc>
        <w:tc>
          <w:tcPr>
            <w:tcW w:w="1369" w:type="dxa"/>
          </w:tcPr>
          <w:p w14:paraId="25FB2911" w14:textId="3B6D5F20" w:rsidR="003D53E1" w:rsidRPr="003653B1" w:rsidRDefault="003D53E1" w:rsidP="00EE6A2C">
            <w:pPr>
              <w:pStyle w:val="TableText"/>
            </w:pPr>
            <w:r w:rsidRPr="00100E46">
              <w:rPr>
                <w:rFonts w:cs="Arial"/>
              </w:rPr>
              <w:t>V150217</w:t>
            </w:r>
          </w:p>
        </w:tc>
        <w:tc>
          <w:tcPr>
            <w:tcW w:w="2025" w:type="dxa"/>
          </w:tcPr>
          <w:p w14:paraId="25FB2912" w14:textId="77777777" w:rsidR="003D53E1" w:rsidRPr="003653B1" w:rsidRDefault="003D53E1" w:rsidP="00EE6A2C">
            <w:pPr>
              <w:pStyle w:val="TableText"/>
            </w:pPr>
          </w:p>
        </w:tc>
        <w:tc>
          <w:tcPr>
            <w:tcW w:w="1833" w:type="dxa"/>
          </w:tcPr>
          <w:p w14:paraId="25FB2913" w14:textId="6DE71FB2" w:rsidR="003D53E1" w:rsidRPr="003653B1" w:rsidRDefault="003D53E1" w:rsidP="00EE6A2C">
            <w:pPr>
              <w:pStyle w:val="TableText"/>
            </w:pPr>
            <w:r w:rsidRPr="00100E46">
              <w:rPr>
                <w:rFonts w:cs="Arial"/>
              </w:rPr>
              <w:t>Technologists, Technicians and Other Technical Service</w:t>
            </w:r>
          </w:p>
        </w:tc>
        <w:tc>
          <w:tcPr>
            <w:tcW w:w="3009" w:type="dxa"/>
          </w:tcPr>
          <w:p w14:paraId="25FB2914" w14:textId="56B7DE08" w:rsidR="003D53E1" w:rsidRPr="003653B1" w:rsidRDefault="003D53E1" w:rsidP="00EE6A2C">
            <w:pPr>
              <w:pStyle w:val="TableText"/>
            </w:pPr>
            <w:r w:rsidRPr="00100E46">
              <w:rPr>
                <w:rFonts w:cs="Arial"/>
              </w:rPr>
              <w:t>Clinical Services</w:t>
            </w:r>
          </w:p>
        </w:tc>
        <w:tc>
          <w:tcPr>
            <w:tcW w:w="2793" w:type="dxa"/>
          </w:tcPr>
          <w:p w14:paraId="25FB2915" w14:textId="66CDC82C" w:rsidR="003D53E1" w:rsidRPr="003653B1" w:rsidRDefault="003D53E1" w:rsidP="00EE6A2C">
            <w:pPr>
              <w:pStyle w:val="TableText"/>
            </w:pPr>
            <w:r w:rsidRPr="00100E46">
              <w:rPr>
                <w:rFonts w:cs="Arial"/>
              </w:rPr>
              <w:t>Renal Dialysis Technologist</w:t>
            </w:r>
          </w:p>
        </w:tc>
        <w:tc>
          <w:tcPr>
            <w:tcW w:w="1145" w:type="dxa"/>
          </w:tcPr>
          <w:p w14:paraId="25FB2916" w14:textId="7F853611" w:rsidR="003D53E1" w:rsidRPr="003653B1" w:rsidRDefault="003D53E1" w:rsidP="00EE6A2C">
            <w:pPr>
              <w:pStyle w:val="TableText"/>
            </w:pPr>
            <w:r w:rsidRPr="00100E46">
              <w:rPr>
                <w:rFonts w:cs="Arial"/>
              </w:rPr>
              <w:t>10/20/1998</w:t>
            </w:r>
          </w:p>
        </w:tc>
      </w:tr>
      <w:tr w:rsidR="003D53E1" w:rsidRPr="00195F5D" w14:paraId="25FB291F" w14:textId="77777777" w:rsidTr="00140E08">
        <w:tc>
          <w:tcPr>
            <w:tcW w:w="858" w:type="dxa"/>
          </w:tcPr>
          <w:p w14:paraId="25FB2918" w14:textId="34783492" w:rsidR="003D53E1" w:rsidRPr="003653B1" w:rsidRDefault="003D53E1" w:rsidP="00EE6A2C">
            <w:pPr>
              <w:pStyle w:val="TableText"/>
            </w:pPr>
            <w:r w:rsidRPr="00100E46">
              <w:rPr>
                <w:rFonts w:cs="Arial"/>
              </w:rPr>
              <w:t>456</w:t>
            </w:r>
          </w:p>
        </w:tc>
        <w:tc>
          <w:tcPr>
            <w:tcW w:w="1369" w:type="dxa"/>
          </w:tcPr>
          <w:p w14:paraId="25FB2919" w14:textId="02858B67" w:rsidR="003D53E1" w:rsidRPr="003653B1" w:rsidRDefault="003D53E1" w:rsidP="00EE6A2C">
            <w:pPr>
              <w:pStyle w:val="TableText"/>
            </w:pPr>
            <w:r w:rsidRPr="00100E46">
              <w:rPr>
                <w:rFonts w:cs="Arial"/>
              </w:rPr>
              <w:t>V150218</w:t>
            </w:r>
          </w:p>
        </w:tc>
        <w:tc>
          <w:tcPr>
            <w:tcW w:w="2025" w:type="dxa"/>
          </w:tcPr>
          <w:p w14:paraId="25FB291A" w14:textId="58419109" w:rsidR="003D53E1" w:rsidRPr="003653B1" w:rsidRDefault="003D53E1" w:rsidP="00EE6A2C">
            <w:pPr>
              <w:pStyle w:val="TableText"/>
            </w:pPr>
            <w:r w:rsidRPr="00100E46">
              <w:rPr>
                <w:rFonts w:cs="Arial"/>
              </w:rPr>
              <w:t>246ZS0400X</w:t>
            </w:r>
          </w:p>
        </w:tc>
        <w:tc>
          <w:tcPr>
            <w:tcW w:w="1833" w:type="dxa"/>
          </w:tcPr>
          <w:p w14:paraId="25FB291B" w14:textId="6665DCF6" w:rsidR="003D53E1" w:rsidRPr="003653B1" w:rsidRDefault="003D53E1" w:rsidP="00EE6A2C">
            <w:pPr>
              <w:pStyle w:val="TableText"/>
            </w:pPr>
            <w:r w:rsidRPr="00100E46">
              <w:rPr>
                <w:rFonts w:cs="Arial"/>
              </w:rPr>
              <w:t>Technologists, Technicians and Other Technical Service Providers</w:t>
            </w:r>
          </w:p>
        </w:tc>
        <w:tc>
          <w:tcPr>
            <w:tcW w:w="3009" w:type="dxa"/>
          </w:tcPr>
          <w:p w14:paraId="25FB291C" w14:textId="6CDAC047" w:rsidR="003D53E1" w:rsidRPr="003653B1" w:rsidRDefault="003D53E1" w:rsidP="00EE6A2C">
            <w:pPr>
              <w:pStyle w:val="TableText"/>
            </w:pPr>
            <w:r w:rsidRPr="00100E46">
              <w:rPr>
                <w:rFonts w:cs="Arial"/>
              </w:rPr>
              <w:t>Specialist/Technologist, Other</w:t>
            </w:r>
          </w:p>
        </w:tc>
        <w:tc>
          <w:tcPr>
            <w:tcW w:w="2793" w:type="dxa"/>
          </w:tcPr>
          <w:p w14:paraId="25FB291D" w14:textId="1F0F47C0" w:rsidR="003D53E1" w:rsidRPr="003653B1" w:rsidRDefault="003D53E1" w:rsidP="00EE6A2C">
            <w:pPr>
              <w:pStyle w:val="TableText"/>
            </w:pPr>
            <w:r w:rsidRPr="00100E46">
              <w:rPr>
                <w:rFonts w:cs="Arial"/>
              </w:rPr>
              <w:t>Surgical</w:t>
            </w:r>
          </w:p>
        </w:tc>
        <w:tc>
          <w:tcPr>
            <w:tcW w:w="1145" w:type="dxa"/>
          </w:tcPr>
          <w:p w14:paraId="25FB291E" w14:textId="28405011" w:rsidR="003D53E1" w:rsidRPr="003653B1" w:rsidRDefault="003D53E1" w:rsidP="00EE6A2C">
            <w:pPr>
              <w:pStyle w:val="TableText"/>
            </w:pPr>
            <w:r w:rsidRPr="00100E46">
              <w:rPr>
                <w:rFonts w:cs="Arial"/>
              </w:rPr>
              <w:t>7/12/2017</w:t>
            </w:r>
          </w:p>
        </w:tc>
      </w:tr>
      <w:tr w:rsidR="003D53E1" w:rsidRPr="00195F5D" w14:paraId="25FB2927" w14:textId="77777777" w:rsidTr="00140E08">
        <w:tc>
          <w:tcPr>
            <w:tcW w:w="858" w:type="dxa"/>
          </w:tcPr>
          <w:p w14:paraId="25FB2920" w14:textId="464C624F" w:rsidR="003D53E1" w:rsidRPr="003653B1" w:rsidRDefault="003D53E1" w:rsidP="00EE6A2C">
            <w:pPr>
              <w:pStyle w:val="TableText"/>
            </w:pPr>
            <w:r w:rsidRPr="00100E46">
              <w:rPr>
                <w:rFonts w:cs="Arial"/>
              </w:rPr>
              <w:t>457</w:t>
            </w:r>
          </w:p>
        </w:tc>
        <w:tc>
          <w:tcPr>
            <w:tcW w:w="1369" w:type="dxa"/>
          </w:tcPr>
          <w:p w14:paraId="25FB2921" w14:textId="7B644B22" w:rsidR="003D53E1" w:rsidRPr="003653B1" w:rsidRDefault="003D53E1" w:rsidP="00EE6A2C">
            <w:pPr>
              <w:pStyle w:val="TableText"/>
            </w:pPr>
            <w:r w:rsidRPr="00100E46">
              <w:rPr>
                <w:rFonts w:cs="Arial"/>
              </w:rPr>
              <w:t>V150219</w:t>
            </w:r>
          </w:p>
        </w:tc>
        <w:tc>
          <w:tcPr>
            <w:tcW w:w="2025" w:type="dxa"/>
          </w:tcPr>
          <w:p w14:paraId="25FB2922" w14:textId="77777777" w:rsidR="003D53E1" w:rsidRPr="003653B1" w:rsidRDefault="003D53E1" w:rsidP="00EE6A2C">
            <w:pPr>
              <w:pStyle w:val="TableText"/>
            </w:pPr>
          </w:p>
        </w:tc>
        <w:tc>
          <w:tcPr>
            <w:tcW w:w="1833" w:type="dxa"/>
          </w:tcPr>
          <w:p w14:paraId="25FB2923" w14:textId="51A360C5" w:rsidR="003D53E1" w:rsidRPr="003653B1" w:rsidRDefault="003D53E1" w:rsidP="00EE6A2C">
            <w:pPr>
              <w:pStyle w:val="TableText"/>
            </w:pPr>
            <w:r w:rsidRPr="00100E46">
              <w:rPr>
                <w:rFonts w:cs="Arial"/>
              </w:rPr>
              <w:t>Technologists, Technicians and Other Technical Service</w:t>
            </w:r>
          </w:p>
        </w:tc>
        <w:tc>
          <w:tcPr>
            <w:tcW w:w="3009" w:type="dxa"/>
          </w:tcPr>
          <w:p w14:paraId="25FB2924" w14:textId="03C4445B" w:rsidR="003D53E1" w:rsidRPr="003653B1" w:rsidRDefault="003D53E1" w:rsidP="00EE6A2C">
            <w:pPr>
              <w:pStyle w:val="TableText"/>
            </w:pPr>
            <w:r w:rsidRPr="00100E46">
              <w:rPr>
                <w:rFonts w:cs="Arial"/>
              </w:rPr>
              <w:t>Clinical Services</w:t>
            </w:r>
          </w:p>
        </w:tc>
        <w:tc>
          <w:tcPr>
            <w:tcW w:w="2793" w:type="dxa"/>
          </w:tcPr>
          <w:p w14:paraId="25FB2925" w14:textId="1B7F01EC" w:rsidR="003D53E1" w:rsidRPr="003653B1" w:rsidRDefault="003D53E1" w:rsidP="00EE6A2C">
            <w:pPr>
              <w:pStyle w:val="TableText"/>
            </w:pPr>
            <w:r w:rsidRPr="00100E46">
              <w:rPr>
                <w:rFonts w:cs="Arial"/>
              </w:rPr>
              <w:t>Ultrasound Technologist</w:t>
            </w:r>
          </w:p>
        </w:tc>
        <w:tc>
          <w:tcPr>
            <w:tcW w:w="1145" w:type="dxa"/>
          </w:tcPr>
          <w:p w14:paraId="25FB2926" w14:textId="72796A50" w:rsidR="003D53E1" w:rsidRPr="003653B1" w:rsidRDefault="003D53E1" w:rsidP="00EE6A2C">
            <w:pPr>
              <w:pStyle w:val="TableText"/>
            </w:pPr>
            <w:r w:rsidRPr="00100E46">
              <w:rPr>
                <w:rFonts w:cs="Arial"/>
              </w:rPr>
              <w:t>10/20/1998</w:t>
            </w:r>
          </w:p>
        </w:tc>
      </w:tr>
      <w:tr w:rsidR="003D53E1" w:rsidRPr="00195F5D" w14:paraId="25FB292F" w14:textId="77777777" w:rsidTr="00140E08">
        <w:tc>
          <w:tcPr>
            <w:tcW w:w="858" w:type="dxa"/>
          </w:tcPr>
          <w:p w14:paraId="25FB2928" w14:textId="36F06604" w:rsidR="003D53E1" w:rsidRPr="003653B1" w:rsidRDefault="003D53E1" w:rsidP="00EE6A2C">
            <w:pPr>
              <w:pStyle w:val="TableText"/>
            </w:pPr>
            <w:r w:rsidRPr="00100E46">
              <w:rPr>
                <w:rFonts w:cs="Arial"/>
              </w:rPr>
              <w:t>458</w:t>
            </w:r>
          </w:p>
        </w:tc>
        <w:tc>
          <w:tcPr>
            <w:tcW w:w="1369" w:type="dxa"/>
          </w:tcPr>
          <w:p w14:paraId="25FB2929" w14:textId="3F8670F5" w:rsidR="003D53E1" w:rsidRPr="003653B1" w:rsidRDefault="003D53E1" w:rsidP="00EE6A2C">
            <w:pPr>
              <w:pStyle w:val="TableText"/>
            </w:pPr>
            <w:r w:rsidRPr="00100E46">
              <w:rPr>
                <w:rFonts w:cs="Arial"/>
              </w:rPr>
              <w:t>V150300</w:t>
            </w:r>
          </w:p>
        </w:tc>
        <w:tc>
          <w:tcPr>
            <w:tcW w:w="2025" w:type="dxa"/>
          </w:tcPr>
          <w:p w14:paraId="25FB292A" w14:textId="77777777" w:rsidR="003D53E1" w:rsidRPr="003653B1" w:rsidRDefault="003D53E1" w:rsidP="00EE6A2C">
            <w:pPr>
              <w:pStyle w:val="TableText"/>
            </w:pPr>
          </w:p>
        </w:tc>
        <w:tc>
          <w:tcPr>
            <w:tcW w:w="1833" w:type="dxa"/>
          </w:tcPr>
          <w:p w14:paraId="25FB292B" w14:textId="23A8481D" w:rsidR="003D53E1" w:rsidRPr="003653B1" w:rsidRDefault="003D53E1" w:rsidP="00EE6A2C">
            <w:pPr>
              <w:pStyle w:val="TableText"/>
            </w:pPr>
            <w:r w:rsidRPr="00100E46">
              <w:rPr>
                <w:rFonts w:cs="Arial"/>
              </w:rPr>
              <w:t>Technologists, Technicians and Other Technical Service</w:t>
            </w:r>
          </w:p>
        </w:tc>
        <w:tc>
          <w:tcPr>
            <w:tcW w:w="3009" w:type="dxa"/>
          </w:tcPr>
          <w:p w14:paraId="25FB292C" w14:textId="09E34399" w:rsidR="003D53E1" w:rsidRPr="003653B1" w:rsidRDefault="003D53E1" w:rsidP="00EE6A2C">
            <w:pPr>
              <w:pStyle w:val="TableText"/>
            </w:pPr>
            <w:r w:rsidRPr="00100E46">
              <w:rPr>
                <w:rFonts w:cs="Arial"/>
              </w:rPr>
              <w:t>Radiologic Sciences</w:t>
            </w:r>
          </w:p>
        </w:tc>
        <w:tc>
          <w:tcPr>
            <w:tcW w:w="2793" w:type="dxa"/>
          </w:tcPr>
          <w:p w14:paraId="25FB292D" w14:textId="77777777" w:rsidR="003D53E1" w:rsidRPr="003653B1" w:rsidRDefault="003D53E1" w:rsidP="00EE6A2C">
            <w:pPr>
              <w:pStyle w:val="TableText"/>
            </w:pPr>
          </w:p>
        </w:tc>
        <w:tc>
          <w:tcPr>
            <w:tcW w:w="1145" w:type="dxa"/>
          </w:tcPr>
          <w:p w14:paraId="25FB292E" w14:textId="6EA50DDC" w:rsidR="003D53E1" w:rsidRPr="003653B1" w:rsidRDefault="003D53E1" w:rsidP="00EE6A2C">
            <w:pPr>
              <w:pStyle w:val="TableText"/>
            </w:pPr>
            <w:r w:rsidRPr="00100E46">
              <w:rPr>
                <w:rFonts w:cs="Arial"/>
              </w:rPr>
              <w:t>10/20/1998</w:t>
            </w:r>
          </w:p>
        </w:tc>
      </w:tr>
      <w:tr w:rsidR="003D53E1" w:rsidRPr="00195F5D" w14:paraId="25FB2937" w14:textId="77777777" w:rsidTr="00140E08">
        <w:tc>
          <w:tcPr>
            <w:tcW w:w="858" w:type="dxa"/>
          </w:tcPr>
          <w:p w14:paraId="25FB2930" w14:textId="4D11A37D" w:rsidR="003D53E1" w:rsidRPr="003653B1" w:rsidRDefault="003D53E1" w:rsidP="00EE6A2C">
            <w:pPr>
              <w:pStyle w:val="TableText"/>
            </w:pPr>
            <w:r w:rsidRPr="00100E46">
              <w:rPr>
                <w:rFonts w:cs="Arial"/>
              </w:rPr>
              <w:t>460</w:t>
            </w:r>
          </w:p>
        </w:tc>
        <w:tc>
          <w:tcPr>
            <w:tcW w:w="1369" w:type="dxa"/>
          </w:tcPr>
          <w:p w14:paraId="25FB2931" w14:textId="38B9C1E9" w:rsidR="003D53E1" w:rsidRPr="003653B1" w:rsidRDefault="003D53E1" w:rsidP="00EE6A2C">
            <w:pPr>
              <w:pStyle w:val="TableText"/>
            </w:pPr>
            <w:r w:rsidRPr="00100E46">
              <w:rPr>
                <w:rFonts w:cs="Arial"/>
              </w:rPr>
              <w:t>V150302</w:t>
            </w:r>
          </w:p>
        </w:tc>
        <w:tc>
          <w:tcPr>
            <w:tcW w:w="2025" w:type="dxa"/>
          </w:tcPr>
          <w:p w14:paraId="25FB2932" w14:textId="77777777" w:rsidR="003D53E1" w:rsidRPr="003653B1" w:rsidRDefault="003D53E1" w:rsidP="00EE6A2C">
            <w:pPr>
              <w:pStyle w:val="TableText"/>
            </w:pPr>
          </w:p>
        </w:tc>
        <w:tc>
          <w:tcPr>
            <w:tcW w:w="1833" w:type="dxa"/>
          </w:tcPr>
          <w:p w14:paraId="25FB2933" w14:textId="4950D6C5" w:rsidR="003D53E1" w:rsidRPr="003653B1" w:rsidRDefault="003D53E1" w:rsidP="00EE6A2C">
            <w:pPr>
              <w:pStyle w:val="TableText"/>
            </w:pPr>
            <w:r w:rsidRPr="00100E46">
              <w:rPr>
                <w:rFonts w:cs="Arial"/>
              </w:rPr>
              <w:t>Technologists, Technicians and Other Technical Service</w:t>
            </w:r>
          </w:p>
        </w:tc>
        <w:tc>
          <w:tcPr>
            <w:tcW w:w="3009" w:type="dxa"/>
          </w:tcPr>
          <w:p w14:paraId="25FB2934" w14:textId="3D4C1636" w:rsidR="003D53E1" w:rsidRPr="003653B1" w:rsidRDefault="003D53E1" w:rsidP="00EE6A2C">
            <w:pPr>
              <w:pStyle w:val="TableText"/>
            </w:pPr>
            <w:r w:rsidRPr="00100E46">
              <w:rPr>
                <w:rFonts w:cs="Arial"/>
              </w:rPr>
              <w:t>Radiologic Sciences</w:t>
            </w:r>
          </w:p>
        </w:tc>
        <w:tc>
          <w:tcPr>
            <w:tcW w:w="2793" w:type="dxa"/>
          </w:tcPr>
          <w:p w14:paraId="25FB2935" w14:textId="2AFCFCDF" w:rsidR="003D53E1" w:rsidRPr="003653B1" w:rsidRDefault="003D53E1" w:rsidP="00EE6A2C">
            <w:pPr>
              <w:pStyle w:val="TableText"/>
            </w:pPr>
            <w:r w:rsidRPr="00100E46">
              <w:rPr>
                <w:rFonts w:cs="Arial"/>
              </w:rPr>
              <w:t>Computed Tomography Technologist</w:t>
            </w:r>
          </w:p>
        </w:tc>
        <w:tc>
          <w:tcPr>
            <w:tcW w:w="1145" w:type="dxa"/>
          </w:tcPr>
          <w:p w14:paraId="25FB2936" w14:textId="467DB607" w:rsidR="003D53E1" w:rsidRPr="003653B1" w:rsidRDefault="003D53E1" w:rsidP="00EE6A2C">
            <w:pPr>
              <w:pStyle w:val="TableText"/>
            </w:pPr>
            <w:r w:rsidRPr="00100E46">
              <w:rPr>
                <w:rFonts w:cs="Arial"/>
              </w:rPr>
              <w:t>10/20/1998</w:t>
            </w:r>
          </w:p>
        </w:tc>
      </w:tr>
      <w:tr w:rsidR="003D53E1" w:rsidRPr="00195F5D" w14:paraId="25FB293F" w14:textId="77777777" w:rsidTr="00140E08">
        <w:tc>
          <w:tcPr>
            <w:tcW w:w="858" w:type="dxa"/>
          </w:tcPr>
          <w:p w14:paraId="25FB2938" w14:textId="5FBCFB2A" w:rsidR="003D53E1" w:rsidRPr="003653B1" w:rsidRDefault="003D53E1" w:rsidP="00EE6A2C">
            <w:pPr>
              <w:pStyle w:val="TableText"/>
            </w:pPr>
            <w:r w:rsidRPr="00100E46">
              <w:rPr>
                <w:rFonts w:cs="Arial"/>
              </w:rPr>
              <w:t>462</w:t>
            </w:r>
          </w:p>
        </w:tc>
        <w:tc>
          <w:tcPr>
            <w:tcW w:w="1369" w:type="dxa"/>
          </w:tcPr>
          <w:p w14:paraId="25FB2939" w14:textId="6FFC652E" w:rsidR="003D53E1" w:rsidRPr="003653B1" w:rsidRDefault="003D53E1" w:rsidP="00EE6A2C">
            <w:pPr>
              <w:pStyle w:val="TableText"/>
            </w:pPr>
            <w:r w:rsidRPr="00100E46">
              <w:rPr>
                <w:rFonts w:cs="Arial"/>
              </w:rPr>
              <w:t>V150304</w:t>
            </w:r>
          </w:p>
        </w:tc>
        <w:tc>
          <w:tcPr>
            <w:tcW w:w="2025" w:type="dxa"/>
          </w:tcPr>
          <w:p w14:paraId="25FB293A" w14:textId="40C27745" w:rsidR="003D53E1" w:rsidRPr="003653B1" w:rsidRDefault="003D53E1" w:rsidP="00EE6A2C">
            <w:pPr>
              <w:pStyle w:val="TableText"/>
            </w:pPr>
            <w:r w:rsidRPr="00100E46">
              <w:rPr>
                <w:rFonts w:cs="Arial"/>
              </w:rPr>
              <w:t>246VS1301N</w:t>
            </w:r>
          </w:p>
        </w:tc>
        <w:tc>
          <w:tcPr>
            <w:tcW w:w="1833" w:type="dxa"/>
          </w:tcPr>
          <w:p w14:paraId="25FB293B" w14:textId="7F665892" w:rsidR="003D53E1" w:rsidRPr="003653B1" w:rsidRDefault="003D53E1" w:rsidP="00EE6A2C">
            <w:pPr>
              <w:pStyle w:val="TableText"/>
            </w:pPr>
            <w:r w:rsidRPr="00100E46">
              <w:rPr>
                <w:rFonts w:cs="Arial"/>
              </w:rPr>
              <w:t>Technologists, Technicians and Other Technical Service</w:t>
            </w:r>
          </w:p>
        </w:tc>
        <w:tc>
          <w:tcPr>
            <w:tcW w:w="3009" w:type="dxa"/>
          </w:tcPr>
          <w:p w14:paraId="25FB293C" w14:textId="1460D652" w:rsidR="003D53E1" w:rsidRPr="003653B1" w:rsidRDefault="003D53E1" w:rsidP="00EE6A2C">
            <w:pPr>
              <w:pStyle w:val="TableText"/>
            </w:pPr>
            <w:r w:rsidRPr="00100E46">
              <w:rPr>
                <w:rFonts w:cs="Arial"/>
              </w:rPr>
              <w:t>Specialist/Technologist, Cardiology</w:t>
            </w:r>
          </w:p>
        </w:tc>
        <w:tc>
          <w:tcPr>
            <w:tcW w:w="2793" w:type="dxa"/>
          </w:tcPr>
          <w:p w14:paraId="25FB293D" w14:textId="620AD63D" w:rsidR="003D53E1" w:rsidRPr="003653B1" w:rsidRDefault="003D53E1" w:rsidP="00EE6A2C">
            <w:pPr>
              <w:pStyle w:val="TableText"/>
            </w:pPr>
            <w:r w:rsidRPr="00100E46">
              <w:rPr>
                <w:rFonts w:cs="Arial"/>
              </w:rPr>
              <w:t>Sonography, Diagnostic Cardiac</w:t>
            </w:r>
          </w:p>
        </w:tc>
        <w:tc>
          <w:tcPr>
            <w:tcW w:w="1145" w:type="dxa"/>
          </w:tcPr>
          <w:p w14:paraId="25FB293E" w14:textId="54C9C2D1" w:rsidR="003D53E1" w:rsidRPr="003653B1" w:rsidRDefault="003D53E1" w:rsidP="00EE6A2C">
            <w:pPr>
              <w:pStyle w:val="TableText"/>
            </w:pPr>
            <w:r w:rsidRPr="00100E46">
              <w:rPr>
                <w:rFonts w:cs="Arial"/>
              </w:rPr>
              <w:t>7/12/2017</w:t>
            </w:r>
          </w:p>
        </w:tc>
      </w:tr>
      <w:tr w:rsidR="003D53E1" w:rsidRPr="00195F5D" w14:paraId="25FB2947" w14:textId="77777777" w:rsidTr="00140E08">
        <w:tc>
          <w:tcPr>
            <w:tcW w:w="858" w:type="dxa"/>
          </w:tcPr>
          <w:p w14:paraId="25FB2940" w14:textId="5B43B1E7" w:rsidR="003D53E1" w:rsidRPr="003653B1" w:rsidRDefault="003D53E1" w:rsidP="00EE6A2C">
            <w:pPr>
              <w:pStyle w:val="TableText"/>
            </w:pPr>
            <w:r w:rsidRPr="00100E46">
              <w:rPr>
                <w:rFonts w:cs="Arial"/>
              </w:rPr>
              <w:t>463</w:t>
            </w:r>
          </w:p>
        </w:tc>
        <w:tc>
          <w:tcPr>
            <w:tcW w:w="1369" w:type="dxa"/>
          </w:tcPr>
          <w:p w14:paraId="25FB2941" w14:textId="4F0CCCEC" w:rsidR="003D53E1" w:rsidRPr="003653B1" w:rsidRDefault="003D53E1" w:rsidP="00EE6A2C">
            <w:pPr>
              <w:pStyle w:val="TableText"/>
            </w:pPr>
            <w:r w:rsidRPr="00100E46">
              <w:rPr>
                <w:rFonts w:cs="Arial"/>
              </w:rPr>
              <w:t>V150305</w:t>
            </w:r>
          </w:p>
        </w:tc>
        <w:tc>
          <w:tcPr>
            <w:tcW w:w="2025" w:type="dxa"/>
          </w:tcPr>
          <w:p w14:paraId="25FB2942" w14:textId="77777777" w:rsidR="003D53E1" w:rsidRPr="003653B1" w:rsidRDefault="003D53E1" w:rsidP="00EE6A2C">
            <w:pPr>
              <w:pStyle w:val="TableText"/>
            </w:pPr>
          </w:p>
        </w:tc>
        <w:tc>
          <w:tcPr>
            <w:tcW w:w="1833" w:type="dxa"/>
          </w:tcPr>
          <w:p w14:paraId="25FB2943" w14:textId="391E6A0D" w:rsidR="003D53E1" w:rsidRPr="003653B1" w:rsidRDefault="003D53E1" w:rsidP="00EE6A2C">
            <w:pPr>
              <w:pStyle w:val="TableText"/>
            </w:pPr>
            <w:r w:rsidRPr="00100E46">
              <w:rPr>
                <w:rFonts w:cs="Arial"/>
              </w:rPr>
              <w:t>Technologists, Technicians and Other Technical Service</w:t>
            </w:r>
          </w:p>
        </w:tc>
        <w:tc>
          <w:tcPr>
            <w:tcW w:w="3009" w:type="dxa"/>
          </w:tcPr>
          <w:p w14:paraId="25FB2944" w14:textId="5ED75946" w:rsidR="003D53E1" w:rsidRPr="003653B1" w:rsidRDefault="003D53E1" w:rsidP="00EE6A2C">
            <w:pPr>
              <w:pStyle w:val="TableText"/>
            </w:pPr>
            <w:r w:rsidRPr="00100E46">
              <w:rPr>
                <w:rFonts w:cs="Arial"/>
              </w:rPr>
              <w:t>Radiologic Sciences</w:t>
            </w:r>
          </w:p>
        </w:tc>
        <w:tc>
          <w:tcPr>
            <w:tcW w:w="2793" w:type="dxa"/>
          </w:tcPr>
          <w:p w14:paraId="25FB2945" w14:textId="0688C97F" w:rsidR="003D53E1" w:rsidRPr="003653B1" w:rsidRDefault="003D53E1" w:rsidP="00EE6A2C">
            <w:pPr>
              <w:pStyle w:val="TableText"/>
            </w:pPr>
            <w:r w:rsidRPr="00100E46">
              <w:rPr>
                <w:rFonts w:cs="Arial"/>
              </w:rPr>
              <w:t>Diagnostic Imaging Operation Technologist</w:t>
            </w:r>
          </w:p>
        </w:tc>
        <w:tc>
          <w:tcPr>
            <w:tcW w:w="1145" w:type="dxa"/>
          </w:tcPr>
          <w:p w14:paraId="25FB2946" w14:textId="48A6B24D" w:rsidR="003D53E1" w:rsidRPr="003653B1" w:rsidRDefault="003D53E1" w:rsidP="00EE6A2C">
            <w:pPr>
              <w:pStyle w:val="TableText"/>
            </w:pPr>
            <w:r w:rsidRPr="00100E46">
              <w:rPr>
                <w:rFonts w:cs="Arial"/>
              </w:rPr>
              <w:t>10/20/1998</w:t>
            </w:r>
          </w:p>
        </w:tc>
      </w:tr>
      <w:tr w:rsidR="003D53E1" w:rsidRPr="00195F5D" w14:paraId="25FB294F" w14:textId="77777777" w:rsidTr="00140E08">
        <w:tc>
          <w:tcPr>
            <w:tcW w:w="858" w:type="dxa"/>
          </w:tcPr>
          <w:p w14:paraId="25FB2948" w14:textId="3E131169" w:rsidR="003D53E1" w:rsidRPr="003653B1" w:rsidRDefault="003D53E1" w:rsidP="00EE6A2C">
            <w:pPr>
              <w:pStyle w:val="TableText"/>
            </w:pPr>
            <w:r w:rsidRPr="00100E46">
              <w:rPr>
                <w:rFonts w:cs="Arial"/>
              </w:rPr>
              <w:t>465</w:t>
            </w:r>
          </w:p>
        </w:tc>
        <w:tc>
          <w:tcPr>
            <w:tcW w:w="1369" w:type="dxa"/>
          </w:tcPr>
          <w:p w14:paraId="25FB2949" w14:textId="7C8FB006" w:rsidR="003D53E1" w:rsidRPr="003653B1" w:rsidRDefault="003D53E1" w:rsidP="00EE6A2C">
            <w:pPr>
              <w:pStyle w:val="TableText"/>
            </w:pPr>
            <w:r w:rsidRPr="00100E46">
              <w:rPr>
                <w:rFonts w:cs="Arial"/>
              </w:rPr>
              <w:t>V150307</w:t>
            </w:r>
          </w:p>
        </w:tc>
        <w:tc>
          <w:tcPr>
            <w:tcW w:w="2025" w:type="dxa"/>
          </w:tcPr>
          <w:p w14:paraId="25FB294A" w14:textId="77777777" w:rsidR="003D53E1" w:rsidRPr="003653B1" w:rsidRDefault="003D53E1" w:rsidP="00EE6A2C">
            <w:pPr>
              <w:pStyle w:val="TableText"/>
            </w:pPr>
          </w:p>
        </w:tc>
        <w:tc>
          <w:tcPr>
            <w:tcW w:w="1833" w:type="dxa"/>
          </w:tcPr>
          <w:p w14:paraId="25FB294B" w14:textId="2F60CFF1" w:rsidR="003D53E1" w:rsidRPr="003653B1" w:rsidRDefault="003D53E1" w:rsidP="00EE6A2C">
            <w:pPr>
              <w:pStyle w:val="TableText"/>
            </w:pPr>
            <w:r w:rsidRPr="00100E46">
              <w:rPr>
                <w:rFonts w:cs="Arial"/>
              </w:rPr>
              <w:t>Technologists, Technicians and Other Technical Service</w:t>
            </w:r>
          </w:p>
        </w:tc>
        <w:tc>
          <w:tcPr>
            <w:tcW w:w="3009" w:type="dxa"/>
          </w:tcPr>
          <w:p w14:paraId="25FB294C" w14:textId="30160A79" w:rsidR="003D53E1" w:rsidRPr="003653B1" w:rsidRDefault="003D53E1" w:rsidP="00EE6A2C">
            <w:pPr>
              <w:pStyle w:val="TableText"/>
            </w:pPr>
            <w:r w:rsidRPr="00100E46">
              <w:rPr>
                <w:rFonts w:cs="Arial"/>
              </w:rPr>
              <w:t>Radiologic Sciences</w:t>
            </w:r>
          </w:p>
        </w:tc>
        <w:tc>
          <w:tcPr>
            <w:tcW w:w="2793" w:type="dxa"/>
          </w:tcPr>
          <w:p w14:paraId="25FB294D" w14:textId="589C8717" w:rsidR="003D53E1" w:rsidRPr="003653B1" w:rsidRDefault="003D53E1" w:rsidP="00EE6A2C">
            <w:pPr>
              <w:pStyle w:val="TableText"/>
            </w:pPr>
            <w:r w:rsidRPr="00100E46">
              <w:rPr>
                <w:rFonts w:cs="Arial"/>
              </w:rPr>
              <w:t>Magnetic Resonance Technologist</w:t>
            </w:r>
          </w:p>
        </w:tc>
        <w:tc>
          <w:tcPr>
            <w:tcW w:w="1145" w:type="dxa"/>
          </w:tcPr>
          <w:p w14:paraId="25FB294E" w14:textId="07F773F8" w:rsidR="003D53E1" w:rsidRPr="003653B1" w:rsidRDefault="003D53E1" w:rsidP="00EE6A2C">
            <w:pPr>
              <w:pStyle w:val="TableText"/>
            </w:pPr>
            <w:r w:rsidRPr="00100E46">
              <w:rPr>
                <w:rFonts w:cs="Arial"/>
              </w:rPr>
              <w:t>10/20/1998</w:t>
            </w:r>
          </w:p>
        </w:tc>
      </w:tr>
      <w:tr w:rsidR="003D53E1" w:rsidRPr="00195F5D" w14:paraId="25FB2957" w14:textId="77777777" w:rsidTr="00140E08">
        <w:tc>
          <w:tcPr>
            <w:tcW w:w="858" w:type="dxa"/>
          </w:tcPr>
          <w:p w14:paraId="25FB2950" w14:textId="3B28B92D" w:rsidR="003D53E1" w:rsidRPr="003653B1" w:rsidRDefault="003D53E1" w:rsidP="00EE6A2C">
            <w:pPr>
              <w:pStyle w:val="TableText"/>
            </w:pPr>
            <w:r w:rsidRPr="00100E46">
              <w:rPr>
                <w:rFonts w:cs="Arial"/>
              </w:rPr>
              <w:t>467</w:t>
            </w:r>
          </w:p>
        </w:tc>
        <w:tc>
          <w:tcPr>
            <w:tcW w:w="1369" w:type="dxa"/>
          </w:tcPr>
          <w:p w14:paraId="25FB2951" w14:textId="2454C326" w:rsidR="003D53E1" w:rsidRPr="003653B1" w:rsidRDefault="003D53E1" w:rsidP="00EE6A2C">
            <w:pPr>
              <w:pStyle w:val="TableText"/>
            </w:pPr>
            <w:r w:rsidRPr="00100E46">
              <w:rPr>
                <w:rFonts w:cs="Arial"/>
              </w:rPr>
              <w:t>V150309</w:t>
            </w:r>
          </w:p>
        </w:tc>
        <w:tc>
          <w:tcPr>
            <w:tcW w:w="2025" w:type="dxa"/>
          </w:tcPr>
          <w:p w14:paraId="25FB2952" w14:textId="77777777" w:rsidR="003D53E1" w:rsidRPr="003653B1" w:rsidRDefault="003D53E1" w:rsidP="00EE6A2C">
            <w:pPr>
              <w:pStyle w:val="TableText"/>
            </w:pPr>
          </w:p>
        </w:tc>
        <w:tc>
          <w:tcPr>
            <w:tcW w:w="1833" w:type="dxa"/>
          </w:tcPr>
          <w:p w14:paraId="25FB2953" w14:textId="62CF4D70" w:rsidR="003D53E1" w:rsidRPr="003653B1" w:rsidRDefault="003D53E1" w:rsidP="00EE6A2C">
            <w:pPr>
              <w:pStyle w:val="TableText"/>
            </w:pPr>
            <w:r w:rsidRPr="00100E46">
              <w:rPr>
                <w:rFonts w:cs="Arial"/>
              </w:rPr>
              <w:t>Technologists, Technicians and Other Technical Service</w:t>
            </w:r>
          </w:p>
        </w:tc>
        <w:tc>
          <w:tcPr>
            <w:tcW w:w="3009" w:type="dxa"/>
          </w:tcPr>
          <w:p w14:paraId="25FB2954" w14:textId="45DAAA36" w:rsidR="003D53E1" w:rsidRPr="003653B1" w:rsidRDefault="003D53E1" w:rsidP="00EE6A2C">
            <w:pPr>
              <w:pStyle w:val="TableText"/>
            </w:pPr>
            <w:r w:rsidRPr="00100E46">
              <w:rPr>
                <w:rFonts w:cs="Arial"/>
              </w:rPr>
              <w:t>Radiologic Sciences</w:t>
            </w:r>
          </w:p>
        </w:tc>
        <w:tc>
          <w:tcPr>
            <w:tcW w:w="2793" w:type="dxa"/>
          </w:tcPr>
          <w:p w14:paraId="25FB2955" w14:textId="70C0C25D" w:rsidR="003D53E1" w:rsidRPr="003653B1" w:rsidRDefault="003D53E1" w:rsidP="00EE6A2C">
            <w:pPr>
              <w:pStyle w:val="TableText"/>
            </w:pPr>
            <w:r w:rsidRPr="00100E46">
              <w:rPr>
                <w:rFonts w:cs="Arial"/>
              </w:rPr>
              <w:t>Nuclear Medicine Technician</w:t>
            </w:r>
          </w:p>
        </w:tc>
        <w:tc>
          <w:tcPr>
            <w:tcW w:w="1145" w:type="dxa"/>
          </w:tcPr>
          <w:p w14:paraId="25FB2956" w14:textId="2DED6771" w:rsidR="003D53E1" w:rsidRPr="003653B1" w:rsidRDefault="003D53E1" w:rsidP="00EE6A2C">
            <w:pPr>
              <w:pStyle w:val="TableText"/>
            </w:pPr>
            <w:r w:rsidRPr="00100E46">
              <w:rPr>
                <w:rFonts w:cs="Arial"/>
              </w:rPr>
              <w:t>10/20/1998</w:t>
            </w:r>
          </w:p>
        </w:tc>
      </w:tr>
      <w:tr w:rsidR="003D53E1" w:rsidRPr="00195F5D" w14:paraId="25FB295F" w14:textId="77777777" w:rsidTr="00140E08">
        <w:tc>
          <w:tcPr>
            <w:tcW w:w="858" w:type="dxa"/>
          </w:tcPr>
          <w:p w14:paraId="25FB2958" w14:textId="07A6250F" w:rsidR="003D53E1" w:rsidRPr="003653B1" w:rsidRDefault="003D53E1" w:rsidP="00EE6A2C">
            <w:pPr>
              <w:pStyle w:val="TableText"/>
            </w:pPr>
            <w:r w:rsidRPr="00100E46">
              <w:rPr>
                <w:rFonts w:cs="Arial"/>
              </w:rPr>
              <w:t>469</w:t>
            </w:r>
          </w:p>
        </w:tc>
        <w:tc>
          <w:tcPr>
            <w:tcW w:w="1369" w:type="dxa"/>
          </w:tcPr>
          <w:p w14:paraId="25FB2959" w14:textId="0BE85D1C" w:rsidR="003D53E1" w:rsidRPr="003653B1" w:rsidRDefault="003D53E1" w:rsidP="00EE6A2C">
            <w:pPr>
              <w:pStyle w:val="TableText"/>
            </w:pPr>
            <w:r w:rsidRPr="00100E46">
              <w:rPr>
                <w:rFonts w:cs="Arial"/>
              </w:rPr>
              <w:t>V150311</w:t>
            </w:r>
          </w:p>
        </w:tc>
        <w:tc>
          <w:tcPr>
            <w:tcW w:w="2025" w:type="dxa"/>
          </w:tcPr>
          <w:p w14:paraId="25FB295A" w14:textId="6C48B889" w:rsidR="003D53E1" w:rsidRPr="003653B1" w:rsidRDefault="003D53E1" w:rsidP="00EE6A2C">
            <w:pPr>
              <w:pStyle w:val="TableText"/>
            </w:pPr>
            <w:r w:rsidRPr="00100E46">
              <w:rPr>
                <w:rFonts w:cs="Arial"/>
              </w:rPr>
              <w:t>2471R0003N</w:t>
            </w:r>
          </w:p>
        </w:tc>
        <w:tc>
          <w:tcPr>
            <w:tcW w:w="1833" w:type="dxa"/>
          </w:tcPr>
          <w:p w14:paraId="25FB295B" w14:textId="3CDC56E8" w:rsidR="003D53E1" w:rsidRPr="003653B1" w:rsidRDefault="003D53E1" w:rsidP="00EE6A2C">
            <w:pPr>
              <w:pStyle w:val="TableText"/>
            </w:pPr>
            <w:r w:rsidRPr="00100E46">
              <w:rPr>
                <w:rFonts w:cs="Arial"/>
              </w:rPr>
              <w:t>Technologists, Technicians and Other Technical Service</w:t>
            </w:r>
          </w:p>
        </w:tc>
        <w:tc>
          <w:tcPr>
            <w:tcW w:w="3009" w:type="dxa"/>
          </w:tcPr>
          <w:p w14:paraId="25FB295C" w14:textId="6BFED4C6" w:rsidR="003D53E1" w:rsidRPr="003653B1" w:rsidRDefault="003D53E1" w:rsidP="00EE6A2C">
            <w:pPr>
              <w:pStyle w:val="TableText"/>
            </w:pPr>
            <w:r w:rsidRPr="00100E46">
              <w:rPr>
                <w:rFonts w:cs="Arial"/>
              </w:rPr>
              <w:t>Radiologic Technologist</w:t>
            </w:r>
          </w:p>
        </w:tc>
        <w:tc>
          <w:tcPr>
            <w:tcW w:w="2793" w:type="dxa"/>
          </w:tcPr>
          <w:p w14:paraId="25FB295D" w14:textId="2A35AF9C" w:rsidR="003D53E1" w:rsidRPr="003653B1" w:rsidRDefault="003D53E1" w:rsidP="00EE6A2C">
            <w:pPr>
              <w:pStyle w:val="TableText"/>
            </w:pPr>
            <w:r w:rsidRPr="00100E46">
              <w:rPr>
                <w:rFonts w:cs="Arial"/>
              </w:rPr>
              <w:t>Radiation Physicist</w:t>
            </w:r>
          </w:p>
        </w:tc>
        <w:tc>
          <w:tcPr>
            <w:tcW w:w="1145" w:type="dxa"/>
          </w:tcPr>
          <w:p w14:paraId="25FB295E" w14:textId="689EBAED" w:rsidR="003D53E1" w:rsidRPr="003653B1" w:rsidRDefault="003D53E1" w:rsidP="00EE6A2C">
            <w:pPr>
              <w:pStyle w:val="TableText"/>
            </w:pPr>
            <w:r w:rsidRPr="00100E46">
              <w:rPr>
                <w:rFonts w:cs="Arial"/>
              </w:rPr>
              <w:t>7/12/2017</w:t>
            </w:r>
          </w:p>
        </w:tc>
      </w:tr>
      <w:tr w:rsidR="003D53E1" w:rsidRPr="00195F5D" w14:paraId="25FB2967" w14:textId="77777777" w:rsidTr="00140E08">
        <w:tc>
          <w:tcPr>
            <w:tcW w:w="858" w:type="dxa"/>
          </w:tcPr>
          <w:p w14:paraId="25FB2960" w14:textId="2C760C56" w:rsidR="003D53E1" w:rsidRPr="003653B1" w:rsidRDefault="003D53E1" w:rsidP="00EE6A2C">
            <w:pPr>
              <w:pStyle w:val="TableText"/>
            </w:pPr>
            <w:r w:rsidRPr="00100E46">
              <w:rPr>
                <w:rFonts w:cs="Arial"/>
              </w:rPr>
              <w:t>471</w:t>
            </w:r>
          </w:p>
        </w:tc>
        <w:tc>
          <w:tcPr>
            <w:tcW w:w="1369" w:type="dxa"/>
          </w:tcPr>
          <w:p w14:paraId="25FB2961" w14:textId="47C40AD8" w:rsidR="003D53E1" w:rsidRPr="003653B1" w:rsidRDefault="003D53E1" w:rsidP="00EE6A2C">
            <w:pPr>
              <w:pStyle w:val="TableText"/>
            </w:pPr>
            <w:r w:rsidRPr="00100E46">
              <w:rPr>
                <w:rFonts w:cs="Arial"/>
              </w:rPr>
              <w:t>V150313</w:t>
            </w:r>
          </w:p>
        </w:tc>
        <w:tc>
          <w:tcPr>
            <w:tcW w:w="2025" w:type="dxa"/>
          </w:tcPr>
          <w:p w14:paraId="25FB2962" w14:textId="46E0E4DF" w:rsidR="003D53E1" w:rsidRPr="003653B1" w:rsidRDefault="003D53E1" w:rsidP="00EE6A2C">
            <w:pPr>
              <w:pStyle w:val="TableText"/>
            </w:pPr>
            <w:r w:rsidRPr="00100E46">
              <w:rPr>
                <w:rFonts w:cs="Arial"/>
              </w:rPr>
              <w:t>2471R1500N</w:t>
            </w:r>
          </w:p>
        </w:tc>
        <w:tc>
          <w:tcPr>
            <w:tcW w:w="1833" w:type="dxa"/>
          </w:tcPr>
          <w:p w14:paraId="25FB2963" w14:textId="3CB92823" w:rsidR="003D53E1" w:rsidRPr="003653B1" w:rsidRDefault="003D53E1" w:rsidP="00EE6A2C">
            <w:pPr>
              <w:pStyle w:val="TableText"/>
            </w:pPr>
            <w:r w:rsidRPr="00100E46">
              <w:rPr>
                <w:rFonts w:cs="Arial"/>
              </w:rPr>
              <w:t>Technologists, Technicians and Other Technical Service</w:t>
            </w:r>
          </w:p>
        </w:tc>
        <w:tc>
          <w:tcPr>
            <w:tcW w:w="3009" w:type="dxa"/>
          </w:tcPr>
          <w:p w14:paraId="25FB2964" w14:textId="26459A7D" w:rsidR="003D53E1" w:rsidRPr="003653B1" w:rsidRDefault="003D53E1" w:rsidP="00EE6A2C">
            <w:pPr>
              <w:pStyle w:val="TableText"/>
            </w:pPr>
            <w:r w:rsidRPr="00100E46">
              <w:rPr>
                <w:rFonts w:cs="Arial"/>
              </w:rPr>
              <w:t>Radiologic Technologist</w:t>
            </w:r>
          </w:p>
        </w:tc>
        <w:tc>
          <w:tcPr>
            <w:tcW w:w="2793" w:type="dxa"/>
          </w:tcPr>
          <w:p w14:paraId="25FB2965" w14:textId="574463BB" w:rsidR="003D53E1" w:rsidRPr="003653B1" w:rsidRDefault="003D53E1" w:rsidP="00EE6A2C">
            <w:pPr>
              <w:pStyle w:val="TableText"/>
            </w:pPr>
            <w:r w:rsidRPr="00100E46">
              <w:rPr>
                <w:rFonts w:cs="Arial"/>
              </w:rPr>
              <w:t>Radiographer</w:t>
            </w:r>
          </w:p>
        </w:tc>
        <w:tc>
          <w:tcPr>
            <w:tcW w:w="1145" w:type="dxa"/>
          </w:tcPr>
          <w:p w14:paraId="25FB2966" w14:textId="75B2F138" w:rsidR="003D53E1" w:rsidRPr="003653B1" w:rsidRDefault="003D53E1" w:rsidP="00EE6A2C">
            <w:pPr>
              <w:pStyle w:val="TableText"/>
            </w:pPr>
            <w:r w:rsidRPr="00100E46">
              <w:rPr>
                <w:rFonts w:cs="Arial"/>
              </w:rPr>
              <w:t>7/12/2017</w:t>
            </w:r>
          </w:p>
        </w:tc>
      </w:tr>
      <w:tr w:rsidR="003D53E1" w:rsidRPr="00195F5D" w14:paraId="25FB296F" w14:textId="77777777" w:rsidTr="00140E08">
        <w:tc>
          <w:tcPr>
            <w:tcW w:w="858" w:type="dxa"/>
          </w:tcPr>
          <w:p w14:paraId="25FB2968" w14:textId="6CDCEDF2" w:rsidR="003D53E1" w:rsidRPr="003653B1" w:rsidRDefault="003D53E1" w:rsidP="00EE6A2C">
            <w:pPr>
              <w:pStyle w:val="TableText"/>
            </w:pPr>
            <w:r w:rsidRPr="00100E46">
              <w:rPr>
                <w:rFonts w:cs="Arial"/>
              </w:rPr>
              <w:t>472</w:t>
            </w:r>
          </w:p>
        </w:tc>
        <w:tc>
          <w:tcPr>
            <w:tcW w:w="1369" w:type="dxa"/>
          </w:tcPr>
          <w:p w14:paraId="25FB2969" w14:textId="72A15FD0" w:rsidR="003D53E1" w:rsidRPr="003653B1" w:rsidRDefault="003D53E1" w:rsidP="00EE6A2C">
            <w:pPr>
              <w:pStyle w:val="TableText"/>
            </w:pPr>
            <w:r w:rsidRPr="00100E46">
              <w:rPr>
                <w:rFonts w:cs="Arial"/>
              </w:rPr>
              <w:t>V150314</w:t>
            </w:r>
          </w:p>
        </w:tc>
        <w:tc>
          <w:tcPr>
            <w:tcW w:w="2025" w:type="dxa"/>
          </w:tcPr>
          <w:p w14:paraId="25FB296A" w14:textId="77777777" w:rsidR="003D53E1" w:rsidRPr="003653B1" w:rsidRDefault="003D53E1" w:rsidP="00EE6A2C">
            <w:pPr>
              <w:pStyle w:val="TableText"/>
            </w:pPr>
          </w:p>
        </w:tc>
        <w:tc>
          <w:tcPr>
            <w:tcW w:w="1833" w:type="dxa"/>
          </w:tcPr>
          <w:p w14:paraId="25FB296B" w14:textId="33E594FE" w:rsidR="003D53E1" w:rsidRPr="003653B1" w:rsidRDefault="003D53E1" w:rsidP="00EE6A2C">
            <w:pPr>
              <w:pStyle w:val="TableText"/>
            </w:pPr>
            <w:r w:rsidRPr="00100E46">
              <w:rPr>
                <w:rFonts w:cs="Arial"/>
              </w:rPr>
              <w:t>Technologists, Technicians and Other Technical Service</w:t>
            </w:r>
          </w:p>
        </w:tc>
        <w:tc>
          <w:tcPr>
            <w:tcW w:w="3009" w:type="dxa"/>
          </w:tcPr>
          <w:p w14:paraId="25FB296C" w14:textId="09919371" w:rsidR="003D53E1" w:rsidRPr="003653B1" w:rsidRDefault="003D53E1" w:rsidP="00EE6A2C">
            <w:pPr>
              <w:pStyle w:val="TableText"/>
            </w:pPr>
            <w:r w:rsidRPr="00100E46">
              <w:rPr>
                <w:rFonts w:cs="Arial"/>
              </w:rPr>
              <w:t>Radiologic Sciences</w:t>
            </w:r>
          </w:p>
        </w:tc>
        <w:tc>
          <w:tcPr>
            <w:tcW w:w="2793" w:type="dxa"/>
          </w:tcPr>
          <w:p w14:paraId="25FB296D" w14:textId="30D20E40" w:rsidR="003D53E1" w:rsidRPr="003653B1" w:rsidRDefault="003D53E1" w:rsidP="00EE6A2C">
            <w:pPr>
              <w:pStyle w:val="TableText"/>
            </w:pPr>
            <w:r w:rsidRPr="00100E46">
              <w:rPr>
                <w:rFonts w:cs="Arial"/>
              </w:rPr>
              <w:t>Radiologic Technician - Limited</w:t>
            </w:r>
          </w:p>
        </w:tc>
        <w:tc>
          <w:tcPr>
            <w:tcW w:w="1145" w:type="dxa"/>
          </w:tcPr>
          <w:p w14:paraId="25FB296E" w14:textId="05796992" w:rsidR="003D53E1" w:rsidRPr="003653B1" w:rsidRDefault="003D53E1" w:rsidP="00EE6A2C">
            <w:pPr>
              <w:pStyle w:val="TableText"/>
            </w:pPr>
            <w:r w:rsidRPr="00100E46">
              <w:rPr>
                <w:rFonts w:cs="Arial"/>
              </w:rPr>
              <w:t>10/20/1998</w:t>
            </w:r>
          </w:p>
        </w:tc>
      </w:tr>
      <w:tr w:rsidR="003D53E1" w:rsidRPr="00195F5D" w14:paraId="25FB2977" w14:textId="77777777" w:rsidTr="00140E08">
        <w:tc>
          <w:tcPr>
            <w:tcW w:w="858" w:type="dxa"/>
          </w:tcPr>
          <w:p w14:paraId="25FB2970" w14:textId="1DD3C1FC" w:rsidR="003D53E1" w:rsidRPr="003653B1" w:rsidRDefault="003D53E1" w:rsidP="00EE6A2C">
            <w:pPr>
              <w:pStyle w:val="TableText"/>
            </w:pPr>
            <w:r w:rsidRPr="00100E46">
              <w:rPr>
                <w:rFonts w:cs="Arial"/>
              </w:rPr>
              <w:t>473</w:t>
            </w:r>
          </w:p>
        </w:tc>
        <w:tc>
          <w:tcPr>
            <w:tcW w:w="1369" w:type="dxa"/>
          </w:tcPr>
          <w:p w14:paraId="25FB2971" w14:textId="5FC5A002" w:rsidR="003D53E1" w:rsidRPr="003653B1" w:rsidRDefault="003D53E1" w:rsidP="00EE6A2C">
            <w:pPr>
              <w:pStyle w:val="TableText"/>
            </w:pPr>
            <w:r w:rsidRPr="00100E46">
              <w:rPr>
                <w:rFonts w:cs="Arial"/>
              </w:rPr>
              <w:t>V150315</w:t>
            </w:r>
          </w:p>
        </w:tc>
        <w:tc>
          <w:tcPr>
            <w:tcW w:w="2025" w:type="dxa"/>
          </w:tcPr>
          <w:p w14:paraId="25FB2972" w14:textId="77777777" w:rsidR="003D53E1" w:rsidRPr="003653B1" w:rsidRDefault="003D53E1" w:rsidP="00EE6A2C">
            <w:pPr>
              <w:pStyle w:val="TableText"/>
            </w:pPr>
          </w:p>
        </w:tc>
        <w:tc>
          <w:tcPr>
            <w:tcW w:w="1833" w:type="dxa"/>
          </w:tcPr>
          <w:p w14:paraId="25FB2973" w14:textId="3B986729" w:rsidR="003D53E1" w:rsidRPr="003653B1" w:rsidRDefault="003D53E1" w:rsidP="00EE6A2C">
            <w:pPr>
              <w:pStyle w:val="TableText"/>
            </w:pPr>
            <w:r w:rsidRPr="00100E46">
              <w:rPr>
                <w:rFonts w:cs="Arial"/>
              </w:rPr>
              <w:t>Technologists, Technicians and Other Technical Service</w:t>
            </w:r>
          </w:p>
        </w:tc>
        <w:tc>
          <w:tcPr>
            <w:tcW w:w="3009" w:type="dxa"/>
          </w:tcPr>
          <w:p w14:paraId="25FB2974" w14:textId="60BA6217" w:rsidR="003D53E1" w:rsidRPr="003653B1" w:rsidRDefault="003D53E1" w:rsidP="00EE6A2C">
            <w:pPr>
              <w:pStyle w:val="TableText"/>
            </w:pPr>
            <w:r w:rsidRPr="00100E46">
              <w:rPr>
                <w:rFonts w:cs="Arial"/>
              </w:rPr>
              <w:t>Radiologic Sciences</w:t>
            </w:r>
          </w:p>
        </w:tc>
        <w:tc>
          <w:tcPr>
            <w:tcW w:w="2793" w:type="dxa"/>
          </w:tcPr>
          <w:p w14:paraId="25FB2975" w14:textId="6951F028" w:rsidR="003D53E1" w:rsidRPr="003653B1" w:rsidRDefault="003D53E1" w:rsidP="00EE6A2C">
            <w:pPr>
              <w:pStyle w:val="TableText"/>
            </w:pPr>
            <w:r w:rsidRPr="00100E46">
              <w:rPr>
                <w:rFonts w:cs="Arial"/>
              </w:rPr>
              <w:t>Radiologic Technologist</w:t>
            </w:r>
          </w:p>
        </w:tc>
        <w:tc>
          <w:tcPr>
            <w:tcW w:w="1145" w:type="dxa"/>
          </w:tcPr>
          <w:p w14:paraId="25FB2976" w14:textId="07772CA4" w:rsidR="003D53E1" w:rsidRPr="003653B1" w:rsidRDefault="003D53E1" w:rsidP="00EE6A2C">
            <w:pPr>
              <w:pStyle w:val="TableText"/>
            </w:pPr>
            <w:r w:rsidRPr="00100E46">
              <w:rPr>
                <w:rFonts w:cs="Arial"/>
              </w:rPr>
              <w:t>10/20/1998</w:t>
            </w:r>
          </w:p>
        </w:tc>
      </w:tr>
      <w:tr w:rsidR="003D53E1" w:rsidRPr="00195F5D" w14:paraId="25FB297F" w14:textId="77777777" w:rsidTr="00140E08">
        <w:tc>
          <w:tcPr>
            <w:tcW w:w="858" w:type="dxa"/>
          </w:tcPr>
          <w:p w14:paraId="25FB2978" w14:textId="01F83798" w:rsidR="003D53E1" w:rsidRPr="003653B1" w:rsidRDefault="003D53E1" w:rsidP="00EE6A2C">
            <w:pPr>
              <w:pStyle w:val="TableText"/>
            </w:pPr>
            <w:r w:rsidRPr="00100E46">
              <w:rPr>
                <w:rFonts w:cs="Arial"/>
              </w:rPr>
              <w:t>474</w:t>
            </w:r>
          </w:p>
        </w:tc>
        <w:tc>
          <w:tcPr>
            <w:tcW w:w="1369" w:type="dxa"/>
          </w:tcPr>
          <w:p w14:paraId="25FB2979" w14:textId="2A79758C" w:rsidR="003D53E1" w:rsidRPr="003653B1" w:rsidRDefault="003D53E1" w:rsidP="00EE6A2C">
            <w:pPr>
              <w:pStyle w:val="TableText"/>
            </w:pPr>
            <w:r w:rsidRPr="00100E46">
              <w:rPr>
                <w:rFonts w:cs="Arial"/>
              </w:rPr>
              <w:t>V150316</w:t>
            </w:r>
          </w:p>
        </w:tc>
        <w:tc>
          <w:tcPr>
            <w:tcW w:w="2025" w:type="dxa"/>
          </w:tcPr>
          <w:p w14:paraId="25FB297A" w14:textId="109F3F9A" w:rsidR="003D53E1" w:rsidRPr="003653B1" w:rsidRDefault="003D53E1" w:rsidP="00EE6A2C">
            <w:pPr>
              <w:pStyle w:val="TableText"/>
            </w:pPr>
            <w:r w:rsidRPr="00100E46">
              <w:rPr>
                <w:rFonts w:cs="Arial"/>
              </w:rPr>
              <w:t>2471D1300N</w:t>
            </w:r>
          </w:p>
        </w:tc>
        <w:tc>
          <w:tcPr>
            <w:tcW w:w="1833" w:type="dxa"/>
          </w:tcPr>
          <w:p w14:paraId="25FB297B" w14:textId="4857A2DA" w:rsidR="003D53E1" w:rsidRPr="003653B1" w:rsidRDefault="003D53E1" w:rsidP="00EE6A2C">
            <w:pPr>
              <w:pStyle w:val="TableText"/>
            </w:pPr>
            <w:r w:rsidRPr="00100E46">
              <w:rPr>
                <w:rFonts w:cs="Arial"/>
              </w:rPr>
              <w:t>Technologists, Technicians and Other Technical Service</w:t>
            </w:r>
          </w:p>
        </w:tc>
        <w:tc>
          <w:tcPr>
            <w:tcW w:w="3009" w:type="dxa"/>
          </w:tcPr>
          <w:p w14:paraId="25FB297C" w14:textId="650F6FF7" w:rsidR="003D53E1" w:rsidRPr="003653B1" w:rsidRDefault="003D53E1" w:rsidP="00EE6A2C">
            <w:pPr>
              <w:pStyle w:val="TableText"/>
            </w:pPr>
            <w:r w:rsidRPr="00100E46">
              <w:rPr>
                <w:rFonts w:cs="Arial"/>
              </w:rPr>
              <w:t>Radiologic Technologist</w:t>
            </w:r>
          </w:p>
        </w:tc>
        <w:tc>
          <w:tcPr>
            <w:tcW w:w="2793" w:type="dxa"/>
          </w:tcPr>
          <w:p w14:paraId="25FB297D" w14:textId="1C4750B7" w:rsidR="003D53E1" w:rsidRPr="003653B1" w:rsidRDefault="003D53E1" w:rsidP="00EE6A2C">
            <w:pPr>
              <w:pStyle w:val="TableText"/>
            </w:pPr>
            <w:r w:rsidRPr="00100E46">
              <w:rPr>
                <w:rFonts w:cs="Arial"/>
              </w:rPr>
              <w:t>Dosimetrist, Medical</w:t>
            </w:r>
          </w:p>
        </w:tc>
        <w:tc>
          <w:tcPr>
            <w:tcW w:w="1145" w:type="dxa"/>
          </w:tcPr>
          <w:p w14:paraId="25FB297E" w14:textId="76F04B3A" w:rsidR="003D53E1" w:rsidRPr="003653B1" w:rsidRDefault="003D53E1" w:rsidP="00EE6A2C">
            <w:pPr>
              <w:pStyle w:val="TableText"/>
            </w:pPr>
            <w:r w:rsidRPr="00100E46">
              <w:rPr>
                <w:rFonts w:cs="Arial"/>
              </w:rPr>
              <w:t>7/12/2017</w:t>
            </w:r>
          </w:p>
        </w:tc>
      </w:tr>
      <w:tr w:rsidR="003D53E1" w:rsidRPr="00195F5D" w14:paraId="25FB2987" w14:textId="77777777" w:rsidTr="00140E08">
        <w:tc>
          <w:tcPr>
            <w:tcW w:w="858" w:type="dxa"/>
          </w:tcPr>
          <w:p w14:paraId="25FB2980" w14:textId="7B82EC99" w:rsidR="003D53E1" w:rsidRPr="003653B1" w:rsidRDefault="003D53E1" w:rsidP="00EE6A2C">
            <w:pPr>
              <w:pStyle w:val="TableText"/>
            </w:pPr>
            <w:r w:rsidRPr="00100E46">
              <w:rPr>
                <w:rFonts w:cs="Arial"/>
              </w:rPr>
              <w:t>475</w:t>
            </w:r>
          </w:p>
        </w:tc>
        <w:tc>
          <w:tcPr>
            <w:tcW w:w="1369" w:type="dxa"/>
          </w:tcPr>
          <w:p w14:paraId="25FB2981" w14:textId="68BBA570" w:rsidR="003D53E1" w:rsidRPr="003653B1" w:rsidRDefault="003D53E1" w:rsidP="00EE6A2C">
            <w:pPr>
              <w:pStyle w:val="TableText"/>
            </w:pPr>
            <w:r w:rsidRPr="00100E46">
              <w:rPr>
                <w:rFonts w:cs="Arial"/>
              </w:rPr>
              <w:t>V150317</w:t>
            </w:r>
          </w:p>
        </w:tc>
        <w:tc>
          <w:tcPr>
            <w:tcW w:w="2025" w:type="dxa"/>
          </w:tcPr>
          <w:p w14:paraId="25FB2982" w14:textId="77777777" w:rsidR="003D53E1" w:rsidRPr="003653B1" w:rsidRDefault="003D53E1" w:rsidP="00EE6A2C">
            <w:pPr>
              <w:pStyle w:val="TableText"/>
            </w:pPr>
          </w:p>
        </w:tc>
        <w:tc>
          <w:tcPr>
            <w:tcW w:w="1833" w:type="dxa"/>
          </w:tcPr>
          <w:p w14:paraId="25FB2983" w14:textId="01C69D45" w:rsidR="003D53E1" w:rsidRPr="003653B1" w:rsidRDefault="003D53E1" w:rsidP="00EE6A2C">
            <w:pPr>
              <w:pStyle w:val="TableText"/>
            </w:pPr>
            <w:r w:rsidRPr="00100E46">
              <w:rPr>
                <w:rFonts w:cs="Arial"/>
              </w:rPr>
              <w:t>Technologists, Technicians and Other Technical Service</w:t>
            </w:r>
          </w:p>
        </w:tc>
        <w:tc>
          <w:tcPr>
            <w:tcW w:w="3009" w:type="dxa"/>
          </w:tcPr>
          <w:p w14:paraId="25FB2984" w14:textId="3B8C22E7" w:rsidR="003D53E1" w:rsidRPr="003653B1" w:rsidRDefault="003D53E1" w:rsidP="00EE6A2C">
            <w:pPr>
              <w:pStyle w:val="TableText"/>
            </w:pPr>
            <w:r w:rsidRPr="00100E46">
              <w:rPr>
                <w:rFonts w:cs="Arial"/>
              </w:rPr>
              <w:t>Radiologic Sciences</w:t>
            </w:r>
          </w:p>
        </w:tc>
        <w:tc>
          <w:tcPr>
            <w:tcW w:w="2793" w:type="dxa"/>
          </w:tcPr>
          <w:p w14:paraId="25FB2985" w14:textId="0A23D2A9" w:rsidR="003D53E1" w:rsidRPr="003653B1" w:rsidRDefault="003D53E1" w:rsidP="00EE6A2C">
            <w:pPr>
              <w:pStyle w:val="TableText"/>
            </w:pPr>
            <w:r w:rsidRPr="00100E46">
              <w:rPr>
                <w:rFonts w:cs="Arial"/>
              </w:rPr>
              <w:t>Vascular Technologist</w:t>
            </w:r>
          </w:p>
        </w:tc>
        <w:tc>
          <w:tcPr>
            <w:tcW w:w="1145" w:type="dxa"/>
          </w:tcPr>
          <w:p w14:paraId="25FB2986" w14:textId="1B55669A" w:rsidR="003D53E1" w:rsidRPr="003653B1" w:rsidRDefault="003D53E1" w:rsidP="00EE6A2C">
            <w:pPr>
              <w:pStyle w:val="TableText"/>
            </w:pPr>
            <w:r w:rsidRPr="00100E46">
              <w:rPr>
                <w:rFonts w:cs="Arial"/>
              </w:rPr>
              <w:t>10/20/1998</w:t>
            </w:r>
          </w:p>
        </w:tc>
      </w:tr>
      <w:tr w:rsidR="003D53E1" w:rsidRPr="00195F5D" w14:paraId="25FB298F" w14:textId="77777777" w:rsidTr="00140E08">
        <w:tc>
          <w:tcPr>
            <w:tcW w:w="858" w:type="dxa"/>
          </w:tcPr>
          <w:p w14:paraId="25FB2988" w14:textId="364DE72E" w:rsidR="003D53E1" w:rsidRPr="003653B1" w:rsidRDefault="003D53E1" w:rsidP="00EE6A2C">
            <w:pPr>
              <w:pStyle w:val="TableText"/>
            </w:pPr>
            <w:r w:rsidRPr="00100E46">
              <w:rPr>
                <w:rFonts w:cs="Arial"/>
              </w:rPr>
              <w:t>476</w:t>
            </w:r>
          </w:p>
        </w:tc>
        <w:tc>
          <w:tcPr>
            <w:tcW w:w="1369" w:type="dxa"/>
          </w:tcPr>
          <w:p w14:paraId="25FB2989" w14:textId="65AAA341" w:rsidR="003D53E1" w:rsidRPr="003653B1" w:rsidRDefault="003D53E1" w:rsidP="00EE6A2C">
            <w:pPr>
              <w:pStyle w:val="TableText"/>
            </w:pPr>
            <w:r w:rsidRPr="00100E46">
              <w:rPr>
                <w:rFonts w:cs="Arial"/>
              </w:rPr>
              <w:t>V150400</w:t>
            </w:r>
          </w:p>
        </w:tc>
        <w:tc>
          <w:tcPr>
            <w:tcW w:w="2025" w:type="dxa"/>
          </w:tcPr>
          <w:p w14:paraId="25FB298A" w14:textId="77777777" w:rsidR="003D53E1" w:rsidRPr="003653B1" w:rsidRDefault="003D53E1" w:rsidP="00EE6A2C">
            <w:pPr>
              <w:pStyle w:val="TableText"/>
            </w:pPr>
          </w:p>
        </w:tc>
        <w:tc>
          <w:tcPr>
            <w:tcW w:w="1833" w:type="dxa"/>
          </w:tcPr>
          <w:p w14:paraId="25FB298B" w14:textId="5E45E2C2" w:rsidR="003D53E1" w:rsidRPr="003653B1" w:rsidRDefault="003D53E1" w:rsidP="00EE6A2C">
            <w:pPr>
              <w:pStyle w:val="TableText"/>
            </w:pPr>
            <w:r w:rsidRPr="00100E46">
              <w:rPr>
                <w:rFonts w:cs="Arial"/>
              </w:rPr>
              <w:t>Technologists, Technicians and Other Technical Service</w:t>
            </w:r>
          </w:p>
        </w:tc>
        <w:tc>
          <w:tcPr>
            <w:tcW w:w="3009" w:type="dxa"/>
          </w:tcPr>
          <w:p w14:paraId="25FB298C" w14:textId="3A1906C4" w:rsidR="003D53E1" w:rsidRPr="003653B1" w:rsidRDefault="003D53E1" w:rsidP="00EE6A2C">
            <w:pPr>
              <w:pStyle w:val="TableText"/>
            </w:pPr>
            <w:r w:rsidRPr="00100E46">
              <w:rPr>
                <w:rFonts w:cs="Arial"/>
              </w:rPr>
              <w:t>Research</w:t>
            </w:r>
          </w:p>
        </w:tc>
        <w:tc>
          <w:tcPr>
            <w:tcW w:w="2793" w:type="dxa"/>
          </w:tcPr>
          <w:p w14:paraId="25FB298D" w14:textId="77777777" w:rsidR="003D53E1" w:rsidRPr="003653B1" w:rsidRDefault="003D53E1" w:rsidP="00EE6A2C">
            <w:pPr>
              <w:pStyle w:val="TableText"/>
            </w:pPr>
          </w:p>
        </w:tc>
        <w:tc>
          <w:tcPr>
            <w:tcW w:w="1145" w:type="dxa"/>
          </w:tcPr>
          <w:p w14:paraId="25FB298E" w14:textId="6D256252" w:rsidR="003D53E1" w:rsidRPr="003653B1" w:rsidRDefault="003D53E1" w:rsidP="00EE6A2C">
            <w:pPr>
              <w:pStyle w:val="TableText"/>
            </w:pPr>
            <w:r w:rsidRPr="00100E46">
              <w:rPr>
                <w:rFonts w:cs="Arial"/>
              </w:rPr>
              <w:t>10/20/1998</w:t>
            </w:r>
          </w:p>
        </w:tc>
      </w:tr>
      <w:tr w:rsidR="003D53E1" w:rsidRPr="00195F5D" w14:paraId="25FB2997" w14:textId="77777777" w:rsidTr="00140E08">
        <w:tc>
          <w:tcPr>
            <w:tcW w:w="858" w:type="dxa"/>
          </w:tcPr>
          <w:p w14:paraId="25FB2990" w14:textId="4E39CAD1" w:rsidR="003D53E1" w:rsidRPr="003653B1" w:rsidRDefault="003D53E1" w:rsidP="00EE6A2C">
            <w:pPr>
              <w:pStyle w:val="TableText"/>
            </w:pPr>
            <w:r w:rsidRPr="00100E46">
              <w:rPr>
                <w:rFonts w:cs="Arial"/>
              </w:rPr>
              <w:t>477</w:t>
            </w:r>
          </w:p>
        </w:tc>
        <w:tc>
          <w:tcPr>
            <w:tcW w:w="1369" w:type="dxa"/>
          </w:tcPr>
          <w:p w14:paraId="25FB2991" w14:textId="1A26847A" w:rsidR="003D53E1" w:rsidRPr="003653B1" w:rsidRDefault="003D53E1" w:rsidP="00EE6A2C">
            <w:pPr>
              <w:pStyle w:val="TableText"/>
            </w:pPr>
            <w:r w:rsidRPr="00100E46">
              <w:rPr>
                <w:rFonts w:cs="Arial"/>
              </w:rPr>
              <w:t>V150401</w:t>
            </w:r>
          </w:p>
        </w:tc>
        <w:tc>
          <w:tcPr>
            <w:tcW w:w="2025" w:type="dxa"/>
          </w:tcPr>
          <w:p w14:paraId="25FB2992" w14:textId="77777777" w:rsidR="003D53E1" w:rsidRPr="003653B1" w:rsidRDefault="003D53E1" w:rsidP="00EE6A2C">
            <w:pPr>
              <w:pStyle w:val="TableText"/>
            </w:pPr>
          </w:p>
        </w:tc>
        <w:tc>
          <w:tcPr>
            <w:tcW w:w="1833" w:type="dxa"/>
          </w:tcPr>
          <w:p w14:paraId="25FB2993" w14:textId="03E44554" w:rsidR="003D53E1" w:rsidRPr="003653B1" w:rsidRDefault="003D53E1" w:rsidP="00EE6A2C">
            <w:pPr>
              <w:pStyle w:val="TableText"/>
            </w:pPr>
            <w:r w:rsidRPr="00100E46">
              <w:rPr>
                <w:rFonts w:cs="Arial"/>
              </w:rPr>
              <w:t>Technologists, Technicians and Other Technical Service</w:t>
            </w:r>
          </w:p>
        </w:tc>
        <w:tc>
          <w:tcPr>
            <w:tcW w:w="3009" w:type="dxa"/>
          </w:tcPr>
          <w:p w14:paraId="25FB2994" w14:textId="67444748" w:rsidR="003D53E1" w:rsidRPr="003653B1" w:rsidRDefault="003D53E1" w:rsidP="00EE6A2C">
            <w:pPr>
              <w:pStyle w:val="TableText"/>
            </w:pPr>
            <w:r w:rsidRPr="00100E46">
              <w:rPr>
                <w:rFonts w:cs="Arial"/>
              </w:rPr>
              <w:t>Research</w:t>
            </w:r>
          </w:p>
        </w:tc>
        <w:tc>
          <w:tcPr>
            <w:tcW w:w="2793" w:type="dxa"/>
          </w:tcPr>
          <w:p w14:paraId="25FB2995" w14:textId="416F95F5" w:rsidR="003D53E1" w:rsidRPr="003653B1" w:rsidRDefault="003D53E1" w:rsidP="00EE6A2C">
            <w:pPr>
              <w:pStyle w:val="TableText"/>
            </w:pPr>
            <w:r w:rsidRPr="00100E46">
              <w:rPr>
                <w:rFonts w:cs="Arial"/>
              </w:rPr>
              <w:t>Animal Care Technician</w:t>
            </w:r>
          </w:p>
        </w:tc>
        <w:tc>
          <w:tcPr>
            <w:tcW w:w="1145" w:type="dxa"/>
          </w:tcPr>
          <w:p w14:paraId="25FB2996" w14:textId="70D8BB0E" w:rsidR="003D53E1" w:rsidRPr="003653B1" w:rsidRDefault="003D53E1" w:rsidP="00EE6A2C">
            <w:pPr>
              <w:pStyle w:val="TableText"/>
            </w:pPr>
            <w:r w:rsidRPr="00100E46">
              <w:rPr>
                <w:rFonts w:cs="Arial"/>
              </w:rPr>
              <w:t>10/20/1998</w:t>
            </w:r>
          </w:p>
        </w:tc>
      </w:tr>
      <w:tr w:rsidR="003D53E1" w:rsidRPr="00195F5D" w14:paraId="25FB299F" w14:textId="77777777" w:rsidTr="00140E08">
        <w:tc>
          <w:tcPr>
            <w:tcW w:w="858" w:type="dxa"/>
          </w:tcPr>
          <w:p w14:paraId="25FB2998" w14:textId="458D0D3C" w:rsidR="003D53E1" w:rsidRPr="003653B1" w:rsidRDefault="003D53E1" w:rsidP="00EE6A2C">
            <w:pPr>
              <w:pStyle w:val="TableText"/>
            </w:pPr>
            <w:r w:rsidRPr="00100E46">
              <w:rPr>
                <w:rFonts w:cs="Arial"/>
              </w:rPr>
              <w:t>478</w:t>
            </w:r>
          </w:p>
        </w:tc>
        <w:tc>
          <w:tcPr>
            <w:tcW w:w="1369" w:type="dxa"/>
          </w:tcPr>
          <w:p w14:paraId="25FB2999" w14:textId="4F418818" w:rsidR="003D53E1" w:rsidRPr="003653B1" w:rsidRDefault="003D53E1" w:rsidP="00EE6A2C">
            <w:pPr>
              <w:pStyle w:val="TableText"/>
            </w:pPr>
            <w:r w:rsidRPr="00100E46">
              <w:rPr>
                <w:rFonts w:cs="Arial"/>
              </w:rPr>
              <w:t>V150402</w:t>
            </w:r>
          </w:p>
        </w:tc>
        <w:tc>
          <w:tcPr>
            <w:tcW w:w="2025" w:type="dxa"/>
          </w:tcPr>
          <w:p w14:paraId="25FB299A" w14:textId="77777777" w:rsidR="003D53E1" w:rsidRPr="003653B1" w:rsidRDefault="003D53E1" w:rsidP="00EE6A2C">
            <w:pPr>
              <w:pStyle w:val="TableText"/>
            </w:pPr>
          </w:p>
        </w:tc>
        <w:tc>
          <w:tcPr>
            <w:tcW w:w="1833" w:type="dxa"/>
          </w:tcPr>
          <w:p w14:paraId="25FB299B" w14:textId="200EDDA2" w:rsidR="003D53E1" w:rsidRPr="003653B1" w:rsidRDefault="003D53E1" w:rsidP="00EE6A2C">
            <w:pPr>
              <w:pStyle w:val="TableText"/>
            </w:pPr>
            <w:r w:rsidRPr="00100E46">
              <w:rPr>
                <w:rFonts w:cs="Arial"/>
              </w:rPr>
              <w:t>Technologists, Technicians and Other Technical Service</w:t>
            </w:r>
          </w:p>
        </w:tc>
        <w:tc>
          <w:tcPr>
            <w:tcW w:w="3009" w:type="dxa"/>
          </w:tcPr>
          <w:p w14:paraId="25FB299C" w14:textId="75594C51" w:rsidR="003D53E1" w:rsidRPr="003653B1" w:rsidRDefault="003D53E1" w:rsidP="00EE6A2C">
            <w:pPr>
              <w:pStyle w:val="TableText"/>
            </w:pPr>
            <w:r w:rsidRPr="00100E46">
              <w:rPr>
                <w:rFonts w:cs="Arial"/>
              </w:rPr>
              <w:t>Research</w:t>
            </w:r>
          </w:p>
        </w:tc>
        <w:tc>
          <w:tcPr>
            <w:tcW w:w="2793" w:type="dxa"/>
          </w:tcPr>
          <w:p w14:paraId="25FB299D" w14:textId="7DD1AFAA" w:rsidR="003D53E1" w:rsidRPr="003653B1" w:rsidRDefault="003D53E1" w:rsidP="00EE6A2C">
            <w:pPr>
              <w:pStyle w:val="TableText"/>
            </w:pPr>
            <w:r w:rsidRPr="00100E46">
              <w:rPr>
                <w:rFonts w:cs="Arial"/>
              </w:rPr>
              <w:t>Animal Room Attendant</w:t>
            </w:r>
          </w:p>
        </w:tc>
        <w:tc>
          <w:tcPr>
            <w:tcW w:w="1145" w:type="dxa"/>
          </w:tcPr>
          <w:p w14:paraId="25FB299E" w14:textId="704D10B4" w:rsidR="003D53E1" w:rsidRPr="003653B1" w:rsidRDefault="003D53E1" w:rsidP="00EE6A2C">
            <w:pPr>
              <w:pStyle w:val="TableText"/>
            </w:pPr>
            <w:r w:rsidRPr="00100E46">
              <w:rPr>
                <w:rFonts w:cs="Arial"/>
              </w:rPr>
              <w:t>10/20/1998</w:t>
            </w:r>
          </w:p>
        </w:tc>
      </w:tr>
      <w:tr w:rsidR="003D53E1" w:rsidRPr="00195F5D" w14:paraId="25FB29A7" w14:textId="77777777" w:rsidTr="00140E08">
        <w:tc>
          <w:tcPr>
            <w:tcW w:w="858" w:type="dxa"/>
          </w:tcPr>
          <w:p w14:paraId="25FB29A0" w14:textId="5786C4A6" w:rsidR="003D53E1" w:rsidRPr="003653B1" w:rsidRDefault="003D53E1" w:rsidP="00EE6A2C">
            <w:pPr>
              <w:pStyle w:val="TableText"/>
            </w:pPr>
            <w:r w:rsidRPr="00100E46">
              <w:rPr>
                <w:rFonts w:cs="Arial"/>
              </w:rPr>
              <w:t>481</w:t>
            </w:r>
          </w:p>
        </w:tc>
        <w:tc>
          <w:tcPr>
            <w:tcW w:w="1369" w:type="dxa"/>
          </w:tcPr>
          <w:p w14:paraId="25FB29A1" w14:textId="6832E680" w:rsidR="003D53E1" w:rsidRPr="003653B1" w:rsidRDefault="003D53E1" w:rsidP="00EE6A2C">
            <w:pPr>
              <w:pStyle w:val="TableText"/>
            </w:pPr>
            <w:r w:rsidRPr="00100E46">
              <w:rPr>
                <w:rFonts w:cs="Arial"/>
              </w:rPr>
              <w:t>V150405</w:t>
            </w:r>
          </w:p>
        </w:tc>
        <w:tc>
          <w:tcPr>
            <w:tcW w:w="2025" w:type="dxa"/>
          </w:tcPr>
          <w:p w14:paraId="25FB29A2" w14:textId="77777777" w:rsidR="003D53E1" w:rsidRPr="003653B1" w:rsidRDefault="003D53E1" w:rsidP="00EE6A2C">
            <w:pPr>
              <w:pStyle w:val="TableText"/>
            </w:pPr>
          </w:p>
        </w:tc>
        <w:tc>
          <w:tcPr>
            <w:tcW w:w="1833" w:type="dxa"/>
          </w:tcPr>
          <w:p w14:paraId="25FB29A3" w14:textId="03C1A04F" w:rsidR="003D53E1" w:rsidRPr="003653B1" w:rsidRDefault="003D53E1" w:rsidP="00EE6A2C">
            <w:pPr>
              <w:pStyle w:val="TableText"/>
            </w:pPr>
            <w:r w:rsidRPr="00100E46">
              <w:rPr>
                <w:rFonts w:cs="Arial"/>
              </w:rPr>
              <w:t>Technologists, Technicians and Other Technical Service</w:t>
            </w:r>
          </w:p>
        </w:tc>
        <w:tc>
          <w:tcPr>
            <w:tcW w:w="3009" w:type="dxa"/>
          </w:tcPr>
          <w:p w14:paraId="25FB29A4" w14:textId="362FA814" w:rsidR="003D53E1" w:rsidRPr="003653B1" w:rsidRDefault="003D53E1" w:rsidP="00EE6A2C">
            <w:pPr>
              <w:pStyle w:val="TableText"/>
            </w:pPr>
            <w:r w:rsidRPr="00100E46">
              <w:rPr>
                <w:rFonts w:cs="Arial"/>
              </w:rPr>
              <w:t>Research</w:t>
            </w:r>
          </w:p>
        </w:tc>
        <w:tc>
          <w:tcPr>
            <w:tcW w:w="2793" w:type="dxa"/>
          </w:tcPr>
          <w:p w14:paraId="25FB29A5" w14:textId="5D4FD5A4" w:rsidR="003D53E1" w:rsidRPr="003653B1" w:rsidRDefault="003D53E1" w:rsidP="00EE6A2C">
            <w:pPr>
              <w:pStyle w:val="TableText"/>
            </w:pPr>
            <w:r w:rsidRPr="00100E46">
              <w:rPr>
                <w:rFonts w:cs="Arial"/>
              </w:rPr>
              <w:t>Graphics Designer</w:t>
            </w:r>
          </w:p>
        </w:tc>
        <w:tc>
          <w:tcPr>
            <w:tcW w:w="1145" w:type="dxa"/>
          </w:tcPr>
          <w:p w14:paraId="25FB29A6" w14:textId="5AC3CE44" w:rsidR="003D53E1" w:rsidRPr="003653B1" w:rsidRDefault="003D53E1" w:rsidP="00EE6A2C">
            <w:pPr>
              <w:pStyle w:val="TableText"/>
            </w:pPr>
            <w:r w:rsidRPr="00100E46">
              <w:rPr>
                <w:rFonts w:cs="Arial"/>
              </w:rPr>
              <w:t>10/20/1998</w:t>
            </w:r>
          </w:p>
        </w:tc>
      </w:tr>
      <w:tr w:rsidR="003D53E1" w:rsidRPr="00195F5D" w14:paraId="25FB29AF" w14:textId="77777777" w:rsidTr="00140E08">
        <w:tc>
          <w:tcPr>
            <w:tcW w:w="858" w:type="dxa"/>
          </w:tcPr>
          <w:p w14:paraId="25FB29A8" w14:textId="24CCF0CE" w:rsidR="003D53E1" w:rsidRPr="003653B1" w:rsidRDefault="003D53E1" w:rsidP="00EE6A2C">
            <w:pPr>
              <w:pStyle w:val="TableText"/>
            </w:pPr>
            <w:r w:rsidRPr="00100E46">
              <w:rPr>
                <w:rFonts w:cs="Arial"/>
              </w:rPr>
              <w:t>484</w:t>
            </w:r>
          </w:p>
        </w:tc>
        <w:tc>
          <w:tcPr>
            <w:tcW w:w="1369" w:type="dxa"/>
          </w:tcPr>
          <w:p w14:paraId="25FB29A9" w14:textId="653ECA1A" w:rsidR="003D53E1" w:rsidRPr="003653B1" w:rsidRDefault="003D53E1" w:rsidP="00EE6A2C">
            <w:pPr>
              <w:pStyle w:val="TableText"/>
            </w:pPr>
            <w:r w:rsidRPr="00100E46">
              <w:rPr>
                <w:rFonts w:cs="Arial"/>
              </w:rPr>
              <w:t>V150408</w:t>
            </w:r>
          </w:p>
        </w:tc>
        <w:tc>
          <w:tcPr>
            <w:tcW w:w="2025" w:type="dxa"/>
          </w:tcPr>
          <w:p w14:paraId="25FB29AA" w14:textId="77777777" w:rsidR="003D53E1" w:rsidRPr="003653B1" w:rsidRDefault="003D53E1" w:rsidP="00EE6A2C">
            <w:pPr>
              <w:pStyle w:val="TableText"/>
            </w:pPr>
          </w:p>
        </w:tc>
        <w:tc>
          <w:tcPr>
            <w:tcW w:w="1833" w:type="dxa"/>
          </w:tcPr>
          <w:p w14:paraId="25FB29AB" w14:textId="34DC3B49" w:rsidR="003D53E1" w:rsidRPr="003653B1" w:rsidRDefault="003D53E1" w:rsidP="00EE6A2C">
            <w:pPr>
              <w:pStyle w:val="TableText"/>
            </w:pPr>
            <w:r w:rsidRPr="00100E46">
              <w:rPr>
                <w:rFonts w:cs="Arial"/>
              </w:rPr>
              <w:t>Technologists, Technicians and Other Technical Service</w:t>
            </w:r>
          </w:p>
        </w:tc>
        <w:tc>
          <w:tcPr>
            <w:tcW w:w="3009" w:type="dxa"/>
          </w:tcPr>
          <w:p w14:paraId="25FB29AC" w14:textId="7FDB3250" w:rsidR="003D53E1" w:rsidRPr="003653B1" w:rsidRDefault="003D53E1" w:rsidP="00EE6A2C">
            <w:pPr>
              <w:pStyle w:val="TableText"/>
            </w:pPr>
            <w:r w:rsidRPr="00100E46">
              <w:rPr>
                <w:rFonts w:cs="Arial"/>
              </w:rPr>
              <w:t>Research</w:t>
            </w:r>
          </w:p>
        </w:tc>
        <w:tc>
          <w:tcPr>
            <w:tcW w:w="2793" w:type="dxa"/>
          </w:tcPr>
          <w:p w14:paraId="25FB29AD" w14:textId="17261C41" w:rsidR="003D53E1" w:rsidRPr="003653B1" w:rsidRDefault="003D53E1" w:rsidP="00EE6A2C">
            <w:pPr>
              <w:pStyle w:val="TableText"/>
            </w:pPr>
            <w:r w:rsidRPr="00100E46">
              <w:rPr>
                <w:rFonts w:cs="Arial"/>
              </w:rPr>
              <w:t>Medical Media Manager</w:t>
            </w:r>
          </w:p>
        </w:tc>
        <w:tc>
          <w:tcPr>
            <w:tcW w:w="1145" w:type="dxa"/>
          </w:tcPr>
          <w:p w14:paraId="25FB29AE" w14:textId="2C16A063" w:rsidR="003D53E1" w:rsidRPr="003653B1" w:rsidRDefault="003D53E1" w:rsidP="00EE6A2C">
            <w:pPr>
              <w:pStyle w:val="TableText"/>
            </w:pPr>
            <w:r w:rsidRPr="00100E46">
              <w:rPr>
                <w:rFonts w:cs="Arial"/>
              </w:rPr>
              <w:t>10/20/1998</w:t>
            </w:r>
          </w:p>
        </w:tc>
      </w:tr>
      <w:tr w:rsidR="003D53E1" w:rsidRPr="00195F5D" w14:paraId="25FB29B7" w14:textId="77777777" w:rsidTr="00140E08">
        <w:tc>
          <w:tcPr>
            <w:tcW w:w="858" w:type="dxa"/>
          </w:tcPr>
          <w:p w14:paraId="25FB29B0" w14:textId="7B13C755" w:rsidR="003D53E1" w:rsidRPr="003653B1" w:rsidRDefault="003D53E1" w:rsidP="00EE6A2C">
            <w:pPr>
              <w:pStyle w:val="TableText"/>
            </w:pPr>
            <w:r w:rsidRPr="00100E46">
              <w:rPr>
                <w:rFonts w:cs="Arial"/>
              </w:rPr>
              <w:t>485</w:t>
            </w:r>
          </w:p>
        </w:tc>
        <w:tc>
          <w:tcPr>
            <w:tcW w:w="1369" w:type="dxa"/>
          </w:tcPr>
          <w:p w14:paraId="25FB29B1" w14:textId="40D3121F" w:rsidR="003D53E1" w:rsidRPr="003653B1" w:rsidRDefault="003D53E1" w:rsidP="00EE6A2C">
            <w:pPr>
              <w:pStyle w:val="TableText"/>
            </w:pPr>
            <w:r w:rsidRPr="00100E46">
              <w:rPr>
                <w:rFonts w:cs="Arial"/>
              </w:rPr>
              <w:t>V150409</w:t>
            </w:r>
          </w:p>
        </w:tc>
        <w:tc>
          <w:tcPr>
            <w:tcW w:w="2025" w:type="dxa"/>
          </w:tcPr>
          <w:p w14:paraId="25FB29B2" w14:textId="77777777" w:rsidR="003D53E1" w:rsidRPr="003653B1" w:rsidRDefault="003D53E1" w:rsidP="00EE6A2C">
            <w:pPr>
              <w:pStyle w:val="TableText"/>
            </w:pPr>
          </w:p>
        </w:tc>
        <w:tc>
          <w:tcPr>
            <w:tcW w:w="1833" w:type="dxa"/>
          </w:tcPr>
          <w:p w14:paraId="25FB29B3" w14:textId="7C6B0E0B" w:rsidR="003D53E1" w:rsidRPr="003653B1" w:rsidRDefault="003D53E1" w:rsidP="00EE6A2C">
            <w:pPr>
              <w:pStyle w:val="TableText"/>
            </w:pPr>
            <w:r w:rsidRPr="00100E46">
              <w:rPr>
                <w:rFonts w:cs="Arial"/>
              </w:rPr>
              <w:t>Technologists, Technicians and Other Technical Service</w:t>
            </w:r>
          </w:p>
        </w:tc>
        <w:tc>
          <w:tcPr>
            <w:tcW w:w="3009" w:type="dxa"/>
          </w:tcPr>
          <w:p w14:paraId="25FB29B4" w14:textId="3206B395" w:rsidR="003D53E1" w:rsidRPr="003653B1" w:rsidRDefault="003D53E1" w:rsidP="00EE6A2C">
            <w:pPr>
              <w:pStyle w:val="TableText"/>
            </w:pPr>
            <w:r w:rsidRPr="00100E46">
              <w:rPr>
                <w:rFonts w:cs="Arial"/>
              </w:rPr>
              <w:t>Research</w:t>
            </w:r>
          </w:p>
        </w:tc>
        <w:tc>
          <w:tcPr>
            <w:tcW w:w="2793" w:type="dxa"/>
          </w:tcPr>
          <w:p w14:paraId="25FB29B5" w14:textId="46243112" w:rsidR="003D53E1" w:rsidRPr="003653B1" w:rsidRDefault="003D53E1" w:rsidP="00EE6A2C">
            <w:pPr>
              <w:pStyle w:val="TableText"/>
            </w:pPr>
            <w:r w:rsidRPr="00100E46">
              <w:rPr>
                <w:rFonts w:cs="Arial"/>
              </w:rPr>
              <w:t>Research Data Abstracter/Coder</w:t>
            </w:r>
          </w:p>
        </w:tc>
        <w:tc>
          <w:tcPr>
            <w:tcW w:w="1145" w:type="dxa"/>
          </w:tcPr>
          <w:p w14:paraId="25FB29B6" w14:textId="757B667D" w:rsidR="003D53E1" w:rsidRPr="003653B1" w:rsidRDefault="003D53E1" w:rsidP="00EE6A2C">
            <w:pPr>
              <w:pStyle w:val="TableText"/>
            </w:pPr>
            <w:r w:rsidRPr="00100E46">
              <w:rPr>
                <w:rFonts w:cs="Arial"/>
              </w:rPr>
              <w:t>10/20/1998</w:t>
            </w:r>
          </w:p>
        </w:tc>
      </w:tr>
      <w:tr w:rsidR="003D53E1" w:rsidRPr="00195F5D" w14:paraId="25FB29BF" w14:textId="77777777" w:rsidTr="00140E08">
        <w:tc>
          <w:tcPr>
            <w:tcW w:w="858" w:type="dxa"/>
          </w:tcPr>
          <w:p w14:paraId="25FB29B8" w14:textId="1A17B948" w:rsidR="003D53E1" w:rsidRPr="003653B1" w:rsidRDefault="003D53E1" w:rsidP="00EE6A2C">
            <w:pPr>
              <w:pStyle w:val="TableText"/>
            </w:pPr>
            <w:r w:rsidRPr="00100E46">
              <w:rPr>
                <w:rFonts w:cs="Arial"/>
              </w:rPr>
              <w:t>486</w:t>
            </w:r>
          </w:p>
        </w:tc>
        <w:tc>
          <w:tcPr>
            <w:tcW w:w="1369" w:type="dxa"/>
          </w:tcPr>
          <w:p w14:paraId="25FB29B9" w14:textId="1B2BB9FA" w:rsidR="003D53E1" w:rsidRPr="003653B1" w:rsidRDefault="003D53E1" w:rsidP="00EE6A2C">
            <w:pPr>
              <w:pStyle w:val="TableText"/>
            </w:pPr>
            <w:r w:rsidRPr="00100E46">
              <w:rPr>
                <w:rFonts w:cs="Arial"/>
              </w:rPr>
              <w:t>V150410</w:t>
            </w:r>
          </w:p>
        </w:tc>
        <w:tc>
          <w:tcPr>
            <w:tcW w:w="2025" w:type="dxa"/>
          </w:tcPr>
          <w:p w14:paraId="25FB29BA" w14:textId="77777777" w:rsidR="003D53E1" w:rsidRPr="003653B1" w:rsidRDefault="003D53E1" w:rsidP="00EE6A2C">
            <w:pPr>
              <w:pStyle w:val="TableText"/>
            </w:pPr>
          </w:p>
        </w:tc>
        <w:tc>
          <w:tcPr>
            <w:tcW w:w="1833" w:type="dxa"/>
          </w:tcPr>
          <w:p w14:paraId="25FB29BB" w14:textId="778A75D9" w:rsidR="003D53E1" w:rsidRPr="003653B1" w:rsidRDefault="003D53E1" w:rsidP="00EE6A2C">
            <w:pPr>
              <w:pStyle w:val="TableText"/>
            </w:pPr>
            <w:r w:rsidRPr="00100E46">
              <w:rPr>
                <w:rFonts w:cs="Arial"/>
              </w:rPr>
              <w:t>Technologists, Technicians &amp; Other Technical Services</w:t>
            </w:r>
          </w:p>
        </w:tc>
        <w:tc>
          <w:tcPr>
            <w:tcW w:w="3009" w:type="dxa"/>
          </w:tcPr>
          <w:p w14:paraId="25FB29BC" w14:textId="15D7F15B" w:rsidR="003D53E1" w:rsidRPr="003653B1" w:rsidRDefault="003D53E1" w:rsidP="00EE6A2C">
            <w:pPr>
              <w:pStyle w:val="TableText"/>
            </w:pPr>
            <w:r w:rsidRPr="00100E46">
              <w:rPr>
                <w:rFonts w:cs="Arial"/>
              </w:rPr>
              <w:t>Research</w:t>
            </w:r>
          </w:p>
        </w:tc>
        <w:tc>
          <w:tcPr>
            <w:tcW w:w="2793" w:type="dxa"/>
          </w:tcPr>
          <w:p w14:paraId="25FB29BD" w14:textId="1852FCB7" w:rsidR="003D53E1" w:rsidRPr="003653B1" w:rsidRDefault="003D53E1" w:rsidP="00EE6A2C">
            <w:pPr>
              <w:pStyle w:val="TableText"/>
            </w:pPr>
            <w:r w:rsidRPr="00100E46">
              <w:rPr>
                <w:rFonts w:cs="Arial"/>
              </w:rPr>
              <w:t>Research Study Specialist</w:t>
            </w:r>
          </w:p>
        </w:tc>
        <w:tc>
          <w:tcPr>
            <w:tcW w:w="1145" w:type="dxa"/>
          </w:tcPr>
          <w:p w14:paraId="25FB29BE" w14:textId="42B5A4FD" w:rsidR="003D53E1" w:rsidRPr="003653B1" w:rsidRDefault="003D53E1" w:rsidP="00EE6A2C">
            <w:pPr>
              <w:pStyle w:val="TableText"/>
            </w:pPr>
            <w:r w:rsidRPr="00100E46">
              <w:rPr>
                <w:rFonts w:cs="Arial"/>
              </w:rPr>
              <w:t>10/20/1998</w:t>
            </w:r>
          </w:p>
        </w:tc>
      </w:tr>
      <w:tr w:rsidR="003D53E1" w:rsidRPr="00195F5D" w14:paraId="25FB29C7" w14:textId="77777777" w:rsidTr="00140E08">
        <w:tc>
          <w:tcPr>
            <w:tcW w:w="858" w:type="dxa"/>
          </w:tcPr>
          <w:p w14:paraId="25FB29C0" w14:textId="4D8753B4" w:rsidR="003D53E1" w:rsidRPr="003653B1" w:rsidRDefault="003D53E1" w:rsidP="00EE6A2C">
            <w:pPr>
              <w:pStyle w:val="TableText"/>
            </w:pPr>
            <w:r w:rsidRPr="00100E46">
              <w:rPr>
                <w:rFonts w:cs="Arial"/>
              </w:rPr>
              <w:t>487</w:t>
            </w:r>
          </w:p>
        </w:tc>
        <w:tc>
          <w:tcPr>
            <w:tcW w:w="1369" w:type="dxa"/>
          </w:tcPr>
          <w:p w14:paraId="25FB29C1" w14:textId="5BA2F967" w:rsidR="003D53E1" w:rsidRPr="003653B1" w:rsidRDefault="003D53E1" w:rsidP="00EE6A2C">
            <w:pPr>
              <w:pStyle w:val="TableText"/>
            </w:pPr>
            <w:r w:rsidRPr="00100E46">
              <w:rPr>
                <w:rFonts w:cs="Arial"/>
              </w:rPr>
              <w:t>V150411</w:t>
            </w:r>
          </w:p>
        </w:tc>
        <w:tc>
          <w:tcPr>
            <w:tcW w:w="2025" w:type="dxa"/>
          </w:tcPr>
          <w:p w14:paraId="25FB29C2" w14:textId="77777777" w:rsidR="003D53E1" w:rsidRPr="003653B1" w:rsidRDefault="003D53E1" w:rsidP="00EE6A2C">
            <w:pPr>
              <w:pStyle w:val="TableText"/>
            </w:pPr>
          </w:p>
        </w:tc>
        <w:tc>
          <w:tcPr>
            <w:tcW w:w="1833" w:type="dxa"/>
          </w:tcPr>
          <w:p w14:paraId="25FB29C3" w14:textId="1646DC88" w:rsidR="003D53E1" w:rsidRPr="003653B1" w:rsidRDefault="003D53E1" w:rsidP="00EE6A2C">
            <w:pPr>
              <w:pStyle w:val="TableText"/>
            </w:pPr>
            <w:r w:rsidRPr="00100E46">
              <w:rPr>
                <w:rFonts w:cs="Arial"/>
              </w:rPr>
              <w:t>Technologists, Technicians and Other Technical Service</w:t>
            </w:r>
          </w:p>
        </w:tc>
        <w:tc>
          <w:tcPr>
            <w:tcW w:w="3009" w:type="dxa"/>
          </w:tcPr>
          <w:p w14:paraId="25FB29C4" w14:textId="37870767" w:rsidR="003D53E1" w:rsidRPr="003653B1" w:rsidRDefault="003D53E1" w:rsidP="00EE6A2C">
            <w:pPr>
              <w:pStyle w:val="TableText"/>
            </w:pPr>
            <w:r w:rsidRPr="00100E46">
              <w:rPr>
                <w:rFonts w:cs="Arial"/>
              </w:rPr>
              <w:t>Research</w:t>
            </w:r>
          </w:p>
        </w:tc>
        <w:tc>
          <w:tcPr>
            <w:tcW w:w="2793" w:type="dxa"/>
          </w:tcPr>
          <w:p w14:paraId="25FB29C5" w14:textId="5233C485" w:rsidR="003D53E1" w:rsidRPr="003653B1" w:rsidRDefault="003D53E1" w:rsidP="00EE6A2C">
            <w:pPr>
              <w:pStyle w:val="TableText"/>
            </w:pPr>
            <w:r w:rsidRPr="00100E46">
              <w:rPr>
                <w:rFonts w:cs="Arial"/>
              </w:rPr>
              <w:t>Research Technician</w:t>
            </w:r>
          </w:p>
        </w:tc>
        <w:tc>
          <w:tcPr>
            <w:tcW w:w="1145" w:type="dxa"/>
          </w:tcPr>
          <w:p w14:paraId="25FB29C6" w14:textId="270714CF" w:rsidR="003D53E1" w:rsidRPr="003653B1" w:rsidRDefault="003D53E1" w:rsidP="00EE6A2C">
            <w:pPr>
              <w:pStyle w:val="TableText"/>
            </w:pPr>
            <w:r w:rsidRPr="00100E46">
              <w:rPr>
                <w:rFonts w:cs="Arial"/>
              </w:rPr>
              <w:t>10/20/1998</w:t>
            </w:r>
          </w:p>
        </w:tc>
      </w:tr>
      <w:tr w:rsidR="003D53E1" w:rsidRPr="00195F5D" w14:paraId="25FB29CF" w14:textId="77777777" w:rsidTr="00140E08">
        <w:tc>
          <w:tcPr>
            <w:tcW w:w="858" w:type="dxa"/>
          </w:tcPr>
          <w:p w14:paraId="25FB29C8" w14:textId="55B611A7" w:rsidR="003D53E1" w:rsidRPr="003653B1" w:rsidRDefault="003D53E1" w:rsidP="00EE6A2C">
            <w:pPr>
              <w:pStyle w:val="TableText"/>
            </w:pPr>
            <w:r w:rsidRPr="00100E46">
              <w:rPr>
                <w:rFonts w:cs="Arial"/>
              </w:rPr>
              <w:t>488</w:t>
            </w:r>
          </w:p>
        </w:tc>
        <w:tc>
          <w:tcPr>
            <w:tcW w:w="1369" w:type="dxa"/>
          </w:tcPr>
          <w:p w14:paraId="25FB29C9" w14:textId="44D0264F" w:rsidR="003D53E1" w:rsidRPr="003653B1" w:rsidRDefault="003D53E1" w:rsidP="00EE6A2C">
            <w:pPr>
              <w:pStyle w:val="TableText"/>
            </w:pPr>
            <w:r w:rsidRPr="00100E46">
              <w:rPr>
                <w:rFonts w:cs="Arial"/>
              </w:rPr>
              <w:t>V150412</w:t>
            </w:r>
          </w:p>
        </w:tc>
        <w:tc>
          <w:tcPr>
            <w:tcW w:w="2025" w:type="dxa"/>
          </w:tcPr>
          <w:p w14:paraId="25FB29CA" w14:textId="77777777" w:rsidR="003D53E1" w:rsidRPr="003653B1" w:rsidRDefault="003D53E1" w:rsidP="00EE6A2C">
            <w:pPr>
              <w:pStyle w:val="TableText"/>
            </w:pPr>
          </w:p>
        </w:tc>
        <w:tc>
          <w:tcPr>
            <w:tcW w:w="1833" w:type="dxa"/>
          </w:tcPr>
          <w:p w14:paraId="25FB29CB" w14:textId="2A310BC1" w:rsidR="003D53E1" w:rsidRPr="003653B1" w:rsidRDefault="003D53E1" w:rsidP="00EE6A2C">
            <w:pPr>
              <w:pStyle w:val="TableText"/>
            </w:pPr>
            <w:r w:rsidRPr="00100E46">
              <w:rPr>
                <w:rFonts w:cs="Arial"/>
              </w:rPr>
              <w:t>Technologists, Technicians and Other Technical Service</w:t>
            </w:r>
          </w:p>
        </w:tc>
        <w:tc>
          <w:tcPr>
            <w:tcW w:w="3009" w:type="dxa"/>
          </w:tcPr>
          <w:p w14:paraId="25FB29CC" w14:textId="369CC242" w:rsidR="003D53E1" w:rsidRPr="003653B1" w:rsidRDefault="003D53E1" w:rsidP="00EE6A2C">
            <w:pPr>
              <w:pStyle w:val="TableText"/>
            </w:pPr>
            <w:r w:rsidRPr="00100E46">
              <w:rPr>
                <w:rFonts w:cs="Arial"/>
              </w:rPr>
              <w:t>Research</w:t>
            </w:r>
          </w:p>
        </w:tc>
        <w:tc>
          <w:tcPr>
            <w:tcW w:w="2793" w:type="dxa"/>
          </w:tcPr>
          <w:p w14:paraId="25FB29CD" w14:textId="36D5295B" w:rsidR="003D53E1" w:rsidRPr="003653B1" w:rsidRDefault="003D53E1" w:rsidP="00EE6A2C">
            <w:pPr>
              <w:pStyle w:val="TableText"/>
            </w:pPr>
            <w:r w:rsidRPr="00100E46">
              <w:rPr>
                <w:rFonts w:cs="Arial"/>
              </w:rPr>
              <w:t>Research Technologist</w:t>
            </w:r>
          </w:p>
        </w:tc>
        <w:tc>
          <w:tcPr>
            <w:tcW w:w="1145" w:type="dxa"/>
          </w:tcPr>
          <w:p w14:paraId="25FB29CE" w14:textId="2AA0578F" w:rsidR="003D53E1" w:rsidRPr="003653B1" w:rsidRDefault="003D53E1" w:rsidP="00EE6A2C">
            <w:pPr>
              <w:pStyle w:val="TableText"/>
            </w:pPr>
            <w:r w:rsidRPr="00100E46">
              <w:rPr>
                <w:rFonts w:cs="Arial"/>
              </w:rPr>
              <w:t>10/20/1998</w:t>
            </w:r>
          </w:p>
        </w:tc>
      </w:tr>
      <w:tr w:rsidR="003D53E1" w:rsidRPr="00195F5D" w14:paraId="25FB29D7" w14:textId="77777777" w:rsidTr="00140E08">
        <w:tc>
          <w:tcPr>
            <w:tcW w:w="858" w:type="dxa"/>
          </w:tcPr>
          <w:p w14:paraId="25FB29D0" w14:textId="644BD812" w:rsidR="003D53E1" w:rsidRPr="003653B1" w:rsidRDefault="003D53E1" w:rsidP="00EE6A2C">
            <w:pPr>
              <w:pStyle w:val="TableText"/>
            </w:pPr>
            <w:r w:rsidRPr="00100E46">
              <w:rPr>
                <w:rFonts w:cs="Arial"/>
              </w:rPr>
              <w:t>489</w:t>
            </w:r>
          </w:p>
        </w:tc>
        <w:tc>
          <w:tcPr>
            <w:tcW w:w="1369" w:type="dxa"/>
          </w:tcPr>
          <w:p w14:paraId="25FB29D1" w14:textId="4CAD238C" w:rsidR="003D53E1" w:rsidRPr="003653B1" w:rsidRDefault="003D53E1" w:rsidP="00EE6A2C">
            <w:pPr>
              <w:pStyle w:val="TableText"/>
            </w:pPr>
            <w:r w:rsidRPr="00100E46">
              <w:rPr>
                <w:rFonts w:cs="Arial"/>
              </w:rPr>
              <w:t>V150413</w:t>
            </w:r>
          </w:p>
        </w:tc>
        <w:tc>
          <w:tcPr>
            <w:tcW w:w="2025" w:type="dxa"/>
          </w:tcPr>
          <w:p w14:paraId="25FB29D2" w14:textId="77777777" w:rsidR="003D53E1" w:rsidRPr="003653B1" w:rsidRDefault="003D53E1" w:rsidP="00EE6A2C">
            <w:pPr>
              <w:pStyle w:val="TableText"/>
            </w:pPr>
          </w:p>
        </w:tc>
        <w:tc>
          <w:tcPr>
            <w:tcW w:w="1833" w:type="dxa"/>
          </w:tcPr>
          <w:p w14:paraId="25FB29D3" w14:textId="2939991D" w:rsidR="003D53E1" w:rsidRPr="003653B1" w:rsidRDefault="003D53E1" w:rsidP="00EE6A2C">
            <w:pPr>
              <w:pStyle w:val="TableText"/>
            </w:pPr>
            <w:r w:rsidRPr="00100E46">
              <w:rPr>
                <w:rFonts w:cs="Arial"/>
              </w:rPr>
              <w:t>Technologists, Technicians &amp; Other Technical Services</w:t>
            </w:r>
          </w:p>
        </w:tc>
        <w:tc>
          <w:tcPr>
            <w:tcW w:w="3009" w:type="dxa"/>
          </w:tcPr>
          <w:p w14:paraId="25FB29D4" w14:textId="21B3AC8D" w:rsidR="003D53E1" w:rsidRPr="003653B1" w:rsidRDefault="003D53E1" w:rsidP="00EE6A2C">
            <w:pPr>
              <w:pStyle w:val="TableText"/>
            </w:pPr>
            <w:r w:rsidRPr="00100E46">
              <w:rPr>
                <w:rFonts w:cs="Arial"/>
              </w:rPr>
              <w:t>Research</w:t>
            </w:r>
          </w:p>
        </w:tc>
        <w:tc>
          <w:tcPr>
            <w:tcW w:w="2793" w:type="dxa"/>
          </w:tcPr>
          <w:p w14:paraId="25FB29D5" w14:textId="04EF6DD9" w:rsidR="003D53E1" w:rsidRPr="003653B1" w:rsidRDefault="003D53E1" w:rsidP="00EE6A2C">
            <w:pPr>
              <w:pStyle w:val="TableText"/>
            </w:pPr>
            <w:r w:rsidRPr="00100E46">
              <w:rPr>
                <w:rFonts w:cs="Arial"/>
              </w:rPr>
              <w:t>Veterinarian</w:t>
            </w:r>
          </w:p>
        </w:tc>
        <w:tc>
          <w:tcPr>
            <w:tcW w:w="1145" w:type="dxa"/>
          </w:tcPr>
          <w:p w14:paraId="25FB29D6" w14:textId="7055E264" w:rsidR="003D53E1" w:rsidRPr="003653B1" w:rsidRDefault="003D53E1" w:rsidP="00EE6A2C">
            <w:pPr>
              <w:pStyle w:val="TableText"/>
            </w:pPr>
            <w:r w:rsidRPr="00100E46">
              <w:rPr>
                <w:rFonts w:cs="Arial"/>
              </w:rPr>
              <w:t>10/20/1998</w:t>
            </w:r>
          </w:p>
        </w:tc>
      </w:tr>
      <w:tr w:rsidR="003D53E1" w:rsidRPr="00195F5D" w14:paraId="25FB29DF" w14:textId="77777777" w:rsidTr="00140E08">
        <w:tc>
          <w:tcPr>
            <w:tcW w:w="858" w:type="dxa"/>
          </w:tcPr>
          <w:p w14:paraId="25FB29D8" w14:textId="29DAF7E3" w:rsidR="003D53E1" w:rsidRPr="003653B1" w:rsidRDefault="003D53E1" w:rsidP="00EE6A2C">
            <w:pPr>
              <w:pStyle w:val="TableText"/>
            </w:pPr>
            <w:r w:rsidRPr="00100E46">
              <w:rPr>
                <w:rFonts w:cs="Arial"/>
              </w:rPr>
              <w:t>491</w:t>
            </w:r>
          </w:p>
        </w:tc>
        <w:tc>
          <w:tcPr>
            <w:tcW w:w="1369" w:type="dxa"/>
          </w:tcPr>
          <w:p w14:paraId="25FB29D9" w14:textId="506485F9" w:rsidR="003D53E1" w:rsidRPr="003653B1" w:rsidRDefault="003D53E1" w:rsidP="00EE6A2C">
            <w:pPr>
              <w:pStyle w:val="TableText"/>
            </w:pPr>
            <w:r w:rsidRPr="00100E46">
              <w:rPr>
                <w:rFonts w:cs="Arial"/>
              </w:rPr>
              <w:t>V080000</w:t>
            </w:r>
          </w:p>
        </w:tc>
        <w:tc>
          <w:tcPr>
            <w:tcW w:w="2025" w:type="dxa"/>
          </w:tcPr>
          <w:p w14:paraId="25FB29DA" w14:textId="77777777" w:rsidR="003D53E1" w:rsidRPr="003653B1" w:rsidRDefault="003D53E1" w:rsidP="00EE6A2C">
            <w:pPr>
              <w:pStyle w:val="TableText"/>
            </w:pPr>
          </w:p>
        </w:tc>
        <w:tc>
          <w:tcPr>
            <w:tcW w:w="1833" w:type="dxa"/>
          </w:tcPr>
          <w:p w14:paraId="25FB29DB" w14:textId="3B747860" w:rsidR="003D53E1" w:rsidRPr="003653B1" w:rsidRDefault="003D53E1" w:rsidP="00EE6A2C">
            <w:pPr>
              <w:pStyle w:val="TableText"/>
            </w:pPr>
            <w:r w:rsidRPr="00100E46">
              <w:rPr>
                <w:rFonts w:cs="Arial"/>
              </w:rPr>
              <w:t>Other Service</w:t>
            </w:r>
          </w:p>
        </w:tc>
        <w:tc>
          <w:tcPr>
            <w:tcW w:w="3009" w:type="dxa"/>
          </w:tcPr>
          <w:p w14:paraId="25FB29DC" w14:textId="77777777" w:rsidR="003D53E1" w:rsidRPr="003653B1" w:rsidRDefault="003D53E1" w:rsidP="00EE6A2C">
            <w:pPr>
              <w:pStyle w:val="TableText"/>
            </w:pPr>
          </w:p>
        </w:tc>
        <w:tc>
          <w:tcPr>
            <w:tcW w:w="2793" w:type="dxa"/>
          </w:tcPr>
          <w:p w14:paraId="25FB29DD" w14:textId="77777777" w:rsidR="003D53E1" w:rsidRPr="003653B1" w:rsidRDefault="003D53E1" w:rsidP="00EE6A2C">
            <w:pPr>
              <w:pStyle w:val="TableText"/>
            </w:pPr>
          </w:p>
        </w:tc>
        <w:tc>
          <w:tcPr>
            <w:tcW w:w="1145" w:type="dxa"/>
          </w:tcPr>
          <w:p w14:paraId="25FB29DE" w14:textId="7E3AC952" w:rsidR="003D53E1" w:rsidRPr="003653B1" w:rsidRDefault="003D53E1" w:rsidP="00EE6A2C">
            <w:pPr>
              <w:pStyle w:val="TableText"/>
            </w:pPr>
            <w:r w:rsidRPr="00100E46">
              <w:rPr>
                <w:rFonts w:cs="Arial"/>
              </w:rPr>
              <w:t>10/20/1998</w:t>
            </w:r>
          </w:p>
        </w:tc>
      </w:tr>
      <w:tr w:rsidR="003D53E1" w:rsidRPr="00195F5D" w14:paraId="25FB29E7" w14:textId="77777777" w:rsidTr="00140E08">
        <w:tc>
          <w:tcPr>
            <w:tcW w:w="858" w:type="dxa"/>
          </w:tcPr>
          <w:p w14:paraId="25FB29E0" w14:textId="304A55D0" w:rsidR="003D53E1" w:rsidRPr="003653B1" w:rsidRDefault="003D53E1" w:rsidP="00EE6A2C">
            <w:pPr>
              <w:pStyle w:val="TableText"/>
            </w:pPr>
            <w:r w:rsidRPr="00100E46">
              <w:rPr>
                <w:rFonts w:cs="Arial"/>
              </w:rPr>
              <w:t>494</w:t>
            </w:r>
          </w:p>
        </w:tc>
        <w:tc>
          <w:tcPr>
            <w:tcW w:w="1369" w:type="dxa"/>
          </w:tcPr>
          <w:p w14:paraId="25FB29E1" w14:textId="2ECACC2E" w:rsidR="003D53E1" w:rsidRPr="003653B1" w:rsidRDefault="003D53E1" w:rsidP="00EE6A2C">
            <w:pPr>
              <w:pStyle w:val="TableText"/>
            </w:pPr>
            <w:r w:rsidRPr="00100E46">
              <w:rPr>
                <w:rFonts w:cs="Arial"/>
              </w:rPr>
              <w:t>V080212</w:t>
            </w:r>
          </w:p>
        </w:tc>
        <w:tc>
          <w:tcPr>
            <w:tcW w:w="2025" w:type="dxa"/>
          </w:tcPr>
          <w:p w14:paraId="25FB29E2" w14:textId="77777777" w:rsidR="003D53E1" w:rsidRPr="003653B1" w:rsidRDefault="003D53E1" w:rsidP="00EE6A2C">
            <w:pPr>
              <w:pStyle w:val="TableText"/>
            </w:pPr>
          </w:p>
        </w:tc>
        <w:tc>
          <w:tcPr>
            <w:tcW w:w="1833" w:type="dxa"/>
          </w:tcPr>
          <w:p w14:paraId="25FB29E3" w14:textId="3507BC5B" w:rsidR="003D53E1" w:rsidRPr="003653B1" w:rsidRDefault="003D53E1" w:rsidP="00EE6A2C">
            <w:pPr>
              <w:pStyle w:val="TableText"/>
            </w:pPr>
            <w:r w:rsidRPr="00100E46">
              <w:rPr>
                <w:rFonts w:cs="Arial"/>
              </w:rPr>
              <w:t>Other Service</w:t>
            </w:r>
          </w:p>
        </w:tc>
        <w:tc>
          <w:tcPr>
            <w:tcW w:w="3009" w:type="dxa"/>
          </w:tcPr>
          <w:p w14:paraId="25FB29E4" w14:textId="04D1B904" w:rsidR="003D53E1" w:rsidRPr="003653B1" w:rsidRDefault="003D53E1" w:rsidP="00EE6A2C">
            <w:pPr>
              <w:pStyle w:val="TableText"/>
            </w:pPr>
            <w:r w:rsidRPr="00100E46">
              <w:rPr>
                <w:rFonts w:cs="Arial"/>
              </w:rPr>
              <w:t>Driver</w:t>
            </w:r>
          </w:p>
        </w:tc>
        <w:tc>
          <w:tcPr>
            <w:tcW w:w="2793" w:type="dxa"/>
          </w:tcPr>
          <w:p w14:paraId="25FB29E5" w14:textId="7CB38CA4" w:rsidR="003D53E1" w:rsidRPr="003653B1" w:rsidRDefault="003D53E1" w:rsidP="00EE6A2C">
            <w:pPr>
              <w:pStyle w:val="TableText"/>
            </w:pPr>
            <w:r w:rsidRPr="00100E46">
              <w:rPr>
                <w:rFonts w:cs="Arial"/>
              </w:rPr>
              <w:t>Taxi Driver</w:t>
            </w:r>
          </w:p>
        </w:tc>
        <w:tc>
          <w:tcPr>
            <w:tcW w:w="1145" w:type="dxa"/>
          </w:tcPr>
          <w:p w14:paraId="25FB29E6" w14:textId="0F2766A4" w:rsidR="003D53E1" w:rsidRPr="003653B1" w:rsidRDefault="003D53E1" w:rsidP="00EE6A2C">
            <w:pPr>
              <w:pStyle w:val="TableText"/>
            </w:pPr>
            <w:r w:rsidRPr="00100E46">
              <w:rPr>
                <w:rFonts w:cs="Arial"/>
              </w:rPr>
              <w:t>10/20/1998</w:t>
            </w:r>
          </w:p>
        </w:tc>
      </w:tr>
      <w:tr w:rsidR="003D53E1" w:rsidRPr="00195F5D" w14:paraId="25FB29EF" w14:textId="77777777" w:rsidTr="00140E08">
        <w:tc>
          <w:tcPr>
            <w:tcW w:w="858" w:type="dxa"/>
          </w:tcPr>
          <w:p w14:paraId="25FB29E8" w14:textId="75996D2E" w:rsidR="003D53E1" w:rsidRPr="003653B1" w:rsidRDefault="003D53E1" w:rsidP="00EE6A2C">
            <w:pPr>
              <w:pStyle w:val="TableText"/>
            </w:pPr>
            <w:r w:rsidRPr="00100E46">
              <w:rPr>
                <w:rFonts w:cs="Arial"/>
              </w:rPr>
              <w:t>495</w:t>
            </w:r>
          </w:p>
        </w:tc>
        <w:tc>
          <w:tcPr>
            <w:tcW w:w="1369" w:type="dxa"/>
          </w:tcPr>
          <w:p w14:paraId="25FB29E9" w14:textId="19FE621E" w:rsidR="003D53E1" w:rsidRPr="003653B1" w:rsidRDefault="003D53E1" w:rsidP="00EE6A2C">
            <w:pPr>
              <w:pStyle w:val="TableText"/>
            </w:pPr>
            <w:r w:rsidRPr="00100E46">
              <w:rPr>
                <w:rFonts w:cs="Arial"/>
              </w:rPr>
              <w:t>V080203</w:t>
            </w:r>
          </w:p>
        </w:tc>
        <w:tc>
          <w:tcPr>
            <w:tcW w:w="2025" w:type="dxa"/>
          </w:tcPr>
          <w:p w14:paraId="25FB29EA" w14:textId="77777777" w:rsidR="003D53E1" w:rsidRPr="003653B1" w:rsidRDefault="003D53E1" w:rsidP="00EE6A2C">
            <w:pPr>
              <w:pStyle w:val="TableText"/>
            </w:pPr>
          </w:p>
        </w:tc>
        <w:tc>
          <w:tcPr>
            <w:tcW w:w="1833" w:type="dxa"/>
          </w:tcPr>
          <w:p w14:paraId="25FB29EB" w14:textId="5525B62A" w:rsidR="003D53E1" w:rsidRPr="003653B1" w:rsidRDefault="003D53E1" w:rsidP="00EE6A2C">
            <w:pPr>
              <w:pStyle w:val="TableText"/>
            </w:pPr>
            <w:r w:rsidRPr="00100E46">
              <w:rPr>
                <w:rFonts w:cs="Arial"/>
              </w:rPr>
              <w:t>Other Service</w:t>
            </w:r>
          </w:p>
        </w:tc>
        <w:tc>
          <w:tcPr>
            <w:tcW w:w="3009" w:type="dxa"/>
          </w:tcPr>
          <w:p w14:paraId="25FB29EC" w14:textId="22CA45F2" w:rsidR="003D53E1" w:rsidRPr="003653B1" w:rsidRDefault="003D53E1" w:rsidP="00EE6A2C">
            <w:pPr>
              <w:pStyle w:val="TableText"/>
            </w:pPr>
            <w:r w:rsidRPr="00100E46">
              <w:rPr>
                <w:rFonts w:cs="Arial"/>
              </w:rPr>
              <w:t>Driver</w:t>
            </w:r>
          </w:p>
        </w:tc>
        <w:tc>
          <w:tcPr>
            <w:tcW w:w="2793" w:type="dxa"/>
          </w:tcPr>
          <w:p w14:paraId="25FB29ED" w14:textId="44EA22D7" w:rsidR="003D53E1" w:rsidRPr="003653B1" w:rsidRDefault="003D53E1" w:rsidP="00EE6A2C">
            <w:pPr>
              <w:pStyle w:val="TableText"/>
            </w:pPr>
            <w:r w:rsidRPr="00100E46">
              <w:rPr>
                <w:rFonts w:cs="Arial"/>
              </w:rPr>
              <w:t>Volunteer Driver</w:t>
            </w:r>
          </w:p>
        </w:tc>
        <w:tc>
          <w:tcPr>
            <w:tcW w:w="1145" w:type="dxa"/>
          </w:tcPr>
          <w:p w14:paraId="25FB29EE" w14:textId="65476859" w:rsidR="003D53E1" w:rsidRPr="003653B1" w:rsidRDefault="003D53E1" w:rsidP="00EE6A2C">
            <w:pPr>
              <w:pStyle w:val="TableText"/>
            </w:pPr>
            <w:r w:rsidRPr="00100E46">
              <w:rPr>
                <w:rFonts w:cs="Arial"/>
              </w:rPr>
              <w:t>10/20/1998</w:t>
            </w:r>
          </w:p>
        </w:tc>
      </w:tr>
      <w:tr w:rsidR="003D53E1" w:rsidRPr="00195F5D" w14:paraId="25FB29F7" w14:textId="77777777" w:rsidTr="00140E08">
        <w:tc>
          <w:tcPr>
            <w:tcW w:w="858" w:type="dxa"/>
          </w:tcPr>
          <w:p w14:paraId="25FB29F0" w14:textId="7F7AFACA" w:rsidR="003D53E1" w:rsidRPr="003653B1" w:rsidRDefault="003D53E1" w:rsidP="00EE6A2C">
            <w:pPr>
              <w:pStyle w:val="TableText"/>
            </w:pPr>
            <w:r w:rsidRPr="00100E46">
              <w:rPr>
                <w:rFonts w:cs="Arial"/>
              </w:rPr>
              <w:t>496</w:t>
            </w:r>
          </w:p>
        </w:tc>
        <w:tc>
          <w:tcPr>
            <w:tcW w:w="1369" w:type="dxa"/>
          </w:tcPr>
          <w:p w14:paraId="25FB29F1" w14:textId="2BF41D22" w:rsidR="003D53E1" w:rsidRPr="003653B1" w:rsidRDefault="003D53E1" w:rsidP="00EE6A2C">
            <w:pPr>
              <w:pStyle w:val="TableText"/>
            </w:pPr>
            <w:r w:rsidRPr="00100E46">
              <w:rPr>
                <w:rFonts w:cs="Arial"/>
              </w:rPr>
              <w:t>V080201</w:t>
            </w:r>
          </w:p>
        </w:tc>
        <w:tc>
          <w:tcPr>
            <w:tcW w:w="2025" w:type="dxa"/>
          </w:tcPr>
          <w:p w14:paraId="25FB29F2" w14:textId="77777777" w:rsidR="003D53E1" w:rsidRPr="003653B1" w:rsidRDefault="003D53E1" w:rsidP="00EE6A2C">
            <w:pPr>
              <w:pStyle w:val="TableText"/>
            </w:pPr>
          </w:p>
        </w:tc>
        <w:tc>
          <w:tcPr>
            <w:tcW w:w="1833" w:type="dxa"/>
          </w:tcPr>
          <w:p w14:paraId="25FB29F3" w14:textId="4F0E5DAB" w:rsidR="003D53E1" w:rsidRPr="003653B1" w:rsidRDefault="003D53E1" w:rsidP="00EE6A2C">
            <w:pPr>
              <w:pStyle w:val="TableText"/>
            </w:pPr>
            <w:r w:rsidRPr="00100E46">
              <w:rPr>
                <w:rFonts w:cs="Arial"/>
              </w:rPr>
              <w:t>Other Service</w:t>
            </w:r>
          </w:p>
        </w:tc>
        <w:tc>
          <w:tcPr>
            <w:tcW w:w="3009" w:type="dxa"/>
          </w:tcPr>
          <w:p w14:paraId="25FB29F4" w14:textId="752C4B6D" w:rsidR="003D53E1" w:rsidRPr="003653B1" w:rsidRDefault="003D53E1" w:rsidP="00EE6A2C">
            <w:pPr>
              <w:pStyle w:val="TableText"/>
            </w:pPr>
            <w:r w:rsidRPr="00100E46">
              <w:rPr>
                <w:rFonts w:cs="Arial"/>
              </w:rPr>
              <w:t>Driver</w:t>
            </w:r>
          </w:p>
        </w:tc>
        <w:tc>
          <w:tcPr>
            <w:tcW w:w="2793" w:type="dxa"/>
          </w:tcPr>
          <w:p w14:paraId="25FB29F5" w14:textId="3F567A6D" w:rsidR="003D53E1" w:rsidRPr="003653B1" w:rsidRDefault="003D53E1" w:rsidP="00EE6A2C">
            <w:pPr>
              <w:pStyle w:val="TableText"/>
            </w:pPr>
            <w:r w:rsidRPr="00100E46">
              <w:rPr>
                <w:rFonts w:cs="Arial"/>
              </w:rPr>
              <w:t>Paid Driver</w:t>
            </w:r>
          </w:p>
        </w:tc>
        <w:tc>
          <w:tcPr>
            <w:tcW w:w="1145" w:type="dxa"/>
          </w:tcPr>
          <w:p w14:paraId="25FB29F6" w14:textId="73A37BBD" w:rsidR="003D53E1" w:rsidRPr="003653B1" w:rsidRDefault="003D53E1" w:rsidP="00EE6A2C">
            <w:pPr>
              <w:pStyle w:val="TableText"/>
            </w:pPr>
            <w:r w:rsidRPr="00100E46">
              <w:rPr>
                <w:rFonts w:cs="Arial"/>
              </w:rPr>
              <w:t>10/20/1998</w:t>
            </w:r>
          </w:p>
        </w:tc>
      </w:tr>
      <w:tr w:rsidR="003D53E1" w:rsidRPr="00195F5D" w14:paraId="25FB29FF" w14:textId="77777777" w:rsidTr="00140E08">
        <w:tc>
          <w:tcPr>
            <w:tcW w:w="858" w:type="dxa"/>
          </w:tcPr>
          <w:p w14:paraId="25FB29F8" w14:textId="61CF0130" w:rsidR="003D53E1" w:rsidRPr="003653B1" w:rsidRDefault="003D53E1" w:rsidP="00EE6A2C">
            <w:pPr>
              <w:pStyle w:val="TableText"/>
            </w:pPr>
            <w:r w:rsidRPr="00100E46">
              <w:rPr>
                <w:rFonts w:cs="Arial"/>
              </w:rPr>
              <w:t>497</w:t>
            </w:r>
          </w:p>
        </w:tc>
        <w:tc>
          <w:tcPr>
            <w:tcW w:w="1369" w:type="dxa"/>
          </w:tcPr>
          <w:p w14:paraId="25FB29F9" w14:textId="5D6D6E1F" w:rsidR="003D53E1" w:rsidRPr="003653B1" w:rsidRDefault="003D53E1" w:rsidP="00EE6A2C">
            <w:pPr>
              <w:pStyle w:val="TableText"/>
            </w:pPr>
            <w:r w:rsidRPr="00100E46">
              <w:rPr>
                <w:rFonts w:cs="Arial"/>
              </w:rPr>
              <w:t>V080300</w:t>
            </w:r>
          </w:p>
        </w:tc>
        <w:tc>
          <w:tcPr>
            <w:tcW w:w="2025" w:type="dxa"/>
          </w:tcPr>
          <w:p w14:paraId="25FB29FA" w14:textId="77777777" w:rsidR="003D53E1" w:rsidRPr="003653B1" w:rsidRDefault="003D53E1" w:rsidP="00EE6A2C">
            <w:pPr>
              <w:pStyle w:val="TableText"/>
            </w:pPr>
          </w:p>
        </w:tc>
        <w:tc>
          <w:tcPr>
            <w:tcW w:w="1833" w:type="dxa"/>
          </w:tcPr>
          <w:p w14:paraId="25FB29FB" w14:textId="4A267361" w:rsidR="003D53E1" w:rsidRPr="003653B1" w:rsidRDefault="003D53E1" w:rsidP="00EE6A2C">
            <w:pPr>
              <w:pStyle w:val="TableText"/>
            </w:pPr>
            <w:r w:rsidRPr="00100E46">
              <w:rPr>
                <w:rFonts w:cs="Arial"/>
              </w:rPr>
              <w:t>Other Service</w:t>
            </w:r>
          </w:p>
        </w:tc>
        <w:tc>
          <w:tcPr>
            <w:tcW w:w="3009" w:type="dxa"/>
          </w:tcPr>
          <w:p w14:paraId="25FB29FC" w14:textId="40251B18" w:rsidR="003D53E1" w:rsidRPr="003653B1" w:rsidRDefault="003D53E1" w:rsidP="00EE6A2C">
            <w:pPr>
              <w:pStyle w:val="TableText"/>
            </w:pPr>
            <w:r w:rsidRPr="00100E46">
              <w:rPr>
                <w:rFonts w:cs="Arial"/>
              </w:rPr>
              <w:t>Electrologist</w:t>
            </w:r>
          </w:p>
        </w:tc>
        <w:tc>
          <w:tcPr>
            <w:tcW w:w="2793" w:type="dxa"/>
          </w:tcPr>
          <w:p w14:paraId="25FB29FD" w14:textId="77777777" w:rsidR="003D53E1" w:rsidRPr="003653B1" w:rsidRDefault="003D53E1" w:rsidP="00EE6A2C">
            <w:pPr>
              <w:pStyle w:val="TableText"/>
            </w:pPr>
          </w:p>
        </w:tc>
        <w:tc>
          <w:tcPr>
            <w:tcW w:w="1145" w:type="dxa"/>
          </w:tcPr>
          <w:p w14:paraId="25FB29FE" w14:textId="6A8D2CCD" w:rsidR="003D53E1" w:rsidRPr="003653B1" w:rsidRDefault="003D53E1" w:rsidP="00EE6A2C">
            <w:pPr>
              <w:pStyle w:val="TableText"/>
            </w:pPr>
            <w:r w:rsidRPr="00100E46">
              <w:rPr>
                <w:rFonts w:cs="Arial"/>
              </w:rPr>
              <w:t>10/20/1998</w:t>
            </w:r>
          </w:p>
        </w:tc>
      </w:tr>
      <w:tr w:rsidR="003D53E1" w:rsidRPr="00195F5D" w14:paraId="25FB2A07" w14:textId="77777777" w:rsidTr="00140E08">
        <w:tc>
          <w:tcPr>
            <w:tcW w:w="858" w:type="dxa"/>
          </w:tcPr>
          <w:p w14:paraId="25FB2A00" w14:textId="44FCA072" w:rsidR="003D53E1" w:rsidRPr="003653B1" w:rsidRDefault="003D53E1" w:rsidP="00EE6A2C">
            <w:pPr>
              <w:pStyle w:val="TableText"/>
            </w:pPr>
            <w:r w:rsidRPr="00100E46">
              <w:rPr>
                <w:rFonts w:cs="Arial"/>
              </w:rPr>
              <w:t>498</w:t>
            </w:r>
          </w:p>
        </w:tc>
        <w:tc>
          <w:tcPr>
            <w:tcW w:w="1369" w:type="dxa"/>
          </w:tcPr>
          <w:p w14:paraId="25FB2A01" w14:textId="2AA40570" w:rsidR="003D53E1" w:rsidRPr="003653B1" w:rsidRDefault="003D53E1" w:rsidP="00EE6A2C">
            <w:pPr>
              <w:pStyle w:val="TableText"/>
            </w:pPr>
            <w:r w:rsidRPr="00100E46">
              <w:rPr>
                <w:rFonts w:cs="Arial"/>
              </w:rPr>
              <w:t>V080400</w:t>
            </w:r>
          </w:p>
        </w:tc>
        <w:tc>
          <w:tcPr>
            <w:tcW w:w="2025" w:type="dxa"/>
          </w:tcPr>
          <w:p w14:paraId="25FB2A02" w14:textId="77777777" w:rsidR="003D53E1" w:rsidRPr="003653B1" w:rsidRDefault="003D53E1" w:rsidP="00EE6A2C">
            <w:pPr>
              <w:pStyle w:val="TableText"/>
            </w:pPr>
          </w:p>
        </w:tc>
        <w:tc>
          <w:tcPr>
            <w:tcW w:w="1833" w:type="dxa"/>
          </w:tcPr>
          <w:p w14:paraId="25FB2A03" w14:textId="71717339" w:rsidR="003D53E1" w:rsidRPr="003653B1" w:rsidRDefault="003D53E1" w:rsidP="00EE6A2C">
            <w:pPr>
              <w:pStyle w:val="TableText"/>
            </w:pPr>
            <w:r w:rsidRPr="00100E46">
              <w:rPr>
                <w:rFonts w:cs="Arial"/>
              </w:rPr>
              <w:t>Other Service</w:t>
            </w:r>
          </w:p>
        </w:tc>
        <w:tc>
          <w:tcPr>
            <w:tcW w:w="3009" w:type="dxa"/>
          </w:tcPr>
          <w:p w14:paraId="25FB2A04" w14:textId="285E543C" w:rsidR="003D53E1" w:rsidRPr="003653B1" w:rsidRDefault="003D53E1" w:rsidP="00EE6A2C">
            <w:pPr>
              <w:pStyle w:val="TableText"/>
            </w:pPr>
            <w:r w:rsidRPr="00100E46">
              <w:rPr>
                <w:rFonts w:cs="Arial"/>
              </w:rPr>
              <w:t>Home Health Aide</w:t>
            </w:r>
          </w:p>
        </w:tc>
        <w:tc>
          <w:tcPr>
            <w:tcW w:w="2793" w:type="dxa"/>
          </w:tcPr>
          <w:p w14:paraId="25FB2A05" w14:textId="77777777" w:rsidR="003D53E1" w:rsidRPr="003653B1" w:rsidRDefault="003D53E1" w:rsidP="00EE6A2C">
            <w:pPr>
              <w:pStyle w:val="TableText"/>
            </w:pPr>
          </w:p>
        </w:tc>
        <w:tc>
          <w:tcPr>
            <w:tcW w:w="1145" w:type="dxa"/>
          </w:tcPr>
          <w:p w14:paraId="25FB2A06" w14:textId="45D2454F" w:rsidR="003D53E1" w:rsidRPr="003653B1" w:rsidRDefault="003D53E1" w:rsidP="00EE6A2C">
            <w:pPr>
              <w:pStyle w:val="TableText"/>
            </w:pPr>
            <w:r w:rsidRPr="00100E46">
              <w:rPr>
                <w:rFonts w:cs="Arial"/>
              </w:rPr>
              <w:t>10/20/1998</w:t>
            </w:r>
          </w:p>
        </w:tc>
      </w:tr>
      <w:tr w:rsidR="003D53E1" w:rsidRPr="00195F5D" w14:paraId="25FB2A0F" w14:textId="77777777" w:rsidTr="00140E08">
        <w:tc>
          <w:tcPr>
            <w:tcW w:w="858" w:type="dxa"/>
          </w:tcPr>
          <w:p w14:paraId="25FB2A08" w14:textId="2EB9B46D" w:rsidR="003D53E1" w:rsidRPr="003653B1" w:rsidRDefault="003D53E1" w:rsidP="00EE6A2C">
            <w:pPr>
              <w:pStyle w:val="TableText"/>
            </w:pPr>
            <w:r w:rsidRPr="00100E46">
              <w:rPr>
                <w:rFonts w:cs="Arial"/>
              </w:rPr>
              <w:t>500</w:t>
            </w:r>
          </w:p>
        </w:tc>
        <w:tc>
          <w:tcPr>
            <w:tcW w:w="1369" w:type="dxa"/>
          </w:tcPr>
          <w:p w14:paraId="25FB2A09" w14:textId="254B9370" w:rsidR="003D53E1" w:rsidRPr="003653B1" w:rsidRDefault="003D53E1" w:rsidP="00EE6A2C">
            <w:pPr>
              <w:pStyle w:val="TableText"/>
            </w:pPr>
            <w:r w:rsidRPr="00100E46">
              <w:rPr>
                <w:rFonts w:cs="Arial"/>
              </w:rPr>
              <w:t>V080600</w:t>
            </w:r>
          </w:p>
        </w:tc>
        <w:tc>
          <w:tcPr>
            <w:tcW w:w="2025" w:type="dxa"/>
          </w:tcPr>
          <w:p w14:paraId="25FB2A0A" w14:textId="77777777" w:rsidR="003D53E1" w:rsidRPr="003653B1" w:rsidRDefault="003D53E1" w:rsidP="00EE6A2C">
            <w:pPr>
              <w:pStyle w:val="TableText"/>
            </w:pPr>
          </w:p>
        </w:tc>
        <w:tc>
          <w:tcPr>
            <w:tcW w:w="1833" w:type="dxa"/>
          </w:tcPr>
          <w:p w14:paraId="25FB2A0B" w14:textId="5F64015C" w:rsidR="003D53E1" w:rsidRPr="003653B1" w:rsidRDefault="003D53E1" w:rsidP="00EE6A2C">
            <w:pPr>
              <w:pStyle w:val="TableText"/>
            </w:pPr>
            <w:r w:rsidRPr="00100E46">
              <w:rPr>
                <w:rFonts w:cs="Arial"/>
              </w:rPr>
              <w:t>Other Service</w:t>
            </w:r>
          </w:p>
        </w:tc>
        <w:tc>
          <w:tcPr>
            <w:tcW w:w="3009" w:type="dxa"/>
          </w:tcPr>
          <w:p w14:paraId="25FB2A0C" w14:textId="1A94FFD0" w:rsidR="003D53E1" w:rsidRPr="003653B1" w:rsidRDefault="003D53E1" w:rsidP="00EE6A2C">
            <w:pPr>
              <w:pStyle w:val="TableText"/>
            </w:pPr>
            <w:r w:rsidRPr="00100E46">
              <w:rPr>
                <w:rFonts w:cs="Arial"/>
              </w:rPr>
              <w:t>Homemaker</w:t>
            </w:r>
          </w:p>
        </w:tc>
        <w:tc>
          <w:tcPr>
            <w:tcW w:w="2793" w:type="dxa"/>
          </w:tcPr>
          <w:p w14:paraId="25FB2A0D" w14:textId="77777777" w:rsidR="003D53E1" w:rsidRPr="003653B1" w:rsidRDefault="003D53E1" w:rsidP="00EE6A2C">
            <w:pPr>
              <w:pStyle w:val="TableText"/>
            </w:pPr>
          </w:p>
        </w:tc>
        <w:tc>
          <w:tcPr>
            <w:tcW w:w="1145" w:type="dxa"/>
          </w:tcPr>
          <w:p w14:paraId="25FB2A0E" w14:textId="61269CC9" w:rsidR="003D53E1" w:rsidRPr="003653B1" w:rsidRDefault="003D53E1" w:rsidP="00EE6A2C">
            <w:pPr>
              <w:pStyle w:val="TableText"/>
            </w:pPr>
            <w:r w:rsidRPr="00100E46">
              <w:rPr>
                <w:rFonts w:cs="Arial"/>
              </w:rPr>
              <w:t>10/20/1998</w:t>
            </w:r>
          </w:p>
        </w:tc>
      </w:tr>
      <w:tr w:rsidR="003D53E1" w:rsidRPr="00195F5D" w14:paraId="25FB2A17" w14:textId="77777777" w:rsidTr="00140E08">
        <w:tc>
          <w:tcPr>
            <w:tcW w:w="858" w:type="dxa"/>
          </w:tcPr>
          <w:p w14:paraId="25FB2A10" w14:textId="2159BD23" w:rsidR="003D53E1" w:rsidRPr="003653B1" w:rsidRDefault="003D53E1" w:rsidP="00EE6A2C">
            <w:pPr>
              <w:pStyle w:val="TableText"/>
            </w:pPr>
            <w:r w:rsidRPr="00100E46">
              <w:rPr>
                <w:rFonts w:cs="Arial"/>
              </w:rPr>
              <w:t>502</w:t>
            </w:r>
          </w:p>
        </w:tc>
        <w:tc>
          <w:tcPr>
            <w:tcW w:w="1369" w:type="dxa"/>
          </w:tcPr>
          <w:p w14:paraId="25FB2A11" w14:textId="0AB9B3B2" w:rsidR="003D53E1" w:rsidRPr="003653B1" w:rsidRDefault="003D53E1" w:rsidP="00EE6A2C">
            <w:pPr>
              <w:pStyle w:val="TableText"/>
            </w:pPr>
            <w:r w:rsidRPr="00100E46">
              <w:rPr>
                <w:rFonts w:cs="Arial"/>
              </w:rPr>
              <w:t>V080800</w:t>
            </w:r>
          </w:p>
        </w:tc>
        <w:tc>
          <w:tcPr>
            <w:tcW w:w="2025" w:type="dxa"/>
          </w:tcPr>
          <w:p w14:paraId="25FB2A12" w14:textId="77777777" w:rsidR="003D53E1" w:rsidRPr="003653B1" w:rsidRDefault="003D53E1" w:rsidP="00EE6A2C">
            <w:pPr>
              <w:pStyle w:val="TableText"/>
            </w:pPr>
          </w:p>
        </w:tc>
        <w:tc>
          <w:tcPr>
            <w:tcW w:w="1833" w:type="dxa"/>
          </w:tcPr>
          <w:p w14:paraId="25FB2A13" w14:textId="112F6E30" w:rsidR="003D53E1" w:rsidRPr="003653B1" w:rsidRDefault="003D53E1" w:rsidP="00EE6A2C">
            <w:pPr>
              <w:pStyle w:val="TableText"/>
            </w:pPr>
            <w:r w:rsidRPr="00100E46">
              <w:rPr>
                <w:rFonts w:cs="Arial"/>
              </w:rPr>
              <w:t>Other Service</w:t>
            </w:r>
          </w:p>
        </w:tc>
        <w:tc>
          <w:tcPr>
            <w:tcW w:w="3009" w:type="dxa"/>
          </w:tcPr>
          <w:p w14:paraId="25FB2A14" w14:textId="63A2D597" w:rsidR="003D53E1" w:rsidRPr="003653B1" w:rsidRDefault="003D53E1" w:rsidP="00EE6A2C">
            <w:pPr>
              <w:pStyle w:val="TableText"/>
            </w:pPr>
            <w:r w:rsidRPr="00100E46">
              <w:rPr>
                <w:rFonts w:cs="Arial"/>
              </w:rPr>
              <w:t>Medical Record Administrator</w:t>
            </w:r>
          </w:p>
        </w:tc>
        <w:tc>
          <w:tcPr>
            <w:tcW w:w="2793" w:type="dxa"/>
          </w:tcPr>
          <w:p w14:paraId="25FB2A15" w14:textId="77777777" w:rsidR="003D53E1" w:rsidRPr="003653B1" w:rsidRDefault="003D53E1" w:rsidP="00EE6A2C">
            <w:pPr>
              <w:pStyle w:val="TableText"/>
            </w:pPr>
          </w:p>
        </w:tc>
        <w:tc>
          <w:tcPr>
            <w:tcW w:w="1145" w:type="dxa"/>
          </w:tcPr>
          <w:p w14:paraId="25FB2A16" w14:textId="78E8FDDC" w:rsidR="003D53E1" w:rsidRPr="003653B1" w:rsidRDefault="003D53E1" w:rsidP="00EE6A2C">
            <w:pPr>
              <w:pStyle w:val="TableText"/>
            </w:pPr>
            <w:r w:rsidRPr="00100E46">
              <w:rPr>
                <w:rFonts w:cs="Arial"/>
              </w:rPr>
              <w:t>10/20/1998</w:t>
            </w:r>
          </w:p>
        </w:tc>
      </w:tr>
      <w:tr w:rsidR="003D53E1" w:rsidRPr="00195F5D" w14:paraId="25FB2A1F" w14:textId="77777777" w:rsidTr="00140E08">
        <w:tc>
          <w:tcPr>
            <w:tcW w:w="858" w:type="dxa"/>
          </w:tcPr>
          <w:p w14:paraId="25FB2A18" w14:textId="1D5FD25E" w:rsidR="003D53E1" w:rsidRPr="003653B1" w:rsidRDefault="003D53E1" w:rsidP="00EE6A2C">
            <w:pPr>
              <w:pStyle w:val="TableText"/>
            </w:pPr>
            <w:r w:rsidRPr="00100E46">
              <w:rPr>
                <w:rFonts w:cs="Arial"/>
              </w:rPr>
              <w:t>503</w:t>
            </w:r>
          </w:p>
        </w:tc>
        <w:tc>
          <w:tcPr>
            <w:tcW w:w="1369" w:type="dxa"/>
          </w:tcPr>
          <w:p w14:paraId="25FB2A19" w14:textId="001613C7" w:rsidR="003D53E1" w:rsidRPr="003653B1" w:rsidRDefault="003D53E1" w:rsidP="00EE6A2C">
            <w:pPr>
              <w:pStyle w:val="TableText"/>
            </w:pPr>
            <w:r w:rsidRPr="00100E46">
              <w:rPr>
                <w:rFonts w:cs="Arial"/>
              </w:rPr>
              <w:t>V080900</w:t>
            </w:r>
          </w:p>
        </w:tc>
        <w:tc>
          <w:tcPr>
            <w:tcW w:w="2025" w:type="dxa"/>
          </w:tcPr>
          <w:p w14:paraId="25FB2A1A" w14:textId="77777777" w:rsidR="003D53E1" w:rsidRPr="003653B1" w:rsidRDefault="003D53E1" w:rsidP="00EE6A2C">
            <w:pPr>
              <w:pStyle w:val="TableText"/>
            </w:pPr>
          </w:p>
        </w:tc>
        <w:tc>
          <w:tcPr>
            <w:tcW w:w="1833" w:type="dxa"/>
          </w:tcPr>
          <w:p w14:paraId="25FB2A1B" w14:textId="6A017289" w:rsidR="003D53E1" w:rsidRPr="003653B1" w:rsidRDefault="003D53E1" w:rsidP="00EE6A2C">
            <w:pPr>
              <w:pStyle w:val="TableText"/>
            </w:pPr>
            <w:r w:rsidRPr="00100E46">
              <w:rPr>
                <w:rFonts w:cs="Arial"/>
              </w:rPr>
              <w:t>Other Service</w:t>
            </w:r>
          </w:p>
        </w:tc>
        <w:tc>
          <w:tcPr>
            <w:tcW w:w="3009" w:type="dxa"/>
          </w:tcPr>
          <w:p w14:paraId="25FB2A1C" w14:textId="5493E948" w:rsidR="003D53E1" w:rsidRPr="003653B1" w:rsidRDefault="003D53E1" w:rsidP="00EE6A2C">
            <w:pPr>
              <w:pStyle w:val="TableText"/>
            </w:pPr>
            <w:r w:rsidRPr="00100E46">
              <w:rPr>
                <w:rFonts w:cs="Arial"/>
              </w:rPr>
              <w:t>Medical Record Technician</w:t>
            </w:r>
          </w:p>
        </w:tc>
        <w:tc>
          <w:tcPr>
            <w:tcW w:w="2793" w:type="dxa"/>
          </w:tcPr>
          <w:p w14:paraId="25FB2A1D" w14:textId="77777777" w:rsidR="003D53E1" w:rsidRPr="003653B1" w:rsidRDefault="003D53E1" w:rsidP="00EE6A2C">
            <w:pPr>
              <w:pStyle w:val="TableText"/>
            </w:pPr>
          </w:p>
        </w:tc>
        <w:tc>
          <w:tcPr>
            <w:tcW w:w="1145" w:type="dxa"/>
          </w:tcPr>
          <w:p w14:paraId="25FB2A1E" w14:textId="49694BC4" w:rsidR="003D53E1" w:rsidRPr="003653B1" w:rsidRDefault="003D53E1" w:rsidP="00EE6A2C">
            <w:pPr>
              <w:pStyle w:val="TableText"/>
            </w:pPr>
            <w:r w:rsidRPr="00100E46">
              <w:rPr>
                <w:rFonts w:cs="Arial"/>
              </w:rPr>
              <w:t>10/20/1998</w:t>
            </w:r>
          </w:p>
        </w:tc>
      </w:tr>
      <w:tr w:rsidR="003D53E1" w:rsidRPr="00195F5D" w14:paraId="25FB2A27" w14:textId="77777777" w:rsidTr="00140E08">
        <w:tc>
          <w:tcPr>
            <w:tcW w:w="858" w:type="dxa"/>
          </w:tcPr>
          <w:p w14:paraId="25FB2A20" w14:textId="678C8B85" w:rsidR="003D53E1" w:rsidRPr="003653B1" w:rsidRDefault="003D53E1" w:rsidP="00EE6A2C">
            <w:pPr>
              <w:pStyle w:val="TableText"/>
            </w:pPr>
            <w:r w:rsidRPr="00100E46">
              <w:rPr>
                <w:rFonts w:cs="Arial"/>
              </w:rPr>
              <w:t>506</w:t>
            </w:r>
          </w:p>
        </w:tc>
        <w:tc>
          <w:tcPr>
            <w:tcW w:w="1369" w:type="dxa"/>
          </w:tcPr>
          <w:p w14:paraId="25FB2A21" w14:textId="15D16E0C" w:rsidR="003D53E1" w:rsidRPr="003653B1" w:rsidRDefault="003D53E1" w:rsidP="00EE6A2C">
            <w:pPr>
              <w:pStyle w:val="TableText"/>
            </w:pPr>
            <w:r w:rsidRPr="00100E46">
              <w:rPr>
                <w:rFonts w:cs="Arial"/>
              </w:rPr>
              <w:t>V081200</w:t>
            </w:r>
          </w:p>
        </w:tc>
        <w:tc>
          <w:tcPr>
            <w:tcW w:w="2025" w:type="dxa"/>
          </w:tcPr>
          <w:p w14:paraId="25FB2A22" w14:textId="77777777" w:rsidR="003D53E1" w:rsidRPr="003653B1" w:rsidRDefault="003D53E1" w:rsidP="00EE6A2C">
            <w:pPr>
              <w:pStyle w:val="TableText"/>
            </w:pPr>
          </w:p>
        </w:tc>
        <w:tc>
          <w:tcPr>
            <w:tcW w:w="1833" w:type="dxa"/>
          </w:tcPr>
          <w:p w14:paraId="25FB2A23" w14:textId="1E777816" w:rsidR="003D53E1" w:rsidRPr="003653B1" w:rsidRDefault="003D53E1" w:rsidP="00EE6A2C">
            <w:pPr>
              <w:pStyle w:val="TableText"/>
            </w:pPr>
            <w:r w:rsidRPr="00100E46">
              <w:rPr>
                <w:rFonts w:cs="Arial"/>
              </w:rPr>
              <w:t>Other Service</w:t>
            </w:r>
          </w:p>
        </w:tc>
        <w:tc>
          <w:tcPr>
            <w:tcW w:w="3009" w:type="dxa"/>
          </w:tcPr>
          <w:p w14:paraId="25FB2A24" w14:textId="6846A088" w:rsidR="003D53E1" w:rsidRPr="003653B1" w:rsidRDefault="003D53E1" w:rsidP="00EE6A2C">
            <w:pPr>
              <w:pStyle w:val="TableText"/>
            </w:pPr>
            <w:r w:rsidRPr="00100E46">
              <w:rPr>
                <w:rFonts w:cs="Arial"/>
              </w:rPr>
              <w:t>Nursing Home Administrator</w:t>
            </w:r>
          </w:p>
        </w:tc>
        <w:tc>
          <w:tcPr>
            <w:tcW w:w="2793" w:type="dxa"/>
          </w:tcPr>
          <w:p w14:paraId="25FB2A25" w14:textId="77777777" w:rsidR="003D53E1" w:rsidRPr="003653B1" w:rsidRDefault="003D53E1" w:rsidP="00EE6A2C">
            <w:pPr>
              <w:pStyle w:val="TableText"/>
            </w:pPr>
          </w:p>
        </w:tc>
        <w:tc>
          <w:tcPr>
            <w:tcW w:w="1145" w:type="dxa"/>
          </w:tcPr>
          <w:p w14:paraId="25FB2A26" w14:textId="7889789D" w:rsidR="003D53E1" w:rsidRPr="003653B1" w:rsidRDefault="003D53E1" w:rsidP="00EE6A2C">
            <w:pPr>
              <w:pStyle w:val="TableText"/>
            </w:pPr>
            <w:r w:rsidRPr="00100E46">
              <w:rPr>
                <w:rFonts w:cs="Arial"/>
              </w:rPr>
              <w:t>10/20/1998</w:t>
            </w:r>
          </w:p>
        </w:tc>
      </w:tr>
      <w:tr w:rsidR="003D53E1" w:rsidRPr="00195F5D" w14:paraId="25FB2A2F" w14:textId="77777777" w:rsidTr="00140E08">
        <w:tc>
          <w:tcPr>
            <w:tcW w:w="858" w:type="dxa"/>
          </w:tcPr>
          <w:p w14:paraId="25FB2A28" w14:textId="4CE51EDD" w:rsidR="003D53E1" w:rsidRPr="003653B1" w:rsidRDefault="003D53E1" w:rsidP="00EE6A2C">
            <w:pPr>
              <w:pStyle w:val="TableText"/>
            </w:pPr>
            <w:r w:rsidRPr="00100E46">
              <w:rPr>
                <w:rFonts w:cs="Arial"/>
              </w:rPr>
              <w:t>507</w:t>
            </w:r>
          </w:p>
        </w:tc>
        <w:tc>
          <w:tcPr>
            <w:tcW w:w="1369" w:type="dxa"/>
          </w:tcPr>
          <w:p w14:paraId="25FB2A29" w14:textId="0CDDD97B" w:rsidR="003D53E1" w:rsidRPr="003653B1" w:rsidRDefault="003D53E1" w:rsidP="00EE6A2C">
            <w:pPr>
              <w:pStyle w:val="TableText"/>
            </w:pPr>
            <w:r w:rsidRPr="00100E46">
              <w:rPr>
                <w:rFonts w:cs="Arial"/>
              </w:rPr>
              <w:t>V081400</w:t>
            </w:r>
          </w:p>
        </w:tc>
        <w:tc>
          <w:tcPr>
            <w:tcW w:w="2025" w:type="dxa"/>
          </w:tcPr>
          <w:p w14:paraId="25FB2A2A" w14:textId="77777777" w:rsidR="003D53E1" w:rsidRPr="003653B1" w:rsidRDefault="003D53E1" w:rsidP="00EE6A2C">
            <w:pPr>
              <w:pStyle w:val="TableText"/>
            </w:pPr>
          </w:p>
        </w:tc>
        <w:tc>
          <w:tcPr>
            <w:tcW w:w="1833" w:type="dxa"/>
          </w:tcPr>
          <w:p w14:paraId="25FB2A2B" w14:textId="35ED0B51" w:rsidR="003D53E1" w:rsidRPr="003653B1" w:rsidRDefault="003D53E1" w:rsidP="00EE6A2C">
            <w:pPr>
              <w:pStyle w:val="TableText"/>
            </w:pPr>
            <w:r w:rsidRPr="00100E46">
              <w:rPr>
                <w:rFonts w:cs="Arial"/>
              </w:rPr>
              <w:t>Other Service</w:t>
            </w:r>
          </w:p>
        </w:tc>
        <w:tc>
          <w:tcPr>
            <w:tcW w:w="3009" w:type="dxa"/>
          </w:tcPr>
          <w:p w14:paraId="25FB2A2C" w14:textId="61D7EEC7" w:rsidR="003D53E1" w:rsidRPr="003653B1" w:rsidRDefault="003D53E1" w:rsidP="00EE6A2C">
            <w:pPr>
              <w:pStyle w:val="TableText"/>
            </w:pPr>
            <w:r w:rsidRPr="00100E46">
              <w:rPr>
                <w:rFonts w:cs="Arial"/>
              </w:rPr>
              <w:t>Perfusionist</w:t>
            </w:r>
          </w:p>
        </w:tc>
        <w:tc>
          <w:tcPr>
            <w:tcW w:w="2793" w:type="dxa"/>
          </w:tcPr>
          <w:p w14:paraId="25FB2A2D" w14:textId="77777777" w:rsidR="003D53E1" w:rsidRPr="003653B1" w:rsidRDefault="003D53E1" w:rsidP="00EE6A2C">
            <w:pPr>
              <w:pStyle w:val="TableText"/>
            </w:pPr>
          </w:p>
        </w:tc>
        <w:tc>
          <w:tcPr>
            <w:tcW w:w="1145" w:type="dxa"/>
          </w:tcPr>
          <w:p w14:paraId="25FB2A2E" w14:textId="33F025A8" w:rsidR="003D53E1" w:rsidRPr="003653B1" w:rsidRDefault="003D53E1" w:rsidP="00EE6A2C">
            <w:pPr>
              <w:pStyle w:val="TableText"/>
            </w:pPr>
            <w:r w:rsidRPr="00100E46">
              <w:rPr>
                <w:rFonts w:cs="Arial"/>
              </w:rPr>
              <w:t>10/20/1998</w:t>
            </w:r>
          </w:p>
        </w:tc>
      </w:tr>
      <w:tr w:rsidR="003D53E1" w:rsidRPr="00195F5D" w14:paraId="25FB2A37" w14:textId="77777777" w:rsidTr="00140E08">
        <w:tc>
          <w:tcPr>
            <w:tcW w:w="858" w:type="dxa"/>
          </w:tcPr>
          <w:p w14:paraId="25FB2A30" w14:textId="1EE15DF3" w:rsidR="003D53E1" w:rsidRPr="003653B1" w:rsidRDefault="003D53E1" w:rsidP="00EE6A2C">
            <w:pPr>
              <w:pStyle w:val="TableText"/>
            </w:pPr>
            <w:r w:rsidRPr="00100E46">
              <w:rPr>
                <w:rFonts w:cs="Arial"/>
              </w:rPr>
              <w:t>508</w:t>
            </w:r>
          </w:p>
        </w:tc>
        <w:tc>
          <w:tcPr>
            <w:tcW w:w="1369" w:type="dxa"/>
          </w:tcPr>
          <w:p w14:paraId="25FB2A31" w14:textId="46DDE46E" w:rsidR="003D53E1" w:rsidRPr="003653B1" w:rsidRDefault="003D53E1" w:rsidP="00EE6A2C">
            <w:pPr>
              <w:pStyle w:val="TableText"/>
            </w:pPr>
            <w:r w:rsidRPr="00100E46">
              <w:rPr>
                <w:rFonts w:cs="Arial"/>
              </w:rPr>
              <w:t>V081500</w:t>
            </w:r>
          </w:p>
        </w:tc>
        <w:tc>
          <w:tcPr>
            <w:tcW w:w="2025" w:type="dxa"/>
          </w:tcPr>
          <w:p w14:paraId="25FB2A32" w14:textId="77777777" w:rsidR="003D53E1" w:rsidRPr="003653B1" w:rsidRDefault="003D53E1" w:rsidP="00EE6A2C">
            <w:pPr>
              <w:pStyle w:val="TableText"/>
            </w:pPr>
          </w:p>
        </w:tc>
        <w:tc>
          <w:tcPr>
            <w:tcW w:w="1833" w:type="dxa"/>
          </w:tcPr>
          <w:p w14:paraId="25FB2A33" w14:textId="49912FCB" w:rsidR="003D53E1" w:rsidRPr="003653B1" w:rsidRDefault="003D53E1" w:rsidP="00EE6A2C">
            <w:pPr>
              <w:pStyle w:val="TableText"/>
            </w:pPr>
            <w:r w:rsidRPr="00100E46">
              <w:rPr>
                <w:rFonts w:cs="Arial"/>
              </w:rPr>
              <w:t>Other Service</w:t>
            </w:r>
          </w:p>
        </w:tc>
        <w:tc>
          <w:tcPr>
            <w:tcW w:w="3009" w:type="dxa"/>
          </w:tcPr>
          <w:p w14:paraId="25FB2A34" w14:textId="61E364CC" w:rsidR="003D53E1" w:rsidRPr="003653B1" w:rsidRDefault="003D53E1" w:rsidP="00EE6A2C">
            <w:pPr>
              <w:pStyle w:val="TableText"/>
            </w:pPr>
            <w:r w:rsidRPr="00100E46">
              <w:rPr>
                <w:rFonts w:cs="Arial"/>
              </w:rPr>
              <w:t>Personal Care Attendant</w:t>
            </w:r>
          </w:p>
        </w:tc>
        <w:tc>
          <w:tcPr>
            <w:tcW w:w="2793" w:type="dxa"/>
          </w:tcPr>
          <w:p w14:paraId="25FB2A35" w14:textId="77777777" w:rsidR="003D53E1" w:rsidRPr="003653B1" w:rsidRDefault="003D53E1" w:rsidP="00EE6A2C">
            <w:pPr>
              <w:pStyle w:val="TableText"/>
            </w:pPr>
          </w:p>
        </w:tc>
        <w:tc>
          <w:tcPr>
            <w:tcW w:w="1145" w:type="dxa"/>
          </w:tcPr>
          <w:p w14:paraId="25FB2A36" w14:textId="6B9ECF15" w:rsidR="003D53E1" w:rsidRPr="003653B1" w:rsidRDefault="003D53E1" w:rsidP="00EE6A2C">
            <w:pPr>
              <w:pStyle w:val="TableText"/>
            </w:pPr>
            <w:r w:rsidRPr="00100E46">
              <w:rPr>
                <w:rFonts w:cs="Arial"/>
              </w:rPr>
              <w:t>10/20/1998</w:t>
            </w:r>
          </w:p>
        </w:tc>
      </w:tr>
      <w:tr w:rsidR="003D53E1" w:rsidRPr="00195F5D" w14:paraId="25FB2A3F" w14:textId="77777777" w:rsidTr="00140E08">
        <w:tc>
          <w:tcPr>
            <w:tcW w:w="858" w:type="dxa"/>
          </w:tcPr>
          <w:p w14:paraId="25FB2A38" w14:textId="467B44D3" w:rsidR="003D53E1" w:rsidRPr="003653B1" w:rsidRDefault="003D53E1" w:rsidP="00EE6A2C">
            <w:pPr>
              <w:pStyle w:val="TableText"/>
            </w:pPr>
            <w:r w:rsidRPr="00100E46">
              <w:rPr>
                <w:rFonts w:cs="Arial"/>
              </w:rPr>
              <w:t>509</w:t>
            </w:r>
          </w:p>
        </w:tc>
        <w:tc>
          <w:tcPr>
            <w:tcW w:w="1369" w:type="dxa"/>
          </w:tcPr>
          <w:p w14:paraId="25FB2A39" w14:textId="020C3796" w:rsidR="003D53E1" w:rsidRPr="003653B1" w:rsidRDefault="003D53E1" w:rsidP="00EE6A2C">
            <w:pPr>
              <w:pStyle w:val="TableText"/>
            </w:pPr>
            <w:r w:rsidRPr="00100E46">
              <w:rPr>
                <w:rFonts w:cs="Arial"/>
              </w:rPr>
              <w:t>V081600</w:t>
            </w:r>
          </w:p>
        </w:tc>
        <w:tc>
          <w:tcPr>
            <w:tcW w:w="2025" w:type="dxa"/>
          </w:tcPr>
          <w:p w14:paraId="25FB2A3A" w14:textId="77777777" w:rsidR="003D53E1" w:rsidRPr="003653B1" w:rsidRDefault="003D53E1" w:rsidP="00EE6A2C">
            <w:pPr>
              <w:pStyle w:val="TableText"/>
            </w:pPr>
          </w:p>
        </w:tc>
        <w:tc>
          <w:tcPr>
            <w:tcW w:w="1833" w:type="dxa"/>
          </w:tcPr>
          <w:p w14:paraId="25FB2A3B" w14:textId="29BD1C4F" w:rsidR="003D53E1" w:rsidRPr="003653B1" w:rsidRDefault="003D53E1" w:rsidP="00EE6A2C">
            <w:pPr>
              <w:pStyle w:val="TableText"/>
            </w:pPr>
            <w:r w:rsidRPr="00100E46">
              <w:rPr>
                <w:rFonts w:cs="Arial"/>
              </w:rPr>
              <w:t>Other Service</w:t>
            </w:r>
          </w:p>
        </w:tc>
        <w:tc>
          <w:tcPr>
            <w:tcW w:w="3009" w:type="dxa"/>
          </w:tcPr>
          <w:p w14:paraId="25FB2A3C" w14:textId="56F3B99F" w:rsidR="003D53E1" w:rsidRPr="003653B1" w:rsidRDefault="003D53E1" w:rsidP="00EE6A2C">
            <w:pPr>
              <w:pStyle w:val="TableText"/>
            </w:pPr>
            <w:r w:rsidRPr="00100E46">
              <w:rPr>
                <w:rFonts w:cs="Arial"/>
              </w:rPr>
              <w:t>Phlebotomist (non-nurse)</w:t>
            </w:r>
          </w:p>
        </w:tc>
        <w:tc>
          <w:tcPr>
            <w:tcW w:w="2793" w:type="dxa"/>
          </w:tcPr>
          <w:p w14:paraId="25FB2A3D" w14:textId="77777777" w:rsidR="003D53E1" w:rsidRPr="003653B1" w:rsidRDefault="003D53E1" w:rsidP="00EE6A2C">
            <w:pPr>
              <w:pStyle w:val="TableText"/>
            </w:pPr>
          </w:p>
        </w:tc>
        <w:tc>
          <w:tcPr>
            <w:tcW w:w="1145" w:type="dxa"/>
          </w:tcPr>
          <w:p w14:paraId="25FB2A3E" w14:textId="5F24FF12" w:rsidR="003D53E1" w:rsidRPr="003653B1" w:rsidRDefault="003D53E1" w:rsidP="00EE6A2C">
            <w:pPr>
              <w:pStyle w:val="TableText"/>
            </w:pPr>
            <w:r w:rsidRPr="00100E46">
              <w:rPr>
                <w:rFonts w:cs="Arial"/>
              </w:rPr>
              <w:t>10/20/1998</w:t>
            </w:r>
          </w:p>
        </w:tc>
      </w:tr>
      <w:tr w:rsidR="003D53E1" w:rsidRPr="00195F5D" w14:paraId="25FB2A47" w14:textId="77777777" w:rsidTr="00140E08">
        <w:tc>
          <w:tcPr>
            <w:tcW w:w="858" w:type="dxa"/>
          </w:tcPr>
          <w:p w14:paraId="25FB2A40" w14:textId="295A4E7A" w:rsidR="003D53E1" w:rsidRPr="003653B1" w:rsidRDefault="003D53E1" w:rsidP="00EE6A2C">
            <w:pPr>
              <w:pStyle w:val="TableText"/>
            </w:pPr>
            <w:r w:rsidRPr="00100E46">
              <w:rPr>
                <w:rFonts w:cs="Arial"/>
              </w:rPr>
              <w:t>510</w:t>
            </w:r>
          </w:p>
        </w:tc>
        <w:tc>
          <w:tcPr>
            <w:tcW w:w="1369" w:type="dxa"/>
          </w:tcPr>
          <w:p w14:paraId="25FB2A41" w14:textId="0881583E" w:rsidR="003D53E1" w:rsidRPr="003653B1" w:rsidRDefault="003D53E1" w:rsidP="00EE6A2C">
            <w:pPr>
              <w:pStyle w:val="TableText"/>
            </w:pPr>
            <w:r w:rsidRPr="00100E46">
              <w:rPr>
                <w:rFonts w:cs="Arial"/>
              </w:rPr>
              <w:t>V081300</w:t>
            </w:r>
          </w:p>
        </w:tc>
        <w:tc>
          <w:tcPr>
            <w:tcW w:w="2025" w:type="dxa"/>
          </w:tcPr>
          <w:p w14:paraId="25FB2A42" w14:textId="77777777" w:rsidR="003D53E1" w:rsidRPr="003653B1" w:rsidRDefault="003D53E1" w:rsidP="00EE6A2C">
            <w:pPr>
              <w:pStyle w:val="TableText"/>
            </w:pPr>
          </w:p>
        </w:tc>
        <w:tc>
          <w:tcPr>
            <w:tcW w:w="1833" w:type="dxa"/>
          </w:tcPr>
          <w:p w14:paraId="25FB2A43" w14:textId="652305A8" w:rsidR="003D53E1" w:rsidRPr="003653B1" w:rsidRDefault="003D53E1" w:rsidP="00EE6A2C">
            <w:pPr>
              <w:pStyle w:val="TableText"/>
            </w:pPr>
            <w:r w:rsidRPr="00100E46">
              <w:rPr>
                <w:rFonts w:cs="Arial"/>
              </w:rPr>
              <w:t>Other Service</w:t>
            </w:r>
          </w:p>
        </w:tc>
        <w:tc>
          <w:tcPr>
            <w:tcW w:w="3009" w:type="dxa"/>
          </w:tcPr>
          <w:p w14:paraId="25FB2A44" w14:textId="0B9CF4A5" w:rsidR="003D53E1" w:rsidRPr="003653B1" w:rsidRDefault="003D53E1" w:rsidP="00EE6A2C">
            <w:pPr>
              <w:pStyle w:val="TableText"/>
            </w:pPr>
            <w:r w:rsidRPr="00100E46">
              <w:rPr>
                <w:rFonts w:cs="Arial"/>
              </w:rPr>
              <w:t>Other (as specified)</w:t>
            </w:r>
          </w:p>
        </w:tc>
        <w:tc>
          <w:tcPr>
            <w:tcW w:w="2793" w:type="dxa"/>
          </w:tcPr>
          <w:p w14:paraId="25FB2A45" w14:textId="77777777" w:rsidR="003D53E1" w:rsidRPr="003653B1" w:rsidRDefault="003D53E1" w:rsidP="00EE6A2C">
            <w:pPr>
              <w:pStyle w:val="TableText"/>
            </w:pPr>
          </w:p>
        </w:tc>
        <w:tc>
          <w:tcPr>
            <w:tcW w:w="1145" w:type="dxa"/>
          </w:tcPr>
          <w:p w14:paraId="25FB2A46" w14:textId="1F622606" w:rsidR="003D53E1" w:rsidRPr="003653B1" w:rsidRDefault="003D53E1" w:rsidP="00EE6A2C">
            <w:pPr>
              <w:pStyle w:val="TableText"/>
            </w:pPr>
            <w:r w:rsidRPr="00100E46">
              <w:rPr>
                <w:rFonts w:cs="Arial"/>
              </w:rPr>
              <w:t>10/20/1998</w:t>
            </w:r>
          </w:p>
        </w:tc>
      </w:tr>
      <w:tr w:rsidR="003D53E1" w:rsidRPr="00195F5D" w14:paraId="25FB2A4F" w14:textId="77777777" w:rsidTr="00140E08">
        <w:tc>
          <w:tcPr>
            <w:tcW w:w="858" w:type="dxa"/>
          </w:tcPr>
          <w:p w14:paraId="25FB2A48" w14:textId="135983FB" w:rsidR="003D53E1" w:rsidRPr="003653B1" w:rsidRDefault="003D53E1" w:rsidP="00EE6A2C">
            <w:pPr>
              <w:pStyle w:val="TableText"/>
            </w:pPr>
            <w:r w:rsidRPr="00100E46">
              <w:rPr>
                <w:rFonts w:cs="Arial"/>
              </w:rPr>
              <w:t>511</w:t>
            </w:r>
          </w:p>
        </w:tc>
        <w:tc>
          <w:tcPr>
            <w:tcW w:w="1369" w:type="dxa"/>
          </w:tcPr>
          <w:p w14:paraId="25FB2A49" w14:textId="6C28F8D1" w:rsidR="003D53E1" w:rsidRPr="003653B1" w:rsidRDefault="003D53E1" w:rsidP="00EE6A2C">
            <w:pPr>
              <w:pStyle w:val="TableText"/>
            </w:pPr>
            <w:r w:rsidRPr="00100E46">
              <w:rPr>
                <w:rFonts w:cs="Arial"/>
              </w:rPr>
              <w:t>V130500</w:t>
            </w:r>
          </w:p>
        </w:tc>
        <w:tc>
          <w:tcPr>
            <w:tcW w:w="2025" w:type="dxa"/>
          </w:tcPr>
          <w:p w14:paraId="25FB2A4A" w14:textId="77777777" w:rsidR="003D53E1" w:rsidRPr="003653B1" w:rsidRDefault="003D53E1" w:rsidP="00EE6A2C">
            <w:pPr>
              <w:pStyle w:val="TableText"/>
            </w:pPr>
          </w:p>
        </w:tc>
        <w:tc>
          <w:tcPr>
            <w:tcW w:w="1833" w:type="dxa"/>
          </w:tcPr>
          <w:p w14:paraId="25FB2A4B" w14:textId="7ADE5273" w:rsidR="003D53E1" w:rsidRPr="003653B1" w:rsidRDefault="003D53E1" w:rsidP="00EE6A2C">
            <w:pPr>
              <w:pStyle w:val="TableText"/>
            </w:pPr>
            <w:r w:rsidRPr="00100E46">
              <w:rPr>
                <w:rFonts w:cs="Arial"/>
              </w:rPr>
              <w:t>Respiratory, Rehabilitative and Restorative Service</w:t>
            </w:r>
          </w:p>
        </w:tc>
        <w:tc>
          <w:tcPr>
            <w:tcW w:w="3009" w:type="dxa"/>
          </w:tcPr>
          <w:p w14:paraId="25FB2A4C" w14:textId="3E0DEE9A" w:rsidR="003D53E1" w:rsidRPr="003653B1" w:rsidRDefault="003D53E1" w:rsidP="00EE6A2C">
            <w:pPr>
              <w:pStyle w:val="TableText"/>
            </w:pPr>
            <w:r w:rsidRPr="00100E46">
              <w:rPr>
                <w:rFonts w:cs="Arial"/>
              </w:rPr>
              <w:t>Respiratory Care Practitioner</w:t>
            </w:r>
          </w:p>
        </w:tc>
        <w:tc>
          <w:tcPr>
            <w:tcW w:w="2793" w:type="dxa"/>
          </w:tcPr>
          <w:p w14:paraId="25FB2A4D" w14:textId="77777777" w:rsidR="003D53E1" w:rsidRPr="003653B1" w:rsidRDefault="003D53E1" w:rsidP="00EE6A2C">
            <w:pPr>
              <w:pStyle w:val="TableText"/>
            </w:pPr>
          </w:p>
        </w:tc>
        <w:tc>
          <w:tcPr>
            <w:tcW w:w="1145" w:type="dxa"/>
          </w:tcPr>
          <w:p w14:paraId="25FB2A4E" w14:textId="60B85FEE" w:rsidR="003D53E1" w:rsidRPr="003653B1" w:rsidRDefault="003D53E1" w:rsidP="00EE6A2C">
            <w:pPr>
              <w:pStyle w:val="TableText"/>
            </w:pPr>
            <w:r w:rsidRPr="00100E46">
              <w:rPr>
                <w:rFonts w:cs="Arial"/>
              </w:rPr>
              <w:t>10/20/1998</w:t>
            </w:r>
          </w:p>
        </w:tc>
      </w:tr>
      <w:tr w:rsidR="003D53E1" w:rsidRPr="00195F5D" w14:paraId="25FB2A57" w14:textId="77777777" w:rsidTr="00140E08">
        <w:tc>
          <w:tcPr>
            <w:tcW w:w="858" w:type="dxa"/>
          </w:tcPr>
          <w:p w14:paraId="25FB2A50" w14:textId="1C451C22" w:rsidR="003D53E1" w:rsidRPr="003653B1" w:rsidRDefault="003D53E1" w:rsidP="00EE6A2C">
            <w:pPr>
              <w:pStyle w:val="TableText"/>
            </w:pPr>
            <w:r w:rsidRPr="00100E46">
              <w:rPr>
                <w:rFonts w:cs="Arial"/>
              </w:rPr>
              <w:t>515</w:t>
            </w:r>
          </w:p>
        </w:tc>
        <w:tc>
          <w:tcPr>
            <w:tcW w:w="1369" w:type="dxa"/>
          </w:tcPr>
          <w:p w14:paraId="25FB2A51" w14:textId="225502B2" w:rsidR="003D53E1" w:rsidRPr="003653B1" w:rsidRDefault="003D53E1" w:rsidP="00EE6A2C">
            <w:pPr>
              <w:pStyle w:val="TableText"/>
            </w:pPr>
            <w:r w:rsidRPr="00100E46">
              <w:rPr>
                <w:rFonts w:cs="Arial"/>
              </w:rPr>
              <w:t>V010412</w:t>
            </w:r>
          </w:p>
        </w:tc>
        <w:tc>
          <w:tcPr>
            <w:tcW w:w="2025" w:type="dxa"/>
          </w:tcPr>
          <w:p w14:paraId="25FB2A52" w14:textId="32551EF0" w:rsidR="003D53E1" w:rsidRPr="003653B1" w:rsidRDefault="003D53E1" w:rsidP="00EE6A2C">
            <w:pPr>
              <w:pStyle w:val="TableText"/>
            </w:pPr>
            <w:r w:rsidRPr="00100E46">
              <w:rPr>
                <w:rFonts w:cs="Arial"/>
              </w:rPr>
              <w:t>103TE1000X</w:t>
            </w:r>
          </w:p>
        </w:tc>
        <w:tc>
          <w:tcPr>
            <w:tcW w:w="1833" w:type="dxa"/>
          </w:tcPr>
          <w:p w14:paraId="25FB2A53" w14:textId="0690A07A" w:rsidR="003D53E1" w:rsidRPr="003653B1" w:rsidRDefault="003D53E1" w:rsidP="00EE6A2C">
            <w:pPr>
              <w:pStyle w:val="TableText"/>
            </w:pPr>
            <w:r w:rsidRPr="00100E46">
              <w:rPr>
                <w:rFonts w:cs="Arial"/>
              </w:rPr>
              <w:t>Behavioral Health &amp; Social Service Providers</w:t>
            </w:r>
          </w:p>
        </w:tc>
        <w:tc>
          <w:tcPr>
            <w:tcW w:w="3009" w:type="dxa"/>
          </w:tcPr>
          <w:p w14:paraId="25FB2A54" w14:textId="75692024" w:rsidR="003D53E1" w:rsidRPr="003653B1" w:rsidRDefault="003D53E1" w:rsidP="00EE6A2C">
            <w:pPr>
              <w:pStyle w:val="TableText"/>
            </w:pPr>
            <w:r w:rsidRPr="00100E46">
              <w:rPr>
                <w:rFonts w:cs="Arial"/>
              </w:rPr>
              <w:t>Psychologist</w:t>
            </w:r>
          </w:p>
        </w:tc>
        <w:tc>
          <w:tcPr>
            <w:tcW w:w="2793" w:type="dxa"/>
          </w:tcPr>
          <w:p w14:paraId="25FB2A55" w14:textId="5D02EB47" w:rsidR="003D53E1" w:rsidRPr="003653B1" w:rsidRDefault="003D53E1" w:rsidP="00EE6A2C">
            <w:pPr>
              <w:pStyle w:val="TableText"/>
            </w:pPr>
            <w:r w:rsidRPr="00100E46">
              <w:rPr>
                <w:rFonts w:cs="Arial"/>
              </w:rPr>
              <w:t>Educational</w:t>
            </w:r>
          </w:p>
        </w:tc>
        <w:tc>
          <w:tcPr>
            <w:tcW w:w="1145" w:type="dxa"/>
          </w:tcPr>
          <w:p w14:paraId="25FB2A56" w14:textId="5408F9B4" w:rsidR="003D53E1" w:rsidRPr="003653B1" w:rsidRDefault="003D53E1" w:rsidP="00EE6A2C">
            <w:pPr>
              <w:pStyle w:val="TableText"/>
            </w:pPr>
            <w:r w:rsidRPr="00100E46">
              <w:rPr>
                <w:rFonts w:cs="Arial"/>
              </w:rPr>
              <w:t>1/26/2009</w:t>
            </w:r>
          </w:p>
        </w:tc>
      </w:tr>
      <w:tr w:rsidR="003D53E1" w:rsidRPr="00195F5D" w14:paraId="25FB2A5F" w14:textId="77777777" w:rsidTr="00140E08">
        <w:tc>
          <w:tcPr>
            <w:tcW w:w="858" w:type="dxa"/>
          </w:tcPr>
          <w:p w14:paraId="25FB2A58" w14:textId="77605258" w:rsidR="003D53E1" w:rsidRPr="003653B1" w:rsidRDefault="003D53E1" w:rsidP="00EE6A2C">
            <w:pPr>
              <w:pStyle w:val="TableText"/>
            </w:pPr>
            <w:r w:rsidRPr="00100E46">
              <w:rPr>
                <w:rFonts w:cs="Arial"/>
              </w:rPr>
              <w:t>517</w:t>
            </w:r>
          </w:p>
        </w:tc>
        <w:tc>
          <w:tcPr>
            <w:tcW w:w="1369" w:type="dxa"/>
          </w:tcPr>
          <w:p w14:paraId="25FB2A59" w14:textId="4543DFA5" w:rsidR="003D53E1" w:rsidRPr="003653B1" w:rsidRDefault="003D53E1" w:rsidP="00EE6A2C">
            <w:pPr>
              <w:pStyle w:val="TableText"/>
            </w:pPr>
            <w:r w:rsidRPr="00100E46">
              <w:rPr>
                <w:rFonts w:cs="Arial"/>
              </w:rPr>
              <w:t>V010414</w:t>
            </w:r>
          </w:p>
        </w:tc>
        <w:tc>
          <w:tcPr>
            <w:tcW w:w="2025" w:type="dxa"/>
          </w:tcPr>
          <w:p w14:paraId="25FB2A5A" w14:textId="57E7A983" w:rsidR="003D53E1" w:rsidRPr="003653B1" w:rsidRDefault="003D53E1" w:rsidP="00EE6A2C">
            <w:pPr>
              <w:pStyle w:val="TableText"/>
            </w:pPr>
            <w:r w:rsidRPr="00100E46">
              <w:rPr>
                <w:rFonts w:cs="Arial"/>
              </w:rPr>
              <w:t>103TM1700X</w:t>
            </w:r>
          </w:p>
        </w:tc>
        <w:tc>
          <w:tcPr>
            <w:tcW w:w="1833" w:type="dxa"/>
          </w:tcPr>
          <w:p w14:paraId="25FB2A5B" w14:textId="6D5EE7FF" w:rsidR="003D53E1" w:rsidRPr="003653B1" w:rsidRDefault="003D53E1" w:rsidP="00EE6A2C">
            <w:pPr>
              <w:pStyle w:val="TableText"/>
            </w:pPr>
            <w:r w:rsidRPr="00100E46">
              <w:rPr>
                <w:rFonts w:cs="Arial"/>
              </w:rPr>
              <w:t>Behavioral Health &amp; Social Service Providers</w:t>
            </w:r>
          </w:p>
        </w:tc>
        <w:tc>
          <w:tcPr>
            <w:tcW w:w="3009" w:type="dxa"/>
          </w:tcPr>
          <w:p w14:paraId="25FB2A5C" w14:textId="6CF70092" w:rsidR="003D53E1" w:rsidRPr="003653B1" w:rsidRDefault="003D53E1" w:rsidP="00EE6A2C">
            <w:pPr>
              <w:pStyle w:val="TableText"/>
            </w:pPr>
            <w:r w:rsidRPr="00100E46">
              <w:rPr>
                <w:rFonts w:cs="Arial"/>
              </w:rPr>
              <w:t>Psychologist</w:t>
            </w:r>
          </w:p>
        </w:tc>
        <w:tc>
          <w:tcPr>
            <w:tcW w:w="2793" w:type="dxa"/>
          </w:tcPr>
          <w:p w14:paraId="25FB2A5D" w14:textId="5ADDC046" w:rsidR="003D53E1" w:rsidRPr="003653B1" w:rsidRDefault="003D53E1" w:rsidP="00EE6A2C">
            <w:pPr>
              <w:pStyle w:val="TableText"/>
            </w:pPr>
            <w:r w:rsidRPr="00100E46">
              <w:rPr>
                <w:rFonts w:cs="Arial"/>
              </w:rPr>
              <w:t>Men &amp; Masculinity</w:t>
            </w:r>
          </w:p>
        </w:tc>
        <w:tc>
          <w:tcPr>
            <w:tcW w:w="1145" w:type="dxa"/>
          </w:tcPr>
          <w:p w14:paraId="25FB2A5E" w14:textId="0826122D" w:rsidR="003D53E1" w:rsidRPr="003653B1" w:rsidRDefault="003D53E1" w:rsidP="00EE6A2C">
            <w:pPr>
              <w:pStyle w:val="TableText"/>
            </w:pPr>
            <w:r w:rsidRPr="00100E46">
              <w:rPr>
                <w:rFonts w:cs="Arial"/>
              </w:rPr>
              <w:t>1/26/2009</w:t>
            </w:r>
          </w:p>
        </w:tc>
      </w:tr>
      <w:tr w:rsidR="003D53E1" w:rsidRPr="00195F5D" w14:paraId="25FB2A67" w14:textId="77777777" w:rsidTr="00140E08">
        <w:tc>
          <w:tcPr>
            <w:tcW w:w="858" w:type="dxa"/>
          </w:tcPr>
          <w:p w14:paraId="25FB2A60" w14:textId="37940C89" w:rsidR="003D53E1" w:rsidRPr="003653B1" w:rsidRDefault="003D53E1" w:rsidP="00EE6A2C">
            <w:pPr>
              <w:pStyle w:val="TableText"/>
            </w:pPr>
            <w:r w:rsidRPr="00100E46">
              <w:rPr>
                <w:rFonts w:cs="Arial"/>
              </w:rPr>
              <w:t>519</w:t>
            </w:r>
          </w:p>
        </w:tc>
        <w:tc>
          <w:tcPr>
            <w:tcW w:w="1369" w:type="dxa"/>
          </w:tcPr>
          <w:p w14:paraId="25FB2A61" w14:textId="45B1A27C" w:rsidR="003D53E1" w:rsidRPr="003653B1" w:rsidRDefault="003D53E1" w:rsidP="00EE6A2C">
            <w:pPr>
              <w:pStyle w:val="TableText"/>
            </w:pPr>
            <w:r w:rsidRPr="00100E46">
              <w:rPr>
                <w:rFonts w:cs="Arial"/>
              </w:rPr>
              <w:t>V010416</w:t>
            </w:r>
          </w:p>
        </w:tc>
        <w:tc>
          <w:tcPr>
            <w:tcW w:w="2025" w:type="dxa"/>
          </w:tcPr>
          <w:p w14:paraId="25FB2A62" w14:textId="4AB34A29" w:rsidR="003D53E1" w:rsidRPr="003653B1" w:rsidRDefault="003D53E1" w:rsidP="00EE6A2C">
            <w:pPr>
              <w:pStyle w:val="TableText"/>
            </w:pPr>
            <w:r w:rsidRPr="00100E46">
              <w:rPr>
                <w:rFonts w:cs="Arial"/>
              </w:rPr>
              <w:t>103TP2700X</w:t>
            </w:r>
          </w:p>
        </w:tc>
        <w:tc>
          <w:tcPr>
            <w:tcW w:w="1833" w:type="dxa"/>
          </w:tcPr>
          <w:p w14:paraId="25FB2A63" w14:textId="5B30DBF0" w:rsidR="003D53E1" w:rsidRPr="003653B1" w:rsidRDefault="003D53E1" w:rsidP="00EE6A2C">
            <w:pPr>
              <w:pStyle w:val="TableText"/>
            </w:pPr>
            <w:r w:rsidRPr="00100E46">
              <w:rPr>
                <w:rFonts w:cs="Arial"/>
              </w:rPr>
              <w:t>Behavioral Health &amp; Social Service Providers</w:t>
            </w:r>
          </w:p>
        </w:tc>
        <w:tc>
          <w:tcPr>
            <w:tcW w:w="3009" w:type="dxa"/>
          </w:tcPr>
          <w:p w14:paraId="25FB2A64" w14:textId="7C72663E" w:rsidR="003D53E1" w:rsidRPr="003653B1" w:rsidRDefault="003D53E1" w:rsidP="00EE6A2C">
            <w:pPr>
              <w:pStyle w:val="TableText"/>
            </w:pPr>
            <w:r w:rsidRPr="00100E46">
              <w:rPr>
                <w:rFonts w:cs="Arial"/>
              </w:rPr>
              <w:t>Psychologist</w:t>
            </w:r>
          </w:p>
        </w:tc>
        <w:tc>
          <w:tcPr>
            <w:tcW w:w="2793" w:type="dxa"/>
          </w:tcPr>
          <w:p w14:paraId="25FB2A65" w14:textId="4BC9537B" w:rsidR="003D53E1" w:rsidRPr="003653B1" w:rsidRDefault="003D53E1" w:rsidP="00EE6A2C">
            <w:pPr>
              <w:pStyle w:val="TableText"/>
            </w:pPr>
            <w:r w:rsidRPr="00100E46">
              <w:rPr>
                <w:rFonts w:cs="Arial"/>
              </w:rPr>
              <w:t>Psychotherapy</w:t>
            </w:r>
          </w:p>
        </w:tc>
        <w:tc>
          <w:tcPr>
            <w:tcW w:w="1145" w:type="dxa"/>
          </w:tcPr>
          <w:p w14:paraId="25FB2A66" w14:textId="05947260" w:rsidR="003D53E1" w:rsidRPr="003653B1" w:rsidRDefault="003D53E1" w:rsidP="00EE6A2C">
            <w:pPr>
              <w:pStyle w:val="TableText"/>
            </w:pPr>
            <w:r w:rsidRPr="00100E46">
              <w:rPr>
                <w:rFonts w:cs="Arial"/>
              </w:rPr>
              <w:t>1/26/2009</w:t>
            </w:r>
          </w:p>
        </w:tc>
      </w:tr>
      <w:tr w:rsidR="003D53E1" w:rsidRPr="00195F5D" w14:paraId="25FB2A6F" w14:textId="77777777" w:rsidTr="00140E08">
        <w:tc>
          <w:tcPr>
            <w:tcW w:w="858" w:type="dxa"/>
          </w:tcPr>
          <w:p w14:paraId="25FB2A68" w14:textId="2AF47470" w:rsidR="003D53E1" w:rsidRPr="003653B1" w:rsidRDefault="003D53E1" w:rsidP="00EE6A2C">
            <w:pPr>
              <w:pStyle w:val="TableText"/>
            </w:pPr>
            <w:r w:rsidRPr="00100E46">
              <w:rPr>
                <w:rFonts w:cs="Arial"/>
              </w:rPr>
              <w:t>522</w:t>
            </w:r>
          </w:p>
        </w:tc>
        <w:tc>
          <w:tcPr>
            <w:tcW w:w="1369" w:type="dxa"/>
          </w:tcPr>
          <w:p w14:paraId="25FB2A69" w14:textId="7F23C2ED" w:rsidR="003D53E1" w:rsidRPr="003653B1" w:rsidRDefault="003D53E1" w:rsidP="00EE6A2C">
            <w:pPr>
              <w:pStyle w:val="TableText"/>
            </w:pPr>
            <w:r w:rsidRPr="00100E46">
              <w:rPr>
                <w:rFonts w:cs="Arial"/>
              </w:rPr>
              <w:t>V010419</w:t>
            </w:r>
          </w:p>
        </w:tc>
        <w:tc>
          <w:tcPr>
            <w:tcW w:w="2025" w:type="dxa"/>
          </w:tcPr>
          <w:p w14:paraId="25FB2A6A" w14:textId="19FA00ED" w:rsidR="003D53E1" w:rsidRPr="003653B1" w:rsidRDefault="003D53E1" w:rsidP="00EE6A2C">
            <w:pPr>
              <w:pStyle w:val="TableText"/>
            </w:pPr>
            <w:r w:rsidRPr="00100E46">
              <w:rPr>
                <w:rFonts w:cs="Arial"/>
              </w:rPr>
              <w:t>103TW0100X</w:t>
            </w:r>
          </w:p>
        </w:tc>
        <w:tc>
          <w:tcPr>
            <w:tcW w:w="1833" w:type="dxa"/>
          </w:tcPr>
          <w:p w14:paraId="25FB2A6B" w14:textId="27023D1F" w:rsidR="003D53E1" w:rsidRPr="003653B1" w:rsidRDefault="003D53E1" w:rsidP="00EE6A2C">
            <w:pPr>
              <w:pStyle w:val="TableText"/>
            </w:pPr>
            <w:r w:rsidRPr="00100E46">
              <w:rPr>
                <w:rFonts w:cs="Arial"/>
              </w:rPr>
              <w:t>Behavioral Health &amp; Social Service Providers</w:t>
            </w:r>
          </w:p>
        </w:tc>
        <w:tc>
          <w:tcPr>
            <w:tcW w:w="3009" w:type="dxa"/>
          </w:tcPr>
          <w:p w14:paraId="25FB2A6C" w14:textId="1BEF8A82" w:rsidR="003D53E1" w:rsidRPr="003653B1" w:rsidRDefault="003D53E1" w:rsidP="00EE6A2C">
            <w:pPr>
              <w:pStyle w:val="TableText"/>
            </w:pPr>
            <w:r w:rsidRPr="00100E46">
              <w:rPr>
                <w:rFonts w:cs="Arial"/>
              </w:rPr>
              <w:t>Psychologist</w:t>
            </w:r>
          </w:p>
        </w:tc>
        <w:tc>
          <w:tcPr>
            <w:tcW w:w="2793" w:type="dxa"/>
          </w:tcPr>
          <w:p w14:paraId="25FB2A6D" w14:textId="4FA15233" w:rsidR="003D53E1" w:rsidRPr="003653B1" w:rsidRDefault="003D53E1" w:rsidP="00EE6A2C">
            <w:pPr>
              <w:pStyle w:val="TableText"/>
            </w:pPr>
            <w:r w:rsidRPr="00100E46">
              <w:rPr>
                <w:rFonts w:cs="Arial"/>
              </w:rPr>
              <w:t>Women</w:t>
            </w:r>
          </w:p>
        </w:tc>
        <w:tc>
          <w:tcPr>
            <w:tcW w:w="1145" w:type="dxa"/>
          </w:tcPr>
          <w:p w14:paraId="25FB2A6E" w14:textId="7ADB5879" w:rsidR="003D53E1" w:rsidRPr="003653B1" w:rsidRDefault="003D53E1" w:rsidP="00EE6A2C">
            <w:pPr>
              <w:pStyle w:val="TableText"/>
            </w:pPr>
            <w:r w:rsidRPr="00100E46">
              <w:rPr>
                <w:rFonts w:cs="Arial"/>
              </w:rPr>
              <w:t>1/26/2009</w:t>
            </w:r>
          </w:p>
        </w:tc>
      </w:tr>
      <w:tr w:rsidR="003D53E1" w:rsidRPr="00195F5D" w14:paraId="25FB2A77" w14:textId="77777777" w:rsidTr="00140E08">
        <w:tc>
          <w:tcPr>
            <w:tcW w:w="858" w:type="dxa"/>
          </w:tcPr>
          <w:p w14:paraId="25FB2A70" w14:textId="4BDE1404" w:rsidR="003D53E1" w:rsidRPr="003653B1" w:rsidRDefault="003D53E1" w:rsidP="00EE6A2C">
            <w:pPr>
              <w:pStyle w:val="TableText"/>
            </w:pPr>
            <w:r w:rsidRPr="00100E46">
              <w:rPr>
                <w:rFonts w:cs="Arial"/>
              </w:rPr>
              <w:t>537</w:t>
            </w:r>
          </w:p>
        </w:tc>
        <w:tc>
          <w:tcPr>
            <w:tcW w:w="1369" w:type="dxa"/>
          </w:tcPr>
          <w:p w14:paraId="25FB2A71" w14:textId="21B2B340" w:rsidR="003D53E1" w:rsidRPr="003653B1" w:rsidRDefault="003D53E1" w:rsidP="00EE6A2C">
            <w:pPr>
              <w:pStyle w:val="TableText"/>
            </w:pPr>
            <w:r w:rsidRPr="00100E46">
              <w:rPr>
                <w:rFonts w:cs="Arial"/>
              </w:rPr>
              <w:t>V100316</w:t>
            </w:r>
          </w:p>
        </w:tc>
        <w:tc>
          <w:tcPr>
            <w:tcW w:w="2025" w:type="dxa"/>
          </w:tcPr>
          <w:p w14:paraId="25FB2A72" w14:textId="5F9350E6" w:rsidR="003D53E1" w:rsidRPr="003653B1" w:rsidRDefault="003D53E1" w:rsidP="00EE6A2C">
            <w:pPr>
              <w:pStyle w:val="TableText"/>
            </w:pPr>
            <w:r w:rsidRPr="00100E46">
              <w:rPr>
                <w:rFonts w:cs="Arial"/>
              </w:rPr>
              <w:t>364SN0004N</w:t>
            </w:r>
          </w:p>
        </w:tc>
        <w:tc>
          <w:tcPr>
            <w:tcW w:w="1833" w:type="dxa"/>
          </w:tcPr>
          <w:p w14:paraId="25FB2A73" w14:textId="31937FAA" w:rsidR="003D53E1" w:rsidRPr="003653B1" w:rsidRDefault="003D53E1" w:rsidP="00EE6A2C">
            <w:pPr>
              <w:pStyle w:val="TableText"/>
            </w:pPr>
            <w:r w:rsidRPr="00100E46">
              <w:rPr>
                <w:rFonts w:cs="Arial"/>
              </w:rPr>
              <w:t>Physician Assistants &amp; Advanced Practice Nursing</w:t>
            </w:r>
          </w:p>
        </w:tc>
        <w:tc>
          <w:tcPr>
            <w:tcW w:w="3009" w:type="dxa"/>
          </w:tcPr>
          <w:p w14:paraId="25FB2A74" w14:textId="02957D1F" w:rsidR="003D53E1" w:rsidRPr="003653B1" w:rsidRDefault="003D53E1" w:rsidP="00EE6A2C">
            <w:pPr>
              <w:pStyle w:val="TableText"/>
            </w:pPr>
            <w:r w:rsidRPr="00100E46">
              <w:rPr>
                <w:rFonts w:cs="Arial"/>
              </w:rPr>
              <w:t>Clinical Nurse Specialist</w:t>
            </w:r>
          </w:p>
        </w:tc>
        <w:tc>
          <w:tcPr>
            <w:tcW w:w="2793" w:type="dxa"/>
          </w:tcPr>
          <w:p w14:paraId="25FB2A75" w14:textId="3BEDB201" w:rsidR="003D53E1" w:rsidRPr="003653B1" w:rsidRDefault="003D53E1" w:rsidP="00EE6A2C">
            <w:pPr>
              <w:pStyle w:val="TableText"/>
            </w:pPr>
            <w:r w:rsidRPr="00100E46">
              <w:rPr>
                <w:rFonts w:cs="Arial"/>
              </w:rPr>
              <w:t>Neonatal, High-Risk</w:t>
            </w:r>
          </w:p>
        </w:tc>
        <w:tc>
          <w:tcPr>
            <w:tcW w:w="1145" w:type="dxa"/>
          </w:tcPr>
          <w:p w14:paraId="25FB2A76" w14:textId="28D29C7F" w:rsidR="003D53E1" w:rsidRPr="003653B1" w:rsidRDefault="003D53E1" w:rsidP="00EE6A2C">
            <w:pPr>
              <w:pStyle w:val="TableText"/>
            </w:pPr>
            <w:r w:rsidRPr="00100E46">
              <w:rPr>
                <w:rFonts w:cs="Arial"/>
              </w:rPr>
              <w:t>7/12/2017</w:t>
            </w:r>
          </w:p>
        </w:tc>
      </w:tr>
      <w:tr w:rsidR="003D53E1" w:rsidRPr="00195F5D" w14:paraId="25FB2A7F" w14:textId="77777777" w:rsidTr="00140E08">
        <w:tc>
          <w:tcPr>
            <w:tcW w:w="858" w:type="dxa"/>
          </w:tcPr>
          <w:p w14:paraId="25FB2A78" w14:textId="32CA6D3C" w:rsidR="003D53E1" w:rsidRPr="003653B1" w:rsidRDefault="003D53E1" w:rsidP="00EE6A2C">
            <w:pPr>
              <w:pStyle w:val="TableText"/>
            </w:pPr>
            <w:r w:rsidRPr="00100E46">
              <w:rPr>
                <w:rFonts w:cs="Arial"/>
              </w:rPr>
              <w:t>549</w:t>
            </w:r>
          </w:p>
        </w:tc>
        <w:tc>
          <w:tcPr>
            <w:tcW w:w="1369" w:type="dxa"/>
          </w:tcPr>
          <w:p w14:paraId="25FB2A79" w14:textId="1ACD5A03" w:rsidR="003D53E1" w:rsidRPr="003653B1" w:rsidRDefault="003D53E1" w:rsidP="00EE6A2C">
            <w:pPr>
              <w:pStyle w:val="TableText"/>
            </w:pPr>
            <w:r w:rsidRPr="00100E46">
              <w:rPr>
                <w:rFonts w:cs="Arial"/>
              </w:rPr>
              <w:t>V100332</w:t>
            </w:r>
          </w:p>
        </w:tc>
        <w:tc>
          <w:tcPr>
            <w:tcW w:w="2025" w:type="dxa"/>
          </w:tcPr>
          <w:p w14:paraId="25FB2A7A" w14:textId="5302D5F1" w:rsidR="003D53E1" w:rsidRPr="003653B1" w:rsidRDefault="003D53E1" w:rsidP="00EE6A2C">
            <w:pPr>
              <w:pStyle w:val="TableText"/>
            </w:pPr>
            <w:r w:rsidRPr="00100E46">
              <w:rPr>
                <w:rFonts w:cs="Arial"/>
              </w:rPr>
              <w:t>364SR1300N</w:t>
            </w:r>
          </w:p>
        </w:tc>
        <w:tc>
          <w:tcPr>
            <w:tcW w:w="1833" w:type="dxa"/>
          </w:tcPr>
          <w:p w14:paraId="25FB2A7B" w14:textId="2ED668E0" w:rsidR="003D53E1" w:rsidRPr="003653B1" w:rsidRDefault="003D53E1" w:rsidP="00EE6A2C">
            <w:pPr>
              <w:pStyle w:val="TableText"/>
            </w:pPr>
            <w:r w:rsidRPr="00100E46">
              <w:rPr>
                <w:rFonts w:cs="Arial"/>
              </w:rPr>
              <w:t>Physician Assistants &amp; Advanced Practice Nursing</w:t>
            </w:r>
          </w:p>
        </w:tc>
        <w:tc>
          <w:tcPr>
            <w:tcW w:w="3009" w:type="dxa"/>
          </w:tcPr>
          <w:p w14:paraId="25FB2A7C" w14:textId="7282298C" w:rsidR="003D53E1" w:rsidRPr="003653B1" w:rsidRDefault="003D53E1" w:rsidP="00EE6A2C">
            <w:pPr>
              <w:pStyle w:val="TableText"/>
            </w:pPr>
            <w:r w:rsidRPr="00100E46">
              <w:rPr>
                <w:rFonts w:cs="Arial"/>
              </w:rPr>
              <w:t>Clinical Nurse Specialist</w:t>
            </w:r>
          </w:p>
        </w:tc>
        <w:tc>
          <w:tcPr>
            <w:tcW w:w="2793" w:type="dxa"/>
          </w:tcPr>
          <w:p w14:paraId="25FB2A7D" w14:textId="0680C757" w:rsidR="003D53E1" w:rsidRPr="003653B1" w:rsidRDefault="003D53E1" w:rsidP="00EE6A2C">
            <w:pPr>
              <w:pStyle w:val="TableText"/>
            </w:pPr>
            <w:r w:rsidRPr="00100E46">
              <w:rPr>
                <w:rFonts w:cs="Arial"/>
              </w:rPr>
              <w:t>Rural Health</w:t>
            </w:r>
          </w:p>
        </w:tc>
        <w:tc>
          <w:tcPr>
            <w:tcW w:w="1145" w:type="dxa"/>
          </w:tcPr>
          <w:p w14:paraId="25FB2A7E" w14:textId="156C023D" w:rsidR="003D53E1" w:rsidRPr="003653B1" w:rsidRDefault="003D53E1" w:rsidP="00EE6A2C">
            <w:pPr>
              <w:pStyle w:val="TableText"/>
            </w:pPr>
            <w:r w:rsidRPr="00100E46">
              <w:rPr>
                <w:rFonts w:cs="Arial"/>
              </w:rPr>
              <w:t>7/12/2017</w:t>
            </w:r>
          </w:p>
        </w:tc>
      </w:tr>
      <w:tr w:rsidR="003D53E1" w:rsidRPr="00195F5D" w14:paraId="25FB2A87" w14:textId="77777777" w:rsidTr="00140E08">
        <w:tc>
          <w:tcPr>
            <w:tcW w:w="858" w:type="dxa"/>
          </w:tcPr>
          <w:p w14:paraId="25FB2A80" w14:textId="6B9EA963" w:rsidR="003D53E1" w:rsidRPr="003653B1" w:rsidRDefault="003D53E1" w:rsidP="00EE6A2C">
            <w:pPr>
              <w:pStyle w:val="TableText"/>
            </w:pPr>
            <w:r w:rsidRPr="00100E46">
              <w:rPr>
                <w:rFonts w:cs="Arial"/>
              </w:rPr>
              <w:t>561</w:t>
            </w:r>
          </w:p>
        </w:tc>
        <w:tc>
          <w:tcPr>
            <w:tcW w:w="1369" w:type="dxa"/>
          </w:tcPr>
          <w:p w14:paraId="25FB2A81" w14:textId="40D522E4" w:rsidR="003D53E1" w:rsidRPr="003653B1" w:rsidRDefault="003D53E1" w:rsidP="00EE6A2C">
            <w:pPr>
              <w:pStyle w:val="TableText"/>
            </w:pPr>
            <w:r w:rsidRPr="00100E46">
              <w:rPr>
                <w:rFonts w:cs="Arial"/>
              </w:rPr>
              <w:t>V100612</w:t>
            </w:r>
          </w:p>
        </w:tc>
        <w:tc>
          <w:tcPr>
            <w:tcW w:w="2025" w:type="dxa"/>
          </w:tcPr>
          <w:p w14:paraId="25FB2A82" w14:textId="4BA85C45" w:rsidR="003D53E1" w:rsidRPr="003653B1" w:rsidRDefault="003D53E1" w:rsidP="00EE6A2C">
            <w:pPr>
              <w:pStyle w:val="TableText"/>
            </w:pPr>
            <w:r w:rsidRPr="00100E46">
              <w:rPr>
                <w:rFonts w:cs="Arial"/>
              </w:rPr>
              <w:t>363LP0223N</w:t>
            </w:r>
          </w:p>
        </w:tc>
        <w:tc>
          <w:tcPr>
            <w:tcW w:w="1833" w:type="dxa"/>
          </w:tcPr>
          <w:p w14:paraId="25FB2A83" w14:textId="14E89BEF" w:rsidR="003D53E1" w:rsidRPr="003653B1" w:rsidRDefault="003D53E1" w:rsidP="00EE6A2C">
            <w:pPr>
              <w:pStyle w:val="TableText"/>
            </w:pPr>
            <w:r w:rsidRPr="00100E46">
              <w:rPr>
                <w:rFonts w:cs="Arial"/>
              </w:rPr>
              <w:t>Physician Assistants &amp; Advanced Practice Nursing</w:t>
            </w:r>
          </w:p>
        </w:tc>
        <w:tc>
          <w:tcPr>
            <w:tcW w:w="3009" w:type="dxa"/>
          </w:tcPr>
          <w:p w14:paraId="25FB2A84" w14:textId="3AB2E3A3" w:rsidR="003D53E1" w:rsidRPr="003653B1" w:rsidRDefault="003D53E1" w:rsidP="00EE6A2C">
            <w:pPr>
              <w:pStyle w:val="TableText"/>
            </w:pPr>
            <w:r w:rsidRPr="00100E46">
              <w:rPr>
                <w:rFonts w:cs="Arial"/>
              </w:rPr>
              <w:t>Nurse Practitioner</w:t>
            </w:r>
          </w:p>
        </w:tc>
        <w:tc>
          <w:tcPr>
            <w:tcW w:w="2793" w:type="dxa"/>
          </w:tcPr>
          <w:p w14:paraId="25FB2A85" w14:textId="7BD3A673" w:rsidR="003D53E1" w:rsidRPr="003653B1" w:rsidRDefault="003D53E1" w:rsidP="00EE6A2C">
            <w:pPr>
              <w:pStyle w:val="TableText"/>
            </w:pPr>
            <w:r w:rsidRPr="00100E46">
              <w:rPr>
                <w:rFonts w:cs="Arial"/>
              </w:rPr>
              <w:t>Pediatrics: Acute Care</w:t>
            </w:r>
          </w:p>
        </w:tc>
        <w:tc>
          <w:tcPr>
            <w:tcW w:w="1145" w:type="dxa"/>
          </w:tcPr>
          <w:p w14:paraId="25FB2A86" w14:textId="01A57980" w:rsidR="003D53E1" w:rsidRPr="003653B1" w:rsidRDefault="003D53E1" w:rsidP="00EE6A2C">
            <w:pPr>
              <w:pStyle w:val="TableText"/>
            </w:pPr>
            <w:r w:rsidRPr="00100E46">
              <w:rPr>
                <w:rFonts w:cs="Arial"/>
              </w:rPr>
              <w:t>7/12/2017</w:t>
            </w:r>
          </w:p>
        </w:tc>
      </w:tr>
      <w:tr w:rsidR="003D53E1" w:rsidRPr="00195F5D" w14:paraId="25FB2A8F" w14:textId="77777777" w:rsidTr="00140E08">
        <w:tc>
          <w:tcPr>
            <w:tcW w:w="858" w:type="dxa"/>
          </w:tcPr>
          <w:p w14:paraId="25FB2A88" w14:textId="4432D062" w:rsidR="003D53E1" w:rsidRPr="003653B1" w:rsidRDefault="003D53E1" w:rsidP="00EE6A2C">
            <w:pPr>
              <w:pStyle w:val="TableText"/>
            </w:pPr>
            <w:r w:rsidRPr="00100E46">
              <w:rPr>
                <w:rFonts w:cs="Arial"/>
              </w:rPr>
              <w:t>569</w:t>
            </w:r>
          </w:p>
        </w:tc>
        <w:tc>
          <w:tcPr>
            <w:tcW w:w="1369" w:type="dxa"/>
          </w:tcPr>
          <w:p w14:paraId="25FB2A89" w14:textId="6C7111DF" w:rsidR="003D53E1" w:rsidRPr="003653B1" w:rsidRDefault="003D53E1" w:rsidP="00EE6A2C">
            <w:pPr>
              <w:pStyle w:val="TableText"/>
            </w:pPr>
            <w:r w:rsidRPr="00100E46">
              <w:rPr>
                <w:rFonts w:cs="Arial"/>
              </w:rPr>
              <w:t>V118301</w:t>
            </w:r>
          </w:p>
        </w:tc>
        <w:tc>
          <w:tcPr>
            <w:tcW w:w="2025" w:type="dxa"/>
          </w:tcPr>
          <w:p w14:paraId="25FB2A8A" w14:textId="48C78E40" w:rsidR="003D53E1" w:rsidRPr="003653B1" w:rsidRDefault="003D53E1" w:rsidP="00EE6A2C">
            <w:pPr>
              <w:pStyle w:val="TableText"/>
            </w:pPr>
            <w:r w:rsidRPr="00100E46">
              <w:rPr>
                <w:rFonts w:cs="Arial"/>
              </w:rPr>
              <w:t>203BA0000Y</w:t>
            </w:r>
          </w:p>
        </w:tc>
        <w:tc>
          <w:tcPr>
            <w:tcW w:w="1833" w:type="dxa"/>
          </w:tcPr>
          <w:p w14:paraId="25FB2A8B" w14:textId="2AA8F8DB" w:rsidR="003D53E1" w:rsidRPr="003653B1" w:rsidRDefault="003D53E1" w:rsidP="00EE6A2C">
            <w:pPr>
              <w:pStyle w:val="TableText"/>
            </w:pPr>
            <w:r w:rsidRPr="00100E46">
              <w:rPr>
                <w:rFonts w:cs="Arial"/>
              </w:rPr>
              <w:t>Physicians (M.D. and D.O.)</w:t>
            </w:r>
          </w:p>
        </w:tc>
        <w:tc>
          <w:tcPr>
            <w:tcW w:w="3009" w:type="dxa"/>
          </w:tcPr>
          <w:p w14:paraId="25FB2A8C" w14:textId="2F5FA79A" w:rsidR="003D53E1" w:rsidRPr="003653B1" w:rsidRDefault="003D53E1" w:rsidP="00EE6A2C">
            <w:pPr>
              <w:pStyle w:val="TableText"/>
            </w:pPr>
            <w:r w:rsidRPr="00100E46">
              <w:rPr>
                <w:rFonts w:cs="Arial"/>
              </w:rPr>
              <w:t>Physician/Osteopath</w:t>
            </w:r>
          </w:p>
        </w:tc>
        <w:tc>
          <w:tcPr>
            <w:tcW w:w="2793" w:type="dxa"/>
          </w:tcPr>
          <w:p w14:paraId="25FB2A8D" w14:textId="03AD81B6" w:rsidR="003D53E1" w:rsidRPr="003653B1" w:rsidRDefault="003D53E1" w:rsidP="00EE6A2C">
            <w:pPr>
              <w:pStyle w:val="TableText"/>
            </w:pPr>
            <w:r w:rsidRPr="00100E46">
              <w:rPr>
                <w:rFonts w:cs="Arial"/>
              </w:rPr>
              <w:t>Adolescent Medicine</w:t>
            </w:r>
          </w:p>
        </w:tc>
        <w:tc>
          <w:tcPr>
            <w:tcW w:w="1145" w:type="dxa"/>
          </w:tcPr>
          <w:p w14:paraId="25FB2A8E" w14:textId="3255D086" w:rsidR="003D53E1" w:rsidRPr="003653B1" w:rsidRDefault="003D53E1" w:rsidP="00EE6A2C">
            <w:pPr>
              <w:pStyle w:val="TableText"/>
            </w:pPr>
            <w:r w:rsidRPr="00100E46">
              <w:rPr>
                <w:rFonts w:cs="Arial"/>
              </w:rPr>
              <w:t>7/12/2017</w:t>
            </w:r>
          </w:p>
        </w:tc>
      </w:tr>
      <w:tr w:rsidR="003D53E1" w:rsidRPr="00195F5D" w14:paraId="25FB2A97" w14:textId="77777777" w:rsidTr="00140E08">
        <w:tc>
          <w:tcPr>
            <w:tcW w:w="858" w:type="dxa"/>
          </w:tcPr>
          <w:p w14:paraId="25FB2A90" w14:textId="212D815E" w:rsidR="003D53E1" w:rsidRPr="003653B1" w:rsidRDefault="003D53E1" w:rsidP="00EE6A2C">
            <w:pPr>
              <w:pStyle w:val="TableText"/>
            </w:pPr>
            <w:r w:rsidRPr="00100E46">
              <w:rPr>
                <w:rFonts w:cs="Arial"/>
              </w:rPr>
              <w:t>570</w:t>
            </w:r>
          </w:p>
        </w:tc>
        <w:tc>
          <w:tcPr>
            <w:tcW w:w="1369" w:type="dxa"/>
          </w:tcPr>
          <w:p w14:paraId="25FB2A91" w14:textId="69C8C112" w:rsidR="003D53E1" w:rsidRPr="003653B1" w:rsidRDefault="003D53E1" w:rsidP="00EE6A2C">
            <w:pPr>
              <w:pStyle w:val="TableText"/>
            </w:pPr>
            <w:r w:rsidRPr="00100E46">
              <w:rPr>
                <w:rFonts w:cs="Arial"/>
              </w:rPr>
              <w:t>V118302</w:t>
            </w:r>
          </w:p>
        </w:tc>
        <w:tc>
          <w:tcPr>
            <w:tcW w:w="2025" w:type="dxa"/>
          </w:tcPr>
          <w:p w14:paraId="25FB2A92" w14:textId="55A3CC25" w:rsidR="003D53E1" w:rsidRPr="003653B1" w:rsidRDefault="003D53E1" w:rsidP="00EE6A2C">
            <w:pPr>
              <w:pStyle w:val="TableText"/>
            </w:pPr>
            <w:r w:rsidRPr="00100E46">
              <w:rPr>
                <w:rFonts w:cs="Arial"/>
              </w:rPr>
              <w:t>203BA0001N</w:t>
            </w:r>
          </w:p>
        </w:tc>
        <w:tc>
          <w:tcPr>
            <w:tcW w:w="1833" w:type="dxa"/>
          </w:tcPr>
          <w:p w14:paraId="25FB2A93" w14:textId="07DB83E8" w:rsidR="003D53E1" w:rsidRPr="003653B1" w:rsidRDefault="003D53E1" w:rsidP="00EE6A2C">
            <w:pPr>
              <w:pStyle w:val="TableText"/>
            </w:pPr>
            <w:r w:rsidRPr="00100E46">
              <w:rPr>
                <w:rFonts w:cs="Arial"/>
              </w:rPr>
              <w:t>Physicians (M.D. and D.O.)</w:t>
            </w:r>
          </w:p>
        </w:tc>
        <w:tc>
          <w:tcPr>
            <w:tcW w:w="3009" w:type="dxa"/>
          </w:tcPr>
          <w:p w14:paraId="25FB2A94" w14:textId="0B60144E" w:rsidR="003D53E1" w:rsidRPr="003653B1" w:rsidRDefault="003D53E1" w:rsidP="00EE6A2C">
            <w:pPr>
              <w:pStyle w:val="TableText"/>
            </w:pPr>
            <w:r w:rsidRPr="00100E46">
              <w:rPr>
                <w:rFonts w:cs="Arial"/>
              </w:rPr>
              <w:t>Physician/Osteopath</w:t>
            </w:r>
          </w:p>
        </w:tc>
        <w:tc>
          <w:tcPr>
            <w:tcW w:w="2793" w:type="dxa"/>
          </w:tcPr>
          <w:p w14:paraId="25FB2A95" w14:textId="7FF7B093" w:rsidR="003D53E1" w:rsidRPr="003653B1" w:rsidRDefault="003D53E1" w:rsidP="00EE6A2C">
            <w:pPr>
              <w:pStyle w:val="TableText"/>
            </w:pPr>
            <w:r w:rsidRPr="00100E46">
              <w:rPr>
                <w:rFonts w:cs="Arial"/>
              </w:rPr>
              <w:t>Adolescent Medicine: Family Practice</w:t>
            </w:r>
          </w:p>
        </w:tc>
        <w:tc>
          <w:tcPr>
            <w:tcW w:w="1145" w:type="dxa"/>
          </w:tcPr>
          <w:p w14:paraId="25FB2A96" w14:textId="5C3DF91A" w:rsidR="003D53E1" w:rsidRPr="003653B1" w:rsidRDefault="003D53E1" w:rsidP="00EE6A2C">
            <w:pPr>
              <w:pStyle w:val="TableText"/>
            </w:pPr>
            <w:r w:rsidRPr="00100E46">
              <w:rPr>
                <w:rFonts w:cs="Arial"/>
              </w:rPr>
              <w:t>7/12/2017</w:t>
            </w:r>
          </w:p>
        </w:tc>
      </w:tr>
      <w:tr w:rsidR="003D53E1" w:rsidRPr="00195F5D" w14:paraId="25FB2A9F" w14:textId="77777777" w:rsidTr="00140E08">
        <w:tc>
          <w:tcPr>
            <w:tcW w:w="858" w:type="dxa"/>
          </w:tcPr>
          <w:p w14:paraId="25FB2A98" w14:textId="508A4478" w:rsidR="003D53E1" w:rsidRPr="003653B1" w:rsidRDefault="003D53E1" w:rsidP="00EE6A2C">
            <w:pPr>
              <w:pStyle w:val="TableText"/>
            </w:pPr>
            <w:r w:rsidRPr="00100E46">
              <w:rPr>
                <w:rFonts w:cs="Arial"/>
              </w:rPr>
              <w:t>571</w:t>
            </w:r>
          </w:p>
        </w:tc>
        <w:tc>
          <w:tcPr>
            <w:tcW w:w="1369" w:type="dxa"/>
          </w:tcPr>
          <w:p w14:paraId="25FB2A99" w14:textId="63718A41" w:rsidR="003D53E1" w:rsidRPr="003653B1" w:rsidRDefault="003D53E1" w:rsidP="00EE6A2C">
            <w:pPr>
              <w:pStyle w:val="TableText"/>
            </w:pPr>
            <w:r w:rsidRPr="00100E46">
              <w:rPr>
                <w:rFonts w:cs="Arial"/>
              </w:rPr>
              <w:t>V118303</w:t>
            </w:r>
          </w:p>
        </w:tc>
        <w:tc>
          <w:tcPr>
            <w:tcW w:w="2025" w:type="dxa"/>
          </w:tcPr>
          <w:p w14:paraId="25FB2A9A" w14:textId="15D1D794" w:rsidR="003D53E1" w:rsidRPr="003653B1" w:rsidRDefault="003D53E1" w:rsidP="00EE6A2C">
            <w:pPr>
              <w:pStyle w:val="TableText"/>
            </w:pPr>
            <w:r w:rsidRPr="00100E46">
              <w:rPr>
                <w:rFonts w:cs="Arial"/>
              </w:rPr>
              <w:t>203BA0100Y</w:t>
            </w:r>
          </w:p>
        </w:tc>
        <w:tc>
          <w:tcPr>
            <w:tcW w:w="1833" w:type="dxa"/>
          </w:tcPr>
          <w:p w14:paraId="25FB2A9B" w14:textId="2E47F4D3" w:rsidR="003D53E1" w:rsidRPr="003653B1" w:rsidRDefault="003D53E1" w:rsidP="00EE6A2C">
            <w:pPr>
              <w:pStyle w:val="TableText"/>
            </w:pPr>
            <w:r w:rsidRPr="00100E46">
              <w:rPr>
                <w:rFonts w:cs="Arial"/>
              </w:rPr>
              <w:t>Physicians (M.D. and D.O.)</w:t>
            </w:r>
          </w:p>
        </w:tc>
        <w:tc>
          <w:tcPr>
            <w:tcW w:w="3009" w:type="dxa"/>
          </w:tcPr>
          <w:p w14:paraId="25FB2A9C" w14:textId="19881500" w:rsidR="003D53E1" w:rsidRPr="003653B1" w:rsidRDefault="003D53E1" w:rsidP="00EE6A2C">
            <w:pPr>
              <w:pStyle w:val="TableText"/>
            </w:pPr>
            <w:r w:rsidRPr="00100E46">
              <w:rPr>
                <w:rFonts w:cs="Arial"/>
              </w:rPr>
              <w:t>Physician/Osteopath</w:t>
            </w:r>
          </w:p>
        </w:tc>
        <w:tc>
          <w:tcPr>
            <w:tcW w:w="2793" w:type="dxa"/>
          </w:tcPr>
          <w:p w14:paraId="25FB2A9D" w14:textId="149A6C61" w:rsidR="003D53E1" w:rsidRPr="003653B1" w:rsidRDefault="003D53E1" w:rsidP="00EE6A2C">
            <w:pPr>
              <w:pStyle w:val="TableText"/>
            </w:pPr>
            <w:r w:rsidRPr="00100E46">
              <w:rPr>
                <w:rFonts w:cs="Arial"/>
              </w:rPr>
              <w:t>Aerospace Medicine</w:t>
            </w:r>
          </w:p>
        </w:tc>
        <w:tc>
          <w:tcPr>
            <w:tcW w:w="1145" w:type="dxa"/>
          </w:tcPr>
          <w:p w14:paraId="25FB2A9E" w14:textId="033C94BE" w:rsidR="003D53E1" w:rsidRPr="003653B1" w:rsidRDefault="003D53E1" w:rsidP="00EE6A2C">
            <w:pPr>
              <w:pStyle w:val="TableText"/>
            </w:pPr>
            <w:r w:rsidRPr="00100E46">
              <w:rPr>
                <w:rFonts w:cs="Arial"/>
              </w:rPr>
              <w:t>7/12/2017</w:t>
            </w:r>
          </w:p>
        </w:tc>
      </w:tr>
      <w:tr w:rsidR="003D53E1" w:rsidRPr="00195F5D" w14:paraId="25FB2AA7" w14:textId="77777777" w:rsidTr="00140E08">
        <w:tc>
          <w:tcPr>
            <w:tcW w:w="858" w:type="dxa"/>
          </w:tcPr>
          <w:p w14:paraId="25FB2AA0" w14:textId="4622E5C9" w:rsidR="003D53E1" w:rsidRPr="003653B1" w:rsidRDefault="003D53E1" w:rsidP="00EE6A2C">
            <w:pPr>
              <w:pStyle w:val="TableText"/>
            </w:pPr>
            <w:r w:rsidRPr="00100E46">
              <w:rPr>
                <w:rFonts w:cs="Arial"/>
              </w:rPr>
              <w:t>572</w:t>
            </w:r>
          </w:p>
        </w:tc>
        <w:tc>
          <w:tcPr>
            <w:tcW w:w="1369" w:type="dxa"/>
          </w:tcPr>
          <w:p w14:paraId="25FB2AA1" w14:textId="43D622AB" w:rsidR="003D53E1" w:rsidRPr="003653B1" w:rsidRDefault="003D53E1" w:rsidP="00EE6A2C">
            <w:pPr>
              <w:pStyle w:val="TableText"/>
            </w:pPr>
            <w:r w:rsidRPr="00100E46">
              <w:rPr>
                <w:rFonts w:cs="Arial"/>
              </w:rPr>
              <w:t>V118304</w:t>
            </w:r>
          </w:p>
        </w:tc>
        <w:tc>
          <w:tcPr>
            <w:tcW w:w="2025" w:type="dxa"/>
          </w:tcPr>
          <w:p w14:paraId="25FB2AA2" w14:textId="08FCD204" w:rsidR="003D53E1" w:rsidRPr="003653B1" w:rsidRDefault="003D53E1" w:rsidP="00EE6A2C">
            <w:pPr>
              <w:pStyle w:val="TableText"/>
            </w:pPr>
            <w:r w:rsidRPr="00100E46">
              <w:rPr>
                <w:rFonts w:cs="Arial"/>
              </w:rPr>
              <w:t>203BA0202N</w:t>
            </w:r>
          </w:p>
        </w:tc>
        <w:tc>
          <w:tcPr>
            <w:tcW w:w="1833" w:type="dxa"/>
          </w:tcPr>
          <w:p w14:paraId="25FB2AA3" w14:textId="66119966" w:rsidR="003D53E1" w:rsidRPr="003653B1" w:rsidRDefault="003D53E1" w:rsidP="00EE6A2C">
            <w:pPr>
              <w:pStyle w:val="TableText"/>
            </w:pPr>
            <w:r w:rsidRPr="00100E46">
              <w:rPr>
                <w:rFonts w:cs="Arial"/>
              </w:rPr>
              <w:t>Physicians (M.D. and D.O.)</w:t>
            </w:r>
          </w:p>
        </w:tc>
        <w:tc>
          <w:tcPr>
            <w:tcW w:w="3009" w:type="dxa"/>
          </w:tcPr>
          <w:p w14:paraId="25FB2AA4" w14:textId="4C36D5DD" w:rsidR="003D53E1" w:rsidRPr="003653B1" w:rsidRDefault="003D53E1" w:rsidP="00EE6A2C">
            <w:pPr>
              <w:pStyle w:val="TableText"/>
            </w:pPr>
            <w:r w:rsidRPr="00100E46">
              <w:rPr>
                <w:rFonts w:cs="Arial"/>
              </w:rPr>
              <w:t>Physician/Osteopath</w:t>
            </w:r>
          </w:p>
        </w:tc>
        <w:tc>
          <w:tcPr>
            <w:tcW w:w="2793" w:type="dxa"/>
          </w:tcPr>
          <w:p w14:paraId="25FB2AA5" w14:textId="6EB76A21" w:rsidR="003D53E1" w:rsidRPr="003653B1" w:rsidRDefault="003D53E1" w:rsidP="00EE6A2C">
            <w:pPr>
              <w:pStyle w:val="TableText"/>
            </w:pPr>
            <w:r w:rsidRPr="00100E46">
              <w:rPr>
                <w:rFonts w:cs="Arial"/>
              </w:rPr>
              <w:t>Allergy &amp; Immunology: Internal Medicine</w:t>
            </w:r>
          </w:p>
        </w:tc>
        <w:tc>
          <w:tcPr>
            <w:tcW w:w="1145" w:type="dxa"/>
          </w:tcPr>
          <w:p w14:paraId="25FB2AA6" w14:textId="0D6F74F1" w:rsidR="003D53E1" w:rsidRPr="003653B1" w:rsidRDefault="003D53E1" w:rsidP="00EE6A2C">
            <w:pPr>
              <w:pStyle w:val="TableText"/>
            </w:pPr>
            <w:r w:rsidRPr="00100E46">
              <w:rPr>
                <w:rFonts w:cs="Arial"/>
              </w:rPr>
              <w:t>7/12/2017</w:t>
            </w:r>
          </w:p>
        </w:tc>
      </w:tr>
      <w:tr w:rsidR="003D53E1" w:rsidRPr="00195F5D" w14:paraId="25FB2AAF" w14:textId="77777777" w:rsidTr="00140E08">
        <w:tc>
          <w:tcPr>
            <w:tcW w:w="858" w:type="dxa"/>
          </w:tcPr>
          <w:p w14:paraId="25FB2AA8" w14:textId="07E60C42" w:rsidR="003D53E1" w:rsidRPr="003653B1" w:rsidRDefault="003D53E1" w:rsidP="00EE6A2C">
            <w:pPr>
              <w:pStyle w:val="TableText"/>
            </w:pPr>
            <w:r w:rsidRPr="00100E46">
              <w:rPr>
                <w:rFonts w:cs="Arial"/>
              </w:rPr>
              <w:t>573</w:t>
            </w:r>
          </w:p>
        </w:tc>
        <w:tc>
          <w:tcPr>
            <w:tcW w:w="1369" w:type="dxa"/>
          </w:tcPr>
          <w:p w14:paraId="25FB2AA9" w14:textId="1F70F720" w:rsidR="003D53E1" w:rsidRPr="003653B1" w:rsidRDefault="003D53E1" w:rsidP="00EE6A2C">
            <w:pPr>
              <w:pStyle w:val="TableText"/>
            </w:pPr>
            <w:r w:rsidRPr="00100E46">
              <w:rPr>
                <w:rFonts w:cs="Arial"/>
              </w:rPr>
              <w:t>V118305</w:t>
            </w:r>
          </w:p>
        </w:tc>
        <w:tc>
          <w:tcPr>
            <w:tcW w:w="2025" w:type="dxa"/>
          </w:tcPr>
          <w:p w14:paraId="25FB2AAA" w14:textId="4BC5547A" w:rsidR="003D53E1" w:rsidRPr="003653B1" w:rsidRDefault="003D53E1" w:rsidP="00EE6A2C">
            <w:pPr>
              <w:pStyle w:val="TableText"/>
            </w:pPr>
            <w:r w:rsidRPr="00100E46">
              <w:rPr>
                <w:rFonts w:cs="Arial"/>
              </w:rPr>
              <w:t>203BA0501N</w:t>
            </w:r>
          </w:p>
        </w:tc>
        <w:tc>
          <w:tcPr>
            <w:tcW w:w="1833" w:type="dxa"/>
          </w:tcPr>
          <w:p w14:paraId="25FB2AAB" w14:textId="6C469B98" w:rsidR="003D53E1" w:rsidRPr="003653B1" w:rsidRDefault="003D53E1" w:rsidP="00EE6A2C">
            <w:pPr>
              <w:pStyle w:val="TableText"/>
            </w:pPr>
            <w:r w:rsidRPr="00100E46">
              <w:rPr>
                <w:rFonts w:cs="Arial"/>
              </w:rPr>
              <w:t>Physicians (M.D. and D.O.)</w:t>
            </w:r>
          </w:p>
        </w:tc>
        <w:tc>
          <w:tcPr>
            <w:tcW w:w="3009" w:type="dxa"/>
          </w:tcPr>
          <w:p w14:paraId="25FB2AAC" w14:textId="6BCBF6CD" w:rsidR="003D53E1" w:rsidRPr="003653B1" w:rsidRDefault="003D53E1" w:rsidP="00EE6A2C">
            <w:pPr>
              <w:pStyle w:val="TableText"/>
            </w:pPr>
            <w:r w:rsidRPr="00100E46">
              <w:rPr>
                <w:rFonts w:cs="Arial"/>
              </w:rPr>
              <w:t>Physician/Osteopath</w:t>
            </w:r>
          </w:p>
        </w:tc>
        <w:tc>
          <w:tcPr>
            <w:tcW w:w="2793" w:type="dxa"/>
          </w:tcPr>
          <w:p w14:paraId="25FB2AAD" w14:textId="0AC7F58F" w:rsidR="003D53E1" w:rsidRPr="003653B1" w:rsidRDefault="003D53E1" w:rsidP="00EE6A2C">
            <w:pPr>
              <w:pStyle w:val="TableText"/>
            </w:pPr>
            <w:r w:rsidRPr="00100E46">
              <w:rPr>
                <w:rFonts w:cs="Arial"/>
              </w:rPr>
              <w:t>Adolescent Only, Under 16</w:t>
            </w:r>
          </w:p>
        </w:tc>
        <w:tc>
          <w:tcPr>
            <w:tcW w:w="1145" w:type="dxa"/>
          </w:tcPr>
          <w:p w14:paraId="25FB2AAE" w14:textId="342435C2" w:rsidR="003D53E1" w:rsidRPr="003653B1" w:rsidRDefault="003D53E1" w:rsidP="00EE6A2C">
            <w:pPr>
              <w:pStyle w:val="TableText"/>
            </w:pPr>
            <w:r w:rsidRPr="00100E46">
              <w:rPr>
                <w:rFonts w:cs="Arial"/>
              </w:rPr>
              <w:t>7/12/2017</w:t>
            </w:r>
          </w:p>
        </w:tc>
      </w:tr>
      <w:tr w:rsidR="003D53E1" w:rsidRPr="00195F5D" w14:paraId="25FB2AB7" w14:textId="77777777" w:rsidTr="00140E08">
        <w:tc>
          <w:tcPr>
            <w:tcW w:w="858" w:type="dxa"/>
          </w:tcPr>
          <w:p w14:paraId="25FB2AB0" w14:textId="6C2F1FE7" w:rsidR="003D53E1" w:rsidRPr="003653B1" w:rsidRDefault="003D53E1" w:rsidP="00EE6A2C">
            <w:pPr>
              <w:pStyle w:val="TableText"/>
            </w:pPr>
            <w:r w:rsidRPr="00100E46">
              <w:rPr>
                <w:rFonts w:cs="Arial"/>
              </w:rPr>
              <w:t>574</w:t>
            </w:r>
          </w:p>
        </w:tc>
        <w:tc>
          <w:tcPr>
            <w:tcW w:w="1369" w:type="dxa"/>
          </w:tcPr>
          <w:p w14:paraId="25FB2AB1" w14:textId="66E7C53F" w:rsidR="003D53E1" w:rsidRPr="003653B1" w:rsidRDefault="003D53E1" w:rsidP="00EE6A2C">
            <w:pPr>
              <w:pStyle w:val="TableText"/>
            </w:pPr>
            <w:r w:rsidRPr="00100E46">
              <w:rPr>
                <w:rFonts w:cs="Arial"/>
              </w:rPr>
              <w:t>V118306</w:t>
            </w:r>
          </w:p>
        </w:tc>
        <w:tc>
          <w:tcPr>
            <w:tcW w:w="2025" w:type="dxa"/>
          </w:tcPr>
          <w:p w14:paraId="25FB2AB2" w14:textId="6486E41E" w:rsidR="003D53E1" w:rsidRPr="003653B1" w:rsidRDefault="003D53E1" w:rsidP="00EE6A2C">
            <w:pPr>
              <w:pStyle w:val="TableText"/>
            </w:pPr>
            <w:r w:rsidRPr="00100E46">
              <w:rPr>
                <w:rFonts w:cs="Arial"/>
              </w:rPr>
              <w:t>203BA0502N</w:t>
            </w:r>
          </w:p>
        </w:tc>
        <w:tc>
          <w:tcPr>
            <w:tcW w:w="1833" w:type="dxa"/>
          </w:tcPr>
          <w:p w14:paraId="25FB2AB3" w14:textId="25EA31C2" w:rsidR="003D53E1" w:rsidRPr="003653B1" w:rsidRDefault="003D53E1" w:rsidP="00EE6A2C">
            <w:pPr>
              <w:pStyle w:val="TableText"/>
            </w:pPr>
            <w:r w:rsidRPr="00100E46">
              <w:rPr>
                <w:rFonts w:cs="Arial"/>
              </w:rPr>
              <w:t>Physicians (M.D. and D.O.)</w:t>
            </w:r>
          </w:p>
        </w:tc>
        <w:tc>
          <w:tcPr>
            <w:tcW w:w="3009" w:type="dxa"/>
          </w:tcPr>
          <w:p w14:paraId="25FB2AB4" w14:textId="2483B7AB" w:rsidR="003D53E1" w:rsidRPr="003653B1" w:rsidRDefault="003D53E1" w:rsidP="00EE6A2C">
            <w:pPr>
              <w:pStyle w:val="TableText"/>
            </w:pPr>
            <w:r w:rsidRPr="00100E46">
              <w:rPr>
                <w:rFonts w:cs="Arial"/>
              </w:rPr>
              <w:t>Physician/Osteopath</w:t>
            </w:r>
          </w:p>
        </w:tc>
        <w:tc>
          <w:tcPr>
            <w:tcW w:w="2793" w:type="dxa"/>
          </w:tcPr>
          <w:p w14:paraId="25FB2AB5" w14:textId="6C29ECF1" w:rsidR="003D53E1" w:rsidRPr="003653B1" w:rsidRDefault="003D53E1" w:rsidP="00EE6A2C">
            <w:pPr>
              <w:pStyle w:val="TableText"/>
            </w:pPr>
            <w:r w:rsidRPr="00100E46">
              <w:rPr>
                <w:rFonts w:cs="Arial"/>
              </w:rPr>
              <w:t>Adolescent Only, Under 21</w:t>
            </w:r>
          </w:p>
        </w:tc>
        <w:tc>
          <w:tcPr>
            <w:tcW w:w="1145" w:type="dxa"/>
          </w:tcPr>
          <w:p w14:paraId="25FB2AB6" w14:textId="1F73C0E1" w:rsidR="003D53E1" w:rsidRPr="003653B1" w:rsidRDefault="003D53E1" w:rsidP="00EE6A2C">
            <w:pPr>
              <w:pStyle w:val="TableText"/>
            </w:pPr>
            <w:r w:rsidRPr="00100E46">
              <w:rPr>
                <w:rFonts w:cs="Arial"/>
              </w:rPr>
              <w:t>7/12/2017</w:t>
            </w:r>
          </w:p>
        </w:tc>
      </w:tr>
      <w:tr w:rsidR="003D53E1" w:rsidRPr="00195F5D" w14:paraId="25FB2ABF" w14:textId="77777777" w:rsidTr="00140E08">
        <w:tc>
          <w:tcPr>
            <w:tcW w:w="858" w:type="dxa"/>
          </w:tcPr>
          <w:p w14:paraId="25FB2AB8" w14:textId="36BB3DCC" w:rsidR="003D53E1" w:rsidRPr="003653B1" w:rsidRDefault="003D53E1" w:rsidP="00EE6A2C">
            <w:pPr>
              <w:pStyle w:val="TableText"/>
            </w:pPr>
            <w:r w:rsidRPr="00100E46">
              <w:rPr>
                <w:rFonts w:cs="Arial"/>
              </w:rPr>
              <w:t>575</w:t>
            </w:r>
          </w:p>
        </w:tc>
        <w:tc>
          <w:tcPr>
            <w:tcW w:w="1369" w:type="dxa"/>
          </w:tcPr>
          <w:p w14:paraId="25FB2AB9" w14:textId="483E8E94" w:rsidR="003D53E1" w:rsidRPr="003653B1" w:rsidRDefault="003D53E1" w:rsidP="00EE6A2C">
            <w:pPr>
              <w:pStyle w:val="TableText"/>
            </w:pPr>
            <w:r w:rsidRPr="00100E46">
              <w:rPr>
                <w:rFonts w:cs="Arial"/>
              </w:rPr>
              <w:t>V118307</w:t>
            </w:r>
          </w:p>
        </w:tc>
        <w:tc>
          <w:tcPr>
            <w:tcW w:w="2025" w:type="dxa"/>
          </w:tcPr>
          <w:p w14:paraId="25FB2ABA" w14:textId="22F0AAF2" w:rsidR="003D53E1" w:rsidRPr="003653B1" w:rsidRDefault="003D53E1" w:rsidP="00EE6A2C">
            <w:pPr>
              <w:pStyle w:val="TableText"/>
            </w:pPr>
            <w:r w:rsidRPr="00100E46">
              <w:rPr>
                <w:rFonts w:cs="Arial"/>
              </w:rPr>
              <w:t>203BA0503N</w:t>
            </w:r>
          </w:p>
        </w:tc>
        <w:tc>
          <w:tcPr>
            <w:tcW w:w="1833" w:type="dxa"/>
          </w:tcPr>
          <w:p w14:paraId="25FB2ABB" w14:textId="05DABDF7" w:rsidR="003D53E1" w:rsidRPr="003653B1" w:rsidRDefault="003D53E1" w:rsidP="00EE6A2C">
            <w:pPr>
              <w:pStyle w:val="TableText"/>
            </w:pPr>
            <w:r w:rsidRPr="00100E46">
              <w:rPr>
                <w:rFonts w:cs="Arial"/>
              </w:rPr>
              <w:t>Physicians (M.D. and D.O.)</w:t>
            </w:r>
          </w:p>
        </w:tc>
        <w:tc>
          <w:tcPr>
            <w:tcW w:w="3009" w:type="dxa"/>
          </w:tcPr>
          <w:p w14:paraId="25FB2ABC" w14:textId="33B65B1D" w:rsidR="003D53E1" w:rsidRPr="003653B1" w:rsidRDefault="003D53E1" w:rsidP="00EE6A2C">
            <w:pPr>
              <w:pStyle w:val="TableText"/>
            </w:pPr>
            <w:r w:rsidRPr="00100E46">
              <w:rPr>
                <w:rFonts w:cs="Arial"/>
              </w:rPr>
              <w:t>Physician/Osteopath</w:t>
            </w:r>
          </w:p>
        </w:tc>
        <w:tc>
          <w:tcPr>
            <w:tcW w:w="2793" w:type="dxa"/>
          </w:tcPr>
          <w:p w14:paraId="25FB2ABD" w14:textId="75D22BB8" w:rsidR="003D53E1" w:rsidRPr="003653B1" w:rsidRDefault="003D53E1" w:rsidP="00EE6A2C">
            <w:pPr>
              <w:pStyle w:val="TableText"/>
            </w:pPr>
            <w:r w:rsidRPr="00100E46">
              <w:rPr>
                <w:rFonts w:cs="Arial"/>
              </w:rPr>
              <w:t>Age Specific, Greater than 1 Year Old</w:t>
            </w:r>
          </w:p>
        </w:tc>
        <w:tc>
          <w:tcPr>
            <w:tcW w:w="1145" w:type="dxa"/>
          </w:tcPr>
          <w:p w14:paraId="25FB2ABE" w14:textId="1AE416ED" w:rsidR="003D53E1" w:rsidRPr="003653B1" w:rsidRDefault="003D53E1" w:rsidP="00EE6A2C">
            <w:pPr>
              <w:pStyle w:val="TableText"/>
            </w:pPr>
            <w:r w:rsidRPr="00100E46">
              <w:rPr>
                <w:rFonts w:cs="Arial"/>
              </w:rPr>
              <w:t>7/12/2017</w:t>
            </w:r>
          </w:p>
        </w:tc>
      </w:tr>
      <w:tr w:rsidR="003D53E1" w:rsidRPr="00195F5D" w14:paraId="25FB2AC7" w14:textId="77777777" w:rsidTr="00140E08">
        <w:tc>
          <w:tcPr>
            <w:tcW w:w="858" w:type="dxa"/>
          </w:tcPr>
          <w:p w14:paraId="25FB2AC0" w14:textId="3B5036EC" w:rsidR="003D53E1" w:rsidRPr="003653B1" w:rsidRDefault="003D53E1" w:rsidP="00EE6A2C">
            <w:pPr>
              <w:pStyle w:val="TableText"/>
            </w:pPr>
            <w:r w:rsidRPr="00100E46">
              <w:rPr>
                <w:rFonts w:cs="Arial"/>
              </w:rPr>
              <w:t>576</w:t>
            </w:r>
          </w:p>
        </w:tc>
        <w:tc>
          <w:tcPr>
            <w:tcW w:w="1369" w:type="dxa"/>
          </w:tcPr>
          <w:p w14:paraId="25FB2AC1" w14:textId="0F57D7C0" w:rsidR="003D53E1" w:rsidRPr="003653B1" w:rsidRDefault="003D53E1" w:rsidP="00EE6A2C">
            <w:pPr>
              <w:pStyle w:val="TableText"/>
            </w:pPr>
            <w:r w:rsidRPr="00100E46">
              <w:rPr>
                <w:rFonts w:cs="Arial"/>
              </w:rPr>
              <w:t>V118308</w:t>
            </w:r>
          </w:p>
        </w:tc>
        <w:tc>
          <w:tcPr>
            <w:tcW w:w="2025" w:type="dxa"/>
          </w:tcPr>
          <w:p w14:paraId="25FB2AC2" w14:textId="37FC9653" w:rsidR="003D53E1" w:rsidRPr="003653B1" w:rsidRDefault="003D53E1" w:rsidP="00EE6A2C">
            <w:pPr>
              <w:pStyle w:val="TableText"/>
            </w:pPr>
            <w:r w:rsidRPr="00100E46">
              <w:rPr>
                <w:rFonts w:cs="Arial"/>
              </w:rPr>
              <w:t>203BA0504N</w:t>
            </w:r>
          </w:p>
        </w:tc>
        <w:tc>
          <w:tcPr>
            <w:tcW w:w="1833" w:type="dxa"/>
          </w:tcPr>
          <w:p w14:paraId="25FB2AC3" w14:textId="701FC31E" w:rsidR="003D53E1" w:rsidRPr="003653B1" w:rsidRDefault="003D53E1" w:rsidP="00EE6A2C">
            <w:pPr>
              <w:pStyle w:val="TableText"/>
            </w:pPr>
            <w:r w:rsidRPr="00100E46">
              <w:rPr>
                <w:rFonts w:cs="Arial"/>
              </w:rPr>
              <w:t>Physicians (M.D. and D.O.)</w:t>
            </w:r>
          </w:p>
        </w:tc>
        <w:tc>
          <w:tcPr>
            <w:tcW w:w="3009" w:type="dxa"/>
          </w:tcPr>
          <w:p w14:paraId="25FB2AC4" w14:textId="0D8D555B" w:rsidR="003D53E1" w:rsidRPr="003653B1" w:rsidRDefault="003D53E1" w:rsidP="00EE6A2C">
            <w:pPr>
              <w:pStyle w:val="TableText"/>
            </w:pPr>
            <w:r w:rsidRPr="00100E46">
              <w:rPr>
                <w:rFonts w:cs="Arial"/>
              </w:rPr>
              <w:t>Physician/Osteopath</w:t>
            </w:r>
          </w:p>
        </w:tc>
        <w:tc>
          <w:tcPr>
            <w:tcW w:w="2793" w:type="dxa"/>
          </w:tcPr>
          <w:p w14:paraId="25FB2AC5" w14:textId="0210367D" w:rsidR="003D53E1" w:rsidRPr="003653B1" w:rsidRDefault="003D53E1" w:rsidP="00EE6A2C">
            <w:pPr>
              <w:pStyle w:val="TableText"/>
            </w:pPr>
            <w:r w:rsidRPr="00100E46">
              <w:rPr>
                <w:rFonts w:cs="Arial"/>
              </w:rPr>
              <w:t>Age Specific, Newborns Only</w:t>
            </w:r>
          </w:p>
        </w:tc>
        <w:tc>
          <w:tcPr>
            <w:tcW w:w="1145" w:type="dxa"/>
          </w:tcPr>
          <w:p w14:paraId="25FB2AC6" w14:textId="43071641" w:rsidR="003D53E1" w:rsidRPr="003653B1" w:rsidRDefault="003D53E1" w:rsidP="00EE6A2C">
            <w:pPr>
              <w:pStyle w:val="TableText"/>
            </w:pPr>
            <w:r w:rsidRPr="00100E46">
              <w:rPr>
                <w:rFonts w:cs="Arial"/>
              </w:rPr>
              <w:t>7/12/2017</w:t>
            </w:r>
          </w:p>
        </w:tc>
      </w:tr>
      <w:tr w:rsidR="003D53E1" w:rsidRPr="00195F5D" w14:paraId="25FB2ACF" w14:textId="77777777" w:rsidTr="00140E08">
        <w:tc>
          <w:tcPr>
            <w:tcW w:w="858" w:type="dxa"/>
          </w:tcPr>
          <w:p w14:paraId="25FB2AC8" w14:textId="01ED81FA" w:rsidR="003D53E1" w:rsidRPr="003653B1" w:rsidRDefault="003D53E1" w:rsidP="00EE6A2C">
            <w:pPr>
              <w:pStyle w:val="TableText"/>
            </w:pPr>
            <w:r w:rsidRPr="00100E46">
              <w:rPr>
                <w:rFonts w:cs="Arial"/>
              </w:rPr>
              <w:t>577</w:t>
            </w:r>
          </w:p>
        </w:tc>
        <w:tc>
          <w:tcPr>
            <w:tcW w:w="1369" w:type="dxa"/>
          </w:tcPr>
          <w:p w14:paraId="25FB2AC9" w14:textId="0FA00D72" w:rsidR="003D53E1" w:rsidRPr="003653B1" w:rsidRDefault="003D53E1" w:rsidP="00EE6A2C">
            <w:pPr>
              <w:pStyle w:val="TableText"/>
            </w:pPr>
            <w:r w:rsidRPr="00100E46">
              <w:rPr>
                <w:rFonts w:cs="Arial"/>
              </w:rPr>
              <w:t>V118309</w:t>
            </w:r>
          </w:p>
        </w:tc>
        <w:tc>
          <w:tcPr>
            <w:tcW w:w="2025" w:type="dxa"/>
          </w:tcPr>
          <w:p w14:paraId="25FB2ACA" w14:textId="0A3075AF" w:rsidR="003D53E1" w:rsidRPr="003653B1" w:rsidRDefault="003D53E1" w:rsidP="00EE6A2C">
            <w:pPr>
              <w:pStyle w:val="TableText"/>
            </w:pPr>
            <w:r w:rsidRPr="00100E46">
              <w:rPr>
                <w:rFonts w:cs="Arial"/>
              </w:rPr>
              <w:t>203BB0000N</w:t>
            </w:r>
          </w:p>
        </w:tc>
        <w:tc>
          <w:tcPr>
            <w:tcW w:w="1833" w:type="dxa"/>
          </w:tcPr>
          <w:p w14:paraId="25FB2ACB" w14:textId="001F6596" w:rsidR="003D53E1" w:rsidRPr="003653B1" w:rsidRDefault="003D53E1" w:rsidP="00EE6A2C">
            <w:pPr>
              <w:pStyle w:val="TableText"/>
            </w:pPr>
            <w:r w:rsidRPr="00100E46">
              <w:rPr>
                <w:rFonts w:cs="Arial"/>
              </w:rPr>
              <w:t>Physicians (M.D. and D.O.)</w:t>
            </w:r>
          </w:p>
        </w:tc>
        <w:tc>
          <w:tcPr>
            <w:tcW w:w="3009" w:type="dxa"/>
          </w:tcPr>
          <w:p w14:paraId="25FB2ACC" w14:textId="4F88E902" w:rsidR="003D53E1" w:rsidRPr="003653B1" w:rsidRDefault="003D53E1" w:rsidP="00EE6A2C">
            <w:pPr>
              <w:pStyle w:val="TableText"/>
            </w:pPr>
            <w:r w:rsidRPr="00100E46">
              <w:rPr>
                <w:rFonts w:cs="Arial"/>
              </w:rPr>
              <w:t>Physician/Osteopath</w:t>
            </w:r>
          </w:p>
        </w:tc>
        <w:tc>
          <w:tcPr>
            <w:tcW w:w="2793" w:type="dxa"/>
          </w:tcPr>
          <w:p w14:paraId="25FB2ACD" w14:textId="525FD070" w:rsidR="003D53E1" w:rsidRPr="003653B1" w:rsidRDefault="003D53E1" w:rsidP="00EE6A2C">
            <w:pPr>
              <w:pStyle w:val="TableText"/>
            </w:pPr>
            <w:r w:rsidRPr="00100E46">
              <w:rPr>
                <w:rFonts w:cs="Arial"/>
              </w:rPr>
              <w:t>Blood Banking</w:t>
            </w:r>
          </w:p>
        </w:tc>
        <w:tc>
          <w:tcPr>
            <w:tcW w:w="1145" w:type="dxa"/>
          </w:tcPr>
          <w:p w14:paraId="25FB2ACE" w14:textId="40CC3154" w:rsidR="003D53E1" w:rsidRPr="003653B1" w:rsidRDefault="003D53E1" w:rsidP="00EE6A2C">
            <w:pPr>
              <w:pStyle w:val="TableText"/>
            </w:pPr>
            <w:r w:rsidRPr="00100E46">
              <w:rPr>
                <w:rFonts w:cs="Arial"/>
              </w:rPr>
              <w:t>7/12/2017</w:t>
            </w:r>
          </w:p>
        </w:tc>
      </w:tr>
      <w:tr w:rsidR="003D53E1" w:rsidRPr="00195F5D" w14:paraId="25FB2AD7" w14:textId="77777777" w:rsidTr="00140E08">
        <w:tc>
          <w:tcPr>
            <w:tcW w:w="858" w:type="dxa"/>
          </w:tcPr>
          <w:p w14:paraId="25FB2AD0" w14:textId="748D38C8" w:rsidR="003D53E1" w:rsidRPr="003653B1" w:rsidRDefault="003D53E1" w:rsidP="00EE6A2C">
            <w:pPr>
              <w:pStyle w:val="TableText"/>
            </w:pPr>
            <w:r w:rsidRPr="00100E46">
              <w:rPr>
                <w:rFonts w:cs="Arial"/>
              </w:rPr>
              <w:t>578</w:t>
            </w:r>
          </w:p>
        </w:tc>
        <w:tc>
          <w:tcPr>
            <w:tcW w:w="1369" w:type="dxa"/>
          </w:tcPr>
          <w:p w14:paraId="25FB2AD1" w14:textId="68C8459E" w:rsidR="003D53E1" w:rsidRPr="003653B1" w:rsidRDefault="003D53E1" w:rsidP="00EE6A2C">
            <w:pPr>
              <w:pStyle w:val="TableText"/>
            </w:pPr>
            <w:r w:rsidRPr="00100E46">
              <w:rPr>
                <w:rFonts w:cs="Arial"/>
              </w:rPr>
              <w:t>V118310</w:t>
            </w:r>
          </w:p>
        </w:tc>
        <w:tc>
          <w:tcPr>
            <w:tcW w:w="2025" w:type="dxa"/>
          </w:tcPr>
          <w:p w14:paraId="25FB2AD2" w14:textId="6623AD11" w:rsidR="003D53E1" w:rsidRPr="003653B1" w:rsidRDefault="003D53E1" w:rsidP="00EE6A2C">
            <w:pPr>
              <w:pStyle w:val="TableText"/>
            </w:pPr>
            <w:r w:rsidRPr="00100E46">
              <w:rPr>
                <w:rFonts w:cs="Arial"/>
              </w:rPr>
              <w:t>203BC0001Y</w:t>
            </w:r>
          </w:p>
        </w:tc>
        <w:tc>
          <w:tcPr>
            <w:tcW w:w="1833" w:type="dxa"/>
          </w:tcPr>
          <w:p w14:paraId="25FB2AD3" w14:textId="01B349E2" w:rsidR="003D53E1" w:rsidRPr="003653B1" w:rsidRDefault="003D53E1" w:rsidP="00EE6A2C">
            <w:pPr>
              <w:pStyle w:val="TableText"/>
            </w:pPr>
            <w:r w:rsidRPr="00100E46">
              <w:rPr>
                <w:rFonts w:cs="Arial"/>
              </w:rPr>
              <w:t>Physicians (M.D. and D.O.)</w:t>
            </w:r>
          </w:p>
        </w:tc>
        <w:tc>
          <w:tcPr>
            <w:tcW w:w="3009" w:type="dxa"/>
          </w:tcPr>
          <w:p w14:paraId="25FB2AD4" w14:textId="56261B5F" w:rsidR="003D53E1" w:rsidRPr="003653B1" w:rsidRDefault="003D53E1" w:rsidP="00EE6A2C">
            <w:pPr>
              <w:pStyle w:val="TableText"/>
            </w:pPr>
            <w:r w:rsidRPr="00100E46">
              <w:rPr>
                <w:rFonts w:cs="Arial"/>
              </w:rPr>
              <w:t>Physician/Osteopath</w:t>
            </w:r>
          </w:p>
        </w:tc>
        <w:tc>
          <w:tcPr>
            <w:tcW w:w="2793" w:type="dxa"/>
          </w:tcPr>
          <w:p w14:paraId="25FB2AD5" w14:textId="0EF4F52B" w:rsidR="003D53E1" w:rsidRPr="003653B1" w:rsidRDefault="003D53E1" w:rsidP="00EE6A2C">
            <w:pPr>
              <w:pStyle w:val="TableText"/>
            </w:pPr>
            <w:r w:rsidRPr="00100E46">
              <w:rPr>
                <w:rFonts w:cs="Arial"/>
              </w:rPr>
              <w:t>Cardiac Electrophysiology, Clinical</w:t>
            </w:r>
          </w:p>
        </w:tc>
        <w:tc>
          <w:tcPr>
            <w:tcW w:w="1145" w:type="dxa"/>
          </w:tcPr>
          <w:p w14:paraId="25FB2AD6" w14:textId="666E1B15" w:rsidR="003D53E1" w:rsidRPr="003653B1" w:rsidRDefault="003D53E1" w:rsidP="00EE6A2C">
            <w:pPr>
              <w:pStyle w:val="TableText"/>
            </w:pPr>
            <w:r w:rsidRPr="00100E46">
              <w:rPr>
                <w:rFonts w:cs="Arial"/>
              </w:rPr>
              <w:t>7/12/2017</w:t>
            </w:r>
          </w:p>
        </w:tc>
      </w:tr>
      <w:tr w:rsidR="003D53E1" w:rsidRPr="00195F5D" w14:paraId="25FB2ADF" w14:textId="77777777" w:rsidTr="00140E08">
        <w:tc>
          <w:tcPr>
            <w:tcW w:w="858" w:type="dxa"/>
          </w:tcPr>
          <w:p w14:paraId="25FB2AD8" w14:textId="2911D1C4" w:rsidR="003D53E1" w:rsidRPr="003653B1" w:rsidRDefault="003D53E1" w:rsidP="00EE6A2C">
            <w:pPr>
              <w:pStyle w:val="TableText"/>
            </w:pPr>
            <w:r w:rsidRPr="00100E46">
              <w:rPr>
                <w:rFonts w:cs="Arial"/>
              </w:rPr>
              <w:t>579</w:t>
            </w:r>
          </w:p>
        </w:tc>
        <w:tc>
          <w:tcPr>
            <w:tcW w:w="1369" w:type="dxa"/>
          </w:tcPr>
          <w:p w14:paraId="25FB2AD9" w14:textId="2BA91D94" w:rsidR="003D53E1" w:rsidRPr="003653B1" w:rsidRDefault="003D53E1" w:rsidP="00EE6A2C">
            <w:pPr>
              <w:pStyle w:val="TableText"/>
            </w:pPr>
            <w:r w:rsidRPr="00100E46">
              <w:rPr>
                <w:rFonts w:cs="Arial"/>
              </w:rPr>
              <w:t>V118311</w:t>
            </w:r>
          </w:p>
        </w:tc>
        <w:tc>
          <w:tcPr>
            <w:tcW w:w="2025" w:type="dxa"/>
          </w:tcPr>
          <w:p w14:paraId="25FB2ADA" w14:textId="11E07449" w:rsidR="003D53E1" w:rsidRPr="003653B1" w:rsidRDefault="003D53E1" w:rsidP="00EE6A2C">
            <w:pPr>
              <w:pStyle w:val="TableText"/>
            </w:pPr>
            <w:r w:rsidRPr="00100E46">
              <w:rPr>
                <w:rFonts w:cs="Arial"/>
              </w:rPr>
              <w:t>203BC0200Y</w:t>
            </w:r>
          </w:p>
        </w:tc>
        <w:tc>
          <w:tcPr>
            <w:tcW w:w="1833" w:type="dxa"/>
          </w:tcPr>
          <w:p w14:paraId="25FB2ADB" w14:textId="6AD9CCDD" w:rsidR="003D53E1" w:rsidRPr="003653B1" w:rsidRDefault="003D53E1" w:rsidP="00EE6A2C">
            <w:pPr>
              <w:pStyle w:val="TableText"/>
            </w:pPr>
            <w:r w:rsidRPr="00100E46">
              <w:rPr>
                <w:rFonts w:cs="Arial"/>
              </w:rPr>
              <w:t>Physicians (M.D. and D.O.)</w:t>
            </w:r>
          </w:p>
        </w:tc>
        <w:tc>
          <w:tcPr>
            <w:tcW w:w="3009" w:type="dxa"/>
          </w:tcPr>
          <w:p w14:paraId="25FB2ADC" w14:textId="40952AE7" w:rsidR="003D53E1" w:rsidRPr="003653B1" w:rsidRDefault="003D53E1" w:rsidP="00EE6A2C">
            <w:pPr>
              <w:pStyle w:val="TableText"/>
            </w:pPr>
            <w:r w:rsidRPr="00100E46">
              <w:rPr>
                <w:rFonts w:cs="Arial"/>
              </w:rPr>
              <w:t>Physician/Osteopath</w:t>
            </w:r>
          </w:p>
        </w:tc>
        <w:tc>
          <w:tcPr>
            <w:tcW w:w="2793" w:type="dxa"/>
          </w:tcPr>
          <w:p w14:paraId="25FB2ADD" w14:textId="359BBA0F" w:rsidR="003D53E1" w:rsidRPr="003653B1" w:rsidRDefault="003D53E1" w:rsidP="00EE6A2C">
            <w:pPr>
              <w:pStyle w:val="TableText"/>
            </w:pPr>
            <w:r w:rsidRPr="00100E46">
              <w:rPr>
                <w:rFonts w:cs="Arial"/>
              </w:rPr>
              <w:t>Critical Care Medicine</w:t>
            </w:r>
          </w:p>
        </w:tc>
        <w:tc>
          <w:tcPr>
            <w:tcW w:w="1145" w:type="dxa"/>
          </w:tcPr>
          <w:p w14:paraId="25FB2ADE" w14:textId="323D98A2" w:rsidR="003D53E1" w:rsidRPr="003653B1" w:rsidRDefault="003D53E1" w:rsidP="00EE6A2C">
            <w:pPr>
              <w:pStyle w:val="TableText"/>
            </w:pPr>
            <w:r w:rsidRPr="00100E46">
              <w:rPr>
                <w:rFonts w:cs="Arial"/>
              </w:rPr>
              <w:t>7/12/2017</w:t>
            </w:r>
          </w:p>
        </w:tc>
      </w:tr>
      <w:tr w:rsidR="003D53E1" w:rsidRPr="00195F5D" w14:paraId="25FB2AE7" w14:textId="77777777" w:rsidTr="00140E08">
        <w:tc>
          <w:tcPr>
            <w:tcW w:w="858" w:type="dxa"/>
          </w:tcPr>
          <w:p w14:paraId="25FB2AE0" w14:textId="001547C3" w:rsidR="003D53E1" w:rsidRPr="003653B1" w:rsidRDefault="003D53E1" w:rsidP="00EE6A2C">
            <w:pPr>
              <w:pStyle w:val="TableText"/>
            </w:pPr>
            <w:r w:rsidRPr="00100E46">
              <w:rPr>
                <w:rFonts w:cs="Arial"/>
              </w:rPr>
              <w:t>580</w:t>
            </w:r>
          </w:p>
        </w:tc>
        <w:tc>
          <w:tcPr>
            <w:tcW w:w="1369" w:type="dxa"/>
          </w:tcPr>
          <w:p w14:paraId="25FB2AE1" w14:textId="4B6EAD33" w:rsidR="003D53E1" w:rsidRPr="003653B1" w:rsidRDefault="003D53E1" w:rsidP="00EE6A2C">
            <w:pPr>
              <w:pStyle w:val="TableText"/>
            </w:pPr>
            <w:r w:rsidRPr="00100E46">
              <w:rPr>
                <w:rFonts w:cs="Arial"/>
              </w:rPr>
              <w:t>V118312</w:t>
            </w:r>
          </w:p>
        </w:tc>
        <w:tc>
          <w:tcPr>
            <w:tcW w:w="2025" w:type="dxa"/>
          </w:tcPr>
          <w:p w14:paraId="25FB2AE2" w14:textId="6FF7618E" w:rsidR="003D53E1" w:rsidRPr="003653B1" w:rsidRDefault="003D53E1" w:rsidP="00EE6A2C">
            <w:pPr>
              <w:pStyle w:val="TableText"/>
            </w:pPr>
            <w:r w:rsidRPr="00100E46">
              <w:rPr>
                <w:rFonts w:cs="Arial"/>
              </w:rPr>
              <w:t>203BD0300N</w:t>
            </w:r>
          </w:p>
        </w:tc>
        <w:tc>
          <w:tcPr>
            <w:tcW w:w="1833" w:type="dxa"/>
          </w:tcPr>
          <w:p w14:paraId="25FB2AE3" w14:textId="00667EE0" w:rsidR="003D53E1" w:rsidRPr="003653B1" w:rsidRDefault="003D53E1" w:rsidP="00EE6A2C">
            <w:pPr>
              <w:pStyle w:val="TableText"/>
            </w:pPr>
            <w:r w:rsidRPr="00100E46">
              <w:rPr>
                <w:rFonts w:cs="Arial"/>
              </w:rPr>
              <w:t>Physicians (M.D. and D.O.)</w:t>
            </w:r>
          </w:p>
        </w:tc>
        <w:tc>
          <w:tcPr>
            <w:tcW w:w="3009" w:type="dxa"/>
          </w:tcPr>
          <w:p w14:paraId="25FB2AE4" w14:textId="771DF545" w:rsidR="003D53E1" w:rsidRPr="003653B1" w:rsidRDefault="003D53E1" w:rsidP="00EE6A2C">
            <w:pPr>
              <w:pStyle w:val="TableText"/>
            </w:pPr>
            <w:r w:rsidRPr="00100E46">
              <w:rPr>
                <w:rFonts w:cs="Arial"/>
              </w:rPr>
              <w:t>Physician/Osteopath</w:t>
            </w:r>
          </w:p>
        </w:tc>
        <w:tc>
          <w:tcPr>
            <w:tcW w:w="2793" w:type="dxa"/>
          </w:tcPr>
          <w:p w14:paraId="25FB2AE5" w14:textId="5357441D" w:rsidR="003D53E1" w:rsidRPr="003653B1" w:rsidRDefault="003D53E1" w:rsidP="00EE6A2C">
            <w:pPr>
              <w:pStyle w:val="TableText"/>
            </w:pPr>
            <w:r w:rsidRPr="00100E46">
              <w:rPr>
                <w:rFonts w:cs="Arial"/>
              </w:rPr>
              <w:t>Diabetes</w:t>
            </w:r>
          </w:p>
        </w:tc>
        <w:tc>
          <w:tcPr>
            <w:tcW w:w="1145" w:type="dxa"/>
          </w:tcPr>
          <w:p w14:paraId="25FB2AE6" w14:textId="55DCF1EA" w:rsidR="003D53E1" w:rsidRPr="003653B1" w:rsidRDefault="003D53E1" w:rsidP="00EE6A2C">
            <w:pPr>
              <w:pStyle w:val="TableText"/>
            </w:pPr>
            <w:r w:rsidRPr="00100E46">
              <w:rPr>
                <w:rFonts w:cs="Arial"/>
              </w:rPr>
              <w:t>7/12/2017</w:t>
            </w:r>
          </w:p>
        </w:tc>
      </w:tr>
      <w:tr w:rsidR="003D53E1" w:rsidRPr="00195F5D" w14:paraId="25FB2AEF" w14:textId="77777777" w:rsidTr="00140E08">
        <w:tc>
          <w:tcPr>
            <w:tcW w:w="858" w:type="dxa"/>
          </w:tcPr>
          <w:p w14:paraId="25FB2AE8" w14:textId="18396EA2" w:rsidR="003D53E1" w:rsidRPr="003653B1" w:rsidRDefault="003D53E1" w:rsidP="00EE6A2C">
            <w:pPr>
              <w:pStyle w:val="TableText"/>
            </w:pPr>
            <w:r w:rsidRPr="00100E46">
              <w:rPr>
                <w:rFonts w:cs="Arial"/>
              </w:rPr>
              <w:t>581</w:t>
            </w:r>
          </w:p>
        </w:tc>
        <w:tc>
          <w:tcPr>
            <w:tcW w:w="1369" w:type="dxa"/>
          </w:tcPr>
          <w:p w14:paraId="25FB2AE9" w14:textId="6E560169" w:rsidR="003D53E1" w:rsidRPr="003653B1" w:rsidRDefault="003D53E1" w:rsidP="00EE6A2C">
            <w:pPr>
              <w:pStyle w:val="TableText"/>
            </w:pPr>
            <w:r w:rsidRPr="00100E46">
              <w:rPr>
                <w:rFonts w:cs="Arial"/>
              </w:rPr>
              <w:t>V118313</w:t>
            </w:r>
          </w:p>
        </w:tc>
        <w:tc>
          <w:tcPr>
            <w:tcW w:w="2025" w:type="dxa"/>
          </w:tcPr>
          <w:p w14:paraId="25FB2AEA" w14:textId="7480FAB3" w:rsidR="003D53E1" w:rsidRPr="003653B1" w:rsidRDefault="003D53E1" w:rsidP="00EE6A2C">
            <w:pPr>
              <w:pStyle w:val="TableText"/>
            </w:pPr>
            <w:r w:rsidRPr="00100E46">
              <w:rPr>
                <w:rFonts w:cs="Arial"/>
              </w:rPr>
              <w:t>203BE0100Y</w:t>
            </w:r>
          </w:p>
        </w:tc>
        <w:tc>
          <w:tcPr>
            <w:tcW w:w="1833" w:type="dxa"/>
          </w:tcPr>
          <w:p w14:paraId="25FB2AEB" w14:textId="131E91E7" w:rsidR="003D53E1" w:rsidRPr="003653B1" w:rsidRDefault="003D53E1" w:rsidP="00EE6A2C">
            <w:pPr>
              <w:pStyle w:val="TableText"/>
            </w:pPr>
            <w:r w:rsidRPr="00100E46">
              <w:rPr>
                <w:rFonts w:cs="Arial"/>
              </w:rPr>
              <w:t>Physicians (M.D. and D.O.)</w:t>
            </w:r>
          </w:p>
        </w:tc>
        <w:tc>
          <w:tcPr>
            <w:tcW w:w="3009" w:type="dxa"/>
          </w:tcPr>
          <w:p w14:paraId="25FB2AEC" w14:textId="16CFFB8D" w:rsidR="003D53E1" w:rsidRPr="003653B1" w:rsidRDefault="003D53E1" w:rsidP="00EE6A2C">
            <w:pPr>
              <w:pStyle w:val="TableText"/>
            </w:pPr>
            <w:r w:rsidRPr="00100E46">
              <w:rPr>
                <w:rFonts w:cs="Arial"/>
              </w:rPr>
              <w:t>Physician/Osteopath</w:t>
            </w:r>
          </w:p>
        </w:tc>
        <w:tc>
          <w:tcPr>
            <w:tcW w:w="2793" w:type="dxa"/>
          </w:tcPr>
          <w:p w14:paraId="25FB2AED" w14:textId="43F1FF47" w:rsidR="003D53E1" w:rsidRPr="003653B1" w:rsidRDefault="003D53E1" w:rsidP="00EE6A2C">
            <w:pPr>
              <w:pStyle w:val="TableText"/>
            </w:pPr>
            <w:r w:rsidRPr="00100E46">
              <w:rPr>
                <w:rFonts w:cs="Arial"/>
              </w:rPr>
              <w:t>Endocrinology</w:t>
            </w:r>
          </w:p>
        </w:tc>
        <w:tc>
          <w:tcPr>
            <w:tcW w:w="1145" w:type="dxa"/>
          </w:tcPr>
          <w:p w14:paraId="25FB2AEE" w14:textId="35DB2355" w:rsidR="003D53E1" w:rsidRPr="003653B1" w:rsidRDefault="003D53E1" w:rsidP="00EE6A2C">
            <w:pPr>
              <w:pStyle w:val="TableText"/>
            </w:pPr>
            <w:r w:rsidRPr="00100E46">
              <w:rPr>
                <w:rFonts w:cs="Arial"/>
              </w:rPr>
              <w:t>7/12/2017</w:t>
            </w:r>
          </w:p>
        </w:tc>
      </w:tr>
      <w:tr w:rsidR="003D53E1" w:rsidRPr="00195F5D" w14:paraId="25FB2AF7" w14:textId="77777777" w:rsidTr="00140E08">
        <w:tc>
          <w:tcPr>
            <w:tcW w:w="858" w:type="dxa"/>
          </w:tcPr>
          <w:p w14:paraId="25FB2AF0" w14:textId="32E733DE" w:rsidR="003D53E1" w:rsidRPr="003653B1" w:rsidRDefault="003D53E1" w:rsidP="00EE6A2C">
            <w:pPr>
              <w:pStyle w:val="TableText"/>
            </w:pPr>
            <w:r w:rsidRPr="00100E46">
              <w:rPr>
                <w:rFonts w:cs="Arial"/>
              </w:rPr>
              <w:t>582</w:t>
            </w:r>
          </w:p>
        </w:tc>
        <w:tc>
          <w:tcPr>
            <w:tcW w:w="1369" w:type="dxa"/>
          </w:tcPr>
          <w:p w14:paraId="25FB2AF1" w14:textId="6ABDAA21" w:rsidR="003D53E1" w:rsidRPr="003653B1" w:rsidRDefault="003D53E1" w:rsidP="00EE6A2C">
            <w:pPr>
              <w:pStyle w:val="TableText"/>
            </w:pPr>
            <w:r w:rsidRPr="00100E46">
              <w:rPr>
                <w:rFonts w:cs="Arial"/>
              </w:rPr>
              <w:t>V118314</w:t>
            </w:r>
          </w:p>
        </w:tc>
        <w:tc>
          <w:tcPr>
            <w:tcW w:w="2025" w:type="dxa"/>
          </w:tcPr>
          <w:p w14:paraId="25FB2AF2" w14:textId="0934B611" w:rsidR="003D53E1" w:rsidRPr="003653B1" w:rsidRDefault="003D53E1" w:rsidP="00EE6A2C">
            <w:pPr>
              <w:pStyle w:val="TableText"/>
            </w:pPr>
            <w:r w:rsidRPr="00100E46">
              <w:rPr>
                <w:rFonts w:cs="Arial"/>
              </w:rPr>
              <w:t>203BG0300N</w:t>
            </w:r>
          </w:p>
        </w:tc>
        <w:tc>
          <w:tcPr>
            <w:tcW w:w="1833" w:type="dxa"/>
          </w:tcPr>
          <w:p w14:paraId="25FB2AF3" w14:textId="46396A3D" w:rsidR="003D53E1" w:rsidRPr="003653B1" w:rsidRDefault="003D53E1" w:rsidP="00EE6A2C">
            <w:pPr>
              <w:pStyle w:val="TableText"/>
            </w:pPr>
            <w:r w:rsidRPr="00100E46">
              <w:rPr>
                <w:rFonts w:cs="Arial"/>
              </w:rPr>
              <w:t>Physicians (M.D. and D.O.)</w:t>
            </w:r>
          </w:p>
        </w:tc>
        <w:tc>
          <w:tcPr>
            <w:tcW w:w="3009" w:type="dxa"/>
          </w:tcPr>
          <w:p w14:paraId="25FB2AF4" w14:textId="23AD8B9D" w:rsidR="003D53E1" w:rsidRPr="003653B1" w:rsidRDefault="003D53E1" w:rsidP="00EE6A2C">
            <w:pPr>
              <w:pStyle w:val="TableText"/>
            </w:pPr>
            <w:r w:rsidRPr="00100E46">
              <w:rPr>
                <w:rFonts w:cs="Arial"/>
              </w:rPr>
              <w:t>Physician/Osteopath</w:t>
            </w:r>
          </w:p>
        </w:tc>
        <w:tc>
          <w:tcPr>
            <w:tcW w:w="2793" w:type="dxa"/>
          </w:tcPr>
          <w:p w14:paraId="25FB2AF5" w14:textId="53D1DDA0" w:rsidR="003D53E1" w:rsidRPr="003653B1" w:rsidRDefault="003D53E1" w:rsidP="00EE6A2C">
            <w:pPr>
              <w:pStyle w:val="TableText"/>
            </w:pPr>
            <w:r w:rsidRPr="00100E46">
              <w:rPr>
                <w:rFonts w:cs="Arial"/>
              </w:rPr>
              <w:t>Geriatric Medicine</w:t>
            </w:r>
          </w:p>
        </w:tc>
        <w:tc>
          <w:tcPr>
            <w:tcW w:w="1145" w:type="dxa"/>
          </w:tcPr>
          <w:p w14:paraId="25FB2AF6" w14:textId="353029ED" w:rsidR="003D53E1" w:rsidRPr="003653B1" w:rsidRDefault="003D53E1" w:rsidP="00EE6A2C">
            <w:pPr>
              <w:pStyle w:val="TableText"/>
            </w:pPr>
            <w:r w:rsidRPr="00100E46">
              <w:rPr>
                <w:rFonts w:cs="Arial"/>
              </w:rPr>
              <w:t>7/12/2017</w:t>
            </w:r>
          </w:p>
        </w:tc>
      </w:tr>
      <w:tr w:rsidR="003D53E1" w:rsidRPr="00195F5D" w14:paraId="25FB2AFF" w14:textId="77777777" w:rsidTr="00140E08">
        <w:tc>
          <w:tcPr>
            <w:tcW w:w="858" w:type="dxa"/>
          </w:tcPr>
          <w:p w14:paraId="25FB2AF8" w14:textId="13C54B08" w:rsidR="003D53E1" w:rsidRPr="003653B1" w:rsidRDefault="003D53E1" w:rsidP="00EE6A2C">
            <w:pPr>
              <w:pStyle w:val="TableText"/>
            </w:pPr>
            <w:r w:rsidRPr="00100E46">
              <w:rPr>
                <w:rFonts w:cs="Arial"/>
              </w:rPr>
              <w:t>583</w:t>
            </w:r>
          </w:p>
        </w:tc>
        <w:tc>
          <w:tcPr>
            <w:tcW w:w="1369" w:type="dxa"/>
          </w:tcPr>
          <w:p w14:paraId="25FB2AF9" w14:textId="12DC34E5" w:rsidR="003D53E1" w:rsidRPr="003653B1" w:rsidRDefault="003D53E1" w:rsidP="00EE6A2C">
            <w:pPr>
              <w:pStyle w:val="TableText"/>
            </w:pPr>
            <w:r w:rsidRPr="00100E46">
              <w:rPr>
                <w:rFonts w:cs="Arial"/>
              </w:rPr>
              <w:t>V118315</w:t>
            </w:r>
          </w:p>
        </w:tc>
        <w:tc>
          <w:tcPr>
            <w:tcW w:w="2025" w:type="dxa"/>
          </w:tcPr>
          <w:p w14:paraId="25FB2AFA" w14:textId="24E5F781" w:rsidR="003D53E1" w:rsidRPr="003653B1" w:rsidRDefault="003D53E1" w:rsidP="00EE6A2C">
            <w:pPr>
              <w:pStyle w:val="TableText"/>
            </w:pPr>
            <w:r w:rsidRPr="00100E46">
              <w:rPr>
                <w:rFonts w:cs="Arial"/>
              </w:rPr>
              <w:t>203BG0400N</w:t>
            </w:r>
          </w:p>
        </w:tc>
        <w:tc>
          <w:tcPr>
            <w:tcW w:w="1833" w:type="dxa"/>
          </w:tcPr>
          <w:p w14:paraId="25FB2AFB" w14:textId="2554E030" w:rsidR="003D53E1" w:rsidRPr="003653B1" w:rsidRDefault="003D53E1" w:rsidP="00EE6A2C">
            <w:pPr>
              <w:pStyle w:val="TableText"/>
            </w:pPr>
            <w:r w:rsidRPr="00100E46">
              <w:rPr>
                <w:rFonts w:cs="Arial"/>
              </w:rPr>
              <w:t>Physicians (M.D. and D.O.)</w:t>
            </w:r>
          </w:p>
        </w:tc>
        <w:tc>
          <w:tcPr>
            <w:tcW w:w="3009" w:type="dxa"/>
          </w:tcPr>
          <w:p w14:paraId="25FB2AFC" w14:textId="4429607D" w:rsidR="003D53E1" w:rsidRPr="003653B1" w:rsidRDefault="003D53E1" w:rsidP="00EE6A2C">
            <w:pPr>
              <w:pStyle w:val="TableText"/>
            </w:pPr>
            <w:r w:rsidRPr="00100E46">
              <w:rPr>
                <w:rFonts w:cs="Arial"/>
              </w:rPr>
              <w:t>Physician/Osteopath</w:t>
            </w:r>
          </w:p>
        </w:tc>
        <w:tc>
          <w:tcPr>
            <w:tcW w:w="2793" w:type="dxa"/>
          </w:tcPr>
          <w:p w14:paraId="25FB2AFD" w14:textId="02676718" w:rsidR="003D53E1" w:rsidRPr="003653B1" w:rsidRDefault="003D53E1" w:rsidP="00EE6A2C">
            <w:pPr>
              <w:pStyle w:val="TableText"/>
            </w:pPr>
            <w:r w:rsidRPr="00100E46">
              <w:rPr>
                <w:rFonts w:cs="Arial"/>
              </w:rPr>
              <w:t>Gynecology</w:t>
            </w:r>
          </w:p>
        </w:tc>
        <w:tc>
          <w:tcPr>
            <w:tcW w:w="1145" w:type="dxa"/>
          </w:tcPr>
          <w:p w14:paraId="25FB2AFE" w14:textId="53EAA25D" w:rsidR="003D53E1" w:rsidRPr="003653B1" w:rsidRDefault="003D53E1" w:rsidP="00EE6A2C">
            <w:pPr>
              <w:pStyle w:val="TableText"/>
            </w:pPr>
            <w:r w:rsidRPr="00100E46">
              <w:rPr>
                <w:rFonts w:cs="Arial"/>
              </w:rPr>
              <w:t>7/12/2017</w:t>
            </w:r>
          </w:p>
        </w:tc>
      </w:tr>
      <w:tr w:rsidR="003D53E1" w:rsidRPr="00195F5D" w14:paraId="25FB2B07" w14:textId="77777777" w:rsidTr="00140E08">
        <w:tc>
          <w:tcPr>
            <w:tcW w:w="858" w:type="dxa"/>
          </w:tcPr>
          <w:p w14:paraId="25FB2B00" w14:textId="6B63AECA" w:rsidR="003D53E1" w:rsidRPr="003653B1" w:rsidRDefault="003D53E1" w:rsidP="00EE6A2C">
            <w:pPr>
              <w:pStyle w:val="TableText"/>
            </w:pPr>
            <w:r w:rsidRPr="00100E46">
              <w:rPr>
                <w:rFonts w:cs="Arial"/>
              </w:rPr>
              <w:t>584</w:t>
            </w:r>
          </w:p>
        </w:tc>
        <w:tc>
          <w:tcPr>
            <w:tcW w:w="1369" w:type="dxa"/>
          </w:tcPr>
          <w:p w14:paraId="25FB2B01" w14:textId="6A356687" w:rsidR="003D53E1" w:rsidRPr="003653B1" w:rsidRDefault="003D53E1" w:rsidP="00EE6A2C">
            <w:pPr>
              <w:pStyle w:val="TableText"/>
            </w:pPr>
            <w:r w:rsidRPr="00100E46">
              <w:rPr>
                <w:rFonts w:cs="Arial"/>
              </w:rPr>
              <w:t>V118316</w:t>
            </w:r>
          </w:p>
        </w:tc>
        <w:tc>
          <w:tcPr>
            <w:tcW w:w="2025" w:type="dxa"/>
          </w:tcPr>
          <w:p w14:paraId="25FB2B02" w14:textId="1DAB3F82" w:rsidR="003D53E1" w:rsidRPr="003653B1" w:rsidRDefault="003D53E1" w:rsidP="00EE6A2C">
            <w:pPr>
              <w:pStyle w:val="TableText"/>
            </w:pPr>
            <w:r w:rsidRPr="00100E46">
              <w:rPr>
                <w:rFonts w:cs="Arial"/>
              </w:rPr>
              <w:t>203BH0000Y</w:t>
            </w:r>
          </w:p>
        </w:tc>
        <w:tc>
          <w:tcPr>
            <w:tcW w:w="1833" w:type="dxa"/>
          </w:tcPr>
          <w:p w14:paraId="25FB2B03" w14:textId="4DB0185F" w:rsidR="003D53E1" w:rsidRPr="003653B1" w:rsidRDefault="003D53E1" w:rsidP="00EE6A2C">
            <w:pPr>
              <w:pStyle w:val="TableText"/>
            </w:pPr>
            <w:r w:rsidRPr="00100E46">
              <w:rPr>
                <w:rFonts w:cs="Arial"/>
              </w:rPr>
              <w:t>Physicians (M.D. and D.O.)</w:t>
            </w:r>
          </w:p>
        </w:tc>
        <w:tc>
          <w:tcPr>
            <w:tcW w:w="3009" w:type="dxa"/>
          </w:tcPr>
          <w:p w14:paraId="25FB2B04" w14:textId="77A3CC8D" w:rsidR="003D53E1" w:rsidRPr="003653B1" w:rsidRDefault="003D53E1" w:rsidP="00EE6A2C">
            <w:pPr>
              <w:pStyle w:val="TableText"/>
            </w:pPr>
            <w:r w:rsidRPr="00100E46">
              <w:rPr>
                <w:rFonts w:cs="Arial"/>
              </w:rPr>
              <w:t>Physician/Osteopath</w:t>
            </w:r>
          </w:p>
        </w:tc>
        <w:tc>
          <w:tcPr>
            <w:tcW w:w="2793" w:type="dxa"/>
          </w:tcPr>
          <w:p w14:paraId="25FB2B05" w14:textId="61EB2778" w:rsidR="003D53E1" w:rsidRPr="003653B1" w:rsidRDefault="003D53E1" w:rsidP="00EE6A2C">
            <w:pPr>
              <w:pStyle w:val="TableText"/>
            </w:pPr>
            <w:r w:rsidRPr="00100E46">
              <w:rPr>
                <w:rFonts w:cs="Arial"/>
              </w:rPr>
              <w:t>Hematology</w:t>
            </w:r>
          </w:p>
        </w:tc>
        <w:tc>
          <w:tcPr>
            <w:tcW w:w="1145" w:type="dxa"/>
          </w:tcPr>
          <w:p w14:paraId="25FB2B06" w14:textId="1556162A" w:rsidR="003D53E1" w:rsidRPr="003653B1" w:rsidRDefault="003D53E1" w:rsidP="00EE6A2C">
            <w:pPr>
              <w:pStyle w:val="TableText"/>
            </w:pPr>
            <w:r w:rsidRPr="00100E46">
              <w:rPr>
                <w:rFonts w:cs="Arial"/>
              </w:rPr>
              <w:t>7/12/2017</w:t>
            </w:r>
          </w:p>
        </w:tc>
      </w:tr>
      <w:tr w:rsidR="003D53E1" w:rsidRPr="00195F5D" w14:paraId="25FB2B0F" w14:textId="77777777" w:rsidTr="00140E08">
        <w:tc>
          <w:tcPr>
            <w:tcW w:w="858" w:type="dxa"/>
          </w:tcPr>
          <w:p w14:paraId="25FB2B08" w14:textId="229D0E7E" w:rsidR="003D53E1" w:rsidRPr="003653B1" w:rsidRDefault="003D53E1" w:rsidP="00EE6A2C">
            <w:pPr>
              <w:pStyle w:val="TableText"/>
            </w:pPr>
            <w:r w:rsidRPr="00100E46">
              <w:rPr>
                <w:rFonts w:cs="Arial"/>
              </w:rPr>
              <w:t>585</w:t>
            </w:r>
          </w:p>
        </w:tc>
        <w:tc>
          <w:tcPr>
            <w:tcW w:w="1369" w:type="dxa"/>
          </w:tcPr>
          <w:p w14:paraId="25FB2B09" w14:textId="7E41CB51" w:rsidR="003D53E1" w:rsidRPr="003653B1" w:rsidRDefault="003D53E1" w:rsidP="00EE6A2C">
            <w:pPr>
              <w:pStyle w:val="TableText"/>
            </w:pPr>
            <w:r w:rsidRPr="00100E46">
              <w:rPr>
                <w:rFonts w:cs="Arial"/>
              </w:rPr>
              <w:t>V118317</w:t>
            </w:r>
          </w:p>
        </w:tc>
        <w:tc>
          <w:tcPr>
            <w:tcW w:w="2025" w:type="dxa"/>
          </w:tcPr>
          <w:p w14:paraId="25FB2B0A" w14:textId="3D21D092" w:rsidR="003D53E1" w:rsidRPr="003653B1" w:rsidRDefault="003D53E1" w:rsidP="00EE6A2C">
            <w:pPr>
              <w:pStyle w:val="TableText"/>
            </w:pPr>
            <w:r w:rsidRPr="00100E46">
              <w:rPr>
                <w:rFonts w:cs="Arial"/>
              </w:rPr>
              <w:t>203BI0001N</w:t>
            </w:r>
          </w:p>
        </w:tc>
        <w:tc>
          <w:tcPr>
            <w:tcW w:w="1833" w:type="dxa"/>
          </w:tcPr>
          <w:p w14:paraId="25FB2B0B" w14:textId="554B4B54" w:rsidR="003D53E1" w:rsidRPr="003653B1" w:rsidRDefault="003D53E1" w:rsidP="00EE6A2C">
            <w:pPr>
              <w:pStyle w:val="TableText"/>
            </w:pPr>
            <w:r w:rsidRPr="00100E46">
              <w:rPr>
                <w:rFonts w:cs="Arial"/>
              </w:rPr>
              <w:t>Physicians (M.D. and D.O.)</w:t>
            </w:r>
          </w:p>
        </w:tc>
        <w:tc>
          <w:tcPr>
            <w:tcW w:w="3009" w:type="dxa"/>
          </w:tcPr>
          <w:p w14:paraId="25FB2B0C" w14:textId="4495AAA2" w:rsidR="003D53E1" w:rsidRPr="003653B1" w:rsidRDefault="003D53E1" w:rsidP="00EE6A2C">
            <w:pPr>
              <w:pStyle w:val="TableText"/>
            </w:pPr>
            <w:r w:rsidRPr="00100E46">
              <w:rPr>
                <w:rFonts w:cs="Arial"/>
              </w:rPr>
              <w:t>Physician/Osteopath</w:t>
            </w:r>
          </w:p>
        </w:tc>
        <w:tc>
          <w:tcPr>
            <w:tcW w:w="2793" w:type="dxa"/>
          </w:tcPr>
          <w:p w14:paraId="25FB2B0D" w14:textId="3CBFEFE1" w:rsidR="003D53E1" w:rsidRPr="003653B1" w:rsidRDefault="003D53E1" w:rsidP="00EE6A2C">
            <w:pPr>
              <w:pStyle w:val="TableText"/>
            </w:pPr>
            <w:r w:rsidRPr="00100E46">
              <w:rPr>
                <w:rFonts w:cs="Arial"/>
              </w:rPr>
              <w:t>Immunology, Clinical &amp; Laboratory</w:t>
            </w:r>
          </w:p>
        </w:tc>
        <w:tc>
          <w:tcPr>
            <w:tcW w:w="1145" w:type="dxa"/>
          </w:tcPr>
          <w:p w14:paraId="25FB2B0E" w14:textId="2A625B37" w:rsidR="003D53E1" w:rsidRPr="003653B1" w:rsidRDefault="003D53E1" w:rsidP="00EE6A2C">
            <w:pPr>
              <w:pStyle w:val="TableText"/>
            </w:pPr>
            <w:r w:rsidRPr="00100E46">
              <w:rPr>
                <w:rFonts w:cs="Arial"/>
              </w:rPr>
              <w:t>7/12/2017</w:t>
            </w:r>
          </w:p>
        </w:tc>
      </w:tr>
      <w:tr w:rsidR="003D53E1" w:rsidRPr="00195F5D" w14:paraId="25FB2B17" w14:textId="77777777" w:rsidTr="00140E08">
        <w:tc>
          <w:tcPr>
            <w:tcW w:w="858" w:type="dxa"/>
          </w:tcPr>
          <w:p w14:paraId="25FB2B10" w14:textId="1A52039B" w:rsidR="003D53E1" w:rsidRPr="003653B1" w:rsidRDefault="003D53E1" w:rsidP="00EE6A2C">
            <w:pPr>
              <w:pStyle w:val="TableText"/>
            </w:pPr>
            <w:r w:rsidRPr="00100E46">
              <w:rPr>
                <w:rFonts w:cs="Arial"/>
              </w:rPr>
              <w:t>586</w:t>
            </w:r>
          </w:p>
        </w:tc>
        <w:tc>
          <w:tcPr>
            <w:tcW w:w="1369" w:type="dxa"/>
          </w:tcPr>
          <w:p w14:paraId="25FB2B11" w14:textId="576114BE" w:rsidR="003D53E1" w:rsidRPr="003653B1" w:rsidRDefault="003D53E1" w:rsidP="00EE6A2C">
            <w:pPr>
              <w:pStyle w:val="TableText"/>
            </w:pPr>
            <w:r w:rsidRPr="00100E46">
              <w:rPr>
                <w:rFonts w:cs="Arial"/>
              </w:rPr>
              <w:t>V118318</w:t>
            </w:r>
          </w:p>
        </w:tc>
        <w:tc>
          <w:tcPr>
            <w:tcW w:w="2025" w:type="dxa"/>
          </w:tcPr>
          <w:p w14:paraId="25FB2B12" w14:textId="4265A925" w:rsidR="003D53E1" w:rsidRPr="003653B1" w:rsidRDefault="003D53E1" w:rsidP="00EE6A2C">
            <w:pPr>
              <w:pStyle w:val="TableText"/>
            </w:pPr>
            <w:r w:rsidRPr="00100E46">
              <w:rPr>
                <w:rFonts w:cs="Arial"/>
              </w:rPr>
              <w:t>203BI0003Y</w:t>
            </w:r>
          </w:p>
        </w:tc>
        <w:tc>
          <w:tcPr>
            <w:tcW w:w="1833" w:type="dxa"/>
          </w:tcPr>
          <w:p w14:paraId="25FB2B13" w14:textId="5116CE67" w:rsidR="003D53E1" w:rsidRPr="003653B1" w:rsidRDefault="003D53E1" w:rsidP="00EE6A2C">
            <w:pPr>
              <w:pStyle w:val="TableText"/>
            </w:pPr>
            <w:r w:rsidRPr="00100E46">
              <w:rPr>
                <w:rFonts w:cs="Arial"/>
              </w:rPr>
              <w:t>Physicians (M.D. and D.O.)</w:t>
            </w:r>
          </w:p>
        </w:tc>
        <w:tc>
          <w:tcPr>
            <w:tcW w:w="3009" w:type="dxa"/>
          </w:tcPr>
          <w:p w14:paraId="25FB2B14" w14:textId="72F916B6" w:rsidR="003D53E1" w:rsidRPr="003653B1" w:rsidRDefault="003D53E1" w:rsidP="00EE6A2C">
            <w:pPr>
              <w:pStyle w:val="TableText"/>
            </w:pPr>
            <w:r w:rsidRPr="00100E46">
              <w:rPr>
                <w:rFonts w:cs="Arial"/>
              </w:rPr>
              <w:t>Physician/Osteopath</w:t>
            </w:r>
          </w:p>
        </w:tc>
        <w:tc>
          <w:tcPr>
            <w:tcW w:w="2793" w:type="dxa"/>
          </w:tcPr>
          <w:p w14:paraId="25FB2B15" w14:textId="58E94764" w:rsidR="003D53E1" w:rsidRPr="003653B1" w:rsidRDefault="003D53E1" w:rsidP="00EE6A2C">
            <w:pPr>
              <w:pStyle w:val="TableText"/>
            </w:pPr>
            <w:r w:rsidRPr="00100E46">
              <w:rPr>
                <w:rFonts w:cs="Arial"/>
              </w:rPr>
              <w:t>Immunology, Dermatological</w:t>
            </w:r>
          </w:p>
        </w:tc>
        <w:tc>
          <w:tcPr>
            <w:tcW w:w="1145" w:type="dxa"/>
          </w:tcPr>
          <w:p w14:paraId="25FB2B16" w14:textId="0864AA2A" w:rsidR="003D53E1" w:rsidRPr="003653B1" w:rsidRDefault="003D53E1" w:rsidP="00EE6A2C">
            <w:pPr>
              <w:pStyle w:val="TableText"/>
            </w:pPr>
            <w:r w:rsidRPr="00100E46">
              <w:rPr>
                <w:rFonts w:cs="Arial"/>
              </w:rPr>
              <w:t>7/12/2017</w:t>
            </w:r>
          </w:p>
        </w:tc>
      </w:tr>
      <w:tr w:rsidR="003D53E1" w:rsidRPr="00195F5D" w14:paraId="25FB2B1F" w14:textId="77777777" w:rsidTr="00140E08">
        <w:tc>
          <w:tcPr>
            <w:tcW w:w="858" w:type="dxa"/>
          </w:tcPr>
          <w:p w14:paraId="25FB2B18" w14:textId="18E0B0C7" w:rsidR="003D53E1" w:rsidRPr="003653B1" w:rsidRDefault="003D53E1" w:rsidP="00EE6A2C">
            <w:pPr>
              <w:pStyle w:val="TableText"/>
            </w:pPr>
            <w:r w:rsidRPr="00100E46">
              <w:rPr>
                <w:rFonts w:cs="Arial"/>
              </w:rPr>
              <w:t>587</w:t>
            </w:r>
          </w:p>
        </w:tc>
        <w:tc>
          <w:tcPr>
            <w:tcW w:w="1369" w:type="dxa"/>
          </w:tcPr>
          <w:p w14:paraId="25FB2B19" w14:textId="7EEA7983" w:rsidR="003D53E1" w:rsidRPr="003653B1" w:rsidRDefault="003D53E1" w:rsidP="00EE6A2C">
            <w:pPr>
              <w:pStyle w:val="TableText"/>
            </w:pPr>
            <w:r w:rsidRPr="00100E46">
              <w:rPr>
                <w:rFonts w:cs="Arial"/>
              </w:rPr>
              <w:t>V118319</w:t>
            </w:r>
          </w:p>
        </w:tc>
        <w:tc>
          <w:tcPr>
            <w:tcW w:w="2025" w:type="dxa"/>
          </w:tcPr>
          <w:p w14:paraId="25FB2B1A" w14:textId="044491C7" w:rsidR="003D53E1" w:rsidRPr="003653B1" w:rsidRDefault="003D53E1" w:rsidP="00EE6A2C">
            <w:pPr>
              <w:pStyle w:val="TableText"/>
            </w:pPr>
            <w:r w:rsidRPr="00100E46">
              <w:rPr>
                <w:rFonts w:cs="Arial"/>
              </w:rPr>
              <w:t>203BI0004Y</w:t>
            </w:r>
          </w:p>
        </w:tc>
        <w:tc>
          <w:tcPr>
            <w:tcW w:w="1833" w:type="dxa"/>
          </w:tcPr>
          <w:p w14:paraId="25FB2B1B" w14:textId="55992415" w:rsidR="003D53E1" w:rsidRPr="003653B1" w:rsidRDefault="003D53E1" w:rsidP="00EE6A2C">
            <w:pPr>
              <w:pStyle w:val="TableText"/>
            </w:pPr>
            <w:r w:rsidRPr="00100E46">
              <w:rPr>
                <w:rFonts w:cs="Arial"/>
              </w:rPr>
              <w:t>Physicians (M.D. and D.O.)</w:t>
            </w:r>
          </w:p>
        </w:tc>
        <w:tc>
          <w:tcPr>
            <w:tcW w:w="3009" w:type="dxa"/>
          </w:tcPr>
          <w:p w14:paraId="25FB2B1C" w14:textId="6F0A1A95" w:rsidR="003D53E1" w:rsidRPr="003653B1" w:rsidRDefault="003D53E1" w:rsidP="00EE6A2C">
            <w:pPr>
              <w:pStyle w:val="TableText"/>
            </w:pPr>
            <w:r w:rsidRPr="00100E46">
              <w:rPr>
                <w:rFonts w:cs="Arial"/>
              </w:rPr>
              <w:t>Physician/Osteopath</w:t>
            </w:r>
          </w:p>
        </w:tc>
        <w:tc>
          <w:tcPr>
            <w:tcW w:w="2793" w:type="dxa"/>
          </w:tcPr>
          <w:p w14:paraId="25FB2B1D" w14:textId="71AAC7FA" w:rsidR="003D53E1" w:rsidRPr="003653B1" w:rsidRDefault="003D53E1" w:rsidP="00EE6A2C">
            <w:pPr>
              <w:pStyle w:val="TableText"/>
            </w:pPr>
            <w:r w:rsidRPr="00100E46">
              <w:rPr>
                <w:rFonts w:cs="Arial"/>
              </w:rPr>
              <w:t>Immunology: Laboratory, Diagnostic</w:t>
            </w:r>
          </w:p>
        </w:tc>
        <w:tc>
          <w:tcPr>
            <w:tcW w:w="1145" w:type="dxa"/>
          </w:tcPr>
          <w:p w14:paraId="25FB2B1E" w14:textId="3FC6B9C8" w:rsidR="003D53E1" w:rsidRPr="003653B1" w:rsidRDefault="003D53E1" w:rsidP="00EE6A2C">
            <w:pPr>
              <w:pStyle w:val="TableText"/>
            </w:pPr>
            <w:r w:rsidRPr="00100E46">
              <w:rPr>
                <w:rFonts w:cs="Arial"/>
              </w:rPr>
              <w:t>7/12/2017</w:t>
            </w:r>
          </w:p>
        </w:tc>
      </w:tr>
      <w:tr w:rsidR="003D53E1" w:rsidRPr="00195F5D" w14:paraId="25FB2B27" w14:textId="77777777" w:rsidTr="00140E08">
        <w:tc>
          <w:tcPr>
            <w:tcW w:w="858" w:type="dxa"/>
          </w:tcPr>
          <w:p w14:paraId="25FB2B20" w14:textId="45D20027" w:rsidR="003D53E1" w:rsidRPr="003653B1" w:rsidRDefault="003D53E1" w:rsidP="00EE6A2C">
            <w:pPr>
              <w:pStyle w:val="TableText"/>
            </w:pPr>
            <w:r w:rsidRPr="00100E46">
              <w:rPr>
                <w:rFonts w:cs="Arial"/>
              </w:rPr>
              <w:t>588</w:t>
            </w:r>
          </w:p>
        </w:tc>
        <w:tc>
          <w:tcPr>
            <w:tcW w:w="1369" w:type="dxa"/>
          </w:tcPr>
          <w:p w14:paraId="25FB2B21" w14:textId="245CB17C" w:rsidR="003D53E1" w:rsidRPr="003653B1" w:rsidRDefault="003D53E1" w:rsidP="00EE6A2C">
            <w:pPr>
              <w:pStyle w:val="TableText"/>
            </w:pPr>
            <w:r w:rsidRPr="00100E46">
              <w:rPr>
                <w:rFonts w:cs="Arial"/>
              </w:rPr>
              <w:t>V118320</w:t>
            </w:r>
          </w:p>
        </w:tc>
        <w:tc>
          <w:tcPr>
            <w:tcW w:w="2025" w:type="dxa"/>
          </w:tcPr>
          <w:p w14:paraId="25FB2B22" w14:textId="1311A94F" w:rsidR="003D53E1" w:rsidRPr="003653B1" w:rsidRDefault="003D53E1" w:rsidP="00EE6A2C">
            <w:pPr>
              <w:pStyle w:val="TableText"/>
            </w:pPr>
            <w:r w:rsidRPr="00100E46">
              <w:rPr>
                <w:rFonts w:cs="Arial"/>
              </w:rPr>
              <w:t>203BI0400N</w:t>
            </w:r>
          </w:p>
        </w:tc>
        <w:tc>
          <w:tcPr>
            <w:tcW w:w="1833" w:type="dxa"/>
          </w:tcPr>
          <w:p w14:paraId="25FB2B23" w14:textId="2798E536" w:rsidR="003D53E1" w:rsidRPr="003653B1" w:rsidRDefault="003D53E1" w:rsidP="00EE6A2C">
            <w:pPr>
              <w:pStyle w:val="TableText"/>
            </w:pPr>
            <w:r w:rsidRPr="00100E46">
              <w:rPr>
                <w:rFonts w:cs="Arial"/>
              </w:rPr>
              <w:t>Physicians (M.D. and D.O.)</w:t>
            </w:r>
          </w:p>
        </w:tc>
        <w:tc>
          <w:tcPr>
            <w:tcW w:w="3009" w:type="dxa"/>
          </w:tcPr>
          <w:p w14:paraId="25FB2B24" w14:textId="2F9E1439" w:rsidR="003D53E1" w:rsidRPr="003653B1" w:rsidRDefault="003D53E1" w:rsidP="00EE6A2C">
            <w:pPr>
              <w:pStyle w:val="TableText"/>
            </w:pPr>
            <w:r w:rsidRPr="00100E46">
              <w:rPr>
                <w:rFonts w:cs="Arial"/>
              </w:rPr>
              <w:t>Physician/Osteopath</w:t>
            </w:r>
          </w:p>
        </w:tc>
        <w:tc>
          <w:tcPr>
            <w:tcW w:w="2793" w:type="dxa"/>
          </w:tcPr>
          <w:p w14:paraId="25FB2B25" w14:textId="5E7A8CBF" w:rsidR="003D53E1" w:rsidRPr="003653B1" w:rsidRDefault="003D53E1" w:rsidP="00EE6A2C">
            <w:pPr>
              <w:pStyle w:val="TableText"/>
            </w:pPr>
            <w:r w:rsidRPr="00100E46">
              <w:rPr>
                <w:rFonts w:cs="Arial"/>
              </w:rPr>
              <w:t>Infertility</w:t>
            </w:r>
          </w:p>
        </w:tc>
        <w:tc>
          <w:tcPr>
            <w:tcW w:w="1145" w:type="dxa"/>
          </w:tcPr>
          <w:p w14:paraId="25FB2B26" w14:textId="1E766483" w:rsidR="003D53E1" w:rsidRPr="003653B1" w:rsidRDefault="003D53E1" w:rsidP="00EE6A2C">
            <w:pPr>
              <w:pStyle w:val="TableText"/>
            </w:pPr>
            <w:r w:rsidRPr="00100E46">
              <w:rPr>
                <w:rFonts w:cs="Arial"/>
              </w:rPr>
              <w:t>7/12/2017</w:t>
            </w:r>
          </w:p>
        </w:tc>
      </w:tr>
      <w:tr w:rsidR="003D53E1" w:rsidRPr="00195F5D" w14:paraId="25FB2B2F" w14:textId="77777777" w:rsidTr="00140E08">
        <w:tc>
          <w:tcPr>
            <w:tcW w:w="858" w:type="dxa"/>
          </w:tcPr>
          <w:p w14:paraId="25FB2B28" w14:textId="3EFAC95C" w:rsidR="003D53E1" w:rsidRPr="003653B1" w:rsidRDefault="003D53E1" w:rsidP="00EE6A2C">
            <w:pPr>
              <w:pStyle w:val="TableText"/>
            </w:pPr>
            <w:r w:rsidRPr="00100E46">
              <w:rPr>
                <w:rFonts w:cs="Arial"/>
              </w:rPr>
              <w:t>589</w:t>
            </w:r>
          </w:p>
        </w:tc>
        <w:tc>
          <w:tcPr>
            <w:tcW w:w="1369" w:type="dxa"/>
          </w:tcPr>
          <w:p w14:paraId="25FB2B29" w14:textId="360BAB1C" w:rsidR="003D53E1" w:rsidRPr="003653B1" w:rsidRDefault="003D53E1" w:rsidP="00EE6A2C">
            <w:pPr>
              <w:pStyle w:val="TableText"/>
            </w:pPr>
            <w:r w:rsidRPr="00100E46">
              <w:rPr>
                <w:rFonts w:cs="Arial"/>
              </w:rPr>
              <w:t>V118321</w:t>
            </w:r>
          </w:p>
        </w:tc>
        <w:tc>
          <w:tcPr>
            <w:tcW w:w="2025" w:type="dxa"/>
          </w:tcPr>
          <w:p w14:paraId="25FB2B2A" w14:textId="78B01F18" w:rsidR="003D53E1" w:rsidRPr="003653B1" w:rsidRDefault="003D53E1" w:rsidP="00EE6A2C">
            <w:pPr>
              <w:pStyle w:val="TableText"/>
            </w:pPr>
            <w:r w:rsidRPr="00100E46">
              <w:rPr>
                <w:rFonts w:cs="Arial"/>
              </w:rPr>
              <w:t>203BN0100Y</w:t>
            </w:r>
          </w:p>
        </w:tc>
        <w:tc>
          <w:tcPr>
            <w:tcW w:w="1833" w:type="dxa"/>
          </w:tcPr>
          <w:p w14:paraId="25FB2B2B" w14:textId="17A5D854" w:rsidR="003D53E1" w:rsidRPr="003653B1" w:rsidRDefault="003D53E1" w:rsidP="00EE6A2C">
            <w:pPr>
              <w:pStyle w:val="TableText"/>
            </w:pPr>
            <w:r w:rsidRPr="00100E46">
              <w:rPr>
                <w:rFonts w:cs="Arial"/>
              </w:rPr>
              <w:t>Physicians (M.D. and D.O.)</w:t>
            </w:r>
          </w:p>
        </w:tc>
        <w:tc>
          <w:tcPr>
            <w:tcW w:w="3009" w:type="dxa"/>
          </w:tcPr>
          <w:p w14:paraId="25FB2B2C" w14:textId="5068C4B0" w:rsidR="003D53E1" w:rsidRPr="003653B1" w:rsidRDefault="003D53E1" w:rsidP="00EE6A2C">
            <w:pPr>
              <w:pStyle w:val="TableText"/>
            </w:pPr>
            <w:r w:rsidRPr="00100E46">
              <w:rPr>
                <w:rFonts w:cs="Arial"/>
              </w:rPr>
              <w:t>Physician/Osteopath</w:t>
            </w:r>
          </w:p>
        </w:tc>
        <w:tc>
          <w:tcPr>
            <w:tcW w:w="2793" w:type="dxa"/>
          </w:tcPr>
          <w:p w14:paraId="25FB2B2D" w14:textId="5E4E7A4A" w:rsidR="003D53E1" w:rsidRPr="003653B1" w:rsidRDefault="003D53E1" w:rsidP="00EE6A2C">
            <w:pPr>
              <w:pStyle w:val="TableText"/>
            </w:pPr>
            <w:r w:rsidRPr="00100E46">
              <w:rPr>
                <w:rFonts w:cs="Arial"/>
              </w:rPr>
              <w:t>Neonatology</w:t>
            </w:r>
          </w:p>
        </w:tc>
        <w:tc>
          <w:tcPr>
            <w:tcW w:w="1145" w:type="dxa"/>
          </w:tcPr>
          <w:p w14:paraId="25FB2B2E" w14:textId="03B6475F" w:rsidR="003D53E1" w:rsidRPr="003653B1" w:rsidRDefault="003D53E1" w:rsidP="00EE6A2C">
            <w:pPr>
              <w:pStyle w:val="TableText"/>
            </w:pPr>
            <w:r w:rsidRPr="00100E46">
              <w:rPr>
                <w:rFonts w:cs="Arial"/>
              </w:rPr>
              <w:t>7/12/2017</w:t>
            </w:r>
          </w:p>
        </w:tc>
      </w:tr>
      <w:tr w:rsidR="003D53E1" w:rsidRPr="00195F5D" w14:paraId="25FB2B37" w14:textId="77777777" w:rsidTr="00140E08">
        <w:tc>
          <w:tcPr>
            <w:tcW w:w="858" w:type="dxa"/>
          </w:tcPr>
          <w:p w14:paraId="25FB2B30" w14:textId="02DCBCDD" w:rsidR="003D53E1" w:rsidRPr="003653B1" w:rsidRDefault="003D53E1" w:rsidP="00EE6A2C">
            <w:pPr>
              <w:pStyle w:val="TableText"/>
            </w:pPr>
            <w:r w:rsidRPr="00100E46">
              <w:rPr>
                <w:rFonts w:cs="Arial"/>
              </w:rPr>
              <w:t>590</w:t>
            </w:r>
          </w:p>
        </w:tc>
        <w:tc>
          <w:tcPr>
            <w:tcW w:w="1369" w:type="dxa"/>
          </w:tcPr>
          <w:p w14:paraId="25FB2B31" w14:textId="69462A59" w:rsidR="003D53E1" w:rsidRPr="003653B1" w:rsidRDefault="003D53E1" w:rsidP="00EE6A2C">
            <w:pPr>
              <w:pStyle w:val="TableText"/>
            </w:pPr>
            <w:r w:rsidRPr="00100E46">
              <w:rPr>
                <w:rFonts w:cs="Arial"/>
              </w:rPr>
              <w:t>V118322</w:t>
            </w:r>
          </w:p>
        </w:tc>
        <w:tc>
          <w:tcPr>
            <w:tcW w:w="2025" w:type="dxa"/>
          </w:tcPr>
          <w:p w14:paraId="25FB2B32" w14:textId="43D37DCA" w:rsidR="003D53E1" w:rsidRPr="003653B1" w:rsidRDefault="003D53E1" w:rsidP="00EE6A2C">
            <w:pPr>
              <w:pStyle w:val="TableText"/>
            </w:pPr>
            <w:r w:rsidRPr="00100E46">
              <w:rPr>
                <w:rFonts w:cs="Arial"/>
              </w:rPr>
              <w:t>203BP0903Y</w:t>
            </w:r>
          </w:p>
        </w:tc>
        <w:tc>
          <w:tcPr>
            <w:tcW w:w="1833" w:type="dxa"/>
          </w:tcPr>
          <w:p w14:paraId="25FB2B33" w14:textId="238D769E" w:rsidR="003D53E1" w:rsidRPr="003653B1" w:rsidRDefault="003D53E1" w:rsidP="00EE6A2C">
            <w:pPr>
              <w:pStyle w:val="TableText"/>
            </w:pPr>
            <w:r w:rsidRPr="00100E46">
              <w:rPr>
                <w:rFonts w:cs="Arial"/>
              </w:rPr>
              <w:t>Physicians (M.D. and D.O.)</w:t>
            </w:r>
          </w:p>
        </w:tc>
        <w:tc>
          <w:tcPr>
            <w:tcW w:w="3009" w:type="dxa"/>
          </w:tcPr>
          <w:p w14:paraId="25FB2B34" w14:textId="050C42C6" w:rsidR="003D53E1" w:rsidRPr="003653B1" w:rsidRDefault="003D53E1" w:rsidP="00EE6A2C">
            <w:pPr>
              <w:pStyle w:val="TableText"/>
            </w:pPr>
            <w:r w:rsidRPr="00100E46">
              <w:rPr>
                <w:rFonts w:cs="Arial"/>
              </w:rPr>
              <w:t>Physician/Osteopath</w:t>
            </w:r>
          </w:p>
        </w:tc>
        <w:tc>
          <w:tcPr>
            <w:tcW w:w="2793" w:type="dxa"/>
          </w:tcPr>
          <w:p w14:paraId="25FB2B35" w14:textId="426A6252" w:rsidR="003D53E1" w:rsidRPr="003653B1" w:rsidRDefault="003D53E1" w:rsidP="00EE6A2C">
            <w:pPr>
              <w:pStyle w:val="TableText"/>
            </w:pPr>
            <w:r w:rsidRPr="00100E46">
              <w:rPr>
                <w:rFonts w:cs="Arial"/>
              </w:rPr>
              <w:t>Public Health: Preventive Medicine</w:t>
            </w:r>
          </w:p>
        </w:tc>
        <w:tc>
          <w:tcPr>
            <w:tcW w:w="1145" w:type="dxa"/>
          </w:tcPr>
          <w:p w14:paraId="25FB2B36" w14:textId="064ACD11" w:rsidR="003D53E1" w:rsidRPr="003653B1" w:rsidRDefault="003D53E1" w:rsidP="00EE6A2C">
            <w:pPr>
              <w:pStyle w:val="TableText"/>
            </w:pPr>
            <w:r w:rsidRPr="00100E46">
              <w:rPr>
                <w:rFonts w:cs="Arial"/>
              </w:rPr>
              <w:t>7/12/2017</w:t>
            </w:r>
          </w:p>
        </w:tc>
      </w:tr>
      <w:tr w:rsidR="003D53E1" w:rsidRPr="00195F5D" w14:paraId="25FB2B3F" w14:textId="77777777" w:rsidTr="00140E08">
        <w:tc>
          <w:tcPr>
            <w:tcW w:w="858" w:type="dxa"/>
          </w:tcPr>
          <w:p w14:paraId="25FB2B38" w14:textId="7EA9C084" w:rsidR="003D53E1" w:rsidRPr="003653B1" w:rsidRDefault="003D53E1" w:rsidP="00EE6A2C">
            <w:pPr>
              <w:pStyle w:val="TableText"/>
            </w:pPr>
            <w:r w:rsidRPr="00100E46">
              <w:rPr>
                <w:rFonts w:cs="Arial"/>
              </w:rPr>
              <w:t>591</w:t>
            </w:r>
          </w:p>
        </w:tc>
        <w:tc>
          <w:tcPr>
            <w:tcW w:w="1369" w:type="dxa"/>
          </w:tcPr>
          <w:p w14:paraId="25FB2B39" w14:textId="514B82C3" w:rsidR="003D53E1" w:rsidRPr="003653B1" w:rsidRDefault="003D53E1" w:rsidP="00EE6A2C">
            <w:pPr>
              <w:pStyle w:val="TableText"/>
            </w:pPr>
            <w:r w:rsidRPr="00100E46">
              <w:rPr>
                <w:rFonts w:cs="Arial"/>
              </w:rPr>
              <w:t>V118323</w:t>
            </w:r>
          </w:p>
        </w:tc>
        <w:tc>
          <w:tcPr>
            <w:tcW w:w="2025" w:type="dxa"/>
          </w:tcPr>
          <w:p w14:paraId="25FB2B3A" w14:textId="58E44197" w:rsidR="003D53E1" w:rsidRPr="003653B1" w:rsidRDefault="003D53E1" w:rsidP="00EE6A2C">
            <w:pPr>
              <w:pStyle w:val="TableText"/>
            </w:pPr>
            <w:r w:rsidRPr="00100E46">
              <w:rPr>
                <w:rFonts w:cs="Arial"/>
              </w:rPr>
              <w:t>203BP1200N</w:t>
            </w:r>
          </w:p>
        </w:tc>
        <w:tc>
          <w:tcPr>
            <w:tcW w:w="1833" w:type="dxa"/>
          </w:tcPr>
          <w:p w14:paraId="25FB2B3B" w14:textId="47B51406" w:rsidR="003D53E1" w:rsidRPr="003653B1" w:rsidRDefault="003D53E1" w:rsidP="00EE6A2C">
            <w:pPr>
              <w:pStyle w:val="TableText"/>
            </w:pPr>
            <w:r w:rsidRPr="00100E46">
              <w:rPr>
                <w:rFonts w:cs="Arial"/>
              </w:rPr>
              <w:t>Physicians (M.D. and D.O.)</w:t>
            </w:r>
          </w:p>
        </w:tc>
        <w:tc>
          <w:tcPr>
            <w:tcW w:w="3009" w:type="dxa"/>
          </w:tcPr>
          <w:p w14:paraId="25FB2B3C" w14:textId="08CDFFAD" w:rsidR="003D53E1" w:rsidRPr="003653B1" w:rsidRDefault="003D53E1" w:rsidP="00EE6A2C">
            <w:pPr>
              <w:pStyle w:val="TableText"/>
            </w:pPr>
            <w:r w:rsidRPr="00100E46">
              <w:rPr>
                <w:rFonts w:cs="Arial"/>
              </w:rPr>
              <w:t>Physician/Osteopath</w:t>
            </w:r>
          </w:p>
        </w:tc>
        <w:tc>
          <w:tcPr>
            <w:tcW w:w="2793" w:type="dxa"/>
          </w:tcPr>
          <w:p w14:paraId="25FB2B3D" w14:textId="61D64CFD" w:rsidR="003D53E1" w:rsidRPr="003653B1" w:rsidRDefault="003D53E1" w:rsidP="00EE6A2C">
            <w:pPr>
              <w:pStyle w:val="TableText"/>
            </w:pPr>
            <w:r w:rsidRPr="00100E46">
              <w:rPr>
                <w:rFonts w:cs="Arial"/>
              </w:rPr>
              <w:t>Pharmacotherapy</w:t>
            </w:r>
          </w:p>
        </w:tc>
        <w:tc>
          <w:tcPr>
            <w:tcW w:w="1145" w:type="dxa"/>
          </w:tcPr>
          <w:p w14:paraId="25FB2B3E" w14:textId="75546823" w:rsidR="003D53E1" w:rsidRPr="003653B1" w:rsidRDefault="003D53E1" w:rsidP="00EE6A2C">
            <w:pPr>
              <w:pStyle w:val="TableText"/>
            </w:pPr>
            <w:r w:rsidRPr="00100E46">
              <w:rPr>
                <w:rFonts w:cs="Arial"/>
              </w:rPr>
              <w:t>7/12/2017</w:t>
            </w:r>
          </w:p>
        </w:tc>
      </w:tr>
      <w:tr w:rsidR="003D53E1" w:rsidRPr="00195F5D" w14:paraId="25FB2B47" w14:textId="77777777" w:rsidTr="00140E08">
        <w:tc>
          <w:tcPr>
            <w:tcW w:w="858" w:type="dxa"/>
          </w:tcPr>
          <w:p w14:paraId="25FB2B40" w14:textId="422C0BF0" w:rsidR="003D53E1" w:rsidRPr="003653B1" w:rsidRDefault="003D53E1" w:rsidP="00EE6A2C">
            <w:pPr>
              <w:pStyle w:val="TableText"/>
            </w:pPr>
            <w:r w:rsidRPr="00100E46">
              <w:rPr>
                <w:rFonts w:cs="Arial"/>
              </w:rPr>
              <w:t>592</w:t>
            </w:r>
          </w:p>
        </w:tc>
        <w:tc>
          <w:tcPr>
            <w:tcW w:w="1369" w:type="dxa"/>
          </w:tcPr>
          <w:p w14:paraId="25FB2B41" w14:textId="2ED2CE61" w:rsidR="003D53E1" w:rsidRPr="003653B1" w:rsidRDefault="003D53E1" w:rsidP="00EE6A2C">
            <w:pPr>
              <w:pStyle w:val="TableText"/>
            </w:pPr>
            <w:r w:rsidRPr="00100E46">
              <w:rPr>
                <w:rFonts w:cs="Arial"/>
              </w:rPr>
              <w:t>V118324</w:t>
            </w:r>
          </w:p>
        </w:tc>
        <w:tc>
          <w:tcPr>
            <w:tcW w:w="2025" w:type="dxa"/>
          </w:tcPr>
          <w:p w14:paraId="25FB2B42" w14:textId="6844310F" w:rsidR="003D53E1" w:rsidRPr="003653B1" w:rsidRDefault="003D53E1" w:rsidP="00EE6A2C">
            <w:pPr>
              <w:pStyle w:val="TableText"/>
            </w:pPr>
            <w:r w:rsidRPr="00100E46">
              <w:rPr>
                <w:rFonts w:cs="Arial"/>
              </w:rPr>
              <w:t>203BP1300N</w:t>
            </w:r>
          </w:p>
        </w:tc>
        <w:tc>
          <w:tcPr>
            <w:tcW w:w="1833" w:type="dxa"/>
          </w:tcPr>
          <w:p w14:paraId="25FB2B43" w14:textId="1B1AF3C7" w:rsidR="003D53E1" w:rsidRPr="003653B1" w:rsidRDefault="003D53E1" w:rsidP="00EE6A2C">
            <w:pPr>
              <w:pStyle w:val="TableText"/>
            </w:pPr>
            <w:r w:rsidRPr="00100E46">
              <w:rPr>
                <w:rFonts w:cs="Arial"/>
              </w:rPr>
              <w:t>Physicians (M.D. and D.O.)</w:t>
            </w:r>
          </w:p>
        </w:tc>
        <w:tc>
          <w:tcPr>
            <w:tcW w:w="3009" w:type="dxa"/>
          </w:tcPr>
          <w:p w14:paraId="25FB2B44" w14:textId="7406DF46" w:rsidR="003D53E1" w:rsidRPr="003653B1" w:rsidRDefault="003D53E1" w:rsidP="00EE6A2C">
            <w:pPr>
              <w:pStyle w:val="TableText"/>
            </w:pPr>
            <w:r w:rsidRPr="00100E46">
              <w:rPr>
                <w:rFonts w:cs="Arial"/>
              </w:rPr>
              <w:t>Physician/Osteopath</w:t>
            </w:r>
          </w:p>
        </w:tc>
        <w:tc>
          <w:tcPr>
            <w:tcW w:w="2793" w:type="dxa"/>
          </w:tcPr>
          <w:p w14:paraId="25FB2B45" w14:textId="46B0734B" w:rsidR="003D53E1" w:rsidRPr="003653B1" w:rsidRDefault="003D53E1" w:rsidP="00EE6A2C">
            <w:pPr>
              <w:pStyle w:val="TableText"/>
            </w:pPr>
            <w:r w:rsidRPr="00100E46">
              <w:rPr>
                <w:rFonts w:cs="Arial"/>
              </w:rPr>
              <w:t>Psychopharmacy</w:t>
            </w:r>
          </w:p>
        </w:tc>
        <w:tc>
          <w:tcPr>
            <w:tcW w:w="1145" w:type="dxa"/>
          </w:tcPr>
          <w:p w14:paraId="25FB2B46" w14:textId="7A43EF9D" w:rsidR="003D53E1" w:rsidRPr="003653B1" w:rsidRDefault="003D53E1" w:rsidP="00EE6A2C">
            <w:pPr>
              <w:pStyle w:val="TableText"/>
            </w:pPr>
            <w:r w:rsidRPr="00100E46">
              <w:rPr>
                <w:rFonts w:cs="Arial"/>
              </w:rPr>
              <w:t>7/12/2017</w:t>
            </w:r>
          </w:p>
        </w:tc>
      </w:tr>
      <w:tr w:rsidR="003D53E1" w:rsidRPr="00195F5D" w14:paraId="25FB2B4F" w14:textId="77777777" w:rsidTr="00140E08">
        <w:tc>
          <w:tcPr>
            <w:tcW w:w="858" w:type="dxa"/>
          </w:tcPr>
          <w:p w14:paraId="25FB2B48" w14:textId="1B4C6568" w:rsidR="003D53E1" w:rsidRPr="003653B1" w:rsidRDefault="003D53E1" w:rsidP="00EE6A2C">
            <w:pPr>
              <w:pStyle w:val="TableText"/>
            </w:pPr>
            <w:r w:rsidRPr="00100E46">
              <w:rPr>
                <w:rFonts w:cs="Arial"/>
              </w:rPr>
              <w:t>593</w:t>
            </w:r>
          </w:p>
        </w:tc>
        <w:tc>
          <w:tcPr>
            <w:tcW w:w="1369" w:type="dxa"/>
          </w:tcPr>
          <w:p w14:paraId="25FB2B49" w14:textId="5CDAF490" w:rsidR="003D53E1" w:rsidRPr="003653B1" w:rsidRDefault="003D53E1" w:rsidP="00EE6A2C">
            <w:pPr>
              <w:pStyle w:val="TableText"/>
            </w:pPr>
            <w:r w:rsidRPr="00100E46">
              <w:rPr>
                <w:rFonts w:cs="Arial"/>
              </w:rPr>
              <w:t>V118325</w:t>
            </w:r>
          </w:p>
        </w:tc>
        <w:tc>
          <w:tcPr>
            <w:tcW w:w="2025" w:type="dxa"/>
          </w:tcPr>
          <w:p w14:paraId="25FB2B4A" w14:textId="56E5117A" w:rsidR="003D53E1" w:rsidRPr="003653B1" w:rsidRDefault="003D53E1" w:rsidP="00EE6A2C">
            <w:pPr>
              <w:pStyle w:val="TableText"/>
            </w:pPr>
            <w:r w:rsidRPr="00100E46">
              <w:rPr>
                <w:rFonts w:cs="Arial"/>
              </w:rPr>
              <w:t>203BP2900N</w:t>
            </w:r>
          </w:p>
        </w:tc>
        <w:tc>
          <w:tcPr>
            <w:tcW w:w="1833" w:type="dxa"/>
          </w:tcPr>
          <w:p w14:paraId="25FB2B4B" w14:textId="2CDC5501" w:rsidR="003D53E1" w:rsidRPr="003653B1" w:rsidRDefault="003D53E1" w:rsidP="00EE6A2C">
            <w:pPr>
              <w:pStyle w:val="TableText"/>
            </w:pPr>
            <w:r w:rsidRPr="00100E46">
              <w:rPr>
                <w:rFonts w:cs="Arial"/>
              </w:rPr>
              <w:t>Physicians (M.D. and D.O.)</w:t>
            </w:r>
          </w:p>
        </w:tc>
        <w:tc>
          <w:tcPr>
            <w:tcW w:w="3009" w:type="dxa"/>
          </w:tcPr>
          <w:p w14:paraId="25FB2B4C" w14:textId="1BB5DF7B" w:rsidR="003D53E1" w:rsidRPr="003653B1" w:rsidRDefault="003D53E1" w:rsidP="00EE6A2C">
            <w:pPr>
              <w:pStyle w:val="TableText"/>
            </w:pPr>
            <w:r w:rsidRPr="00100E46">
              <w:rPr>
                <w:rFonts w:cs="Arial"/>
              </w:rPr>
              <w:t>Physician/Osteopath</w:t>
            </w:r>
          </w:p>
        </w:tc>
        <w:tc>
          <w:tcPr>
            <w:tcW w:w="2793" w:type="dxa"/>
          </w:tcPr>
          <w:p w14:paraId="25FB2B4D" w14:textId="2B4B3C8A" w:rsidR="003D53E1" w:rsidRPr="003653B1" w:rsidRDefault="003D53E1" w:rsidP="00EE6A2C">
            <w:pPr>
              <w:pStyle w:val="TableText"/>
            </w:pPr>
            <w:r w:rsidRPr="00100E46">
              <w:rPr>
                <w:rFonts w:cs="Arial"/>
              </w:rPr>
              <w:t>Pain Medicine</w:t>
            </w:r>
          </w:p>
        </w:tc>
        <w:tc>
          <w:tcPr>
            <w:tcW w:w="1145" w:type="dxa"/>
          </w:tcPr>
          <w:p w14:paraId="25FB2B4E" w14:textId="005E3F39" w:rsidR="003D53E1" w:rsidRPr="003653B1" w:rsidRDefault="003D53E1" w:rsidP="00EE6A2C">
            <w:pPr>
              <w:pStyle w:val="TableText"/>
            </w:pPr>
            <w:r w:rsidRPr="00100E46">
              <w:rPr>
                <w:rFonts w:cs="Arial"/>
              </w:rPr>
              <w:t>7/12/2017</w:t>
            </w:r>
          </w:p>
        </w:tc>
      </w:tr>
      <w:tr w:rsidR="003D53E1" w:rsidRPr="00195F5D" w14:paraId="25FB2B57" w14:textId="77777777" w:rsidTr="00140E08">
        <w:tc>
          <w:tcPr>
            <w:tcW w:w="858" w:type="dxa"/>
          </w:tcPr>
          <w:p w14:paraId="25FB2B50" w14:textId="3AAC0CF4" w:rsidR="003D53E1" w:rsidRPr="003653B1" w:rsidRDefault="003D53E1" w:rsidP="00EE6A2C">
            <w:pPr>
              <w:pStyle w:val="TableText"/>
            </w:pPr>
            <w:r w:rsidRPr="00100E46">
              <w:rPr>
                <w:rFonts w:cs="Arial"/>
              </w:rPr>
              <w:t>594</w:t>
            </w:r>
          </w:p>
        </w:tc>
        <w:tc>
          <w:tcPr>
            <w:tcW w:w="1369" w:type="dxa"/>
          </w:tcPr>
          <w:p w14:paraId="25FB2B51" w14:textId="7579BCAA" w:rsidR="003D53E1" w:rsidRPr="003653B1" w:rsidRDefault="003D53E1" w:rsidP="00EE6A2C">
            <w:pPr>
              <w:pStyle w:val="TableText"/>
            </w:pPr>
            <w:r w:rsidRPr="00100E46">
              <w:rPr>
                <w:rFonts w:cs="Arial"/>
              </w:rPr>
              <w:t>V118326</w:t>
            </w:r>
          </w:p>
        </w:tc>
        <w:tc>
          <w:tcPr>
            <w:tcW w:w="2025" w:type="dxa"/>
          </w:tcPr>
          <w:p w14:paraId="25FB2B52" w14:textId="5A47ADAF" w:rsidR="003D53E1" w:rsidRPr="003653B1" w:rsidRDefault="003D53E1" w:rsidP="00EE6A2C">
            <w:pPr>
              <w:pStyle w:val="TableText"/>
            </w:pPr>
            <w:r w:rsidRPr="00100E46">
              <w:rPr>
                <w:rFonts w:cs="Arial"/>
              </w:rPr>
              <w:t>203BR0201Y</w:t>
            </w:r>
          </w:p>
        </w:tc>
        <w:tc>
          <w:tcPr>
            <w:tcW w:w="1833" w:type="dxa"/>
          </w:tcPr>
          <w:p w14:paraId="25FB2B53" w14:textId="0ADEEA05" w:rsidR="003D53E1" w:rsidRPr="003653B1" w:rsidRDefault="003D53E1" w:rsidP="00EE6A2C">
            <w:pPr>
              <w:pStyle w:val="TableText"/>
            </w:pPr>
            <w:r w:rsidRPr="00100E46">
              <w:rPr>
                <w:rFonts w:cs="Arial"/>
              </w:rPr>
              <w:t>Physicians (M.D. and D.O.)</w:t>
            </w:r>
          </w:p>
        </w:tc>
        <w:tc>
          <w:tcPr>
            <w:tcW w:w="3009" w:type="dxa"/>
          </w:tcPr>
          <w:p w14:paraId="25FB2B54" w14:textId="24C47452" w:rsidR="003D53E1" w:rsidRPr="003653B1" w:rsidRDefault="003D53E1" w:rsidP="00EE6A2C">
            <w:pPr>
              <w:pStyle w:val="TableText"/>
            </w:pPr>
            <w:r w:rsidRPr="00100E46">
              <w:rPr>
                <w:rFonts w:cs="Arial"/>
              </w:rPr>
              <w:t>Physician/Osteopath</w:t>
            </w:r>
          </w:p>
        </w:tc>
        <w:tc>
          <w:tcPr>
            <w:tcW w:w="2793" w:type="dxa"/>
          </w:tcPr>
          <w:p w14:paraId="25FB2B55" w14:textId="1FAF319A" w:rsidR="003D53E1" w:rsidRPr="003653B1" w:rsidRDefault="003D53E1" w:rsidP="00EE6A2C">
            <w:pPr>
              <w:pStyle w:val="TableText"/>
            </w:pPr>
            <w:r w:rsidRPr="00100E46">
              <w:rPr>
                <w:rFonts w:cs="Arial"/>
              </w:rPr>
              <w:t>Radiology, Angiography &amp; Interventional</w:t>
            </w:r>
          </w:p>
        </w:tc>
        <w:tc>
          <w:tcPr>
            <w:tcW w:w="1145" w:type="dxa"/>
          </w:tcPr>
          <w:p w14:paraId="25FB2B56" w14:textId="1F0EA32F" w:rsidR="003D53E1" w:rsidRPr="003653B1" w:rsidRDefault="003D53E1" w:rsidP="00EE6A2C">
            <w:pPr>
              <w:pStyle w:val="TableText"/>
            </w:pPr>
            <w:r w:rsidRPr="00100E46">
              <w:rPr>
                <w:rFonts w:cs="Arial"/>
              </w:rPr>
              <w:t>7/12/2017</w:t>
            </w:r>
          </w:p>
        </w:tc>
      </w:tr>
      <w:tr w:rsidR="003D53E1" w:rsidRPr="00195F5D" w14:paraId="25FB2B5F" w14:textId="77777777" w:rsidTr="00140E08">
        <w:tc>
          <w:tcPr>
            <w:tcW w:w="858" w:type="dxa"/>
          </w:tcPr>
          <w:p w14:paraId="25FB2B58" w14:textId="0F970B6F" w:rsidR="003D53E1" w:rsidRPr="003653B1" w:rsidRDefault="003D53E1" w:rsidP="00EE6A2C">
            <w:pPr>
              <w:pStyle w:val="TableText"/>
            </w:pPr>
            <w:r w:rsidRPr="00100E46">
              <w:rPr>
                <w:rFonts w:cs="Arial"/>
              </w:rPr>
              <w:t>595</w:t>
            </w:r>
          </w:p>
        </w:tc>
        <w:tc>
          <w:tcPr>
            <w:tcW w:w="1369" w:type="dxa"/>
          </w:tcPr>
          <w:p w14:paraId="25FB2B59" w14:textId="309E4E22" w:rsidR="003D53E1" w:rsidRPr="003653B1" w:rsidRDefault="003D53E1" w:rsidP="00EE6A2C">
            <w:pPr>
              <w:pStyle w:val="TableText"/>
            </w:pPr>
            <w:r w:rsidRPr="00100E46">
              <w:rPr>
                <w:rFonts w:cs="Arial"/>
              </w:rPr>
              <w:t>V118327</w:t>
            </w:r>
          </w:p>
        </w:tc>
        <w:tc>
          <w:tcPr>
            <w:tcW w:w="2025" w:type="dxa"/>
          </w:tcPr>
          <w:p w14:paraId="25FB2B5A" w14:textId="442839A8" w:rsidR="003D53E1" w:rsidRPr="003653B1" w:rsidRDefault="003D53E1" w:rsidP="00EE6A2C">
            <w:pPr>
              <w:pStyle w:val="TableText"/>
            </w:pPr>
            <w:r w:rsidRPr="00100E46">
              <w:rPr>
                <w:rFonts w:cs="Arial"/>
              </w:rPr>
              <w:t>203BR0203N</w:t>
            </w:r>
          </w:p>
        </w:tc>
        <w:tc>
          <w:tcPr>
            <w:tcW w:w="1833" w:type="dxa"/>
          </w:tcPr>
          <w:p w14:paraId="25FB2B5B" w14:textId="56F4298F" w:rsidR="003D53E1" w:rsidRPr="003653B1" w:rsidRDefault="003D53E1" w:rsidP="00EE6A2C">
            <w:pPr>
              <w:pStyle w:val="TableText"/>
            </w:pPr>
            <w:r w:rsidRPr="00100E46">
              <w:rPr>
                <w:rFonts w:cs="Arial"/>
              </w:rPr>
              <w:t>Physicians (M.D. and D.O.)</w:t>
            </w:r>
          </w:p>
        </w:tc>
        <w:tc>
          <w:tcPr>
            <w:tcW w:w="3009" w:type="dxa"/>
          </w:tcPr>
          <w:p w14:paraId="25FB2B5C" w14:textId="6FEB2538" w:rsidR="003D53E1" w:rsidRPr="003653B1" w:rsidRDefault="003D53E1" w:rsidP="00EE6A2C">
            <w:pPr>
              <w:pStyle w:val="TableText"/>
            </w:pPr>
            <w:r w:rsidRPr="00100E46">
              <w:rPr>
                <w:rFonts w:cs="Arial"/>
              </w:rPr>
              <w:t>Physician/Osteopath</w:t>
            </w:r>
          </w:p>
        </w:tc>
        <w:tc>
          <w:tcPr>
            <w:tcW w:w="2793" w:type="dxa"/>
          </w:tcPr>
          <w:p w14:paraId="25FB2B5D" w14:textId="2AFFC01E" w:rsidR="003D53E1" w:rsidRPr="003653B1" w:rsidRDefault="003D53E1" w:rsidP="00EE6A2C">
            <w:pPr>
              <w:pStyle w:val="TableText"/>
            </w:pPr>
            <w:r w:rsidRPr="00100E46">
              <w:rPr>
                <w:rFonts w:cs="Arial"/>
              </w:rPr>
              <w:t>Radiology, Therapeutic</w:t>
            </w:r>
          </w:p>
        </w:tc>
        <w:tc>
          <w:tcPr>
            <w:tcW w:w="1145" w:type="dxa"/>
          </w:tcPr>
          <w:p w14:paraId="25FB2B5E" w14:textId="307A1298" w:rsidR="003D53E1" w:rsidRPr="003653B1" w:rsidRDefault="003D53E1" w:rsidP="00EE6A2C">
            <w:pPr>
              <w:pStyle w:val="TableText"/>
            </w:pPr>
            <w:r w:rsidRPr="00100E46">
              <w:rPr>
                <w:rFonts w:cs="Arial"/>
              </w:rPr>
              <w:t>7/12/2017</w:t>
            </w:r>
          </w:p>
        </w:tc>
      </w:tr>
      <w:tr w:rsidR="003D53E1" w:rsidRPr="00195F5D" w14:paraId="25FB2B67" w14:textId="77777777" w:rsidTr="00140E08">
        <w:tc>
          <w:tcPr>
            <w:tcW w:w="858" w:type="dxa"/>
          </w:tcPr>
          <w:p w14:paraId="25FB2B60" w14:textId="562826F0" w:rsidR="003D53E1" w:rsidRPr="003653B1" w:rsidRDefault="003D53E1" w:rsidP="00EE6A2C">
            <w:pPr>
              <w:pStyle w:val="TableText"/>
            </w:pPr>
            <w:r w:rsidRPr="00100E46">
              <w:rPr>
                <w:rFonts w:cs="Arial"/>
              </w:rPr>
              <w:t>596</w:t>
            </w:r>
          </w:p>
        </w:tc>
        <w:tc>
          <w:tcPr>
            <w:tcW w:w="1369" w:type="dxa"/>
          </w:tcPr>
          <w:p w14:paraId="25FB2B61" w14:textId="5D6A973C" w:rsidR="003D53E1" w:rsidRPr="003653B1" w:rsidRDefault="003D53E1" w:rsidP="00EE6A2C">
            <w:pPr>
              <w:pStyle w:val="TableText"/>
            </w:pPr>
            <w:r w:rsidRPr="00100E46">
              <w:rPr>
                <w:rFonts w:cs="Arial"/>
              </w:rPr>
              <w:t>V118328</w:t>
            </w:r>
          </w:p>
        </w:tc>
        <w:tc>
          <w:tcPr>
            <w:tcW w:w="2025" w:type="dxa"/>
          </w:tcPr>
          <w:p w14:paraId="25FB2B62" w14:textId="5D38AEAA" w:rsidR="003D53E1" w:rsidRPr="003653B1" w:rsidRDefault="003D53E1" w:rsidP="00EE6A2C">
            <w:pPr>
              <w:pStyle w:val="TableText"/>
            </w:pPr>
            <w:r w:rsidRPr="00100E46">
              <w:rPr>
                <w:rFonts w:cs="Arial"/>
              </w:rPr>
              <w:t>203BR0300N</w:t>
            </w:r>
          </w:p>
        </w:tc>
        <w:tc>
          <w:tcPr>
            <w:tcW w:w="1833" w:type="dxa"/>
          </w:tcPr>
          <w:p w14:paraId="25FB2B63" w14:textId="62918FBD" w:rsidR="003D53E1" w:rsidRPr="003653B1" w:rsidRDefault="003D53E1" w:rsidP="00EE6A2C">
            <w:pPr>
              <w:pStyle w:val="TableText"/>
            </w:pPr>
            <w:r w:rsidRPr="00100E46">
              <w:rPr>
                <w:rFonts w:cs="Arial"/>
              </w:rPr>
              <w:t>Physicians (M.D. and D.O.)</w:t>
            </w:r>
          </w:p>
        </w:tc>
        <w:tc>
          <w:tcPr>
            <w:tcW w:w="3009" w:type="dxa"/>
          </w:tcPr>
          <w:p w14:paraId="25FB2B64" w14:textId="054439A7" w:rsidR="003D53E1" w:rsidRPr="003653B1" w:rsidRDefault="003D53E1" w:rsidP="00EE6A2C">
            <w:pPr>
              <w:pStyle w:val="TableText"/>
            </w:pPr>
            <w:r w:rsidRPr="00100E46">
              <w:rPr>
                <w:rFonts w:cs="Arial"/>
              </w:rPr>
              <w:t>Physician/Osteopath</w:t>
            </w:r>
          </w:p>
        </w:tc>
        <w:tc>
          <w:tcPr>
            <w:tcW w:w="2793" w:type="dxa"/>
          </w:tcPr>
          <w:p w14:paraId="25FB2B65" w14:textId="2564760A" w:rsidR="003D53E1" w:rsidRPr="003653B1" w:rsidRDefault="003D53E1" w:rsidP="00EE6A2C">
            <w:pPr>
              <w:pStyle w:val="TableText"/>
            </w:pPr>
            <w:r w:rsidRPr="00100E46">
              <w:rPr>
                <w:rFonts w:cs="Arial"/>
              </w:rPr>
              <w:t>Radium Therapy</w:t>
            </w:r>
          </w:p>
        </w:tc>
        <w:tc>
          <w:tcPr>
            <w:tcW w:w="1145" w:type="dxa"/>
          </w:tcPr>
          <w:p w14:paraId="25FB2B66" w14:textId="1A112438" w:rsidR="003D53E1" w:rsidRPr="003653B1" w:rsidRDefault="003D53E1" w:rsidP="00EE6A2C">
            <w:pPr>
              <w:pStyle w:val="TableText"/>
            </w:pPr>
            <w:r w:rsidRPr="00100E46">
              <w:rPr>
                <w:rFonts w:cs="Arial"/>
              </w:rPr>
              <w:t>7/12/2017</w:t>
            </w:r>
          </w:p>
        </w:tc>
      </w:tr>
      <w:tr w:rsidR="003D53E1" w:rsidRPr="00195F5D" w14:paraId="25FB2B6F" w14:textId="77777777" w:rsidTr="00140E08">
        <w:tc>
          <w:tcPr>
            <w:tcW w:w="858" w:type="dxa"/>
          </w:tcPr>
          <w:p w14:paraId="25FB2B68" w14:textId="1EA72FDE" w:rsidR="003D53E1" w:rsidRPr="003653B1" w:rsidRDefault="003D53E1" w:rsidP="00EE6A2C">
            <w:pPr>
              <w:pStyle w:val="TableText"/>
            </w:pPr>
            <w:r w:rsidRPr="00100E46">
              <w:rPr>
                <w:rFonts w:cs="Arial"/>
              </w:rPr>
              <w:t>597</w:t>
            </w:r>
          </w:p>
        </w:tc>
        <w:tc>
          <w:tcPr>
            <w:tcW w:w="1369" w:type="dxa"/>
          </w:tcPr>
          <w:p w14:paraId="25FB2B69" w14:textId="0EE421FB" w:rsidR="003D53E1" w:rsidRPr="003653B1" w:rsidRDefault="003D53E1" w:rsidP="00EE6A2C">
            <w:pPr>
              <w:pStyle w:val="TableText"/>
            </w:pPr>
            <w:r w:rsidRPr="00100E46">
              <w:rPr>
                <w:rFonts w:cs="Arial"/>
              </w:rPr>
              <w:t>V118329</w:t>
            </w:r>
          </w:p>
        </w:tc>
        <w:tc>
          <w:tcPr>
            <w:tcW w:w="2025" w:type="dxa"/>
          </w:tcPr>
          <w:p w14:paraId="25FB2B6A" w14:textId="60F854DA" w:rsidR="003D53E1" w:rsidRPr="003653B1" w:rsidRDefault="003D53E1" w:rsidP="00EE6A2C">
            <w:pPr>
              <w:pStyle w:val="TableText"/>
            </w:pPr>
            <w:r w:rsidRPr="00100E46">
              <w:rPr>
                <w:rFonts w:cs="Arial"/>
              </w:rPr>
              <w:t>203BR0600N</w:t>
            </w:r>
          </w:p>
        </w:tc>
        <w:tc>
          <w:tcPr>
            <w:tcW w:w="1833" w:type="dxa"/>
          </w:tcPr>
          <w:p w14:paraId="25FB2B6B" w14:textId="31DC11A7" w:rsidR="003D53E1" w:rsidRPr="003653B1" w:rsidRDefault="003D53E1" w:rsidP="00EE6A2C">
            <w:pPr>
              <w:pStyle w:val="TableText"/>
            </w:pPr>
            <w:r w:rsidRPr="00100E46">
              <w:rPr>
                <w:rFonts w:cs="Arial"/>
              </w:rPr>
              <w:t>Physicians (M.D. and D.O.)</w:t>
            </w:r>
          </w:p>
        </w:tc>
        <w:tc>
          <w:tcPr>
            <w:tcW w:w="3009" w:type="dxa"/>
          </w:tcPr>
          <w:p w14:paraId="25FB2B6C" w14:textId="629E0111" w:rsidR="003D53E1" w:rsidRPr="003653B1" w:rsidRDefault="003D53E1" w:rsidP="00EE6A2C">
            <w:pPr>
              <w:pStyle w:val="TableText"/>
            </w:pPr>
            <w:r w:rsidRPr="00100E46">
              <w:rPr>
                <w:rFonts w:cs="Arial"/>
              </w:rPr>
              <w:t>Physician/Osteopath</w:t>
            </w:r>
          </w:p>
        </w:tc>
        <w:tc>
          <w:tcPr>
            <w:tcW w:w="2793" w:type="dxa"/>
          </w:tcPr>
          <w:p w14:paraId="25FB2B6D" w14:textId="629BDB5D" w:rsidR="003D53E1" w:rsidRPr="003653B1" w:rsidRDefault="003D53E1" w:rsidP="00EE6A2C">
            <w:pPr>
              <w:pStyle w:val="TableText"/>
            </w:pPr>
            <w:r w:rsidRPr="00100E46">
              <w:rPr>
                <w:rFonts w:cs="Arial"/>
              </w:rPr>
              <w:t>Rhinology</w:t>
            </w:r>
          </w:p>
        </w:tc>
        <w:tc>
          <w:tcPr>
            <w:tcW w:w="1145" w:type="dxa"/>
          </w:tcPr>
          <w:p w14:paraId="25FB2B6E" w14:textId="103B7819" w:rsidR="003D53E1" w:rsidRPr="003653B1" w:rsidRDefault="003D53E1" w:rsidP="00EE6A2C">
            <w:pPr>
              <w:pStyle w:val="TableText"/>
            </w:pPr>
            <w:r w:rsidRPr="00100E46">
              <w:rPr>
                <w:rFonts w:cs="Arial"/>
              </w:rPr>
              <w:t>7/12/2017</w:t>
            </w:r>
          </w:p>
        </w:tc>
      </w:tr>
      <w:tr w:rsidR="003D53E1" w:rsidRPr="00195F5D" w14:paraId="25FB2B77" w14:textId="77777777" w:rsidTr="00140E08">
        <w:tc>
          <w:tcPr>
            <w:tcW w:w="858" w:type="dxa"/>
          </w:tcPr>
          <w:p w14:paraId="25FB2B70" w14:textId="547B0D7B" w:rsidR="003D53E1" w:rsidRPr="003653B1" w:rsidRDefault="003D53E1" w:rsidP="00EE6A2C">
            <w:pPr>
              <w:pStyle w:val="TableText"/>
            </w:pPr>
            <w:r w:rsidRPr="00100E46">
              <w:rPr>
                <w:rFonts w:cs="Arial"/>
              </w:rPr>
              <w:t>598</w:t>
            </w:r>
          </w:p>
        </w:tc>
        <w:tc>
          <w:tcPr>
            <w:tcW w:w="1369" w:type="dxa"/>
          </w:tcPr>
          <w:p w14:paraId="25FB2B71" w14:textId="0FC0FC95" w:rsidR="003D53E1" w:rsidRPr="003653B1" w:rsidRDefault="003D53E1" w:rsidP="00EE6A2C">
            <w:pPr>
              <w:pStyle w:val="TableText"/>
            </w:pPr>
            <w:r w:rsidRPr="00100E46">
              <w:rPr>
                <w:rFonts w:cs="Arial"/>
              </w:rPr>
              <w:t>V118330</w:t>
            </w:r>
          </w:p>
        </w:tc>
        <w:tc>
          <w:tcPr>
            <w:tcW w:w="2025" w:type="dxa"/>
          </w:tcPr>
          <w:p w14:paraId="25FB2B72" w14:textId="79A68BE2" w:rsidR="003D53E1" w:rsidRPr="003653B1" w:rsidRDefault="003D53E1" w:rsidP="00EE6A2C">
            <w:pPr>
              <w:pStyle w:val="TableText"/>
            </w:pPr>
            <w:r w:rsidRPr="00100E46">
              <w:rPr>
                <w:rFonts w:cs="Arial"/>
              </w:rPr>
              <w:t>203BR0700Y</w:t>
            </w:r>
          </w:p>
        </w:tc>
        <w:tc>
          <w:tcPr>
            <w:tcW w:w="1833" w:type="dxa"/>
          </w:tcPr>
          <w:p w14:paraId="25FB2B73" w14:textId="0551604E" w:rsidR="003D53E1" w:rsidRPr="003653B1" w:rsidRDefault="003D53E1" w:rsidP="00EE6A2C">
            <w:pPr>
              <w:pStyle w:val="TableText"/>
            </w:pPr>
            <w:r w:rsidRPr="00100E46">
              <w:rPr>
                <w:rFonts w:cs="Arial"/>
              </w:rPr>
              <w:t>Physicians (M.D. and D.O.)</w:t>
            </w:r>
          </w:p>
        </w:tc>
        <w:tc>
          <w:tcPr>
            <w:tcW w:w="3009" w:type="dxa"/>
          </w:tcPr>
          <w:p w14:paraId="25FB2B74" w14:textId="1DE845E9" w:rsidR="003D53E1" w:rsidRPr="003653B1" w:rsidRDefault="003D53E1" w:rsidP="00EE6A2C">
            <w:pPr>
              <w:pStyle w:val="TableText"/>
            </w:pPr>
            <w:r w:rsidRPr="00100E46">
              <w:rPr>
                <w:rFonts w:cs="Arial"/>
              </w:rPr>
              <w:t>Physician/Osteopath</w:t>
            </w:r>
          </w:p>
        </w:tc>
        <w:tc>
          <w:tcPr>
            <w:tcW w:w="2793" w:type="dxa"/>
          </w:tcPr>
          <w:p w14:paraId="25FB2B75" w14:textId="72CED09C" w:rsidR="003D53E1" w:rsidRPr="003653B1" w:rsidRDefault="003D53E1" w:rsidP="00EE6A2C">
            <w:pPr>
              <w:pStyle w:val="TableText"/>
            </w:pPr>
            <w:r w:rsidRPr="00100E46">
              <w:rPr>
                <w:rFonts w:cs="Arial"/>
              </w:rPr>
              <w:t>Roentgenology</w:t>
            </w:r>
          </w:p>
        </w:tc>
        <w:tc>
          <w:tcPr>
            <w:tcW w:w="1145" w:type="dxa"/>
          </w:tcPr>
          <w:p w14:paraId="25FB2B76" w14:textId="0325F021" w:rsidR="003D53E1" w:rsidRPr="003653B1" w:rsidRDefault="003D53E1" w:rsidP="00EE6A2C">
            <w:pPr>
              <w:pStyle w:val="TableText"/>
            </w:pPr>
            <w:r w:rsidRPr="00100E46">
              <w:rPr>
                <w:rFonts w:cs="Arial"/>
              </w:rPr>
              <w:t>7/12/2017</w:t>
            </w:r>
          </w:p>
        </w:tc>
      </w:tr>
      <w:tr w:rsidR="003D53E1" w:rsidRPr="00195F5D" w14:paraId="25FB2B7F" w14:textId="77777777" w:rsidTr="00140E08">
        <w:tc>
          <w:tcPr>
            <w:tcW w:w="858" w:type="dxa"/>
          </w:tcPr>
          <w:p w14:paraId="25FB2B78" w14:textId="6179D46A" w:rsidR="003D53E1" w:rsidRPr="003653B1" w:rsidRDefault="003D53E1" w:rsidP="00EE6A2C">
            <w:pPr>
              <w:pStyle w:val="TableText"/>
            </w:pPr>
            <w:r w:rsidRPr="00100E46">
              <w:rPr>
                <w:rFonts w:cs="Arial"/>
              </w:rPr>
              <w:t>599</w:t>
            </w:r>
          </w:p>
        </w:tc>
        <w:tc>
          <w:tcPr>
            <w:tcW w:w="1369" w:type="dxa"/>
          </w:tcPr>
          <w:p w14:paraId="25FB2B79" w14:textId="19D6C9B8" w:rsidR="003D53E1" w:rsidRPr="003653B1" w:rsidRDefault="003D53E1" w:rsidP="00EE6A2C">
            <w:pPr>
              <w:pStyle w:val="TableText"/>
            </w:pPr>
            <w:r w:rsidRPr="00100E46">
              <w:rPr>
                <w:rFonts w:cs="Arial"/>
              </w:rPr>
              <w:t>V118331</w:t>
            </w:r>
          </w:p>
        </w:tc>
        <w:tc>
          <w:tcPr>
            <w:tcW w:w="2025" w:type="dxa"/>
          </w:tcPr>
          <w:p w14:paraId="25FB2B7A" w14:textId="60054ED7" w:rsidR="003D53E1" w:rsidRPr="003653B1" w:rsidRDefault="003D53E1" w:rsidP="00EE6A2C">
            <w:pPr>
              <w:pStyle w:val="TableText"/>
            </w:pPr>
            <w:r w:rsidRPr="00100E46">
              <w:rPr>
                <w:rFonts w:cs="Arial"/>
              </w:rPr>
              <w:t>203BR0701Y</w:t>
            </w:r>
          </w:p>
        </w:tc>
        <w:tc>
          <w:tcPr>
            <w:tcW w:w="1833" w:type="dxa"/>
          </w:tcPr>
          <w:p w14:paraId="25FB2B7B" w14:textId="2DB3AB1F" w:rsidR="003D53E1" w:rsidRPr="003653B1" w:rsidRDefault="003D53E1" w:rsidP="00EE6A2C">
            <w:pPr>
              <w:pStyle w:val="TableText"/>
            </w:pPr>
            <w:r w:rsidRPr="00100E46">
              <w:rPr>
                <w:rFonts w:cs="Arial"/>
              </w:rPr>
              <w:t>Physicians (M.D. and D.O.)</w:t>
            </w:r>
          </w:p>
        </w:tc>
        <w:tc>
          <w:tcPr>
            <w:tcW w:w="3009" w:type="dxa"/>
          </w:tcPr>
          <w:p w14:paraId="25FB2B7C" w14:textId="60B87DBB" w:rsidR="003D53E1" w:rsidRPr="003653B1" w:rsidRDefault="003D53E1" w:rsidP="00EE6A2C">
            <w:pPr>
              <w:pStyle w:val="TableText"/>
            </w:pPr>
            <w:r w:rsidRPr="00100E46">
              <w:rPr>
                <w:rFonts w:cs="Arial"/>
              </w:rPr>
              <w:t>Physician/Osteopath</w:t>
            </w:r>
          </w:p>
        </w:tc>
        <w:tc>
          <w:tcPr>
            <w:tcW w:w="2793" w:type="dxa"/>
          </w:tcPr>
          <w:p w14:paraId="25FB2B7D" w14:textId="20BC54FD" w:rsidR="003D53E1" w:rsidRPr="003653B1" w:rsidRDefault="003D53E1" w:rsidP="00EE6A2C">
            <w:pPr>
              <w:pStyle w:val="TableText"/>
            </w:pPr>
            <w:r w:rsidRPr="00100E46">
              <w:rPr>
                <w:rFonts w:cs="Arial"/>
              </w:rPr>
              <w:t>Roentgenology, Diagnostic</w:t>
            </w:r>
          </w:p>
        </w:tc>
        <w:tc>
          <w:tcPr>
            <w:tcW w:w="1145" w:type="dxa"/>
          </w:tcPr>
          <w:p w14:paraId="25FB2B7E" w14:textId="74153085" w:rsidR="003D53E1" w:rsidRPr="003653B1" w:rsidRDefault="003D53E1" w:rsidP="00EE6A2C">
            <w:pPr>
              <w:pStyle w:val="TableText"/>
            </w:pPr>
            <w:r w:rsidRPr="00100E46">
              <w:rPr>
                <w:rFonts w:cs="Arial"/>
              </w:rPr>
              <w:t>7/12/2017</w:t>
            </w:r>
          </w:p>
        </w:tc>
      </w:tr>
      <w:tr w:rsidR="003D53E1" w:rsidRPr="00195F5D" w14:paraId="25FB2B87" w14:textId="77777777" w:rsidTr="00140E08">
        <w:tc>
          <w:tcPr>
            <w:tcW w:w="858" w:type="dxa"/>
          </w:tcPr>
          <w:p w14:paraId="25FB2B80" w14:textId="6BF34A83" w:rsidR="003D53E1" w:rsidRPr="003653B1" w:rsidRDefault="003D53E1" w:rsidP="00EE6A2C">
            <w:pPr>
              <w:pStyle w:val="TableText"/>
            </w:pPr>
            <w:r w:rsidRPr="00100E46">
              <w:rPr>
                <w:rFonts w:cs="Arial"/>
              </w:rPr>
              <w:t>600</w:t>
            </w:r>
          </w:p>
        </w:tc>
        <w:tc>
          <w:tcPr>
            <w:tcW w:w="1369" w:type="dxa"/>
          </w:tcPr>
          <w:p w14:paraId="25FB2B81" w14:textId="6F7E6884" w:rsidR="003D53E1" w:rsidRPr="003653B1" w:rsidRDefault="003D53E1" w:rsidP="00EE6A2C">
            <w:pPr>
              <w:pStyle w:val="TableText"/>
            </w:pPr>
            <w:r w:rsidRPr="00100E46">
              <w:rPr>
                <w:rFonts w:cs="Arial"/>
              </w:rPr>
              <w:t>V118332</w:t>
            </w:r>
          </w:p>
        </w:tc>
        <w:tc>
          <w:tcPr>
            <w:tcW w:w="2025" w:type="dxa"/>
          </w:tcPr>
          <w:p w14:paraId="25FB2B82" w14:textId="5F7C8391" w:rsidR="003D53E1" w:rsidRPr="003653B1" w:rsidRDefault="003D53E1" w:rsidP="00EE6A2C">
            <w:pPr>
              <w:pStyle w:val="TableText"/>
            </w:pPr>
            <w:r w:rsidRPr="00100E46">
              <w:rPr>
                <w:rFonts w:cs="Arial"/>
              </w:rPr>
              <w:t>203BS0000Y</w:t>
            </w:r>
          </w:p>
        </w:tc>
        <w:tc>
          <w:tcPr>
            <w:tcW w:w="1833" w:type="dxa"/>
          </w:tcPr>
          <w:p w14:paraId="25FB2B83" w14:textId="46D03601" w:rsidR="003D53E1" w:rsidRPr="003653B1" w:rsidRDefault="003D53E1" w:rsidP="00EE6A2C">
            <w:pPr>
              <w:pStyle w:val="TableText"/>
            </w:pPr>
            <w:r w:rsidRPr="00100E46">
              <w:rPr>
                <w:rFonts w:cs="Arial"/>
              </w:rPr>
              <w:t>Physicians (M.D. and D.O.)</w:t>
            </w:r>
          </w:p>
        </w:tc>
        <w:tc>
          <w:tcPr>
            <w:tcW w:w="3009" w:type="dxa"/>
          </w:tcPr>
          <w:p w14:paraId="25FB2B84" w14:textId="3CB4A685" w:rsidR="003D53E1" w:rsidRPr="003653B1" w:rsidRDefault="003D53E1" w:rsidP="00EE6A2C">
            <w:pPr>
              <w:pStyle w:val="TableText"/>
            </w:pPr>
            <w:r w:rsidRPr="00100E46">
              <w:rPr>
                <w:rFonts w:cs="Arial"/>
              </w:rPr>
              <w:t>Physician/Osteopath</w:t>
            </w:r>
          </w:p>
        </w:tc>
        <w:tc>
          <w:tcPr>
            <w:tcW w:w="2793" w:type="dxa"/>
          </w:tcPr>
          <w:p w14:paraId="25FB2B85" w14:textId="79651434" w:rsidR="003D53E1" w:rsidRPr="003653B1" w:rsidRDefault="003D53E1" w:rsidP="00EE6A2C">
            <w:pPr>
              <w:pStyle w:val="TableText"/>
            </w:pPr>
            <w:r w:rsidRPr="00100E46">
              <w:rPr>
                <w:rFonts w:cs="Arial"/>
              </w:rPr>
              <w:t>Sports Medicine</w:t>
            </w:r>
          </w:p>
        </w:tc>
        <w:tc>
          <w:tcPr>
            <w:tcW w:w="1145" w:type="dxa"/>
          </w:tcPr>
          <w:p w14:paraId="25FB2B86" w14:textId="35C51191" w:rsidR="003D53E1" w:rsidRPr="003653B1" w:rsidRDefault="003D53E1" w:rsidP="00EE6A2C">
            <w:pPr>
              <w:pStyle w:val="TableText"/>
            </w:pPr>
            <w:r w:rsidRPr="00100E46">
              <w:rPr>
                <w:rFonts w:cs="Arial"/>
              </w:rPr>
              <w:t>7/12/2017</w:t>
            </w:r>
          </w:p>
        </w:tc>
      </w:tr>
      <w:tr w:rsidR="003D53E1" w:rsidRPr="00195F5D" w14:paraId="25FB2B8F" w14:textId="77777777" w:rsidTr="00140E08">
        <w:tc>
          <w:tcPr>
            <w:tcW w:w="858" w:type="dxa"/>
          </w:tcPr>
          <w:p w14:paraId="25FB2B88" w14:textId="643FB91F" w:rsidR="003D53E1" w:rsidRPr="003653B1" w:rsidRDefault="003D53E1" w:rsidP="00EE6A2C">
            <w:pPr>
              <w:pStyle w:val="TableText"/>
            </w:pPr>
            <w:r w:rsidRPr="00100E46">
              <w:rPr>
                <w:rFonts w:cs="Arial"/>
              </w:rPr>
              <w:t>601</w:t>
            </w:r>
          </w:p>
        </w:tc>
        <w:tc>
          <w:tcPr>
            <w:tcW w:w="1369" w:type="dxa"/>
          </w:tcPr>
          <w:p w14:paraId="25FB2B89" w14:textId="7BADC51B" w:rsidR="003D53E1" w:rsidRPr="003653B1" w:rsidRDefault="003D53E1" w:rsidP="00EE6A2C">
            <w:pPr>
              <w:pStyle w:val="TableText"/>
            </w:pPr>
            <w:r w:rsidRPr="00100E46">
              <w:rPr>
                <w:rFonts w:cs="Arial"/>
              </w:rPr>
              <w:t>V118333</w:t>
            </w:r>
          </w:p>
        </w:tc>
        <w:tc>
          <w:tcPr>
            <w:tcW w:w="2025" w:type="dxa"/>
          </w:tcPr>
          <w:p w14:paraId="25FB2B8A" w14:textId="546F9DC2" w:rsidR="003D53E1" w:rsidRPr="003653B1" w:rsidRDefault="003D53E1" w:rsidP="00EE6A2C">
            <w:pPr>
              <w:pStyle w:val="TableText"/>
            </w:pPr>
            <w:r w:rsidRPr="00100E46">
              <w:rPr>
                <w:rFonts w:cs="Arial"/>
              </w:rPr>
              <w:t>203BS0104N</w:t>
            </w:r>
          </w:p>
        </w:tc>
        <w:tc>
          <w:tcPr>
            <w:tcW w:w="1833" w:type="dxa"/>
          </w:tcPr>
          <w:p w14:paraId="25FB2B8B" w14:textId="59040C8B" w:rsidR="003D53E1" w:rsidRPr="003653B1" w:rsidRDefault="003D53E1" w:rsidP="00EE6A2C">
            <w:pPr>
              <w:pStyle w:val="TableText"/>
            </w:pPr>
            <w:r w:rsidRPr="00100E46">
              <w:rPr>
                <w:rFonts w:cs="Arial"/>
              </w:rPr>
              <w:t>Physicians (M.D. and D.O.)</w:t>
            </w:r>
          </w:p>
        </w:tc>
        <w:tc>
          <w:tcPr>
            <w:tcW w:w="3009" w:type="dxa"/>
          </w:tcPr>
          <w:p w14:paraId="25FB2B8C" w14:textId="0B620E03" w:rsidR="003D53E1" w:rsidRPr="003653B1" w:rsidRDefault="003D53E1" w:rsidP="00EE6A2C">
            <w:pPr>
              <w:pStyle w:val="TableText"/>
            </w:pPr>
            <w:r w:rsidRPr="00100E46">
              <w:rPr>
                <w:rFonts w:cs="Arial"/>
              </w:rPr>
              <w:t>Physician/Osteopath</w:t>
            </w:r>
          </w:p>
        </w:tc>
        <w:tc>
          <w:tcPr>
            <w:tcW w:w="2793" w:type="dxa"/>
          </w:tcPr>
          <w:p w14:paraId="25FB2B8D" w14:textId="4BC03094" w:rsidR="003D53E1" w:rsidRPr="003653B1" w:rsidRDefault="003D53E1" w:rsidP="00EE6A2C">
            <w:pPr>
              <w:pStyle w:val="TableText"/>
            </w:pPr>
            <w:r w:rsidRPr="00100E46">
              <w:rPr>
                <w:rFonts w:cs="Arial"/>
              </w:rPr>
              <w:t>Surgery, Abdominal</w:t>
            </w:r>
          </w:p>
        </w:tc>
        <w:tc>
          <w:tcPr>
            <w:tcW w:w="1145" w:type="dxa"/>
          </w:tcPr>
          <w:p w14:paraId="25FB2B8E" w14:textId="27146D0B" w:rsidR="003D53E1" w:rsidRPr="003653B1" w:rsidRDefault="003D53E1" w:rsidP="00EE6A2C">
            <w:pPr>
              <w:pStyle w:val="TableText"/>
            </w:pPr>
            <w:r w:rsidRPr="00100E46">
              <w:rPr>
                <w:rFonts w:cs="Arial"/>
              </w:rPr>
              <w:t>7/12/2017</w:t>
            </w:r>
          </w:p>
        </w:tc>
      </w:tr>
      <w:tr w:rsidR="003D53E1" w:rsidRPr="00195F5D" w14:paraId="25FB2B97" w14:textId="77777777" w:rsidTr="00140E08">
        <w:tc>
          <w:tcPr>
            <w:tcW w:w="858" w:type="dxa"/>
          </w:tcPr>
          <w:p w14:paraId="25FB2B90" w14:textId="55A7F937" w:rsidR="003D53E1" w:rsidRPr="003653B1" w:rsidRDefault="003D53E1" w:rsidP="00EE6A2C">
            <w:pPr>
              <w:pStyle w:val="TableText"/>
            </w:pPr>
            <w:r w:rsidRPr="00100E46">
              <w:rPr>
                <w:rFonts w:cs="Arial"/>
              </w:rPr>
              <w:t>602</w:t>
            </w:r>
          </w:p>
        </w:tc>
        <w:tc>
          <w:tcPr>
            <w:tcW w:w="1369" w:type="dxa"/>
          </w:tcPr>
          <w:p w14:paraId="25FB2B91" w14:textId="281091FE" w:rsidR="003D53E1" w:rsidRPr="003653B1" w:rsidRDefault="003D53E1" w:rsidP="00EE6A2C">
            <w:pPr>
              <w:pStyle w:val="TableText"/>
            </w:pPr>
            <w:r w:rsidRPr="00100E46">
              <w:rPr>
                <w:rFonts w:cs="Arial"/>
              </w:rPr>
              <w:t>V118334</w:t>
            </w:r>
          </w:p>
        </w:tc>
        <w:tc>
          <w:tcPr>
            <w:tcW w:w="2025" w:type="dxa"/>
          </w:tcPr>
          <w:p w14:paraId="25FB2B92" w14:textId="1EBD7D0A" w:rsidR="003D53E1" w:rsidRPr="003653B1" w:rsidRDefault="003D53E1" w:rsidP="00EE6A2C">
            <w:pPr>
              <w:pStyle w:val="TableText"/>
            </w:pPr>
            <w:r w:rsidRPr="00100E46">
              <w:rPr>
                <w:rFonts w:cs="Arial"/>
              </w:rPr>
              <w:t>203BS0123Y</w:t>
            </w:r>
          </w:p>
        </w:tc>
        <w:tc>
          <w:tcPr>
            <w:tcW w:w="1833" w:type="dxa"/>
          </w:tcPr>
          <w:p w14:paraId="25FB2B93" w14:textId="6672B236" w:rsidR="003D53E1" w:rsidRPr="003653B1" w:rsidRDefault="003D53E1" w:rsidP="00EE6A2C">
            <w:pPr>
              <w:pStyle w:val="TableText"/>
            </w:pPr>
            <w:r w:rsidRPr="00100E46">
              <w:rPr>
                <w:rFonts w:cs="Arial"/>
              </w:rPr>
              <w:t>Physicians (M.D. and D.O.)</w:t>
            </w:r>
          </w:p>
        </w:tc>
        <w:tc>
          <w:tcPr>
            <w:tcW w:w="3009" w:type="dxa"/>
          </w:tcPr>
          <w:p w14:paraId="25FB2B94" w14:textId="592BA9B1" w:rsidR="003D53E1" w:rsidRPr="003653B1" w:rsidRDefault="003D53E1" w:rsidP="00EE6A2C">
            <w:pPr>
              <w:pStyle w:val="TableText"/>
            </w:pPr>
            <w:r w:rsidRPr="00100E46">
              <w:rPr>
                <w:rFonts w:cs="Arial"/>
              </w:rPr>
              <w:t>Physician/Osteopath</w:t>
            </w:r>
          </w:p>
        </w:tc>
        <w:tc>
          <w:tcPr>
            <w:tcW w:w="2793" w:type="dxa"/>
          </w:tcPr>
          <w:p w14:paraId="25FB2B95" w14:textId="7B19D09A" w:rsidR="003D53E1" w:rsidRPr="003653B1" w:rsidRDefault="003D53E1" w:rsidP="00EE6A2C">
            <w:pPr>
              <w:pStyle w:val="TableText"/>
            </w:pPr>
            <w:r w:rsidRPr="00100E46">
              <w:rPr>
                <w:rFonts w:cs="Arial"/>
              </w:rPr>
              <w:t>Surgery, Facial Plastic</w:t>
            </w:r>
          </w:p>
        </w:tc>
        <w:tc>
          <w:tcPr>
            <w:tcW w:w="1145" w:type="dxa"/>
          </w:tcPr>
          <w:p w14:paraId="25FB2B96" w14:textId="286493F7" w:rsidR="003D53E1" w:rsidRPr="003653B1" w:rsidRDefault="003D53E1" w:rsidP="00EE6A2C">
            <w:pPr>
              <w:pStyle w:val="TableText"/>
            </w:pPr>
            <w:r w:rsidRPr="00100E46">
              <w:rPr>
                <w:rFonts w:cs="Arial"/>
              </w:rPr>
              <w:t>7/12/2017</w:t>
            </w:r>
          </w:p>
        </w:tc>
      </w:tr>
      <w:tr w:rsidR="003D53E1" w:rsidRPr="00195F5D" w14:paraId="25FB2B9F" w14:textId="77777777" w:rsidTr="00140E08">
        <w:tc>
          <w:tcPr>
            <w:tcW w:w="858" w:type="dxa"/>
          </w:tcPr>
          <w:p w14:paraId="25FB2B98" w14:textId="358D337D" w:rsidR="003D53E1" w:rsidRPr="003653B1" w:rsidRDefault="003D53E1" w:rsidP="00EE6A2C">
            <w:pPr>
              <w:pStyle w:val="TableText"/>
            </w:pPr>
            <w:r w:rsidRPr="00100E46">
              <w:rPr>
                <w:rFonts w:cs="Arial"/>
              </w:rPr>
              <w:t>603</w:t>
            </w:r>
          </w:p>
        </w:tc>
        <w:tc>
          <w:tcPr>
            <w:tcW w:w="1369" w:type="dxa"/>
          </w:tcPr>
          <w:p w14:paraId="25FB2B99" w14:textId="04FD0433" w:rsidR="003D53E1" w:rsidRPr="003653B1" w:rsidRDefault="003D53E1" w:rsidP="00EE6A2C">
            <w:pPr>
              <w:pStyle w:val="TableText"/>
            </w:pPr>
            <w:r w:rsidRPr="00100E46">
              <w:rPr>
                <w:rFonts w:cs="Arial"/>
              </w:rPr>
              <w:t>V118335</w:t>
            </w:r>
          </w:p>
        </w:tc>
        <w:tc>
          <w:tcPr>
            <w:tcW w:w="2025" w:type="dxa"/>
          </w:tcPr>
          <w:p w14:paraId="25FB2B9A" w14:textId="7996DE6F" w:rsidR="003D53E1" w:rsidRPr="003653B1" w:rsidRDefault="003D53E1" w:rsidP="00EE6A2C">
            <w:pPr>
              <w:pStyle w:val="TableText"/>
            </w:pPr>
            <w:r w:rsidRPr="00100E46">
              <w:rPr>
                <w:rFonts w:cs="Arial"/>
              </w:rPr>
              <w:t>203BT0000Y</w:t>
            </w:r>
          </w:p>
        </w:tc>
        <w:tc>
          <w:tcPr>
            <w:tcW w:w="1833" w:type="dxa"/>
          </w:tcPr>
          <w:p w14:paraId="25FB2B9B" w14:textId="2BE03439" w:rsidR="003D53E1" w:rsidRPr="003653B1" w:rsidRDefault="003D53E1" w:rsidP="00EE6A2C">
            <w:pPr>
              <w:pStyle w:val="TableText"/>
            </w:pPr>
            <w:r w:rsidRPr="00100E46">
              <w:rPr>
                <w:rFonts w:cs="Arial"/>
              </w:rPr>
              <w:t>Physicians (M.D. and D.O.)</w:t>
            </w:r>
          </w:p>
        </w:tc>
        <w:tc>
          <w:tcPr>
            <w:tcW w:w="3009" w:type="dxa"/>
          </w:tcPr>
          <w:p w14:paraId="25FB2B9C" w14:textId="534037C3" w:rsidR="003D53E1" w:rsidRPr="003653B1" w:rsidRDefault="003D53E1" w:rsidP="00EE6A2C">
            <w:pPr>
              <w:pStyle w:val="TableText"/>
            </w:pPr>
            <w:r w:rsidRPr="00100E46">
              <w:rPr>
                <w:rFonts w:cs="Arial"/>
              </w:rPr>
              <w:t>Physician/Osteopath</w:t>
            </w:r>
          </w:p>
        </w:tc>
        <w:tc>
          <w:tcPr>
            <w:tcW w:w="2793" w:type="dxa"/>
          </w:tcPr>
          <w:p w14:paraId="25FB2B9D" w14:textId="61A81180" w:rsidR="003D53E1" w:rsidRPr="003653B1" w:rsidRDefault="003D53E1" w:rsidP="00EE6A2C">
            <w:pPr>
              <w:pStyle w:val="TableText"/>
            </w:pPr>
            <w:r w:rsidRPr="00100E46">
              <w:rPr>
                <w:rFonts w:cs="Arial"/>
              </w:rPr>
              <w:t>Toxicology, Medical</w:t>
            </w:r>
          </w:p>
        </w:tc>
        <w:tc>
          <w:tcPr>
            <w:tcW w:w="1145" w:type="dxa"/>
          </w:tcPr>
          <w:p w14:paraId="25FB2B9E" w14:textId="07B4374A" w:rsidR="003D53E1" w:rsidRPr="003653B1" w:rsidRDefault="003D53E1" w:rsidP="00EE6A2C">
            <w:pPr>
              <w:pStyle w:val="TableText"/>
            </w:pPr>
            <w:r w:rsidRPr="00100E46">
              <w:rPr>
                <w:rFonts w:cs="Arial"/>
              </w:rPr>
              <w:t>7/12/2017</w:t>
            </w:r>
          </w:p>
        </w:tc>
      </w:tr>
      <w:tr w:rsidR="003D53E1" w:rsidRPr="00195F5D" w14:paraId="25FB2BA7" w14:textId="77777777" w:rsidTr="00140E08">
        <w:tc>
          <w:tcPr>
            <w:tcW w:w="858" w:type="dxa"/>
          </w:tcPr>
          <w:p w14:paraId="25FB2BA0" w14:textId="27B9D8EB" w:rsidR="003D53E1" w:rsidRPr="003653B1" w:rsidRDefault="003D53E1" w:rsidP="00EE6A2C">
            <w:pPr>
              <w:pStyle w:val="TableText"/>
            </w:pPr>
            <w:r w:rsidRPr="00100E46">
              <w:rPr>
                <w:rFonts w:cs="Arial"/>
              </w:rPr>
              <w:t>604</w:t>
            </w:r>
          </w:p>
        </w:tc>
        <w:tc>
          <w:tcPr>
            <w:tcW w:w="1369" w:type="dxa"/>
          </w:tcPr>
          <w:p w14:paraId="25FB2BA1" w14:textId="1FC36A58" w:rsidR="003D53E1" w:rsidRPr="003653B1" w:rsidRDefault="003D53E1" w:rsidP="00EE6A2C">
            <w:pPr>
              <w:pStyle w:val="TableText"/>
            </w:pPr>
            <w:r w:rsidRPr="00100E46">
              <w:rPr>
                <w:rFonts w:cs="Arial"/>
              </w:rPr>
              <w:t>V118336</w:t>
            </w:r>
          </w:p>
        </w:tc>
        <w:tc>
          <w:tcPr>
            <w:tcW w:w="2025" w:type="dxa"/>
          </w:tcPr>
          <w:p w14:paraId="25FB2BA2" w14:textId="26D36393" w:rsidR="003D53E1" w:rsidRPr="003653B1" w:rsidRDefault="003D53E1" w:rsidP="00EE6A2C">
            <w:pPr>
              <w:pStyle w:val="TableText"/>
            </w:pPr>
            <w:r w:rsidRPr="00100E46">
              <w:rPr>
                <w:rFonts w:cs="Arial"/>
              </w:rPr>
              <w:t>203BT0100N</w:t>
            </w:r>
          </w:p>
        </w:tc>
        <w:tc>
          <w:tcPr>
            <w:tcW w:w="1833" w:type="dxa"/>
          </w:tcPr>
          <w:p w14:paraId="25FB2BA3" w14:textId="169FBB52" w:rsidR="003D53E1" w:rsidRPr="003653B1" w:rsidRDefault="003D53E1" w:rsidP="00EE6A2C">
            <w:pPr>
              <w:pStyle w:val="TableText"/>
            </w:pPr>
            <w:r w:rsidRPr="00100E46">
              <w:rPr>
                <w:rFonts w:cs="Arial"/>
              </w:rPr>
              <w:t>Physicians (M.D. and D.O.)</w:t>
            </w:r>
          </w:p>
        </w:tc>
        <w:tc>
          <w:tcPr>
            <w:tcW w:w="3009" w:type="dxa"/>
          </w:tcPr>
          <w:p w14:paraId="25FB2BA4" w14:textId="08E2061E" w:rsidR="003D53E1" w:rsidRPr="003653B1" w:rsidRDefault="003D53E1" w:rsidP="00EE6A2C">
            <w:pPr>
              <w:pStyle w:val="TableText"/>
            </w:pPr>
            <w:r w:rsidRPr="00100E46">
              <w:rPr>
                <w:rFonts w:cs="Arial"/>
              </w:rPr>
              <w:t>Physician/Osteopath</w:t>
            </w:r>
          </w:p>
        </w:tc>
        <w:tc>
          <w:tcPr>
            <w:tcW w:w="2793" w:type="dxa"/>
          </w:tcPr>
          <w:p w14:paraId="25FB2BA5" w14:textId="621171C1" w:rsidR="003D53E1" w:rsidRPr="003653B1" w:rsidRDefault="003D53E1" w:rsidP="00EE6A2C">
            <w:pPr>
              <w:pStyle w:val="TableText"/>
            </w:pPr>
            <w:r w:rsidRPr="00100E46">
              <w:rPr>
                <w:rFonts w:cs="Arial"/>
              </w:rPr>
              <w:t>Thermography</w:t>
            </w:r>
          </w:p>
        </w:tc>
        <w:tc>
          <w:tcPr>
            <w:tcW w:w="1145" w:type="dxa"/>
          </w:tcPr>
          <w:p w14:paraId="25FB2BA6" w14:textId="5245F68B" w:rsidR="003D53E1" w:rsidRPr="003653B1" w:rsidRDefault="003D53E1" w:rsidP="00EE6A2C">
            <w:pPr>
              <w:pStyle w:val="TableText"/>
            </w:pPr>
            <w:r w:rsidRPr="00100E46">
              <w:rPr>
                <w:rFonts w:cs="Arial"/>
              </w:rPr>
              <w:t>7/12/2017</w:t>
            </w:r>
          </w:p>
        </w:tc>
      </w:tr>
      <w:tr w:rsidR="003D53E1" w:rsidRPr="00195F5D" w14:paraId="25FB2BAF" w14:textId="77777777" w:rsidTr="00140E08">
        <w:tc>
          <w:tcPr>
            <w:tcW w:w="858" w:type="dxa"/>
          </w:tcPr>
          <w:p w14:paraId="25FB2BA8" w14:textId="61100EE2" w:rsidR="003D53E1" w:rsidRPr="003653B1" w:rsidRDefault="003D53E1" w:rsidP="00EE6A2C">
            <w:pPr>
              <w:pStyle w:val="TableText"/>
            </w:pPr>
            <w:r w:rsidRPr="00100E46">
              <w:rPr>
                <w:rFonts w:cs="Arial"/>
              </w:rPr>
              <w:t>605</w:t>
            </w:r>
          </w:p>
        </w:tc>
        <w:tc>
          <w:tcPr>
            <w:tcW w:w="1369" w:type="dxa"/>
          </w:tcPr>
          <w:p w14:paraId="25FB2BA9" w14:textId="4017CC84" w:rsidR="003D53E1" w:rsidRPr="003653B1" w:rsidRDefault="003D53E1" w:rsidP="00EE6A2C">
            <w:pPr>
              <w:pStyle w:val="TableText"/>
            </w:pPr>
            <w:r w:rsidRPr="00100E46">
              <w:rPr>
                <w:rFonts w:cs="Arial"/>
              </w:rPr>
              <w:t>V118337</w:t>
            </w:r>
          </w:p>
        </w:tc>
        <w:tc>
          <w:tcPr>
            <w:tcW w:w="2025" w:type="dxa"/>
          </w:tcPr>
          <w:p w14:paraId="25FB2BAA" w14:textId="6C0DCAAD" w:rsidR="003D53E1" w:rsidRPr="003653B1" w:rsidRDefault="003D53E1" w:rsidP="00EE6A2C">
            <w:pPr>
              <w:pStyle w:val="TableText"/>
            </w:pPr>
            <w:r w:rsidRPr="00100E46">
              <w:rPr>
                <w:rFonts w:cs="Arial"/>
              </w:rPr>
              <w:t>203BX0100Y</w:t>
            </w:r>
          </w:p>
        </w:tc>
        <w:tc>
          <w:tcPr>
            <w:tcW w:w="1833" w:type="dxa"/>
          </w:tcPr>
          <w:p w14:paraId="25FB2BAB" w14:textId="6825502C" w:rsidR="003D53E1" w:rsidRPr="003653B1" w:rsidRDefault="003D53E1" w:rsidP="00EE6A2C">
            <w:pPr>
              <w:pStyle w:val="TableText"/>
            </w:pPr>
            <w:r w:rsidRPr="00100E46">
              <w:rPr>
                <w:rFonts w:cs="Arial"/>
              </w:rPr>
              <w:t>Physicians (M.D. and D.O.)</w:t>
            </w:r>
          </w:p>
        </w:tc>
        <w:tc>
          <w:tcPr>
            <w:tcW w:w="3009" w:type="dxa"/>
          </w:tcPr>
          <w:p w14:paraId="25FB2BAC" w14:textId="7A819574" w:rsidR="003D53E1" w:rsidRPr="003653B1" w:rsidRDefault="003D53E1" w:rsidP="00EE6A2C">
            <w:pPr>
              <w:pStyle w:val="TableText"/>
            </w:pPr>
            <w:r w:rsidRPr="00100E46">
              <w:rPr>
                <w:rFonts w:cs="Arial"/>
              </w:rPr>
              <w:t>Physician/Osteopath</w:t>
            </w:r>
          </w:p>
        </w:tc>
        <w:tc>
          <w:tcPr>
            <w:tcW w:w="2793" w:type="dxa"/>
          </w:tcPr>
          <w:p w14:paraId="25FB2BAD" w14:textId="79D9A1E4" w:rsidR="003D53E1" w:rsidRPr="003653B1" w:rsidRDefault="003D53E1" w:rsidP="00EE6A2C">
            <w:pPr>
              <w:pStyle w:val="TableText"/>
            </w:pPr>
            <w:r w:rsidRPr="00100E46">
              <w:rPr>
                <w:rFonts w:cs="Arial"/>
              </w:rPr>
              <w:t>Occupational Medicine</w:t>
            </w:r>
          </w:p>
        </w:tc>
        <w:tc>
          <w:tcPr>
            <w:tcW w:w="1145" w:type="dxa"/>
          </w:tcPr>
          <w:p w14:paraId="25FB2BAE" w14:textId="2D24B1D9" w:rsidR="003D53E1" w:rsidRPr="003653B1" w:rsidRDefault="003D53E1" w:rsidP="00EE6A2C">
            <w:pPr>
              <w:pStyle w:val="TableText"/>
            </w:pPr>
            <w:r w:rsidRPr="00100E46">
              <w:rPr>
                <w:rFonts w:cs="Arial"/>
              </w:rPr>
              <w:t>7/12/2017</w:t>
            </w:r>
          </w:p>
        </w:tc>
      </w:tr>
      <w:tr w:rsidR="003D53E1" w:rsidRPr="00195F5D" w14:paraId="25FB2BB7" w14:textId="77777777" w:rsidTr="00140E08">
        <w:tc>
          <w:tcPr>
            <w:tcW w:w="858" w:type="dxa"/>
          </w:tcPr>
          <w:p w14:paraId="25FB2BB0" w14:textId="73C79BA2" w:rsidR="003D53E1" w:rsidRPr="003653B1" w:rsidRDefault="003D53E1" w:rsidP="00EE6A2C">
            <w:pPr>
              <w:pStyle w:val="TableText"/>
            </w:pPr>
            <w:r w:rsidRPr="00100E46">
              <w:rPr>
                <w:rFonts w:cs="Arial"/>
              </w:rPr>
              <w:t>606</w:t>
            </w:r>
          </w:p>
        </w:tc>
        <w:tc>
          <w:tcPr>
            <w:tcW w:w="1369" w:type="dxa"/>
          </w:tcPr>
          <w:p w14:paraId="25FB2BB1" w14:textId="4BAA92D5" w:rsidR="003D53E1" w:rsidRPr="003653B1" w:rsidRDefault="003D53E1" w:rsidP="00EE6A2C">
            <w:pPr>
              <w:pStyle w:val="TableText"/>
            </w:pPr>
            <w:r w:rsidRPr="00100E46">
              <w:rPr>
                <w:rFonts w:cs="Arial"/>
              </w:rPr>
              <w:t>V118338</w:t>
            </w:r>
          </w:p>
        </w:tc>
        <w:tc>
          <w:tcPr>
            <w:tcW w:w="2025" w:type="dxa"/>
          </w:tcPr>
          <w:p w14:paraId="25FB2BB2" w14:textId="69CFCE51" w:rsidR="003D53E1" w:rsidRPr="003653B1" w:rsidRDefault="003D53E1" w:rsidP="00EE6A2C">
            <w:pPr>
              <w:pStyle w:val="TableText"/>
            </w:pPr>
            <w:r w:rsidRPr="00100E46">
              <w:rPr>
                <w:rFonts w:cs="Arial"/>
              </w:rPr>
              <w:t>203BX0200Y</w:t>
            </w:r>
          </w:p>
        </w:tc>
        <w:tc>
          <w:tcPr>
            <w:tcW w:w="1833" w:type="dxa"/>
          </w:tcPr>
          <w:p w14:paraId="25FB2BB3" w14:textId="642AEA91" w:rsidR="003D53E1" w:rsidRPr="003653B1" w:rsidRDefault="003D53E1" w:rsidP="00EE6A2C">
            <w:pPr>
              <w:pStyle w:val="TableText"/>
            </w:pPr>
            <w:r w:rsidRPr="00100E46">
              <w:rPr>
                <w:rFonts w:cs="Arial"/>
              </w:rPr>
              <w:t>Physicians (M.D. and D.O.)</w:t>
            </w:r>
          </w:p>
        </w:tc>
        <w:tc>
          <w:tcPr>
            <w:tcW w:w="3009" w:type="dxa"/>
          </w:tcPr>
          <w:p w14:paraId="25FB2BB4" w14:textId="5D75A127" w:rsidR="003D53E1" w:rsidRPr="003653B1" w:rsidRDefault="003D53E1" w:rsidP="00EE6A2C">
            <w:pPr>
              <w:pStyle w:val="TableText"/>
            </w:pPr>
            <w:r w:rsidRPr="00100E46">
              <w:rPr>
                <w:rFonts w:cs="Arial"/>
              </w:rPr>
              <w:t>Physician/Osteopath</w:t>
            </w:r>
          </w:p>
        </w:tc>
        <w:tc>
          <w:tcPr>
            <w:tcW w:w="2793" w:type="dxa"/>
          </w:tcPr>
          <w:p w14:paraId="25FB2BB5" w14:textId="04B44544" w:rsidR="003D53E1" w:rsidRPr="003653B1" w:rsidRDefault="003D53E1" w:rsidP="00EE6A2C">
            <w:pPr>
              <w:pStyle w:val="TableText"/>
            </w:pPr>
            <w:r w:rsidRPr="00100E46">
              <w:rPr>
                <w:rFonts w:cs="Arial"/>
              </w:rPr>
              <w:t>Oncology</w:t>
            </w:r>
          </w:p>
        </w:tc>
        <w:tc>
          <w:tcPr>
            <w:tcW w:w="1145" w:type="dxa"/>
          </w:tcPr>
          <w:p w14:paraId="25FB2BB6" w14:textId="12D1EAFE" w:rsidR="003D53E1" w:rsidRPr="003653B1" w:rsidRDefault="003D53E1" w:rsidP="00EE6A2C">
            <w:pPr>
              <w:pStyle w:val="TableText"/>
            </w:pPr>
            <w:r w:rsidRPr="00100E46">
              <w:rPr>
                <w:rFonts w:cs="Arial"/>
              </w:rPr>
              <w:t>7/12/2017</w:t>
            </w:r>
          </w:p>
        </w:tc>
      </w:tr>
      <w:tr w:rsidR="003D53E1" w:rsidRPr="00195F5D" w14:paraId="25FB2BBF" w14:textId="77777777" w:rsidTr="00140E08">
        <w:tc>
          <w:tcPr>
            <w:tcW w:w="858" w:type="dxa"/>
          </w:tcPr>
          <w:p w14:paraId="25FB2BB8" w14:textId="1A30C8F9" w:rsidR="003D53E1" w:rsidRPr="003653B1" w:rsidRDefault="003D53E1" w:rsidP="00EE6A2C">
            <w:pPr>
              <w:pStyle w:val="TableText"/>
            </w:pPr>
            <w:r w:rsidRPr="00100E46">
              <w:rPr>
                <w:rFonts w:cs="Arial"/>
              </w:rPr>
              <w:t>607</w:t>
            </w:r>
          </w:p>
        </w:tc>
        <w:tc>
          <w:tcPr>
            <w:tcW w:w="1369" w:type="dxa"/>
          </w:tcPr>
          <w:p w14:paraId="25FB2BB9" w14:textId="5C9AC2DC" w:rsidR="003D53E1" w:rsidRPr="003653B1" w:rsidRDefault="003D53E1" w:rsidP="00EE6A2C">
            <w:pPr>
              <w:pStyle w:val="TableText"/>
            </w:pPr>
            <w:r w:rsidRPr="00100E46">
              <w:rPr>
                <w:rFonts w:cs="Arial"/>
              </w:rPr>
              <w:t>V118339</w:t>
            </w:r>
          </w:p>
        </w:tc>
        <w:tc>
          <w:tcPr>
            <w:tcW w:w="2025" w:type="dxa"/>
          </w:tcPr>
          <w:p w14:paraId="25FB2BBA" w14:textId="383259EC" w:rsidR="003D53E1" w:rsidRPr="003653B1" w:rsidRDefault="003D53E1" w:rsidP="00EE6A2C">
            <w:pPr>
              <w:pStyle w:val="TableText"/>
            </w:pPr>
            <w:r w:rsidRPr="00100E46">
              <w:rPr>
                <w:rFonts w:cs="Arial"/>
              </w:rPr>
              <w:t>203BX0601N</w:t>
            </w:r>
          </w:p>
        </w:tc>
        <w:tc>
          <w:tcPr>
            <w:tcW w:w="1833" w:type="dxa"/>
          </w:tcPr>
          <w:p w14:paraId="25FB2BBB" w14:textId="7EB09111" w:rsidR="003D53E1" w:rsidRPr="003653B1" w:rsidRDefault="003D53E1" w:rsidP="00EE6A2C">
            <w:pPr>
              <w:pStyle w:val="TableText"/>
            </w:pPr>
            <w:r w:rsidRPr="00100E46">
              <w:rPr>
                <w:rFonts w:cs="Arial"/>
              </w:rPr>
              <w:t>Physicians (M.D. and D.O.)</w:t>
            </w:r>
          </w:p>
        </w:tc>
        <w:tc>
          <w:tcPr>
            <w:tcW w:w="3009" w:type="dxa"/>
          </w:tcPr>
          <w:p w14:paraId="25FB2BBC" w14:textId="56BA2D50" w:rsidR="003D53E1" w:rsidRPr="003653B1" w:rsidRDefault="003D53E1" w:rsidP="00EE6A2C">
            <w:pPr>
              <w:pStyle w:val="TableText"/>
            </w:pPr>
            <w:r w:rsidRPr="00100E46">
              <w:rPr>
                <w:rFonts w:cs="Arial"/>
              </w:rPr>
              <w:t>Physician/Osteopath</w:t>
            </w:r>
          </w:p>
        </w:tc>
        <w:tc>
          <w:tcPr>
            <w:tcW w:w="2793" w:type="dxa"/>
          </w:tcPr>
          <w:p w14:paraId="25FB2BBD" w14:textId="3F6944BB" w:rsidR="003D53E1" w:rsidRPr="003653B1" w:rsidRDefault="003D53E1" w:rsidP="00EE6A2C">
            <w:pPr>
              <w:pStyle w:val="TableText"/>
            </w:pPr>
            <w:r w:rsidRPr="00100E46">
              <w:rPr>
                <w:rFonts w:cs="Arial"/>
              </w:rPr>
              <w:t>Otorhinolaryngology &amp; Head-Neck</w:t>
            </w:r>
          </w:p>
        </w:tc>
        <w:tc>
          <w:tcPr>
            <w:tcW w:w="1145" w:type="dxa"/>
          </w:tcPr>
          <w:p w14:paraId="25FB2BBE" w14:textId="447E9EA3" w:rsidR="003D53E1" w:rsidRPr="003653B1" w:rsidRDefault="003D53E1" w:rsidP="00EE6A2C">
            <w:pPr>
              <w:pStyle w:val="TableText"/>
            </w:pPr>
            <w:r w:rsidRPr="00100E46">
              <w:rPr>
                <w:rFonts w:cs="Arial"/>
              </w:rPr>
              <w:t>7/12/2017</w:t>
            </w:r>
          </w:p>
        </w:tc>
      </w:tr>
      <w:tr w:rsidR="003D53E1" w:rsidRPr="00195F5D" w14:paraId="25FB2BC7" w14:textId="77777777" w:rsidTr="00140E08">
        <w:tc>
          <w:tcPr>
            <w:tcW w:w="858" w:type="dxa"/>
          </w:tcPr>
          <w:p w14:paraId="25FB2BC0" w14:textId="4898B1D9" w:rsidR="003D53E1" w:rsidRPr="003653B1" w:rsidRDefault="003D53E1" w:rsidP="00EE6A2C">
            <w:pPr>
              <w:pStyle w:val="TableText"/>
            </w:pPr>
            <w:r w:rsidRPr="00100E46">
              <w:rPr>
                <w:rFonts w:cs="Arial"/>
              </w:rPr>
              <w:t>608</w:t>
            </w:r>
          </w:p>
        </w:tc>
        <w:tc>
          <w:tcPr>
            <w:tcW w:w="1369" w:type="dxa"/>
          </w:tcPr>
          <w:p w14:paraId="25FB2BC1" w14:textId="24EBBB7C" w:rsidR="003D53E1" w:rsidRPr="003653B1" w:rsidRDefault="003D53E1" w:rsidP="00EE6A2C">
            <w:pPr>
              <w:pStyle w:val="TableText"/>
            </w:pPr>
            <w:r w:rsidRPr="00100E46">
              <w:rPr>
                <w:rFonts w:cs="Arial"/>
              </w:rPr>
              <w:t>V118340</w:t>
            </w:r>
          </w:p>
        </w:tc>
        <w:tc>
          <w:tcPr>
            <w:tcW w:w="2025" w:type="dxa"/>
          </w:tcPr>
          <w:p w14:paraId="25FB2BC2" w14:textId="02843BDF" w:rsidR="003D53E1" w:rsidRPr="003653B1" w:rsidRDefault="003D53E1" w:rsidP="00EE6A2C">
            <w:pPr>
              <w:pStyle w:val="TableText"/>
            </w:pPr>
            <w:r w:rsidRPr="00100E46">
              <w:rPr>
                <w:rFonts w:cs="Arial"/>
              </w:rPr>
              <w:t>203BX0800N</w:t>
            </w:r>
          </w:p>
        </w:tc>
        <w:tc>
          <w:tcPr>
            <w:tcW w:w="1833" w:type="dxa"/>
          </w:tcPr>
          <w:p w14:paraId="25FB2BC3" w14:textId="739010BE" w:rsidR="003D53E1" w:rsidRPr="003653B1" w:rsidRDefault="003D53E1" w:rsidP="00EE6A2C">
            <w:pPr>
              <w:pStyle w:val="TableText"/>
            </w:pPr>
            <w:r w:rsidRPr="00100E46">
              <w:rPr>
                <w:rFonts w:cs="Arial"/>
              </w:rPr>
              <w:t>Physicians (M.D. and D.O.)</w:t>
            </w:r>
          </w:p>
        </w:tc>
        <w:tc>
          <w:tcPr>
            <w:tcW w:w="3009" w:type="dxa"/>
          </w:tcPr>
          <w:p w14:paraId="25FB2BC4" w14:textId="78DF43FA" w:rsidR="003D53E1" w:rsidRPr="003653B1" w:rsidRDefault="003D53E1" w:rsidP="00EE6A2C">
            <w:pPr>
              <w:pStyle w:val="TableText"/>
            </w:pPr>
            <w:r w:rsidRPr="00100E46">
              <w:rPr>
                <w:rFonts w:cs="Arial"/>
              </w:rPr>
              <w:t>Physician/Osteopath</w:t>
            </w:r>
          </w:p>
        </w:tc>
        <w:tc>
          <w:tcPr>
            <w:tcW w:w="2793" w:type="dxa"/>
          </w:tcPr>
          <w:p w14:paraId="25FB2BC5" w14:textId="283FD0DF" w:rsidR="003D53E1" w:rsidRPr="003653B1" w:rsidRDefault="003D53E1" w:rsidP="00EE6A2C">
            <w:pPr>
              <w:pStyle w:val="TableText"/>
            </w:pPr>
            <w:r w:rsidRPr="00100E46">
              <w:rPr>
                <w:rFonts w:cs="Arial"/>
              </w:rPr>
              <w:t>Orthopedic</w:t>
            </w:r>
          </w:p>
        </w:tc>
        <w:tc>
          <w:tcPr>
            <w:tcW w:w="1145" w:type="dxa"/>
          </w:tcPr>
          <w:p w14:paraId="25FB2BC6" w14:textId="333CC903" w:rsidR="003D53E1" w:rsidRPr="003653B1" w:rsidRDefault="003D53E1" w:rsidP="00EE6A2C">
            <w:pPr>
              <w:pStyle w:val="TableText"/>
            </w:pPr>
            <w:r w:rsidRPr="00100E46">
              <w:rPr>
                <w:rFonts w:cs="Arial"/>
              </w:rPr>
              <w:t>7/12/2017</w:t>
            </w:r>
          </w:p>
        </w:tc>
      </w:tr>
      <w:tr w:rsidR="003D53E1" w:rsidRPr="00195F5D" w14:paraId="25FB2BCF" w14:textId="77777777" w:rsidTr="00140E08">
        <w:tc>
          <w:tcPr>
            <w:tcW w:w="858" w:type="dxa"/>
          </w:tcPr>
          <w:p w14:paraId="25FB2BC8" w14:textId="3DF8554D" w:rsidR="003D53E1" w:rsidRPr="003653B1" w:rsidRDefault="003D53E1" w:rsidP="00EE6A2C">
            <w:pPr>
              <w:pStyle w:val="TableText"/>
            </w:pPr>
            <w:r w:rsidRPr="00100E46">
              <w:rPr>
                <w:rFonts w:cs="Arial"/>
              </w:rPr>
              <w:t>611</w:t>
            </w:r>
          </w:p>
        </w:tc>
        <w:tc>
          <w:tcPr>
            <w:tcW w:w="1369" w:type="dxa"/>
          </w:tcPr>
          <w:p w14:paraId="25FB2BC9" w14:textId="7AED434F" w:rsidR="003D53E1" w:rsidRPr="003653B1" w:rsidRDefault="003D53E1" w:rsidP="00EE6A2C">
            <w:pPr>
              <w:pStyle w:val="TableText"/>
            </w:pPr>
            <w:r w:rsidRPr="00100E46">
              <w:rPr>
                <w:rFonts w:cs="Arial"/>
              </w:rPr>
              <w:t>V130310</w:t>
            </w:r>
          </w:p>
        </w:tc>
        <w:tc>
          <w:tcPr>
            <w:tcW w:w="2025" w:type="dxa"/>
          </w:tcPr>
          <w:p w14:paraId="25FB2BCA" w14:textId="7B3C33D1" w:rsidR="003D53E1" w:rsidRPr="003653B1" w:rsidRDefault="003D53E1" w:rsidP="00EE6A2C">
            <w:pPr>
              <w:pStyle w:val="TableText"/>
            </w:pPr>
            <w:r w:rsidRPr="00100E46">
              <w:rPr>
                <w:rFonts w:cs="Arial"/>
              </w:rPr>
              <w:t>2251C0400N</w:t>
            </w:r>
          </w:p>
        </w:tc>
        <w:tc>
          <w:tcPr>
            <w:tcW w:w="1833" w:type="dxa"/>
          </w:tcPr>
          <w:p w14:paraId="25FB2BCB" w14:textId="4F9CDE5F" w:rsidR="003D53E1" w:rsidRPr="003653B1" w:rsidRDefault="003D53E1" w:rsidP="00EE6A2C">
            <w:pPr>
              <w:pStyle w:val="TableText"/>
            </w:pPr>
            <w:r w:rsidRPr="00100E46">
              <w:rPr>
                <w:rFonts w:cs="Arial"/>
              </w:rPr>
              <w:t>Respiratory, Rehabilitative and Restorative Service</w:t>
            </w:r>
          </w:p>
        </w:tc>
        <w:tc>
          <w:tcPr>
            <w:tcW w:w="3009" w:type="dxa"/>
          </w:tcPr>
          <w:p w14:paraId="25FB2BCC" w14:textId="500BCFAE" w:rsidR="003D53E1" w:rsidRPr="003653B1" w:rsidRDefault="003D53E1" w:rsidP="00EE6A2C">
            <w:pPr>
              <w:pStyle w:val="TableText"/>
            </w:pPr>
            <w:r w:rsidRPr="00100E46">
              <w:rPr>
                <w:rFonts w:cs="Arial"/>
              </w:rPr>
              <w:t>Physical Therapist</w:t>
            </w:r>
          </w:p>
        </w:tc>
        <w:tc>
          <w:tcPr>
            <w:tcW w:w="2793" w:type="dxa"/>
          </w:tcPr>
          <w:p w14:paraId="25FB2BCD" w14:textId="702B3900" w:rsidR="003D53E1" w:rsidRPr="003653B1" w:rsidRDefault="003D53E1" w:rsidP="00EE6A2C">
            <w:pPr>
              <w:pStyle w:val="TableText"/>
            </w:pPr>
            <w:r w:rsidRPr="00100E46">
              <w:rPr>
                <w:rFonts w:cs="Arial"/>
              </w:rPr>
              <w:t>Case Management</w:t>
            </w:r>
          </w:p>
        </w:tc>
        <w:tc>
          <w:tcPr>
            <w:tcW w:w="1145" w:type="dxa"/>
          </w:tcPr>
          <w:p w14:paraId="25FB2BCE" w14:textId="45369954" w:rsidR="003D53E1" w:rsidRPr="003653B1" w:rsidRDefault="003D53E1" w:rsidP="00EE6A2C">
            <w:pPr>
              <w:pStyle w:val="TableText"/>
            </w:pPr>
            <w:r w:rsidRPr="00100E46">
              <w:rPr>
                <w:rFonts w:cs="Arial"/>
              </w:rPr>
              <w:t>7/12/2017</w:t>
            </w:r>
          </w:p>
        </w:tc>
      </w:tr>
      <w:tr w:rsidR="003D53E1" w:rsidRPr="00195F5D" w14:paraId="25FB2BD7" w14:textId="77777777" w:rsidTr="00140E08">
        <w:tc>
          <w:tcPr>
            <w:tcW w:w="858" w:type="dxa"/>
          </w:tcPr>
          <w:p w14:paraId="25FB2BD0" w14:textId="5AA50DBF" w:rsidR="003D53E1" w:rsidRPr="003653B1" w:rsidRDefault="003D53E1" w:rsidP="00EE6A2C">
            <w:pPr>
              <w:pStyle w:val="TableText"/>
            </w:pPr>
            <w:r w:rsidRPr="00100E46">
              <w:rPr>
                <w:rFonts w:cs="Arial"/>
              </w:rPr>
              <w:t>614</w:t>
            </w:r>
          </w:p>
        </w:tc>
        <w:tc>
          <w:tcPr>
            <w:tcW w:w="1369" w:type="dxa"/>
          </w:tcPr>
          <w:p w14:paraId="25FB2BD1" w14:textId="090D3740" w:rsidR="003D53E1" w:rsidRPr="003653B1" w:rsidRDefault="003D53E1" w:rsidP="00EE6A2C">
            <w:pPr>
              <w:pStyle w:val="TableText"/>
            </w:pPr>
            <w:r w:rsidRPr="00100E46">
              <w:rPr>
                <w:rFonts w:cs="Arial"/>
              </w:rPr>
              <w:t>V130511</w:t>
            </w:r>
          </w:p>
        </w:tc>
        <w:tc>
          <w:tcPr>
            <w:tcW w:w="2025" w:type="dxa"/>
          </w:tcPr>
          <w:p w14:paraId="25FB2BD2" w14:textId="5B0D4413" w:rsidR="003D53E1" w:rsidRPr="003653B1" w:rsidRDefault="003D53E1" w:rsidP="00EE6A2C">
            <w:pPr>
              <w:pStyle w:val="TableText"/>
            </w:pPr>
            <w:r w:rsidRPr="00100E46">
              <w:rPr>
                <w:rFonts w:cs="Arial"/>
              </w:rPr>
              <w:t>2259P1700N</w:t>
            </w:r>
          </w:p>
        </w:tc>
        <w:tc>
          <w:tcPr>
            <w:tcW w:w="1833" w:type="dxa"/>
          </w:tcPr>
          <w:p w14:paraId="25FB2BD3" w14:textId="26F98517" w:rsidR="003D53E1" w:rsidRPr="003653B1" w:rsidRDefault="003D53E1" w:rsidP="00EE6A2C">
            <w:pPr>
              <w:pStyle w:val="TableText"/>
            </w:pPr>
            <w:r w:rsidRPr="00100E46">
              <w:rPr>
                <w:rFonts w:cs="Arial"/>
              </w:rPr>
              <w:t>Respiratory, Rehabilitative and Restorative Service</w:t>
            </w:r>
          </w:p>
        </w:tc>
        <w:tc>
          <w:tcPr>
            <w:tcW w:w="3009" w:type="dxa"/>
          </w:tcPr>
          <w:p w14:paraId="25FB2BD4" w14:textId="63A803C5" w:rsidR="003D53E1" w:rsidRPr="003653B1" w:rsidRDefault="003D53E1" w:rsidP="00EE6A2C">
            <w:pPr>
              <w:pStyle w:val="TableText"/>
            </w:pPr>
            <w:r w:rsidRPr="00100E46">
              <w:rPr>
                <w:rFonts w:cs="Arial"/>
              </w:rPr>
              <w:t>Respiratory Therapist</w:t>
            </w:r>
          </w:p>
        </w:tc>
        <w:tc>
          <w:tcPr>
            <w:tcW w:w="2793" w:type="dxa"/>
          </w:tcPr>
          <w:p w14:paraId="25FB2BD5" w14:textId="3FA58F6F" w:rsidR="003D53E1" w:rsidRPr="003653B1" w:rsidRDefault="003D53E1" w:rsidP="00EE6A2C">
            <w:pPr>
              <w:pStyle w:val="TableText"/>
            </w:pPr>
            <w:r w:rsidRPr="00100E46">
              <w:rPr>
                <w:rFonts w:cs="Arial"/>
              </w:rPr>
              <w:t>Perinatal</w:t>
            </w:r>
          </w:p>
        </w:tc>
        <w:tc>
          <w:tcPr>
            <w:tcW w:w="1145" w:type="dxa"/>
          </w:tcPr>
          <w:p w14:paraId="25FB2BD6" w14:textId="4D7C5A42" w:rsidR="003D53E1" w:rsidRPr="003653B1" w:rsidRDefault="003D53E1" w:rsidP="00EE6A2C">
            <w:pPr>
              <w:pStyle w:val="TableText"/>
            </w:pPr>
            <w:r w:rsidRPr="00100E46">
              <w:rPr>
                <w:rFonts w:cs="Arial"/>
              </w:rPr>
              <w:t>7/12/2017</w:t>
            </w:r>
          </w:p>
        </w:tc>
      </w:tr>
      <w:tr w:rsidR="003D53E1" w:rsidRPr="00195F5D" w14:paraId="25FB2BDF" w14:textId="77777777" w:rsidTr="00140E08">
        <w:tc>
          <w:tcPr>
            <w:tcW w:w="858" w:type="dxa"/>
          </w:tcPr>
          <w:p w14:paraId="25FB2BD8" w14:textId="369F7403" w:rsidR="003D53E1" w:rsidRPr="003653B1" w:rsidRDefault="003D53E1" w:rsidP="00EE6A2C">
            <w:pPr>
              <w:pStyle w:val="TableText"/>
            </w:pPr>
            <w:r w:rsidRPr="00100E46">
              <w:rPr>
                <w:rFonts w:cs="Arial"/>
              </w:rPr>
              <w:t>617</w:t>
            </w:r>
          </w:p>
        </w:tc>
        <w:tc>
          <w:tcPr>
            <w:tcW w:w="1369" w:type="dxa"/>
          </w:tcPr>
          <w:p w14:paraId="25FB2BD9" w14:textId="1E326F5C" w:rsidR="003D53E1" w:rsidRPr="003653B1" w:rsidRDefault="003D53E1" w:rsidP="00EE6A2C">
            <w:pPr>
              <w:pStyle w:val="TableText"/>
            </w:pPr>
            <w:r w:rsidRPr="00100E46">
              <w:rPr>
                <w:rFonts w:cs="Arial"/>
              </w:rPr>
              <w:t>V130104</w:t>
            </w:r>
          </w:p>
        </w:tc>
        <w:tc>
          <w:tcPr>
            <w:tcW w:w="2025" w:type="dxa"/>
          </w:tcPr>
          <w:p w14:paraId="25FB2BDA" w14:textId="0FE6CEDA" w:rsidR="003D53E1" w:rsidRPr="003653B1" w:rsidRDefault="003D53E1" w:rsidP="00EE6A2C">
            <w:pPr>
              <w:pStyle w:val="TableText"/>
            </w:pPr>
            <w:r w:rsidRPr="00100E46">
              <w:rPr>
                <w:rFonts w:cs="Arial"/>
              </w:rPr>
              <w:t>225XC0400N</w:t>
            </w:r>
          </w:p>
        </w:tc>
        <w:tc>
          <w:tcPr>
            <w:tcW w:w="1833" w:type="dxa"/>
          </w:tcPr>
          <w:p w14:paraId="25FB2BDB" w14:textId="249A3E0A" w:rsidR="003D53E1" w:rsidRPr="003653B1" w:rsidRDefault="003D53E1" w:rsidP="00EE6A2C">
            <w:pPr>
              <w:pStyle w:val="TableText"/>
            </w:pPr>
            <w:r w:rsidRPr="00100E46">
              <w:rPr>
                <w:rFonts w:cs="Arial"/>
              </w:rPr>
              <w:t>Respiratory, Rehabilitative and Restorative Service</w:t>
            </w:r>
          </w:p>
        </w:tc>
        <w:tc>
          <w:tcPr>
            <w:tcW w:w="3009" w:type="dxa"/>
          </w:tcPr>
          <w:p w14:paraId="25FB2BDC" w14:textId="4C4ACBFD" w:rsidR="003D53E1" w:rsidRPr="003653B1" w:rsidRDefault="003D53E1" w:rsidP="00EE6A2C">
            <w:pPr>
              <w:pStyle w:val="TableText"/>
            </w:pPr>
            <w:r w:rsidRPr="00100E46">
              <w:rPr>
                <w:rFonts w:cs="Arial"/>
              </w:rPr>
              <w:t>Occupational Therapist</w:t>
            </w:r>
          </w:p>
        </w:tc>
        <w:tc>
          <w:tcPr>
            <w:tcW w:w="2793" w:type="dxa"/>
          </w:tcPr>
          <w:p w14:paraId="25FB2BDD" w14:textId="1C5DCC4F" w:rsidR="003D53E1" w:rsidRPr="003653B1" w:rsidRDefault="003D53E1" w:rsidP="00EE6A2C">
            <w:pPr>
              <w:pStyle w:val="TableText"/>
            </w:pPr>
            <w:r w:rsidRPr="00100E46">
              <w:rPr>
                <w:rFonts w:cs="Arial"/>
              </w:rPr>
              <w:t>Case Management</w:t>
            </w:r>
          </w:p>
        </w:tc>
        <w:tc>
          <w:tcPr>
            <w:tcW w:w="1145" w:type="dxa"/>
          </w:tcPr>
          <w:p w14:paraId="25FB2BDE" w14:textId="5573AC51" w:rsidR="003D53E1" w:rsidRPr="003653B1" w:rsidRDefault="003D53E1" w:rsidP="00EE6A2C">
            <w:pPr>
              <w:pStyle w:val="TableText"/>
            </w:pPr>
            <w:r w:rsidRPr="00100E46">
              <w:rPr>
                <w:rFonts w:cs="Arial"/>
              </w:rPr>
              <w:t>7/12/2017</w:t>
            </w:r>
          </w:p>
        </w:tc>
      </w:tr>
      <w:tr w:rsidR="003D53E1" w:rsidRPr="00195F5D" w14:paraId="25FB2BE7" w14:textId="77777777" w:rsidTr="00140E08">
        <w:tc>
          <w:tcPr>
            <w:tcW w:w="858" w:type="dxa"/>
          </w:tcPr>
          <w:p w14:paraId="25FB2BE0" w14:textId="51A6936A" w:rsidR="003D53E1" w:rsidRPr="003653B1" w:rsidRDefault="003D53E1" w:rsidP="00EE6A2C">
            <w:pPr>
              <w:pStyle w:val="TableText"/>
            </w:pPr>
            <w:r w:rsidRPr="00100E46">
              <w:rPr>
                <w:rFonts w:cs="Arial"/>
              </w:rPr>
              <w:t>629</w:t>
            </w:r>
          </w:p>
        </w:tc>
        <w:tc>
          <w:tcPr>
            <w:tcW w:w="1369" w:type="dxa"/>
          </w:tcPr>
          <w:p w14:paraId="25FB2BE1" w14:textId="7E722A3D" w:rsidR="003D53E1" w:rsidRPr="003653B1" w:rsidRDefault="003D53E1" w:rsidP="00EE6A2C">
            <w:pPr>
              <w:pStyle w:val="TableText"/>
            </w:pPr>
            <w:r w:rsidRPr="00100E46">
              <w:rPr>
                <w:rFonts w:cs="Arial"/>
              </w:rPr>
              <w:t>V150701</w:t>
            </w:r>
          </w:p>
        </w:tc>
        <w:tc>
          <w:tcPr>
            <w:tcW w:w="2025" w:type="dxa"/>
          </w:tcPr>
          <w:p w14:paraId="25FB2BE2" w14:textId="7CCB531A" w:rsidR="003D53E1" w:rsidRPr="003653B1" w:rsidRDefault="003D53E1" w:rsidP="00EE6A2C">
            <w:pPr>
              <w:pStyle w:val="TableText"/>
            </w:pPr>
            <w:r w:rsidRPr="00100E46">
              <w:rPr>
                <w:rFonts w:cs="Arial"/>
              </w:rPr>
              <w:t>246VC2902N</w:t>
            </w:r>
          </w:p>
        </w:tc>
        <w:tc>
          <w:tcPr>
            <w:tcW w:w="1833" w:type="dxa"/>
          </w:tcPr>
          <w:p w14:paraId="25FB2BE3" w14:textId="1F4010B2" w:rsidR="003D53E1" w:rsidRPr="003653B1" w:rsidRDefault="003D53E1" w:rsidP="00EE6A2C">
            <w:pPr>
              <w:pStyle w:val="TableText"/>
            </w:pPr>
            <w:r w:rsidRPr="00100E46">
              <w:rPr>
                <w:rFonts w:cs="Arial"/>
              </w:rPr>
              <w:t>Technologists, Technicians and Other Technical Service</w:t>
            </w:r>
          </w:p>
        </w:tc>
        <w:tc>
          <w:tcPr>
            <w:tcW w:w="3009" w:type="dxa"/>
          </w:tcPr>
          <w:p w14:paraId="25FB2BE4" w14:textId="192C3F2E" w:rsidR="003D53E1" w:rsidRPr="003653B1" w:rsidRDefault="003D53E1" w:rsidP="00EE6A2C">
            <w:pPr>
              <w:pStyle w:val="TableText"/>
            </w:pPr>
            <w:r w:rsidRPr="00100E46">
              <w:rPr>
                <w:rFonts w:cs="Arial"/>
              </w:rPr>
              <w:t>Specialist/Technologist, Cardiology</w:t>
            </w:r>
          </w:p>
        </w:tc>
        <w:tc>
          <w:tcPr>
            <w:tcW w:w="2793" w:type="dxa"/>
          </w:tcPr>
          <w:p w14:paraId="25FB2BE5" w14:textId="51807FAE" w:rsidR="003D53E1" w:rsidRPr="003653B1" w:rsidRDefault="003D53E1" w:rsidP="00EE6A2C">
            <w:pPr>
              <w:pStyle w:val="TableText"/>
            </w:pPr>
            <w:r w:rsidRPr="00100E46">
              <w:rPr>
                <w:rFonts w:cs="Arial"/>
              </w:rPr>
              <w:t>Cardiovascular: Noninvasive Technology</w:t>
            </w:r>
          </w:p>
        </w:tc>
        <w:tc>
          <w:tcPr>
            <w:tcW w:w="1145" w:type="dxa"/>
          </w:tcPr>
          <w:p w14:paraId="25FB2BE6" w14:textId="49AF2A59" w:rsidR="003D53E1" w:rsidRPr="003653B1" w:rsidRDefault="003D53E1" w:rsidP="00EE6A2C">
            <w:pPr>
              <w:pStyle w:val="TableText"/>
            </w:pPr>
            <w:r w:rsidRPr="00100E46">
              <w:rPr>
                <w:rFonts w:cs="Arial"/>
              </w:rPr>
              <w:t>7/12/2017</w:t>
            </w:r>
          </w:p>
        </w:tc>
      </w:tr>
      <w:tr w:rsidR="003D53E1" w:rsidRPr="00195F5D" w14:paraId="25FB2BEF" w14:textId="77777777" w:rsidTr="00140E08">
        <w:tc>
          <w:tcPr>
            <w:tcW w:w="858" w:type="dxa"/>
          </w:tcPr>
          <w:p w14:paraId="25FB2BE8" w14:textId="5FF88700" w:rsidR="003D53E1" w:rsidRPr="003653B1" w:rsidRDefault="003D53E1" w:rsidP="00EE6A2C">
            <w:pPr>
              <w:pStyle w:val="TableText"/>
            </w:pPr>
            <w:r w:rsidRPr="00100E46">
              <w:rPr>
                <w:rFonts w:cs="Arial"/>
              </w:rPr>
              <w:t>630</w:t>
            </w:r>
          </w:p>
        </w:tc>
        <w:tc>
          <w:tcPr>
            <w:tcW w:w="1369" w:type="dxa"/>
          </w:tcPr>
          <w:p w14:paraId="25FB2BE9" w14:textId="5C5FEFB4" w:rsidR="003D53E1" w:rsidRPr="003653B1" w:rsidRDefault="003D53E1" w:rsidP="00EE6A2C">
            <w:pPr>
              <w:pStyle w:val="TableText"/>
            </w:pPr>
            <w:r w:rsidRPr="00100E46">
              <w:rPr>
                <w:rFonts w:cs="Arial"/>
              </w:rPr>
              <w:t>V150702</w:t>
            </w:r>
          </w:p>
        </w:tc>
        <w:tc>
          <w:tcPr>
            <w:tcW w:w="2025" w:type="dxa"/>
          </w:tcPr>
          <w:p w14:paraId="25FB2BEA" w14:textId="677BAB06" w:rsidR="003D53E1" w:rsidRPr="003653B1" w:rsidRDefault="003D53E1" w:rsidP="00EE6A2C">
            <w:pPr>
              <w:pStyle w:val="TableText"/>
            </w:pPr>
            <w:r w:rsidRPr="00100E46">
              <w:rPr>
                <w:rFonts w:cs="Arial"/>
              </w:rPr>
              <w:t>246VC2903N</w:t>
            </w:r>
          </w:p>
        </w:tc>
        <w:tc>
          <w:tcPr>
            <w:tcW w:w="1833" w:type="dxa"/>
          </w:tcPr>
          <w:p w14:paraId="25FB2BEB" w14:textId="1E431934" w:rsidR="003D53E1" w:rsidRPr="003653B1" w:rsidRDefault="003D53E1" w:rsidP="00EE6A2C">
            <w:pPr>
              <w:pStyle w:val="TableText"/>
            </w:pPr>
            <w:r w:rsidRPr="00100E46">
              <w:rPr>
                <w:rFonts w:cs="Arial"/>
              </w:rPr>
              <w:t>Technologists, Technicians and Other Technical Service</w:t>
            </w:r>
          </w:p>
        </w:tc>
        <w:tc>
          <w:tcPr>
            <w:tcW w:w="3009" w:type="dxa"/>
          </w:tcPr>
          <w:p w14:paraId="25FB2BEC" w14:textId="0F2A9FBC" w:rsidR="003D53E1" w:rsidRPr="003653B1" w:rsidRDefault="003D53E1" w:rsidP="00EE6A2C">
            <w:pPr>
              <w:pStyle w:val="TableText"/>
            </w:pPr>
            <w:r w:rsidRPr="00100E46">
              <w:rPr>
                <w:rFonts w:cs="Arial"/>
              </w:rPr>
              <w:t>Specialist/Technologist, Cardiology</w:t>
            </w:r>
          </w:p>
        </w:tc>
        <w:tc>
          <w:tcPr>
            <w:tcW w:w="2793" w:type="dxa"/>
          </w:tcPr>
          <w:p w14:paraId="25FB2BED" w14:textId="713E997B" w:rsidR="003D53E1" w:rsidRPr="003653B1" w:rsidRDefault="003D53E1" w:rsidP="00EE6A2C">
            <w:pPr>
              <w:pStyle w:val="TableText"/>
            </w:pPr>
            <w:r w:rsidRPr="00100E46">
              <w:rPr>
                <w:rFonts w:cs="Arial"/>
              </w:rPr>
              <w:t>Cardiovascular: Vascular Technology</w:t>
            </w:r>
          </w:p>
        </w:tc>
        <w:tc>
          <w:tcPr>
            <w:tcW w:w="1145" w:type="dxa"/>
          </w:tcPr>
          <w:p w14:paraId="25FB2BEE" w14:textId="0992E7A4" w:rsidR="003D53E1" w:rsidRPr="003653B1" w:rsidRDefault="003D53E1" w:rsidP="00EE6A2C">
            <w:pPr>
              <w:pStyle w:val="TableText"/>
            </w:pPr>
            <w:r w:rsidRPr="00100E46">
              <w:rPr>
                <w:rFonts w:cs="Arial"/>
              </w:rPr>
              <w:t>7/12/2017</w:t>
            </w:r>
          </w:p>
        </w:tc>
      </w:tr>
      <w:tr w:rsidR="003D53E1" w:rsidRPr="00195F5D" w14:paraId="25FB2BF7" w14:textId="77777777" w:rsidTr="00140E08">
        <w:tc>
          <w:tcPr>
            <w:tcW w:w="858" w:type="dxa"/>
          </w:tcPr>
          <w:p w14:paraId="25FB2BF0" w14:textId="63CD3DE4" w:rsidR="003D53E1" w:rsidRPr="003653B1" w:rsidRDefault="003D53E1" w:rsidP="00EE6A2C">
            <w:pPr>
              <w:pStyle w:val="TableText"/>
            </w:pPr>
            <w:r w:rsidRPr="00100E46">
              <w:rPr>
                <w:rFonts w:cs="Arial"/>
              </w:rPr>
              <w:t>631</w:t>
            </w:r>
          </w:p>
        </w:tc>
        <w:tc>
          <w:tcPr>
            <w:tcW w:w="1369" w:type="dxa"/>
          </w:tcPr>
          <w:p w14:paraId="25FB2BF1" w14:textId="53CC4053" w:rsidR="003D53E1" w:rsidRPr="003653B1" w:rsidRDefault="003D53E1" w:rsidP="00EE6A2C">
            <w:pPr>
              <w:pStyle w:val="TableText"/>
            </w:pPr>
            <w:r w:rsidRPr="00100E46">
              <w:rPr>
                <w:rFonts w:cs="Arial"/>
              </w:rPr>
              <w:t>V150703</w:t>
            </w:r>
          </w:p>
        </w:tc>
        <w:tc>
          <w:tcPr>
            <w:tcW w:w="2025" w:type="dxa"/>
          </w:tcPr>
          <w:p w14:paraId="25FB2BF2" w14:textId="5DCC8A97" w:rsidR="003D53E1" w:rsidRPr="003653B1" w:rsidRDefault="003D53E1" w:rsidP="00EE6A2C">
            <w:pPr>
              <w:pStyle w:val="TableText"/>
            </w:pPr>
            <w:r w:rsidRPr="00100E46">
              <w:rPr>
                <w:rFonts w:cs="Arial"/>
              </w:rPr>
              <w:t>246VV0100N</w:t>
            </w:r>
          </w:p>
        </w:tc>
        <w:tc>
          <w:tcPr>
            <w:tcW w:w="1833" w:type="dxa"/>
          </w:tcPr>
          <w:p w14:paraId="25FB2BF3" w14:textId="0AEDA5EA" w:rsidR="003D53E1" w:rsidRPr="003653B1" w:rsidRDefault="003D53E1" w:rsidP="00EE6A2C">
            <w:pPr>
              <w:pStyle w:val="TableText"/>
            </w:pPr>
            <w:r w:rsidRPr="00100E46">
              <w:rPr>
                <w:rFonts w:cs="Arial"/>
              </w:rPr>
              <w:t>Technologists, Technicians and Other Technical Service</w:t>
            </w:r>
          </w:p>
        </w:tc>
        <w:tc>
          <w:tcPr>
            <w:tcW w:w="3009" w:type="dxa"/>
          </w:tcPr>
          <w:p w14:paraId="25FB2BF4" w14:textId="5A02BA6D" w:rsidR="003D53E1" w:rsidRPr="003653B1" w:rsidRDefault="003D53E1" w:rsidP="00EE6A2C">
            <w:pPr>
              <w:pStyle w:val="TableText"/>
            </w:pPr>
            <w:r w:rsidRPr="00100E46">
              <w:rPr>
                <w:rFonts w:cs="Arial"/>
              </w:rPr>
              <w:t>Specialist/Technologist, Cardiology</w:t>
            </w:r>
          </w:p>
        </w:tc>
        <w:tc>
          <w:tcPr>
            <w:tcW w:w="2793" w:type="dxa"/>
          </w:tcPr>
          <w:p w14:paraId="25FB2BF5" w14:textId="35B6DF2F" w:rsidR="003D53E1" w:rsidRPr="003653B1" w:rsidRDefault="003D53E1" w:rsidP="00EE6A2C">
            <w:pPr>
              <w:pStyle w:val="TableText"/>
            </w:pPr>
            <w:r w:rsidRPr="00100E46">
              <w:rPr>
                <w:rFonts w:cs="Arial"/>
              </w:rPr>
              <w:t>Vascular</w:t>
            </w:r>
          </w:p>
        </w:tc>
        <w:tc>
          <w:tcPr>
            <w:tcW w:w="1145" w:type="dxa"/>
          </w:tcPr>
          <w:p w14:paraId="25FB2BF6" w14:textId="439CE404" w:rsidR="003D53E1" w:rsidRPr="003653B1" w:rsidRDefault="003D53E1" w:rsidP="00EE6A2C">
            <w:pPr>
              <w:pStyle w:val="TableText"/>
            </w:pPr>
            <w:r w:rsidRPr="00100E46">
              <w:rPr>
                <w:rFonts w:cs="Arial"/>
              </w:rPr>
              <w:t>7/12/2017</w:t>
            </w:r>
          </w:p>
        </w:tc>
      </w:tr>
      <w:tr w:rsidR="003D53E1" w:rsidRPr="00195F5D" w14:paraId="25FB2BFF" w14:textId="77777777" w:rsidTr="00140E08">
        <w:tc>
          <w:tcPr>
            <w:tcW w:w="858" w:type="dxa"/>
          </w:tcPr>
          <w:p w14:paraId="25FB2BF8" w14:textId="74E45467" w:rsidR="003D53E1" w:rsidRPr="003653B1" w:rsidRDefault="003D53E1" w:rsidP="00EE6A2C">
            <w:pPr>
              <w:pStyle w:val="TableText"/>
            </w:pPr>
            <w:r w:rsidRPr="00100E46">
              <w:rPr>
                <w:rFonts w:cs="Arial"/>
              </w:rPr>
              <w:t>632</w:t>
            </w:r>
          </w:p>
        </w:tc>
        <w:tc>
          <w:tcPr>
            <w:tcW w:w="1369" w:type="dxa"/>
          </w:tcPr>
          <w:p w14:paraId="25FB2BF9" w14:textId="7686E348" w:rsidR="003D53E1" w:rsidRPr="003653B1" w:rsidRDefault="003D53E1" w:rsidP="00EE6A2C">
            <w:pPr>
              <w:pStyle w:val="TableText"/>
            </w:pPr>
            <w:r w:rsidRPr="00100E46">
              <w:rPr>
                <w:rFonts w:cs="Arial"/>
              </w:rPr>
              <w:t>V150801</w:t>
            </w:r>
          </w:p>
        </w:tc>
        <w:tc>
          <w:tcPr>
            <w:tcW w:w="2025" w:type="dxa"/>
          </w:tcPr>
          <w:p w14:paraId="25FB2BFA" w14:textId="2FCA48B4" w:rsidR="003D53E1" w:rsidRPr="003653B1" w:rsidRDefault="003D53E1" w:rsidP="00EE6A2C">
            <w:pPr>
              <w:pStyle w:val="TableText"/>
            </w:pPr>
            <w:r w:rsidRPr="00100E46">
              <w:rPr>
                <w:rFonts w:cs="Arial"/>
              </w:rPr>
              <w:t>246WC3000N</w:t>
            </w:r>
          </w:p>
        </w:tc>
        <w:tc>
          <w:tcPr>
            <w:tcW w:w="1833" w:type="dxa"/>
          </w:tcPr>
          <w:p w14:paraId="25FB2BFB" w14:textId="7E53EB7E" w:rsidR="003D53E1" w:rsidRPr="003653B1" w:rsidRDefault="003D53E1" w:rsidP="00EE6A2C">
            <w:pPr>
              <w:pStyle w:val="TableText"/>
            </w:pPr>
            <w:r w:rsidRPr="00100E46">
              <w:rPr>
                <w:rFonts w:cs="Arial"/>
              </w:rPr>
              <w:t>Technologists, Technicians and Other Technical Service</w:t>
            </w:r>
          </w:p>
        </w:tc>
        <w:tc>
          <w:tcPr>
            <w:tcW w:w="3009" w:type="dxa"/>
          </w:tcPr>
          <w:p w14:paraId="25FB2BFC" w14:textId="747E3343" w:rsidR="003D53E1" w:rsidRPr="003653B1" w:rsidRDefault="003D53E1" w:rsidP="00EE6A2C">
            <w:pPr>
              <w:pStyle w:val="TableText"/>
            </w:pPr>
            <w:r w:rsidRPr="00100E46">
              <w:rPr>
                <w:rFonts w:cs="Arial"/>
              </w:rPr>
              <w:t>Technician, Cardiology</w:t>
            </w:r>
          </w:p>
        </w:tc>
        <w:tc>
          <w:tcPr>
            <w:tcW w:w="2793" w:type="dxa"/>
          </w:tcPr>
          <w:p w14:paraId="25FB2BFD" w14:textId="28818029" w:rsidR="003D53E1" w:rsidRPr="003653B1" w:rsidRDefault="003D53E1" w:rsidP="00EE6A2C">
            <w:pPr>
              <w:pStyle w:val="TableText"/>
            </w:pPr>
            <w:r w:rsidRPr="00100E46">
              <w:rPr>
                <w:rFonts w:cs="Arial"/>
              </w:rPr>
              <w:t>Cardiographic</w:t>
            </w:r>
          </w:p>
        </w:tc>
        <w:tc>
          <w:tcPr>
            <w:tcW w:w="1145" w:type="dxa"/>
          </w:tcPr>
          <w:p w14:paraId="25FB2BFE" w14:textId="0B1E7140" w:rsidR="003D53E1" w:rsidRPr="003653B1" w:rsidRDefault="003D53E1" w:rsidP="00EE6A2C">
            <w:pPr>
              <w:pStyle w:val="TableText"/>
            </w:pPr>
            <w:r w:rsidRPr="00100E46">
              <w:rPr>
                <w:rFonts w:cs="Arial"/>
              </w:rPr>
              <w:t>7/12/2017</w:t>
            </w:r>
          </w:p>
        </w:tc>
      </w:tr>
      <w:tr w:rsidR="003D53E1" w:rsidRPr="00195F5D" w14:paraId="25FB2C07" w14:textId="77777777" w:rsidTr="00140E08">
        <w:tc>
          <w:tcPr>
            <w:tcW w:w="858" w:type="dxa"/>
          </w:tcPr>
          <w:p w14:paraId="25FB2C00" w14:textId="29EB5B40" w:rsidR="003D53E1" w:rsidRPr="003653B1" w:rsidRDefault="003D53E1" w:rsidP="00EE6A2C">
            <w:pPr>
              <w:pStyle w:val="TableText"/>
            </w:pPr>
            <w:r w:rsidRPr="00100E46">
              <w:rPr>
                <w:rFonts w:cs="Arial"/>
              </w:rPr>
              <w:t>636</w:t>
            </w:r>
          </w:p>
        </w:tc>
        <w:tc>
          <w:tcPr>
            <w:tcW w:w="1369" w:type="dxa"/>
          </w:tcPr>
          <w:p w14:paraId="25FB2C01" w14:textId="4518662A" w:rsidR="003D53E1" w:rsidRPr="003653B1" w:rsidRDefault="003D53E1" w:rsidP="00EE6A2C">
            <w:pPr>
              <w:pStyle w:val="TableText"/>
            </w:pPr>
            <w:r w:rsidRPr="00100E46">
              <w:rPr>
                <w:rFonts w:cs="Arial"/>
              </w:rPr>
              <w:t>V151002</w:t>
            </w:r>
          </w:p>
        </w:tc>
        <w:tc>
          <w:tcPr>
            <w:tcW w:w="2025" w:type="dxa"/>
          </w:tcPr>
          <w:p w14:paraId="25FB2C02" w14:textId="541430C6" w:rsidR="003D53E1" w:rsidRPr="003653B1" w:rsidRDefault="003D53E1" w:rsidP="00EE6A2C">
            <w:pPr>
              <w:pStyle w:val="TableText"/>
            </w:pPr>
            <w:r w:rsidRPr="00100E46">
              <w:rPr>
                <w:rFonts w:cs="Arial"/>
              </w:rPr>
              <w:t>246ZF0200N</w:t>
            </w:r>
          </w:p>
        </w:tc>
        <w:tc>
          <w:tcPr>
            <w:tcW w:w="1833" w:type="dxa"/>
          </w:tcPr>
          <w:p w14:paraId="25FB2C03" w14:textId="259FFBC4" w:rsidR="003D53E1" w:rsidRPr="003653B1" w:rsidRDefault="003D53E1" w:rsidP="00EE6A2C">
            <w:pPr>
              <w:pStyle w:val="TableText"/>
            </w:pPr>
            <w:r w:rsidRPr="00100E46">
              <w:rPr>
                <w:rFonts w:cs="Arial"/>
              </w:rPr>
              <w:t>Technologists, Technicians and Other Technical Service</w:t>
            </w:r>
          </w:p>
        </w:tc>
        <w:tc>
          <w:tcPr>
            <w:tcW w:w="3009" w:type="dxa"/>
          </w:tcPr>
          <w:p w14:paraId="25FB2C04" w14:textId="058A4DE5" w:rsidR="003D53E1" w:rsidRPr="003653B1" w:rsidRDefault="003D53E1" w:rsidP="00EE6A2C">
            <w:pPr>
              <w:pStyle w:val="TableText"/>
            </w:pPr>
            <w:r w:rsidRPr="00100E46">
              <w:rPr>
                <w:rFonts w:cs="Arial"/>
              </w:rPr>
              <w:t>Specialist/Technologist, Other</w:t>
            </w:r>
          </w:p>
        </w:tc>
        <w:tc>
          <w:tcPr>
            <w:tcW w:w="2793" w:type="dxa"/>
          </w:tcPr>
          <w:p w14:paraId="25FB2C05" w14:textId="25DB0CCE" w:rsidR="003D53E1" w:rsidRPr="003653B1" w:rsidRDefault="003D53E1" w:rsidP="00EE6A2C">
            <w:pPr>
              <w:pStyle w:val="TableText"/>
            </w:pPr>
            <w:r w:rsidRPr="00100E46">
              <w:rPr>
                <w:rFonts w:cs="Arial"/>
              </w:rPr>
              <w:t>Forensic</w:t>
            </w:r>
          </w:p>
        </w:tc>
        <w:tc>
          <w:tcPr>
            <w:tcW w:w="1145" w:type="dxa"/>
          </w:tcPr>
          <w:p w14:paraId="25FB2C06" w14:textId="5F8700AB" w:rsidR="003D53E1" w:rsidRPr="003653B1" w:rsidRDefault="003D53E1" w:rsidP="00EE6A2C">
            <w:pPr>
              <w:pStyle w:val="TableText"/>
            </w:pPr>
            <w:r w:rsidRPr="00100E46">
              <w:rPr>
                <w:rFonts w:cs="Arial"/>
              </w:rPr>
              <w:t>7/12/2017</w:t>
            </w:r>
          </w:p>
        </w:tc>
      </w:tr>
      <w:tr w:rsidR="003D53E1" w:rsidRPr="00195F5D" w14:paraId="25FB2C0F" w14:textId="77777777" w:rsidTr="00140E08">
        <w:tc>
          <w:tcPr>
            <w:tcW w:w="858" w:type="dxa"/>
          </w:tcPr>
          <w:p w14:paraId="25FB2C08" w14:textId="5931850C" w:rsidR="003D53E1" w:rsidRPr="003653B1" w:rsidRDefault="003D53E1" w:rsidP="00EE6A2C">
            <w:pPr>
              <w:pStyle w:val="TableText"/>
            </w:pPr>
            <w:r w:rsidRPr="00100E46">
              <w:rPr>
                <w:rFonts w:cs="Arial"/>
              </w:rPr>
              <w:t>638</w:t>
            </w:r>
          </w:p>
        </w:tc>
        <w:tc>
          <w:tcPr>
            <w:tcW w:w="1369" w:type="dxa"/>
          </w:tcPr>
          <w:p w14:paraId="25FB2C09" w14:textId="5BCA10E6" w:rsidR="003D53E1" w:rsidRPr="003653B1" w:rsidRDefault="003D53E1" w:rsidP="00EE6A2C">
            <w:pPr>
              <w:pStyle w:val="TableText"/>
            </w:pPr>
            <w:r w:rsidRPr="00100E46">
              <w:rPr>
                <w:rFonts w:cs="Arial"/>
              </w:rPr>
              <w:t>V151004</w:t>
            </w:r>
          </w:p>
        </w:tc>
        <w:tc>
          <w:tcPr>
            <w:tcW w:w="2025" w:type="dxa"/>
          </w:tcPr>
          <w:p w14:paraId="25FB2C0A" w14:textId="71F724D6" w:rsidR="003D53E1" w:rsidRPr="003653B1" w:rsidRDefault="003D53E1" w:rsidP="00EE6A2C">
            <w:pPr>
              <w:pStyle w:val="TableText"/>
            </w:pPr>
            <w:r w:rsidRPr="00100E46">
              <w:rPr>
                <w:rFonts w:cs="Arial"/>
              </w:rPr>
              <w:t>246ZV0500N</w:t>
            </w:r>
          </w:p>
        </w:tc>
        <w:tc>
          <w:tcPr>
            <w:tcW w:w="1833" w:type="dxa"/>
          </w:tcPr>
          <w:p w14:paraId="25FB2C0B" w14:textId="78875D24" w:rsidR="003D53E1" w:rsidRPr="003653B1" w:rsidRDefault="003D53E1" w:rsidP="00EE6A2C">
            <w:pPr>
              <w:pStyle w:val="TableText"/>
            </w:pPr>
            <w:r w:rsidRPr="00100E46">
              <w:rPr>
                <w:rFonts w:cs="Arial"/>
              </w:rPr>
              <w:t>Technologists, Technicians and Other Technical Service</w:t>
            </w:r>
          </w:p>
        </w:tc>
        <w:tc>
          <w:tcPr>
            <w:tcW w:w="3009" w:type="dxa"/>
          </w:tcPr>
          <w:p w14:paraId="25FB2C0C" w14:textId="7C0D33E6" w:rsidR="003D53E1" w:rsidRPr="003653B1" w:rsidRDefault="003D53E1" w:rsidP="00EE6A2C">
            <w:pPr>
              <w:pStyle w:val="TableText"/>
            </w:pPr>
            <w:r w:rsidRPr="00100E46">
              <w:rPr>
                <w:rFonts w:cs="Arial"/>
              </w:rPr>
              <w:t>Specialist/Technologist, Other</w:t>
            </w:r>
          </w:p>
        </w:tc>
        <w:tc>
          <w:tcPr>
            <w:tcW w:w="2793" w:type="dxa"/>
          </w:tcPr>
          <w:p w14:paraId="25FB2C0D" w14:textId="218CE821" w:rsidR="003D53E1" w:rsidRPr="003653B1" w:rsidRDefault="003D53E1" w:rsidP="00EE6A2C">
            <w:pPr>
              <w:pStyle w:val="TableText"/>
            </w:pPr>
            <w:r w:rsidRPr="00100E46">
              <w:rPr>
                <w:rFonts w:cs="Arial"/>
              </w:rPr>
              <w:t>Virology</w:t>
            </w:r>
          </w:p>
        </w:tc>
        <w:tc>
          <w:tcPr>
            <w:tcW w:w="1145" w:type="dxa"/>
          </w:tcPr>
          <w:p w14:paraId="25FB2C0E" w14:textId="35B21148" w:rsidR="003D53E1" w:rsidRPr="003653B1" w:rsidRDefault="003D53E1" w:rsidP="00EE6A2C">
            <w:pPr>
              <w:pStyle w:val="TableText"/>
            </w:pPr>
            <w:r w:rsidRPr="00100E46">
              <w:rPr>
                <w:rFonts w:cs="Arial"/>
              </w:rPr>
              <w:t>7/12/2017</w:t>
            </w:r>
          </w:p>
        </w:tc>
      </w:tr>
      <w:tr w:rsidR="003D53E1" w:rsidRPr="00195F5D" w14:paraId="25FB2C17" w14:textId="77777777" w:rsidTr="00140E08">
        <w:tc>
          <w:tcPr>
            <w:tcW w:w="858" w:type="dxa"/>
          </w:tcPr>
          <w:p w14:paraId="25FB2C10" w14:textId="0B4DC217" w:rsidR="003D53E1" w:rsidRPr="003653B1" w:rsidRDefault="003D53E1" w:rsidP="00EE6A2C">
            <w:pPr>
              <w:pStyle w:val="TableText"/>
            </w:pPr>
            <w:r w:rsidRPr="00100E46">
              <w:rPr>
                <w:rFonts w:cs="Arial"/>
              </w:rPr>
              <w:t>641</w:t>
            </w:r>
          </w:p>
        </w:tc>
        <w:tc>
          <w:tcPr>
            <w:tcW w:w="1369" w:type="dxa"/>
          </w:tcPr>
          <w:p w14:paraId="25FB2C11" w14:textId="411B920B" w:rsidR="003D53E1" w:rsidRPr="003653B1" w:rsidRDefault="003D53E1" w:rsidP="00EE6A2C">
            <w:pPr>
              <w:pStyle w:val="TableText"/>
            </w:pPr>
            <w:r w:rsidRPr="00100E46">
              <w:rPr>
                <w:rFonts w:cs="Arial"/>
              </w:rPr>
              <w:t>V150320</w:t>
            </w:r>
          </w:p>
        </w:tc>
        <w:tc>
          <w:tcPr>
            <w:tcW w:w="2025" w:type="dxa"/>
          </w:tcPr>
          <w:p w14:paraId="25FB2C12" w14:textId="59BE97D8" w:rsidR="003D53E1" w:rsidRPr="003653B1" w:rsidRDefault="003D53E1" w:rsidP="00EE6A2C">
            <w:pPr>
              <w:pStyle w:val="TableText"/>
            </w:pPr>
            <w:r w:rsidRPr="00100E46">
              <w:rPr>
                <w:rFonts w:cs="Arial"/>
              </w:rPr>
              <w:t>2471M1201N</w:t>
            </w:r>
          </w:p>
        </w:tc>
        <w:tc>
          <w:tcPr>
            <w:tcW w:w="1833" w:type="dxa"/>
          </w:tcPr>
          <w:p w14:paraId="25FB2C13" w14:textId="7FD4303A" w:rsidR="003D53E1" w:rsidRPr="003653B1" w:rsidRDefault="003D53E1" w:rsidP="00EE6A2C">
            <w:pPr>
              <w:pStyle w:val="TableText"/>
            </w:pPr>
            <w:r w:rsidRPr="00100E46">
              <w:rPr>
                <w:rFonts w:cs="Arial"/>
              </w:rPr>
              <w:t>Technologists, Technicians and Other Technical Service</w:t>
            </w:r>
          </w:p>
        </w:tc>
        <w:tc>
          <w:tcPr>
            <w:tcW w:w="3009" w:type="dxa"/>
          </w:tcPr>
          <w:p w14:paraId="25FB2C14" w14:textId="0A4B1D74" w:rsidR="003D53E1" w:rsidRPr="003653B1" w:rsidRDefault="003D53E1" w:rsidP="00EE6A2C">
            <w:pPr>
              <w:pStyle w:val="TableText"/>
            </w:pPr>
            <w:r w:rsidRPr="00100E46">
              <w:rPr>
                <w:rFonts w:cs="Arial"/>
              </w:rPr>
              <w:t>Radiologic Technologist</w:t>
            </w:r>
          </w:p>
        </w:tc>
        <w:tc>
          <w:tcPr>
            <w:tcW w:w="2793" w:type="dxa"/>
          </w:tcPr>
          <w:p w14:paraId="25FB2C15" w14:textId="7EB5B2B2" w:rsidR="003D53E1" w:rsidRPr="003653B1" w:rsidRDefault="003D53E1" w:rsidP="00EE6A2C">
            <w:pPr>
              <w:pStyle w:val="TableText"/>
            </w:pPr>
            <w:r w:rsidRPr="00100E46">
              <w:rPr>
                <w:rFonts w:cs="Arial"/>
              </w:rPr>
              <w:t>Magnetic Resonance Imaging (MRI): Radiation Therapy</w:t>
            </w:r>
          </w:p>
        </w:tc>
        <w:tc>
          <w:tcPr>
            <w:tcW w:w="1145" w:type="dxa"/>
          </w:tcPr>
          <w:p w14:paraId="25FB2C16" w14:textId="1B95426A" w:rsidR="003D53E1" w:rsidRPr="003653B1" w:rsidRDefault="003D53E1" w:rsidP="00EE6A2C">
            <w:pPr>
              <w:pStyle w:val="TableText"/>
            </w:pPr>
            <w:r w:rsidRPr="00100E46">
              <w:rPr>
                <w:rFonts w:cs="Arial"/>
              </w:rPr>
              <w:t>7/12/2017</w:t>
            </w:r>
          </w:p>
        </w:tc>
      </w:tr>
      <w:tr w:rsidR="003D53E1" w:rsidRPr="00195F5D" w14:paraId="25FB2C1F" w14:textId="77777777" w:rsidTr="00140E08">
        <w:tc>
          <w:tcPr>
            <w:tcW w:w="858" w:type="dxa"/>
          </w:tcPr>
          <w:p w14:paraId="25FB2C18" w14:textId="482197A0" w:rsidR="003D53E1" w:rsidRPr="003653B1" w:rsidRDefault="003D53E1" w:rsidP="00EE6A2C">
            <w:pPr>
              <w:pStyle w:val="TableText"/>
            </w:pPr>
            <w:r w:rsidRPr="00100E46">
              <w:rPr>
                <w:rFonts w:cs="Arial"/>
              </w:rPr>
              <w:t>644</w:t>
            </w:r>
          </w:p>
        </w:tc>
        <w:tc>
          <w:tcPr>
            <w:tcW w:w="1369" w:type="dxa"/>
          </w:tcPr>
          <w:p w14:paraId="25FB2C19" w14:textId="4BC2BB07" w:rsidR="003D53E1" w:rsidRPr="003653B1" w:rsidRDefault="003D53E1" w:rsidP="00EE6A2C">
            <w:pPr>
              <w:pStyle w:val="TableText"/>
            </w:pPr>
            <w:r w:rsidRPr="00100E46">
              <w:rPr>
                <w:rFonts w:cs="Arial"/>
              </w:rPr>
              <w:t>V150323</w:t>
            </w:r>
          </w:p>
        </w:tc>
        <w:tc>
          <w:tcPr>
            <w:tcW w:w="2025" w:type="dxa"/>
          </w:tcPr>
          <w:p w14:paraId="25FB2C1A" w14:textId="088DD696" w:rsidR="003D53E1" w:rsidRPr="003653B1" w:rsidRDefault="003D53E1" w:rsidP="00EE6A2C">
            <w:pPr>
              <w:pStyle w:val="TableText"/>
            </w:pPr>
            <w:r w:rsidRPr="00100E46">
              <w:rPr>
                <w:rFonts w:cs="Arial"/>
              </w:rPr>
              <w:t>2471Q0002N</w:t>
            </w:r>
          </w:p>
        </w:tc>
        <w:tc>
          <w:tcPr>
            <w:tcW w:w="1833" w:type="dxa"/>
          </w:tcPr>
          <w:p w14:paraId="25FB2C1B" w14:textId="446DE034" w:rsidR="003D53E1" w:rsidRPr="003653B1" w:rsidRDefault="003D53E1" w:rsidP="00EE6A2C">
            <w:pPr>
              <w:pStyle w:val="TableText"/>
            </w:pPr>
            <w:r w:rsidRPr="00100E46">
              <w:rPr>
                <w:rFonts w:cs="Arial"/>
              </w:rPr>
              <w:t>Technologists, Technicians and Other Technical Service</w:t>
            </w:r>
          </w:p>
        </w:tc>
        <w:tc>
          <w:tcPr>
            <w:tcW w:w="3009" w:type="dxa"/>
          </w:tcPr>
          <w:p w14:paraId="25FB2C1C" w14:textId="463F0F12" w:rsidR="003D53E1" w:rsidRPr="003653B1" w:rsidRDefault="003D53E1" w:rsidP="00EE6A2C">
            <w:pPr>
              <w:pStyle w:val="TableText"/>
            </w:pPr>
            <w:r w:rsidRPr="00100E46">
              <w:rPr>
                <w:rFonts w:cs="Arial"/>
              </w:rPr>
              <w:t>Radiologic Technologist</w:t>
            </w:r>
          </w:p>
        </w:tc>
        <w:tc>
          <w:tcPr>
            <w:tcW w:w="2793" w:type="dxa"/>
          </w:tcPr>
          <w:p w14:paraId="25FB2C1D" w14:textId="7C31F9C1" w:rsidR="003D53E1" w:rsidRPr="003653B1" w:rsidRDefault="003D53E1" w:rsidP="00EE6A2C">
            <w:pPr>
              <w:pStyle w:val="TableText"/>
            </w:pPr>
            <w:r w:rsidRPr="00100E46">
              <w:rPr>
                <w:rFonts w:cs="Arial"/>
              </w:rPr>
              <w:t>Quality Management: Radiographer</w:t>
            </w:r>
          </w:p>
        </w:tc>
        <w:tc>
          <w:tcPr>
            <w:tcW w:w="1145" w:type="dxa"/>
          </w:tcPr>
          <w:p w14:paraId="25FB2C1E" w14:textId="2447679D" w:rsidR="003D53E1" w:rsidRPr="003653B1" w:rsidRDefault="003D53E1" w:rsidP="00EE6A2C">
            <w:pPr>
              <w:pStyle w:val="TableText"/>
            </w:pPr>
            <w:r w:rsidRPr="00100E46">
              <w:rPr>
                <w:rFonts w:cs="Arial"/>
              </w:rPr>
              <w:t>7/12/2017</w:t>
            </w:r>
          </w:p>
        </w:tc>
      </w:tr>
      <w:tr w:rsidR="003D53E1" w:rsidRPr="00195F5D" w14:paraId="25FB2C27" w14:textId="77777777" w:rsidTr="00140E08">
        <w:tc>
          <w:tcPr>
            <w:tcW w:w="858" w:type="dxa"/>
          </w:tcPr>
          <w:p w14:paraId="25FB2C20" w14:textId="625EA74F" w:rsidR="003D53E1" w:rsidRPr="003653B1" w:rsidRDefault="003D53E1" w:rsidP="00EE6A2C">
            <w:pPr>
              <w:pStyle w:val="TableText"/>
            </w:pPr>
            <w:r w:rsidRPr="00100E46">
              <w:rPr>
                <w:rFonts w:cs="Arial"/>
              </w:rPr>
              <w:t>645</w:t>
            </w:r>
          </w:p>
        </w:tc>
        <w:tc>
          <w:tcPr>
            <w:tcW w:w="1369" w:type="dxa"/>
          </w:tcPr>
          <w:p w14:paraId="25FB2C21" w14:textId="64456128" w:rsidR="003D53E1" w:rsidRPr="003653B1" w:rsidRDefault="003D53E1" w:rsidP="00EE6A2C">
            <w:pPr>
              <w:pStyle w:val="TableText"/>
            </w:pPr>
            <w:r w:rsidRPr="00100E46">
              <w:rPr>
                <w:rFonts w:cs="Arial"/>
              </w:rPr>
              <w:t>V160101</w:t>
            </w:r>
          </w:p>
        </w:tc>
        <w:tc>
          <w:tcPr>
            <w:tcW w:w="2025" w:type="dxa"/>
          </w:tcPr>
          <w:p w14:paraId="25FB2C22" w14:textId="54AD251B" w:rsidR="003D53E1" w:rsidRPr="003653B1" w:rsidRDefault="003D53E1" w:rsidP="00EE6A2C">
            <w:pPr>
              <w:pStyle w:val="TableText"/>
            </w:pPr>
            <w:r w:rsidRPr="00100E46">
              <w:rPr>
                <w:rFonts w:cs="Arial"/>
              </w:rPr>
              <w:t>353BL0002N</w:t>
            </w:r>
          </w:p>
        </w:tc>
        <w:tc>
          <w:tcPr>
            <w:tcW w:w="1833" w:type="dxa"/>
          </w:tcPr>
          <w:p w14:paraId="25FB2C23" w14:textId="11755407" w:rsidR="003D53E1" w:rsidRPr="003653B1" w:rsidRDefault="003D53E1" w:rsidP="00EE6A2C">
            <w:pPr>
              <w:pStyle w:val="TableText"/>
            </w:pPr>
            <w:r w:rsidRPr="00100E46">
              <w:rPr>
                <w:rFonts w:cs="Arial"/>
              </w:rPr>
              <w:t>Physicians (Other Roles)</w:t>
            </w:r>
          </w:p>
        </w:tc>
        <w:tc>
          <w:tcPr>
            <w:tcW w:w="3009" w:type="dxa"/>
          </w:tcPr>
          <w:p w14:paraId="25FB2C24" w14:textId="5D255480" w:rsidR="003D53E1" w:rsidRPr="003653B1" w:rsidRDefault="003D53E1" w:rsidP="00EE6A2C">
            <w:pPr>
              <w:pStyle w:val="TableText"/>
            </w:pPr>
            <w:r w:rsidRPr="00100E46">
              <w:rPr>
                <w:rFonts w:cs="Arial"/>
              </w:rPr>
              <w:t>Physician/Osteopath</w:t>
            </w:r>
          </w:p>
        </w:tc>
        <w:tc>
          <w:tcPr>
            <w:tcW w:w="2793" w:type="dxa"/>
          </w:tcPr>
          <w:p w14:paraId="25FB2C25" w14:textId="7C27A909" w:rsidR="003D53E1" w:rsidRPr="003653B1" w:rsidRDefault="003D53E1" w:rsidP="00EE6A2C">
            <w:pPr>
              <w:pStyle w:val="TableText"/>
            </w:pPr>
            <w:r w:rsidRPr="00100E46">
              <w:rPr>
                <w:rFonts w:cs="Arial"/>
              </w:rPr>
              <w:t>Laboratory Service Provider</w:t>
            </w:r>
          </w:p>
        </w:tc>
        <w:tc>
          <w:tcPr>
            <w:tcW w:w="1145" w:type="dxa"/>
          </w:tcPr>
          <w:p w14:paraId="25FB2C26" w14:textId="188CA5C0" w:rsidR="003D53E1" w:rsidRPr="003653B1" w:rsidRDefault="003D53E1" w:rsidP="00EE6A2C">
            <w:pPr>
              <w:pStyle w:val="TableText"/>
            </w:pPr>
            <w:r w:rsidRPr="00100E46">
              <w:rPr>
                <w:rFonts w:cs="Arial"/>
              </w:rPr>
              <w:t>7/12/2017</w:t>
            </w:r>
          </w:p>
        </w:tc>
      </w:tr>
      <w:tr w:rsidR="003D53E1" w:rsidRPr="00195F5D" w14:paraId="25FB2C2F" w14:textId="77777777" w:rsidTr="00140E08">
        <w:tc>
          <w:tcPr>
            <w:tcW w:w="858" w:type="dxa"/>
          </w:tcPr>
          <w:p w14:paraId="25FB2C28" w14:textId="66BF6461" w:rsidR="003D53E1" w:rsidRPr="003653B1" w:rsidRDefault="003D53E1" w:rsidP="00EE6A2C">
            <w:pPr>
              <w:pStyle w:val="TableText"/>
            </w:pPr>
            <w:r w:rsidRPr="00100E46">
              <w:rPr>
                <w:rFonts w:cs="Arial"/>
              </w:rPr>
              <w:t>646</w:t>
            </w:r>
          </w:p>
        </w:tc>
        <w:tc>
          <w:tcPr>
            <w:tcW w:w="1369" w:type="dxa"/>
          </w:tcPr>
          <w:p w14:paraId="25FB2C29" w14:textId="577ACED4" w:rsidR="003D53E1" w:rsidRPr="003653B1" w:rsidRDefault="003D53E1" w:rsidP="00EE6A2C">
            <w:pPr>
              <w:pStyle w:val="TableText"/>
            </w:pPr>
            <w:r w:rsidRPr="00100E46">
              <w:rPr>
                <w:rFonts w:cs="Arial"/>
              </w:rPr>
              <w:t>V160102</w:t>
            </w:r>
          </w:p>
        </w:tc>
        <w:tc>
          <w:tcPr>
            <w:tcW w:w="2025" w:type="dxa"/>
          </w:tcPr>
          <w:p w14:paraId="25FB2C2A" w14:textId="1D5D82F2" w:rsidR="003D53E1" w:rsidRPr="003653B1" w:rsidRDefault="003D53E1" w:rsidP="00EE6A2C">
            <w:pPr>
              <w:pStyle w:val="TableText"/>
            </w:pPr>
            <w:r w:rsidRPr="00100E46">
              <w:rPr>
                <w:rFonts w:cs="Arial"/>
              </w:rPr>
              <w:t>353BS0900N</w:t>
            </w:r>
          </w:p>
        </w:tc>
        <w:tc>
          <w:tcPr>
            <w:tcW w:w="1833" w:type="dxa"/>
          </w:tcPr>
          <w:p w14:paraId="25FB2C2B" w14:textId="27752EEB" w:rsidR="003D53E1" w:rsidRPr="003653B1" w:rsidRDefault="003D53E1" w:rsidP="00EE6A2C">
            <w:pPr>
              <w:pStyle w:val="TableText"/>
            </w:pPr>
            <w:r w:rsidRPr="00100E46">
              <w:rPr>
                <w:rFonts w:cs="Arial"/>
              </w:rPr>
              <w:t>Physicians (Other Roles)</w:t>
            </w:r>
          </w:p>
        </w:tc>
        <w:tc>
          <w:tcPr>
            <w:tcW w:w="3009" w:type="dxa"/>
          </w:tcPr>
          <w:p w14:paraId="25FB2C2C" w14:textId="5595BF44" w:rsidR="003D53E1" w:rsidRPr="003653B1" w:rsidRDefault="003D53E1" w:rsidP="00EE6A2C">
            <w:pPr>
              <w:pStyle w:val="TableText"/>
            </w:pPr>
            <w:r w:rsidRPr="00100E46">
              <w:rPr>
                <w:rFonts w:cs="Arial"/>
              </w:rPr>
              <w:t>Physician/Osteopath</w:t>
            </w:r>
          </w:p>
        </w:tc>
        <w:tc>
          <w:tcPr>
            <w:tcW w:w="2793" w:type="dxa"/>
          </w:tcPr>
          <w:p w14:paraId="25FB2C2D" w14:textId="6CD781FF" w:rsidR="003D53E1" w:rsidRPr="003653B1" w:rsidRDefault="003D53E1" w:rsidP="00EE6A2C">
            <w:pPr>
              <w:pStyle w:val="TableText"/>
            </w:pPr>
            <w:r w:rsidRPr="00100E46">
              <w:rPr>
                <w:rFonts w:cs="Arial"/>
              </w:rPr>
              <w:t>Supplier</w:t>
            </w:r>
          </w:p>
        </w:tc>
        <w:tc>
          <w:tcPr>
            <w:tcW w:w="1145" w:type="dxa"/>
          </w:tcPr>
          <w:p w14:paraId="25FB2C2E" w14:textId="22A2FBDD" w:rsidR="003D53E1" w:rsidRPr="003653B1" w:rsidRDefault="003D53E1" w:rsidP="00EE6A2C">
            <w:pPr>
              <w:pStyle w:val="TableText"/>
            </w:pPr>
            <w:r w:rsidRPr="00100E46">
              <w:rPr>
                <w:rFonts w:cs="Arial"/>
              </w:rPr>
              <w:t>7/12/2017</w:t>
            </w:r>
          </w:p>
        </w:tc>
      </w:tr>
      <w:tr w:rsidR="003D53E1" w:rsidRPr="00195F5D" w14:paraId="25FB2C37" w14:textId="77777777" w:rsidTr="00140E08">
        <w:tc>
          <w:tcPr>
            <w:tcW w:w="858" w:type="dxa"/>
          </w:tcPr>
          <w:p w14:paraId="25FB2C30" w14:textId="61A51A3C" w:rsidR="003D53E1" w:rsidRPr="003653B1" w:rsidRDefault="003D53E1" w:rsidP="00EE6A2C">
            <w:pPr>
              <w:pStyle w:val="TableText"/>
            </w:pPr>
            <w:r w:rsidRPr="00100E46">
              <w:rPr>
                <w:rFonts w:cs="Arial"/>
              </w:rPr>
              <w:t>659</w:t>
            </w:r>
          </w:p>
        </w:tc>
        <w:tc>
          <w:tcPr>
            <w:tcW w:w="1369" w:type="dxa"/>
          </w:tcPr>
          <w:p w14:paraId="25FB2C31" w14:textId="15EC5E8B" w:rsidR="003D53E1" w:rsidRPr="003653B1" w:rsidRDefault="003D53E1" w:rsidP="00EE6A2C">
            <w:pPr>
              <w:pStyle w:val="TableText"/>
            </w:pPr>
            <w:r w:rsidRPr="00100E46">
              <w:rPr>
                <w:rFonts w:cs="Arial"/>
              </w:rPr>
              <w:t>V100400</w:t>
            </w:r>
          </w:p>
        </w:tc>
        <w:tc>
          <w:tcPr>
            <w:tcW w:w="2025" w:type="dxa"/>
          </w:tcPr>
          <w:p w14:paraId="25FB2C32" w14:textId="27F3BFCE" w:rsidR="003D53E1" w:rsidRPr="003653B1" w:rsidRDefault="003D53E1" w:rsidP="00EE6A2C">
            <w:pPr>
              <w:pStyle w:val="TableText"/>
            </w:pPr>
            <w:r w:rsidRPr="00100E46">
              <w:rPr>
                <w:rFonts w:cs="Arial"/>
              </w:rPr>
              <w:t>366B00000N</w:t>
            </w:r>
          </w:p>
        </w:tc>
        <w:tc>
          <w:tcPr>
            <w:tcW w:w="1833" w:type="dxa"/>
          </w:tcPr>
          <w:p w14:paraId="25FB2C33" w14:textId="4D121C59" w:rsidR="003D53E1" w:rsidRPr="003653B1" w:rsidRDefault="003D53E1" w:rsidP="00EE6A2C">
            <w:pPr>
              <w:pStyle w:val="TableText"/>
            </w:pPr>
            <w:r w:rsidRPr="00100E46">
              <w:rPr>
                <w:rFonts w:cs="Arial"/>
              </w:rPr>
              <w:t>Physician Assistants &amp; Advanced Practice Nursing</w:t>
            </w:r>
          </w:p>
        </w:tc>
        <w:tc>
          <w:tcPr>
            <w:tcW w:w="3009" w:type="dxa"/>
          </w:tcPr>
          <w:p w14:paraId="25FB2C34" w14:textId="4AD66C5B" w:rsidR="003D53E1" w:rsidRPr="003653B1" w:rsidRDefault="003D53E1" w:rsidP="00EE6A2C">
            <w:pPr>
              <w:pStyle w:val="TableText"/>
            </w:pPr>
            <w:r w:rsidRPr="00100E46">
              <w:rPr>
                <w:rFonts w:cs="Arial"/>
              </w:rPr>
              <w:t>Midwife, Certified</w:t>
            </w:r>
          </w:p>
        </w:tc>
        <w:tc>
          <w:tcPr>
            <w:tcW w:w="2793" w:type="dxa"/>
          </w:tcPr>
          <w:p w14:paraId="25FB2C35" w14:textId="77777777" w:rsidR="003D53E1" w:rsidRPr="003653B1" w:rsidRDefault="003D53E1" w:rsidP="00EE6A2C">
            <w:pPr>
              <w:pStyle w:val="TableText"/>
            </w:pPr>
          </w:p>
        </w:tc>
        <w:tc>
          <w:tcPr>
            <w:tcW w:w="1145" w:type="dxa"/>
          </w:tcPr>
          <w:p w14:paraId="25FB2C36" w14:textId="1F07B9B9" w:rsidR="003D53E1" w:rsidRPr="003653B1" w:rsidRDefault="003D53E1" w:rsidP="00EE6A2C">
            <w:pPr>
              <w:pStyle w:val="TableText"/>
            </w:pPr>
            <w:r w:rsidRPr="00100E46">
              <w:rPr>
                <w:rFonts w:cs="Arial"/>
              </w:rPr>
              <w:t>12/20/2002</w:t>
            </w:r>
          </w:p>
        </w:tc>
      </w:tr>
      <w:tr w:rsidR="003D53E1" w:rsidRPr="00195F5D" w14:paraId="25FB2C3F" w14:textId="77777777" w:rsidTr="00140E08">
        <w:tc>
          <w:tcPr>
            <w:tcW w:w="858" w:type="dxa"/>
          </w:tcPr>
          <w:p w14:paraId="25FB2C38" w14:textId="066CBFCF" w:rsidR="003D53E1" w:rsidRPr="003653B1" w:rsidRDefault="003D53E1" w:rsidP="00EE6A2C">
            <w:pPr>
              <w:pStyle w:val="TableText"/>
            </w:pPr>
            <w:r w:rsidRPr="00100E46">
              <w:rPr>
                <w:rFonts w:cs="Arial"/>
              </w:rPr>
              <w:t>680</w:t>
            </w:r>
          </w:p>
        </w:tc>
        <w:tc>
          <w:tcPr>
            <w:tcW w:w="1369" w:type="dxa"/>
          </w:tcPr>
          <w:p w14:paraId="25FB2C39" w14:textId="15071443" w:rsidR="003D53E1" w:rsidRPr="003653B1" w:rsidRDefault="003D53E1" w:rsidP="00EE6A2C">
            <w:pPr>
              <w:pStyle w:val="TableText"/>
            </w:pPr>
            <w:r w:rsidRPr="00100E46">
              <w:rPr>
                <w:rFonts w:cs="Arial"/>
              </w:rPr>
              <w:t>V082200</w:t>
            </w:r>
          </w:p>
        </w:tc>
        <w:tc>
          <w:tcPr>
            <w:tcW w:w="2025" w:type="dxa"/>
          </w:tcPr>
          <w:p w14:paraId="25FB2C3A" w14:textId="4BA0FA53" w:rsidR="003D53E1" w:rsidRPr="003653B1" w:rsidRDefault="003D53E1" w:rsidP="00EE6A2C">
            <w:pPr>
              <w:pStyle w:val="TableText"/>
            </w:pPr>
            <w:r w:rsidRPr="00100E46">
              <w:rPr>
                <w:rFonts w:cs="Arial"/>
              </w:rPr>
              <w:t>173W00000X</w:t>
            </w:r>
          </w:p>
        </w:tc>
        <w:tc>
          <w:tcPr>
            <w:tcW w:w="1833" w:type="dxa"/>
          </w:tcPr>
          <w:p w14:paraId="25FB2C3B" w14:textId="79B00D87" w:rsidR="003D53E1" w:rsidRPr="003653B1" w:rsidRDefault="003D53E1" w:rsidP="00EE6A2C">
            <w:pPr>
              <w:pStyle w:val="TableText"/>
            </w:pPr>
            <w:r w:rsidRPr="00100E46">
              <w:rPr>
                <w:rFonts w:cs="Arial"/>
              </w:rPr>
              <w:t>Other Service</w:t>
            </w:r>
          </w:p>
        </w:tc>
        <w:tc>
          <w:tcPr>
            <w:tcW w:w="3009" w:type="dxa"/>
          </w:tcPr>
          <w:p w14:paraId="25FB2C3C" w14:textId="7203E9E7" w:rsidR="003D53E1" w:rsidRPr="003653B1" w:rsidRDefault="003D53E1" w:rsidP="00EE6A2C">
            <w:pPr>
              <w:pStyle w:val="TableText"/>
            </w:pPr>
            <w:r w:rsidRPr="00100E46">
              <w:rPr>
                <w:rFonts w:cs="Arial"/>
              </w:rPr>
              <w:t>Registered Nurse</w:t>
            </w:r>
          </w:p>
        </w:tc>
        <w:tc>
          <w:tcPr>
            <w:tcW w:w="2793" w:type="dxa"/>
          </w:tcPr>
          <w:p w14:paraId="25FB2C3D" w14:textId="77777777" w:rsidR="003D53E1" w:rsidRPr="003653B1" w:rsidRDefault="003D53E1" w:rsidP="00EE6A2C">
            <w:pPr>
              <w:pStyle w:val="TableText"/>
            </w:pPr>
          </w:p>
        </w:tc>
        <w:tc>
          <w:tcPr>
            <w:tcW w:w="1145" w:type="dxa"/>
          </w:tcPr>
          <w:p w14:paraId="25FB2C3E" w14:textId="1B31387C" w:rsidR="003D53E1" w:rsidRPr="003653B1" w:rsidRDefault="003D53E1" w:rsidP="00EE6A2C">
            <w:pPr>
              <w:pStyle w:val="TableText"/>
            </w:pPr>
            <w:r w:rsidRPr="00100E46">
              <w:rPr>
                <w:rFonts w:cs="Arial"/>
              </w:rPr>
              <w:t>7/12/2017</w:t>
            </w:r>
          </w:p>
        </w:tc>
      </w:tr>
      <w:tr w:rsidR="003D53E1" w:rsidRPr="00195F5D" w14:paraId="25FB2C47" w14:textId="77777777" w:rsidTr="00140E08">
        <w:tc>
          <w:tcPr>
            <w:tcW w:w="858" w:type="dxa"/>
          </w:tcPr>
          <w:p w14:paraId="25FB2C40" w14:textId="4A50A05F" w:rsidR="003D53E1" w:rsidRPr="003653B1" w:rsidRDefault="003D53E1" w:rsidP="00EE6A2C">
            <w:pPr>
              <w:pStyle w:val="TableText"/>
            </w:pPr>
            <w:r w:rsidRPr="00100E46">
              <w:rPr>
                <w:rFonts w:cs="Arial"/>
              </w:rPr>
              <w:t>684</w:t>
            </w:r>
          </w:p>
        </w:tc>
        <w:tc>
          <w:tcPr>
            <w:tcW w:w="1369" w:type="dxa"/>
          </w:tcPr>
          <w:p w14:paraId="25FB2C41" w14:textId="1225469D" w:rsidR="003D53E1" w:rsidRPr="003653B1" w:rsidRDefault="003D53E1" w:rsidP="00EE6A2C">
            <w:pPr>
              <w:pStyle w:val="TableText"/>
            </w:pPr>
            <w:r w:rsidRPr="00100E46">
              <w:rPr>
                <w:rFonts w:cs="Arial"/>
              </w:rPr>
              <w:t>V090201</w:t>
            </w:r>
          </w:p>
        </w:tc>
        <w:tc>
          <w:tcPr>
            <w:tcW w:w="2025" w:type="dxa"/>
          </w:tcPr>
          <w:p w14:paraId="25FB2C42" w14:textId="3B12B04E" w:rsidR="003D53E1" w:rsidRPr="003653B1" w:rsidRDefault="003D53E1" w:rsidP="00EE6A2C">
            <w:pPr>
              <w:pStyle w:val="TableText"/>
            </w:pPr>
            <w:r w:rsidRPr="00100E46">
              <w:rPr>
                <w:rFonts w:cs="Arial"/>
              </w:rPr>
              <w:t>184700000X</w:t>
            </w:r>
          </w:p>
        </w:tc>
        <w:tc>
          <w:tcPr>
            <w:tcW w:w="1833" w:type="dxa"/>
          </w:tcPr>
          <w:p w14:paraId="25FB2C43" w14:textId="133B975C" w:rsidR="003D53E1" w:rsidRPr="003653B1" w:rsidRDefault="003D53E1" w:rsidP="00EE6A2C">
            <w:pPr>
              <w:pStyle w:val="TableText"/>
            </w:pPr>
            <w:r w:rsidRPr="00100E46">
              <w:rPr>
                <w:rFonts w:cs="Arial"/>
              </w:rPr>
              <w:t>Pharmacy Service</w:t>
            </w:r>
          </w:p>
        </w:tc>
        <w:tc>
          <w:tcPr>
            <w:tcW w:w="3009" w:type="dxa"/>
          </w:tcPr>
          <w:p w14:paraId="25FB2C44" w14:textId="702A733E" w:rsidR="003D53E1" w:rsidRPr="003653B1" w:rsidRDefault="003D53E1" w:rsidP="00EE6A2C">
            <w:pPr>
              <w:pStyle w:val="TableText"/>
            </w:pPr>
            <w:r w:rsidRPr="00100E46">
              <w:rPr>
                <w:rFonts w:cs="Arial"/>
              </w:rPr>
              <w:t>Technician</w:t>
            </w:r>
          </w:p>
        </w:tc>
        <w:tc>
          <w:tcPr>
            <w:tcW w:w="2793" w:type="dxa"/>
          </w:tcPr>
          <w:p w14:paraId="25FB2C45" w14:textId="77777777" w:rsidR="003D53E1" w:rsidRPr="003653B1" w:rsidRDefault="003D53E1" w:rsidP="00EE6A2C">
            <w:pPr>
              <w:pStyle w:val="TableText"/>
            </w:pPr>
          </w:p>
        </w:tc>
        <w:tc>
          <w:tcPr>
            <w:tcW w:w="1145" w:type="dxa"/>
          </w:tcPr>
          <w:p w14:paraId="25FB2C46" w14:textId="27941506" w:rsidR="003D53E1" w:rsidRPr="003653B1" w:rsidRDefault="003D53E1" w:rsidP="00EE6A2C">
            <w:pPr>
              <w:pStyle w:val="TableText"/>
            </w:pPr>
            <w:r w:rsidRPr="00100E46">
              <w:rPr>
                <w:rFonts w:cs="Arial"/>
              </w:rPr>
              <w:t>7/12/2017</w:t>
            </w:r>
          </w:p>
        </w:tc>
      </w:tr>
      <w:tr w:rsidR="003D53E1" w:rsidRPr="00195F5D" w14:paraId="25FB2C4F" w14:textId="77777777" w:rsidTr="00140E08">
        <w:tc>
          <w:tcPr>
            <w:tcW w:w="858" w:type="dxa"/>
          </w:tcPr>
          <w:p w14:paraId="25FB2C48" w14:textId="76F758A0" w:rsidR="003D53E1" w:rsidRPr="003653B1" w:rsidRDefault="003D53E1" w:rsidP="00EE6A2C">
            <w:pPr>
              <w:pStyle w:val="TableText"/>
            </w:pPr>
            <w:r w:rsidRPr="00100E46">
              <w:rPr>
                <w:rFonts w:cs="Arial"/>
              </w:rPr>
              <w:t>685</w:t>
            </w:r>
          </w:p>
        </w:tc>
        <w:tc>
          <w:tcPr>
            <w:tcW w:w="1369" w:type="dxa"/>
          </w:tcPr>
          <w:p w14:paraId="25FB2C49" w14:textId="0A0FDCFA" w:rsidR="003D53E1" w:rsidRPr="003653B1" w:rsidRDefault="003D53E1" w:rsidP="00EE6A2C">
            <w:pPr>
              <w:pStyle w:val="TableText"/>
            </w:pPr>
            <w:r w:rsidRPr="00100E46">
              <w:rPr>
                <w:rFonts w:cs="Arial"/>
              </w:rPr>
              <w:t>V110403</w:t>
            </w:r>
          </w:p>
        </w:tc>
        <w:tc>
          <w:tcPr>
            <w:tcW w:w="2025" w:type="dxa"/>
          </w:tcPr>
          <w:p w14:paraId="25FB2C4A" w14:textId="1D9D170C" w:rsidR="003D53E1" w:rsidRPr="003653B1" w:rsidRDefault="003D53E1" w:rsidP="00EE6A2C">
            <w:pPr>
              <w:pStyle w:val="TableText"/>
            </w:pPr>
            <w:r w:rsidRPr="00100E46">
              <w:rPr>
                <w:rFonts w:cs="Arial"/>
              </w:rPr>
              <w:t>203BA0004X</w:t>
            </w:r>
          </w:p>
        </w:tc>
        <w:tc>
          <w:tcPr>
            <w:tcW w:w="1833" w:type="dxa"/>
          </w:tcPr>
          <w:p w14:paraId="25FB2C4B" w14:textId="2E89F1FD" w:rsidR="003D53E1" w:rsidRPr="003653B1" w:rsidRDefault="003D53E1" w:rsidP="00EE6A2C">
            <w:pPr>
              <w:pStyle w:val="TableText"/>
            </w:pPr>
            <w:r w:rsidRPr="00100E46">
              <w:rPr>
                <w:rFonts w:cs="Arial"/>
              </w:rPr>
              <w:t>Physicians (M.D. and D.O.)</w:t>
            </w:r>
          </w:p>
        </w:tc>
        <w:tc>
          <w:tcPr>
            <w:tcW w:w="3009" w:type="dxa"/>
          </w:tcPr>
          <w:p w14:paraId="25FB2C4C" w14:textId="7D154D73" w:rsidR="003D53E1" w:rsidRPr="003653B1" w:rsidRDefault="003D53E1" w:rsidP="00EE6A2C">
            <w:pPr>
              <w:pStyle w:val="TableText"/>
            </w:pPr>
            <w:r w:rsidRPr="00100E46">
              <w:rPr>
                <w:rFonts w:cs="Arial"/>
              </w:rPr>
              <w:t>Physician/Osteopath</w:t>
            </w:r>
          </w:p>
        </w:tc>
        <w:tc>
          <w:tcPr>
            <w:tcW w:w="2793" w:type="dxa"/>
          </w:tcPr>
          <w:p w14:paraId="25FB2C4D" w14:textId="5354806F" w:rsidR="003D53E1" w:rsidRPr="003653B1" w:rsidRDefault="003D53E1" w:rsidP="00EE6A2C">
            <w:pPr>
              <w:pStyle w:val="TableText"/>
            </w:pPr>
            <w:r w:rsidRPr="00100E46">
              <w:rPr>
                <w:rFonts w:cs="Arial"/>
              </w:rPr>
              <w:t>Anesthesiology: Pediatric Anesthesiology</w:t>
            </w:r>
          </w:p>
        </w:tc>
        <w:tc>
          <w:tcPr>
            <w:tcW w:w="1145" w:type="dxa"/>
          </w:tcPr>
          <w:p w14:paraId="25FB2C4E" w14:textId="6BD0066D" w:rsidR="003D53E1" w:rsidRPr="003653B1" w:rsidRDefault="003D53E1" w:rsidP="00EE6A2C">
            <w:pPr>
              <w:pStyle w:val="TableText"/>
            </w:pPr>
            <w:r w:rsidRPr="00100E46">
              <w:rPr>
                <w:rFonts w:cs="Arial"/>
              </w:rPr>
              <w:t>7/12/2017</w:t>
            </w:r>
          </w:p>
        </w:tc>
      </w:tr>
      <w:tr w:rsidR="003D53E1" w:rsidRPr="00195F5D" w14:paraId="25FB2C57" w14:textId="77777777" w:rsidTr="00140E08">
        <w:tc>
          <w:tcPr>
            <w:tcW w:w="858" w:type="dxa"/>
          </w:tcPr>
          <w:p w14:paraId="25FB2C50" w14:textId="26937737" w:rsidR="003D53E1" w:rsidRPr="003653B1" w:rsidRDefault="003D53E1" w:rsidP="00EE6A2C">
            <w:pPr>
              <w:pStyle w:val="TableText"/>
            </w:pPr>
            <w:r w:rsidRPr="00100E46">
              <w:rPr>
                <w:rFonts w:cs="Arial"/>
              </w:rPr>
              <w:t>686</w:t>
            </w:r>
          </w:p>
        </w:tc>
        <w:tc>
          <w:tcPr>
            <w:tcW w:w="1369" w:type="dxa"/>
          </w:tcPr>
          <w:p w14:paraId="25FB2C51" w14:textId="025136F3" w:rsidR="003D53E1" w:rsidRPr="003653B1" w:rsidRDefault="003D53E1" w:rsidP="00EE6A2C">
            <w:pPr>
              <w:pStyle w:val="TableText"/>
            </w:pPr>
            <w:r w:rsidRPr="00100E46">
              <w:rPr>
                <w:rFonts w:cs="Arial"/>
              </w:rPr>
              <w:t>V110703</w:t>
            </w:r>
          </w:p>
        </w:tc>
        <w:tc>
          <w:tcPr>
            <w:tcW w:w="2025" w:type="dxa"/>
          </w:tcPr>
          <w:p w14:paraId="25FB2C52" w14:textId="00B5C413" w:rsidR="003D53E1" w:rsidRPr="003653B1" w:rsidRDefault="003D53E1" w:rsidP="00EE6A2C">
            <w:pPr>
              <w:pStyle w:val="TableText"/>
            </w:pPr>
            <w:r w:rsidRPr="00100E46">
              <w:rPr>
                <w:rFonts w:cs="Arial"/>
              </w:rPr>
              <w:t>203BD0002X</w:t>
            </w:r>
          </w:p>
        </w:tc>
        <w:tc>
          <w:tcPr>
            <w:tcW w:w="1833" w:type="dxa"/>
          </w:tcPr>
          <w:p w14:paraId="25FB2C53" w14:textId="582FBE6E" w:rsidR="003D53E1" w:rsidRPr="003653B1" w:rsidRDefault="003D53E1" w:rsidP="00EE6A2C">
            <w:pPr>
              <w:pStyle w:val="TableText"/>
            </w:pPr>
            <w:r w:rsidRPr="00100E46">
              <w:rPr>
                <w:rFonts w:cs="Arial"/>
              </w:rPr>
              <w:t>Physicians (M.D. and D.O.)</w:t>
            </w:r>
          </w:p>
        </w:tc>
        <w:tc>
          <w:tcPr>
            <w:tcW w:w="3009" w:type="dxa"/>
          </w:tcPr>
          <w:p w14:paraId="25FB2C54" w14:textId="3AA97545" w:rsidR="003D53E1" w:rsidRPr="003653B1" w:rsidRDefault="003D53E1" w:rsidP="00EE6A2C">
            <w:pPr>
              <w:pStyle w:val="TableText"/>
            </w:pPr>
            <w:r w:rsidRPr="00100E46">
              <w:rPr>
                <w:rFonts w:cs="Arial"/>
              </w:rPr>
              <w:t>Physician/Osteopath</w:t>
            </w:r>
          </w:p>
        </w:tc>
        <w:tc>
          <w:tcPr>
            <w:tcW w:w="2793" w:type="dxa"/>
          </w:tcPr>
          <w:p w14:paraId="25FB2C55" w14:textId="1204B3B5" w:rsidR="003D53E1" w:rsidRPr="003653B1" w:rsidRDefault="003D53E1" w:rsidP="00EE6A2C">
            <w:pPr>
              <w:pStyle w:val="TableText"/>
            </w:pPr>
            <w:r w:rsidRPr="00100E46">
              <w:rPr>
                <w:rFonts w:cs="Arial"/>
              </w:rPr>
              <w:t>Dermatology: Pediatric Dermatology</w:t>
            </w:r>
          </w:p>
        </w:tc>
        <w:tc>
          <w:tcPr>
            <w:tcW w:w="1145" w:type="dxa"/>
          </w:tcPr>
          <w:p w14:paraId="25FB2C56" w14:textId="596EDFD9" w:rsidR="003D53E1" w:rsidRPr="003653B1" w:rsidRDefault="003D53E1" w:rsidP="00EE6A2C">
            <w:pPr>
              <w:pStyle w:val="TableText"/>
            </w:pPr>
            <w:r w:rsidRPr="00100E46">
              <w:rPr>
                <w:rFonts w:cs="Arial"/>
              </w:rPr>
              <w:t>7/12/2017</w:t>
            </w:r>
          </w:p>
        </w:tc>
      </w:tr>
      <w:tr w:rsidR="003D53E1" w:rsidRPr="00195F5D" w14:paraId="25FB2C5F" w14:textId="77777777" w:rsidTr="00140E08">
        <w:tc>
          <w:tcPr>
            <w:tcW w:w="858" w:type="dxa"/>
          </w:tcPr>
          <w:p w14:paraId="25FB2C58" w14:textId="0D8E7169" w:rsidR="003D53E1" w:rsidRPr="003653B1" w:rsidRDefault="003D53E1" w:rsidP="00EE6A2C">
            <w:pPr>
              <w:pStyle w:val="TableText"/>
            </w:pPr>
            <w:r w:rsidRPr="00100E46">
              <w:rPr>
                <w:rFonts w:cs="Arial"/>
              </w:rPr>
              <w:t>687</w:t>
            </w:r>
          </w:p>
        </w:tc>
        <w:tc>
          <w:tcPr>
            <w:tcW w:w="1369" w:type="dxa"/>
          </w:tcPr>
          <w:p w14:paraId="25FB2C59" w14:textId="2CA17A00" w:rsidR="003D53E1" w:rsidRPr="003653B1" w:rsidRDefault="003D53E1" w:rsidP="00EE6A2C">
            <w:pPr>
              <w:pStyle w:val="TableText"/>
            </w:pPr>
            <w:r w:rsidRPr="00100E46">
              <w:rPr>
                <w:rFonts w:cs="Arial"/>
              </w:rPr>
              <w:t>V110804</w:t>
            </w:r>
          </w:p>
        </w:tc>
        <w:tc>
          <w:tcPr>
            <w:tcW w:w="2025" w:type="dxa"/>
          </w:tcPr>
          <w:p w14:paraId="25FB2C5A" w14:textId="49D215F6" w:rsidR="003D53E1" w:rsidRPr="003653B1" w:rsidRDefault="003D53E1" w:rsidP="00EE6A2C">
            <w:pPr>
              <w:pStyle w:val="TableText"/>
            </w:pPr>
            <w:r w:rsidRPr="00100E46">
              <w:rPr>
                <w:rFonts w:cs="Arial"/>
              </w:rPr>
              <w:t>203BE0005X</w:t>
            </w:r>
          </w:p>
        </w:tc>
        <w:tc>
          <w:tcPr>
            <w:tcW w:w="1833" w:type="dxa"/>
          </w:tcPr>
          <w:p w14:paraId="25FB2C5B" w14:textId="1BA14E8B" w:rsidR="003D53E1" w:rsidRPr="003653B1" w:rsidRDefault="003D53E1" w:rsidP="00EE6A2C">
            <w:pPr>
              <w:pStyle w:val="TableText"/>
            </w:pPr>
            <w:r w:rsidRPr="00100E46">
              <w:rPr>
                <w:rFonts w:cs="Arial"/>
              </w:rPr>
              <w:t>Physicians (M.D. and D.O.)</w:t>
            </w:r>
          </w:p>
        </w:tc>
        <w:tc>
          <w:tcPr>
            <w:tcW w:w="3009" w:type="dxa"/>
          </w:tcPr>
          <w:p w14:paraId="25FB2C5C" w14:textId="164EEB9D" w:rsidR="003D53E1" w:rsidRPr="003653B1" w:rsidRDefault="003D53E1" w:rsidP="00EE6A2C">
            <w:pPr>
              <w:pStyle w:val="TableText"/>
            </w:pPr>
            <w:r w:rsidRPr="00100E46">
              <w:rPr>
                <w:rFonts w:cs="Arial"/>
              </w:rPr>
              <w:t>Physician/Osteopath</w:t>
            </w:r>
          </w:p>
        </w:tc>
        <w:tc>
          <w:tcPr>
            <w:tcW w:w="2793" w:type="dxa"/>
          </w:tcPr>
          <w:p w14:paraId="25FB2C5D" w14:textId="6CB19397" w:rsidR="003D53E1" w:rsidRPr="003653B1" w:rsidRDefault="003D53E1" w:rsidP="00EE6A2C">
            <w:pPr>
              <w:pStyle w:val="TableText"/>
            </w:pPr>
            <w:r w:rsidRPr="00100E46">
              <w:rPr>
                <w:rFonts w:cs="Arial"/>
              </w:rPr>
              <w:t>Emergency Medicine: Undersea and Hyperbaric Medicine</w:t>
            </w:r>
          </w:p>
        </w:tc>
        <w:tc>
          <w:tcPr>
            <w:tcW w:w="1145" w:type="dxa"/>
          </w:tcPr>
          <w:p w14:paraId="25FB2C5E" w14:textId="7377F27A" w:rsidR="003D53E1" w:rsidRPr="003653B1" w:rsidRDefault="003D53E1" w:rsidP="00EE6A2C">
            <w:pPr>
              <w:pStyle w:val="TableText"/>
            </w:pPr>
            <w:r w:rsidRPr="00100E46">
              <w:rPr>
                <w:rFonts w:cs="Arial"/>
              </w:rPr>
              <w:t>7/12/2017</w:t>
            </w:r>
          </w:p>
        </w:tc>
      </w:tr>
      <w:tr w:rsidR="003D53E1" w:rsidRPr="00195F5D" w14:paraId="25FB2C67" w14:textId="77777777" w:rsidTr="00140E08">
        <w:tc>
          <w:tcPr>
            <w:tcW w:w="858" w:type="dxa"/>
          </w:tcPr>
          <w:p w14:paraId="25FB2C60" w14:textId="5B9E1E71" w:rsidR="003D53E1" w:rsidRPr="003653B1" w:rsidRDefault="003D53E1" w:rsidP="00EE6A2C">
            <w:pPr>
              <w:pStyle w:val="TableText"/>
            </w:pPr>
            <w:r w:rsidRPr="00100E46">
              <w:rPr>
                <w:rFonts w:cs="Arial"/>
              </w:rPr>
              <w:t>688</w:t>
            </w:r>
          </w:p>
        </w:tc>
        <w:tc>
          <w:tcPr>
            <w:tcW w:w="1369" w:type="dxa"/>
          </w:tcPr>
          <w:p w14:paraId="25FB2C61" w14:textId="5C02B316" w:rsidR="003D53E1" w:rsidRPr="003653B1" w:rsidRDefault="003D53E1" w:rsidP="00EE6A2C">
            <w:pPr>
              <w:pStyle w:val="TableText"/>
            </w:pPr>
            <w:r w:rsidRPr="00100E46">
              <w:rPr>
                <w:rFonts w:cs="Arial"/>
              </w:rPr>
              <w:t>V111517</w:t>
            </w:r>
          </w:p>
        </w:tc>
        <w:tc>
          <w:tcPr>
            <w:tcW w:w="2025" w:type="dxa"/>
          </w:tcPr>
          <w:p w14:paraId="25FB2C62" w14:textId="6E9D2B41" w:rsidR="003D53E1" w:rsidRPr="003653B1" w:rsidRDefault="003D53E1" w:rsidP="00EE6A2C">
            <w:pPr>
              <w:pStyle w:val="TableText"/>
            </w:pPr>
            <w:r w:rsidRPr="00100E46">
              <w:rPr>
                <w:rFonts w:cs="Arial"/>
              </w:rPr>
              <w:t>203BI0008X</w:t>
            </w:r>
          </w:p>
        </w:tc>
        <w:tc>
          <w:tcPr>
            <w:tcW w:w="1833" w:type="dxa"/>
          </w:tcPr>
          <w:p w14:paraId="25FB2C63" w14:textId="1E915BC5" w:rsidR="003D53E1" w:rsidRPr="003653B1" w:rsidRDefault="003D53E1" w:rsidP="00EE6A2C">
            <w:pPr>
              <w:pStyle w:val="TableText"/>
            </w:pPr>
            <w:r w:rsidRPr="00100E46">
              <w:rPr>
                <w:rFonts w:cs="Arial"/>
              </w:rPr>
              <w:t>Physicians (M.D. and D.O.)</w:t>
            </w:r>
          </w:p>
        </w:tc>
        <w:tc>
          <w:tcPr>
            <w:tcW w:w="3009" w:type="dxa"/>
          </w:tcPr>
          <w:p w14:paraId="25FB2C64" w14:textId="497A517C" w:rsidR="003D53E1" w:rsidRPr="003653B1" w:rsidRDefault="003D53E1" w:rsidP="00EE6A2C">
            <w:pPr>
              <w:pStyle w:val="TableText"/>
            </w:pPr>
            <w:r w:rsidRPr="00100E46">
              <w:rPr>
                <w:rFonts w:cs="Arial"/>
              </w:rPr>
              <w:t>Physician/Osteopath</w:t>
            </w:r>
          </w:p>
        </w:tc>
        <w:tc>
          <w:tcPr>
            <w:tcW w:w="2793" w:type="dxa"/>
          </w:tcPr>
          <w:p w14:paraId="25FB2C65" w14:textId="7494CF5F" w:rsidR="003D53E1" w:rsidRPr="003653B1" w:rsidRDefault="003D53E1" w:rsidP="00EE6A2C">
            <w:pPr>
              <w:pStyle w:val="TableText"/>
            </w:pPr>
            <w:r w:rsidRPr="00100E46">
              <w:rPr>
                <w:rFonts w:cs="Arial"/>
              </w:rPr>
              <w:t>Internal Medicine: Hepatology</w:t>
            </w:r>
          </w:p>
        </w:tc>
        <w:tc>
          <w:tcPr>
            <w:tcW w:w="1145" w:type="dxa"/>
          </w:tcPr>
          <w:p w14:paraId="25FB2C66" w14:textId="0BE45ABD" w:rsidR="003D53E1" w:rsidRPr="003653B1" w:rsidRDefault="003D53E1" w:rsidP="00EE6A2C">
            <w:pPr>
              <w:pStyle w:val="TableText"/>
            </w:pPr>
            <w:r w:rsidRPr="00100E46">
              <w:rPr>
                <w:rFonts w:cs="Arial"/>
              </w:rPr>
              <w:t>7/12/2017</w:t>
            </w:r>
          </w:p>
        </w:tc>
      </w:tr>
      <w:tr w:rsidR="003D53E1" w:rsidRPr="00195F5D" w14:paraId="25FB2C6F" w14:textId="77777777" w:rsidTr="00140E08">
        <w:tc>
          <w:tcPr>
            <w:tcW w:w="858" w:type="dxa"/>
          </w:tcPr>
          <w:p w14:paraId="25FB2C68" w14:textId="5279B570" w:rsidR="003D53E1" w:rsidRPr="003653B1" w:rsidRDefault="003D53E1" w:rsidP="00EE6A2C">
            <w:pPr>
              <w:pStyle w:val="TableText"/>
            </w:pPr>
            <w:r w:rsidRPr="00100E46">
              <w:rPr>
                <w:rFonts w:cs="Arial"/>
              </w:rPr>
              <w:t>689</w:t>
            </w:r>
          </w:p>
        </w:tc>
        <w:tc>
          <w:tcPr>
            <w:tcW w:w="1369" w:type="dxa"/>
          </w:tcPr>
          <w:p w14:paraId="25FB2C69" w14:textId="22326D0B" w:rsidR="003D53E1" w:rsidRPr="003653B1" w:rsidRDefault="003D53E1" w:rsidP="00EE6A2C">
            <w:pPr>
              <w:pStyle w:val="TableText"/>
            </w:pPr>
            <w:r w:rsidRPr="00100E46">
              <w:rPr>
                <w:rFonts w:cs="Arial"/>
              </w:rPr>
              <w:t>V111519</w:t>
            </w:r>
          </w:p>
        </w:tc>
        <w:tc>
          <w:tcPr>
            <w:tcW w:w="2025" w:type="dxa"/>
          </w:tcPr>
          <w:p w14:paraId="25FB2C6A" w14:textId="038E134B" w:rsidR="003D53E1" w:rsidRPr="003653B1" w:rsidRDefault="003D53E1" w:rsidP="00EE6A2C">
            <w:pPr>
              <w:pStyle w:val="TableText"/>
            </w:pPr>
            <w:r w:rsidRPr="00100E46">
              <w:rPr>
                <w:rFonts w:cs="Arial"/>
              </w:rPr>
              <w:t>203BI0009X</w:t>
            </w:r>
          </w:p>
        </w:tc>
        <w:tc>
          <w:tcPr>
            <w:tcW w:w="1833" w:type="dxa"/>
          </w:tcPr>
          <w:p w14:paraId="25FB2C6B" w14:textId="7C86E4FB" w:rsidR="003D53E1" w:rsidRPr="003653B1" w:rsidRDefault="003D53E1" w:rsidP="00EE6A2C">
            <w:pPr>
              <w:pStyle w:val="TableText"/>
            </w:pPr>
            <w:r w:rsidRPr="00100E46">
              <w:rPr>
                <w:rFonts w:cs="Arial"/>
              </w:rPr>
              <w:t>Physicians (M.D. and D.O.)</w:t>
            </w:r>
          </w:p>
        </w:tc>
        <w:tc>
          <w:tcPr>
            <w:tcW w:w="3009" w:type="dxa"/>
          </w:tcPr>
          <w:p w14:paraId="25FB2C6C" w14:textId="5E0B6EFD" w:rsidR="003D53E1" w:rsidRPr="003653B1" w:rsidRDefault="003D53E1" w:rsidP="00EE6A2C">
            <w:pPr>
              <w:pStyle w:val="TableText"/>
            </w:pPr>
            <w:r w:rsidRPr="00100E46">
              <w:rPr>
                <w:rFonts w:cs="Arial"/>
              </w:rPr>
              <w:t>Physician/Osteopath</w:t>
            </w:r>
          </w:p>
        </w:tc>
        <w:tc>
          <w:tcPr>
            <w:tcW w:w="2793" w:type="dxa"/>
          </w:tcPr>
          <w:p w14:paraId="25FB2C6D" w14:textId="77ADB8D9" w:rsidR="003D53E1" w:rsidRPr="003653B1" w:rsidRDefault="003D53E1" w:rsidP="00EE6A2C">
            <w:pPr>
              <w:pStyle w:val="TableText"/>
            </w:pPr>
            <w:r w:rsidRPr="00100E46">
              <w:rPr>
                <w:rFonts w:cs="Arial"/>
              </w:rPr>
              <w:t>Internal Medicine: Pediatrics</w:t>
            </w:r>
          </w:p>
        </w:tc>
        <w:tc>
          <w:tcPr>
            <w:tcW w:w="1145" w:type="dxa"/>
          </w:tcPr>
          <w:p w14:paraId="25FB2C6E" w14:textId="5E994DF9" w:rsidR="003D53E1" w:rsidRPr="003653B1" w:rsidRDefault="003D53E1" w:rsidP="00EE6A2C">
            <w:pPr>
              <w:pStyle w:val="TableText"/>
            </w:pPr>
            <w:r w:rsidRPr="00100E46">
              <w:rPr>
                <w:rFonts w:cs="Arial"/>
              </w:rPr>
              <w:t>7/12/2017</w:t>
            </w:r>
          </w:p>
        </w:tc>
      </w:tr>
      <w:tr w:rsidR="003D53E1" w:rsidRPr="00195F5D" w14:paraId="25FB2C77" w14:textId="77777777" w:rsidTr="00140E08">
        <w:tc>
          <w:tcPr>
            <w:tcW w:w="858" w:type="dxa"/>
          </w:tcPr>
          <w:p w14:paraId="25FB2C70" w14:textId="3A512DF0" w:rsidR="003D53E1" w:rsidRPr="003653B1" w:rsidRDefault="003D53E1" w:rsidP="00EE6A2C">
            <w:pPr>
              <w:pStyle w:val="TableText"/>
            </w:pPr>
            <w:r w:rsidRPr="00100E46">
              <w:rPr>
                <w:rFonts w:cs="Arial"/>
              </w:rPr>
              <w:t>690</w:t>
            </w:r>
          </w:p>
        </w:tc>
        <w:tc>
          <w:tcPr>
            <w:tcW w:w="1369" w:type="dxa"/>
          </w:tcPr>
          <w:p w14:paraId="25FB2C71" w14:textId="575C19EA" w:rsidR="003D53E1" w:rsidRPr="003653B1" w:rsidRDefault="003D53E1" w:rsidP="00EE6A2C">
            <w:pPr>
              <w:pStyle w:val="TableText"/>
            </w:pPr>
            <w:r w:rsidRPr="00100E46">
              <w:rPr>
                <w:rFonts w:cs="Arial"/>
              </w:rPr>
              <w:t>V111521</w:t>
            </w:r>
          </w:p>
        </w:tc>
        <w:tc>
          <w:tcPr>
            <w:tcW w:w="2025" w:type="dxa"/>
          </w:tcPr>
          <w:p w14:paraId="25FB2C72" w14:textId="035B1C06" w:rsidR="003D53E1" w:rsidRPr="003653B1" w:rsidRDefault="003D53E1" w:rsidP="00EE6A2C">
            <w:pPr>
              <w:pStyle w:val="TableText"/>
            </w:pPr>
            <w:r w:rsidRPr="00100E46">
              <w:rPr>
                <w:rFonts w:cs="Arial"/>
              </w:rPr>
              <w:t>203BI0010X</w:t>
            </w:r>
          </w:p>
        </w:tc>
        <w:tc>
          <w:tcPr>
            <w:tcW w:w="1833" w:type="dxa"/>
          </w:tcPr>
          <w:p w14:paraId="25FB2C73" w14:textId="594EC8E0" w:rsidR="003D53E1" w:rsidRPr="003653B1" w:rsidRDefault="003D53E1" w:rsidP="00EE6A2C">
            <w:pPr>
              <w:pStyle w:val="TableText"/>
            </w:pPr>
            <w:r w:rsidRPr="00100E46">
              <w:rPr>
                <w:rFonts w:cs="Arial"/>
              </w:rPr>
              <w:t>Physicians (M.D. and D.O.)</w:t>
            </w:r>
          </w:p>
        </w:tc>
        <w:tc>
          <w:tcPr>
            <w:tcW w:w="3009" w:type="dxa"/>
          </w:tcPr>
          <w:p w14:paraId="25FB2C74" w14:textId="3E7D2A24" w:rsidR="003D53E1" w:rsidRPr="003653B1" w:rsidRDefault="003D53E1" w:rsidP="00EE6A2C">
            <w:pPr>
              <w:pStyle w:val="TableText"/>
            </w:pPr>
            <w:r w:rsidRPr="00100E46">
              <w:rPr>
                <w:rFonts w:cs="Arial"/>
              </w:rPr>
              <w:t>Physician/Osteopath</w:t>
            </w:r>
          </w:p>
        </w:tc>
        <w:tc>
          <w:tcPr>
            <w:tcW w:w="2793" w:type="dxa"/>
          </w:tcPr>
          <w:p w14:paraId="25FB2C75" w14:textId="62C68F14" w:rsidR="003D53E1" w:rsidRPr="003653B1" w:rsidRDefault="003D53E1" w:rsidP="00EE6A2C">
            <w:pPr>
              <w:pStyle w:val="TableText"/>
            </w:pPr>
            <w:r w:rsidRPr="00100E46">
              <w:rPr>
                <w:rFonts w:cs="Arial"/>
              </w:rPr>
              <w:t>Internal Medicine: Pulmonary Critical Care Medicine</w:t>
            </w:r>
          </w:p>
        </w:tc>
        <w:tc>
          <w:tcPr>
            <w:tcW w:w="1145" w:type="dxa"/>
          </w:tcPr>
          <w:p w14:paraId="25FB2C76" w14:textId="766BD099" w:rsidR="003D53E1" w:rsidRPr="003653B1" w:rsidRDefault="003D53E1" w:rsidP="00EE6A2C">
            <w:pPr>
              <w:pStyle w:val="TableText"/>
            </w:pPr>
            <w:r w:rsidRPr="00100E46">
              <w:rPr>
                <w:rFonts w:cs="Arial"/>
              </w:rPr>
              <w:t>7/12/2017</w:t>
            </w:r>
          </w:p>
        </w:tc>
      </w:tr>
      <w:tr w:rsidR="003D53E1" w:rsidRPr="00195F5D" w14:paraId="25FB2C7F" w14:textId="77777777" w:rsidTr="00140E08">
        <w:tc>
          <w:tcPr>
            <w:tcW w:w="858" w:type="dxa"/>
          </w:tcPr>
          <w:p w14:paraId="25FB2C78" w14:textId="212E71B9" w:rsidR="003D53E1" w:rsidRPr="003653B1" w:rsidRDefault="003D53E1" w:rsidP="00EE6A2C">
            <w:pPr>
              <w:pStyle w:val="TableText"/>
            </w:pPr>
            <w:r w:rsidRPr="00100E46">
              <w:rPr>
                <w:rFonts w:cs="Arial"/>
              </w:rPr>
              <w:t>691</w:t>
            </w:r>
          </w:p>
        </w:tc>
        <w:tc>
          <w:tcPr>
            <w:tcW w:w="1369" w:type="dxa"/>
          </w:tcPr>
          <w:p w14:paraId="25FB2C79" w14:textId="0DCD8E84" w:rsidR="003D53E1" w:rsidRPr="003653B1" w:rsidRDefault="003D53E1" w:rsidP="00EE6A2C">
            <w:pPr>
              <w:pStyle w:val="TableText"/>
            </w:pPr>
            <w:r w:rsidRPr="00100E46">
              <w:rPr>
                <w:rFonts w:cs="Arial"/>
              </w:rPr>
              <w:t>V111518</w:t>
            </w:r>
          </w:p>
        </w:tc>
        <w:tc>
          <w:tcPr>
            <w:tcW w:w="2025" w:type="dxa"/>
          </w:tcPr>
          <w:p w14:paraId="25FB2C7A" w14:textId="21E11C4C" w:rsidR="003D53E1" w:rsidRPr="003653B1" w:rsidRDefault="003D53E1" w:rsidP="00EE6A2C">
            <w:pPr>
              <w:pStyle w:val="TableText"/>
            </w:pPr>
            <w:r w:rsidRPr="00100E46">
              <w:rPr>
                <w:rFonts w:cs="Arial"/>
              </w:rPr>
              <w:t>203BI0011X</w:t>
            </w:r>
          </w:p>
        </w:tc>
        <w:tc>
          <w:tcPr>
            <w:tcW w:w="1833" w:type="dxa"/>
          </w:tcPr>
          <w:p w14:paraId="25FB2C7B" w14:textId="540747E1" w:rsidR="003D53E1" w:rsidRPr="003653B1" w:rsidRDefault="003D53E1" w:rsidP="00EE6A2C">
            <w:pPr>
              <w:pStyle w:val="TableText"/>
            </w:pPr>
            <w:r w:rsidRPr="00100E46">
              <w:rPr>
                <w:rFonts w:cs="Arial"/>
              </w:rPr>
              <w:t>Physicians (M.D. and D.O.)</w:t>
            </w:r>
          </w:p>
        </w:tc>
        <w:tc>
          <w:tcPr>
            <w:tcW w:w="3009" w:type="dxa"/>
          </w:tcPr>
          <w:p w14:paraId="25FB2C7C" w14:textId="365D6C63" w:rsidR="003D53E1" w:rsidRPr="003653B1" w:rsidRDefault="003D53E1" w:rsidP="00EE6A2C">
            <w:pPr>
              <w:pStyle w:val="TableText"/>
            </w:pPr>
            <w:r w:rsidRPr="00100E46">
              <w:rPr>
                <w:rFonts w:cs="Arial"/>
              </w:rPr>
              <w:t>Physician/Osteopath</w:t>
            </w:r>
          </w:p>
        </w:tc>
        <w:tc>
          <w:tcPr>
            <w:tcW w:w="2793" w:type="dxa"/>
          </w:tcPr>
          <w:p w14:paraId="25FB2C7D" w14:textId="3913F027" w:rsidR="003D53E1" w:rsidRPr="003653B1" w:rsidRDefault="003D53E1" w:rsidP="00EE6A2C">
            <w:pPr>
              <w:pStyle w:val="TableText"/>
            </w:pPr>
            <w:r w:rsidRPr="00100E46">
              <w:rPr>
                <w:rFonts w:cs="Arial"/>
              </w:rPr>
              <w:t>Internal Medicine: Interventional Cardiology</w:t>
            </w:r>
          </w:p>
        </w:tc>
        <w:tc>
          <w:tcPr>
            <w:tcW w:w="1145" w:type="dxa"/>
          </w:tcPr>
          <w:p w14:paraId="25FB2C7E" w14:textId="4CF0C802" w:rsidR="003D53E1" w:rsidRPr="003653B1" w:rsidRDefault="003D53E1" w:rsidP="00EE6A2C">
            <w:pPr>
              <w:pStyle w:val="TableText"/>
            </w:pPr>
            <w:r w:rsidRPr="00100E46">
              <w:rPr>
                <w:rFonts w:cs="Arial"/>
              </w:rPr>
              <w:t>7/12/2017</w:t>
            </w:r>
          </w:p>
        </w:tc>
      </w:tr>
      <w:tr w:rsidR="003D53E1" w:rsidRPr="00195F5D" w14:paraId="25FB2C87" w14:textId="77777777" w:rsidTr="00140E08">
        <w:tc>
          <w:tcPr>
            <w:tcW w:w="858" w:type="dxa"/>
          </w:tcPr>
          <w:p w14:paraId="25FB2C80" w14:textId="4C35C546" w:rsidR="003D53E1" w:rsidRPr="003653B1" w:rsidRDefault="003D53E1" w:rsidP="00EE6A2C">
            <w:pPr>
              <w:pStyle w:val="TableText"/>
            </w:pPr>
            <w:r w:rsidRPr="00100E46">
              <w:rPr>
                <w:rFonts w:cs="Arial"/>
              </w:rPr>
              <w:t>692</w:t>
            </w:r>
          </w:p>
        </w:tc>
        <w:tc>
          <w:tcPr>
            <w:tcW w:w="1369" w:type="dxa"/>
          </w:tcPr>
          <w:p w14:paraId="25FB2C81" w14:textId="45DDF262" w:rsidR="003D53E1" w:rsidRPr="003653B1" w:rsidRDefault="003D53E1" w:rsidP="00EE6A2C">
            <w:pPr>
              <w:pStyle w:val="TableText"/>
            </w:pPr>
            <w:r w:rsidRPr="00100E46">
              <w:rPr>
                <w:rFonts w:cs="Arial"/>
              </w:rPr>
              <w:t>V111610</w:t>
            </w:r>
          </w:p>
        </w:tc>
        <w:tc>
          <w:tcPr>
            <w:tcW w:w="2025" w:type="dxa"/>
          </w:tcPr>
          <w:p w14:paraId="25FB2C82" w14:textId="6EA87F47" w:rsidR="003D53E1" w:rsidRPr="003653B1" w:rsidRDefault="003D53E1" w:rsidP="00EE6A2C">
            <w:pPr>
              <w:pStyle w:val="TableText"/>
            </w:pPr>
            <w:r w:rsidRPr="00100E46">
              <w:rPr>
                <w:rFonts w:cs="Arial"/>
              </w:rPr>
              <w:t>203BL0001X</w:t>
            </w:r>
          </w:p>
        </w:tc>
        <w:tc>
          <w:tcPr>
            <w:tcW w:w="1833" w:type="dxa"/>
          </w:tcPr>
          <w:p w14:paraId="25FB2C83" w14:textId="5127B34A" w:rsidR="003D53E1" w:rsidRPr="003653B1" w:rsidRDefault="003D53E1" w:rsidP="00EE6A2C">
            <w:pPr>
              <w:pStyle w:val="TableText"/>
            </w:pPr>
            <w:r w:rsidRPr="00100E46">
              <w:rPr>
                <w:rFonts w:cs="Arial"/>
              </w:rPr>
              <w:t>Physicians (M.D. and D.O.)</w:t>
            </w:r>
          </w:p>
        </w:tc>
        <w:tc>
          <w:tcPr>
            <w:tcW w:w="3009" w:type="dxa"/>
          </w:tcPr>
          <w:p w14:paraId="25FB2C84" w14:textId="7B15F851" w:rsidR="003D53E1" w:rsidRPr="003653B1" w:rsidRDefault="003D53E1" w:rsidP="00EE6A2C">
            <w:pPr>
              <w:pStyle w:val="TableText"/>
            </w:pPr>
            <w:r w:rsidRPr="00100E46">
              <w:rPr>
                <w:rFonts w:cs="Arial"/>
              </w:rPr>
              <w:t>Physician/Osteopath</w:t>
            </w:r>
          </w:p>
        </w:tc>
        <w:tc>
          <w:tcPr>
            <w:tcW w:w="2793" w:type="dxa"/>
          </w:tcPr>
          <w:p w14:paraId="25FB2C85" w14:textId="14E444D9" w:rsidR="003D53E1" w:rsidRPr="003653B1" w:rsidRDefault="003D53E1" w:rsidP="00EE6A2C">
            <w:pPr>
              <w:pStyle w:val="TableText"/>
            </w:pPr>
            <w:r w:rsidRPr="00100E46">
              <w:rPr>
                <w:rFonts w:cs="Arial"/>
              </w:rPr>
              <w:t>Legal Medicine</w:t>
            </w:r>
          </w:p>
        </w:tc>
        <w:tc>
          <w:tcPr>
            <w:tcW w:w="1145" w:type="dxa"/>
          </w:tcPr>
          <w:p w14:paraId="25FB2C86" w14:textId="1431F142" w:rsidR="003D53E1" w:rsidRPr="003653B1" w:rsidRDefault="003D53E1" w:rsidP="00EE6A2C">
            <w:pPr>
              <w:pStyle w:val="TableText"/>
            </w:pPr>
            <w:r w:rsidRPr="00100E46">
              <w:rPr>
                <w:rFonts w:cs="Arial"/>
              </w:rPr>
              <w:t>7/12/2017</w:t>
            </w:r>
          </w:p>
        </w:tc>
      </w:tr>
      <w:tr w:rsidR="003D53E1" w:rsidRPr="00195F5D" w14:paraId="25FB2C8F" w14:textId="77777777" w:rsidTr="00140E08">
        <w:tc>
          <w:tcPr>
            <w:tcW w:w="858" w:type="dxa"/>
          </w:tcPr>
          <w:p w14:paraId="25FB2C88" w14:textId="5B011BD6" w:rsidR="003D53E1" w:rsidRPr="003653B1" w:rsidRDefault="003D53E1" w:rsidP="00EE6A2C">
            <w:pPr>
              <w:pStyle w:val="TableText"/>
            </w:pPr>
            <w:r w:rsidRPr="00100E46">
              <w:rPr>
                <w:rFonts w:cs="Arial"/>
              </w:rPr>
              <w:t>693</w:t>
            </w:r>
          </w:p>
        </w:tc>
        <w:tc>
          <w:tcPr>
            <w:tcW w:w="1369" w:type="dxa"/>
          </w:tcPr>
          <w:p w14:paraId="25FB2C89" w14:textId="5495B6AF" w:rsidR="003D53E1" w:rsidRPr="003653B1" w:rsidRDefault="003D53E1" w:rsidP="00EE6A2C">
            <w:pPr>
              <w:pStyle w:val="TableText"/>
            </w:pPr>
            <w:r w:rsidRPr="00100E46">
              <w:rPr>
                <w:rFonts w:cs="Arial"/>
              </w:rPr>
              <w:t>V111906</w:t>
            </w:r>
          </w:p>
        </w:tc>
        <w:tc>
          <w:tcPr>
            <w:tcW w:w="2025" w:type="dxa"/>
          </w:tcPr>
          <w:p w14:paraId="25FB2C8A" w14:textId="0E8E3E87" w:rsidR="003D53E1" w:rsidRPr="003653B1" w:rsidRDefault="003D53E1" w:rsidP="00EE6A2C">
            <w:pPr>
              <w:pStyle w:val="TableText"/>
            </w:pPr>
            <w:r w:rsidRPr="00100E46">
              <w:rPr>
                <w:rFonts w:cs="Arial"/>
              </w:rPr>
              <w:t>203BM0001X</w:t>
            </w:r>
          </w:p>
        </w:tc>
        <w:tc>
          <w:tcPr>
            <w:tcW w:w="1833" w:type="dxa"/>
          </w:tcPr>
          <w:p w14:paraId="25FB2C8B" w14:textId="02018A8D" w:rsidR="003D53E1" w:rsidRPr="003653B1" w:rsidRDefault="003D53E1" w:rsidP="00EE6A2C">
            <w:pPr>
              <w:pStyle w:val="TableText"/>
            </w:pPr>
            <w:r w:rsidRPr="00100E46">
              <w:rPr>
                <w:rFonts w:cs="Arial"/>
              </w:rPr>
              <w:t>Physicians (M.D. and D.O.)</w:t>
            </w:r>
          </w:p>
        </w:tc>
        <w:tc>
          <w:tcPr>
            <w:tcW w:w="3009" w:type="dxa"/>
          </w:tcPr>
          <w:p w14:paraId="25FB2C8C" w14:textId="102CFDF8" w:rsidR="003D53E1" w:rsidRPr="003653B1" w:rsidRDefault="003D53E1" w:rsidP="00EE6A2C">
            <w:pPr>
              <w:pStyle w:val="TableText"/>
            </w:pPr>
            <w:r w:rsidRPr="00100E46">
              <w:rPr>
                <w:rFonts w:cs="Arial"/>
              </w:rPr>
              <w:t>Physician/Osteopath</w:t>
            </w:r>
          </w:p>
        </w:tc>
        <w:tc>
          <w:tcPr>
            <w:tcW w:w="2793" w:type="dxa"/>
          </w:tcPr>
          <w:p w14:paraId="25FB2C8D" w14:textId="2917D629" w:rsidR="003D53E1" w:rsidRPr="003653B1" w:rsidRDefault="003D53E1" w:rsidP="00EE6A2C">
            <w:pPr>
              <w:pStyle w:val="TableText"/>
            </w:pPr>
            <w:r w:rsidRPr="00100E46">
              <w:rPr>
                <w:rFonts w:cs="Arial"/>
              </w:rPr>
              <w:t>Medical Genetics: Molecular Genetic Pathology</w:t>
            </w:r>
          </w:p>
        </w:tc>
        <w:tc>
          <w:tcPr>
            <w:tcW w:w="1145" w:type="dxa"/>
          </w:tcPr>
          <w:p w14:paraId="25FB2C8E" w14:textId="127F9CD1" w:rsidR="003D53E1" w:rsidRPr="003653B1" w:rsidRDefault="003D53E1" w:rsidP="00EE6A2C">
            <w:pPr>
              <w:pStyle w:val="TableText"/>
            </w:pPr>
            <w:r w:rsidRPr="00100E46">
              <w:rPr>
                <w:rFonts w:cs="Arial"/>
              </w:rPr>
              <w:t>7/12/2017</w:t>
            </w:r>
          </w:p>
        </w:tc>
      </w:tr>
      <w:tr w:rsidR="003D53E1" w:rsidRPr="00195F5D" w14:paraId="25FB2C97" w14:textId="77777777" w:rsidTr="00140E08">
        <w:tc>
          <w:tcPr>
            <w:tcW w:w="858" w:type="dxa"/>
          </w:tcPr>
          <w:p w14:paraId="25FB2C90" w14:textId="44AFC110" w:rsidR="003D53E1" w:rsidRPr="003653B1" w:rsidRDefault="003D53E1" w:rsidP="00EE6A2C">
            <w:pPr>
              <w:pStyle w:val="TableText"/>
            </w:pPr>
            <w:r w:rsidRPr="00100E46">
              <w:rPr>
                <w:rFonts w:cs="Arial"/>
              </w:rPr>
              <w:t>694</w:t>
            </w:r>
          </w:p>
        </w:tc>
        <w:tc>
          <w:tcPr>
            <w:tcW w:w="1369" w:type="dxa"/>
          </w:tcPr>
          <w:p w14:paraId="25FB2C91" w14:textId="258E5310" w:rsidR="003D53E1" w:rsidRPr="003653B1" w:rsidRDefault="003D53E1" w:rsidP="00EE6A2C">
            <w:pPr>
              <w:pStyle w:val="TableText"/>
            </w:pPr>
            <w:r w:rsidRPr="00100E46">
              <w:rPr>
                <w:rFonts w:cs="Arial"/>
              </w:rPr>
              <w:t>V112101</w:t>
            </w:r>
          </w:p>
        </w:tc>
        <w:tc>
          <w:tcPr>
            <w:tcW w:w="2025" w:type="dxa"/>
          </w:tcPr>
          <w:p w14:paraId="25FB2C92" w14:textId="601554E4" w:rsidR="003D53E1" w:rsidRPr="003653B1" w:rsidRDefault="003D53E1" w:rsidP="00EE6A2C">
            <w:pPr>
              <w:pStyle w:val="TableText"/>
            </w:pPr>
            <w:r w:rsidRPr="00100E46">
              <w:rPr>
                <w:rFonts w:cs="Arial"/>
              </w:rPr>
              <w:t>203BN0006X</w:t>
            </w:r>
          </w:p>
        </w:tc>
        <w:tc>
          <w:tcPr>
            <w:tcW w:w="1833" w:type="dxa"/>
          </w:tcPr>
          <w:p w14:paraId="25FB2C93" w14:textId="2D66A4FE" w:rsidR="003D53E1" w:rsidRPr="003653B1" w:rsidRDefault="003D53E1" w:rsidP="00EE6A2C">
            <w:pPr>
              <w:pStyle w:val="TableText"/>
            </w:pPr>
            <w:r w:rsidRPr="00100E46">
              <w:rPr>
                <w:rFonts w:cs="Arial"/>
              </w:rPr>
              <w:t>Physicians (M.D. and D.O.)</w:t>
            </w:r>
          </w:p>
        </w:tc>
        <w:tc>
          <w:tcPr>
            <w:tcW w:w="3009" w:type="dxa"/>
          </w:tcPr>
          <w:p w14:paraId="25FB2C94" w14:textId="55D468E8" w:rsidR="003D53E1" w:rsidRPr="003653B1" w:rsidRDefault="003D53E1" w:rsidP="00EE6A2C">
            <w:pPr>
              <w:pStyle w:val="TableText"/>
            </w:pPr>
            <w:r w:rsidRPr="00100E46">
              <w:rPr>
                <w:rFonts w:cs="Arial"/>
              </w:rPr>
              <w:t>Physician/Osteopath</w:t>
            </w:r>
          </w:p>
        </w:tc>
        <w:tc>
          <w:tcPr>
            <w:tcW w:w="2793" w:type="dxa"/>
          </w:tcPr>
          <w:p w14:paraId="25FB2C95" w14:textId="50C974CE" w:rsidR="003D53E1" w:rsidRPr="003653B1" w:rsidRDefault="003D53E1" w:rsidP="00EE6A2C">
            <w:pPr>
              <w:pStyle w:val="TableText"/>
            </w:pPr>
            <w:r w:rsidRPr="00100E46">
              <w:rPr>
                <w:rFonts w:cs="Arial"/>
              </w:rPr>
              <w:t>Neurological Surgery: Pediatric Neurological Surgery</w:t>
            </w:r>
          </w:p>
        </w:tc>
        <w:tc>
          <w:tcPr>
            <w:tcW w:w="1145" w:type="dxa"/>
          </w:tcPr>
          <w:p w14:paraId="25FB2C96" w14:textId="5B92EB96" w:rsidR="003D53E1" w:rsidRPr="003653B1" w:rsidRDefault="003D53E1" w:rsidP="00EE6A2C">
            <w:pPr>
              <w:pStyle w:val="TableText"/>
            </w:pPr>
            <w:r w:rsidRPr="00100E46">
              <w:rPr>
                <w:rFonts w:cs="Arial"/>
              </w:rPr>
              <w:t>7/12/2017</w:t>
            </w:r>
          </w:p>
        </w:tc>
      </w:tr>
      <w:tr w:rsidR="003D53E1" w:rsidRPr="00195F5D" w14:paraId="25FB2C9F" w14:textId="77777777" w:rsidTr="00140E08">
        <w:tc>
          <w:tcPr>
            <w:tcW w:w="858" w:type="dxa"/>
          </w:tcPr>
          <w:p w14:paraId="25FB2C98" w14:textId="2E64B0C9" w:rsidR="003D53E1" w:rsidRPr="003653B1" w:rsidRDefault="003D53E1" w:rsidP="00EE6A2C">
            <w:pPr>
              <w:pStyle w:val="TableText"/>
            </w:pPr>
            <w:r w:rsidRPr="00100E46">
              <w:rPr>
                <w:rFonts w:cs="Arial"/>
              </w:rPr>
              <w:t>695</w:t>
            </w:r>
          </w:p>
        </w:tc>
        <w:tc>
          <w:tcPr>
            <w:tcW w:w="1369" w:type="dxa"/>
          </w:tcPr>
          <w:p w14:paraId="25FB2C99" w14:textId="67DED9F2" w:rsidR="003D53E1" w:rsidRPr="003653B1" w:rsidRDefault="003D53E1" w:rsidP="00EE6A2C">
            <w:pPr>
              <w:pStyle w:val="TableText"/>
            </w:pPr>
            <w:r w:rsidRPr="00100E46">
              <w:rPr>
                <w:rFonts w:cs="Arial"/>
              </w:rPr>
              <w:t>V110404</w:t>
            </w:r>
          </w:p>
        </w:tc>
        <w:tc>
          <w:tcPr>
            <w:tcW w:w="2025" w:type="dxa"/>
          </w:tcPr>
          <w:p w14:paraId="25FB2C9A" w14:textId="6B5C0B54" w:rsidR="003D53E1" w:rsidRPr="003653B1" w:rsidRDefault="003D53E1" w:rsidP="00EE6A2C">
            <w:pPr>
              <w:pStyle w:val="TableText"/>
            </w:pPr>
            <w:r w:rsidRPr="00100E46">
              <w:rPr>
                <w:rFonts w:cs="Arial"/>
              </w:rPr>
              <w:t>203BP0000X</w:t>
            </w:r>
          </w:p>
        </w:tc>
        <w:tc>
          <w:tcPr>
            <w:tcW w:w="1833" w:type="dxa"/>
          </w:tcPr>
          <w:p w14:paraId="25FB2C9B" w14:textId="452B7D5E" w:rsidR="003D53E1" w:rsidRPr="003653B1" w:rsidRDefault="003D53E1" w:rsidP="00EE6A2C">
            <w:pPr>
              <w:pStyle w:val="TableText"/>
            </w:pPr>
            <w:r w:rsidRPr="00100E46">
              <w:rPr>
                <w:rFonts w:cs="Arial"/>
              </w:rPr>
              <w:t>Physicians (M.D. and D.O.)</w:t>
            </w:r>
          </w:p>
        </w:tc>
        <w:tc>
          <w:tcPr>
            <w:tcW w:w="3009" w:type="dxa"/>
          </w:tcPr>
          <w:p w14:paraId="25FB2C9C" w14:textId="30754F8C" w:rsidR="003D53E1" w:rsidRPr="003653B1" w:rsidRDefault="003D53E1" w:rsidP="00EE6A2C">
            <w:pPr>
              <w:pStyle w:val="TableText"/>
            </w:pPr>
            <w:r w:rsidRPr="00100E46">
              <w:rPr>
                <w:rFonts w:cs="Arial"/>
              </w:rPr>
              <w:t>Physician/Osteopath</w:t>
            </w:r>
          </w:p>
        </w:tc>
        <w:tc>
          <w:tcPr>
            <w:tcW w:w="2793" w:type="dxa"/>
          </w:tcPr>
          <w:p w14:paraId="25FB2C9D" w14:textId="1F7983E1" w:rsidR="003D53E1" w:rsidRPr="003653B1" w:rsidRDefault="003D53E1" w:rsidP="00EE6A2C">
            <w:pPr>
              <w:pStyle w:val="TableText"/>
            </w:pPr>
            <w:r w:rsidRPr="00100E46">
              <w:rPr>
                <w:rFonts w:cs="Arial"/>
              </w:rPr>
              <w:t>Pain Management</w:t>
            </w:r>
          </w:p>
        </w:tc>
        <w:tc>
          <w:tcPr>
            <w:tcW w:w="1145" w:type="dxa"/>
          </w:tcPr>
          <w:p w14:paraId="25FB2C9E" w14:textId="13C5164C" w:rsidR="003D53E1" w:rsidRPr="003653B1" w:rsidRDefault="003D53E1" w:rsidP="00EE6A2C">
            <w:pPr>
              <w:pStyle w:val="TableText"/>
            </w:pPr>
            <w:r w:rsidRPr="00100E46">
              <w:rPr>
                <w:rFonts w:cs="Arial"/>
              </w:rPr>
              <w:t>7/12/2017</w:t>
            </w:r>
          </w:p>
        </w:tc>
      </w:tr>
      <w:tr w:rsidR="003D53E1" w:rsidRPr="00195F5D" w14:paraId="25FB2CA7" w14:textId="77777777" w:rsidTr="00140E08">
        <w:tc>
          <w:tcPr>
            <w:tcW w:w="858" w:type="dxa"/>
          </w:tcPr>
          <w:p w14:paraId="25FB2CA0" w14:textId="0AF526FF" w:rsidR="003D53E1" w:rsidRPr="003653B1" w:rsidRDefault="003D53E1" w:rsidP="00EE6A2C">
            <w:pPr>
              <w:pStyle w:val="TableText"/>
            </w:pPr>
            <w:r w:rsidRPr="00100E46">
              <w:rPr>
                <w:rFonts w:cs="Arial"/>
              </w:rPr>
              <w:t>696</w:t>
            </w:r>
          </w:p>
        </w:tc>
        <w:tc>
          <w:tcPr>
            <w:tcW w:w="1369" w:type="dxa"/>
          </w:tcPr>
          <w:p w14:paraId="25FB2CA1" w14:textId="79E5BFC0" w:rsidR="003D53E1" w:rsidRPr="003653B1" w:rsidRDefault="003D53E1" w:rsidP="00EE6A2C">
            <w:pPr>
              <w:pStyle w:val="TableText"/>
            </w:pPr>
            <w:r w:rsidRPr="00100E46">
              <w:rPr>
                <w:rFonts w:cs="Arial"/>
              </w:rPr>
              <w:t>V117402</w:t>
            </w:r>
          </w:p>
        </w:tc>
        <w:tc>
          <w:tcPr>
            <w:tcW w:w="2025" w:type="dxa"/>
          </w:tcPr>
          <w:p w14:paraId="25FB2CA2" w14:textId="7DFA3503" w:rsidR="003D53E1" w:rsidRPr="003653B1" w:rsidRDefault="003D53E1" w:rsidP="00EE6A2C">
            <w:pPr>
              <w:pStyle w:val="TableText"/>
            </w:pPr>
            <w:r w:rsidRPr="00100E46">
              <w:rPr>
                <w:rFonts w:cs="Arial"/>
              </w:rPr>
              <w:t>203BP0002X</w:t>
            </w:r>
          </w:p>
        </w:tc>
        <w:tc>
          <w:tcPr>
            <w:tcW w:w="1833" w:type="dxa"/>
          </w:tcPr>
          <w:p w14:paraId="25FB2CA3" w14:textId="02D0B57F" w:rsidR="003D53E1" w:rsidRPr="003653B1" w:rsidRDefault="003D53E1" w:rsidP="00EE6A2C">
            <w:pPr>
              <w:pStyle w:val="TableText"/>
            </w:pPr>
            <w:r w:rsidRPr="00100E46">
              <w:rPr>
                <w:rFonts w:cs="Arial"/>
              </w:rPr>
              <w:t>Physicians (M.D. and D.O.)</w:t>
            </w:r>
          </w:p>
        </w:tc>
        <w:tc>
          <w:tcPr>
            <w:tcW w:w="3009" w:type="dxa"/>
          </w:tcPr>
          <w:p w14:paraId="25FB2CA4" w14:textId="1BCF70ED" w:rsidR="003D53E1" w:rsidRPr="003653B1" w:rsidRDefault="003D53E1" w:rsidP="00EE6A2C">
            <w:pPr>
              <w:pStyle w:val="TableText"/>
            </w:pPr>
            <w:r w:rsidRPr="00100E46">
              <w:rPr>
                <w:rFonts w:cs="Arial"/>
              </w:rPr>
              <w:t>Physician/Osteopath</w:t>
            </w:r>
          </w:p>
        </w:tc>
        <w:tc>
          <w:tcPr>
            <w:tcW w:w="2793" w:type="dxa"/>
          </w:tcPr>
          <w:p w14:paraId="25FB2CA5" w14:textId="002BF8E3" w:rsidR="003D53E1" w:rsidRPr="003653B1" w:rsidRDefault="003D53E1" w:rsidP="00EE6A2C">
            <w:pPr>
              <w:pStyle w:val="TableText"/>
            </w:pPr>
            <w:r w:rsidRPr="00100E46">
              <w:rPr>
                <w:rFonts w:cs="Arial"/>
              </w:rPr>
              <w:t>Plastic Surgery: Craniofacial Surgery</w:t>
            </w:r>
          </w:p>
        </w:tc>
        <w:tc>
          <w:tcPr>
            <w:tcW w:w="1145" w:type="dxa"/>
          </w:tcPr>
          <w:p w14:paraId="25FB2CA6" w14:textId="31F7DD34" w:rsidR="003D53E1" w:rsidRPr="003653B1" w:rsidRDefault="003D53E1" w:rsidP="00EE6A2C">
            <w:pPr>
              <w:pStyle w:val="TableText"/>
            </w:pPr>
            <w:r w:rsidRPr="00100E46">
              <w:rPr>
                <w:rFonts w:cs="Arial"/>
              </w:rPr>
              <w:t>7/12/2017</w:t>
            </w:r>
          </w:p>
        </w:tc>
      </w:tr>
      <w:tr w:rsidR="003D53E1" w:rsidRPr="00195F5D" w14:paraId="25FB2CAF" w14:textId="77777777" w:rsidTr="00140E08">
        <w:tc>
          <w:tcPr>
            <w:tcW w:w="858" w:type="dxa"/>
          </w:tcPr>
          <w:p w14:paraId="25FB2CA8" w14:textId="0CEDEB56" w:rsidR="003D53E1" w:rsidRPr="003653B1" w:rsidRDefault="003D53E1" w:rsidP="00EE6A2C">
            <w:pPr>
              <w:pStyle w:val="TableText"/>
            </w:pPr>
            <w:r w:rsidRPr="00100E46">
              <w:rPr>
                <w:rFonts w:cs="Arial"/>
              </w:rPr>
              <w:t>697</w:t>
            </w:r>
          </w:p>
        </w:tc>
        <w:tc>
          <w:tcPr>
            <w:tcW w:w="1369" w:type="dxa"/>
          </w:tcPr>
          <w:p w14:paraId="25FB2CA9" w14:textId="1E6A0322" w:rsidR="003D53E1" w:rsidRPr="003653B1" w:rsidRDefault="003D53E1" w:rsidP="00EE6A2C">
            <w:pPr>
              <w:pStyle w:val="TableText"/>
            </w:pPr>
            <w:r w:rsidRPr="00100E46">
              <w:rPr>
                <w:rFonts w:cs="Arial"/>
              </w:rPr>
              <w:t>V113715</w:t>
            </w:r>
          </w:p>
        </w:tc>
        <w:tc>
          <w:tcPr>
            <w:tcW w:w="2025" w:type="dxa"/>
          </w:tcPr>
          <w:p w14:paraId="25FB2CAA" w14:textId="6406EE5D" w:rsidR="003D53E1" w:rsidRPr="003653B1" w:rsidRDefault="003D53E1" w:rsidP="00EE6A2C">
            <w:pPr>
              <w:pStyle w:val="TableText"/>
            </w:pPr>
            <w:r w:rsidRPr="00100E46">
              <w:rPr>
                <w:rFonts w:cs="Arial"/>
              </w:rPr>
              <w:t>203BP0003X</w:t>
            </w:r>
          </w:p>
        </w:tc>
        <w:tc>
          <w:tcPr>
            <w:tcW w:w="1833" w:type="dxa"/>
          </w:tcPr>
          <w:p w14:paraId="25FB2CAB" w14:textId="78F35CC5" w:rsidR="003D53E1" w:rsidRPr="003653B1" w:rsidRDefault="003D53E1" w:rsidP="00EE6A2C">
            <w:pPr>
              <w:pStyle w:val="TableText"/>
            </w:pPr>
            <w:r w:rsidRPr="00100E46">
              <w:rPr>
                <w:rFonts w:cs="Arial"/>
              </w:rPr>
              <w:t>Physicians (M.D. and D.O.)</w:t>
            </w:r>
          </w:p>
        </w:tc>
        <w:tc>
          <w:tcPr>
            <w:tcW w:w="3009" w:type="dxa"/>
          </w:tcPr>
          <w:p w14:paraId="25FB2CAC" w14:textId="2B3ADC7E" w:rsidR="003D53E1" w:rsidRPr="003653B1" w:rsidRDefault="003D53E1" w:rsidP="00EE6A2C">
            <w:pPr>
              <w:pStyle w:val="TableText"/>
            </w:pPr>
            <w:r w:rsidRPr="00100E46">
              <w:rPr>
                <w:rFonts w:cs="Arial"/>
              </w:rPr>
              <w:t>Physician/Osteopath</w:t>
            </w:r>
          </w:p>
        </w:tc>
        <w:tc>
          <w:tcPr>
            <w:tcW w:w="2793" w:type="dxa"/>
          </w:tcPr>
          <w:p w14:paraId="25FB2CAD" w14:textId="0C29890C" w:rsidR="003D53E1" w:rsidRPr="003653B1" w:rsidRDefault="003D53E1" w:rsidP="00EE6A2C">
            <w:pPr>
              <w:pStyle w:val="TableText"/>
            </w:pPr>
            <w:r w:rsidRPr="00100E46">
              <w:rPr>
                <w:rFonts w:cs="Arial"/>
              </w:rPr>
              <w:t>Pathology: Selective Pathology</w:t>
            </w:r>
          </w:p>
        </w:tc>
        <w:tc>
          <w:tcPr>
            <w:tcW w:w="1145" w:type="dxa"/>
          </w:tcPr>
          <w:p w14:paraId="25FB2CAE" w14:textId="307B3879" w:rsidR="003D53E1" w:rsidRPr="003653B1" w:rsidRDefault="003D53E1" w:rsidP="00EE6A2C">
            <w:pPr>
              <w:pStyle w:val="TableText"/>
            </w:pPr>
            <w:r w:rsidRPr="00100E46">
              <w:rPr>
                <w:rFonts w:cs="Arial"/>
              </w:rPr>
              <w:t>7/12/2017</w:t>
            </w:r>
          </w:p>
        </w:tc>
      </w:tr>
      <w:tr w:rsidR="003D53E1" w:rsidRPr="00195F5D" w14:paraId="25FB2CB7" w14:textId="77777777" w:rsidTr="00140E08">
        <w:tc>
          <w:tcPr>
            <w:tcW w:w="858" w:type="dxa"/>
          </w:tcPr>
          <w:p w14:paraId="25FB2CB0" w14:textId="02324CC2" w:rsidR="003D53E1" w:rsidRPr="003653B1" w:rsidRDefault="003D53E1" w:rsidP="00EE6A2C">
            <w:pPr>
              <w:pStyle w:val="TableText"/>
            </w:pPr>
            <w:r w:rsidRPr="00100E46">
              <w:rPr>
                <w:rFonts w:cs="Arial"/>
              </w:rPr>
              <w:t>698</w:t>
            </w:r>
          </w:p>
        </w:tc>
        <w:tc>
          <w:tcPr>
            <w:tcW w:w="1369" w:type="dxa"/>
          </w:tcPr>
          <w:p w14:paraId="25FB2CB1" w14:textId="5EB756F0" w:rsidR="003D53E1" w:rsidRPr="003653B1" w:rsidRDefault="003D53E1" w:rsidP="00EE6A2C">
            <w:pPr>
              <w:pStyle w:val="TableText"/>
            </w:pPr>
            <w:r w:rsidRPr="00100E46">
              <w:rPr>
                <w:rFonts w:cs="Arial"/>
              </w:rPr>
              <w:t>V114504</w:t>
            </w:r>
          </w:p>
        </w:tc>
        <w:tc>
          <w:tcPr>
            <w:tcW w:w="2025" w:type="dxa"/>
          </w:tcPr>
          <w:p w14:paraId="25FB2CB2" w14:textId="3A8F1254" w:rsidR="003D53E1" w:rsidRPr="003653B1" w:rsidRDefault="003D53E1" w:rsidP="00EE6A2C">
            <w:pPr>
              <w:pStyle w:val="TableText"/>
            </w:pPr>
            <w:r w:rsidRPr="00100E46">
              <w:rPr>
                <w:rFonts w:cs="Arial"/>
              </w:rPr>
              <w:t>203BP0004X</w:t>
            </w:r>
          </w:p>
        </w:tc>
        <w:tc>
          <w:tcPr>
            <w:tcW w:w="1833" w:type="dxa"/>
          </w:tcPr>
          <w:p w14:paraId="25FB2CB3" w14:textId="1DBEE288" w:rsidR="003D53E1" w:rsidRPr="003653B1" w:rsidRDefault="003D53E1" w:rsidP="00EE6A2C">
            <w:pPr>
              <w:pStyle w:val="TableText"/>
            </w:pPr>
            <w:r w:rsidRPr="00100E46">
              <w:rPr>
                <w:rFonts w:cs="Arial"/>
              </w:rPr>
              <w:t>Physicians (M.D. and D.O.)</w:t>
            </w:r>
          </w:p>
        </w:tc>
        <w:tc>
          <w:tcPr>
            <w:tcW w:w="3009" w:type="dxa"/>
          </w:tcPr>
          <w:p w14:paraId="25FB2CB4" w14:textId="3F052FDB" w:rsidR="003D53E1" w:rsidRPr="003653B1" w:rsidRDefault="003D53E1" w:rsidP="00EE6A2C">
            <w:pPr>
              <w:pStyle w:val="TableText"/>
            </w:pPr>
            <w:r w:rsidRPr="00100E46">
              <w:rPr>
                <w:rFonts w:cs="Arial"/>
              </w:rPr>
              <w:t>Physician/Osteopath</w:t>
            </w:r>
          </w:p>
        </w:tc>
        <w:tc>
          <w:tcPr>
            <w:tcW w:w="2793" w:type="dxa"/>
          </w:tcPr>
          <w:p w14:paraId="25FB2CB5" w14:textId="4509C418" w:rsidR="003D53E1" w:rsidRPr="003653B1" w:rsidRDefault="003D53E1" w:rsidP="00EE6A2C">
            <w:pPr>
              <w:pStyle w:val="TableText"/>
            </w:pPr>
            <w:r w:rsidRPr="00100E46">
              <w:rPr>
                <w:rFonts w:cs="Arial"/>
              </w:rPr>
              <w:t>Physical Medicine and Rehabilitation: Spinal Cord Injury</w:t>
            </w:r>
          </w:p>
        </w:tc>
        <w:tc>
          <w:tcPr>
            <w:tcW w:w="1145" w:type="dxa"/>
          </w:tcPr>
          <w:p w14:paraId="25FB2CB6" w14:textId="22B496E6" w:rsidR="003D53E1" w:rsidRPr="003653B1" w:rsidRDefault="003D53E1" w:rsidP="00EE6A2C">
            <w:pPr>
              <w:pStyle w:val="TableText"/>
            </w:pPr>
            <w:r w:rsidRPr="00100E46">
              <w:rPr>
                <w:rFonts w:cs="Arial"/>
              </w:rPr>
              <w:t>7/12/2017</w:t>
            </w:r>
          </w:p>
        </w:tc>
      </w:tr>
      <w:tr w:rsidR="003D53E1" w:rsidRPr="00195F5D" w14:paraId="25FB2CBF" w14:textId="77777777" w:rsidTr="00140E08">
        <w:tc>
          <w:tcPr>
            <w:tcW w:w="858" w:type="dxa"/>
          </w:tcPr>
          <w:p w14:paraId="25FB2CB8" w14:textId="050DC8A7" w:rsidR="003D53E1" w:rsidRPr="003653B1" w:rsidRDefault="003D53E1" w:rsidP="00EE6A2C">
            <w:pPr>
              <w:pStyle w:val="TableText"/>
            </w:pPr>
            <w:r w:rsidRPr="00100E46">
              <w:rPr>
                <w:rFonts w:cs="Arial"/>
              </w:rPr>
              <w:t>699</w:t>
            </w:r>
          </w:p>
        </w:tc>
        <w:tc>
          <w:tcPr>
            <w:tcW w:w="1369" w:type="dxa"/>
          </w:tcPr>
          <w:p w14:paraId="25FB2CB9" w14:textId="7CD77300" w:rsidR="003D53E1" w:rsidRPr="003653B1" w:rsidRDefault="003D53E1" w:rsidP="00EE6A2C">
            <w:pPr>
              <w:pStyle w:val="TableText"/>
            </w:pPr>
            <w:r w:rsidRPr="00100E46">
              <w:rPr>
                <w:rFonts w:cs="Arial"/>
              </w:rPr>
              <w:t>V114809</w:t>
            </w:r>
          </w:p>
        </w:tc>
        <w:tc>
          <w:tcPr>
            <w:tcW w:w="2025" w:type="dxa"/>
          </w:tcPr>
          <w:p w14:paraId="25FB2CBA" w14:textId="7063BA03" w:rsidR="003D53E1" w:rsidRPr="003653B1" w:rsidRDefault="003D53E1" w:rsidP="00EE6A2C">
            <w:pPr>
              <w:pStyle w:val="TableText"/>
            </w:pPr>
            <w:r w:rsidRPr="00100E46">
              <w:rPr>
                <w:rFonts w:cs="Arial"/>
              </w:rPr>
              <w:t>203BP0005X</w:t>
            </w:r>
          </w:p>
        </w:tc>
        <w:tc>
          <w:tcPr>
            <w:tcW w:w="1833" w:type="dxa"/>
          </w:tcPr>
          <w:p w14:paraId="25FB2CBB" w14:textId="3CE3FE66" w:rsidR="003D53E1" w:rsidRPr="003653B1" w:rsidRDefault="003D53E1" w:rsidP="00EE6A2C">
            <w:pPr>
              <w:pStyle w:val="TableText"/>
            </w:pPr>
            <w:r w:rsidRPr="00100E46">
              <w:rPr>
                <w:rFonts w:cs="Arial"/>
              </w:rPr>
              <w:t>Physicians (M.D. and D.O.)</w:t>
            </w:r>
          </w:p>
        </w:tc>
        <w:tc>
          <w:tcPr>
            <w:tcW w:w="3009" w:type="dxa"/>
          </w:tcPr>
          <w:p w14:paraId="25FB2CBC" w14:textId="11A36BE5" w:rsidR="003D53E1" w:rsidRPr="003653B1" w:rsidRDefault="003D53E1" w:rsidP="00EE6A2C">
            <w:pPr>
              <w:pStyle w:val="TableText"/>
            </w:pPr>
            <w:r w:rsidRPr="00100E46">
              <w:rPr>
                <w:rFonts w:cs="Arial"/>
              </w:rPr>
              <w:t>Physician/Osteopath</w:t>
            </w:r>
          </w:p>
        </w:tc>
        <w:tc>
          <w:tcPr>
            <w:tcW w:w="2793" w:type="dxa"/>
          </w:tcPr>
          <w:p w14:paraId="25FB2CBD" w14:textId="456EE5B1" w:rsidR="003D53E1" w:rsidRPr="003653B1" w:rsidRDefault="003D53E1" w:rsidP="00EE6A2C">
            <w:pPr>
              <w:pStyle w:val="TableText"/>
            </w:pPr>
            <w:r w:rsidRPr="00100E46">
              <w:rPr>
                <w:rFonts w:cs="Arial"/>
              </w:rPr>
              <w:t>Psychiatry &amp; Neurology: Neurodevelopmental Disabilities</w:t>
            </w:r>
          </w:p>
        </w:tc>
        <w:tc>
          <w:tcPr>
            <w:tcW w:w="1145" w:type="dxa"/>
          </w:tcPr>
          <w:p w14:paraId="25FB2CBE" w14:textId="4A6E854D" w:rsidR="003D53E1" w:rsidRPr="003653B1" w:rsidRDefault="003D53E1" w:rsidP="00EE6A2C">
            <w:pPr>
              <w:pStyle w:val="TableText"/>
            </w:pPr>
            <w:r w:rsidRPr="00100E46">
              <w:rPr>
                <w:rFonts w:cs="Arial"/>
              </w:rPr>
              <w:t>7/12/2017</w:t>
            </w:r>
          </w:p>
        </w:tc>
      </w:tr>
      <w:tr w:rsidR="003D53E1" w:rsidRPr="00195F5D" w14:paraId="25FB2CC7" w14:textId="77777777" w:rsidTr="00140E08">
        <w:tc>
          <w:tcPr>
            <w:tcW w:w="858" w:type="dxa"/>
          </w:tcPr>
          <w:p w14:paraId="25FB2CC0" w14:textId="0CFCB830" w:rsidR="003D53E1" w:rsidRPr="003653B1" w:rsidRDefault="003D53E1" w:rsidP="00EE6A2C">
            <w:pPr>
              <w:pStyle w:val="TableText"/>
            </w:pPr>
            <w:r w:rsidRPr="00100E46">
              <w:rPr>
                <w:rFonts w:cs="Arial"/>
              </w:rPr>
              <w:t>700</w:t>
            </w:r>
          </w:p>
        </w:tc>
        <w:tc>
          <w:tcPr>
            <w:tcW w:w="1369" w:type="dxa"/>
          </w:tcPr>
          <w:p w14:paraId="25FB2CC1" w14:textId="5632BB6A" w:rsidR="003D53E1" w:rsidRPr="003653B1" w:rsidRDefault="003D53E1" w:rsidP="00EE6A2C">
            <w:pPr>
              <w:pStyle w:val="TableText"/>
            </w:pPr>
            <w:r w:rsidRPr="00100E46">
              <w:rPr>
                <w:rFonts w:cs="Arial"/>
              </w:rPr>
              <w:t>V114002</w:t>
            </w:r>
          </w:p>
        </w:tc>
        <w:tc>
          <w:tcPr>
            <w:tcW w:w="2025" w:type="dxa"/>
          </w:tcPr>
          <w:p w14:paraId="25FB2CC2" w14:textId="734CB143" w:rsidR="003D53E1" w:rsidRPr="003653B1" w:rsidRDefault="003D53E1" w:rsidP="00EE6A2C">
            <w:pPr>
              <w:pStyle w:val="TableText"/>
            </w:pPr>
            <w:r w:rsidRPr="00100E46">
              <w:rPr>
                <w:rFonts w:cs="Arial"/>
              </w:rPr>
              <w:t>203BP0006X</w:t>
            </w:r>
          </w:p>
        </w:tc>
        <w:tc>
          <w:tcPr>
            <w:tcW w:w="1833" w:type="dxa"/>
          </w:tcPr>
          <w:p w14:paraId="25FB2CC3" w14:textId="60395CC9" w:rsidR="003D53E1" w:rsidRPr="003653B1" w:rsidRDefault="003D53E1" w:rsidP="00EE6A2C">
            <w:pPr>
              <w:pStyle w:val="TableText"/>
            </w:pPr>
            <w:r w:rsidRPr="00100E46">
              <w:rPr>
                <w:rFonts w:cs="Arial"/>
              </w:rPr>
              <w:t>Physicians (M.D. and D.O.)</w:t>
            </w:r>
          </w:p>
        </w:tc>
        <w:tc>
          <w:tcPr>
            <w:tcW w:w="3009" w:type="dxa"/>
          </w:tcPr>
          <w:p w14:paraId="25FB2CC4" w14:textId="13A97831" w:rsidR="003D53E1" w:rsidRPr="003653B1" w:rsidRDefault="003D53E1" w:rsidP="00EE6A2C">
            <w:pPr>
              <w:pStyle w:val="TableText"/>
            </w:pPr>
            <w:r w:rsidRPr="00100E46">
              <w:rPr>
                <w:rFonts w:cs="Arial"/>
              </w:rPr>
              <w:t>Physician/Osteopath</w:t>
            </w:r>
          </w:p>
        </w:tc>
        <w:tc>
          <w:tcPr>
            <w:tcW w:w="2793" w:type="dxa"/>
          </w:tcPr>
          <w:p w14:paraId="25FB2CC5" w14:textId="6774BC3A" w:rsidR="003D53E1" w:rsidRPr="003653B1" w:rsidRDefault="003D53E1" w:rsidP="00EE6A2C">
            <w:pPr>
              <w:pStyle w:val="TableText"/>
            </w:pPr>
            <w:r w:rsidRPr="00100E46">
              <w:rPr>
                <w:rFonts w:cs="Arial"/>
              </w:rPr>
              <w:t>Pediatrics: Developmental - Behavioral Pediatrics</w:t>
            </w:r>
          </w:p>
        </w:tc>
        <w:tc>
          <w:tcPr>
            <w:tcW w:w="1145" w:type="dxa"/>
          </w:tcPr>
          <w:p w14:paraId="25FB2CC6" w14:textId="0465E167" w:rsidR="003D53E1" w:rsidRPr="003653B1" w:rsidRDefault="003D53E1" w:rsidP="00EE6A2C">
            <w:pPr>
              <w:pStyle w:val="TableText"/>
            </w:pPr>
            <w:r w:rsidRPr="00100E46">
              <w:rPr>
                <w:rFonts w:cs="Arial"/>
              </w:rPr>
              <w:t>7/12/2017</w:t>
            </w:r>
          </w:p>
        </w:tc>
      </w:tr>
      <w:tr w:rsidR="003D53E1" w:rsidRPr="00195F5D" w14:paraId="25FB2CCF" w14:textId="77777777" w:rsidTr="00140E08">
        <w:tc>
          <w:tcPr>
            <w:tcW w:w="858" w:type="dxa"/>
          </w:tcPr>
          <w:p w14:paraId="25FB2CC8" w14:textId="5384E836" w:rsidR="003D53E1" w:rsidRPr="003653B1" w:rsidRDefault="003D53E1" w:rsidP="00EE6A2C">
            <w:pPr>
              <w:pStyle w:val="TableText"/>
            </w:pPr>
            <w:r w:rsidRPr="00100E46">
              <w:rPr>
                <w:rFonts w:cs="Arial"/>
              </w:rPr>
              <w:t>701</w:t>
            </w:r>
          </w:p>
        </w:tc>
        <w:tc>
          <w:tcPr>
            <w:tcW w:w="1369" w:type="dxa"/>
          </w:tcPr>
          <w:p w14:paraId="25FB2CC9" w14:textId="2CCD3782" w:rsidR="003D53E1" w:rsidRPr="003653B1" w:rsidRDefault="003D53E1" w:rsidP="00EE6A2C">
            <w:pPr>
              <w:pStyle w:val="TableText"/>
            </w:pPr>
            <w:r w:rsidRPr="00100E46">
              <w:rPr>
                <w:rFonts w:cs="Arial"/>
              </w:rPr>
              <w:t>V113716</w:t>
            </w:r>
          </w:p>
        </w:tc>
        <w:tc>
          <w:tcPr>
            <w:tcW w:w="2025" w:type="dxa"/>
          </w:tcPr>
          <w:p w14:paraId="25FB2CCA" w14:textId="57D75289" w:rsidR="003D53E1" w:rsidRPr="003653B1" w:rsidRDefault="003D53E1" w:rsidP="00EE6A2C">
            <w:pPr>
              <w:pStyle w:val="TableText"/>
            </w:pPr>
            <w:r w:rsidRPr="00100E46">
              <w:rPr>
                <w:rFonts w:cs="Arial"/>
              </w:rPr>
              <w:t>203BP0007X</w:t>
            </w:r>
          </w:p>
        </w:tc>
        <w:tc>
          <w:tcPr>
            <w:tcW w:w="1833" w:type="dxa"/>
          </w:tcPr>
          <w:p w14:paraId="25FB2CCB" w14:textId="7A864994" w:rsidR="003D53E1" w:rsidRPr="003653B1" w:rsidRDefault="003D53E1" w:rsidP="00EE6A2C">
            <w:pPr>
              <w:pStyle w:val="TableText"/>
            </w:pPr>
            <w:r w:rsidRPr="00100E46">
              <w:rPr>
                <w:rFonts w:cs="Arial"/>
              </w:rPr>
              <w:t>Physicians (M.D. and D.O.)</w:t>
            </w:r>
          </w:p>
        </w:tc>
        <w:tc>
          <w:tcPr>
            <w:tcW w:w="3009" w:type="dxa"/>
          </w:tcPr>
          <w:p w14:paraId="25FB2CCC" w14:textId="0CC19D9E" w:rsidR="003D53E1" w:rsidRPr="003653B1" w:rsidRDefault="003D53E1" w:rsidP="00EE6A2C">
            <w:pPr>
              <w:pStyle w:val="TableText"/>
            </w:pPr>
            <w:r w:rsidRPr="00100E46">
              <w:rPr>
                <w:rFonts w:cs="Arial"/>
              </w:rPr>
              <w:t>Physician/Osteopath</w:t>
            </w:r>
          </w:p>
        </w:tc>
        <w:tc>
          <w:tcPr>
            <w:tcW w:w="2793" w:type="dxa"/>
          </w:tcPr>
          <w:p w14:paraId="25FB2CCD" w14:textId="7AC86A9F" w:rsidR="003D53E1" w:rsidRPr="003653B1" w:rsidRDefault="003D53E1" w:rsidP="00EE6A2C">
            <w:pPr>
              <w:pStyle w:val="TableText"/>
            </w:pPr>
            <w:r w:rsidRPr="00100E46">
              <w:rPr>
                <w:rFonts w:cs="Arial"/>
              </w:rPr>
              <w:t>Pathology: Molecular Genetic Pathology</w:t>
            </w:r>
          </w:p>
        </w:tc>
        <w:tc>
          <w:tcPr>
            <w:tcW w:w="1145" w:type="dxa"/>
          </w:tcPr>
          <w:p w14:paraId="25FB2CCE" w14:textId="75AF46C0" w:rsidR="003D53E1" w:rsidRPr="003653B1" w:rsidRDefault="003D53E1" w:rsidP="00EE6A2C">
            <w:pPr>
              <w:pStyle w:val="TableText"/>
            </w:pPr>
            <w:r w:rsidRPr="00100E46">
              <w:rPr>
                <w:rFonts w:cs="Arial"/>
              </w:rPr>
              <w:t>7/12/2017</w:t>
            </w:r>
          </w:p>
        </w:tc>
      </w:tr>
      <w:tr w:rsidR="003D53E1" w:rsidRPr="00195F5D" w14:paraId="25FB2CD7" w14:textId="77777777" w:rsidTr="00140E08">
        <w:tc>
          <w:tcPr>
            <w:tcW w:w="858" w:type="dxa"/>
          </w:tcPr>
          <w:p w14:paraId="25FB2CD0" w14:textId="603A30A7" w:rsidR="003D53E1" w:rsidRPr="003653B1" w:rsidRDefault="003D53E1" w:rsidP="00EE6A2C">
            <w:pPr>
              <w:pStyle w:val="TableText"/>
            </w:pPr>
            <w:r w:rsidRPr="00100E46">
              <w:rPr>
                <w:rFonts w:cs="Arial"/>
              </w:rPr>
              <w:t>702</w:t>
            </w:r>
          </w:p>
        </w:tc>
        <w:tc>
          <w:tcPr>
            <w:tcW w:w="1369" w:type="dxa"/>
          </w:tcPr>
          <w:p w14:paraId="25FB2CD1" w14:textId="33696F14" w:rsidR="003D53E1" w:rsidRPr="003653B1" w:rsidRDefault="003D53E1" w:rsidP="00EE6A2C">
            <w:pPr>
              <w:pStyle w:val="TableText"/>
            </w:pPr>
            <w:r w:rsidRPr="00100E46">
              <w:rPr>
                <w:rFonts w:cs="Arial"/>
              </w:rPr>
              <w:t>V114001</w:t>
            </w:r>
          </w:p>
        </w:tc>
        <w:tc>
          <w:tcPr>
            <w:tcW w:w="2025" w:type="dxa"/>
          </w:tcPr>
          <w:p w14:paraId="25FB2CD2" w14:textId="6ED72822" w:rsidR="003D53E1" w:rsidRPr="003653B1" w:rsidRDefault="003D53E1" w:rsidP="00EE6A2C">
            <w:pPr>
              <w:pStyle w:val="TableText"/>
            </w:pPr>
            <w:r w:rsidRPr="00100E46">
              <w:rPr>
                <w:rFonts w:cs="Arial"/>
              </w:rPr>
              <w:t>203BP0008X</w:t>
            </w:r>
          </w:p>
        </w:tc>
        <w:tc>
          <w:tcPr>
            <w:tcW w:w="1833" w:type="dxa"/>
          </w:tcPr>
          <w:p w14:paraId="25FB2CD3" w14:textId="4F2B8056" w:rsidR="003D53E1" w:rsidRPr="003653B1" w:rsidRDefault="003D53E1" w:rsidP="00EE6A2C">
            <w:pPr>
              <w:pStyle w:val="TableText"/>
            </w:pPr>
            <w:r w:rsidRPr="00100E46">
              <w:rPr>
                <w:rFonts w:cs="Arial"/>
              </w:rPr>
              <w:t>Physicians (M.D. and D.O.)</w:t>
            </w:r>
          </w:p>
        </w:tc>
        <w:tc>
          <w:tcPr>
            <w:tcW w:w="3009" w:type="dxa"/>
          </w:tcPr>
          <w:p w14:paraId="25FB2CD4" w14:textId="52E730F1" w:rsidR="003D53E1" w:rsidRPr="003653B1" w:rsidRDefault="003D53E1" w:rsidP="00EE6A2C">
            <w:pPr>
              <w:pStyle w:val="TableText"/>
            </w:pPr>
            <w:r w:rsidRPr="00100E46">
              <w:rPr>
                <w:rFonts w:cs="Arial"/>
              </w:rPr>
              <w:t>Physician/Osteopath</w:t>
            </w:r>
          </w:p>
        </w:tc>
        <w:tc>
          <w:tcPr>
            <w:tcW w:w="2793" w:type="dxa"/>
          </w:tcPr>
          <w:p w14:paraId="25FB2CD5" w14:textId="0A4D7541" w:rsidR="003D53E1" w:rsidRPr="003653B1" w:rsidRDefault="003D53E1" w:rsidP="00EE6A2C">
            <w:pPr>
              <w:pStyle w:val="TableText"/>
            </w:pPr>
            <w:r w:rsidRPr="00100E46">
              <w:rPr>
                <w:rFonts w:cs="Arial"/>
              </w:rPr>
              <w:t>Pediatrics: Neurodevelopmental Disabilities</w:t>
            </w:r>
          </w:p>
        </w:tc>
        <w:tc>
          <w:tcPr>
            <w:tcW w:w="1145" w:type="dxa"/>
          </w:tcPr>
          <w:p w14:paraId="25FB2CD6" w14:textId="58980113" w:rsidR="003D53E1" w:rsidRPr="003653B1" w:rsidRDefault="003D53E1" w:rsidP="00EE6A2C">
            <w:pPr>
              <w:pStyle w:val="TableText"/>
            </w:pPr>
            <w:r w:rsidRPr="00100E46">
              <w:rPr>
                <w:rFonts w:cs="Arial"/>
              </w:rPr>
              <w:t>7/12/2017</w:t>
            </w:r>
          </w:p>
        </w:tc>
      </w:tr>
      <w:tr w:rsidR="003D53E1" w:rsidRPr="00195F5D" w14:paraId="25FB2CDF" w14:textId="77777777" w:rsidTr="00140E08">
        <w:tc>
          <w:tcPr>
            <w:tcW w:w="858" w:type="dxa"/>
          </w:tcPr>
          <w:p w14:paraId="25FB2CD8" w14:textId="5A6E1429" w:rsidR="003D53E1" w:rsidRPr="003653B1" w:rsidRDefault="003D53E1" w:rsidP="00EE6A2C">
            <w:pPr>
              <w:pStyle w:val="TableText"/>
            </w:pPr>
            <w:r w:rsidRPr="00100E46">
              <w:rPr>
                <w:rFonts w:cs="Arial"/>
              </w:rPr>
              <w:t>703</w:t>
            </w:r>
          </w:p>
        </w:tc>
        <w:tc>
          <w:tcPr>
            <w:tcW w:w="1369" w:type="dxa"/>
          </w:tcPr>
          <w:p w14:paraId="25FB2CD9" w14:textId="4C085611" w:rsidR="003D53E1" w:rsidRPr="003653B1" w:rsidRDefault="003D53E1" w:rsidP="00EE6A2C">
            <w:pPr>
              <w:pStyle w:val="TableText"/>
            </w:pPr>
            <w:r w:rsidRPr="00100E46">
              <w:rPr>
                <w:rFonts w:cs="Arial"/>
              </w:rPr>
              <w:t>V114501</w:t>
            </w:r>
          </w:p>
        </w:tc>
        <w:tc>
          <w:tcPr>
            <w:tcW w:w="2025" w:type="dxa"/>
          </w:tcPr>
          <w:p w14:paraId="25FB2CDA" w14:textId="76DA969A" w:rsidR="003D53E1" w:rsidRPr="003653B1" w:rsidRDefault="003D53E1" w:rsidP="00EE6A2C">
            <w:pPr>
              <w:pStyle w:val="TableText"/>
            </w:pPr>
            <w:r w:rsidRPr="00100E46">
              <w:rPr>
                <w:rFonts w:cs="Arial"/>
              </w:rPr>
              <w:t>203BP0009X</w:t>
            </w:r>
          </w:p>
        </w:tc>
        <w:tc>
          <w:tcPr>
            <w:tcW w:w="1833" w:type="dxa"/>
          </w:tcPr>
          <w:p w14:paraId="25FB2CDB" w14:textId="3AD07646" w:rsidR="003D53E1" w:rsidRPr="003653B1" w:rsidRDefault="003D53E1" w:rsidP="00EE6A2C">
            <w:pPr>
              <w:pStyle w:val="TableText"/>
            </w:pPr>
            <w:r w:rsidRPr="00100E46">
              <w:rPr>
                <w:rFonts w:cs="Arial"/>
              </w:rPr>
              <w:t>Physicians (M.D. and D.O.)</w:t>
            </w:r>
          </w:p>
        </w:tc>
        <w:tc>
          <w:tcPr>
            <w:tcW w:w="3009" w:type="dxa"/>
          </w:tcPr>
          <w:p w14:paraId="25FB2CDC" w14:textId="6A563DA9" w:rsidR="003D53E1" w:rsidRPr="003653B1" w:rsidRDefault="003D53E1" w:rsidP="00EE6A2C">
            <w:pPr>
              <w:pStyle w:val="TableText"/>
            </w:pPr>
            <w:r w:rsidRPr="00100E46">
              <w:rPr>
                <w:rFonts w:cs="Arial"/>
              </w:rPr>
              <w:t>Physician/Osteopath</w:t>
            </w:r>
          </w:p>
        </w:tc>
        <w:tc>
          <w:tcPr>
            <w:tcW w:w="2793" w:type="dxa"/>
          </w:tcPr>
          <w:p w14:paraId="25FB2CDD" w14:textId="09885B42" w:rsidR="003D53E1" w:rsidRPr="003653B1" w:rsidRDefault="003D53E1" w:rsidP="00EE6A2C">
            <w:pPr>
              <w:pStyle w:val="TableText"/>
            </w:pPr>
            <w:r w:rsidRPr="00100E46">
              <w:rPr>
                <w:rFonts w:cs="Arial"/>
              </w:rPr>
              <w:t>Physical Medicine &amp; Rehabilitation: Pain Management</w:t>
            </w:r>
          </w:p>
        </w:tc>
        <w:tc>
          <w:tcPr>
            <w:tcW w:w="1145" w:type="dxa"/>
          </w:tcPr>
          <w:p w14:paraId="25FB2CDE" w14:textId="4F21A4CE" w:rsidR="003D53E1" w:rsidRPr="003653B1" w:rsidRDefault="003D53E1" w:rsidP="00EE6A2C">
            <w:pPr>
              <w:pStyle w:val="TableText"/>
            </w:pPr>
            <w:r w:rsidRPr="00100E46">
              <w:rPr>
                <w:rFonts w:cs="Arial"/>
              </w:rPr>
              <w:t>7/12/2017</w:t>
            </w:r>
          </w:p>
        </w:tc>
      </w:tr>
      <w:tr w:rsidR="003D53E1" w:rsidRPr="00195F5D" w14:paraId="25FB2CE7" w14:textId="77777777" w:rsidTr="00140E08">
        <w:tc>
          <w:tcPr>
            <w:tcW w:w="858" w:type="dxa"/>
          </w:tcPr>
          <w:p w14:paraId="25FB2CE0" w14:textId="58BC44A8" w:rsidR="003D53E1" w:rsidRPr="003653B1" w:rsidRDefault="003D53E1" w:rsidP="00EE6A2C">
            <w:pPr>
              <w:pStyle w:val="TableText"/>
            </w:pPr>
            <w:r w:rsidRPr="00100E46">
              <w:rPr>
                <w:rFonts w:cs="Arial"/>
              </w:rPr>
              <w:t>704</w:t>
            </w:r>
          </w:p>
        </w:tc>
        <w:tc>
          <w:tcPr>
            <w:tcW w:w="1369" w:type="dxa"/>
          </w:tcPr>
          <w:p w14:paraId="25FB2CE1" w14:textId="49A2C85B" w:rsidR="003D53E1" w:rsidRPr="003653B1" w:rsidRDefault="003D53E1" w:rsidP="00EE6A2C">
            <w:pPr>
              <w:pStyle w:val="TableText"/>
            </w:pPr>
            <w:r w:rsidRPr="00100E46">
              <w:rPr>
                <w:rFonts w:cs="Arial"/>
              </w:rPr>
              <w:t>V114502</w:t>
            </w:r>
          </w:p>
        </w:tc>
        <w:tc>
          <w:tcPr>
            <w:tcW w:w="2025" w:type="dxa"/>
          </w:tcPr>
          <w:p w14:paraId="25FB2CE2" w14:textId="04ED3769" w:rsidR="003D53E1" w:rsidRPr="003653B1" w:rsidRDefault="003D53E1" w:rsidP="00EE6A2C">
            <w:pPr>
              <w:pStyle w:val="TableText"/>
            </w:pPr>
            <w:r w:rsidRPr="00100E46">
              <w:rPr>
                <w:rFonts w:cs="Arial"/>
              </w:rPr>
              <w:t>203BP0010X</w:t>
            </w:r>
          </w:p>
        </w:tc>
        <w:tc>
          <w:tcPr>
            <w:tcW w:w="1833" w:type="dxa"/>
          </w:tcPr>
          <w:p w14:paraId="25FB2CE3" w14:textId="1B735D49" w:rsidR="003D53E1" w:rsidRPr="003653B1" w:rsidRDefault="003D53E1" w:rsidP="00EE6A2C">
            <w:pPr>
              <w:pStyle w:val="TableText"/>
            </w:pPr>
            <w:r w:rsidRPr="00100E46">
              <w:rPr>
                <w:rFonts w:cs="Arial"/>
              </w:rPr>
              <w:t>Physicians (M.D. and D.O.)</w:t>
            </w:r>
          </w:p>
        </w:tc>
        <w:tc>
          <w:tcPr>
            <w:tcW w:w="3009" w:type="dxa"/>
          </w:tcPr>
          <w:p w14:paraId="25FB2CE4" w14:textId="33CE7E74" w:rsidR="003D53E1" w:rsidRPr="003653B1" w:rsidRDefault="003D53E1" w:rsidP="00EE6A2C">
            <w:pPr>
              <w:pStyle w:val="TableText"/>
            </w:pPr>
            <w:r w:rsidRPr="00100E46">
              <w:rPr>
                <w:rFonts w:cs="Arial"/>
              </w:rPr>
              <w:t>Physician/Osteopath</w:t>
            </w:r>
          </w:p>
        </w:tc>
        <w:tc>
          <w:tcPr>
            <w:tcW w:w="2793" w:type="dxa"/>
          </w:tcPr>
          <w:p w14:paraId="25FB2CE5" w14:textId="14B7C49E" w:rsidR="003D53E1" w:rsidRPr="003653B1" w:rsidRDefault="003D53E1" w:rsidP="00EE6A2C">
            <w:pPr>
              <w:pStyle w:val="TableText"/>
            </w:pPr>
            <w:r w:rsidRPr="00100E46">
              <w:rPr>
                <w:rFonts w:cs="Arial"/>
              </w:rPr>
              <w:t>Physical Medicine &amp; Rehabilitation: Pediatric Rehabilitation Medicine</w:t>
            </w:r>
          </w:p>
        </w:tc>
        <w:tc>
          <w:tcPr>
            <w:tcW w:w="1145" w:type="dxa"/>
          </w:tcPr>
          <w:p w14:paraId="25FB2CE6" w14:textId="68FE93D3" w:rsidR="003D53E1" w:rsidRPr="003653B1" w:rsidRDefault="003D53E1" w:rsidP="00EE6A2C">
            <w:pPr>
              <w:pStyle w:val="TableText"/>
            </w:pPr>
            <w:r w:rsidRPr="00100E46">
              <w:rPr>
                <w:rFonts w:cs="Arial"/>
              </w:rPr>
              <w:t>7/12/2017</w:t>
            </w:r>
          </w:p>
        </w:tc>
      </w:tr>
      <w:tr w:rsidR="003D53E1" w:rsidRPr="00195F5D" w14:paraId="25FB2CEF" w14:textId="77777777" w:rsidTr="00140E08">
        <w:tc>
          <w:tcPr>
            <w:tcW w:w="858" w:type="dxa"/>
          </w:tcPr>
          <w:p w14:paraId="25FB2CE8" w14:textId="0979E8DC" w:rsidR="003D53E1" w:rsidRPr="003653B1" w:rsidRDefault="003D53E1" w:rsidP="00EE6A2C">
            <w:pPr>
              <w:pStyle w:val="TableText"/>
            </w:pPr>
            <w:r w:rsidRPr="00100E46">
              <w:rPr>
                <w:rFonts w:cs="Arial"/>
              </w:rPr>
              <w:t>705</w:t>
            </w:r>
          </w:p>
        </w:tc>
        <w:tc>
          <w:tcPr>
            <w:tcW w:w="1369" w:type="dxa"/>
          </w:tcPr>
          <w:p w14:paraId="25FB2CE9" w14:textId="24E70648" w:rsidR="003D53E1" w:rsidRPr="003653B1" w:rsidRDefault="003D53E1" w:rsidP="00EE6A2C">
            <w:pPr>
              <w:pStyle w:val="TableText"/>
            </w:pPr>
            <w:r w:rsidRPr="00100E46">
              <w:rPr>
                <w:rFonts w:cs="Arial"/>
              </w:rPr>
              <w:t>V114608</w:t>
            </w:r>
          </w:p>
        </w:tc>
        <w:tc>
          <w:tcPr>
            <w:tcW w:w="2025" w:type="dxa"/>
          </w:tcPr>
          <w:p w14:paraId="25FB2CEA" w14:textId="4DE8C123" w:rsidR="003D53E1" w:rsidRPr="003653B1" w:rsidRDefault="003D53E1" w:rsidP="00EE6A2C">
            <w:pPr>
              <w:pStyle w:val="TableText"/>
            </w:pPr>
            <w:r w:rsidRPr="00100E46">
              <w:rPr>
                <w:rFonts w:cs="Arial"/>
              </w:rPr>
              <w:t>203BP0011X</w:t>
            </w:r>
          </w:p>
        </w:tc>
        <w:tc>
          <w:tcPr>
            <w:tcW w:w="1833" w:type="dxa"/>
          </w:tcPr>
          <w:p w14:paraId="25FB2CEB" w14:textId="75463267" w:rsidR="003D53E1" w:rsidRPr="003653B1" w:rsidRDefault="003D53E1" w:rsidP="00EE6A2C">
            <w:pPr>
              <w:pStyle w:val="TableText"/>
            </w:pPr>
            <w:r w:rsidRPr="00100E46">
              <w:rPr>
                <w:rFonts w:cs="Arial"/>
              </w:rPr>
              <w:t>Physicians (M.D. and D.O.)</w:t>
            </w:r>
          </w:p>
        </w:tc>
        <w:tc>
          <w:tcPr>
            <w:tcW w:w="3009" w:type="dxa"/>
          </w:tcPr>
          <w:p w14:paraId="25FB2CEC" w14:textId="21089FB1" w:rsidR="003D53E1" w:rsidRPr="003653B1" w:rsidRDefault="003D53E1" w:rsidP="00EE6A2C">
            <w:pPr>
              <w:pStyle w:val="TableText"/>
            </w:pPr>
            <w:r w:rsidRPr="00100E46">
              <w:rPr>
                <w:rFonts w:cs="Arial"/>
              </w:rPr>
              <w:t>Physician/Osteopath</w:t>
            </w:r>
          </w:p>
        </w:tc>
        <w:tc>
          <w:tcPr>
            <w:tcW w:w="2793" w:type="dxa"/>
          </w:tcPr>
          <w:p w14:paraId="25FB2CED" w14:textId="3BE80EDC" w:rsidR="003D53E1" w:rsidRPr="003653B1" w:rsidRDefault="003D53E1" w:rsidP="00EE6A2C">
            <w:pPr>
              <w:pStyle w:val="TableText"/>
            </w:pPr>
            <w:r w:rsidRPr="00100E46">
              <w:rPr>
                <w:rFonts w:cs="Arial"/>
              </w:rPr>
              <w:t>Preventive Medicine: Undersea and Hyperbaric Medicine</w:t>
            </w:r>
          </w:p>
        </w:tc>
        <w:tc>
          <w:tcPr>
            <w:tcW w:w="1145" w:type="dxa"/>
          </w:tcPr>
          <w:p w14:paraId="25FB2CEE" w14:textId="508ED421" w:rsidR="003D53E1" w:rsidRPr="003653B1" w:rsidRDefault="003D53E1" w:rsidP="00EE6A2C">
            <w:pPr>
              <w:pStyle w:val="TableText"/>
            </w:pPr>
            <w:r w:rsidRPr="00100E46">
              <w:rPr>
                <w:rFonts w:cs="Arial"/>
              </w:rPr>
              <w:t>7/12/2017</w:t>
            </w:r>
          </w:p>
        </w:tc>
      </w:tr>
      <w:tr w:rsidR="003D53E1" w:rsidRPr="00195F5D" w14:paraId="25FB2CF7" w14:textId="77777777" w:rsidTr="00140E08">
        <w:tc>
          <w:tcPr>
            <w:tcW w:w="858" w:type="dxa"/>
          </w:tcPr>
          <w:p w14:paraId="25FB2CF0" w14:textId="126CD766" w:rsidR="003D53E1" w:rsidRPr="003653B1" w:rsidRDefault="003D53E1" w:rsidP="00EE6A2C">
            <w:pPr>
              <w:pStyle w:val="TableText"/>
            </w:pPr>
            <w:r w:rsidRPr="00100E46">
              <w:rPr>
                <w:rFonts w:cs="Arial"/>
              </w:rPr>
              <w:t>706</w:t>
            </w:r>
          </w:p>
        </w:tc>
        <w:tc>
          <w:tcPr>
            <w:tcW w:w="1369" w:type="dxa"/>
          </w:tcPr>
          <w:p w14:paraId="25FB2CF1" w14:textId="74901C9F" w:rsidR="003D53E1" w:rsidRPr="003653B1" w:rsidRDefault="003D53E1" w:rsidP="00EE6A2C">
            <w:pPr>
              <w:pStyle w:val="TableText"/>
            </w:pPr>
            <w:r w:rsidRPr="00100E46">
              <w:rPr>
                <w:rFonts w:cs="Arial"/>
              </w:rPr>
              <w:t>V117403</w:t>
            </w:r>
          </w:p>
        </w:tc>
        <w:tc>
          <w:tcPr>
            <w:tcW w:w="2025" w:type="dxa"/>
          </w:tcPr>
          <w:p w14:paraId="25FB2CF2" w14:textId="57A70548" w:rsidR="003D53E1" w:rsidRPr="003653B1" w:rsidRDefault="003D53E1" w:rsidP="00EE6A2C">
            <w:pPr>
              <w:pStyle w:val="TableText"/>
            </w:pPr>
            <w:r w:rsidRPr="00100E46">
              <w:rPr>
                <w:rFonts w:cs="Arial"/>
              </w:rPr>
              <w:t>203BP0013X</w:t>
            </w:r>
          </w:p>
        </w:tc>
        <w:tc>
          <w:tcPr>
            <w:tcW w:w="1833" w:type="dxa"/>
          </w:tcPr>
          <w:p w14:paraId="25FB2CF3" w14:textId="3D828F38" w:rsidR="003D53E1" w:rsidRPr="003653B1" w:rsidRDefault="003D53E1" w:rsidP="00EE6A2C">
            <w:pPr>
              <w:pStyle w:val="TableText"/>
            </w:pPr>
            <w:r w:rsidRPr="00100E46">
              <w:rPr>
                <w:rFonts w:cs="Arial"/>
              </w:rPr>
              <w:t>Physicians (M.D. and D.O.)</w:t>
            </w:r>
          </w:p>
        </w:tc>
        <w:tc>
          <w:tcPr>
            <w:tcW w:w="3009" w:type="dxa"/>
          </w:tcPr>
          <w:p w14:paraId="25FB2CF4" w14:textId="54BD3F0B" w:rsidR="003D53E1" w:rsidRPr="003653B1" w:rsidRDefault="003D53E1" w:rsidP="00EE6A2C">
            <w:pPr>
              <w:pStyle w:val="TableText"/>
            </w:pPr>
            <w:r w:rsidRPr="00100E46">
              <w:rPr>
                <w:rFonts w:cs="Arial"/>
              </w:rPr>
              <w:t>Physician/Osteopath</w:t>
            </w:r>
          </w:p>
        </w:tc>
        <w:tc>
          <w:tcPr>
            <w:tcW w:w="2793" w:type="dxa"/>
          </w:tcPr>
          <w:p w14:paraId="25FB2CF5" w14:textId="59A3638C" w:rsidR="003D53E1" w:rsidRPr="003653B1" w:rsidRDefault="003D53E1" w:rsidP="00EE6A2C">
            <w:pPr>
              <w:pStyle w:val="TableText"/>
            </w:pPr>
            <w:r w:rsidRPr="00100E46">
              <w:rPr>
                <w:rFonts w:cs="Arial"/>
              </w:rPr>
              <w:t>Plastic Surgery: Plastic Surgery Within the Head and Neck</w:t>
            </w:r>
          </w:p>
        </w:tc>
        <w:tc>
          <w:tcPr>
            <w:tcW w:w="1145" w:type="dxa"/>
          </w:tcPr>
          <w:p w14:paraId="25FB2CF6" w14:textId="6C2EDF07" w:rsidR="003D53E1" w:rsidRPr="003653B1" w:rsidRDefault="003D53E1" w:rsidP="00EE6A2C">
            <w:pPr>
              <w:pStyle w:val="TableText"/>
            </w:pPr>
            <w:r w:rsidRPr="00100E46">
              <w:rPr>
                <w:rFonts w:cs="Arial"/>
              </w:rPr>
              <w:t>7/12/2017</w:t>
            </w:r>
          </w:p>
        </w:tc>
      </w:tr>
      <w:tr w:rsidR="003D53E1" w:rsidRPr="00195F5D" w14:paraId="25FB2CFF" w14:textId="77777777" w:rsidTr="00140E08">
        <w:tc>
          <w:tcPr>
            <w:tcW w:w="858" w:type="dxa"/>
          </w:tcPr>
          <w:p w14:paraId="25FB2CF8" w14:textId="5D2F0255" w:rsidR="003D53E1" w:rsidRPr="003653B1" w:rsidRDefault="003D53E1" w:rsidP="00EE6A2C">
            <w:pPr>
              <w:pStyle w:val="TableText"/>
            </w:pPr>
            <w:r w:rsidRPr="00100E46">
              <w:rPr>
                <w:rFonts w:cs="Arial"/>
              </w:rPr>
              <w:t>707</w:t>
            </w:r>
          </w:p>
        </w:tc>
        <w:tc>
          <w:tcPr>
            <w:tcW w:w="1369" w:type="dxa"/>
          </w:tcPr>
          <w:p w14:paraId="25FB2CF9" w14:textId="6F795B35" w:rsidR="003D53E1" w:rsidRPr="003653B1" w:rsidRDefault="003D53E1" w:rsidP="00EE6A2C">
            <w:pPr>
              <w:pStyle w:val="TableText"/>
            </w:pPr>
            <w:r w:rsidRPr="00100E46">
              <w:rPr>
                <w:rFonts w:cs="Arial"/>
              </w:rPr>
              <w:t>V114810</w:t>
            </w:r>
          </w:p>
        </w:tc>
        <w:tc>
          <w:tcPr>
            <w:tcW w:w="2025" w:type="dxa"/>
          </w:tcPr>
          <w:p w14:paraId="25FB2CFA" w14:textId="1DACE26A" w:rsidR="003D53E1" w:rsidRPr="003653B1" w:rsidRDefault="003D53E1" w:rsidP="00EE6A2C">
            <w:pPr>
              <w:pStyle w:val="TableText"/>
            </w:pPr>
            <w:r w:rsidRPr="00100E46">
              <w:rPr>
                <w:rFonts w:cs="Arial"/>
              </w:rPr>
              <w:t>203BP0014X</w:t>
            </w:r>
          </w:p>
        </w:tc>
        <w:tc>
          <w:tcPr>
            <w:tcW w:w="1833" w:type="dxa"/>
          </w:tcPr>
          <w:p w14:paraId="25FB2CFB" w14:textId="0C76AE0A" w:rsidR="003D53E1" w:rsidRPr="003653B1" w:rsidRDefault="003D53E1" w:rsidP="00EE6A2C">
            <w:pPr>
              <w:pStyle w:val="TableText"/>
            </w:pPr>
            <w:r w:rsidRPr="00100E46">
              <w:rPr>
                <w:rFonts w:cs="Arial"/>
              </w:rPr>
              <w:t>Physicians (M.D. and D.O.)</w:t>
            </w:r>
          </w:p>
        </w:tc>
        <w:tc>
          <w:tcPr>
            <w:tcW w:w="3009" w:type="dxa"/>
          </w:tcPr>
          <w:p w14:paraId="25FB2CFC" w14:textId="3FFF6B95" w:rsidR="003D53E1" w:rsidRPr="003653B1" w:rsidRDefault="003D53E1" w:rsidP="00EE6A2C">
            <w:pPr>
              <w:pStyle w:val="TableText"/>
            </w:pPr>
            <w:r w:rsidRPr="00100E46">
              <w:rPr>
                <w:rFonts w:cs="Arial"/>
              </w:rPr>
              <w:t>Physician/Osteopath</w:t>
            </w:r>
          </w:p>
        </w:tc>
        <w:tc>
          <w:tcPr>
            <w:tcW w:w="2793" w:type="dxa"/>
          </w:tcPr>
          <w:p w14:paraId="25FB2CFD" w14:textId="54EF6640" w:rsidR="003D53E1" w:rsidRPr="003653B1" w:rsidRDefault="003D53E1" w:rsidP="00EE6A2C">
            <w:pPr>
              <w:pStyle w:val="TableText"/>
            </w:pPr>
            <w:r w:rsidRPr="00100E46">
              <w:rPr>
                <w:rFonts w:cs="Arial"/>
              </w:rPr>
              <w:t>Psychiatry &amp; Neurology: Pain Management</w:t>
            </w:r>
          </w:p>
        </w:tc>
        <w:tc>
          <w:tcPr>
            <w:tcW w:w="1145" w:type="dxa"/>
          </w:tcPr>
          <w:p w14:paraId="25FB2CFE" w14:textId="7F327FD6" w:rsidR="003D53E1" w:rsidRPr="003653B1" w:rsidRDefault="003D53E1" w:rsidP="00EE6A2C">
            <w:pPr>
              <w:pStyle w:val="TableText"/>
            </w:pPr>
            <w:r w:rsidRPr="00100E46">
              <w:rPr>
                <w:rFonts w:cs="Arial"/>
              </w:rPr>
              <w:t>7/12/2017</w:t>
            </w:r>
          </w:p>
        </w:tc>
      </w:tr>
      <w:tr w:rsidR="003D53E1" w:rsidRPr="00195F5D" w14:paraId="25FB2D07" w14:textId="77777777" w:rsidTr="00140E08">
        <w:tc>
          <w:tcPr>
            <w:tcW w:w="858" w:type="dxa"/>
          </w:tcPr>
          <w:p w14:paraId="25FB2D00" w14:textId="4F5F25BC" w:rsidR="003D53E1" w:rsidRPr="003653B1" w:rsidRDefault="003D53E1" w:rsidP="00EE6A2C">
            <w:pPr>
              <w:pStyle w:val="TableText"/>
            </w:pPr>
            <w:r w:rsidRPr="00100E46">
              <w:rPr>
                <w:rFonts w:cs="Arial"/>
              </w:rPr>
              <w:t>708</w:t>
            </w:r>
          </w:p>
        </w:tc>
        <w:tc>
          <w:tcPr>
            <w:tcW w:w="1369" w:type="dxa"/>
          </w:tcPr>
          <w:p w14:paraId="25FB2D01" w14:textId="103773D8" w:rsidR="003D53E1" w:rsidRPr="003653B1" w:rsidRDefault="003D53E1" w:rsidP="00EE6A2C">
            <w:pPr>
              <w:pStyle w:val="TableText"/>
            </w:pPr>
            <w:r w:rsidRPr="00100E46">
              <w:rPr>
                <w:rFonts w:cs="Arial"/>
              </w:rPr>
              <w:t>V111520</w:t>
            </w:r>
          </w:p>
        </w:tc>
        <w:tc>
          <w:tcPr>
            <w:tcW w:w="2025" w:type="dxa"/>
          </w:tcPr>
          <w:p w14:paraId="25FB2D02" w14:textId="3A63D114" w:rsidR="003D53E1" w:rsidRPr="003653B1" w:rsidRDefault="003D53E1" w:rsidP="00EE6A2C">
            <w:pPr>
              <w:pStyle w:val="TableText"/>
            </w:pPr>
            <w:r w:rsidRPr="00100E46">
              <w:rPr>
                <w:rFonts w:cs="Arial"/>
              </w:rPr>
              <w:t>203BP3700X</w:t>
            </w:r>
          </w:p>
        </w:tc>
        <w:tc>
          <w:tcPr>
            <w:tcW w:w="1833" w:type="dxa"/>
          </w:tcPr>
          <w:p w14:paraId="25FB2D03" w14:textId="2258BB2B" w:rsidR="003D53E1" w:rsidRPr="003653B1" w:rsidRDefault="003D53E1" w:rsidP="00EE6A2C">
            <w:pPr>
              <w:pStyle w:val="TableText"/>
            </w:pPr>
            <w:r w:rsidRPr="00100E46">
              <w:rPr>
                <w:rFonts w:cs="Arial"/>
              </w:rPr>
              <w:t>Physicians (M.D. and D.O.)</w:t>
            </w:r>
          </w:p>
        </w:tc>
        <w:tc>
          <w:tcPr>
            <w:tcW w:w="3009" w:type="dxa"/>
          </w:tcPr>
          <w:p w14:paraId="25FB2D04" w14:textId="41111E5D" w:rsidR="003D53E1" w:rsidRPr="003653B1" w:rsidRDefault="003D53E1" w:rsidP="00EE6A2C">
            <w:pPr>
              <w:pStyle w:val="TableText"/>
            </w:pPr>
            <w:r w:rsidRPr="00100E46">
              <w:rPr>
                <w:rFonts w:cs="Arial"/>
              </w:rPr>
              <w:t>Physician/Osteopath</w:t>
            </w:r>
          </w:p>
        </w:tc>
        <w:tc>
          <w:tcPr>
            <w:tcW w:w="2793" w:type="dxa"/>
          </w:tcPr>
          <w:p w14:paraId="25FB2D05" w14:textId="48C6A309" w:rsidR="003D53E1" w:rsidRPr="003653B1" w:rsidRDefault="003D53E1" w:rsidP="00EE6A2C">
            <w:pPr>
              <w:pStyle w:val="TableText"/>
            </w:pPr>
            <w:r w:rsidRPr="00100E46">
              <w:rPr>
                <w:rFonts w:cs="Arial"/>
              </w:rPr>
              <w:t>Internal Medicine: Peripheral Vascular Disease</w:t>
            </w:r>
          </w:p>
        </w:tc>
        <w:tc>
          <w:tcPr>
            <w:tcW w:w="1145" w:type="dxa"/>
          </w:tcPr>
          <w:p w14:paraId="25FB2D06" w14:textId="07697487" w:rsidR="003D53E1" w:rsidRPr="003653B1" w:rsidRDefault="003D53E1" w:rsidP="00EE6A2C">
            <w:pPr>
              <w:pStyle w:val="TableText"/>
            </w:pPr>
            <w:r w:rsidRPr="00100E46">
              <w:rPr>
                <w:rFonts w:cs="Arial"/>
              </w:rPr>
              <w:t>7/12/2017</w:t>
            </w:r>
          </w:p>
        </w:tc>
      </w:tr>
      <w:tr w:rsidR="003D53E1" w:rsidRPr="00195F5D" w14:paraId="25FB2D0F" w14:textId="77777777" w:rsidTr="00140E08">
        <w:tc>
          <w:tcPr>
            <w:tcW w:w="858" w:type="dxa"/>
          </w:tcPr>
          <w:p w14:paraId="25FB2D08" w14:textId="73A813DD" w:rsidR="003D53E1" w:rsidRPr="003653B1" w:rsidRDefault="003D53E1" w:rsidP="00EE6A2C">
            <w:pPr>
              <w:pStyle w:val="TableText"/>
            </w:pPr>
            <w:r w:rsidRPr="00100E46">
              <w:rPr>
                <w:rFonts w:cs="Arial"/>
              </w:rPr>
              <w:t>709</w:t>
            </w:r>
          </w:p>
        </w:tc>
        <w:tc>
          <w:tcPr>
            <w:tcW w:w="1369" w:type="dxa"/>
          </w:tcPr>
          <w:p w14:paraId="25FB2D09" w14:textId="120F07AA" w:rsidR="003D53E1" w:rsidRPr="003653B1" w:rsidRDefault="003D53E1" w:rsidP="00EE6A2C">
            <w:pPr>
              <w:pStyle w:val="TableText"/>
            </w:pPr>
            <w:r w:rsidRPr="00100E46">
              <w:rPr>
                <w:rFonts w:cs="Arial"/>
              </w:rPr>
              <w:t>V115308</w:t>
            </w:r>
          </w:p>
        </w:tc>
        <w:tc>
          <w:tcPr>
            <w:tcW w:w="2025" w:type="dxa"/>
          </w:tcPr>
          <w:p w14:paraId="25FB2D0A" w14:textId="65A5BA54" w:rsidR="003D53E1" w:rsidRPr="003653B1" w:rsidRDefault="003D53E1" w:rsidP="00EE6A2C">
            <w:pPr>
              <w:pStyle w:val="TableText"/>
            </w:pPr>
            <w:r w:rsidRPr="00100E46">
              <w:rPr>
                <w:rFonts w:cs="Arial"/>
              </w:rPr>
              <w:t>203BR0004X</w:t>
            </w:r>
          </w:p>
        </w:tc>
        <w:tc>
          <w:tcPr>
            <w:tcW w:w="1833" w:type="dxa"/>
          </w:tcPr>
          <w:p w14:paraId="25FB2D0B" w14:textId="21EA23DA" w:rsidR="003D53E1" w:rsidRPr="003653B1" w:rsidRDefault="003D53E1" w:rsidP="00EE6A2C">
            <w:pPr>
              <w:pStyle w:val="TableText"/>
            </w:pPr>
            <w:r w:rsidRPr="00100E46">
              <w:rPr>
                <w:rFonts w:cs="Arial"/>
              </w:rPr>
              <w:t>Physicians (M.D. and D.O.)</w:t>
            </w:r>
          </w:p>
        </w:tc>
        <w:tc>
          <w:tcPr>
            <w:tcW w:w="3009" w:type="dxa"/>
          </w:tcPr>
          <w:p w14:paraId="25FB2D0C" w14:textId="2E6E14EC" w:rsidR="003D53E1" w:rsidRPr="003653B1" w:rsidRDefault="003D53E1" w:rsidP="00EE6A2C">
            <w:pPr>
              <w:pStyle w:val="TableText"/>
            </w:pPr>
            <w:r w:rsidRPr="00100E46">
              <w:rPr>
                <w:rFonts w:cs="Arial"/>
              </w:rPr>
              <w:t>Physician/Osteopath</w:t>
            </w:r>
          </w:p>
        </w:tc>
        <w:tc>
          <w:tcPr>
            <w:tcW w:w="2793" w:type="dxa"/>
          </w:tcPr>
          <w:p w14:paraId="25FB2D0D" w14:textId="50257A73" w:rsidR="003D53E1" w:rsidRPr="003653B1" w:rsidRDefault="003D53E1" w:rsidP="00EE6A2C">
            <w:pPr>
              <w:pStyle w:val="TableText"/>
            </w:pPr>
            <w:r w:rsidRPr="00100E46">
              <w:rPr>
                <w:rFonts w:cs="Arial"/>
              </w:rPr>
              <w:t>Radiology: Abdominal Radiology</w:t>
            </w:r>
          </w:p>
        </w:tc>
        <w:tc>
          <w:tcPr>
            <w:tcW w:w="1145" w:type="dxa"/>
          </w:tcPr>
          <w:p w14:paraId="25FB2D0E" w14:textId="48D76A04" w:rsidR="003D53E1" w:rsidRPr="003653B1" w:rsidRDefault="003D53E1" w:rsidP="00EE6A2C">
            <w:pPr>
              <w:pStyle w:val="TableText"/>
            </w:pPr>
            <w:r w:rsidRPr="00100E46">
              <w:rPr>
                <w:rFonts w:cs="Arial"/>
              </w:rPr>
              <w:t>7/12/2017</w:t>
            </w:r>
          </w:p>
        </w:tc>
      </w:tr>
      <w:tr w:rsidR="003D53E1" w:rsidRPr="00195F5D" w14:paraId="25FB2D17" w14:textId="77777777" w:rsidTr="00140E08">
        <w:tc>
          <w:tcPr>
            <w:tcW w:w="858" w:type="dxa"/>
          </w:tcPr>
          <w:p w14:paraId="25FB2D10" w14:textId="0B0AE5EF" w:rsidR="003D53E1" w:rsidRPr="003653B1" w:rsidRDefault="003D53E1" w:rsidP="00EE6A2C">
            <w:pPr>
              <w:pStyle w:val="TableText"/>
            </w:pPr>
            <w:r w:rsidRPr="00100E46">
              <w:rPr>
                <w:rFonts w:cs="Arial"/>
              </w:rPr>
              <w:t>710</w:t>
            </w:r>
          </w:p>
        </w:tc>
        <w:tc>
          <w:tcPr>
            <w:tcW w:w="1369" w:type="dxa"/>
          </w:tcPr>
          <w:p w14:paraId="25FB2D11" w14:textId="3C23CA6E" w:rsidR="003D53E1" w:rsidRPr="003653B1" w:rsidRDefault="003D53E1" w:rsidP="00EE6A2C">
            <w:pPr>
              <w:pStyle w:val="TableText"/>
            </w:pPr>
            <w:r w:rsidRPr="00100E46">
              <w:rPr>
                <w:rFonts w:cs="Arial"/>
              </w:rPr>
              <w:t>V115309</w:t>
            </w:r>
          </w:p>
        </w:tc>
        <w:tc>
          <w:tcPr>
            <w:tcW w:w="2025" w:type="dxa"/>
          </w:tcPr>
          <w:p w14:paraId="25FB2D12" w14:textId="4419B82D" w:rsidR="003D53E1" w:rsidRPr="003653B1" w:rsidRDefault="003D53E1" w:rsidP="00EE6A2C">
            <w:pPr>
              <w:pStyle w:val="TableText"/>
            </w:pPr>
            <w:r w:rsidRPr="00100E46">
              <w:rPr>
                <w:rFonts w:cs="Arial"/>
              </w:rPr>
              <w:t>203BR0005X</w:t>
            </w:r>
          </w:p>
        </w:tc>
        <w:tc>
          <w:tcPr>
            <w:tcW w:w="1833" w:type="dxa"/>
          </w:tcPr>
          <w:p w14:paraId="25FB2D13" w14:textId="29BB6480" w:rsidR="003D53E1" w:rsidRPr="003653B1" w:rsidRDefault="003D53E1" w:rsidP="00EE6A2C">
            <w:pPr>
              <w:pStyle w:val="TableText"/>
            </w:pPr>
            <w:r w:rsidRPr="00100E46">
              <w:rPr>
                <w:rFonts w:cs="Arial"/>
              </w:rPr>
              <w:t>Physicians (M.D. and D.O.)</w:t>
            </w:r>
          </w:p>
        </w:tc>
        <w:tc>
          <w:tcPr>
            <w:tcW w:w="3009" w:type="dxa"/>
          </w:tcPr>
          <w:p w14:paraId="25FB2D14" w14:textId="150B474A" w:rsidR="003D53E1" w:rsidRPr="003653B1" w:rsidRDefault="003D53E1" w:rsidP="00EE6A2C">
            <w:pPr>
              <w:pStyle w:val="TableText"/>
            </w:pPr>
            <w:r w:rsidRPr="00100E46">
              <w:rPr>
                <w:rFonts w:cs="Arial"/>
              </w:rPr>
              <w:t>Physician/Osteopath</w:t>
            </w:r>
          </w:p>
        </w:tc>
        <w:tc>
          <w:tcPr>
            <w:tcW w:w="2793" w:type="dxa"/>
          </w:tcPr>
          <w:p w14:paraId="25FB2D15" w14:textId="6CBA8B9E" w:rsidR="003D53E1" w:rsidRPr="003653B1" w:rsidRDefault="003D53E1" w:rsidP="00EE6A2C">
            <w:pPr>
              <w:pStyle w:val="TableText"/>
            </w:pPr>
            <w:r w:rsidRPr="00100E46">
              <w:rPr>
                <w:rFonts w:cs="Arial"/>
              </w:rPr>
              <w:t>Radiology: Musculoskeletal Radiology</w:t>
            </w:r>
          </w:p>
        </w:tc>
        <w:tc>
          <w:tcPr>
            <w:tcW w:w="1145" w:type="dxa"/>
          </w:tcPr>
          <w:p w14:paraId="25FB2D16" w14:textId="4B8B0CE8" w:rsidR="003D53E1" w:rsidRPr="003653B1" w:rsidRDefault="003D53E1" w:rsidP="00EE6A2C">
            <w:pPr>
              <w:pStyle w:val="TableText"/>
            </w:pPr>
            <w:r w:rsidRPr="00100E46">
              <w:rPr>
                <w:rFonts w:cs="Arial"/>
              </w:rPr>
              <w:t>7/12/2017</w:t>
            </w:r>
          </w:p>
        </w:tc>
      </w:tr>
      <w:tr w:rsidR="003D53E1" w:rsidRPr="00195F5D" w14:paraId="25FB2D1F" w14:textId="77777777" w:rsidTr="00140E08">
        <w:tc>
          <w:tcPr>
            <w:tcW w:w="858" w:type="dxa"/>
          </w:tcPr>
          <w:p w14:paraId="25FB2D18" w14:textId="307AF853" w:rsidR="003D53E1" w:rsidRPr="003653B1" w:rsidRDefault="003D53E1" w:rsidP="00EE6A2C">
            <w:pPr>
              <w:pStyle w:val="TableText"/>
            </w:pPr>
            <w:r w:rsidRPr="00100E46">
              <w:rPr>
                <w:rFonts w:cs="Arial"/>
              </w:rPr>
              <w:t>711</w:t>
            </w:r>
          </w:p>
        </w:tc>
        <w:tc>
          <w:tcPr>
            <w:tcW w:w="1369" w:type="dxa"/>
          </w:tcPr>
          <w:p w14:paraId="25FB2D19" w14:textId="78954C09" w:rsidR="003D53E1" w:rsidRPr="003653B1" w:rsidRDefault="003D53E1" w:rsidP="00EE6A2C">
            <w:pPr>
              <w:pStyle w:val="TableText"/>
            </w:pPr>
            <w:r w:rsidRPr="00100E46">
              <w:rPr>
                <w:rFonts w:cs="Arial"/>
              </w:rPr>
              <w:t>V118343</w:t>
            </w:r>
          </w:p>
        </w:tc>
        <w:tc>
          <w:tcPr>
            <w:tcW w:w="2025" w:type="dxa"/>
          </w:tcPr>
          <w:p w14:paraId="25FB2D1A" w14:textId="1292E4D7" w:rsidR="003D53E1" w:rsidRPr="003653B1" w:rsidRDefault="003D53E1" w:rsidP="00EE6A2C">
            <w:pPr>
              <w:pStyle w:val="TableText"/>
            </w:pPr>
            <w:r w:rsidRPr="00100E46">
              <w:rPr>
                <w:rFonts w:cs="Arial"/>
              </w:rPr>
              <w:t>203BS0008X</w:t>
            </w:r>
          </w:p>
        </w:tc>
        <w:tc>
          <w:tcPr>
            <w:tcW w:w="1833" w:type="dxa"/>
          </w:tcPr>
          <w:p w14:paraId="25FB2D1B" w14:textId="2861D16A" w:rsidR="003D53E1" w:rsidRPr="003653B1" w:rsidRDefault="003D53E1" w:rsidP="00EE6A2C">
            <w:pPr>
              <w:pStyle w:val="TableText"/>
            </w:pPr>
            <w:r w:rsidRPr="00100E46">
              <w:rPr>
                <w:rFonts w:cs="Arial"/>
              </w:rPr>
              <w:t>Physicians (M.D. and D.O.)</w:t>
            </w:r>
          </w:p>
        </w:tc>
        <w:tc>
          <w:tcPr>
            <w:tcW w:w="3009" w:type="dxa"/>
          </w:tcPr>
          <w:p w14:paraId="25FB2D1C" w14:textId="4BABAA05" w:rsidR="003D53E1" w:rsidRPr="003653B1" w:rsidRDefault="003D53E1" w:rsidP="00EE6A2C">
            <w:pPr>
              <w:pStyle w:val="TableText"/>
            </w:pPr>
            <w:r w:rsidRPr="00100E46">
              <w:rPr>
                <w:rFonts w:cs="Arial"/>
              </w:rPr>
              <w:t>Physician/Osteopath</w:t>
            </w:r>
          </w:p>
        </w:tc>
        <w:tc>
          <w:tcPr>
            <w:tcW w:w="2793" w:type="dxa"/>
          </w:tcPr>
          <w:p w14:paraId="25FB2D1D" w14:textId="13A66BD8" w:rsidR="003D53E1" w:rsidRPr="003653B1" w:rsidRDefault="003D53E1" w:rsidP="00EE6A2C">
            <w:pPr>
              <w:pStyle w:val="TableText"/>
            </w:pPr>
            <w:r w:rsidRPr="00100E46">
              <w:rPr>
                <w:rFonts w:cs="Arial"/>
              </w:rPr>
              <w:t>Sports Medicine - OMM</w:t>
            </w:r>
          </w:p>
        </w:tc>
        <w:tc>
          <w:tcPr>
            <w:tcW w:w="1145" w:type="dxa"/>
          </w:tcPr>
          <w:p w14:paraId="25FB2D1E" w14:textId="7283F1C4" w:rsidR="003D53E1" w:rsidRPr="003653B1" w:rsidRDefault="003D53E1" w:rsidP="00EE6A2C">
            <w:pPr>
              <w:pStyle w:val="TableText"/>
            </w:pPr>
            <w:r w:rsidRPr="00100E46">
              <w:rPr>
                <w:rFonts w:cs="Arial"/>
              </w:rPr>
              <w:t>7/12/2017</w:t>
            </w:r>
          </w:p>
        </w:tc>
      </w:tr>
      <w:tr w:rsidR="003D53E1" w:rsidRPr="00195F5D" w14:paraId="25FB2D27" w14:textId="77777777" w:rsidTr="00140E08">
        <w:tc>
          <w:tcPr>
            <w:tcW w:w="858" w:type="dxa"/>
          </w:tcPr>
          <w:p w14:paraId="25FB2D20" w14:textId="4ADEE42A" w:rsidR="003D53E1" w:rsidRPr="003653B1" w:rsidRDefault="003D53E1" w:rsidP="00EE6A2C">
            <w:pPr>
              <w:pStyle w:val="TableText"/>
            </w:pPr>
            <w:r w:rsidRPr="00100E46">
              <w:rPr>
                <w:rFonts w:cs="Arial"/>
              </w:rPr>
              <w:t>712</w:t>
            </w:r>
          </w:p>
        </w:tc>
        <w:tc>
          <w:tcPr>
            <w:tcW w:w="1369" w:type="dxa"/>
          </w:tcPr>
          <w:p w14:paraId="25FB2D21" w14:textId="63E3F1C1" w:rsidR="003D53E1" w:rsidRPr="003653B1" w:rsidRDefault="003D53E1" w:rsidP="00EE6A2C">
            <w:pPr>
              <w:pStyle w:val="TableText"/>
            </w:pPr>
            <w:r w:rsidRPr="00100E46">
              <w:rPr>
                <w:rFonts w:cs="Arial"/>
              </w:rPr>
              <w:t>V114607</w:t>
            </w:r>
          </w:p>
        </w:tc>
        <w:tc>
          <w:tcPr>
            <w:tcW w:w="2025" w:type="dxa"/>
          </w:tcPr>
          <w:p w14:paraId="25FB2D22" w14:textId="3ABE526E" w:rsidR="003D53E1" w:rsidRPr="003653B1" w:rsidRDefault="003D53E1" w:rsidP="00EE6A2C">
            <w:pPr>
              <w:pStyle w:val="TableText"/>
            </w:pPr>
            <w:r w:rsidRPr="00100E46">
              <w:rPr>
                <w:rFonts w:cs="Arial"/>
              </w:rPr>
              <w:t>203BS0009X</w:t>
            </w:r>
          </w:p>
        </w:tc>
        <w:tc>
          <w:tcPr>
            <w:tcW w:w="1833" w:type="dxa"/>
          </w:tcPr>
          <w:p w14:paraId="25FB2D23" w14:textId="326D0D38" w:rsidR="003D53E1" w:rsidRPr="003653B1" w:rsidRDefault="003D53E1" w:rsidP="00EE6A2C">
            <w:pPr>
              <w:pStyle w:val="TableText"/>
            </w:pPr>
            <w:r w:rsidRPr="00100E46">
              <w:rPr>
                <w:rFonts w:cs="Arial"/>
              </w:rPr>
              <w:t>Physicians (M.D. and D.O.)</w:t>
            </w:r>
          </w:p>
        </w:tc>
        <w:tc>
          <w:tcPr>
            <w:tcW w:w="3009" w:type="dxa"/>
          </w:tcPr>
          <w:p w14:paraId="25FB2D24" w14:textId="1CA0ED38" w:rsidR="003D53E1" w:rsidRPr="003653B1" w:rsidRDefault="003D53E1" w:rsidP="00EE6A2C">
            <w:pPr>
              <w:pStyle w:val="TableText"/>
            </w:pPr>
            <w:r w:rsidRPr="00100E46">
              <w:rPr>
                <w:rFonts w:cs="Arial"/>
              </w:rPr>
              <w:t>Physician/Osteopath</w:t>
            </w:r>
          </w:p>
        </w:tc>
        <w:tc>
          <w:tcPr>
            <w:tcW w:w="2793" w:type="dxa"/>
          </w:tcPr>
          <w:p w14:paraId="25FB2D25" w14:textId="64B948F2" w:rsidR="003D53E1" w:rsidRPr="003653B1" w:rsidRDefault="003D53E1" w:rsidP="00EE6A2C">
            <w:pPr>
              <w:pStyle w:val="TableText"/>
            </w:pPr>
            <w:r w:rsidRPr="00100E46">
              <w:rPr>
                <w:rFonts w:cs="Arial"/>
              </w:rPr>
              <w:t>Preventive Medicine: Sports Medicine</w:t>
            </w:r>
          </w:p>
        </w:tc>
        <w:tc>
          <w:tcPr>
            <w:tcW w:w="1145" w:type="dxa"/>
          </w:tcPr>
          <w:p w14:paraId="25FB2D26" w14:textId="33305052" w:rsidR="003D53E1" w:rsidRPr="003653B1" w:rsidRDefault="003D53E1" w:rsidP="00EE6A2C">
            <w:pPr>
              <w:pStyle w:val="TableText"/>
            </w:pPr>
            <w:r w:rsidRPr="00100E46">
              <w:rPr>
                <w:rFonts w:cs="Arial"/>
              </w:rPr>
              <w:t>7/12/2017</w:t>
            </w:r>
          </w:p>
        </w:tc>
      </w:tr>
      <w:tr w:rsidR="003D53E1" w:rsidRPr="00195F5D" w14:paraId="25FB2D2F" w14:textId="77777777" w:rsidTr="00140E08">
        <w:tc>
          <w:tcPr>
            <w:tcW w:w="858" w:type="dxa"/>
          </w:tcPr>
          <w:p w14:paraId="25FB2D28" w14:textId="5F861C8C" w:rsidR="003D53E1" w:rsidRPr="003653B1" w:rsidRDefault="003D53E1" w:rsidP="00EE6A2C">
            <w:pPr>
              <w:pStyle w:val="TableText"/>
            </w:pPr>
            <w:r w:rsidRPr="00100E46">
              <w:rPr>
                <w:rFonts w:cs="Arial"/>
              </w:rPr>
              <w:t>713</w:t>
            </w:r>
          </w:p>
        </w:tc>
        <w:tc>
          <w:tcPr>
            <w:tcW w:w="1369" w:type="dxa"/>
          </w:tcPr>
          <w:p w14:paraId="25FB2D29" w14:textId="370220FE" w:rsidR="003D53E1" w:rsidRPr="003653B1" w:rsidRDefault="003D53E1" w:rsidP="00EE6A2C">
            <w:pPr>
              <w:pStyle w:val="TableText"/>
            </w:pPr>
            <w:r w:rsidRPr="00100E46">
              <w:rPr>
                <w:rFonts w:cs="Arial"/>
              </w:rPr>
              <w:t>V114503</w:t>
            </w:r>
          </w:p>
        </w:tc>
        <w:tc>
          <w:tcPr>
            <w:tcW w:w="2025" w:type="dxa"/>
          </w:tcPr>
          <w:p w14:paraId="25FB2D2A" w14:textId="67B88CF5" w:rsidR="003D53E1" w:rsidRPr="003653B1" w:rsidRDefault="003D53E1" w:rsidP="00EE6A2C">
            <w:pPr>
              <w:pStyle w:val="TableText"/>
            </w:pPr>
            <w:r w:rsidRPr="00100E46">
              <w:rPr>
                <w:rFonts w:cs="Arial"/>
              </w:rPr>
              <w:t>203BS0010X</w:t>
            </w:r>
          </w:p>
        </w:tc>
        <w:tc>
          <w:tcPr>
            <w:tcW w:w="1833" w:type="dxa"/>
          </w:tcPr>
          <w:p w14:paraId="25FB2D2B" w14:textId="2E04874B" w:rsidR="003D53E1" w:rsidRPr="003653B1" w:rsidRDefault="003D53E1" w:rsidP="00EE6A2C">
            <w:pPr>
              <w:pStyle w:val="TableText"/>
            </w:pPr>
            <w:r w:rsidRPr="00100E46">
              <w:rPr>
                <w:rFonts w:cs="Arial"/>
              </w:rPr>
              <w:t>Physicians (M.D. and D.O.)</w:t>
            </w:r>
          </w:p>
        </w:tc>
        <w:tc>
          <w:tcPr>
            <w:tcW w:w="3009" w:type="dxa"/>
          </w:tcPr>
          <w:p w14:paraId="25FB2D2C" w14:textId="37E97DDF" w:rsidR="003D53E1" w:rsidRPr="003653B1" w:rsidRDefault="003D53E1" w:rsidP="00EE6A2C">
            <w:pPr>
              <w:pStyle w:val="TableText"/>
            </w:pPr>
            <w:r w:rsidRPr="00100E46">
              <w:rPr>
                <w:rFonts w:cs="Arial"/>
              </w:rPr>
              <w:t>Physician/Osteopath</w:t>
            </w:r>
          </w:p>
        </w:tc>
        <w:tc>
          <w:tcPr>
            <w:tcW w:w="2793" w:type="dxa"/>
          </w:tcPr>
          <w:p w14:paraId="25FB2D2D" w14:textId="138EB366" w:rsidR="003D53E1" w:rsidRPr="003653B1" w:rsidRDefault="003D53E1" w:rsidP="00EE6A2C">
            <w:pPr>
              <w:pStyle w:val="TableText"/>
            </w:pPr>
            <w:r w:rsidRPr="00100E46">
              <w:rPr>
                <w:rFonts w:cs="Arial"/>
              </w:rPr>
              <w:t>Physical Medicine &amp; Rehabilitation: Sports Medicine</w:t>
            </w:r>
          </w:p>
        </w:tc>
        <w:tc>
          <w:tcPr>
            <w:tcW w:w="1145" w:type="dxa"/>
          </w:tcPr>
          <w:p w14:paraId="25FB2D2E" w14:textId="64850C4C" w:rsidR="003D53E1" w:rsidRPr="003653B1" w:rsidRDefault="003D53E1" w:rsidP="00EE6A2C">
            <w:pPr>
              <w:pStyle w:val="TableText"/>
            </w:pPr>
            <w:r w:rsidRPr="00100E46">
              <w:rPr>
                <w:rFonts w:cs="Arial"/>
              </w:rPr>
              <w:t>7/12/2017</w:t>
            </w:r>
          </w:p>
        </w:tc>
      </w:tr>
      <w:tr w:rsidR="003D53E1" w:rsidRPr="00195F5D" w14:paraId="25FB2D37" w14:textId="77777777" w:rsidTr="00140E08">
        <w:tc>
          <w:tcPr>
            <w:tcW w:w="858" w:type="dxa"/>
          </w:tcPr>
          <w:p w14:paraId="25FB2D30" w14:textId="5F359AF2" w:rsidR="003D53E1" w:rsidRPr="003653B1" w:rsidRDefault="003D53E1" w:rsidP="00EE6A2C">
            <w:pPr>
              <w:pStyle w:val="TableText"/>
            </w:pPr>
            <w:r w:rsidRPr="00100E46">
              <w:rPr>
                <w:rFonts w:cs="Arial"/>
              </w:rPr>
              <w:t>714</w:t>
            </w:r>
          </w:p>
        </w:tc>
        <w:tc>
          <w:tcPr>
            <w:tcW w:w="1369" w:type="dxa"/>
          </w:tcPr>
          <w:p w14:paraId="25FB2D31" w14:textId="26861FDD" w:rsidR="003D53E1" w:rsidRPr="003653B1" w:rsidRDefault="003D53E1" w:rsidP="00EE6A2C">
            <w:pPr>
              <w:pStyle w:val="TableText"/>
            </w:pPr>
            <w:r w:rsidRPr="00100E46">
              <w:rPr>
                <w:rFonts w:cs="Arial"/>
              </w:rPr>
              <w:t>V116801</w:t>
            </w:r>
          </w:p>
        </w:tc>
        <w:tc>
          <w:tcPr>
            <w:tcW w:w="2025" w:type="dxa"/>
          </w:tcPr>
          <w:p w14:paraId="25FB2D32" w14:textId="028134FC" w:rsidR="003D53E1" w:rsidRPr="003653B1" w:rsidRDefault="003D53E1" w:rsidP="00EE6A2C">
            <w:pPr>
              <w:pStyle w:val="TableText"/>
            </w:pPr>
            <w:r w:rsidRPr="00100E46">
              <w:rPr>
                <w:rFonts w:cs="Arial"/>
              </w:rPr>
              <w:t>203BS0134X</w:t>
            </w:r>
          </w:p>
        </w:tc>
        <w:tc>
          <w:tcPr>
            <w:tcW w:w="1833" w:type="dxa"/>
          </w:tcPr>
          <w:p w14:paraId="25FB2D33" w14:textId="31DA56E7" w:rsidR="003D53E1" w:rsidRPr="003653B1" w:rsidRDefault="003D53E1" w:rsidP="00EE6A2C">
            <w:pPr>
              <w:pStyle w:val="TableText"/>
            </w:pPr>
            <w:r w:rsidRPr="00100E46">
              <w:rPr>
                <w:rFonts w:cs="Arial"/>
              </w:rPr>
              <w:t>Physicians (M.D. and D.O.)</w:t>
            </w:r>
          </w:p>
        </w:tc>
        <w:tc>
          <w:tcPr>
            <w:tcW w:w="3009" w:type="dxa"/>
          </w:tcPr>
          <w:p w14:paraId="25FB2D34" w14:textId="2044ADF8" w:rsidR="003D53E1" w:rsidRPr="003653B1" w:rsidRDefault="003D53E1" w:rsidP="00EE6A2C">
            <w:pPr>
              <w:pStyle w:val="TableText"/>
            </w:pPr>
            <w:r w:rsidRPr="00100E46">
              <w:rPr>
                <w:rFonts w:cs="Arial"/>
              </w:rPr>
              <w:t>Physician/Osteopath</w:t>
            </w:r>
          </w:p>
        </w:tc>
        <w:tc>
          <w:tcPr>
            <w:tcW w:w="2793" w:type="dxa"/>
          </w:tcPr>
          <w:p w14:paraId="25FB2D35" w14:textId="05D2C99B" w:rsidR="003D53E1" w:rsidRPr="003653B1" w:rsidRDefault="003D53E1" w:rsidP="00EE6A2C">
            <w:pPr>
              <w:pStyle w:val="TableText"/>
            </w:pPr>
            <w:r w:rsidRPr="00100E46">
              <w:rPr>
                <w:rFonts w:cs="Arial"/>
              </w:rPr>
              <w:t>Surgery: Micrographic Surgery</w:t>
            </w:r>
          </w:p>
        </w:tc>
        <w:tc>
          <w:tcPr>
            <w:tcW w:w="1145" w:type="dxa"/>
          </w:tcPr>
          <w:p w14:paraId="25FB2D36" w14:textId="028CEFDE" w:rsidR="003D53E1" w:rsidRPr="003653B1" w:rsidRDefault="003D53E1" w:rsidP="00EE6A2C">
            <w:pPr>
              <w:pStyle w:val="TableText"/>
            </w:pPr>
            <w:r w:rsidRPr="00100E46">
              <w:rPr>
                <w:rFonts w:cs="Arial"/>
              </w:rPr>
              <w:t>7/12/2017</w:t>
            </w:r>
          </w:p>
        </w:tc>
      </w:tr>
      <w:tr w:rsidR="003D53E1" w:rsidRPr="00195F5D" w14:paraId="25FB2D3F" w14:textId="77777777" w:rsidTr="00140E08">
        <w:tc>
          <w:tcPr>
            <w:tcW w:w="858" w:type="dxa"/>
          </w:tcPr>
          <w:p w14:paraId="25FB2D38" w14:textId="73DABFBB" w:rsidR="003D53E1" w:rsidRPr="003653B1" w:rsidRDefault="003D53E1" w:rsidP="00EE6A2C">
            <w:pPr>
              <w:pStyle w:val="TableText"/>
            </w:pPr>
            <w:r w:rsidRPr="00100E46">
              <w:rPr>
                <w:rFonts w:cs="Arial"/>
              </w:rPr>
              <w:t>715</w:t>
            </w:r>
          </w:p>
        </w:tc>
        <w:tc>
          <w:tcPr>
            <w:tcW w:w="1369" w:type="dxa"/>
          </w:tcPr>
          <w:p w14:paraId="25FB2D39" w14:textId="29FA6FF5" w:rsidR="003D53E1" w:rsidRPr="003653B1" w:rsidRDefault="003D53E1" w:rsidP="00EE6A2C">
            <w:pPr>
              <w:pStyle w:val="TableText"/>
            </w:pPr>
            <w:r w:rsidRPr="00100E46">
              <w:rPr>
                <w:rFonts w:cs="Arial"/>
              </w:rPr>
              <w:t>V118201</w:t>
            </w:r>
          </w:p>
        </w:tc>
        <w:tc>
          <w:tcPr>
            <w:tcW w:w="2025" w:type="dxa"/>
          </w:tcPr>
          <w:p w14:paraId="25FB2D3A" w14:textId="07A5E08D" w:rsidR="003D53E1" w:rsidRPr="003653B1" w:rsidRDefault="003D53E1" w:rsidP="00EE6A2C">
            <w:pPr>
              <w:pStyle w:val="TableText"/>
            </w:pPr>
            <w:r w:rsidRPr="00100E46">
              <w:rPr>
                <w:rFonts w:cs="Arial"/>
              </w:rPr>
              <w:t>203BU0002X</w:t>
            </w:r>
          </w:p>
        </w:tc>
        <w:tc>
          <w:tcPr>
            <w:tcW w:w="1833" w:type="dxa"/>
          </w:tcPr>
          <w:p w14:paraId="25FB2D3B" w14:textId="01A42CD6" w:rsidR="003D53E1" w:rsidRPr="003653B1" w:rsidRDefault="003D53E1" w:rsidP="00EE6A2C">
            <w:pPr>
              <w:pStyle w:val="TableText"/>
            </w:pPr>
            <w:r w:rsidRPr="00100E46">
              <w:rPr>
                <w:rFonts w:cs="Arial"/>
              </w:rPr>
              <w:t>Physicians (M.D. and D.O.)</w:t>
            </w:r>
          </w:p>
        </w:tc>
        <w:tc>
          <w:tcPr>
            <w:tcW w:w="3009" w:type="dxa"/>
          </w:tcPr>
          <w:p w14:paraId="25FB2D3C" w14:textId="1258B648" w:rsidR="003D53E1" w:rsidRPr="003653B1" w:rsidRDefault="003D53E1" w:rsidP="00EE6A2C">
            <w:pPr>
              <w:pStyle w:val="TableText"/>
            </w:pPr>
            <w:r w:rsidRPr="00100E46">
              <w:rPr>
                <w:rFonts w:cs="Arial"/>
              </w:rPr>
              <w:t>Physician/Osteopath</w:t>
            </w:r>
          </w:p>
        </w:tc>
        <w:tc>
          <w:tcPr>
            <w:tcW w:w="2793" w:type="dxa"/>
          </w:tcPr>
          <w:p w14:paraId="25FB2D3D" w14:textId="7055A5E5" w:rsidR="003D53E1" w:rsidRPr="003653B1" w:rsidRDefault="003D53E1" w:rsidP="00EE6A2C">
            <w:pPr>
              <w:pStyle w:val="TableText"/>
            </w:pPr>
            <w:r w:rsidRPr="00100E46">
              <w:rPr>
                <w:rFonts w:cs="Arial"/>
              </w:rPr>
              <w:t>Urology, Pediatric Urology</w:t>
            </w:r>
          </w:p>
        </w:tc>
        <w:tc>
          <w:tcPr>
            <w:tcW w:w="1145" w:type="dxa"/>
          </w:tcPr>
          <w:p w14:paraId="25FB2D3E" w14:textId="20CA414F" w:rsidR="003D53E1" w:rsidRPr="003653B1" w:rsidRDefault="003D53E1" w:rsidP="00EE6A2C">
            <w:pPr>
              <w:pStyle w:val="TableText"/>
            </w:pPr>
            <w:r w:rsidRPr="00100E46">
              <w:rPr>
                <w:rFonts w:cs="Arial"/>
              </w:rPr>
              <w:t>7/12/2017</w:t>
            </w:r>
          </w:p>
        </w:tc>
      </w:tr>
      <w:tr w:rsidR="003D53E1" w:rsidRPr="00195F5D" w14:paraId="25FB2D47" w14:textId="77777777" w:rsidTr="00140E08">
        <w:tc>
          <w:tcPr>
            <w:tcW w:w="858" w:type="dxa"/>
          </w:tcPr>
          <w:p w14:paraId="25FB2D40" w14:textId="0A384034" w:rsidR="003D53E1" w:rsidRPr="003653B1" w:rsidRDefault="003D53E1" w:rsidP="00EE6A2C">
            <w:pPr>
              <w:pStyle w:val="TableText"/>
            </w:pPr>
            <w:r w:rsidRPr="00100E46">
              <w:rPr>
                <w:rFonts w:cs="Arial"/>
              </w:rPr>
              <w:t>716</w:t>
            </w:r>
          </w:p>
        </w:tc>
        <w:tc>
          <w:tcPr>
            <w:tcW w:w="1369" w:type="dxa"/>
          </w:tcPr>
          <w:p w14:paraId="25FB2D41" w14:textId="2B03CFD4" w:rsidR="003D53E1" w:rsidRPr="003653B1" w:rsidRDefault="003D53E1" w:rsidP="00EE6A2C">
            <w:pPr>
              <w:pStyle w:val="TableText"/>
            </w:pPr>
            <w:r w:rsidRPr="00100E46">
              <w:rPr>
                <w:rFonts w:cs="Arial"/>
              </w:rPr>
              <w:t>V118341</w:t>
            </w:r>
          </w:p>
        </w:tc>
        <w:tc>
          <w:tcPr>
            <w:tcW w:w="2025" w:type="dxa"/>
          </w:tcPr>
          <w:p w14:paraId="25FB2D42" w14:textId="4C48AFB0" w:rsidR="003D53E1" w:rsidRPr="003653B1" w:rsidRDefault="003D53E1" w:rsidP="00EE6A2C">
            <w:pPr>
              <w:pStyle w:val="TableText"/>
            </w:pPr>
            <w:r w:rsidRPr="00100E46">
              <w:rPr>
                <w:rFonts w:cs="Arial"/>
              </w:rPr>
              <w:t>203BX0004X</w:t>
            </w:r>
          </w:p>
        </w:tc>
        <w:tc>
          <w:tcPr>
            <w:tcW w:w="1833" w:type="dxa"/>
          </w:tcPr>
          <w:p w14:paraId="25FB2D43" w14:textId="1B88CB35" w:rsidR="003D53E1" w:rsidRPr="003653B1" w:rsidRDefault="003D53E1" w:rsidP="00EE6A2C">
            <w:pPr>
              <w:pStyle w:val="TableText"/>
            </w:pPr>
            <w:r w:rsidRPr="00100E46">
              <w:rPr>
                <w:rFonts w:cs="Arial"/>
              </w:rPr>
              <w:t>Physicians (M.D. and D.O.)</w:t>
            </w:r>
          </w:p>
        </w:tc>
        <w:tc>
          <w:tcPr>
            <w:tcW w:w="3009" w:type="dxa"/>
          </w:tcPr>
          <w:p w14:paraId="25FB2D44" w14:textId="69E862AE" w:rsidR="003D53E1" w:rsidRPr="003653B1" w:rsidRDefault="003D53E1" w:rsidP="00EE6A2C">
            <w:pPr>
              <w:pStyle w:val="TableText"/>
            </w:pPr>
            <w:r w:rsidRPr="00100E46">
              <w:rPr>
                <w:rFonts w:cs="Arial"/>
              </w:rPr>
              <w:t>Physician/Osteopath</w:t>
            </w:r>
          </w:p>
        </w:tc>
        <w:tc>
          <w:tcPr>
            <w:tcW w:w="2793" w:type="dxa"/>
          </w:tcPr>
          <w:p w14:paraId="25FB2D45" w14:textId="16971F3B" w:rsidR="003D53E1" w:rsidRPr="003653B1" w:rsidRDefault="003D53E1" w:rsidP="00EE6A2C">
            <w:pPr>
              <w:pStyle w:val="TableText"/>
            </w:pPr>
            <w:r w:rsidRPr="00100E46">
              <w:rPr>
                <w:rFonts w:cs="Arial"/>
              </w:rPr>
              <w:t>Orthopedic Surgery: Foot and Ankle Orthopedics</w:t>
            </w:r>
          </w:p>
        </w:tc>
        <w:tc>
          <w:tcPr>
            <w:tcW w:w="1145" w:type="dxa"/>
          </w:tcPr>
          <w:p w14:paraId="25FB2D46" w14:textId="3E95E36A" w:rsidR="003D53E1" w:rsidRPr="003653B1" w:rsidRDefault="003D53E1" w:rsidP="00EE6A2C">
            <w:pPr>
              <w:pStyle w:val="TableText"/>
            </w:pPr>
            <w:r w:rsidRPr="00100E46">
              <w:rPr>
                <w:rFonts w:cs="Arial"/>
              </w:rPr>
              <w:t>7/12/2017</w:t>
            </w:r>
          </w:p>
        </w:tc>
      </w:tr>
      <w:tr w:rsidR="003D53E1" w:rsidRPr="00195F5D" w14:paraId="25FB2D4F" w14:textId="77777777" w:rsidTr="00140E08">
        <w:tc>
          <w:tcPr>
            <w:tcW w:w="858" w:type="dxa"/>
          </w:tcPr>
          <w:p w14:paraId="25FB2D48" w14:textId="17423034" w:rsidR="003D53E1" w:rsidRPr="003653B1" w:rsidRDefault="003D53E1" w:rsidP="00EE6A2C">
            <w:pPr>
              <w:pStyle w:val="TableText"/>
            </w:pPr>
            <w:r w:rsidRPr="00100E46">
              <w:rPr>
                <w:rFonts w:cs="Arial"/>
              </w:rPr>
              <w:t>717</w:t>
            </w:r>
          </w:p>
        </w:tc>
        <w:tc>
          <w:tcPr>
            <w:tcW w:w="1369" w:type="dxa"/>
          </w:tcPr>
          <w:p w14:paraId="25FB2D49" w14:textId="613FF46F" w:rsidR="003D53E1" w:rsidRPr="003653B1" w:rsidRDefault="003D53E1" w:rsidP="00EE6A2C">
            <w:pPr>
              <w:pStyle w:val="TableText"/>
            </w:pPr>
            <w:r w:rsidRPr="00100E46">
              <w:rPr>
                <w:rFonts w:cs="Arial"/>
              </w:rPr>
              <w:t>V118342</w:t>
            </w:r>
          </w:p>
        </w:tc>
        <w:tc>
          <w:tcPr>
            <w:tcW w:w="2025" w:type="dxa"/>
          </w:tcPr>
          <w:p w14:paraId="25FB2D4A" w14:textId="6D913358" w:rsidR="003D53E1" w:rsidRPr="003653B1" w:rsidRDefault="003D53E1" w:rsidP="00EE6A2C">
            <w:pPr>
              <w:pStyle w:val="TableText"/>
            </w:pPr>
            <w:r w:rsidRPr="00100E46">
              <w:rPr>
                <w:rFonts w:cs="Arial"/>
              </w:rPr>
              <w:t>203BX0005X</w:t>
            </w:r>
          </w:p>
        </w:tc>
        <w:tc>
          <w:tcPr>
            <w:tcW w:w="1833" w:type="dxa"/>
          </w:tcPr>
          <w:p w14:paraId="25FB2D4B" w14:textId="766B9BD2" w:rsidR="003D53E1" w:rsidRPr="003653B1" w:rsidRDefault="003D53E1" w:rsidP="00EE6A2C">
            <w:pPr>
              <w:pStyle w:val="TableText"/>
            </w:pPr>
            <w:r w:rsidRPr="00100E46">
              <w:rPr>
                <w:rFonts w:cs="Arial"/>
              </w:rPr>
              <w:t>Physicians (M.D. and D.O.)</w:t>
            </w:r>
          </w:p>
        </w:tc>
        <w:tc>
          <w:tcPr>
            <w:tcW w:w="3009" w:type="dxa"/>
          </w:tcPr>
          <w:p w14:paraId="25FB2D4C" w14:textId="1945B3DD" w:rsidR="003D53E1" w:rsidRPr="003653B1" w:rsidRDefault="003D53E1" w:rsidP="00EE6A2C">
            <w:pPr>
              <w:pStyle w:val="TableText"/>
            </w:pPr>
            <w:r w:rsidRPr="00100E46">
              <w:rPr>
                <w:rFonts w:cs="Arial"/>
              </w:rPr>
              <w:t>Physician/Osteopath</w:t>
            </w:r>
          </w:p>
        </w:tc>
        <w:tc>
          <w:tcPr>
            <w:tcW w:w="2793" w:type="dxa"/>
          </w:tcPr>
          <w:p w14:paraId="25FB2D4D" w14:textId="2211E068" w:rsidR="003D53E1" w:rsidRPr="003653B1" w:rsidRDefault="003D53E1" w:rsidP="00EE6A2C">
            <w:pPr>
              <w:pStyle w:val="TableText"/>
            </w:pPr>
            <w:r w:rsidRPr="00100E46">
              <w:rPr>
                <w:rFonts w:cs="Arial"/>
              </w:rPr>
              <w:t>Orthopedic Surgery: Sports Medicine</w:t>
            </w:r>
          </w:p>
        </w:tc>
        <w:tc>
          <w:tcPr>
            <w:tcW w:w="1145" w:type="dxa"/>
          </w:tcPr>
          <w:p w14:paraId="25FB2D4E" w14:textId="22DAB553" w:rsidR="003D53E1" w:rsidRPr="003653B1" w:rsidRDefault="003D53E1" w:rsidP="00EE6A2C">
            <w:pPr>
              <w:pStyle w:val="TableText"/>
            </w:pPr>
            <w:r w:rsidRPr="00100E46">
              <w:rPr>
                <w:rFonts w:cs="Arial"/>
              </w:rPr>
              <w:t>7/12/2017</w:t>
            </w:r>
          </w:p>
        </w:tc>
      </w:tr>
      <w:tr w:rsidR="003D53E1" w:rsidRPr="00195F5D" w14:paraId="25FB2D57" w14:textId="77777777" w:rsidTr="00140E08">
        <w:tc>
          <w:tcPr>
            <w:tcW w:w="858" w:type="dxa"/>
          </w:tcPr>
          <w:p w14:paraId="25FB2D50" w14:textId="3B6AE5D4" w:rsidR="003D53E1" w:rsidRPr="003653B1" w:rsidRDefault="003D53E1" w:rsidP="00EE6A2C">
            <w:pPr>
              <w:pStyle w:val="TableText"/>
            </w:pPr>
            <w:r w:rsidRPr="00100E46">
              <w:rPr>
                <w:rFonts w:cs="Arial"/>
              </w:rPr>
              <w:t>718</w:t>
            </w:r>
          </w:p>
        </w:tc>
        <w:tc>
          <w:tcPr>
            <w:tcW w:w="1369" w:type="dxa"/>
          </w:tcPr>
          <w:p w14:paraId="25FB2D51" w14:textId="0EFFC418" w:rsidR="003D53E1" w:rsidRPr="003653B1" w:rsidRDefault="003D53E1" w:rsidP="00EE6A2C">
            <w:pPr>
              <w:pStyle w:val="TableText"/>
            </w:pPr>
            <w:r w:rsidRPr="00100E46">
              <w:rPr>
                <w:rFonts w:cs="Arial"/>
              </w:rPr>
              <w:t>V113001</w:t>
            </w:r>
          </w:p>
        </w:tc>
        <w:tc>
          <w:tcPr>
            <w:tcW w:w="2025" w:type="dxa"/>
          </w:tcPr>
          <w:p w14:paraId="25FB2D52" w14:textId="05128A8A" w:rsidR="003D53E1" w:rsidRPr="003653B1" w:rsidRDefault="003D53E1" w:rsidP="00EE6A2C">
            <w:pPr>
              <w:pStyle w:val="TableText"/>
            </w:pPr>
            <w:r w:rsidRPr="00100E46">
              <w:rPr>
                <w:rFonts w:cs="Arial"/>
              </w:rPr>
              <w:t>203BX0006X</w:t>
            </w:r>
          </w:p>
        </w:tc>
        <w:tc>
          <w:tcPr>
            <w:tcW w:w="1833" w:type="dxa"/>
          </w:tcPr>
          <w:p w14:paraId="25FB2D53" w14:textId="33597DFD" w:rsidR="003D53E1" w:rsidRPr="003653B1" w:rsidRDefault="003D53E1" w:rsidP="00EE6A2C">
            <w:pPr>
              <w:pStyle w:val="TableText"/>
            </w:pPr>
            <w:r w:rsidRPr="00100E46">
              <w:rPr>
                <w:rFonts w:cs="Arial"/>
              </w:rPr>
              <w:t>Physicians (M.D. and D.O.)</w:t>
            </w:r>
          </w:p>
        </w:tc>
        <w:tc>
          <w:tcPr>
            <w:tcW w:w="3009" w:type="dxa"/>
          </w:tcPr>
          <w:p w14:paraId="25FB2D54" w14:textId="0B43330C" w:rsidR="003D53E1" w:rsidRPr="003653B1" w:rsidRDefault="003D53E1" w:rsidP="00EE6A2C">
            <w:pPr>
              <w:pStyle w:val="TableText"/>
            </w:pPr>
            <w:r w:rsidRPr="00100E46">
              <w:rPr>
                <w:rFonts w:cs="Arial"/>
              </w:rPr>
              <w:t>Physician/Osteopath</w:t>
            </w:r>
          </w:p>
        </w:tc>
        <w:tc>
          <w:tcPr>
            <w:tcW w:w="2793" w:type="dxa"/>
          </w:tcPr>
          <w:p w14:paraId="25FB2D55" w14:textId="2C0A088F" w:rsidR="003D53E1" w:rsidRPr="003653B1" w:rsidRDefault="003D53E1" w:rsidP="00EE6A2C">
            <w:pPr>
              <w:pStyle w:val="TableText"/>
            </w:pPr>
            <w:r w:rsidRPr="00100E46">
              <w:rPr>
                <w:rFonts w:cs="Arial"/>
              </w:rPr>
              <w:t>Opthalmology: Pediatric Opthalmology</w:t>
            </w:r>
          </w:p>
        </w:tc>
        <w:tc>
          <w:tcPr>
            <w:tcW w:w="1145" w:type="dxa"/>
          </w:tcPr>
          <w:p w14:paraId="25FB2D56" w14:textId="17F72E71" w:rsidR="003D53E1" w:rsidRPr="003653B1" w:rsidRDefault="003D53E1" w:rsidP="00EE6A2C">
            <w:pPr>
              <w:pStyle w:val="TableText"/>
            </w:pPr>
            <w:r w:rsidRPr="00100E46">
              <w:rPr>
                <w:rFonts w:cs="Arial"/>
              </w:rPr>
              <w:t>7/12/2017</w:t>
            </w:r>
          </w:p>
        </w:tc>
      </w:tr>
      <w:tr w:rsidR="003D53E1" w:rsidRPr="00195F5D" w14:paraId="25FB2D5F" w14:textId="77777777" w:rsidTr="00140E08">
        <w:tc>
          <w:tcPr>
            <w:tcW w:w="858" w:type="dxa"/>
          </w:tcPr>
          <w:p w14:paraId="25FB2D58" w14:textId="00BD6C63" w:rsidR="003D53E1" w:rsidRPr="003653B1" w:rsidRDefault="003D53E1" w:rsidP="00EE6A2C">
            <w:pPr>
              <w:pStyle w:val="TableText"/>
            </w:pPr>
            <w:r w:rsidRPr="00100E46">
              <w:rPr>
                <w:rFonts w:cs="Arial"/>
              </w:rPr>
              <w:t>725</w:t>
            </w:r>
          </w:p>
        </w:tc>
        <w:tc>
          <w:tcPr>
            <w:tcW w:w="1369" w:type="dxa"/>
          </w:tcPr>
          <w:p w14:paraId="25FB2D59" w14:textId="7DF3C271" w:rsidR="003D53E1" w:rsidRPr="003653B1" w:rsidRDefault="003D53E1" w:rsidP="00EE6A2C">
            <w:pPr>
              <w:pStyle w:val="TableText"/>
            </w:pPr>
            <w:r w:rsidRPr="00100E46">
              <w:rPr>
                <w:rFonts w:cs="Arial"/>
              </w:rPr>
              <w:t>V150704</w:t>
            </w:r>
          </w:p>
        </w:tc>
        <w:tc>
          <w:tcPr>
            <w:tcW w:w="2025" w:type="dxa"/>
          </w:tcPr>
          <w:p w14:paraId="25FB2D5A" w14:textId="0B7756E6" w:rsidR="003D53E1" w:rsidRPr="003653B1" w:rsidRDefault="003D53E1" w:rsidP="00EE6A2C">
            <w:pPr>
              <w:pStyle w:val="TableText"/>
            </w:pPr>
            <w:r w:rsidRPr="00100E46">
              <w:rPr>
                <w:rFonts w:cs="Arial"/>
              </w:rPr>
              <w:t>246V00000X</w:t>
            </w:r>
          </w:p>
        </w:tc>
        <w:tc>
          <w:tcPr>
            <w:tcW w:w="1833" w:type="dxa"/>
          </w:tcPr>
          <w:p w14:paraId="25FB2D5B" w14:textId="7C4D7F81" w:rsidR="003D53E1" w:rsidRPr="003653B1" w:rsidRDefault="003D53E1" w:rsidP="00EE6A2C">
            <w:pPr>
              <w:pStyle w:val="TableText"/>
            </w:pPr>
            <w:r w:rsidRPr="00100E46">
              <w:rPr>
                <w:rFonts w:cs="Arial"/>
              </w:rPr>
              <w:t>Technologists, Technicians and Other Technical Service</w:t>
            </w:r>
          </w:p>
        </w:tc>
        <w:tc>
          <w:tcPr>
            <w:tcW w:w="3009" w:type="dxa"/>
          </w:tcPr>
          <w:p w14:paraId="25FB2D5C" w14:textId="442182C8" w:rsidR="003D53E1" w:rsidRPr="003653B1" w:rsidRDefault="003D53E1" w:rsidP="00EE6A2C">
            <w:pPr>
              <w:pStyle w:val="TableText"/>
            </w:pPr>
            <w:r w:rsidRPr="00100E46">
              <w:rPr>
                <w:rFonts w:cs="Arial"/>
              </w:rPr>
              <w:t>Specialist/Technologist, Cardiology</w:t>
            </w:r>
          </w:p>
        </w:tc>
        <w:tc>
          <w:tcPr>
            <w:tcW w:w="2793" w:type="dxa"/>
          </w:tcPr>
          <w:p w14:paraId="25FB2D5D" w14:textId="77777777" w:rsidR="003D53E1" w:rsidRPr="003653B1" w:rsidRDefault="003D53E1" w:rsidP="00EE6A2C">
            <w:pPr>
              <w:pStyle w:val="TableText"/>
            </w:pPr>
          </w:p>
        </w:tc>
        <w:tc>
          <w:tcPr>
            <w:tcW w:w="1145" w:type="dxa"/>
          </w:tcPr>
          <w:p w14:paraId="25FB2D5E" w14:textId="54A3035A" w:rsidR="003D53E1" w:rsidRPr="003653B1" w:rsidRDefault="003D53E1" w:rsidP="00EE6A2C">
            <w:pPr>
              <w:pStyle w:val="TableText"/>
            </w:pPr>
            <w:r w:rsidRPr="00100E46">
              <w:rPr>
                <w:rFonts w:cs="Arial"/>
              </w:rPr>
              <w:t>7/12/2017</w:t>
            </w:r>
          </w:p>
        </w:tc>
      </w:tr>
      <w:tr w:rsidR="003D53E1" w:rsidRPr="00195F5D" w14:paraId="25FB2D67" w14:textId="77777777" w:rsidTr="00140E08">
        <w:tc>
          <w:tcPr>
            <w:tcW w:w="858" w:type="dxa"/>
          </w:tcPr>
          <w:p w14:paraId="25FB2D60" w14:textId="0CC48597" w:rsidR="003D53E1" w:rsidRPr="003653B1" w:rsidRDefault="003D53E1" w:rsidP="00EE6A2C">
            <w:pPr>
              <w:pStyle w:val="TableText"/>
            </w:pPr>
            <w:r w:rsidRPr="00100E46">
              <w:rPr>
                <w:rFonts w:cs="Arial"/>
              </w:rPr>
              <w:t>732</w:t>
            </w:r>
          </w:p>
        </w:tc>
        <w:tc>
          <w:tcPr>
            <w:tcW w:w="1369" w:type="dxa"/>
          </w:tcPr>
          <w:p w14:paraId="25FB2D61" w14:textId="6A45A8ED" w:rsidR="003D53E1" w:rsidRPr="003653B1" w:rsidRDefault="003D53E1" w:rsidP="00EE6A2C">
            <w:pPr>
              <w:pStyle w:val="TableText"/>
            </w:pPr>
            <w:r w:rsidRPr="00100E46">
              <w:rPr>
                <w:rFonts w:cs="Arial"/>
              </w:rPr>
              <w:t>V160100</w:t>
            </w:r>
          </w:p>
        </w:tc>
        <w:tc>
          <w:tcPr>
            <w:tcW w:w="2025" w:type="dxa"/>
          </w:tcPr>
          <w:p w14:paraId="25FB2D62" w14:textId="0D6E7959" w:rsidR="003D53E1" w:rsidRPr="003653B1" w:rsidRDefault="003D53E1" w:rsidP="00EE6A2C">
            <w:pPr>
              <w:pStyle w:val="TableText"/>
            </w:pPr>
            <w:r w:rsidRPr="00100E46">
              <w:rPr>
                <w:rFonts w:cs="Arial"/>
              </w:rPr>
              <w:t>353B00000X</w:t>
            </w:r>
          </w:p>
        </w:tc>
        <w:tc>
          <w:tcPr>
            <w:tcW w:w="1833" w:type="dxa"/>
          </w:tcPr>
          <w:p w14:paraId="25FB2D63" w14:textId="6231F85D" w:rsidR="003D53E1" w:rsidRPr="003653B1" w:rsidRDefault="003D53E1" w:rsidP="00EE6A2C">
            <w:pPr>
              <w:pStyle w:val="TableText"/>
            </w:pPr>
            <w:r w:rsidRPr="00100E46">
              <w:rPr>
                <w:rFonts w:cs="Arial"/>
              </w:rPr>
              <w:t>Physicians (Other Roles)</w:t>
            </w:r>
          </w:p>
        </w:tc>
        <w:tc>
          <w:tcPr>
            <w:tcW w:w="3009" w:type="dxa"/>
          </w:tcPr>
          <w:p w14:paraId="25FB2D64" w14:textId="3211E7FF" w:rsidR="003D53E1" w:rsidRPr="003653B1" w:rsidRDefault="003D53E1" w:rsidP="00EE6A2C">
            <w:pPr>
              <w:pStyle w:val="TableText"/>
            </w:pPr>
            <w:r w:rsidRPr="00100E46">
              <w:rPr>
                <w:rFonts w:cs="Arial"/>
              </w:rPr>
              <w:t>Physician/Osteopath (Other Roles)</w:t>
            </w:r>
          </w:p>
        </w:tc>
        <w:tc>
          <w:tcPr>
            <w:tcW w:w="2793" w:type="dxa"/>
          </w:tcPr>
          <w:p w14:paraId="25FB2D65" w14:textId="77777777" w:rsidR="003D53E1" w:rsidRPr="003653B1" w:rsidRDefault="003D53E1" w:rsidP="00EE6A2C">
            <w:pPr>
              <w:pStyle w:val="TableText"/>
            </w:pPr>
          </w:p>
        </w:tc>
        <w:tc>
          <w:tcPr>
            <w:tcW w:w="1145" w:type="dxa"/>
          </w:tcPr>
          <w:p w14:paraId="25FB2D66" w14:textId="73FDDDCD" w:rsidR="003D53E1" w:rsidRPr="003653B1" w:rsidRDefault="003D53E1" w:rsidP="00EE6A2C">
            <w:pPr>
              <w:pStyle w:val="TableText"/>
            </w:pPr>
            <w:r w:rsidRPr="00100E46">
              <w:rPr>
                <w:rFonts w:cs="Arial"/>
              </w:rPr>
              <w:t>7/12/2017</w:t>
            </w:r>
          </w:p>
        </w:tc>
      </w:tr>
      <w:tr w:rsidR="003D53E1" w:rsidRPr="00195F5D" w14:paraId="25FB2D6F" w14:textId="77777777" w:rsidTr="00140E08">
        <w:tc>
          <w:tcPr>
            <w:tcW w:w="858" w:type="dxa"/>
          </w:tcPr>
          <w:p w14:paraId="25FB2D68" w14:textId="6D32FC34" w:rsidR="003D53E1" w:rsidRPr="003653B1" w:rsidRDefault="003D53E1" w:rsidP="00EE6A2C">
            <w:pPr>
              <w:pStyle w:val="TableText"/>
            </w:pPr>
            <w:r w:rsidRPr="00100E46">
              <w:rPr>
                <w:rFonts w:cs="Arial"/>
              </w:rPr>
              <w:t>741</w:t>
            </w:r>
          </w:p>
        </w:tc>
        <w:tc>
          <w:tcPr>
            <w:tcW w:w="1369" w:type="dxa"/>
          </w:tcPr>
          <w:p w14:paraId="25FB2D69" w14:textId="580244F6" w:rsidR="003D53E1" w:rsidRPr="003653B1" w:rsidRDefault="003D53E1" w:rsidP="00EE6A2C">
            <w:pPr>
              <w:pStyle w:val="TableText"/>
            </w:pPr>
            <w:r w:rsidRPr="00100E46">
              <w:rPr>
                <w:rFonts w:cs="Arial"/>
              </w:rPr>
              <w:t>V082300</w:t>
            </w:r>
          </w:p>
        </w:tc>
        <w:tc>
          <w:tcPr>
            <w:tcW w:w="2025" w:type="dxa"/>
          </w:tcPr>
          <w:p w14:paraId="25FB2D6A" w14:textId="6A1C64C3" w:rsidR="003D53E1" w:rsidRPr="003653B1" w:rsidRDefault="003D53E1" w:rsidP="00EE6A2C">
            <w:pPr>
              <w:pStyle w:val="TableText"/>
            </w:pPr>
            <w:r w:rsidRPr="00100E46">
              <w:rPr>
                <w:rFonts w:cs="Arial"/>
              </w:rPr>
              <w:t>177F00000X</w:t>
            </w:r>
          </w:p>
        </w:tc>
        <w:tc>
          <w:tcPr>
            <w:tcW w:w="1833" w:type="dxa"/>
          </w:tcPr>
          <w:p w14:paraId="25FB2D6B" w14:textId="5E526D0C" w:rsidR="003D53E1" w:rsidRPr="003653B1" w:rsidRDefault="003D53E1" w:rsidP="00EE6A2C">
            <w:pPr>
              <w:pStyle w:val="TableText"/>
            </w:pPr>
            <w:r w:rsidRPr="00100E46">
              <w:rPr>
                <w:rFonts w:cs="Arial"/>
              </w:rPr>
              <w:t>Other Service Providers</w:t>
            </w:r>
          </w:p>
        </w:tc>
        <w:tc>
          <w:tcPr>
            <w:tcW w:w="3009" w:type="dxa"/>
          </w:tcPr>
          <w:p w14:paraId="25FB2D6C" w14:textId="5988CA32" w:rsidR="003D53E1" w:rsidRPr="003653B1" w:rsidRDefault="003D53E1" w:rsidP="00EE6A2C">
            <w:pPr>
              <w:pStyle w:val="TableText"/>
            </w:pPr>
            <w:r w:rsidRPr="00100E46">
              <w:rPr>
                <w:rFonts w:cs="Arial"/>
              </w:rPr>
              <w:t>Lodging</w:t>
            </w:r>
          </w:p>
        </w:tc>
        <w:tc>
          <w:tcPr>
            <w:tcW w:w="2793" w:type="dxa"/>
          </w:tcPr>
          <w:p w14:paraId="25FB2D6D" w14:textId="77777777" w:rsidR="003D53E1" w:rsidRPr="003653B1" w:rsidRDefault="003D53E1" w:rsidP="00EE6A2C">
            <w:pPr>
              <w:pStyle w:val="TableText"/>
            </w:pPr>
          </w:p>
        </w:tc>
        <w:tc>
          <w:tcPr>
            <w:tcW w:w="1145" w:type="dxa"/>
          </w:tcPr>
          <w:p w14:paraId="25FB2D6E" w14:textId="6FC1CE3B" w:rsidR="003D53E1" w:rsidRPr="003653B1" w:rsidRDefault="003D53E1" w:rsidP="00EE6A2C">
            <w:pPr>
              <w:pStyle w:val="TableText"/>
            </w:pPr>
            <w:r w:rsidRPr="00100E46">
              <w:rPr>
                <w:rFonts w:cs="Arial"/>
              </w:rPr>
              <w:t>7/12/2017</w:t>
            </w:r>
          </w:p>
        </w:tc>
      </w:tr>
      <w:tr w:rsidR="003D53E1" w:rsidRPr="00195F5D" w14:paraId="25FB2D7F" w14:textId="77777777" w:rsidTr="00140E08">
        <w:tc>
          <w:tcPr>
            <w:tcW w:w="858" w:type="dxa"/>
          </w:tcPr>
          <w:p w14:paraId="25FB2D78" w14:textId="7911A71D" w:rsidR="003D53E1" w:rsidRPr="003653B1" w:rsidRDefault="003D53E1" w:rsidP="00EE6A2C">
            <w:pPr>
              <w:pStyle w:val="TableText"/>
            </w:pPr>
            <w:r w:rsidRPr="00100E46">
              <w:rPr>
                <w:rFonts w:cs="Arial"/>
              </w:rPr>
              <w:t>956</w:t>
            </w:r>
          </w:p>
        </w:tc>
        <w:tc>
          <w:tcPr>
            <w:tcW w:w="1369" w:type="dxa"/>
          </w:tcPr>
          <w:p w14:paraId="25FB2D79" w14:textId="77777777" w:rsidR="003D53E1" w:rsidRPr="003653B1" w:rsidRDefault="003D53E1" w:rsidP="00EE6A2C">
            <w:pPr>
              <w:pStyle w:val="TableText"/>
            </w:pPr>
          </w:p>
        </w:tc>
        <w:tc>
          <w:tcPr>
            <w:tcW w:w="2025" w:type="dxa"/>
          </w:tcPr>
          <w:p w14:paraId="25FB2D7A" w14:textId="35450324" w:rsidR="003D53E1" w:rsidRPr="003653B1" w:rsidRDefault="003D53E1" w:rsidP="00EE6A2C">
            <w:pPr>
              <w:pStyle w:val="TableText"/>
            </w:pPr>
            <w:r w:rsidRPr="00100E46">
              <w:rPr>
                <w:rFonts w:cs="Arial"/>
              </w:rPr>
              <w:t>332100000X</w:t>
            </w:r>
          </w:p>
        </w:tc>
        <w:tc>
          <w:tcPr>
            <w:tcW w:w="1833" w:type="dxa"/>
          </w:tcPr>
          <w:p w14:paraId="25FB2D7B" w14:textId="33963C71" w:rsidR="003D53E1" w:rsidRPr="003653B1" w:rsidRDefault="003D53E1" w:rsidP="00EE6A2C">
            <w:pPr>
              <w:pStyle w:val="TableText"/>
            </w:pPr>
            <w:r w:rsidRPr="00100E46">
              <w:rPr>
                <w:rFonts w:cs="Arial"/>
              </w:rPr>
              <w:t>Suppliers</w:t>
            </w:r>
          </w:p>
        </w:tc>
        <w:tc>
          <w:tcPr>
            <w:tcW w:w="3009" w:type="dxa"/>
          </w:tcPr>
          <w:p w14:paraId="25FB2D7C" w14:textId="25999604" w:rsidR="003D53E1" w:rsidRPr="003653B1" w:rsidRDefault="003D53E1" w:rsidP="00EE6A2C">
            <w:pPr>
              <w:pStyle w:val="TableText"/>
            </w:pPr>
            <w:r w:rsidRPr="00100E46">
              <w:rPr>
                <w:rFonts w:cs="Arial"/>
              </w:rPr>
              <w:t>Department of Veterans Affairs (VA) Pharmacy</w:t>
            </w:r>
          </w:p>
        </w:tc>
        <w:tc>
          <w:tcPr>
            <w:tcW w:w="2793" w:type="dxa"/>
          </w:tcPr>
          <w:p w14:paraId="25FB2D7D" w14:textId="101CDE90" w:rsidR="003D53E1" w:rsidRPr="003653B1" w:rsidRDefault="003D53E1" w:rsidP="00EE6A2C">
            <w:pPr>
              <w:pStyle w:val="TableText"/>
            </w:pPr>
          </w:p>
        </w:tc>
        <w:tc>
          <w:tcPr>
            <w:tcW w:w="1145" w:type="dxa"/>
          </w:tcPr>
          <w:p w14:paraId="25FB2D7E" w14:textId="3E92FC40" w:rsidR="003D53E1" w:rsidRPr="003653B1" w:rsidRDefault="003D53E1" w:rsidP="00EE6A2C">
            <w:pPr>
              <w:pStyle w:val="TableText"/>
            </w:pPr>
            <w:r w:rsidRPr="00100E46">
              <w:rPr>
                <w:rFonts w:cs="Arial"/>
              </w:rPr>
              <w:t>7/12/2017</w:t>
            </w:r>
          </w:p>
        </w:tc>
      </w:tr>
      <w:tr w:rsidR="003D53E1" w:rsidRPr="00195F5D" w14:paraId="25FB2D87" w14:textId="77777777" w:rsidTr="00140E08">
        <w:tc>
          <w:tcPr>
            <w:tcW w:w="858" w:type="dxa"/>
          </w:tcPr>
          <w:p w14:paraId="25FB2D80" w14:textId="27E3F719" w:rsidR="003D53E1" w:rsidRPr="003653B1" w:rsidRDefault="003D53E1" w:rsidP="00EE6A2C">
            <w:pPr>
              <w:pStyle w:val="TableText"/>
            </w:pPr>
            <w:r w:rsidRPr="00100E46">
              <w:rPr>
                <w:rFonts w:cs="Arial"/>
              </w:rPr>
              <w:t>957</w:t>
            </w:r>
          </w:p>
        </w:tc>
        <w:tc>
          <w:tcPr>
            <w:tcW w:w="1369" w:type="dxa"/>
          </w:tcPr>
          <w:p w14:paraId="25FB2D81" w14:textId="77777777" w:rsidR="003D53E1" w:rsidRPr="003653B1" w:rsidRDefault="003D53E1" w:rsidP="00EE6A2C">
            <w:pPr>
              <w:pStyle w:val="TableText"/>
            </w:pPr>
          </w:p>
        </w:tc>
        <w:tc>
          <w:tcPr>
            <w:tcW w:w="2025" w:type="dxa"/>
          </w:tcPr>
          <w:p w14:paraId="25FB2D82" w14:textId="6F8B375F" w:rsidR="003D53E1" w:rsidRPr="003653B1" w:rsidRDefault="003D53E1" w:rsidP="00EE6A2C">
            <w:pPr>
              <w:pStyle w:val="TableText"/>
            </w:pPr>
            <w:r w:rsidRPr="00100E46">
              <w:rPr>
                <w:rFonts w:cs="Arial"/>
              </w:rPr>
              <w:t>251300000X</w:t>
            </w:r>
          </w:p>
        </w:tc>
        <w:tc>
          <w:tcPr>
            <w:tcW w:w="1833" w:type="dxa"/>
          </w:tcPr>
          <w:p w14:paraId="25FB2D83" w14:textId="4AD827AE" w:rsidR="003D53E1" w:rsidRPr="003653B1" w:rsidRDefault="003D53E1" w:rsidP="00EE6A2C">
            <w:pPr>
              <w:pStyle w:val="TableText"/>
            </w:pPr>
            <w:r w:rsidRPr="00100E46">
              <w:rPr>
                <w:rFonts w:cs="Arial"/>
              </w:rPr>
              <w:t>Agencies</w:t>
            </w:r>
          </w:p>
        </w:tc>
        <w:tc>
          <w:tcPr>
            <w:tcW w:w="3009" w:type="dxa"/>
          </w:tcPr>
          <w:p w14:paraId="25FB2D84" w14:textId="617714E7" w:rsidR="003D53E1" w:rsidRPr="003653B1" w:rsidRDefault="003D53E1" w:rsidP="00EE6A2C">
            <w:pPr>
              <w:pStyle w:val="TableText"/>
            </w:pPr>
            <w:r w:rsidRPr="00100E46">
              <w:rPr>
                <w:rFonts w:cs="Arial"/>
              </w:rPr>
              <w:t>Local Education Agency (LEA)</w:t>
            </w:r>
          </w:p>
        </w:tc>
        <w:tc>
          <w:tcPr>
            <w:tcW w:w="2793" w:type="dxa"/>
          </w:tcPr>
          <w:p w14:paraId="25FB2D85" w14:textId="77777777" w:rsidR="003D53E1" w:rsidRPr="003653B1" w:rsidRDefault="003D53E1" w:rsidP="00EE6A2C">
            <w:pPr>
              <w:pStyle w:val="TableText"/>
            </w:pPr>
          </w:p>
        </w:tc>
        <w:tc>
          <w:tcPr>
            <w:tcW w:w="1145" w:type="dxa"/>
          </w:tcPr>
          <w:p w14:paraId="25FB2D86" w14:textId="3069C1D4" w:rsidR="003D53E1" w:rsidRPr="003653B1" w:rsidRDefault="003D53E1" w:rsidP="00EE6A2C">
            <w:pPr>
              <w:pStyle w:val="TableText"/>
            </w:pPr>
            <w:r w:rsidRPr="00100E46">
              <w:rPr>
                <w:rFonts w:cs="Arial"/>
              </w:rPr>
              <w:t>7/12/2017</w:t>
            </w:r>
          </w:p>
        </w:tc>
      </w:tr>
      <w:tr w:rsidR="003D53E1" w:rsidRPr="00195F5D" w14:paraId="25FB2D8F" w14:textId="77777777" w:rsidTr="00140E08">
        <w:tc>
          <w:tcPr>
            <w:tcW w:w="858" w:type="dxa"/>
          </w:tcPr>
          <w:p w14:paraId="25FB2D88" w14:textId="643DA8AC" w:rsidR="003D53E1" w:rsidRPr="003653B1" w:rsidRDefault="003D53E1" w:rsidP="00EE6A2C">
            <w:pPr>
              <w:pStyle w:val="TableText"/>
            </w:pPr>
            <w:r w:rsidRPr="00100E46">
              <w:rPr>
                <w:rFonts w:cs="Arial"/>
              </w:rPr>
              <w:t>958</w:t>
            </w:r>
          </w:p>
        </w:tc>
        <w:tc>
          <w:tcPr>
            <w:tcW w:w="1369" w:type="dxa"/>
          </w:tcPr>
          <w:p w14:paraId="25FB2D89" w14:textId="77777777" w:rsidR="003D53E1" w:rsidRPr="003653B1" w:rsidRDefault="003D53E1" w:rsidP="00EE6A2C">
            <w:pPr>
              <w:pStyle w:val="TableText"/>
            </w:pPr>
          </w:p>
        </w:tc>
        <w:tc>
          <w:tcPr>
            <w:tcW w:w="2025" w:type="dxa"/>
          </w:tcPr>
          <w:p w14:paraId="25FB2D8A" w14:textId="2C7CB357" w:rsidR="003D53E1" w:rsidRPr="003653B1" w:rsidRDefault="003D53E1" w:rsidP="00EE6A2C">
            <w:pPr>
              <w:pStyle w:val="TableText"/>
            </w:pPr>
            <w:r w:rsidRPr="00100E46">
              <w:rPr>
                <w:rFonts w:cs="Arial"/>
              </w:rPr>
              <w:t>251B00000X</w:t>
            </w:r>
          </w:p>
        </w:tc>
        <w:tc>
          <w:tcPr>
            <w:tcW w:w="1833" w:type="dxa"/>
          </w:tcPr>
          <w:p w14:paraId="25FB2D8B" w14:textId="46F8D6D0" w:rsidR="003D53E1" w:rsidRPr="003653B1" w:rsidRDefault="003D53E1" w:rsidP="00EE6A2C">
            <w:pPr>
              <w:pStyle w:val="TableText"/>
            </w:pPr>
            <w:r w:rsidRPr="00100E46">
              <w:rPr>
                <w:rFonts w:cs="Arial"/>
              </w:rPr>
              <w:t>Agencies</w:t>
            </w:r>
          </w:p>
        </w:tc>
        <w:tc>
          <w:tcPr>
            <w:tcW w:w="3009" w:type="dxa"/>
          </w:tcPr>
          <w:p w14:paraId="25FB2D8C" w14:textId="5355CAF8" w:rsidR="003D53E1" w:rsidRPr="003653B1" w:rsidRDefault="003D53E1" w:rsidP="00EE6A2C">
            <w:pPr>
              <w:pStyle w:val="TableText"/>
            </w:pPr>
            <w:r w:rsidRPr="00100E46">
              <w:rPr>
                <w:rFonts w:cs="Arial"/>
              </w:rPr>
              <w:t>Case Management</w:t>
            </w:r>
          </w:p>
        </w:tc>
        <w:tc>
          <w:tcPr>
            <w:tcW w:w="2793" w:type="dxa"/>
          </w:tcPr>
          <w:p w14:paraId="25FB2D8D" w14:textId="77777777" w:rsidR="003D53E1" w:rsidRPr="003653B1" w:rsidRDefault="003D53E1" w:rsidP="00EE6A2C">
            <w:pPr>
              <w:pStyle w:val="TableText"/>
            </w:pPr>
          </w:p>
        </w:tc>
        <w:tc>
          <w:tcPr>
            <w:tcW w:w="1145" w:type="dxa"/>
          </w:tcPr>
          <w:p w14:paraId="25FB2D8E" w14:textId="1D586B08" w:rsidR="003D53E1" w:rsidRPr="003653B1" w:rsidRDefault="003D53E1" w:rsidP="00EE6A2C">
            <w:pPr>
              <w:pStyle w:val="TableText"/>
            </w:pPr>
            <w:r w:rsidRPr="00100E46">
              <w:rPr>
                <w:rFonts w:cs="Arial"/>
              </w:rPr>
              <w:t>7/12/2017</w:t>
            </w:r>
          </w:p>
        </w:tc>
      </w:tr>
      <w:tr w:rsidR="003D53E1" w:rsidRPr="00195F5D" w14:paraId="25FB2D97" w14:textId="77777777" w:rsidTr="00140E08">
        <w:tc>
          <w:tcPr>
            <w:tcW w:w="858" w:type="dxa"/>
          </w:tcPr>
          <w:p w14:paraId="25FB2D90" w14:textId="640ECAB3" w:rsidR="003D53E1" w:rsidRPr="003653B1" w:rsidRDefault="003D53E1" w:rsidP="00EE6A2C">
            <w:pPr>
              <w:pStyle w:val="TableText"/>
            </w:pPr>
            <w:r w:rsidRPr="00100E46">
              <w:rPr>
                <w:rFonts w:cs="Arial"/>
              </w:rPr>
              <w:t>959</w:t>
            </w:r>
          </w:p>
        </w:tc>
        <w:tc>
          <w:tcPr>
            <w:tcW w:w="1369" w:type="dxa"/>
          </w:tcPr>
          <w:p w14:paraId="25FB2D91" w14:textId="77777777" w:rsidR="003D53E1" w:rsidRPr="003653B1" w:rsidRDefault="003D53E1" w:rsidP="00EE6A2C">
            <w:pPr>
              <w:pStyle w:val="TableText"/>
            </w:pPr>
          </w:p>
        </w:tc>
        <w:tc>
          <w:tcPr>
            <w:tcW w:w="2025" w:type="dxa"/>
          </w:tcPr>
          <w:p w14:paraId="25FB2D92" w14:textId="26832918" w:rsidR="003D53E1" w:rsidRPr="003653B1" w:rsidRDefault="003D53E1" w:rsidP="00EE6A2C">
            <w:pPr>
              <w:pStyle w:val="TableText"/>
            </w:pPr>
            <w:r w:rsidRPr="00100E46">
              <w:rPr>
                <w:rFonts w:cs="Arial"/>
              </w:rPr>
              <w:t>251S00000X</w:t>
            </w:r>
          </w:p>
        </w:tc>
        <w:tc>
          <w:tcPr>
            <w:tcW w:w="1833" w:type="dxa"/>
          </w:tcPr>
          <w:p w14:paraId="25FB2D93" w14:textId="10CC3F0F" w:rsidR="003D53E1" w:rsidRPr="003653B1" w:rsidRDefault="003D53E1" w:rsidP="00EE6A2C">
            <w:pPr>
              <w:pStyle w:val="TableText"/>
            </w:pPr>
            <w:r w:rsidRPr="00100E46">
              <w:rPr>
                <w:rFonts w:cs="Arial"/>
              </w:rPr>
              <w:t>Agencies</w:t>
            </w:r>
          </w:p>
        </w:tc>
        <w:tc>
          <w:tcPr>
            <w:tcW w:w="3009" w:type="dxa"/>
          </w:tcPr>
          <w:p w14:paraId="25FB2D94" w14:textId="069BE4EA" w:rsidR="003D53E1" w:rsidRPr="003653B1" w:rsidRDefault="003D53E1" w:rsidP="00EE6A2C">
            <w:pPr>
              <w:pStyle w:val="TableText"/>
            </w:pPr>
            <w:r w:rsidRPr="00100E46">
              <w:rPr>
                <w:rFonts w:cs="Arial"/>
              </w:rPr>
              <w:t>Community/Behavioral Health</w:t>
            </w:r>
          </w:p>
        </w:tc>
        <w:tc>
          <w:tcPr>
            <w:tcW w:w="2793" w:type="dxa"/>
          </w:tcPr>
          <w:p w14:paraId="25FB2D95" w14:textId="77777777" w:rsidR="003D53E1" w:rsidRPr="003653B1" w:rsidRDefault="003D53E1" w:rsidP="00EE6A2C">
            <w:pPr>
              <w:pStyle w:val="TableText"/>
            </w:pPr>
          </w:p>
        </w:tc>
        <w:tc>
          <w:tcPr>
            <w:tcW w:w="1145" w:type="dxa"/>
          </w:tcPr>
          <w:p w14:paraId="25FB2D96" w14:textId="25A99CE8" w:rsidR="003D53E1" w:rsidRPr="003653B1" w:rsidRDefault="003D53E1" w:rsidP="00EE6A2C">
            <w:pPr>
              <w:pStyle w:val="TableText"/>
            </w:pPr>
            <w:r w:rsidRPr="00100E46">
              <w:rPr>
                <w:rFonts w:cs="Arial"/>
              </w:rPr>
              <w:t>7/12/2017</w:t>
            </w:r>
          </w:p>
        </w:tc>
      </w:tr>
      <w:tr w:rsidR="003D53E1" w:rsidRPr="00195F5D" w14:paraId="25FB2D9F" w14:textId="77777777" w:rsidTr="00140E08">
        <w:tc>
          <w:tcPr>
            <w:tcW w:w="858" w:type="dxa"/>
          </w:tcPr>
          <w:p w14:paraId="25FB2D98" w14:textId="76F53716" w:rsidR="003D53E1" w:rsidRPr="003653B1" w:rsidRDefault="003D53E1" w:rsidP="00EE6A2C">
            <w:pPr>
              <w:pStyle w:val="TableText"/>
            </w:pPr>
            <w:r w:rsidRPr="00100E46">
              <w:rPr>
                <w:rFonts w:cs="Arial"/>
              </w:rPr>
              <w:t>960</w:t>
            </w:r>
          </w:p>
        </w:tc>
        <w:tc>
          <w:tcPr>
            <w:tcW w:w="1369" w:type="dxa"/>
          </w:tcPr>
          <w:p w14:paraId="25FB2D99" w14:textId="77777777" w:rsidR="003D53E1" w:rsidRPr="003653B1" w:rsidRDefault="003D53E1" w:rsidP="00EE6A2C">
            <w:pPr>
              <w:pStyle w:val="TableText"/>
            </w:pPr>
          </w:p>
        </w:tc>
        <w:tc>
          <w:tcPr>
            <w:tcW w:w="2025" w:type="dxa"/>
          </w:tcPr>
          <w:p w14:paraId="25FB2D9A" w14:textId="384F39C8" w:rsidR="003D53E1" w:rsidRPr="003653B1" w:rsidRDefault="003D53E1" w:rsidP="00EE6A2C">
            <w:pPr>
              <w:pStyle w:val="TableText"/>
            </w:pPr>
            <w:r w:rsidRPr="00100E46">
              <w:rPr>
                <w:rFonts w:cs="Arial"/>
              </w:rPr>
              <w:t>251C00000X</w:t>
            </w:r>
          </w:p>
        </w:tc>
        <w:tc>
          <w:tcPr>
            <w:tcW w:w="1833" w:type="dxa"/>
          </w:tcPr>
          <w:p w14:paraId="25FB2D9B" w14:textId="526891FC" w:rsidR="003D53E1" w:rsidRPr="003653B1" w:rsidRDefault="003D53E1" w:rsidP="00EE6A2C">
            <w:pPr>
              <w:pStyle w:val="TableText"/>
            </w:pPr>
            <w:r w:rsidRPr="00100E46">
              <w:rPr>
                <w:rFonts w:cs="Arial"/>
              </w:rPr>
              <w:t>Agencies</w:t>
            </w:r>
          </w:p>
        </w:tc>
        <w:tc>
          <w:tcPr>
            <w:tcW w:w="3009" w:type="dxa"/>
          </w:tcPr>
          <w:p w14:paraId="25FB2D9C" w14:textId="10B552B5" w:rsidR="003D53E1" w:rsidRPr="003653B1" w:rsidRDefault="003D53E1" w:rsidP="00EE6A2C">
            <w:pPr>
              <w:pStyle w:val="TableText"/>
            </w:pPr>
            <w:r w:rsidRPr="00100E46">
              <w:rPr>
                <w:rFonts w:cs="Arial"/>
              </w:rPr>
              <w:t>Day Training, Developmentally Disabled Services</w:t>
            </w:r>
          </w:p>
        </w:tc>
        <w:tc>
          <w:tcPr>
            <w:tcW w:w="2793" w:type="dxa"/>
          </w:tcPr>
          <w:p w14:paraId="25FB2D9D" w14:textId="77777777" w:rsidR="003D53E1" w:rsidRPr="003653B1" w:rsidRDefault="003D53E1" w:rsidP="00EE6A2C">
            <w:pPr>
              <w:pStyle w:val="TableText"/>
            </w:pPr>
          </w:p>
        </w:tc>
        <w:tc>
          <w:tcPr>
            <w:tcW w:w="1145" w:type="dxa"/>
          </w:tcPr>
          <w:p w14:paraId="25FB2D9E" w14:textId="17329B49" w:rsidR="003D53E1" w:rsidRPr="003653B1" w:rsidRDefault="003D53E1" w:rsidP="00EE6A2C">
            <w:pPr>
              <w:pStyle w:val="TableText"/>
            </w:pPr>
            <w:r w:rsidRPr="00100E46">
              <w:rPr>
                <w:rFonts w:cs="Arial"/>
              </w:rPr>
              <w:t>7/12/2017</w:t>
            </w:r>
          </w:p>
        </w:tc>
      </w:tr>
      <w:tr w:rsidR="003D53E1" w:rsidRPr="00195F5D" w14:paraId="25FB2DA7" w14:textId="77777777" w:rsidTr="00140E08">
        <w:tc>
          <w:tcPr>
            <w:tcW w:w="858" w:type="dxa"/>
          </w:tcPr>
          <w:p w14:paraId="25FB2DA0" w14:textId="0B7BF579" w:rsidR="003D53E1" w:rsidRPr="003653B1" w:rsidRDefault="003D53E1" w:rsidP="00EE6A2C">
            <w:pPr>
              <w:pStyle w:val="TableText"/>
            </w:pPr>
            <w:r w:rsidRPr="00100E46">
              <w:rPr>
                <w:rFonts w:cs="Arial"/>
              </w:rPr>
              <w:t>961</w:t>
            </w:r>
          </w:p>
        </w:tc>
        <w:tc>
          <w:tcPr>
            <w:tcW w:w="1369" w:type="dxa"/>
          </w:tcPr>
          <w:p w14:paraId="25FB2DA1" w14:textId="77777777" w:rsidR="003D53E1" w:rsidRPr="003653B1" w:rsidRDefault="003D53E1" w:rsidP="00EE6A2C">
            <w:pPr>
              <w:pStyle w:val="TableText"/>
            </w:pPr>
          </w:p>
        </w:tc>
        <w:tc>
          <w:tcPr>
            <w:tcW w:w="2025" w:type="dxa"/>
          </w:tcPr>
          <w:p w14:paraId="25FB2DA2" w14:textId="2D84CE0B" w:rsidR="003D53E1" w:rsidRPr="003653B1" w:rsidRDefault="003D53E1" w:rsidP="00EE6A2C">
            <w:pPr>
              <w:pStyle w:val="TableText"/>
            </w:pPr>
            <w:r w:rsidRPr="00100E46">
              <w:rPr>
                <w:rFonts w:cs="Arial"/>
              </w:rPr>
              <w:t>252Y00000X</w:t>
            </w:r>
          </w:p>
        </w:tc>
        <w:tc>
          <w:tcPr>
            <w:tcW w:w="1833" w:type="dxa"/>
          </w:tcPr>
          <w:p w14:paraId="25FB2DA3" w14:textId="5AE1407B" w:rsidR="003D53E1" w:rsidRPr="003653B1" w:rsidRDefault="003D53E1" w:rsidP="00EE6A2C">
            <w:pPr>
              <w:pStyle w:val="TableText"/>
            </w:pPr>
            <w:r w:rsidRPr="00100E46">
              <w:rPr>
                <w:rFonts w:cs="Arial"/>
              </w:rPr>
              <w:t>Agencies</w:t>
            </w:r>
          </w:p>
        </w:tc>
        <w:tc>
          <w:tcPr>
            <w:tcW w:w="3009" w:type="dxa"/>
          </w:tcPr>
          <w:p w14:paraId="25FB2DA4" w14:textId="0E738946" w:rsidR="003D53E1" w:rsidRPr="003653B1" w:rsidRDefault="003D53E1" w:rsidP="00EE6A2C">
            <w:pPr>
              <w:pStyle w:val="TableText"/>
            </w:pPr>
            <w:r w:rsidRPr="00100E46">
              <w:rPr>
                <w:rFonts w:cs="Arial"/>
              </w:rPr>
              <w:t>Early Intervention Provider Agency</w:t>
            </w:r>
          </w:p>
        </w:tc>
        <w:tc>
          <w:tcPr>
            <w:tcW w:w="2793" w:type="dxa"/>
          </w:tcPr>
          <w:p w14:paraId="25FB2DA5" w14:textId="77777777" w:rsidR="003D53E1" w:rsidRPr="003653B1" w:rsidRDefault="003D53E1" w:rsidP="00EE6A2C">
            <w:pPr>
              <w:pStyle w:val="TableText"/>
            </w:pPr>
          </w:p>
        </w:tc>
        <w:tc>
          <w:tcPr>
            <w:tcW w:w="1145" w:type="dxa"/>
          </w:tcPr>
          <w:p w14:paraId="25FB2DA6" w14:textId="01660D10" w:rsidR="003D53E1" w:rsidRPr="003653B1" w:rsidRDefault="003D53E1" w:rsidP="00EE6A2C">
            <w:pPr>
              <w:pStyle w:val="TableText"/>
            </w:pPr>
            <w:r w:rsidRPr="00100E46">
              <w:rPr>
                <w:rFonts w:cs="Arial"/>
              </w:rPr>
              <w:t>7/12/2017</w:t>
            </w:r>
          </w:p>
        </w:tc>
      </w:tr>
      <w:tr w:rsidR="003D53E1" w:rsidRPr="00195F5D" w14:paraId="25FB2DAF" w14:textId="77777777" w:rsidTr="00140E08">
        <w:tc>
          <w:tcPr>
            <w:tcW w:w="858" w:type="dxa"/>
          </w:tcPr>
          <w:p w14:paraId="25FB2DA8" w14:textId="430FCEFE" w:rsidR="003D53E1" w:rsidRPr="003653B1" w:rsidRDefault="003D53E1" w:rsidP="00EE6A2C">
            <w:pPr>
              <w:pStyle w:val="TableText"/>
            </w:pPr>
            <w:r w:rsidRPr="00100E46">
              <w:rPr>
                <w:rFonts w:cs="Arial"/>
              </w:rPr>
              <w:t>963</w:t>
            </w:r>
          </w:p>
        </w:tc>
        <w:tc>
          <w:tcPr>
            <w:tcW w:w="1369" w:type="dxa"/>
          </w:tcPr>
          <w:p w14:paraId="25FB2DA9" w14:textId="77777777" w:rsidR="003D53E1" w:rsidRPr="003653B1" w:rsidRDefault="003D53E1" w:rsidP="00EE6A2C">
            <w:pPr>
              <w:pStyle w:val="TableText"/>
            </w:pPr>
          </w:p>
        </w:tc>
        <w:tc>
          <w:tcPr>
            <w:tcW w:w="2025" w:type="dxa"/>
          </w:tcPr>
          <w:p w14:paraId="25FB2DAA" w14:textId="5084B83F" w:rsidR="003D53E1" w:rsidRPr="003653B1" w:rsidRDefault="003D53E1" w:rsidP="00EE6A2C">
            <w:pPr>
              <w:pStyle w:val="TableText"/>
            </w:pPr>
            <w:r w:rsidRPr="00100E46">
              <w:rPr>
                <w:rFonts w:cs="Arial"/>
              </w:rPr>
              <w:t>251F00000X</w:t>
            </w:r>
          </w:p>
        </w:tc>
        <w:tc>
          <w:tcPr>
            <w:tcW w:w="1833" w:type="dxa"/>
          </w:tcPr>
          <w:p w14:paraId="25FB2DAB" w14:textId="0E9D2341" w:rsidR="003D53E1" w:rsidRPr="003653B1" w:rsidRDefault="003D53E1" w:rsidP="00EE6A2C">
            <w:pPr>
              <w:pStyle w:val="TableText"/>
            </w:pPr>
            <w:r w:rsidRPr="00100E46">
              <w:rPr>
                <w:rFonts w:cs="Arial"/>
              </w:rPr>
              <w:t>Agencies</w:t>
            </w:r>
          </w:p>
        </w:tc>
        <w:tc>
          <w:tcPr>
            <w:tcW w:w="3009" w:type="dxa"/>
          </w:tcPr>
          <w:p w14:paraId="25FB2DAC" w14:textId="3D5E2A56" w:rsidR="003D53E1" w:rsidRPr="003653B1" w:rsidRDefault="003D53E1" w:rsidP="00EE6A2C">
            <w:pPr>
              <w:pStyle w:val="TableText"/>
            </w:pPr>
            <w:r w:rsidRPr="00100E46">
              <w:rPr>
                <w:rFonts w:cs="Arial"/>
              </w:rPr>
              <w:t>Home Infusion</w:t>
            </w:r>
          </w:p>
        </w:tc>
        <w:tc>
          <w:tcPr>
            <w:tcW w:w="2793" w:type="dxa"/>
          </w:tcPr>
          <w:p w14:paraId="25FB2DAD" w14:textId="77777777" w:rsidR="003D53E1" w:rsidRPr="003653B1" w:rsidRDefault="003D53E1" w:rsidP="00EE6A2C">
            <w:pPr>
              <w:pStyle w:val="TableText"/>
            </w:pPr>
          </w:p>
        </w:tc>
        <w:tc>
          <w:tcPr>
            <w:tcW w:w="1145" w:type="dxa"/>
          </w:tcPr>
          <w:p w14:paraId="25FB2DAE" w14:textId="608B0825" w:rsidR="003D53E1" w:rsidRPr="003653B1" w:rsidRDefault="003D53E1" w:rsidP="00EE6A2C">
            <w:pPr>
              <w:pStyle w:val="TableText"/>
            </w:pPr>
            <w:r w:rsidRPr="00100E46">
              <w:rPr>
                <w:rFonts w:cs="Arial"/>
              </w:rPr>
              <w:t>7/12/2017</w:t>
            </w:r>
          </w:p>
        </w:tc>
      </w:tr>
      <w:tr w:rsidR="003D53E1" w:rsidRPr="00195F5D" w14:paraId="25FB2DBF" w14:textId="77777777" w:rsidTr="00140E08">
        <w:tc>
          <w:tcPr>
            <w:tcW w:w="858" w:type="dxa"/>
          </w:tcPr>
          <w:p w14:paraId="25FB2DB8" w14:textId="50C46AA7" w:rsidR="003D53E1" w:rsidRPr="003653B1" w:rsidRDefault="003D53E1" w:rsidP="00EE6A2C">
            <w:pPr>
              <w:pStyle w:val="TableText"/>
            </w:pPr>
            <w:r w:rsidRPr="00100E46">
              <w:rPr>
                <w:rFonts w:cs="Arial"/>
              </w:rPr>
              <w:t>966</w:t>
            </w:r>
          </w:p>
        </w:tc>
        <w:tc>
          <w:tcPr>
            <w:tcW w:w="1369" w:type="dxa"/>
          </w:tcPr>
          <w:p w14:paraId="25FB2DB9" w14:textId="77777777" w:rsidR="003D53E1" w:rsidRPr="003653B1" w:rsidRDefault="003D53E1" w:rsidP="00EE6A2C">
            <w:pPr>
              <w:pStyle w:val="TableText"/>
            </w:pPr>
          </w:p>
        </w:tc>
        <w:tc>
          <w:tcPr>
            <w:tcW w:w="2025" w:type="dxa"/>
          </w:tcPr>
          <w:p w14:paraId="25FB2DBA" w14:textId="1A3C6223" w:rsidR="003D53E1" w:rsidRPr="003653B1" w:rsidRDefault="003D53E1" w:rsidP="00EE6A2C">
            <w:pPr>
              <w:pStyle w:val="TableText"/>
            </w:pPr>
            <w:r w:rsidRPr="00100E46">
              <w:rPr>
                <w:rFonts w:cs="Arial"/>
              </w:rPr>
              <w:t>251T00000X</w:t>
            </w:r>
          </w:p>
        </w:tc>
        <w:tc>
          <w:tcPr>
            <w:tcW w:w="1833" w:type="dxa"/>
          </w:tcPr>
          <w:p w14:paraId="25FB2DBB" w14:textId="198D878C" w:rsidR="003D53E1" w:rsidRPr="003653B1" w:rsidRDefault="003D53E1" w:rsidP="00EE6A2C">
            <w:pPr>
              <w:pStyle w:val="TableText"/>
            </w:pPr>
            <w:r w:rsidRPr="00100E46">
              <w:rPr>
                <w:rFonts w:cs="Arial"/>
              </w:rPr>
              <w:t>Agencies</w:t>
            </w:r>
          </w:p>
        </w:tc>
        <w:tc>
          <w:tcPr>
            <w:tcW w:w="3009" w:type="dxa"/>
          </w:tcPr>
          <w:p w14:paraId="25FB2DBC" w14:textId="6595CD7D" w:rsidR="003D53E1" w:rsidRPr="003653B1" w:rsidRDefault="003D53E1" w:rsidP="00EE6A2C">
            <w:pPr>
              <w:pStyle w:val="TableText"/>
            </w:pPr>
            <w:r w:rsidRPr="00100E46">
              <w:rPr>
                <w:rFonts w:cs="Arial"/>
              </w:rPr>
              <w:t>PACE Provider Organization</w:t>
            </w:r>
          </w:p>
        </w:tc>
        <w:tc>
          <w:tcPr>
            <w:tcW w:w="2793" w:type="dxa"/>
          </w:tcPr>
          <w:p w14:paraId="25FB2DBD" w14:textId="77777777" w:rsidR="003D53E1" w:rsidRPr="003653B1" w:rsidRDefault="003D53E1" w:rsidP="00EE6A2C">
            <w:pPr>
              <w:pStyle w:val="TableText"/>
            </w:pPr>
          </w:p>
        </w:tc>
        <w:tc>
          <w:tcPr>
            <w:tcW w:w="1145" w:type="dxa"/>
          </w:tcPr>
          <w:p w14:paraId="25FB2DBE" w14:textId="3EF92720" w:rsidR="003D53E1" w:rsidRPr="003653B1" w:rsidRDefault="003D53E1" w:rsidP="00EE6A2C">
            <w:pPr>
              <w:pStyle w:val="TableText"/>
            </w:pPr>
            <w:r w:rsidRPr="00100E46">
              <w:rPr>
                <w:rFonts w:cs="Arial"/>
              </w:rPr>
              <w:t>7/12/2017</w:t>
            </w:r>
          </w:p>
        </w:tc>
      </w:tr>
      <w:tr w:rsidR="003D53E1" w:rsidRPr="00195F5D" w14:paraId="25FB2DCF" w14:textId="77777777" w:rsidTr="00140E08">
        <w:tc>
          <w:tcPr>
            <w:tcW w:w="858" w:type="dxa"/>
          </w:tcPr>
          <w:p w14:paraId="25FB2DC8" w14:textId="775ED3FC" w:rsidR="003D53E1" w:rsidRPr="003653B1" w:rsidRDefault="003D53E1" w:rsidP="00EE6A2C">
            <w:pPr>
              <w:pStyle w:val="TableText"/>
            </w:pPr>
            <w:r w:rsidRPr="00100E46">
              <w:rPr>
                <w:rFonts w:cs="Arial"/>
              </w:rPr>
              <w:t>971</w:t>
            </w:r>
          </w:p>
        </w:tc>
        <w:tc>
          <w:tcPr>
            <w:tcW w:w="1369" w:type="dxa"/>
          </w:tcPr>
          <w:p w14:paraId="25FB2DC9" w14:textId="77777777" w:rsidR="003D53E1" w:rsidRPr="003653B1" w:rsidRDefault="003D53E1" w:rsidP="00EE6A2C">
            <w:pPr>
              <w:pStyle w:val="TableText"/>
            </w:pPr>
          </w:p>
        </w:tc>
        <w:tc>
          <w:tcPr>
            <w:tcW w:w="2025" w:type="dxa"/>
          </w:tcPr>
          <w:p w14:paraId="25FB2DCA" w14:textId="0BF750D4" w:rsidR="003D53E1" w:rsidRPr="003653B1" w:rsidRDefault="003D53E1" w:rsidP="00EE6A2C">
            <w:pPr>
              <w:pStyle w:val="TableText"/>
            </w:pPr>
            <w:r w:rsidRPr="00100E46">
              <w:rPr>
                <w:rFonts w:cs="Arial"/>
              </w:rPr>
              <w:t>261QM0855X</w:t>
            </w:r>
          </w:p>
        </w:tc>
        <w:tc>
          <w:tcPr>
            <w:tcW w:w="1833" w:type="dxa"/>
          </w:tcPr>
          <w:p w14:paraId="25FB2DCB" w14:textId="29E4863F" w:rsidR="003D53E1" w:rsidRPr="003653B1" w:rsidRDefault="003D53E1" w:rsidP="00EE6A2C">
            <w:pPr>
              <w:pStyle w:val="TableText"/>
            </w:pPr>
            <w:r w:rsidRPr="00100E46">
              <w:rPr>
                <w:rFonts w:cs="Arial"/>
              </w:rPr>
              <w:t>Ambulatory Health Care Facilities</w:t>
            </w:r>
          </w:p>
        </w:tc>
        <w:tc>
          <w:tcPr>
            <w:tcW w:w="3009" w:type="dxa"/>
          </w:tcPr>
          <w:p w14:paraId="25FB2DCC" w14:textId="3EFEDF53" w:rsidR="003D53E1" w:rsidRPr="003653B1" w:rsidRDefault="003D53E1" w:rsidP="00EE6A2C">
            <w:pPr>
              <w:pStyle w:val="TableText"/>
            </w:pPr>
            <w:r w:rsidRPr="00100E46">
              <w:rPr>
                <w:rFonts w:cs="Arial"/>
              </w:rPr>
              <w:t>Clinic/Center</w:t>
            </w:r>
          </w:p>
        </w:tc>
        <w:tc>
          <w:tcPr>
            <w:tcW w:w="2793" w:type="dxa"/>
          </w:tcPr>
          <w:p w14:paraId="25FB2DCD" w14:textId="77777777" w:rsidR="003D53E1" w:rsidRPr="003653B1" w:rsidRDefault="003D53E1" w:rsidP="00EE6A2C">
            <w:pPr>
              <w:pStyle w:val="TableText"/>
            </w:pPr>
            <w:r w:rsidRPr="00100E46">
              <w:rPr>
                <w:rFonts w:cs="Arial"/>
              </w:rPr>
              <w:t>Adolescent and Children Mental Health</w:t>
            </w:r>
          </w:p>
        </w:tc>
        <w:tc>
          <w:tcPr>
            <w:tcW w:w="1145" w:type="dxa"/>
          </w:tcPr>
          <w:p w14:paraId="25FB2DCE" w14:textId="52CA5515" w:rsidR="003D53E1" w:rsidRPr="003653B1" w:rsidRDefault="003D53E1" w:rsidP="00EE6A2C">
            <w:pPr>
              <w:pStyle w:val="TableText"/>
            </w:pPr>
            <w:r w:rsidRPr="00100E46">
              <w:rPr>
                <w:rFonts w:cs="Arial"/>
              </w:rPr>
              <w:t>7/12/2017</w:t>
            </w:r>
          </w:p>
        </w:tc>
      </w:tr>
      <w:tr w:rsidR="003D53E1" w:rsidRPr="00195F5D" w14:paraId="25FB2DD7" w14:textId="77777777" w:rsidTr="00140E08">
        <w:tc>
          <w:tcPr>
            <w:tcW w:w="858" w:type="dxa"/>
          </w:tcPr>
          <w:p w14:paraId="25FB2DD0" w14:textId="372EEFFB" w:rsidR="003D53E1" w:rsidRPr="003653B1" w:rsidRDefault="003D53E1" w:rsidP="00EE6A2C">
            <w:pPr>
              <w:pStyle w:val="TableText"/>
            </w:pPr>
            <w:r w:rsidRPr="00100E46">
              <w:rPr>
                <w:rFonts w:cs="Arial"/>
              </w:rPr>
              <w:t>972</w:t>
            </w:r>
          </w:p>
        </w:tc>
        <w:tc>
          <w:tcPr>
            <w:tcW w:w="1369" w:type="dxa"/>
          </w:tcPr>
          <w:p w14:paraId="25FB2DD1" w14:textId="77777777" w:rsidR="003D53E1" w:rsidRPr="003653B1" w:rsidRDefault="003D53E1" w:rsidP="00EE6A2C">
            <w:pPr>
              <w:pStyle w:val="TableText"/>
            </w:pPr>
          </w:p>
        </w:tc>
        <w:tc>
          <w:tcPr>
            <w:tcW w:w="2025" w:type="dxa"/>
          </w:tcPr>
          <w:p w14:paraId="25FB2DD2" w14:textId="1EB9327F" w:rsidR="003D53E1" w:rsidRPr="003653B1" w:rsidRDefault="003D53E1" w:rsidP="00EE6A2C">
            <w:pPr>
              <w:pStyle w:val="TableText"/>
            </w:pPr>
            <w:r w:rsidRPr="00100E46">
              <w:rPr>
                <w:rFonts w:cs="Arial"/>
              </w:rPr>
              <w:t>261QA0600X</w:t>
            </w:r>
          </w:p>
        </w:tc>
        <w:tc>
          <w:tcPr>
            <w:tcW w:w="1833" w:type="dxa"/>
          </w:tcPr>
          <w:p w14:paraId="25FB2DD3" w14:textId="41D30276" w:rsidR="003D53E1" w:rsidRPr="003653B1" w:rsidRDefault="003D53E1" w:rsidP="00EE6A2C">
            <w:pPr>
              <w:pStyle w:val="TableText"/>
            </w:pPr>
            <w:r w:rsidRPr="00100E46">
              <w:rPr>
                <w:rFonts w:cs="Arial"/>
              </w:rPr>
              <w:t>Ambulatory Health Care Facilities</w:t>
            </w:r>
          </w:p>
        </w:tc>
        <w:tc>
          <w:tcPr>
            <w:tcW w:w="3009" w:type="dxa"/>
          </w:tcPr>
          <w:p w14:paraId="25FB2DD4" w14:textId="571237EA" w:rsidR="003D53E1" w:rsidRPr="003653B1" w:rsidRDefault="003D53E1" w:rsidP="00EE6A2C">
            <w:pPr>
              <w:pStyle w:val="TableText"/>
            </w:pPr>
            <w:r w:rsidRPr="00100E46">
              <w:rPr>
                <w:rFonts w:cs="Arial"/>
              </w:rPr>
              <w:t>Clinic/Center</w:t>
            </w:r>
          </w:p>
        </w:tc>
        <w:tc>
          <w:tcPr>
            <w:tcW w:w="2793" w:type="dxa"/>
          </w:tcPr>
          <w:p w14:paraId="25FB2DD5" w14:textId="77777777" w:rsidR="003D53E1" w:rsidRPr="003653B1" w:rsidRDefault="003D53E1" w:rsidP="00EE6A2C">
            <w:pPr>
              <w:pStyle w:val="TableText"/>
            </w:pPr>
            <w:r w:rsidRPr="00100E46">
              <w:rPr>
                <w:rFonts w:cs="Arial"/>
              </w:rPr>
              <w:t>Adult Day Care</w:t>
            </w:r>
          </w:p>
        </w:tc>
        <w:tc>
          <w:tcPr>
            <w:tcW w:w="1145" w:type="dxa"/>
          </w:tcPr>
          <w:p w14:paraId="25FB2DD6" w14:textId="70F7FE0C" w:rsidR="003D53E1" w:rsidRPr="003653B1" w:rsidRDefault="003D53E1" w:rsidP="00EE6A2C">
            <w:pPr>
              <w:pStyle w:val="TableText"/>
            </w:pPr>
            <w:r w:rsidRPr="00100E46">
              <w:rPr>
                <w:rFonts w:cs="Arial"/>
              </w:rPr>
              <w:t>7/12/2017</w:t>
            </w:r>
          </w:p>
        </w:tc>
      </w:tr>
      <w:tr w:rsidR="003D53E1" w:rsidRPr="00195F5D" w14:paraId="25FB2DE7" w14:textId="77777777" w:rsidTr="00140E08">
        <w:tc>
          <w:tcPr>
            <w:tcW w:w="858" w:type="dxa"/>
          </w:tcPr>
          <w:p w14:paraId="25FB2DE0" w14:textId="74D9FDBB" w:rsidR="003D53E1" w:rsidRPr="003653B1" w:rsidRDefault="003D53E1" w:rsidP="00EE6A2C">
            <w:pPr>
              <w:pStyle w:val="TableText"/>
            </w:pPr>
            <w:r w:rsidRPr="00100E46">
              <w:rPr>
                <w:rFonts w:cs="Arial"/>
              </w:rPr>
              <w:t>974</w:t>
            </w:r>
          </w:p>
        </w:tc>
        <w:tc>
          <w:tcPr>
            <w:tcW w:w="1369" w:type="dxa"/>
          </w:tcPr>
          <w:p w14:paraId="25FB2DE1" w14:textId="77777777" w:rsidR="003D53E1" w:rsidRPr="003653B1" w:rsidRDefault="003D53E1" w:rsidP="00EE6A2C">
            <w:pPr>
              <w:pStyle w:val="TableText"/>
            </w:pPr>
          </w:p>
        </w:tc>
        <w:tc>
          <w:tcPr>
            <w:tcW w:w="2025" w:type="dxa"/>
          </w:tcPr>
          <w:p w14:paraId="25FB2DE2" w14:textId="69E7D402" w:rsidR="003D53E1" w:rsidRPr="003653B1" w:rsidRDefault="003D53E1" w:rsidP="00EE6A2C">
            <w:pPr>
              <w:pStyle w:val="TableText"/>
            </w:pPr>
            <w:r w:rsidRPr="00100E46">
              <w:rPr>
                <w:rFonts w:cs="Arial"/>
              </w:rPr>
              <w:t>261QA0005X</w:t>
            </w:r>
          </w:p>
        </w:tc>
        <w:tc>
          <w:tcPr>
            <w:tcW w:w="1833" w:type="dxa"/>
          </w:tcPr>
          <w:p w14:paraId="25FB2DE3" w14:textId="7DBD5246" w:rsidR="003D53E1" w:rsidRPr="003653B1" w:rsidRDefault="003D53E1" w:rsidP="00EE6A2C">
            <w:pPr>
              <w:pStyle w:val="TableText"/>
            </w:pPr>
            <w:r w:rsidRPr="00100E46">
              <w:rPr>
                <w:rFonts w:cs="Arial"/>
              </w:rPr>
              <w:t>Ambulatory Health Care Facilities</w:t>
            </w:r>
          </w:p>
        </w:tc>
        <w:tc>
          <w:tcPr>
            <w:tcW w:w="3009" w:type="dxa"/>
          </w:tcPr>
          <w:p w14:paraId="25FB2DE4" w14:textId="630A49CE" w:rsidR="003D53E1" w:rsidRPr="003653B1" w:rsidRDefault="003D53E1" w:rsidP="00EE6A2C">
            <w:pPr>
              <w:pStyle w:val="TableText"/>
            </w:pPr>
            <w:r w:rsidRPr="00100E46">
              <w:rPr>
                <w:rFonts w:cs="Arial"/>
              </w:rPr>
              <w:t>Clinic/Center</w:t>
            </w:r>
          </w:p>
        </w:tc>
        <w:tc>
          <w:tcPr>
            <w:tcW w:w="2793" w:type="dxa"/>
          </w:tcPr>
          <w:p w14:paraId="25FB2DE5" w14:textId="77777777" w:rsidR="003D53E1" w:rsidRPr="003653B1" w:rsidRDefault="003D53E1" w:rsidP="00EE6A2C">
            <w:pPr>
              <w:pStyle w:val="TableText"/>
            </w:pPr>
            <w:r w:rsidRPr="00100E46">
              <w:rPr>
                <w:rFonts w:cs="Arial"/>
              </w:rPr>
              <w:t>Ambulatory Family Planning Facility</w:t>
            </w:r>
          </w:p>
        </w:tc>
        <w:tc>
          <w:tcPr>
            <w:tcW w:w="1145" w:type="dxa"/>
          </w:tcPr>
          <w:p w14:paraId="25FB2DE6" w14:textId="1CBE3FC7" w:rsidR="003D53E1" w:rsidRPr="003653B1" w:rsidRDefault="003D53E1" w:rsidP="00EE6A2C">
            <w:pPr>
              <w:pStyle w:val="TableText"/>
            </w:pPr>
            <w:r w:rsidRPr="00100E46">
              <w:rPr>
                <w:rFonts w:cs="Arial"/>
              </w:rPr>
              <w:t>7/12/2017</w:t>
            </w:r>
          </w:p>
        </w:tc>
      </w:tr>
      <w:tr w:rsidR="003D53E1" w:rsidRPr="00195F5D" w14:paraId="25FB2DFF" w14:textId="77777777" w:rsidTr="00140E08">
        <w:tc>
          <w:tcPr>
            <w:tcW w:w="858" w:type="dxa"/>
          </w:tcPr>
          <w:p w14:paraId="25FB2DF8" w14:textId="49A163E6" w:rsidR="003D53E1" w:rsidRPr="003653B1" w:rsidRDefault="003D53E1" w:rsidP="00EE6A2C">
            <w:pPr>
              <w:pStyle w:val="TableText"/>
            </w:pPr>
            <w:r w:rsidRPr="00100E46">
              <w:rPr>
                <w:rFonts w:cs="Arial"/>
              </w:rPr>
              <w:t>978</w:t>
            </w:r>
          </w:p>
        </w:tc>
        <w:tc>
          <w:tcPr>
            <w:tcW w:w="1369" w:type="dxa"/>
          </w:tcPr>
          <w:p w14:paraId="25FB2DF9" w14:textId="77777777" w:rsidR="003D53E1" w:rsidRPr="003653B1" w:rsidRDefault="003D53E1" w:rsidP="00EE6A2C">
            <w:pPr>
              <w:pStyle w:val="TableText"/>
            </w:pPr>
          </w:p>
        </w:tc>
        <w:tc>
          <w:tcPr>
            <w:tcW w:w="2025" w:type="dxa"/>
          </w:tcPr>
          <w:p w14:paraId="25FB2DFA" w14:textId="4F8247A5" w:rsidR="003D53E1" w:rsidRPr="003653B1" w:rsidRDefault="003D53E1" w:rsidP="00EE6A2C">
            <w:pPr>
              <w:pStyle w:val="TableText"/>
            </w:pPr>
            <w:r w:rsidRPr="00100E46">
              <w:rPr>
                <w:rFonts w:cs="Arial"/>
              </w:rPr>
              <w:t>261QA3000X</w:t>
            </w:r>
          </w:p>
        </w:tc>
        <w:tc>
          <w:tcPr>
            <w:tcW w:w="1833" w:type="dxa"/>
          </w:tcPr>
          <w:p w14:paraId="25FB2DFB" w14:textId="54035DA8" w:rsidR="003D53E1" w:rsidRPr="003653B1" w:rsidRDefault="003D53E1" w:rsidP="00EE6A2C">
            <w:pPr>
              <w:pStyle w:val="TableText"/>
            </w:pPr>
            <w:r w:rsidRPr="00100E46">
              <w:rPr>
                <w:rFonts w:cs="Arial"/>
              </w:rPr>
              <w:t>Ambulatory Health Care Facilities</w:t>
            </w:r>
          </w:p>
        </w:tc>
        <w:tc>
          <w:tcPr>
            <w:tcW w:w="3009" w:type="dxa"/>
          </w:tcPr>
          <w:p w14:paraId="25FB2DFC" w14:textId="202CD245" w:rsidR="003D53E1" w:rsidRPr="003653B1" w:rsidRDefault="003D53E1" w:rsidP="00EE6A2C">
            <w:pPr>
              <w:pStyle w:val="TableText"/>
            </w:pPr>
            <w:r w:rsidRPr="00100E46">
              <w:rPr>
                <w:rFonts w:cs="Arial"/>
              </w:rPr>
              <w:t>Clinic/Center</w:t>
            </w:r>
          </w:p>
        </w:tc>
        <w:tc>
          <w:tcPr>
            <w:tcW w:w="2793" w:type="dxa"/>
          </w:tcPr>
          <w:p w14:paraId="25FB2DFD" w14:textId="728B6B8B" w:rsidR="003D53E1" w:rsidRPr="003653B1" w:rsidRDefault="003D53E1" w:rsidP="00EE6A2C">
            <w:pPr>
              <w:pStyle w:val="TableText"/>
            </w:pPr>
            <w:r w:rsidRPr="00100E46">
              <w:rPr>
                <w:rFonts w:cs="Arial"/>
              </w:rPr>
              <w:t>Augmentative Communication</w:t>
            </w:r>
          </w:p>
        </w:tc>
        <w:tc>
          <w:tcPr>
            <w:tcW w:w="1145" w:type="dxa"/>
          </w:tcPr>
          <w:p w14:paraId="25FB2DFE" w14:textId="69A9A276" w:rsidR="003D53E1" w:rsidRPr="003653B1" w:rsidRDefault="003D53E1" w:rsidP="00EE6A2C">
            <w:pPr>
              <w:pStyle w:val="TableText"/>
            </w:pPr>
            <w:r w:rsidRPr="00100E46">
              <w:rPr>
                <w:rFonts w:cs="Arial"/>
              </w:rPr>
              <w:t>7/12/2017</w:t>
            </w:r>
          </w:p>
        </w:tc>
      </w:tr>
      <w:tr w:rsidR="003D53E1" w:rsidRPr="00195F5D" w14:paraId="25FB2E07" w14:textId="77777777" w:rsidTr="00140E08">
        <w:tc>
          <w:tcPr>
            <w:tcW w:w="858" w:type="dxa"/>
          </w:tcPr>
          <w:p w14:paraId="25FB2E00" w14:textId="2BCA8985" w:rsidR="003D53E1" w:rsidRPr="003653B1" w:rsidRDefault="003D53E1" w:rsidP="00EE6A2C">
            <w:pPr>
              <w:pStyle w:val="TableText"/>
            </w:pPr>
            <w:r w:rsidRPr="00100E46">
              <w:rPr>
                <w:rFonts w:cs="Arial"/>
              </w:rPr>
              <w:t>979</w:t>
            </w:r>
          </w:p>
        </w:tc>
        <w:tc>
          <w:tcPr>
            <w:tcW w:w="1369" w:type="dxa"/>
          </w:tcPr>
          <w:p w14:paraId="25FB2E01" w14:textId="77777777" w:rsidR="003D53E1" w:rsidRPr="003653B1" w:rsidRDefault="003D53E1" w:rsidP="00EE6A2C">
            <w:pPr>
              <w:pStyle w:val="TableText"/>
            </w:pPr>
          </w:p>
        </w:tc>
        <w:tc>
          <w:tcPr>
            <w:tcW w:w="2025" w:type="dxa"/>
          </w:tcPr>
          <w:p w14:paraId="25FB2E02" w14:textId="140A8870" w:rsidR="003D53E1" w:rsidRPr="003653B1" w:rsidRDefault="003D53E1" w:rsidP="00EE6A2C">
            <w:pPr>
              <w:pStyle w:val="TableText"/>
            </w:pPr>
            <w:r w:rsidRPr="00100E46">
              <w:rPr>
                <w:rFonts w:cs="Arial"/>
              </w:rPr>
              <w:t>261QB0400X</w:t>
            </w:r>
          </w:p>
        </w:tc>
        <w:tc>
          <w:tcPr>
            <w:tcW w:w="1833" w:type="dxa"/>
          </w:tcPr>
          <w:p w14:paraId="25FB2E03" w14:textId="7320F159" w:rsidR="003D53E1" w:rsidRPr="003653B1" w:rsidRDefault="003D53E1" w:rsidP="00EE6A2C">
            <w:pPr>
              <w:pStyle w:val="TableText"/>
            </w:pPr>
            <w:r w:rsidRPr="00100E46">
              <w:rPr>
                <w:rFonts w:cs="Arial"/>
              </w:rPr>
              <w:t>Ambulatory Health Care Facilities</w:t>
            </w:r>
          </w:p>
        </w:tc>
        <w:tc>
          <w:tcPr>
            <w:tcW w:w="3009" w:type="dxa"/>
          </w:tcPr>
          <w:p w14:paraId="25FB2E04" w14:textId="51D7DA2B" w:rsidR="003D53E1" w:rsidRPr="003653B1" w:rsidRDefault="003D53E1" w:rsidP="00EE6A2C">
            <w:pPr>
              <w:pStyle w:val="TableText"/>
            </w:pPr>
            <w:r w:rsidRPr="00100E46">
              <w:rPr>
                <w:rFonts w:cs="Arial"/>
              </w:rPr>
              <w:t>Clinic/Center</w:t>
            </w:r>
          </w:p>
        </w:tc>
        <w:tc>
          <w:tcPr>
            <w:tcW w:w="2793" w:type="dxa"/>
          </w:tcPr>
          <w:p w14:paraId="25FB2E05" w14:textId="60D9809B" w:rsidR="003D53E1" w:rsidRPr="003653B1" w:rsidRDefault="003D53E1" w:rsidP="00EE6A2C">
            <w:pPr>
              <w:pStyle w:val="TableText"/>
            </w:pPr>
            <w:r w:rsidRPr="00100E46">
              <w:rPr>
                <w:rFonts w:cs="Arial"/>
              </w:rPr>
              <w:t>Birthing</w:t>
            </w:r>
          </w:p>
        </w:tc>
        <w:tc>
          <w:tcPr>
            <w:tcW w:w="1145" w:type="dxa"/>
          </w:tcPr>
          <w:p w14:paraId="25FB2E06" w14:textId="1327A41C" w:rsidR="003D53E1" w:rsidRPr="003653B1" w:rsidRDefault="003D53E1" w:rsidP="00EE6A2C">
            <w:pPr>
              <w:pStyle w:val="TableText"/>
            </w:pPr>
            <w:r w:rsidRPr="00100E46">
              <w:rPr>
                <w:rFonts w:cs="Arial"/>
              </w:rPr>
              <w:t>7/12/2017</w:t>
            </w:r>
          </w:p>
        </w:tc>
      </w:tr>
      <w:tr w:rsidR="003D53E1" w:rsidRPr="00195F5D" w14:paraId="25FB2E0F" w14:textId="77777777" w:rsidTr="00140E08">
        <w:tc>
          <w:tcPr>
            <w:tcW w:w="858" w:type="dxa"/>
          </w:tcPr>
          <w:p w14:paraId="25FB2E08" w14:textId="72CF8BED" w:rsidR="003D53E1" w:rsidRPr="003653B1" w:rsidRDefault="003D53E1" w:rsidP="00EE6A2C">
            <w:pPr>
              <w:pStyle w:val="TableText"/>
            </w:pPr>
            <w:r w:rsidRPr="00100E46">
              <w:rPr>
                <w:rFonts w:cs="Arial"/>
              </w:rPr>
              <w:t>980</w:t>
            </w:r>
          </w:p>
        </w:tc>
        <w:tc>
          <w:tcPr>
            <w:tcW w:w="1369" w:type="dxa"/>
          </w:tcPr>
          <w:p w14:paraId="25FB2E09" w14:textId="77777777" w:rsidR="003D53E1" w:rsidRPr="003653B1" w:rsidRDefault="003D53E1" w:rsidP="00EE6A2C">
            <w:pPr>
              <w:pStyle w:val="TableText"/>
            </w:pPr>
          </w:p>
        </w:tc>
        <w:tc>
          <w:tcPr>
            <w:tcW w:w="2025" w:type="dxa"/>
          </w:tcPr>
          <w:p w14:paraId="25FB2E0A" w14:textId="1F38076C" w:rsidR="003D53E1" w:rsidRPr="003653B1" w:rsidRDefault="003D53E1" w:rsidP="00EE6A2C">
            <w:pPr>
              <w:pStyle w:val="TableText"/>
            </w:pPr>
            <w:r w:rsidRPr="00100E46">
              <w:rPr>
                <w:rFonts w:cs="Arial"/>
              </w:rPr>
              <w:t>261QC1500X</w:t>
            </w:r>
          </w:p>
        </w:tc>
        <w:tc>
          <w:tcPr>
            <w:tcW w:w="1833" w:type="dxa"/>
          </w:tcPr>
          <w:p w14:paraId="25FB2E0B" w14:textId="43818B88" w:rsidR="003D53E1" w:rsidRPr="003653B1" w:rsidRDefault="003D53E1" w:rsidP="00EE6A2C">
            <w:pPr>
              <w:pStyle w:val="TableText"/>
            </w:pPr>
            <w:r w:rsidRPr="00100E46">
              <w:rPr>
                <w:rFonts w:cs="Arial"/>
              </w:rPr>
              <w:t>Ambulatory Health Care Facilities</w:t>
            </w:r>
          </w:p>
        </w:tc>
        <w:tc>
          <w:tcPr>
            <w:tcW w:w="3009" w:type="dxa"/>
          </w:tcPr>
          <w:p w14:paraId="25FB2E0C" w14:textId="5BD2BD51" w:rsidR="003D53E1" w:rsidRPr="003653B1" w:rsidRDefault="003D53E1" w:rsidP="00EE6A2C">
            <w:pPr>
              <w:pStyle w:val="TableText"/>
            </w:pPr>
            <w:r w:rsidRPr="00100E46">
              <w:rPr>
                <w:rFonts w:cs="Arial"/>
              </w:rPr>
              <w:t>Clinic/Center</w:t>
            </w:r>
          </w:p>
        </w:tc>
        <w:tc>
          <w:tcPr>
            <w:tcW w:w="2793" w:type="dxa"/>
          </w:tcPr>
          <w:p w14:paraId="25FB2E0D" w14:textId="3EB5AF42" w:rsidR="003D53E1" w:rsidRPr="003653B1" w:rsidRDefault="003D53E1" w:rsidP="00EE6A2C">
            <w:pPr>
              <w:pStyle w:val="TableText"/>
            </w:pPr>
            <w:r w:rsidRPr="00100E46">
              <w:rPr>
                <w:rFonts w:cs="Arial"/>
              </w:rPr>
              <w:t>Community Health</w:t>
            </w:r>
          </w:p>
        </w:tc>
        <w:tc>
          <w:tcPr>
            <w:tcW w:w="1145" w:type="dxa"/>
          </w:tcPr>
          <w:p w14:paraId="25FB2E0E" w14:textId="5B1140DB" w:rsidR="003D53E1" w:rsidRPr="003653B1" w:rsidRDefault="003D53E1" w:rsidP="00EE6A2C">
            <w:pPr>
              <w:pStyle w:val="TableText"/>
            </w:pPr>
            <w:r w:rsidRPr="00100E46">
              <w:rPr>
                <w:rFonts w:cs="Arial"/>
              </w:rPr>
              <w:t>7/12/2017</w:t>
            </w:r>
          </w:p>
        </w:tc>
      </w:tr>
      <w:tr w:rsidR="003D53E1" w:rsidRPr="00195F5D" w14:paraId="25FB2E17" w14:textId="77777777" w:rsidTr="00140E08">
        <w:tc>
          <w:tcPr>
            <w:tcW w:w="858" w:type="dxa"/>
          </w:tcPr>
          <w:p w14:paraId="25FB2E10" w14:textId="3FF1EF25" w:rsidR="003D53E1" w:rsidRPr="003653B1" w:rsidRDefault="003D53E1" w:rsidP="00EE6A2C">
            <w:pPr>
              <w:pStyle w:val="TableText"/>
            </w:pPr>
            <w:r w:rsidRPr="00100E46">
              <w:rPr>
                <w:rFonts w:cs="Arial"/>
              </w:rPr>
              <w:t>981</w:t>
            </w:r>
          </w:p>
        </w:tc>
        <w:tc>
          <w:tcPr>
            <w:tcW w:w="1369" w:type="dxa"/>
          </w:tcPr>
          <w:p w14:paraId="25FB2E11" w14:textId="77777777" w:rsidR="003D53E1" w:rsidRPr="003653B1" w:rsidRDefault="003D53E1" w:rsidP="00EE6A2C">
            <w:pPr>
              <w:pStyle w:val="TableText"/>
            </w:pPr>
          </w:p>
        </w:tc>
        <w:tc>
          <w:tcPr>
            <w:tcW w:w="2025" w:type="dxa"/>
          </w:tcPr>
          <w:p w14:paraId="25FB2E12" w14:textId="3F703343" w:rsidR="003D53E1" w:rsidRPr="003653B1" w:rsidRDefault="003D53E1" w:rsidP="00EE6A2C">
            <w:pPr>
              <w:pStyle w:val="TableText"/>
            </w:pPr>
            <w:r w:rsidRPr="00100E46">
              <w:rPr>
                <w:rFonts w:cs="Arial"/>
              </w:rPr>
              <w:t>261QC1800X</w:t>
            </w:r>
          </w:p>
        </w:tc>
        <w:tc>
          <w:tcPr>
            <w:tcW w:w="1833" w:type="dxa"/>
          </w:tcPr>
          <w:p w14:paraId="25FB2E13" w14:textId="4E6B5C7E" w:rsidR="003D53E1" w:rsidRPr="003653B1" w:rsidRDefault="003D53E1" w:rsidP="00EE6A2C">
            <w:pPr>
              <w:pStyle w:val="TableText"/>
            </w:pPr>
            <w:r w:rsidRPr="00100E46">
              <w:rPr>
                <w:rFonts w:cs="Arial"/>
              </w:rPr>
              <w:t>Ambulatory Health Care Facilities</w:t>
            </w:r>
          </w:p>
        </w:tc>
        <w:tc>
          <w:tcPr>
            <w:tcW w:w="3009" w:type="dxa"/>
          </w:tcPr>
          <w:p w14:paraId="25FB2E14" w14:textId="07C82EBC" w:rsidR="003D53E1" w:rsidRPr="003653B1" w:rsidRDefault="003D53E1" w:rsidP="00EE6A2C">
            <w:pPr>
              <w:pStyle w:val="TableText"/>
            </w:pPr>
            <w:r w:rsidRPr="00100E46">
              <w:rPr>
                <w:rFonts w:cs="Arial"/>
              </w:rPr>
              <w:t>Clinic/Center</w:t>
            </w:r>
          </w:p>
        </w:tc>
        <w:tc>
          <w:tcPr>
            <w:tcW w:w="2793" w:type="dxa"/>
          </w:tcPr>
          <w:p w14:paraId="25FB2E15" w14:textId="25B5976C" w:rsidR="003D53E1" w:rsidRPr="003653B1" w:rsidRDefault="003D53E1" w:rsidP="00EE6A2C">
            <w:pPr>
              <w:pStyle w:val="TableText"/>
            </w:pPr>
            <w:r w:rsidRPr="00100E46">
              <w:rPr>
                <w:rFonts w:cs="Arial"/>
              </w:rPr>
              <w:t>Corporate Health</w:t>
            </w:r>
          </w:p>
        </w:tc>
        <w:tc>
          <w:tcPr>
            <w:tcW w:w="1145" w:type="dxa"/>
          </w:tcPr>
          <w:p w14:paraId="25FB2E16" w14:textId="427EDBC2" w:rsidR="003D53E1" w:rsidRPr="003653B1" w:rsidRDefault="003D53E1" w:rsidP="00EE6A2C">
            <w:pPr>
              <w:pStyle w:val="TableText"/>
            </w:pPr>
            <w:r w:rsidRPr="00100E46">
              <w:rPr>
                <w:rFonts w:cs="Arial"/>
              </w:rPr>
              <w:t>7/12/2017</w:t>
            </w:r>
          </w:p>
        </w:tc>
      </w:tr>
      <w:tr w:rsidR="003D53E1" w:rsidRPr="00195F5D" w14:paraId="25FB2E1F" w14:textId="77777777" w:rsidTr="00140E08">
        <w:tc>
          <w:tcPr>
            <w:tcW w:w="858" w:type="dxa"/>
          </w:tcPr>
          <w:p w14:paraId="25FB2E18" w14:textId="17C16CEF" w:rsidR="003D53E1" w:rsidRPr="003653B1" w:rsidRDefault="003D53E1" w:rsidP="00EE6A2C">
            <w:pPr>
              <w:pStyle w:val="TableText"/>
            </w:pPr>
            <w:r w:rsidRPr="00100E46">
              <w:rPr>
                <w:rFonts w:cs="Arial"/>
              </w:rPr>
              <w:t>982</w:t>
            </w:r>
          </w:p>
        </w:tc>
        <w:tc>
          <w:tcPr>
            <w:tcW w:w="1369" w:type="dxa"/>
          </w:tcPr>
          <w:p w14:paraId="25FB2E19" w14:textId="77777777" w:rsidR="003D53E1" w:rsidRPr="003653B1" w:rsidRDefault="003D53E1" w:rsidP="00EE6A2C">
            <w:pPr>
              <w:pStyle w:val="TableText"/>
            </w:pPr>
          </w:p>
        </w:tc>
        <w:tc>
          <w:tcPr>
            <w:tcW w:w="2025" w:type="dxa"/>
          </w:tcPr>
          <w:p w14:paraId="25FB2E1A" w14:textId="727CBCED" w:rsidR="003D53E1" w:rsidRPr="003653B1" w:rsidRDefault="003D53E1" w:rsidP="00EE6A2C">
            <w:pPr>
              <w:pStyle w:val="TableText"/>
            </w:pPr>
            <w:r w:rsidRPr="00100E46">
              <w:rPr>
                <w:rFonts w:cs="Arial"/>
              </w:rPr>
              <w:t>261QC0050X</w:t>
            </w:r>
          </w:p>
        </w:tc>
        <w:tc>
          <w:tcPr>
            <w:tcW w:w="1833" w:type="dxa"/>
          </w:tcPr>
          <w:p w14:paraId="25FB2E1B" w14:textId="3668C177" w:rsidR="003D53E1" w:rsidRPr="003653B1" w:rsidRDefault="003D53E1" w:rsidP="00EE6A2C">
            <w:pPr>
              <w:pStyle w:val="TableText"/>
            </w:pPr>
            <w:r w:rsidRPr="00100E46">
              <w:rPr>
                <w:rFonts w:cs="Arial"/>
              </w:rPr>
              <w:t>Ambulatory Health Care Facilities</w:t>
            </w:r>
          </w:p>
        </w:tc>
        <w:tc>
          <w:tcPr>
            <w:tcW w:w="3009" w:type="dxa"/>
          </w:tcPr>
          <w:p w14:paraId="25FB2E1C" w14:textId="6BD2C553" w:rsidR="003D53E1" w:rsidRPr="003653B1" w:rsidRDefault="003D53E1" w:rsidP="00EE6A2C">
            <w:pPr>
              <w:pStyle w:val="TableText"/>
            </w:pPr>
            <w:r w:rsidRPr="00100E46">
              <w:rPr>
                <w:rFonts w:cs="Arial"/>
              </w:rPr>
              <w:t>Clinic/Center</w:t>
            </w:r>
          </w:p>
        </w:tc>
        <w:tc>
          <w:tcPr>
            <w:tcW w:w="2793" w:type="dxa"/>
          </w:tcPr>
          <w:p w14:paraId="25FB2E1D" w14:textId="0FE8EBDA" w:rsidR="003D53E1" w:rsidRPr="003653B1" w:rsidRDefault="003D53E1" w:rsidP="00EE6A2C">
            <w:pPr>
              <w:pStyle w:val="TableText"/>
            </w:pPr>
            <w:r w:rsidRPr="00100E46">
              <w:rPr>
                <w:rFonts w:cs="Arial"/>
              </w:rPr>
              <w:t>Critical Access Hospital</w:t>
            </w:r>
          </w:p>
        </w:tc>
        <w:tc>
          <w:tcPr>
            <w:tcW w:w="1145" w:type="dxa"/>
          </w:tcPr>
          <w:p w14:paraId="25FB2E1E" w14:textId="75ACD6D8" w:rsidR="003D53E1" w:rsidRPr="003653B1" w:rsidRDefault="003D53E1" w:rsidP="00EE6A2C">
            <w:pPr>
              <w:pStyle w:val="TableText"/>
            </w:pPr>
            <w:r w:rsidRPr="00100E46">
              <w:rPr>
                <w:rFonts w:cs="Arial"/>
              </w:rPr>
              <w:t>7/12/2017</w:t>
            </w:r>
          </w:p>
        </w:tc>
      </w:tr>
      <w:tr w:rsidR="003D53E1" w:rsidRPr="00195F5D" w14:paraId="25FB2E2F" w14:textId="77777777" w:rsidTr="00140E08">
        <w:tc>
          <w:tcPr>
            <w:tcW w:w="858" w:type="dxa"/>
          </w:tcPr>
          <w:p w14:paraId="25FB2E28" w14:textId="02BB15B5" w:rsidR="003D53E1" w:rsidRPr="003653B1" w:rsidRDefault="003D53E1" w:rsidP="00EE6A2C">
            <w:pPr>
              <w:pStyle w:val="TableText"/>
            </w:pPr>
            <w:r w:rsidRPr="00100E46">
              <w:rPr>
                <w:rFonts w:cs="Arial"/>
              </w:rPr>
              <w:t>984</w:t>
            </w:r>
          </w:p>
        </w:tc>
        <w:tc>
          <w:tcPr>
            <w:tcW w:w="1369" w:type="dxa"/>
          </w:tcPr>
          <w:p w14:paraId="25FB2E29" w14:textId="77777777" w:rsidR="003D53E1" w:rsidRPr="003653B1" w:rsidRDefault="003D53E1" w:rsidP="00EE6A2C">
            <w:pPr>
              <w:pStyle w:val="TableText"/>
            </w:pPr>
          </w:p>
        </w:tc>
        <w:tc>
          <w:tcPr>
            <w:tcW w:w="2025" w:type="dxa"/>
          </w:tcPr>
          <w:p w14:paraId="25FB2E2A" w14:textId="5E3C702F" w:rsidR="003D53E1" w:rsidRPr="003653B1" w:rsidRDefault="003D53E1" w:rsidP="00EE6A2C">
            <w:pPr>
              <w:pStyle w:val="TableText"/>
            </w:pPr>
            <w:r w:rsidRPr="00100E46">
              <w:rPr>
                <w:rFonts w:cs="Arial"/>
              </w:rPr>
              <w:t>261QD1600X</w:t>
            </w:r>
          </w:p>
        </w:tc>
        <w:tc>
          <w:tcPr>
            <w:tcW w:w="1833" w:type="dxa"/>
          </w:tcPr>
          <w:p w14:paraId="25FB2E2B" w14:textId="4FA89417" w:rsidR="003D53E1" w:rsidRPr="003653B1" w:rsidRDefault="003D53E1" w:rsidP="00EE6A2C">
            <w:pPr>
              <w:pStyle w:val="TableText"/>
            </w:pPr>
            <w:r w:rsidRPr="00100E46">
              <w:rPr>
                <w:rFonts w:cs="Arial"/>
              </w:rPr>
              <w:t>Ambulatory Health Care Facilities</w:t>
            </w:r>
          </w:p>
        </w:tc>
        <w:tc>
          <w:tcPr>
            <w:tcW w:w="3009" w:type="dxa"/>
          </w:tcPr>
          <w:p w14:paraId="25FB2E2C" w14:textId="4A24261A" w:rsidR="003D53E1" w:rsidRPr="003653B1" w:rsidRDefault="003D53E1" w:rsidP="00EE6A2C">
            <w:pPr>
              <w:pStyle w:val="TableText"/>
            </w:pPr>
            <w:r w:rsidRPr="00100E46">
              <w:rPr>
                <w:rFonts w:cs="Arial"/>
              </w:rPr>
              <w:t>Clinic/Center</w:t>
            </w:r>
          </w:p>
        </w:tc>
        <w:tc>
          <w:tcPr>
            <w:tcW w:w="2793" w:type="dxa"/>
          </w:tcPr>
          <w:p w14:paraId="25FB2E2D" w14:textId="67D67E5F" w:rsidR="003D53E1" w:rsidRPr="003653B1" w:rsidRDefault="003D53E1" w:rsidP="00EE6A2C">
            <w:pPr>
              <w:pStyle w:val="TableText"/>
            </w:pPr>
            <w:r w:rsidRPr="00100E46">
              <w:rPr>
                <w:rFonts w:cs="Arial"/>
              </w:rPr>
              <w:t>Developmental Disabilities</w:t>
            </w:r>
          </w:p>
        </w:tc>
        <w:tc>
          <w:tcPr>
            <w:tcW w:w="1145" w:type="dxa"/>
          </w:tcPr>
          <w:p w14:paraId="25FB2E2E" w14:textId="2ABAF4EE" w:rsidR="003D53E1" w:rsidRPr="003653B1" w:rsidRDefault="003D53E1" w:rsidP="00EE6A2C">
            <w:pPr>
              <w:pStyle w:val="TableText"/>
            </w:pPr>
            <w:r w:rsidRPr="00100E46">
              <w:rPr>
                <w:rFonts w:cs="Arial"/>
              </w:rPr>
              <w:t>7/12/2017</w:t>
            </w:r>
          </w:p>
        </w:tc>
      </w:tr>
      <w:tr w:rsidR="003D53E1" w:rsidRPr="00195F5D" w14:paraId="25FB2E37" w14:textId="77777777" w:rsidTr="00140E08">
        <w:tc>
          <w:tcPr>
            <w:tcW w:w="858" w:type="dxa"/>
          </w:tcPr>
          <w:p w14:paraId="25FB2E30" w14:textId="61530FF2" w:rsidR="003D53E1" w:rsidRPr="003653B1" w:rsidRDefault="003D53E1" w:rsidP="00EE6A2C">
            <w:pPr>
              <w:pStyle w:val="TableText"/>
            </w:pPr>
            <w:r w:rsidRPr="00100E46">
              <w:rPr>
                <w:rFonts w:cs="Arial"/>
              </w:rPr>
              <w:t>985</w:t>
            </w:r>
          </w:p>
        </w:tc>
        <w:tc>
          <w:tcPr>
            <w:tcW w:w="1369" w:type="dxa"/>
          </w:tcPr>
          <w:p w14:paraId="25FB2E31" w14:textId="77777777" w:rsidR="003D53E1" w:rsidRPr="003653B1" w:rsidRDefault="003D53E1" w:rsidP="00EE6A2C">
            <w:pPr>
              <w:pStyle w:val="TableText"/>
            </w:pPr>
          </w:p>
        </w:tc>
        <w:tc>
          <w:tcPr>
            <w:tcW w:w="2025" w:type="dxa"/>
          </w:tcPr>
          <w:p w14:paraId="25FB2E32" w14:textId="4A97ADAD" w:rsidR="003D53E1" w:rsidRPr="003653B1" w:rsidRDefault="003D53E1" w:rsidP="00EE6A2C">
            <w:pPr>
              <w:pStyle w:val="TableText"/>
            </w:pPr>
            <w:r w:rsidRPr="00100E46">
              <w:rPr>
                <w:rFonts w:cs="Arial"/>
              </w:rPr>
              <w:t>261QE0002X</w:t>
            </w:r>
          </w:p>
        </w:tc>
        <w:tc>
          <w:tcPr>
            <w:tcW w:w="1833" w:type="dxa"/>
          </w:tcPr>
          <w:p w14:paraId="25FB2E33" w14:textId="37EE9BDE" w:rsidR="003D53E1" w:rsidRPr="003653B1" w:rsidRDefault="003D53E1" w:rsidP="00EE6A2C">
            <w:pPr>
              <w:pStyle w:val="TableText"/>
            </w:pPr>
            <w:r w:rsidRPr="00100E46">
              <w:rPr>
                <w:rFonts w:cs="Arial"/>
              </w:rPr>
              <w:t>Ambulatory Health Care Facilities</w:t>
            </w:r>
          </w:p>
        </w:tc>
        <w:tc>
          <w:tcPr>
            <w:tcW w:w="3009" w:type="dxa"/>
          </w:tcPr>
          <w:p w14:paraId="25FB2E34" w14:textId="57DE5B34" w:rsidR="003D53E1" w:rsidRPr="003653B1" w:rsidRDefault="003D53E1" w:rsidP="00EE6A2C">
            <w:pPr>
              <w:pStyle w:val="TableText"/>
            </w:pPr>
            <w:r w:rsidRPr="00100E46">
              <w:rPr>
                <w:rFonts w:cs="Arial"/>
              </w:rPr>
              <w:t>Clinic/Center</w:t>
            </w:r>
          </w:p>
        </w:tc>
        <w:tc>
          <w:tcPr>
            <w:tcW w:w="2793" w:type="dxa"/>
          </w:tcPr>
          <w:p w14:paraId="25FB2E35" w14:textId="085DC5A4" w:rsidR="003D53E1" w:rsidRPr="003653B1" w:rsidRDefault="003D53E1" w:rsidP="00EE6A2C">
            <w:pPr>
              <w:pStyle w:val="TableText"/>
            </w:pPr>
            <w:r w:rsidRPr="00100E46">
              <w:rPr>
                <w:rFonts w:cs="Arial"/>
              </w:rPr>
              <w:t>Emergency Care</w:t>
            </w:r>
          </w:p>
        </w:tc>
        <w:tc>
          <w:tcPr>
            <w:tcW w:w="1145" w:type="dxa"/>
          </w:tcPr>
          <w:p w14:paraId="25FB2E36" w14:textId="1073DFB3" w:rsidR="003D53E1" w:rsidRPr="003653B1" w:rsidRDefault="003D53E1" w:rsidP="00EE6A2C">
            <w:pPr>
              <w:pStyle w:val="TableText"/>
            </w:pPr>
            <w:r w:rsidRPr="00100E46">
              <w:rPr>
                <w:rFonts w:cs="Arial"/>
              </w:rPr>
              <w:t>7/12/2017</w:t>
            </w:r>
          </w:p>
        </w:tc>
      </w:tr>
      <w:tr w:rsidR="003D53E1" w:rsidRPr="00195F5D" w14:paraId="25FB2E3F" w14:textId="77777777" w:rsidTr="00140E08">
        <w:tc>
          <w:tcPr>
            <w:tcW w:w="858" w:type="dxa"/>
          </w:tcPr>
          <w:p w14:paraId="25FB2E38" w14:textId="48599591" w:rsidR="003D53E1" w:rsidRPr="003653B1" w:rsidRDefault="003D53E1" w:rsidP="00EE6A2C">
            <w:pPr>
              <w:pStyle w:val="TableText"/>
            </w:pPr>
            <w:r w:rsidRPr="00100E46">
              <w:rPr>
                <w:rFonts w:cs="Arial"/>
              </w:rPr>
              <w:t>986</w:t>
            </w:r>
          </w:p>
        </w:tc>
        <w:tc>
          <w:tcPr>
            <w:tcW w:w="1369" w:type="dxa"/>
          </w:tcPr>
          <w:p w14:paraId="25FB2E39" w14:textId="77777777" w:rsidR="003D53E1" w:rsidRPr="003653B1" w:rsidRDefault="003D53E1" w:rsidP="00EE6A2C">
            <w:pPr>
              <w:pStyle w:val="TableText"/>
            </w:pPr>
          </w:p>
        </w:tc>
        <w:tc>
          <w:tcPr>
            <w:tcW w:w="2025" w:type="dxa"/>
          </w:tcPr>
          <w:p w14:paraId="25FB2E3A" w14:textId="2FCBB6B7" w:rsidR="003D53E1" w:rsidRPr="003653B1" w:rsidRDefault="003D53E1" w:rsidP="00EE6A2C">
            <w:pPr>
              <w:pStyle w:val="TableText"/>
            </w:pPr>
            <w:r w:rsidRPr="00100E46">
              <w:rPr>
                <w:rFonts w:cs="Arial"/>
              </w:rPr>
              <w:t>261QE0800X</w:t>
            </w:r>
          </w:p>
        </w:tc>
        <w:tc>
          <w:tcPr>
            <w:tcW w:w="1833" w:type="dxa"/>
          </w:tcPr>
          <w:p w14:paraId="25FB2E3B" w14:textId="352D588F" w:rsidR="003D53E1" w:rsidRPr="003653B1" w:rsidRDefault="003D53E1" w:rsidP="00EE6A2C">
            <w:pPr>
              <w:pStyle w:val="TableText"/>
            </w:pPr>
            <w:r w:rsidRPr="00100E46">
              <w:rPr>
                <w:rFonts w:cs="Arial"/>
              </w:rPr>
              <w:t>Ambulatory Health Care Facilities</w:t>
            </w:r>
          </w:p>
        </w:tc>
        <w:tc>
          <w:tcPr>
            <w:tcW w:w="3009" w:type="dxa"/>
          </w:tcPr>
          <w:p w14:paraId="25FB2E3C" w14:textId="27AB23C4" w:rsidR="003D53E1" w:rsidRPr="003653B1" w:rsidRDefault="003D53E1" w:rsidP="00EE6A2C">
            <w:pPr>
              <w:pStyle w:val="TableText"/>
            </w:pPr>
            <w:r w:rsidRPr="00100E46">
              <w:rPr>
                <w:rFonts w:cs="Arial"/>
              </w:rPr>
              <w:t>Clinic/Center</w:t>
            </w:r>
          </w:p>
        </w:tc>
        <w:tc>
          <w:tcPr>
            <w:tcW w:w="2793" w:type="dxa"/>
          </w:tcPr>
          <w:p w14:paraId="25FB2E3D" w14:textId="6B87EA6C" w:rsidR="003D53E1" w:rsidRPr="003653B1" w:rsidRDefault="003D53E1" w:rsidP="00EE6A2C">
            <w:pPr>
              <w:pStyle w:val="TableText"/>
            </w:pPr>
            <w:r w:rsidRPr="00100E46">
              <w:rPr>
                <w:rFonts w:cs="Arial"/>
              </w:rPr>
              <w:t>Endoscopy</w:t>
            </w:r>
          </w:p>
        </w:tc>
        <w:tc>
          <w:tcPr>
            <w:tcW w:w="1145" w:type="dxa"/>
          </w:tcPr>
          <w:p w14:paraId="25FB2E3E" w14:textId="5839115E" w:rsidR="003D53E1" w:rsidRPr="003653B1" w:rsidRDefault="003D53E1" w:rsidP="00EE6A2C">
            <w:pPr>
              <w:pStyle w:val="TableText"/>
            </w:pPr>
            <w:r w:rsidRPr="00100E46">
              <w:rPr>
                <w:rFonts w:cs="Arial"/>
              </w:rPr>
              <w:t>7/12/2017</w:t>
            </w:r>
          </w:p>
        </w:tc>
      </w:tr>
      <w:tr w:rsidR="003D53E1" w:rsidRPr="00195F5D" w14:paraId="25FB2E47" w14:textId="77777777" w:rsidTr="00140E08">
        <w:tc>
          <w:tcPr>
            <w:tcW w:w="858" w:type="dxa"/>
          </w:tcPr>
          <w:p w14:paraId="25FB2E40" w14:textId="205C1ECA" w:rsidR="003D53E1" w:rsidRPr="003653B1" w:rsidRDefault="003D53E1" w:rsidP="00EE6A2C">
            <w:pPr>
              <w:pStyle w:val="TableText"/>
            </w:pPr>
            <w:r w:rsidRPr="00100E46">
              <w:rPr>
                <w:rFonts w:cs="Arial"/>
              </w:rPr>
              <w:t>988</w:t>
            </w:r>
          </w:p>
        </w:tc>
        <w:tc>
          <w:tcPr>
            <w:tcW w:w="1369" w:type="dxa"/>
          </w:tcPr>
          <w:p w14:paraId="25FB2E41" w14:textId="77777777" w:rsidR="003D53E1" w:rsidRPr="003653B1" w:rsidRDefault="003D53E1" w:rsidP="00EE6A2C">
            <w:pPr>
              <w:pStyle w:val="TableText"/>
            </w:pPr>
          </w:p>
        </w:tc>
        <w:tc>
          <w:tcPr>
            <w:tcW w:w="2025" w:type="dxa"/>
          </w:tcPr>
          <w:p w14:paraId="25FB2E42" w14:textId="0915E47B" w:rsidR="003D53E1" w:rsidRPr="003653B1" w:rsidRDefault="003D53E1" w:rsidP="00EE6A2C">
            <w:pPr>
              <w:pStyle w:val="TableText"/>
            </w:pPr>
            <w:r w:rsidRPr="00100E46">
              <w:rPr>
                <w:rFonts w:cs="Arial"/>
              </w:rPr>
              <w:t>261QF0050X</w:t>
            </w:r>
          </w:p>
        </w:tc>
        <w:tc>
          <w:tcPr>
            <w:tcW w:w="1833" w:type="dxa"/>
          </w:tcPr>
          <w:p w14:paraId="25FB2E43" w14:textId="27EB05E5" w:rsidR="003D53E1" w:rsidRPr="003653B1" w:rsidRDefault="003D53E1" w:rsidP="00EE6A2C">
            <w:pPr>
              <w:pStyle w:val="TableText"/>
            </w:pPr>
            <w:r w:rsidRPr="00100E46">
              <w:rPr>
                <w:rFonts w:cs="Arial"/>
              </w:rPr>
              <w:t>Ambulatory Health Care Facilities</w:t>
            </w:r>
          </w:p>
        </w:tc>
        <w:tc>
          <w:tcPr>
            <w:tcW w:w="3009" w:type="dxa"/>
          </w:tcPr>
          <w:p w14:paraId="25FB2E44" w14:textId="7E4DF968" w:rsidR="003D53E1" w:rsidRPr="003653B1" w:rsidRDefault="003D53E1" w:rsidP="00EE6A2C">
            <w:pPr>
              <w:pStyle w:val="TableText"/>
            </w:pPr>
            <w:r w:rsidRPr="00100E46">
              <w:rPr>
                <w:rFonts w:cs="Arial"/>
              </w:rPr>
              <w:t>Clinic/Center</w:t>
            </w:r>
          </w:p>
        </w:tc>
        <w:tc>
          <w:tcPr>
            <w:tcW w:w="2793" w:type="dxa"/>
          </w:tcPr>
          <w:p w14:paraId="25FB2E45" w14:textId="1065F51C" w:rsidR="003D53E1" w:rsidRPr="003653B1" w:rsidRDefault="003D53E1" w:rsidP="00EE6A2C">
            <w:pPr>
              <w:pStyle w:val="TableText"/>
            </w:pPr>
            <w:r w:rsidRPr="00100E46">
              <w:rPr>
                <w:rFonts w:cs="Arial"/>
              </w:rPr>
              <w:t>Family Planning, Non-Surgical</w:t>
            </w:r>
          </w:p>
        </w:tc>
        <w:tc>
          <w:tcPr>
            <w:tcW w:w="1145" w:type="dxa"/>
          </w:tcPr>
          <w:p w14:paraId="25FB2E46" w14:textId="3278DD0F" w:rsidR="003D53E1" w:rsidRPr="003653B1" w:rsidRDefault="003D53E1" w:rsidP="00EE6A2C">
            <w:pPr>
              <w:pStyle w:val="TableText"/>
            </w:pPr>
            <w:r w:rsidRPr="00100E46">
              <w:rPr>
                <w:rFonts w:cs="Arial"/>
              </w:rPr>
              <w:t>7/12/2017</w:t>
            </w:r>
          </w:p>
        </w:tc>
      </w:tr>
      <w:tr w:rsidR="003D53E1" w:rsidRPr="00195F5D" w14:paraId="25FB2E4F" w14:textId="77777777" w:rsidTr="00140E08">
        <w:tc>
          <w:tcPr>
            <w:tcW w:w="858" w:type="dxa"/>
          </w:tcPr>
          <w:p w14:paraId="25FB2E48" w14:textId="61C55087" w:rsidR="003D53E1" w:rsidRPr="003653B1" w:rsidRDefault="003D53E1" w:rsidP="00EE6A2C">
            <w:pPr>
              <w:pStyle w:val="TableText"/>
            </w:pPr>
            <w:r w:rsidRPr="00100E46">
              <w:rPr>
                <w:rFonts w:cs="Arial"/>
              </w:rPr>
              <w:t>990</w:t>
            </w:r>
          </w:p>
        </w:tc>
        <w:tc>
          <w:tcPr>
            <w:tcW w:w="1369" w:type="dxa"/>
          </w:tcPr>
          <w:p w14:paraId="25FB2E49" w14:textId="77777777" w:rsidR="003D53E1" w:rsidRPr="003653B1" w:rsidRDefault="003D53E1" w:rsidP="00EE6A2C">
            <w:pPr>
              <w:pStyle w:val="TableText"/>
            </w:pPr>
          </w:p>
        </w:tc>
        <w:tc>
          <w:tcPr>
            <w:tcW w:w="2025" w:type="dxa"/>
          </w:tcPr>
          <w:p w14:paraId="25FB2E4A" w14:textId="69AF4134" w:rsidR="003D53E1" w:rsidRPr="003653B1" w:rsidRDefault="003D53E1" w:rsidP="00EE6A2C">
            <w:pPr>
              <w:pStyle w:val="TableText"/>
            </w:pPr>
            <w:r w:rsidRPr="00100E46">
              <w:rPr>
                <w:rFonts w:cs="Arial"/>
              </w:rPr>
              <w:t>261QG0250X</w:t>
            </w:r>
          </w:p>
        </w:tc>
        <w:tc>
          <w:tcPr>
            <w:tcW w:w="1833" w:type="dxa"/>
          </w:tcPr>
          <w:p w14:paraId="25FB2E4B" w14:textId="036552E4" w:rsidR="003D53E1" w:rsidRPr="003653B1" w:rsidRDefault="003D53E1" w:rsidP="00EE6A2C">
            <w:pPr>
              <w:pStyle w:val="TableText"/>
            </w:pPr>
            <w:r w:rsidRPr="00100E46">
              <w:rPr>
                <w:rFonts w:cs="Arial"/>
              </w:rPr>
              <w:t>Ambulatory Health Care Facilities</w:t>
            </w:r>
          </w:p>
        </w:tc>
        <w:tc>
          <w:tcPr>
            <w:tcW w:w="3009" w:type="dxa"/>
          </w:tcPr>
          <w:p w14:paraId="25FB2E4C" w14:textId="6129B6FD" w:rsidR="003D53E1" w:rsidRPr="003653B1" w:rsidRDefault="003D53E1" w:rsidP="00EE6A2C">
            <w:pPr>
              <w:pStyle w:val="TableText"/>
            </w:pPr>
            <w:r w:rsidRPr="00100E46">
              <w:rPr>
                <w:rFonts w:cs="Arial"/>
              </w:rPr>
              <w:t>Clinic/Center</w:t>
            </w:r>
          </w:p>
        </w:tc>
        <w:tc>
          <w:tcPr>
            <w:tcW w:w="2793" w:type="dxa"/>
          </w:tcPr>
          <w:p w14:paraId="25FB2E4D" w14:textId="185DF0AA" w:rsidR="003D53E1" w:rsidRPr="003653B1" w:rsidRDefault="003D53E1" w:rsidP="00EE6A2C">
            <w:pPr>
              <w:pStyle w:val="TableText"/>
            </w:pPr>
            <w:r w:rsidRPr="00100E46">
              <w:rPr>
                <w:rFonts w:cs="Arial"/>
              </w:rPr>
              <w:t>Genetics</w:t>
            </w:r>
          </w:p>
        </w:tc>
        <w:tc>
          <w:tcPr>
            <w:tcW w:w="1145" w:type="dxa"/>
          </w:tcPr>
          <w:p w14:paraId="25FB2E4E" w14:textId="2E31DCDE" w:rsidR="003D53E1" w:rsidRPr="003653B1" w:rsidRDefault="003D53E1" w:rsidP="00EE6A2C">
            <w:pPr>
              <w:pStyle w:val="TableText"/>
            </w:pPr>
            <w:r w:rsidRPr="00100E46">
              <w:rPr>
                <w:rFonts w:cs="Arial"/>
              </w:rPr>
              <w:t>7/12/2017</w:t>
            </w:r>
          </w:p>
        </w:tc>
      </w:tr>
      <w:tr w:rsidR="003D53E1" w:rsidRPr="00195F5D" w14:paraId="25FB2E57" w14:textId="77777777" w:rsidTr="00140E08">
        <w:tc>
          <w:tcPr>
            <w:tcW w:w="858" w:type="dxa"/>
          </w:tcPr>
          <w:p w14:paraId="25FB2E50" w14:textId="49F2FCB3" w:rsidR="003D53E1" w:rsidRPr="003653B1" w:rsidRDefault="003D53E1" w:rsidP="00EE6A2C">
            <w:pPr>
              <w:pStyle w:val="TableText"/>
            </w:pPr>
            <w:r w:rsidRPr="00100E46">
              <w:rPr>
                <w:rFonts w:cs="Arial"/>
              </w:rPr>
              <w:t>991</w:t>
            </w:r>
          </w:p>
        </w:tc>
        <w:tc>
          <w:tcPr>
            <w:tcW w:w="1369" w:type="dxa"/>
          </w:tcPr>
          <w:p w14:paraId="25FB2E51" w14:textId="77777777" w:rsidR="003D53E1" w:rsidRPr="003653B1" w:rsidRDefault="003D53E1" w:rsidP="00EE6A2C">
            <w:pPr>
              <w:pStyle w:val="TableText"/>
            </w:pPr>
          </w:p>
        </w:tc>
        <w:tc>
          <w:tcPr>
            <w:tcW w:w="2025" w:type="dxa"/>
          </w:tcPr>
          <w:p w14:paraId="25FB2E52" w14:textId="09D546E2" w:rsidR="003D53E1" w:rsidRPr="003653B1" w:rsidRDefault="003D53E1" w:rsidP="00EE6A2C">
            <w:pPr>
              <w:pStyle w:val="TableText"/>
            </w:pPr>
            <w:r w:rsidRPr="00100E46">
              <w:rPr>
                <w:rFonts w:cs="Arial"/>
              </w:rPr>
              <w:t>261QH0100X</w:t>
            </w:r>
          </w:p>
        </w:tc>
        <w:tc>
          <w:tcPr>
            <w:tcW w:w="1833" w:type="dxa"/>
          </w:tcPr>
          <w:p w14:paraId="25FB2E53" w14:textId="560CF623" w:rsidR="003D53E1" w:rsidRPr="003653B1" w:rsidRDefault="003D53E1" w:rsidP="00EE6A2C">
            <w:pPr>
              <w:pStyle w:val="TableText"/>
            </w:pPr>
            <w:r w:rsidRPr="00100E46">
              <w:rPr>
                <w:rFonts w:cs="Arial"/>
              </w:rPr>
              <w:t>Ambulatory Health Care Facilities</w:t>
            </w:r>
          </w:p>
        </w:tc>
        <w:tc>
          <w:tcPr>
            <w:tcW w:w="3009" w:type="dxa"/>
          </w:tcPr>
          <w:p w14:paraId="25FB2E54" w14:textId="4A4B72BB" w:rsidR="003D53E1" w:rsidRPr="003653B1" w:rsidRDefault="003D53E1" w:rsidP="00EE6A2C">
            <w:pPr>
              <w:pStyle w:val="TableText"/>
            </w:pPr>
            <w:r w:rsidRPr="00100E46">
              <w:rPr>
                <w:rFonts w:cs="Arial"/>
              </w:rPr>
              <w:t>Clinic/Center</w:t>
            </w:r>
          </w:p>
        </w:tc>
        <w:tc>
          <w:tcPr>
            <w:tcW w:w="2793" w:type="dxa"/>
          </w:tcPr>
          <w:p w14:paraId="25FB2E55" w14:textId="4B7D5DDA" w:rsidR="003D53E1" w:rsidRPr="003653B1" w:rsidRDefault="003D53E1" w:rsidP="00EE6A2C">
            <w:pPr>
              <w:pStyle w:val="TableText"/>
            </w:pPr>
            <w:r w:rsidRPr="00100E46">
              <w:rPr>
                <w:rFonts w:cs="Arial"/>
              </w:rPr>
              <w:t>Health Service</w:t>
            </w:r>
          </w:p>
        </w:tc>
        <w:tc>
          <w:tcPr>
            <w:tcW w:w="1145" w:type="dxa"/>
          </w:tcPr>
          <w:p w14:paraId="25FB2E56" w14:textId="23865FF2" w:rsidR="003D53E1" w:rsidRPr="003653B1" w:rsidRDefault="003D53E1" w:rsidP="00EE6A2C">
            <w:pPr>
              <w:pStyle w:val="TableText"/>
            </w:pPr>
            <w:r w:rsidRPr="00100E46">
              <w:rPr>
                <w:rFonts w:cs="Arial"/>
              </w:rPr>
              <w:t>7/12/2017</w:t>
            </w:r>
          </w:p>
        </w:tc>
      </w:tr>
      <w:tr w:rsidR="003D53E1" w:rsidRPr="00195F5D" w14:paraId="25FB2E5F" w14:textId="77777777" w:rsidTr="00140E08">
        <w:tc>
          <w:tcPr>
            <w:tcW w:w="858" w:type="dxa"/>
          </w:tcPr>
          <w:p w14:paraId="25FB2E58" w14:textId="751B8208" w:rsidR="003D53E1" w:rsidRPr="003653B1" w:rsidRDefault="003D53E1" w:rsidP="00EE6A2C">
            <w:pPr>
              <w:pStyle w:val="TableText"/>
            </w:pPr>
            <w:r w:rsidRPr="00100E46">
              <w:rPr>
                <w:rFonts w:cs="Arial"/>
              </w:rPr>
              <w:t>992</w:t>
            </w:r>
          </w:p>
        </w:tc>
        <w:tc>
          <w:tcPr>
            <w:tcW w:w="1369" w:type="dxa"/>
          </w:tcPr>
          <w:p w14:paraId="25FB2E59" w14:textId="77777777" w:rsidR="003D53E1" w:rsidRPr="003653B1" w:rsidRDefault="003D53E1" w:rsidP="00EE6A2C">
            <w:pPr>
              <w:pStyle w:val="TableText"/>
            </w:pPr>
          </w:p>
        </w:tc>
        <w:tc>
          <w:tcPr>
            <w:tcW w:w="2025" w:type="dxa"/>
          </w:tcPr>
          <w:p w14:paraId="25FB2E5A" w14:textId="3B5852CF" w:rsidR="003D53E1" w:rsidRPr="003653B1" w:rsidRDefault="003D53E1" w:rsidP="00EE6A2C">
            <w:pPr>
              <w:pStyle w:val="TableText"/>
            </w:pPr>
            <w:r w:rsidRPr="00100E46">
              <w:rPr>
                <w:rFonts w:cs="Arial"/>
              </w:rPr>
              <w:t>261QH0700X</w:t>
            </w:r>
          </w:p>
        </w:tc>
        <w:tc>
          <w:tcPr>
            <w:tcW w:w="1833" w:type="dxa"/>
          </w:tcPr>
          <w:p w14:paraId="25FB2E5B" w14:textId="466DAA3D" w:rsidR="003D53E1" w:rsidRPr="003653B1" w:rsidRDefault="003D53E1" w:rsidP="00EE6A2C">
            <w:pPr>
              <w:pStyle w:val="TableText"/>
            </w:pPr>
            <w:r w:rsidRPr="00100E46">
              <w:rPr>
                <w:rFonts w:cs="Arial"/>
              </w:rPr>
              <w:t>Ambulatory Health Care Facilities</w:t>
            </w:r>
          </w:p>
        </w:tc>
        <w:tc>
          <w:tcPr>
            <w:tcW w:w="3009" w:type="dxa"/>
          </w:tcPr>
          <w:p w14:paraId="25FB2E5C" w14:textId="7828B43B" w:rsidR="003D53E1" w:rsidRPr="003653B1" w:rsidRDefault="003D53E1" w:rsidP="00EE6A2C">
            <w:pPr>
              <w:pStyle w:val="TableText"/>
            </w:pPr>
            <w:r w:rsidRPr="00100E46">
              <w:rPr>
                <w:rFonts w:cs="Arial"/>
              </w:rPr>
              <w:t>Clinic/Center</w:t>
            </w:r>
          </w:p>
        </w:tc>
        <w:tc>
          <w:tcPr>
            <w:tcW w:w="2793" w:type="dxa"/>
          </w:tcPr>
          <w:p w14:paraId="25FB2E5D" w14:textId="4C9745FA" w:rsidR="003D53E1" w:rsidRPr="003653B1" w:rsidRDefault="003D53E1" w:rsidP="00EE6A2C">
            <w:pPr>
              <w:pStyle w:val="TableText"/>
            </w:pPr>
            <w:r w:rsidRPr="00100E46">
              <w:rPr>
                <w:rFonts w:cs="Arial"/>
              </w:rPr>
              <w:t>Hearing and Speech</w:t>
            </w:r>
          </w:p>
        </w:tc>
        <w:tc>
          <w:tcPr>
            <w:tcW w:w="1145" w:type="dxa"/>
          </w:tcPr>
          <w:p w14:paraId="25FB2E5E" w14:textId="62645C1D" w:rsidR="003D53E1" w:rsidRPr="003653B1" w:rsidRDefault="003D53E1" w:rsidP="00EE6A2C">
            <w:pPr>
              <w:pStyle w:val="TableText"/>
            </w:pPr>
            <w:r w:rsidRPr="00100E46">
              <w:rPr>
                <w:rFonts w:cs="Arial"/>
              </w:rPr>
              <w:t>7/12/2017</w:t>
            </w:r>
          </w:p>
        </w:tc>
      </w:tr>
      <w:tr w:rsidR="003D53E1" w:rsidRPr="00195F5D" w14:paraId="25FB2E67" w14:textId="77777777" w:rsidTr="00140E08">
        <w:tc>
          <w:tcPr>
            <w:tcW w:w="858" w:type="dxa"/>
          </w:tcPr>
          <w:p w14:paraId="25FB2E60" w14:textId="3F2EABA3" w:rsidR="003D53E1" w:rsidRPr="003653B1" w:rsidRDefault="003D53E1" w:rsidP="00EE6A2C">
            <w:pPr>
              <w:pStyle w:val="TableText"/>
            </w:pPr>
            <w:r w:rsidRPr="00100E46">
              <w:rPr>
                <w:rFonts w:cs="Arial"/>
              </w:rPr>
              <w:t>993</w:t>
            </w:r>
          </w:p>
        </w:tc>
        <w:tc>
          <w:tcPr>
            <w:tcW w:w="1369" w:type="dxa"/>
          </w:tcPr>
          <w:p w14:paraId="25FB2E61" w14:textId="77777777" w:rsidR="003D53E1" w:rsidRPr="003653B1" w:rsidRDefault="003D53E1" w:rsidP="00EE6A2C">
            <w:pPr>
              <w:pStyle w:val="TableText"/>
            </w:pPr>
          </w:p>
        </w:tc>
        <w:tc>
          <w:tcPr>
            <w:tcW w:w="2025" w:type="dxa"/>
          </w:tcPr>
          <w:p w14:paraId="25FB2E62" w14:textId="7C7B63A7" w:rsidR="003D53E1" w:rsidRPr="003653B1" w:rsidRDefault="003D53E1" w:rsidP="00EE6A2C">
            <w:pPr>
              <w:pStyle w:val="TableText"/>
            </w:pPr>
            <w:r w:rsidRPr="00100E46">
              <w:rPr>
                <w:rFonts w:cs="Arial"/>
              </w:rPr>
              <w:t>261QI0500X</w:t>
            </w:r>
          </w:p>
        </w:tc>
        <w:tc>
          <w:tcPr>
            <w:tcW w:w="1833" w:type="dxa"/>
          </w:tcPr>
          <w:p w14:paraId="25FB2E63" w14:textId="24AAFCE6" w:rsidR="003D53E1" w:rsidRPr="003653B1" w:rsidRDefault="003D53E1" w:rsidP="00EE6A2C">
            <w:pPr>
              <w:pStyle w:val="TableText"/>
            </w:pPr>
            <w:r w:rsidRPr="00100E46">
              <w:rPr>
                <w:rFonts w:cs="Arial"/>
              </w:rPr>
              <w:t>Ambulatory Health Care Facilities</w:t>
            </w:r>
          </w:p>
        </w:tc>
        <w:tc>
          <w:tcPr>
            <w:tcW w:w="3009" w:type="dxa"/>
          </w:tcPr>
          <w:p w14:paraId="25FB2E64" w14:textId="4EB4C75D" w:rsidR="003D53E1" w:rsidRPr="003653B1" w:rsidRDefault="003D53E1" w:rsidP="00EE6A2C">
            <w:pPr>
              <w:pStyle w:val="TableText"/>
            </w:pPr>
            <w:r w:rsidRPr="00100E46">
              <w:rPr>
                <w:rFonts w:cs="Arial"/>
              </w:rPr>
              <w:t>Clinic/Center</w:t>
            </w:r>
          </w:p>
        </w:tc>
        <w:tc>
          <w:tcPr>
            <w:tcW w:w="2793" w:type="dxa"/>
          </w:tcPr>
          <w:p w14:paraId="25FB2E65" w14:textId="08512364" w:rsidR="003D53E1" w:rsidRPr="003653B1" w:rsidRDefault="003D53E1" w:rsidP="00EE6A2C">
            <w:pPr>
              <w:pStyle w:val="TableText"/>
            </w:pPr>
            <w:r w:rsidRPr="00100E46">
              <w:rPr>
                <w:rFonts w:cs="Arial"/>
              </w:rPr>
              <w:t>Infusion Therapy</w:t>
            </w:r>
          </w:p>
        </w:tc>
        <w:tc>
          <w:tcPr>
            <w:tcW w:w="1145" w:type="dxa"/>
          </w:tcPr>
          <w:p w14:paraId="25FB2E66" w14:textId="2BC75652" w:rsidR="003D53E1" w:rsidRPr="003653B1" w:rsidRDefault="003D53E1" w:rsidP="00EE6A2C">
            <w:pPr>
              <w:pStyle w:val="TableText"/>
            </w:pPr>
            <w:r w:rsidRPr="00100E46">
              <w:rPr>
                <w:rFonts w:cs="Arial"/>
              </w:rPr>
              <w:t>7/12/2017</w:t>
            </w:r>
          </w:p>
        </w:tc>
      </w:tr>
      <w:tr w:rsidR="003D53E1" w:rsidRPr="00195F5D" w14:paraId="25FB2E6F" w14:textId="77777777" w:rsidTr="00140E08">
        <w:tc>
          <w:tcPr>
            <w:tcW w:w="858" w:type="dxa"/>
          </w:tcPr>
          <w:p w14:paraId="25FB2E68" w14:textId="19475AF6" w:rsidR="003D53E1" w:rsidRPr="003653B1" w:rsidRDefault="003D53E1" w:rsidP="00EE6A2C">
            <w:pPr>
              <w:pStyle w:val="TableText"/>
            </w:pPr>
            <w:r w:rsidRPr="00100E46">
              <w:rPr>
                <w:rFonts w:cs="Arial"/>
              </w:rPr>
              <w:t>994</w:t>
            </w:r>
          </w:p>
        </w:tc>
        <w:tc>
          <w:tcPr>
            <w:tcW w:w="1369" w:type="dxa"/>
          </w:tcPr>
          <w:p w14:paraId="25FB2E69" w14:textId="77777777" w:rsidR="003D53E1" w:rsidRPr="003653B1" w:rsidRDefault="003D53E1" w:rsidP="00EE6A2C">
            <w:pPr>
              <w:pStyle w:val="TableText"/>
            </w:pPr>
          </w:p>
        </w:tc>
        <w:tc>
          <w:tcPr>
            <w:tcW w:w="2025" w:type="dxa"/>
          </w:tcPr>
          <w:p w14:paraId="25FB2E6A" w14:textId="61795AAB" w:rsidR="003D53E1" w:rsidRPr="003653B1" w:rsidRDefault="003D53E1" w:rsidP="00EE6A2C">
            <w:pPr>
              <w:pStyle w:val="TableText"/>
            </w:pPr>
            <w:r w:rsidRPr="00100E46">
              <w:rPr>
                <w:rFonts w:cs="Arial"/>
              </w:rPr>
              <w:t>261QL0400X</w:t>
            </w:r>
          </w:p>
        </w:tc>
        <w:tc>
          <w:tcPr>
            <w:tcW w:w="1833" w:type="dxa"/>
          </w:tcPr>
          <w:p w14:paraId="25FB2E6B" w14:textId="07984105" w:rsidR="003D53E1" w:rsidRPr="003653B1" w:rsidRDefault="003D53E1" w:rsidP="00EE6A2C">
            <w:pPr>
              <w:pStyle w:val="TableText"/>
            </w:pPr>
            <w:r w:rsidRPr="00100E46">
              <w:rPr>
                <w:rFonts w:cs="Arial"/>
              </w:rPr>
              <w:t>Ambulatory Health Care Facilities</w:t>
            </w:r>
          </w:p>
        </w:tc>
        <w:tc>
          <w:tcPr>
            <w:tcW w:w="3009" w:type="dxa"/>
          </w:tcPr>
          <w:p w14:paraId="25FB2E6C" w14:textId="770309B2" w:rsidR="003D53E1" w:rsidRPr="003653B1" w:rsidRDefault="003D53E1" w:rsidP="00EE6A2C">
            <w:pPr>
              <w:pStyle w:val="TableText"/>
            </w:pPr>
            <w:r w:rsidRPr="00100E46">
              <w:rPr>
                <w:rFonts w:cs="Arial"/>
              </w:rPr>
              <w:t>Clinic/Center</w:t>
            </w:r>
          </w:p>
        </w:tc>
        <w:tc>
          <w:tcPr>
            <w:tcW w:w="2793" w:type="dxa"/>
          </w:tcPr>
          <w:p w14:paraId="25FB2E6D" w14:textId="4A97EA4C" w:rsidR="003D53E1" w:rsidRPr="003653B1" w:rsidRDefault="003D53E1" w:rsidP="00EE6A2C">
            <w:pPr>
              <w:pStyle w:val="TableText"/>
            </w:pPr>
            <w:r w:rsidRPr="00100E46">
              <w:rPr>
                <w:rFonts w:cs="Arial"/>
              </w:rPr>
              <w:t>Lithotripsy</w:t>
            </w:r>
          </w:p>
        </w:tc>
        <w:tc>
          <w:tcPr>
            <w:tcW w:w="1145" w:type="dxa"/>
          </w:tcPr>
          <w:p w14:paraId="25FB2E6E" w14:textId="41045062" w:rsidR="003D53E1" w:rsidRPr="003653B1" w:rsidRDefault="003D53E1" w:rsidP="00EE6A2C">
            <w:pPr>
              <w:pStyle w:val="TableText"/>
            </w:pPr>
            <w:r w:rsidRPr="00100E46">
              <w:rPr>
                <w:rFonts w:cs="Arial"/>
              </w:rPr>
              <w:t>7/12/2017</w:t>
            </w:r>
          </w:p>
        </w:tc>
      </w:tr>
      <w:tr w:rsidR="003D53E1" w:rsidRPr="00195F5D" w14:paraId="25FB2E77" w14:textId="77777777" w:rsidTr="00140E08">
        <w:tc>
          <w:tcPr>
            <w:tcW w:w="858" w:type="dxa"/>
          </w:tcPr>
          <w:p w14:paraId="25FB2E70" w14:textId="5D8C9338" w:rsidR="003D53E1" w:rsidRPr="003653B1" w:rsidRDefault="003D53E1" w:rsidP="00EE6A2C">
            <w:pPr>
              <w:pStyle w:val="TableText"/>
            </w:pPr>
            <w:r w:rsidRPr="00100E46">
              <w:rPr>
                <w:rFonts w:cs="Arial"/>
              </w:rPr>
              <w:t>995</w:t>
            </w:r>
          </w:p>
        </w:tc>
        <w:tc>
          <w:tcPr>
            <w:tcW w:w="1369" w:type="dxa"/>
          </w:tcPr>
          <w:p w14:paraId="25FB2E71" w14:textId="77777777" w:rsidR="003D53E1" w:rsidRPr="003653B1" w:rsidRDefault="003D53E1" w:rsidP="00EE6A2C">
            <w:pPr>
              <w:pStyle w:val="TableText"/>
            </w:pPr>
          </w:p>
        </w:tc>
        <w:tc>
          <w:tcPr>
            <w:tcW w:w="2025" w:type="dxa"/>
          </w:tcPr>
          <w:p w14:paraId="25FB2E72" w14:textId="74F8C074" w:rsidR="003D53E1" w:rsidRPr="003653B1" w:rsidRDefault="003D53E1" w:rsidP="00EE6A2C">
            <w:pPr>
              <w:pStyle w:val="TableText"/>
            </w:pPr>
            <w:r w:rsidRPr="00100E46">
              <w:rPr>
                <w:rFonts w:cs="Arial"/>
              </w:rPr>
              <w:t>261QM1200X</w:t>
            </w:r>
          </w:p>
        </w:tc>
        <w:tc>
          <w:tcPr>
            <w:tcW w:w="1833" w:type="dxa"/>
          </w:tcPr>
          <w:p w14:paraId="25FB2E73" w14:textId="05FC1EAD" w:rsidR="003D53E1" w:rsidRPr="003653B1" w:rsidRDefault="003D53E1" w:rsidP="00EE6A2C">
            <w:pPr>
              <w:pStyle w:val="TableText"/>
            </w:pPr>
            <w:r w:rsidRPr="00100E46">
              <w:rPr>
                <w:rFonts w:cs="Arial"/>
              </w:rPr>
              <w:t>Ambulatory Health Care Facilities</w:t>
            </w:r>
          </w:p>
        </w:tc>
        <w:tc>
          <w:tcPr>
            <w:tcW w:w="3009" w:type="dxa"/>
          </w:tcPr>
          <w:p w14:paraId="25FB2E74" w14:textId="343181FB" w:rsidR="003D53E1" w:rsidRPr="003653B1" w:rsidRDefault="003D53E1" w:rsidP="00EE6A2C">
            <w:pPr>
              <w:pStyle w:val="TableText"/>
            </w:pPr>
            <w:r w:rsidRPr="00100E46">
              <w:rPr>
                <w:rFonts w:cs="Arial"/>
              </w:rPr>
              <w:t>Clinic/Center</w:t>
            </w:r>
          </w:p>
        </w:tc>
        <w:tc>
          <w:tcPr>
            <w:tcW w:w="2793" w:type="dxa"/>
          </w:tcPr>
          <w:p w14:paraId="25FB2E75" w14:textId="6A543753" w:rsidR="003D53E1" w:rsidRPr="003653B1" w:rsidRDefault="003D53E1" w:rsidP="00EE6A2C">
            <w:pPr>
              <w:pStyle w:val="TableText"/>
            </w:pPr>
            <w:r w:rsidRPr="00100E46">
              <w:rPr>
                <w:rFonts w:cs="Arial"/>
              </w:rPr>
              <w:t>Magnetic Resonance Imaging (MRI)</w:t>
            </w:r>
          </w:p>
        </w:tc>
        <w:tc>
          <w:tcPr>
            <w:tcW w:w="1145" w:type="dxa"/>
          </w:tcPr>
          <w:p w14:paraId="25FB2E76" w14:textId="3BDB4D62" w:rsidR="003D53E1" w:rsidRPr="003653B1" w:rsidRDefault="003D53E1" w:rsidP="00EE6A2C">
            <w:pPr>
              <w:pStyle w:val="TableText"/>
            </w:pPr>
            <w:r w:rsidRPr="00100E46">
              <w:rPr>
                <w:rFonts w:cs="Arial"/>
              </w:rPr>
              <w:t>7/12/2017</w:t>
            </w:r>
          </w:p>
        </w:tc>
      </w:tr>
      <w:tr w:rsidR="003D53E1" w:rsidRPr="00195F5D" w14:paraId="25FB2E87" w14:textId="77777777" w:rsidTr="00140E08">
        <w:tc>
          <w:tcPr>
            <w:tcW w:w="858" w:type="dxa"/>
          </w:tcPr>
          <w:p w14:paraId="25FB2E80" w14:textId="67348775" w:rsidR="003D53E1" w:rsidRPr="003653B1" w:rsidRDefault="003D53E1" w:rsidP="00EE6A2C">
            <w:pPr>
              <w:pStyle w:val="TableText"/>
            </w:pPr>
            <w:r w:rsidRPr="00100E46">
              <w:rPr>
                <w:rFonts w:cs="Arial"/>
              </w:rPr>
              <w:t>997</w:t>
            </w:r>
          </w:p>
        </w:tc>
        <w:tc>
          <w:tcPr>
            <w:tcW w:w="1369" w:type="dxa"/>
          </w:tcPr>
          <w:p w14:paraId="25FB2E81" w14:textId="77777777" w:rsidR="003D53E1" w:rsidRPr="003653B1" w:rsidRDefault="003D53E1" w:rsidP="00EE6A2C">
            <w:pPr>
              <w:pStyle w:val="TableText"/>
            </w:pPr>
          </w:p>
        </w:tc>
        <w:tc>
          <w:tcPr>
            <w:tcW w:w="2025" w:type="dxa"/>
          </w:tcPr>
          <w:p w14:paraId="25FB2E82" w14:textId="653D920E" w:rsidR="003D53E1" w:rsidRPr="003653B1" w:rsidRDefault="003D53E1" w:rsidP="00EE6A2C">
            <w:pPr>
              <w:pStyle w:val="TableText"/>
            </w:pPr>
            <w:r w:rsidRPr="00100E46">
              <w:rPr>
                <w:rFonts w:cs="Arial"/>
              </w:rPr>
              <w:t>261QM3000X</w:t>
            </w:r>
          </w:p>
        </w:tc>
        <w:tc>
          <w:tcPr>
            <w:tcW w:w="1833" w:type="dxa"/>
          </w:tcPr>
          <w:p w14:paraId="25FB2E83" w14:textId="06191B46" w:rsidR="003D53E1" w:rsidRPr="003653B1" w:rsidRDefault="003D53E1" w:rsidP="00EE6A2C">
            <w:pPr>
              <w:pStyle w:val="TableText"/>
            </w:pPr>
            <w:r w:rsidRPr="00100E46">
              <w:rPr>
                <w:rFonts w:cs="Arial"/>
              </w:rPr>
              <w:t>Ambulatory Health Care Facilities</w:t>
            </w:r>
          </w:p>
        </w:tc>
        <w:tc>
          <w:tcPr>
            <w:tcW w:w="3009" w:type="dxa"/>
          </w:tcPr>
          <w:p w14:paraId="25FB2E84" w14:textId="0C380D65" w:rsidR="003D53E1" w:rsidRPr="003653B1" w:rsidRDefault="003D53E1" w:rsidP="00EE6A2C">
            <w:pPr>
              <w:pStyle w:val="TableText"/>
            </w:pPr>
            <w:r w:rsidRPr="00100E46">
              <w:rPr>
                <w:rFonts w:cs="Arial"/>
              </w:rPr>
              <w:t>Clinic/Center</w:t>
            </w:r>
          </w:p>
        </w:tc>
        <w:tc>
          <w:tcPr>
            <w:tcW w:w="2793" w:type="dxa"/>
          </w:tcPr>
          <w:p w14:paraId="25FB2E85" w14:textId="5D66A1AC" w:rsidR="003D53E1" w:rsidRPr="003653B1" w:rsidRDefault="003D53E1" w:rsidP="00EE6A2C">
            <w:pPr>
              <w:pStyle w:val="TableText"/>
            </w:pPr>
            <w:r w:rsidRPr="00100E46">
              <w:rPr>
                <w:rFonts w:cs="Arial"/>
              </w:rPr>
              <w:t>Medically Fragile Intants and Children Day Care</w:t>
            </w:r>
          </w:p>
        </w:tc>
        <w:tc>
          <w:tcPr>
            <w:tcW w:w="1145" w:type="dxa"/>
          </w:tcPr>
          <w:p w14:paraId="25FB2E86" w14:textId="45553659" w:rsidR="003D53E1" w:rsidRPr="003653B1" w:rsidRDefault="003D53E1" w:rsidP="00EE6A2C">
            <w:pPr>
              <w:pStyle w:val="TableText"/>
            </w:pPr>
            <w:r w:rsidRPr="00100E46">
              <w:rPr>
                <w:rFonts w:cs="Arial"/>
              </w:rPr>
              <w:t>7/12/2017</w:t>
            </w:r>
          </w:p>
        </w:tc>
      </w:tr>
      <w:tr w:rsidR="003D53E1" w:rsidRPr="00195F5D" w14:paraId="25FB2E97" w14:textId="77777777" w:rsidTr="00140E08">
        <w:tc>
          <w:tcPr>
            <w:tcW w:w="858" w:type="dxa"/>
          </w:tcPr>
          <w:p w14:paraId="25FB2E90" w14:textId="7112DFA0" w:rsidR="003D53E1" w:rsidRPr="003653B1" w:rsidRDefault="003D53E1" w:rsidP="00EE6A2C">
            <w:pPr>
              <w:pStyle w:val="TableText"/>
            </w:pPr>
            <w:r w:rsidRPr="00100E46">
              <w:rPr>
                <w:rFonts w:cs="Arial"/>
              </w:rPr>
              <w:t>1000</w:t>
            </w:r>
          </w:p>
        </w:tc>
        <w:tc>
          <w:tcPr>
            <w:tcW w:w="1369" w:type="dxa"/>
          </w:tcPr>
          <w:p w14:paraId="25FB2E91" w14:textId="77777777" w:rsidR="003D53E1" w:rsidRPr="003653B1" w:rsidRDefault="003D53E1" w:rsidP="00EE6A2C">
            <w:pPr>
              <w:pStyle w:val="TableText"/>
            </w:pPr>
          </w:p>
        </w:tc>
        <w:tc>
          <w:tcPr>
            <w:tcW w:w="2025" w:type="dxa"/>
          </w:tcPr>
          <w:p w14:paraId="25FB2E92" w14:textId="7C1A0185" w:rsidR="003D53E1" w:rsidRPr="003653B1" w:rsidRDefault="003D53E1" w:rsidP="00EE6A2C">
            <w:pPr>
              <w:pStyle w:val="TableText"/>
            </w:pPr>
            <w:r w:rsidRPr="00100E46">
              <w:rPr>
                <w:rFonts w:cs="Arial"/>
              </w:rPr>
              <w:t>261QM1000X</w:t>
            </w:r>
          </w:p>
        </w:tc>
        <w:tc>
          <w:tcPr>
            <w:tcW w:w="1833" w:type="dxa"/>
          </w:tcPr>
          <w:p w14:paraId="25FB2E93" w14:textId="0CB94A06" w:rsidR="003D53E1" w:rsidRPr="003653B1" w:rsidRDefault="003D53E1" w:rsidP="00EE6A2C">
            <w:pPr>
              <w:pStyle w:val="TableText"/>
            </w:pPr>
            <w:r w:rsidRPr="00100E46">
              <w:rPr>
                <w:rFonts w:cs="Arial"/>
              </w:rPr>
              <w:t>Ambulatory Health Care Facilities</w:t>
            </w:r>
          </w:p>
        </w:tc>
        <w:tc>
          <w:tcPr>
            <w:tcW w:w="3009" w:type="dxa"/>
          </w:tcPr>
          <w:p w14:paraId="25FB2E94" w14:textId="3B5981A6" w:rsidR="003D53E1" w:rsidRPr="003653B1" w:rsidRDefault="003D53E1" w:rsidP="00EE6A2C">
            <w:pPr>
              <w:pStyle w:val="TableText"/>
            </w:pPr>
            <w:r w:rsidRPr="00100E46">
              <w:rPr>
                <w:rFonts w:cs="Arial"/>
              </w:rPr>
              <w:t>Clinic/Center</w:t>
            </w:r>
          </w:p>
        </w:tc>
        <w:tc>
          <w:tcPr>
            <w:tcW w:w="2793" w:type="dxa"/>
          </w:tcPr>
          <w:p w14:paraId="25FB2E95" w14:textId="73CFA35B" w:rsidR="003D53E1" w:rsidRPr="003653B1" w:rsidRDefault="003D53E1" w:rsidP="00EE6A2C">
            <w:pPr>
              <w:pStyle w:val="TableText"/>
            </w:pPr>
            <w:r w:rsidRPr="00100E46">
              <w:rPr>
                <w:rFonts w:cs="Arial"/>
              </w:rPr>
              <w:t>Migrant Health</w:t>
            </w:r>
          </w:p>
        </w:tc>
        <w:tc>
          <w:tcPr>
            <w:tcW w:w="1145" w:type="dxa"/>
          </w:tcPr>
          <w:p w14:paraId="25FB2E96" w14:textId="7FBAC308" w:rsidR="003D53E1" w:rsidRPr="003653B1" w:rsidRDefault="003D53E1" w:rsidP="00EE6A2C">
            <w:pPr>
              <w:pStyle w:val="TableText"/>
            </w:pPr>
            <w:r w:rsidRPr="00100E46">
              <w:rPr>
                <w:rFonts w:cs="Arial"/>
              </w:rPr>
              <w:t>7/12/2017</w:t>
            </w:r>
          </w:p>
        </w:tc>
      </w:tr>
      <w:tr w:rsidR="003D53E1" w:rsidRPr="00195F5D" w14:paraId="25FB2E9F" w14:textId="77777777" w:rsidTr="00140E08">
        <w:tc>
          <w:tcPr>
            <w:tcW w:w="858" w:type="dxa"/>
          </w:tcPr>
          <w:p w14:paraId="25FB2E98" w14:textId="3AD8F62E" w:rsidR="003D53E1" w:rsidRPr="003653B1" w:rsidRDefault="003D53E1" w:rsidP="00EE6A2C">
            <w:pPr>
              <w:pStyle w:val="TableText"/>
            </w:pPr>
            <w:r w:rsidRPr="00100E46">
              <w:rPr>
                <w:rFonts w:cs="Arial"/>
              </w:rPr>
              <w:t>1001</w:t>
            </w:r>
          </w:p>
        </w:tc>
        <w:tc>
          <w:tcPr>
            <w:tcW w:w="1369" w:type="dxa"/>
          </w:tcPr>
          <w:p w14:paraId="25FB2E99" w14:textId="77777777" w:rsidR="003D53E1" w:rsidRPr="003653B1" w:rsidRDefault="003D53E1" w:rsidP="00EE6A2C">
            <w:pPr>
              <w:pStyle w:val="TableText"/>
            </w:pPr>
          </w:p>
        </w:tc>
        <w:tc>
          <w:tcPr>
            <w:tcW w:w="2025" w:type="dxa"/>
          </w:tcPr>
          <w:p w14:paraId="25FB2E9A" w14:textId="30690852" w:rsidR="003D53E1" w:rsidRPr="003653B1" w:rsidRDefault="003D53E1" w:rsidP="00EE6A2C">
            <w:pPr>
              <w:pStyle w:val="TableText"/>
            </w:pPr>
            <w:r w:rsidRPr="00100E46">
              <w:rPr>
                <w:rFonts w:cs="Arial"/>
              </w:rPr>
              <w:t>261QM1103X</w:t>
            </w:r>
          </w:p>
        </w:tc>
        <w:tc>
          <w:tcPr>
            <w:tcW w:w="1833" w:type="dxa"/>
          </w:tcPr>
          <w:p w14:paraId="25FB2E9B" w14:textId="325F621A" w:rsidR="003D53E1" w:rsidRPr="003653B1" w:rsidRDefault="003D53E1" w:rsidP="00EE6A2C">
            <w:pPr>
              <w:pStyle w:val="TableText"/>
            </w:pPr>
            <w:r w:rsidRPr="00100E46">
              <w:rPr>
                <w:rFonts w:cs="Arial"/>
              </w:rPr>
              <w:t>Ambulatory Health Care Facilities</w:t>
            </w:r>
          </w:p>
        </w:tc>
        <w:tc>
          <w:tcPr>
            <w:tcW w:w="3009" w:type="dxa"/>
          </w:tcPr>
          <w:p w14:paraId="25FB2E9C" w14:textId="10435B9C" w:rsidR="003D53E1" w:rsidRPr="003653B1" w:rsidRDefault="003D53E1" w:rsidP="00EE6A2C">
            <w:pPr>
              <w:pStyle w:val="TableText"/>
            </w:pPr>
            <w:r w:rsidRPr="00100E46">
              <w:rPr>
                <w:rFonts w:cs="Arial"/>
              </w:rPr>
              <w:t>Clinic/Center</w:t>
            </w:r>
          </w:p>
        </w:tc>
        <w:tc>
          <w:tcPr>
            <w:tcW w:w="2793" w:type="dxa"/>
          </w:tcPr>
          <w:p w14:paraId="25FB2E9D" w14:textId="031E3330" w:rsidR="003D53E1" w:rsidRPr="003653B1" w:rsidRDefault="003D53E1" w:rsidP="00EE6A2C">
            <w:pPr>
              <w:pStyle w:val="TableText"/>
            </w:pPr>
            <w:r w:rsidRPr="00100E46">
              <w:rPr>
                <w:rFonts w:cs="Arial"/>
              </w:rPr>
              <w:t>Military Ambulatory Procedure Visits Operational (Transportable)</w:t>
            </w:r>
          </w:p>
        </w:tc>
        <w:tc>
          <w:tcPr>
            <w:tcW w:w="1145" w:type="dxa"/>
          </w:tcPr>
          <w:p w14:paraId="25FB2E9E" w14:textId="389E5ECD" w:rsidR="003D53E1" w:rsidRPr="003653B1" w:rsidRDefault="003D53E1" w:rsidP="00EE6A2C">
            <w:pPr>
              <w:pStyle w:val="TableText"/>
            </w:pPr>
            <w:r w:rsidRPr="00100E46">
              <w:rPr>
                <w:rFonts w:cs="Arial"/>
              </w:rPr>
              <w:t>7/12/2017</w:t>
            </w:r>
          </w:p>
        </w:tc>
      </w:tr>
      <w:tr w:rsidR="003D53E1" w:rsidRPr="00195F5D" w14:paraId="25FB2EA7" w14:textId="77777777" w:rsidTr="00140E08">
        <w:tc>
          <w:tcPr>
            <w:tcW w:w="858" w:type="dxa"/>
          </w:tcPr>
          <w:p w14:paraId="25FB2EA0" w14:textId="2EA7B851" w:rsidR="003D53E1" w:rsidRPr="003653B1" w:rsidRDefault="003D53E1" w:rsidP="00EE6A2C">
            <w:pPr>
              <w:pStyle w:val="TableText"/>
            </w:pPr>
            <w:r w:rsidRPr="00100E46">
              <w:rPr>
                <w:rFonts w:cs="Arial"/>
              </w:rPr>
              <w:t>1002</w:t>
            </w:r>
          </w:p>
        </w:tc>
        <w:tc>
          <w:tcPr>
            <w:tcW w:w="1369" w:type="dxa"/>
          </w:tcPr>
          <w:p w14:paraId="25FB2EA1" w14:textId="77777777" w:rsidR="003D53E1" w:rsidRPr="003653B1" w:rsidRDefault="003D53E1" w:rsidP="00EE6A2C">
            <w:pPr>
              <w:pStyle w:val="TableText"/>
            </w:pPr>
          </w:p>
        </w:tc>
        <w:tc>
          <w:tcPr>
            <w:tcW w:w="2025" w:type="dxa"/>
          </w:tcPr>
          <w:p w14:paraId="25FB2EA2" w14:textId="7356BDBC" w:rsidR="003D53E1" w:rsidRPr="003653B1" w:rsidRDefault="003D53E1" w:rsidP="00EE6A2C">
            <w:pPr>
              <w:pStyle w:val="TableText"/>
            </w:pPr>
            <w:r w:rsidRPr="00100E46">
              <w:rPr>
                <w:rFonts w:cs="Arial"/>
              </w:rPr>
              <w:t>261QM1101X</w:t>
            </w:r>
          </w:p>
        </w:tc>
        <w:tc>
          <w:tcPr>
            <w:tcW w:w="1833" w:type="dxa"/>
          </w:tcPr>
          <w:p w14:paraId="25FB2EA3" w14:textId="61B9CBFB" w:rsidR="003D53E1" w:rsidRPr="003653B1" w:rsidRDefault="003D53E1" w:rsidP="00EE6A2C">
            <w:pPr>
              <w:pStyle w:val="TableText"/>
            </w:pPr>
            <w:r w:rsidRPr="00100E46">
              <w:rPr>
                <w:rFonts w:cs="Arial"/>
              </w:rPr>
              <w:t>Ambulatory Health Care Facilities</w:t>
            </w:r>
          </w:p>
        </w:tc>
        <w:tc>
          <w:tcPr>
            <w:tcW w:w="3009" w:type="dxa"/>
          </w:tcPr>
          <w:p w14:paraId="25FB2EA4" w14:textId="2FD35199" w:rsidR="003D53E1" w:rsidRPr="003653B1" w:rsidRDefault="003D53E1" w:rsidP="00EE6A2C">
            <w:pPr>
              <w:pStyle w:val="TableText"/>
            </w:pPr>
            <w:r w:rsidRPr="00100E46">
              <w:rPr>
                <w:rFonts w:cs="Arial"/>
              </w:rPr>
              <w:t>Clinic/Center</w:t>
            </w:r>
          </w:p>
        </w:tc>
        <w:tc>
          <w:tcPr>
            <w:tcW w:w="2793" w:type="dxa"/>
          </w:tcPr>
          <w:p w14:paraId="25FB2EA5" w14:textId="58EE2642" w:rsidR="003D53E1" w:rsidRPr="003653B1" w:rsidRDefault="003D53E1" w:rsidP="00EE6A2C">
            <w:pPr>
              <w:pStyle w:val="TableText"/>
            </w:pPr>
            <w:r w:rsidRPr="00100E46">
              <w:rPr>
                <w:rFonts w:cs="Arial"/>
              </w:rPr>
              <w:t>Military and U.S. Coast Guard Ambulatory Procedure</w:t>
            </w:r>
          </w:p>
        </w:tc>
        <w:tc>
          <w:tcPr>
            <w:tcW w:w="1145" w:type="dxa"/>
          </w:tcPr>
          <w:p w14:paraId="25FB2EA6" w14:textId="433E9D59" w:rsidR="003D53E1" w:rsidRPr="003653B1" w:rsidRDefault="003D53E1" w:rsidP="00EE6A2C">
            <w:pPr>
              <w:pStyle w:val="TableText"/>
            </w:pPr>
            <w:r w:rsidRPr="00100E46">
              <w:rPr>
                <w:rFonts w:cs="Arial"/>
              </w:rPr>
              <w:t>7/12/2017</w:t>
            </w:r>
          </w:p>
        </w:tc>
      </w:tr>
      <w:tr w:rsidR="003D53E1" w:rsidRPr="00195F5D" w14:paraId="25FB2EAF" w14:textId="77777777" w:rsidTr="00140E08">
        <w:tc>
          <w:tcPr>
            <w:tcW w:w="858" w:type="dxa"/>
          </w:tcPr>
          <w:p w14:paraId="25FB2EA8" w14:textId="54274456" w:rsidR="003D53E1" w:rsidRPr="003653B1" w:rsidRDefault="003D53E1" w:rsidP="00EE6A2C">
            <w:pPr>
              <w:pStyle w:val="TableText"/>
            </w:pPr>
            <w:r w:rsidRPr="00100E46">
              <w:rPr>
                <w:rFonts w:cs="Arial"/>
              </w:rPr>
              <w:t>1003</w:t>
            </w:r>
          </w:p>
        </w:tc>
        <w:tc>
          <w:tcPr>
            <w:tcW w:w="1369" w:type="dxa"/>
          </w:tcPr>
          <w:p w14:paraId="25FB2EA9" w14:textId="77777777" w:rsidR="003D53E1" w:rsidRPr="003653B1" w:rsidRDefault="003D53E1" w:rsidP="00EE6A2C">
            <w:pPr>
              <w:pStyle w:val="TableText"/>
            </w:pPr>
          </w:p>
        </w:tc>
        <w:tc>
          <w:tcPr>
            <w:tcW w:w="2025" w:type="dxa"/>
          </w:tcPr>
          <w:p w14:paraId="25FB2EAA" w14:textId="01756B64" w:rsidR="003D53E1" w:rsidRPr="003653B1" w:rsidRDefault="003D53E1" w:rsidP="00EE6A2C">
            <w:pPr>
              <w:pStyle w:val="TableText"/>
            </w:pPr>
            <w:r w:rsidRPr="00100E46">
              <w:rPr>
                <w:rFonts w:cs="Arial"/>
              </w:rPr>
              <w:t>261QM1102X</w:t>
            </w:r>
          </w:p>
        </w:tc>
        <w:tc>
          <w:tcPr>
            <w:tcW w:w="1833" w:type="dxa"/>
          </w:tcPr>
          <w:p w14:paraId="25FB2EAB" w14:textId="10A58E22" w:rsidR="003D53E1" w:rsidRPr="003653B1" w:rsidRDefault="003D53E1" w:rsidP="00EE6A2C">
            <w:pPr>
              <w:pStyle w:val="TableText"/>
            </w:pPr>
            <w:r w:rsidRPr="00100E46">
              <w:rPr>
                <w:rFonts w:cs="Arial"/>
              </w:rPr>
              <w:t>Ambulatory Health Care Facilities</w:t>
            </w:r>
          </w:p>
        </w:tc>
        <w:tc>
          <w:tcPr>
            <w:tcW w:w="3009" w:type="dxa"/>
          </w:tcPr>
          <w:p w14:paraId="25FB2EAC" w14:textId="3A4A67AC" w:rsidR="003D53E1" w:rsidRPr="003653B1" w:rsidRDefault="003D53E1" w:rsidP="00EE6A2C">
            <w:pPr>
              <w:pStyle w:val="TableText"/>
            </w:pPr>
            <w:r w:rsidRPr="00100E46">
              <w:rPr>
                <w:rFonts w:cs="Arial"/>
              </w:rPr>
              <w:t>Clinic/Center</w:t>
            </w:r>
          </w:p>
        </w:tc>
        <w:tc>
          <w:tcPr>
            <w:tcW w:w="2793" w:type="dxa"/>
          </w:tcPr>
          <w:p w14:paraId="25FB2EAD" w14:textId="5378151A" w:rsidR="003D53E1" w:rsidRPr="003653B1" w:rsidRDefault="003D53E1" w:rsidP="00EE6A2C">
            <w:pPr>
              <w:pStyle w:val="TableText"/>
            </w:pPr>
            <w:r w:rsidRPr="00100E46">
              <w:rPr>
                <w:rFonts w:cs="Arial"/>
              </w:rPr>
              <w:t>Military Outpatient Operational (Transportable) Component</w:t>
            </w:r>
          </w:p>
        </w:tc>
        <w:tc>
          <w:tcPr>
            <w:tcW w:w="1145" w:type="dxa"/>
          </w:tcPr>
          <w:p w14:paraId="25FB2EAE" w14:textId="40CE5FFC" w:rsidR="003D53E1" w:rsidRPr="003653B1" w:rsidRDefault="003D53E1" w:rsidP="00EE6A2C">
            <w:pPr>
              <w:pStyle w:val="TableText"/>
            </w:pPr>
            <w:r w:rsidRPr="00100E46">
              <w:rPr>
                <w:rFonts w:cs="Arial"/>
              </w:rPr>
              <w:t>7/12/2017</w:t>
            </w:r>
          </w:p>
        </w:tc>
      </w:tr>
      <w:tr w:rsidR="003D53E1" w:rsidRPr="00195F5D" w14:paraId="25FB2EB7" w14:textId="77777777" w:rsidTr="00140E08">
        <w:tc>
          <w:tcPr>
            <w:tcW w:w="858" w:type="dxa"/>
          </w:tcPr>
          <w:p w14:paraId="25FB2EB0" w14:textId="484522B5" w:rsidR="003D53E1" w:rsidRPr="003653B1" w:rsidRDefault="003D53E1" w:rsidP="00EE6A2C">
            <w:pPr>
              <w:pStyle w:val="TableText"/>
            </w:pPr>
            <w:r w:rsidRPr="00100E46">
              <w:rPr>
                <w:rFonts w:cs="Arial"/>
              </w:rPr>
              <w:t>1004</w:t>
            </w:r>
          </w:p>
        </w:tc>
        <w:tc>
          <w:tcPr>
            <w:tcW w:w="1369" w:type="dxa"/>
          </w:tcPr>
          <w:p w14:paraId="25FB2EB1" w14:textId="77777777" w:rsidR="003D53E1" w:rsidRPr="003653B1" w:rsidRDefault="003D53E1" w:rsidP="00EE6A2C">
            <w:pPr>
              <w:pStyle w:val="TableText"/>
            </w:pPr>
          </w:p>
        </w:tc>
        <w:tc>
          <w:tcPr>
            <w:tcW w:w="2025" w:type="dxa"/>
          </w:tcPr>
          <w:p w14:paraId="25FB2EB2" w14:textId="1F5163A1" w:rsidR="003D53E1" w:rsidRPr="003653B1" w:rsidRDefault="003D53E1" w:rsidP="00EE6A2C">
            <w:pPr>
              <w:pStyle w:val="TableText"/>
            </w:pPr>
            <w:r w:rsidRPr="00100E46">
              <w:rPr>
                <w:rFonts w:cs="Arial"/>
              </w:rPr>
              <w:t>261QM1100X</w:t>
            </w:r>
          </w:p>
        </w:tc>
        <w:tc>
          <w:tcPr>
            <w:tcW w:w="1833" w:type="dxa"/>
          </w:tcPr>
          <w:p w14:paraId="25FB2EB3" w14:textId="1067E438" w:rsidR="003D53E1" w:rsidRPr="003653B1" w:rsidRDefault="003D53E1" w:rsidP="00EE6A2C">
            <w:pPr>
              <w:pStyle w:val="TableText"/>
            </w:pPr>
            <w:r w:rsidRPr="00100E46">
              <w:rPr>
                <w:rFonts w:cs="Arial"/>
              </w:rPr>
              <w:t>Ambulatory Health Care Facilities</w:t>
            </w:r>
          </w:p>
        </w:tc>
        <w:tc>
          <w:tcPr>
            <w:tcW w:w="3009" w:type="dxa"/>
          </w:tcPr>
          <w:p w14:paraId="25FB2EB4" w14:textId="7CAAEBD1" w:rsidR="003D53E1" w:rsidRPr="003653B1" w:rsidRDefault="003D53E1" w:rsidP="00EE6A2C">
            <w:pPr>
              <w:pStyle w:val="TableText"/>
            </w:pPr>
            <w:r w:rsidRPr="00100E46">
              <w:rPr>
                <w:rFonts w:cs="Arial"/>
              </w:rPr>
              <w:t>Clinic/Center</w:t>
            </w:r>
          </w:p>
        </w:tc>
        <w:tc>
          <w:tcPr>
            <w:tcW w:w="2793" w:type="dxa"/>
          </w:tcPr>
          <w:p w14:paraId="25FB2EB5" w14:textId="4425A8F6" w:rsidR="003D53E1" w:rsidRPr="003653B1" w:rsidRDefault="003D53E1" w:rsidP="00EE6A2C">
            <w:pPr>
              <w:pStyle w:val="TableText"/>
            </w:pPr>
            <w:r w:rsidRPr="00100E46">
              <w:rPr>
                <w:rFonts w:cs="Arial"/>
              </w:rPr>
              <w:t>Military/U.S. Coast Guard Outpatient</w:t>
            </w:r>
          </w:p>
        </w:tc>
        <w:tc>
          <w:tcPr>
            <w:tcW w:w="1145" w:type="dxa"/>
          </w:tcPr>
          <w:p w14:paraId="25FB2EB6" w14:textId="73CFBEC1" w:rsidR="003D53E1" w:rsidRPr="003653B1" w:rsidRDefault="003D53E1" w:rsidP="00EE6A2C">
            <w:pPr>
              <w:pStyle w:val="TableText"/>
            </w:pPr>
            <w:r w:rsidRPr="00100E46">
              <w:rPr>
                <w:rFonts w:cs="Arial"/>
              </w:rPr>
              <w:t>7/12/2017</w:t>
            </w:r>
          </w:p>
        </w:tc>
      </w:tr>
      <w:tr w:rsidR="003D53E1" w:rsidRPr="00195F5D" w14:paraId="25FB2EBF" w14:textId="77777777" w:rsidTr="00140E08">
        <w:tc>
          <w:tcPr>
            <w:tcW w:w="858" w:type="dxa"/>
          </w:tcPr>
          <w:p w14:paraId="25FB2EB8" w14:textId="03D5E6B5" w:rsidR="003D53E1" w:rsidRPr="003653B1" w:rsidRDefault="003D53E1" w:rsidP="00EE6A2C">
            <w:pPr>
              <w:pStyle w:val="TableText"/>
            </w:pPr>
            <w:r w:rsidRPr="00100E46">
              <w:rPr>
                <w:rFonts w:cs="Arial"/>
              </w:rPr>
              <w:t>1006</w:t>
            </w:r>
          </w:p>
        </w:tc>
        <w:tc>
          <w:tcPr>
            <w:tcW w:w="1369" w:type="dxa"/>
          </w:tcPr>
          <w:p w14:paraId="25FB2EB9" w14:textId="77777777" w:rsidR="003D53E1" w:rsidRPr="003653B1" w:rsidRDefault="003D53E1" w:rsidP="00EE6A2C">
            <w:pPr>
              <w:pStyle w:val="TableText"/>
            </w:pPr>
          </w:p>
        </w:tc>
        <w:tc>
          <w:tcPr>
            <w:tcW w:w="2025" w:type="dxa"/>
          </w:tcPr>
          <w:p w14:paraId="25FB2EBA" w14:textId="40005325" w:rsidR="003D53E1" w:rsidRPr="003653B1" w:rsidRDefault="003D53E1" w:rsidP="00EE6A2C">
            <w:pPr>
              <w:pStyle w:val="TableText"/>
            </w:pPr>
            <w:r w:rsidRPr="00100E46">
              <w:rPr>
                <w:rFonts w:cs="Arial"/>
              </w:rPr>
              <w:t>261QX0100X</w:t>
            </w:r>
          </w:p>
        </w:tc>
        <w:tc>
          <w:tcPr>
            <w:tcW w:w="1833" w:type="dxa"/>
          </w:tcPr>
          <w:p w14:paraId="25FB2EBB" w14:textId="67827E6B" w:rsidR="003D53E1" w:rsidRPr="003653B1" w:rsidRDefault="003D53E1" w:rsidP="00EE6A2C">
            <w:pPr>
              <w:pStyle w:val="TableText"/>
            </w:pPr>
            <w:r w:rsidRPr="00100E46">
              <w:rPr>
                <w:rFonts w:cs="Arial"/>
              </w:rPr>
              <w:t>Ambulatory Health Care Facilities</w:t>
            </w:r>
          </w:p>
        </w:tc>
        <w:tc>
          <w:tcPr>
            <w:tcW w:w="3009" w:type="dxa"/>
          </w:tcPr>
          <w:p w14:paraId="25FB2EBC" w14:textId="1438AFC2" w:rsidR="003D53E1" w:rsidRPr="003653B1" w:rsidRDefault="003D53E1" w:rsidP="00EE6A2C">
            <w:pPr>
              <w:pStyle w:val="TableText"/>
            </w:pPr>
            <w:r w:rsidRPr="00100E46">
              <w:rPr>
                <w:rFonts w:cs="Arial"/>
              </w:rPr>
              <w:t>Clinic/Center</w:t>
            </w:r>
          </w:p>
        </w:tc>
        <w:tc>
          <w:tcPr>
            <w:tcW w:w="2793" w:type="dxa"/>
          </w:tcPr>
          <w:p w14:paraId="25FB2EBD" w14:textId="5DBB53A2" w:rsidR="003D53E1" w:rsidRPr="003653B1" w:rsidRDefault="003D53E1" w:rsidP="00EE6A2C">
            <w:pPr>
              <w:pStyle w:val="TableText"/>
            </w:pPr>
            <w:r w:rsidRPr="00100E46">
              <w:rPr>
                <w:rFonts w:cs="Arial"/>
              </w:rPr>
              <w:t>Occupational Medicine</w:t>
            </w:r>
          </w:p>
        </w:tc>
        <w:tc>
          <w:tcPr>
            <w:tcW w:w="1145" w:type="dxa"/>
          </w:tcPr>
          <w:p w14:paraId="25FB2EBE" w14:textId="7684437E" w:rsidR="003D53E1" w:rsidRPr="003653B1" w:rsidRDefault="003D53E1" w:rsidP="00EE6A2C">
            <w:pPr>
              <w:pStyle w:val="TableText"/>
            </w:pPr>
            <w:r w:rsidRPr="00100E46">
              <w:rPr>
                <w:rFonts w:cs="Arial"/>
              </w:rPr>
              <w:t>7/12/2017</w:t>
            </w:r>
          </w:p>
        </w:tc>
      </w:tr>
      <w:tr w:rsidR="003D53E1" w:rsidRPr="00195F5D" w14:paraId="25FB2EC7" w14:textId="77777777" w:rsidTr="00140E08">
        <w:tc>
          <w:tcPr>
            <w:tcW w:w="858" w:type="dxa"/>
          </w:tcPr>
          <w:p w14:paraId="25FB2EC0" w14:textId="4B1E2A37" w:rsidR="003D53E1" w:rsidRPr="003653B1" w:rsidRDefault="003D53E1" w:rsidP="00EE6A2C">
            <w:pPr>
              <w:pStyle w:val="TableText"/>
            </w:pPr>
            <w:r w:rsidRPr="00100E46">
              <w:rPr>
                <w:rFonts w:cs="Arial"/>
              </w:rPr>
              <w:t>1007</w:t>
            </w:r>
          </w:p>
        </w:tc>
        <w:tc>
          <w:tcPr>
            <w:tcW w:w="1369" w:type="dxa"/>
          </w:tcPr>
          <w:p w14:paraId="25FB2EC1" w14:textId="77777777" w:rsidR="003D53E1" w:rsidRPr="003653B1" w:rsidRDefault="003D53E1" w:rsidP="00EE6A2C">
            <w:pPr>
              <w:pStyle w:val="TableText"/>
            </w:pPr>
          </w:p>
        </w:tc>
        <w:tc>
          <w:tcPr>
            <w:tcW w:w="2025" w:type="dxa"/>
          </w:tcPr>
          <w:p w14:paraId="25FB2EC2" w14:textId="5F4659F8" w:rsidR="003D53E1" w:rsidRPr="003653B1" w:rsidRDefault="003D53E1" w:rsidP="00EE6A2C">
            <w:pPr>
              <w:pStyle w:val="TableText"/>
            </w:pPr>
            <w:r w:rsidRPr="00100E46">
              <w:rPr>
                <w:rFonts w:cs="Arial"/>
              </w:rPr>
              <w:t>261QX0200X</w:t>
            </w:r>
          </w:p>
        </w:tc>
        <w:tc>
          <w:tcPr>
            <w:tcW w:w="1833" w:type="dxa"/>
          </w:tcPr>
          <w:p w14:paraId="25FB2EC3" w14:textId="28F65EB4" w:rsidR="003D53E1" w:rsidRPr="003653B1" w:rsidRDefault="003D53E1" w:rsidP="00EE6A2C">
            <w:pPr>
              <w:pStyle w:val="TableText"/>
            </w:pPr>
            <w:r w:rsidRPr="00100E46">
              <w:rPr>
                <w:rFonts w:cs="Arial"/>
              </w:rPr>
              <w:t>Ambulatory Health Care Facilities</w:t>
            </w:r>
          </w:p>
        </w:tc>
        <w:tc>
          <w:tcPr>
            <w:tcW w:w="3009" w:type="dxa"/>
          </w:tcPr>
          <w:p w14:paraId="25FB2EC4" w14:textId="0E9BF08B" w:rsidR="003D53E1" w:rsidRPr="003653B1" w:rsidRDefault="003D53E1" w:rsidP="00EE6A2C">
            <w:pPr>
              <w:pStyle w:val="TableText"/>
            </w:pPr>
            <w:r w:rsidRPr="00100E46">
              <w:rPr>
                <w:rFonts w:cs="Arial"/>
              </w:rPr>
              <w:t>Clinic/Center</w:t>
            </w:r>
          </w:p>
        </w:tc>
        <w:tc>
          <w:tcPr>
            <w:tcW w:w="2793" w:type="dxa"/>
          </w:tcPr>
          <w:p w14:paraId="25FB2EC5" w14:textId="0F67AD1C" w:rsidR="003D53E1" w:rsidRPr="003653B1" w:rsidRDefault="003D53E1" w:rsidP="00EE6A2C">
            <w:pPr>
              <w:pStyle w:val="TableText"/>
            </w:pPr>
            <w:r w:rsidRPr="00100E46">
              <w:rPr>
                <w:rFonts w:cs="Arial"/>
              </w:rPr>
              <w:t>Oncology</w:t>
            </w:r>
          </w:p>
        </w:tc>
        <w:tc>
          <w:tcPr>
            <w:tcW w:w="1145" w:type="dxa"/>
          </w:tcPr>
          <w:p w14:paraId="25FB2EC6" w14:textId="1768CFE2" w:rsidR="003D53E1" w:rsidRPr="003653B1" w:rsidRDefault="003D53E1" w:rsidP="00EE6A2C">
            <w:pPr>
              <w:pStyle w:val="TableText"/>
            </w:pPr>
            <w:r w:rsidRPr="00100E46">
              <w:rPr>
                <w:rFonts w:cs="Arial"/>
              </w:rPr>
              <w:t>7/12/2017</w:t>
            </w:r>
          </w:p>
        </w:tc>
      </w:tr>
      <w:tr w:rsidR="003D53E1" w:rsidRPr="00195F5D" w14:paraId="25FB2ECF" w14:textId="77777777" w:rsidTr="00140E08">
        <w:tc>
          <w:tcPr>
            <w:tcW w:w="858" w:type="dxa"/>
          </w:tcPr>
          <w:p w14:paraId="25FB2EC8" w14:textId="2AFBDA3C" w:rsidR="003D53E1" w:rsidRPr="003653B1" w:rsidRDefault="003D53E1" w:rsidP="00EE6A2C">
            <w:pPr>
              <w:pStyle w:val="TableText"/>
            </w:pPr>
            <w:r w:rsidRPr="00100E46">
              <w:rPr>
                <w:rFonts w:cs="Arial"/>
              </w:rPr>
              <w:t>1008</w:t>
            </w:r>
          </w:p>
        </w:tc>
        <w:tc>
          <w:tcPr>
            <w:tcW w:w="1369" w:type="dxa"/>
          </w:tcPr>
          <w:p w14:paraId="25FB2EC9" w14:textId="77777777" w:rsidR="003D53E1" w:rsidRPr="003653B1" w:rsidRDefault="003D53E1" w:rsidP="00EE6A2C">
            <w:pPr>
              <w:pStyle w:val="TableText"/>
            </w:pPr>
          </w:p>
        </w:tc>
        <w:tc>
          <w:tcPr>
            <w:tcW w:w="2025" w:type="dxa"/>
          </w:tcPr>
          <w:p w14:paraId="25FB2ECA" w14:textId="1AEFEE11" w:rsidR="003D53E1" w:rsidRPr="003653B1" w:rsidRDefault="003D53E1" w:rsidP="00EE6A2C">
            <w:pPr>
              <w:pStyle w:val="TableText"/>
            </w:pPr>
            <w:r w:rsidRPr="00100E46">
              <w:rPr>
                <w:rFonts w:cs="Arial"/>
              </w:rPr>
              <w:t>261QX0203X</w:t>
            </w:r>
          </w:p>
        </w:tc>
        <w:tc>
          <w:tcPr>
            <w:tcW w:w="1833" w:type="dxa"/>
          </w:tcPr>
          <w:p w14:paraId="25FB2ECB" w14:textId="018CB37C" w:rsidR="003D53E1" w:rsidRPr="003653B1" w:rsidRDefault="003D53E1" w:rsidP="00EE6A2C">
            <w:pPr>
              <w:pStyle w:val="TableText"/>
            </w:pPr>
            <w:r w:rsidRPr="00100E46">
              <w:rPr>
                <w:rFonts w:cs="Arial"/>
              </w:rPr>
              <w:t>Ambulatory Health Care Facilities</w:t>
            </w:r>
          </w:p>
        </w:tc>
        <w:tc>
          <w:tcPr>
            <w:tcW w:w="3009" w:type="dxa"/>
          </w:tcPr>
          <w:p w14:paraId="25FB2ECC" w14:textId="3C0A792B" w:rsidR="003D53E1" w:rsidRPr="003653B1" w:rsidRDefault="003D53E1" w:rsidP="00EE6A2C">
            <w:pPr>
              <w:pStyle w:val="TableText"/>
            </w:pPr>
            <w:r w:rsidRPr="00100E46">
              <w:rPr>
                <w:rFonts w:cs="Arial"/>
              </w:rPr>
              <w:t>Clinic/Center</w:t>
            </w:r>
          </w:p>
        </w:tc>
        <w:tc>
          <w:tcPr>
            <w:tcW w:w="2793" w:type="dxa"/>
          </w:tcPr>
          <w:p w14:paraId="25FB2ECD" w14:textId="78D7357B" w:rsidR="003D53E1" w:rsidRPr="003653B1" w:rsidRDefault="003D53E1" w:rsidP="00EE6A2C">
            <w:pPr>
              <w:pStyle w:val="TableText"/>
            </w:pPr>
            <w:r w:rsidRPr="00100E46">
              <w:rPr>
                <w:rFonts w:cs="Arial"/>
              </w:rPr>
              <w:t>Oncology, Radiation</w:t>
            </w:r>
          </w:p>
        </w:tc>
        <w:tc>
          <w:tcPr>
            <w:tcW w:w="1145" w:type="dxa"/>
          </w:tcPr>
          <w:p w14:paraId="25FB2ECE" w14:textId="732BA385" w:rsidR="003D53E1" w:rsidRPr="003653B1" w:rsidRDefault="003D53E1" w:rsidP="00EE6A2C">
            <w:pPr>
              <w:pStyle w:val="TableText"/>
            </w:pPr>
            <w:r w:rsidRPr="00100E46">
              <w:rPr>
                <w:rFonts w:cs="Arial"/>
              </w:rPr>
              <w:t>7/12/2017</w:t>
            </w:r>
          </w:p>
        </w:tc>
      </w:tr>
      <w:tr w:rsidR="003D53E1" w:rsidRPr="00195F5D" w14:paraId="25FB2EDF" w14:textId="77777777" w:rsidTr="00140E08">
        <w:tc>
          <w:tcPr>
            <w:tcW w:w="858" w:type="dxa"/>
          </w:tcPr>
          <w:p w14:paraId="25FB2ED8" w14:textId="6C2D1E79" w:rsidR="003D53E1" w:rsidRPr="003653B1" w:rsidRDefault="003D53E1" w:rsidP="00EE6A2C">
            <w:pPr>
              <w:pStyle w:val="TableText"/>
            </w:pPr>
            <w:r w:rsidRPr="00100E46">
              <w:rPr>
                <w:rFonts w:cs="Arial"/>
              </w:rPr>
              <w:t>1010</w:t>
            </w:r>
          </w:p>
        </w:tc>
        <w:tc>
          <w:tcPr>
            <w:tcW w:w="1369" w:type="dxa"/>
          </w:tcPr>
          <w:p w14:paraId="25FB2ED9" w14:textId="77777777" w:rsidR="003D53E1" w:rsidRPr="003653B1" w:rsidRDefault="003D53E1" w:rsidP="00EE6A2C">
            <w:pPr>
              <w:pStyle w:val="TableText"/>
            </w:pPr>
          </w:p>
        </w:tc>
        <w:tc>
          <w:tcPr>
            <w:tcW w:w="2025" w:type="dxa"/>
          </w:tcPr>
          <w:p w14:paraId="25FB2EDA" w14:textId="19F6FD39" w:rsidR="003D53E1" w:rsidRPr="003653B1" w:rsidRDefault="003D53E1" w:rsidP="00EE6A2C">
            <w:pPr>
              <w:pStyle w:val="TableText"/>
            </w:pPr>
            <w:r w:rsidRPr="00100E46">
              <w:rPr>
                <w:rFonts w:cs="Arial"/>
              </w:rPr>
              <w:t>261QS0112X</w:t>
            </w:r>
          </w:p>
        </w:tc>
        <w:tc>
          <w:tcPr>
            <w:tcW w:w="1833" w:type="dxa"/>
          </w:tcPr>
          <w:p w14:paraId="25FB2EDB" w14:textId="335D3186" w:rsidR="003D53E1" w:rsidRPr="003653B1" w:rsidRDefault="003D53E1" w:rsidP="00EE6A2C">
            <w:pPr>
              <w:pStyle w:val="TableText"/>
            </w:pPr>
            <w:r w:rsidRPr="00100E46">
              <w:rPr>
                <w:rFonts w:cs="Arial"/>
              </w:rPr>
              <w:t>Ambulatory Health Care Facilities</w:t>
            </w:r>
          </w:p>
        </w:tc>
        <w:tc>
          <w:tcPr>
            <w:tcW w:w="3009" w:type="dxa"/>
          </w:tcPr>
          <w:p w14:paraId="25FB2EDC" w14:textId="1941B5E7" w:rsidR="003D53E1" w:rsidRPr="003653B1" w:rsidRDefault="003D53E1" w:rsidP="00EE6A2C">
            <w:pPr>
              <w:pStyle w:val="TableText"/>
            </w:pPr>
            <w:r w:rsidRPr="00100E46">
              <w:rPr>
                <w:rFonts w:cs="Arial"/>
              </w:rPr>
              <w:t>Clinic/Center</w:t>
            </w:r>
          </w:p>
        </w:tc>
        <w:tc>
          <w:tcPr>
            <w:tcW w:w="2793" w:type="dxa"/>
          </w:tcPr>
          <w:p w14:paraId="25FB2EDD" w14:textId="08EC18B1" w:rsidR="003D53E1" w:rsidRPr="003653B1" w:rsidRDefault="003D53E1" w:rsidP="00EE6A2C">
            <w:pPr>
              <w:pStyle w:val="TableText"/>
            </w:pPr>
            <w:r w:rsidRPr="00100E46">
              <w:rPr>
                <w:rFonts w:cs="Arial"/>
              </w:rPr>
              <w:t>Oral and Maxillofacial Surgery</w:t>
            </w:r>
          </w:p>
        </w:tc>
        <w:tc>
          <w:tcPr>
            <w:tcW w:w="1145" w:type="dxa"/>
          </w:tcPr>
          <w:p w14:paraId="25FB2EDE" w14:textId="647BF37F" w:rsidR="003D53E1" w:rsidRPr="003653B1" w:rsidRDefault="003D53E1" w:rsidP="00EE6A2C">
            <w:pPr>
              <w:pStyle w:val="TableText"/>
            </w:pPr>
            <w:r w:rsidRPr="00100E46">
              <w:rPr>
                <w:rFonts w:cs="Arial"/>
              </w:rPr>
              <w:t>7/12/2017</w:t>
            </w:r>
          </w:p>
        </w:tc>
      </w:tr>
      <w:tr w:rsidR="003D53E1" w:rsidRPr="00195F5D" w14:paraId="25FB2EE7" w14:textId="77777777" w:rsidTr="00140E08">
        <w:tc>
          <w:tcPr>
            <w:tcW w:w="858" w:type="dxa"/>
          </w:tcPr>
          <w:p w14:paraId="25FB2EE0" w14:textId="02394DFF" w:rsidR="003D53E1" w:rsidRPr="003653B1" w:rsidRDefault="003D53E1" w:rsidP="00EE6A2C">
            <w:pPr>
              <w:pStyle w:val="TableText"/>
            </w:pPr>
            <w:r w:rsidRPr="00100E46">
              <w:rPr>
                <w:rFonts w:cs="Arial"/>
              </w:rPr>
              <w:t>1011</w:t>
            </w:r>
          </w:p>
        </w:tc>
        <w:tc>
          <w:tcPr>
            <w:tcW w:w="1369" w:type="dxa"/>
          </w:tcPr>
          <w:p w14:paraId="25FB2EE1" w14:textId="77777777" w:rsidR="003D53E1" w:rsidRPr="003653B1" w:rsidRDefault="003D53E1" w:rsidP="00EE6A2C">
            <w:pPr>
              <w:pStyle w:val="TableText"/>
            </w:pPr>
          </w:p>
        </w:tc>
        <w:tc>
          <w:tcPr>
            <w:tcW w:w="2025" w:type="dxa"/>
          </w:tcPr>
          <w:p w14:paraId="25FB2EE2" w14:textId="6B71D09A" w:rsidR="003D53E1" w:rsidRPr="003653B1" w:rsidRDefault="003D53E1" w:rsidP="00EE6A2C">
            <w:pPr>
              <w:pStyle w:val="TableText"/>
            </w:pPr>
            <w:r w:rsidRPr="00100E46">
              <w:rPr>
                <w:rFonts w:cs="Arial"/>
              </w:rPr>
              <w:t>261QP3300X</w:t>
            </w:r>
          </w:p>
        </w:tc>
        <w:tc>
          <w:tcPr>
            <w:tcW w:w="1833" w:type="dxa"/>
          </w:tcPr>
          <w:p w14:paraId="25FB2EE3" w14:textId="085CA128" w:rsidR="003D53E1" w:rsidRPr="003653B1" w:rsidRDefault="003D53E1" w:rsidP="00EE6A2C">
            <w:pPr>
              <w:pStyle w:val="TableText"/>
            </w:pPr>
            <w:r w:rsidRPr="00100E46">
              <w:rPr>
                <w:rFonts w:cs="Arial"/>
              </w:rPr>
              <w:t>Ambulatory Health Care Facilities</w:t>
            </w:r>
          </w:p>
        </w:tc>
        <w:tc>
          <w:tcPr>
            <w:tcW w:w="3009" w:type="dxa"/>
          </w:tcPr>
          <w:p w14:paraId="25FB2EE4" w14:textId="649F33A7" w:rsidR="003D53E1" w:rsidRPr="003653B1" w:rsidRDefault="003D53E1" w:rsidP="00EE6A2C">
            <w:pPr>
              <w:pStyle w:val="TableText"/>
            </w:pPr>
            <w:r w:rsidRPr="00100E46">
              <w:rPr>
                <w:rFonts w:cs="Arial"/>
              </w:rPr>
              <w:t>Clinic/Center</w:t>
            </w:r>
          </w:p>
        </w:tc>
        <w:tc>
          <w:tcPr>
            <w:tcW w:w="2793" w:type="dxa"/>
          </w:tcPr>
          <w:p w14:paraId="25FB2EE5" w14:textId="4A8D6961" w:rsidR="003D53E1" w:rsidRPr="003653B1" w:rsidRDefault="003D53E1" w:rsidP="00EE6A2C">
            <w:pPr>
              <w:pStyle w:val="TableText"/>
            </w:pPr>
            <w:r w:rsidRPr="00100E46">
              <w:rPr>
                <w:rFonts w:cs="Arial"/>
              </w:rPr>
              <w:t>Pain</w:t>
            </w:r>
          </w:p>
        </w:tc>
        <w:tc>
          <w:tcPr>
            <w:tcW w:w="1145" w:type="dxa"/>
          </w:tcPr>
          <w:p w14:paraId="25FB2EE6" w14:textId="2E1094AB" w:rsidR="003D53E1" w:rsidRPr="003653B1" w:rsidRDefault="003D53E1" w:rsidP="00EE6A2C">
            <w:pPr>
              <w:pStyle w:val="TableText"/>
            </w:pPr>
            <w:r w:rsidRPr="00100E46">
              <w:rPr>
                <w:rFonts w:cs="Arial"/>
              </w:rPr>
              <w:t>7/12/2017</w:t>
            </w:r>
          </w:p>
        </w:tc>
      </w:tr>
      <w:tr w:rsidR="003D53E1" w:rsidRPr="00195F5D" w14:paraId="25FB2EEF" w14:textId="77777777" w:rsidTr="00140E08">
        <w:tc>
          <w:tcPr>
            <w:tcW w:w="858" w:type="dxa"/>
          </w:tcPr>
          <w:p w14:paraId="25FB2EE8" w14:textId="4D242336" w:rsidR="003D53E1" w:rsidRPr="003653B1" w:rsidRDefault="003D53E1" w:rsidP="00EE6A2C">
            <w:pPr>
              <w:pStyle w:val="TableText"/>
            </w:pPr>
            <w:r w:rsidRPr="00100E46">
              <w:rPr>
                <w:rFonts w:cs="Arial"/>
              </w:rPr>
              <w:t>1013</w:t>
            </w:r>
          </w:p>
        </w:tc>
        <w:tc>
          <w:tcPr>
            <w:tcW w:w="1369" w:type="dxa"/>
          </w:tcPr>
          <w:p w14:paraId="25FB2EE9" w14:textId="77777777" w:rsidR="003D53E1" w:rsidRPr="003653B1" w:rsidRDefault="003D53E1" w:rsidP="00EE6A2C">
            <w:pPr>
              <w:pStyle w:val="TableText"/>
            </w:pPr>
          </w:p>
        </w:tc>
        <w:tc>
          <w:tcPr>
            <w:tcW w:w="2025" w:type="dxa"/>
          </w:tcPr>
          <w:p w14:paraId="25FB2EEA" w14:textId="7E67A634" w:rsidR="003D53E1" w:rsidRPr="003653B1" w:rsidRDefault="003D53E1" w:rsidP="00EE6A2C">
            <w:pPr>
              <w:pStyle w:val="TableText"/>
            </w:pPr>
            <w:r w:rsidRPr="00100E46">
              <w:rPr>
                <w:rFonts w:cs="Arial"/>
              </w:rPr>
              <w:t>261QP1100X</w:t>
            </w:r>
          </w:p>
        </w:tc>
        <w:tc>
          <w:tcPr>
            <w:tcW w:w="1833" w:type="dxa"/>
          </w:tcPr>
          <w:p w14:paraId="25FB2EEB" w14:textId="28A0C905" w:rsidR="003D53E1" w:rsidRPr="003653B1" w:rsidRDefault="003D53E1" w:rsidP="00EE6A2C">
            <w:pPr>
              <w:pStyle w:val="TableText"/>
            </w:pPr>
            <w:r w:rsidRPr="00100E46">
              <w:rPr>
                <w:rFonts w:cs="Arial"/>
              </w:rPr>
              <w:t>Ambulatory Health Care Facilities</w:t>
            </w:r>
          </w:p>
        </w:tc>
        <w:tc>
          <w:tcPr>
            <w:tcW w:w="3009" w:type="dxa"/>
          </w:tcPr>
          <w:p w14:paraId="25FB2EEC" w14:textId="3B4C87CE" w:rsidR="003D53E1" w:rsidRPr="003653B1" w:rsidRDefault="003D53E1" w:rsidP="00EE6A2C">
            <w:pPr>
              <w:pStyle w:val="TableText"/>
            </w:pPr>
            <w:r w:rsidRPr="00100E46">
              <w:rPr>
                <w:rFonts w:cs="Arial"/>
              </w:rPr>
              <w:t>Clinic/Center</w:t>
            </w:r>
          </w:p>
        </w:tc>
        <w:tc>
          <w:tcPr>
            <w:tcW w:w="2793" w:type="dxa"/>
          </w:tcPr>
          <w:p w14:paraId="25FB2EED" w14:textId="0202AC27" w:rsidR="003D53E1" w:rsidRPr="003653B1" w:rsidRDefault="003D53E1" w:rsidP="00EE6A2C">
            <w:pPr>
              <w:pStyle w:val="TableText"/>
            </w:pPr>
            <w:r w:rsidRPr="00100E46">
              <w:rPr>
                <w:rFonts w:cs="Arial"/>
              </w:rPr>
              <w:t>Podiatric</w:t>
            </w:r>
          </w:p>
        </w:tc>
        <w:tc>
          <w:tcPr>
            <w:tcW w:w="1145" w:type="dxa"/>
          </w:tcPr>
          <w:p w14:paraId="25FB2EEE" w14:textId="3B92FE21" w:rsidR="003D53E1" w:rsidRPr="003653B1" w:rsidRDefault="003D53E1" w:rsidP="00EE6A2C">
            <w:pPr>
              <w:pStyle w:val="TableText"/>
            </w:pPr>
            <w:r w:rsidRPr="00100E46">
              <w:rPr>
                <w:rFonts w:cs="Arial"/>
              </w:rPr>
              <w:t>7/12/2017</w:t>
            </w:r>
          </w:p>
        </w:tc>
      </w:tr>
      <w:tr w:rsidR="003D53E1" w:rsidRPr="00195F5D" w14:paraId="25FB2EF7" w14:textId="77777777" w:rsidTr="00140E08">
        <w:tc>
          <w:tcPr>
            <w:tcW w:w="858" w:type="dxa"/>
          </w:tcPr>
          <w:p w14:paraId="25FB2EF0" w14:textId="112C070B" w:rsidR="003D53E1" w:rsidRPr="003653B1" w:rsidRDefault="003D53E1" w:rsidP="00EE6A2C">
            <w:pPr>
              <w:pStyle w:val="TableText"/>
            </w:pPr>
            <w:r w:rsidRPr="00100E46">
              <w:rPr>
                <w:rFonts w:cs="Arial"/>
              </w:rPr>
              <w:t>1014</w:t>
            </w:r>
          </w:p>
        </w:tc>
        <w:tc>
          <w:tcPr>
            <w:tcW w:w="1369" w:type="dxa"/>
          </w:tcPr>
          <w:p w14:paraId="25FB2EF1" w14:textId="77777777" w:rsidR="003D53E1" w:rsidRPr="003653B1" w:rsidRDefault="003D53E1" w:rsidP="00EE6A2C">
            <w:pPr>
              <w:pStyle w:val="TableText"/>
            </w:pPr>
          </w:p>
        </w:tc>
        <w:tc>
          <w:tcPr>
            <w:tcW w:w="2025" w:type="dxa"/>
          </w:tcPr>
          <w:p w14:paraId="25FB2EF2" w14:textId="6116ED50" w:rsidR="003D53E1" w:rsidRPr="003653B1" w:rsidRDefault="003D53E1" w:rsidP="00EE6A2C">
            <w:pPr>
              <w:pStyle w:val="TableText"/>
            </w:pPr>
            <w:r w:rsidRPr="00100E46">
              <w:rPr>
                <w:rFonts w:cs="Arial"/>
              </w:rPr>
              <w:t>261QP2300X</w:t>
            </w:r>
          </w:p>
        </w:tc>
        <w:tc>
          <w:tcPr>
            <w:tcW w:w="1833" w:type="dxa"/>
          </w:tcPr>
          <w:p w14:paraId="25FB2EF3" w14:textId="479AF85E" w:rsidR="003D53E1" w:rsidRPr="003653B1" w:rsidRDefault="003D53E1" w:rsidP="00EE6A2C">
            <w:pPr>
              <w:pStyle w:val="TableText"/>
            </w:pPr>
            <w:r w:rsidRPr="00100E46">
              <w:rPr>
                <w:rFonts w:cs="Arial"/>
              </w:rPr>
              <w:t>Ambulatory Health Care Facilities</w:t>
            </w:r>
          </w:p>
        </w:tc>
        <w:tc>
          <w:tcPr>
            <w:tcW w:w="3009" w:type="dxa"/>
          </w:tcPr>
          <w:p w14:paraId="25FB2EF4" w14:textId="1F3713FA" w:rsidR="003D53E1" w:rsidRPr="003653B1" w:rsidRDefault="003D53E1" w:rsidP="00EE6A2C">
            <w:pPr>
              <w:pStyle w:val="TableText"/>
            </w:pPr>
            <w:r w:rsidRPr="00100E46">
              <w:rPr>
                <w:rFonts w:cs="Arial"/>
              </w:rPr>
              <w:t>Clinic/Center</w:t>
            </w:r>
          </w:p>
        </w:tc>
        <w:tc>
          <w:tcPr>
            <w:tcW w:w="2793" w:type="dxa"/>
          </w:tcPr>
          <w:p w14:paraId="25FB2EF5" w14:textId="1F0631E4" w:rsidR="003D53E1" w:rsidRPr="003653B1" w:rsidRDefault="003D53E1" w:rsidP="00EE6A2C">
            <w:pPr>
              <w:pStyle w:val="TableText"/>
            </w:pPr>
            <w:r w:rsidRPr="00100E46">
              <w:rPr>
                <w:rFonts w:cs="Arial"/>
              </w:rPr>
              <w:t>Primary Care</w:t>
            </w:r>
          </w:p>
        </w:tc>
        <w:tc>
          <w:tcPr>
            <w:tcW w:w="1145" w:type="dxa"/>
          </w:tcPr>
          <w:p w14:paraId="25FB2EF6" w14:textId="4BB4CA06" w:rsidR="003D53E1" w:rsidRPr="003653B1" w:rsidRDefault="003D53E1" w:rsidP="00EE6A2C">
            <w:pPr>
              <w:pStyle w:val="TableText"/>
            </w:pPr>
            <w:r w:rsidRPr="00100E46">
              <w:rPr>
                <w:rFonts w:cs="Arial"/>
              </w:rPr>
              <w:t>7/12/2017</w:t>
            </w:r>
          </w:p>
        </w:tc>
      </w:tr>
      <w:tr w:rsidR="003D53E1" w:rsidRPr="00195F5D" w14:paraId="25FB2EFF" w14:textId="77777777" w:rsidTr="00140E08">
        <w:tc>
          <w:tcPr>
            <w:tcW w:w="858" w:type="dxa"/>
          </w:tcPr>
          <w:p w14:paraId="25FB2EF8" w14:textId="71B72BFB" w:rsidR="003D53E1" w:rsidRPr="003653B1" w:rsidRDefault="003D53E1" w:rsidP="00EE6A2C">
            <w:pPr>
              <w:pStyle w:val="TableText"/>
            </w:pPr>
            <w:r w:rsidRPr="00100E46">
              <w:rPr>
                <w:rFonts w:cs="Arial"/>
              </w:rPr>
              <w:t>1015</w:t>
            </w:r>
          </w:p>
        </w:tc>
        <w:tc>
          <w:tcPr>
            <w:tcW w:w="1369" w:type="dxa"/>
          </w:tcPr>
          <w:p w14:paraId="25FB2EF9" w14:textId="77777777" w:rsidR="003D53E1" w:rsidRPr="003653B1" w:rsidRDefault="003D53E1" w:rsidP="00EE6A2C">
            <w:pPr>
              <w:pStyle w:val="TableText"/>
            </w:pPr>
          </w:p>
        </w:tc>
        <w:tc>
          <w:tcPr>
            <w:tcW w:w="2025" w:type="dxa"/>
          </w:tcPr>
          <w:p w14:paraId="25FB2EFA" w14:textId="1B1F3A4A" w:rsidR="003D53E1" w:rsidRPr="003653B1" w:rsidRDefault="003D53E1" w:rsidP="00EE6A2C">
            <w:pPr>
              <w:pStyle w:val="TableText"/>
            </w:pPr>
            <w:r w:rsidRPr="00100E46">
              <w:rPr>
                <w:rFonts w:cs="Arial"/>
              </w:rPr>
              <w:t>261QP2400X</w:t>
            </w:r>
          </w:p>
        </w:tc>
        <w:tc>
          <w:tcPr>
            <w:tcW w:w="1833" w:type="dxa"/>
          </w:tcPr>
          <w:p w14:paraId="25FB2EFB" w14:textId="180BF756" w:rsidR="003D53E1" w:rsidRPr="003653B1" w:rsidRDefault="003D53E1" w:rsidP="00EE6A2C">
            <w:pPr>
              <w:pStyle w:val="TableText"/>
            </w:pPr>
            <w:r w:rsidRPr="00100E46">
              <w:rPr>
                <w:rFonts w:cs="Arial"/>
              </w:rPr>
              <w:t>Ambulatory Health Care Facilities</w:t>
            </w:r>
          </w:p>
        </w:tc>
        <w:tc>
          <w:tcPr>
            <w:tcW w:w="3009" w:type="dxa"/>
          </w:tcPr>
          <w:p w14:paraId="25FB2EFC" w14:textId="1E1C588A" w:rsidR="003D53E1" w:rsidRPr="003653B1" w:rsidRDefault="003D53E1" w:rsidP="00EE6A2C">
            <w:pPr>
              <w:pStyle w:val="TableText"/>
            </w:pPr>
            <w:r w:rsidRPr="00100E46">
              <w:rPr>
                <w:rFonts w:cs="Arial"/>
              </w:rPr>
              <w:t>Clinic/Center</w:t>
            </w:r>
          </w:p>
        </w:tc>
        <w:tc>
          <w:tcPr>
            <w:tcW w:w="2793" w:type="dxa"/>
          </w:tcPr>
          <w:p w14:paraId="25FB2EFD" w14:textId="25B53265" w:rsidR="003D53E1" w:rsidRPr="003653B1" w:rsidRDefault="003D53E1" w:rsidP="00EE6A2C">
            <w:pPr>
              <w:pStyle w:val="TableText"/>
            </w:pPr>
            <w:r w:rsidRPr="00100E46">
              <w:rPr>
                <w:rFonts w:cs="Arial"/>
              </w:rPr>
              <w:t>Prison Health</w:t>
            </w:r>
          </w:p>
        </w:tc>
        <w:tc>
          <w:tcPr>
            <w:tcW w:w="1145" w:type="dxa"/>
          </w:tcPr>
          <w:p w14:paraId="25FB2EFE" w14:textId="335B16A6" w:rsidR="003D53E1" w:rsidRPr="003653B1" w:rsidRDefault="003D53E1" w:rsidP="00EE6A2C">
            <w:pPr>
              <w:pStyle w:val="TableText"/>
            </w:pPr>
            <w:r w:rsidRPr="00100E46">
              <w:rPr>
                <w:rFonts w:cs="Arial"/>
              </w:rPr>
              <w:t>7/12/2017</w:t>
            </w:r>
          </w:p>
        </w:tc>
      </w:tr>
      <w:tr w:rsidR="003D53E1" w:rsidRPr="00195F5D" w14:paraId="25FB2F07" w14:textId="77777777" w:rsidTr="00140E08">
        <w:tc>
          <w:tcPr>
            <w:tcW w:w="858" w:type="dxa"/>
          </w:tcPr>
          <w:p w14:paraId="25FB2F00" w14:textId="48809C7F" w:rsidR="003D53E1" w:rsidRPr="003653B1" w:rsidRDefault="003D53E1" w:rsidP="00EE6A2C">
            <w:pPr>
              <w:pStyle w:val="TableText"/>
            </w:pPr>
            <w:r w:rsidRPr="00100E46">
              <w:rPr>
                <w:rFonts w:cs="Arial"/>
              </w:rPr>
              <w:t>1016</w:t>
            </w:r>
          </w:p>
        </w:tc>
        <w:tc>
          <w:tcPr>
            <w:tcW w:w="1369" w:type="dxa"/>
          </w:tcPr>
          <w:p w14:paraId="25FB2F01" w14:textId="77777777" w:rsidR="003D53E1" w:rsidRPr="003653B1" w:rsidRDefault="003D53E1" w:rsidP="00EE6A2C">
            <w:pPr>
              <w:pStyle w:val="TableText"/>
            </w:pPr>
          </w:p>
        </w:tc>
        <w:tc>
          <w:tcPr>
            <w:tcW w:w="2025" w:type="dxa"/>
          </w:tcPr>
          <w:p w14:paraId="25FB2F02" w14:textId="090084D7" w:rsidR="003D53E1" w:rsidRPr="003653B1" w:rsidRDefault="003D53E1" w:rsidP="00EE6A2C">
            <w:pPr>
              <w:pStyle w:val="TableText"/>
            </w:pPr>
            <w:r w:rsidRPr="00100E46">
              <w:rPr>
                <w:rFonts w:cs="Arial"/>
              </w:rPr>
              <w:t>261QP0904X</w:t>
            </w:r>
          </w:p>
        </w:tc>
        <w:tc>
          <w:tcPr>
            <w:tcW w:w="1833" w:type="dxa"/>
          </w:tcPr>
          <w:p w14:paraId="25FB2F03" w14:textId="73F4D144" w:rsidR="003D53E1" w:rsidRPr="003653B1" w:rsidRDefault="003D53E1" w:rsidP="00EE6A2C">
            <w:pPr>
              <w:pStyle w:val="TableText"/>
            </w:pPr>
            <w:r w:rsidRPr="00100E46">
              <w:rPr>
                <w:rFonts w:cs="Arial"/>
              </w:rPr>
              <w:t>Ambulatory Health Care Facilities</w:t>
            </w:r>
          </w:p>
        </w:tc>
        <w:tc>
          <w:tcPr>
            <w:tcW w:w="3009" w:type="dxa"/>
          </w:tcPr>
          <w:p w14:paraId="25FB2F04" w14:textId="120D2181" w:rsidR="003D53E1" w:rsidRPr="003653B1" w:rsidRDefault="003D53E1" w:rsidP="00EE6A2C">
            <w:pPr>
              <w:pStyle w:val="TableText"/>
            </w:pPr>
            <w:r w:rsidRPr="00100E46">
              <w:rPr>
                <w:rFonts w:cs="Arial"/>
              </w:rPr>
              <w:t>Clinic/Center</w:t>
            </w:r>
          </w:p>
        </w:tc>
        <w:tc>
          <w:tcPr>
            <w:tcW w:w="2793" w:type="dxa"/>
          </w:tcPr>
          <w:p w14:paraId="25FB2F05" w14:textId="1CCB18D3" w:rsidR="003D53E1" w:rsidRPr="003653B1" w:rsidRDefault="003D53E1" w:rsidP="00EE6A2C">
            <w:pPr>
              <w:pStyle w:val="TableText"/>
            </w:pPr>
            <w:r w:rsidRPr="00100E46">
              <w:rPr>
                <w:rFonts w:cs="Arial"/>
              </w:rPr>
              <w:t>Public Health, Federal</w:t>
            </w:r>
          </w:p>
        </w:tc>
        <w:tc>
          <w:tcPr>
            <w:tcW w:w="1145" w:type="dxa"/>
          </w:tcPr>
          <w:p w14:paraId="25FB2F06" w14:textId="36840AA7" w:rsidR="003D53E1" w:rsidRPr="003653B1" w:rsidRDefault="003D53E1" w:rsidP="00EE6A2C">
            <w:pPr>
              <w:pStyle w:val="TableText"/>
            </w:pPr>
            <w:r w:rsidRPr="00100E46">
              <w:rPr>
                <w:rFonts w:cs="Arial"/>
              </w:rPr>
              <w:t>7/12/2017</w:t>
            </w:r>
          </w:p>
        </w:tc>
      </w:tr>
      <w:tr w:rsidR="003D53E1" w:rsidRPr="00195F5D" w14:paraId="25FB2F17" w14:textId="77777777" w:rsidTr="00140E08">
        <w:tc>
          <w:tcPr>
            <w:tcW w:w="858" w:type="dxa"/>
          </w:tcPr>
          <w:p w14:paraId="25FB2F10" w14:textId="029984C2" w:rsidR="003D53E1" w:rsidRPr="003653B1" w:rsidRDefault="003D53E1" w:rsidP="00EE6A2C">
            <w:pPr>
              <w:pStyle w:val="TableText"/>
            </w:pPr>
            <w:r w:rsidRPr="00100E46">
              <w:rPr>
                <w:rFonts w:cs="Arial"/>
              </w:rPr>
              <w:t>1019</w:t>
            </w:r>
          </w:p>
        </w:tc>
        <w:tc>
          <w:tcPr>
            <w:tcW w:w="1369" w:type="dxa"/>
          </w:tcPr>
          <w:p w14:paraId="25FB2F11" w14:textId="77777777" w:rsidR="003D53E1" w:rsidRPr="003653B1" w:rsidRDefault="003D53E1" w:rsidP="00EE6A2C">
            <w:pPr>
              <w:pStyle w:val="TableText"/>
            </w:pPr>
          </w:p>
        </w:tc>
        <w:tc>
          <w:tcPr>
            <w:tcW w:w="2025" w:type="dxa"/>
          </w:tcPr>
          <w:p w14:paraId="25FB2F12" w14:textId="5686C304" w:rsidR="003D53E1" w:rsidRPr="003653B1" w:rsidRDefault="003D53E1" w:rsidP="00EE6A2C">
            <w:pPr>
              <w:pStyle w:val="TableText"/>
            </w:pPr>
            <w:r w:rsidRPr="00100E46">
              <w:rPr>
                <w:rFonts w:cs="Arial"/>
              </w:rPr>
              <w:t>261QR0206X</w:t>
            </w:r>
          </w:p>
        </w:tc>
        <w:tc>
          <w:tcPr>
            <w:tcW w:w="1833" w:type="dxa"/>
          </w:tcPr>
          <w:p w14:paraId="25FB2F13" w14:textId="5D39D539" w:rsidR="003D53E1" w:rsidRPr="003653B1" w:rsidRDefault="003D53E1" w:rsidP="00EE6A2C">
            <w:pPr>
              <w:pStyle w:val="TableText"/>
            </w:pPr>
            <w:r w:rsidRPr="00100E46">
              <w:rPr>
                <w:rFonts w:cs="Arial"/>
              </w:rPr>
              <w:t>Ambulatory Health Care Facilities</w:t>
            </w:r>
          </w:p>
        </w:tc>
        <w:tc>
          <w:tcPr>
            <w:tcW w:w="3009" w:type="dxa"/>
          </w:tcPr>
          <w:p w14:paraId="25FB2F14" w14:textId="0EB5DE33" w:rsidR="003D53E1" w:rsidRPr="003653B1" w:rsidRDefault="003D53E1" w:rsidP="00EE6A2C">
            <w:pPr>
              <w:pStyle w:val="TableText"/>
            </w:pPr>
            <w:r w:rsidRPr="00100E46">
              <w:rPr>
                <w:rFonts w:cs="Arial"/>
              </w:rPr>
              <w:t>Clinic/Center</w:t>
            </w:r>
          </w:p>
        </w:tc>
        <w:tc>
          <w:tcPr>
            <w:tcW w:w="2793" w:type="dxa"/>
          </w:tcPr>
          <w:p w14:paraId="25FB2F15" w14:textId="721A12FB" w:rsidR="003D53E1" w:rsidRPr="003653B1" w:rsidRDefault="003D53E1" w:rsidP="00EE6A2C">
            <w:pPr>
              <w:pStyle w:val="TableText"/>
            </w:pPr>
            <w:r w:rsidRPr="00100E46">
              <w:rPr>
                <w:rFonts w:cs="Arial"/>
              </w:rPr>
              <w:t>Radiology, Mammography</w:t>
            </w:r>
          </w:p>
        </w:tc>
        <w:tc>
          <w:tcPr>
            <w:tcW w:w="1145" w:type="dxa"/>
          </w:tcPr>
          <w:p w14:paraId="25FB2F16" w14:textId="6D5719D2" w:rsidR="003D53E1" w:rsidRPr="003653B1" w:rsidRDefault="003D53E1" w:rsidP="00EE6A2C">
            <w:pPr>
              <w:pStyle w:val="TableText"/>
            </w:pPr>
            <w:r w:rsidRPr="00100E46">
              <w:rPr>
                <w:rFonts w:cs="Arial"/>
              </w:rPr>
              <w:t>7/12/2017</w:t>
            </w:r>
          </w:p>
        </w:tc>
      </w:tr>
      <w:tr w:rsidR="003D53E1" w:rsidRPr="00195F5D" w14:paraId="25FB2F1F" w14:textId="77777777" w:rsidTr="00140E08">
        <w:tc>
          <w:tcPr>
            <w:tcW w:w="858" w:type="dxa"/>
          </w:tcPr>
          <w:p w14:paraId="25FB2F18" w14:textId="41868A0B" w:rsidR="003D53E1" w:rsidRPr="003653B1" w:rsidRDefault="003D53E1" w:rsidP="00EE6A2C">
            <w:pPr>
              <w:pStyle w:val="TableText"/>
            </w:pPr>
            <w:r w:rsidRPr="00100E46">
              <w:rPr>
                <w:rFonts w:cs="Arial"/>
              </w:rPr>
              <w:t>1022</w:t>
            </w:r>
          </w:p>
        </w:tc>
        <w:tc>
          <w:tcPr>
            <w:tcW w:w="1369" w:type="dxa"/>
          </w:tcPr>
          <w:p w14:paraId="25FB2F19" w14:textId="77777777" w:rsidR="003D53E1" w:rsidRPr="003653B1" w:rsidRDefault="003D53E1" w:rsidP="00EE6A2C">
            <w:pPr>
              <w:pStyle w:val="TableText"/>
            </w:pPr>
          </w:p>
        </w:tc>
        <w:tc>
          <w:tcPr>
            <w:tcW w:w="2025" w:type="dxa"/>
          </w:tcPr>
          <w:p w14:paraId="25FB2F1A" w14:textId="616AB278" w:rsidR="003D53E1" w:rsidRPr="003653B1" w:rsidRDefault="003D53E1" w:rsidP="00EE6A2C">
            <w:pPr>
              <w:pStyle w:val="TableText"/>
            </w:pPr>
            <w:r w:rsidRPr="00100E46">
              <w:rPr>
                <w:rFonts w:cs="Arial"/>
              </w:rPr>
              <w:t>261QR0800X</w:t>
            </w:r>
          </w:p>
        </w:tc>
        <w:tc>
          <w:tcPr>
            <w:tcW w:w="1833" w:type="dxa"/>
          </w:tcPr>
          <w:p w14:paraId="25FB2F1B" w14:textId="554D83B4" w:rsidR="003D53E1" w:rsidRPr="003653B1" w:rsidRDefault="003D53E1" w:rsidP="00EE6A2C">
            <w:pPr>
              <w:pStyle w:val="TableText"/>
            </w:pPr>
            <w:r w:rsidRPr="00100E46">
              <w:rPr>
                <w:rFonts w:cs="Arial"/>
              </w:rPr>
              <w:t>Ambulatory Health Care Facilities</w:t>
            </w:r>
          </w:p>
        </w:tc>
        <w:tc>
          <w:tcPr>
            <w:tcW w:w="3009" w:type="dxa"/>
          </w:tcPr>
          <w:p w14:paraId="25FB2F1C" w14:textId="19C26FA1" w:rsidR="003D53E1" w:rsidRPr="003653B1" w:rsidRDefault="003D53E1" w:rsidP="00EE6A2C">
            <w:pPr>
              <w:pStyle w:val="TableText"/>
            </w:pPr>
            <w:r w:rsidRPr="00100E46">
              <w:rPr>
                <w:rFonts w:cs="Arial"/>
              </w:rPr>
              <w:t>Clinic/Center</w:t>
            </w:r>
          </w:p>
        </w:tc>
        <w:tc>
          <w:tcPr>
            <w:tcW w:w="2793" w:type="dxa"/>
          </w:tcPr>
          <w:p w14:paraId="25FB2F1D" w14:textId="04BA4C54" w:rsidR="003D53E1" w:rsidRPr="003653B1" w:rsidRDefault="003D53E1" w:rsidP="00EE6A2C">
            <w:pPr>
              <w:pStyle w:val="TableText"/>
            </w:pPr>
            <w:r w:rsidRPr="00100E46">
              <w:rPr>
                <w:rFonts w:cs="Arial"/>
              </w:rPr>
              <w:t>Recovery Care</w:t>
            </w:r>
          </w:p>
        </w:tc>
        <w:tc>
          <w:tcPr>
            <w:tcW w:w="1145" w:type="dxa"/>
          </w:tcPr>
          <w:p w14:paraId="25FB2F1E" w14:textId="7A0EF559" w:rsidR="003D53E1" w:rsidRPr="003653B1" w:rsidRDefault="003D53E1" w:rsidP="00EE6A2C">
            <w:pPr>
              <w:pStyle w:val="TableText"/>
            </w:pPr>
            <w:r w:rsidRPr="00100E46">
              <w:rPr>
                <w:rFonts w:cs="Arial"/>
              </w:rPr>
              <w:t>7/12/2017</w:t>
            </w:r>
          </w:p>
        </w:tc>
      </w:tr>
      <w:tr w:rsidR="003D53E1" w:rsidRPr="00195F5D" w14:paraId="25FB2F27" w14:textId="77777777" w:rsidTr="00140E08">
        <w:tc>
          <w:tcPr>
            <w:tcW w:w="858" w:type="dxa"/>
          </w:tcPr>
          <w:p w14:paraId="25FB2F20" w14:textId="2AE7586F" w:rsidR="003D53E1" w:rsidRPr="003653B1" w:rsidRDefault="003D53E1" w:rsidP="00EE6A2C">
            <w:pPr>
              <w:pStyle w:val="TableText"/>
            </w:pPr>
            <w:r w:rsidRPr="00100E46">
              <w:rPr>
                <w:rFonts w:cs="Arial"/>
              </w:rPr>
              <w:t>1024</w:t>
            </w:r>
          </w:p>
        </w:tc>
        <w:tc>
          <w:tcPr>
            <w:tcW w:w="1369" w:type="dxa"/>
          </w:tcPr>
          <w:p w14:paraId="25FB2F21" w14:textId="77777777" w:rsidR="003D53E1" w:rsidRPr="003653B1" w:rsidRDefault="003D53E1" w:rsidP="00EE6A2C">
            <w:pPr>
              <w:pStyle w:val="TableText"/>
            </w:pPr>
          </w:p>
        </w:tc>
        <w:tc>
          <w:tcPr>
            <w:tcW w:w="2025" w:type="dxa"/>
          </w:tcPr>
          <w:p w14:paraId="25FB2F22" w14:textId="083872F8" w:rsidR="003D53E1" w:rsidRPr="003653B1" w:rsidRDefault="003D53E1" w:rsidP="00EE6A2C">
            <w:pPr>
              <w:pStyle w:val="TableText"/>
            </w:pPr>
            <w:r w:rsidRPr="00100E46">
              <w:rPr>
                <w:rFonts w:cs="Arial"/>
              </w:rPr>
              <w:t>261QR0404X</w:t>
            </w:r>
          </w:p>
        </w:tc>
        <w:tc>
          <w:tcPr>
            <w:tcW w:w="1833" w:type="dxa"/>
          </w:tcPr>
          <w:p w14:paraId="25FB2F23" w14:textId="789F42FF" w:rsidR="003D53E1" w:rsidRPr="003653B1" w:rsidRDefault="003D53E1" w:rsidP="00EE6A2C">
            <w:pPr>
              <w:pStyle w:val="TableText"/>
            </w:pPr>
            <w:r w:rsidRPr="00100E46">
              <w:rPr>
                <w:rFonts w:cs="Arial"/>
              </w:rPr>
              <w:t>Ambulatory Health Care Facilities</w:t>
            </w:r>
          </w:p>
        </w:tc>
        <w:tc>
          <w:tcPr>
            <w:tcW w:w="3009" w:type="dxa"/>
          </w:tcPr>
          <w:p w14:paraId="25FB2F24" w14:textId="10DA259A" w:rsidR="003D53E1" w:rsidRPr="003653B1" w:rsidRDefault="003D53E1" w:rsidP="00EE6A2C">
            <w:pPr>
              <w:pStyle w:val="TableText"/>
            </w:pPr>
            <w:r w:rsidRPr="00100E46">
              <w:rPr>
                <w:rFonts w:cs="Arial"/>
              </w:rPr>
              <w:t>Clinic/Center</w:t>
            </w:r>
          </w:p>
        </w:tc>
        <w:tc>
          <w:tcPr>
            <w:tcW w:w="2793" w:type="dxa"/>
          </w:tcPr>
          <w:p w14:paraId="25FB2F25" w14:textId="1BE14D41" w:rsidR="003D53E1" w:rsidRPr="003653B1" w:rsidRDefault="003D53E1" w:rsidP="00EE6A2C">
            <w:pPr>
              <w:pStyle w:val="TableText"/>
            </w:pPr>
            <w:r w:rsidRPr="00100E46">
              <w:rPr>
                <w:rFonts w:cs="Arial"/>
              </w:rPr>
              <w:t>Rehabilitation, Cardiac Facilities</w:t>
            </w:r>
          </w:p>
        </w:tc>
        <w:tc>
          <w:tcPr>
            <w:tcW w:w="1145" w:type="dxa"/>
          </w:tcPr>
          <w:p w14:paraId="25FB2F26" w14:textId="2D5D74F5" w:rsidR="003D53E1" w:rsidRPr="003653B1" w:rsidRDefault="003D53E1" w:rsidP="00EE6A2C">
            <w:pPr>
              <w:pStyle w:val="TableText"/>
            </w:pPr>
            <w:r w:rsidRPr="00100E46">
              <w:rPr>
                <w:rFonts w:cs="Arial"/>
              </w:rPr>
              <w:t>7/12/2017</w:t>
            </w:r>
          </w:p>
        </w:tc>
      </w:tr>
      <w:tr w:rsidR="003D53E1" w:rsidRPr="00195F5D" w14:paraId="25FB2F2F" w14:textId="77777777" w:rsidTr="00140E08">
        <w:tc>
          <w:tcPr>
            <w:tcW w:w="858" w:type="dxa"/>
          </w:tcPr>
          <w:p w14:paraId="25FB2F28" w14:textId="755C9346" w:rsidR="003D53E1" w:rsidRPr="003653B1" w:rsidRDefault="003D53E1" w:rsidP="00EE6A2C">
            <w:pPr>
              <w:pStyle w:val="TableText"/>
            </w:pPr>
            <w:r w:rsidRPr="00100E46">
              <w:rPr>
                <w:rFonts w:cs="Arial"/>
              </w:rPr>
              <w:t>1026</w:t>
            </w:r>
          </w:p>
        </w:tc>
        <w:tc>
          <w:tcPr>
            <w:tcW w:w="1369" w:type="dxa"/>
          </w:tcPr>
          <w:p w14:paraId="25FB2F29" w14:textId="77777777" w:rsidR="003D53E1" w:rsidRPr="003653B1" w:rsidRDefault="003D53E1" w:rsidP="00EE6A2C">
            <w:pPr>
              <w:pStyle w:val="TableText"/>
            </w:pPr>
          </w:p>
        </w:tc>
        <w:tc>
          <w:tcPr>
            <w:tcW w:w="2025" w:type="dxa"/>
          </w:tcPr>
          <w:p w14:paraId="25FB2F2A" w14:textId="7B8ACE13" w:rsidR="003D53E1" w:rsidRPr="003653B1" w:rsidRDefault="003D53E1" w:rsidP="00EE6A2C">
            <w:pPr>
              <w:pStyle w:val="TableText"/>
            </w:pPr>
            <w:r w:rsidRPr="00100E46">
              <w:rPr>
                <w:rFonts w:cs="Arial"/>
              </w:rPr>
              <w:t>261QR0405X</w:t>
            </w:r>
          </w:p>
        </w:tc>
        <w:tc>
          <w:tcPr>
            <w:tcW w:w="1833" w:type="dxa"/>
          </w:tcPr>
          <w:p w14:paraId="25FB2F2B" w14:textId="1710B374" w:rsidR="003D53E1" w:rsidRPr="003653B1" w:rsidRDefault="003D53E1" w:rsidP="00EE6A2C">
            <w:pPr>
              <w:pStyle w:val="TableText"/>
            </w:pPr>
            <w:r w:rsidRPr="00100E46">
              <w:rPr>
                <w:rFonts w:cs="Arial"/>
              </w:rPr>
              <w:t>Ambulatory Health Care Facilities</w:t>
            </w:r>
          </w:p>
        </w:tc>
        <w:tc>
          <w:tcPr>
            <w:tcW w:w="3009" w:type="dxa"/>
          </w:tcPr>
          <w:p w14:paraId="25FB2F2C" w14:textId="76C1290D" w:rsidR="003D53E1" w:rsidRPr="003653B1" w:rsidRDefault="003D53E1" w:rsidP="00EE6A2C">
            <w:pPr>
              <w:pStyle w:val="TableText"/>
            </w:pPr>
            <w:r w:rsidRPr="00100E46">
              <w:rPr>
                <w:rFonts w:cs="Arial"/>
              </w:rPr>
              <w:t>Clinic/Center</w:t>
            </w:r>
          </w:p>
        </w:tc>
        <w:tc>
          <w:tcPr>
            <w:tcW w:w="2793" w:type="dxa"/>
          </w:tcPr>
          <w:p w14:paraId="25FB2F2D" w14:textId="6B50D59A" w:rsidR="003D53E1" w:rsidRPr="003653B1" w:rsidRDefault="003D53E1" w:rsidP="00EE6A2C">
            <w:pPr>
              <w:pStyle w:val="TableText"/>
            </w:pPr>
            <w:r w:rsidRPr="00100E46">
              <w:rPr>
                <w:rFonts w:cs="Arial"/>
              </w:rPr>
              <w:t>Rehabilitation, Substance Use Disorder</w:t>
            </w:r>
          </w:p>
        </w:tc>
        <w:tc>
          <w:tcPr>
            <w:tcW w:w="1145" w:type="dxa"/>
          </w:tcPr>
          <w:p w14:paraId="25FB2F2E" w14:textId="171F54C8" w:rsidR="003D53E1" w:rsidRPr="003653B1" w:rsidRDefault="003D53E1" w:rsidP="00EE6A2C">
            <w:pPr>
              <w:pStyle w:val="TableText"/>
            </w:pPr>
            <w:r w:rsidRPr="00100E46">
              <w:rPr>
                <w:rFonts w:cs="Arial"/>
              </w:rPr>
              <w:t>7/12/2017</w:t>
            </w:r>
          </w:p>
        </w:tc>
      </w:tr>
      <w:tr w:rsidR="003D53E1" w:rsidRPr="00195F5D" w14:paraId="25FB2F37" w14:textId="77777777" w:rsidTr="00140E08">
        <w:tc>
          <w:tcPr>
            <w:tcW w:w="858" w:type="dxa"/>
          </w:tcPr>
          <w:p w14:paraId="25FB2F30" w14:textId="28043C6C" w:rsidR="003D53E1" w:rsidRPr="003653B1" w:rsidRDefault="003D53E1" w:rsidP="00EE6A2C">
            <w:pPr>
              <w:pStyle w:val="TableText"/>
            </w:pPr>
            <w:r w:rsidRPr="00100E46">
              <w:rPr>
                <w:rFonts w:cs="Arial"/>
              </w:rPr>
              <w:t>1027</w:t>
            </w:r>
          </w:p>
        </w:tc>
        <w:tc>
          <w:tcPr>
            <w:tcW w:w="1369" w:type="dxa"/>
          </w:tcPr>
          <w:p w14:paraId="25FB2F31" w14:textId="77777777" w:rsidR="003D53E1" w:rsidRPr="003653B1" w:rsidRDefault="003D53E1" w:rsidP="00EE6A2C">
            <w:pPr>
              <w:pStyle w:val="TableText"/>
            </w:pPr>
          </w:p>
        </w:tc>
        <w:tc>
          <w:tcPr>
            <w:tcW w:w="2025" w:type="dxa"/>
          </w:tcPr>
          <w:p w14:paraId="25FB2F32" w14:textId="458EC4D0" w:rsidR="003D53E1" w:rsidRPr="003653B1" w:rsidRDefault="003D53E1" w:rsidP="00EE6A2C">
            <w:pPr>
              <w:pStyle w:val="TableText"/>
            </w:pPr>
            <w:r w:rsidRPr="00100E46">
              <w:rPr>
                <w:rFonts w:cs="Arial"/>
              </w:rPr>
              <w:t>261QR1100X</w:t>
            </w:r>
          </w:p>
        </w:tc>
        <w:tc>
          <w:tcPr>
            <w:tcW w:w="1833" w:type="dxa"/>
          </w:tcPr>
          <w:p w14:paraId="25FB2F33" w14:textId="44C61D85" w:rsidR="003D53E1" w:rsidRPr="003653B1" w:rsidRDefault="003D53E1" w:rsidP="00EE6A2C">
            <w:pPr>
              <w:pStyle w:val="TableText"/>
            </w:pPr>
            <w:r w:rsidRPr="00100E46">
              <w:rPr>
                <w:rFonts w:cs="Arial"/>
              </w:rPr>
              <w:t>Ambulatory Health Care Facilities</w:t>
            </w:r>
          </w:p>
        </w:tc>
        <w:tc>
          <w:tcPr>
            <w:tcW w:w="3009" w:type="dxa"/>
          </w:tcPr>
          <w:p w14:paraId="25FB2F34" w14:textId="7F6740F8" w:rsidR="003D53E1" w:rsidRPr="003653B1" w:rsidRDefault="003D53E1" w:rsidP="00EE6A2C">
            <w:pPr>
              <w:pStyle w:val="TableText"/>
            </w:pPr>
            <w:r w:rsidRPr="00100E46">
              <w:rPr>
                <w:rFonts w:cs="Arial"/>
              </w:rPr>
              <w:t>Clinic/Center</w:t>
            </w:r>
          </w:p>
        </w:tc>
        <w:tc>
          <w:tcPr>
            <w:tcW w:w="2793" w:type="dxa"/>
          </w:tcPr>
          <w:p w14:paraId="25FB2F35" w14:textId="37345923" w:rsidR="003D53E1" w:rsidRPr="003653B1" w:rsidRDefault="003D53E1" w:rsidP="00EE6A2C">
            <w:pPr>
              <w:pStyle w:val="TableText"/>
            </w:pPr>
            <w:r w:rsidRPr="00100E46">
              <w:rPr>
                <w:rFonts w:cs="Arial"/>
              </w:rPr>
              <w:t>Research</w:t>
            </w:r>
          </w:p>
        </w:tc>
        <w:tc>
          <w:tcPr>
            <w:tcW w:w="1145" w:type="dxa"/>
          </w:tcPr>
          <w:p w14:paraId="25FB2F36" w14:textId="6E4C74E5" w:rsidR="003D53E1" w:rsidRPr="003653B1" w:rsidRDefault="003D53E1" w:rsidP="00EE6A2C">
            <w:pPr>
              <w:pStyle w:val="TableText"/>
            </w:pPr>
            <w:r w:rsidRPr="00100E46">
              <w:rPr>
                <w:rFonts w:cs="Arial"/>
              </w:rPr>
              <w:t>7/12/2017</w:t>
            </w:r>
          </w:p>
        </w:tc>
      </w:tr>
      <w:tr w:rsidR="003D53E1" w:rsidRPr="00195F5D" w14:paraId="25FB2F3F" w14:textId="77777777" w:rsidTr="00140E08">
        <w:tc>
          <w:tcPr>
            <w:tcW w:w="858" w:type="dxa"/>
          </w:tcPr>
          <w:p w14:paraId="25FB2F38" w14:textId="062D6596" w:rsidR="003D53E1" w:rsidRPr="003653B1" w:rsidRDefault="003D53E1" w:rsidP="00EE6A2C">
            <w:pPr>
              <w:pStyle w:val="TableText"/>
            </w:pPr>
            <w:r w:rsidRPr="00100E46">
              <w:rPr>
                <w:rFonts w:cs="Arial"/>
              </w:rPr>
              <w:t>1029</w:t>
            </w:r>
          </w:p>
        </w:tc>
        <w:tc>
          <w:tcPr>
            <w:tcW w:w="1369" w:type="dxa"/>
          </w:tcPr>
          <w:p w14:paraId="25FB2F39" w14:textId="77777777" w:rsidR="003D53E1" w:rsidRPr="003653B1" w:rsidRDefault="003D53E1" w:rsidP="00EE6A2C">
            <w:pPr>
              <w:pStyle w:val="TableText"/>
            </w:pPr>
          </w:p>
        </w:tc>
        <w:tc>
          <w:tcPr>
            <w:tcW w:w="2025" w:type="dxa"/>
          </w:tcPr>
          <w:p w14:paraId="25FB2F3A" w14:textId="169EF0A7" w:rsidR="003D53E1" w:rsidRPr="003653B1" w:rsidRDefault="003D53E1" w:rsidP="00EE6A2C">
            <w:pPr>
              <w:pStyle w:val="TableText"/>
            </w:pPr>
            <w:r w:rsidRPr="00100E46">
              <w:rPr>
                <w:rFonts w:cs="Arial"/>
              </w:rPr>
              <w:t>261QS1200X</w:t>
            </w:r>
          </w:p>
        </w:tc>
        <w:tc>
          <w:tcPr>
            <w:tcW w:w="1833" w:type="dxa"/>
          </w:tcPr>
          <w:p w14:paraId="25FB2F3B" w14:textId="6A83033E" w:rsidR="003D53E1" w:rsidRPr="003653B1" w:rsidRDefault="003D53E1" w:rsidP="00EE6A2C">
            <w:pPr>
              <w:pStyle w:val="TableText"/>
            </w:pPr>
            <w:r w:rsidRPr="00100E46">
              <w:rPr>
                <w:rFonts w:cs="Arial"/>
              </w:rPr>
              <w:t>Ambulatory Health Care Facilities</w:t>
            </w:r>
          </w:p>
        </w:tc>
        <w:tc>
          <w:tcPr>
            <w:tcW w:w="3009" w:type="dxa"/>
          </w:tcPr>
          <w:p w14:paraId="25FB2F3C" w14:textId="3F2053CA" w:rsidR="003D53E1" w:rsidRPr="003653B1" w:rsidRDefault="003D53E1" w:rsidP="00EE6A2C">
            <w:pPr>
              <w:pStyle w:val="TableText"/>
            </w:pPr>
            <w:r w:rsidRPr="00100E46">
              <w:rPr>
                <w:rFonts w:cs="Arial"/>
              </w:rPr>
              <w:t>Clinic/Center</w:t>
            </w:r>
          </w:p>
        </w:tc>
        <w:tc>
          <w:tcPr>
            <w:tcW w:w="2793" w:type="dxa"/>
          </w:tcPr>
          <w:p w14:paraId="25FB2F3D" w14:textId="3B04AA40" w:rsidR="003D53E1" w:rsidRPr="003653B1" w:rsidRDefault="003D53E1" w:rsidP="00EE6A2C">
            <w:pPr>
              <w:pStyle w:val="TableText"/>
            </w:pPr>
            <w:r w:rsidRPr="00100E46">
              <w:rPr>
                <w:rFonts w:cs="Arial"/>
              </w:rPr>
              <w:t>Sleep Disorder Diagnostic</w:t>
            </w:r>
          </w:p>
        </w:tc>
        <w:tc>
          <w:tcPr>
            <w:tcW w:w="1145" w:type="dxa"/>
          </w:tcPr>
          <w:p w14:paraId="25FB2F3E" w14:textId="3D042E85" w:rsidR="003D53E1" w:rsidRPr="003653B1" w:rsidRDefault="003D53E1" w:rsidP="00EE6A2C">
            <w:pPr>
              <w:pStyle w:val="TableText"/>
            </w:pPr>
            <w:r w:rsidRPr="00100E46">
              <w:rPr>
                <w:rFonts w:cs="Arial"/>
              </w:rPr>
              <w:t>7/12/2017</w:t>
            </w:r>
          </w:p>
        </w:tc>
      </w:tr>
      <w:tr w:rsidR="003D53E1" w:rsidRPr="00195F5D" w14:paraId="25FB2F4F" w14:textId="77777777" w:rsidTr="00140E08">
        <w:tc>
          <w:tcPr>
            <w:tcW w:w="858" w:type="dxa"/>
          </w:tcPr>
          <w:p w14:paraId="25FB2F48" w14:textId="647972EA" w:rsidR="003D53E1" w:rsidRPr="003653B1" w:rsidRDefault="003D53E1" w:rsidP="00EE6A2C">
            <w:pPr>
              <w:pStyle w:val="TableText"/>
            </w:pPr>
            <w:r w:rsidRPr="00100E46">
              <w:rPr>
                <w:rFonts w:cs="Arial"/>
              </w:rPr>
              <w:t>1031</w:t>
            </w:r>
          </w:p>
        </w:tc>
        <w:tc>
          <w:tcPr>
            <w:tcW w:w="1369" w:type="dxa"/>
          </w:tcPr>
          <w:p w14:paraId="25FB2F49" w14:textId="77777777" w:rsidR="003D53E1" w:rsidRPr="003653B1" w:rsidRDefault="003D53E1" w:rsidP="00EE6A2C">
            <w:pPr>
              <w:pStyle w:val="TableText"/>
            </w:pPr>
          </w:p>
        </w:tc>
        <w:tc>
          <w:tcPr>
            <w:tcW w:w="2025" w:type="dxa"/>
          </w:tcPr>
          <w:p w14:paraId="25FB2F4A" w14:textId="223A699B" w:rsidR="003D53E1" w:rsidRPr="003653B1" w:rsidRDefault="003D53E1" w:rsidP="00EE6A2C">
            <w:pPr>
              <w:pStyle w:val="TableText"/>
            </w:pPr>
            <w:r w:rsidRPr="00100E46">
              <w:rPr>
                <w:rFonts w:cs="Arial"/>
              </w:rPr>
              <w:t>261QU0200X</w:t>
            </w:r>
          </w:p>
        </w:tc>
        <w:tc>
          <w:tcPr>
            <w:tcW w:w="1833" w:type="dxa"/>
          </w:tcPr>
          <w:p w14:paraId="25FB2F4B" w14:textId="35F216AE" w:rsidR="003D53E1" w:rsidRPr="003653B1" w:rsidRDefault="003D53E1" w:rsidP="00EE6A2C">
            <w:pPr>
              <w:pStyle w:val="TableText"/>
            </w:pPr>
            <w:r w:rsidRPr="00100E46">
              <w:rPr>
                <w:rFonts w:cs="Arial"/>
              </w:rPr>
              <w:t>Ambulatory Health Care Facilities</w:t>
            </w:r>
          </w:p>
        </w:tc>
        <w:tc>
          <w:tcPr>
            <w:tcW w:w="3009" w:type="dxa"/>
          </w:tcPr>
          <w:p w14:paraId="25FB2F4C" w14:textId="235CF3F8" w:rsidR="003D53E1" w:rsidRPr="003653B1" w:rsidRDefault="003D53E1" w:rsidP="00EE6A2C">
            <w:pPr>
              <w:pStyle w:val="TableText"/>
            </w:pPr>
            <w:r w:rsidRPr="00100E46">
              <w:rPr>
                <w:rFonts w:cs="Arial"/>
              </w:rPr>
              <w:t>Clinic/Center</w:t>
            </w:r>
          </w:p>
        </w:tc>
        <w:tc>
          <w:tcPr>
            <w:tcW w:w="2793" w:type="dxa"/>
          </w:tcPr>
          <w:p w14:paraId="25FB2F4D" w14:textId="40083401" w:rsidR="003D53E1" w:rsidRPr="003653B1" w:rsidRDefault="003D53E1" w:rsidP="00EE6A2C">
            <w:pPr>
              <w:pStyle w:val="TableText"/>
            </w:pPr>
            <w:r w:rsidRPr="00100E46">
              <w:rPr>
                <w:rFonts w:cs="Arial"/>
              </w:rPr>
              <w:t>Urgent Care</w:t>
            </w:r>
          </w:p>
        </w:tc>
        <w:tc>
          <w:tcPr>
            <w:tcW w:w="1145" w:type="dxa"/>
          </w:tcPr>
          <w:p w14:paraId="25FB2F4E" w14:textId="15BFEC13" w:rsidR="003D53E1" w:rsidRPr="003653B1" w:rsidRDefault="003D53E1" w:rsidP="00EE6A2C">
            <w:pPr>
              <w:pStyle w:val="TableText"/>
            </w:pPr>
            <w:r w:rsidRPr="00100E46">
              <w:rPr>
                <w:rFonts w:cs="Arial"/>
              </w:rPr>
              <w:t>7/12/2017</w:t>
            </w:r>
          </w:p>
        </w:tc>
      </w:tr>
      <w:tr w:rsidR="003D53E1" w:rsidRPr="00195F5D" w14:paraId="25FB2F57" w14:textId="77777777" w:rsidTr="00140E08">
        <w:tc>
          <w:tcPr>
            <w:tcW w:w="858" w:type="dxa"/>
          </w:tcPr>
          <w:p w14:paraId="25FB2F50" w14:textId="7ED042FB" w:rsidR="003D53E1" w:rsidRPr="003653B1" w:rsidRDefault="003D53E1" w:rsidP="00EE6A2C">
            <w:pPr>
              <w:pStyle w:val="TableText"/>
            </w:pPr>
            <w:r w:rsidRPr="00100E46">
              <w:rPr>
                <w:rFonts w:cs="Arial"/>
              </w:rPr>
              <w:t>1032</w:t>
            </w:r>
          </w:p>
        </w:tc>
        <w:tc>
          <w:tcPr>
            <w:tcW w:w="1369" w:type="dxa"/>
          </w:tcPr>
          <w:p w14:paraId="25FB2F51" w14:textId="77777777" w:rsidR="003D53E1" w:rsidRPr="003653B1" w:rsidRDefault="003D53E1" w:rsidP="00EE6A2C">
            <w:pPr>
              <w:pStyle w:val="TableText"/>
            </w:pPr>
          </w:p>
        </w:tc>
        <w:tc>
          <w:tcPr>
            <w:tcW w:w="2025" w:type="dxa"/>
          </w:tcPr>
          <w:p w14:paraId="25FB2F52" w14:textId="16A68C39" w:rsidR="003D53E1" w:rsidRPr="003653B1" w:rsidRDefault="003D53E1" w:rsidP="00EE6A2C">
            <w:pPr>
              <w:pStyle w:val="TableText"/>
            </w:pPr>
            <w:r w:rsidRPr="00100E46">
              <w:rPr>
                <w:rFonts w:cs="Arial"/>
              </w:rPr>
              <w:t>273100000X</w:t>
            </w:r>
          </w:p>
        </w:tc>
        <w:tc>
          <w:tcPr>
            <w:tcW w:w="1833" w:type="dxa"/>
          </w:tcPr>
          <w:p w14:paraId="25FB2F53" w14:textId="0E5E35E9" w:rsidR="003D53E1" w:rsidRPr="003653B1" w:rsidRDefault="003D53E1" w:rsidP="00EE6A2C">
            <w:pPr>
              <w:pStyle w:val="TableText"/>
            </w:pPr>
            <w:r w:rsidRPr="00100E46">
              <w:rPr>
                <w:rFonts w:cs="Arial"/>
              </w:rPr>
              <w:t>Hospital Units</w:t>
            </w:r>
          </w:p>
        </w:tc>
        <w:tc>
          <w:tcPr>
            <w:tcW w:w="3009" w:type="dxa"/>
          </w:tcPr>
          <w:p w14:paraId="25FB2F54" w14:textId="4F46DEE5" w:rsidR="003D53E1" w:rsidRPr="003653B1" w:rsidRDefault="003D53E1" w:rsidP="00EE6A2C">
            <w:pPr>
              <w:pStyle w:val="TableText"/>
            </w:pPr>
            <w:r w:rsidRPr="00100E46">
              <w:rPr>
                <w:rFonts w:cs="Arial"/>
              </w:rPr>
              <w:t>Epilepsy Unit</w:t>
            </w:r>
          </w:p>
        </w:tc>
        <w:tc>
          <w:tcPr>
            <w:tcW w:w="2793" w:type="dxa"/>
          </w:tcPr>
          <w:p w14:paraId="25FB2F55" w14:textId="6CE1DA52" w:rsidR="003D53E1" w:rsidRPr="003653B1" w:rsidRDefault="003D53E1" w:rsidP="00EE6A2C">
            <w:pPr>
              <w:pStyle w:val="TableText"/>
            </w:pPr>
          </w:p>
        </w:tc>
        <w:tc>
          <w:tcPr>
            <w:tcW w:w="1145" w:type="dxa"/>
          </w:tcPr>
          <w:p w14:paraId="25FB2F56" w14:textId="2F81618B" w:rsidR="003D53E1" w:rsidRPr="003653B1" w:rsidRDefault="003D53E1" w:rsidP="00EE6A2C">
            <w:pPr>
              <w:pStyle w:val="TableText"/>
            </w:pPr>
            <w:r w:rsidRPr="00100E46">
              <w:rPr>
                <w:rFonts w:cs="Arial"/>
              </w:rPr>
              <w:t>7/12/2017</w:t>
            </w:r>
          </w:p>
        </w:tc>
      </w:tr>
      <w:tr w:rsidR="003D53E1" w:rsidRPr="00195F5D" w14:paraId="25FB2F5F" w14:textId="77777777" w:rsidTr="00140E08">
        <w:tc>
          <w:tcPr>
            <w:tcW w:w="858" w:type="dxa"/>
          </w:tcPr>
          <w:p w14:paraId="25FB2F58" w14:textId="1187DE9A" w:rsidR="003D53E1" w:rsidRPr="003653B1" w:rsidRDefault="003D53E1" w:rsidP="00EE6A2C">
            <w:pPr>
              <w:pStyle w:val="TableText"/>
            </w:pPr>
            <w:r w:rsidRPr="00100E46">
              <w:rPr>
                <w:rFonts w:cs="Arial"/>
              </w:rPr>
              <w:t>1036</w:t>
            </w:r>
          </w:p>
        </w:tc>
        <w:tc>
          <w:tcPr>
            <w:tcW w:w="1369" w:type="dxa"/>
          </w:tcPr>
          <w:p w14:paraId="25FB2F59" w14:textId="77777777" w:rsidR="003D53E1" w:rsidRPr="003653B1" w:rsidRDefault="003D53E1" w:rsidP="00EE6A2C">
            <w:pPr>
              <w:pStyle w:val="TableText"/>
            </w:pPr>
          </w:p>
        </w:tc>
        <w:tc>
          <w:tcPr>
            <w:tcW w:w="2025" w:type="dxa"/>
          </w:tcPr>
          <w:p w14:paraId="25FB2F5A" w14:textId="247369E7" w:rsidR="003D53E1" w:rsidRPr="003653B1" w:rsidRDefault="003D53E1" w:rsidP="00EE6A2C">
            <w:pPr>
              <w:pStyle w:val="TableText"/>
            </w:pPr>
            <w:r w:rsidRPr="00100E46">
              <w:rPr>
                <w:rFonts w:cs="Arial"/>
              </w:rPr>
              <w:t>276400000X</w:t>
            </w:r>
          </w:p>
        </w:tc>
        <w:tc>
          <w:tcPr>
            <w:tcW w:w="1833" w:type="dxa"/>
          </w:tcPr>
          <w:p w14:paraId="25FB2F5B" w14:textId="7AB27FFB" w:rsidR="003D53E1" w:rsidRPr="003653B1" w:rsidRDefault="003D53E1" w:rsidP="00EE6A2C">
            <w:pPr>
              <w:pStyle w:val="TableText"/>
            </w:pPr>
            <w:r w:rsidRPr="00100E46">
              <w:rPr>
                <w:rFonts w:cs="Arial"/>
              </w:rPr>
              <w:t>Hospital Units</w:t>
            </w:r>
          </w:p>
        </w:tc>
        <w:tc>
          <w:tcPr>
            <w:tcW w:w="3009" w:type="dxa"/>
          </w:tcPr>
          <w:p w14:paraId="25FB2F5C" w14:textId="2CE4C1D0" w:rsidR="003D53E1" w:rsidRPr="003653B1" w:rsidRDefault="003D53E1" w:rsidP="00EE6A2C">
            <w:pPr>
              <w:pStyle w:val="TableText"/>
            </w:pPr>
            <w:r w:rsidRPr="00100E46">
              <w:rPr>
                <w:rFonts w:cs="Arial"/>
              </w:rPr>
              <w:t>Rehabilitation, Substance Use Disorder Unit</w:t>
            </w:r>
          </w:p>
        </w:tc>
        <w:tc>
          <w:tcPr>
            <w:tcW w:w="2793" w:type="dxa"/>
          </w:tcPr>
          <w:p w14:paraId="25FB2F5D" w14:textId="5EEC052E" w:rsidR="003D53E1" w:rsidRPr="003653B1" w:rsidRDefault="003D53E1" w:rsidP="00EE6A2C">
            <w:pPr>
              <w:pStyle w:val="TableText"/>
            </w:pPr>
          </w:p>
        </w:tc>
        <w:tc>
          <w:tcPr>
            <w:tcW w:w="1145" w:type="dxa"/>
          </w:tcPr>
          <w:p w14:paraId="25FB2F5E" w14:textId="1F8F8D87" w:rsidR="003D53E1" w:rsidRPr="003653B1" w:rsidRDefault="003D53E1" w:rsidP="00EE6A2C">
            <w:pPr>
              <w:pStyle w:val="TableText"/>
            </w:pPr>
            <w:r w:rsidRPr="00100E46">
              <w:rPr>
                <w:rFonts w:cs="Arial"/>
              </w:rPr>
              <w:t>7/12/2017</w:t>
            </w:r>
          </w:p>
        </w:tc>
      </w:tr>
      <w:tr w:rsidR="003D53E1" w:rsidRPr="00195F5D" w14:paraId="25FB2F67" w14:textId="77777777" w:rsidTr="00140E08">
        <w:tc>
          <w:tcPr>
            <w:tcW w:w="858" w:type="dxa"/>
          </w:tcPr>
          <w:p w14:paraId="25FB2F60" w14:textId="61354962" w:rsidR="003D53E1" w:rsidRPr="003653B1" w:rsidRDefault="003D53E1" w:rsidP="00EE6A2C">
            <w:pPr>
              <w:pStyle w:val="TableText"/>
            </w:pPr>
            <w:r w:rsidRPr="00100E46">
              <w:rPr>
                <w:rFonts w:cs="Arial"/>
              </w:rPr>
              <w:t>1037</w:t>
            </w:r>
          </w:p>
        </w:tc>
        <w:tc>
          <w:tcPr>
            <w:tcW w:w="1369" w:type="dxa"/>
          </w:tcPr>
          <w:p w14:paraId="25FB2F61" w14:textId="77777777" w:rsidR="003D53E1" w:rsidRPr="003653B1" w:rsidRDefault="003D53E1" w:rsidP="00EE6A2C">
            <w:pPr>
              <w:pStyle w:val="TableText"/>
            </w:pPr>
          </w:p>
        </w:tc>
        <w:tc>
          <w:tcPr>
            <w:tcW w:w="2025" w:type="dxa"/>
          </w:tcPr>
          <w:p w14:paraId="25FB2F62" w14:textId="544D3088" w:rsidR="003D53E1" w:rsidRPr="003653B1" w:rsidRDefault="003D53E1" w:rsidP="00EE6A2C">
            <w:pPr>
              <w:pStyle w:val="TableText"/>
            </w:pPr>
            <w:r w:rsidRPr="00100E46">
              <w:rPr>
                <w:rFonts w:cs="Arial"/>
              </w:rPr>
              <w:t>287300000X</w:t>
            </w:r>
          </w:p>
        </w:tc>
        <w:tc>
          <w:tcPr>
            <w:tcW w:w="1833" w:type="dxa"/>
          </w:tcPr>
          <w:p w14:paraId="25FB2F63" w14:textId="304BBBE1" w:rsidR="003D53E1" w:rsidRPr="003653B1" w:rsidRDefault="003D53E1" w:rsidP="00EE6A2C">
            <w:pPr>
              <w:pStyle w:val="TableText"/>
            </w:pPr>
            <w:r w:rsidRPr="00100E46">
              <w:rPr>
                <w:rFonts w:cs="Arial"/>
              </w:rPr>
              <w:t>Hospitals</w:t>
            </w:r>
          </w:p>
        </w:tc>
        <w:tc>
          <w:tcPr>
            <w:tcW w:w="3009" w:type="dxa"/>
          </w:tcPr>
          <w:p w14:paraId="25FB2F64" w14:textId="647384D9" w:rsidR="003D53E1" w:rsidRPr="003653B1" w:rsidRDefault="003D53E1" w:rsidP="00EE6A2C">
            <w:pPr>
              <w:pStyle w:val="TableText"/>
            </w:pPr>
            <w:r w:rsidRPr="00100E46">
              <w:rPr>
                <w:rFonts w:cs="Arial"/>
              </w:rPr>
              <w:t>Christian Science Sanitorium</w:t>
            </w:r>
          </w:p>
        </w:tc>
        <w:tc>
          <w:tcPr>
            <w:tcW w:w="2793" w:type="dxa"/>
          </w:tcPr>
          <w:p w14:paraId="25FB2F65" w14:textId="3EBC5811" w:rsidR="003D53E1" w:rsidRPr="003653B1" w:rsidRDefault="003D53E1" w:rsidP="00EE6A2C">
            <w:pPr>
              <w:pStyle w:val="TableText"/>
            </w:pPr>
          </w:p>
        </w:tc>
        <w:tc>
          <w:tcPr>
            <w:tcW w:w="1145" w:type="dxa"/>
          </w:tcPr>
          <w:p w14:paraId="25FB2F66" w14:textId="5A8B58D8" w:rsidR="003D53E1" w:rsidRPr="003653B1" w:rsidRDefault="003D53E1" w:rsidP="00EE6A2C">
            <w:pPr>
              <w:pStyle w:val="TableText"/>
            </w:pPr>
            <w:r w:rsidRPr="00100E46">
              <w:rPr>
                <w:rFonts w:cs="Arial"/>
              </w:rPr>
              <w:t>10/1/2009</w:t>
            </w:r>
          </w:p>
        </w:tc>
      </w:tr>
      <w:tr w:rsidR="003D53E1" w:rsidRPr="00195F5D" w14:paraId="25FB2F6F" w14:textId="77777777" w:rsidTr="00140E08">
        <w:tc>
          <w:tcPr>
            <w:tcW w:w="858" w:type="dxa"/>
          </w:tcPr>
          <w:p w14:paraId="25FB2F68" w14:textId="2EDC3A0D" w:rsidR="003D53E1" w:rsidRPr="003653B1" w:rsidRDefault="003D53E1" w:rsidP="00EE6A2C">
            <w:pPr>
              <w:pStyle w:val="TableText"/>
            </w:pPr>
            <w:r w:rsidRPr="00100E46">
              <w:rPr>
                <w:rFonts w:cs="Arial"/>
              </w:rPr>
              <w:t>1038</w:t>
            </w:r>
          </w:p>
        </w:tc>
        <w:tc>
          <w:tcPr>
            <w:tcW w:w="1369" w:type="dxa"/>
          </w:tcPr>
          <w:p w14:paraId="25FB2F69" w14:textId="77777777" w:rsidR="003D53E1" w:rsidRPr="003653B1" w:rsidRDefault="003D53E1" w:rsidP="00EE6A2C">
            <w:pPr>
              <w:pStyle w:val="TableText"/>
            </w:pPr>
          </w:p>
        </w:tc>
        <w:tc>
          <w:tcPr>
            <w:tcW w:w="2025" w:type="dxa"/>
          </w:tcPr>
          <w:p w14:paraId="25FB2F6A" w14:textId="51ABC78F" w:rsidR="003D53E1" w:rsidRPr="003653B1" w:rsidRDefault="003D53E1" w:rsidP="00EE6A2C">
            <w:pPr>
              <w:pStyle w:val="TableText"/>
            </w:pPr>
            <w:r w:rsidRPr="00100E46">
              <w:rPr>
                <w:rFonts w:cs="Arial"/>
              </w:rPr>
              <w:t>281P00000X</w:t>
            </w:r>
          </w:p>
        </w:tc>
        <w:tc>
          <w:tcPr>
            <w:tcW w:w="1833" w:type="dxa"/>
          </w:tcPr>
          <w:p w14:paraId="25FB2F6B" w14:textId="461393B0" w:rsidR="003D53E1" w:rsidRPr="003653B1" w:rsidRDefault="003D53E1" w:rsidP="00EE6A2C">
            <w:pPr>
              <w:pStyle w:val="TableText"/>
            </w:pPr>
            <w:r w:rsidRPr="00100E46">
              <w:rPr>
                <w:rFonts w:cs="Arial"/>
              </w:rPr>
              <w:t>Hospitals</w:t>
            </w:r>
          </w:p>
        </w:tc>
        <w:tc>
          <w:tcPr>
            <w:tcW w:w="3009" w:type="dxa"/>
          </w:tcPr>
          <w:p w14:paraId="25FB2F6C" w14:textId="78159F80" w:rsidR="003D53E1" w:rsidRPr="003653B1" w:rsidRDefault="003D53E1" w:rsidP="00EE6A2C">
            <w:pPr>
              <w:pStyle w:val="TableText"/>
            </w:pPr>
            <w:r w:rsidRPr="00100E46">
              <w:rPr>
                <w:rFonts w:cs="Arial"/>
              </w:rPr>
              <w:t>Chronic Disease Hospital</w:t>
            </w:r>
          </w:p>
        </w:tc>
        <w:tc>
          <w:tcPr>
            <w:tcW w:w="2793" w:type="dxa"/>
          </w:tcPr>
          <w:p w14:paraId="25FB2F6D" w14:textId="7094E629" w:rsidR="003D53E1" w:rsidRPr="003653B1" w:rsidRDefault="003D53E1" w:rsidP="00EE6A2C">
            <w:pPr>
              <w:pStyle w:val="TableText"/>
            </w:pPr>
          </w:p>
        </w:tc>
        <w:tc>
          <w:tcPr>
            <w:tcW w:w="1145" w:type="dxa"/>
          </w:tcPr>
          <w:p w14:paraId="25FB2F6E" w14:textId="1B4EAC0E" w:rsidR="003D53E1" w:rsidRPr="003653B1" w:rsidRDefault="003D53E1" w:rsidP="00EE6A2C">
            <w:pPr>
              <w:pStyle w:val="TableText"/>
            </w:pPr>
            <w:r w:rsidRPr="00100E46">
              <w:rPr>
                <w:rFonts w:cs="Arial"/>
              </w:rPr>
              <w:t>7/12/2017</w:t>
            </w:r>
          </w:p>
        </w:tc>
      </w:tr>
      <w:tr w:rsidR="003D53E1" w:rsidRPr="00195F5D" w14:paraId="25FB2F7F" w14:textId="77777777" w:rsidTr="00140E08">
        <w:tc>
          <w:tcPr>
            <w:tcW w:w="858" w:type="dxa"/>
          </w:tcPr>
          <w:p w14:paraId="25FB2F78" w14:textId="342B63FD" w:rsidR="003D53E1" w:rsidRPr="003653B1" w:rsidRDefault="003D53E1" w:rsidP="00EE6A2C">
            <w:pPr>
              <w:pStyle w:val="TableText"/>
            </w:pPr>
            <w:r w:rsidRPr="00100E46">
              <w:rPr>
                <w:rFonts w:cs="Arial"/>
              </w:rPr>
              <w:t>1042</w:t>
            </w:r>
          </w:p>
        </w:tc>
        <w:tc>
          <w:tcPr>
            <w:tcW w:w="1369" w:type="dxa"/>
          </w:tcPr>
          <w:p w14:paraId="25FB2F79" w14:textId="77777777" w:rsidR="003D53E1" w:rsidRPr="003653B1" w:rsidRDefault="003D53E1" w:rsidP="00EE6A2C">
            <w:pPr>
              <w:pStyle w:val="TableText"/>
            </w:pPr>
          </w:p>
        </w:tc>
        <w:tc>
          <w:tcPr>
            <w:tcW w:w="2025" w:type="dxa"/>
          </w:tcPr>
          <w:p w14:paraId="25FB2F7A" w14:textId="7FA79EA6" w:rsidR="003D53E1" w:rsidRPr="003653B1" w:rsidRDefault="003D53E1" w:rsidP="00EE6A2C">
            <w:pPr>
              <w:pStyle w:val="TableText"/>
            </w:pPr>
            <w:r w:rsidRPr="00100E46">
              <w:rPr>
                <w:rFonts w:cs="Arial"/>
              </w:rPr>
              <w:t>282NR1301X</w:t>
            </w:r>
          </w:p>
        </w:tc>
        <w:tc>
          <w:tcPr>
            <w:tcW w:w="1833" w:type="dxa"/>
          </w:tcPr>
          <w:p w14:paraId="25FB2F7B" w14:textId="5C7E39EB" w:rsidR="003D53E1" w:rsidRPr="003653B1" w:rsidRDefault="003D53E1" w:rsidP="00EE6A2C">
            <w:pPr>
              <w:pStyle w:val="TableText"/>
            </w:pPr>
            <w:r w:rsidRPr="00100E46">
              <w:rPr>
                <w:rFonts w:cs="Arial"/>
              </w:rPr>
              <w:t>Hospitals</w:t>
            </w:r>
          </w:p>
        </w:tc>
        <w:tc>
          <w:tcPr>
            <w:tcW w:w="3009" w:type="dxa"/>
          </w:tcPr>
          <w:p w14:paraId="25FB2F7C" w14:textId="7180D0B3" w:rsidR="003D53E1" w:rsidRPr="003653B1" w:rsidRDefault="003D53E1" w:rsidP="00EE6A2C">
            <w:pPr>
              <w:pStyle w:val="TableText"/>
            </w:pPr>
            <w:r w:rsidRPr="00100E46">
              <w:rPr>
                <w:rFonts w:cs="Arial"/>
              </w:rPr>
              <w:t>General Acute Care Hospital</w:t>
            </w:r>
          </w:p>
        </w:tc>
        <w:tc>
          <w:tcPr>
            <w:tcW w:w="2793" w:type="dxa"/>
          </w:tcPr>
          <w:p w14:paraId="25FB2F7D" w14:textId="75D3452E" w:rsidR="003D53E1" w:rsidRPr="003653B1" w:rsidRDefault="003D53E1" w:rsidP="00EE6A2C">
            <w:pPr>
              <w:pStyle w:val="TableText"/>
            </w:pPr>
            <w:r w:rsidRPr="00100E46">
              <w:rPr>
                <w:rFonts w:cs="Arial"/>
              </w:rPr>
              <w:t>Rural</w:t>
            </w:r>
          </w:p>
        </w:tc>
        <w:tc>
          <w:tcPr>
            <w:tcW w:w="1145" w:type="dxa"/>
          </w:tcPr>
          <w:p w14:paraId="25FB2F7E" w14:textId="4511F3F7" w:rsidR="003D53E1" w:rsidRPr="003653B1" w:rsidRDefault="003D53E1" w:rsidP="00EE6A2C">
            <w:pPr>
              <w:pStyle w:val="TableText"/>
            </w:pPr>
            <w:r w:rsidRPr="00100E46">
              <w:rPr>
                <w:rFonts w:cs="Arial"/>
              </w:rPr>
              <w:t>7/12/2017</w:t>
            </w:r>
          </w:p>
        </w:tc>
      </w:tr>
      <w:tr w:rsidR="003D53E1" w:rsidRPr="00195F5D" w14:paraId="25FB2F97" w14:textId="77777777" w:rsidTr="00140E08">
        <w:tc>
          <w:tcPr>
            <w:tcW w:w="858" w:type="dxa"/>
          </w:tcPr>
          <w:p w14:paraId="25FB2F90" w14:textId="5CC9271E" w:rsidR="003D53E1" w:rsidRPr="003653B1" w:rsidRDefault="003D53E1" w:rsidP="00EE6A2C">
            <w:pPr>
              <w:pStyle w:val="TableText"/>
            </w:pPr>
            <w:r w:rsidRPr="00100E46">
              <w:rPr>
                <w:rFonts w:cs="Arial"/>
              </w:rPr>
              <w:t>1046</w:t>
            </w:r>
          </w:p>
        </w:tc>
        <w:tc>
          <w:tcPr>
            <w:tcW w:w="1369" w:type="dxa"/>
          </w:tcPr>
          <w:p w14:paraId="25FB2F91" w14:textId="77777777" w:rsidR="003D53E1" w:rsidRPr="003653B1" w:rsidRDefault="003D53E1" w:rsidP="00EE6A2C">
            <w:pPr>
              <w:pStyle w:val="TableText"/>
            </w:pPr>
          </w:p>
        </w:tc>
        <w:tc>
          <w:tcPr>
            <w:tcW w:w="2025" w:type="dxa"/>
          </w:tcPr>
          <w:p w14:paraId="25FB2F92" w14:textId="2BEE8251" w:rsidR="003D53E1" w:rsidRPr="003653B1" w:rsidRDefault="003D53E1" w:rsidP="00EE6A2C">
            <w:pPr>
              <w:pStyle w:val="TableText"/>
            </w:pPr>
            <w:r w:rsidRPr="00100E46">
              <w:rPr>
                <w:rFonts w:cs="Arial"/>
              </w:rPr>
              <w:t>2865C1500X</w:t>
            </w:r>
          </w:p>
        </w:tc>
        <w:tc>
          <w:tcPr>
            <w:tcW w:w="1833" w:type="dxa"/>
          </w:tcPr>
          <w:p w14:paraId="25FB2F93" w14:textId="780A1DC9" w:rsidR="003D53E1" w:rsidRPr="003653B1" w:rsidRDefault="003D53E1" w:rsidP="00EE6A2C">
            <w:pPr>
              <w:pStyle w:val="TableText"/>
            </w:pPr>
            <w:r w:rsidRPr="00100E46">
              <w:rPr>
                <w:rFonts w:cs="Arial"/>
              </w:rPr>
              <w:t>Hospitals</w:t>
            </w:r>
          </w:p>
        </w:tc>
        <w:tc>
          <w:tcPr>
            <w:tcW w:w="3009" w:type="dxa"/>
          </w:tcPr>
          <w:p w14:paraId="25FB2F94" w14:textId="3725A959" w:rsidR="003D53E1" w:rsidRPr="003653B1" w:rsidRDefault="003D53E1" w:rsidP="00EE6A2C">
            <w:pPr>
              <w:pStyle w:val="TableText"/>
            </w:pPr>
            <w:r w:rsidRPr="00100E46">
              <w:rPr>
                <w:rFonts w:cs="Arial"/>
              </w:rPr>
              <w:t>Military Hospital</w:t>
            </w:r>
          </w:p>
        </w:tc>
        <w:tc>
          <w:tcPr>
            <w:tcW w:w="2793" w:type="dxa"/>
          </w:tcPr>
          <w:p w14:paraId="25FB2F95" w14:textId="3ADE8271" w:rsidR="003D53E1" w:rsidRPr="003653B1" w:rsidRDefault="003D53E1" w:rsidP="00EE6A2C">
            <w:pPr>
              <w:pStyle w:val="TableText"/>
            </w:pPr>
            <w:r w:rsidRPr="00100E46">
              <w:rPr>
                <w:rFonts w:cs="Arial"/>
              </w:rPr>
              <w:t>Community Health</w:t>
            </w:r>
          </w:p>
        </w:tc>
        <w:tc>
          <w:tcPr>
            <w:tcW w:w="1145" w:type="dxa"/>
          </w:tcPr>
          <w:p w14:paraId="25FB2F96" w14:textId="053EEAFE" w:rsidR="003D53E1" w:rsidRPr="003653B1" w:rsidRDefault="003D53E1" w:rsidP="00EE6A2C">
            <w:pPr>
              <w:pStyle w:val="TableText"/>
            </w:pPr>
            <w:r w:rsidRPr="00100E46">
              <w:rPr>
                <w:rFonts w:cs="Arial"/>
              </w:rPr>
              <w:t>4/1/2005</w:t>
            </w:r>
          </w:p>
        </w:tc>
      </w:tr>
      <w:tr w:rsidR="003D53E1" w:rsidRPr="00195F5D" w14:paraId="25FB2FA7" w14:textId="77777777" w:rsidTr="00140E08">
        <w:tc>
          <w:tcPr>
            <w:tcW w:w="858" w:type="dxa"/>
          </w:tcPr>
          <w:p w14:paraId="25FB2FA0" w14:textId="59C9BFC1" w:rsidR="003D53E1" w:rsidRPr="003653B1" w:rsidRDefault="003D53E1" w:rsidP="00EE6A2C">
            <w:pPr>
              <w:pStyle w:val="TableText"/>
            </w:pPr>
            <w:r w:rsidRPr="00100E46">
              <w:rPr>
                <w:rFonts w:cs="Arial"/>
              </w:rPr>
              <w:t>1048</w:t>
            </w:r>
          </w:p>
        </w:tc>
        <w:tc>
          <w:tcPr>
            <w:tcW w:w="1369" w:type="dxa"/>
          </w:tcPr>
          <w:p w14:paraId="25FB2FA1" w14:textId="77777777" w:rsidR="003D53E1" w:rsidRPr="003653B1" w:rsidRDefault="003D53E1" w:rsidP="00EE6A2C">
            <w:pPr>
              <w:pStyle w:val="TableText"/>
            </w:pPr>
          </w:p>
        </w:tc>
        <w:tc>
          <w:tcPr>
            <w:tcW w:w="2025" w:type="dxa"/>
          </w:tcPr>
          <w:p w14:paraId="25FB2FA2" w14:textId="2BCE32C5" w:rsidR="003D53E1" w:rsidRPr="003653B1" w:rsidRDefault="003D53E1" w:rsidP="00EE6A2C">
            <w:pPr>
              <w:pStyle w:val="TableText"/>
            </w:pPr>
            <w:r w:rsidRPr="00100E46">
              <w:rPr>
                <w:rFonts w:cs="Arial"/>
              </w:rPr>
              <w:t>2865X1600X</w:t>
            </w:r>
          </w:p>
        </w:tc>
        <w:tc>
          <w:tcPr>
            <w:tcW w:w="1833" w:type="dxa"/>
          </w:tcPr>
          <w:p w14:paraId="25FB2FA3" w14:textId="2F030821" w:rsidR="003D53E1" w:rsidRPr="003653B1" w:rsidRDefault="003D53E1" w:rsidP="00EE6A2C">
            <w:pPr>
              <w:pStyle w:val="TableText"/>
            </w:pPr>
            <w:r w:rsidRPr="00100E46">
              <w:rPr>
                <w:rFonts w:cs="Arial"/>
              </w:rPr>
              <w:t>Hospitals</w:t>
            </w:r>
          </w:p>
        </w:tc>
        <w:tc>
          <w:tcPr>
            <w:tcW w:w="3009" w:type="dxa"/>
          </w:tcPr>
          <w:p w14:paraId="25FB2FA4" w14:textId="225BB2EE" w:rsidR="003D53E1" w:rsidRPr="003653B1" w:rsidRDefault="003D53E1" w:rsidP="00EE6A2C">
            <w:pPr>
              <w:pStyle w:val="TableText"/>
            </w:pPr>
            <w:r w:rsidRPr="00100E46">
              <w:rPr>
                <w:rFonts w:cs="Arial"/>
              </w:rPr>
              <w:t>Military Hospital</w:t>
            </w:r>
          </w:p>
        </w:tc>
        <w:tc>
          <w:tcPr>
            <w:tcW w:w="2793" w:type="dxa"/>
          </w:tcPr>
          <w:p w14:paraId="25FB2FA5" w14:textId="32EC1F3E" w:rsidR="003D53E1" w:rsidRPr="003653B1" w:rsidRDefault="003D53E1" w:rsidP="00EE6A2C">
            <w:pPr>
              <w:pStyle w:val="TableText"/>
            </w:pPr>
            <w:r w:rsidRPr="00100E46">
              <w:rPr>
                <w:rFonts w:cs="Arial"/>
              </w:rPr>
              <w:t>Military General Acute Care Hospital. Operational (Transportable)</w:t>
            </w:r>
          </w:p>
        </w:tc>
        <w:tc>
          <w:tcPr>
            <w:tcW w:w="1145" w:type="dxa"/>
          </w:tcPr>
          <w:p w14:paraId="25FB2FA6" w14:textId="27774BA4" w:rsidR="003D53E1" w:rsidRPr="003653B1" w:rsidRDefault="003D53E1" w:rsidP="00EE6A2C">
            <w:pPr>
              <w:pStyle w:val="TableText"/>
            </w:pPr>
            <w:r w:rsidRPr="00100E46">
              <w:rPr>
                <w:rFonts w:cs="Arial"/>
              </w:rPr>
              <w:t>7/12/2017</w:t>
            </w:r>
          </w:p>
        </w:tc>
      </w:tr>
      <w:tr w:rsidR="003D53E1" w:rsidRPr="00195F5D" w14:paraId="25FB2FB7" w14:textId="77777777" w:rsidTr="00140E08">
        <w:tc>
          <w:tcPr>
            <w:tcW w:w="858" w:type="dxa"/>
          </w:tcPr>
          <w:p w14:paraId="25FB2FB0" w14:textId="269D9C4F" w:rsidR="003D53E1" w:rsidRPr="003653B1" w:rsidRDefault="003D53E1" w:rsidP="00EE6A2C">
            <w:pPr>
              <w:pStyle w:val="TableText"/>
            </w:pPr>
            <w:r w:rsidRPr="00100E46">
              <w:rPr>
                <w:rFonts w:cs="Arial"/>
              </w:rPr>
              <w:t>1055</w:t>
            </w:r>
          </w:p>
        </w:tc>
        <w:tc>
          <w:tcPr>
            <w:tcW w:w="1369" w:type="dxa"/>
          </w:tcPr>
          <w:p w14:paraId="25FB2FB1" w14:textId="77777777" w:rsidR="003D53E1" w:rsidRPr="003653B1" w:rsidRDefault="003D53E1" w:rsidP="00EE6A2C">
            <w:pPr>
              <w:pStyle w:val="TableText"/>
            </w:pPr>
          </w:p>
        </w:tc>
        <w:tc>
          <w:tcPr>
            <w:tcW w:w="2025" w:type="dxa"/>
          </w:tcPr>
          <w:p w14:paraId="25FB2FB2" w14:textId="0782525A" w:rsidR="003D53E1" w:rsidRPr="003653B1" w:rsidRDefault="003D53E1" w:rsidP="00EE6A2C">
            <w:pPr>
              <w:pStyle w:val="TableText"/>
            </w:pPr>
            <w:r w:rsidRPr="00100E46">
              <w:rPr>
                <w:rFonts w:cs="Arial"/>
              </w:rPr>
              <w:t>292200000X</w:t>
            </w:r>
          </w:p>
        </w:tc>
        <w:tc>
          <w:tcPr>
            <w:tcW w:w="1833" w:type="dxa"/>
          </w:tcPr>
          <w:p w14:paraId="25FB2FB3" w14:textId="2D9DFD65" w:rsidR="003D53E1" w:rsidRPr="003653B1" w:rsidRDefault="003D53E1" w:rsidP="00EE6A2C">
            <w:pPr>
              <w:pStyle w:val="TableText"/>
            </w:pPr>
            <w:r w:rsidRPr="00100E46">
              <w:rPr>
                <w:rFonts w:cs="Arial"/>
              </w:rPr>
              <w:t>Laboratories</w:t>
            </w:r>
          </w:p>
        </w:tc>
        <w:tc>
          <w:tcPr>
            <w:tcW w:w="3009" w:type="dxa"/>
          </w:tcPr>
          <w:p w14:paraId="25FB2FB4" w14:textId="210ED619" w:rsidR="003D53E1" w:rsidRPr="003653B1" w:rsidRDefault="003D53E1" w:rsidP="00EE6A2C">
            <w:pPr>
              <w:pStyle w:val="TableText"/>
            </w:pPr>
            <w:r w:rsidRPr="00100E46">
              <w:rPr>
                <w:rFonts w:cs="Arial"/>
              </w:rPr>
              <w:t>Dental Laboratory</w:t>
            </w:r>
          </w:p>
        </w:tc>
        <w:tc>
          <w:tcPr>
            <w:tcW w:w="2793" w:type="dxa"/>
          </w:tcPr>
          <w:p w14:paraId="25FB2FB5" w14:textId="75CAF72D" w:rsidR="003D53E1" w:rsidRPr="003653B1" w:rsidRDefault="003D53E1" w:rsidP="00EE6A2C">
            <w:pPr>
              <w:pStyle w:val="TableText"/>
            </w:pPr>
          </w:p>
        </w:tc>
        <w:tc>
          <w:tcPr>
            <w:tcW w:w="1145" w:type="dxa"/>
          </w:tcPr>
          <w:p w14:paraId="25FB2FB6" w14:textId="06796D7E" w:rsidR="003D53E1" w:rsidRPr="003653B1" w:rsidRDefault="003D53E1" w:rsidP="00EE6A2C">
            <w:pPr>
              <w:pStyle w:val="TableText"/>
            </w:pPr>
            <w:r w:rsidRPr="00100E46">
              <w:rPr>
                <w:rFonts w:cs="Arial"/>
              </w:rPr>
              <w:t>7/12/2017</w:t>
            </w:r>
          </w:p>
        </w:tc>
      </w:tr>
      <w:tr w:rsidR="003D53E1" w:rsidRPr="00195F5D" w14:paraId="25FB2FBF" w14:textId="77777777" w:rsidTr="00140E08">
        <w:tc>
          <w:tcPr>
            <w:tcW w:w="858" w:type="dxa"/>
          </w:tcPr>
          <w:p w14:paraId="25FB2FB8" w14:textId="7B6A1CB6" w:rsidR="003D53E1" w:rsidRPr="003653B1" w:rsidRDefault="003D53E1" w:rsidP="00EE6A2C">
            <w:pPr>
              <w:pStyle w:val="TableText"/>
            </w:pPr>
            <w:r w:rsidRPr="00100E46">
              <w:rPr>
                <w:rFonts w:cs="Arial"/>
              </w:rPr>
              <w:t>1058</w:t>
            </w:r>
          </w:p>
        </w:tc>
        <w:tc>
          <w:tcPr>
            <w:tcW w:w="1369" w:type="dxa"/>
          </w:tcPr>
          <w:p w14:paraId="25FB2FB9" w14:textId="77777777" w:rsidR="003D53E1" w:rsidRPr="003653B1" w:rsidRDefault="003D53E1" w:rsidP="00EE6A2C">
            <w:pPr>
              <w:pStyle w:val="TableText"/>
            </w:pPr>
          </w:p>
        </w:tc>
        <w:tc>
          <w:tcPr>
            <w:tcW w:w="2025" w:type="dxa"/>
          </w:tcPr>
          <w:p w14:paraId="25FB2FBA" w14:textId="30DC7D2F" w:rsidR="003D53E1" w:rsidRPr="003653B1" w:rsidRDefault="003D53E1" w:rsidP="00EE6A2C">
            <w:pPr>
              <w:pStyle w:val="TableText"/>
            </w:pPr>
            <w:r w:rsidRPr="00100E46">
              <w:rPr>
                <w:rFonts w:cs="Arial"/>
              </w:rPr>
              <w:t>302F00000X</w:t>
            </w:r>
          </w:p>
        </w:tc>
        <w:tc>
          <w:tcPr>
            <w:tcW w:w="1833" w:type="dxa"/>
          </w:tcPr>
          <w:p w14:paraId="25FB2FBB" w14:textId="15BB52B6" w:rsidR="003D53E1" w:rsidRPr="003653B1" w:rsidRDefault="003D53E1" w:rsidP="00EE6A2C">
            <w:pPr>
              <w:pStyle w:val="TableText"/>
            </w:pPr>
            <w:r w:rsidRPr="00100E46">
              <w:rPr>
                <w:rFonts w:cs="Arial"/>
              </w:rPr>
              <w:t>Managed Care Organizations</w:t>
            </w:r>
          </w:p>
        </w:tc>
        <w:tc>
          <w:tcPr>
            <w:tcW w:w="3009" w:type="dxa"/>
          </w:tcPr>
          <w:p w14:paraId="25FB2FBC" w14:textId="4E60D367" w:rsidR="003D53E1" w:rsidRPr="003653B1" w:rsidRDefault="003D53E1" w:rsidP="00EE6A2C">
            <w:pPr>
              <w:pStyle w:val="TableText"/>
            </w:pPr>
            <w:r w:rsidRPr="00100E46">
              <w:rPr>
                <w:rFonts w:cs="Arial"/>
              </w:rPr>
              <w:t>Exclusive Provider Organization</w:t>
            </w:r>
          </w:p>
        </w:tc>
        <w:tc>
          <w:tcPr>
            <w:tcW w:w="2793" w:type="dxa"/>
          </w:tcPr>
          <w:p w14:paraId="25FB2FBD" w14:textId="739AF49A" w:rsidR="003D53E1" w:rsidRPr="003653B1" w:rsidRDefault="003D53E1" w:rsidP="00EE6A2C">
            <w:pPr>
              <w:pStyle w:val="TableText"/>
            </w:pPr>
          </w:p>
        </w:tc>
        <w:tc>
          <w:tcPr>
            <w:tcW w:w="1145" w:type="dxa"/>
          </w:tcPr>
          <w:p w14:paraId="25FB2FBE" w14:textId="1AA69E26" w:rsidR="003D53E1" w:rsidRPr="003653B1" w:rsidRDefault="003D53E1" w:rsidP="00EE6A2C">
            <w:pPr>
              <w:pStyle w:val="TableText"/>
            </w:pPr>
            <w:r w:rsidRPr="00100E46">
              <w:rPr>
                <w:rFonts w:cs="Arial"/>
              </w:rPr>
              <w:t>7/12/2017</w:t>
            </w:r>
          </w:p>
        </w:tc>
      </w:tr>
      <w:tr w:rsidR="003D53E1" w:rsidRPr="00195F5D" w14:paraId="25FB2FCF" w14:textId="77777777" w:rsidTr="00140E08">
        <w:tc>
          <w:tcPr>
            <w:tcW w:w="858" w:type="dxa"/>
          </w:tcPr>
          <w:p w14:paraId="25FB2FC8" w14:textId="050DE85B" w:rsidR="003D53E1" w:rsidRPr="003653B1" w:rsidRDefault="003D53E1" w:rsidP="00EE6A2C">
            <w:pPr>
              <w:pStyle w:val="TableText"/>
            </w:pPr>
            <w:r w:rsidRPr="00100E46">
              <w:rPr>
                <w:rFonts w:cs="Arial"/>
              </w:rPr>
              <w:t>1060</w:t>
            </w:r>
          </w:p>
        </w:tc>
        <w:tc>
          <w:tcPr>
            <w:tcW w:w="1369" w:type="dxa"/>
          </w:tcPr>
          <w:p w14:paraId="25FB2FC9" w14:textId="77777777" w:rsidR="003D53E1" w:rsidRPr="003653B1" w:rsidRDefault="003D53E1" w:rsidP="00EE6A2C">
            <w:pPr>
              <w:pStyle w:val="TableText"/>
            </w:pPr>
          </w:p>
        </w:tc>
        <w:tc>
          <w:tcPr>
            <w:tcW w:w="2025" w:type="dxa"/>
          </w:tcPr>
          <w:p w14:paraId="25FB2FCA" w14:textId="0197A8A7" w:rsidR="003D53E1" w:rsidRPr="003653B1" w:rsidRDefault="003D53E1" w:rsidP="00EE6A2C">
            <w:pPr>
              <w:pStyle w:val="TableText"/>
            </w:pPr>
            <w:r w:rsidRPr="00100E46">
              <w:rPr>
                <w:rFonts w:cs="Arial"/>
              </w:rPr>
              <w:t>305S00000X</w:t>
            </w:r>
          </w:p>
        </w:tc>
        <w:tc>
          <w:tcPr>
            <w:tcW w:w="1833" w:type="dxa"/>
          </w:tcPr>
          <w:p w14:paraId="25FB2FCB" w14:textId="322DCDFC" w:rsidR="003D53E1" w:rsidRPr="003653B1" w:rsidRDefault="003D53E1" w:rsidP="00EE6A2C">
            <w:pPr>
              <w:pStyle w:val="TableText"/>
            </w:pPr>
            <w:r w:rsidRPr="00100E46">
              <w:rPr>
                <w:rFonts w:cs="Arial"/>
              </w:rPr>
              <w:t>Managed Care Organizations</w:t>
            </w:r>
          </w:p>
        </w:tc>
        <w:tc>
          <w:tcPr>
            <w:tcW w:w="3009" w:type="dxa"/>
          </w:tcPr>
          <w:p w14:paraId="25FB2FCC" w14:textId="224402AF" w:rsidR="003D53E1" w:rsidRPr="003653B1" w:rsidRDefault="003D53E1" w:rsidP="00EE6A2C">
            <w:pPr>
              <w:pStyle w:val="TableText"/>
            </w:pPr>
            <w:r w:rsidRPr="00100E46">
              <w:rPr>
                <w:rFonts w:cs="Arial"/>
              </w:rPr>
              <w:t>Point of Service</w:t>
            </w:r>
          </w:p>
        </w:tc>
        <w:tc>
          <w:tcPr>
            <w:tcW w:w="2793" w:type="dxa"/>
          </w:tcPr>
          <w:p w14:paraId="25FB2FCD" w14:textId="5C10AA82" w:rsidR="003D53E1" w:rsidRPr="003653B1" w:rsidRDefault="003D53E1" w:rsidP="00EE6A2C">
            <w:pPr>
              <w:pStyle w:val="TableText"/>
            </w:pPr>
          </w:p>
        </w:tc>
        <w:tc>
          <w:tcPr>
            <w:tcW w:w="1145" w:type="dxa"/>
          </w:tcPr>
          <w:p w14:paraId="25FB2FCE" w14:textId="066A1C6D" w:rsidR="003D53E1" w:rsidRPr="003653B1" w:rsidRDefault="003D53E1" w:rsidP="00EE6A2C">
            <w:pPr>
              <w:pStyle w:val="TableText"/>
            </w:pPr>
            <w:r w:rsidRPr="00100E46">
              <w:rPr>
                <w:rFonts w:cs="Arial"/>
              </w:rPr>
              <w:t>7/12/2017</w:t>
            </w:r>
          </w:p>
        </w:tc>
      </w:tr>
      <w:tr w:rsidR="003D53E1" w:rsidRPr="00195F5D" w14:paraId="25FB2FD7" w14:textId="77777777" w:rsidTr="00140E08">
        <w:tc>
          <w:tcPr>
            <w:tcW w:w="858" w:type="dxa"/>
          </w:tcPr>
          <w:p w14:paraId="25FB2FD0" w14:textId="2FD13FA4" w:rsidR="003D53E1" w:rsidRPr="003653B1" w:rsidRDefault="003D53E1" w:rsidP="00EE6A2C">
            <w:pPr>
              <w:pStyle w:val="TableText"/>
            </w:pPr>
            <w:r w:rsidRPr="00100E46">
              <w:rPr>
                <w:rFonts w:cs="Arial"/>
              </w:rPr>
              <w:t>1061</w:t>
            </w:r>
          </w:p>
        </w:tc>
        <w:tc>
          <w:tcPr>
            <w:tcW w:w="1369" w:type="dxa"/>
          </w:tcPr>
          <w:p w14:paraId="25FB2FD1" w14:textId="77777777" w:rsidR="003D53E1" w:rsidRPr="003653B1" w:rsidRDefault="003D53E1" w:rsidP="00EE6A2C">
            <w:pPr>
              <w:pStyle w:val="TableText"/>
            </w:pPr>
          </w:p>
        </w:tc>
        <w:tc>
          <w:tcPr>
            <w:tcW w:w="2025" w:type="dxa"/>
          </w:tcPr>
          <w:p w14:paraId="25FB2FD2" w14:textId="09833958" w:rsidR="003D53E1" w:rsidRPr="003653B1" w:rsidRDefault="003D53E1" w:rsidP="00EE6A2C">
            <w:pPr>
              <w:pStyle w:val="TableText"/>
            </w:pPr>
            <w:r w:rsidRPr="00100E46">
              <w:rPr>
                <w:rFonts w:cs="Arial"/>
              </w:rPr>
              <w:t>305R00000X</w:t>
            </w:r>
          </w:p>
        </w:tc>
        <w:tc>
          <w:tcPr>
            <w:tcW w:w="1833" w:type="dxa"/>
          </w:tcPr>
          <w:p w14:paraId="25FB2FD3" w14:textId="0A3B9261" w:rsidR="003D53E1" w:rsidRPr="003653B1" w:rsidRDefault="003D53E1" w:rsidP="00EE6A2C">
            <w:pPr>
              <w:pStyle w:val="TableText"/>
            </w:pPr>
            <w:r w:rsidRPr="00100E46">
              <w:rPr>
                <w:rFonts w:cs="Arial"/>
              </w:rPr>
              <w:t>Managed Care Organizations</w:t>
            </w:r>
          </w:p>
        </w:tc>
        <w:tc>
          <w:tcPr>
            <w:tcW w:w="3009" w:type="dxa"/>
          </w:tcPr>
          <w:p w14:paraId="25FB2FD4" w14:textId="2A6B4990" w:rsidR="003D53E1" w:rsidRPr="003653B1" w:rsidRDefault="003D53E1" w:rsidP="00EE6A2C">
            <w:pPr>
              <w:pStyle w:val="TableText"/>
            </w:pPr>
            <w:r w:rsidRPr="00100E46">
              <w:rPr>
                <w:rFonts w:cs="Arial"/>
              </w:rPr>
              <w:t>Preferred Provider Organization</w:t>
            </w:r>
          </w:p>
        </w:tc>
        <w:tc>
          <w:tcPr>
            <w:tcW w:w="2793" w:type="dxa"/>
          </w:tcPr>
          <w:p w14:paraId="25FB2FD5" w14:textId="70F1E73C" w:rsidR="003D53E1" w:rsidRPr="003653B1" w:rsidRDefault="003D53E1" w:rsidP="00EE6A2C">
            <w:pPr>
              <w:pStyle w:val="TableText"/>
            </w:pPr>
          </w:p>
        </w:tc>
        <w:tc>
          <w:tcPr>
            <w:tcW w:w="1145" w:type="dxa"/>
          </w:tcPr>
          <w:p w14:paraId="25FB2FD6" w14:textId="0B40E568" w:rsidR="003D53E1" w:rsidRPr="003653B1" w:rsidRDefault="003D53E1" w:rsidP="00EE6A2C">
            <w:pPr>
              <w:pStyle w:val="TableText"/>
            </w:pPr>
            <w:r w:rsidRPr="00100E46">
              <w:rPr>
                <w:rFonts w:cs="Arial"/>
              </w:rPr>
              <w:t>7/12/2017</w:t>
            </w:r>
          </w:p>
        </w:tc>
      </w:tr>
      <w:tr w:rsidR="003D53E1" w:rsidRPr="00195F5D" w14:paraId="25FB2FDF" w14:textId="77777777" w:rsidTr="00140E08">
        <w:tc>
          <w:tcPr>
            <w:tcW w:w="858" w:type="dxa"/>
          </w:tcPr>
          <w:p w14:paraId="25FB2FD8" w14:textId="53AD7CF4" w:rsidR="003D53E1" w:rsidRPr="003653B1" w:rsidRDefault="003D53E1" w:rsidP="00EE6A2C">
            <w:pPr>
              <w:pStyle w:val="TableText"/>
            </w:pPr>
            <w:r w:rsidRPr="00100E46">
              <w:rPr>
                <w:rFonts w:cs="Arial"/>
              </w:rPr>
              <w:t>1062</w:t>
            </w:r>
          </w:p>
        </w:tc>
        <w:tc>
          <w:tcPr>
            <w:tcW w:w="1369" w:type="dxa"/>
          </w:tcPr>
          <w:p w14:paraId="25FB2FD9" w14:textId="77777777" w:rsidR="003D53E1" w:rsidRPr="003653B1" w:rsidRDefault="003D53E1" w:rsidP="00EE6A2C">
            <w:pPr>
              <w:pStyle w:val="TableText"/>
            </w:pPr>
          </w:p>
        </w:tc>
        <w:tc>
          <w:tcPr>
            <w:tcW w:w="2025" w:type="dxa"/>
          </w:tcPr>
          <w:p w14:paraId="25FB2FDA" w14:textId="419F82FE" w:rsidR="003D53E1" w:rsidRPr="003653B1" w:rsidRDefault="003D53E1" w:rsidP="00EE6A2C">
            <w:pPr>
              <w:pStyle w:val="TableText"/>
            </w:pPr>
            <w:r w:rsidRPr="00100E46">
              <w:rPr>
                <w:rFonts w:cs="Arial"/>
              </w:rPr>
              <w:t>311500000X</w:t>
            </w:r>
          </w:p>
        </w:tc>
        <w:tc>
          <w:tcPr>
            <w:tcW w:w="1833" w:type="dxa"/>
          </w:tcPr>
          <w:p w14:paraId="25FB2FDB" w14:textId="1F7128C3" w:rsidR="003D53E1" w:rsidRPr="003653B1" w:rsidRDefault="003D53E1" w:rsidP="00EE6A2C">
            <w:pPr>
              <w:pStyle w:val="TableText"/>
            </w:pPr>
            <w:r w:rsidRPr="00100E46">
              <w:rPr>
                <w:rFonts w:cs="Arial"/>
              </w:rPr>
              <w:t>Nursing &amp; Custodial Care Facilities</w:t>
            </w:r>
          </w:p>
        </w:tc>
        <w:tc>
          <w:tcPr>
            <w:tcW w:w="3009" w:type="dxa"/>
          </w:tcPr>
          <w:p w14:paraId="25FB2FDC" w14:textId="53357630" w:rsidR="003D53E1" w:rsidRPr="003653B1" w:rsidRDefault="003D53E1" w:rsidP="00EE6A2C">
            <w:pPr>
              <w:pStyle w:val="TableText"/>
            </w:pPr>
            <w:r w:rsidRPr="00100E46">
              <w:rPr>
                <w:rFonts w:cs="Arial"/>
              </w:rPr>
              <w:t>Alzheimer Center (Dementia Center)</w:t>
            </w:r>
          </w:p>
        </w:tc>
        <w:tc>
          <w:tcPr>
            <w:tcW w:w="2793" w:type="dxa"/>
          </w:tcPr>
          <w:p w14:paraId="25FB2FDD" w14:textId="4503F5DD" w:rsidR="003D53E1" w:rsidRPr="003653B1" w:rsidRDefault="003D53E1" w:rsidP="00EE6A2C">
            <w:pPr>
              <w:pStyle w:val="TableText"/>
            </w:pPr>
          </w:p>
        </w:tc>
        <w:tc>
          <w:tcPr>
            <w:tcW w:w="1145" w:type="dxa"/>
          </w:tcPr>
          <w:p w14:paraId="25FB2FDE" w14:textId="43FC04BD" w:rsidR="003D53E1" w:rsidRPr="003653B1" w:rsidRDefault="003D53E1" w:rsidP="00EE6A2C">
            <w:pPr>
              <w:pStyle w:val="TableText"/>
            </w:pPr>
            <w:r w:rsidRPr="00100E46">
              <w:rPr>
                <w:rFonts w:cs="Arial"/>
              </w:rPr>
              <w:t>7/12/2017</w:t>
            </w:r>
          </w:p>
        </w:tc>
      </w:tr>
      <w:tr w:rsidR="003D53E1" w:rsidRPr="00195F5D" w14:paraId="25FB2FE7" w14:textId="77777777" w:rsidTr="00140E08">
        <w:tc>
          <w:tcPr>
            <w:tcW w:w="858" w:type="dxa"/>
          </w:tcPr>
          <w:p w14:paraId="25FB2FE0" w14:textId="364E9E41" w:rsidR="003D53E1" w:rsidRPr="003653B1" w:rsidRDefault="003D53E1" w:rsidP="00EE6A2C">
            <w:pPr>
              <w:pStyle w:val="TableText"/>
            </w:pPr>
            <w:r w:rsidRPr="00100E46">
              <w:rPr>
                <w:rFonts w:cs="Arial"/>
              </w:rPr>
              <w:t>1063</w:t>
            </w:r>
          </w:p>
        </w:tc>
        <w:tc>
          <w:tcPr>
            <w:tcW w:w="1369" w:type="dxa"/>
          </w:tcPr>
          <w:p w14:paraId="25FB2FE1" w14:textId="77777777" w:rsidR="003D53E1" w:rsidRPr="003653B1" w:rsidRDefault="003D53E1" w:rsidP="00EE6A2C">
            <w:pPr>
              <w:pStyle w:val="TableText"/>
            </w:pPr>
          </w:p>
        </w:tc>
        <w:tc>
          <w:tcPr>
            <w:tcW w:w="2025" w:type="dxa"/>
          </w:tcPr>
          <w:p w14:paraId="25FB2FE2" w14:textId="0119E40E" w:rsidR="003D53E1" w:rsidRPr="003653B1" w:rsidRDefault="003D53E1" w:rsidP="00EE6A2C">
            <w:pPr>
              <w:pStyle w:val="TableText"/>
            </w:pPr>
            <w:r w:rsidRPr="00100E46">
              <w:rPr>
                <w:rFonts w:cs="Arial"/>
              </w:rPr>
              <w:t>310400000X</w:t>
            </w:r>
          </w:p>
        </w:tc>
        <w:tc>
          <w:tcPr>
            <w:tcW w:w="1833" w:type="dxa"/>
          </w:tcPr>
          <w:p w14:paraId="25FB2FE3" w14:textId="594EA8A7" w:rsidR="003D53E1" w:rsidRPr="003653B1" w:rsidRDefault="003D53E1" w:rsidP="00EE6A2C">
            <w:pPr>
              <w:pStyle w:val="TableText"/>
            </w:pPr>
            <w:r w:rsidRPr="00100E46">
              <w:rPr>
                <w:rFonts w:cs="Arial"/>
              </w:rPr>
              <w:t>Nursing &amp; Custodial Care Facilities</w:t>
            </w:r>
          </w:p>
        </w:tc>
        <w:tc>
          <w:tcPr>
            <w:tcW w:w="3009" w:type="dxa"/>
          </w:tcPr>
          <w:p w14:paraId="25FB2FE4" w14:textId="39A8F805" w:rsidR="003D53E1" w:rsidRPr="003653B1" w:rsidRDefault="003D53E1" w:rsidP="00EE6A2C">
            <w:pPr>
              <w:pStyle w:val="TableText"/>
            </w:pPr>
            <w:r w:rsidRPr="00100E46">
              <w:rPr>
                <w:rFonts w:cs="Arial"/>
              </w:rPr>
              <w:t>Assisted Living Facility</w:t>
            </w:r>
          </w:p>
        </w:tc>
        <w:tc>
          <w:tcPr>
            <w:tcW w:w="2793" w:type="dxa"/>
          </w:tcPr>
          <w:p w14:paraId="25FB2FE5" w14:textId="77777777" w:rsidR="003D53E1" w:rsidRPr="003653B1" w:rsidRDefault="003D53E1" w:rsidP="00EE6A2C">
            <w:pPr>
              <w:pStyle w:val="TableText"/>
            </w:pPr>
          </w:p>
        </w:tc>
        <w:tc>
          <w:tcPr>
            <w:tcW w:w="1145" w:type="dxa"/>
          </w:tcPr>
          <w:p w14:paraId="25FB2FE6" w14:textId="223FA598" w:rsidR="003D53E1" w:rsidRPr="003653B1" w:rsidRDefault="003D53E1" w:rsidP="00EE6A2C">
            <w:pPr>
              <w:pStyle w:val="TableText"/>
            </w:pPr>
            <w:r w:rsidRPr="00100E46">
              <w:rPr>
                <w:rFonts w:cs="Arial"/>
              </w:rPr>
              <w:t>7/12/2017</w:t>
            </w:r>
          </w:p>
        </w:tc>
      </w:tr>
      <w:tr w:rsidR="003D53E1" w:rsidRPr="00195F5D" w14:paraId="25FB3007" w14:textId="77777777" w:rsidTr="00140E08">
        <w:tc>
          <w:tcPr>
            <w:tcW w:w="858" w:type="dxa"/>
          </w:tcPr>
          <w:p w14:paraId="25FB3000" w14:textId="7EC08085" w:rsidR="003D53E1" w:rsidRPr="003653B1" w:rsidRDefault="003D53E1" w:rsidP="00EE6A2C">
            <w:pPr>
              <w:pStyle w:val="TableText"/>
            </w:pPr>
            <w:r w:rsidRPr="00100E46">
              <w:rPr>
                <w:rFonts w:cs="Arial"/>
              </w:rPr>
              <w:t>1067</w:t>
            </w:r>
          </w:p>
        </w:tc>
        <w:tc>
          <w:tcPr>
            <w:tcW w:w="1369" w:type="dxa"/>
          </w:tcPr>
          <w:p w14:paraId="25FB3001" w14:textId="77777777" w:rsidR="003D53E1" w:rsidRPr="003653B1" w:rsidRDefault="003D53E1" w:rsidP="00EE6A2C">
            <w:pPr>
              <w:pStyle w:val="TableText"/>
            </w:pPr>
          </w:p>
        </w:tc>
        <w:tc>
          <w:tcPr>
            <w:tcW w:w="2025" w:type="dxa"/>
          </w:tcPr>
          <w:p w14:paraId="25FB3002" w14:textId="3A0F7962" w:rsidR="003D53E1" w:rsidRPr="003653B1" w:rsidRDefault="003D53E1" w:rsidP="00EE6A2C">
            <w:pPr>
              <w:pStyle w:val="TableText"/>
            </w:pPr>
            <w:r w:rsidRPr="00100E46">
              <w:rPr>
                <w:rFonts w:cs="Arial"/>
              </w:rPr>
              <w:t>311Z00000X</w:t>
            </w:r>
          </w:p>
        </w:tc>
        <w:tc>
          <w:tcPr>
            <w:tcW w:w="1833" w:type="dxa"/>
          </w:tcPr>
          <w:p w14:paraId="25FB3003" w14:textId="7EB0833C" w:rsidR="003D53E1" w:rsidRPr="003653B1" w:rsidRDefault="003D53E1" w:rsidP="00EE6A2C">
            <w:pPr>
              <w:pStyle w:val="TableText"/>
            </w:pPr>
            <w:r w:rsidRPr="00100E46">
              <w:rPr>
                <w:rFonts w:cs="Arial"/>
              </w:rPr>
              <w:t>Nursing &amp; Custodial Care Facilities</w:t>
            </w:r>
          </w:p>
        </w:tc>
        <w:tc>
          <w:tcPr>
            <w:tcW w:w="3009" w:type="dxa"/>
          </w:tcPr>
          <w:p w14:paraId="25FB3004" w14:textId="54A77E72" w:rsidR="003D53E1" w:rsidRPr="003653B1" w:rsidRDefault="003D53E1" w:rsidP="00EE6A2C">
            <w:pPr>
              <w:pStyle w:val="TableText"/>
            </w:pPr>
            <w:r w:rsidRPr="00100E46">
              <w:rPr>
                <w:rFonts w:cs="Arial"/>
              </w:rPr>
              <w:t>Custodial Care Facility</w:t>
            </w:r>
          </w:p>
        </w:tc>
        <w:tc>
          <w:tcPr>
            <w:tcW w:w="2793" w:type="dxa"/>
          </w:tcPr>
          <w:p w14:paraId="25FB3005" w14:textId="77777777" w:rsidR="003D53E1" w:rsidRPr="003653B1" w:rsidRDefault="003D53E1" w:rsidP="00EE6A2C">
            <w:pPr>
              <w:pStyle w:val="TableText"/>
            </w:pPr>
          </w:p>
        </w:tc>
        <w:tc>
          <w:tcPr>
            <w:tcW w:w="1145" w:type="dxa"/>
          </w:tcPr>
          <w:p w14:paraId="25FB3006" w14:textId="38AAB99A" w:rsidR="003D53E1" w:rsidRPr="003653B1" w:rsidRDefault="003D53E1" w:rsidP="00EE6A2C">
            <w:pPr>
              <w:pStyle w:val="TableText"/>
            </w:pPr>
            <w:r w:rsidRPr="00100E46">
              <w:rPr>
                <w:rFonts w:cs="Arial"/>
              </w:rPr>
              <w:t>7/12/2017</w:t>
            </w:r>
          </w:p>
        </w:tc>
      </w:tr>
      <w:tr w:rsidR="003D53E1" w:rsidRPr="00195F5D" w14:paraId="25FB300F" w14:textId="77777777" w:rsidTr="00140E08">
        <w:tc>
          <w:tcPr>
            <w:tcW w:w="858" w:type="dxa"/>
          </w:tcPr>
          <w:p w14:paraId="25FB3008" w14:textId="089F08CA" w:rsidR="003D53E1" w:rsidRPr="003653B1" w:rsidRDefault="003D53E1" w:rsidP="00EE6A2C">
            <w:pPr>
              <w:pStyle w:val="TableText"/>
            </w:pPr>
            <w:r w:rsidRPr="00100E46">
              <w:rPr>
                <w:rFonts w:cs="Arial"/>
              </w:rPr>
              <w:t>1068</w:t>
            </w:r>
          </w:p>
        </w:tc>
        <w:tc>
          <w:tcPr>
            <w:tcW w:w="1369" w:type="dxa"/>
          </w:tcPr>
          <w:p w14:paraId="25FB3009" w14:textId="77777777" w:rsidR="003D53E1" w:rsidRPr="003653B1" w:rsidRDefault="003D53E1" w:rsidP="00EE6A2C">
            <w:pPr>
              <w:pStyle w:val="TableText"/>
            </w:pPr>
          </w:p>
        </w:tc>
        <w:tc>
          <w:tcPr>
            <w:tcW w:w="2025" w:type="dxa"/>
          </w:tcPr>
          <w:p w14:paraId="25FB300A" w14:textId="5820D791" w:rsidR="003D53E1" w:rsidRPr="003653B1" w:rsidRDefault="003D53E1" w:rsidP="00EE6A2C">
            <w:pPr>
              <w:pStyle w:val="TableText"/>
            </w:pPr>
            <w:r w:rsidRPr="00100E46">
              <w:rPr>
                <w:rFonts w:cs="Arial"/>
              </w:rPr>
              <w:t>311ZA0620X</w:t>
            </w:r>
          </w:p>
        </w:tc>
        <w:tc>
          <w:tcPr>
            <w:tcW w:w="1833" w:type="dxa"/>
          </w:tcPr>
          <w:p w14:paraId="25FB300B" w14:textId="7EFAB9A0" w:rsidR="003D53E1" w:rsidRPr="003653B1" w:rsidRDefault="003D53E1" w:rsidP="00EE6A2C">
            <w:pPr>
              <w:pStyle w:val="TableText"/>
            </w:pPr>
            <w:r w:rsidRPr="00100E46">
              <w:rPr>
                <w:rFonts w:cs="Arial"/>
              </w:rPr>
              <w:t>Nursing &amp; Custodial Care Facilities</w:t>
            </w:r>
          </w:p>
        </w:tc>
        <w:tc>
          <w:tcPr>
            <w:tcW w:w="3009" w:type="dxa"/>
          </w:tcPr>
          <w:p w14:paraId="25FB300C" w14:textId="73B03B2A" w:rsidR="003D53E1" w:rsidRPr="003653B1" w:rsidRDefault="003D53E1" w:rsidP="00EE6A2C">
            <w:pPr>
              <w:pStyle w:val="TableText"/>
            </w:pPr>
            <w:r w:rsidRPr="00100E46">
              <w:rPr>
                <w:rFonts w:cs="Arial"/>
              </w:rPr>
              <w:t>Custodial Care Facility</w:t>
            </w:r>
          </w:p>
        </w:tc>
        <w:tc>
          <w:tcPr>
            <w:tcW w:w="2793" w:type="dxa"/>
          </w:tcPr>
          <w:p w14:paraId="25FB300D" w14:textId="77777777" w:rsidR="003D53E1" w:rsidRPr="003653B1" w:rsidRDefault="003D53E1" w:rsidP="00EE6A2C">
            <w:pPr>
              <w:pStyle w:val="TableText"/>
            </w:pPr>
            <w:r w:rsidRPr="00100E46">
              <w:rPr>
                <w:rFonts w:cs="Arial"/>
              </w:rPr>
              <w:t>Adult Care Home</w:t>
            </w:r>
          </w:p>
        </w:tc>
        <w:tc>
          <w:tcPr>
            <w:tcW w:w="1145" w:type="dxa"/>
          </w:tcPr>
          <w:p w14:paraId="25FB300E" w14:textId="4ADAA6D4" w:rsidR="003D53E1" w:rsidRPr="003653B1" w:rsidRDefault="003D53E1" w:rsidP="00EE6A2C">
            <w:pPr>
              <w:pStyle w:val="TableText"/>
            </w:pPr>
            <w:r w:rsidRPr="00100E46">
              <w:rPr>
                <w:rFonts w:cs="Arial"/>
              </w:rPr>
              <w:t>7/12/2017</w:t>
            </w:r>
          </w:p>
        </w:tc>
      </w:tr>
      <w:tr w:rsidR="003D53E1" w:rsidRPr="00195F5D" w14:paraId="25FB3017" w14:textId="77777777" w:rsidTr="00140E08">
        <w:tc>
          <w:tcPr>
            <w:tcW w:w="858" w:type="dxa"/>
          </w:tcPr>
          <w:p w14:paraId="25FB3010" w14:textId="413EF47F" w:rsidR="003D53E1" w:rsidRPr="003653B1" w:rsidRDefault="003D53E1" w:rsidP="00EE6A2C">
            <w:pPr>
              <w:pStyle w:val="TableText"/>
            </w:pPr>
            <w:r w:rsidRPr="00100E46">
              <w:rPr>
                <w:rFonts w:cs="Arial"/>
              </w:rPr>
              <w:t>1069</w:t>
            </w:r>
          </w:p>
        </w:tc>
        <w:tc>
          <w:tcPr>
            <w:tcW w:w="1369" w:type="dxa"/>
          </w:tcPr>
          <w:p w14:paraId="25FB3011" w14:textId="77777777" w:rsidR="003D53E1" w:rsidRPr="003653B1" w:rsidRDefault="003D53E1" w:rsidP="00EE6A2C">
            <w:pPr>
              <w:pStyle w:val="TableText"/>
            </w:pPr>
          </w:p>
        </w:tc>
        <w:tc>
          <w:tcPr>
            <w:tcW w:w="2025" w:type="dxa"/>
          </w:tcPr>
          <w:p w14:paraId="25FB3012" w14:textId="2736920B" w:rsidR="003D53E1" w:rsidRPr="003653B1" w:rsidRDefault="003D53E1" w:rsidP="00EE6A2C">
            <w:pPr>
              <w:pStyle w:val="TableText"/>
            </w:pPr>
            <w:r w:rsidRPr="00100E46">
              <w:rPr>
                <w:rFonts w:cs="Arial"/>
              </w:rPr>
              <w:t>315D00000X</w:t>
            </w:r>
          </w:p>
        </w:tc>
        <w:tc>
          <w:tcPr>
            <w:tcW w:w="1833" w:type="dxa"/>
          </w:tcPr>
          <w:p w14:paraId="25FB3013" w14:textId="738D64AB" w:rsidR="003D53E1" w:rsidRPr="003653B1" w:rsidRDefault="003D53E1" w:rsidP="00EE6A2C">
            <w:pPr>
              <w:pStyle w:val="TableText"/>
            </w:pPr>
            <w:r w:rsidRPr="00100E46">
              <w:rPr>
                <w:rFonts w:cs="Arial"/>
              </w:rPr>
              <w:t>Nursing &amp; Custodial Care Facilities</w:t>
            </w:r>
          </w:p>
        </w:tc>
        <w:tc>
          <w:tcPr>
            <w:tcW w:w="3009" w:type="dxa"/>
          </w:tcPr>
          <w:p w14:paraId="25FB3014" w14:textId="125BE890" w:rsidR="003D53E1" w:rsidRPr="003653B1" w:rsidRDefault="003D53E1" w:rsidP="00EE6A2C">
            <w:pPr>
              <w:pStyle w:val="TableText"/>
            </w:pPr>
            <w:r w:rsidRPr="00100E46">
              <w:rPr>
                <w:rFonts w:cs="Arial"/>
              </w:rPr>
              <w:t>Hospice, Inpatient</w:t>
            </w:r>
          </w:p>
        </w:tc>
        <w:tc>
          <w:tcPr>
            <w:tcW w:w="2793" w:type="dxa"/>
          </w:tcPr>
          <w:p w14:paraId="25FB3015" w14:textId="77777777" w:rsidR="003D53E1" w:rsidRPr="003653B1" w:rsidRDefault="003D53E1" w:rsidP="00EE6A2C">
            <w:pPr>
              <w:pStyle w:val="TableText"/>
            </w:pPr>
          </w:p>
        </w:tc>
        <w:tc>
          <w:tcPr>
            <w:tcW w:w="1145" w:type="dxa"/>
          </w:tcPr>
          <w:p w14:paraId="25FB3016" w14:textId="6AF59A20" w:rsidR="003D53E1" w:rsidRPr="003653B1" w:rsidRDefault="003D53E1" w:rsidP="00EE6A2C">
            <w:pPr>
              <w:pStyle w:val="TableText"/>
            </w:pPr>
            <w:r w:rsidRPr="00100E46">
              <w:rPr>
                <w:rFonts w:cs="Arial"/>
              </w:rPr>
              <w:t>7/12/2017</w:t>
            </w:r>
          </w:p>
        </w:tc>
      </w:tr>
      <w:tr w:rsidR="003D53E1" w:rsidRPr="00195F5D" w14:paraId="25FB301F" w14:textId="77777777" w:rsidTr="00140E08">
        <w:tc>
          <w:tcPr>
            <w:tcW w:w="858" w:type="dxa"/>
          </w:tcPr>
          <w:p w14:paraId="25FB3018" w14:textId="6B26B835" w:rsidR="003D53E1" w:rsidRPr="003653B1" w:rsidRDefault="003D53E1" w:rsidP="00EE6A2C">
            <w:pPr>
              <w:pStyle w:val="TableText"/>
            </w:pPr>
            <w:r w:rsidRPr="00100E46">
              <w:rPr>
                <w:rFonts w:cs="Arial"/>
              </w:rPr>
              <w:t>1070</w:t>
            </w:r>
          </w:p>
        </w:tc>
        <w:tc>
          <w:tcPr>
            <w:tcW w:w="1369" w:type="dxa"/>
          </w:tcPr>
          <w:p w14:paraId="25FB3019" w14:textId="77777777" w:rsidR="003D53E1" w:rsidRPr="003653B1" w:rsidRDefault="003D53E1" w:rsidP="00EE6A2C">
            <w:pPr>
              <w:pStyle w:val="TableText"/>
            </w:pPr>
          </w:p>
        </w:tc>
        <w:tc>
          <w:tcPr>
            <w:tcW w:w="2025" w:type="dxa"/>
          </w:tcPr>
          <w:p w14:paraId="25FB301A" w14:textId="4775A963" w:rsidR="003D53E1" w:rsidRPr="003653B1" w:rsidRDefault="003D53E1" w:rsidP="00EE6A2C">
            <w:pPr>
              <w:pStyle w:val="TableText"/>
            </w:pPr>
            <w:r w:rsidRPr="00100E46">
              <w:rPr>
                <w:rFonts w:cs="Arial"/>
              </w:rPr>
              <w:t>310500000X</w:t>
            </w:r>
          </w:p>
        </w:tc>
        <w:tc>
          <w:tcPr>
            <w:tcW w:w="1833" w:type="dxa"/>
          </w:tcPr>
          <w:p w14:paraId="25FB301B" w14:textId="07F0169B" w:rsidR="003D53E1" w:rsidRPr="003653B1" w:rsidRDefault="003D53E1" w:rsidP="00EE6A2C">
            <w:pPr>
              <w:pStyle w:val="TableText"/>
            </w:pPr>
            <w:r w:rsidRPr="00100E46">
              <w:rPr>
                <w:rFonts w:cs="Arial"/>
              </w:rPr>
              <w:t>Nursing &amp; Custodial Care Facilities</w:t>
            </w:r>
          </w:p>
        </w:tc>
        <w:tc>
          <w:tcPr>
            <w:tcW w:w="3009" w:type="dxa"/>
          </w:tcPr>
          <w:p w14:paraId="25FB301C" w14:textId="209FF168" w:rsidR="003D53E1" w:rsidRPr="003653B1" w:rsidRDefault="003D53E1" w:rsidP="00EE6A2C">
            <w:pPr>
              <w:pStyle w:val="TableText"/>
            </w:pPr>
            <w:r w:rsidRPr="00100E46">
              <w:rPr>
                <w:rFonts w:cs="Arial"/>
              </w:rPr>
              <w:t>Intermediate Care Facility, Mental Illness</w:t>
            </w:r>
          </w:p>
        </w:tc>
        <w:tc>
          <w:tcPr>
            <w:tcW w:w="2793" w:type="dxa"/>
          </w:tcPr>
          <w:p w14:paraId="25FB301D" w14:textId="32FCE5FE" w:rsidR="003D53E1" w:rsidRPr="003653B1" w:rsidRDefault="003D53E1" w:rsidP="00EE6A2C">
            <w:pPr>
              <w:pStyle w:val="TableText"/>
            </w:pPr>
          </w:p>
        </w:tc>
        <w:tc>
          <w:tcPr>
            <w:tcW w:w="1145" w:type="dxa"/>
          </w:tcPr>
          <w:p w14:paraId="25FB301E" w14:textId="2B10187E" w:rsidR="003D53E1" w:rsidRPr="003653B1" w:rsidRDefault="003D53E1" w:rsidP="00EE6A2C">
            <w:pPr>
              <w:pStyle w:val="TableText"/>
            </w:pPr>
            <w:r w:rsidRPr="00100E46">
              <w:rPr>
                <w:rFonts w:cs="Arial"/>
              </w:rPr>
              <w:t>7/12/2017</w:t>
            </w:r>
          </w:p>
        </w:tc>
      </w:tr>
      <w:tr w:rsidR="003D53E1" w:rsidRPr="00195F5D" w14:paraId="25FB3037" w14:textId="77777777" w:rsidTr="00140E08">
        <w:tc>
          <w:tcPr>
            <w:tcW w:w="858" w:type="dxa"/>
          </w:tcPr>
          <w:p w14:paraId="25FB3030" w14:textId="23885DBC" w:rsidR="003D53E1" w:rsidRPr="003653B1" w:rsidRDefault="003D53E1" w:rsidP="00EE6A2C">
            <w:pPr>
              <w:pStyle w:val="TableText"/>
            </w:pPr>
            <w:r w:rsidRPr="00100E46">
              <w:rPr>
                <w:rFonts w:cs="Arial"/>
              </w:rPr>
              <w:t>1075</w:t>
            </w:r>
          </w:p>
        </w:tc>
        <w:tc>
          <w:tcPr>
            <w:tcW w:w="1369" w:type="dxa"/>
          </w:tcPr>
          <w:p w14:paraId="25FB3031" w14:textId="77777777" w:rsidR="003D53E1" w:rsidRPr="003653B1" w:rsidRDefault="003D53E1" w:rsidP="00EE6A2C">
            <w:pPr>
              <w:pStyle w:val="TableText"/>
            </w:pPr>
          </w:p>
        </w:tc>
        <w:tc>
          <w:tcPr>
            <w:tcW w:w="2025" w:type="dxa"/>
          </w:tcPr>
          <w:p w14:paraId="25FB3032" w14:textId="4180C578" w:rsidR="003D53E1" w:rsidRPr="003653B1" w:rsidRDefault="003D53E1" w:rsidP="00EE6A2C">
            <w:pPr>
              <w:pStyle w:val="TableText"/>
            </w:pPr>
            <w:r w:rsidRPr="00100E46">
              <w:rPr>
                <w:rFonts w:cs="Arial"/>
              </w:rPr>
              <w:t>320800000X</w:t>
            </w:r>
          </w:p>
        </w:tc>
        <w:tc>
          <w:tcPr>
            <w:tcW w:w="1833" w:type="dxa"/>
          </w:tcPr>
          <w:p w14:paraId="25FB3033" w14:textId="04247413" w:rsidR="003D53E1" w:rsidRPr="003653B1" w:rsidRDefault="003D53E1" w:rsidP="00EE6A2C">
            <w:pPr>
              <w:pStyle w:val="TableText"/>
            </w:pPr>
            <w:r w:rsidRPr="00100E46">
              <w:rPr>
                <w:rFonts w:cs="Arial"/>
              </w:rPr>
              <w:t>Residential Treatment Facilities</w:t>
            </w:r>
          </w:p>
        </w:tc>
        <w:tc>
          <w:tcPr>
            <w:tcW w:w="3009" w:type="dxa"/>
          </w:tcPr>
          <w:p w14:paraId="25FB3034" w14:textId="0585AA76" w:rsidR="003D53E1" w:rsidRPr="003653B1" w:rsidRDefault="003D53E1" w:rsidP="00EE6A2C">
            <w:pPr>
              <w:pStyle w:val="TableText"/>
            </w:pPr>
            <w:r w:rsidRPr="00100E46">
              <w:rPr>
                <w:rFonts w:cs="Arial"/>
              </w:rPr>
              <w:t>Community Based Residential Treatment Facility, Mental Illness</w:t>
            </w:r>
          </w:p>
        </w:tc>
        <w:tc>
          <w:tcPr>
            <w:tcW w:w="2793" w:type="dxa"/>
          </w:tcPr>
          <w:p w14:paraId="25FB3035" w14:textId="73E93520" w:rsidR="003D53E1" w:rsidRPr="003653B1" w:rsidRDefault="003D53E1" w:rsidP="00EE6A2C">
            <w:pPr>
              <w:pStyle w:val="TableText"/>
            </w:pPr>
          </w:p>
        </w:tc>
        <w:tc>
          <w:tcPr>
            <w:tcW w:w="1145" w:type="dxa"/>
          </w:tcPr>
          <w:p w14:paraId="25FB3036" w14:textId="54A7F8AC" w:rsidR="003D53E1" w:rsidRPr="003653B1" w:rsidRDefault="003D53E1" w:rsidP="00EE6A2C">
            <w:pPr>
              <w:pStyle w:val="TableText"/>
            </w:pPr>
            <w:r w:rsidRPr="00100E46">
              <w:rPr>
                <w:rFonts w:cs="Arial"/>
              </w:rPr>
              <w:t>7/12/2017</w:t>
            </w:r>
          </w:p>
        </w:tc>
      </w:tr>
      <w:tr w:rsidR="003D53E1" w:rsidRPr="00195F5D" w14:paraId="25FB303F" w14:textId="77777777" w:rsidTr="00140E08">
        <w:tc>
          <w:tcPr>
            <w:tcW w:w="858" w:type="dxa"/>
          </w:tcPr>
          <w:p w14:paraId="25FB3038" w14:textId="4AFBB57A" w:rsidR="003D53E1" w:rsidRPr="003653B1" w:rsidRDefault="003D53E1" w:rsidP="00EE6A2C">
            <w:pPr>
              <w:pStyle w:val="TableText"/>
            </w:pPr>
            <w:r w:rsidRPr="00100E46">
              <w:rPr>
                <w:rFonts w:cs="Arial"/>
              </w:rPr>
              <w:t>1076</w:t>
            </w:r>
          </w:p>
        </w:tc>
        <w:tc>
          <w:tcPr>
            <w:tcW w:w="1369" w:type="dxa"/>
          </w:tcPr>
          <w:p w14:paraId="25FB3039" w14:textId="77777777" w:rsidR="003D53E1" w:rsidRPr="003653B1" w:rsidRDefault="003D53E1" w:rsidP="00EE6A2C">
            <w:pPr>
              <w:pStyle w:val="TableText"/>
            </w:pPr>
          </w:p>
        </w:tc>
        <w:tc>
          <w:tcPr>
            <w:tcW w:w="2025" w:type="dxa"/>
          </w:tcPr>
          <w:p w14:paraId="25FB303A" w14:textId="356DDEBD" w:rsidR="003D53E1" w:rsidRPr="003653B1" w:rsidRDefault="003D53E1" w:rsidP="00EE6A2C">
            <w:pPr>
              <w:pStyle w:val="TableText"/>
            </w:pPr>
            <w:r w:rsidRPr="00100E46">
              <w:rPr>
                <w:rFonts w:cs="Arial"/>
              </w:rPr>
              <w:t>320900000X</w:t>
            </w:r>
          </w:p>
        </w:tc>
        <w:tc>
          <w:tcPr>
            <w:tcW w:w="1833" w:type="dxa"/>
          </w:tcPr>
          <w:p w14:paraId="25FB303B" w14:textId="5306D532" w:rsidR="003D53E1" w:rsidRPr="003653B1" w:rsidRDefault="003D53E1" w:rsidP="00EE6A2C">
            <w:pPr>
              <w:pStyle w:val="TableText"/>
            </w:pPr>
            <w:r w:rsidRPr="00100E46">
              <w:rPr>
                <w:rFonts w:cs="Arial"/>
              </w:rPr>
              <w:t>Residential Treatment Facilities</w:t>
            </w:r>
          </w:p>
        </w:tc>
        <w:tc>
          <w:tcPr>
            <w:tcW w:w="3009" w:type="dxa"/>
          </w:tcPr>
          <w:p w14:paraId="25FB303C" w14:textId="482DC584" w:rsidR="003D53E1" w:rsidRPr="003653B1" w:rsidRDefault="003D53E1" w:rsidP="00EE6A2C">
            <w:pPr>
              <w:pStyle w:val="TableText"/>
            </w:pPr>
            <w:r w:rsidRPr="00100E46">
              <w:rPr>
                <w:rFonts w:cs="Arial"/>
              </w:rPr>
              <w:t>Community Based Residential Treatment, Mental Retardation and/or Developmental D</w:t>
            </w:r>
          </w:p>
        </w:tc>
        <w:tc>
          <w:tcPr>
            <w:tcW w:w="2793" w:type="dxa"/>
          </w:tcPr>
          <w:p w14:paraId="25FB303D" w14:textId="1EFF3771" w:rsidR="003D53E1" w:rsidRPr="003653B1" w:rsidRDefault="003D53E1" w:rsidP="00EE6A2C">
            <w:pPr>
              <w:pStyle w:val="TableText"/>
            </w:pPr>
          </w:p>
        </w:tc>
        <w:tc>
          <w:tcPr>
            <w:tcW w:w="1145" w:type="dxa"/>
          </w:tcPr>
          <w:p w14:paraId="25FB303E" w14:textId="3FFE9F66" w:rsidR="003D53E1" w:rsidRPr="003653B1" w:rsidRDefault="003D53E1" w:rsidP="00EE6A2C">
            <w:pPr>
              <w:pStyle w:val="TableText"/>
            </w:pPr>
            <w:r w:rsidRPr="00100E46">
              <w:rPr>
                <w:rFonts w:cs="Arial"/>
              </w:rPr>
              <w:t>7/12/2017</w:t>
            </w:r>
          </w:p>
        </w:tc>
      </w:tr>
      <w:tr w:rsidR="003D53E1" w:rsidRPr="00195F5D" w14:paraId="25FB304F" w14:textId="77777777" w:rsidTr="00140E08">
        <w:tc>
          <w:tcPr>
            <w:tcW w:w="858" w:type="dxa"/>
          </w:tcPr>
          <w:p w14:paraId="25FB3048" w14:textId="2635F27C" w:rsidR="003D53E1" w:rsidRPr="003653B1" w:rsidRDefault="003D53E1" w:rsidP="00EE6A2C">
            <w:pPr>
              <w:pStyle w:val="TableText"/>
            </w:pPr>
            <w:r w:rsidRPr="00100E46">
              <w:rPr>
                <w:rFonts w:cs="Arial"/>
              </w:rPr>
              <w:t>1078</w:t>
            </w:r>
          </w:p>
        </w:tc>
        <w:tc>
          <w:tcPr>
            <w:tcW w:w="1369" w:type="dxa"/>
          </w:tcPr>
          <w:p w14:paraId="25FB3049" w14:textId="77777777" w:rsidR="003D53E1" w:rsidRPr="003653B1" w:rsidRDefault="003D53E1" w:rsidP="00EE6A2C">
            <w:pPr>
              <w:pStyle w:val="TableText"/>
            </w:pPr>
          </w:p>
        </w:tc>
        <w:tc>
          <w:tcPr>
            <w:tcW w:w="2025" w:type="dxa"/>
          </w:tcPr>
          <w:p w14:paraId="25FB304A" w14:textId="7EA43E22" w:rsidR="003D53E1" w:rsidRPr="003653B1" w:rsidRDefault="003D53E1" w:rsidP="00EE6A2C">
            <w:pPr>
              <w:pStyle w:val="TableText"/>
            </w:pPr>
            <w:r w:rsidRPr="00100E46">
              <w:rPr>
                <w:rFonts w:cs="Arial"/>
              </w:rPr>
              <w:t>322D00000X</w:t>
            </w:r>
          </w:p>
        </w:tc>
        <w:tc>
          <w:tcPr>
            <w:tcW w:w="1833" w:type="dxa"/>
          </w:tcPr>
          <w:p w14:paraId="25FB304B" w14:textId="7DF09C4D" w:rsidR="003D53E1" w:rsidRPr="003653B1" w:rsidRDefault="003D53E1" w:rsidP="00EE6A2C">
            <w:pPr>
              <w:pStyle w:val="TableText"/>
            </w:pPr>
            <w:r w:rsidRPr="00100E46">
              <w:rPr>
                <w:rFonts w:cs="Arial"/>
              </w:rPr>
              <w:t>Residential Treatment Facilities</w:t>
            </w:r>
          </w:p>
        </w:tc>
        <w:tc>
          <w:tcPr>
            <w:tcW w:w="3009" w:type="dxa"/>
          </w:tcPr>
          <w:p w14:paraId="25FB304C" w14:textId="12A94337" w:rsidR="003D53E1" w:rsidRPr="003653B1" w:rsidRDefault="003D53E1" w:rsidP="00EE6A2C">
            <w:pPr>
              <w:pStyle w:val="TableText"/>
            </w:pPr>
            <w:r w:rsidRPr="00100E46">
              <w:rPr>
                <w:rFonts w:cs="Arial"/>
              </w:rPr>
              <w:t>Psychiatric Residential Treatment Facility</w:t>
            </w:r>
          </w:p>
        </w:tc>
        <w:tc>
          <w:tcPr>
            <w:tcW w:w="2793" w:type="dxa"/>
          </w:tcPr>
          <w:p w14:paraId="25FB304D" w14:textId="77777777" w:rsidR="003D53E1" w:rsidRPr="003653B1" w:rsidRDefault="003D53E1" w:rsidP="00EE6A2C">
            <w:pPr>
              <w:pStyle w:val="TableText"/>
            </w:pPr>
          </w:p>
        </w:tc>
        <w:tc>
          <w:tcPr>
            <w:tcW w:w="1145" w:type="dxa"/>
          </w:tcPr>
          <w:p w14:paraId="25FB304E" w14:textId="02845799" w:rsidR="003D53E1" w:rsidRPr="003653B1" w:rsidRDefault="003D53E1" w:rsidP="00EE6A2C">
            <w:pPr>
              <w:pStyle w:val="TableText"/>
            </w:pPr>
            <w:r w:rsidRPr="00100E46">
              <w:rPr>
                <w:rFonts w:cs="Arial"/>
              </w:rPr>
              <w:t>7/12/2017</w:t>
            </w:r>
          </w:p>
        </w:tc>
      </w:tr>
      <w:tr w:rsidR="003D53E1" w:rsidRPr="00195F5D" w14:paraId="25FB3057" w14:textId="77777777" w:rsidTr="00140E08">
        <w:tc>
          <w:tcPr>
            <w:tcW w:w="858" w:type="dxa"/>
          </w:tcPr>
          <w:p w14:paraId="25FB3050" w14:textId="2A21280E" w:rsidR="003D53E1" w:rsidRPr="003653B1" w:rsidRDefault="003D53E1" w:rsidP="00EE6A2C">
            <w:pPr>
              <w:pStyle w:val="TableText"/>
            </w:pPr>
            <w:r w:rsidRPr="00100E46">
              <w:rPr>
                <w:rFonts w:cs="Arial"/>
              </w:rPr>
              <w:t>1079</w:t>
            </w:r>
          </w:p>
        </w:tc>
        <w:tc>
          <w:tcPr>
            <w:tcW w:w="1369" w:type="dxa"/>
          </w:tcPr>
          <w:p w14:paraId="25FB3051" w14:textId="77777777" w:rsidR="003D53E1" w:rsidRPr="003653B1" w:rsidRDefault="003D53E1" w:rsidP="00EE6A2C">
            <w:pPr>
              <w:pStyle w:val="TableText"/>
            </w:pPr>
          </w:p>
        </w:tc>
        <w:tc>
          <w:tcPr>
            <w:tcW w:w="2025" w:type="dxa"/>
          </w:tcPr>
          <w:p w14:paraId="25FB3052" w14:textId="550A5FA7" w:rsidR="003D53E1" w:rsidRPr="003653B1" w:rsidRDefault="003D53E1" w:rsidP="00EE6A2C">
            <w:pPr>
              <w:pStyle w:val="TableText"/>
            </w:pPr>
            <w:r w:rsidRPr="00100E46">
              <w:rPr>
                <w:rFonts w:cs="Arial"/>
              </w:rPr>
              <w:t>320600000X</w:t>
            </w:r>
          </w:p>
        </w:tc>
        <w:tc>
          <w:tcPr>
            <w:tcW w:w="1833" w:type="dxa"/>
          </w:tcPr>
          <w:p w14:paraId="25FB3053" w14:textId="0A046DDA" w:rsidR="003D53E1" w:rsidRPr="003653B1" w:rsidRDefault="003D53E1" w:rsidP="00EE6A2C">
            <w:pPr>
              <w:pStyle w:val="TableText"/>
            </w:pPr>
            <w:r w:rsidRPr="00100E46">
              <w:rPr>
                <w:rFonts w:cs="Arial"/>
              </w:rPr>
              <w:t>Residential Treatment Facilities</w:t>
            </w:r>
          </w:p>
        </w:tc>
        <w:tc>
          <w:tcPr>
            <w:tcW w:w="3009" w:type="dxa"/>
          </w:tcPr>
          <w:p w14:paraId="25FB3054" w14:textId="66F6F20D" w:rsidR="003D53E1" w:rsidRPr="003653B1" w:rsidRDefault="003D53E1" w:rsidP="00EE6A2C">
            <w:pPr>
              <w:pStyle w:val="TableText"/>
            </w:pPr>
            <w:r w:rsidRPr="00100E46">
              <w:rPr>
                <w:rFonts w:cs="Arial"/>
              </w:rPr>
              <w:t>Residential Treatment Facility, Emotionally Disturbed Children</w:t>
            </w:r>
          </w:p>
        </w:tc>
        <w:tc>
          <w:tcPr>
            <w:tcW w:w="2793" w:type="dxa"/>
          </w:tcPr>
          <w:p w14:paraId="25FB3055" w14:textId="2AB0BCDB" w:rsidR="003D53E1" w:rsidRPr="003653B1" w:rsidRDefault="003D53E1" w:rsidP="00EE6A2C">
            <w:pPr>
              <w:pStyle w:val="TableText"/>
            </w:pPr>
          </w:p>
        </w:tc>
        <w:tc>
          <w:tcPr>
            <w:tcW w:w="1145" w:type="dxa"/>
          </w:tcPr>
          <w:p w14:paraId="25FB3056" w14:textId="5949F91F" w:rsidR="003D53E1" w:rsidRPr="003653B1" w:rsidRDefault="003D53E1" w:rsidP="00EE6A2C">
            <w:pPr>
              <w:pStyle w:val="TableText"/>
            </w:pPr>
            <w:r w:rsidRPr="00100E46">
              <w:rPr>
                <w:rFonts w:cs="Arial"/>
              </w:rPr>
              <w:t>7/12/2017</w:t>
            </w:r>
          </w:p>
        </w:tc>
      </w:tr>
      <w:tr w:rsidR="003D53E1" w:rsidRPr="00195F5D" w14:paraId="25FB305F" w14:textId="77777777" w:rsidTr="00140E08">
        <w:tc>
          <w:tcPr>
            <w:tcW w:w="858" w:type="dxa"/>
          </w:tcPr>
          <w:p w14:paraId="25FB3058" w14:textId="05E6F2C2" w:rsidR="003D53E1" w:rsidRPr="003653B1" w:rsidRDefault="003D53E1" w:rsidP="00EE6A2C">
            <w:pPr>
              <w:pStyle w:val="TableText"/>
            </w:pPr>
            <w:r w:rsidRPr="00100E46">
              <w:rPr>
                <w:rFonts w:cs="Arial"/>
              </w:rPr>
              <w:t>1080</w:t>
            </w:r>
          </w:p>
        </w:tc>
        <w:tc>
          <w:tcPr>
            <w:tcW w:w="1369" w:type="dxa"/>
          </w:tcPr>
          <w:p w14:paraId="25FB3059" w14:textId="77777777" w:rsidR="003D53E1" w:rsidRPr="003653B1" w:rsidRDefault="003D53E1" w:rsidP="00EE6A2C">
            <w:pPr>
              <w:pStyle w:val="TableText"/>
            </w:pPr>
          </w:p>
        </w:tc>
        <w:tc>
          <w:tcPr>
            <w:tcW w:w="2025" w:type="dxa"/>
          </w:tcPr>
          <w:p w14:paraId="25FB305A" w14:textId="07FB9D73" w:rsidR="003D53E1" w:rsidRPr="003653B1" w:rsidRDefault="003D53E1" w:rsidP="00EE6A2C">
            <w:pPr>
              <w:pStyle w:val="TableText"/>
            </w:pPr>
            <w:r w:rsidRPr="00100E46">
              <w:rPr>
                <w:rFonts w:cs="Arial"/>
              </w:rPr>
              <w:t>320700000X</w:t>
            </w:r>
          </w:p>
        </w:tc>
        <w:tc>
          <w:tcPr>
            <w:tcW w:w="1833" w:type="dxa"/>
          </w:tcPr>
          <w:p w14:paraId="25FB305B" w14:textId="5AD3F541" w:rsidR="003D53E1" w:rsidRPr="003653B1" w:rsidRDefault="003D53E1" w:rsidP="00EE6A2C">
            <w:pPr>
              <w:pStyle w:val="TableText"/>
            </w:pPr>
            <w:r w:rsidRPr="00100E46">
              <w:rPr>
                <w:rFonts w:cs="Arial"/>
              </w:rPr>
              <w:t>Residential Treatment Facilities</w:t>
            </w:r>
          </w:p>
        </w:tc>
        <w:tc>
          <w:tcPr>
            <w:tcW w:w="3009" w:type="dxa"/>
          </w:tcPr>
          <w:p w14:paraId="25FB305C" w14:textId="1074AC76" w:rsidR="003D53E1" w:rsidRPr="003653B1" w:rsidRDefault="003D53E1" w:rsidP="00EE6A2C">
            <w:pPr>
              <w:pStyle w:val="TableText"/>
            </w:pPr>
            <w:r w:rsidRPr="00100E46">
              <w:rPr>
                <w:rFonts w:cs="Arial"/>
              </w:rPr>
              <w:t>Residential Treatment Facility, Mental Retardation and/or Developmental Disabili</w:t>
            </w:r>
          </w:p>
        </w:tc>
        <w:tc>
          <w:tcPr>
            <w:tcW w:w="2793" w:type="dxa"/>
          </w:tcPr>
          <w:p w14:paraId="25FB305D" w14:textId="6708E948" w:rsidR="003D53E1" w:rsidRPr="003653B1" w:rsidRDefault="003D53E1" w:rsidP="00EE6A2C">
            <w:pPr>
              <w:pStyle w:val="TableText"/>
            </w:pPr>
          </w:p>
        </w:tc>
        <w:tc>
          <w:tcPr>
            <w:tcW w:w="1145" w:type="dxa"/>
          </w:tcPr>
          <w:p w14:paraId="25FB305E" w14:textId="5BEA54C2" w:rsidR="003D53E1" w:rsidRPr="003653B1" w:rsidRDefault="003D53E1" w:rsidP="00EE6A2C">
            <w:pPr>
              <w:pStyle w:val="TableText"/>
            </w:pPr>
            <w:r w:rsidRPr="00100E46">
              <w:rPr>
                <w:rFonts w:cs="Arial"/>
              </w:rPr>
              <w:t>7/12/2017</w:t>
            </w:r>
          </w:p>
        </w:tc>
      </w:tr>
      <w:tr w:rsidR="003D53E1" w:rsidRPr="00195F5D" w14:paraId="25FB3067" w14:textId="77777777" w:rsidTr="00140E08">
        <w:tc>
          <w:tcPr>
            <w:tcW w:w="858" w:type="dxa"/>
          </w:tcPr>
          <w:p w14:paraId="25FB3060" w14:textId="47C27C01" w:rsidR="003D53E1" w:rsidRPr="003653B1" w:rsidRDefault="003D53E1" w:rsidP="00EE6A2C">
            <w:pPr>
              <w:pStyle w:val="TableText"/>
            </w:pPr>
            <w:r w:rsidRPr="00100E46">
              <w:rPr>
                <w:rFonts w:cs="Arial"/>
              </w:rPr>
              <w:t>1081</w:t>
            </w:r>
          </w:p>
        </w:tc>
        <w:tc>
          <w:tcPr>
            <w:tcW w:w="1369" w:type="dxa"/>
          </w:tcPr>
          <w:p w14:paraId="25FB3061" w14:textId="77777777" w:rsidR="003D53E1" w:rsidRPr="003653B1" w:rsidRDefault="003D53E1" w:rsidP="00EE6A2C">
            <w:pPr>
              <w:pStyle w:val="TableText"/>
            </w:pPr>
          </w:p>
        </w:tc>
        <w:tc>
          <w:tcPr>
            <w:tcW w:w="2025" w:type="dxa"/>
          </w:tcPr>
          <w:p w14:paraId="25FB3062" w14:textId="0B1C10ED" w:rsidR="003D53E1" w:rsidRPr="003653B1" w:rsidRDefault="003D53E1" w:rsidP="00EE6A2C">
            <w:pPr>
              <w:pStyle w:val="TableText"/>
            </w:pPr>
            <w:r w:rsidRPr="00100E46">
              <w:rPr>
                <w:rFonts w:cs="Arial"/>
              </w:rPr>
              <w:t>324500000X</w:t>
            </w:r>
          </w:p>
        </w:tc>
        <w:tc>
          <w:tcPr>
            <w:tcW w:w="1833" w:type="dxa"/>
          </w:tcPr>
          <w:p w14:paraId="25FB3063" w14:textId="4EC2106A" w:rsidR="003D53E1" w:rsidRPr="003653B1" w:rsidRDefault="003D53E1" w:rsidP="00EE6A2C">
            <w:pPr>
              <w:pStyle w:val="TableText"/>
            </w:pPr>
            <w:r w:rsidRPr="00100E46">
              <w:rPr>
                <w:rFonts w:cs="Arial"/>
              </w:rPr>
              <w:t>Residential Treatment Facilities</w:t>
            </w:r>
          </w:p>
        </w:tc>
        <w:tc>
          <w:tcPr>
            <w:tcW w:w="3009" w:type="dxa"/>
          </w:tcPr>
          <w:p w14:paraId="25FB3064" w14:textId="05FC94D1" w:rsidR="003D53E1" w:rsidRPr="003653B1" w:rsidRDefault="003D53E1" w:rsidP="00EE6A2C">
            <w:pPr>
              <w:pStyle w:val="TableText"/>
            </w:pPr>
            <w:r w:rsidRPr="00100E46">
              <w:rPr>
                <w:rFonts w:cs="Arial"/>
              </w:rPr>
              <w:t>ties</w:t>
            </w:r>
          </w:p>
        </w:tc>
        <w:tc>
          <w:tcPr>
            <w:tcW w:w="2793" w:type="dxa"/>
          </w:tcPr>
          <w:p w14:paraId="25FB3065" w14:textId="1D383166" w:rsidR="003D53E1" w:rsidRPr="003653B1" w:rsidRDefault="003D53E1" w:rsidP="00EE6A2C">
            <w:pPr>
              <w:pStyle w:val="TableText"/>
            </w:pPr>
          </w:p>
        </w:tc>
        <w:tc>
          <w:tcPr>
            <w:tcW w:w="1145" w:type="dxa"/>
          </w:tcPr>
          <w:p w14:paraId="25FB3066" w14:textId="0FCBE841" w:rsidR="003D53E1" w:rsidRPr="003653B1" w:rsidRDefault="003D53E1" w:rsidP="00EE6A2C">
            <w:pPr>
              <w:pStyle w:val="TableText"/>
            </w:pPr>
            <w:r w:rsidRPr="00100E46">
              <w:rPr>
                <w:rFonts w:cs="Arial"/>
              </w:rPr>
              <w:t>7/12/2017</w:t>
            </w:r>
          </w:p>
        </w:tc>
      </w:tr>
      <w:tr w:rsidR="003D53E1" w:rsidRPr="00195F5D" w14:paraId="25FB307F" w14:textId="77777777" w:rsidTr="00140E08">
        <w:tc>
          <w:tcPr>
            <w:tcW w:w="858" w:type="dxa"/>
          </w:tcPr>
          <w:p w14:paraId="25FB3078" w14:textId="1C99C30F" w:rsidR="003D53E1" w:rsidRPr="003653B1" w:rsidRDefault="003D53E1" w:rsidP="00EE6A2C">
            <w:pPr>
              <w:pStyle w:val="TableText"/>
            </w:pPr>
            <w:r w:rsidRPr="00100E46">
              <w:rPr>
                <w:rFonts w:cs="Arial"/>
              </w:rPr>
              <w:t>1084</w:t>
            </w:r>
          </w:p>
        </w:tc>
        <w:tc>
          <w:tcPr>
            <w:tcW w:w="1369" w:type="dxa"/>
          </w:tcPr>
          <w:p w14:paraId="25FB3079" w14:textId="77777777" w:rsidR="003D53E1" w:rsidRPr="003653B1" w:rsidRDefault="003D53E1" w:rsidP="00EE6A2C">
            <w:pPr>
              <w:pStyle w:val="TableText"/>
            </w:pPr>
          </w:p>
        </w:tc>
        <w:tc>
          <w:tcPr>
            <w:tcW w:w="2025" w:type="dxa"/>
          </w:tcPr>
          <w:p w14:paraId="25FB307A" w14:textId="51DCC7D4" w:rsidR="003D53E1" w:rsidRPr="003653B1" w:rsidRDefault="003D53E1" w:rsidP="00EE6A2C">
            <w:pPr>
              <w:pStyle w:val="TableText"/>
            </w:pPr>
            <w:r w:rsidRPr="00100E46">
              <w:rPr>
                <w:rFonts w:cs="Arial"/>
              </w:rPr>
              <w:t>385HR2050X</w:t>
            </w:r>
          </w:p>
        </w:tc>
        <w:tc>
          <w:tcPr>
            <w:tcW w:w="1833" w:type="dxa"/>
          </w:tcPr>
          <w:p w14:paraId="25FB307B" w14:textId="1DEADE65" w:rsidR="003D53E1" w:rsidRPr="003653B1" w:rsidRDefault="003D53E1" w:rsidP="00EE6A2C">
            <w:pPr>
              <w:pStyle w:val="TableText"/>
            </w:pPr>
            <w:r w:rsidRPr="00100E46">
              <w:rPr>
                <w:rFonts w:cs="Arial"/>
              </w:rPr>
              <w:t>Respite Care Facility</w:t>
            </w:r>
          </w:p>
        </w:tc>
        <w:tc>
          <w:tcPr>
            <w:tcW w:w="3009" w:type="dxa"/>
          </w:tcPr>
          <w:p w14:paraId="25FB307C" w14:textId="1B3C8F8E" w:rsidR="003D53E1" w:rsidRPr="003653B1" w:rsidRDefault="003D53E1" w:rsidP="00EE6A2C">
            <w:pPr>
              <w:pStyle w:val="TableText"/>
            </w:pPr>
            <w:r w:rsidRPr="00100E46">
              <w:rPr>
                <w:rFonts w:cs="Arial"/>
              </w:rPr>
              <w:t>Substance Abuse Rehabilitation Facility</w:t>
            </w:r>
          </w:p>
        </w:tc>
        <w:tc>
          <w:tcPr>
            <w:tcW w:w="2793" w:type="dxa"/>
          </w:tcPr>
          <w:p w14:paraId="25FB307D" w14:textId="7D5BF5DA" w:rsidR="003D53E1" w:rsidRPr="003653B1" w:rsidRDefault="003D53E1" w:rsidP="00EE6A2C">
            <w:pPr>
              <w:pStyle w:val="TableText"/>
            </w:pPr>
            <w:r w:rsidRPr="00100E46">
              <w:rPr>
                <w:rFonts w:cs="Arial"/>
              </w:rPr>
              <w:t>Respite Care Camp</w:t>
            </w:r>
          </w:p>
        </w:tc>
        <w:tc>
          <w:tcPr>
            <w:tcW w:w="1145" w:type="dxa"/>
          </w:tcPr>
          <w:p w14:paraId="25FB307E" w14:textId="4BF3A009" w:rsidR="003D53E1" w:rsidRPr="003653B1" w:rsidRDefault="003D53E1" w:rsidP="00EE6A2C">
            <w:pPr>
              <w:pStyle w:val="TableText"/>
            </w:pPr>
            <w:r w:rsidRPr="00100E46">
              <w:rPr>
                <w:rFonts w:cs="Arial"/>
              </w:rPr>
              <w:t>7/12/2017</w:t>
            </w:r>
          </w:p>
        </w:tc>
      </w:tr>
      <w:tr w:rsidR="003D53E1" w:rsidRPr="00195F5D" w14:paraId="25FB309F" w14:textId="77777777" w:rsidTr="00140E08">
        <w:tc>
          <w:tcPr>
            <w:tcW w:w="858" w:type="dxa"/>
          </w:tcPr>
          <w:p w14:paraId="25FB3098" w14:textId="5C4F4C10" w:rsidR="003D53E1" w:rsidRPr="003653B1" w:rsidRDefault="003D53E1" w:rsidP="00EE6A2C">
            <w:pPr>
              <w:pStyle w:val="TableText"/>
            </w:pPr>
            <w:r w:rsidRPr="00100E46">
              <w:rPr>
                <w:rFonts w:cs="Arial"/>
              </w:rPr>
              <w:t>1088</w:t>
            </w:r>
          </w:p>
        </w:tc>
        <w:tc>
          <w:tcPr>
            <w:tcW w:w="1369" w:type="dxa"/>
          </w:tcPr>
          <w:p w14:paraId="25FB3099" w14:textId="77777777" w:rsidR="003D53E1" w:rsidRPr="003653B1" w:rsidRDefault="003D53E1" w:rsidP="00EE6A2C">
            <w:pPr>
              <w:pStyle w:val="TableText"/>
            </w:pPr>
          </w:p>
        </w:tc>
        <w:tc>
          <w:tcPr>
            <w:tcW w:w="2025" w:type="dxa"/>
          </w:tcPr>
          <w:p w14:paraId="25FB309A" w14:textId="6925F700" w:rsidR="003D53E1" w:rsidRPr="003653B1" w:rsidRDefault="003D53E1" w:rsidP="00EE6A2C">
            <w:pPr>
              <w:pStyle w:val="TableText"/>
            </w:pPr>
            <w:r w:rsidRPr="00100E46">
              <w:rPr>
                <w:rFonts w:cs="Arial"/>
              </w:rPr>
              <w:t>331L00000X</w:t>
            </w:r>
          </w:p>
        </w:tc>
        <w:tc>
          <w:tcPr>
            <w:tcW w:w="1833" w:type="dxa"/>
          </w:tcPr>
          <w:p w14:paraId="25FB309B" w14:textId="70819822" w:rsidR="003D53E1" w:rsidRPr="003653B1" w:rsidRDefault="003D53E1" w:rsidP="00EE6A2C">
            <w:pPr>
              <w:pStyle w:val="TableText"/>
            </w:pPr>
            <w:r w:rsidRPr="00100E46">
              <w:rPr>
                <w:rFonts w:cs="Arial"/>
              </w:rPr>
              <w:t>Suppliers</w:t>
            </w:r>
          </w:p>
        </w:tc>
        <w:tc>
          <w:tcPr>
            <w:tcW w:w="3009" w:type="dxa"/>
          </w:tcPr>
          <w:p w14:paraId="25FB309C" w14:textId="36B64816" w:rsidR="003D53E1" w:rsidRPr="003653B1" w:rsidRDefault="003D53E1" w:rsidP="00EE6A2C">
            <w:pPr>
              <w:pStyle w:val="TableText"/>
            </w:pPr>
            <w:r w:rsidRPr="00100E46">
              <w:rPr>
                <w:rFonts w:cs="Arial"/>
              </w:rPr>
              <w:t>Respite Care</w:t>
            </w:r>
          </w:p>
        </w:tc>
        <w:tc>
          <w:tcPr>
            <w:tcW w:w="2793" w:type="dxa"/>
          </w:tcPr>
          <w:p w14:paraId="25FB309D" w14:textId="77777777" w:rsidR="003D53E1" w:rsidRPr="003653B1" w:rsidRDefault="003D53E1" w:rsidP="00EE6A2C">
            <w:pPr>
              <w:pStyle w:val="TableText"/>
            </w:pPr>
          </w:p>
        </w:tc>
        <w:tc>
          <w:tcPr>
            <w:tcW w:w="1145" w:type="dxa"/>
          </w:tcPr>
          <w:p w14:paraId="25FB309E" w14:textId="09F857E0" w:rsidR="003D53E1" w:rsidRPr="003653B1" w:rsidRDefault="003D53E1" w:rsidP="00EE6A2C">
            <w:pPr>
              <w:pStyle w:val="TableText"/>
            </w:pPr>
            <w:r w:rsidRPr="00100E46">
              <w:rPr>
                <w:rFonts w:cs="Arial"/>
              </w:rPr>
              <w:t>7/12/2017</w:t>
            </w:r>
          </w:p>
        </w:tc>
      </w:tr>
      <w:tr w:rsidR="003D53E1" w:rsidRPr="00195F5D" w14:paraId="25FB30B7" w14:textId="77777777" w:rsidTr="00140E08">
        <w:tc>
          <w:tcPr>
            <w:tcW w:w="858" w:type="dxa"/>
          </w:tcPr>
          <w:p w14:paraId="25FB30B0" w14:textId="174FE4B9" w:rsidR="003D53E1" w:rsidRPr="003653B1" w:rsidRDefault="003D53E1" w:rsidP="00EE6A2C">
            <w:pPr>
              <w:pStyle w:val="TableText"/>
            </w:pPr>
            <w:r w:rsidRPr="00100E46">
              <w:rPr>
                <w:rFonts w:cs="Arial"/>
              </w:rPr>
              <w:t>1092</w:t>
            </w:r>
          </w:p>
        </w:tc>
        <w:tc>
          <w:tcPr>
            <w:tcW w:w="1369" w:type="dxa"/>
          </w:tcPr>
          <w:p w14:paraId="25FB30B1" w14:textId="77777777" w:rsidR="003D53E1" w:rsidRPr="003653B1" w:rsidRDefault="003D53E1" w:rsidP="00EE6A2C">
            <w:pPr>
              <w:pStyle w:val="TableText"/>
            </w:pPr>
          </w:p>
        </w:tc>
        <w:tc>
          <w:tcPr>
            <w:tcW w:w="2025" w:type="dxa"/>
          </w:tcPr>
          <w:p w14:paraId="25FB30B2" w14:textId="6F065775" w:rsidR="003D53E1" w:rsidRPr="003653B1" w:rsidRDefault="003D53E1" w:rsidP="00EE6A2C">
            <w:pPr>
              <w:pStyle w:val="TableText"/>
            </w:pPr>
            <w:r w:rsidRPr="00100E46">
              <w:rPr>
                <w:rFonts w:cs="Arial"/>
              </w:rPr>
              <w:t>332BN1400X</w:t>
            </w:r>
          </w:p>
        </w:tc>
        <w:tc>
          <w:tcPr>
            <w:tcW w:w="1833" w:type="dxa"/>
          </w:tcPr>
          <w:p w14:paraId="25FB30B3" w14:textId="615623EE" w:rsidR="003D53E1" w:rsidRPr="003653B1" w:rsidRDefault="003D53E1" w:rsidP="00EE6A2C">
            <w:pPr>
              <w:pStyle w:val="TableText"/>
            </w:pPr>
            <w:r w:rsidRPr="00100E46">
              <w:rPr>
                <w:rFonts w:cs="Arial"/>
              </w:rPr>
              <w:t>Suppliers</w:t>
            </w:r>
          </w:p>
        </w:tc>
        <w:tc>
          <w:tcPr>
            <w:tcW w:w="3009" w:type="dxa"/>
          </w:tcPr>
          <w:p w14:paraId="25FB30B4" w14:textId="40AD480A" w:rsidR="003D53E1" w:rsidRPr="003653B1" w:rsidRDefault="003D53E1" w:rsidP="00EE6A2C">
            <w:pPr>
              <w:pStyle w:val="TableText"/>
            </w:pPr>
            <w:r w:rsidRPr="00100E46">
              <w:rPr>
                <w:rFonts w:cs="Arial"/>
              </w:rPr>
              <w:t>Durable Medical Equipment &amp; Medical Supplies</w:t>
            </w:r>
          </w:p>
        </w:tc>
        <w:tc>
          <w:tcPr>
            <w:tcW w:w="2793" w:type="dxa"/>
          </w:tcPr>
          <w:p w14:paraId="25FB30B5" w14:textId="77777777" w:rsidR="003D53E1" w:rsidRPr="003653B1" w:rsidRDefault="003D53E1" w:rsidP="00EE6A2C">
            <w:pPr>
              <w:pStyle w:val="TableText"/>
            </w:pPr>
            <w:r w:rsidRPr="00100E46">
              <w:rPr>
                <w:rFonts w:cs="Arial"/>
              </w:rPr>
              <w:t>Nursing Facility Supplies</w:t>
            </w:r>
          </w:p>
        </w:tc>
        <w:tc>
          <w:tcPr>
            <w:tcW w:w="1145" w:type="dxa"/>
          </w:tcPr>
          <w:p w14:paraId="25FB30B6" w14:textId="52B174A9" w:rsidR="003D53E1" w:rsidRPr="003653B1" w:rsidRDefault="003D53E1" w:rsidP="00EE6A2C">
            <w:pPr>
              <w:pStyle w:val="TableText"/>
            </w:pPr>
            <w:r w:rsidRPr="00100E46">
              <w:rPr>
                <w:rFonts w:cs="Arial"/>
              </w:rPr>
              <w:t>7/12/2017</w:t>
            </w:r>
          </w:p>
        </w:tc>
      </w:tr>
      <w:tr w:rsidR="003D53E1" w:rsidRPr="00195F5D" w14:paraId="25FB30BF" w14:textId="77777777" w:rsidTr="00140E08">
        <w:tc>
          <w:tcPr>
            <w:tcW w:w="858" w:type="dxa"/>
          </w:tcPr>
          <w:p w14:paraId="25FB30B8" w14:textId="7CD546BD" w:rsidR="003D53E1" w:rsidRPr="003653B1" w:rsidRDefault="003D53E1" w:rsidP="00EE6A2C">
            <w:pPr>
              <w:pStyle w:val="TableText"/>
            </w:pPr>
            <w:r w:rsidRPr="00100E46">
              <w:rPr>
                <w:rFonts w:cs="Arial"/>
              </w:rPr>
              <w:t>1094</w:t>
            </w:r>
          </w:p>
        </w:tc>
        <w:tc>
          <w:tcPr>
            <w:tcW w:w="1369" w:type="dxa"/>
          </w:tcPr>
          <w:p w14:paraId="25FB30B9" w14:textId="77777777" w:rsidR="003D53E1" w:rsidRPr="003653B1" w:rsidRDefault="003D53E1" w:rsidP="00EE6A2C">
            <w:pPr>
              <w:pStyle w:val="TableText"/>
            </w:pPr>
          </w:p>
        </w:tc>
        <w:tc>
          <w:tcPr>
            <w:tcW w:w="2025" w:type="dxa"/>
          </w:tcPr>
          <w:p w14:paraId="25FB30BA" w14:textId="1D07CE94" w:rsidR="003D53E1" w:rsidRPr="003653B1" w:rsidRDefault="003D53E1" w:rsidP="00EE6A2C">
            <w:pPr>
              <w:pStyle w:val="TableText"/>
            </w:pPr>
            <w:r w:rsidRPr="00100E46">
              <w:rPr>
                <w:rFonts w:cs="Arial"/>
              </w:rPr>
              <w:t>332BP3500X</w:t>
            </w:r>
          </w:p>
        </w:tc>
        <w:tc>
          <w:tcPr>
            <w:tcW w:w="1833" w:type="dxa"/>
          </w:tcPr>
          <w:p w14:paraId="25FB30BB" w14:textId="4F8CB84A" w:rsidR="003D53E1" w:rsidRPr="003653B1" w:rsidRDefault="003D53E1" w:rsidP="00EE6A2C">
            <w:pPr>
              <w:pStyle w:val="TableText"/>
            </w:pPr>
            <w:r w:rsidRPr="00100E46">
              <w:rPr>
                <w:rFonts w:cs="Arial"/>
              </w:rPr>
              <w:t>Suppliers</w:t>
            </w:r>
          </w:p>
        </w:tc>
        <w:tc>
          <w:tcPr>
            <w:tcW w:w="3009" w:type="dxa"/>
          </w:tcPr>
          <w:p w14:paraId="25FB30BC" w14:textId="6486D562" w:rsidR="003D53E1" w:rsidRPr="003653B1" w:rsidRDefault="003D53E1" w:rsidP="00EE6A2C">
            <w:pPr>
              <w:pStyle w:val="TableText"/>
            </w:pPr>
            <w:r w:rsidRPr="00100E46">
              <w:rPr>
                <w:rFonts w:cs="Arial"/>
              </w:rPr>
              <w:t>Durable Medical Equipment &amp; Medical Supplies</w:t>
            </w:r>
          </w:p>
        </w:tc>
        <w:tc>
          <w:tcPr>
            <w:tcW w:w="2793" w:type="dxa"/>
          </w:tcPr>
          <w:p w14:paraId="25FB30BD" w14:textId="77777777" w:rsidR="003D53E1" w:rsidRPr="003653B1" w:rsidRDefault="003D53E1" w:rsidP="00EE6A2C">
            <w:pPr>
              <w:pStyle w:val="TableText"/>
            </w:pPr>
            <w:r w:rsidRPr="00100E46">
              <w:rPr>
                <w:rFonts w:cs="Arial"/>
              </w:rPr>
              <w:t>Parenteral &amp; Enteral Nutrition</w:t>
            </w:r>
          </w:p>
        </w:tc>
        <w:tc>
          <w:tcPr>
            <w:tcW w:w="1145" w:type="dxa"/>
          </w:tcPr>
          <w:p w14:paraId="25FB30BE" w14:textId="23B4FD06" w:rsidR="003D53E1" w:rsidRPr="003653B1" w:rsidRDefault="003D53E1" w:rsidP="00EE6A2C">
            <w:pPr>
              <w:pStyle w:val="TableText"/>
            </w:pPr>
            <w:r w:rsidRPr="00100E46">
              <w:rPr>
                <w:rFonts w:cs="Arial"/>
              </w:rPr>
              <w:t>7/12/2017</w:t>
            </w:r>
          </w:p>
        </w:tc>
      </w:tr>
      <w:tr w:rsidR="003D53E1" w:rsidRPr="00195F5D" w14:paraId="25FB30C7" w14:textId="77777777" w:rsidTr="00140E08">
        <w:tc>
          <w:tcPr>
            <w:tcW w:w="858" w:type="dxa"/>
          </w:tcPr>
          <w:p w14:paraId="25FB30C0" w14:textId="715BA2A6" w:rsidR="003D53E1" w:rsidRPr="003653B1" w:rsidRDefault="003D53E1" w:rsidP="00EE6A2C">
            <w:pPr>
              <w:pStyle w:val="TableText"/>
            </w:pPr>
            <w:r w:rsidRPr="00100E46">
              <w:rPr>
                <w:rFonts w:cs="Arial"/>
              </w:rPr>
              <w:t>1095</w:t>
            </w:r>
          </w:p>
        </w:tc>
        <w:tc>
          <w:tcPr>
            <w:tcW w:w="1369" w:type="dxa"/>
          </w:tcPr>
          <w:p w14:paraId="25FB30C1" w14:textId="77777777" w:rsidR="003D53E1" w:rsidRPr="003653B1" w:rsidRDefault="003D53E1" w:rsidP="00EE6A2C">
            <w:pPr>
              <w:pStyle w:val="TableText"/>
            </w:pPr>
          </w:p>
        </w:tc>
        <w:tc>
          <w:tcPr>
            <w:tcW w:w="2025" w:type="dxa"/>
          </w:tcPr>
          <w:p w14:paraId="25FB30C2" w14:textId="637BA17B" w:rsidR="003D53E1" w:rsidRPr="003653B1" w:rsidRDefault="003D53E1" w:rsidP="00EE6A2C">
            <w:pPr>
              <w:pStyle w:val="TableText"/>
            </w:pPr>
            <w:r w:rsidRPr="00100E46">
              <w:rPr>
                <w:rFonts w:cs="Arial"/>
              </w:rPr>
              <w:t>333300000X</w:t>
            </w:r>
          </w:p>
        </w:tc>
        <w:tc>
          <w:tcPr>
            <w:tcW w:w="1833" w:type="dxa"/>
          </w:tcPr>
          <w:p w14:paraId="25FB30C3" w14:textId="18EECA2C" w:rsidR="003D53E1" w:rsidRPr="003653B1" w:rsidRDefault="003D53E1" w:rsidP="00EE6A2C">
            <w:pPr>
              <w:pStyle w:val="TableText"/>
            </w:pPr>
            <w:r w:rsidRPr="00100E46">
              <w:rPr>
                <w:rFonts w:cs="Arial"/>
              </w:rPr>
              <w:t>Suppliers</w:t>
            </w:r>
          </w:p>
        </w:tc>
        <w:tc>
          <w:tcPr>
            <w:tcW w:w="3009" w:type="dxa"/>
          </w:tcPr>
          <w:p w14:paraId="25FB30C4" w14:textId="1BCEAF56" w:rsidR="003D53E1" w:rsidRPr="003653B1" w:rsidRDefault="003D53E1" w:rsidP="00EE6A2C">
            <w:pPr>
              <w:pStyle w:val="TableText"/>
            </w:pPr>
            <w:r w:rsidRPr="00100E46">
              <w:rPr>
                <w:rFonts w:cs="Arial"/>
              </w:rPr>
              <w:t>Durable Medical Equipment &amp; Medical Supplies</w:t>
            </w:r>
          </w:p>
        </w:tc>
        <w:tc>
          <w:tcPr>
            <w:tcW w:w="2793" w:type="dxa"/>
          </w:tcPr>
          <w:p w14:paraId="25FB30C5" w14:textId="77777777" w:rsidR="003D53E1" w:rsidRPr="003653B1" w:rsidRDefault="003D53E1" w:rsidP="00EE6A2C">
            <w:pPr>
              <w:pStyle w:val="TableText"/>
            </w:pPr>
          </w:p>
        </w:tc>
        <w:tc>
          <w:tcPr>
            <w:tcW w:w="1145" w:type="dxa"/>
          </w:tcPr>
          <w:p w14:paraId="25FB30C6" w14:textId="6329364E" w:rsidR="003D53E1" w:rsidRPr="003653B1" w:rsidRDefault="003D53E1" w:rsidP="00EE6A2C">
            <w:pPr>
              <w:pStyle w:val="TableText"/>
            </w:pPr>
            <w:r w:rsidRPr="00100E46">
              <w:rPr>
                <w:rFonts w:cs="Arial"/>
              </w:rPr>
              <w:t>7/12/2017</w:t>
            </w:r>
          </w:p>
        </w:tc>
      </w:tr>
      <w:tr w:rsidR="003D53E1" w:rsidRPr="00195F5D" w14:paraId="25FB30CF" w14:textId="77777777" w:rsidTr="00140E08">
        <w:tc>
          <w:tcPr>
            <w:tcW w:w="858" w:type="dxa"/>
          </w:tcPr>
          <w:p w14:paraId="25FB30C8" w14:textId="3F1533CA" w:rsidR="003D53E1" w:rsidRPr="003653B1" w:rsidRDefault="003D53E1" w:rsidP="00EE6A2C">
            <w:pPr>
              <w:pStyle w:val="TableText"/>
            </w:pPr>
            <w:r w:rsidRPr="00100E46">
              <w:rPr>
                <w:rFonts w:cs="Arial"/>
              </w:rPr>
              <w:t>1096</w:t>
            </w:r>
          </w:p>
        </w:tc>
        <w:tc>
          <w:tcPr>
            <w:tcW w:w="1369" w:type="dxa"/>
          </w:tcPr>
          <w:p w14:paraId="25FB30C9" w14:textId="77777777" w:rsidR="003D53E1" w:rsidRPr="003653B1" w:rsidRDefault="003D53E1" w:rsidP="00EE6A2C">
            <w:pPr>
              <w:pStyle w:val="TableText"/>
            </w:pPr>
          </w:p>
        </w:tc>
        <w:tc>
          <w:tcPr>
            <w:tcW w:w="2025" w:type="dxa"/>
          </w:tcPr>
          <w:p w14:paraId="25FB30CA" w14:textId="2B70A3FA" w:rsidR="003D53E1" w:rsidRPr="003653B1" w:rsidRDefault="003D53E1" w:rsidP="00EE6A2C">
            <w:pPr>
              <w:pStyle w:val="TableText"/>
            </w:pPr>
            <w:r w:rsidRPr="00100E46">
              <w:rPr>
                <w:rFonts w:cs="Arial"/>
              </w:rPr>
              <w:t>332G00000X</w:t>
            </w:r>
          </w:p>
        </w:tc>
        <w:tc>
          <w:tcPr>
            <w:tcW w:w="1833" w:type="dxa"/>
          </w:tcPr>
          <w:p w14:paraId="25FB30CB" w14:textId="1B4F6E43" w:rsidR="003D53E1" w:rsidRPr="003653B1" w:rsidRDefault="003D53E1" w:rsidP="00EE6A2C">
            <w:pPr>
              <w:pStyle w:val="TableText"/>
            </w:pPr>
            <w:r w:rsidRPr="00100E46">
              <w:rPr>
                <w:rFonts w:cs="Arial"/>
              </w:rPr>
              <w:t>Suppliers</w:t>
            </w:r>
          </w:p>
        </w:tc>
        <w:tc>
          <w:tcPr>
            <w:tcW w:w="3009" w:type="dxa"/>
          </w:tcPr>
          <w:p w14:paraId="25FB30CC" w14:textId="5145BBE8" w:rsidR="003D53E1" w:rsidRPr="003653B1" w:rsidRDefault="003D53E1" w:rsidP="00EE6A2C">
            <w:pPr>
              <w:pStyle w:val="TableText"/>
            </w:pPr>
            <w:r w:rsidRPr="00100E46">
              <w:rPr>
                <w:rFonts w:cs="Arial"/>
              </w:rPr>
              <w:t>Durable Medical Equipment &amp; Medical Supplies</w:t>
            </w:r>
          </w:p>
        </w:tc>
        <w:tc>
          <w:tcPr>
            <w:tcW w:w="2793" w:type="dxa"/>
          </w:tcPr>
          <w:p w14:paraId="25FB30CD" w14:textId="77777777" w:rsidR="003D53E1" w:rsidRPr="003653B1" w:rsidRDefault="003D53E1" w:rsidP="00EE6A2C">
            <w:pPr>
              <w:pStyle w:val="TableText"/>
            </w:pPr>
          </w:p>
        </w:tc>
        <w:tc>
          <w:tcPr>
            <w:tcW w:w="1145" w:type="dxa"/>
          </w:tcPr>
          <w:p w14:paraId="25FB30CE" w14:textId="7B469CA1" w:rsidR="003D53E1" w:rsidRPr="003653B1" w:rsidRDefault="003D53E1" w:rsidP="00EE6A2C">
            <w:pPr>
              <w:pStyle w:val="TableText"/>
            </w:pPr>
            <w:r w:rsidRPr="00100E46">
              <w:rPr>
                <w:rFonts w:cs="Arial"/>
              </w:rPr>
              <w:t>7/12/2017</w:t>
            </w:r>
          </w:p>
        </w:tc>
      </w:tr>
      <w:tr w:rsidR="003D53E1" w:rsidRPr="00195F5D" w14:paraId="25FB30D7" w14:textId="77777777" w:rsidTr="00140E08">
        <w:tc>
          <w:tcPr>
            <w:tcW w:w="858" w:type="dxa"/>
          </w:tcPr>
          <w:p w14:paraId="25FB30D0" w14:textId="5EF3B529" w:rsidR="003D53E1" w:rsidRPr="003653B1" w:rsidRDefault="003D53E1" w:rsidP="00EE6A2C">
            <w:pPr>
              <w:pStyle w:val="TableText"/>
            </w:pPr>
            <w:r w:rsidRPr="00100E46">
              <w:rPr>
                <w:rFonts w:cs="Arial"/>
              </w:rPr>
              <w:t>1097</w:t>
            </w:r>
          </w:p>
        </w:tc>
        <w:tc>
          <w:tcPr>
            <w:tcW w:w="1369" w:type="dxa"/>
          </w:tcPr>
          <w:p w14:paraId="25FB30D1" w14:textId="77777777" w:rsidR="003D53E1" w:rsidRPr="003653B1" w:rsidRDefault="003D53E1" w:rsidP="00EE6A2C">
            <w:pPr>
              <w:pStyle w:val="TableText"/>
            </w:pPr>
          </w:p>
        </w:tc>
        <w:tc>
          <w:tcPr>
            <w:tcW w:w="2025" w:type="dxa"/>
          </w:tcPr>
          <w:p w14:paraId="25FB30D2" w14:textId="4679DCA8" w:rsidR="003D53E1" w:rsidRPr="003653B1" w:rsidRDefault="003D53E1" w:rsidP="00EE6A2C">
            <w:pPr>
              <w:pStyle w:val="TableText"/>
            </w:pPr>
            <w:r w:rsidRPr="00100E46">
              <w:rPr>
                <w:rFonts w:cs="Arial"/>
              </w:rPr>
              <w:t>332H00000X</w:t>
            </w:r>
          </w:p>
        </w:tc>
        <w:tc>
          <w:tcPr>
            <w:tcW w:w="1833" w:type="dxa"/>
          </w:tcPr>
          <w:p w14:paraId="25FB30D3" w14:textId="4C12EF0C" w:rsidR="003D53E1" w:rsidRPr="003653B1" w:rsidRDefault="003D53E1" w:rsidP="00EE6A2C">
            <w:pPr>
              <w:pStyle w:val="TableText"/>
            </w:pPr>
            <w:r w:rsidRPr="00100E46">
              <w:rPr>
                <w:rFonts w:cs="Arial"/>
              </w:rPr>
              <w:t>Suppliers</w:t>
            </w:r>
          </w:p>
        </w:tc>
        <w:tc>
          <w:tcPr>
            <w:tcW w:w="3009" w:type="dxa"/>
          </w:tcPr>
          <w:p w14:paraId="25FB30D4" w14:textId="0D698D48" w:rsidR="003D53E1" w:rsidRPr="003653B1" w:rsidRDefault="003D53E1" w:rsidP="00EE6A2C">
            <w:pPr>
              <w:pStyle w:val="TableText"/>
            </w:pPr>
            <w:r w:rsidRPr="00100E46">
              <w:rPr>
                <w:rFonts w:cs="Arial"/>
              </w:rPr>
              <w:t>Emergency Response System Companies</w:t>
            </w:r>
          </w:p>
        </w:tc>
        <w:tc>
          <w:tcPr>
            <w:tcW w:w="2793" w:type="dxa"/>
          </w:tcPr>
          <w:p w14:paraId="25FB30D5" w14:textId="77777777" w:rsidR="003D53E1" w:rsidRPr="003653B1" w:rsidRDefault="003D53E1" w:rsidP="00EE6A2C">
            <w:pPr>
              <w:pStyle w:val="TableText"/>
            </w:pPr>
          </w:p>
        </w:tc>
        <w:tc>
          <w:tcPr>
            <w:tcW w:w="1145" w:type="dxa"/>
          </w:tcPr>
          <w:p w14:paraId="25FB30D6" w14:textId="255DC88B" w:rsidR="003D53E1" w:rsidRPr="003653B1" w:rsidRDefault="003D53E1" w:rsidP="00EE6A2C">
            <w:pPr>
              <w:pStyle w:val="TableText"/>
            </w:pPr>
            <w:r w:rsidRPr="00100E46">
              <w:rPr>
                <w:rFonts w:cs="Arial"/>
              </w:rPr>
              <w:t>7/12/2017</w:t>
            </w:r>
          </w:p>
        </w:tc>
      </w:tr>
      <w:tr w:rsidR="003D53E1" w:rsidRPr="00195F5D" w14:paraId="25FB30DF" w14:textId="77777777" w:rsidTr="00140E08">
        <w:tc>
          <w:tcPr>
            <w:tcW w:w="858" w:type="dxa"/>
          </w:tcPr>
          <w:p w14:paraId="25FB30D8" w14:textId="19E3379E" w:rsidR="003D53E1" w:rsidRPr="003653B1" w:rsidRDefault="003D53E1" w:rsidP="00EE6A2C">
            <w:pPr>
              <w:pStyle w:val="TableText"/>
            </w:pPr>
            <w:r w:rsidRPr="00100E46">
              <w:rPr>
                <w:rFonts w:cs="Arial"/>
              </w:rPr>
              <w:t>1098</w:t>
            </w:r>
          </w:p>
        </w:tc>
        <w:tc>
          <w:tcPr>
            <w:tcW w:w="1369" w:type="dxa"/>
          </w:tcPr>
          <w:p w14:paraId="25FB30D9" w14:textId="77777777" w:rsidR="003D53E1" w:rsidRPr="003653B1" w:rsidRDefault="003D53E1" w:rsidP="00EE6A2C">
            <w:pPr>
              <w:pStyle w:val="TableText"/>
            </w:pPr>
          </w:p>
        </w:tc>
        <w:tc>
          <w:tcPr>
            <w:tcW w:w="2025" w:type="dxa"/>
          </w:tcPr>
          <w:p w14:paraId="25FB30DA" w14:textId="3CD967F0" w:rsidR="003D53E1" w:rsidRPr="003653B1" w:rsidRDefault="003D53E1" w:rsidP="00EE6A2C">
            <w:pPr>
              <w:pStyle w:val="TableText"/>
            </w:pPr>
            <w:r w:rsidRPr="00100E46">
              <w:rPr>
                <w:rFonts w:cs="Arial"/>
              </w:rPr>
              <w:t>332S00000X</w:t>
            </w:r>
          </w:p>
        </w:tc>
        <w:tc>
          <w:tcPr>
            <w:tcW w:w="1833" w:type="dxa"/>
          </w:tcPr>
          <w:p w14:paraId="25FB30DB" w14:textId="7B753D39" w:rsidR="003D53E1" w:rsidRPr="003653B1" w:rsidRDefault="003D53E1" w:rsidP="00EE6A2C">
            <w:pPr>
              <w:pStyle w:val="TableText"/>
            </w:pPr>
            <w:r w:rsidRPr="00100E46">
              <w:rPr>
                <w:rFonts w:cs="Arial"/>
              </w:rPr>
              <w:t>Suppliers</w:t>
            </w:r>
          </w:p>
        </w:tc>
        <w:tc>
          <w:tcPr>
            <w:tcW w:w="3009" w:type="dxa"/>
          </w:tcPr>
          <w:p w14:paraId="25FB30DC" w14:textId="5BBAA825" w:rsidR="003D53E1" w:rsidRPr="003653B1" w:rsidRDefault="003D53E1" w:rsidP="00EE6A2C">
            <w:pPr>
              <w:pStyle w:val="TableText"/>
            </w:pPr>
            <w:r w:rsidRPr="00100E46">
              <w:rPr>
                <w:rFonts w:cs="Arial"/>
              </w:rPr>
              <w:t>Eye Bank</w:t>
            </w:r>
          </w:p>
        </w:tc>
        <w:tc>
          <w:tcPr>
            <w:tcW w:w="2793" w:type="dxa"/>
          </w:tcPr>
          <w:p w14:paraId="25FB30DD" w14:textId="77777777" w:rsidR="003D53E1" w:rsidRPr="003653B1" w:rsidRDefault="003D53E1" w:rsidP="00EE6A2C">
            <w:pPr>
              <w:pStyle w:val="TableText"/>
            </w:pPr>
          </w:p>
        </w:tc>
        <w:tc>
          <w:tcPr>
            <w:tcW w:w="1145" w:type="dxa"/>
          </w:tcPr>
          <w:p w14:paraId="25FB30DE" w14:textId="22D1779F" w:rsidR="003D53E1" w:rsidRPr="003653B1" w:rsidRDefault="003D53E1" w:rsidP="00EE6A2C">
            <w:pPr>
              <w:pStyle w:val="TableText"/>
            </w:pPr>
            <w:r w:rsidRPr="00100E46">
              <w:rPr>
                <w:rFonts w:cs="Arial"/>
              </w:rPr>
              <w:t>7/12/2017</w:t>
            </w:r>
          </w:p>
        </w:tc>
      </w:tr>
      <w:tr w:rsidR="003D53E1" w:rsidRPr="00195F5D" w14:paraId="25FB30E7" w14:textId="77777777" w:rsidTr="00140E08">
        <w:tc>
          <w:tcPr>
            <w:tcW w:w="858" w:type="dxa"/>
          </w:tcPr>
          <w:p w14:paraId="25FB30E0" w14:textId="58E6E2FB" w:rsidR="003D53E1" w:rsidRPr="003653B1" w:rsidRDefault="003D53E1" w:rsidP="00EE6A2C">
            <w:pPr>
              <w:pStyle w:val="TableText"/>
            </w:pPr>
            <w:r w:rsidRPr="00100E46">
              <w:rPr>
                <w:rFonts w:cs="Arial"/>
              </w:rPr>
              <w:t>1099</w:t>
            </w:r>
          </w:p>
        </w:tc>
        <w:tc>
          <w:tcPr>
            <w:tcW w:w="1369" w:type="dxa"/>
          </w:tcPr>
          <w:p w14:paraId="25FB30E1" w14:textId="77777777" w:rsidR="003D53E1" w:rsidRPr="003653B1" w:rsidRDefault="003D53E1" w:rsidP="00EE6A2C">
            <w:pPr>
              <w:pStyle w:val="TableText"/>
            </w:pPr>
          </w:p>
        </w:tc>
        <w:tc>
          <w:tcPr>
            <w:tcW w:w="2025" w:type="dxa"/>
          </w:tcPr>
          <w:p w14:paraId="25FB30E2" w14:textId="2C9E9751" w:rsidR="003D53E1" w:rsidRPr="003653B1" w:rsidRDefault="003D53E1" w:rsidP="00EE6A2C">
            <w:pPr>
              <w:pStyle w:val="TableText"/>
            </w:pPr>
            <w:r w:rsidRPr="00100E46">
              <w:rPr>
                <w:rFonts w:cs="Arial"/>
              </w:rPr>
              <w:t>332U00000X</w:t>
            </w:r>
          </w:p>
        </w:tc>
        <w:tc>
          <w:tcPr>
            <w:tcW w:w="1833" w:type="dxa"/>
          </w:tcPr>
          <w:p w14:paraId="25FB30E3" w14:textId="6FFA9766" w:rsidR="003D53E1" w:rsidRPr="003653B1" w:rsidRDefault="003D53E1" w:rsidP="00EE6A2C">
            <w:pPr>
              <w:pStyle w:val="TableText"/>
            </w:pPr>
            <w:r w:rsidRPr="00100E46">
              <w:rPr>
                <w:rFonts w:cs="Arial"/>
              </w:rPr>
              <w:t>Suppliers</w:t>
            </w:r>
          </w:p>
        </w:tc>
        <w:tc>
          <w:tcPr>
            <w:tcW w:w="3009" w:type="dxa"/>
          </w:tcPr>
          <w:p w14:paraId="25FB30E4" w14:textId="7B8F11BF" w:rsidR="003D53E1" w:rsidRPr="003653B1" w:rsidRDefault="003D53E1" w:rsidP="00EE6A2C">
            <w:pPr>
              <w:pStyle w:val="TableText"/>
            </w:pPr>
            <w:r w:rsidRPr="00100E46">
              <w:rPr>
                <w:rFonts w:cs="Arial"/>
              </w:rPr>
              <w:t>Eyewear Supplier (Equipment, not the service)</w:t>
            </w:r>
          </w:p>
        </w:tc>
        <w:tc>
          <w:tcPr>
            <w:tcW w:w="2793" w:type="dxa"/>
          </w:tcPr>
          <w:p w14:paraId="25FB30E5" w14:textId="3AA8C998" w:rsidR="003D53E1" w:rsidRPr="003653B1" w:rsidRDefault="003D53E1" w:rsidP="00EE6A2C">
            <w:pPr>
              <w:pStyle w:val="TableText"/>
            </w:pPr>
          </w:p>
        </w:tc>
        <w:tc>
          <w:tcPr>
            <w:tcW w:w="1145" w:type="dxa"/>
          </w:tcPr>
          <w:p w14:paraId="25FB30E6" w14:textId="784A93C6" w:rsidR="003D53E1" w:rsidRPr="003653B1" w:rsidRDefault="003D53E1" w:rsidP="00EE6A2C">
            <w:pPr>
              <w:pStyle w:val="TableText"/>
            </w:pPr>
            <w:r w:rsidRPr="00100E46">
              <w:rPr>
                <w:rFonts w:cs="Arial"/>
              </w:rPr>
              <w:t>7/12/2017</w:t>
            </w:r>
          </w:p>
        </w:tc>
      </w:tr>
      <w:tr w:rsidR="003D53E1" w:rsidRPr="00195F5D" w14:paraId="25FB30EF" w14:textId="77777777" w:rsidTr="00140E08">
        <w:tc>
          <w:tcPr>
            <w:tcW w:w="858" w:type="dxa"/>
          </w:tcPr>
          <w:p w14:paraId="25FB30E8" w14:textId="6013FEAD" w:rsidR="003D53E1" w:rsidRPr="003653B1" w:rsidRDefault="003D53E1" w:rsidP="00EE6A2C">
            <w:pPr>
              <w:pStyle w:val="TableText"/>
            </w:pPr>
            <w:r w:rsidRPr="00100E46">
              <w:rPr>
                <w:rFonts w:cs="Arial"/>
              </w:rPr>
              <w:t>1100</w:t>
            </w:r>
          </w:p>
        </w:tc>
        <w:tc>
          <w:tcPr>
            <w:tcW w:w="1369" w:type="dxa"/>
          </w:tcPr>
          <w:p w14:paraId="25FB30E9" w14:textId="77777777" w:rsidR="003D53E1" w:rsidRPr="003653B1" w:rsidRDefault="003D53E1" w:rsidP="00EE6A2C">
            <w:pPr>
              <w:pStyle w:val="TableText"/>
            </w:pPr>
          </w:p>
        </w:tc>
        <w:tc>
          <w:tcPr>
            <w:tcW w:w="2025" w:type="dxa"/>
          </w:tcPr>
          <w:p w14:paraId="25FB30EA" w14:textId="7A1E1453" w:rsidR="003D53E1" w:rsidRPr="003653B1" w:rsidRDefault="003D53E1" w:rsidP="00EE6A2C">
            <w:pPr>
              <w:pStyle w:val="TableText"/>
            </w:pPr>
            <w:r w:rsidRPr="00100E46">
              <w:rPr>
                <w:rFonts w:cs="Arial"/>
              </w:rPr>
              <w:t>332800000X</w:t>
            </w:r>
          </w:p>
        </w:tc>
        <w:tc>
          <w:tcPr>
            <w:tcW w:w="1833" w:type="dxa"/>
          </w:tcPr>
          <w:p w14:paraId="25FB30EB" w14:textId="6EFEC06A" w:rsidR="003D53E1" w:rsidRPr="003653B1" w:rsidRDefault="003D53E1" w:rsidP="00EE6A2C">
            <w:pPr>
              <w:pStyle w:val="TableText"/>
            </w:pPr>
            <w:r w:rsidRPr="00100E46">
              <w:rPr>
                <w:rFonts w:cs="Arial"/>
              </w:rPr>
              <w:t>Suppliers</w:t>
            </w:r>
          </w:p>
        </w:tc>
        <w:tc>
          <w:tcPr>
            <w:tcW w:w="3009" w:type="dxa"/>
          </w:tcPr>
          <w:p w14:paraId="25FB30EC" w14:textId="3824EFCC" w:rsidR="003D53E1" w:rsidRPr="003653B1" w:rsidRDefault="003D53E1" w:rsidP="00EE6A2C">
            <w:pPr>
              <w:pStyle w:val="TableText"/>
            </w:pPr>
            <w:r w:rsidRPr="00100E46">
              <w:rPr>
                <w:rFonts w:cs="Arial"/>
              </w:rPr>
              <w:t>Hearing  Aid Equipment</w:t>
            </w:r>
          </w:p>
        </w:tc>
        <w:tc>
          <w:tcPr>
            <w:tcW w:w="2793" w:type="dxa"/>
          </w:tcPr>
          <w:p w14:paraId="25FB30ED" w14:textId="7C1029E4" w:rsidR="003D53E1" w:rsidRPr="003653B1" w:rsidRDefault="003D53E1" w:rsidP="00EE6A2C">
            <w:pPr>
              <w:pStyle w:val="TableText"/>
            </w:pPr>
          </w:p>
        </w:tc>
        <w:tc>
          <w:tcPr>
            <w:tcW w:w="1145" w:type="dxa"/>
          </w:tcPr>
          <w:p w14:paraId="25FB30EE" w14:textId="1324064B" w:rsidR="003D53E1" w:rsidRPr="003653B1" w:rsidRDefault="003D53E1" w:rsidP="00EE6A2C">
            <w:pPr>
              <w:pStyle w:val="TableText"/>
            </w:pPr>
            <w:r w:rsidRPr="00100E46">
              <w:rPr>
                <w:rFonts w:cs="Arial"/>
              </w:rPr>
              <w:t>7/12/2017</w:t>
            </w:r>
          </w:p>
        </w:tc>
      </w:tr>
      <w:tr w:rsidR="003D53E1" w:rsidRPr="00195F5D" w14:paraId="25FB30F7" w14:textId="77777777" w:rsidTr="00140E08">
        <w:tc>
          <w:tcPr>
            <w:tcW w:w="858" w:type="dxa"/>
          </w:tcPr>
          <w:p w14:paraId="25FB30F0" w14:textId="68122577" w:rsidR="003D53E1" w:rsidRPr="003653B1" w:rsidRDefault="003D53E1" w:rsidP="00EE6A2C">
            <w:pPr>
              <w:pStyle w:val="TableText"/>
            </w:pPr>
            <w:r w:rsidRPr="00100E46">
              <w:rPr>
                <w:rFonts w:cs="Arial"/>
              </w:rPr>
              <w:t>1101</w:t>
            </w:r>
          </w:p>
        </w:tc>
        <w:tc>
          <w:tcPr>
            <w:tcW w:w="1369" w:type="dxa"/>
          </w:tcPr>
          <w:p w14:paraId="25FB30F1" w14:textId="77777777" w:rsidR="003D53E1" w:rsidRPr="003653B1" w:rsidRDefault="003D53E1" w:rsidP="00EE6A2C">
            <w:pPr>
              <w:pStyle w:val="TableText"/>
            </w:pPr>
          </w:p>
        </w:tc>
        <w:tc>
          <w:tcPr>
            <w:tcW w:w="2025" w:type="dxa"/>
          </w:tcPr>
          <w:p w14:paraId="25FB30F2" w14:textId="1B34253E" w:rsidR="003D53E1" w:rsidRPr="003653B1" w:rsidRDefault="003D53E1" w:rsidP="00EE6A2C">
            <w:pPr>
              <w:pStyle w:val="TableText"/>
            </w:pPr>
            <w:r w:rsidRPr="00100E46">
              <w:rPr>
                <w:rFonts w:cs="Arial"/>
              </w:rPr>
              <w:t>332000000X</w:t>
            </w:r>
          </w:p>
        </w:tc>
        <w:tc>
          <w:tcPr>
            <w:tcW w:w="1833" w:type="dxa"/>
          </w:tcPr>
          <w:p w14:paraId="25FB30F3" w14:textId="3A857B4A" w:rsidR="003D53E1" w:rsidRPr="003653B1" w:rsidRDefault="003D53E1" w:rsidP="00EE6A2C">
            <w:pPr>
              <w:pStyle w:val="TableText"/>
            </w:pPr>
            <w:r w:rsidRPr="00100E46">
              <w:rPr>
                <w:rFonts w:cs="Arial"/>
              </w:rPr>
              <w:t>Suppliers</w:t>
            </w:r>
          </w:p>
        </w:tc>
        <w:tc>
          <w:tcPr>
            <w:tcW w:w="3009" w:type="dxa"/>
          </w:tcPr>
          <w:p w14:paraId="25FB30F4" w14:textId="2DD78F77" w:rsidR="003D53E1" w:rsidRPr="003653B1" w:rsidRDefault="003D53E1" w:rsidP="00EE6A2C">
            <w:pPr>
              <w:pStyle w:val="TableText"/>
            </w:pPr>
            <w:r w:rsidRPr="00100E46">
              <w:rPr>
                <w:rFonts w:cs="Arial"/>
              </w:rPr>
              <w:t>Home Delivered Meals</w:t>
            </w:r>
          </w:p>
        </w:tc>
        <w:tc>
          <w:tcPr>
            <w:tcW w:w="2793" w:type="dxa"/>
          </w:tcPr>
          <w:p w14:paraId="25FB30F5" w14:textId="77777777" w:rsidR="003D53E1" w:rsidRPr="003653B1" w:rsidRDefault="003D53E1" w:rsidP="00EE6A2C">
            <w:pPr>
              <w:pStyle w:val="TableText"/>
            </w:pPr>
          </w:p>
        </w:tc>
        <w:tc>
          <w:tcPr>
            <w:tcW w:w="1145" w:type="dxa"/>
          </w:tcPr>
          <w:p w14:paraId="25FB30F6" w14:textId="41A789F1" w:rsidR="003D53E1" w:rsidRPr="003653B1" w:rsidRDefault="003D53E1" w:rsidP="00EE6A2C">
            <w:pPr>
              <w:pStyle w:val="TableText"/>
            </w:pPr>
            <w:r w:rsidRPr="00100E46">
              <w:rPr>
                <w:rFonts w:cs="Arial"/>
              </w:rPr>
              <w:t>7/12/2017</w:t>
            </w:r>
          </w:p>
        </w:tc>
      </w:tr>
      <w:tr w:rsidR="003D53E1" w:rsidRPr="00195F5D" w14:paraId="25FB30FF" w14:textId="77777777" w:rsidTr="00140E08">
        <w:tc>
          <w:tcPr>
            <w:tcW w:w="858" w:type="dxa"/>
          </w:tcPr>
          <w:p w14:paraId="25FB30F8" w14:textId="5363C7DA" w:rsidR="003D53E1" w:rsidRPr="003653B1" w:rsidRDefault="003D53E1" w:rsidP="00EE6A2C">
            <w:pPr>
              <w:pStyle w:val="TableText"/>
            </w:pPr>
            <w:r w:rsidRPr="00100E46">
              <w:rPr>
                <w:rFonts w:cs="Arial"/>
              </w:rPr>
              <w:t>1102</w:t>
            </w:r>
          </w:p>
        </w:tc>
        <w:tc>
          <w:tcPr>
            <w:tcW w:w="1369" w:type="dxa"/>
          </w:tcPr>
          <w:p w14:paraId="25FB30F9" w14:textId="77777777" w:rsidR="003D53E1" w:rsidRPr="003653B1" w:rsidRDefault="003D53E1" w:rsidP="00EE6A2C">
            <w:pPr>
              <w:pStyle w:val="TableText"/>
            </w:pPr>
          </w:p>
        </w:tc>
        <w:tc>
          <w:tcPr>
            <w:tcW w:w="2025" w:type="dxa"/>
          </w:tcPr>
          <w:p w14:paraId="25FB30FA" w14:textId="35F6E637" w:rsidR="003D53E1" w:rsidRPr="003653B1" w:rsidRDefault="003D53E1" w:rsidP="00EE6A2C">
            <w:pPr>
              <w:pStyle w:val="TableText"/>
            </w:pPr>
            <w:r w:rsidRPr="00100E46">
              <w:rPr>
                <w:rFonts w:cs="Arial"/>
              </w:rPr>
              <w:t>332900000X</w:t>
            </w:r>
          </w:p>
        </w:tc>
        <w:tc>
          <w:tcPr>
            <w:tcW w:w="1833" w:type="dxa"/>
          </w:tcPr>
          <w:p w14:paraId="25FB30FB" w14:textId="5155F893" w:rsidR="003D53E1" w:rsidRPr="003653B1" w:rsidRDefault="003D53E1" w:rsidP="00EE6A2C">
            <w:pPr>
              <w:pStyle w:val="TableText"/>
            </w:pPr>
            <w:r w:rsidRPr="00100E46">
              <w:rPr>
                <w:rFonts w:cs="Arial"/>
              </w:rPr>
              <w:t>Suppliers</w:t>
            </w:r>
          </w:p>
        </w:tc>
        <w:tc>
          <w:tcPr>
            <w:tcW w:w="3009" w:type="dxa"/>
          </w:tcPr>
          <w:p w14:paraId="25FB30FC" w14:textId="6A2E0FCB" w:rsidR="003D53E1" w:rsidRPr="003653B1" w:rsidRDefault="003D53E1" w:rsidP="00EE6A2C">
            <w:pPr>
              <w:pStyle w:val="TableText"/>
            </w:pPr>
            <w:r w:rsidRPr="00100E46">
              <w:rPr>
                <w:rFonts w:cs="Arial"/>
              </w:rPr>
              <w:t>Indian Health Service/Tribal/Urban Indian Health (I/T/U) Pharmacy</w:t>
            </w:r>
          </w:p>
        </w:tc>
        <w:tc>
          <w:tcPr>
            <w:tcW w:w="2793" w:type="dxa"/>
          </w:tcPr>
          <w:p w14:paraId="25FB30FD" w14:textId="77777777" w:rsidR="003D53E1" w:rsidRPr="003653B1" w:rsidRDefault="003D53E1" w:rsidP="00EE6A2C">
            <w:pPr>
              <w:pStyle w:val="TableText"/>
            </w:pPr>
          </w:p>
        </w:tc>
        <w:tc>
          <w:tcPr>
            <w:tcW w:w="1145" w:type="dxa"/>
          </w:tcPr>
          <w:p w14:paraId="25FB30FE" w14:textId="0420CA46" w:rsidR="003D53E1" w:rsidRPr="003653B1" w:rsidRDefault="003D53E1" w:rsidP="00EE6A2C">
            <w:pPr>
              <w:pStyle w:val="TableText"/>
            </w:pPr>
            <w:r w:rsidRPr="00100E46">
              <w:rPr>
                <w:rFonts w:cs="Arial"/>
              </w:rPr>
              <w:t>7/12/2017</w:t>
            </w:r>
          </w:p>
        </w:tc>
      </w:tr>
      <w:tr w:rsidR="003D53E1" w:rsidRPr="00195F5D" w14:paraId="25FB3107" w14:textId="77777777" w:rsidTr="00140E08">
        <w:tc>
          <w:tcPr>
            <w:tcW w:w="858" w:type="dxa"/>
          </w:tcPr>
          <w:p w14:paraId="25FB3100" w14:textId="78FC85A4" w:rsidR="003D53E1" w:rsidRPr="003653B1" w:rsidRDefault="003D53E1" w:rsidP="00EE6A2C">
            <w:pPr>
              <w:pStyle w:val="TableText"/>
            </w:pPr>
            <w:r w:rsidRPr="00100E46">
              <w:rPr>
                <w:rFonts w:cs="Arial"/>
              </w:rPr>
              <w:t>1121</w:t>
            </w:r>
          </w:p>
        </w:tc>
        <w:tc>
          <w:tcPr>
            <w:tcW w:w="1369" w:type="dxa"/>
          </w:tcPr>
          <w:p w14:paraId="25FB3101" w14:textId="77777777" w:rsidR="003D53E1" w:rsidRPr="003653B1" w:rsidRDefault="003D53E1" w:rsidP="00EE6A2C">
            <w:pPr>
              <w:pStyle w:val="TableText"/>
            </w:pPr>
          </w:p>
        </w:tc>
        <w:tc>
          <w:tcPr>
            <w:tcW w:w="2025" w:type="dxa"/>
          </w:tcPr>
          <w:p w14:paraId="25FB3102" w14:textId="0A9FD6D9" w:rsidR="003D53E1" w:rsidRPr="003653B1" w:rsidRDefault="003D53E1" w:rsidP="00EE6A2C">
            <w:pPr>
              <w:pStyle w:val="TableText"/>
            </w:pPr>
            <w:r w:rsidRPr="00100E46">
              <w:rPr>
                <w:rFonts w:cs="Arial"/>
              </w:rPr>
              <w:t>347B00000X</w:t>
            </w:r>
          </w:p>
        </w:tc>
        <w:tc>
          <w:tcPr>
            <w:tcW w:w="1833" w:type="dxa"/>
          </w:tcPr>
          <w:p w14:paraId="25FB3103" w14:textId="3101F675" w:rsidR="003D53E1" w:rsidRPr="003653B1" w:rsidRDefault="003D53E1" w:rsidP="00EE6A2C">
            <w:pPr>
              <w:pStyle w:val="TableText"/>
            </w:pPr>
            <w:r w:rsidRPr="00100E46">
              <w:rPr>
                <w:rFonts w:cs="Arial"/>
              </w:rPr>
              <w:t>Transportation Services</w:t>
            </w:r>
          </w:p>
        </w:tc>
        <w:tc>
          <w:tcPr>
            <w:tcW w:w="3009" w:type="dxa"/>
          </w:tcPr>
          <w:p w14:paraId="25FB3104" w14:textId="3358C61D" w:rsidR="003D53E1" w:rsidRPr="003653B1" w:rsidRDefault="003D53E1" w:rsidP="00EE6A2C">
            <w:pPr>
              <w:pStyle w:val="TableText"/>
            </w:pPr>
            <w:r w:rsidRPr="00100E46">
              <w:rPr>
                <w:rFonts w:cs="Arial"/>
              </w:rPr>
              <w:t>Military/U.S. Coast Guard Pharmacy</w:t>
            </w:r>
          </w:p>
        </w:tc>
        <w:tc>
          <w:tcPr>
            <w:tcW w:w="2793" w:type="dxa"/>
          </w:tcPr>
          <w:p w14:paraId="25FB3105" w14:textId="6FB517AE" w:rsidR="003D53E1" w:rsidRPr="003653B1" w:rsidRDefault="003D53E1" w:rsidP="00EE6A2C">
            <w:pPr>
              <w:pStyle w:val="TableText"/>
            </w:pPr>
          </w:p>
        </w:tc>
        <w:tc>
          <w:tcPr>
            <w:tcW w:w="1145" w:type="dxa"/>
          </w:tcPr>
          <w:p w14:paraId="25FB3106" w14:textId="115A638D" w:rsidR="003D53E1" w:rsidRPr="003653B1" w:rsidRDefault="003D53E1" w:rsidP="00EE6A2C">
            <w:pPr>
              <w:pStyle w:val="TableText"/>
            </w:pPr>
            <w:r w:rsidRPr="00100E46">
              <w:rPr>
                <w:rFonts w:cs="Arial"/>
              </w:rPr>
              <w:t>7/12/2017</w:t>
            </w:r>
          </w:p>
        </w:tc>
      </w:tr>
      <w:tr w:rsidR="003D53E1" w:rsidRPr="00195F5D" w14:paraId="25FB310F" w14:textId="77777777" w:rsidTr="00140E08">
        <w:tc>
          <w:tcPr>
            <w:tcW w:w="858" w:type="dxa"/>
          </w:tcPr>
          <w:p w14:paraId="25FB3108" w14:textId="53A9DCEE" w:rsidR="003D53E1" w:rsidRPr="003653B1" w:rsidRDefault="003D53E1" w:rsidP="00EE6A2C">
            <w:pPr>
              <w:pStyle w:val="TableText"/>
            </w:pPr>
            <w:r w:rsidRPr="00100E46">
              <w:rPr>
                <w:rFonts w:cs="Arial"/>
              </w:rPr>
              <w:t>1122</w:t>
            </w:r>
          </w:p>
        </w:tc>
        <w:tc>
          <w:tcPr>
            <w:tcW w:w="1369" w:type="dxa"/>
          </w:tcPr>
          <w:p w14:paraId="25FB3109" w14:textId="77777777" w:rsidR="003D53E1" w:rsidRPr="003653B1" w:rsidRDefault="003D53E1" w:rsidP="00EE6A2C">
            <w:pPr>
              <w:pStyle w:val="TableText"/>
            </w:pPr>
          </w:p>
        </w:tc>
        <w:tc>
          <w:tcPr>
            <w:tcW w:w="2025" w:type="dxa"/>
          </w:tcPr>
          <w:p w14:paraId="25FB310A" w14:textId="368D85F5" w:rsidR="003D53E1" w:rsidRPr="003653B1" w:rsidRDefault="003D53E1" w:rsidP="00EE6A2C">
            <w:pPr>
              <w:pStyle w:val="TableText"/>
            </w:pPr>
            <w:r w:rsidRPr="00100E46">
              <w:rPr>
                <w:rFonts w:cs="Arial"/>
              </w:rPr>
              <w:t>341800000X</w:t>
            </w:r>
          </w:p>
        </w:tc>
        <w:tc>
          <w:tcPr>
            <w:tcW w:w="1833" w:type="dxa"/>
          </w:tcPr>
          <w:p w14:paraId="25FB310B" w14:textId="6E58C644" w:rsidR="003D53E1" w:rsidRPr="003653B1" w:rsidRDefault="003D53E1" w:rsidP="00EE6A2C">
            <w:pPr>
              <w:pStyle w:val="TableText"/>
            </w:pPr>
            <w:r w:rsidRPr="00100E46">
              <w:rPr>
                <w:rFonts w:cs="Arial"/>
              </w:rPr>
              <w:t>Transportation Services</w:t>
            </w:r>
          </w:p>
        </w:tc>
        <w:tc>
          <w:tcPr>
            <w:tcW w:w="3009" w:type="dxa"/>
          </w:tcPr>
          <w:p w14:paraId="25FB310C" w14:textId="5EBB1CBB" w:rsidR="003D53E1" w:rsidRPr="003653B1" w:rsidRDefault="003D53E1" w:rsidP="00EE6A2C">
            <w:pPr>
              <w:pStyle w:val="TableText"/>
            </w:pPr>
            <w:r w:rsidRPr="00100E46">
              <w:rPr>
                <w:rFonts w:cs="Arial"/>
              </w:rPr>
              <w:t>Non-Pharmacy Dispensing Site</w:t>
            </w:r>
          </w:p>
        </w:tc>
        <w:tc>
          <w:tcPr>
            <w:tcW w:w="2793" w:type="dxa"/>
          </w:tcPr>
          <w:p w14:paraId="25FB310D" w14:textId="77777777" w:rsidR="003D53E1" w:rsidRPr="003653B1" w:rsidRDefault="003D53E1" w:rsidP="00EE6A2C">
            <w:pPr>
              <w:pStyle w:val="TableText"/>
            </w:pPr>
          </w:p>
        </w:tc>
        <w:tc>
          <w:tcPr>
            <w:tcW w:w="1145" w:type="dxa"/>
          </w:tcPr>
          <w:p w14:paraId="25FB310E" w14:textId="4B4A1FB4" w:rsidR="003D53E1" w:rsidRPr="003653B1" w:rsidRDefault="003D53E1" w:rsidP="00EE6A2C">
            <w:pPr>
              <w:pStyle w:val="TableText"/>
            </w:pPr>
            <w:r w:rsidRPr="00100E46">
              <w:rPr>
                <w:rFonts w:cs="Arial"/>
              </w:rPr>
              <w:t>7/12/2017</w:t>
            </w:r>
          </w:p>
        </w:tc>
      </w:tr>
      <w:tr w:rsidR="003D53E1" w:rsidRPr="00195F5D" w14:paraId="25FB3117" w14:textId="77777777" w:rsidTr="00140E08">
        <w:tc>
          <w:tcPr>
            <w:tcW w:w="858" w:type="dxa"/>
          </w:tcPr>
          <w:p w14:paraId="25FB3110" w14:textId="75AF1A33" w:rsidR="003D53E1" w:rsidRPr="003653B1" w:rsidRDefault="003D53E1" w:rsidP="00EE6A2C">
            <w:pPr>
              <w:pStyle w:val="TableText"/>
            </w:pPr>
            <w:r w:rsidRPr="00100E46">
              <w:rPr>
                <w:rFonts w:cs="Arial"/>
              </w:rPr>
              <w:t>1123</w:t>
            </w:r>
          </w:p>
        </w:tc>
        <w:tc>
          <w:tcPr>
            <w:tcW w:w="1369" w:type="dxa"/>
          </w:tcPr>
          <w:p w14:paraId="25FB3111" w14:textId="77777777" w:rsidR="003D53E1" w:rsidRPr="003653B1" w:rsidRDefault="003D53E1" w:rsidP="00EE6A2C">
            <w:pPr>
              <w:pStyle w:val="TableText"/>
            </w:pPr>
          </w:p>
        </w:tc>
        <w:tc>
          <w:tcPr>
            <w:tcW w:w="2025" w:type="dxa"/>
          </w:tcPr>
          <w:p w14:paraId="25FB3112" w14:textId="598D0040" w:rsidR="003D53E1" w:rsidRPr="003653B1" w:rsidRDefault="003D53E1" w:rsidP="00EE6A2C">
            <w:pPr>
              <w:pStyle w:val="TableText"/>
            </w:pPr>
            <w:r w:rsidRPr="00100E46">
              <w:rPr>
                <w:rFonts w:cs="Arial"/>
              </w:rPr>
              <w:t>3418M1120X</w:t>
            </w:r>
          </w:p>
        </w:tc>
        <w:tc>
          <w:tcPr>
            <w:tcW w:w="1833" w:type="dxa"/>
          </w:tcPr>
          <w:p w14:paraId="25FB3113" w14:textId="114F7C7B" w:rsidR="003D53E1" w:rsidRPr="003653B1" w:rsidRDefault="003D53E1" w:rsidP="00EE6A2C">
            <w:pPr>
              <w:pStyle w:val="TableText"/>
            </w:pPr>
            <w:r w:rsidRPr="00100E46">
              <w:rPr>
                <w:rFonts w:cs="Arial"/>
              </w:rPr>
              <w:t>Transportation Services</w:t>
            </w:r>
          </w:p>
        </w:tc>
        <w:tc>
          <w:tcPr>
            <w:tcW w:w="3009" w:type="dxa"/>
          </w:tcPr>
          <w:p w14:paraId="25FB3114" w14:textId="31673D5F" w:rsidR="003D53E1" w:rsidRPr="003653B1" w:rsidRDefault="003D53E1" w:rsidP="00EE6A2C">
            <w:pPr>
              <w:pStyle w:val="TableText"/>
            </w:pPr>
            <w:r w:rsidRPr="00100E46">
              <w:rPr>
                <w:rFonts w:cs="Arial"/>
              </w:rPr>
              <w:t>Bus</w:t>
            </w:r>
          </w:p>
        </w:tc>
        <w:tc>
          <w:tcPr>
            <w:tcW w:w="2793" w:type="dxa"/>
          </w:tcPr>
          <w:p w14:paraId="25FB3115" w14:textId="77777777" w:rsidR="003D53E1" w:rsidRPr="003653B1" w:rsidRDefault="003D53E1" w:rsidP="00EE6A2C">
            <w:pPr>
              <w:pStyle w:val="TableText"/>
            </w:pPr>
            <w:r w:rsidRPr="00100E46">
              <w:rPr>
                <w:rFonts w:cs="Arial"/>
              </w:rPr>
              <w:t>Military or U.S. Coast Guard Ambulance, Air Transport</w:t>
            </w:r>
          </w:p>
        </w:tc>
        <w:tc>
          <w:tcPr>
            <w:tcW w:w="1145" w:type="dxa"/>
          </w:tcPr>
          <w:p w14:paraId="25FB3116" w14:textId="60AA3250" w:rsidR="003D53E1" w:rsidRPr="003653B1" w:rsidRDefault="003D53E1" w:rsidP="00EE6A2C">
            <w:pPr>
              <w:pStyle w:val="TableText"/>
            </w:pPr>
            <w:r w:rsidRPr="00100E46">
              <w:rPr>
                <w:rFonts w:cs="Arial"/>
              </w:rPr>
              <w:t>7/12/2017</w:t>
            </w:r>
          </w:p>
        </w:tc>
      </w:tr>
      <w:tr w:rsidR="003D53E1" w:rsidRPr="00195F5D" w14:paraId="25FB311F" w14:textId="77777777" w:rsidTr="00140E08">
        <w:tc>
          <w:tcPr>
            <w:tcW w:w="858" w:type="dxa"/>
          </w:tcPr>
          <w:p w14:paraId="25FB3118" w14:textId="7C5907DE" w:rsidR="003D53E1" w:rsidRPr="003653B1" w:rsidRDefault="003D53E1" w:rsidP="00EE6A2C">
            <w:pPr>
              <w:pStyle w:val="TableText"/>
            </w:pPr>
            <w:r w:rsidRPr="00100E46">
              <w:rPr>
                <w:rFonts w:cs="Arial"/>
              </w:rPr>
              <w:t>1124</w:t>
            </w:r>
          </w:p>
        </w:tc>
        <w:tc>
          <w:tcPr>
            <w:tcW w:w="1369" w:type="dxa"/>
          </w:tcPr>
          <w:p w14:paraId="25FB3119" w14:textId="77777777" w:rsidR="003D53E1" w:rsidRPr="003653B1" w:rsidRDefault="003D53E1" w:rsidP="00EE6A2C">
            <w:pPr>
              <w:pStyle w:val="TableText"/>
            </w:pPr>
          </w:p>
        </w:tc>
        <w:tc>
          <w:tcPr>
            <w:tcW w:w="2025" w:type="dxa"/>
          </w:tcPr>
          <w:p w14:paraId="25FB311A" w14:textId="7E8FC38F" w:rsidR="003D53E1" w:rsidRPr="003653B1" w:rsidRDefault="003D53E1" w:rsidP="00EE6A2C">
            <w:pPr>
              <w:pStyle w:val="TableText"/>
            </w:pPr>
            <w:r w:rsidRPr="00100E46">
              <w:rPr>
                <w:rFonts w:cs="Arial"/>
              </w:rPr>
              <w:t>3418M1110X</w:t>
            </w:r>
          </w:p>
        </w:tc>
        <w:tc>
          <w:tcPr>
            <w:tcW w:w="1833" w:type="dxa"/>
          </w:tcPr>
          <w:p w14:paraId="25FB311B" w14:textId="11BFBAEB" w:rsidR="003D53E1" w:rsidRPr="003653B1" w:rsidRDefault="003D53E1" w:rsidP="00EE6A2C">
            <w:pPr>
              <w:pStyle w:val="TableText"/>
            </w:pPr>
            <w:r w:rsidRPr="00100E46">
              <w:rPr>
                <w:rFonts w:cs="Arial"/>
              </w:rPr>
              <w:t>Transportation Services</w:t>
            </w:r>
          </w:p>
        </w:tc>
        <w:tc>
          <w:tcPr>
            <w:tcW w:w="3009" w:type="dxa"/>
          </w:tcPr>
          <w:p w14:paraId="25FB311C" w14:textId="03728372" w:rsidR="003D53E1" w:rsidRPr="003653B1" w:rsidRDefault="003D53E1" w:rsidP="00EE6A2C">
            <w:pPr>
              <w:pStyle w:val="TableText"/>
            </w:pPr>
            <w:r w:rsidRPr="00100E46">
              <w:rPr>
                <w:rFonts w:cs="Arial"/>
              </w:rPr>
              <w:t>Military/U.S. Coast Guard Transport</w:t>
            </w:r>
          </w:p>
        </w:tc>
        <w:tc>
          <w:tcPr>
            <w:tcW w:w="2793" w:type="dxa"/>
          </w:tcPr>
          <w:p w14:paraId="25FB311D" w14:textId="77777777" w:rsidR="003D53E1" w:rsidRPr="003653B1" w:rsidRDefault="003D53E1" w:rsidP="00EE6A2C">
            <w:pPr>
              <w:pStyle w:val="TableText"/>
            </w:pPr>
            <w:r w:rsidRPr="00100E46">
              <w:rPr>
                <w:rFonts w:cs="Arial"/>
              </w:rPr>
              <w:t>Military or U.S. Coast Guard Ambulance, Ground Transport</w:t>
            </w:r>
          </w:p>
        </w:tc>
        <w:tc>
          <w:tcPr>
            <w:tcW w:w="1145" w:type="dxa"/>
          </w:tcPr>
          <w:p w14:paraId="25FB311E" w14:textId="5B29571F" w:rsidR="003D53E1" w:rsidRPr="003653B1" w:rsidRDefault="003D53E1" w:rsidP="00EE6A2C">
            <w:pPr>
              <w:pStyle w:val="TableText"/>
            </w:pPr>
            <w:r w:rsidRPr="00100E46">
              <w:rPr>
                <w:rFonts w:cs="Arial"/>
              </w:rPr>
              <w:t>7/12/2017</w:t>
            </w:r>
          </w:p>
        </w:tc>
      </w:tr>
      <w:tr w:rsidR="003D53E1" w:rsidRPr="00195F5D" w14:paraId="25FB3137" w14:textId="77777777" w:rsidTr="00140E08">
        <w:tc>
          <w:tcPr>
            <w:tcW w:w="858" w:type="dxa"/>
          </w:tcPr>
          <w:p w14:paraId="25FB3130" w14:textId="5C002EA1" w:rsidR="003D53E1" w:rsidRPr="003653B1" w:rsidRDefault="003D53E1" w:rsidP="00EE6A2C">
            <w:pPr>
              <w:pStyle w:val="TableText"/>
            </w:pPr>
            <w:r w:rsidRPr="00100E46">
              <w:rPr>
                <w:rFonts w:cs="Arial"/>
              </w:rPr>
              <w:t>1127</w:t>
            </w:r>
          </w:p>
        </w:tc>
        <w:tc>
          <w:tcPr>
            <w:tcW w:w="1369" w:type="dxa"/>
          </w:tcPr>
          <w:p w14:paraId="25FB3131" w14:textId="77777777" w:rsidR="003D53E1" w:rsidRPr="003653B1" w:rsidRDefault="003D53E1" w:rsidP="00EE6A2C">
            <w:pPr>
              <w:pStyle w:val="TableText"/>
            </w:pPr>
          </w:p>
        </w:tc>
        <w:tc>
          <w:tcPr>
            <w:tcW w:w="2025" w:type="dxa"/>
          </w:tcPr>
          <w:p w14:paraId="25FB3132" w14:textId="0E09C5AF" w:rsidR="003D53E1" w:rsidRPr="003653B1" w:rsidRDefault="003D53E1" w:rsidP="00EE6A2C">
            <w:pPr>
              <w:pStyle w:val="TableText"/>
            </w:pPr>
            <w:r w:rsidRPr="00100E46">
              <w:rPr>
                <w:rFonts w:cs="Arial"/>
              </w:rPr>
              <w:t>347C00000X</w:t>
            </w:r>
          </w:p>
        </w:tc>
        <w:tc>
          <w:tcPr>
            <w:tcW w:w="1833" w:type="dxa"/>
          </w:tcPr>
          <w:p w14:paraId="25FB3133" w14:textId="27F19355" w:rsidR="003D53E1" w:rsidRPr="003653B1" w:rsidRDefault="003D53E1" w:rsidP="00EE6A2C">
            <w:pPr>
              <w:pStyle w:val="TableText"/>
            </w:pPr>
            <w:r w:rsidRPr="00100E46">
              <w:rPr>
                <w:rFonts w:cs="Arial"/>
              </w:rPr>
              <w:t>Transportation Services</w:t>
            </w:r>
          </w:p>
        </w:tc>
        <w:tc>
          <w:tcPr>
            <w:tcW w:w="3009" w:type="dxa"/>
          </w:tcPr>
          <w:p w14:paraId="25FB3134" w14:textId="79ADE5AA" w:rsidR="003D53E1" w:rsidRPr="003653B1" w:rsidRDefault="003D53E1" w:rsidP="00EE6A2C">
            <w:pPr>
              <w:pStyle w:val="TableText"/>
            </w:pPr>
            <w:r w:rsidRPr="00100E46">
              <w:rPr>
                <w:rFonts w:cs="Arial"/>
              </w:rPr>
              <w:t>Military/U.S. Coast Guard Transport</w:t>
            </w:r>
          </w:p>
        </w:tc>
        <w:tc>
          <w:tcPr>
            <w:tcW w:w="2793" w:type="dxa"/>
          </w:tcPr>
          <w:p w14:paraId="25FB3135" w14:textId="1F509708" w:rsidR="003D53E1" w:rsidRPr="003653B1" w:rsidRDefault="003D53E1" w:rsidP="00EE6A2C">
            <w:pPr>
              <w:pStyle w:val="TableText"/>
            </w:pPr>
          </w:p>
        </w:tc>
        <w:tc>
          <w:tcPr>
            <w:tcW w:w="1145" w:type="dxa"/>
          </w:tcPr>
          <w:p w14:paraId="25FB3136" w14:textId="71BED383" w:rsidR="003D53E1" w:rsidRPr="003653B1" w:rsidRDefault="003D53E1" w:rsidP="00EE6A2C">
            <w:pPr>
              <w:pStyle w:val="TableText"/>
            </w:pPr>
            <w:r w:rsidRPr="00100E46">
              <w:rPr>
                <w:rFonts w:cs="Arial"/>
              </w:rPr>
              <w:t>7/12/2017</w:t>
            </w:r>
          </w:p>
        </w:tc>
      </w:tr>
      <w:tr w:rsidR="003D53E1" w:rsidRPr="00195F5D" w14:paraId="25FB313F" w14:textId="77777777" w:rsidTr="00140E08">
        <w:tc>
          <w:tcPr>
            <w:tcW w:w="858" w:type="dxa"/>
          </w:tcPr>
          <w:p w14:paraId="25FB3138" w14:textId="40C53EFA" w:rsidR="003D53E1" w:rsidRPr="003653B1" w:rsidRDefault="003D53E1" w:rsidP="00EE6A2C">
            <w:pPr>
              <w:pStyle w:val="TableText"/>
            </w:pPr>
            <w:r w:rsidRPr="00100E46">
              <w:rPr>
                <w:rFonts w:cs="Arial"/>
              </w:rPr>
              <w:t>1128</w:t>
            </w:r>
          </w:p>
        </w:tc>
        <w:tc>
          <w:tcPr>
            <w:tcW w:w="1369" w:type="dxa"/>
          </w:tcPr>
          <w:p w14:paraId="25FB3139" w14:textId="77777777" w:rsidR="003D53E1" w:rsidRPr="003653B1" w:rsidRDefault="003D53E1" w:rsidP="00EE6A2C">
            <w:pPr>
              <w:pStyle w:val="TableText"/>
            </w:pPr>
          </w:p>
        </w:tc>
        <w:tc>
          <w:tcPr>
            <w:tcW w:w="2025" w:type="dxa"/>
          </w:tcPr>
          <w:p w14:paraId="25FB313A" w14:textId="6A0DD65B" w:rsidR="003D53E1" w:rsidRPr="003653B1" w:rsidRDefault="003D53E1" w:rsidP="00EE6A2C">
            <w:pPr>
              <w:pStyle w:val="TableText"/>
            </w:pPr>
            <w:r w:rsidRPr="00100E46">
              <w:rPr>
                <w:rFonts w:cs="Arial"/>
              </w:rPr>
              <w:t>343800000X</w:t>
            </w:r>
          </w:p>
        </w:tc>
        <w:tc>
          <w:tcPr>
            <w:tcW w:w="1833" w:type="dxa"/>
          </w:tcPr>
          <w:p w14:paraId="25FB313B" w14:textId="2FE56396" w:rsidR="003D53E1" w:rsidRPr="003653B1" w:rsidRDefault="003D53E1" w:rsidP="00EE6A2C">
            <w:pPr>
              <w:pStyle w:val="TableText"/>
            </w:pPr>
            <w:r w:rsidRPr="00100E46">
              <w:rPr>
                <w:rFonts w:cs="Arial"/>
              </w:rPr>
              <w:t>Transportation Services</w:t>
            </w:r>
          </w:p>
        </w:tc>
        <w:tc>
          <w:tcPr>
            <w:tcW w:w="3009" w:type="dxa"/>
          </w:tcPr>
          <w:p w14:paraId="25FB313C" w14:textId="0E2A3502" w:rsidR="003D53E1" w:rsidRPr="003653B1" w:rsidRDefault="003D53E1" w:rsidP="00EE6A2C">
            <w:pPr>
              <w:pStyle w:val="TableText"/>
            </w:pPr>
            <w:r w:rsidRPr="00100E46">
              <w:rPr>
                <w:rFonts w:cs="Arial"/>
              </w:rPr>
              <w:t>Non-emergency Medical Transport (VAN)</w:t>
            </w:r>
          </w:p>
        </w:tc>
        <w:tc>
          <w:tcPr>
            <w:tcW w:w="2793" w:type="dxa"/>
          </w:tcPr>
          <w:p w14:paraId="25FB313D" w14:textId="77777777" w:rsidR="003D53E1" w:rsidRPr="003653B1" w:rsidRDefault="003D53E1" w:rsidP="00EE6A2C">
            <w:pPr>
              <w:pStyle w:val="TableText"/>
            </w:pPr>
          </w:p>
        </w:tc>
        <w:tc>
          <w:tcPr>
            <w:tcW w:w="1145" w:type="dxa"/>
          </w:tcPr>
          <w:p w14:paraId="25FB313E" w14:textId="04403418" w:rsidR="003D53E1" w:rsidRPr="003653B1" w:rsidRDefault="003D53E1" w:rsidP="00EE6A2C">
            <w:pPr>
              <w:pStyle w:val="TableText"/>
            </w:pPr>
            <w:r w:rsidRPr="00100E46">
              <w:rPr>
                <w:rFonts w:cs="Arial"/>
              </w:rPr>
              <w:t>7/12/2017</w:t>
            </w:r>
          </w:p>
        </w:tc>
      </w:tr>
      <w:tr w:rsidR="003D53E1" w:rsidRPr="00195F5D" w14:paraId="25FB3147" w14:textId="77777777" w:rsidTr="00140E08">
        <w:tc>
          <w:tcPr>
            <w:tcW w:w="858" w:type="dxa"/>
          </w:tcPr>
          <w:p w14:paraId="25FB3140" w14:textId="2E1B3032" w:rsidR="003D53E1" w:rsidRPr="003653B1" w:rsidRDefault="003D53E1" w:rsidP="00EE6A2C">
            <w:pPr>
              <w:pStyle w:val="TableText"/>
            </w:pPr>
            <w:r w:rsidRPr="00100E46">
              <w:rPr>
                <w:rFonts w:cs="Arial"/>
              </w:rPr>
              <w:t>1129</w:t>
            </w:r>
          </w:p>
        </w:tc>
        <w:tc>
          <w:tcPr>
            <w:tcW w:w="1369" w:type="dxa"/>
          </w:tcPr>
          <w:p w14:paraId="25FB3141" w14:textId="77777777" w:rsidR="003D53E1" w:rsidRPr="003653B1" w:rsidRDefault="003D53E1" w:rsidP="00EE6A2C">
            <w:pPr>
              <w:pStyle w:val="TableText"/>
            </w:pPr>
          </w:p>
        </w:tc>
        <w:tc>
          <w:tcPr>
            <w:tcW w:w="2025" w:type="dxa"/>
          </w:tcPr>
          <w:p w14:paraId="25FB3142" w14:textId="6414BFD6" w:rsidR="003D53E1" w:rsidRPr="003653B1" w:rsidRDefault="003D53E1" w:rsidP="00EE6A2C">
            <w:pPr>
              <w:pStyle w:val="TableText"/>
            </w:pPr>
            <w:r w:rsidRPr="00100E46">
              <w:rPr>
                <w:rFonts w:cs="Arial"/>
              </w:rPr>
              <w:t>344600000X</w:t>
            </w:r>
          </w:p>
        </w:tc>
        <w:tc>
          <w:tcPr>
            <w:tcW w:w="1833" w:type="dxa"/>
          </w:tcPr>
          <w:p w14:paraId="25FB3143" w14:textId="0B104E23" w:rsidR="003D53E1" w:rsidRPr="003653B1" w:rsidRDefault="003D53E1" w:rsidP="00EE6A2C">
            <w:pPr>
              <w:pStyle w:val="TableText"/>
            </w:pPr>
            <w:r w:rsidRPr="00100E46">
              <w:rPr>
                <w:rFonts w:cs="Arial"/>
              </w:rPr>
              <w:t>Transportation Services</w:t>
            </w:r>
          </w:p>
        </w:tc>
        <w:tc>
          <w:tcPr>
            <w:tcW w:w="3009" w:type="dxa"/>
          </w:tcPr>
          <w:p w14:paraId="25FB3144" w14:textId="0B923C95" w:rsidR="003D53E1" w:rsidRPr="003653B1" w:rsidRDefault="003D53E1" w:rsidP="00EE6A2C">
            <w:pPr>
              <w:pStyle w:val="TableText"/>
            </w:pPr>
            <w:r w:rsidRPr="00100E46">
              <w:rPr>
                <w:rFonts w:cs="Arial"/>
              </w:rPr>
              <w:t>Private Vehicle</w:t>
            </w:r>
          </w:p>
        </w:tc>
        <w:tc>
          <w:tcPr>
            <w:tcW w:w="2793" w:type="dxa"/>
          </w:tcPr>
          <w:p w14:paraId="25FB3145" w14:textId="77777777" w:rsidR="003D53E1" w:rsidRPr="003653B1" w:rsidRDefault="003D53E1" w:rsidP="00EE6A2C">
            <w:pPr>
              <w:pStyle w:val="TableText"/>
            </w:pPr>
          </w:p>
        </w:tc>
        <w:tc>
          <w:tcPr>
            <w:tcW w:w="1145" w:type="dxa"/>
          </w:tcPr>
          <w:p w14:paraId="25FB3146" w14:textId="042AC586" w:rsidR="003D53E1" w:rsidRPr="003653B1" w:rsidRDefault="003D53E1" w:rsidP="00EE6A2C">
            <w:pPr>
              <w:pStyle w:val="TableText"/>
            </w:pPr>
            <w:r w:rsidRPr="00100E46">
              <w:rPr>
                <w:rFonts w:cs="Arial"/>
              </w:rPr>
              <w:t>7/12/2017</w:t>
            </w:r>
          </w:p>
        </w:tc>
      </w:tr>
      <w:tr w:rsidR="003D53E1" w:rsidRPr="00195F5D" w14:paraId="25FB314F" w14:textId="77777777" w:rsidTr="00140E08">
        <w:tc>
          <w:tcPr>
            <w:tcW w:w="858" w:type="dxa"/>
          </w:tcPr>
          <w:p w14:paraId="25FB3148" w14:textId="77E84B4A" w:rsidR="003D53E1" w:rsidRPr="003653B1" w:rsidRDefault="003D53E1" w:rsidP="00EE6A2C">
            <w:pPr>
              <w:pStyle w:val="TableText"/>
            </w:pPr>
            <w:r w:rsidRPr="00100E46">
              <w:rPr>
                <w:rFonts w:cs="Arial"/>
              </w:rPr>
              <w:t>1130</w:t>
            </w:r>
          </w:p>
        </w:tc>
        <w:tc>
          <w:tcPr>
            <w:tcW w:w="1369" w:type="dxa"/>
          </w:tcPr>
          <w:p w14:paraId="25FB3149" w14:textId="77777777" w:rsidR="003D53E1" w:rsidRPr="003653B1" w:rsidRDefault="003D53E1" w:rsidP="00EE6A2C">
            <w:pPr>
              <w:pStyle w:val="TableText"/>
            </w:pPr>
          </w:p>
        </w:tc>
        <w:tc>
          <w:tcPr>
            <w:tcW w:w="2025" w:type="dxa"/>
          </w:tcPr>
          <w:p w14:paraId="25FB314A" w14:textId="259D5D21" w:rsidR="003D53E1" w:rsidRPr="003653B1" w:rsidRDefault="003D53E1" w:rsidP="00EE6A2C">
            <w:pPr>
              <w:pStyle w:val="TableText"/>
            </w:pPr>
            <w:r w:rsidRPr="00100E46">
              <w:rPr>
                <w:rFonts w:cs="Arial"/>
              </w:rPr>
              <w:t>347D00000X</w:t>
            </w:r>
          </w:p>
        </w:tc>
        <w:tc>
          <w:tcPr>
            <w:tcW w:w="1833" w:type="dxa"/>
          </w:tcPr>
          <w:p w14:paraId="25FB314B" w14:textId="210A8F96" w:rsidR="003D53E1" w:rsidRPr="003653B1" w:rsidRDefault="003D53E1" w:rsidP="00EE6A2C">
            <w:pPr>
              <w:pStyle w:val="TableText"/>
            </w:pPr>
            <w:r w:rsidRPr="00100E46">
              <w:rPr>
                <w:rFonts w:cs="Arial"/>
              </w:rPr>
              <w:t>Transportation Services</w:t>
            </w:r>
          </w:p>
        </w:tc>
        <w:tc>
          <w:tcPr>
            <w:tcW w:w="3009" w:type="dxa"/>
          </w:tcPr>
          <w:p w14:paraId="25FB314C" w14:textId="2D3323BE" w:rsidR="003D53E1" w:rsidRPr="003653B1" w:rsidRDefault="003D53E1" w:rsidP="00EE6A2C">
            <w:pPr>
              <w:pStyle w:val="TableText"/>
            </w:pPr>
            <w:r w:rsidRPr="00100E46">
              <w:rPr>
                <w:rFonts w:cs="Arial"/>
              </w:rPr>
              <w:t>Secured Medical Transport (VAN)</w:t>
            </w:r>
          </w:p>
        </w:tc>
        <w:tc>
          <w:tcPr>
            <w:tcW w:w="2793" w:type="dxa"/>
          </w:tcPr>
          <w:p w14:paraId="25FB314D" w14:textId="77777777" w:rsidR="003D53E1" w:rsidRPr="003653B1" w:rsidRDefault="003D53E1" w:rsidP="00EE6A2C">
            <w:pPr>
              <w:pStyle w:val="TableText"/>
            </w:pPr>
          </w:p>
        </w:tc>
        <w:tc>
          <w:tcPr>
            <w:tcW w:w="1145" w:type="dxa"/>
          </w:tcPr>
          <w:p w14:paraId="25FB314E" w14:textId="1DEEF6FC" w:rsidR="003D53E1" w:rsidRPr="003653B1" w:rsidRDefault="003D53E1" w:rsidP="00EE6A2C">
            <w:pPr>
              <w:pStyle w:val="TableText"/>
            </w:pPr>
            <w:r w:rsidRPr="00100E46">
              <w:rPr>
                <w:rFonts w:cs="Arial"/>
              </w:rPr>
              <w:t>7/12/2017</w:t>
            </w:r>
          </w:p>
        </w:tc>
      </w:tr>
      <w:tr w:rsidR="003D53E1" w:rsidRPr="00195F5D" w14:paraId="25FB3157" w14:textId="77777777" w:rsidTr="00140E08">
        <w:tc>
          <w:tcPr>
            <w:tcW w:w="858" w:type="dxa"/>
          </w:tcPr>
          <w:p w14:paraId="25FB3150" w14:textId="7385D58B" w:rsidR="003D53E1" w:rsidRPr="003653B1" w:rsidRDefault="003D53E1" w:rsidP="00EE6A2C">
            <w:pPr>
              <w:pStyle w:val="TableText"/>
            </w:pPr>
            <w:r w:rsidRPr="00100E46">
              <w:rPr>
                <w:rFonts w:cs="Arial"/>
              </w:rPr>
              <w:t>1131</w:t>
            </w:r>
          </w:p>
        </w:tc>
        <w:tc>
          <w:tcPr>
            <w:tcW w:w="1369" w:type="dxa"/>
          </w:tcPr>
          <w:p w14:paraId="25FB3151" w14:textId="77777777" w:rsidR="003D53E1" w:rsidRPr="003653B1" w:rsidRDefault="003D53E1" w:rsidP="00EE6A2C">
            <w:pPr>
              <w:pStyle w:val="TableText"/>
            </w:pPr>
          </w:p>
        </w:tc>
        <w:tc>
          <w:tcPr>
            <w:tcW w:w="2025" w:type="dxa"/>
          </w:tcPr>
          <w:p w14:paraId="25FB3152" w14:textId="705E37F2" w:rsidR="003D53E1" w:rsidRPr="003653B1" w:rsidRDefault="003D53E1" w:rsidP="00EE6A2C">
            <w:pPr>
              <w:pStyle w:val="TableText"/>
            </w:pPr>
            <w:r w:rsidRPr="00100E46">
              <w:rPr>
                <w:rFonts w:cs="Arial"/>
              </w:rPr>
              <w:t>347E00000X</w:t>
            </w:r>
          </w:p>
        </w:tc>
        <w:tc>
          <w:tcPr>
            <w:tcW w:w="1833" w:type="dxa"/>
          </w:tcPr>
          <w:p w14:paraId="25FB3153" w14:textId="699521E4" w:rsidR="003D53E1" w:rsidRPr="003653B1" w:rsidRDefault="003D53E1" w:rsidP="00EE6A2C">
            <w:pPr>
              <w:pStyle w:val="TableText"/>
            </w:pPr>
            <w:r w:rsidRPr="00100E46">
              <w:rPr>
                <w:rFonts w:cs="Arial"/>
              </w:rPr>
              <w:t>Transportation Services</w:t>
            </w:r>
          </w:p>
        </w:tc>
        <w:tc>
          <w:tcPr>
            <w:tcW w:w="3009" w:type="dxa"/>
          </w:tcPr>
          <w:p w14:paraId="25FB3154" w14:textId="19BBCFF1" w:rsidR="003D53E1" w:rsidRPr="003653B1" w:rsidRDefault="003D53E1" w:rsidP="00EE6A2C">
            <w:pPr>
              <w:pStyle w:val="TableText"/>
            </w:pPr>
            <w:r w:rsidRPr="00100E46">
              <w:rPr>
                <w:rFonts w:cs="Arial"/>
              </w:rPr>
              <w:t>Taxi</w:t>
            </w:r>
          </w:p>
        </w:tc>
        <w:tc>
          <w:tcPr>
            <w:tcW w:w="2793" w:type="dxa"/>
          </w:tcPr>
          <w:p w14:paraId="25FB3155" w14:textId="77777777" w:rsidR="003D53E1" w:rsidRPr="003653B1" w:rsidRDefault="003D53E1" w:rsidP="00EE6A2C">
            <w:pPr>
              <w:pStyle w:val="TableText"/>
            </w:pPr>
          </w:p>
        </w:tc>
        <w:tc>
          <w:tcPr>
            <w:tcW w:w="1145" w:type="dxa"/>
          </w:tcPr>
          <w:p w14:paraId="25FB3156" w14:textId="552521FF" w:rsidR="003D53E1" w:rsidRPr="003653B1" w:rsidRDefault="003D53E1" w:rsidP="00EE6A2C">
            <w:pPr>
              <w:pStyle w:val="TableText"/>
            </w:pPr>
            <w:r w:rsidRPr="00100E46">
              <w:rPr>
                <w:rFonts w:cs="Arial"/>
              </w:rPr>
              <w:t>7/12/2017</w:t>
            </w:r>
          </w:p>
        </w:tc>
      </w:tr>
      <w:tr w:rsidR="003D53E1" w:rsidRPr="00195F5D" w14:paraId="25FB315F" w14:textId="77777777" w:rsidTr="00140E08">
        <w:tc>
          <w:tcPr>
            <w:tcW w:w="858" w:type="dxa"/>
          </w:tcPr>
          <w:p w14:paraId="25FB3158" w14:textId="0C961E7D" w:rsidR="003D53E1" w:rsidRPr="003653B1" w:rsidRDefault="003D53E1" w:rsidP="00EE6A2C">
            <w:pPr>
              <w:pStyle w:val="TableText"/>
            </w:pPr>
            <w:r w:rsidRPr="00100E46">
              <w:rPr>
                <w:rFonts w:cs="Arial"/>
              </w:rPr>
              <w:t>1136</w:t>
            </w:r>
          </w:p>
        </w:tc>
        <w:tc>
          <w:tcPr>
            <w:tcW w:w="1369" w:type="dxa"/>
          </w:tcPr>
          <w:p w14:paraId="25FB3159" w14:textId="77777777" w:rsidR="003D53E1" w:rsidRPr="003653B1" w:rsidRDefault="003D53E1" w:rsidP="00EE6A2C">
            <w:pPr>
              <w:pStyle w:val="TableText"/>
            </w:pPr>
          </w:p>
        </w:tc>
        <w:tc>
          <w:tcPr>
            <w:tcW w:w="2025" w:type="dxa"/>
          </w:tcPr>
          <w:p w14:paraId="25FB315A" w14:textId="761C55A2" w:rsidR="003D53E1" w:rsidRPr="003653B1" w:rsidRDefault="003D53E1" w:rsidP="00EE6A2C">
            <w:pPr>
              <w:pStyle w:val="TableText"/>
            </w:pPr>
            <w:r w:rsidRPr="00100E46">
              <w:rPr>
                <w:rFonts w:cs="Arial"/>
              </w:rPr>
              <w:t>253J00000X</w:t>
            </w:r>
          </w:p>
        </w:tc>
        <w:tc>
          <w:tcPr>
            <w:tcW w:w="1833" w:type="dxa"/>
          </w:tcPr>
          <w:p w14:paraId="25FB315B" w14:textId="380E18D8" w:rsidR="003D53E1" w:rsidRPr="003653B1" w:rsidRDefault="003D53E1" w:rsidP="00EE6A2C">
            <w:pPr>
              <w:pStyle w:val="TableText"/>
            </w:pPr>
            <w:r w:rsidRPr="00100E46">
              <w:rPr>
                <w:rFonts w:cs="Arial"/>
              </w:rPr>
              <w:t>Agencies</w:t>
            </w:r>
          </w:p>
        </w:tc>
        <w:tc>
          <w:tcPr>
            <w:tcW w:w="3009" w:type="dxa"/>
          </w:tcPr>
          <w:p w14:paraId="25FB315C" w14:textId="0FDBED04" w:rsidR="003D53E1" w:rsidRPr="003653B1" w:rsidRDefault="003D53E1" w:rsidP="00EE6A2C">
            <w:pPr>
              <w:pStyle w:val="TableText"/>
            </w:pPr>
            <w:r w:rsidRPr="00100E46">
              <w:rPr>
                <w:rFonts w:cs="Arial"/>
              </w:rPr>
              <w:t>Train</w:t>
            </w:r>
          </w:p>
        </w:tc>
        <w:tc>
          <w:tcPr>
            <w:tcW w:w="2793" w:type="dxa"/>
          </w:tcPr>
          <w:p w14:paraId="25FB315D" w14:textId="77777777" w:rsidR="003D53E1" w:rsidRPr="003653B1" w:rsidRDefault="003D53E1" w:rsidP="00EE6A2C">
            <w:pPr>
              <w:pStyle w:val="TableText"/>
            </w:pPr>
          </w:p>
        </w:tc>
        <w:tc>
          <w:tcPr>
            <w:tcW w:w="1145" w:type="dxa"/>
          </w:tcPr>
          <w:p w14:paraId="25FB315E" w14:textId="03205E11" w:rsidR="003D53E1" w:rsidRPr="003653B1" w:rsidRDefault="003D53E1" w:rsidP="00EE6A2C">
            <w:pPr>
              <w:pStyle w:val="TableText"/>
            </w:pPr>
            <w:r w:rsidRPr="00100E46">
              <w:rPr>
                <w:rFonts w:cs="Arial"/>
              </w:rPr>
              <w:t>7/12/2017</w:t>
            </w:r>
          </w:p>
        </w:tc>
      </w:tr>
      <w:tr w:rsidR="003D53E1" w:rsidRPr="00195F5D" w14:paraId="25FB3167" w14:textId="77777777" w:rsidTr="00140E08">
        <w:tc>
          <w:tcPr>
            <w:tcW w:w="858" w:type="dxa"/>
          </w:tcPr>
          <w:p w14:paraId="25FB3160" w14:textId="0BC55AB7" w:rsidR="003D53E1" w:rsidRPr="003653B1" w:rsidRDefault="003D53E1" w:rsidP="00EE6A2C">
            <w:pPr>
              <w:pStyle w:val="TableText"/>
            </w:pPr>
            <w:r w:rsidRPr="00100E46">
              <w:rPr>
                <w:rFonts w:cs="Arial"/>
              </w:rPr>
              <w:t>1150</w:t>
            </w:r>
          </w:p>
        </w:tc>
        <w:tc>
          <w:tcPr>
            <w:tcW w:w="1369" w:type="dxa"/>
          </w:tcPr>
          <w:p w14:paraId="25FB3161" w14:textId="77777777" w:rsidR="003D53E1" w:rsidRPr="003653B1" w:rsidRDefault="003D53E1" w:rsidP="00EE6A2C">
            <w:pPr>
              <w:pStyle w:val="TableText"/>
            </w:pPr>
          </w:p>
        </w:tc>
        <w:tc>
          <w:tcPr>
            <w:tcW w:w="2025" w:type="dxa"/>
          </w:tcPr>
          <w:p w14:paraId="25FB3162" w14:textId="2D35DC3A" w:rsidR="003D53E1" w:rsidRPr="003653B1" w:rsidRDefault="003D53E1" w:rsidP="00EE6A2C">
            <w:pPr>
              <w:pStyle w:val="TableText"/>
            </w:pPr>
            <w:r w:rsidRPr="00100E46">
              <w:rPr>
                <w:rFonts w:cs="Arial"/>
              </w:rPr>
              <w:t>253Z00000X</w:t>
            </w:r>
          </w:p>
        </w:tc>
        <w:tc>
          <w:tcPr>
            <w:tcW w:w="1833" w:type="dxa"/>
          </w:tcPr>
          <w:p w14:paraId="25FB3163" w14:textId="064E5AF5" w:rsidR="003D53E1" w:rsidRPr="003653B1" w:rsidRDefault="003D53E1" w:rsidP="00EE6A2C">
            <w:pPr>
              <w:pStyle w:val="TableText"/>
            </w:pPr>
            <w:r w:rsidRPr="00100E46">
              <w:rPr>
                <w:rFonts w:cs="Arial"/>
              </w:rPr>
              <w:t>Agencies</w:t>
            </w:r>
          </w:p>
        </w:tc>
        <w:tc>
          <w:tcPr>
            <w:tcW w:w="3009" w:type="dxa"/>
          </w:tcPr>
          <w:p w14:paraId="25FB3164" w14:textId="07040E96" w:rsidR="003D53E1" w:rsidRPr="003653B1" w:rsidRDefault="003D53E1" w:rsidP="00EE6A2C">
            <w:pPr>
              <w:pStyle w:val="TableText"/>
            </w:pPr>
            <w:r w:rsidRPr="00100E46">
              <w:rPr>
                <w:rFonts w:cs="Arial"/>
              </w:rPr>
              <w:t>Transportation Broker</w:t>
            </w:r>
          </w:p>
        </w:tc>
        <w:tc>
          <w:tcPr>
            <w:tcW w:w="2793" w:type="dxa"/>
          </w:tcPr>
          <w:p w14:paraId="25FB3165" w14:textId="77777777" w:rsidR="003D53E1" w:rsidRPr="003653B1" w:rsidRDefault="003D53E1" w:rsidP="00EE6A2C">
            <w:pPr>
              <w:pStyle w:val="TableText"/>
            </w:pPr>
          </w:p>
        </w:tc>
        <w:tc>
          <w:tcPr>
            <w:tcW w:w="1145" w:type="dxa"/>
          </w:tcPr>
          <w:p w14:paraId="25FB3166" w14:textId="41B03458" w:rsidR="003D53E1" w:rsidRPr="003653B1" w:rsidRDefault="003D53E1" w:rsidP="00EE6A2C">
            <w:pPr>
              <w:pStyle w:val="TableText"/>
            </w:pPr>
            <w:r w:rsidRPr="00100E46">
              <w:rPr>
                <w:rFonts w:cs="Arial"/>
              </w:rPr>
              <w:t>7/12/2017</w:t>
            </w:r>
          </w:p>
        </w:tc>
      </w:tr>
      <w:tr w:rsidR="003D53E1" w:rsidRPr="00195F5D" w14:paraId="25FB316F" w14:textId="77777777" w:rsidTr="00140E08">
        <w:tc>
          <w:tcPr>
            <w:tcW w:w="858" w:type="dxa"/>
          </w:tcPr>
          <w:p w14:paraId="25FB3168" w14:textId="1FD4FDBB" w:rsidR="003D53E1" w:rsidRPr="003653B1" w:rsidRDefault="003D53E1" w:rsidP="00EE6A2C">
            <w:pPr>
              <w:pStyle w:val="TableText"/>
            </w:pPr>
            <w:r w:rsidRPr="00100E46">
              <w:rPr>
                <w:rFonts w:cs="Arial"/>
              </w:rPr>
              <w:t>1161</w:t>
            </w:r>
          </w:p>
        </w:tc>
        <w:tc>
          <w:tcPr>
            <w:tcW w:w="1369" w:type="dxa"/>
          </w:tcPr>
          <w:p w14:paraId="25FB3169" w14:textId="77777777" w:rsidR="003D53E1" w:rsidRPr="003653B1" w:rsidRDefault="003D53E1" w:rsidP="00EE6A2C">
            <w:pPr>
              <w:pStyle w:val="TableText"/>
            </w:pPr>
          </w:p>
        </w:tc>
        <w:tc>
          <w:tcPr>
            <w:tcW w:w="2025" w:type="dxa"/>
          </w:tcPr>
          <w:p w14:paraId="25FB316A" w14:textId="4916C46D" w:rsidR="003D53E1" w:rsidRPr="003653B1" w:rsidRDefault="003D53E1" w:rsidP="00EE6A2C">
            <w:pPr>
              <w:pStyle w:val="TableText"/>
            </w:pPr>
            <w:r w:rsidRPr="00100E46">
              <w:rPr>
                <w:rFonts w:cs="Arial"/>
              </w:rPr>
              <w:t>344800000X</w:t>
            </w:r>
          </w:p>
        </w:tc>
        <w:tc>
          <w:tcPr>
            <w:tcW w:w="1833" w:type="dxa"/>
          </w:tcPr>
          <w:p w14:paraId="25FB316B" w14:textId="097A6D1B" w:rsidR="003D53E1" w:rsidRPr="003653B1" w:rsidRDefault="003D53E1" w:rsidP="00EE6A2C">
            <w:pPr>
              <w:pStyle w:val="TableText"/>
            </w:pPr>
            <w:r w:rsidRPr="00100E46">
              <w:rPr>
                <w:rFonts w:cs="Arial"/>
              </w:rPr>
              <w:t>Transportation Services</w:t>
            </w:r>
          </w:p>
        </w:tc>
        <w:tc>
          <w:tcPr>
            <w:tcW w:w="3009" w:type="dxa"/>
          </w:tcPr>
          <w:p w14:paraId="25FB316C" w14:textId="1461ABB6" w:rsidR="003D53E1" w:rsidRPr="003653B1" w:rsidRDefault="003D53E1" w:rsidP="00EE6A2C">
            <w:pPr>
              <w:pStyle w:val="TableText"/>
            </w:pPr>
            <w:r w:rsidRPr="00100E46">
              <w:rPr>
                <w:rFonts w:cs="Arial"/>
              </w:rPr>
              <w:t>Foster Care Agency</w:t>
            </w:r>
          </w:p>
        </w:tc>
        <w:tc>
          <w:tcPr>
            <w:tcW w:w="2793" w:type="dxa"/>
          </w:tcPr>
          <w:p w14:paraId="25FB316D" w14:textId="77777777" w:rsidR="003D53E1" w:rsidRPr="003653B1" w:rsidRDefault="003D53E1" w:rsidP="00EE6A2C">
            <w:pPr>
              <w:pStyle w:val="TableText"/>
            </w:pPr>
          </w:p>
        </w:tc>
        <w:tc>
          <w:tcPr>
            <w:tcW w:w="1145" w:type="dxa"/>
          </w:tcPr>
          <w:p w14:paraId="25FB316E" w14:textId="020516F3" w:rsidR="003D53E1" w:rsidRPr="003653B1" w:rsidRDefault="003D53E1" w:rsidP="00EE6A2C">
            <w:pPr>
              <w:pStyle w:val="TableText"/>
            </w:pPr>
            <w:r w:rsidRPr="00100E46">
              <w:rPr>
                <w:rFonts w:cs="Arial"/>
              </w:rPr>
              <w:t>7/12/2017</w:t>
            </w:r>
          </w:p>
        </w:tc>
      </w:tr>
      <w:tr w:rsidR="003D53E1" w:rsidRPr="00195F5D" w14:paraId="25FB3177" w14:textId="77777777" w:rsidTr="00140E08">
        <w:tc>
          <w:tcPr>
            <w:tcW w:w="858" w:type="dxa"/>
          </w:tcPr>
          <w:p w14:paraId="25FB3170" w14:textId="184E13BD" w:rsidR="003D53E1" w:rsidRPr="003653B1" w:rsidRDefault="003D53E1" w:rsidP="00EE6A2C">
            <w:pPr>
              <w:pStyle w:val="TableText"/>
            </w:pPr>
            <w:r w:rsidRPr="00100E46">
              <w:rPr>
                <w:rFonts w:cs="Arial"/>
              </w:rPr>
              <w:t>1165</w:t>
            </w:r>
          </w:p>
        </w:tc>
        <w:tc>
          <w:tcPr>
            <w:tcW w:w="1369" w:type="dxa"/>
          </w:tcPr>
          <w:p w14:paraId="25FB3171" w14:textId="77777777" w:rsidR="003D53E1" w:rsidRPr="003653B1" w:rsidRDefault="003D53E1" w:rsidP="00EE6A2C">
            <w:pPr>
              <w:pStyle w:val="TableText"/>
            </w:pPr>
          </w:p>
        </w:tc>
        <w:tc>
          <w:tcPr>
            <w:tcW w:w="2025" w:type="dxa"/>
          </w:tcPr>
          <w:p w14:paraId="25FB3172" w14:textId="0657FAA1" w:rsidR="003D53E1" w:rsidRPr="003653B1" w:rsidRDefault="003D53E1" w:rsidP="00EE6A2C">
            <w:pPr>
              <w:pStyle w:val="TableText"/>
            </w:pPr>
            <w:r w:rsidRPr="00100E46">
              <w:rPr>
                <w:rFonts w:cs="Arial"/>
              </w:rPr>
              <w:t>174200000X</w:t>
            </w:r>
          </w:p>
        </w:tc>
        <w:tc>
          <w:tcPr>
            <w:tcW w:w="1833" w:type="dxa"/>
          </w:tcPr>
          <w:p w14:paraId="25FB3173" w14:textId="7836A91C" w:rsidR="003D53E1" w:rsidRPr="003653B1" w:rsidRDefault="003D53E1" w:rsidP="00EE6A2C">
            <w:pPr>
              <w:pStyle w:val="TableText"/>
            </w:pPr>
            <w:r w:rsidRPr="00100E46">
              <w:rPr>
                <w:rFonts w:cs="Arial"/>
              </w:rPr>
              <w:t>Other Service Providers</w:t>
            </w:r>
          </w:p>
        </w:tc>
        <w:tc>
          <w:tcPr>
            <w:tcW w:w="3009" w:type="dxa"/>
          </w:tcPr>
          <w:p w14:paraId="25FB3174" w14:textId="640280F8" w:rsidR="003D53E1" w:rsidRPr="003653B1" w:rsidRDefault="003D53E1" w:rsidP="00EE6A2C">
            <w:pPr>
              <w:pStyle w:val="TableText"/>
            </w:pPr>
            <w:r w:rsidRPr="00100E46">
              <w:rPr>
                <w:rFonts w:cs="Arial"/>
              </w:rPr>
              <w:t>In Home Supportive Care</w:t>
            </w:r>
          </w:p>
        </w:tc>
        <w:tc>
          <w:tcPr>
            <w:tcW w:w="2793" w:type="dxa"/>
          </w:tcPr>
          <w:p w14:paraId="25FB3175" w14:textId="4F1A9637" w:rsidR="003D53E1" w:rsidRPr="003653B1" w:rsidRDefault="003D53E1" w:rsidP="00EE6A2C">
            <w:pPr>
              <w:pStyle w:val="TableText"/>
            </w:pPr>
          </w:p>
        </w:tc>
        <w:tc>
          <w:tcPr>
            <w:tcW w:w="1145" w:type="dxa"/>
          </w:tcPr>
          <w:p w14:paraId="25FB3176" w14:textId="4A0199F1" w:rsidR="003D53E1" w:rsidRPr="003653B1" w:rsidRDefault="003D53E1" w:rsidP="00EE6A2C">
            <w:pPr>
              <w:pStyle w:val="TableText"/>
            </w:pPr>
            <w:r w:rsidRPr="00100E46">
              <w:rPr>
                <w:rFonts w:cs="Arial"/>
              </w:rPr>
              <w:t>7/12/2017</w:t>
            </w:r>
          </w:p>
        </w:tc>
      </w:tr>
      <w:tr w:rsidR="003D53E1" w:rsidRPr="00195F5D" w14:paraId="25FB317F" w14:textId="77777777" w:rsidTr="00140E08">
        <w:tc>
          <w:tcPr>
            <w:tcW w:w="858" w:type="dxa"/>
          </w:tcPr>
          <w:p w14:paraId="25FB3178" w14:textId="3A7B83D9" w:rsidR="003D53E1" w:rsidRPr="003653B1" w:rsidRDefault="003D53E1" w:rsidP="00EE6A2C">
            <w:pPr>
              <w:pStyle w:val="TableText"/>
            </w:pPr>
            <w:r w:rsidRPr="00100E46">
              <w:rPr>
                <w:rFonts w:cs="Arial"/>
              </w:rPr>
              <w:t>1171</w:t>
            </w:r>
          </w:p>
        </w:tc>
        <w:tc>
          <w:tcPr>
            <w:tcW w:w="1369" w:type="dxa"/>
          </w:tcPr>
          <w:p w14:paraId="25FB3179" w14:textId="77777777" w:rsidR="003D53E1" w:rsidRPr="003653B1" w:rsidRDefault="003D53E1" w:rsidP="00EE6A2C">
            <w:pPr>
              <w:pStyle w:val="TableText"/>
            </w:pPr>
            <w:r w:rsidRPr="00100E46">
              <w:rPr>
                <w:rFonts w:cs="Arial"/>
              </w:rPr>
              <w:t>V182605</w:t>
            </w:r>
          </w:p>
        </w:tc>
        <w:tc>
          <w:tcPr>
            <w:tcW w:w="2025" w:type="dxa"/>
          </w:tcPr>
          <w:p w14:paraId="25FB317A" w14:textId="2F7DF8BF" w:rsidR="003D53E1" w:rsidRPr="003653B1" w:rsidRDefault="003D53E1" w:rsidP="00EE6A2C">
            <w:pPr>
              <w:pStyle w:val="TableText"/>
            </w:pPr>
            <w:r w:rsidRPr="00100E46">
              <w:rPr>
                <w:rFonts w:cs="Arial"/>
              </w:rPr>
              <w:t>207RH0005X</w:t>
            </w:r>
          </w:p>
        </w:tc>
        <w:tc>
          <w:tcPr>
            <w:tcW w:w="1833" w:type="dxa"/>
          </w:tcPr>
          <w:p w14:paraId="25FB317B" w14:textId="0EBC73DB" w:rsidR="003D53E1" w:rsidRPr="003653B1" w:rsidRDefault="003D53E1" w:rsidP="00EE6A2C">
            <w:pPr>
              <w:pStyle w:val="TableText"/>
            </w:pPr>
            <w:r w:rsidRPr="00100E46">
              <w:rPr>
                <w:rFonts w:cs="Arial"/>
              </w:rPr>
              <w:t>Allopathic &amp; Osteopathic Physicians</w:t>
            </w:r>
          </w:p>
        </w:tc>
        <w:tc>
          <w:tcPr>
            <w:tcW w:w="3009" w:type="dxa"/>
          </w:tcPr>
          <w:p w14:paraId="25FB317C" w14:textId="6EB5626F" w:rsidR="003D53E1" w:rsidRPr="003653B1" w:rsidRDefault="003D53E1" w:rsidP="00EE6A2C">
            <w:pPr>
              <w:pStyle w:val="TableText"/>
            </w:pPr>
            <w:r w:rsidRPr="00100E46">
              <w:rPr>
                <w:rFonts w:cs="Arial"/>
              </w:rPr>
              <w:t>Air Carrier</w:t>
            </w:r>
          </w:p>
        </w:tc>
        <w:tc>
          <w:tcPr>
            <w:tcW w:w="2793" w:type="dxa"/>
          </w:tcPr>
          <w:p w14:paraId="25FB317D" w14:textId="77777777" w:rsidR="003D53E1" w:rsidRPr="003653B1" w:rsidRDefault="003D53E1" w:rsidP="00EE6A2C">
            <w:pPr>
              <w:pStyle w:val="TableText"/>
            </w:pPr>
            <w:r w:rsidRPr="00100E46">
              <w:rPr>
                <w:rFonts w:cs="Arial"/>
              </w:rPr>
              <w:t>Hypertension Specialist</w:t>
            </w:r>
          </w:p>
        </w:tc>
        <w:tc>
          <w:tcPr>
            <w:tcW w:w="1145" w:type="dxa"/>
          </w:tcPr>
          <w:p w14:paraId="25FB317E" w14:textId="3F8E4046" w:rsidR="003D53E1" w:rsidRPr="003653B1" w:rsidRDefault="003D53E1" w:rsidP="00EE6A2C">
            <w:pPr>
              <w:pStyle w:val="TableText"/>
            </w:pPr>
            <w:r w:rsidRPr="00100E46">
              <w:rPr>
                <w:rFonts w:cs="Arial"/>
              </w:rPr>
              <w:t>7/12/2017</w:t>
            </w:r>
          </w:p>
        </w:tc>
      </w:tr>
      <w:tr w:rsidR="003D53E1" w:rsidRPr="00195F5D" w14:paraId="25FB3187" w14:textId="77777777" w:rsidTr="00140E08">
        <w:tc>
          <w:tcPr>
            <w:tcW w:w="858" w:type="dxa"/>
          </w:tcPr>
          <w:p w14:paraId="25FB3180" w14:textId="4F449253" w:rsidR="003D53E1" w:rsidRPr="003653B1" w:rsidRDefault="003D53E1" w:rsidP="00EE6A2C">
            <w:pPr>
              <w:pStyle w:val="TableText"/>
            </w:pPr>
            <w:r w:rsidRPr="00100E46">
              <w:rPr>
                <w:rFonts w:cs="Arial"/>
              </w:rPr>
              <w:t>1173</w:t>
            </w:r>
          </w:p>
        </w:tc>
        <w:tc>
          <w:tcPr>
            <w:tcW w:w="1369" w:type="dxa"/>
          </w:tcPr>
          <w:p w14:paraId="25FB3181" w14:textId="77777777" w:rsidR="003D53E1" w:rsidRPr="003653B1" w:rsidRDefault="003D53E1" w:rsidP="00EE6A2C">
            <w:pPr>
              <w:pStyle w:val="TableText"/>
            </w:pPr>
          </w:p>
        </w:tc>
        <w:tc>
          <w:tcPr>
            <w:tcW w:w="2025" w:type="dxa"/>
          </w:tcPr>
          <w:p w14:paraId="25FB3182" w14:textId="14AE4C47" w:rsidR="003D53E1" w:rsidRPr="003653B1" w:rsidRDefault="003D53E1" w:rsidP="00EE6A2C">
            <w:pPr>
              <w:pStyle w:val="TableText"/>
            </w:pPr>
            <w:r w:rsidRPr="00100E46">
              <w:rPr>
                <w:rFonts w:cs="Arial"/>
              </w:rPr>
              <w:t>335G00000X</w:t>
            </w:r>
          </w:p>
        </w:tc>
        <w:tc>
          <w:tcPr>
            <w:tcW w:w="1833" w:type="dxa"/>
          </w:tcPr>
          <w:p w14:paraId="25FB3183" w14:textId="7DB0F643" w:rsidR="003D53E1" w:rsidRPr="003653B1" w:rsidRDefault="003D53E1" w:rsidP="00EE6A2C">
            <w:pPr>
              <w:pStyle w:val="TableText"/>
            </w:pPr>
            <w:r w:rsidRPr="00100E46">
              <w:rPr>
                <w:rFonts w:cs="Arial"/>
              </w:rPr>
              <w:t>Suppliers</w:t>
            </w:r>
          </w:p>
        </w:tc>
        <w:tc>
          <w:tcPr>
            <w:tcW w:w="3009" w:type="dxa"/>
          </w:tcPr>
          <w:p w14:paraId="25FB3184" w14:textId="08E46A92" w:rsidR="003D53E1" w:rsidRPr="003653B1" w:rsidRDefault="003D53E1" w:rsidP="00EE6A2C">
            <w:pPr>
              <w:pStyle w:val="TableText"/>
            </w:pPr>
            <w:r w:rsidRPr="00100E46">
              <w:rPr>
                <w:rFonts w:cs="Arial"/>
              </w:rPr>
              <w:t>Meals</w:t>
            </w:r>
          </w:p>
        </w:tc>
        <w:tc>
          <w:tcPr>
            <w:tcW w:w="2793" w:type="dxa"/>
          </w:tcPr>
          <w:p w14:paraId="25FB3185" w14:textId="3DD90AAD" w:rsidR="003D53E1" w:rsidRPr="003653B1" w:rsidRDefault="003D53E1" w:rsidP="00EE6A2C">
            <w:pPr>
              <w:pStyle w:val="TableText"/>
            </w:pPr>
          </w:p>
        </w:tc>
        <w:tc>
          <w:tcPr>
            <w:tcW w:w="1145" w:type="dxa"/>
          </w:tcPr>
          <w:p w14:paraId="25FB3186" w14:textId="4A7B6C0F" w:rsidR="003D53E1" w:rsidRPr="003653B1" w:rsidRDefault="003D53E1" w:rsidP="00EE6A2C">
            <w:pPr>
              <w:pStyle w:val="TableText"/>
            </w:pPr>
            <w:r w:rsidRPr="00100E46">
              <w:rPr>
                <w:rFonts w:cs="Arial"/>
              </w:rPr>
              <w:t>7/12/2017</w:t>
            </w:r>
          </w:p>
        </w:tc>
      </w:tr>
      <w:tr w:rsidR="003D53E1" w:rsidRPr="00195F5D" w14:paraId="25FB318F" w14:textId="77777777" w:rsidTr="00140E08">
        <w:tc>
          <w:tcPr>
            <w:tcW w:w="858" w:type="dxa"/>
          </w:tcPr>
          <w:p w14:paraId="25FB3188" w14:textId="7BED53C9" w:rsidR="003D53E1" w:rsidRPr="003653B1" w:rsidRDefault="003D53E1" w:rsidP="00EE6A2C">
            <w:pPr>
              <w:pStyle w:val="TableText"/>
            </w:pPr>
            <w:r w:rsidRPr="00100E46">
              <w:rPr>
                <w:rFonts w:cs="Arial"/>
              </w:rPr>
              <w:t>1179</w:t>
            </w:r>
          </w:p>
        </w:tc>
        <w:tc>
          <w:tcPr>
            <w:tcW w:w="1369" w:type="dxa"/>
          </w:tcPr>
          <w:p w14:paraId="25FB3189" w14:textId="77777777" w:rsidR="003D53E1" w:rsidRPr="003653B1" w:rsidRDefault="003D53E1" w:rsidP="00EE6A2C">
            <w:pPr>
              <w:pStyle w:val="TableText"/>
            </w:pPr>
            <w:r w:rsidRPr="00100E46">
              <w:rPr>
                <w:rFonts w:cs="Arial"/>
              </w:rPr>
              <w:t>V110403</w:t>
            </w:r>
          </w:p>
        </w:tc>
        <w:tc>
          <w:tcPr>
            <w:tcW w:w="2025" w:type="dxa"/>
          </w:tcPr>
          <w:p w14:paraId="25FB318A" w14:textId="5AB44C24" w:rsidR="003D53E1" w:rsidRPr="003653B1" w:rsidRDefault="003D53E1" w:rsidP="00EE6A2C">
            <w:pPr>
              <w:pStyle w:val="TableText"/>
            </w:pPr>
            <w:r w:rsidRPr="00100E46">
              <w:rPr>
                <w:rFonts w:cs="Arial"/>
              </w:rPr>
              <w:t>207LP3000X</w:t>
            </w:r>
          </w:p>
        </w:tc>
        <w:tc>
          <w:tcPr>
            <w:tcW w:w="1833" w:type="dxa"/>
          </w:tcPr>
          <w:p w14:paraId="25FB318B" w14:textId="51D9E029" w:rsidR="003D53E1" w:rsidRPr="003653B1" w:rsidRDefault="003D53E1" w:rsidP="00EE6A2C">
            <w:pPr>
              <w:pStyle w:val="TableText"/>
            </w:pPr>
            <w:r w:rsidRPr="00100E46">
              <w:rPr>
                <w:rFonts w:cs="Arial"/>
              </w:rPr>
              <w:t>Allopathic &amp; Osteopathic Physicians</w:t>
            </w:r>
          </w:p>
        </w:tc>
        <w:tc>
          <w:tcPr>
            <w:tcW w:w="3009" w:type="dxa"/>
          </w:tcPr>
          <w:p w14:paraId="25FB318C" w14:textId="2E7971FE" w:rsidR="003D53E1" w:rsidRPr="003653B1" w:rsidRDefault="003D53E1" w:rsidP="00EE6A2C">
            <w:pPr>
              <w:pStyle w:val="TableText"/>
            </w:pPr>
            <w:r w:rsidRPr="00100E46">
              <w:rPr>
                <w:rFonts w:cs="Arial"/>
              </w:rPr>
              <w:t>Internal Medicine</w:t>
            </w:r>
          </w:p>
        </w:tc>
        <w:tc>
          <w:tcPr>
            <w:tcW w:w="2793" w:type="dxa"/>
          </w:tcPr>
          <w:p w14:paraId="25FB318D" w14:textId="0416E2BC" w:rsidR="003D53E1" w:rsidRPr="003653B1" w:rsidRDefault="003D53E1" w:rsidP="00EE6A2C">
            <w:pPr>
              <w:pStyle w:val="TableText"/>
            </w:pPr>
            <w:r w:rsidRPr="00100E46">
              <w:rPr>
                <w:rFonts w:cs="Arial"/>
              </w:rPr>
              <w:t>Pediatric Anesthesiology</w:t>
            </w:r>
          </w:p>
        </w:tc>
        <w:tc>
          <w:tcPr>
            <w:tcW w:w="1145" w:type="dxa"/>
          </w:tcPr>
          <w:p w14:paraId="25FB318E" w14:textId="7D050861" w:rsidR="003D53E1" w:rsidRPr="003653B1" w:rsidRDefault="003D53E1" w:rsidP="00EE6A2C">
            <w:pPr>
              <w:pStyle w:val="TableText"/>
            </w:pPr>
            <w:r w:rsidRPr="00100E46">
              <w:rPr>
                <w:rFonts w:cs="Arial"/>
              </w:rPr>
              <w:t>7/12/2017</w:t>
            </w:r>
          </w:p>
        </w:tc>
      </w:tr>
      <w:tr w:rsidR="003D53E1" w:rsidRPr="00195F5D" w14:paraId="25FB3197" w14:textId="77777777" w:rsidTr="00140E08">
        <w:tc>
          <w:tcPr>
            <w:tcW w:w="858" w:type="dxa"/>
          </w:tcPr>
          <w:p w14:paraId="25FB3190" w14:textId="451F7962" w:rsidR="003D53E1" w:rsidRPr="003653B1" w:rsidRDefault="003D53E1" w:rsidP="00EE6A2C">
            <w:pPr>
              <w:pStyle w:val="TableText"/>
            </w:pPr>
            <w:r w:rsidRPr="00100E46">
              <w:rPr>
                <w:rFonts w:cs="Arial"/>
              </w:rPr>
              <w:t>1198</w:t>
            </w:r>
          </w:p>
        </w:tc>
        <w:tc>
          <w:tcPr>
            <w:tcW w:w="1369" w:type="dxa"/>
          </w:tcPr>
          <w:p w14:paraId="25FB3191" w14:textId="77777777" w:rsidR="003D53E1" w:rsidRPr="003653B1" w:rsidRDefault="003D53E1" w:rsidP="00EE6A2C">
            <w:pPr>
              <w:pStyle w:val="TableText"/>
            </w:pPr>
            <w:r w:rsidRPr="00100E46">
              <w:rPr>
                <w:rFonts w:cs="Arial"/>
              </w:rPr>
              <w:t>V182605</w:t>
            </w:r>
          </w:p>
        </w:tc>
        <w:tc>
          <w:tcPr>
            <w:tcW w:w="2025" w:type="dxa"/>
          </w:tcPr>
          <w:p w14:paraId="25FB3192" w14:textId="63808016" w:rsidR="003D53E1" w:rsidRPr="003653B1" w:rsidRDefault="003D53E1" w:rsidP="00EE6A2C">
            <w:pPr>
              <w:pStyle w:val="TableText"/>
            </w:pPr>
            <w:r w:rsidRPr="00100E46">
              <w:rPr>
                <w:rFonts w:cs="Arial"/>
              </w:rPr>
              <w:t>2081N0008X</w:t>
            </w:r>
          </w:p>
        </w:tc>
        <w:tc>
          <w:tcPr>
            <w:tcW w:w="1833" w:type="dxa"/>
          </w:tcPr>
          <w:p w14:paraId="25FB3193" w14:textId="53BEC3E0" w:rsidR="003D53E1" w:rsidRPr="003653B1" w:rsidRDefault="003D53E1" w:rsidP="00EE6A2C">
            <w:pPr>
              <w:pStyle w:val="TableText"/>
            </w:pPr>
            <w:r w:rsidRPr="00100E46">
              <w:rPr>
                <w:rFonts w:cs="Arial"/>
              </w:rPr>
              <w:t>Allopathic &amp; Osteopathic Physicians</w:t>
            </w:r>
          </w:p>
        </w:tc>
        <w:tc>
          <w:tcPr>
            <w:tcW w:w="3009" w:type="dxa"/>
          </w:tcPr>
          <w:p w14:paraId="25FB3194" w14:textId="586D5A31" w:rsidR="003D53E1" w:rsidRPr="003653B1" w:rsidRDefault="003D53E1" w:rsidP="00EE6A2C">
            <w:pPr>
              <w:pStyle w:val="TableText"/>
            </w:pPr>
            <w:r w:rsidRPr="00100E46">
              <w:rPr>
                <w:rFonts w:cs="Arial"/>
              </w:rPr>
              <w:t>Medical Foods Supplier</w:t>
            </w:r>
          </w:p>
        </w:tc>
        <w:tc>
          <w:tcPr>
            <w:tcW w:w="2793" w:type="dxa"/>
          </w:tcPr>
          <w:p w14:paraId="25FB3195" w14:textId="7629E044" w:rsidR="003D53E1" w:rsidRPr="003653B1" w:rsidRDefault="003D53E1" w:rsidP="00EE6A2C">
            <w:pPr>
              <w:pStyle w:val="TableText"/>
            </w:pPr>
            <w:r w:rsidRPr="00100E46">
              <w:rPr>
                <w:rFonts w:cs="Arial"/>
              </w:rPr>
              <w:t>Neuromuscular Medicine</w:t>
            </w:r>
          </w:p>
        </w:tc>
        <w:tc>
          <w:tcPr>
            <w:tcW w:w="1145" w:type="dxa"/>
          </w:tcPr>
          <w:p w14:paraId="25FB3196" w14:textId="3F8D8212" w:rsidR="003D53E1" w:rsidRPr="003653B1" w:rsidRDefault="003D53E1" w:rsidP="00EE6A2C">
            <w:pPr>
              <w:pStyle w:val="TableText"/>
            </w:pPr>
            <w:r w:rsidRPr="00100E46">
              <w:rPr>
                <w:rFonts w:cs="Arial"/>
              </w:rPr>
              <w:t>7/12/2017</w:t>
            </w:r>
          </w:p>
        </w:tc>
      </w:tr>
      <w:tr w:rsidR="003D53E1" w:rsidRPr="00195F5D" w14:paraId="25FB319F" w14:textId="77777777" w:rsidTr="00140E08">
        <w:tc>
          <w:tcPr>
            <w:tcW w:w="858" w:type="dxa"/>
          </w:tcPr>
          <w:p w14:paraId="25FB3198" w14:textId="32C3BFA3" w:rsidR="003D53E1" w:rsidRPr="003653B1" w:rsidRDefault="003D53E1" w:rsidP="00EE6A2C">
            <w:pPr>
              <w:pStyle w:val="TableText"/>
            </w:pPr>
            <w:r w:rsidRPr="00100E46">
              <w:rPr>
                <w:rFonts w:cs="Arial"/>
              </w:rPr>
              <w:t>1200</w:t>
            </w:r>
          </w:p>
        </w:tc>
        <w:tc>
          <w:tcPr>
            <w:tcW w:w="1369" w:type="dxa"/>
          </w:tcPr>
          <w:p w14:paraId="25FB3199" w14:textId="77777777" w:rsidR="003D53E1" w:rsidRPr="003653B1" w:rsidRDefault="003D53E1" w:rsidP="00EE6A2C">
            <w:pPr>
              <w:pStyle w:val="TableText"/>
            </w:pPr>
            <w:r w:rsidRPr="00100E46">
              <w:rPr>
                <w:rFonts w:cs="Arial"/>
              </w:rPr>
              <w:t>V182916</w:t>
            </w:r>
          </w:p>
        </w:tc>
        <w:tc>
          <w:tcPr>
            <w:tcW w:w="2025" w:type="dxa"/>
          </w:tcPr>
          <w:p w14:paraId="25FB319A" w14:textId="1A9B948D" w:rsidR="003D53E1" w:rsidRPr="003653B1" w:rsidRDefault="003D53E1" w:rsidP="00EE6A2C">
            <w:pPr>
              <w:pStyle w:val="TableText"/>
            </w:pPr>
            <w:r w:rsidRPr="00100E46">
              <w:rPr>
                <w:rFonts w:cs="Arial"/>
              </w:rPr>
              <w:t>2084B0040X</w:t>
            </w:r>
          </w:p>
        </w:tc>
        <w:tc>
          <w:tcPr>
            <w:tcW w:w="1833" w:type="dxa"/>
          </w:tcPr>
          <w:p w14:paraId="25FB319B" w14:textId="5D9EB1DF" w:rsidR="003D53E1" w:rsidRPr="003653B1" w:rsidRDefault="003D53E1" w:rsidP="00EE6A2C">
            <w:pPr>
              <w:pStyle w:val="TableText"/>
            </w:pPr>
            <w:r w:rsidRPr="00100E46">
              <w:rPr>
                <w:rFonts w:cs="Arial"/>
              </w:rPr>
              <w:t>Allopathic &amp; Osteopathic Physicians</w:t>
            </w:r>
          </w:p>
        </w:tc>
        <w:tc>
          <w:tcPr>
            <w:tcW w:w="3009" w:type="dxa"/>
          </w:tcPr>
          <w:p w14:paraId="25FB319C" w14:textId="2C1AB13F" w:rsidR="003D53E1" w:rsidRPr="003653B1" w:rsidRDefault="003D53E1" w:rsidP="00EE6A2C">
            <w:pPr>
              <w:pStyle w:val="TableText"/>
            </w:pPr>
            <w:r w:rsidRPr="00100E46">
              <w:rPr>
                <w:rFonts w:cs="Arial"/>
              </w:rPr>
              <w:t>Anesthesiology</w:t>
            </w:r>
          </w:p>
        </w:tc>
        <w:tc>
          <w:tcPr>
            <w:tcW w:w="2793" w:type="dxa"/>
          </w:tcPr>
          <w:p w14:paraId="25FB319D" w14:textId="170E93AF" w:rsidR="003D53E1" w:rsidRPr="003653B1" w:rsidRDefault="003D53E1" w:rsidP="00EE6A2C">
            <w:pPr>
              <w:pStyle w:val="TableText"/>
            </w:pPr>
            <w:r w:rsidRPr="00100E46">
              <w:rPr>
                <w:rFonts w:cs="Arial"/>
              </w:rPr>
              <w:t>Behavioral Neurology &amp; Neuropsychiatry</w:t>
            </w:r>
          </w:p>
        </w:tc>
        <w:tc>
          <w:tcPr>
            <w:tcW w:w="1145" w:type="dxa"/>
          </w:tcPr>
          <w:p w14:paraId="25FB319E" w14:textId="2544533A" w:rsidR="003D53E1" w:rsidRPr="003653B1" w:rsidRDefault="003D53E1" w:rsidP="00EE6A2C">
            <w:pPr>
              <w:pStyle w:val="TableText"/>
            </w:pPr>
            <w:r w:rsidRPr="00100E46">
              <w:rPr>
                <w:rFonts w:cs="Arial"/>
              </w:rPr>
              <w:t>7/12/2017</w:t>
            </w:r>
          </w:p>
        </w:tc>
      </w:tr>
      <w:tr w:rsidR="003D53E1" w:rsidRPr="00195F5D" w14:paraId="25FB31A7" w14:textId="77777777" w:rsidTr="00140E08">
        <w:tc>
          <w:tcPr>
            <w:tcW w:w="858" w:type="dxa"/>
          </w:tcPr>
          <w:p w14:paraId="25FB31A0" w14:textId="4939A9D1" w:rsidR="003D53E1" w:rsidRPr="003653B1" w:rsidRDefault="003D53E1" w:rsidP="00EE6A2C">
            <w:pPr>
              <w:pStyle w:val="TableText"/>
            </w:pPr>
            <w:r w:rsidRPr="00100E46">
              <w:rPr>
                <w:rFonts w:cs="Arial"/>
              </w:rPr>
              <w:t>1217</w:t>
            </w:r>
          </w:p>
        </w:tc>
        <w:tc>
          <w:tcPr>
            <w:tcW w:w="1369" w:type="dxa"/>
          </w:tcPr>
          <w:p w14:paraId="25FB31A1" w14:textId="77777777" w:rsidR="003D53E1" w:rsidRPr="003653B1" w:rsidRDefault="003D53E1" w:rsidP="00EE6A2C">
            <w:pPr>
              <w:pStyle w:val="TableText"/>
            </w:pPr>
          </w:p>
        </w:tc>
        <w:tc>
          <w:tcPr>
            <w:tcW w:w="2025" w:type="dxa"/>
          </w:tcPr>
          <w:p w14:paraId="25FB31A2" w14:textId="44349749" w:rsidR="003D53E1" w:rsidRPr="003653B1" w:rsidRDefault="003D53E1" w:rsidP="00EE6A2C">
            <w:pPr>
              <w:pStyle w:val="TableText"/>
            </w:pPr>
            <w:r w:rsidRPr="00100E46">
              <w:rPr>
                <w:rFonts w:cs="Arial"/>
              </w:rPr>
              <w:t>261QB0400X</w:t>
            </w:r>
          </w:p>
        </w:tc>
        <w:tc>
          <w:tcPr>
            <w:tcW w:w="1833" w:type="dxa"/>
          </w:tcPr>
          <w:p w14:paraId="25FB31A3" w14:textId="309C95A0" w:rsidR="003D53E1" w:rsidRPr="003653B1" w:rsidRDefault="003D53E1" w:rsidP="00EE6A2C">
            <w:pPr>
              <w:pStyle w:val="TableText"/>
            </w:pPr>
            <w:r w:rsidRPr="00100E46">
              <w:rPr>
                <w:rFonts w:cs="Arial"/>
              </w:rPr>
              <w:t>Ambulatory Health Care Facilities</w:t>
            </w:r>
          </w:p>
        </w:tc>
        <w:tc>
          <w:tcPr>
            <w:tcW w:w="3009" w:type="dxa"/>
          </w:tcPr>
          <w:p w14:paraId="25FB31A4" w14:textId="0224E742" w:rsidR="003D53E1" w:rsidRPr="003653B1" w:rsidRDefault="003D53E1" w:rsidP="00EE6A2C">
            <w:pPr>
              <w:pStyle w:val="TableText"/>
            </w:pPr>
            <w:r w:rsidRPr="00100E46">
              <w:rPr>
                <w:rFonts w:cs="Arial"/>
              </w:rPr>
              <w:t>Physical Medicine &amp; Rehabilitation</w:t>
            </w:r>
          </w:p>
        </w:tc>
        <w:tc>
          <w:tcPr>
            <w:tcW w:w="2793" w:type="dxa"/>
          </w:tcPr>
          <w:p w14:paraId="25FB31A5" w14:textId="77777777" w:rsidR="003D53E1" w:rsidRPr="003653B1" w:rsidRDefault="003D53E1" w:rsidP="00EE6A2C">
            <w:pPr>
              <w:pStyle w:val="TableText"/>
            </w:pPr>
            <w:r w:rsidRPr="00100E46">
              <w:rPr>
                <w:rFonts w:cs="Arial"/>
              </w:rPr>
              <w:t>Birthing</w:t>
            </w:r>
          </w:p>
        </w:tc>
        <w:tc>
          <w:tcPr>
            <w:tcW w:w="1145" w:type="dxa"/>
          </w:tcPr>
          <w:p w14:paraId="25FB31A6" w14:textId="5CC87111" w:rsidR="003D53E1" w:rsidRPr="003653B1" w:rsidRDefault="003D53E1" w:rsidP="00EE6A2C">
            <w:pPr>
              <w:pStyle w:val="TableText"/>
            </w:pPr>
            <w:r w:rsidRPr="00100E46">
              <w:rPr>
                <w:rFonts w:cs="Arial"/>
              </w:rPr>
              <w:t>7/12/2017</w:t>
            </w:r>
          </w:p>
        </w:tc>
      </w:tr>
      <w:tr w:rsidR="003D53E1" w:rsidRPr="00195F5D" w14:paraId="25FB31B7" w14:textId="77777777" w:rsidTr="00140E08">
        <w:tc>
          <w:tcPr>
            <w:tcW w:w="858" w:type="dxa"/>
          </w:tcPr>
          <w:p w14:paraId="25FB31B0" w14:textId="10A68BD2" w:rsidR="003D53E1" w:rsidRPr="003653B1" w:rsidRDefault="003D53E1" w:rsidP="00EE6A2C">
            <w:pPr>
              <w:pStyle w:val="TableText"/>
            </w:pPr>
            <w:r w:rsidRPr="00100E46">
              <w:rPr>
                <w:rFonts w:cs="Arial"/>
              </w:rPr>
              <w:t>1302</w:t>
            </w:r>
          </w:p>
        </w:tc>
        <w:tc>
          <w:tcPr>
            <w:tcW w:w="1369" w:type="dxa"/>
          </w:tcPr>
          <w:p w14:paraId="25FB31B1" w14:textId="77777777" w:rsidR="003D53E1" w:rsidRPr="003653B1" w:rsidRDefault="003D53E1" w:rsidP="00EE6A2C">
            <w:pPr>
              <w:pStyle w:val="TableText"/>
            </w:pPr>
            <w:r w:rsidRPr="00100E46">
              <w:rPr>
                <w:rFonts w:cs="Arial"/>
              </w:rPr>
              <w:t>V110000</w:t>
            </w:r>
          </w:p>
        </w:tc>
        <w:tc>
          <w:tcPr>
            <w:tcW w:w="2025" w:type="dxa"/>
          </w:tcPr>
          <w:p w14:paraId="25FB31B2" w14:textId="604EBE52" w:rsidR="003D53E1" w:rsidRPr="003653B1" w:rsidRDefault="003D53E1" w:rsidP="00EE6A2C">
            <w:pPr>
              <w:pStyle w:val="TableText"/>
            </w:pPr>
            <w:r w:rsidRPr="00100E46">
              <w:rPr>
                <w:rFonts w:cs="Arial"/>
              </w:rPr>
              <w:t>207R00000X</w:t>
            </w:r>
          </w:p>
        </w:tc>
        <w:tc>
          <w:tcPr>
            <w:tcW w:w="1833" w:type="dxa"/>
          </w:tcPr>
          <w:p w14:paraId="25FB31B3" w14:textId="47E8311F" w:rsidR="003D53E1" w:rsidRPr="003653B1" w:rsidRDefault="003D53E1" w:rsidP="00EE6A2C">
            <w:pPr>
              <w:pStyle w:val="TableText"/>
            </w:pPr>
            <w:r w:rsidRPr="00100E46">
              <w:rPr>
                <w:rFonts w:cs="Arial"/>
              </w:rPr>
              <w:t>Allopathic &amp; Osteopathic Physicians</w:t>
            </w:r>
          </w:p>
        </w:tc>
        <w:tc>
          <w:tcPr>
            <w:tcW w:w="3009" w:type="dxa"/>
          </w:tcPr>
          <w:p w14:paraId="25FB31B4" w14:textId="31B14A3B" w:rsidR="003D53E1" w:rsidRPr="003653B1" w:rsidRDefault="003D53E1" w:rsidP="00EE6A2C">
            <w:pPr>
              <w:pStyle w:val="TableText"/>
            </w:pPr>
            <w:r w:rsidRPr="00100E46">
              <w:rPr>
                <w:rFonts w:cs="Arial"/>
              </w:rPr>
              <w:t>Clinic/Center</w:t>
            </w:r>
          </w:p>
        </w:tc>
        <w:tc>
          <w:tcPr>
            <w:tcW w:w="2793" w:type="dxa"/>
          </w:tcPr>
          <w:p w14:paraId="25FB31B5" w14:textId="79797659" w:rsidR="003D53E1" w:rsidRPr="003653B1" w:rsidRDefault="003D53E1" w:rsidP="00EE6A2C">
            <w:pPr>
              <w:pStyle w:val="TableText"/>
            </w:pPr>
          </w:p>
        </w:tc>
        <w:tc>
          <w:tcPr>
            <w:tcW w:w="1145" w:type="dxa"/>
          </w:tcPr>
          <w:p w14:paraId="25FB31B6" w14:textId="43BE2805" w:rsidR="003D53E1" w:rsidRPr="003653B1" w:rsidRDefault="003D53E1" w:rsidP="00EE6A2C">
            <w:pPr>
              <w:pStyle w:val="TableText"/>
            </w:pPr>
            <w:r w:rsidRPr="00100E46">
              <w:rPr>
                <w:rFonts w:cs="Arial"/>
              </w:rPr>
              <w:t>7/12/2017</w:t>
            </w:r>
          </w:p>
        </w:tc>
      </w:tr>
      <w:tr w:rsidR="003D53E1" w:rsidRPr="00195F5D" w14:paraId="25FB31BF" w14:textId="77777777" w:rsidTr="00140E08">
        <w:tc>
          <w:tcPr>
            <w:tcW w:w="858" w:type="dxa"/>
          </w:tcPr>
          <w:p w14:paraId="25FB31B8" w14:textId="71123309" w:rsidR="003D53E1" w:rsidRPr="003653B1" w:rsidRDefault="003D53E1" w:rsidP="00EE6A2C">
            <w:pPr>
              <w:pStyle w:val="TableText"/>
            </w:pPr>
            <w:r w:rsidRPr="00100E46">
              <w:rPr>
                <w:rFonts w:cs="Arial"/>
              </w:rPr>
              <w:t>1304</w:t>
            </w:r>
          </w:p>
        </w:tc>
        <w:tc>
          <w:tcPr>
            <w:tcW w:w="1369" w:type="dxa"/>
          </w:tcPr>
          <w:p w14:paraId="25FB31B9" w14:textId="77777777" w:rsidR="003D53E1" w:rsidRPr="003653B1" w:rsidRDefault="003D53E1" w:rsidP="00EE6A2C">
            <w:pPr>
              <w:pStyle w:val="TableText"/>
            </w:pPr>
            <w:r w:rsidRPr="00100E46">
              <w:rPr>
                <w:rFonts w:cs="Arial"/>
              </w:rPr>
              <w:t>V111500</w:t>
            </w:r>
          </w:p>
        </w:tc>
        <w:tc>
          <w:tcPr>
            <w:tcW w:w="2025" w:type="dxa"/>
          </w:tcPr>
          <w:p w14:paraId="25FB31BA" w14:textId="623CDDB3" w:rsidR="003D53E1" w:rsidRPr="003653B1" w:rsidRDefault="003D53E1" w:rsidP="00EE6A2C">
            <w:pPr>
              <w:pStyle w:val="TableText"/>
            </w:pPr>
            <w:r w:rsidRPr="00100E46">
              <w:rPr>
                <w:rFonts w:cs="Arial"/>
              </w:rPr>
              <w:t>207RG0100X</w:t>
            </w:r>
          </w:p>
        </w:tc>
        <w:tc>
          <w:tcPr>
            <w:tcW w:w="1833" w:type="dxa"/>
          </w:tcPr>
          <w:p w14:paraId="25FB31BB" w14:textId="5411F86A" w:rsidR="003D53E1" w:rsidRPr="003653B1" w:rsidRDefault="003D53E1" w:rsidP="00EE6A2C">
            <w:pPr>
              <w:pStyle w:val="TableText"/>
            </w:pPr>
            <w:r w:rsidRPr="00100E46">
              <w:rPr>
                <w:rFonts w:cs="Arial"/>
              </w:rPr>
              <w:t>Allopathic &amp; Osteopathic Physicians</w:t>
            </w:r>
          </w:p>
        </w:tc>
        <w:tc>
          <w:tcPr>
            <w:tcW w:w="3009" w:type="dxa"/>
          </w:tcPr>
          <w:p w14:paraId="25FB31BC" w14:textId="5073D2EC" w:rsidR="003D53E1" w:rsidRPr="003653B1" w:rsidRDefault="003D53E1" w:rsidP="00EE6A2C">
            <w:pPr>
              <w:pStyle w:val="TableText"/>
            </w:pPr>
            <w:r w:rsidRPr="00100E46">
              <w:rPr>
                <w:rFonts w:cs="Arial"/>
              </w:rPr>
              <w:t>Local Education Agency (LEA)</w:t>
            </w:r>
          </w:p>
        </w:tc>
        <w:tc>
          <w:tcPr>
            <w:tcW w:w="2793" w:type="dxa"/>
          </w:tcPr>
          <w:p w14:paraId="25FB31BD" w14:textId="066F8E77" w:rsidR="003D53E1" w:rsidRPr="003653B1" w:rsidRDefault="003D53E1" w:rsidP="00EE6A2C">
            <w:pPr>
              <w:pStyle w:val="TableText"/>
            </w:pPr>
            <w:r w:rsidRPr="00100E46">
              <w:rPr>
                <w:rFonts w:cs="Arial"/>
              </w:rPr>
              <w:t>Gastroenterology</w:t>
            </w:r>
          </w:p>
        </w:tc>
        <w:tc>
          <w:tcPr>
            <w:tcW w:w="1145" w:type="dxa"/>
          </w:tcPr>
          <w:p w14:paraId="25FB31BE" w14:textId="00B91FD6" w:rsidR="003D53E1" w:rsidRPr="003653B1" w:rsidRDefault="003D53E1" w:rsidP="00EE6A2C">
            <w:pPr>
              <w:pStyle w:val="TableText"/>
            </w:pPr>
            <w:r w:rsidRPr="00100E46">
              <w:rPr>
                <w:rFonts w:cs="Arial"/>
              </w:rPr>
              <w:t>7/12/2017</w:t>
            </w:r>
          </w:p>
        </w:tc>
      </w:tr>
      <w:tr w:rsidR="003D53E1" w:rsidRPr="00195F5D" w14:paraId="25FB31C7" w14:textId="77777777" w:rsidTr="00140E08">
        <w:tc>
          <w:tcPr>
            <w:tcW w:w="858" w:type="dxa"/>
          </w:tcPr>
          <w:p w14:paraId="25FB31C0" w14:textId="5906F57C" w:rsidR="003D53E1" w:rsidRPr="003653B1" w:rsidRDefault="003D53E1" w:rsidP="00EE6A2C">
            <w:pPr>
              <w:pStyle w:val="TableText"/>
            </w:pPr>
            <w:r w:rsidRPr="00100E46">
              <w:rPr>
                <w:rFonts w:cs="Arial"/>
              </w:rPr>
              <w:t>1305</w:t>
            </w:r>
          </w:p>
        </w:tc>
        <w:tc>
          <w:tcPr>
            <w:tcW w:w="1369" w:type="dxa"/>
          </w:tcPr>
          <w:p w14:paraId="25FB31C1" w14:textId="77777777" w:rsidR="003D53E1" w:rsidRPr="003653B1" w:rsidRDefault="003D53E1" w:rsidP="00EE6A2C">
            <w:pPr>
              <w:pStyle w:val="TableText"/>
            </w:pPr>
            <w:r w:rsidRPr="00100E46">
              <w:rPr>
                <w:rFonts w:cs="Arial"/>
              </w:rPr>
              <w:t>V111507</w:t>
            </w:r>
          </w:p>
        </w:tc>
        <w:tc>
          <w:tcPr>
            <w:tcW w:w="2025" w:type="dxa"/>
          </w:tcPr>
          <w:p w14:paraId="25FB31C2" w14:textId="7B047E58" w:rsidR="003D53E1" w:rsidRPr="003653B1" w:rsidRDefault="003D53E1" w:rsidP="00EE6A2C">
            <w:pPr>
              <w:pStyle w:val="TableText"/>
            </w:pPr>
            <w:r w:rsidRPr="00100E46">
              <w:rPr>
                <w:rFonts w:cs="Arial"/>
              </w:rPr>
              <w:t>207RG0100X</w:t>
            </w:r>
          </w:p>
        </w:tc>
        <w:tc>
          <w:tcPr>
            <w:tcW w:w="1833" w:type="dxa"/>
          </w:tcPr>
          <w:p w14:paraId="25FB31C3" w14:textId="766FFBA3" w:rsidR="003D53E1" w:rsidRPr="003653B1" w:rsidRDefault="003D53E1" w:rsidP="00EE6A2C">
            <w:pPr>
              <w:pStyle w:val="TableText"/>
            </w:pPr>
            <w:r w:rsidRPr="00100E46">
              <w:rPr>
                <w:rFonts w:cs="Arial"/>
              </w:rPr>
              <w:t>Allopathic &amp; Osteopathic Physicians</w:t>
            </w:r>
          </w:p>
        </w:tc>
        <w:tc>
          <w:tcPr>
            <w:tcW w:w="3009" w:type="dxa"/>
          </w:tcPr>
          <w:p w14:paraId="25FB31C4" w14:textId="75638383" w:rsidR="003D53E1" w:rsidRPr="003653B1" w:rsidRDefault="003D53E1" w:rsidP="00EE6A2C">
            <w:pPr>
              <w:pStyle w:val="TableText"/>
            </w:pPr>
            <w:r w:rsidRPr="00100E46">
              <w:rPr>
                <w:rFonts w:cs="Arial"/>
              </w:rPr>
              <w:t>Internal Medicine</w:t>
            </w:r>
          </w:p>
        </w:tc>
        <w:tc>
          <w:tcPr>
            <w:tcW w:w="2793" w:type="dxa"/>
          </w:tcPr>
          <w:p w14:paraId="25FB31C5" w14:textId="05B92923" w:rsidR="003D53E1" w:rsidRPr="003653B1" w:rsidRDefault="003D53E1" w:rsidP="00EE6A2C">
            <w:pPr>
              <w:pStyle w:val="TableText"/>
            </w:pPr>
            <w:r w:rsidRPr="00100E46">
              <w:rPr>
                <w:rFonts w:cs="Arial"/>
              </w:rPr>
              <w:t>Gastroenterology</w:t>
            </w:r>
          </w:p>
        </w:tc>
        <w:tc>
          <w:tcPr>
            <w:tcW w:w="1145" w:type="dxa"/>
          </w:tcPr>
          <w:p w14:paraId="25FB31C6" w14:textId="2B6BD073" w:rsidR="003D53E1" w:rsidRPr="003653B1" w:rsidRDefault="003D53E1" w:rsidP="00EE6A2C">
            <w:pPr>
              <w:pStyle w:val="TableText"/>
            </w:pPr>
            <w:r w:rsidRPr="00100E46">
              <w:rPr>
                <w:rFonts w:cs="Arial"/>
              </w:rPr>
              <w:t>7/12/2017</w:t>
            </w:r>
          </w:p>
        </w:tc>
      </w:tr>
      <w:tr w:rsidR="003D53E1" w:rsidRPr="00195F5D" w14:paraId="25FB31D7" w14:textId="77777777" w:rsidTr="00140E08">
        <w:tc>
          <w:tcPr>
            <w:tcW w:w="858" w:type="dxa"/>
          </w:tcPr>
          <w:p w14:paraId="25FB31D0" w14:textId="6228901C" w:rsidR="003D53E1" w:rsidRPr="003653B1" w:rsidRDefault="003D53E1" w:rsidP="00EE6A2C">
            <w:pPr>
              <w:pStyle w:val="TableText"/>
            </w:pPr>
            <w:r w:rsidRPr="00100E46">
              <w:rPr>
                <w:rFonts w:cs="Arial"/>
              </w:rPr>
              <w:t>1320</w:t>
            </w:r>
          </w:p>
        </w:tc>
        <w:tc>
          <w:tcPr>
            <w:tcW w:w="1369" w:type="dxa"/>
          </w:tcPr>
          <w:p w14:paraId="25FB31D1" w14:textId="77777777" w:rsidR="003D53E1" w:rsidRPr="003653B1" w:rsidRDefault="003D53E1" w:rsidP="00EE6A2C">
            <w:pPr>
              <w:pStyle w:val="TableText"/>
            </w:pPr>
            <w:r w:rsidRPr="00100E46">
              <w:rPr>
                <w:rFonts w:cs="Arial"/>
              </w:rPr>
              <w:t>V183009</w:t>
            </w:r>
          </w:p>
        </w:tc>
        <w:tc>
          <w:tcPr>
            <w:tcW w:w="2025" w:type="dxa"/>
          </w:tcPr>
          <w:p w14:paraId="25FB31D2" w14:textId="492D7530" w:rsidR="003D53E1" w:rsidRPr="003653B1" w:rsidRDefault="003D53E1" w:rsidP="00EE6A2C">
            <w:pPr>
              <w:pStyle w:val="TableText"/>
            </w:pPr>
            <w:r w:rsidRPr="00100E46">
              <w:rPr>
                <w:rFonts w:cs="Arial"/>
              </w:rPr>
              <w:t>2085R0001X</w:t>
            </w:r>
          </w:p>
        </w:tc>
        <w:tc>
          <w:tcPr>
            <w:tcW w:w="1833" w:type="dxa"/>
          </w:tcPr>
          <w:p w14:paraId="25FB31D3" w14:textId="6FF5854E" w:rsidR="003D53E1" w:rsidRPr="003653B1" w:rsidRDefault="003D53E1" w:rsidP="00EE6A2C">
            <w:pPr>
              <w:pStyle w:val="TableText"/>
            </w:pPr>
            <w:r w:rsidRPr="00100E46">
              <w:rPr>
                <w:rFonts w:cs="Arial"/>
              </w:rPr>
              <w:t>Allopathic &amp; Osteopathic Physicians</w:t>
            </w:r>
          </w:p>
        </w:tc>
        <w:tc>
          <w:tcPr>
            <w:tcW w:w="3009" w:type="dxa"/>
          </w:tcPr>
          <w:p w14:paraId="25FB31D4" w14:textId="3907FD7E" w:rsidR="003D53E1" w:rsidRPr="003653B1" w:rsidRDefault="003D53E1" w:rsidP="00EE6A2C">
            <w:pPr>
              <w:pStyle w:val="TableText"/>
            </w:pPr>
            <w:r w:rsidRPr="00100E46">
              <w:rPr>
                <w:rFonts w:cs="Arial"/>
              </w:rPr>
              <w:t>Internal Medicine</w:t>
            </w:r>
          </w:p>
        </w:tc>
        <w:tc>
          <w:tcPr>
            <w:tcW w:w="2793" w:type="dxa"/>
          </w:tcPr>
          <w:p w14:paraId="25FB31D5" w14:textId="0294A3DE" w:rsidR="003D53E1" w:rsidRPr="003653B1" w:rsidRDefault="003D53E1" w:rsidP="00EE6A2C">
            <w:pPr>
              <w:pStyle w:val="TableText"/>
            </w:pPr>
            <w:r w:rsidRPr="00100E46">
              <w:rPr>
                <w:rFonts w:cs="Arial"/>
              </w:rPr>
              <w:t>Radiation Oncology</w:t>
            </w:r>
          </w:p>
        </w:tc>
        <w:tc>
          <w:tcPr>
            <w:tcW w:w="1145" w:type="dxa"/>
          </w:tcPr>
          <w:p w14:paraId="25FB31D6" w14:textId="1B5F2E01" w:rsidR="003D53E1" w:rsidRPr="003653B1" w:rsidRDefault="003D53E1" w:rsidP="00EE6A2C">
            <w:pPr>
              <w:pStyle w:val="TableText"/>
            </w:pPr>
            <w:r w:rsidRPr="00100E46">
              <w:rPr>
                <w:rFonts w:cs="Arial"/>
              </w:rPr>
              <w:t>7/12/2017</w:t>
            </w:r>
          </w:p>
        </w:tc>
      </w:tr>
      <w:tr w:rsidR="003D53E1" w:rsidRPr="00195F5D" w14:paraId="25FB31DF" w14:textId="77777777" w:rsidTr="00140E08">
        <w:tc>
          <w:tcPr>
            <w:tcW w:w="858" w:type="dxa"/>
          </w:tcPr>
          <w:p w14:paraId="25FB31D8" w14:textId="2D74923E" w:rsidR="003D53E1" w:rsidRPr="003653B1" w:rsidRDefault="003D53E1" w:rsidP="00EE6A2C">
            <w:pPr>
              <w:pStyle w:val="TableText"/>
            </w:pPr>
            <w:r w:rsidRPr="00100E46">
              <w:rPr>
                <w:rFonts w:cs="Arial"/>
              </w:rPr>
              <w:t>1321</w:t>
            </w:r>
          </w:p>
        </w:tc>
        <w:tc>
          <w:tcPr>
            <w:tcW w:w="1369" w:type="dxa"/>
          </w:tcPr>
          <w:p w14:paraId="25FB31D9" w14:textId="77777777" w:rsidR="003D53E1" w:rsidRPr="003653B1" w:rsidRDefault="003D53E1" w:rsidP="00EE6A2C">
            <w:pPr>
              <w:pStyle w:val="TableText"/>
            </w:pPr>
            <w:r w:rsidRPr="00100E46">
              <w:rPr>
                <w:rFonts w:cs="Arial"/>
              </w:rPr>
              <w:t>V115500</w:t>
            </w:r>
          </w:p>
        </w:tc>
        <w:tc>
          <w:tcPr>
            <w:tcW w:w="2025" w:type="dxa"/>
          </w:tcPr>
          <w:p w14:paraId="25FB31DA" w14:textId="6C1B0FA4" w:rsidR="003D53E1" w:rsidRPr="003653B1" w:rsidRDefault="003D53E1" w:rsidP="00EE6A2C">
            <w:pPr>
              <w:pStyle w:val="TableText"/>
            </w:pPr>
            <w:r w:rsidRPr="00100E46">
              <w:rPr>
                <w:rFonts w:cs="Arial"/>
              </w:rPr>
              <w:t>2085R0202X</w:t>
            </w:r>
          </w:p>
        </w:tc>
        <w:tc>
          <w:tcPr>
            <w:tcW w:w="1833" w:type="dxa"/>
          </w:tcPr>
          <w:p w14:paraId="25FB31DB" w14:textId="6533EC7B" w:rsidR="003D53E1" w:rsidRPr="003653B1" w:rsidRDefault="003D53E1" w:rsidP="00EE6A2C">
            <w:pPr>
              <w:pStyle w:val="TableText"/>
            </w:pPr>
            <w:r w:rsidRPr="00100E46">
              <w:rPr>
                <w:rFonts w:cs="Arial"/>
              </w:rPr>
              <w:t>Allopathic &amp; Osteopathic Physicians</w:t>
            </w:r>
          </w:p>
        </w:tc>
        <w:tc>
          <w:tcPr>
            <w:tcW w:w="3009" w:type="dxa"/>
          </w:tcPr>
          <w:p w14:paraId="25FB31DC" w14:textId="140405B9" w:rsidR="003D53E1" w:rsidRPr="003653B1" w:rsidRDefault="003D53E1" w:rsidP="00EE6A2C">
            <w:pPr>
              <w:pStyle w:val="TableText"/>
            </w:pPr>
            <w:r w:rsidRPr="00100E46">
              <w:rPr>
                <w:rFonts w:cs="Arial"/>
              </w:rPr>
              <w:t>Pediatrics</w:t>
            </w:r>
          </w:p>
        </w:tc>
        <w:tc>
          <w:tcPr>
            <w:tcW w:w="2793" w:type="dxa"/>
          </w:tcPr>
          <w:p w14:paraId="25FB31DD" w14:textId="77777777" w:rsidR="003D53E1" w:rsidRPr="003653B1" w:rsidRDefault="003D53E1" w:rsidP="00EE6A2C">
            <w:pPr>
              <w:pStyle w:val="TableText"/>
            </w:pPr>
            <w:r w:rsidRPr="00100E46">
              <w:rPr>
                <w:rFonts w:cs="Arial"/>
              </w:rPr>
              <w:t>Diagnostic Radiology</w:t>
            </w:r>
          </w:p>
        </w:tc>
        <w:tc>
          <w:tcPr>
            <w:tcW w:w="1145" w:type="dxa"/>
          </w:tcPr>
          <w:p w14:paraId="25FB31DE" w14:textId="795C5847" w:rsidR="003D53E1" w:rsidRPr="003653B1" w:rsidRDefault="003D53E1" w:rsidP="00EE6A2C">
            <w:pPr>
              <w:pStyle w:val="TableText"/>
            </w:pPr>
            <w:r w:rsidRPr="00100E46">
              <w:rPr>
                <w:rFonts w:cs="Arial"/>
              </w:rPr>
              <w:t>7/12/2017</w:t>
            </w:r>
          </w:p>
        </w:tc>
      </w:tr>
      <w:tr w:rsidR="003D53E1" w:rsidRPr="00195F5D" w14:paraId="25FB31E7" w14:textId="77777777" w:rsidTr="00140E08">
        <w:tc>
          <w:tcPr>
            <w:tcW w:w="858" w:type="dxa"/>
          </w:tcPr>
          <w:p w14:paraId="25FB31E0" w14:textId="66B3A655" w:rsidR="003D53E1" w:rsidRPr="003653B1" w:rsidRDefault="003D53E1" w:rsidP="00EE6A2C">
            <w:pPr>
              <w:pStyle w:val="TableText"/>
            </w:pPr>
            <w:r w:rsidRPr="00100E46">
              <w:rPr>
                <w:rFonts w:cs="Arial"/>
              </w:rPr>
              <w:t>1322</w:t>
            </w:r>
          </w:p>
        </w:tc>
        <w:tc>
          <w:tcPr>
            <w:tcW w:w="1369" w:type="dxa"/>
          </w:tcPr>
          <w:p w14:paraId="25FB31E1" w14:textId="77777777" w:rsidR="003D53E1" w:rsidRPr="003653B1" w:rsidRDefault="003D53E1" w:rsidP="00EE6A2C">
            <w:pPr>
              <w:pStyle w:val="TableText"/>
            </w:pPr>
            <w:r w:rsidRPr="00100E46">
              <w:rPr>
                <w:rFonts w:cs="Arial"/>
              </w:rPr>
              <w:t>V183001</w:t>
            </w:r>
          </w:p>
        </w:tc>
        <w:tc>
          <w:tcPr>
            <w:tcW w:w="2025" w:type="dxa"/>
          </w:tcPr>
          <w:p w14:paraId="25FB31E2" w14:textId="1501058A" w:rsidR="003D53E1" w:rsidRPr="003653B1" w:rsidRDefault="003D53E1" w:rsidP="00EE6A2C">
            <w:pPr>
              <w:pStyle w:val="TableText"/>
            </w:pPr>
            <w:r w:rsidRPr="00100E46">
              <w:rPr>
                <w:rFonts w:cs="Arial"/>
              </w:rPr>
              <w:t>2085R0202X</w:t>
            </w:r>
          </w:p>
        </w:tc>
        <w:tc>
          <w:tcPr>
            <w:tcW w:w="1833" w:type="dxa"/>
          </w:tcPr>
          <w:p w14:paraId="25FB31E3" w14:textId="633E3FDE" w:rsidR="003D53E1" w:rsidRPr="003653B1" w:rsidRDefault="003D53E1" w:rsidP="00EE6A2C">
            <w:pPr>
              <w:pStyle w:val="TableText"/>
            </w:pPr>
            <w:r w:rsidRPr="00100E46">
              <w:rPr>
                <w:rFonts w:cs="Arial"/>
              </w:rPr>
              <w:t>Allopathic &amp; Osteopathic Physicians</w:t>
            </w:r>
          </w:p>
        </w:tc>
        <w:tc>
          <w:tcPr>
            <w:tcW w:w="3009" w:type="dxa"/>
          </w:tcPr>
          <w:p w14:paraId="25FB31E4" w14:textId="66252573" w:rsidR="003D53E1" w:rsidRPr="003653B1" w:rsidRDefault="003D53E1" w:rsidP="00EE6A2C">
            <w:pPr>
              <w:pStyle w:val="TableText"/>
            </w:pPr>
            <w:r w:rsidRPr="00100E46">
              <w:rPr>
                <w:rFonts w:cs="Arial"/>
              </w:rPr>
              <w:t>Radiology</w:t>
            </w:r>
          </w:p>
        </w:tc>
        <w:tc>
          <w:tcPr>
            <w:tcW w:w="2793" w:type="dxa"/>
          </w:tcPr>
          <w:p w14:paraId="25FB31E5" w14:textId="77777777" w:rsidR="003D53E1" w:rsidRPr="003653B1" w:rsidRDefault="003D53E1" w:rsidP="00EE6A2C">
            <w:pPr>
              <w:pStyle w:val="TableText"/>
            </w:pPr>
            <w:r w:rsidRPr="00100E46">
              <w:rPr>
                <w:rFonts w:cs="Arial"/>
              </w:rPr>
              <w:t>Diagnostic Radiology</w:t>
            </w:r>
          </w:p>
        </w:tc>
        <w:tc>
          <w:tcPr>
            <w:tcW w:w="1145" w:type="dxa"/>
          </w:tcPr>
          <w:p w14:paraId="25FB31E6" w14:textId="3A1AAC02" w:rsidR="003D53E1" w:rsidRPr="003653B1" w:rsidRDefault="003D53E1" w:rsidP="00EE6A2C">
            <w:pPr>
              <w:pStyle w:val="TableText"/>
            </w:pPr>
            <w:r w:rsidRPr="00100E46">
              <w:rPr>
                <w:rFonts w:cs="Arial"/>
              </w:rPr>
              <w:t>7/12/2017</w:t>
            </w:r>
          </w:p>
        </w:tc>
      </w:tr>
      <w:tr w:rsidR="003D53E1" w:rsidRPr="00195F5D" w14:paraId="25FB31EF" w14:textId="77777777" w:rsidTr="00140E08">
        <w:tc>
          <w:tcPr>
            <w:tcW w:w="858" w:type="dxa"/>
          </w:tcPr>
          <w:p w14:paraId="25FB31E8" w14:textId="2C458C8A" w:rsidR="003D53E1" w:rsidRPr="003653B1" w:rsidRDefault="003D53E1" w:rsidP="00EE6A2C">
            <w:pPr>
              <w:pStyle w:val="TableText"/>
            </w:pPr>
            <w:r w:rsidRPr="00100E46">
              <w:rPr>
                <w:rFonts w:cs="Arial"/>
              </w:rPr>
              <w:t>1323</w:t>
            </w:r>
          </w:p>
        </w:tc>
        <w:tc>
          <w:tcPr>
            <w:tcW w:w="1369" w:type="dxa"/>
          </w:tcPr>
          <w:p w14:paraId="25FB31E9" w14:textId="77777777" w:rsidR="003D53E1" w:rsidRPr="003653B1" w:rsidRDefault="003D53E1" w:rsidP="00EE6A2C">
            <w:pPr>
              <w:pStyle w:val="TableText"/>
            </w:pPr>
            <w:r w:rsidRPr="00100E46">
              <w:rPr>
                <w:rFonts w:cs="Arial"/>
              </w:rPr>
              <w:t>V183004</w:t>
            </w:r>
          </w:p>
        </w:tc>
        <w:tc>
          <w:tcPr>
            <w:tcW w:w="2025" w:type="dxa"/>
          </w:tcPr>
          <w:p w14:paraId="25FB31EA" w14:textId="032D4C60" w:rsidR="003D53E1" w:rsidRPr="003653B1" w:rsidRDefault="003D53E1" w:rsidP="00EE6A2C">
            <w:pPr>
              <w:pStyle w:val="TableText"/>
            </w:pPr>
            <w:r w:rsidRPr="00100E46">
              <w:rPr>
                <w:rFonts w:cs="Arial"/>
              </w:rPr>
              <w:t>2085R0202X</w:t>
            </w:r>
          </w:p>
        </w:tc>
        <w:tc>
          <w:tcPr>
            <w:tcW w:w="1833" w:type="dxa"/>
          </w:tcPr>
          <w:p w14:paraId="25FB31EB" w14:textId="7BD7A1DD" w:rsidR="003D53E1" w:rsidRPr="003653B1" w:rsidRDefault="003D53E1" w:rsidP="00EE6A2C">
            <w:pPr>
              <w:pStyle w:val="TableText"/>
            </w:pPr>
            <w:r w:rsidRPr="00100E46">
              <w:rPr>
                <w:rFonts w:cs="Arial"/>
              </w:rPr>
              <w:t>Allopathic &amp; Osteopathic Physicians</w:t>
            </w:r>
          </w:p>
        </w:tc>
        <w:tc>
          <w:tcPr>
            <w:tcW w:w="3009" w:type="dxa"/>
          </w:tcPr>
          <w:p w14:paraId="25FB31EC" w14:textId="1A6994D3" w:rsidR="003D53E1" w:rsidRPr="003653B1" w:rsidRDefault="003D53E1" w:rsidP="00EE6A2C">
            <w:pPr>
              <w:pStyle w:val="TableText"/>
            </w:pPr>
            <w:r w:rsidRPr="00100E46">
              <w:rPr>
                <w:rFonts w:cs="Arial"/>
              </w:rPr>
              <w:t>Radiology</w:t>
            </w:r>
          </w:p>
        </w:tc>
        <w:tc>
          <w:tcPr>
            <w:tcW w:w="2793" w:type="dxa"/>
          </w:tcPr>
          <w:p w14:paraId="25FB31ED" w14:textId="77777777" w:rsidR="003D53E1" w:rsidRPr="003653B1" w:rsidRDefault="003D53E1" w:rsidP="00EE6A2C">
            <w:pPr>
              <w:pStyle w:val="TableText"/>
            </w:pPr>
            <w:r w:rsidRPr="00100E46">
              <w:rPr>
                <w:rFonts w:cs="Arial"/>
              </w:rPr>
              <w:t>Diagnostic Radiology</w:t>
            </w:r>
          </w:p>
        </w:tc>
        <w:tc>
          <w:tcPr>
            <w:tcW w:w="1145" w:type="dxa"/>
          </w:tcPr>
          <w:p w14:paraId="25FB31EE" w14:textId="5F7F1E85" w:rsidR="003D53E1" w:rsidRPr="003653B1" w:rsidRDefault="003D53E1" w:rsidP="00EE6A2C">
            <w:pPr>
              <w:pStyle w:val="TableText"/>
            </w:pPr>
            <w:r w:rsidRPr="00100E46">
              <w:rPr>
                <w:rFonts w:cs="Arial"/>
              </w:rPr>
              <w:t>7/12/2017</w:t>
            </w:r>
          </w:p>
        </w:tc>
      </w:tr>
      <w:tr w:rsidR="003D53E1" w:rsidRPr="00195F5D" w14:paraId="25FB31F7" w14:textId="77777777" w:rsidTr="00140E08">
        <w:tc>
          <w:tcPr>
            <w:tcW w:w="858" w:type="dxa"/>
          </w:tcPr>
          <w:p w14:paraId="25FB31F0" w14:textId="2AC2B32D" w:rsidR="003D53E1" w:rsidRPr="003653B1" w:rsidRDefault="003D53E1" w:rsidP="00EE6A2C">
            <w:pPr>
              <w:pStyle w:val="TableText"/>
            </w:pPr>
            <w:r w:rsidRPr="00100E46">
              <w:rPr>
                <w:rFonts w:cs="Arial"/>
              </w:rPr>
              <w:t>1327</w:t>
            </w:r>
          </w:p>
        </w:tc>
        <w:tc>
          <w:tcPr>
            <w:tcW w:w="1369" w:type="dxa"/>
          </w:tcPr>
          <w:p w14:paraId="25FB31F1" w14:textId="77777777" w:rsidR="003D53E1" w:rsidRPr="003653B1" w:rsidRDefault="003D53E1" w:rsidP="00EE6A2C">
            <w:pPr>
              <w:pStyle w:val="TableText"/>
            </w:pPr>
            <w:r w:rsidRPr="00100E46">
              <w:rPr>
                <w:rFonts w:cs="Arial"/>
              </w:rPr>
              <w:t>V010300</w:t>
            </w:r>
          </w:p>
        </w:tc>
        <w:tc>
          <w:tcPr>
            <w:tcW w:w="2025" w:type="dxa"/>
          </w:tcPr>
          <w:p w14:paraId="25FB31F2" w14:textId="0A609D8B" w:rsidR="003D53E1" w:rsidRPr="003653B1" w:rsidRDefault="003D53E1" w:rsidP="00EE6A2C">
            <w:pPr>
              <w:pStyle w:val="TableText"/>
            </w:pPr>
          </w:p>
        </w:tc>
        <w:tc>
          <w:tcPr>
            <w:tcW w:w="1833" w:type="dxa"/>
          </w:tcPr>
          <w:p w14:paraId="25FB31F3" w14:textId="378888F5" w:rsidR="003D53E1" w:rsidRPr="003653B1" w:rsidRDefault="003D53E1" w:rsidP="00EE6A2C">
            <w:pPr>
              <w:pStyle w:val="TableText"/>
            </w:pPr>
            <w:r w:rsidRPr="00100E46">
              <w:rPr>
                <w:rFonts w:cs="Arial"/>
              </w:rPr>
              <w:t>Behavioral Health and Social Service</w:t>
            </w:r>
          </w:p>
        </w:tc>
        <w:tc>
          <w:tcPr>
            <w:tcW w:w="3009" w:type="dxa"/>
          </w:tcPr>
          <w:p w14:paraId="25FB31F4" w14:textId="0BFADFF8" w:rsidR="003D53E1" w:rsidRPr="003653B1" w:rsidRDefault="003D53E1" w:rsidP="00EE6A2C">
            <w:pPr>
              <w:pStyle w:val="TableText"/>
            </w:pPr>
            <w:r w:rsidRPr="00100E46">
              <w:rPr>
                <w:rFonts w:cs="Arial"/>
              </w:rPr>
              <w:t>Radiology</w:t>
            </w:r>
          </w:p>
        </w:tc>
        <w:tc>
          <w:tcPr>
            <w:tcW w:w="2793" w:type="dxa"/>
          </w:tcPr>
          <w:p w14:paraId="25FB31F5" w14:textId="77777777" w:rsidR="003D53E1" w:rsidRPr="003653B1" w:rsidRDefault="003D53E1" w:rsidP="00EE6A2C">
            <w:pPr>
              <w:pStyle w:val="TableText"/>
            </w:pPr>
          </w:p>
        </w:tc>
        <w:tc>
          <w:tcPr>
            <w:tcW w:w="1145" w:type="dxa"/>
          </w:tcPr>
          <w:p w14:paraId="25FB31F6" w14:textId="326EF314" w:rsidR="003D53E1" w:rsidRPr="003653B1" w:rsidRDefault="003D53E1" w:rsidP="00EE6A2C">
            <w:pPr>
              <w:pStyle w:val="TableText"/>
            </w:pPr>
            <w:r w:rsidRPr="00100E46">
              <w:rPr>
                <w:rFonts w:cs="Arial"/>
              </w:rPr>
              <w:t>7/12/2017</w:t>
            </w:r>
          </w:p>
        </w:tc>
      </w:tr>
      <w:tr w:rsidR="003D53E1" w:rsidRPr="00195F5D" w14:paraId="25FB31FF" w14:textId="77777777" w:rsidTr="00140E08">
        <w:tc>
          <w:tcPr>
            <w:tcW w:w="858" w:type="dxa"/>
          </w:tcPr>
          <w:p w14:paraId="25FB31F8" w14:textId="657012C4" w:rsidR="003D53E1" w:rsidRPr="003653B1" w:rsidRDefault="003D53E1" w:rsidP="00EE6A2C">
            <w:pPr>
              <w:pStyle w:val="TableText"/>
            </w:pPr>
            <w:r w:rsidRPr="00100E46">
              <w:rPr>
                <w:rFonts w:cs="Arial"/>
              </w:rPr>
              <w:t>1328</w:t>
            </w:r>
          </w:p>
        </w:tc>
        <w:tc>
          <w:tcPr>
            <w:tcW w:w="1369" w:type="dxa"/>
          </w:tcPr>
          <w:p w14:paraId="25FB31F9" w14:textId="77777777" w:rsidR="003D53E1" w:rsidRPr="003653B1" w:rsidRDefault="003D53E1" w:rsidP="00EE6A2C">
            <w:pPr>
              <w:pStyle w:val="TableText"/>
            </w:pPr>
            <w:r w:rsidRPr="00100E46">
              <w:rPr>
                <w:rFonts w:cs="Arial"/>
              </w:rPr>
              <w:t>V010301</w:t>
            </w:r>
          </w:p>
        </w:tc>
        <w:tc>
          <w:tcPr>
            <w:tcW w:w="2025" w:type="dxa"/>
          </w:tcPr>
          <w:p w14:paraId="25FB31FA" w14:textId="178CD481" w:rsidR="003D53E1" w:rsidRPr="003653B1" w:rsidRDefault="003D53E1" w:rsidP="00EE6A2C">
            <w:pPr>
              <w:pStyle w:val="TableText"/>
            </w:pPr>
          </w:p>
        </w:tc>
        <w:tc>
          <w:tcPr>
            <w:tcW w:w="1833" w:type="dxa"/>
          </w:tcPr>
          <w:p w14:paraId="25FB31FB" w14:textId="10C1108A" w:rsidR="003D53E1" w:rsidRPr="003653B1" w:rsidRDefault="003D53E1" w:rsidP="00EE6A2C">
            <w:pPr>
              <w:pStyle w:val="TableText"/>
            </w:pPr>
            <w:r w:rsidRPr="00100E46">
              <w:rPr>
                <w:rFonts w:cs="Arial"/>
              </w:rPr>
              <w:t>Behavioral Health and Social Service</w:t>
            </w:r>
          </w:p>
        </w:tc>
        <w:tc>
          <w:tcPr>
            <w:tcW w:w="3009" w:type="dxa"/>
          </w:tcPr>
          <w:p w14:paraId="25FB31FC" w14:textId="59A43009" w:rsidR="003D53E1" w:rsidRPr="003653B1" w:rsidRDefault="003D53E1" w:rsidP="00EE6A2C">
            <w:pPr>
              <w:pStyle w:val="TableText"/>
            </w:pPr>
            <w:r w:rsidRPr="00100E46">
              <w:rPr>
                <w:rFonts w:cs="Arial"/>
              </w:rPr>
              <w:t>Radiology</w:t>
            </w:r>
          </w:p>
        </w:tc>
        <w:tc>
          <w:tcPr>
            <w:tcW w:w="2793" w:type="dxa"/>
          </w:tcPr>
          <w:p w14:paraId="25FB31FD" w14:textId="77777777" w:rsidR="003D53E1" w:rsidRPr="003653B1" w:rsidRDefault="003D53E1" w:rsidP="00EE6A2C">
            <w:pPr>
              <w:pStyle w:val="TableText"/>
            </w:pPr>
            <w:r w:rsidRPr="00100E46">
              <w:rPr>
                <w:rFonts w:cs="Arial"/>
              </w:rPr>
              <w:t>Affiliate</w:t>
            </w:r>
          </w:p>
        </w:tc>
        <w:tc>
          <w:tcPr>
            <w:tcW w:w="1145" w:type="dxa"/>
          </w:tcPr>
          <w:p w14:paraId="25FB31FE" w14:textId="0AD3A210" w:rsidR="003D53E1" w:rsidRPr="003653B1" w:rsidRDefault="003D53E1" w:rsidP="00EE6A2C">
            <w:pPr>
              <w:pStyle w:val="TableText"/>
            </w:pPr>
            <w:r w:rsidRPr="00100E46">
              <w:rPr>
                <w:rFonts w:cs="Arial"/>
              </w:rPr>
              <w:t>7/12/2017</w:t>
            </w:r>
          </w:p>
        </w:tc>
      </w:tr>
      <w:tr w:rsidR="003D53E1" w:rsidRPr="00195F5D" w14:paraId="25FB3207" w14:textId="77777777" w:rsidTr="00140E08">
        <w:tc>
          <w:tcPr>
            <w:tcW w:w="858" w:type="dxa"/>
          </w:tcPr>
          <w:p w14:paraId="25FB3200" w14:textId="73FCFCA7" w:rsidR="003D53E1" w:rsidRPr="003653B1" w:rsidRDefault="003D53E1" w:rsidP="00EE6A2C">
            <w:pPr>
              <w:pStyle w:val="TableText"/>
            </w:pPr>
            <w:r w:rsidRPr="00100E46">
              <w:rPr>
                <w:rFonts w:cs="Arial"/>
              </w:rPr>
              <w:t>1329</w:t>
            </w:r>
          </w:p>
        </w:tc>
        <w:tc>
          <w:tcPr>
            <w:tcW w:w="1369" w:type="dxa"/>
          </w:tcPr>
          <w:p w14:paraId="25FB3201" w14:textId="77777777" w:rsidR="003D53E1" w:rsidRPr="003653B1" w:rsidRDefault="003D53E1" w:rsidP="00EE6A2C">
            <w:pPr>
              <w:pStyle w:val="TableText"/>
            </w:pPr>
            <w:r w:rsidRPr="00100E46">
              <w:rPr>
                <w:rFonts w:cs="Arial"/>
              </w:rPr>
              <w:t>V010302</w:t>
            </w:r>
          </w:p>
        </w:tc>
        <w:tc>
          <w:tcPr>
            <w:tcW w:w="2025" w:type="dxa"/>
          </w:tcPr>
          <w:p w14:paraId="25FB3202" w14:textId="4B757F63" w:rsidR="003D53E1" w:rsidRPr="003653B1" w:rsidRDefault="003D53E1" w:rsidP="00EE6A2C">
            <w:pPr>
              <w:pStyle w:val="TableText"/>
            </w:pPr>
          </w:p>
        </w:tc>
        <w:tc>
          <w:tcPr>
            <w:tcW w:w="1833" w:type="dxa"/>
          </w:tcPr>
          <w:p w14:paraId="25FB3203" w14:textId="75A4E861" w:rsidR="003D53E1" w:rsidRPr="003653B1" w:rsidRDefault="003D53E1" w:rsidP="00EE6A2C">
            <w:pPr>
              <w:pStyle w:val="TableText"/>
            </w:pPr>
            <w:r w:rsidRPr="00100E46">
              <w:rPr>
                <w:rFonts w:cs="Arial"/>
              </w:rPr>
              <w:t>Behavioral Health and Social Service</w:t>
            </w:r>
          </w:p>
        </w:tc>
        <w:tc>
          <w:tcPr>
            <w:tcW w:w="3009" w:type="dxa"/>
          </w:tcPr>
          <w:p w14:paraId="25FB3204" w14:textId="5273D543" w:rsidR="003D53E1" w:rsidRPr="003653B1" w:rsidRDefault="003D53E1" w:rsidP="00EE6A2C">
            <w:pPr>
              <w:pStyle w:val="TableText"/>
            </w:pPr>
            <w:r w:rsidRPr="00100E46">
              <w:rPr>
                <w:rFonts w:cs="Arial"/>
              </w:rPr>
              <w:t>Psychoanalyst</w:t>
            </w:r>
          </w:p>
        </w:tc>
        <w:tc>
          <w:tcPr>
            <w:tcW w:w="2793" w:type="dxa"/>
          </w:tcPr>
          <w:p w14:paraId="25FB3205" w14:textId="77777777" w:rsidR="003D53E1" w:rsidRPr="003653B1" w:rsidRDefault="003D53E1" w:rsidP="00EE6A2C">
            <w:pPr>
              <w:pStyle w:val="TableText"/>
            </w:pPr>
            <w:r w:rsidRPr="00100E46">
              <w:rPr>
                <w:rFonts w:cs="Arial"/>
              </w:rPr>
              <w:t>Associate</w:t>
            </w:r>
          </w:p>
        </w:tc>
        <w:tc>
          <w:tcPr>
            <w:tcW w:w="1145" w:type="dxa"/>
          </w:tcPr>
          <w:p w14:paraId="25FB3206" w14:textId="40C94721" w:rsidR="003D53E1" w:rsidRPr="003653B1" w:rsidRDefault="003D53E1" w:rsidP="00EE6A2C">
            <w:pPr>
              <w:pStyle w:val="TableText"/>
            </w:pPr>
            <w:r w:rsidRPr="00100E46">
              <w:rPr>
                <w:rFonts w:cs="Arial"/>
              </w:rPr>
              <w:t>7/12/2017</w:t>
            </w:r>
          </w:p>
        </w:tc>
      </w:tr>
      <w:tr w:rsidR="003D53E1" w:rsidRPr="00195F5D" w14:paraId="25FB320F" w14:textId="77777777" w:rsidTr="00140E08">
        <w:tc>
          <w:tcPr>
            <w:tcW w:w="858" w:type="dxa"/>
          </w:tcPr>
          <w:p w14:paraId="25FB3208" w14:textId="04BA8406" w:rsidR="003D53E1" w:rsidRPr="003653B1" w:rsidRDefault="003D53E1" w:rsidP="00EE6A2C">
            <w:pPr>
              <w:pStyle w:val="TableText"/>
            </w:pPr>
            <w:r w:rsidRPr="00100E46">
              <w:rPr>
                <w:rFonts w:cs="Arial"/>
              </w:rPr>
              <w:t>1332</w:t>
            </w:r>
          </w:p>
        </w:tc>
        <w:tc>
          <w:tcPr>
            <w:tcW w:w="1369" w:type="dxa"/>
          </w:tcPr>
          <w:p w14:paraId="25FB3209" w14:textId="77777777" w:rsidR="003D53E1" w:rsidRPr="003653B1" w:rsidRDefault="003D53E1" w:rsidP="00EE6A2C">
            <w:pPr>
              <w:pStyle w:val="TableText"/>
            </w:pPr>
            <w:r w:rsidRPr="00100E46">
              <w:rPr>
                <w:rFonts w:cs="Arial"/>
              </w:rPr>
              <w:t>V040100</w:t>
            </w:r>
          </w:p>
        </w:tc>
        <w:tc>
          <w:tcPr>
            <w:tcW w:w="2025" w:type="dxa"/>
          </w:tcPr>
          <w:p w14:paraId="25FB320A" w14:textId="02679527" w:rsidR="003D53E1" w:rsidRPr="003653B1" w:rsidRDefault="003D53E1" w:rsidP="00EE6A2C">
            <w:pPr>
              <w:pStyle w:val="TableText"/>
            </w:pPr>
          </w:p>
        </w:tc>
        <w:tc>
          <w:tcPr>
            <w:tcW w:w="1833" w:type="dxa"/>
          </w:tcPr>
          <w:p w14:paraId="25FB320B" w14:textId="5AD1AAC5" w:rsidR="003D53E1" w:rsidRPr="003653B1" w:rsidRDefault="003D53E1" w:rsidP="00EE6A2C">
            <w:pPr>
              <w:pStyle w:val="TableText"/>
            </w:pPr>
            <w:r w:rsidRPr="00100E46">
              <w:rPr>
                <w:rFonts w:cs="Arial"/>
              </w:rPr>
              <w:t>Dietary and Nutritional Service</w:t>
            </w:r>
          </w:p>
        </w:tc>
        <w:tc>
          <w:tcPr>
            <w:tcW w:w="3009" w:type="dxa"/>
          </w:tcPr>
          <w:p w14:paraId="25FB320C" w14:textId="38912AD9" w:rsidR="003D53E1" w:rsidRPr="003653B1" w:rsidRDefault="003D53E1" w:rsidP="00EE6A2C">
            <w:pPr>
              <w:pStyle w:val="TableText"/>
            </w:pPr>
            <w:r w:rsidRPr="00100E46">
              <w:rPr>
                <w:rFonts w:cs="Arial"/>
              </w:rPr>
              <w:t>Psychoanalyst</w:t>
            </w:r>
          </w:p>
        </w:tc>
        <w:tc>
          <w:tcPr>
            <w:tcW w:w="2793" w:type="dxa"/>
          </w:tcPr>
          <w:p w14:paraId="25FB320D" w14:textId="77777777" w:rsidR="003D53E1" w:rsidRPr="003653B1" w:rsidRDefault="003D53E1" w:rsidP="00EE6A2C">
            <w:pPr>
              <w:pStyle w:val="TableText"/>
            </w:pPr>
            <w:r w:rsidRPr="00100E46">
              <w:rPr>
                <w:rFonts w:cs="Arial"/>
              </w:rPr>
              <w:t>Dietary Management</w:t>
            </w:r>
          </w:p>
        </w:tc>
        <w:tc>
          <w:tcPr>
            <w:tcW w:w="1145" w:type="dxa"/>
          </w:tcPr>
          <w:p w14:paraId="25FB320E" w14:textId="3425AB29" w:rsidR="003D53E1" w:rsidRPr="003653B1" w:rsidRDefault="003D53E1" w:rsidP="00EE6A2C">
            <w:pPr>
              <w:pStyle w:val="TableText"/>
            </w:pPr>
            <w:r w:rsidRPr="00100E46">
              <w:rPr>
                <w:rFonts w:cs="Arial"/>
              </w:rPr>
              <w:t>7/12/2017</w:t>
            </w:r>
          </w:p>
        </w:tc>
      </w:tr>
      <w:tr w:rsidR="003D53E1" w:rsidRPr="00195F5D" w14:paraId="25FB32AF" w14:textId="77777777" w:rsidTr="00140E08">
        <w:tc>
          <w:tcPr>
            <w:tcW w:w="858" w:type="dxa"/>
          </w:tcPr>
          <w:p w14:paraId="25FB32A8" w14:textId="2424260D" w:rsidR="003D53E1" w:rsidRPr="003653B1" w:rsidRDefault="003D53E1" w:rsidP="00EE6A2C">
            <w:pPr>
              <w:pStyle w:val="TableText"/>
            </w:pPr>
            <w:r w:rsidRPr="00100E46">
              <w:rPr>
                <w:rFonts w:cs="Arial"/>
              </w:rPr>
              <w:t>1364</w:t>
            </w:r>
          </w:p>
        </w:tc>
        <w:tc>
          <w:tcPr>
            <w:tcW w:w="1369" w:type="dxa"/>
          </w:tcPr>
          <w:p w14:paraId="25FB32A9" w14:textId="77777777" w:rsidR="003D53E1" w:rsidRPr="003653B1" w:rsidRDefault="003D53E1" w:rsidP="00EE6A2C">
            <w:pPr>
              <w:pStyle w:val="TableText"/>
            </w:pPr>
            <w:r w:rsidRPr="00100E46">
              <w:rPr>
                <w:rFonts w:cs="Arial"/>
              </w:rPr>
              <w:t>V110100</w:t>
            </w:r>
          </w:p>
        </w:tc>
        <w:tc>
          <w:tcPr>
            <w:tcW w:w="2025" w:type="dxa"/>
          </w:tcPr>
          <w:p w14:paraId="25FB32AA" w14:textId="19D4989E" w:rsidR="003D53E1" w:rsidRPr="003653B1" w:rsidRDefault="003D53E1" w:rsidP="00EE6A2C">
            <w:pPr>
              <w:pStyle w:val="TableText"/>
            </w:pPr>
          </w:p>
        </w:tc>
        <w:tc>
          <w:tcPr>
            <w:tcW w:w="1833" w:type="dxa"/>
          </w:tcPr>
          <w:p w14:paraId="25FB32AB" w14:textId="0BEF9B5A" w:rsidR="003D53E1" w:rsidRPr="003653B1" w:rsidRDefault="003D53E1" w:rsidP="00EE6A2C">
            <w:pPr>
              <w:pStyle w:val="TableText"/>
            </w:pPr>
            <w:r w:rsidRPr="00100E46">
              <w:rPr>
                <w:rFonts w:cs="Arial"/>
              </w:rPr>
              <w:t>Physicians (M.D. and D.O.)</w:t>
            </w:r>
          </w:p>
        </w:tc>
        <w:tc>
          <w:tcPr>
            <w:tcW w:w="3009" w:type="dxa"/>
          </w:tcPr>
          <w:p w14:paraId="25FB32AC" w14:textId="022776C8" w:rsidR="003D53E1" w:rsidRPr="003653B1" w:rsidRDefault="003D53E1" w:rsidP="00EE6A2C">
            <w:pPr>
              <w:pStyle w:val="TableText"/>
            </w:pPr>
          </w:p>
        </w:tc>
        <w:tc>
          <w:tcPr>
            <w:tcW w:w="2793" w:type="dxa"/>
          </w:tcPr>
          <w:p w14:paraId="25FB32AD" w14:textId="77777777" w:rsidR="003D53E1" w:rsidRPr="003653B1" w:rsidRDefault="003D53E1" w:rsidP="00EE6A2C">
            <w:pPr>
              <w:pStyle w:val="TableText"/>
            </w:pPr>
            <w:r w:rsidRPr="00100E46">
              <w:rPr>
                <w:rFonts w:cs="Arial"/>
              </w:rPr>
              <w:t>Addiction Medicine</w:t>
            </w:r>
          </w:p>
        </w:tc>
        <w:tc>
          <w:tcPr>
            <w:tcW w:w="1145" w:type="dxa"/>
          </w:tcPr>
          <w:p w14:paraId="25FB32AE" w14:textId="3F049B24" w:rsidR="003D53E1" w:rsidRPr="003653B1" w:rsidRDefault="003D53E1" w:rsidP="00EE6A2C">
            <w:pPr>
              <w:pStyle w:val="TableText"/>
            </w:pPr>
            <w:r w:rsidRPr="00100E46">
              <w:rPr>
                <w:rFonts w:cs="Arial"/>
              </w:rPr>
              <w:t>7/12/2017</w:t>
            </w:r>
          </w:p>
        </w:tc>
      </w:tr>
      <w:tr w:rsidR="003D53E1" w:rsidRPr="00195F5D" w14:paraId="25FB32B7" w14:textId="77777777" w:rsidTr="00140E08">
        <w:tc>
          <w:tcPr>
            <w:tcW w:w="858" w:type="dxa"/>
          </w:tcPr>
          <w:p w14:paraId="25FB32B0" w14:textId="2EC08EAC" w:rsidR="003D53E1" w:rsidRPr="003653B1" w:rsidRDefault="003D53E1" w:rsidP="00EE6A2C">
            <w:pPr>
              <w:pStyle w:val="TableText"/>
            </w:pPr>
            <w:r w:rsidRPr="00100E46">
              <w:rPr>
                <w:rFonts w:cs="Arial"/>
              </w:rPr>
              <w:t>1365</w:t>
            </w:r>
          </w:p>
        </w:tc>
        <w:tc>
          <w:tcPr>
            <w:tcW w:w="1369" w:type="dxa"/>
          </w:tcPr>
          <w:p w14:paraId="25FB32B1" w14:textId="77777777" w:rsidR="003D53E1" w:rsidRPr="003653B1" w:rsidRDefault="003D53E1" w:rsidP="00EE6A2C">
            <w:pPr>
              <w:pStyle w:val="TableText"/>
            </w:pPr>
            <w:r w:rsidRPr="00100E46">
              <w:rPr>
                <w:rFonts w:cs="Arial"/>
              </w:rPr>
              <w:t>V110200</w:t>
            </w:r>
          </w:p>
        </w:tc>
        <w:tc>
          <w:tcPr>
            <w:tcW w:w="2025" w:type="dxa"/>
          </w:tcPr>
          <w:p w14:paraId="25FB32B2" w14:textId="2C2E17C1" w:rsidR="003D53E1" w:rsidRPr="003653B1" w:rsidRDefault="003D53E1" w:rsidP="00EE6A2C">
            <w:pPr>
              <w:pStyle w:val="TableText"/>
            </w:pPr>
          </w:p>
        </w:tc>
        <w:tc>
          <w:tcPr>
            <w:tcW w:w="1833" w:type="dxa"/>
          </w:tcPr>
          <w:p w14:paraId="25FB32B3" w14:textId="7F521496" w:rsidR="003D53E1" w:rsidRPr="003653B1" w:rsidRDefault="003D53E1" w:rsidP="00EE6A2C">
            <w:pPr>
              <w:pStyle w:val="TableText"/>
            </w:pPr>
            <w:r w:rsidRPr="00100E46">
              <w:rPr>
                <w:rFonts w:cs="Arial"/>
              </w:rPr>
              <w:t>Physicians (M.D. and D.O.)</w:t>
            </w:r>
          </w:p>
        </w:tc>
        <w:tc>
          <w:tcPr>
            <w:tcW w:w="3009" w:type="dxa"/>
          </w:tcPr>
          <w:p w14:paraId="25FB32B4" w14:textId="0AECB7A8" w:rsidR="003D53E1" w:rsidRPr="003653B1" w:rsidRDefault="003D53E1" w:rsidP="00EE6A2C">
            <w:pPr>
              <w:pStyle w:val="TableText"/>
            </w:pPr>
            <w:r w:rsidRPr="00100E46">
              <w:rPr>
                <w:rFonts w:cs="Arial"/>
              </w:rPr>
              <w:t>Physician/Osteopath</w:t>
            </w:r>
          </w:p>
        </w:tc>
        <w:tc>
          <w:tcPr>
            <w:tcW w:w="2793" w:type="dxa"/>
          </w:tcPr>
          <w:p w14:paraId="25FB32B5" w14:textId="77777777" w:rsidR="003D53E1" w:rsidRPr="003653B1" w:rsidRDefault="003D53E1" w:rsidP="00EE6A2C">
            <w:pPr>
              <w:pStyle w:val="TableText"/>
            </w:pPr>
            <w:r w:rsidRPr="00100E46">
              <w:rPr>
                <w:rFonts w:cs="Arial"/>
              </w:rPr>
              <w:t>Allergy</w:t>
            </w:r>
          </w:p>
        </w:tc>
        <w:tc>
          <w:tcPr>
            <w:tcW w:w="1145" w:type="dxa"/>
          </w:tcPr>
          <w:p w14:paraId="25FB32B6" w14:textId="364E5092" w:rsidR="003D53E1" w:rsidRPr="003653B1" w:rsidRDefault="003D53E1" w:rsidP="00EE6A2C">
            <w:pPr>
              <w:pStyle w:val="TableText"/>
            </w:pPr>
            <w:r w:rsidRPr="00100E46">
              <w:rPr>
                <w:rFonts w:cs="Arial"/>
              </w:rPr>
              <w:t>7/12/2017</w:t>
            </w:r>
          </w:p>
        </w:tc>
      </w:tr>
      <w:tr w:rsidR="003D53E1" w:rsidRPr="00195F5D" w14:paraId="25FB32BF" w14:textId="77777777" w:rsidTr="00140E08">
        <w:tc>
          <w:tcPr>
            <w:tcW w:w="858" w:type="dxa"/>
          </w:tcPr>
          <w:p w14:paraId="25FB32B8" w14:textId="7575AEC7" w:rsidR="003D53E1" w:rsidRPr="003653B1" w:rsidRDefault="003D53E1" w:rsidP="00EE6A2C">
            <w:pPr>
              <w:pStyle w:val="TableText"/>
            </w:pPr>
            <w:r w:rsidRPr="00100E46">
              <w:rPr>
                <w:rFonts w:cs="Arial"/>
              </w:rPr>
              <w:t>1366</w:t>
            </w:r>
          </w:p>
        </w:tc>
        <w:tc>
          <w:tcPr>
            <w:tcW w:w="1369" w:type="dxa"/>
          </w:tcPr>
          <w:p w14:paraId="25FB32B9" w14:textId="77777777" w:rsidR="003D53E1" w:rsidRPr="003653B1" w:rsidRDefault="003D53E1" w:rsidP="00EE6A2C">
            <w:pPr>
              <w:pStyle w:val="TableText"/>
            </w:pPr>
            <w:r w:rsidRPr="00100E46">
              <w:rPr>
                <w:rFonts w:cs="Arial"/>
              </w:rPr>
              <w:t>V110300</w:t>
            </w:r>
          </w:p>
        </w:tc>
        <w:tc>
          <w:tcPr>
            <w:tcW w:w="2025" w:type="dxa"/>
          </w:tcPr>
          <w:p w14:paraId="25FB32BA" w14:textId="3EBEFBE8" w:rsidR="003D53E1" w:rsidRPr="003653B1" w:rsidRDefault="003D53E1" w:rsidP="00EE6A2C">
            <w:pPr>
              <w:pStyle w:val="TableText"/>
            </w:pPr>
          </w:p>
        </w:tc>
        <w:tc>
          <w:tcPr>
            <w:tcW w:w="1833" w:type="dxa"/>
          </w:tcPr>
          <w:p w14:paraId="25FB32BB" w14:textId="16A65DD5" w:rsidR="003D53E1" w:rsidRPr="003653B1" w:rsidRDefault="003D53E1" w:rsidP="00EE6A2C">
            <w:pPr>
              <w:pStyle w:val="TableText"/>
            </w:pPr>
            <w:r w:rsidRPr="00100E46">
              <w:rPr>
                <w:rFonts w:cs="Arial"/>
              </w:rPr>
              <w:t>Physicians (M.D. and D.O.)</w:t>
            </w:r>
          </w:p>
        </w:tc>
        <w:tc>
          <w:tcPr>
            <w:tcW w:w="3009" w:type="dxa"/>
          </w:tcPr>
          <w:p w14:paraId="25FB32BC" w14:textId="076A65E9" w:rsidR="003D53E1" w:rsidRPr="003653B1" w:rsidRDefault="003D53E1" w:rsidP="00EE6A2C">
            <w:pPr>
              <w:pStyle w:val="TableText"/>
            </w:pPr>
            <w:r w:rsidRPr="00100E46">
              <w:rPr>
                <w:rFonts w:cs="Arial"/>
              </w:rPr>
              <w:t>Physician/Osteopath</w:t>
            </w:r>
          </w:p>
        </w:tc>
        <w:tc>
          <w:tcPr>
            <w:tcW w:w="2793" w:type="dxa"/>
          </w:tcPr>
          <w:p w14:paraId="25FB32BD" w14:textId="17D45198" w:rsidR="003D53E1" w:rsidRPr="003653B1" w:rsidRDefault="003D53E1" w:rsidP="00EE6A2C">
            <w:pPr>
              <w:pStyle w:val="TableText"/>
            </w:pPr>
            <w:r w:rsidRPr="00100E46">
              <w:rPr>
                <w:rFonts w:cs="Arial"/>
              </w:rPr>
              <w:t>Allergy &amp; Immunology</w:t>
            </w:r>
          </w:p>
        </w:tc>
        <w:tc>
          <w:tcPr>
            <w:tcW w:w="1145" w:type="dxa"/>
          </w:tcPr>
          <w:p w14:paraId="25FB32BE" w14:textId="474B05AA" w:rsidR="003D53E1" w:rsidRPr="003653B1" w:rsidRDefault="003D53E1" w:rsidP="00EE6A2C">
            <w:pPr>
              <w:pStyle w:val="TableText"/>
            </w:pPr>
            <w:r w:rsidRPr="00100E46">
              <w:rPr>
                <w:rFonts w:cs="Arial"/>
              </w:rPr>
              <w:t>7/12/2017</w:t>
            </w:r>
          </w:p>
        </w:tc>
      </w:tr>
      <w:tr w:rsidR="003D53E1" w:rsidRPr="00195F5D" w14:paraId="25FB32C7" w14:textId="77777777" w:rsidTr="00140E08">
        <w:tc>
          <w:tcPr>
            <w:tcW w:w="858" w:type="dxa"/>
          </w:tcPr>
          <w:p w14:paraId="25FB32C0" w14:textId="2425359C" w:rsidR="003D53E1" w:rsidRPr="003653B1" w:rsidRDefault="003D53E1" w:rsidP="00EE6A2C">
            <w:pPr>
              <w:pStyle w:val="TableText"/>
            </w:pPr>
            <w:r w:rsidRPr="00100E46">
              <w:rPr>
                <w:rFonts w:cs="Arial"/>
              </w:rPr>
              <w:t>1367</w:t>
            </w:r>
          </w:p>
        </w:tc>
        <w:tc>
          <w:tcPr>
            <w:tcW w:w="1369" w:type="dxa"/>
          </w:tcPr>
          <w:p w14:paraId="25FB32C1" w14:textId="77777777" w:rsidR="003D53E1" w:rsidRPr="003653B1" w:rsidRDefault="003D53E1" w:rsidP="00EE6A2C">
            <w:pPr>
              <w:pStyle w:val="TableText"/>
            </w:pPr>
            <w:r w:rsidRPr="00100E46">
              <w:rPr>
                <w:rFonts w:cs="Arial"/>
              </w:rPr>
              <w:t>V110400</w:t>
            </w:r>
          </w:p>
        </w:tc>
        <w:tc>
          <w:tcPr>
            <w:tcW w:w="2025" w:type="dxa"/>
          </w:tcPr>
          <w:p w14:paraId="25FB32C2" w14:textId="428655E6" w:rsidR="003D53E1" w:rsidRPr="003653B1" w:rsidRDefault="003D53E1" w:rsidP="00EE6A2C">
            <w:pPr>
              <w:pStyle w:val="TableText"/>
            </w:pPr>
          </w:p>
        </w:tc>
        <w:tc>
          <w:tcPr>
            <w:tcW w:w="1833" w:type="dxa"/>
          </w:tcPr>
          <w:p w14:paraId="25FB32C3" w14:textId="369A232F" w:rsidR="003D53E1" w:rsidRPr="003653B1" w:rsidRDefault="003D53E1" w:rsidP="00EE6A2C">
            <w:pPr>
              <w:pStyle w:val="TableText"/>
            </w:pPr>
            <w:r w:rsidRPr="00100E46">
              <w:rPr>
                <w:rFonts w:cs="Arial"/>
              </w:rPr>
              <w:t>Physicians (M.D. and D.O.)</w:t>
            </w:r>
          </w:p>
        </w:tc>
        <w:tc>
          <w:tcPr>
            <w:tcW w:w="3009" w:type="dxa"/>
          </w:tcPr>
          <w:p w14:paraId="25FB32C4" w14:textId="5244989E" w:rsidR="003D53E1" w:rsidRPr="003653B1" w:rsidRDefault="003D53E1" w:rsidP="00EE6A2C">
            <w:pPr>
              <w:pStyle w:val="TableText"/>
            </w:pPr>
            <w:r w:rsidRPr="00100E46">
              <w:rPr>
                <w:rFonts w:cs="Arial"/>
              </w:rPr>
              <w:t>Physician/Osteopath</w:t>
            </w:r>
          </w:p>
        </w:tc>
        <w:tc>
          <w:tcPr>
            <w:tcW w:w="2793" w:type="dxa"/>
          </w:tcPr>
          <w:p w14:paraId="25FB32C5" w14:textId="2C9FB75F" w:rsidR="003D53E1" w:rsidRPr="003653B1" w:rsidRDefault="003D53E1" w:rsidP="00EE6A2C">
            <w:pPr>
              <w:pStyle w:val="TableText"/>
            </w:pPr>
            <w:r w:rsidRPr="00100E46">
              <w:rPr>
                <w:rFonts w:cs="Arial"/>
              </w:rPr>
              <w:t>Anesthesiology</w:t>
            </w:r>
          </w:p>
        </w:tc>
        <w:tc>
          <w:tcPr>
            <w:tcW w:w="1145" w:type="dxa"/>
          </w:tcPr>
          <w:p w14:paraId="25FB32C6" w14:textId="064A866A" w:rsidR="003D53E1" w:rsidRPr="003653B1" w:rsidRDefault="003D53E1" w:rsidP="00EE6A2C">
            <w:pPr>
              <w:pStyle w:val="TableText"/>
            </w:pPr>
            <w:r w:rsidRPr="00100E46">
              <w:rPr>
                <w:rFonts w:cs="Arial"/>
              </w:rPr>
              <w:t>7/12/2017</w:t>
            </w:r>
          </w:p>
        </w:tc>
      </w:tr>
      <w:tr w:rsidR="003D53E1" w:rsidRPr="00195F5D" w14:paraId="25FB32CF" w14:textId="77777777" w:rsidTr="00140E08">
        <w:tc>
          <w:tcPr>
            <w:tcW w:w="858" w:type="dxa"/>
          </w:tcPr>
          <w:p w14:paraId="25FB32C8" w14:textId="74134E3F" w:rsidR="003D53E1" w:rsidRPr="003653B1" w:rsidRDefault="003D53E1" w:rsidP="00EE6A2C">
            <w:pPr>
              <w:pStyle w:val="TableText"/>
            </w:pPr>
            <w:r w:rsidRPr="00100E46">
              <w:rPr>
                <w:rFonts w:cs="Arial"/>
              </w:rPr>
              <w:t>1368</w:t>
            </w:r>
          </w:p>
        </w:tc>
        <w:tc>
          <w:tcPr>
            <w:tcW w:w="1369" w:type="dxa"/>
          </w:tcPr>
          <w:p w14:paraId="25FB32C9" w14:textId="77777777" w:rsidR="003D53E1" w:rsidRPr="003653B1" w:rsidRDefault="003D53E1" w:rsidP="00EE6A2C">
            <w:pPr>
              <w:pStyle w:val="TableText"/>
            </w:pPr>
            <w:r w:rsidRPr="00100E46">
              <w:rPr>
                <w:rFonts w:cs="Arial"/>
              </w:rPr>
              <w:t>V110401</w:t>
            </w:r>
          </w:p>
        </w:tc>
        <w:tc>
          <w:tcPr>
            <w:tcW w:w="2025" w:type="dxa"/>
          </w:tcPr>
          <w:p w14:paraId="25FB32CA" w14:textId="23ADBA81" w:rsidR="003D53E1" w:rsidRPr="003653B1" w:rsidRDefault="003D53E1" w:rsidP="00EE6A2C">
            <w:pPr>
              <w:pStyle w:val="TableText"/>
            </w:pPr>
          </w:p>
        </w:tc>
        <w:tc>
          <w:tcPr>
            <w:tcW w:w="1833" w:type="dxa"/>
          </w:tcPr>
          <w:p w14:paraId="25FB32CB" w14:textId="5AD8A4D4" w:rsidR="003D53E1" w:rsidRPr="003653B1" w:rsidRDefault="003D53E1" w:rsidP="00EE6A2C">
            <w:pPr>
              <w:pStyle w:val="TableText"/>
            </w:pPr>
            <w:r w:rsidRPr="00100E46">
              <w:rPr>
                <w:rFonts w:cs="Arial"/>
              </w:rPr>
              <w:t>Physicians (M.D. and D.O.)</w:t>
            </w:r>
          </w:p>
        </w:tc>
        <w:tc>
          <w:tcPr>
            <w:tcW w:w="3009" w:type="dxa"/>
          </w:tcPr>
          <w:p w14:paraId="25FB32CC" w14:textId="3C42DEE0" w:rsidR="003D53E1" w:rsidRPr="003653B1" w:rsidRDefault="003D53E1" w:rsidP="00EE6A2C">
            <w:pPr>
              <w:pStyle w:val="TableText"/>
            </w:pPr>
            <w:r w:rsidRPr="00100E46">
              <w:rPr>
                <w:rFonts w:cs="Arial"/>
              </w:rPr>
              <w:t>Physician/Osteopath</w:t>
            </w:r>
          </w:p>
        </w:tc>
        <w:tc>
          <w:tcPr>
            <w:tcW w:w="2793" w:type="dxa"/>
          </w:tcPr>
          <w:p w14:paraId="25FB32CD" w14:textId="6C6D13AF" w:rsidR="003D53E1" w:rsidRPr="003653B1" w:rsidRDefault="003D53E1" w:rsidP="00EE6A2C">
            <w:pPr>
              <w:pStyle w:val="TableText"/>
            </w:pPr>
            <w:r w:rsidRPr="00100E46">
              <w:rPr>
                <w:rFonts w:cs="Arial"/>
              </w:rPr>
              <w:t>Critical Care Medicine: Anesthesiology</w:t>
            </w:r>
          </w:p>
        </w:tc>
        <w:tc>
          <w:tcPr>
            <w:tcW w:w="1145" w:type="dxa"/>
          </w:tcPr>
          <w:p w14:paraId="25FB32CE" w14:textId="2F991863" w:rsidR="003D53E1" w:rsidRPr="003653B1" w:rsidRDefault="003D53E1" w:rsidP="00EE6A2C">
            <w:pPr>
              <w:pStyle w:val="TableText"/>
            </w:pPr>
            <w:r w:rsidRPr="00100E46">
              <w:rPr>
                <w:rFonts w:cs="Arial"/>
              </w:rPr>
              <w:t>7/12/2017</w:t>
            </w:r>
          </w:p>
        </w:tc>
      </w:tr>
      <w:tr w:rsidR="003D53E1" w:rsidRPr="00195F5D" w14:paraId="25FB32D7" w14:textId="77777777" w:rsidTr="00140E08">
        <w:tc>
          <w:tcPr>
            <w:tcW w:w="858" w:type="dxa"/>
          </w:tcPr>
          <w:p w14:paraId="25FB32D0" w14:textId="1F495287" w:rsidR="003D53E1" w:rsidRPr="003653B1" w:rsidRDefault="003D53E1" w:rsidP="00EE6A2C">
            <w:pPr>
              <w:pStyle w:val="TableText"/>
            </w:pPr>
            <w:r w:rsidRPr="00100E46">
              <w:rPr>
                <w:rFonts w:cs="Arial"/>
              </w:rPr>
              <w:t>1369</w:t>
            </w:r>
          </w:p>
        </w:tc>
        <w:tc>
          <w:tcPr>
            <w:tcW w:w="1369" w:type="dxa"/>
          </w:tcPr>
          <w:p w14:paraId="25FB32D1" w14:textId="77777777" w:rsidR="003D53E1" w:rsidRPr="003653B1" w:rsidRDefault="003D53E1" w:rsidP="00EE6A2C">
            <w:pPr>
              <w:pStyle w:val="TableText"/>
            </w:pPr>
            <w:r w:rsidRPr="00100E46">
              <w:rPr>
                <w:rFonts w:cs="Arial"/>
              </w:rPr>
              <w:t>V110403</w:t>
            </w:r>
          </w:p>
        </w:tc>
        <w:tc>
          <w:tcPr>
            <w:tcW w:w="2025" w:type="dxa"/>
          </w:tcPr>
          <w:p w14:paraId="25FB32D2" w14:textId="5AEFC03C" w:rsidR="003D53E1" w:rsidRPr="003653B1" w:rsidRDefault="003D53E1" w:rsidP="00EE6A2C">
            <w:pPr>
              <w:pStyle w:val="TableText"/>
            </w:pPr>
          </w:p>
        </w:tc>
        <w:tc>
          <w:tcPr>
            <w:tcW w:w="1833" w:type="dxa"/>
          </w:tcPr>
          <w:p w14:paraId="25FB32D3" w14:textId="3AAEAAAB" w:rsidR="003D53E1" w:rsidRPr="003653B1" w:rsidRDefault="003D53E1" w:rsidP="00EE6A2C">
            <w:pPr>
              <w:pStyle w:val="TableText"/>
            </w:pPr>
            <w:r w:rsidRPr="00100E46">
              <w:rPr>
                <w:rFonts w:cs="Arial"/>
              </w:rPr>
              <w:t>Physicians (M.D. and D.O.)</w:t>
            </w:r>
          </w:p>
        </w:tc>
        <w:tc>
          <w:tcPr>
            <w:tcW w:w="3009" w:type="dxa"/>
          </w:tcPr>
          <w:p w14:paraId="25FB32D4" w14:textId="59D63909" w:rsidR="003D53E1" w:rsidRPr="003653B1" w:rsidRDefault="003D53E1" w:rsidP="00EE6A2C">
            <w:pPr>
              <w:pStyle w:val="TableText"/>
            </w:pPr>
            <w:r w:rsidRPr="00100E46">
              <w:rPr>
                <w:rFonts w:cs="Arial"/>
              </w:rPr>
              <w:t>Physician/Osteopath</w:t>
            </w:r>
          </w:p>
        </w:tc>
        <w:tc>
          <w:tcPr>
            <w:tcW w:w="2793" w:type="dxa"/>
          </w:tcPr>
          <w:p w14:paraId="25FB32D5" w14:textId="77777777" w:rsidR="003D53E1" w:rsidRPr="003653B1" w:rsidRDefault="003D53E1" w:rsidP="00EE6A2C">
            <w:pPr>
              <w:pStyle w:val="TableText"/>
            </w:pPr>
            <w:r w:rsidRPr="00100E46">
              <w:rPr>
                <w:rFonts w:cs="Arial"/>
              </w:rPr>
              <w:t>Anesthesiology: Pediatric Anesthesiology</w:t>
            </w:r>
          </w:p>
        </w:tc>
        <w:tc>
          <w:tcPr>
            <w:tcW w:w="1145" w:type="dxa"/>
          </w:tcPr>
          <w:p w14:paraId="25FB32D6" w14:textId="0A570316" w:rsidR="003D53E1" w:rsidRPr="003653B1" w:rsidRDefault="003D53E1" w:rsidP="00EE6A2C">
            <w:pPr>
              <w:pStyle w:val="TableText"/>
            </w:pPr>
            <w:r w:rsidRPr="00100E46">
              <w:rPr>
                <w:rFonts w:cs="Arial"/>
              </w:rPr>
              <w:t>7/12/2017</w:t>
            </w:r>
          </w:p>
        </w:tc>
      </w:tr>
      <w:tr w:rsidR="003D53E1" w:rsidRPr="00195F5D" w14:paraId="25FB32DF" w14:textId="77777777" w:rsidTr="00140E08">
        <w:tc>
          <w:tcPr>
            <w:tcW w:w="858" w:type="dxa"/>
          </w:tcPr>
          <w:p w14:paraId="25FB32D8" w14:textId="471E1D49" w:rsidR="003D53E1" w:rsidRPr="003653B1" w:rsidRDefault="003D53E1" w:rsidP="00EE6A2C">
            <w:pPr>
              <w:pStyle w:val="TableText"/>
            </w:pPr>
            <w:r w:rsidRPr="00100E46">
              <w:rPr>
                <w:rFonts w:cs="Arial"/>
              </w:rPr>
              <w:t>1370</w:t>
            </w:r>
          </w:p>
        </w:tc>
        <w:tc>
          <w:tcPr>
            <w:tcW w:w="1369" w:type="dxa"/>
          </w:tcPr>
          <w:p w14:paraId="25FB32D9" w14:textId="77777777" w:rsidR="003D53E1" w:rsidRPr="003653B1" w:rsidRDefault="003D53E1" w:rsidP="00EE6A2C">
            <w:pPr>
              <w:pStyle w:val="TableText"/>
            </w:pPr>
            <w:r w:rsidRPr="00100E46">
              <w:rPr>
                <w:rFonts w:cs="Arial"/>
              </w:rPr>
              <w:t>V110500</w:t>
            </w:r>
          </w:p>
        </w:tc>
        <w:tc>
          <w:tcPr>
            <w:tcW w:w="2025" w:type="dxa"/>
          </w:tcPr>
          <w:p w14:paraId="25FB32DA" w14:textId="69565F7F" w:rsidR="003D53E1" w:rsidRPr="003653B1" w:rsidRDefault="003D53E1" w:rsidP="00EE6A2C">
            <w:pPr>
              <w:pStyle w:val="TableText"/>
            </w:pPr>
          </w:p>
        </w:tc>
        <w:tc>
          <w:tcPr>
            <w:tcW w:w="1833" w:type="dxa"/>
          </w:tcPr>
          <w:p w14:paraId="25FB32DB" w14:textId="319A6D25" w:rsidR="003D53E1" w:rsidRPr="003653B1" w:rsidRDefault="003D53E1" w:rsidP="00EE6A2C">
            <w:pPr>
              <w:pStyle w:val="TableText"/>
            </w:pPr>
            <w:r w:rsidRPr="00100E46">
              <w:rPr>
                <w:rFonts w:cs="Arial"/>
              </w:rPr>
              <w:t>Physicians (M.D. and D.O.)</w:t>
            </w:r>
          </w:p>
        </w:tc>
        <w:tc>
          <w:tcPr>
            <w:tcW w:w="3009" w:type="dxa"/>
          </w:tcPr>
          <w:p w14:paraId="25FB32DC" w14:textId="0C59EE66" w:rsidR="003D53E1" w:rsidRPr="003653B1" w:rsidRDefault="003D53E1" w:rsidP="00EE6A2C">
            <w:pPr>
              <w:pStyle w:val="TableText"/>
            </w:pPr>
            <w:r w:rsidRPr="00100E46">
              <w:rPr>
                <w:rFonts w:cs="Arial"/>
              </w:rPr>
              <w:t>Physician/Osteopath</w:t>
            </w:r>
          </w:p>
        </w:tc>
        <w:tc>
          <w:tcPr>
            <w:tcW w:w="2793" w:type="dxa"/>
          </w:tcPr>
          <w:p w14:paraId="25FB32DD" w14:textId="77777777" w:rsidR="003D53E1" w:rsidRPr="003653B1" w:rsidRDefault="003D53E1" w:rsidP="00EE6A2C">
            <w:pPr>
              <w:pStyle w:val="TableText"/>
            </w:pPr>
            <w:r w:rsidRPr="00100E46">
              <w:rPr>
                <w:rFonts w:cs="Arial"/>
              </w:rPr>
              <w:t>Body Imaging</w:t>
            </w:r>
          </w:p>
        </w:tc>
        <w:tc>
          <w:tcPr>
            <w:tcW w:w="1145" w:type="dxa"/>
          </w:tcPr>
          <w:p w14:paraId="25FB32DE" w14:textId="711B7D3E" w:rsidR="003D53E1" w:rsidRPr="003653B1" w:rsidRDefault="003D53E1" w:rsidP="00EE6A2C">
            <w:pPr>
              <w:pStyle w:val="TableText"/>
            </w:pPr>
            <w:r w:rsidRPr="00100E46">
              <w:rPr>
                <w:rFonts w:cs="Arial"/>
              </w:rPr>
              <w:t>7/12/2017</w:t>
            </w:r>
          </w:p>
        </w:tc>
      </w:tr>
      <w:tr w:rsidR="003D53E1" w:rsidRPr="00195F5D" w14:paraId="25FB32E7" w14:textId="77777777" w:rsidTr="00140E08">
        <w:tc>
          <w:tcPr>
            <w:tcW w:w="858" w:type="dxa"/>
          </w:tcPr>
          <w:p w14:paraId="25FB32E0" w14:textId="46A0AA96" w:rsidR="003D53E1" w:rsidRPr="003653B1" w:rsidRDefault="003D53E1" w:rsidP="00EE6A2C">
            <w:pPr>
              <w:pStyle w:val="TableText"/>
            </w:pPr>
            <w:r w:rsidRPr="00100E46">
              <w:rPr>
                <w:rFonts w:cs="Arial"/>
              </w:rPr>
              <w:t>1371</w:t>
            </w:r>
          </w:p>
        </w:tc>
        <w:tc>
          <w:tcPr>
            <w:tcW w:w="1369" w:type="dxa"/>
          </w:tcPr>
          <w:p w14:paraId="25FB32E1" w14:textId="77777777" w:rsidR="003D53E1" w:rsidRPr="003653B1" w:rsidRDefault="003D53E1" w:rsidP="00EE6A2C">
            <w:pPr>
              <w:pStyle w:val="TableText"/>
            </w:pPr>
            <w:r w:rsidRPr="00100E46">
              <w:rPr>
                <w:rFonts w:cs="Arial"/>
              </w:rPr>
              <w:t>V110600</w:t>
            </w:r>
          </w:p>
        </w:tc>
        <w:tc>
          <w:tcPr>
            <w:tcW w:w="2025" w:type="dxa"/>
          </w:tcPr>
          <w:p w14:paraId="25FB32E2" w14:textId="1CBD0819" w:rsidR="003D53E1" w:rsidRPr="003653B1" w:rsidRDefault="003D53E1" w:rsidP="00EE6A2C">
            <w:pPr>
              <w:pStyle w:val="TableText"/>
            </w:pPr>
          </w:p>
        </w:tc>
        <w:tc>
          <w:tcPr>
            <w:tcW w:w="1833" w:type="dxa"/>
          </w:tcPr>
          <w:p w14:paraId="25FB32E3" w14:textId="1AEC6520" w:rsidR="003D53E1" w:rsidRPr="003653B1" w:rsidRDefault="003D53E1" w:rsidP="00EE6A2C">
            <w:pPr>
              <w:pStyle w:val="TableText"/>
            </w:pPr>
            <w:r w:rsidRPr="00100E46">
              <w:rPr>
                <w:rFonts w:cs="Arial"/>
              </w:rPr>
              <w:t>Physicians (M.D. and D.O.)</w:t>
            </w:r>
          </w:p>
        </w:tc>
        <w:tc>
          <w:tcPr>
            <w:tcW w:w="3009" w:type="dxa"/>
          </w:tcPr>
          <w:p w14:paraId="25FB32E4" w14:textId="79F03F62" w:rsidR="003D53E1" w:rsidRPr="003653B1" w:rsidRDefault="003D53E1" w:rsidP="00EE6A2C">
            <w:pPr>
              <w:pStyle w:val="TableText"/>
            </w:pPr>
            <w:r w:rsidRPr="00100E46">
              <w:rPr>
                <w:rFonts w:cs="Arial"/>
              </w:rPr>
              <w:t>Physician/Osteopath</w:t>
            </w:r>
          </w:p>
        </w:tc>
        <w:tc>
          <w:tcPr>
            <w:tcW w:w="2793" w:type="dxa"/>
          </w:tcPr>
          <w:p w14:paraId="25FB32E5" w14:textId="77777777" w:rsidR="003D53E1" w:rsidRPr="003653B1" w:rsidRDefault="003D53E1" w:rsidP="00EE6A2C">
            <w:pPr>
              <w:pStyle w:val="TableText"/>
            </w:pPr>
            <w:r w:rsidRPr="00100E46">
              <w:rPr>
                <w:rFonts w:cs="Arial"/>
              </w:rPr>
              <w:t>Cardiology</w:t>
            </w:r>
          </w:p>
        </w:tc>
        <w:tc>
          <w:tcPr>
            <w:tcW w:w="1145" w:type="dxa"/>
          </w:tcPr>
          <w:p w14:paraId="25FB32E6" w14:textId="10BC8CBD" w:rsidR="003D53E1" w:rsidRPr="003653B1" w:rsidRDefault="003D53E1" w:rsidP="00EE6A2C">
            <w:pPr>
              <w:pStyle w:val="TableText"/>
            </w:pPr>
            <w:r w:rsidRPr="00100E46">
              <w:rPr>
                <w:rFonts w:cs="Arial"/>
              </w:rPr>
              <w:t>7/12/2017</w:t>
            </w:r>
          </w:p>
        </w:tc>
      </w:tr>
      <w:tr w:rsidR="003D53E1" w:rsidRPr="00195F5D" w14:paraId="25FB32EF" w14:textId="77777777" w:rsidTr="00140E08">
        <w:tc>
          <w:tcPr>
            <w:tcW w:w="858" w:type="dxa"/>
          </w:tcPr>
          <w:p w14:paraId="25FB32E8" w14:textId="2C6FE4FC" w:rsidR="003D53E1" w:rsidRPr="003653B1" w:rsidRDefault="003D53E1" w:rsidP="00EE6A2C">
            <w:pPr>
              <w:pStyle w:val="TableText"/>
            </w:pPr>
            <w:r w:rsidRPr="00100E46">
              <w:rPr>
                <w:rFonts w:cs="Arial"/>
              </w:rPr>
              <w:t>1372</w:t>
            </w:r>
          </w:p>
        </w:tc>
        <w:tc>
          <w:tcPr>
            <w:tcW w:w="1369" w:type="dxa"/>
          </w:tcPr>
          <w:p w14:paraId="25FB32E9" w14:textId="77777777" w:rsidR="003D53E1" w:rsidRPr="003653B1" w:rsidRDefault="003D53E1" w:rsidP="00EE6A2C">
            <w:pPr>
              <w:pStyle w:val="TableText"/>
            </w:pPr>
            <w:r w:rsidRPr="00100E46">
              <w:rPr>
                <w:rFonts w:cs="Arial"/>
              </w:rPr>
              <w:t>V110700</w:t>
            </w:r>
          </w:p>
        </w:tc>
        <w:tc>
          <w:tcPr>
            <w:tcW w:w="2025" w:type="dxa"/>
          </w:tcPr>
          <w:p w14:paraId="25FB32EA" w14:textId="5BB06579" w:rsidR="003D53E1" w:rsidRPr="003653B1" w:rsidRDefault="003D53E1" w:rsidP="00EE6A2C">
            <w:pPr>
              <w:pStyle w:val="TableText"/>
            </w:pPr>
          </w:p>
        </w:tc>
        <w:tc>
          <w:tcPr>
            <w:tcW w:w="1833" w:type="dxa"/>
          </w:tcPr>
          <w:p w14:paraId="25FB32EB" w14:textId="1931A934" w:rsidR="003D53E1" w:rsidRPr="003653B1" w:rsidRDefault="003D53E1" w:rsidP="00EE6A2C">
            <w:pPr>
              <w:pStyle w:val="TableText"/>
            </w:pPr>
            <w:r w:rsidRPr="00100E46">
              <w:rPr>
                <w:rFonts w:cs="Arial"/>
              </w:rPr>
              <w:t>Physicians (M.D. and D.O.)</w:t>
            </w:r>
          </w:p>
        </w:tc>
        <w:tc>
          <w:tcPr>
            <w:tcW w:w="3009" w:type="dxa"/>
          </w:tcPr>
          <w:p w14:paraId="25FB32EC" w14:textId="2134E5FE" w:rsidR="003D53E1" w:rsidRPr="003653B1" w:rsidRDefault="003D53E1" w:rsidP="00EE6A2C">
            <w:pPr>
              <w:pStyle w:val="TableText"/>
            </w:pPr>
            <w:r w:rsidRPr="00100E46">
              <w:rPr>
                <w:rFonts w:cs="Arial"/>
              </w:rPr>
              <w:t>Physician/Osteopath</w:t>
            </w:r>
          </w:p>
        </w:tc>
        <w:tc>
          <w:tcPr>
            <w:tcW w:w="2793" w:type="dxa"/>
          </w:tcPr>
          <w:p w14:paraId="25FB32ED" w14:textId="77777777" w:rsidR="003D53E1" w:rsidRPr="003653B1" w:rsidRDefault="003D53E1" w:rsidP="00EE6A2C">
            <w:pPr>
              <w:pStyle w:val="TableText"/>
            </w:pPr>
            <w:r w:rsidRPr="00100E46">
              <w:rPr>
                <w:rFonts w:cs="Arial"/>
              </w:rPr>
              <w:t>Dermatology</w:t>
            </w:r>
          </w:p>
        </w:tc>
        <w:tc>
          <w:tcPr>
            <w:tcW w:w="1145" w:type="dxa"/>
          </w:tcPr>
          <w:p w14:paraId="25FB32EE" w14:textId="0567FA4C" w:rsidR="003D53E1" w:rsidRPr="003653B1" w:rsidRDefault="003D53E1" w:rsidP="00EE6A2C">
            <w:pPr>
              <w:pStyle w:val="TableText"/>
            </w:pPr>
            <w:r w:rsidRPr="00100E46">
              <w:rPr>
                <w:rFonts w:cs="Arial"/>
              </w:rPr>
              <w:t>7/12/2017</w:t>
            </w:r>
          </w:p>
        </w:tc>
      </w:tr>
      <w:tr w:rsidR="003D53E1" w:rsidRPr="00195F5D" w14:paraId="25FB32F7" w14:textId="77777777" w:rsidTr="00140E08">
        <w:tc>
          <w:tcPr>
            <w:tcW w:w="858" w:type="dxa"/>
          </w:tcPr>
          <w:p w14:paraId="25FB32F0" w14:textId="00F9F1DB" w:rsidR="003D53E1" w:rsidRPr="003653B1" w:rsidRDefault="003D53E1" w:rsidP="00EE6A2C">
            <w:pPr>
              <w:pStyle w:val="TableText"/>
            </w:pPr>
            <w:r w:rsidRPr="00100E46">
              <w:rPr>
                <w:rFonts w:cs="Arial"/>
              </w:rPr>
              <w:t>1373</w:t>
            </w:r>
          </w:p>
        </w:tc>
        <w:tc>
          <w:tcPr>
            <w:tcW w:w="1369" w:type="dxa"/>
          </w:tcPr>
          <w:p w14:paraId="25FB32F1" w14:textId="77777777" w:rsidR="003D53E1" w:rsidRPr="003653B1" w:rsidRDefault="003D53E1" w:rsidP="00EE6A2C">
            <w:pPr>
              <w:pStyle w:val="TableText"/>
            </w:pPr>
            <w:r w:rsidRPr="00100E46">
              <w:rPr>
                <w:rFonts w:cs="Arial"/>
              </w:rPr>
              <w:t>V110702</w:t>
            </w:r>
          </w:p>
        </w:tc>
        <w:tc>
          <w:tcPr>
            <w:tcW w:w="2025" w:type="dxa"/>
          </w:tcPr>
          <w:p w14:paraId="25FB32F2" w14:textId="0FC01389" w:rsidR="003D53E1" w:rsidRPr="003653B1" w:rsidRDefault="003D53E1" w:rsidP="00EE6A2C">
            <w:pPr>
              <w:pStyle w:val="TableText"/>
            </w:pPr>
          </w:p>
        </w:tc>
        <w:tc>
          <w:tcPr>
            <w:tcW w:w="1833" w:type="dxa"/>
          </w:tcPr>
          <w:p w14:paraId="25FB32F3" w14:textId="56BA325B" w:rsidR="003D53E1" w:rsidRPr="003653B1" w:rsidRDefault="003D53E1" w:rsidP="00EE6A2C">
            <w:pPr>
              <w:pStyle w:val="TableText"/>
            </w:pPr>
            <w:r w:rsidRPr="00100E46">
              <w:rPr>
                <w:rFonts w:cs="Arial"/>
              </w:rPr>
              <w:t>Physicians (M.D. and D.O.)</w:t>
            </w:r>
          </w:p>
        </w:tc>
        <w:tc>
          <w:tcPr>
            <w:tcW w:w="3009" w:type="dxa"/>
          </w:tcPr>
          <w:p w14:paraId="25FB32F4" w14:textId="402AAC41" w:rsidR="003D53E1" w:rsidRPr="003653B1" w:rsidRDefault="003D53E1" w:rsidP="00EE6A2C">
            <w:pPr>
              <w:pStyle w:val="TableText"/>
            </w:pPr>
            <w:r w:rsidRPr="00100E46">
              <w:rPr>
                <w:rFonts w:cs="Arial"/>
              </w:rPr>
              <w:t>Physician/Osteopath</w:t>
            </w:r>
          </w:p>
        </w:tc>
        <w:tc>
          <w:tcPr>
            <w:tcW w:w="2793" w:type="dxa"/>
          </w:tcPr>
          <w:p w14:paraId="25FB32F5" w14:textId="77777777" w:rsidR="003D53E1" w:rsidRPr="003653B1" w:rsidRDefault="003D53E1" w:rsidP="00EE6A2C">
            <w:pPr>
              <w:pStyle w:val="TableText"/>
            </w:pPr>
            <w:r w:rsidRPr="00100E46">
              <w:rPr>
                <w:rFonts w:cs="Arial"/>
              </w:rPr>
              <w:t>Dermatopathology: Dermatology</w:t>
            </w:r>
          </w:p>
        </w:tc>
        <w:tc>
          <w:tcPr>
            <w:tcW w:w="1145" w:type="dxa"/>
          </w:tcPr>
          <w:p w14:paraId="25FB32F6" w14:textId="401F1E04" w:rsidR="003D53E1" w:rsidRPr="003653B1" w:rsidRDefault="003D53E1" w:rsidP="00EE6A2C">
            <w:pPr>
              <w:pStyle w:val="TableText"/>
            </w:pPr>
            <w:r w:rsidRPr="00100E46">
              <w:rPr>
                <w:rFonts w:cs="Arial"/>
              </w:rPr>
              <w:t>7/12/2017</w:t>
            </w:r>
          </w:p>
        </w:tc>
      </w:tr>
      <w:tr w:rsidR="003D53E1" w:rsidRPr="00195F5D" w14:paraId="25FB32FF" w14:textId="77777777" w:rsidTr="00140E08">
        <w:tc>
          <w:tcPr>
            <w:tcW w:w="858" w:type="dxa"/>
          </w:tcPr>
          <w:p w14:paraId="25FB32F8" w14:textId="04CF6895" w:rsidR="003D53E1" w:rsidRPr="003653B1" w:rsidRDefault="003D53E1" w:rsidP="00EE6A2C">
            <w:pPr>
              <w:pStyle w:val="TableText"/>
            </w:pPr>
            <w:r w:rsidRPr="00100E46">
              <w:rPr>
                <w:rFonts w:cs="Arial"/>
              </w:rPr>
              <w:t>1374</w:t>
            </w:r>
          </w:p>
        </w:tc>
        <w:tc>
          <w:tcPr>
            <w:tcW w:w="1369" w:type="dxa"/>
          </w:tcPr>
          <w:p w14:paraId="25FB32F9" w14:textId="77777777" w:rsidR="003D53E1" w:rsidRPr="003653B1" w:rsidRDefault="003D53E1" w:rsidP="00EE6A2C">
            <w:pPr>
              <w:pStyle w:val="TableText"/>
            </w:pPr>
            <w:r w:rsidRPr="00100E46">
              <w:rPr>
                <w:rFonts w:cs="Arial"/>
              </w:rPr>
              <w:t>V110703</w:t>
            </w:r>
          </w:p>
        </w:tc>
        <w:tc>
          <w:tcPr>
            <w:tcW w:w="2025" w:type="dxa"/>
          </w:tcPr>
          <w:p w14:paraId="25FB32FA" w14:textId="23EBC98A" w:rsidR="003D53E1" w:rsidRPr="003653B1" w:rsidRDefault="003D53E1" w:rsidP="00EE6A2C">
            <w:pPr>
              <w:pStyle w:val="TableText"/>
            </w:pPr>
          </w:p>
        </w:tc>
        <w:tc>
          <w:tcPr>
            <w:tcW w:w="1833" w:type="dxa"/>
          </w:tcPr>
          <w:p w14:paraId="25FB32FB" w14:textId="279F6975" w:rsidR="003D53E1" w:rsidRPr="003653B1" w:rsidRDefault="003D53E1" w:rsidP="00EE6A2C">
            <w:pPr>
              <w:pStyle w:val="TableText"/>
            </w:pPr>
            <w:r w:rsidRPr="00100E46">
              <w:rPr>
                <w:rFonts w:cs="Arial"/>
              </w:rPr>
              <w:t>Physicians (M.D. and D.O.)</w:t>
            </w:r>
          </w:p>
        </w:tc>
        <w:tc>
          <w:tcPr>
            <w:tcW w:w="3009" w:type="dxa"/>
          </w:tcPr>
          <w:p w14:paraId="25FB32FC" w14:textId="19950135" w:rsidR="003D53E1" w:rsidRPr="003653B1" w:rsidRDefault="003D53E1" w:rsidP="00EE6A2C">
            <w:pPr>
              <w:pStyle w:val="TableText"/>
            </w:pPr>
            <w:r w:rsidRPr="00100E46">
              <w:rPr>
                <w:rFonts w:cs="Arial"/>
              </w:rPr>
              <w:t>Physician/Osteopath</w:t>
            </w:r>
          </w:p>
        </w:tc>
        <w:tc>
          <w:tcPr>
            <w:tcW w:w="2793" w:type="dxa"/>
          </w:tcPr>
          <w:p w14:paraId="25FB32FD" w14:textId="77777777" w:rsidR="003D53E1" w:rsidRPr="003653B1" w:rsidRDefault="003D53E1" w:rsidP="00EE6A2C">
            <w:pPr>
              <w:pStyle w:val="TableText"/>
            </w:pPr>
            <w:r w:rsidRPr="00100E46">
              <w:rPr>
                <w:rFonts w:cs="Arial"/>
              </w:rPr>
              <w:t>Dermatology: Pediatric Dermatology</w:t>
            </w:r>
          </w:p>
        </w:tc>
        <w:tc>
          <w:tcPr>
            <w:tcW w:w="1145" w:type="dxa"/>
          </w:tcPr>
          <w:p w14:paraId="25FB32FE" w14:textId="045C045B" w:rsidR="003D53E1" w:rsidRPr="003653B1" w:rsidRDefault="003D53E1" w:rsidP="00EE6A2C">
            <w:pPr>
              <w:pStyle w:val="TableText"/>
            </w:pPr>
            <w:r w:rsidRPr="00100E46">
              <w:rPr>
                <w:rFonts w:cs="Arial"/>
              </w:rPr>
              <w:t>7/12/2017</w:t>
            </w:r>
          </w:p>
        </w:tc>
      </w:tr>
      <w:tr w:rsidR="003D53E1" w:rsidRPr="00195F5D" w14:paraId="25FB3307" w14:textId="77777777" w:rsidTr="00140E08">
        <w:tc>
          <w:tcPr>
            <w:tcW w:w="858" w:type="dxa"/>
          </w:tcPr>
          <w:p w14:paraId="25FB3300" w14:textId="591FD014" w:rsidR="003D53E1" w:rsidRPr="003653B1" w:rsidRDefault="003D53E1" w:rsidP="00EE6A2C">
            <w:pPr>
              <w:pStyle w:val="TableText"/>
            </w:pPr>
            <w:r w:rsidRPr="00100E46">
              <w:rPr>
                <w:rFonts w:cs="Arial"/>
              </w:rPr>
              <w:t>1375</w:t>
            </w:r>
          </w:p>
        </w:tc>
        <w:tc>
          <w:tcPr>
            <w:tcW w:w="1369" w:type="dxa"/>
          </w:tcPr>
          <w:p w14:paraId="25FB3301" w14:textId="77777777" w:rsidR="003D53E1" w:rsidRPr="003653B1" w:rsidRDefault="003D53E1" w:rsidP="00EE6A2C">
            <w:pPr>
              <w:pStyle w:val="TableText"/>
            </w:pPr>
            <w:r w:rsidRPr="00100E46">
              <w:rPr>
                <w:rFonts w:cs="Arial"/>
              </w:rPr>
              <w:t>V111501</w:t>
            </w:r>
          </w:p>
        </w:tc>
        <w:tc>
          <w:tcPr>
            <w:tcW w:w="2025" w:type="dxa"/>
          </w:tcPr>
          <w:p w14:paraId="25FB3302" w14:textId="347E71DF" w:rsidR="003D53E1" w:rsidRPr="003653B1" w:rsidRDefault="003D53E1" w:rsidP="00EE6A2C">
            <w:pPr>
              <w:pStyle w:val="TableText"/>
            </w:pPr>
          </w:p>
        </w:tc>
        <w:tc>
          <w:tcPr>
            <w:tcW w:w="1833" w:type="dxa"/>
          </w:tcPr>
          <w:p w14:paraId="25FB3303" w14:textId="71E35359" w:rsidR="003D53E1" w:rsidRPr="003653B1" w:rsidRDefault="003D53E1" w:rsidP="00EE6A2C">
            <w:pPr>
              <w:pStyle w:val="TableText"/>
            </w:pPr>
            <w:r w:rsidRPr="00100E46">
              <w:rPr>
                <w:rFonts w:cs="Arial"/>
              </w:rPr>
              <w:t>Physicians (M.D. and D.O.)</w:t>
            </w:r>
          </w:p>
        </w:tc>
        <w:tc>
          <w:tcPr>
            <w:tcW w:w="3009" w:type="dxa"/>
          </w:tcPr>
          <w:p w14:paraId="25FB3304" w14:textId="39016748" w:rsidR="003D53E1" w:rsidRPr="003653B1" w:rsidRDefault="003D53E1" w:rsidP="00EE6A2C">
            <w:pPr>
              <w:pStyle w:val="TableText"/>
            </w:pPr>
            <w:r w:rsidRPr="00100E46">
              <w:rPr>
                <w:rFonts w:cs="Arial"/>
              </w:rPr>
              <w:t>Physician/Osteopath</w:t>
            </w:r>
          </w:p>
        </w:tc>
        <w:tc>
          <w:tcPr>
            <w:tcW w:w="2793" w:type="dxa"/>
          </w:tcPr>
          <w:p w14:paraId="25FB3305" w14:textId="77777777" w:rsidR="003D53E1" w:rsidRPr="003653B1" w:rsidRDefault="003D53E1" w:rsidP="00EE6A2C">
            <w:pPr>
              <w:pStyle w:val="TableText"/>
            </w:pPr>
            <w:r w:rsidRPr="00100E46">
              <w:rPr>
                <w:rFonts w:cs="Arial"/>
              </w:rPr>
              <w:t>Adolescent Medicine: Internal Medicine</w:t>
            </w:r>
          </w:p>
        </w:tc>
        <w:tc>
          <w:tcPr>
            <w:tcW w:w="1145" w:type="dxa"/>
          </w:tcPr>
          <w:p w14:paraId="25FB3306" w14:textId="05E408DB" w:rsidR="003D53E1" w:rsidRPr="003653B1" w:rsidRDefault="003D53E1" w:rsidP="00EE6A2C">
            <w:pPr>
              <w:pStyle w:val="TableText"/>
            </w:pPr>
            <w:r w:rsidRPr="00100E46">
              <w:rPr>
                <w:rFonts w:cs="Arial"/>
              </w:rPr>
              <w:t>7/12/2017</w:t>
            </w:r>
          </w:p>
        </w:tc>
      </w:tr>
      <w:tr w:rsidR="003D53E1" w:rsidRPr="00195F5D" w14:paraId="25FB330F" w14:textId="77777777" w:rsidTr="00140E08">
        <w:tc>
          <w:tcPr>
            <w:tcW w:w="858" w:type="dxa"/>
          </w:tcPr>
          <w:p w14:paraId="25FB3308" w14:textId="183468EB" w:rsidR="003D53E1" w:rsidRPr="003653B1" w:rsidRDefault="003D53E1" w:rsidP="00EE6A2C">
            <w:pPr>
              <w:pStyle w:val="TableText"/>
            </w:pPr>
            <w:r w:rsidRPr="00100E46">
              <w:rPr>
                <w:rFonts w:cs="Arial"/>
              </w:rPr>
              <w:t>1376</w:t>
            </w:r>
          </w:p>
        </w:tc>
        <w:tc>
          <w:tcPr>
            <w:tcW w:w="1369" w:type="dxa"/>
          </w:tcPr>
          <w:p w14:paraId="25FB3309" w14:textId="77777777" w:rsidR="003D53E1" w:rsidRPr="003653B1" w:rsidRDefault="003D53E1" w:rsidP="00EE6A2C">
            <w:pPr>
              <w:pStyle w:val="TableText"/>
            </w:pPr>
            <w:r w:rsidRPr="00100E46">
              <w:rPr>
                <w:rFonts w:cs="Arial"/>
              </w:rPr>
              <w:t>V111502</w:t>
            </w:r>
          </w:p>
        </w:tc>
        <w:tc>
          <w:tcPr>
            <w:tcW w:w="2025" w:type="dxa"/>
          </w:tcPr>
          <w:p w14:paraId="25FB330A" w14:textId="2DA9AB0E" w:rsidR="003D53E1" w:rsidRPr="003653B1" w:rsidRDefault="003D53E1" w:rsidP="00EE6A2C">
            <w:pPr>
              <w:pStyle w:val="TableText"/>
            </w:pPr>
          </w:p>
        </w:tc>
        <w:tc>
          <w:tcPr>
            <w:tcW w:w="1833" w:type="dxa"/>
          </w:tcPr>
          <w:p w14:paraId="25FB330B" w14:textId="61140DF4" w:rsidR="003D53E1" w:rsidRPr="003653B1" w:rsidRDefault="003D53E1" w:rsidP="00EE6A2C">
            <w:pPr>
              <w:pStyle w:val="TableText"/>
            </w:pPr>
            <w:r w:rsidRPr="00100E46">
              <w:rPr>
                <w:rFonts w:cs="Arial"/>
              </w:rPr>
              <w:t>Physicians (M.D. and D.O.)</w:t>
            </w:r>
          </w:p>
        </w:tc>
        <w:tc>
          <w:tcPr>
            <w:tcW w:w="3009" w:type="dxa"/>
          </w:tcPr>
          <w:p w14:paraId="25FB330C" w14:textId="5968299F" w:rsidR="003D53E1" w:rsidRPr="003653B1" w:rsidRDefault="003D53E1" w:rsidP="00EE6A2C">
            <w:pPr>
              <w:pStyle w:val="TableText"/>
            </w:pPr>
            <w:r w:rsidRPr="00100E46">
              <w:rPr>
                <w:rFonts w:cs="Arial"/>
              </w:rPr>
              <w:t>Physician/Osteopath</w:t>
            </w:r>
          </w:p>
        </w:tc>
        <w:tc>
          <w:tcPr>
            <w:tcW w:w="2793" w:type="dxa"/>
          </w:tcPr>
          <w:p w14:paraId="25FB330D" w14:textId="77777777" w:rsidR="003D53E1" w:rsidRPr="003653B1" w:rsidRDefault="003D53E1" w:rsidP="00EE6A2C">
            <w:pPr>
              <w:pStyle w:val="TableText"/>
            </w:pPr>
            <w:r w:rsidRPr="00100E46">
              <w:rPr>
                <w:rFonts w:cs="Arial"/>
              </w:rPr>
              <w:t>Cardiac Electrophysiology</w:t>
            </w:r>
          </w:p>
        </w:tc>
        <w:tc>
          <w:tcPr>
            <w:tcW w:w="1145" w:type="dxa"/>
          </w:tcPr>
          <w:p w14:paraId="25FB330E" w14:textId="0C11ACC1" w:rsidR="003D53E1" w:rsidRPr="003653B1" w:rsidRDefault="003D53E1" w:rsidP="00EE6A2C">
            <w:pPr>
              <w:pStyle w:val="TableText"/>
            </w:pPr>
            <w:r w:rsidRPr="00100E46">
              <w:rPr>
                <w:rFonts w:cs="Arial"/>
              </w:rPr>
              <w:t>7/12/2017</w:t>
            </w:r>
          </w:p>
        </w:tc>
      </w:tr>
      <w:tr w:rsidR="003D53E1" w:rsidRPr="00195F5D" w14:paraId="25FB3317" w14:textId="77777777" w:rsidTr="00140E08">
        <w:tc>
          <w:tcPr>
            <w:tcW w:w="858" w:type="dxa"/>
          </w:tcPr>
          <w:p w14:paraId="25FB3310" w14:textId="1D1D227C" w:rsidR="003D53E1" w:rsidRPr="003653B1" w:rsidRDefault="003D53E1" w:rsidP="00EE6A2C">
            <w:pPr>
              <w:pStyle w:val="TableText"/>
            </w:pPr>
            <w:r w:rsidRPr="00100E46">
              <w:rPr>
                <w:rFonts w:cs="Arial"/>
              </w:rPr>
              <w:t>1377</w:t>
            </w:r>
          </w:p>
        </w:tc>
        <w:tc>
          <w:tcPr>
            <w:tcW w:w="1369" w:type="dxa"/>
          </w:tcPr>
          <w:p w14:paraId="25FB3311" w14:textId="77777777" w:rsidR="003D53E1" w:rsidRPr="003653B1" w:rsidRDefault="003D53E1" w:rsidP="00EE6A2C">
            <w:pPr>
              <w:pStyle w:val="TableText"/>
            </w:pPr>
            <w:r w:rsidRPr="00100E46">
              <w:rPr>
                <w:rFonts w:cs="Arial"/>
              </w:rPr>
              <w:t>V111503</w:t>
            </w:r>
          </w:p>
        </w:tc>
        <w:tc>
          <w:tcPr>
            <w:tcW w:w="2025" w:type="dxa"/>
          </w:tcPr>
          <w:p w14:paraId="25FB3312" w14:textId="01C0B5A2" w:rsidR="003D53E1" w:rsidRPr="003653B1" w:rsidRDefault="003D53E1" w:rsidP="00EE6A2C">
            <w:pPr>
              <w:pStyle w:val="TableText"/>
            </w:pPr>
          </w:p>
        </w:tc>
        <w:tc>
          <w:tcPr>
            <w:tcW w:w="1833" w:type="dxa"/>
          </w:tcPr>
          <w:p w14:paraId="25FB3313" w14:textId="5904BF5F" w:rsidR="003D53E1" w:rsidRPr="003653B1" w:rsidRDefault="003D53E1" w:rsidP="00EE6A2C">
            <w:pPr>
              <w:pStyle w:val="TableText"/>
            </w:pPr>
            <w:r w:rsidRPr="00100E46">
              <w:rPr>
                <w:rFonts w:cs="Arial"/>
              </w:rPr>
              <w:t>Physicians (M.D. and D.O.)</w:t>
            </w:r>
          </w:p>
        </w:tc>
        <w:tc>
          <w:tcPr>
            <w:tcW w:w="3009" w:type="dxa"/>
          </w:tcPr>
          <w:p w14:paraId="25FB3314" w14:textId="262E9035" w:rsidR="003D53E1" w:rsidRPr="003653B1" w:rsidRDefault="003D53E1" w:rsidP="00EE6A2C">
            <w:pPr>
              <w:pStyle w:val="TableText"/>
            </w:pPr>
            <w:r w:rsidRPr="00100E46">
              <w:rPr>
                <w:rFonts w:cs="Arial"/>
              </w:rPr>
              <w:t>Physician/Osteopath</w:t>
            </w:r>
          </w:p>
        </w:tc>
        <w:tc>
          <w:tcPr>
            <w:tcW w:w="2793" w:type="dxa"/>
          </w:tcPr>
          <w:p w14:paraId="25FB3315" w14:textId="77777777" w:rsidR="003D53E1" w:rsidRPr="003653B1" w:rsidRDefault="003D53E1" w:rsidP="00EE6A2C">
            <w:pPr>
              <w:pStyle w:val="TableText"/>
            </w:pPr>
            <w:r w:rsidRPr="00100E46">
              <w:rPr>
                <w:rFonts w:cs="Arial"/>
              </w:rPr>
              <w:t>Cardiovascular Disease</w:t>
            </w:r>
          </w:p>
        </w:tc>
        <w:tc>
          <w:tcPr>
            <w:tcW w:w="1145" w:type="dxa"/>
          </w:tcPr>
          <w:p w14:paraId="25FB3316" w14:textId="635F12ED" w:rsidR="003D53E1" w:rsidRPr="003653B1" w:rsidRDefault="003D53E1" w:rsidP="00EE6A2C">
            <w:pPr>
              <w:pStyle w:val="TableText"/>
            </w:pPr>
            <w:r w:rsidRPr="00100E46">
              <w:rPr>
                <w:rFonts w:cs="Arial"/>
              </w:rPr>
              <w:t>7/12/2017</w:t>
            </w:r>
          </w:p>
        </w:tc>
      </w:tr>
      <w:tr w:rsidR="003D53E1" w:rsidRPr="00195F5D" w14:paraId="25FB331F" w14:textId="77777777" w:rsidTr="00140E08">
        <w:tc>
          <w:tcPr>
            <w:tcW w:w="858" w:type="dxa"/>
          </w:tcPr>
          <w:p w14:paraId="25FB3318" w14:textId="5165E77D" w:rsidR="003D53E1" w:rsidRPr="003653B1" w:rsidRDefault="003D53E1" w:rsidP="00EE6A2C">
            <w:pPr>
              <w:pStyle w:val="TableText"/>
            </w:pPr>
            <w:r w:rsidRPr="00100E46">
              <w:rPr>
                <w:rFonts w:cs="Arial"/>
              </w:rPr>
              <w:t>1378</w:t>
            </w:r>
          </w:p>
        </w:tc>
        <w:tc>
          <w:tcPr>
            <w:tcW w:w="1369" w:type="dxa"/>
          </w:tcPr>
          <w:p w14:paraId="25FB3319" w14:textId="77777777" w:rsidR="003D53E1" w:rsidRPr="003653B1" w:rsidRDefault="003D53E1" w:rsidP="00EE6A2C">
            <w:pPr>
              <w:pStyle w:val="TableText"/>
            </w:pPr>
            <w:r w:rsidRPr="00100E46">
              <w:rPr>
                <w:rFonts w:cs="Arial"/>
              </w:rPr>
              <w:t>V111505</w:t>
            </w:r>
          </w:p>
        </w:tc>
        <w:tc>
          <w:tcPr>
            <w:tcW w:w="2025" w:type="dxa"/>
          </w:tcPr>
          <w:p w14:paraId="25FB331A" w14:textId="4D6E74A3" w:rsidR="003D53E1" w:rsidRPr="003653B1" w:rsidRDefault="003D53E1" w:rsidP="00EE6A2C">
            <w:pPr>
              <w:pStyle w:val="TableText"/>
            </w:pPr>
          </w:p>
        </w:tc>
        <w:tc>
          <w:tcPr>
            <w:tcW w:w="1833" w:type="dxa"/>
          </w:tcPr>
          <w:p w14:paraId="25FB331B" w14:textId="217D5CF8" w:rsidR="003D53E1" w:rsidRPr="003653B1" w:rsidRDefault="003D53E1" w:rsidP="00EE6A2C">
            <w:pPr>
              <w:pStyle w:val="TableText"/>
            </w:pPr>
            <w:r w:rsidRPr="00100E46">
              <w:rPr>
                <w:rFonts w:cs="Arial"/>
              </w:rPr>
              <w:t>Physicians (M.D. and D.O.)</w:t>
            </w:r>
          </w:p>
        </w:tc>
        <w:tc>
          <w:tcPr>
            <w:tcW w:w="3009" w:type="dxa"/>
          </w:tcPr>
          <w:p w14:paraId="25FB331C" w14:textId="61646212" w:rsidR="003D53E1" w:rsidRPr="003653B1" w:rsidRDefault="003D53E1" w:rsidP="00EE6A2C">
            <w:pPr>
              <w:pStyle w:val="TableText"/>
            </w:pPr>
            <w:r w:rsidRPr="00100E46">
              <w:rPr>
                <w:rFonts w:cs="Arial"/>
              </w:rPr>
              <w:t>Physician/Osteopath</w:t>
            </w:r>
          </w:p>
        </w:tc>
        <w:tc>
          <w:tcPr>
            <w:tcW w:w="2793" w:type="dxa"/>
          </w:tcPr>
          <w:p w14:paraId="25FB331D" w14:textId="77777777" w:rsidR="003D53E1" w:rsidRPr="003653B1" w:rsidRDefault="003D53E1" w:rsidP="00EE6A2C">
            <w:pPr>
              <w:pStyle w:val="TableText"/>
            </w:pPr>
            <w:r w:rsidRPr="00100E46">
              <w:rPr>
                <w:rFonts w:cs="Arial"/>
              </w:rPr>
              <w:t>Critical Care Medicine: Internal Medicine</w:t>
            </w:r>
          </w:p>
        </w:tc>
        <w:tc>
          <w:tcPr>
            <w:tcW w:w="1145" w:type="dxa"/>
          </w:tcPr>
          <w:p w14:paraId="25FB331E" w14:textId="63132D6B" w:rsidR="003D53E1" w:rsidRPr="003653B1" w:rsidRDefault="003D53E1" w:rsidP="00EE6A2C">
            <w:pPr>
              <w:pStyle w:val="TableText"/>
            </w:pPr>
            <w:r w:rsidRPr="00100E46">
              <w:rPr>
                <w:rFonts w:cs="Arial"/>
              </w:rPr>
              <w:t>7/12/2017</w:t>
            </w:r>
          </w:p>
        </w:tc>
      </w:tr>
      <w:tr w:rsidR="003D53E1" w:rsidRPr="00195F5D" w14:paraId="25FB3327" w14:textId="77777777" w:rsidTr="00140E08">
        <w:tc>
          <w:tcPr>
            <w:tcW w:w="858" w:type="dxa"/>
          </w:tcPr>
          <w:p w14:paraId="25FB3320" w14:textId="71C25CC0" w:rsidR="003D53E1" w:rsidRPr="003653B1" w:rsidRDefault="003D53E1" w:rsidP="00EE6A2C">
            <w:pPr>
              <w:pStyle w:val="TableText"/>
            </w:pPr>
            <w:r w:rsidRPr="00100E46">
              <w:rPr>
                <w:rFonts w:cs="Arial"/>
              </w:rPr>
              <w:t>1379</w:t>
            </w:r>
          </w:p>
        </w:tc>
        <w:tc>
          <w:tcPr>
            <w:tcW w:w="1369" w:type="dxa"/>
          </w:tcPr>
          <w:p w14:paraId="25FB3321" w14:textId="486D2DC2" w:rsidR="003D53E1" w:rsidRPr="003653B1" w:rsidRDefault="003D53E1" w:rsidP="00EE6A2C">
            <w:pPr>
              <w:pStyle w:val="TableText"/>
            </w:pPr>
            <w:r w:rsidRPr="00100E46">
              <w:rPr>
                <w:rFonts w:cs="Arial"/>
              </w:rPr>
              <w:t>V111903</w:t>
            </w:r>
          </w:p>
        </w:tc>
        <w:tc>
          <w:tcPr>
            <w:tcW w:w="2025" w:type="dxa"/>
          </w:tcPr>
          <w:p w14:paraId="25FB3322" w14:textId="1F8136A2" w:rsidR="003D53E1" w:rsidRPr="003653B1" w:rsidRDefault="003D53E1" w:rsidP="00EE6A2C">
            <w:pPr>
              <w:pStyle w:val="TableText"/>
            </w:pPr>
          </w:p>
        </w:tc>
        <w:tc>
          <w:tcPr>
            <w:tcW w:w="1833" w:type="dxa"/>
          </w:tcPr>
          <w:p w14:paraId="25FB3323" w14:textId="6106B3E6" w:rsidR="003D53E1" w:rsidRPr="003653B1" w:rsidRDefault="003D53E1" w:rsidP="00EE6A2C">
            <w:pPr>
              <w:pStyle w:val="TableText"/>
            </w:pPr>
            <w:r w:rsidRPr="00100E46">
              <w:rPr>
                <w:rFonts w:cs="Arial"/>
              </w:rPr>
              <w:t>Physicians (M.D. and D.O.)</w:t>
            </w:r>
          </w:p>
        </w:tc>
        <w:tc>
          <w:tcPr>
            <w:tcW w:w="3009" w:type="dxa"/>
          </w:tcPr>
          <w:p w14:paraId="25FB3324" w14:textId="59307670" w:rsidR="003D53E1" w:rsidRPr="003653B1" w:rsidRDefault="003D53E1" w:rsidP="00EE6A2C">
            <w:pPr>
              <w:pStyle w:val="TableText"/>
            </w:pPr>
            <w:r w:rsidRPr="00100E46">
              <w:rPr>
                <w:rFonts w:cs="Arial"/>
              </w:rPr>
              <w:t>Physician/Osteopath</w:t>
            </w:r>
          </w:p>
        </w:tc>
        <w:tc>
          <w:tcPr>
            <w:tcW w:w="2793" w:type="dxa"/>
          </w:tcPr>
          <w:p w14:paraId="25FB3325" w14:textId="333C9881" w:rsidR="003D53E1" w:rsidRPr="003653B1" w:rsidRDefault="003D53E1" w:rsidP="00EE6A2C">
            <w:pPr>
              <w:pStyle w:val="TableText"/>
            </w:pPr>
            <w:r w:rsidRPr="00100E46">
              <w:rPr>
                <w:rFonts w:cs="Arial"/>
              </w:rPr>
              <w:t>Cytogenetics, Clinical</w:t>
            </w:r>
          </w:p>
        </w:tc>
        <w:tc>
          <w:tcPr>
            <w:tcW w:w="1145" w:type="dxa"/>
          </w:tcPr>
          <w:p w14:paraId="25FB3326" w14:textId="36B36355" w:rsidR="003D53E1" w:rsidRPr="003653B1" w:rsidRDefault="003D53E1" w:rsidP="00EE6A2C">
            <w:pPr>
              <w:pStyle w:val="TableText"/>
            </w:pPr>
            <w:r w:rsidRPr="00100E46">
              <w:rPr>
                <w:rFonts w:cs="Arial"/>
              </w:rPr>
              <w:t>7/12/2017</w:t>
            </w:r>
          </w:p>
        </w:tc>
      </w:tr>
      <w:tr w:rsidR="003D53E1" w:rsidRPr="00195F5D" w14:paraId="25FB332F" w14:textId="77777777" w:rsidTr="00140E08">
        <w:tc>
          <w:tcPr>
            <w:tcW w:w="858" w:type="dxa"/>
          </w:tcPr>
          <w:p w14:paraId="25FB3328" w14:textId="1AF67EE2" w:rsidR="003D53E1" w:rsidRPr="003653B1" w:rsidRDefault="003D53E1" w:rsidP="00EE6A2C">
            <w:pPr>
              <w:pStyle w:val="TableText"/>
            </w:pPr>
            <w:r w:rsidRPr="00100E46">
              <w:rPr>
                <w:rFonts w:cs="Arial"/>
              </w:rPr>
              <w:t>1380</w:t>
            </w:r>
          </w:p>
        </w:tc>
        <w:tc>
          <w:tcPr>
            <w:tcW w:w="1369" w:type="dxa"/>
          </w:tcPr>
          <w:p w14:paraId="25FB3329" w14:textId="77777777" w:rsidR="003D53E1" w:rsidRPr="003653B1" w:rsidRDefault="003D53E1" w:rsidP="00EE6A2C">
            <w:pPr>
              <w:pStyle w:val="TableText"/>
            </w:pPr>
            <w:r w:rsidRPr="00100E46">
              <w:rPr>
                <w:rFonts w:cs="Arial"/>
              </w:rPr>
              <w:t>V112901</w:t>
            </w:r>
          </w:p>
        </w:tc>
        <w:tc>
          <w:tcPr>
            <w:tcW w:w="2025" w:type="dxa"/>
          </w:tcPr>
          <w:p w14:paraId="25FB332A" w14:textId="7D6E771E" w:rsidR="003D53E1" w:rsidRPr="003653B1" w:rsidRDefault="003D53E1" w:rsidP="00EE6A2C">
            <w:pPr>
              <w:pStyle w:val="TableText"/>
            </w:pPr>
          </w:p>
        </w:tc>
        <w:tc>
          <w:tcPr>
            <w:tcW w:w="1833" w:type="dxa"/>
          </w:tcPr>
          <w:p w14:paraId="25FB332B" w14:textId="11DCC3FF" w:rsidR="003D53E1" w:rsidRPr="003653B1" w:rsidRDefault="003D53E1" w:rsidP="00EE6A2C">
            <w:pPr>
              <w:pStyle w:val="TableText"/>
            </w:pPr>
            <w:r w:rsidRPr="00100E46">
              <w:rPr>
                <w:rFonts w:cs="Arial"/>
              </w:rPr>
              <w:t>Physicians (M.D. and D.O.)</w:t>
            </w:r>
          </w:p>
        </w:tc>
        <w:tc>
          <w:tcPr>
            <w:tcW w:w="3009" w:type="dxa"/>
          </w:tcPr>
          <w:p w14:paraId="25FB332C" w14:textId="5D57B81F" w:rsidR="003D53E1" w:rsidRPr="003653B1" w:rsidRDefault="003D53E1" w:rsidP="00EE6A2C">
            <w:pPr>
              <w:pStyle w:val="TableText"/>
            </w:pPr>
            <w:r w:rsidRPr="00100E46">
              <w:rPr>
                <w:rFonts w:cs="Arial"/>
              </w:rPr>
              <w:t>Physician/Osteopath</w:t>
            </w:r>
          </w:p>
        </w:tc>
        <w:tc>
          <w:tcPr>
            <w:tcW w:w="2793" w:type="dxa"/>
          </w:tcPr>
          <w:p w14:paraId="25FB332D" w14:textId="77777777" w:rsidR="003D53E1" w:rsidRPr="003653B1" w:rsidRDefault="003D53E1" w:rsidP="00EE6A2C">
            <w:pPr>
              <w:pStyle w:val="TableText"/>
            </w:pPr>
            <w:r w:rsidRPr="00100E46">
              <w:rPr>
                <w:rFonts w:cs="Arial"/>
              </w:rPr>
              <w:t>Critical Care Medicine: OB/GYN</w:t>
            </w:r>
          </w:p>
        </w:tc>
        <w:tc>
          <w:tcPr>
            <w:tcW w:w="1145" w:type="dxa"/>
          </w:tcPr>
          <w:p w14:paraId="25FB332E" w14:textId="093F56BB" w:rsidR="003D53E1" w:rsidRPr="003653B1" w:rsidRDefault="003D53E1" w:rsidP="00EE6A2C">
            <w:pPr>
              <w:pStyle w:val="TableText"/>
            </w:pPr>
            <w:r w:rsidRPr="00100E46">
              <w:rPr>
                <w:rFonts w:cs="Arial"/>
              </w:rPr>
              <w:t>7/12/2017</w:t>
            </w:r>
          </w:p>
        </w:tc>
      </w:tr>
      <w:tr w:rsidR="003D53E1" w:rsidRPr="00195F5D" w14:paraId="25FB3337" w14:textId="77777777" w:rsidTr="00140E08">
        <w:tc>
          <w:tcPr>
            <w:tcW w:w="858" w:type="dxa"/>
          </w:tcPr>
          <w:p w14:paraId="25FB3330" w14:textId="5DEEF2C3" w:rsidR="003D53E1" w:rsidRPr="003653B1" w:rsidRDefault="003D53E1" w:rsidP="00EE6A2C">
            <w:pPr>
              <w:pStyle w:val="TableText"/>
            </w:pPr>
            <w:r w:rsidRPr="00100E46">
              <w:rPr>
                <w:rFonts w:cs="Arial"/>
              </w:rPr>
              <w:t>1381</w:t>
            </w:r>
          </w:p>
        </w:tc>
        <w:tc>
          <w:tcPr>
            <w:tcW w:w="1369" w:type="dxa"/>
          </w:tcPr>
          <w:p w14:paraId="25FB3331" w14:textId="32E410D6" w:rsidR="003D53E1" w:rsidRPr="003653B1" w:rsidRDefault="003D53E1" w:rsidP="00EE6A2C">
            <w:pPr>
              <w:pStyle w:val="TableText"/>
            </w:pPr>
            <w:r w:rsidRPr="00100E46">
              <w:rPr>
                <w:rFonts w:cs="Arial"/>
              </w:rPr>
              <w:t>V113704</w:t>
            </w:r>
          </w:p>
        </w:tc>
        <w:tc>
          <w:tcPr>
            <w:tcW w:w="2025" w:type="dxa"/>
          </w:tcPr>
          <w:p w14:paraId="25FB3332" w14:textId="7266AE17" w:rsidR="003D53E1" w:rsidRPr="003653B1" w:rsidRDefault="003D53E1" w:rsidP="00EE6A2C">
            <w:pPr>
              <w:pStyle w:val="TableText"/>
            </w:pPr>
          </w:p>
        </w:tc>
        <w:tc>
          <w:tcPr>
            <w:tcW w:w="1833" w:type="dxa"/>
          </w:tcPr>
          <w:p w14:paraId="25FB3333" w14:textId="6831AC14" w:rsidR="003D53E1" w:rsidRPr="003653B1" w:rsidRDefault="003D53E1" w:rsidP="00EE6A2C">
            <w:pPr>
              <w:pStyle w:val="TableText"/>
            </w:pPr>
            <w:r w:rsidRPr="00100E46">
              <w:rPr>
                <w:rFonts w:cs="Arial"/>
              </w:rPr>
              <w:t>Physicians (M.D. and D.O.)</w:t>
            </w:r>
          </w:p>
        </w:tc>
        <w:tc>
          <w:tcPr>
            <w:tcW w:w="3009" w:type="dxa"/>
          </w:tcPr>
          <w:p w14:paraId="25FB3334" w14:textId="54A3618B" w:rsidR="003D53E1" w:rsidRPr="003653B1" w:rsidRDefault="003D53E1" w:rsidP="00EE6A2C">
            <w:pPr>
              <w:pStyle w:val="TableText"/>
            </w:pPr>
            <w:r w:rsidRPr="00100E46">
              <w:rPr>
                <w:rFonts w:cs="Arial"/>
              </w:rPr>
              <w:t>Physician/Osteopath</w:t>
            </w:r>
          </w:p>
        </w:tc>
        <w:tc>
          <w:tcPr>
            <w:tcW w:w="2793" w:type="dxa"/>
          </w:tcPr>
          <w:p w14:paraId="25FB3335" w14:textId="1AE1E904" w:rsidR="003D53E1" w:rsidRPr="003653B1" w:rsidRDefault="003D53E1" w:rsidP="00EE6A2C">
            <w:pPr>
              <w:pStyle w:val="TableText"/>
            </w:pPr>
            <w:r w:rsidRPr="00100E46">
              <w:rPr>
                <w:rFonts w:cs="Arial"/>
              </w:rPr>
              <w:t>Blood Banking &amp; Transfusion Medicine</w:t>
            </w:r>
          </w:p>
        </w:tc>
        <w:tc>
          <w:tcPr>
            <w:tcW w:w="1145" w:type="dxa"/>
          </w:tcPr>
          <w:p w14:paraId="25FB3336" w14:textId="67B4F7EC" w:rsidR="003D53E1" w:rsidRPr="003653B1" w:rsidRDefault="003D53E1" w:rsidP="00EE6A2C">
            <w:pPr>
              <w:pStyle w:val="TableText"/>
            </w:pPr>
            <w:r w:rsidRPr="00100E46">
              <w:rPr>
                <w:rFonts w:cs="Arial"/>
              </w:rPr>
              <w:t>7/12/2017</w:t>
            </w:r>
          </w:p>
        </w:tc>
      </w:tr>
      <w:tr w:rsidR="003D53E1" w:rsidRPr="00195F5D" w14:paraId="25FB333F" w14:textId="77777777" w:rsidTr="00140E08">
        <w:tc>
          <w:tcPr>
            <w:tcW w:w="858" w:type="dxa"/>
          </w:tcPr>
          <w:p w14:paraId="25FB3338" w14:textId="2497FECA" w:rsidR="003D53E1" w:rsidRPr="003653B1" w:rsidRDefault="003D53E1" w:rsidP="00EE6A2C">
            <w:pPr>
              <w:pStyle w:val="TableText"/>
            </w:pPr>
            <w:r w:rsidRPr="00100E46">
              <w:rPr>
                <w:rFonts w:cs="Arial"/>
              </w:rPr>
              <w:t>1382</w:t>
            </w:r>
          </w:p>
        </w:tc>
        <w:tc>
          <w:tcPr>
            <w:tcW w:w="1369" w:type="dxa"/>
          </w:tcPr>
          <w:p w14:paraId="25FB3339" w14:textId="76164DFE" w:rsidR="003D53E1" w:rsidRPr="003653B1" w:rsidRDefault="003D53E1" w:rsidP="00EE6A2C">
            <w:pPr>
              <w:pStyle w:val="TableText"/>
            </w:pPr>
            <w:r w:rsidRPr="00100E46">
              <w:rPr>
                <w:rFonts w:cs="Arial"/>
              </w:rPr>
              <w:t>V113707</w:t>
            </w:r>
          </w:p>
        </w:tc>
        <w:tc>
          <w:tcPr>
            <w:tcW w:w="2025" w:type="dxa"/>
          </w:tcPr>
          <w:p w14:paraId="25FB333A" w14:textId="50BAF578" w:rsidR="003D53E1" w:rsidRPr="003653B1" w:rsidRDefault="003D53E1" w:rsidP="00EE6A2C">
            <w:pPr>
              <w:pStyle w:val="TableText"/>
            </w:pPr>
          </w:p>
        </w:tc>
        <w:tc>
          <w:tcPr>
            <w:tcW w:w="1833" w:type="dxa"/>
          </w:tcPr>
          <w:p w14:paraId="25FB333B" w14:textId="2F67E186" w:rsidR="003D53E1" w:rsidRPr="003653B1" w:rsidRDefault="003D53E1" w:rsidP="00EE6A2C">
            <w:pPr>
              <w:pStyle w:val="TableText"/>
            </w:pPr>
            <w:r w:rsidRPr="00100E46">
              <w:rPr>
                <w:rFonts w:cs="Arial"/>
              </w:rPr>
              <w:t>Physicians (M.D. and D.O.)</w:t>
            </w:r>
          </w:p>
        </w:tc>
        <w:tc>
          <w:tcPr>
            <w:tcW w:w="3009" w:type="dxa"/>
          </w:tcPr>
          <w:p w14:paraId="25FB333C" w14:textId="3F439EDB" w:rsidR="003D53E1" w:rsidRPr="003653B1" w:rsidRDefault="003D53E1" w:rsidP="00EE6A2C">
            <w:pPr>
              <w:pStyle w:val="TableText"/>
            </w:pPr>
            <w:r w:rsidRPr="00100E46">
              <w:rPr>
                <w:rFonts w:cs="Arial"/>
              </w:rPr>
              <w:t>Physician/Osteopath</w:t>
            </w:r>
          </w:p>
        </w:tc>
        <w:tc>
          <w:tcPr>
            <w:tcW w:w="2793" w:type="dxa"/>
          </w:tcPr>
          <w:p w14:paraId="25FB333D" w14:textId="203214D9" w:rsidR="003D53E1" w:rsidRPr="003653B1" w:rsidRDefault="003D53E1" w:rsidP="00EE6A2C">
            <w:pPr>
              <w:pStyle w:val="TableText"/>
            </w:pPr>
            <w:r w:rsidRPr="00100E46">
              <w:rPr>
                <w:rFonts w:cs="Arial"/>
              </w:rPr>
              <w:t>Cytopathology</w:t>
            </w:r>
          </w:p>
        </w:tc>
        <w:tc>
          <w:tcPr>
            <w:tcW w:w="1145" w:type="dxa"/>
          </w:tcPr>
          <w:p w14:paraId="25FB333E" w14:textId="3C5681C7" w:rsidR="003D53E1" w:rsidRPr="003653B1" w:rsidRDefault="003D53E1" w:rsidP="00EE6A2C">
            <w:pPr>
              <w:pStyle w:val="TableText"/>
            </w:pPr>
            <w:r w:rsidRPr="00100E46">
              <w:rPr>
                <w:rFonts w:cs="Arial"/>
              </w:rPr>
              <w:t>7/12/2017</w:t>
            </w:r>
          </w:p>
        </w:tc>
      </w:tr>
      <w:tr w:rsidR="003D53E1" w:rsidRPr="00195F5D" w14:paraId="25FB3347" w14:textId="77777777" w:rsidTr="00140E08">
        <w:tc>
          <w:tcPr>
            <w:tcW w:w="858" w:type="dxa"/>
          </w:tcPr>
          <w:p w14:paraId="25FB3340" w14:textId="5DBD8AEE" w:rsidR="003D53E1" w:rsidRPr="003653B1" w:rsidRDefault="003D53E1" w:rsidP="00EE6A2C">
            <w:pPr>
              <w:pStyle w:val="TableText"/>
            </w:pPr>
            <w:r w:rsidRPr="00100E46">
              <w:rPr>
                <w:rFonts w:cs="Arial"/>
              </w:rPr>
              <w:t>1383</w:t>
            </w:r>
          </w:p>
        </w:tc>
        <w:tc>
          <w:tcPr>
            <w:tcW w:w="1369" w:type="dxa"/>
          </w:tcPr>
          <w:p w14:paraId="25FB3341" w14:textId="4B87ABEB" w:rsidR="003D53E1" w:rsidRPr="003653B1" w:rsidRDefault="003D53E1" w:rsidP="00EE6A2C">
            <w:pPr>
              <w:pStyle w:val="TableText"/>
            </w:pPr>
            <w:r w:rsidRPr="00100E46">
              <w:rPr>
                <w:rFonts w:cs="Arial"/>
              </w:rPr>
              <w:t>V113708</w:t>
            </w:r>
          </w:p>
        </w:tc>
        <w:tc>
          <w:tcPr>
            <w:tcW w:w="2025" w:type="dxa"/>
          </w:tcPr>
          <w:p w14:paraId="25FB3342" w14:textId="2EDB3FF2" w:rsidR="003D53E1" w:rsidRPr="003653B1" w:rsidRDefault="003D53E1" w:rsidP="00EE6A2C">
            <w:pPr>
              <w:pStyle w:val="TableText"/>
            </w:pPr>
          </w:p>
        </w:tc>
        <w:tc>
          <w:tcPr>
            <w:tcW w:w="1833" w:type="dxa"/>
          </w:tcPr>
          <w:p w14:paraId="25FB3343" w14:textId="2C30FE22" w:rsidR="003D53E1" w:rsidRPr="003653B1" w:rsidRDefault="003D53E1" w:rsidP="00EE6A2C">
            <w:pPr>
              <w:pStyle w:val="TableText"/>
            </w:pPr>
            <w:r w:rsidRPr="00100E46">
              <w:rPr>
                <w:rFonts w:cs="Arial"/>
              </w:rPr>
              <w:t>Physicians (M.D. and D.O.)</w:t>
            </w:r>
          </w:p>
        </w:tc>
        <w:tc>
          <w:tcPr>
            <w:tcW w:w="3009" w:type="dxa"/>
          </w:tcPr>
          <w:p w14:paraId="25FB3344" w14:textId="6E92224F" w:rsidR="003D53E1" w:rsidRPr="003653B1" w:rsidRDefault="003D53E1" w:rsidP="00EE6A2C">
            <w:pPr>
              <w:pStyle w:val="TableText"/>
            </w:pPr>
            <w:r w:rsidRPr="00100E46">
              <w:rPr>
                <w:rFonts w:cs="Arial"/>
              </w:rPr>
              <w:t>Physician/Osteopath</w:t>
            </w:r>
          </w:p>
        </w:tc>
        <w:tc>
          <w:tcPr>
            <w:tcW w:w="2793" w:type="dxa"/>
          </w:tcPr>
          <w:p w14:paraId="25FB3345" w14:textId="773B273C" w:rsidR="003D53E1" w:rsidRPr="003653B1" w:rsidRDefault="003D53E1" w:rsidP="00EE6A2C">
            <w:pPr>
              <w:pStyle w:val="TableText"/>
            </w:pPr>
            <w:r w:rsidRPr="00100E46">
              <w:rPr>
                <w:rFonts w:cs="Arial"/>
              </w:rPr>
              <w:t>Dermatopathology</w:t>
            </w:r>
          </w:p>
        </w:tc>
        <w:tc>
          <w:tcPr>
            <w:tcW w:w="1145" w:type="dxa"/>
          </w:tcPr>
          <w:p w14:paraId="25FB3346" w14:textId="335D1046" w:rsidR="003D53E1" w:rsidRPr="003653B1" w:rsidRDefault="003D53E1" w:rsidP="00EE6A2C">
            <w:pPr>
              <w:pStyle w:val="TableText"/>
            </w:pPr>
            <w:r w:rsidRPr="00100E46">
              <w:rPr>
                <w:rFonts w:cs="Arial"/>
              </w:rPr>
              <w:t>7/12/2017</w:t>
            </w:r>
          </w:p>
        </w:tc>
      </w:tr>
      <w:tr w:rsidR="003D53E1" w:rsidRPr="00195F5D" w14:paraId="25FB334F" w14:textId="77777777" w:rsidTr="00140E08">
        <w:tc>
          <w:tcPr>
            <w:tcW w:w="858" w:type="dxa"/>
          </w:tcPr>
          <w:p w14:paraId="25FB3348" w14:textId="1446216D" w:rsidR="003D53E1" w:rsidRPr="003653B1" w:rsidRDefault="003D53E1" w:rsidP="00EE6A2C">
            <w:pPr>
              <w:pStyle w:val="TableText"/>
            </w:pPr>
            <w:r w:rsidRPr="00100E46">
              <w:rPr>
                <w:rFonts w:cs="Arial"/>
              </w:rPr>
              <w:t>1384</w:t>
            </w:r>
          </w:p>
        </w:tc>
        <w:tc>
          <w:tcPr>
            <w:tcW w:w="1369" w:type="dxa"/>
          </w:tcPr>
          <w:p w14:paraId="25FB3349" w14:textId="77777777" w:rsidR="003D53E1" w:rsidRPr="003653B1" w:rsidRDefault="003D53E1" w:rsidP="00EE6A2C">
            <w:pPr>
              <w:pStyle w:val="TableText"/>
            </w:pPr>
            <w:r w:rsidRPr="00100E46">
              <w:rPr>
                <w:rFonts w:cs="Arial"/>
              </w:rPr>
              <w:t>V114201</w:t>
            </w:r>
          </w:p>
        </w:tc>
        <w:tc>
          <w:tcPr>
            <w:tcW w:w="2025" w:type="dxa"/>
          </w:tcPr>
          <w:p w14:paraId="25FB334A" w14:textId="617D1DD3" w:rsidR="003D53E1" w:rsidRPr="003653B1" w:rsidRDefault="003D53E1" w:rsidP="00EE6A2C">
            <w:pPr>
              <w:pStyle w:val="TableText"/>
            </w:pPr>
          </w:p>
        </w:tc>
        <w:tc>
          <w:tcPr>
            <w:tcW w:w="1833" w:type="dxa"/>
          </w:tcPr>
          <w:p w14:paraId="25FB334B" w14:textId="17EE0F95" w:rsidR="003D53E1" w:rsidRPr="003653B1" w:rsidRDefault="003D53E1" w:rsidP="00EE6A2C">
            <w:pPr>
              <w:pStyle w:val="TableText"/>
            </w:pPr>
            <w:r w:rsidRPr="00100E46">
              <w:rPr>
                <w:rFonts w:cs="Arial"/>
              </w:rPr>
              <w:t>Physicians (M.D. and D.O.)</w:t>
            </w:r>
          </w:p>
        </w:tc>
        <w:tc>
          <w:tcPr>
            <w:tcW w:w="3009" w:type="dxa"/>
          </w:tcPr>
          <w:p w14:paraId="25FB334C" w14:textId="22D87822" w:rsidR="003D53E1" w:rsidRPr="003653B1" w:rsidRDefault="003D53E1" w:rsidP="00EE6A2C">
            <w:pPr>
              <w:pStyle w:val="TableText"/>
            </w:pPr>
            <w:r w:rsidRPr="00100E46">
              <w:rPr>
                <w:rFonts w:cs="Arial"/>
              </w:rPr>
              <w:t>Physician/Osteopath</w:t>
            </w:r>
          </w:p>
        </w:tc>
        <w:tc>
          <w:tcPr>
            <w:tcW w:w="2793" w:type="dxa"/>
          </w:tcPr>
          <w:p w14:paraId="25FB334D" w14:textId="6585823F" w:rsidR="003D53E1" w:rsidRPr="003653B1" w:rsidRDefault="003D53E1" w:rsidP="00EE6A2C">
            <w:pPr>
              <w:pStyle w:val="TableText"/>
            </w:pPr>
            <w:r w:rsidRPr="00100E46">
              <w:rPr>
                <w:rFonts w:cs="Arial"/>
              </w:rPr>
              <w:t>Adolescent Medicine: Pediatrics</w:t>
            </w:r>
          </w:p>
        </w:tc>
        <w:tc>
          <w:tcPr>
            <w:tcW w:w="1145" w:type="dxa"/>
          </w:tcPr>
          <w:p w14:paraId="25FB334E" w14:textId="4DE2992E" w:rsidR="003D53E1" w:rsidRPr="003653B1" w:rsidRDefault="003D53E1" w:rsidP="00EE6A2C">
            <w:pPr>
              <w:pStyle w:val="TableText"/>
            </w:pPr>
            <w:r w:rsidRPr="00100E46">
              <w:rPr>
                <w:rFonts w:cs="Arial"/>
              </w:rPr>
              <w:t>7/12/2017</w:t>
            </w:r>
          </w:p>
        </w:tc>
      </w:tr>
      <w:tr w:rsidR="003D53E1" w:rsidRPr="00195F5D" w14:paraId="25FB3357" w14:textId="77777777" w:rsidTr="00140E08">
        <w:tc>
          <w:tcPr>
            <w:tcW w:w="858" w:type="dxa"/>
          </w:tcPr>
          <w:p w14:paraId="25FB3350" w14:textId="091B61F1" w:rsidR="003D53E1" w:rsidRPr="003653B1" w:rsidRDefault="003D53E1" w:rsidP="00EE6A2C">
            <w:pPr>
              <w:pStyle w:val="TableText"/>
            </w:pPr>
            <w:r w:rsidRPr="00100E46">
              <w:rPr>
                <w:rFonts w:cs="Arial"/>
              </w:rPr>
              <w:t>1385</w:t>
            </w:r>
          </w:p>
        </w:tc>
        <w:tc>
          <w:tcPr>
            <w:tcW w:w="1369" w:type="dxa"/>
          </w:tcPr>
          <w:p w14:paraId="25FB3351" w14:textId="77777777" w:rsidR="003D53E1" w:rsidRPr="003653B1" w:rsidRDefault="003D53E1" w:rsidP="00EE6A2C">
            <w:pPr>
              <w:pStyle w:val="TableText"/>
            </w:pPr>
            <w:r w:rsidRPr="00100E46">
              <w:rPr>
                <w:rFonts w:cs="Arial"/>
              </w:rPr>
              <w:t>V114601</w:t>
            </w:r>
          </w:p>
        </w:tc>
        <w:tc>
          <w:tcPr>
            <w:tcW w:w="2025" w:type="dxa"/>
          </w:tcPr>
          <w:p w14:paraId="25FB3352" w14:textId="7A890110" w:rsidR="003D53E1" w:rsidRPr="003653B1" w:rsidRDefault="003D53E1" w:rsidP="00EE6A2C">
            <w:pPr>
              <w:pStyle w:val="TableText"/>
            </w:pPr>
          </w:p>
        </w:tc>
        <w:tc>
          <w:tcPr>
            <w:tcW w:w="1833" w:type="dxa"/>
          </w:tcPr>
          <w:p w14:paraId="25FB3353" w14:textId="74FAAA96" w:rsidR="003D53E1" w:rsidRPr="003653B1" w:rsidRDefault="003D53E1" w:rsidP="00EE6A2C">
            <w:pPr>
              <w:pStyle w:val="TableText"/>
            </w:pPr>
            <w:r w:rsidRPr="00100E46">
              <w:rPr>
                <w:rFonts w:cs="Arial"/>
              </w:rPr>
              <w:t>Physicians (M.D. and D.O.)</w:t>
            </w:r>
          </w:p>
        </w:tc>
        <w:tc>
          <w:tcPr>
            <w:tcW w:w="3009" w:type="dxa"/>
          </w:tcPr>
          <w:p w14:paraId="25FB3354" w14:textId="4F6F2C5C" w:rsidR="003D53E1" w:rsidRPr="003653B1" w:rsidRDefault="003D53E1" w:rsidP="00EE6A2C">
            <w:pPr>
              <w:pStyle w:val="TableText"/>
            </w:pPr>
            <w:r w:rsidRPr="00100E46">
              <w:rPr>
                <w:rFonts w:cs="Arial"/>
              </w:rPr>
              <w:t>Physician/Osteopath</w:t>
            </w:r>
          </w:p>
        </w:tc>
        <w:tc>
          <w:tcPr>
            <w:tcW w:w="2793" w:type="dxa"/>
          </w:tcPr>
          <w:p w14:paraId="25FB3355" w14:textId="77777777" w:rsidR="003D53E1" w:rsidRPr="003653B1" w:rsidRDefault="003D53E1" w:rsidP="00EE6A2C">
            <w:pPr>
              <w:pStyle w:val="TableText"/>
            </w:pPr>
            <w:r w:rsidRPr="00100E46">
              <w:rPr>
                <w:rFonts w:cs="Arial"/>
              </w:rPr>
              <w:t>Aerospace Medicine: Preventive Medicine</w:t>
            </w:r>
          </w:p>
        </w:tc>
        <w:tc>
          <w:tcPr>
            <w:tcW w:w="1145" w:type="dxa"/>
          </w:tcPr>
          <w:p w14:paraId="25FB3356" w14:textId="7705A69A" w:rsidR="003D53E1" w:rsidRPr="003653B1" w:rsidRDefault="003D53E1" w:rsidP="00EE6A2C">
            <w:pPr>
              <w:pStyle w:val="TableText"/>
            </w:pPr>
            <w:r w:rsidRPr="00100E46">
              <w:rPr>
                <w:rFonts w:cs="Arial"/>
              </w:rPr>
              <w:t>7/12/2017</w:t>
            </w:r>
          </w:p>
        </w:tc>
      </w:tr>
      <w:tr w:rsidR="003D53E1" w:rsidRPr="00195F5D" w14:paraId="25FB335F" w14:textId="77777777" w:rsidTr="00140E08">
        <w:tc>
          <w:tcPr>
            <w:tcW w:w="858" w:type="dxa"/>
          </w:tcPr>
          <w:p w14:paraId="25FB3358" w14:textId="2ED55257" w:rsidR="003D53E1" w:rsidRPr="003653B1" w:rsidRDefault="003D53E1" w:rsidP="00EE6A2C">
            <w:pPr>
              <w:pStyle w:val="TableText"/>
            </w:pPr>
            <w:r w:rsidRPr="00100E46">
              <w:rPr>
                <w:rFonts w:cs="Arial"/>
              </w:rPr>
              <w:t>1386</w:t>
            </w:r>
          </w:p>
        </w:tc>
        <w:tc>
          <w:tcPr>
            <w:tcW w:w="1369" w:type="dxa"/>
          </w:tcPr>
          <w:p w14:paraId="25FB3359" w14:textId="48C498C4" w:rsidR="003D53E1" w:rsidRPr="003653B1" w:rsidRDefault="003D53E1" w:rsidP="00EE6A2C">
            <w:pPr>
              <w:pStyle w:val="TableText"/>
            </w:pPr>
            <w:r w:rsidRPr="00100E46">
              <w:rPr>
                <w:rFonts w:cs="Arial"/>
              </w:rPr>
              <w:t>V116000</w:t>
            </w:r>
          </w:p>
        </w:tc>
        <w:tc>
          <w:tcPr>
            <w:tcW w:w="2025" w:type="dxa"/>
          </w:tcPr>
          <w:p w14:paraId="25FB335A" w14:textId="392563C8" w:rsidR="003D53E1" w:rsidRPr="003653B1" w:rsidRDefault="003D53E1" w:rsidP="00EE6A2C">
            <w:pPr>
              <w:pStyle w:val="TableText"/>
            </w:pPr>
          </w:p>
        </w:tc>
        <w:tc>
          <w:tcPr>
            <w:tcW w:w="1833" w:type="dxa"/>
          </w:tcPr>
          <w:p w14:paraId="25FB335B" w14:textId="6A71BB8E" w:rsidR="003D53E1" w:rsidRPr="003653B1" w:rsidRDefault="003D53E1" w:rsidP="00EE6A2C">
            <w:pPr>
              <w:pStyle w:val="TableText"/>
            </w:pPr>
            <w:r w:rsidRPr="00100E46">
              <w:rPr>
                <w:rFonts w:cs="Arial"/>
              </w:rPr>
              <w:t>Physicians (M.D. and D.O.)</w:t>
            </w:r>
          </w:p>
        </w:tc>
        <w:tc>
          <w:tcPr>
            <w:tcW w:w="3009" w:type="dxa"/>
          </w:tcPr>
          <w:p w14:paraId="25FB335C" w14:textId="283536DD" w:rsidR="003D53E1" w:rsidRPr="003653B1" w:rsidRDefault="003D53E1" w:rsidP="00EE6A2C">
            <w:pPr>
              <w:pStyle w:val="TableText"/>
            </w:pPr>
            <w:r w:rsidRPr="00100E46">
              <w:rPr>
                <w:rFonts w:cs="Arial"/>
              </w:rPr>
              <w:t>Physician/Osteopath</w:t>
            </w:r>
          </w:p>
        </w:tc>
        <w:tc>
          <w:tcPr>
            <w:tcW w:w="2793" w:type="dxa"/>
          </w:tcPr>
          <w:p w14:paraId="25FB335D" w14:textId="77777777" w:rsidR="003D53E1" w:rsidRPr="003653B1" w:rsidRDefault="003D53E1" w:rsidP="00EE6A2C">
            <w:pPr>
              <w:pStyle w:val="TableText"/>
            </w:pPr>
            <w:r w:rsidRPr="00100E46">
              <w:rPr>
                <w:rFonts w:cs="Arial"/>
              </w:rPr>
              <w:t>Dermatology Micrographic Surgery</w:t>
            </w:r>
          </w:p>
        </w:tc>
        <w:tc>
          <w:tcPr>
            <w:tcW w:w="1145" w:type="dxa"/>
          </w:tcPr>
          <w:p w14:paraId="25FB335E" w14:textId="1C8694EE" w:rsidR="003D53E1" w:rsidRPr="003653B1" w:rsidRDefault="003D53E1" w:rsidP="00EE6A2C">
            <w:pPr>
              <w:pStyle w:val="TableText"/>
            </w:pPr>
            <w:r w:rsidRPr="00100E46">
              <w:rPr>
                <w:rFonts w:cs="Arial"/>
              </w:rPr>
              <w:t>7/12/2017</w:t>
            </w:r>
          </w:p>
        </w:tc>
      </w:tr>
      <w:tr w:rsidR="003D53E1" w:rsidRPr="00195F5D" w14:paraId="25FB3367" w14:textId="77777777" w:rsidTr="00140E08">
        <w:tc>
          <w:tcPr>
            <w:tcW w:w="858" w:type="dxa"/>
          </w:tcPr>
          <w:p w14:paraId="25FB3360" w14:textId="77777777" w:rsidR="003D53E1" w:rsidRPr="003653B1" w:rsidRDefault="003D53E1" w:rsidP="00EE6A2C">
            <w:pPr>
              <w:pStyle w:val="TableText"/>
            </w:pPr>
            <w:r w:rsidRPr="00100E46">
              <w:rPr>
                <w:rFonts w:cs="Arial"/>
              </w:rPr>
              <w:t>1387</w:t>
            </w:r>
          </w:p>
        </w:tc>
        <w:tc>
          <w:tcPr>
            <w:tcW w:w="1369" w:type="dxa"/>
          </w:tcPr>
          <w:p w14:paraId="25FB3361" w14:textId="77777777" w:rsidR="003D53E1" w:rsidRPr="003653B1" w:rsidRDefault="003D53E1" w:rsidP="00EE6A2C">
            <w:pPr>
              <w:pStyle w:val="TableText"/>
            </w:pPr>
            <w:r w:rsidRPr="00100E46">
              <w:rPr>
                <w:rFonts w:cs="Arial"/>
              </w:rPr>
              <w:t>V118301</w:t>
            </w:r>
          </w:p>
        </w:tc>
        <w:tc>
          <w:tcPr>
            <w:tcW w:w="2025" w:type="dxa"/>
          </w:tcPr>
          <w:p w14:paraId="25FB3362" w14:textId="77777777" w:rsidR="003D53E1" w:rsidRPr="003653B1" w:rsidRDefault="003D53E1" w:rsidP="00EE6A2C">
            <w:pPr>
              <w:pStyle w:val="TableText"/>
            </w:pPr>
          </w:p>
        </w:tc>
        <w:tc>
          <w:tcPr>
            <w:tcW w:w="1833" w:type="dxa"/>
          </w:tcPr>
          <w:p w14:paraId="25FB3363" w14:textId="77777777" w:rsidR="003D53E1" w:rsidRPr="003653B1" w:rsidRDefault="003D53E1" w:rsidP="00EE6A2C">
            <w:pPr>
              <w:pStyle w:val="TableText"/>
            </w:pPr>
            <w:r w:rsidRPr="00100E46">
              <w:rPr>
                <w:rFonts w:cs="Arial"/>
              </w:rPr>
              <w:t>Physicians (M.D. and D.O.)</w:t>
            </w:r>
          </w:p>
        </w:tc>
        <w:tc>
          <w:tcPr>
            <w:tcW w:w="3009" w:type="dxa"/>
          </w:tcPr>
          <w:p w14:paraId="25FB3364" w14:textId="77777777" w:rsidR="003D53E1" w:rsidRPr="003653B1" w:rsidRDefault="003D53E1" w:rsidP="00EE6A2C">
            <w:pPr>
              <w:pStyle w:val="TableText"/>
            </w:pPr>
            <w:r w:rsidRPr="00100E46">
              <w:rPr>
                <w:rFonts w:cs="Arial"/>
              </w:rPr>
              <w:t>Physician/Osteopath</w:t>
            </w:r>
          </w:p>
        </w:tc>
        <w:tc>
          <w:tcPr>
            <w:tcW w:w="2793" w:type="dxa"/>
          </w:tcPr>
          <w:p w14:paraId="25FB3365" w14:textId="77777777" w:rsidR="003D53E1" w:rsidRPr="003653B1" w:rsidRDefault="003D53E1" w:rsidP="00EE6A2C">
            <w:pPr>
              <w:pStyle w:val="TableText"/>
            </w:pPr>
            <w:r w:rsidRPr="00100E46">
              <w:rPr>
                <w:rFonts w:cs="Arial"/>
              </w:rPr>
              <w:t>Adolescent Medicine</w:t>
            </w:r>
          </w:p>
        </w:tc>
        <w:tc>
          <w:tcPr>
            <w:tcW w:w="1145" w:type="dxa"/>
          </w:tcPr>
          <w:p w14:paraId="25FB3366" w14:textId="77777777" w:rsidR="003D53E1" w:rsidRPr="003653B1" w:rsidRDefault="003D53E1" w:rsidP="00EE6A2C">
            <w:pPr>
              <w:pStyle w:val="TableText"/>
            </w:pPr>
            <w:r w:rsidRPr="00100E46">
              <w:rPr>
                <w:rFonts w:cs="Arial"/>
              </w:rPr>
              <w:t>7/12/2017</w:t>
            </w:r>
          </w:p>
        </w:tc>
      </w:tr>
      <w:tr w:rsidR="003D53E1" w:rsidRPr="00195F5D" w14:paraId="25FB336F" w14:textId="77777777" w:rsidTr="00140E08">
        <w:tc>
          <w:tcPr>
            <w:tcW w:w="858" w:type="dxa"/>
          </w:tcPr>
          <w:p w14:paraId="25FB3368" w14:textId="77777777" w:rsidR="003D53E1" w:rsidRPr="003653B1" w:rsidRDefault="003D53E1" w:rsidP="00EE6A2C">
            <w:pPr>
              <w:pStyle w:val="TableText"/>
            </w:pPr>
            <w:r w:rsidRPr="00100E46">
              <w:rPr>
                <w:rFonts w:cs="Arial"/>
              </w:rPr>
              <w:t>1388</w:t>
            </w:r>
          </w:p>
        </w:tc>
        <w:tc>
          <w:tcPr>
            <w:tcW w:w="1369" w:type="dxa"/>
          </w:tcPr>
          <w:p w14:paraId="25FB3369" w14:textId="77777777" w:rsidR="003D53E1" w:rsidRPr="003653B1" w:rsidRDefault="003D53E1" w:rsidP="00EE6A2C">
            <w:pPr>
              <w:pStyle w:val="TableText"/>
            </w:pPr>
            <w:r w:rsidRPr="00100E46">
              <w:rPr>
                <w:rFonts w:cs="Arial"/>
              </w:rPr>
              <w:t>V118302</w:t>
            </w:r>
          </w:p>
        </w:tc>
        <w:tc>
          <w:tcPr>
            <w:tcW w:w="2025" w:type="dxa"/>
          </w:tcPr>
          <w:p w14:paraId="25FB336A" w14:textId="77777777" w:rsidR="003D53E1" w:rsidRPr="003653B1" w:rsidRDefault="003D53E1" w:rsidP="00EE6A2C">
            <w:pPr>
              <w:pStyle w:val="TableText"/>
            </w:pPr>
          </w:p>
        </w:tc>
        <w:tc>
          <w:tcPr>
            <w:tcW w:w="1833" w:type="dxa"/>
          </w:tcPr>
          <w:p w14:paraId="25FB336B" w14:textId="77777777" w:rsidR="003D53E1" w:rsidRPr="003653B1" w:rsidRDefault="003D53E1" w:rsidP="00EE6A2C">
            <w:pPr>
              <w:pStyle w:val="TableText"/>
            </w:pPr>
            <w:r w:rsidRPr="00100E46">
              <w:rPr>
                <w:rFonts w:cs="Arial"/>
              </w:rPr>
              <w:t>Physicians (M.D. and D.O.)</w:t>
            </w:r>
          </w:p>
        </w:tc>
        <w:tc>
          <w:tcPr>
            <w:tcW w:w="3009" w:type="dxa"/>
          </w:tcPr>
          <w:p w14:paraId="25FB336C" w14:textId="77777777" w:rsidR="003D53E1" w:rsidRPr="003653B1" w:rsidRDefault="003D53E1" w:rsidP="00EE6A2C">
            <w:pPr>
              <w:pStyle w:val="TableText"/>
            </w:pPr>
            <w:r w:rsidRPr="00100E46">
              <w:rPr>
                <w:rFonts w:cs="Arial"/>
              </w:rPr>
              <w:t>Physician/Osteopath</w:t>
            </w:r>
          </w:p>
        </w:tc>
        <w:tc>
          <w:tcPr>
            <w:tcW w:w="2793" w:type="dxa"/>
          </w:tcPr>
          <w:p w14:paraId="25FB336D" w14:textId="77777777" w:rsidR="003D53E1" w:rsidRPr="003653B1" w:rsidRDefault="003D53E1" w:rsidP="00EE6A2C">
            <w:pPr>
              <w:pStyle w:val="TableText"/>
            </w:pPr>
            <w:r w:rsidRPr="00100E46">
              <w:rPr>
                <w:rFonts w:cs="Arial"/>
              </w:rPr>
              <w:t>Adolescent Medicine: Family Practice</w:t>
            </w:r>
          </w:p>
        </w:tc>
        <w:tc>
          <w:tcPr>
            <w:tcW w:w="1145" w:type="dxa"/>
          </w:tcPr>
          <w:p w14:paraId="25FB336E" w14:textId="77777777" w:rsidR="003D53E1" w:rsidRPr="003653B1" w:rsidRDefault="003D53E1" w:rsidP="00EE6A2C">
            <w:pPr>
              <w:pStyle w:val="TableText"/>
            </w:pPr>
            <w:r w:rsidRPr="00100E46">
              <w:rPr>
                <w:rFonts w:cs="Arial"/>
              </w:rPr>
              <w:t>7/12/2017</w:t>
            </w:r>
          </w:p>
        </w:tc>
      </w:tr>
      <w:tr w:rsidR="003D53E1" w:rsidRPr="00195F5D" w14:paraId="25FB3377" w14:textId="77777777" w:rsidTr="00140E08">
        <w:tc>
          <w:tcPr>
            <w:tcW w:w="858" w:type="dxa"/>
          </w:tcPr>
          <w:p w14:paraId="25FB3370" w14:textId="77777777" w:rsidR="003D53E1" w:rsidRPr="003653B1" w:rsidRDefault="003D53E1" w:rsidP="00EE6A2C">
            <w:pPr>
              <w:pStyle w:val="TableText"/>
            </w:pPr>
            <w:r w:rsidRPr="00100E46">
              <w:rPr>
                <w:rFonts w:cs="Arial"/>
              </w:rPr>
              <w:t>1389</w:t>
            </w:r>
          </w:p>
        </w:tc>
        <w:tc>
          <w:tcPr>
            <w:tcW w:w="1369" w:type="dxa"/>
          </w:tcPr>
          <w:p w14:paraId="25FB3371" w14:textId="77777777" w:rsidR="003D53E1" w:rsidRPr="003653B1" w:rsidRDefault="003D53E1" w:rsidP="00EE6A2C">
            <w:pPr>
              <w:pStyle w:val="TableText"/>
            </w:pPr>
            <w:r w:rsidRPr="00100E46">
              <w:rPr>
                <w:rFonts w:cs="Arial"/>
              </w:rPr>
              <w:t>V118303</w:t>
            </w:r>
          </w:p>
        </w:tc>
        <w:tc>
          <w:tcPr>
            <w:tcW w:w="2025" w:type="dxa"/>
          </w:tcPr>
          <w:p w14:paraId="25FB3372" w14:textId="77777777" w:rsidR="003D53E1" w:rsidRPr="003653B1" w:rsidRDefault="003D53E1" w:rsidP="00EE6A2C">
            <w:pPr>
              <w:pStyle w:val="TableText"/>
            </w:pPr>
          </w:p>
        </w:tc>
        <w:tc>
          <w:tcPr>
            <w:tcW w:w="1833" w:type="dxa"/>
          </w:tcPr>
          <w:p w14:paraId="25FB3373" w14:textId="77777777" w:rsidR="003D53E1" w:rsidRPr="003653B1" w:rsidRDefault="003D53E1" w:rsidP="00EE6A2C">
            <w:pPr>
              <w:pStyle w:val="TableText"/>
            </w:pPr>
            <w:r w:rsidRPr="00100E46">
              <w:rPr>
                <w:rFonts w:cs="Arial"/>
              </w:rPr>
              <w:t>Physicians (M.D. and D.O.)</w:t>
            </w:r>
          </w:p>
        </w:tc>
        <w:tc>
          <w:tcPr>
            <w:tcW w:w="3009" w:type="dxa"/>
          </w:tcPr>
          <w:p w14:paraId="25FB3374" w14:textId="77777777" w:rsidR="003D53E1" w:rsidRPr="003653B1" w:rsidRDefault="003D53E1" w:rsidP="00EE6A2C">
            <w:pPr>
              <w:pStyle w:val="TableText"/>
            </w:pPr>
            <w:r w:rsidRPr="00100E46">
              <w:rPr>
                <w:rFonts w:cs="Arial"/>
              </w:rPr>
              <w:t>Physician/Osteopath</w:t>
            </w:r>
          </w:p>
        </w:tc>
        <w:tc>
          <w:tcPr>
            <w:tcW w:w="2793" w:type="dxa"/>
          </w:tcPr>
          <w:p w14:paraId="25FB3375" w14:textId="77777777" w:rsidR="003D53E1" w:rsidRPr="003653B1" w:rsidRDefault="003D53E1" w:rsidP="00EE6A2C">
            <w:pPr>
              <w:pStyle w:val="TableText"/>
            </w:pPr>
            <w:r w:rsidRPr="00100E46">
              <w:rPr>
                <w:rFonts w:cs="Arial"/>
              </w:rPr>
              <w:t>Aerospace Medicine</w:t>
            </w:r>
          </w:p>
        </w:tc>
        <w:tc>
          <w:tcPr>
            <w:tcW w:w="1145" w:type="dxa"/>
          </w:tcPr>
          <w:p w14:paraId="25FB3376" w14:textId="77777777" w:rsidR="003D53E1" w:rsidRPr="003653B1" w:rsidRDefault="003D53E1" w:rsidP="00EE6A2C">
            <w:pPr>
              <w:pStyle w:val="TableText"/>
            </w:pPr>
            <w:r w:rsidRPr="00100E46">
              <w:rPr>
                <w:rFonts w:cs="Arial"/>
              </w:rPr>
              <w:t>7/12/2017</w:t>
            </w:r>
          </w:p>
        </w:tc>
      </w:tr>
      <w:tr w:rsidR="003D53E1" w:rsidRPr="00195F5D" w14:paraId="25FB337F" w14:textId="77777777" w:rsidTr="00140E08">
        <w:tc>
          <w:tcPr>
            <w:tcW w:w="858" w:type="dxa"/>
          </w:tcPr>
          <w:p w14:paraId="25FB3378" w14:textId="720C1D5D" w:rsidR="003D53E1" w:rsidRPr="003653B1" w:rsidRDefault="003D53E1" w:rsidP="00EE6A2C">
            <w:pPr>
              <w:pStyle w:val="TableText"/>
            </w:pPr>
            <w:r w:rsidRPr="00100E46">
              <w:rPr>
                <w:rFonts w:cs="Arial"/>
              </w:rPr>
              <w:t>1390</w:t>
            </w:r>
          </w:p>
        </w:tc>
        <w:tc>
          <w:tcPr>
            <w:tcW w:w="1369" w:type="dxa"/>
          </w:tcPr>
          <w:p w14:paraId="25FB3379" w14:textId="55CF6DBF" w:rsidR="003D53E1" w:rsidRPr="003653B1" w:rsidRDefault="003D53E1" w:rsidP="00EE6A2C">
            <w:pPr>
              <w:pStyle w:val="TableText"/>
            </w:pPr>
            <w:r w:rsidRPr="00100E46">
              <w:rPr>
                <w:rFonts w:cs="Arial"/>
              </w:rPr>
              <w:t>V118304</w:t>
            </w:r>
          </w:p>
        </w:tc>
        <w:tc>
          <w:tcPr>
            <w:tcW w:w="2025" w:type="dxa"/>
          </w:tcPr>
          <w:p w14:paraId="25FB337A" w14:textId="11B2270F" w:rsidR="003D53E1" w:rsidRPr="003653B1" w:rsidRDefault="003D53E1" w:rsidP="00EE6A2C">
            <w:pPr>
              <w:pStyle w:val="TableText"/>
            </w:pPr>
          </w:p>
        </w:tc>
        <w:tc>
          <w:tcPr>
            <w:tcW w:w="1833" w:type="dxa"/>
          </w:tcPr>
          <w:p w14:paraId="25FB337B" w14:textId="7A9128C9" w:rsidR="003D53E1" w:rsidRPr="003653B1" w:rsidRDefault="003D53E1" w:rsidP="00EE6A2C">
            <w:pPr>
              <w:pStyle w:val="TableText"/>
            </w:pPr>
            <w:r w:rsidRPr="00100E46">
              <w:rPr>
                <w:rFonts w:cs="Arial"/>
              </w:rPr>
              <w:t>Physicians (M.D. and D.O.)</w:t>
            </w:r>
          </w:p>
        </w:tc>
        <w:tc>
          <w:tcPr>
            <w:tcW w:w="3009" w:type="dxa"/>
          </w:tcPr>
          <w:p w14:paraId="25FB337C" w14:textId="2DD6AC05" w:rsidR="003D53E1" w:rsidRPr="003653B1" w:rsidRDefault="003D53E1" w:rsidP="00EE6A2C">
            <w:pPr>
              <w:pStyle w:val="TableText"/>
            </w:pPr>
            <w:r w:rsidRPr="00100E46">
              <w:rPr>
                <w:rFonts w:cs="Arial"/>
              </w:rPr>
              <w:t>Physician/Osteopath</w:t>
            </w:r>
          </w:p>
        </w:tc>
        <w:tc>
          <w:tcPr>
            <w:tcW w:w="2793" w:type="dxa"/>
          </w:tcPr>
          <w:p w14:paraId="25FB337D" w14:textId="1F91FF2E" w:rsidR="003D53E1" w:rsidRPr="003653B1" w:rsidRDefault="003D53E1" w:rsidP="00EE6A2C">
            <w:pPr>
              <w:pStyle w:val="TableText"/>
            </w:pPr>
            <w:r w:rsidRPr="00100E46">
              <w:rPr>
                <w:rFonts w:cs="Arial"/>
              </w:rPr>
              <w:t>Allergy &amp; Immunology: Internal Medicine</w:t>
            </w:r>
          </w:p>
        </w:tc>
        <w:tc>
          <w:tcPr>
            <w:tcW w:w="1145" w:type="dxa"/>
          </w:tcPr>
          <w:p w14:paraId="25FB337E" w14:textId="3EF74680" w:rsidR="003D53E1" w:rsidRPr="003653B1" w:rsidRDefault="003D53E1" w:rsidP="00EE6A2C">
            <w:pPr>
              <w:pStyle w:val="TableText"/>
            </w:pPr>
            <w:r w:rsidRPr="00100E46">
              <w:rPr>
                <w:rFonts w:cs="Arial"/>
              </w:rPr>
              <w:t>7/12/2017</w:t>
            </w:r>
          </w:p>
        </w:tc>
      </w:tr>
      <w:tr w:rsidR="003D53E1" w:rsidRPr="00195F5D" w14:paraId="25FB3387" w14:textId="77777777" w:rsidTr="00140E08">
        <w:tc>
          <w:tcPr>
            <w:tcW w:w="858" w:type="dxa"/>
          </w:tcPr>
          <w:p w14:paraId="25FB3380" w14:textId="2F587E95" w:rsidR="003D53E1" w:rsidRPr="003653B1" w:rsidRDefault="003D53E1" w:rsidP="00EE6A2C">
            <w:pPr>
              <w:pStyle w:val="TableText"/>
            </w:pPr>
            <w:r w:rsidRPr="00100E46">
              <w:rPr>
                <w:rFonts w:cs="Arial"/>
              </w:rPr>
              <w:t>1391</w:t>
            </w:r>
          </w:p>
        </w:tc>
        <w:tc>
          <w:tcPr>
            <w:tcW w:w="1369" w:type="dxa"/>
          </w:tcPr>
          <w:p w14:paraId="25FB3381" w14:textId="70FCEB0C" w:rsidR="003D53E1" w:rsidRPr="003653B1" w:rsidRDefault="003D53E1" w:rsidP="00EE6A2C">
            <w:pPr>
              <w:pStyle w:val="TableText"/>
            </w:pPr>
            <w:r w:rsidRPr="00100E46">
              <w:rPr>
                <w:rFonts w:cs="Arial"/>
              </w:rPr>
              <w:t>V118305</w:t>
            </w:r>
          </w:p>
        </w:tc>
        <w:tc>
          <w:tcPr>
            <w:tcW w:w="2025" w:type="dxa"/>
          </w:tcPr>
          <w:p w14:paraId="25FB3382" w14:textId="31D23228" w:rsidR="003D53E1" w:rsidRPr="003653B1" w:rsidRDefault="003D53E1" w:rsidP="00EE6A2C">
            <w:pPr>
              <w:pStyle w:val="TableText"/>
            </w:pPr>
          </w:p>
        </w:tc>
        <w:tc>
          <w:tcPr>
            <w:tcW w:w="1833" w:type="dxa"/>
          </w:tcPr>
          <w:p w14:paraId="25FB3383" w14:textId="56A9572F" w:rsidR="003D53E1" w:rsidRPr="003653B1" w:rsidRDefault="003D53E1" w:rsidP="00EE6A2C">
            <w:pPr>
              <w:pStyle w:val="TableText"/>
            </w:pPr>
            <w:r w:rsidRPr="00100E46">
              <w:rPr>
                <w:rFonts w:cs="Arial"/>
              </w:rPr>
              <w:t>Physicians (M.D. and D.O.)</w:t>
            </w:r>
          </w:p>
        </w:tc>
        <w:tc>
          <w:tcPr>
            <w:tcW w:w="3009" w:type="dxa"/>
          </w:tcPr>
          <w:p w14:paraId="25FB3384" w14:textId="39829126" w:rsidR="003D53E1" w:rsidRPr="003653B1" w:rsidRDefault="003D53E1" w:rsidP="00EE6A2C">
            <w:pPr>
              <w:pStyle w:val="TableText"/>
            </w:pPr>
            <w:r w:rsidRPr="00100E46">
              <w:rPr>
                <w:rFonts w:cs="Arial"/>
              </w:rPr>
              <w:t>Physician/Osteopath</w:t>
            </w:r>
          </w:p>
        </w:tc>
        <w:tc>
          <w:tcPr>
            <w:tcW w:w="2793" w:type="dxa"/>
          </w:tcPr>
          <w:p w14:paraId="25FB3385" w14:textId="610727EF" w:rsidR="003D53E1" w:rsidRPr="003653B1" w:rsidRDefault="003D53E1" w:rsidP="00EE6A2C">
            <w:pPr>
              <w:pStyle w:val="TableText"/>
            </w:pPr>
            <w:r w:rsidRPr="00100E46">
              <w:rPr>
                <w:rFonts w:cs="Arial"/>
              </w:rPr>
              <w:t>Adolescent Only, Under 16</w:t>
            </w:r>
          </w:p>
        </w:tc>
        <w:tc>
          <w:tcPr>
            <w:tcW w:w="1145" w:type="dxa"/>
          </w:tcPr>
          <w:p w14:paraId="25FB3386" w14:textId="6A93E073" w:rsidR="003D53E1" w:rsidRPr="003653B1" w:rsidRDefault="003D53E1" w:rsidP="00EE6A2C">
            <w:pPr>
              <w:pStyle w:val="TableText"/>
            </w:pPr>
            <w:r w:rsidRPr="00100E46">
              <w:rPr>
                <w:rFonts w:cs="Arial"/>
              </w:rPr>
              <w:t>7/12/2017</w:t>
            </w:r>
          </w:p>
        </w:tc>
      </w:tr>
      <w:tr w:rsidR="003D53E1" w:rsidRPr="00195F5D" w14:paraId="25FB338F" w14:textId="77777777" w:rsidTr="00140E08">
        <w:tc>
          <w:tcPr>
            <w:tcW w:w="858" w:type="dxa"/>
          </w:tcPr>
          <w:p w14:paraId="25FB3388" w14:textId="461699CF" w:rsidR="003D53E1" w:rsidRPr="003653B1" w:rsidRDefault="003D53E1" w:rsidP="00EE6A2C">
            <w:pPr>
              <w:pStyle w:val="TableText"/>
            </w:pPr>
            <w:r w:rsidRPr="00100E46">
              <w:rPr>
                <w:rFonts w:cs="Arial"/>
              </w:rPr>
              <w:t>1392</w:t>
            </w:r>
          </w:p>
        </w:tc>
        <w:tc>
          <w:tcPr>
            <w:tcW w:w="1369" w:type="dxa"/>
          </w:tcPr>
          <w:p w14:paraId="25FB3389" w14:textId="6C17619B" w:rsidR="003D53E1" w:rsidRPr="003653B1" w:rsidRDefault="003D53E1" w:rsidP="00EE6A2C">
            <w:pPr>
              <w:pStyle w:val="TableText"/>
            </w:pPr>
            <w:r w:rsidRPr="00100E46">
              <w:rPr>
                <w:rFonts w:cs="Arial"/>
              </w:rPr>
              <w:t>V118306</w:t>
            </w:r>
          </w:p>
        </w:tc>
        <w:tc>
          <w:tcPr>
            <w:tcW w:w="2025" w:type="dxa"/>
          </w:tcPr>
          <w:p w14:paraId="25FB338A" w14:textId="5808551E" w:rsidR="003D53E1" w:rsidRPr="003653B1" w:rsidRDefault="003D53E1" w:rsidP="00EE6A2C">
            <w:pPr>
              <w:pStyle w:val="TableText"/>
            </w:pPr>
          </w:p>
        </w:tc>
        <w:tc>
          <w:tcPr>
            <w:tcW w:w="1833" w:type="dxa"/>
          </w:tcPr>
          <w:p w14:paraId="25FB338B" w14:textId="52B6499F" w:rsidR="003D53E1" w:rsidRPr="003653B1" w:rsidRDefault="003D53E1" w:rsidP="00EE6A2C">
            <w:pPr>
              <w:pStyle w:val="TableText"/>
            </w:pPr>
            <w:r w:rsidRPr="00100E46">
              <w:rPr>
                <w:rFonts w:cs="Arial"/>
              </w:rPr>
              <w:t>Physicians (M.D. and D.O.)</w:t>
            </w:r>
          </w:p>
        </w:tc>
        <w:tc>
          <w:tcPr>
            <w:tcW w:w="3009" w:type="dxa"/>
          </w:tcPr>
          <w:p w14:paraId="25FB338C" w14:textId="36333DEA" w:rsidR="003D53E1" w:rsidRPr="003653B1" w:rsidRDefault="003D53E1" w:rsidP="00EE6A2C">
            <w:pPr>
              <w:pStyle w:val="TableText"/>
            </w:pPr>
            <w:r w:rsidRPr="00100E46">
              <w:rPr>
                <w:rFonts w:cs="Arial"/>
              </w:rPr>
              <w:t>Physician/Osteopath</w:t>
            </w:r>
          </w:p>
        </w:tc>
        <w:tc>
          <w:tcPr>
            <w:tcW w:w="2793" w:type="dxa"/>
          </w:tcPr>
          <w:p w14:paraId="25FB338D" w14:textId="66DB1C16" w:rsidR="003D53E1" w:rsidRPr="003653B1" w:rsidRDefault="003D53E1" w:rsidP="00EE6A2C">
            <w:pPr>
              <w:pStyle w:val="TableText"/>
            </w:pPr>
            <w:r w:rsidRPr="00100E46">
              <w:rPr>
                <w:rFonts w:cs="Arial"/>
              </w:rPr>
              <w:t>Adolescent Only, Under 21</w:t>
            </w:r>
          </w:p>
        </w:tc>
        <w:tc>
          <w:tcPr>
            <w:tcW w:w="1145" w:type="dxa"/>
          </w:tcPr>
          <w:p w14:paraId="25FB338E" w14:textId="7ED16F46" w:rsidR="003D53E1" w:rsidRPr="003653B1" w:rsidRDefault="003D53E1" w:rsidP="00EE6A2C">
            <w:pPr>
              <w:pStyle w:val="TableText"/>
            </w:pPr>
            <w:r w:rsidRPr="00100E46">
              <w:rPr>
                <w:rFonts w:cs="Arial"/>
              </w:rPr>
              <w:t>7/12/2017</w:t>
            </w:r>
          </w:p>
        </w:tc>
      </w:tr>
      <w:tr w:rsidR="003D53E1" w:rsidRPr="00195F5D" w14:paraId="25FB3397" w14:textId="77777777" w:rsidTr="00140E08">
        <w:tc>
          <w:tcPr>
            <w:tcW w:w="858" w:type="dxa"/>
          </w:tcPr>
          <w:p w14:paraId="25FB3390" w14:textId="43A6D73A" w:rsidR="003D53E1" w:rsidRPr="003653B1" w:rsidRDefault="003D53E1" w:rsidP="00EE6A2C">
            <w:pPr>
              <w:pStyle w:val="TableText"/>
            </w:pPr>
            <w:r w:rsidRPr="00100E46">
              <w:rPr>
                <w:rFonts w:cs="Arial"/>
              </w:rPr>
              <w:t>1393</w:t>
            </w:r>
          </w:p>
        </w:tc>
        <w:tc>
          <w:tcPr>
            <w:tcW w:w="1369" w:type="dxa"/>
          </w:tcPr>
          <w:p w14:paraId="25FB3391" w14:textId="729B9D37" w:rsidR="003D53E1" w:rsidRPr="003653B1" w:rsidRDefault="003D53E1" w:rsidP="00EE6A2C">
            <w:pPr>
              <w:pStyle w:val="TableText"/>
            </w:pPr>
            <w:r w:rsidRPr="00100E46">
              <w:rPr>
                <w:rFonts w:cs="Arial"/>
              </w:rPr>
              <w:t>V118307</w:t>
            </w:r>
          </w:p>
        </w:tc>
        <w:tc>
          <w:tcPr>
            <w:tcW w:w="2025" w:type="dxa"/>
          </w:tcPr>
          <w:p w14:paraId="25FB3392" w14:textId="56EB3C51" w:rsidR="003D53E1" w:rsidRPr="003653B1" w:rsidRDefault="003D53E1" w:rsidP="00EE6A2C">
            <w:pPr>
              <w:pStyle w:val="TableText"/>
            </w:pPr>
          </w:p>
        </w:tc>
        <w:tc>
          <w:tcPr>
            <w:tcW w:w="1833" w:type="dxa"/>
          </w:tcPr>
          <w:p w14:paraId="25FB3393" w14:textId="1975DA80" w:rsidR="003D53E1" w:rsidRPr="003653B1" w:rsidRDefault="003D53E1" w:rsidP="00EE6A2C">
            <w:pPr>
              <w:pStyle w:val="TableText"/>
            </w:pPr>
            <w:r w:rsidRPr="00100E46">
              <w:rPr>
                <w:rFonts w:cs="Arial"/>
              </w:rPr>
              <w:t>Physicians (M.D. and D.O.)</w:t>
            </w:r>
          </w:p>
        </w:tc>
        <w:tc>
          <w:tcPr>
            <w:tcW w:w="3009" w:type="dxa"/>
          </w:tcPr>
          <w:p w14:paraId="25FB3394" w14:textId="594C29A1" w:rsidR="003D53E1" w:rsidRPr="003653B1" w:rsidRDefault="003D53E1" w:rsidP="00EE6A2C">
            <w:pPr>
              <w:pStyle w:val="TableText"/>
            </w:pPr>
            <w:r w:rsidRPr="00100E46">
              <w:rPr>
                <w:rFonts w:cs="Arial"/>
              </w:rPr>
              <w:t>Physician/Osteopath</w:t>
            </w:r>
          </w:p>
        </w:tc>
        <w:tc>
          <w:tcPr>
            <w:tcW w:w="2793" w:type="dxa"/>
          </w:tcPr>
          <w:p w14:paraId="25FB3395" w14:textId="59E5EA1E" w:rsidR="003D53E1" w:rsidRPr="003653B1" w:rsidRDefault="003D53E1" w:rsidP="00EE6A2C">
            <w:pPr>
              <w:pStyle w:val="TableText"/>
            </w:pPr>
            <w:r w:rsidRPr="00100E46">
              <w:rPr>
                <w:rFonts w:cs="Arial"/>
              </w:rPr>
              <w:t>Age Specific, Greater than 1 Year Old</w:t>
            </w:r>
          </w:p>
        </w:tc>
        <w:tc>
          <w:tcPr>
            <w:tcW w:w="1145" w:type="dxa"/>
          </w:tcPr>
          <w:p w14:paraId="25FB3396" w14:textId="64535890" w:rsidR="003D53E1" w:rsidRPr="003653B1" w:rsidRDefault="003D53E1" w:rsidP="00EE6A2C">
            <w:pPr>
              <w:pStyle w:val="TableText"/>
            </w:pPr>
            <w:r w:rsidRPr="00100E46">
              <w:rPr>
                <w:rFonts w:cs="Arial"/>
              </w:rPr>
              <w:t>7/12/2017</w:t>
            </w:r>
          </w:p>
        </w:tc>
      </w:tr>
      <w:tr w:rsidR="003D53E1" w:rsidRPr="00195F5D" w14:paraId="25FB339F" w14:textId="77777777" w:rsidTr="00140E08">
        <w:tc>
          <w:tcPr>
            <w:tcW w:w="858" w:type="dxa"/>
          </w:tcPr>
          <w:p w14:paraId="25FB3398" w14:textId="6C797A14" w:rsidR="003D53E1" w:rsidRPr="003653B1" w:rsidRDefault="003D53E1" w:rsidP="00EE6A2C">
            <w:pPr>
              <w:pStyle w:val="TableText"/>
            </w:pPr>
            <w:r w:rsidRPr="00100E46">
              <w:rPr>
                <w:rFonts w:cs="Arial"/>
              </w:rPr>
              <w:t>1394</w:t>
            </w:r>
          </w:p>
        </w:tc>
        <w:tc>
          <w:tcPr>
            <w:tcW w:w="1369" w:type="dxa"/>
          </w:tcPr>
          <w:p w14:paraId="25FB3399" w14:textId="0B4D5571" w:rsidR="003D53E1" w:rsidRPr="003653B1" w:rsidRDefault="003D53E1" w:rsidP="00EE6A2C">
            <w:pPr>
              <w:pStyle w:val="TableText"/>
            </w:pPr>
            <w:r w:rsidRPr="00100E46">
              <w:rPr>
                <w:rFonts w:cs="Arial"/>
              </w:rPr>
              <w:t>V118308</w:t>
            </w:r>
          </w:p>
        </w:tc>
        <w:tc>
          <w:tcPr>
            <w:tcW w:w="2025" w:type="dxa"/>
          </w:tcPr>
          <w:p w14:paraId="25FB339A" w14:textId="77777777" w:rsidR="003D53E1" w:rsidRPr="003653B1" w:rsidRDefault="003D53E1" w:rsidP="00EE6A2C">
            <w:pPr>
              <w:pStyle w:val="TableText"/>
            </w:pPr>
          </w:p>
        </w:tc>
        <w:tc>
          <w:tcPr>
            <w:tcW w:w="1833" w:type="dxa"/>
          </w:tcPr>
          <w:p w14:paraId="25FB339B" w14:textId="30D3936A" w:rsidR="003D53E1" w:rsidRPr="003653B1" w:rsidRDefault="003D53E1" w:rsidP="00EE6A2C">
            <w:pPr>
              <w:pStyle w:val="TableText"/>
            </w:pPr>
            <w:r w:rsidRPr="00100E46">
              <w:rPr>
                <w:rFonts w:cs="Arial"/>
              </w:rPr>
              <w:t>Physicians (M.D. and D.O.)</w:t>
            </w:r>
          </w:p>
        </w:tc>
        <w:tc>
          <w:tcPr>
            <w:tcW w:w="3009" w:type="dxa"/>
          </w:tcPr>
          <w:p w14:paraId="25FB339C" w14:textId="3FCB084C" w:rsidR="003D53E1" w:rsidRPr="003653B1" w:rsidRDefault="003D53E1" w:rsidP="00EE6A2C">
            <w:pPr>
              <w:pStyle w:val="TableText"/>
            </w:pPr>
            <w:r w:rsidRPr="00100E46">
              <w:rPr>
                <w:rFonts w:cs="Arial"/>
              </w:rPr>
              <w:t>Physician/Osteopath</w:t>
            </w:r>
          </w:p>
        </w:tc>
        <w:tc>
          <w:tcPr>
            <w:tcW w:w="2793" w:type="dxa"/>
          </w:tcPr>
          <w:p w14:paraId="25FB339D" w14:textId="77777777" w:rsidR="003D53E1" w:rsidRPr="003653B1" w:rsidRDefault="003D53E1" w:rsidP="00EE6A2C">
            <w:pPr>
              <w:pStyle w:val="TableText"/>
            </w:pPr>
            <w:r w:rsidRPr="00100E46">
              <w:rPr>
                <w:rFonts w:cs="Arial"/>
              </w:rPr>
              <w:t>Age Specific, Newborns Only</w:t>
            </w:r>
          </w:p>
        </w:tc>
        <w:tc>
          <w:tcPr>
            <w:tcW w:w="1145" w:type="dxa"/>
          </w:tcPr>
          <w:p w14:paraId="25FB339E" w14:textId="6B0A2DB0" w:rsidR="003D53E1" w:rsidRPr="003653B1" w:rsidRDefault="003D53E1" w:rsidP="00EE6A2C">
            <w:pPr>
              <w:pStyle w:val="TableText"/>
            </w:pPr>
            <w:r w:rsidRPr="00100E46">
              <w:rPr>
                <w:rFonts w:cs="Arial"/>
              </w:rPr>
              <w:t>7/12/2017</w:t>
            </w:r>
          </w:p>
        </w:tc>
      </w:tr>
      <w:tr w:rsidR="003D53E1" w:rsidRPr="00195F5D" w14:paraId="25FB33A7" w14:textId="77777777" w:rsidTr="00140E08">
        <w:tc>
          <w:tcPr>
            <w:tcW w:w="858" w:type="dxa"/>
          </w:tcPr>
          <w:p w14:paraId="25FB33A0" w14:textId="0087B03A" w:rsidR="003D53E1" w:rsidRPr="003653B1" w:rsidRDefault="003D53E1" w:rsidP="00EE6A2C">
            <w:pPr>
              <w:pStyle w:val="TableText"/>
            </w:pPr>
            <w:r w:rsidRPr="00100E46">
              <w:rPr>
                <w:rFonts w:cs="Arial"/>
              </w:rPr>
              <w:t>1395</w:t>
            </w:r>
          </w:p>
        </w:tc>
        <w:tc>
          <w:tcPr>
            <w:tcW w:w="1369" w:type="dxa"/>
          </w:tcPr>
          <w:p w14:paraId="25FB33A1" w14:textId="70805B23" w:rsidR="003D53E1" w:rsidRPr="003653B1" w:rsidRDefault="003D53E1" w:rsidP="00EE6A2C">
            <w:pPr>
              <w:pStyle w:val="TableText"/>
            </w:pPr>
            <w:r w:rsidRPr="00100E46">
              <w:rPr>
                <w:rFonts w:cs="Arial"/>
              </w:rPr>
              <w:t>V118309</w:t>
            </w:r>
          </w:p>
        </w:tc>
        <w:tc>
          <w:tcPr>
            <w:tcW w:w="2025" w:type="dxa"/>
          </w:tcPr>
          <w:p w14:paraId="25FB33A2" w14:textId="77777777" w:rsidR="003D53E1" w:rsidRPr="003653B1" w:rsidRDefault="003D53E1" w:rsidP="00EE6A2C">
            <w:pPr>
              <w:pStyle w:val="TableText"/>
            </w:pPr>
          </w:p>
        </w:tc>
        <w:tc>
          <w:tcPr>
            <w:tcW w:w="1833" w:type="dxa"/>
          </w:tcPr>
          <w:p w14:paraId="25FB33A3" w14:textId="21AABCB7" w:rsidR="003D53E1" w:rsidRPr="003653B1" w:rsidRDefault="003D53E1" w:rsidP="00EE6A2C">
            <w:pPr>
              <w:pStyle w:val="TableText"/>
            </w:pPr>
            <w:r w:rsidRPr="00100E46">
              <w:rPr>
                <w:rFonts w:cs="Arial"/>
              </w:rPr>
              <w:t>Physicians (M.D. and D.O.)</w:t>
            </w:r>
          </w:p>
        </w:tc>
        <w:tc>
          <w:tcPr>
            <w:tcW w:w="3009" w:type="dxa"/>
          </w:tcPr>
          <w:p w14:paraId="25FB33A4" w14:textId="2E168043" w:rsidR="003D53E1" w:rsidRPr="003653B1" w:rsidRDefault="003D53E1" w:rsidP="00EE6A2C">
            <w:pPr>
              <w:pStyle w:val="TableText"/>
            </w:pPr>
            <w:r w:rsidRPr="00100E46">
              <w:rPr>
                <w:rFonts w:cs="Arial"/>
              </w:rPr>
              <w:t>Physician/Osteopath</w:t>
            </w:r>
          </w:p>
        </w:tc>
        <w:tc>
          <w:tcPr>
            <w:tcW w:w="2793" w:type="dxa"/>
          </w:tcPr>
          <w:p w14:paraId="25FB33A5" w14:textId="304364A1" w:rsidR="003D53E1" w:rsidRPr="003653B1" w:rsidRDefault="003D53E1" w:rsidP="00EE6A2C">
            <w:pPr>
              <w:pStyle w:val="TableText"/>
            </w:pPr>
            <w:r w:rsidRPr="00100E46">
              <w:rPr>
                <w:rFonts w:cs="Arial"/>
              </w:rPr>
              <w:t>Blood Banking</w:t>
            </w:r>
          </w:p>
        </w:tc>
        <w:tc>
          <w:tcPr>
            <w:tcW w:w="1145" w:type="dxa"/>
          </w:tcPr>
          <w:p w14:paraId="25FB33A6" w14:textId="2478499C" w:rsidR="003D53E1" w:rsidRPr="003653B1" w:rsidRDefault="003D53E1" w:rsidP="00EE6A2C">
            <w:pPr>
              <w:pStyle w:val="TableText"/>
            </w:pPr>
            <w:r w:rsidRPr="00100E46">
              <w:rPr>
                <w:rFonts w:cs="Arial"/>
              </w:rPr>
              <w:t>7/12/2017</w:t>
            </w:r>
          </w:p>
        </w:tc>
      </w:tr>
      <w:tr w:rsidR="003D53E1" w:rsidRPr="00195F5D" w14:paraId="25FB33AF" w14:textId="77777777" w:rsidTr="00140E08">
        <w:tc>
          <w:tcPr>
            <w:tcW w:w="858" w:type="dxa"/>
          </w:tcPr>
          <w:p w14:paraId="25FB33A8" w14:textId="35ACA656" w:rsidR="003D53E1" w:rsidRPr="003653B1" w:rsidRDefault="003D53E1" w:rsidP="00EE6A2C">
            <w:pPr>
              <w:pStyle w:val="TableText"/>
            </w:pPr>
            <w:r w:rsidRPr="00100E46">
              <w:rPr>
                <w:rFonts w:cs="Arial"/>
              </w:rPr>
              <w:t>1396</w:t>
            </w:r>
          </w:p>
        </w:tc>
        <w:tc>
          <w:tcPr>
            <w:tcW w:w="1369" w:type="dxa"/>
          </w:tcPr>
          <w:p w14:paraId="25FB33A9" w14:textId="3B7601B7" w:rsidR="003D53E1" w:rsidRPr="003653B1" w:rsidRDefault="003D53E1" w:rsidP="00EE6A2C">
            <w:pPr>
              <w:pStyle w:val="TableText"/>
            </w:pPr>
            <w:r w:rsidRPr="00100E46">
              <w:rPr>
                <w:rFonts w:cs="Arial"/>
              </w:rPr>
              <w:t>V118310</w:t>
            </w:r>
          </w:p>
        </w:tc>
        <w:tc>
          <w:tcPr>
            <w:tcW w:w="2025" w:type="dxa"/>
          </w:tcPr>
          <w:p w14:paraId="25FB33AA" w14:textId="77777777" w:rsidR="003D53E1" w:rsidRPr="003653B1" w:rsidRDefault="003D53E1" w:rsidP="00EE6A2C">
            <w:pPr>
              <w:pStyle w:val="TableText"/>
            </w:pPr>
          </w:p>
        </w:tc>
        <w:tc>
          <w:tcPr>
            <w:tcW w:w="1833" w:type="dxa"/>
          </w:tcPr>
          <w:p w14:paraId="25FB33AB" w14:textId="392CA678" w:rsidR="003D53E1" w:rsidRPr="003653B1" w:rsidRDefault="003D53E1" w:rsidP="00EE6A2C">
            <w:pPr>
              <w:pStyle w:val="TableText"/>
            </w:pPr>
            <w:r w:rsidRPr="00100E46">
              <w:rPr>
                <w:rFonts w:cs="Arial"/>
              </w:rPr>
              <w:t>Physicians (M.D. and D.O.)</w:t>
            </w:r>
          </w:p>
        </w:tc>
        <w:tc>
          <w:tcPr>
            <w:tcW w:w="3009" w:type="dxa"/>
          </w:tcPr>
          <w:p w14:paraId="25FB33AC" w14:textId="00FB0D09" w:rsidR="003D53E1" w:rsidRPr="003653B1" w:rsidRDefault="003D53E1" w:rsidP="00EE6A2C">
            <w:pPr>
              <w:pStyle w:val="TableText"/>
            </w:pPr>
            <w:r w:rsidRPr="00100E46">
              <w:rPr>
                <w:rFonts w:cs="Arial"/>
              </w:rPr>
              <w:t>Physician/Osteopath</w:t>
            </w:r>
          </w:p>
        </w:tc>
        <w:tc>
          <w:tcPr>
            <w:tcW w:w="2793" w:type="dxa"/>
          </w:tcPr>
          <w:p w14:paraId="25FB33AD" w14:textId="3A2FB1AA" w:rsidR="003D53E1" w:rsidRPr="003653B1" w:rsidRDefault="003D53E1" w:rsidP="00EE6A2C">
            <w:pPr>
              <w:pStyle w:val="TableText"/>
            </w:pPr>
            <w:r w:rsidRPr="00100E46">
              <w:rPr>
                <w:rFonts w:cs="Arial"/>
              </w:rPr>
              <w:t>Cardiac Electrophysiology, Clinical</w:t>
            </w:r>
          </w:p>
        </w:tc>
        <w:tc>
          <w:tcPr>
            <w:tcW w:w="1145" w:type="dxa"/>
          </w:tcPr>
          <w:p w14:paraId="25FB33AE" w14:textId="52BFA4B8" w:rsidR="003D53E1" w:rsidRPr="003653B1" w:rsidRDefault="003D53E1" w:rsidP="00EE6A2C">
            <w:pPr>
              <w:pStyle w:val="TableText"/>
            </w:pPr>
            <w:r w:rsidRPr="00100E46">
              <w:rPr>
                <w:rFonts w:cs="Arial"/>
              </w:rPr>
              <w:t>7/12/2017</w:t>
            </w:r>
          </w:p>
        </w:tc>
      </w:tr>
      <w:tr w:rsidR="003D53E1" w:rsidRPr="00195F5D" w14:paraId="25FB33B7" w14:textId="77777777" w:rsidTr="00140E08">
        <w:tc>
          <w:tcPr>
            <w:tcW w:w="858" w:type="dxa"/>
          </w:tcPr>
          <w:p w14:paraId="25FB33B0" w14:textId="1D1F039C" w:rsidR="003D53E1" w:rsidRPr="003653B1" w:rsidRDefault="003D53E1" w:rsidP="00EE6A2C">
            <w:pPr>
              <w:pStyle w:val="TableText"/>
            </w:pPr>
            <w:r w:rsidRPr="00100E46">
              <w:rPr>
                <w:rFonts w:cs="Arial"/>
              </w:rPr>
              <w:t>1397</w:t>
            </w:r>
          </w:p>
        </w:tc>
        <w:tc>
          <w:tcPr>
            <w:tcW w:w="1369" w:type="dxa"/>
          </w:tcPr>
          <w:p w14:paraId="25FB33B1" w14:textId="49DA2634" w:rsidR="003D53E1" w:rsidRPr="003653B1" w:rsidRDefault="003D53E1" w:rsidP="00EE6A2C">
            <w:pPr>
              <w:pStyle w:val="TableText"/>
            </w:pPr>
            <w:r w:rsidRPr="00100E46">
              <w:rPr>
                <w:rFonts w:cs="Arial"/>
              </w:rPr>
              <w:t>V118311</w:t>
            </w:r>
          </w:p>
        </w:tc>
        <w:tc>
          <w:tcPr>
            <w:tcW w:w="2025" w:type="dxa"/>
          </w:tcPr>
          <w:p w14:paraId="25FB33B2" w14:textId="77777777" w:rsidR="003D53E1" w:rsidRPr="003653B1" w:rsidRDefault="003D53E1" w:rsidP="00EE6A2C">
            <w:pPr>
              <w:pStyle w:val="TableText"/>
            </w:pPr>
          </w:p>
        </w:tc>
        <w:tc>
          <w:tcPr>
            <w:tcW w:w="1833" w:type="dxa"/>
          </w:tcPr>
          <w:p w14:paraId="25FB33B3" w14:textId="50F86B03" w:rsidR="003D53E1" w:rsidRPr="003653B1" w:rsidRDefault="003D53E1" w:rsidP="00EE6A2C">
            <w:pPr>
              <w:pStyle w:val="TableText"/>
            </w:pPr>
            <w:r w:rsidRPr="00100E46">
              <w:rPr>
                <w:rFonts w:cs="Arial"/>
              </w:rPr>
              <w:t>Physicians (M.D. and D.O.)</w:t>
            </w:r>
          </w:p>
        </w:tc>
        <w:tc>
          <w:tcPr>
            <w:tcW w:w="3009" w:type="dxa"/>
          </w:tcPr>
          <w:p w14:paraId="25FB33B4" w14:textId="652E2EED" w:rsidR="003D53E1" w:rsidRPr="003653B1" w:rsidRDefault="003D53E1" w:rsidP="00EE6A2C">
            <w:pPr>
              <w:pStyle w:val="TableText"/>
            </w:pPr>
            <w:r w:rsidRPr="00100E46">
              <w:rPr>
                <w:rFonts w:cs="Arial"/>
              </w:rPr>
              <w:t>Physician/Osteopath</w:t>
            </w:r>
          </w:p>
        </w:tc>
        <w:tc>
          <w:tcPr>
            <w:tcW w:w="2793" w:type="dxa"/>
          </w:tcPr>
          <w:p w14:paraId="25FB33B5" w14:textId="37CB15F6" w:rsidR="003D53E1" w:rsidRPr="003653B1" w:rsidRDefault="003D53E1" w:rsidP="00EE6A2C">
            <w:pPr>
              <w:pStyle w:val="TableText"/>
            </w:pPr>
            <w:r w:rsidRPr="00100E46">
              <w:rPr>
                <w:rFonts w:cs="Arial"/>
              </w:rPr>
              <w:t>Critical Care Medicine</w:t>
            </w:r>
          </w:p>
        </w:tc>
        <w:tc>
          <w:tcPr>
            <w:tcW w:w="1145" w:type="dxa"/>
          </w:tcPr>
          <w:p w14:paraId="25FB33B6" w14:textId="05164C5F" w:rsidR="003D53E1" w:rsidRPr="003653B1" w:rsidRDefault="003D53E1" w:rsidP="00EE6A2C">
            <w:pPr>
              <w:pStyle w:val="TableText"/>
            </w:pPr>
            <w:r w:rsidRPr="00100E46">
              <w:rPr>
                <w:rFonts w:cs="Arial"/>
              </w:rPr>
              <w:t>7/12/2017</w:t>
            </w:r>
          </w:p>
        </w:tc>
      </w:tr>
      <w:tr w:rsidR="003D53E1" w:rsidRPr="00195F5D" w14:paraId="25FB33BF" w14:textId="77777777" w:rsidTr="00140E08">
        <w:tc>
          <w:tcPr>
            <w:tcW w:w="858" w:type="dxa"/>
          </w:tcPr>
          <w:p w14:paraId="25FB33B8" w14:textId="437C8F5C" w:rsidR="003D53E1" w:rsidRPr="003653B1" w:rsidRDefault="003D53E1" w:rsidP="00EE6A2C">
            <w:pPr>
              <w:pStyle w:val="TableText"/>
            </w:pPr>
            <w:r w:rsidRPr="00100E46">
              <w:rPr>
                <w:rFonts w:cs="Arial"/>
              </w:rPr>
              <w:t>1398</w:t>
            </w:r>
          </w:p>
        </w:tc>
        <w:tc>
          <w:tcPr>
            <w:tcW w:w="1369" w:type="dxa"/>
          </w:tcPr>
          <w:p w14:paraId="25FB33B9" w14:textId="1C9494C4" w:rsidR="003D53E1" w:rsidRPr="003653B1" w:rsidRDefault="003D53E1" w:rsidP="00EE6A2C">
            <w:pPr>
              <w:pStyle w:val="TableText"/>
            </w:pPr>
            <w:r w:rsidRPr="00100E46">
              <w:rPr>
                <w:rFonts w:cs="Arial"/>
              </w:rPr>
              <w:t>V118312</w:t>
            </w:r>
          </w:p>
        </w:tc>
        <w:tc>
          <w:tcPr>
            <w:tcW w:w="2025" w:type="dxa"/>
          </w:tcPr>
          <w:p w14:paraId="25FB33BA" w14:textId="77777777" w:rsidR="003D53E1" w:rsidRPr="003653B1" w:rsidRDefault="003D53E1" w:rsidP="00EE6A2C">
            <w:pPr>
              <w:pStyle w:val="TableText"/>
            </w:pPr>
          </w:p>
        </w:tc>
        <w:tc>
          <w:tcPr>
            <w:tcW w:w="1833" w:type="dxa"/>
          </w:tcPr>
          <w:p w14:paraId="25FB33BB" w14:textId="46EAB8AA" w:rsidR="003D53E1" w:rsidRPr="003653B1" w:rsidRDefault="003D53E1" w:rsidP="00EE6A2C">
            <w:pPr>
              <w:pStyle w:val="TableText"/>
            </w:pPr>
            <w:r w:rsidRPr="00100E46">
              <w:rPr>
                <w:rFonts w:cs="Arial"/>
              </w:rPr>
              <w:t>Physicians (M.D. and D.O.)</w:t>
            </w:r>
          </w:p>
        </w:tc>
        <w:tc>
          <w:tcPr>
            <w:tcW w:w="3009" w:type="dxa"/>
          </w:tcPr>
          <w:p w14:paraId="25FB33BC" w14:textId="35BB3EDB" w:rsidR="003D53E1" w:rsidRPr="003653B1" w:rsidRDefault="003D53E1" w:rsidP="00EE6A2C">
            <w:pPr>
              <w:pStyle w:val="TableText"/>
            </w:pPr>
            <w:r w:rsidRPr="00100E46">
              <w:rPr>
                <w:rFonts w:cs="Arial"/>
              </w:rPr>
              <w:t>Physician/Osteopath</w:t>
            </w:r>
          </w:p>
        </w:tc>
        <w:tc>
          <w:tcPr>
            <w:tcW w:w="2793" w:type="dxa"/>
          </w:tcPr>
          <w:p w14:paraId="25FB33BD" w14:textId="6B671D04" w:rsidR="003D53E1" w:rsidRPr="003653B1" w:rsidRDefault="003D53E1" w:rsidP="00EE6A2C">
            <w:pPr>
              <w:pStyle w:val="TableText"/>
            </w:pPr>
            <w:r w:rsidRPr="00100E46">
              <w:rPr>
                <w:rFonts w:cs="Arial"/>
              </w:rPr>
              <w:t>Diabetes</w:t>
            </w:r>
          </w:p>
        </w:tc>
        <w:tc>
          <w:tcPr>
            <w:tcW w:w="1145" w:type="dxa"/>
          </w:tcPr>
          <w:p w14:paraId="25FB33BE" w14:textId="6DD10AE7" w:rsidR="003D53E1" w:rsidRPr="003653B1" w:rsidRDefault="003D53E1" w:rsidP="00EE6A2C">
            <w:pPr>
              <w:pStyle w:val="TableText"/>
            </w:pPr>
            <w:r w:rsidRPr="00100E46">
              <w:rPr>
                <w:rFonts w:cs="Arial"/>
              </w:rPr>
              <w:t>7/12/2017</w:t>
            </w:r>
          </w:p>
        </w:tc>
      </w:tr>
      <w:tr w:rsidR="003D53E1" w:rsidRPr="00195F5D" w14:paraId="25FB33C7" w14:textId="77777777" w:rsidTr="00140E08">
        <w:tc>
          <w:tcPr>
            <w:tcW w:w="858" w:type="dxa"/>
          </w:tcPr>
          <w:p w14:paraId="25FB33C0" w14:textId="079C21B4" w:rsidR="003D53E1" w:rsidRPr="003653B1" w:rsidRDefault="003D53E1" w:rsidP="00EE6A2C">
            <w:pPr>
              <w:pStyle w:val="TableText"/>
            </w:pPr>
            <w:r w:rsidRPr="00100E46">
              <w:rPr>
                <w:rFonts w:cs="Arial"/>
              </w:rPr>
              <w:t>1399</w:t>
            </w:r>
          </w:p>
        </w:tc>
        <w:tc>
          <w:tcPr>
            <w:tcW w:w="1369" w:type="dxa"/>
          </w:tcPr>
          <w:p w14:paraId="25FB33C1" w14:textId="0BC5AB85" w:rsidR="003D53E1" w:rsidRPr="003653B1" w:rsidRDefault="003D53E1" w:rsidP="00EE6A2C">
            <w:pPr>
              <w:pStyle w:val="TableText"/>
            </w:pPr>
            <w:r w:rsidRPr="00100E46">
              <w:rPr>
                <w:rFonts w:cs="Arial"/>
              </w:rPr>
              <w:t>V110301</w:t>
            </w:r>
          </w:p>
        </w:tc>
        <w:tc>
          <w:tcPr>
            <w:tcW w:w="2025" w:type="dxa"/>
          </w:tcPr>
          <w:p w14:paraId="25FB33C2" w14:textId="77777777" w:rsidR="003D53E1" w:rsidRPr="003653B1" w:rsidRDefault="003D53E1" w:rsidP="00EE6A2C">
            <w:pPr>
              <w:pStyle w:val="TableText"/>
            </w:pPr>
          </w:p>
        </w:tc>
        <w:tc>
          <w:tcPr>
            <w:tcW w:w="1833" w:type="dxa"/>
          </w:tcPr>
          <w:p w14:paraId="25FB33C3" w14:textId="3951B87A" w:rsidR="003D53E1" w:rsidRPr="003653B1" w:rsidRDefault="003D53E1" w:rsidP="00EE6A2C">
            <w:pPr>
              <w:pStyle w:val="TableText"/>
            </w:pPr>
            <w:r w:rsidRPr="00100E46">
              <w:rPr>
                <w:rFonts w:cs="Arial"/>
              </w:rPr>
              <w:t>Physicians (M.D. and D.O.)</w:t>
            </w:r>
          </w:p>
        </w:tc>
        <w:tc>
          <w:tcPr>
            <w:tcW w:w="3009" w:type="dxa"/>
          </w:tcPr>
          <w:p w14:paraId="25FB33C4" w14:textId="0F1EEBC7" w:rsidR="003D53E1" w:rsidRPr="003653B1" w:rsidRDefault="003D53E1" w:rsidP="00EE6A2C">
            <w:pPr>
              <w:pStyle w:val="TableText"/>
            </w:pPr>
            <w:r w:rsidRPr="00100E46">
              <w:rPr>
                <w:rFonts w:cs="Arial"/>
              </w:rPr>
              <w:t>Physician/Osteopath</w:t>
            </w:r>
          </w:p>
        </w:tc>
        <w:tc>
          <w:tcPr>
            <w:tcW w:w="2793" w:type="dxa"/>
          </w:tcPr>
          <w:p w14:paraId="25FB33C5" w14:textId="3047E166" w:rsidR="003D53E1" w:rsidRPr="003653B1" w:rsidRDefault="003D53E1" w:rsidP="00EE6A2C">
            <w:pPr>
              <w:pStyle w:val="TableText"/>
            </w:pPr>
            <w:r w:rsidRPr="00100E46">
              <w:rPr>
                <w:rFonts w:cs="Arial"/>
              </w:rPr>
              <w:t>Immunology, Clinical &amp; Laboratory: Allergy &amp; Immunology</w:t>
            </w:r>
          </w:p>
        </w:tc>
        <w:tc>
          <w:tcPr>
            <w:tcW w:w="1145" w:type="dxa"/>
          </w:tcPr>
          <w:p w14:paraId="25FB33C6" w14:textId="509ED10F" w:rsidR="003D53E1" w:rsidRPr="003653B1" w:rsidRDefault="003D53E1" w:rsidP="00EE6A2C">
            <w:pPr>
              <w:pStyle w:val="TableText"/>
            </w:pPr>
            <w:r w:rsidRPr="00100E46">
              <w:rPr>
                <w:rFonts w:cs="Arial"/>
              </w:rPr>
              <w:t>7/12/2017</w:t>
            </w:r>
          </w:p>
        </w:tc>
      </w:tr>
      <w:tr w:rsidR="003D53E1" w:rsidRPr="00195F5D" w14:paraId="25FB33CF" w14:textId="77777777" w:rsidTr="00140E08">
        <w:tc>
          <w:tcPr>
            <w:tcW w:w="858" w:type="dxa"/>
          </w:tcPr>
          <w:p w14:paraId="25FB33C8" w14:textId="77C6FF77" w:rsidR="003D53E1" w:rsidRPr="003653B1" w:rsidRDefault="003D53E1" w:rsidP="00EE6A2C">
            <w:pPr>
              <w:pStyle w:val="TableText"/>
            </w:pPr>
            <w:r w:rsidRPr="00100E46">
              <w:rPr>
                <w:rFonts w:cs="Arial"/>
              </w:rPr>
              <w:t>1400</w:t>
            </w:r>
          </w:p>
        </w:tc>
        <w:tc>
          <w:tcPr>
            <w:tcW w:w="1369" w:type="dxa"/>
          </w:tcPr>
          <w:p w14:paraId="25FB33C9" w14:textId="28438253" w:rsidR="003D53E1" w:rsidRPr="003653B1" w:rsidRDefault="003D53E1" w:rsidP="00EE6A2C">
            <w:pPr>
              <w:pStyle w:val="TableText"/>
            </w:pPr>
            <w:r w:rsidRPr="00100E46">
              <w:rPr>
                <w:rFonts w:cs="Arial"/>
              </w:rPr>
              <w:t>V110402</w:t>
            </w:r>
          </w:p>
        </w:tc>
        <w:tc>
          <w:tcPr>
            <w:tcW w:w="2025" w:type="dxa"/>
          </w:tcPr>
          <w:p w14:paraId="25FB33CA" w14:textId="77777777" w:rsidR="003D53E1" w:rsidRPr="003653B1" w:rsidRDefault="003D53E1" w:rsidP="00EE6A2C">
            <w:pPr>
              <w:pStyle w:val="TableText"/>
            </w:pPr>
          </w:p>
        </w:tc>
        <w:tc>
          <w:tcPr>
            <w:tcW w:w="1833" w:type="dxa"/>
          </w:tcPr>
          <w:p w14:paraId="25FB33CB" w14:textId="40EB7B00" w:rsidR="003D53E1" w:rsidRPr="003653B1" w:rsidRDefault="003D53E1" w:rsidP="00EE6A2C">
            <w:pPr>
              <w:pStyle w:val="TableText"/>
            </w:pPr>
            <w:r w:rsidRPr="00100E46">
              <w:rPr>
                <w:rFonts w:cs="Arial"/>
              </w:rPr>
              <w:t>Physicians (M.D. and D.O.)</w:t>
            </w:r>
          </w:p>
        </w:tc>
        <w:tc>
          <w:tcPr>
            <w:tcW w:w="3009" w:type="dxa"/>
          </w:tcPr>
          <w:p w14:paraId="25FB33CC" w14:textId="24DA8877" w:rsidR="003D53E1" w:rsidRPr="003653B1" w:rsidRDefault="003D53E1" w:rsidP="00EE6A2C">
            <w:pPr>
              <w:pStyle w:val="TableText"/>
            </w:pPr>
            <w:r w:rsidRPr="00100E46">
              <w:rPr>
                <w:rFonts w:cs="Arial"/>
              </w:rPr>
              <w:t>Physician/Osteopath</w:t>
            </w:r>
          </w:p>
        </w:tc>
        <w:tc>
          <w:tcPr>
            <w:tcW w:w="2793" w:type="dxa"/>
          </w:tcPr>
          <w:p w14:paraId="25FB33CD" w14:textId="6EB2126C" w:rsidR="003D53E1" w:rsidRPr="003653B1" w:rsidRDefault="003D53E1" w:rsidP="00EE6A2C">
            <w:pPr>
              <w:pStyle w:val="TableText"/>
            </w:pPr>
            <w:r w:rsidRPr="00100E46">
              <w:rPr>
                <w:rFonts w:cs="Arial"/>
              </w:rPr>
              <w:t>Pain Management - Anesthesiology</w:t>
            </w:r>
          </w:p>
        </w:tc>
        <w:tc>
          <w:tcPr>
            <w:tcW w:w="1145" w:type="dxa"/>
          </w:tcPr>
          <w:p w14:paraId="25FB33CE" w14:textId="4079A73B" w:rsidR="003D53E1" w:rsidRPr="003653B1" w:rsidRDefault="003D53E1" w:rsidP="00EE6A2C">
            <w:pPr>
              <w:pStyle w:val="TableText"/>
            </w:pPr>
            <w:r w:rsidRPr="00100E46">
              <w:rPr>
                <w:rFonts w:cs="Arial"/>
              </w:rPr>
              <w:t>7/12/2017</w:t>
            </w:r>
          </w:p>
        </w:tc>
      </w:tr>
      <w:tr w:rsidR="003D53E1" w:rsidRPr="00195F5D" w14:paraId="25FB33D7" w14:textId="77777777" w:rsidTr="00140E08">
        <w:tc>
          <w:tcPr>
            <w:tcW w:w="858" w:type="dxa"/>
          </w:tcPr>
          <w:p w14:paraId="25FB33D0" w14:textId="16114ECA" w:rsidR="003D53E1" w:rsidRPr="003653B1" w:rsidRDefault="003D53E1" w:rsidP="00EE6A2C">
            <w:pPr>
              <w:pStyle w:val="TableText"/>
            </w:pPr>
            <w:r w:rsidRPr="00100E46">
              <w:rPr>
                <w:rFonts w:cs="Arial"/>
              </w:rPr>
              <w:t>1401</w:t>
            </w:r>
          </w:p>
        </w:tc>
        <w:tc>
          <w:tcPr>
            <w:tcW w:w="1369" w:type="dxa"/>
          </w:tcPr>
          <w:p w14:paraId="25FB33D1" w14:textId="31085262" w:rsidR="003D53E1" w:rsidRPr="003653B1" w:rsidRDefault="003D53E1" w:rsidP="00EE6A2C">
            <w:pPr>
              <w:pStyle w:val="TableText"/>
            </w:pPr>
            <w:r w:rsidRPr="00100E46">
              <w:rPr>
                <w:rFonts w:cs="Arial"/>
              </w:rPr>
              <w:t>V110404</w:t>
            </w:r>
          </w:p>
        </w:tc>
        <w:tc>
          <w:tcPr>
            <w:tcW w:w="2025" w:type="dxa"/>
          </w:tcPr>
          <w:p w14:paraId="25FB33D2" w14:textId="274D3984" w:rsidR="003D53E1" w:rsidRPr="003653B1" w:rsidRDefault="003D53E1" w:rsidP="00EE6A2C">
            <w:pPr>
              <w:pStyle w:val="TableText"/>
            </w:pPr>
          </w:p>
        </w:tc>
        <w:tc>
          <w:tcPr>
            <w:tcW w:w="1833" w:type="dxa"/>
          </w:tcPr>
          <w:p w14:paraId="25FB33D3" w14:textId="58A45478" w:rsidR="003D53E1" w:rsidRPr="003653B1" w:rsidRDefault="003D53E1" w:rsidP="00EE6A2C">
            <w:pPr>
              <w:pStyle w:val="TableText"/>
            </w:pPr>
            <w:r w:rsidRPr="00100E46">
              <w:rPr>
                <w:rFonts w:cs="Arial"/>
              </w:rPr>
              <w:t>Physicians (M.D. and D.O.)</w:t>
            </w:r>
          </w:p>
        </w:tc>
        <w:tc>
          <w:tcPr>
            <w:tcW w:w="3009" w:type="dxa"/>
          </w:tcPr>
          <w:p w14:paraId="25FB33D4" w14:textId="33495F6E" w:rsidR="003D53E1" w:rsidRPr="003653B1" w:rsidRDefault="003D53E1" w:rsidP="00EE6A2C">
            <w:pPr>
              <w:pStyle w:val="TableText"/>
            </w:pPr>
            <w:r w:rsidRPr="00100E46">
              <w:rPr>
                <w:rFonts w:cs="Arial"/>
              </w:rPr>
              <w:t>Physician/Osteopath</w:t>
            </w:r>
          </w:p>
        </w:tc>
        <w:tc>
          <w:tcPr>
            <w:tcW w:w="2793" w:type="dxa"/>
          </w:tcPr>
          <w:p w14:paraId="25FB33D5" w14:textId="20DEBEA7" w:rsidR="003D53E1" w:rsidRPr="003653B1" w:rsidRDefault="003D53E1" w:rsidP="00EE6A2C">
            <w:pPr>
              <w:pStyle w:val="TableText"/>
            </w:pPr>
            <w:r w:rsidRPr="00100E46">
              <w:rPr>
                <w:rFonts w:cs="Arial"/>
              </w:rPr>
              <w:t>Pain Management</w:t>
            </w:r>
          </w:p>
        </w:tc>
        <w:tc>
          <w:tcPr>
            <w:tcW w:w="1145" w:type="dxa"/>
          </w:tcPr>
          <w:p w14:paraId="25FB33D6" w14:textId="1C44CF48" w:rsidR="003D53E1" w:rsidRPr="003653B1" w:rsidRDefault="003D53E1" w:rsidP="00EE6A2C">
            <w:pPr>
              <w:pStyle w:val="TableText"/>
            </w:pPr>
            <w:r w:rsidRPr="00100E46">
              <w:rPr>
                <w:rFonts w:cs="Arial"/>
              </w:rPr>
              <w:t>7/12/2017</w:t>
            </w:r>
          </w:p>
        </w:tc>
      </w:tr>
      <w:tr w:rsidR="003D53E1" w:rsidRPr="00195F5D" w14:paraId="25FB33DF" w14:textId="77777777" w:rsidTr="00140E08">
        <w:tc>
          <w:tcPr>
            <w:tcW w:w="858" w:type="dxa"/>
          </w:tcPr>
          <w:p w14:paraId="25FB33D8" w14:textId="16D0C2FE" w:rsidR="003D53E1" w:rsidRPr="003653B1" w:rsidRDefault="003D53E1" w:rsidP="00EE6A2C">
            <w:pPr>
              <w:pStyle w:val="TableText"/>
            </w:pPr>
            <w:r w:rsidRPr="00100E46">
              <w:rPr>
                <w:rFonts w:cs="Arial"/>
              </w:rPr>
              <w:t>1402</w:t>
            </w:r>
          </w:p>
        </w:tc>
        <w:tc>
          <w:tcPr>
            <w:tcW w:w="1369" w:type="dxa"/>
          </w:tcPr>
          <w:p w14:paraId="25FB33D9" w14:textId="61D548D6" w:rsidR="003D53E1" w:rsidRPr="003653B1" w:rsidRDefault="003D53E1" w:rsidP="00EE6A2C">
            <w:pPr>
              <w:pStyle w:val="TableText"/>
            </w:pPr>
            <w:r w:rsidRPr="00100E46">
              <w:rPr>
                <w:rFonts w:cs="Arial"/>
              </w:rPr>
              <w:t>V110701</w:t>
            </w:r>
          </w:p>
        </w:tc>
        <w:tc>
          <w:tcPr>
            <w:tcW w:w="2025" w:type="dxa"/>
          </w:tcPr>
          <w:p w14:paraId="25FB33DA" w14:textId="4E582D48" w:rsidR="003D53E1" w:rsidRPr="003653B1" w:rsidRDefault="003D53E1" w:rsidP="00EE6A2C">
            <w:pPr>
              <w:pStyle w:val="TableText"/>
            </w:pPr>
          </w:p>
        </w:tc>
        <w:tc>
          <w:tcPr>
            <w:tcW w:w="1833" w:type="dxa"/>
          </w:tcPr>
          <w:p w14:paraId="25FB33DB" w14:textId="27CE0072" w:rsidR="003D53E1" w:rsidRPr="003653B1" w:rsidRDefault="003D53E1" w:rsidP="00EE6A2C">
            <w:pPr>
              <w:pStyle w:val="TableText"/>
            </w:pPr>
            <w:r w:rsidRPr="00100E46">
              <w:rPr>
                <w:rFonts w:cs="Arial"/>
              </w:rPr>
              <w:t>Physicians (M.D. and D.O.)</w:t>
            </w:r>
          </w:p>
        </w:tc>
        <w:tc>
          <w:tcPr>
            <w:tcW w:w="3009" w:type="dxa"/>
          </w:tcPr>
          <w:p w14:paraId="25FB33DC" w14:textId="38407B0F" w:rsidR="003D53E1" w:rsidRPr="003653B1" w:rsidRDefault="003D53E1" w:rsidP="00EE6A2C">
            <w:pPr>
              <w:pStyle w:val="TableText"/>
            </w:pPr>
            <w:r w:rsidRPr="00100E46">
              <w:rPr>
                <w:rFonts w:cs="Arial"/>
              </w:rPr>
              <w:t>Physician/Osteopath</w:t>
            </w:r>
          </w:p>
        </w:tc>
        <w:tc>
          <w:tcPr>
            <w:tcW w:w="2793" w:type="dxa"/>
          </w:tcPr>
          <w:p w14:paraId="25FB33DD" w14:textId="1CBDCDE9" w:rsidR="003D53E1" w:rsidRPr="003653B1" w:rsidRDefault="003D53E1" w:rsidP="00EE6A2C">
            <w:pPr>
              <w:pStyle w:val="TableText"/>
            </w:pPr>
            <w:r w:rsidRPr="00100E46">
              <w:rPr>
                <w:rFonts w:cs="Arial"/>
              </w:rPr>
              <w:t>Immunology, Clinical &amp; Laboratory Dermatological</w:t>
            </w:r>
          </w:p>
        </w:tc>
        <w:tc>
          <w:tcPr>
            <w:tcW w:w="1145" w:type="dxa"/>
          </w:tcPr>
          <w:p w14:paraId="25FB33DE" w14:textId="389126DB" w:rsidR="003D53E1" w:rsidRPr="003653B1" w:rsidRDefault="003D53E1" w:rsidP="00EE6A2C">
            <w:pPr>
              <w:pStyle w:val="TableText"/>
            </w:pPr>
            <w:r w:rsidRPr="00100E46">
              <w:rPr>
                <w:rFonts w:cs="Arial"/>
              </w:rPr>
              <w:t>7/12/2017</w:t>
            </w:r>
          </w:p>
        </w:tc>
      </w:tr>
      <w:tr w:rsidR="003D53E1" w:rsidRPr="00195F5D" w14:paraId="25FB33E7" w14:textId="77777777" w:rsidTr="00140E08">
        <w:tc>
          <w:tcPr>
            <w:tcW w:w="858" w:type="dxa"/>
          </w:tcPr>
          <w:p w14:paraId="25FB33E0" w14:textId="338C76C7" w:rsidR="003D53E1" w:rsidRPr="003653B1" w:rsidRDefault="003D53E1" w:rsidP="00EE6A2C">
            <w:pPr>
              <w:pStyle w:val="TableText"/>
            </w:pPr>
            <w:r w:rsidRPr="00100E46">
              <w:rPr>
                <w:rFonts w:cs="Arial"/>
              </w:rPr>
              <w:t>1403</w:t>
            </w:r>
          </w:p>
        </w:tc>
        <w:tc>
          <w:tcPr>
            <w:tcW w:w="1369" w:type="dxa"/>
          </w:tcPr>
          <w:p w14:paraId="25FB33E1" w14:textId="2EB57441" w:rsidR="003D53E1" w:rsidRPr="003653B1" w:rsidRDefault="003D53E1" w:rsidP="00EE6A2C">
            <w:pPr>
              <w:pStyle w:val="TableText"/>
            </w:pPr>
            <w:r w:rsidRPr="00100E46">
              <w:rPr>
                <w:rFonts w:cs="Arial"/>
              </w:rPr>
              <w:t>V110800</w:t>
            </w:r>
          </w:p>
        </w:tc>
        <w:tc>
          <w:tcPr>
            <w:tcW w:w="2025" w:type="dxa"/>
          </w:tcPr>
          <w:p w14:paraId="25FB33E2" w14:textId="0239B1CA" w:rsidR="003D53E1" w:rsidRPr="003653B1" w:rsidRDefault="003D53E1" w:rsidP="00EE6A2C">
            <w:pPr>
              <w:pStyle w:val="TableText"/>
            </w:pPr>
          </w:p>
        </w:tc>
        <w:tc>
          <w:tcPr>
            <w:tcW w:w="1833" w:type="dxa"/>
          </w:tcPr>
          <w:p w14:paraId="25FB33E3" w14:textId="7A66537E" w:rsidR="003D53E1" w:rsidRPr="003653B1" w:rsidRDefault="003D53E1" w:rsidP="00EE6A2C">
            <w:pPr>
              <w:pStyle w:val="TableText"/>
            </w:pPr>
            <w:r w:rsidRPr="00100E46">
              <w:rPr>
                <w:rFonts w:cs="Arial"/>
              </w:rPr>
              <w:t>Physicians (M.D. and D.O.)</w:t>
            </w:r>
          </w:p>
        </w:tc>
        <w:tc>
          <w:tcPr>
            <w:tcW w:w="3009" w:type="dxa"/>
          </w:tcPr>
          <w:p w14:paraId="25FB33E4" w14:textId="429E030F" w:rsidR="003D53E1" w:rsidRPr="003653B1" w:rsidRDefault="003D53E1" w:rsidP="00EE6A2C">
            <w:pPr>
              <w:pStyle w:val="TableText"/>
            </w:pPr>
            <w:r w:rsidRPr="00100E46">
              <w:rPr>
                <w:rFonts w:cs="Arial"/>
              </w:rPr>
              <w:t>Physician/Osteopath</w:t>
            </w:r>
          </w:p>
        </w:tc>
        <w:tc>
          <w:tcPr>
            <w:tcW w:w="2793" w:type="dxa"/>
          </w:tcPr>
          <w:p w14:paraId="25FB33E5" w14:textId="42E831A3" w:rsidR="003D53E1" w:rsidRPr="003653B1" w:rsidRDefault="003D53E1" w:rsidP="00EE6A2C">
            <w:pPr>
              <w:pStyle w:val="TableText"/>
            </w:pPr>
            <w:r w:rsidRPr="00100E46">
              <w:rPr>
                <w:rFonts w:cs="Arial"/>
              </w:rPr>
              <w:t>Emergency Medicine</w:t>
            </w:r>
          </w:p>
        </w:tc>
        <w:tc>
          <w:tcPr>
            <w:tcW w:w="1145" w:type="dxa"/>
          </w:tcPr>
          <w:p w14:paraId="25FB33E6" w14:textId="60C5163A" w:rsidR="003D53E1" w:rsidRPr="003653B1" w:rsidRDefault="003D53E1" w:rsidP="00EE6A2C">
            <w:pPr>
              <w:pStyle w:val="TableText"/>
            </w:pPr>
            <w:r w:rsidRPr="00100E46">
              <w:rPr>
                <w:rFonts w:cs="Arial"/>
              </w:rPr>
              <w:t>7/12/2017</w:t>
            </w:r>
          </w:p>
        </w:tc>
      </w:tr>
      <w:tr w:rsidR="003D53E1" w:rsidRPr="00195F5D" w14:paraId="25FB33EF" w14:textId="77777777" w:rsidTr="00140E08">
        <w:tc>
          <w:tcPr>
            <w:tcW w:w="858" w:type="dxa"/>
          </w:tcPr>
          <w:p w14:paraId="25FB33E8" w14:textId="03F28B03" w:rsidR="003D53E1" w:rsidRPr="003653B1" w:rsidRDefault="003D53E1" w:rsidP="00EE6A2C">
            <w:pPr>
              <w:pStyle w:val="TableText"/>
            </w:pPr>
            <w:r w:rsidRPr="00100E46">
              <w:rPr>
                <w:rFonts w:cs="Arial"/>
              </w:rPr>
              <w:t>1404</w:t>
            </w:r>
          </w:p>
        </w:tc>
        <w:tc>
          <w:tcPr>
            <w:tcW w:w="1369" w:type="dxa"/>
          </w:tcPr>
          <w:p w14:paraId="25FB33E9" w14:textId="0ACBA0B3" w:rsidR="003D53E1" w:rsidRPr="003653B1" w:rsidRDefault="003D53E1" w:rsidP="00EE6A2C">
            <w:pPr>
              <w:pStyle w:val="TableText"/>
            </w:pPr>
            <w:r w:rsidRPr="00100E46">
              <w:rPr>
                <w:rFonts w:cs="Arial"/>
              </w:rPr>
              <w:t>V110804</w:t>
            </w:r>
          </w:p>
        </w:tc>
        <w:tc>
          <w:tcPr>
            <w:tcW w:w="2025" w:type="dxa"/>
          </w:tcPr>
          <w:p w14:paraId="25FB33EA" w14:textId="77777777" w:rsidR="003D53E1" w:rsidRPr="003653B1" w:rsidRDefault="003D53E1" w:rsidP="00EE6A2C">
            <w:pPr>
              <w:pStyle w:val="TableText"/>
            </w:pPr>
          </w:p>
        </w:tc>
        <w:tc>
          <w:tcPr>
            <w:tcW w:w="1833" w:type="dxa"/>
          </w:tcPr>
          <w:p w14:paraId="25FB33EB" w14:textId="40E0A5C1" w:rsidR="003D53E1" w:rsidRPr="003653B1" w:rsidRDefault="003D53E1" w:rsidP="00EE6A2C">
            <w:pPr>
              <w:pStyle w:val="TableText"/>
            </w:pPr>
            <w:r w:rsidRPr="00100E46">
              <w:rPr>
                <w:rFonts w:cs="Arial"/>
              </w:rPr>
              <w:t>Physicians (M.D. and D.O.)</w:t>
            </w:r>
          </w:p>
        </w:tc>
        <w:tc>
          <w:tcPr>
            <w:tcW w:w="3009" w:type="dxa"/>
          </w:tcPr>
          <w:p w14:paraId="25FB33EC" w14:textId="0543B5D5" w:rsidR="003D53E1" w:rsidRPr="003653B1" w:rsidRDefault="003D53E1" w:rsidP="00EE6A2C">
            <w:pPr>
              <w:pStyle w:val="TableText"/>
            </w:pPr>
            <w:r w:rsidRPr="00100E46">
              <w:rPr>
                <w:rFonts w:cs="Arial"/>
              </w:rPr>
              <w:t>Physician/Osteopath</w:t>
            </w:r>
          </w:p>
        </w:tc>
        <w:tc>
          <w:tcPr>
            <w:tcW w:w="2793" w:type="dxa"/>
          </w:tcPr>
          <w:p w14:paraId="25FB33ED" w14:textId="11A36241" w:rsidR="003D53E1" w:rsidRPr="003653B1" w:rsidRDefault="003D53E1" w:rsidP="00EE6A2C">
            <w:pPr>
              <w:pStyle w:val="TableText"/>
            </w:pPr>
            <w:r w:rsidRPr="00100E46">
              <w:rPr>
                <w:rFonts w:cs="Arial"/>
              </w:rPr>
              <w:t>Emergency Medicine: Undersea and Hyperbaric Medicine</w:t>
            </w:r>
          </w:p>
        </w:tc>
        <w:tc>
          <w:tcPr>
            <w:tcW w:w="1145" w:type="dxa"/>
          </w:tcPr>
          <w:p w14:paraId="25FB33EE" w14:textId="43FD2218" w:rsidR="003D53E1" w:rsidRPr="003653B1" w:rsidRDefault="003D53E1" w:rsidP="00EE6A2C">
            <w:pPr>
              <w:pStyle w:val="TableText"/>
            </w:pPr>
            <w:r w:rsidRPr="00100E46">
              <w:rPr>
                <w:rFonts w:cs="Arial"/>
              </w:rPr>
              <w:t>7/12/2017</w:t>
            </w:r>
          </w:p>
        </w:tc>
      </w:tr>
      <w:tr w:rsidR="003D53E1" w:rsidRPr="00195F5D" w14:paraId="25FB33F7" w14:textId="77777777" w:rsidTr="00140E08">
        <w:tc>
          <w:tcPr>
            <w:tcW w:w="858" w:type="dxa"/>
          </w:tcPr>
          <w:p w14:paraId="25FB33F0" w14:textId="6111BB53" w:rsidR="003D53E1" w:rsidRPr="003653B1" w:rsidRDefault="003D53E1" w:rsidP="00EE6A2C">
            <w:pPr>
              <w:pStyle w:val="TableText"/>
            </w:pPr>
            <w:r w:rsidRPr="00100E46">
              <w:rPr>
                <w:rFonts w:cs="Arial"/>
              </w:rPr>
              <w:t>1405</w:t>
            </w:r>
          </w:p>
        </w:tc>
        <w:tc>
          <w:tcPr>
            <w:tcW w:w="1369" w:type="dxa"/>
          </w:tcPr>
          <w:p w14:paraId="25FB33F1" w14:textId="004C395F" w:rsidR="003D53E1" w:rsidRPr="003653B1" w:rsidRDefault="003D53E1" w:rsidP="00EE6A2C">
            <w:pPr>
              <w:pStyle w:val="TableText"/>
            </w:pPr>
            <w:r w:rsidRPr="00100E46">
              <w:rPr>
                <w:rFonts w:cs="Arial"/>
              </w:rPr>
              <w:t>V110900</w:t>
            </w:r>
          </w:p>
        </w:tc>
        <w:tc>
          <w:tcPr>
            <w:tcW w:w="2025" w:type="dxa"/>
          </w:tcPr>
          <w:p w14:paraId="25FB33F2" w14:textId="77777777" w:rsidR="003D53E1" w:rsidRPr="003653B1" w:rsidRDefault="003D53E1" w:rsidP="00EE6A2C">
            <w:pPr>
              <w:pStyle w:val="TableText"/>
            </w:pPr>
          </w:p>
        </w:tc>
        <w:tc>
          <w:tcPr>
            <w:tcW w:w="1833" w:type="dxa"/>
          </w:tcPr>
          <w:p w14:paraId="25FB33F3" w14:textId="0741994D" w:rsidR="003D53E1" w:rsidRPr="003653B1" w:rsidRDefault="003D53E1" w:rsidP="00EE6A2C">
            <w:pPr>
              <w:pStyle w:val="TableText"/>
            </w:pPr>
            <w:r w:rsidRPr="00100E46">
              <w:rPr>
                <w:rFonts w:cs="Arial"/>
              </w:rPr>
              <w:t>Physicians (M.D. and D.O.)</w:t>
            </w:r>
          </w:p>
        </w:tc>
        <w:tc>
          <w:tcPr>
            <w:tcW w:w="3009" w:type="dxa"/>
          </w:tcPr>
          <w:p w14:paraId="25FB33F4" w14:textId="7AA2E3C1" w:rsidR="003D53E1" w:rsidRPr="003653B1" w:rsidRDefault="003D53E1" w:rsidP="00EE6A2C">
            <w:pPr>
              <w:pStyle w:val="TableText"/>
            </w:pPr>
            <w:r w:rsidRPr="00100E46">
              <w:rPr>
                <w:rFonts w:cs="Arial"/>
              </w:rPr>
              <w:t>Physician/Osteopath</w:t>
            </w:r>
          </w:p>
        </w:tc>
        <w:tc>
          <w:tcPr>
            <w:tcW w:w="2793" w:type="dxa"/>
          </w:tcPr>
          <w:p w14:paraId="25FB33F5" w14:textId="77777777" w:rsidR="003D53E1" w:rsidRPr="003653B1" w:rsidRDefault="003D53E1" w:rsidP="00EE6A2C">
            <w:pPr>
              <w:pStyle w:val="TableText"/>
            </w:pPr>
            <w:r w:rsidRPr="00100E46">
              <w:rPr>
                <w:rFonts w:cs="Arial"/>
              </w:rPr>
              <w:t>Family Practice</w:t>
            </w:r>
          </w:p>
        </w:tc>
        <w:tc>
          <w:tcPr>
            <w:tcW w:w="1145" w:type="dxa"/>
          </w:tcPr>
          <w:p w14:paraId="25FB33F6" w14:textId="560867F3" w:rsidR="003D53E1" w:rsidRPr="003653B1" w:rsidRDefault="003D53E1" w:rsidP="00EE6A2C">
            <w:pPr>
              <w:pStyle w:val="TableText"/>
            </w:pPr>
            <w:r w:rsidRPr="00100E46">
              <w:rPr>
                <w:rFonts w:cs="Arial"/>
              </w:rPr>
              <w:t>7/12/2017</w:t>
            </w:r>
          </w:p>
        </w:tc>
      </w:tr>
      <w:tr w:rsidR="003D53E1" w:rsidRPr="00195F5D" w14:paraId="25FB33FF" w14:textId="77777777" w:rsidTr="00140E08">
        <w:tc>
          <w:tcPr>
            <w:tcW w:w="858" w:type="dxa"/>
          </w:tcPr>
          <w:p w14:paraId="25FB33F8" w14:textId="1B88C825" w:rsidR="003D53E1" w:rsidRPr="003653B1" w:rsidRDefault="003D53E1" w:rsidP="00EE6A2C">
            <w:pPr>
              <w:pStyle w:val="TableText"/>
            </w:pPr>
            <w:r w:rsidRPr="00100E46">
              <w:rPr>
                <w:rFonts w:cs="Arial"/>
              </w:rPr>
              <w:t>1406</w:t>
            </w:r>
          </w:p>
        </w:tc>
        <w:tc>
          <w:tcPr>
            <w:tcW w:w="1369" w:type="dxa"/>
          </w:tcPr>
          <w:p w14:paraId="25FB33F9" w14:textId="6972F860" w:rsidR="003D53E1" w:rsidRPr="003653B1" w:rsidRDefault="003D53E1" w:rsidP="00EE6A2C">
            <w:pPr>
              <w:pStyle w:val="TableText"/>
            </w:pPr>
            <w:r w:rsidRPr="00100E46">
              <w:rPr>
                <w:rFonts w:cs="Arial"/>
              </w:rPr>
              <w:t>V110901</w:t>
            </w:r>
          </w:p>
        </w:tc>
        <w:tc>
          <w:tcPr>
            <w:tcW w:w="2025" w:type="dxa"/>
          </w:tcPr>
          <w:p w14:paraId="25FB33FA" w14:textId="7AAF58E8" w:rsidR="003D53E1" w:rsidRPr="003653B1" w:rsidRDefault="003D53E1" w:rsidP="00EE6A2C">
            <w:pPr>
              <w:pStyle w:val="TableText"/>
            </w:pPr>
          </w:p>
        </w:tc>
        <w:tc>
          <w:tcPr>
            <w:tcW w:w="1833" w:type="dxa"/>
          </w:tcPr>
          <w:p w14:paraId="25FB33FB" w14:textId="33F2BAE9" w:rsidR="003D53E1" w:rsidRPr="003653B1" w:rsidRDefault="003D53E1" w:rsidP="00EE6A2C">
            <w:pPr>
              <w:pStyle w:val="TableText"/>
            </w:pPr>
            <w:r w:rsidRPr="00100E46">
              <w:rPr>
                <w:rFonts w:cs="Arial"/>
              </w:rPr>
              <w:t>Physicians (M.D. and D.O.)</w:t>
            </w:r>
          </w:p>
        </w:tc>
        <w:tc>
          <w:tcPr>
            <w:tcW w:w="3009" w:type="dxa"/>
          </w:tcPr>
          <w:p w14:paraId="25FB33FC" w14:textId="01F95570" w:rsidR="003D53E1" w:rsidRPr="003653B1" w:rsidRDefault="003D53E1" w:rsidP="00EE6A2C">
            <w:pPr>
              <w:pStyle w:val="TableText"/>
            </w:pPr>
            <w:r w:rsidRPr="00100E46">
              <w:rPr>
                <w:rFonts w:cs="Arial"/>
              </w:rPr>
              <w:t>Physician/Osteopath</w:t>
            </w:r>
          </w:p>
        </w:tc>
        <w:tc>
          <w:tcPr>
            <w:tcW w:w="2793" w:type="dxa"/>
          </w:tcPr>
          <w:p w14:paraId="25FB33FD" w14:textId="77777777" w:rsidR="003D53E1" w:rsidRPr="003653B1" w:rsidRDefault="003D53E1" w:rsidP="00EE6A2C">
            <w:pPr>
              <w:pStyle w:val="TableText"/>
            </w:pPr>
            <w:r w:rsidRPr="00100E46">
              <w:rPr>
                <w:rFonts w:cs="Arial"/>
              </w:rPr>
              <w:t>Geriatric Medicine: Family Practice</w:t>
            </w:r>
          </w:p>
        </w:tc>
        <w:tc>
          <w:tcPr>
            <w:tcW w:w="1145" w:type="dxa"/>
          </w:tcPr>
          <w:p w14:paraId="25FB33FE" w14:textId="554F6687" w:rsidR="003D53E1" w:rsidRPr="003653B1" w:rsidRDefault="003D53E1" w:rsidP="00EE6A2C">
            <w:pPr>
              <w:pStyle w:val="TableText"/>
            </w:pPr>
            <w:r w:rsidRPr="00100E46">
              <w:rPr>
                <w:rFonts w:cs="Arial"/>
              </w:rPr>
              <w:t>7/12/2017</w:t>
            </w:r>
          </w:p>
        </w:tc>
      </w:tr>
      <w:tr w:rsidR="003D53E1" w:rsidRPr="00195F5D" w14:paraId="25FB3407" w14:textId="77777777" w:rsidTr="00140E08">
        <w:tc>
          <w:tcPr>
            <w:tcW w:w="858" w:type="dxa"/>
          </w:tcPr>
          <w:p w14:paraId="25FB3400" w14:textId="621D35C4" w:rsidR="003D53E1" w:rsidRPr="003653B1" w:rsidRDefault="003D53E1" w:rsidP="00EE6A2C">
            <w:pPr>
              <w:pStyle w:val="TableText"/>
            </w:pPr>
            <w:r w:rsidRPr="00100E46">
              <w:rPr>
                <w:rFonts w:cs="Arial"/>
              </w:rPr>
              <w:t>1407</w:t>
            </w:r>
          </w:p>
        </w:tc>
        <w:tc>
          <w:tcPr>
            <w:tcW w:w="1369" w:type="dxa"/>
          </w:tcPr>
          <w:p w14:paraId="25FB3401" w14:textId="15A48030" w:rsidR="003D53E1" w:rsidRPr="003653B1" w:rsidRDefault="003D53E1" w:rsidP="00EE6A2C">
            <w:pPr>
              <w:pStyle w:val="TableText"/>
            </w:pPr>
            <w:r w:rsidRPr="00100E46">
              <w:rPr>
                <w:rFonts w:cs="Arial"/>
              </w:rPr>
              <w:t>V111000</w:t>
            </w:r>
          </w:p>
        </w:tc>
        <w:tc>
          <w:tcPr>
            <w:tcW w:w="2025" w:type="dxa"/>
          </w:tcPr>
          <w:p w14:paraId="25FB3402" w14:textId="77777777" w:rsidR="003D53E1" w:rsidRPr="003653B1" w:rsidRDefault="003D53E1" w:rsidP="00EE6A2C">
            <w:pPr>
              <w:pStyle w:val="TableText"/>
            </w:pPr>
          </w:p>
        </w:tc>
        <w:tc>
          <w:tcPr>
            <w:tcW w:w="1833" w:type="dxa"/>
          </w:tcPr>
          <w:p w14:paraId="25FB3403" w14:textId="62D67F10" w:rsidR="003D53E1" w:rsidRPr="003653B1" w:rsidRDefault="003D53E1" w:rsidP="00EE6A2C">
            <w:pPr>
              <w:pStyle w:val="TableText"/>
            </w:pPr>
            <w:r w:rsidRPr="00100E46">
              <w:rPr>
                <w:rFonts w:cs="Arial"/>
              </w:rPr>
              <w:t>Physicians (M.D. and D.O.)</w:t>
            </w:r>
          </w:p>
        </w:tc>
        <w:tc>
          <w:tcPr>
            <w:tcW w:w="3009" w:type="dxa"/>
          </w:tcPr>
          <w:p w14:paraId="25FB3404" w14:textId="59D5698B" w:rsidR="003D53E1" w:rsidRPr="003653B1" w:rsidRDefault="003D53E1" w:rsidP="00EE6A2C">
            <w:pPr>
              <w:pStyle w:val="TableText"/>
            </w:pPr>
            <w:r w:rsidRPr="00100E46">
              <w:rPr>
                <w:rFonts w:cs="Arial"/>
              </w:rPr>
              <w:t>Physician/Osteopath</w:t>
            </w:r>
          </w:p>
        </w:tc>
        <w:tc>
          <w:tcPr>
            <w:tcW w:w="2793" w:type="dxa"/>
          </w:tcPr>
          <w:p w14:paraId="25FB3405" w14:textId="6B3EE671" w:rsidR="003D53E1" w:rsidRPr="003653B1" w:rsidRDefault="003D53E1" w:rsidP="00EE6A2C">
            <w:pPr>
              <w:pStyle w:val="TableText"/>
            </w:pPr>
            <w:r w:rsidRPr="00100E46">
              <w:rPr>
                <w:rFonts w:cs="Arial"/>
              </w:rPr>
              <w:t>General Practice</w:t>
            </w:r>
          </w:p>
        </w:tc>
        <w:tc>
          <w:tcPr>
            <w:tcW w:w="1145" w:type="dxa"/>
          </w:tcPr>
          <w:p w14:paraId="25FB3406" w14:textId="671B5AEF" w:rsidR="003D53E1" w:rsidRPr="003653B1" w:rsidRDefault="003D53E1" w:rsidP="00EE6A2C">
            <w:pPr>
              <w:pStyle w:val="TableText"/>
            </w:pPr>
            <w:r w:rsidRPr="00100E46">
              <w:rPr>
                <w:rFonts w:cs="Arial"/>
              </w:rPr>
              <w:t>7/12/2017</w:t>
            </w:r>
          </w:p>
        </w:tc>
      </w:tr>
      <w:tr w:rsidR="003D53E1" w:rsidRPr="00195F5D" w14:paraId="25FB340F" w14:textId="77777777" w:rsidTr="00140E08">
        <w:tc>
          <w:tcPr>
            <w:tcW w:w="858" w:type="dxa"/>
          </w:tcPr>
          <w:p w14:paraId="25FB3408" w14:textId="1F7C7398" w:rsidR="003D53E1" w:rsidRPr="003653B1" w:rsidRDefault="003D53E1" w:rsidP="00EE6A2C">
            <w:pPr>
              <w:pStyle w:val="TableText"/>
            </w:pPr>
            <w:r w:rsidRPr="00100E46">
              <w:rPr>
                <w:rFonts w:cs="Arial"/>
              </w:rPr>
              <w:t>1408</w:t>
            </w:r>
          </w:p>
        </w:tc>
        <w:tc>
          <w:tcPr>
            <w:tcW w:w="1369" w:type="dxa"/>
          </w:tcPr>
          <w:p w14:paraId="25FB3409" w14:textId="046B4FDC" w:rsidR="003D53E1" w:rsidRPr="003653B1" w:rsidRDefault="003D53E1" w:rsidP="00EE6A2C">
            <w:pPr>
              <w:pStyle w:val="TableText"/>
            </w:pPr>
            <w:r w:rsidRPr="00100E46">
              <w:rPr>
                <w:rFonts w:cs="Arial"/>
              </w:rPr>
              <w:t>V111100</w:t>
            </w:r>
          </w:p>
        </w:tc>
        <w:tc>
          <w:tcPr>
            <w:tcW w:w="2025" w:type="dxa"/>
          </w:tcPr>
          <w:p w14:paraId="25FB340A" w14:textId="77777777" w:rsidR="003D53E1" w:rsidRPr="003653B1" w:rsidRDefault="003D53E1" w:rsidP="00EE6A2C">
            <w:pPr>
              <w:pStyle w:val="TableText"/>
            </w:pPr>
          </w:p>
        </w:tc>
        <w:tc>
          <w:tcPr>
            <w:tcW w:w="1833" w:type="dxa"/>
          </w:tcPr>
          <w:p w14:paraId="25FB340B" w14:textId="23E362E5" w:rsidR="003D53E1" w:rsidRPr="003653B1" w:rsidRDefault="003D53E1" w:rsidP="00EE6A2C">
            <w:pPr>
              <w:pStyle w:val="TableText"/>
            </w:pPr>
            <w:r w:rsidRPr="00100E46">
              <w:rPr>
                <w:rFonts w:cs="Arial"/>
              </w:rPr>
              <w:t>Physicians (M.D. and D.O.)</w:t>
            </w:r>
          </w:p>
        </w:tc>
        <w:tc>
          <w:tcPr>
            <w:tcW w:w="3009" w:type="dxa"/>
          </w:tcPr>
          <w:p w14:paraId="25FB340C" w14:textId="6555B8F7" w:rsidR="003D53E1" w:rsidRPr="003653B1" w:rsidRDefault="003D53E1" w:rsidP="00EE6A2C">
            <w:pPr>
              <w:pStyle w:val="TableText"/>
            </w:pPr>
            <w:r w:rsidRPr="00100E46">
              <w:rPr>
                <w:rFonts w:cs="Arial"/>
              </w:rPr>
              <w:t>Physician/Osteopath</w:t>
            </w:r>
          </w:p>
        </w:tc>
        <w:tc>
          <w:tcPr>
            <w:tcW w:w="2793" w:type="dxa"/>
          </w:tcPr>
          <w:p w14:paraId="25FB340D" w14:textId="77777777" w:rsidR="003D53E1" w:rsidRPr="003653B1" w:rsidRDefault="003D53E1" w:rsidP="00EE6A2C">
            <w:pPr>
              <w:pStyle w:val="TableText"/>
            </w:pPr>
            <w:r w:rsidRPr="00100E46">
              <w:rPr>
                <w:rFonts w:cs="Arial"/>
              </w:rPr>
              <w:t>Geriatric Medicine: General Practice</w:t>
            </w:r>
          </w:p>
        </w:tc>
        <w:tc>
          <w:tcPr>
            <w:tcW w:w="1145" w:type="dxa"/>
          </w:tcPr>
          <w:p w14:paraId="25FB340E" w14:textId="24A5CA67" w:rsidR="003D53E1" w:rsidRPr="003653B1" w:rsidRDefault="003D53E1" w:rsidP="00EE6A2C">
            <w:pPr>
              <w:pStyle w:val="TableText"/>
            </w:pPr>
            <w:r w:rsidRPr="00100E46">
              <w:rPr>
                <w:rFonts w:cs="Arial"/>
              </w:rPr>
              <w:t>7/12/2017</w:t>
            </w:r>
          </w:p>
        </w:tc>
      </w:tr>
      <w:tr w:rsidR="003D53E1" w:rsidRPr="00195F5D" w14:paraId="25FB3417" w14:textId="77777777" w:rsidTr="00140E08">
        <w:tc>
          <w:tcPr>
            <w:tcW w:w="858" w:type="dxa"/>
          </w:tcPr>
          <w:p w14:paraId="25FB3410" w14:textId="07528FC3" w:rsidR="003D53E1" w:rsidRPr="003653B1" w:rsidRDefault="003D53E1" w:rsidP="00EE6A2C">
            <w:pPr>
              <w:pStyle w:val="TableText"/>
            </w:pPr>
            <w:r w:rsidRPr="00100E46">
              <w:rPr>
                <w:rFonts w:cs="Arial"/>
              </w:rPr>
              <w:t>1409</w:t>
            </w:r>
          </w:p>
        </w:tc>
        <w:tc>
          <w:tcPr>
            <w:tcW w:w="1369" w:type="dxa"/>
          </w:tcPr>
          <w:p w14:paraId="25FB3411" w14:textId="0561E41D" w:rsidR="003D53E1" w:rsidRPr="003653B1" w:rsidRDefault="003D53E1" w:rsidP="00EE6A2C">
            <w:pPr>
              <w:pStyle w:val="TableText"/>
            </w:pPr>
            <w:r w:rsidRPr="00100E46">
              <w:rPr>
                <w:rFonts w:cs="Arial"/>
              </w:rPr>
              <w:t>V111200</w:t>
            </w:r>
          </w:p>
        </w:tc>
        <w:tc>
          <w:tcPr>
            <w:tcW w:w="2025" w:type="dxa"/>
          </w:tcPr>
          <w:p w14:paraId="25FB3412" w14:textId="1778EFD3" w:rsidR="003D53E1" w:rsidRPr="003653B1" w:rsidRDefault="003D53E1" w:rsidP="00EE6A2C">
            <w:pPr>
              <w:pStyle w:val="TableText"/>
            </w:pPr>
          </w:p>
        </w:tc>
        <w:tc>
          <w:tcPr>
            <w:tcW w:w="1833" w:type="dxa"/>
          </w:tcPr>
          <w:p w14:paraId="25FB3413" w14:textId="1595297A" w:rsidR="003D53E1" w:rsidRPr="003653B1" w:rsidRDefault="003D53E1" w:rsidP="00EE6A2C">
            <w:pPr>
              <w:pStyle w:val="TableText"/>
            </w:pPr>
            <w:r w:rsidRPr="00100E46">
              <w:rPr>
                <w:rFonts w:cs="Arial"/>
              </w:rPr>
              <w:t>Physicians (M.D. and D.O.)</w:t>
            </w:r>
          </w:p>
        </w:tc>
        <w:tc>
          <w:tcPr>
            <w:tcW w:w="3009" w:type="dxa"/>
          </w:tcPr>
          <w:p w14:paraId="25FB3414" w14:textId="1664ED29" w:rsidR="003D53E1" w:rsidRPr="003653B1" w:rsidRDefault="003D53E1" w:rsidP="00EE6A2C">
            <w:pPr>
              <w:pStyle w:val="TableText"/>
            </w:pPr>
            <w:r w:rsidRPr="00100E46">
              <w:rPr>
                <w:rFonts w:cs="Arial"/>
              </w:rPr>
              <w:t>Physician/Osteopath</w:t>
            </w:r>
          </w:p>
        </w:tc>
        <w:tc>
          <w:tcPr>
            <w:tcW w:w="2793" w:type="dxa"/>
          </w:tcPr>
          <w:p w14:paraId="25FB3415" w14:textId="77777777" w:rsidR="003D53E1" w:rsidRPr="003653B1" w:rsidRDefault="003D53E1" w:rsidP="00EE6A2C">
            <w:pPr>
              <w:pStyle w:val="TableText"/>
            </w:pPr>
            <w:r w:rsidRPr="00100E46">
              <w:rPr>
                <w:rFonts w:cs="Arial"/>
              </w:rPr>
              <w:t>Hematology &amp; Oncology</w:t>
            </w:r>
          </w:p>
        </w:tc>
        <w:tc>
          <w:tcPr>
            <w:tcW w:w="1145" w:type="dxa"/>
          </w:tcPr>
          <w:p w14:paraId="25FB3416" w14:textId="38EB0E71" w:rsidR="003D53E1" w:rsidRPr="003653B1" w:rsidRDefault="003D53E1" w:rsidP="00EE6A2C">
            <w:pPr>
              <w:pStyle w:val="TableText"/>
            </w:pPr>
            <w:r w:rsidRPr="00100E46">
              <w:rPr>
                <w:rFonts w:cs="Arial"/>
              </w:rPr>
              <w:t>7/12/2017</w:t>
            </w:r>
          </w:p>
        </w:tc>
      </w:tr>
      <w:tr w:rsidR="003D53E1" w:rsidRPr="00195F5D" w14:paraId="25FB341F" w14:textId="77777777" w:rsidTr="00140E08">
        <w:tc>
          <w:tcPr>
            <w:tcW w:w="858" w:type="dxa"/>
          </w:tcPr>
          <w:p w14:paraId="25FB3418" w14:textId="2C95E902" w:rsidR="003D53E1" w:rsidRPr="003653B1" w:rsidRDefault="003D53E1" w:rsidP="00EE6A2C">
            <w:pPr>
              <w:pStyle w:val="TableText"/>
            </w:pPr>
            <w:r w:rsidRPr="00100E46">
              <w:rPr>
                <w:rFonts w:cs="Arial"/>
              </w:rPr>
              <w:t>1410</w:t>
            </w:r>
          </w:p>
        </w:tc>
        <w:tc>
          <w:tcPr>
            <w:tcW w:w="1369" w:type="dxa"/>
          </w:tcPr>
          <w:p w14:paraId="25FB3419" w14:textId="0E18B10B" w:rsidR="003D53E1" w:rsidRPr="003653B1" w:rsidRDefault="003D53E1" w:rsidP="00EE6A2C">
            <w:pPr>
              <w:pStyle w:val="TableText"/>
            </w:pPr>
            <w:r w:rsidRPr="00100E46">
              <w:rPr>
                <w:rFonts w:cs="Arial"/>
              </w:rPr>
              <w:t>V111500</w:t>
            </w:r>
          </w:p>
        </w:tc>
        <w:tc>
          <w:tcPr>
            <w:tcW w:w="2025" w:type="dxa"/>
          </w:tcPr>
          <w:p w14:paraId="25FB341A" w14:textId="77777777" w:rsidR="003D53E1" w:rsidRPr="003653B1" w:rsidRDefault="003D53E1" w:rsidP="00EE6A2C">
            <w:pPr>
              <w:pStyle w:val="TableText"/>
            </w:pPr>
          </w:p>
        </w:tc>
        <w:tc>
          <w:tcPr>
            <w:tcW w:w="1833" w:type="dxa"/>
          </w:tcPr>
          <w:p w14:paraId="25FB341B" w14:textId="644CB921" w:rsidR="003D53E1" w:rsidRPr="003653B1" w:rsidRDefault="003D53E1" w:rsidP="00EE6A2C">
            <w:pPr>
              <w:pStyle w:val="TableText"/>
            </w:pPr>
            <w:r w:rsidRPr="00100E46">
              <w:rPr>
                <w:rFonts w:cs="Arial"/>
              </w:rPr>
              <w:t>Physicians (M.D. and D.O.)</w:t>
            </w:r>
          </w:p>
        </w:tc>
        <w:tc>
          <w:tcPr>
            <w:tcW w:w="3009" w:type="dxa"/>
          </w:tcPr>
          <w:p w14:paraId="25FB341C" w14:textId="6E67016D" w:rsidR="003D53E1" w:rsidRPr="003653B1" w:rsidRDefault="003D53E1" w:rsidP="00EE6A2C">
            <w:pPr>
              <w:pStyle w:val="TableText"/>
            </w:pPr>
            <w:r w:rsidRPr="00100E46">
              <w:rPr>
                <w:rFonts w:cs="Arial"/>
              </w:rPr>
              <w:t>Physician/Osteopath</w:t>
            </w:r>
          </w:p>
        </w:tc>
        <w:tc>
          <w:tcPr>
            <w:tcW w:w="2793" w:type="dxa"/>
          </w:tcPr>
          <w:p w14:paraId="25FB341D" w14:textId="00AE95A8" w:rsidR="003D53E1" w:rsidRPr="003653B1" w:rsidRDefault="003D53E1" w:rsidP="00EE6A2C">
            <w:pPr>
              <w:pStyle w:val="TableText"/>
            </w:pPr>
            <w:r w:rsidRPr="00100E46">
              <w:rPr>
                <w:rFonts w:cs="Arial"/>
              </w:rPr>
              <w:t>Internal Medicine</w:t>
            </w:r>
          </w:p>
        </w:tc>
        <w:tc>
          <w:tcPr>
            <w:tcW w:w="1145" w:type="dxa"/>
          </w:tcPr>
          <w:p w14:paraId="25FB341E" w14:textId="44B00674" w:rsidR="003D53E1" w:rsidRPr="003653B1" w:rsidRDefault="003D53E1" w:rsidP="00EE6A2C">
            <w:pPr>
              <w:pStyle w:val="TableText"/>
            </w:pPr>
            <w:r w:rsidRPr="00100E46">
              <w:rPr>
                <w:rFonts w:cs="Arial"/>
              </w:rPr>
              <w:t>7/12/2017</w:t>
            </w:r>
          </w:p>
        </w:tc>
      </w:tr>
      <w:tr w:rsidR="003D53E1" w:rsidRPr="00195F5D" w14:paraId="25FB3427" w14:textId="77777777" w:rsidTr="00140E08">
        <w:tc>
          <w:tcPr>
            <w:tcW w:w="858" w:type="dxa"/>
          </w:tcPr>
          <w:p w14:paraId="25FB3420" w14:textId="2FF4615E" w:rsidR="003D53E1" w:rsidRPr="003653B1" w:rsidRDefault="003D53E1" w:rsidP="00EE6A2C">
            <w:pPr>
              <w:pStyle w:val="TableText"/>
            </w:pPr>
            <w:r w:rsidRPr="00100E46">
              <w:rPr>
                <w:rFonts w:cs="Arial"/>
              </w:rPr>
              <w:t>1411</w:t>
            </w:r>
          </w:p>
        </w:tc>
        <w:tc>
          <w:tcPr>
            <w:tcW w:w="1369" w:type="dxa"/>
          </w:tcPr>
          <w:p w14:paraId="25FB3421" w14:textId="4D480E31" w:rsidR="003D53E1" w:rsidRPr="003653B1" w:rsidRDefault="003D53E1" w:rsidP="00EE6A2C">
            <w:pPr>
              <w:pStyle w:val="TableText"/>
            </w:pPr>
            <w:r w:rsidRPr="00100E46">
              <w:rPr>
                <w:rFonts w:cs="Arial"/>
              </w:rPr>
              <w:t>V111504</w:t>
            </w:r>
          </w:p>
        </w:tc>
        <w:tc>
          <w:tcPr>
            <w:tcW w:w="2025" w:type="dxa"/>
          </w:tcPr>
          <w:p w14:paraId="25FB3422" w14:textId="77777777" w:rsidR="003D53E1" w:rsidRPr="003653B1" w:rsidRDefault="003D53E1" w:rsidP="00EE6A2C">
            <w:pPr>
              <w:pStyle w:val="TableText"/>
            </w:pPr>
          </w:p>
        </w:tc>
        <w:tc>
          <w:tcPr>
            <w:tcW w:w="1833" w:type="dxa"/>
          </w:tcPr>
          <w:p w14:paraId="25FB3423" w14:textId="436DA775" w:rsidR="003D53E1" w:rsidRPr="003653B1" w:rsidRDefault="003D53E1" w:rsidP="00EE6A2C">
            <w:pPr>
              <w:pStyle w:val="TableText"/>
            </w:pPr>
            <w:r w:rsidRPr="00100E46">
              <w:rPr>
                <w:rFonts w:cs="Arial"/>
              </w:rPr>
              <w:t>Physicians (M.D. and D.O.)</w:t>
            </w:r>
          </w:p>
        </w:tc>
        <w:tc>
          <w:tcPr>
            <w:tcW w:w="3009" w:type="dxa"/>
          </w:tcPr>
          <w:p w14:paraId="25FB3424" w14:textId="60BE0134" w:rsidR="003D53E1" w:rsidRPr="003653B1" w:rsidRDefault="003D53E1" w:rsidP="00EE6A2C">
            <w:pPr>
              <w:pStyle w:val="TableText"/>
            </w:pPr>
            <w:r w:rsidRPr="00100E46">
              <w:rPr>
                <w:rFonts w:cs="Arial"/>
              </w:rPr>
              <w:t>Physician/Osteopath</w:t>
            </w:r>
          </w:p>
        </w:tc>
        <w:tc>
          <w:tcPr>
            <w:tcW w:w="2793" w:type="dxa"/>
          </w:tcPr>
          <w:p w14:paraId="25FB3425" w14:textId="74410F97" w:rsidR="003D53E1" w:rsidRPr="003653B1" w:rsidRDefault="003D53E1" w:rsidP="00EE6A2C">
            <w:pPr>
              <w:pStyle w:val="TableText"/>
            </w:pPr>
            <w:r w:rsidRPr="00100E46">
              <w:rPr>
                <w:rFonts w:cs="Arial"/>
              </w:rPr>
              <w:t>Immunology, Clinical &amp; Laboratory: Internal Medicine</w:t>
            </w:r>
          </w:p>
        </w:tc>
        <w:tc>
          <w:tcPr>
            <w:tcW w:w="1145" w:type="dxa"/>
          </w:tcPr>
          <w:p w14:paraId="25FB3426" w14:textId="7EFFFCAD" w:rsidR="003D53E1" w:rsidRPr="003653B1" w:rsidRDefault="003D53E1" w:rsidP="00EE6A2C">
            <w:pPr>
              <w:pStyle w:val="TableText"/>
            </w:pPr>
            <w:r w:rsidRPr="00100E46">
              <w:rPr>
                <w:rFonts w:cs="Arial"/>
              </w:rPr>
              <w:t>7/12/2017</w:t>
            </w:r>
          </w:p>
        </w:tc>
      </w:tr>
      <w:tr w:rsidR="003D53E1" w:rsidRPr="00195F5D" w14:paraId="25FB342F" w14:textId="77777777" w:rsidTr="00140E08">
        <w:tc>
          <w:tcPr>
            <w:tcW w:w="858" w:type="dxa"/>
          </w:tcPr>
          <w:p w14:paraId="25FB3428" w14:textId="3D8D7D8C" w:rsidR="003D53E1" w:rsidRPr="003653B1" w:rsidRDefault="003D53E1" w:rsidP="00EE6A2C">
            <w:pPr>
              <w:pStyle w:val="TableText"/>
            </w:pPr>
            <w:r w:rsidRPr="00100E46">
              <w:rPr>
                <w:rFonts w:cs="Arial"/>
              </w:rPr>
              <w:t>1412</w:t>
            </w:r>
          </w:p>
        </w:tc>
        <w:tc>
          <w:tcPr>
            <w:tcW w:w="1369" w:type="dxa"/>
          </w:tcPr>
          <w:p w14:paraId="25FB3429" w14:textId="781631B5" w:rsidR="003D53E1" w:rsidRPr="003653B1" w:rsidRDefault="003D53E1" w:rsidP="00EE6A2C">
            <w:pPr>
              <w:pStyle w:val="TableText"/>
            </w:pPr>
            <w:r w:rsidRPr="00100E46">
              <w:rPr>
                <w:rFonts w:cs="Arial"/>
              </w:rPr>
              <w:t>V111506</w:t>
            </w:r>
          </w:p>
        </w:tc>
        <w:tc>
          <w:tcPr>
            <w:tcW w:w="2025" w:type="dxa"/>
          </w:tcPr>
          <w:p w14:paraId="25FB342A" w14:textId="77777777" w:rsidR="003D53E1" w:rsidRPr="003653B1" w:rsidRDefault="003D53E1" w:rsidP="00EE6A2C">
            <w:pPr>
              <w:pStyle w:val="TableText"/>
            </w:pPr>
          </w:p>
        </w:tc>
        <w:tc>
          <w:tcPr>
            <w:tcW w:w="1833" w:type="dxa"/>
          </w:tcPr>
          <w:p w14:paraId="25FB342B" w14:textId="2662F6EA" w:rsidR="003D53E1" w:rsidRPr="003653B1" w:rsidRDefault="003D53E1" w:rsidP="00EE6A2C">
            <w:pPr>
              <w:pStyle w:val="TableText"/>
            </w:pPr>
            <w:r w:rsidRPr="00100E46">
              <w:rPr>
                <w:rFonts w:cs="Arial"/>
              </w:rPr>
              <w:t>Physicians (M.D. and D.O.)</w:t>
            </w:r>
          </w:p>
        </w:tc>
        <w:tc>
          <w:tcPr>
            <w:tcW w:w="3009" w:type="dxa"/>
          </w:tcPr>
          <w:p w14:paraId="25FB342C" w14:textId="3DA727A7" w:rsidR="003D53E1" w:rsidRPr="003653B1" w:rsidRDefault="003D53E1" w:rsidP="00EE6A2C">
            <w:pPr>
              <w:pStyle w:val="TableText"/>
            </w:pPr>
            <w:r w:rsidRPr="00100E46">
              <w:rPr>
                <w:rFonts w:cs="Arial"/>
              </w:rPr>
              <w:t>Physician/Osteopath</w:t>
            </w:r>
          </w:p>
        </w:tc>
        <w:tc>
          <w:tcPr>
            <w:tcW w:w="2793" w:type="dxa"/>
          </w:tcPr>
          <w:p w14:paraId="25FB342D" w14:textId="50A917CB" w:rsidR="003D53E1" w:rsidRPr="003653B1" w:rsidRDefault="003D53E1" w:rsidP="00EE6A2C">
            <w:pPr>
              <w:pStyle w:val="TableText"/>
            </w:pPr>
            <w:r w:rsidRPr="00100E46">
              <w:rPr>
                <w:rFonts w:cs="Arial"/>
              </w:rPr>
              <w:t>Endocrinology, Diabetes &amp; Metabolism</w:t>
            </w:r>
          </w:p>
        </w:tc>
        <w:tc>
          <w:tcPr>
            <w:tcW w:w="1145" w:type="dxa"/>
          </w:tcPr>
          <w:p w14:paraId="25FB342E" w14:textId="0202B6B1" w:rsidR="003D53E1" w:rsidRPr="003653B1" w:rsidRDefault="003D53E1" w:rsidP="00EE6A2C">
            <w:pPr>
              <w:pStyle w:val="TableText"/>
            </w:pPr>
            <w:r w:rsidRPr="00100E46">
              <w:rPr>
                <w:rFonts w:cs="Arial"/>
              </w:rPr>
              <w:t>7/12/2017</w:t>
            </w:r>
          </w:p>
        </w:tc>
      </w:tr>
      <w:tr w:rsidR="003D53E1" w:rsidRPr="00195F5D" w14:paraId="25FB3437" w14:textId="77777777" w:rsidTr="00140E08">
        <w:tc>
          <w:tcPr>
            <w:tcW w:w="858" w:type="dxa"/>
          </w:tcPr>
          <w:p w14:paraId="25FB3430" w14:textId="3D276603" w:rsidR="003D53E1" w:rsidRPr="003653B1" w:rsidRDefault="003D53E1" w:rsidP="00EE6A2C">
            <w:pPr>
              <w:pStyle w:val="TableText"/>
            </w:pPr>
            <w:r w:rsidRPr="00100E46">
              <w:rPr>
                <w:rFonts w:cs="Arial"/>
              </w:rPr>
              <w:t>1413</w:t>
            </w:r>
          </w:p>
        </w:tc>
        <w:tc>
          <w:tcPr>
            <w:tcW w:w="1369" w:type="dxa"/>
          </w:tcPr>
          <w:p w14:paraId="25FB3431" w14:textId="2B816666" w:rsidR="003D53E1" w:rsidRPr="003653B1" w:rsidRDefault="003D53E1" w:rsidP="00EE6A2C">
            <w:pPr>
              <w:pStyle w:val="TableText"/>
            </w:pPr>
            <w:r w:rsidRPr="00100E46">
              <w:rPr>
                <w:rFonts w:cs="Arial"/>
              </w:rPr>
              <w:t>V111507</w:t>
            </w:r>
          </w:p>
        </w:tc>
        <w:tc>
          <w:tcPr>
            <w:tcW w:w="2025" w:type="dxa"/>
          </w:tcPr>
          <w:p w14:paraId="25FB3432" w14:textId="1E42115A" w:rsidR="003D53E1" w:rsidRPr="003653B1" w:rsidRDefault="003D53E1" w:rsidP="00EE6A2C">
            <w:pPr>
              <w:pStyle w:val="TableText"/>
            </w:pPr>
          </w:p>
        </w:tc>
        <w:tc>
          <w:tcPr>
            <w:tcW w:w="1833" w:type="dxa"/>
          </w:tcPr>
          <w:p w14:paraId="25FB3433" w14:textId="67A0694F" w:rsidR="003D53E1" w:rsidRPr="003653B1" w:rsidRDefault="003D53E1" w:rsidP="00EE6A2C">
            <w:pPr>
              <w:pStyle w:val="TableText"/>
            </w:pPr>
            <w:r w:rsidRPr="00100E46">
              <w:rPr>
                <w:rFonts w:cs="Arial"/>
              </w:rPr>
              <w:t>Physicians (M.D. and D.O.)</w:t>
            </w:r>
          </w:p>
        </w:tc>
        <w:tc>
          <w:tcPr>
            <w:tcW w:w="3009" w:type="dxa"/>
          </w:tcPr>
          <w:p w14:paraId="25FB3434" w14:textId="0FF4DDB5" w:rsidR="003D53E1" w:rsidRPr="003653B1" w:rsidRDefault="003D53E1" w:rsidP="00EE6A2C">
            <w:pPr>
              <w:pStyle w:val="TableText"/>
            </w:pPr>
            <w:r w:rsidRPr="00100E46">
              <w:rPr>
                <w:rFonts w:cs="Arial"/>
              </w:rPr>
              <w:t>Physician/Osteopath</w:t>
            </w:r>
          </w:p>
        </w:tc>
        <w:tc>
          <w:tcPr>
            <w:tcW w:w="2793" w:type="dxa"/>
          </w:tcPr>
          <w:p w14:paraId="25FB3435" w14:textId="77777777" w:rsidR="003D53E1" w:rsidRPr="003653B1" w:rsidRDefault="003D53E1" w:rsidP="00EE6A2C">
            <w:pPr>
              <w:pStyle w:val="TableText"/>
            </w:pPr>
            <w:r w:rsidRPr="00100E46">
              <w:rPr>
                <w:rFonts w:cs="Arial"/>
              </w:rPr>
              <w:t>Gastroenterology</w:t>
            </w:r>
          </w:p>
        </w:tc>
        <w:tc>
          <w:tcPr>
            <w:tcW w:w="1145" w:type="dxa"/>
          </w:tcPr>
          <w:p w14:paraId="25FB3436" w14:textId="3FEA32B5" w:rsidR="003D53E1" w:rsidRPr="003653B1" w:rsidRDefault="003D53E1" w:rsidP="00EE6A2C">
            <w:pPr>
              <w:pStyle w:val="TableText"/>
            </w:pPr>
            <w:r w:rsidRPr="00100E46">
              <w:rPr>
                <w:rFonts w:cs="Arial"/>
              </w:rPr>
              <w:t>7/12/2017</w:t>
            </w:r>
          </w:p>
        </w:tc>
      </w:tr>
      <w:tr w:rsidR="003D53E1" w:rsidRPr="00195F5D" w14:paraId="25FB343F" w14:textId="77777777" w:rsidTr="00140E08">
        <w:tc>
          <w:tcPr>
            <w:tcW w:w="858" w:type="dxa"/>
          </w:tcPr>
          <w:p w14:paraId="25FB3438" w14:textId="16A82E4F" w:rsidR="003D53E1" w:rsidRPr="003653B1" w:rsidRDefault="003D53E1" w:rsidP="00EE6A2C">
            <w:pPr>
              <w:pStyle w:val="TableText"/>
            </w:pPr>
            <w:r w:rsidRPr="00100E46">
              <w:rPr>
                <w:rFonts w:cs="Arial"/>
              </w:rPr>
              <w:t>1414</w:t>
            </w:r>
          </w:p>
        </w:tc>
        <w:tc>
          <w:tcPr>
            <w:tcW w:w="1369" w:type="dxa"/>
          </w:tcPr>
          <w:p w14:paraId="25FB3439" w14:textId="4D055D66" w:rsidR="003D53E1" w:rsidRPr="003653B1" w:rsidRDefault="003D53E1" w:rsidP="00EE6A2C">
            <w:pPr>
              <w:pStyle w:val="TableText"/>
            </w:pPr>
            <w:r w:rsidRPr="00100E46">
              <w:rPr>
                <w:rFonts w:cs="Arial"/>
              </w:rPr>
              <w:t>V111508</w:t>
            </w:r>
          </w:p>
        </w:tc>
        <w:tc>
          <w:tcPr>
            <w:tcW w:w="2025" w:type="dxa"/>
          </w:tcPr>
          <w:p w14:paraId="25FB343A" w14:textId="61DCDD95" w:rsidR="003D53E1" w:rsidRPr="003653B1" w:rsidRDefault="003D53E1" w:rsidP="00EE6A2C">
            <w:pPr>
              <w:pStyle w:val="TableText"/>
            </w:pPr>
          </w:p>
        </w:tc>
        <w:tc>
          <w:tcPr>
            <w:tcW w:w="1833" w:type="dxa"/>
          </w:tcPr>
          <w:p w14:paraId="25FB343B" w14:textId="712D7A90" w:rsidR="003D53E1" w:rsidRPr="003653B1" w:rsidRDefault="003D53E1" w:rsidP="00EE6A2C">
            <w:pPr>
              <w:pStyle w:val="TableText"/>
            </w:pPr>
            <w:r w:rsidRPr="00100E46">
              <w:rPr>
                <w:rFonts w:cs="Arial"/>
              </w:rPr>
              <w:t>Physicians (M.D. and D.O.)</w:t>
            </w:r>
          </w:p>
        </w:tc>
        <w:tc>
          <w:tcPr>
            <w:tcW w:w="3009" w:type="dxa"/>
          </w:tcPr>
          <w:p w14:paraId="25FB343C" w14:textId="78C3D38E" w:rsidR="003D53E1" w:rsidRPr="003653B1" w:rsidRDefault="003D53E1" w:rsidP="00EE6A2C">
            <w:pPr>
              <w:pStyle w:val="TableText"/>
            </w:pPr>
            <w:r w:rsidRPr="00100E46">
              <w:rPr>
                <w:rFonts w:cs="Arial"/>
              </w:rPr>
              <w:t>Physician/Osteopath</w:t>
            </w:r>
          </w:p>
        </w:tc>
        <w:tc>
          <w:tcPr>
            <w:tcW w:w="2793" w:type="dxa"/>
          </w:tcPr>
          <w:p w14:paraId="25FB343D" w14:textId="0B97E859" w:rsidR="003D53E1" w:rsidRPr="003653B1" w:rsidRDefault="003D53E1" w:rsidP="00EE6A2C">
            <w:pPr>
              <w:pStyle w:val="TableText"/>
            </w:pPr>
            <w:r w:rsidRPr="00100E46">
              <w:rPr>
                <w:rFonts w:cs="Arial"/>
              </w:rPr>
              <w:t>Geriatric Medicine: Internal Medicine</w:t>
            </w:r>
          </w:p>
        </w:tc>
        <w:tc>
          <w:tcPr>
            <w:tcW w:w="1145" w:type="dxa"/>
          </w:tcPr>
          <w:p w14:paraId="25FB343E" w14:textId="5DB95840" w:rsidR="003D53E1" w:rsidRPr="003653B1" w:rsidRDefault="003D53E1" w:rsidP="00EE6A2C">
            <w:pPr>
              <w:pStyle w:val="TableText"/>
            </w:pPr>
            <w:r w:rsidRPr="00100E46">
              <w:rPr>
                <w:rFonts w:cs="Arial"/>
              </w:rPr>
              <w:t>7/12/2017</w:t>
            </w:r>
          </w:p>
        </w:tc>
      </w:tr>
      <w:tr w:rsidR="003D53E1" w:rsidRPr="00195F5D" w14:paraId="25FB3447" w14:textId="77777777" w:rsidTr="00140E08">
        <w:tc>
          <w:tcPr>
            <w:tcW w:w="858" w:type="dxa"/>
          </w:tcPr>
          <w:p w14:paraId="25FB3440" w14:textId="2A7B78C0" w:rsidR="003D53E1" w:rsidRPr="003653B1" w:rsidRDefault="003D53E1" w:rsidP="00EE6A2C">
            <w:pPr>
              <w:pStyle w:val="TableText"/>
            </w:pPr>
            <w:r w:rsidRPr="00100E46">
              <w:rPr>
                <w:rFonts w:cs="Arial"/>
              </w:rPr>
              <w:t>1415</w:t>
            </w:r>
          </w:p>
        </w:tc>
        <w:tc>
          <w:tcPr>
            <w:tcW w:w="1369" w:type="dxa"/>
          </w:tcPr>
          <w:p w14:paraId="25FB3441" w14:textId="77777777" w:rsidR="003D53E1" w:rsidRPr="003653B1" w:rsidRDefault="003D53E1" w:rsidP="00EE6A2C">
            <w:pPr>
              <w:pStyle w:val="TableText"/>
            </w:pPr>
            <w:r w:rsidRPr="00100E46">
              <w:rPr>
                <w:rFonts w:cs="Arial"/>
              </w:rPr>
              <w:t>V111509</w:t>
            </w:r>
          </w:p>
        </w:tc>
        <w:tc>
          <w:tcPr>
            <w:tcW w:w="2025" w:type="dxa"/>
          </w:tcPr>
          <w:p w14:paraId="25FB3442" w14:textId="77777777" w:rsidR="003D53E1" w:rsidRPr="003653B1" w:rsidRDefault="003D53E1" w:rsidP="00EE6A2C">
            <w:pPr>
              <w:pStyle w:val="TableText"/>
            </w:pPr>
          </w:p>
        </w:tc>
        <w:tc>
          <w:tcPr>
            <w:tcW w:w="1833" w:type="dxa"/>
          </w:tcPr>
          <w:p w14:paraId="25FB3443" w14:textId="5DD42DFF" w:rsidR="003D53E1" w:rsidRPr="003653B1" w:rsidRDefault="003D53E1" w:rsidP="00EE6A2C">
            <w:pPr>
              <w:pStyle w:val="TableText"/>
            </w:pPr>
            <w:r w:rsidRPr="00100E46">
              <w:rPr>
                <w:rFonts w:cs="Arial"/>
              </w:rPr>
              <w:t>Physicians (M.D. and D.O.)</w:t>
            </w:r>
          </w:p>
        </w:tc>
        <w:tc>
          <w:tcPr>
            <w:tcW w:w="3009" w:type="dxa"/>
          </w:tcPr>
          <w:p w14:paraId="25FB3444" w14:textId="77777777" w:rsidR="003D53E1" w:rsidRPr="003653B1" w:rsidRDefault="003D53E1" w:rsidP="00EE6A2C">
            <w:pPr>
              <w:pStyle w:val="TableText"/>
            </w:pPr>
            <w:r w:rsidRPr="00100E46">
              <w:rPr>
                <w:rFonts w:cs="Arial"/>
              </w:rPr>
              <w:t>Physician/Osteopath</w:t>
            </w:r>
          </w:p>
        </w:tc>
        <w:tc>
          <w:tcPr>
            <w:tcW w:w="2793" w:type="dxa"/>
          </w:tcPr>
          <w:p w14:paraId="25FB3445" w14:textId="77777777" w:rsidR="003D53E1" w:rsidRPr="003653B1" w:rsidRDefault="003D53E1" w:rsidP="00EE6A2C">
            <w:pPr>
              <w:pStyle w:val="TableText"/>
            </w:pPr>
            <w:r w:rsidRPr="00100E46">
              <w:rPr>
                <w:rFonts w:cs="Arial"/>
              </w:rPr>
              <w:t>Hematology: Internal Medicine</w:t>
            </w:r>
          </w:p>
        </w:tc>
        <w:tc>
          <w:tcPr>
            <w:tcW w:w="1145" w:type="dxa"/>
          </w:tcPr>
          <w:p w14:paraId="25FB3446" w14:textId="2FF57E15" w:rsidR="003D53E1" w:rsidRPr="003653B1" w:rsidRDefault="003D53E1" w:rsidP="00EE6A2C">
            <w:pPr>
              <w:pStyle w:val="TableText"/>
            </w:pPr>
            <w:r w:rsidRPr="00100E46">
              <w:rPr>
                <w:rFonts w:cs="Arial"/>
              </w:rPr>
              <w:t>7/12/2017</w:t>
            </w:r>
          </w:p>
        </w:tc>
      </w:tr>
      <w:tr w:rsidR="003D53E1" w:rsidRPr="00195F5D" w14:paraId="25FB344F" w14:textId="77777777" w:rsidTr="00140E08">
        <w:tc>
          <w:tcPr>
            <w:tcW w:w="858" w:type="dxa"/>
          </w:tcPr>
          <w:p w14:paraId="25FB3448" w14:textId="77F2BB6D" w:rsidR="003D53E1" w:rsidRPr="003653B1" w:rsidRDefault="003D53E1" w:rsidP="00EE6A2C">
            <w:pPr>
              <w:pStyle w:val="TableText"/>
            </w:pPr>
            <w:r w:rsidRPr="00100E46">
              <w:rPr>
                <w:rFonts w:cs="Arial"/>
              </w:rPr>
              <w:t>1416</w:t>
            </w:r>
          </w:p>
        </w:tc>
        <w:tc>
          <w:tcPr>
            <w:tcW w:w="1369" w:type="dxa"/>
          </w:tcPr>
          <w:p w14:paraId="25FB3449" w14:textId="360D2F99" w:rsidR="003D53E1" w:rsidRPr="003653B1" w:rsidRDefault="003D53E1" w:rsidP="00EE6A2C">
            <w:pPr>
              <w:pStyle w:val="TableText"/>
            </w:pPr>
            <w:r w:rsidRPr="00100E46">
              <w:rPr>
                <w:rFonts w:cs="Arial"/>
              </w:rPr>
              <w:t>V111510</w:t>
            </w:r>
          </w:p>
        </w:tc>
        <w:tc>
          <w:tcPr>
            <w:tcW w:w="2025" w:type="dxa"/>
          </w:tcPr>
          <w:p w14:paraId="25FB344A" w14:textId="77777777" w:rsidR="003D53E1" w:rsidRPr="003653B1" w:rsidRDefault="003D53E1" w:rsidP="00EE6A2C">
            <w:pPr>
              <w:pStyle w:val="TableText"/>
            </w:pPr>
          </w:p>
        </w:tc>
        <w:tc>
          <w:tcPr>
            <w:tcW w:w="1833" w:type="dxa"/>
          </w:tcPr>
          <w:p w14:paraId="25FB344B" w14:textId="0026DBC7" w:rsidR="003D53E1" w:rsidRPr="003653B1" w:rsidRDefault="003D53E1" w:rsidP="00EE6A2C">
            <w:pPr>
              <w:pStyle w:val="TableText"/>
            </w:pPr>
            <w:r w:rsidRPr="00100E46">
              <w:rPr>
                <w:rFonts w:cs="Arial"/>
              </w:rPr>
              <w:t>Physicians (M.D. and D.O.)</w:t>
            </w:r>
          </w:p>
        </w:tc>
        <w:tc>
          <w:tcPr>
            <w:tcW w:w="3009" w:type="dxa"/>
          </w:tcPr>
          <w:p w14:paraId="25FB344C" w14:textId="6DCA1238" w:rsidR="003D53E1" w:rsidRPr="003653B1" w:rsidRDefault="003D53E1" w:rsidP="00EE6A2C">
            <w:pPr>
              <w:pStyle w:val="TableText"/>
            </w:pPr>
            <w:r w:rsidRPr="00100E46">
              <w:rPr>
                <w:rFonts w:cs="Arial"/>
              </w:rPr>
              <w:t>Physician/Osteopath</w:t>
            </w:r>
          </w:p>
        </w:tc>
        <w:tc>
          <w:tcPr>
            <w:tcW w:w="2793" w:type="dxa"/>
          </w:tcPr>
          <w:p w14:paraId="25FB344D" w14:textId="77777777" w:rsidR="003D53E1" w:rsidRPr="003653B1" w:rsidRDefault="003D53E1" w:rsidP="00EE6A2C">
            <w:pPr>
              <w:pStyle w:val="TableText"/>
            </w:pPr>
            <w:r w:rsidRPr="00100E46">
              <w:rPr>
                <w:rFonts w:cs="Arial"/>
              </w:rPr>
              <w:t>Infectious Diseases</w:t>
            </w:r>
          </w:p>
        </w:tc>
        <w:tc>
          <w:tcPr>
            <w:tcW w:w="1145" w:type="dxa"/>
          </w:tcPr>
          <w:p w14:paraId="25FB344E" w14:textId="7C29DFA2" w:rsidR="003D53E1" w:rsidRPr="003653B1" w:rsidRDefault="003D53E1" w:rsidP="00EE6A2C">
            <w:pPr>
              <w:pStyle w:val="TableText"/>
            </w:pPr>
            <w:r w:rsidRPr="00100E46">
              <w:rPr>
                <w:rFonts w:cs="Arial"/>
              </w:rPr>
              <w:t>7/12/2017</w:t>
            </w:r>
          </w:p>
        </w:tc>
      </w:tr>
      <w:tr w:rsidR="003D53E1" w:rsidRPr="00195F5D" w14:paraId="25FB3457" w14:textId="77777777" w:rsidTr="00140E08">
        <w:tc>
          <w:tcPr>
            <w:tcW w:w="858" w:type="dxa"/>
          </w:tcPr>
          <w:p w14:paraId="25FB3450" w14:textId="6D754AA7" w:rsidR="003D53E1" w:rsidRPr="003653B1" w:rsidRDefault="003D53E1" w:rsidP="00EE6A2C">
            <w:pPr>
              <w:pStyle w:val="TableText"/>
            </w:pPr>
            <w:r w:rsidRPr="00100E46">
              <w:rPr>
                <w:rFonts w:cs="Arial"/>
              </w:rPr>
              <w:t>1417</w:t>
            </w:r>
          </w:p>
        </w:tc>
        <w:tc>
          <w:tcPr>
            <w:tcW w:w="1369" w:type="dxa"/>
          </w:tcPr>
          <w:p w14:paraId="25FB3451" w14:textId="47BDCBCC" w:rsidR="003D53E1" w:rsidRPr="003653B1" w:rsidRDefault="003D53E1" w:rsidP="00EE6A2C">
            <w:pPr>
              <w:pStyle w:val="TableText"/>
            </w:pPr>
            <w:r w:rsidRPr="00100E46">
              <w:rPr>
                <w:rFonts w:cs="Arial"/>
              </w:rPr>
              <w:t>V111511</w:t>
            </w:r>
          </w:p>
        </w:tc>
        <w:tc>
          <w:tcPr>
            <w:tcW w:w="2025" w:type="dxa"/>
          </w:tcPr>
          <w:p w14:paraId="25FB3452" w14:textId="77777777" w:rsidR="003D53E1" w:rsidRPr="003653B1" w:rsidRDefault="003D53E1" w:rsidP="00EE6A2C">
            <w:pPr>
              <w:pStyle w:val="TableText"/>
            </w:pPr>
          </w:p>
        </w:tc>
        <w:tc>
          <w:tcPr>
            <w:tcW w:w="1833" w:type="dxa"/>
          </w:tcPr>
          <w:p w14:paraId="25FB3453" w14:textId="574036F0" w:rsidR="003D53E1" w:rsidRPr="003653B1" w:rsidRDefault="003D53E1" w:rsidP="00EE6A2C">
            <w:pPr>
              <w:pStyle w:val="TableText"/>
            </w:pPr>
            <w:r w:rsidRPr="00100E46">
              <w:rPr>
                <w:rFonts w:cs="Arial"/>
              </w:rPr>
              <w:t>Physicians (M.D. and D.O.)</w:t>
            </w:r>
          </w:p>
        </w:tc>
        <w:tc>
          <w:tcPr>
            <w:tcW w:w="3009" w:type="dxa"/>
          </w:tcPr>
          <w:p w14:paraId="25FB3454" w14:textId="55886942" w:rsidR="003D53E1" w:rsidRPr="003653B1" w:rsidRDefault="003D53E1" w:rsidP="00EE6A2C">
            <w:pPr>
              <w:pStyle w:val="TableText"/>
            </w:pPr>
            <w:r w:rsidRPr="00100E46">
              <w:rPr>
                <w:rFonts w:cs="Arial"/>
              </w:rPr>
              <w:t>Physician/Osteopath</w:t>
            </w:r>
          </w:p>
        </w:tc>
        <w:tc>
          <w:tcPr>
            <w:tcW w:w="2793" w:type="dxa"/>
          </w:tcPr>
          <w:p w14:paraId="25FB3455" w14:textId="6D3ADB2C" w:rsidR="003D53E1" w:rsidRPr="003653B1" w:rsidRDefault="003D53E1" w:rsidP="00EE6A2C">
            <w:pPr>
              <w:pStyle w:val="TableText"/>
            </w:pPr>
            <w:r w:rsidRPr="00100E46">
              <w:rPr>
                <w:rFonts w:cs="Arial"/>
              </w:rPr>
              <w:t>Oncology, Medical</w:t>
            </w:r>
          </w:p>
        </w:tc>
        <w:tc>
          <w:tcPr>
            <w:tcW w:w="1145" w:type="dxa"/>
          </w:tcPr>
          <w:p w14:paraId="25FB3456" w14:textId="05F70ACB" w:rsidR="003D53E1" w:rsidRPr="003653B1" w:rsidRDefault="003D53E1" w:rsidP="00EE6A2C">
            <w:pPr>
              <w:pStyle w:val="TableText"/>
            </w:pPr>
            <w:r w:rsidRPr="00100E46">
              <w:rPr>
                <w:rFonts w:cs="Arial"/>
              </w:rPr>
              <w:t>7/12/2017</w:t>
            </w:r>
          </w:p>
        </w:tc>
      </w:tr>
      <w:tr w:rsidR="003D53E1" w:rsidRPr="00195F5D" w14:paraId="25FB345F" w14:textId="77777777" w:rsidTr="00140E08">
        <w:tc>
          <w:tcPr>
            <w:tcW w:w="858" w:type="dxa"/>
          </w:tcPr>
          <w:p w14:paraId="25FB3458" w14:textId="7165BF1F" w:rsidR="003D53E1" w:rsidRPr="003653B1" w:rsidRDefault="003D53E1" w:rsidP="00EE6A2C">
            <w:pPr>
              <w:pStyle w:val="TableText"/>
            </w:pPr>
            <w:r w:rsidRPr="00100E46">
              <w:rPr>
                <w:rFonts w:cs="Arial"/>
              </w:rPr>
              <w:t>1418</w:t>
            </w:r>
          </w:p>
        </w:tc>
        <w:tc>
          <w:tcPr>
            <w:tcW w:w="1369" w:type="dxa"/>
          </w:tcPr>
          <w:p w14:paraId="25FB3459" w14:textId="6761FCFF" w:rsidR="003D53E1" w:rsidRPr="003653B1" w:rsidRDefault="003D53E1" w:rsidP="00EE6A2C">
            <w:pPr>
              <w:pStyle w:val="TableText"/>
            </w:pPr>
            <w:r w:rsidRPr="00100E46">
              <w:rPr>
                <w:rFonts w:cs="Arial"/>
              </w:rPr>
              <w:t>V111512</w:t>
            </w:r>
          </w:p>
        </w:tc>
        <w:tc>
          <w:tcPr>
            <w:tcW w:w="2025" w:type="dxa"/>
          </w:tcPr>
          <w:p w14:paraId="25FB345A" w14:textId="77777777" w:rsidR="003D53E1" w:rsidRPr="003653B1" w:rsidRDefault="003D53E1" w:rsidP="00EE6A2C">
            <w:pPr>
              <w:pStyle w:val="TableText"/>
            </w:pPr>
          </w:p>
        </w:tc>
        <w:tc>
          <w:tcPr>
            <w:tcW w:w="1833" w:type="dxa"/>
          </w:tcPr>
          <w:p w14:paraId="25FB345B" w14:textId="3533C2B1" w:rsidR="003D53E1" w:rsidRPr="003653B1" w:rsidRDefault="003D53E1" w:rsidP="00EE6A2C">
            <w:pPr>
              <w:pStyle w:val="TableText"/>
            </w:pPr>
            <w:r w:rsidRPr="00100E46">
              <w:rPr>
                <w:rFonts w:cs="Arial"/>
              </w:rPr>
              <w:t>Physicians (M.D. and D.O.)</w:t>
            </w:r>
          </w:p>
        </w:tc>
        <w:tc>
          <w:tcPr>
            <w:tcW w:w="3009" w:type="dxa"/>
          </w:tcPr>
          <w:p w14:paraId="25FB345C" w14:textId="1DC0C40A" w:rsidR="003D53E1" w:rsidRPr="003653B1" w:rsidRDefault="003D53E1" w:rsidP="00EE6A2C">
            <w:pPr>
              <w:pStyle w:val="TableText"/>
            </w:pPr>
            <w:r w:rsidRPr="00100E46">
              <w:rPr>
                <w:rFonts w:cs="Arial"/>
              </w:rPr>
              <w:t>Physician/Osteopath</w:t>
            </w:r>
          </w:p>
        </w:tc>
        <w:tc>
          <w:tcPr>
            <w:tcW w:w="2793" w:type="dxa"/>
          </w:tcPr>
          <w:p w14:paraId="25FB345D" w14:textId="072D6EE8" w:rsidR="003D53E1" w:rsidRPr="003653B1" w:rsidRDefault="003D53E1" w:rsidP="00EE6A2C">
            <w:pPr>
              <w:pStyle w:val="TableText"/>
            </w:pPr>
            <w:r w:rsidRPr="00100E46">
              <w:rPr>
                <w:rFonts w:cs="Arial"/>
              </w:rPr>
              <w:t>Nephrology</w:t>
            </w:r>
          </w:p>
        </w:tc>
        <w:tc>
          <w:tcPr>
            <w:tcW w:w="1145" w:type="dxa"/>
          </w:tcPr>
          <w:p w14:paraId="25FB345E" w14:textId="75046164" w:rsidR="003D53E1" w:rsidRPr="003653B1" w:rsidRDefault="003D53E1" w:rsidP="00EE6A2C">
            <w:pPr>
              <w:pStyle w:val="TableText"/>
            </w:pPr>
            <w:r w:rsidRPr="00100E46">
              <w:rPr>
                <w:rFonts w:cs="Arial"/>
              </w:rPr>
              <w:t>7/12/2017</w:t>
            </w:r>
          </w:p>
        </w:tc>
      </w:tr>
      <w:tr w:rsidR="003D53E1" w:rsidRPr="00195F5D" w14:paraId="25FB3467" w14:textId="77777777" w:rsidTr="00140E08">
        <w:tc>
          <w:tcPr>
            <w:tcW w:w="858" w:type="dxa"/>
          </w:tcPr>
          <w:p w14:paraId="25FB3460" w14:textId="4419327D" w:rsidR="003D53E1" w:rsidRPr="003653B1" w:rsidRDefault="003D53E1" w:rsidP="00EE6A2C">
            <w:pPr>
              <w:pStyle w:val="TableText"/>
            </w:pPr>
            <w:r w:rsidRPr="00100E46">
              <w:rPr>
                <w:rFonts w:cs="Arial"/>
              </w:rPr>
              <w:t>1419</w:t>
            </w:r>
          </w:p>
        </w:tc>
        <w:tc>
          <w:tcPr>
            <w:tcW w:w="1369" w:type="dxa"/>
          </w:tcPr>
          <w:p w14:paraId="25FB3461" w14:textId="15B2B450" w:rsidR="003D53E1" w:rsidRPr="003653B1" w:rsidRDefault="003D53E1" w:rsidP="00EE6A2C">
            <w:pPr>
              <w:pStyle w:val="TableText"/>
            </w:pPr>
            <w:r w:rsidRPr="00100E46">
              <w:rPr>
                <w:rFonts w:cs="Arial"/>
              </w:rPr>
              <w:t>V111517</w:t>
            </w:r>
          </w:p>
        </w:tc>
        <w:tc>
          <w:tcPr>
            <w:tcW w:w="2025" w:type="dxa"/>
          </w:tcPr>
          <w:p w14:paraId="25FB3462" w14:textId="77777777" w:rsidR="003D53E1" w:rsidRPr="003653B1" w:rsidRDefault="003D53E1" w:rsidP="00EE6A2C">
            <w:pPr>
              <w:pStyle w:val="TableText"/>
            </w:pPr>
          </w:p>
        </w:tc>
        <w:tc>
          <w:tcPr>
            <w:tcW w:w="1833" w:type="dxa"/>
          </w:tcPr>
          <w:p w14:paraId="25FB3463" w14:textId="03BC1ECF" w:rsidR="003D53E1" w:rsidRPr="003653B1" w:rsidRDefault="003D53E1" w:rsidP="00EE6A2C">
            <w:pPr>
              <w:pStyle w:val="TableText"/>
            </w:pPr>
            <w:r w:rsidRPr="00100E46">
              <w:rPr>
                <w:rFonts w:cs="Arial"/>
              </w:rPr>
              <w:t>Physicians (M.D. and D.O.)</w:t>
            </w:r>
          </w:p>
        </w:tc>
        <w:tc>
          <w:tcPr>
            <w:tcW w:w="3009" w:type="dxa"/>
          </w:tcPr>
          <w:p w14:paraId="25FB3464" w14:textId="62F69216" w:rsidR="003D53E1" w:rsidRPr="003653B1" w:rsidRDefault="003D53E1" w:rsidP="00EE6A2C">
            <w:pPr>
              <w:pStyle w:val="TableText"/>
            </w:pPr>
            <w:r w:rsidRPr="00100E46">
              <w:rPr>
                <w:rFonts w:cs="Arial"/>
              </w:rPr>
              <w:t>Physician/Osteopath</w:t>
            </w:r>
          </w:p>
        </w:tc>
        <w:tc>
          <w:tcPr>
            <w:tcW w:w="2793" w:type="dxa"/>
          </w:tcPr>
          <w:p w14:paraId="25FB3465" w14:textId="284F3A3F" w:rsidR="003D53E1" w:rsidRPr="003653B1" w:rsidRDefault="003D53E1" w:rsidP="00EE6A2C">
            <w:pPr>
              <w:pStyle w:val="TableText"/>
            </w:pPr>
            <w:r w:rsidRPr="00100E46">
              <w:rPr>
                <w:rFonts w:cs="Arial"/>
              </w:rPr>
              <w:t>Internal Medicine: Hepatology</w:t>
            </w:r>
          </w:p>
        </w:tc>
        <w:tc>
          <w:tcPr>
            <w:tcW w:w="1145" w:type="dxa"/>
          </w:tcPr>
          <w:p w14:paraId="25FB3466" w14:textId="027A5E14" w:rsidR="003D53E1" w:rsidRPr="003653B1" w:rsidRDefault="003D53E1" w:rsidP="00EE6A2C">
            <w:pPr>
              <w:pStyle w:val="TableText"/>
            </w:pPr>
            <w:r w:rsidRPr="00100E46">
              <w:rPr>
                <w:rFonts w:cs="Arial"/>
              </w:rPr>
              <w:t>7/12/2017</w:t>
            </w:r>
          </w:p>
        </w:tc>
      </w:tr>
      <w:tr w:rsidR="003D53E1" w:rsidRPr="00195F5D" w14:paraId="25FB346F" w14:textId="77777777" w:rsidTr="00140E08">
        <w:tc>
          <w:tcPr>
            <w:tcW w:w="858" w:type="dxa"/>
          </w:tcPr>
          <w:p w14:paraId="25FB3468" w14:textId="2B77DAEA" w:rsidR="003D53E1" w:rsidRPr="003653B1" w:rsidRDefault="003D53E1" w:rsidP="00EE6A2C">
            <w:pPr>
              <w:pStyle w:val="TableText"/>
            </w:pPr>
            <w:r w:rsidRPr="00100E46">
              <w:rPr>
                <w:rFonts w:cs="Arial"/>
              </w:rPr>
              <w:t>1420</w:t>
            </w:r>
          </w:p>
        </w:tc>
        <w:tc>
          <w:tcPr>
            <w:tcW w:w="1369" w:type="dxa"/>
          </w:tcPr>
          <w:p w14:paraId="25FB3469" w14:textId="30161EF3" w:rsidR="003D53E1" w:rsidRPr="003653B1" w:rsidRDefault="003D53E1" w:rsidP="00EE6A2C">
            <w:pPr>
              <w:pStyle w:val="TableText"/>
            </w:pPr>
            <w:r w:rsidRPr="00100E46">
              <w:rPr>
                <w:rFonts w:cs="Arial"/>
              </w:rPr>
              <w:t>V111518</w:t>
            </w:r>
          </w:p>
        </w:tc>
        <w:tc>
          <w:tcPr>
            <w:tcW w:w="2025" w:type="dxa"/>
          </w:tcPr>
          <w:p w14:paraId="25FB346A" w14:textId="77777777" w:rsidR="003D53E1" w:rsidRPr="003653B1" w:rsidRDefault="003D53E1" w:rsidP="00EE6A2C">
            <w:pPr>
              <w:pStyle w:val="TableText"/>
            </w:pPr>
          </w:p>
        </w:tc>
        <w:tc>
          <w:tcPr>
            <w:tcW w:w="1833" w:type="dxa"/>
          </w:tcPr>
          <w:p w14:paraId="25FB346B" w14:textId="5BAE15E2" w:rsidR="003D53E1" w:rsidRPr="003653B1" w:rsidRDefault="003D53E1" w:rsidP="00EE6A2C">
            <w:pPr>
              <w:pStyle w:val="TableText"/>
            </w:pPr>
            <w:r w:rsidRPr="00100E46">
              <w:rPr>
                <w:rFonts w:cs="Arial"/>
              </w:rPr>
              <w:t>Physicians (M.D. and D.O.)</w:t>
            </w:r>
          </w:p>
        </w:tc>
        <w:tc>
          <w:tcPr>
            <w:tcW w:w="3009" w:type="dxa"/>
          </w:tcPr>
          <w:p w14:paraId="25FB346C" w14:textId="408A757D" w:rsidR="003D53E1" w:rsidRPr="003653B1" w:rsidRDefault="003D53E1" w:rsidP="00EE6A2C">
            <w:pPr>
              <w:pStyle w:val="TableText"/>
            </w:pPr>
            <w:r w:rsidRPr="00100E46">
              <w:rPr>
                <w:rFonts w:cs="Arial"/>
              </w:rPr>
              <w:t>Physician/Osteopath</w:t>
            </w:r>
          </w:p>
        </w:tc>
        <w:tc>
          <w:tcPr>
            <w:tcW w:w="2793" w:type="dxa"/>
          </w:tcPr>
          <w:p w14:paraId="25FB346D" w14:textId="1ACA15F4" w:rsidR="003D53E1" w:rsidRPr="003653B1" w:rsidRDefault="003D53E1" w:rsidP="00EE6A2C">
            <w:pPr>
              <w:pStyle w:val="TableText"/>
            </w:pPr>
            <w:r w:rsidRPr="00100E46">
              <w:rPr>
                <w:rFonts w:cs="Arial"/>
              </w:rPr>
              <w:t>Internal Medicine: Interventional Cardiology</w:t>
            </w:r>
          </w:p>
        </w:tc>
        <w:tc>
          <w:tcPr>
            <w:tcW w:w="1145" w:type="dxa"/>
          </w:tcPr>
          <w:p w14:paraId="25FB346E" w14:textId="55B8E770" w:rsidR="003D53E1" w:rsidRPr="003653B1" w:rsidRDefault="003D53E1" w:rsidP="00EE6A2C">
            <w:pPr>
              <w:pStyle w:val="TableText"/>
            </w:pPr>
            <w:r w:rsidRPr="00100E46">
              <w:rPr>
                <w:rFonts w:cs="Arial"/>
              </w:rPr>
              <w:t>7/12/2017</w:t>
            </w:r>
          </w:p>
        </w:tc>
      </w:tr>
      <w:tr w:rsidR="003D53E1" w:rsidRPr="00195F5D" w14:paraId="25FB3477" w14:textId="77777777" w:rsidTr="00140E08">
        <w:tc>
          <w:tcPr>
            <w:tcW w:w="858" w:type="dxa"/>
          </w:tcPr>
          <w:p w14:paraId="25FB3470" w14:textId="31939D90" w:rsidR="003D53E1" w:rsidRPr="003653B1" w:rsidRDefault="003D53E1" w:rsidP="00EE6A2C">
            <w:pPr>
              <w:pStyle w:val="TableText"/>
            </w:pPr>
            <w:r w:rsidRPr="00100E46">
              <w:rPr>
                <w:rFonts w:cs="Arial"/>
              </w:rPr>
              <w:t>1421</w:t>
            </w:r>
          </w:p>
        </w:tc>
        <w:tc>
          <w:tcPr>
            <w:tcW w:w="1369" w:type="dxa"/>
          </w:tcPr>
          <w:p w14:paraId="25FB3471" w14:textId="07106A0B" w:rsidR="003D53E1" w:rsidRPr="003653B1" w:rsidRDefault="003D53E1" w:rsidP="00EE6A2C">
            <w:pPr>
              <w:pStyle w:val="TableText"/>
            </w:pPr>
            <w:r w:rsidRPr="00100E46">
              <w:rPr>
                <w:rFonts w:cs="Arial"/>
              </w:rPr>
              <w:t>V111519</w:t>
            </w:r>
          </w:p>
        </w:tc>
        <w:tc>
          <w:tcPr>
            <w:tcW w:w="2025" w:type="dxa"/>
          </w:tcPr>
          <w:p w14:paraId="25FB3472" w14:textId="77777777" w:rsidR="003D53E1" w:rsidRPr="003653B1" w:rsidRDefault="003D53E1" w:rsidP="00EE6A2C">
            <w:pPr>
              <w:pStyle w:val="TableText"/>
            </w:pPr>
          </w:p>
        </w:tc>
        <w:tc>
          <w:tcPr>
            <w:tcW w:w="1833" w:type="dxa"/>
          </w:tcPr>
          <w:p w14:paraId="25FB3473" w14:textId="1BC0DB79" w:rsidR="003D53E1" w:rsidRPr="003653B1" w:rsidRDefault="003D53E1" w:rsidP="00EE6A2C">
            <w:pPr>
              <w:pStyle w:val="TableText"/>
            </w:pPr>
            <w:r w:rsidRPr="00100E46">
              <w:rPr>
                <w:rFonts w:cs="Arial"/>
              </w:rPr>
              <w:t>Physicians (M.D. and D.O.)</w:t>
            </w:r>
          </w:p>
        </w:tc>
        <w:tc>
          <w:tcPr>
            <w:tcW w:w="3009" w:type="dxa"/>
          </w:tcPr>
          <w:p w14:paraId="25FB3474" w14:textId="50B082A1" w:rsidR="003D53E1" w:rsidRPr="003653B1" w:rsidRDefault="003D53E1" w:rsidP="00EE6A2C">
            <w:pPr>
              <w:pStyle w:val="TableText"/>
            </w:pPr>
            <w:r w:rsidRPr="00100E46">
              <w:rPr>
                <w:rFonts w:cs="Arial"/>
              </w:rPr>
              <w:t>Physician/Osteopath</w:t>
            </w:r>
          </w:p>
        </w:tc>
        <w:tc>
          <w:tcPr>
            <w:tcW w:w="2793" w:type="dxa"/>
          </w:tcPr>
          <w:p w14:paraId="25FB3475" w14:textId="1E9033E1" w:rsidR="003D53E1" w:rsidRPr="003653B1" w:rsidRDefault="003D53E1" w:rsidP="00EE6A2C">
            <w:pPr>
              <w:pStyle w:val="TableText"/>
            </w:pPr>
            <w:r w:rsidRPr="00100E46">
              <w:rPr>
                <w:rFonts w:cs="Arial"/>
              </w:rPr>
              <w:t>Internal Medicine: Pediatrics</w:t>
            </w:r>
          </w:p>
        </w:tc>
        <w:tc>
          <w:tcPr>
            <w:tcW w:w="1145" w:type="dxa"/>
          </w:tcPr>
          <w:p w14:paraId="25FB3476" w14:textId="1D230CF7" w:rsidR="003D53E1" w:rsidRPr="003653B1" w:rsidRDefault="003D53E1" w:rsidP="00EE6A2C">
            <w:pPr>
              <w:pStyle w:val="TableText"/>
            </w:pPr>
            <w:r w:rsidRPr="00100E46">
              <w:rPr>
                <w:rFonts w:cs="Arial"/>
              </w:rPr>
              <w:t>7/12/2017</w:t>
            </w:r>
          </w:p>
        </w:tc>
      </w:tr>
      <w:tr w:rsidR="003D53E1" w:rsidRPr="00195F5D" w14:paraId="25FB347F" w14:textId="77777777" w:rsidTr="00140E08">
        <w:tc>
          <w:tcPr>
            <w:tcW w:w="858" w:type="dxa"/>
          </w:tcPr>
          <w:p w14:paraId="25FB3478" w14:textId="64B52B7B" w:rsidR="003D53E1" w:rsidRPr="003653B1" w:rsidRDefault="003D53E1" w:rsidP="00EE6A2C">
            <w:pPr>
              <w:pStyle w:val="TableText"/>
            </w:pPr>
            <w:r w:rsidRPr="00100E46">
              <w:rPr>
                <w:rFonts w:cs="Arial"/>
              </w:rPr>
              <w:t>1422</w:t>
            </w:r>
          </w:p>
        </w:tc>
        <w:tc>
          <w:tcPr>
            <w:tcW w:w="1369" w:type="dxa"/>
          </w:tcPr>
          <w:p w14:paraId="25FB3479" w14:textId="15520007" w:rsidR="003D53E1" w:rsidRPr="003653B1" w:rsidRDefault="003D53E1" w:rsidP="00EE6A2C">
            <w:pPr>
              <w:pStyle w:val="TableText"/>
            </w:pPr>
            <w:r w:rsidRPr="00100E46">
              <w:rPr>
                <w:rFonts w:cs="Arial"/>
              </w:rPr>
              <w:t>V111520</w:t>
            </w:r>
          </w:p>
        </w:tc>
        <w:tc>
          <w:tcPr>
            <w:tcW w:w="2025" w:type="dxa"/>
          </w:tcPr>
          <w:p w14:paraId="25FB347A" w14:textId="77777777" w:rsidR="003D53E1" w:rsidRPr="003653B1" w:rsidRDefault="003D53E1" w:rsidP="00EE6A2C">
            <w:pPr>
              <w:pStyle w:val="TableText"/>
            </w:pPr>
          </w:p>
        </w:tc>
        <w:tc>
          <w:tcPr>
            <w:tcW w:w="1833" w:type="dxa"/>
          </w:tcPr>
          <w:p w14:paraId="25FB347B" w14:textId="05D7C711" w:rsidR="003D53E1" w:rsidRPr="003653B1" w:rsidRDefault="003D53E1" w:rsidP="00EE6A2C">
            <w:pPr>
              <w:pStyle w:val="TableText"/>
            </w:pPr>
            <w:r w:rsidRPr="00100E46">
              <w:rPr>
                <w:rFonts w:cs="Arial"/>
              </w:rPr>
              <w:t>Physicians (M.D. and D.O.)</w:t>
            </w:r>
          </w:p>
        </w:tc>
        <w:tc>
          <w:tcPr>
            <w:tcW w:w="3009" w:type="dxa"/>
          </w:tcPr>
          <w:p w14:paraId="25FB347C" w14:textId="41FC8555" w:rsidR="003D53E1" w:rsidRPr="003653B1" w:rsidRDefault="003D53E1" w:rsidP="00EE6A2C">
            <w:pPr>
              <w:pStyle w:val="TableText"/>
            </w:pPr>
            <w:r w:rsidRPr="00100E46">
              <w:rPr>
                <w:rFonts w:cs="Arial"/>
              </w:rPr>
              <w:t>Physician/Osteopath</w:t>
            </w:r>
          </w:p>
        </w:tc>
        <w:tc>
          <w:tcPr>
            <w:tcW w:w="2793" w:type="dxa"/>
          </w:tcPr>
          <w:p w14:paraId="25FB347D" w14:textId="0F93E386" w:rsidR="003D53E1" w:rsidRPr="003653B1" w:rsidRDefault="003D53E1" w:rsidP="00EE6A2C">
            <w:pPr>
              <w:pStyle w:val="TableText"/>
            </w:pPr>
            <w:r w:rsidRPr="00100E46">
              <w:rPr>
                <w:rFonts w:cs="Arial"/>
              </w:rPr>
              <w:t>Internal Medicine: Peripheral Vascular Disease</w:t>
            </w:r>
          </w:p>
        </w:tc>
        <w:tc>
          <w:tcPr>
            <w:tcW w:w="1145" w:type="dxa"/>
          </w:tcPr>
          <w:p w14:paraId="25FB347E" w14:textId="378C56C2" w:rsidR="003D53E1" w:rsidRPr="003653B1" w:rsidRDefault="003D53E1" w:rsidP="00EE6A2C">
            <w:pPr>
              <w:pStyle w:val="TableText"/>
            </w:pPr>
            <w:r w:rsidRPr="00100E46">
              <w:rPr>
                <w:rFonts w:cs="Arial"/>
              </w:rPr>
              <w:t>7/12/2017</w:t>
            </w:r>
          </w:p>
        </w:tc>
      </w:tr>
      <w:tr w:rsidR="003D53E1" w:rsidRPr="00195F5D" w14:paraId="25FB3487" w14:textId="77777777" w:rsidTr="00140E08">
        <w:tc>
          <w:tcPr>
            <w:tcW w:w="858" w:type="dxa"/>
          </w:tcPr>
          <w:p w14:paraId="25FB3480" w14:textId="1DE92A78" w:rsidR="003D53E1" w:rsidRPr="003653B1" w:rsidRDefault="003D53E1" w:rsidP="00EE6A2C">
            <w:pPr>
              <w:pStyle w:val="TableText"/>
            </w:pPr>
            <w:r w:rsidRPr="00100E46">
              <w:rPr>
                <w:rFonts w:cs="Arial"/>
              </w:rPr>
              <w:t>1423</w:t>
            </w:r>
          </w:p>
        </w:tc>
        <w:tc>
          <w:tcPr>
            <w:tcW w:w="1369" w:type="dxa"/>
          </w:tcPr>
          <w:p w14:paraId="25FB3481" w14:textId="150EF6D8" w:rsidR="003D53E1" w:rsidRPr="003653B1" w:rsidRDefault="003D53E1" w:rsidP="00EE6A2C">
            <w:pPr>
              <w:pStyle w:val="TableText"/>
            </w:pPr>
            <w:r w:rsidRPr="00100E46">
              <w:rPr>
                <w:rFonts w:cs="Arial"/>
              </w:rPr>
              <w:t>V111521</w:t>
            </w:r>
          </w:p>
        </w:tc>
        <w:tc>
          <w:tcPr>
            <w:tcW w:w="2025" w:type="dxa"/>
          </w:tcPr>
          <w:p w14:paraId="25FB3482" w14:textId="77777777" w:rsidR="003D53E1" w:rsidRPr="003653B1" w:rsidRDefault="003D53E1" w:rsidP="00EE6A2C">
            <w:pPr>
              <w:pStyle w:val="TableText"/>
            </w:pPr>
          </w:p>
        </w:tc>
        <w:tc>
          <w:tcPr>
            <w:tcW w:w="1833" w:type="dxa"/>
          </w:tcPr>
          <w:p w14:paraId="25FB3483" w14:textId="7A206740" w:rsidR="003D53E1" w:rsidRPr="003653B1" w:rsidRDefault="003D53E1" w:rsidP="00EE6A2C">
            <w:pPr>
              <w:pStyle w:val="TableText"/>
            </w:pPr>
            <w:r w:rsidRPr="00100E46">
              <w:rPr>
                <w:rFonts w:cs="Arial"/>
              </w:rPr>
              <w:t>Physicians (M.D. and D.O.)</w:t>
            </w:r>
          </w:p>
        </w:tc>
        <w:tc>
          <w:tcPr>
            <w:tcW w:w="3009" w:type="dxa"/>
          </w:tcPr>
          <w:p w14:paraId="25FB3484" w14:textId="4825F796" w:rsidR="003D53E1" w:rsidRPr="003653B1" w:rsidRDefault="003D53E1" w:rsidP="00EE6A2C">
            <w:pPr>
              <w:pStyle w:val="TableText"/>
            </w:pPr>
            <w:r w:rsidRPr="00100E46">
              <w:rPr>
                <w:rFonts w:cs="Arial"/>
              </w:rPr>
              <w:t>Physician/Osteopath</w:t>
            </w:r>
          </w:p>
        </w:tc>
        <w:tc>
          <w:tcPr>
            <w:tcW w:w="2793" w:type="dxa"/>
          </w:tcPr>
          <w:p w14:paraId="25FB3485" w14:textId="73982090" w:rsidR="003D53E1" w:rsidRPr="003653B1" w:rsidRDefault="003D53E1" w:rsidP="00EE6A2C">
            <w:pPr>
              <w:pStyle w:val="TableText"/>
            </w:pPr>
            <w:r w:rsidRPr="00100E46">
              <w:rPr>
                <w:rFonts w:cs="Arial"/>
              </w:rPr>
              <w:t>Internal Medicine: Pulmonary Critical Care Medicine</w:t>
            </w:r>
          </w:p>
        </w:tc>
        <w:tc>
          <w:tcPr>
            <w:tcW w:w="1145" w:type="dxa"/>
          </w:tcPr>
          <w:p w14:paraId="25FB3486" w14:textId="2E2623CF" w:rsidR="003D53E1" w:rsidRPr="003653B1" w:rsidRDefault="003D53E1" w:rsidP="00EE6A2C">
            <w:pPr>
              <w:pStyle w:val="TableText"/>
            </w:pPr>
            <w:r w:rsidRPr="00100E46">
              <w:rPr>
                <w:rFonts w:cs="Arial"/>
              </w:rPr>
              <w:t>7/12/2017</w:t>
            </w:r>
          </w:p>
        </w:tc>
      </w:tr>
      <w:tr w:rsidR="003D53E1" w:rsidRPr="00195F5D" w14:paraId="25FB348F" w14:textId="77777777" w:rsidTr="00140E08">
        <w:tc>
          <w:tcPr>
            <w:tcW w:w="858" w:type="dxa"/>
          </w:tcPr>
          <w:p w14:paraId="25FB3488" w14:textId="08387A78" w:rsidR="003D53E1" w:rsidRPr="003653B1" w:rsidRDefault="003D53E1" w:rsidP="00EE6A2C">
            <w:pPr>
              <w:pStyle w:val="TableText"/>
            </w:pPr>
            <w:r w:rsidRPr="00100E46">
              <w:rPr>
                <w:rFonts w:cs="Arial"/>
              </w:rPr>
              <w:t>1424</w:t>
            </w:r>
          </w:p>
        </w:tc>
        <w:tc>
          <w:tcPr>
            <w:tcW w:w="1369" w:type="dxa"/>
          </w:tcPr>
          <w:p w14:paraId="25FB3489" w14:textId="79BEFEE5" w:rsidR="003D53E1" w:rsidRPr="003653B1" w:rsidRDefault="003D53E1" w:rsidP="00EE6A2C">
            <w:pPr>
              <w:pStyle w:val="TableText"/>
            </w:pPr>
            <w:r w:rsidRPr="00100E46">
              <w:rPr>
                <w:rFonts w:cs="Arial"/>
              </w:rPr>
              <w:t>V111600</w:t>
            </w:r>
          </w:p>
        </w:tc>
        <w:tc>
          <w:tcPr>
            <w:tcW w:w="2025" w:type="dxa"/>
          </w:tcPr>
          <w:p w14:paraId="25FB348A" w14:textId="77777777" w:rsidR="003D53E1" w:rsidRPr="003653B1" w:rsidRDefault="003D53E1" w:rsidP="00EE6A2C">
            <w:pPr>
              <w:pStyle w:val="TableText"/>
            </w:pPr>
          </w:p>
        </w:tc>
        <w:tc>
          <w:tcPr>
            <w:tcW w:w="1833" w:type="dxa"/>
          </w:tcPr>
          <w:p w14:paraId="25FB348B" w14:textId="2F4584F6" w:rsidR="003D53E1" w:rsidRPr="003653B1" w:rsidRDefault="003D53E1" w:rsidP="00EE6A2C">
            <w:pPr>
              <w:pStyle w:val="TableText"/>
            </w:pPr>
            <w:r w:rsidRPr="00100E46">
              <w:rPr>
                <w:rFonts w:cs="Arial"/>
              </w:rPr>
              <w:t>Physicians (M.D. and D.O.)</w:t>
            </w:r>
          </w:p>
        </w:tc>
        <w:tc>
          <w:tcPr>
            <w:tcW w:w="3009" w:type="dxa"/>
          </w:tcPr>
          <w:p w14:paraId="25FB348C" w14:textId="190AAF41" w:rsidR="003D53E1" w:rsidRPr="003653B1" w:rsidRDefault="003D53E1" w:rsidP="00EE6A2C">
            <w:pPr>
              <w:pStyle w:val="TableText"/>
            </w:pPr>
            <w:r w:rsidRPr="00100E46">
              <w:rPr>
                <w:rFonts w:cs="Arial"/>
              </w:rPr>
              <w:t>Physician/Osteopath</w:t>
            </w:r>
          </w:p>
        </w:tc>
        <w:tc>
          <w:tcPr>
            <w:tcW w:w="2793" w:type="dxa"/>
          </w:tcPr>
          <w:p w14:paraId="25FB348D" w14:textId="49F21AF1" w:rsidR="003D53E1" w:rsidRPr="003653B1" w:rsidRDefault="003D53E1" w:rsidP="00EE6A2C">
            <w:pPr>
              <w:pStyle w:val="TableText"/>
            </w:pPr>
            <w:r w:rsidRPr="00100E46">
              <w:rPr>
                <w:rFonts w:cs="Arial"/>
              </w:rPr>
              <w:t>Laboratory Medicine</w:t>
            </w:r>
          </w:p>
        </w:tc>
        <w:tc>
          <w:tcPr>
            <w:tcW w:w="1145" w:type="dxa"/>
          </w:tcPr>
          <w:p w14:paraId="25FB348E" w14:textId="68007095" w:rsidR="003D53E1" w:rsidRPr="003653B1" w:rsidRDefault="003D53E1" w:rsidP="00EE6A2C">
            <w:pPr>
              <w:pStyle w:val="TableText"/>
            </w:pPr>
            <w:r w:rsidRPr="00100E46">
              <w:rPr>
                <w:rFonts w:cs="Arial"/>
              </w:rPr>
              <w:t>7/12/2017</w:t>
            </w:r>
          </w:p>
        </w:tc>
      </w:tr>
      <w:tr w:rsidR="003D53E1" w:rsidRPr="00195F5D" w14:paraId="25FB3497" w14:textId="77777777" w:rsidTr="00140E08">
        <w:tc>
          <w:tcPr>
            <w:tcW w:w="858" w:type="dxa"/>
          </w:tcPr>
          <w:p w14:paraId="25FB3490" w14:textId="73EBE695" w:rsidR="003D53E1" w:rsidRPr="003653B1" w:rsidRDefault="003D53E1" w:rsidP="00EE6A2C">
            <w:pPr>
              <w:pStyle w:val="TableText"/>
            </w:pPr>
            <w:r w:rsidRPr="00100E46">
              <w:rPr>
                <w:rFonts w:cs="Arial"/>
              </w:rPr>
              <w:t>1425</w:t>
            </w:r>
          </w:p>
        </w:tc>
        <w:tc>
          <w:tcPr>
            <w:tcW w:w="1369" w:type="dxa"/>
          </w:tcPr>
          <w:p w14:paraId="25FB3491" w14:textId="3BF9D5E5" w:rsidR="003D53E1" w:rsidRPr="003653B1" w:rsidRDefault="003D53E1" w:rsidP="00EE6A2C">
            <w:pPr>
              <w:pStyle w:val="TableText"/>
            </w:pPr>
            <w:r w:rsidRPr="00100E46">
              <w:rPr>
                <w:rFonts w:cs="Arial"/>
              </w:rPr>
              <w:t>V111610</w:t>
            </w:r>
          </w:p>
        </w:tc>
        <w:tc>
          <w:tcPr>
            <w:tcW w:w="2025" w:type="dxa"/>
          </w:tcPr>
          <w:p w14:paraId="25FB3492" w14:textId="77777777" w:rsidR="003D53E1" w:rsidRPr="003653B1" w:rsidRDefault="003D53E1" w:rsidP="00EE6A2C">
            <w:pPr>
              <w:pStyle w:val="TableText"/>
            </w:pPr>
          </w:p>
        </w:tc>
        <w:tc>
          <w:tcPr>
            <w:tcW w:w="1833" w:type="dxa"/>
          </w:tcPr>
          <w:p w14:paraId="25FB3493" w14:textId="7A8F7E17" w:rsidR="003D53E1" w:rsidRPr="003653B1" w:rsidRDefault="003D53E1" w:rsidP="00EE6A2C">
            <w:pPr>
              <w:pStyle w:val="TableText"/>
            </w:pPr>
            <w:r w:rsidRPr="00100E46">
              <w:rPr>
                <w:rFonts w:cs="Arial"/>
              </w:rPr>
              <w:t>Physicians (M.D. and D.O.)</w:t>
            </w:r>
          </w:p>
        </w:tc>
        <w:tc>
          <w:tcPr>
            <w:tcW w:w="3009" w:type="dxa"/>
          </w:tcPr>
          <w:p w14:paraId="25FB3494" w14:textId="6DE538A1" w:rsidR="003D53E1" w:rsidRPr="003653B1" w:rsidRDefault="003D53E1" w:rsidP="00EE6A2C">
            <w:pPr>
              <w:pStyle w:val="TableText"/>
            </w:pPr>
            <w:r w:rsidRPr="00100E46">
              <w:rPr>
                <w:rFonts w:cs="Arial"/>
              </w:rPr>
              <w:t>Physician/Osteopath</w:t>
            </w:r>
          </w:p>
        </w:tc>
        <w:tc>
          <w:tcPr>
            <w:tcW w:w="2793" w:type="dxa"/>
          </w:tcPr>
          <w:p w14:paraId="25FB3495" w14:textId="0DBA777F" w:rsidR="003D53E1" w:rsidRPr="003653B1" w:rsidRDefault="003D53E1" w:rsidP="00EE6A2C">
            <w:pPr>
              <w:pStyle w:val="TableText"/>
            </w:pPr>
            <w:r w:rsidRPr="00100E46">
              <w:rPr>
                <w:rFonts w:cs="Arial"/>
              </w:rPr>
              <w:t>Legal Medicine</w:t>
            </w:r>
          </w:p>
        </w:tc>
        <w:tc>
          <w:tcPr>
            <w:tcW w:w="1145" w:type="dxa"/>
          </w:tcPr>
          <w:p w14:paraId="25FB3496" w14:textId="4586F21E" w:rsidR="003D53E1" w:rsidRPr="003653B1" w:rsidRDefault="003D53E1" w:rsidP="00EE6A2C">
            <w:pPr>
              <w:pStyle w:val="TableText"/>
            </w:pPr>
            <w:r w:rsidRPr="00100E46">
              <w:rPr>
                <w:rFonts w:cs="Arial"/>
              </w:rPr>
              <w:t>7/12/2017</w:t>
            </w:r>
          </w:p>
        </w:tc>
      </w:tr>
      <w:tr w:rsidR="003D53E1" w:rsidRPr="00195F5D" w14:paraId="25FB349F" w14:textId="77777777" w:rsidTr="00140E08">
        <w:tc>
          <w:tcPr>
            <w:tcW w:w="858" w:type="dxa"/>
          </w:tcPr>
          <w:p w14:paraId="25FB3498" w14:textId="65033E77" w:rsidR="003D53E1" w:rsidRPr="003653B1" w:rsidRDefault="003D53E1" w:rsidP="00EE6A2C">
            <w:pPr>
              <w:pStyle w:val="TableText"/>
            </w:pPr>
            <w:r w:rsidRPr="00100E46">
              <w:rPr>
                <w:rFonts w:cs="Arial"/>
              </w:rPr>
              <w:t>1426</w:t>
            </w:r>
          </w:p>
        </w:tc>
        <w:tc>
          <w:tcPr>
            <w:tcW w:w="1369" w:type="dxa"/>
          </w:tcPr>
          <w:p w14:paraId="25FB3499" w14:textId="488045B4" w:rsidR="003D53E1" w:rsidRPr="003653B1" w:rsidRDefault="003D53E1" w:rsidP="00EE6A2C">
            <w:pPr>
              <w:pStyle w:val="TableText"/>
            </w:pPr>
            <w:r w:rsidRPr="00100E46">
              <w:rPr>
                <w:rFonts w:cs="Arial"/>
              </w:rPr>
              <w:t>V111800</w:t>
            </w:r>
          </w:p>
        </w:tc>
        <w:tc>
          <w:tcPr>
            <w:tcW w:w="2025" w:type="dxa"/>
          </w:tcPr>
          <w:p w14:paraId="25FB349A" w14:textId="77777777" w:rsidR="003D53E1" w:rsidRPr="003653B1" w:rsidRDefault="003D53E1" w:rsidP="00EE6A2C">
            <w:pPr>
              <w:pStyle w:val="TableText"/>
            </w:pPr>
          </w:p>
        </w:tc>
        <w:tc>
          <w:tcPr>
            <w:tcW w:w="1833" w:type="dxa"/>
          </w:tcPr>
          <w:p w14:paraId="25FB349B" w14:textId="7BFEE87F" w:rsidR="003D53E1" w:rsidRPr="003653B1" w:rsidRDefault="003D53E1" w:rsidP="00EE6A2C">
            <w:pPr>
              <w:pStyle w:val="TableText"/>
            </w:pPr>
            <w:r w:rsidRPr="00100E46">
              <w:rPr>
                <w:rFonts w:cs="Arial"/>
              </w:rPr>
              <w:t>Physicians (M.D. and D.O.)</w:t>
            </w:r>
          </w:p>
        </w:tc>
        <w:tc>
          <w:tcPr>
            <w:tcW w:w="3009" w:type="dxa"/>
          </w:tcPr>
          <w:p w14:paraId="25FB349C" w14:textId="7D2A55BB" w:rsidR="003D53E1" w:rsidRPr="003653B1" w:rsidRDefault="003D53E1" w:rsidP="00EE6A2C">
            <w:pPr>
              <w:pStyle w:val="TableText"/>
            </w:pPr>
            <w:r w:rsidRPr="00100E46">
              <w:rPr>
                <w:rFonts w:cs="Arial"/>
              </w:rPr>
              <w:t>Physician/Osteopath</w:t>
            </w:r>
          </w:p>
        </w:tc>
        <w:tc>
          <w:tcPr>
            <w:tcW w:w="2793" w:type="dxa"/>
          </w:tcPr>
          <w:p w14:paraId="25FB349D" w14:textId="5C27E20A" w:rsidR="003D53E1" w:rsidRPr="003653B1" w:rsidRDefault="003D53E1" w:rsidP="00EE6A2C">
            <w:pPr>
              <w:pStyle w:val="TableText"/>
            </w:pPr>
            <w:r w:rsidRPr="00100E46">
              <w:rPr>
                <w:rFonts w:cs="Arial"/>
              </w:rPr>
              <w:t>Medical Diseases of the Chest</w:t>
            </w:r>
          </w:p>
        </w:tc>
        <w:tc>
          <w:tcPr>
            <w:tcW w:w="1145" w:type="dxa"/>
          </w:tcPr>
          <w:p w14:paraId="25FB349E" w14:textId="01178443" w:rsidR="003D53E1" w:rsidRPr="003653B1" w:rsidRDefault="003D53E1" w:rsidP="00EE6A2C">
            <w:pPr>
              <w:pStyle w:val="TableText"/>
            </w:pPr>
            <w:r w:rsidRPr="00100E46">
              <w:rPr>
                <w:rFonts w:cs="Arial"/>
              </w:rPr>
              <w:t>7/12/2017</w:t>
            </w:r>
          </w:p>
        </w:tc>
      </w:tr>
      <w:tr w:rsidR="003D53E1" w:rsidRPr="00195F5D" w14:paraId="25FB34A7" w14:textId="77777777" w:rsidTr="00140E08">
        <w:tc>
          <w:tcPr>
            <w:tcW w:w="858" w:type="dxa"/>
          </w:tcPr>
          <w:p w14:paraId="25FB34A0" w14:textId="7E399DA8" w:rsidR="003D53E1" w:rsidRPr="003653B1" w:rsidRDefault="003D53E1" w:rsidP="00EE6A2C">
            <w:pPr>
              <w:pStyle w:val="TableText"/>
            </w:pPr>
            <w:r w:rsidRPr="00100E46">
              <w:rPr>
                <w:rFonts w:cs="Arial"/>
              </w:rPr>
              <w:t>1427</w:t>
            </w:r>
          </w:p>
        </w:tc>
        <w:tc>
          <w:tcPr>
            <w:tcW w:w="1369" w:type="dxa"/>
          </w:tcPr>
          <w:p w14:paraId="25FB34A1" w14:textId="03623364" w:rsidR="003D53E1" w:rsidRPr="003653B1" w:rsidRDefault="003D53E1" w:rsidP="00EE6A2C">
            <w:pPr>
              <w:pStyle w:val="TableText"/>
            </w:pPr>
            <w:r w:rsidRPr="00100E46">
              <w:rPr>
                <w:rFonts w:cs="Arial"/>
              </w:rPr>
              <w:t>V111900</w:t>
            </w:r>
          </w:p>
        </w:tc>
        <w:tc>
          <w:tcPr>
            <w:tcW w:w="2025" w:type="dxa"/>
          </w:tcPr>
          <w:p w14:paraId="25FB34A2" w14:textId="77777777" w:rsidR="003D53E1" w:rsidRPr="003653B1" w:rsidRDefault="003D53E1" w:rsidP="00EE6A2C">
            <w:pPr>
              <w:pStyle w:val="TableText"/>
            </w:pPr>
          </w:p>
        </w:tc>
        <w:tc>
          <w:tcPr>
            <w:tcW w:w="1833" w:type="dxa"/>
          </w:tcPr>
          <w:p w14:paraId="25FB34A3" w14:textId="4603825A" w:rsidR="003D53E1" w:rsidRPr="003653B1" w:rsidRDefault="003D53E1" w:rsidP="00EE6A2C">
            <w:pPr>
              <w:pStyle w:val="TableText"/>
            </w:pPr>
            <w:r w:rsidRPr="00100E46">
              <w:rPr>
                <w:rFonts w:cs="Arial"/>
              </w:rPr>
              <w:t>Physicians (M.D. and D.O.)</w:t>
            </w:r>
          </w:p>
        </w:tc>
        <w:tc>
          <w:tcPr>
            <w:tcW w:w="3009" w:type="dxa"/>
          </w:tcPr>
          <w:p w14:paraId="25FB34A4" w14:textId="0FAC8C57" w:rsidR="003D53E1" w:rsidRPr="003653B1" w:rsidRDefault="003D53E1" w:rsidP="00EE6A2C">
            <w:pPr>
              <w:pStyle w:val="TableText"/>
            </w:pPr>
            <w:r w:rsidRPr="00100E46">
              <w:rPr>
                <w:rFonts w:cs="Arial"/>
              </w:rPr>
              <w:t>Physician/Osteopath</w:t>
            </w:r>
          </w:p>
        </w:tc>
        <w:tc>
          <w:tcPr>
            <w:tcW w:w="2793" w:type="dxa"/>
          </w:tcPr>
          <w:p w14:paraId="25FB34A5" w14:textId="6990B0AE" w:rsidR="003D53E1" w:rsidRPr="003653B1" w:rsidRDefault="003D53E1" w:rsidP="00EE6A2C">
            <w:pPr>
              <w:pStyle w:val="TableText"/>
            </w:pPr>
            <w:r w:rsidRPr="00100E46">
              <w:rPr>
                <w:rFonts w:cs="Arial"/>
              </w:rPr>
              <w:t>Genetics, Medical</w:t>
            </w:r>
          </w:p>
        </w:tc>
        <w:tc>
          <w:tcPr>
            <w:tcW w:w="1145" w:type="dxa"/>
          </w:tcPr>
          <w:p w14:paraId="25FB34A6" w14:textId="6ED70390" w:rsidR="003D53E1" w:rsidRPr="003653B1" w:rsidRDefault="003D53E1" w:rsidP="00EE6A2C">
            <w:pPr>
              <w:pStyle w:val="TableText"/>
            </w:pPr>
            <w:r w:rsidRPr="00100E46">
              <w:rPr>
                <w:rFonts w:cs="Arial"/>
              </w:rPr>
              <w:t>7/12/2017</w:t>
            </w:r>
          </w:p>
        </w:tc>
      </w:tr>
      <w:tr w:rsidR="003D53E1" w:rsidRPr="00195F5D" w14:paraId="25FB34AF" w14:textId="77777777" w:rsidTr="00140E08">
        <w:tc>
          <w:tcPr>
            <w:tcW w:w="858" w:type="dxa"/>
          </w:tcPr>
          <w:p w14:paraId="25FB34A8" w14:textId="49B08AEC" w:rsidR="003D53E1" w:rsidRPr="003653B1" w:rsidRDefault="003D53E1" w:rsidP="00EE6A2C">
            <w:pPr>
              <w:pStyle w:val="TableText"/>
            </w:pPr>
            <w:r w:rsidRPr="00100E46">
              <w:rPr>
                <w:rFonts w:cs="Arial"/>
              </w:rPr>
              <w:t>1428</w:t>
            </w:r>
          </w:p>
        </w:tc>
        <w:tc>
          <w:tcPr>
            <w:tcW w:w="1369" w:type="dxa"/>
          </w:tcPr>
          <w:p w14:paraId="25FB34A9" w14:textId="14CE50E2" w:rsidR="003D53E1" w:rsidRPr="003653B1" w:rsidRDefault="003D53E1" w:rsidP="00EE6A2C">
            <w:pPr>
              <w:pStyle w:val="TableText"/>
            </w:pPr>
            <w:r w:rsidRPr="00100E46">
              <w:rPr>
                <w:rFonts w:cs="Arial"/>
              </w:rPr>
              <w:t>V111901</w:t>
            </w:r>
          </w:p>
        </w:tc>
        <w:tc>
          <w:tcPr>
            <w:tcW w:w="2025" w:type="dxa"/>
          </w:tcPr>
          <w:p w14:paraId="25FB34AA" w14:textId="77777777" w:rsidR="003D53E1" w:rsidRPr="003653B1" w:rsidRDefault="003D53E1" w:rsidP="00EE6A2C">
            <w:pPr>
              <w:pStyle w:val="TableText"/>
            </w:pPr>
          </w:p>
        </w:tc>
        <w:tc>
          <w:tcPr>
            <w:tcW w:w="1833" w:type="dxa"/>
          </w:tcPr>
          <w:p w14:paraId="25FB34AB" w14:textId="4A01BD13" w:rsidR="003D53E1" w:rsidRPr="003653B1" w:rsidRDefault="003D53E1" w:rsidP="00EE6A2C">
            <w:pPr>
              <w:pStyle w:val="TableText"/>
            </w:pPr>
            <w:r w:rsidRPr="00100E46">
              <w:rPr>
                <w:rFonts w:cs="Arial"/>
              </w:rPr>
              <w:t>Physicians (M.D. and D.O.)</w:t>
            </w:r>
          </w:p>
        </w:tc>
        <w:tc>
          <w:tcPr>
            <w:tcW w:w="3009" w:type="dxa"/>
          </w:tcPr>
          <w:p w14:paraId="25FB34AC" w14:textId="3FBF6CFA" w:rsidR="003D53E1" w:rsidRPr="003653B1" w:rsidRDefault="003D53E1" w:rsidP="00EE6A2C">
            <w:pPr>
              <w:pStyle w:val="TableText"/>
            </w:pPr>
            <w:r w:rsidRPr="00100E46">
              <w:rPr>
                <w:rFonts w:cs="Arial"/>
              </w:rPr>
              <w:t>Physician/Osteopath</w:t>
            </w:r>
          </w:p>
        </w:tc>
        <w:tc>
          <w:tcPr>
            <w:tcW w:w="2793" w:type="dxa"/>
          </w:tcPr>
          <w:p w14:paraId="25FB34AD" w14:textId="2DC47BF4" w:rsidR="003D53E1" w:rsidRPr="003653B1" w:rsidRDefault="003D53E1" w:rsidP="00EE6A2C">
            <w:pPr>
              <w:pStyle w:val="TableText"/>
            </w:pPr>
            <w:r w:rsidRPr="00100E46">
              <w:rPr>
                <w:rFonts w:cs="Arial"/>
              </w:rPr>
              <w:t>Genetics, Clinical Biochemical</w:t>
            </w:r>
          </w:p>
        </w:tc>
        <w:tc>
          <w:tcPr>
            <w:tcW w:w="1145" w:type="dxa"/>
          </w:tcPr>
          <w:p w14:paraId="25FB34AE" w14:textId="65D3FDE7" w:rsidR="003D53E1" w:rsidRPr="003653B1" w:rsidRDefault="003D53E1" w:rsidP="00EE6A2C">
            <w:pPr>
              <w:pStyle w:val="TableText"/>
            </w:pPr>
            <w:r w:rsidRPr="00100E46">
              <w:rPr>
                <w:rFonts w:cs="Arial"/>
              </w:rPr>
              <w:t>7/12/2017</w:t>
            </w:r>
          </w:p>
        </w:tc>
      </w:tr>
      <w:tr w:rsidR="003D53E1" w:rsidRPr="00195F5D" w14:paraId="25FB34B7" w14:textId="77777777" w:rsidTr="00140E08">
        <w:tc>
          <w:tcPr>
            <w:tcW w:w="858" w:type="dxa"/>
          </w:tcPr>
          <w:p w14:paraId="25FB34B0" w14:textId="10C084F3" w:rsidR="003D53E1" w:rsidRPr="003653B1" w:rsidRDefault="003D53E1" w:rsidP="00EE6A2C">
            <w:pPr>
              <w:pStyle w:val="TableText"/>
            </w:pPr>
            <w:r w:rsidRPr="00100E46">
              <w:rPr>
                <w:rFonts w:cs="Arial"/>
              </w:rPr>
              <w:t>1429</w:t>
            </w:r>
          </w:p>
        </w:tc>
        <w:tc>
          <w:tcPr>
            <w:tcW w:w="1369" w:type="dxa"/>
          </w:tcPr>
          <w:p w14:paraId="25FB34B1" w14:textId="44B925AF" w:rsidR="003D53E1" w:rsidRPr="003653B1" w:rsidRDefault="003D53E1" w:rsidP="00EE6A2C">
            <w:pPr>
              <w:pStyle w:val="TableText"/>
            </w:pPr>
            <w:r w:rsidRPr="00100E46">
              <w:rPr>
                <w:rFonts w:cs="Arial"/>
              </w:rPr>
              <w:t>V111902</w:t>
            </w:r>
          </w:p>
        </w:tc>
        <w:tc>
          <w:tcPr>
            <w:tcW w:w="2025" w:type="dxa"/>
          </w:tcPr>
          <w:p w14:paraId="25FB34B2" w14:textId="77777777" w:rsidR="003D53E1" w:rsidRPr="003653B1" w:rsidRDefault="003D53E1" w:rsidP="00EE6A2C">
            <w:pPr>
              <w:pStyle w:val="TableText"/>
            </w:pPr>
          </w:p>
        </w:tc>
        <w:tc>
          <w:tcPr>
            <w:tcW w:w="1833" w:type="dxa"/>
          </w:tcPr>
          <w:p w14:paraId="25FB34B3" w14:textId="0DE78863" w:rsidR="003D53E1" w:rsidRPr="003653B1" w:rsidRDefault="003D53E1" w:rsidP="00EE6A2C">
            <w:pPr>
              <w:pStyle w:val="TableText"/>
            </w:pPr>
            <w:r w:rsidRPr="00100E46">
              <w:rPr>
                <w:rFonts w:cs="Arial"/>
              </w:rPr>
              <w:t>Physicians (M.D. and D.O.)</w:t>
            </w:r>
          </w:p>
        </w:tc>
        <w:tc>
          <w:tcPr>
            <w:tcW w:w="3009" w:type="dxa"/>
          </w:tcPr>
          <w:p w14:paraId="25FB34B4" w14:textId="06680154" w:rsidR="003D53E1" w:rsidRPr="003653B1" w:rsidRDefault="003D53E1" w:rsidP="00EE6A2C">
            <w:pPr>
              <w:pStyle w:val="TableText"/>
            </w:pPr>
            <w:r w:rsidRPr="00100E46">
              <w:rPr>
                <w:rFonts w:cs="Arial"/>
              </w:rPr>
              <w:t>Physician/Osteopath</w:t>
            </w:r>
          </w:p>
        </w:tc>
        <w:tc>
          <w:tcPr>
            <w:tcW w:w="2793" w:type="dxa"/>
          </w:tcPr>
          <w:p w14:paraId="25FB34B5" w14:textId="45503C6B" w:rsidR="003D53E1" w:rsidRPr="003653B1" w:rsidRDefault="003D53E1" w:rsidP="00EE6A2C">
            <w:pPr>
              <w:pStyle w:val="TableText"/>
            </w:pPr>
            <w:r w:rsidRPr="00100E46">
              <w:rPr>
                <w:rFonts w:cs="Arial"/>
              </w:rPr>
              <w:t>Genetics, Clinical Biochemical/ Molecular</w:t>
            </w:r>
          </w:p>
        </w:tc>
        <w:tc>
          <w:tcPr>
            <w:tcW w:w="1145" w:type="dxa"/>
          </w:tcPr>
          <w:p w14:paraId="25FB34B6" w14:textId="322AA5CB" w:rsidR="003D53E1" w:rsidRPr="003653B1" w:rsidRDefault="003D53E1" w:rsidP="00EE6A2C">
            <w:pPr>
              <w:pStyle w:val="TableText"/>
            </w:pPr>
            <w:r w:rsidRPr="00100E46">
              <w:rPr>
                <w:rFonts w:cs="Arial"/>
              </w:rPr>
              <w:t>7/12/2017</w:t>
            </w:r>
          </w:p>
        </w:tc>
      </w:tr>
      <w:tr w:rsidR="003D53E1" w:rsidRPr="00195F5D" w14:paraId="25FB34BF" w14:textId="77777777" w:rsidTr="00140E08">
        <w:tc>
          <w:tcPr>
            <w:tcW w:w="858" w:type="dxa"/>
          </w:tcPr>
          <w:p w14:paraId="25FB34B8" w14:textId="29273D2E" w:rsidR="003D53E1" w:rsidRPr="003653B1" w:rsidRDefault="003D53E1" w:rsidP="00EE6A2C">
            <w:pPr>
              <w:pStyle w:val="TableText"/>
            </w:pPr>
            <w:r w:rsidRPr="00100E46">
              <w:rPr>
                <w:rFonts w:cs="Arial"/>
              </w:rPr>
              <w:t>1430</w:t>
            </w:r>
          </w:p>
        </w:tc>
        <w:tc>
          <w:tcPr>
            <w:tcW w:w="1369" w:type="dxa"/>
          </w:tcPr>
          <w:p w14:paraId="25FB34B9" w14:textId="6162DEC8" w:rsidR="003D53E1" w:rsidRPr="003653B1" w:rsidRDefault="003D53E1" w:rsidP="00EE6A2C">
            <w:pPr>
              <w:pStyle w:val="TableText"/>
            </w:pPr>
            <w:r w:rsidRPr="00100E46">
              <w:rPr>
                <w:rFonts w:cs="Arial"/>
              </w:rPr>
              <w:t>V111904</w:t>
            </w:r>
          </w:p>
        </w:tc>
        <w:tc>
          <w:tcPr>
            <w:tcW w:w="2025" w:type="dxa"/>
          </w:tcPr>
          <w:p w14:paraId="25FB34BA" w14:textId="77777777" w:rsidR="003D53E1" w:rsidRPr="003653B1" w:rsidRDefault="003D53E1" w:rsidP="00EE6A2C">
            <w:pPr>
              <w:pStyle w:val="TableText"/>
            </w:pPr>
          </w:p>
        </w:tc>
        <w:tc>
          <w:tcPr>
            <w:tcW w:w="1833" w:type="dxa"/>
          </w:tcPr>
          <w:p w14:paraId="25FB34BB" w14:textId="29098D07" w:rsidR="003D53E1" w:rsidRPr="003653B1" w:rsidRDefault="003D53E1" w:rsidP="00EE6A2C">
            <w:pPr>
              <w:pStyle w:val="TableText"/>
            </w:pPr>
            <w:r w:rsidRPr="00100E46">
              <w:rPr>
                <w:rFonts w:cs="Arial"/>
              </w:rPr>
              <w:t>Physicians (M.D. and D.O.)</w:t>
            </w:r>
          </w:p>
        </w:tc>
        <w:tc>
          <w:tcPr>
            <w:tcW w:w="3009" w:type="dxa"/>
          </w:tcPr>
          <w:p w14:paraId="25FB34BC" w14:textId="6E740E5F" w:rsidR="003D53E1" w:rsidRPr="003653B1" w:rsidRDefault="003D53E1" w:rsidP="00EE6A2C">
            <w:pPr>
              <w:pStyle w:val="TableText"/>
            </w:pPr>
            <w:r w:rsidRPr="00100E46">
              <w:rPr>
                <w:rFonts w:cs="Arial"/>
              </w:rPr>
              <w:t>Physician/Osteopath</w:t>
            </w:r>
          </w:p>
        </w:tc>
        <w:tc>
          <w:tcPr>
            <w:tcW w:w="2793" w:type="dxa"/>
          </w:tcPr>
          <w:p w14:paraId="25FB34BD" w14:textId="755841A1" w:rsidR="003D53E1" w:rsidRPr="003653B1" w:rsidRDefault="003D53E1" w:rsidP="00EE6A2C">
            <w:pPr>
              <w:pStyle w:val="TableText"/>
            </w:pPr>
            <w:r w:rsidRPr="00100E46">
              <w:rPr>
                <w:rFonts w:cs="Arial"/>
              </w:rPr>
              <w:t>Genetics, Clinical (M.D.)</w:t>
            </w:r>
          </w:p>
        </w:tc>
        <w:tc>
          <w:tcPr>
            <w:tcW w:w="1145" w:type="dxa"/>
          </w:tcPr>
          <w:p w14:paraId="25FB34BE" w14:textId="55DAA5B6" w:rsidR="003D53E1" w:rsidRPr="003653B1" w:rsidRDefault="003D53E1" w:rsidP="00EE6A2C">
            <w:pPr>
              <w:pStyle w:val="TableText"/>
            </w:pPr>
            <w:r w:rsidRPr="00100E46">
              <w:rPr>
                <w:rFonts w:cs="Arial"/>
              </w:rPr>
              <w:t>7/12/2017</w:t>
            </w:r>
          </w:p>
        </w:tc>
      </w:tr>
      <w:tr w:rsidR="003D53E1" w:rsidRPr="00195F5D" w14:paraId="25FB34C7" w14:textId="77777777" w:rsidTr="00140E08">
        <w:tc>
          <w:tcPr>
            <w:tcW w:w="858" w:type="dxa"/>
          </w:tcPr>
          <w:p w14:paraId="25FB34C0" w14:textId="40142A6F" w:rsidR="003D53E1" w:rsidRPr="003653B1" w:rsidRDefault="003D53E1" w:rsidP="00EE6A2C">
            <w:pPr>
              <w:pStyle w:val="TableText"/>
            </w:pPr>
            <w:r w:rsidRPr="00100E46">
              <w:rPr>
                <w:rFonts w:cs="Arial"/>
              </w:rPr>
              <w:t>1431</w:t>
            </w:r>
          </w:p>
        </w:tc>
        <w:tc>
          <w:tcPr>
            <w:tcW w:w="1369" w:type="dxa"/>
          </w:tcPr>
          <w:p w14:paraId="25FB34C1" w14:textId="60ACACB4" w:rsidR="003D53E1" w:rsidRPr="003653B1" w:rsidRDefault="003D53E1" w:rsidP="00EE6A2C">
            <w:pPr>
              <w:pStyle w:val="TableText"/>
            </w:pPr>
            <w:r w:rsidRPr="00100E46">
              <w:rPr>
                <w:rFonts w:cs="Arial"/>
              </w:rPr>
              <w:t>V111905</w:t>
            </w:r>
          </w:p>
        </w:tc>
        <w:tc>
          <w:tcPr>
            <w:tcW w:w="2025" w:type="dxa"/>
          </w:tcPr>
          <w:p w14:paraId="25FB34C2" w14:textId="77777777" w:rsidR="003D53E1" w:rsidRPr="003653B1" w:rsidRDefault="003D53E1" w:rsidP="00EE6A2C">
            <w:pPr>
              <w:pStyle w:val="TableText"/>
            </w:pPr>
          </w:p>
        </w:tc>
        <w:tc>
          <w:tcPr>
            <w:tcW w:w="1833" w:type="dxa"/>
          </w:tcPr>
          <w:p w14:paraId="25FB34C3" w14:textId="5B6A6110" w:rsidR="003D53E1" w:rsidRPr="003653B1" w:rsidRDefault="003D53E1" w:rsidP="00EE6A2C">
            <w:pPr>
              <w:pStyle w:val="TableText"/>
            </w:pPr>
            <w:r w:rsidRPr="00100E46">
              <w:rPr>
                <w:rFonts w:cs="Arial"/>
              </w:rPr>
              <w:t>Physicians (M.D. and D.O.)</w:t>
            </w:r>
          </w:p>
        </w:tc>
        <w:tc>
          <w:tcPr>
            <w:tcW w:w="3009" w:type="dxa"/>
          </w:tcPr>
          <w:p w14:paraId="25FB34C4" w14:textId="1B1A7D54" w:rsidR="003D53E1" w:rsidRPr="003653B1" w:rsidRDefault="003D53E1" w:rsidP="00EE6A2C">
            <w:pPr>
              <w:pStyle w:val="TableText"/>
            </w:pPr>
            <w:r w:rsidRPr="00100E46">
              <w:rPr>
                <w:rFonts w:cs="Arial"/>
              </w:rPr>
              <w:t>Physician/Osteopath</w:t>
            </w:r>
          </w:p>
        </w:tc>
        <w:tc>
          <w:tcPr>
            <w:tcW w:w="2793" w:type="dxa"/>
          </w:tcPr>
          <w:p w14:paraId="25FB34C5" w14:textId="6246C32D" w:rsidR="003D53E1" w:rsidRPr="003653B1" w:rsidRDefault="003D53E1" w:rsidP="00EE6A2C">
            <w:pPr>
              <w:pStyle w:val="TableText"/>
            </w:pPr>
            <w:r w:rsidRPr="00100E46">
              <w:rPr>
                <w:rFonts w:cs="Arial"/>
              </w:rPr>
              <w:t>Genetics, Clinical Molecular</w:t>
            </w:r>
          </w:p>
        </w:tc>
        <w:tc>
          <w:tcPr>
            <w:tcW w:w="1145" w:type="dxa"/>
          </w:tcPr>
          <w:p w14:paraId="25FB34C6" w14:textId="4FBA7003" w:rsidR="003D53E1" w:rsidRPr="003653B1" w:rsidRDefault="003D53E1" w:rsidP="00EE6A2C">
            <w:pPr>
              <w:pStyle w:val="TableText"/>
            </w:pPr>
            <w:r w:rsidRPr="00100E46">
              <w:rPr>
                <w:rFonts w:cs="Arial"/>
              </w:rPr>
              <w:t>7/12/2017</w:t>
            </w:r>
          </w:p>
        </w:tc>
      </w:tr>
      <w:tr w:rsidR="003D53E1" w:rsidRPr="00195F5D" w14:paraId="25FB34CF" w14:textId="77777777" w:rsidTr="00140E08">
        <w:tc>
          <w:tcPr>
            <w:tcW w:w="858" w:type="dxa"/>
          </w:tcPr>
          <w:p w14:paraId="25FB34C8" w14:textId="3E67F4B0" w:rsidR="003D53E1" w:rsidRPr="003653B1" w:rsidRDefault="003D53E1" w:rsidP="00EE6A2C">
            <w:pPr>
              <w:pStyle w:val="TableText"/>
            </w:pPr>
            <w:r w:rsidRPr="00100E46">
              <w:rPr>
                <w:rFonts w:cs="Arial"/>
              </w:rPr>
              <w:t>1432</w:t>
            </w:r>
          </w:p>
        </w:tc>
        <w:tc>
          <w:tcPr>
            <w:tcW w:w="1369" w:type="dxa"/>
          </w:tcPr>
          <w:p w14:paraId="25FB34C9" w14:textId="3522D65C" w:rsidR="003D53E1" w:rsidRPr="003653B1" w:rsidRDefault="003D53E1" w:rsidP="00EE6A2C">
            <w:pPr>
              <w:pStyle w:val="TableText"/>
            </w:pPr>
            <w:r w:rsidRPr="00100E46">
              <w:rPr>
                <w:rFonts w:cs="Arial"/>
              </w:rPr>
              <w:t>V111906</w:t>
            </w:r>
          </w:p>
        </w:tc>
        <w:tc>
          <w:tcPr>
            <w:tcW w:w="2025" w:type="dxa"/>
          </w:tcPr>
          <w:p w14:paraId="25FB34CA" w14:textId="77777777" w:rsidR="003D53E1" w:rsidRPr="003653B1" w:rsidRDefault="003D53E1" w:rsidP="00EE6A2C">
            <w:pPr>
              <w:pStyle w:val="TableText"/>
            </w:pPr>
          </w:p>
        </w:tc>
        <w:tc>
          <w:tcPr>
            <w:tcW w:w="1833" w:type="dxa"/>
          </w:tcPr>
          <w:p w14:paraId="25FB34CB" w14:textId="012EA5F3" w:rsidR="003D53E1" w:rsidRPr="003653B1" w:rsidRDefault="003D53E1" w:rsidP="00EE6A2C">
            <w:pPr>
              <w:pStyle w:val="TableText"/>
            </w:pPr>
            <w:r w:rsidRPr="00100E46">
              <w:rPr>
                <w:rFonts w:cs="Arial"/>
              </w:rPr>
              <w:t>Physicians (M.D. and D.O.)</w:t>
            </w:r>
          </w:p>
        </w:tc>
        <w:tc>
          <w:tcPr>
            <w:tcW w:w="3009" w:type="dxa"/>
          </w:tcPr>
          <w:p w14:paraId="25FB34CC" w14:textId="75A10469" w:rsidR="003D53E1" w:rsidRPr="003653B1" w:rsidRDefault="003D53E1" w:rsidP="00EE6A2C">
            <w:pPr>
              <w:pStyle w:val="TableText"/>
            </w:pPr>
            <w:r w:rsidRPr="00100E46">
              <w:rPr>
                <w:rFonts w:cs="Arial"/>
              </w:rPr>
              <w:t>Physician/Osteopath</w:t>
            </w:r>
          </w:p>
        </w:tc>
        <w:tc>
          <w:tcPr>
            <w:tcW w:w="2793" w:type="dxa"/>
          </w:tcPr>
          <w:p w14:paraId="25FB34CD" w14:textId="3D3325A2" w:rsidR="003D53E1" w:rsidRPr="003653B1" w:rsidRDefault="003D53E1" w:rsidP="00EE6A2C">
            <w:pPr>
              <w:pStyle w:val="TableText"/>
            </w:pPr>
            <w:r w:rsidRPr="00100E46">
              <w:rPr>
                <w:rFonts w:cs="Arial"/>
              </w:rPr>
              <w:t>Medical Genetics: Molecular Genetic Pathology</w:t>
            </w:r>
          </w:p>
        </w:tc>
        <w:tc>
          <w:tcPr>
            <w:tcW w:w="1145" w:type="dxa"/>
          </w:tcPr>
          <w:p w14:paraId="25FB34CE" w14:textId="6E379609" w:rsidR="003D53E1" w:rsidRPr="003653B1" w:rsidRDefault="003D53E1" w:rsidP="00EE6A2C">
            <w:pPr>
              <w:pStyle w:val="TableText"/>
            </w:pPr>
            <w:r w:rsidRPr="00100E46">
              <w:rPr>
                <w:rFonts w:cs="Arial"/>
              </w:rPr>
              <w:t>7/12/2017</w:t>
            </w:r>
          </w:p>
        </w:tc>
      </w:tr>
      <w:tr w:rsidR="003D53E1" w:rsidRPr="00195F5D" w14:paraId="25FB34D7" w14:textId="77777777" w:rsidTr="00140E08">
        <w:tc>
          <w:tcPr>
            <w:tcW w:w="858" w:type="dxa"/>
          </w:tcPr>
          <w:p w14:paraId="25FB34D0" w14:textId="6583BD78" w:rsidR="003D53E1" w:rsidRPr="003653B1" w:rsidRDefault="003D53E1" w:rsidP="00EE6A2C">
            <w:pPr>
              <w:pStyle w:val="TableText"/>
            </w:pPr>
            <w:r w:rsidRPr="00100E46">
              <w:rPr>
                <w:rFonts w:cs="Arial"/>
              </w:rPr>
              <w:t>1433</w:t>
            </w:r>
          </w:p>
        </w:tc>
        <w:tc>
          <w:tcPr>
            <w:tcW w:w="1369" w:type="dxa"/>
          </w:tcPr>
          <w:p w14:paraId="25FB34D1" w14:textId="0A089B82" w:rsidR="003D53E1" w:rsidRPr="003653B1" w:rsidRDefault="003D53E1" w:rsidP="00EE6A2C">
            <w:pPr>
              <w:pStyle w:val="TableText"/>
            </w:pPr>
            <w:r w:rsidRPr="00100E46">
              <w:rPr>
                <w:rFonts w:cs="Arial"/>
              </w:rPr>
              <w:t>V112000</w:t>
            </w:r>
          </w:p>
        </w:tc>
        <w:tc>
          <w:tcPr>
            <w:tcW w:w="2025" w:type="dxa"/>
          </w:tcPr>
          <w:p w14:paraId="25FB34D2" w14:textId="77777777" w:rsidR="003D53E1" w:rsidRPr="003653B1" w:rsidRDefault="003D53E1" w:rsidP="00EE6A2C">
            <w:pPr>
              <w:pStyle w:val="TableText"/>
            </w:pPr>
          </w:p>
        </w:tc>
        <w:tc>
          <w:tcPr>
            <w:tcW w:w="1833" w:type="dxa"/>
          </w:tcPr>
          <w:p w14:paraId="25FB34D3" w14:textId="074287D2" w:rsidR="003D53E1" w:rsidRPr="003653B1" w:rsidRDefault="003D53E1" w:rsidP="00EE6A2C">
            <w:pPr>
              <w:pStyle w:val="TableText"/>
            </w:pPr>
            <w:r w:rsidRPr="00100E46">
              <w:rPr>
                <w:rFonts w:cs="Arial"/>
              </w:rPr>
              <w:t>Physicians (M.D. and D.O.)</w:t>
            </w:r>
          </w:p>
        </w:tc>
        <w:tc>
          <w:tcPr>
            <w:tcW w:w="3009" w:type="dxa"/>
          </w:tcPr>
          <w:p w14:paraId="25FB34D4" w14:textId="1E61429B" w:rsidR="003D53E1" w:rsidRPr="003653B1" w:rsidRDefault="003D53E1" w:rsidP="00EE6A2C">
            <w:pPr>
              <w:pStyle w:val="TableText"/>
            </w:pPr>
            <w:r w:rsidRPr="00100E46">
              <w:rPr>
                <w:rFonts w:cs="Arial"/>
              </w:rPr>
              <w:t>Physician/Osteopath</w:t>
            </w:r>
          </w:p>
        </w:tc>
        <w:tc>
          <w:tcPr>
            <w:tcW w:w="2793" w:type="dxa"/>
          </w:tcPr>
          <w:p w14:paraId="25FB34D5" w14:textId="1444FA72" w:rsidR="003D53E1" w:rsidRPr="003653B1" w:rsidRDefault="003D53E1" w:rsidP="00EE6A2C">
            <w:pPr>
              <w:pStyle w:val="TableText"/>
            </w:pPr>
            <w:r w:rsidRPr="00100E46">
              <w:rPr>
                <w:rFonts w:cs="Arial"/>
              </w:rPr>
              <w:t>Neopathology</w:t>
            </w:r>
          </w:p>
        </w:tc>
        <w:tc>
          <w:tcPr>
            <w:tcW w:w="1145" w:type="dxa"/>
          </w:tcPr>
          <w:p w14:paraId="25FB34D6" w14:textId="35489B7D" w:rsidR="003D53E1" w:rsidRPr="003653B1" w:rsidRDefault="003D53E1" w:rsidP="00EE6A2C">
            <w:pPr>
              <w:pStyle w:val="TableText"/>
            </w:pPr>
            <w:r w:rsidRPr="00100E46">
              <w:rPr>
                <w:rFonts w:cs="Arial"/>
              </w:rPr>
              <w:t>7/12/2017</w:t>
            </w:r>
          </w:p>
        </w:tc>
      </w:tr>
      <w:tr w:rsidR="003D53E1" w:rsidRPr="00195F5D" w14:paraId="25FB34DF" w14:textId="77777777" w:rsidTr="00140E08">
        <w:tc>
          <w:tcPr>
            <w:tcW w:w="858" w:type="dxa"/>
          </w:tcPr>
          <w:p w14:paraId="25FB34D8" w14:textId="3D81ED77" w:rsidR="003D53E1" w:rsidRPr="003653B1" w:rsidRDefault="003D53E1" w:rsidP="00EE6A2C">
            <w:pPr>
              <w:pStyle w:val="TableText"/>
            </w:pPr>
            <w:r w:rsidRPr="00100E46">
              <w:rPr>
                <w:rFonts w:cs="Arial"/>
              </w:rPr>
              <w:t>1434</w:t>
            </w:r>
          </w:p>
        </w:tc>
        <w:tc>
          <w:tcPr>
            <w:tcW w:w="1369" w:type="dxa"/>
          </w:tcPr>
          <w:p w14:paraId="25FB34D9" w14:textId="3C7FCD04" w:rsidR="003D53E1" w:rsidRPr="003653B1" w:rsidRDefault="003D53E1" w:rsidP="00EE6A2C">
            <w:pPr>
              <w:pStyle w:val="TableText"/>
            </w:pPr>
            <w:r w:rsidRPr="00100E46">
              <w:rPr>
                <w:rFonts w:cs="Arial"/>
              </w:rPr>
              <w:t>V112100</w:t>
            </w:r>
          </w:p>
        </w:tc>
        <w:tc>
          <w:tcPr>
            <w:tcW w:w="2025" w:type="dxa"/>
          </w:tcPr>
          <w:p w14:paraId="25FB34DA" w14:textId="77777777" w:rsidR="003D53E1" w:rsidRPr="003653B1" w:rsidRDefault="003D53E1" w:rsidP="00EE6A2C">
            <w:pPr>
              <w:pStyle w:val="TableText"/>
            </w:pPr>
          </w:p>
        </w:tc>
        <w:tc>
          <w:tcPr>
            <w:tcW w:w="1833" w:type="dxa"/>
          </w:tcPr>
          <w:p w14:paraId="25FB34DB" w14:textId="0DE8E3AE" w:rsidR="003D53E1" w:rsidRPr="003653B1" w:rsidRDefault="003D53E1" w:rsidP="00EE6A2C">
            <w:pPr>
              <w:pStyle w:val="TableText"/>
            </w:pPr>
            <w:r w:rsidRPr="00100E46">
              <w:rPr>
                <w:rFonts w:cs="Arial"/>
              </w:rPr>
              <w:t>Physicians (M.D. and D.O.)</w:t>
            </w:r>
          </w:p>
        </w:tc>
        <w:tc>
          <w:tcPr>
            <w:tcW w:w="3009" w:type="dxa"/>
          </w:tcPr>
          <w:p w14:paraId="25FB34DC" w14:textId="3A7339CB" w:rsidR="003D53E1" w:rsidRPr="003653B1" w:rsidRDefault="003D53E1" w:rsidP="00EE6A2C">
            <w:pPr>
              <w:pStyle w:val="TableText"/>
            </w:pPr>
            <w:r w:rsidRPr="00100E46">
              <w:rPr>
                <w:rFonts w:cs="Arial"/>
              </w:rPr>
              <w:t>Physician/Osteopath</w:t>
            </w:r>
          </w:p>
        </w:tc>
        <w:tc>
          <w:tcPr>
            <w:tcW w:w="2793" w:type="dxa"/>
          </w:tcPr>
          <w:p w14:paraId="25FB34DD" w14:textId="717CE155" w:rsidR="003D53E1" w:rsidRPr="003653B1" w:rsidRDefault="003D53E1" w:rsidP="00EE6A2C">
            <w:pPr>
              <w:pStyle w:val="TableText"/>
            </w:pPr>
            <w:r w:rsidRPr="00100E46">
              <w:rPr>
                <w:rFonts w:cs="Arial"/>
              </w:rPr>
              <w:t>Neurology</w:t>
            </w:r>
          </w:p>
        </w:tc>
        <w:tc>
          <w:tcPr>
            <w:tcW w:w="1145" w:type="dxa"/>
          </w:tcPr>
          <w:p w14:paraId="25FB34DE" w14:textId="5EDD69BF" w:rsidR="003D53E1" w:rsidRPr="003653B1" w:rsidRDefault="003D53E1" w:rsidP="00EE6A2C">
            <w:pPr>
              <w:pStyle w:val="TableText"/>
            </w:pPr>
            <w:r w:rsidRPr="00100E46">
              <w:rPr>
                <w:rFonts w:cs="Arial"/>
              </w:rPr>
              <w:t>7/12/2017</w:t>
            </w:r>
          </w:p>
        </w:tc>
      </w:tr>
      <w:tr w:rsidR="003D53E1" w:rsidRPr="00195F5D" w14:paraId="25FB34E7" w14:textId="77777777" w:rsidTr="00140E08">
        <w:tc>
          <w:tcPr>
            <w:tcW w:w="858" w:type="dxa"/>
          </w:tcPr>
          <w:p w14:paraId="25FB34E0" w14:textId="6F2EA591" w:rsidR="003D53E1" w:rsidRPr="003653B1" w:rsidRDefault="003D53E1" w:rsidP="00EE6A2C">
            <w:pPr>
              <w:pStyle w:val="TableText"/>
            </w:pPr>
            <w:r w:rsidRPr="00100E46">
              <w:rPr>
                <w:rFonts w:cs="Arial"/>
              </w:rPr>
              <w:t>1435</w:t>
            </w:r>
          </w:p>
        </w:tc>
        <w:tc>
          <w:tcPr>
            <w:tcW w:w="1369" w:type="dxa"/>
          </w:tcPr>
          <w:p w14:paraId="25FB34E1" w14:textId="6B929C11" w:rsidR="003D53E1" w:rsidRPr="003653B1" w:rsidRDefault="003D53E1" w:rsidP="00EE6A2C">
            <w:pPr>
              <w:pStyle w:val="TableText"/>
            </w:pPr>
            <w:r w:rsidRPr="00100E46">
              <w:rPr>
                <w:rFonts w:cs="Arial"/>
              </w:rPr>
              <w:t>V112101</w:t>
            </w:r>
          </w:p>
        </w:tc>
        <w:tc>
          <w:tcPr>
            <w:tcW w:w="2025" w:type="dxa"/>
          </w:tcPr>
          <w:p w14:paraId="25FB34E2" w14:textId="77777777" w:rsidR="003D53E1" w:rsidRPr="003653B1" w:rsidRDefault="003D53E1" w:rsidP="00EE6A2C">
            <w:pPr>
              <w:pStyle w:val="TableText"/>
            </w:pPr>
          </w:p>
        </w:tc>
        <w:tc>
          <w:tcPr>
            <w:tcW w:w="1833" w:type="dxa"/>
          </w:tcPr>
          <w:p w14:paraId="25FB34E3" w14:textId="727A23B2" w:rsidR="003D53E1" w:rsidRPr="003653B1" w:rsidRDefault="003D53E1" w:rsidP="00EE6A2C">
            <w:pPr>
              <w:pStyle w:val="TableText"/>
            </w:pPr>
            <w:r w:rsidRPr="00100E46">
              <w:rPr>
                <w:rFonts w:cs="Arial"/>
              </w:rPr>
              <w:t>Physicians (M.D. and D.O.)</w:t>
            </w:r>
          </w:p>
        </w:tc>
        <w:tc>
          <w:tcPr>
            <w:tcW w:w="3009" w:type="dxa"/>
          </w:tcPr>
          <w:p w14:paraId="25FB34E4" w14:textId="52B856AE" w:rsidR="003D53E1" w:rsidRPr="003653B1" w:rsidRDefault="003D53E1" w:rsidP="00EE6A2C">
            <w:pPr>
              <w:pStyle w:val="TableText"/>
            </w:pPr>
            <w:r w:rsidRPr="00100E46">
              <w:rPr>
                <w:rFonts w:cs="Arial"/>
              </w:rPr>
              <w:t>Physician/Osteopath</w:t>
            </w:r>
          </w:p>
        </w:tc>
        <w:tc>
          <w:tcPr>
            <w:tcW w:w="2793" w:type="dxa"/>
          </w:tcPr>
          <w:p w14:paraId="25FB34E5" w14:textId="04E22429" w:rsidR="003D53E1" w:rsidRPr="003653B1" w:rsidRDefault="003D53E1" w:rsidP="00EE6A2C">
            <w:pPr>
              <w:pStyle w:val="TableText"/>
            </w:pPr>
            <w:r w:rsidRPr="00100E46">
              <w:rPr>
                <w:rFonts w:cs="Arial"/>
              </w:rPr>
              <w:t>Neurological Surgery: Pediatric Neurological Surgery</w:t>
            </w:r>
          </w:p>
        </w:tc>
        <w:tc>
          <w:tcPr>
            <w:tcW w:w="1145" w:type="dxa"/>
          </w:tcPr>
          <w:p w14:paraId="25FB34E6" w14:textId="7291EF4A" w:rsidR="003D53E1" w:rsidRPr="003653B1" w:rsidRDefault="003D53E1" w:rsidP="00EE6A2C">
            <w:pPr>
              <w:pStyle w:val="TableText"/>
            </w:pPr>
            <w:r w:rsidRPr="00100E46">
              <w:rPr>
                <w:rFonts w:cs="Arial"/>
              </w:rPr>
              <w:t>7/12/2017</w:t>
            </w:r>
          </w:p>
        </w:tc>
      </w:tr>
      <w:tr w:rsidR="003D53E1" w:rsidRPr="00195F5D" w14:paraId="25FB34EF" w14:textId="77777777" w:rsidTr="00140E08">
        <w:tc>
          <w:tcPr>
            <w:tcW w:w="858" w:type="dxa"/>
          </w:tcPr>
          <w:p w14:paraId="25FB34E8" w14:textId="6395E523" w:rsidR="003D53E1" w:rsidRPr="003653B1" w:rsidRDefault="003D53E1" w:rsidP="00EE6A2C">
            <w:pPr>
              <w:pStyle w:val="TableText"/>
            </w:pPr>
            <w:r w:rsidRPr="00100E46">
              <w:rPr>
                <w:rFonts w:cs="Arial"/>
              </w:rPr>
              <w:t>1436</w:t>
            </w:r>
          </w:p>
        </w:tc>
        <w:tc>
          <w:tcPr>
            <w:tcW w:w="1369" w:type="dxa"/>
          </w:tcPr>
          <w:p w14:paraId="25FB34E9" w14:textId="08846847" w:rsidR="003D53E1" w:rsidRPr="003653B1" w:rsidRDefault="003D53E1" w:rsidP="00EE6A2C">
            <w:pPr>
              <w:pStyle w:val="TableText"/>
            </w:pPr>
            <w:r w:rsidRPr="00100E46">
              <w:rPr>
                <w:rFonts w:cs="Arial"/>
              </w:rPr>
              <w:t>V112200</w:t>
            </w:r>
          </w:p>
        </w:tc>
        <w:tc>
          <w:tcPr>
            <w:tcW w:w="2025" w:type="dxa"/>
          </w:tcPr>
          <w:p w14:paraId="25FB34EA" w14:textId="77777777" w:rsidR="003D53E1" w:rsidRPr="003653B1" w:rsidRDefault="003D53E1" w:rsidP="00EE6A2C">
            <w:pPr>
              <w:pStyle w:val="TableText"/>
            </w:pPr>
          </w:p>
        </w:tc>
        <w:tc>
          <w:tcPr>
            <w:tcW w:w="1833" w:type="dxa"/>
          </w:tcPr>
          <w:p w14:paraId="25FB34EB" w14:textId="73B7BA89" w:rsidR="003D53E1" w:rsidRPr="003653B1" w:rsidRDefault="003D53E1" w:rsidP="00EE6A2C">
            <w:pPr>
              <w:pStyle w:val="TableText"/>
            </w:pPr>
            <w:r w:rsidRPr="00100E46">
              <w:rPr>
                <w:rFonts w:cs="Arial"/>
              </w:rPr>
              <w:t>Physicians (M.D. and D.O.)</w:t>
            </w:r>
          </w:p>
        </w:tc>
        <w:tc>
          <w:tcPr>
            <w:tcW w:w="3009" w:type="dxa"/>
          </w:tcPr>
          <w:p w14:paraId="25FB34EC" w14:textId="6A7C0E81" w:rsidR="003D53E1" w:rsidRPr="003653B1" w:rsidRDefault="003D53E1" w:rsidP="00EE6A2C">
            <w:pPr>
              <w:pStyle w:val="TableText"/>
            </w:pPr>
            <w:r w:rsidRPr="00100E46">
              <w:rPr>
                <w:rFonts w:cs="Arial"/>
              </w:rPr>
              <w:t>Physician/Osteopath</w:t>
            </w:r>
          </w:p>
        </w:tc>
        <w:tc>
          <w:tcPr>
            <w:tcW w:w="2793" w:type="dxa"/>
          </w:tcPr>
          <w:p w14:paraId="25FB34ED" w14:textId="34456AEB" w:rsidR="003D53E1" w:rsidRPr="003653B1" w:rsidRDefault="003D53E1" w:rsidP="00EE6A2C">
            <w:pPr>
              <w:pStyle w:val="TableText"/>
            </w:pPr>
            <w:r w:rsidRPr="00100E46">
              <w:rPr>
                <w:rFonts w:cs="Arial"/>
              </w:rPr>
              <w:t>Neurology, Child</w:t>
            </w:r>
          </w:p>
        </w:tc>
        <w:tc>
          <w:tcPr>
            <w:tcW w:w="1145" w:type="dxa"/>
          </w:tcPr>
          <w:p w14:paraId="25FB34EE" w14:textId="66237D1B" w:rsidR="003D53E1" w:rsidRPr="003653B1" w:rsidRDefault="003D53E1" w:rsidP="00EE6A2C">
            <w:pPr>
              <w:pStyle w:val="TableText"/>
            </w:pPr>
            <w:r w:rsidRPr="00100E46">
              <w:rPr>
                <w:rFonts w:cs="Arial"/>
              </w:rPr>
              <w:t>7/12/2017</w:t>
            </w:r>
          </w:p>
        </w:tc>
      </w:tr>
      <w:tr w:rsidR="003D53E1" w:rsidRPr="00195F5D" w14:paraId="25FB34F7" w14:textId="77777777" w:rsidTr="00140E08">
        <w:tc>
          <w:tcPr>
            <w:tcW w:w="858" w:type="dxa"/>
          </w:tcPr>
          <w:p w14:paraId="25FB34F0" w14:textId="7A835670" w:rsidR="003D53E1" w:rsidRPr="003653B1" w:rsidRDefault="003D53E1" w:rsidP="00EE6A2C">
            <w:pPr>
              <w:pStyle w:val="TableText"/>
            </w:pPr>
            <w:r w:rsidRPr="00100E46">
              <w:rPr>
                <w:rFonts w:cs="Arial"/>
              </w:rPr>
              <w:t>1437</w:t>
            </w:r>
          </w:p>
        </w:tc>
        <w:tc>
          <w:tcPr>
            <w:tcW w:w="1369" w:type="dxa"/>
          </w:tcPr>
          <w:p w14:paraId="25FB34F1" w14:textId="1B97FA87" w:rsidR="003D53E1" w:rsidRPr="003653B1" w:rsidRDefault="003D53E1" w:rsidP="00EE6A2C">
            <w:pPr>
              <w:pStyle w:val="TableText"/>
            </w:pPr>
            <w:r w:rsidRPr="00100E46">
              <w:rPr>
                <w:rFonts w:cs="Arial"/>
              </w:rPr>
              <w:t>V112300</w:t>
            </w:r>
          </w:p>
        </w:tc>
        <w:tc>
          <w:tcPr>
            <w:tcW w:w="2025" w:type="dxa"/>
          </w:tcPr>
          <w:p w14:paraId="25FB34F2" w14:textId="77777777" w:rsidR="003D53E1" w:rsidRPr="003653B1" w:rsidRDefault="003D53E1" w:rsidP="00EE6A2C">
            <w:pPr>
              <w:pStyle w:val="TableText"/>
            </w:pPr>
          </w:p>
        </w:tc>
        <w:tc>
          <w:tcPr>
            <w:tcW w:w="1833" w:type="dxa"/>
          </w:tcPr>
          <w:p w14:paraId="25FB34F3" w14:textId="3072DFD7" w:rsidR="003D53E1" w:rsidRPr="003653B1" w:rsidRDefault="003D53E1" w:rsidP="00EE6A2C">
            <w:pPr>
              <w:pStyle w:val="TableText"/>
            </w:pPr>
            <w:r w:rsidRPr="00100E46">
              <w:rPr>
                <w:rFonts w:cs="Arial"/>
              </w:rPr>
              <w:t>Physicians (M.D. and D.O.)</w:t>
            </w:r>
          </w:p>
        </w:tc>
        <w:tc>
          <w:tcPr>
            <w:tcW w:w="3009" w:type="dxa"/>
          </w:tcPr>
          <w:p w14:paraId="25FB34F4" w14:textId="420209EE" w:rsidR="003D53E1" w:rsidRPr="003653B1" w:rsidRDefault="003D53E1" w:rsidP="00EE6A2C">
            <w:pPr>
              <w:pStyle w:val="TableText"/>
            </w:pPr>
            <w:r w:rsidRPr="00100E46">
              <w:rPr>
                <w:rFonts w:cs="Arial"/>
              </w:rPr>
              <w:t>Physician/Osteopath</w:t>
            </w:r>
          </w:p>
        </w:tc>
        <w:tc>
          <w:tcPr>
            <w:tcW w:w="2793" w:type="dxa"/>
          </w:tcPr>
          <w:p w14:paraId="25FB34F5" w14:textId="3B0CDAF4" w:rsidR="003D53E1" w:rsidRPr="003653B1" w:rsidRDefault="003D53E1" w:rsidP="00EE6A2C">
            <w:pPr>
              <w:pStyle w:val="TableText"/>
            </w:pPr>
            <w:r w:rsidRPr="00100E46">
              <w:rPr>
                <w:rFonts w:cs="Arial"/>
              </w:rPr>
              <w:t>Neuroradiology</w:t>
            </w:r>
          </w:p>
        </w:tc>
        <w:tc>
          <w:tcPr>
            <w:tcW w:w="1145" w:type="dxa"/>
          </w:tcPr>
          <w:p w14:paraId="25FB34F6" w14:textId="7738A684" w:rsidR="003D53E1" w:rsidRPr="003653B1" w:rsidRDefault="003D53E1" w:rsidP="00EE6A2C">
            <w:pPr>
              <w:pStyle w:val="TableText"/>
            </w:pPr>
            <w:r w:rsidRPr="00100E46">
              <w:rPr>
                <w:rFonts w:cs="Arial"/>
              </w:rPr>
              <w:t>7/12/2017</w:t>
            </w:r>
          </w:p>
        </w:tc>
      </w:tr>
      <w:tr w:rsidR="003D53E1" w:rsidRPr="00195F5D" w14:paraId="25FB34FF" w14:textId="77777777" w:rsidTr="00140E08">
        <w:tc>
          <w:tcPr>
            <w:tcW w:w="858" w:type="dxa"/>
          </w:tcPr>
          <w:p w14:paraId="25FB34F8" w14:textId="53591B06" w:rsidR="003D53E1" w:rsidRPr="003653B1" w:rsidRDefault="003D53E1" w:rsidP="00EE6A2C">
            <w:pPr>
              <w:pStyle w:val="TableText"/>
            </w:pPr>
            <w:r w:rsidRPr="00100E46">
              <w:rPr>
                <w:rFonts w:cs="Arial"/>
              </w:rPr>
              <w:t>1438</w:t>
            </w:r>
          </w:p>
        </w:tc>
        <w:tc>
          <w:tcPr>
            <w:tcW w:w="1369" w:type="dxa"/>
          </w:tcPr>
          <w:p w14:paraId="25FB34F9" w14:textId="1C6EA5CD" w:rsidR="003D53E1" w:rsidRPr="003653B1" w:rsidRDefault="003D53E1" w:rsidP="00EE6A2C">
            <w:pPr>
              <w:pStyle w:val="TableText"/>
            </w:pPr>
            <w:r w:rsidRPr="00100E46">
              <w:rPr>
                <w:rFonts w:cs="Arial"/>
              </w:rPr>
              <w:t>V112400</w:t>
            </w:r>
          </w:p>
        </w:tc>
        <w:tc>
          <w:tcPr>
            <w:tcW w:w="2025" w:type="dxa"/>
          </w:tcPr>
          <w:p w14:paraId="25FB34FA" w14:textId="77777777" w:rsidR="003D53E1" w:rsidRPr="003653B1" w:rsidRDefault="003D53E1" w:rsidP="00EE6A2C">
            <w:pPr>
              <w:pStyle w:val="TableText"/>
            </w:pPr>
          </w:p>
        </w:tc>
        <w:tc>
          <w:tcPr>
            <w:tcW w:w="1833" w:type="dxa"/>
          </w:tcPr>
          <w:p w14:paraId="25FB34FB" w14:textId="5BDB5D2C" w:rsidR="003D53E1" w:rsidRPr="003653B1" w:rsidRDefault="003D53E1" w:rsidP="00EE6A2C">
            <w:pPr>
              <w:pStyle w:val="TableText"/>
            </w:pPr>
            <w:r w:rsidRPr="00100E46">
              <w:rPr>
                <w:rFonts w:cs="Arial"/>
              </w:rPr>
              <w:t>Physicians (M.D. and D.O.)</w:t>
            </w:r>
          </w:p>
        </w:tc>
        <w:tc>
          <w:tcPr>
            <w:tcW w:w="3009" w:type="dxa"/>
          </w:tcPr>
          <w:p w14:paraId="25FB34FC" w14:textId="09924791" w:rsidR="003D53E1" w:rsidRPr="003653B1" w:rsidRDefault="003D53E1" w:rsidP="00EE6A2C">
            <w:pPr>
              <w:pStyle w:val="TableText"/>
            </w:pPr>
            <w:r w:rsidRPr="00100E46">
              <w:rPr>
                <w:rFonts w:cs="Arial"/>
              </w:rPr>
              <w:t>Physician/Osteopath</w:t>
            </w:r>
          </w:p>
        </w:tc>
        <w:tc>
          <w:tcPr>
            <w:tcW w:w="2793" w:type="dxa"/>
          </w:tcPr>
          <w:p w14:paraId="25FB34FD" w14:textId="4BD02C57" w:rsidR="003D53E1" w:rsidRPr="003653B1" w:rsidRDefault="003D53E1" w:rsidP="00EE6A2C">
            <w:pPr>
              <w:pStyle w:val="TableText"/>
            </w:pPr>
            <w:r w:rsidRPr="00100E46">
              <w:rPr>
                <w:rFonts w:cs="Arial"/>
              </w:rPr>
              <w:t>Nuclear Cardiology</w:t>
            </w:r>
          </w:p>
        </w:tc>
        <w:tc>
          <w:tcPr>
            <w:tcW w:w="1145" w:type="dxa"/>
          </w:tcPr>
          <w:p w14:paraId="25FB34FE" w14:textId="0C41D4F5" w:rsidR="003D53E1" w:rsidRPr="003653B1" w:rsidRDefault="003D53E1" w:rsidP="00EE6A2C">
            <w:pPr>
              <w:pStyle w:val="TableText"/>
            </w:pPr>
            <w:r w:rsidRPr="00100E46">
              <w:rPr>
                <w:rFonts w:cs="Arial"/>
              </w:rPr>
              <w:t>7/12/2017</w:t>
            </w:r>
          </w:p>
        </w:tc>
      </w:tr>
      <w:tr w:rsidR="003D53E1" w:rsidRPr="00195F5D" w14:paraId="25FB3507" w14:textId="77777777" w:rsidTr="00140E08">
        <w:tc>
          <w:tcPr>
            <w:tcW w:w="858" w:type="dxa"/>
          </w:tcPr>
          <w:p w14:paraId="25FB3500" w14:textId="54937C31" w:rsidR="003D53E1" w:rsidRPr="003653B1" w:rsidRDefault="003D53E1" w:rsidP="00EE6A2C">
            <w:pPr>
              <w:pStyle w:val="TableText"/>
            </w:pPr>
            <w:r w:rsidRPr="00100E46">
              <w:rPr>
                <w:rFonts w:cs="Arial"/>
              </w:rPr>
              <w:t>1439</w:t>
            </w:r>
          </w:p>
        </w:tc>
        <w:tc>
          <w:tcPr>
            <w:tcW w:w="1369" w:type="dxa"/>
          </w:tcPr>
          <w:p w14:paraId="25FB3501" w14:textId="39103EB1" w:rsidR="003D53E1" w:rsidRPr="003653B1" w:rsidRDefault="003D53E1" w:rsidP="00EE6A2C">
            <w:pPr>
              <w:pStyle w:val="TableText"/>
            </w:pPr>
            <w:r w:rsidRPr="00100E46">
              <w:rPr>
                <w:rFonts w:cs="Arial"/>
              </w:rPr>
              <w:t>V112500</w:t>
            </w:r>
          </w:p>
        </w:tc>
        <w:tc>
          <w:tcPr>
            <w:tcW w:w="2025" w:type="dxa"/>
          </w:tcPr>
          <w:p w14:paraId="25FB3502" w14:textId="77777777" w:rsidR="003D53E1" w:rsidRPr="003653B1" w:rsidRDefault="003D53E1" w:rsidP="00EE6A2C">
            <w:pPr>
              <w:pStyle w:val="TableText"/>
            </w:pPr>
          </w:p>
        </w:tc>
        <w:tc>
          <w:tcPr>
            <w:tcW w:w="1833" w:type="dxa"/>
          </w:tcPr>
          <w:p w14:paraId="25FB3503" w14:textId="3F41CC71" w:rsidR="003D53E1" w:rsidRPr="003653B1" w:rsidRDefault="003D53E1" w:rsidP="00EE6A2C">
            <w:pPr>
              <w:pStyle w:val="TableText"/>
            </w:pPr>
            <w:r w:rsidRPr="00100E46">
              <w:rPr>
                <w:rFonts w:cs="Arial"/>
              </w:rPr>
              <w:t>Physicians (M.D. and D.O.)</w:t>
            </w:r>
          </w:p>
        </w:tc>
        <w:tc>
          <w:tcPr>
            <w:tcW w:w="3009" w:type="dxa"/>
          </w:tcPr>
          <w:p w14:paraId="25FB3504" w14:textId="5A4CD11C" w:rsidR="003D53E1" w:rsidRPr="003653B1" w:rsidRDefault="003D53E1" w:rsidP="00EE6A2C">
            <w:pPr>
              <w:pStyle w:val="TableText"/>
            </w:pPr>
            <w:r w:rsidRPr="00100E46">
              <w:rPr>
                <w:rFonts w:cs="Arial"/>
              </w:rPr>
              <w:t>Physician/Osteopath</w:t>
            </w:r>
          </w:p>
        </w:tc>
        <w:tc>
          <w:tcPr>
            <w:tcW w:w="2793" w:type="dxa"/>
          </w:tcPr>
          <w:p w14:paraId="25FB3505" w14:textId="4FFEF2A4" w:rsidR="003D53E1" w:rsidRPr="003653B1" w:rsidRDefault="003D53E1" w:rsidP="00EE6A2C">
            <w:pPr>
              <w:pStyle w:val="TableText"/>
            </w:pPr>
            <w:r w:rsidRPr="00100E46">
              <w:rPr>
                <w:rFonts w:cs="Arial"/>
              </w:rPr>
              <w:t>Nuclear Imaging &amp; Therapy</w:t>
            </w:r>
          </w:p>
        </w:tc>
        <w:tc>
          <w:tcPr>
            <w:tcW w:w="1145" w:type="dxa"/>
          </w:tcPr>
          <w:p w14:paraId="25FB3506" w14:textId="02AF64C2" w:rsidR="003D53E1" w:rsidRPr="003653B1" w:rsidRDefault="003D53E1" w:rsidP="00EE6A2C">
            <w:pPr>
              <w:pStyle w:val="TableText"/>
            </w:pPr>
            <w:r w:rsidRPr="00100E46">
              <w:rPr>
                <w:rFonts w:cs="Arial"/>
              </w:rPr>
              <w:t>7/12/2017</w:t>
            </w:r>
          </w:p>
        </w:tc>
      </w:tr>
      <w:tr w:rsidR="003D53E1" w:rsidRPr="00195F5D" w14:paraId="25FB350F" w14:textId="77777777" w:rsidTr="00140E08">
        <w:tc>
          <w:tcPr>
            <w:tcW w:w="858" w:type="dxa"/>
          </w:tcPr>
          <w:p w14:paraId="25FB3508" w14:textId="1DB91E86" w:rsidR="003D53E1" w:rsidRPr="003653B1" w:rsidRDefault="003D53E1" w:rsidP="00EE6A2C">
            <w:pPr>
              <w:pStyle w:val="TableText"/>
            </w:pPr>
            <w:r w:rsidRPr="00100E46">
              <w:rPr>
                <w:rFonts w:cs="Arial"/>
              </w:rPr>
              <w:t>1440</w:t>
            </w:r>
          </w:p>
        </w:tc>
        <w:tc>
          <w:tcPr>
            <w:tcW w:w="1369" w:type="dxa"/>
          </w:tcPr>
          <w:p w14:paraId="25FB3509" w14:textId="61D4CF6D" w:rsidR="003D53E1" w:rsidRPr="003653B1" w:rsidRDefault="003D53E1" w:rsidP="00EE6A2C">
            <w:pPr>
              <w:pStyle w:val="TableText"/>
            </w:pPr>
            <w:r w:rsidRPr="00100E46">
              <w:rPr>
                <w:rFonts w:cs="Arial"/>
              </w:rPr>
              <w:t>V112600</w:t>
            </w:r>
          </w:p>
        </w:tc>
        <w:tc>
          <w:tcPr>
            <w:tcW w:w="2025" w:type="dxa"/>
          </w:tcPr>
          <w:p w14:paraId="25FB350A" w14:textId="77777777" w:rsidR="003D53E1" w:rsidRPr="003653B1" w:rsidRDefault="003D53E1" w:rsidP="00EE6A2C">
            <w:pPr>
              <w:pStyle w:val="TableText"/>
            </w:pPr>
          </w:p>
        </w:tc>
        <w:tc>
          <w:tcPr>
            <w:tcW w:w="1833" w:type="dxa"/>
          </w:tcPr>
          <w:p w14:paraId="25FB350B" w14:textId="3C2663C9" w:rsidR="003D53E1" w:rsidRPr="003653B1" w:rsidRDefault="003D53E1" w:rsidP="00EE6A2C">
            <w:pPr>
              <w:pStyle w:val="TableText"/>
            </w:pPr>
            <w:r w:rsidRPr="00100E46">
              <w:rPr>
                <w:rFonts w:cs="Arial"/>
              </w:rPr>
              <w:t>Physicians (M.D. and D.O.)</w:t>
            </w:r>
          </w:p>
        </w:tc>
        <w:tc>
          <w:tcPr>
            <w:tcW w:w="3009" w:type="dxa"/>
          </w:tcPr>
          <w:p w14:paraId="25FB350C" w14:textId="27CEF209" w:rsidR="003D53E1" w:rsidRPr="003653B1" w:rsidRDefault="003D53E1" w:rsidP="00EE6A2C">
            <w:pPr>
              <w:pStyle w:val="TableText"/>
            </w:pPr>
            <w:r w:rsidRPr="00100E46">
              <w:rPr>
                <w:rFonts w:cs="Arial"/>
              </w:rPr>
              <w:t>Physician/Osteopath</w:t>
            </w:r>
          </w:p>
        </w:tc>
        <w:tc>
          <w:tcPr>
            <w:tcW w:w="2793" w:type="dxa"/>
          </w:tcPr>
          <w:p w14:paraId="25FB350D" w14:textId="4927F8D8" w:rsidR="003D53E1" w:rsidRPr="003653B1" w:rsidRDefault="003D53E1" w:rsidP="00EE6A2C">
            <w:pPr>
              <w:pStyle w:val="TableText"/>
            </w:pPr>
            <w:r w:rsidRPr="00100E46">
              <w:rPr>
                <w:rFonts w:cs="Arial"/>
              </w:rPr>
              <w:t>Nuclear Medicine</w:t>
            </w:r>
          </w:p>
        </w:tc>
        <w:tc>
          <w:tcPr>
            <w:tcW w:w="1145" w:type="dxa"/>
          </w:tcPr>
          <w:p w14:paraId="25FB350E" w14:textId="1D824B71" w:rsidR="003D53E1" w:rsidRPr="003653B1" w:rsidRDefault="003D53E1" w:rsidP="00EE6A2C">
            <w:pPr>
              <w:pStyle w:val="TableText"/>
            </w:pPr>
            <w:r w:rsidRPr="00100E46">
              <w:rPr>
                <w:rFonts w:cs="Arial"/>
              </w:rPr>
              <w:t>7/12/2017</w:t>
            </w:r>
          </w:p>
        </w:tc>
      </w:tr>
      <w:tr w:rsidR="003D53E1" w:rsidRPr="00195F5D" w14:paraId="25FB3517" w14:textId="77777777" w:rsidTr="00140E08">
        <w:tc>
          <w:tcPr>
            <w:tcW w:w="858" w:type="dxa"/>
          </w:tcPr>
          <w:p w14:paraId="25FB3510" w14:textId="2A94E0C7" w:rsidR="003D53E1" w:rsidRPr="003653B1" w:rsidRDefault="003D53E1" w:rsidP="00EE6A2C">
            <w:pPr>
              <w:pStyle w:val="TableText"/>
            </w:pPr>
            <w:r w:rsidRPr="00100E46">
              <w:rPr>
                <w:rFonts w:cs="Arial"/>
              </w:rPr>
              <w:t>1441</w:t>
            </w:r>
          </w:p>
        </w:tc>
        <w:tc>
          <w:tcPr>
            <w:tcW w:w="1369" w:type="dxa"/>
          </w:tcPr>
          <w:p w14:paraId="25FB3511" w14:textId="2C800B02" w:rsidR="003D53E1" w:rsidRPr="003653B1" w:rsidRDefault="003D53E1" w:rsidP="00EE6A2C">
            <w:pPr>
              <w:pStyle w:val="TableText"/>
            </w:pPr>
            <w:r w:rsidRPr="00100E46">
              <w:rPr>
                <w:rFonts w:cs="Arial"/>
              </w:rPr>
              <w:t>V112601</w:t>
            </w:r>
          </w:p>
        </w:tc>
        <w:tc>
          <w:tcPr>
            <w:tcW w:w="2025" w:type="dxa"/>
          </w:tcPr>
          <w:p w14:paraId="25FB3512" w14:textId="77777777" w:rsidR="003D53E1" w:rsidRPr="003653B1" w:rsidRDefault="003D53E1" w:rsidP="00EE6A2C">
            <w:pPr>
              <w:pStyle w:val="TableText"/>
            </w:pPr>
          </w:p>
        </w:tc>
        <w:tc>
          <w:tcPr>
            <w:tcW w:w="1833" w:type="dxa"/>
          </w:tcPr>
          <w:p w14:paraId="25FB3513" w14:textId="473327F7" w:rsidR="003D53E1" w:rsidRPr="003653B1" w:rsidRDefault="003D53E1" w:rsidP="00EE6A2C">
            <w:pPr>
              <w:pStyle w:val="TableText"/>
            </w:pPr>
            <w:r w:rsidRPr="00100E46">
              <w:rPr>
                <w:rFonts w:cs="Arial"/>
              </w:rPr>
              <w:t>Physicians (M.D. and D.O.)</w:t>
            </w:r>
          </w:p>
        </w:tc>
        <w:tc>
          <w:tcPr>
            <w:tcW w:w="3009" w:type="dxa"/>
          </w:tcPr>
          <w:p w14:paraId="25FB3514" w14:textId="1090F936" w:rsidR="003D53E1" w:rsidRPr="003653B1" w:rsidRDefault="003D53E1" w:rsidP="00EE6A2C">
            <w:pPr>
              <w:pStyle w:val="TableText"/>
            </w:pPr>
            <w:r w:rsidRPr="00100E46">
              <w:rPr>
                <w:rFonts w:cs="Arial"/>
              </w:rPr>
              <w:t>Physician/Osteopath</w:t>
            </w:r>
          </w:p>
        </w:tc>
        <w:tc>
          <w:tcPr>
            <w:tcW w:w="2793" w:type="dxa"/>
          </w:tcPr>
          <w:p w14:paraId="25FB3515" w14:textId="24B5553A" w:rsidR="003D53E1" w:rsidRPr="003653B1" w:rsidRDefault="003D53E1" w:rsidP="00EE6A2C">
            <w:pPr>
              <w:pStyle w:val="TableText"/>
            </w:pPr>
            <w:r w:rsidRPr="00100E46">
              <w:rPr>
                <w:rFonts w:cs="Arial"/>
              </w:rPr>
              <w:t>Nuclear Medicine, In Vivo &amp; In Vitro</w:t>
            </w:r>
          </w:p>
        </w:tc>
        <w:tc>
          <w:tcPr>
            <w:tcW w:w="1145" w:type="dxa"/>
          </w:tcPr>
          <w:p w14:paraId="25FB3516" w14:textId="5B9345EB" w:rsidR="003D53E1" w:rsidRPr="003653B1" w:rsidRDefault="003D53E1" w:rsidP="00EE6A2C">
            <w:pPr>
              <w:pStyle w:val="TableText"/>
            </w:pPr>
            <w:r w:rsidRPr="00100E46">
              <w:rPr>
                <w:rFonts w:cs="Arial"/>
              </w:rPr>
              <w:t>7/12/2017</w:t>
            </w:r>
          </w:p>
        </w:tc>
      </w:tr>
      <w:tr w:rsidR="003D53E1" w:rsidRPr="00195F5D" w14:paraId="25FB351F" w14:textId="77777777" w:rsidTr="00140E08">
        <w:tc>
          <w:tcPr>
            <w:tcW w:w="858" w:type="dxa"/>
          </w:tcPr>
          <w:p w14:paraId="25FB3518" w14:textId="3BEE3CE3" w:rsidR="003D53E1" w:rsidRPr="003653B1" w:rsidRDefault="003D53E1" w:rsidP="00EE6A2C">
            <w:pPr>
              <w:pStyle w:val="TableText"/>
            </w:pPr>
            <w:r w:rsidRPr="00100E46">
              <w:rPr>
                <w:rFonts w:cs="Arial"/>
              </w:rPr>
              <w:t>1442</w:t>
            </w:r>
          </w:p>
        </w:tc>
        <w:tc>
          <w:tcPr>
            <w:tcW w:w="1369" w:type="dxa"/>
          </w:tcPr>
          <w:p w14:paraId="25FB3519" w14:textId="3DA29540" w:rsidR="003D53E1" w:rsidRPr="003653B1" w:rsidRDefault="003D53E1" w:rsidP="00EE6A2C">
            <w:pPr>
              <w:pStyle w:val="TableText"/>
            </w:pPr>
            <w:r w:rsidRPr="00100E46">
              <w:rPr>
                <w:rFonts w:cs="Arial"/>
              </w:rPr>
              <w:t>V112800</w:t>
            </w:r>
          </w:p>
        </w:tc>
        <w:tc>
          <w:tcPr>
            <w:tcW w:w="2025" w:type="dxa"/>
          </w:tcPr>
          <w:p w14:paraId="25FB351A" w14:textId="77777777" w:rsidR="003D53E1" w:rsidRPr="003653B1" w:rsidRDefault="003D53E1" w:rsidP="00EE6A2C">
            <w:pPr>
              <w:pStyle w:val="TableText"/>
            </w:pPr>
          </w:p>
        </w:tc>
        <w:tc>
          <w:tcPr>
            <w:tcW w:w="1833" w:type="dxa"/>
          </w:tcPr>
          <w:p w14:paraId="25FB351B" w14:textId="2144885A" w:rsidR="003D53E1" w:rsidRPr="003653B1" w:rsidRDefault="003D53E1" w:rsidP="00EE6A2C">
            <w:pPr>
              <w:pStyle w:val="TableText"/>
            </w:pPr>
            <w:r w:rsidRPr="00100E46">
              <w:rPr>
                <w:rFonts w:cs="Arial"/>
              </w:rPr>
              <w:t>Physicians (M.D. and D.O.)</w:t>
            </w:r>
          </w:p>
        </w:tc>
        <w:tc>
          <w:tcPr>
            <w:tcW w:w="3009" w:type="dxa"/>
          </w:tcPr>
          <w:p w14:paraId="25FB351C" w14:textId="5D2F9ED7" w:rsidR="003D53E1" w:rsidRPr="003653B1" w:rsidRDefault="003D53E1" w:rsidP="00EE6A2C">
            <w:pPr>
              <w:pStyle w:val="TableText"/>
            </w:pPr>
            <w:r w:rsidRPr="00100E46">
              <w:rPr>
                <w:rFonts w:cs="Arial"/>
              </w:rPr>
              <w:t>Physician/Osteopath</w:t>
            </w:r>
          </w:p>
        </w:tc>
        <w:tc>
          <w:tcPr>
            <w:tcW w:w="2793" w:type="dxa"/>
          </w:tcPr>
          <w:p w14:paraId="25FB351D" w14:textId="06ED7626" w:rsidR="003D53E1" w:rsidRPr="003653B1" w:rsidRDefault="003D53E1" w:rsidP="00EE6A2C">
            <w:pPr>
              <w:pStyle w:val="TableText"/>
            </w:pPr>
            <w:r w:rsidRPr="00100E46">
              <w:rPr>
                <w:rFonts w:cs="Arial"/>
              </w:rPr>
              <w:t>Obstetrics</w:t>
            </w:r>
          </w:p>
        </w:tc>
        <w:tc>
          <w:tcPr>
            <w:tcW w:w="1145" w:type="dxa"/>
          </w:tcPr>
          <w:p w14:paraId="25FB351E" w14:textId="5EDA53B0" w:rsidR="003D53E1" w:rsidRPr="003653B1" w:rsidRDefault="003D53E1" w:rsidP="00EE6A2C">
            <w:pPr>
              <w:pStyle w:val="TableText"/>
            </w:pPr>
            <w:r w:rsidRPr="00100E46">
              <w:rPr>
                <w:rFonts w:cs="Arial"/>
              </w:rPr>
              <w:t>7/12/2017</w:t>
            </w:r>
          </w:p>
        </w:tc>
      </w:tr>
      <w:tr w:rsidR="003D53E1" w:rsidRPr="00195F5D" w14:paraId="25FB3527" w14:textId="77777777" w:rsidTr="00140E08">
        <w:tc>
          <w:tcPr>
            <w:tcW w:w="858" w:type="dxa"/>
          </w:tcPr>
          <w:p w14:paraId="25FB3520" w14:textId="78C97681" w:rsidR="003D53E1" w:rsidRPr="003653B1" w:rsidRDefault="003D53E1" w:rsidP="00EE6A2C">
            <w:pPr>
              <w:pStyle w:val="TableText"/>
            </w:pPr>
            <w:r w:rsidRPr="00100E46">
              <w:rPr>
                <w:rFonts w:cs="Arial"/>
              </w:rPr>
              <w:t>1443</w:t>
            </w:r>
          </w:p>
        </w:tc>
        <w:tc>
          <w:tcPr>
            <w:tcW w:w="1369" w:type="dxa"/>
          </w:tcPr>
          <w:p w14:paraId="25FB3521" w14:textId="63D41E75" w:rsidR="003D53E1" w:rsidRPr="003653B1" w:rsidRDefault="003D53E1" w:rsidP="00EE6A2C">
            <w:pPr>
              <w:pStyle w:val="TableText"/>
            </w:pPr>
            <w:r w:rsidRPr="00100E46">
              <w:rPr>
                <w:rFonts w:cs="Arial"/>
              </w:rPr>
              <w:t>V112900</w:t>
            </w:r>
          </w:p>
        </w:tc>
        <w:tc>
          <w:tcPr>
            <w:tcW w:w="2025" w:type="dxa"/>
          </w:tcPr>
          <w:p w14:paraId="25FB3522" w14:textId="77777777" w:rsidR="003D53E1" w:rsidRPr="003653B1" w:rsidRDefault="003D53E1" w:rsidP="00EE6A2C">
            <w:pPr>
              <w:pStyle w:val="TableText"/>
            </w:pPr>
          </w:p>
        </w:tc>
        <w:tc>
          <w:tcPr>
            <w:tcW w:w="1833" w:type="dxa"/>
          </w:tcPr>
          <w:p w14:paraId="25FB3523" w14:textId="5BA16869" w:rsidR="003D53E1" w:rsidRPr="003653B1" w:rsidRDefault="003D53E1" w:rsidP="00EE6A2C">
            <w:pPr>
              <w:pStyle w:val="TableText"/>
            </w:pPr>
            <w:r w:rsidRPr="00100E46">
              <w:rPr>
                <w:rFonts w:cs="Arial"/>
              </w:rPr>
              <w:t>Physicians (M.D. and D.O.)</w:t>
            </w:r>
          </w:p>
        </w:tc>
        <w:tc>
          <w:tcPr>
            <w:tcW w:w="3009" w:type="dxa"/>
          </w:tcPr>
          <w:p w14:paraId="25FB3524" w14:textId="5A2F724A" w:rsidR="003D53E1" w:rsidRPr="003653B1" w:rsidRDefault="003D53E1" w:rsidP="00EE6A2C">
            <w:pPr>
              <w:pStyle w:val="TableText"/>
            </w:pPr>
            <w:r w:rsidRPr="00100E46">
              <w:rPr>
                <w:rFonts w:cs="Arial"/>
              </w:rPr>
              <w:t>Physician/Osteopath</w:t>
            </w:r>
          </w:p>
        </w:tc>
        <w:tc>
          <w:tcPr>
            <w:tcW w:w="2793" w:type="dxa"/>
          </w:tcPr>
          <w:p w14:paraId="25FB3525" w14:textId="69405B2B" w:rsidR="003D53E1" w:rsidRPr="003653B1" w:rsidRDefault="003D53E1" w:rsidP="00EE6A2C">
            <w:pPr>
              <w:pStyle w:val="TableText"/>
            </w:pPr>
            <w:r w:rsidRPr="00100E46">
              <w:rPr>
                <w:rFonts w:cs="Arial"/>
              </w:rPr>
              <w:t>Obstetrics &amp; Gynecology</w:t>
            </w:r>
          </w:p>
        </w:tc>
        <w:tc>
          <w:tcPr>
            <w:tcW w:w="1145" w:type="dxa"/>
          </w:tcPr>
          <w:p w14:paraId="25FB3526" w14:textId="64F67C1A" w:rsidR="003D53E1" w:rsidRPr="003653B1" w:rsidRDefault="003D53E1" w:rsidP="00EE6A2C">
            <w:pPr>
              <w:pStyle w:val="TableText"/>
            </w:pPr>
            <w:r w:rsidRPr="00100E46">
              <w:rPr>
                <w:rFonts w:cs="Arial"/>
              </w:rPr>
              <w:t>7/12/2017</w:t>
            </w:r>
          </w:p>
        </w:tc>
      </w:tr>
      <w:tr w:rsidR="003D53E1" w:rsidRPr="00195F5D" w14:paraId="25FB352F" w14:textId="77777777" w:rsidTr="00140E08">
        <w:tc>
          <w:tcPr>
            <w:tcW w:w="858" w:type="dxa"/>
          </w:tcPr>
          <w:p w14:paraId="25FB3528" w14:textId="5F03D878" w:rsidR="003D53E1" w:rsidRPr="003653B1" w:rsidRDefault="003D53E1" w:rsidP="00EE6A2C">
            <w:pPr>
              <w:pStyle w:val="TableText"/>
            </w:pPr>
            <w:r w:rsidRPr="00100E46">
              <w:rPr>
                <w:rFonts w:cs="Arial"/>
              </w:rPr>
              <w:t>1444</w:t>
            </w:r>
          </w:p>
        </w:tc>
        <w:tc>
          <w:tcPr>
            <w:tcW w:w="1369" w:type="dxa"/>
          </w:tcPr>
          <w:p w14:paraId="25FB3529" w14:textId="31946A6E" w:rsidR="003D53E1" w:rsidRPr="003653B1" w:rsidRDefault="003D53E1" w:rsidP="00EE6A2C">
            <w:pPr>
              <w:pStyle w:val="TableText"/>
            </w:pPr>
            <w:r w:rsidRPr="00100E46">
              <w:rPr>
                <w:rFonts w:cs="Arial"/>
              </w:rPr>
              <w:t>V112902</w:t>
            </w:r>
          </w:p>
        </w:tc>
        <w:tc>
          <w:tcPr>
            <w:tcW w:w="2025" w:type="dxa"/>
          </w:tcPr>
          <w:p w14:paraId="25FB352A" w14:textId="77777777" w:rsidR="003D53E1" w:rsidRPr="003653B1" w:rsidRDefault="003D53E1" w:rsidP="00EE6A2C">
            <w:pPr>
              <w:pStyle w:val="TableText"/>
            </w:pPr>
          </w:p>
        </w:tc>
        <w:tc>
          <w:tcPr>
            <w:tcW w:w="1833" w:type="dxa"/>
          </w:tcPr>
          <w:p w14:paraId="25FB352B" w14:textId="25C3DAF3" w:rsidR="003D53E1" w:rsidRPr="003653B1" w:rsidRDefault="003D53E1" w:rsidP="00EE6A2C">
            <w:pPr>
              <w:pStyle w:val="TableText"/>
            </w:pPr>
            <w:r w:rsidRPr="00100E46">
              <w:rPr>
                <w:rFonts w:cs="Arial"/>
              </w:rPr>
              <w:t>Physicians (M.D. and D.O.)</w:t>
            </w:r>
          </w:p>
        </w:tc>
        <w:tc>
          <w:tcPr>
            <w:tcW w:w="3009" w:type="dxa"/>
          </w:tcPr>
          <w:p w14:paraId="25FB352C" w14:textId="65B35FB6" w:rsidR="003D53E1" w:rsidRPr="003653B1" w:rsidRDefault="003D53E1" w:rsidP="00EE6A2C">
            <w:pPr>
              <w:pStyle w:val="TableText"/>
            </w:pPr>
            <w:r w:rsidRPr="00100E46">
              <w:rPr>
                <w:rFonts w:cs="Arial"/>
              </w:rPr>
              <w:t>Physician/Osteopath</w:t>
            </w:r>
          </w:p>
        </w:tc>
        <w:tc>
          <w:tcPr>
            <w:tcW w:w="2793" w:type="dxa"/>
          </w:tcPr>
          <w:p w14:paraId="25FB352D" w14:textId="2D6BB53D" w:rsidR="003D53E1" w:rsidRPr="003653B1" w:rsidRDefault="003D53E1" w:rsidP="00EE6A2C">
            <w:pPr>
              <w:pStyle w:val="TableText"/>
            </w:pPr>
            <w:r w:rsidRPr="00100E46">
              <w:rPr>
                <w:rFonts w:cs="Arial"/>
              </w:rPr>
              <w:t>Oncology, Gynecologic</w:t>
            </w:r>
          </w:p>
        </w:tc>
        <w:tc>
          <w:tcPr>
            <w:tcW w:w="1145" w:type="dxa"/>
          </w:tcPr>
          <w:p w14:paraId="25FB352E" w14:textId="1814C31F" w:rsidR="003D53E1" w:rsidRPr="003653B1" w:rsidRDefault="003D53E1" w:rsidP="00EE6A2C">
            <w:pPr>
              <w:pStyle w:val="TableText"/>
            </w:pPr>
            <w:r w:rsidRPr="00100E46">
              <w:rPr>
                <w:rFonts w:cs="Arial"/>
              </w:rPr>
              <w:t>7/12/2017</w:t>
            </w:r>
          </w:p>
        </w:tc>
      </w:tr>
      <w:tr w:rsidR="003D53E1" w:rsidRPr="00195F5D" w14:paraId="25FB3537" w14:textId="77777777" w:rsidTr="00140E08">
        <w:tc>
          <w:tcPr>
            <w:tcW w:w="858" w:type="dxa"/>
          </w:tcPr>
          <w:p w14:paraId="25FB3530" w14:textId="6F8E4D8E" w:rsidR="003D53E1" w:rsidRPr="003653B1" w:rsidRDefault="003D53E1" w:rsidP="00EE6A2C">
            <w:pPr>
              <w:pStyle w:val="TableText"/>
            </w:pPr>
            <w:r w:rsidRPr="00100E46">
              <w:rPr>
                <w:rFonts w:cs="Arial"/>
              </w:rPr>
              <w:t>1445</w:t>
            </w:r>
          </w:p>
        </w:tc>
        <w:tc>
          <w:tcPr>
            <w:tcW w:w="1369" w:type="dxa"/>
          </w:tcPr>
          <w:p w14:paraId="25FB3531" w14:textId="414243DC" w:rsidR="003D53E1" w:rsidRPr="003653B1" w:rsidRDefault="003D53E1" w:rsidP="00EE6A2C">
            <w:pPr>
              <w:pStyle w:val="TableText"/>
            </w:pPr>
            <w:r w:rsidRPr="00100E46">
              <w:rPr>
                <w:rFonts w:cs="Arial"/>
              </w:rPr>
              <w:t>V112903</w:t>
            </w:r>
          </w:p>
        </w:tc>
        <w:tc>
          <w:tcPr>
            <w:tcW w:w="2025" w:type="dxa"/>
          </w:tcPr>
          <w:p w14:paraId="25FB3532" w14:textId="77777777" w:rsidR="003D53E1" w:rsidRPr="003653B1" w:rsidRDefault="003D53E1" w:rsidP="00EE6A2C">
            <w:pPr>
              <w:pStyle w:val="TableText"/>
            </w:pPr>
          </w:p>
        </w:tc>
        <w:tc>
          <w:tcPr>
            <w:tcW w:w="1833" w:type="dxa"/>
          </w:tcPr>
          <w:p w14:paraId="25FB3533" w14:textId="263231C1" w:rsidR="003D53E1" w:rsidRPr="003653B1" w:rsidRDefault="003D53E1" w:rsidP="00EE6A2C">
            <w:pPr>
              <w:pStyle w:val="TableText"/>
            </w:pPr>
            <w:r w:rsidRPr="00100E46">
              <w:rPr>
                <w:rFonts w:cs="Arial"/>
              </w:rPr>
              <w:t>Physicians (M.D. and D.O.)</w:t>
            </w:r>
          </w:p>
        </w:tc>
        <w:tc>
          <w:tcPr>
            <w:tcW w:w="3009" w:type="dxa"/>
          </w:tcPr>
          <w:p w14:paraId="25FB3534" w14:textId="6EAB82FD" w:rsidR="003D53E1" w:rsidRPr="003653B1" w:rsidRDefault="003D53E1" w:rsidP="00EE6A2C">
            <w:pPr>
              <w:pStyle w:val="TableText"/>
            </w:pPr>
            <w:r w:rsidRPr="00100E46">
              <w:rPr>
                <w:rFonts w:cs="Arial"/>
              </w:rPr>
              <w:t>Physician/Osteopath</w:t>
            </w:r>
          </w:p>
        </w:tc>
        <w:tc>
          <w:tcPr>
            <w:tcW w:w="2793" w:type="dxa"/>
          </w:tcPr>
          <w:p w14:paraId="25FB3535" w14:textId="44CD27DC" w:rsidR="003D53E1" w:rsidRPr="003653B1" w:rsidRDefault="003D53E1" w:rsidP="00EE6A2C">
            <w:pPr>
              <w:pStyle w:val="TableText"/>
            </w:pPr>
            <w:r w:rsidRPr="00100E46">
              <w:rPr>
                <w:rFonts w:cs="Arial"/>
              </w:rPr>
              <w:t>Maternal &amp; Fetal Medicine</w:t>
            </w:r>
          </w:p>
        </w:tc>
        <w:tc>
          <w:tcPr>
            <w:tcW w:w="1145" w:type="dxa"/>
          </w:tcPr>
          <w:p w14:paraId="25FB3536" w14:textId="0D7EF7D2" w:rsidR="003D53E1" w:rsidRPr="003653B1" w:rsidRDefault="003D53E1" w:rsidP="00EE6A2C">
            <w:pPr>
              <w:pStyle w:val="TableText"/>
            </w:pPr>
            <w:r w:rsidRPr="00100E46">
              <w:rPr>
                <w:rFonts w:cs="Arial"/>
              </w:rPr>
              <w:t>7/12/2017</w:t>
            </w:r>
          </w:p>
        </w:tc>
      </w:tr>
      <w:tr w:rsidR="003D53E1" w:rsidRPr="00195F5D" w14:paraId="25FB353F" w14:textId="77777777" w:rsidTr="00140E08">
        <w:tc>
          <w:tcPr>
            <w:tcW w:w="858" w:type="dxa"/>
          </w:tcPr>
          <w:p w14:paraId="25FB3538" w14:textId="5AF5DF0C" w:rsidR="003D53E1" w:rsidRPr="003653B1" w:rsidRDefault="003D53E1" w:rsidP="00EE6A2C">
            <w:pPr>
              <w:pStyle w:val="TableText"/>
            </w:pPr>
            <w:r w:rsidRPr="00100E46">
              <w:rPr>
                <w:rFonts w:cs="Arial"/>
              </w:rPr>
              <w:t>1446</w:t>
            </w:r>
          </w:p>
        </w:tc>
        <w:tc>
          <w:tcPr>
            <w:tcW w:w="1369" w:type="dxa"/>
          </w:tcPr>
          <w:p w14:paraId="25FB3539" w14:textId="257AAC33" w:rsidR="003D53E1" w:rsidRPr="003653B1" w:rsidRDefault="003D53E1" w:rsidP="00EE6A2C">
            <w:pPr>
              <w:pStyle w:val="TableText"/>
            </w:pPr>
            <w:r w:rsidRPr="00100E46">
              <w:rPr>
                <w:rFonts w:cs="Arial"/>
              </w:rPr>
              <w:t>V112904</w:t>
            </w:r>
          </w:p>
        </w:tc>
        <w:tc>
          <w:tcPr>
            <w:tcW w:w="2025" w:type="dxa"/>
          </w:tcPr>
          <w:p w14:paraId="25FB353A" w14:textId="77777777" w:rsidR="003D53E1" w:rsidRPr="003653B1" w:rsidRDefault="003D53E1" w:rsidP="00EE6A2C">
            <w:pPr>
              <w:pStyle w:val="TableText"/>
            </w:pPr>
          </w:p>
        </w:tc>
        <w:tc>
          <w:tcPr>
            <w:tcW w:w="1833" w:type="dxa"/>
          </w:tcPr>
          <w:p w14:paraId="25FB353B" w14:textId="6E2CD606" w:rsidR="003D53E1" w:rsidRPr="003653B1" w:rsidRDefault="003D53E1" w:rsidP="00EE6A2C">
            <w:pPr>
              <w:pStyle w:val="TableText"/>
            </w:pPr>
            <w:r w:rsidRPr="00100E46">
              <w:rPr>
                <w:rFonts w:cs="Arial"/>
              </w:rPr>
              <w:t>Physicians (M.D. and D.O.)</w:t>
            </w:r>
          </w:p>
        </w:tc>
        <w:tc>
          <w:tcPr>
            <w:tcW w:w="3009" w:type="dxa"/>
          </w:tcPr>
          <w:p w14:paraId="25FB353C" w14:textId="491B988B" w:rsidR="003D53E1" w:rsidRPr="003653B1" w:rsidRDefault="003D53E1" w:rsidP="00EE6A2C">
            <w:pPr>
              <w:pStyle w:val="TableText"/>
            </w:pPr>
            <w:r w:rsidRPr="00100E46">
              <w:rPr>
                <w:rFonts w:cs="Arial"/>
              </w:rPr>
              <w:t>Physician/Osteopath</w:t>
            </w:r>
          </w:p>
        </w:tc>
        <w:tc>
          <w:tcPr>
            <w:tcW w:w="2793" w:type="dxa"/>
          </w:tcPr>
          <w:p w14:paraId="25FB353D" w14:textId="42B7E9C8" w:rsidR="003D53E1" w:rsidRPr="003653B1" w:rsidRDefault="003D53E1" w:rsidP="00EE6A2C">
            <w:pPr>
              <w:pStyle w:val="TableText"/>
            </w:pPr>
            <w:r w:rsidRPr="00100E46">
              <w:rPr>
                <w:rFonts w:cs="Arial"/>
              </w:rPr>
              <w:t>Endocrinology, Reproductive</w:t>
            </w:r>
          </w:p>
        </w:tc>
        <w:tc>
          <w:tcPr>
            <w:tcW w:w="1145" w:type="dxa"/>
          </w:tcPr>
          <w:p w14:paraId="25FB353E" w14:textId="24907CF8" w:rsidR="003D53E1" w:rsidRPr="003653B1" w:rsidRDefault="003D53E1" w:rsidP="00EE6A2C">
            <w:pPr>
              <w:pStyle w:val="TableText"/>
            </w:pPr>
            <w:r w:rsidRPr="00100E46">
              <w:rPr>
                <w:rFonts w:cs="Arial"/>
              </w:rPr>
              <w:t>7/12/2017</w:t>
            </w:r>
          </w:p>
        </w:tc>
      </w:tr>
      <w:tr w:rsidR="003D53E1" w:rsidRPr="00195F5D" w14:paraId="25FB3547" w14:textId="77777777" w:rsidTr="00140E08">
        <w:tc>
          <w:tcPr>
            <w:tcW w:w="858" w:type="dxa"/>
          </w:tcPr>
          <w:p w14:paraId="25FB3540" w14:textId="5616EB5E" w:rsidR="003D53E1" w:rsidRPr="003653B1" w:rsidRDefault="003D53E1" w:rsidP="00EE6A2C">
            <w:pPr>
              <w:pStyle w:val="TableText"/>
            </w:pPr>
            <w:r w:rsidRPr="00100E46">
              <w:rPr>
                <w:rFonts w:cs="Arial"/>
              </w:rPr>
              <w:t>1447</w:t>
            </w:r>
          </w:p>
        </w:tc>
        <w:tc>
          <w:tcPr>
            <w:tcW w:w="1369" w:type="dxa"/>
          </w:tcPr>
          <w:p w14:paraId="25FB3541" w14:textId="4850549B" w:rsidR="003D53E1" w:rsidRPr="003653B1" w:rsidRDefault="003D53E1" w:rsidP="00EE6A2C">
            <w:pPr>
              <w:pStyle w:val="TableText"/>
            </w:pPr>
            <w:r w:rsidRPr="00100E46">
              <w:rPr>
                <w:rFonts w:cs="Arial"/>
              </w:rPr>
              <w:t>V113000</w:t>
            </w:r>
          </w:p>
        </w:tc>
        <w:tc>
          <w:tcPr>
            <w:tcW w:w="2025" w:type="dxa"/>
          </w:tcPr>
          <w:p w14:paraId="25FB3542" w14:textId="77777777" w:rsidR="003D53E1" w:rsidRPr="003653B1" w:rsidRDefault="003D53E1" w:rsidP="00EE6A2C">
            <w:pPr>
              <w:pStyle w:val="TableText"/>
            </w:pPr>
          </w:p>
        </w:tc>
        <w:tc>
          <w:tcPr>
            <w:tcW w:w="1833" w:type="dxa"/>
          </w:tcPr>
          <w:p w14:paraId="25FB3543" w14:textId="4CCAA7E2" w:rsidR="003D53E1" w:rsidRPr="003653B1" w:rsidRDefault="003D53E1" w:rsidP="00EE6A2C">
            <w:pPr>
              <w:pStyle w:val="TableText"/>
            </w:pPr>
            <w:r w:rsidRPr="00100E46">
              <w:rPr>
                <w:rFonts w:cs="Arial"/>
              </w:rPr>
              <w:t>Physicians (M.D. and D.O.)</w:t>
            </w:r>
          </w:p>
        </w:tc>
        <w:tc>
          <w:tcPr>
            <w:tcW w:w="3009" w:type="dxa"/>
          </w:tcPr>
          <w:p w14:paraId="25FB3544" w14:textId="15976052" w:rsidR="003D53E1" w:rsidRPr="003653B1" w:rsidRDefault="003D53E1" w:rsidP="00EE6A2C">
            <w:pPr>
              <w:pStyle w:val="TableText"/>
            </w:pPr>
            <w:r w:rsidRPr="00100E46">
              <w:rPr>
                <w:rFonts w:cs="Arial"/>
              </w:rPr>
              <w:t>Physician/Osteopath</w:t>
            </w:r>
          </w:p>
        </w:tc>
        <w:tc>
          <w:tcPr>
            <w:tcW w:w="2793" w:type="dxa"/>
          </w:tcPr>
          <w:p w14:paraId="25FB3545" w14:textId="6B56EDBF" w:rsidR="003D53E1" w:rsidRPr="003653B1" w:rsidRDefault="003D53E1" w:rsidP="00EE6A2C">
            <w:pPr>
              <w:pStyle w:val="TableText"/>
            </w:pPr>
            <w:r w:rsidRPr="00100E46">
              <w:rPr>
                <w:rFonts w:cs="Arial"/>
              </w:rPr>
              <w:t>Ophthalmology</w:t>
            </w:r>
          </w:p>
        </w:tc>
        <w:tc>
          <w:tcPr>
            <w:tcW w:w="1145" w:type="dxa"/>
          </w:tcPr>
          <w:p w14:paraId="25FB3546" w14:textId="00EBAEED" w:rsidR="003D53E1" w:rsidRPr="003653B1" w:rsidRDefault="003D53E1" w:rsidP="00EE6A2C">
            <w:pPr>
              <w:pStyle w:val="TableText"/>
            </w:pPr>
            <w:r w:rsidRPr="00100E46">
              <w:rPr>
                <w:rFonts w:cs="Arial"/>
              </w:rPr>
              <w:t>7/12/2017</w:t>
            </w:r>
          </w:p>
        </w:tc>
      </w:tr>
      <w:tr w:rsidR="003D53E1" w:rsidRPr="00195F5D" w14:paraId="25FB354F" w14:textId="77777777" w:rsidTr="00140E08">
        <w:tc>
          <w:tcPr>
            <w:tcW w:w="858" w:type="dxa"/>
          </w:tcPr>
          <w:p w14:paraId="25FB3548" w14:textId="6CA27B35" w:rsidR="003D53E1" w:rsidRPr="003653B1" w:rsidRDefault="003D53E1" w:rsidP="00EE6A2C">
            <w:pPr>
              <w:pStyle w:val="TableText"/>
            </w:pPr>
            <w:r w:rsidRPr="00100E46">
              <w:rPr>
                <w:rFonts w:cs="Arial"/>
              </w:rPr>
              <w:t>1448</w:t>
            </w:r>
          </w:p>
        </w:tc>
        <w:tc>
          <w:tcPr>
            <w:tcW w:w="1369" w:type="dxa"/>
          </w:tcPr>
          <w:p w14:paraId="25FB3549" w14:textId="305D9A8A" w:rsidR="003D53E1" w:rsidRPr="003653B1" w:rsidRDefault="003D53E1" w:rsidP="00EE6A2C">
            <w:pPr>
              <w:pStyle w:val="TableText"/>
            </w:pPr>
            <w:r w:rsidRPr="00100E46">
              <w:rPr>
                <w:rFonts w:cs="Arial"/>
              </w:rPr>
              <w:t>V113001</w:t>
            </w:r>
          </w:p>
        </w:tc>
        <w:tc>
          <w:tcPr>
            <w:tcW w:w="2025" w:type="dxa"/>
          </w:tcPr>
          <w:p w14:paraId="25FB354A" w14:textId="77777777" w:rsidR="003D53E1" w:rsidRPr="003653B1" w:rsidRDefault="003D53E1" w:rsidP="00EE6A2C">
            <w:pPr>
              <w:pStyle w:val="TableText"/>
            </w:pPr>
          </w:p>
        </w:tc>
        <w:tc>
          <w:tcPr>
            <w:tcW w:w="1833" w:type="dxa"/>
          </w:tcPr>
          <w:p w14:paraId="25FB354B" w14:textId="11FE6FEF" w:rsidR="003D53E1" w:rsidRPr="003653B1" w:rsidRDefault="003D53E1" w:rsidP="00EE6A2C">
            <w:pPr>
              <w:pStyle w:val="TableText"/>
            </w:pPr>
            <w:r w:rsidRPr="00100E46">
              <w:rPr>
                <w:rFonts w:cs="Arial"/>
              </w:rPr>
              <w:t>Physicians (M.D. and D.O.)</w:t>
            </w:r>
          </w:p>
        </w:tc>
        <w:tc>
          <w:tcPr>
            <w:tcW w:w="3009" w:type="dxa"/>
          </w:tcPr>
          <w:p w14:paraId="25FB354C" w14:textId="6918E875" w:rsidR="003D53E1" w:rsidRPr="003653B1" w:rsidRDefault="003D53E1" w:rsidP="00EE6A2C">
            <w:pPr>
              <w:pStyle w:val="TableText"/>
            </w:pPr>
            <w:r w:rsidRPr="00100E46">
              <w:rPr>
                <w:rFonts w:cs="Arial"/>
              </w:rPr>
              <w:t>Physician/Osteopath</w:t>
            </w:r>
          </w:p>
        </w:tc>
        <w:tc>
          <w:tcPr>
            <w:tcW w:w="2793" w:type="dxa"/>
          </w:tcPr>
          <w:p w14:paraId="25FB354D" w14:textId="7B9AB907" w:rsidR="003D53E1" w:rsidRPr="003653B1" w:rsidRDefault="003D53E1" w:rsidP="00EE6A2C">
            <w:pPr>
              <w:pStyle w:val="TableText"/>
            </w:pPr>
            <w:r w:rsidRPr="00100E46">
              <w:rPr>
                <w:rFonts w:cs="Arial"/>
              </w:rPr>
              <w:t>Opthalmology: Pediatric Opthalmology</w:t>
            </w:r>
          </w:p>
        </w:tc>
        <w:tc>
          <w:tcPr>
            <w:tcW w:w="1145" w:type="dxa"/>
          </w:tcPr>
          <w:p w14:paraId="25FB354E" w14:textId="79B92A4A" w:rsidR="003D53E1" w:rsidRPr="003653B1" w:rsidRDefault="003D53E1" w:rsidP="00EE6A2C">
            <w:pPr>
              <w:pStyle w:val="TableText"/>
            </w:pPr>
            <w:r w:rsidRPr="00100E46">
              <w:rPr>
                <w:rFonts w:cs="Arial"/>
              </w:rPr>
              <w:t>7/12/2017</w:t>
            </w:r>
          </w:p>
        </w:tc>
      </w:tr>
      <w:tr w:rsidR="003D53E1" w:rsidRPr="00195F5D" w14:paraId="25FB3557" w14:textId="77777777" w:rsidTr="00140E08">
        <w:tc>
          <w:tcPr>
            <w:tcW w:w="858" w:type="dxa"/>
          </w:tcPr>
          <w:p w14:paraId="25FB3550" w14:textId="4F985689" w:rsidR="003D53E1" w:rsidRPr="003653B1" w:rsidRDefault="003D53E1" w:rsidP="00EE6A2C">
            <w:pPr>
              <w:pStyle w:val="TableText"/>
            </w:pPr>
            <w:r w:rsidRPr="00100E46">
              <w:rPr>
                <w:rFonts w:cs="Arial"/>
              </w:rPr>
              <w:t>1449</w:t>
            </w:r>
          </w:p>
        </w:tc>
        <w:tc>
          <w:tcPr>
            <w:tcW w:w="1369" w:type="dxa"/>
          </w:tcPr>
          <w:p w14:paraId="25FB3551" w14:textId="223CB723" w:rsidR="003D53E1" w:rsidRPr="003653B1" w:rsidRDefault="003D53E1" w:rsidP="00EE6A2C">
            <w:pPr>
              <w:pStyle w:val="TableText"/>
            </w:pPr>
            <w:r w:rsidRPr="00100E46">
              <w:rPr>
                <w:rFonts w:cs="Arial"/>
              </w:rPr>
              <w:t>V113200</w:t>
            </w:r>
          </w:p>
        </w:tc>
        <w:tc>
          <w:tcPr>
            <w:tcW w:w="2025" w:type="dxa"/>
          </w:tcPr>
          <w:p w14:paraId="25FB3552" w14:textId="77777777" w:rsidR="003D53E1" w:rsidRPr="003653B1" w:rsidRDefault="003D53E1" w:rsidP="00EE6A2C">
            <w:pPr>
              <w:pStyle w:val="TableText"/>
            </w:pPr>
          </w:p>
        </w:tc>
        <w:tc>
          <w:tcPr>
            <w:tcW w:w="1833" w:type="dxa"/>
          </w:tcPr>
          <w:p w14:paraId="25FB3553" w14:textId="0E4A8CBD" w:rsidR="003D53E1" w:rsidRPr="003653B1" w:rsidRDefault="003D53E1" w:rsidP="00EE6A2C">
            <w:pPr>
              <w:pStyle w:val="TableText"/>
            </w:pPr>
            <w:r w:rsidRPr="00100E46">
              <w:rPr>
                <w:rFonts w:cs="Arial"/>
              </w:rPr>
              <w:t>Physicians (M.D. and D.O.)</w:t>
            </w:r>
          </w:p>
        </w:tc>
        <w:tc>
          <w:tcPr>
            <w:tcW w:w="3009" w:type="dxa"/>
          </w:tcPr>
          <w:p w14:paraId="25FB3554" w14:textId="5D05EC06" w:rsidR="003D53E1" w:rsidRPr="003653B1" w:rsidRDefault="003D53E1" w:rsidP="00EE6A2C">
            <w:pPr>
              <w:pStyle w:val="TableText"/>
            </w:pPr>
            <w:r w:rsidRPr="00100E46">
              <w:rPr>
                <w:rFonts w:cs="Arial"/>
              </w:rPr>
              <w:t>Physician/Osteopath</w:t>
            </w:r>
          </w:p>
        </w:tc>
        <w:tc>
          <w:tcPr>
            <w:tcW w:w="2793" w:type="dxa"/>
          </w:tcPr>
          <w:p w14:paraId="25FB3555" w14:textId="473C9951" w:rsidR="003D53E1" w:rsidRPr="003653B1" w:rsidRDefault="003D53E1" w:rsidP="00EE6A2C">
            <w:pPr>
              <w:pStyle w:val="TableText"/>
            </w:pPr>
            <w:r w:rsidRPr="00100E46">
              <w:rPr>
                <w:rFonts w:cs="Arial"/>
              </w:rPr>
              <w:t>Osteopathic Manipulative Medicine, Special Proficiency</w:t>
            </w:r>
          </w:p>
        </w:tc>
        <w:tc>
          <w:tcPr>
            <w:tcW w:w="1145" w:type="dxa"/>
          </w:tcPr>
          <w:p w14:paraId="25FB3556" w14:textId="7AD28AEB" w:rsidR="003D53E1" w:rsidRPr="003653B1" w:rsidRDefault="003D53E1" w:rsidP="00EE6A2C">
            <w:pPr>
              <w:pStyle w:val="TableText"/>
            </w:pPr>
            <w:r w:rsidRPr="00100E46">
              <w:rPr>
                <w:rFonts w:cs="Arial"/>
              </w:rPr>
              <w:t>7/12/2017</w:t>
            </w:r>
          </w:p>
        </w:tc>
      </w:tr>
      <w:tr w:rsidR="003D53E1" w:rsidRPr="00195F5D" w14:paraId="25FB355F" w14:textId="77777777" w:rsidTr="00140E08">
        <w:tc>
          <w:tcPr>
            <w:tcW w:w="858" w:type="dxa"/>
          </w:tcPr>
          <w:p w14:paraId="25FB3558" w14:textId="7A28590C" w:rsidR="003D53E1" w:rsidRPr="003653B1" w:rsidRDefault="003D53E1" w:rsidP="00EE6A2C">
            <w:pPr>
              <w:pStyle w:val="TableText"/>
            </w:pPr>
            <w:r w:rsidRPr="00100E46">
              <w:rPr>
                <w:rFonts w:cs="Arial"/>
              </w:rPr>
              <w:t>1450</w:t>
            </w:r>
          </w:p>
        </w:tc>
        <w:tc>
          <w:tcPr>
            <w:tcW w:w="1369" w:type="dxa"/>
          </w:tcPr>
          <w:p w14:paraId="25FB3559" w14:textId="78ED0EFA" w:rsidR="003D53E1" w:rsidRPr="003653B1" w:rsidRDefault="003D53E1" w:rsidP="00EE6A2C">
            <w:pPr>
              <w:pStyle w:val="TableText"/>
            </w:pPr>
            <w:r w:rsidRPr="00100E46">
              <w:rPr>
                <w:rFonts w:cs="Arial"/>
              </w:rPr>
              <w:t>V113300</w:t>
            </w:r>
          </w:p>
        </w:tc>
        <w:tc>
          <w:tcPr>
            <w:tcW w:w="2025" w:type="dxa"/>
          </w:tcPr>
          <w:p w14:paraId="25FB355A" w14:textId="77777777" w:rsidR="003D53E1" w:rsidRPr="003653B1" w:rsidRDefault="003D53E1" w:rsidP="00EE6A2C">
            <w:pPr>
              <w:pStyle w:val="TableText"/>
            </w:pPr>
          </w:p>
        </w:tc>
        <w:tc>
          <w:tcPr>
            <w:tcW w:w="1833" w:type="dxa"/>
          </w:tcPr>
          <w:p w14:paraId="25FB355B" w14:textId="39648322" w:rsidR="003D53E1" w:rsidRPr="003653B1" w:rsidRDefault="003D53E1" w:rsidP="00EE6A2C">
            <w:pPr>
              <w:pStyle w:val="TableText"/>
            </w:pPr>
            <w:r w:rsidRPr="00100E46">
              <w:rPr>
                <w:rFonts w:cs="Arial"/>
              </w:rPr>
              <w:t>Physicians (M.D. and D.O.)</w:t>
            </w:r>
          </w:p>
        </w:tc>
        <w:tc>
          <w:tcPr>
            <w:tcW w:w="3009" w:type="dxa"/>
          </w:tcPr>
          <w:p w14:paraId="25FB355C" w14:textId="600781FF" w:rsidR="003D53E1" w:rsidRPr="003653B1" w:rsidRDefault="003D53E1" w:rsidP="00EE6A2C">
            <w:pPr>
              <w:pStyle w:val="TableText"/>
            </w:pPr>
            <w:r w:rsidRPr="00100E46">
              <w:rPr>
                <w:rFonts w:cs="Arial"/>
              </w:rPr>
              <w:t>Physician/Osteopath</w:t>
            </w:r>
          </w:p>
        </w:tc>
        <w:tc>
          <w:tcPr>
            <w:tcW w:w="2793" w:type="dxa"/>
          </w:tcPr>
          <w:p w14:paraId="25FB355D" w14:textId="1B12FAE4" w:rsidR="003D53E1" w:rsidRPr="003653B1" w:rsidRDefault="003D53E1" w:rsidP="00EE6A2C">
            <w:pPr>
              <w:pStyle w:val="TableText"/>
            </w:pPr>
            <w:r w:rsidRPr="00100E46">
              <w:rPr>
                <w:rFonts w:cs="Arial"/>
              </w:rPr>
              <w:t>Otolaryngology</w:t>
            </w:r>
          </w:p>
        </w:tc>
        <w:tc>
          <w:tcPr>
            <w:tcW w:w="1145" w:type="dxa"/>
          </w:tcPr>
          <w:p w14:paraId="25FB355E" w14:textId="3C461E18" w:rsidR="003D53E1" w:rsidRPr="003653B1" w:rsidRDefault="003D53E1" w:rsidP="00EE6A2C">
            <w:pPr>
              <w:pStyle w:val="TableText"/>
            </w:pPr>
            <w:r w:rsidRPr="00100E46">
              <w:rPr>
                <w:rFonts w:cs="Arial"/>
              </w:rPr>
              <w:t>7/12/2017</w:t>
            </w:r>
          </w:p>
        </w:tc>
      </w:tr>
      <w:tr w:rsidR="003D53E1" w:rsidRPr="00195F5D" w14:paraId="25FB3567" w14:textId="77777777" w:rsidTr="00140E08">
        <w:tc>
          <w:tcPr>
            <w:tcW w:w="858" w:type="dxa"/>
          </w:tcPr>
          <w:p w14:paraId="25FB3560" w14:textId="68FD4347" w:rsidR="003D53E1" w:rsidRPr="003653B1" w:rsidRDefault="003D53E1" w:rsidP="00EE6A2C">
            <w:pPr>
              <w:pStyle w:val="TableText"/>
            </w:pPr>
            <w:r w:rsidRPr="00100E46">
              <w:rPr>
                <w:rFonts w:cs="Arial"/>
              </w:rPr>
              <w:t>1451</w:t>
            </w:r>
          </w:p>
        </w:tc>
        <w:tc>
          <w:tcPr>
            <w:tcW w:w="1369" w:type="dxa"/>
          </w:tcPr>
          <w:p w14:paraId="25FB3561" w14:textId="570ADC59" w:rsidR="003D53E1" w:rsidRPr="003653B1" w:rsidRDefault="003D53E1" w:rsidP="00EE6A2C">
            <w:pPr>
              <w:pStyle w:val="TableText"/>
            </w:pPr>
            <w:r w:rsidRPr="00100E46">
              <w:rPr>
                <w:rFonts w:cs="Arial"/>
              </w:rPr>
              <w:t>V113301</w:t>
            </w:r>
          </w:p>
        </w:tc>
        <w:tc>
          <w:tcPr>
            <w:tcW w:w="2025" w:type="dxa"/>
          </w:tcPr>
          <w:p w14:paraId="25FB3562" w14:textId="77777777" w:rsidR="003D53E1" w:rsidRPr="003653B1" w:rsidRDefault="003D53E1" w:rsidP="00EE6A2C">
            <w:pPr>
              <w:pStyle w:val="TableText"/>
            </w:pPr>
          </w:p>
        </w:tc>
        <w:tc>
          <w:tcPr>
            <w:tcW w:w="1833" w:type="dxa"/>
          </w:tcPr>
          <w:p w14:paraId="25FB3563" w14:textId="56B42F34" w:rsidR="003D53E1" w:rsidRPr="003653B1" w:rsidRDefault="003D53E1" w:rsidP="00EE6A2C">
            <w:pPr>
              <w:pStyle w:val="TableText"/>
            </w:pPr>
            <w:r w:rsidRPr="00100E46">
              <w:rPr>
                <w:rFonts w:cs="Arial"/>
              </w:rPr>
              <w:t>Physicians (M.D. and D.O.)</w:t>
            </w:r>
          </w:p>
        </w:tc>
        <w:tc>
          <w:tcPr>
            <w:tcW w:w="3009" w:type="dxa"/>
          </w:tcPr>
          <w:p w14:paraId="25FB3564" w14:textId="5983B4CE" w:rsidR="003D53E1" w:rsidRPr="003653B1" w:rsidRDefault="003D53E1" w:rsidP="00EE6A2C">
            <w:pPr>
              <w:pStyle w:val="TableText"/>
            </w:pPr>
            <w:r w:rsidRPr="00100E46">
              <w:rPr>
                <w:rFonts w:cs="Arial"/>
              </w:rPr>
              <w:t>Physician/Osteopath</w:t>
            </w:r>
          </w:p>
        </w:tc>
        <w:tc>
          <w:tcPr>
            <w:tcW w:w="2793" w:type="dxa"/>
          </w:tcPr>
          <w:p w14:paraId="25FB3565" w14:textId="2CBC37A7" w:rsidR="003D53E1" w:rsidRPr="003653B1" w:rsidRDefault="003D53E1" w:rsidP="00EE6A2C">
            <w:pPr>
              <w:pStyle w:val="TableText"/>
            </w:pPr>
            <w:r w:rsidRPr="00100E46">
              <w:rPr>
                <w:rFonts w:cs="Arial"/>
              </w:rPr>
              <w:t>Otology &amp; Neurotology</w:t>
            </w:r>
          </w:p>
        </w:tc>
        <w:tc>
          <w:tcPr>
            <w:tcW w:w="1145" w:type="dxa"/>
          </w:tcPr>
          <w:p w14:paraId="25FB3566" w14:textId="4BAFBBF6" w:rsidR="003D53E1" w:rsidRPr="003653B1" w:rsidRDefault="003D53E1" w:rsidP="00EE6A2C">
            <w:pPr>
              <w:pStyle w:val="TableText"/>
            </w:pPr>
            <w:r w:rsidRPr="00100E46">
              <w:rPr>
                <w:rFonts w:cs="Arial"/>
              </w:rPr>
              <w:t>7/12/2017</w:t>
            </w:r>
          </w:p>
        </w:tc>
      </w:tr>
      <w:tr w:rsidR="003D53E1" w:rsidRPr="00195F5D" w14:paraId="25FB356F" w14:textId="77777777" w:rsidTr="00140E08">
        <w:tc>
          <w:tcPr>
            <w:tcW w:w="858" w:type="dxa"/>
          </w:tcPr>
          <w:p w14:paraId="25FB3568" w14:textId="2FCAB259" w:rsidR="003D53E1" w:rsidRPr="003653B1" w:rsidRDefault="003D53E1" w:rsidP="00EE6A2C">
            <w:pPr>
              <w:pStyle w:val="TableText"/>
            </w:pPr>
            <w:r w:rsidRPr="00100E46">
              <w:rPr>
                <w:rFonts w:cs="Arial"/>
              </w:rPr>
              <w:t>1452</w:t>
            </w:r>
          </w:p>
        </w:tc>
        <w:tc>
          <w:tcPr>
            <w:tcW w:w="1369" w:type="dxa"/>
          </w:tcPr>
          <w:p w14:paraId="25FB3569" w14:textId="0E28BBFA" w:rsidR="003D53E1" w:rsidRPr="003653B1" w:rsidRDefault="003D53E1" w:rsidP="00EE6A2C">
            <w:pPr>
              <w:pStyle w:val="TableText"/>
            </w:pPr>
            <w:r w:rsidRPr="00100E46">
              <w:rPr>
                <w:rFonts w:cs="Arial"/>
              </w:rPr>
              <w:t>V113302</w:t>
            </w:r>
          </w:p>
        </w:tc>
        <w:tc>
          <w:tcPr>
            <w:tcW w:w="2025" w:type="dxa"/>
          </w:tcPr>
          <w:p w14:paraId="25FB356A" w14:textId="77777777" w:rsidR="003D53E1" w:rsidRPr="003653B1" w:rsidRDefault="003D53E1" w:rsidP="00EE6A2C">
            <w:pPr>
              <w:pStyle w:val="TableText"/>
            </w:pPr>
          </w:p>
        </w:tc>
        <w:tc>
          <w:tcPr>
            <w:tcW w:w="1833" w:type="dxa"/>
          </w:tcPr>
          <w:p w14:paraId="25FB356B" w14:textId="4BC02FC6" w:rsidR="003D53E1" w:rsidRPr="003653B1" w:rsidRDefault="003D53E1" w:rsidP="00EE6A2C">
            <w:pPr>
              <w:pStyle w:val="TableText"/>
            </w:pPr>
            <w:r w:rsidRPr="00100E46">
              <w:rPr>
                <w:rFonts w:cs="Arial"/>
              </w:rPr>
              <w:t>Physicians (M.D. and D.O.)</w:t>
            </w:r>
          </w:p>
        </w:tc>
        <w:tc>
          <w:tcPr>
            <w:tcW w:w="3009" w:type="dxa"/>
          </w:tcPr>
          <w:p w14:paraId="25FB356C" w14:textId="26F5A37C" w:rsidR="003D53E1" w:rsidRPr="003653B1" w:rsidRDefault="003D53E1" w:rsidP="00EE6A2C">
            <w:pPr>
              <w:pStyle w:val="TableText"/>
            </w:pPr>
            <w:r w:rsidRPr="00100E46">
              <w:rPr>
                <w:rFonts w:cs="Arial"/>
              </w:rPr>
              <w:t>Physician/Osteopath</w:t>
            </w:r>
          </w:p>
        </w:tc>
        <w:tc>
          <w:tcPr>
            <w:tcW w:w="2793" w:type="dxa"/>
          </w:tcPr>
          <w:p w14:paraId="25FB356D" w14:textId="388D9CBF" w:rsidR="003D53E1" w:rsidRPr="003653B1" w:rsidRDefault="003D53E1" w:rsidP="00EE6A2C">
            <w:pPr>
              <w:pStyle w:val="TableText"/>
            </w:pPr>
            <w:r w:rsidRPr="00100E46">
              <w:rPr>
                <w:rFonts w:cs="Arial"/>
              </w:rPr>
              <w:t>Pediatric Otolaryngology</w:t>
            </w:r>
          </w:p>
        </w:tc>
        <w:tc>
          <w:tcPr>
            <w:tcW w:w="1145" w:type="dxa"/>
          </w:tcPr>
          <w:p w14:paraId="25FB356E" w14:textId="2BC316EA" w:rsidR="003D53E1" w:rsidRPr="003653B1" w:rsidRDefault="003D53E1" w:rsidP="00EE6A2C">
            <w:pPr>
              <w:pStyle w:val="TableText"/>
            </w:pPr>
            <w:r w:rsidRPr="00100E46">
              <w:rPr>
                <w:rFonts w:cs="Arial"/>
              </w:rPr>
              <w:t>7/12/2017</w:t>
            </w:r>
          </w:p>
        </w:tc>
      </w:tr>
      <w:tr w:rsidR="003D53E1" w:rsidRPr="00195F5D" w14:paraId="25FB3577" w14:textId="77777777" w:rsidTr="00140E08">
        <w:tc>
          <w:tcPr>
            <w:tcW w:w="858" w:type="dxa"/>
          </w:tcPr>
          <w:p w14:paraId="25FB3570" w14:textId="7652EC71" w:rsidR="003D53E1" w:rsidRPr="003653B1" w:rsidRDefault="003D53E1" w:rsidP="00EE6A2C">
            <w:pPr>
              <w:pStyle w:val="TableText"/>
            </w:pPr>
            <w:r w:rsidRPr="00100E46">
              <w:rPr>
                <w:rFonts w:cs="Arial"/>
              </w:rPr>
              <w:t>1453</w:t>
            </w:r>
          </w:p>
        </w:tc>
        <w:tc>
          <w:tcPr>
            <w:tcW w:w="1369" w:type="dxa"/>
          </w:tcPr>
          <w:p w14:paraId="25FB3571" w14:textId="6645984B" w:rsidR="003D53E1" w:rsidRPr="003653B1" w:rsidRDefault="003D53E1" w:rsidP="00EE6A2C">
            <w:pPr>
              <w:pStyle w:val="TableText"/>
            </w:pPr>
            <w:r w:rsidRPr="00100E46">
              <w:rPr>
                <w:rFonts w:cs="Arial"/>
              </w:rPr>
              <w:t>V113400</w:t>
            </w:r>
          </w:p>
        </w:tc>
        <w:tc>
          <w:tcPr>
            <w:tcW w:w="2025" w:type="dxa"/>
          </w:tcPr>
          <w:p w14:paraId="25FB3572" w14:textId="77777777" w:rsidR="003D53E1" w:rsidRPr="003653B1" w:rsidRDefault="003D53E1" w:rsidP="00EE6A2C">
            <w:pPr>
              <w:pStyle w:val="TableText"/>
            </w:pPr>
          </w:p>
        </w:tc>
        <w:tc>
          <w:tcPr>
            <w:tcW w:w="1833" w:type="dxa"/>
          </w:tcPr>
          <w:p w14:paraId="25FB3573" w14:textId="16F06F02" w:rsidR="003D53E1" w:rsidRPr="003653B1" w:rsidRDefault="003D53E1" w:rsidP="00EE6A2C">
            <w:pPr>
              <w:pStyle w:val="TableText"/>
            </w:pPr>
            <w:r w:rsidRPr="00100E46">
              <w:rPr>
                <w:rFonts w:cs="Arial"/>
              </w:rPr>
              <w:t>Physicians (M.D. and D.O.)</w:t>
            </w:r>
          </w:p>
        </w:tc>
        <w:tc>
          <w:tcPr>
            <w:tcW w:w="3009" w:type="dxa"/>
          </w:tcPr>
          <w:p w14:paraId="25FB3574" w14:textId="20DF5993" w:rsidR="003D53E1" w:rsidRPr="003653B1" w:rsidRDefault="003D53E1" w:rsidP="00EE6A2C">
            <w:pPr>
              <w:pStyle w:val="TableText"/>
            </w:pPr>
            <w:r w:rsidRPr="00100E46">
              <w:rPr>
                <w:rFonts w:cs="Arial"/>
              </w:rPr>
              <w:t>Physician/Osteopath</w:t>
            </w:r>
          </w:p>
        </w:tc>
        <w:tc>
          <w:tcPr>
            <w:tcW w:w="2793" w:type="dxa"/>
          </w:tcPr>
          <w:p w14:paraId="25FB3575" w14:textId="337C1892" w:rsidR="003D53E1" w:rsidRPr="003653B1" w:rsidRDefault="003D53E1" w:rsidP="00EE6A2C">
            <w:pPr>
              <w:pStyle w:val="TableText"/>
            </w:pPr>
            <w:r w:rsidRPr="00100E46">
              <w:rPr>
                <w:rFonts w:cs="Arial"/>
              </w:rPr>
              <w:t>Otology</w:t>
            </w:r>
          </w:p>
        </w:tc>
        <w:tc>
          <w:tcPr>
            <w:tcW w:w="1145" w:type="dxa"/>
          </w:tcPr>
          <w:p w14:paraId="25FB3576" w14:textId="3AC76D69" w:rsidR="003D53E1" w:rsidRPr="003653B1" w:rsidRDefault="003D53E1" w:rsidP="00EE6A2C">
            <w:pPr>
              <w:pStyle w:val="TableText"/>
            </w:pPr>
            <w:r w:rsidRPr="00100E46">
              <w:rPr>
                <w:rFonts w:cs="Arial"/>
              </w:rPr>
              <w:t>7/12/2017</w:t>
            </w:r>
          </w:p>
        </w:tc>
      </w:tr>
      <w:tr w:rsidR="003D53E1" w:rsidRPr="00195F5D" w14:paraId="25FB357F" w14:textId="77777777" w:rsidTr="00140E08">
        <w:tc>
          <w:tcPr>
            <w:tcW w:w="858" w:type="dxa"/>
          </w:tcPr>
          <w:p w14:paraId="25FB3578" w14:textId="0FBD1CDB" w:rsidR="003D53E1" w:rsidRPr="003653B1" w:rsidRDefault="003D53E1" w:rsidP="00EE6A2C">
            <w:pPr>
              <w:pStyle w:val="TableText"/>
            </w:pPr>
            <w:r w:rsidRPr="00100E46">
              <w:rPr>
                <w:rFonts w:cs="Arial"/>
              </w:rPr>
              <w:t>1454</w:t>
            </w:r>
          </w:p>
        </w:tc>
        <w:tc>
          <w:tcPr>
            <w:tcW w:w="1369" w:type="dxa"/>
          </w:tcPr>
          <w:p w14:paraId="25FB3579" w14:textId="6508AA83" w:rsidR="003D53E1" w:rsidRPr="003653B1" w:rsidRDefault="003D53E1" w:rsidP="00EE6A2C">
            <w:pPr>
              <w:pStyle w:val="TableText"/>
            </w:pPr>
            <w:r w:rsidRPr="00100E46">
              <w:rPr>
                <w:rFonts w:cs="Arial"/>
              </w:rPr>
              <w:t>V113500</w:t>
            </w:r>
          </w:p>
        </w:tc>
        <w:tc>
          <w:tcPr>
            <w:tcW w:w="2025" w:type="dxa"/>
          </w:tcPr>
          <w:p w14:paraId="25FB357A" w14:textId="77777777" w:rsidR="003D53E1" w:rsidRPr="003653B1" w:rsidRDefault="003D53E1" w:rsidP="00EE6A2C">
            <w:pPr>
              <w:pStyle w:val="TableText"/>
            </w:pPr>
          </w:p>
        </w:tc>
        <w:tc>
          <w:tcPr>
            <w:tcW w:w="1833" w:type="dxa"/>
          </w:tcPr>
          <w:p w14:paraId="25FB357B" w14:textId="18826332" w:rsidR="003D53E1" w:rsidRPr="003653B1" w:rsidRDefault="003D53E1" w:rsidP="00EE6A2C">
            <w:pPr>
              <w:pStyle w:val="TableText"/>
            </w:pPr>
            <w:r w:rsidRPr="00100E46">
              <w:rPr>
                <w:rFonts w:cs="Arial"/>
              </w:rPr>
              <w:t>Physicians (M.D. and D.O.)</w:t>
            </w:r>
          </w:p>
        </w:tc>
        <w:tc>
          <w:tcPr>
            <w:tcW w:w="3009" w:type="dxa"/>
          </w:tcPr>
          <w:p w14:paraId="25FB357C" w14:textId="5D243573" w:rsidR="003D53E1" w:rsidRPr="003653B1" w:rsidRDefault="003D53E1" w:rsidP="00EE6A2C">
            <w:pPr>
              <w:pStyle w:val="TableText"/>
            </w:pPr>
            <w:r w:rsidRPr="00100E46">
              <w:rPr>
                <w:rFonts w:cs="Arial"/>
              </w:rPr>
              <w:t>Physician/Osteopath</w:t>
            </w:r>
          </w:p>
        </w:tc>
        <w:tc>
          <w:tcPr>
            <w:tcW w:w="2793" w:type="dxa"/>
          </w:tcPr>
          <w:p w14:paraId="25FB357D" w14:textId="51237722" w:rsidR="003D53E1" w:rsidRPr="003653B1" w:rsidRDefault="003D53E1" w:rsidP="00EE6A2C">
            <w:pPr>
              <w:pStyle w:val="TableText"/>
            </w:pPr>
            <w:r w:rsidRPr="00100E46">
              <w:rPr>
                <w:rFonts w:cs="Arial"/>
              </w:rPr>
              <w:t>Otorhinolaryngology</w:t>
            </w:r>
          </w:p>
        </w:tc>
        <w:tc>
          <w:tcPr>
            <w:tcW w:w="1145" w:type="dxa"/>
          </w:tcPr>
          <w:p w14:paraId="25FB357E" w14:textId="589E44F1" w:rsidR="003D53E1" w:rsidRPr="003653B1" w:rsidRDefault="003D53E1" w:rsidP="00EE6A2C">
            <w:pPr>
              <w:pStyle w:val="TableText"/>
            </w:pPr>
            <w:r w:rsidRPr="00100E46">
              <w:rPr>
                <w:rFonts w:cs="Arial"/>
              </w:rPr>
              <w:t>7/12/2017</w:t>
            </w:r>
          </w:p>
        </w:tc>
      </w:tr>
      <w:tr w:rsidR="003D53E1" w:rsidRPr="00195F5D" w14:paraId="25FB3587" w14:textId="77777777" w:rsidTr="00140E08">
        <w:tc>
          <w:tcPr>
            <w:tcW w:w="858" w:type="dxa"/>
          </w:tcPr>
          <w:p w14:paraId="25FB3580" w14:textId="4AC7B97A" w:rsidR="003D53E1" w:rsidRPr="003653B1" w:rsidRDefault="003D53E1" w:rsidP="00EE6A2C">
            <w:pPr>
              <w:pStyle w:val="TableText"/>
            </w:pPr>
            <w:r w:rsidRPr="00100E46">
              <w:rPr>
                <w:rFonts w:cs="Arial"/>
              </w:rPr>
              <w:t>1455</w:t>
            </w:r>
          </w:p>
        </w:tc>
        <w:tc>
          <w:tcPr>
            <w:tcW w:w="1369" w:type="dxa"/>
          </w:tcPr>
          <w:p w14:paraId="25FB3581" w14:textId="6B2354AF" w:rsidR="003D53E1" w:rsidRPr="003653B1" w:rsidRDefault="003D53E1" w:rsidP="00EE6A2C">
            <w:pPr>
              <w:pStyle w:val="TableText"/>
            </w:pPr>
            <w:r w:rsidRPr="00100E46">
              <w:rPr>
                <w:rFonts w:cs="Arial"/>
              </w:rPr>
              <w:t>V113700</w:t>
            </w:r>
          </w:p>
        </w:tc>
        <w:tc>
          <w:tcPr>
            <w:tcW w:w="2025" w:type="dxa"/>
          </w:tcPr>
          <w:p w14:paraId="25FB3582" w14:textId="77777777" w:rsidR="003D53E1" w:rsidRPr="003653B1" w:rsidRDefault="003D53E1" w:rsidP="00EE6A2C">
            <w:pPr>
              <w:pStyle w:val="TableText"/>
            </w:pPr>
          </w:p>
        </w:tc>
        <w:tc>
          <w:tcPr>
            <w:tcW w:w="1833" w:type="dxa"/>
          </w:tcPr>
          <w:p w14:paraId="25FB3583" w14:textId="4574B5D6" w:rsidR="003D53E1" w:rsidRPr="003653B1" w:rsidRDefault="003D53E1" w:rsidP="00EE6A2C">
            <w:pPr>
              <w:pStyle w:val="TableText"/>
            </w:pPr>
            <w:r w:rsidRPr="00100E46">
              <w:rPr>
                <w:rFonts w:cs="Arial"/>
              </w:rPr>
              <w:t>Physicians (M.D. and D.O.)</w:t>
            </w:r>
          </w:p>
        </w:tc>
        <w:tc>
          <w:tcPr>
            <w:tcW w:w="3009" w:type="dxa"/>
          </w:tcPr>
          <w:p w14:paraId="25FB3584" w14:textId="29709AC0" w:rsidR="003D53E1" w:rsidRPr="003653B1" w:rsidRDefault="003D53E1" w:rsidP="00EE6A2C">
            <w:pPr>
              <w:pStyle w:val="TableText"/>
            </w:pPr>
            <w:r w:rsidRPr="00100E46">
              <w:rPr>
                <w:rFonts w:cs="Arial"/>
              </w:rPr>
              <w:t>Physician/Osteopath</w:t>
            </w:r>
          </w:p>
        </w:tc>
        <w:tc>
          <w:tcPr>
            <w:tcW w:w="2793" w:type="dxa"/>
          </w:tcPr>
          <w:p w14:paraId="25FB3585" w14:textId="5FED8094" w:rsidR="003D53E1" w:rsidRPr="003653B1" w:rsidRDefault="003D53E1" w:rsidP="00EE6A2C">
            <w:pPr>
              <w:pStyle w:val="TableText"/>
            </w:pPr>
            <w:r w:rsidRPr="00100E46">
              <w:rPr>
                <w:rFonts w:cs="Arial"/>
              </w:rPr>
              <w:t>Pathology</w:t>
            </w:r>
          </w:p>
        </w:tc>
        <w:tc>
          <w:tcPr>
            <w:tcW w:w="1145" w:type="dxa"/>
          </w:tcPr>
          <w:p w14:paraId="25FB3586" w14:textId="356A9CE3" w:rsidR="003D53E1" w:rsidRPr="003653B1" w:rsidRDefault="003D53E1" w:rsidP="00EE6A2C">
            <w:pPr>
              <w:pStyle w:val="TableText"/>
            </w:pPr>
            <w:r w:rsidRPr="00100E46">
              <w:rPr>
                <w:rFonts w:cs="Arial"/>
              </w:rPr>
              <w:t>7/12/2017</w:t>
            </w:r>
          </w:p>
        </w:tc>
      </w:tr>
      <w:tr w:rsidR="003D53E1" w:rsidRPr="00195F5D" w14:paraId="25FB358F" w14:textId="77777777" w:rsidTr="00140E08">
        <w:tc>
          <w:tcPr>
            <w:tcW w:w="858" w:type="dxa"/>
          </w:tcPr>
          <w:p w14:paraId="25FB3588" w14:textId="56117240" w:rsidR="003D53E1" w:rsidRPr="003653B1" w:rsidRDefault="003D53E1" w:rsidP="00EE6A2C">
            <w:pPr>
              <w:pStyle w:val="TableText"/>
            </w:pPr>
            <w:r w:rsidRPr="00100E46">
              <w:rPr>
                <w:rFonts w:cs="Arial"/>
              </w:rPr>
              <w:t>1456</w:t>
            </w:r>
          </w:p>
        </w:tc>
        <w:tc>
          <w:tcPr>
            <w:tcW w:w="1369" w:type="dxa"/>
          </w:tcPr>
          <w:p w14:paraId="25FB3589" w14:textId="7658ED85" w:rsidR="003D53E1" w:rsidRPr="003653B1" w:rsidRDefault="003D53E1" w:rsidP="00EE6A2C">
            <w:pPr>
              <w:pStyle w:val="TableText"/>
            </w:pPr>
            <w:r w:rsidRPr="00100E46">
              <w:rPr>
                <w:rFonts w:cs="Arial"/>
              </w:rPr>
              <w:t>V113701</w:t>
            </w:r>
          </w:p>
        </w:tc>
        <w:tc>
          <w:tcPr>
            <w:tcW w:w="2025" w:type="dxa"/>
          </w:tcPr>
          <w:p w14:paraId="25FB358A" w14:textId="77777777" w:rsidR="003D53E1" w:rsidRPr="003653B1" w:rsidRDefault="003D53E1" w:rsidP="00EE6A2C">
            <w:pPr>
              <w:pStyle w:val="TableText"/>
            </w:pPr>
          </w:p>
        </w:tc>
        <w:tc>
          <w:tcPr>
            <w:tcW w:w="1833" w:type="dxa"/>
          </w:tcPr>
          <w:p w14:paraId="25FB358B" w14:textId="4C9CF336" w:rsidR="003D53E1" w:rsidRPr="003653B1" w:rsidRDefault="003D53E1" w:rsidP="00EE6A2C">
            <w:pPr>
              <w:pStyle w:val="TableText"/>
            </w:pPr>
            <w:r w:rsidRPr="00100E46">
              <w:rPr>
                <w:rFonts w:cs="Arial"/>
              </w:rPr>
              <w:t>Physicians (M.D. and D.O.)</w:t>
            </w:r>
          </w:p>
        </w:tc>
        <w:tc>
          <w:tcPr>
            <w:tcW w:w="3009" w:type="dxa"/>
          </w:tcPr>
          <w:p w14:paraId="25FB358C" w14:textId="3C2B4E09" w:rsidR="003D53E1" w:rsidRPr="003653B1" w:rsidRDefault="003D53E1" w:rsidP="00EE6A2C">
            <w:pPr>
              <w:pStyle w:val="TableText"/>
            </w:pPr>
            <w:r w:rsidRPr="00100E46">
              <w:rPr>
                <w:rFonts w:cs="Arial"/>
              </w:rPr>
              <w:t>Physician/Osteopath</w:t>
            </w:r>
          </w:p>
        </w:tc>
        <w:tc>
          <w:tcPr>
            <w:tcW w:w="2793" w:type="dxa"/>
          </w:tcPr>
          <w:p w14:paraId="25FB358D" w14:textId="645D8CEE" w:rsidR="003D53E1" w:rsidRPr="003653B1" w:rsidRDefault="003D53E1" w:rsidP="00EE6A2C">
            <w:pPr>
              <w:pStyle w:val="TableText"/>
            </w:pPr>
            <w:r w:rsidRPr="00100E46">
              <w:rPr>
                <w:rFonts w:cs="Arial"/>
              </w:rPr>
              <w:t>Pathology, Anatomic &amp; Clinical</w:t>
            </w:r>
          </w:p>
        </w:tc>
        <w:tc>
          <w:tcPr>
            <w:tcW w:w="1145" w:type="dxa"/>
          </w:tcPr>
          <w:p w14:paraId="25FB358E" w14:textId="73F4623F" w:rsidR="003D53E1" w:rsidRPr="003653B1" w:rsidRDefault="003D53E1" w:rsidP="00EE6A2C">
            <w:pPr>
              <w:pStyle w:val="TableText"/>
            </w:pPr>
            <w:r w:rsidRPr="00100E46">
              <w:rPr>
                <w:rFonts w:cs="Arial"/>
              </w:rPr>
              <w:t>7/12/2017</w:t>
            </w:r>
          </w:p>
        </w:tc>
      </w:tr>
      <w:tr w:rsidR="003D53E1" w:rsidRPr="00195F5D" w14:paraId="25FB3597" w14:textId="77777777" w:rsidTr="00140E08">
        <w:tc>
          <w:tcPr>
            <w:tcW w:w="858" w:type="dxa"/>
          </w:tcPr>
          <w:p w14:paraId="25FB3590" w14:textId="0169F849" w:rsidR="003D53E1" w:rsidRPr="003653B1" w:rsidRDefault="003D53E1" w:rsidP="00EE6A2C">
            <w:pPr>
              <w:pStyle w:val="TableText"/>
            </w:pPr>
            <w:r w:rsidRPr="00100E46">
              <w:rPr>
                <w:rFonts w:cs="Arial"/>
              </w:rPr>
              <w:t>1457</w:t>
            </w:r>
          </w:p>
        </w:tc>
        <w:tc>
          <w:tcPr>
            <w:tcW w:w="1369" w:type="dxa"/>
          </w:tcPr>
          <w:p w14:paraId="25FB3591" w14:textId="5966C37D" w:rsidR="003D53E1" w:rsidRPr="003653B1" w:rsidRDefault="003D53E1" w:rsidP="00EE6A2C">
            <w:pPr>
              <w:pStyle w:val="TableText"/>
            </w:pPr>
            <w:r w:rsidRPr="00100E46">
              <w:rPr>
                <w:rFonts w:cs="Arial"/>
              </w:rPr>
              <w:t>V113702</w:t>
            </w:r>
          </w:p>
        </w:tc>
        <w:tc>
          <w:tcPr>
            <w:tcW w:w="2025" w:type="dxa"/>
          </w:tcPr>
          <w:p w14:paraId="25FB3592" w14:textId="77777777" w:rsidR="003D53E1" w:rsidRPr="003653B1" w:rsidRDefault="003D53E1" w:rsidP="00EE6A2C">
            <w:pPr>
              <w:pStyle w:val="TableText"/>
            </w:pPr>
          </w:p>
        </w:tc>
        <w:tc>
          <w:tcPr>
            <w:tcW w:w="1833" w:type="dxa"/>
          </w:tcPr>
          <w:p w14:paraId="25FB3593" w14:textId="56666A60" w:rsidR="003D53E1" w:rsidRPr="003653B1" w:rsidRDefault="003D53E1" w:rsidP="00EE6A2C">
            <w:pPr>
              <w:pStyle w:val="TableText"/>
            </w:pPr>
            <w:r w:rsidRPr="00100E46">
              <w:rPr>
                <w:rFonts w:cs="Arial"/>
              </w:rPr>
              <w:t>Physicians (M.D. and D.O.)</w:t>
            </w:r>
          </w:p>
        </w:tc>
        <w:tc>
          <w:tcPr>
            <w:tcW w:w="3009" w:type="dxa"/>
          </w:tcPr>
          <w:p w14:paraId="25FB3594" w14:textId="320BD39F" w:rsidR="003D53E1" w:rsidRPr="003653B1" w:rsidRDefault="003D53E1" w:rsidP="00EE6A2C">
            <w:pPr>
              <w:pStyle w:val="TableText"/>
            </w:pPr>
            <w:r w:rsidRPr="00100E46">
              <w:rPr>
                <w:rFonts w:cs="Arial"/>
              </w:rPr>
              <w:t>Physician/Osteopath</w:t>
            </w:r>
          </w:p>
        </w:tc>
        <w:tc>
          <w:tcPr>
            <w:tcW w:w="2793" w:type="dxa"/>
          </w:tcPr>
          <w:p w14:paraId="25FB3595" w14:textId="5920CD0D" w:rsidR="003D53E1" w:rsidRPr="003653B1" w:rsidRDefault="003D53E1" w:rsidP="00EE6A2C">
            <w:pPr>
              <w:pStyle w:val="TableText"/>
            </w:pPr>
            <w:r w:rsidRPr="00100E46">
              <w:rPr>
                <w:rFonts w:cs="Arial"/>
              </w:rPr>
              <w:t>Pathology, Anatomic</w:t>
            </w:r>
          </w:p>
        </w:tc>
        <w:tc>
          <w:tcPr>
            <w:tcW w:w="1145" w:type="dxa"/>
          </w:tcPr>
          <w:p w14:paraId="25FB3596" w14:textId="5A6755BF" w:rsidR="003D53E1" w:rsidRPr="003653B1" w:rsidRDefault="003D53E1" w:rsidP="00EE6A2C">
            <w:pPr>
              <w:pStyle w:val="TableText"/>
            </w:pPr>
            <w:r w:rsidRPr="00100E46">
              <w:rPr>
                <w:rFonts w:cs="Arial"/>
              </w:rPr>
              <w:t>7/12/2017</w:t>
            </w:r>
          </w:p>
        </w:tc>
      </w:tr>
      <w:tr w:rsidR="003D53E1" w:rsidRPr="00195F5D" w14:paraId="25FB359F" w14:textId="77777777" w:rsidTr="00140E08">
        <w:tc>
          <w:tcPr>
            <w:tcW w:w="858" w:type="dxa"/>
          </w:tcPr>
          <w:p w14:paraId="25FB3598" w14:textId="49515B0D" w:rsidR="003D53E1" w:rsidRPr="003653B1" w:rsidRDefault="003D53E1" w:rsidP="00EE6A2C">
            <w:pPr>
              <w:pStyle w:val="TableText"/>
            </w:pPr>
            <w:r w:rsidRPr="00100E46">
              <w:rPr>
                <w:rFonts w:cs="Arial"/>
              </w:rPr>
              <w:t>1458</w:t>
            </w:r>
          </w:p>
        </w:tc>
        <w:tc>
          <w:tcPr>
            <w:tcW w:w="1369" w:type="dxa"/>
          </w:tcPr>
          <w:p w14:paraId="25FB3599" w14:textId="511ED352" w:rsidR="003D53E1" w:rsidRPr="003653B1" w:rsidRDefault="003D53E1" w:rsidP="00EE6A2C">
            <w:pPr>
              <w:pStyle w:val="TableText"/>
            </w:pPr>
            <w:r w:rsidRPr="00100E46">
              <w:rPr>
                <w:rFonts w:cs="Arial"/>
              </w:rPr>
              <w:t>V113703</w:t>
            </w:r>
          </w:p>
        </w:tc>
        <w:tc>
          <w:tcPr>
            <w:tcW w:w="2025" w:type="dxa"/>
          </w:tcPr>
          <w:p w14:paraId="25FB359A" w14:textId="77777777" w:rsidR="003D53E1" w:rsidRPr="003653B1" w:rsidRDefault="003D53E1" w:rsidP="00EE6A2C">
            <w:pPr>
              <w:pStyle w:val="TableText"/>
            </w:pPr>
          </w:p>
        </w:tc>
        <w:tc>
          <w:tcPr>
            <w:tcW w:w="1833" w:type="dxa"/>
          </w:tcPr>
          <w:p w14:paraId="25FB359B" w14:textId="269DC336" w:rsidR="003D53E1" w:rsidRPr="003653B1" w:rsidRDefault="003D53E1" w:rsidP="00EE6A2C">
            <w:pPr>
              <w:pStyle w:val="TableText"/>
            </w:pPr>
            <w:r w:rsidRPr="00100E46">
              <w:rPr>
                <w:rFonts w:cs="Arial"/>
              </w:rPr>
              <w:t>Physicians (M.D. and D.O.)</w:t>
            </w:r>
          </w:p>
        </w:tc>
        <w:tc>
          <w:tcPr>
            <w:tcW w:w="3009" w:type="dxa"/>
          </w:tcPr>
          <w:p w14:paraId="25FB359C" w14:textId="0D56C0F8" w:rsidR="003D53E1" w:rsidRPr="003653B1" w:rsidRDefault="003D53E1" w:rsidP="00EE6A2C">
            <w:pPr>
              <w:pStyle w:val="TableText"/>
            </w:pPr>
            <w:r w:rsidRPr="00100E46">
              <w:rPr>
                <w:rFonts w:cs="Arial"/>
              </w:rPr>
              <w:t>Physician/Osteopath</w:t>
            </w:r>
          </w:p>
        </w:tc>
        <w:tc>
          <w:tcPr>
            <w:tcW w:w="2793" w:type="dxa"/>
          </w:tcPr>
          <w:p w14:paraId="25FB359D" w14:textId="54358F1C" w:rsidR="003D53E1" w:rsidRPr="003653B1" w:rsidRDefault="003D53E1" w:rsidP="00EE6A2C">
            <w:pPr>
              <w:pStyle w:val="TableText"/>
            </w:pPr>
            <w:r w:rsidRPr="00100E46">
              <w:rPr>
                <w:rFonts w:cs="Arial"/>
              </w:rPr>
              <w:t>Pathology, Anatomic &amp; Laboratory Medicine</w:t>
            </w:r>
          </w:p>
        </w:tc>
        <w:tc>
          <w:tcPr>
            <w:tcW w:w="1145" w:type="dxa"/>
          </w:tcPr>
          <w:p w14:paraId="25FB359E" w14:textId="25BFF4AC" w:rsidR="003D53E1" w:rsidRPr="003653B1" w:rsidRDefault="003D53E1" w:rsidP="00EE6A2C">
            <w:pPr>
              <w:pStyle w:val="TableText"/>
            </w:pPr>
            <w:r w:rsidRPr="00100E46">
              <w:rPr>
                <w:rFonts w:cs="Arial"/>
              </w:rPr>
              <w:t>7/12/2017</w:t>
            </w:r>
          </w:p>
        </w:tc>
      </w:tr>
      <w:tr w:rsidR="003D53E1" w:rsidRPr="00195F5D" w14:paraId="25FB35A7" w14:textId="77777777" w:rsidTr="00140E08">
        <w:tc>
          <w:tcPr>
            <w:tcW w:w="858" w:type="dxa"/>
          </w:tcPr>
          <w:p w14:paraId="25FB35A0" w14:textId="501A399C" w:rsidR="003D53E1" w:rsidRPr="003653B1" w:rsidRDefault="003D53E1" w:rsidP="00EE6A2C">
            <w:pPr>
              <w:pStyle w:val="TableText"/>
            </w:pPr>
            <w:r w:rsidRPr="00100E46">
              <w:rPr>
                <w:rFonts w:cs="Arial"/>
              </w:rPr>
              <w:t>1459</w:t>
            </w:r>
          </w:p>
        </w:tc>
        <w:tc>
          <w:tcPr>
            <w:tcW w:w="1369" w:type="dxa"/>
          </w:tcPr>
          <w:p w14:paraId="25FB35A1" w14:textId="1920E852" w:rsidR="003D53E1" w:rsidRPr="003653B1" w:rsidRDefault="003D53E1" w:rsidP="00EE6A2C">
            <w:pPr>
              <w:pStyle w:val="TableText"/>
            </w:pPr>
            <w:r w:rsidRPr="00100E46">
              <w:rPr>
                <w:rFonts w:cs="Arial"/>
              </w:rPr>
              <w:t>V113705</w:t>
            </w:r>
          </w:p>
        </w:tc>
        <w:tc>
          <w:tcPr>
            <w:tcW w:w="2025" w:type="dxa"/>
          </w:tcPr>
          <w:p w14:paraId="25FB35A2" w14:textId="77777777" w:rsidR="003D53E1" w:rsidRPr="003653B1" w:rsidRDefault="003D53E1" w:rsidP="00EE6A2C">
            <w:pPr>
              <w:pStyle w:val="TableText"/>
            </w:pPr>
          </w:p>
        </w:tc>
        <w:tc>
          <w:tcPr>
            <w:tcW w:w="1833" w:type="dxa"/>
          </w:tcPr>
          <w:p w14:paraId="25FB35A3" w14:textId="1E7D52AE" w:rsidR="003D53E1" w:rsidRPr="003653B1" w:rsidRDefault="003D53E1" w:rsidP="00EE6A2C">
            <w:pPr>
              <w:pStyle w:val="TableText"/>
            </w:pPr>
            <w:r w:rsidRPr="00100E46">
              <w:rPr>
                <w:rFonts w:cs="Arial"/>
              </w:rPr>
              <w:t>Physicians (M.D. and D.O.)</w:t>
            </w:r>
          </w:p>
        </w:tc>
        <w:tc>
          <w:tcPr>
            <w:tcW w:w="3009" w:type="dxa"/>
          </w:tcPr>
          <w:p w14:paraId="25FB35A4" w14:textId="48D99C3A" w:rsidR="003D53E1" w:rsidRPr="003653B1" w:rsidRDefault="003D53E1" w:rsidP="00EE6A2C">
            <w:pPr>
              <w:pStyle w:val="TableText"/>
            </w:pPr>
            <w:r w:rsidRPr="00100E46">
              <w:rPr>
                <w:rFonts w:cs="Arial"/>
              </w:rPr>
              <w:t>Physician/Osteopath</w:t>
            </w:r>
          </w:p>
        </w:tc>
        <w:tc>
          <w:tcPr>
            <w:tcW w:w="2793" w:type="dxa"/>
          </w:tcPr>
          <w:p w14:paraId="25FB35A5" w14:textId="5F4B2DB1" w:rsidR="003D53E1" w:rsidRPr="003653B1" w:rsidRDefault="003D53E1" w:rsidP="00EE6A2C">
            <w:pPr>
              <w:pStyle w:val="TableText"/>
            </w:pPr>
            <w:r w:rsidRPr="00100E46">
              <w:rPr>
                <w:rFonts w:cs="Arial"/>
              </w:rPr>
              <w:t>Pathology, Chemical</w:t>
            </w:r>
          </w:p>
        </w:tc>
        <w:tc>
          <w:tcPr>
            <w:tcW w:w="1145" w:type="dxa"/>
          </w:tcPr>
          <w:p w14:paraId="25FB35A6" w14:textId="6224CA39" w:rsidR="003D53E1" w:rsidRPr="003653B1" w:rsidRDefault="003D53E1" w:rsidP="00EE6A2C">
            <w:pPr>
              <w:pStyle w:val="TableText"/>
            </w:pPr>
            <w:r w:rsidRPr="00100E46">
              <w:rPr>
                <w:rFonts w:cs="Arial"/>
              </w:rPr>
              <w:t>7/12/2017</w:t>
            </w:r>
          </w:p>
        </w:tc>
      </w:tr>
      <w:tr w:rsidR="003D53E1" w:rsidRPr="00195F5D" w14:paraId="25FB35AF" w14:textId="77777777" w:rsidTr="00140E08">
        <w:tc>
          <w:tcPr>
            <w:tcW w:w="858" w:type="dxa"/>
          </w:tcPr>
          <w:p w14:paraId="25FB35A8" w14:textId="386ECE44" w:rsidR="003D53E1" w:rsidRPr="003653B1" w:rsidRDefault="003D53E1" w:rsidP="00EE6A2C">
            <w:pPr>
              <w:pStyle w:val="TableText"/>
            </w:pPr>
            <w:r w:rsidRPr="00100E46">
              <w:rPr>
                <w:rFonts w:cs="Arial"/>
              </w:rPr>
              <w:t>1460</w:t>
            </w:r>
          </w:p>
        </w:tc>
        <w:tc>
          <w:tcPr>
            <w:tcW w:w="1369" w:type="dxa"/>
          </w:tcPr>
          <w:p w14:paraId="25FB35A9" w14:textId="0DEBCD37" w:rsidR="003D53E1" w:rsidRPr="003653B1" w:rsidRDefault="003D53E1" w:rsidP="00EE6A2C">
            <w:pPr>
              <w:pStyle w:val="TableText"/>
            </w:pPr>
            <w:r w:rsidRPr="00100E46">
              <w:rPr>
                <w:rFonts w:cs="Arial"/>
              </w:rPr>
              <w:t>V113706</w:t>
            </w:r>
          </w:p>
        </w:tc>
        <w:tc>
          <w:tcPr>
            <w:tcW w:w="2025" w:type="dxa"/>
          </w:tcPr>
          <w:p w14:paraId="25FB35AA" w14:textId="77777777" w:rsidR="003D53E1" w:rsidRPr="003653B1" w:rsidRDefault="003D53E1" w:rsidP="00EE6A2C">
            <w:pPr>
              <w:pStyle w:val="TableText"/>
            </w:pPr>
          </w:p>
        </w:tc>
        <w:tc>
          <w:tcPr>
            <w:tcW w:w="1833" w:type="dxa"/>
          </w:tcPr>
          <w:p w14:paraId="25FB35AB" w14:textId="048CC139" w:rsidR="003D53E1" w:rsidRPr="003653B1" w:rsidRDefault="003D53E1" w:rsidP="00EE6A2C">
            <w:pPr>
              <w:pStyle w:val="TableText"/>
            </w:pPr>
            <w:r w:rsidRPr="00100E46">
              <w:rPr>
                <w:rFonts w:cs="Arial"/>
              </w:rPr>
              <w:t>Physicians (M.D. and D.O.)</w:t>
            </w:r>
          </w:p>
        </w:tc>
        <w:tc>
          <w:tcPr>
            <w:tcW w:w="3009" w:type="dxa"/>
          </w:tcPr>
          <w:p w14:paraId="25FB35AC" w14:textId="26DD6201" w:rsidR="003D53E1" w:rsidRPr="003653B1" w:rsidRDefault="003D53E1" w:rsidP="00EE6A2C">
            <w:pPr>
              <w:pStyle w:val="TableText"/>
            </w:pPr>
            <w:r w:rsidRPr="00100E46">
              <w:rPr>
                <w:rFonts w:cs="Arial"/>
              </w:rPr>
              <w:t>Physician/Osteopath</w:t>
            </w:r>
          </w:p>
        </w:tc>
        <w:tc>
          <w:tcPr>
            <w:tcW w:w="2793" w:type="dxa"/>
          </w:tcPr>
          <w:p w14:paraId="25FB35AD" w14:textId="16057FFB" w:rsidR="003D53E1" w:rsidRPr="003653B1" w:rsidRDefault="003D53E1" w:rsidP="00EE6A2C">
            <w:pPr>
              <w:pStyle w:val="TableText"/>
            </w:pPr>
            <w:r w:rsidRPr="00100E46">
              <w:rPr>
                <w:rFonts w:cs="Arial"/>
              </w:rPr>
              <w:t>Pathology, Clinical</w:t>
            </w:r>
          </w:p>
        </w:tc>
        <w:tc>
          <w:tcPr>
            <w:tcW w:w="1145" w:type="dxa"/>
          </w:tcPr>
          <w:p w14:paraId="25FB35AE" w14:textId="6C0B7BD3" w:rsidR="003D53E1" w:rsidRPr="003653B1" w:rsidRDefault="003D53E1" w:rsidP="00EE6A2C">
            <w:pPr>
              <w:pStyle w:val="TableText"/>
            </w:pPr>
            <w:r w:rsidRPr="00100E46">
              <w:rPr>
                <w:rFonts w:cs="Arial"/>
              </w:rPr>
              <w:t>7/12/2017</w:t>
            </w:r>
          </w:p>
        </w:tc>
      </w:tr>
      <w:tr w:rsidR="003D53E1" w:rsidRPr="00195F5D" w14:paraId="25FB35B7" w14:textId="77777777" w:rsidTr="00140E08">
        <w:tc>
          <w:tcPr>
            <w:tcW w:w="858" w:type="dxa"/>
          </w:tcPr>
          <w:p w14:paraId="25FB35B0" w14:textId="0F9A3DF9" w:rsidR="003D53E1" w:rsidRPr="003653B1" w:rsidRDefault="003D53E1" w:rsidP="00EE6A2C">
            <w:pPr>
              <w:pStyle w:val="TableText"/>
            </w:pPr>
            <w:r w:rsidRPr="00100E46">
              <w:rPr>
                <w:rFonts w:cs="Arial"/>
              </w:rPr>
              <w:t>1461</w:t>
            </w:r>
          </w:p>
        </w:tc>
        <w:tc>
          <w:tcPr>
            <w:tcW w:w="1369" w:type="dxa"/>
          </w:tcPr>
          <w:p w14:paraId="25FB35B1" w14:textId="2B4837B9" w:rsidR="003D53E1" w:rsidRPr="003653B1" w:rsidRDefault="003D53E1" w:rsidP="00EE6A2C">
            <w:pPr>
              <w:pStyle w:val="TableText"/>
            </w:pPr>
            <w:r w:rsidRPr="00100E46">
              <w:rPr>
                <w:rFonts w:cs="Arial"/>
              </w:rPr>
              <w:t>V113709</w:t>
            </w:r>
          </w:p>
        </w:tc>
        <w:tc>
          <w:tcPr>
            <w:tcW w:w="2025" w:type="dxa"/>
          </w:tcPr>
          <w:p w14:paraId="25FB35B2" w14:textId="77777777" w:rsidR="003D53E1" w:rsidRPr="003653B1" w:rsidRDefault="003D53E1" w:rsidP="00EE6A2C">
            <w:pPr>
              <w:pStyle w:val="TableText"/>
            </w:pPr>
          </w:p>
        </w:tc>
        <w:tc>
          <w:tcPr>
            <w:tcW w:w="1833" w:type="dxa"/>
          </w:tcPr>
          <w:p w14:paraId="25FB35B3" w14:textId="0C8E8BE0" w:rsidR="003D53E1" w:rsidRPr="003653B1" w:rsidRDefault="003D53E1" w:rsidP="00EE6A2C">
            <w:pPr>
              <w:pStyle w:val="TableText"/>
            </w:pPr>
            <w:r w:rsidRPr="00100E46">
              <w:rPr>
                <w:rFonts w:cs="Arial"/>
              </w:rPr>
              <w:t>Physicians (M.D. and D.O.)</w:t>
            </w:r>
          </w:p>
        </w:tc>
        <w:tc>
          <w:tcPr>
            <w:tcW w:w="3009" w:type="dxa"/>
          </w:tcPr>
          <w:p w14:paraId="25FB35B4" w14:textId="5398D7C8" w:rsidR="003D53E1" w:rsidRPr="003653B1" w:rsidRDefault="003D53E1" w:rsidP="00EE6A2C">
            <w:pPr>
              <w:pStyle w:val="TableText"/>
            </w:pPr>
            <w:r w:rsidRPr="00100E46">
              <w:rPr>
                <w:rFonts w:cs="Arial"/>
              </w:rPr>
              <w:t>Physician/Osteopath</w:t>
            </w:r>
          </w:p>
        </w:tc>
        <w:tc>
          <w:tcPr>
            <w:tcW w:w="2793" w:type="dxa"/>
          </w:tcPr>
          <w:p w14:paraId="25FB35B5" w14:textId="382E4BF5" w:rsidR="003D53E1" w:rsidRPr="003653B1" w:rsidRDefault="003D53E1" w:rsidP="00EE6A2C">
            <w:pPr>
              <w:pStyle w:val="TableText"/>
            </w:pPr>
            <w:r w:rsidRPr="00100E46">
              <w:rPr>
                <w:rFonts w:cs="Arial"/>
              </w:rPr>
              <w:t>Forensic Pathology</w:t>
            </w:r>
          </w:p>
        </w:tc>
        <w:tc>
          <w:tcPr>
            <w:tcW w:w="1145" w:type="dxa"/>
          </w:tcPr>
          <w:p w14:paraId="25FB35B6" w14:textId="6324B4CB" w:rsidR="003D53E1" w:rsidRPr="003653B1" w:rsidRDefault="003D53E1" w:rsidP="00EE6A2C">
            <w:pPr>
              <w:pStyle w:val="TableText"/>
            </w:pPr>
            <w:r w:rsidRPr="00100E46">
              <w:rPr>
                <w:rFonts w:cs="Arial"/>
              </w:rPr>
              <w:t>7/12/2017</w:t>
            </w:r>
          </w:p>
        </w:tc>
      </w:tr>
      <w:tr w:rsidR="003D53E1" w:rsidRPr="00195F5D" w14:paraId="25FB35BF" w14:textId="77777777" w:rsidTr="00140E08">
        <w:tc>
          <w:tcPr>
            <w:tcW w:w="858" w:type="dxa"/>
          </w:tcPr>
          <w:p w14:paraId="25FB35B8" w14:textId="1238B1D5" w:rsidR="003D53E1" w:rsidRPr="003653B1" w:rsidRDefault="003D53E1" w:rsidP="00EE6A2C">
            <w:pPr>
              <w:pStyle w:val="TableText"/>
            </w:pPr>
            <w:r w:rsidRPr="00100E46">
              <w:rPr>
                <w:rFonts w:cs="Arial"/>
              </w:rPr>
              <w:t>1462</w:t>
            </w:r>
          </w:p>
        </w:tc>
        <w:tc>
          <w:tcPr>
            <w:tcW w:w="1369" w:type="dxa"/>
          </w:tcPr>
          <w:p w14:paraId="25FB35B9" w14:textId="240AE2F1" w:rsidR="003D53E1" w:rsidRPr="003653B1" w:rsidRDefault="003D53E1" w:rsidP="00EE6A2C">
            <w:pPr>
              <w:pStyle w:val="TableText"/>
            </w:pPr>
            <w:r w:rsidRPr="00100E46">
              <w:rPr>
                <w:rFonts w:cs="Arial"/>
              </w:rPr>
              <w:t>V113710</w:t>
            </w:r>
          </w:p>
        </w:tc>
        <w:tc>
          <w:tcPr>
            <w:tcW w:w="2025" w:type="dxa"/>
          </w:tcPr>
          <w:p w14:paraId="25FB35BA" w14:textId="77777777" w:rsidR="003D53E1" w:rsidRPr="003653B1" w:rsidRDefault="003D53E1" w:rsidP="00EE6A2C">
            <w:pPr>
              <w:pStyle w:val="TableText"/>
            </w:pPr>
          </w:p>
        </w:tc>
        <w:tc>
          <w:tcPr>
            <w:tcW w:w="1833" w:type="dxa"/>
          </w:tcPr>
          <w:p w14:paraId="25FB35BB" w14:textId="50B0F19F" w:rsidR="003D53E1" w:rsidRPr="003653B1" w:rsidRDefault="003D53E1" w:rsidP="00EE6A2C">
            <w:pPr>
              <w:pStyle w:val="TableText"/>
            </w:pPr>
            <w:r w:rsidRPr="00100E46">
              <w:rPr>
                <w:rFonts w:cs="Arial"/>
              </w:rPr>
              <w:t>Physicians (M.D. and D.O.)</w:t>
            </w:r>
          </w:p>
        </w:tc>
        <w:tc>
          <w:tcPr>
            <w:tcW w:w="3009" w:type="dxa"/>
          </w:tcPr>
          <w:p w14:paraId="25FB35BC" w14:textId="2F3231D6" w:rsidR="003D53E1" w:rsidRPr="003653B1" w:rsidRDefault="003D53E1" w:rsidP="00EE6A2C">
            <w:pPr>
              <w:pStyle w:val="TableText"/>
            </w:pPr>
            <w:r w:rsidRPr="00100E46">
              <w:rPr>
                <w:rFonts w:cs="Arial"/>
              </w:rPr>
              <w:t>Physician/Osteopath</w:t>
            </w:r>
          </w:p>
        </w:tc>
        <w:tc>
          <w:tcPr>
            <w:tcW w:w="2793" w:type="dxa"/>
          </w:tcPr>
          <w:p w14:paraId="25FB35BD" w14:textId="33AEA6C0" w:rsidR="003D53E1" w:rsidRPr="003653B1" w:rsidRDefault="003D53E1" w:rsidP="00EE6A2C">
            <w:pPr>
              <w:pStyle w:val="TableText"/>
            </w:pPr>
            <w:r w:rsidRPr="00100E46">
              <w:rPr>
                <w:rFonts w:cs="Arial"/>
              </w:rPr>
              <w:t>Hematology: Pathology</w:t>
            </w:r>
          </w:p>
        </w:tc>
        <w:tc>
          <w:tcPr>
            <w:tcW w:w="1145" w:type="dxa"/>
          </w:tcPr>
          <w:p w14:paraId="25FB35BE" w14:textId="4E3FDC94" w:rsidR="003D53E1" w:rsidRPr="003653B1" w:rsidRDefault="003D53E1" w:rsidP="00EE6A2C">
            <w:pPr>
              <w:pStyle w:val="TableText"/>
            </w:pPr>
            <w:r w:rsidRPr="00100E46">
              <w:rPr>
                <w:rFonts w:cs="Arial"/>
              </w:rPr>
              <w:t>7/12/2017</w:t>
            </w:r>
          </w:p>
        </w:tc>
      </w:tr>
      <w:tr w:rsidR="003D53E1" w:rsidRPr="00195F5D" w14:paraId="25FB35C7" w14:textId="77777777" w:rsidTr="00140E08">
        <w:tc>
          <w:tcPr>
            <w:tcW w:w="858" w:type="dxa"/>
          </w:tcPr>
          <w:p w14:paraId="25FB35C0" w14:textId="02FE08E3" w:rsidR="003D53E1" w:rsidRPr="003653B1" w:rsidRDefault="003D53E1" w:rsidP="00EE6A2C">
            <w:pPr>
              <w:pStyle w:val="TableText"/>
            </w:pPr>
            <w:r w:rsidRPr="00100E46">
              <w:rPr>
                <w:rFonts w:cs="Arial"/>
              </w:rPr>
              <w:t>1463</w:t>
            </w:r>
          </w:p>
        </w:tc>
        <w:tc>
          <w:tcPr>
            <w:tcW w:w="1369" w:type="dxa"/>
          </w:tcPr>
          <w:p w14:paraId="25FB35C1" w14:textId="66A7AE40" w:rsidR="003D53E1" w:rsidRPr="003653B1" w:rsidRDefault="003D53E1" w:rsidP="00EE6A2C">
            <w:pPr>
              <w:pStyle w:val="TableText"/>
            </w:pPr>
            <w:r w:rsidRPr="00100E46">
              <w:rPr>
                <w:rFonts w:cs="Arial"/>
              </w:rPr>
              <w:t>V113711</w:t>
            </w:r>
          </w:p>
        </w:tc>
        <w:tc>
          <w:tcPr>
            <w:tcW w:w="2025" w:type="dxa"/>
          </w:tcPr>
          <w:p w14:paraId="25FB35C2" w14:textId="77777777" w:rsidR="003D53E1" w:rsidRPr="003653B1" w:rsidRDefault="003D53E1" w:rsidP="00EE6A2C">
            <w:pPr>
              <w:pStyle w:val="TableText"/>
            </w:pPr>
          </w:p>
        </w:tc>
        <w:tc>
          <w:tcPr>
            <w:tcW w:w="1833" w:type="dxa"/>
          </w:tcPr>
          <w:p w14:paraId="25FB35C3" w14:textId="49D4B986" w:rsidR="003D53E1" w:rsidRPr="003653B1" w:rsidRDefault="003D53E1" w:rsidP="00EE6A2C">
            <w:pPr>
              <w:pStyle w:val="TableText"/>
            </w:pPr>
            <w:r w:rsidRPr="00100E46">
              <w:rPr>
                <w:rFonts w:cs="Arial"/>
              </w:rPr>
              <w:t>Physicians (M.D. and D.O.)</w:t>
            </w:r>
          </w:p>
        </w:tc>
        <w:tc>
          <w:tcPr>
            <w:tcW w:w="3009" w:type="dxa"/>
          </w:tcPr>
          <w:p w14:paraId="25FB35C4" w14:textId="00DE2638" w:rsidR="003D53E1" w:rsidRPr="003653B1" w:rsidRDefault="003D53E1" w:rsidP="00EE6A2C">
            <w:pPr>
              <w:pStyle w:val="TableText"/>
            </w:pPr>
            <w:r w:rsidRPr="00100E46">
              <w:rPr>
                <w:rFonts w:cs="Arial"/>
              </w:rPr>
              <w:t>Physician/Osteopath</w:t>
            </w:r>
          </w:p>
        </w:tc>
        <w:tc>
          <w:tcPr>
            <w:tcW w:w="2793" w:type="dxa"/>
          </w:tcPr>
          <w:p w14:paraId="25FB35C5" w14:textId="656CF255" w:rsidR="003D53E1" w:rsidRPr="003653B1" w:rsidRDefault="003D53E1" w:rsidP="00EE6A2C">
            <w:pPr>
              <w:pStyle w:val="TableText"/>
            </w:pPr>
            <w:r w:rsidRPr="00100E46">
              <w:rPr>
                <w:rFonts w:cs="Arial"/>
              </w:rPr>
              <w:t>Immunopathology</w:t>
            </w:r>
          </w:p>
        </w:tc>
        <w:tc>
          <w:tcPr>
            <w:tcW w:w="1145" w:type="dxa"/>
          </w:tcPr>
          <w:p w14:paraId="25FB35C6" w14:textId="1F99855E" w:rsidR="003D53E1" w:rsidRPr="003653B1" w:rsidRDefault="003D53E1" w:rsidP="00EE6A2C">
            <w:pPr>
              <w:pStyle w:val="TableText"/>
            </w:pPr>
            <w:r w:rsidRPr="00100E46">
              <w:rPr>
                <w:rFonts w:cs="Arial"/>
              </w:rPr>
              <w:t>7/12/2017</w:t>
            </w:r>
          </w:p>
        </w:tc>
      </w:tr>
      <w:tr w:rsidR="003D53E1" w:rsidRPr="00195F5D" w14:paraId="25FB35CF" w14:textId="77777777" w:rsidTr="00140E08">
        <w:tc>
          <w:tcPr>
            <w:tcW w:w="858" w:type="dxa"/>
          </w:tcPr>
          <w:p w14:paraId="25FB35C8" w14:textId="5F9E27F6" w:rsidR="003D53E1" w:rsidRPr="003653B1" w:rsidRDefault="003D53E1" w:rsidP="00EE6A2C">
            <w:pPr>
              <w:pStyle w:val="TableText"/>
            </w:pPr>
            <w:r w:rsidRPr="00100E46">
              <w:rPr>
                <w:rFonts w:cs="Arial"/>
              </w:rPr>
              <w:t>1464</w:t>
            </w:r>
          </w:p>
        </w:tc>
        <w:tc>
          <w:tcPr>
            <w:tcW w:w="1369" w:type="dxa"/>
          </w:tcPr>
          <w:p w14:paraId="25FB35C9" w14:textId="516FE6C7" w:rsidR="003D53E1" w:rsidRPr="003653B1" w:rsidRDefault="003D53E1" w:rsidP="00EE6A2C">
            <w:pPr>
              <w:pStyle w:val="TableText"/>
            </w:pPr>
            <w:r w:rsidRPr="00100E46">
              <w:rPr>
                <w:rFonts w:cs="Arial"/>
              </w:rPr>
              <w:t>V113712</w:t>
            </w:r>
          </w:p>
        </w:tc>
        <w:tc>
          <w:tcPr>
            <w:tcW w:w="2025" w:type="dxa"/>
          </w:tcPr>
          <w:p w14:paraId="25FB35CA" w14:textId="77777777" w:rsidR="003D53E1" w:rsidRPr="003653B1" w:rsidRDefault="003D53E1" w:rsidP="00EE6A2C">
            <w:pPr>
              <w:pStyle w:val="TableText"/>
            </w:pPr>
          </w:p>
        </w:tc>
        <w:tc>
          <w:tcPr>
            <w:tcW w:w="1833" w:type="dxa"/>
          </w:tcPr>
          <w:p w14:paraId="25FB35CB" w14:textId="4CF53509" w:rsidR="003D53E1" w:rsidRPr="003653B1" w:rsidRDefault="003D53E1" w:rsidP="00EE6A2C">
            <w:pPr>
              <w:pStyle w:val="TableText"/>
            </w:pPr>
            <w:r w:rsidRPr="00100E46">
              <w:rPr>
                <w:rFonts w:cs="Arial"/>
              </w:rPr>
              <w:t>Physicians (M.D. and D.O.)</w:t>
            </w:r>
          </w:p>
        </w:tc>
        <w:tc>
          <w:tcPr>
            <w:tcW w:w="3009" w:type="dxa"/>
          </w:tcPr>
          <w:p w14:paraId="25FB35CC" w14:textId="760084D1" w:rsidR="003D53E1" w:rsidRPr="003653B1" w:rsidRDefault="003D53E1" w:rsidP="00EE6A2C">
            <w:pPr>
              <w:pStyle w:val="TableText"/>
            </w:pPr>
            <w:r w:rsidRPr="00100E46">
              <w:rPr>
                <w:rFonts w:cs="Arial"/>
              </w:rPr>
              <w:t>Physician/Osteopath</w:t>
            </w:r>
          </w:p>
        </w:tc>
        <w:tc>
          <w:tcPr>
            <w:tcW w:w="2793" w:type="dxa"/>
          </w:tcPr>
          <w:p w14:paraId="25FB35CD" w14:textId="0CF42B02" w:rsidR="003D53E1" w:rsidRPr="003653B1" w:rsidRDefault="003D53E1" w:rsidP="00EE6A2C">
            <w:pPr>
              <w:pStyle w:val="TableText"/>
            </w:pPr>
            <w:r w:rsidRPr="00100E46">
              <w:rPr>
                <w:rFonts w:cs="Arial"/>
              </w:rPr>
              <w:t>Medical Microbiology</w:t>
            </w:r>
          </w:p>
        </w:tc>
        <w:tc>
          <w:tcPr>
            <w:tcW w:w="1145" w:type="dxa"/>
          </w:tcPr>
          <w:p w14:paraId="25FB35CE" w14:textId="0E22A08E" w:rsidR="003D53E1" w:rsidRPr="003653B1" w:rsidRDefault="003D53E1" w:rsidP="00EE6A2C">
            <w:pPr>
              <w:pStyle w:val="TableText"/>
            </w:pPr>
            <w:r w:rsidRPr="00100E46">
              <w:rPr>
                <w:rFonts w:cs="Arial"/>
              </w:rPr>
              <w:t>7/12/2017</w:t>
            </w:r>
          </w:p>
        </w:tc>
      </w:tr>
      <w:tr w:rsidR="003D53E1" w:rsidRPr="00195F5D" w14:paraId="25FB35D7" w14:textId="77777777" w:rsidTr="00140E08">
        <w:tc>
          <w:tcPr>
            <w:tcW w:w="858" w:type="dxa"/>
          </w:tcPr>
          <w:p w14:paraId="25FB35D0" w14:textId="61761D3C" w:rsidR="003D53E1" w:rsidRPr="003653B1" w:rsidRDefault="003D53E1" w:rsidP="00EE6A2C">
            <w:pPr>
              <w:pStyle w:val="TableText"/>
            </w:pPr>
            <w:r w:rsidRPr="00100E46">
              <w:rPr>
                <w:rFonts w:cs="Arial"/>
              </w:rPr>
              <w:t>1465</w:t>
            </w:r>
          </w:p>
        </w:tc>
        <w:tc>
          <w:tcPr>
            <w:tcW w:w="1369" w:type="dxa"/>
          </w:tcPr>
          <w:p w14:paraId="25FB35D1" w14:textId="0B4C62BD" w:rsidR="003D53E1" w:rsidRPr="003653B1" w:rsidRDefault="003D53E1" w:rsidP="00EE6A2C">
            <w:pPr>
              <w:pStyle w:val="TableText"/>
            </w:pPr>
            <w:r w:rsidRPr="00100E46">
              <w:rPr>
                <w:rFonts w:cs="Arial"/>
              </w:rPr>
              <w:t>V113713</w:t>
            </w:r>
          </w:p>
        </w:tc>
        <w:tc>
          <w:tcPr>
            <w:tcW w:w="2025" w:type="dxa"/>
          </w:tcPr>
          <w:p w14:paraId="25FB35D2" w14:textId="77777777" w:rsidR="003D53E1" w:rsidRPr="003653B1" w:rsidRDefault="003D53E1" w:rsidP="00EE6A2C">
            <w:pPr>
              <w:pStyle w:val="TableText"/>
            </w:pPr>
          </w:p>
        </w:tc>
        <w:tc>
          <w:tcPr>
            <w:tcW w:w="1833" w:type="dxa"/>
          </w:tcPr>
          <w:p w14:paraId="25FB35D3" w14:textId="0C749B45" w:rsidR="003D53E1" w:rsidRPr="003653B1" w:rsidRDefault="003D53E1" w:rsidP="00EE6A2C">
            <w:pPr>
              <w:pStyle w:val="TableText"/>
            </w:pPr>
            <w:r w:rsidRPr="00100E46">
              <w:rPr>
                <w:rFonts w:cs="Arial"/>
              </w:rPr>
              <w:t>Physicians (M.D. and D.O.)</w:t>
            </w:r>
          </w:p>
        </w:tc>
        <w:tc>
          <w:tcPr>
            <w:tcW w:w="3009" w:type="dxa"/>
          </w:tcPr>
          <w:p w14:paraId="25FB35D4" w14:textId="707558CA" w:rsidR="003D53E1" w:rsidRPr="003653B1" w:rsidRDefault="003D53E1" w:rsidP="00EE6A2C">
            <w:pPr>
              <w:pStyle w:val="TableText"/>
            </w:pPr>
            <w:r w:rsidRPr="00100E46">
              <w:rPr>
                <w:rFonts w:cs="Arial"/>
              </w:rPr>
              <w:t>Physician/Osteopath</w:t>
            </w:r>
          </w:p>
        </w:tc>
        <w:tc>
          <w:tcPr>
            <w:tcW w:w="2793" w:type="dxa"/>
          </w:tcPr>
          <w:p w14:paraId="25FB35D5" w14:textId="60DC3C76" w:rsidR="003D53E1" w:rsidRPr="003653B1" w:rsidRDefault="003D53E1" w:rsidP="00EE6A2C">
            <w:pPr>
              <w:pStyle w:val="TableText"/>
            </w:pPr>
            <w:r w:rsidRPr="00100E46">
              <w:rPr>
                <w:rFonts w:cs="Arial"/>
              </w:rPr>
              <w:t>Neuropathology</w:t>
            </w:r>
          </w:p>
        </w:tc>
        <w:tc>
          <w:tcPr>
            <w:tcW w:w="1145" w:type="dxa"/>
          </w:tcPr>
          <w:p w14:paraId="25FB35D6" w14:textId="7C08571A" w:rsidR="003D53E1" w:rsidRPr="003653B1" w:rsidRDefault="003D53E1" w:rsidP="00EE6A2C">
            <w:pPr>
              <w:pStyle w:val="TableText"/>
            </w:pPr>
            <w:r w:rsidRPr="00100E46">
              <w:rPr>
                <w:rFonts w:cs="Arial"/>
              </w:rPr>
              <w:t>7/12/2017</w:t>
            </w:r>
          </w:p>
        </w:tc>
      </w:tr>
      <w:tr w:rsidR="003D53E1" w:rsidRPr="00195F5D" w14:paraId="25FB35DF" w14:textId="77777777" w:rsidTr="00140E08">
        <w:tc>
          <w:tcPr>
            <w:tcW w:w="858" w:type="dxa"/>
          </w:tcPr>
          <w:p w14:paraId="25FB35D8" w14:textId="67027149" w:rsidR="003D53E1" w:rsidRPr="003653B1" w:rsidRDefault="003D53E1" w:rsidP="00EE6A2C">
            <w:pPr>
              <w:pStyle w:val="TableText"/>
            </w:pPr>
            <w:r w:rsidRPr="00100E46">
              <w:rPr>
                <w:rFonts w:cs="Arial"/>
              </w:rPr>
              <w:t>1466</w:t>
            </w:r>
          </w:p>
        </w:tc>
        <w:tc>
          <w:tcPr>
            <w:tcW w:w="1369" w:type="dxa"/>
          </w:tcPr>
          <w:p w14:paraId="25FB35D9" w14:textId="63C0EC7D" w:rsidR="003D53E1" w:rsidRPr="003653B1" w:rsidRDefault="003D53E1" w:rsidP="00EE6A2C">
            <w:pPr>
              <w:pStyle w:val="TableText"/>
            </w:pPr>
            <w:r w:rsidRPr="00100E46">
              <w:rPr>
                <w:rFonts w:cs="Arial"/>
              </w:rPr>
              <w:t>V113714</w:t>
            </w:r>
          </w:p>
        </w:tc>
        <w:tc>
          <w:tcPr>
            <w:tcW w:w="2025" w:type="dxa"/>
          </w:tcPr>
          <w:p w14:paraId="25FB35DA" w14:textId="77777777" w:rsidR="003D53E1" w:rsidRPr="003653B1" w:rsidRDefault="003D53E1" w:rsidP="00EE6A2C">
            <w:pPr>
              <w:pStyle w:val="TableText"/>
            </w:pPr>
          </w:p>
        </w:tc>
        <w:tc>
          <w:tcPr>
            <w:tcW w:w="1833" w:type="dxa"/>
          </w:tcPr>
          <w:p w14:paraId="25FB35DB" w14:textId="7B3D519F" w:rsidR="003D53E1" w:rsidRPr="003653B1" w:rsidRDefault="003D53E1" w:rsidP="00EE6A2C">
            <w:pPr>
              <w:pStyle w:val="TableText"/>
            </w:pPr>
            <w:r w:rsidRPr="00100E46">
              <w:rPr>
                <w:rFonts w:cs="Arial"/>
              </w:rPr>
              <w:t>Physicians (M.D. and D.O.)</w:t>
            </w:r>
          </w:p>
        </w:tc>
        <w:tc>
          <w:tcPr>
            <w:tcW w:w="3009" w:type="dxa"/>
          </w:tcPr>
          <w:p w14:paraId="25FB35DC" w14:textId="7A713546" w:rsidR="003D53E1" w:rsidRPr="003653B1" w:rsidRDefault="003D53E1" w:rsidP="00EE6A2C">
            <w:pPr>
              <w:pStyle w:val="TableText"/>
            </w:pPr>
            <w:r w:rsidRPr="00100E46">
              <w:rPr>
                <w:rFonts w:cs="Arial"/>
              </w:rPr>
              <w:t>Physician/Osteopath</w:t>
            </w:r>
          </w:p>
        </w:tc>
        <w:tc>
          <w:tcPr>
            <w:tcW w:w="2793" w:type="dxa"/>
          </w:tcPr>
          <w:p w14:paraId="25FB35DD" w14:textId="6415A9A6" w:rsidR="003D53E1" w:rsidRPr="003653B1" w:rsidRDefault="003D53E1" w:rsidP="00EE6A2C">
            <w:pPr>
              <w:pStyle w:val="TableText"/>
            </w:pPr>
            <w:r w:rsidRPr="00100E46">
              <w:rPr>
                <w:rFonts w:cs="Arial"/>
              </w:rPr>
              <w:t>Pediatric Pathology</w:t>
            </w:r>
          </w:p>
        </w:tc>
        <w:tc>
          <w:tcPr>
            <w:tcW w:w="1145" w:type="dxa"/>
          </w:tcPr>
          <w:p w14:paraId="25FB35DE" w14:textId="2E1A42D0" w:rsidR="003D53E1" w:rsidRPr="003653B1" w:rsidRDefault="003D53E1" w:rsidP="00EE6A2C">
            <w:pPr>
              <w:pStyle w:val="TableText"/>
            </w:pPr>
            <w:r w:rsidRPr="00100E46">
              <w:rPr>
                <w:rFonts w:cs="Arial"/>
              </w:rPr>
              <w:t>7/12/2017</w:t>
            </w:r>
          </w:p>
        </w:tc>
      </w:tr>
      <w:tr w:rsidR="003D53E1" w:rsidRPr="00195F5D" w14:paraId="25FB35E7" w14:textId="77777777" w:rsidTr="00140E08">
        <w:tc>
          <w:tcPr>
            <w:tcW w:w="858" w:type="dxa"/>
          </w:tcPr>
          <w:p w14:paraId="25FB35E0" w14:textId="4081E28E" w:rsidR="003D53E1" w:rsidRPr="003653B1" w:rsidRDefault="003D53E1" w:rsidP="00EE6A2C">
            <w:pPr>
              <w:pStyle w:val="TableText"/>
            </w:pPr>
            <w:r w:rsidRPr="00100E46">
              <w:rPr>
                <w:rFonts w:cs="Arial"/>
              </w:rPr>
              <w:t>1467</w:t>
            </w:r>
          </w:p>
        </w:tc>
        <w:tc>
          <w:tcPr>
            <w:tcW w:w="1369" w:type="dxa"/>
          </w:tcPr>
          <w:p w14:paraId="25FB35E1" w14:textId="51DD35E1" w:rsidR="003D53E1" w:rsidRPr="003653B1" w:rsidRDefault="003D53E1" w:rsidP="00EE6A2C">
            <w:pPr>
              <w:pStyle w:val="TableText"/>
            </w:pPr>
            <w:r w:rsidRPr="00100E46">
              <w:rPr>
                <w:rFonts w:cs="Arial"/>
              </w:rPr>
              <w:t>V113715</w:t>
            </w:r>
          </w:p>
        </w:tc>
        <w:tc>
          <w:tcPr>
            <w:tcW w:w="2025" w:type="dxa"/>
          </w:tcPr>
          <w:p w14:paraId="25FB35E2" w14:textId="77777777" w:rsidR="003D53E1" w:rsidRPr="003653B1" w:rsidRDefault="003D53E1" w:rsidP="00EE6A2C">
            <w:pPr>
              <w:pStyle w:val="TableText"/>
            </w:pPr>
          </w:p>
        </w:tc>
        <w:tc>
          <w:tcPr>
            <w:tcW w:w="1833" w:type="dxa"/>
          </w:tcPr>
          <w:p w14:paraId="25FB35E3" w14:textId="0860128D" w:rsidR="003D53E1" w:rsidRPr="003653B1" w:rsidRDefault="003D53E1" w:rsidP="00EE6A2C">
            <w:pPr>
              <w:pStyle w:val="TableText"/>
            </w:pPr>
            <w:r w:rsidRPr="00100E46">
              <w:rPr>
                <w:rFonts w:cs="Arial"/>
              </w:rPr>
              <w:t>Physicians (M.D. and D.O.)</w:t>
            </w:r>
          </w:p>
        </w:tc>
        <w:tc>
          <w:tcPr>
            <w:tcW w:w="3009" w:type="dxa"/>
          </w:tcPr>
          <w:p w14:paraId="25FB35E4" w14:textId="68B45DB9" w:rsidR="003D53E1" w:rsidRPr="003653B1" w:rsidRDefault="003D53E1" w:rsidP="00EE6A2C">
            <w:pPr>
              <w:pStyle w:val="TableText"/>
            </w:pPr>
            <w:r w:rsidRPr="00100E46">
              <w:rPr>
                <w:rFonts w:cs="Arial"/>
              </w:rPr>
              <w:t>Physician/Osteopath</w:t>
            </w:r>
          </w:p>
        </w:tc>
        <w:tc>
          <w:tcPr>
            <w:tcW w:w="2793" w:type="dxa"/>
          </w:tcPr>
          <w:p w14:paraId="25FB35E5" w14:textId="6A7C6C61" w:rsidR="003D53E1" w:rsidRPr="003653B1" w:rsidRDefault="003D53E1" w:rsidP="00EE6A2C">
            <w:pPr>
              <w:pStyle w:val="TableText"/>
            </w:pPr>
            <w:r w:rsidRPr="00100E46">
              <w:rPr>
                <w:rFonts w:cs="Arial"/>
              </w:rPr>
              <w:t>Pathology: Selective Pathology</w:t>
            </w:r>
          </w:p>
        </w:tc>
        <w:tc>
          <w:tcPr>
            <w:tcW w:w="1145" w:type="dxa"/>
          </w:tcPr>
          <w:p w14:paraId="25FB35E6" w14:textId="4256ADD7" w:rsidR="003D53E1" w:rsidRPr="003653B1" w:rsidRDefault="003D53E1" w:rsidP="00EE6A2C">
            <w:pPr>
              <w:pStyle w:val="TableText"/>
            </w:pPr>
            <w:r w:rsidRPr="00100E46">
              <w:rPr>
                <w:rFonts w:cs="Arial"/>
              </w:rPr>
              <w:t>7/12/2017</w:t>
            </w:r>
          </w:p>
        </w:tc>
      </w:tr>
      <w:tr w:rsidR="003D53E1" w:rsidRPr="00195F5D" w14:paraId="25FB35EF" w14:textId="77777777" w:rsidTr="00140E08">
        <w:tc>
          <w:tcPr>
            <w:tcW w:w="858" w:type="dxa"/>
          </w:tcPr>
          <w:p w14:paraId="25FB35E8" w14:textId="1257DA77" w:rsidR="003D53E1" w:rsidRPr="003653B1" w:rsidRDefault="003D53E1" w:rsidP="00EE6A2C">
            <w:pPr>
              <w:pStyle w:val="TableText"/>
            </w:pPr>
            <w:r w:rsidRPr="00100E46">
              <w:rPr>
                <w:rFonts w:cs="Arial"/>
              </w:rPr>
              <w:t>1468</w:t>
            </w:r>
          </w:p>
        </w:tc>
        <w:tc>
          <w:tcPr>
            <w:tcW w:w="1369" w:type="dxa"/>
          </w:tcPr>
          <w:p w14:paraId="25FB35E9" w14:textId="4F64B409" w:rsidR="003D53E1" w:rsidRPr="003653B1" w:rsidRDefault="003D53E1" w:rsidP="00EE6A2C">
            <w:pPr>
              <w:pStyle w:val="TableText"/>
            </w:pPr>
            <w:r w:rsidRPr="00100E46">
              <w:rPr>
                <w:rFonts w:cs="Arial"/>
              </w:rPr>
              <w:t>V113716</w:t>
            </w:r>
          </w:p>
        </w:tc>
        <w:tc>
          <w:tcPr>
            <w:tcW w:w="2025" w:type="dxa"/>
          </w:tcPr>
          <w:p w14:paraId="25FB35EA" w14:textId="77777777" w:rsidR="003D53E1" w:rsidRPr="003653B1" w:rsidRDefault="003D53E1" w:rsidP="00EE6A2C">
            <w:pPr>
              <w:pStyle w:val="TableText"/>
            </w:pPr>
          </w:p>
        </w:tc>
        <w:tc>
          <w:tcPr>
            <w:tcW w:w="1833" w:type="dxa"/>
          </w:tcPr>
          <w:p w14:paraId="25FB35EB" w14:textId="655BAEEF" w:rsidR="003D53E1" w:rsidRPr="003653B1" w:rsidRDefault="003D53E1" w:rsidP="00EE6A2C">
            <w:pPr>
              <w:pStyle w:val="TableText"/>
            </w:pPr>
            <w:r w:rsidRPr="00100E46">
              <w:rPr>
                <w:rFonts w:cs="Arial"/>
              </w:rPr>
              <w:t>Physicians (M.D. and D.O.)</w:t>
            </w:r>
          </w:p>
        </w:tc>
        <w:tc>
          <w:tcPr>
            <w:tcW w:w="3009" w:type="dxa"/>
          </w:tcPr>
          <w:p w14:paraId="25FB35EC" w14:textId="4EA96717" w:rsidR="003D53E1" w:rsidRPr="003653B1" w:rsidRDefault="003D53E1" w:rsidP="00EE6A2C">
            <w:pPr>
              <w:pStyle w:val="TableText"/>
            </w:pPr>
            <w:r w:rsidRPr="00100E46">
              <w:rPr>
                <w:rFonts w:cs="Arial"/>
              </w:rPr>
              <w:t>Physician/Osteopath</w:t>
            </w:r>
          </w:p>
        </w:tc>
        <w:tc>
          <w:tcPr>
            <w:tcW w:w="2793" w:type="dxa"/>
          </w:tcPr>
          <w:p w14:paraId="25FB35ED" w14:textId="53E4AFA0" w:rsidR="003D53E1" w:rsidRPr="003653B1" w:rsidRDefault="003D53E1" w:rsidP="00EE6A2C">
            <w:pPr>
              <w:pStyle w:val="TableText"/>
            </w:pPr>
            <w:r w:rsidRPr="00100E46">
              <w:rPr>
                <w:rFonts w:cs="Arial"/>
              </w:rPr>
              <w:t>Pathology: Molecular Genetic Pathology</w:t>
            </w:r>
          </w:p>
        </w:tc>
        <w:tc>
          <w:tcPr>
            <w:tcW w:w="1145" w:type="dxa"/>
          </w:tcPr>
          <w:p w14:paraId="25FB35EE" w14:textId="073277E7" w:rsidR="003D53E1" w:rsidRPr="003653B1" w:rsidRDefault="003D53E1" w:rsidP="00EE6A2C">
            <w:pPr>
              <w:pStyle w:val="TableText"/>
            </w:pPr>
            <w:r w:rsidRPr="00100E46">
              <w:rPr>
                <w:rFonts w:cs="Arial"/>
              </w:rPr>
              <w:t>7/12/2017</w:t>
            </w:r>
          </w:p>
        </w:tc>
      </w:tr>
      <w:tr w:rsidR="003D53E1" w:rsidRPr="00195F5D" w14:paraId="25FB35F7" w14:textId="77777777" w:rsidTr="00140E08">
        <w:tc>
          <w:tcPr>
            <w:tcW w:w="858" w:type="dxa"/>
          </w:tcPr>
          <w:p w14:paraId="25FB35F0" w14:textId="362E862D" w:rsidR="003D53E1" w:rsidRPr="003653B1" w:rsidRDefault="003D53E1" w:rsidP="00EE6A2C">
            <w:pPr>
              <w:pStyle w:val="TableText"/>
            </w:pPr>
            <w:r w:rsidRPr="00100E46">
              <w:rPr>
                <w:rFonts w:cs="Arial"/>
              </w:rPr>
              <w:t>1469</w:t>
            </w:r>
          </w:p>
        </w:tc>
        <w:tc>
          <w:tcPr>
            <w:tcW w:w="1369" w:type="dxa"/>
          </w:tcPr>
          <w:p w14:paraId="25FB35F1" w14:textId="31DE3B19" w:rsidR="003D53E1" w:rsidRPr="003653B1" w:rsidRDefault="003D53E1" w:rsidP="00EE6A2C">
            <w:pPr>
              <w:pStyle w:val="TableText"/>
            </w:pPr>
            <w:r w:rsidRPr="00100E46">
              <w:rPr>
                <w:rFonts w:cs="Arial"/>
              </w:rPr>
              <w:t>V113800</w:t>
            </w:r>
          </w:p>
        </w:tc>
        <w:tc>
          <w:tcPr>
            <w:tcW w:w="2025" w:type="dxa"/>
          </w:tcPr>
          <w:p w14:paraId="25FB35F2" w14:textId="77777777" w:rsidR="003D53E1" w:rsidRPr="003653B1" w:rsidRDefault="003D53E1" w:rsidP="00EE6A2C">
            <w:pPr>
              <w:pStyle w:val="TableText"/>
            </w:pPr>
          </w:p>
        </w:tc>
        <w:tc>
          <w:tcPr>
            <w:tcW w:w="1833" w:type="dxa"/>
          </w:tcPr>
          <w:p w14:paraId="25FB35F3" w14:textId="358E0440" w:rsidR="003D53E1" w:rsidRPr="003653B1" w:rsidRDefault="003D53E1" w:rsidP="00EE6A2C">
            <w:pPr>
              <w:pStyle w:val="TableText"/>
            </w:pPr>
            <w:r w:rsidRPr="00100E46">
              <w:rPr>
                <w:rFonts w:cs="Arial"/>
              </w:rPr>
              <w:t>Physicians (M.D. and D.O.)</w:t>
            </w:r>
          </w:p>
        </w:tc>
        <w:tc>
          <w:tcPr>
            <w:tcW w:w="3009" w:type="dxa"/>
          </w:tcPr>
          <w:p w14:paraId="25FB35F4" w14:textId="2445E0BF" w:rsidR="003D53E1" w:rsidRPr="003653B1" w:rsidRDefault="003D53E1" w:rsidP="00EE6A2C">
            <w:pPr>
              <w:pStyle w:val="TableText"/>
            </w:pPr>
            <w:r w:rsidRPr="00100E46">
              <w:rPr>
                <w:rFonts w:cs="Arial"/>
              </w:rPr>
              <w:t>Physician/Osteopath</w:t>
            </w:r>
          </w:p>
        </w:tc>
        <w:tc>
          <w:tcPr>
            <w:tcW w:w="2793" w:type="dxa"/>
          </w:tcPr>
          <w:p w14:paraId="25FB35F5" w14:textId="4E0C6946" w:rsidR="003D53E1" w:rsidRPr="003653B1" w:rsidRDefault="003D53E1" w:rsidP="00EE6A2C">
            <w:pPr>
              <w:pStyle w:val="TableText"/>
            </w:pPr>
            <w:r w:rsidRPr="00100E46">
              <w:rPr>
                <w:rFonts w:cs="Arial"/>
              </w:rPr>
              <w:t>Pediatric Allergy &amp; Immunology</w:t>
            </w:r>
          </w:p>
        </w:tc>
        <w:tc>
          <w:tcPr>
            <w:tcW w:w="1145" w:type="dxa"/>
          </w:tcPr>
          <w:p w14:paraId="25FB35F6" w14:textId="4D2F814A" w:rsidR="003D53E1" w:rsidRPr="003653B1" w:rsidRDefault="003D53E1" w:rsidP="00EE6A2C">
            <w:pPr>
              <w:pStyle w:val="TableText"/>
            </w:pPr>
            <w:r w:rsidRPr="00100E46">
              <w:rPr>
                <w:rFonts w:cs="Arial"/>
              </w:rPr>
              <w:t>7/12/2017</w:t>
            </w:r>
          </w:p>
        </w:tc>
      </w:tr>
      <w:tr w:rsidR="003D53E1" w:rsidRPr="00195F5D" w14:paraId="25FB35FF" w14:textId="77777777" w:rsidTr="00140E08">
        <w:tc>
          <w:tcPr>
            <w:tcW w:w="858" w:type="dxa"/>
          </w:tcPr>
          <w:p w14:paraId="25FB35F8" w14:textId="327FCC13" w:rsidR="003D53E1" w:rsidRPr="003653B1" w:rsidRDefault="003D53E1" w:rsidP="00EE6A2C">
            <w:pPr>
              <w:pStyle w:val="TableText"/>
            </w:pPr>
            <w:r w:rsidRPr="00100E46">
              <w:rPr>
                <w:rFonts w:cs="Arial"/>
              </w:rPr>
              <w:t>1470</w:t>
            </w:r>
          </w:p>
        </w:tc>
        <w:tc>
          <w:tcPr>
            <w:tcW w:w="1369" w:type="dxa"/>
          </w:tcPr>
          <w:p w14:paraId="25FB35F9" w14:textId="6BC4C6B9" w:rsidR="003D53E1" w:rsidRPr="003653B1" w:rsidRDefault="003D53E1" w:rsidP="00EE6A2C">
            <w:pPr>
              <w:pStyle w:val="TableText"/>
            </w:pPr>
            <w:r w:rsidRPr="00100E46">
              <w:rPr>
                <w:rFonts w:cs="Arial"/>
              </w:rPr>
              <w:t>V113900</w:t>
            </w:r>
          </w:p>
        </w:tc>
        <w:tc>
          <w:tcPr>
            <w:tcW w:w="2025" w:type="dxa"/>
          </w:tcPr>
          <w:p w14:paraId="25FB35FA" w14:textId="77777777" w:rsidR="003D53E1" w:rsidRPr="003653B1" w:rsidRDefault="003D53E1" w:rsidP="00EE6A2C">
            <w:pPr>
              <w:pStyle w:val="TableText"/>
            </w:pPr>
          </w:p>
        </w:tc>
        <w:tc>
          <w:tcPr>
            <w:tcW w:w="1833" w:type="dxa"/>
          </w:tcPr>
          <w:p w14:paraId="25FB35FB" w14:textId="77088E88" w:rsidR="003D53E1" w:rsidRPr="003653B1" w:rsidRDefault="003D53E1" w:rsidP="00EE6A2C">
            <w:pPr>
              <w:pStyle w:val="TableText"/>
            </w:pPr>
            <w:r w:rsidRPr="00100E46">
              <w:rPr>
                <w:rFonts w:cs="Arial"/>
              </w:rPr>
              <w:t>Physicians (M.D. and D.O.)</w:t>
            </w:r>
          </w:p>
        </w:tc>
        <w:tc>
          <w:tcPr>
            <w:tcW w:w="3009" w:type="dxa"/>
          </w:tcPr>
          <w:p w14:paraId="25FB35FC" w14:textId="1E50E3D4" w:rsidR="003D53E1" w:rsidRPr="003653B1" w:rsidRDefault="003D53E1" w:rsidP="00EE6A2C">
            <w:pPr>
              <w:pStyle w:val="TableText"/>
            </w:pPr>
            <w:r w:rsidRPr="00100E46">
              <w:rPr>
                <w:rFonts w:cs="Arial"/>
              </w:rPr>
              <w:t>Physician/Osteopath</w:t>
            </w:r>
          </w:p>
        </w:tc>
        <w:tc>
          <w:tcPr>
            <w:tcW w:w="2793" w:type="dxa"/>
          </w:tcPr>
          <w:p w14:paraId="25FB35FD" w14:textId="20410F90" w:rsidR="003D53E1" w:rsidRPr="003653B1" w:rsidRDefault="003D53E1" w:rsidP="00EE6A2C">
            <w:pPr>
              <w:pStyle w:val="TableText"/>
            </w:pPr>
            <w:r w:rsidRPr="00100E46">
              <w:rPr>
                <w:rFonts w:cs="Arial"/>
              </w:rPr>
              <w:t>Pediatric Intensive Care</w:t>
            </w:r>
          </w:p>
        </w:tc>
        <w:tc>
          <w:tcPr>
            <w:tcW w:w="1145" w:type="dxa"/>
          </w:tcPr>
          <w:p w14:paraId="25FB35FE" w14:textId="7AFECF17" w:rsidR="003D53E1" w:rsidRPr="003653B1" w:rsidRDefault="003D53E1" w:rsidP="00EE6A2C">
            <w:pPr>
              <w:pStyle w:val="TableText"/>
            </w:pPr>
            <w:r w:rsidRPr="00100E46">
              <w:rPr>
                <w:rFonts w:cs="Arial"/>
              </w:rPr>
              <w:t>7/12/2017</w:t>
            </w:r>
          </w:p>
        </w:tc>
      </w:tr>
      <w:tr w:rsidR="003D53E1" w:rsidRPr="00195F5D" w14:paraId="25FB3607" w14:textId="77777777" w:rsidTr="00140E08">
        <w:tc>
          <w:tcPr>
            <w:tcW w:w="858" w:type="dxa"/>
          </w:tcPr>
          <w:p w14:paraId="25FB3600" w14:textId="1C5BA603" w:rsidR="003D53E1" w:rsidRPr="003653B1" w:rsidRDefault="003D53E1" w:rsidP="00EE6A2C">
            <w:pPr>
              <w:pStyle w:val="TableText"/>
            </w:pPr>
            <w:r w:rsidRPr="00100E46">
              <w:rPr>
                <w:rFonts w:cs="Arial"/>
              </w:rPr>
              <w:t>1471</w:t>
            </w:r>
          </w:p>
        </w:tc>
        <w:tc>
          <w:tcPr>
            <w:tcW w:w="1369" w:type="dxa"/>
          </w:tcPr>
          <w:p w14:paraId="25FB3601" w14:textId="02FC6FED" w:rsidR="003D53E1" w:rsidRPr="003653B1" w:rsidRDefault="003D53E1" w:rsidP="00EE6A2C">
            <w:pPr>
              <w:pStyle w:val="TableText"/>
            </w:pPr>
            <w:r w:rsidRPr="00100E46">
              <w:rPr>
                <w:rFonts w:cs="Arial"/>
              </w:rPr>
              <w:t>V114000</w:t>
            </w:r>
          </w:p>
        </w:tc>
        <w:tc>
          <w:tcPr>
            <w:tcW w:w="2025" w:type="dxa"/>
          </w:tcPr>
          <w:p w14:paraId="25FB3602" w14:textId="77777777" w:rsidR="003D53E1" w:rsidRPr="003653B1" w:rsidRDefault="003D53E1" w:rsidP="00EE6A2C">
            <w:pPr>
              <w:pStyle w:val="TableText"/>
            </w:pPr>
          </w:p>
        </w:tc>
        <w:tc>
          <w:tcPr>
            <w:tcW w:w="1833" w:type="dxa"/>
          </w:tcPr>
          <w:p w14:paraId="25FB3603" w14:textId="295E785E" w:rsidR="003D53E1" w:rsidRPr="003653B1" w:rsidRDefault="003D53E1" w:rsidP="00EE6A2C">
            <w:pPr>
              <w:pStyle w:val="TableText"/>
            </w:pPr>
            <w:r w:rsidRPr="00100E46">
              <w:rPr>
                <w:rFonts w:cs="Arial"/>
              </w:rPr>
              <w:t>Physicians (M.D. and D.O.)</w:t>
            </w:r>
          </w:p>
        </w:tc>
        <w:tc>
          <w:tcPr>
            <w:tcW w:w="3009" w:type="dxa"/>
          </w:tcPr>
          <w:p w14:paraId="25FB3604" w14:textId="283C7A81" w:rsidR="003D53E1" w:rsidRPr="003653B1" w:rsidRDefault="003D53E1" w:rsidP="00EE6A2C">
            <w:pPr>
              <w:pStyle w:val="TableText"/>
            </w:pPr>
            <w:r w:rsidRPr="00100E46">
              <w:rPr>
                <w:rFonts w:cs="Arial"/>
              </w:rPr>
              <w:t>Physician/Osteopath</w:t>
            </w:r>
          </w:p>
        </w:tc>
        <w:tc>
          <w:tcPr>
            <w:tcW w:w="2793" w:type="dxa"/>
          </w:tcPr>
          <w:p w14:paraId="25FB3605" w14:textId="333474DD" w:rsidR="003D53E1" w:rsidRPr="003653B1" w:rsidRDefault="003D53E1" w:rsidP="00EE6A2C">
            <w:pPr>
              <w:pStyle w:val="TableText"/>
            </w:pPr>
            <w:r w:rsidRPr="00100E46">
              <w:rPr>
                <w:rFonts w:cs="Arial"/>
              </w:rPr>
              <w:t>Pediatric Neurology</w:t>
            </w:r>
          </w:p>
        </w:tc>
        <w:tc>
          <w:tcPr>
            <w:tcW w:w="1145" w:type="dxa"/>
          </w:tcPr>
          <w:p w14:paraId="25FB3606" w14:textId="7E741F7E" w:rsidR="003D53E1" w:rsidRPr="003653B1" w:rsidRDefault="003D53E1" w:rsidP="00EE6A2C">
            <w:pPr>
              <w:pStyle w:val="TableText"/>
            </w:pPr>
            <w:r w:rsidRPr="00100E46">
              <w:rPr>
                <w:rFonts w:cs="Arial"/>
              </w:rPr>
              <w:t>7/12/2017</w:t>
            </w:r>
          </w:p>
        </w:tc>
      </w:tr>
      <w:tr w:rsidR="003D53E1" w:rsidRPr="00195F5D" w14:paraId="25FB360F" w14:textId="77777777" w:rsidTr="00140E08">
        <w:tc>
          <w:tcPr>
            <w:tcW w:w="858" w:type="dxa"/>
          </w:tcPr>
          <w:p w14:paraId="25FB3608" w14:textId="47E9237A" w:rsidR="003D53E1" w:rsidRPr="003653B1" w:rsidRDefault="003D53E1" w:rsidP="00EE6A2C">
            <w:pPr>
              <w:pStyle w:val="TableText"/>
            </w:pPr>
            <w:r w:rsidRPr="00100E46">
              <w:rPr>
                <w:rFonts w:cs="Arial"/>
              </w:rPr>
              <w:t>1472</w:t>
            </w:r>
          </w:p>
        </w:tc>
        <w:tc>
          <w:tcPr>
            <w:tcW w:w="1369" w:type="dxa"/>
          </w:tcPr>
          <w:p w14:paraId="25FB3609" w14:textId="5602DF27" w:rsidR="003D53E1" w:rsidRPr="003653B1" w:rsidRDefault="003D53E1" w:rsidP="00EE6A2C">
            <w:pPr>
              <w:pStyle w:val="TableText"/>
            </w:pPr>
            <w:r w:rsidRPr="00100E46">
              <w:rPr>
                <w:rFonts w:cs="Arial"/>
              </w:rPr>
              <w:t>V114001</w:t>
            </w:r>
          </w:p>
        </w:tc>
        <w:tc>
          <w:tcPr>
            <w:tcW w:w="2025" w:type="dxa"/>
          </w:tcPr>
          <w:p w14:paraId="25FB360A" w14:textId="77777777" w:rsidR="003D53E1" w:rsidRPr="003653B1" w:rsidRDefault="003D53E1" w:rsidP="00EE6A2C">
            <w:pPr>
              <w:pStyle w:val="TableText"/>
            </w:pPr>
          </w:p>
        </w:tc>
        <w:tc>
          <w:tcPr>
            <w:tcW w:w="1833" w:type="dxa"/>
          </w:tcPr>
          <w:p w14:paraId="25FB360B" w14:textId="4737C138" w:rsidR="003D53E1" w:rsidRPr="003653B1" w:rsidRDefault="003D53E1" w:rsidP="00EE6A2C">
            <w:pPr>
              <w:pStyle w:val="TableText"/>
            </w:pPr>
            <w:r w:rsidRPr="00100E46">
              <w:rPr>
                <w:rFonts w:cs="Arial"/>
              </w:rPr>
              <w:t>Physicians (M.D. and D.O.)</w:t>
            </w:r>
          </w:p>
        </w:tc>
        <w:tc>
          <w:tcPr>
            <w:tcW w:w="3009" w:type="dxa"/>
          </w:tcPr>
          <w:p w14:paraId="25FB360C" w14:textId="40FC6A52" w:rsidR="003D53E1" w:rsidRPr="003653B1" w:rsidRDefault="003D53E1" w:rsidP="00EE6A2C">
            <w:pPr>
              <w:pStyle w:val="TableText"/>
            </w:pPr>
            <w:r w:rsidRPr="00100E46">
              <w:rPr>
                <w:rFonts w:cs="Arial"/>
              </w:rPr>
              <w:t>Physician/Osteopath</w:t>
            </w:r>
          </w:p>
        </w:tc>
        <w:tc>
          <w:tcPr>
            <w:tcW w:w="2793" w:type="dxa"/>
          </w:tcPr>
          <w:p w14:paraId="25FB360D" w14:textId="2E8791A0" w:rsidR="003D53E1" w:rsidRPr="003653B1" w:rsidRDefault="003D53E1" w:rsidP="00EE6A2C">
            <w:pPr>
              <w:pStyle w:val="TableText"/>
            </w:pPr>
            <w:r w:rsidRPr="00100E46">
              <w:rPr>
                <w:rFonts w:cs="Arial"/>
              </w:rPr>
              <w:t>Pediatrics: Neurodevelopmental Disabilities</w:t>
            </w:r>
          </w:p>
        </w:tc>
        <w:tc>
          <w:tcPr>
            <w:tcW w:w="1145" w:type="dxa"/>
          </w:tcPr>
          <w:p w14:paraId="25FB360E" w14:textId="21EA65B1" w:rsidR="003D53E1" w:rsidRPr="003653B1" w:rsidRDefault="003D53E1" w:rsidP="00EE6A2C">
            <w:pPr>
              <w:pStyle w:val="TableText"/>
            </w:pPr>
            <w:r w:rsidRPr="00100E46">
              <w:rPr>
                <w:rFonts w:cs="Arial"/>
              </w:rPr>
              <w:t>7/12/2017</w:t>
            </w:r>
          </w:p>
        </w:tc>
      </w:tr>
      <w:tr w:rsidR="003D53E1" w:rsidRPr="00195F5D" w14:paraId="25FB3617" w14:textId="77777777" w:rsidTr="00140E08">
        <w:tc>
          <w:tcPr>
            <w:tcW w:w="858" w:type="dxa"/>
          </w:tcPr>
          <w:p w14:paraId="25FB3610" w14:textId="384C047A" w:rsidR="003D53E1" w:rsidRPr="003653B1" w:rsidRDefault="003D53E1" w:rsidP="00EE6A2C">
            <w:pPr>
              <w:pStyle w:val="TableText"/>
            </w:pPr>
            <w:r w:rsidRPr="00100E46">
              <w:rPr>
                <w:rFonts w:cs="Arial"/>
              </w:rPr>
              <w:t>1473</w:t>
            </w:r>
          </w:p>
        </w:tc>
        <w:tc>
          <w:tcPr>
            <w:tcW w:w="1369" w:type="dxa"/>
          </w:tcPr>
          <w:p w14:paraId="25FB3611" w14:textId="5754999B" w:rsidR="003D53E1" w:rsidRPr="003653B1" w:rsidRDefault="003D53E1" w:rsidP="00EE6A2C">
            <w:pPr>
              <w:pStyle w:val="TableText"/>
            </w:pPr>
            <w:r w:rsidRPr="00100E46">
              <w:rPr>
                <w:rFonts w:cs="Arial"/>
              </w:rPr>
              <w:t>V114002</w:t>
            </w:r>
          </w:p>
        </w:tc>
        <w:tc>
          <w:tcPr>
            <w:tcW w:w="2025" w:type="dxa"/>
          </w:tcPr>
          <w:p w14:paraId="25FB3612" w14:textId="77777777" w:rsidR="003D53E1" w:rsidRPr="003653B1" w:rsidRDefault="003D53E1" w:rsidP="00EE6A2C">
            <w:pPr>
              <w:pStyle w:val="TableText"/>
            </w:pPr>
          </w:p>
        </w:tc>
        <w:tc>
          <w:tcPr>
            <w:tcW w:w="1833" w:type="dxa"/>
          </w:tcPr>
          <w:p w14:paraId="25FB3613" w14:textId="6395AE9E" w:rsidR="003D53E1" w:rsidRPr="003653B1" w:rsidRDefault="003D53E1" w:rsidP="00EE6A2C">
            <w:pPr>
              <w:pStyle w:val="TableText"/>
            </w:pPr>
            <w:r w:rsidRPr="00100E46">
              <w:rPr>
                <w:rFonts w:cs="Arial"/>
              </w:rPr>
              <w:t>Physicians (M.D. and D.O.)</w:t>
            </w:r>
          </w:p>
        </w:tc>
        <w:tc>
          <w:tcPr>
            <w:tcW w:w="3009" w:type="dxa"/>
          </w:tcPr>
          <w:p w14:paraId="25FB3614" w14:textId="0058BF0A" w:rsidR="003D53E1" w:rsidRPr="003653B1" w:rsidRDefault="003D53E1" w:rsidP="00EE6A2C">
            <w:pPr>
              <w:pStyle w:val="TableText"/>
            </w:pPr>
            <w:r w:rsidRPr="00100E46">
              <w:rPr>
                <w:rFonts w:cs="Arial"/>
              </w:rPr>
              <w:t>Physician/Osteopath</w:t>
            </w:r>
          </w:p>
        </w:tc>
        <w:tc>
          <w:tcPr>
            <w:tcW w:w="2793" w:type="dxa"/>
          </w:tcPr>
          <w:p w14:paraId="25FB3615" w14:textId="57541825" w:rsidR="003D53E1" w:rsidRPr="003653B1" w:rsidRDefault="003D53E1" w:rsidP="00EE6A2C">
            <w:pPr>
              <w:pStyle w:val="TableText"/>
            </w:pPr>
            <w:r w:rsidRPr="00100E46">
              <w:rPr>
                <w:rFonts w:cs="Arial"/>
              </w:rPr>
              <w:t>Pediatrics: Developmental - Behavioral Pediatrics</w:t>
            </w:r>
          </w:p>
        </w:tc>
        <w:tc>
          <w:tcPr>
            <w:tcW w:w="1145" w:type="dxa"/>
          </w:tcPr>
          <w:p w14:paraId="25FB3616" w14:textId="502F290B" w:rsidR="003D53E1" w:rsidRPr="003653B1" w:rsidRDefault="003D53E1" w:rsidP="00EE6A2C">
            <w:pPr>
              <w:pStyle w:val="TableText"/>
            </w:pPr>
            <w:r w:rsidRPr="00100E46">
              <w:rPr>
                <w:rFonts w:cs="Arial"/>
              </w:rPr>
              <w:t>7/12/2017</w:t>
            </w:r>
          </w:p>
        </w:tc>
      </w:tr>
      <w:tr w:rsidR="003D53E1" w:rsidRPr="00195F5D" w14:paraId="25FB361F" w14:textId="77777777" w:rsidTr="00140E08">
        <w:tc>
          <w:tcPr>
            <w:tcW w:w="858" w:type="dxa"/>
          </w:tcPr>
          <w:p w14:paraId="25FB3618" w14:textId="3C467086" w:rsidR="003D53E1" w:rsidRPr="003653B1" w:rsidRDefault="003D53E1" w:rsidP="00EE6A2C">
            <w:pPr>
              <w:pStyle w:val="TableText"/>
            </w:pPr>
            <w:r w:rsidRPr="00100E46">
              <w:rPr>
                <w:rFonts w:cs="Arial"/>
              </w:rPr>
              <w:t>1474</w:t>
            </w:r>
          </w:p>
        </w:tc>
        <w:tc>
          <w:tcPr>
            <w:tcW w:w="1369" w:type="dxa"/>
          </w:tcPr>
          <w:p w14:paraId="25FB3619" w14:textId="7557A33C" w:rsidR="003D53E1" w:rsidRPr="003653B1" w:rsidRDefault="003D53E1" w:rsidP="00EE6A2C">
            <w:pPr>
              <w:pStyle w:val="TableText"/>
            </w:pPr>
            <w:r w:rsidRPr="00100E46">
              <w:rPr>
                <w:rFonts w:cs="Arial"/>
              </w:rPr>
              <w:t>V114200</w:t>
            </w:r>
          </w:p>
        </w:tc>
        <w:tc>
          <w:tcPr>
            <w:tcW w:w="2025" w:type="dxa"/>
          </w:tcPr>
          <w:p w14:paraId="25FB361A" w14:textId="77777777" w:rsidR="003D53E1" w:rsidRPr="003653B1" w:rsidRDefault="003D53E1" w:rsidP="00EE6A2C">
            <w:pPr>
              <w:pStyle w:val="TableText"/>
            </w:pPr>
          </w:p>
        </w:tc>
        <w:tc>
          <w:tcPr>
            <w:tcW w:w="1833" w:type="dxa"/>
          </w:tcPr>
          <w:p w14:paraId="25FB361B" w14:textId="3E1E3DD7" w:rsidR="003D53E1" w:rsidRPr="003653B1" w:rsidRDefault="003D53E1" w:rsidP="00EE6A2C">
            <w:pPr>
              <w:pStyle w:val="TableText"/>
            </w:pPr>
            <w:r w:rsidRPr="00100E46">
              <w:rPr>
                <w:rFonts w:cs="Arial"/>
              </w:rPr>
              <w:t>Physicians (M.D. and D.O.)</w:t>
            </w:r>
          </w:p>
        </w:tc>
        <w:tc>
          <w:tcPr>
            <w:tcW w:w="3009" w:type="dxa"/>
          </w:tcPr>
          <w:p w14:paraId="25FB361C" w14:textId="2937437D" w:rsidR="003D53E1" w:rsidRPr="003653B1" w:rsidRDefault="003D53E1" w:rsidP="00EE6A2C">
            <w:pPr>
              <w:pStyle w:val="TableText"/>
            </w:pPr>
            <w:r w:rsidRPr="00100E46">
              <w:rPr>
                <w:rFonts w:cs="Arial"/>
              </w:rPr>
              <w:t>Physician/Osteopath</w:t>
            </w:r>
          </w:p>
        </w:tc>
        <w:tc>
          <w:tcPr>
            <w:tcW w:w="2793" w:type="dxa"/>
          </w:tcPr>
          <w:p w14:paraId="25FB361D" w14:textId="4824D8D8" w:rsidR="003D53E1" w:rsidRPr="003653B1" w:rsidRDefault="003D53E1" w:rsidP="00EE6A2C">
            <w:pPr>
              <w:pStyle w:val="TableText"/>
            </w:pPr>
            <w:r w:rsidRPr="00100E46">
              <w:rPr>
                <w:rFonts w:cs="Arial"/>
              </w:rPr>
              <w:t>Pediatrics</w:t>
            </w:r>
          </w:p>
        </w:tc>
        <w:tc>
          <w:tcPr>
            <w:tcW w:w="1145" w:type="dxa"/>
          </w:tcPr>
          <w:p w14:paraId="25FB361E" w14:textId="489FA66B" w:rsidR="003D53E1" w:rsidRPr="003653B1" w:rsidRDefault="003D53E1" w:rsidP="00EE6A2C">
            <w:pPr>
              <w:pStyle w:val="TableText"/>
            </w:pPr>
            <w:r w:rsidRPr="00100E46">
              <w:rPr>
                <w:rFonts w:cs="Arial"/>
              </w:rPr>
              <w:t>7/12/2017</w:t>
            </w:r>
          </w:p>
        </w:tc>
      </w:tr>
      <w:tr w:rsidR="003D53E1" w:rsidRPr="00195F5D" w14:paraId="25FB3627" w14:textId="77777777" w:rsidTr="00140E08">
        <w:tc>
          <w:tcPr>
            <w:tcW w:w="858" w:type="dxa"/>
          </w:tcPr>
          <w:p w14:paraId="25FB3620" w14:textId="2FC02972" w:rsidR="003D53E1" w:rsidRPr="003653B1" w:rsidRDefault="003D53E1" w:rsidP="00EE6A2C">
            <w:pPr>
              <w:pStyle w:val="TableText"/>
            </w:pPr>
            <w:r w:rsidRPr="00100E46">
              <w:rPr>
                <w:rFonts w:cs="Arial"/>
              </w:rPr>
              <w:t>1475</w:t>
            </w:r>
          </w:p>
        </w:tc>
        <w:tc>
          <w:tcPr>
            <w:tcW w:w="1369" w:type="dxa"/>
          </w:tcPr>
          <w:p w14:paraId="25FB3621" w14:textId="7A02B455" w:rsidR="003D53E1" w:rsidRPr="003653B1" w:rsidRDefault="003D53E1" w:rsidP="00EE6A2C">
            <w:pPr>
              <w:pStyle w:val="TableText"/>
            </w:pPr>
            <w:r w:rsidRPr="00100E46">
              <w:rPr>
                <w:rFonts w:cs="Arial"/>
              </w:rPr>
              <w:t>V114202</w:t>
            </w:r>
          </w:p>
        </w:tc>
        <w:tc>
          <w:tcPr>
            <w:tcW w:w="2025" w:type="dxa"/>
          </w:tcPr>
          <w:p w14:paraId="25FB3622" w14:textId="77777777" w:rsidR="003D53E1" w:rsidRPr="003653B1" w:rsidRDefault="003D53E1" w:rsidP="00EE6A2C">
            <w:pPr>
              <w:pStyle w:val="TableText"/>
            </w:pPr>
          </w:p>
        </w:tc>
        <w:tc>
          <w:tcPr>
            <w:tcW w:w="1833" w:type="dxa"/>
          </w:tcPr>
          <w:p w14:paraId="25FB3623" w14:textId="54CD0A61" w:rsidR="003D53E1" w:rsidRPr="003653B1" w:rsidRDefault="003D53E1" w:rsidP="00EE6A2C">
            <w:pPr>
              <w:pStyle w:val="TableText"/>
            </w:pPr>
            <w:r w:rsidRPr="00100E46">
              <w:rPr>
                <w:rFonts w:cs="Arial"/>
              </w:rPr>
              <w:t>Physicians (M.D. and D.O.)</w:t>
            </w:r>
          </w:p>
        </w:tc>
        <w:tc>
          <w:tcPr>
            <w:tcW w:w="3009" w:type="dxa"/>
          </w:tcPr>
          <w:p w14:paraId="25FB3624" w14:textId="5913FB7C" w:rsidR="003D53E1" w:rsidRPr="003653B1" w:rsidRDefault="003D53E1" w:rsidP="00EE6A2C">
            <w:pPr>
              <w:pStyle w:val="TableText"/>
            </w:pPr>
            <w:r w:rsidRPr="00100E46">
              <w:rPr>
                <w:rFonts w:cs="Arial"/>
              </w:rPr>
              <w:t>Physician/Osteopath</w:t>
            </w:r>
          </w:p>
        </w:tc>
        <w:tc>
          <w:tcPr>
            <w:tcW w:w="2793" w:type="dxa"/>
          </w:tcPr>
          <w:p w14:paraId="25FB3625" w14:textId="6EA3B27D" w:rsidR="003D53E1" w:rsidRPr="003653B1" w:rsidRDefault="003D53E1" w:rsidP="00EE6A2C">
            <w:pPr>
              <w:pStyle w:val="TableText"/>
            </w:pPr>
            <w:r w:rsidRPr="00100E46">
              <w:rPr>
                <w:rFonts w:cs="Arial"/>
              </w:rPr>
              <w:t>Immunology, Clinical &amp; Laboratory: Pediatric</w:t>
            </w:r>
          </w:p>
        </w:tc>
        <w:tc>
          <w:tcPr>
            <w:tcW w:w="1145" w:type="dxa"/>
          </w:tcPr>
          <w:p w14:paraId="25FB3626" w14:textId="19035B93" w:rsidR="003D53E1" w:rsidRPr="003653B1" w:rsidRDefault="003D53E1" w:rsidP="00EE6A2C">
            <w:pPr>
              <w:pStyle w:val="TableText"/>
            </w:pPr>
            <w:r w:rsidRPr="00100E46">
              <w:rPr>
                <w:rFonts w:cs="Arial"/>
              </w:rPr>
              <w:t>7/12/2017</w:t>
            </w:r>
          </w:p>
        </w:tc>
      </w:tr>
      <w:tr w:rsidR="003D53E1" w:rsidRPr="00195F5D" w14:paraId="25FB362F" w14:textId="77777777" w:rsidTr="00140E08">
        <w:tc>
          <w:tcPr>
            <w:tcW w:w="858" w:type="dxa"/>
          </w:tcPr>
          <w:p w14:paraId="25FB3628" w14:textId="30DCDB1D" w:rsidR="003D53E1" w:rsidRPr="003653B1" w:rsidRDefault="003D53E1" w:rsidP="00EE6A2C">
            <w:pPr>
              <w:pStyle w:val="TableText"/>
            </w:pPr>
            <w:r w:rsidRPr="00100E46">
              <w:rPr>
                <w:rFonts w:cs="Arial"/>
              </w:rPr>
              <w:t>1476</w:t>
            </w:r>
          </w:p>
        </w:tc>
        <w:tc>
          <w:tcPr>
            <w:tcW w:w="1369" w:type="dxa"/>
          </w:tcPr>
          <w:p w14:paraId="25FB3629" w14:textId="23CEB0AB" w:rsidR="003D53E1" w:rsidRPr="003653B1" w:rsidRDefault="003D53E1" w:rsidP="00EE6A2C">
            <w:pPr>
              <w:pStyle w:val="TableText"/>
            </w:pPr>
            <w:r w:rsidRPr="00100E46">
              <w:rPr>
                <w:rFonts w:cs="Arial"/>
              </w:rPr>
              <w:t>V114203</w:t>
            </w:r>
          </w:p>
        </w:tc>
        <w:tc>
          <w:tcPr>
            <w:tcW w:w="2025" w:type="dxa"/>
          </w:tcPr>
          <w:p w14:paraId="25FB362A" w14:textId="77777777" w:rsidR="003D53E1" w:rsidRPr="003653B1" w:rsidRDefault="003D53E1" w:rsidP="00EE6A2C">
            <w:pPr>
              <w:pStyle w:val="TableText"/>
            </w:pPr>
          </w:p>
        </w:tc>
        <w:tc>
          <w:tcPr>
            <w:tcW w:w="1833" w:type="dxa"/>
          </w:tcPr>
          <w:p w14:paraId="25FB362B" w14:textId="4B5C4E63" w:rsidR="003D53E1" w:rsidRPr="003653B1" w:rsidRDefault="003D53E1" w:rsidP="00EE6A2C">
            <w:pPr>
              <w:pStyle w:val="TableText"/>
            </w:pPr>
            <w:r w:rsidRPr="00100E46">
              <w:rPr>
                <w:rFonts w:cs="Arial"/>
              </w:rPr>
              <w:t>Physicians (M.D. and D.O.)</w:t>
            </w:r>
          </w:p>
        </w:tc>
        <w:tc>
          <w:tcPr>
            <w:tcW w:w="3009" w:type="dxa"/>
          </w:tcPr>
          <w:p w14:paraId="25FB362C" w14:textId="2F3803A2" w:rsidR="003D53E1" w:rsidRPr="003653B1" w:rsidRDefault="003D53E1" w:rsidP="00EE6A2C">
            <w:pPr>
              <w:pStyle w:val="TableText"/>
            </w:pPr>
            <w:r w:rsidRPr="00100E46">
              <w:rPr>
                <w:rFonts w:cs="Arial"/>
              </w:rPr>
              <w:t>Physician/Osteopath</w:t>
            </w:r>
          </w:p>
        </w:tc>
        <w:tc>
          <w:tcPr>
            <w:tcW w:w="2793" w:type="dxa"/>
          </w:tcPr>
          <w:p w14:paraId="25FB362D" w14:textId="12F02543" w:rsidR="003D53E1" w:rsidRPr="003653B1" w:rsidRDefault="003D53E1" w:rsidP="00EE6A2C">
            <w:pPr>
              <w:pStyle w:val="TableText"/>
            </w:pPr>
            <w:r w:rsidRPr="00100E46">
              <w:rPr>
                <w:rFonts w:cs="Arial"/>
              </w:rPr>
              <w:t>Pediatric Medical Toxocology</w:t>
            </w:r>
          </w:p>
        </w:tc>
        <w:tc>
          <w:tcPr>
            <w:tcW w:w="1145" w:type="dxa"/>
          </w:tcPr>
          <w:p w14:paraId="25FB362E" w14:textId="21D232CA" w:rsidR="003D53E1" w:rsidRPr="003653B1" w:rsidRDefault="003D53E1" w:rsidP="00EE6A2C">
            <w:pPr>
              <w:pStyle w:val="TableText"/>
            </w:pPr>
            <w:r w:rsidRPr="00100E46">
              <w:rPr>
                <w:rFonts w:cs="Arial"/>
              </w:rPr>
              <w:t>7/12/2017</w:t>
            </w:r>
          </w:p>
        </w:tc>
      </w:tr>
      <w:tr w:rsidR="003D53E1" w:rsidRPr="00195F5D" w14:paraId="25FB3637" w14:textId="77777777" w:rsidTr="00140E08">
        <w:tc>
          <w:tcPr>
            <w:tcW w:w="858" w:type="dxa"/>
          </w:tcPr>
          <w:p w14:paraId="25FB3630" w14:textId="17F332BF" w:rsidR="003D53E1" w:rsidRPr="003653B1" w:rsidRDefault="003D53E1" w:rsidP="00EE6A2C">
            <w:pPr>
              <w:pStyle w:val="TableText"/>
            </w:pPr>
            <w:r w:rsidRPr="00100E46">
              <w:rPr>
                <w:rFonts w:cs="Arial"/>
              </w:rPr>
              <w:t>1477</w:t>
            </w:r>
          </w:p>
        </w:tc>
        <w:tc>
          <w:tcPr>
            <w:tcW w:w="1369" w:type="dxa"/>
          </w:tcPr>
          <w:p w14:paraId="25FB3631" w14:textId="67EE882D" w:rsidR="003D53E1" w:rsidRPr="003653B1" w:rsidRDefault="003D53E1" w:rsidP="00EE6A2C">
            <w:pPr>
              <w:pStyle w:val="TableText"/>
            </w:pPr>
            <w:r w:rsidRPr="00100E46">
              <w:rPr>
                <w:rFonts w:cs="Arial"/>
              </w:rPr>
              <w:t>V114204</w:t>
            </w:r>
          </w:p>
        </w:tc>
        <w:tc>
          <w:tcPr>
            <w:tcW w:w="2025" w:type="dxa"/>
          </w:tcPr>
          <w:p w14:paraId="25FB3632" w14:textId="77777777" w:rsidR="003D53E1" w:rsidRPr="003653B1" w:rsidRDefault="003D53E1" w:rsidP="00EE6A2C">
            <w:pPr>
              <w:pStyle w:val="TableText"/>
            </w:pPr>
          </w:p>
        </w:tc>
        <w:tc>
          <w:tcPr>
            <w:tcW w:w="1833" w:type="dxa"/>
          </w:tcPr>
          <w:p w14:paraId="25FB3633" w14:textId="44EB086E" w:rsidR="003D53E1" w:rsidRPr="003653B1" w:rsidRDefault="003D53E1" w:rsidP="00EE6A2C">
            <w:pPr>
              <w:pStyle w:val="TableText"/>
            </w:pPr>
            <w:r w:rsidRPr="00100E46">
              <w:rPr>
                <w:rFonts w:cs="Arial"/>
              </w:rPr>
              <w:t>Physicians (M.D. and D.O.)</w:t>
            </w:r>
          </w:p>
        </w:tc>
        <w:tc>
          <w:tcPr>
            <w:tcW w:w="3009" w:type="dxa"/>
          </w:tcPr>
          <w:p w14:paraId="25FB3634" w14:textId="07AF34E3" w:rsidR="003D53E1" w:rsidRPr="003653B1" w:rsidRDefault="003D53E1" w:rsidP="00EE6A2C">
            <w:pPr>
              <w:pStyle w:val="TableText"/>
            </w:pPr>
            <w:r w:rsidRPr="00100E46">
              <w:rPr>
                <w:rFonts w:cs="Arial"/>
              </w:rPr>
              <w:t>Physician/Osteopath</w:t>
            </w:r>
          </w:p>
        </w:tc>
        <w:tc>
          <w:tcPr>
            <w:tcW w:w="2793" w:type="dxa"/>
          </w:tcPr>
          <w:p w14:paraId="25FB3635" w14:textId="678CA288" w:rsidR="003D53E1" w:rsidRPr="003653B1" w:rsidRDefault="003D53E1" w:rsidP="00EE6A2C">
            <w:pPr>
              <w:pStyle w:val="TableText"/>
            </w:pPr>
            <w:r w:rsidRPr="00100E46">
              <w:rPr>
                <w:rFonts w:cs="Arial"/>
              </w:rPr>
              <w:t>Neonatal-Perinatal Medicine</w:t>
            </w:r>
          </w:p>
        </w:tc>
        <w:tc>
          <w:tcPr>
            <w:tcW w:w="1145" w:type="dxa"/>
          </w:tcPr>
          <w:p w14:paraId="25FB3636" w14:textId="194432D8" w:rsidR="003D53E1" w:rsidRPr="003653B1" w:rsidRDefault="003D53E1" w:rsidP="00EE6A2C">
            <w:pPr>
              <w:pStyle w:val="TableText"/>
            </w:pPr>
            <w:r w:rsidRPr="00100E46">
              <w:rPr>
                <w:rFonts w:cs="Arial"/>
              </w:rPr>
              <w:t>7/12/2017</w:t>
            </w:r>
          </w:p>
        </w:tc>
      </w:tr>
      <w:tr w:rsidR="003D53E1" w:rsidRPr="00195F5D" w14:paraId="25FB363F" w14:textId="77777777" w:rsidTr="00140E08">
        <w:tc>
          <w:tcPr>
            <w:tcW w:w="858" w:type="dxa"/>
          </w:tcPr>
          <w:p w14:paraId="25FB3638" w14:textId="685F5079" w:rsidR="003D53E1" w:rsidRPr="003653B1" w:rsidRDefault="003D53E1" w:rsidP="00EE6A2C">
            <w:pPr>
              <w:pStyle w:val="TableText"/>
            </w:pPr>
            <w:r w:rsidRPr="00100E46">
              <w:rPr>
                <w:rFonts w:cs="Arial"/>
              </w:rPr>
              <w:t>1478</w:t>
            </w:r>
          </w:p>
        </w:tc>
        <w:tc>
          <w:tcPr>
            <w:tcW w:w="1369" w:type="dxa"/>
          </w:tcPr>
          <w:p w14:paraId="25FB3639" w14:textId="2B9F2127" w:rsidR="003D53E1" w:rsidRPr="003653B1" w:rsidRDefault="003D53E1" w:rsidP="00EE6A2C">
            <w:pPr>
              <w:pStyle w:val="TableText"/>
            </w:pPr>
            <w:r w:rsidRPr="00100E46">
              <w:rPr>
                <w:rFonts w:cs="Arial"/>
              </w:rPr>
              <w:t>V114205</w:t>
            </w:r>
          </w:p>
        </w:tc>
        <w:tc>
          <w:tcPr>
            <w:tcW w:w="2025" w:type="dxa"/>
          </w:tcPr>
          <w:p w14:paraId="25FB363A" w14:textId="77777777" w:rsidR="003D53E1" w:rsidRPr="003653B1" w:rsidRDefault="003D53E1" w:rsidP="00EE6A2C">
            <w:pPr>
              <w:pStyle w:val="TableText"/>
            </w:pPr>
          </w:p>
        </w:tc>
        <w:tc>
          <w:tcPr>
            <w:tcW w:w="1833" w:type="dxa"/>
          </w:tcPr>
          <w:p w14:paraId="25FB363B" w14:textId="12C79DED" w:rsidR="003D53E1" w:rsidRPr="003653B1" w:rsidRDefault="003D53E1" w:rsidP="00EE6A2C">
            <w:pPr>
              <w:pStyle w:val="TableText"/>
            </w:pPr>
            <w:r w:rsidRPr="00100E46">
              <w:rPr>
                <w:rFonts w:cs="Arial"/>
              </w:rPr>
              <w:t>Physicians (M.D. and D.O.)</w:t>
            </w:r>
          </w:p>
        </w:tc>
        <w:tc>
          <w:tcPr>
            <w:tcW w:w="3009" w:type="dxa"/>
          </w:tcPr>
          <w:p w14:paraId="25FB363C" w14:textId="0F024EE3" w:rsidR="003D53E1" w:rsidRPr="003653B1" w:rsidRDefault="003D53E1" w:rsidP="00EE6A2C">
            <w:pPr>
              <w:pStyle w:val="TableText"/>
            </w:pPr>
            <w:r w:rsidRPr="00100E46">
              <w:rPr>
                <w:rFonts w:cs="Arial"/>
              </w:rPr>
              <w:t>Physician/Osteopath</w:t>
            </w:r>
          </w:p>
        </w:tc>
        <w:tc>
          <w:tcPr>
            <w:tcW w:w="2793" w:type="dxa"/>
          </w:tcPr>
          <w:p w14:paraId="25FB363D" w14:textId="1B7BC869" w:rsidR="003D53E1" w:rsidRPr="003653B1" w:rsidRDefault="003D53E1" w:rsidP="00EE6A2C">
            <w:pPr>
              <w:pStyle w:val="TableText"/>
            </w:pPr>
            <w:r w:rsidRPr="00100E46">
              <w:rPr>
                <w:rFonts w:cs="Arial"/>
              </w:rPr>
              <w:t>Pediatric Cardiology</w:t>
            </w:r>
          </w:p>
        </w:tc>
        <w:tc>
          <w:tcPr>
            <w:tcW w:w="1145" w:type="dxa"/>
          </w:tcPr>
          <w:p w14:paraId="25FB363E" w14:textId="76C42D32" w:rsidR="003D53E1" w:rsidRPr="003653B1" w:rsidRDefault="003D53E1" w:rsidP="00EE6A2C">
            <w:pPr>
              <w:pStyle w:val="TableText"/>
            </w:pPr>
            <w:r w:rsidRPr="00100E46">
              <w:rPr>
                <w:rFonts w:cs="Arial"/>
              </w:rPr>
              <w:t>7/12/2017</w:t>
            </w:r>
          </w:p>
        </w:tc>
      </w:tr>
      <w:tr w:rsidR="003D53E1" w:rsidRPr="00195F5D" w14:paraId="25FB3647" w14:textId="77777777" w:rsidTr="00140E08">
        <w:tc>
          <w:tcPr>
            <w:tcW w:w="858" w:type="dxa"/>
          </w:tcPr>
          <w:p w14:paraId="25FB3640" w14:textId="5F06DB30" w:rsidR="003D53E1" w:rsidRPr="003653B1" w:rsidRDefault="003D53E1" w:rsidP="00EE6A2C">
            <w:pPr>
              <w:pStyle w:val="TableText"/>
            </w:pPr>
            <w:r w:rsidRPr="00100E46">
              <w:rPr>
                <w:rFonts w:cs="Arial"/>
              </w:rPr>
              <w:t>1479</w:t>
            </w:r>
          </w:p>
        </w:tc>
        <w:tc>
          <w:tcPr>
            <w:tcW w:w="1369" w:type="dxa"/>
          </w:tcPr>
          <w:p w14:paraId="25FB3641" w14:textId="25139C3A" w:rsidR="003D53E1" w:rsidRPr="003653B1" w:rsidRDefault="003D53E1" w:rsidP="00EE6A2C">
            <w:pPr>
              <w:pStyle w:val="TableText"/>
            </w:pPr>
            <w:r w:rsidRPr="00100E46">
              <w:rPr>
                <w:rFonts w:cs="Arial"/>
              </w:rPr>
              <w:t>V114206</w:t>
            </w:r>
          </w:p>
        </w:tc>
        <w:tc>
          <w:tcPr>
            <w:tcW w:w="2025" w:type="dxa"/>
          </w:tcPr>
          <w:p w14:paraId="25FB3642" w14:textId="77777777" w:rsidR="003D53E1" w:rsidRPr="003653B1" w:rsidRDefault="003D53E1" w:rsidP="00EE6A2C">
            <w:pPr>
              <w:pStyle w:val="TableText"/>
            </w:pPr>
          </w:p>
        </w:tc>
        <w:tc>
          <w:tcPr>
            <w:tcW w:w="1833" w:type="dxa"/>
          </w:tcPr>
          <w:p w14:paraId="25FB3643" w14:textId="7C5D2419" w:rsidR="003D53E1" w:rsidRPr="003653B1" w:rsidRDefault="003D53E1" w:rsidP="00EE6A2C">
            <w:pPr>
              <w:pStyle w:val="TableText"/>
            </w:pPr>
            <w:r w:rsidRPr="00100E46">
              <w:rPr>
                <w:rFonts w:cs="Arial"/>
              </w:rPr>
              <w:t>Physicians (M.D. and D.O.)</w:t>
            </w:r>
          </w:p>
        </w:tc>
        <w:tc>
          <w:tcPr>
            <w:tcW w:w="3009" w:type="dxa"/>
          </w:tcPr>
          <w:p w14:paraId="25FB3644" w14:textId="1C3EDAC8" w:rsidR="003D53E1" w:rsidRPr="003653B1" w:rsidRDefault="003D53E1" w:rsidP="00EE6A2C">
            <w:pPr>
              <w:pStyle w:val="TableText"/>
            </w:pPr>
            <w:r w:rsidRPr="00100E46">
              <w:rPr>
                <w:rFonts w:cs="Arial"/>
              </w:rPr>
              <w:t>Physician/Osteopath</w:t>
            </w:r>
          </w:p>
        </w:tc>
        <w:tc>
          <w:tcPr>
            <w:tcW w:w="2793" w:type="dxa"/>
          </w:tcPr>
          <w:p w14:paraId="25FB3645" w14:textId="325BDC56" w:rsidR="003D53E1" w:rsidRPr="003653B1" w:rsidRDefault="003D53E1" w:rsidP="00EE6A2C">
            <w:pPr>
              <w:pStyle w:val="TableText"/>
            </w:pPr>
            <w:r w:rsidRPr="00100E46">
              <w:rPr>
                <w:rFonts w:cs="Arial"/>
              </w:rPr>
              <w:t>Pediatric Critical Care Medicine</w:t>
            </w:r>
          </w:p>
        </w:tc>
        <w:tc>
          <w:tcPr>
            <w:tcW w:w="1145" w:type="dxa"/>
          </w:tcPr>
          <w:p w14:paraId="25FB3646" w14:textId="09209322" w:rsidR="003D53E1" w:rsidRPr="003653B1" w:rsidRDefault="003D53E1" w:rsidP="00EE6A2C">
            <w:pPr>
              <w:pStyle w:val="TableText"/>
            </w:pPr>
            <w:r w:rsidRPr="00100E46">
              <w:rPr>
                <w:rFonts w:cs="Arial"/>
              </w:rPr>
              <w:t>7/12/2017</w:t>
            </w:r>
          </w:p>
        </w:tc>
      </w:tr>
      <w:tr w:rsidR="003D53E1" w:rsidRPr="00195F5D" w14:paraId="25FB364F" w14:textId="77777777" w:rsidTr="00140E08">
        <w:tc>
          <w:tcPr>
            <w:tcW w:w="858" w:type="dxa"/>
          </w:tcPr>
          <w:p w14:paraId="25FB3648" w14:textId="41B92232" w:rsidR="003D53E1" w:rsidRPr="003653B1" w:rsidRDefault="003D53E1" w:rsidP="00EE6A2C">
            <w:pPr>
              <w:pStyle w:val="TableText"/>
            </w:pPr>
            <w:r w:rsidRPr="00100E46">
              <w:rPr>
                <w:rFonts w:cs="Arial"/>
              </w:rPr>
              <w:t>1480</w:t>
            </w:r>
          </w:p>
        </w:tc>
        <w:tc>
          <w:tcPr>
            <w:tcW w:w="1369" w:type="dxa"/>
          </w:tcPr>
          <w:p w14:paraId="25FB3649" w14:textId="76619D65" w:rsidR="003D53E1" w:rsidRPr="003653B1" w:rsidRDefault="003D53E1" w:rsidP="00EE6A2C">
            <w:pPr>
              <w:pStyle w:val="TableText"/>
            </w:pPr>
            <w:r w:rsidRPr="00100E46">
              <w:rPr>
                <w:rFonts w:cs="Arial"/>
              </w:rPr>
              <w:t>V114207</w:t>
            </w:r>
          </w:p>
        </w:tc>
        <w:tc>
          <w:tcPr>
            <w:tcW w:w="2025" w:type="dxa"/>
          </w:tcPr>
          <w:p w14:paraId="25FB364A" w14:textId="77777777" w:rsidR="003D53E1" w:rsidRPr="003653B1" w:rsidRDefault="003D53E1" w:rsidP="00EE6A2C">
            <w:pPr>
              <w:pStyle w:val="TableText"/>
            </w:pPr>
          </w:p>
        </w:tc>
        <w:tc>
          <w:tcPr>
            <w:tcW w:w="1833" w:type="dxa"/>
          </w:tcPr>
          <w:p w14:paraId="25FB364B" w14:textId="19E0259A" w:rsidR="003D53E1" w:rsidRPr="003653B1" w:rsidRDefault="003D53E1" w:rsidP="00EE6A2C">
            <w:pPr>
              <w:pStyle w:val="TableText"/>
            </w:pPr>
            <w:r w:rsidRPr="00100E46">
              <w:rPr>
                <w:rFonts w:cs="Arial"/>
              </w:rPr>
              <w:t>Physicians (M.D. and D.O.)</w:t>
            </w:r>
          </w:p>
        </w:tc>
        <w:tc>
          <w:tcPr>
            <w:tcW w:w="3009" w:type="dxa"/>
          </w:tcPr>
          <w:p w14:paraId="25FB364C" w14:textId="470F4CCD" w:rsidR="003D53E1" w:rsidRPr="003653B1" w:rsidRDefault="003D53E1" w:rsidP="00EE6A2C">
            <w:pPr>
              <w:pStyle w:val="TableText"/>
            </w:pPr>
            <w:r w:rsidRPr="00100E46">
              <w:rPr>
                <w:rFonts w:cs="Arial"/>
              </w:rPr>
              <w:t>Physician/Osteopath</w:t>
            </w:r>
          </w:p>
        </w:tc>
        <w:tc>
          <w:tcPr>
            <w:tcW w:w="2793" w:type="dxa"/>
          </w:tcPr>
          <w:p w14:paraId="25FB364D" w14:textId="310235BB" w:rsidR="003D53E1" w:rsidRPr="003653B1" w:rsidRDefault="003D53E1" w:rsidP="00EE6A2C">
            <w:pPr>
              <w:pStyle w:val="TableText"/>
            </w:pPr>
            <w:r w:rsidRPr="00100E46">
              <w:rPr>
                <w:rFonts w:cs="Arial"/>
              </w:rPr>
              <w:t>Pediatric Emergency Medicine</w:t>
            </w:r>
          </w:p>
        </w:tc>
        <w:tc>
          <w:tcPr>
            <w:tcW w:w="1145" w:type="dxa"/>
          </w:tcPr>
          <w:p w14:paraId="25FB364E" w14:textId="3CD417EE" w:rsidR="003D53E1" w:rsidRPr="003653B1" w:rsidRDefault="003D53E1" w:rsidP="00EE6A2C">
            <w:pPr>
              <w:pStyle w:val="TableText"/>
            </w:pPr>
            <w:r w:rsidRPr="00100E46">
              <w:rPr>
                <w:rFonts w:cs="Arial"/>
              </w:rPr>
              <w:t>7/12/2017</w:t>
            </w:r>
          </w:p>
        </w:tc>
      </w:tr>
      <w:tr w:rsidR="003D53E1" w:rsidRPr="00195F5D" w14:paraId="25FB3657" w14:textId="77777777" w:rsidTr="00140E08">
        <w:tc>
          <w:tcPr>
            <w:tcW w:w="858" w:type="dxa"/>
          </w:tcPr>
          <w:p w14:paraId="25FB3650" w14:textId="2FA6ECDD" w:rsidR="003D53E1" w:rsidRPr="003653B1" w:rsidRDefault="003D53E1" w:rsidP="00EE6A2C">
            <w:pPr>
              <w:pStyle w:val="TableText"/>
            </w:pPr>
            <w:r w:rsidRPr="00100E46">
              <w:rPr>
                <w:rFonts w:cs="Arial"/>
              </w:rPr>
              <w:t>1481</w:t>
            </w:r>
          </w:p>
        </w:tc>
        <w:tc>
          <w:tcPr>
            <w:tcW w:w="1369" w:type="dxa"/>
          </w:tcPr>
          <w:p w14:paraId="25FB3651" w14:textId="31D9A73D" w:rsidR="003D53E1" w:rsidRPr="003653B1" w:rsidRDefault="003D53E1" w:rsidP="00EE6A2C">
            <w:pPr>
              <w:pStyle w:val="TableText"/>
            </w:pPr>
            <w:r w:rsidRPr="00100E46">
              <w:rPr>
                <w:rFonts w:cs="Arial"/>
              </w:rPr>
              <w:t>V114208</w:t>
            </w:r>
          </w:p>
        </w:tc>
        <w:tc>
          <w:tcPr>
            <w:tcW w:w="2025" w:type="dxa"/>
          </w:tcPr>
          <w:p w14:paraId="25FB3652" w14:textId="77777777" w:rsidR="003D53E1" w:rsidRPr="003653B1" w:rsidRDefault="003D53E1" w:rsidP="00EE6A2C">
            <w:pPr>
              <w:pStyle w:val="TableText"/>
            </w:pPr>
          </w:p>
        </w:tc>
        <w:tc>
          <w:tcPr>
            <w:tcW w:w="1833" w:type="dxa"/>
          </w:tcPr>
          <w:p w14:paraId="25FB3653" w14:textId="05F1978B" w:rsidR="003D53E1" w:rsidRPr="003653B1" w:rsidRDefault="003D53E1" w:rsidP="00EE6A2C">
            <w:pPr>
              <w:pStyle w:val="TableText"/>
            </w:pPr>
            <w:r w:rsidRPr="00100E46">
              <w:rPr>
                <w:rFonts w:cs="Arial"/>
              </w:rPr>
              <w:t>Physicians (M.D. and D.O.)</w:t>
            </w:r>
          </w:p>
        </w:tc>
        <w:tc>
          <w:tcPr>
            <w:tcW w:w="3009" w:type="dxa"/>
          </w:tcPr>
          <w:p w14:paraId="25FB3654" w14:textId="204F74CF" w:rsidR="003D53E1" w:rsidRPr="003653B1" w:rsidRDefault="003D53E1" w:rsidP="00EE6A2C">
            <w:pPr>
              <w:pStyle w:val="TableText"/>
            </w:pPr>
            <w:r w:rsidRPr="00100E46">
              <w:rPr>
                <w:rFonts w:cs="Arial"/>
              </w:rPr>
              <w:t>Physician/Osteopath</w:t>
            </w:r>
          </w:p>
        </w:tc>
        <w:tc>
          <w:tcPr>
            <w:tcW w:w="2793" w:type="dxa"/>
          </w:tcPr>
          <w:p w14:paraId="25FB3655" w14:textId="2340DD5A" w:rsidR="003D53E1" w:rsidRPr="003653B1" w:rsidRDefault="003D53E1" w:rsidP="00EE6A2C">
            <w:pPr>
              <w:pStyle w:val="TableText"/>
            </w:pPr>
            <w:r w:rsidRPr="00100E46">
              <w:rPr>
                <w:rFonts w:cs="Arial"/>
              </w:rPr>
              <w:t>Pediatric Endocrinology</w:t>
            </w:r>
          </w:p>
        </w:tc>
        <w:tc>
          <w:tcPr>
            <w:tcW w:w="1145" w:type="dxa"/>
          </w:tcPr>
          <w:p w14:paraId="25FB3656" w14:textId="0A78895C" w:rsidR="003D53E1" w:rsidRPr="003653B1" w:rsidRDefault="003D53E1" w:rsidP="00EE6A2C">
            <w:pPr>
              <w:pStyle w:val="TableText"/>
            </w:pPr>
            <w:r w:rsidRPr="00100E46">
              <w:rPr>
                <w:rFonts w:cs="Arial"/>
              </w:rPr>
              <w:t>7/12/2017</w:t>
            </w:r>
          </w:p>
        </w:tc>
      </w:tr>
      <w:tr w:rsidR="003D53E1" w:rsidRPr="00195F5D" w14:paraId="25FB365F" w14:textId="77777777" w:rsidTr="00140E08">
        <w:tc>
          <w:tcPr>
            <w:tcW w:w="858" w:type="dxa"/>
          </w:tcPr>
          <w:p w14:paraId="25FB3658" w14:textId="4D3A42B9" w:rsidR="003D53E1" w:rsidRPr="003653B1" w:rsidRDefault="003D53E1" w:rsidP="00EE6A2C">
            <w:pPr>
              <w:pStyle w:val="TableText"/>
            </w:pPr>
            <w:r w:rsidRPr="00100E46">
              <w:rPr>
                <w:rFonts w:cs="Arial"/>
              </w:rPr>
              <w:t>1482</w:t>
            </w:r>
          </w:p>
        </w:tc>
        <w:tc>
          <w:tcPr>
            <w:tcW w:w="1369" w:type="dxa"/>
          </w:tcPr>
          <w:p w14:paraId="25FB3659" w14:textId="4F1E84CE" w:rsidR="003D53E1" w:rsidRPr="003653B1" w:rsidRDefault="003D53E1" w:rsidP="00EE6A2C">
            <w:pPr>
              <w:pStyle w:val="TableText"/>
            </w:pPr>
            <w:r w:rsidRPr="00100E46">
              <w:rPr>
                <w:rFonts w:cs="Arial"/>
              </w:rPr>
              <w:t>V114209</w:t>
            </w:r>
          </w:p>
        </w:tc>
        <w:tc>
          <w:tcPr>
            <w:tcW w:w="2025" w:type="dxa"/>
          </w:tcPr>
          <w:p w14:paraId="25FB365A" w14:textId="77777777" w:rsidR="003D53E1" w:rsidRPr="003653B1" w:rsidRDefault="003D53E1" w:rsidP="00EE6A2C">
            <w:pPr>
              <w:pStyle w:val="TableText"/>
            </w:pPr>
          </w:p>
        </w:tc>
        <w:tc>
          <w:tcPr>
            <w:tcW w:w="1833" w:type="dxa"/>
          </w:tcPr>
          <w:p w14:paraId="25FB365B" w14:textId="60D9A541" w:rsidR="003D53E1" w:rsidRPr="003653B1" w:rsidRDefault="003D53E1" w:rsidP="00EE6A2C">
            <w:pPr>
              <w:pStyle w:val="TableText"/>
            </w:pPr>
            <w:r w:rsidRPr="00100E46">
              <w:rPr>
                <w:rFonts w:cs="Arial"/>
              </w:rPr>
              <w:t>Physicians (M.D. and D.O.)</w:t>
            </w:r>
          </w:p>
        </w:tc>
        <w:tc>
          <w:tcPr>
            <w:tcW w:w="3009" w:type="dxa"/>
          </w:tcPr>
          <w:p w14:paraId="25FB365C" w14:textId="18A5A753" w:rsidR="003D53E1" w:rsidRPr="003653B1" w:rsidRDefault="003D53E1" w:rsidP="00EE6A2C">
            <w:pPr>
              <w:pStyle w:val="TableText"/>
            </w:pPr>
            <w:r w:rsidRPr="00100E46">
              <w:rPr>
                <w:rFonts w:cs="Arial"/>
              </w:rPr>
              <w:t>Physician/Osteopath</w:t>
            </w:r>
          </w:p>
        </w:tc>
        <w:tc>
          <w:tcPr>
            <w:tcW w:w="2793" w:type="dxa"/>
          </w:tcPr>
          <w:p w14:paraId="25FB365D" w14:textId="7168BEE7" w:rsidR="003D53E1" w:rsidRPr="003653B1" w:rsidRDefault="003D53E1" w:rsidP="00EE6A2C">
            <w:pPr>
              <w:pStyle w:val="TableText"/>
            </w:pPr>
            <w:r w:rsidRPr="00100E46">
              <w:rPr>
                <w:rFonts w:cs="Arial"/>
              </w:rPr>
              <w:t>Pediatric Gastroenterology</w:t>
            </w:r>
          </w:p>
        </w:tc>
        <w:tc>
          <w:tcPr>
            <w:tcW w:w="1145" w:type="dxa"/>
          </w:tcPr>
          <w:p w14:paraId="25FB365E" w14:textId="5A709967" w:rsidR="003D53E1" w:rsidRPr="003653B1" w:rsidRDefault="003D53E1" w:rsidP="00EE6A2C">
            <w:pPr>
              <w:pStyle w:val="TableText"/>
            </w:pPr>
            <w:r w:rsidRPr="00100E46">
              <w:rPr>
                <w:rFonts w:cs="Arial"/>
              </w:rPr>
              <w:t>7/12/2017</w:t>
            </w:r>
          </w:p>
        </w:tc>
      </w:tr>
      <w:tr w:rsidR="003D53E1" w:rsidRPr="00195F5D" w14:paraId="25FB3667" w14:textId="77777777" w:rsidTr="00140E08">
        <w:tc>
          <w:tcPr>
            <w:tcW w:w="858" w:type="dxa"/>
          </w:tcPr>
          <w:p w14:paraId="25FB3660" w14:textId="2CB9FD6E" w:rsidR="003D53E1" w:rsidRPr="003653B1" w:rsidRDefault="003D53E1" w:rsidP="00EE6A2C">
            <w:pPr>
              <w:pStyle w:val="TableText"/>
            </w:pPr>
            <w:r w:rsidRPr="00100E46">
              <w:rPr>
                <w:rFonts w:cs="Arial"/>
              </w:rPr>
              <w:t>1483</w:t>
            </w:r>
          </w:p>
        </w:tc>
        <w:tc>
          <w:tcPr>
            <w:tcW w:w="1369" w:type="dxa"/>
          </w:tcPr>
          <w:p w14:paraId="25FB3661" w14:textId="763C25D9" w:rsidR="003D53E1" w:rsidRPr="003653B1" w:rsidRDefault="003D53E1" w:rsidP="00EE6A2C">
            <w:pPr>
              <w:pStyle w:val="TableText"/>
            </w:pPr>
            <w:r w:rsidRPr="00100E46">
              <w:rPr>
                <w:rFonts w:cs="Arial"/>
              </w:rPr>
              <w:t>V114210</w:t>
            </w:r>
          </w:p>
        </w:tc>
        <w:tc>
          <w:tcPr>
            <w:tcW w:w="2025" w:type="dxa"/>
          </w:tcPr>
          <w:p w14:paraId="25FB3662" w14:textId="77777777" w:rsidR="003D53E1" w:rsidRPr="003653B1" w:rsidRDefault="003D53E1" w:rsidP="00EE6A2C">
            <w:pPr>
              <w:pStyle w:val="TableText"/>
            </w:pPr>
          </w:p>
        </w:tc>
        <w:tc>
          <w:tcPr>
            <w:tcW w:w="1833" w:type="dxa"/>
          </w:tcPr>
          <w:p w14:paraId="25FB3663" w14:textId="7C84DB35" w:rsidR="003D53E1" w:rsidRPr="003653B1" w:rsidRDefault="003D53E1" w:rsidP="00EE6A2C">
            <w:pPr>
              <w:pStyle w:val="TableText"/>
            </w:pPr>
            <w:r w:rsidRPr="00100E46">
              <w:rPr>
                <w:rFonts w:cs="Arial"/>
              </w:rPr>
              <w:t>Physicians (M.D. and D.O.)</w:t>
            </w:r>
          </w:p>
        </w:tc>
        <w:tc>
          <w:tcPr>
            <w:tcW w:w="3009" w:type="dxa"/>
          </w:tcPr>
          <w:p w14:paraId="25FB3664" w14:textId="0FDA7751" w:rsidR="003D53E1" w:rsidRPr="003653B1" w:rsidRDefault="003D53E1" w:rsidP="00EE6A2C">
            <w:pPr>
              <w:pStyle w:val="TableText"/>
            </w:pPr>
            <w:r w:rsidRPr="00100E46">
              <w:rPr>
                <w:rFonts w:cs="Arial"/>
              </w:rPr>
              <w:t>Physician/Osteopath</w:t>
            </w:r>
          </w:p>
        </w:tc>
        <w:tc>
          <w:tcPr>
            <w:tcW w:w="2793" w:type="dxa"/>
          </w:tcPr>
          <w:p w14:paraId="25FB3665" w14:textId="4B202A07" w:rsidR="003D53E1" w:rsidRPr="003653B1" w:rsidRDefault="003D53E1" w:rsidP="00EE6A2C">
            <w:pPr>
              <w:pStyle w:val="TableText"/>
            </w:pPr>
            <w:r w:rsidRPr="00100E46">
              <w:rPr>
                <w:rFonts w:cs="Arial"/>
              </w:rPr>
              <w:t>Pediatric Hematology Oncology</w:t>
            </w:r>
          </w:p>
        </w:tc>
        <w:tc>
          <w:tcPr>
            <w:tcW w:w="1145" w:type="dxa"/>
          </w:tcPr>
          <w:p w14:paraId="25FB3666" w14:textId="2BF932F3" w:rsidR="003D53E1" w:rsidRPr="003653B1" w:rsidRDefault="003D53E1" w:rsidP="00EE6A2C">
            <w:pPr>
              <w:pStyle w:val="TableText"/>
            </w:pPr>
            <w:r w:rsidRPr="00100E46">
              <w:rPr>
                <w:rFonts w:cs="Arial"/>
              </w:rPr>
              <w:t>7/12/2017</w:t>
            </w:r>
          </w:p>
        </w:tc>
      </w:tr>
      <w:tr w:rsidR="003D53E1" w:rsidRPr="00195F5D" w14:paraId="25FB366F" w14:textId="77777777" w:rsidTr="00140E08">
        <w:tc>
          <w:tcPr>
            <w:tcW w:w="858" w:type="dxa"/>
          </w:tcPr>
          <w:p w14:paraId="25FB3668" w14:textId="1224570B" w:rsidR="003D53E1" w:rsidRPr="003653B1" w:rsidRDefault="003D53E1" w:rsidP="00EE6A2C">
            <w:pPr>
              <w:pStyle w:val="TableText"/>
            </w:pPr>
            <w:r w:rsidRPr="00100E46">
              <w:rPr>
                <w:rFonts w:cs="Arial"/>
              </w:rPr>
              <w:t>1484</w:t>
            </w:r>
          </w:p>
        </w:tc>
        <w:tc>
          <w:tcPr>
            <w:tcW w:w="1369" w:type="dxa"/>
          </w:tcPr>
          <w:p w14:paraId="25FB3669" w14:textId="172BEE68" w:rsidR="003D53E1" w:rsidRPr="003653B1" w:rsidRDefault="003D53E1" w:rsidP="00EE6A2C">
            <w:pPr>
              <w:pStyle w:val="TableText"/>
            </w:pPr>
            <w:r w:rsidRPr="00100E46">
              <w:rPr>
                <w:rFonts w:cs="Arial"/>
              </w:rPr>
              <w:t>V114211</w:t>
            </w:r>
          </w:p>
        </w:tc>
        <w:tc>
          <w:tcPr>
            <w:tcW w:w="2025" w:type="dxa"/>
          </w:tcPr>
          <w:p w14:paraId="25FB366A" w14:textId="77777777" w:rsidR="003D53E1" w:rsidRPr="003653B1" w:rsidRDefault="003D53E1" w:rsidP="00EE6A2C">
            <w:pPr>
              <w:pStyle w:val="TableText"/>
            </w:pPr>
          </w:p>
        </w:tc>
        <w:tc>
          <w:tcPr>
            <w:tcW w:w="1833" w:type="dxa"/>
          </w:tcPr>
          <w:p w14:paraId="25FB366B" w14:textId="0B65C21C" w:rsidR="003D53E1" w:rsidRPr="003653B1" w:rsidRDefault="003D53E1" w:rsidP="00EE6A2C">
            <w:pPr>
              <w:pStyle w:val="TableText"/>
            </w:pPr>
            <w:r w:rsidRPr="00100E46">
              <w:rPr>
                <w:rFonts w:cs="Arial"/>
              </w:rPr>
              <w:t>Physicians (M.D. and D.O.)</w:t>
            </w:r>
          </w:p>
        </w:tc>
        <w:tc>
          <w:tcPr>
            <w:tcW w:w="3009" w:type="dxa"/>
          </w:tcPr>
          <w:p w14:paraId="25FB366C" w14:textId="59D453BC" w:rsidR="003D53E1" w:rsidRPr="003653B1" w:rsidRDefault="003D53E1" w:rsidP="00EE6A2C">
            <w:pPr>
              <w:pStyle w:val="TableText"/>
            </w:pPr>
            <w:r w:rsidRPr="00100E46">
              <w:rPr>
                <w:rFonts w:cs="Arial"/>
              </w:rPr>
              <w:t>Physician/Osteopath</w:t>
            </w:r>
          </w:p>
        </w:tc>
        <w:tc>
          <w:tcPr>
            <w:tcW w:w="2793" w:type="dxa"/>
          </w:tcPr>
          <w:p w14:paraId="25FB366D" w14:textId="419D298A" w:rsidR="003D53E1" w:rsidRPr="003653B1" w:rsidRDefault="003D53E1" w:rsidP="00EE6A2C">
            <w:pPr>
              <w:pStyle w:val="TableText"/>
            </w:pPr>
            <w:r w:rsidRPr="00100E46">
              <w:rPr>
                <w:rFonts w:cs="Arial"/>
              </w:rPr>
              <w:t>Pediatric Infectious Diseases</w:t>
            </w:r>
          </w:p>
        </w:tc>
        <w:tc>
          <w:tcPr>
            <w:tcW w:w="1145" w:type="dxa"/>
          </w:tcPr>
          <w:p w14:paraId="25FB366E" w14:textId="454F6F98" w:rsidR="003D53E1" w:rsidRPr="003653B1" w:rsidRDefault="003D53E1" w:rsidP="00EE6A2C">
            <w:pPr>
              <w:pStyle w:val="TableText"/>
            </w:pPr>
            <w:r w:rsidRPr="00100E46">
              <w:rPr>
                <w:rFonts w:cs="Arial"/>
              </w:rPr>
              <w:t>7/12/2017</w:t>
            </w:r>
          </w:p>
        </w:tc>
      </w:tr>
      <w:tr w:rsidR="003D53E1" w:rsidRPr="00195F5D" w14:paraId="25FB3677" w14:textId="77777777" w:rsidTr="00140E08">
        <w:tc>
          <w:tcPr>
            <w:tcW w:w="858" w:type="dxa"/>
          </w:tcPr>
          <w:p w14:paraId="25FB3670" w14:textId="1378F99B" w:rsidR="003D53E1" w:rsidRPr="003653B1" w:rsidRDefault="003D53E1" w:rsidP="00EE6A2C">
            <w:pPr>
              <w:pStyle w:val="TableText"/>
            </w:pPr>
            <w:r w:rsidRPr="00100E46">
              <w:rPr>
                <w:rFonts w:cs="Arial"/>
              </w:rPr>
              <w:t>1485</w:t>
            </w:r>
          </w:p>
        </w:tc>
        <w:tc>
          <w:tcPr>
            <w:tcW w:w="1369" w:type="dxa"/>
          </w:tcPr>
          <w:p w14:paraId="25FB3671" w14:textId="230C6B8E" w:rsidR="003D53E1" w:rsidRPr="003653B1" w:rsidRDefault="003D53E1" w:rsidP="00EE6A2C">
            <w:pPr>
              <w:pStyle w:val="TableText"/>
            </w:pPr>
            <w:r w:rsidRPr="00100E46">
              <w:rPr>
                <w:rFonts w:cs="Arial"/>
              </w:rPr>
              <w:t>V114212</w:t>
            </w:r>
          </w:p>
        </w:tc>
        <w:tc>
          <w:tcPr>
            <w:tcW w:w="2025" w:type="dxa"/>
          </w:tcPr>
          <w:p w14:paraId="25FB3672" w14:textId="77777777" w:rsidR="003D53E1" w:rsidRPr="003653B1" w:rsidRDefault="003D53E1" w:rsidP="00EE6A2C">
            <w:pPr>
              <w:pStyle w:val="TableText"/>
            </w:pPr>
          </w:p>
        </w:tc>
        <w:tc>
          <w:tcPr>
            <w:tcW w:w="1833" w:type="dxa"/>
          </w:tcPr>
          <w:p w14:paraId="25FB3673" w14:textId="2E86DB90" w:rsidR="003D53E1" w:rsidRPr="003653B1" w:rsidRDefault="003D53E1" w:rsidP="00EE6A2C">
            <w:pPr>
              <w:pStyle w:val="TableText"/>
            </w:pPr>
            <w:r w:rsidRPr="00100E46">
              <w:rPr>
                <w:rFonts w:cs="Arial"/>
              </w:rPr>
              <w:t>Physicians (M.D. and D.O.)</w:t>
            </w:r>
          </w:p>
        </w:tc>
        <w:tc>
          <w:tcPr>
            <w:tcW w:w="3009" w:type="dxa"/>
          </w:tcPr>
          <w:p w14:paraId="25FB3674" w14:textId="06A1E6E7" w:rsidR="003D53E1" w:rsidRPr="003653B1" w:rsidRDefault="003D53E1" w:rsidP="00EE6A2C">
            <w:pPr>
              <w:pStyle w:val="TableText"/>
            </w:pPr>
            <w:r w:rsidRPr="00100E46">
              <w:rPr>
                <w:rFonts w:cs="Arial"/>
              </w:rPr>
              <w:t>Physician/Osteopath</w:t>
            </w:r>
          </w:p>
        </w:tc>
        <w:tc>
          <w:tcPr>
            <w:tcW w:w="2793" w:type="dxa"/>
          </w:tcPr>
          <w:p w14:paraId="25FB3675" w14:textId="0C23D941" w:rsidR="003D53E1" w:rsidRPr="003653B1" w:rsidRDefault="003D53E1" w:rsidP="00EE6A2C">
            <w:pPr>
              <w:pStyle w:val="TableText"/>
            </w:pPr>
            <w:r w:rsidRPr="00100E46">
              <w:rPr>
                <w:rFonts w:cs="Arial"/>
              </w:rPr>
              <w:t>Pediatric Nephrology</w:t>
            </w:r>
          </w:p>
        </w:tc>
        <w:tc>
          <w:tcPr>
            <w:tcW w:w="1145" w:type="dxa"/>
          </w:tcPr>
          <w:p w14:paraId="25FB3676" w14:textId="565241F8" w:rsidR="003D53E1" w:rsidRPr="003653B1" w:rsidRDefault="003D53E1" w:rsidP="00EE6A2C">
            <w:pPr>
              <w:pStyle w:val="TableText"/>
            </w:pPr>
            <w:r w:rsidRPr="00100E46">
              <w:rPr>
                <w:rFonts w:cs="Arial"/>
              </w:rPr>
              <w:t>7/12/2017</w:t>
            </w:r>
          </w:p>
        </w:tc>
      </w:tr>
      <w:tr w:rsidR="003D53E1" w:rsidRPr="00195F5D" w14:paraId="25FB367F" w14:textId="77777777" w:rsidTr="00140E08">
        <w:tc>
          <w:tcPr>
            <w:tcW w:w="858" w:type="dxa"/>
          </w:tcPr>
          <w:p w14:paraId="25FB3678" w14:textId="2CB99924" w:rsidR="003D53E1" w:rsidRPr="003653B1" w:rsidRDefault="003D53E1" w:rsidP="00EE6A2C">
            <w:pPr>
              <w:pStyle w:val="TableText"/>
            </w:pPr>
            <w:r w:rsidRPr="00100E46">
              <w:rPr>
                <w:rFonts w:cs="Arial"/>
              </w:rPr>
              <w:t>1486</w:t>
            </w:r>
          </w:p>
        </w:tc>
        <w:tc>
          <w:tcPr>
            <w:tcW w:w="1369" w:type="dxa"/>
          </w:tcPr>
          <w:p w14:paraId="25FB3679" w14:textId="6734CFF2" w:rsidR="003D53E1" w:rsidRPr="003653B1" w:rsidRDefault="003D53E1" w:rsidP="00EE6A2C">
            <w:pPr>
              <w:pStyle w:val="TableText"/>
            </w:pPr>
            <w:r w:rsidRPr="00100E46">
              <w:rPr>
                <w:rFonts w:cs="Arial"/>
              </w:rPr>
              <w:t>V114213</w:t>
            </w:r>
          </w:p>
        </w:tc>
        <w:tc>
          <w:tcPr>
            <w:tcW w:w="2025" w:type="dxa"/>
          </w:tcPr>
          <w:p w14:paraId="25FB367A" w14:textId="77777777" w:rsidR="003D53E1" w:rsidRPr="003653B1" w:rsidRDefault="003D53E1" w:rsidP="00EE6A2C">
            <w:pPr>
              <w:pStyle w:val="TableText"/>
            </w:pPr>
          </w:p>
        </w:tc>
        <w:tc>
          <w:tcPr>
            <w:tcW w:w="1833" w:type="dxa"/>
          </w:tcPr>
          <w:p w14:paraId="25FB367B" w14:textId="701A56E5" w:rsidR="003D53E1" w:rsidRPr="003653B1" w:rsidRDefault="003D53E1" w:rsidP="00EE6A2C">
            <w:pPr>
              <w:pStyle w:val="TableText"/>
            </w:pPr>
            <w:r w:rsidRPr="00100E46">
              <w:rPr>
                <w:rFonts w:cs="Arial"/>
              </w:rPr>
              <w:t>Physicians (M.D. and D.O.)</w:t>
            </w:r>
          </w:p>
        </w:tc>
        <w:tc>
          <w:tcPr>
            <w:tcW w:w="3009" w:type="dxa"/>
          </w:tcPr>
          <w:p w14:paraId="25FB367C" w14:textId="3D84832E" w:rsidR="003D53E1" w:rsidRPr="003653B1" w:rsidRDefault="003D53E1" w:rsidP="00EE6A2C">
            <w:pPr>
              <w:pStyle w:val="TableText"/>
            </w:pPr>
            <w:r w:rsidRPr="00100E46">
              <w:rPr>
                <w:rFonts w:cs="Arial"/>
              </w:rPr>
              <w:t>Physician/Osteopath</w:t>
            </w:r>
          </w:p>
        </w:tc>
        <w:tc>
          <w:tcPr>
            <w:tcW w:w="2793" w:type="dxa"/>
          </w:tcPr>
          <w:p w14:paraId="25FB367D" w14:textId="1FA95C72" w:rsidR="003D53E1" w:rsidRPr="003653B1" w:rsidRDefault="003D53E1" w:rsidP="00EE6A2C">
            <w:pPr>
              <w:pStyle w:val="TableText"/>
            </w:pPr>
            <w:r w:rsidRPr="00100E46">
              <w:rPr>
                <w:rFonts w:cs="Arial"/>
              </w:rPr>
              <w:t>Pediatric Pulmonology</w:t>
            </w:r>
          </w:p>
        </w:tc>
        <w:tc>
          <w:tcPr>
            <w:tcW w:w="1145" w:type="dxa"/>
          </w:tcPr>
          <w:p w14:paraId="25FB367E" w14:textId="3F4C47FF" w:rsidR="003D53E1" w:rsidRPr="003653B1" w:rsidRDefault="003D53E1" w:rsidP="00EE6A2C">
            <w:pPr>
              <w:pStyle w:val="TableText"/>
            </w:pPr>
            <w:r w:rsidRPr="00100E46">
              <w:rPr>
                <w:rFonts w:cs="Arial"/>
              </w:rPr>
              <w:t>7/12/2017</w:t>
            </w:r>
          </w:p>
        </w:tc>
      </w:tr>
      <w:tr w:rsidR="003D53E1" w:rsidRPr="00195F5D" w14:paraId="25FB3687" w14:textId="77777777" w:rsidTr="00140E08">
        <w:tc>
          <w:tcPr>
            <w:tcW w:w="858" w:type="dxa"/>
          </w:tcPr>
          <w:p w14:paraId="25FB3680" w14:textId="6C72DF85" w:rsidR="003D53E1" w:rsidRPr="003653B1" w:rsidRDefault="003D53E1" w:rsidP="00EE6A2C">
            <w:pPr>
              <w:pStyle w:val="TableText"/>
            </w:pPr>
            <w:r w:rsidRPr="00100E46">
              <w:rPr>
                <w:rFonts w:cs="Arial"/>
              </w:rPr>
              <w:t>1487</w:t>
            </w:r>
          </w:p>
        </w:tc>
        <w:tc>
          <w:tcPr>
            <w:tcW w:w="1369" w:type="dxa"/>
          </w:tcPr>
          <w:p w14:paraId="25FB3681" w14:textId="0DF5E203" w:rsidR="003D53E1" w:rsidRPr="003653B1" w:rsidRDefault="003D53E1" w:rsidP="00EE6A2C">
            <w:pPr>
              <w:pStyle w:val="TableText"/>
            </w:pPr>
            <w:r w:rsidRPr="00100E46">
              <w:rPr>
                <w:rFonts w:cs="Arial"/>
              </w:rPr>
              <w:t>V114215</w:t>
            </w:r>
          </w:p>
        </w:tc>
        <w:tc>
          <w:tcPr>
            <w:tcW w:w="2025" w:type="dxa"/>
          </w:tcPr>
          <w:p w14:paraId="25FB3682" w14:textId="77777777" w:rsidR="003D53E1" w:rsidRPr="003653B1" w:rsidRDefault="003D53E1" w:rsidP="00EE6A2C">
            <w:pPr>
              <w:pStyle w:val="TableText"/>
            </w:pPr>
          </w:p>
        </w:tc>
        <w:tc>
          <w:tcPr>
            <w:tcW w:w="1833" w:type="dxa"/>
          </w:tcPr>
          <w:p w14:paraId="25FB3683" w14:textId="2CEC47C3" w:rsidR="003D53E1" w:rsidRPr="003653B1" w:rsidRDefault="003D53E1" w:rsidP="00EE6A2C">
            <w:pPr>
              <w:pStyle w:val="TableText"/>
            </w:pPr>
            <w:r w:rsidRPr="00100E46">
              <w:rPr>
                <w:rFonts w:cs="Arial"/>
              </w:rPr>
              <w:t>Physicians (M.D. and D.O.)</w:t>
            </w:r>
          </w:p>
        </w:tc>
        <w:tc>
          <w:tcPr>
            <w:tcW w:w="3009" w:type="dxa"/>
          </w:tcPr>
          <w:p w14:paraId="25FB3684" w14:textId="7F89BFEE" w:rsidR="003D53E1" w:rsidRPr="003653B1" w:rsidRDefault="003D53E1" w:rsidP="00EE6A2C">
            <w:pPr>
              <w:pStyle w:val="TableText"/>
            </w:pPr>
            <w:r w:rsidRPr="00100E46">
              <w:rPr>
                <w:rFonts w:cs="Arial"/>
              </w:rPr>
              <w:t>Physician/Osteopath</w:t>
            </w:r>
          </w:p>
        </w:tc>
        <w:tc>
          <w:tcPr>
            <w:tcW w:w="2793" w:type="dxa"/>
          </w:tcPr>
          <w:p w14:paraId="25FB3685" w14:textId="62950139" w:rsidR="003D53E1" w:rsidRPr="003653B1" w:rsidRDefault="003D53E1" w:rsidP="00EE6A2C">
            <w:pPr>
              <w:pStyle w:val="TableText"/>
            </w:pPr>
            <w:r w:rsidRPr="00100E46">
              <w:rPr>
                <w:rFonts w:cs="Arial"/>
              </w:rPr>
              <w:t>Pediatric Rheumatology</w:t>
            </w:r>
          </w:p>
        </w:tc>
        <w:tc>
          <w:tcPr>
            <w:tcW w:w="1145" w:type="dxa"/>
          </w:tcPr>
          <w:p w14:paraId="25FB3686" w14:textId="095CD9FA" w:rsidR="003D53E1" w:rsidRPr="003653B1" w:rsidRDefault="003D53E1" w:rsidP="00EE6A2C">
            <w:pPr>
              <w:pStyle w:val="TableText"/>
            </w:pPr>
            <w:r w:rsidRPr="00100E46">
              <w:rPr>
                <w:rFonts w:cs="Arial"/>
              </w:rPr>
              <w:t>7/12/2017</w:t>
            </w:r>
          </w:p>
        </w:tc>
      </w:tr>
      <w:tr w:rsidR="003D53E1" w:rsidRPr="00195F5D" w14:paraId="25FB368F" w14:textId="77777777" w:rsidTr="00140E08">
        <w:tc>
          <w:tcPr>
            <w:tcW w:w="858" w:type="dxa"/>
          </w:tcPr>
          <w:p w14:paraId="25FB3688" w14:textId="4A22FF5F" w:rsidR="003D53E1" w:rsidRPr="003653B1" w:rsidRDefault="003D53E1" w:rsidP="00EE6A2C">
            <w:pPr>
              <w:pStyle w:val="TableText"/>
            </w:pPr>
            <w:r w:rsidRPr="00100E46">
              <w:rPr>
                <w:rFonts w:cs="Arial"/>
              </w:rPr>
              <w:t>1488</w:t>
            </w:r>
          </w:p>
        </w:tc>
        <w:tc>
          <w:tcPr>
            <w:tcW w:w="1369" w:type="dxa"/>
          </w:tcPr>
          <w:p w14:paraId="25FB3689" w14:textId="3BABB827" w:rsidR="003D53E1" w:rsidRPr="003653B1" w:rsidRDefault="003D53E1" w:rsidP="00EE6A2C">
            <w:pPr>
              <w:pStyle w:val="TableText"/>
            </w:pPr>
            <w:r w:rsidRPr="00100E46">
              <w:rPr>
                <w:rFonts w:cs="Arial"/>
              </w:rPr>
              <w:t>V114300</w:t>
            </w:r>
          </w:p>
        </w:tc>
        <w:tc>
          <w:tcPr>
            <w:tcW w:w="2025" w:type="dxa"/>
          </w:tcPr>
          <w:p w14:paraId="25FB368A" w14:textId="77777777" w:rsidR="003D53E1" w:rsidRPr="003653B1" w:rsidRDefault="003D53E1" w:rsidP="00EE6A2C">
            <w:pPr>
              <w:pStyle w:val="TableText"/>
            </w:pPr>
          </w:p>
        </w:tc>
        <w:tc>
          <w:tcPr>
            <w:tcW w:w="1833" w:type="dxa"/>
          </w:tcPr>
          <w:p w14:paraId="25FB368B" w14:textId="45C48570" w:rsidR="003D53E1" w:rsidRPr="003653B1" w:rsidRDefault="003D53E1" w:rsidP="00EE6A2C">
            <w:pPr>
              <w:pStyle w:val="TableText"/>
            </w:pPr>
            <w:r w:rsidRPr="00100E46">
              <w:rPr>
                <w:rFonts w:cs="Arial"/>
              </w:rPr>
              <w:t>Physicians (M.D. and D.O.)</w:t>
            </w:r>
          </w:p>
        </w:tc>
        <w:tc>
          <w:tcPr>
            <w:tcW w:w="3009" w:type="dxa"/>
          </w:tcPr>
          <w:p w14:paraId="25FB368C" w14:textId="1F3FE84A" w:rsidR="003D53E1" w:rsidRPr="003653B1" w:rsidRDefault="003D53E1" w:rsidP="00EE6A2C">
            <w:pPr>
              <w:pStyle w:val="TableText"/>
            </w:pPr>
            <w:r w:rsidRPr="00100E46">
              <w:rPr>
                <w:rFonts w:cs="Arial"/>
              </w:rPr>
              <w:t>Physician/Osteopath</w:t>
            </w:r>
          </w:p>
        </w:tc>
        <w:tc>
          <w:tcPr>
            <w:tcW w:w="2793" w:type="dxa"/>
          </w:tcPr>
          <w:p w14:paraId="25FB368D" w14:textId="71BF271C" w:rsidR="003D53E1" w:rsidRPr="003653B1" w:rsidRDefault="003D53E1" w:rsidP="00EE6A2C">
            <w:pPr>
              <w:pStyle w:val="TableText"/>
            </w:pPr>
            <w:r w:rsidRPr="00100E46">
              <w:rPr>
                <w:rFonts w:cs="Arial"/>
              </w:rPr>
              <w:t>Pediatric Radiology</w:t>
            </w:r>
          </w:p>
        </w:tc>
        <w:tc>
          <w:tcPr>
            <w:tcW w:w="1145" w:type="dxa"/>
          </w:tcPr>
          <w:p w14:paraId="25FB368E" w14:textId="4D4C6145" w:rsidR="003D53E1" w:rsidRPr="003653B1" w:rsidRDefault="003D53E1" w:rsidP="00EE6A2C">
            <w:pPr>
              <w:pStyle w:val="TableText"/>
            </w:pPr>
            <w:r w:rsidRPr="00100E46">
              <w:rPr>
                <w:rFonts w:cs="Arial"/>
              </w:rPr>
              <w:t>7/12/2017</w:t>
            </w:r>
          </w:p>
        </w:tc>
      </w:tr>
      <w:tr w:rsidR="003D53E1" w:rsidRPr="00195F5D" w14:paraId="25FB3697" w14:textId="77777777" w:rsidTr="00140E08">
        <w:tc>
          <w:tcPr>
            <w:tcW w:w="858" w:type="dxa"/>
          </w:tcPr>
          <w:p w14:paraId="25FB3690" w14:textId="063C76E7" w:rsidR="003D53E1" w:rsidRPr="003653B1" w:rsidRDefault="003D53E1" w:rsidP="00EE6A2C">
            <w:pPr>
              <w:pStyle w:val="TableText"/>
            </w:pPr>
            <w:r w:rsidRPr="00100E46">
              <w:rPr>
                <w:rFonts w:cs="Arial"/>
              </w:rPr>
              <w:t>1489</w:t>
            </w:r>
          </w:p>
        </w:tc>
        <w:tc>
          <w:tcPr>
            <w:tcW w:w="1369" w:type="dxa"/>
          </w:tcPr>
          <w:p w14:paraId="25FB3691" w14:textId="58AA1F6F" w:rsidR="003D53E1" w:rsidRPr="003653B1" w:rsidRDefault="003D53E1" w:rsidP="00EE6A2C">
            <w:pPr>
              <w:pStyle w:val="TableText"/>
            </w:pPr>
            <w:r w:rsidRPr="00100E46">
              <w:rPr>
                <w:rFonts w:cs="Arial"/>
              </w:rPr>
              <w:t>V114603</w:t>
            </w:r>
          </w:p>
        </w:tc>
        <w:tc>
          <w:tcPr>
            <w:tcW w:w="2025" w:type="dxa"/>
          </w:tcPr>
          <w:p w14:paraId="25FB3692" w14:textId="77777777" w:rsidR="003D53E1" w:rsidRPr="003653B1" w:rsidRDefault="003D53E1" w:rsidP="00EE6A2C">
            <w:pPr>
              <w:pStyle w:val="TableText"/>
            </w:pPr>
          </w:p>
        </w:tc>
        <w:tc>
          <w:tcPr>
            <w:tcW w:w="1833" w:type="dxa"/>
          </w:tcPr>
          <w:p w14:paraId="25FB3693" w14:textId="1184C2EA" w:rsidR="003D53E1" w:rsidRPr="003653B1" w:rsidRDefault="003D53E1" w:rsidP="00EE6A2C">
            <w:pPr>
              <w:pStyle w:val="TableText"/>
            </w:pPr>
            <w:r w:rsidRPr="00100E46">
              <w:rPr>
                <w:rFonts w:cs="Arial"/>
              </w:rPr>
              <w:t>Physicians (M.D. and D.O.)</w:t>
            </w:r>
          </w:p>
        </w:tc>
        <w:tc>
          <w:tcPr>
            <w:tcW w:w="3009" w:type="dxa"/>
          </w:tcPr>
          <w:p w14:paraId="25FB3694" w14:textId="2D363977" w:rsidR="003D53E1" w:rsidRPr="003653B1" w:rsidRDefault="003D53E1" w:rsidP="00EE6A2C">
            <w:pPr>
              <w:pStyle w:val="TableText"/>
            </w:pPr>
            <w:r w:rsidRPr="00100E46">
              <w:rPr>
                <w:rFonts w:cs="Arial"/>
              </w:rPr>
              <w:t>Physician/Osteopath</w:t>
            </w:r>
          </w:p>
        </w:tc>
        <w:tc>
          <w:tcPr>
            <w:tcW w:w="2793" w:type="dxa"/>
          </w:tcPr>
          <w:p w14:paraId="25FB3695" w14:textId="14475563" w:rsidR="003D53E1" w:rsidRPr="003653B1" w:rsidRDefault="003D53E1" w:rsidP="00EE6A2C">
            <w:pPr>
              <w:pStyle w:val="TableText"/>
            </w:pPr>
            <w:r w:rsidRPr="00100E46">
              <w:rPr>
                <w:rFonts w:cs="Arial"/>
              </w:rPr>
              <w:t>Occupational Medicine: Preventive Medicine</w:t>
            </w:r>
          </w:p>
        </w:tc>
        <w:tc>
          <w:tcPr>
            <w:tcW w:w="1145" w:type="dxa"/>
          </w:tcPr>
          <w:p w14:paraId="25FB3696" w14:textId="0FA37190" w:rsidR="003D53E1" w:rsidRPr="003653B1" w:rsidRDefault="003D53E1" w:rsidP="00EE6A2C">
            <w:pPr>
              <w:pStyle w:val="TableText"/>
            </w:pPr>
            <w:r w:rsidRPr="00100E46">
              <w:rPr>
                <w:rFonts w:cs="Arial"/>
              </w:rPr>
              <w:t>7/12/2017</w:t>
            </w:r>
          </w:p>
        </w:tc>
      </w:tr>
      <w:tr w:rsidR="003D53E1" w:rsidRPr="00195F5D" w14:paraId="25FB369F" w14:textId="77777777" w:rsidTr="00140E08">
        <w:tc>
          <w:tcPr>
            <w:tcW w:w="858" w:type="dxa"/>
          </w:tcPr>
          <w:p w14:paraId="25FB3698" w14:textId="0C485671" w:rsidR="003D53E1" w:rsidRPr="003653B1" w:rsidRDefault="003D53E1" w:rsidP="00EE6A2C">
            <w:pPr>
              <w:pStyle w:val="TableText"/>
            </w:pPr>
            <w:r w:rsidRPr="00100E46">
              <w:rPr>
                <w:rFonts w:cs="Arial"/>
              </w:rPr>
              <w:t>1490</w:t>
            </w:r>
          </w:p>
        </w:tc>
        <w:tc>
          <w:tcPr>
            <w:tcW w:w="1369" w:type="dxa"/>
          </w:tcPr>
          <w:p w14:paraId="25FB3699" w14:textId="4E28D835" w:rsidR="003D53E1" w:rsidRPr="003653B1" w:rsidRDefault="003D53E1" w:rsidP="00EE6A2C">
            <w:pPr>
              <w:pStyle w:val="TableText"/>
            </w:pPr>
            <w:r w:rsidRPr="00100E46">
              <w:rPr>
                <w:rFonts w:cs="Arial"/>
              </w:rPr>
              <w:t>V114604</w:t>
            </w:r>
          </w:p>
        </w:tc>
        <w:tc>
          <w:tcPr>
            <w:tcW w:w="2025" w:type="dxa"/>
          </w:tcPr>
          <w:p w14:paraId="25FB369A" w14:textId="77777777" w:rsidR="003D53E1" w:rsidRPr="003653B1" w:rsidRDefault="003D53E1" w:rsidP="00EE6A2C">
            <w:pPr>
              <w:pStyle w:val="TableText"/>
            </w:pPr>
          </w:p>
        </w:tc>
        <w:tc>
          <w:tcPr>
            <w:tcW w:w="1833" w:type="dxa"/>
          </w:tcPr>
          <w:p w14:paraId="25FB369B" w14:textId="0FFB5B13" w:rsidR="003D53E1" w:rsidRPr="003653B1" w:rsidRDefault="003D53E1" w:rsidP="00EE6A2C">
            <w:pPr>
              <w:pStyle w:val="TableText"/>
            </w:pPr>
            <w:r w:rsidRPr="00100E46">
              <w:rPr>
                <w:rFonts w:cs="Arial"/>
              </w:rPr>
              <w:t>Physicians (M.D. and D.O.)</w:t>
            </w:r>
          </w:p>
        </w:tc>
        <w:tc>
          <w:tcPr>
            <w:tcW w:w="3009" w:type="dxa"/>
          </w:tcPr>
          <w:p w14:paraId="25FB369C" w14:textId="38E19802" w:rsidR="003D53E1" w:rsidRPr="003653B1" w:rsidRDefault="003D53E1" w:rsidP="00EE6A2C">
            <w:pPr>
              <w:pStyle w:val="TableText"/>
            </w:pPr>
            <w:r w:rsidRPr="00100E46">
              <w:rPr>
                <w:rFonts w:cs="Arial"/>
              </w:rPr>
              <w:t>Physician/Osteopath</w:t>
            </w:r>
          </w:p>
        </w:tc>
        <w:tc>
          <w:tcPr>
            <w:tcW w:w="2793" w:type="dxa"/>
          </w:tcPr>
          <w:p w14:paraId="25FB369D" w14:textId="41914FBB" w:rsidR="003D53E1" w:rsidRPr="003653B1" w:rsidRDefault="003D53E1" w:rsidP="00EE6A2C">
            <w:pPr>
              <w:pStyle w:val="TableText"/>
            </w:pPr>
            <w:r w:rsidRPr="00100E46">
              <w:rPr>
                <w:rFonts w:cs="Arial"/>
              </w:rPr>
              <w:t>Occupational-Environmental Medicine: Preventive Medicine</w:t>
            </w:r>
          </w:p>
        </w:tc>
        <w:tc>
          <w:tcPr>
            <w:tcW w:w="1145" w:type="dxa"/>
          </w:tcPr>
          <w:p w14:paraId="25FB369E" w14:textId="7EAC8BF3" w:rsidR="003D53E1" w:rsidRPr="003653B1" w:rsidRDefault="003D53E1" w:rsidP="00EE6A2C">
            <w:pPr>
              <w:pStyle w:val="TableText"/>
            </w:pPr>
            <w:r w:rsidRPr="00100E46">
              <w:rPr>
                <w:rFonts w:cs="Arial"/>
              </w:rPr>
              <w:t>7/12/2017</w:t>
            </w:r>
          </w:p>
        </w:tc>
      </w:tr>
      <w:tr w:rsidR="003D53E1" w:rsidRPr="00195F5D" w14:paraId="25FB36A7" w14:textId="77777777" w:rsidTr="00140E08">
        <w:tc>
          <w:tcPr>
            <w:tcW w:w="858" w:type="dxa"/>
          </w:tcPr>
          <w:p w14:paraId="25FB36A0" w14:textId="3C81F35F" w:rsidR="003D53E1" w:rsidRPr="003653B1" w:rsidRDefault="003D53E1" w:rsidP="00EE6A2C">
            <w:pPr>
              <w:pStyle w:val="TableText"/>
            </w:pPr>
            <w:r w:rsidRPr="00100E46">
              <w:rPr>
                <w:rFonts w:cs="Arial"/>
              </w:rPr>
              <w:t>1491</w:t>
            </w:r>
          </w:p>
        </w:tc>
        <w:tc>
          <w:tcPr>
            <w:tcW w:w="1369" w:type="dxa"/>
          </w:tcPr>
          <w:p w14:paraId="25FB36A1" w14:textId="6062545C" w:rsidR="003D53E1" w:rsidRPr="003653B1" w:rsidRDefault="003D53E1" w:rsidP="00EE6A2C">
            <w:pPr>
              <w:pStyle w:val="TableText"/>
            </w:pPr>
            <w:r w:rsidRPr="00100E46">
              <w:rPr>
                <w:rFonts w:cs="Arial"/>
              </w:rPr>
              <w:t>V114803</w:t>
            </w:r>
          </w:p>
        </w:tc>
        <w:tc>
          <w:tcPr>
            <w:tcW w:w="2025" w:type="dxa"/>
          </w:tcPr>
          <w:p w14:paraId="25FB36A2" w14:textId="77777777" w:rsidR="003D53E1" w:rsidRPr="003653B1" w:rsidRDefault="003D53E1" w:rsidP="00EE6A2C">
            <w:pPr>
              <w:pStyle w:val="TableText"/>
            </w:pPr>
          </w:p>
        </w:tc>
        <w:tc>
          <w:tcPr>
            <w:tcW w:w="1833" w:type="dxa"/>
          </w:tcPr>
          <w:p w14:paraId="25FB36A3" w14:textId="374B26E3" w:rsidR="003D53E1" w:rsidRPr="003653B1" w:rsidRDefault="003D53E1" w:rsidP="00EE6A2C">
            <w:pPr>
              <w:pStyle w:val="TableText"/>
            </w:pPr>
            <w:r w:rsidRPr="00100E46">
              <w:rPr>
                <w:rFonts w:cs="Arial"/>
              </w:rPr>
              <w:t>Physicians (M.D. and D.O.)</w:t>
            </w:r>
          </w:p>
        </w:tc>
        <w:tc>
          <w:tcPr>
            <w:tcW w:w="3009" w:type="dxa"/>
          </w:tcPr>
          <w:p w14:paraId="25FB36A4" w14:textId="591FA7A8" w:rsidR="003D53E1" w:rsidRPr="003653B1" w:rsidRDefault="003D53E1" w:rsidP="00EE6A2C">
            <w:pPr>
              <w:pStyle w:val="TableText"/>
            </w:pPr>
            <w:r w:rsidRPr="00100E46">
              <w:rPr>
                <w:rFonts w:cs="Arial"/>
              </w:rPr>
              <w:t>Physician/Osteopath</w:t>
            </w:r>
          </w:p>
        </w:tc>
        <w:tc>
          <w:tcPr>
            <w:tcW w:w="2793" w:type="dxa"/>
          </w:tcPr>
          <w:p w14:paraId="25FB36A5" w14:textId="2E6FC607" w:rsidR="003D53E1" w:rsidRPr="003653B1" w:rsidRDefault="003D53E1" w:rsidP="00EE6A2C">
            <w:pPr>
              <w:pStyle w:val="TableText"/>
            </w:pPr>
            <w:r w:rsidRPr="00100E46">
              <w:rPr>
                <w:rFonts w:cs="Arial"/>
              </w:rPr>
              <w:t>Neurophysiology, Clinical</w:t>
            </w:r>
          </w:p>
        </w:tc>
        <w:tc>
          <w:tcPr>
            <w:tcW w:w="1145" w:type="dxa"/>
          </w:tcPr>
          <w:p w14:paraId="25FB36A6" w14:textId="110CC6E6" w:rsidR="003D53E1" w:rsidRPr="003653B1" w:rsidRDefault="003D53E1" w:rsidP="00EE6A2C">
            <w:pPr>
              <w:pStyle w:val="TableText"/>
            </w:pPr>
            <w:r w:rsidRPr="00100E46">
              <w:rPr>
                <w:rFonts w:cs="Arial"/>
              </w:rPr>
              <w:t>7/12/2017</w:t>
            </w:r>
          </w:p>
        </w:tc>
      </w:tr>
      <w:tr w:rsidR="003D53E1" w:rsidRPr="00195F5D" w14:paraId="25FB36AF" w14:textId="77777777" w:rsidTr="00140E08">
        <w:tc>
          <w:tcPr>
            <w:tcW w:w="858" w:type="dxa"/>
          </w:tcPr>
          <w:p w14:paraId="25FB36A8" w14:textId="32371C8E" w:rsidR="003D53E1" w:rsidRPr="003653B1" w:rsidRDefault="003D53E1" w:rsidP="00EE6A2C">
            <w:pPr>
              <w:pStyle w:val="TableText"/>
            </w:pPr>
            <w:r w:rsidRPr="00100E46">
              <w:rPr>
                <w:rFonts w:cs="Arial"/>
              </w:rPr>
              <w:t>1492</w:t>
            </w:r>
          </w:p>
        </w:tc>
        <w:tc>
          <w:tcPr>
            <w:tcW w:w="1369" w:type="dxa"/>
          </w:tcPr>
          <w:p w14:paraId="25FB36A9" w14:textId="074F3381" w:rsidR="003D53E1" w:rsidRPr="003653B1" w:rsidRDefault="003D53E1" w:rsidP="00EE6A2C">
            <w:pPr>
              <w:pStyle w:val="TableText"/>
            </w:pPr>
            <w:r w:rsidRPr="00100E46">
              <w:rPr>
                <w:rFonts w:cs="Arial"/>
              </w:rPr>
              <w:t>V114804</w:t>
            </w:r>
          </w:p>
        </w:tc>
        <w:tc>
          <w:tcPr>
            <w:tcW w:w="2025" w:type="dxa"/>
          </w:tcPr>
          <w:p w14:paraId="25FB36AA" w14:textId="77777777" w:rsidR="003D53E1" w:rsidRPr="003653B1" w:rsidRDefault="003D53E1" w:rsidP="00EE6A2C">
            <w:pPr>
              <w:pStyle w:val="TableText"/>
            </w:pPr>
          </w:p>
        </w:tc>
        <w:tc>
          <w:tcPr>
            <w:tcW w:w="1833" w:type="dxa"/>
          </w:tcPr>
          <w:p w14:paraId="25FB36AB" w14:textId="04778D05" w:rsidR="003D53E1" w:rsidRPr="003653B1" w:rsidRDefault="003D53E1" w:rsidP="00EE6A2C">
            <w:pPr>
              <w:pStyle w:val="TableText"/>
            </w:pPr>
            <w:r w:rsidRPr="00100E46">
              <w:rPr>
                <w:rFonts w:cs="Arial"/>
              </w:rPr>
              <w:t>Physicians (M.D. and D.O.)</w:t>
            </w:r>
          </w:p>
        </w:tc>
        <w:tc>
          <w:tcPr>
            <w:tcW w:w="3009" w:type="dxa"/>
          </w:tcPr>
          <w:p w14:paraId="25FB36AC" w14:textId="7969B249" w:rsidR="003D53E1" w:rsidRPr="003653B1" w:rsidRDefault="003D53E1" w:rsidP="00EE6A2C">
            <w:pPr>
              <w:pStyle w:val="TableText"/>
            </w:pPr>
            <w:r w:rsidRPr="00100E46">
              <w:rPr>
                <w:rFonts w:cs="Arial"/>
              </w:rPr>
              <w:t>Physician/Osteopath</w:t>
            </w:r>
          </w:p>
        </w:tc>
        <w:tc>
          <w:tcPr>
            <w:tcW w:w="2793" w:type="dxa"/>
          </w:tcPr>
          <w:p w14:paraId="25FB36AD" w14:textId="66E98092" w:rsidR="003D53E1" w:rsidRPr="003653B1" w:rsidRDefault="003D53E1" w:rsidP="00EE6A2C">
            <w:pPr>
              <w:pStyle w:val="TableText"/>
            </w:pPr>
            <w:r w:rsidRPr="00100E46">
              <w:rPr>
                <w:rFonts w:cs="Arial"/>
              </w:rPr>
              <w:t>Forensic Psychiatry</w:t>
            </w:r>
          </w:p>
        </w:tc>
        <w:tc>
          <w:tcPr>
            <w:tcW w:w="1145" w:type="dxa"/>
          </w:tcPr>
          <w:p w14:paraId="25FB36AE" w14:textId="26F64A04" w:rsidR="003D53E1" w:rsidRPr="003653B1" w:rsidRDefault="003D53E1" w:rsidP="00EE6A2C">
            <w:pPr>
              <w:pStyle w:val="TableText"/>
            </w:pPr>
            <w:r w:rsidRPr="00100E46">
              <w:rPr>
                <w:rFonts w:cs="Arial"/>
              </w:rPr>
              <w:t>7/12/2017</w:t>
            </w:r>
          </w:p>
        </w:tc>
      </w:tr>
      <w:tr w:rsidR="003D53E1" w:rsidRPr="00195F5D" w14:paraId="25FB36B7" w14:textId="77777777" w:rsidTr="00140E08">
        <w:tc>
          <w:tcPr>
            <w:tcW w:w="858" w:type="dxa"/>
          </w:tcPr>
          <w:p w14:paraId="25FB36B0" w14:textId="51824149" w:rsidR="003D53E1" w:rsidRPr="003653B1" w:rsidRDefault="003D53E1" w:rsidP="00EE6A2C">
            <w:pPr>
              <w:pStyle w:val="TableText"/>
            </w:pPr>
            <w:r w:rsidRPr="00100E46">
              <w:rPr>
                <w:rFonts w:cs="Arial"/>
              </w:rPr>
              <w:t>1493</w:t>
            </w:r>
          </w:p>
        </w:tc>
        <w:tc>
          <w:tcPr>
            <w:tcW w:w="1369" w:type="dxa"/>
          </w:tcPr>
          <w:p w14:paraId="25FB36B1" w14:textId="0D0F7274" w:rsidR="003D53E1" w:rsidRPr="003653B1" w:rsidRDefault="003D53E1" w:rsidP="00EE6A2C">
            <w:pPr>
              <w:pStyle w:val="TableText"/>
            </w:pPr>
            <w:r w:rsidRPr="00100E46">
              <w:rPr>
                <w:rFonts w:cs="Arial"/>
              </w:rPr>
              <w:t>V115200</w:t>
            </w:r>
          </w:p>
        </w:tc>
        <w:tc>
          <w:tcPr>
            <w:tcW w:w="2025" w:type="dxa"/>
          </w:tcPr>
          <w:p w14:paraId="25FB36B2" w14:textId="77777777" w:rsidR="003D53E1" w:rsidRPr="003653B1" w:rsidRDefault="003D53E1" w:rsidP="00EE6A2C">
            <w:pPr>
              <w:pStyle w:val="TableText"/>
            </w:pPr>
          </w:p>
        </w:tc>
        <w:tc>
          <w:tcPr>
            <w:tcW w:w="1833" w:type="dxa"/>
          </w:tcPr>
          <w:p w14:paraId="25FB36B3" w14:textId="24A672F5" w:rsidR="003D53E1" w:rsidRPr="003653B1" w:rsidRDefault="003D53E1" w:rsidP="00EE6A2C">
            <w:pPr>
              <w:pStyle w:val="TableText"/>
            </w:pPr>
            <w:r w:rsidRPr="00100E46">
              <w:rPr>
                <w:rFonts w:cs="Arial"/>
              </w:rPr>
              <w:t>Physicians (M.D. and D.O.)</w:t>
            </w:r>
          </w:p>
        </w:tc>
        <w:tc>
          <w:tcPr>
            <w:tcW w:w="3009" w:type="dxa"/>
          </w:tcPr>
          <w:p w14:paraId="25FB36B4" w14:textId="2094D7EE" w:rsidR="003D53E1" w:rsidRPr="003653B1" w:rsidRDefault="003D53E1" w:rsidP="00EE6A2C">
            <w:pPr>
              <w:pStyle w:val="TableText"/>
            </w:pPr>
            <w:r w:rsidRPr="00100E46">
              <w:rPr>
                <w:rFonts w:cs="Arial"/>
              </w:rPr>
              <w:t>Physician/Osteopath</w:t>
            </w:r>
          </w:p>
        </w:tc>
        <w:tc>
          <w:tcPr>
            <w:tcW w:w="2793" w:type="dxa"/>
          </w:tcPr>
          <w:p w14:paraId="25FB36B5" w14:textId="092C7E69" w:rsidR="003D53E1" w:rsidRPr="003653B1" w:rsidRDefault="003D53E1" w:rsidP="00EE6A2C">
            <w:pPr>
              <w:pStyle w:val="TableText"/>
            </w:pPr>
            <w:r w:rsidRPr="00100E46">
              <w:rPr>
                <w:rFonts w:cs="Arial"/>
              </w:rPr>
              <w:t>Pathology, Radioisotopic</w:t>
            </w:r>
          </w:p>
        </w:tc>
        <w:tc>
          <w:tcPr>
            <w:tcW w:w="1145" w:type="dxa"/>
          </w:tcPr>
          <w:p w14:paraId="25FB36B6" w14:textId="0AFA376C" w:rsidR="003D53E1" w:rsidRPr="003653B1" w:rsidRDefault="003D53E1" w:rsidP="00EE6A2C">
            <w:pPr>
              <w:pStyle w:val="TableText"/>
            </w:pPr>
            <w:r w:rsidRPr="00100E46">
              <w:rPr>
                <w:rFonts w:cs="Arial"/>
              </w:rPr>
              <w:t>7/12/2017</w:t>
            </w:r>
          </w:p>
        </w:tc>
      </w:tr>
      <w:tr w:rsidR="003D53E1" w:rsidRPr="00195F5D" w14:paraId="25FB36BF" w14:textId="77777777" w:rsidTr="00140E08">
        <w:tc>
          <w:tcPr>
            <w:tcW w:w="858" w:type="dxa"/>
          </w:tcPr>
          <w:p w14:paraId="25FB36B8" w14:textId="3C2CE355" w:rsidR="003D53E1" w:rsidRPr="003653B1" w:rsidRDefault="003D53E1" w:rsidP="00EE6A2C">
            <w:pPr>
              <w:pStyle w:val="TableText"/>
            </w:pPr>
            <w:r w:rsidRPr="00100E46">
              <w:rPr>
                <w:rFonts w:cs="Arial"/>
              </w:rPr>
              <w:t>1494</w:t>
            </w:r>
          </w:p>
        </w:tc>
        <w:tc>
          <w:tcPr>
            <w:tcW w:w="1369" w:type="dxa"/>
          </w:tcPr>
          <w:p w14:paraId="25FB36B9" w14:textId="2119F718" w:rsidR="003D53E1" w:rsidRPr="003653B1" w:rsidRDefault="003D53E1" w:rsidP="00EE6A2C">
            <w:pPr>
              <w:pStyle w:val="TableText"/>
            </w:pPr>
            <w:r w:rsidRPr="00100E46">
              <w:rPr>
                <w:rFonts w:cs="Arial"/>
              </w:rPr>
              <w:t>V115302</w:t>
            </w:r>
          </w:p>
        </w:tc>
        <w:tc>
          <w:tcPr>
            <w:tcW w:w="2025" w:type="dxa"/>
          </w:tcPr>
          <w:p w14:paraId="25FB36BA" w14:textId="77777777" w:rsidR="003D53E1" w:rsidRPr="003653B1" w:rsidRDefault="003D53E1" w:rsidP="00EE6A2C">
            <w:pPr>
              <w:pStyle w:val="TableText"/>
            </w:pPr>
          </w:p>
        </w:tc>
        <w:tc>
          <w:tcPr>
            <w:tcW w:w="1833" w:type="dxa"/>
          </w:tcPr>
          <w:p w14:paraId="25FB36BB" w14:textId="7C290492" w:rsidR="003D53E1" w:rsidRPr="003653B1" w:rsidRDefault="003D53E1" w:rsidP="00EE6A2C">
            <w:pPr>
              <w:pStyle w:val="TableText"/>
            </w:pPr>
            <w:r w:rsidRPr="00100E46">
              <w:rPr>
                <w:rFonts w:cs="Arial"/>
              </w:rPr>
              <w:t>Physicians (M.D. and D.O.)</w:t>
            </w:r>
          </w:p>
        </w:tc>
        <w:tc>
          <w:tcPr>
            <w:tcW w:w="3009" w:type="dxa"/>
          </w:tcPr>
          <w:p w14:paraId="25FB36BC" w14:textId="4CA13F5D" w:rsidR="003D53E1" w:rsidRPr="003653B1" w:rsidRDefault="003D53E1" w:rsidP="00EE6A2C">
            <w:pPr>
              <w:pStyle w:val="TableText"/>
            </w:pPr>
            <w:r w:rsidRPr="00100E46">
              <w:rPr>
                <w:rFonts w:cs="Arial"/>
              </w:rPr>
              <w:t>Physician/Osteopath</w:t>
            </w:r>
          </w:p>
        </w:tc>
        <w:tc>
          <w:tcPr>
            <w:tcW w:w="2793" w:type="dxa"/>
          </w:tcPr>
          <w:p w14:paraId="25FB36BD" w14:textId="2363585A" w:rsidR="003D53E1" w:rsidRPr="003653B1" w:rsidRDefault="003D53E1" w:rsidP="00EE6A2C">
            <w:pPr>
              <w:pStyle w:val="TableText"/>
            </w:pPr>
            <w:r w:rsidRPr="00100E46">
              <w:rPr>
                <w:rFonts w:cs="Arial"/>
              </w:rPr>
              <w:t>Nuclear Radiology</w:t>
            </w:r>
          </w:p>
        </w:tc>
        <w:tc>
          <w:tcPr>
            <w:tcW w:w="1145" w:type="dxa"/>
          </w:tcPr>
          <w:p w14:paraId="25FB36BE" w14:textId="3541447F" w:rsidR="003D53E1" w:rsidRPr="003653B1" w:rsidRDefault="003D53E1" w:rsidP="00EE6A2C">
            <w:pPr>
              <w:pStyle w:val="TableText"/>
            </w:pPr>
            <w:r w:rsidRPr="00100E46">
              <w:rPr>
                <w:rFonts w:cs="Arial"/>
              </w:rPr>
              <w:t>7/12/2017</w:t>
            </w:r>
          </w:p>
        </w:tc>
      </w:tr>
      <w:tr w:rsidR="003D53E1" w:rsidRPr="00195F5D" w14:paraId="25FB36C7" w14:textId="77777777" w:rsidTr="00140E08">
        <w:tc>
          <w:tcPr>
            <w:tcW w:w="858" w:type="dxa"/>
          </w:tcPr>
          <w:p w14:paraId="25FB36C0" w14:textId="23ED80C6" w:rsidR="003D53E1" w:rsidRPr="003653B1" w:rsidRDefault="003D53E1" w:rsidP="00EE6A2C">
            <w:pPr>
              <w:pStyle w:val="TableText"/>
            </w:pPr>
            <w:r w:rsidRPr="00100E46">
              <w:rPr>
                <w:rFonts w:cs="Arial"/>
              </w:rPr>
              <w:t>1495</w:t>
            </w:r>
          </w:p>
        </w:tc>
        <w:tc>
          <w:tcPr>
            <w:tcW w:w="1369" w:type="dxa"/>
          </w:tcPr>
          <w:p w14:paraId="25FB36C1" w14:textId="6971EE17" w:rsidR="003D53E1" w:rsidRPr="003653B1" w:rsidRDefault="003D53E1" w:rsidP="00EE6A2C">
            <w:pPr>
              <w:pStyle w:val="TableText"/>
            </w:pPr>
            <w:r w:rsidRPr="00100E46">
              <w:rPr>
                <w:rFonts w:cs="Arial"/>
              </w:rPr>
              <w:t>V118313</w:t>
            </w:r>
          </w:p>
        </w:tc>
        <w:tc>
          <w:tcPr>
            <w:tcW w:w="2025" w:type="dxa"/>
          </w:tcPr>
          <w:p w14:paraId="25FB36C2" w14:textId="77777777" w:rsidR="003D53E1" w:rsidRPr="003653B1" w:rsidRDefault="003D53E1" w:rsidP="00EE6A2C">
            <w:pPr>
              <w:pStyle w:val="TableText"/>
            </w:pPr>
          </w:p>
        </w:tc>
        <w:tc>
          <w:tcPr>
            <w:tcW w:w="1833" w:type="dxa"/>
          </w:tcPr>
          <w:p w14:paraId="25FB36C3" w14:textId="52C7D11B" w:rsidR="003D53E1" w:rsidRPr="003653B1" w:rsidRDefault="003D53E1" w:rsidP="00EE6A2C">
            <w:pPr>
              <w:pStyle w:val="TableText"/>
            </w:pPr>
            <w:r w:rsidRPr="00100E46">
              <w:rPr>
                <w:rFonts w:cs="Arial"/>
              </w:rPr>
              <w:t>Physicians (M.D. and D.O.)</w:t>
            </w:r>
          </w:p>
        </w:tc>
        <w:tc>
          <w:tcPr>
            <w:tcW w:w="3009" w:type="dxa"/>
          </w:tcPr>
          <w:p w14:paraId="25FB36C4" w14:textId="56ADD019" w:rsidR="003D53E1" w:rsidRPr="003653B1" w:rsidRDefault="003D53E1" w:rsidP="00EE6A2C">
            <w:pPr>
              <w:pStyle w:val="TableText"/>
            </w:pPr>
            <w:r w:rsidRPr="00100E46">
              <w:rPr>
                <w:rFonts w:cs="Arial"/>
              </w:rPr>
              <w:t>Physician/Osteopath</w:t>
            </w:r>
          </w:p>
        </w:tc>
        <w:tc>
          <w:tcPr>
            <w:tcW w:w="2793" w:type="dxa"/>
          </w:tcPr>
          <w:p w14:paraId="25FB36C5" w14:textId="6515405F" w:rsidR="003D53E1" w:rsidRPr="003653B1" w:rsidRDefault="003D53E1" w:rsidP="00EE6A2C">
            <w:pPr>
              <w:pStyle w:val="TableText"/>
            </w:pPr>
            <w:r w:rsidRPr="00100E46">
              <w:rPr>
                <w:rFonts w:cs="Arial"/>
              </w:rPr>
              <w:t>Endocrinology</w:t>
            </w:r>
          </w:p>
        </w:tc>
        <w:tc>
          <w:tcPr>
            <w:tcW w:w="1145" w:type="dxa"/>
          </w:tcPr>
          <w:p w14:paraId="25FB36C6" w14:textId="7B536EED" w:rsidR="003D53E1" w:rsidRPr="003653B1" w:rsidRDefault="003D53E1" w:rsidP="00EE6A2C">
            <w:pPr>
              <w:pStyle w:val="TableText"/>
            </w:pPr>
            <w:r w:rsidRPr="00100E46">
              <w:rPr>
                <w:rFonts w:cs="Arial"/>
              </w:rPr>
              <w:t>7/12/2017</w:t>
            </w:r>
          </w:p>
        </w:tc>
      </w:tr>
      <w:tr w:rsidR="003D53E1" w:rsidRPr="00195F5D" w14:paraId="25FB36CF" w14:textId="77777777" w:rsidTr="00140E08">
        <w:tc>
          <w:tcPr>
            <w:tcW w:w="858" w:type="dxa"/>
          </w:tcPr>
          <w:p w14:paraId="25FB36C8" w14:textId="4AD361F3" w:rsidR="003D53E1" w:rsidRPr="003653B1" w:rsidRDefault="003D53E1" w:rsidP="00EE6A2C">
            <w:pPr>
              <w:pStyle w:val="TableText"/>
            </w:pPr>
            <w:r w:rsidRPr="00100E46">
              <w:rPr>
                <w:rFonts w:cs="Arial"/>
              </w:rPr>
              <w:t>1496</w:t>
            </w:r>
          </w:p>
        </w:tc>
        <w:tc>
          <w:tcPr>
            <w:tcW w:w="1369" w:type="dxa"/>
          </w:tcPr>
          <w:p w14:paraId="25FB36C9" w14:textId="2A6177AD" w:rsidR="003D53E1" w:rsidRPr="003653B1" w:rsidRDefault="003D53E1" w:rsidP="00EE6A2C">
            <w:pPr>
              <w:pStyle w:val="TableText"/>
            </w:pPr>
            <w:r w:rsidRPr="00100E46">
              <w:rPr>
                <w:rFonts w:cs="Arial"/>
              </w:rPr>
              <w:t>V118314</w:t>
            </w:r>
          </w:p>
        </w:tc>
        <w:tc>
          <w:tcPr>
            <w:tcW w:w="2025" w:type="dxa"/>
          </w:tcPr>
          <w:p w14:paraId="25FB36CA" w14:textId="77777777" w:rsidR="003D53E1" w:rsidRPr="003653B1" w:rsidRDefault="003D53E1" w:rsidP="00EE6A2C">
            <w:pPr>
              <w:pStyle w:val="TableText"/>
            </w:pPr>
          </w:p>
        </w:tc>
        <w:tc>
          <w:tcPr>
            <w:tcW w:w="1833" w:type="dxa"/>
          </w:tcPr>
          <w:p w14:paraId="25FB36CB" w14:textId="7838FDDD" w:rsidR="003D53E1" w:rsidRPr="003653B1" w:rsidRDefault="003D53E1" w:rsidP="00EE6A2C">
            <w:pPr>
              <w:pStyle w:val="TableText"/>
            </w:pPr>
            <w:r w:rsidRPr="00100E46">
              <w:rPr>
                <w:rFonts w:cs="Arial"/>
              </w:rPr>
              <w:t>Physicians (M.D. and D.O.)</w:t>
            </w:r>
          </w:p>
        </w:tc>
        <w:tc>
          <w:tcPr>
            <w:tcW w:w="3009" w:type="dxa"/>
          </w:tcPr>
          <w:p w14:paraId="25FB36CC" w14:textId="3D6FF535" w:rsidR="003D53E1" w:rsidRPr="003653B1" w:rsidRDefault="003D53E1" w:rsidP="00EE6A2C">
            <w:pPr>
              <w:pStyle w:val="TableText"/>
            </w:pPr>
            <w:r w:rsidRPr="00100E46">
              <w:rPr>
                <w:rFonts w:cs="Arial"/>
              </w:rPr>
              <w:t>Physician/Osteopath</w:t>
            </w:r>
          </w:p>
        </w:tc>
        <w:tc>
          <w:tcPr>
            <w:tcW w:w="2793" w:type="dxa"/>
          </w:tcPr>
          <w:p w14:paraId="25FB36CD" w14:textId="0B1EB7B7" w:rsidR="003D53E1" w:rsidRPr="003653B1" w:rsidRDefault="003D53E1" w:rsidP="00EE6A2C">
            <w:pPr>
              <w:pStyle w:val="TableText"/>
            </w:pPr>
            <w:r w:rsidRPr="00100E46">
              <w:rPr>
                <w:rFonts w:cs="Arial"/>
              </w:rPr>
              <w:t>Geriatric Medicine</w:t>
            </w:r>
          </w:p>
        </w:tc>
        <w:tc>
          <w:tcPr>
            <w:tcW w:w="1145" w:type="dxa"/>
          </w:tcPr>
          <w:p w14:paraId="25FB36CE" w14:textId="347AA991" w:rsidR="003D53E1" w:rsidRPr="003653B1" w:rsidRDefault="003D53E1" w:rsidP="00EE6A2C">
            <w:pPr>
              <w:pStyle w:val="TableText"/>
            </w:pPr>
            <w:r w:rsidRPr="00100E46">
              <w:rPr>
                <w:rFonts w:cs="Arial"/>
              </w:rPr>
              <w:t>7/12/2017</w:t>
            </w:r>
          </w:p>
        </w:tc>
      </w:tr>
      <w:tr w:rsidR="003D53E1" w:rsidRPr="00195F5D" w14:paraId="25FB36D7" w14:textId="77777777" w:rsidTr="00140E08">
        <w:tc>
          <w:tcPr>
            <w:tcW w:w="858" w:type="dxa"/>
          </w:tcPr>
          <w:p w14:paraId="25FB36D0" w14:textId="60C80175" w:rsidR="003D53E1" w:rsidRPr="003653B1" w:rsidRDefault="003D53E1" w:rsidP="00EE6A2C">
            <w:pPr>
              <w:pStyle w:val="TableText"/>
            </w:pPr>
            <w:r w:rsidRPr="00100E46">
              <w:rPr>
                <w:rFonts w:cs="Arial"/>
              </w:rPr>
              <w:t>1497</w:t>
            </w:r>
          </w:p>
        </w:tc>
        <w:tc>
          <w:tcPr>
            <w:tcW w:w="1369" w:type="dxa"/>
          </w:tcPr>
          <w:p w14:paraId="25FB36D1" w14:textId="73ECC0EA" w:rsidR="003D53E1" w:rsidRPr="003653B1" w:rsidRDefault="003D53E1" w:rsidP="00EE6A2C">
            <w:pPr>
              <w:pStyle w:val="TableText"/>
            </w:pPr>
            <w:r w:rsidRPr="00100E46">
              <w:rPr>
                <w:rFonts w:cs="Arial"/>
              </w:rPr>
              <w:t>V118315</w:t>
            </w:r>
          </w:p>
        </w:tc>
        <w:tc>
          <w:tcPr>
            <w:tcW w:w="2025" w:type="dxa"/>
          </w:tcPr>
          <w:p w14:paraId="25FB36D2" w14:textId="77777777" w:rsidR="003D53E1" w:rsidRPr="003653B1" w:rsidRDefault="003D53E1" w:rsidP="00EE6A2C">
            <w:pPr>
              <w:pStyle w:val="TableText"/>
            </w:pPr>
          </w:p>
        </w:tc>
        <w:tc>
          <w:tcPr>
            <w:tcW w:w="1833" w:type="dxa"/>
          </w:tcPr>
          <w:p w14:paraId="25FB36D3" w14:textId="5CB1C1EC" w:rsidR="003D53E1" w:rsidRPr="003653B1" w:rsidRDefault="003D53E1" w:rsidP="00EE6A2C">
            <w:pPr>
              <w:pStyle w:val="TableText"/>
            </w:pPr>
            <w:r w:rsidRPr="00100E46">
              <w:rPr>
                <w:rFonts w:cs="Arial"/>
              </w:rPr>
              <w:t>Physicians (M.D. and D.O.)</w:t>
            </w:r>
          </w:p>
        </w:tc>
        <w:tc>
          <w:tcPr>
            <w:tcW w:w="3009" w:type="dxa"/>
          </w:tcPr>
          <w:p w14:paraId="25FB36D4" w14:textId="2A6970C0" w:rsidR="003D53E1" w:rsidRPr="003653B1" w:rsidRDefault="003D53E1" w:rsidP="00EE6A2C">
            <w:pPr>
              <w:pStyle w:val="TableText"/>
            </w:pPr>
            <w:r w:rsidRPr="00100E46">
              <w:rPr>
                <w:rFonts w:cs="Arial"/>
              </w:rPr>
              <w:t>Physician/Osteopath</w:t>
            </w:r>
          </w:p>
        </w:tc>
        <w:tc>
          <w:tcPr>
            <w:tcW w:w="2793" w:type="dxa"/>
          </w:tcPr>
          <w:p w14:paraId="25FB36D5" w14:textId="2A172C73" w:rsidR="003D53E1" w:rsidRPr="003653B1" w:rsidRDefault="003D53E1" w:rsidP="00EE6A2C">
            <w:pPr>
              <w:pStyle w:val="TableText"/>
            </w:pPr>
            <w:r w:rsidRPr="00100E46">
              <w:rPr>
                <w:rFonts w:cs="Arial"/>
              </w:rPr>
              <w:t>Gynecology</w:t>
            </w:r>
          </w:p>
        </w:tc>
        <w:tc>
          <w:tcPr>
            <w:tcW w:w="1145" w:type="dxa"/>
          </w:tcPr>
          <w:p w14:paraId="25FB36D6" w14:textId="5611022E" w:rsidR="003D53E1" w:rsidRPr="003653B1" w:rsidRDefault="003D53E1" w:rsidP="00EE6A2C">
            <w:pPr>
              <w:pStyle w:val="TableText"/>
            </w:pPr>
            <w:r w:rsidRPr="00100E46">
              <w:rPr>
                <w:rFonts w:cs="Arial"/>
              </w:rPr>
              <w:t>7/12/2017</w:t>
            </w:r>
          </w:p>
        </w:tc>
      </w:tr>
      <w:tr w:rsidR="003D53E1" w:rsidRPr="00195F5D" w14:paraId="25FB36DF" w14:textId="77777777" w:rsidTr="00140E08">
        <w:tc>
          <w:tcPr>
            <w:tcW w:w="858" w:type="dxa"/>
          </w:tcPr>
          <w:p w14:paraId="25FB36D8" w14:textId="658D86B6" w:rsidR="003D53E1" w:rsidRPr="003653B1" w:rsidRDefault="003D53E1" w:rsidP="00EE6A2C">
            <w:pPr>
              <w:pStyle w:val="TableText"/>
            </w:pPr>
            <w:r w:rsidRPr="00100E46">
              <w:rPr>
                <w:rFonts w:cs="Arial"/>
              </w:rPr>
              <w:t>1498</w:t>
            </w:r>
          </w:p>
        </w:tc>
        <w:tc>
          <w:tcPr>
            <w:tcW w:w="1369" w:type="dxa"/>
          </w:tcPr>
          <w:p w14:paraId="25FB36D9" w14:textId="0175D275" w:rsidR="003D53E1" w:rsidRPr="003653B1" w:rsidRDefault="003D53E1" w:rsidP="00EE6A2C">
            <w:pPr>
              <w:pStyle w:val="TableText"/>
            </w:pPr>
            <w:r w:rsidRPr="00100E46">
              <w:rPr>
                <w:rFonts w:cs="Arial"/>
              </w:rPr>
              <w:t>V118316</w:t>
            </w:r>
          </w:p>
        </w:tc>
        <w:tc>
          <w:tcPr>
            <w:tcW w:w="2025" w:type="dxa"/>
          </w:tcPr>
          <w:p w14:paraId="25FB36DA" w14:textId="77777777" w:rsidR="003D53E1" w:rsidRPr="003653B1" w:rsidRDefault="003D53E1" w:rsidP="00EE6A2C">
            <w:pPr>
              <w:pStyle w:val="TableText"/>
            </w:pPr>
          </w:p>
        </w:tc>
        <w:tc>
          <w:tcPr>
            <w:tcW w:w="1833" w:type="dxa"/>
          </w:tcPr>
          <w:p w14:paraId="25FB36DB" w14:textId="201779EB" w:rsidR="003D53E1" w:rsidRPr="003653B1" w:rsidRDefault="003D53E1" w:rsidP="00EE6A2C">
            <w:pPr>
              <w:pStyle w:val="TableText"/>
            </w:pPr>
            <w:r w:rsidRPr="00100E46">
              <w:rPr>
                <w:rFonts w:cs="Arial"/>
              </w:rPr>
              <w:t>Physicians (M.D. and D.O.)</w:t>
            </w:r>
          </w:p>
        </w:tc>
        <w:tc>
          <w:tcPr>
            <w:tcW w:w="3009" w:type="dxa"/>
          </w:tcPr>
          <w:p w14:paraId="25FB36DC" w14:textId="3FACF4AE" w:rsidR="003D53E1" w:rsidRPr="003653B1" w:rsidRDefault="003D53E1" w:rsidP="00EE6A2C">
            <w:pPr>
              <w:pStyle w:val="TableText"/>
            </w:pPr>
            <w:r w:rsidRPr="00100E46">
              <w:rPr>
                <w:rFonts w:cs="Arial"/>
              </w:rPr>
              <w:t>Physician/Osteopath</w:t>
            </w:r>
          </w:p>
        </w:tc>
        <w:tc>
          <w:tcPr>
            <w:tcW w:w="2793" w:type="dxa"/>
          </w:tcPr>
          <w:p w14:paraId="25FB36DD" w14:textId="6933810D" w:rsidR="003D53E1" w:rsidRPr="003653B1" w:rsidRDefault="003D53E1" w:rsidP="00EE6A2C">
            <w:pPr>
              <w:pStyle w:val="TableText"/>
            </w:pPr>
            <w:r w:rsidRPr="00100E46">
              <w:rPr>
                <w:rFonts w:cs="Arial"/>
              </w:rPr>
              <w:t>Hematology</w:t>
            </w:r>
          </w:p>
        </w:tc>
        <w:tc>
          <w:tcPr>
            <w:tcW w:w="1145" w:type="dxa"/>
          </w:tcPr>
          <w:p w14:paraId="25FB36DE" w14:textId="77EABD0A" w:rsidR="003D53E1" w:rsidRPr="003653B1" w:rsidRDefault="003D53E1" w:rsidP="00EE6A2C">
            <w:pPr>
              <w:pStyle w:val="TableText"/>
            </w:pPr>
            <w:r w:rsidRPr="00100E46">
              <w:rPr>
                <w:rFonts w:cs="Arial"/>
              </w:rPr>
              <w:t>7/12/2017</w:t>
            </w:r>
          </w:p>
        </w:tc>
      </w:tr>
      <w:tr w:rsidR="003D53E1" w:rsidRPr="00195F5D" w14:paraId="25FB36E7" w14:textId="77777777" w:rsidTr="00140E08">
        <w:tc>
          <w:tcPr>
            <w:tcW w:w="858" w:type="dxa"/>
          </w:tcPr>
          <w:p w14:paraId="25FB36E0" w14:textId="0363295D" w:rsidR="003D53E1" w:rsidRPr="003653B1" w:rsidRDefault="003D53E1" w:rsidP="00EE6A2C">
            <w:pPr>
              <w:pStyle w:val="TableText"/>
            </w:pPr>
            <w:r w:rsidRPr="00100E46">
              <w:rPr>
                <w:rFonts w:cs="Arial"/>
              </w:rPr>
              <w:t>1499</w:t>
            </w:r>
          </w:p>
        </w:tc>
        <w:tc>
          <w:tcPr>
            <w:tcW w:w="1369" w:type="dxa"/>
          </w:tcPr>
          <w:p w14:paraId="25FB36E1" w14:textId="0E368A83" w:rsidR="003D53E1" w:rsidRPr="003653B1" w:rsidRDefault="003D53E1" w:rsidP="00EE6A2C">
            <w:pPr>
              <w:pStyle w:val="TableText"/>
            </w:pPr>
            <w:r w:rsidRPr="00100E46">
              <w:rPr>
                <w:rFonts w:cs="Arial"/>
              </w:rPr>
              <w:t>V118317</w:t>
            </w:r>
          </w:p>
        </w:tc>
        <w:tc>
          <w:tcPr>
            <w:tcW w:w="2025" w:type="dxa"/>
          </w:tcPr>
          <w:p w14:paraId="25FB36E2" w14:textId="77777777" w:rsidR="003D53E1" w:rsidRPr="003653B1" w:rsidRDefault="003D53E1" w:rsidP="00EE6A2C">
            <w:pPr>
              <w:pStyle w:val="TableText"/>
            </w:pPr>
          </w:p>
        </w:tc>
        <w:tc>
          <w:tcPr>
            <w:tcW w:w="1833" w:type="dxa"/>
          </w:tcPr>
          <w:p w14:paraId="25FB36E3" w14:textId="5D6C8021" w:rsidR="003D53E1" w:rsidRPr="003653B1" w:rsidRDefault="003D53E1" w:rsidP="00EE6A2C">
            <w:pPr>
              <w:pStyle w:val="TableText"/>
            </w:pPr>
            <w:r w:rsidRPr="00100E46">
              <w:rPr>
                <w:rFonts w:cs="Arial"/>
              </w:rPr>
              <w:t>Physicians (M.D. and D.O.)</w:t>
            </w:r>
          </w:p>
        </w:tc>
        <w:tc>
          <w:tcPr>
            <w:tcW w:w="3009" w:type="dxa"/>
          </w:tcPr>
          <w:p w14:paraId="25FB36E4" w14:textId="267C6933" w:rsidR="003D53E1" w:rsidRPr="003653B1" w:rsidRDefault="003D53E1" w:rsidP="00EE6A2C">
            <w:pPr>
              <w:pStyle w:val="TableText"/>
            </w:pPr>
            <w:r w:rsidRPr="00100E46">
              <w:rPr>
                <w:rFonts w:cs="Arial"/>
              </w:rPr>
              <w:t>Physician/Osteopath</w:t>
            </w:r>
          </w:p>
        </w:tc>
        <w:tc>
          <w:tcPr>
            <w:tcW w:w="2793" w:type="dxa"/>
          </w:tcPr>
          <w:p w14:paraId="25FB36E5" w14:textId="0DDCA2FF" w:rsidR="003D53E1" w:rsidRPr="003653B1" w:rsidRDefault="003D53E1" w:rsidP="00EE6A2C">
            <w:pPr>
              <w:pStyle w:val="TableText"/>
            </w:pPr>
            <w:r w:rsidRPr="00100E46">
              <w:rPr>
                <w:rFonts w:cs="Arial"/>
              </w:rPr>
              <w:t>Immunology, Clinical &amp; Laboratory</w:t>
            </w:r>
          </w:p>
        </w:tc>
        <w:tc>
          <w:tcPr>
            <w:tcW w:w="1145" w:type="dxa"/>
          </w:tcPr>
          <w:p w14:paraId="25FB36E6" w14:textId="6465BF77" w:rsidR="003D53E1" w:rsidRPr="003653B1" w:rsidRDefault="003D53E1" w:rsidP="00EE6A2C">
            <w:pPr>
              <w:pStyle w:val="TableText"/>
            </w:pPr>
            <w:r w:rsidRPr="00100E46">
              <w:rPr>
                <w:rFonts w:cs="Arial"/>
              </w:rPr>
              <w:t>7/12/2017</w:t>
            </w:r>
          </w:p>
        </w:tc>
      </w:tr>
      <w:tr w:rsidR="003D53E1" w:rsidRPr="00195F5D" w14:paraId="25FB36EF" w14:textId="77777777" w:rsidTr="00140E08">
        <w:tc>
          <w:tcPr>
            <w:tcW w:w="858" w:type="dxa"/>
          </w:tcPr>
          <w:p w14:paraId="25FB36E8" w14:textId="2E6F263A" w:rsidR="003D53E1" w:rsidRPr="003653B1" w:rsidRDefault="003D53E1" w:rsidP="00EE6A2C">
            <w:pPr>
              <w:pStyle w:val="TableText"/>
            </w:pPr>
            <w:r w:rsidRPr="00100E46">
              <w:rPr>
                <w:rFonts w:cs="Arial"/>
              </w:rPr>
              <w:t>1500</w:t>
            </w:r>
          </w:p>
        </w:tc>
        <w:tc>
          <w:tcPr>
            <w:tcW w:w="1369" w:type="dxa"/>
          </w:tcPr>
          <w:p w14:paraId="25FB36E9" w14:textId="791A4B6B" w:rsidR="003D53E1" w:rsidRPr="003653B1" w:rsidRDefault="003D53E1" w:rsidP="00EE6A2C">
            <w:pPr>
              <w:pStyle w:val="TableText"/>
            </w:pPr>
            <w:r w:rsidRPr="00100E46">
              <w:rPr>
                <w:rFonts w:cs="Arial"/>
              </w:rPr>
              <w:t>V118318</w:t>
            </w:r>
          </w:p>
        </w:tc>
        <w:tc>
          <w:tcPr>
            <w:tcW w:w="2025" w:type="dxa"/>
          </w:tcPr>
          <w:p w14:paraId="25FB36EA" w14:textId="77777777" w:rsidR="003D53E1" w:rsidRPr="003653B1" w:rsidRDefault="003D53E1" w:rsidP="00EE6A2C">
            <w:pPr>
              <w:pStyle w:val="TableText"/>
            </w:pPr>
          </w:p>
        </w:tc>
        <w:tc>
          <w:tcPr>
            <w:tcW w:w="1833" w:type="dxa"/>
          </w:tcPr>
          <w:p w14:paraId="25FB36EB" w14:textId="00CC4B99" w:rsidR="003D53E1" w:rsidRPr="003653B1" w:rsidRDefault="003D53E1" w:rsidP="00EE6A2C">
            <w:pPr>
              <w:pStyle w:val="TableText"/>
            </w:pPr>
            <w:r w:rsidRPr="00100E46">
              <w:rPr>
                <w:rFonts w:cs="Arial"/>
              </w:rPr>
              <w:t>Physicians (M.D. and D.O.)</w:t>
            </w:r>
          </w:p>
        </w:tc>
        <w:tc>
          <w:tcPr>
            <w:tcW w:w="3009" w:type="dxa"/>
          </w:tcPr>
          <w:p w14:paraId="25FB36EC" w14:textId="2B899BA8" w:rsidR="003D53E1" w:rsidRPr="003653B1" w:rsidRDefault="003D53E1" w:rsidP="00EE6A2C">
            <w:pPr>
              <w:pStyle w:val="TableText"/>
            </w:pPr>
            <w:r w:rsidRPr="00100E46">
              <w:rPr>
                <w:rFonts w:cs="Arial"/>
              </w:rPr>
              <w:t>Physician/Osteopath</w:t>
            </w:r>
          </w:p>
        </w:tc>
        <w:tc>
          <w:tcPr>
            <w:tcW w:w="2793" w:type="dxa"/>
          </w:tcPr>
          <w:p w14:paraId="25FB36ED" w14:textId="592540F7" w:rsidR="003D53E1" w:rsidRPr="003653B1" w:rsidRDefault="003D53E1" w:rsidP="00EE6A2C">
            <w:pPr>
              <w:pStyle w:val="TableText"/>
            </w:pPr>
            <w:r w:rsidRPr="00100E46">
              <w:rPr>
                <w:rFonts w:cs="Arial"/>
              </w:rPr>
              <w:t>Immunology, Dermatological</w:t>
            </w:r>
          </w:p>
        </w:tc>
        <w:tc>
          <w:tcPr>
            <w:tcW w:w="1145" w:type="dxa"/>
          </w:tcPr>
          <w:p w14:paraId="25FB36EE" w14:textId="053A21C5" w:rsidR="003D53E1" w:rsidRPr="003653B1" w:rsidRDefault="003D53E1" w:rsidP="00EE6A2C">
            <w:pPr>
              <w:pStyle w:val="TableText"/>
            </w:pPr>
            <w:r w:rsidRPr="00100E46">
              <w:rPr>
                <w:rFonts w:cs="Arial"/>
              </w:rPr>
              <w:t>7/12/2017</w:t>
            </w:r>
          </w:p>
        </w:tc>
      </w:tr>
      <w:tr w:rsidR="003D53E1" w:rsidRPr="00195F5D" w14:paraId="25FB36F7" w14:textId="77777777" w:rsidTr="00140E08">
        <w:tc>
          <w:tcPr>
            <w:tcW w:w="858" w:type="dxa"/>
          </w:tcPr>
          <w:p w14:paraId="25FB36F0" w14:textId="222E3479" w:rsidR="003D53E1" w:rsidRPr="003653B1" w:rsidRDefault="003D53E1" w:rsidP="00EE6A2C">
            <w:pPr>
              <w:pStyle w:val="TableText"/>
            </w:pPr>
            <w:r w:rsidRPr="00100E46">
              <w:rPr>
                <w:rFonts w:cs="Arial"/>
              </w:rPr>
              <w:t>1501</w:t>
            </w:r>
          </w:p>
        </w:tc>
        <w:tc>
          <w:tcPr>
            <w:tcW w:w="1369" w:type="dxa"/>
          </w:tcPr>
          <w:p w14:paraId="25FB36F1" w14:textId="619FB862" w:rsidR="003D53E1" w:rsidRPr="003653B1" w:rsidRDefault="003D53E1" w:rsidP="00EE6A2C">
            <w:pPr>
              <w:pStyle w:val="TableText"/>
            </w:pPr>
            <w:r w:rsidRPr="00100E46">
              <w:rPr>
                <w:rFonts w:cs="Arial"/>
              </w:rPr>
              <w:t>V118319</w:t>
            </w:r>
          </w:p>
        </w:tc>
        <w:tc>
          <w:tcPr>
            <w:tcW w:w="2025" w:type="dxa"/>
          </w:tcPr>
          <w:p w14:paraId="25FB36F2" w14:textId="77777777" w:rsidR="003D53E1" w:rsidRPr="003653B1" w:rsidRDefault="003D53E1" w:rsidP="00EE6A2C">
            <w:pPr>
              <w:pStyle w:val="TableText"/>
            </w:pPr>
          </w:p>
        </w:tc>
        <w:tc>
          <w:tcPr>
            <w:tcW w:w="1833" w:type="dxa"/>
          </w:tcPr>
          <w:p w14:paraId="25FB36F3" w14:textId="47716ACE" w:rsidR="003D53E1" w:rsidRPr="003653B1" w:rsidRDefault="003D53E1" w:rsidP="00EE6A2C">
            <w:pPr>
              <w:pStyle w:val="TableText"/>
            </w:pPr>
            <w:r w:rsidRPr="00100E46">
              <w:rPr>
                <w:rFonts w:cs="Arial"/>
              </w:rPr>
              <w:t>Physicians (M.D. and D.O.)</w:t>
            </w:r>
          </w:p>
        </w:tc>
        <w:tc>
          <w:tcPr>
            <w:tcW w:w="3009" w:type="dxa"/>
          </w:tcPr>
          <w:p w14:paraId="25FB36F4" w14:textId="651B4D8E" w:rsidR="003D53E1" w:rsidRPr="003653B1" w:rsidRDefault="003D53E1" w:rsidP="00EE6A2C">
            <w:pPr>
              <w:pStyle w:val="TableText"/>
            </w:pPr>
            <w:r w:rsidRPr="00100E46">
              <w:rPr>
                <w:rFonts w:cs="Arial"/>
              </w:rPr>
              <w:t>Physician/Osteopath</w:t>
            </w:r>
          </w:p>
        </w:tc>
        <w:tc>
          <w:tcPr>
            <w:tcW w:w="2793" w:type="dxa"/>
          </w:tcPr>
          <w:p w14:paraId="25FB36F5" w14:textId="07EA9428" w:rsidR="003D53E1" w:rsidRPr="003653B1" w:rsidRDefault="003D53E1" w:rsidP="00EE6A2C">
            <w:pPr>
              <w:pStyle w:val="TableText"/>
            </w:pPr>
            <w:r w:rsidRPr="00100E46">
              <w:rPr>
                <w:rFonts w:cs="Arial"/>
              </w:rPr>
              <w:t>Immunology: Laboratory, Diagnostic</w:t>
            </w:r>
          </w:p>
        </w:tc>
        <w:tc>
          <w:tcPr>
            <w:tcW w:w="1145" w:type="dxa"/>
          </w:tcPr>
          <w:p w14:paraId="25FB36F6" w14:textId="4D427C13" w:rsidR="003D53E1" w:rsidRPr="003653B1" w:rsidRDefault="003D53E1" w:rsidP="00EE6A2C">
            <w:pPr>
              <w:pStyle w:val="TableText"/>
            </w:pPr>
            <w:r w:rsidRPr="00100E46">
              <w:rPr>
                <w:rFonts w:cs="Arial"/>
              </w:rPr>
              <w:t>7/12/2017</w:t>
            </w:r>
          </w:p>
        </w:tc>
      </w:tr>
      <w:tr w:rsidR="003D53E1" w:rsidRPr="00195F5D" w14:paraId="25FB36FF" w14:textId="77777777" w:rsidTr="00140E08">
        <w:tc>
          <w:tcPr>
            <w:tcW w:w="858" w:type="dxa"/>
          </w:tcPr>
          <w:p w14:paraId="25FB36F8" w14:textId="0A9ED1ED" w:rsidR="003D53E1" w:rsidRPr="003653B1" w:rsidRDefault="003D53E1" w:rsidP="00EE6A2C">
            <w:pPr>
              <w:pStyle w:val="TableText"/>
            </w:pPr>
            <w:r w:rsidRPr="00100E46">
              <w:rPr>
                <w:rFonts w:cs="Arial"/>
              </w:rPr>
              <w:t>1502</w:t>
            </w:r>
          </w:p>
        </w:tc>
        <w:tc>
          <w:tcPr>
            <w:tcW w:w="1369" w:type="dxa"/>
          </w:tcPr>
          <w:p w14:paraId="25FB36F9" w14:textId="09E82F97" w:rsidR="003D53E1" w:rsidRPr="003653B1" w:rsidRDefault="003D53E1" w:rsidP="00EE6A2C">
            <w:pPr>
              <w:pStyle w:val="TableText"/>
            </w:pPr>
            <w:r w:rsidRPr="00100E46">
              <w:rPr>
                <w:rFonts w:cs="Arial"/>
              </w:rPr>
              <w:t>V118320</w:t>
            </w:r>
          </w:p>
        </w:tc>
        <w:tc>
          <w:tcPr>
            <w:tcW w:w="2025" w:type="dxa"/>
          </w:tcPr>
          <w:p w14:paraId="25FB36FA" w14:textId="77777777" w:rsidR="003D53E1" w:rsidRPr="003653B1" w:rsidRDefault="003D53E1" w:rsidP="00EE6A2C">
            <w:pPr>
              <w:pStyle w:val="TableText"/>
            </w:pPr>
          </w:p>
        </w:tc>
        <w:tc>
          <w:tcPr>
            <w:tcW w:w="1833" w:type="dxa"/>
          </w:tcPr>
          <w:p w14:paraId="25FB36FB" w14:textId="2B767A11" w:rsidR="003D53E1" w:rsidRPr="003653B1" w:rsidRDefault="003D53E1" w:rsidP="00EE6A2C">
            <w:pPr>
              <w:pStyle w:val="TableText"/>
            </w:pPr>
            <w:r w:rsidRPr="00100E46">
              <w:rPr>
                <w:rFonts w:cs="Arial"/>
              </w:rPr>
              <w:t>Physicians (M.D. and D.O.)</w:t>
            </w:r>
          </w:p>
        </w:tc>
        <w:tc>
          <w:tcPr>
            <w:tcW w:w="3009" w:type="dxa"/>
          </w:tcPr>
          <w:p w14:paraId="25FB36FC" w14:textId="7B359937" w:rsidR="003D53E1" w:rsidRPr="003653B1" w:rsidRDefault="003D53E1" w:rsidP="00EE6A2C">
            <w:pPr>
              <w:pStyle w:val="TableText"/>
            </w:pPr>
            <w:r w:rsidRPr="00100E46">
              <w:rPr>
                <w:rFonts w:cs="Arial"/>
              </w:rPr>
              <w:t>Physician/Osteopath</w:t>
            </w:r>
          </w:p>
        </w:tc>
        <w:tc>
          <w:tcPr>
            <w:tcW w:w="2793" w:type="dxa"/>
          </w:tcPr>
          <w:p w14:paraId="25FB36FD" w14:textId="5243D847" w:rsidR="003D53E1" w:rsidRPr="003653B1" w:rsidRDefault="003D53E1" w:rsidP="00EE6A2C">
            <w:pPr>
              <w:pStyle w:val="TableText"/>
            </w:pPr>
            <w:r w:rsidRPr="00100E46">
              <w:rPr>
                <w:rFonts w:cs="Arial"/>
              </w:rPr>
              <w:t>Infertility</w:t>
            </w:r>
          </w:p>
        </w:tc>
        <w:tc>
          <w:tcPr>
            <w:tcW w:w="1145" w:type="dxa"/>
          </w:tcPr>
          <w:p w14:paraId="25FB36FE" w14:textId="0FCCFB08" w:rsidR="003D53E1" w:rsidRPr="003653B1" w:rsidRDefault="003D53E1" w:rsidP="00EE6A2C">
            <w:pPr>
              <w:pStyle w:val="TableText"/>
            </w:pPr>
            <w:r w:rsidRPr="00100E46">
              <w:rPr>
                <w:rFonts w:cs="Arial"/>
              </w:rPr>
              <w:t>7/12/2017</w:t>
            </w:r>
          </w:p>
        </w:tc>
      </w:tr>
      <w:tr w:rsidR="003D53E1" w:rsidRPr="00195F5D" w14:paraId="25FB3707" w14:textId="77777777" w:rsidTr="00140E08">
        <w:tc>
          <w:tcPr>
            <w:tcW w:w="858" w:type="dxa"/>
          </w:tcPr>
          <w:p w14:paraId="25FB3700" w14:textId="45C71036" w:rsidR="003D53E1" w:rsidRPr="003653B1" w:rsidRDefault="003D53E1" w:rsidP="00EE6A2C">
            <w:pPr>
              <w:pStyle w:val="TableText"/>
            </w:pPr>
            <w:r w:rsidRPr="00100E46">
              <w:rPr>
                <w:rFonts w:cs="Arial"/>
              </w:rPr>
              <w:t>1503</w:t>
            </w:r>
          </w:p>
        </w:tc>
        <w:tc>
          <w:tcPr>
            <w:tcW w:w="1369" w:type="dxa"/>
          </w:tcPr>
          <w:p w14:paraId="25FB3701" w14:textId="00C5CB33" w:rsidR="003D53E1" w:rsidRPr="003653B1" w:rsidRDefault="003D53E1" w:rsidP="00EE6A2C">
            <w:pPr>
              <w:pStyle w:val="TableText"/>
            </w:pPr>
            <w:r w:rsidRPr="00100E46">
              <w:rPr>
                <w:rFonts w:cs="Arial"/>
              </w:rPr>
              <w:t>V118321</w:t>
            </w:r>
          </w:p>
        </w:tc>
        <w:tc>
          <w:tcPr>
            <w:tcW w:w="2025" w:type="dxa"/>
          </w:tcPr>
          <w:p w14:paraId="25FB3702" w14:textId="77777777" w:rsidR="003D53E1" w:rsidRPr="003653B1" w:rsidRDefault="003D53E1" w:rsidP="00EE6A2C">
            <w:pPr>
              <w:pStyle w:val="TableText"/>
            </w:pPr>
          </w:p>
        </w:tc>
        <w:tc>
          <w:tcPr>
            <w:tcW w:w="1833" w:type="dxa"/>
          </w:tcPr>
          <w:p w14:paraId="25FB3703" w14:textId="3F11265D" w:rsidR="003D53E1" w:rsidRPr="003653B1" w:rsidRDefault="003D53E1" w:rsidP="00EE6A2C">
            <w:pPr>
              <w:pStyle w:val="TableText"/>
            </w:pPr>
            <w:r w:rsidRPr="00100E46">
              <w:rPr>
                <w:rFonts w:cs="Arial"/>
              </w:rPr>
              <w:t>Physicians (M.D. and D.O.)</w:t>
            </w:r>
          </w:p>
        </w:tc>
        <w:tc>
          <w:tcPr>
            <w:tcW w:w="3009" w:type="dxa"/>
          </w:tcPr>
          <w:p w14:paraId="25FB3704" w14:textId="0FF99887" w:rsidR="003D53E1" w:rsidRPr="003653B1" w:rsidRDefault="003D53E1" w:rsidP="00EE6A2C">
            <w:pPr>
              <w:pStyle w:val="TableText"/>
            </w:pPr>
            <w:r w:rsidRPr="00100E46">
              <w:rPr>
                <w:rFonts w:cs="Arial"/>
              </w:rPr>
              <w:t>Physician/Osteopath</w:t>
            </w:r>
          </w:p>
        </w:tc>
        <w:tc>
          <w:tcPr>
            <w:tcW w:w="2793" w:type="dxa"/>
          </w:tcPr>
          <w:p w14:paraId="25FB3705" w14:textId="755D30B5" w:rsidR="003D53E1" w:rsidRPr="003653B1" w:rsidRDefault="003D53E1" w:rsidP="00EE6A2C">
            <w:pPr>
              <w:pStyle w:val="TableText"/>
            </w:pPr>
            <w:r w:rsidRPr="00100E46">
              <w:rPr>
                <w:rFonts w:cs="Arial"/>
              </w:rPr>
              <w:t>Neonatology</w:t>
            </w:r>
          </w:p>
        </w:tc>
        <w:tc>
          <w:tcPr>
            <w:tcW w:w="1145" w:type="dxa"/>
          </w:tcPr>
          <w:p w14:paraId="25FB3706" w14:textId="13227C67" w:rsidR="003D53E1" w:rsidRPr="003653B1" w:rsidRDefault="003D53E1" w:rsidP="00EE6A2C">
            <w:pPr>
              <w:pStyle w:val="TableText"/>
            </w:pPr>
            <w:r w:rsidRPr="00100E46">
              <w:rPr>
                <w:rFonts w:cs="Arial"/>
              </w:rPr>
              <w:t>7/12/2017</w:t>
            </w:r>
          </w:p>
        </w:tc>
      </w:tr>
      <w:tr w:rsidR="003D53E1" w:rsidRPr="00195F5D" w14:paraId="25FB370F" w14:textId="77777777" w:rsidTr="00140E08">
        <w:tc>
          <w:tcPr>
            <w:tcW w:w="858" w:type="dxa"/>
          </w:tcPr>
          <w:p w14:paraId="25FB3708" w14:textId="2D0B3D6E" w:rsidR="003D53E1" w:rsidRPr="003653B1" w:rsidRDefault="003D53E1" w:rsidP="00EE6A2C">
            <w:pPr>
              <w:pStyle w:val="TableText"/>
            </w:pPr>
            <w:r w:rsidRPr="00100E46">
              <w:rPr>
                <w:rFonts w:cs="Arial"/>
              </w:rPr>
              <w:t>1504</w:t>
            </w:r>
          </w:p>
        </w:tc>
        <w:tc>
          <w:tcPr>
            <w:tcW w:w="1369" w:type="dxa"/>
          </w:tcPr>
          <w:p w14:paraId="25FB3709" w14:textId="23407FC7" w:rsidR="003D53E1" w:rsidRPr="003653B1" w:rsidRDefault="003D53E1" w:rsidP="00EE6A2C">
            <w:pPr>
              <w:pStyle w:val="TableText"/>
            </w:pPr>
            <w:r w:rsidRPr="00100E46">
              <w:rPr>
                <w:rFonts w:cs="Arial"/>
              </w:rPr>
              <w:t>V118325</w:t>
            </w:r>
          </w:p>
        </w:tc>
        <w:tc>
          <w:tcPr>
            <w:tcW w:w="2025" w:type="dxa"/>
          </w:tcPr>
          <w:p w14:paraId="25FB370A" w14:textId="77777777" w:rsidR="003D53E1" w:rsidRPr="003653B1" w:rsidRDefault="003D53E1" w:rsidP="00EE6A2C">
            <w:pPr>
              <w:pStyle w:val="TableText"/>
            </w:pPr>
          </w:p>
        </w:tc>
        <w:tc>
          <w:tcPr>
            <w:tcW w:w="1833" w:type="dxa"/>
          </w:tcPr>
          <w:p w14:paraId="25FB370B" w14:textId="7C72AE76" w:rsidR="003D53E1" w:rsidRPr="003653B1" w:rsidRDefault="003D53E1" w:rsidP="00EE6A2C">
            <w:pPr>
              <w:pStyle w:val="TableText"/>
            </w:pPr>
            <w:r w:rsidRPr="00100E46">
              <w:rPr>
                <w:rFonts w:cs="Arial"/>
              </w:rPr>
              <w:t>Physicians (M.D. and D.O.)</w:t>
            </w:r>
          </w:p>
        </w:tc>
        <w:tc>
          <w:tcPr>
            <w:tcW w:w="3009" w:type="dxa"/>
          </w:tcPr>
          <w:p w14:paraId="25FB370C" w14:textId="3356F03E" w:rsidR="003D53E1" w:rsidRPr="003653B1" w:rsidRDefault="003D53E1" w:rsidP="00EE6A2C">
            <w:pPr>
              <w:pStyle w:val="TableText"/>
            </w:pPr>
            <w:r w:rsidRPr="00100E46">
              <w:rPr>
                <w:rFonts w:cs="Arial"/>
              </w:rPr>
              <w:t>Physician/Osteopath</w:t>
            </w:r>
          </w:p>
        </w:tc>
        <w:tc>
          <w:tcPr>
            <w:tcW w:w="2793" w:type="dxa"/>
          </w:tcPr>
          <w:p w14:paraId="25FB370D" w14:textId="294B3EDC" w:rsidR="003D53E1" w:rsidRPr="003653B1" w:rsidRDefault="003D53E1" w:rsidP="00EE6A2C">
            <w:pPr>
              <w:pStyle w:val="TableText"/>
            </w:pPr>
            <w:r w:rsidRPr="00100E46">
              <w:rPr>
                <w:rFonts w:cs="Arial"/>
              </w:rPr>
              <w:t>Pain Medicine</w:t>
            </w:r>
          </w:p>
        </w:tc>
        <w:tc>
          <w:tcPr>
            <w:tcW w:w="1145" w:type="dxa"/>
          </w:tcPr>
          <w:p w14:paraId="25FB370E" w14:textId="46B74A93" w:rsidR="003D53E1" w:rsidRPr="003653B1" w:rsidRDefault="003D53E1" w:rsidP="00EE6A2C">
            <w:pPr>
              <w:pStyle w:val="TableText"/>
            </w:pPr>
            <w:r w:rsidRPr="00100E46">
              <w:rPr>
                <w:rFonts w:cs="Arial"/>
              </w:rPr>
              <w:t>7/12/2017</w:t>
            </w:r>
          </w:p>
        </w:tc>
      </w:tr>
      <w:tr w:rsidR="003D53E1" w:rsidRPr="00195F5D" w14:paraId="25FB3717" w14:textId="77777777" w:rsidTr="00140E08">
        <w:tc>
          <w:tcPr>
            <w:tcW w:w="858" w:type="dxa"/>
          </w:tcPr>
          <w:p w14:paraId="25FB3710" w14:textId="00B4BC47" w:rsidR="003D53E1" w:rsidRPr="003653B1" w:rsidRDefault="003D53E1" w:rsidP="00EE6A2C">
            <w:pPr>
              <w:pStyle w:val="TableText"/>
            </w:pPr>
            <w:r w:rsidRPr="00100E46">
              <w:rPr>
                <w:rFonts w:cs="Arial"/>
              </w:rPr>
              <w:t>1505</w:t>
            </w:r>
          </w:p>
        </w:tc>
        <w:tc>
          <w:tcPr>
            <w:tcW w:w="1369" w:type="dxa"/>
          </w:tcPr>
          <w:p w14:paraId="25FB3711" w14:textId="30A79F39" w:rsidR="003D53E1" w:rsidRPr="003653B1" w:rsidRDefault="003D53E1" w:rsidP="00EE6A2C">
            <w:pPr>
              <w:pStyle w:val="TableText"/>
            </w:pPr>
            <w:r w:rsidRPr="00100E46">
              <w:rPr>
                <w:rFonts w:cs="Arial"/>
              </w:rPr>
              <w:t>V118337</w:t>
            </w:r>
          </w:p>
        </w:tc>
        <w:tc>
          <w:tcPr>
            <w:tcW w:w="2025" w:type="dxa"/>
          </w:tcPr>
          <w:p w14:paraId="25FB3712" w14:textId="77777777" w:rsidR="003D53E1" w:rsidRPr="003653B1" w:rsidRDefault="003D53E1" w:rsidP="00EE6A2C">
            <w:pPr>
              <w:pStyle w:val="TableText"/>
            </w:pPr>
          </w:p>
        </w:tc>
        <w:tc>
          <w:tcPr>
            <w:tcW w:w="1833" w:type="dxa"/>
          </w:tcPr>
          <w:p w14:paraId="25FB3713" w14:textId="299426BA" w:rsidR="003D53E1" w:rsidRPr="003653B1" w:rsidRDefault="003D53E1" w:rsidP="00EE6A2C">
            <w:pPr>
              <w:pStyle w:val="TableText"/>
            </w:pPr>
            <w:r w:rsidRPr="00100E46">
              <w:rPr>
                <w:rFonts w:cs="Arial"/>
              </w:rPr>
              <w:t>Physicians (M.D. and D.O.)</w:t>
            </w:r>
          </w:p>
        </w:tc>
        <w:tc>
          <w:tcPr>
            <w:tcW w:w="3009" w:type="dxa"/>
          </w:tcPr>
          <w:p w14:paraId="25FB3714" w14:textId="339E6475" w:rsidR="003D53E1" w:rsidRPr="003653B1" w:rsidRDefault="003D53E1" w:rsidP="00EE6A2C">
            <w:pPr>
              <w:pStyle w:val="TableText"/>
            </w:pPr>
            <w:r w:rsidRPr="00100E46">
              <w:rPr>
                <w:rFonts w:cs="Arial"/>
              </w:rPr>
              <w:t>Physician/Osteopath</w:t>
            </w:r>
          </w:p>
        </w:tc>
        <w:tc>
          <w:tcPr>
            <w:tcW w:w="2793" w:type="dxa"/>
          </w:tcPr>
          <w:p w14:paraId="25FB3715" w14:textId="5E80A525" w:rsidR="003D53E1" w:rsidRPr="003653B1" w:rsidRDefault="003D53E1" w:rsidP="00EE6A2C">
            <w:pPr>
              <w:pStyle w:val="TableText"/>
            </w:pPr>
            <w:r w:rsidRPr="00100E46">
              <w:rPr>
                <w:rFonts w:cs="Arial"/>
              </w:rPr>
              <w:t>Occupational Medicine</w:t>
            </w:r>
          </w:p>
        </w:tc>
        <w:tc>
          <w:tcPr>
            <w:tcW w:w="1145" w:type="dxa"/>
          </w:tcPr>
          <w:p w14:paraId="25FB3716" w14:textId="084C6D53" w:rsidR="003D53E1" w:rsidRPr="003653B1" w:rsidRDefault="003D53E1" w:rsidP="00EE6A2C">
            <w:pPr>
              <w:pStyle w:val="TableText"/>
            </w:pPr>
            <w:r w:rsidRPr="00100E46">
              <w:rPr>
                <w:rFonts w:cs="Arial"/>
              </w:rPr>
              <w:t>7/12/2017</w:t>
            </w:r>
          </w:p>
        </w:tc>
      </w:tr>
      <w:tr w:rsidR="003D53E1" w:rsidRPr="00195F5D" w14:paraId="25FB371F" w14:textId="77777777" w:rsidTr="00140E08">
        <w:tc>
          <w:tcPr>
            <w:tcW w:w="858" w:type="dxa"/>
          </w:tcPr>
          <w:p w14:paraId="25FB3718" w14:textId="770AC218" w:rsidR="003D53E1" w:rsidRPr="003653B1" w:rsidRDefault="003D53E1" w:rsidP="00EE6A2C">
            <w:pPr>
              <w:pStyle w:val="TableText"/>
            </w:pPr>
            <w:r w:rsidRPr="00100E46">
              <w:rPr>
                <w:rFonts w:cs="Arial"/>
              </w:rPr>
              <w:t>1506</w:t>
            </w:r>
          </w:p>
        </w:tc>
        <w:tc>
          <w:tcPr>
            <w:tcW w:w="1369" w:type="dxa"/>
          </w:tcPr>
          <w:p w14:paraId="25FB3719" w14:textId="72C514B7" w:rsidR="003D53E1" w:rsidRPr="003653B1" w:rsidRDefault="003D53E1" w:rsidP="00EE6A2C">
            <w:pPr>
              <w:pStyle w:val="TableText"/>
            </w:pPr>
            <w:r w:rsidRPr="00100E46">
              <w:rPr>
                <w:rFonts w:cs="Arial"/>
              </w:rPr>
              <w:t>V118338</w:t>
            </w:r>
          </w:p>
        </w:tc>
        <w:tc>
          <w:tcPr>
            <w:tcW w:w="2025" w:type="dxa"/>
          </w:tcPr>
          <w:p w14:paraId="25FB371A" w14:textId="77777777" w:rsidR="003D53E1" w:rsidRPr="003653B1" w:rsidRDefault="003D53E1" w:rsidP="00EE6A2C">
            <w:pPr>
              <w:pStyle w:val="TableText"/>
            </w:pPr>
          </w:p>
        </w:tc>
        <w:tc>
          <w:tcPr>
            <w:tcW w:w="1833" w:type="dxa"/>
          </w:tcPr>
          <w:p w14:paraId="25FB371B" w14:textId="0DB8B661" w:rsidR="003D53E1" w:rsidRPr="003653B1" w:rsidRDefault="003D53E1" w:rsidP="00EE6A2C">
            <w:pPr>
              <w:pStyle w:val="TableText"/>
            </w:pPr>
            <w:r w:rsidRPr="00100E46">
              <w:rPr>
                <w:rFonts w:cs="Arial"/>
              </w:rPr>
              <w:t>Physicians (M.D. and D.O.)</w:t>
            </w:r>
          </w:p>
        </w:tc>
        <w:tc>
          <w:tcPr>
            <w:tcW w:w="3009" w:type="dxa"/>
          </w:tcPr>
          <w:p w14:paraId="25FB371C" w14:textId="0239717F" w:rsidR="003D53E1" w:rsidRPr="003653B1" w:rsidRDefault="003D53E1" w:rsidP="00EE6A2C">
            <w:pPr>
              <w:pStyle w:val="TableText"/>
            </w:pPr>
            <w:r w:rsidRPr="00100E46">
              <w:rPr>
                <w:rFonts w:cs="Arial"/>
              </w:rPr>
              <w:t>Physician/Osteopath</w:t>
            </w:r>
          </w:p>
        </w:tc>
        <w:tc>
          <w:tcPr>
            <w:tcW w:w="2793" w:type="dxa"/>
          </w:tcPr>
          <w:p w14:paraId="25FB371D" w14:textId="70C3C8D6" w:rsidR="003D53E1" w:rsidRPr="003653B1" w:rsidRDefault="003D53E1" w:rsidP="00EE6A2C">
            <w:pPr>
              <w:pStyle w:val="TableText"/>
            </w:pPr>
            <w:r w:rsidRPr="00100E46">
              <w:rPr>
                <w:rFonts w:cs="Arial"/>
              </w:rPr>
              <w:t>Oncology</w:t>
            </w:r>
          </w:p>
        </w:tc>
        <w:tc>
          <w:tcPr>
            <w:tcW w:w="1145" w:type="dxa"/>
          </w:tcPr>
          <w:p w14:paraId="25FB371E" w14:textId="21FCA053" w:rsidR="003D53E1" w:rsidRPr="003653B1" w:rsidRDefault="003D53E1" w:rsidP="00EE6A2C">
            <w:pPr>
              <w:pStyle w:val="TableText"/>
            </w:pPr>
            <w:r w:rsidRPr="00100E46">
              <w:rPr>
                <w:rFonts w:cs="Arial"/>
              </w:rPr>
              <w:t>7/12/2017</w:t>
            </w:r>
          </w:p>
        </w:tc>
      </w:tr>
      <w:tr w:rsidR="003D53E1" w:rsidRPr="00195F5D" w14:paraId="25FB3727" w14:textId="77777777" w:rsidTr="00140E08">
        <w:tc>
          <w:tcPr>
            <w:tcW w:w="858" w:type="dxa"/>
          </w:tcPr>
          <w:p w14:paraId="25FB3720" w14:textId="739F4DD1" w:rsidR="003D53E1" w:rsidRPr="003653B1" w:rsidRDefault="003D53E1" w:rsidP="00EE6A2C">
            <w:pPr>
              <w:pStyle w:val="TableText"/>
            </w:pPr>
            <w:r w:rsidRPr="00100E46">
              <w:rPr>
                <w:rFonts w:cs="Arial"/>
              </w:rPr>
              <w:t>1507</w:t>
            </w:r>
          </w:p>
        </w:tc>
        <w:tc>
          <w:tcPr>
            <w:tcW w:w="1369" w:type="dxa"/>
          </w:tcPr>
          <w:p w14:paraId="25FB3721" w14:textId="41793792" w:rsidR="003D53E1" w:rsidRPr="003653B1" w:rsidRDefault="003D53E1" w:rsidP="00EE6A2C">
            <w:pPr>
              <w:pStyle w:val="TableText"/>
            </w:pPr>
            <w:r w:rsidRPr="00100E46">
              <w:rPr>
                <w:rFonts w:cs="Arial"/>
              </w:rPr>
              <w:t>V118339</w:t>
            </w:r>
          </w:p>
        </w:tc>
        <w:tc>
          <w:tcPr>
            <w:tcW w:w="2025" w:type="dxa"/>
          </w:tcPr>
          <w:p w14:paraId="25FB3722" w14:textId="77777777" w:rsidR="003D53E1" w:rsidRPr="003653B1" w:rsidRDefault="003D53E1" w:rsidP="00EE6A2C">
            <w:pPr>
              <w:pStyle w:val="TableText"/>
            </w:pPr>
          </w:p>
        </w:tc>
        <w:tc>
          <w:tcPr>
            <w:tcW w:w="1833" w:type="dxa"/>
          </w:tcPr>
          <w:p w14:paraId="25FB3723" w14:textId="6255C46A" w:rsidR="003D53E1" w:rsidRPr="003653B1" w:rsidRDefault="003D53E1" w:rsidP="00EE6A2C">
            <w:pPr>
              <w:pStyle w:val="TableText"/>
            </w:pPr>
            <w:r w:rsidRPr="00100E46">
              <w:rPr>
                <w:rFonts w:cs="Arial"/>
              </w:rPr>
              <w:t>Physicians (M.D. and D.O.)</w:t>
            </w:r>
          </w:p>
        </w:tc>
        <w:tc>
          <w:tcPr>
            <w:tcW w:w="3009" w:type="dxa"/>
          </w:tcPr>
          <w:p w14:paraId="25FB3724" w14:textId="0F5CF153" w:rsidR="003D53E1" w:rsidRPr="003653B1" w:rsidRDefault="003D53E1" w:rsidP="00EE6A2C">
            <w:pPr>
              <w:pStyle w:val="TableText"/>
            </w:pPr>
            <w:r w:rsidRPr="00100E46">
              <w:rPr>
                <w:rFonts w:cs="Arial"/>
              </w:rPr>
              <w:t>Physician/Osteopath</w:t>
            </w:r>
          </w:p>
        </w:tc>
        <w:tc>
          <w:tcPr>
            <w:tcW w:w="2793" w:type="dxa"/>
          </w:tcPr>
          <w:p w14:paraId="25FB3725" w14:textId="7BA2B652" w:rsidR="003D53E1" w:rsidRPr="003653B1" w:rsidRDefault="003D53E1" w:rsidP="00EE6A2C">
            <w:pPr>
              <w:pStyle w:val="TableText"/>
            </w:pPr>
            <w:r w:rsidRPr="00100E46">
              <w:rPr>
                <w:rFonts w:cs="Arial"/>
              </w:rPr>
              <w:t>Otorhinolaryngology &amp; Head-Neck</w:t>
            </w:r>
          </w:p>
        </w:tc>
        <w:tc>
          <w:tcPr>
            <w:tcW w:w="1145" w:type="dxa"/>
          </w:tcPr>
          <w:p w14:paraId="25FB3726" w14:textId="2C395855" w:rsidR="003D53E1" w:rsidRPr="003653B1" w:rsidRDefault="003D53E1" w:rsidP="00EE6A2C">
            <w:pPr>
              <w:pStyle w:val="TableText"/>
            </w:pPr>
            <w:r w:rsidRPr="00100E46">
              <w:rPr>
                <w:rFonts w:cs="Arial"/>
              </w:rPr>
              <w:t>7/12/2017</w:t>
            </w:r>
          </w:p>
        </w:tc>
      </w:tr>
      <w:tr w:rsidR="003D53E1" w:rsidRPr="00195F5D" w14:paraId="25FB372F" w14:textId="77777777" w:rsidTr="00140E08">
        <w:tc>
          <w:tcPr>
            <w:tcW w:w="858" w:type="dxa"/>
          </w:tcPr>
          <w:p w14:paraId="25FB3728" w14:textId="2EFE87FA" w:rsidR="003D53E1" w:rsidRPr="003653B1" w:rsidRDefault="003D53E1" w:rsidP="00EE6A2C">
            <w:pPr>
              <w:pStyle w:val="TableText"/>
            </w:pPr>
            <w:r w:rsidRPr="00100E46">
              <w:rPr>
                <w:rFonts w:cs="Arial"/>
              </w:rPr>
              <w:t>1508</w:t>
            </w:r>
          </w:p>
        </w:tc>
        <w:tc>
          <w:tcPr>
            <w:tcW w:w="1369" w:type="dxa"/>
          </w:tcPr>
          <w:p w14:paraId="25FB3729" w14:textId="75B34627" w:rsidR="003D53E1" w:rsidRPr="003653B1" w:rsidRDefault="003D53E1" w:rsidP="00EE6A2C">
            <w:pPr>
              <w:pStyle w:val="TableText"/>
            </w:pPr>
            <w:r w:rsidRPr="00100E46">
              <w:rPr>
                <w:rFonts w:cs="Arial"/>
              </w:rPr>
              <w:t>V118340</w:t>
            </w:r>
          </w:p>
        </w:tc>
        <w:tc>
          <w:tcPr>
            <w:tcW w:w="2025" w:type="dxa"/>
          </w:tcPr>
          <w:p w14:paraId="25FB372A" w14:textId="77777777" w:rsidR="003D53E1" w:rsidRPr="003653B1" w:rsidRDefault="003D53E1" w:rsidP="00EE6A2C">
            <w:pPr>
              <w:pStyle w:val="TableText"/>
            </w:pPr>
          </w:p>
        </w:tc>
        <w:tc>
          <w:tcPr>
            <w:tcW w:w="1833" w:type="dxa"/>
          </w:tcPr>
          <w:p w14:paraId="25FB372B" w14:textId="7997392E" w:rsidR="003D53E1" w:rsidRPr="003653B1" w:rsidRDefault="003D53E1" w:rsidP="00EE6A2C">
            <w:pPr>
              <w:pStyle w:val="TableText"/>
            </w:pPr>
            <w:r w:rsidRPr="00100E46">
              <w:rPr>
                <w:rFonts w:cs="Arial"/>
              </w:rPr>
              <w:t>Physicians (M.D. and D.O.)</w:t>
            </w:r>
          </w:p>
        </w:tc>
        <w:tc>
          <w:tcPr>
            <w:tcW w:w="3009" w:type="dxa"/>
          </w:tcPr>
          <w:p w14:paraId="25FB372C" w14:textId="39799305" w:rsidR="003D53E1" w:rsidRPr="003653B1" w:rsidRDefault="003D53E1" w:rsidP="00EE6A2C">
            <w:pPr>
              <w:pStyle w:val="TableText"/>
            </w:pPr>
            <w:r w:rsidRPr="00100E46">
              <w:rPr>
                <w:rFonts w:cs="Arial"/>
              </w:rPr>
              <w:t>Physician/Osteopath</w:t>
            </w:r>
          </w:p>
        </w:tc>
        <w:tc>
          <w:tcPr>
            <w:tcW w:w="2793" w:type="dxa"/>
          </w:tcPr>
          <w:p w14:paraId="25FB372D" w14:textId="080A03A8" w:rsidR="003D53E1" w:rsidRPr="003653B1" w:rsidRDefault="003D53E1" w:rsidP="00EE6A2C">
            <w:pPr>
              <w:pStyle w:val="TableText"/>
            </w:pPr>
            <w:r w:rsidRPr="00100E46">
              <w:rPr>
                <w:rFonts w:cs="Arial"/>
              </w:rPr>
              <w:t>Orthopedic</w:t>
            </w:r>
          </w:p>
        </w:tc>
        <w:tc>
          <w:tcPr>
            <w:tcW w:w="1145" w:type="dxa"/>
          </w:tcPr>
          <w:p w14:paraId="25FB372E" w14:textId="033AF989" w:rsidR="003D53E1" w:rsidRPr="003653B1" w:rsidRDefault="003D53E1" w:rsidP="00EE6A2C">
            <w:pPr>
              <w:pStyle w:val="TableText"/>
            </w:pPr>
            <w:r w:rsidRPr="00100E46">
              <w:rPr>
                <w:rFonts w:cs="Arial"/>
              </w:rPr>
              <w:t>7/12/2017</w:t>
            </w:r>
          </w:p>
        </w:tc>
      </w:tr>
      <w:tr w:rsidR="003D53E1" w:rsidRPr="00195F5D" w14:paraId="25FB3737" w14:textId="77777777" w:rsidTr="00140E08">
        <w:tc>
          <w:tcPr>
            <w:tcW w:w="858" w:type="dxa"/>
          </w:tcPr>
          <w:p w14:paraId="25FB3730" w14:textId="0883A469" w:rsidR="003D53E1" w:rsidRPr="003653B1" w:rsidRDefault="003D53E1" w:rsidP="00EE6A2C">
            <w:pPr>
              <w:pStyle w:val="TableText"/>
            </w:pPr>
            <w:r w:rsidRPr="00100E46">
              <w:rPr>
                <w:rFonts w:cs="Arial"/>
              </w:rPr>
              <w:t>1509</w:t>
            </w:r>
          </w:p>
        </w:tc>
        <w:tc>
          <w:tcPr>
            <w:tcW w:w="1369" w:type="dxa"/>
          </w:tcPr>
          <w:p w14:paraId="25FB3731" w14:textId="3D4706FF" w:rsidR="003D53E1" w:rsidRPr="003653B1" w:rsidRDefault="003D53E1" w:rsidP="00EE6A2C">
            <w:pPr>
              <w:pStyle w:val="TableText"/>
            </w:pPr>
            <w:r w:rsidRPr="00100E46">
              <w:rPr>
                <w:rFonts w:cs="Arial"/>
              </w:rPr>
              <w:t>V118341</w:t>
            </w:r>
          </w:p>
        </w:tc>
        <w:tc>
          <w:tcPr>
            <w:tcW w:w="2025" w:type="dxa"/>
          </w:tcPr>
          <w:p w14:paraId="25FB3732" w14:textId="77777777" w:rsidR="003D53E1" w:rsidRPr="003653B1" w:rsidRDefault="003D53E1" w:rsidP="00EE6A2C">
            <w:pPr>
              <w:pStyle w:val="TableText"/>
            </w:pPr>
          </w:p>
        </w:tc>
        <w:tc>
          <w:tcPr>
            <w:tcW w:w="1833" w:type="dxa"/>
          </w:tcPr>
          <w:p w14:paraId="25FB3733" w14:textId="68E42D9B" w:rsidR="003D53E1" w:rsidRPr="003653B1" w:rsidRDefault="003D53E1" w:rsidP="00EE6A2C">
            <w:pPr>
              <w:pStyle w:val="TableText"/>
            </w:pPr>
            <w:r w:rsidRPr="00100E46">
              <w:rPr>
                <w:rFonts w:cs="Arial"/>
              </w:rPr>
              <w:t>Physicians (M.D. and D.O.)</w:t>
            </w:r>
          </w:p>
        </w:tc>
        <w:tc>
          <w:tcPr>
            <w:tcW w:w="3009" w:type="dxa"/>
          </w:tcPr>
          <w:p w14:paraId="25FB3734" w14:textId="14B68115" w:rsidR="003D53E1" w:rsidRPr="003653B1" w:rsidRDefault="003D53E1" w:rsidP="00EE6A2C">
            <w:pPr>
              <w:pStyle w:val="TableText"/>
            </w:pPr>
            <w:r w:rsidRPr="00100E46">
              <w:rPr>
                <w:rFonts w:cs="Arial"/>
              </w:rPr>
              <w:t>Physician/Osteopath</w:t>
            </w:r>
          </w:p>
        </w:tc>
        <w:tc>
          <w:tcPr>
            <w:tcW w:w="2793" w:type="dxa"/>
          </w:tcPr>
          <w:p w14:paraId="25FB3735" w14:textId="3882BA14" w:rsidR="003D53E1" w:rsidRPr="003653B1" w:rsidRDefault="003D53E1" w:rsidP="00EE6A2C">
            <w:pPr>
              <w:pStyle w:val="TableText"/>
            </w:pPr>
            <w:r w:rsidRPr="00100E46">
              <w:rPr>
                <w:rFonts w:cs="Arial"/>
              </w:rPr>
              <w:t>Orthopedic Surgery: Foot and Ankle Orthopedics</w:t>
            </w:r>
          </w:p>
        </w:tc>
        <w:tc>
          <w:tcPr>
            <w:tcW w:w="1145" w:type="dxa"/>
          </w:tcPr>
          <w:p w14:paraId="25FB3736" w14:textId="0A2954A1" w:rsidR="003D53E1" w:rsidRPr="003653B1" w:rsidRDefault="003D53E1" w:rsidP="00EE6A2C">
            <w:pPr>
              <w:pStyle w:val="TableText"/>
            </w:pPr>
            <w:r w:rsidRPr="00100E46">
              <w:rPr>
                <w:rFonts w:cs="Arial"/>
              </w:rPr>
              <w:t>7/12/2017</w:t>
            </w:r>
          </w:p>
        </w:tc>
      </w:tr>
      <w:tr w:rsidR="003D53E1" w:rsidRPr="00195F5D" w14:paraId="25FB373F" w14:textId="77777777" w:rsidTr="00140E08">
        <w:tc>
          <w:tcPr>
            <w:tcW w:w="858" w:type="dxa"/>
          </w:tcPr>
          <w:p w14:paraId="25FB3738" w14:textId="6EA06347" w:rsidR="003D53E1" w:rsidRPr="003653B1" w:rsidRDefault="003D53E1" w:rsidP="00EE6A2C">
            <w:pPr>
              <w:pStyle w:val="TableText"/>
            </w:pPr>
            <w:r w:rsidRPr="00100E46">
              <w:rPr>
                <w:rFonts w:cs="Arial"/>
              </w:rPr>
              <w:t>1510</w:t>
            </w:r>
          </w:p>
        </w:tc>
        <w:tc>
          <w:tcPr>
            <w:tcW w:w="1369" w:type="dxa"/>
          </w:tcPr>
          <w:p w14:paraId="25FB3739" w14:textId="1A0D7CE0" w:rsidR="003D53E1" w:rsidRPr="003653B1" w:rsidRDefault="003D53E1" w:rsidP="00EE6A2C">
            <w:pPr>
              <w:pStyle w:val="TableText"/>
            </w:pPr>
            <w:r w:rsidRPr="00100E46">
              <w:rPr>
                <w:rFonts w:cs="Arial"/>
              </w:rPr>
              <w:t>V118342</w:t>
            </w:r>
          </w:p>
        </w:tc>
        <w:tc>
          <w:tcPr>
            <w:tcW w:w="2025" w:type="dxa"/>
          </w:tcPr>
          <w:p w14:paraId="25FB373A" w14:textId="77777777" w:rsidR="003D53E1" w:rsidRPr="003653B1" w:rsidRDefault="003D53E1" w:rsidP="00EE6A2C">
            <w:pPr>
              <w:pStyle w:val="TableText"/>
            </w:pPr>
          </w:p>
        </w:tc>
        <w:tc>
          <w:tcPr>
            <w:tcW w:w="1833" w:type="dxa"/>
          </w:tcPr>
          <w:p w14:paraId="25FB373B" w14:textId="127C6E60" w:rsidR="003D53E1" w:rsidRPr="003653B1" w:rsidRDefault="003D53E1" w:rsidP="00EE6A2C">
            <w:pPr>
              <w:pStyle w:val="TableText"/>
            </w:pPr>
            <w:r w:rsidRPr="00100E46">
              <w:rPr>
                <w:rFonts w:cs="Arial"/>
              </w:rPr>
              <w:t>Physicians (M.D. and D.O.)</w:t>
            </w:r>
          </w:p>
        </w:tc>
        <w:tc>
          <w:tcPr>
            <w:tcW w:w="3009" w:type="dxa"/>
          </w:tcPr>
          <w:p w14:paraId="25FB373C" w14:textId="4AA319EA" w:rsidR="003D53E1" w:rsidRPr="003653B1" w:rsidRDefault="003D53E1" w:rsidP="00EE6A2C">
            <w:pPr>
              <w:pStyle w:val="TableText"/>
            </w:pPr>
            <w:r w:rsidRPr="00100E46">
              <w:rPr>
                <w:rFonts w:cs="Arial"/>
              </w:rPr>
              <w:t>Physician/Osteopath</w:t>
            </w:r>
          </w:p>
        </w:tc>
        <w:tc>
          <w:tcPr>
            <w:tcW w:w="2793" w:type="dxa"/>
          </w:tcPr>
          <w:p w14:paraId="25FB373D" w14:textId="6E25F2F5" w:rsidR="003D53E1" w:rsidRPr="003653B1" w:rsidRDefault="003D53E1" w:rsidP="00EE6A2C">
            <w:pPr>
              <w:pStyle w:val="TableText"/>
            </w:pPr>
            <w:r w:rsidRPr="00100E46">
              <w:rPr>
                <w:rFonts w:cs="Arial"/>
              </w:rPr>
              <w:t>Orthopedic Surgery: Sports Medicine</w:t>
            </w:r>
          </w:p>
        </w:tc>
        <w:tc>
          <w:tcPr>
            <w:tcW w:w="1145" w:type="dxa"/>
          </w:tcPr>
          <w:p w14:paraId="25FB373E" w14:textId="40E68FC0" w:rsidR="003D53E1" w:rsidRPr="003653B1" w:rsidRDefault="003D53E1" w:rsidP="00EE6A2C">
            <w:pPr>
              <w:pStyle w:val="TableText"/>
            </w:pPr>
            <w:r w:rsidRPr="00100E46">
              <w:rPr>
                <w:rFonts w:cs="Arial"/>
              </w:rPr>
              <w:t>7/12/2017</w:t>
            </w:r>
          </w:p>
        </w:tc>
      </w:tr>
      <w:tr w:rsidR="003D53E1" w:rsidRPr="00195F5D" w14:paraId="25FB3747" w14:textId="77777777" w:rsidTr="00140E08">
        <w:tc>
          <w:tcPr>
            <w:tcW w:w="858" w:type="dxa"/>
          </w:tcPr>
          <w:p w14:paraId="25FB3740" w14:textId="68257E0E" w:rsidR="003D53E1" w:rsidRPr="003653B1" w:rsidRDefault="003D53E1" w:rsidP="00EE6A2C">
            <w:pPr>
              <w:pStyle w:val="TableText"/>
            </w:pPr>
            <w:r w:rsidRPr="00100E46">
              <w:rPr>
                <w:rFonts w:cs="Arial"/>
              </w:rPr>
              <w:t>1511</w:t>
            </w:r>
          </w:p>
        </w:tc>
        <w:tc>
          <w:tcPr>
            <w:tcW w:w="1369" w:type="dxa"/>
          </w:tcPr>
          <w:p w14:paraId="25FB3741" w14:textId="0161DFF7" w:rsidR="003D53E1" w:rsidRPr="003653B1" w:rsidRDefault="003D53E1" w:rsidP="00EE6A2C">
            <w:pPr>
              <w:pStyle w:val="TableText"/>
            </w:pPr>
            <w:r w:rsidRPr="00100E46">
              <w:rPr>
                <w:rFonts w:cs="Arial"/>
              </w:rPr>
              <w:t>V110801</w:t>
            </w:r>
          </w:p>
        </w:tc>
        <w:tc>
          <w:tcPr>
            <w:tcW w:w="2025" w:type="dxa"/>
          </w:tcPr>
          <w:p w14:paraId="25FB3742" w14:textId="77777777" w:rsidR="003D53E1" w:rsidRPr="003653B1" w:rsidRDefault="003D53E1" w:rsidP="00EE6A2C">
            <w:pPr>
              <w:pStyle w:val="TableText"/>
            </w:pPr>
          </w:p>
        </w:tc>
        <w:tc>
          <w:tcPr>
            <w:tcW w:w="1833" w:type="dxa"/>
          </w:tcPr>
          <w:p w14:paraId="25FB3743" w14:textId="22D9CA65" w:rsidR="003D53E1" w:rsidRPr="003653B1" w:rsidRDefault="003D53E1" w:rsidP="00EE6A2C">
            <w:pPr>
              <w:pStyle w:val="TableText"/>
            </w:pPr>
            <w:r w:rsidRPr="00100E46">
              <w:rPr>
                <w:rFonts w:cs="Arial"/>
              </w:rPr>
              <w:t>Physicians (M.D. and D.O.)</w:t>
            </w:r>
          </w:p>
        </w:tc>
        <w:tc>
          <w:tcPr>
            <w:tcW w:w="3009" w:type="dxa"/>
          </w:tcPr>
          <w:p w14:paraId="25FB3744" w14:textId="183638FF" w:rsidR="003D53E1" w:rsidRPr="003653B1" w:rsidRDefault="003D53E1" w:rsidP="00EE6A2C">
            <w:pPr>
              <w:pStyle w:val="TableText"/>
            </w:pPr>
            <w:r w:rsidRPr="00100E46">
              <w:rPr>
                <w:rFonts w:cs="Arial"/>
              </w:rPr>
              <w:t>Physician/Osteopath</w:t>
            </w:r>
          </w:p>
        </w:tc>
        <w:tc>
          <w:tcPr>
            <w:tcW w:w="2793" w:type="dxa"/>
          </w:tcPr>
          <w:p w14:paraId="25FB3745" w14:textId="7335455E" w:rsidR="003D53E1" w:rsidRPr="003653B1" w:rsidRDefault="003D53E1" w:rsidP="00EE6A2C">
            <w:pPr>
              <w:pStyle w:val="TableText"/>
            </w:pPr>
            <w:r w:rsidRPr="00100E46">
              <w:rPr>
                <w:rFonts w:cs="Arial"/>
              </w:rPr>
              <w:t>Toxicology, Medical: Emergency Medicine</w:t>
            </w:r>
          </w:p>
        </w:tc>
        <w:tc>
          <w:tcPr>
            <w:tcW w:w="1145" w:type="dxa"/>
          </w:tcPr>
          <w:p w14:paraId="25FB3746" w14:textId="5DB32E94" w:rsidR="003D53E1" w:rsidRPr="003653B1" w:rsidRDefault="003D53E1" w:rsidP="00EE6A2C">
            <w:pPr>
              <w:pStyle w:val="TableText"/>
            </w:pPr>
            <w:r w:rsidRPr="00100E46">
              <w:rPr>
                <w:rFonts w:cs="Arial"/>
              </w:rPr>
              <w:t>7/12/2017</w:t>
            </w:r>
          </w:p>
        </w:tc>
      </w:tr>
      <w:tr w:rsidR="003D53E1" w:rsidRPr="00195F5D" w14:paraId="25FB374F" w14:textId="77777777" w:rsidTr="00140E08">
        <w:tc>
          <w:tcPr>
            <w:tcW w:w="858" w:type="dxa"/>
          </w:tcPr>
          <w:p w14:paraId="25FB3748" w14:textId="3E0EDCED" w:rsidR="003D53E1" w:rsidRPr="003653B1" w:rsidRDefault="003D53E1" w:rsidP="00EE6A2C">
            <w:pPr>
              <w:pStyle w:val="TableText"/>
            </w:pPr>
            <w:r w:rsidRPr="00100E46">
              <w:rPr>
                <w:rFonts w:cs="Arial"/>
              </w:rPr>
              <w:t>1512</w:t>
            </w:r>
          </w:p>
        </w:tc>
        <w:tc>
          <w:tcPr>
            <w:tcW w:w="1369" w:type="dxa"/>
          </w:tcPr>
          <w:p w14:paraId="25FB3749" w14:textId="5B3E3EEC" w:rsidR="003D53E1" w:rsidRPr="003653B1" w:rsidRDefault="003D53E1" w:rsidP="00EE6A2C">
            <w:pPr>
              <w:pStyle w:val="TableText"/>
            </w:pPr>
            <w:r w:rsidRPr="00100E46">
              <w:rPr>
                <w:rFonts w:cs="Arial"/>
              </w:rPr>
              <w:t>V110803</w:t>
            </w:r>
          </w:p>
        </w:tc>
        <w:tc>
          <w:tcPr>
            <w:tcW w:w="2025" w:type="dxa"/>
          </w:tcPr>
          <w:p w14:paraId="25FB374A" w14:textId="77777777" w:rsidR="003D53E1" w:rsidRPr="003653B1" w:rsidRDefault="003D53E1" w:rsidP="00EE6A2C">
            <w:pPr>
              <w:pStyle w:val="TableText"/>
            </w:pPr>
          </w:p>
        </w:tc>
        <w:tc>
          <w:tcPr>
            <w:tcW w:w="1833" w:type="dxa"/>
          </w:tcPr>
          <w:p w14:paraId="25FB374B" w14:textId="7E00C0DE" w:rsidR="003D53E1" w:rsidRPr="003653B1" w:rsidRDefault="003D53E1" w:rsidP="00EE6A2C">
            <w:pPr>
              <w:pStyle w:val="TableText"/>
            </w:pPr>
            <w:r w:rsidRPr="00100E46">
              <w:rPr>
                <w:rFonts w:cs="Arial"/>
              </w:rPr>
              <w:t>Physicians (M.D. and D.O.)</w:t>
            </w:r>
          </w:p>
        </w:tc>
        <w:tc>
          <w:tcPr>
            <w:tcW w:w="3009" w:type="dxa"/>
          </w:tcPr>
          <w:p w14:paraId="25FB374C" w14:textId="7DF3FC61" w:rsidR="003D53E1" w:rsidRPr="003653B1" w:rsidRDefault="003D53E1" w:rsidP="00EE6A2C">
            <w:pPr>
              <w:pStyle w:val="TableText"/>
            </w:pPr>
            <w:r w:rsidRPr="00100E46">
              <w:rPr>
                <w:rFonts w:cs="Arial"/>
              </w:rPr>
              <w:t>Physician/Osteopath</w:t>
            </w:r>
          </w:p>
        </w:tc>
        <w:tc>
          <w:tcPr>
            <w:tcW w:w="2793" w:type="dxa"/>
          </w:tcPr>
          <w:p w14:paraId="25FB374D" w14:textId="14261F7C" w:rsidR="003D53E1" w:rsidRPr="003653B1" w:rsidRDefault="003D53E1" w:rsidP="00EE6A2C">
            <w:pPr>
              <w:pStyle w:val="TableText"/>
            </w:pPr>
            <w:r w:rsidRPr="00100E46">
              <w:rPr>
                <w:rFonts w:cs="Arial"/>
              </w:rPr>
              <w:t>Sports Medicine: Emergency Medicine</w:t>
            </w:r>
          </w:p>
        </w:tc>
        <w:tc>
          <w:tcPr>
            <w:tcW w:w="1145" w:type="dxa"/>
          </w:tcPr>
          <w:p w14:paraId="25FB374E" w14:textId="15929079" w:rsidR="003D53E1" w:rsidRPr="003653B1" w:rsidRDefault="003D53E1" w:rsidP="00EE6A2C">
            <w:pPr>
              <w:pStyle w:val="TableText"/>
            </w:pPr>
            <w:r w:rsidRPr="00100E46">
              <w:rPr>
                <w:rFonts w:cs="Arial"/>
              </w:rPr>
              <w:t>7/12/2017</w:t>
            </w:r>
          </w:p>
        </w:tc>
      </w:tr>
      <w:tr w:rsidR="003D53E1" w:rsidRPr="00195F5D" w14:paraId="25FB3757" w14:textId="77777777" w:rsidTr="00140E08">
        <w:tc>
          <w:tcPr>
            <w:tcW w:w="858" w:type="dxa"/>
          </w:tcPr>
          <w:p w14:paraId="25FB3750" w14:textId="32BD1CD1" w:rsidR="003D53E1" w:rsidRPr="003653B1" w:rsidRDefault="003D53E1" w:rsidP="00EE6A2C">
            <w:pPr>
              <w:pStyle w:val="TableText"/>
            </w:pPr>
            <w:r w:rsidRPr="00100E46">
              <w:rPr>
                <w:rFonts w:cs="Arial"/>
              </w:rPr>
              <w:t>1513</w:t>
            </w:r>
          </w:p>
        </w:tc>
        <w:tc>
          <w:tcPr>
            <w:tcW w:w="1369" w:type="dxa"/>
          </w:tcPr>
          <w:p w14:paraId="25FB3751" w14:textId="1C0753DF" w:rsidR="003D53E1" w:rsidRPr="003653B1" w:rsidRDefault="003D53E1" w:rsidP="00EE6A2C">
            <w:pPr>
              <w:pStyle w:val="TableText"/>
            </w:pPr>
            <w:r w:rsidRPr="00100E46">
              <w:rPr>
                <w:rFonts w:cs="Arial"/>
              </w:rPr>
              <w:t>V110902</w:t>
            </w:r>
          </w:p>
        </w:tc>
        <w:tc>
          <w:tcPr>
            <w:tcW w:w="2025" w:type="dxa"/>
          </w:tcPr>
          <w:p w14:paraId="25FB3752" w14:textId="77777777" w:rsidR="003D53E1" w:rsidRPr="003653B1" w:rsidRDefault="003D53E1" w:rsidP="00EE6A2C">
            <w:pPr>
              <w:pStyle w:val="TableText"/>
            </w:pPr>
          </w:p>
        </w:tc>
        <w:tc>
          <w:tcPr>
            <w:tcW w:w="1833" w:type="dxa"/>
          </w:tcPr>
          <w:p w14:paraId="25FB3753" w14:textId="60295299" w:rsidR="003D53E1" w:rsidRPr="003653B1" w:rsidRDefault="003D53E1" w:rsidP="00EE6A2C">
            <w:pPr>
              <w:pStyle w:val="TableText"/>
            </w:pPr>
            <w:r w:rsidRPr="00100E46">
              <w:rPr>
                <w:rFonts w:cs="Arial"/>
              </w:rPr>
              <w:t>Physicians (M.D. and D.O.)</w:t>
            </w:r>
          </w:p>
        </w:tc>
        <w:tc>
          <w:tcPr>
            <w:tcW w:w="3009" w:type="dxa"/>
          </w:tcPr>
          <w:p w14:paraId="25FB3754" w14:textId="2C52A774" w:rsidR="003D53E1" w:rsidRPr="003653B1" w:rsidRDefault="003D53E1" w:rsidP="00EE6A2C">
            <w:pPr>
              <w:pStyle w:val="TableText"/>
            </w:pPr>
            <w:r w:rsidRPr="00100E46">
              <w:rPr>
                <w:rFonts w:cs="Arial"/>
              </w:rPr>
              <w:t>Physician/Osteopath</w:t>
            </w:r>
          </w:p>
        </w:tc>
        <w:tc>
          <w:tcPr>
            <w:tcW w:w="2793" w:type="dxa"/>
          </w:tcPr>
          <w:p w14:paraId="25FB3755" w14:textId="79EEC7E2" w:rsidR="003D53E1" w:rsidRPr="003653B1" w:rsidRDefault="003D53E1" w:rsidP="00EE6A2C">
            <w:pPr>
              <w:pStyle w:val="TableText"/>
            </w:pPr>
            <w:r w:rsidRPr="00100E46">
              <w:rPr>
                <w:rFonts w:cs="Arial"/>
              </w:rPr>
              <w:t>Sports Medicine: Family Practice</w:t>
            </w:r>
          </w:p>
        </w:tc>
        <w:tc>
          <w:tcPr>
            <w:tcW w:w="1145" w:type="dxa"/>
          </w:tcPr>
          <w:p w14:paraId="25FB3756" w14:textId="58771286" w:rsidR="003D53E1" w:rsidRPr="003653B1" w:rsidRDefault="003D53E1" w:rsidP="00EE6A2C">
            <w:pPr>
              <w:pStyle w:val="TableText"/>
            </w:pPr>
            <w:r w:rsidRPr="00100E46">
              <w:rPr>
                <w:rFonts w:cs="Arial"/>
              </w:rPr>
              <w:t>7/12/2017</w:t>
            </w:r>
          </w:p>
        </w:tc>
      </w:tr>
      <w:tr w:rsidR="003D53E1" w:rsidRPr="00195F5D" w14:paraId="25FB375F" w14:textId="77777777" w:rsidTr="00140E08">
        <w:tc>
          <w:tcPr>
            <w:tcW w:w="858" w:type="dxa"/>
          </w:tcPr>
          <w:p w14:paraId="25FB3758" w14:textId="6B0E8E65" w:rsidR="003D53E1" w:rsidRPr="003653B1" w:rsidRDefault="003D53E1" w:rsidP="00EE6A2C">
            <w:pPr>
              <w:pStyle w:val="TableText"/>
            </w:pPr>
            <w:r w:rsidRPr="00100E46">
              <w:rPr>
                <w:rFonts w:cs="Arial"/>
              </w:rPr>
              <w:t>1514</w:t>
            </w:r>
          </w:p>
        </w:tc>
        <w:tc>
          <w:tcPr>
            <w:tcW w:w="1369" w:type="dxa"/>
          </w:tcPr>
          <w:p w14:paraId="25FB3759" w14:textId="2879B23A" w:rsidR="003D53E1" w:rsidRPr="003653B1" w:rsidRDefault="003D53E1" w:rsidP="00EE6A2C">
            <w:pPr>
              <w:pStyle w:val="TableText"/>
            </w:pPr>
            <w:r w:rsidRPr="00100E46">
              <w:rPr>
                <w:rFonts w:cs="Arial"/>
              </w:rPr>
              <w:t>V111513</w:t>
            </w:r>
          </w:p>
        </w:tc>
        <w:tc>
          <w:tcPr>
            <w:tcW w:w="2025" w:type="dxa"/>
          </w:tcPr>
          <w:p w14:paraId="25FB375A" w14:textId="77777777" w:rsidR="003D53E1" w:rsidRPr="003653B1" w:rsidRDefault="003D53E1" w:rsidP="00EE6A2C">
            <w:pPr>
              <w:pStyle w:val="TableText"/>
            </w:pPr>
          </w:p>
        </w:tc>
        <w:tc>
          <w:tcPr>
            <w:tcW w:w="1833" w:type="dxa"/>
          </w:tcPr>
          <w:p w14:paraId="25FB375B" w14:textId="5FB7265F" w:rsidR="003D53E1" w:rsidRPr="003653B1" w:rsidRDefault="003D53E1" w:rsidP="00EE6A2C">
            <w:pPr>
              <w:pStyle w:val="TableText"/>
            </w:pPr>
            <w:r w:rsidRPr="00100E46">
              <w:rPr>
                <w:rFonts w:cs="Arial"/>
              </w:rPr>
              <w:t>Physicians (M.D. and D.O.)</w:t>
            </w:r>
          </w:p>
        </w:tc>
        <w:tc>
          <w:tcPr>
            <w:tcW w:w="3009" w:type="dxa"/>
          </w:tcPr>
          <w:p w14:paraId="25FB375C" w14:textId="1047F969" w:rsidR="003D53E1" w:rsidRPr="003653B1" w:rsidRDefault="003D53E1" w:rsidP="00EE6A2C">
            <w:pPr>
              <w:pStyle w:val="TableText"/>
            </w:pPr>
            <w:r w:rsidRPr="00100E46">
              <w:rPr>
                <w:rFonts w:cs="Arial"/>
              </w:rPr>
              <w:t>Physician/Osteopath</w:t>
            </w:r>
          </w:p>
        </w:tc>
        <w:tc>
          <w:tcPr>
            <w:tcW w:w="2793" w:type="dxa"/>
          </w:tcPr>
          <w:p w14:paraId="25FB375D" w14:textId="3437DE07" w:rsidR="003D53E1" w:rsidRPr="003653B1" w:rsidRDefault="003D53E1" w:rsidP="00EE6A2C">
            <w:pPr>
              <w:pStyle w:val="TableText"/>
            </w:pPr>
            <w:r w:rsidRPr="00100E46">
              <w:rPr>
                <w:rFonts w:cs="Arial"/>
              </w:rPr>
              <w:t>Pulmonary Diseases</w:t>
            </w:r>
          </w:p>
        </w:tc>
        <w:tc>
          <w:tcPr>
            <w:tcW w:w="1145" w:type="dxa"/>
          </w:tcPr>
          <w:p w14:paraId="25FB375E" w14:textId="5E4D84D0" w:rsidR="003D53E1" w:rsidRPr="003653B1" w:rsidRDefault="003D53E1" w:rsidP="00EE6A2C">
            <w:pPr>
              <w:pStyle w:val="TableText"/>
            </w:pPr>
            <w:r w:rsidRPr="00100E46">
              <w:rPr>
                <w:rFonts w:cs="Arial"/>
              </w:rPr>
              <w:t>7/12/2017</w:t>
            </w:r>
          </w:p>
        </w:tc>
      </w:tr>
      <w:tr w:rsidR="003D53E1" w:rsidRPr="00195F5D" w14:paraId="25FB3767" w14:textId="77777777" w:rsidTr="00140E08">
        <w:tc>
          <w:tcPr>
            <w:tcW w:w="858" w:type="dxa"/>
          </w:tcPr>
          <w:p w14:paraId="25FB3760" w14:textId="5EED0A55" w:rsidR="003D53E1" w:rsidRPr="003653B1" w:rsidRDefault="003D53E1" w:rsidP="00EE6A2C">
            <w:pPr>
              <w:pStyle w:val="TableText"/>
            </w:pPr>
            <w:r w:rsidRPr="00100E46">
              <w:rPr>
                <w:rFonts w:cs="Arial"/>
              </w:rPr>
              <w:t>1515</w:t>
            </w:r>
          </w:p>
        </w:tc>
        <w:tc>
          <w:tcPr>
            <w:tcW w:w="1369" w:type="dxa"/>
          </w:tcPr>
          <w:p w14:paraId="25FB3761" w14:textId="46B258DD" w:rsidR="003D53E1" w:rsidRPr="003653B1" w:rsidRDefault="003D53E1" w:rsidP="00EE6A2C">
            <w:pPr>
              <w:pStyle w:val="TableText"/>
            </w:pPr>
            <w:r w:rsidRPr="00100E46">
              <w:rPr>
                <w:rFonts w:cs="Arial"/>
              </w:rPr>
              <w:t>V111514</w:t>
            </w:r>
          </w:p>
        </w:tc>
        <w:tc>
          <w:tcPr>
            <w:tcW w:w="2025" w:type="dxa"/>
          </w:tcPr>
          <w:p w14:paraId="25FB3762" w14:textId="77777777" w:rsidR="003D53E1" w:rsidRPr="003653B1" w:rsidRDefault="003D53E1" w:rsidP="00EE6A2C">
            <w:pPr>
              <w:pStyle w:val="TableText"/>
            </w:pPr>
          </w:p>
        </w:tc>
        <w:tc>
          <w:tcPr>
            <w:tcW w:w="1833" w:type="dxa"/>
          </w:tcPr>
          <w:p w14:paraId="25FB3763" w14:textId="4307E509" w:rsidR="003D53E1" w:rsidRPr="003653B1" w:rsidRDefault="003D53E1" w:rsidP="00EE6A2C">
            <w:pPr>
              <w:pStyle w:val="TableText"/>
            </w:pPr>
            <w:r w:rsidRPr="00100E46">
              <w:rPr>
                <w:rFonts w:cs="Arial"/>
              </w:rPr>
              <w:t>Physicians (M.D. and D.O.)</w:t>
            </w:r>
          </w:p>
        </w:tc>
        <w:tc>
          <w:tcPr>
            <w:tcW w:w="3009" w:type="dxa"/>
          </w:tcPr>
          <w:p w14:paraId="25FB3764" w14:textId="20EA6070" w:rsidR="003D53E1" w:rsidRPr="003653B1" w:rsidRDefault="003D53E1" w:rsidP="00EE6A2C">
            <w:pPr>
              <w:pStyle w:val="TableText"/>
            </w:pPr>
            <w:r w:rsidRPr="00100E46">
              <w:rPr>
                <w:rFonts w:cs="Arial"/>
              </w:rPr>
              <w:t>Physician/Osteopath</w:t>
            </w:r>
          </w:p>
        </w:tc>
        <w:tc>
          <w:tcPr>
            <w:tcW w:w="2793" w:type="dxa"/>
          </w:tcPr>
          <w:p w14:paraId="25FB3765" w14:textId="5A827E2E" w:rsidR="003D53E1" w:rsidRPr="003653B1" w:rsidRDefault="003D53E1" w:rsidP="00EE6A2C">
            <w:pPr>
              <w:pStyle w:val="TableText"/>
            </w:pPr>
            <w:r w:rsidRPr="00100E46">
              <w:rPr>
                <w:rFonts w:cs="Arial"/>
              </w:rPr>
              <w:t>Pulmonary Medicine</w:t>
            </w:r>
          </w:p>
        </w:tc>
        <w:tc>
          <w:tcPr>
            <w:tcW w:w="1145" w:type="dxa"/>
          </w:tcPr>
          <w:p w14:paraId="25FB3766" w14:textId="5B2F8E37" w:rsidR="003D53E1" w:rsidRPr="003653B1" w:rsidRDefault="003D53E1" w:rsidP="00EE6A2C">
            <w:pPr>
              <w:pStyle w:val="TableText"/>
            </w:pPr>
            <w:r w:rsidRPr="00100E46">
              <w:rPr>
                <w:rFonts w:cs="Arial"/>
              </w:rPr>
              <w:t>7/12/2017</w:t>
            </w:r>
          </w:p>
        </w:tc>
      </w:tr>
      <w:tr w:rsidR="003D53E1" w:rsidRPr="00195F5D" w14:paraId="25FB376F" w14:textId="77777777" w:rsidTr="00140E08">
        <w:tc>
          <w:tcPr>
            <w:tcW w:w="858" w:type="dxa"/>
          </w:tcPr>
          <w:p w14:paraId="25FB3768" w14:textId="4A6FB636" w:rsidR="003D53E1" w:rsidRPr="003653B1" w:rsidRDefault="003D53E1" w:rsidP="00EE6A2C">
            <w:pPr>
              <w:pStyle w:val="TableText"/>
            </w:pPr>
            <w:r w:rsidRPr="00100E46">
              <w:rPr>
                <w:rFonts w:cs="Arial"/>
              </w:rPr>
              <w:t>1516</w:t>
            </w:r>
          </w:p>
        </w:tc>
        <w:tc>
          <w:tcPr>
            <w:tcW w:w="1369" w:type="dxa"/>
          </w:tcPr>
          <w:p w14:paraId="25FB3769" w14:textId="3AAE147A" w:rsidR="003D53E1" w:rsidRPr="003653B1" w:rsidRDefault="003D53E1" w:rsidP="00EE6A2C">
            <w:pPr>
              <w:pStyle w:val="TableText"/>
            </w:pPr>
            <w:r w:rsidRPr="00100E46">
              <w:rPr>
                <w:rFonts w:cs="Arial"/>
              </w:rPr>
              <w:t>V111515</w:t>
            </w:r>
          </w:p>
        </w:tc>
        <w:tc>
          <w:tcPr>
            <w:tcW w:w="2025" w:type="dxa"/>
          </w:tcPr>
          <w:p w14:paraId="25FB376A" w14:textId="77777777" w:rsidR="003D53E1" w:rsidRPr="003653B1" w:rsidRDefault="003D53E1" w:rsidP="00EE6A2C">
            <w:pPr>
              <w:pStyle w:val="TableText"/>
            </w:pPr>
          </w:p>
        </w:tc>
        <w:tc>
          <w:tcPr>
            <w:tcW w:w="1833" w:type="dxa"/>
          </w:tcPr>
          <w:p w14:paraId="25FB376B" w14:textId="43546483" w:rsidR="003D53E1" w:rsidRPr="003653B1" w:rsidRDefault="003D53E1" w:rsidP="00EE6A2C">
            <w:pPr>
              <w:pStyle w:val="TableText"/>
            </w:pPr>
            <w:r w:rsidRPr="00100E46">
              <w:rPr>
                <w:rFonts w:cs="Arial"/>
              </w:rPr>
              <w:t>Physicians (M.D. and D.O.)</w:t>
            </w:r>
          </w:p>
        </w:tc>
        <w:tc>
          <w:tcPr>
            <w:tcW w:w="3009" w:type="dxa"/>
          </w:tcPr>
          <w:p w14:paraId="25FB376C" w14:textId="17A0C76A" w:rsidR="003D53E1" w:rsidRPr="003653B1" w:rsidRDefault="003D53E1" w:rsidP="00EE6A2C">
            <w:pPr>
              <w:pStyle w:val="TableText"/>
            </w:pPr>
            <w:r w:rsidRPr="00100E46">
              <w:rPr>
                <w:rFonts w:cs="Arial"/>
              </w:rPr>
              <w:t>Physician/Osteopath</w:t>
            </w:r>
          </w:p>
        </w:tc>
        <w:tc>
          <w:tcPr>
            <w:tcW w:w="2793" w:type="dxa"/>
          </w:tcPr>
          <w:p w14:paraId="25FB376D" w14:textId="0E0EEE79" w:rsidR="003D53E1" w:rsidRPr="003653B1" w:rsidRDefault="003D53E1" w:rsidP="00EE6A2C">
            <w:pPr>
              <w:pStyle w:val="TableText"/>
            </w:pPr>
            <w:r w:rsidRPr="00100E46">
              <w:rPr>
                <w:rFonts w:cs="Arial"/>
              </w:rPr>
              <w:t>Rheumatology</w:t>
            </w:r>
          </w:p>
        </w:tc>
        <w:tc>
          <w:tcPr>
            <w:tcW w:w="1145" w:type="dxa"/>
          </w:tcPr>
          <w:p w14:paraId="25FB376E" w14:textId="2D23B30E" w:rsidR="003D53E1" w:rsidRPr="003653B1" w:rsidRDefault="003D53E1" w:rsidP="00EE6A2C">
            <w:pPr>
              <w:pStyle w:val="TableText"/>
            </w:pPr>
            <w:r w:rsidRPr="00100E46">
              <w:rPr>
                <w:rFonts w:cs="Arial"/>
              </w:rPr>
              <w:t>7/12/2017</w:t>
            </w:r>
          </w:p>
        </w:tc>
      </w:tr>
      <w:tr w:rsidR="003D53E1" w:rsidRPr="00195F5D" w14:paraId="25FB3777" w14:textId="77777777" w:rsidTr="00140E08">
        <w:tc>
          <w:tcPr>
            <w:tcW w:w="858" w:type="dxa"/>
          </w:tcPr>
          <w:p w14:paraId="25FB3770" w14:textId="4D98E518" w:rsidR="003D53E1" w:rsidRPr="003653B1" w:rsidRDefault="003D53E1" w:rsidP="00EE6A2C">
            <w:pPr>
              <w:pStyle w:val="TableText"/>
            </w:pPr>
            <w:r w:rsidRPr="00100E46">
              <w:rPr>
                <w:rFonts w:cs="Arial"/>
              </w:rPr>
              <w:t>1517</w:t>
            </w:r>
          </w:p>
        </w:tc>
        <w:tc>
          <w:tcPr>
            <w:tcW w:w="1369" w:type="dxa"/>
          </w:tcPr>
          <w:p w14:paraId="25FB3771" w14:textId="7D99AEB8" w:rsidR="003D53E1" w:rsidRPr="003653B1" w:rsidRDefault="003D53E1" w:rsidP="00EE6A2C">
            <w:pPr>
              <w:pStyle w:val="TableText"/>
            </w:pPr>
            <w:r w:rsidRPr="00100E46">
              <w:rPr>
                <w:rFonts w:cs="Arial"/>
              </w:rPr>
              <w:t>V111516</w:t>
            </w:r>
          </w:p>
        </w:tc>
        <w:tc>
          <w:tcPr>
            <w:tcW w:w="2025" w:type="dxa"/>
          </w:tcPr>
          <w:p w14:paraId="25FB3772" w14:textId="77777777" w:rsidR="003D53E1" w:rsidRPr="003653B1" w:rsidRDefault="003D53E1" w:rsidP="00EE6A2C">
            <w:pPr>
              <w:pStyle w:val="TableText"/>
            </w:pPr>
          </w:p>
        </w:tc>
        <w:tc>
          <w:tcPr>
            <w:tcW w:w="1833" w:type="dxa"/>
          </w:tcPr>
          <w:p w14:paraId="25FB3773" w14:textId="0BD0C35B" w:rsidR="003D53E1" w:rsidRPr="003653B1" w:rsidRDefault="003D53E1" w:rsidP="00EE6A2C">
            <w:pPr>
              <w:pStyle w:val="TableText"/>
            </w:pPr>
            <w:r w:rsidRPr="00100E46">
              <w:rPr>
                <w:rFonts w:cs="Arial"/>
              </w:rPr>
              <w:t>Physicians (M.D. and D.O.)</w:t>
            </w:r>
          </w:p>
        </w:tc>
        <w:tc>
          <w:tcPr>
            <w:tcW w:w="3009" w:type="dxa"/>
          </w:tcPr>
          <w:p w14:paraId="25FB3774" w14:textId="62E32CEF" w:rsidR="003D53E1" w:rsidRPr="003653B1" w:rsidRDefault="003D53E1" w:rsidP="00EE6A2C">
            <w:pPr>
              <w:pStyle w:val="TableText"/>
            </w:pPr>
            <w:r w:rsidRPr="00100E46">
              <w:rPr>
                <w:rFonts w:cs="Arial"/>
              </w:rPr>
              <w:t>Physician/Osteopath</w:t>
            </w:r>
          </w:p>
        </w:tc>
        <w:tc>
          <w:tcPr>
            <w:tcW w:w="2793" w:type="dxa"/>
          </w:tcPr>
          <w:p w14:paraId="25FB3775" w14:textId="403FB37A" w:rsidR="003D53E1" w:rsidRPr="003653B1" w:rsidRDefault="003D53E1" w:rsidP="00EE6A2C">
            <w:pPr>
              <w:pStyle w:val="TableText"/>
            </w:pPr>
            <w:r w:rsidRPr="00100E46">
              <w:rPr>
                <w:rFonts w:cs="Arial"/>
              </w:rPr>
              <w:t>Sports Medicine: Internal Medicine</w:t>
            </w:r>
          </w:p>
        </w:tc>
        <w:tc>
          <w:tcPr>
            <w:tcW w:w="1145" w:type="dxa"/>
          </w:tcPr>
          <w:p w14:paraId="25FB3776" w14:textId="66D52350" w:rsidR="003D53E1" w:rsidRPr="003653B1" w:rsidRDefault="003D53E1" w:rsidP="00EE6A2C">
            <w:pPr>
              <w:pStyle w:val="TableText"/>
            </w:pPr>
            <w:r w:rsidRPr="00100E46">
              <w:rPr>
                <w:rFonts w:cs="Arial"/>
              </w:rPr>
              <w:t>7/12/2017</w:t>
            </w:r>
          </w:p>
        </w:tc>
      </w:tr>
      <w:tr w:rsidR="003D53E1" w:rsidRPr="00195F5D" w14:paraId="25FB377F" w14:textId="77777777" w:rsidTr="00140E08">
        <w:tc>
          <w:tcPr>
            <w:tcW w:w="858" w:type="dxa"/>
          </w:tcPr>
          <w:p w14:paraId="25FB3778" w14:textId="19B8A5A8" w:rsidR="003D53E1" w:rsidRPr="003653B1" w:rsidRDefault="003D53E1" w:rsidP="00EE6A2C">
            <w:pPr>
              <w:pStyle w:val="TableText"/>
            </w:pPr>
            <w:r w:rsidRPr="00100E46">
              <w:rPr>
                <w:rFonts w:cs="Arial"/>
              </w:rPr>
              <w:t>1518</w:t>
            </w:r>
          </w:p>
        </w:tc>
        <w:tc>
          <w:tcPr>
            <w:tcW w:w="1369" w:type="dxa"/>
          </w:tcPr>
          <w:p w14:paraId="25FB3779" w14:textId="5BB7DF98" w:rsidR="003D53E1" w:rsidRPr="003653B1" w:rsidRDefault="003D53E1" w:rsidP="00EE6A2C">
            <w:pPr>
              <w:pStyle w:val="TableText"/>
            </w:pPr>
            <w:r w:rsidRPr="00100E46">
              <w:rPr>
                <w:rFonts w:cs="Arial"/>
              </w:rPr>
              <w:t>V113600</w:t>
            </w:r>
          </w:p>
        </w:tc>
        <w:tc>
          <w:tcPr>
            <w:tcW w:w="2025" w:type="dxa"/>
          </w:tcPr>
          <w:p w14:paraId="25FB377A" w14:textId="77777777" w:rsidR="003D53E1" w:rsidRPr="003653B1" w:rsidRDefault="003D53E1" w:rsidP="00EE6A2C">
            <w:pPr>
              <w:pStyle w:val="TableText"/>
            </w:pPr>
          </w:p>
        </w:tc>
        <w:tc>
          <w:tcPr>
            <w:tcW w:w="1833" w:type="dxa"/>
          </w:tcPr>
          <w:p w14:paraId="25FB377B" w14:textId="3809A196" w:rsidR="003D53E1" w:rsidRPr="003653B1" w:rsidRDefault="003D53E1" w:rsidP="00EE6A2C">
            <w:pPr>
              <w:pStyle w:val="TableText"/>
            </w:pPr>
            <w:r w:rsidRPr="00100E46">
              <w:rPr>
                <w:rFonts w:cs="Arial"/>
              </w:rPr>
              <w:t>Physicians (M.D. and D.O.)</w:t>
            </w:r>
          </w:p>
        </w:tc>
        <w:tc>
          <w:tcPr>
            <w:tcW w:w="3009" w:type="dxa"/>
          </w:tcPr>
          <w:p w14:paraId="25FB377C" w14:textId="6488C963" w:rsidR="003D53E1" w:rsidRPr="003653B1" w:rsidRDefault="003D53E1" w:rsidP="00EE6A2C">
            <w:pPr>
              <w:pStyle w:val="TableText"/>
            </w:pPr>
            <w:r w:rsidRPr="00100E46">
              <w:rPr>
                <w:rFonts w:cs="Arial"/>
              </w:rPr>
              <w:t>Physician/Osteopath</w:t>
            </w:r>
          </w:p>
        </w:tc>
        <w:tc>
          <w:tcPr>
            <w:tcW w:w="2793" w:type="dxa"/>
          </w:tcPr>
          <w:p w14:paraId="25FB377D" w14:textId="6EA2C942" w:rsidR="003D53E1" w:rsidRPr="003653B1" w:rsidRDefault="003D53E1" w:rsidP="00EE6A2C">
            <w:pPr>
              <w:pStyle w:val="TableText"/>
            </w:pPr>
            <w:r w:rsidRPr="00100E46">
              <w:rPr>
                <w:rFonts w:cs="Arial"/>
              </w:rPr>
              <w:t>Surgery, Otorhinolaryngology &amp; Facial Plastic Surgery</w:t>
            </w:r>
          </w:p>
        </w:tc>
        <w:tc>
          <w:tcPr>
            <w:tcW w:w="1145" w:type="dxa"/>
          </w:tcPr>
          <w:p w14:paraId="25FB377E" w14:textId="760FD133" w:rsidR="003D53E1" w:rsidRPr="003653B1" w:rsidRDefault="003D53E1" w:rsidP="00EE6A2C">
            <w:pPr>
              <w:pStyle w:val="TableText"/>
            </w:pPr>
            <w:r w:rsidRPr="00100E46">
              <w:rPr>
                <w:rFonts w:cs="Arial"/>
              </w:rPr>
              <w:t>7/12/2017</w:t>
            </w:r>
          </w:p>
        </w:tc>
      </w:tr>
      <w:tr w:rsidR="003D53E1" w:rsidRPr="00195F5D" w14:paraId="25FB3787" w14:textId="77777777" w:rsidTr="00140E08">
        <w:tc>
          <w:tcPr>
            <w:tcW w:w="858" w:type="dxa"/>
          </w:tcPr>
          <w:p w14:paraId="25FB3780" w14:textId="57D984D7" w:rsidR="003D53E1" w:rsidRPr="003653B1" w:rsidRDefault="003D53E1" w:rsidP="00EE6A2C">
            <w:pPr>
              <w:pStyle w:val="TableText"/>
            </w:pPr>
            <w:r w:rsidRPr="00100E46">
              <w:rPr>
                <w:rFonts w:cs="Arial"/>
              </w:rPr>
              <w:t>1519</w:t>
            </w:r>
          </w:p>
        </w:tc>
        <w:tc>
          <w:tcPr>
            <w:tcW w:w="1369" w:type="dxa"/>
          </w:tcPr>
          <w:p w14:paraId="25FB3781" w14:textId="4ECA1AED" w:rsidR="003D53E1" w:rsidRPr="003653B1" w:rsidRDefault="003D53E1" w:rsidP="00EE6A2C">
            <w:pPr>
              <w:pStyle w:val="TableText"/>
            </w:pPr>
            <w:r w:rsidRPr="00100E46">
              <w:rPr>
                <w:rFonts w:cs="Arial"/>
              </w:rPr>
              <w:t>V114100</w:t>
            </w:r>
          </w:p>
        </w:tc>
        <w:tc>
          <w:tcPr>
            <w:tcW w:w="2025" w:type="dxa"/>
          </w:tcPr>
          <w:p w14:paraId="25FB3782" w14:textId="77777777" w:rsidR="003D53E1" w:rsidRPr="003653B1" w:rsidRDefault="003D53E1" w:rsidP="00EE6A2C">
            <w:pPr>
              <w:pStyle w:val="TableText"/>
            </w:pPr>
          </w:p>
        </w:tc>
        <w:tc>
          <w:tcPr>
            <w:tcW w:w="1833" w:type="dxa"/>
          </w:tcPr>
          <w:p w14:paraId="25FB3783" w14:textId="3A77C260" w:rsidR="003D53E1" w:rsidRPr="003653B1" w:rsidRDefault="003D53E1" w:rsidP="00EE6A2C">
            <w:pPr>
              <w:pStyle w:val="TableText"/>
            </w:pPr>
            <w:r w:rsidRPr="00100E46">
              <w:rPr>
                <w:rFonts w:cs="Arial"/>
              </w:rPr>
              <w:t>Physicians (M.D. and D.O.)</w:t>
            </w:r>
          </w:p>
        </w:tc>
        <w:tc>
          <w:tcPr>
            <w:tcW w:w="3009" w:type="dxa"/>
          </w:tcPr>
          <w:p w14:paraId="25FB3784" w14:textId="1F68B345" w:rsidR="003D53E1" w:rsidRPr="003653B1" w:rsidRDefault="003D53E1" w:rsidP="00EE6A2C">
            <w:pPr>
              <w:pStyle w:val="TableText"/>
            </w:pPr>
            <w:r w:rsidRPr="00100E46">
              <w:rPr>
                <w:rFonts w:cs="Arial"/>
              </w:rPr>
              <w:t>Physician/Osteopath</w:t>
            </w:r>
          </w:p>
        </w:tc>
        <w:tc>
          <w:tcPr>
            <w:tcW w:w="2793" w:type="dxa"/>
          </w:tcPr>
          <w:p w14:paraId="25FB3785" w14:textId="0EB2221B" w:rsidR="003D53E1" w:rsidRPr="003653B1" w:rsidRDefault="003D53E1" w:rsidP="00EE6A2C">
            <w:pPr>
              <w:pStyle w:val="TableText"/>
            </w:pPr>
            <w:r w:rsidRPr="00100E46">
              <w:rPr>
                <w:rFonts w:cs="Arial"/>
              </w:rPr>
              <w:t>Psychiatry, Pediatric</w:t>
            </w:r>
          </w:p>
        </w:tc>
        <w:tc>
          <w:tcPr>
            <w:tcW w:w="1145" w:type="dxa"/>
          </w:tcPr>
          <w:p w14:paraId="25FB3786" w14:textId="62D31696" w:rsidR="003D53E1" w:rsidRPr="003653B1" w:rsidRDefault="003D53E1" w:rsidP="00EE6A2C">
            <w:pPr>
              <w:pStyle w:val="TableText"/>
            </w:pPr>
            <w:r w:rsidRPr="00100E46">
              <w:rPr>
                <w:rFonts w:cs="Arial"/>
              </w:rPr>
              <w:t>7/12/2017</w:t>
            </w:r>
          </w:p>
        </w:tc>
      </w:tr>
      <w:tr w:rsidR="003D53E1" w:rsidRPr="00195F5D" w14:paraId="25FB378F" w14:textId="77777777" w:rsidTr="00140E08">
        <w:tc>
          <w:tcPr>
            <w:tcW w:w="858" w:type="dxa"/>
          </w:tcPr>
          <w:p w14:paraId="25FB3788" w14:textId="57165BD9" w:rsidR="003D53E1" w:rsidRPr="003653B1" w:rsidRDefault="003D53E1" w:rsidP="00EE6A2C">
            <w:pPr>
              <w:pStyle w:val="TableText"/>
            </w:pPr>
            <w:r w:rsidRPr="00100E46">
              <w:rPr>
                <w:rFonts w:cs="Arial"/>
              </w:rPr>
              <w:t>1520</w:t>
            </w:r>
          </w:p>
        </w:tc>
        <w:tc>
          <w:tcPr>
            <w:tcW w:w="1369" w:type="dxa"/>
          </w:tcPr>
          <w:p w14:paraId="25FB3789" w14:textId="0FCE6821" w:rsidR="003D53E1" w:rsidRPr="003653B1" w:rsidRDefault="003D53E1" w:rsidP="00EE6A2C">
            <w:pPr>
              <w:pStyle w:val="TableText"/>
            </w:pPr>
            <w:r w:rsidRPr="00100E46">
              <w:rPr>
                <w:rFonts w:cs="Arial"/>
              </w:rPr>
              <w:t>V114216</w:t>
            </w:r>
          </w:p>
        </w:tc>
        <w:tc>
          <w:tcPr>
            <w:tcW w:w="2025" w:type="dxa"/>
          </w:tcPr>
          <w:p w14:paraId="25FB378A" w14:textId="77777777" w:rsidR="003D53E1" w:rsidRPr="003653B1" w:rsidRDefault="003D53E1" w:rsidP="00EE6A2C">
            <w:pPr>
              <w:pStyle w:val="TableText"/>
            </w:pPr>
          </w:p>
        </w:tc>
        <w:tc>
          <w:tcPr>
            <w:tcW w:w="1833" w:type="dxa"/>
          </w:tcPr>
          <w:p w14:paraId="25FB378B" w14:textId="7C7D7AB9" w:rsidR="003D53E1" w:rsidRPr="003653B1" w:rsidRDefault="003D53E1" w:rsidP="00EE6A2C">
            <w:pPr>
              <w:pStyle w:val="TableText"/>
            </w:pPr>
            <w:r w:rsidRPr="00100E46">
              <w:rPr>
                <w:rFonts w:cs="Arial"/>
              </w:rPr>
              <w:t>Physicians (M.D. and D.O.)</w:t>
            </w:r>
          </w:p>
        </w:tc>
        <w:tc>
          <w:tcPr>
            <w:tcW w:w="3009" w:type="dxa"/>
          </w:tcPr>
          <w:p w14:paraId="25FB378C" w14:textId="74DA0902" w:rsidR="003D53E1" w:rsidRPr="003653B1" w:rsidRDefault="003D53E1" w:rsidP="00EE6A2C">
            <w:pPr>
              <w:pStyle w:val="TableText"/>
            </w:pPr>
            <w:r w:rsidRPr="00100E46">
              <w:rPr>
                <w:rFonts w:cs="Arial"/>
              </w:rPr>
              <w:t>Physician/Osteopath</w:t>
            </w:r>
          </w:p>
        </w:tc>
        <w:tc>
          <w:tcPr>
            <w:tcW w:w="2793" w:type="dxa"/>
          </w:tcPr>
          <w:p w14:paraId="25FB378D" w14:textId="6B989107" w:rsidR="003D53E1" w:rsidRPr="003653B1" w:rsidRDefault="003D53E1" w:rsidP="00EE6A2C">
            <w:pPr>
              <w:pStyle w:val="TableText"/>
            </w:pPr>
            <w:r w:rsidRPr="00100E46">
              <w:rPr>
                <w:rFonts w:cs="Arial"/>
              </w:rPr>
              <w:t>Sports Medicine: Pediatrics</w:t>
            </w:r>
          </w:p>
        </w:tc>
        <w:tc>
          <w:tcPr>
            <w:tcW w:w="1145" w:type="dxa"/>
          </w:tcPr>
          <w:p w14:paraId="25FB378E" w14:textId="5700AAC2" w:rsidR="003D53E1" w:rsidRPr="003653B1" w:rsidRDefault="003D53E1" w:rsidP="00EE6A2C">
            <w:pPr>
              <w:pStyle w:val="TableText"/>
            </w:pPr>
            <w:r w:rsidRPr="00100E46">
              <w:rPr>
                <w:rFonts w:cs="Arial"/>
              </w:rPr>
              <w:t>7/12/2017</w:t>
            </w:r>
          </w:p>
        </w:tc>
      </w:tr>
      <w:tr w:rsidR="003D53E1" w:rsidRPr="00195F5D" w14:paraId="25FB3797" w14:textId="77777777" w:rsidTr="00140E08">
        <w:tc>
          <w:tcPr>
            <w:tcW w:w="858" w:type="dxa"/>
          </w:tcPr>
          <w:p w14:paraId="25FB3790" w14:textId="4FA3BFFF" w:rsidR="003D53E1" w:rsidRPr="003653B1" w:rsidRDefault="003D53E1" w:rsidP="00EE6A2C">
            <w:pPr>
              <w:pStyle w:val="TableText"/>
            </w:pPr>
            <w:r w:rsidRPr="00100E46">
              <w:rPr>
                <w:rFonts w:cs="Arial"/>
              </w:rPr>
              <w:t>1521</w:t>
            </w:r>
          </w:p>
        </w:tc>
        <w:tc>
          <w:tcPr>
            <w:tcW w:w="1369" w:type="dxa"/>
          </w:tcPr>
          <w:p w14:paraId="25FB3791" w14:textId="58098C93" w:rsidR="003D53E1" w:rsidRPr="003653B1" w:rsidRDefault="003D53E1" w:rsidP="00EE6A2C">
            <w:pPr>
              <w:pStyle w:val="TableText"/>
            </w:pPr>
            <w:r w:rsidRPr="00100E46">
              <w:rPr>
                <w:rFonts w:cs="Arial"/>
              </w:rPr>
              <w:t>V114400</w:t>
            </w:r>
          </w:p>
        </w:tc>
        <w:tc>
          <w:tcPr>
            <w:tcW w:w="2025" w:type="dxa"/>
          </w:tcPr>
          <w:p w14:paraId="25FB3792" w14:textId="77777777" w:rsidR="003D53E1" w:rsidRPr="003653B1" w:rsidRDefault="003D53E1" w:rsidP="00EE6A2C">
            <w:pPr>
              <w:pStyle w:val="TableText"/>
            </w:pPr>
          </w:p>
        </w:tc>
        <w:tc>
          <w:tcPr>
            <w:tcW w:w="1833" w:type="dxa"/>
          </w:tcPr>
          <w:p w14:paraId="25FB3793" w14:textId="0162D5AC" w:rsidR="003D53E1" w:rsidRPr="003653B1" w:rsidRDefault="003D53E1" w:rsidP="00EE6A2C">
            <w:pPr>
              <w:pStyle w:val="TableText"/>
            </w:pPr>
            <w:r w:rsidRPr="00100E46">
              <w:rPr>
                <w:rFonts w:cs="Arial"/>
              </w:rPr>
              <w:t>Physicians (M.D. and D.O.)</w:t>
            </w:r>
          </w:p>
        </w:tc>
        <w:tc>
          <w:tcPr>
            <w:tcW w:w="3009" w:type="dxa"/>
          </w:tcPr>
          <w:p w14:paraId="25FB3794" w14:textId="47ABDB09" w:rsidR="003D53E1" w:rsidRPr="003653B1" w:rsidRDefault="003D53E1" w:rsidP="00EE6A2C">
            <w:pPr>
              <w:pStyle w:val="TableText"/>
            </w:pPr>
            <w:r w:rsidRPr="00100E46">
              <w:rPr>
                <w:rFonts w:cs="Arial"/>
              </w:rPr>
              <w:t>Physician/Osteopath</w:t>
            </w:r>
          </w:p>
        </w:tc>
        <w:tc>
          <w:tcPr>
            <w:tcW w:w="2793" w:type="dxa"/>
          </w:tcPr>
          <w:p w14:paraId="25FB3795" w14:textId="26FEC0EA" w:rsidR="003D53E1" w:rsidRPr="003653B1" w:rsidRDefault="003D53E1" w:rsidP="00EE6A2C">
            <w:pPr>
              <w:pStyle w:val="TableText"/>
            </w:pPr>
            <w:r w:rsidRPr="00100E46">
              <w:rPr>
                <w:rFonts w:cs="Arial"/>
              </w:rPr>
              <w:t>Pharmacology, Clinical</w:t>
            </w:r>
          </w:p>
        </w:tc>
        <w:tc>
          <w:tcPr>
            <w:tcW w:w="1145" w:type="dxa"/>
          </w:tcPr>
          <w:p w14:paraId="25FB3796" w14:textId="163B8B61" w:rsidR="003D53E1" w:rsidRPr="003653B1" w:rsidRDefault="003D53E1" w:rsidP="00EE6A2C">
            <w:pPr>
              <w:pStyle w:val="TableText"/>
            </w:pPr>
            <w:r w:rsidRPr="00100E46">
              <w:rPr>
                <w:rFonts w:cs="Arial"/>
              </w:rPr>
              <w:t>7/12/2017</w:t>
            </w:r>
          </w:p>
        </w:tc>
      </w:tr>
      <w:tr w:rsidR="003D53E1" w:rsidRPr="00195F5D" w14:paraId="25FB379F" w14:textId="77777777" w:rsidTr="00140E08">
        <w:tc>
          <w:tcPr>
            <w:tcW w:w="858" w:type="dxa"/>
          </w:tcPr>
          <w:p w14:paraId="25FB3798" w14:textId="055ECED3" w:rsidR="003D53E1" w:rsidRPr="003653B1" w:rsidRDefault="003D53E1" w:rsidP="00EE6A2C">
            <w:pPr>
              <w:pStyle w:val="TableText"/>
            </w:pPr>
            <w:r w:rsidRPr="00100E46">
              <w:rPr>
                <w:rFonts w:cs="Arial"/>
              </w:rPr>
              <w:t>1522</w:t>
            </w:r>
          </w:p>
        </w:tc>
        <w:tc>
          <w:tcPr>
            <w:tcW w:w="1369" w:type="dxa"/>
          </w:tcPr>
          <w:p w14:paraId="25FB3799" w14:textId="21312C2D" w:rsidR="003D53E1" w:rsidRPr="003653B1" w:rsidRDefault="003D53E1" w:rsidP="00EE6A2C">
            <w:pPr>
              <w:pStyle w:val="TableText"/>
            </w:pPr>
            <w:r w:rsidRPr="00100E46">
              <w:rPr>
                <w:rFonts w:cs="Arial"/>
              </w:rPr>
              <w:t>V114500</w:t>
            </w:r>
          </w:p>
        </w:tc>
        <w:tc>
          <w:tcPr>
            <w:tcW w:w="2025" w:type="dxa"/>
          </w:tcPr>
          <w:p w14:paraId="25FB379A" w14:textId="77777777" w:rsidR="003D53E1" w:rsidRPr="003653B1" w:rsidRDefault="003D53E1" w:rsidP="00EE6A2C">
            <w:pPr>
              <w:pStyle w:val="TableText"/>
            </w:pPr>
          </w:p>
        </w:tc>
        <w:tc>
          <w:tcPr>
            <w:tcW w:w="1833" w:type="dxa"/>
          </w:tcPr>
          <w:p w14:paraId="25FB379B" w14:textId="767884AC" w:rsidR="003D53E1" w:rsidRPr="003653B1" w:rsidRDefault="003D53E1" w:rsidP="00EE6A2C">
            <w:pPr>
              <w:pStyle w:val="TableText"/>
            </w:pPr>
            <w:r w:rsidRPr="00100E46">
              <w:rPr>
                <w:rFonts w:cs="Arial"/>
              </w:rPr>
              <w:t>Physicians (M.D. and D.O.)</w:t>
            </w:r>
          </w:p>
        </w:tc>
        <w:tc>
          <w:tcPr>
            <w:tcW w:w="3009" w:type="dxa"/>
          </w:tcPr>
          <w:p w14:paraId="25FB379C" w14:textId="0886C1E2" w:rsidR="003D53E1" w:rsidRPr="003653B1" w:rsidRDefault="003D53E1" w:rsidP="00EE6A2C">
            <w:pPr>
              <w:pStyle w:val="TableText"/>
            </w:pPr>
            <w:r w:rsidRPr="00100E46">
              <w:rPr>
                <w:rFonts w:cs="Arial"/>
              </w:rPr>
              <w:t>Physician/Osteopath</w:t>
            </w:r>
          </w:p>
        </w:tc>
        <w:tc>
          <w:tcPr>
            <w:tcW w:w="2793" w:type="dxa"/>
          </w:tcPr>
          <w:p w14:paraId="25FB379D" w14:textId="34C8B745" w:rsidR="003D53E1" w:rsidRPr="003653B1" w:rsidRDefault="003D53E1" w:rsidP="00EE6A2C">
            <w:pPr>
              <w:pStyle w:val="TableText"/>
            </w:pPr>
            <w:r w:rsidRPr="00100E46">
              <w:rPr>
                <w:rFonts w:cs="Arial"/>
              </w:rPr>
              <w:t>Physical Medicine &amp; Rehabilitation</w:t>
            </w:r>
          </w:p>
        </w:tc>
        <w:tc>
          <w:tcPr>
            <w:tcW w:w="1145" w:type="dxa"/>
          </w:tcPr>
          <w:p w14:paraId="25FB379E" w14:textId="132BA670" w:rsidR="003D53E1" w:rsidRPr="003653B1" w:rsidRDefault="003D53E1" w:rsidP="00EE6A2C">
            <w:pPr>
              <w:pStyle w:val="TableText"/>
            </w:pPr>
            <w:r w:rsidRPr="00100E46">
              <w:rPr>
                <w:rFonts w:cs="Arial"/>
              </w:rPr>
              <w:t>7/12/2017</w:t>
            </w:r>
          </w:p>
        </w:tc>
      </w:tr>
      <w:tr w:rsidR="003D53E1" w:rsidRPr="00195F5D" w14:paraId="25FB37A7" w14:textId="77777777" w:rsidTr="00140E08">
        <w:tc>
          <w:tcPr>
            <w:tcW w:w="858" w:type="dxa"/>
          </w:tcPr>
          <w:p w14:paraId="25FB37A0" w14:textId="0C9CDE66" w:rsidR="003D53E1" w:rsidRPr="003653B1" w:rsidRDefault="003D53E1" w:rsidP="00EE6A2C">
            <w:pPr>
              <w:pStyle w:val="TableText"/>
            </w:pPr>
            <w:r w:rsidRPr="00100E46">
              <w:rPr>
                <w:rFonts w:cs="Arial"/>
              </w:rPr>
              <w:t>1523</w:t>
            </w:r>
          </w:p>
        </w:tc>
        <w:tc>
          <w:tcPr>
            <w:tcW w:w="1369" w:type="dxa"/>
          </w:tcPr>
          <w:p w14:paraId="25FB37A1" w14:textId="790C9C02" w:rsidR="003D53E1" w:rsidRPr="003653B1" w:rsidRDefault="003D53E1" w:rsidP="00EE6A2C">
            <w:pPr>
              <w:pStyle w:val="TableText"/>
            </w:pPr>
            <w:r w:rsidRPr="00100E46">
              <w:rPr>
                <w:rFonts w:cs="Arial"/>
              </w:rPr>
              <w:t>V114501</w:t>
            </w:r>
          </w:p>
        </w:tc>
        <w:tc>
          <w:tcPr>
            <w:tcW w:w="2025" w:type="dxa"/>
          </w:tcPr>
          <w:p w14:paraId="25FB37A2" w14:textId="77777777" w:rsidR="003D53E1" w:rsidRPr="003653B1" w:rsidRDefault="003D53E1" w:rsidP="00EE6A2C">
            <w:pPr>
              <w:pStyle w:val="TableText"/>
            </w:pPr>
          </w:p>
        </w:tc>
        <w:tc>
          <w:tcPr>
            <w:tcW w:w="1833" w:type="dxa"/>
          </w:tcPr>
          <w:p w14:paraId="25FB37A3" w14:textId="73C9F854" w:rsidR="003D53E1" w:rsidRPr="003653B1" w:rsidRDefault="003D53E1" w:rsidP="00EE6A2C">
            <w:pPr>
              <w:pStyle w:val="TableText"/>
            </w:pPr>
            <w:r w:rsidRPr="00100E46">
              <w:rPr>
                <w:rFonts w:cs="Arial"/>
              </w:rPr>
              <w:t>Physicians (M.D. and D.O.)</w:t>
            </w:r>
          </w:p>
        </w:tc>
        <w:tc>
          <w:tcPr>
            <w:tcW w:w="3009" w:type="dxa"/>
          </w:tcPr>
          <w:p w14:paraId="25FB37A4" w14:textId="2648953F" w:rsidR="003D53E1" w:rsidRPr="003653B1" w:rsidRDefault="003D53E1" w:rsidP="00EE6A2C">
            <w:pPr>
              <w:pStyle w:val="TableText"/>
            </w:pPr>
            <w:r w:rsidRPr="00100E46">
              <w:rPr>
                <w:rFonts w:cs="Arial"/>
              </w:rPr>
              <w:t>Physician/Osteopath</w:t>
            </w:r>
          </w:p>
        </w:tc>
        <w:tc>
          <w:tcPr>
            <w:tcW w:w="2793" w:type="dxa"/>
          </w:tcPr>
          <w:p w14:paraId="25FB37A5" w14:textId="49924690" w:rsidR="003D53E1" w:rsidRPr="003653B1" w:rsidRDefault="003D53E1" w:rsidP="00EE6A2C">
            <w:pPr>
              <w:pStyle w:val="TableText"/>
            </w:pPr>
            <w:r w:rsidRPr="00100E46">
              <w:rPr>
                <w:rFonts w:cs="Arial"/>
              </w:rPr>
              <w:t>Physical Medicine &amp; Rehabilitation: Pain Management</w:t>
            </w:r>
          </w:p>
        </w:tc>
        <w:tc>
          <w:tcPr>
            <w:tcW w:w="1145" w:type="dxa"/>
          </w:tcPr>
          <w:p w14:paraId="25FB37A6" w14:textId="0BA9D064" w:rsidR="003D53E1" w:rsidRPr="003653B1" w:rsidRDefault="003D53E1" w:rsidP="00EE6A2C">
            <w:pPr>
              <w:pStyle w:val="TableText"/>
            </w:pPr>
            <w:r w:rsidRPr="00100E46">
              <w:rPr>
                <w:rFonts w:cs="Arial"/>
              </w:rPr>
              <w:t>7/12/2017</w:t>
            </w:r>
          </w:p>
        </w:tc>
      </w:tr>
      <w:tr w:rsidR="003D53E1" w:rsidRPr="00195F5D" w14:paraId="25FB37AF" w14:textId="77777777" w:rsidTr="00140E08">
        <w:tc>
          <w:tcPr>
            <w:tcW w:w="858" w:type="dxa"/>
          </w:tcPr>
          <w:p w14:paraId="25FB37A8" w14:textId="0CAC4A26" w:rsidR="003D53E1" w:rsidRPr="003653B1" w:rsidRDefault="003D53E1" w:rsidP="00EE6A2C">
            <w:pPr>
              <w:pStyle w:val="TableText"/>
            </w:pPr>
            <w:r w:rsidRPr="00100E46">
              <w:rPr>
                <w:rFonts w:cs="Arial"/>
              </w:rPr>
              <w:t>1524</w:t>
            </w:r>
          </w:p>
        </w:tc>
        <w:tc>
          <w:tcPr>
            <w:tcW w:w="1369" w:type="dxa"/>
          </w:tcPr>
          <w:p w14:paraId="25FB37A9" w14:textId="48A541A9" w:rsidR="003D53E1" w:rsidRPr="003653B1" w:rsidRDefault="003D53E1" w:rsidP="00EE6A2C">
            <w:pPr>
              <w:pStyle w:val="TableText"/>
            </w:pPr>
            <w:r w:rsidRPr="00100E46">
              <w:rPr>
                <w:rFonts w:cs="Arial"/>
              </w:rPr>
              <w:t>V114502</w:t>
            </w:r>
          </w:p>
        </w:tc>
        <w:tc>
          <w:tcPr>
            <w:tcW w:w="2025" w:type="dxa"/>
          </w:tcPr>
          <w:p w14:paraId="25FB37AA" w14:textId="77777777" w:rsidR="003D53E1" w:rsidRPr="003653B1" w:rsidRDefault="003D53E1" w:rsidP="00EE6A2C">
            <w:pPr>
              <w:pStyle w:val="TableText"/>
            </w:pPr>
          </w:p>
        </w:tc>
        <w:tc>
          <w:tcPr>
            <w:tcW w:w="1833" w:type="dxa"/>
          </w:tcPr>
          <w:p w14:paraId="25FB37AB" w14:textId="06D4D088" w:rsidR="003D53E1" w:rsidRPr="003653B1" w:rsidRDefault="003D53E1" w:rsidP="00EE6A2C">
            <w:pPr>
              <w:pStyle w:val="TableText"/>
            </w:pPr>
            <w:r w:rsidRPr="00100E46">
              <w:rPr>
                <w:rFonts w:cs="Arial"/>
              </w:rPr>
              <w:t>Physicians (M.D. and D.O.)</w:t>
            </w:r>
          </w:p>
        </w:tc>
        <w:tc>
          <w:tcPr>
            <w:tcW w:w="3009" w:type="dxa"/>
          </w:tcPr>
          <w:p w14:paraId="25FB37AC" w14:textId="2D50A69B" w:rsidR="003D53E1" w:rsidRPr="003653B1" w:rsidRDefault="003D53E1" w:rsidP="00EE6A2C">
            <w:pPr>
              <w:pStyle w:val="TableText"/>
            </w:pPr>
            <w:r w:rsidRPr="00100E46">
              <w:rPr>
                <w:rFonts w:cs="Arial"/>
              </w:rPr>
              <w:t>Physician/Osteopath</w:t>
            </w:r>
          </w:p>
        </w:tc>
        <w:tc>
          <w:tcPr>
            <w:tcW w:w="2793" w:type="dxa"/>
          </w:tcPr>
          <w:p w14:paraId="25FB37AD" w14:textId="0A1460CD" w:rsidR="003D53E1" w:rsidRPr="003653B1" w:rsidRDefault="003D53E1" w:rsidP="00EE6A2C">
            <w:pPr>
              <w:pStyle w:val="TableText"/>
            </w:pPr>
            <w:r w:rsidRPr="00100E46">
              <w:rPr>
                <w:rFonts w:cs="Arial"/>
              </w:rPr>
              <w:t>Physical Medicine &amp; Rehabilitation: Pediatric Rehabilitation Medicine</w:t>
            </w:r>
          </w:p>
        </w:tc>
        <w:tc>
          <w:tcPr>
            <w:tcW w:w="1145" w:type="dxa"/>
          </w:tcPr>
          <w:p w14:paraId="25FB37AE" w14:textId="4AD25FCE" w:rsidR="003D53E1" w:rsidRPr="003653B1" w:rsidRDefault="003D53E1" w:rsidP="00EE6A2C">
            <w:pPr>
              <w:pStyle w:val="TableText"/>
            </w:pPr>
            <w:r w:rsidRPr="00100E46">
              <w:rPr>
                <w:rFonts w:cs="Arial"/>
              </w:rPr>
              <w:t>7/12/2017</w:t>
            </w:r>
          </w:p>
        </w:tc>
      </w:tr>
      <w:tr w:rsidR="003D53E1" w:rsidRPr="00195F5D" w14:paraId="25FB37B7" w14:textId="77777777" w:rsidTr="00140E08">
        <w:tc>
          <w:tcPr>
            <w:tcW w:w="858" w:type="dxa"/>
          </w:tcPr>
          <w:p w14:paraId="25FB37B0" w14:textId="03B238AF" w:rsidR="003D53E1" w:rsidRPr="003653B1" w:rsidRDefault="003D53E1" w:rsidP="00EE6A2C">
            <w:pPr>
              <w:pStyle w:val="TableText"/>
            </w:pPr>
            <w:r w:rsidRPr="00100E46">
              <w:rPr>
                <w:rFonts w:cs="Arial"/>
              </w:rPr>
              <w:t>1525</w:t>
            </w:r>
          </w:p>
        </w:tc>
        <w:tc>
          <w:tcPr>
            <w:tcW w:w="1369" w:type="dxa"/>
          </w:tcPr>
          <w:p w14:paraId="25FB37B1" w14:textId="673532B1" w:rsidR="003D53E1" w:rsidRPr="003653B1" w:rsidRDefault="003D53E1" w:rsidP="00EE6A2C">
            <w:pPr>
              <w:pStyle w:val="TableText"/>
            </w:pPr>
            <w:r w:rsidRPr="00100E46">
              <w:rPr>
                <w:rFonts w:cs="Arial"/>
              </w:rPr>
              <w:t>V114503</w:t>
            </w:r>
          </w:p>
        </w:tc>
        <w:tc>
          <w:tcPr>
            <w:tcW w:w="2025" w:type="dxa"/>
          </w:tcPr>
          <w:p w14:paraId="25FB37B2" w14:textId="77777777" w:rsidR="003D53E1" w:rsidRPr="003653B1" w:rsidRDefault="003D53E1" w:rsidP="00EE6A2C">
            <w:pPr>
              <w:pStyle w:val="TableText"/>
            </w:pPr>
          </w:p>
        </w:tc>
        <w:tc>
          <w:tcPr>
            <w:tcW w:w="1833" w:type="dxa"/>
          </w:tcPr>
          <w:p w14:paraId="25FB37B3" w14:textId="7EE69513" w:rsidR="003D53E1" w:rsidRPr="003653B1" w:rsidRDefault="003D53E1" w:rsidP="00EE6A2C">
            <w:pPr>
              <w:pStyle w:val="TableText"/>
            </w:pPr>
            <w:r w:rsidRPr="00100E46">
              <w:rPr>
                <w:rFonts w:cs="Arial"/>
              </w:rPr>
              <w:t>Physicians (M.D. and D.O.)</w:t>
            </w:r>
          </w:p>
        </w:tc>
        <w:tc>
          <w:tcPr>
            <w:tcW w:w="3009" w:type="dxa"/>
          </w:tcPr>
          <w:p w14:paraId="25FB37B4" w14:textId="6EF205DE" w:rsidR="003D53E1" w:rsidRPr="003653B1" w:rsidRDefault="003D53E1" w:rsidP="00EE6A2C">
            <w:pPr>
              <w:pStyle w:val="TableText"/>
            </w:pPr>
            <w:r w:rsidRPr="00100E46">
              <w:rPr>
                <w:rFonts w:cs="Arial"/>
              </w:rPr>
              <w:t>Physician/Osteopath</w:t>
            </w:r>
          </w:p>
        </w:tc>
        <w:tc>
          <w:tcPr>
            <w:tcW w:w="2793" w:type="dxa"/>
          </w:tcPr>
          <w:p w14:paraId="25FB37B5" w14:textId="55D7FB2D" w:rsidR="003D53E1" w:rsidRPr="003653B1" w:rsidRDefault="003D53E1" w:rsidP="00EE6A2C">
            <w:pPr>
              <w:pStyle w:val="TableText"/>
            </w:pPr>
            <w:r w:rsidRPr="00100E46">
              <w:rPr>
                <w:rFonts w:cs="Arial"/>
              </w:rPr>
              <w:t>Physical Medicine &amp; Rehabilitation: Sports Medicine</w:t>
            </w:r>
          </w:p>
        </w:tc>
        <w:tc>
          <w:tcPr>
            <w:tcW w:w="1145" w:type="dxa"/>
          </w:tcPr>
          <w:p w14:paraId="25FB37B6" w14:textId="59CBCBFB" w:rsidR="003D53E1" w:rsidRPr="003653B1" w:rsidRDefault="003D53E1" w:rsidP="00EE6A2C">
            <w:pPr>
              <w:pStyle w:val="TableText"/>
            </w:pPr>
            <w:r w:rsidRPr="00100E46">
              <w:rPr>
                <w:rFonts w:cs="Arial"/>
              </w:rPr>
              <w:t>7/12/2017</w:t>
            </w:r>
          </w:p>
        </w:tc>
      </w:tr>
      <w:tr w:rsidR="003D53E1" w:rsidRPr="00195F5D" w14:paraId="25FB37BF" w14:textId="77777777" w:rsidTr="00140E08">
        <w:tc>
          <w:tcPr>
            <w:tcW w:w="858" w:type="dxa"/>
          </w:tcPr>
          <w:p w14:paraId="25FB37B8" w14:textId="7A5D45D4" w:rsidR="003D53E1" w:rsidRPr="003653B1" w:rsidRDefault="003D53E1" w:rsidP="00EE6A2C">
            <w:pPr>
              <w:pStyle w:val="TableText"/>
            </w:pPr>
            <w:r w:rsidRPr="00100E46">
              <w:rPr>
                <w:rFonts w:cs="Arial"/>
              </w:rPr>
              <w:t>1526</w:t>
            </w:r>
          </w:p>
        </w:tc>
        <w:tc>
          <w:tcPr>
            <w:tcW w:w="1369" w:type="dxa"/>
          </w:tcPr>
          <w:p w14:paraId="25FB37B9" w14:textId="674CDA90" w:rsidR="003D53E1" w:rsidRPr="003653B1" w:rsidRDefault="003D53E1" w:rsidP="00EE6A2C">
            <w:pPr>
              <w:pStyle w:val="TableText"/>
            </w:pPr>
            <w:r w:rsidRPr="00100E46">
              <w:rPr>
                <w:rFonts w:cs="Arial"/>
              </w:rPr>
              <w:t>V114504</w:t>
            </w:r>
          </w:p>
        </w:tc>
        <w:tc>
          <w:tcPr>
            <w:tcW w:w="2025" w:type="dxa"/>
          </w:tcPr>
          <w:p w14:paraId="25FB37BA" w14:textId="77777777" w:rsidR="003D53E1" w:rsidRPr="003653B1" w:rsidRDefault="003D53E1" w:rsidP="00EE6A2C">
            <w:pPr>
              <w:pStyle w:val="TableText"/>
            </w:pPr>
          </w:p>
        </w:tc>
        <w:tc>
          <w:tcPr>
            <w:tcW w:w="1833" w:type="dxa"/>
          </w:tcPr>
          <w:p w14:paraId="25FB37BB" w14:textId="0A69AC98" w:rsidR="003D53E1" w:rsidRPr="003653B1" w:rsidRDefault="003D53E1" w:rsidP="00EE6A2C">
            <w:pPr>
              <w:pStyle w:val="TableText"/>
            </w:pPr>
            <w:r w:rsidRPr="00100E46">
              <w:rPr>
                <w:rFonts w:cs="Arial"/>
              </w:rPr>
              <w:t>Physicians (M.D. and D.O.)</w:t>
            </w:r>
          </w:p>
        </w:tc>
        <w:tc>
          <w:tcPr>
            <w:tcW w:w="3009" w:type="dxa"/>
          </w:tcPr>
          <w:p w14:paraId="25FB37BC" w14:textId="130EF460" w:rsidR="003D53E1" w:rsidRPr="003653B1" w:rsidRDefault="003D53E1" w:rsidP="00EE6A2C">
            <w:pPr>
              <w:pStyle w:val="TableText"/>
            </w:pPr>
            <w:r w:rsidRPr="00100E46">
              <w:rPr>
                <w:rFonts w:cs="Arial"/>
              </w:rPr>
              <w:t>Physician/Osteopath</w:t>
            </w:r>
          </w:p>
        </w:tc>
        <w:tc>
          <w:tcPr>
            <w:tcW w:w="2793" w:type="dxa"/>
          </w:tcPr>
          <w:p w14:paraId="25FB37BD" w14:textId="3FC1C058" w:rsidR="003D53E1" w:rsidRPr="003653B1" w:rsidRDefault="003D53E1" w:rsidP="00EE6A2C">
            <w:pPr>
              <w:pStyle w:val="TableText"/>
            </w:pPr>
            <w:r w:rsidRPr="00100E46">
              <w:rPr>
                <w:rFonts w:cs="Arial"/>
              </w:rPr>
              <w:t>Physical Medicine and Rehabilitation: Spinal Cord Injury</w:t>
            </w:r>
          </w:p>
        </w:tc>
        <w:tc>
          <w:tcPr>
            <w:tcW w:w="1145" w:type="dxa"/>
          </w:tcPr>
          <w:p w14:paraId="25FB37BE" w14:textId="06FCD606" w:rsidR="003D53E1" w:rsidRPr="003653B1" w:rsidRDefault="003D53E1" w:rsidP="00EE6A2C">
            <w:pPr>
              <w:pStyle w:val="TableText"/>
            </w:pPr>
            <w:r w:rsidRPr="00100E46">
              <w:rPr>
                <w:rFonts w:cs="Arial"/>
              </w:rPr>
              <w:t>7/12/2017</w:t>
            </w:r>
          </w:p>
        </w:tc>
      </w:tr>
      <w:tr w:rsidR="003D53E1" w:rsidRPr="00195F5D" w14:paraId="25FB37C7" w14:textId="77777777" w:rsidTr="00140E08">
        <w:tc>
          <w:tcPr>
            <w:tcW w:w="858" w:type="dxa"/>
          </w:tcPr>
          <w:p w14:paraId="25FB37C0" w14:textId="2CAB66CB" w:rsidR="003D53E1" w:rsidRPr="003653B1" w:rsidRDefault="003D53E1" w:rsidP="00EE6A2C">
            <w:pPr>
              <w:pStyle w:val="TableText"/>
            </w:pPr>
            <w:r w:rsidRPr="00100E46">
              <w:rPr>
                <w:rFonts w:cs="Arial"/>
              </w:rPr>
              <w:t>1527</w:t>
            </w:r>
          </w:p>
        </w:tc>
        <w:tc>
          <w:tcPr>
            <w:tcW w:w="1369" w:type="dxa"/>
          </w:tcPr>
          <w:p w14:paraId="25FB37C1" w14:textId="46933F94" w:rsidR="003D53E1" w:rsidRPr="003653B1" w:rsidRDefault="003D53E1" w:rsidP="00EE6A2C">
            <w:pPr>
              <w:pStyle w:val="TableText"/>
            </w:pPr>
            <w:r w:rsidRPr="00100E46">
              <w:rPr>
                <w:rFonts w:cs="Arial"/>
              </w:rPr>
              <w:t>V114600</w:t>
            </w:r>
          </w:p>
        </w:tc>
        <w:tc>
          <w:tcPr>
            <w:tcW w:w="2025" w:type="dxa"/>
          </w:tcPr>
          <w:p w14:paraId="25FB37C2" w14:textId="77777777" w:rsidR="003D53E1" w:rsidRPr="003653B1" w:rsidRDefault="003D53E1" w:rsidP="00EE6A2C">
            <w:pPr>
              <w:pStyle w:val="TableText"/>
            </w:pPr>
          </w:p>
        </w:tc>
        <w:tc>
          <w:tcPr>
            <w:tcW w:w="1833" w:type="dxa"/>
          </w:tcPr>
          <w:p w14:paraId="25FB37C3" w14:textId="19FAF5B2" w:rsidR="003D53E1" w:rsidRPr="003653B1" w:rsidRDefault="003D53E1" w:rsidP="00EE6A2C">
            <w:pPr>
              <w:pStyle w:val="TableText"/>
            </w:pPr>
            <w:r w:rsidRPr="00100E46">
              <w:rPr>
                <w:rFonts w:cs="Arial"/>
              </w:rPr>
              <w:t>Physicians (M.D. and D.O.)</w:t>
            </w:r>
          </w:p>
        </w:tc>
        <w:tc>
          <w:tcPr>
            <w:tcW w:w="3009" w:type="dxa"/>
          </w:tcPr>
          <w:p w14:paraId="25FB37C4" w14:textId="4BB07AD7" w:rsidR="003D53E1" w:rsidRPr="003653B1" w:rsidRDefault="003D53E1" w:rsidP="00EE6A2C">
            <w:pPr>
              <w:pStyle w:val="TableText"/>
            </w:pPr>
            <w:r w:rsidRPr="00100E46">
              <w:rPr>
                <w:rFonts w:cs="Arial"/>
              </w:rPr>
              <w:t>Physician/Osteopath</w:t>
            </w:r>
          </w:p>
        </w:tc>
        <w:tc>
          <w:tcPr>
            <w:tcW w:w="2793" w:type="dxa"/>
          </w:tcPr>
          <w:p w14:paraId="25FB37C5" w14:textId="4C656764" w:rsidR="003D53E1" w:rsidRPr="003653B1" w:rsidRDefault="003D53E1" w:rsidP="00EE6A2C">
            <w:pPr>
              <w:pStyle w:val="TableText"/>
            </w:pPr>
            <w:r w:rsidRPr="00100E46">
              <w:rPr>
                <w:rFonts w:cs="Arial"/>
              </w:rPr>
              <w:t>Preventive Medicine, General</w:t>
            </w:r>
          </w:p>
        </w:tc>
        <w:tc>
          <w:tcPr>
            <w:tcW w:w="1145" w:type="dxa"/>
          </w:tcPr>
          <w:p w14:paraId="25FB37C6" w14:textId="693C46A2" w:rsidR="003D53E1" w:rsidRPr="003653B1" w:rsidRDefault="003D53E1" w:rsidP="00EE6A2C">
            <w:pPr>
              <w:pStyle w:val="TableText"/>
            </w:pPr>
            <w:r w:rsidRPr="00100E46">
              <w:rPr>
                <w:rFonts w:cs="Arial"/>
              </w:rPr>
              <w:t>7/12/2017</w:t>
            </w:r>
          </w:p>
        </w:tc>
      </w:tr>
      <w:tr w:rsidR="003D53E1" w:rsidRPr="00195F5D" w14:paraId="25FB37CF" w14:textId="77777777" w:rsidTr="00140E08">
        <w:tc>
          <w:tcPr>
            <w:tcW w:w="858" w:type="dxa"/>
          </w:tcPr>
          <w:p w14:paraId="25FB37C8" w14:textId="486EB6DA" w:rsidR="003D53E1" w:rsidRPr="003653B1" w:rsidRDefault="003D53E1" w:rsidP="00EE6A2C">
            <w:pPr>
              <w:pStyle w:val="TableText"/>
            </w:pPr>
            <w:r w:rsidRPr="00100E46">
              <w:rPr>
                <w:rFonts w:cs="Arial"/>
              </w:rPr>
              <w:t>1528</w:t>
            </w:r>
          </w:p>
        </w:tc>
        <w:tc>
          <w:tcPr>
            <w:tcW w:w="1369" w:type="dxa"/>
          </w:tcPr>
          <w:p w14:paraId="25FB37C9" w14:textId="5A69A8A7" w:rsidR="003D53E1" w:rsidRPr="003653B1" w:rsidRDefault="003D53E1" w:rsidP="00EE6A2C">
            <w:pPr>
              <w:pStyle w:val="TableText"/>
            </w:pPr>
            <w:r w:rsidRPr="00100E46">
              <w:rPr>
                <w:rFonts w:cs="Arial"/>
              </w:rPr>
              <w:t>V114602</w:t>
            </w:r>
          </w:p>
        </w:tc>
        <w:tc>
          <w:tcPr>
            <w:tcW w:w="2025" w:type="dxa"/>
          </w:tcPr>
          <w:p w14:paraId="25FB37CA" w14:textId="77777777" w:rsidR="003D53E1" w:rsidRPr="003653B1" w:rsidRDefault="003D53E1" w:rsidP="00EE6A2C">
            <w:pPr>
              <w:pStyle w:val="TableText"/>
            </w:pPr>
          </w:p>
        </w:tc>
        <w:tc>
          <w:tcPr>
            <w:tcW w:w="1833" w:type="dxa"/>
          </w:tcPr>
          <w:p w14:paraId="25FB37CB" w14:textId="2277F83E" w:rsidR="003D53E1" w:rsidRPr="003653B1" w:rsidRDefault="003D53E1" w:rsidP="00EE6A2C">
            <w:pPr>
              <w:pStyle w:val="TableText"/>
            </w:pPr>
            <w:r w:rsidRPr="00100E46">
              <w:rPr>
                <w:rFonts w:cs="Arial"/>
              </w:rPr>
              <w:t>Physicians (M.D. and D.O.)</w:t>
            </w:r>
          </w:p>
        </w:tc>
        <w:tc>
          <w:tcPr>
            <w:tcW w:w="3009" w:type="dxa"/>
          </w:tcPr>
          <w:p w14:paraId="25FB37CC" w14:textId="6F7B39BD" w:rsidR="003D53E1" w:rsidRPr="003653B1" w:rsidRDefault="003D53E1" w:rsidP="00EE6A2C">
            <w:pPr>
              <w:pStyle w:val="TableText"/>
            </w:pPr>
            <w:r w:rsidRPr="00100E46">
              <w:rPr>
                <w:rFonts w:cs="Arial"/>
              </w:rPr>
              <w:t>Physician/Osteopath</w:t>
            </w:r>
          </w:p>
        </w:tc>
        <w:tc>
          <w:tcPr>
            <w:tcW w:w="2793" w:type="dxa"/>
          </w:tcPr>
          <w:p w14:paraId="25FB37CD" w14:textId="6562F1FB" w:rsidR="003D53E1" w:rsidRPr="003653B1" w:rsidRDefault="003D53E1" w:rsidP="00EE6A2C">
            <w:pPr>
              <w:pStyle w:val="TableText"/>
            </w:pPr>
            <w:r w:rsidRPr="00100E46">
              <w:rPr>
                <w:rFonts w:cs="Arial"/>
              </w:rPr>
              <w:t>Toxicology, Medical: Preventive Medicine</w:t>
            </w:r>
          </w:p>
        </w:tc>
        <w:tc>
          <w:tcPr>
            <w:tcW w:w="1145" w:type="dxa"/>
          </w:tcPr>
          <w:p w14:paraId="25FB37CE" w14:textId="1FEA20CC" w:rsidR="003D53E1" w:rsidRPr="003653B1" w:rsidRDefault="003D53E1" w:rsidP="00EE6A2C">
            <w:pPr>
              <w:pStyle w:val="TableText"/>
            </w:pPr>
            <w:r w:rsidRPr="00100E46">
              <w:rPr>
                <w:rFonts w:cs="Arial"/>
              </w:rPr>
              <w:t>7/12/2017</w:t>
            </w:r>
          </w:p>
        </w:tc>
      </w:tr>
      <w:tr w:rsidR="003D53E1" w:rsidRPr="00195F5D" w14:paraId="25FB37D7" w14:textId="77777777" w:rsidTr="00140E08">
        <w:tc>
          <w:tcPr>
            <w:tcW w:w="858" w:type="dxa"/>
          </w:tcPr>
          <w:p w14:paraId="25FB37D0" w14:textId="73F8FA30" w:rsidR="003D53E1" w:rsidRPr="003653B1" w:rsidRDefault="003D53E1" w:rsidP="00EE6A2C">
            <w:pPr>
              <w:pStyle w:val="TableText"/>
            </w:pPr>
            <w:r w:rsidRPr="00100E46">
              <w:rPr>
                <w:rFonts w:cs="Arial"/>
              </w:rPr>
              <w:t>1529</w:t>
            </w:r>
          </w:p>
        </w:tc>
        <w:tc>
          <w:tcPr>
            <w:tcW w:w="1369" w:type="dxa"/>
          </w:tcPr>
          <w:p w14:paraId="25FB37D1" w14:textId="31A2F99A" w:rsidR="003D53E1" w:rsidRPr="003653B1" w:rsidRDefault="003D53E1" w:rsidP="00EE6A2C">
            <w:pPr>
              <w:pStyle w:val="TableText"/>
            </w:pPr>
            <w:r w:rsidRPr="00100E46">
              <w:rPr>
                <w:rFonts w:cs="Arial"/>
              </w:rPr>
              <w:t>V114605</w:t>
            </w:r>
          </w:p>
        </w:tc>
        <w:tc>
          <w:tcPr>
            <w:tcW w:w="2025" w:type="dxa"/>
          </w:tcPr>
          <w:p w14:paraId="25FB37D2" w14:textId="77777777" w:rsidR="003D53E1" w:rsidRPr="003653B1" w:rsidRDefault="003D53E1" w:rsidP="00EE6A2C">
            <w:pPr>
              <w:pStyle w:val="TableText"/>
            </w:pPr>
          </w:p>
        </w:tc>
        <w:tc>
          <w:tcPr>
            <w:tcW w:w="1833" w:type="dxa"/>
          </w:tcPr>
          <w:p w14:paraId="25FB37D3" w14:textId="544E4DA7" w:rsidR="003D53E1" w:rsidRPr="003653B1" w:rsidRDefault="003D53E1" w:rsidP="00EE6A2C">
            <w:pPr>
              <w:pStyle w:val="TableText"/>
            </w:pPr>
            <w:r w:rsidRPr="00100E46">
              <w:rPr>
                <w:rFonts w:cs="Arial"/>
              </w:rPr>
              <w:t>Physicians (M.D. and D.O.)</w:t>
            </w:r>
          </w:p>
        </w:tc>
        <w:tc>
          <w:tcPr>
            <w:tcW w:w="3009" w:type="dxa"/>
          </w:tcPr>
          <w:p w14:paraId="25FB37D4" w14:textId="5B05EF29" w:rsidR="003D53E1" w:rsidRPr="003653B1" w:rsidRDefault="003D53E1" w:rsidP="00EE6A2C">
            <w:pPr>
              <w:pStyle w:val="TableText"/>
            </w:pPr>
            <w:r w:rsidRPr="00100E46">
              <w:rPr>
                <w:rFonts w:cs="Arial"/>
              </w:rPr>
              <w:t>Physician/Osteopath</w:t>
            </w:r>
          </w:p>
        </w:tc>
        <w:tc>
          <w:tcPr>
            <w:tcW w:w="2793" w:type="dxa"/>
          </w:tcPr>
          <w:p w14:paraId="25FB37D5" w14:textId="0DB4DC87" w:rsidR="003D53E1" w:rsidRPr="003653B1" w:rsidRDefault="003D53E1" w:rsidP="00EE6A2C">
            <w:pPr>
              <w:pStyle w:val="TableText"/>
            </w:pPr>
            <w:r w:rsidRPr="00100E46">
              <w:rPr>
                <w:rFonts w:cs="Arial"/>
              </w:rPr>
              <w:t>Public Health &amp; General Preventive Medicine</w:t>
            </w:r>
          </w:p>
        </w:tc>
        <w:tc>
          <w:tcPr>
            <w:tcW w:w="1145" w:type="dxa"/>
          </w:tcPr>
          <w:p w14:paraId="25FB37D6" w14:textId="6E7CD858" w:rsidR="003D53E1" w:rsidRPr="003653B1" w:rsidRDefault="003D53E1" w:rsidP="00EE6A2C">
            <w:pPr>
              <w:pStyle w:val="TableText"/>
            </w:pPr>
            <w:r w:rsidRPr="00100E46">
              <w:rPr>
                <w:rFonts w:cs="Arial"/>
              </w:rPr>
              <w:t>7/12/2017</w:t>
            </w:r>
          </w:p>
        </w:tc>
      </w:tr>
      <w:tr w:rsidR="003D53E1" w:rsidRPr="00195F5D" w14:paraId="25FB37DF" w14:textId="77777777" w:rsidTr="00140E08">
        <w:tc>
          <w:tcPr>
            <w:tcW w:w="858" w:type="dxa"/>
          </w:tcPr>
          <w:p w14:paraId="25FB37D8" w14:textId="468495BD" w:rsidR="003D53E1" w:rsidRPr="003653B1" w:rsidRDefault="003D53E1" w:rsidP="00EE6A2C">
            <w:pPr>
              <w:pStyle w:val="TableText"/>
            </w:pPr>
            <w:r w:rsidRPr="00100E46">
              <w:rPr>
                <w:rFonts w:cs="Arial"/>
              </w:rPr>
              <w:t>1530</w:t>
            </w:r>
          </w:p>
        </w:tc>
        <w:tc>
          <w:tcPr>
            <w:tcW w:w="1369" w:type="dxa"/>
          </w:tcPr>
          <w:p w14:paraId="25FB37D9" w14:textId="6771518B" w:rsidR="003D53E1" w:rsidRPr="003653B1" w:rsidRDefault="003D53E1" w:rsidP="00EE6A2C">
            <w:pPr>
              <w:pStyle w:val="TableText"/>
            </w:pPr>
            <w:r w:rsidRPr="00100E46">
              <w:rPr>
                <w:rFonts w:cs="Arial"/>
              </w:rPr>
              <w:t>V114606</w:t>
            </w:r>
          </w:p>
        </w:tc>
        <w:tc>
          <w:tcPr>
            <w:tcW w:w="2025" w:type="dxa"/>
          </w:tcPr>
          <w:p w14:paraId="25FB37DA" w14:textId="77777777" w:rsidR="003D53E1" w:rsidRPr="003653B1" w:rsidRDefault="003D53E1" w:rsidP="00EE6A2C">
            <w:pPr>
              <w:pStyle w:val="TableText"/>
            </w:pPr>
          </w:p>
        </w:tc>
        <w:tc>
          <w:tcPr>
            <w:tcW w:w="1833" w:type="dxa"/>
          </w:tcPr>
          <w:p w14:paraId="25FB37DB" w14:textId="495C3C78" w:rsidR="003D53E1" w:rsidRPr="003653B1" w:rsidRDefault="003D53E1" w:rsidP="00EE6A2C">
            <w:pPr>
              <w:pStyle w:val="TableText"/>
            </w:pPr>
            <w:r w:rsidRPr="00100E46">
              <w:rPr>
                <w:rFonts w:cs="Arial"/>
              </w:rPr>
              <w:t>Physicians (M.D. and D.O.)</w:t>
            </w:r>
          </w:p>
        </w:tc>
        <w:tc>
          <w:tcPr>
            <w:tcW w:w="3009" w:type="dxa"/>
          </w:tcPr>
          <w:p w14:paraId="25FB37DC" w14:textId="7288AA0C" w:rsidR="003D53E1" w:rsidRPr="003653B1" w:rsidRDefault="003D53E1" w:rsidP="00EE6A2C">
            <w:pPr>
              <w:pStyle w:val="TableText"/>
            </w:pPr>
            <w:r w:rsidRPr="00100E46">
              <w:rPr>
                <w:rFonts w:cs="Arial"/>
              </w:rPr>
              <w:t>Physician/Osteopath</w:t>
            </w:r>
          </w:p>
        </w:tc>
        <w:tc>
          <w:tcPr>
            <w:tcW w:w="2793" w:type="dxa"/>
          </w:tcPr>
          <w:p w14:paraId="25FB37DD" w14:textId="7FF08D96" w:rsidR="003D53E1" w:rsidRPr="003653B1" w:rsidRDefault="003D53E1" w:rsidP="00EE6A2C">
            <w:pPr>
              <w:pStyle w:val="TableText"/>
            </w:pPr>
            <w:r w:rsidRPr="00100E46">
              <w:rPr>
                <w:rFonts w:cs="Arial"/>
              </w:rPr>
              <w:t>Underseas Medicine: Preventive Medicine</w:t>
            </w:r>
          </w:p>
        </w:tc>
        <w:tc>
          <w:tcPr>
            <w:tcW w:w="1145" w:type="dxa"/>
          </w:tcPr>
          <w:p w14:paraId="25FB37DE" w14:textId="4A749DAA" w:rsidR="003D53E1" w:rsidRPr="003653B1" w:rsidRDefault="003D53E1" w:rsidP="00EE6A2C">
            <w:pPr>
              <w:pStyle w:val="TableText"/>
            </w:pPr>
            <w:r w:rsidRPr="00100E46">
              <w:rPr>
                <w:rFonts w:cs="Arial"/>
              </w:rPr>
              <w:t>7/12/2017</w:t>
            </w:r>
          </w:p>
        </w:tc>
      </w:tr>
      <w:tr w:rsidR="003D53E1" w:rsidRPr="00195F5D" w14:paraId="25FB37E7" w14:textId="77777777" w:rsidTr="00140E08">
        <w:tc>
          <w:tcPr>
            <w:tcW w:w="858" w:type="dxa"/>
          </w:tcPr>
          <w:p w14:paraId="25FB37E0" w14:textId="76D16B6E" w:rsidR="003D53E1" w:rsidRPr="003653B1" w:rsidRDefault="003D53E1" w:rsidP="00EE6A2C">
            <w:pPr>
              <w:pStyle w:val="TableText"/>
            </w:pPr>
            <w:r w:rsidRPr="00100E46">
              <w:rPr>
                <w:rFonts w:cs="Arial"/>
              </w:rPr>
              <w:t>1531</w:t>
            </w:r>
          </w:p>
        </w:tc>
        <w:tc>
          <w:tcPr>
            <w:tcW w:w="1369" w:type="dxa"/>
          </w:tcPr>
          <w:p w14:paraId="25FB37E1" w14:textId="5B1351A5" w:rsidR="003D53E1" w:rsidRPr="003653B1" w:rsidRDefault="003D53E1" w:rsidP="00EE6A2C">
            <w:pPr>
              <w:pStyle w:val="TableText"/>
            </w:pPr>
            <w:r w:rsidRPr="00100E46">
              <w:rPr>
                <w:rFonts w:cs="Arial"/>
              </w:rPr>
              <w:t>V114607</w:t>
            </w:r>
          </w:p>
        </w:tc>
        <w:tc>
          <w:tcPr>
            <w:tcW w:w="2025" w:type="dxa"/>
          </w:tcPr>
          <w:p w14:paraId="25FB37E2" w14:textId="77777777" w:rsidR="003D53E1" w:rsidRPr="003653B1" w:rsidRDefault="003D53E1" w:rsidP="00EE6A2C">
            <w:pPr>
              <w:pStyle w:val="TableText"/>
            </w:pPr>
          </w:p>
        </w:tc>
        <w:tc>
          <w:tcPr>
            <w:tcW w:w="1833" w:type="dxa"/>
          </w:tcPr>
          <w:p w14:paraId="25FB37E3" w14:textId="0F301C5B" w:rsidR="003D53E1" w:rsidRPr="003653B1" w:rsidRDefault="003D53E1" w:rsidP="00EE6A2C">
            <w:pPr>
              <w:pStyle w:val="TableText"/>
            </w:pPr>
            <w:r w:rsidRPr="00100E46">
              <w:rPr>
                <w:rFonts w:cs="Arial"/>
              </w:rPr>
              <w:t>Physicians (M.D. and D.O.)</w:t>
            </w:r>
          </w:p>
        </w:tc>
        <w:tc>
          <w:tcPr>
            <w:tcW w:w="3009" w:type="dxa"/>
          </w:tcPr>
          <w:p w14:paraId="25FB37E4" w14:textId="43BC9ABC" w:rsidR="003D53E1" w:rsidRPr="003653B1" w:rsidRDefault="003D53E1" w:rsidP="00EE6A2C">
            <w:pPr>
              <w:pStyle w:val="TableText"/>
            </w:pPr>
            <w:r w:rsidRPr="00100E46">
              <w:rPr>
                <w:rFonts w:cs="Arial"/>
              </w:rPr>
              <w:t>Physician/Osteopath</w:t>
            </w:r>
          </w:p>
        </w:tc>
        <w:tc>
          <w:tcPr>
            <w:tcW w:w="2793" w:type="dxa"/>
          </w:tcPr>
          <w:p w14:paraId="25FB37E5" w14:textId="358909AC" w:rsidR="003D53E1" w:rsidRPr="003653B1" w:rsidRDefault="003D53E1" w:rsidP="00EE6A2C">
            <w:pPr>
              <w:pStyle w:val="TableText"/>
            </w:pPr>
            <w:r w:rsidRPr="00100E46">
              <w:rPr>
                <w:rFonts w:cs="Arial"/>
              </w:rPr>
              <w:t>Preventive Medicine: Sports Medicine</w:t>
            </w:r>
          </w:p>
        </w:tc>
        <w:tc>
          <w:tcPr>
            <w:tcW w:w="1145" w:type="dxa"/>
          </w:tcPr>
          <w:p w14:paraId="25FB37E6" w14:textId="6544CA1F" w:rsidR="003D53E1" w:rsidRPr="003653B1" w:rsidRDefault="003D53E1" w:rsidP="00EE6A2C">
            <w:pPr>
              <w:pStyle w:val="TableText"/>
            </w:pPr>
            <w:r w:rsidRPr="00100E46">
              <w:rPr>
                <w:rFonts w:cs="Arial"/>
              </w:rPr>
              <w:t>7/12/2017</w:t>
            </w:r>
          </w:p>
        </w:tc>
      </w:tr>
      <w:tr w:rsidR="003D53E1" w:rsidRPr="00195F5D" w14:paraId="25FB37EF" w14:textId="77777777" w:rsidTr="00140E08">
        <w:tc>
          <w:tcPr>
            <w:tcW w:w="858" w:type="dxa"/>
          </w:tcPr>
          <w:p w14:paraId="25FB37E8" w14:textId="1B0B01C6" w:rsidR="003D53E1" w:rsidRPr="003653B1" w:rsidRDefault="003D53E1" w:rsidP="00EE6A2C">
            <w:pPr>
              <w:pStyle w:val="TableText"/>
            </w:pPr>
            <w:r w:rsidRPr="00100E46">
              <w:rPr>
                <w:rFonts w:cs="Arial"/>
              </w:rPr>
              <w:t>1532</w:t>
            </w:r>
          </w:p>
        </w:tc>
        <w:tc>
          <w:tcPr>
            <w:tcW w:w="1369" w:type="dxa"/>
          </w:tcPr>
          <w:p w14:paraId="25FB37E9" w14:textId="104FBBBC" w:rsidR="003D53E1" w:rsidRPr="003653B1" w:rsidRDefault="003D53E1" w:rsidP="00EE6A2C">
            <w:pPr>
              <w:pStyle w:val="TableText"/>
            </w:pPr>
            <w:r w:rsidRPr="00100E46">
              <w:rPr>
                <w:rFonts w:cs="Arial"/>
              </w:rPr>
              <w:t>V114608</w:t>
            </w:r>
          </w:p>
        </w:tc>
        <w:tc>
          <w:tcPr>
            <w:tcW w:w="2025" w:type="dxa"/>
          </w:tcPr>
          <w:p w14:paraId="25FB37EA" w14:textId="77777777" w:rsidR="003D53E1" w:rsidRPr="003653B1" w:rsidRDefault="003D53E1" w:rsidP="00EE6A2C">
            <w:pPr>
              <w:pStyle w:val="TableText"/>
            </w:pPr>
          </w:p>
        </w:tc>
        <w:tc>
          <w:tcPr>
            <w:tcW w:w="1833" w:type="dxa"/>
          </w:tcPr>
          <w:p w14:paraId="25FB37EB" w14:textId="5DE1D49E" w:rsidR="003D53E1" w:rsidRPr="003653B1" w:rsidRDefault="003D53E1" w:rsidP="00EE6A2C">
            <w:pPr>
              <w:pStyle w:val="TableText"/>
            </w:pPr>
            <w:r w:rsidRPr="00100E46">
              <w:rPr>
                <w:rFonts w:cs="Arial"/>
              </w:rPr>
              <w:t>Physicians (M.D. and D.O.)</w:t>
            </w:r>
          </w:p>
        </w:tc>
        <w:tc>
          <w:tcPr>
            <w:tcW w:w="3009" w:type="dxa"/>
          </w:tcPr>
          <w:p w14:paraId="25FB37EC" w14:textId="3BA68984" w:rsidR="003D53E1" w:rsidRPr="003653B1" w:rsidRDefault="003D53E1" w:rsidP="00EE6A2C">
            <w:pPr>
              <w:pStyle w:val="TableText"/>
            </w:pPr>
            <w:r w:rsidRPr="00100E46">
              <w:rPr>
                <w:rFonts w:cs="Arial"/>
              </w:rPr>
              <w:t>Physician/Osteopath</w:t>
            </w:r>
          </w:p>
        </w:tc>
        <w:tc>
          <w:tcPr>
            <w:tcW w:w="2793" w:type="dxa"/>
          </w:tcPr>
          <w:p w14:paraId="25FB37ED" w14:textId="4B936548" w:rsidR="003D53E1" w:rsidRPr="003653B1" w:rsidRDefault="003D53E1" w:rsidP="00EE6A2C">
            <w:pPr>
              <w:pStyle w:val="TableText"/>
            </w:pPr>
            <w:r w:rsidRPr="00100E46">
              <w:rPr>
                <w:rFonts w:cs="Arial"/>
              </w:rPr>
              <w:t>Preventive Medicine: Undersea and Hyperbaric Medicine</w:t>
            </w:r>
          </w:p>
        </w:tc>
        <w:tc>
          <w:tcPr>
            <w:tcW w:w="1145" w:type="dxa"/>
          </w:tcPr>
          <w:p w14:paraId="25FB37EE" w14:textId="70A16720" w:rsidR="003D53E1" w:rsidRPr="003653B1" w:rsidRDefault="003D53E1" w:rsidP="00EE6A2C">
            <w:pPr>
              <w:pStyle w:val="TableText"/>
            </w:pPr>
            <w:r w:rsidRPr="00100E46">
              <w:rPr>
                <w:rFonts w:cs="Arial"/>
              </w:rPr>
              <w:t>7/12/2017</w:t>
            </w:r>
          </w:p>
        </w:tc>
      </w:tr>
      <w:tr w:rsidR="003D53E1" w:rsidRPr="00195F5D" w14:paraId="25FB37F7" w14:textId="77777777" w:rsidTr="00140E08">
        <w:tc>
          <w:tcPr>
            <w:tcW w:w="858" w:type="dxa"/>
          </w:tcPr>
          <w:p w14:paraId="25FB37F0" w14:textId="7AFE2D02" w:rsidR="003D53E1" w:rsidRPr="003653B1" w:rsidRDefault="003D53E1" w:rsidP="00EE6A2C">
            <w:pPr>
              <w:pStyle w:val="TableText"/>
            </w:pPr>
            <w:r w:rsidRPr="00100E46">
              <w:rPr>
                <w:rFonts w:cs="Arial"/>
              </w:rPr>
              <w:t>1533</w:t>
            </w:r>
          </w:p>
        </w:tc>
        <w:tc>
          <w:tcPr>
            <w:tcW w:w="1369" w:type="dxa"/>
          </w:tcPr>
          <w:p w14:paraId="25FB37F1" w14:textId="0411A5A2" w:rsidR="003D53E1" w:rsidRPr="003653B1" w:rsidRDefault="003D53E1" w:rsidP="00EE6A2C">
            <w:pPr>
              <w:pStyle w:val="TableText"/>
            </w:pPr>
            <w:r w:rsidRPr="00100E46">
              <w:rPr>
                <w:rFonts w:cs="Arial"/>
              </w:rPr>
              <w:t>V114700</w:t>
            </w:r>
          </w:p>
        </w:tc>
        <w:tc>
          <w:tcPr>
            <w:tcW w:w="2025" w:type="dxa"/>
          </w:tcPr>
          <w:p w14:paraId="25FB37F2" w14:textId="77777777" w:rsidR="003D53E1" w:rsidRPr="003653B1" w:rsidRDefault="003D53E1" w:rsidP="00EE6A2C">
            <w:pPr>
              <w:pStyle w:val="TableText"/>
            </w:pPr>
          </w:p>
        </w:tc>
        <w:tc>
          <w:tcPr>
            <w:tcW w:w="1833" w:type="dxa"/>
          </w:tcPr>
          <w:p w14:paraId="25FB37F3" w14:textId="340BEDBA" w:rsidR="003D53E1" w:rsidRPr="003653B1" w:rsidRDefault="003D53E1" w:rsidP="00EE6A2C">
            <w:pPr>
              <w:pStyle w:val="TableText"/>
            </w:pPr>
            <w:r w:rsidRPr="00100E46">
              <w:rPr>
                <w:rFonts w:cs="Arial"/>
              </w:rPr>
              <w:t>Physicians (M.D. and D.O.)</w:t>
            </w:r>
          </w:p>
        </w:tc>
        <w:tc>
          <w:tcPr>
            <w:tcW w:w="3009" w:type="dxa"/>
          </w:tcPr>
          <w:p w14:paraId="25FB37F4" w14:textId="48ABC30D" w:rsidR="003D53E1" w:rsidRPr="003653B1" w:rsidRDefault="003D53E1" w:rsidP="00EE6A2C">
            <w:pPr>
              <w:pStyle w:val="TableText"/>
            </w:pPr>
            <w:r w:rsidRPr="00100E46">
              <w:rPr>
                <w:rFonts w:cs="Arial"/>
              </w:rPr>
              <w:t>Physician/Osteopath</w:t>
            </w:r>
          </w:p>
        </w:tc>
        <w:tc>
          <w:tcPr>
            <w:tcW w:w="2793" w:type="dxa"/>
          </w:tcPr>
          <w:p w14:paraId="25FB37F5" w14:textId="00669255" w:rsidR="003D53E1" w:rsidRPr="003653B1" w:rsidRDefault="003D53E1" w:rsidP="00EE6A2C">
            <w:pPr>
              <w:pStyle w:val="TableText"/>
            </w:pPr>
            <w:r w:rsidRPr="00100E46">
              <w:rPr>
                <w:rFonts w:cs="Arial"/>
              </w:rPr>
              <w:t>Proctology</w:t>
            </w:r>
          </w:p>
        </w:tc>
        <w:tc>
          <w:tcPr>
            <w:tcW w:w="1145" w:type="dxa"/>
          </w:tcPr>
          <w:p w14:paraId="25FB37F6" w14:textId="7A087ABA" w:rsidR="003D53E1" w:rsidRPr="003653B1" w:rsidRDefault="003D53E1" w:rsidP="00EE6A2C">
            <w:pPr>
              <w:pStyle w:val="TableText"/>
            </w:pPr>
            <w:r w:rsidRPr="00100E46">
              <w:rPr>
                <w:rFonts w:cs="Arial"/>
              </w:rPr>
              <w:t>7/12/2017</w:t>
            </w:r>
          </w:p>
        </w:tc>
      </w:tr>
      <w:tr w:rsidR="003D53E1" w:rsidRPr="00195F5D" w14:paraId="25FB37FF" w14:textId="77777777" w:rsidTr="00140E08">
        <w:tc>
          <w:tcPr>
            <w:tcW w:w="858" w:type="dxa"/>
          </w:tcPr>
          <w:p w14:paraId="25FB37F8" w14:textId="32592616" w:rsidR="003D53E1" w:rsidRPr="003653B1" w:rsidRDefault="003D53E1" w:rsidP="00EE6A2C">
            <w:pPr>
              <w:pStyle w:val="TableText"/>
            </w:pPr>
            <w:r w:rsidRPr="00100E46">
              <w:rPr>
                <w:rFonts w:cs="Arial"/>
              </w:rPr>
              <w:t>1534</w:t>
            </w:r>
          </w:p>
        </w:tc>
        <w:tc>
          <w:tcPr>
            <w:tcW w:w="1369" w:type="dxa"/>
          </w:tcPr>
          <w:p w14:paraId="25FB37F9" w14:textId="2116ED17" w:rsidR="003D53E1" w:rsidRPr="003653B1" w:rsidRDefault="003D53E1" w:rsidP="00EE6A2C">
            <w:pPr>
              <w:pStyle w:val="TableText"/>
            </w:pPr>
            <w:r w:rsidRPr="00100E46">
              <w:rPr>
                <w:rFonts w:cs="Arial"/>
              </w:rPr>
              <w:t>V114800</w:t>
            </w:r>
          </w:p>
        </w:tc>
        <w:tc>
          <w:tcPr>
            <w:tcW w:w="2025" w:type="dxa"/>
          </w:tcPr>
          <w:p w14:paraId="25FB37FA" w14:textId="77777777" w:rsidR="003D53E1" w:rsidRPr="003653B1" w:rsidRDefault="003D53E1" w:rsidP="00EE6A2C">
            <w:pPr>
              <w:pStyle w:val="TableText"/>
            </w:pPr>
          </w:p>
        </w:tc>
        <w:tc>
          <w:tcPr>
            <w:tcW w:w="1833" w:type="dxa"/>
          </w:tcPr>
          <w:p w14:paraId="25FB37FB" w14:textId="07924FB2" w:rsidR="003D53E1" w:rsidRPr="003653B1" w:rsidRDefault="003D53E1" w:rsidP="00EE6A2C">
            <w:pPr>
              <w:pStyle w:val="TableText"/>
            </w:pPr>
            <w:r w:rsidRPr="00100E46">
              <w:rPr>
                <w:rFonts w:cs="Arial"/>
              </w:rPr>
              <w:t>Physicians (M.D. and D.O.)</w:t>
            </w:r>
          </w:p>
        </w:tc>
        <w:tc>
          <w:tcPr>
            <w:tcW w:w="3009" w:type="dxa"/>
          </w:tcPr>
          <w:p w14:paraId="25FB37FC" w14:textId="130805F5" w:rsidR="003D53E1" w:rsidRPr="003653B1" w:rsidRDefault="003D53E1" w:rsidP="00EE6A2C">
            <w:pPr>
              <w:pStyle w:val="TableText"/>
            </w:pPr>
            <w:r w:rsidRPr="00100E46">
              <w:rPr>
                <w:rFonts w:cs="Arial"/>
              </w:rPr>
              <w:t>Physician/Osteopath</w:t>
            </w:r>
          </w:p>
        </w:tc>
        <w:tc>
          <w:tcPr>
            <w:tcW w:w="2793" w:type="dxa"/>
          </w:tcPr>
          <w:p w14:paraId="25FB37FD" w14:textId="35D93483" w:rsidR="003D53E1" w:rsidRPr="003653B1" w:rsidRDefault="003D53E1" w:rsidP="00EE6A2C">
            <w:pPr>
              <w:pStyle w:val="TableText"/>
            </w:pPr>
            <w:r w:rsidRPr="00100E46">
              <w:rPr>
                <w:rFonts w:cs="Arial"/>
              </w:rPr>
              <w:t>Psychiatry &amp; Neurology</w:t>
            </w:r>
          </w:p>
        </w:tc>
        <w:tc>
          <w:tcPr>
            <w:tcW w:w="1145" w:type="dxa"/>
          </w:tcPr>
          <w:p w14:paraId="25FB37FE" w14:textId="68C05B61" w:rsidR="003D53E1" w:rsidRPr="003653B1" w:rsidRDefault="003D53E1" w:rsidP="00EE6A2C">
            <w:pPr>
              <w:pStyle w:val="TableText"/>
            </w:pPr>
            <w:r w:rsidRPr="00100E46">
              <w:rPr>
                <w:rFonts w:cs="Arial"/>
              </w:rPr>
              <w:t>7/12/2017</w:t>
            </w:r>
          </w:p>
        </w:tc>
      </w:tr>
      <w:tr w:rsidR="003D53E1" w:rsidRPr="00195F5D" w14:paraId="25FB3807" w14:textId="77777777" w:rsidTr="00140E08">
        <w:tc>
          <w:tcPr>
            <w:tcW w:w="858" w:type="dxa"/>
          </w:tcPr>
          <w:p w14:paraId="25FB3800" w14:textId="367E979E" w:rsidR="003D53E1" w:rsidRPr="003653B1" w:rsidRDefault="003D53E1" w:rsidP="00EE6A2C">
            <w:pPr>
              <w:pStyle w:val="TableText"/>
            </w:pPr>
            <w:r w:rsidRPr="00100E46">
              <w:rPr>
                <w:rFonts w:cs="Arial"/>
              </w:rPr>
              <w:t>1535</w:t>
            </w:r>
          </w:p>
        </w:tc>
        <w:tc>
          <w:tcPr>
            <w:tcW w:w="1369" w:type="dxa"/>
          </w:tcPr>
          <w:p w14:paraId="25FB3801" w14:textId="318B5A25" w:rsidR="003D53E1" w:rsidRPr="003653B1" w:rsidRDefault="003D53E1" w:rsidP="00EE6A2C">
            <w:pPr>
              <w:pStyle w:val="TableText"/>
            </w:pPr>
            <w:r w:rsidRPr="00100E46">
              <w:rPr>
                <w:rFonts w:cs="Arial"/>
              </w:rPr>
              <w:t>V114801</w:t>
            </w:r>
          </w:p>
        </w:tc>
        <w:tc>
          <w:tcPr>
            <w:tcW w:w="2025" w:type="dxa"/>
          </w:tcPr>
          <w:p w14:paraId="25FB3802" w14:textId="77777777" w:rsidR="003D53E1" w:rsidRPr="003653B1" w:rsidRDefault="003D53E1" w:rsidP="00EE6A2C">
            <w:pPr>
              <w:pStyle w:val="TableText"/>
            </w:pPr>
          </w:p>
        </w:tc>
        <w:tc>
          <w:tcPr>
            <w:tcW w:w="1833" w:type="dxa"/>
          </w:tcPr>
          <w:p w14:paraId="25FB3803" w14:textId="4A0E1DCD" w:rsidR="003D53E1" w:rsidRPr="003653B1" w:rsidRDefault="003D53E1" w:rsidP="00EE6A2C">
            <w:pPr>
              <w:pStyle w:val="TableText"/>
            </w:pPr>
            <w:r w:rsidRPr="00100E46">
              <w:rPr>
                <w:rFonts w:cs="Arial"/>
              </w:rPr>
              <w:t>Physicians (M.D. and D.O.)</w:t>
            </w:r>
          </w:p>
        </w:tc>
        <w:tc>
          <w:tcPr>
            <w:tcW w:w="3009" w:type="dxa"/>
          </w:tcPr>
          <w:p w14:paraId="25FB3804" w14:textId="1A9A0B94" w:rsidR="003D53E1" w:rsidRPr="003653B1" w:rsidRDefault="003D53E1" w:rsidP="00EE6A2C">
            <w:pPr>
              <w:pStyle w:val="TableText"/>
            </w:pPr>
            <w:r w:rsidRPr="00100E46">
              <w:rPr>
                <w:rFonts w:cs="Arial"/>
              </w:rPr>
              <w:t>Physician/Osteopath</w:t>
            </w:r>
          </w:p>
        </w:tc>
        <w:tc>
          <w:tcPr>
            <w:tcW w:w="2793" w:type="dxa"/>
          </w:tcPr>
          <w:p w14:paraId="25FB3805" w14:textId="22BAF8E5" w:rsidR="003D53E1" w:rsidRPr="003653B1" w:rsidRDefault="003D53E1" w:rsidP="00EE6A2C">
            <w:pPr>
              <w:pStyle w:val="TableText"/>
            </w:pPr>
            <w:r w:rsidRPr="00100E46">
              <w:rPr>
                <w:rFonts w:cs="Arial"/>
              </w:rPr>
              <w:t>Psychiatry, Addiction</w:t>
            </w:r>
          </w:p>
        </w:tc>
        <w:tc>
          <w:tcPr>
            <w:tcW w:w="1145" w:type="dxa"/>
          </w:tcPr>
          <w:p w14:paraId="25FB3806" w14:textId="79EB31A5" w:rsidR="003D53E1" w:rsidRPr="003653B1" w:rsidRDefault="003D53E1" w:rsidP="00EE6A2C">
            <w:pPr>
              <w:pStyle w:val="TableText"/>
            </w:pPr>
            <w:r w:rsidRPr="00100E46">
              <w:rPr>
                <w:rFonts w:cs="Arial"/>
              </w:rPr>
              <w:t>7/12/2017</w:t>
            </w:r>
          </w:p>
        </w:tc>
      </w:tr>
      <w:tr w:rsidR="003D53E1" w:rsidRPr="00195F5D" w14:paraId="25FB380F" w14:textId="77777777" w:rsidTr="00140E08">
        <w:tc>
          <w:tcPr>
            <w:tcW w:w="858" w:type="dxa"/>
          </w:tcPr>
          <w:p w14:paraId="25FB3808" w14:textId="4EDC7995" w:rsidR="003D53E1" w:rsidRPr="003653B1" w:rsidRDefault="003D53E1" w:rsidP="00EE6A2C">
            <w:pPr>
              <w:pStyle w:val="TableText"/>
            </w:pPr>
            <w:r w:rsidRPr="00100E46">
              <w:rPr>
                <w:rFonts w:cs="Arial"/>
              </w:rPr>
              <w:t>1536</w:t>
            </w:r>
          </w:p>
        </w:tc>
        <w:tc>
          <w:tcPr>
            <w:tcW w:w="1369" w:type="dxa"/>
          </w:tcPr>
          <w:p w14:paraId="25FB3809" w14:textId="7B311F85" w:rsidR="003D53E1" w:rsidRPr="003653B1" w:rsidRDefault="003D53E1" w:rsidP="00EE6A2C">
            <w:pPr>
              <w:pStyle w:val="TableText"/>
            </w:pPr>
            <w:r w:rsidRPr="00100E46">
              <w:rPr>
                <w:rFonts w:cs="Arial"/>
              </w:rPr>
              <w:t>V114802</w:t>
            </w:r>
          </w:p>
        </w:tc>
        <w:tc>
          <w:tcPr>
            <w:tcW w:w="2025" w:type="dxa"/>
          </w:tcPr>
          <w:p w14:paraId="25FB380A" w14:textId="77777777" w:rsidR="003D53E1" w:rsidRPr="003653B1" w:rsidRDefault="003D53E1" w:rsidP="00EE6A2C">
            <w:pPr>
              <w:pStyle w:val="TableText"/>
            </w:pPr>
          </w:p>
        </w:tc>
        <w:tc>
          <w:tcPr>
            <w:tcW w:w="1833" w:type="dxa"/>
          </w:tcPr>
          <w:p w14:paraId="25FB380B" w14:textId="26931BB7" w:rsidR="003D53E1" w:rsidRPr="003653B1" w:rsidRDefault="003D53E1" w:rsidP="00EE6A2C">
            <w:pPr>
              <w:pStyle w:val="TableText"/>
            </w:pPr>
            <w:r w:rsidRPr="00100E46">
              <w:rPr>
                <w:rFonts w:cs="Arial"/>
              </w:rPr>
              <w:t>Physicians (M.D. and D.O.)</w:t>
            </w:r>
          </w:p>
        </w:tc>
        <w:tc>
          <w:tcPr>
            <w:tcW w:w="3009" w:type="dxa"/>
          </w:tcPr>
          <w:p w14:paraId="25FB380C" w14:textId="749B129F" w:rsidR="003D53E1" w:rsidRPr="003653B1" w:rsidRDefault="003D53E1" w:rsidP="00EE6A2C">
            <w:pPr>
              <w:pStyle w:val="TableText"/>
            </w:pPr>
            <w:r w:rsidRPr="00100E46">
              <w:rPr>
                <w:rFonts w:cs="Arial"/>
              </w:rPr>
              <w:t>Physician/Osteopath</w:t>
            </w:r>
          </w:p>
        </w:tc>
        <w:tc>
          <w:tcPr>
            <w:tcW w:w="2793" w:type="dxa"/>
          </w:tcPr>
          <w:p w14:paraId="25FB380D" w14:textId="629CF031" w:rsidR="003D53E1" w:rsidRPr="003653B1" w:rsidRDefault="003D53E1" w:rsidP="00EE6A2C">
            <w:pPr>
              <w:pStyle w:val="TableText"/>
            </w:pPr>
            <w:r w:rsidRPr="00100E46">
              <w:rPr>
                <w:rFonts w:cs="Arial"/>
              </w:rPr>
              <w:t>Psychiatry, Child &amp; Adolescent</w:t>
            </w:r>
          </w:p>
        </w:tc>
        <w:tc>
          <w:tcPr>
            <w:tcW w:w="1145" w:type="dxa"/>
          </w:tcPr>
          <w:p w14:paraId="25FB380E" w14:textId="39B76EFA" w:rsidR="003D53E1" w:rsidRPr="003653B1" w:rsidRDefault="003D53E1" w:rsidP="00EE6A2C">
            <w:pPr>
              <w:pStyle w:val="TableText"/>
            </w:pPr>
            <w:r w:rsidRPr="00100E46">
              <w:rPr>
                <w:rFonts w:cs="Arial"/>
              </w:rPr>
              <w:t>7/12/2017</w:t>
            </w:r>
          </w:p>
        </w:tc>
      </w:tr>
      <w:tr w:rsidR="003D53E1" w:rsidRPr="00195F5D" w14:paraId="25FB3817" w14:textId="77777777" w:rsidTr="00140E08">
        <w:tc>
          <w:tcPr>
            <w:tcW w:w="858" w:type="dxa"/>
          </w:tcPr>
          <w:p w14:paraId="25FB3810" w14:textId="4D294B3B" w:rsidR="003D53E1" w:rsidRPr="003653B1" w:rsidRDefault="003D53E1" w:rsidP="00EE6A2C">
            <w:pPr>
              <w:pStyle w:val="TableText"/>
            </w:pPr>
            <w:r w:rsidRPr="00100E46">
              <w:rPr>
                <w:rFonts w:cs="Arial"/>
              </w:rPr>
              <w:t>1537</w:t>
            </w:r>
          </w:p>
        </w:tc>
        <w:tc>
          <w:tcPr>
            <w:tcW w:w="1369" w:type="dxa"/>
          </w:tcPr>
          <w:p w14:paraId="25FB3811" w14:textId="4437EB2D" w:rsidR="003D53E1" w:rsidRPr="003653B1" w:rsidRDefault="003D53E1" w:rsidP="00EE6A2C">
            <w:pPr>
              <w:pStyle w:val="TableText"/>
            </w:pPr>
            <w:r w:rsidRPr="00100E46">
              <w:rPr>
                <w:rFonts w:cs="Arial"/>
              </w:rPr>
              <w:t>V114805</w:t>
            </w:r>
          </w:p>
        </w:tc>
        <w:tc>
          <w:tcPr>
            <w:tcW w:w="2025" w:type="dxa"/>
          </w:tcPr>
          <w:p w14:paraId="25FB3812" w14:textId="77777777" w:rsidR="003D53E1" w:rsidRPr="003653B1" w:rsidRDefault="003D53E1" w:rsidP="00EE6A2C">
            <w:pPr>
              <w:pStyle w:val="TableText"/>
            </w:pPr>
          </w:p>
        </w:tc>
        <w:tc>
          <w:tcPr>
            <w:tcW w:w="1833" w:type="dxa"/>
          </w:tcPr>
          <w:p w14:paraId="25FB3813" w14:textId="304607E6" w:rsidR="003D53E1" w:rsidRPr="003653B1" w:rsidRDefault="003D53E1" w:rsidP="00EE6A2C">
            <w:pPr>
              <w:pStyle w:val="TableText"/>
            </w:pPr>
            <w:r w:rsidRPr="00100E46">
              <w:rPr>
                <w:rFonts w:cs="Arial"/>
              </w:rPr>
              <w:t>Physicians (M.D. and D.O.)</w:t>
            </w:r>
          </w:p>
        </w:tc>
        <w:tc>
          <w:tcPr>
            <w:tcW w:w="3009" w:type="dxa"/>
          </w:tcPr>
          <w:p w14:paraId="25FB3814" w14:textId="09A9C146" w:rsidR="003D53E1" w:rsidRPr="003653B1" w:rsidRDefault="003D53E1" w:rsidP="00EE6A2C">
            <w:pPr>
              <w:pStyle w:val="TableText"/>
            </w:pPr>
            <w:r w:rsidRPr="00100E46">
              <w:rPr>
                <w:rFonts w:cs="Arial"/>
              </w:rPr>
              <w:t>Physician/Osteopath</w:t>
            </w:r>
          </w:p>
        </w:tc>
        <w:tc>
          <w:tcPr>
            <w:tcW w:w="2793" w:type="dxa"/>
          </w:tcPr>
          <w:p w14:paraId="25FB3815" w14:textId="50684F2E" w:rsidR="003D53E1" w:rsidRPr="003653B1" w:rsidRDefault="003D53E1" w:rsidP="00EE6A2C">
            <w:pPr>
              <w:pStyle w:val="TableText"/>
            </w:pPr>
            <w:r w:rsidRPr="00100E46">
              <w:rPr>
                <w:rFonts w:cs="Arial"/>
              </w:rPr>
              <w:t>Psychiatry, Geriatric</w:t>
            </w:r>
          </w:p>
        </w:tc>
        <w:tc>
          <w:tcPr>
            <w:tcW w:w="1145" w:type="dxa"/>
          </w:tcPr>
          <w:p w14:paraId="25FB3816" w14:textId="4CB26CC1" w:rsidR="003D53E1" w:rsidRPr="003653B1" w:rsidRDefault="003D53E1" w:rsidP="00EE6A2C">
            <w:pPr>
              <w:pStyle w:val="TableText"/>
            </w:pPr>
            <w:r w:rsidRPr="00100E46">
              <w:rPr>
                <w:rFonts w:cs="Arial"/>
              </w:rPr>
              <w:t>7/12/2017</w:t>
            </w:r>
          </w:p>
        </w:tc>
      </w:tr>
      <w:tr w:rsidR="003D53E1" w:rsidRPr="00195F5D" w14:paraId="25FB381F" w14:textId="77777777" w:rsidTr="00140E08">
        <w:tc>
          <w:tcPr>
            <w:tcW w:w="858" w:type="dxa"/>
          </w:tcPr>
          <w:p w14:paraId="25FB3818" w14:textId="7403082B" w:rsidR="003D53E1" w:rsidRPr="003653B1" w:rsidRDefault="003D53E1" w:rsidP="00EE6A2C">
            <w:pPr>
              <w:pStyle w:val="TableText"/>
            </w:pPr>
            <w:r w:rsidRPr="00100E46">
              <w:rPr>
                <w:rFonts w:cs="Arial"/>
              </w:rPr>
              <w:t>1538</w:t>
            </w:r>
          </w:p>
        </w:tc>
        <w:tc>
          <w:tcPr>
            <w:tcW w:w="1369" w:type="dxa"/>
          </w:tcPr>
          <w:p w14:paraId="25FB3819" w14:textId="335D5494" w:rsidR="003D53E1" w:rsidRPr="003653B1" w:rsidRDefault="003D53E1" w:rsidP="00EE6A2C">
            <w:pPr>
              <w:pStyle w:val="TableText"/>
            </w:pPr>
            <w:r w:rsidRPr="00100E46">
              <w:rPr>
                <w:rFonts w:cs="Arial"/>
              </w:rPr>
              <w:t>V114808</w:t>
            </w:r>
          </w:p>
        </w:tc>
        <w:tc>
          <w:tcPr>
            <w:tcW w:w="2025" w:type="dxa"/>
          </w:tcPr>
          <w:p w14:paraId="25FB381A" w14:textId="77777777" w:rsidR="003D53E1" w:rsidRPr="003653B1" w:rsidRDefault="003D53E1" w:rsidP="00EE6A2C">
            <w:pPr>
              <w:pStyle w:val="TableText"/>
            </w:pPr>
          </w:p>
        </w:tc>
        <w:tc>
          <w:tcPr>
            <w:tcW w:w="1833" w:type="dxa"/>
          </w:tcPr>
          <w:p w14:paraId="25FB381B" w14:textId="1E828E74" w:rsidR="003D53E1" w:rsidRPr="003653B1" w:rsidRDefault="003D53E1" w:rsidP="00EE6A2C">
            <w:pPr>
              <w:pStyle w:val="TableText"/>
            </w:pPr>
            <w:r w:rsidRPr="00100E46">
              <w:rPr>
                <w:rFonts w:cs="Arial"/>
              </w:rPr>
              <w:t>Physicians (M.D. and D.O.)</w:t>
            </w:r>
          </w:p>
        </w:tc>
        <w:tc>
          <w:tcPr>
            <w:tcW w:w="3009" w:type="dxa"/>
          </w:tcPr>
          <w:p w14:paraId="25FB381C" w14:textId="119FC612" w:rsidR="003D53E1" w:rsidRPr="003653B1" w:rsidRDefault="003D53E1" w:rsidP="00EE6A2C">
            <w:pPr>
              <w:pStyle w:val="TableText"/>
            </w:pPr>
            <w:r w:rsidRPr="00100E46">
              <w:rPr>
                <w:rFonts w:cs="Arial"/>
              </w:rPr>
              <w:t>Physician/Osteopath</w:t>
            </w:r>
          </w:p>
        </w:tc>
        <w:tc>
          <w:tcPr>
            <w:tcW w:w="2793" w:type="dxa"/>
          </w:tcPr>
          <w:p w14:paraId="25FB381D" w14:textId="397E506B" w:rsidR="003D53E1" w:rsidRPr="003653B1" w:rsidRDefault="003D53E1" w:rsidP="00EE6A2C">
            <w:pPr>
              <w:pStyle w:val="TableText"/>
            </w:pPr>
            <w:r w:rsidRPr="00100E46">
              <w:rPr>
                <w:rFonts w:cs="Arial"/>
              </w:rPr>
              <w:t>Psychiatry</w:t>
            </w:r>
          </w:p>
        </w:tc>
        <w:tc>
          <w:tcPr>
            <w:tcW w:w="1145" w:type="dxa"/>
          </w:tcPr>
          <w:p w14:paraId="25FB381E" w14:textId="3DDFF555" w:rsidR="003D53E1" w:rsidRPr="003653B1" w:rsidRDefault="003D53E1" w:rsidP="00EE6A2C">
            <w:pPr>
              <w:pStyle w:val="TableText"/>
            </w:pPr>
            <w:r w:rsidRPr="00100E46">
              <w:rPr>
                <w:rFonts w:cs="Arial"/>
              </w:rPr>
              <w:t>7/12/2017</w:t>
            </w:r>
          </w:p>
        </w:tc>
      </w:tr>
      <w:tr w:rsidR="003D53E1" w:rsidRPr="00195F5D" w14:paraId="25FB3827" w14:textId="77777777" w:rsidTr="00140E08">
        <w:tc>
          <w:tcPr>
            <w:tcW w:w="858" w:type="dxa"/>
          </w:tcPr>
          <w:p w14:paraId="25FB3820" w14:textId="53D39D43" w:rsidR="003D53E1" w:rsidRPr="003653B1" w:rsidRDefault="003D53E1" w:rsidP="00EE6A2C">
            <w:pPr>
              <w:pStyle w:val="TableText"/>
            </w:pPr>
            <w:r w:rsidRPr="00100E46">
              <w:rPr>
                <w:rFonts w:cs="Arial"/>
              </w:rPr>
              <w:t>1539</w:t>
            </w:r>
          </w:p>
        </w:tc>
        <w:tc>
          <w:tcPr>
            <w:tcW w:w="1369" w:type="dxa"/>
          </w:tcPr>
          <w:p w14:paraId="25FB3821" w14:textId="7844F5F1" w:rsidR="003D53E1" w:rsidRPr="003653B1" w:rsidRDefault="003D53E1" w:rsidP="00EE6A2C">
            <w:pPr>
              <w:pStyle w:val="TableText"/>
            </w:pPr>
            <w:r w:rsidRPr="00100E46">
              <w:rPr>
                <w:rFonts w:cs="Arial"/>
              </w:rPr>
              <w:t>V114809</w:t>
            </w:r>
          </w:p>
        </w:tc>
        <w:tc>
          <w:tcPr>
            <w:tcW w:w="2025" w:type="dxa"/>
          </w:tcPr>
          <w:p w14:paraId="25FB3822" w14:textId="77777777" w:rsidR="003D53E1" w:rsidRPr="003653B1" w:rsidRDefault="003D53E1" w:rsidP="00EE6A2C">
            <w:pPr>
              <w:pStyle w:val="TableText"/>
            </w:pPr>
          </w:p>
        </w:tc>
        <w:tc>
          <w:tcPr>
            <w:tcW w:w="1833" w:type="dxa"/>
          </w:tcPr>
          <w:p w14:paraId="25FB3823" w14:textId="089C2041" w:rsidR="003D53E1" w:rsidRPr="003653B1" w:rsidRDefault="003D53E1" w:rsidP="00EE6A2C">
            <w:pPr>
              <w:pStyle w:val="TableText"/>
            </w:pPr>
            <w:r w:rsidRPr="00100E46">
              <w:rPr>
                <w:rFonts w:cs="Arial"/>
              </w:rPr>
              <w:t>Physicians (M.D. and D.O.)</w:t>
            </w:r>
          </w:p>
        </w:tc>
        <w:tc>
          <w:tcPr>
            <w:tcW w:w="3009" w:type="dxa"/>
          </w:tcPr>
          <w:p w14:paraId="25FB3824" w14:textId="688E2145" w:rsidR="003D53E1" w:rsidRPr="003653B1" w:rsidRDefault="003D53E1" w:rsidP="00EE6A2C">
            <w:pPr>
              <w:pStyle w:val="TableText"/>
            </w:pPr>
            <w:r w:rsidRPr="00100E46">
              <w:rPr>
                <w:rFonts w:cs="Arial"/>
              </w:rPr>
              <w:t>Physician/Osteopath</w:t>
            </w:r>
          </w:p>
        </w:tc>
        <w:tc>
          <w:tcPr>
            <w:tcW w:w="2793" w:type="dxa"/>
          </w:tcPr>
          <w:p w14:paraId="25FB3825" w14:textId="2F9F5518" w:rsidR="003D53E1" w:rsidRPr="003653B1" w:rsidRDefault="003D53E1" w:rsidP="00EE6A2C">
            <w:pPr>
              <w:pStyle w:val="TableText"/>
            </w:pPr>
            <w:r w:rsidRPr="00100E46">
              <w:rPr>
                <w:rFonts w:cs="Arial"/>
              </w:rPr>
              <w:t>Psychiatry &amp; Neurology: Neurodevelopmental Disabilities</w:t>
            </w:r>
          </w:p>
        </w:tc>
        <w:tc>
          <w:tcPr>
            <w:tcW w:w="1145" w:type="dxa"/>
          </w:tcPr>
          <w:p w14:paraId="25FB3826" w14:textId="0E904B52" w:rsidR="003D53E1" w:rsidRPr="003653B1" w:rsidRDefault="003D53E1" w:rsidP="00EE6A2C">
            <w:pPr>
              <w:pStyle w:val="TableText"/>
            </w:pPr>
            <w:r w:rsidRPr="00100E46">
              <w:rPr>
                <w:rFonts w:cs="Arial"/>
              </w:rPr>
              <w:t>7/12/2017</w:t>
            </w:r>
          </w:p>
        </w:tc>
      </w:tr>
      <w:tr w:rsidR="003D53E1" w:rsidRPr="00195F5D" w14:paraId="25FB382F" w14:textId="77777777" w:rsidTr="00140E08">
        <w:tc>
          <w:tcPr>
            <w:tcW w:w="858" w:type="dxa"/>
          </w:tcPr>
          <w:p w14:paraId="25FB3828" w14:textId="50A634D9" w:rsidR="003D53E1" w:rsidRPr="003653B1" w:rsidRDefault="003D53E1" w:rsidP="00EE6A2C">
            <w:pPr>
              <w:pStyle w:val="TableText"/>
            </w:pPr>
            <w:r w:rsidRPr="00100E46">
              <w:rPr>
                <w:rFonts w:cs="Arial"/>
              </w:rPr>
              <w:t>1540</w:t>
            </w:r>
          </w:p>
        </w:tc>
        <w:tc>
          <w:tcPr>
            <w:tcW w:w="1369" w:type="dxa"/>
          </w:tcPr>
          <w:p w14:paraId="25FB3829" w14:textId="13463B2E" w:rsidR="003D53E1" w:rsidRPr="003653B1" w:rsidRDefault="003D53E1" w:rsidP="00EE6A2C">
            <w:pPr>
              <w:pStyle w:val="TableText"/>
            </w:pPr>
            <w:r w:rsidRPr="00100E46">
              <w:rPr>
                <w:rFonts w:cs="Arial"/>
              </w:rPr>
              <w:t>V114810</w:t>
            </w:r>
          </w:p>
        </w:tc>
        <w:tc>
          <w:tcPr>
            <w:tcW w:w="2025" w:type="dxa"/>
          </w:tcPr>
          <w:p w14:paraId="25FB382A" w14:textId="77777777" w:rsidR="003D53E1" w:rsidRPr="003653B1" w:rsidRDefault="003D53E1" w:rsidP="00EE6A2C">
            <w:pPr>
              <w:pStyle w:val="TableText"/>
            </w:pPr>
          </w:p>
        </w:tc>
        <w:tc>
          <w:tcPr>
            <w:tcW w:w="1833" w:type="dxa"/>
          </w:tcPr>
          <w:p w14:paraId="25FB382B" w14:textId="08591F18" w:rsidR="003D53E1" w:rsidRPr="003653B1" w:rsidRDefault="003D53E1" w:rsidP="00EE6A2C">
            <w:pPr>
              <w:pStyle w:val="TableText"/>
            </w:pPr>
            <w:r w:rsidRPr="00100E46">
              <w:rPr>
                <w:rFonts w:cs="Arial"/>
              </w:rPr>
              <w:t>Physicians (M.D. and D.O.)</w:t>
            </w:r>
          </w:p>
        </w:tc>
        <w:tc>
          <w:tcPr>
            <w:tcW w:w="3009" w:type="dxa"/>
          </w:tcPr>
          <w:p w14:paraId="25FB382C" w14:textId="5E0A84DA" w:rsidR="003D53E1" w:rsidRPr="003653B1" w:rsidRDefault="003D53E1" w:rsidP="00EE6A2C">
            <w:pPr>
              <w:pStyle w:val="TableText"/>
            </w:pPr>
            <w:r w:rsidRPr="00100E46">
              <w:rPr>
                <w:rFonts w:cs="Arial"/>
              </w:rPr>
              <w:t>Physician/Osteopath</w:t>
            </w:r>
          </w:p>
        </w:tc>
        <w:tc>
          <w:tcPr>
            <w:tcW w:w="2793" w:type="dxa"/>
          </w:tcPr>
          <w:p w14:paraId="25FB382D" w14:textId="549794AF" w:rsidR="003D53E1" w:rsidRPr="003653B1" w:rsidRDefault="003D53E1" w:rsidP="00EE6A2C">
            <w:pPr>
              <w:pStyle w:val="TableText"/>
            </w:pPr>
            <w:r w:rsidRPr="00100E46">
              <w:rPr>
                <w:rFonts w:cs="Arial"/>
              </w:rPr>
              <w:t>Psychiatry &amp; Neurology: Pain Management</w:t>
            </w:r>
          </w:p>
        </w:tc>
        <w:tc>
          <w:tcPr>
            <w:tcW w:w="1145" w:type="dxa"/>
          </w:tcPr>
          <w:p w14:paraId="25FB382E" w14:textId="562FD038" w:rsidR="003D53E1" w:rsidRPr="003653B1" w:rsidRDefault="003D53E1" w:rsidP="00EE6A2C">
            <w:pPr>
              <w:pStyle w:val="TableText"/>
            </w:pPr>
            <w:r w:rsidRPr="00100E46">
              <w:rPr>
                <w:rFonts w:cs="Arial"/>
              </w:rPr>
              <w:t>7/12/2017</w:t>
            </w:r>
          </w:p>
        </w:tc>
      </w:tr>
      <w:tr w:rsidR="003D53E1" w:rsidRPr="00195F5D" w14:paraId="25FB3837" w14:textId="77777777" w:rsidTr="00140E08">
        <w:tc>
          <w:tcPr>
            <w:tcW w:w="858" w:type="dxa"/>
          </w:tcPr>
          <w:p w14:paraId="25FB3830" w14:textId="0353DB99" w:rsidR="003D53E1" w:rsidRPr="003653B1" w:rsidRDefault="003D53E1" w:rsidP="00EE6A2C">
            <w:pPr>
              <w:pStyle w:val="TableText"/>
            </w:pPr>
            <w:r w:rsidRPr="00100E46">
              <w:rPr>
                <w:rFonts w:cs="Arial"/>
              </w:rPr>
              <w:t>1541</w:t>
            </w:r>
          </w:p>
        </w:tc>
        <w:tc>
          <w:tcPr>
            <w:tcW w:w="1369" w:type="dxa"/>
          </w:tcPr>
          <w:p w14:paraId="25FB3831" w14:textId="431C3B99" w:rsidR="003D53E1" w:rsidRPr="003653B1" w:rsidRDefault="003D53E1" w:rsidP="00EE6A2C">
            <w:pPr>
              <w:pStyle w:val="TableText"/>
            </w:pPr>
            <w:r w:rsidRPr="00100E46">
              <w:rPr>
                <w:rFonts w:cs="Arial"/>
              </w:rPr>
              <w:t>V114900</w:t>
            </w:r>
          </w:p>
        </w:tc>
        <w:tc>
          <w:tcPr>
            <w:tcW w:w="2025" w:type="dxa"/>
          </w:tcPr>
          <w:p w14:paraId="25FB3832" w14:textId="77777777" w:rsidR="003D53E1" w:rsidRPr="003653B1" w:rsidRDefault="003D53E1" w:rsidP="00EE6A2C">
            <w:pPr>
              <w:pStyle w:val="TableText"/>
            </w:pPr>
          </w:p>
        </w:tc>
        <w:tc>
          <w:tcPr>
            <w:tcW w:w="1833" w:type="dxa"/>
          </w:tcPr>
          <w:p w14:paraId="25FB3833" w14:textId="2D272D35" w:rsidR="003D53E1" w:rsidRPr="003653B1" w:rsidRDefault="003D53E1" w:rsidP="00EE6A2C">
            <w:pPr>
              <w:pStyle w:val="TableText"/>
            </w:pPr>
            <w:r w:rsidRPr="00100E46">
              <w:rPr>
                <w:rFonts w:cs="Arial"/>
              </w:rPr>
              <w:t>Physicians (M.D. and D.O.)</w:t>
            </w:r>
          </w:p>
        </w:tc>
        <w:tc>
          <w:tcPr>
            <w:tcW w:w="3009" w:type="dxa"/>
          </w:tcPr>
          <w:p w14:paraId="25FB3834" w14:textId="52FE25D1" w:rsidR="003D53E1" w:rsidRPr="003653B1" w:rsidRDefault="003D53E1" w:rsidP="00EE6A2C">
            <w:pPr>
              <w:pStyle w:val="TableText"/>
            </w:pPr>
            <w:r w:rsidRPr="00100E46">
              <w:rPr>
                <w:rFonts w:cs="Arial"/>
              </w:rPr>
              <w:t>Physician/Osteopath</w:t>
            </w:r>
          </w:p>
        </w:tc>
        <w:tc>
          <w:tcPr>
            <w:tcW w:w="2793" w:type="dxa"/>
          </w:tcPr>
          <w:p w14:paraId="25FB3835" w14:textId="7AFD9B6A" w:rsidR="003D53E1" w:rsidRPr="003653B1" w:rsidRDefault="003D53E1" w:rsidP="00EE6A2C">
            <w:pPr>
              <w:pStyle w:val="TableText"/>
            </w:pPr>
            <w:r w:rsidRPr="00100E46">
              <w:rPr>
                <w:rFonts w:cs="Arial"/>
              </w:rPr>
              <w:t>Psychiatry, Child</w:t>
            </w:r>
          </w:p>
        </w:tc>
        <w:tc>
          <w:tcPr>
            <w:tcW w:w="1145" w:type="dxa"/>
          </w:tcPr>
          <w:p w14:paraId="25FB3836" w14:textId="6E401F33" w:rsidR="003D53E1" w:rsidRPr="003653B1" w:rsidRDefault="003D53E1" w:rsidP="00EE6A2C">
            <w:pPr>
              <w:pStyle w:val="TableText"/>
            </w:pPr>
            <w:r w:rsidRPr="00100E46">
              <w:rPr>
                <w:rFonts w:cs="Arial"/>
              </w:rPr>
              <w:t>7/12/2017</w:t>
            </w:r>
          </w:p>
        </w:tc>
      </w:tr>
      <w:tr w:rsidR="003D53E1" w:rsidRPr="00195F5D" w14:paraId="25FB383F" w14:textId="77777777" w:rsidTr="00140E08">
        <w:tc>
          <w:tcPr>
            <w:tcW w:w="858" w:type="dxa"/>
          </w:tcPr>
          <w:p w14:paraId="25FB3838" w14:textId="2CF9E4BC" w:rsidR="003D53E1" w:rsidRPr="003653B1" w:rsidRDefault="003D53E1" w:rsidP="00EE6A2C">
            <w:pPr>
              <w:pStyle w:val="TableText"/>
            </w:pPr>
            <w:r w:rsidRPr="00100E46">
              <w:rPr>
                <w:rFonts w:cs="Arial"/>
              </w:rPr>
              <w:t>1542</w:t>
            </w:r>
          </w:p>
        </w:tc>
        <w:tc>
          <w:tcPr>
            <w:tcW w:w="1369" w:type="dxa"/>
          </w:tcPr>
          <w:p w14:paraId="25FB3839" w14:textId="09C8C7DB" w:rsidR="003D53E1" w:rsidRPr="003653B1" w:rsidRDefault="003D53E1" w:rsidP="00EE6A2C">
            <w:pPr>
              <w:pStyle w:val="TableText"/>
            </w:pPr>
            <w:r w:rsidRPr="00100E46">
              <w:rPr>
                <w:rFonts w:cs="Arial"/>
              </w:rPr>
              <w:t>V115100</w:t>
            </w:r>
          </w:p>
        </w:tc>
        <w:tc>
          <w:tcPr>
            <w:tcW w:w="2025" w:type="dxa"/>
          </w:tcPr>
          <w:p w14:paraId="25FB383A" w14:textId="77777777" w:rsidR="003D53E1" w:rsidRPr="003653B1" w:rsidRDefault="003D53E1" w:rsidP="00EE6A2C">
            <w:pPr>
              <w:pStyle w:val="TableText"/>
            </w:pPr>
          </w:p>
        </w:tc>
        <w:tc>
          <w:tcPr>
            <w:tcW w:w="1833" w:type="dxa"/>
          </w:tcPr>
          <w:p w14:paraId="25FB383B" w14:textId="76A7E1F0" w:rsidR="003D53E1" w:rsidRPr="003653B1" w:rsidRDefault="003D53E1" w:rsidP="00EE6A2C">
            <w:pPr>
              <w:pStyle w:val="TableText"/>
            </w:pPr>
            <w:r w:rsidRPr="00100E46">
              <w:rPr>
                <w:rFonts w:cs="Arial"/>
              </w:rPr>
              <w:t>Physicians (M.D. and D.O.)</w:t>
            </w:r>
          </w:p>
        </w:tc>
        <w:tc>
          <w:tcPr>
            <w:tcW w:w="3009" w:type="dxa"/>
          </w:tcPr>
          <w:p w14:paraId="25FB383C" w14:textId="2193BC09" w:rsidR="003D53E1" w:rsidRPr="003653B1" w:rsidRDefault="003D53E1" w:rsidP="00EE6A2C">
            <w:pPr>
              <w:pStyle w:val="TableText"/>
            </w:pPr>
            <w:r w:rsidRPr="00100E46">
              <w:rPr>
                <w:rFonts w:cs="Arial"/>
              </w:rPr>
              <w:t>Physician/Osteopath</w:t>
            </w:r>
          </w:p>
        </w:tc>
        <w:tc>
          <w:tcPr>
            <w:tcW w:w="2793" w:type="dxa"/>
          </w:tcPr>
          <w:p w14:paraId="25FB383D" w14:textId="3BA164E2" w:rsidR="003D53E1" w:rsidRPr="003653B1" w:rsidRDefault="003D53E1" w:rsidP="00EE6A2C">
            <w:pPr>
              <w:pStyle w:val="TableText"/>
            </w:pPr>
            <w:r w:rsidRPr="00100E46">
              <w:rPr>
                <w:rFonts w:cs="Arial"/>
              </w:rPr>
              <w:t>Radiation Therapy</w:t>
            </w:r>
          </w:p>
        </w:tc>
        <w:tc>
          <w:tcPr>
            <w:tcW w:w="1145" w:type="dxa"/>
          </w:tcPr>
          <w:p w14:paraId="25FB383E" w14:textId="39A8141C" w:rsidR="003D53E1" w:rsidRPr="003653B1" w:rsidRDefault="003D53E1" w:rsidP="00EE6A2C">
            <w:pPr>
              <w:pStyle w:val="TableText"/>
            </w:pPr>
            <w:r w:rsidRPr="00100E46">
              <w:rPr>
                <w:rFonts w:cs="Arial"/>
              </w:rPr>
              <w:t>7/12/2017</w:t>
            </w:r>
          </w:p>
        </w:tc>
      </w:tr>
      <w:tr w:rsidR="003D53E1" w:rsidRPr="00195F5D" w14:paraId="25FB3847" w14:textId="77777777" w:rsidTr="00140E08">
        <w:tc>
          <w:tcPr>
            <w:tcW w:w="858" w:type="dxa"/>
          </w:tcPr>
          <w:p w14:paraId="25FB3840" w14:textId="00184021" w:rsidR="003D53E1" w:rsidRPr="003653B1" w:rsidRDefault="003D53E1" w:rsidP="00EE6A2C">
            <w:pPr>
              <w:pStyle w:val="TableText"/>
            </w:pPr>
            <w:r w:rsidRPr="00100E46">
              <w:rPr>
                <w:rFonts w:cs="Arial"/>
              </w:rPr>
              <w:t>1543</w:t>
            </w:r>
          </w:p>
        </w:tc>
        <w:tc>
          <w:tcPr>
            <w:tcW w:w="1369" w:type="dxa"/>
          </w:tcPr>
          <w:p w14:paraId="25FB3841" w14:textId="3D60F02E" w:rsidR="003D53E1" w:rsidRPr="003653B1" w:rsidRDefault="003D53E1" w:rsidP="00EE6A2C">
            <w:pPr>
              <w:pStyle w:val="TableText"/>
            </w:pPr>
            <w:r w:rsidRPr="00100E46">
              <w:rPr>
                <w:rFonts w:cs="Arial"/>
              </w:rPr>
              <w:t>V115300</w:t>
            </w:r>
          </w:p>
        </w:tc>
        <w:tc>
          <w:tcPr>
            <w:tcW w:w="2025" w:type="dxa"/>
          </w:tcPr>
          <w:p w14:paraId="25FB3842" w14:textId="77777777" w:rsidR="003D53E1" w:rsidRPr="003653B1" w:rsidRDefault="003D53E1" w:rsidP="00EE6A2C">
            <w:pPr>
              <w:pStyle w:val="TableText"/>
            </w:pPr>
          </w:p>
        </w:tc>
        <w:tc>
          <w:tcPr>
            <w:tcW w:w="1833" w:type="dxa"/>
          </w:tcPr>
          <w:p w14:paraId="25FB3843" w14:textId="4AEAE569" w:rsidR="003D53E1" w:rsidRPr="003653B1" w:rsidRDefault="003D53E1" w:rsidP="00EE6A2C">
            <w:pPr>
              <w:pStyle w:val="TableText"/>
            </w:pPr>
            <w:r w:rsidRPr="00100E46">
              <w:rPr>
                <w:rFonts w:cs="Arial"/>
              </w:rPr>
              <w:t>Physicians (M.D. and D.O.)</w:t>
            </w:r>
          </w:p>
        </w:tc>
        <w:tc>
          <w:tcPr>
            <w:tcW w:w="3009" w:type="dxa"/>
          </w:tcPr>
          <w:p w14:paraId="25FB3844" w14:textId="306FC64F" w:rsidR="003D53E1" w:rsidRPr="003653B1" w:rsidRDefault="003D53E1" w:rsidP="00EE6A2C">
            <w:pPr>
              <w:pStyle w:val="TableText"/>
            </w:pPr>
            <w:r w:rsidRPr="00100E46">
              <w:rPr>
                <w:rFonts w:cs="Arial"/>
              </w:rPr>
              <w:t>Physician/Osteopath</w:t>
            </w:r>
          </w:p>
        </w:tc>
        <w:tc>
          <w:tcPr>
            <w:tcW w:w="2793" w:type="dxa"/>
          </w:tcPr>
          <w:p w14:paraId="25FB3845" w14:textId="4B17A462" w:rsidR="003D53E1" w:rsidRPr="003653B1" w:rsidRDefault="003D53E1" w:rsidP="00EE6A2C">
            <w:pPr>
              <w:pStyle w:val="TableText"/>
            </w:pPr>
            <w:r w:rsidRPr="00100E46">
              <w:rPr>
                <w:rFonts w:cs="Arial"/>
              </w:rPr>
              <w:t>Radiology</w:t>
            </w:r>
          </w:p>
        </w:tc>
        <w:tc>
          <w:tcPr>
            <w:tcW w:w="1145" w:type="dxa"/>
          </w:tcPr>
          <w:p w14:paraId="25FB3846" w14:textId="650A1BB7" w:rsidR="003D53E1" w:rsidRPr="003653B1" w:rsidRDefault="003D53E1" w:rsidP="00EE6A2C">
            <w:pPr>
              <w:pStyle w:val="TableText"/>
            </w:pPr>
            <w:r w:rsidRPr="00100E46">
              <w:rPr>
                <w:rFonts w:cs="Arial"/>
              </w:rPr>
              <w:t>7/12/2017</w:t>
            </w:r>
          </w:p>
        </w:tc>
      </w:tr>
      <w:tr w:rsidR="003D53E1" w:rsidRPr="00195F5D" w14:paraId="25FB384F" w14:textId="77777777" w:rsidTr="00140E08">
        <w:tc>
          <w:tcPr>
            <w:tcW w:w="858" w:type="dxa"/>
          </w:tcPr>
          <w:p w14:paraId="25FB3848" w14:textId="4FD62CB2" w:rsidR="003D53E1" w:rsidRPr="003653B1" w:rsidRDefault="003D53E1" w:rsidP="00EE6A2C">
            <w:pPr>
              <w:pStyle w:val="TableText"/>
            </w:pPr>
            <w:r w:rsidRPr="00100E46">
              <w:rPr>
                <w:rFonts w:cs="Arial"/>
              </w:rPr>
              <w:t>1544</w:t>
            </w:r>
          </w:p>
        </w:tc>
        <w:tc>
          <w:tcPr>
            <w:tcW w:w="1369" w:type="dxa"/>
          </w:tcPr>
          <w:p w14:paraId="25FB3849" w14:textId="667D941C" w:rsidR="003D53E1" w:rsidRPr="003653B1" w:rsidRDefault="003D53E1" w:rsidP="00EE6A2C">
            <w:pPr>
              <w:pStyle w:val="TableText"/>
            </w:pPr>
            <w:r w:rsidRPr="00100E46">
              <w:rPr>
                <w:rFonts w:cs="Arial"/>
              </w:rPr>
              <w:t>V115301</w:t>
            </w:r>
          </w:p>
        </w:tc>
        <w:tc>
          <w:tcPr>
            <w:tcW w:w="2025" w:type="dxa"/>
          </w:tcPr>
          <w:p w14:paraId="25FB384A" w14:textId="77777777" w:rsidR="003D53E1" w:rsidRPr="003653B1" w:rsidRDefault="003D53E1" w:rsidP="00EE6A2C">
            <w:pPr>
              <w:pStyle w:val="TableText"/>
            </w:pPr>
          </w:p>
        </w:tc>
        <w:tc>
          <w:tcPr>
            <w:tcW w:w="1833" w:type="dxa"/>
          </w:tcPr>
          <w:p w14:paraId="25FB384B" w14:textId="7AA7E224" w:rsidR="003D53E1" w:rsidRPr="003653B1" w:rsidRDefault="003D53E1" w:rsidP="00EE6A2C">
            <w:pPr>
              <w:pStyle w:val="TableText"/>
            </w:pPr>
            <w:r w:rsidRPr="00100E46">
              <w:rPr>
                <w:rFonts w:cs="Arial"/>
              </w:rPr>
              <w:t>Physicians (M.D. and D.O.)</w:t>
            </w:r>
          </w:p>
        </w:tc>
        <w:tc>
          <w:tcPr>
            <w:tcW w:w="3009" w:type="dxa"/>
          </w:tcPr>
          <w:p w14:paraId="25FB384C" w14:textId="159B7578" w:rsidR="003D53E1" w:rsidRPr="003653B1" w:rsidRDefault="003D53E1" w:rsidP="00EE6A2C">
            <w:pPr>
              <w:pStyle w:val="TableText"/>
            </w:pPr>
            <w:r w:rsidRPr="00100E46">
              <w:rPr>
                <w:rFonts w:cs="Arial"/>
              </w:rPr>
              <w:t>Physician/Osteopath</w:t>
            </w:r>
          </w:p>
        </w:tc>
        <w:tc>
          <w:tcPr>
            <w:tcW w:w="2793" w:type="dxa"/>
          </w:tcPr>
          <w:p w14:paraId="25FB384D" w14:textId="07F62FC6" w:rsidR="003D53E1" w:rsidRPr="003653B1" w:rsidRDefault="003D53E1" w:rsidP="00EE6A2C">
            <w:pPr>
              <w:pStyle w:val="TableText"/>
            </w:pPr>
            <w:r w:rsidRPr="00100E46">
              <w:rPr>
                <w:rFonts w:cs="Arial"/>
              </w:rPr>
              <w:t>Radiology, Diagnostic</w:t>
            </w:r>
          </w:p>
        </w:tc>
        <w:tc>
          <w:tcPr>
            <w:tcW w:w="1145" w:type="dxa"/>
          </w:tcPr>
          <w:p w14:paraId="25FB384E" w14:textId="0A9374BB" w:rsidR="003D53E1" w:rsidRPr="003653B1" w:rsidRDefault="003D53E1" w:rsidP="00EE6A2C">
            <w:pPr>
              <w:pStyle w:val="TableText"/>
            </w:pPr>
            <w:r w:rsidRPr="00100E46">
              <w:rPr>
                <w:rFonts w:cs="Arial"/>
              </w:rPr>
              <w:t>7/12/2017</w:t>
            </w:r>
          </w:p>
        </w:tc>
      </w:tr>
      <w:tr w:rsidR="003D53E1" w:rsidRPr="00195F5D" w14:paraId="25FB3857" w14:textId="77777777" w:rsidTr="00140E08">
        <w:tc>
          <w:tcPr>
            <w:tcW w:w="858" w:type="dxa"/>
          </w:tcPr>
          <w:p w14:paraId="25FB3850" w14:textId="55F1ED71" w:rsidR="003D53E1" w:rsidRPr="003653B1" w:rsidRDefault="003D53E1" w:rsidP="00EE6A2C">
            <w:pPr>
              <w:pStyle w:val="TableText"/>
            </w:pPr>
            <w:r w:rsidRPr="00100E46">
              <w:rPr>
                <w:rFonts w:cs="Arial"/>
              </w:rPr>
              <w:t>1545</w:t>
            </w:r>
          </w:p>
        </w:tc>
        <w:tc>
          <w:tcPr>
            <w:tcW w:w="1369" w:type="dxa"/>
          </w:tcPr>
          <w:p w14:paraId="25FB3851" w14:textId="3D2EFB24" w:rsidR="003D53E1" w:rsidRPr="003653B1" w:rsidRDefault="003D53E1" w:rsidP="00EE6A2C">
            <w:pPr>
              <w:pStyle w:val="TableText"/>
            </w:pPr>
            <w:r w:rsidRPr="00100E46">
              <w:rPr>
                <w:rFonts w:cs="Arial"/>
              </w:rPr>
              <w:t>V115304</w:t>
            </w:r>
          </w:p>
        </w:tc>
        <w:tc>
          <w:tcPr>
            <w:tcW w:w="2025" w:type="dxa"/>
          </w:tcPr>
          <w:p w14:paraId="25FB3852" w14:textId="77777777" w:rsidR="003D53E1" w:rsidRPr="003653B1" w:rsidRDefault="003D53E1" w:rsidP="00EE6A2C">
            <w:pPr>
              <w:pStyle w:val="TableText"/>
            </w:pPr>
          </w:p>
        </w:tc>
        <w:tc>
          <w:tcPr>
            <w:tcW w:w="1833" w:type="dxa"/>
          </w:tcPr>
          <w:p w14:paraId="25FB3853" w14:textId="4E656DEB" w:rsidR="003D53E1" w:rsidRPr="003653B1" w:rsidRDefault="003D53E1" w:rsidP="00EE6A2C">
            <w:pPr>
              <w:pStyle w:val="TableText"/>
            </w:pPr>
            <w:r w:rsidRPr="00100E46">
              <w:rPr>
                <w:rFonts w:cs="Arial"/>
              </w:rPr>
              <w:t>Physicians (M.D. and D.O.)</w:t>
            </w:r>
          </w:p>
        </w:tc>
        <w:tc>
          <w:tcPr>
            <w:tcW w:w="3009" w:type="dxa"/>
          </w:tcPr>
          <w:p w14:paraId="25FB3854" w14:textId="2436A20C" w:rsidR="003D53E1" w:rsidRPr="003653B1" w:rsidRDefault="003D53E1" w:rsidP="00EE6A2C">
            <w:pPr>
              <w:pStyle w:val="TableText"/>
            </w:pPr>
            <w:r w:rsidRPr="00100E46">
              <w:rPr>
                <w:rFonts w:cs="Arial"/>
              </w:rPr>
              <w:t>Physician/Osteopath</w:t>
            </w:r>
          </w:p>
        </w:tc>
        <w:tc>
          <w:tcPr>
            <w:tcW w:w="2793" w:type="dxa"/>
          </w:tcPr>
          <w:p w14:paraId="25FB3855" w14:textId="5EF35962" w:rsidR="003D53E1" w:rsidRPr="003653B1" w:rsidRDefault="003D53E1" w:rsidP="00EE6A2C">
            <w:pPr>
              <w:pStyle w:val="TableText"/>
            </w:pPr>
            <w:r w:rsidRPr="00100E46">
              <w:rPr>
                <w:rFonts w:cs="Arial"/>
              </w:rPr>
              <w:t>Radiation Oncology</w:t>
            </w:r>
          </w:p>
        </w:tc>
        <w:tc>
          <w:tcPr>
            <w:tcW w:w="1145" w:type="dxa"/>
          </w:tcPr>
          <w:p w14:paraId="25FB3856" w14:textId="38B8F931" w:rsidR="003D53E1" w:rsidRPr="003653B1" w:rsidRDefault="003D53E1" w:rsidP="00EE6A2C">
            <w:pPr>
              <w:pStyle w:val="TableText"/>
            </w:pPr>
            <w:r w:rsidRPr="00100E46">
              <w:rPr>
                <w:rFonts w:cs="Arial"/>
              </w:rPr>
              <w:t>7/12/2017</w:t>
            </w:r>
          </w:p>
        </w:tc>
      </w:tr>
      <w:tr w:rsidR="003D53E1" w:rsidRPr="00195F5D" w14:paraId="25FB385F" w14:textId="77777777" w:rsidTr="00140E08">
        <w:tc>
          <w:tcPr>
            <w:tcW w:w="858" w:type="dxa"/>
          </w:tcPr>
          <w:p w14:paraId="25FB3858" w14:textId="2B3C988E" w:rsidR="003D53E1" w:rsidRPr="003653B1" w:rsidRDefault="003D53E1" w:rsidP="00EE6A2C">
            <w:pPr>
              <w:pStyle w:val="TableText"/>
            </w:pPr>
            <w:r w:rsidRPr="00100E46">
              <w:rPr>
                <w:rFonts w:cs="Arial"/>
              </w:rPr>
              <w:t>1546</w:t>
            </w:r>
          </w:p>
        </w:tc>
        <w:tc>
          <w:tcPr>
            <w:tcW w:w="1369" w:type="dxa"/>
          </w:tcPr>
          <w:p w14:paraId="25FB3859" w14:textId="4EB54B90" w:rsidR="003D53E1" w:rsidRPr="003653B1" w:rsidRDefault="003D53E1" w:rsidP="00EE6A2C">
            <w:pPr>
              <w:pStyle w:val="TableText"/>
            </w:pPr>
            <w:r w:rsidRPr="00100E46">
              <w:rPr>
                <w:rFonts w:cs="Arial"/>
              </w:rPr>
              <w:t>V115305</w:t>
            </w:r>
          </w:p>
        </w:tc>
        <w:tc>
          <w:tcPr>
            <w:tcW w:w="2025" w:type="dxa"/>
          </w:tcPr>
          <w:p w14:paraId="25FB385A" w14:textId="77777777" w:rsidR="003D53E1" w:rsidRPr="003653B1" w:rsidRDefault="003D53E1" w:rsidP="00EE6A2C">
            <w:pPr>
              <w:pStyle w:val="TableText"/>
            </w:pPr>
          </w:p>
        </w:tc>
        <w:tc>
          <w:tcPr>
            <w:tcW w:w="1833" w:type="dxa"/>
          </w:tcPr>
          <w:p w14:paraId="25FB385B" w14:textId="1C20B433" w:rsidR="003D53E1" w:rsidRPr="003653B1" w:rsidRDefault="003D53E1" w:rsidP="00EE6A2C">
            <w:pPr>
              <w:pStyle w:val="TableText"/>
            </w:pPr>
            <w:r w:rsidRPr="00100E46">
              <w:rPr>
                <w:rFonts w:cs="Arial"/>
              </w:rPr>
              <w:t>Physicians (M.D. and D.O.)</w:t>
            </w:r>
          </w:p>
        </w:tc>
        <w:tc>
          <w:tcPr>
            <w:tcW w:w="3009" w:type="dxa"/>
          </w:tcPr>
          <w:p w14:paraId="25FB385C" w14:textId="2DADB6AF" w:rsidR="003D53E1" w:rsidRPr="003653B1" w:rsidRDefault="003D53E1" w:rsidP="00EE6A2C">
            <w:pPr>
              <w:pStyle w:val="TableText"/>
            </w:pPr>
            <w:r w:rsidRPr="00100E46">
              <w:rPr>
                <w:rFonts w:cs="Arial"/>
              </w:rPr>
              <w:t>Physician/Osteopath</w:t>
            </w:r>
          </w:p>
        </w:tc>
        <w:tc>
          <w:tcPr>
            <w:tcW w:w="2793" w:type="dxa"/>
          </w:tcPr>
          <w:p w14:paraId="25FB385D" w14:textId="7C462D37" w:rsidR="003D53E1" w:rsidRPr="003653B1" w:rsidRDefault="003D53E1" w:rsidP="00EE6A2C">
            <w:pPr>
              <w:pStyle w:val="TableText"/>
            </w:pPr>
            <w:r w:rsidRPr="00100E46">
              <w:rPr>
                <w:rFonts w:cs="Arial"/>
              </w:rPr>
              <w:t>Radiological Physics</w:t>
            </w:r>
          </w:p>
        </w:tc>
        <w:tc>
          <w:tcPr>
            <w:tcW w:w="1145" w:type="dxa"/>
          </w:tcPr>
          <w:p w14:paraId="25FB385E" w14:textId="2B41886C" w:rsidR="003D53E1" w:rsidRPr="003653B1" w:rsidRDefault="003D53E1" w:rsidP="00EE6A2C">
            <w:pPr>
              <w:pStyle w:val="TableText"/>
            </w:pPr>
            <w:r w:rsidRPr="00100E46">
              <w:rPr>
                <w:rFonts w:cs="Arial"/>
              </w:rPr>
              <w:t>7/12/2017</w:t>
            </w:r>
          </w:p>
        </w:tc>
      </w:tr>
      <w:tr w:rsidR="003D53E1" w:rsidRPr="00195F5D" w14:paraId="25FB3867" w14:textId="77777777" w:rsidTr="00140E08">
        <w:tc>
          <w:tcPr>
            <w:tcW w:w="858" w:type="dxa"/>
          </w:tcPr>
          <w:p w14:paraId="25FB3860" w14:textId="0C1B713A" w:rsidR="003D53E1" w:rsidRPr="003653B1" w:rsidRDefault="003D53E1" w:rsidP="00EE6A2C">
            <w:pPr>
              <w:pStyle w:val="TableText"/>
            </w:pPr>
            <w:r w:rsidRPr="00100E46">
              <w:rPr>
                <w:rFonts w:cs="Arial"/>
              </w:rPr>
              <w:t>1547</w:t>
            </w:r>
          </w:p>
        </w:tc>
        <w:tc>
          <w:tcPr>
            <w:tcW w:w="1369" w:type="dxa"/>
          </w:tcPr>
          <w:p w14:paraId="25FB3861" w14:textId="13D37752" w:rsidR="003D53E1" w:rsidRPr="003653B1" w:rsidRDefault="003D53E1" w:rsidP="00EE6A2C">
            <w:pPr>
              <w:pStyle w:val="TableText"/>
            </w:pPr>
            <w:r w:rsidRPr="00100E46">
              <w:rPr>
                <w:rFonts w:cs="Arial"/>
              </w:rPr>
              <w:t>V115307</w:t>
            </w:r>
          </w:p>
        </w:tc>
        <w:tc>
          <w:tcPr>
            <w:tcW w:w="2025" w:type="dxa"/>
          </w:tcPr>
          <w:p w14:paraId="25FB3862" w14:textId="77777777" w:rsidR="003D53E1" w:rsidRPr="003653B1" w:rsidRDefault="003D53E1" w:rsidP="00EE6A2C">
            <w:pPr>
              <w:pStyle w:val="TableText"/>
            </w:pPr>
          </w:p>
        </w:tc>
        <w:tc>
          <w:tcPr>
            <w:tcW w:w="1833" w:type="dxa"/>
          </w:tcPr>
          <w:p w14:paraId="25FB3863" w14:textId="32952F93" w:rsidR="003D53E1" w:rsidRPr="003653B1" w:rsidRDefault="003D53E1" w:rsidP="00EE6A2C">
            <w:pPr>
              <w:pStyle w:val="TableText"/>
            </w:pPr>
            <w:r w:rsidRPr="00100E46">
              <w:rPr>
                <w:rFonts w:cs="Arial"/>
              </w:rPr>
              <w:t>Physicians (M.D. and D.O.)</w:t>
            </w:r>
          </w:p>
        </w:tc>
        <w:tc>
          <w:tcPr>
            <w:tcW w:w="3009" w:type="dxa"/>
          </w:tcPr>
          <w:p w14:paraId="25FB3864" w14:textId="204EE961" w:rsidR="003D53E1" w:rsidRPr="003653B1" w:rsidRDefault="003D53E1" w:rsidP="00EE6A2C">
            <w:pPr>
              <w:pStyle w:val="TableText"/>
            </w:pPr>
            <w:r w:rsidRPr="00100E46">
              <w:rPr>
                <w:rFonts w:cs="Arial"/>
              </w:rPr>
              <w:t>Physician/Osteopath</w:t>
            </w:r>
          </w:p>
        </w:tc>
        <w:tc>
          <w:tcPr>
            <w:tcW w:w="2793" w:type="dxa"/>
          </w:tcPr>
          <w:p w14:paraId="25FB3865" w14:textId="0E5BF2F3" w:rsidR="003D53E1" w:rsidRPr="003653B1" w:rsidRDefault="003D53E1" w:rsidP="00EE6A2C">
            <w:pPr>
              <w:pStyle w:val="TableText"/>
            </w:pPr>
            <w:r w:rsidRPr="00100E46">
              <w:rPr>
                <w:rFonts w:cs="Arial"/>
              </w:rPr>
              <w:t>Radiology, Vascular &amp; Interventional</w:t>
            </w:r>
          </w:p>
        </w:tc>
        <w:tc>
          <w:tcPr>
            <w:tcW w:w="1145" w:type="dxa"/>
          </w:tcPr>
          <w:p w14:paraId="25FB3866" w14:textId="78841D67" w:rsidR="003D53E1" w:rsidRPr="003653B1" w:rsidRDefault="003D53E1" w:rsidP="00EE6A2C">
            <w:pPr>
              <w:pStyle w:val="TableText"/>
            </w:pPr>
            <w:r w:rsidRPr="00100E46">
              <w:rPr>
                <w:rFonts w:cs="Arial"/>
              </w:rPr>
              <w:t>7/12/2017</w:t>
            </w:r>
          </w:p>
        </w:tc>
      </w:tr>
      <w:tr w:rsidR="003D53E1" w:rsidRPr="00195F5D" w14:paraId="25FB386F" w14:textId="77777777" w:rsidTr="00140E08">
        <w:tc>
          <w:tcPr>
            <w:tcW w:w="858" w:type="dxa"/>
          </w:tcPr>
          <w:p w14:paraId="25FB3868" w14:textId="7F690368" w:rsidR="003D53E1" w:rsidRPr="003653B1" w:rsidRDefault="003D53E1" w:rsidP="00EE6A2C">
            <w:pPr>
              <w:pStyle w:val="TableText"/>
            </w:pPr>
            <w:r w:rsidRPr="00100E46">
              <w:rPr>
                <w:rFonts w:cs="Arial"/>
              </w:rPr>
              <w:t>1548</w:t>
            </w:r>
          </w:p>
        </w:tc>
        <w:tc>
          <w:tcPr>
            <w:tcW w:w="1369" w:type="dxa"/>
          </w:tcPr>
          <w:p w14:paraId="25FB3869" w14:textId="7AB4AAE2" w:rsidR="003D53E1" w:rsidRPr="003653B1" w:rsidRDefault="003D53E1" w:rsidP="00EE6A2C">
            <w:pPr>
              <w:pStyle w:val="TableText"/>
            </w:pPr>
            <w:r w:rsidRPr="00100E46">
              <w:rPr>
                <w:rFonts w:cs="Arial"/>
              </w:rPr>
              <w:t>V115308</w:t>
            </w:r>
          </w:p>
        </w:tc>
        <w:tc>
          <w:tcPr>
            <w:tcW w:w="2025" w:type="dxa"/>
          </w:tcPr>
          <w:p w14:paraId="25FB386A" w14:textId="77777777" w:rsidR="003D53E1" w:rsidRPr="003653B1" w:rsidRDefault="003D53E1" w:rsidP="00EE6A2C">
            <w:pPr>
              <w:pStyle w:val="TableText"/>
            </w:pPr>
          </w:p>
        </w:tc>
        <w:tc>
          <w:tcPr>
            <w:tcW w:w="1833" w:type="dxa"/>
          </w:tcPr>
          <w:p w14:paraId="25FB386B" w14:textId="000C94EB" w:rsidR="003D53E1" w:rsidRPr="003653B1" w:rsidRDefault="003D53E1" w:rsidP="00EE6A2C">
            <w:pPr>
              <w:pStyle w:val="TableText"/>
            </w:pPr>
            <w:r w:rsidRPr="00100E46">
              <w:rPr>
                <w:rFonts w:cs="Arial"/>
              </w:rPr>
              <w:t>Physicians (M.D. and D.O.)</w:t>
            </w:r>
          </w:p>
        </w:tc>
        <w:tc>
          <w:tcPr>
            <w:tcW w:w="3009" w:type="dxa"/>
          </w:tcPr>
          <w:p w14:paraId="25FB386C" w14:textId="7DB9B5BD" w:rsidR="003D53E1" w:rsidRPr="003653B1" w:rsidRDefault="003D53E1" w:rsidP="00EE6A2C">
            <w:pPr>
              <w:pStyle w:val="TableText"/>
            </w:pPr>
            <w:r w:rsidRPr="00100E46">
              <w:rPr>
                <w:rFonts w:cs="Arial"/>
              </w:rPr>
              <w:t>Physician/Osteopath</w:t>
            </w:r>
          </w:p>
        </w:tc>
        <w:tc>
          <w:tcPr>
            <w:tcW w:w="2793" w:type="dxa"/>
          </w:tcPr>
          <w:p w14:paraId="25FB386D" w14:textId="587E009B" w:rsidR="003D53E1" w:rsidRPr="003653B1" w:rsidRDefault="003D53E1" w:rsidP="00EE6A2C">
            <w:pPr>
              <w:pStyle w:val="TableText"/>
            </w:pPr>
            <w:r w:rsidRPr="00100E46">
              <w:rPr>
                <w:rFonts w:cs="Arial"/>
              </w:rPr>
              <w:t>Radiology: Abdominal Radiology</w:t>
            </w:r>
          </w:p>
        </w:tc>
        <w:tc>
          <w:tcPr>
            <w:tcW w:w="1145" w:type="dxa"/>
          </w:tcPr>
          <w:p w14:paraId="25FB386E" w14:textId="74EA25D4" w:rsidR="003D53E1" w:rsidRPr="003653B1" w:rsidRDefault="003D53E1" w:rsidP="00EE6A2C">
            <w:pPr>
              <w:pStyle w:val="TableText"/>
            </w:pPr>
            <w:r w:rsidRPr="00100E46">
              <w:rPr>
                <w:rFonts w:cs="Arial"/>
              </w:rPr>
              <w:t>7/12/2017</w:t>
            </w:r>
          </w:p>
        </w:tc>
      </w:tr>
      <w:tr w:rsidR="003D53E1" w:rsidRPr="00195F5D" w14:paraId="25FB3877" w14:textId="77777777" w:rsidTr="00140E08">
        <w:tc>
          <w:tcPr>
            <w:tcW w:w="858" w:type="dxa"/>
          </w:tcPr>
          <w:p w14:paraId="25FB3870" w14:textId="55BA28F4" w:rsidR="003D53E1" w:rsidRPr="003653B1" w:rsidRDefault="003D53E1" w:rsidP="00EE6A2C">
            <w:pPr>
              <w:pStyle w:val="TableText"/>
            </w:pPr>
            <w:r w:rsidRPr="00100E46">
              <w:rPr>
                <w:rFonts w:cs="Arial"/>
              </w:rPr>
              <w:t>1549</w:t>
            </w:r>
          </w:p>
        </w:tc>
        <w:tc>
          <w:tcPr>
            <w:tcW w:w="1369" w:type="dxa"/>
          </w:tcPr>
          <w:p w14:paraId="25FB3871" w14:textId="61C20AE8" w:rsidR="003D53E1" w:rsidRPr="003653B1" w:rsidRDefault="003D53E1" w:rsidP="00EE6A2C">
            <w:pPr>
              <w:pStyle w:val="TableText"/>
            </w:pPr>
            <w:r w:rsidRPr="00100E46">
              <w:rPr>
                <w:rFonts w:cs="Arial"/>
              </w:rPr>
              <w:t>V115309</w:t>
            </w:r>
          </w:p>
        </w:tc>
        <w:tc>
          <w:tcPr>
            <w:tcW w:w="2025" w:type="dxa"/>
          </w:tcPr>
          <w:p w14:paraId="25FB3872" w14:textId="77777777" w:rsidR="003D53E1" w:rsidRPr="003653B1" w:rsidRDefault="003D53E1" w:rsidP="00EE6A2C">
            <w:pPr>
              <w:pStyle w:val="TableText"/>
            </w:pPr>
          </w:p>
        </w:tc>
        <w:tc>
          <w:tcPr>
            <w:tcW w:w="1833" w:type="dxa"/>
          </w:tcPr>
          <w:p w14:paraId="25FB3873" w14:textId="6C294031" w:rsidR="003D53E1" w:rsidRPr="003653B1" w:rsidRDefault="003D53E1" w:rsidP="00EE6A2C">
            <w:pPr>
              <w:pStyle w:val="TableText"/>
            </w:pPr>
            <w:r w:rsidRPr="00100E46">
              <w:rPr>
                <w:rFonts w:cs="Arial"/>
              </w:rPr>
              <w:t>Physicians (M.D. and D.O.)</w:t>
            </w:r>
          </w:p>
        </w:tc>
        <w:tc>
          <w:tcPr>
            <w:tcW w:w="3009" w:type="dxa"/>
          </w:tcPr>
          <w:p w14:paraId="25FB3874" w14:textId="059096CF" w:rsidR="003D53E1" w:rsidRPr="003653B1" w:rsidRDefault="003D53E1" w:rsidP="00EE6A2C">
            <w:pPr>
              <w:pStyle w:val="TableText"/>
            </w:pPr>
            <w:r w:rsidRPr="00100E46">
              <w:rPr>
                <w:rFonts w:cs="Arial"/>
              </w:rPr>
              <w:t>Physician/Osteopath</w:t>
            </w:r>
          </w:p>
        </w:tc>
        <w:tc>
          <w:tcPr>
            <w:tcW w:w="2793" w:type="dxa"/>
          </w:tcPr>
          <w:p w14:paraId="25FB3875" w14:textId="16F6322F" w:rsidR="003D53E1" w:rsidRPr="003653B1" w:rsidRDefault="003D53E1" w:rsidP="00EE6A2C">
            <w:pPr>
              <w:pStyle w:val="TableText"/>
            </w:pPr>
            <w:r w:rsidRPr="00100E46">
              <w:rPr>
                <w:rFonts w:cs="Arial"/>
              </w:rPr>
              <w:t>Radiology: Musculoskeletal Radiology</w:t>
            </w:r>
          </w:p>
        </w:tc>
        <w:tc>
          <w:tcPr>
            <w:tcW w:w="1145" w:type="dxa"/>
          </w:tcPr>
          <w:p w14:paraId="25FB3876" w14:textId="7DEFE447" w:rsidR="003D53E1" w:rsidRPr="003653B1" w:rsidRDefault="003D53E1" w:rsidP="00EE6A2C">
            <w:pPr>
              <w:pStyle w:val="TableText"/>
            </w:pPr>
            <w:r w:rsidRPr="00100E46">
              <w:rPr>
                <w:rFonts w:cs="Arial"/>
              </w:rPr>
              <w:t>7/12/2017</w:t>
            </w:r>
          </w:p>
        </w:tc>
      </w:tr>
      <w:tr w:rsidR="003D53E1" w:rsidRPr="00195F5D" w14:paraId="25FB387F" w14:textId="77777777" w:rsidTr="00140E08">
        <w:tc>
          <w:tcPr>
            <w:tcW w:w="858" w:type="dxa"/>
          </w:tcPr>
          <w:p w14:paraId="25FB3878" w14:textId="77156243" w:rsidR="003D53E1" w:rsidRPr="003653B1" w:rsidRDefault="003D53E1" w:rsidP="00EE6A2C">
            <w:pPr>
              <w:pStyle w:val="TableText"/>
            </w:pPr>
            <w:r w:rsidRPr="00100E46">
              <w:rPr>
                <w:rFonts w:cs="Arial"/>
              </w:rPr>
              <w:t>1550</w:t>
            </w:r>
          </w:p>
        </w:tc>
        <w:tc>
          <w:tcPr>
            <w:tcW w:w="1369" w:type="dxa"/>
          </w:tcPr>
          <w:p w14:paraId="25FB3879" w14:textId="0A67A8E4" w:rsidR="003D53E1" w:rsidRPr="003653B1" w:rsidRDefault="003D53E1" w:rsidP="00EE6A2C">
            <w:pPr>
              <w:pStyle w:val="TableText"/>
            </w:pPr>
            <w:r w:rsidRPr="00100E46">
              <w:rPr>
                <w:rFonts w:cs="Arial"/>
              </w:rPr>
              <w:t>V115400</w:t>
            </w:r>
          </w:p>
        </w:tc>
        <w:tc>
          <w:tcPr>
            <w:tcW w:w="2025" w:type="dxa"/>
          </w:tcPr>
          <w:p w14:paraId="25FB387A" w14:textId="77777777" w:rsidR="003D53E1" w:rsidRPr="003653B1" w:rsidRDefault="003D53E1" w:rsidP="00EE6A2C">
            <w:pPr>
              <w:pStyle w:val="TableText"/>
            </w:pPr>
          </w:p>
        </w:tc>
        <w:tc>
          <w:tcPr>
            <w:tcW w:w="1833" w:type="dxa"/>
          </w:tcPr>
          <w:p w14:paraId="25FB387B" w14:textId="45C6F2BE" w:rsidR="003D53E1" w:rsidRPr="003653B1" w:rsidRDefault="003D53E1" w:rsidP="00EE6A2C">
            <w:pPr>
              <w:pStyle w:val="TableText"/>
            </w:pPr>
            <w:r w:rsidRPr="00100E46">
              <w:rPr>
                <w:rFonts w:cs="Arial"/>
              </w:rPr>
              <w:t>Physicians (M.D. and D.O.)</w:t>
            </w:r>
          </w:p>
        </w:tc>
        <w:tc>
          <w:tcPr>
            <w:tcW w:w="3009" w:type="dxa"/>
          </w:tcPr>
          <w:p w14:paraId="25FB387C" w14:textId="7C5B3A89" w:rsidR="003D53E1" w:rsidRPr="003653B1" w:rsidRDefault="003D53E1" w:rsidP="00EE6A2C">
            <w:pPr>
              <w:pStyle w:val="TableText"/>
            </w:pPr>
            <w:r w:rsidRPr="00100E46">
              <w:rPr>
                <w:rFonts w:cs="Arial"/>
              </w:rPr>
              <w:t>Physician/Osteopath</w:t>
            </w:r>
          </w:p>
        </w:tc>
        <w:tc>
          <w:tcPr>
            <w:tcW w:w="2793" w:type="dxa"/>
          </w:tcPr>
          <w:p w14:paraId="25FB387D" w14:textId="52E19FF7" w:rsidR="003D53E1" w:rsidRPr="003653B1" w:rsidRDefault="003D53E1" w:rsidP="00EE6A2C">
            <w:pPr>
              <w:pStyle w:val="TableText"/>
            </w:pPr>
            <w:r w:rsidRPr="00100E46">
              <w:rPr>
                <w:rFonts w:cs="Arial"/>
              </w:rPr>
              <w:t>Rehabilitation Medicine</w:t>
            </w:r>
          </w:p>
        </w:tc>
        <w:tc>
          <w:tcPr>
            <w:tcW w:w="1145" w:type="dxa"/>
          </w:tcPr>
          <w:p w14:paraId="25FB387E" w14:textId="34C2ACDC" w:rsidR="003D53E1" w:rsidRPr="003653B1" w:rsidRDefault="003D53E1" w:rsidP="00EE6A2C">
            <w:pPr>
              <w:pStyle w:val="TableText"/>
            </w:pPr>
            <w:r w:rsidRPr="00100E46">
              <w:rPr>
                <w:rFonts w:cs="Arial"/>
              </w:rPr>
              <w:t>7/12/2017</w:t>
            </w:r>
          </w:p>
        </w:tc>
      </w:tr>
      <w:tr w:rsidR="003D53E1" w:rsidRPr="00195F5D" w14:paraId="25FB3887" w14:textId="77777777" w:rsidTr="00140E08">
        <w:tc>
          <w:tcPr>
            <w:tcW w:w="858" w:type="dxa"/>
          </w:tcPr>
          <w:p w14:paraId="25FB3880" w14:textId="2B6E3D81" w:rsidR="003D53E1" w:rsidRPr="003653B1" w:rsidRDefault="003D53E1" w:rsidP="00EE6A2C">
            <w:pPr>
              <w:pStyle w:val="TableText"/>
            </w:pPr>
            <w:r w:rsidRPr="00100E46">
              <w:rPr>
                <w:rFonts w:cs="Arial"/>
              </w:rPr>
              <w:t>1551</w:t>
            </w:r>
          </w:p>
        </w:tc>
        <w:tc>
          <w:tcPr>
            <w:tcW w:w="1369" w:type="dxa"/>
          </w:tcPr>
          <w:p w14:paraId="25FB3881" w14:textId="3F3A3F93" w:rsidR="003D53E1" w:rsidRPr="003653B1" w:rsidRDefault="003D53E1" w:rsidP="00EE6A2C">
            <w:pPr>
              <w:pStyle w:val="TableText"/>
            </w:pPr>
            <w:r w:rsidRPr="00100E46">
              <w:rPr>
                <w:rFonts w:cs="Arial"/>
              </w:rPr>
              <w:t>V115701</w:t>
            </w:r>
          </w:p>
        </w:tc>
        <w:tc>
          <w:tcPr>
            <w:tcW w:w="2025" w:type="dxa"/>
          </w:tcPr>
          <w:p w14:paraId="25FB3882" w14:textId="77777777" w:rsidR="003D53E1" w:rsidRPr="003653B1" w:rsidRDefault="003D53E1" w:rsidP="00EE6A2C">
            <w:pPr>
              <w:pStyle w:val="TableText"/>
            </w:pPr>
          </w:p>
        </w:tc>
        <w:tc>
          <w:tcPr>
            <w:tcW w:w="1833" w:type="dxa"/>
          </w:tcPr>
          <w:p w14:paraId="25FB3883" w14:textId="38A5CFB5" w:rsidR="003D53E1" w:rsidRPr="003653B1" w:rsidRDefault="003D53E1" w:rsidP="00EE6A2C">
            <w:pPr>
              <w:pStyle w:val="TableText"/>
            </w:pPr>
            <w:r w:rsidRPr="00100E46">
              <w:rPr>
                <w:rFonts w:cs="Arial"/>
              </w:rPr>
              <w:t>Physicians (M.D. and D.O.)</w:t>
            </w:r>
          </w:p>
        </w:tc>
        <w:tc>
          <w:tcPr>
            <w:tcW w:w="3009" w:type="dxa"/>
          </w:tcPr>
          <w:p w14:paraId="25FB3884" w14:textId="4C1E1C68" w:rsidR="003D53E1" w:rsidRPr="003653B1" w:rsidRDefault="003D53E1" w:rsidP="00EE6A2C">
            <w:pPr>
              <w:pStyle w:val="TableText"/>
            </w:pPr>
            <w:r w:rsidRPr="00100E46">
              <w:rPr>
                <w:rFonts w:cs="Arial"/>
              </w:rPr>
              <w:t>Physician/Osteopath</w:t>
            </w:r>
          </w:p>
        </w:tc>
        <w:tc>
          <w:tcPr>
            <w:tcW w:w="2793" w:type="dxa"/>
          </w:tcPr>
          <w:p w14:paraId="25FB3885" w14:textId="3A34B0D3" w:rsidR="003D53E1" w:rsidRPr="003653B1" w:rsidRDefault="003D53E1" w:rsidP="00EE6A2C">
            <w:pPr>
              <w:pStyle w:val="TableText"/>
            </w:pPr>
            <w:r w:rsidRPr="00100E46">
              <w:rPr>
                <w:rFonts w:cs="Arial"/>
              </w:rPr>
              <w:t>Surgery, General Vascular</w:t>
            </w:r>
          </w:p>
        </w:tc>
        <w:tc>
          <w:tcPr>
            <w:tcW w:w="1145" w:type="dxa"/>
          </w:tcPr>
          <w:p w14:paraId="25FB3886" w14:textId="12706FD6" w:rsidR="003D53E1" w:rsidRPr="003653B1" w:rsidRDefault="003D53E1" w:rsidP="00EE6A2C">
            <w:pPr>
              <w:pStyle w:val="TableText"/>
            </w:pPr>
            <w:r w:rsidRPr="00100E46">
              <w:rPr>
                <w:rFonts w:cs="Arial"/>
              </w:rPr>
              <w:t>7/12/2017</w:t>
            </w:r>
          </w:p>
        </w:tc>
      </w:tr>
      <w:tr w:rsidR="003D53E1" w:rsidRPr="00195F5D" w14:paraId="25FB388F" w14:textId="77777777" w:rsidTr="00140E08">
        <w:tc>
          <w:tcPr>
            <w:tcW w:w="858" w:type="dxa"/>
          </w:tcPr>
          <w:p w14:paraId="25FB3888" w14:textId="7E7F2EC5" w:rsidR="003D53E1" w:rsidRPr="003653B1" w:rsidRDefault="003D53E1" w:rsidP="00EE6A2C">
            <w:pPr>
              <w:pStyle w:val="TableText"/>
            </w:pPr>
            <w:r w:rsidRPr="00100E46">
              <w:rPr>
                <w:rFonts w:cs="Arial"/>
              </w:rPr>
              <w:t>1552</w:t>
            </w:r>
          </w:p>
        </w:tc>
        <w:tc>
          <w:tcPr>
            <w:tcW w:w="1369" w:type="dxa"/>
          </w:tcPr>
          <w:p w14:paraId="25FB3889" w14:textId="70322716" w:rsidR="003D53E1" w:rsidRPr="003653B1" w:rsidRDefault="003D53E1" w:rsidP="00EE6A2C">
            <w:pPr>
              <w:pStyle w:val="TableText"/>
            </w:pPr>
            <w:r w:rsidRPr="00100E46">
              <w:rPr>
                <w:rFonts w:cs="Arial"/>
              </w:rPr>
              <w:t>V115703</w:t>
            </w:r>
          </w:p>
        </w:tc>
        <w:tc>
          <w:tcPr>
            <w:tcW w:w="2025" w:type="dxa"/>
          </w:tcPr>
          <w:p w14:paraId="25FB388A" w14:textId="77777777" w:rsidR="003D53E1" w:rsidRPr="003653B1" w:rsidRDefault="003D53E1" w:rsidP="00EE6A2C">
            <w:pPr>
              <w:pStyle w:val="TableText"/>
            </w:pPr>
          </w:p>
        </w:tc>
        <w:tc>
          <w:tcPr>
            <w:tcW w:w="1833" w:type="dxa"/>
          </w:tcPr>
          <w:p w14:paraId="25FB388B" w14:textId="4F126A02" w:rsidR="003D53E1" w:rsidRPr="003653B1" w:rsidRDefault="003D53E1" w:rsidP="00EE6A2C">
            <w:pPr>
              <w:pStyle w:val="TableText"/>
            </w:pPr>
            <w:r w:rsidRPr="00100E46">
              <w:rPr>
                <w:rFonts w:cs="Arial"/>
              </w:rPr>
              <w:t>Physicians (M.D. and D.O.)</w:t>
            </w:r>
          </w:p>
        </w:tc>
        <w:tc>
          <w:tcPr>
            <w:tcW w:w="3009" w:type="dxa"/>
          </w:tcPr>
          <w:p w14:paraId="25FB388C" w14:textId="1079A1AD" w:rsidR="003D53E1" w:rsidRPr="003653B1" w:rsidRDefault="003D53E1" w:rsidP="00EE6A2C">
            <w:pPr>
              <w:pStyle w:val="TableText"/>
            </w:pPr>
            <w:r w:rsidRPr="00100E46">
              <w:rPr>
                <w:rFonts w:cs="Arial"/>
              </w:rPr>
              <w:t>Physician/Osteopath</w:t>
            </w:r>
          </w:p>
        </w:tc>
        <w:tc>
          <w:tcPr>
            <w:tcW w:w="2793" w:type="dxa"/>
          </w:tcPr>
          <w:p w14:paraId="25FB388D" w14:textId="253C203F" w:rsidR="003D53E1" w:rsidRPr="003653B1" w:rsidRDefault="003D53E1" w:rsidP="00EE6A2C">
            <w:pPr>
              <w:pStyle w:val="TableText"/>
            </w:pPr>
            <w:r w:rsidRPr="00100E46">
              <w:rPr>
                <w:rFonts w:cs="Arial"/>
              </w:rPr>
              <w:t>Surgery, Pediatric</w:t>
            </w:r>
          </w:p>
        </w:tc>
        <w:tc>
          <w:tcPr>
            <w:tcW w:w="1145" w:type="dxa"/>
          </w:tcPr>
          <w:p w14:paraId="25FB388E" w14:textId="0EADE5C9" w:rsidR="003D53E1" w:rsidRPr="003653B1" w:rsidRDefault="003D53E1" w:rsidP="00EE6A2C">
            <w:pPr>
              <w:pStyle w:val="TableText"/>
            </w:pPr>
            <w:r w:rsidRPr="00100E46">
              <w:rPr>
                <w:rFonts w:cs="Arial"/>
              </w:rPr>
              <w:t>7/12/2017</w:t>
            </w:r>
          </w:p>
        </w:tc>
      </w:tr>
      <w:tr w:rsidR="003D53E1" w:rsidRPr="00195F5D" w14:paraId="25FB3897" w14:textId="77777777" w:rsidTr="00140E08">
        <w:tc>
          <w:tcPr>
            <w:tcW w:w="858" w:type="dxa"/>
          </w:tcPr>
          <w:p w14:paraId="25FB3890" w14:textId="4054FBC7" w:rsidR="003D53E1" w:rsidRPr="003653B1" w:rsidRDefault="003D53E1" w:rsidP="00EE6A2C">
            <w:pPr>
              <w:pStyle w:val="TableText"/>
            </w:pPr>
            <w:r w:rsidRPr="00100E46">
              <w:rPr>
                <w:rFonts w:cs="Arial"/>
              </w:rPr>
              <w:t>1553</w:t>
            </w:r>
          </w:p>
        </w:tc>
        <w:tc>
          <w:tcPr>
            <w:tcW w:w="1369" w:type="dxa"/>
          </w:tcPr>
          <w:p w14:paraId="25FB3891" w14:textId="174BDE22" w:rsidR="003D53E1" w:rsidRPr="003653B1" w:rsidRDefault="003D53E1" w:rsidP="00EE6A2C">
            <w:pPr>
              <w:pStyle w:val="TableText"/>
            </w:pPr>
            <w:r w:rsidRPr="00100E46">
              <w:rPr>
                <w:rFonts w:cs="Arial"/>
              </w:rPr>
              <w:t>V115704</w:t>
            </w:r>
          </w:p>
        </w:tc>
        <w:tc>
          <w:tcPr>
            <w:tcW w:w="2025" w:type="dxa"/>
          </w:tcPr>
          <w:p w14:paraId="25FB3892" w14:textId="77777777" w:rsidR="003D53E1" w:rsidRPr="003653B1" w:rsidRDefault="003D53E1" w:rsidP="00EE6A2C">
            <w:pPr>
              <w:pStyle w:val="TableText"/>
            </w:pPr>
          </w:p>
        </w:tc>
        <w:tc>
          <w:tcPr>
            <w:tcW w:w="1833" w:type="dxa"/>
          </w:tcPr>
          <w:p w14:paraId="25FB3893" w14:textId="549573D9" w:rsidR="003D53E1" w:rsidRPr="003653B1" w:rsidRDefault="003D53E1" w:rsidP="00EE6A2C">
            <w:pPr>
              <w:pStyle w:val="TableText"/>
            </w:pPr>
            <w:r w:rsidRPr="00100E46">
              <w:rPr>
                <w:rFonts w:cs="Arial"/>
              </w:rPr>
              <w:t>Physicians (M.D. and D.O.)</w:t>
            </w:r>
          </w:p>
        </w:tc>
        <w:tc>
          <w:tcPr>
            <w:tcW w:w="3009" w:type="dxa"/>
          </w:tcPr>
          <w:p w14:paraId="25FB3894" w14:textId="048A4033" w:rsidR="003D53E1" w:rsidRPr="003653B1" w:rsidRDefault="003D53E1" w:rsidP="00EE6A2C">
            <w:pPr>
              <w:pStyle w:val="TableText"/>
            </w:pPr>
            <w:r w:rsidRPr="00100E46">
              <w:rPr>
                <w:rFonts w:cs="Arial"/>
              </w:rPr>
              <w:t>Physician/Osteopath</w:t>
            </w:r>
          </w:p>
        </w:tc>
        <w:tc>
          <w:tcPr>
            <w:tcW w:w="2793" w:type="dxa"/>
          </w:tcPr>
          <w:p w14:paraId="25FB3895" w14:textId="46CD9B60" w:rsidR="003D53E1" w:rsidRPr="003653B1" w:rsidRDefault="003D53E1" w:rsidP="00EE6A2C">
            <w:pPr>
              <w:pStyle w:val="TableText"/>
            </w:pPr>
            <w:r w:rsidRPr="00100E46">
              <w:rPr>
                <w:rFonts w:cs="Arial"/>
              </w:rPr>
              <w:t>Surgery, Hand</w:t>
            </w:r>
          </w:p>
        </w:tc>
        <w:tc>
          <w:tcPr>
            <w:tcW w:w="1145" w:type="dxa"/>
          </w:tcPr>
          <w:p w14:paraId="25FB3896" w14:textId="58CE8A37" w:rsidR="003D53E1" w:rsidRPr="003653B1" w:rsidRDefault="003D53E1" w:rsidP="00EE6A2C">
            <w:pPr>
              <w:pStyle w:val="TableText"/>
            </w:pPr>
            <w:r w:rsidRPr="00100E46">
              <w:rPr>
                <w:rFonts w:cs="Arial"/>
              </w:rPr>
              <w:t>7/12/2017</w:t>
            </w:r>
          </w:p>
        </w:tc>
      </w:tr>
      <w:tr w:rsidR="003D53E1" w:rsidRPr="00195F5D" w14:paraId="25FB389F" w14:textId="77777777" w:rsidTr="00140E08">
        <w:tc>
          <w:tcPr>
            <w:tcW w:w="858" w:type="dxa"/>
          </w:tcPr>
          <w:p w14:paraId="25FB3898" w14:textId="06993FBE" w:rsidR="003D53E1" w:rsidRPr="003653B1" w:rsidRDefault="003D53E1" w:rsidP="00EE6A2C">
            <w:pPr>
              <w:pStyle w:val="TableText"/>
            </w:pPr>
            <w:r w:rsidRPr="00100E46">
              <w:rPr>
                <w:rFonts w:cs="Arial"/>
              </w:rPr>
              <w:t>1554</w:t>
            </w:r>
          </w:p>
        </w:tc>
        <w:tc>
          <w:tcPr>
            <w:tcW w:w="1369" w:type="dxa"/>
          </w:tcPr>
          <w:p w14:paraId="25FB3899" w14:textId="402F14BF" w:rsidR="003D53E1" w:rsidRPr="003653B1" w:rsidRDefault="003D53E1" w:rsidP="00EE6A2C">
            <w:pPr>
              <w:pStyle w:val="TableText"/>
            </w:pPr>
            <w:r w:rsidRPr="00100E46">
              <w:rPr>
                <w:rFonts w:cs="Arial"/>
              </w:rPr>
              <w:t>V115705</w:t>
            </w:r>
          </w:p>
        </w:tc>
        <w:tc>
          <w:tcPr>
            <w:tcW w:w="2025" w:type="dxa"/>
          </w:tcPr>
          <w:p w14:paraId="25FB389A" w14:textId="77777777" w:rsidR="003D53E1" w:rsidRPr="003653B1" w:rsidRDefault="003D53E1" w:rsidP="00EE6A2C">
            <w:pPr>
              <w:pStyle w:val="TableText"/>
            </w:pPr>
          </w:p>
        </w:tc>
        <w:tc>
          <w:tcPr>
            <w:tcW w:w="1833" w:type="dxa"/>
          </w:tcPr>
          <w:p w14:paraId="25FB389B" w14:textId="693BAA1E" w:rsidR="003D53E1" w:rsidRPr="003653B1" w:rsidRDefault="003D53E1" w:rsidP="00EE6A2C">
            <w:pPr>
              <w:pStyle w:val="TableText"/>
            </w:pPr>
            <w:r w:rsidRPr="00100E46">
              <w:rPr>
                <w:rFonts w:cs="Arial"/>
              </w:rPr>
              <w:t>Physicians (M.D. and D.O.)</w:t>
            </w:r>
          </w:p>
        </w:tc>
        <w:tc>
          <w:tcPr>
            <w:tcW w:w="3009" w:type="dxa"/>
          </w:tcPr>
          <w:p w14:paraId="25FB389C" w14:textId="30FA2CB9" w:rsidR="003D53E1" w:rsidRPr="003653B1" w:rsidRDefault="003D53E1" w:rsidP="00EE6A2C">
            <w:pPr>
              <w:pStyle w:val="TableText"/>
            </w:pPr>
            <w:r w:rsidRPr="00100E46">
              <w:rPr>
                <w:rFonts w:cs="Arial"/>
              </w:rPr>
              <w:t>Physician/Osteopath</w:t>
            </w:r>
          </w:p>
        </w:tc>
        <w:tc>
          <w:tcPr>
            <w:tcW w:w="2793" w:type="dxa"/>
          </w:tcPr>
          <w:p w14:paraId="25FB389D" w14:textId="0892774C" w:rsidR="003D53E1" w:rsidRPr="003653B1" w:rsidRDefault="003D53E1" w:rsidP="00EE6A2C">
            <w:pPr>
              <w:pStyle w:val="TableText"/>
            </w:pPr>
            <w:r w:rsidRPr="00100E46">
              <w:rPr>
                <w:rFonts w:cs="Arial"/>
              </w:rPr>
              <w:t>Surgical Critical Care: Surgery</w:t>
            </w:r>
          </w:p>
        </w:tc>
        <w:tc>
          <w:tcPr>
            <w:tcW w:w="1145" w:type="dxa"/>
          </w:tcPr>
          <w:p w14:paraId="25FB389E" w14:textId="75F75A06" w:rsidR="003D53E1" w:rsidRPr="003653B1" w:rsidRDefault="003D53E1" w:rsidP="00EE6A2C">
            <w:pPr>
              <w:pStyle w:val="TableText"/>
            </w:pPr>
            <w:r w:rsidRPr="00100E46">
              <w:rPr>
                <w:rFonts w:cs="Arial"/>
              </w:rPr>
              <w:t>7/12/2017</w:t>
            </w:r>
          </w:p>
        </w:tc>
      </w:tr>
      <w:tr w:rsidR="003D53E1" w:rsidRPr="00195F5D" w14:paraId="25FB38A7" w14:textId="77777777" w:rsidTr="00140E08">
        <w:tc>
          <w:tcPr>
            <w:tcW w:w="858" w:type="dxa"/>
          </w:tcPr>
          <w:p w14:paraId="25FB38A0" w14:textId="2D4599F5" w:rsidR="003D53E1" w:rsidRPr="003653B1" w:rsidRDefault="003D53E1" w:rsidP="00EE6A2C">
            <w:pPr>
              <w:pStyle w:val="TableText"/>
            </w:pPr>
            <w:r w:rsidRPr="00100E46">
              <w:rPr>
                <w:rFonts w:cs="Arial"/>
              </w:rPr>
              <w:t>1555</w:t>
            </w:r>
          </w:p>
        </w:tc>
        <w:tc>
          <w:tcPr>
            <w:tcW w:w="1369" w:type="dxa"/>
          </w:tcPr>
          <w:p w14:paraId="25FB38A1" w14:textId="6230168E" w:rsidR="003D53E1" w:rsidRPr="003653B1" w:rsidRDefault="003D53E1" w:rsidP="00EE6A2C">
            <w:pPr>
              <w:pStyle w:val="TableText"/>
            </w:pPr>
            <w:r w:rsidRPr="00100E46">
              <w:rPr>
                <w:rFonts w:cs="Arial"/>
              </w:rPr>
              <w:t>V115800</w:t>
            </w:r>
          </w:p>
        </w:tc>
        <w:tc>
          <w:tcPr>
            <w:tcW w:w="2025" w:type="dxa"/>
          </w:tcPr>
          <w:p w14:paraId="25FB38A2" w14:textId="77777777" w:rsidR="003D53E1" w:rsidRPr="003653B1" w:rsidRDefault="003D53E1" w:rsidP="00EE6A2C">
            <w:pPr>
              <w:pStyle w:val="TableText"/>
            </w:pPr>
          </w:p>
        </w:tc>
        <w:tc>
          <w:tcPr>
            <w:tcW w:w="1833" w:type="dxa"/>
          </w:tcPr>
          <w:p w14:paraId="25FB38A3" w14:textId="69DE3B85" w:rsidR="003D53E1" w:rsidRPr="003653B1" w:rsidRDefault="003D53E1" w:rsidP="00EE6A2C">
            <w:pPr>
              <w:pStyle w:val="TableText"/>
            </w:pPr>
            <w:r w:rsidRPr="00100E46">
              <w:rPr>
                <w:rFonts w:cs="Arial"/>
              </w:rPr>
              <w:t>Physicians (M.D. and D.O.)</w:t>
            </w:r>
          </w:p>
        </w:tc>
        <w:tc>
          <w:tcPr>
            <w:tcW w:w="3009" w:type="dxa"/>
          </w:tcPr>
          <w:p w14:paraId="25FB38A4" w14:textId="0D9E59C7" w:rsidR="003D53E1" w:rsidRPr="003653B1" w:rsidRDefault="003D53E1" w:rsidP="00EE6A2C">
            <w:pPr>
              <w:pStyle w:val="TableText"/>
            </w:pPr>
            <w:r w:rsidRPr="00100E46">
              <w:rPr>
                <w:rFonts w:cs="Arial"/>
              </w:rPr>
              <w:t>Physician/Osteopath</w:t>
            </w:r>
          </w:p>
        </w:tc>
        <w:tc>
          <w:tcPr>
            <w:tcW w:w="2793" w:type="dxa"/>
          </w:tcPr>
          <w:p w14:paraId="25FB38A5" w14:textId="0EE6CF75" w:rsidR="003D53E1" w:rsidRPr="003653B1" w:rsidRDefault="003D53E1" w:rsidP="00EE6A2C">
            <w:pPr>
              <w:pStyle w:val="TableText"/>
            </w:pPr>
            <w:r w:rsidRPr="00100E46">
              <w:rPr>
                <w:rFonts w:cs="Arial"/>
              </w:rPr>
              <w:t>Surgery, Cardiovascular</w:t>
            </w:r>
          </w:p>
        </w:tc>
        <w:tc>
          <w:tcPr>
            <w:tcW w:w="1145" w:type="dxa"/>
          </w:tcPr>
          <w:p w14:paraId="25FB38A6" w14:textId="47B17CC4" w:rsidR="003D53E1" w:rsidRPr="003653B1" w:rsidRDefault="003D53E1" w:rsidP="00EE6A2C">
            <w:pPr>
              <w:pStyle w:val="TableText"/>
            </w:pPr>
            <w:r w:rsidRPr="00100E46">
              <w:rPr>
                <w:rFonts w:cs="Arial"/>
              </w:rPr>
              <w:t>7/12/2017</w:t>
            </w:r>
          </w:p>
        </w:tc>
      </w:tr>
      <w:tr w:rsidR="003D53E1" w:rsidRPr="00195F5D" w14:paraId="25FB38AF" w14:textId="77777777" w:rsidTr="00140E08">
        <w:tc>
          <w:tcPr>
            <w:tcW w:w="858" w:type="dxa"/>
          </w:tcPr>
          <w:p w14:paraId="25FB38A8" w14:textId="7F0C4D0E" w:rsidR="003D53E1" w:rsidRPr="003653B1" w:rsidRDefault="003D53E1" w:rsidP="00EE6A2C">
            <w:pPr>
              <w:pStyle w:val="TableText"/>
            </w:pPr>
            <w:r w:rsidRPr="00100E46">
              <w:rPr>
                <w:rFonts w:cs="Arial"/>
              </w:rPr>
              <w:t>1556</w:t>
            </w:r>
          </w:p>
        </w:tc>
        <w:tc>
          <w:tcPr>
            <w:tcW w:w="1369" w:type="dxa"/>
          </w:tcPr>
          <w:p w14:paraId="25FB38A9" w14:textId="15F51AD5" w:rsidR="003D53E1" w:rsidRPr="003653B1" w:rsidRDefault="003D53E1" w:rsidP="00EE6A2C">
            <w:pPr>
              <w:pStyle w:val="TableText"/>
            </w:pPr>
            <w:r w:rsidRPr="00100E46">
              <w:rPr>
                <w:rFonts w:cs="Arial"/>
              </w:rPr>
              <w:t>V115900</w:t>
            </w:r>
          </w:p>
        </w:tc>
        <w:tc>
          <w:tcPr>
            <w:tcW w:w="2025" w:type="dxa"/>
          </w:tcPr>
          <w:p w14:paraId="25FB38AA" w14:textId="77777777" w:rsidR="003D53E1" w:rsidRPr="003653B1" w:rsidRDefault="003D53E1" w:rsidP="00EE6A2C">
            <w:pPr>
              <w:pStyle w:val="TableText"/>
            </w:pPr>
          </w:p>
        </w:tc>
        <w:tc>
          <w:tcPr>
            <w:tcW w:w="1833" w:type="dxa"/>
          </w:tcPr>
          <w:p w14:paraId="25FB38AB" w14:textId="771323E2" w:rsidR="003D53E1" w:rsidRPr="003653B1" w:rsidRDefault="003D53E1" w:rsidP="00EE6A2C">
            <w:pPr>
              <w:pStyle w:val="TableText"/>
            </w:pPr>
            <w:r w:rsidRPr="00100E46">
              <w:rPr>
                <w:rFonts w:cs="Arial"/>
              </w:rPr>
              <w:t>Physicians (M.D. and D.O.)</w:t>
            </w:r>
          </w:p>
        </w:tc>
        <w:tc>
          <w:tcPr>
            <w:tcW w:w="3009" w:type="dxa"/>
          </w:tcPr>
          <w:p w14:paraId="25FB38AC" w14:textId="34549262" w:rsidR="003D53E1" w:rsidRPr="003653B1" w:rsidRDefault="003D53E1" w:rsidP="00EE6A2C">
            <w:pPr>
              <w:pStyle w:val="TableText"/>
            </w:pPr>
            <w:r w:rsidRPr="00100E46">
              <w:rPr>
                <w:rFonts w:cs="Arial"/>
              </w:rPr>
              <w:t>Physician/Osteopath</w:t>
            </w:r>
          </w:p>
        </w:tc>
        <w:tc>
          <w:tcPr>
            <w:tcW w:w="2793" w:type="dxa"/>
          </w:tcPr>
          <w:p w14:paraId="25FB38AD" w14:textId="2B80880E" w:rsidR="003D53E1" w:rsidRPr="003653B1" w:rsidRDefault="003D53E1" w:rsidP="00EE6A2C">
            <w:pPr>
              <w:pStyle w:val="TableText"/>
            </w:pPr>
            <w:r w:rsidRPr="00100E46">
              <w:rPr>
                <w:rFonts w:cs="Arial"/>
              </w:rPr>
              <w:t>Surgery, Colon &amp; Rectal Surgery</w:t>
            </w:r>
          </w:p>
        </w:tc>
        <w:tc>
          <w:tcPr>
            <w:tcW w:w="1145" w:type="dxa"/>
          </w:tcPr>
          <w:p w14:paraId="25FB38AE" w14:textId="7CF03B60" w:rsidR="003D53E1" w:rsidRPr="003653B1" w:rsidRDefault="003D53E1" w:rsidP="00EE6A2C">
            <w:pPr>
              <w:pStyle w:val="TableText"/>
            </w:pPr>
            <w:r w:rsidRPr="00100E46">
              <w:rPr>
                <w:rFonts w:cs="Arial"/>
              </w:rPr>
              <w:t>7/12/2017</w:t>
            </w:r>
          </w:p>
        </w:tc>
      </w:tr>
      <w:tr w:rsidR="003D53E1" w:rsidRPr="00195F5D" w14:paraId="25FB38B7" w14:textId="77777777" w:rsidTr="00140E08">
        <w:tc>
          <w:tcPr>
            <w:tcW w:w="858" w:type="dxa"/>
          </w:tcPr>
          <w:p w14:paraId="25FB38B0" w14:textId="2722DE38" w:rsidR="003D53E1" w:rsidRPr="003653B1" w:rsidRDefault="003D53E1" w:rsidP="00EE6A2C">
            <w:pPr>
              <w:pStyle w:val="TableText"/>
            </w:pPr>
            <w:r w:rsidRPr="00100E46">
              <w:rPr>
                <w:rFonts w:cs="Arial"/>
              </w:rPr>
              <w:t>1557</w:t>
            </w:r>
          </w:p>
        </w:tc>
        <w:tc>
          <w:tcPr>
            <w:tcW w:w="1369" w:type="dxa"/>
          </w:tcPr>
          <w:p w14:paraId="25FB38B1" w14:textId="7FB3C60F" w:rsidR="003D53E1" w:rsidRPr="003653B1" w:rsidRDefault="003D53E1" w:rsidP="00EE6A2C">
            <w:pPr>
              <w:pStyle w:val="TableText"/>
            </w:pPr>
            <w:r w:rsidRPr="00100E46">
              <w:rPr>
                <w:rFonts w:cs="Arial"/>
              </w:rPr>
              <w:t>V116100</w:t>
            </w:r>
          </w:p>
        </w:tc>
        <w:tc>
          <w:tcPr>
            <w:tcW w:w="2025" w:type="dxa"/>
          </w:tcPr>
          <w:p w14:paraId="25FB38B2" w14:textId="77777777" w:rsidR="003D53E1" w:rsidRPr="003653B1" w:rsidRDefault="003D53E1" w:rsidP="00EE6A2C">
            <w:pPr>
              <w:pStyle w:val="TableText"/>
            </w:pPr>
          </w:p>
        </w:tc>
        <w:tc>
          <w:tcPr>
            <w:tcW w:w="1833" w:type="dxa"/>
          </w:tcPr>
          <w:p w14:paraId="25FB38B3" w14:textId="2EC224BD" w:rsidR="003D53E1" w:rsidRPr="003653B1" w:rsidRDefault="003D53E1" w:rsidP="00EE6A2C">
            <w:pPr>
              <w:pStyle w:val="TableText"/>
            </w:pPr>
            <w:r w:rsidRPr="00100E46">
              <w:rPr>
                <w:rFonts w:cs="Arial"/>
              </w:rPr>
              <w:t>Physicians (M.D. and D.O.)</w:t>
            </w:r>
          </w:p>
        </w:tc>
        <w:tc>
          <w:tcPr>
            <w:tcW w:w="3009" w:type="dxa"/>
          </w:tcPr>
          <w:p w14:paraId="25FB38B4" w14:textId="690820BA" w:rsidR="003D53E1" w:rsidRPr="003653B1" w:rsidRDefault="003D53E1" w:rsidP="00EE6A2C">
            <w:pPr>
              <w:pStyle w:val="TableText"/>
            </w:pPr>
            <w:r w:rsidRPr="00100E46">
              <w:rPr>
                <w:rFonts w:cs="Arial"/>
              </w:rPr>
              <w:t>Physician/Osteopath</w:t>
            </w:r>
          </w:p>
        </w:tc>
        <w:tc>
          <w:tcPr>
            <w:tcW w:w="2793" w:type="dxa"/>
          </w:tcPr>
          <w:p w14:paraId="25FB38B5" w14:textId="77DC7701" w:rsidR="003D53E1" w:rsidRPr="003653B1" w:rsidRDefault="003D53E1" w:rsidP="00EE6A2C">
            <w:pPr>
              <w:pStyle w:val="TableText"/>
            </w:pPr>
            <w:r w:rsidRPr="00100E46">
              <w:rPr>
                <w:rFonts w:cs="Arial"/>
              </w:rPr>
              <w:t>Surgery, General</w:t>
            </w:r>
          </w:p>
        </w:tc>
        <w:tc>
          <w:tcPr>
            <w:tcW w:w="1145" w:type="dxa"/>
          </w:tcPr>
          <w:p w14:paraId="25FB38B6" w14:textId="5FCE4FBB" w:rsidR="003D53E1" w:rsidRPr="003653B1" w:rsidRDefault="003D53E1" w:rsidP="00EE6A2C">
            <w:pPr>
              <w:pStyle w:val="TableText"/>
            </w:pPr>
            <w:r w:rsidRPr="00100E46">
              <w:rPr>
                <w:rFonts w:cs="Arial"/>
              </w:rPr>
              <w:t>7/12/2017</w:t>
            </w:r>
          </w:p>
        </w:tc>
      </w:tr>
      <w:tr w:rsidR="003D53E1" w:rsidRPr="00195F5D" w14:paraId="25FB38BF" w14:textId="77777777" w:rsidTr="00140E08">
        <w:tc>
          <w:tcPr>
            <w:tcW w:w="858" w:type="dxa"/>
          </w:tcPr>
          <w:p w14:paraId="25FB38B8" w14:textId="08D5A835" w:rsidR="003D53E1" w:rsidRPr="003653B1" w:rsidRDefault="003D53E1" w:rsidP="00EE6A2C">
            <w:pPr>
              <w:pStyle w:val="TableText"/>
            </w:pPr>
            <w:r w:rsidRPr="00100E46">
              <w:rPr>
                <w:rFonts w:cs="Arial"/>
              </w:rPr>
              <w:t>1558</w:t>
            </w:r>
          </w:p>
        </w:tc>
        <w:tc>
          <w:tcPr>
            <w:tcW w:w="1369" w:type="dxa"/>
          </w:tcPr>
          <w:p w14:paraId="25FB38B9" w14:textId="07A2A29E" w:rsidR="003D53E1" w:rsidRPr="003653B1" w:rsidRDefault="003D53E1" w:rsidP="00EE6A2C">
            <w:pPr>
              <w:pStyle w:val="TableText"/>
            </w:pPr>
            <w:r w:rsidRPr="00100E46">
              <w:rPr>
                <w:rFonts w:cs="Arial"/>
              </w:rPr>
              <w:t>V116200</w:t>
            </w:r>
          </w:p>
        </w:tc>
        <w:tc>
          <w:tcPr>
            <w:tcW w:w="2025" w:type="dxa"/>
          </w:tcPr>
          <w:p w14:paraId="25FB38BA" w14:textId="77777777" w:rsidR="003D53E1" w:rsidRPr="003653B1" w:rsidRDefault="003D53E1" w:rsidP="00EE6A2C">
            <w:pPr>
              <w:pStyle w:val="TableText"/>
            </w:pPr>
          </w:p>
        </w:tc>
        <w:tc>
          <w:tcPr>
            <w:tcW w:w="1833" w:type="dxa"/>
          </w:tcPr>
          <w:p w14:paraId="25FB38BB" w14:textId="05454511" w:rsidR="003D53E1" w:rsidRPr="003653B1" w:rsidRDefault="003D53E1" w:rsidP="00EE6A2C">
            <w:pPr>
              <w:pStyle w:val="TableText"/>
            </w:pPr>
            <w:r w:rsidRPr="00100E46">
              <w:rPr>
                <w:rFonts w:cs="Arial"/>
              </w:rPr>
              <w:t>Physicians (M.D. and D.O.)</w:t>
            </w:r>
          </w:p>
        </w:tc>
        <w:tc>
          <w:tcPr>
            <w:tcW w:w="3009" w:type="dxa"/>
          </w:tcPr>
          <w:p w14:paraId="25FB38BC" w14:textId="4D776375" w:rsidR="003D53E1" w:rsidRPr="003653B1" w:rsidRDefault="003D53E1" w:rsidP="00EE6A2C">
            <w:pPr>
              <w:pStyle w:val="TableText"/>
            </w:pPr>
            <w:r w:rsidRPr="00100E46">
              <w:rPr>
                <w:rFonts w:cs="Arial"/>
              </w:rPr>
              <w:t>Physician/Osteopath</w:t>
            </w:r>
          </w:p>
        </w:tc>
        <w:tc>
          <w:tcPr>
            <w:tcW w:w="2793" w:type="dxa"/>
          </w:tcPr>
          <w:p w14:paraId="25FB38BD" w14:textId="782F67E0" w:rsidR="003D53E1" w:rsidRPr="003653B1" w:rsidRDefault="003D53E1" w:rsidP="00EE6A2C">
            <w:pPr>
              <w:pStyle w:val="TableText"/>
            </w:pPr>
            <w:r w:rsidRPr="00100E46">
              <w:rPr>
                <w:rFonts w:cs="Arial"/>
              </w:rPr>
              <w:t>Surgery, Head &amp; Neck</w:t>
            </w:r>
          </w:p>
        </w:tc>
        <w:tc>
          <w:tcPr>
            <w:tcW w:w="1145" w:type="dxa"/>
          </w:tcPr>
          <w:p w14:paraId="25FB38BE" w14:textId="4DB0FD8D" w:rsidR="003D53E1" w:rsidRPr="003653B1" w:rsidRDefault="003D53E1" w:rsidP="00EE6A2C">
            <w:pPr>
              <w:pStyle w:val="TableText"/>
            </w:pPr>
            <w:r w:rsidRPr="00100E46">
              <w:rPr>
                <w:rFonts w:cs="Arial"/>
              </w:rPr>
              <w:t>7/12/2017</w:t>
            </w:r>
          </w:p>
        </w:tc>
      </w:tr>
      <w:tr w:rsidR="003D53E1" w:rsidRPr="00195F5D" w14:paraId="25FB38C7" w14:textId="77777777" w:rsidTr="00140E08">
        <w:tc>
          <w:tcPr>
            <w:tcW w:w="858" w:type="dxa"/>
          </w:tcPr>
          <w:p w14:paraId="25FB38C0" w14:textId="19FBE9C2" w:rsidR="003D53E1" w:rsidRPr="003653B1" w:rsidRDefault="003D53E1" w:rsidP="00EE6A2C">
            <w:pPr>
              <w:pStyle w:val="TableText"/>
            </w:pPr>
            <w:r w:rsidRPr="00100E46">
              <w:rPr>
                <w:rFonts w:cs="Arial"/>
              </w:rPr>
              <w:t>1559</w:t>
            </w:r>
          </w:p>
        </w:tc>
        <w:tc>
          <w:tcPr>
            <w:tcW w:w="1369" w:type="dxa"/>
          </w:tcPr>
          <w:p w14:paraId="25FB38C1" w14:textId="704381A7" w:rsidR="003D53E1" w:rsidRPr="003653B1" w:rsidRDefault="003D53E1" w:rsidP="00EE6A2C">
            <w:pPr>
              <w:pStyle w:val="TableText"/>
            </w:pPr>
            <w:r w:rsidRPr="00100E46">
              <w:rPr>
                <w:rFonts w:cs="Arial"/>
              </w:rPr>
              <w:t>V116400</w:t>
            </w:r>
          </w:p>
        </w:tc>
        <w:tc>
          <w:tcPr>
            <w:tcW w:w="2025" w:type="dxa"/>
          </w:tcPr>
          <w:p w14:paraId="25FB38C2" w14:textId="77777777" w:rsidR="003D53E1" w:rsidRPr="003653B1" w:rsidRDefault="003D53E1" w:rsidP="00EE6A2C">
            <w:pPr>
              <w:pStyle w:val="TableText"/>
            </w:pPr>
          </w:p>
        </w:tc>
        <w:tc>
          <w:tcPr>
            <w:tcW w:w="1833" w:type="dxa"/>
          </w:tcPr>
          <w:p w14:paraId="25FB38C3" w14:textId="68D1DD20" w:rsidR="003D53E1" w:rsidRPr="003653B1" w:rsidRDefault="003D53E1" w:rsidP="00EE6A2C">
            <w:pPr>
              <w:pStyle w:val="TableText"/>
            </w:pPr>
            <w:r w:rsidRPr="00100E46">
              <w:rPr>
                <w:rFonts w:cs="Arial"/>
              </w:rPr>
              <w:t>Physicians (M.D. and D.O.)</w:t>
            </w:r>
          </w:p>
        </w:tc>
        <w:tc>
          <w:tcPr>
            <w:tcW w:w="3009" w:type="dxa"/>
          </w:tcPr>
          <w:p w14:paraId="25FB38C4" w14:textId="561CFF66" w:rsidR="003D53E1" w:rsidRPr="003653B1" w:rsidRDefault="003D53E1" w:rsidP="00EE6A2C">
            <w:pPr>
              <w:pStyle w:val="TableText"/>
            </w:pPr>
            <w:r w:rsidRPr="00100E46">
              <w:rPr>
                <w:rFonts w:cs="Arial"/>
              </w:rPr>
              <w:t>Physician/Osteopath</w:t>
            </w:r>
          </w:p>
        </w:tc>
        <w:tc>
          <w:tcPr>
            <w:tcW w:w="2793" w:type="dxa"/>
          </w:tcPr>
          <w:p w14:paraId="25FB38C5" w14:textId="317EBFAD" w:rsidR="003D53E1" w:rsidRPr="003653B1" w:rsidRDefault="003D53E1" w:rsidP="00EE6A2C">
            <w:pPr>
              <w:pStyle w:val="TableText"/>
            </w:pPr>
            <w:r w:rsidRPr="00100E46">
              <w:rPr>
                <w:rFonts w:cs="Arial"/>
              </w:rPr>
              <w:t>Surgery, Neurological</w:t>
            </w:r>
          </w:p>
        </w:tc>
        <w:tc>
          <w:tcPr>
            <w:tcW w:w="1145" w:type="dxa"/>
          </w:tcPr>
          <w:p w14:paraId="25FB38C6" w14:textId="668C1E98" w:rsidR="003D53E1" w:rsidRPr="003653B1" w:rsidRDefault="003D53E1" w:rsidP="00EE6A2C">
            <w:pPr>
              <w:pStyle w:val="TableText"/>
            </w:pPr>
            <w:r w:rsidRPr="00100E46">
              <w:rPr>
                <w:rFonts w:cs="Arial"/>
              </w:rPr>
              <w:t>7/12/2017</w:t>
            </w:r>
          </w:p>
        </w:tc>
      </w:tr>
      <w:tr w:rsidR="003D53E1" w:rsidRPr="00195F5D" w14:paraId="25FB38CF" w14:textId="77777777" w:rsidTr="00140E08">
        <w:tc>
          <w:tcPr>
            <w:tcW w:w="858" w:type="dxa"/>
          </w:tcPr>
          <w:p w14:paraId="25FB38C8" w14:textId="287EA9C0" w:rsidR="003D53E1" w:rsidRPr="003653B1" w:rsidRDefault="003D53E1" w:rsidP="00EE6A2C">
            <w:pPr>
              <w:pStyle w:val="TableText"/>
            </w:pPr>
            <w:r w:rsidRPr="00100E46">
              <w:rPr>
                <w:rFonts w:cs="Arial"/>
              </w:rPr>
              <w:t>1560</w:t>
            </w:r>
          </w:p>
        </w:tc>
        <w:tc>
          <w:tcPr>
            <w:tcW w:w="1369" w:type="dxa"/>
          </w:tcPr>
          <w:p w14:paraId="25FB38C9" w14:textId="1E43003F" w:rsidR="003D53E1" w:rsidRPr="003653B1" w:rsidRDefault="003D53E1" w:rsidP="00EE6A2C">
            <w:pPr>
              <w:pStyle w:val="TableText"/>
            </w:pPr>
            <w:r w:rsidRPr="00100E46">
              <w:rPr>
                <w:rFonts w:cs="Arial"/>
              </w:rPr>
              <w:t>V116500</w:t>
            </w:r>
          </w:p>
        </w:tc>
        <w:tc>
          <w:tcPr>
            <w:tcW w:w="2025" w:type="dxa"/>
          </w:tcPr>
          <w:p w14:paraId="25FB38CA" w14:textId="77777777" w:rsidR="003D53E1" w:rsidRPr="003653B1" w:rsidRDefault="003D53E1" w:rsidP="00EE6A2C">
            <w:pPr>
              <w:pStyle w:val="TableText"/>
            </w:pPr>
          </w:p>
        </w:tc>
        <w:tc>
          <w:tcPr>
            <w:tcW w:w="1833" w:type="dxa"/>
          </w:tcPr>
          <w:p w14:paraId="25FB38CB" w14:textId="0B6D2E08" w:rsidR="003D53E1" w:rsidRPr="003653B1" w:rsidRDefault="003D53E1" w:rsidP="00EE6A2C">
            <w:pPr>
              <w:pStyle w:val="TableText"/>
            </w:pPr>
            <w:r w:rsidRPr="00100E46">
              <w:rPr>
                <w:rFonts w:cs="Arial"/>
              </w:rPr>
              <w:t>Physicians (M.D. and D.O.)</w:t>
            </w:r>
          </w:p>
        </w:tc>
        <w:tc>
          <w:tcPr>
            <w:tcW w:w="3009" w:type="dxa"/>
          </w:tcPr>
          <w:p w14:paraId="25FB38CC" w14:textId="768BA4C5" w:rsidR="003D53E1" w:rsidRPr="003653B1" w:rsidRDefault="003D53E1" w:rsidP="00EE6A2C">
            <w:pPr>
              <w:pStyle w:val="TableText"/>
            </w:pPr>
            <w:r w:rsidRPr="00100E46">
              <w:rPr>
                <w:rFonts w:cs="Arial"/>
              </w:rPr>
              <w:t>Physician/Osteopath</w:t>
            </w:r>
          </w:p>
        </w:tc>
        <w:tc>
          <w:tcPr>
            <w:tcW w:w="2793" w:type="dxa"/>
          </w:tcPr>
          <w:p w14:paraId="25FB38CD" w14:textId="663D1EC9" w:rsidR="003D53E1" w:rsidRPr="003653B1" w:rsidRDefault="003D53E1" w:rsidP="00EE6A2C">
            <w:pPr>
              <w:pStyle w:val="TableText"/>
            </w:pPr>
            <w:r w:rsidRPr="00100E46">
              <w:rPr>
                <w:rFonts w:cs="Arial"/>
              </w:rPr>
              <w:t>Surgery, Obstetric &amp; Gynecologic</w:t>
            </w:r>
          </w:p>
        </w:tc>
        <w:tc>
          <w:tcPr>
            <w:tcW w:w="1145" w:type="dxa"/>
          </w:tcPr>
          <w:p w14:paraId="25FB38CE" w14:textId="51D30393" w:rsidR="003D53E1" w:rsidRPr="003653B1" w:rsidRDefault="003D53E1" w:rsidP="00EE6A2C">
            <w:pPr>
              <w:pStyle w:val="TableText"/>
            </w:pPr>
            <w:r w:rsidRPr="00100E46">
              <w:rPr>
                <w:rFonts w:cs="Arial"/>
              </w:rPr>
              <w:t>7/12/2017</w:t>
            </w:r>
          </w:p>
        </w:tc>
      </w:tr>
      <w:tr w:rsidR="003D53E1" w:rsidRPr="00195F5D" w14:paraId="25FB38D7" w14:textId="77777777" w:rsidTr="00140E08">
        <w:tc>
          <w:tcPr>
            <w:tcW w:w="858" w:type="dxa"/>
          </w:tcPr>
          <w:p w14:paraId="25FB38D0" w14:textId="273CF03A" w:rsidR="003D53E1" w:rsidRPr="003653B1" w:rsidRDefault="003D53E1" w:rsidP="00EE6A2C">
            <w:pPr>
              <w:pStyle w:val="TableText"/>
            </w:pPr>
            <w:r w:rsidRPr="00100E46">
              <w:rPr>
                <w:rFonts w:cs="Arial"/>
              </w:rPr>
              <w:t>1561</w:t>
            </w:r>
          </w:p>
        </w:tc>
        <w:tc>
          <w:tcPr>
            <w:tcW w:w="1369" w:type="dxa"/>
          </w:tcPr>
          <w:p w14:paraId="25FB38D1" w14:textId="67D8A208" w:rsidR="003D53E1" w:rsidRPr="003653B1" w:rsidRDefault="003D53E1" w:rsidP="00EE6A2C">
            <w:pPr>
              <w:pStyle w:val="TableText"/>
            </w:pPr>
            <w:r w:rsidRPr="00100E46">
              <w:rPr>
                <w:rFonts w:cs="Arial"/>
              </w:rPr>
              <w:t>V116600</w:t>
            </w:r>
          </w:p>
        </w:tc>
        <w:tc>
          <w:tcPr>
            <w:tcW w:w="2025" w:type="dxa"/>
          </w:tcPr>
          <w:p w14:paraId="25FB38D2" w14:textId="77777777" w:rsidR="003D53E1" w:rsidRPr="003653B1" w:rsidRDefault="003D53E1" w:rsidP="00EE6A2C">
            <w:pPr>
              <w:pStyle w:val="TableText"/>
            </w:pPr>
          </w:p>
        </w:tc>
        <w:tc>
          <w:tcPr>
            <w:tcW w:w="1833" w:type="dxa"/>
          </w:tcPr>
          <w:p w14:paraId="25FB38D3" w14:textId="7CCCF940" w:rsidR="003D53E1" w:rsidRPr="003653B1" w:rsidRDefault="003D53E1" w:rsidP="00EE6A2C">
            <w:pPr>
              <w:pStyle w:val="TableText"/>
            </w:pPr>
            <w:r w:rsidRPr="00100E46">
              <w:rPr>
                <w:rFonts w:cs="Arial"/>
              </w:rPr>
              <w:t>Physicians (M.D. and D.O.)</w:t>
            </w:r>
          </w:p>
        </w:tc>
        <w:tc>
          <w:tcPr>
            <w:tcW w:w="3009" w:type="dxa"/>
          </w:tcPr>
          <w:p w14:paraId="25FB38D4" w14:textId="5E82FF1D" w:rsidR="003D53E1" w:rsidRPr="003653B1" w:rsidRDefault="003D53E1" w:rsidP="00EE6A2C">
            <w:pPr>
              <w:pStyle w:val="TableText"/>
            </w:pPr>
            <w:r w:rsidRPr="00100E46">
              <w:rPr>
                <w:rFonts w:cs="Arial"/>
              </w:rPr>
              <w:t>Physician/Osteopath</w:t>
            </w:r>
          </w:p>
        </w:tc>
        <w:tc>
          <w:tcPr>
            <w:tcW w:w="2793" w:type="dxa"/>
          </w:tcPr>
          <w:p w14:paraId="25FB38D5" w14:textId="6281E6E8" w:rsidR="003D53E1" w:rsidRPr="003653B1" w:rsidRDefault="003D53E1" w:rsidP="00EE6A2C">
            <w:pPr>
              <w:pStyle w:val="TableText"/>
            </w:pPr>
            <w:r w:rsidRPr="00100E46">
              <w:rPr>
                <w:rFonts w:cs="Arial"/>
              </w:rPr>
              <w:t>Surgery, Orthopedic</w:t>
            </w:r>
          </w:p>
        </w:tc>
        <w:tc>
          <w:tcPr>
            <w:tcW w:w="1145" w:type="dxa"/>
          </w:tcPr>
          <w:p w14:paraId="25FB38D6" w14:textId="2C843749" w:rsidR="003D53E1" w:rsidRPr="003653B1" w:rsidRDefault="003D53E1" w:rsidP="00EE6A2C">
            <w:pPr>
              <w:pStyle w:val="TableText"/>
            </w:pPr>
            <w:r w:rsidRPr="00100E46">
              <w:rPr>
                <w:rFonts w:cs="Arial"/>
              </w:rPr>
              <w:t>7/12/2017</w:t>
            </w:r>
          </w:p>
        </w:tc>
      </w:tr>
      <w:tr w:rsidR="003D53E1" w:rsidRPr="00195F5D" w14:paraId="25FB38DF" w14:textId="77777777" w:rsidTr="00140E08">
        <w:tc>
          <w:tcPr>
            <w:tcW w:w="858" w:type="dxa"/>
          </w:tcPr>
          <w:p w14:paraId="25FB38D8" w14:textId="6749BFA9" w:rsidR="003D53E1" w:rsidRPr="003653B1" w:rsidRDefault="003D53E1" w:rsidP="00EE6A2C">
            <w:pPr>
              <w:pStyle w:val="TableText"/>
            </w:pPr>
            <w:r w:rsidRPr="00100E46">
              <w:rPr>
                <w:rFonts w:cs="Arial"/>
              </w:rPr>
              <w:t>1562</w:t>
            </w:r>
          </w:p>
        </w:tc>
        <w:tc>
          <w:tcPr>
            <w:tcW w:w="1369" w:type="dxa"/>
          </w:tcPr>
          <w:p w14:paraId="25FB38D9" w14:textId="134AB5ED" w:rsidR="003D53E1" w:rsidRPr="003653B1" w:rsidRDefault="003D53E1" w:rsidP="00EE6A2C">
            <w:pPr>
              <w:pStyle w:val="TableText"/>
            </w:pPr>
            <w:r w:rsidRPr="00100E46">
              <w:rPr>
                <w:rFonts w:cs="Arial"/>
              </w:rPr>
              <w:t>V116700</w:t>
            </w:r>
          </w:p>
        </w:tc>
        <w:tc>
          <w:tcPr>
            <w:tcW w:w="2025" w:type="dxa"/>
          </w:tcPr>
          <w:p w14:paraId="25FB38DA" w14:textId="77777777" w:rsidR="003D53E1" w:rsidRPr="003653B1" w:rsidRDefault="003D53E1" w:rsidP="00EE6A2C">
            <w:pPr>
              <w:pStyle w:val="TableText"/>
            </w:pPr>
          </w:p>
        </w:tc>
        <w:tc>
          <w:tcPr>
            <w:tcW w:w="1833" w:type="dxa"/>
          </w:tcPr>
          <w:p w14:paraId="25FB38DB" w14:textId="3431FE6B" w:rsidR="003D53E1" w:rsidRPr="003653B1" w:rsidRDefault="003D53E1" w:rsidP="00EE6A2C">
            <w:pPr>
              <w:pStyle w:val="TableText"/>
            </w:pPr>
            <w:r w:rsidRPr="00100E46">
              <w:rPr>
                <w:rFonts w:cs="Arial"/>
              </w:rPr>
              <w:t>Physicians (M.D. and D.O.)</w:t>
            </w:r>
          </w:p>
        </w:tc>
        <w:tc>
          <w:tcPr>
            <w:tcW w:w="3009" w:type="dxa"/>
          </w:tcPr>
          <w:p w14:paraId="25FB38DC" w14:textId="7CFA26FC" w:rsidR="003D53E1" w:rsidRPr="003653B1" w:rsidRDefault="003D53E1" w:rsidP="00EE6A2C">
            <w:pPr>
              <w:pStyle w:val="TableText"/>
            </w:pPr>
            <w:r w:rsidRPr="00100E46">
              <w:rPr>
                <w:rFonts w:cs="Arial"/>
              </w:rPr>
              <w:t>Physician/Osteopath</w:t>
            </w:r>
          </w:p>
        </w:tc>
        <w:tc>
          <w:tcPr>
            <w:tcW w:w="2793" w:type="dxa"/>
          </w:tcPr>
          <w:p w14:paraId="25FB38DD" w14:textId="23B682C4" w:rsidR="003D53E1" w:rsidRPr="003653B1" w:rsidRDefault="003D53E1" w:rsidP="00EE6A2C">
            <w:pPr>
              <w:pStyle w:val="TableText"/>
            </w:pPr>
            <w:r w:rsidRPr="00100E46">
              <w:rPr>
                <w:rFonts w:cs="Arial"/>
              </w:rPr>
              <w:t>Surgery, Orthopedic, Adult Reconstructive</w:t>
            </w:r>
          </w:p>
        </w:tc>
        <w:tc>
          <w:tcPr>
            <w:tcW w:w="1145" w:type="dxa"/>
          </w:tcPr>
          <w:p w14:paraId="25FB38DE" w14:textId="2BC35E5D" w:rsidR="003D53E1" w:rsidRPr="003653B1" w:rsidRDefault="003D53E1" w:rsidP="00EE6A2C">
            <w:pPr>
              <w:pStyle w:val="TableText"/>
            </w:pPr>
            <w:r w:rsidRPr="00100E46">
              <w:rPr>
                <w:rFonts w:cs="Arial"/>
              </w:rPr>
              <w:t>7/12/2017</w:t>
            </w:r>
          </w:p>
        </w:tc>
      </w:tr>
      <w:tr w:rsidR="003D53E1" w:rsidRPr="00195F5D" w14:paraId="25FB38E7" w14:textId="77777777" w:rsidTr="00140E08">
        <w:tc>
          <w:tcPr>
            <w:tcW w:w="858" w:type="dxa"/>
          </w:tcPr>
          <w:p w14:paraId="25FB38E0" w14:textId="0107E25E" w:rsidR="003D53E1" w:rsidRPr="003653B1" w:rsidRDefault="003D53E1" w:rsidP="00EE6A2C">
            <w:pPr>
              <w:pStyle w:val="TableText"/>
            </w:pPr>
            <w:r w:rsidRPr="00100E46">
              <w:rPr>
                <w:rFonts w:cs="Arial"/>
              </w:rPr>
              <w:t>1563</w:t>
            </w:r>
          </w:p>
        </w:tc>
        <w:tc>
          <w:tcPr>
            <w:tcW w:w="1369" w:type="dxa"/>
          </w:tcPr>
          <w:p w14:paraId="25FB38E1" w14:textId="2683D5B0" w:rsidR="003D53E1" w:rsidRPr="003653B1" w:rsidRDefault="003D53E1" w:rsidP="00EE6A2C">
            <w:pPr>
              <w:pStyle w:val="TableText"/>
            </w:pPr>
            <w:r w:rsidRPr="00100E46">
              <w:rPr>
                <w:rFonts w:cs="Arial"/>
              </w:rPr>
              <w:t>V116800</w:t>
            </w:r>
          </w:p>
        </w:tc>
        <w:tc>
          <w:tcPr>
            <w:tcW w:w="2025" w:type="dxa"/>
          </w:tcPr>
          <w:p w14:paraId="25FB38E2" w14:textId="77777777" w:rsidR="003D53E1" w:rsidRPr="003653B1" w:rsidRDefault="003D53E1" w:rsidP="00EE6A2C">
            <w:pPr>
              <w:pStyle w:val="TableText"/>
            </w:pPr>
          </w:p>
        </w:tc>
        <w:tc>
          <w:tcPr>
            <w:tcW w:w="1833" w:type="dxa"/>
          </w:tcPr>
          <w:p w14:paraId="25FB38E3" w14:textId="2AA99ADB" w:rsidR="003D53E1" w:rsidRPr="003653B1" w:rsidRDefault="003D53E1" w:rsidP="00EE6A2C">
            <w:pPr>
              <w:pStyle w:val="TableText"/>
            </w:pPr>
            <w:r w:rsidRPr="00100E46">
              <w:rPr>
                <w:rFonts w:cs="Arial"/>
              </w:rPr>
              <w:t>Physicians (M.D. and D.O.)</w:t>
            </w:r>
          </w:p>
        </w:tc>
        <w:tc>
          <w:tcPr>
            <w:tcW w:w="3009" w:type="dxa"/>
          </w:tcPr>
          <w:p w14:paraId="25FB38E4" w14:textId="47A68156" w:rsidR="003D53E1" w:rsidRPr="003653B1" w:rsidRDefault="003D53E1" w:rsidP="00EE6A2C">
            <w:pPr>
              <w:pStyle w:val="TableText"/>
            </w:pPr>
            <w:r w:rsidRPr="00100E46">
              <w:rPr>
                <w:rFonts w:cs="Arial"/>
              </w:rPr>
              <w:t>Physician/Osteopath</w:t>
            </w:r>
          </w:p>
        </w:tc>
        <w:tc>
          <w:tcPr>
            <w:tcW w:w="2793" w:type="dxa"/>
          </w:tcPr>
          <w:p w14:paraId="25FB38E5" w14:textId="34F287F2" w:rsidR="003D53E1" w:rsidRPr="003653B1" w:rsidRDefault="003D53E1" w:rsidP="00EE6A2C">
            <w:pPr>
              <w:pStyle w:val="TableText"/>
            </w:pPr>
            <w:r w:rsidRPr="00100E46">
              <w:rPr>
                <w:rFonts w:cs="Arial"/>
              </w:rPr>
              <w:t>Surgery, Hand: Orthopedic Surgery</w:t>
            </w:r>
          </w:p>
        </w:tc>
        <w:tc>
          <w:tcPr>
            <w:tcW w:w="1145" w:type="dxa"/>
          </w:tcPr>
          <w:p w14:paraId="25FB38E6" w14:textId="57561A97" w:rsidR="003D53E1" w:rsidRPr="003653B1" w:rsidRDefault="003D53E1" w:rsidP="00EE6A2C">
            <w:pPr>
              <w:pStyle w:val="TableText"/>
            </w:pPr>
            <w:r w:rsidRPr="00100E46">
              <w:rPr>
                <w:rFonts w:cs="Arial"/>
              </w:rPr>
              <w:t>7/12/2017</w:t>
            </w:r>
          </w:p>
        </w:tc>
      </w:tr>
      <w:tr w:rsidR="003D53E1" w:rsidRPr="00195F5D" w14:paraId="25FB38EF" w14:textId="77777777" w:rsidTr="00140E08">
        <w:tc>
          <w:tcPr>
            <w:tcW w:w="858" w:type="dxa"/>
          </w:tcPr>
          <w:p w14:paraId="25FB38E8" w14:textId="1D46FE3B" w:rsidR="003D53E1" w:rsidRPr="003653B1" w:rsidRDefault="003D53E1" w:rsidP="00EE6A2C">
            <w:pPr>
              <w:pStyle w:val="TableText"/>
            </w:pPr>
            <w:r w:rsidRPr="00100E46">
              <w:rPr>
                <w:rFonts w:cs="Arial"/>
              </w:rPr>
              <w:t>1564</w:t>
            </w:r>
          </w:p>
        </w:tc>
        <w:tc>
          <w:tcPr>
            <w:tcW w:w="1369" w:type="dxa"/>
          </w:tcPr>
          <w:p w14:paraId="25FB38E9" w14:textId="4793DC13" w:rsidR="003D53E1" w:rsidRPr="003653B1" w:rsidRDefault="003D53E1" w:rsidP="00EE6A2C">
            <w:pPr>
              <w:pStyle w:val="TableText"/>
            </w:pPr>
            <w:r w:rsidRPr="00100E46">
              <w:rPr>
                <w:rFonts w:cs="Arial"/>
              </w:rPr>
              <w:t>V116801</w:t>
            </w:r>
          </w:p>
        </w:tc>
        <w:tc>
          <w:tcPr>
            <w:tcW w:w="2025" w:type="dxa"/>
          </w:tcPr>
          <w:p w14:paraId="25FB38EA" w14:textId="77777777" w:rsidR="003D53E1" w:rsidRPr="003653B1" w:rsidRDefault="003D53E1" w:rsidP="00EE6A2C">
            <w:pPr>
              <w:pStyle w:val="TableText"/>
            </w:pPr>
          </w:p>
        </w:tc>
        <w:tc>
          <w:tcPr>
            <w:tcW w:w="1833" w:type="dxa"/>
          </w:tcPr>
          <w:p w14:paraId="25FB38EB" w14:textId="0E6E990D" w:rsidR="003D53E1" w:rsidRPr="003653B1" w:rsidRDefault="003D53E1" w:rsidP="00EE6A2C">
            <w:pPr>
              <w:pStyle w:val="TableText"/>
            </w:pPr>
            <w:r w:rsidRPr="00100E46">
              <w:rPr>
                <w:rFonts w:cs="Arial"/>
              </w:rPr>
              <w:t>Physicians (M.D. and D.O.)</w:t>
            </w:r>
          </w:p>
        </w:tc>
        <w:tc>
          <w:tcPr>
            <w:tcW w:w="3009" w:type="dxa"/>
          </w:tcPr>
          <w:p w14:paraId="25FB38EC" w14:textId="43F23A86" w:rsidR="003D53E1" w:rsidRPr="003653B1" w:rsidRDefault="003D53E1" w:rsidP="00EE6A2C">
            <w:pPr>
              <w:pStyle w:val="TableText"/>
            </w:pPr>
            <w:r w:rsidRPr="00100E46">
              <w:rPr>
                <w:rFonts w:cs="Arial"/>
              </w:rPr>
              <w:t>Physician/Osteopath</w:t>
            </w:r>
          </w:p>
        </w:tc>
        <w:tc>
          <w:tcPr>
            <w:tcW w:w="2793" w:type="dxa"/>
          </w:tcPr>
          <w:p w14:paraId="25FB38ED" w14:textId="3EBC065D" w:rsidR="003D53E1" w:rsidRPr="003653B1" w:rsidRDefault="003D53E1" w:rsidP="00EE6A2C">
            <w:pPr>
              <w:pStyle w:val="TableText"/>
            </w:pPr>
            <w:r w:rsidRPr="00100E46">
              <w:rPr>
                <w:rFonts w:cs="Arial"/>
              </w:rPr>
              <w:t>Surgery: Micrographic Surgery</w:t>
            </w:r>
          </w:p>
        </w:tc>
        <w:tc>
          <w:tcPr>
            <w:tcW w:w="1145" w:type="dxa"/>
          </w:tcPr>
          <w:p w14:paraId="25FB38EE" w14:textId="4E4CF5E6" w:rsidR="003D53E1" w:rsidRPr="003653B1" w:rsidRDefault="003D53E1" w:rsidP="00EE6A2C">
            <w:pPr>
              <w:pStyle w:val="TableText"/>
            </w:pPr>
            <w:r w:rsidRPr="00100E46">
              <w:rPr>
                <w:rFonts w:cs="Arial"/>
              </w:rPr>
              <w:t>7/12/2017</w:t>
            </w:r>
          </w:p>
        </w:tc>
      </w:tr>
      <w:tr w:rsidR="003D53E1" w:rsidRPr="00195F5D" w14:paraId="25FB38F7" w14:textId="77777777" w:rsidTr="00140E08">
        <w:tc>
          <w:tcPr>
            <w:tcW w:w="858" w:type="dxa"/>
          </w:tcPr>
          <w:p w14:paraId="25FB38F0" w14:textId="798269C5" w:rsidR="003D53E1" w:rsidRPr="003653B1" w:rsidRDefault="003D53E1" w:rsidP="00EE6A2C">
            <w:pPr>
              <w:pStyle w:val="TableText"/>
            </w:pPr>
            <w:r w:rsidRPr="00100E46">
              <w:rPr>
                <w:rFonts w:cs="Arial"/>
              </w:rPr>
              <w:t>1565</w:t>
            </w:r>
          </w:p>
        </w:tc>
        <w:tc>
          <w:tcPr>
            <w:tcW w:w="1369" w:type="dxa"/>
          </w:tcPr>
          <w:p w14:paraId="25FB38F1" w14:textId="1B209604" w:rsidR="003D53E1" w:rsidRPr="003653B1" w:rsidRDefault="003D53E1" w:rsidP="00EE6A2C">
            <w:pPr>
              <w:pStyle w:val="TableText"/>
            </w:pPr>
            <w:r w:rsidRPr="00100E46">
              <w:rPr>
                <w:rFonts w:cs="Arial"/>
              </w:rPr>
              <w:t>V116900</w:t>
            </w:r>
          </w:p>
        </w:tc>
        <w:tc>
          <w:tcPr>
            <w:tcW w:w="2025" w:type="dxa"/>
          </w:tcPr>
          <w:p w14:paraId="25FB38F2" w14:textId="77777777" w:rsidR="003D53E1" w:rsidRPr="003653B1" w:rsidRDefault="003D53E1" w:rsidP="00EE6A2C">
            <w:pPr>
              <w:pStyle w:val="TableText"/>
            </w:pPr>
          </w:p>
        </w:tc>
        <w:tc>
          <w:tcPr>
            <w:tcW w:w="1833" w:type="dxa"/>
          </w:tcPr>
          <w:p w14:paraId="25FB38F3" w14:textId="4C27DD10" w:rsidR="003D53E1" w:rsidRPr="003653B1" w:rsidRDefault="003D53E1" w:rsidP="00EE6A2C">
            <w:pPr>
              <w:pStyle w:val="TableText"/>
            </w:pPr>
            <w:r w:rsidRPr="00100E46">
              <w:rPr>
                <w:rFonts w:cs="Arial"/>
              </w:rPr>
              <w:t>Physicians (M.D. and D.O.)</w:t>
            </w:r>
          </w:p>
        </w:tc>
        <w:tc>
          <w:tcPr>
            <w:tcW w:w="3009" w:type="dxa"/>
          </w:tcPr>
          <w:p w14:paraId="25FB38F4" w14:textId="30587ED6" w:rsidR="003D53E1" w:rsidRPr="003653B1" w:rsidRDefault="003D53E1" w:rsidP="00EE6A2C">
            <w:pPr>
              <w:pStyle w:val="TableText"/>
            </w:pPr>
            <w:r w:rsidRPr="00100E46">
              <w:rPr>
                <w:rFonts w:cs="Arial"/>
              </w:rPr>
              <w:t>Physician/Osteopath</w:t>
            </w:r>
          </w:p>
        </w:tc>
        <w:tc>
          <w:tcPr>
            <w:tcW w:w="2793" w:type="dxa"/>
          </w:tcPr>
          <w:p w14:paraId="25FB38F5" w14:textId="4E06B148" w:rsidR="003D53E1" w:rsidRPr="003653B1" w:rsidRDefault="003D53E1" w:rsidP="00EE6A2C">
            <w:pPr>
              <w:pStyle w:val="TableText"/>
            </w:pPr>
            <w:r w:rsidRPr="00100E46">
              <w:rPr>
                <w:rFonts w:cs="Arial"/>
              </w:rPr>
              <w:t>Surgery, Orthopedic, Musculoskeletal Oncology</w:t>
            </w:r>
          </w:p>
        </w:tc>
        <w:tc>
          <w:tcPr>
            <w:tcW w:w="1145" w:type="dxa"/>
          </w:tcPr>
          <w:p w14:paraId="25FB38F6" w14:textId="71CBF351" w:rsidR="003D53E1" w:rsidRPr="003653B1" w:rsidRDefault="003D53E1" w:rsidP="00EE6A2C">
            <w:pPr>
              <w:pStyle w:val="TableText"/>
            </w:pPr>
            <w:r w:rsidRPr="00100E46">
              <w:rPr>
                <w:rFonts w:cs="Arial"/>
              </w:rPr>
              <w:t>7/12/2017</w:t>
            </w:r>
          </w:p>
        </w:tc>
      </w:tr>
      <w:tr w:rsidR="003D53E1" w:rsidRPr="00195F5D" w14:paraId="25FB38FF" w14:textId="77777777" w:rsidTr="00140E08">
        <w:tc>
          <w:tcPr>
            <w:tcW w:w="858" w:type="dxa"/>
          </w:tcPr>
          <w:p w14:paraId="25FB38F8" w14:textId="3842544D" w:rsidR="003D53E1" w:rsidRPr="003653B1" w:rsidRDefault="003D53E1" w:rsidP="00EE6A2C">
            <w:pPr>
              <w:pStyle w:val="TableText"/>
            </w:pPr>
            <w:r w:rsidRPr="00100E46">
              <w:rPr>
                <w:rFonts w:cs="Arial"/>
              </w:rPr>
              <w:t>1566</w:t>
            </w:r>
          </w:p>
        </w:tc>
        <w:tc>
          <w:tcPr>
            <w:tcW w:w="1369" w:type="dxa"/>
          </w:tcPr>
          <w:p w14:paraId="25FB38F9" w14:textId="63A8DAC6" w:rsidR="003D53E1" w:rsidRPr="003653B1" w:rsidRDefault="003D53E1" w:rsidP="00EE6A2C">
            <w:pPr>
              <w:pStyle w:val="TableText"/>
            </w:pPr>
            <w:r w:rsidRPr="00100E46">
              <w:rPr>
                <w:rFonts w:cs="Arial"/>
              </w:rPr>
              <w:t>V117000</w:t>
            </w:r>
          </w:p>
        </w:tc>
        <w:tc>
          <w:tcPr>
            <w:tcW w:w="2025" w:type="dxa"/>
          </w:tcPr>
          <w:p w14:paraId="25FB38FA" w14:textId="77777777" w:rsidR="003D53E1" w:rsidRPr="003653B1" w:rsidRDefault="003D53E1" w:rsidP="00EE6A2C">
            <w:pPr>
              <w:pStyle w:val="TableText"/>
            </w:pPr>
          </w:p>
        </w:tc>
        <w:tc>
          <w:tcPr>
            <w:tcW w:w="1833" w:type="dxa"/>
          </w:tcPr>
          <w:p w14:paraId="25FB38FB" w14:textId="5FDDBEBC" w:rsidR="003D53E1" w:rsidRPr="003653B1" w:rsidRDefault="003D53E1" w:rsidP="00EE6A2C">
            <w:pPr>
              <w:pStyle w:val="TableText"/>
            </w:pPr>
            <w:r w:rsidRPr="00100E46">
              <w:rPr>
                <w:rFonts w:cs="Arial"/>
              </w:rPr>
              <w:t>Physicians (M.D. and D.O.)</w:t>
            </w:r>
          </w:p>
        </w:tc>
        <w:tc>
          <w:tcPr>
            <w:tcW w:w="3009" w:type="dxa"/>
          </w:tcPr>
          <w:p w14:paraId="25FB38FC" w14:textId="58EB2636" w:rsidR="003D53E1" w:rsidRPr="003653B1" w:rsidRDefault="003D53E1" w:rsidP="00EE6A2C">
            <w:pPr>
              <w:pStyle w:val="TableText"/>
            </w:pPr>
            <w:r w:rsidRPr="00100E46">
              <w:rPr>
                <w:rFonts w:cs="Arial"/>
              </w:rPr>
              <w:t>Physician/Osteopath</w:t>
            </w:r>
          </w:p>
        </w:tc>
        <w:tc>
          <w:tcPr>
            <w:tcW w:w="2793" w:type="dxa"/>
          </w:tcPr>
          <w:p w14:paraId="25FB38FD" w14:textId="5025BF61" w:rsidR="003D53E1" w:rsidRPr="003653B1" w:rsidRDefault="003D53E1" w:rsidP="00EE6A2C">
            <w:pPr>
              <w:pStyle w:val="TableText"/>
            </w:pPr>
            <w:r w:rsidRPr="00100E46">
              <w:rPr>
                <w:rFonts w:cs="Arial"/>
              </w:rPr>
              <w:t>Surgery, Orthopedic, Pediatric</w:t>
            </w:r>
          </w:p>
        </w:tc>
        <w:tc>
          <w:tcPr>
            <w:tcW w:w="1145" w:type="dxa"/>
          </w:tcPr>
          <w:p w14:paraId="25FB38FE" w14:textId="532BDD4E" w:rsidR="003D53E1" w:rsidRPr="003653B1" w:rsidRDefault="003D53E1" w:rsidP="00EE6A2C">
            <w:pPr>
              <w:pStyle w:val="TableText"/>
            </w:pPr>
            <w:r w:rsidRPr="00100E46">
              <w:rPr>
                <w:rFonts w:cs="Arial"/>
              </w:rPr>
              <w:t>7/12/2017</w:t>
            </w:r>
          </w:p>
        </w:tc>
      </w:tr>
      <w:tr w:rsidR="003D53E1" w:rsidRPr="00195F5D" w14:paraId="25FB3907" w14:textId="77777777" w:rsidTr="00140E08">
        <w:tc>
          <w:tcPr>
            <w:tcW w:w="858" w:type="dxa"/>
          </w:tcPr>
          <w:p w14:paraId="25FB3900" w14:textId="54D5D6D8" w:rsidR="003D53E1" w:rsidRPr="003653B1" w:rsidRDefault="003D53E1" w:rsidP="00EE6A2C">
            <w:pPr>
              <w:pStyle w:val="TableText"/>
            </w:pPr>
            <w:r w:rsidRPr="00100E46">
              <w:rPr>
                <w:rFonts w:cs="Arial"/>
              </w:rPr>
              <w:t>1567</w:t>
            </w:r>
          </w:p>
        </w:tc>
        <w:tc>
          <w:tcPr>
            <w:tcW w:w="1369" w:type="dxa"/>
          </w:tcPr>
          <w:p w14:paraId="25FB3901" w14:textId="2AA010AF" w:rsidR="003D53E1" w:rsidRPr="003653B1" w:rsidRDefault="003D53E1" w:rsidP="00EE6A2C">
            <w:pPr>
              <w:pStyle w:val="TableText"/>
            </w:pPr>
            <w:r w:rsidRPr="00100E46">
              <w:rPr>
                <w:rFonts w:cs="Arial"/>
              </w:rPr>
              <w:t>V117100</w:t>
            </w:r>
          </w:p>
        </w:tc>
        <w:tc>
          <w:tcPr>
            <w:tcW w:w="2025" w:type="dxa"/>
          </w:tcPr>
          <w:p w14:paraId="25FB3902" w14:textId="77777777" w:rsidR="003D53E1" w:rsidRPr="003653B1" w:rsidRDefault="003D53E1" w:rsidP="00EE6A2C">
            <w:pPr>
              <w:pStyle w:val="TableText"/>
            </w:pPr>
          </w:p>
        </w:tc>
        <w:tc>
          <w:tcPr>
            <w:tcW w:w="1833" w:type="dxa"/>
          </w:tcPr>
          <w:p w14:paraId="25FB3903" w14:textId="59ACD8D9" w:rsidR="003D53E1" w:rsidRPr="003653B1" w:rsidRDefault="003D53E1" w:rsidP="00EE6A2C">
            <w:pPr>
              <w:pStyle w:val="TableText"/>
            </w:pPr>
            <w:r w:rsidRPr="00100E46">
              <w:rPr>
                <w:rFonts w:cs="Arial"/>
              </w:rPr>
              <w:t>Physicians (M.D. and D.O.)</w:t>
            </w:r>
          </w:p>
        </w:tc>
        <w:tc>
          <w:tcPr>
            <w:tcW w:w="3009" w:type="dxa"/>
          </w:tcPr>
          <w:p w14:paraId="25FB3904" w14:textId="5707DD6A" w:rsidR="003D53E1" w:rsidRPr="003653B1" w:rsidRDefault="003D53E1" w:rsidP="00EE6A2C">
            <w:pPr>
              <w:pStyle w:val="TableText"/>
            </w:pPr>
            <w:r w:rsidRPr="00100E46">
              <w:rPr>
                <w:rFonts w:cs="Arial"/>
              </w:rPr>
              <w:t>Physician/Osteopath</w:t>
            </w:r>
          </w:p>
        </w:tc>
        <w:tc>
          <w:tcPr>
            <w:tcW w:w="2793" w:type="dxa"/>
          </w:tcPr>
          <w:p w14:paraId="25FB3905" w14:textId="63C60A84" w:rsidR="003D53E1" w:rsidRPr="003653B1" w:rsidRDefault="003D53E1" w:rsidP="00EE6A2C">
            <w:pPr>
              <w:pStyle w:val="TableText"/>
            </w:pPr>
            <w:r w:rsidRPr="00100E46">
              <w:rPr>
                <w:rFonts w:cs="Arial"/>
              </w:rPr>
              <w:t>Surgery, Orthopedic, Spine</w:t>
            </w:r>
          </w:p>
        </w:tc>
        <w:tc>
          <w:tcPr>
            <w:tcW w:w="1145" w:type="dxa"/>
          </w:tcPr>
          <w:p w14:paraId="25FB3906" w14:textId="3F8E5015" w:rsidR="003D53E1" w:rsidRPr="003653B1" w:rsidRDefault="003D53E1" w:rsidP="00EE6A2C">
            <w:pPr>
              <w:pStyle w:val="TableText"/>
            </w:pPr>
            <w:r w:rsidRPr="00100E46">
              <w:rPr>
                <w:rFonts w:cs="Arial"/>
              </w:rPr>
              <w:t>7/12/2017</w:t>
            </w:r>
          </w:p>
        </w:tc>
      </w:tr>
      <w:tr w:rsidR="003D53E1" w:rsidRPr="00195F5D" w14:paraId="25FB390F" w14:textId="77777777" w:rsidTr="00140E08">
        <w:tc>
          <w:tcPr>
            <w:tcW w:w="858" w:type="dxa"/>
          </w:tcPr>
          <w:p w14:paraId="25FB3908" w14:textId="51A2FF35" w:rsidR="003D53E1" w:rsidRPr="003653B1" w:rsidRDefault="003D53E1" w:rsidP="00EE6A2C">
            <w:pPr>
              <w:pStyle w:val="TableText"/>
            </w:pPr>
            <w:r w:rsidRPr="00100E46">
              <w:rPr>
                <w:rFonts w:cs="Arial"/>
              </w:rPr>
              <w:t>1568</w:t>
            </w:r>
          </w:p>
        </w:tc>
        <w:tc>
          <w:tcPr>
            <w:tcW w:w="1369" w:type="dxa"/>
          </w:tcPr>
          <w:p w14:paraId="25FB3909" w14:textId="75257C54" w:rsidR="003D53E1" w:rsidRPr="003653B1" w:rsidRDefault="003D53E1" w:rsidP="00EE6A2C">
            <w:pPr>
              <w:pStyle w:val="TableText"/>
            </w:pPr>
            <w:r w:rsidRPr="00100E46">
              <w:rPr>
                <w:rFonts w:cs="Arial"/>
              </w:rPr>
              <w:t>V117300</w:t>
            </w:r>
          </w:p>
        </w:tc>
        <w:tc>
          <w:tcPr>
            <w:tcW w:w="2025" w:type="dxa"/>
          </w:tcPr>
          <w:p w14:paraId="25FB390A" w14:textId="77777777" w:rsidR="003D53E1" w:rsidRPr="003653B1" w:rsidRDefault="003D53E1" w:rsidP="00EE6A2C">
            <w:pPr>
              <w:pStyle w:val="TableText"/>
            </w:pPr>
          </w:p>
        </w:tc>
        <w:tc>
          <w:tcPr>
            <w:tcW w:w="1833" w:type="dxa"/>
          </w:tcPr>
          <w:p w14:paraId="25FB390B" w14:textId="3A1F87D2" w:rsidR="003D53E1" w:rsidRPr="003653B1" w:rsidRDefault="003D53E1" w:rsidP="00EE6A2C">
            <w:pPr>
              <w:pStyle w:val="TableText"/>
            </w:pPr>
            <w:r w:rsidRPr="00100E46">
              <w:rPr>
                <w:rFonts w:cs="Arial"/>
              </w:rPr>
              <w:t>Physicians (M.D. and D.O.)</w:t>
            </w:r>
          </w:p>
        </w:tc>
        <w:tc>
          <w:tcPr>
            <w:tcW w:w="3009" w:type="dxa"/>
          </w:tcPr>
          <w:p w14:paraId="25FB390C" w14:textId="66AA4CF1" w:rsidR="003D53E1" w:rsidRPr="003653B1" w:rsidRDefault="003D53E1" w:rsidP="00EE6A2C">
            <w:pPr>
              <w:pStyle w:val="TableText"/>
            </w:pPr>
            <w:r w:rsidRPr="00100E46">
              <w:rPr>
                <w:rFonts w:cs="Arial"/>
              </w:rPr>
              <w:t>Physician/Osteopath</w:t>
            </w:r>
          </w:p>
        </w:tc>
        <w:tc>
          <w:tcPr>
            <w:tcW w:w="2793" w:type="dxa"/>
          </w:tcPr>
          <w:p w14:paraId="25FB390D" w14:textId="2E56A899" w:rsidR="003D53E1" w:rsidRPr="003653B1" w:rsidRDefault="003D53E1" w:rsidP="00EE6A2C">
            <w:pPr>
              <w:pStyle w:val="TableText"/>
            </w:pPr>
            <w:r w:rsidRPr="00100E46">
              <w:rPr>
                <w:rFonts w:cs="Arial"/>
              </w:rPr>
              <w:t>Surgery, Orthopedic, Trauma</w:t>
            </w:r>
          </w:p>
        </w:tc>
        <w:tc>
          <w:tcPr>
            <w:tcW w:w="1145" w:type="dxa"/>
          </w:tcPr>
          <w:p w14:paraId="25FB390E" w14:textId="4D8EB066" w:rsidR="003D53E1" w:rsidRPr="003653B1" w:rsidRDefault="003D53E1" w:rsidP="00EE6A2C">
            <w:pPr>
              <w:pStyle w:val="TableText"/>
            </w:pPr>
            <w:r w:rsidRPr="00100E46">
              <w:rPr>
                <w:rFonts w:cs="Arial"/>
              </w:rPr>
              <w:t>7/12/2017</w:t>
            </w:r>
          </w:p>
        </w:tc>
      </w:tr>
      <w:tr w:rsidR="003D53E1" w:rsidRPr="00195F5D" w14:paraId="25FB3917" w14:textId="77777777" w:rsidTr="00140E08">
        <w:tc>
          <w:tcPr>
            <w:tcW w:w="858" w:type="dxa"/>
          </w:tcPr>
          <w:p w14:paraId="25FB3910" w14:textId="76122972" w:rsidR="003D53E1" w:rsidRPr="003653B1" w:rsidRDefault="003D53E1" w:rsidP="00EE6A2C">
            <w:pPr>
              <w:pStyle w:val="TableText"/>
            </w:pPr>
            <w:r w:rsidRPr="00100E46">
              <w:rPr>
                <w:rFonts w:cs="Arial"/>
              </w:rPr>
              <w:t>1569</w:t>
            </w:r>
          </w:p>
        </w:tc>
        <w:tc>
          <w:tcPr>
            <w:tcW w:w="1369" w:type="dxa"/>
          </w:tcPr>
          <w:p w14:paraId="25FB3911" w14:textId="31CCE5F0" w:rsidR="003D53E1" w:rsidRPr="003653B1" w:rsidRDefault="003D53E1" w:rsidP="00EE6A2C">
            <w:pPr>
              <w:pStyle w:val="TableText"/>
            </w:pPr>
            <w:r w:rsidRPr="00100E46">
              <w:rPr>
                <w:rFonts w:cs="Arial"/>
              </w:rPr>
              <w:t>V117400</w:t>
            </w:r>
          </w:p>
        </w:tc>
        <w:tc>
          <w:tcPr>
            <w:tcW w:w="2025" w:type="dxa"/>
          </w:tcPr>
          <w:p w14:paraId="25FB3912" w14:textId="77777777" w:rsidR="003D53E1" w:rsidRPr="003653B1" w:rsidRDefault="003D53E1" w:rsidP="00EE6A2C">
            <w:pPr>
              <w:pStyle w:val="TableText"/>
            </w:pPr>
          </w:p>
        </w:tc>
        <w:tc>
          <w:tcPr>
            <w:tcW w:w="1833" w:type="dxa"/>
          </w:tcPr>
          <w:p w14:paraId="25FB3913" w14:textId="1C9DF4D7" w:rsidR="003D53E1" w:rsidRPr="003653B1" w:rsidRDefault="003D53E1" w:rsidP="00EE6A2C">
            <w:pPr>
              <w:pStyle w:val="TableText"/>
            </w:pPr>
            <w:r w:rsidRPr="00100E46">
              <w:rPr>
                <w:rFonts w:cs="Arial"/>
              </w:rPr>
              <w:t>Physicians (M.D. and D.O.)</w:t>
            </w:r>
          </w:p>
        </w:tc>
        <w:tc>
          <w:tcPr>
            <w:tcW w:w="3009" w:type="dxa"/>
          </w:tcPr>
          <w:p w14:paraId="25FB3914" w14:textId="72C6AEF9" w:rsidR="003D53E1" w:rsidRPr="003653B1" w:rsidRDefault="003D53E1" w:rsidP="00EE6A2C">
            <w:pPr>
              <w:pStyle w:val="TableText"/>
            </w:pPr>
            <w:r w:rsidRPr="00100E46">
              <w:rPr>
                <w:rFonts w:cs="Arial"/>
              </w:rPr>
              <w:t>Physician/Osteopath</w:t>
            </w:r>
          </w:p>
        </w:tc>
        <w:tc>
          <w:tcPr>
            <w:tcW w:w="2793" w:type="dxa"/>
          </w:tcPr>
          <w:p w14:paraId="25FB3915" w14:textId="4B33829D" w:rsidR="003D53E1" w:rsidRPr="003653B1" w:rsidRDefault="003D53E1" w:rsidP="00EE6A2C">
            <w:pPr>
              <w:pStyle w:val="TableText"/>
            </w:pPr>
            <w:r w:rsidRPr="00100E46">
              <w:rPr>
                <w:rFonts w:cs="Arial"/>
              </w:rPr>
              <w:t>Surgery, Plastic</w:t>
            </w:r>
          </w:p>
        </w:tc>
        <w:tc>
          <w:tcPr>
            <w:tcW w:w="1145" w:type="dxa"/>
          </w:tcPr>
          <w:p w14:paraId="25FB3916" w14:textId="12269A21" w:rsidR="003D53E1" w:rsidRPr="003653B1" w:rsidRDefault="003D53E1" w:rsidP="00EE6A2C">
            <w:pPr>
              <w:pStyle w:val="TableText"/>
            </w:pPr>
            <w:r w:rsidRPr="00100E46">
              <w:rPr>
                <w:rFonts w:cs="Arial"/>
              </w:rPr>
              <w:t>7/12/2017</w:t>
            </w:r>
          </w:p>
        </w:tc>
      </w:tr>
      <w:tr w:rsidR="003D53E1" w:rsidRPr="00195F5D" w14:paraId="25FB391F" w14:textId="77777777" w:rsidTr="00140E08">
        <w:tc>
          <w:tcPr>
            <w:tcW w:w="858" w:type="dxa"/>
          </w:tcPr>
          <w:p w14:paraId="25FB3918" w14:textId="6DF39656" w:rsidR="003D53E1" w:rsidRPr="003653B1" w:rsidRDefault="003D53E1" w:rsidP="00EE6A2C">
            <w:pPr>
              <w:pStyle w:val="TableText"/>
            </w:pPr>
            <w:r w:rsidRPr="00100E46">
              <w:rPr>
                <w:rFonts w:cs="Arial"/>
              </w:rPr>
              <w:t>1570</w:t>
            </w:r>
          </w:p>
        </w:tc>
        <w:tc>
          <w:tcPr>
            <w:tcW w:w="1369" w:type="dxa"/>
          </w:tcPr>
          <w:p w14:paraId="25FB3919" w14:textId="34DB63D8" w:rsidR="003D53E1" w:rsidRPr="003653B1" w:rsidRDefault="003D53E1" w:rsidP="00EE6A2C">
            <w:pPr>
              <w:pStyle w:val="TableText"/>
            </w:pPr>
            <w:r w:rsidRPr="00100E46">
              <w:rPr>
                <w:rFonts w:cs="Arial"/>
              </w:rPr>
              <w:t>V117401</w:t>
            </w:r>
          </w:p>
        </w:tc>
        <w:tc>
          <w:tcPr>
            <w:tcW w:w="2025" w:type="dxa"/>
          </w:tcPr>
          <w:p w14:paraId="25FB391A" w14:textId="77777777" w:rsidR="003D53E1" w:rsidRPr="003653B1" w:rsidRDefault="003D53E1" w:rsidP="00EE6A2C">
            <w:pPr>
              <w:pStyle w:val="TableText"/>
            </w:pPr>
          </w:p>
        </w:tc>
        <w:tc>
          <w:tcPr>
            <w:tcW w:w="1833" w:type="dxa"/>
          </w:tcPr>
          <w:p w14:paraId="25FB391B" w14:textId="5F922005" w:rsidR="003D53E1" w:rsidRPr="003653B1" w:rsidRDefault="003D53E1" w:rsidP="00EE6A2C">
            <w:pPr>
              <w:pStyle w:val="TableText"/>
            </w:pPr>
            <w:r w:rsidRPr="00100E46">
              <w:rPr>
                <w:rFonts w:cs="Arial"/>
              </w:rPr>
              <w:t>Physicians (M.D. and D.O.)</w:t>
            </w:r>
          </w:p>
        </w:tc>
        <w:tc>
          <w:tcPr>
            <w:tcW w:w="3009" w:type="dxa"/>
          </w:tcPr>
          <w:p w14:paraId="25FB391C" w14:textId="03E355C2" w:rsidR="003D53E1" w:rsidRPr="003653B1" w:rsidRDefault="003D53E1" w:rsidP="00EE6A2C">
            <w:pPr>
              <w:pStyle w:val="TableText"/>
            </w:pPr>
            <w:r w:rsidRPr="00100E46">
              <w:rPr>
                <w:rFonts w:cs="Arial"/>
              </w:rPr>
              <w:t>Physician/Osteopath</w:t>
            </w:r>
          </w:p>
        </w:tc>
        <w:tc>
          <w:tcPr>
            <w:tcW w:w="2793" w:type="dxa"/>
          </w:tcPr>
          <w:p w14:paraId="25FB391D" w14:textId="435DA335" w:rsidR="003D53E1" w:rsidRPr="003653B1" w:rsidRDefault="003D53E1" w:rsidP="00EE6A2C">
            <w:pPr>
              <w:pStyle w:val="TableText"/>
            </w:pPr>
            <w:r w:rsidRPr="00100E46">
              <w:rPr>
                <w:rFonts w:cs="Arial"/>
              </w:rPr>
              <w:t>Surgery, Hand: Plastic Surgery</w:t>
            </w:r>
          </w:p>
        </w:tc>
        <w:tc>
          <w:tcPr>
            <w:tcW w:w="1145" w:type="dxa"/>
          </w:tcPr>
          <w:p w14:paraId="25FB391E" w14:textId="7A4AF6C7" w:rsidR="003D53E1" w:rsidRPr="003653B1" w:rsidRDefault="003D53E1" w:rsidP="00EE6A2C">
            <w:pPr>
              <w:pStyle w:val="TableText"/>
            </w:pPr>
            <w:r w:rsidRPr="00100E46">
              <w:rPr>
                <w:rFonts w:cs="Arial"/>
              </w:rPr>
              <w:t>7/12/2017</w:t>
            </w:r>
          </w:p>
        </w:tc>
      </w:tr>
      <w:tr w:rsidR="003D53E1" w:rsidRPr="00195F5D" w14:paraId="25FB3927" w14:textId="77777777" w:rsidTr="00140E08">
        <w:tc>
          <w:tcPr>
            <w:tcW w:w="858" w:type="dxa"/>
          </w:tcPr>
          <w:p w14:paraId="25FB3920" w14:textId="28EA17EC" w:rsidR="003D53E1" w:rsidRPr="003653B1" w:rsidRDefault="003D53E1" w:rsidP="00EE6A2C">
            <w:pPr>
              <w:pStyle w:val="TableText"/>
            </w:pPr>
            <w:r w:rsidRPr="00100E46">
              <w:rPr>
                <w:rFonts w:cs="Arial"/>
              </w:rPr>
              <w:t>1571</w:t>
            </w:r>
          </w:p>
        </w:tc>
        <w:tc>
          <w:tcPr>
            <w:tcW w:w="1369" w:type="dxa"/>
          </w:tcPr>
          <w:p w14:paraId="25FB3921" w14:textId="37A4744E" w:rsidR="003D53E1" w:rsidRPr="003653B1" w:rsidRDefault="003D53E1" w:rsidP="00EE6A2C">
            <w:pPr>
              <w:pStyle w:val="TableText"/>
            </w:pPr>
            <w:r w:rsidRPr="00100E46">
              <w:rPr>
                <w:rFonts w:cs="Arial"/>
              </w:rPr>
              <w:t>V117402</w:t>
            </w:r>
          </w:p>
        </w:tc>
        <w:tc>
          <w:tcPr>
            <w:tcW w:w="2025" w:type="dxa"/>
          </w:tcPr>
          <w:p w14:paraId="25FB3922" w14:textId="77777777" w:rsidR="003D53E1" w:rsidRPr="003653B1" w:rsidRDefault="003D53E1" w:rsidP="00EE6A2C">
            <w:pPr>
              <w:pStyle w:val="TableText"/>
            </w:pPr>
          </w:p>
        </w:tc>
        <w:tc>
          <w:tcPr>
            <w:tcW w:w="1833" w:type="dxa"/>
          </w:tcPr>
          <w:p w14:paraId="25FB3923" w14:textId="3B0E9753" w:rsidR="003D53E1" w:rsidRPr="003653B1" w:rsidRDefault="003D53E1" w:rsidP="00EE6A2C">
            <w:pPr>
              <w:pStyle w:val="TableText"/>
            </w:pPr>
            <w:r w:rsidRPr="00100E46">
              <w:rPr>
                <w:rFonts w:cs="Arial"/>
              </w:rPr>
              <w:t>Physicians (M.D. and D.O.)</w:t>
            </w:r>
          </w:p>
        </w:tc>
        <w:tc>
          <w:tcPr>
            <w:tcW w:w="3009" w:type="dxa"/>
          </w:tcPr>
          <w:p w14:paraId="25FB3924" w14:textId="39D00D77" w:rsidR="003D53E1" w:rsidRPr="003653B1" w:rsidRDefault="003D53E1" w:rsidP="00EE6A2C">
            <w:pPr>
              <w:pStyle w:val="TableText"/>
            </w:pPr>
            <w:r w:rsidRPr="00100E46">
              <w:rPr>
                <w:rFonts w:cs="Arial"/>
              </w:rPr>
              <w:t>Physician/Osteopath</w:t>
            </w:r>
          </w:p>
        </w:tc>
        <w:tc>
          <w:tcPr>
            <w:tcW w:w="2793" w:type="dxa"/>
          </w:tcPr>
          <w:p w14:paraId="25FB3925" w14:textId="7DA15E8D" w:rsidR="003D53E1" w:rsidRPr="003653B1" w:rsidRDefault="003D53E1" w:rsidP="00EE6A2C">
            <w:pPr>
              <w:pStyle w:val="TableText"/>
            </w:pPr>
            <w:r w:rsidRPr="00100E46">
              <w:rPr>
                <w:rFonts w:cs="Arial"/>
              </w:rPr>
              <w:t>Plastic Surgery: Craniofacial Surgery</w:t>
            </w:r>
          </w:p>
        </w:tc>
        <w:tc>
          <w:tcPr>
            <w:tcW w:w="1145" w:type="dxa"/>
          </w:tcPr>
          <w:p w14:paraId="25FB3926" w14:textId="32B53CA3" w:rsidR="003D53E1" w:rsidRPr="003653B1" w:rsidRDefault="003D53E1" w:rsidP="00EE6A2C">
            <w:pPr>
              <w:pStyle w:val="TableText"/>
            </w:pPr>
            <w:r w:rsidRPr="00100E46">
              <w:rPr>
                <w:rFonts w:cs="Arial"/>
              </w:rPr>
              <w:t>7/12/2017</w:t>
            </w:r>
          </w:p>
        </w:tc>
      </w:tr>
      <w:tr w:rsidR="003D53E1" w:rsidRPr="00195F5D" w14:paraId="25FB392F" w14:textId="77777777" w:rsidTr="00140E08">
        <w:tc>
          <w:tcPr>
            <w:tcW w:w="858" w:type="dxa"/>
          </w:tcPr>
          <w:p w14:paraId="25FB3928" w14:textId="6DE404F7" w:rsidR="003D53E1" w:rsidRPr="003653B1" w:rsidRDefault="003D53E1" w:rsidP="00EE6A2C">
            <w:pPr>
              <w:pStyle w:val="TableText"/>
            </w:pPr>
            <w:r w:rsidRPr="00100E46">
              <w:rPr>
                <w:rFonts w:cs="Arial"/>
              </w:rPr>
              <w:t>1572</w:t>
            </w:r>
          </w:p>
        </w:tc>
        <w:tc>
          <w:tcPr>
            <w:tcW w:w="1369" w:type="dxa"/>
          </w:tcPr>
          <w:p w14:paraId="25FB3929" w14:textId="5F9F6A12" w:rsidR="003D53E1" w:rsidRPr="003653B1" w:rsidRDefault="003D53E1" w:rsidP="00EE6A2C">
            <w:pPr>
              <w:pStyle w:val="TableText"/>
            </w:pPr>
            <w:r w:rsidRPr="00100E46">
              <w:rPr>
                <w:rFonts w:cs="Arial"/>
              </w:rPr>
              <w:t>V117403</w:t>
            </w:r>
          </w:p>
        </w:tc>
        <w:tc>
          <w:tcPr>
            <w:tcW w:w="2025" w:type="dxa"/>
          </w:tcPr>
          <w:p w14:paraId="25FB392A" w14:textId="77777777" w:rsidR="003D53E1" w:rsidRPr="003653B1" w:rsidRDefault="003D53E1" w:rsidP="00EE6A2C">
            <w:pPr>
              <w:pStyle w:val="TableText"/>
            </w:pPr>
          </w:p>
        </w:tc>
        <w:tc>
          <w:tcPr>
            <w:tcW w:w="1833" w:type="dxa"/>
          </w:tcPr>
          <w:p w14:paraId="25FB392B" w14:textId="01B5156D" w:rsidR="003D53E1" w:rsidRPr="003653B1" w:rsidRDefault="003D53E1" w:rsidP="00EE6A2C">
            <w:pPr>
              <w:pStyle w:val="TableText"/>
            </w:pPr>
            <w:r w:rsidRPr="00100E46">
              <w:rPr>
                <w:rFonts w:cs="Arial"/>
              </w:rPr>
              <w:t>Physicians (M.D. and D.O.)</w:t>
            </w:r>
          </w:p>
        </w:tc>
        <w:tc>
          <w:tcPr>
            <w:tcW w:w="3009" w:type="dxa"/>
          </w:tcPr>
          <w:p w14:paraId="25FB392C" w14:textId="1B03A4C2" w:rsidR="003D53E1" w:rsidRPr="003653B1" w:rsidRDefault="003D53E1" w:rsidP="00EE6A2C">
            <w:pPr>
              <w:pStyle w:val="TableText"/>
            </w:pPr>
            <w:r w:rsidRPr="00100E46">
              <w:rPr>
                <w:rFonts w:cs="Arial"/>
              </w:rPr>
              <w:t>Physician/Osteopath</w:t>
            </w:r>
          </w:p>
        </w:tc>
        <w:tc>
          <w:tcPr>
            <w:tcW w:w="2793" w:type="dxa"/>
          </w:tcPr>
          <w:p w14:paraId="25FB392D" w14:textId="75D455C1" w:rsidR="003D53E1" w:rsidRPr="003653B1" w:rsidRDefault="003D53E1" w:rsidP="00EE6A2C">
            <w:pPr>
              <w:pStyle w:val="TableText"/>
            </w:pPr>
            <w:r w:rsidRPr="00100E46">
              <w:rPr>
                <w:rFonts w:cs="Arial"/>
              </w:rPr>
              <w:t>Plastic Surgery: Plastic Surgery Within the Head and Neck</w:t>
            </w:r>
          </w:p>
        </w:tc>
        <w:tc>
          <w:tcPr>
            <w:tcW w:w="1145" w:type="dxa"/>
          </w:tcPr>
          <w:p w14:paraId="25FB392E" w14:textId="6DEAD58E" w:rsidR="003D53E1" w:rsidRPr="003653B1" w:rsidRDefault="003D53E1" w:rsidP="00EE6A2C">
            <w:pPr>
              <w:pStyle w:val="TableText"/>
            </w:pPr>
            <w:r w:rsidRPr="00100E46">
              <w:rPr>
                <w:rFonts w:cs="Arial"/>
              </w:rPr>
              <w:t>7/12/2017</w:t>
            </w:r>
          </w:p>
        </w:tc>
      </w:tr>
      <w:tr w:rsidR="003D53E1" w:rsidRPr="00195F5D" w14:paraId="25FB3937" w14:textId="77777777" w:rsidTr="00140E08">
        <w:tc>
          <w:tcPr>
            <w:tcW w:w="858" w:type="dxa"/>
          </w:tcPr>
          <w:p w14:paraId="25FB3930" w14:textId="650F9FF2" w:rsidR="003D53E1" w:rsidRPr="003653B1" w:rsidRDefault="003D53E1" w:rsidP="00EE6A2C">
            <w:pPr>
              <w:pStyle w:val="TableText"/>
            </w:pPr>
            <w:r w:rsidRPr="00100E46">
              <w:rPr>
                <w:rFonts w:cs="Arial"/>
              </w:rPr>
              <w:t>1573</w:t>
            </w:r>
          </w:p>
        </w:tc>
        <w:tc>
          <w:tcPr>
            <w:tcW w:w="1369" w:type="dxa"/>
          </w:tcPr>
          <w:p w14:paraId="25FB3931" w14:textId="2377EE64" w:rsidR="003D53E1" w:rsidRPr="003653B1" w:rsidRDefault="003D53E1" w:rsidP="00EE6A2C">
            <w:pPr>
              <w:pStyle w:val="TableText"/>
            </w:pPr>
            <w:r w:rsidRPr="00100E46">
              <w:rPr>
                <w:rFonts w:cs="Arial"/>
              </w:rPr>
              <w:t>V117500</w:t>
            </w:r>
          </w:p>
        </w:tc>
        <w:tc>
          <w:tcPr>
            <w:tcW w:w="2025" w:type="dxa"/>
          </w:tcPr>
          <w:p w14:paraId="25FB3932" w14:textId="77777777" w:rsidR="003D53E1" w:rsidRPr="003653B1" w:rsidRDefault="003D53E1" w:rsidP="00EE6A2C">
            <w:pPr>
              <w:pStyle w:val="TableText"/>
            </w:pPr>
          </w:p>
        </w:tc>
        <w:tc>
          <w:tcPr>
            <w:tcW w:w="1833" w:type="dxa"/>
          </w:tcPr>
          <w:p w14:paraId="25FB3933" w14:textId="4B01463F" w:rsidR="003D53E1" w:rsidRPr="003653B1" w:rsidRDefault="003D53E1" w:rsidP="00EE6A2C">
            <w:pPr>
              <w:pStyle w:val="TableText"/>
            </w:pPr>
            <w:r w:rsidRPr="00100E46">
              <w:rPr>
                <w:rFonts w:cs="Arial"/>
              </w:rPr>
              <w:t>Physicians (M.D. and D.O.)</w:t>
            </w:r>
          </w:p>
        </w:tc>
        <w:tc>
          <w:tcPr>
            <w:tcW w:w="3009" w:type="dxa"/>
          </w:tcPr>
          <w:p w14:paraId="25FB3934" w14:textId="0AF0C983" w:rsidR="003D53E1" w:rsidRPr="003653B1" w:rsidRDefault="003D53E1" w:rsidP="00EE6A2C">
            <w:pPr>
              <w:pStyle w:val="TableText"/>
            </w:pPr>
            <w:r w:rsidRPr="00100E46">
              <w:rPr>
                <w:rFonts w:cs="Arial"/>
              </w:rPr>
              <w:t>Physician/Osteopath</w:t>
            </w:r>
          </w:p>
        </w:tc>
        <w:tc>
          <w:tcPr>
            <w:tcW w:w="2793" w:type="dxa"/>
          </w:tcPr>
          <w:p w14:paraId="25FB3935" w14:textId="526F6C46" w:rsidR="003D53E1" w:rsidRPr="003653B1" w:rsidRDefault="003D53E1" w:rsidP="00EE6A2C">
            <w:pPr>
              <w:pStyle w:val="TableText"/>
            </w:pPr>
            <w:r w:rsidRPr="00100E46">
              <w:rPr>
                <w:rFonts w:cs="Arial"/>
              </w:rPr>
              <w:t>Surgery, Plastic &amp; Reconstructive</w:t>
            </w:r>
          </w:p>
        </w:tc>
        <w:tc>
          <w:tcPr>
            <w:tcW w:w="1145" w:type="dxa"/>
          </w:tcPr>
          <w:p w14:paraId="25FB3936" w14:textId="1799906D" w:rsidR="003D53E1" w:rsidRPr="003653B1" w:rsidRDefault="003D53E1" w:rsidP="00EE6A2C">
            <w:pPr>
              <w:pStyle w:val="TableText"/>
            </w:pPr>
            <w:r w:rsidRPr="00100E46">
              <w:rPr>
                <w:rFonts w:cs="Arial"/>
              </w:rPr>
              <w:t>7/12/2017</w:t>
            </w:r>
          </w:p>
        </w:tc>
      </w:tr>
      <w:tr w:rsidR="003D53E1" w:rsidRPr="00195F5D" w14:paraId="25FB393F" w14:textId="77777777" w:rsidTr="00140E08">
        <w:tc>
          <w:tcPr>
            <w:tcW w:w="858" w:type="dxa"/>
          </w:tcPr>
          <w:p w14:paraId="25FB3938" w14:textId="794654A6" w:rsidR="003D53E1" w:rsidRPr="003653B1" w:rsidRDefault="003D53E1" w:rsidP="00EE6A2C">
            <w:pPr>
              <w:pStyle w:val="TableText"/>
            </w:pPr>
            <w:r w:rsidRPr="00100E46">
              <w:rPr>
                <w:rFonts w:cs="Arial"/>
              </w:rPr>
              <w:t>1574</w:t>
            </w:r>
          </w:p>
        </w:tc>
        <w:tc>
          <w:tcPr>
            <w:tcW w:w="1369" w:type="dxa"/>
          </w:tcPr>
          <w:p w14:paraId="25FB3939" w14:textId="1A2A6735" w:rsidR="003D53E1" w:rsidRPr="003653B1" w:rsidRDefault="003D53E1" w:rsidP="00EE6A2C">
            <w:pPr>
              <w:pStyle w:val="TableText"/>
            </w:pPr>
            <w:r w:rsidRPr="00100E46">
              <w:rPr>
                <w:rFonts w:cs="Arial"/>
              </w:rPr>
              <w:t>V117700</w:t>
            </w:r>
          </w:p>
        </w:tc>
        <w:tc>
          <w:tcPr>
            <w:tcW w:w="2025" w:type="dxa"/>
          </w:tcPr>
          <w:p w14:paraId="25FB393A" w14:textId="77777777" w:rsidR="003D53E1" w:rsidRPr="003653B1" w:rsidRDefault="003D53E1" w:rsidP="00EE6A2C">
            <w:pPr>
              <w:pStyle w:val="TableText"/>
            </w:pPr>
          </w:p>
        </w:tc>
        <w:tc>
          <w:tcPr>
            <w:tcW w:w="1833" w:type="dxa"/>
          </w:tcPr>
          <w:p w14:paraId="25FB393B" w14:textId="67C61C51" w:rsidR="003D53E1" w:rsidRPr="003653B1" w:rsidRDefault="003D53E1" w:rsidP="00EE6A2C">
            <w:pPr>
              <w:pStyle w:val="TableText"/>
            </w:pPr>
            <w:r w:rsidRPr="00100E46">
              <w:rPr>
                <w:rFonts w:cs="Arial"/>
              </w:rPr>
              <w:t>Physicians (M.D. and D.O.)</w:t>
            </w:r>
          </w:p>
        </w:tc>
        <w:tc>
          <w:tcPr>
            <w:tcW w:w="3009" w:type="dxa"/>
          </w:tcPr>
          <w:p w14:paraId="25FB393C" w14:textId="363934E1" w:rsidR="003D53E1" w:rsidRPr="003653B1" w:rsidRDefault="003D53E1" w:rsidP="00EE6A2C">
            <w:pPr>
              <w:pStyle w:val="TableText"/>
            </w:pPr>
            <w:r w:rsidRPr="00100E46">
              <w:rPr>
                <w:rFonts w:cs="Arial"/>
              </w:rPr>
              <w:t>Physician/Osteopath</w:t>
            </w:r>
          </w:p>
        </w:tc>
        <w:tc>
          <w:tcPr>
            <w:tcW w:w="2793" w:type="dxa"/>
          </w:tcPr>
          <w:p w14:paraId="25FB393D" w14:textId="4BAE7354" w:rsidR="003D53E1" w:rsidRPr="003653B1" w:rsidRDefault="003D53E1" w:rsidP="00EE6A2C">
            <w:pPr>
              <w:pStyle w:val="TableText"/>
            </w:pPr>
            <w:r w:rsidRPr="00100E46">
              <w:rPr>
                <w:rFonts w:cs="Arial"/>
              </w:rPr>
              <w:t>Surgery, Thoracic</w:t>
            </w:r>
          </w:p>
        </w:tc>
        <w:tc>
          <w:tcPr>
            <w:tcW w:w="1145" w:type="dxa"/>
          </w:tcPr>
          <w:p w14:paraId="25FB393E" w14:textId="7E8B4450" w:rsidR="003D53E1" w:rsidRPr="003653B1" w:rsidRDefault="003D53E1" w:rsidP="00EE6A2C">
            <w:pPr>
              <w:pStyle w:val="TableText"/>
            </w:pPr>
            <w:r w:rsidRPr="00100E46">
              <w:rPr>
                <w:rFonts w:cs="Arial"/>
              </w:rPr>
              <w:t>7/12/2017</w:t>
            </w:r>
          </w:p>
        </w:tc>
      </w:tr>
      <w:tr w:rsidR="003D53E1" w:rsidRPr="00195F5D" w14:paraId="25FB3947" w14:textId="77777777" w:rsidTr="00140E08">
        <w:tc>
          <w:tcPr>
            <w:tcW w:w="858" w:type="dxa"/>
          </w:tcPr>
          <w:p w14:paraId="25FB3940" w14:textId="3FC8B95B" w:rsidR="003D53E1" w:rsidRPr="003653B1" w:rsidRDefault="003D53E1" w:rsidP="00EE6A2C">
            <w:pPr>
              <w:pStyle w:val="TableText"/>
            </w:pPr>
            <w:r w:rsidRPr="00100E46">
              <w:rPr>
                <w:rFonts w:cs="Arial"/>
              </w:rPr>
              <w:t>1575</w:t>
            </w:r>
          </w:p>
        </w:tc>
        <w:tc>
          <w:tcPr>
            <w:tcW w:w="1369" w:type="dxa"/>
          </w:tcPr>
          <w:p w14:paraId="25FB3941" w14:textId="127BC17C" w:rsidR="003D53E1" w:rsidRPr="003653B1" w:rsidRDefault="003D53E1" w:rsidP="00EE6A2C">
            <w:pPr>
              <w:pStyle w:val="TableText"/>
            </w:pPr>
            <w:r w:rsidRPr="00100E46">
              <w:rPr>
                <w:rFonts w:cs="Arial"/>
              </w:rPr>
              <w:t>V117800</w:t>
            </w:r>
          </w:p>
        </w:tc>
        <w:tc>
          <w:tcPr>
            <w:tcW w:w="2025" w:type="dxa"/>
          </w:tcPr>
          <w:p w14:paraId="25FB3942" w14:textId="77777777" w:rsidR="003D53E1" w:rsidRPr="003653B1" w:rsidRDefault="003D53E1" w:rsidP="00EE6A2C">
            <w:pPr>
              <w:pStyle w:val="TableText"/>
            </w:pPr>
          </w:p>
        </w:tc>
        <w:tc>
          <w:tcPr>
            <w:tcW w:w="1833" w:type="dxa"/>
          </w:tcPr>
          <w:p w14:paraId="25FB3943" w14:textId="7D1A11B7" w:rsidR="003D53E1" w:rsidRPr="003653B1" w:rsidRDefault="003D53E1" w:rsidP="00EE6A2C">
            <w:pPr>
              <w:pStyle w:val="TableText"/>
            </w:pPr>
            <w:r w:rsidRPr="00100E46">
              <w:rPr>
                <w:rFonts w:cs="Arial"/>
              </w:rPr>
              <w:t>Physicians (M.D. and D.O.)</w:t>
            </w:r>
          </w:p>
        </w:tc>
        <w:tc>
          <w:tcPr>
            <w:tcW w:w="3009" w:type="dxa"/>
          </w:tcPr>
          <w:p w14:paraId="25FB3944" w14:textId="6C268F44" w:rsidR="003D53E1" w:rsidRPr="003653B1" w:rsidRDefault="003D53E1" w:rsidP="00EE6A2C">
            <w:pPr>
              <w:pStyle w:val="TableText"/>
            </w:pPr>
            <w:r w:rsidRPr="00100E46">
              <w:rPr>
                <w:rFonts w:cs="Arial"/>
              </w:rPr>
              <w:t>Physician/Osteopath</w:t>
            </w:r>
          </w:p>
        </w:tc>
        <w:tc>
          <w:tcPr>
            <w:tcW w:w="2793" w:type="dxa"/>
          </w:tcPr>
          <w:p w14:paraId="25FB3945" w14:textId="1E53123A" w:rsidR="003D53E1" w:rsidRPr="003653B1" w:rsidRDefault="003D53E1" w:rsidP="00EE6A2C">
            <w:pPr>
              <w:pStyle w:val="TableText"/>
            </w:pPr>
            <w:r w:rsidRPr="00100E46">
              <w:rPr>
                <w:rFonts w:cs="Arial"/>
              </w:rPr>
              <w:t>Surgery, Thoracic Cardiovascular</w:t>
            </w:r>
          </w:p>
        </w:tc>
        <w:tc>
          <w:tcPr>
            <w:tcW w:w="1145" w:type="dxa"/>
          </w:tcPr>
          <w:p w14:paraId="25FB3946" w14:textId="73EEEB8C" w:rsidR="003D53E1" w:rsidRPr="003653B1" w:rsidRDefault="003D53E1" w:rsidP="00EE6A2C">
            <w:pPr>
              <w:pStyle w:val="TableText"/>
            </w:pPr>
            <w:r w:rsidRPr="00100E46">
              <w:rPr>
                <w:rFonts w:cs="Arial"/>
              </w:rPr>
              <w:t>7/12/2017</w:t>
            </w:r>
          </w:p>
        </w:tc>
      </w:tr>
      <w:tr w:rsidR="003D53E1" w:rsidRPr="00195F5D" w14:paraId="25FB394F" w14:textId="77777777" w:rsidTr="00140E08">
        <w:tc>
          <w:tcPr>
            <w:tcW w:w="858" w:type="dxa"/>
          </w:tcPr>
          <w:p w14:paraId="25FB3948" w14:textId="2FCF47B5" w:rsidR="003D53E1" w:rsidRPr="003653B1" w:rsidRDefault="003D53E1" w:rsidP="00EE6A2C">
            <w:pPr>
              <w:pStyle w:val="TableText"/>
            </w:pPr>
            <w:r w:rsidRPr="00100E46">
              <w:rPr>
                <w:rFonts w:cs="Arial"/>
              </w:rPr>
              <w:t>1576</w:t>
            </w:r>
          </w:p>
        </w:tc>
        <w:tc>
          <w:tcPr>
            <w:tcW w:w="1369" w:type="dxa"/>
          </w:tcPr>
          <w:p w14:paraId="25FB3949" w14:textId="3DFEA92B" w:rsidR="003D53E1" w:rsidRPr="003653B1" w:rsidRDefault="003D53E1" w:rsidP="00EE6A2C">
            <w:pPr>
              <w:pStyle w:val="TableText"/>
            </w:pPr>
            <w:r w:rsidRPr="00100E46">
              <w:rPr>
                <w:rFonts w:cs="Arial"/>
              </w:rPr>
              <w:t>V117900</w:t>
            </w:r>
          </w:p>
        </w:tc>
        <w:tc>
          <w:tcPr>
            <w:tcW w:w="2025" w:type="dxa"/>
          </w:tcPr>
          <w:p w14:paraId="25FB394A" w14:textId="77777777" w:rsidR="003D53E1" w:rsidRPr="003653B1" w:rsidRDefault="003D53E1" w:rsidP="00EE6A2C">
            <w:pPr>
              <w:pStyle w:val="TableText"/>
            </w:pPr>
          </w:p>
        </w:tc>
        <w:tc>
          <w:tcPr>
            <w:tcW w:w="1833" w:type="dxa"/>
          </w:tcPr>
          <w:p w14:paraId="25FB394B" w14:textId="6DACBC39" w:rsidR="003D53E1" w:rsidRPr="003653B1" w:rsidRDefault="003D53E1" w:rsidP="00EE6A2C">
            <w:pPr>
              <w:pStyle w:val="TableText"/>
            </w:pPr>
            <w:r w:rsidRPr="00100E46">
              <w:rPr>
                <w:rFonts w:cs="Arial"/>
              </w:rPr>
              <w:t>Physicians (M.D. and D.O.)</w:t>
            </w:r>
          </w:p>
        </w:tc>
        <w:tc>
          <w:tcPr>
            <w:tcW w:w="3009" w:type="dxa"/>
          </w:tcPr>
          <w:p w14:paraId="25FB394C" w14:textId="16BDBC3D" w:rsidR="003D53E1" w:rsidRPr="003653B1" w:rsidRDefault="003D53E1" w:rsidP="00EE6A2C">
            <w:pPr>
              <w:pStyle w:val="TableText"/>
            </w:pPr>
            <w:r w:rsidRPr="00100E46">
              <w:rPr>
                <w:rFonts w:cs="Arial"/>
              </w:rPr>
              <w:t>Physician/Osteopath</w:t>
            </w:r>
          </w:p>
        </w:tc>
        <w:tc>
          <w:tcPr>
            <w:tcW w:w="2793" w:type="dxa"/>
          </w:tcPr>
          <w:p w14:paraId="25FB394D" w14:textId="07EB286F" w:rsidR="003D53E1" w:rsidRPr="003653B1" w:rsidRDefault="003D53E1" w:rsidP="00EE6A2C">
            <w:pPr>
              <w:pStyle w:val="TableText"/>
            </w:pPr>
            <w:r w:rsidRPr="00100E46">
              <w:rPr>
                <w:rFonts w:cs="Arial"/>
              </w:rPr>
              <w:t>Surgery, Traumatic</w:t>
            </w:r>
          </w:p>
        </w:tc>
        <w:tc>
          <w:tcPr>
            <w:tcW w:w="1145" w:type="dxa"/>
          </w:tcPr>
          <w:p w14:paraId="25FB394E" w14:textId="637AED9C" w:rsidR="003D53E1" w:rsidRPr="003653B1" w:rsidRDefault="003D53E1" w:rsidP="00EE6A2C">
            <w:pPr>
              <w:pStyle w:val="TableText"/>
            </w:pPr>
            <w:r w:rsidRPr="00100E46">
              <w:rPr>
                <w:rFonts w:cs="Arial"/>
              </w:rPr>
              <w:t>7/12/2017</w:t>
            </w:r>
          </w:p>
        </w:tc>
      </w:tr>
      <w:tr w:rsidR="003D53E1" w:rsidRPr="00195F5D" w14:paraId="25FB3957" w14:textId="77777777" w:rsidTr="00140E08">
        <w:tc>
          <w:tcPr>
            <w:tcW w:w="858" w:type="dxa"/>
          </w:tcPr>
          <w:p w14:paraId="25FB3950" w14:textId="7DFA57DA" w:rsidR="003D53E1" w:rsidRPr="003653B1" w:rsidRDefault="003D53E1" w:rsidP="00EE6A2C">
            <w:pPr>
              <w:pStyle w:val="TableText"/>
            </w:pPr>
            <w:r w:rsidRPr="00100E46">
              <w:rPr>
                <w:rFonts w:cs="Arial"/>
              </w:rPr>
              <w:t>1577</w:t>
            </w:r>
          </w:p>
        </w:tc>
        <w:tc>
          <w:tcPr>
            <w:tcW w:w="1369" w:type="dxa"/>
          </w:tcPr>
          <w:p w14:paraId="25FB3951" w14:textId="080952C4" w:rsidR="003D53E1" w:rsidRPr="003653B1" w:rsidRDefault="003D53E1" w:rsidP="00EE6A2C">
            <w:pPr>
              <w:pStyle w:val="TableText"/>
            </w:pPr>
            <w:r w:rsidRPr="00100E46">
              <w:rPr>
                <w:rFonts w:cs="Arial"/>
              </w:rPr>
              <w:t>V118000</w:t>
            </w:r>
          </w:p>
        </w:tc>
        <w:tc>
          <w:tcPr>
            <w:tcW w:w="2025" w:type="dxa"/>
          </w:tcPr>
          <w:p w14:paraId="25FB3952" w14:textId="77777777" w:rsidR="003D53E1" w:rsidRPr="003653B1" w:rsidRDefault="003D53E1" w:rsidP="00EE6A2C">
            <w:pPr>
              <w:pStyle w:val="TableText"/>
            </w:pPr>
          </w:p>
        </w:tc>
        <w:tc>
          <w:tcPr>
            <w:tcW w:w="1833" w:type="dxa"/>
          </w:tcPr>
          <w:p w14:paraId="25FB3953" w14:textId="68B8D363" w:rsidR="003D53E1" w:rsidRPr="003653B1" w:rsidRDefault="003D53E1" w:rsidP="00EE6A2C">
            <w:pPr>
              <w:pStyle w:val="TableText"/>
            </w:pPr>
            <w:r w:rsidRPr="00100E46">
              <w:rPr>
                <w:rFonts w:cs="Arial"/>
              </w:rPr>
              <w:t>Physicians (M.D. and D.O.)</w:t>
            </w:r>
          </w:p>
        </w:tc>
        <w:tc>
          <w:tcPr>
            <w:tcW w:w="3009" w:type="dxa"/>
          </w:tcPr>
          <w:p w14:paraId="25FB3954" w14:textId="159260EC" w:rsidR="003D53E1" w:rsidRPr="003653B1" w:rsidRDefault="003D53E1" w:rsidP="00EE6A2C">
            <w:pPr>
              <w:pStyle w:val="TableText"/>
            </w:pPr>
            <w:r w:rsidRPr="00100E46">
              <w:rPr>
                <w:rFonts w:cs="Arial"/>
              </w:rPr>
              <w:t>Physician/Osteopath</w:t>
            </w:r>
          </w:p>
        </w:tc>
        <w:tc>
          <w:tcPr>
            <w:tcW w:w="2793" w:type="dxa"/>
          </w:tcPr>
          <w:p w14:paraId="25FB3955" w14:textId="40A4A1DB" w:rsidR="003D53E1" w:rsidRPr="003653B1" w:rsidRDefault="003D53E1" w:rsidP="00EE6A2C">
            <w:pPr>
              <w:pStyle w:val="TableText"/>
            </w:pPr>
            <w:r w:rsidRPr="00100E46">
              <w:rPr>
                <w:rFonts w:cs="Arial"/>
              </w:rPr>
              <w:t>Surgery, Urological</w:t>
            </w:r>
          </w:p>
        </w:tc>
        <w:tc>
          <w:tcPr>
            <w:tcW w:w="1145" w:type="dxa"/>
          </w:tcPr>
          <w:p w14:paraId="25FB3956" w14:textId="06E22900" w:rsidR="003D53E1" w:rsidRPr="003653B1" w:rsidRDefault="003D53E1" w:rsidP="00EE6A2C">
            <w:pPr>
              <w:pStyle w:val="TableText"/>
            </w:pPr>
            <w:r w:rsidRPr="00100E46">
              <w:rPr>
                <w:rFonts w:cs="Arial"/>
              </w:rPr>
              <w:t>7/12/2017</w:t>
            </w:r>
          </w:p>
        </w:tc>
      </w:tr>
      <w:tr w:rsidR="003D53E1" w:rsidRPr="00195F5D" w14:paraId="25FB395F" w14:textId="77777777" w:rsidTr="00140E08">
        <w:tc>
          <w:tcPr>
            <w:tcW w:w="858" w:type="dxa"/>
          </w:tcPr>
          <w:p w14:paraId="25FB3958" w14:textId="2D4BA1B2" w:rsidR="003D53E1" w:rsidRPr="003653B1" w:rsidRDefault="003D53E1" w:rsidP="00EE6A2C">
            <w:pPr>
              <w:pStyle w:val="TableText"/>
            </w:pPr>
            <w:r w:rsidRPr="00100E46">
              <w:rPr>
                <w:rFonts w:cs="Arial"/>
              </w:rPr>
              <w:t>1578</w:t>
            </w:r>
          </w:p>
        </w:tc>
        <w:tc>
          <w:tcPr>
            <w:tcW w:w="1369" w:type="dxa"/>
          </w:tcPr>
          <w:p w14:paraId="25FB3959" w14:textId="4986E216" w:rsidR="003D53E1" w:rsidRPr="003653B1" w:rsidRDefault="003D53E1" w:rsidP="00EE6A2C">
            <w:pPr>
              <w:pStyle w:val="TableText"/>
            </w:pPr>
            <w:r w:rsidRPr="00100E46">
              <w:rPr>
                <w:rFonts w:cs="Arial"/>
              </w:rPr>
              <w:t>V118100</w:t>
            </w:r>
          </w:p>
        </w:tc>
        <w:tc>
          <w:tcPr>
            <w:tcW w:w="2025" w:type="dxa"/>
          </w:tcPr>
          <w:p w14:paraId="25FB395A" w14:textId="77777777" w:rsidR="003D53E1" w:rsidRPr="003653B1" w:rsidRDefault="003D53E1" w:rsidP="00EE6A2C">
            <w:pPr>
              <w:pStyle w:val="TableText"/>
            </w:pPr>
          </w:p>
        </w:tc>
        <w:tc>
          <w:tcPr>
            <w:tcW w:w="1833" w:type="dxa"/>
          </w:tcPr>
          <w:p w14:paraId="25FB395B" w14:textId="569C3737" w:rsidR="003D53E1" w:rsidRPr="003653B1" w:rsidRDefault="003D53E1" w:rsidP="00EE6A2C">
            <w:pPr>
              <w:pStyle w:val="TableText"/>
            </w:pPr>
            <w:r w:rsidRPr="00100E46">
              <w:rPr>
                <w:rFonts w:cs="Arial"/>
              </w:rPr>
              <w:t>Physicians (M.D. and D.O.)</w:t>
            </w:r>
          </w:p>
        </w:tc>
        <w:tc>
          <w:tcPr>
            <w:tcW w:w="3009" w:type="dxa"/>
          </w:tcPr>
          <w:p w14:paraId="25FB395C" w14:textId="41FF0EEC" w:rsidR="003D53E1" w:rsidRPr="003653B1" w:rsidRDefault="003D53E1" w:rsidP="00EE6A2C">
            <w:pPr>
              <w:pStyle w:val="TableText"/>
            </w:pPr>
            <w:r w:rsidRPr="00100E46">
              <w:rPr>
                <w:rFonts w:cs="Arial"/>
              </w:rPr>
              <w:t>Physician/Osteopath</w:t>
            </w:r>
          </w:p>
        </w:tc>
        <w:tc>
          <w:tcPr>
            <w:tcW w:w="2793" w:type="dxa"/>
          </w:tcPr>
          <w:p w14:paraId="25FB395D" w14:textId="365FDB71" w:rsidR="003D53E1" w:rsidRPr="003653B1" w:rsidRDefault="003D53E1" w:rsidP="00EE6A2C">
            <w:pPr>
              <w:pStyle w:val="TableText"/>
            </w:pPr>
            <w:r w:rsidRPr="00100E46">
              <w:rPr>
                <w:rFonts w:cs="Arial"/>
              </w:rPr>
              <w:t>Ultrasound, Diagnostic</w:t>
            </w:r>
          </w:p>
        </w:tc>
        <w:tc>
          <w:tcPr>
            <w:tcW w:w="1145" w:type="dxa"/>
          </w:tcPr>
          <w:p w14:paraId="25FB395E" w14:textId="16725F3C" w:rsidR="003D53E1" w:rsidRPr="003653B1" w:rsidRDefault="003D53E1" w:rsidP="00EE6A2C">
            <w:pPr>
              <w:pStyle w:val="TableText"/>
            </w:pPr>
            <w:r w:rsidRPr="00100E46">
              <w:rPr>
                <w:rFonts w:cs="Arial"/>
              </w:rPr>
              <w:t>7/12/2017</w:t>
            </w:r>
          </w:p>
        </w:tc>
      </w:tr>
      <w:tr w:rsidR="003D53E1" w:rsidRPr="00195F5D" w14:paraId="25FB3967" w14:textId="77777777" w:rsidTr="00140E08">
        <w:tc>
          <w:tcPr>
            <w:tcW w:w="858" w:type="dxa"/>
          </w:tcPr>
          <w:p w14:paraId="25FB3960" w14:textId="3CBC4AD4" w:rsidR="003D53E1" w:rsidRPr="003653B1" w:rsidRDefault="003D53E1" w:rsidP="00EE6A2C">
            <w:pPr>
              <w:pStyle w:val="TableText"/>
            </w:pPr>
            <w:r w:rsidRPr="00100E46">
              <w:rPr>
                <w:rFonts w:cs="Arial"/>
              </w:rPr>
              <w:t>1579</w:t>
            </w:r>
          </w:p>
        </w:tc>
        <w:tc>
          <w:tcPr>
            <w:tcW w:w="1369" w:type="dxa"/>
          </w:tcPr>
          <w:p w14:paraId="25FB3961" w14:textId="1E8F6C2D" w:rsidR="003D53E1" w:rsidRPr="003653B1" w:rsidRDefault="003D53E1" w:rsidP="00EE6A2C">
            <w:pPr>
              <w:pStyle w:val="TableText"/>
            </w:pPr>
            <w:r w:rsidRPr="00100E46">
              <w:rPr>
                <w:rFonts w:cs="Arial"/>
              </w:rPr>
              <w:t>V118200</w:t>
            </w:r>
          </w:p>
        </w:tc>
        <w:tc>
          <w:tcPr>
            <w:tcW w:w="2025" w:type="dxa"/>
          </w:tcPr>
          <w:p w14:paraId="25FB3962" w14:textId="77777777" w:rsidR="003D53E1" w:rsidRPr="003653B1" w:rsidRDefault="003D53E1" w:rsidP="00EE6A2C">
            <w:pPr>
              <w:pStyle w:val="TableText"/>
            </w:pPr>
          </w:p>
        </w:tc>
        <w:tc>
          <w:tcPr>
            <w:tcW w:w="1833" w:type="dxa"/>
          </w:tcPr>
          <w:p w14:paraId="25FB3963" w14:textId="7F35C6EC" w:rsidR="003D53E1" w:rsidRPr="003653B1" w:rsidRDefault="003D53E1" w:rsidP="00EE6A2C">
            <w:pPr>
              <w:pStyle w:val="TableText"/>
            </w:pPr>
            <w:r w:rsidRPr="00100E46">
              <w:rPr>
                <w:rFonts w:cs="Arial"/>
              </w:rPr>
              <w:t>Physicians (M.D. and D.O.)</w:t>
            </w:r>
          </w:p>
        </w:tc>
        <w:tc>
          <w:tcPr>
            <w:tcW w:w="3009" w:type="dxa"/>
          </w:tcPr>
          <w:p w14:paraId="25FB3964" w14:textId="4D1D3E00" w:rsidR="003D53E1" w:rsidRPr="003653B1" w:rsidRDefault="003D53E1" w:rsidP="00EE6A2C">
            <w:pPr>
              <w:pStyle w:val="TableText"/>
            </w:pPr>
            <w:r w:rsidRPr="00100E46">
              <w:rPr>
                <w:rFonts w:cs="Arial"/>
              </w:rPr>
              <w:t>Physician/Osteopath</w:t>
            </w:r>
          </w:p>
        </w:tc>
        <w:tc>
          <w:tcPr>
            <w:tcW w:w="2793" w:type="dxa"/>
          </w:tcPr>
          <w:p w14:paraId="25FB3965" w14:textId="75E05FFC" w:rsidR="003D53E1" w:rsidRPr="003653B1" w:rsidRDefault="003D53E1" w:rsidP="00EE6A2C">
            <w:pPr>
              <w:pStyle w:val="TableText"/>
            </w:pPr>
            <w:r w:rsidRPr="00100E46">
              <w:rPr>
                <w:rFonts w:cs="Arial"/>
              </w:rPr>
              <w:t>Urology</w:t>
            </w:r>
          </w:p>
        </w:tc>
        <w:tc>
          <w:tcPr>
            <w:tcW w:w="1145" w:type="dxa"/>
          </w:tcPr>
          <w:p w14:paraId="25FB3966" w14:textId="3BCF4C85" w:rsidR="003D53E1" w:rsidRPr="003653B1" w:rsidRDefault="003D53E1" w:rsidP="00EE6A2C">
            <w:pPr>
              <w:pStyle w:val="TableText"/>
            </w:pPr>
            <w:r w:rsidRPr="00100E46">
              <w:rPr>
                <w:rFonts w:cs="Arial"/>
              </w:rPr>
              <w:t>7/12/2017</w:t>
            </w:r>
          </w:p>
        </w:tc>
      </w:tr>
      <w:tr w:rsidR="003D53E1" w:rsidRPr="00195F5D" w14:paraId="25FB396F" w14:textId="77777777" w:rsidTr="00140E08">
        <w:tc>
          <w:tcPr>
            <w:tcW w:w="858" w:type="dxa"/>
          </w:tcPr>
          <w:p w14:paraId="25FB3968" w14:textId="1AB75B77" w:rsidR="003D53E1" w:rsidRPr="003653B1" w:rsidRDefault="003D53E1" w:rsidP="00EE6A2C">
            <w:pPr>
              <w:pStyle w:val="TableText"/>
            </w:pPr>
            <w:r w:rsidRPr="00100E46">
              <w:rPr>
                <w:rFonts w:cs="Arial"/>
              </w:rPr>
              <w:t>1580</w:t>
            </w:r>
          </w:p>
        </w:tc>
        <w:tc>
          <w:tcPr>
            <w:tcW w:w="1369" w:type="dxa"/>
          </w:tcPr>
          <w:p w14:paraId="25FB3969" w14:textId="073CB335" w:rsidR="003D53E1" w:rsidRPr="003653B1" w:rsidRDefault="003D53E1" w:rsidP="00EE6A2C">
            <w:pPr>
              <w:pStyle w:val="TableText"/>
            </w:pPr>
            <w:r w:rsidRPr="00100E46">
              <w:rPr>
                <w:rFonts w:cs="Arial"/>
              </w:rPr>
              <w:t>V118201</w:t>
            </w:r>
          </w:p>
        </w:tc>
        <w:tc>
          <w:tcPr>
            <w:tcW w:w="2025" w:type="dxa"/>
          </w:tcPr>
          <w:p w14:paraId="25FB396A" w14:textId="77777777" w:rsidR="003D53E1" w:rsidRPr="003653B1" w:rsidRDefault="003D53E1" w:rsidP="00EE6A2C">
            <w:pPr>
              <w:pStyle w:val="TableText"/>
            </w:pPr>
          </w:p>
        </w:tc>
        <w:tc>
          <w:tcPr>
            <w:tcW w:w="1833" w:type="dxa"/>
          </w:tcPr>
          <w:p w14:paraId="25FB396B" w14:textId="3EB3BCF7" w:rsidR="003D53E1" w:rsidRPr="003653B1" w:rsidRDefault="003D53E1" w:rsidP="00EE6A2C">
            <w:pPr>
              <w:pStyle w:val="TableText"/>
            </w:pPr>
            <w:r w:rsidRPr="00100E46">
              <w:rPr>
                <w:rFonts w:cs="Arial"/>
              </w:rPr>
              <w:t>Physicians (M.D. and D.O.)</w:t>
            </w:r>
          </w:p>
        </w:tc>
        <w:tc>
          <w:tcPr>
            <w:tcW w:w="3009" w:type="dxa"/>
          </w:tcPr>
          <w:p w14:paraId="25FB396C" w14:textId="106518DD" w:rsidR="003D53E1" w:rsidRPr="003653B1" w:rsidRDefault="003D53E1" w:rsidP="00EE6A2C">
            <w:pPr>
              <w:pStyle w:val="TableText"/>
            </w:pPr>
            <w:r w:rsidRPr="00100E46">
              <w:rPr>
                <w:rFonts w:cs="Arial"/>
              </w:rPr>
              <w:t>Physician/Osteopath</w:t>
            </w:r>
          </w:p>
        </w:tc>
        <w:tc>
          <w:tcPr>
            <w:tcW w:w="2793" w:type="dxa"/>
          </w:tcPr>
          <w:p w14:paraId="25FB396D" w14:textId="1177948E" w:rsidR="003D53E1" w:rsidRPr="003653B1" w:rsidRDefault="003D53E1" w:rsidP="00EE6A2C">
            <w:pPr>
              <w:pStyle w:val="TableText"/>
            </w:pPr>
            <w:r w:rsidRPr="00100E46">
              <w:rPr>
                <w:rFonts w:cs="Arial"/>
              </w:rPr>
              <w:t>Urology, Pediatric Urology</w:t>
            </w:r>
          </w:p>
        </w:tc>
        <w:tc>
          <w:tcPr>
            <w:tcW w:w="1145" w:type="dxa"/>
          </w:tcPr>
          <w:p w14:paraId="25FB396E" w14:textId="338ABCE4" w:rsidR="003D53E1" w:rsidRPr="003653B1" w:rsidRDefault="003D53E1" w:rsidP="00EE6A2C">
            <w:pPr>
              <w:pStyle w:val="TableText"/>
            </w:pPr>
            <w:r w:rsidRPr="00100E46">
              <w:rPr>
                <w:rFonts w:cs="Arial"/>
              </w:rPr>
              <w:t>7/12/2017</w:t>
            </w:r>
          </w:p>
        </w:tc>
      </w:tr>
      <w:tr w:rsidR="003D53E1" w:rsidRPr="00195F5D" w14:paraId="25FB3977" w14:textId="77777777" w:rsidTr="00140E08">
        <w:tc>
          <w:tcPr>
            <w:tcW w:w="858" w:type="dxa"/>
          </w:tcPr>
          <w:p w14:paraId="25FB3970" w14:textId="6C7D3E3B" w:rsidR="003D53E1" w:rsidRPr="003653B1" w:rsidRDefault="003D53E1" w:rsidP="00EE6A2C">
            <w:pPr>
              <w:pStyle w:val="TableText"/>
            </w:pPr>
            <w:r w:rsidRPr="00100E46">
              <w:rPr>
                <w:rFonts w:cs="Arial"/>
              </w:rPr>
              <w:t>1581</w:t>
            </w:r>
          </w:p>
        </w:tc>
        <w:tc>
          <w:tcPr>
            <w:tcW w:w="1369" w:type="dxa"/>
          </w:tcPr>
          <w:p w14:paraId="25FB3971" w14:textId="1BC9619C" w:rsidR="003D53E1" w:rsidRPr="003653B1" w:rsidRDefault="003D53E1" w:rsidP="00EE6A2C">
            <w:pPr>
              <w:pStyle w:val="TableText"/>
            </w:pPr>
            <w:r w:rsidRPr="00100E46">
              <w:rPr>
                <w:rFonts w:cs="Arial"/>
              </w:rPr>
              <w:t>V118322</w:t>
            </w:r>
          </w:p>
        </w:tc>
        <w:tc>
          <w:tcPr>
            <w:tcW w:w="2025" w:type="dxa"/>
          </w:tcPr>
          <w:p w14:paraId="25FB3972" w14:textId="77777777" w:rsidR="003D53E1" w:rsidRPr="003653B1" w:rsidRDefault="003D53E1" w:rsidP="00EE6A2C">
            <w:pPr>
              <w:pStyle w:val="TableText"/>
            </w:pPr>
          </w:p>
        </w:tc>
        <w:tc>
          <w:tcPr>
            <w:tcW w:w="1833" w:type="dxa"/>
          </w:tcPr>
          <w:p w14:paraId="25FB3973" w14:textId="17B26109" w:rsidR="003D53E1" w:rsidRPr="003653B1" w:rsidRDefault="003D53E1" w:rsidP="00EE6A2C">
            <w:pPr>
              <w:pStyle w:val="TableText"/>
            </w:pPr>
            <w:r w:rsidRPr="00100E46">
              <w:rPr>
                <w:rFonts w:cs="Arial"/>
              </w:rPr>
              <w:t>Physicians (M.D. and D.O.)</w:t>
            </w:r>
          </w:p>
        </w:tc>
        <w:tc>
          <w:tcPr>
            <w:tcW w:w="3009" w:type="dxa"/>
          </w:tcPr>
          <w:p w14:paraId="25FB3974" w14:textId="31415510" w:rsidR="003D53E1" w:rsidRPr="003653B1" w:rsidRDefault="003D53E1" w:rsidP="00EE6A2C">
            <w:pPr>
              <w:pStyle w:val="TableText"/>
            </w:pPr>
            <w:r w:rsidRPr="00100E46">
              <w:rPr>
                <w:rFonts w:cs="Arial"/>
              </w:rPr>
              <w:t>Physician/Osteopath</w:t>
            </w:r>
          </w:p>
        </w:tc>
        <w:tc>
          <w:tcPr>
            <w:tcW w:w="2793" w:type="dxa"/>
          </w:tcPr>
          <w:p w14:paraId="25FB3975" w14:textId="32690288" w:rsidR="003D53E1" w:rsidRPr="003653B1" w:rsidRDefault="003D53E1" w:rsidP="00EE6A2C">
            <w:pPr>
              <w:pStyle w:val="TableText"/>
            </w:pPr>
            <w:r w:rsidRPr="00100E46">
              <w:rPr>
                <w:rFonts w:cs="Arial"/>
              </w:rPr>
              <w:t>Public Health: Preventive Medicine</w:t>
            </w:r>
          </w:p>
        </w:tc>
        <w:tc>
          <w:tcPr>
            <w:tcW w:w="1145" w:type="dxa"/>
          </w:tcPr>
          <w:p w14:paraId="25FB3976" w14:textId="0192EC55" w:rsidR="003D53E1" w:rsidRPr="003653B1" w:rsidRDefault="003D53E1" w:rsidP="00EE6A2C">
            <w:pPr>
              <w:pStyle w:val="TableText"/>
            </w:pPr>
            <w:r w:rsidRPr="00100E46">
              <w:rPr>
                <w:rFonts w:cs="Arial"/>
              </w:rPr>
              <w:t>7/12/2017</w:t>
            </w:r>
          </w:p>
        </w:tc>
      </w:tr>
      <w:tr w:rsidR="003D53E1" w:rsidRPr="00195F5D" w14:paraId="25FB397F" w14:textId="77777777" w:rsidTr="00140E08">
        <w:tc>
          <w:tcPr>
            <w:tcW w:w="858" w:type="dxa"/>
          </w:tcPr>
          <w:p w14:paraId="25FB3978" w14:textId="7C8132F2" w:rsidR="003D53E1" w:rsidRPr="003653B1" w:rsidRDefault="003D53E1" w:rsidP="00EE6A2C">
            <w:pPr>
              <w:pStyle w:val="TableText"/>
            </w:pPr>
            <w:r w:rsidRPr="00100E46">
              <w:rPr>
                <w:rFonts w:cs="Arial"/>
              </w:rPr>
              <w:t>1582</w:t>
            </w:r>
          </w:p>
        </w:tc>
        <w:tc>
          <w:tcPr>
            <w:tcW w:w="1369" w:type="dxa"/>
          </w:tcPr>
          <w:p w14:paraId="25FB3979" w14:textId="038C655B" w:rsidR="003D53E1" w:rsidRPr="003653B1" w:rsidRDefault="003D53E1" w:rsidP="00EE6A2C">
            <w:pPr>
              <w:pStyle w:val="TableText"/>
            </w:pPr>
            <w:r w:rsidRPr="00100E46">
              <w:rPr>
                <w:rFonts w:cs="Arial"/>
              </w:rPr>
              <w:t>V118323</w:t>
            </w:r>
          </w:p>
        </w:tc>
        <w:tc>
          <w:tcPr>
            <w:tcW w:w="2025" w:type="dxa"/>
          </w:tcPr>
          <w:p w14:paraId="25FB397A" w14:textId="77777777" w:rsidR="003D53E1" w:rsidRPr="003653B1" w:rsidRDefault="003D53E1" w:rsidP="00EE6A2C">
            <w:pPr>
              <w:pStyle w:val="TableText"/>
            </w:pPr>
          </w:p>
        </w:tc>
        <w:tc>
          <w:tcPr>
            <w:tcW w:w="1833" w:type="dxa"/>
          </w:tcPr>
          <w:p w14:paraId="25FB397B" w14:textId="3C19013E" w:rsidR="003D53E1" w:rsidRPr="003653B1" w:rsidRDefault="003D53E1" w:rsidP="00EE6A2C">
            <w:pPr>
              <w:pStyle w:val="TableText"/>
            </w:pPr>
            <w:r w:rsidRPr="00100E46">
              <w:rPr>
                <w:rFonts w:cs="Arial"/>
              </w:rPr>
              <w:t>Physicians (M.D. and D.O.)</w:t>
            </w:r>
          </w:p>
        </w:tc>
        <w:tc>
          <w:tcPr>
            <w:tcW w:w="3009" w:type="dxa"/>
          </w:tcPr>
          <w:p w14:paraId="25FB397C" w14:textId="26516F4E" w:rsidR="003D53E1" w:rsidRPr="003653B1" w:rsidRDefault="003D53E1" w:rsidP="00EE6A2C">
            <w:pPr>
              <w:pStyle w:val="TableText"/>
            </w:pPr>
            <w:r w:rsidRPr="00100E46">
              <w:rPr>
                <w:rFonts w:cs="Arial"/>
              </w:rPr>
              <w:t>Physician/Osteopath</w:t>
            </w:r>
          </w:p>
        </w:tc>
        <w:tc>
          <w:tcPr>
            <w:tcW w:w="2793" w:type="dxa"/>
          </w:tcPr>
          <w:p w14:paraId="25FB397D" w14:textId="1D27DDA1" w:rsidR="003D53E1" w:rsidRPr="003653B1" w:rsidRDefault="003D53E1" w:rsidP="00EE6A2C">
            <w:pPr>
              <w:pStyle w:val="TableText"/>
            </w:pPr>
            <w:r w:rsidRPr="00100E46">
              <w:rPr>
                <w:rFonts w:cs="Arial"/>
              </w:rPr>
              <w:t>Pharmacotherapy</w:t>
            </w:r>
          </w:p>
        </w:tc>
        <w:tc>
          <w:tcPr>
            <w:tcW w:w="1145" w:type="dxa"/>
          </w:tcPr>
          <w:p w14:paraId="25FB397E" w14:textId="1D6E183F" w:rsidR="003D53E1" w:rsidRPr="003653B1" w:rsidRDefault="003D53E1" w:rsidP="00EE6A2C">
            <w:pPr>
              <w:pStyle w:val="TableText"/>
            </w:pPr>
            <w:r w:rsidRPr="00100E46">
              <w:rPr>
                <w:rFonts w:cs="Arial"/>
              </w:rPr>
              <w:t>7/12/2017</w:t>
            </w:r>
          </w:p>
        </w:tc>
      </w:tr>
      <w:tr w:rsidR="003D53E1" w:rsidRPr="00195F5D" w14:paraId="25FB3987" w14:textId="77777777" w:rsidTr="00140E08">
        <w:tc>
          <w:tcPr>
            <w:tcW w:w="858" w:type="dxa"/>
          </w:tcPr>
          <w:p w14:paraId="25FB3980" w14:textId="23A4E98D" w:rsidR="003D53E1" w:rsidRPr="003653B1" w:rsidRDefault="003D53E1" w:rsidP="00EE6A2C">
            <w:pPr>
              <w:pStyle w:val="TableText"/>
            </w:pPr>
            <w:r w:rsidRPr="00100E46">
              <w:rPr>
                <w:rFonts w:cs="Arial"/>
              </w:rPr>
              <w:t>1583</w:t>
            </w:r>
          </w:p>
        </w:tc>
        <w:tc>
          <w:tcPr>
            <w:tcW w:w="1369" w:type="dxa"/>
          </w:tcPr>
          <w:p w14:paraId="25FB3981" w14:textId="08A096B3" w:rsidR="003D53E1" w:rsidRPr="003653B1" w:rsidRDefault="003D53E1" w:rsidP="00EE6A2C">
            <w:pPr>
              <w:pStyle w:val="TableText"/>
            </w:pPr>
            <w:r w:rsidRPr="00100E46">
              <w:rPr>
                <w:rFonts w:cs="Arial"/>
              </w:rPr>
              <w:t>V118324</w:t>
            </w:r>
          </w:p>
        </w:tc>
        <w:tc>
          <w:tcPr>
            <w:tcW w:w="2025" w:type="dxa"/>
          </w:tcPr>
          <w:p w14:paraId="25FB3982" w14:textId="77777777" w:rsidR="003D53E1" w:rsidRPr="003653B1" w:rsidRDefault="003D53E1" w:rsidP="00EE6A2C">
            <w:pPr>
              <w:pStyle w:val="TableText"/>
            </w:pPr>
          </w:p>
        </w:tc>
        <w:tc>
          <w:tcPr>
            <w:tcW w:w="1833" w:type="dxa"/>
          </w:tcPr>
          <w:p w14:paraId="25FB3983" w14:textId="13C207A7" w:rsidR="003D53E1" w:rsidRPr="003653B1" w:rsidRDefault="003D53E1" w:rsidP="00EE6A2C">
            <w:pPr>
              <w:pStyle w:val="TableText"/>
            </w:pPr>
            <w:r w:rsidRPr="00100E46">
              <w:rPr>
                <w:rFonts w:cs="Arial"/>
              </w:rPr>
              <w:t>Physicians (M.D. and D.O.)</w:t>
            </w:r>
          </w:p>
        </w:tc>
        <w:tc>
          <w:tcPr>
            <w:tcW w:w="3009" w:type="dxa"/>
          </w:tcPr>
          <w:p w14:paraId="25FB3984" w14:textId="15AC551B" w:rsidR="003D53E1" w:rsidRPr="003653B1" w:rsidRDefault="003D53E1" w:rsidP="00EE6A2C">
            <w:pPr>
              <w:pStyle w:val="TableText"/>
            </w:pPr>
            <w:r w:rsidRPr="00100E46">
              <w:rPr>
                <w:rFonts w:cs="Arial"/>
              </w:rPr>
              <w:t>Physician/Osteopath</w:t>
            </w:r>
          </w:p>
        </w:tc>
        <w:tc>
          <w:tcPr>
            <w:tcW w:w="2793" w:type="dxa"/>
          </w:tcPr>
          <w:p w14:paraId="25FB3985" w14:textId="0F49B292" w:rsidR="003D53E1" w:rsidRPr="003653B1" w:rsidRDefault="003D53E1" w:rsidP="00EE6A2C">
            <w:pPr>
              <w:pStyle w:val="TableText"/>
            </w:pPr>
            <w:r w:rsidRPr="00100E46">
              <w:rPr>
                <w:rFonts w:cs="Arial"/>
              </w:rPr>
              <w:t>Psychopharmacy</w:t>
            </w:r>
          </w:p>
        </w:tc>
        <w:tc>
          <w:tcPr>
            <w:tcW w:w="1145" w:type="dxa"/>
          </w:tcPr>
          <w:p w14:paraId="25FB3986" w14:textId="195442A3" w:rsidR="003D53E1" w:rsidRPr="003653B1" w:rsidRDefault="003D53E1" w:rsidP="00EE6A2C">
            <w:pPr>
              <w:pStyle w:val="TableText"/>
            </w:pPr>
            <w:r w:rsidRPr="00100E46">
              <w:rPr>
                <w:rFonts w:cs="Arial"/>
              </w:rPr>
              <w:t>7/12/2017</w:t>
            </w:r>
          </w:p>
        </w:tc>
      </w:tr>
      <w:tr w:rsidR="003D53E1" w:rsidRPr="00195F5D" w14:paraId="25FB398F" w14:textId="77777777" w:rsidTr="00140E08">
        <w:tc>
          <w:tcPr>
            <w:tcW w:w="858" w:type="dxa"/>
          </w:tcPr>
          <w:p w14:paraId="25FB3988" w14:textId="508D3883" w:rsidR="003D53E1" w:rsidRPr="003653B1" w:rsidRDefault="003D53E1" w:rsidP="00EE6A2C">
            <w:pPr>
              <w:pStyle w:val="TableText"/>
            </w:pPr>
            <w:r w:rsidRPr="00100E46">
              <w:rPr>
                <w:rFonts w:cs="Arial"/>
              </w:rPr>
              <w:t>1584</w:t>
            </w:r>
          </w:p>
        </w:tc>
        <w:tc>
          <w:tcPr>
            <w:tcW w:w="1369" w:type="dxa"/>
          </w:tcPr>
          <w:p w14:paraId="25FB3989" w14:textId="54BDD680" w:rsidR="003D53E1" w:rsidRPr="003653B1" w:rsidRDefault="003D53E1" w:rsidP="00EE6A2C">
            <w:pPr>
              <w:pStyle w:val="TableText"/>
            </w:pPr>
            <w:r w:rsidRPr="00100E46">
              <w:rPr>
                <w:rFonts w:cs="Arial"/>
              </w:rPr>
              <w:t>V118326</w:t>
            </w:r>
          </w:p>
        </w:tc>
        <w:tc>
          <w:tcPr>
            <w:tcW w:w="2025" w:type="dxa"/>
          </w:tcPr>
          <w:p w14:paraId="25FB398A" w14:textId="77777777" w:rsidR="003D53E1" w:rsidRPr="003653B1" w:rsidRDefault="003D53E1" w:rsidP="00EE6A2C">
            <w:pPr>
              <w:pStyle w:val="TableText"/>
            </w:pPr>
          </w:p>
        </w:tc>
        <w:tc>
          <w:tcPr>
            <w:tcW w:w="1833" w:type="dxa"/>
          </w:tcPr>
          <w:p w14:paraId="25FB398B" w14:textId="11DACF55" w:rsidR="003D53E1" w:rsidRPr="003653B1" w:rsidRDefault="003D53E1" w:rsidP="00EE6A2C">
            <w:pPr>
              <w:pStyle w:val="TableText"/>
            </w:pPr>
            <w:r w:rsidRPr="00100E46">
              <w:rPr>
                <w:rFonts w:cs="Arial"/>
              </w:rPr>
              <w:t>Physicians (M.D. and D.O.)</w:t>
            </w:r>
          </w:p>
        </w:tc>
        <w:tc>
          <w:tcPr>
            <w:tcW w:w="3009" w:type="dxa"/>
          </w:tcPr>
          <w:p w14:paraId="25FB398C" w14:textId="1250B9C3" w:rsidR="003D53E1" w:rsidRPr="003653B1" w:rsidRDefault="003D53E1" w:rsidP="00EE6A2C">
            <w:pPr>
              <w:pStyle w:val="TableText"/>
            </w:pPr>
            <w:r w:rsidRPr="00100E46">
              <w:rPr>
                <w:rFonts w:cs="Arial"/>
              </w:rPr>
              <w:t>Physician/Osteopath</w:t>
            </w:r>
          </w:p>
        </w:tc>
        <w:tc>
          <w:tcPr>
            <w:tcW w:w="2793" w:type="dxa"/>
          </w:tcPr>
          <w:p w14:paraId="25FB398D" w14:textId="3DF32510" w:rsidR="003D53E1" w:rsidRPr="003653B1" w:rsidRDefault="003D53E1" w:rsidP="00EE6A2C">
            <w:pPr>
              <w:pStyle w:val="TableText"/>
            </w:pPr>
            <w:r w:rsidRPr="00100E46">
              <w:rPr>
                <w:rFonts w:cs="Arial"/>
              </w:rPr>
              <w:t>Radiology, Angiography &amp; Interventional</w:t>
            </w:r>
          </w:p>
        </w:tc>
        <w:tc>
          <w:tcPr>
            <w:tcW w:w="1145" w:type="dxa"/>
          </w:tcPr>
          <w:p w14:paraId="25FB398E" w14:textId="33E1ABA2" w:rsidR="003D53E1" w:rsidRPr="003653B1" w:rsidRDefault="003D53E1" w:rsidP="00EE6A2C">
            <w:pPr>
              <w:pStyle w:val="TableText"/>
            </w:pPr>
            <w:r w:rsidRPr="00100E46">
              <w:rPr>
                <w:rFonts w:cs="Arial"/>
              </w:rPr>
              <w:t>7/12/2017</w:t>
            </w:r>
          </w:p>
        </w:tc>
      </w:tr>
      <w:tr w:rsidR="003D53E1" w:rsidRPr="00195F5D" w14:paraId="25FB3997" w14:textId="77777777" w:rsidTr="00140E08">
        <w:tc>
          <w:tcPr>
            <w:tcW w:w="858" w:type="dxa"/>
          </w:tcPr>
          <w:p w14:paraId="25FB3990" w14:textId="73823100" w:rsidR="003D53E1" w:rsidRPr="003653B1" w:rsidRDefault="003D53E1" w:rsidP="00EE6A2C">
            <w:pPr>
              <w:pStyle w:val="TableText"/>
            </w:pPr>
            <w:r w:rsidRPr="00100E46">
              <w:rPr>
                <w:rFonts w:cs="Arial"/>
              </w:rPr>
              <w:t>1585</w:t>
            </w:r>
          </w:p>
        </w:tc>
        <w:tc>
          <w:tcPr>
            <w:tcW w:w="1369" w:type="dxa"/>
          </w:tcPr>
          <w:p w14:paraId="25FB3991" w14:textId="649ED452" w:rsidR="003D53E1" w:rsidRPr="003653B1" w:rsidRDefault="003D53E1" w:rsidP="00EE6A2C">
            <w:pPr>
              <w:pStyle w:val="TableText"/>
            </w:pPr>
            <w:r w:rsidRPr="00100E46">
              <w:rPr>
                <w:rFonts w:cs="Arial"/>
              </w:rPr>
              <w:t>V118327</w:t>
            </w:r>
          </w:p>
        </w:tc>
        <w:tc>
          <w:tcPr>
            <w:tcW w:w="2025" w:type="dxa"/>
          </w:tcPr>
          <w:p w14:paraId="25FB3992" w14:textId="77777777" w:rsidR="003D53E1" w:rsidRPr="003653B1" w:rsidRDefault="003D53E1" w:rsidP="00EE6A2C">
            <w:pPr>
              <w:pStyle w:val="TableText"/>
            </w:pPr>
          </w:p>
        </w:tc>
        <w:tc>
          <w:tcPr>
            <w:tcW w:w="1833" w:type="dxa"/>
          </w:tcPr>
          <w:p w14:paraId="25FB3993" w14:textId="3C442947" w:rsidR="003D53E1" w:rsidRPr="003653B1" w:rsidRDefault="003D53E1" w:rsidP="00EE6A2C">
            <w:pPr>
              <w:pStyle w:val="TableText"/>
            </w:pPr>
            <w:r w:rsidRPr="00100E46">
              <w:rPr>
                <w:rFonts w:cs="Arial"/>
              </w:rPr>
              <w:t>Physicians (M.D. and D.O.)</w:t>
            </w:r>
          </w:p>
        </w:tc>
        <w:tc>
          <w:tcPr>
            <w:tcW w:w="3009" w:type="dxa"/>
          </w:tcPr>
          <w:p w14:paraId="25FB3994" w14:textId="1DF05A51" w:rsidR="003D53E1" w:rsidRPr="003653B1" w:rsidRDefault="003D53E1" w:rsidP="00EE6A2C">
            <w:pPr>
              <w:pStyle w:val="TableText"/>
            </w:pPr>
            <w:r w:rsidRPr="00100E46">
              <w:rPr>
                <w:rFonts w:cs="Arial"/>
              </w:rPr>
              <w:t>Physician/Osteopath</w:t>
            </w:r>
          </w:p>
        </w:tc>
        <w:tc>
          <w:tcPr>
            <w:tcW w:w="2793" w:type="dxa"/>
          </w:tcPr>
          <w:p w14:paraId="25FB3995" w14:textId="28C5A0E1" w:rsidR="003D53E1" w:rsidRPr="003653B1" w:rsidRDefault="003D53E1" w:rsidP="00EE6A2C">
            <w:pPr>
              <w:pStyle w:val="TableText"/>
            </w:pPr>
            <w:r w:rsidRPr="00100E46">
              <w:rPr>
                <w:rFonts w:cs="Arial"/>
              </w:rPr>
              <w:t>Radiology, Therapeutic</w:t>
            </w:r>
          </w:p>
        </w:tc>
        <w:tc>
          <w:tcPr>
            <w:tcW w:w="1145" w:type="dxa"/>
          </w:tcPr>
          <w:p w14:paraId="25FB3996" w14:textId="40B9AE35" w:rsidR="003D53E1" w:rsidRPr="003653B1" w:rsidRDefault="003D53E1" w:rsidP="00EE6A2C">
            <w:pPr>
              <w:pStyle w:val="TableText"/>
            </w:pPr>
            <w:r w:rsidRPr="00100E46">
              <w:rPr>
                <w:rFonts w:cs="Arial"/>
              </w:rPr>
              <w:t>7/12/2017</w:t>
            </w:r>
          </w:p>
        </w:tc>
      </w:tr>
      <w:tr w:rsidR="003D53E1" w:rsidRPr="00195F5D" w14:paraId="25FB399F" w14:textId="77777777" w:rsidTr="00140E08">
        <w:tc>
          <w:tcPr>
            <w:tcW w:w="858" w:type="dxa"/>
          </w:tcPr>
          <w:p w14:paraId="25FB3998" w14:textId="2E5CF242" w:rsidR="003D53E1" w:rsidRPr="003653B1" w:rsidRDefault="003D53E1" w:rsidP="00EE6A2C">
            <w:pPr>
              <w:pStyle w:val="TableText"/>
            </w:pPr>
            <w:r w:rsidRPr="00100E46">
              <w:rPr>
                <w:rFonts w:cs="Arial"/>
              </w:rPr>
              <w:t>1586</w:t>
            </w:r>
          </w:p>
        </w:tc>
        <w:tc>
          <w:tcPr>
            <w:tcW w:w="1369" w:type="dxa"/>
          </w:tcPr>
          <w:p w14:paraId="25FB3999" w14:textId="3EC6A0FF" w:rsidR="003D53E1" w:rsidRPr="003653B1" w:rsidRDefault="003D53E1" w:rsidP="00EE6A2C">
            <w:pPr>
              <w:pStyle w:val="TableText"/>
            </w:pPr>
            <w:r w:rsidRPr="00100E46">
              <w:rPr>
                <w:rFonts w:cs="Arial"/>
              </w:rPr>
              <w:t>V118328</w:t>
            </w:r>
          </w:p>
        </w:tc>
        <w:tc>
          <w:tcPr>
            <w:tcW w:w="2025" w:type="dxa"/>
          </w:tcPr>
          <w:p w14:paraId="25FB399A" w14:textId="77777777" w:rsidR="003D53E1" w:rsidRPr="003653B1" w:rsidRDefault="003D53E1" w:rsidP="00EE6A2C">
            <w:pPr>
              <w:pStyle w:val="TableText"/>
            </w:pPr>
          </w:p>
        </w:tc>
        <w:tc>
          <w:tcPr>
            <w:tcW w:w="1833" w:type="dxa"/>
          </w:tcPr>
          <w:p w14:paraId="25FB399B" w14:textId="609AF8EB" w:rsidR="003D53E1" w:rsidRPr="003653B1" w:rsidRDefault="003D53E1" w:rsidP="00EE6A2C">
            <w:pPr>
              <w:pStyle w:val="TableText"/>
            </w:pPr>
            <w:r w:rsidRPr="00100E46">
              <w:rPr>
                <w:rFonts w:cs="Arial"/>
              </w:rPr>
              <w:t>Physicians (M.D. and D.O.)</w:t>
            </w:r>
          </w:p>
        </w:tc>
        <w:tc>
          <w:tcPr>
            <w:tcW w:w="3009" w:type="dxa"/>
          </w:tcPr>
          <w:p w14:paraId="25FB399C" w14:textId="344C483B" w:rsidR="003D53E1" w:rsidRPr="003653B1" w:rsidRDefault="003D53E1" w:rsidP="00EE6A2C">
            <w:pPr>
              <w:pStyle w:val="TableText"/>
            </w:pPr>
            <w:r w:rsidRPr="00100E46">
              <w:rPr>
                <w:rFonts w:cs="Arial"/>
              </w:rPr>
              <w:t>Physician/Osteopath</w:t>
            </w:r>
          </w:p>
        </w:tc>
        <w:tc>
          <w:tcPr>
            <w:tcW w:w="2793" w:type="dxa"/>
          </w:tcPr>
          <w:p w14:paraId="25FB399D" w14:textId="6D7BD8BF" w:rsidR="003D53E1" w:rsidRPr="003653B1" w:rsidRDefault="003D53E1" w:rsidP="00EE6A2C">
            <w:pPr>
              <w:pStyle w:val="TableText"/>
            </w:pPr>
            <w:r w:rsidRPr="00100E46">
              <w:rPr>
                <w:rFonts w:cs="Arial"/>
              </w:rPr>
              <w:t>Radium Therapy</w:t>
            </w:r>
          </w:p>
        </w:tc>
        <w:tc>
          <w:tcPr>
            <w:tcW w:w="1145" w:type="dxa"/>
          </w:tcPr>
          <w:p w14:paraId="25FB399E" w14:textId="43370502" w:rsidR="003D53E1" w:rsidRPr="003653B1" w:rsidRDefault="003D53E1" w:rsidP="00EE6A2C">
            <w:pPr>
              <w:pStyle w:val="TableText"/>
            </w:pPr>
            <w:r w:rsidRPr="00100E46">
              <w:rPr>
                <w:rFonts w:cs="Arial"/>
              </w:rPr>
              <w:t>7/12/2017</w:t>
            </w:r>
          </w:p>
        </w:tc>
      </w:tr>
      <w:tr w:rsidR="003D53E1" w:rsidRPr="00195F5D" w14:paraId="25FB39A7" w14:textId="77777777" w:rsidTr="00140E08">
        <w:tc>
          <w:tcPr>
            <w:tcW w:w="858" w:type="dxa"/>
          </w:tcPr>
          <w:p w14:paraId="25FB39A0" w14:textId="30C7EDAD" w:rsidR="003D53E1" w:rsidRPr="003653B1" w:rsidRDefault="003D53E1" w:rsidP="00EE6A2C">
            <w:pPr>
              <w:pStyle w:val="TableText"/>
            </w:pPr>
            <w:r w:rsidRPr="00100E46">
              <w:rPr>
                <w:rFonts w:cs="Arial"/>
              </w:rPr>
              <w:t>1587</w:t>
            </w:r>
          </w:p>
        </w:tc>
        <w:tc>
          <w:tcPr>
            <w:tcW w:w="1369" w:type="dxa"/>
          </w:tcPr>
          <w:p w14:paraId="25FB39A1" w14:textId="00F5D86C" w:rsidR="003D53E1" w:rsidRPr="003653B1" w:rsidRDefault="003D53E1" w:rsidP="00EE6A2C">
            <w:pPr>
              <w:pStyle w:val="TableText"/>
            </w:pPr>
            <w:r w:rsidRPr="00100E46">
              <w:rPr>
                <w:rFonts w:cs="Arial"/>
              </w:rPr>
              <w:t>V118329</w:t>
            </w:r>
          </w:p>
        </w:tc>
        <w:tc>
          <w:tcPr>
            <w:tcW w:w="2025" w:type="dxa"/>
          </w:tcPr>
          <w:p w14:paraId="25FB39A2" w14:textId="77777777" w:rsidR="003D53E1" w:rsidRPr="003653B1" w:rsidRDefault="003D53E1" w:rsidP="00EE6A2C">
            <w:pPr>
              <w:pStyle w:val="TableText"/>
            </w:pPr>
          </w:p>
        </w:tc>
        <w:tc>
          <w:tcPr>
            <w:tcW w:w="1833" w:type="dxa"/>
          </w:tcPr>
          <w:p w14:paraId="25FB39A3" w14:textId="727C6127" w:rsidR="003D53E1" w:rsidRPr="003653B1" w:rsidRDefault="003D53E1" w:rsidP="00EE6A2C">
            <w:pPr>
              <w:pStyle w:val="TableText"/>
            </w:pPr>
            <w:r w:rsidRPr="00100E46">
              <w:rPr>
                <w:rFonts w:cs="Arial"/>
              </w:rPr>
              <w:t>Physicians (M.D. and D.O.)</w:t>
            </w:r>
          </w:p>
        </w:tc>
        <w:tc>
          <w:tcPr>
            <w:tcW w:w="3009" w:type="dxa"/>
          </w:tcPr>
          <w:p w14:paraId="25FB39A4" w14:textId="28A7FEAC" w:rsidR="003D53E1" w:rsidRPr="003653B1" w:rsidRDefault="003D53E1" w:rsidP="00EE6A2C">
            <w:pPr>
              <w:pStyle w:val="TableText"/>
            </w:pPr>
            <w:r w:rsidRPr="00100E46">
              <w:rPr>
                <w:rFonts w:cs="Arial"/>
              </w:rPr>
              <w:t>Physician/Osteopath</w:t>
            </w:r>
          </w:p>
        </w:tc>
        <w:tc>
          <w:tcPr>
            <w:tcW w:w="2793" w:type="dxa"/>
          </w:tcPr>
          <w:p w14:paraId="25FB39A5" w14:textId="4FE1C1E8" w:rsidR="003D53E1" w:rsidRPr="003653B1" w:rsidRDefault="003D53E1" w:rsidP="00EE6A2C">
            <w:pPr>
              <w:pStyle w:val="TableText"/>
            </w:pPr>
            <w:r w:rsidRPr="00100E46">
              <w:rPr>
                <w:rFonts w:cs="Arial"/>
              </w:rPr>
              <w:t>Rhinology</w:t>
            </w:r>
          </w:p>
        </w:tc>
        <w:tc>
          <w:tcPr>
            <w:tcW w:w="1145" w:type="dxa"/>
          </w:tcPr>
          <w:p w14:paraId="25FB39A6" w14:textId="22D8CEAE" w:rsidR="003D53E1" w:rsidRPr="003653B1" w:rsidRDefault="003D53E1" w:rsidP="00EE6A2C">
            <w:pPr>
              <w:pStyle w:val="TableText"/>
            </w:pPr>
            <w:r w:rsidRPr="00100E46">
              <w:rPr>
                <w:rFonts w:cs="Arial"/>
              </w:rPr>
              <w:t>7/12/2017</w:t>
            </w:r>
          </w:p>
        </w:tc>
      </w:tr>
      <w:tr w:rsidR="003D53E1" w:rsidRPr="00195F5D" w14:paraId="25FB39AF" w14:textId="77777777" w:rsidTr="00140E08">
        <w:tc>
          <w:tcPr>
            <w:tcW w:w="858" w:type="dxa"/>
          </w:tcPr>
          <w:p w14:paraId="25FB39A8" w14:textId="727DA42D" w:rsidR="003D53E1" w:rsidRPr="003653B1" w:rsidRDefault="003D53E1" w:rsidP="00EE6A2C">
            <w:pPr>
              <w:pStyle w:val="TableText"/>
            </w:pPr>
            <w:r w:rsidRPr="00100E46">
              <w:rPr>
                <w:rFonts w:cs="Arial"/>
              </w:rPr>
              <w:t>1588</w:t>
            </w:r>
          </w:p>
        </w:tc>
        <w:tc>
          <w:tcPr>
            <w:tcW w:w="1369" w:type="dxa"/>
          </w:tcPr>
          <w:p w14:paraId="25FB39A9" w14:textId="591050AD" w:rsidR="003D53E1" w:rsidRPr="003653B1" w:rsidRDefault="003D53E1" w:rsidP="00EE6A2C">
            <w:pPr>
              <w:pStyle w:val="TableText"/>
            </w:pPr>
            <w:r w:rsidRPr="00100E46">
              <w:rPr>
                <w:rFonts w:cs="Arial"/>
              </w:rPr>
              <w:t>V118330</w:t>
            </w:r>
          </w:p>
        </w:tc>
        <w:tc>
          <w:tcPr>
            <w:tcW w:w="2025" w:type="dxa"/>
          </w:tcPr>
          <w:p w14:paraId="25FB39AA" w14:textId="77777777" w:rsidR="003D53E1" w:rsidRPr="003653B1" w:rsidRDefault="003D53E1" w:rsidP="00EE6A2C">
            <w:pPr>
              <w:pStyle w:val="TableText"/>
            </w:pPr>
          </w:p>
        </w:tc>
        <w:tc>
          <w:tcPr>
            <w:tcW w:w="1833" w:type="dxa"/>
          </w:tcPr>
          <w:p w14:paraId="25FB39AB" w14:textId="61F3E020" w:rsidR="003D53E1" w:rsidRPr="003653B1" w:rsidRDefault="003D53E1" w:rsidP="00EE6A2C">
            <w:pPr>
              <w:pStyle w:val="TableText"/>
            </w:pPr>
            <w:r w:rsidRPr="00100E46">
              <w:rPr>
                <w:rFonts w:cs="Arial"/>
              </w:rPr>
              <w:t>Physicians (M.D. and D.O.)</w:t>
            </w:r>
          </w:p>
        </w:tc>
        <w:tc>
          <w:tcPr>
            <w:tcW w:w="3009" w:type="dxa"/>
          </w:tcPr>
          <w:p w14:paraId="25FB39AC" w14:textId="63EA1F50" w:rsidR="003D53E1" w:rsidRPr="003653B1" w:rsidRDefault="003D53E1" w:rsidP="00EE6A2C">
            <w:pPr>
              <w:pStyle w:val="TableText"/>
            </w:pPr>
            <w:r w:rsidRPr="00100E46">
              <w:rPr>
                <w:rFonts w:cs="Arial"/>
              </w:rPr>
              <w:t>Physician/Osteopath</w:t>
            </w:r>
          </w:p>
        </w:tc>
        <w:tc>
          <w:tcPr>
            <w:tcW w:w="2793" w:type="dxa"/>
          </w:tcPr>
          <w:p w14:paraId="25FB39AD" w14:textId="27C02B49" w:rsidR="003D53E1" w:rsidRPr="003653B1" w:rsidRDefault="003D53E1" w:rsidP="00EE6A2C">
            <w:pPr>
              <w:pStyle w:val="TableText"/>
            </w:pPr>
            <w:r w:rsidRPr="00100E46">
              <w:rPr>
                <w:rFonts w:cs="Arial"/>
              </w:rPr>
              <w:t>Roentgenology</w:t>
            </w:r>
          </w:p>
        </w:tc>
        <w:tc>
          <w:tcPr>
            <w:tcW w:w="1145" w:type="dxa"/>
          </w:tcPr>
          <w:p w14:paraId="25FB39AE" w14:textId="12496697" w:rsidR="003D53E1" w:rsidRPr="003653B1" w:rsidRDefault="003D53E1" w:rsidP="00EE6A2C">
            <w:pPr>
              <w:pStyle w:val="TableText"/>
            </w:pPr>
            <w:r w:rsidRPr="00100E46">
              <w:rPr>
                <w:rFonts w:cs="Arial"/>
              </w:rPr>
              <w:t>7/12/2017</w:t>
            </w:r>
          </w:p>
        </w:tc>
      </w:tr>
      <w:tr w:rsidR="003D53E1" w:rsidRPr="00195F5D" w14:paraId="25FB39B7" w14:textId="77777777" w:rsidTr="00140E08">
        <w:tc>
          <w:tcPr>
            <w:tcW w:w="858" w:type="dxa"/>
          </w:tcPr>
          <w:p w14:paraId="25FB39B0" w14:textId="24F164E1" w:rsidR="003D53E1" w:rsidRPr="003653B1" w:rsidRDefault="003D53E1" w:rsidP="00EE6A2C">
            <w:pPr>
              <w:pStyle w:val="TableText"/>
            </w:pPr>
            <w:r w:rsidRPr="00100E46">
              <w:rPr>
                <w:rFonts w:cs="Arial"/>
              </w:rPr>
              <w:t>1589</w:t>
            </w:r>
          </w:p>
        </w:tc>
        <w:tc>
          <w:tcPr>
            <w:tcW w:w="1369" w:type="dxa"/>
          </w:tcPr>
          <w:p w14:paraId="25FB39B1" w14:textId="5BB7E427" w:rsidR="003D53E1" w:rsidRPr="003653B1" w:rsidRDefault="003D53E1" w:rsidP="00EE6A2C">
            <w:pPr>
              <w:pStyle w:val="TableText"/>
            </w:pPr>
            <w:r w:rsidRPr="00100E46">
              <w:rPr>
                <w:rFonts w:cs="Arial"/>
              </w:rPr>
              <w:t>V118331</w:t>
            </w:r>
          </w:p>
        </w:tc>
        <w:tc>
          <w:tcPr>
            <w:tcW w:w="2025" w:type="dxa"/>
          </w:tcPr>
          <w:p w14:paraId="25FB39B2" w14:textId="77777777" w:rsidR="003D53E1" w:rsidRPr="003653B1" w:rsidRDefault="003D53E1" w:rsidP="00EE6A2C">
            <w:pPr>
              <w:pStyle w:val="TableText"/>
            </w:pPr>
          </w:p>
        </w:tc>
        <w:tc>
          <w:tcPr>
            <w:tcW w:w="1833" w:type="dxa"/>
          </w:tcPr>
          <w:p w14:paraId="25FB39B3" w14:textId="1BE83628" w:rsidR="003D53E1" w:rsidRPr="003653B1" w:rsidRDefault="003D53E1" w:rsidP="00EE6A2C">
            <w:pPr>
              <w:pStyle w:val="TableText"/>
            </w:pPr>
            <w:r w:rsidRPr="00100E46">
              <w:rPr>
                <w:rFonts w:cs="Arial"/>
              </w:rPr>
              <w:t>Physicians (M.D. and D.O.)</w:t>
            </w:r>
          </w:p>
        </w:tc>
        <w:tc>
          <w:tcPr>
            <w:tcW w:w="3009" w:type="dxa"/>
          </w:tcPr>
          <w:p w14:paraId="25FB39B4" w14:textId="367263A4" w:rsidR="003D53E1" w:rsidRPr="003653B1" w:rsidRDefault="003D53E1" w:rsidP="00EE6A2C">
            <w:pPr>
              <w:pStyle w:val="TableText"/>
            </w:pPr>
            <w:r w:rsidRPr="00100E46">
              <w:rPr>
                <w:rFonts w:cs="Arial"/>
              </w:rPr>
              <w:t>Physician/Osteopath</w:t>
            </w:r>
          </w:p>
        </w:tc>
        <w:tc>
          <w:tcPr>
            <w:tcW w:w="2793" w:type="dxa"/>
          </w:tcPr>
          <w:p w14:paraId="25FB39B5" w14:textId="5D654C83" w:rsidR="003D53E1" w:rsidRPr="003653B1" w:rsidRDefault="003D53E1" w:rsidP="00EE6A2C">
            <w:pPr>
              <w:pStyle w:val="TableText"/>
            </w:pPr>
            <w:r w:rsidRPr="00100E46">
              <w:rPr>
                <w:rFonts w:cs="Arial"/>
              </w:rPr>
              <w:t>Roentgenology, Diagnostic</w:t>
            </w:r>
          </w:p>
        </w:tc>
        <w:tc>
          <w:tcPr>
            <w:tcW w:w="1145" w:type="dxa"/>
          </w:tcPr>
          <w:p w14:paraId="25FB39B6" w14:textId="123537CD" w:rsidR="003D53E1" w:rsidRPr="003653B1" w:rsidRDefault="003D53E1" w:rsidP="00EE6A2C">
            <w:pPr>
              <w:pStyle w:val="TableText"/>
            </w:pPr>
            <w:r w:rsidRPr="00100E46">
              <w:rPr>
                <w:rFonts w:cs="Arial"/>
              </w:rPr>
              <w:t>7/12/2017</w:t>
            </w:r>
          </w:p>
        </w:tc>
      </w:tr>
      <w:tr w:rsidR="003D53E1" w:rsidRPr="00195F5D" w14:paraId="25FB39BF" w14:textId="77777777" w:rsidTr="00140E08">
        <w:tc>
          <w:tcPr>
            <w:tcW w:w="858" w:type="dxa"/>
          </w:tcPr>
          <w:p w14:paraId="25FB39B8" w14:textId="1EAA70C4" w:rsidR="003D53E1" w:rsidRPr="003653B1" w:rsidRDefault="003D53E1" w:rsidP="00EE6A2C">
            <w:pPr>
              <w:pStyle w:val="TableText"/>
            </w:pPr>
            <w:r w:rsidRPr="00100E46">
              <w:rPr>
                <w:rFonts w:cs="Arial"/>
              </w:rPr>
              <w:t>1590</w:t>
            </w:r>
          </w:p>
        </w:tc>
        <w:tc>
          <w:tcPr>
            <w:tcW w:w="1369" w:type="dxa"/>
          </w:tcPr>
          <w:p w14:paraId="25FB39B9" w14:textId="0BB4D903" w:rsidR="003D53E1" w:rsidRPr="003653B1" w:rsidRDefault="003D53E1" w:rsidP="00EE6A2C">
            <w:pPr>
              <w:pStyle w:val="TableText"/>
            </w:pPr>
            <w:r w:rsidRPr="00100E46">
              <w:rPr>
                <w:rFonts w:cs="Arial"/>
              </w:rPr>
              <w:t>V118332</w:t>
            </w:r>
          </w:p>
        </w:tc>
        <w:tc>
          <w:tcPr>
            <w:tcW w:w="2025" w:type="dxa"/>
          </w:tcPr>
          <w:p w14:paraId="25FB39BA" w14:textId="77777777" w:rsidR="003D53E1" w:rsidRPr="003653B1" w:rsidRDefault="003D53E1" w:rsidP="00EE6A2C">
            <w:pPr>
              <w:pStyle w:val="TableText"/>
            </w:pPr>
          </w:p>
        </w:tc>
        <w:tc>
          <w:tcPr>
            <w:tcW w:w="1833" w:type="dxa"/>
          </w:tcPr>
          <w:p w14:paraId="25FB39BB" w14:textId="33F5F858" w:rsidR="003D53E1" w:rsidRPr="003653B1" w:rsidRDefault="003D53E1" w:rsidP="00EE6A2C">
            <w:pPr>
              <w:pStyle w:val="TableText"/>
            </w:pPr>
            <w:r w:rsidRPr="00100E46">
              <w:rPr>
                <w:rFonts w:cs="Arial"/>
              </w:rPr>
              <w:t>Physicians (M.D. and D.O.)</w:t>
            </w:r>
          </w:p>
        </w:tc>
        <w:tc>
          <w:tcPr>
            <w:tcW w:w="3009" w:type="dxa"/>
          </w:tcPr>
          <w:p w14:paraId="25FB39BC" w14:textId="7E4520E8" w:rsidR="003D53E1" w:rsidRPr="003653B1" w:rsidRDefault="003D53E1" w:rsidP="00EE6A2C">
            <w:pPr>
              <w:pStyle w:val="TableText"/>
            </w:pPr>
            <w:r w:rsidRPr="00100E46">
              <w:rPr>
                <w:rFonts w:cs="Arial"/>
              </w:rPr>
              <w:t>Physician/Osteopath</w:t>
            </w:r>
          </w:p>
        </w:tc>
        <w:tc>
          <w:tcPr>
            <w:tcW w:w="2793" w:type="dxa"/>
          </w:tcPr>
          <w:p w14:paraId="25FB39BD" w14:textId="1D35F4B7" w:rsidR="003D53E1" w:rsidRPr="003653B1" w:rsidRDefault="003D53E1" w:rsidP="00EE6A2C">
            <w:pPr>
              <w:pStyle w:val="TableText"/>
            </w:pPr>
            <w:r w:rsidRPr="00100E46">
              <w:rPr>
                <w:rFonts w:cs="Arial"/>
              </w:rPr>
              <w:t>Sports Medicine</w:t>
            </w:r>
          </w:p>
        </w:tc>
        <w:tc>
          <w:tcPr>
            <w:tcW w:w="1145" w:type="dxa"/>
          </w:tcPr>
          <w:p w14:paraId="25FB39BE" w14:textId="39F9DA36" w:rsidR="003D53E1" w:rsidRPr="003653B1" w:rsidRDefault="003D53E1" w:rsidP="00EE6A2C">
            <w:pPr>
              <w:pStyle w:val="TableText"/>
            </w:pPr>
            <w:r w:rsidRPr="00100E46">
              <w:rPr>
                <w:rFonts w:cs="Arial"/>
              </w:rPr>
              <w:t>7/12/2017</w:t>
            </w:r>
          </w:p>
        </w:tc>
      </w:tr>
      <w:tr w:rsidR="003D53E1" w:rsidRPr="00195F5D" w14:paraId="25FB39C7" w14:textId="77777777" w:rsidTr="00140E08">
        <w:tc>
          <w:tcPr>
            <w:tcW w:w="858" w:type="dxa"/>
          </w:tcPr>
          <w:p w14:paraId="25FB39C0" w14:textId="41351944" w:rsidR="003D53E1" w:rsidRPr="003653B1" w:rsidRDefault="003D53E1" w:rsidP="00EE6A2C">
            <w:pPr>
              <w:pStyle w:val="TableText"/>
            </w:pPr>
            <w:r w:rsidRPr="00100E46">
              <w:rPr>
                <w:rFonts w:cs="Arial"/>
              </w:rPr>
              <w:t>1591</w:t>
            </w:r>
          </w:p>
        </w:tc>
        <w:tc>
          <w:tcPr>
            <w:tcW w:w="1369" w:type="dxa"/>
          </w:tcPr>
          <w:p w14:paraId="25FB39C1" w14:textId="2D1722C4" w:rsidR="003D53E1" w:rsidRPr="003653B1" w:rsidRDefault="003D53E1" w:rsidP="00EE6A2C">
            <w:pPr>
              <w:pStyle w:val="TableText"/>
            </w:pPr>
            <w:r w:rsidRPr="00100E46">
              <w:rPr>
                <w:rFonts w:cs="Arial"/>
              </w:rPr>
              <w:t>V118333</w:t>
            </w:r>
          </w:p>
        </w:tc>
        <w:tc>
          <w:tcPr>
            <w:tcW w:w="2025" w:type="dxa"/>
          </w:tcPr>
          <w:p w14:paraId="25FB39C2" w14:textId="77777777" w:rsidR="003D53E1" w:rsidRPr="003653B1" w:rsidRDefault="003D53E1" w:rsidP="00EE6A2C">
            <w:pPr>
              <w:pStyle w:val="TableText"/>
            </w:pPr>
          </w:p>
        </w:tc>
        <w:tc>
          <w:tcPr>
            <w:tcW w:w="1833" w:type="dxa"/>
          </w:tcPr>
          <w:p w14:paraId="25FB39C3" w14:textId="6B9D839B" w:rsidR="003D53E1" w:rsidRPr="003653B1" w:rsidRDefault="003D53E1" w:rsidP="00EE6A2C">
            <w:pPr>
              <w:pStyle w:val="TableText"/>
            </w:pPr>
            <w:r w:rsidRPr="00100E46">
              <w:rPr>
                <w:rFonts w:cs="Arial"/>
              </w:rPr>
              <w:t>Physicians (M.D. and D.O.)</w:t>
            </w:r>
          </w:p>
        </w:tc>
        <w:tc>
          <w:tcPr>
            <w:tcW w:w="3009" w:type="dxa"/>
          </w:tcPr>
          <w:p w14:paraId="25FB39C4" w14:textId="14CEB950" w:rsidR="003D53E1" w:rsidRPr="003653B1" w:rsidRDefault="003D53E1" w:rsidP="00EE6A2C">
            <w:pPr>
              <w:pStyle w:val="TableText"/>
            </w:pPr>
            <w:r w:rsidRPr="00100E46">
              <w:rPr>
                <w:rFonts w:cs="Arial"/>
              </w:rPr>
              <w:t>Physician/Osteopath</w:t>
            </w:r>
          </w:p>
        </w:tc>
        <w:tc>
          <w:tcPr>
            <w:tcW w:w="2793" w:type="dxa"/>
          </w:tcPr>
          <w:p w14:paraId="25FB39C5" w14:textId="59A7EA08" w:rsidR="003D53E1" w:rsidRPr="003653B1" w:rsidRDefault="003D53E1" w:rsidP="00EE6A2C">
            <w:pPr>
              <w:pStyle w:val="TableText"/>
            </w:pPr>
            <w:r w:rsidRPr="00100E46">
              <w:rPr>
                <w:rFonts w:cs="Arial"/>
              </w:rPr>
              <w:t>Surgery, Abdominal</w:t>
            </w:r>
          </w:p>
        </w:tc>
        <w:tc>
          <w:tcPr>
            <w:tcW w:w="1145" w:type="dxa"/>
          </w:tcPr>
          <w:p w14:paraId="25FB39C6" w14:textId="19CA290C" w:rsidR="003D53E1" w:rsidRPr="003653B1" w:rsidRDefault="003D53E1" w:rsidP="00EE6A2C">
            <w:pPr>
              <w:pStyle w:val="TableText"/>
            </w:pPr>
            <w:r w:rsidRPr="00100E46">
              <w:rPr>
                <w:rFonts w:cs="Arial"/>
              </w:rPr>
              <w:t>7/12/2017</w:t>
            </w:r>
          </w:p>
        </w:tc>
      </w:tr>
      <w:tr w:rsidR="003D53E1" w:rsidRPr="00195F5D" w14:paraId="25FB39CF" w14:textId="77777777" w:rsidTr="00140E08">
        <w:tc>
          <w:tcPr>
            <w:tcW w:w="858" w:type="dxa"/>
          </w:tcPr>
          <w:p w14:paraId="25FB39C8" w14:textId="7B9579A9" w:rsidR="003D53E1" w:rsidRPr="003653B1" w:rsidRDefault="003D53E1" w:rsidP="00EE6A2C">
            <w:pPr>
              <w:pStyle w:val="TableText"/>
            </w:pPr>
            <w:r w:rsidRPr="00100E46">
              <w:rPr>
                <w:rFonts w:cs="Arial"/>
              </w:rPr>
              <w:t>1592</w:t>
            </w:r>
          </w:p>
        </w:tc>
        <w:tc>
          <w:tcPr>
            <w:tcW w:w="1369" w:type="dxa"/>
          </w:tcPr>
          <w:p w14:paraId="25FB39C9" w14:textId="30695376" w:rsidR="003D53E1" w:rsidRPr="003653B1" w:rsidRDefault="003D53E1" w:rsidP="00EE6A2C">
            <w:pPr>
              <w:pStyle w:val="TableText"/>
            </w:pPr>
            <w:r w:rsidRPr="00100E46">
              <w:rPr>
                <w:rFonts w:cs="Arial"/>
              </w:rPr>
              <w:t>V118334</w:t>
            </w:r>
          </w:p>
        </w:tc>
        <w:tc>
          <w:tcPr>
            <w:tcW w:w="2025" w:type="dxa"/>
          </w:tcPr>
          <w:p w14:paraId="25FB39CA" w14:textId="77777777" w:rsidR="003D53E1" w:rsidRPr="003653B1" w:rsidRDefault="003D53E1" w:rsidP="00EE6A2C">
            <w:pPr>
              <w:pStyle w:val="TableText"/>
            </w:pPr>
          </w:p>
        </w:tc>
        <w:tc>
          <w:tcPr>
            <w:tcW w:w="1833" w:type="dxa"/>
          </w:tcPr>
          <w:p w14:paraId="25FB39CB" w14:textId="53B3B480" w:rsidR="003D53E1" w:rsidRPr="003653B1" w:rsidRDefault="003D53E1" w:rsidP="00EE6A2C">
            <w:pPr>
              <w:pStyle w:val="TableText"/>
            </w:pPr>
            <w:r w:rsidRPr="00100E46">
              <w:rPr>
                <w:rFonts w:cs="Arial"/>
              </w:rPr>
              <w:t>Physicians (M.D. and D.O.)</w:t>
            </w:r>
          </w:p>
        </w:tc>
        <w:tc>
          <w:tcPr>
            <w:tcW w:w="3009" w:type="dxa"/>
          </w:tcPr>
          <w:p w14:paraId="25FB39CC" w14:textId="30207C26" w:rsidR="003D53E1" w:rsidRPr="003653B1" w:rsidRDefault="003D53E1" w:rsidP="00EE6A2C">
            <w:pPr>
              <w:pStyle w:val="TableText"/>
            </w:pPr>
            <w:r w:rsidRPr="00100E46">
              <w:rPr>
                <w:rFonts w:cs="Arial"/>
              </w:rPr>
              <w:t>Physician/Osteopath</w:t>
            </w:r>
          </w:p>
        </w:tc>
        <w:tc>
          <w:tcPr>
            <w:tcW w:w="2793" w:type="dxa"/>
          </w:tcPr>
          <w:p w14:paraId="25FB39CD" w14:textId="69479BFD" w:rsidR="003D53E1" w:rsidRPr="003653B1" w:rsidRDefault="003D53E1" w:rsidP="00EE6A2C">
            <w:pPr>
              <w:pStyle w:val="TableText"/>
            </w:pPr>
            <w:r w:rsidRPr="00100E46">
              <w:rPr>
                <w:rFonts w:cs="Arial"/>
              </w:rPr>
              <w:t>Surgery, Facial Plastic</w:t>
            </w:r>
          </w:p>
        </w:tc>
        <w:tc>
          <w:tcPr>
            <w:tcW w:w="1145" w:type="dxa"/>
          </w:tcPr>
          <w:p w14:paraId="25FB39CE" w14:textId="7B381F1C" w:rsidR="003D53E1" w:rsidRPr="003653B1" w:rsidRDefault="003D53E1" w:rsidP="00EE6A2C">
            <w:pPr>
              <w:pStyle w:val="TableText"/>
            </w:pPr>
            <w:r w:rsidRPr="00100E46">
              <w:rPr>
                <w:rFonts w:cs="Arial"/>
              </w:rPr>
              <w:t>7/12/2017</w:t>
            </w:r>
          </w:p>
        </w:tc>
      </w:tr>
      <w:tr w:rsidR="003D53E1" w:rsidRPr="00195F5D" w14:paraId="25FB39D7" w14:textId="77777777" w:rsidTr="00140E08">
        <w:tc>
          <w:tcPr>
            <w:tcW w:w="858" w:type="dxa"/>
          </w:tcPr>
          <w:p w14:paraId="25FB39D0" w14:textId="330E6C16" w:rsidR="003D53E1" w:rsidRPr="003653B1" w:rsidRDefault="003D53E1" w:rsidP="00EE6A2C">
            <w:pPr>
              <w:pStyle w:val="TableText"/>
            </w:pPr>
            <w:r w:rsidRPr="00100E46">
              <w:rPr>
                <w:rFonts w:cs="Arial"/>
              </w:rPr>
              <w:t>1593</w:t>
            </w:r>
          </w:p>
        </w:tc>
        <w:tc>
          <w:tcPr>
            <w:tcW w:w="1369" w:type="dxa"/>
          </w:tcPr>
          <w:p w14:paraId="25FB39D1" w14:textId="4B5545A8" w:rsidR="003D53E1" w:rsidRPr="003653B1" w:rsidRDefault="003D53E1" w:rsidP="00EE6A2C">
            <w:pPr>
              <w:pStyle w:val="TableText"/>
            </w:pPr>
            <w:r w:rsidRPr="00100E46">
              <w:rPr>
                <w:rFonts w:cs="Arial"/>
              </w:rPr>
              <w:t>V118335</w:t>
            </w:r>
          </w:p>
        </w:tc>
        <w:tc>
          <w:tcPr>
            <w:tcW w:w="2025" w:type="dxa"/>
          </w:tcPr>
          <w:p w14:paraId="25FB39D2" w14:textId="77777777" w:rsidR="003D53E1" w:rsidRPr="003653B1" w:rsidRDefault="003D53E1" w:rsidP="00EE6A2C">
            <w:pPr>
              <w:pStyle w:val="TableText"/>
            </w:pPr>
          </w:p>
        </w:tc>
        <w:tc>
          <w:tcPr>
            <w:tcW w:w="1833" w:type="dxa"/>
          </w:tcPr>
          <w:p w14:paraId="25FB39D3" w14:textId="215E2AAE" w:rsidR="003D53E1" w:rsidRPr="003653B1" w:rsidRDefault="003D53E1" w:rsidP="00EE6A2C">
            <w:pPr>
              <w:pStyle w:val="TableText"/>
            </w:pPr>
            <w:r w:rsidRPr="00100E46">
              <w:rPr>
                <w:rFonts w:cs="Arial"/>
              </w:rPr>
              <w:t>Physicians (M.D. and D.O.)</w:t>
            </w:r>
          </w:p>
        </w:tc>
        <w:tc>
          <w:tcPr>
            <w:tcW w:w="3009" w:type="dxa"/>
          </w:tcPr>
          <w:p w14:paraId="25FB39D4" w14:textId="34981739" w:rsidR="003D53E1" w:rsidRPr="003653B1" w:rsidRDefault="003D53E1" w:rsidP="00EE6A2C">
            <w:pPr>
              <w:pStyle w:val="TableText"/>
            </w:pPr>
            <w:r w:rsidRPr="00100E46">
              <w:rPr>
                <w:rFonts w:cs="Arial"/>
              </w:rPr>
              <w:t>Physician/Osteopath</w:t>
            </w:r>
          </w:p>
        </w:tc>
        <w:tc>
          <w:tcPr>
            <w:tcW w:w="2793" w:type="dxa"/>
          </w:tcPr>
          <w:p w14:paraId="25FB39D5" w14:textId="49BFC085" w:rsidR="003D53E1" w:rsidRPr="003653B1" w:rsidRDefault="003D53E1" w:rsidP="00EE6A2C">
            <w:pPr>
              <w:pStyle w:val="TableText"/>
            </w:pPr>
            <w:r w:rsidRPr="00100E46">
              <w:rPr>
                <w:rFonts w:cs="Arial"/>
              </w:rPr>
              <w:t>Toxicology, Medical</w:t>
            </w:r>
          </w:p>
        </w:tc>
        <w:tc>
          <w:tcPr>
            <w:tcW w:w="1145" w:type="dxa"/>
          </w:tcPr>
          <w:p w14:paraId="25FB39D6" w14:textId="5C498DD9" w:rsidR="003D53E1" w:rsidRPr="003653B1" w:rsidRDefault="003D53E1" w:rsidP="00EE6A2C">
            <w:pPr>
              <w:pStyle w:val="TableText"/>
            </w:pPr>
            <w:r w:rsidRPr="00100E46">
              <w:rPr>
                <w:rFonts w:cs="Arial"/>
              </w:rPr>
              <w:t>7/12/2017</w:t>
            </w:r>
          </w:p>
        </w:tc>
      </w:tr>
      <w:tr w:rsidR="003D53E1" w:rsidRPr="00195F5D" w14:paraId="25FB39DF" w14:textId="77777777" w:rsidTr="00140E08">
        <w:tc>
          <w:tcPr>
            <w:tcW w:w="858" w:type="dxa"/>
          </w:tcPr>
          <w:p w14:paraId="25FB39D8" w14:textId="0CD3AE61" w:rsidR="003D53E1" w:rsidRPr="003653B1" w:rsidRDefault="003D53E1" w:rsidP="00EE6A2C">
            <w:pPr>
              <w:pStyle w:val="TableText"/>
            </w:pPr>
            <w:r w:rsidRPr="00100E46">
              <w:rPr>
                <w:rFonts w:cs="Arial"/>
              </w:rPr>
              <w:t>1594</w:t>
            </w:r>
          </w:p>
        </w:tc>
        <w:tc>
          <w:tcPr>
            <w:tcW w:w="1369" w:type="dxa"/>
          </w:tcPr>
          <w:p w14:paraId="25FB39D9" w14:textId="2FD56BF9" w:rsidR="003D53E1" w:rsidRPr="003653B1" w:rsidRDefault="003D53E1" w:rsidP="00EE6A2C">
            <w:pPr>
              <w:pStyle w:val="TableText"/>
            </w:pPr>
            <w:r w:rsidRPr="00100E46">
              <w:rPr>
                <w:rFonts w:cs="Arial"/>
              </w:rPr>
              <w:t>V118336</w:t>
            </w:r>
          </w:p>
        </w:tc>
        <w:tc>
          <w:tcPr>
            <w:tcW w:w="2025" w:type="dxa"/>
          </w:tcPr>
          <w:p w14:paraId="25FB39DA" w14:textId="77777777" w:rsidR="003D53E1" w:rsidRPr="003653B1" w:rsidRDefault="003D53E1" w:rsidP="00EE6A2C">
            <w:pPr>
              <w:pStyle w:val="TableText"/>
            </w:pPr>
          </w:p>
        </w:tc>
        <w:tc>
          <w:tcPr>
            <w:tcW w:w="1833" w:type="dxa"/>
          </w:tcPr>
          <w:p w14:paraId="25FB39DB" w14:textId="299BF3CB" w:rsidR="003D53E1" w:rsidRPr="003653B1" w:rsidRDefault="003D53E1" w:rsidP="00EE6A2C">
            <w:pPr>
              <w:pStyle w:val="TableText"/>
            </w:pPr>
            <w:r w:rsidRPr="00100E46">
              <w:rPr>
                <w:rFonts w:cs="Arial"/>
              </w:rPr>
              <w:t>Physicians (M.D. and D.O.)</w:t>
            </w:r>
          </w:p>
        </w:tc>
        <w:tc>
          <w:tcPr>
            <w:tcW w:w="3009" w:type="dxa"/>
          </w:tcPr>
          <w:p w14:paraId="25FB39DC" w14:textId="5EE47F65" w:rsidR="003D53E1" w:rsidRPr="003653B1" w:rsidRDefault="003D53E1" w:rsidP="00EE6A2C">
            <w:pPr>
              <w:pStyle w:val="TableText"/>
            </w:pPr>
            <w:r w:rsidRPr="00100E46">
              <w:rPr>
                <w:rFonts w:cs="Arial"/>
              </w:rPr>
              <w:t>Physician/Osteopath</w:t>
            </w:r>
          </w:p>
        </w:tc>
        <w:tc>
          <w:tcPr>
            <w:tcW w:w="2793" w:type="dxa"/>
          </w:tcPr>
          <w:p w14:paraId="25FB39DD" w14:textId="1492DFE5" w:rsidR="003D53E1" w:rsidRPr="003653B1" w:rsidRDefault="003D53E1" w:rsidP="00EE6A2C">
            <w:pPr>
              <w:pStyle w:val="TableText"/>
            </w:pPr>
            <w:r w:rsidRPr="00100E46">
              <w:rPr>
                <w:rFonts w:cs="Arial"/>
              </w:rPr>
              <w:t>Thermography</w:t>
            </w:r>
          </w:p>
        </w:tc>
        <w:tc>
          <w:tcPr>
            <w:tcW w:w="1145" w:type="dxa"/>
          </w:tcPr>
          <w:p w14:paraId="25FB39DE" w14:textId="61A406EB" w:rsidR="003D53E1" w:rsidRPr="003653B1" w:rsidRDefault="003D53E1" w:rsidP="00EE6A2C">
            <w:pPr>
              <w:pStyle w:val="TableText"/>
            </w:pPr>
            <w:r w:rsidRPr="00100E46">
              <w:rPr>
                <w:rFonts w:cs="Arial"/>
              </w:rPr>
              <w:t>7/12/2017</w:t>
            </w:r>
          </w:p>
        </w:tc>
      </w:tr>
      <w:tr w:rsidR="003D53E1" w:rsidRPr="00195F5D" w14:paraId="25FB39E7" w14:textId="77777777" w:rsidTr="00140E08">
        <w:tc>
          <w:tcPr>
            <w:tcW w:w="858" w:type="dxa"/>
          </w:tcPr>
          <w:p w14:paraId="25FB39E0" w14:textId="6CAA3E15" w:rsidR="003D53E1" w:rsidRPr="003653B1" w:rsidRDefault="003D53E1" w:rsidP="00EE6A2C">
            <w:pPr>
              <w:pStyle w:val="TableText"/>
            </w:pPr>
            <w:r w:rsidRPr="00100E46">
              <w:rPr>
                <w:rFonts w:cs="Arial"/>
              </w:rPr>
              <w:t>1595</w:t>
            </w:r>
          </w:p>
        </w:tc>
        <w:tc>
          <w:tcPr>
            <w:tcW w:w="1369" w:type="dxa"/>
          </w:tcPr>
          <w:p w14:paraId="25FB39E1" w14:textId="5A1CAE3A" w:rsidR="003D53E1" w:rsidRPr="003653B1" w:rsidRDefault="003D53E1" w:rsidP="00EE6A2C">
            <w:pPr>
              <w:pStyle w:val="TableText"/>
            </w:pPr>
            <w:r w:rsidRPr="00100E46">
              <w:rPr>
                <w:rFonts w:cs="Arial"/>
              </w:rPr>
              <w:t>V118343</w:t>
            </w:r>
          </w:p>
        </w:tc>
        <w:tc>
          <w:tcPr>
            <w:tcW w:w="2025" w:type="dxa"/>
          </w:tcPr>
          <w:p w14:paraId="25FB39E2" w14:textId="77777777" w:rsidR="003D53E1" w:rsidRPr="003653B1" w:rsidRDefault="003D53E1" w:rsidP="00EE6A2C">
            <w:pPr>
              <w:pStyle w:val="TableText"/>
            </w:pPr>
          </w:p>
        </w:tc>
        <w:tc>
          <w:tcPr>
            <w:tcW w:w="1833" w:type="dxa"/>
          </w:tcPr>
          <w:p w14:paraId="25FB39E3" w14:textId="1954D7FD" w:rsidR="003D53E1" w:rsidRPr="003653B1" w:rsidRDefault="003D53E1" w:rsidP="00EE6A2C">
            <w:pPr>
              <w:pStyle w:val="TableText"/>
            </w:pPr>
            <w:r w:rsidRPr="00100E46">
              <w:rPr>
                <w:rFonts w:cs="Arial"/>
              </w:rPr>
              <w:t>Physicians (M.D. and D.O.)</w:t>
            </w:r>
          </w:p>
        </w:tc>
        <w:tc>
          <w:tcPr>
            <w:tcW w:w="3009" w:type="dxa"/>
          </w:tcPr>
          <w:p w14:paraId="25FB39E4" w14:textId="66EED47B" w:rsidR="003D53E1" w:rsidRPr="003653B1" w:rsidRDefault="003D53E1" w:rsidP="00EE6A2C">
            <w:pPr>
              <w:pStyle w:val="TableText"/>
            </w:pPr>
            <w:r w:rsidRPr="00100E46">
              <w:rPr>
                <w:rFonts w:cs="Arial"/>
              </w:rPr>
              <w:t>Physician/Osteopath</w:t>
            </w:r>
          </w:p>
        </w:tc>
        <w:tc>
          <w:tcPr>
            <w:tcW w:w="2793" w:type="dxa"/>
          </w:tcPr>
          <w:p w14:paraId="25FB39E5" w14:textId="735A6F23" w:rsidR="003D53E1" w:rsidRPr="003653B1" w:rsidRDefault="003D53E1" w:rsidP="00EE6A2C">
            <w:pPr>
              <w:pStyle w:val="TableText"/>
            </w:pPr>
            <w:r w:rsidRPr="00100E46">
              <w:rPr>
                <w:rFonts w:cs="Arial"/>
              </w:rPr>
              <w:t>Sports Medicine - OMM</w:t>
            </w:r>
          </w:p>
        </w:tc>
        <w:tc>
          <w:tcPr>
            <w:tcW w:w="1145" w:type="dxa"/>
          </w:tcPr>
          <w:p w14:paraId="25FB39E6" w14:textId="6F66869A" w:rsidR="003D53E1" w:rsidRPr="003653B1" w:rsidRDefault="003D53E1" w:rsidP="00EE6A2C">
            <w:pPr>
              <w:pStyle w:val="TableText"/>
            </w:pPr>
            <w:r w:rsidRPr="00100E46">
              <w:rPr>
                <w:rFonts w:cs="Arial"/>
              </w:rPr>
              <w:t>7/12/2017</w:t>
            </w:r>
          </w:p>
        </w:tc>
      </w:tr>
      <w:tr w:rsidR="003D53E1" w:rsidRPr="00195F5D" w14:paraId="25FB39EF" w14:textId="77777777" w:rsidTr="00140E08">
        <w:tc>
          <w:tcPr>
            <w:tcW w:w="858" w:type="dxa"/>
          </w:tcPr>
          <w:p w14:paraId="25FB39E8" w14:textId="4B46A992" w:rsidR="003D53E1" w:rsidRPr="003653B1" w:rsidRDefault="003D53E1" w:rsidP="00EE6A2C">
            <w:pPr>
              <w:pStyle w:val="TableText"/>
            </w:pPr>
            <w:r w:rsidRPr="00100E46">
              <w:rPr>
                <w:rFonts w:cs="Arial"/>
              </w:rPr>
              <w:t>1596</w:t>
            </w:r>
          </w:p>
        </w:tc>
        <w:tc>
          <w:tcPr>
            <w:tcW w:w="1369" w:type="dxa"/>
          </w:tcPr>
          <w:p w14:paraId="25FB39E9" w14:textId="70E427F8" w:rsidR="003D53E1" w:rsidRPr="003653B1" w:rsidRDefault="003D53E1" w:rsidP="00EE6A2C">
            <w:pPr>
              <w:pStyle w:val="TableText"/>
            </w:pPr>
            <w:r w:rsidRPr="00100E46">
              <w:rPr>
                <w:rFonts w:cs="Arial"/>
              </w:rPr>
              <w:t>V160100</w:t>
            </w:r>
          </w:p>
        </w:tc>
        <w:tc>
          <w:tcPr>
            <w:tcW w:w="2025" w:type="dxa"/>
          </w:tcPr>
          <w:p w14:paraId="25FB39EA" w14:textId="77777777" w:rsidR="003D53E1" w:rsidRPr="003653B1" w:rsidRDefault="003D53E1" w:rsidP="00EE6A2C">
            <w:pPr>
              <w:pStyle w:val="TableText"/>
            </w:pPr>
          </w:p>
        </w:tc>
        <w:tc>
          <w:tcPr>
            <w:tcW w:w="1833" w:type="dxa"/>
          </w:tcPr>
          <w:p w14:paraId="25FB39EB" w14:textId="7BDE3E71" w:rsidR="003D53E1" w:rsidRPr="003653B1" w:rsidRDefault="003D53E1" w:rsidP="00EE6A2C">
            <w:pPr>
              <w:pStyle w:val="TableText"/>
            </w:pPr>
            <w:r w:rsidRPr="00100E46">
              <w:rPr>
                <w:rFonts w:cs="Arial"/>
              </w:rPr>
              <w:t>Physicians (Other Roles)</w:t>
            </w:r>
          </w:p>
        </w:tc>
        <w:tc>
          <w:tcPr>
            <w:tcW w:w="3009" w:type="dxa"/>
          </w:tcPr>
          <w:p w14:paraId="25FB39EC" w14:textId="180E5DBA" w:rsidR="003D53E1" w:rsidRPr="003653B1" w:rsidRDefault="003D53E1" w:rsidP="00EE6A2C">
            <w:pPr>
              <w:pStyle w:val="TableText"/>
            </w:pPr>
            <w:r w:rsidRPr="00100E46">
              <w:rPr>
                <w:rFonts w:cs="Arial"/>
              </w:rPr>
              <w:t>Physician/Osteopath</w:t>
            </w:r>
          </w:p>
        </w:tc>
        <w:tc>
          <w:tcPr>
            <w:tcW w:w="2793" w:type="dxa"/>
          </w:tcPr>
          <w:p w14:paraId="25FB39ED" w14:textId="7A2E78F7" w:rsidR="003D53E1" w:rsidRPr="003653B1" w:rsidRDefault="003D53E1" w:rsidP="00EE6A2C">
            <w:pPr>
              <w:pStyle w:val="TableText"/>
            </w:pPr>
          </w:p>
        </w:tc>
        <w:tc>
          <w:tcPr>
            <w:tcW w:w="1145" w:type="dxa"/>
          </w:tcPr>
          <w:p w14:paraId="25FB39EE" w14:textId="63E3981C" w:rsidR="003D53E1" w:rsidRPr="003653B1" w:rsidRDefault="003D53E1" w:rsidP="00EE6A2C">
            <w:pPr>
              <w:pStyle w:val="TableText"/>
            </w:pPr>
            <w:r w:rsidRPr="00100E46">
              <w:rPr>
                <w:rFonts w:cs="Arial"/>
              </w:rPr>
              <w:t>7/12/2017</w:t>
            </w:r>
          </w:p>
        </w:tc>
      </w:tr>
      <w:tr w:rsidR="003D53E1" w:rsidRPr="00195F5D" w14:paraId="25FB39F7" w14:textId="77777777" w:rsidTr="00140E08">
        <w:tc>
          <w:tcPr>
            <w:tcW w:w="858" w:type="dxa"/>
          </w:tcPr>
          <w:p w14:paraId="25FB39F0" w14:textId="2D4F5818" w:rsidR="003D53E1" w:rsidRPr="003653B1" w:rsidRDefault="003D53E1" w:rsidP="00EE6A2C">
            <w:pPr>
              <w:pStyle w:val="TableText"/>
            </w:pPr>
            <w:r w:rsidRPr="00100E46">
              <w:rPr>
                <w:rFonts w:cs="Arial"/>
              </w:rPr>
              <w:t>1597</w:t>
            </w:r>
          </w:p>
        </w:tc>
        <w:tc>
          <w:tcPr>
            <w:tcW w:w="1369" w:type="dxa"/>
          </w:tcPr>
          <w:p w14:paraId="25FB39F1" w14:textId="57F3561A" w:rsidR="003D53E1" w:rsidRPr="003653B1" w:rsidRDefault="003D53E1" w:rsidP="00EE6A2C">
            <w:pPr>
              <w:pStyle w:val="TableText"/>
            </w:pPr>
            <w:r w:rsidRPr="00100E46">
              <w:rPr>
                <w:rFonts w:cs="Arial"/>
              </w:rPr>
              <w:t>V160101</w:t>
            </w:r>
          </w:p>
        </w:tc>
        <w:tc>
          <w:tcPr>
            <w:tcW w:w="2025" w:type="dxa"/>
          </w:tcPr>
          <w:p w14:paraId="25FB39F2" w14:textId="77777777" w:rsidR="003D53E1" w:rsidRPr="003653B1" w:rsidRDefault="003D53E1" w:rsidP="00EE6A2C">
            <w:pPr>
              <w:pStyle w:val="TableText"/>
            </w:pPr>
          </w:p>
        </w:tc>
        <w:tc>
          <w:tcPr>
            <w:tcW w:w="1833" w:type="dxa"/>
          </w:tcPr>
          <w:p w14:paraId="25FB39F3" w14:textId="2D3B04EE" w:rsidR="003D53E1" w:rsidRPr="003653B1" w:rsidRDefault="003D53E1" w:rsidP="00EE6A2C">
            <w:pPr>
              <w:pStyle w:val="TableText"/>
            </w:pPr>
            <w:r w:rsidRPr="00100E46">
              <w:rPr>
                <w:rFonts w:cs="Arial"/>
              </w:rPr>
              <w:t>Physicians (Other Roles)</w:t>
            </w:r>
          </w:p>
        </w:tc>
        <w:tc>
          <w:tcPr>
            <w:tcW w:w="3009" w:type="dxa"/>
          </w:tcPr>
          <w:p w14:paraId="25FB39F4" w14:textId="4C38DE00" w:rsidR="003D53E1" w:rsidRPr="003653B1" w:rsidRDefault="003D53E1" w:rsidP="00EE6A2C">
            <w:pPr>
              <w:pStyle w:val="TableText"/>
            </w:pPr>
            <w:r w:rsidRPr="00100E46">
              <w:rPr>
                <w:rFonts w:cs="Arial"/>
              </w:rPr>
              <w:t>Physician/Osteopath</w:t>
            </w:r>
          </w:p>
        </w:tc>
        <w:tc>
          <w:tcPr>
            <w:tcW w:w="2793" w:type="dxa"/>
          </w:tcPr>
          <w:p w14:paraId="25FB39F5" w14:textId="4DC82AB5" w:rsidR="003D53E1" w:rsidRPr="003653B1" w:rsidRDefault="003D53E1" w:rsidP="00EE6A2C">
            <w:pPr>
              <w:pStyle w:val="TableText"/>
            </w:pPr>
            <w:r w:rsidRPr="00100E46">
              <w:rPr>
                <w:rFonts w:cs="Arial"/>
              </w:rPr>
              <w:t>Laboratory Service Provider</w:t>
            </w:r>
          </w:p>
        </w:tc>
        <w:tc>
          <w:tcPr>
            <w:tcW w:w="1145" w:type="dxa"/>
          </w:tcPr>
          <w:p w14:paraId="25FB39F6" w14:textId="131B45F0" w:rsidR="003D53E1" w:rsidRPr="003653B1" w:rsidRDefault="003D53E1" w:rsidP="00EE6A2C">
            <w:pPr>
              <w:pStyle w:val="TableText"/>
            </w:pPr>
            <w:r w:rsidRPr="00100E46">
              <w:rPr>
                <w:rFonts w:cs="Arial"/>
              </w:rPr>
              <w:t>7/12/2017</w:t>
            </w:r>
          </w:p>
        </w:tc>
      </w:tr>
      <w:tr w:rsidR="003D53E1" w:rsidRPr="00195F5D" w14:paraId="25FB39FF" w14:textId="77777777" w:rsidTr="00140E08">
        <w:tc>
          <w:tcPr>
            <w:tcW w:w="858" w:type="dxa"/>
          </w:tcPr>
          <w:p w14:paraId="25FB39F8" w14:textId="1856B60C" w:rsidR="003D53E1" w:rsidRPr="003653B1" w:rsidRDefault="003D53E1" w:rsidP="00EE6A2C">
            <w:pPr>
              <w:pStyle w:val="TableText"/>
            </w:pPr>
            <w:r w:rsidRPr="00100E46">
              <w:rPr>
                <w:rFonts w:cs="Arial"/>
              </w:rPr>
              <w:t>1598</w:t>
            </w:r>
          </w:p>
        </w:tc>
        <w:tc>
          <w:tcPr>
            <w:tcW w:w="1369" w:type="dxa"/>
          </w:tcPr>
          <w:p w14:paraId="25FB39F9" w14:textId="5192A421" w:rsidR="003D53E1" w:rsidRPr="003653B1" w:rsidRDefault="003D53E1" w:rsidP="00EE6A2C">
            <w:pPr>
              <w:pStyle w:val="TableText"/>
            </w:pPr>
            <w:r w:rsidRPr="00100E46">
              <w:rPr>
                <w:rFonts w:cs="Arial"/>
              </w:rPr>
              <w:t>V160102</w:t>
            </w:r>
          </w:p>
        </w:tc>
        <w:tc>
          <w:tcPr>
            <w:tcW w:w="2025" w:type="dxa"/>
          </w:tcPr>
          <w:p w14:paraId="25FB39FA" w14:textId="77777777" w:rsidR="003D53E1" w:rsidRPr="003653B1" w:rsidRDefault="003D53E1" w:rsidP="00EE6A2C">
            <w:pPr>
              <w:pStyle w:val="TableText"/>
            </w:pPr>
          </w:p>
        </w:tc>
        <w:tc>
          <w:tcPr>
            <w:tcW w:w="1833" w:type="dxa"/>
          </w:tcPr>
          <w:p w14:paraId="25FB39FB" w14:textId="01AF618E" w:rsidR="003D53E1" w:rsidRPr="003653B1" w:rsidRDefault="003D53E1" w:rsidP="00EE6A2C">
            <w:pPr>
              <w:pStyle w:val="TableText"/>
            </w:pPr>
            <w:r w:rsidRPr="00100E46">
              <w:rPr>
                <w:rFonts w:cs="Arial"/>
              </w:rPr>
              <w:t>Physicians (Other Roles)</w:t>
            </w:r>
          </w:p>
        </w:tc>
        <w:tc>
          <w:tcPr>
            <w:tcW w:w="3009" w:type="dxa"/>
          </w:tcPr>
          <w:p w14:paraId="25FB39FC" w14:textId="403E36B7" w:rsidR="003D53E1" w:rsidRPr="003653B1" w:rsidRDefault="003D53E1" w:rsidP="00EE6A2C">
            <w:pPr>
              <w:pStyle w:val="TableText"/>
            </w:pPr>
            <w:r w:rsidRPr="00100E46">
              <w:rPr>
                <w:rFonts w:cs="Arial"/>
              </w:rPr>
              <w:t>Physician/Osteopath (Other Roles)</w:t>
            </w:r>
          </w:p>
        </w:tc>
        <w:tc>
          <w:tcPr>
            <w:tcW w:w="2793" w:type="dxa"/>
          </w:tcPr>
          <w:p w14:paraId="25FB39FD" w14:textId="2DC5D1D1" w:rsidR="003D53E1" w:rsidRPr="003653B1" w:rsidRDefault="003D53E1" w:rsidP="00EE6A2C">
            <w:pPr>
              <w:pStyle w:val="TableText"/>
            </w:pPr>
            <w:r w:rsidRPr="00100E46">
              <w:rPr>
                <w:rFonts w:cs="Arial"/>
              </w:rPr>
              <w:t>Supplier</w:t>
            </w:r>
          </w:p>
        </w:tc>
        <w:tc>
          <w:tcPr>
            <w:tcW w:w="1145" w:type="dxa"/>
          </w:tcPr>
          <w:p w14:paraId="25FB39FE" w14:textId="190F0669" w:rsidR="003D53E1" w:rsidRPr="003653B1" w:rsidRDefault="003D53E1" w:rsidP="00EE6A2C">
            <w:pPr>
              <w:pStyle w:val="TableText"/>
            </w:pPr>
            <w:r w:rsidRPr="00100E46">
              <w:rPr>
                <w:rFonts w:cs="Arial"/>
              </w:rPr>
              <w:t>7/12/2017</w:t>
            </w:r>
          </w:p>
        </w:tc>
      </w:tr>
      <w:tr w:rsidR="003D53E1" w:rsidRPr="00195F5D" w14:paraId="25FB3A07" w14:textId="77777777" w:rsidTr="00140E08">
        <w:tc>
          <w:tcPr>
            <w:tcW w:w="858" w:type="dxa"/>
          </w:tcPr>
          <w:p w14:paraId="25FB3A00" w14:textId="7075A88F" w:rsidR="003D53E1" w:rsidRPr="003653B1" w:rsidRDefault="003D53E1" w:rsidP="00EE6A2C">
            <w:pPr>
              <w:pStyle w:val="TableText"/>
            </w:pPr>
            <w:r w:rsidRPr="00100E46">
              <w:rPr>
                <w:rFonts w:cs="Arial"/>
              </w:rPr>
              <w:t>1601</w:t>
            </w:r>
          </w:p>
        </w:tc>
        <w:tc>
          <w:tcPr>
            <w:tcW w:w="1369" w:type="dxa"/>
          </w:tcPr>
          <w:p w14:paraId="25FB3A01" w14:textId="6CD05B8D" w:rsidR="003D53E1" w:rsidRPr="003653B1" w:rsidRDefault="003D53E1" w:rsidP="00EE6A2C">
            <w:pPr>
              <w:pStyle w:val="TableText"/>
            </w:pPr>
            <w:r w:rsidRPr="00100E46">
              <w:rPr>
                <w:rFonts w:cs="Arial"/>
              </w:rPr>
              <w:t>V130216</w:t>
            </w:r>
          </w:p>
        </w:tc>
        <w:tc>
          <w:tcPr>
            <w:tcW w:w="2025" w:type="dxa"/>
          </w:tcPr>
          <w:p w14:paraId="25FB3A02" w14:textId="77777777" w:rsidR="003D53E1" w:rsidRPr="003653B1" w:rsidRDefault="003D53E1" w:rsidP="00EE6A2C">
            <w:pPr>
              <w:pStyle w:val="TableText"/>
            </w:pPr>
            <w:r w:rsidRPr="00100E46">
              <w:rPr>
                <w:rFonts w:cs="Arial"/>
              </w:rPr>
              <w:t>225200000X</w:t>
            </w:r>
          </w:p>
        </w:tc>
        <w:tc>
          <w:tcPr>
            <w:tcW w:w="1833" w:type="dxa"/>
          </w:tcPr>
          <w:p w14:paraId="25FB3A03" w14:textId="105515C1" w:rsidR="003D53E1" w:rsidRPr="003653B1" w:rsidRDefault="003D53E1" w:rsidP="00EE6A2C">
            <w:pPr>
              <w:pStyle w:val="TableText"/>
            </w:pPr>
            <w:r w:rsidRPr="00100E46">
              <w:rPr>
                <w:rFonts w:cs="Arial"/>
              </w:rPr>
              <w:t>Respiratory, Developmental, Rehabilitative and Restorative Service Providers</w:t>
            </w:r>
          </w:p>
        </w:tc>
        <w:tc>
          <w:tcPr>
            <w:tcW w:w="3009" w:type="dxa"/>
          </w:tcPr>
          <w:p w14:paraId="25FB3A04" w14:textId="2B304563" w:rsidR="003D53E1" w:rsidRPr="003653B1" w:rsidRDefault="003D53E1" w:rsidP="00EE6A2C">
            <w:pPr>
              <w:pStyle w:val="TableText"/>
            </w:pPr>
            <w:r w:rsidRPr="00100E46">
              <w:rPr>
                <w:rFonts w:cs="Arial"/>
              </w:rPr>
              <w:t>Physician/Osteopath</w:t>
            </w:r>
          </w:p>
        </w:tc>
        <w:tc>
          <w:tcPr>
            <w:tcW w:w="2793" w:type="dxa"/>
          </w:tcPr>
          <w:p w14:paraId="25FB3A05" w14:textId="75E2AA3F" w:rsidR="003D53E1" w:rsidRPr="003653B1" w:rsidRDefault="003D53E1" w:rsidP="00EE6A2C">
            <w:pPr>
              <w:pStyle w:val="TableText"/>
            </w:pPr>
          </w:p>
        </w:tc>
        <w:tc>
          <w:tcPr>
            <w:tcW w:w="1145" w:type="dxa"/>
          </w:tcPr>
          <w:p w14:paraId="25FB3A06" w14:textId="13AA3770" w:rsidR="003D53E1" w:rsidRPr="003653B1" w:rsidRDefault="003D53E1" w:rsidP="00EE6A2C">
            <w:pPr>
              <w:pStyle w:val="TableText"/>
            </w:pPr>
            <w:r w:rsidRPr="00100E46">
              <w:rPr>
                <w:rFonts w:cs="Arial"/>
              </w:rPr>
              <w:t>7/12/2017</w:t>
            </w:r>
          </w:p>
        </w:tc>
      </w:tr>
      <w:tr w:rsidR="003D53E1" w:rsidRPr="00195F5D" w14:paraId="25FB3A0F" w14:textId="77777777" w:rsidTr="00140E08">
        <w:tc>
          <w:tcPr>
            <w:tcW w:w="858" w:type="dxa"/>
          </w:tcPr>
          <w:p w14:paraId="25FB3A08" w14:textId="041D839B" w:rsidR="003D53E1" w:rsidRPr="003653B1" w:rsidRDefault="003D53E1" w:rsidP="00EE6A2C">
            <w:pPr>
              <w:pStyle w:val="TableText"/>
            </w:pPr>
            <w:r w:rsidRPr="00100E46">
              <w:rPr>
                <w:rFonts w:cs="Arial"/>
              </w:rPr>
              <w:t>1602</w:t>
            </w:r>
          </w:p>
        </w:tc>
        <w:tc>
          <w:tcPr>
            <w:tcW w:w="1369" w:type="dxa"/>
          </w:tcPr>
          <w:p w14:paraId="25FB3A09" w14:textId="7B4E8275" w:rsidR="003D53E1" w:rsidRPr="003653B1" w:rsidRDefault="003D53E1" w:rsidP="00EE6A2C">
            <w:pPr>
              <w:pStyle w:val="TableText"/>
            </w:pPr>
            <w:r w:rsidRPr="00100E46">
              <w:rPr>
                <w:rFonts w:cs="Arial"/>
              </w:rPr>
              <w:t>V130400</w:t>
            </w:r>
          </w:p>
        </w:tc>
        <w:tc>
          <w:tcPr>
            <w:tcW w:w="2025" w:type="dxa"/>
          </w:tcPr>
          <w:p w14:paraId="25FB3A0A" w14:textId="77777777" w:rsidR="003D53E1" w:rsidRPr="003653B1" w:rsidRDefault="003D53E1" w:rsidP="00EE6A2C">
            <w:pPr>
              <w:pStyle w:val="TableText"/>
            </w:pPr>
            <w:r w:rsidRPr="00100E46">
              <w:rPr>
                <w:rFonts w:cs="Arial"/>
              </w:rPr>
              <w:t>225200000X</w:t>
            </w:r>
          </w:p>
        </w:tc>
        <w:tc>
          <w:tcPr>
            <w:tcW w:w="1833" w:type="dxa"/>
          </w:tcPr>
          <w:p w14:paraId="25FB3A0B" w14:textId="0DEFC8B4" w:rsidR="003D53E1" w:rsidRPr="003653B1" w:rsidRDefault="003D53E1" w:rsidP="00EE6A2C">
            <w:pPr>
              <w:pStyle w:val="TableText"/>
            </w:pPr>
            <w:r w:rsidRPr="00100E46">
              <w:rPr>
                <w:rFonts w:cs="Arial"/>
              </w:rPr>
              <w:t>Respiratory, Developmental, Rehabilitative and Restorative Service Providers</w:t>
            </w:r>
          </w:p>
        </w:tc>
        <w:tc>
          <w:tcPr>
            <w:tcW w:w="3009" w:type="dxa"/>
          </w:tcPr>
          <w:p w14:paraId="25FB3A0C" w14:textId="42F36128" w:rsidR="003D53E1" w:rsidRPr="003653B1" w:rsidRDefault="003D53E1" w:rsidP="00EE6A2C">
            <w:pPr>
              <w:pStyle w:val="TableText"/>
            </w:pPr>
            <w:r w:rsidRPr="00100E46">
              <w:rPr>
                <w:rFonts w:cs="Arial"/>
              </w:rPr>
              <w:t>Physician/Osteopath</w:t>
            </w:r>
          </w:p>
        </w:tc>
        <w:tc>
          <w:tcPr>
            <w:tcW w:w="2793" w:type="dxa"/>
          </w:tcPr>
          <w:p w14:paraId="25FB3A0D" w14:textId="0DE3051D" w:rsidR="003D53E1" w:rsidRPr="003653B1" w:rsidRDefault="003D53E1" w:rsidP="00EE6A2C">
            <w:pPr>
              <w:pStyle w:val="TableText"/>
            </w:pPr>
          </w:p>
        </w:tc>
        <w:tc>
          <w:tcPr>
            <w:tcW w:w="1145" w:type="dxa"/>
          </w:tcPr>
          <w:p w14:paraId="25FB3A0E" w14:textId="5947EB3F" w:rsidR="003D53E1" w:rsidRPr="003653B1" w:rsidRDefault="003D53E1" w:rsidP="00EE6A2C">
            <w:pPr>
              <w:pStyle w:val="TableText"/>
            </w:pPr>
            <w:r w:rsidRPr="00100E46">
              <w:rPr>
                <w:rFonts w:cs="Arial"/>
              </w:rPr>
              <w:t>7/12/2017</w:t>
            </w:r>
          </w:p>
        </w:tc>
      </w:tr>
      <w:tr w:rsidR="003D53E1" w:rsidRPr="00195F5D" w14:paraId="25FB3A17" w14:textId="77777777" w:rsidTr="00140E08">
        <w:tc>
          <w:tcPr>
            <w:tcW w:w="858" w:type="dxa"/>
          </w:tcPr>
          <w:p w14:paraId="25FB3A10" w14:textId="3718B531" w:rsidR="003D53E1" w:rsidRPr="003653B1" w:rsidRDefault="003D53E1" w:rsidP="00EE6A2C">
            <w:pPr>
              <w:pStyle w:val="TableText"/>
            </w:pPr>
            <w:r w:rsidRPr="00100E46">
              <w:rPr>
                <w:rFonts w:cs="Arial"/>
              </w:rPr>
              <w:t>1603</w:t>
            </w:r>
          </w:p>
        </w:tc>
        <w:tc>
          <w:tcPr>
            <w:tcW w:w="1369" w:type="dxa"/>
          </w:tcPr>
          <w:p w14:paraId="25FB3A11" w14:textId="49EBE274" w:rsidR="003D53E1" w:rsidRPr="003653B1" w:rsidRDefault="003D53E1" w:rsidP="00EE6A2C">
            <w:pPr>
              <w:pStyle w:val="TableText"/>
            </w:pPr>
            <w:r w:rsidRPr="00100E46">
              <w:rPr>
                <w:rFonts w:cs="Arial"/>
              </w:rPr>
              <w:t>V130404</w:t>
            </w:r>
          </w:p>
        </w:tc>
        <w:tc>
          <w:tcPr>
            <w:tcW w:w="2025" w:type="dxa"/>
          </w:tcPr>
          <w:p w14:paraId="25FB3A12" w14:textId="77777777" w:rsidR="003D53E1" w:rsidRPr="003653B1" w:rsidRDefault="003D53E1" w:rsidP="00EE6A2C">
            <w:pPr>
              <w:pStyle w:val="TableText"/>
            </w:pPr>
            <w:r w:rsidRPr="00100E46">
              <w:rPr>
                <w:rFonts w:cs="Arial"/>
              </w:rPr>
              <w:t>2255R0406X</w:t>
            </w:r>
          </w:p>
        </w:tc>
        <w:tc>
          <w:tcPr>
            <w:tcW w:w="1833" w:type="dxa"/>
          </w:tcPr>
          <w:p w14:paraId="25FB3A13" w14:textId="795B6B2E" w:rsidR="003D53E1" w:rsidRPr="003653B1" w:rsidRDefault="003D53E1" w:rsidP="00EE6A2C">
            <w:pPr>
              <w:pStyle w:val="TableText"/>
            </w:pPr>
            <w:r w:rsidRPr="00100E46">
              <w:rPr>
                <w:rFonts w:cs="Arial"/>
              </w:rPr>
              <w:t>Respiratory, Developmental, Rehabilitative and Restorative Service Providers</w:t>
            </w:r>
          </w:p>
        </w:tc>
        <w:tc>
          <w:tcPr>
            <w:tcW w:w="3009" w:type="dxa"/>
          </w:tcPr>
          <w:p w14:paraId="25FB3A14" w14:textId="432BCB42" w:rsidR="003D53E1" w:rsidRPr="003653B1" w:rsidRDefault="003D53E1" w:rsidP="00EE6A2C">
            <w:pPr>
              <w:pStyle w:val="TableText"/>
            </w:pPr>
            <w:r w:rsidRPr="00100E46">
              <w:rPr>
                <w:rFonts w:cs="Arial"/>
              </w:rPr>
              <w:t>Physical Therapy Assistant</w:t>
            </w:r>
          </w:p>
        </w:tc>
        <w:tc>
          <w:tcPr>
            <w:tcW w:w="2793" w:type="dxa"/>
          </w:tcPr>
          <w:p w14:paraId="25FB3A15" w14:textId="02216D16" w:rsidR="003D53E1" w:rsidRPr="003653B1" w:rsidRDefault="003D53E1" w:rsidP="00EE6A2C">
            <w:pPr>
              <w:pStyle w:val="TableText"/>
            </w:pPr>
            <w:r w:rsidRPr="00100E46">
              <w:rPr>
                <w:rFonts w:cs="Arial"/>
              </w:rPr>
              <w:t>Rehabilitation, Blind</w:t>
            </w:r>
          </w:p>
        </w:tc>
        <w:tc>
          <w:tcPr>
            <w:tcW w:w="1145" w:type="dxa"/>
          </w:tcPr>
          <w:p w14:paraId="25FB3A16" w14:textId="57628AC1" w:rsidR="003D53E1" w:rsidRPr="003653B1" w:rsidRDefault="003D53E1" w:rsidP="00EE6A2C">
            <w:pPr>
              <w:pStyle w:val="TableText"/>
            </w:pPr>
            <w:r w:rsidRPr="00100E46">
              <w:rPr>
                <w:rFonts w:cs="Arial"/>
              </w:rPr>
              <w:t>7/12/2017</w:t>
            </w:r>
          </w:p>
        </w:tc>
      </w:tr>
      <w:tr w:rsidR="003D53E1" w:rsidRPr="00195F5D" w14:paraId="25FB3A1F" w14:textId="77777777" w:rsidTr="00140E08">
        <w:tc>
          <w:tcPr>
            <w:tcW w:w="858" w:type="dxa"/>
          </w:tcPr>
          <w:p w14:paraId="25FB3A18" w14:textId="7A71FCEE" w:rsidR="003D53E1" w:rsidRPr="003653B1" w:rsidRDefault="003D53E1" w:rsidP="00EE6A2C">
            <w:pPr>
              <w:pStyle w:val="TableText"/>
            </w:pPr>
            <w:r w:rsidRPr="00100E46">
              <w:rPr>
                <w:rFonts w:cs="Arial"/>
              </w:rPr>
              <w:t>1605</w:t>
            </w:r>
          </w:p>
        </w:tc>
        <w:tc>
          <w:tcPr>
            <w:tcW w:w="1369" w:type="dxa"/>
          </w:tcPr>
          <w:p w14:paraId="25FB3A19" w14:textId="0201401C" w:rsidR="003D53E1" w:rsidRPr="003653B1" w:rsidRDefault="003D53E1" w:rsidP="00EE6A2C">
            <w:pPr>
              <w:pStyle w:val="TableText"/>
            </w:pPr>
            <w:r w:rsidRPr="00100E46">
              <w:rPr>
                <w:rFonts w:cs="Arial"/>
              </w:rPr>
              <w:t>V130209</w:t>
            </w:r>
          </w:p>
        </w:tc>
        <w:tc>
          <w:tcPr>
            <w:tcW w:w="2025" w:type="dxa"/>
          </w:tcPr>
          <w:p w14:paraId="25FB3A1A" w14:textId="77777777" w:rsidR="003D53E1" w:rsidRPr="003653B1" w:rsidRDefault="003D53E1" w:rsidP="00EE6A2C">
            <w:pPr>
              <w:pStyle w:val="TableText"/>
            </w:pPr>
            <w:r w:rsidRPr="00100E46">
              <w:rPr>
                <w:rFonts w:cs="Arial"/>
              </w:rPr>
              <w:t>226000000X</w:t>
            </w:r>
          </w:p>
        </w:tc>
        <w:tc>
          <w:tcPr>
            <w:tcW w:w="1833" w:type="dxa"/>
          </w:tcPr>
          <w:p w14:paraId="25FB3A1B" w14:textId="05051937" w:rsidR="003D53E1" w:rsidRPr="003653B1" w:rsidRDefault="003D53E1" w:rsidP="00EE6A2C">
            <w:pPr>
              <w:pStyle w:val="TableText"/>
            </w:pPr>
            <w:r w:rsidRPr="00100E46">
              <w:rPr>
                <w:rFonts w:cs="Arial"/>
              </w:rPr>
              <w:t>Respiratory, Developmental, Rehabilitative and Restorative Service Providers</w:t>
            </w:r>
          </w:p>
        </w:tc>
        <w:tc>
          <w:tcPr>
            <w:tcW w:w="3009" w:type="dxa"/>
          </w:tcPr>
          <w:p w14:paraId="25FB3A1C" w14:textId="2FA4F873" w:rsidR="003D53E1" w:rsidRPr="003653B1" w:rsidRDefault="003D53E1" w:rsidP="00EE6A2C">
            <w:pPr>
              <w:pStyle w:val="TableText"/>
            </w:pPr>
            <w:r w:rsidRPr="00100E46">
              <w:rPr>
                <w:rFonts w:cs="Arial"/>
              </w:rPr>
              <w:t>Physical Therapy Assistant</w:t>
            </w:r>
          </w:p>
        </w:tc>
        <w:tc>
          <w:tcPr>
            <w:tcW w:w="2793" w:type="dxa"/>
          </w:tcPr>
          <w:p w14:paraId="25FB3A1D" w14:textId="66DC175B" w:rsidR="003D53E1" w:rsidRPr="003653B1" w:rsidRDefault="003D53E1" w:rsidP="00EE6A2C">
            <w:pPr>
              <w:pStyle w:val="TableText"/>
            </w:pPr>
          </w:p>
        </w:tc>
        <w:tc>
          <w:tcPr>
            <w:tcW w:w="1145" w:type="dxa"/>
          </w:tcPr>
          <w:p w14:paraId="25FB3A1E" w14:textId="2478F07A" w:rsidR="003D53E1" w:rsidRPr="003653B1" w:rsidRDefault="003D53E1" w:rsidP="00EE6A2C">
            <w:pPr>
              <w:pStyle w:val="TableText"/>
            </w:pPr>
            <w:r w:rsidRPr="00100E46">
              <w:rPr>
                <w:rFonts w:cs="Arial"/>
              </w:rPr>
              <w:t>7/12/2017</w:t>
            </w:r>
          </w:p>
        </w:tc>
      </w:tr>
      <w:tr w:rsidR="003D53E1" w:rsidRPr="00195F5D" w14:paraId="25FB3A27" w14:textId="77777777" w:rsidTr="00140E08">
        <w:tc>
          <w:tcPr>
            <w:tcW w:w="858" w:type="dxa"/>
          </w:tcPr>
          <w:p w14:paraId="25FB3A20" w14:textId="4EAE39CF" w:rsidR="003D53E1" w:rsidRPr="003653B1" w:rsidRDefault="003D53E1" w:rsidP="00EE6A2C">
            <w:pPr>
              <w:pStyle w:val="TableText"/>
            </w:pPr>
            <w:r w:rsidRPr="00100E46">
              <w:rPr>
                <w:rFonts w:cs="Arial"/>
              </w:rPr>
              <w:t>1607</w:t>
            </w:r>
          </w:p>
        </w:tc>
        <w:tc>
          <w:tcPr>
            <w:tcW w:w="1369" w:type="dxa"/>
          </w:tcPr>
          <w:p w14:paraId="25FB3A21" w14:textId="0CEC8A9A" w:rsidR="003D53E1" w:rsidRPr="003653B1" w:rsidRDefault="003D53E1" w:rsidP="00EE6A2C">
            <w:pPr>
              <w:pStyle w:val="TableText"/>
            </w:pPr>
            <w:r w:rsidRPr="00100E46">
              <w:rPr>
                <w:rFonts w:cs="Arial"/>
              </w:rPr>
              <w:t>V130508</w:t>
            </w:r>
          </w:p>
        </w:tc>
        <w:tc>
          <w:tcPr>
            <w:tcW w:w="2025" w:type="dxa"/>
          </w:tcPr>
          <w:p w14:paraId="25FB3A22" w14:textId="77777777" w:rsidR="003D53E1" w:rsidRPr="003653B1" w:rsidRDefault="003D53E1" w:rsidP="00EE6A2C">
            <w:pPr>
              <w:pStyle w:val="TableText"/>
            </w:pPr>
            <w:r w:rsidRPr="00100E46">
              <w:rPr>
                <w:rFonts w:cs="Arial"/>
              </w:rPr>
              <w:t>227900000X</w:t>
            </w:r>
          </w:p>
        </w:tc>
        <w:tc>
          <w:tcPr>
            <w:tcW w:w="1833" w:type="dxa"/>
          </w:tcPr>
          <w:p w14:paraId="25FB3A23" w14:textId="698DE599" w:rsidR="003D53E1" w:rsidRPr="003653B1" w:rsidRDefault="003D53E1" w:rsidP="00EE6A2C">
            <w:pPr>
              <w:pStyle w:val="TableText"/>
            </w:pPr>
            <w:r w:rsidRPr="00100E46">
              <w:rPr>
                <w:rFonts w:cs="Arial"/>
              </w:rPr>
              <w:t>Respiratory, Developmental, Rehabilitative and Restorative Service Providers</w:t>
            </w:r>
          </w:p>
        </w:tc>
        <w:tc>
          <w:tcPr>
            <w:tcW w:w="3009" w:type="dxa"/>
          </w:tcPr>
          <w:p w14:paraId="25FB3A24" w14:textId="03AE0C81" w:rsidR="003D53E1" w:rsidRPr="003653B1" w:rsidRDefault="003D53E1" w:rsidP="00EE6A2C">
            <w:pPr>
              <w:pStyle w:val="TableText"/>
            </w:pPr>
            <w:r w:rsidRPr="00100E46">
              <w:rPr>
                <w:rFonts w:cs="Arial"/>
              </w:rPr>
              <w:t>Specialist/Technologist</w:t>
            </w:r>
          </w:p>
        </w:tc>
        <w:tc>
          <w:tcPr>
            <w:tcW w:w="2793" w:type="dxa"/>
          </w:tcPr>
          <w:p w14:paraId="25FB3A25" w14:textId="4722763F" w:rsidR="003D53E1" w:rsidRPr="003653B1" w:rsidRDefault="003D53E1" w:rsidP="00EE6A2C">
            <w:pPr>
              <w:pStyle w:val="TableText"/>
            </w:pPr>
          </w:p>
        </w:tc>
        <w:tc>
          <w:tcPr>
            <w:tcW w:w="1145" w:type="dxa"/>
          </w:tcPr>
          <w:p w14:paraId="25FB3A26" w14:textId="101F305F" w:rsidR="003D53E1" w:rsidRPr="003653B1" w:rsidRDefault="003D53E1" w:rsidP="00EE6A2C">
            <w:pPr>
              <w:pStyle w:val="TableText"/>
            </w:pPr>
            <w:r w:rsidRPr="00100E46">
              <w:rPr>
                <w:rFonts w:cs="Arial"/>
              </w:rPr>
              <w:t>7/12/2017</w:t>
            </w:r>
          </w:p>
        </w:tc>
      </w:tr>
      <w:tr w:rsidR="003D53E1" w:rsidRPr="00195F5D" w14:paraId="25FB3A2F" w14:textId="77777777" w:rsidTr="00140E08">
        <w:tc>
          <w:tcPr>
            <w:tcW w:w="858" w:type="dxa"/>
          </w:tcPr>
          <w:p w14:paraId="25FB3A28" w14:textId="178F6C0E" w:rsidR="003D53E1" w:rsidRPr="003653B1" w:rsidRDefault="003D53E1" w:rsidP="00EE6A2C">
            <w:pPr>
              <w:pStyle w:val="TableText"/>
            </w:pPr>
            <w:r w:rsidRPr="00100E46">
              <w:rPr>
                <w:rFonts w:cs="Arial"/>
              </w:rPr>
              <w:t>1608</w:t>
            </w:r>
          </w:p>
        </w:tc>
        <w:tc>
          <w:tcPr>
            <w:tcW w:w="1369" w:type="dxa"/>
          </w:tcPr>
          <w:p w14:paraId="25FB3A29" w14:textId="743109C2" w:rsidR="003D53E1" w:rsidRPr="003653B1" w:rsidRDefault="003D53E1" w:rsidP="00EE6A2C">
            <w:pPr>
              <w:pStyle w:val="TableText"/>
            </w:pPr>
            <w:r w:rsidRPr="00100E46">
              <w:rPr>
                <w:rFonts w:cs="Arial"/>
              </w:rPr>
              <w:t>V130104</w:t>
            </w:r>
          </w:p>
        </w:tc>
        <w:tc>
          <w:tcPr>
            <w:tcW w:w="2025" w:type="dxa"/>
          </w:tcPr>
          <w:p w14:paraId="25FB3A2A" w14:textId="77777777" w:rsidR="003D53E1" w:rsidRPr="003653B1" w:rsidRDefault="003D53E1" w:rsidP="00EE6A2C">
            <w:pPr>
              <w:pStyle w:val="TableText"/>
            </w:pPr>
          </w:p>
        </w:tc>
        <w:tc>
          <w:tcPr>
            <w:tcW w:w="1833" w:type="dxa"/>
          </w:tcPr>
          <w:p w14:paraId="25FB3A2B" w14:textId="18504BEB" w:rsidR="003D53E1" w:rsidRPr="003653B1" w:rsidRDefault="003D53E1" w:rsidP="00EE6A2C">
            <w:pPr>
              <w:pStyle w:val="TableText"/>
            </w:pPr>
            <w:r w:rsidRPr="00100E46">
              <w:rPr>
                <w:rFonts w:cs="Arial"/>
              </w:rPr>
              <w:t>Respiratory, Rehabilitative and Restorative Service</w:t>
            </w:r>
          </w:p>
        </w:tc>
        <w:tc>
          <w:tcPr>
            <w:tcW w:w="3009" w:type="dxa"/>
          </w:tcPr>
          <w:p w14:paraId="25FB3A2C" w14:textId="6D47E9A8" w:rsidR="003D53E1" w:rsidRPr="003653B1" w:rsidRDefault="003D53E1" w:rsidP="00EE6A2C">
            <w:pPr>
              <w:pStyle w:val="TableText"/>
            </w:pPr>
            <w:r w:rsidRPr="00100E46">
              <w:rPr>
                <w:rFonts w:cs="Arial"/>
              </w:rPr>
              <w:t>Recreational Therapist Assistant</w:t>
            </w:r>
          </w:p>
        </w:tc>
        <w:tc>
          <w:tcPr>
            <w:tcW w:w="2793" w:type="dxa"/>
          </w:tcPr>
          <w:p w14:paraId="25FB3A2D" w14:textId="7ADBB229" w:rsidR="003D53E1" w:rsidRPr="003653B1" w:rsidRDefault="003D53E1" w:rsidP="00EE6A2C">
            <w:pPr>
              <w:pStyle w:val="TableText"/>
            </w:pPr>
            <w:r w:rsidRPr="00100E46">
              <w:rPr>
                <w:rFonts w:cs="Arial"/>
              </w:rPr>
              <w:t>Case Management</w:t>
            </w:r>
          </w:p>
        </w:tc>
        <w:tc>
          <w:tcPr>
            <w:tcW w:w="1145" w:type="dxa"/>
          </w:tcPr>
          <w:p w14:paraId="25FB3A2E" w14:textId="594ED0E5" w:rsidR="003D53E1" w:rsidRPr="003653B1" w:rsidRDefault="003D53E1" w:rsidP="00EE6A2C">
            <w:pPr>
              <w:pStyle w:val="TableText"/>
            </w:pPr>
            <w:r w:rsidRPr="00100E46">
              <w:rPr>
                <w:rFonts w:cs="Arial"/>
              </w:rPr>
              <w:t>7/12/2017</w:t>
            </w:r>
          </w:p>
        </w:tc>
      </w:tr>
      <w:tr w:rsidR="003D53E1" w:rsidRPr="00195F5D" w14:paraId="25FB3A37" w14:textId="77777777" w:rsidTr="00140E08">
        <w:tc>
          <w:tcPr>
            <w:tcW w:w="858" w:type="dxa"/>
          </w:tcPr>
          <w:p w14:paraId="25FB3A30" w14:textId="3FB0C0BA" w:rsidR="003D53E1" w:rsidRPr="003653B1" w:rsidRDefault="003D53E1" w:rsidP="00EE6A2C">
            <w:pPr>
              <w:pStyle w:val="TableText"/>
            </w:pPr>
            <w:r w:rsidRPr="00100E46">
              <w:rPr>
                <w:rFonts w:cs="Arial"/>
              </w:rPr>
              <w:t>1609</w:t>
            </w:r>
          </w:p>
        </w:tc>
        <w:tc>
          <w:tcPr>
            <w:tcW w:w="1369" w:type="dxa"/>
          </w:tcPr>
          <w:p w14:paraId="25FB3A31" w14:textId="7ADE69BF" w:rsidR="003D53E1" w:rsidRPr="003653B1" w:rsidRDefault="003D53E1" w:rsidP="00EE6A2C">
            <w:pPr>
              <w:pStyle w:val="TableText"/>
            </w:pPr>
            <w:r w:rsidRPr="00100E46">
              <w:rPr>
                <w:rFonts w:cs="Arial"/>
              </w:rPr>
              <w:t>V130310</w:t>
            </w:r>
          </w:p>
        </w:tc>
        <w:tc>
          <w:tcPr>
            <w:tcW w:w="2025" w:type="dxa"/>
          </w:tcPr>
          <w:p w14:paraId="25FB3A32" w14:textId="77777777" w:rsidR="003D53E1" w:rsidRPr="003653B1" w:rsidRDefault="003D53E1" w:rsidP="00EE6A2C">
            <w:pPr>
              <w:pStyle w:val="TableText"/>
            </w:pPr>
          </w:p>
        </w:tc>
        <w:tc>
          <w:tcPr>
            <w:tcW w:w="1833" w:type="dxa"/>
          </w:tcPr>
          <w:p w14:paraId="25FB3A33" w14:textId="418BBDD9" w:rsidR="003D53E1" w:rsidRPr="003653B1" w:rsidRDefault="003D53E1" w:rsidP="00EE6A2C">
            <w:pPr>
              <w:pStyle w:val="TableText"/>
            </w:pPr>
            <w:r w:rsidRPr="00100E46">
              <w:rPr>
                <w:rFonts w:cs="Arial"/>
              </w:rPr>
              <w:t>Respiratory, Rehabilitative and Restorative Service</w:t>
            </w:r>
          </w:p>
        </w:tc>
        <w:tc>
          <w:tcPr>
            <w:tcW w:w="3009" w:type="dxa"/>
          </w:tcPr>
          <w:p w14:paraId="25FB3A34" w14:textId="28FEF23E" w:rsidR="003D53E1" w:rsidRPr="003653B1" w:rsidRDefault="003D53E1" w:rsidP="00EE6A2C">
            <w:pPr>
              <w:pStyle w:val="TableText"/>
            </w:pPr>
            <w:r w:rsidRPr="00100E46">
              <w:rPr>
                <w:rFonts w:cs="Arial"/>
              </w:rPr>
              <w:t>Respiratory Therapist, Registered</w:t>
            </w:r>
          </w:p>
        </w:tc>
        <w:tc>
          <w:tcPr>
            <w:tcW w:w="2793" w:type="dxa"/>
          </w:tcPr>
          <w:p w14:paraId="25FB3A35" w14:textId="31654231" w:rsidR="003D53E1" w:rsidRPr="003653B1" w:rsidRDefault="003D53E1" w:rsidP="00EE6A2C">
            <w:pPr>
              <w:pStyle w:val="TableText"/>
            </w:pPr>
            <w:r w:rsidRPr="00100E46">
              <w:rPr>
                <w:rFonts w:cs="Arial"/>
              </w:rPr>
              <w:t>Case Management</w:t>
            </w:r>
          </w:p>
        </w:tc>
        <w:tc>
          <w:tcPr>
            <w:tcW w:w="1145" w:type="dxa"/>
          </w:tcPr>
          <w:p w14:paraId="25FB3A36" w14:textId="14A927F9" w:rsidR="003D53E1" w:rsidRPr="003653B1" w:rsidRDefault="003D53E1" w:rsidP="00EE6A2C">
            <w:pPr>
              <w:pStyle w:val="TableText"/>
            </w:pPr>
            <w:r w:rsidRPr="00100E46">
              <w:rPr>
                <w:rFonts w:cs="Arial"/>
              </w:rPr>
              <w:t>7/12/2017</w:t>
            </w:r>
          </w:p>
        </w:tc>
      </w:tr>
      <w:tr w:rsidR="003D53E1" w:rsidRPr="00195F5D" w14:paraId="25FB3A3F" w14:textId="77777777" w:rsidTr="00140E08">
        <w:tc>
          <w:tcPr>
            <w:tcW w:w="858" w:type="dxa"/>
          </w:tcPr>
          <w:p w14:paraId="25FB3A38" w14:textId="386F2A96" w:rsidR="003D53E1" w:rsidRPr="003653B1" w:rsidRDefault="003D53E1" w:rsidP="00EE6A2C">
            <w:pPr>
              <w:pStyle w:val="TableText"/>
            </w:pPr>
            <w:r w:rsidRPr="00100E46">
              <w:rPr>
                <w:rFonts w:cs="Arial"/>
              </w:rPr>
              <w:t>1610</w:t>
            </w:r>
          </w:p>
        </w:tc>
        <w:tc>
          <w:tcPr>
            <w:tcW w:w="1369" w:type="dxa"/>
          </w:tcPr>
          <w:p w14:paraId="25FB3A39" w14:textId="1BC1A000" w:rsidR="003D53E1" w:rsidRPr="003653B1" w:rsidRDefault="003D53E1" w:rsidP="00EE6A2C">
            <w:pPr>
              <w:pStyle w:val="TableText"/>
            </w:pPr>
            <w:r w:rsidRPr="00100E46">
              <w:rPr>
                <w:rFonts w:cs="Arial"/>
              </w:rPr>
              <w:t>V130508</w:t>
            </w:r>
          </w:p>
        </w:tc>
        <w:tc>
          <w:tcPr>
            <w:tcW w:w="2025" w:type="dxa"/>
          </w:tcPr>
          <w:p w14:paraId="25FB3A3A" w14:textId="77777777" w:rsidR="003D53E1" w:rsidRPr="003653B1" w:rsidRDefault="003D53E1" w:rsidP="00EE6A2C">
            <w:pPr>
              <w:pStyle w:val="TableText"/>
            </w:pPr>
          </w:p>
        </w:tc>
        <w:tc>
          <w:tcPr>
            <w:tcW w:w="1833" w:type="dxa"/>
          </w:tcPr>
          <w:p w14:paraId="25FB3A3B" w14:textId="6E23DBDD" w:rsidR="003D53E1" w:rsidRPr="003653B1" w:rsidRDefault="003D53E1" w:rsidP="00EE6A2C">
            <w:pPr>
              <w:pStyle w:val="TableText"/>
            </w:pPr>
            <w:r w:rsidRPr="00100E46">
              <w:rPr>
                <w:rFonts w:cs="Arial"/>
              </w:rPr>
              <w:t>Respiratory, Rehabilitative and Restorative Service</w:t>
            </w:r>
          </w:p>
        </w:tc>
        <w:tc>
          <w:tcPr>
            <w:tcW w:w="3009" w:type="dxa"/>
          </w:tcPr>
          <w:p w14:paraId="25FB3A3C" w14:textId="70B6B281" w:rsidR="003D53E1" w:rsidRPr="003653B1" w:rsidRDefault="003D53E1" w:rsidP="00EE6A2C">
            <w:pPr>
              <w:pStyle w:val="TableText"/>
            </w:pPr>
            <w:r w:rsidRPr="00100E46">
              <w:rPr>
                <w:rFonts w:cs="Arial"/>
              </w:rPr>
              <w:t>Occupational Therapist</w:t>
            </w:r>
          </w:p>
        </w:tc>
        <w:tc>
          <w:tcPr>
            <w:tcW w:w="2793" w:type="dxa"/>
          </w:tcPr>
          <w:p w14:paraId="25FB3A3D" w14:textId="2BEAFD6B" w:rsidR="003D53E1" w:rsidRPr="003653B1" w:rsidRDefault="003D53E1" w:rsidP="00EE6A2C">
            <w:pPr>
              <w:pStyle w:val="TableText"/>
            </w:pPr>
          </w:p>
        </w:tc>
        <w:tc>
          <w:tcPr>
            <w:tcW w:w="1145" w:type="dxa"/>
          </w:tcPr>
          <w:p w14:paraId="25FB3A3E" w14:textId="7108C3C4" w:rsidR="003D53E1" w:rsidRPr="003653B1" w:rsidRDefault="003D53E1" w:rsidP="00EE6A2C">
            <w:pPr>
              <w:pStyle w:val="TableText"/>
            </w:pPr>
            <w:r w:rsidRPr="00100E46">
              <w:rPr>
                <w:rFonts w:cs="Arial"/>
              </w:rPr>
              <w:t>7/12/2017</w:t>
            </w:r>
          </w:p>
        </w:tc>
      </w:tr>
      <w:tr w:rsidR="003D53E1" w:rsidRPr="00195F5D" w14:paraId="25FB3A47" w14:textId="77777777" w:rsidTr="00140E08">
        <w:tc>
          <w:tcPr>
            <w:tcW w:w="858" w:type="dxa"/>
          </w:tcPr>
          <w:p w14:paraId="25FB3A40" w14:textId="784B247F" w:rsidR="003D53E1" w:rsidRPr="003653B1" w:rsidRDefault="003D53E1" w:rsidP="00EE6A2C">
            <w:pPr>
              <w:pStyle w:val="TableText"/>
            </w:pPr>
            <w:r w:rsidRPr="00100E46">
              <w:rPr>
                <w:rFonts w:cs="Arial"/>
              </w:rPr>
              <w:t>1611</w:t>
            </w:r>
          </w:p>
        </w:tc>
        <w:tc>
          <w:tcPr>
            <w:tcW w:w="1369" w:type="dxa"/>
          </w:tcPr>
          <w:p w14:paraId="25FB3A41" w14:textId="75C4045C" w:rsidR="003D53E1" w:rsidRPr="003653B1" w:rsidRDefault="003D53E1" w:rsidP="00EE6A2C">
            <w:pPr>
              <w:pStyle w:val="TableText"/>
            </w:pPr>
            <w:r w:rsidRPr="00100E46">
              <w:rPr>
                <w:rFonts w:cs="Arial"/>
              </w:rPr>
              <w:t>V130511</w:t>
            </w:r>
          </w:p>
        </w:tc>
        <w:tc>
          <w:tcPr>
            <w:tcW w:w="2025" w:type="dxa"/>
          </w:tcPr>
          <w:p w14:paraId="25FB3A42" w14:textId="77777777" w:rsidR="003D53E1" w:rsidRPr="003653B1" w:rsidRDefault="003D53E1" w:rsidP="00EE6A2C">
            <w:pPr>
              <w:pStyle w:val="TableText"/>
            </w:pPr>
          </w:p>
        </w:tc>
        <w:tc>
          <w:tcPr>
            <w:tcW w:w="1833" w:type="dxa"/>
          </w:tcPr>
          <w:p w14:paraId="25FB3A43" w14:textId="7BE830BC" w:rsidR="003D53E1" w:rsidRPr="003653B1" w:rsidRDefault="003D53E1" w:rsidP="00EE6A2C">
            <w:pPr>
              <w:pStyle w:val="TableText"/>
            </w:pPr>
            <w:r w:rsidRPr="00100E46">
              <w:rPr>
                <w:rFonts w:cs="Arial"/>
              </w:rPr>
              <w:t>Respiratory, Rehabilitative and Restorative Service</w:t>
            </w:r>
          </w:p>
        </w:tc>
        <w:tc>
          <w:tcPr>
            <w:tcW w:w="3009" w:type="dxa"/>
          </w:tcPr>
          <w:p w14:paraId="25FB3A44" w14:textId="15A28B1E" w:rsidR="003D53E1" w:rsidRPr="003653B1" w:rsidRDefault="003D53E1" w:rsidP="00EE6A2C">
            <w:pPr>
              <w:pStyle w:val="TableText"/>
            </w:pPr>
            <w:r w:rsidRPr="00100E46">
              <w:rPr>
                <w:rFonts w:cs="Arial"/>
              </w:rPr>
              <w:t>Physical Therapist</w:t>
            </w:r>
          </w:p>
        </w:tc>
        <w:tc>
          <w:tcPr>
            <w:tcW w:w="2793" w:type="dxa"/>
          </w:tcPr>
          <w:p w14:paraId="25FB3A45" w14:textId="17BFCA41" w:rsidR="003D53E1" w:rsidRPr="003653B1" w:rsidRDefault="003D53E1" w:rsidP="00EE6A2C">
            <w:pPr>
              <w:pStyle w:val="TableText"/>
            </w:pPr>
            <w:r w:rsidRPr="00100E46">
              <w:rPr>
                <w:rFonts w:cs="Arial"/>
              </w:rPr>
              <w:t>Perinatal</w:t>
            </w:r>
          </w:p>
        </w:tc>
        <w:tc>
          <w:tcPr>
            <w:tcW w:w="1145" w:type="dxa"/>
          </w:tcPr>
          <w:p w14:paraId="25FB3A46" w14:textId="33BED69D" w:rsidR="003D53E1" w:rsidRPr="003653B1" w:rsidRDefault="003D53E1" w:rsidP="00EE6A2C">
            <w:pPr>
              <w:pStyle w:val="TableText"/>
            </w:pPr>
            <w:r w:rsidRPr="00100E46">
              <w:rPr>
                <w:rFonts w:cs="Arial"/>
              </w:rPr>
              <w:t>7/12/2017</w:t>
            </w:r>
          </w:p>
        </w:tc>
      </w:tr>
      <w:tr w:rsidR="003D53E1" w:rsidRPr="00195F5D" w14:paraId="25FB3A4F" w14:textId="77777777" w:rsidTr="00140E08">
        <w:tc>
          <w:tcPr>
            <w:tcW w:w="858" w:type="dxa"/>
          </w:tcPr>
          <w:p w14:paraId="25FB3A48" w14:textId="3B3C04F3" w:rsidR="003D53E1" w:rsidRPr="003653B1" w:rsidRDefault="003D53E1" w:rsidP="00EE6A2C">
            <w:pPr>
              <w:pStyle w:val="TableText"/>
            </w:pPr>
            <w:r w:rsidRPr="00100E46">
              <w:rPr>
                <w:rFonts w:cs="Arial"/>
              </w:rPr>
              <w:t>1612</w:t>
            </w:r>
          </w:p>
        </w:tc>
        <w:tc>
          <w:tcPr>
            <w:tcW w:w="1369" w:type="dxa"/>
          </w:tcPr>
          <w:p w14:paraId="25FB3A49" w14:textId="0896B5CC" w:rsidR="003D53E1" w:rsidRPr="003653B1" w:rsidRDefault="003D53E1" w:rsidP="00EE6A2C">
            <w:pPr>
              <w:pStyle w:val="TableText"/>
            </w:pPr>
            <w:r w:rsidRPr="00100E46">
              <w:rPr>
                <w:rFonts w:cs="Arial"/>
              </w:rPr>
              <w:t>V151002</w:t>
            </w:r>
          </w:p>
        </w:tc>
        <w:tc>
          <w:tcPr>
            <w:tcW w:w="2025" w:type="dxa"/>
          </w:tcPr>
          <w:p w14:paraId="25FB3A4A" w14:textId="77777777" w:rsidR="003D53E1" w:rsidRPr="003653B1" w:rsidRDefault="003D53E1" w:rsidP="00EE6A2C">
            <w:pPr>
              <w:pStyle w:val="TableText"/>
            </w:pPr>
            <w:r w:rsidRPr="00100E46">
              <w:rPr>
                <w:rFonts w:cs="Arial"/>
              </w:rPr>
              <w:t>246ZF0200X</w:t>
            </w:r>
          </w:p>
        </w:tc>
        <w:tc>
          <w:tcPr>
            <w:tcW w:w="1833" w:type="dxa"/>
          </w:tcPr>
          <w:p w14:paraId="25FB3A4B" w14:textId="73F46FD1" w:rsidR="003D53E1" w:rsidRPr="003653B1" w:rsidRDefault="003D53E1" w:rsidP="00EE6A2C">
            <w:pPr>
              <w:pStyle w:val="TableText"/>
            </w:pPr>
            <w:r w:rsidRPr="00100E46">
              <w:rPr>
                <w:rFonts w:cs="Arial"/>
              </w:rPr>
              <w:t>Technologists, Technicians &amp; Other Technical Service</w:t>
            </w:r>
          </w:p>
        </w:tc>
        <w:tc>
          <w:tcPr>
            <w:tcW w:w="3009" w:type="dxa"/>
          </w:tcPr>
          <w:p w14:paraId="25FB3A4C" w14:textId="03728DE8" w:rsidR="003D53E1" w:rsidRPr="003653B1" w:rsidRDefault="003D53E1" w:rsidP="00EE6A2C">
            <w:pPr>
              <w:pStyle w:val="TableText"/>
            </w:pPr>
            <w:r w:rsidRPr="00100E46">
              <w:rPr>
                <w:rFonts w:cs="Arial"/>
              </w:rPr>
              <w:t>Respiratory Therapist</w:t>
            </w:r>
          </w:p>
        </w:tc>
        <w:tc>
          <w:tcPr>
            <w:tcW w:w="2793" w:type="dxa"/>
          </w:tcPr>
          <w:p w14:paraId="25FB3A4D" w14:textId="5CBA9CD3" w:rsidR="003D53E1" w:rsidRPr="003653B1" w:rsidRDefault="003D53E1" w:rsidP="00EE6A2C">
            <w:pPr>
              <w:pStyle w:val="TableText"/>
            </w:pPr>
          </w:p>
        </w:tc>
        <w:tc>
          <w:tcPr>
            <w:tcW w:w="1145" w:type="dxa"/>
          </w:tcPr>
          <w:p w14:paraId="25FB3A4E" w14:textId="7E1F368C" w:rsidR="003D53E1" w:rsidRPr="003653B1" w:rsidRDefault="003D53E1" w:rsidP="00EE6A2C">
            <w:pPr>
              <w:pStyle w:val="TableText"/>
            </w:pPr>
            <w:r w:rsidRPr="00100E46">
              <w:rPr>
                <w:rFonts w:cs="Arial"/>
              </w:rPr>
              <w:t>7/12/2017</w:t>
            </w:r>
          </w:p>
        </w:tc>
      </w:tr>
      <w:tr w:rsidR="003D53E1" w:rsidRPr="00195F5D" w14:paraId="25FB3A57" w14:textId="77777777" w:rsidTr="00140E08">
        <w:tc>
          <w:tcPr>
            <w:tcW w:w="858" w:type="dxa"/>
          </w:tcPr>
          <w:p w14:paraId="25FB3A50" w14:textId="0E7C8848" w:rsidR="003D53E1" w:rsidRPr="003653B1" w:rsidRDefault="003D53E1" w:rsidP="00EE6A2C">
            <w:pPr>
              <w:pStyle w:val="TableText"/>
            </w:pPr>
            <w:r w:rsidRPr="00100E46">
              <w:rPr>
                <w:rFonts w:cs="Arial"/>
              </w:rPr>
              <w:t>1616</w:t>
            </w:r>
          </w:p>
        </w:tc>
        <w:tc>
          <w:tcPr>
            <w:tcW w:w="1369" w:type="dxa"/>
          </w:tcPr>
          <w:p w14:paraId="25FB3A51" w14:textId="5A84E987" w:rsidR="003D53E1" w:rsidRPr="003653B1" w:rsidRDefault="003D53E1" w:rsidP="00EE6A2C">
            <w:pPr>
              <w:pStyle w:val="TableText"/>
            </w:pPr>
            <w:r w:rsidRPr="00100E46">
              <w:rPr>
                <w:rFonts w:cs="Arial"/>
              </w:rPr>
              <w:t>V150313</w:t>
            </w:r>
          </w:p>
        </w:tc>
        <w:tc>
          <w:tcPr>
            <w:tcW w:w="2025" w:type="dxa"/>
          </w:tcPr>
          <w:p w14:paraId="25FB3A52" w14:textId="77777777" w:rsidR="003D53E1" w:rsidRPr="003653B1" w:rsidRDefault="003D53E1" w:rsidP="00EE6A2C">
            <w:pPr>
              <w:pStyle w:val="TableText"/>
            </w:pPr>
            <w:r w:rsidRPr="00100E46">
              <w:rPr>
                <w:rFonts w:cs="Arial"/>
              </w:rPr>
              <w:t>247100000X</w:t>
            </w:r>
          </w:p>
        </w:tc>
        <w:tc>
          <w:tcPr>
            <w:tcW w:w="1833" w:type="dxa"/>
          </w:tcPr>
          <w:p w14:paraId="25FB3A53" w14:textId="37FFC2CD" w:rsidR="003D53E1" w:rsidRPr="003653B1" w:rsidRDefault="003D53E1" w:rsidP="00EE6A2C">
            <w:pPr>
              <w:pStyle w:val="TableText"/>
            </w:pPr>
            <w:r w:rsidRPr="00100E46">
              <w:rPr>
                <w:rFonts w:cs="Arial"/>
              </w:rPr>
              <w:t>Technologists, Technicians &amp; Other Technical Service Providers</w:t>
            </w:r>
          </w:p>
        </w:tc>
        <w:tc>
          <w:tcPr>
            <w:tcW w:w="3009" w:type="dxa"/>
          </w:tcPr>
          <w:p w14:paraId="25FB3A54" w14:textId="69E0F562" w:rsidR="003D53E1" w:rsidRPr="003653B1" w:rsidRDefault="003D53E1" w:rsidP="00EE6A2C">
            <w:pPr>
              <w:pStyle w:val="TableText"/>
            </w:pPr>
            <w:r w:rsidRPr="00100E46">
              <w:rPr>
                <w:rFonts w:cs="Arial"/>
              </w:rPr>
              <w:t>Respiratory Therapist</w:t>
            </w:r>
          </w:p>
        </w:tc>
        <w:tc>
          <w:tcPr>
            <w:tcW w:w="2793" w:type="dxa"/>
          </w:tcPr>
          <w:p w14:paraId="25FB3A55" w14:textId="7632924E" w:rsidR="003D53E1" w:rsidRPr="003653B1" w:rsidRDefault="003D53E1" w:rsidP="00EE6A2C">
            <w:pPr>
              <w:pStyle w:val="TableText"/>
            </w:pPr>
          </w:p>
        </w:tc>
        <w:tc>
          <w:tcPr>
            <w:tcW w:w="1145" w:type="dxa"/>
          </w:tcPr>
          <w:p w14:paraId="25FB3A56" w14:textId="0D23B526" w:rsidR="003D53E1" w:rsidRPr="003653B1" w:rsidRDefault="003D53E1" w:rsidP="00EE6A2C">
            <w:pPr>
              <w:pStyle w:val="TableText"/>
            </w:pPr>
            <w:r w:rsidRPr="00100E46">
              <w:rPr>
                <w:rFonts w:cs="Arial"/>
              </w:rPr>
              <w:t>7/12/2017</w:t>
            </w:r>
          </w:p>
        </w:tc>
      </w:tr>
      <w:tr w:rsidR="003D53E1" w:rsidRPr="00195F5D" w14:paraId="25FB3A5F" w14:textId="77777777" w:rsidTr="00140E08">
        <w:tc>
          <w:tcPr>
            <w:tcW w:w="858" w:type="dxa"/>
          </w:tcPr>
          <w:p w14:paraId="25FB3A58" w14:textId="2DE91B31" w:rsidR="003D53E1" w:rsidRPr="003653B1" w:rsidRDefault="003D53E1" w:rsidP="00EE6A2C">
            <w:pPr>
              <w:pStyle w:val="TableText"/>
            </w:pPr>
            <w:r w:rsidRPr="00100E46">
              <w:rPr>
                <w:rFonts w:cs="Arial"/>
              </w:rPr>
              <w:t>1617</w:t>
            </w:r>
          </w:p>
        </w:tc>
        <w:tc>
          <w:tcPr>
            <w:tcW w:w="1369" w:type="dxa"/>
          </w:tcPr>
          <w:p w14:paraId="25FB3A59" w14:textId="62C4FCF7" w:rsidR="003D53E1" w:rsidRPr="003653B1" w:rsidRDefault="003D53E1" w:rsidP="00EE6A2C">
            <w:pPr>
              <w:pStyle w:val="TableText"/>
            </w:pPr>
            <w:r w:rsidRPr="00100E46">
              <w:rPr>
                <w:rFonts w:cs="Arial"/>
              </w:rPr>
              <w:t>V150301</w:t>
            </w:r>
          </w:p>
        </w:tc>
        <w:tc>
          <w:tcPr>
            <w:tcW w:w="2025" w:type="dxa"/>
          </w:tcPr>
          <w:p w14:paraId="25FB3A5A" w14:textId="77777777" w:rsidR="003D53E1" w:rsidRPr="003653B1" w:rsidRDefault="003D53E1" w:rsidP="00EE6A2C">
            <w:pPr>
              <w:pStyle w:val="TableText"/>
            </w:pPr>
            <w:r w:rsidRPr="00100E46">
              <w:rPr>
                <w:rFonts w:cs="Arial"/>
              </w:rPr>
              <w:t>2471V0106X</w:t>
            </w:r>
          </w:p>
        </w:tc>
        <w:tc>
          <w:tcPr>
            <w:tcW w:w="1833" w:type="dxa"/>
          </w:tcPr>
          <w:p w14:paraId="25FB3A5B" w14:textId="3A298B96" w:rsidR="003D53E1" w:rsidRPr="003653B1" w:rsidRDefault="003D53E1" w:rsidP="00EE6A2C">
            <w:pPr>
              <w:pStyle w:val="TableText"/>
            </w:pPr>
            <w:r w:rsidRPr="00100E46">
              <w:rPr>
                <w:rFonts w:cs="Arial"/>
              </w:rPr>
              <w:t>Technologists, Technicians &amp; Other Technical Service Providers</w:t>
            </w:r>
          </w:p>
        </w:tc>
        <w:tc>
          <w:tcPr>
            <w:tcW w:w="3009" w:type="dxa"/>
          </w:tcPr>
          <w:p w14:paraId="25FB3A5C" w14:textId="66DCDCFF" w:rsidR="003D53E1" w:rsidRPr="003653B1" w:rsidRDefault="003D53E1" w:rsidP="00EE6A2C">
            <w:pPr>
              <w:pStyle w:val="TableText"/>
            </w:pPr>
            <w:r w:rsidRPr="00100E46">
              <w:rPr>
                <w:rFonts w:cs="Arial"/>
              </w:rPr>
              <w:t>Perfusionist</w:t>
            </w:r>
          </w:p>
        </w:tc>
        <w:tc>
          <w:tcPr>
            <w:tcW w:w="2793" w:type="dxa"/>
          </w:tcPr>
          <w:p w14:paraId="25FB3A5D" w14:textId="421704DE" w:rsidR="003D53E1" w:rsidRPr="003653B1" w:rsidRDefault="003D53E1" w:rsidP="00EE6A2C">
            <w:pPr>
              <w:pStyle w:val="TableText"/>
            </w:pPr>
            <w:r w:rsidRPr="00100E46">
              <w:rPr>
                <w:rFonts w:cs="Arial"/>
              </w:rPr>
              <w:t>Vascular-Interventional Technology</w:t>
            </w:r>
          </w:p>
        </w:tc>
        <w:tc>
          <w:tcPr>
            <w:tcW w:w="1145" w:type="dxa"/>
          </w:tcPr>
          <w:p w14:paraId="25FB3A5E" w14:textId="08229783" w:rsidR="003D53E1" w:rsidRPr="003653B1" w:rsidRDefault="003D53E1" w:rsidP="00EE6A2C">
            <w:pPr>
              <w:pStyle w:val="TableText"/>
            </w:pPr>
            <w:r w:rsidRPr="00100E46">
              <w:rPr>
                <w:rFonts w:cs="Arial"/>
              </w:rPr>
              <w:t>7/12/2017</w:t>
            </w:r>
          </w:p>
        </w:tc>
      </w:tr>
      <w:tr w:rsidR="003D53E1" w:rsidRPr="00195F5D" w14:paraId="25FB3A67" w14:textId="77777777" w:rsidTr="00140E08">
        <w:tc>
          <w:tcPr>
            <w:tcW w:w="858" w:type="dxa"/>
          </w:tcPr>
          <w:p w14:paraId="25FB3A60" w14:textId="321B2E6B" w:rsidR="003D53E1" w:rsidRPr="003653B1" w:rsidRDefault="003D53E1" w:rsidP="00EE6A2C">
            <w:pPr>
              <w:pStyle w:val="TableText"/>
            </w:pPr>
            <w:r w:rsidRPr="00100E46">
              <w:rPr>
                <w:rFonts w:cs="Arial"/>
              </w:rPr>
              <w:t>1619</w:t>
            </w:r>
          </w:p>
        </w:tc>
        <w:tc>
          <w:tcPr>
            <w:tcW w:w="1369" w:type="dxa"/>
          </w:tcPr>
          <w:p w14:paraId="25FB3A61" w14:textId="57D090B1" w:rsidR="003D53E1" w:rsidRPr="003653B1" w:rsidRDefault="003D53E1" w:rsidP="00EE6A2C">
            <w:pPr>
              <w:pStyle w:val="TableText"/>
            </w:pPr>
            <w:r w:rsidRPr="00100E46">
              <w:rPr>
                <w:rFonts w:cs="Arial"/>
              </w:rPr>
              <w:t>V150203</w:t>
            </w:r>
          </w:p>
        </w:tc>
        <w:tc>
          <w:tcPr>
            <w:tcW w:w="2025" w:type="dxa"/>
          </w:tcPr>
          <w:p w14:paraId="25FB3A62" w14:textId="77777777" w:rsidR="003D53E1" w:rsidRPr="003653B1" w:rsidRDefault="003D53E1" w:rsidP="00EE6A2C">
            <w:pPr>
              <w:pStyle w:val="TableText"/>
            </w:pPr>
          </w:p>
        </w:tc>
        <w:tc>
          <w:tcPr>
            <w:tcW w:w="1833" w:type="dxa"/>
          </w:tcPr>
          <w:p w14:paraId="25FB3A63" w14:textId="774BBDA0" w:rsidR="003D53E1" w:rsidRPr="003653B1" w:rsidRDefault="003D53E1" w:rsidP="00EE6A2C">
            <w:pPr>
              <w:pStyle w:val="TableText"/>
            </w:pPr>
            <w:r w:rsidRPr="00100E46">
              <w:rPr>
                <w:rFonts w:cs="Arial"/>
              </w:rPr>
              <w:t>Technologists, Technicians and Other Technical Service</w:t>
            </w:r>
          </w:p>
        </w:tc>
        <w:tc>
          <w:tcPr>
            <w:tcW w:w="3009" w:type="dxa"/>
          </w:tcPr>
          <w:p w14:paraId="25FB3A64" w14:textId="2FB68F79" w:rsidR="003D53E1" w:rsidRPr="003653B1" w:rsidRDefault="003D53E1" w:rsidP="00EE6A2C">
            <w:pPr>
              <w:pStyle w:val="TableText"/>
            </w:pPr>
            <w:r w:rsidRPr="00100E46">
              <w:rPr>
                <w:rFonts w:cs="Arial"/>
              </w:rPr>
              <w:t>Radiologic Technologist</w:t>
            </w:r>
          </w:p>
        </w:tc>
        <w:tc>
          <w:tcPr>
            <w:tcW w:w="2793" w:type="dxa"/>
          </w:tcPr>
          <w:p w14:paraId="25FB3A65" w14:textId="09AAE176" w:rsidR="003D53E1" w:rsidRPr="003653B1" w:rsidRDefault="003D53E1" w:rsidP="00EE6A2C">
            <w:pPr>
              <w:pStyle w:val="TableText"/>
            </w:pPr>
            <w:r w:rsidRPr="00100E46">
              <w:rPr>
                <w:rFonts w:cs="Arial"/>
              </w:rPr>
              <w:t>Cardiovascular: Invasive Technology</w:t>
            </w:r>
          </w:p>
        </w:tc>
        <w:tc>
          <w:tcPr>
            <w:tcW w:w="1145" w:type="dxa"/>
          </w:tcPr>
          <w:p w14:paraId="25FB3A66" w14:textId="7B9830CC" w:rsidR="003D53E1" w:rsidRPr="003653B1" w:rsidRDefault="003D53E1" w:rsidP="00EE6A2C">
            <w:pPr>
              <w:pStyle w:val="TableText"/>
            </w:pPr>
            <w:r w:rsidRPr="00100E46">
              <w:rPr>
                <w:rFonts w:cs="Arial"/>
              </w:rPr>
              <w:t>7/12/2017</w:t>
            </w:r>
          </w:p>
        </w:tc>
      </w:tr>
      <w:tr w:rsidR="003D53E1" w:rsidRPr="00195F5D" w14:paraId="25FB3A6F" w14:textId="77777777" w:rsidTr="00140E08">
        <w:tc>
          <w:tcPr>
            <w:tcW w:w="858" w:type="dxa"/>
          </w:tcPr>
          <w:p w14:paraId="25FB3A68" w14:textId="18950683" w:rsidR="003D53E1" w:rsidRPr="003653B1" w:rsidRDefault="003D53E1" w:rsidP="00EE6A2C">
            <w:pPr>
              <w:pStyle w:val="TableText"/>
            </w:pPr>
            <w:r w:rsidRPr="00100E46">
              <w:rPr>
                <w:rFonts w:cs="Arial"/>
              </w:rPr>
              <w:t>1620</w:t>
            </w:r>
          </w:p>
        </w:tc>
        <w:tc>
          <w:tcPr>
            <w:tcW w:w="1369" w:type="dxa"/>
          </w:tcPr>
          <w:p w14:paraId="25FB3A69" w14:textId="28278192" w:rsidR="003D53E1" w:rsidRPr="003653B1" w:rsidRDefault="003D53E1" w:rsidP="00EE6A2C">
            <w:pPr>
              <w:pStyle w:val="TableText"/>
            </w:pPr>
            <w:r w:rsidRPr="00100E46">
              <w:rPr>
                <w:rFonts w:cs="Arial"/>
              </w:rPr>
              <w:t>V150204</w:t>
            </w:r>
          </w:p>
        </w:tc>
        <w:tc>
          <w:tcPr>
            <w:tcW w:w="2025" w:type="dxa"/>
          </w:tcPr>
          <w:p w14:paraId="25FB3A6A" w14:textId="77777777" w:rsidR="003D53E1" w:rsidRPr="003653B1" w:rsidRDefault="003D53E1" w:rsidP="00EE6A2C">
            <w:pPr>
              <w:pStyle w:val="TableText"/>
            </w:pPr>
          </w:p>
        </w:tc>
        <w:tc>
          <w:tcPr>
            <w:tcW w:w="1833" w:type="dxa"/>
          </w:tcPr>
          <w:p w14:paraId="25FB3A6B" w14:textId="0EA27770" w:rsidR="003D53E1" w:rsidRPr="003653B1" w:rsidRDefault="003D53E1" w:rsidP="00EE6A2C">
            <w:pPr>
              <w:pStyle w:val="TableText"/>
            </w:pPr>
            <w:r w:rsidRPr="00100E46">
              <w:rPr>
                <w:rFonts w:cs="Arial"/>
              </w:rPr>
              <w:t>Technologists, Technicians and Other Technical Service</w:t>
            </w:r>
          </w:p>
        </w:tc>
        <w:tc>
          <w:tcPr>
            <w:tcW w:w="3009" w:type="dxa"/>
          </w:tcPr>
          <w:p w14:paraId="25FB3A6C" w14:textId="09CCBC69" w:rsidR="003D53E1" w:rsidRPr="003653B1" w:rsidRDefault="003D53E1" w:rsidP="00EE6A2C">
            <w:pPr>
              <w:pStyle w:val="TableText"/>
            </w:pPr>
            <w:r w:rsidRPr="00100E46">
              <w:rPr>
                <w:rFonts w:cs="Arial"/>
              </w:rPr>
              <w:t>Radiologic Technologist</w:t>
            </w:r>
          </w:p>
        </w:tc>
        <w:tc>
          <w:tcPr>
            <w:tcW w:w="2793" w:type="dxa"/>
          </w:tcPr>
          <w:p w14:paraId="25FB3A6D" w14:textId="0E64CEE1" w:rsidR="003D53E1" w:rsidRPr="003653B1" w:rsidRDefault="003D53E1" w:rsidP="00EE6A2C">
            <w:pPr>
              <w:pStyle w:val="TableText"/>
            </w:pPr>
            <w:r w:rsidRPr="00100E46">
              <w:rPr>
                <w:rFonts w:cs="Arial"/>
              </w:rPr>
              <w:t>Cardiology</w:t>
            </w:r>
          </w:p>
        </w:tc>
        <w:tc>
          <w:tcPr>
            <w:tcW w:w="1145" w:type="dxa"/>
          </w:tcPr>
          <w:p w14:paraId="25FB3A6E" w14:textId="4C615332" w:rsidR="003D53E1" w:rsidRPr="003653B1" w:rsidRDefault="003D53E1" w:rsidP="00EE6A2C">
            <w:pPr>
              <w:pStyle w:val="TableText"/>
            </w:pPr>
            <w:r w:rsidRPr="00100E46">
              <w:rPr>
                <w:rFonts w:cs="Arial"/>
              </w:rPr>
              <w:t>7/12/2017</w:t>
            </w:r>
          </w:p>
        </w:tc>
      </w:tr>
      <w:tr w:rsidR="003D53E1" w:rsidRPr="00195F5D" w14:paraId="25FB3A77" w14:textId="77777777" w:rsidTr="00140E08">
        <w:tc>
          <w:tcPr>
            <w:tcW w:w="858" w:type="dxa"/>
          </w:tcPr>
          <w:p w14:paraId="25FB3A70" w14:textId="4CC18D9D" w:rsidR="003D53E1" w:rsidRPr="003653B1" w:rsidRDefault="003D53E1" w:rsidP="00EE6A2C">
            <w:pPr>
              <w:pStyle w:val="TableText"/>
            </w:pPr>
            <w:r w:rsidRPr="00100E46">
              <w:rPr>
                <w:rFonts w:cs="Arial"/>
              </w:rPr>
              <w:t>1621</w:t>
            </w:r>
          </w:p>
        </w:tc>
        <w:tc>
          <w:tcPr>
            <w:tcW w:w="1369" w:type="dxa"/>
          </w:tcPr>
          <w:p w14:paraId="25FB3A71" w14:textId="3862A1D1" w:rsidR="003D53E1" w:rsidRPr="003653B1" w:rsidRDefault="003D53E1" w:rsidP="00EE6A2C">
            <w:pPr>
              <w:pStyle w:val="TableText"/>
            </w:pPr>
            <w:r w:rsidRPr="00100E46">
              <w:rPr>
                <w:rFonts w:cs="Arial"/>
              </w:rPr>
              <w:t>V150205</w:t>
            </w:r>
          </w:p>
        </w:tc>
        <w:tc>
          <w:tcPr>
            <w:tcW w:w="2025" w:type="dxa"/>
          </w:tcPr>
          <w:p w14:paraId="25FB3A72" w14:textId="77777777" w:rsidR="003D53E1" w:rsidRPr="003653B1" w:rsidRDefault="003D53E1" w:rsidP="00EE6A2C">
            <w:pPr>
              <w:pStyle w:val="TableText"/>
            </w:pPr>
          </w:p>
        </w:tc>
        <w:tc>
          <w:tcPr>
            <w:tcW w:w="1833" w:type="dxa"/>
          </w:tcPr>
          <w:p w14:paraId="25FB3A73" w14:textId="3AE6AA57" w:rsidR="003D53E1" w:rsidRPr="003653B1" w:rsidRDefault="003D53E1" w:rsidP="00EE6A2C">
            <w:pPr>
              <w:pStyle w:val="TableText"/>
            </w:pPr>
            <w:r w:rsidRPr="00100E46">
              <w:rPr>
                <w:rFonts w:cs="Arial"/>
              </w:rPr>
              <w:t>Technologists, Technicians and Other Technical Service</w:t>
            </w:r>
          </w:p>
        </w:tc>
        <w:tc>
          <w:tcPr>
            <w:tcW w:w="3009" w:type="dxa"/>
          </w:tcPr>
          <w:p w14:paraId="25FB3A74" w14:textId="3E219629" w:rsidR="003D53E1" w:rsidRPr="003653B1" w:rsidRDefault="003D53E1" w:rsidP="00EE6A2C">
            <w:pPr>
              <w:pStyle w:val="TableText"/>
            </w:pPr>
            <w:r w:rsidRPr="00100E46">
              <w:rPr>
                <w:rFonts w:cs="Arial"/>
              </w:rPr>
              <w:t>Specialist/Technologist, Cardiology</w:t>
            </w:r>
          </w:p>
        </w:tc>
        <w:tc>
          <w:tcPr>
            <w:tcW w:w="2793" w:type="dxa"/>
          </w:tcPr>
          <w:p w14:paraId="25FB3A75" w14:textId="298A7278" w:rsidR="003D53E1" w:rsidRPr="003653B1" w:rsidRDefault="003D53E1" w:rsidP="00EE6A2C">
            <w:pPr>
              <w:pStyle w:val="TableText"/>
            </w:pPr>
            <w:r w:rsidRPr="00100E46">
              <w:rPr>
                <w:rFonts w:cs="Arial"/>
              </w:rPr>
              <w:t>Cardiopulmonary-Cardiovascular</w:t>
            </w:r>
          </w:p>
        </w:tc>
        <w:tc>
          <w:tcPr>
            <w:tcW w:w="1145" w:type="dxa"/>
          </w:tcPr>
          <w:p w14:paraId="25FB3A76" w14:textId="3F563BB0" w:rsidR="003D53E1" w:rsidRPr="003653B1" w:rsidRDefault="003D53E1" w:rsidP="00EE6A2C">
            <w:pPr>
              <w:pStyle w:val="TableText"/>
            </w:pPr>
            <w:r w:rsidRPr="00100E46">
              <w:rPr>
                <w:rFonts w:cs="Arial"/>
              </w:rPr>
              <w:t>7/12/2017</w:t>
            </w:r>
          </w:p>
        </w:tc>
      </w:tr>
      <w:tr w:rsidR="003D53E1" w:rsidRPr="00195F5D" w14:paraId="25FB3A7F" w14:textId="77777777" w:rsidTr="00140E08">
        <w:tc>
          <w:tcPr>
            <w:tcW w:w="858" w:type="dxa"/>
          </w:tcPr>
          <w:p w14:paraId="25FB3A78" w14:textId="6A3C9D76" w:rsidR="003D53E1" w:rsidRPr="003653B1" w:rsidRDefault="003D53E1" w:rsidP="00EE6A2C">
            <w:pPr>
              <w:pStyle w:val="TableText"/>
            </w:pPr>
            <w:r w:rsidRPr="00100E46">
              <w:rPr>
                <w:rFonts w:cs="Arial"/>
              </w:rPr>
              <w:t>1622</w:t>
            </w:r>
          </w:p>
        </w:tc>
        <w:tc>
          <w:tcPr>
            <w:tcW w:w="1369" w:type="dxa"/>
          </w:tcPr>
          <w:p w14:paraId="25FB3A79" w14:textId="32719F7F" w:rsidR="003D53E1" w:rsidRPr="003653B1" w:rsidRDefault="003D53E1" w:rsidP="00EE6A2C">
            <w:pPr>
              <w:pStyle w:val="TableText"/>
            </w:pPr>
            <w:r w:rsidRPr="00100E46">
              <w:rPr>
                <w:rFonts w:cs="Arial"/>
              </w:rPr>
              <w:t>V150207</w:t>
            </w:r>
          </w:p>
        </w:tc>
        <w:tc>
          <w:tcPr>
            <w:tcW w:w="2025" w:type="dxa"/>
          </w:tcPr>
          <w:p w14:paraId="25FB3A7A" w14:textId="77777777" w:rsidR="003D53E1" w:rsidRPr="003653B1" w:rsidRDefault="003D53E1" w:rsidP="00EE6A2C">
            <w:pPr>
              <w:pStyle w:val="TableText"/>
            </w:pPr>
          </w:p>
        </w:tc>
        <w:tc>
          <w:tcPr>
            <w:tcW w:w="1833" w:type="dxa"/>
          </w:tcPr>
          <w:p w14:paraId="25FB3A7B" w14:textId="4C0086A1" w:rsidR="003D53E1" w:rsidRPr="003653B1" w:rsidRDefault="003D53E1" w:rsidP="00EE6A2C">
            <w:pPr>
              <w:pStyle w:val="TableText"/>
            </w:pPr>
            <w:r w:rsidRPr="00100E46">
              <w:rPr>
                <w:rFonts w:cs="Arial"/>
              </w:rPr>
              <w:t>Technologists, Technicians and Other Technical Service</w:t>
            </w:r>
          </w:p>
        </w:tc>
        <w:tc>
          <w:tcPr>
            <w:tcW w:w="3009" w:type="dxa"/>
          </w:tcPr>
          <w:p w14:paraId="25FB3A7C" w14:textId="4B39B0DE" w:rsidR="003D53E1" w:rsidRPr="003653B1" w:rsidRDefault="003D53E1" w:rsidP="00EE6A2C">
            <w:pPr>
              <w:pStyle w:val="TableText"/>
            </w:pPr>
            <w:r w:rsidRPr="00100E46">
              <w:rPr>
                <w:rFonts w:cs="Arial"/>
              </w:rPr>
              <w:t>Specialist/Technologist, Cardiology</w:t>
            </w:r>
          </w:p>
        </w:tc>
        <w:tc>
          <w:tcPr>
            <w:tcW w:w="2793" w:type="dxa"/>
          </w:tcPr>
          <w:p w14:paraId="25FB3A7D" w14:textId="7F432171" w:rsidR="003D53E1" w:rsidRPr="003653B1" w:rsidRDefault="003D53E1" w:rsidP="00EE6A2C">
            <w:pPr>
              <w:pStyle w:val="TableText"/>
            </w:pPr>
            <w:r w:rsidRPr="00100E46">
              <w:rPr>
                <w:rFonts w:cs="Arial"/>
              </w:rPr>
              <w:t>Perfusionist</w:t>
            </w:r>
          </w:p>
        </w:tc>
        <w:tc>
          <w:tcPr>
            <w:tcW w:w="1145" w:type="dxa"/>
          </w:tcPr>
          <w:p w14:paraId="25FB3A7E" w14:textId="4D66E25D" w:rsidR="003D53E1" w:rsidRPr="003653B1" w:rsidRDefault="003D53E1" w:rsidP="00EE6A2C">
            <w:pPr>
              <w:pStyle w:val="TableText"/>
            </w:pPr>
            <w:r w:rsidRPr="00100E46">
              <w:rPr>
                <w:rFonts w:cs="Arial"/>
              </w:rPr>
              <w:t>7/12/2017</w:t>
            </w:r>
          </w:p>
        </w:tc>
      </w:tr>
      <w:tr w:rsidR="003D53E1" w:rsidRPr="00195F5D" w14:paraId="25FB3A87" w14:textId="77777777" w:rsidTr="00140E08">
        <w:tc>
          <w:tcPr>
            <w:tcW w:w="858" w:type="dxa"/>
          </w:tcPr>
          <w:p w14:paraId="25FB3A80" w14:textId="7F06DC6D" w:rsidR="003D53E1" w:rsidRPr="003653B1" w:rsidRDefault="003D53E1" w:rsidP="00EE6A2C">
            <w:pPr>
              <w:pStyle w:val="TableText"/>
            </w:pPr>
            <w:r w:rsidRPr="00100E46">
              <w:rPr>
                <w:rFonts w:cs="Arial"/>
              </w:rPr>
              <w:t>1623</w:t>
            </w:r>
          </w:p>
        </w:tc>
        <w:tc>
          <w:tcPr>
            <w:tcW w:w="1369" w:type="dxa"/>
          </w:tcPr>
          <w:p w14:paraId="25FB3A81" w14:textId="45434F36" w:rsidR="003D53E1" w:rsidRPr="003653B1" w:rsidRDefault="003D53E1" w:rsidP="00EE6A2C">
            <w:pPr>
              <w:pStyle w:val="TableText"/>
            </w:pPr>
            <w:r w:rsidRPr="00100E46">
              <w:rPr>
                <w:rFonts w:cs="Arial"/>
              </w:rPr>
              <w:t>V150208</w:t>
            </w:r>
          </w:p>
        </w:tc>
        <w:tc>
          <w:tcPr>
            <w:tcW w:w="2025" w:type="dxa"/>
          </w:tcPr>
          <w:p w14:paraId="25FB3A82" w14:textId="77777777" w:rsidR="003D53E1" w:rsidRPr="003653B1" w:rsidRDefault="003D53E1" w:rsidP="00EE6A2C">
            <w:pPr>
              <w:pStyle w:val="TableText"/>
            </w:pPr>
          </w:p>
        </w:tc>
        <w:tc>
          <w:tcPr>
            <w:tcW w:w="1833" w:type="dxa"/>
          </w:tcPr>
          <w:p w14:paraId="25FB3A83" w14:textId="4242AFFF" w:rsidR="003D53E1" w:rsidRPr="003653B1" w:rsidRDefault="003D53E1" w:rsidP="00EE6A2C">
            <w:pPr>
              <w:pStyle w:val="TableText"/>
            </w:pPr>
            <w:r w:rsidRPr="00100E46">
              <w:rPr>
                <w:rFonts w:cs="Arial"/>
              </w:rPr>
              <w:t>Technologists, Technicians and Other Technical Service</w:t>
            </w:r>
          </w:p>
        </w:tc>
        <w:tc>
          <w:tcPr>
            <w:tcW w:w="3009" w:type="dxa"/>
          </w:tcPr>
          <w:p w14:paraId="25FB3A84" w14:textId="13669A43" w:rsidR="003D53E1" w:rsidRPr="003653B1" w:rsidRDefault="003D53E1" w:rsidP="00EE6A2C">
            <w:pPr>
              <w:pStyle w:val="TableText"/>
            </w:pPr>
            <w:r w:rsidRPr="00100E46">
              <w:rPr>
                <w:rFonts w:cs="Arial"/>
              </w:rPr>
              <w:t>Specialist/Technologist, Cardiology</w:t>
            </w:r>
          </w:p>
        </w:tc>
        <w:tc>
          <w:tcPr>
            <w:tcW w:w="2793" w:type="dxa"/>
          </w:tcPr>
          <w:p w14:paraId="25FB3A85" w14:textId="6238C0E6" w:rsidR="003D53E1" w:rsidRPr="003653B1" w:rsidRDefault="003D53E1" w:rsidP="00EE6A2C">
            <w:pPr>
              <w:pStyle w:val="TableText"/>
            </w:pPr>
            <w:r w:rsidRPr="00100E46">
              <w:rPr>
                <w:rFonts w:cs="Arial"/>
              </w:rPr>
              <w:t>ECG</w:t>
            </w:r>
          </w:p>
        </w:tc>
        <w:tc>
          <w:tcPr>
            <w:tcW w:w="1145" w:type="dxa"/>
          </w:tcPr>
          <w:p w14:paraId="25FB3A86" w14:textId="364D191D" w:rsidR="003D53E1" w:rsidRPr="003653B1" w:rsidRDefault="003D53E1" w:rsidP="00EE6A2C">
            <w:pPr>
              <w:pStyle w:val="TableText"/>
            </w:pPr>
            <w:r w:rsidRPr="00100E46">
              <w:rPr>
                <w:rFonts w:cs="Arial"/>
              </w:rPr>
              <w:t>7/12/2017</w:t>
            </w:r>
          </w:p>
        </w:tc>
      </w:tr>
      <w:tr w:rsidR="003D53E1" w:rsidRPr="00195F5D" w14:paraId="25FB3A8F" w14:textId="77777777" w:rsidTr="00140E08">
        <w:tc>
          <w:tcPr>
            <w:tcW w:w="858" w:type="dxa"/>
          </w:tcPr>
          <w:p w14:paraId="25FB3A88" w14:textId="46C9340B" w:rsidR="003D53E1" w:rsidRPr="003653B1" w:rsidRDefault="003D53E1" w:rsidP="00EE6A2C">
            <w:pPr>
              <w:pStyle w:val="TableText"/>
            </w:pPr>
            <w:r w:rsidRPr="00100E46">
              <w:rPr>
                <w:rFonts w:cs="Arial"/>
              </w:rPr>
              <w:t>1624</w:t>
            </w:r>
          </w:p>
        </w:tc>
        <w:tc>
          <w:tcPr>
            <w:tcW w:w="1369" w:type="dxa"/>
          </w:tcPr>
          <w:p w14:paraId="25FB3A89" w14:textId="2FDE60EA" w:rsidR="003D53E1" w:rsidRPr="003653B1" w:rsidRDefault="003D53E1" w:rsidP="00EE6A2C">
            <w:pPr>
              <w:pStyle w:val="TableText"/>
            </w:pPr>
            <w:r w:rsidRPr="00100E46">
              <w:rPr>
                <w:rFonts w:cs="Arial"/>
              </w:rPr>
              <w:t>V150304</w:t>
            </w:r>
          </w:p>
        </w:tc>
        <w:tc>
          <w:tcPr>
            <w:tcW w:w="2025" w:type="dxa"/>
          </w:tcPr>
          <w:p w14:paraId="25FB3A8A" w14:textId="77777777" w:rsidR="003D53E1" w:rsidRPr="003653B1" w:rsidRDefault="003D53E1" w:rsidP="00EE6A2C">
            <w:pPr>
              <w:pStyle w:val="TableText"/>
            </w:pPr>
          </w:p>
        </w:tc>
        <w:tc>
          <w:tcPr>
            <w:tcW w:w="1833" w:type="dxa"/>
          </w:tcPr>
          <w:p w14:paraId="25FB3A8B" w14:textId="7915CC29" w:rsidR="003D53E1" w:rsidRPr="003653B1" w:rsidRDefault="003D53E1" w:rsidP="00EE6A2C">
            <w:pPr>
              <w:pStyle w:val="TableText"/>
            </w:pPr>
            <w:r w:rsidRPr="00100E46">
              <w:rPr>
                <w:rFonts w:cs="Arial"/>
              </w:rPr>
              <w:t>Technologists, Technicians and Other Technical Service</w:t>
            </w:r>
          </w:p>
        </w:tc>
        <w:tc>
          <w:tcPr>
            <w:tcW w:w="3009" w:type="dxa"/>
          </w:tcPr>
          <w:p w14:paraId="25FB3A8C" w14:textId="544626DF" w:rsidR="003D53E1" w:rsidRPr="003653B1" w:rsidRDefault="003D53E1" w:rsidP="00EE6A2C">
            <w:pPr>
              <w:pStyle w:val="TableText"/>
            </w:pPr>
            <w:r w:rsidRPr="00100E46">
              <w:rPr>
                <w:rFonts w:cs="Arial"/>
              </w:rPr>
              <w:t>Specialist/Technologist, Cardiology</w:t>
            </w:r>
          </w:p>
        </w:tc>
        <w:tc>
          <w:tcPr>
            <w:tcW w:w="2793" w:type="dxa"/>
          </w:tcPr>
          <w:p w14:paraId="25FB3A8D" w14:textId="224E267C" w:rsidR="003D53E1" w:rsidRPr="003653B1" w:rsidRDefault="003D53E1" w:rsidP="00EE6A2C">
            <w:pPr>
              <w:pStyle w:val="TableText"/>
            </w:pPr>
            <w:r w:rsidRPr="00100E46">
              <w:rPr>
                <w:rFonts w:cs="Arial"/>
              </w:rPr>
              <w:t>Sonography, Diagnostic Cardiac</w:t>
            </w:r>
          </w:p>
        </w:tc>
        <w:tc>
          <w:tcPr>
            <w:tcW w:w="1145" w:type="dxa"/>
          </w:tcPr>
          <w:p w14:paraId="25FB3A8E" w14:textId="2B2724FC" w:rsidR="003D53E1" w:rsidRPr="003653B1" w:rsidRDefault="003D53E1" w:rsidP="00EE6A2C">
            <w:pPr>
              <w:pStyle w:val="TableText"/>
            </w:pPr>
            <w:r w:rsidRPr="00100E46">
              <w:rPr>
                <w:rFonts w:cs="Arial"/>
              </w:rPr>
              <w:t>7/12/2017</w:t>
            </w:r>
          </w:p>
        </w:tc>
      </w:tr>
      <w:tr w:rsidR="003D53E1" w:rsidRPr="00195F5D" w14:paraId="25FB3A97" w14:textId="77777777" w:rsidTr="00140E08">
        <w:tc>
          <w:tcPr>
            <w:tcW w:w="858" w:type="dxa"/>
          </w:tcPr>
          <w:p w14:paraId="25FB3A90" w14:textId="17C2AB65" w:rsidR="003D53E1" w:rsidRPr="003653B1" w:rsidRDefault="003D53E1" w:rsidP="00EE6A2C">
            <w:pPr>
              <w:pStyle w:val="TableText"/>
            </w:pPr>
            <w:r w:rsidRPr="00100E46">
              <w:rPr>
                <w:rFonts w:cs="Arial"/>
              </w:rPr>
              <w:t>1625</w:t>
            </w:r>
          </w:p>
        </w:tc>
        <w:tc>
          <w:tcPr>
            <w:tcW w:w="1369" w:type="dxa"/>
          </w:tcPr>
          <w:p w14:paraId="25FB3A91" w14:textId="2235FEFC" w:rsidR="003D53E1" w:rsidRPr="003653B1" w:rsidRDefault="003D53E1" w:rsidP="00EE6A2C">
            <w:pPr>
              <w:pStyle w:val="TableText"/>
            </w:pPr>
            <w:r w:rsidRPr="00100E46">
              <w:rPr>
                <w:rFonts w:cs="Arial"/>
              </w:rPr>
              <w:t>V150311</w:t>
            </w:r>
          </w:p>
        </w:tc>
        <w:tc>
          <w:tcPr>
            <w:tcW w:w="2025" w:type="dxa"/>
          </w:tcPr>
          <w:p w14:paraId="25FB3A92" w14:textId="77777777" w:rsidR="003D53E1" w:rsidRPr="003653B1" w:rsidRDefault="003D53E1" w:rsidP="00EE6A2C">
            <w:pPr>
              <w:pStyle w:val="TableText"/>
            </w:pPr>
          </w:p>
        </w:tc>
        <w:tc>
          <w:tcPr>
            <w:tcW w:w="1833" w:type="dxa"/>
          </w:tcPr>
          <w:p w14:paraId="25FB3A93" w14:textId="384FFA50" w:rsidR="003D53E1" w:rsidRPr="003653B1" w:rsidRDefault="003D53E1" w:rsidP="00EE6A2C">
            <w:pPr>
              <w:pStyle w:val="TableText"/>
            </w:pPr>
            <w:r w:rsidRPr="00100E46">
              <w:rPr>
                <w:rFonts w:cs="Arial"/>
              </w:rPr>
              <w:t>Technologists, Technicians and Other Technical Service</w:t>
            </w:r>
          </w:p>
        </w:tc>
        <w:tc>
          <w:tcPr>
            <w:tcW w:w="3009" w:type="dxa"/>
          </w:tcPr>
          <w:p w14:paraId="25FB3A94" w14:textId="6F42A800" w:rsidR="003D53E1" w:rsidRPr="003653B1" w:rsidRDefault="003D53E1" w:rsidP="00EE6A2C">
            <w:pPr>
              <w:pStyle w:val="TableText"/>
            </w:pPr>
            <w:r w:rsidRPr="00100E46">
              <w:rPr>
                <w:rFonts w:cs="Arial"/>
              </w:rPr>
              <w:t>Technician, Cardiology</w:t>
            </w:r>
          </w:p>
        </w:tc>
        <w:tc>
          <w:tcPr>
            <w:tcW w:w="2793" w:type="dxa"/>
          </w:tcPr>
          <w:p w14:paraId="25FB3A95" w14:textId="6B33F924" w:rsidR="003D53E1" w:rsidRPr="003653B1" w:rsidRDefault="003D53E1" w:rsidP="00EE6A2C">
            <w:pPr>
              <w:pStyle w:val="TableText"/>
            </w:pPr>
            <w:r w:rsidRPr="00100E46">
              <w:rPr>
                <w:rFonts w:cs="Arial"/>
              </w:rPr>
              <w:t>Radiation Physicist</w:t>
            </w:r>
          </w:p>
        </w:tc>
        <w:tc>
          <w:tcPr>
            <w:tcW w:w="1145" w:type="dxa"/>
          </w:tcPr>
          <w:p w14:paraId="25FB3A96" w14:textId="43E9BE8F" w:rsidR="003D53E1" w:rsidRPr="003653B1" w:rsidRDefault="003D53E1" w:rsidP="00EE6A2C">
            <w:pPr>
              <w:pStyle w:val="TableText"/>
            </w:pPr>
            <w:r w:rsidRPr="00100E46">
              <w:rPr>
                <w:rFonts w:cs="Arial"/>
              </w:rPr>
              <w:t>7/12/2017</w:t>
            </w:r>
          </w:p>
        </w:tc>
      </w:tr>
      <w:tr w:rsidR="003D53E1" w:rsidRPr="00195F5D" w14:paraId="25FB3A9F" w14:textId="77777777" w:rsidTr="00140E08">
        <w:tc>
          <w:tcPr>
            <w:tcW w:w="858" w:type="dxa"/>
          </w:tcPr>
          <w:p w14:paraId="25FB3A98" w14:textId="79403DC0" w:rsidR="003D53E1" w:rsidRPr="003653B1" w:rsidRDefault="003D53E1" w:rsidP="00EE6A2C">
            <w:pPr>
              <w:pStyle w:val="TableText"/>
            </w:pPr>
            <w:r w:rsidRPr="00100E46">
              <w:rPr>
                <w:rFonts w:cs="Arial"/>
              </w:rPr>
              <w:t>1626</w:t>
            </w:r>
          </w:p>
        </w:tc>
        <w:tc>
          <w:tcPr>
            <w:tcW w:w="1369" w:type="dxa"/>
          </w:tcPr>
          <w:p w14:paraId="25FB3A99" w14:textId="308DEBBB" w:rsidR="003D53E1" w:rsidRPr="003653B1" w:rsidRDefault="003D53E1" w:rsidP="00EE6A2C">
            <w:pPr>
              <w:pStyle w:val="TableText"/>
            </w:pPr>
            <w:r w:rsidRPr="00100E46">
              <w:rPr>
                <w:rFonts w:cs="Arial"/>
              </w:rPr>
              <w:t>V150313</w:t>
            </w:r>
          </w:p>
        </w:tc>
        <w:tc>
          <w:tcPr>
            <w:tcW w:w="2025" w:type="dxa"/>
          </w:tcPr>
          <w:p w14:paraId="25FB3A9A" w14:textId="77777777" w:rsidR="003D53E1" w:rsidRPr="003653B1" w:rsidRDefault="003D53E1" w:rsidP="00EE6A2C">
            <w:pPr>
              <w:pStyle w:val="TableText"/>
            </w:pPr>
          </w:p>
        </w:tc>
        <w:tc>
          <w:tcPr>
            <w:tcW w:w="1833" w:type="dxa"/>
          </w:tcPr>
          <w:p w14:paraId="25FB3A9B" w14:textId="4F993DDF" w:rsidR="003D53E1" w:rsidRPr="003653B1" w:rsidRDefault="003D53E1" w:rsidP="00EE6A2C">
            <w:pPr>
              <w:pStyle w:val="TableText"/>
            </w:pPr>
            <w:r w:rsidRPr="00100E46">
              <w:rPr>
                <w:rFonts w:cs="Arial"/>
              </w:rPr>
              <w:t>Technologists, Technicians and Other Technical Service</w:t>
            </w:r>
          </w:p>
        </w:tc>
        <w:tc>
          <w:tcPr>
            <w:tcW w:w="3009" w:type="dxa"/>
          </w:tcPr>
          <w:p w14:paraId="25FB3A9C" w14:textId="44E78527" w:rsidR="003D53E1" w:rsidRPr="003653B1" w:rsidRDefault="003D53E1" w:rsidP="00EE6A2C">
            <w:pPr>
              <w:pStyle w:val="TableText"/>
            </w:pPr>
            <w:r w:rsidRPr="00100E46">
              <w:rPr>
                <w:rFonts w:cs="Arial"/>
              </w:rPr>
              <w:t>Specialist/Technologist, Cardiology</w:t>
            </w:r>
          </w:p>
        </w:tc>
        <w:tc>
          <w:tcPr>
            <w:tcW w:w="2793" w:type="dxa"/>
          </w:tcPr>
          <w:p w14:paraId="25FB3A9D" w14:textId="00EC0DA7" w:rsidR="003D53E1" w:rsidRPr="003653B1" w:rsidRDefault="003D53E1" w:rsidP="00EE6A2C">
            <w:pPr>
              <w:pStyle w:val="TableText"/>
            </w:pPr>
            <w:r w:rsidRPr="00100E46">
              <w:rPr>
                <w:rFonts w:cs="Arial"/>
              </w:rPr>
              <w:t>Radiographer</w:t>
            </w:r>
          </w:p>
        </w:tc>
        <w:tc>
          <w:tcPr>
            <w:tcW w:w="1145" w:type="dxa"/>
          </w:tcPr>
          <w:p w14:paraId="25FB3A9E" w14:textId="7AD46308" w:rsidR="003D53E1" w:rsidRPr="003653B1" w:rsidRDefault="003D53E1" w:rsidP="00EE6A2C">
            <w:pPr>
              <w:pStyle w:val="TableText"/>
            </w:pPr>
            <w:r w:rsidRPr="00100E46">
              <w:rPr>
                <w:rFonts w:cs="Arial"/>
              </w:rPr>
              <w:t>7/12/2017</w:t>
            </w:r>
          </w:p>
        </w:tc>
      </w:tr>
      <w:tr w:rsidR="003D53E1" w:rsidRPr="00195F5D" w14:paraId="25FB3AA7" w14:textId="77777777" w:rsidTr="00140E08">
        <w:tc>
          <w:tcPr>
            <w:tcW w:w="858" w:type="dxa"/>
          </w:tcPr>
          <w:p w14:paraId="25FB3AA0" w14:textId="40E81FEB" w:rsidR="003D53E1" w:rsidRPr="003653B1" w:rsidRDefault="003D53E1" w:rsidP="00EE6A2C">
            <w:pPr>
              <w:pStyle w:val="TableText"/>
            </w:pPr>
            <w:r w:rsidRPr="00100E46">
              <w:rPr>
                <w:rFonts w:cs="Arial"/>
              </w:rPr>
              <w:t>1627</w:t>
            </w:r>
          </w:p>
        </w:tc>
        <w:tc>
          <w:tcPr>
            <w:tcW w:w="1369" w:type="dxa"/>
          </w:tcPr>
          <w:p w14:paraId="25FB3AA1" w14:textId="241D62E6" w:rsidR="003D53E1" w:rsidRPr="003653B1" w:rsidRDefault="003D53E1" w:rsidP="00EE6A2C">
            <w:pPr>
              <w:pStyle w:val="TableText"/>
            </w:pPr>
            <w:r w:rsidRPr="00100E46">
              <w:rPr>
                <w:rFonts w:cs="Arial"/>
              </w:rPr>
              <w:t>V150316</w:t>
            </w:r>
          </w:p>
        </w:tc>
        <w:tc>
          <w:tcPr>
            <w:tcW w:w="2025" w:type="dxa"/>
          </w:tcPr>
          <w:p w14:paraId="25FB3AA2" w14:textId="77777777" w:rsidR="003D53E1" w:rsidRPr="003653B1" w:rsidRDefault="003D53E1" w:rsidP="00EE6A2C">
            <w:pPr>
              <w:pStyle w:val="TableText"/>
            </w:pPr>
          </w:p>
        </w:tc>
        <w:tc>
          <w:tcPr>
            <w:tcW w:w="1833" w:type="dxa"/>
          </w:tcPr>
          <w:p w14:paraId="25FB3AA3" w14:textId="1667D3F2" w:rsidR="003D53E1" w:rsidRPr="003653B1" w:rsidRDefault="003D53E1" w:rsidP="00EE6A2C">
            <w:pPr>
              <w:pStyle w:val="TableText"/>
            </w:pPr>
            <w:r w:rsidRPr="00100E46">
              <w:rPr>
                <w:rFonts w:cs="Arial"/>
              </w:rPr>
              <w:t>Technologists, Technicians and Other Technical Service</w:t>
            </w:r>
          </w:p>
        </w:tc>
        <w:tc>
          <w:tcPr>
            <w:tcW w:w="3009" w:type="dxa"/>
          </w:tcPr>
          <w:p w14:paraId="25FB3AA4" w14:textId="283A9BD8" w:rsidR="003D53E1" w:rsidRPr="003653B1" w:rsidRDefault="003D53E1" w:rsidP="00EE6A2C">
            <w:pPr>
              <w:pStyle w:val="TableText"/>
            </w:pPr>
            <w:r w:rsidRPr="00100E46">
              <w:rPr>
                <w:rFonts w:cs="Arial"/>
              </w:rPr>
              <w:t>Radiologic Technologist</w:t>
            </w:r>
          </w:p>
        </w:tc>
        <w:tc>
          <w:tcPr>
            <w:tcW w:w="2793" w:type="dxa"/>
          </w:tcPr>
          <w:p w14:paraId="25FB3AA5" w14:textId="6B797865" w:rsidR="003D53E1" w:rsidRPr="003653B1" w:rsidRDefault="003D53E1" w:rsidP="00EE6A2C">
            <w:pPr>
              <w:pStyle w:val="TableText"/>
            </w:pPr>
            <w:r w:rsidRPr="00100E46">
              <w:rPr>
                <w:rFonts w:cs="Arial"/>
              </w:rPr>
              <w:t>Dosimetrist, Medical</w:t>
            </w:r>
          </w:p>
        </w:tc>
        <w:tc>
          <w:tcPr>
            <w:tcW w:w="1145" w:type="dxa"/>
          </w:tcPr>
          <w:p w14:paraId="25FB3AA6" w14:textId="2E0CAD1C" w:rsidR="003D53E1" w:rsidRPr="003653B1" w:rsidRDefault="003D53E1" w:rsidP="00EE6A2C">
            <w:pPr>
              <w:pStyle w:val="TableText"/>
            </w:pPr>
            <w:r w:rsidRPr="00100E46">
              <w:rPr>
                <w:rFonts w:cs="Arial"/>
              </w:rPr>
              <w:t>7/12/2017</w:t>
            </w:r>
          </w:p>
        </w:tc>
      </w:tr>
      <w:tr w:rsidR="003D53E1" w:rsidRPr="00195F5D" w14:paraId="25FB3AAF" w14:textId="77777777" w:rsidTr="00140E08">
        <w:tc>
          <w:tcPr>
            <w:tcW w:w="858" w:type="dxa"/>
          </w:tcPr>
          <w:p w14:paraId="25FB3AA8" w14:textId="3759CCBC" w:rsidR="003D53E1" w:rsidRPr="003653B1" w:rsidRDefault="003D53E1" w:rsidP="00EE6A2C">
            <w:pPr>
              <w:pStyle w:val="TableText"/>
            </w:pPr>
            <w:r w:rsidRPr="00100E46">
              <w:rPr>
                <w:rFonts w:cs="Arial"/>
              </w:rPr>
              <w:t>1628</w:t>
            </w:r>
          </w:p>
        </w:tc>
        <w:tc>
          <w:tcPr>
            <w:tcW w:w="1369" w:type="dxa"/>
          </w:tcPr>
          <w:p w14:paraId="25FB3AA9" w14:textId="0B101FAB" w:rsidR="003D53E1" w:rsidRPr="003653B1" w:rsidRDefault="003D53E1" w:rsidP="00EE6A2C">
            <w:pPr>
              <w:pStyle w:val="TableText"/>
            </w:pPr>
            <w:r w:rsidRPr="00100E46">
              <w:rPr>
                <w:rFonts w:cs="Arial"/>
              </w:rPr>
              <w:t>V150320</w:t>
            </w:r>
          </w:p>
        </w:tc>
        <w:tc>
          <w:tcPr>
            <w:tcW w:w="2025" w:type="dxa"/>
          </w:tcPr>
          <w:p w14:paraId="25FB3AAA" w14:textId="77777777" w:rsidR="003D53E1" w:rsidRPr="003653B1" w:rsidRDefault="003D53E1" w:rsidP="00EE6A2C">
            <w:pPr>
              <w:pStyle w:val="TableText"/>
            </w:pPr>
          </w:p>
        </w:tc>
        <w:tc>
          <w:tcPr>
            <w:tcW w:w="1833" w:type="dxa"/>
          </w:tcPr>
          <w:p w14:paraId="25FB3AAB" w14:textId="049B8EA9" w:rsidR="003D53E1" w:rsidRPr="003653B1" w:rsidRDefault="003D53E1" w:rsidP="00EE6A2C">
            <w:pPr>
              <w:pStyle w:val="TableText"/>
            </w:pPr>
            <w:r w:rsidRPr="00100E46">
              <w:rPr>
                <w:rFonts w:cs="Arial"/>
              </w:rPr>
              <w:t>Technologists, Technicians and Other Technical Service</w:t>
            </w:r>
          </w:p>
        </w:tc>
        <w:tc>
          <w:tcPr>
            <w:tcW w:w="3009" w:type="dxa"/>
          </w:tcPr>
          <w:p w14:paraId="25FB3AAC" w14:textId="5EBC8AF6" w:rsidR="003D53E1" w:rsidRPr="003653B1" w:rsidRDefault="003D53E1" w:rsidP="00EE6A2C">
            <w:pPr>
              <w:pStyle w:val="TableText"/>
            </w:pPr>
            <w:r w:rsidRPr="00100E46">
              <w:rPr>
                <w:rFonts w:cs="Arial"/>
              </w:rPr>
              <w:t>Radiologic Technologist</w:t>
            </w:r>
          </w:p>
        </w:tc>
        <w:tc>
          <w:tcPr>
            <w:tcW w:w="2793" w:type="dxa"/>
          </w:tcPr>
          <w:p w14:paraId="25FB3AAD" w14:textId="022BE799" w:rsidR="003D53E1" w:rsidRPr="003653B1" w:rsidRDefault="003D53E1" w:rsidP="00EE6A2C">
            <w:pPr>
              <w:pStyle w:val="TableText"/>
            </w:pPr>
            <w:r w:rsidRPr="00100E46">
              <w:rPr>
                <w:rFonts w:cs="Arial"/>
              </w:rPr>
              <w:t>Magnetic Resonance Imaging (MRI): Radiation Therapy</w:t>
            </w:r>
          </w:p>
        </w:tc>
        <w:tc>
          <w:tcPr>
            <w:tcW w:w="1145" w:type="dxa"/>
          </w:tcPr>
          <w:p w14:paraId="25FB3AAE" w14:textId="69607F18" w:rsidR="003D53E1" w:rsidRPr="003653B1" w:rsidRDefault="003D53E1" w:rsidP="00EE6A2C">
            <w:pPr>
              <w:pStyle w:val="TableText"/>
            </w:pPr>
            <w:r w:rsidRPr="00100E46">
              <w:rPr>
                <w:rFonts w:cs="Arial"/>
              </w:rPr>
              <w:t>7/12/2017</w:t>
            </w:r>
          </w:p>
        </w:tc>
      </w:tr>
      <w:tr w:rsidR="003D53E1" w:rsidRPr="00195F5D" w14:paraId="25FB3AB7" w14:textId="77777777" w:rsidTr="00140E08">
        <w:tc>
          <w:tcPr>
            <w:tcW w:w="858" w:type="dxa"/>
          </w:tcPr>
          <w:p w14:paraId="25FB3AB0" w14:textId="35F8A37F" w:rsidR="003D53E1" w:rsidRPr="003653B1" w:rsidRDefault="003D53E1" w:rsidP="00EE6A2C">
            <w:pPr>
              <w:pStyle w:val="TableText"/>
            </w:pPr>
            <w:r w:rsidRPr="00100E46">
              <w:rPr>
                <w:rFonts w:cs="Arial"/>
              </w:rPr>
              <w:t>1629</w:t>
            </w:r>
          </w:p>
        </w:tc>
        <w:tc>
          <w:tcPr>
            <w:tcW w:w="1369" w:type="dxa"/>
          </w:tcPr>
          <w:p w14:paraId="25FB3AB1" w14:textId="1EA51F92" w:rsidR="003D53E1" w:rsidRPr="003653B1" w:rsidRDefault="003D53E1" w:rsidP="00EE6A2C">
            <w:pPr>
              <w:pStyle w:val="TableText"/>
            </w:pPr>
            <w:r w:rsidRPr="00100E46">
              <w:rPr>
                <w:rFonts w:cs="Arial"/>
              </w:rPr>
              <w:t>V150323</w:t>
            </w:r>
          </w:p>
        </w:tc>
        <w:tc>
          <w:tcPr>
            <w:tcW w:w="2025" w:type="dxa"/>
          </w:tcPr>
          <w:p w14:paraId="25FB3AB2" w14:textId="77777777" w:rsidR="003D53E1" w:rsidRPr="003653B1" w:rsidRDefault="003D53E1" w:rsidP="00EE6A2C">
            <w:pPr>
              <w:pStyle w:val="TableText"/>
            </w:pPr>
          </w:p>
        </w:tc>
        <w:tc>
          <w:tcPr>
            <w:tcW w:w="1833" w:type="dxa"/>
          </w:tcPr>
          <w:p w14:paraId="25FB3AB3" w14:textId="3FB8F51D" w:rsidR="003D53E1" w:rsidRPr="003653B1" w:rsidRDefault="003D53E1" w:rsidP="00EE6A2C">
            <w:pPr>
              <w:pStyle w:val="TableText"/>
            </w:pPr>
            <w:r w:rsidRPr="00100E46">
              <w:rPr>
                <w:rFonts w:cs="Arial"/>
              </w:rPr>
              <w:t>Technologists, Technicians and Other Technical Service</w:t>
            </w:r>
          </w:p>
        </w:tc>
        <w:tc>
          <w:tcPr>
            <w:tcW w:w="3009" w:type="dxa"/>
          </w:tcPr>
          <w:p w14:paraId="25FB3AB4" w14:textId="35A0218B" w:rsidR="003D53E1" w:rsidRPr="003653B1" w:rsidRDefault="003D53E1" w:rsidP="00EE6A2C">
            <w:pPr>
              <w:pStyle w:val="TableText"/>
            </w:pPr>
            <w:r w:rsidRPr="00100E46">
              <w:rPr>
                <w:rFonts w:cs="Arial"/>
              </w:rPr>
              <w:t>Radiologic Technologist</w:t>
            </w:r>
          </w:p>
        </w:tc>
        <w:tc>
          <w:tcPr>
            <w:tcW w:w="2793" w:type="dxa"/>
          </w:tcPr>
          <w:p w14:paraId="25FB3AB5" w14:textId="65B45145" w:rsidR="003D53E1" w:rsidRPr="003653B1" w:rsidRDefault="003D53E1" w:rsidP="00EE6A2C">
            <w:pPr>
              <w:pStyle w:val="TableText"/>
            </w:pPr>
            <w:r w:rsidRPr="00100E46">
              <w:rPr>
                <w:rFonts w:cs="Arial"/>
              </w:rPr>
              <w:t>Quality Management: Radiographer</w:t>
            </w:r>
          </w:p>
        </w:tc>
        <w:tc>
          <w:tcPr>
            <w:tcW w:w="1145" w:type="dxa"/>
          </w:tcPr>
          <w:p w14:paraId="25FB3AB6" w14:textId="519EAC37" w:rsidR="003D53E1" w:rsidRPr="003653B1" w:rsidRDefault="003D53E1" w:rsidP="00EE6A2C">
            <w:pPr>
              <w:pStyle w:val="TableText"/>
            </w:pPr>
            <w:r w:rsidRPr="00100E46">
              <w:rPr>
                <w:rFonts w:cs="Arial"/>
              </w:rPr>
              <w:t>7/12/2017</w:t>
            </w:r>
          </w:p>
        </w:tc>
      </w:tr>
      <w:tr w:rsidR="003D53E1" w:rsidRPr="00195F5D" w14:paraId="25FB3ABF" w14:textId="77777777" w:rsidTr="00140E08">
        <w:tc>
          <w:tcPr>
            <w:tcW w:w="858" w:type="dxa"/>
          </w:tcPr>
          <w:p w14:paraId="25FB3AB8" w14:textId="4F41A640" w:rsidR="003D53E1" w:rsidRPr="003653B1" w:rsidRDefault="003D53E1" w:rsidP="00EE6A2C">
            <w:pPr>
              <w:pStyle w:val="TableText"/>
            </w:pPr>
            <w:r w:rsidRPr="00100E46">
              <w:rPr>
                <w:rFonts w:cs="Arial"/>
              </w:rPr>
              <w:t>1630</w:t>
            </w:r>
          </w:p>
        </w:tc>
        <w:tc>
          <w:tcPr>
            <w:tcW w:w="1369" w:type="dxa"/>
          </w:tcPr>
          <w:p w14:paraId="25FB3AB9" w14:textId="2493D126" w:rsidR="003D53E1" w:rsidRPr="003653B1" w:rsidRDefault="003D53E1" w:rsidP="00EE6A2C">
            <w:pPr>
              <w:pStyle w:val="TableText"/>
            </w:pPr>
            <w:r w:rsidRPr="00100E46">
              <w:rPr>
                <w:rFonts w:cs="Arial"/>
              </w:rPr>
              <w:t>V150701</w:t>
            </w:r>
          </w:p>
        </w:tc>
        <w:tc>
          <w:tcPr>
            <w:tcW w:w="2025" w:type="dxa"/>
          </w:tcPr>
          <w:p w14:paraId="25FB3ABA" w14:textId="77777777" w:rsidR="003D53E1" w:rsidRPr="003653B1" w:rsidRDefault="003D53E1" w:rsidP="00EE6A2C">
            <w:pPr>
              <w:pStyle w:val="TableText"/>
            </w:pPr>
          </w:p>
        </w:tc>
        <w:tc>
          <w:tcPr>
            <w:tcW w:w="1833" w:type="dxa"/>
          </w:tcPr>
          <w:p w14:paraId="25FB3ABB" w14:textId="55CB67DC" w:rsidR="003D53E1" w:rsidRPr="003653B1" w:rsidRDefault="003D53E1" w:rsidP="00EE6A2C">
            <w:pPr>
              <w:pStyle w:val="TableText"/>
            </w:pPr>
            <w:r w:rsidRPr="00100E46">
              <w:rPr>
                <w:rFonts w:cs="Arial"/>
              </w:rPr>
              <w:t>Technologists, Technicians and Other Technical Service</w:t>
            </w:r>
          </w:p>
        </w:tc>
        <w:tc>
          <w:tcPr>
            <w:tcW w:w="3009" w:type="dxa"/>
          </w:tcPr>
          <w:p w14:paraId="25FB3ABC" w14:textId="775C4094" w:rsidR="003D53E1" w:rsidRPr="003653B1" w:rsidRDefault="003D53E1" w:rsidP="00EE6A2C">
            <w:pPr>
              <w:pStyle w:val="TableText"/>
            </w:pPr>
            <w:r w:rsidRPr="00100E46">
              <w:rPr>
                <w:rFonts w:cs="Arial"/>
              </w:rPr>
              <w:t>Radiologic Technologist</w:t>
            </w:r>
          </w:p>
        </w:tc>
        <w:tc>
          <w:tcPr>
            <w:tcW w:w="2793" w:type="dxa"/>
          </w:tcPr>
          <w:p w14:paraId="25FB3ABD" w14:textId="29266FEB" w:rsidR="003D53E1" w:rsidRPr="003653B1" w:rsidRDefault="003D53E1" w:rsidP="00EE6A2C">
            <w:pPr>
              <w:pStyle w:val="TableText"/>
            </w:pPr>
            <w:r w:rsidRPr="00100E46">
              <w:rPr>
                <w:rFonts w:cs="Arial"/>
              </w:rPr>
              <w:t>Cardiovascular: Noninvasive Technology</w:t>
            </w:r>
          </w:p>
        </w:tc>
        <w:tc>
          <w:tcPr>
            <w:tcW w:w="1145" w:type="dxa"/>
          </w:tcPr>
          <w:p w14:paraId="25FB3ABE" w14:textId="42A0517A" w:rsidR="003D53E1" w:rsidRPr="003653B1" w:rsidRDefault="003D53E1" w:rsidP="00EE6A2C">
            <w:pPr>
              <w:pStyle w:val="TableText"/>
            </w:pPr>
            <w:r w:rsidRPr="00100E46">
              <w:rPr>
                <w:rFonts w:cs="Arial"/>
              </w:rPr>
              <w:t>7/12/2017</w:t>
            </w:r>
          </w:p>
        </w:tc>
      </w:tr>
      <w:tr w:rsidR="003D53E1" w:rsidRPr="00195F5D" w14:paraId="25FB3AC7" w14:textId="77777777" w:rsidTr="00140E08">
        <w:tc>
          <w:tcPr>
            <w:tcW w:w="858" w:type="dxa"/>
          </w:tcPr>
          <w:p w14:paraId="25FB3AC0" w14:textId="1B629DA0" w:rsidR="003D53E1" w:rsidRPr="003653B1" w:rsidRDefault="003D53E1" w:rsidP="00EE6A2C">
            <w:pPr>
              <w:pStyle w:val="TableText"/>
            </w:pPr>
            <w:r w:rsidRPr="00100E46">
              <w:rPr>
                <w:rFonts w:cs="Arial"/>
              </w:rPr>
              <w:t>1631</w:t>
            </w:r>
          </w:p>
        </w:tc>
        <w:tc>
          <w:tcPr>
            <w:tcW w:w="1369" w:type="dxa"/>
          </w:tcPr>
          <w:p w14:paraId="25FB3AC1" w14:textId="3145B09C" w:rsidR="003D53E1" w:rsidRPr="003653B1" w:rsidRDefault="003D53E1" w:rsidP="00EE6A2C">
            <w:pPr>
              <w:pStyle w:val="TableText"/>
            </w:pPr>
            <w:r w:rsidRPr="00100E46">
              <w:rPr>
                <w:rFonts w:cs="Arial"/>
              </w:rPr>
              <w:t>V150702</w:t>
            </w:r>
          </w:p>
        </w:tc>
        <w:tc>
          <w:tcPr>
            <w:tcW w:w="2025" w:type="dxa"/>
          </w:tcPr>
          <w:p w14:paraId="25FB3AC2" w14:textId="77777777" w:rsidR="003D53E1" w:rsidRPr="003653B1" w:rsidRDefault="003D53E1" w:rsidP="00EE6A2C">
            <w:pPr>
              <w:pStyle w:val="TableText"/>
            </w:pPr>
          </w:p>
        </w:tc>
        <w:tc>
          <w:tcPr>
            <w:tcW w:w="1833" w:type="dxa"/>
          </w:tcPr>
          <w:p w14:paraId="25FB3AC3" w14:textId="59950DF6" w:rsidR="003D53E1" w:rsidRPr="003653B1" w:rsidRDefault="003D53E1" w:rsidP="00EE6A2C">
            <w:pPr>
              <w:pStyle w:val="TableText"/>
            </w:pPr>
            <w:r w:rsidRPr="00100E46">
              <w:rPr>
                <w:rFonts w:cs="Arial"/>
              </w:rPr>
              <w:t>Technologists, Technicians and Other Technical Service</w:t>
            </w:r>
          </w:p>
        </w:tc>
        <w:tc>
          <w:tcPr>
            <w:tcW w:w="3009" w:type="dxa"/>
          </w:tcPr>
          <w:p w14:paraId="25FB3AC4" w14:textId="46458689" w:rsidR="003D53E1" w:rsidRPr="003653B1" w:rsidRDefault="003D53E1" w:rsidP="00EE6A2C">
            <w:pPr>
              <w:pStyle w:val="TableText"/>
            </w:pPr>
            <w:r w:rsidRPr="00100E46">
              <w:rPr>
                <w:rFonts w:cs="Arial"/>
              </w:rPr>
              <w:t>Radiologic Technologist</w:t>
            </w:r>
          </w:p>
        </w:tc>
        <w:tc>
          <w:tcPr>
            <w:tcW w:w="2793" w:type="dxa"/>
          </w:tcPr>
          <w:p w14:paraId="25FB3AC5" w14:textId="74470C62" w:rsidR="003D53E1" w:rsidRPr="003653B1" w:rsidRDefault="003D53E1" w:rsidP="00EE6A2C">
            <w:pPr>
              <w:pStyle w:val="TableText"/>
            </w:pPr>
            <w:r w:rsidRPr="00100E46">
              <w:rPr>
                <w:rFonts w:cs="Arial"/>
              </w:rPr>
              <w:t>Cardiovascular: Vascular Technology</w:t>
            </w:r>
          </w:p>
        </w:tc>
        <w:tc>
          <w:tcPr>
            <w:tcW w:w="1145" w:type="dxa"/>
          </w:tcPr>
          <w:p w14:paraId="25FB3AC6" w14:textId="64B30AE7" w:rsidR="003D53E1" w:rsidRPr="003653B1" w:rsidRDefault="003D53E1" w:rsidP="00EE6A2C">
            <w:pPr>
              <w:pStyle w:val="TableText"/>
            </w:pPr>
            <w:r w:rsidRPr="00100E46">
              <w:rPr>
                <w:rFonts w:cs="Arial"/>
              </w:rPr>
              <w:t>7/12/2017</w:t>
            </w:r>
          </w:p>
        </w:tc>
      </w:tr>
      <w:tr w:rsidR="003D53E1" w:rsidRPr="00195F5D" w14:paraId="25FB3ACF" w14:textId="77777777" w:rsidTr="00140E08">
        <w:tc>
          <w:tcPr>
            <w:tcW w:w="858" w:type="dxa"/>
          </w:tcPr>
          <w:p w14:paraId="25FB3AC8" w14:textId="43B63122" w:rsidR="003D53E1" w:rsidRPr="003653B1" w:rsidRDefault="003D53E1" w:rsidP="00EE6A2C">
            <w:pPr>
              <w:pStyle w:val="TableText"/>
            </w:pPr>
            <w:r w:rsidRPr="00100E46">
              <w:rPr>
                <w:rFonts w:cs="Arial"/>
              </w:rPr>
              <w:t>1632</w:t>
            </w:r>
          </w:p>
        </w:tc>
        <w:tc>
          <w:tcPr>
            <w:tcW w:w="1369" w:type="dxa"/>
          </w:tcPr>
          <w:p w14:paraId="25FB3AC9" w14:textId="3F87D0CD" w:rsidR="003D53E1" w:rsidRPr="003653B1" w:rsidRDefault="003D53E1" w:rsidP="00EE6A2C">
            <w:pPr>
              <w:pStyle w:val="TableText"/>
            </w:pPr>
            <w:r w:rsidRPr="00100E46">
              <w:rPr>
                <w:rFonts w:cs="Arial"/>
              </w:rPr>
              <w:t>V150703</w:t>
            </w:r>
          </w:p>
        </w:tc>
        <w:tc>
          <w:tcPr>
            <w:tcW w:w="2025" w:type="dxa"/>
          </w:tcPr>
          <w:p w14:paraId="25FB3ACA" w14:textId="77777777" w:rsidR="003D53E1" w:rsidRPr="003653B1" w:rsidRDefault="003D53E1" w:rsidP="00EE6A2C">
            <w:pPr>
              <w:pStyle w:val="TableText"/>
            </w:pPr>
          </w:p>
        </w:tc>
        <w:tc>
          <w:tcPr>
            <w:tcW w:w="1833" w:type="dxa"/>
          </w:tcPr>
          <w:p w14:paraId="25FB3ACB" w14:textId="58620E14" w:rsidR="003D53E1" w:rsidRPr="003653B1" w:rsidRDefault="003D53E1" w:rsidP="00EE6A2C">
            <w:pPr>
              <w:pStyle w:val="TableText"/>
            </w:pPr>
            <w:r w:rsidRPr="00100E46">
              <w:rPr>
                <w:rFonts w:cs="Arial"/>
              </w:rPr>
              <w:t>Technologists, Technicians and Other Technical Service</w:t>
            </w:r>
          </w:p>
        </w:tc>
        <w:tc>
          <w:tcPr>
            <w:tcW w:w="3009" w:type="dxa"/>
          </w:tcPr>
          <w:p w14:paraId="25FB3ACC" w14:textId="44C30BA7" w:rsidR="003D53E1" w:rsidRPr="003653B1" w:rsidRDefault="003D53E1" w:rsidP="00EE6A2C">
            <w:pPr>
              <w:pStyle w:val="TableText"/>
            </w:pPr>
            <w:r w:rsidRPr="00100E46">
              <w:rPr>
                <w:rFonts w:cs="Arial"/>
              </w:rPr>
              <w:t>Specialist/Technologist, Cardiology</w:t>
            </w:r>
          </w:p>
        </w:tc>
        <w:tc>
          <w:tcPr>
            <w:tcW w:w="2793" w:type="dxa"/>
          </w:tcPr>
          <w:p w14:paraId="25FB3ACD" w14:textId="09A2DF36" w:rsidR="003D53E1" w:rsidRPr="003653B1" w:rsidRDefault="003D53E1" w:rsidP="00EE6A2C">
            <w:pPr>
              <w:pStyle w:val="TableText"/>
            </w:pPr>
            <w:r w:rsidRPr="00100E46">
              <w:rPr>
                <w:rFonts w:cs="Arial"/>
              </w:rPr>
              <w:t>Vascular</w:t>
            </w:r>
          </w:p>
        </w:tc>
        <w:tc>
          <w:tcPr>
            <w:tcW w:w="1145" w:type="dxa"/>
          </w:tcPr>
          <w:p w14:paraId="25FB3ACE" w14:textId="4859D06A" w:rsidR="003D53E1" w:rsidRPr="003653B1" w:rsidRDefault="003D53E1" w:rsidP="00EE6A2C">
            <w:pPr>
              <w:pStyle w:val="TableText"/>
            </w:pPr>
            <w:r w:rsidRPr="00100E46">
              <w:rPr>
                <w:rFonts w:cs="Arial"/>
              </w:rPr>
              <w:t>7/12/2017</w:t>
            </w:r>
          </w:p>
        </w:tc>
      </w:tr>
      <w:tr w:rsidR="003D53E1" w:rsidRPr="00195F5D" w14:paraId="25FB3AD7" w14:textId="77777777" w:rsidTr="00140E08">
        <w:tc>
          <w:tcPr>
            <w:tcW w:w="858" w:type="dxa"/>
          </w:tcPr>
          <w:p w14:paraId="25FB3AD0" w14:textId="389D5C62" w:rsidR="003D53E1" w:rsidRPr="003653B1" w:rsidRDefault="003D53E1" w:rsidP="00EE6A2C">
            <w:pPr>
              <w:pStyle w:val="TableText"/>
            </w:pPr>
            <w:r w:rsidRPr="00100E46">
              <w:rPr>
                <w:rFonts w:cs="Arial"/>
              </w:rPr>
              <w:t>1633</w:t>
            </w:r>
          </w:p>
        </w:tc>
        <w:tc>
          <w:tcPr>
            <w:tcW w:w="1369" w:type="dxa"/>
          </w:tcPr>
          <w:p w14:paraId="25FB3AD1" w14:textId="07EDE855" w:rsidR="003D53E1" w:rsidRPr="003653B1" w:rsidRDefault="003D53E1" w:rsidP="00EE6A2C">
            <w:pPr>
              <w:pStyle w:val="TableText"/>
            </w:pPr>
            <w:r w:rsidRPr="00100E46">
              <w:rPr>
                <w:rFonts w:cs="Arial"/>
              </w:rPr>
              <w:t>V150704</w:t>
            </w:r>
          </w:p>
        </w:tc>
        <w:tc>
          <w:tcPr>
            <w:tcW w:w="2025" w:type="dxa"/>
          </w:tcPr>
          <w:p w14:paraId="25FB3AD2" w14:textId="77777777" w:rsidR="003D53E1" w:rsidRPr="003653B1" w:rsidRDefault="003D53E1" w:rsidP="00EE6A2C">
            <w:pPr>
              <w:pStyle w:val="TableText"/>
            </w:pPr>
          </w:p>
        </w:tc>
        <w:tc>
          <w:tcPr>
            <w:tcW w:w="1833" w:type="dxa"/>
          </w:tcPr>
          <w:p w14:paraId="25FB3AD3" w14:textId="4CF6B85B" w:rsidR="003D53E1" w:rsidRPr="003653B1" w:rsidRDefault="003D53E1" w:rsidP="00EE6A2C">
            <w:pPr>
              <w:pStyle w:val="TableText"/>
            </w:pPr>
            <w:r w:rsidRPr="00100E46">
              <w:rPr>
                <w:rFonts w:cs="Arial"/>
              </w:rPr>
              <w:t>Technologists, Technicians and Other Technical Service</w:t>
            </w:r>
          </w:p>
        </w:tc>
        <w:tc>
          <w:tcPr>
            <w:tcW w:w="3009" w:type="dxa"/>
          </w:tcPr>
          <w:p w14:paraId="25FB3AD4" w14:textId="300B4CBB" w:rsidR="003D53E1" w:rsidRPr="003653B1" w:rsidRDefault="003D53E1" w:rsidP="00EE6A2C">
            <w:pPr>
              <w:pStyle w:val="TableText"/>
            </w:pPr>
            <w:r w:rsidRPr="00100E46">
              <w:rPr>
                <w:rFonts w:cs="Arial"/>
              </w:rPr>
              <w:t>Specialist/Technologist, Cardiology</w:t>
            </w:r>
          </w:p>
        </w:tc>
        <w:tc>
          <w:tcPr>
            <w:tcW w:w="2793" w:type="dxa"/>
          </w:tcPr>
          <w:p w14:paraId="25FB3AD5" w14:textId="3C8B7B53" w:rsidR="003D53E1" w:rsidRPr="003653B1" w:rsidRDefault="003D53E1" w:rsidP="00EE6A2C">
            <w:pPr>
              <w:pStyle w:val="TableText"/>
            </w:pPr>
          </w:p>
        </w:tc>
        <w:tc>
          <w:tcPr>
            <w:tcW w:w="1145" w:type="dxa"/>
          </w:tcPr>
          <w:p w14:paraId="25FB3AD6" w14:textId="4E06ED60" w:rsidR="003D53E1" w:rsidRPr="003653B1" w:rsidRDefault="003D53E1" w:rsidP="00EE6A2C">
            <w:pPr>
              <w:pStyle w:val="TableText"/>
            </w:pPr>
            <w:r w:rsidRPr="00100E46">
              <w:rPr>
                <w:rFonts w:cs="Arial"/>
              </w:rPr>
              <w:t>7/12/2017</w:t>
            </w:r>
          </w:p>
        </w:tc>
      </w:tr>
      <w:tr w:rsidR="003D53E1" w:rsidRPr="00195F5D" w14:paraId="25FB3ADF" w14:textId="77777777" w:rsidTr="00140E08">
        <w:tc>
          <w:tcPr>
            <w:tcW w:w="858" w:type="dxa"/>
          </w:tcPr>
          <w:p w14:paraId="25FB3AD8" w14:textId="7ACD6DFD" w:rsidR="003D53E1" w:rsidRPr="003653B1" w:rsidRDefault="003D53E1" w:rsidP="00EE6A2C">
            <w:pPr>
              <w:pStyle w:val="TableText"/>
            </w:pPr>
            <w:r w:rsidRPr="00100E46">
              <w:rPr>
                <w:rFonts w:cs="Arial"/>
              </w:rPr>
              <w:t>1634</w:t>
            </w:r>
          </w:p>
        </w:tc>
        <w:tc>
          <w:tcPr>
            <w:tcW w:w="1369" w:type="dxa"/>
          </w:tcPr>
          <w:p w14:paraId="25FB3AD9" w14:textId="36017540" w:rsidR="003D53E1" w:rsidRPr="003653B1" w:rsidRDefault="003D53E1" w:rsidP="00EE6A2C">
            <w:pPr>
              <w:pStyle w:val="TableText"/>
            </w:pPr>
            <w:r w:rsidRPr="00100E46">
              <w:rPr>
                <w:rFonts w:cs="Arial"/>
              </w:rPr>
              <w:t>V150801</w:t>
            </w:r>
          </w:p>
        </w:tc>
        <w:tc>
          <w:tcPr>
            <w:tcW w:w="2025" w:type="dxa"/>
          </w:tcPr>
          <w:p w14:paraId="25FB3ADA" w14:textId="77777777" w:rsidR="003D53E1" w:rsidRPr="003653B1" w:rsidRDefault="003D53E1" w:rsidP="00EE6A2C">
            <w:pPr>
              <w:pStyle w:val="TableText"/>
            </w:pPr>
          </w:p>
        </w:tc>
        <w:tc>
          <w:tcPr>
            <w:tcW w:w="1833" w:type="dxa"/>
          </w:tcPr>
          <w:p w14:paraId="25FB3ADB" w14:textId="70FBF921" w:rsidR="003D53E1" w:rsidRPr="003653B1" w:rsidRDefault="003D53E1" w:rsidP="00EE6A2C">
            <w:pPr>
              <w:pStyle w:val="TableText"/>
            </w:pPr>
            <w:r w:rsidRPr="00100E46">
              <w:rPr>
                <w:rFonts w:cs="Arial"/>
              </w:rPr>
              <w:t>Technologists, Technicians and Other Technical Service</w:t>
            </w:r>
          </w:p>
        </w:tc>
        <w:tc>
          <w:tcPr>
            <w:tcW w:w="3009" w:type="dxa"/>
          </w:tcPr>
          <w:p w14:paraId="25FB3ADC" w14:textId="0D9161E0" w:rsidR="003D53E1" w:rsidRPr="003653B1" w:rsidRDefault="003D53E1" w:rsidP="00EE6A2C">
            <w:pPr>
              <w:pStyle w:val="TableText"/>
            </w:pPr>
            <w:r w:rsidRPr="00100E46">
              <w:rPr>
                <w:rFonts w:cs="Arial"/>
              </w:rPr>
              <w:t>Specialist/Technologist, Cardiology</w:t>
            </w:r>
          </w:p>
        </w:tc>
        <w:tc>
          <w:tcPr>
            <w:tcW w:w="2793" w:type="dxa"/>
          </w:tcPr>
          <w:p w14:paraId="25FB3ADD" w14:textId="1D647DA8" w:rsidR="003D53E1" w:rsidRPr="003653B1" w:rsidRDefault="003D53E1" w:rsidP="00EE6A2C">
            <w:pPr>
              <w:pStyle w:val="TableText"/>
            </w:pPr>
            <w:r w:rsidRPr="00100E46">
              <w:rPr>
                <w:rFonts w:cs="Arial"/>
              </w:rPr>
              <w:t>Cardiographic</w:t>
            </w:r>
          </w:p>
        </w:tc>
        <w:tc>
          <w:tcPr>
            <w:tcW w:w="1145" w:type="dxa"/>
          </w:tcPr>
          <w:p w14:paraId="25FB3ADE" w14:textId="3335611C" w:rsidR="003D53E1" w:rsidRPr="003653B1" w:rsidRDefault="003D53E1" w:rsidP="00EE6A2C">
            <w:pPr>
              <w:pStyle w:val="TableText"/>
            </w:pPr>
            <w:r w:rsidRPr="00100E46">
              <w:rPr>
                <w:rFonts w:cs="Arial"/>
              </w:rPr>
              <w:t>7/12/2017</w:t>
            </w:r>
          </w:p>
        </w:tc>
      </w:tr>
      <w:tr w:rsidR="003D53E1" w:rsidRPr="00195F5D" w14:paraId="25FB3AE7" w14:textId="77777777" w:rsidTr="00140E08">
        <w:tc>
          <w:tcPr>
            <w:tcW w:w="858" w:type="dxa"/>
          </w:tcPr>
          <w:p w14:paraId="25FB3AE0" w14:textId="21DB492A" w:rsidR="003D53E1" w:rsidRPr="003653B1" w:rsidRDefault="003D53E1" w:rsidP="00EE6A2C">
            <w:pPr>
              <w:pStyle w:val="TableText"/>
            </w:pPr>
            <w:r w:rsidRPr="00100E46">
              <w:rPr>
                <w:rFonts w:cs="Arial"/>
              </w:rPr>
              <w:t>1635</w:t>
            </w:r>
          </w:p>
        </w:tc>
        <w:tc>
          <w:tcPr>
            <w:tcW w:w="1369" w:type="dxa"/>
          </w:tcPr>
          <w:p w14:paraId="25FB3AE1" w14:textId="74928980" w:rsidR="003D53E1" w:rsidRPr="003653B1" w:rsidRDefault="003D53E1" w:rsidP="00EE6A2C">
            <w:pPr>
              <w:pStyle w:val="TableText"/>
            </w:pPr>
            <w:r w:rsidRPr="00100E46">
              <w:rPr>
                <w:rFonts w:cs="Arial"/>
              </w:rPr>
              <w:t>V151002</w:t>
            </w:r>
          </w:p>
        </w:tc>
        <w:tc>
          <w:tcPr>
            <w:tcW w:w="2025" w:type="dxa"/>
          </w:tcPr>
          <w:p w14:paraId="25FB3AE2" w14:textId="77777777" w:rsidR="003D53E1" w:rsidRPr="003653B1" w:rsidRDefault="003D53E1" w:rsidP="00EE6A2C">
            <w:pPr>
              <w:pStyle w:val="TableText"/>
            </w:pPr>
          </w:p>
        </w:tc>
        <w:tc>
          <w:tcPr>
            <w:tcW w:w="1833" w:type="dxa"/>
          </w:tcPr>
          <w:p w14:paraId="25FB3AE3" w14:textId="34B1EB03" w:rsidR="003D53E1" w:rsidRPr="003653B1" w:rsidRDefault="003D53E1" w:rsidP="00EE6A2C">
            <w:pPr>
              <w:pStyle w:val="TableText"/>
            </w:pPr>
            <w:r w:rsidRPr="00100E46">
              <w:rPr>
                <w:rFonts w:cs="Arial"/>
              </w:rPr>
              <w:t>Technologists, Technicians and Other Technical Service</w:t>
            </w:r>
          </w:p>
        </w:tc>
        <w:tc>
          <w:tcPr>
            <w:tcW w:w="3009" w:type="dxa"/>
          </w:tcPr>
          <w:p w14:paraId="25FB3AE4" w14:textId="2891A124" w:rsidR="003D53E1" w:rsidRPr="003653B1" w:rsidRDefault="003D53E1" w:rsidP="00EE6A2C">
            <w:pPr>
              <w:pStyle w:val="TableText"/>
            </w:pPr>
            <w:r w:rsidRPr="00100E46">
              <w:rPr>
                <w:rFonts w:cs="Arial"/>
              </w:rPr>
              <w:t>Specialist/Technologist, Cardiology</w:t>
            </w:r>
          </w:p>
        </w:tc>
        <w:tc>
          <w:tcPr>
            <w:tcW w:w="2793" w:type="dxa"/>
          </w:tcPr>
          <w:p w14:paraId="25FB3AE5" w14:textId="75DFADC1" w:rsidR="003D53E1" w:rsidRPr="003653B1" w:rsidRDefault="003D53E1" w:rsidP="00EE6A2C">
            <w:pPr>
              <w:pStyle w:val="TableText"/>
            </w:pPr>
            <w:r w:rsidRPr="00100E46">
              <w:rPr>
                <w:rFonts w:cs="Arial"/>
              </w:rPr>
              <w:t>Forensic</w:t>
            </w:r>
          </w:p>
        </w:tc>
        <w:tc>
          <w:tcPr>
            <w:tcW w:w="1145" w:type="dxa"/>
          </w:tcPr>
          <w:p w14:paraId="25FB3AE6" w14:textId="2119B07D" w:rsidR="003D53E1" w:rsidRPr="003653B1" w:rsidRDefault="003D53E1" w:rsidP="00EE6A2C">
            <w:pPr>
              <w:pStyle w:val="TableText"/>
            </w:pPr>
            <w:r w:rsidRPr="00100E46">
              <w:rPr>
                <w:rFonts w:cs="Arial"/>
              </w:rPr>
              <w:t>7/12/2017</w:t>
            </w:r>
          </w:p>
        </w:tc>
      </w:tr>
      <w:tr w:rsidR="003D53E1" w:rsidRPr="00195F5D" w14:paraId="25FB3AEF" w14:textId="77777777" w:rsidTr="00140E08">
        <w:tc>
          <w:tcPr>
            <w:tcW w:w="858" w:type="dxa"/>
          </w:tcPr>
          <w:p w14:paraId="25FB3AE8" w14:textId="71946A1F" w:rsidR="003D53E1" w:rsidRPr="003653B1" w:rsidRDefault="003D53E1" w:rsidP="00EE6A2C">
            <w:pPr>
              <w:pStyle w:val="TableText"/>
            </w:pPr>
            <w:r w:rsidRPr="00100E46">
              <w:rPr>
                <w:rFonts w:cs="Arial"/>
              </w:rPr>
              <w:t>1636</w:t>
            </w:r>
          </w:p>
        </w:tc>
        <w:tc>
          <w:tcPr>
            <w:tcW w:w="1369" w:type="dxa"/>
          </w:tcPr>
          <w:p w14:paraId="25FB3AE9" w14:textId="65B828BC" w:rsidR="003D53E1" w:rsidRPr="003653B1" w:rsidRDefault="003D53E1" w:rsidP="00EE6A2C">
            <w:pPr>
              <w:pStyle w:val="TableText"/>
            </w:pPr>
            <w:r w:rsidRPr="00100E46">
              <w:rPr>
                <w:rFonts w:cs="Arial"/>
              </w:rPr>
              <w:t>V151004</w:t>
            </w:r>
          </w:p>
        </w:tc>
        <w:tc>
          <w:tcPr>
            <w:tcW w:w="2025" w:type="dxa"/>
          </w:tcPr>
          <w:p w14:paraId="25FB3AEA" w14:textId="77777777" w:rsidR="003D53E1" w:rsidRPr="003653B1" w:rsidRDefault="003D53E1" w:rsidP="00EE6A2C">
            <w:pPr>
              <w:pStyle w:val="TableText"/>
            </w:pPr>
          </w:p>
        </w:tc>
        <w:tc>
          <w:tcPr>
            <w:tcW w:w="1833" w:type="dxa"/>
          </w:tcPr>
          <w:p w14:paraId="25FB3AEB" w14:textId="64FFAFB4" w:rsidR="003D53E1" w:rsidRPr="003653B1" w:rsidRDefault="003D53E1" w:rsidP="00EE6A2C">
            <w:pPr>
              <w:pStyle w:val="TableText"/>
            </w:pPr>
            <w:r w:rsidRPr="00100E46">
              <w:rPr>
                <w:rFonts w:cs="Arial"/>
              </w:rPr>
              <w:t>Technologists, Technicians and Other Technical Service</w:t>
            </w:r>
          </w:p>
        </w:tc>
        <w:tc>
          <w:tcPr>
            <w:tcW w:w="3009" w:type="dxa"/>
          </w:tcPr>
          <w:p w14:paraId="25FB3AEC" w14:textId="40046C73" w:rsidR="003D53E1" w:rsidRPr="003653B1" w:rsidRDefault="003D53E1" w:rsidP="00EE6A2C">
            <w:pPr>
              <w:pStyle w:val="TableText"/>
            </w:pPr>
            <w:r w:rsidRPr="00100E46">
              <w:rPr>
                <w:rFonts w:cs="Arial"/>
              </w:rPr>
              <w:t>Technician, Cardiology</w:t>
            </w:r>
          </w:p>
        </w:tc>
        <w:tc>
          <w:tcPr>
            <w:tcW w:w="2793" w:type="dxa"/>
          </w:tcPr>
          <w:p w14:paraId="25FB3AED" w14:textId="04C14C60" w:rsidR="003D53E1" w:rsidRPr="003653B1" w:rsidRDefault="003D53E1" w:rsidP="00EE6A2C">
            <w:pPr>
              <w:pStyle w:val="TableText"/>
            </w:pPr>
            <w:r w:rsidRPr="00100E46">
              <w:rPr>
                <w:rFonts w:cs="Arial"/>
              </w:rPr>
              <w:t>Virology</w:t>
            </w:r>
          </w:p>
        </w:tc>
        <w:tc>
          <w:tcPr>
            <w:tcW w:w="1145" w:type="dxa"/>
          </w:tcPr>
          <w:p w14:paraId="25FB3AEE" w14:textId="069BB520" w:rsidR="003D53E1" w:rsidRPr="003653B1" w:rsidRDefault="003D53E1" w:rsidP="00EE6A2C">
            <w:pPr>
              <w:pStyle w:val="TableText"/>
            </w:pPr>
            <w:r w:rsidRPr="00100E46">
              <w:rPr>
                <w:rFonts w:cs="Arial"/>
              </w:rPr>
              <w:t>7/12/2017</w:t>
            </w:r>
          </w:p>
        </w:tc>
      </w:tr>
    </w:tbl>
    <w:p w14:paraId="25FB3AF0" w14:textId="77777777" w:rsidR="0006314B" w:rsidRPr="00195F5D" w:rsidRDefault="0006314B" w:rsidP="0006314B">
      <w:pPr>
        <w:pStyle w:val="BodyText6"/>
        <w:rPr>
          <w:rFonts w:cstheme="minorBidi"/>
        </w:rPr>
      </w:pPr>
    </w:p>
    <w:p w14:paraId="25FB3AF1" w14:textId="77777777" w:rsidR="00005C15" w:rsidRPr="00195F5D" w:rsidRDefault="00F71118" w:rsidP="00562419">
      <w:pPr>
        <w:pStyle w:val="Heading2"/>
        <w:rPr>
          <w:rFonts w:eastAsiaTheme="minorHAnsi"/>
        </w:rPr>
      </w:pPr>
      <w:bookmarkStart w:id="166" w:name="_Ref378775401"/>
      <w:bookmarkStart w:id="167" w:name="_Toc501609601"/>
      <w:r w:rsidRPr="00195F5D">
        <w:rPr>
          <w:rFonts w:eastAsiaTheme="minorHAnsi"/>
        </w:rPr>
        <w:t>Reactivated Person C</w:t>
      </w:r>
      <w:r w:rsidR="003126AD" w:rsidRPr="00195F5D">
        <w:rPr>
          <w:rFonts w:eastAsiaTheme="minorHAnsi"/>
        </w:rPr>
        <w:t>lass Codes</w:t>
      </w:r>
      <w:bookmarkEnd w:id="157"/>
      <w:bookmarkEnd w:id="166"/>
      <w:bookmarkEnd w:id="167"/>
    </w:p>
    <w:p w14:paraId="25FB3AF2" w14:textId="11C7E029" w:rsidR="008E6FD0" w:rsidRPr="00195F5D" w:rsidRDefault="001A645F" w:rsidP="00F71118">
      <w:pPr>
        <w:pStyle w:val="BodyText"/>
        <w:keepNext/>
        <w:keepLines/>
        <w:rPr>
          <w:rFonts w:cstheme="minorBidi"/>
        </w:rPr>
      </w:pPr>
      <w:r w:rsidRPr="00195F5D">
        <w:rPr>
          <w:rFonts w:cstheme="minorBidi"/>
        </w:rPr>
        <w:fldChar w:fldCharType="begin"/>
      </w:r>
      <w:r w:rsidRPr="00195F5D">
        <w:rPr>
          <w:rFonts w:cstheme="minorBidi"/>
        </w:rPr>
        <w:instrText xml:space="preserve"> XE "Reactivated</w:instrText>
      </w:r>
      <w:r w:rsidR="002360F6" w:rsidRPr="00195F5D">
        <w:rPr>
          <w:rFonts w:cstheme="minorBidi"/>
        </w:rPr>
        <w:instrText>:</w:instrText>
      </w:r>
      <w:r w:rsidRPr="00195F5D">
        <w:rPr>
          <w:rFonts w:cstheme="minorBidi"/>
        </w:rPr>
        <w:instrText>Person Class Codes</w:instrText>
      </w:r>
      <w:r w:rsidR="00C669B7" w:rsidRPr="00195F5D">
        <w:rPr>
          <w:rFonts w:cstheme="minorBidi"/>
        </w:rPr>
        <w:instrText>:Patch XU*8.0*377</w:instrText>
      </w:r>
      <w:r w:rsidRPr="00195F5D">
        <w:rPr>
          <w:rFonts w:cstheme="minorBidi"/>
        </w:rPr>
        <w:instrText xml:space="preserve">" </w:instrText>
      </w:r>
      <w:r w:rsidRPr="00195F5D">
        <w:rPr>
          <w:rFonts w:cstheme="minorBidi"/>
        </w:rPr>
        <w:fldChar w:fldCharType="end"/>
      </w:r>
      <w:r w:rsidRPr="00195F5D">
        <w:rPr>
          <w:rFonts w:cstheme="minorBidi"/>
        </w:rPr>
        <w:fldChar w:fldCharType="begin"/>
      </w:r>
      <w:r w:rsidRPr="00195F5D">
        <w:rPr>
          <w:rFonts w:cstheme="minorBidi"/>
        </w:rPr>
        <w:instrText xml:space="preserve"> XE "Person Class Codes</w:instrText>
      </w:r>
      <w:r w:rsidR="004B5303" w:rsidRPr="00195F5D">
        <w:rPr>
          <w:rFonts w:cstheme="minorBidi"/>
        </w:rPr>
        <w:instrText xml:space="preserve"> </w:instrText>
      </w:r>
      <w:r w:rsidRPr="00195F5D">
        <w:rPr>
          <w:rFonts w:cstheme="minorBidi"/>
        </w:rPr>
        <w:instrText>Reactivated</w:instrText>
      </w:r>
      <w:r w:rsidR="00C669B7" w:rsidRPr="00195F5D">
        <w:rPr>
          <w:rFonts w:cstheme="minorBidi"/>
        </w:rPr>
        <w:instrText>:Patch XU*8.0*377</w:instrText>
      </w:r>
      <w:r w:rsidRPr="00195F5D">
        <w:rPr>
          <w:rFonts w:cstheme="minorBidi"/>
        </w:rPr>
        <w:instrText xml:space="preserve">" </w:instrText>
      </w:r>
      <w:r w:rsidRPr="00195F5D">
        <w:rPr>
          <w:rFonts w:cstheme="minorBidi"/>
        </w:rPr>
        <w:fldChar w:fldCharType="end"/>
      </w:r>
      <w:r w:rsidR="00964E4C" w:rsidRPr="00195F5D">
        <w:rPr>
          <w:rFonts w:cstheme="minorBidi"/>
          <w:color w:val="0000FF"/>
          <w:u w:val="single"/>
        </w:rPr>
        <w:fldChar w:fldCharType="begin"/>
      </w:r>
      <w:r w:rsidR="00964E4C" w:rsidRPr="00195F5D">
        <w:rPr>
          <w:rFonts w:cstheme="minorBidi"/>
          <w:color w:val="0000FF"/>
          <w:u w:val="single"/>
        </w:rPr>
        <w:instrText xml:space="preserve"> REF _Ref488674716 \h  \* MERGEFORMAT </w:instrText>
      </w:r>
      <w:r w:rsidR="00964E4C" w:rsidRPr="00195F5D">
        <w:rPr>
          <w:rFonts w:cstheme="minorBidi"/>
          <w:color w:val="0000FF"/>
          <w:u w:val="single"/>
        </w:rPr>
      </w:r>
      <w:r w:rsidR="00964E4C" w:rsidRPr="00195F5D">
        <w:rPr>
          <w:rFonts w:cstheme="minorBidi"/>
          <w:color w:val="0000FF"/>
          <w:u w:val="single"/>
        </w:rPr>
        <w:fldChar w:fldCharType="separate"/>
      </w:r>
      <w:r w:rsidR="006E7C3B" w:rsidRPr="006E7C3B">
        <w:rPr>
          <w:rFonts w:cstheme="minorBidi"/>
          <w:color w:val="0000FF"/>
          <w:u w:val="single"/>
        </w:rPr>
        <w:t xml:space="preserve">Table </w:t>
      </w:r>
      <w:r w:rsidR="006E7C3B" w:rsidRPr="006E7C3B">
        <w:rPr>
          <w:rFonts w:cstheme="minorBidi"/>
          <w:noProof/>
          <w:color w:val="0000FF"/>
          <w:u w:val="single"/>
        </w:rPr>
        <w:t>9</w:t>
      </w:r>
      <w:r w:rsidR="00964E4C" w:rsidRPr="00195F5D">
        <w:rPr>
          <w:rFonts w:cstheme="minorBidi"/>
          <w:color w:val="0000FF"/>
          <w:u w:val="single"/>
        </w:rPr>
        <w:fldChar w:fldCharType="end"/>
      </w:r>
      <w:r w:rsidR="008E6FD0" w:rsidRPr="00195F5D">
        <w:rPr>
          <w:rFonts w:cstheme="minorBidi"/>
        </w:rPr>
        <w:t xml:space="preserve"> list</w:t>
      </w:r>
      <w:r w:rsidR="00C669B7" w:rsidRPr="00195F5D">
        <w:rPr>
          <w:rFonts w:cstheme="minorBidi"/>
        </w:rPr>
        <w:t>s</w:t>
      </w:r>
      <w:r w:rsidR="008E6FD0" w:rsidRPr="00195F5D">
        <w:rPr>
          <w:rFonts w:cstheme="minorBidi"/>
        </w:rPr>
        <w:t xml:space="preserve"> all </w:t>
      </w:r>
      <w:r w:rsidR="008E6FD0" w:rsidRPr="00195F5D">
        <w:rPr>
          <w:rFonts w:cstheme="minorBidi"/>
          <w:i/>
        </w:rPr>
        <w:t>reactivated</w:t>
      </w:r>
      <w:r w:rsidR="008E6FD0" w:rsidRPr="00195F5D">
        <w:rPr>
          <w:rFonts w:cstheme="minorBidi"/>
        </w:rPr>
        <w:t xml:space="preserve"> Person Class codes released with Kernel Patch XU*8.0*377 (released on 10/24/</w:t>
      </w:r>
      <w:r w:rsidR="002360F6" w:rsidRPr="00195F5D">
        <w:rPr>
          <w:rFonts w:cstheme="minorBidi"/>
        </w:rPr>
        <w:t>20</w:t>
      </w:r>
      <w:r w:rsidR="008E6FD0" w:rsidRPr="00195F5D">
        <w:rPr>
          <w:rFonts w:cstheme="minorBidi"/>
        </w:rPr>
        <w:t>05):</w:t>
      </w:r>
    </w:p>
    <w:p w14:paraId="25FB3AF3" w14:textId="067408D8" w:rsidR="008E6FD0" w:rsidRPr="00195F5D" w:rsidRDefault="001A645F" w:rsidP="0076582D">
      <w:pPr>
        <w:pStyle w:val="Caption"/>
        <w:rPr>
          <w:rFonts w:eastAsiaTheme="minorHAnsi" w:cstheme="minorBidi"/>
        </w:rPr>
      </w:pPr>
      <w:bookmarkStart w:id="168" w:name="_Ref488674716"/>
      <w:bookmarkStart w:id="169" w:name="_Toc501605845"/>
      <w:r w:rsidRPr="00195F5D">
        <w:rPr>
          <w:rFonts w:eastAsiaTheme="minorHAnsi" w:cstheme="minorBidi"/>
        </w:rPr>
        <w:t xml:space="preserve">Table </w:t>
      </w:r>
      <w:r w:rsidR="007B7171" w:rsidRPr="00195F5D">
        <w:rPr>
          <w:rFonts w:eastAsiaTheme="minorHAnsi" w:cstheme="minorBidi"/>
        </w:rPr>
        <w:fldChar w:fldCharType="begin"/>
      </w:r>
      <w:r w:rsidR="007B7171" w:rsidRPr="00195F5D">
        <w:rPr>
          <w:rFonts w:eastAsiaTheme="minorHAnsi" w:cstheme="minorBidi"/>
        </w:rPr>
        <w:instrText xml:space="preserve"> SEQ Table \* ARABIC </w:instrText>
      </w:r>
      <w:r w:rsidR="007B7171" w:rsidRPr="00195F5D">
        <w:rPr>
          <w:rFonts w:eastAsiaTheme="minorHAnsi" w:cstheme="minorBidi"/>
        </w:rPr>
        <w:fldChar w:fldCharType="separate"/>
      </w:r>
      <w:r w:rsidR="006E7C3B">
        <w:rPr>
          <w:rFonts w:eastAsiaTheme="minorHAnsi" w:cstheme="minorBidi"/>
          <w:noProof/>
        </w:rPr>
        <w:t>9</w:t>
      </w:r>
      <w:r w:rsidR="007B7171" w:rsidRPr="00195F5D">
        <w:rPr>
          <w:rFonts w:eastAsiaTheme="minorHAnsi" w:cstheme="minorBidi"/>
          <w:noProof/>
        </w:rPr>
        <w:fldChar w:fldCharType="end"/>
      </w:r>
      <w:bookmarkEnd w:id="168"/>
      <w:r w:rsidR="0041713E" w:rsidRPr="00195F5D">
        <w:rPr>
          <w:rFonts w:eastAsiaTheme="minorHAnsi" w:cstheme="minorBidi"/>
        </w:rPr>
        <w:t>:</w:t>
      </w:r>
      <w:r w:rsidR="00F71118" w:rsidRPr="00195F5D">
        <w:rPr>
          <w:rFonts w:eastAsiaTheme="minorHAnsi" w:cstheme="minorBidi"/>
        </w:rPr>
        <w:t xml:space="preserve"> Reactivated Person Class C</w:t>
      </w:r>
      <w:r w:rsidRPr="00195F5D">
        <w:rPr>
          <w:rFonts w:eastAsiaTheme="minorHAnsi" w:cstheme="minorBidi"/>
        </w:rPr>
        <w:t>odes</w:t>
      </w:r>
      <w:r w:rsidR="00C669B7" w:rsidRPr="00195F5D">
        <w:rPr>
          <w:rFonts w:eastAsiaTheme="minorHAnsi" w:cstheme="minorBidi"/>
        </w:rPr>
        <w:t>—</w:t>
      </w:r>
      <w:r w:rsidRPr="00195F5D">
        <w:rPr>
          <w:rFonts w:eastAsiaTheme="minorHAnsi" w:cstheme="minorBidi"/>
        </w:rPr>
        <w:t>Kernel Patch XU*8.0*377</w:t>
      </w:r>
      <w:bookmarkEnd w:id="169"/>
    </w:p>
    <w:tbl>
      <w:tblPr>
        <w:tblW w:w="13065"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572"/>
        <w:gridCol w:w="1063"/>
        <w:gridCol w:w="1440"/>
        <w:gridCol w:w="4181"/>
        <w:gridCol w:w="2389"/>
        <w:gridCol w:w="2250"/>
        <w:gridCol w:w="1170"/>
      </w:tblGrid>
      <w:tr w:rsidR="005760B6" w:rsidRPr="00195F5D" w14:paraId="25FB3AFB" w14:textId="77777777" w:rsidTr="00A97CF1">
        <w:trPr>
          <w:trHeight w:val="750"/>
          <w:tblHeader/>
        </w:trPr>
        <w:tc>
          <w:tcPr>
            <w:tcW w:w="572" w:type="dxa"/>
            <w:shd w:val="pct12" w:color="auto" w:fill="auto"/>
            <w:vAlign w:val="bottom"/>
          </w:tcPr>
          <w:p w14:paraId="25FB3AF4" w14:textId="77777777" w:rsidR="005760B6" w:rsidRPr="00195F5D" w:rsidRDefault="005760B6" w:rsidP="00F71118">
            <w:pPr>
              <w:pStyle w:val="TableHeading"/>
              <w:rPr>
                <w:rFonts w:eastAsiaTheme="minorHAnsi" w:cstheme="minorBidi"/>
              </w:rPr>
            </w:pPr>
            <w:bookmarkStart w:id="170" w:name="COL001_TBL008"/>
            <w:bookmarkEnd w:id="170"/>
            <w:r w:rsidRPr="00195F5D">
              <w:rPr>
                <w:rFonts w:eastAsiaTheme="minorHAnsi" w:cstheme="minorBidi"/>
              </w:rPr>
              <w:t>IEN</w:t>
            </w:r>
          </w:p>
        </w:tc>
        <w:tc>
          <w:tcPr>
            <w:tcW w:w="1063" w:type="dxa"/>
            <w:shd w:val="pct12" w:color="auto" w:fill="auto"/>
            <w:vAlign w:val="bottom"/>
          </w:tcPr>
          <w:p w14:paraId="25FB3AF5" w14:textId="77777777" w:rsidR="005760B6" w:rsidRPr="00195F5D" w:rsidRDefault="000E5ADA" w:rsidP="00F71118">
            <w:pPr>
              <w:pStyle w:val="TableHeading"/>
              <w:rPr>
                <w:rFonts w:eastAsiaTheme="minorHAnsi" w:cstheme="minorBidi"/>
              </w:rPr>
            </w:pPr>
            <w:r w:rsidRPr="00195F5D">
              <w:rPr>
                <w:rFonts w:eastAsiaTheme="minorHAnsi" w:cstheme="minorBidi"/>
              </w:rPr>
              <w:t>VA Code</w:t>
            </w:r>
          </w:p>
        </w:tc>
        <w:tc>
          <w:tcPr>
            <w:tcW w:w="1440" w:type="dxa"/>
            <w:shd w:val="pct12" w:color="auto" w:fill="auto"/>
            <w:vAlign w:val="bottom"/>
          </w:tcPr>
          <w:p w14:paraId="25FB3AF6" w14:textId="77777777" w:rsidR="005760B6" w:rsidRPr="00195F5D" w:rsidRDefault="008D3CCE" w:rsidP="00F71118">
            <w:pPr>
              <w:pStyle w:val="TableHeading"/>
              <w:rPr>
                <w:rFonts w:eastAsiaTheme="minorHAnsi" w:cstheme="minorBidi"/>
              </w:rPr>
            </w:pPr>
            <w:r w:rsidRPr="00195F5D">
              <w:rPr>
                <w:rFonts w:eastAsiaTheme="minorHAnsi" w:cstheme="minorBidi"/>
              </w:rPr>
              <w:t>NUCC</w:t>
            </w:r>
            <w:r w:rsidRPr="00195F5D">
              <w:rPr>
                <w:rFonts w:eastAsiaTheme="minorHAnsi" w:cstheme="minorBidi"/>
              </w:rPr>
              <w:br/>
              <w:t xml:space="preserve">X12 </w:t>
            </w:r>
            <w:r w:rsidR="005760B6" w:rsidRPr="00195F5D">
              <w:rPr>
                <w:rFonts w:eastAsiaTheme="minorHAnsi" w:cstheme="minorBidi"/>
              </w:rPr>
              <w:t>Code</w:t>
            </w:r>
          </w:p>
        </w:tc>
        <w:tc>
          <w:tcPr>
            <w:tcW w:w="4181" w:type="dxa"/>
            <w:shd w:val="pct12" w:color="auto" w:fill="auto"/>
            <w:vAlign w:val="bottom"/>
          </w:tcPr>
          <w:p w14:paraId="25FB3AF7" w14:textId="77777777" w:rsidR="005760B6" w:rsidRPr="00195F5D" w:rsidRDefault="005760B6" w:rsidP="00F71118">
            <w:pPr>
              <w:pStyle w:val="TableHeading"/>
              <w:rPr>
                <w:rFonts w:eastAsiaTheme="minorHAnsi" w:cstheme="minorBidi"/>
              </w:rPr>
            </w:pPr>
            <w:r w:rsidRPr="00195F5D">
              <w:rPr>
                <w:rFonts w:eastAsiaTheme="minorHAnsi" w:cstheme="minorBidi"/>
              </w:rPr>
              <w:t>Provider Type</w:t>
            </w:r>
          </w:p>
        </w:tc>
        <w:tc>
          <w:tcPr>
            <w:tcW w:w="2389" w:type="dxa"/>
            <w:shd w:val="pct12" w:color="auto" w:fill="auto"/>
            <w:vAlign w:val="bottom"/>
          </w:tcPr>
          <w:p w14:paraId="25FB3AF8" w14:textId="77777777" w:rsidR="005760B6" w:rsidRPr="00195F5D" w:rsidRDefault="005760B6" w:rsidP="00F71118">
            <w:pPr>
              <w:pStyle w:val="TableHeading"/>
              <w:rPr>
                <w:rFonts w:eastAsiaTheme="minorHAnsi" w:cstheme="minorBidi"/>
              </w:rPr>
            </w:pPr>
            <w:r w:rsidRPr="00195F5D">
              <w:rPr>
                <w:rFonts w:eastAsiaTheme="minorHAnsi" w:cstheme="minorBidi"/>
              </w:rPr>
              <w:t>Classification</w:t>
            </w:r>
          </w:p>
        </w:tc>
        <w:tc>
          <w:tcPr>
            <w:tcW w:w="2250" w:type="dxa"/>
            <w:shd w:val="pct12" w:color="auto" w:fill="auto"/>
            <w:vAlign w:val="bottom"/>
          </w:tcPr>
          <w:p w14:paraId="25FB3AF9" w14:textId="77777777" w:rsidR="005760B6" w:rsidRPr="00195F5D" w:rsidRDefault="00F95D3B" w:rsidP="00F71118">
            <w:pPr>
              <w:pStyle w:val="TableHeading"/>
              <w:rPr>
                <w:rFonts w:eastAsiaTheme="minorHAnsi" w:cstheme="minorBidi"/>
              </w:rPr>
            </w:pPr>
            <w:r w:rsidRPr="00195F5D">
              <w:rPr>
                <w:rFonts w:eastAsiaTheme="minorHAnsi" w:cstheme="minorBidi"/>
              </w:rPr>
              <w:t>Area of Specialization</w:t>
            </w:r>
          </w:p>
        </w:tc>
        <w:tc>
          <w:tcPr>
            <w:tcW w:w="1170" w:type="dxa"/>
            <w:shd w:val="pct12" w:color="auto" w:fill="auto"/>
            <w:vAlign w:val="bottom"/>
          </w:tcPr>
          <w:p w14:paraId="25FB3AFA" w14:textId="77777777" w:rsidR="005760B6" w:rsidRPr="00195F5D" w:rsidRDefault="00874B9C" w:rsidP="00F71118">
            <w:pPr>
              <w:pStyle w:val="TableHeading"/>
              <w:rPr>
                <w:rFonts w:eastAsiaTheme="minorHAnsi" w:cstheme="minorBidi"/>
              </w:rPr>
            </w:pPr>
            <w:r w:rsidRPr="00195F5D">
              <w:rPr>
                <w:rFonts w:eastAsiaTheme="minorHAnsi" w:cstheme="minorBidi"/>
              </w:rPr>
              <w:t>CMS</w:t>
            </w:r>
            <w:r w:rsidR="005760B6" w:rsidRPr="00195F5D">
              <w:rPr>
                <w:rFonts w:eastAsiaTheme="minorHAnsi" w:cstheme="minorBidi"/>
              </w:rPr>
              <w:t xml:space="preserve"> Specialty Code</w:t>
            </w:r>
          </w:p>
        </w:tc>
      </w:tr>
      <w:tr w:rsidR="005760B6" w:rsidRPr="00195F5D" w14:paraId="25FB3B03" w14:textId="77777777" w:rsidTr="00927F7C">
        <w:trPr>
          <w:trHeight w:val="510"/>
        </w:trPr>
        <w:tc>
          <w:tcPr>
            <w:tcW w:w="572" w:type="dxa"/>
            <w:shd w:val="clear" w:color="auto" w:fill="auto"/>
            <w:vAlign w:val="bottom"/>
          </w:tcPr>
          <w:p w14:paraId="25FB3AFC" w14:textId="77777777" w:rsidR="005760B6" w:rsidRPr="0013264F" w:rsidRDefault="005760B6" w:rsidP="00F71118">
            <w:pPr>
              <w:pStyle w:val="TableText"/>
              <w:keepNext/>
              <w:keepLines/>
            </w:pPr>
            <w:r w:rsidRPr="0013264F">
              <w:t>213</w:t>
            </w:r>
          </w:p>
        </w:tc>
        <w:tc>
          <w:tcPr>
            <w:tcW w:w="1063" w:type="dxa"/>
            <w:shd w:val="clear" w:color="auto" w:fill="auto"/>
            <w:vAlign w:val="bottom"/>
          </w:tcPr>
          <w:p w14:paraId="25FB3AFD" w14:textId="77777777" w:rsidR="005760B6" w:rsidRPr="0013264F" w:rsidRDefault="005760B6" w:rsidP="00F71118">
            <w:pPr>
              <w:pStyle w:val="TableText"/>
              <w:keepNext/>
              <w:keepLines/>
            </w:pPr>
            <w:r w:rsidRPr="0013264F">
              <w:t>V030502</w:t>
            </w:r>
          </w:p>
        </w:tc>
        <w:tc>
          <w:tcPr>
            <w:tcW w:w="1440" w:type="dxa"/>
            <w:shd w:val="clear" w:color="auto" w:fill="auto"/>
            <w:vAlign w:val="bottom"/>
          </w:tcPr>
          <w:p w14:paraId="25FB3AFE" w14:textId="77777777" w:rsidR="005760B6" w:rsidRPr="0013264F" w:rsidRDefault="005760B6" w:rsidP="00F71118">
            <w:pPr>
              <w:pStyle w:val="TableText"/>
              <w:keepNext/>
              <w:keepLines/>
            </w:pPr>
            <w:r w:rsidRPr="0013264F">
              <w:t>1223G0001X</w:t>
            </w:r>
          </w:p>
        </w:tc>
        <w:tc>
          <w:tcPr>
            <w:tcW w:w="4181" w:type="dxa"/>
            <w:shd w:val="clear" w:color="auto" w:fill="auto"/>
            <w:vAlign w:val="bottom"/>
          </w:tcPr>
          <w:p w14:paraId="25FB3AFF" w14:textId="77777777" w:rsidR="005760B6" w:rsidRPr="0013264F" w:rsidRDefault="005760B6" w:rsidP="00F71118">
            <w:pPr>
              <w:pStyle w:val="TableText"/>
              <w:keepNext/>
              <w:keepLines/>
            </w:pPr>
            <w:r w:rsidRPr="0013264F">
              <w:t>Dental Providers</w:t>
            </w:r>
          </w:p>
        </w:tc>
        <w:tc>
          <w:tcPr>
            <w:tcW w:w="2389" w:type="dxa"/>
            <w:shd w:val="clear" w:color="auto" w:fill="auto"/>
            <w:vAlign w:val="bottom"/>
          </w:tcPr>
          <w:p w14:paraId="25FB3B00" w14:textId="77777777" w:rsidR="005760B6" w:rsidRPr="0013264F" w:rsidRDefault="005760B6" w:rsidP="00F71118">
            <w:pPr>
              <w:pStyle w:val="TableText"/>
              <w:keepNext/>
              <w:keepLines/>
            </w:pPr>
            <w:r w:rsidRPr="0013264F">
              <w:t>Dentist</w:t>
            </w:r>
          </w:p>
        </w:tc>
        <w:tc>
          <w:tcPr>
            <w:tcW w:w="2250" w:type="dxa"/>
            <w:shd w:val="clear" w:color="auto" w:fill="auto"/>
            <w:vAlign w:val="bottom"/>
          </w:tcPr>
          <w:p w14:paraId="25FB3B01" w14:textId="77777777" w:rsidR="005760B6" w:rsidRPr="0013264F" w:rsidRDefault="005760B6" w:rsidP="00F71118">
            <w:pPr>
              <w:pStyle w:val="TableText"/>
              <w:keepNext/>
              <w:keepLines/>
            </w:pPr>
            <w:r w:rsidRPr="0013264F">
              <w:t>General Practice</w:t>
            </w:r>
          </w:p>
        </w:tc>
        <w:tc>
          <w:tcPr>
            <w:tcW w:w="1170" w:type="dxa"/>
            <w:shd w:val="clear" w:color="auto" w:fill="auto"/>
            <w:vAlign w:val="bottom"/>
          </w:tcPr>
          <w:p w14:paraId="25FB3B02" w14:textId="77777777" w:rsidR="005760B6" w:rsidRPr="0013264F" w:rsidRDefault="005760B6" w:rsidP="00F71118">
            <w:pPr>
              <w:pStyle w:val="TableText"/>
              <w:keepNext/>
              <w:keepLines/>
            </w:pPr>
          </w:p>
        </w:tc>
      </w:tr>
      <w:tr w:rsidR="005760B6" w:rsidRPr="00195F5D" w14:paraId="25FB3B0B" w14:textId="77777777" w:rsidTr="00927F7C">
        <w:trPr>
          <w:trHeight w:val="255"/>
        </w:trPr>
        <w:tc>
          <w:tcPr>
            <w:tcW w:w="572" w:type="dxa"/>
            <w:shd w:val="clear" w:color="auto" w:fill="auto"/>
            <w:vAlign w:val="bottom"/>
          </w:tcPr>
          <w:p w14:paraId="25FB3B04" w14:textId="77777777" w:rsidR="005760B6" w:rsidRPr="0013264F" w:rsidRDefault="005760B6" w:rsidP="00F71118">
            <w:pPr>
              <w:pStyle w:val="TableText"/>
              <w:keepNext/>
              <w:keepLines/>
            </w:pPr>
            <w:r w:rsidRPr="0013264F">
              <w:t>221</w:t>
            </w:r>
          </w:p>
        </w:tc>
        <w:tc>
          <w:tcPr>
            <w:tcW w:w="1063" w:type="dxa"/>
            <w:shd w:val="clear" w:color="auto" w:fill="auto"/>
            <w:vAlign w:val="bottom"/>
          </w:tcPr>
          <w:p w14:paraId="25FB3B05" w14:textId="77777777" w:rsidR="005760B6" w:rsidRPr="0013264F" w:rsidRDefault="005760B6" w:rsidP="00F71118">
            <w:pPr>
              <w:pStyle w:val="TableText"/>
              <w:keepNext/>
              <w:keepLines/>
            </w:pPr>
            <w:r w:rsidRPr="0013264F">
              <w:t>V030600</w:t>
            </w:r>
          </w:p>
        </w:tc>
        <w:tc>
          <w:tcPr>
            <w:tcW w:w="1440" w:type="dxa"/>
            <w:shd w:val="clear" w:color="auto" w:fill="auto"/>
            <w:vAlign w:val="bottom"/>
          </w:tcPr>
          <w:p w14:paraId="25FB3B06" w14:textId="77777777" w:rsidR="005760B6" w:rsidRPr="0013264F" w:rsidRDefault="005760B6" w:rsidP="00F71118">
            <w:pPr>
              <w:pStyle w:val="TableText"/>
              <w:keepNext/>
              <w:keepLines/>
            </w:pPr>
            <w:r w:rsidRPr="0013264F">
              <w:t>122400000X</w:t>
            </w:r>
          </w:p>
        </w:tc>
        <w:tc>
          <w:tcPr>
            <w:tcW w:w="4181" w:type="dxa"/>
            <w:shd w:val="clear" w:color="auto" w:fill="auto"/>
            <w:vAlign w:val="bottom"/>
          </w:tcPr>
          <w:p w14:paraId="25FB3B07" w14:textId="77777777" w:rsidR="005760B6" w:rsidRPr="0013264F" w:rsidRDefault="005760B6" w:rsidP="00F71118">
            <w:pPr>
              <w:pStyle w:val="TableText"/>
              <w:keepNext/>
              <w:keepLines/>
            </w:pPr>
            <w:r w:rsidRPr="0013264F">
              <w:t>Dental Providers</w:t>
            </w:r>
          </w:p>
        </w:tc>
        <w:tc>
          <w:tcPr>
            <w:tcW w:w="2389" w:type="dxa"/>
            <w:shd w:val="clear" w:color="auto" w:fill="auto"/>
            <w:vAlign w:val="bottom"/>
          </w:tcPr>
          <w:p w14:paraId="25FB3B08" w14:textId="77777777" w:rsidR="005760B6" w:rsidRPr="0013264F" w:rsidRDefault="005760B6" w:rsidP="00F71118">
            <w:pPr>
              <w:pStyle w:val="TableText"/>
              <w:keepNext/>
              <w:keepLines/>
            </w:pPr>
            <w:r w:rsidRPr="0013264F">
              <w:t>Denturist</w:t>
            </w:r>
          </w:p>
        </w:tc>
        <w:tc>
          <w:tcPr>
            <w:tcW w:w="2250" w:type="dxa"/>
            <w:shd w:val="clear" w:color="auto" w:fill="auto"/>
            <w:vAlign w:val="bottom"/>
          </w:tcPr>
          <w:p w14:paraId="25FB3B09" w14:textId="77777777" w:rsidR="005760B6" w:rsidRPr="0013264F" w:rsidRDefault="005760B6" w:rsidP="00F71118">
            <w:pPr>
              <w:pStyle w:val="TableText"/>
              <w:keepNext/>
              <w:keepLines/>
            </w:pPr>
          </w:p>
        </w:tc>
        <w:tc>
          <w:tcPr>
            <w:tcW w:w="1170" w:type="dxa"/>
            <w:shd w:val="clear" w:color="auto" w:fill="auto"/>
            <w:vAlign w:val="bottom"/>
          </w:tcPr>
          <w:p w14:paraId="25FB3B0A" w14:textId="77777777" w:rsidR="005760B6" w:rsidRPr="0013264F" w:rsidRDefault="005760B6" w:rsidP="00F71118">
            <w:pPr>
              <w:pStyle w:val="TableText"/>
              <w:keepNext/>
              <w:keepLines/>
            </w:pPr>
            <w:r w:rsidRPr="0013264F">
              <w:t>19</w:t>
            </w:r>
          </w:p>
        </w:tc>
      </w:tr>
      <w:tr w:rsidR="005760B6" w:rsidRPr="00195F5D" w14:paraId="25FB3B13" w14:textId="77777777" w:rsidTr="00927F7C">
        <w:trPr>
          <w:trHeight w:val="300"/>
        </w:trPr>
        <w:tc>
          <w:tcPr>
            <w:tcW w:w="572" w:type="dxa"/>
            <w:shd w:val="clear" w:color="auto" w:fill="auto"/>
            <w:vAlign w:val="bottom"/>
          </w:tcPr>
          <w:p w14:paraId="25FB3B0C" w14:textId="77777777" w:rsidR="005760B6" w:rsidRPr="0013264F" w:rsidRDefault="005760B6" w:rsidP="001A645F">
            <w:pPr>
              <w:pStyle w:val="TableText"/>
            </w:pPr>
            <w:r w:rsidRPr="0013264F">
              <w:t>180</w:t>
            </w:r>
          </w:p>
        </w:tc>
        <w:tc>
          <w:tcPr>
            <w:tcW w:w="1063" w:type="dxa"/>
            <w:shd w:val="clear" w:color="auto" w:fill="auto"/>
            <w:vAlign w:val="bottom"/>
          </w:tcPr>
          <w:p w14:paraId="25FB3B0D" w14:textId="77777777" w:rsidR="005760B6" w:rsidRPr="0013264F" w:rsidRDefault="005760B6" w:rsidP="001A645F">
            <w:pPr>
              <w:pStyle w:val="TableText"/>
            </w:pPr>
            <w:r w:rsidRPr="0013264F">
              <w:t>V120100</w:t>
            </w:r>
          </w:p>
        </w:tc>
        <w:tc>
          <w:tcPr>
            <w:tcW w:w="1440" w:type="dxa"/>
            <w:shd w:val="clear" w:color="auto" w:fill="auto"/>
            <w:vAlign w:val="bottom"/>
          </w:tcPr>
          <w:p w14:paraId="25FB3B0E" w14:textId="77777777" w:rsidR="005760B6" w:rsidRPr="0013264F" w:rsidRDefault="005760B6" w:rsidP="001A645F">
            <w:pPr>
              <w:pStyle w:val="TableText"/>
            </w:pPr>
            <w:r w:rsidRPr="0013264F">
              <w:t>211D00000X</w:t>
            </w:r>
          </w:p>
        </w:tc>
        <w:tc>
          <w:tcPr>
            <w:tcW w:w="4181" w:type="dxa"/>
            <w:shd w:val="clear" w:color="auto" w:fill="auto"/>
            <w:vAlign w:val="bottom"/>
          </w:tcPr>
          <w:p w14:paraId="25FB3B0F" w14:textId="77777777" w:rsidR="005760B6" w:rsidRPr="0013264F" w:rsidRDefault="005760B6" w:rsidP="001A645F">
            <w:pPr>
              <w:pStyle w:val="TableText"/>
            </w:pPr>
            <w:r w:rsidRPr="0013264F">
              <w:t>Podiatric Medicine and Surgery Service Providers</w:t>
            </w:r>
          </w:p>
        </w:tc>
        <w:tc>
          <w:tcPr>
            <w:tcW w:w="2389" w:type="dxa"/>
            <w:shd w:val="clear" w:color="auto" w:fill="auto"/>
            <w:vAlign w:val="bottom"/>
          </w:tcPr>
          <w:p w14:paraId="25FB3B10" w14:textId="77777777" w:rsidR="005760B6" w:rsidRPr="0013264F" w:rsidRDefault="005760B6" w:rsidP="001A645F">
            <w:pPr>
              <w:pStyle w:val="TableText"/>
            </w:pPr>
            <w:r w:rsidRPr="0013264F">
              <w:t>Assistant, Podiatric</w:t>
            </w:r>
          </w:p>
        </w:tc>
        <w:tc>
          <w:tcPr>
            <w:tcW w:w="2250" w:type="dxa"/>
            <w:shd w:val="clear" w:color="auto" w:fill="auto"/>
            <w:vAlign w:val="bottom"/>
          </w:tcPr>
          <w:p w14:paraId="25FB3B11" w14:textId="77777777" w:rsidR="005760B6" w:rsidRPr="0013264F" w:rsidRDefault="005760B6" w:rsidP="001A645F">
            <w:pPr>
              <w:pStyle w:val="TableText"/>
            </w:pPr>
          </w:p>
        </w:tc>
        <w:tc>
          <w:tcPr>
            <w:tcW w:w="1170" w:type="dxa"/>
            <w:shd w:val="clear" w:color="auto" w:fill="auto"/>
            <w:vAlign w:val="bottom"/>
          </w:tcPr>
          <w:p w14:paraId="25FB3B12" w14:textId="77777777" w:rsidR="005760B6" w:rsidRPr="0013264F" w:rsidRDefault="005760B6" w:rsidP="001A645F">
            <w:pPr>
              <w:pStyle w:val="TableText"/>
            </w:pPr>
          </w:p>
        </w:tc>
      </w:tr>
    </w:tbl>
    <w:p w14:paraId="25FB3B14" w14:textId="77777777" w:rsidR="005760B6" w:rsidRPr="00195F5D" w:rsidRDefault="005760B6" w:rsidP="001A645F">
      <w:pPr>
        <w:pStyle w:val="BodyText"/>
        <w:rPr>
          <w:rFonts w:cstheme="minorBidi"/>
        </w:rPr>
      </w:pPr>
    </w:p>
    <w:p w14:paraId="25FB3B15" w14:textId="77777777" w:rsidR="001A645F" w:rsidRPr="00195F5D" w:rsidRDefault="001A645F" w:rsidP="001A645F">
      <w:pPr>
        <w:pStyle w:val="BodyText"/>
        <w:rPr>
          <w:rFonts w:cstheme="minorBidi"/>
        </w:rPr>
      </w:pPr>
    </w:p>
    <w:p w14:paraId="25FB3B16" w14:textId="77777777" w:rsidR="00005C15" w:rsidRPr="00195F5D" w:rsidRDefault="00005C15" w:rsidP="001A645F">
      <w:pPr>
        <w:pStyle w:val="BodyText"/>
        <w:rPr>
          <w:rFonts w:cstheme="minorBidi"/>
        </w:rPr>
        <w:sectPr w:rsidR="00005C15" w:rsidRPr="00195F5D" w:rsidSect="00562419">
          <w:headerReference w:type="even" r:id="rId38"/>
          <w:headerReference w:type="default" r:id="rId39"/>
          <w:footerReference w:type="even" r:id="rId40"/>
          <w:footerReference w:type="default" r:id="rId41"/>
          <w:footerReference w:type="first" r:id="rId42"/>
          <w:pgSz w:w="15840" w:h="12240" w:orient="landscape" w:code="1"/>
          <w:pgMar w:top="1440" w:right="1440" w:bottom="1440" w:left="1440" w:header="720" w:footer="720" w:gutter="0"/>
          <w:cols w:space="720"/>
          <w:noEndnote/>
        </w:sectPr>
      </w:pPr>
    </w:p>
    <w:p w14:paraId="25FB3B17" w14:textId="77777777" w:rsidR="002F7D7F" w:rsidRPr="00195F5D" w:rsidRDefault="007D09F2" w:rsidP="00562419">
      <w:pPr>
        <w:pStyle w:val="Heading1"/>
        <w:rPr>
          <w:rFonts w:eastAsiaTheme="minorHAnsi"/>
        </w:rPr>
      </w:pPr>
      <w:bookmarkStart w:id="171" w:name="_Ref378582894"/>
      <w:bookmarkStart w:id="172" w:name="_Ref378856672"/>
      <w:bookmarkStart w:id="173" w:name="_Ref378857868"/>
      <w:bookmarkStart w:id="174" w:name="_Toc501609602"/>
      <w:r w:rsidRPr="00195F5D">
        <w:rPr>
          <w:rFonts w:eastAsiaTheme="minorHAnsi"/>
        </w:rPr>
        <w:t>Appendix B—</w:t>
      </w:r>
      <w:r w:rsidR="009814A7" w:rsidRPr="00195F5D">
        <w:rPr>
          <w:rFonts w:eastAsiaTheme="minorHAnsi"/>
        </w:rPr>
        <w:t>Print</w:t>
      </w:r>
      <w:r w:rsidRPr="00195F5D">
        <w:rPr>
          <w:rFonts w:eastAsiaTheme="minorHAnsi"/>
        </w:rPr>
        <w:t>ing</w:t>
      </w:r>
      <w:r w:rsidR="002F7D7F" w:rsidRPr="00195F5D">
        <w:rPr>
          <w:rFonts w:eastAsiaTheme="minorHAnsi"/>
        </w:rPr>
        <w:t xml:space="preserve"> </w:t>
      </w:r>
      <w:r w:rsidR="009814A7" w:rsidRPr="00195F5D">
        <w:rPr>
          <w:rFonts w:eastAsiaTheme="minorHAnsi"/>
        </w:rPr>
        <w:t xml:space="preserve">VA </w:t>
      </w:r>
      <w:r w:rsidR="002F7D7F" w:rsidRPr="00195F5D">
        <w:rPr>
          <w:rFonts w:eastAsiaTheme="minorHAnsi"/>
        </w:rPr>
        <w:t xml:space="preserve">Person Class </w:t>
      </w:r>
      <w:bookmarkEnd w:id="171"/>
      <w:r w:rsidRPr="00195F5D">
        <w:rPr>
          <w:rFonts w:eastAsiaTheme="minorHAnsi"/>
        </w:rPr>
        <w:t>Data</w:t>
      </w:r>
      <w:bookmarkEnd w:id="172"/>
      <w:bookmarkEnd w:id="173"/>
      <w:bookmarkEnd w:id="174"/>
    </w:p>
    <w:p w14:paraId="25FB3B18" w14:textId="77777777" w:rsidR="007D09F2" w:rsidRPr="00195F5D" w:rsidRDefault="009814A7" w:rsidP="007D09F2">
      <w:pPr>
        <w:pStyle w:val="BodyText"/>
        <w:keepNext/>
        <w:keepLines/>
        <w:rPr>
          <w:rFonts w:cstheme="minorBidi"/>
        </w:rPr>
      </w:pPr>
      <w:r w:rsidRPr="00195F5D">
        <w:rPr>
          <w:rFonts w:cstheme="minorBidi"/>
        </w:rPr>
        <w:fldChar w:fldCharType="begin"/>
      </w:r>
      <w:r w:rsidRPr="00195F5D">
        <w:rPr>
          <w:rFonts w:cstheme="minorBidi"/>
        </w:rPr>
        <w:instrText xml:space="preserve"> XE "Appendix B—Printing </w:instrText>
      </w:r>
      <w:r w:rsidR="00121571" w:rsidRPr="00195F5D">
        <w:rPr>
          <w:rFonts w:cstheme="minorBidi"/>
        </w:rPr>
        <w:instrText xml:space="preserve">VA </w:instrText>
      </w:r>
      <w:r w:rsidRPr="00195F5D">
        <w:rPr>
          <w:rFonts w:cstheme="minorBidi"/>
        </w:rPr>
        <w:instrText xml:space="preserve">Person Class Data" </w:instrText>
      </w:r>
      <w:r w:rsidRPr="00195F5D">
        <w:rPr>
          <w:rFonts w:cstheme="minorBidi"/>
        </w:rPr>
        <w:fldChar w:fldCharType="end"/>
      </w:r>
      <w:r w:rsidRPr="00195F5D">
        <w:rPr>
          <w:rFonts w:cstheme="minorBidi"/>
        </w:rPr>
        <w:fldChar w:fldCharType="begin"/>
      </w:r>
      <w:r w:rsidRPr="00195F5D">
        <w:rPr>
          <w:rFonts w:cstheme="minorBidi"/>
        </w:rPr>
        <w:instrText xml:space="preserve"> XE "Printing </w:instrText>
      </w:r>
      <w:r w:rsidR="00121571" w:rsidRPr="00195F5D">
        <w:rPr>
          <w:rFonts w:cstheme="minorBidi"/>
        </w:rPr>
        <w:instrText xml:space="preserve">VA </w:instrText>
      </w:r>
      <w:r w:rsidRPr="00195F5D">
        <w:rPr>
          <w:rFonts w:cstheme="minorBidi"/>
        </w:rPr>
        <w:instrText xml:space="preserve">Person Class Data" </w:instrText>
      </w:r>
      <w:r w:rsidRPr="00195F5D">
        <w:rPr>
          <w:rFonts w:cstheme="minorBidi"/>
        </w:rPr>
        <w:fldChar w:fldCharType="end"/>
      </w:r>
      <w:r w:rsidR="00C129AA" w:rsidRPr="00195F5D">
        <w:rPr>
          <w:rFonts w:cstheme="minorBidi"/>
        </w:rPr>
        <w:t>If you have VA FileMan access, u</w:t>
      </w:r>
      <w:r w:rsidR="007D09F2" w:rsidRPr="00195F5D">
        <w:rPr>
          <w:rFonts w:cstheme="minorBidi"/>
        </w:rPr>
        <w:t>se VA FileMan's Print File Entries option</w:t>
      </w:r>
      <w:r w:rsidR="007D09F2" w:rsidRPr="00195F5D">
        <w:rPr>
          <w:rFonts w:cstheme="minorBidi"/>
        </w:rPr>
        <w:fldChar w:fldCharType="begin"/>
      </w:r>
      <w:r w:rsidR="007D09F2" w:rsidRPr="00195F5D">
        <w:rPr>
          <w:rFonts w:cstheme="minorBidi"/>
        </w:rPr>
        <w:instrText>XE "Print File Entries Option"</w:instrText>
      </w:r>
      <w:r w:rsidR="007D09F2" w:rsidRPr="00195F5D">
        <w:rPr>
          <w:rFonts w:cstheme="minorBidi"/>
        </w:rPr>
        <w:fldChar w:fldCharType="end"/>
      </w:r>
      <w:r w:rsidR="007D09F2" w:rsidRPr="00195F5D">
        <w:rPr>
          <w:rFonts w:cstheme="minorBidi"/>
        </w:rPr>
        <w:fldChar w:fldCharType="begin"/>
      </w:r>
      <w:r w:rsidR="007D09F2" w:rsidRPr="00195F5D">
        <w:rPr>
          <w:rFonts w:cstheme="minorBidi"/>
        </w:rPr>
        <w:instrText>XE "Options:Print File Entries"</w:instrText>
      </w:r>
      <w:r w:rsidR="007D09F2" w:rsidRPr="00195F5D">
        <w:rPr>
          <w:rFonts w:cstheme="minorBidi"/>
        </w:rPr>
        <w:fldChar w:fldCharType="end"/>
      </w:r>
      <w:r w:rsidR="007D09F2" w:rsidRPr="00195F5D">
        <w:rPr>
          <w:rFonts w:cstheme="minorBidi"/>
        </w:rPr>
        <w:t xml:space="preserve"> [</w:t>
      </w:r>
      <w:r w:rsidR="007D09F2" w:rsidRPr="00195F5D">
        <w:rPr>
          <w:rFonts w:cstheme="minorBidi"/>
          <w:szCs w:val="22"/>
        </w:rPr>
        <w:t>DIPRINT</w:t>
      </w:r>
      <w:r w:rsidR="007D09F2" w:rsidRPr="00195F5D">
        <w:rPr>
          <w:rFonts w:cstheme="minorBidi"/>
          <w:szCs w:val="22"/>
        </w:rPr>
        <w:fldChar w:fldCharType="begin"/>
      </w:r>
      <w:r w:rsidR="007D09F2" w:rsidRPr="00195F5D">
        <w:rPr>
          <w:rFonts w:cstheme="minorBidi"/>
        </w:rPr>
        <w:instrText xml:space="preserve"> XE "</w:instrText>
      </w:r>
      <w:r w:rsidR="007D09F2" w:rsidRPr="00195F5D">
        <w:rPr>
          <w:rFonts w:cstheme="minorBidi"/>
          <w:szCs w:val="22"/>
        </w:rPr>
        <w:instrText>DIPRINT Option</w:instrText>
      </w:r>
      <w:r w:rsidR="007D09F2" w:rsidRPr="00195F5D">
        <w:rPr>
          <w:rFonts w:cstheme="minorBidi"/>
        </w:rPr>
        <w:instrText xml:space="preserve">" </w:instrText>
      </w:r>
      <w:r w:rsidR="007D09F2" w:rsidRPr="00195F5D">
        <w:rPr>
          <w:rFonts w:cstheme="minorBidi"/>
          <w:szCs w:val="22"/>
        </w:rPr>
        <w:fldChar w:fldCharType="end"/>
      </w:r>
      <w:r w:rsidR="007D09F2" w:rsidRPr="00195F5D">
        <w:rPr>
          <w:rFonts w:cstheme="minorBidi"/>
          <w:szCs w:val="22"/>
        </w:rPr>
        <w:fldChar w:fldCharType="begin"/>
      </w:r>
      <w:r w:rsidR="007D09F2" w:rsidRPr="00195F5D">
        <w:rPr>
          <w:rFonts w:cstheme="minorBidi"/>
        </w:rPr>
        <w:instrText xml:space="preserve"> XE "Options:</w:instrText>
      </w:r>
      <w:r w:rsidR="007D09F2" w:rsidRPr="00195F5D">
        <w:rPr>
          <w:rFonts w:cstheme="minorBidi"/>
          <w:szCs w:val="22"/>
        </w:rPr>
        <w:instrText>DIPRINT</w:instrText>
      </w:r>
      <w:r w:rsidR="007D09F2" w:rsidRPr="00195F5D">
        <w:rPr>
          <w:rFonts w:cstheme="minorBidi"/>
        </w:rPr>
        <w:instrText xml:space="preserve">" </w:instrText>
      </w:r>
      <w:r w:rsidR="007D09F2" w:rsidRPr="00195F5D">
        <w:rPr>
          <w:rFonts w:cstheme="minorBidi"/>
          <w:szCs w:val="22"/>
        </w:rPr>
        <w:fldChar w:fldCharType="end"/>
      </w:r>
      <w:r w:rsidR="007D09F2" w:rsidRPr="00195F5D">
        <w:rPr>
          <w:rFonts w:cstheme="minorBidi"/>
        </w:rPr>
        <w:t>] to print the PERSON CLASS</w:t>
      </w:r>
      <w:r w:rsidR="006130FE" w:rsidRPr="00195F5D">
        <w:rPr>
          <w:rFonts w:cstheme="minorBidi"/>
        </w:rPr>
        <w:t xml:space="preserve"> (#8932.1)</w:t>
      </w:r>
      <w:r w:rsidR="007D09F2" w:rsidRPr="00195F5D">
        <w:rPr>
          <w:rFonts w:cstheme="minorBidi"/>
        </w:rPr>
        <w:t xml:space="preserve"> file</w:t>
      </w:r>
      <w:r w:rsidR="007D09F2" w:rsidRPr="00195F5D">
        <w:rPr>
          <w:rFonts w:cstheme="minorBidi"/>
        </w:rPr>
        <w:fldChar w:fldCharType="begin"/>
      </w:r>
      <w:r w:rsidR="007D09F2" w:rsidRPr="00195F5D">
        <w:rPr>
          <w:rFonts w:cstheme="minorBidi"/>
        </w:rPr>
        <w:instrText>XE "PERSON CLASS</w:instrText>
      </w:r>
      <w:r w:rsidR="006130FE" w:rsidRPr="00195F5D">
        <w:rPr>
          <w:rFonts w:cstheme="minorBidi"/>
        </w:rPr>
        <w:instrText xml:space="preserve"> (#8932.1)</w:instrText>
      </w:r>
      <w:r w:rsidR="007D09F2" w:rsidRPr="00195F5D">
        <w:rPr>
          <w:rFonts w:cstheme="minorBidi"/>
        </w:rPr>
        <w:instrText xml:space="preserve"> File"</w:instrText>
      </w:r>
      <w:r w:rsidR="007D09F2" w:rsidRPr="00195F5D">
        <w:rPr>
          <w:rFonts w:cstheme="minorBidi"/>
        </w:rPr>
        <w:fldChar w:fldCharType="end"/>
      </w:r>
      <w:r w:rsidR="007D09F2" w:rsidRPr="00195F5D">
        <w:rPr>
          <w:rFonts w:cstheme="minorBidi"/>
        </w:rPr>
        <w:fldChar w:fldCharType="begin"/>
      </w:r>
      <w:r w:rsidR="007D09F2" w:rsidRPr="00195F5D">
        <w:rPr>
          <w:rFonts w:cstheme="minorBidi"/>
        </w:rPr>
        <w:instrText>XE "Files:PERSON CLASS (#8932.1)"</w:instrText>
      </w:r>
      <w:r w:rsidR="007D09F2" w:rsidRPr="00195F5D">
        <w:rPr>
          <w:rFonts w:cstheme="minorBidi"/>
        </w:rPr>
        <w:fldChar w:fldCharType="end"/>
      </w:r>
      <w:r w:rsidR="007D09F2" w:rsidRPr="00195F5D">
        <w:rPr>
          <w:rFonts w:cstheme="minorBidi"/>
        </w:rPr>
        <w:t xml:space="preserve"> entries, so that you have the classifications and codes.</w:t>
      </w:r>
    </w:p>
    <w:p w14:paraId="25FB3B19" w14:textId="77777777" w:rsidR="002F7D7F" w:rsidRPr="0013264F" w:rsidRDefault="00CC0378" w:rsidP="002F7D7F">
      <w:pPr>
        <w:pStyle w:val="Note"/>
        <w:keepNext/>
        <w:keepLines/>
      </w:pPr>
      <w:r>
        <w:rPr>
          <w:noProof/>
          <w:lang w:eastAsia="en-US"/>
        </w:rPr>
        <w:drawing>
          <wp:inline distT="0" distB="0" distL="0" distR="0" wp14:anchorId="25FB3D27" wp14:editId="25FB3D28">
            <wp:extent cx="285750" cy="28575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F7D7F" w:rsidRPr="0013264F">
        <w:tab/>
      </w:r>
      <w:r w:rsidR="002F7D7F" w:rsidRPr="0013264F">
        <w:rPr>
          <w:b/>
        </w:rPr>
        <w:t>NOTE:</w:t>
      </w:r>
      <w:r w:rsidR="002F7D7F" w:rsidRPr="0013264F">
        <w:t xml:space="preserve"> This task is done only once.</w:t>
      </w:r>
    </w:p>
    <w:p w14:paraId="25FB3B1A" w14:textId="77777777" w:rsidR="002B6AD2" w:rsidRPr="0013264F" w:rsidRDefault="002B6AD2" w:rsidP="00562419">
      <w:pPr>
        <w:pStyle w:val="Heading2"/>
      </w:pPr>
      <w:bookmarkStart w:id="175" w:name="_Toc501609603"/>
      <w:r w:rsidRPr="0013264F">
        <w:t>Report Sorted by Provider Type</w:t>
      </w:r>
      <w:bookmarkEnd w:id="175"/>
    </w:p>
    <w:p w14:paraId="25FB3B1B" w14:textId="77777777" w:rsidR="002F7D7F" w:rsidRPr="00195F5D" w:rsidRDefault="00C56DB4" w:rsidP="002F7D7F">
      <w:pPr>
        <w:pStyle w:val="BodyText"/>
        <w:keepNext/>
        <w:keepLines/>
        <w:rPr>
          <w:rFonts w:cstheme="minorBidi"/>
        </w:rPr>
      </w:pPr>
      <w:r w:rsidRPr="0013264F">
        <w:fldChar w:fldCharType="begin"/>
      </w:r>
      <w:r w:rsidRPr="0013264F">
        <w:instrText xml:space="preserve"> XE "Report Sorted by Provider Type:Procedure" </w:instrText>
      </w:r>
      <w:r w:rsidRPr="0013264F">
        <w:fldChar w:fldCharType="end"/>
      </w:r>
      <w:r w:rsidRPr="0013264F">
        <w:fldChar w:fldCharType="begin"/>
      </w:r>
      <w:r w:rsidRPr="0013264F">
        <w:instrText xml:space="preserve"> XE "Procedures:Report Sorted by Provider Type " </w:instrText>
      </w:r>
      <w:r w:rsidRPr="0013264F">
        <w:fldChar w:fldCharType="end"/>
      </w:r>
      <w:r w:rsidR="002F7D7F" w:rsidRPr="0013264F">
        <w:t>To print entries in the PERSON CLASS</w:t>
      </w:r>
      <w:r w:rsidR="006130FE" w:rsidRPr="0013264F">
        <w:t>(#8932</w:t>
      </w:r>
      <w:r w:rsidR="006130FE" w:rsidRPr="00195F5D">
        <w:rPr>
          <w:rFonts w:cstheme="minorBidi"/>
        </w:rPr>
        <w:t>.1)</w:t>
      </w:r>
      <w:r w:rsidR="002F7D7F" w:rsidRPr="00195F5D">
        <w:rPr>
          <w:rFonts w:cstheme="minorBidi"/>
        </w:rPr>
        <w:t xml:space="preserve"> file</w:t>
      </w:r>
      <w:r w:rsidR="006130FE" w:rsidRPr="00195F5D">
        <w:rPr>
          <w:rFonts w:cstheme="minorBidi"/>
        </w:rPr>
        <w:fldChar w:fldCharType="begin"/>
      </w:r>
      <w:r w:rsidR="006130FE" w:rsidRPr="00195F5D">
        <w:rPr>
          <w:rFonts w:cstheme="minorBidi"/>
        </w:rPr>
        <w:instrText>XE "PERSON CLASS (#8932.1) File"</w:instrText>
      </w:r>
      <w:r w:rsidR="006130FE" w:rsidRPr="00195F5D">
        <w:rPr>
          <w:rFonts w:cstheme="minorBidi"/>
        </w:rPr>
        <w:fldChar w:fldCharType="end"/>
      </w:r>
      <w:r w:rsidR="006130FE" w:rsidRPr="00195F5D">
        <w:rPr>
          <w:rFonts w:cstheme="minorBidi"/>
        </w:rPr>
        <w:fldChar w:fldCharType="begin"/>
      </w:r>
      <w:r w:rsidR="006130FE" w:rsidRPr="00195F5D">
        <w:rPr>
          <w:rFonts w:cstheme="minorBidi"/>
        </w:rPr>
        <w:instrText>XE "Files:PERSON CLASS (#8932.1)"</w:instrText>
      </w:r>
      <w:r w:rsidR="006130FE" w:rsidRPr="00195F5D">
        <w:rPr>
          <w:rFonts w:cstheme="minorBidi"/>
        </w:rPr>
        <w:fldChar w:fldCharType="end"/>
      </w:r>
      <w:r w:rsidR="002F7D7F" w:rsidRPr="00195F5D">
        <w:rPr>
          <w:rFonts w:cstheme="minorBidi"/>
        </w:rPr>
        <w:t xml:space="preserve"> </w:t>
      </w:r>
      <w:r w:rsidR="002B6AD2" w:rsidRPr="00195F5D">
        <w:rPr>
          <w:rFonts w:cstheme="minorBidi"/>
        </w:rPr>
        <w:t>sorted by Provider Type</w:t>
      </w:r>
      <w:r w:rsidR="002F7D7F" w:rsidRPr="00195F5D">
        <w:rPr>
          <w:rFonts w:cstheme="minorBidi"/>
        </w:rPr>
        <w:t>, perform the following procedure:</w:t>
      </w:r>
    </w:p>
    <w:p w14:paraId="25FB3B1C" w14:textId="77777777" w:rsidR="002F7D7F" w:rsidRPr="00195F5D" w:rsidRDefault="002F7D7F" w:rsidP="00BA7E03">
      <w:pPr>
        <w:pStyle w:val="ListNumber"/>
        <w:keepNext/>
        <w:keepLines/>
        <w:numPr>
          <w:ilvl w:val="0"/>
          <w:numId w:val="26"/>
        </w:numPr>
        <w:tabs>
          <w:tab w:val="clear" w:pos="360"/>
        </w:tabs>
        <w:ind w:left="720"/>
        <w:rPr>
          <w:rFonts w:eastAsiaTheme="minorHAnsi" w:cstheme="minorBidi"/>
        </w:rPr>
      </w:pPr>
      <w:r w:rsidRPr="00195F5D">
        <w:rPr>
          <w:rFonts w:eastAsiaTheme="minorHAnsi" w:cstheme="minorBidi"/>
        </w:rPr>
        <w:t xml:space="preserve">From VA FileMan, select the </w:t>
      </w:r>
      <w:r w:rsidRPr="00195F5D">
        <w:rPr>
          <w:rFonts w:eastAsiaTheme="minorHAnsi" w:cstheme="minorBidi"/>
          <w:b/>
        </w:rPr>
        <w:t>Print File Entries</w:t>
      </w:r>
      <w:r w:rsidRPr="00195F5D">
        <w:rPr>
          <w:rFonts w:eastAsiaTheme="minorHAnsi" w:cstheme="minorBidi"/>
        </w:rPr>
        <w:t xml:space="preserve"> option</w:t>
      </w:r>
      <w:r w:rsidRPr="00195F5D">
        <w:rPr>
          <w:rFonts w:eastAsiaTheme="minorHAnsi" w:cstheme="minorBidi"/>
        </w:rPr>
        <w:fldChar w:fldCharType="begin"/>
      </w:r>
      <w:r w:rsidRPr="00195F5D">
        <w:rPr>
          <w:rFonts w:eastAsiaTheme="minorHAnsi" w:cstheme="minorBidi"/>
        </w:rPr>
        <w:instrText>XE "Print File Entries Option"</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"Options:Print File Entries"</w:instrText>
      </w:r>
      <w:r w:rsidRPr="00195F5D">
        <w:rPr>
          <w:rFonts w:eastAsiaTheme="minorHAnsi" w:cstheme="minorBidi"/>
        </w:rPr>
        <w:fldChar w:fldCharType="end"/>
      </w:r>
      <w:r w:rsidRPr="00195F5D">
        <w:rPr>
          <w:rFonts w:eastAsiaTheme="minorHAnsi" w:cstheme="minorBidi"/>
        </w:rPr>
        <w:t xml:space="preserve"> [DIPRINT</w:t>
      </w:r>
      <w:r w:rsidRPr="00195F5D">
        <w:rPr>
          <w:rFonts w:eastAsiaTheme="minorHAnsi" w:cstheme="minorBidi"/>
        </w:rPr>
        <w:fldChar w:fldCharType="begin"/>
      </w:r>
      <w:r w:rsidRPr="00195F5D">
        <w:rPr>
          <w:rFonts w:eastAsiaTheme="minorHAnsi" w:cstheme="minorBidi"/>
        </w:rPr>
        <w:instrText xml:space="preserve"> XE "DIPRINT Option" </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 xml:space="preserve"> XE "Options:DIPRINT" </w:instrText>
      </w:r>
      <w:r w:rsidRPr="00195F5D">
        <w:rPr>
          <w:rFonts w:eastAsiaTheme="minorHAnsi" w:cstheme="minorBidi"/>
        </w:rPr>
        <w:fldChar w:fldCharType="end"/>
      </w:r>
      <w:r w:rsidRPr="00195F5D">
        <w:rPr>
          <w:rFonts w:eastAsiaTheme="minorHAnsi" w:cstheme="minorBidi"/>
        </w:rPr>
        <w:t>].</w:t>
      </w:r>
    </w:p>
    <w:p w14:paraId="25FB3B1D" w14:textId="77777777" w:rsidR="002F7D7F" w:rsidRPr="00195F5D" w:rsidRDefault="002F7D7F" w:rsidP="00BA7E03">
      <w:pPr>
        <w:pStyle w:val="ListNumber"/>
        <w:keepNext/>
        <w:keepLines/>
        <w:numPr>
          <w:ilvl w:val="0"/>
          <w:numId w:val="26"/>
        </w:numPr>
        <w:tabs>
          <w:tab w:val="clear" w:pos="360"/>
        </w:tabs>
        <w:ind w:left="720"/>
        <w:rPr>
          <w:rFonts w:eastAsiaTheme="minorHAnsi" w:cstheme="minorBidi"/>
        </w:rPr>
      </w:pPr>
      <w:r w:rsidRPr="00195F5D">
        <w:rPr>
          <w:rFonts w:eastAsiaTheme="minorHAnsi" w:cstheme="minorBidi"/>
        </w:rPr>
        <w:t xml:space="preserve">At the "OUTPUT FROM WHAT FILE:" prompt, enter </w:t>
      </w:r>
      <w:r w:rsidRPr="00195F5D">
        <w:rPr>
          <w:rFonts w:eastAsiaTheme="minorHAnsi" w:cstheme="minorBidi"/>
          <w:b/>
        </w:rPr>
        <w:t>PERSON CLASS</w:t>
      </w:r>
      <w:r w:rsidRPr="00195F5D">
        <w:rPr>
          <w:rFonts w:eastAsiaTheme="minorHAnsi" w:cstheme="minorBidi"/>
        </w:rPr>
        <w:t>.</w:t>
      </w:r>
    </w:p>
    <w:p w14:paraId="25FB3B1E" w14:textId="77777777" w:rsidR="002F7D7F" w:rsidRPr="00195F5D" w:rsidRDefault="002F7D7F" w:rsidP="0075706E">
      <w:pPr>
        <w:pStyle w:val="ListNumber"/>
        <w:numPr>
          <w:ilvl w:val="0"/>
          <w:numId w:val="26"/>
        </w:numPr>
        <w:tabs>
          <w:tab w:val="clear" w:pos="360"/>
        </w:tabs>
        <w:ind w:left="720"/>
        <w:rPr>
          <w:rFonts w:eastAsiaTheme="minorHAnsi" w:cstheme="minorBidi"/>
        </w:rPr>
      </w:pPr>
      <w:r w:rsidRPr="00195F5D">
        <w:rPr>
          <w:rFonts w:eastAsiaTheme="minorHAnsi" w:cstheme="minorBidi"/>
        </w:rPr>
        <w:t xml:space="preserve">At the "SORT BY: PROVIDER TYPE//" prompt, enter </w:t>
      </w:r>
      <w:r w:rsidRPr="00195F5D">
        <w:rPr>
          <w:rFonts w:eastAsiaTheme="minorHAnsi" w:cstheme="minorBidi"/>
          <w:b/>
          <w:bCs/>
        </w:rPr>
        <w:t>PROVIDER TYPE;S2;C1</w:t>
      </w:r>
      <w:r w:rsidRPr="00195F5D">
        <w:rPr>
          <w:rFonts w:eastAsiaTheme="minorHAnsi" w:cstheme="minorBidi"/>
          <w:bCs/>
        </w:rPr>
        <w:t xml:space="preserve"> and confirm by selecting the appropriate number.</w:t>
      </w:r>
      <w:r w:rsidRPr="00195F5D">
        <w:rPr>
          <w:rFonts w:eastAsiaTheme="minorHAnsi" w:cstheme="minorBidi"/>
          <w:bCs/>
        </w:rPr>
        <w:br/>
      </w:r>
      <w:r w:rsidRPr="00195F5D">
        <w:rPr>
          <w:rFonts w:eastAsiaTheme="minorHAnsi" w:cstheme="minorBidi"/>
          <w:bCs/>
        </w:rPr>
        <w:br/>
        <w:t>The "</w:t>
      </w:r>
      <w:r w:rsidRPr="00195F5D">
        <w:rPr>
          <w:rFonts w:eastAsiaTheme="minorHAnsi" w:cstheme="minorBidi"/>
          <w:b/>
          <w:bCs/>
        </w:rPr>
        <w:t>;S2;C1</w:t>
      </w:r>
      <w:r w:rsidRPr="00195F5D">
        <w:rPr>
          <w:rFonts w:eastAsiaTheme="minorHAnsi" w:cstheme="minorBidi"/>
          <w:bCs/>
        </w:rPr>
        <w:t>" portion of the entry formats the report to display the Provider Type in the first column on the second line for each entry.</w:t>
      </w:r>
    </w:p>
    <w:p w14:paraId="25FB3B1F" w14:textId="77777777" w:rsidR="002F7D7F" w:rsidRPr="00195F5D" w:rsidRDefault="002F7D7F"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START WITH PROVIDER TYPE: FIRST//</w:t>
      </w:r>
      <w:r w:rsidRPr="00195F5D">
        <w:rPr>
          <w:rFonts w:eastAsiaTheme="minorHAnsi" w:cstheme="minorBidi"/>
          <w:bCs/>
        </w:rPr>
        <w:t xml:space="preserve">" prompt, press </w:t>
      </w:r>
      <w:r w:rsidRPr="00195F5D">
        <w:rPr>
          <w:rFonts w:eastAsiaTheme="minorHAnsi" w:cstheme="minorBidi"/>
          <w:b/>
          <w:bCs/>
        </w:rPr>
        <w:t>Enter</w:t>
      </w:r>
      <w:r w:rsidRPr="00195F5D">
        <w:rPr>
          <w:rFonts w:eastAsiaTheme="minorHAnsi" w:cstheme="minorBidi"/>
          <w:bCs/>
        </w:rPr>
        <w:t xml:space="preserve"> to accept the default.</w:t>
      </w:r>
    </w:p>
    <w:p w14:paraId="25FB3B20" w14:textId="77777777" w:rsidR="002F7D7F" w:rsidRPr="00195F5D" w:rsidRDefault="002F7D7F"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WITHIN PROVIDER TYPE, SORT BY:</w:t>
      </w:r>
      <w:r w:rsidRPr="00195F5D">
        <w:rPr>
          <w:rFonts w:eastAsiaTheme="minorHAnsi" w:cstheme="minorBidi"/>
          <w:bCs/>
        </w:rPr>
        <w:t xml:space="preserve">" prompt, press </w:t>
      </w:r>
      <w:r w:rsidRPr="00195F5D">
        <w:rPr>
          <w:rFonts w:eastAsiaTheme="minorHAnsi" w:cstheme="minorBidi"/>
          <w:b/>
          <w:bCs/>
        </w:rPr>
        <w:t>Enter</w:t>
      </w:r>
      <w:r w:rsidRPr="00195F5D">
        <w:rPr>
          <w:rFonts w:eastAsiaTheme="minorHAnsi" w:cstheme="minorBidi"/>
          <w:bCs/>
        </w:rPr>
        <w:t xml:space="preserve"> to accept the default.</w:t>
      </w:r>
    </w:p>
    <w:p w14:paraId="25FB3B21" w14:textId="77777777" w:rsidR="002F7D7F" w:rsidRPr="00195F5D" w:rsidRDefault="002F7D7F"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i/>
        </w:rPr>
        <w:t>(Optional)</w:t>
      </w:r>
      <w:r w:rsidRPr="00195F5D">
        <w:rPr>
          <w:rFonts w:eastAsiaTheme="minorHAnsi" w:cstheme="minorBidi"/>
          <w:bCs/>
        </w:rPr>
        <w:t xml:space="preserve"> At the "</w:t>
      </w:r>
      <w:r w:rsidRPr="00195F5D">
        <w:rPr>
          <w:rFonts w:eastAsiaTheme="minorHAnsi" w:cstheme="minorBidi"/>
        </w:rPr>
        <w:t>FIRST PRINT FIELD:</w:t>
      </w:r>
      <w:r w:rsidRPr="00195F5D">
        <w:rPr>
          <w:rFonts w:eastAsiaTheme="minorHAnsi" w:cstheme="minorBidi"/>
          <w:bCs/>
        </w:rPr>
        <w:t>" prompt, enter a single question mark "</w:t>
      </w:r>
      <w:r w:rsidRPr="00195F5D">
        <w:rPr>
          <w:rFonts w:eastAsiaTheme="minorHAnsi" w:cstheme="minorBidi"/>
          <w:b/>
          <w:bCs/>
        </w:rPr>
        <w:t>?</w:t>
      </w:r>
      <w:r w:rsidRPr="00195F5D">
        <w:rPr>
          <w:rFonts w:eastAsiaTheme="minorHAnsi" w:cstheme="minorBidi"/>
          <w:bCs/>
        </w:rPr>
        <w:t>". Then, at the "</w:t>
      </w:r>
      <w:r w:rsidRPr="00195F5D">
        <w:rPr>
          <w:rFonts w:eastAsiaTheme="minorHAnsi" w:cstheme="minorBidi"/>
        </w:rPr>
        <w:t xml:space="preserve">Do you want the entire 15-Entry FIELD List?" enter </w:t>
      </w:r>
      <w:r w:rsidRPr="00195F5D">
        <w:rPr>
          <w:rFonts w:eastAsiaTheme="minorHAnsi" w:cstheme="minorBidi"/>
          <w:b/>
        </w:rPr>
        <w:t>YES</w:t>
      </w:r>
      <w:r w:rsidRPr="00195F5D">
        <w:rPr>
          <w:rFonts w:eastAsiaTheme="minorHAnsi" w:cstheme="minorBidi"/>
        </w:rPr>
        <w:t xml:space="preserve"> </w:t>
      </w:r>
      <w:r w:rsidRPr="00195F5D">
        <w:rPr>
          <w:rFonts w:eastAsiaTheme="minorHAnsi" w:cstheme="minorBidi"/>
          <w:bCs/>
        </w:rPr>
        <w:t>to get a list of fields from which to choose.</w:t>
      </w:r>
    </w:p>
    <w:p w14:paraId="25FB3B22" w14:textId="77777777" w:rsidR="002F7D7F" w:rsidRPr="00195F5D" w:rsidRDefault="002F7D7F"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FIRST PRINT FIELD:</w:t>
      </w:r>
      <w:r w:rsidRPr="00195F5D">
        <w:rPr>
          <w:rFonts w:eastAsiaTheme="minorHAnsi" w:cstheme="minorBidi"/>
          <w:bCs/>
        </w:rPr>
        <w:t xml:space="preserve">" prompt, enter </w:t>
      </w:r>
      <w:r w:rsidRPr="00195F5D">
        <w:rPr>
          <w:rFonts w:eastAsiaTheme="minorHAnsi" w:cstheme="minorBidi"/>
          <w:b/>
          <w:bCs/>
        </w:rPr>
        <w:t>NUMBER</w:t>
      </w:r>
      <w:r w:rsidRPr="00195F5D">
        <w:rPr>
          <w:rFonts w:eastAsiaTheme="minorHAnsi" w:cstheme="minorBidi"/>
          <w:bCs/>
        </w:rPr>
        <w:t>.</w:t>
      </w:r>
    </w:p>
    <w:p w14:paraId="25FB3B23" w14:textId="77777777" w:rsidR="002F7D7F" w:rsidRPr="00195F5D" w:rsidRDefault="002F7D7F"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enter </w:t>
      </w:r>
      <w:r w:rsidRPr="00195F5D">
        <w:rPr>
          <w:rFonts w:eastAsiaTheme="minorHAnsi" w:cstheme="minorBidi"/>
          <w:b/>
          <w:bCs/>
        </w:rPr>
        <w:t>AREA OF SPECIALIZATION;W25;"SPECIALTY"</w:t>
      </w:r>
      <w:r w:rsidRPr="00195F5D">
        <w:rPr>
          <w:rFonts w:eastAsiaTheme="minorHAnsi" w:cstheme="minorBidi"/>
          <w:bCs/>
        </w:rPr>
        <w:t xml:space="preserve"> and confirm by selecting the appropriate number.</w:t>
      </w:r>
      <w:r w:rsidRPr="00195F5D">
        <w:rPr>
          <w:rFonts w:eastAsiaTheme="minorHAnsi" w:cstheme="minorBidi"/>
          <w:bCs/>
        </w:rPr>
        <w:br/>
      </w:r>
      <w:r w:rsidRPr="00195F5D">
        <w:rPr>
          <w:rFonts w:eastAsiaTheme="minorHAnsi" w:cstheme="minorBidi"/>
          <w:bCs/>
        </w:rPr>
        <w:br/>
        <w:t>The "</w:t>
      </w:r>
      <w:r w:rsidR="009B1E0B" w:rsidRPr="00195F5D">
        <w:rPr>
          <w:rFonts w:eastAsiaTheme="minorHAnsi" w:cstheme="minorBidi"/>
          <w:b/>
          <w:bCs/>
        </w:rPr>
        <w:t>;W25;SPECIAL</w:t>
      </w:r>
      <w:r w:rsidRPr="00195F5D">
        <w:rPr>
          <w:rFonts w:eastAsiaTheme="minorHAnsi" w:cstheme="minorBidi"/>
          <w:b/>
          <w:bCs/>
        </w:rPr>
        <w:t>TY</w:t>
      </w:r>
      <w:r w:rsidRPr="00195F5D">
        <w:rPr>
          <w:rFonts w:eastAsiaTheme="minorHAnsi" w:cstheme="minorBidi"/>
          <w:bCs/>
        </w:rPr>
        <w:t>" portion of the entry formats the report to title the data column as "</w:t>
      </w:r>
      <w:r w:rsidR="009B1E0B" w:rsidRPr="00195F5D">
        <w:rPr>
          <w:rFonts w:eastAsiaTheme="minorHAnsi" w:cstheme="minorBidi"/>
          <w:bCs/>
        </w:rPr>
        <w:t>SPECIALTY</w:t>
      </w:r>
      <w:r w:rsidRPr="00195F5D">
        <w:rPr>
          <w:rFonts w:eastAsiaTheme="minorHAnsi" w:cstheme="minorBidi"/>
          <w:bCs/>
        </w:rPr>
        <w:t>" and wrap the text to the next line after 25 characters.</w:t>
      </w:r>
    </w:p>
    <w:p w14:paraId="25FB3B24" w14:textId="77777777" w:rsidR="002F7D7F" w:rsidRPr="00195F5D" w:rsidRDefault="002F7D7F"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enter </w:t>
      </w:r>
      <w:r w:rsidRPr="00195F5D">
        <w:rPr>
          <w:rFonts w:eastAsiaTheme="minorHAnsi" w:cstheme="minorBidi"/>
          <w:b/>
          <w:bCs/>
        </w:rPr>
        <w:t>VA CODE</w:t>
      </w:r>
      <w:r w:rsidRPr="00195F5D">
        <w:rPr>
          <w:rFonts w:eastAsiaTheme="minorHAnsi" w:cstheme="minorBidi"/>
          <w:bCs/>
        </w:rPr>
        <w:t>.</w:t>
      </w:r>
    </w:p>
    <w:p w14:paraId="25FB3B25" w14:textId="77777777" w:rsidR="002F7D7F" w:rsidRPr="00195F5D" w:rsidRDefault="002F7D7F"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enter </w:t>
      </w:r>
      <w:r w:rsidRPr="00195F5D">
        <w:rPr>
          <w:rFonts w:eastAsiaTheme="minorHAnsi" w:cstheme="minorBidi"/>
          <w:b/>
          <w:bCs/>
        </w:rPr>
        <w:t>X12 CODE</w:t>
      </w:r>
      <w:r w:rsidRPr="00195F5D">
        <w:rPr>
          <w:rFonts w:eastAsiaTheme="minorHAnsi" w:cstheme="minorBidi"/>
          <w:bCs/>
        </w:rPr>
        <w:t>.</w:t>
      </w:r>
    </w:p>
    <w:p w14:paraId="25FB3B26" w14:textId="77777777" w:rsidR="002F7D7F" w:rsidRPr="00195F5D" w:rsidRDefault="002F7D7F"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enter </w:t>
      </w:r>
      <w:r w:rsidRPr="00195F5D">
        <w:rPr>
          <w:rFonts w:eastAsiaTheme="minorHAnsi" w:cstheme="minorBidi"/>
          <w:b/>
          <w:bCs/>
        </w:rPr>
        <w:t>STATUS;L8</w:t>
      </w:r>
      <w:r w:rsidRPr="00195F5D">
        <w:rPr>
          <w:rFonts w:eastAsiaTheme="minorHAnsi" w:cstheme="minorBidi"/>
          <w:bCs/>
        </w:rPr>
        <w:t>.</w:t>
      </w:r>
      <w:r w:rsidRPr="00195F5D">
        <w:rPr>
          <w:rFonts w:eastAsiaTheme="minorHAnsi" w:cstheme="minorBidi"/>
          <w:bCs/>
        </w:rPr>
        <w:br/>
      </w:r>
      <w:r w:rsidRPr="00195F5D">
        <w:rPr>
          <w:rFonts w:eastAsiaTheme="minorHAnsi" w:cstheme="minorBidi"/>
          <w:bCs/>
        </w:rPr>
        <w:br/>
        <w:t>The "</w:t>
      </w:r>
      <w:r w:rsidRPr="00195F5D">
        <w:rPr>
          <w:rFonts w:eastAsiaTheme="minorHAnsi" w:cstheme="minorBidi"/>
          <w:b/>
          <w:bCs/>
        </w:rPr>
        <w:t>;L8</w:t>
      </w:r>
      <w:r w:rsidRPr="00195F5D">
        <w:rPr>
          <w:rFonts w:eastAsiaTheme="minorHAnsi" w:cstheme="minorBidi"/>
          <w:bCs/>
        </w:rPr>
        <w:t>" portion of the entry formats the report to left justify and truncate the length of the display to 8 characters.</w:t>
      </w:r>
    </w:p>
    <w:p w14:paraId="25FB3B27" w14:textId="77777777" w:rsidR="002F7D7F" w:rsidRPr="00195F5D" w:rsidRDefault="002F7D7F"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press </w:t>
      </w:r>
      <w:r w:rsidRPr="00195F5D">
        <w:rPr>
          <w:rFonts w:eastAsiaTheme="minorHAnsi" w:cstheme="minorBidi"/>
          <w:b/>
          <w:bCs/>
        </w:rPr>
        <w:t>Enter</w:t>
      </w:r>
      <w:r w:rsidRPr="00195F5D">
        <w:rPr>
          <w:rFonts w:eastAsiaTheme="minorHAnsi" w:cstheme="minorBidi"/>
          <w:bCs/>
        </w:rPr>
        <w:t xml:space="preserve"> to complete your entries.</w:t>
      </w:r>
    </w:p>
    <w:p w14:paraId="25FB3B28" w14:textId="77777777" w:rsidR="002F7D7F" w:rsidRPr="00195F5D" w:rsidRDefault="002F7D7F"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 xml:space="preserve">Heading (S/C): </w:t>
      </w:r>
      <w:r w:rsidRPr="00195F5D">
        <w:rPr>
          <w:rFonts w:eastAsiaTheme="minorHAnsi" w:cstheme="minorBidi"/>
          <w:i/>
        </w:rPr>
        <w:t>PERSON CLASS LIST</w:t>
      </w:r>
      <w:r w:rsidRPr="00195F5D">
        <w:rPr>
          <w:rFonts w:eastAsiaTheme="minorHAnsi" w:cstheme="minorBidi"/>
        </w:rPr>
        <w:t>//</w:t>
      </w:r>
      <w:r w:rsidRPr="00195F5D">
        <w:rPr>
          <w:rFonts w:eastAsiaTheme="minorHAnsi" w:cstheme="minorBidi"/>
          <w:bCs/>
        </w:rPr>
        <w:t xml:space="preserve">" prompt, press </w:t>
      </w:r>
      <w:r w:rsidRPr="00195F5D">
        <w:rPr>
          <w:rFonts w:eastAsiaTheme="minorHAnsi" w:cstheme="minorBidi"/>
          <w:b/>
          <w:bCs/>
        </w:rPr>
        <w:t>Enter</w:t>
      </w:r>
      <w:r w:rsidRPr="00195F5D">
        <w:rPr>
          <w:rFonts w:eastAsiaTheme="minorHAnsi" w:cstheme="minorBidi"/>
          <w:bCs/>
        </w:rPr>
        <w:t xml:space="preserve"> to accept the default report heading or enter a DIFFERENT heading.</w:t>
      </w:r>
    </w:p>
    <w:p w14:paraId="25FB3B29" w14:textId="77777777" w:rsidR="002F7D7F" w:rsidRPr="00195F5D" w:rsidRDefault="002F7D7F" w:rsidP="00BA7E03">
      <w:pPr>
        <w:pStyle w:val="ListNumber"/>
        <w:keepNext/>
        <w:keepLines/>
        <w:numPr>
          <w:ilvl w:val="0"/>
          <w:numId w:val="26"/>
        </w:numPr>
        <w:tabs>
          <w:tab w:val="clear" w:pos="360"/>
        </w:tabs>
        <w:ind w:left="720"/>
        <w:rPr>
          <w:rFonts w:eastAsiaTheme="minorHAnsi" w:cstheme="minorBidi"/>
        </w:rPr>
      </w:pPr>
      <w:r w:rsidRPr="00195F5D">
        <w:rPr>
          <w:rFonts w:eastAsiaTheme="minorHAnsi" w:cstheme="minorBidi"/>
        </w:rPr>
        <w:t xml:space="preserve">At the "STORE PRINT LOGIC IN TEMPLATE:" prompt, press </w:t>
      </w:r>
      <w:r w:rsidRPr="00195F5D">
        <w:rPr>
          <w:rFonts w:eastAsiaTheme="minorHAnsi" w:cstheme="minorBidi"/>
          <w:b/>
        </w:rPr>
        <w:t>Enter</w:t>
      </w:r>
      <w:r w:rsidRPr="00195F5D">
        <w:rPr>
          <w:rFonts w:eastAsiaTheme="minorHAnsi" w:cstheme="minorBidi"/>
        </w:rPr>
        <w:t xml:space="preserve"> or enter a name of a print template to store your selections if you want to run this report again.</w:t>
      </w:r>
    </w:p>
    <w:p w14:paraId="25FB3B2A" w14:textId="77777777" w:rsidR="002F7D7F" w:rsidRPr="00195F5D" w:rsidRDefault="002F7D7F" w:rsidP="00BA7E03">
      <w:pPr>
        <w:pStyle w:val="ListNumber"/>
        <w:keepNext/>
        <w:keepLines/>
        <w:numPr>
          <w:ilvl w:val="0"/>
          <w:numId w:val="26"/>
        </w:numPr>
        <w:tabs>
          <w:tab w:val="clear" w:pos="360"/>
        </w:tabs>
        <w:ind w:left="720"/>
        <w:rPr>
          <w:rFonts w:eastAsiaTheme="minorHAnsi" w:cstheme="minorBidi"/>
        </w:rPr>
      </w:pPr>
      <w:r w:rsidRPr="00195F5D">
        <w:rPr>
          <w:rFonts w:eastAsiaTheme="minorHAnsi" w:cstheme="minorBidi"/>
        </w:rPr>
        <w:t xml:space="preserve">At the "DEVICE:" prompt, press </w:t>
      </w:r>
      <w:r w:rsidRPr="00195F5D">
        <w:rPr>
          <w:rFonts w:eastAsiaTheme="minorHAnsi" w:cstheme="minorBidi"/>
          <w:b/>
        </w:rPr>
        <w:t>Enter</w:t>
      </w:r>
      <w:r w:rsidRPr="00195F5D">
        <w:rPr>
          <w:rFonts w:eastAsiaTheme="minorHAnsi" w:cstheme="minorBidi"/>
        </w:rPr>
        <w:t xml:space="preserve"> to display the report directly to the screen or enter a specific device.</w:t>
      </w:r>
    </w:p>
    <w:p w14:paraId="25FB3B2B" w14:textId="198F1E67" w:rsidR="002F7D7F" w:rsidRPr="00195F5D" w:rsidRDefault="002F7D7F" w:rsidP="00BA7E03">
      <w:pPr>
        <w:pStyle w:val="ListNumber"/>
        <w:keepNext/>
        <w:keepLines/>
        <w:numPr>
          <w:ilvl w:val="0"/>
          <w:numId w:val="26"/>
        </w:numPr>
        <w:tabs>
          <w:tab w:val="clear" w:pos="360"/>
        </w:tabs>
        <w:ind w:left="720"/>
        <w:rPr>
          <w:rFonts w:eastAsiaTheme="minorHAnsi" w:cstheme="minorBidi"/>
        </w:rPr>
      </w:pPr>
      <w:r w:rsidRPr="00195F5D">
        <w:rPr>
          <w:rFonts w:eastAsiaTheme="minorHAnsi" w:cstheme="minorBidi"/>
        </w:rPr>
        <w:t xml:space="preserve">The system displays the report as shown in </w:t>
      </w:r>
      <w:r w:rsidRPr="00195F5D">
        <w:rPr>
          <w:rFonts w:eastAsiaTheme="minorHAnsi" w:cstheme="minorBidi"/>
          <w:color w:val="0000FF"/>
          <w:u w:val="single"/>
        </w:rPr>
        <w:fldChar w:fldCharType="begin"/>
      </w:r>
      <w:r w:rsidRPr="00195F5D">
        <w:rPr>
          <w:rFonts w:eastAsiaTheme="minorHAnsi" w:cstheme="minorBidi"/>
          <w:color w:val="0000FF"/>
          <w:u w:val="single"/>
        </w:rPr>
        <w:instrText xml:space="preserve"> REF _Ref378843330 \h  \* MERGEFORMAT </w:instrText>
      </w:r>
      <w:r w:rsidRPr="00195F5D">
        <w:rPr>
          <w:rFonts w:eastAsiaTheme="minorHAnsi" w:cstheme="minorBidi"/>
          <w:color w:val="0000FF"/>
          <w:u w:val="single"/>
        </w:rPr>
      </w:r>
      <w:r w:rsidRPr="00195F5D">
        <w:rPr>
          <w:rFonts w:eastAsiaTheme="minorHAnsi" w:cstheme="minorBidi"/>
          <w:color w:val="0000FF"/>
          <w:u w:val="single"/>
        </w:rPr>
        <w:fldChar w:fldCharType="separate"/>
      </w:r>
      <w:r w:rsidR="006E7C3B" w:rsidRPr="006E7C3B">
        <w:rPr>
          <w:rFonts w:eastAsiaTheme="minorHAnsi" w:cstheme="minorBidi"/>
          <w:color w:val="0000FF"/>
          <w:u w:val="single"/>
        </w:rPr>
        <w:t>Figure 15</w:t>
      </w:r>
      <w:r w:rsidRPr="00195F5D">
        <w:rPr>
          <w:rFonts w:eastAsiaTheme="minorHAnsi" w:cstheme="minorBidi"/>
          <w:color w:val="0000FF"/>
          <w:u w:val="single"/>
        </w:rPr>
        <w:fldChar w:fldCharType="end"/>
      </w:r>
      <w:r w:rsidRPr="00195F5D">
        <w:rPr>
          <w:rFonts w:eastAsiaTheme="minorHAnsi" w:cstheme="minorBidi"/>
        </w:rPr>
        <w:t>.</w:t>
      </w:r>
    </w:p>
    <w:p w14:paraId="25FB3B2C" w14:textId="0B1A4F52" w:rsidR="002F7D7F" w:rsidRPr="00195F5D" w:rsidRDefault="002F7D7F" w:rsidP="002F7D7F">
      <w:pPr>
        <w:pStyle w:val="Caption"/>
        <w:rPr>
          <w:rFonts w:eastAsiaTheme="minorHAnsi" w:cstheme="minorBidi"/>
        </w:rPr>
      </w:pPr>
      <w:bookmarkStart w:id="176" w:name="_Ref378843260"/>
      <w:bookmarkStart w:id="177" w:name="_Toc501605859"/>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6E7C3B">
        <w:rPr>
          <w:rFonts w:eastAsiaTheme="minorHAnsi" w:cstheme="minorBidi"/>
          <w:noProof/>
        </w:rPr>
        <w:t>14</w:t>
      </w:r>
      <w:r w:rsidR="007B7171" w:rsidRPr="00195F5D">
        <w:rPr>
          <w:rFonts w:eastAsiaTheme="minorHAnsi" w:cstheme="minorBidi"/>
          <w:noProof/>
        </w:rPr>
        <w:fldChar w:fldCharType="end"/>
      </w:r>
      <w:bookmarkEnd w:id="176"/>
      <w:r w:rsidR="0041713E" w:rsidRPr="00195F5D">
        <w:rPr>
          <w:rFonts w:eastAsiaTheme="minorHAnsi" w:cstheme="minorBidi"/>
        </w:rPr>
        <w:t>:</w:t>
      </w:r>
      <w:r w:rsidRPr="00195F5D">
        <w:rPr>
          <w:rFonts w:eastAsiaTheme="minorHAnsi" w:cstheme="minorBidi"/>
        </w:rPr>
        <w:t xml:space="preserve"> Printing Person Class File Entries—Sorted by Provider Type: Sample </w:t>
      </w:r>
      <w:r w:rsidR="0041713E" w:rsidRPr="00195F5D">
        <w:rPr>
          <w:rFonts w:eastAsiaTheme="minorHAnsi" w:cstheme="minorBidi"/>
        </w:rPr>
        <w:t>U</w:t>
      </w:r>
      <w:r w:rsidRPr="00195F5D">
        <w:rPr>
          <w:rFonts w:eastAsiaTheme="minorHAnsi" w:cstheme="minorBidi"/>
        </w:rPr>
        <w:t xml:space="preserve">ser </w:t>
      </w:r>
      <w:r w:rsidR="0041713E" w:rsidRPr="00195F5D">
        <w:rPr>
          <w:rFonts w:eastAsiaTheme="minorHAnsi" w:cstheme="minorBidi"/>
        </w:rPr>
        <w:t>D</w:t>
      </w:r>
      <w:r w:rsidRPr="00195F5D">
        <w:rPr>
          <w:rFonts w:eastAsiaTheme="minorHAnsi" w:cstheme="minorBidi"/>
        </w:rPr>
        <w:t>ialogue</w:t>
      </w:r>
      <w:bookmarkEnd w:id="177"/>
    </w:p>
    <w:p w14:paraId="25FB3B2D"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Select VA FileMan Option: </w:t>
      </w:r>
      <w:r w:rsidRPr="00195F5D">
        <w:rPr>
          <w:rFonts w:eastAsiaTheme="minorHAnsi" w:cstheme="minorBidi"/>
          <w:b/>
          <w:bCs/>
          <w:highlight w:val="yellow"/>
        </w:rPr>
        <w:t>PRINT &lt;Enter&gt;</w:t>
      </w:r>
      <w:r w:rsidRPr="00195F5D">
        <w:rPr>
          <w:rFonts w:eastAsiaTheme="minorHAnsi" w:cstheme="minorBidi"/>
        </w:rPr>
        <w:t xml:space="preserve"> File Entries</w:t>
      </w:r>
    </w:p>
    <w:p w14:paraId="25FB3B2E" w14:textId="77777777" w:rsidR="002F7D7F" w:rsidRPr="00195F5D" w:rsidRDefault="002F7D7F" w:rsidP="002F7D7F">
      <w:pPr>
        <w:pStyle w:val="Dialogue"/>
        <w:rPr>
          <w:rFonts w:eastAsiaTheme="minorHAnsi" w:cstheme="minorBidi"/>
        </w:rPr>
      </w:pPr>
    </w:p>
    <w:p w14:paraId="25FB3B2F"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OUTPUT FROM WHAT FILE: </w:t>
      </w:r>
      <w:r w:rsidRPr="00195F5D">
        <w:rPr>
          <w:rFonts w:eastAsiaTheme="minorHAnsi" w:cstheme="minorBidi"/>
          <w:i/>
          <w:highlight w:val="cyan"/>
        </w:rPr>
        <w:t>PERSON CLASS</w:t>
      </w:r>
      <w:r w:rsidRPr="00195F5D">
        <w:rPr>
          <w:rFonts w:eastAsiaTheme="minorHAnsi" w:cstheme="minorBidi"/>
        </w:rPr>
        <w:t xml:space="preserve">// </w:t>
      </w:r>
      <w:r w:rsidRPr="00195F5D">
        <w:rPr>
          <w:rFonts w:eastAsiaTheme="minorHAnsi" w:cstheme="minorBidi"/>
          <w:b/>
          <w:bCs/>
          <w:highlight w:val="yellow"/>
        </w:rPr>
        <w:t>&lt;Enter&gt;</w:t>
      </w:r>
    </w:p>
    <w:p w14:paraId="25FB3B30" w14:textId="77777777" w:rsidR="002F7D7F" w:rsidRPr="00195F5D" w:rsidRDefault="002F7D7F" w:rsidP="002F7D7F">
      <w:pPr>
        <w:pStyle w:val="Dialogue"/>
        <w:rPr>
          <w:rFonts w:eastAsiaTheme="minorHAnsi" w:cstheme="minorBidi"/>
          <w:b/>
          <w:bCs/>
        </w:rPr>
      </w:pPr>
      <w:r w:rsidRPr="00195F5D">
        <w:rPr>
          <w:rFonts w:eastAsiaTheme="minorHAnsi" w:cstheme="minorBidi"/>
        </w:rPr>
        <w:t xml:space="preserve">SORT BY: </w:t>
      </w:r>
      <w:r w:rsidRPr="00195F5D">
        <w:rPr>
          <w:rFonts w:eastAsiaTheme="minorHAnsi" w:cstheme="minorBidi"/>
          <w:highlight w:val="cyan"/>
        </w:rPr>
        <w:t>PROVIDER TYPE</w:t>
      </w:r>
      <w:r w:rsidRPr="00195F5D">
        <w:rPr>
          <w:rFonts w:eastAsiaTheme="minorHAnsi" w:cstheme="minorBidi"/>
        </w:rPr>
        <w:t xml:space="preserve">// </w:t>
      </w:r>
      <w:r w:rsidRPr="00195F5D">
        <w:rPr>
          <w:rFonts w:eastAsiaTheme="minorHAnsi" w:cstheme="minorBidi"/>
          <w:b/>
          <w:bCs/>
          <w:highlight w:val="yellow"/>
        </w:rPr>
        <w:t>PROVIDER TYPE;S2;C1</w:t>
      </w:r>
    </w:p>
    <w:p w14:paraId="25FB3B31"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t>
      </w:r>
      <w:r w:rsidRPr="00195F5D">
        <w:rPr>
          <w:rFonts w:eastAsiaTheme="minorHAnsi" w:cstheme="minorBidi"/>
          <w:highlight w:val="cyan"/>
        </w:rPr>
        <w:t>1   PROVIDER TYPE</w:t>
      </w:r>
    </w:p>
    <w:p w14:paraId="25FB3B32"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2   PROVIDER TYPE CODE</w:t>
      </w:r>
    </w:p>
    <w:p w14:paraId="25FB3B33"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CHOOSE 1-2: </w:t>
      </w:r>
      <w:r w:rsidRPr="00195F5D">
        <w:rPr>
          <w:rFonts w:eastAsiaTheme="minorHAnsi" w:cstheme="minorBidi"/>
          <w:b/>
          <w:bCs/>
          <w:highlight w:val="yellow"/>
        </w:rPr>
        <w:t>1 &lt;Enter&gt;</w:t>
      </w:r>
      <w:r w:rsidRPr="00195F5D">
        <w:rPr>
          <w:rFonts w:eastAsiaTheme="minorHAnsi" w:cstheme="minorBidi"/>
        </w:rPr>
        <w:t xml:space="preserve"> PROVIDER TYPE</w:t>
      </w:r>
    </w:p>
    <w:p w14:paraId="25FB3B34"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START WITH PROVIDER TYPE: FIRST// </w:t>
      </w:r>
      <w:r w:rsidRPr="00195F5D">
        <w:rPr>
          <w:rFonts w:eastAsiaTheme="minorHAnsi" w:cstheme="minorBidi"/>
          <w:b/>
          <w:bCs/>
          <w:highlight w:val="yellow"/>
        </w:rPr>
        <w:t>&lt;Enter&gt;</w:t>
      </w:r>
    </w:p>
    <w:p w14:paraId="25FB3B35"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WITHIN PROVIDER TYPE, SORT BY: </w:t>
      </w:r>
      <w:r w:rsidRPr="00195F5D">
        <w:rPr>
          <w:rFonts w:eastAsiaTheme="minorHAnsi" w:cstheme="minorBidi"/>
          <w:b/>
          <w:bCs/>
          <w:highlight w:val="yellow"/>
        </w:rPr>
        <w:t>&lt;Enter&gt;</w:t>
      </w:r>
    </w:p>
    <w:p w14:paraId="25FB3B36"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FIRST PRINT FIELD: </w:t>
      </w:r>
      <w:r w:rsidRPr="00195F5D">
        <w:rPr>
          <w:rFonts w:eastAsiaTheme="minorHAnsi" w:cstheme="minorBidi"/>
          <w:b/>
          <w:highlight w:val="yellow"/>
        </w:rPr>
        <w:t>?</w:t>
      </w:r>
    </w:p>
    <w:p w14:paraId="25FB3B37" w14:textId="77777777" w:rsidR="002F7D7F" w:rsidRPr="00195F5D" w:rsidRDefault="002F7D7F" w:rsidP="002F7D7F">
      <w:pPr>
        <w:pStyle w:val="Dialogue"/>
        <w:rPr>
          <w:rFonts w:eastAsiaTheme="minorHAnsi" w:cstheme="minorBidi"/>
        </w:rPr>
      </w:pPr>
      <w:r w:rsidRPr="00195F5D">
        <w:rPr>
          <w:rFonts w:eastAsiaTheme="minorHAnsi" w:cstheme="minorBidi"/>
        </w:rPr>
        <w:t>Answer with FIELD NUMBER, or LABEL</w:t>
      </w:r>
    </w:p>
    <w:p w14:paraId="25FB3B38"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Do you want the entire 15-Entry FIELD List? </w:t>
      </w:r>
      <w:r w:rsidRPr="00195F5D">
        <w:rPr>
          <w:rFonts w:eastAsiaTheme="minorHAnsi" w:cstheme="minorBidi"/>
          <w:b/>
          <w:highlight w:val="yellow"/>
        </w:rPr>
        <w:t>Y &lt;Enter&gt;</w:t>
      </w:r>
      <w:r w:rsidRPr="00195F5D">
        <w:rPr>
          <w:rFonts w:eastAsiaTheme="minorHAnsi" w:cstheme="minorBidi"/>
        </w:rPr>
        <w:t xml:space="preserve"> (Yes)</w:t>
      </w:r>
    </w:p>
    <w:p w14:paraId="25FB3B39"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Choose from:</w:t>
      </w:r>
    </w:p>
    <w:p w14:paraId="25FB3B3A"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.001         NUMBER</w:t>
      </w:r>
    </w:p>
    <w:p w14:paraId="25FB3B3B"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.01          PROVIDER TYPE</w:t>
      </w:r>
    </w:p>
    <w:p w14:paraId="25FB3B3C"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.011         PROVIDER TYPE CODE</w:t>
      </w:r>
    </w:p>
    <w:p w14:paraId="25FB3B3D"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            CLASSIFICATION</w:t>
      </w:r>
    </w:p>
    <w:p w14:paraId="25FB3B3E"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1.1          CLASSIFICATION CODE</w:t>
      </w:r>
    </w:p>
    <w:p w14:paraId="25FB3B3F"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2            AREA OF SPECIALIZATION</w:t>
      </w:r>
    </w:p>
    <w:p w14:paraId="25FB3B40"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2.1          AREA OF SPECIALIZATION CODE</w:t>
      </w:r>
    </w:p>
    <w:p w14:paraId="25FB3B41"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3            STATUS</w:t>
      </w:r>
    </w:p>
    <w:p w14:paraId="25FB3B42"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4            DATE INACTIVATED</w:t>
      </w:r>
    </w:p>
    <w:p w14:paraId="25FB3B43"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5            VA CODE</w:t>
      </w:r>
    </w:p>
    <w:p w14:paraId="25FB3B44"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6            X12 CODE</w:t>
      </w:r>
    </w:p>
    <w:p w14:paraId="25FB3B45"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7            reserved</w:t>
      </w:r>
    </w:p>
    <w:p w14:paraId="25FB3B46"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8            SPECIALTY CODE</w:t>
      </w:r>
    </w:p>
    <w:p w14:paraId="25FB3B47"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11           DEFINITION (word-processing)</w:t>
      </w:r>
    </w:p>
    <w:p w14:paraId="25FB3B48"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90002        INDIVIDUAL/NON</w:t>
      </w:r>
    </w:p>
    <w:p w14:paraId="25FB3B49" w14:textId="77777777" w:rsidR="002F7D7F" w:rsidRPr="00195F5D" w:rsidRDefault="002F7D7F" w:rsidP="002F7D7F">
      <w:pPr>
        <w:pStyle w:val="Dialogue"/>
        <w:rPr>
          <w:rFonts w:eastAsiaTheme="minorHAnsi" w:cstheme="minorBidi"/>
        </w:rPr>
      </w:pPr>
    </w:p>
    <w:p w14:paraId="25FB3B4A"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TYPE '&amp;' IN FRONT OF FIELD NAME TO GET TOTAL FOR THAT FIELD,</w:t>
      </w:r>
    </w:p>
    <w:p w14:paraId="25FB3B4B"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 TO GET COUNT, '+' TO GET TOTAL &amp; COUNT, '#' TO GET MAX &amp; MIN,</w:t>
      </w:r>
    </w:p>
    <w:p w14:paraId="25FB3B4C"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 TO FORCE SAVING PRINT TEMPLATE</w:t>
      </w:r>
    </w:p>
    <w:p w14:paraId="25FB3B4D"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TYPE '[TEMPLATE NAME]' IN BRACKETS TO USE AN EXISTING PRINT TEMPLATE</w:t>
      </w:r>
    </w:p>
    <w:p w14:paraId="25FB3B4E"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YOU CAN FOLLOW FIELD NAME WITH ';' AND FORMAT SPECIFICATION(S)</w:t>
      </w:r>
    </w:p>
    <w:p w14:paraId="25FB3B4F" w14:textId="77777777" w:rsidR="002F7D7F" w:rsidRPr="00195F5D" w:rsidRDefault="002F7D7F" w:rsidP="002F7D7F">
      <w:pPr>
        <w:pStyle w:val="Dialogue"/>
        <w:rPr>
          <w:rFonts w:eastAsiaTheme="minorHAnsi" w:cstheme="minorBidi"/>
        </w:rPr>
      </w:pPr>
    </w:p>
    <w:p w14:paraId="25FB3B50" w14:textId="77777777" w:rsidR="002F7D7F" w:rsidRPr="00195F5D" w:rsidRDefault="002F7D7F" w:rsidP="002F7D7F">
      <w:pPr>
        <w:pStyle w:val="Dialogue"/>
        <w:rPr>
          <w:rFonts w:eastAsiaTheme="minorHAnsi" w:cstheme="minorBidi"/>
          <w:b/>
          <w:bCs/>
        </w:rPr>
      </w:pPr>
      <w:r w:rsidRPr="00195F5D">
        <w:rPr>
          <w:rFonts w:eastAsiaTheme="minorHAnsi" w:cstheme="minorBidi"/>
        </w:rPr>
        <w:t xml:space="preserve">FIRST PRINT FIELD: </w:t>
      </w:r>
      <w:r w:rsidRPr="00195F5D">
        <w:rPr>
          <w:rFonts w:eastAsiaTheme="minorHAnsi" w:cstheme="minorBidi"/>
          <w:b/>
          <w:bCs/>
          <w:highlight w:val="yellow"/>
        </w:rPr>
        <w:t>NUMBER</w:t>
      </w:r>
    </w:p>
    <w:p w14:paraId="25FB3B51" w14:textId="77777777" w:rsidR="002F7D7F" w:rsidRPr="00195F5D" w:rsidRDefault="002F7D7F" w:rsidP="002F7D7F">
      <w:pPr>
        <w:pStyle w:val="Dialogue"/>
        <w:rPr>
          <w:rFonts w:eastAsiaTheme="minorHAnsi" w:cstheme="minorBidi"/>
          <w:b/>
          <w:bCs/>
        </w:rPr>
      </w:pPr>
      <w:r w:rsidRPr="00195F5D">
        <w:rPr>
          <w:rFonts w:eastAsiaTheme="minorHAnsi" w:cstheme="minorBidi"/>
        </w:rPr>
        <w:t xml:space="preserve">THEN PRINT FIELD: </w:t>
      </w:r>
      <w:r w:rsidRPr="00195F5D">
        <w:rPr>
          <w:rFonts w:eastAsiaTheme="minorHAnsi" w:cstheme="minorBidi"/>
          <w:b/>
          <w:bCs/>
          <w:highlight w:val="yellow"/>
        </w:rPr>
        <w:t>AREA OF SPECIALIZATION;W25;"SPECIALTY"</w:t>
      </w:r>
    </w:p>
    <w:p w14:paraId="25FB3B52"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t>
      </w:r>
      <w:r w:rsidRPr="00195F5D">
        <w:rPr>
          <w:rFonts w:eastAsiaTheme="minorHAnsi" w:cstheme="minorBidi"/>
          <w:highlight w:val="cyan"/>
        </w:rPr>
        <w:t>1   AREA OF SPECIALIZATION</w:t>
      </w:r>
    </w:p>
    <w:p w14:paraId="25FB3B53"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2   AREA OF SPECIALIZATION CODE</w:t>
      </w:r>
    </w:p>
    <w:p w14:paraId="25FB3B54"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CHOOSE 1-2: </w:t>
      </w:r>
      <w:r w:rsidRPr="00195F5D">
        <w:rPr>
          <w:rFonts w:eastAsiaTheme="minorHAnsi" w:cstheme="minorBidi"/>
          <w:b/>
          <w:bCs/>
          <w:highlight w:val="yellow"/>
        </w:rPr>
        <w:t>1 &lt;Enter&gt;</w:t>
      </w:r>
      <w:r w:rsidRPr="00195F5D">
        <w:rPr>
          <w:rFonts w:eastAsiaTheme="minorHAnsi" w:cstheme="minorBidi"/>
        </w:rPr>
        <w:t xml:space="preserve"> AREA OF SPECIALIZATION</w:t>
      </w:r>
    </w:p>
    <w:p w14:paraId="25FB3B55"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THEN PRINT FIELD: </w:t>
      </w:r>
      <w:r w:rsidRPr="00195F5D">
        <w:rPr>
          <w:rFonts w:eastAsiaTheme="minorHAnsi" w:cstheme="minorBidi"/>
          <w:b/>
          <w:highlight w:val="yellow"/>
        </w:rPr>
        <w:t>AREA OF SPECIALIZATION CODE;W5;"SPECIALTY CODE"</w:t>
      </w:r>
    </w:p>
    <w:p w14:paraId="25FB3B56" w14:textId="77777777" w:rsidR="002F7D7F" w:rsidRPr="00195F5D" w:rsidRDefault="002F7D7F" w:rsidP="002F7D7F">
      <w:pPr>
        <w:pStyle w:val="Dialogue"/>
        <w:rPr>
          <w:rFonts w:eastAsiaTheme="minorHAnsi" w:cstheme="minorBidi"/>
          <w:b/>
          <w:bCs/>
        </w:rPr>
      </w:pPr>
      <w:r w:rsidRPr="00195F5D">
        <w:rPr>
          <w:rFonts w:eastAsiaTheme="minorHAnsi" w:cstheme="minorBidi"/>
        </w:rPr>
        <w:t xml:space="preserve">THEN PRINT FIELD: </w:t>
      </w:r>
      <w:r w:rsidRPr="00195F5D">
        <w:rPr>
          <w:rFonts w:eastAsiaTheme="minorHAnsi" w:cstheme="minorBidi"/>
          <w:b/>
          <w:bCs/>
          <w:highlight w:val="yellow"/>
        </w:rPr>
        <w:t>VA CODE</w:t>
      </w:r>
    </w:p>
    <w:p w14:paraId="25FB3B57" w14:textId="77777777" w:rsidR="002F7D7F" w:rsidRPr="00195F5D" w:rsidRDefault="002F7D7F" w:rsidP="002F7D7F">
      <w:pPr>
        <w:pStyle w:val="Dialogue"/>
        <w:rPr>
          <w:rFonts w:eastAsiaTheme="minorHAnsi" w:cstheme="minorBidi"/>
          <w:b/>
          <w:bCs/>
        </w:rPr>
      </w:pPr>
      <w:r w:rsidRPr="00195F5D">
        <w:rPr>
          <w:rFonts w:eastAsiaTheme="minorHAnsi" w:cstheme="minorBidi"/>
        </w:rPr>
        <w:t xml:space="preserve">THEN PRINT FIELD: </w:t>
      </w:r>
      <w:r w:rsidRPr="00195F5D">
        <w:rPr>
          <w:rFonts w:eastAsiaTheme="minorHAnsi" w:cstheme="minorBidi"/>
          <w:b/>
          <w:bCs/>
          <w:highlight w:val="yellow"/>
        </w:rPr>
        <w:t>X12 CODE</w:t>
      </w:r>
    </w:p>
    <w:p w14:paraId="25FB3B58"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THEN PRINT FIELD: </w:t>
      </w:r>
      <w:r w:rsidRPr="00195F5D">
        <w:rPr>
          <w:rFonts w:eastAsiaTheme="minorHAnsi" w:cstheme="minorBidi"/>
          <w:b/>
          <w:bCs/>
          <w:highlight w:val="yellow"/>
        </w:rPr>
        <w:t>STATUS;L8</w:t>
      </w:r>
    </w:p>
    <w:p w14:paraId="25FB3B59"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THEN PRINT FIELD: </w:t>
      </w:r>
      <w:r w:rsidRPr="00195F5D">
        <w:rPr>
          <w:rFonts w:eastAsiaTheme="minorHAnsi" w:cstheme="minorBidi"/>
          <w:b/>
          <w:bCs/>
          <w:highlight w:val="yellow"/>
        </w:rPr>
        <w:t>&lt;Enter&gt;</w:t>
      </w:r>
    </w:p>
    <w:p w14:paraId="25FB3B5A"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Heading (S/C): </w:t>
      </w:r>
      <w:r w:rsidRPr="00195F5D">
        <w:rPr>
          <w:rFonts w:eastAsiaTheme="minorHAnsi" w:cstheme="minorBidi"/>
          <w:highlight w:val="cyan"/>
        </w:rPr>
        <w:t>PERSON CLASS LIST</w:t>
      </w:r>
      <w:r w:rsidRPr="00195F5D">
        <w:rPr>
          <w:rFonts w:eastAsiaTheme="minorHAnsi" w:cstheme="minorBidi"/>
        </w:rPr>
        <w:t xml:space="preserve">// </w:t>
      </w:r>
      <w:r w:rsidRPr="00195F5D">
        <w:rPr>
          <w:rFonts w:eastAsiaTheme="minorHAnsi" w:cstheme="minorBidi"/>
          <w:b/>
          <w:bCs/>
          <w:highlight w:val="yellow"/>
        </w:rPr>
        <w:t>&lt;Enter&gt;</w:t>
      </w:r>
    </w:p>
    <w:p w14:paraId="25FB3B5B"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STORE PRINT LOGIC IN TEMPLATE: </w:t>
      </w:r>
      <w:r w:rsidRPr="00195F5D">
        <w:rPr>
          <w:rFonts w:eastAsiaTheme="minorHAnsi" w:cstheme="minorBidi"/>
          <w:b/>
          <w:bCs/>
          <w:highlight w:val="yellow"/>
        </w:rPr>
        <w:t>&lt;Enter&gt;</w:t>
      </w:r>
    </w:p>
    <w:p w14:paraId="25FB3B5C" w14:textId="77777777" w:rsidR="00A81785" w:rsidRPr="00195F5D" w:rsidRDefault="00A81785" w:rsidP="002F7D7F">
      <w:pPr>
        <w:pStyle w:val="Dialogue"/>
        <w:rPr>
          <w:rFonts w:eastAsiaTheme="minorHAnsi" w:cstheme="minorBidi"/>
        </w:rPr>
      </w:pPr>
    </w:p>
    <w:p w14:paraId="25FB3B5D" w14:textId="77777777" w:rsidR="00A81785" w:rsidRPr="00195F5D" w:rsidRDefault="00A81785" w:rsidP="002F7D7F">
      <w:pPr>
        <w:pStyle w:val="Dialogue"/>
        <w:rPr>
          <w:rFonts w:eastAsiaTheme="minorHAnsi" w:cstheme="minorBidi"/>
        </w:rPr>
      </w:pPr>
    </w:p>
    <w:p w14:paraId="25FB3B5E" w14:textId="77777777" w:rsidR="00A81785" w:rsidRPr="00195F5D" w:rsidRDefault="00A81785" w:rsidP="002F7D7F">
      <w:pPr>
        <w:pStyle w:val="Dialogue"/>
        <w:rPr>
          <w:rFonts w:eastAsiaTheme="minorHAnsi" w:cstheme="minorBidi"/>
        </w:rPr>
      </w:pPr>
    </w:p>
    <w:p w14:paraId="25FB3B5F" w14:textId="77777777" w:rsidR="00A81785" w:rsidRPr="00195F5D" w:rsidRDefault="00A81785" w:rsidP="002F7D7F">
      <w:pPr>
        <w:pStyle w:val="Dialogue"/>
        <w:rPr>
          <w:rFonts w:eastAsiaTheme="minorHAnsi" w:cstheme="minorBidi"/>
        </w:rPr>
      </w:pPr>
    </w:p>
    <w:p w14:paraId="25FB3B60" w14:textId="77777777" w:rsidR="00A81785" w:rsidRPr="00195F5D" w:rsidRDefault="002F7D7F" w:rsidP="002F7D7F">
      <w:pPr>
        <w:pStyle w:val="Dialogue"/>
        <w:rPr>
          <w:rFonts w:eastAsiaTheme="minorHAnsi" w:cstheme="minorBidi"/>
        </w:rPr>
      </w:pPr>
      <w:r w:rsidRPr="00195F5D">
        <w:rPr>
          <w:rFonts w:eastAsiaTheme="minorHAnsi" w:cstheme="minorBidi"/>
        </w:rPr>
        <w:t xml:space="preserve">DEVICE: </w:t>
      </w:r>
      <w:r w:rsidRPr="00195F5D">
        <w:rPr>
          <w:rFonts w:eastAsiaTheme="minorHAnsi" w:cstheme="minorBidi"/>
          <w:b/>
          <w:bCs/>
          <w:highlight w:val="yellow"/>
        </w:rPr>
        <w:t>&lt;Enter&gt;</w:t>
      </w:r>
      <w:r w:rsidRPr="00195F5D">
        <w:rPr>
          <w:rFonts w:eastAsiaTheme="minorHAnsi" w:cstheme="minorBidi"/>
        </w:rPr>
        <w:t xml:space="preserve"> Network</w:t>
      </w:r>
    </w:p>
    <w:p w14:paraId="25FB3B61" w14:textId="77777777" w:rsidR="00A81785" w:rsidRPr="00195F5D" w:rsidRDefault="00A81785" w:rsidP="002F7D7F">
      <w:pPr>
        <w:pStyle w:val="Dialogue"/>
        <w:rPr>
          <w:rFonts w:eastAsiaTheme="minorHAnsi" w:cstheme="minorBidi"/>
        </w:rPr>
      </w:pPr>
    </w:p>
    <w:p w14:paraId="25FB3B62" w14:textId="77777777" w:rsidR="002F7D7F" w:rsidRPr="00195F5D" w:rsidRDefault="00CC0378" w:rsidP="002F7D7F">
      <w:pPr>
        <w:pStyle w:val="Dialogue"/>
        <w:rPr>
          <w:rFonts w:eastAsiaTheme="minorHAnsi" w:cstheme="minorBidi"/>
        </w:rPr>
      </w:pPr>
      <w:r w:rsidRPr="00195F5D">
        <w:rPr>
          <w:rFonts w:eastAsiaTheme="minorHAnsi" w:cstheme="minorBidi"/>
          <w:noProof/>
        </w:rPr>
        <mc:AlternateContent>
          <mc:Choice Requires="wps">
            <w:drawing>
              <wp:inline distT="0" distB="0" distL="0" distR="0" wp14:anchorId="25FB3D29" wp14:editId="25FB3D2A">
                <wp:extent cx="5524500" cy="298450"/>
                <wp:effectExtent l="0" t="95250" r="19050" b="25400"/>
                <wp:docPr id="42" name="AutoShape 13" descr="Enter your device choice here (e.g., the screen/terminal, a printer identifier, etc.)." title="Enter your device choice here (e.g., the screen/terminal, a printer identifier, etc.)."/>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1066800"/>
                          <a:ext cx="5524500" cy="298450"/>
                        </a:xfrm>
                        <a:prstGeom prst="wedgeRoundRectCallout">
                          <a:avLst>
                            <a:gd name="adj1" fmla="val -34160"/>
                            <a:gd name="adj2" fmla="val -80813"/>
                            <a:gd name="adj3" fmla="val 16667"/>
                          </a:avLst>
                        </a:prstGeom>
                        <a:solidFill>
                          <a:srgbClr val="FFFFFF"/>
                        </a:solidFill>
                        <a:ln w="9525">
                          <a:solidFill>
                            <a:srgbClr val="000000"/>
                          </a:solidFill>
                          <a:miter lim="800000"/>
                          <a:headEnd/>
                          <a:tailEnd/>
                        </a:ln>
                      </wps:spPr>
                      <wps:txbx>
                        <w:txbxContent>
                          <w:p w14:paraId="25FB3D63" w14:textId="77777777" w:rsidR="006E7C3B" w:rsidRPr="00195F5D" w:rsidRDefault="006E7C3B" w:rsidP="002F7D7F">
                            <w:pPr>
                              <w:pStyle w:val="CalloutText"/>
                              <w:rPr>
                                <w:rFonts w:eastAsiaTheme="minorHAnsi"/>
                              </w:rPr>
                            </w:pPr>
                            <w:r w:rsidRPr="00195F5D">
                              <w:rPr>
                                <w:rFonts w:eastAsiaTheme="minorHAnsi"/>
                              </w:rPr>
                              <w:t>Enter your device choice here (e.g., the screen/terminal, a printer identifier, etc.).</w:t>
                            </w:r>
                          </w:p>
                        </w:txbxContent>
                      </wps:txbx>
                      <wps:bodyPr rot="0" vert="horz" wrap="square" lIns="91440" tIns="45720" rIns="91440" bIns="45720" anchor="t" anchorCtr="0" upright="1">
                        <a:noAutofit/>
                      </wps:bodyPr>
                    </wps:wsp>
                  </a:graphicData>
                </a:graphic>
              </wp:inline>
            </w:drawing>
          </mc:Choice>
          <mc:Fallback>
            <w:pict>
              <v:shape w14:anchorId="25FB3D29" id="AutoShape 13" o:spid="_x0000_s1027" type="#_x0000_t62" alt="Title: Enter your device choice here (e.g., the screen/terminal, a printer identifier, etc.). - Description: Enter your device choice here (e.g., the screen/terminal, a printer identifier, etc.)." style="width:435pt;height: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" adj="3421,-6656">
                <v:textbox>
                  <w:txbxContent>
                    <w:p w14:paraId="25FB3D63" w14:textId="77777777" w:rsidR="006E7C3B" w:rsidRPr="00195F5D" w:rsidRDefault="006E7C3B" w:rsidP="002F7D7F">
                      <w:pPr>
                        <w:pStyle w:val="CalloutText"/>
                        <w:rPr>
                          <w:rFonts w:eastAsiaTheme="minorHAnsi"/>
                        </w:rPr>
                      </w:pPr>
                      <w:r w:rsidRPr="00195F5D">
                        <w:rPr>
                          <w:rFonts w:eastAsiaTheme="minorHAnsi"/>
                        </w:rPr>
                        <w:t>Enter your device choice here (e.g., the screen/terminal, a printer identifier, etc.).</w:t>
                      </w:r>
                    </w:p>
                  </w:txbxContent>
                </v:textbox>
                <w10:anchorlock/>
              </v:shape>
            </w:pict>
          </mc:Fallback>
        </mc:AlternateContent>
      </w:r>
    </w:p>
    <w:p w14:paraId="25FB3B63" w14:textId="77777777" w:rsidR="002F7D7F" w:rsidRPr="00195F5D" w:rsidRDefault="002F7D7F" w:rsidP="0075706E">
      <w:pPr>
        <w:pStyle w:val="BodyText6"/>
        <w:keepNext/>
        <w:keepLines/>
        <w:rPr>
          <w:rFonts w:cstheme="minorBidi"/>
        </w:rPr>
      </w:pPr>
    </w:p>
    <w:p w14:paraId="25FB3B64" w14:textId="1064BF44" w:rsidR="002F7D7F" w:rsidRPr="0013264F" w:rsidRDefault="00CC0378" w:rsidP="002F7D7F">
      <w:pPr>
        <w:pStyle w:val="Note"/>
        <w:keepNext/>
        <w:keepLines/>
      </w:pPr>
      <w:r>
        <w:rPr>
          <w:noProof/>
          <w:lang w:eastAsia="en-US"/>
        </w:rPr>
        <w:drawing>
          <wp:inline distT="0" distB="0" distL="0" distR="0" wp14:anchorId="25FB3D2B" wp14:editId="25FB3D2C">
            <wp:extent cx="285750" cy="285750"/>
            <wp:effectExtent l="0" t="0" r="0" b="0"/>
            <wp:docPr id="36" name="Picture 3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F7D7F" w:rsidRPr="0013264F">
        <w:tab/>
      </w:r>
      <w:r w:rsidR="002F7D7F" w:rsidRPr="0013264F">
        <w:rPr>
          <w:b/>
        </w:rPr>
        <w:t>NOTE:</w:t>
      </w:r>
      <w:r w:rsidR="002F7D7F" w:rsidRPr="0013264F">
        <w:t xml:space="preserve"> For display purposes only, the report in </w:t>
      </w:r>
      <w:r w:rsidR="002F7D7F" w:rsidRPr="0013264F">
        <w:rPr>
          <w:color w:val="0000FF"/>
          <w:u w:val="single"/>
        </w:rPr>
        <w:fldChar w:fldCharType="begin"/>
      </w:r>
      <w:r w:rsidR="002F7D7F" w:rsidRPr="0013264F">
        <w:rPr>
          <w:color w:val="0000FF"/>
          <w:u w:val="single"/>
        </w:rPr>
        <w:instrText xml:space="preserve"> REF _Ref378843330 \h  \* MERGEFORMAT </w:instrText>
      </w:r>
      <w:r w:rsidR="002F7D7F" w:rsidRPr="0013264F">
        <w:rPr>
          <w:color w:val="0000FF"/>
          <w:u w:val="single"/>
        </w:rPr>
      </w:r>
      <w:r w:rsidR="002F7D7F" w:rsidRPr="0013264F">
        <w:rPr>
          <w:color w:val="0000FF"/>
          <w:u w:val="single"/>
        </w:rPr>
        <w:fldChar w:fldCharType="separate"/>
      </w:r>
      <w:r w:rsidR="006E7C3B" w:rsidRPr="006E7C3B">
        <w:rPr>
          <w:color w:val="0000FF"/>
          <w:u w:val="single"/>
        </w:rPr>
        <w:t>Figure 15</w:t>
      </w:r>
      <w:r w:rsidR="002F7D7F" w:rsidRPr="0013264F">
        <w:rPr>
          <w:color w:val="0000FF"/>
          <w:u w:val="single"/>
        </w:rPr>
        <w:fldChar w:fldCharType="end"/>
      </w:r>
      <w:r w:rsidR="002F7D7F" w:rsidRPr="0013264F">
        <w:t xml:space="preserve"> has been abbreviated.</w:t>
      </w:r>
    </w:p>
    <w:p w14:paraId="25FB3B65" w14:textId="4F521B17" w:rsidR="002F7D7F" w:rsidRPr="0013264F" w:rsidRDefault="002F7D7F" w:rsidP="002F7D7F">
      <w:pPr>
        <w:pStyle w:val="Caption"/>
      </w:pPr>
      <w:bookmarkStart w:id="178" w:name="_Ref378843330"/>
      <w:bookmarkStart w:id="179" w:name="_Toc501605860"/>
      <w:r w:rsidRPr="0013264F">
        <w:t xml:space="preserve">Figure </w:t>
      </w:r>
      <w:fldSimple w:instr=" SEQ Figure \* ARABIC ">
        <w:r w:rsidR="006E7C3B">
          <w:rPr>
            <w:noProof/>
          </w:rPr>
          <w:t>15</w:t>
        </w:r>
      </w:fldSimple>
      <w:bookmarkEnd w:id="178"/>
      <w:r w:rsidR="0041713E">
        <w:t>:</w:t>
      </w:r>
      <w:r w:rsidRPr="0013264F">
        <w:t xml:space="preserve"> Person Class List—Sample </w:t>
      </w:r>
      <w:r w:rsidR="0041713E">
        <w:t>R</w:t>
      </w:r>
      <w:r w:rsidRPr="0013264F">
        <w:t>eport</w:t>
      </w:r>
      <w:bookmarkEnd w:id="179"/>
    </w:p>
    <w:p w14:paraId="25FB3B66" w14:textId="77777777" w:rsidR="002F7D7F" w:rsidRPr="0013264F" w:rsidRDefault="002F7D7F" w:rsidP="002F7D7F">
      <w:pPr>
        <w:pStyle w:val="Dialogue"/>
      </w:pPr>
      <w:r w:rsidRPr="0013264F">
        <w:t>PERSON CLASS LIST                              JAN 30,2014  10:51    PAGE 2</w:t>
      </w:r>
    </w:p>
    <w:p w14:paraId="25FB3B67" w14:textId="77777777" w:rsidR="002F7D7F" w:rsidRPr="00195F5D" w:rsidRDefault="002F7D7F" w:rsidP="002F7D7F">
      <w:pPr>
        <w:pStyle w:val="Dialogue"/>
        <w:rPr>
          <w:rFonts w:eastAsiaTheme="minorHAnsi" w:cstheme="minorBidi"/>
        </w:rPr>
      </w:pPr>
      <w:r w:rsidRPr="0013264F">
        <w:t xml:space="preserve">  NUMBER  SPECIALTY                  VA CODE  X12 CODE    ST</w:t>
      </w:r>
      <w:r w:rsidRPr="00195F5D">
        <w:rPr>
          <w:rFonts w:eastAsiaTheme="minorHAnsi" w:cstheme="minorBidi"/>
        </w:rPr>
        <w:t>ATUS</w:t>
      </w:r>
    </w:p>
    <w:p w14:paraId="25FB3B68" w14:textId="77777777" w:rsidR="002F7D7F" w:rsidRPr="00195F5D" w:rsidRDefault="002F7D7F" w:rsidP="002F7D7F">
      <w:pPr>
        <w:pStyle w:val="Dialogue"/>
        <w:rPr>
          <w:rFonts w:eastAsiaTheme="minorHAnsi" w:cstheme="minorBidi"/>
        </w:rPr>
      </w:pPr>
      <w:r w:rsidRPr="00195F5D">
        <w:rPr>
          <w:rFonts w:eastAsiaTheme="minorHAnsi" w:cstheme="minorBidi"/>
        </w:rPr>
        <w:t>--------------------------------------------------------------------------------</w:t>
      </w:r>
    </w:p>
    <w:p w14:paraId="25FB3B69" w14:textId="77777777" w:rsidR="002F7D7F" w:rsidRPr="00195F5D" w:rsidRDefault="002F7D7F" w:rsidP="002F7D7F">
      <w:pPr>
        <w:pStyle w:val="Dialogue"/>
        <w:rPr>
          <w:rFonts w:eastAsiaTheme="minorHAnsi" w:cstheme="minorBidi"/>
        </w:rPr>
      </w:pPr>
    </w:p>
    <w:p w14:paraId="25FB3B6A"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PROVIDER TYPE: </w:t>
      </w:r>
      <w:r w:rsidRPr="00195F5D">
        <w:rPr>
          <w:rFonts w:eastAsiaTheme="minorHAnsi" w:cstheme="minorBidi"/>
          <w:highlight w:val="cyan"/>
        </w:rPr>
        <w:t>Allopathic &amp; Osteopathic Physicians</w:t>
      </w:r>
    </w:p>
    <w:p w14:paraId="25FB3B6B"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1137  Sleep Medicine             V180707  207QS1201X  Active</w:t>
      </w:r>
    </w:p>
    <w:p w14:paraId="25FB3B6C"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1152  Hospice and Palliative     V182605  2081H0002X  Active</w:t>
      </w:r>
    </w:p>
    <w:p w14:paraId="25FB3B6D"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Medicine </w:t>
      </w:r>
    </w:p>
    <w:p w14:paraId="25FB3B6E"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1154  Child Abuse Pediatrics     V180506  2080C0008X  Active</w:t>
      </w:r>
    </w:p>
    <w:p w14:paraId="25FB3B6F"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1157                             V182415  202K00000X  Active</w:t>
      </w:r>
    </w:p>
    <w:p w14:paraId="25FB3B70"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1158  Clinical Pathology         V182416  207ZC0006X  Active</w:t>
      </w:r>
    </w:p>
    <w:p w14:paraId="25FB3B71"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1166  Pediatric Orthopaedic      V182107  207XP3100X  Active</w:t>
      </w:r>
    </w:p>
    <w:p w14:paraId="25FB3B72"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Surgery </w:t>
      </w:r>
    </w:p>
    <w:p w14:paraId="25FB3B73"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1169                             V181550  204R00000X  Active</w:t>
      </w:r>
    </w:p>
    <w:p w14:paraId="25FB3B74"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1171  Hypertension Specialist    V182605  207RH0005X  Active</w:t>
      </w:r>
    </w:p>
    <w:p w14:paraId="25FB3B75"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1176  Female Pelvic Medicine     V181807  207VF0040X  Active</w:t>
      </w:r>
    </w:p>
    <w:p w14:paraId="25FB3B76"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and Reconstructive</w:t>
      </w:r>
    </w:p>
    <w:p w14:paraId="25FB3B77"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Surgery </w:t>
      </w:r>
    </w:p>
    <w:p w14:paraId="25FB3B78"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1177  Behavioral Neurology &amp;     V182914  2084B0040X  Active</w:t>
      </w:r>
    </w:p>
    <w:p w14:paraId="25FB3B79"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Neuropsychiatry </w:t>
      </w:r>
    </w:p>
    <w:p w14:paraId="25FB3B7A" w14:textId="77777777" w:rsidR="002F7D7F" w:rsidRPr="00195F5D" w:rsidRDefault="00A81785" w:rsidP="002F7D7F">
      <w:pPr>
        <w:pStyle w:val="Dialogue"/>
        <w:rPr>
          <w:rFonts w:eastAsiaTheme="minorHAnsi" w:cstheme="minorBidi"/>
          <w:b/>
          <w:bCs/>
        </w:rPr>
      </w:pPr>
      <w:r w:rsidRPr="00195F5D">
        <w:rPr>
          <w:rFonts w:eastAsiaTheme="minorHAnsi" w:cstheme="minorBidi"/>
          <w:noProof/>
        </w:rPr>
        <mc:AlternateContent>
          <mc:Choice Requires="wps">
            <w:drawing>
              <wp:inline distT="0" distB="0" distL="0" distR="0" wp14:anchorId="25FB3D2D" wp14:editId="25FB3D2E">
                <wp:extent cx="2057400" cy="304800"/>
                <wp:effectExtent l="0" t="0" r="19050" b="304800"/>
                <wp:docPr id="41" name="AutoShape 14" descr="Report entries skipped here." title="Report entries skipped her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304800"/>
                        </a:xfrm>
                        <a:prstGeom prst="wedgeRoundRectCallout">
                          <a:avLst>
                            <a:gd name="adj1" fmla="val -45630"/>
                            <a:gd name="adj2" fmla="val 139583"/>
                            <a:gd name="adj3" fmla="val 16667"/>
                          </a:avLst>
                        </a:prstGeom>
                        <a:solidFill>
                          <a:srgbClr val="FFFFFF"/>
                        </a:solidFill>
                        <a:ln w="9525">
                          <a:solidFill>
                            <a:srgbClr val="000000"/>
                          </a:solidFill>
                          <a:miter lim="800000"/>
                          <a:headEnd/>
                          <a:tailEnd/>
                        </a:ln>
                      </wps:spPr>
                      <wps:txbx>
                        <w:txbxContent>
                          <w:p w14:paraId="25FB3D64" w14:textId="77777777" w:rsidR="006E7C3B" w:rsidRPr="00195F5D" w:rsidRDefault="006E7C3B" w:rsidP="002F7D7F">
                            <w:pPr>
                              <w:pStyle w:val="CalloutText"/>
                              <w:rPr>
                                <w:rFonts w:eastAsiaTheme="minorHAnsi"/>
                              </w:rPr>
                            </w:pPr>
                            <w:r w:rsidRPr="00195F5D">
                              <w:rPr>
                                <w:rFonts w:eastAsiaTheme="minorHAnsi"/>
                              </w:rPr>
                              <w:t>Report entries skipped here.</w:t>
                            </w:r>
                          </w:p>
                        </w:txbxContent>
                      </wps:txbx>
                      <wps:bodyPr rot="0" vert="horz" wrap="square" lIns="91440" tIns="45720" rIns="91440" bIns="45720" anchor="t" anchorCtr="0" upright="1">
                        <a:noAutofit/>
                      </wps:bodyPr>
                    </wps:wsp>
                  </a:graphicData>
                </a:graphic>
              </wp:inline>
            </w:drawing>
          </mc:Choice>
          <mc:Fallback>
            <w:pict>
              <v:shape w14:anchorId="25FB3D2D" id="AutoShape 14" o:spid="_x0000_s1028" type="#_x0000_t62" alt="Title: Report entries skipped here. - Description: Report entries skipped here." style="width:162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" adj="944,40950">
                <v:textbox>
                  <w:txbxContent>
                    <w:p w14:paraId="25FB3D64" w14:textId="77777777" w:rsidR="006E7C3B" w:rsidRPr="00195F5D" w:rsidRDefault="006E7C3B" w:rsidP="002F7D7F">
                      <w:pPr>
                        <w:pStyle w:val="CalloutText"/>
                        <w:rPr>
                          <w:rFonts w:eastAsiaTheme="minorHAnsi"/>
                        </w:rPr>
                      </w:pPr>
                      <w:r w:rsidRPr="00195F5D">
                        <w:rPr>
                          <w:rFonts w:eastAsiaTheme="minorHAnsi"/>
                        </w:rPr>
                        <w:t>Report entries skipped here.</w:t>
                      </w:r>
                    </w:p>
                  </w:txbxContent>
                </v:textbox>
                <w10:anchorlock/>
              </v:shape>
            </w:pict>
          </mc:Fallback>
        </mc:AlternateContent>
      </w:r>
    </w:p>
    <w:p w14:paraId="25FB3B7B" w14:textId="77777777" w:rsidR="002F7D7F" w:rsidRPr="00195F5D" w:rsidRDefault="002F7D7F" w:rsidP="002F7D7F">
      <w:pPr>
        <w:pStyle w:val="Dialogue"/>
        <w:rPr>
          <w:rFonts w:eastAsiaTheme="minorHAnsi" w:cstheme="minorBidi"/>
          <w:b/>
          <w:bCs/>
        </w:rPr>
      </w:pPr>
      <w:r w:rsidRPr="00195F5D">
        <w:rPr>
          <w:rFonts w:eastAsiaTheme="minorHAnsi" w:cstheme="minorBidi"/>
          <w:b/>
          <w:bCs/>
        </w:rPr>
        <w:t>.</w:t>
      </w:r>
    </w:p>
    <w:p w14:paraId="25FB3B7C" w14:textId="77777777" w:rsidR="002F7D7F" w:rsidRPr="00195F5D" w:rsidRDefault="002F7D7F" w:rsidP="002F7D7F">
      <w:pPr>
        <w:pStyle w:val="Dialogue"/>
        <w:rPr>
          <w:rFonts w:eastAsiaTheme="minorHAnsi" w:cstheme="minorBidi"/>
          <w:b/>
          <w:bCs/>
        </w:rPr>
      </w:pPr>
      <w:r w:rsidRPr="00195F5D">
        <w:rPr>
          <w:rFonts w:eastAsiaTheme="minorHAnsi" w:cstheme="minorBidi"/>
          <w:b/>
          <w:bCs/>
        </w:rPr>
        <w:t>.</w:t>
      </w:r>
    </w:p>
    <w:p w14:paraId="25FB3B7D" w14:textId="77777777" w:rsidR="002F7D7F" w:rsidRPr="00195F5D" w:rsidRDefault="002F7D7F" w:rsidP="002F7D7F">
      <w:pPr>
        <w:pStyle w:val="Dialogue"/>
        <w:rPr>
          <w:rFonts w:eastAsiaTheme="minorHAnsi" w:cstheme="minorBidi"/>
          <w:b/>
          <w:bCs/>
        </w:rPr>
      </w:pPr>
      <w:r w:rsidRPr="00195F5D">
        <w:rPr>
          <w:rFonts w:eastAsiaTheme="minorHAnsi" w:cstheme="minorBidi"/>
          <w:b/>
          <w:bCs/>
        </w:rPr>
        <w:t>.</w:t>
      </w:r>
    </w:p>
    <w:p w14:paraId="25FB3B7E" w14:textId="77777777" w:rsidR="002F7D7F" w:rsidRPr="00195F5D" w:rsidRDefault="002F7D7F" w:rsidP="002F7D7F">
      <w:pPr>
        <w:pStyle w:val="Dialogue"/>
        <w:rPr>
          <w:rFonts w:eastAsiaTheme="minorHAnsi" w:cstheme="minorBidi"/>
          <w:szCs w:val="18"/>
        </w:rPr>
      </w:pPr>
      <w:r w:rsidRPr="00195F5D">
        <w:rPr>
          <w:rFonts w:eastAsiaTheme="minorHAnsi" w:cstheme="minorBidi"/>
          <w:szCs w:val="18"/>
        </w:rPr>
        <w:t xml:space="preserve">PROVIDER TYPE: </w:t>
      </w:r>
      <w:r w:rsidRPr="00195F5D">
        <w:rPr>
          <w:rFonts w:eastAsiaTheme="minorHAnsi" w:cstheme="minorBidi"/>
          <w:szCs w:val="18"/>
          <w:highlight w:val="cyan"/>
        </w:rPr>
        <w:t>Behavioral Health and Social Service Providers</w:t>
      </w:r>
    </w:p>
    <w:p w14:paraId="25FB3B7F" w14:textId="77777777" w:rsidR="002F7D7F" w:rsidRPr="00195F5D" w:rsidRDefault="002F7D7F" w:rsidP="002F7D7F">
      <w:pPr>
        <w:pStyle w:val="Dialogue"/>
        <w:rPr>
          <w:rFonts w:eastAsiaTheme="minorHAnsi" w:cstheme="minorBidi"/>
          <w:szCs w:val="18"/>
        </w:rPr>
      </w:pPr>
      <w:r w:rsidRPr="00195F5D">
        <w:rPr>
          <w:rFonts w:eastAsiaTheme="minorHAnsi" w:cstheme="minorBidi"/>
          <w:szCs w:val="18"/>
        </w:rPr>
        <w:t xml:space="preserve">     350                             V010400  103T00000X  Active</w:t>
      </w:r>
    </w:p>
    <w:p w14:paraId="25FB3B80" w14:textId="77777777" w:rsidR="002F7D7F" w:rsidRPr="00195F5D" w:rsidRDefault="002F7D7F" w:rsidP="002F7D7F">
      <w:pPr>
        <w:pStyle w:val="Dialogue"/>
        <w:rPr>
          <w:rFonts w:eastAsiaTheme="minorHAnsi" w:cstheme="minorBidi"/>
          <w:szCs w:val="18"/>
        </w:rPr>
      </w:pPr>
      <w:r w:rsidRPr="00195F5D">
        <w:rPr>
          <w:rFonts w:eastAsiaTheme="minorHAnsi" w:cstheme="minorBidi"/>
          <w:szCs w:val="18"/>
        </w:rPr>
        <w:t xml:space="preserve">     351  Behavioral                 V010401  103TB0200X  Active</w:t>
      </w:r>
    </w:p>
    <w:p w14:paraId="25FB3B81" w14:textId="77777777" w:rsidR="002F7D7F" w:rsidRPr="00195F5D" w:rsidRDefault="002F7D7F" w:rsidP="002F7D7F">
      <w:pPr>
        <w:pStyle w:val="Dialogue"/>
        <w:rPr>
          <w:rFonts w:eastAsiaTheme="minorHAnsi" w:cstheme="minorBidi"/>
          <w:szCs w:val="18"/>
        </w:rPr>
      </w:pPr>
      <w:r w:rsidRPr="00195F5D">
        <w:rPr>
          <w:rFonts w:eastAsiaTheme="minorHAnsi" w:cstheme="minorBidi"/>
          <w:szCs w:val="18"/>
        </w:rPr>
        <w:t xml:space="preserve">     352  Clinical                   V010403  103TC0700X  Active</w:t>
      </w:r>
    </w:p>
    <w:p w14:paraId="25FB3B82" w14:textId="77777777" w:rsidR="002F7D7F" w:rsidRPr="00195F5D" w:rsidRDefault="002F7D7F" w:rsidP="002F7D7F">
      <w:pPr>
        <w:pStyle w:val="Dialogue"/>
        <w:rPr>
          <w:rFonts w:eastAsiaTheme="minorHAnsi" w:cstheme="minorBidi"/>
          <w:szCs w:val="18"/>
        </w:rPr>
      </w:pPr>
      <w:r w:rsidRPr="00195F5D">
        <w:rPr>
          <w:rFonts w:eastAsiaTheme="minorHAnsi" w:cstheme="minorBidi"/>
          <w:szCs w:val="18"/>
        </w:rPr>
        <w:t xml:space="preserve">     354  Counseling                 V010404  103TC1900X  Active</w:t>
      </w:r>
    </w:p>
    <w:p w14:paraId="25FB3B83" w14:textId="77777777" w:rsidR="002F7D7F" w:rsidRPr="00195F5D" w:rsidRDefault="002F7D7F" w:rsidP="002F7D7F">
      <w:pPr>
        <w:pStyle w:val="Dialogue"/>
        <w:rPr>
          <w:rFonts w:eastAsiaTheme="minorHAnsi" w:cstheme="minorBidi"/>
          <w:szCs w:val="18"/>
        </w:rPr>
      </w:pPr>
      <w:r w:rsidRPr="00195F5D">
        <w:rPr>
          <w:rFonts w:eastAsiaTheme="minorHAnsi" w:cstheme="minorBidi"/>
          <w:szCs w:val="18"/>
        </w:rPr>
        <w:t xml:space="preserve">     355  Family                     V010405  103TF0000X  Active</w:t>
      </w:r>
    </w:p>
    <w:p w14:paraId="25FB3B84" w14:textId="77777777" w:rsidR="002F7D7F" w:rsidRPr="00195F5D" w:rsidRDefault="002F7D7F" w:rsidP="002F7D7F">
      <w:pPr>
        <w:pStyle w:val="Dialogue"/>
        <w:rPr>
          <w:rFonts w:eastAsiaTheme="minorHAnsi" w:cstheme="minorBidi"/>
          <w:szCs w:val="18"/>
        </w:rPr>
      </w:pPr>
      <w:r w:rsidRPr="00195F5D">
        <w:rPr>
          <w:rFonts w:eastAsiaTheme="minorHAnsi" w:cstheme="minorBidi"/>
          <w:szCs w:val="18"/>
        </w:rPr>
        <w:t xml:space="preserve">     356  Forensic                   V010406  103TF0200X  Active</w:t>
      </w:r>
    </w:p>
    <w:p w14:paraId="25FB3B85" w14:textId="77777777" w:rsidR="002F7D7F" w:rsidRPr="00195F5D" w:rsidRDefault="002F7D7F" w:rsidP="002F7D7F">
      <w:pPr>
        <w:pStyle w:val="Dialogue"/>
        <w:rPr>
          <w:rFonts w:eastAsiaTheme="minorHAnsi" w:cstheme="minorBidi"/>
          <w:szCs w:val="18"/>
        </w:rPr>
      </w:pPr>
      <w:r w:rsidRPr="00195F5D">
        <w:rPr>
          <w:rFonts w:eastAsiaTheme="minorHAnsi" w:cstheme="minorBidi"/>
          <w:szCs w:val="18"/>
        </w:rPr>
        <w:t xml:space="preserve">     357  Health                     V010407  103TH0100X  Active</w:t>
      </w:r>
    </w:p>
    <w:p w14:paraId="25FB3B86" w14:textId="77777777" w:rsidR="002F7D7F" w:rsidRPr="00195F5D" w:rsidRDefault="002F7D7F" w:rsidP="002F7D7F">
      <w:pPr>
        <w:pStyle w:val="Dialogue"/>
        <w:rPr>
          <w:rFonts w:eastAsiaTheme="minorHAnsi" w:cs="Courier New"/>
          <w:szCs w:val="18"/>
        </w:rPr>
      </w:pPr>
      <w:r w:rsidRPr="00195F5D">
        <w:rPr>
          <w:rFonts w:eastAsiaTheme="minorHAnsi" w:cs="Courier New"/>
          <w:szCs w:val="18"/>
        </w:rPr>
        <w:t xml:space="preserve">     358  School                     V010408  103TS0200X  Active</w:t>
      </w:r>
    </w:p>
    <w:p w14:paraId="25FB3B87" w14:textId="77777777" w:rsidR="002F7D7F" w:rsidRPr="00195F5D" w:rsidRDefault="002F7D7F" w:rsidP="002F7D7F">
      <w:pPr>
        <w:pStyle w:val="Dialogue"/>
        <w:rPr>
          <w:rFonts w:eastAsiaTheme="minorHAnsi" w:cs="Courier New"/>
          <w:szCs w:val="18"/>
        </w:rPr>
      </w:pPr>
    </w:p>
    <w:p w14:paraId="25FB3B88" w14:textId="77777777" w:rsidR="002F7D7F" w:rsidRPr="00195F5D" w:rsidRDefault="00CC0378" w:rsidP="002F7D7F">
      <w:pPr>
        <w:pStyle w:val="Dialogue"/>
        <w:rPr>
          <w:rFonts w:eastAsiaTheme="minorHAnsi" w:cs="Courier New"/>
          <w:sz w:val="20"/>
          <w:szCs w:val="20"/>
        </w:rPr>
      </w:pPr>
      <w:r w:rsidRPr="00195F5D">
        <w:rPr>
          <w:rFonts w:eastAsiaTheme="minorHAnsi" w:cs="Courier New"/>
          <w:noProof/>
          <w:sz w:val="20"/>
          <w:szCs w:val="20"/>
        </w:rPr>
        <mc:AlternateContent>
          <mc:Choice Requires="wps">
            <w:drawing>
              <wp:inline distT="0" distB="0" distL="0" distR="0" wp14:anchorId="25FB3D2F" wp14:editId="25FB3D30">
                <wp:extent cx="2057400" cy="304800"/>
                <wp:effectExtent l="0" t="0" r="19050" b="228600"/>
                <wp:docPr id="40" name="AutoShape 11" descr="Report entries skipped here." title="Report entries skipped her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304800"/>
                        </a:xfrm>
                        <a:prstGeom prst="wedgeRoundRectCallout">
                          <a:avLst>
                            <a:gd name="adj1" fmla="val -39755"/>
                            <a:gd name="adj2" fmla="val 114583"/>
                            <a:gd name="adj3" fmla="val 16667"/>
                          </a:avLst>
                        </a:prstGeom>
                        <a:solidFill>
                          <a:srgbClr val="FFFFFF"/>
                        </a:solidFill>
                        <a:ln w="9525">
                          <a:solidFill>
                            <a:srgbClr val="000000"/>
                          </a:solidFill>
                          <a:miter lim="800000"/>
                          <a:headEnd/>
                          <a:tailEnd/>
                        </a:ln>
                      </wps:spPr>
                      <wps:txbx>
                        <w:txbxContent>
                          <w:p w14:paraId="25FB3D65" w14:textId="77777777" w:rsidR="006E7C3B" w:rsidRPr="00195F5D" w:rsidRDefault="006E7C3B" w:rsidP="002F7D7F">
                            <w:pPr>
                              <w:pStyle w:val="CalloutText"/>
                              <w:rPr>
                                <w:rFonts w:eastAsiaTheme="minorHAnsi"/>
                              </w:rPr>
                            </w:pPr>
                            <w:r w:rsidRPr="00195F5D">
                              <w:rPr>
                                <w:rFonts w:eastAsiaTheme="minorHAnsi"/>
                              </w:rPr>
                              <w:t>Report entries skipped here.</w:t>
                            </w:r>
                          </w:p>
                        </w:txbxContent>
                      </wps:txbx>
                      <wps:bodyPr rot="0" vert="horz" wrap="square" lIns="91440" tIns="45720" rIns="91440" bIns="45720" anchor="t" anchorCtr="0" upright="1">
                        <a:noAutofit/>
                      </wps:bodyPr>
                    </wps:wsp>
                  </a:graphicData>
                </a:graphic>
              </wp:inline>
            </w:drawing>
          </mc:Choice>
          <mc:Fallback>
            <w:pict>
              <v:shape w14:anchorId="25FB3D2F" id="AutoShape 11" o:spid="_x0000_s1029" type="#_x0000_t62" alt="Title: Report entries skipped here. - Description: Report entries skipped here." style="width:162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" adj="2213,35550">
                <v:textbox>
                  <w:txbxContent>
                    <w:p w14:paraId="25FB3D65" w14:textId="77777777" w:rsidR="006E7C3B" w:rsidRPr="00195F5D" w:rsidRDefault="006E7C3B" w:rsidP="002F7D7F">
                      <w:pPr>
                        <w:pStyle w:val="CalloutText"/>
                        <w:rPr>
                          <w:rFonts w:eastAsiaTheme="minorHAnsi"/>
                        </w:rPr>
                      </w:pPr>
                      <w:r w:rsidRPr="00195F5D">
                        <w:rPr>
                          <w:rFonts w:eastAsiaTheme="minorHAnsi"/>
                        </w:rPr>
                        <w:t>Report entries skipped here.</w:t>
                      </w:r>
                    </w:p>
                  </w:txbxContent>
                </v:textbox>
                <w10:anchorlock/>
              </v:shape>
            </w:pict>
          </mc:Fallback>
        </mc:AlternateContent>
      </w:r>
    </w:p>
    <w:p w14:paraId="25FB3B89" w14:textId="77777777" w:rsidR="002F7D7F" w:rsidRPr="00195F5D" w:rsidRDefault="002F7D7F" w:rsidP="002F7D7F">
      <w:pPr>
        <w:pStyle w:val="Dialogue"/>
        <w:rPr>
          <w:rFonts w:eastAsiaTheme="minorHAnsi" w:cstheme="minorBidi"/>
          <w:b/>
          <w:bCs/>
        </w:rPr>
      </w:pPr>
      <w:r w:rsidRPr="00195F5D">
        <w:rPr>
          <w:rFonts w:eastAsiaTheme="minorHAnsi" w:cstheme="minorBidi"/>
          <w:b/>
          <w:bCs/>
        </w:rPr>
        <w:t>.</w:t>
      </w:r>
    </w:p>
    <w:p w14:paraId="25FB3B8A" w14:textId="77777777" w:rsidR="002F7D7F" w:rsidRPr="00195F5D" w:rsidRDefault="002F7D7F" w:rsidP="002F7D7F">
      <w:pPr>
        <w:pStyle w:val="Dialogue"/>
        <w:rPr>
          <w:rFonts w:eastAsiaTheme="minorHAnsi" w:cstheme="minorBidi"/>
          <w:b/>
          <w:bCs/>
        </w:rPr>
      </w:pPr>
      <w:r w:rsidRPr="00195F5D">
        <w:rPr>
          <w:rFonts w:eastAsiaTheme="minorHAnsi" w:cstheme="minorBidi"/>
          <w:b/>
          <w:bCs/>
        </w:rPr>
        <w:t>.</w:t>
      </w:r>
    </w:p>
    <w:p w14:paraId="25FB3B8B" w14:textId="77777777" w:rsidR="002F7D7F" w:rsidRPr="00195F5D" w:rsidRDefault="002F7D7F" w:rsidP="002F7D7F">
      <w:pPr>
        <w:pStyle w:val="Dialogue"/>
        <w:rPr>
          <w:rFonts w:eastAsiaTheme="minorHAnsi" w:cstheme="minorBidi"/>
          <w:b/>
          <w:bCs/>
        </w:rPr>
      </w:pPr>
      <w:r w:rsidRPr="00195F5D">
        <w:rPr>
          <w:rFonts w:eastAsiaTheme="minorHAnsi" w:cstheme="minorBidi"/>
          <w:b/>
          <w:bCs/>
        </w:rPr>
        <w:t>.</w:t>
      </w:r>
    </w:p>
    <w:p w14:paraId="25FB3B8C"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PROVIDER TYPE: </w:t>
      </w:r>
      <w:r w:rsidRPr="00195F5D">
        <w:rPr>
          <w:rFonts w:eastAsiaTheme="minorHAnsi" w:cstheme="minorBidi"/>
          <w:highlight w:val="cyan"/>
        </w:rPr>
        <w:t>Chiropractic Providers</w:t>
      </w:r>
    </w:p>
    <w:p w14:paraId="25FB3B8D"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194                             V020000  111N00000X  Active</w:t>
      </w:r>
    </w:p>
    <w:p w14:paraId="25FB3B8E"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195  Internist                  V020100  111NI0900X  Active</w:t>
      </w:r>
    </w:p>
    <w:p w14:paraId="25FB3B8F"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196  Neurology                  V020200  111NN0400X  Active</w:t>
      </w:r>
    </w:p>
    <w:p w14:paraId="25FB3B90"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197  Nutrition                  V020300  111NN1001X  Active</w:t>
      </w:r>
    </w:p>
    <w:p w14:paraId="25FB3B91"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198  Occupational Health        V020400  111NX0100X  Active</w:t>
      </w:r>
    </w:p>
    <w:p w14:paraId="25FB3B92"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199  Orthopedic                 V020500  111NX0800X  Active</w:t>
      </w:r>
    </w:p>
    <w:p w14:paraId="25FB3B93"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200  Radiology                  V020600  111NR0200X  Active</w:t>
      </w:r>
    </w:p>
    <w:p w14:paraId="25FB3B94"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201  Sports Physician           V020700  111NS0005X  Active</w:t>
      </w:r>
    </w:p>
    <w:p w14:paraId="25FB3B95"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202  Thermography               V020800  111NT0100X  Active</w:t>
      </w:r>
    </w:p>
    <w:p w14:paraId="25FB3B96"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1132  Pediatric Chiropractor     V020900  111NP0017X  Active</w:t>
      </w:r>
    </w:p>
    <w:p w14:paraId="25FB3B97"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1182  Rehabilitation             V020601  111NR0400X  Active</w:t>
      </w:r>
    </w:p>
    <w:p w14:paraId="25FB3B98" w14:textId="77777777" w:rsidR="002F7D7F" w:rsidRPr="00195F5D" w:rsidRDefault="00CC0378" w:rsidP="002F7D7F">
      <w:pPr>
        <w:pStyle w:val="Dialogue"/>
        <w:rPr>
          <w:rFonts w:eastAsiaTheme="minorHAnsi" w:cstheme="minorBidi"/>
          <w:b/>
          <w:bCs/>
        </w:rPr>
      </w:pPr>
      <w:r w:rsidRPr="00195F5D">
        <w:rPr>
          <w:rFonts w:eastAsiaTheme="minorHAnsi" w:cstheme="minorBidi"/>
          <w:noProof/>
        </w:rPr>
        <mc:AlternateContent>
          <mc:Choice Requires="wps">
            <w:drawing>
              <wp:inline distT="0" distB="0" distL="0" distR="0" wp14:anchorId="25FB3D31" wp14:editId="25FB3D32">
                <wp:extent cx="2057400" cy="304800"/>
                <wp:effectExtent l="19050" t="0" r="19050" b="247650"/>
                <wp:docPr id="39" name="AutoShape 15" descr="Report entries skipped here." title="Report entries skipped her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304800"/>
                        </a:xfrm>
                        <a:prstGeom prst="wedgeRoundRectCallout">
                          <a:avLst>
                            <a:gd name="adj1" fmla="val -48602"/>
                            <a:gd name="adj2" fmla="val 114583"/>
                            <a:gd name="adj3" fmla="val 16667"/>
                          </a:avLst>
                        </a:prstGeom>
                        <a:solidFill>
                          <a:srgbClr val="FFFFFF"/>
                        </a:solidFill>
                        <a:ln w="9525">
                          <a:solidFill>
                            <a:srgbClr val="000000"/>
                          </a:solidFill>
                          <a:miter lim="800000"/>
                          <a:headEnd/>
                          <a:tailEnd/>
                        </a:ln>
                      </wps:spPr>
                      <wps:txbx>
                        <w:txbxContent>
                          <w:p w14:paraId="25FB3D66" w14:textId="77777777" w:rsidR="006E7C3B" w:rsidRPr="00195F5D" w:rsidRDefault="006E7C3B" w:rsidP="002F7D7F">
                            <w:pPr>
                              <w:pStyle w:val="CalloutText"/>
                              <w:rPr>
                                <w:rFonts w:eastAsiaTheme="minorHAnsi"/>
                              </w:rPr>
                            </w:pPr>
                            <w:r w:rsidRPr="00195F5D">
                              <w:rPr>
                                <w:rFonts w:eastAsiaTheme="minorHAnsi"/>
                              </w:rPr>
                              <w:t>Report entries skipped here.</w:t>
                            </w:r>
                          </w:p>
                        </w:txbxContent>
                      </wps:txbx>
                      <wps:bodyPr rot="0" vert="horz" wrap="square" lIns="91440" tIns="45720" rIns="91440" bIns="45720" anchor="t" anchorCtr="0" upright="1">
                        <a:noAutofit/>
                      </wps:bodyPr>
                    </wps:wsp>
                  </a:graphicData>
                </a:graphic>
              </wp:inline>
            </w:drawing>
          </mc:Choice>
          <mc:Fallback>
            <w:pict>
              <v:shape w14:anchorId="25FB3D31" id="AutoShape 15" o:spid="_x0000_s1030" type="#_x0000_t62" alt="Title: Report entries skipped here. - Description: Report entries skipped here." style="width:162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" adj="302,35550">
                <v:textbox>
                  <w:txbxContent>
                    <w:p w14:paraId="25FB3D66" w14:textId="77777777" w:rsidR="006E7C3B" w:rsidRPr="00195F5D" w:rsidRDefault="006E7C3B" w:rsidP="002F7D7F">
                      <w:pPr>
                        <w:pStyle w:val="CalloutText"/>
                        <w:rPr>
                          <w:rFonts w:eastAsiaTheme="minorHAnsi"/>
                        </w:rPr>
                      </w:pPr>
                      <w:r w:rsidRPr="00195F5D">
                        <w:rPr>
                          <w:rFonts w:eastAsiaTheme="minorHAnsi"/>
                        </w:rPr>
                        <w:t>Report entries skipped here.</w:t>
                      </w:r>
                    </w:p>
                  </w:txbxContent>
                </v:textbox>
                <w10:anchorlock/>
              </v:shape>
            </w:pict>
          </mc:Fallback>
        </mc:AlternateContent>
      </w:r>
    </w:p>
    <w:p w14:paraId="25FB3B99" w14:textId="77777777" w:rsidR="002F7D7F" w:rsidRPr="00195F5D" w:rsidRDefault="002F7D7F" w:rsidP="002F7D7F">
      <w:pPr>
        <w:pStyle w:val="Dialogue"/>
        <w:rPr>
          <w:rFonts w:eastAsiaTheme="minorHAnsi" w:cstheme="minorBidi"/>
          <w:b/>
          <w:bCs/>
        </w:rPr>
      </w:pPr>
      <w:r w:rsidRPr="00195F5D">
        <w:rPr>
          <w:rFonts w:eastAsiaTheme="minorHAnsi" w:cstheme="minorBidi"/>
          <w:b/>
          <w:bCs/>
        </w:rPr>
        <w:t>.</w:t>
      </w:r>
    </w:p>
    <w:p w14:paraId="25FB3B9A" w14:textId="77777777" w:rsidR="002F7D7F" w:rsidRPr="00195F5D" w:rsidRDefault="002F7D7F" w:rsidP="002F7D7F">
      <w:pPr>
        <w:pStyle w:val="Dialogue"/>
        <w:rPr>
          <w:rFonts w:eastAsiaTheme="minorHAnsi" w:cstheme="minorBidi"/>
          <w:b/>
          <w:bCs/>
        </w:rPr>
      </w:pPr>
      <w:r w:rsidRPr="00195F5D">
        <w:rPr>
          <w:rFonts w:eastAsiaTheme="minorHAnsi" w:cstheme="minorBidi"/>
          <w:b/>
          <w:bCs/>
        </w:rPr>
        <w:t>.</w:t>
      </w:r>
    </w:p>
    <w:p w14:paraId="25FB3B9B" w14:textId="77777777" w:rsidR="002F7D7F" w:rsidRPr="00195F5D" w:rsidRDefault="002F7D7F" w:rsidP="002F7D7F">
      <w:pPr>
        <w:pStyle w:val="Dialogue"/>
        <w:rPr>
          <w:rFonts w:eastAsiaTheme="minorHAnsi" w:cstheme="minorBidi"/>
          <w:b/>
          <w:bCs/>
        </w:rPr>
      </w:pPr>
      <w:r w:rsidRPr="00195F5D">
        <w:rPr>
          <w:rFonts w:eastAsiaTheme="minorHAnsi" w:cstheme="minorBidi"/>
          <w:b/>
          <w:bCs/>
        </w:rPr>
        <w:t>.</w:t>
      </w:r>
    </w:p>
    <w:p w14:paraId="25FB3B9C" w14:textId="77777777" w:rsidR="002F7D7F" w:rsidRPr="00195F5D" w:rsidRDefault="002F7D7F" w:rsidP="002E4D31">
      <w:pPr>
        <w:pStyle w:val="BodyText6"/>
        <w:keepNext/>
        <w:keepLines/>
        <w:rPr>
          <w:rFonts w:cstheme="minorBidi"/>
        </w:rPr>
      </w:pPr>
    </w:p>
    <w:p w14:paraId="25FB3B9D" w14:textId="77777777" w:rsidR="002B6AD2" w:rsidRPr="00195F5D" w:rsidRDefault="002E4D31" w:rsidP="00562419">
      <w:pPr>
        <w:pStyle w:val="Heading2"/>
        <w:rPr>
          <w:rFonts w:eastAsiaTheme="minorHAnsi"/>
        </w:rPr>
      </w:pPr>
      <w:bookmarkStart w:id="180" w:name="_Toc501609604"/>
      <w:r w:rsidRPr="00195F5D">
        <w:rPr>
          <w:rFonts w:eastAsiaTheme="minorHAnsi"/>
        </w:rPr>
        <w:t xml:space="preserve">Report </w:t>
      </w:r>
      <w:r w:rsidR="002B6AD2" w:rsidRPr="00195F5D">
        <w:rPr>
          <w:rFonts w:eastAsiaTheme="minorHAnsi"/>
        </w:rPr>
        <w:t>Sort</w:t>
      </w:r>
      <w:r w:rsidRPr="00195F5D">
        <w:rPr>
          <w:rFonts w:eastAsiaTheme="minorHAnsi"/>
        </w:rPr>
        <w:t>ed</w:t>
      </w:r>
      <w:r w:rsidR="002B6AD2" w:rsidRPr="00195F5D">
        <w:rPr>
          <w:rFonts w:eastAsiaTheme="minorHAnsi"/>
        </w:rPr>
        <w:t xml:space="preserve"> by VA Code</w:t>
      </w:r>
      <w:bookmarkEnd w:id="180"/>
    </w:p>
    <w:p w14:paraId="25FB3B9E" w14:textId="77777777" w:rsidR="002F7D7F" w:rsidRPr="00195F5D" w:rsidRDefault="00C56DB4" w:rsidP="002E4D31">
      <w:pPr>
        <w:pStyle w:val="BodyText"/>
        <w:keepNext/>
        <w:keepLines/>
        <w:rPr>
          <w:rFonts w:cstheme="minorBidi"/>
        </w:rPr>
      </w:pPr>
      <w:r w:rsidRPr="00195F5D">
        <w:rPr>
          <w:rFonts w:cstheme="minorBidi"/>
        </w:rPr>
        <w:fldChar w:fldCharType="begin"/>
      </w:r>
      <w:r w:rsidRPr="00195F5D">
        <w:rPr>
          <w:rFonts w:cstheme="minorBidi"/>
        </w:rPr>
        <w:instrText xml:space="preserve"> XE "Report Sorted by VA Code</w:instrText>
      </w:r>
      <w:r w:rsidR="004B5303" w:rsidRPr="00195F5D">
        <w:rPr>
          <w:rFonts w:cstheme="minorBidi"/>
        </w:rPr>
        <w:instrText>:Pr</w:instrText>
      </w:r>
      <w:r w:rsidRPr="00195F5D">
        <w:rPr>
          <w:rFonts w:cstheme="minorBidi"/>
        </w:rPr>
        <w:instrText xml:space="preserve">ocedure" </w:instrText>
      </w:r>
      <w:r w:rsidRPr="00195F5D">
        <w:rPr>
          <w:rFonts w:cstheme="minorBidi"/>
        </w:rPr>
        <w:fldChar w:fldCharType="end"/>
      </w:r>
      <w:r w:rsidRPr="00195F5D">
        <w:rPr>
          <w:rFonts w:cstheme="minorBidi"/>
        </w:rPr>
        <w:fldChar w:fldCharType="begin"/>
      </w:r>
      <w:r w:rsidRPr="00195F5D">
        <w:rPr>
          <w:rFonts w:cstheme="minorBidi"/>
        </w:rPr>
        <w:instrText xml:space="preserve"> XE "Procedures:Report Sorted by VA Code" </w:instrText>
      </w:r>
      <w:r w:rsidRPr="00195F5D">
        <w:rPr>
          <w:rFonts w:cstheme="minorBidi"/>
        </w:rPr>
        <w:fldChar w:fldCharType="end"/>
      </w:r>
      <w:r w:rsidR="002E4D31" w:rsidRPr="00195F5D">
        <w:rPr>
          <w:rFonts w:cstheme="minorBidi"/>
        </w:rPr>
        <w:t>To print entries in the PERSON CLASS</w:t>
      </w:r>
      <w:r w:rsidR="006130FE" w:rsidRPr="00195F5D">
        <w:rPr>
          <w:rFonts w:cstheme="minorBidi"/>
        </w:rPr>
        <w:t xml:space="preserve"> (#8932.1)</w:t>
      </w:r>
      <w:r w:rsidR="002E4D31" w:rsidRPr="00195F5D">
        <w:rPr>
          <w:rFonts w:cstheme="minorBidi"/>
        </w:rPr>
        <w:t xml:space="preserve"> file</w:t>
      </w:r>
      <w:r w:rsidR="006130FE" w:rsidRPr="00195F5D">
        <w:rPr>
          <w:rFonts w:cstheme="minorBidi"/>
        </w:rPr>
        <w:fldChar w:fldCharType="begin"/>
      </w:r>
      <w:r w:rsidR="006130FE" w:rsidRPr="00195F5D">
        <w:rPr>
          <w:rFonts w:cstheme="minorBidi"/>
        </w:rPr>
        <w:instrText xml:space="preserve"> XE "PERSON CLASS (#8932.1) File" </w:instrText>
      </w:r>
      <w:r w:rsidR="006130FE" w:rsidRPr="00195F5D">
        <w:rPr>
          <w:rFonts w:cstheme="minorBidi"/>
        </w:rPr>
        <w:fldChar w:fldCharType="end"/>
      </w:r>
      <w:r w:rsidR="006130FE" w:rsidRPr="00195F5D">
        <w:rPr>
          <w:rFonts w:cstheme="minorBidi"/>
        </w:rPr>
        <w:fldChar w:fldCharType="begin"/>
      </w:r>
      <w:r w:rsidR="006130FE" w:rsidRPr="00195F5D">
        <w:rPr>
          <w:rFonts w:cstheme="minorBidi"/>
        </w:rPr>
        <w:instrText xml:space="preserve"> XE "Files:PERSON CLASS (#8932.1)" </w:instrText>
      </w:r>
      <w:r w:rsidR="006130FE" w:rsidRPr="00195F5D">
        <w:rPr>
          <w:rFonts w:cstheme="minorBidi"/>
        </w:rPr>
        <w:fldChar w:fldCharType="end"/>
      </w:r>
      <w:r w:rsidR="002E4D31" w:rsidRPr="00195F5D">
        <w:rPr>
          <w:rFonts w:cstheme="minorBidi"/>
        </w:rPr>
        <w:t xml:space="preserve"> sorted by </w:t>
      </w:r>
      <w:r w:rsidR="002F7D7F" w:rsidRPr="00195F5D">
        <w:rPr>
          <w:rFonts w:cstheme="minorBidi"/>
        </w:rPr>
        <w:t>VA C</w:t>
      </w:r>
      <w:r w:rsidR="002E4D31" w:rsidRPr="00195F5D">
        <w:rPr>
          <w:rFonts w:cstheme="minorBidi"/>
        </w:rPr>
        <w:t>ode</w:t>
      </w:r>
      <w:r w:rsidR="002F7D7F" w:rsidRPr="00195F5D">
        <w:rPr>
          <w:rFonts w:cstheme="minorBidi"/>
        </w:rPr>
        <w:t xml:space="preserve">, </w:t>
      </w:r>
      <w:r w:rsidR="002E4D31" w:rsidRPr="00195F5D">
        <w:rPr>
          <w:rFonts w:cstheme="minorBidi"/>
        </w:rPr>
        <w:t>perform</w:t>
      </w:r>
      <w:r w:rsidR="002F7D7F" w:rsidRPr="00195F5D">
        <w:rPr>
          <w:rFonts w:cstheme="minorBidi"/>
        </w:rPr>
        <w:t xml:space="preserve"> the following</w:t>
      </w:r>
      <w:r w:rsidR="002E4D31" w:rsidRPr="00195F5D">
        <w:rPr>
          <w:rFonts w:cstheme="minorBidi"/>
        </w:rPr>
        <w:t xml:space="preserve"> procedure</w:t>
      </w:r>
      <w:r w:rsidR="002F7D7F" w:rsidRPr="00195F5D">
        <w:rPr>
          <w:rFonts w:cstheme="minorBidi"/>
        </w:rPr>
        <w:t>:</w:t>
      </w:r>
    </w:p>
    <w:p w14:paraId="25FB3B9F" w14:textId="77777777" w:rsidR="00CC40A3" w:rsidRPr="00195F5D" w:rsidRDefault="00CC40A3" w:rsidP="002E4D31">
      <w:pPr>
        <w:pStyle w:val="ListNumber"/>
        <w:keepNext/>
        <w:keepLines/>
        <w:numPr>
          <w:ilvl w:val="0"/>
          <w:numId w:val="31"/>
        </w:numPr>
        <w:tabs>
          <w:tab w:val="clear" w:pos="360"/>
        </w:tabs>
        <w:ind w:left="720"/>
        <w:rPr>
          <w:rFonts w:eastAsiaTheme="minorHAnsi" w:cstheme="minorBidi"/>
        </w:rPr>
      </w:pPr>
      <w:r w:rsidRPr="00195F5D">
        <w:rPr>
          <w:rFonts w:eastAsiaTheme="minorHAnsi" w:cstheme="minorBidi"/>
        </w:rPr>
        <w:t xml:space="preserve">From VA FileMan, select the </w:t>
      </w:r>
      <w:r w:rsidRPr="00195F5D">
        <w:rPr>
          <w:rFonts w:eastAsiaTheme="minorHAnsi" w:cstheme="minorBidi"/>
          <w:b/>
        </w:rPr>
        <w:t>Print File Entries</w:t>
      </w:r>
      <w:r w:rsidRPr="00195F5D">
        <w:rPr>
          <w:rFonts w:eastAsiaTheme="minorHAnsi" w:cstheme="minorBidi"/>
        </w:rPr>
        <w:t xml:space="preserve"> option</w:t>
      </w:r>
      <w:r w:rsidRPr="00195F5D">
        <w:rPr>
          <w:rFonts w:eastAsiaTheme="minorHAnsi" w:cstheme="minorBidi"/>
        </w:rPr>
        <w:fldChar w:fldCharType="begin"/>
      </w:r>
      <w:r w:rsidRPr="00195F5D">
        <w:rPr>
          <w:rFonts w:eastAsiaTheme="minorHAnsi" w:cstheme="minorBidi"/>
        </w:rPr>
        <w:instrText>XE "Print File Entries Option"</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"Options:Print File Entries"</w:instrText>
      </w:r>
      <w:r w:rsidRPr="00195F5D">
        <w:rPr>
          <w:rFonts w:eastAsiaTheme="minorHAnsi" w:cstheme="minorBidi"/>
        </w:rPr>
        <w:fldChar w:fldCharType="end"/>
      </w:r>
      <w:r w:rsidRPr="00195F5D">
        <w:rPr>
          <w:rFonts w:eastAsiaTheme="minorHAnsi" w:cstheme="minorBidi"/>
        </w:rPr>
        <w:t xml:space="preserve"> [DIPRINT</w:t>
      </w:r>
      <w:r w:rsidRPr="00195F5D">
        <w:rPr>
          <w:rFonts w:eastAsiaTheme="minorHAnsi" w:cstheme="minorBidi"/>
        </w:rPr>
        <w:fldChar w:fldCharType="begin"/>
      </w:r>
      <w:r w:rsidRPr="00195F5D">
        <w:rPr>
          <w:rFonts w:eastAsiaTheme="minorHAnsi" w:cstheme="minorBidi"/>
        </w:rPr>
        <w:instrText xml:space="preserve"> XE "DIPRINT Option" </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 xml:space="preserve"> XE "Options:DIPRINT" </w:instrText>
      </w:r>
      <w:r w:rsidRPr="00195F5D">
        <w:rPr>
          <w:rFonts w:eastAsiaTheme="minorHAnsi" w:cstheme="minorBidi"/>
        </w:rPr>
        <w:fldChar w:fldCharType="end"/>
      </w:r>
      <w:r w:rsidRPr="00195F5D">
        <w:rPr>
          <w:rFonts w:eastAsiaTheme="minorHAnsi" w:cstheme="minorBidi"/>
        </w:rPr>
        <w:t>].</w:t>
      </w:r>
    </w:p>
    <w:p w14:paraId="25FB3BA0" w14:textId="77777777" w:rsidR="00CC40A3" w:rsidRPr="00195F5D" w:rsidRDefault="00CC40A3" w:rsidP="0075706E">
      <w:pPr>
        <w:pStyle w:val="ListNumber"/>
        <w:numPr>
          <w:ilvl w:val="0"/>
          <w:numId w:val="26"/>
        </w:numPr>
        <w:tabs>
          <w:tab w:val="clear" w:pos="360"/>
        </w:tabs>
        <w:ind w:left="720"/>
        <w:rPr>
          <w:rFonts w:eastAsiaTheme="minorHAnsi" w:cstheme="minorBidi"/>
        </w:rPr>
      </w:pPr>
      <w:r w:rsidRPr="00195F5D">
        <w:rPr>
          <w:rFonts w:eastAsiaTheme="minorHAnsi" w:cstheme="minorBidi"/>
        </w:rPr>
        <w:t xml:space="preserve">At the "OUTPUT FROM WHAT FILE:" prompt, enter </w:t>
      </w:r>
      <w:r w:rsidRPr="00195F5D">
        <w:rPr>
          <w:rFonts w:eastAsiaTheme="minorHAnsi" w:cstheme="minorBidi"/>
          <w:b/>
        </w:rPr>
        <w:t>PERSON CLASS</w:t>
      </w:r>
      <w:r w:rsidRPr="00195F5D">
        <w:rPr>
          <w:rFonts w:eastAsiaTheme="minorHAnsi" w:cstheme="minorBidi"/>
        </w:rPr>
        <w:t>.</w:t>
      </w:r>
    </w:p>
    <w:p w14:paraId="25FB3BA1" w14:textId="77777777" w:rsidR="00CC40A3" w:rsidRPr="00195F5D" w:rsidRDefault="00CC40A3" w:rsidP="0075706E">
      <w:pPr>
        <w:pStyle w:val="ListNumber"/>
        <w:numPr>
          <w:ilvl w:val="0"/>
          <w:numId w:val="26"/>
        </w:numPr>
        <w:tabs>
          <w:tab w:val="clear" w:pos="360"/>
        </w:tabs>
        <w:ind w:left="720"/>
        <w:rPr>
          <w:rFonts w:eastAsiaTheme="minorHAnsi" w:cstheme="minorBidi"/>
        </w:rPr>
      </w:pPr>
      <w:r w:rsidRPr="00195F5D">
        <w:rPr>
          <w:rFonts w:eastAsiaTheme="minorHAnsi" w:cstheme="minorBidi"/>
        </w:rPr>
        <w:t xml:space="preserve">At the "SORT BY: PROVIDER TYPE//" prompt, enter </w:t>
      </w:r>
      <w:r w:rsidRPr="00195F5D">
        <w:rPr>
          <w:rFonts w:eastAsiaTheme="minorHAnsi" w:cstheme="minorBidi"/>
          <w:b/>
          <w:bCs/>
        </w:rPr>
        <w:t>VA CODE</w:t>
      </w:r>
    </w:p>
    <w:p w14:paraId="25FB3BA2" w14:textId="77777777" w:rsidR="00CC40A3" w:rsidRPr="00195F5D" w:rsidRDefault="00CC40A3"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START WITH VA CODE: FIRST//</w:t>
      </w:r>
      <w:r w:rsidRPr="00195F5D">
        <w:rPr>
          <w:rFonts w:eastAsiaTheme="minorHAnsi" w:cstheme="minorBidi"/>
          <w:bCs/>
        </w:rPr>
        <w:t xml:space="preserve">" prompt, press </w:t>
      </w:r>
      <w:r w:rsidRPr="00195F5D">
        <w:rPr>
          <w:rFonts w:eastAsiaTheme="minorHAnsi" w:cstheme="minorBidi"/>
          <w:b/>
          <w:bCs/>
        </w:rPr>
        <w:t>Enter</w:t>
      </w:r>
      <w:r w:rsidRPr="00195F5D">
        <w:rPr>
          <w:rFonts w:eastAsiaTheme="minorHAnsi" w:cstheme="minorBidi"/>
          <w:bCs/>
        </w:rPr>
        <w:t xml:space="preserve"> to accept the default.</w:t>
      </w:r>
    </w:p>
    <w:p w14:paraId="25FB3BA3" w14:textId="77777777" w:rsidR="00CC40A3" w:rsidRPr="00195F5D" w:rsidRDefault="00CC40A3"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WITHIN VA CODE, SORT BY:</w:t>
      </w:r>
      <w:r w:rsidRPr="00195F5D">
        <w:rPr>
          <w:rFonts w:eastAsiaTheme="minorHAnsi" w:cstheme="minorBidi"/>
          <w:bCs/>
        </w:rPr>
        <w:t xml:space="preserve">" prompt, press </w:t>
      </w:r>
      <w:r w:rsidRPr="00195F5D">
        <w:rPr>
          <w:rFonts w:eastAsiaTheme="minorHAnsi" w:cstheme="minorBidi"/>
          <w:b/>
          <w:bCs/>
        </w:rPr>
        <w:t>Enter</w:t>
      </w:r>
      <w:r w:rsidRPr="00195F5D">
        <w:rPr>
          <w:rFonts w:eastAsiaTheme="minorHAnsi" w:cstheme="minorBidi"/>
          <w:bCs/>
        </w:rPr>
        <w:t xml:space="preserve"> to accept the default.</w:t>
      </w:r>
    </w:p>
    <w:p w14:paraId="25FB3BA4" w14:textId="77777777" w:rsidR="00CC40A3" w:rsidRPr="00195F5D" w:rsidRDefault="00CC40A3"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FIRST PRINT FIELD:</w:t>
      </w:r>
      <w:r w:rsidRPr="00195F5D">
        <w:rPr>
          <w:rFonts w:eastAsiaTheme="minorHAnsi" w:cstheme="minorBidi"/>
          <w:bCs/>
        </w:rPr>
        <w:t xml:space="preserve">" prompt, enter </w:t>
      </w:r>
      <w:r w:rsidRPr="00195F5D">
        <w:rPr>
          <w:rFonts w:eastAsiaTheme="minorHAnsi" w:cstheme="minorBidi"/>
          <w:b/>
          <w:bCs/>
        </w:rPr>
        <w:t>NUMBER</w:t>
      </w:r>
      <w:r w:rsidRPr="00195F5D">
        <w:rPr>
          <w:rFonts w:eastAsiaTheme="minorHAnsi" w:cstheme="minorBidi"/>
          <w:bCs/>
        </w:rPr>
        <w:t>.</w:t>
      </w:r>
    </w:p>
    <w:p w14:paraId="25FB3BA5" w14:textId="77777777" w:rsidR="00CB0C12" w:rsidRPr="00195F5D" w:rsidRDefault="008256A3"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enter </w:t>
      </w:r>
      <w:r w:rsidRPr="00195F5D">
        <w:rPr>
          <w:rFonts w:eastAsiaTheme="minorHAnsi" w:cstheme="minorBidi"/>
          <w:b/>
          <w:bCs/>
        </w:rPr>
        <w:t>STATUS</w:t>
      </w:r>
      <w:r w:rsidR="00CA3647" w:rsidRPr="00195F5D">
        <w:rPr>
          <w:rFonts w:eastAsiaTheme="minorHAnsi" w:cstheme="minorBidi"/>
          <w:b/>
          <w:bCs/>
        </w:rPr>
        <w:t>;L8</w:t>
      </w:r>
      <w:r w:rsidR="00CB0C12" w:rsidRPr="00195F5D">
        <w:rPr>
          <w:rFonts w:eastAsiaTheme="minorHAnsi" w:cstheme="minorBidi"/>
          <w:b/>
          <w:bCs/>
        </w:rPr>
        <w:t>.</w:t>
      </w:r>
    </w:p>
    <w:p w14:paraId="25FB3BA6" w14:textId="77777777" w:rsidR="008256A3" w:rsidRPr="00195F5D" w:rsidRDefault="00CB0C12"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enter </w:t>
      </w:r>
      <w:r w:rsidRPr="00195F5D">
        <w:rPr>
          <w:rFonts w:eastAsiaTheme="minorHAnsi" w:cstheme="minorBidi"/>
          <w:b/>
          <w:bCs/>
        </w:rPr>
        <w:t>VA CODE</w:t>
      </w:r>
      <w:r w:rsidRPr="00195F5D">
        <w:rPr>
          <w:rFonts w:eastAsiaTheme="minorHAnsi" w:cstheme="minorBidi"/>
          <w:bCs/>
        </w:rPr>
        <w:t>.</w:t>
      </w:r>
    </w:p>
    <w:p w14:paraId="25FB3BA7" w14:textId="77777777" w:rsidR="008256A3" w:rsidRPr="00195F5D" w:rsidRDefault="008256A3"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enter </w:t>
      </w:r>
      <w:r w:rsidRPr="00195F5D">
        <w:rPr>
          <w:rFonts w:eastAsiaTheme="minorHAnsi" w:cstheme="minorBidi"/>
          <w:b/>
          <w:bCs/>
        </w:rPr>
        <w:t>X12 CODE</w:t>
      </w:r>
      <w:r w:rsidRPr="00195F5D">
        <w:rPr>
          <w:rFonts w:eastAsiaTheme="minorHAnsi" w:cstheme="minorBidi"/>
          <w:bCs/>
        </w:rPr>
        <w:t>.</w:t>
      </w:r>
    </w:p>
    <w:p w14:paraId="25FB3BA8" w14:textId="77777777" w:rsidR="00CA3647" w:rsidRPr="00195F5D" w:rsidRDefault="00CA3647"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enter </w:t>
      </w:r>
      <w:r w:rsidRPr="00195F5D">
        <w:rPr>
          <w:rFonts w:eastAsiaTheme="minorHAnsi" w:cstheme="minorBidi"/>
          <w:b/>
          <w:bCs/>
        </w:rPr>
        <w:t>SPECIALTY CODE</w:t>
      </w:r>
      <w:r w:rsidRPr="00195F5D">
        <w:rPr>
          <w:rFonts w:eastAsiaTheme="minorHAnsi" w:cstheme="minorBidi"/>
          <w:bCs/>
        </w:rPr>
        <w:t>.</w:t>
      </w:r>
    </w:p>
    <w:p w14:paraId="25FB3BA9" w14:textId="77777777" w:rsidR="008256A3" w:rsidRPr="00195F5D" w:rsidRDefault="008256A3"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enter </w:t>
      </w:r>
      <w:r w:rsidRPr="00195F5D">
        <w:rPr>
          <w:rFonts w:eastAsiaTheme="minorHAnsi" w:cstheme="minorBidi"/>
          <w:b/>
          <w:bCs/>
        </w:rPr>
        <w:t>PROVIDER TYPE</w:t>
      </w:r>
      <w:r w:rsidR="00B82252" w:rsidRPr="00195F5D">
        <w:rPr>
          <w:rFonts w:eastAsiaTheme="minorHAnsi" w:cstheme="minorBidi"/>
          <w:b/>
          <w:bCs/>
        </w:rPr>
        <w:t>;</w:t>
      </w:r>
      <w:r w:rsidR="004B5303" w:rsidRPr="00195F5D">
        <w:rPr>
          <w:rFonts w:eastAsiaTheme="minorHAnsi" w:cstheme="minorBidi"/>
          <w:b/>
          <w:bCs/>
        </w:rPr>
        <w:t>S1;C1</w:t>
      </w:r>
      <w:r w:rsidR="00142874" w:rsidRPr="00195F5D">
        <w:rPr>
          <w:rFonts w:eastAsiaTheme="minorHAnsi" w:cstheme="minorBidi"/>
          <w:bCs/>
        </w:rPr>
        <w:t xml:space="preserve"> and confirm by selecting the appropriate number.</w:t>
      </w:r>
    </w:p>
    <w:p w14:paraId="25FB3BAA" w14:textId="77777777" w:rsidR="008256A3" w:rsidRPr="00195F5D" w:rsidRDefault="008256A3"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enter </w:t>
      </w:r>
      <w:r w:rsidRPr="00195F5D">
        <w:rPr>
          <w:rFonts w:eastAsiaTheme="minorHAnsi" w:cstheme="minorBidi"/>
          <w:b/>
          <w:bCs/>
        </w:rPr>
        <w:t>CLASSIFICATION</w:t>
      </w:r>
      <w:r w:rsidR="00CA3647" w:rsidRPr="00195F5D">
        <w:rPr>
          <w:rFonts w:eastAsiaTheme="minorHAnsi" w:cstheme="minorBidi"/>
          <w:b/>
          <w:bCs/>
        </w:rPr>
        <w:t>;</w:t>
      </w:r>
      <w:r w:rsidR="004B5303" w:rsidRPr="00195F5D">
        <w:rPr>
          <w:rFonts w:eastAsiaTheme="minorHAnsi" w:cstheme="minorBidi"/>
          <w:b/>
          <w:bCs/>
        </w:rPr>
        <w:t>S1;C1</w:t>
      </w:r>
      <w:r w:rsidR="00142874" w:rsidRPr="00195F5D">
        <w:rPr>
          <w:rFonts w:eastAsiaTheme="minorHAnsi" w:cstheme="minorBidi"/>
          <w:bCs/>
        </w:rPr>
        <w:t xml:space="preserve"> and confirm by selecting the appropriate number.</w:t>
      </w:r>
    </w:p>
    <w:p w14:paraId="25FB3BAB" w14:textId="77777777" w:rsidR="00CC40A3" w:rsidRPr="00195F5D" w:rsidRDefault="00CC40A3"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enter </w:t>
      </w:r>
      <w:r w:rsidRPr="00195F5D">
        <w:rPr>
          <w:rFonts w:eastAsiaTheme="minorHAnsi" w:cstheme="minorBidi"/>
          <w:b/>
          <w:bCs/>
        </w:rPr>
        <w:t>AREA OF SPECIALIZATION;</w:t>
      </w:r>
      <w:r w:rsidR="00CA3647" w:rsidRPr="00195F5D">
        <w:rPr>
          <w:rFonts w:eastAsiaTheme="minorHAnsi" w:cstheme="minorBidi"/>
          <w:b/>
          <w:bCs/>
        </w:rPr>
        <w:t xml:space="preserve"> </w:t>
      </w:r>
      <w:r w:rsidR="004B5303" w:rsidRPr="00195F5D">
        <w:rPr>
          <w:rFonts w:eastAsiaTheme="minorHAnsi" w:cstheme="minorBidi"/>
          <w:b/>
          <w:bCs/>
        </w:rPr>
        <w:t>S1;C1</w:t>
      </w:r>
      <w:r w:rsidR="00CA3647" w:rsidRPr="00195F5D">
        <w:rPr>
          <w:rFonts w:eastAsiaTheme="minorHAnsi" w:cstheme="minorBidi"/>
          <w:b/>
          <w:bCs/>
        </w:rPr>
        <w:t>;</w:t>
      </w:r>
      <w:r w:rsidRPr="00195F5D">
        <w:rPr>
          <w:rFonts w:eastAsiaTheme="minorHAnsi" w:cstheme="minorBidi"/>
          <w:b/>
          <w:bCs/>
        </w:rPr>
        <w:t>"SPECIAL</w:t>
      </w:r>
      <w:r w:rsidR="00CA3647" w:rsidRPr="00195F5D">
        <w:rPr>
          <w:rFonts w:eastAsiaTheme="minorHAnsi" w:cstheme="minorBidi"/>
          <w:b/>
          <w:bCs/>
        </w:rPr>
        <w:t>TY</w:t>
      </w:r>
      <w:r w:rsidRPr="00195F5D">
        <w:rPr>
          <w:rFonts w:eastAsiaTheme="minorHAnsi" w:cstheme="minorBidi"/>
          <w:b/>
          <w:bCs/>
        </w:rPr>
        <w:t>"</w:t>
      </w:r>
      <w:r w:rsidRPr="00195F5D">
        <w:rPr>
          <w:rFonts w:eastAsiaTheme="minorHAnsi" w:cstheme="minorBidi"/>
          <w:bCs/>
        </w:rPr>
        <w:t xml:space="preserve"> and confirm by se</w:t>
      </w:r>
      <w:r w:rsidR="00142874" w:rsidRPr="00195F5D">
        <w:rPr>
          <w:rFonts w:eastAsiaTheme="minorHAnsi" w:cstheme="minorBidi"/>
          <w:bCs/>
        </w:rPr>
        <w:t>lecting the appropriate number.</w:t>
      </w:r>
    </w:p>
    <w:p w14:paraId="25FB3BAC" w14:textId="77777777" w:rsidR="00CC40A3" w:rsidRPr="00195F5D" w:rsidRDefault="008256A3"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w:t>
      </w:r>
      <w:r w:rsidR="00CC40A3" w:rsidRPr="00195F5D">
        <w:rPr>
          <w:rFonts w:eastAsiaTheme="minorHAnsi" w:cstheme="minorBidi"/>
          <w:bCs/>
        </w:rPr>
        <w:t>t the "</w:t>
      </w:r>
      <w:r w:rsidR="00CC40A3" w:rsidRPr="00195F5D">
        <w:rPr>
          <w:rFonts w:eastAsiaTheme="minorHAnsi" w:cstheme="minorBidi"/>
        </w:rPr>
        <w:t>THEN PRINT FIELD:</w:t>
      </w:r>
      <w:r w:rsidR="00CC40A3" w:rsidRPr="00195F5D">
        <w:rPr>
          <w:rFonts w:eastAsiaTheme="minorHAnsi" w:cstheme="minorBidi"/>
          <w:bCs/>
        </w:rPr>
        <w:t xml:space="preserve">" prompt, press </w:t>
      </w:r>
      <w:r w:rsidR="00CC40A3" w:rsidRPr="00195F5D">
        <w:rPr>
          <w:rFonts w:eastAsiaTheme="minorHAnsi" w:cstheme="minorBidi"/>
          <w:b/>
          <w:bCs/>
        </w:rPr>
        <w:t>Enter</w:t>
      </w:r>
      <w:r w:rsidR="00CC40A3" w:rsidRPr="00195F5D">
        <w:rPr>
          <w:rFonts w:eastAsiaTheme="minorHAnsi" w:cstheme="minorBidi"/>
          <w:bCs/>
        </w:rPr>
        <w:t xml:space="preserve"> to complete your entries.</w:t>
      </w:r>
    </w:p>
    <w:p w14:paraId="25FB3BAD" w14:textId="77777777" w:rsidR="00CC40A3" w:rsidRPr="00195F5D" w:rsidRDefault="00CC40A3" w:rsidP="0075706E">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Heading (S/C): PERSON CLASS LIST//</w:t>
      </w:r>
      <w:r w:rsidRPr="00195F5D">
        <w:rPr>
          <w:rFonts w:eastAsiaTheme="minorHAnsi" w:cstheme="minorBidi"/>
          <w:bCs/>
        </w:rPr>
        <w:t xml:space="preserve">" prompt, press </w:t>
      </w:r>
      <w:r w:rsidRPr="00195F5D">
        <w:rPr>
          <w:rFonts w:eastAsiaTheme="minorHAnsi" w:cstheme="minorBidi"/>
          <w:b/>
          <w:bCs/>
        </w:rPr>
        <w:t>Enter</w:t>
      </w:r>
      <w:r w:rsidRPr="00195F5D">
        <w:rPr>
          <w:rFonts w:eastAsiaTheme="minorHAnsi" w:cstheme="minorBidi"/>
          <w:bCs/>
        </w:rPr>
        <w:t xml:space="preserve"> to accept the default report heading or enter a </w:t>
      </w:r>
      <w:r w:rsidR="00CB4DEB" w:rsidRPr="00195F5D">
        <w:rPr>
          <w:rFonts w:eastAsiaTheme="minorHAnsi" w:cstheme="minorBidi"/>
          <w:bCs/>
        </w:rPr>
        <w:t>different</w:t>
      </w:r>
      <w:r w:rsidRPr="00195F5D">
        <w:rPr>
          <w:rFonts w:eastAsiaTheme="minorHAnsi" w:cstheme="minorBidi"/>
          <w:bCs/>
        </w:rPr>
        <w:t xml:space="preserve"> heading.</w:t>
      </w:r>
    </w:p>
    <w:p w14:paraId="25FB3BAE" w14:textId="77777777" w:rsidR="00CC40A3" w:rsidRPr="00195F5D" w:rsidRDefault="00CC40A3" w:rsidP="0075706E">
      <w:pPr>
        <w:pStyle w:val="ListNumber"/>
        <w:numPr>
          <w:ilvl w:val="0"/>
          <w:numId w:val="26"/>
        </w:numPr>
        <w:tabs>
          <w:tab w:val="clear" w:pos="360"/>
        </w:tabs>
        <w:ind w:left="720"/>
        <w:rPr>
          <w:rFonts w:eastAsiaTheme="minorHAnsi" w:cstheme="minorBidi"/>
        </w:rPr>
      </w:pPr>
      <w:r w:rsidRPr="00195F5D">
        <w:rPr>
          <w:rFonts w:eastAsiaTheme="minorHAnsi" w:cstheme="minorBidi"/>
        </w:rPr>
        <w:t xml:space="preserve">At the "STORE PRINT LOGIC IN TEMPLATE:" prompt, press </w:t>
      </w:r>
      <w:r w:rsidRPr="00195F5D">
        <w:rPr>
          <w:rFonts w:eastAsiaTheme="minorHAnsi" w:cstheme="minorBidi"/>
          <w:b/>
        </w:rPr>
        <w:t>Enter</w:t>
      </w:r>
      <w:r w:rsidRPr="00195F5D">
        <w:rPr>
          <w:rFonts w:eastAsiaTheme="minorHAnsi" w:cstheme="minorBidi"/>
        </w:rPr>
        <w:t xml:space="preserve"> or enter a name of a print template to store your selections if you want to run this report again.</w:t>
      </w:r>
    </w:p>
    <w:p w14:paraId="25FB3BAF" w14:textId="77777777" w:rsidR="00CC40A3" w:rsidRPr="00195F5D" w:rsidRDefault="00CC40A3" w:rsidP="0075706E">
      <w:pPr>
        <w:pStyle w:val="ListNumber"/>
        <w:numPr>
          <w:ilvl w:val="0"/>
          <w:numId w:val="26"/>
        </w:numPr>
        <w:tabs>
          <w:tab w:val="clear" w:pos="360"/>
        </w:tabs>
        <w:ind w:left="720"/>
        <w:rPr>
          <w:rFonts w:eastAsiaTheme="minorHAnsi" w:cstheme="minorBidi"/>
        </w:rPr>
      </w:pPr>
      <w:r w:rsidRPr="00195F5D">
        <w:rPr>
          <w:rFonts w:eastAsiaTheme="minorHAnsi" w:cstheme="minorBidi"/>
        </w:rPr>
        <w:t xml:space="preserve">At the "DEVICE:" prompt, press </w:t>
      </w:r>
      <w:r w:rsidRPr="00195F5D">
        <w:rPr>
          <w:rFonts w:eastAsiaTheme="minorHAnsi" w:cstheme="minorBidi"/>
          <w:b/>
        </w:rPr>
        <w:t>Enter</w:t>
      </w:r>
      <w:r w:rsidRPr="00195F5D">
        <w:rPr>
          <w:rFonts w:eastAsiaTheme="minorHAnsi" w:cstheme="minorBidi"/>
        </w:rPr>
        <w:t xml:space="preserve"> to display the report directly to the screen or enter a specific device.</w:t>
      </w:r>
    </w:p>
    <w:p w14:paraId="25FB3BB0" w14:textId="77777777" w:rsidR="00CC40A3" w:rsidRPr="00195F5D" w:rsidRDefault="00CC40A3" w:rsidP="0075706E">
      <w:pPr>
        <w:pStyle w:val="ListNumber"/>
        <w:numPr>
          <w:ilvl w:val="0"/>
          <w:numId w:val="26"/>
        </w:numPr>
        <w:tabs>
          <w:tab w:val="clear" w:pos="360"/>
        </w:tabs>
        <w:ind w:left="720"/>
        <w:rPr>
          <w:rFonts w:eastAsiaTheme="minorHAnsi" w:cstheme="minorBidi"/>
        </w:rPr>
      </w:pPr>
      <w:r w:rsidRPr="00195F5D">
        <w:rPr>
          <w:rFonts w:eastAsiaTheme="minorHAnsi" w:cstheme="minorBidi"/>
        </w:rPr>
        <w:t>The system displays the report.</w:t>
      </w:r>
    </w:p>
    <w:p w14:paraId="25FB3BB1" w14:textId="5DC26952" w:rsidR="002F7D7F" w:rsidRPr="00195F5D" w:rsidRDefault="002F7D7F" w:rsidP="002F7D7F">
      <w:pPr>
        <w:pStyle w:val="Caption"/>
        <w:rPr>
          <w:rFonts w:eastAsiaTheme="minorHAnsi" w:cstheme="minorBidi"/>
        </w:rPr>
      </w:pPr>
      <w:bookmarkStart w:id="181" w:name="_Toc501605861"/>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6E7C3B">
        <w:rPr>
          <w:rFonts w:eastAsiaTheme="minorHAnsi" w:cstheme="minorBidi"/>
          <w:noProof/>
        </w:rPr>
        <w:t>16</w:t>
      </w:r>
      <w:r w:rsidR="007B7171" w:rsidRPr="00195F5D">
        <w:rPr>
          <w:rFonts w:eastAsiaTheme="minorHAnsi" w:cstheme="minorBidi"/>
          <w:noProof/>
        </w:rPr>
        <w:fldChar w:fldCharType="end"/>
      </w:r>
      <w:r w:rsidR="0041713E" w:rsidRPr="00195F5D">
        <w:rPr>
          <w:rFonts w:eastAsiaTheme="minorHAnsi" w:cstheme="minorBidi"/>
        </w:rPr>
        <w:t>:</w:t>
      </w:r>
      <w:r w:rsidRPr="00195F5D">
        <w:rPr>
          <w:rFonts w:eastAsiaTheme="minorHAnsi" w:cstheme="minorBidi"/>
        </w:rPr>
        <w:t xml:space="preserve"> Printing Person Class File Entries—Sorted by VA Code: Sample </w:t>
      </w:r>
      <w:r w:rsidR="0041713E" w:rsidRPr="00195F5D">
        <w:rPr>
          <w:rFonts w:eastAsiaTheme="minorHAnsi" w:cstheme="minorBidi"/>
        </w:rPr>
        <w:t>U</w:t>
      </w:r>
      <w:r w:rsidRPr="00195F5D">
        <w:rPr>
          <w:rFonts w:eastAsiaTheme="minorHAnsi" w:cstheme="minorBidi"/>
        </w:rPr>
        <w:t xml:space="preserve">ser </w:t>
      </w:r>
      <w:r w:rsidR="0041713E" w:rsidRPr="00195F5D">
        <w:rPr>
          <w:rFonts w:eastAsiaTheme="minorHAnsi" w:cstheme="minorBidi"/>
        </w:rPr>
        <w:t>D</w:t>
      </w:r>
      <w:r w:rsidRPr="00195F5D">
        <w:rPr>
          <w:rFonts w:eastAsiaTheme="minorHAnsi" w:cstheme="minorBidi"/>
        </w:rPr>
        <w:t>ialogue</w:t>
      </w:r>
      <w:bookmarkEnd w:id="181"/>
    </w:p>
    <w:p w14:paraId="25FB3BB2"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Select OPTION: </w:t>
      </w:r>
      <w:r w:rsidRPr="00195F5D">
        <w:rPr>
          <w:rFonts w:eastAsiaTheme="minorHAnsi" w:cstheme="minorBidi"/>
          <w:b/>
          <w:highlight w:val="yellow"/>
        </w:rPr>
        <w:t>PRINT FILE ENTRIES</w:t>
      </w:r>
    </w:p>
    <w:p w14:paraId="25FB3BB3" w14:textId="77777777" w:rsidR="002F7D7F" w:rsidRPr="00195F5D" w:rsidRDefault="002F7D7F" w:rsidP="002F7D7F">
      <w:pPr>
        <w:pStyle w:val="Dialogue"/>
        <w:rPr>
          <w:rFonts w:eastAsiaTheme="minorHAnsi" w:cstheme="minorBidi"/>
        </w:rPr>
      </w:pPr>
    </w:p>
    <w:p w14:paraId="25FB3BB4"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OUTPUT FROM WHAT FILE: </w:t>
      </w:r>
      <w:r w:rsidRPr="00195F5D">
        <w:rPr>
          <w:rFonts w:eastAsiaTheme="minorHAnsi" w:cstheme="minorBidi"/>
          <w:i/>
          <w:highlight w:val="cyan"/>
        </w:rPr>
        <w:t>PERSON CLASS</w:t>
      </w:r>
      <w:r w:rsidRPr="00195F5D">
        <w:rPr>
          <w:rFonts w:eastAsiaTheme="minorHAnsi" w:cstheme="minorBidi"/>
        </w:rPr>
        <w:t xml:space="preserve">// </w:t>
      </w:r>
      <w:r w:rsidRPr="00195F5D">
        <w:rPr>
          <w:rFonts w:eastAsiaTheme="minorHAnsi" w:cstheme="minorBidi"/>
          <w:b/>
          <w:highlight w:val="yellow"/>
        </w:rPr>
        <w:t>&lt;Enter&gt;</w:t>
      </w:r>
    </w:p>
    <w:p w14:paraId="25FB3BB5"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SORT BY: PROVIDER TYPE// </w:t>
      </w:r>
      <w:r w:rsidRPr="00195F5D">
        <w:rPr>
          <w:rFonts w:eastAsiaTheme="minorHAnsi" w:cstheme="minorBidi"/>
          <w:b/>
          <w:highlight w:val="yellow"/>
        </w:rPr>
        <w:t>VA CODE</w:t>
      </w:r>
    </w:p>
    <w:p w14:paraId="25FB3BB6"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START WITH VA CODE: FIRST// </w:t>
      </w:r>
      <w:r w:rsidRPr="00195F5D">
        <w:rPr>
          <w:rFonts w:eastAsiaTheme="minorHAnsi" w:cstheme="minorBidi"/>
          <w:b/>
          <w:highlight w:val="yellow"/>
        </w:rPr>
        <w:t>&lt;Enter&gt;</w:t>
      </w:r>
    </w:p>
    <w:p w14:paraId="25FB3BB7"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WITHIN VA CODE, SORT BY: </w:t>
      </w:r>
      <w:r w:rsidRPr="00195F5D">
        <w:rPr>
          <w:rFonts w:eastAsiaTheme="minorHAnsi" w:cstheme="minorBidi"/>
          <w:b/>
          <w:highlight w:val="yellow"/>
        </w:rPr>
        <w:t>&lt;Enter&gt;</w:t>
      </w:r>
    </w:p>
    <w:p w14:paraId="25FB3BB8"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FIRST PRINT FIELD: </w:t>
      </w:r>
      <w:r w:rsidRPr="00195F5D">
        <w:rPr>
          <w:rFonts w:eastAsiaTheme="minorHAnsi" w:cstheme="minorBidi"/>
          <w:b/>
          <w:highlight w:val="yellow"/>
        </w:rPr>
        <w:t>NUMBER</w:t>
      </w:r>
    </w:p>
    <w:p w14:paraId="25FB3BB9" w14:textId="77777777" w:rsidR="008256A3" w:rsidRPr="00195F5D" w:rsidRDefault="008256A3" w:rsidP="002F7D7F">
      <w:pPr>
        <w:pStyle w:val="Dialogue"/>
        <w:rPr>
          <w:rFonts w:eastAsiaTheme="minorHAnsi" w:cstheme="minorBidi"/>
        </w:rPr>
      </w:pPr>
      <w:r w:rsidRPr="00195F5D">
        <w:rPr>
          <w:rFonts w:eastAsiaTheme="minorHAnsi" w:cstheme="minorBidi"/>
        </w:rPr>
        <w:t xml:space="preserve">THEN PRINT FIELD: </w:t>
      </w:r>
      <w:r w:rsidRPr="00195F5D">
        <w:rPr>
          <w:rFonts w:eastAsiaTheme="minorHAnsi" w:cstheme="minorBidi"/>
          <w:b/>
          <w:highlight w:val="yellow"/>
        </w:rPr>
        <w:t>STATUS</w:t>
      </w:r>
      <w:r w:rsidR="000E5ADA" w:rsidRPr="00195F5D">
        <w:rPr>
          <w:rFonts w:eastAsiaTheme="minorHAnsi" w:cstheme="minorBidi"/>
          <w:b/>
          <w:highlight w:val="yellow"/>
        </w:rPr>
        <w:t>;L8</w:t>
      </w:r>
    </w:p>
    <w:p w14:paraId="25FB3BBA"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THEN PRINT FIELD: </w:t>
      </w:r>
      <w:r w:rsidRPr="00195F5D">
        <w:rPr>
          <w:rFonts w:eastAsiaTheme="minorHAnsi" w:cstheme="minorBidi"/>
          <w:b/>
          <w:highlight w:val="yellow"/>
        </w:rPr>
        <w:t>VA CODE</w:t>
      </w:r>
      <w:r w:rsidRPr="00195F5D">
        <w:rPr>
          <w:rFonts w:eastAsiaTheme="minorHAnsi" w:cstheme="minorBidi"/>
        </w:rPr>
        <w:t xml:space="preserve">  </w:t>
      </w:r>
    </w:p>
    <w:p w14:paraId="25FB3BBB"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THEN PRINT FIELD: </w:t>
      </w:r>
      <w:r w:rsidRPr="00195F5D">
        <w:rPr>
          <w:rFonts w:eastAsiaTheme="minorHAnsi" w:cstheme="minorBidi"/>
          <w:b/>
          <w:highlight w:val="yellow"/>
        </w:rPr>
        <w:t>X12 CODE</w:t>
      </w:r>
      <w:r w:rsidRPr="00195F5D">
        <w:rPr>
          <w:rFonts w:eastAsiaTheme="minorHAnsi" w:cstheme="minorBidi"/>
        </w:rPr>
        <w:t xml:space="preserve">  </w:t>
      </w:r>
    </w:p>
    <w:p w14:paraId="25FB3BBC"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THEN PRINT FIELD: </w:t>
      </w:r>
      <w:r w:rsidRPr="00195F5D">
        <w:rPr>
          <w:rFonts w:eastAsiaTheme="minorHAnsi" w:cstheme="minorBidi"/>
          <w:b/>
          <w:highlight w:val="yellow"/>
        </w:rPr>
        <w:t>SPECIALTY CODE</w:t>
      </w:r>
      <w:r w:rsidRPr="00195F5D">
        <w:rPr>
          <w:rFonts w:eastAsiaTheme="minorHAnsi" w:cstheme="minorBidi"/>
        </w:rPr>
        <w:t xml:space="preserve">  </w:t>
      </w:r>
    </w:p>
    <w:p w14:paraId="25FB3BBD"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THEN PRINT FIELD: </w:t>
      </w:r>
      <w:r w:rsidRPr="00195F5D">
        <w:rPr>
          <w:rFonts w:eastAsiaTheme="minorHAnsi" w:cstheme="minorBidi"/>
          <w:b/>
          <w:highlight w:val="yellow"/>
        </w:rPr>
        <w:t>PROVIDER TYPE;S1;C1</w:t>
      </w:r>
    </w:p>
    <w:p w14:paraId="25FB3BBE"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     1   PROVIDER TYPE  </w:t>
      </w:r>
    </w:p>
    <w:p w14:paraId="25FB3BBF"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     2   PROVIDER TYPE CODE  </w:t>
      </w:r>
    </w:p>
    <w:p w14:paraId="25FB3BC0"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CHOOSE 1-2: </w:t>
      </w:r>
      <w:r w:rsidRPr="00195F5D">
        <w:rPr>
          <w:rFonts w:eastAsiaTheme="minorHAnsi" w:cstheme="minorBidi"/>
          <w:b/>
          <w:highlight w:val="yellow"/>
        </w:rPr>
        <w:t>1 &lt;Enter&gt;</w:t>
      </w:r>
      <w:r w:rsidRPr="00195F5D">
        <w:rPr>
          <w:rFonts w:eastAsiaTheme="minorHAnsi" w:cstheme="minorBidi"/>
        </w:rPr>
        <w:t xml:space="preserve"> PROVIDER TYPE</w:t>
      </w:r>
    </w:p>
    <w:p w14:paraId="25FB3BC1"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THEN PRINT FIELD: </w:t>
      </w:r>
      <w:r w:rsidRPr="00195F5D">
        <w:rPr>
          <w:rFonts w:eastAsiaTheme="minorHAnsi" w:cstheme="minorBidi"/>
          <w:b/>
          <w:highlight w:val="yellow"/>
        </w:rPr>
        <w:t>CLASSIFICATION;S1;C1</w:t>
      </w:r>
    </w:p>
    <w:p w14:paraId="25FB3BC2"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     1   CLASSIFICATION  </w:t>
      </w:r>
    </w:p>
    <w:p w14:paraId="25FB3BC3"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     2   CLASSIFICATION CODE  </w:t>
      </w:r>
    </w:p>
    <w:p w14:paraId="25FB3BC4"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CHOOSE 1-2: </w:t>
      </w:r>
      <w:r w:rsidRPr="00195F5D">
        <w:rPr>
          <w:rFonts w:eastAsiaTheme="minorHAnsi" w:cstheme="minorBidi"/>
          <w:b/>
          <w:highlight w:val="yellow"/>
        </w:rPr>
        <w:t>1 &lt;Enter&gt;</w:t>
      </w:r>
      <w:r w:rsidRPr="00195F5D">
        <w:rPr>
          <w:rFonts w:eastAsiaTheme="minorHAnsi" w:cstheme="minorBidi"/>
        </w:rPr>
        <w:t xml:space="preserve"> CLASSIFICATION</w:t>
      </w:r>
    </w:p>
    <w:p w14:paraId="25FB3BC5"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THEN PRINT FIELD: </w:t>
      </w:r>
      <w:r w:rsidRPr="00195F5D">
        <w:rPr>
          <w:rFonts w:eastAsiaTheme="minorHAnsi" w:cstheme="minorBidi"/>
          <w:b/>
          <w:highlight w:val="yellow"/>
        </w:rPr>
        <w:t>AREA OF SPECIALIZATION;S1;C1;"SPECIALTY"</w:t>
      </w:r>
    </w:p>
    <w:p w14:paraId="25FB3BC6"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     1   AREA OF SPECIALIZATION  </w:t>
      </w:r>
    </w:p>
    <w:p w14:paraId="25FB3BC7"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     2   AREA OF SPECIALIZATION CODE  </w:t>
      </w:r>
    </w:p>
    <w:p w14:paraId="25FB3BC8" w14:textId="77777777" w:rsidR="00245786" w:rsidRPr="00195F5D" w:rsidRDefault="00245786" w:rsidP="00245786">
      <w:pPr>
        <w:pStyle w:val="Dialogue"/>
        <w:rPr>
          <w:rFonts w:eastAsiaTheme="minorHAnsi" w:cstheme="minorBidi"/>
        </w:rPr>
      </w:pPr>
      <w:r w:rsidRPr="00195F5D">
        <w:rPr>
          <w:rFonts w:eastAsiaTheme="minorHAnsi" w:cstheme="minorBidi"/>
        </w:rPr>
        <w:t xml:space="preserve">CHOOSE 1-2: </w:t>
      </w:r>
      <w:r w:rsidRPr="00195F5D">
        <w:rPr>
          <w:rFonts w:eastAsiaTheme="minorHAnsi" w:cstheme="minorBidi"/>
          <w:b/>
          <w:highlight w:val="yellow"/>
        </w:rPr>
        <w:t>1 &lt;Enter&gt;</w:t>
      </w:r>
      <w:r w:rsidRPr="00195F5D">
        <w:rPr>
          <w:rFonts w:eastAsiaTheme="minorHAnsi" w:cstheme="minorBidi"/>
        </w:rPr>
        <w:t xml:space="preserve"> AREA OF SPECIALIZATION</w:t>
      </w:r>
    </w:p>
    <w:p w14:paraId="25FB3BC9"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THEN PRINT FIELD: </w:t>
      </w:r>
      <w:r w:rsidRPr="00195F5D">
        <w:rPr>
          <w:rFonts w:eastAsiaTheme="minorHAnsi" w:cstheme="minorBidi"/>
          <w:b/>
          <w:highlight w:val="yellow"/>
        </w:rPr>
        <w:t>&lt;Enter&gt;</w:t>
      </w:r>
    </w:p>
    <w:p w14:paraId="25FB3BCA"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Heading (S/C): PERSON CLASS LIST// </w:t>
      </w:r>
      <w:r w:rsidRPr="00195F5D">
        <w:rPr>
          <w:rFonts w:eastAsiaTheme="minorHAnsi" w:cstheme="minorBidi"/>
          <w:b/>
          <w:highlight w:val="yellow"/>
        </w:rPr>
        <w:t>&lt;Enter&gt;</w:t>
      </w:r>
    </w:p>
    <w:p w14:paraId="25FB3BCB" w14:textId="77777777" w:rsidR="002F7D7F" w:rsidRPr="00195F5D" w:rsidRDefault="002F7D7F" w:rsidP="002F7D7F">
      <w:pPr>
        <w:pStyle w:val="Dialogue"/>
        <w:rPr>
          <w:rFonts w:eastAsiaTheme="minorHAnsi" w:cstheme="minorBidi"/>
          <w:b/>
        </w:rPr>
      </w:pPr>
      <w:r w:rsidRPr="00195F5D">
        <w:rPr>
          <w:rFonts w:eastAsiaTheme="minorHAnsi" w:cstheme="minorBidi"/>
        </w:rPr>
        <w:t xml:space="preserve">STORE PRINT LOGIC IN TEMPLATE: </w:t>
      </w:r>
      <w:r w:rsidR="00D20D16" w:rsidRPr="00195F5D">
        <w:rPr>
          <w:rFonts w:eastAsiaTheme="minorHAnsi" w:cstheme="minorBidi"/>
          <w:b/>
          <w:highlight w:val="yellow"/>
        </w:rPr>
        <w:t>&lt;Enter&gt;</w:t>
      </w:r>
    </w:p>
    <w:p w14:paraId="25FB3BCC" w14:textId="77777777" w:rsidR="002F7D7F" w:rsidRPr="00195F5D" w:rsidRDefault="00D20D16" w:rsidP="002F7D7F">
      <w:pPr>
        <w:pStyle w:val="Dialogue"/>
        <w:rPr>
          <w:rFonts w:eastAsiaTheme="minorHAnsi" w:cstheme="minorBidi"/>
        </w:rPr>
      </w:pPr>
      <w:r w:rsidRPr="00195F5D">
        <w:rPr>
          <w:rFonts w:eastAsiaTheme="minorHAnsi" w:cs="Courier New"/>
          <w:sz w:val="20"/>
          <w:szCs w:val="20"/>
        </w:rPr>
        <w:t xml:space="preserve">DEVICE: </w:t>
      </w:r>
      <w:r w:rsidRPr="00195F5D">
        <w:rPr>
          <w:rFonts w:eastAsiaTheme="minorHAnsi" w:cs="Courier New"/>
          <w:b/>
          <w:sz w:val="20"/>
          <w:szCs w:val="20"/>
          <w:highlight w:val="yellow"/>
        </w:rPr>
        <w:t>&lt;Enter&gt;</w:t>
      </w:r>
      <w:r w:rsidRPr="00195F5D">
        <w:rPr>
          <w:rFonts w:eastAsiaTheme="minorHAnsi" w:cs="Courier New"/>
          <w:sz w:val="20"/>
          <w:szCs w:val="20"/>
        </w:rPr>
        <w:t xml:space="preserve"> Network</w:t>
      </w:r>
    </w:p>
    <w:p w14:paraId="25FB3BCD" w14:textId="77777777" w:rsidR="002F7D7F" w:rsidRPr="00195F5D" w:rsidRDefault="002F7D7F" w:rsidP="002F7D7F">
      <w:pPr>
        <w:pStyle w:val="BodyText6"/>
        <w:rPr>
          <w:rFonts w:cstheme="minorBidi"/>
        </w:rPr>
      </w:pPr>
    </w:p>
    <w:p w14:paraId="25FB3BCE" w14:textId="0E94DCC9" w:rsidR="002F7D7F" w:rsidRPr="0013264F" w:rsidRDefault="005E2FB8" w:rsidP="002F7D7F">
      <w:pPr>
        <w:pStyle w:val="Note"/>
      </w:pPr>
      <w:r>
        <w:rPr>
          <w:noProof/>
          <w:lang w:eastAsia="en-US"/>
        </w:rPr>
        <w:drawing>
          <wp:inline distT="0" distB="0" distL="0" distR="0" wp14:anchorId="25FB3D33" wp14:editId="25FB3D34">
            <wp:extent cx="285750" cy="285750"/>
            <wp:effectExtent l="0" t="0" r="0" b="0"/>
            <wp:docPr id="44" name="Picture 4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F7D7F" w:rsidRPr="0013264F">
        <w:tab/>
      </w:r>
      <w:r w:rsidR="002F7D7F" w:rsidRPr="0013264F">
        <w:rPr>
          <w:b/>
        </w:rPr>
        <w:t>REF:</w:t>
      </w:r>
      <w:r w:rsidR="002F7D7F" w:rsidRPr="0013264F">
        <w:t xml:space="preserve"> For sample data, see </w:t>
      </w:r>
      <w:r w:rsidR="002F7D7F" w:rsidRPr="0013264F">
        <w:rPr>
          <w:color w:val="0000FF"/>
          <w:u w:val="single"/>
        </w:rPr>
        <w:fldChar w:fldCharType="begin"/>
      </w:r>
      <w:r w:rsidR="002F7D7F" w:rsidRPr="0013264F">
        <w:rPr>
          <w:color w:val="0000FF"/>
          <w:u w:val="single"/>
        </w:rPr>
        <w:instrText xml:space="preserve"> REF _Ref378837660 \h  \* MERGEFORMAT </w:instrText>
      </w:r>
      <w:r w:rsidR="002F7D7F" w:rsidRPr="0013264F">
        <w:rPr>
          <w:color w:val="0000FF"/>
          <w:u w:val="single"/>
        </w:rPr>
      </w:r>
      <w:r w:rsidR="002F7D7F" w:rsidRPr="0013264F">
        <w:rPr>
          <w:color w:val="0000FF"/>
          <w:u w:val="single"/>
        </w:rPr>
        <w:fldChar w:fldCharType="separate"/>
      </w:r>
      <w:r w:rsidR="006E7C3B" w:rsidRPr="006E7C3B">
        <w:rPr>
          <w:color w:val="0000FF"/>
          <w:u w:val="single"/>
        </w:rPr>
        <w:t>Table 3</w:t>
      </w:r>
      <w:r w:rsidR="002F7D7F" w:rsidRPr="0013264F">
        <w:rPr>
          <w:color w:val="0000FF"/>
          <w:u w:val="single"/>
        </w:rPr>
        <w:fldChar w:fldCharType="end"/>
      </w:r>
      <w:r w:rsidR="002F7D7F" w:rsidRPr="0013264F">
        <w:t>.</w:t>
      </w:r>
    </w:p>
    <w:p w14:paraId="25FB3BCF" w14:textId="77777777" w:rsidR="002E4D31" w:rsidRPr="0013264F" w:rsidRDefault="002E4D31" w:rsidP="00562419">
      <w:pPr>
        <w:pStyle w:val="Heading2"/>
      </w:pPr>
      <w:bookmarkStart w:id="182" w:name="_Toc501609605"/>
      <w:r w:rsidRPr="0013264F">
        <w:t>Report of Classifications Only</w:t>
      </w:r>
      <w:bookmarkEnd w:id="182"/>
    </w:p>
    <w:p w14:paraId="25FB3BD0" w14:textId="77777777" w:rsidR="002E4D31" w:rsidRPr="00195F5D" w:rsidRDefault="00C56DB4" w:rsidP="002E4D31">
      <w:pPr>
        <w:pStyle w:val="BodyText"/>
        <w:keepNext/>
        <w:keepLines/>
        <w:rPr>
          <w:rFonts w:cstheme="minorBidi"/>
        </w:rPr>
      </w:pPr>
      <w:r w:rsidRPr="0013264F">
        <w:fldChar w:fldCharType="begin"/>
      </w:r>
      <w:r w:rsidRPr="0013264F">
        <w:instrText xml:space="preserve"> XE "Report of Classifications Only:Procedure" </w:instrText>
      </w:r>
      <w:r w:rsidRPr="0013264F">
        <w:fldChar w:fldCharType="end"/>
      </w:r>
      <w:r w:rsidRPr="0013264F">
        <w:fldChar w:fldCharType="begin"/>
      </w:r>
      <w:r w:rsidRPr="0013264F">
        <w:instrText xml:space="preserve"> XE "Procedures:Report of Classifications Only" </w:instrText>
      </w:r>
      <w:r w:rsidRPr="0013264F">
        <w:fldChar w:fldCharType="end"/>
      </w:r>
      <w:r w:rsidR="002E4D31" w:rsidRPr="0013264F">
        <w:t>To print entries in the PERSON CL</w:t>
      </w:r>
      <w:r w:rsidR="002E4D31" w:rsidRPr="00195F5D">
        <w:rPr>
          <w:rFonts w:cstheme="minorBidi"/>
        </w:rPr>
        <w:t>ASS</w:t>
      </w:r>
      <w:r w:rsidR="006130FE" w:rsidRPr="00195F5D">
        <w:rPr>
          <w:rFonts w:cstheme="minorBidi"/>
        </w:rPr>
        <w:t xml:space="preserve"> (#8932.1)</w:t>
      </w:r>
      <w:r w:rsidR="002E4D31" w:rsidRPr="00195F5D">
        <w:rPr>
          <w:rFonts w:cstheme="minorBidi"/>
        </w:rPr>
        <w:t xml:space="preserve"> file</w:t>
      </w:r>
      <w:r w:rsidR="00355A5F" w:rsidRPr="00195F5D">
        <w:rPr>
          <w:rFonts w:cstheme="minorBidi"/>
        </w:rPr>
        <w:fldChar w:fldCharType="begin"/>
      </w:r>
      <w:r w:rsidR="00355A5F" w:rsidRPr="00195F5D">
        <w:rPr>
          <w:rFonts w:cstheme="minorBidi"/>
        </w:rPr>
        <w:instrText xml:space="preserve"> XE "PERSON CLASS (#8932.1) File" </w:instrText>
      </w:r>
      <w:r w:rsidR="00355A5F" w:rsidRPr="00195F5D">
        <w:rPr>
          <w:rFonts w:cstheme="minorBidi"/>
        </w:rPr>
        <w:fldChar w:fldCharType="end"/>
      </w:r>
      <w:r w:rsidR="00355A5F" w:rsidRPr="00195F5D">
        <w:rPr>
          <w:rFonts w:cstheme="minorBidi"/>
        </w:rPr>
        <w:fldChar w:fldCharType="begin"/>
      </w:r>
      <w:r w:rsidR="00355A5F" w:rsidRPr="00195F5D">
        <w:rPr>
          <w:rFonts w:cstheme="minorBidi"/>
        </w:rPr>
        <w:instrText xml:space="preserve"> XE "Files:PERSON CLASS (#8932.1)" </w:instrText>
      </w:r>
      <w:r w:rsidR="00355A5F" w:rsidRPr="00195F5D">
        <w:rPr>
          <w:rFonts w:cstheme="minorBidi"/>
        </w:rPr>
        <w:fldChar w:fldCharType="end"/>
      </w:r>
      <w:r w:rsidR="002E4D31" w:rsidRPr="00195F5D">
        <w:rPr>
          <w:rFonts w:cstheme="minorBidi"/>
        </w:rPr>
        <w:t xml:space="preserve"> for Classification codes only, perform the following procedure:</w:t>
      </w:r>
    </w:p>
    <w:p w14:paraId="25FB3BD1" w14:textId="77777777" w:rsidR="002E4D31" w:rsidRPr="00195F5D" w:rsidRDefault="002E4D31" w:rsidP="00D33E2A">
      <w:pPr>
        <w:pStyle w:val="ListNumber"/>
        <w:keepNext/>
        <w:keepLines/>
        <w:numPr>
          <w:ilvl w:val="0"/>
          <w:numId w:val="32"/>
        </w:numPr>
        <w:tabs>
          <w:tab w:val="clear" w:pos="360"/>
        </w:tabs>
        <w:ind w:left="720"/>
        <w:rPr>
          <w:rFonts w:eastAsiaTheme="minorHAnsi" w:cstheme="minorBidi"/>
        </w:rPr>
      </w:pPr>
      <w:r w:rsidRPr="00195F5D">
        <w:rPr>
          <w:rFonts w:eastAsiaTheme="minorHAnsi" w:cstheme="minorBidi"/>
        </w:rPr>
        <w:t xml:space="preserve">From VA FileMan, select the </w:t>
      </w:r>
      <w:r w:rsidRPr="00195F5D">
        <w:rPr>
          <w:rFonts w:eastAsiaTheme="minorHAnsi" w:cstheme="minorBidi"/>
          <w:b/>
        </w:rPr>
        <w:t>Print File Entries</w:t>
      </w:r>
      <w:r w:rsidRPr="00195F5D">
        <w:rPr>
          <w:rFonts w:eastAsiaTheme="minorHAnsi" w:cstheme="minorBidi"/>
        </w:rPr>
        <w:t xml:space="preserve"> option</w:t>
      </w:r>
      <w:r w:rsidRPr="00195F5D">
        <w:rPr>
          <w:rFonts w:eastAsiaTheme="minorHAnsi" w:cstheme="minorBidi"/>
        </w:rPr>
        <w:fldChar w:fldCharType="begin"/>
      </w:r>
      <w:r w:rsidRPr="00195F5D">
        <w:rPr>
          <w:rFonts w:eastAsiaTheme="minorHAnsi" w:cstheme="minorBidi"/>
        </w:rPr>
        <w:instrText>XE "Print File Entries Option"</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XE "Options:Print File Entries"</w:instrText>
      </w:r>
      <w:r w:rsidRPr="00195F5D">
        <w:rPr>
          <w:rFonts w:eastAsiaTheme="minorHAnsi" w:cstheme="minorBidi"/>
        </w:rPr>
        <w:fldChar w:fldCharType="end"/>
      </w:r>
      <w:r w:rsidRPr="00195F5D">
        <w:rPr>
          <w:rFonts w:eastAsiaTheme="minorHAnsi" w:cstheme="minorBidi"/>
        </w:rPr>
        <w:t xml:space="preserve"> [DIPRINT</w:t>
      </w:r>
      <w:r w:rsidRPr="00195F5D">
        <w:rPr>
          <w:rFonts w:eastAsiaTheme="minorHAnsi" w:cstheme="minorBidi"/>
        </w:rPr>
        <w:fldChar w:fldCharType="begin"/>
      </w:r>
      <w:r w:rsidRPr="00195F5D">
        <w:rPr>
          <w:rFonts w:eastAsiaTheme="minorHAnsi" w:cstheme="minorBidi"/>
        </w:rPr>
        <w:instrText xml:space="preserve"> XE "DIPRINT Option" </w:instrText>
      </w:r>
      <w:r w:rsidRPr="00195F5D">
        <w:rPr>
          <w:rFonts w:eastAsiaTheme="minorHAnsi" w:cstheme="minorBidi"/>
        </w:rPr>
        <w:fldChar w:fldCharType="end"/>
      </w:r>
      <w:r w:rsidRPr="00195F5D">
        <w:rPr>
          <w:rFonts w:eastAsiaTheme="minorHAnsi" w:cstheme="minorBidi"/>
        </w:rPr>
        <w:fldChar w:fldCharType="begin"/>
      </w:r>
      <w:r w:rsidRPr="00195F5D">
        <w:rPr>
          <w:rFonts w:eastAsiaTheme="minorHAnsi" w:cstheme="minorBidi"/>
        </w:rPr>
        <w:instrText xml:space="preserve"> XE "Options:DIPRINT" </w:instrText>
      </w:r>
      <w:r w:rsidRPr="00195F5D">
        <w:rPr>
          <w:rFonts w:eastAsiaTheme="minorHAnsi" w:cstheme="minorBidi"/>
        </w:rPr>
        <w:fldChar w:fldCharType="end"/>
      </w:r>
      <w:r w:rsidRPr="00195F5D">
        <w:rPr>
          <w:rFonts w:eastAsiaTheme="minorHAnsi" w:cstheme="minorBidi"/>
        </w:rPr>
        <w:t>].</w:t>
      </w:r>
    </w:p>
    <w:p w14:paraId="25FB3BD2" w14:textId="77777777" w:rsidR="002E4D31" w:rsidRPr="00195F5D" w:rsidRDefault="002E4D31" w:rsidP="00BC43FB">
      <w:pPr>
        <w:pStyle w:val="ListNumber"/>
        <w:numPr>
          <w:ilvl w:val="0"/>
          <w:numId w:val="26"/>
        </w:numPr>
        <w:tabs>
          <w:tab w:val="clear" w:pos="360"/>
        </w:tabs>
        <w:ind w:left="720"/>
        <w:rPr>
          <w:rFonts w:eastAsiaTheme="minorHAnsi" w:cstheme="minorBidi"/>
        </w:rPr>
      </w:pPr>
      <w:r w:rsidRPr="00195F5D">
        <w:rPr>
          <w:rFonts w:eastAsiaTheme="minorHAnsi" w:cstheme="minorBidi"/>
        </w:rPr>
        <w:t xml:space="preserve">At the "OUTPUT FROM WHAT FILE:" prompt, enter </w:t>
      </w:r>
      <w:r w:rsidRPr="00195F5D">
        <w:rPr>
          <w:rFonts w:eastAsiaTheme="minorHAnsi" w:cstheme="minorBidi"/>
          <w:b/>
        </w:rPr>
        <w:t>PERSON CLASS</w:t>
      </w:r>
      <w:r w:rsidRPr="00195F5D">
        <w:rPr>
          <w:rFonts w:eastAsiaTheme="minorHAnsi" w:cstheme="minorBidi"/>
        </w:rPr>
        <w:t>.</w:t>
      </w:r>
    </w:p>
    <w:p w14:paraId="25FB3BD3" w14:textId="77777777" w:rsidR="002E4D31" w:rsidRPr="00195F5D" w:rsidRDefault="002E4D31" w:rsidP="00BC43FB">
      <w:pPr>
        <w:pStyle w:val="ListNumber"/>
        <w:numPr>
          <w:ilvl w:val="0"/>
          <w:numId w:val="26"/>
        </w:numPr>
        <w:tabs>
          <w:tab w:val="clear" w:pos="360"/>
        </w:tabs>
        <w:ind w:left="720"/>
        <w:rPr>
          <w:rFonts w:eastAsiaTheme="minorHAnsi" w:cstheme="minorBidi"/>
        </w:rPr>
      </w:pPr>
      <w:r w:rsidRPr="00195F5D">
        <w:rPr>
          <w:rFonts w:eastAsiaTheme="minorHAnsi" w:cstheme="minorBidi"/>
        </w:rPr>
        <w:t xml:space="preserve">At the "SORT BY: PROVIDER TYPE//" prompt, enter </w:t>
      </w:r>
      <w:r w:rsidRPr="00195F5D">
        <w:rPr>
          <w:rFonts w:eastAsiaTheme="minorHAnsi" w:cstheme="minorBidi"/>
          <w:b/>
          <w:bCs/>
        </w:rPr>
        <w:t>CLASSIFICATION</w:t>
      </w:r>
      <w:r w:rsidRPr="00195F5D">
        <w:rPr>
          <w:rFonts w:eastAsiaTheme="minorHAnsi" w:cstheme="minorBidi"/>
          <w:bCs/>
        </w:rPr>
        <w:t xml:space="preserve"> </w:t>
      </w:r>
      <w:r w:rsidRPr="00195F5D">
        <w:rPr>
          <w:rFonts w:eastAsiaTheme="minorHAnsi" w:cstheme="minorBidi"/>
          <w:b/>
          <w:bCs/>
        </w:rPr>
        <w:t>CODE</w:t>
      </w:r>
      <w:r w:rsidRPr="00195F5D">
        <w:rPr>
          <w:rFonts w:eastAsiaTheme="minorHAnsi" w:cstheme="minorBidi"/>
          <w:bCs/>
        </w:rPr>
        <w:t>.</w:t>
      </w:r>
    </w:p>
    <w:p w14:paraId="25FB3BD4" w14:textId="77777777" w:rsidR="002E4D31" w:rsidRPr="00195F5D" w:rsidRDefault="002E4D31" w:rsidP="00BC43FB">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START WITH CLASSIFICATION CODE: FIRST//</w:t>
      </w:r>
      <w:r w:rsidRPr="00195F5D">
        <w:rPr>
          <w:rFonts w:eastAsiaTheme="minorHAnsi" w:cstheme="minorBidi"/>
          <w:bCs/>
        </w:rPr>
        <w:t xml:space="preserve">" prompt, press </w:t>
      </w:r>
      <w:r w:rsidRPr="00195F5D">
        <w:rPr>
          <w:rFonts w:eastAsiaTheme="minorHAnsi" w:cstheme="minorBidi"/>
          <w:b/>
          <w:bCs/>
        </w:rPr>
        <w:t>Enter</w:t>
      </w:r>
      <w:r w:rsidRPr="00195F5D">
        <w:rPr>
          <w:rFonts w:eastAsiaTheme="minorHAnsi" w:cstheme="minorBidi"/>
          <w:bCs/>
        </w:rPr>
        <w:t xml:space="preserve"> to accept the default.</w:t>
      </w:r>
    </w:p>
    <w:p w14:paraId="25FB3BD5" w14:textId="77777777" w:rsidR="002E4D31" w:rsidRPr="00195F5D" w:rsidRDefault="002E4D31" w:rsidP="00BC43FB">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WITHIN CLASSIFICATION CODE, SORT BY:</w:t>
      </w:r>
      <w:r w:rsidRPr="00195F5D">
        <w:rPr>
          <w:rFonts w:eastAsiaTheme="minorHAnsi" w:cstheme="minorBidi"/>
          <w:bCs/>
        </w:rPr>
        <w:t xml:space="preserve">" prompt, press </w:t>
      </w:r>
      <w:r w:rsidRPr="00195F5D">
        <w:rPr>
          <w:rFonts w:eastAsiaTheme="minorHAnsi" w:cstheme="minorBidi"/>
          <w:b/>
          <w:bCs/>
        </w:rPr>
        <w:t>Enter</w:t>
      </w:r>
      <w:r w:rsidRPr="00195F5D">
        <w:rPr>
          <w:rFonts w:eastAsiaTheme="minorHAnsi" w:cstheme="minorBidi"/>
          <w:bCs/>
        </w:rPr>
        <w:t xml:space="preserve"> to accept the default.</w:t>
      </w:r>
    </w:p>
    <w:p w14:paraId="25FB3BD6" w14:textId="77777777" w:rsidR="002E4D31" w:rsidRPr="00195F5D" w:rsidRDefault="002E4D31" w:rsidP="00BC43FB">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FIRST PRINT FIELD:</w:t>
      </w:r>
      <w:r w:rsidRPr="00195F5D">
        <w:rPr>
          <w:rFonts w:eastAsiaTheme="minorHAnsi" w:cstheme="minorBidi"/>
          <w:bCs/>
        </w:rPr>
        <w:t xml:space="preserve">" prompt, enter </w:t>
      </w:r>
      <w:r w:rsidRPr="00195F5D">
        <w:rPr>
          <w:rFonts w:eastAsiaTheme="minorHAnsi" w:cstheme="minorBidi"/>
          <w:b/>
          <w:bCs/>
        </w:rPr>
        <w:t>CLASSIFICATION CODE;N</w:t>
      </w:r>
      <w:r w:rsidRPr="00195F5D">
        <w:rPr>
          <w:rFonts w:eastAsiaTheme="minorHAnsi" w:cstheme="minorBidi"/>
          <w:bCs/>
        </w:rPr>
        <w:t>.</w:t>
      </w:r>
      <w:r w:rsidRPr="00195F5D">
        <w:rPr>
          <w:rFonts w:eastAsiaTheme="minorHAnsi" w:cstheme="minorBidi"/>
          <w:bCs/>
        </w:rPr>
        <w:br/>
      </w:r>
      <w:r w:rsidRPr="00195F5D">
        <w:rPr>
          <w:rFonts w:eastAsiaTheme="minorHAnsi" w:cstheme="minorBidi"/>
          <w:bCs/>
        </w:rPr>
        <w:br/>
        <w:t>The "</w:t>
      </w:r>
      <w:r w:rsidRPr="00195F5D">
        <w:rPr>
          <w:rFonts w:eastAsiaTheme="minorHAnsi" w:cstheme="minorBidi"/>
          <w:b/>
          <w:bCs/>
        </w:rPr>
        <w:t>;N</w:t>
      </w:r>
      <w:r w:rsidRPr="00195F5D">
        <w:rPr>
          <w:rFonts w:eastAsiaTheme="minorHAnsi" w:cstheme="minorBidi"/>
          <w:bCs/>
        </w:rPr>
        <w:t>"</w:t>
      </w:r>
      <w:r w:rsidR="00151FD4" w:rsidRPr="00195F5D">
        <w:rPr>
          <w:rFonts w:eastAsiaTheme="minorHAnsi" w:cstheme="minorBidi"/>
          <w:bCs/>
        </w:rPr>
        <w:t xml:space="preserve"> portion of the entry formats the report to </w:t>
      </w:r>
      <w:r w:rsidR="00862ADE" w:rsidRPr="00195F5D">
        <w:rPr>
          <w:rFonts w:eastAsiaTheme="minorHAnsi" w:cstheme="minorBidi"/>
        </w:rPr>
        <w:t>suppress consecutive duplicate values</w:t>
      </w:r>
      <w:r w:rsidR="00151FD4" w:rsidRPr="00195F5D">
        <w:rPr>
          <w:rFonts w:eastAsiaTheme="minorHAnsi" w:cstheme="minorBidi"/>
          <w:bCs/>
        </w:rPr>
        <w:t>.</w:t>
      </w:r>
    </w:p>
    <w:p w14:paraId="25FB3BD7" w14:textId="77777777" w:rsidR="00D33E2A" w:rsidRPr="00195F5D" w:rsidRDefault="00D33E2A" w:rsidP="00BC43FB">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THEN PRINT FIELD:</w:t>
      </w:r>
      <w:r w:rsidRPr="00195F5D">
        <w:rPr>
          <w:rFonts w:eastAsiaTheme="minorHAnsi" w:cstheme="minorBidi"/>
          <w:bCs/>
        </w:rPr>
        <w:t xml:space="preserve">" prompt, press </w:t>
      </w:r>
      <w:r w:rsidRPr="00195F5D">
        <w:rPr>
          <w:rFonts w:eastAsiaTheme="minorHAnsi" w:cstheme="minorBidi"/>
          <w:b/>
          <w:bCs/>
        </w:rPr>
        <w:t>Enter</w:t>
      </w:r>
      <w:r w:rsidRPr="00195F5D">
        <w:rPr>
          <w:rFonts w:eastAsiaTheme="minorHAnsi" w:cstheme="minorBidi"/>
          <w:bCs/>
        </w:rPr>
        <w:t xml:space="preserve"> to complete your entries.</w:t>
      </w:r>
    </w:p>
    <w:p w14:paraId="25FB3BD8" w14:textId="77777777" w:rsidR="00D33E2A" w:rsidRPr="00195F5D" w:rsidRDefault="00D33E2A" w:rsidP="00BC43FB">
      <w:pPr>
        <w:pStyle w:val="ListNumber"/>
        <w:numPr>
          <w:ilvl w:val="0"/>
          <w:numId w:val="26"/>
        </w:numPr>
        <w:tabs>
          <w:tab w:val="clear" w:pos="360"/>
        </w:tabs>
        <w:ind w:left="720"/>
        <w:rPr>
          <w:rFonts w:eastAsiaTheme="minorHAnsi" w:cstheme="minorBidi"/>
        </w:rPr>
      </w:pPr>
      <w:r w:rsidRPr="00195F5D">
        <w:rPr>
          <w:rFonts w:eastAsiaTheme="minorHAnsi" w:cstheme="minorBidi"/>
          <w:bCs/>
        </w:rPr>
        <w:t>At the "</w:t>
      </w:r>
      <w:r w:rsidRPr="00195F5D">
        <w:rPr>
          <w:rFonts w:eastAsiaTheme="minorHAnsi" w:cstheme="minorBidi"/>
        </w:rPr>
        <w:t>Heading (S/C): PERSON CLASS LIST//</w:t>
      </w:r>
      <w:r w:rsidRPr="00195F5D">
        <w:rPr>
          <w:rFonts w:eastAsiaTheme="minorHAnsi" w:cstheme="minorBidi"/>
          <w:bCs/>
        </w:rPr>
        <w:t xml:space="preserve">" prompt, press </w:t>
      </w:r>
      <w:r w:rsidRPr="00195F5D">
        <w:rPr>
          <w:rFonts w:eastAsiaTheme="minorHAnsi" w:cstheme="minorBidi"/>
          <w:b/>
          <w:bCs/>
        </w:rPr>
        <w:t>Enter</w:t>
      </w:r>
      <w:r w:rsidRPr="00195F5D">
        <w:rPr>
          <w:rFonts w:eastAsiaTheme="minorHAnsi" w:cstheme="minorBidi"/>
          <w:bCs/>
        </w:rPr>
        <w:t xml:space="preserve"> to accept the default report heading or enter a DIFFERENT heading.</w:t>
      </w:r>
    </w:p>
    <w:p w14:paraId="25FB3BD9" w14:textId="77777777" w:rsidR="00D33E2A" w:rsidRPr="00195F5D" w:rsidRDefault="00D33E2A" w:rsidP="00BC43FB">
      <w:pPr>
        <w:pStyle w:val="ListNumber"/>
        <w:numPr>
          <w:ilvl w:val="0"/>
          <w:numId w:val="26"/>
        </w:numPr>
        <w:tabs>
          <w:tab w:val="clear" w:pos="360"/>
        </w:tabs>
        <w:ind w:left="720"/>
        <w:rPr>
          <w:rFonts w:eastAsiaTheme="minorHAnsi" w:cstheme="minorBidi"/>
        </w:rPr>
      </w:pPr>
      <w:r w:rsidRPr="00195F5D">
        <w:rPr>
          <w:rFonts w:eastAsiaTheme="minorHAnsi" w:cstheme="minorBidi"/>
        </w:rPr>
        <w:t xml:space="preserve">At the "DEVICE:" prompt, press </w:t>
      </w:r>
      <w:r w:rsidRPr="00195F5D">
        <w:rPr>
          <w:rFonts w:eastAsiaTheme="minorHAnsi" w:cstheme="minorBidi"/>
          <w:b/>
        </w:rPr>
        <w:t>Enter</w:t>
      </w:r>
      <w:r w:rsidRPr="00195F5D">
        <w:rPr>
          <w:rFonts w:eastAsiaTheme="minorHAnsi" w:cstheme="minorBidi"/>
        </w:rPr>
        <w:t xml:space="preserve"> to display the report directly to the screen or enter a specific device.</w:t>
      </w:r>
    </w:p>
    <w:p w14:paraId="25FB3BDA" w14:textId="77777777" w:rsidR="002E4D31" w:rsidRPr="00195F5D" w:rsidRDefault="00D33E2A" w:rsidP="00BC43FB">
      <w:pPr>
        <w:pStyle w:val="ListNumber"/>
        <w:numPr>
          <w:ilvl w:val="0"/>
          <w:numId w:val="26"/>
        </w:numPr>
        <w:tabs>
          <w:tab w:val="clear" w:pos="360"/>
        </w:tabs>
        <w:ind w:left="720"/>
        <w:rPr>
          <w:rFonts w:eastAsiaTheme="minorHAnsi" w:cstheme="minorBidi"/>
        </w:rPr>
      </w:pPr>
      <w:r w:rsidRPr="00195F5D">
        <w:rPr>
          <w:rFonts w:eastAsiaTheme="minorHAnsi" w:cstheme="minorBidi"/>
        </w:rPr>
        <w:t>The system displays the report.</w:t>
      </w:r>
    </w:p>
    <w:p w14:paraId="25FB3BDB" w14:textId="7A8DF9E7" w:rsidR="002F7D7F" w:rsidRPr="00195F5D" w:rsidRDefault="002F7D7F" w:rsidP="002F7D7F">
      <w:pPr>
        <w:pStyle w:val="Caption"/>
        <w:rPr>
          <w:rFonts w:eastAsiaTheme="minorHAnsi" w:cstheme="minorBidi"/>
        </w:rPr>
      </w:pPr>
      <w:bookmarkStart w:id="183" w:name="_Toc501605862"/>
      <w:r w:rsidRPr="00195F5D">
        <w:rPr>
          <w:rFonts w:eastAsiaTheme="minorHAnsi" w:cstheme="minorBidi"/>
        </w:rPr>
        <w:t xml:space="preserve">Figure </w:t>
      </w:r>
      <w:r w:rsidR="007B7171" w:rsidRPr="00195F5D">
        <w:rPr>
          <w:rFonts w:eastAsiaTheme="minorHAnsi" w:cstheme="minorBidi"/>
        </w:rPr>
        <w:fldChar w:fldCharType="begin"/>
      </w:r>
      <w:r w:rsidR="007B7171" w:rsidRPr="00195F5D">
        <w:rPr>
          <w:rFonts w:eastAsiaTheme="minorHAnsi" w:cstheme="minorBidi"/>
        </w:rPr>
        <w:instrText xml:space="preserve"> SEQ Figure \* ARABIC </w:instrText>
      </w:r>
      <w:r w:rsidR="007B7171" w:rsidRPr="00195F5D">
        <w:rPr>
          <w:rFonts w:eastAsiaTheme="minorHAnsi" w:cstheme="minorBidi"/>
        </w:rPr>
        <w:fldChar w:fldCharType="separate"/>
      </w:r>
      <w:r w:rsidR="006E7C3B">
        <w:rPr>
          <w:rFonts w:eastAsiaTheme="minorHAnsi" w:cstheme="minorBidi"/>
          <w:noProof/>
        </w:rPr>
        <w:t>17</w:t>
      </w:r>
      <w:r w:rsidR="007B7171" w:rsidRPr="00195F5D">
        <w:rPr>
          <w:rFonts w:eastAsiaTheme="minorHAnsi" w:cstheme="minorBidi"/>
          <w:noProof/>
        </w:rPr>
        <w:fldChar w:fldCharType="end"/>
      </w:r>
      <w:r w:rsidR="0041713E" w:rsidRPr="00195F5D">
        <w:rPr>
          <w:rFonts w:eastAsiaTheme="minorHAnsi" w:cstheme="minorBidi"/>
        </w:rPr>
        <w:t>:</w:t>
      </w:r>
      <w:r w:rsidRPr="00195F5D">
        <w:rPr>
          <w:rFonts w:eastAsiaTheme="minorHAnsi" w:cstheme="minorBidi"/>
        </w:rPr>
        <w:t xml:space="preserve"> Printing Person Class File Entries—Classification </w:t>
      </w:r>
      <w:r w:rsidR="0041713E" w:rsidRPr="00195F5D">
        <w:rPr>
          <w:rFonts w:eastAsiaTheme="minorHAnsi" w:cstheme="minorBidi"/>
        </w:rPr>
        <w:t>C</w:t>
      </w:r>
      <w:r w:rsidRPr="00195F5D">
        <w:rPr>
          <w:rFonts w:eastAsiaTheme="minorHAnsi" w:cstheme="minorBidi"/>
        </w:rPr>
        <w:t xml:space="preserve">odes: Sample </w:t>
      </w:r>
      <w:r w:rsidR="0041713E" w:rsidRPr="00195F5D">
        <w:rPr>
          <w:rFonts w:eastAsiaTheme="minorHAnsi" w:cstheme="minorBidi"/>
        </w:rPr>
        <w:t>U</w:t>
      </w:r>
      <w:r w:rsidRPr="00195F5D">
        <w:rPr>
          <w:rFonts w:eastAsiaTheme="minorHAnsi" w:cstheme="minorBidi"/>
        </w:rPr>
        <w:t xml:space="preserve">ser </w:t>
      </w:r>
      <w:r w:rsidR="0041713E" w:rsidRPr="00195F5D">
        <w:rPr>
          <w:rFonts w:eastAsiaTheme="minorHAnsi" w:cstheme="minorBidi"/>
        </w:rPr>
        <w:t>D</w:t>
      </w:r>
      <w:r w:rsidRPr="00195F5D">
        <w:rPr>
          <w:rFonts w:eastAsiaTheme="minorHAnsi" w:cstheme="minorBidi"/>
        </w:rPr>
        <w:t>ialogue</w:t>
      </w:r>
      <w:bookmarkEnd w:id="183"/>
    </w:p>
    <w:p w14:paraId="25FB3BDC"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Select VA FileMan Option: </w:t>
      </w:r>
      <w:r w:rsidRPr="00195F5D">
        <w:rPr>
          <w:rFonts w:eastAsiaTheme="minorHAnsi" w:cstheme="minorBidi"/>
          <w:b/>
          <w:bCs/>
          <w:highlight w:val="yellow"/>
        </w:rPr>
        <w:t>PRINT &lt;Enter&gt;</w:t>
      </w:r>
      <w:r w:rsidRPr="00195F5D">
        <w:rPr>
          <w:rFonts w:eastAsiaTheme="minorHAnsi" w:cstheme="minorBidi"/>
        </w:rPr>
        <w:t xml:space="preserve"> File Entries</w:t>
      </w:r>
    </w:p>
    <w:p w14:paraId="25FB3BDD" w14:textId="77777777" w:rsidR="002F7D7F" w:rsidRPr="00195F5D" w:rsidRDefault="002F7D7F" w:rsidP="002F7D7F">
      <w:pPr>
        <w:pStyle w:val="Dialogue"/>
        <w:rPr>
          <w:rFonts w:eastAsiaTheme="minorHAnsi" w:cstheme="minorBidi"/>
        </w:rPr>
      </w:pPr>
    </w:p>
    <w:p w14:paraId="25FB3BDE"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OUTPUT FROM WHAT FILE: </w:t>
      </w:r>
      <w:r w:rsidRPr="00195F5D">
        <w:rPr>
          <w:rFonts w:eastAsiaTheme="minorHAnsi" w:cstheme="minorBidi"/>
          <w:i/>
        </w:rPr>
        <w:t>PERSON CLASS</w:t>
      </w:r>
      <w:r w:rsidRPr="00195F5D">
        <w:rPr>
          <w:rFonts w:eastAsiaTheme="minorHAnsi" w:cstheme="minorBidi"/>
        </w:rPr>
        <w:t xml:space="preserve">// </w:t>
      </w:r>
      <w:r w:rsidRPr="00195F5D">
        <w:rPr>
          <w:rFonts w:eastAsiaTheme="minorHAnsi" w:cstheme="minorBidi"/>
          <w:b/>
          <w:bCs/>
          <w:highlight w:val="yellow"/>
        </w:rPr>
        <w:t>&lt;Enter&gt;</w:t>
      </w:r>
    </w:p>
    <w:p w14:paraId="25FB3BDF"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SORT BY: PROVIDER TYPE// </w:t>
      </w:r>
      <w:r w:rsidRPr="00195F5D">
        <w:rPr>
          <w:rFonts w:eastAsiaTheme="minorHAnsi" w:cstheme="minorBidi"/>
          <w:b/>
          <w:bCs/>
          <w:highlight w:val="yellow"/>
        </w:rPr>
        <w:t>CLASSIFICATION</w:t>
      </w:r>
      <w:r w:rsidR="002E4D31" w:rsidRPr="00195F5D">
        <w:rPr>
          <w:rFonts w:eastAsiaTheme="minorHAnsi" w:cstheme="minorBidi"/>
          <w:b/>
          <w:bCs/>
          <w:highlight w:val="yellow"/>
        </w:rPr>
        <w:t xml:space="preserve"> CODE</w:t>
      </w:r>
    </w:p>
    <w:p w14:paraId="25FB3BE0"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START WITH CLASSIFICATION CODE: FIRST// </w:t>
      </w:r>
      <w:r w:rsidRPr="00195F5D">
        <w:rPr>
          <w:rFonts w:eastAsiaTheme="minorHAnsi" w:cstheme="minorBidi"/>
          <w:b/>
          <w:bCs/>
          <w:highlight w:val="yellow"/>
        </w:rPr>
        <w:t>&lt;Enter&gt;</w:t>
      </w:r>
    </w:p>
    <w:p w14:paraId="25FB3BE1"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  WITHIN CLASSIFICATION CODE, SORT BY: </w:t>
      </w:r>
      <w:r w:rsidRPr="00195F5D">
        <w:rPr>
          <w:rFonts w:eastAsiaTheme="minorHAnsi" w:cstheme="minorBidi"/>
          <w:b/>
          <w:bCs/>
          <w:highlight w:val="yellow"/>
        </w:rPr>
        <w:t>&lt;Enter&gt;</w:t>
      </w:r>
    </w:p>
    <w:p w14:paraId="25FB3BE2"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FIRST PRINT FIELD: </w:t>
      </w:r>
      <w:r w:rsidRPr="00195F5D">
        <w:rPr>
          <w:rFonts w:eastAsiaTheme="minorHAnsi" w:cstheme="minorBidi"/>
          <w:b/>
          <w:bCs/>
          <w:highlight w:val="yellow"/>
        </w:rPr>
        <w:t>CLASSIFICATION CODE;N</w:t>
      </w:r>
    </w:p>
    <w:p w14:paraId="25FB3BE3"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THEN PRINT FIELD: </w:t>
      </w:r>
      <w:r w:rsidRPr="00195F5D">
        <w:rPr>
          <w:rFonts w:eastAsiaTheme="minorHAnsi" w:cstheme="minorBidi"/>
          <w:b/>
          <w:bCs/>
          <w:highlight w:val="yellow"/>
        </w:rPr>
        <w:t>&lt;Enter&gt;</w:t>
      </w:r>
    </w:p>
    <w:p w14:paraId="25FB3BE4" w14:textId="77777777" w:rsidR="002F7D7F" w:rsidRPr="00195F5D" w:rsidRDefault="002F7D7F" w:rsidP="002F7D7F">
      <w:pPr>
        <w:pStyle w:val="Dialogue"/>
        <w:rPr>
          <w:rFonts w:eastAsiaTheme="minorHAnsi" w:cstheme="minorBidi"/>
        </w:rPr>
      </w:pPr>
      <w:r w:rsidRPr="00195F5D">
        <w:rPr>
          <w:rFonts w:eastAsiaTheme="minorHAnsi" w:cstheme="minorBidi"/>
        </w:rPr>
        <w:t xml:space="preserve">Heading (S/C): PERSON CLASS LIST// </w:t>
      </w:r>
      <w:r w:rsidRPr="00195F5D">
        <w:rPr>
          <w:rFonts w:eastAsiaTheme="minorHAnsi" w:cstheme="minorBidi"/>
          <w:b/>
          <w:bCs/>
          <w:highlight w:val="yellow"/>
        </w:rPr>
        <w:t>&lt;Enter&gt;</w:t>
      </w:r>
    </w:p>
    <w:p w14:paraId="25FB3BE5" w14:textId="77777777" w:rsidR="00562419" w:rsidRPr="00195F5D" w:rsidRDefault="002F7D7F" w:rsidP="002F7D7F">
      <w:pPr>
        <w:pStyle w:val="Dialogue"/>
        <w:rPr>
          <w:rFonts w:eastAsiaTheme="minorHAnsi" w:cstheme="minorBidi"/>
        </w:rPr>
      </w:pPr>
      <w:r w:rsidRPr="00195F5D">
        <w:rPr>
          <w:rFonts w:eastAsiaTheme="minorHAnsi" w:cstheme="minorBidi"/>
        </w:rPr>
        <w:t xml:space="preserve">DEVICE: </w:t>
      </w:r>
      <w:r w:rsidRPr="00195F5D">
        <w:rPr>
          <w:rFonts w:eastAsiaTheme="minorHAnsi" w:cstheme="minorBidi"/>
          <w:b/>
          <w:bCs/>
          <w:highlight w:val="yellow"/>
        </w:rPr>
        <w:t>&lt;Enter&gt;</w:t>
      </w:r>
      <w:r w:rsidRPr="00195F5D">
        <w:rPr>
          <w:rFonts w:eastAsiaTheme="minorHAnsi" w:cstheme="minorBidi"/>
        </w:rPr>
        <w:t xml:space="preserve"> Network</w:t>
      </w:r>
    </w:p>
    <w:p w14:paraId="25FB3BE6" w14:textId="77777777" w:rsidR="002F7D7F" w:rsidRPr="00195F5D" w:rsidRDefault="00CC0378" w:rsidP="002F7D7F">
      <w:pPr>
        <w:pStyle w:val="Dialogue"/>
        <w:rPr>
          <w:rFonts w:eastAsiaTheme="minorHAnsi" w:cstheme="minorBidi"/>
          <w:b/>
          <w:bCs/>
        </w:rPr>
      </w:pPr>
      <w:r w:rsidRPr="00195F5D">
        <w:rPr>
          <w:rFonts w:eastAsiaTheme="minorHAnsi" w:cstheme="minorBidi"/>
          <w:noProof/>
        </w:rPr>
        <mc:AlternateContent>
          <mc:Choice Requires="wps">
            <w:drawing>
              <wp:inline distT="0" distB="0" distL="0" distR="0" wp14:anchorId="25FB3D35" wp14:editId="25FB3D36">
                <wp:extent cx="5600700" cy="292100"/>
                <wp:effectExtent l="0" t="228600" r="19050" b="12700"/>
                <wp:docPr id="6" name="AutoShape 12" descr="Enter your device choice here (e.g., the screen/terminal, a printer identifier, etc.)." title="Enter your device choice here (e.g., the screen/terminal, a printer identifier, etc.)."/>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1028700" y="4716780"/>
                          <a:ext cx="5600700" cy="292100"/>
                        </a:xfrm>
                        <a:prstGeom prst="wedgeRoundRectCallout">
                          <a:avLst>
                            <a:gd name="adj1" fmla="val -33596"/>
                            <a:gd name="adj2" fmla="val -123827"/>
                            <a:gd name="adj3" fmla="val 16667"/>
                          </a:avLst>
                        </a:prstGeom>
                        <a:solidFill>
                          <a:srgbClr val="FFFFFF"/>
                        </a:solidFill>
                        <a:ln w="9525">
                          <a:solidFill>
                            <a:srgbClr val="000000"/>
                          </a:solidFill>
                          <a:miter lim="800000"/>
                          <a:headEnd/>
                          <a:tailEnd/>
                        </a:ln>
                      </wps:spPr>
                      <wps:txbx>
                        <w:txbxContent>
                          <w:p w14:paraId="25FB3D67" w14:textId="77777777" w:rsidR="006E7C3B" w:rsidRPr="00195F5D" w:rsidRDefault="006E7C3B" w:rsidP="002F7D7F">
                            <w:pPr>
                              <w:pStyle w:val="CalloutText"/>
                              <w:rPr>
                                <w:rFonts w:eastAsiaTheme="minorHAnsi"/>
                              </w:rPr>
                            </w:pPr>
                            <w:r w:rsidRPr="00195F5D">
                              <w:rPr>
                                <w:rFonts w:eastAsiaTheme="minorHAnsi"/>
                              </w:rPr>
                              <w:t>Enter your device choice here (e.g., the screen/terminal, a printer identifier, etc.).</w:t>
                            </w:r>
                          </w:p>
                        </w:txbxContent>
                      </wps:txbx>
                      <wps:bodyPr rot="0" vert="horz" wrap="square" lIns="91440" tIns="45720" rIns="91440" bIns="45720" anchor="t" anchorCtr="0" upright="1">
                        <a:noAutofit/>
                      </wps:bodyPr>
                    </wps:wsp>
                  </a:graphicData>
                </a:graphic>
              </wp:inline>
            </w:drawing>
          </mc:Choice>
          <mc:Fallback>
            <w:pict>
              <v:shape w14:anchorId="25FB3D35" id="AutoShape 12" o:spid="_x0000_s1031" type="#_x0000_t62" alt="Title: Enter your device choice here (e.g., the screen/terminal, a printer identifier, etc.). - Description: Enter your device choice here (e.g., the screen/terminal, a printer identifier, etc.)." style="width:441pt;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" adj="3543,-15947">
                <v:textbox>
                  <w:txbxContent>
                    <w:p w14:paraId="25FB3D67" w14:textId="77777777" w:rsidR="006E7C3B" w:rsidRPr="00195F5D" w:rsidRDefault="006E7C3B" w:rsidP="002F7D7F">
                      <w:pPr>
                        <w:pStyle w:val="CalloutText"/>
                        <w:rPr>
                          <w:rFonts w:eastAsiaTheme="minorHAnsi"/>
                        </w:rPr>
                      </w:pPr>
                      <w:r w:rsidRPr="00195F5D">
                        <w:rPr>
                          <w:rFonts w:eastAsiaTheme="minorHAnsi"/>
                        </w:rPr>
                        <w:t>Enter your device choice here (e.g., the screen/terminal, a printer identifier, etc.).</w:t>
                      </w:r>
                    </w:p>
                  </w:txbxContent>
                </v:textbox>
                <w10:anchorlock/>
              </v:shape>
            </w:pict>
          </mc:Fallback>
        </mc:AlternateContent>
      </w:r>
    </w:p>
    <w:p w14:paraId="25FB3BE7" w14:textId="77777777" w:rsidR="002F7D7F" w:rsidRPr="00195F5D" w:rsidRDefault="002F7D7F" w:rsidP="002F7D7F">
      <w:pPr>
        <w:pStyle w:val="BodyText"/>
        <w:rPr>
          <w:rFonts w:cstheme="minorBidi"/>
        </w:rPr>
      </w:pPr>
    </w:p>
    <w:p w14:paraId="25FB3BE8" w14:textId="77777777" w:rsidR="004510DF" w:rsidRPr="00195F5D" w:rsidRDefault="004510DF" w:rsidP="002F7D7F">
      <w:pPr>
        <w:pStyle w:val="BodyText"/>
        <w:rPr>
          <w:rFonts w:cstheme="minorBidi"/>
        </w:rPr>
      </w:pPr>
    </w:p>
    <w:p w14:paraId="25FB3BE9" w14:textId="77777777" w:rsidR="002F7D7F" w:rsidRPr="00195F5D" w:rsidRDefault="002F7D7F" w:rsidP="002F7D7F">
      <w:pPr>
        <w:pStyle w:val="BodyText"/>
        <w:rPr>
          <w:rFonts w:cstheme="minorBidi"/>
        </w:rPr>
        <w:sectPr w:rsidR="002F7D7F" w:rsidRPr="00195F5D" w:rsidSect="00562419">
          <w:headerReference w:type="even" r:id="rId43"/>
          <w:headerReference w:type="default" r:id="rId44"/>
          <w:footerReference w:type="even" r:id="rId45"/>
          <w:headerReference w:type="first" r:id="rId46"/>
          <w:footerReference w:type="first" r:id="rId47"/>
          <w:pgSz w:w="12240" w:h="15840" w:code="1"/>
          <w:pgMar w:top="1440" w:right="1440" w:bottom="1440" w:left="1440" w:header="720" w:footer="720" w:gutter="0"/>
          <w:cols w:space="720"/>
          <w:noEndnote/>
        </w:sectPr>
      </w:pPr>
    </w:p>
    <w:p w14:paraId="25FB3BEA" w14:textId="77777777" w:rsidR="00C55CA3" w:rsidRPr="00195F5D" w:rsidRDefault="00C55CA3" w:rsidP="00C24D08">
      <w:pPr>
        <w:pStyle w:val="HeadingFront-BackMatter"/>
        <w:rPr>
          <w:rFonts w:eastAsiaTheme="minorHAnsi"/>
        </w:rPr>
      </w:pPr>
      <w:bookmarkStart w:id="184" w:name="_Toc501609606"/>
      <w:r w:rsidRPr="00195F5D">
        <w:rPr>
          <w:rFonts w:eastAsiaTheme="minorHAnsi"/>
        </w:rPr>
        <w:t>Glossary</w:t>
      </w:r>
      <w:bookmarkEnd w:id="184"/>
    </w:p>
    <w:p w14:paraId="25FB3BEB" w14:textId="77777777" w:rsidR="00C55CA3" w:rsidRPr="00195F5D" w:rsidRDefault="00C55CA3" w:rsidP="00C55CA3">
      <w:pPr>
        <w:pStyle w:val="BodyText6"/>
        <w:rPr>
          <w:rFonts w:cstheme="minorBidi"/>
        </w:rPr>
      </w:pPr>
      <w:r w:rsidRPr="00195F5D">
        <w:rPr>
          <w:rFonts w:cstheme="minorBidi"/>
        </w:rPr>
        <w:fldChar w:fldCharType="begin"/>
      </w:r>
      <w:r w:rsidRPr="00195F5D">
        <w:rPr>
          <w:rFonts w:cstheme="minorBidi"/>
        </w:rPr>
        <w:instrText>XE "Glossary"</w:instrText>
      </w:r>
      <w:r w:rsidRPr="00195F5D">
        <w:rPr>
          <w:rFonts w:cstheme="minorBidi"/>
        </w:rPr>
        <w:fldChar w:fldCharType="end"/>
      </w:r>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Pr>
      <w:tblGrid>
        <w:gridCol w:w="3050"/>
        <w:gridCol w:w="6390"/>
      </w:tblGrid>
      <w:tr w:rsidR="00C55CA3" w:rsidRPr="00195F5D" w14:paraId="25FB3BEE" w14:textId="77777777" w:rsidTr="00EE3575">
        <w:trPr>
          <w:cantSplit/>
          <w:tblHeader/>
        </w:trPr>
        <w:tc>
          <w:tcPr>
            <w:tcW w:w="3050" w:type="dxa"/>
            <w:shd w:val="pct12" w:color="auto" w:fill="auto"/>
          </w:tcPr>
          <w:p w14:paraId="25FB3BEC" w14:textId="77777777" w:rsidR="00C55CA3" w:rsidRPr="00195F5D" w:rsidRDefault="00C55CA3" w:rsidP="00EE3575">
            <w:pPr>
              <w:pStyle w:val="TableHeading"/>
              <w:rPr>
                <w:rFonts w:eastAsiaTheme="minorHAnsi" w:cstheme="minorBidi"/>
              </w:rPr>
            </w:pPr>
            <w:r w:rsidRPr="00195F5D">
              <w:rPr>
                <w:rFonts w:eastAsiaTheme="minorHAnsi" w:cstheme="minorBidi"/>
              </w:rPr>
              <w:t>Term</w:t>
            </w:r>
          </w:p>
        </w:tc>
        <w:tc>
          <w:tcPr>
            <w:tcW w:w="6390" w:type="dxa"/>
            <w:shd w:val="pct12" w:color="auto" w:fill="auto"/>
          </w:tcPr>
          <w:p w14:paraId="25FB3BED" w14:textId="77777777" w:rsidR="00C55CA3" w:rsidRPr="00195F5D" w:rsidRDefault="00C55CA3" w:rsidP="00EE3575">
            <w:pPr>
              <w:pStyle w:val="TableHeading"/>
              <w:rPr>
                <w:rFonts w:eastAsiaTheme="minorHAnsi" w:cstheme="minorBidi"/>
              </w:rPr>
            </w:pPr>
            <w:r w:rsidRPr="00195F5D">
              <w:rPr>
                <w:rFonts w:eastAsiaTheme="minorHAnsi" w:cstheme="minorBidi"/>
              </w:rPr>
              <w:t>Definition</w:t>
            </w:r>
          </w:p>
        </w:tc>
      </w:tr>
      <w:tr w:rsidR="00C55CA3" w:rsidRPr="00195F5D" w14:paraId="25FB3BF1" w14:textId="77777777" w:rsidTr="00EE3575">
        <w:trPr>
          <w:cantSplit/>
        </w:trPr>
        <w:tc>
          <w:tcPr>
            <w:tcW w:w="3050" w:type="dxa"/>
          </w:tcPr>
          <w:p w14:paraId="25FB3BEF" w14:textId="77777777" w:rsidR="00C55CA3" w:rsidRPr="0013264F" w:rsidRDefault="00C55CA3" w:rsidP="00EE3575">
            <w:pPr>
              <w:pStyle w:val="TableText"/>
              <w:keepNext/>
              <w:keepLines/>
            </w:pPr>
            <w:r w:rsidRPr="0013264F">
              <w:t>CMS</w:t>
            </w:r>
          </w:p>
        </w:tc>
        <w:tc>
          <w:tcPr>
            <w:tcW w:w="6390" w:type="dxa"/>
          </w:tcPr>
          <w:p w14:paraId="25FB3BF0" w14:textId="77777777" w:rsidR="00C55CA3" w:rsidRPr="0013264F" w:rsidRDefault="00C55CA3" w:rsidP="00EE3575">
            <w:pPr>
              <w:pStyle w:val="TableText"/>
              <w:keepNext/>
              <w:keepLines/>
            </w:pPr>
            <w:r w:rsidRPr="0013264F">
              <w:t>Centers for Medicare &amp; Medicaid Services</w:t>
            </w:r>
          </w:p>
        </w:tc>
      </w:tr>
      <w:tr w:rsidR="00C55CA3" w:rsidRPr="00195F5D" w14:paraId="25FB3BF4" w14:textId="77777777" w:rsidTr="00EE3575">
        <w:trPr>
          <w:cantSplit/>
        </w:trPr>
        <w:tc>
          <w:tcPr>
            <w:tcW w:w="3050" w:type="dxa"/>
          </w:tcPr>
          <w:p w14:paraId="25FB3BF2" w14:textId="77777777" w:rsidR="00C55CA3" w:rsidRPr="0013264F" w:rsidRDefault="00C55CA3" w:rsidP="00EE3575">
            <w:pPr>
              <w:pStyle w:val="TableText"/>
              <w:keepNext/>
              <w:keepLines/>
            </w:pPr>
            <w:r w:rsidRPr="0013264F">
              <w:t>HCFA</w:t>
            </w:r>
          </w:p>
        </w:tc>
        <w:tc>
          <w:tcPr>
            <w:tcW w:w="6390" w:type="dxa"/>
          </w:tcPr>
          <w:p w14:paraId="25FB3BF3" w14:textId="77777777" w:rsidR="00C55CA3" w:rsidRPr="0013264F" w:rsidRDefault="00C55CA3" w:rsidP="00EE3575">
            <w:pPr>
              <w:pStyle w:val="TableText"/>
              <w:keepNext/>
              <w:keepLines/>
            </w:pPr>
            <w:r w:rsidRPr="0013264F">
              <w:t>Health Care Financing Administration</w:t>
            </w:r>
          </w:p>
        </w:tc>
      </w:tr>
      <w:tr w:rsidR="00C55CA3" w:rsidRPr="00195F5D" w14:paraId="25FB3BF7" w14:textId="77777777" w:rsidTr="00EE3575">
        <w:trPr>
          <w:cantSplit/>
        </w:trPr>
        <w:tc>
          <w:tcPr>
            <w:tcW w:w="3050" w:type="dxa"/>
          </w:tcPr>
          <w:p w14:paraId="25FB3BF5" w14:textId="77777777" w:rsidR="00C55CA3" w:rsidRPr="0013264F" w:rsidRDefault="00C55CA3" w:rsidP="00EE3575">
            <w:pPr>
              <w:pStyle w:val="TableText"/>
              <w:keepNext/>
              <w:keepLines/>
            </w:pPr>
            <w:r w:rsidRPr="0013264F">
              <w:t>HSP</w:t>
            </w:r>
          </w:p>
        </w:tc>
        <w:tc>
          <w:tcPr>
            <w:tcW w:w="6390" w:type="dxa"/>
          </w:tcPr>
          <w:p w14:paraId="25FB3BF6" w14:textId="77777777" w:rsidR="00C55CA3" w:rsidRPr="0013264F" w:rsidRDefault="00C55CA3" w:rsidP="00EE3575">
            <w:pPr>
              <w:pStyle w:val="TableText"/>
              <w:keepNext/>
              <w:keepLines/>
            </w:pPr>
            <w:r w:rsidRPr="0013264F">
              <w:t>Health Systems Platform</w:t>
            </w:r>
          </w:p>
        </w:tc>
      </w:tr>
      <w:tr w:rsidR="00C55CA3" w:rsidRPr="00195F5D" w14:paraId="25FB3BFA" w14:textId="77777777" w:rsidTr="00EE3575">
        <w:trPr>
          <w:cantSplit/>
        </w:trPr>
        <w:tc>
          <w:tcPr>
            <w:tcW w:w="3050" w:type="dxa"/>
          </w:tcPr>
          <w:p w14:paraId="25FB3BF8" w14:textId="77777777" w:rsidR="00C55CA3" w:rsidRPr="0013264F" w:rsidRDefault="00C55CA3" w:rsidP="00EE3575">
            <w:pPr>
              <w:pStyle w:val="TableText"/>
              <w:keepNext/>
              <w:keepLines/>
            </w:pPr>
            <w:r w:rsidRPr="0013264F">
              <w:t>IRM</w:t>
            </w:r>
          </w:p>
        </w:tc>
        <w:tc>
          <w:tcPr>
            <w:tcW w:w="6390" w:type="dxa"/>
          </w:tcPr>
          <w:p w14:paraId="25FB3BF9" w14:textId="77777777" w:rsidR="00C55CA3" w:rsidRPr="0013264F" w:rsidRDefault="00C55CA3" w:rsidP="00EE3575">
            <w:pPr>
              <w:pStyle w:val="TableText"/>
              <w:keepNext/>
              <w:keepLines/>
            </w:pPr>
            <w:r w:rsidRPr="0013264F">
              <w:t>Information Resource Management</w:t>
            </w:r>
          </w:p>
        </w:tc>
      </w:tr>
      <w:tr w:rsidR="00C55CA3" w:rsidRPr="00195F5D" w14:paraId="25FB3BFD" w14:textId="77777777" w:rsidTr="00EE3575">
        <w:trPr>
          <w:cantSplit/>
        </w:trPr>
        <w:tc>
          <w:tcPr>
            <w:tcW w:w="3050" w:type="dxa"/>
          </w:tcPr>
          <w:p w14:paraId="25FB3BFB" w14:textId="77777777" w:rsidR="00C55CA3" w:rsidRPr="0013264F" w:rsidRDefault="00C55CA3" w:rsidP="00EE3575">
            <w:pPr>
              <w:pStyle w:val="TableText"/>
              <w:keepNext/>
              <w:keepLines/>
            </w:pPr>
            <w:r w:rsidRPr="0013264F">
              <w:t>NPCD</w:t>
            </w:r>
          </w:p>
        </w:tc>
        <w:tc>
          <w:tcPr>
            <w:tcW w:w="6390" w:type="dxa"/>
          </w:tcPr>
          <w:p w14:paraId="25FB3BFC" w14:textId="77777777" w:rsidR="00C55CA3" w:rsidRPr="0013264F" w:rsidRDefault="00C55CA3" w:rsidP="00EE3575">
            <w:pPr>
              <w:pStyle w:val="TableText"/>
              <w:keepNext/>
              <w:keepLines/>
            </w:pPr>
            <w:r w:rsidRPr="0013264F">
              <w:t>National Patient Care Database</w:t>
            </w:r>
          </w:p>
        </w:tc>
      </w:tr>
      <w:tr w:rsidR="00C55CA3" w:rsidRPr="00195F5D" w14:paraId="25FB3C00" w14:textId="77777777" w:rsidTr="00EE3575">
        <w:trPr>
          <w:cantSplit/>
        </w:trPr>
        <w:tc>
          <w:tcPr>
            <w:tcW w:w="3050" w:type="dxa"/>
          </w:tcPr>
          <w:p w14:paraId="25FB3BFE" w14:textId="77777777" w:rsidR="00C55CA3" w:rsidRPr="0013264F" w:rsidRDefault="00C55CA3" w:rsidP="00EE3575">
            <w:pPr>
              <w:pStyle w:val="TableText"/>
            </w:pPr>
            <w:r w:rsidRPr="0013264F">
              <w:t>NUCC</w:t>
            </w:r>
          </w:p>
        </w:tc>
        <w:tc>
          <w:tcPr>
            <w:tcW w:w="6390" w:type="dxa"/>
          </w:tcPr>
          <w:p w14:paraId="25FB3BFF" w14:textId="77777777" w:rsidR="00C55CA3" w:rsidRPr="0013264F" w:rsidRDefault="00C55CA3" w:rsidP="00EE3575">
            <w:pPr>
              <w:pStyle w:val="TableText"/>
            </w:pPr>
            <w:r w:rsidRPr="0013264F">
              <w:t>National Uniform Claim Committee</w:t>
            </w:r>
          </w:p>
        </w:tc>
      </w:tr>
      <w:tr w:rsidR="00C55CA3" w:rsidRPr="00195F5D" w14:paraId="25FB3C03" w14:textId="77777777" w:rsidTr="00EE3575">
        <w:trPr>
          <w:cantSplit/>
        </w:trPr>
        <w:tc>
          <w:tcPr>
            <w:tcW w:w="3050" w:type="dxa"/>
          </w:tcPr>
          <w:p w14:paraId="25FB3C01" w14:textId="77777777" w:rsidR="00C55CA3" w:rsidRPr="0013264F" w:rsidRDefault="00C55CA3" w:rsidP="00EE3575">
            <w:pPr>
              <w:pStyle w:val="TableText"/>
            </w:pPr>
            <w:r w:rsidRPr="0013264F">
              <w:t>VistA</w:t>
            </w:r>
          </w:p>
        </w:tc>
        <w:tc>
          <w:tcPr>
            <w:tcW w:w="6390" w:type="dxa"/>
          </w:tcPr>
          <w:p w14:paraId="25FB3C02" w14:textId="77777777" w:rsidR="00C55CA3" w:rsidRPr="0013264F" w:rsidRDefault="00C55CA3" w:rsidP="00EE3575">
            <w:pPr>
              <w:pStyle w:val="TableText"/>
            </w:pPr>
            <w:r w:rsidRPr="0013264F">
              <w:t>Veterans Health Information Systems and Technology Architecture</w:t>
            </w:r>
          </w:p>
        </w:tc>
      </w:tr>
    </w:tbl>
    <w:p w14:paraId="25FB3C04" w14:textId="77777777" w:rsidR="00C55CA3" w:rsidRPr="00195F5D" w:rsidRDefault="00C55CA3" w:rsidP="00C55CA3">
      <w:pPr>
        <w:pStyle w:val="BodyText6"/>
        <w:rPr>
          <w:rFonts w:cstheme="minorBidi"/>
        </w:rPr>
      </w:pPr>
    </w:p>
    <w:p w14:paraId="25FB3C05" w14:textId="148D48B1" w:rsidR="00C55CA3" w:rsidRPr="0013264F" w:rsidRDefault="00CC0378" w:rsidP="00C55CA3">
      <w:pPr>
        <w:pStyle w:val="Note"/>
      </w:pPr>
      <w:r>
        <w:rPr>
          <w:noProof/>
          <w:lang w:eastAsia="en-US"/>
        </w:rPr>
        <w:drawing>
          <wp:inline distT="0" distB="0" distL="0" distR="0" wp14:anchorId="25FB3D37" wp14:editId="25FB3D38">
            <wp:extent cx="285750" cy="285750"/>
            <wp:effectExtent l="0" t="0" r="0" b="0"/>
            <wp:docPr id="38" name="Picture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55CA3" w:rsidRPr="0013264F">
        <w:tab/>
      </w:r>
      <w:r w:rsidR="00C55CA3" w:rsidRPr="0013264F">
        <w:rPr>
          <w:b/>
        </w:rPr>
        <w:t>REF:</w:t>
      </w:r>
      <w:r w:rsidR="00C55CA3" w:rsidRPr="0013264F">
        <w:t xml:space="preserve"> For a list of commonly used terms and definitions, see the OIT Master Glossary VA Intranet Website</w:t>
      </w:r>
      <w:r w:rsidR="00C55CA3" w:rsidRPr="0013264F">
        <w:fldChar w:fldCharType="begin"/>
      </w:r>
      <w:r w:rsidR="00C55CA3" w:rsidRPr="0013264F">
        <w:instrText>XE "</w:instrText>
      </w:r>
      <w:r w:rsidR="00C55CA3" w:rsidRPr="0013264F">
        <w:rPr>
          <w:kern w:val="2"/>
        </w:rPr>
        <w:instrText>Glossary:Intranet Website</w:instrText>
      </w:r>
      <w:r w:rsidR="00C55CA3" w:rsidRPr="0013264F">
        <w:instrText>"</w:instrText>
      </w:r>
      <w:r w:rsidR="00C55CA3" w:rsidRPr="0013264F">
        <w:fldChar w:fldCharType="end"/>
      </w:r>
      <w:r w:rsidR="00C55CA3" w:rsidRPr="0013264F">
        <w:fldChar w:fldCharType="begin"/>
      </w:r>
      <w:r w:rsidR="00C55CA3" w:rsidRPr="0013264F">
        <w:instrText>XE "Websites:</w:instrText>
      </w:r>
      <w:r w:rsidR="00C55CA3" w:rsidRPr="0013264F">
        <w:rPr>
          <w:kern w:val="2"/>
        </w:rPr>
        <w:instrText>Glossary Intranet Website</w:instrText>
      </w:r>
      <w:r w:rsidR="00C55CA3" w:rsidRPr="0013264F">
        <w:instrText>"</w:instrText>
      </w:r>
      <w:r w:rsidR="00C55CA3" w:rsidRPr="0013264F">
        <w:fldChar w:fldCharType="end"/>
      </w:r>
      <w:r w:rsidR="00C55CA3" w:rsidRPr="0013264F">
        <w:fldChar w:fldCharType="begin"/>
      </w:r>
      <w:r w:rsidR="00C55CA3" w:rsidRPr="0013264F">
        <w:instrText>XE "Home Pages:</w:instrText>
      </w:r>
      <w:r w:rsidR="00C55CA3" w:rsidRPr="0013264F">
        <w:rPr>
          <w:kern w:val="2"/>
        </w:rPr>
        <w:instrText>Glossary Intranet Website</w:instrText>
      </w:r>
      <w:r w:rsidR="00C55CA3" w:rsidRPr="0013264F">
        <w:instrText>"</w:instrText>
      </w:r>
      <w:r w:rsidR="00C55CA3" w:rsidRPr="0013264F">
        <w:fldChar w:fldCharType="end"/>
      </w:r>
      <w:r w:rsidR="00C55CA3" w:rsidRPr="0013264F">
        <w:fldChar w:fldCharType="begin"/>
      </w:r>
      <w:r w:rsidR="00C55CA3" w:rsidRPr="0013264F">
        <w:instrText>XE "URLs:</w:instrText>
      </w:r>
      <w:r w:rsidR="00C55CA3" w:rsidRPr="0013264F">
        <w:rPr>
          <w:kern w:val="2"/>
        </w:rPr>
        <w:instrText>Glossary Intranet Website</w:instrText>
      </w:r>
      <w:r w:rsidR="00C55CA3" w:rsidRPr="0013264F">
        <w:instrText>"</w:instrText>
      </w:r>
      <w:r w:rsidR="00C55CA3" w:rsidRPr="0013264F">
        <w:fldChar w:fldCharType="end"/>
      </w:r>
      <w:r w:rsidR="00C55CA3" w:rsidRPr="0013264F">
        <w:t>.</w:t>
      </w:r>
      <w:r w:rsidR="00C55CA3" w:rsidRPr="0013264F">
        <w:br/>
      </w:r>
      <w:r w:rsidR="00C55CA3" w:rsidRPr="0013264F">
        <w:br/>
        <w:t>For a list of commonly used acronyms, see the VA Acronym Lookup Intranet Website</w:t>
      </w:r>
      <w:r w:rsidR="00C55CA3" w:rsidRPr="0013264F">
        <w:fldChar w:fldCharType="begin"/>
      </w:r>
      <w:r w:rsidR="00C55CA3" w:rsidRPr="0013264F">
        <w:instrText>XE "</w:instrText>
      </w:r>
      <w:r w:rsidR="00C55CA3" w:rsidRPr="0013264F">
        <w:rPr>
          <w:kern w:val="2"/>
        </w:rPr>
        <w:instrText>Acronyms:Intranet Website</w:instrText>
      </w:r>
      <w:r w:rsidR="00C55CA3" w:rsidRPr="0013264F">
        <w:instrText>"</w:instrText>
      </w:r>
      <w:r w:rsidR="00C55CA3" w:rsidRPr="0013264F">
        <w:fldChar w:fldCharType="end"/>
      </w:r>
      <w:r w:rsidR="00C55CA3" w:rsidRPr="0013264F">
        <w:fldChar w:fldCharType="begin"/>
      </w:r>
      <w:r w:rsidR="00C55CA3" w:rsidRPr="0013264F">
        <w:instrText>XE "Websites:</w:instrText>
      </w:r>
      <w:r w:rsidR="00C55CA3" w:rsidRPr="0013264F">
        <w:rPr>
          <w:kern w:val="2"/>
        </w:rPr>
        <w:instrText>Acronyms Intranet Website</w:instrText>
      </w:r>
      <w:r w:rsidR="00C55CA3" w:rsidRPr="0013264F">
        <w:instrText>"</w:instrText>
      </w:r>
      <w:r w:rsidR="00C55CA3" w:rsidRPr="0013264F">
        <w:fldChar w:fldCharType="end"/>
      </w:r>
      <w:r w:rsidR="00C55CA3" w:rsidRPr="0013264F">
        <w:fldChar w:fldCharType="begin"/>
      </w:r>
      <w:r w:rsidR="00C55CA3" w:rsidRPr="0013264F">
        <w:instrText>XE "Home Pages:</w:instrText>
      </w:r>
      <w:r w:rsidR="00C55CA3" w:rsidRPr="0013264F">
        <w:rPr>
          <w:kern w:val="2"/>
        </w:rPr>
        <w:instrText>Acronyms Intranet Website</w:instrText>
      </w:r>
      <w:r w:rsidR="00C55CA3" w:rsidRPr="0013264F">
        <w:instrText>"</w:instrText>
      </w:r>
      <w:r w:rsidR="00C55CA3" w:rsidRPr="0013264F">
        <w:fldChar w:fldCharType="end"/>
      </w:r>
      <w:r w:rsidR="00C55CA3" w:rsidRPr="0013264F">
        <w:fldChar w:fldCharType="begin"/>
      </w:r>
      <w:r w:rsidR="00C55CA3" w:rsidRPr="0013264F">
        <w:instrText>XE "URLs:</w:instrText>
      </w:r>
      <w:r w:rsidR="00C55CA3" w:rsidRPr="0013264F">
        <w:rPr>
          <w:kern w:val="2"/>
        </w:rPr>
        <w:instrText>Acronyms Intranet Website</w:instrText>
      </w:r>
      <w:r w:rsidR="00C55CA3" w:rsidRPr="0013264F">
        <w:instrText>"</w:instrText>
      </w:r>
      <w:r w:rsidR="00C55CA3" w:rsidRPr="0013264F">
        <w:fldChar w:fldCharType="end"/>
      </w:r>
      <w:r w:rsidR="00C55CA3" w:rsidRPr="0013264F">
        <w:t>.</w:t>
      </w:r>
    </w:p>
    <w:p w14:paraId="25FB3C06" w14:textId="77777777" w:rsidR="00C55CA3" w:rsidRPr="0013264F" w:rsidRDefault="00C55CA3" w:rsidP="00C55CA3">
      <w:pPr>
        <w:pStyle w:val="BodyText"/>
      </w:pPr>
    </w:p>
    <w:p w14:paraId="25FB3C07" w14:textId="77777777" w:rsidR="00C55CA3" w:rsidRPr="0013264F" w:rsidRDefault="00C55CA3" w:rsidP="00C55CA3">
      <w:pPr>
        <w:pStyle w:val="BodyText"/>
        <w:sectPr w:rsidR="00C55CA3" w:rsidRPr="0013264F" w:rsidSect="00562419">
          <w:headerReference w:type="even" r:id="rId48"/>
          <w:pgSz w:w="12240" w:h="15840" w:code="1"/>
          <w:pgMar w:top="1440" w:right="1440" w:bottom="1440" w:left="1440" w:header="720" w:footer="720" w:gutter="0"/>
          <w:cols w:space="720"/>
          <w:noEndnote/>
        </w:sectPr>
      </w:pPr>
    </w:p>
    <w:p w14:paraId="25FB3C08" w14:textId="77777777" w:rsidR="00987B39" w:rsidRPr="0013264F" w:rsidRDefault="00AF28E5" w:rsidP="00C24D08">
      <w:pPr>
        <w:pStyle w:val="HeadingFront-BackMatter"/>
      </w:pPr>
      <w:bookmarkStart w:id="185" w:name="_Toc501609607"/>
      <w:r w:rsidRPr="0013264F">
        <w:t>Index</w:t>
      </w:r>
      <w:bookmarkEnd w:id="185"/>
    </w:p>
    <w:p w14:paraId="6607DEB4" w14:textId="77777777" w:rsidR="005750DD" w:rsidRDefault="00AF28E5" w:rsidP="00AF28E5">
      <w:pPr>
        <w:pStyle w:val="BodyText"/>
        <w:rPr>
          <w:noProof/>
        </w:rPr>
        <w:sectPr w:rsidR="005750DD" w:rsidSect="005750DD">
          <w:headerReference w:type="even" r:id="rId49"/>
          <w:headerReference w:type="default" r:id="rId50"/>
          <w:pgSz w:w="12240" w:h="15840" w:code="1"/>
          <w:pgMar w:top="1440" w:right="1440" w:bottom="1440" w:left="1440" w:header="720" w:footer="720" w:gutter="0"/>
          <w:cols w:space="720"/>
          <w:noEndnote/>
        </w:sectPr>
      </w:pPr>
      <w:r w:rsidRPr="00195F5D">
        <w:fldChar w:fldCharType="begin"/>
      </w:r>
      <w:r w:rsidRPr="0013264F">
        <w:instrText xml:space="preserve"> INDEX \h "A" \c "2" \z "1033" </w:instrText>
      </w:r>
      <w:r w:rsidRPr="00195F5D">
        <w:fldChar w:fldCharType="separate"/>
      </w:r>
    </w:p>
    <w:p w14:paraId="56F782BF" w14:textId="77777777" w:rsidR="005750DD" w:rsidRDefault="005750DD">
      <w:pPr>
        <w:pStyle w:val="IndexHeading"/>
        <w:tabs>
          <w:tab w:val="right" w:leader="dot" w:pos="4310"/>
        </w:tabs>
        <w:rPr>
          <w:rFonts w:asciiTheme="minorHAnsi" w:eastAsiaTheme="minorEastAsia" w:hAnsiTheme="minorHAnsi"/>
          <w:b w:val="0"/>
          <w:bCs w:val="0"/>
        </w:rPr>
      </w:pPr>
      <w:r>
        <w:t>A</w:t>
      </w:r>
    </w:p>
    <w:p w14:paraId="705FADAE" w14:textId="77777777" w:rsidR="005750DD" w:rsidRDefault="005750DD">
      <w:pPr>
        <w:pStyle w:val="Index1"/>
        <w:tabs>
          <w:tab w:val="right" w:leader="dot" w:pos="4310"/>
        </w:tabs>
        <w:rPr>
          <w:noProof/>
        </w:rPr>
      </w:pPr>
      <w:r w:rsidRPr="002A588C">
        <w:rPr>
          <w:noProof/>
          <w:kern w:val="2"/>
        </w:rPr>
        <w:t>Acronyms</w:t>
      </w:r>
    </w:p>
    <w:p w14:paraId="2196D350" w14:textId="77777777" w:rsidR="005750DD" w:rsidRDefault="005750DD">
      <w:pPr>
        <w:pStyle w:val="Index2"/>
        <w:tabs>
          <w:tab w:val="right" w:leader="dot" w:pos="4310"/>
        </w:tabs>
        <w:rPr>
          <w:noProof/>
        </w:rPr>
      </w:pPr>
      <w:r w:rsidRPr="002A588C">
        <w:rPr>
          <w:noProof/>
          <w:kern w:val="2"/>
        </w:rPr>
        <w:t>Intranet Website</w:t>
      </w:r>
      <w:r>
        <w:rPr>
          <w:noProof/>
        </w:rPr>
        <w:t>, 183</w:t>
      </w:r>
    </w:p>
    <w:p w14:paraId="32357B81" w14:textId="77777777" w:rsidR="005750DD" w:rsidRPr="00195F5D" w:rsidRDefault="005750DD">
      <w:pPr>
        <w:pStyle w:val="Index1"/>
        <w:tabs>
          <w:tab w:val="right" w:leader="dot" w:pos="4310"/>
        </w:tabs>
        <w:rPr>
          <w:rFonts w:eastAsiaTheme="minorHAnsi"/>
          <w:noProof/>
        </w:rPr>
      </w:pPr>
      <w:r>
        <w:rPr>
          <w:noProof/>
        </w:rPr>
        <w:t>Appen</w:t>
      </w:r>
      <w:r w:rsidRPr="00195F5D">
        <w:rPr>
          <w:rFonts w:eastAsiaTheme="minorHAnsi"/>
          <w:noProof/>
        </w:rPr>
        <w:t>dix A—Person Class Codes</w:t>
      </w:r>
    </w:p>
    <w:p w14:paraId="48CFDCBA" w14:textId="77777777" w:rsidR="005750DD" w:rsidRPr="00195F5D" w:rsidRDefault="005750DD">
      <w:pPr>
        <w:pStyle w:val="Index2"/>
        <w:tabs>
          <w:tab w:val="right" w:leader="dot" w:pos="4310"/>
        </w:tabs>
        <w:rPr>
          <w:rFonts w:eastAsiaTheme="minorHAnsi"/>
          <w:noProof/>
        </w:rPr>
      </w:pPr>
      <w:r w:rsidRPr="00195F5D">
        <w:rPr>
          <w:rFonts w:eastAsiaTheme="minorHAnsi"/>
          <w:noProof/>
        </w:rPr>
        <w:t>New, Updated, Inactivated, and Reactivated, 15</w:t>
      </w:r>
    </w:p>
    <w:p w14:paraId="6953B5BE" w14:textId="77777777" w:rsidR="005750DD" w:rsidRPr="00195F5D" w:rsidRDefault="005750DD">
      <w:pPr>
        <w:pStyle w:val="Index1"/>
        <w:tabs>
          <w:tab w:val="right" w:leader="dot" w:pos="4310"/>
        </w:tabs>
        <w:rPr>
          <w:rFonts w:eastAsiaTheme="minorHAnsi"/>
          <w:noProof/>
        </w:rPr>
      </w:pPr>
      <w:r w:rsidRPr="00195F5D">
        <w:rPr>
          <w:rFonts w:eastAsiaTheme="minorHAnsi"/>
          <w:noProof/>
        </w:rPr>
        <w:t>Appendix B—Printing VA Person Class Data, 177</w:t>
      </w:r>
    </w:p>
    <w:p w14:paraId="4B70229F" w14:textId="77777777" w:rsidR="005750DD" w:rsidRPr="00195F5D" w:rsidRDefault="005750DD">
      <w:pPr>
        <w:pStyle w:val="Index1"/>
        <w:tabs>
          <w:tab w:val="right" w:leader="dot" w:pos="4310"/>
        </w:tabs>
        <w:rPr>
          <w:rFonts w:eastAsiaTheme="minorHAnsi"/>
          <w:noProof/>
        </w:rPr>
      </w:pPr>
      <w:r w:rsidRPr="00195F5D">
        <w:rPr>
          <w:rFonts w:eastAsiaTheme="minorHAnsi"/>
          <w:noProof/>
        </w:rPr>
        <w:t>Assigning Person Class to Providers</w:t>
      </w:r>
    </w:p>
    <w:p w14:paraId="27ED1D7B" w14:textId="77777777" w:rsidR="005750DD" w:rsidRPr="00195F5D" w:rsidRDefault="005750DD">
      <w:pPr>
        <w:pStyle w:val="Index2"/>
        <w:tabs>
          <w:tab w:val="right" w:leader="dot" w:pos="4310"/>
        </w:tabs>
        <w:rPr>
          <w:rFonts w:eastAsiaTheme="minorHAnsi"/>
          <w:noProof/>
        </w:rPr>
      </w:pPr>
      <w:r w:rsidRPr="00195F5D">
        <w:rPr>
          <w:rFonts w:eastAsiaTheme="minorHAnsi"/>
          <w:noProof/>
        </w:rPr>
        <w:t>Introduction, 1</w:t>
      </w:r>
    </w:p>
    <w:p w14:paraId="4E90CADA" w14:textId="77777777" w:rsidR="005750DD" w:rsidRPr="00195F5D" w:rsidRDefault="005750DD">
      <w:pPr>
        <w:pStyle w:val="Index2"/>
        <w:tabs>
          <w:tab w:val="right" w:leader="dot" w:pos="4310"/>
        </w:tabs>
        <w:rPr>
          <w:rFonts w:eastAsiaTheme="minorHAnsi"/>
          <w:noProof/>
        </w:rPr>
      </w:pPr>
      <w:r w:rsidRPr="00195F5D">
        <w:rPr>
          <w:rFonts w:eastAsiaTheme="minorHAnsi"/>
          <w:noProof/>
        </w:rPr>
        <w:t>Overview, 5</w:t>
      </w:r>
    </w:p>
    <w:p w14:paraId="23C2FEDD" w14:textId="77777777" w:rsidR="005750DD" w:rsidRPr="00195F5D" w:rsidRDefault="005750DD">
      <w:pPr>
        <w:pStyle w:val="Index1"/>
        <w:tabs>
          <w:tab w:val="right" w:leader="dot" w:pos="4310"/>
        </w:tabs>
        <w:rPr>
          <w:rFonts w:eastAsiaTheme="minorHAnsi"/>
          <w:noProof/>
        </w:rPr>
      </w:pPr>
      <w:r w:rsidRPr="00195F5D">
        <w:rPr>
          <w:rFonts w:eastAsiaTheme="minorHAnsi"/>
          <w:noProof/>
        </w:rPr>
        <w:t>Assumptions, x</w:t>
      </w:r>
    </w:p>
    <w:p w14:paraId="0AB82CD2"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C</w:t>
      </w:r>
    </w:p>
    <w:p w14:paraId="569C212C" w14:textId="77777777" w:rsidR="005750DD" w:rsidRPr="00195F5D" w:rsidRDefault="005750DD">
      <w:pPr>
        <w:pStyle w:val="Index1"/>
        <w:tabs>
          <w:tab w:val="right" w:leader="dot" w:pos="4310"/>
        </w:tabs>
        <w:rPr>
          <w:rFonts w:eastAsiaTheme="minorHAnsi"/>
          <w:noProof/>
        </w:rPr>
      </w:pPr>
      <w:r w:rsidRPr="00195F5D">
        <w:rPr>
          <w:rFonts w:eastAsiaTheme="minorHAnsi"/>
          <w:noProof/>
        </w:rPr>
        <w:t>Conventions</w:t>
      </w:r>
    </w:p>
    <w:p w14:paraId="3EB16742" w14:textId="77777777" w:rsidR="005750DD" w:rsidRPr="00195F5D" w:rsidRDefault="005750DD">
      <w:pPr>
        <w:pStyle w:val="Index2"/>
        <w:tabs>
          <w:tab w:val="right" w:leader="dot" w:pos="4310"/>
        </w:tabs>
        <w:rPr>
          <w:rFonts w:eastAsiaTheme="minorHAnsi"/>
          <w:noProof/>
        </w:rPr>
      </w:pPr>
      <w:r w:rsidRPr="00195F5D">
        <w:rPr>
          <w:rFonts w:eastAsiaTheme="minorHAnsi"/>
          <w:noProof/>
        </w:rPr>
        <w:t>Documentation, vii</w:t>
      </w:r>
    </w:p>
    <w:p w14:paraId="36D31363"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D</w:t>
      </w:r>
    </w:p>
    <w:p w14:paraId="5A9B9095" w14:textId="77777777" w:rsidR="005750DD" w:rsidRPr="00195F5D" w:rsidRDefault="005750DD">
      <w:pPr>
        <w:pStyle w:val="Index1"/>
        <w:tabs>
          <w:tab w:val="right" w:leader="dot" w:pos="4310"/>
        </w:tabs>
        <w:rPr>
          <w:rFonts w:eastAsiaTheme="minorHAnsi"/>
          <w:noProof/>
        </w:rPr>
      </w:pPr>
      <w:r w:rsidRPr="00195F5D">
        <w:rPr>
          <w:rFonts w:eastAsiaTheme="minorHAnsi"/>
          <w:noProof/>
        </w:rPr>
        <w:t>Data Dictionary</w:t>
      </w:r>
    </w:p>
    <w:p w14:paraId="1D06993F" w14:textId="77777777" w:rsidR="005750DD" w:rsidRPr="00195F5D" w:rsidRDefault="005750DD">
      <w:pPr>
        <w:pStyle w:val="Index2"/>
        <w:tabs>
          <w:tab w:val="right" w:leader="dot" w:pos="4310"/>
        </w:tabs>
        <w:rPr>
          <w:rFonts w:eastAsiaTheme="minorHAnsi"/>
          <w:noProof/>
        </w:rPr>
      </w:pPr>
      <w:r w:rsidRPr="00195F5D">
        <w:rPr>
          <w:rFonts w:eastAsiaTheme="minorHAnsi"/>
          <w:noProof/>
        </w:rPr>
        <w:t>Data Dictionary Utilities Menu, x</w:t>
      </w:r>
    </w:p>
    <w:p w14:paraId="2131B5B1" w14:textId="77777777" w:rsidR="005750DD" w:rsidRPr="00195F5D" w:rsidRDefault="005750DD">
      <w:pPr>
        <w:pStyle w:val="Index2"/>
        <w:tabs>
          <w:tab w:val="right" w:leader="dot" w:pos="4310"/>
        </w:tabs>
        <w:rPr>
          <w:rFonts w:eastAsiaTheme="minorHAnsi"/>
          <w:noProof/>
        </w:rPr>
      </w:pPr>
      <w:r w:rsidRPr="00195F5D">
        <w:rPr>
          <w:rFonts w:eastAsiaTheme="minorHAnsi"/>
          <w:noProof/>
        </w:rPr>
        <w:t>Listings, x</w:t>
      </w:r>
    </w:p>
    <w:p w14:paraId="0B141CCC" w14:textId="77777777" w:rsidR="005750DD" w:rsidRPr="00195F5D" w:rsidRDefault="005750DD">
      <w:pPr>
        <w:pStyle w:val="Index1"/>
        <w:tabs>
          <w:tab w:val="right" w:leader="dot" w:pos="4310"/>
        </w:tabs>
        <w:rPr>
          <w:rFonts w:eastAsiaTheme="minorHAnsi"/>
          <w:noProof/>
        </w:rPr>
      </w:pPr>
      <w:r w:rsidRPr="00195F5D">
        <w:rPr>
          <w:rFonts w:eastAsiaTheme="minorHAnsi"/>
          <w:noProof/>
        </w:rPr>
        <w:t>Databases</w:t>
      </w:r>
    </w:p>
    <w:p w14:paraId="1DA17B41" w14:textId="77777777" w:rsidR="005750DD" w:rsidRPr="00195F5D" w:rsidRDefault="005750DD">
      <w:pPr>
        <w:pStyle w:val="Index2"/>
        <w:tabs>
          <w:tab w:val="right" w:leader="dot" w:pos="4310"/>
        </w:tabs>
        <w:rPr>
          <w:rFonts w:eastAsiaTheme="minorHAnsi"/>
          <w:noProof/>
        </w:rPr>
      </w:pPr>
      <w:r w:rsidRPr="00195F5D">
        <w:rPr>
          <w:rFonts w:eastAsiaTheme="minorHAnsi"/>
          <w:noProof/>
        </w:rPr>
        <w:t>National Patient Care Database (NPCD), 1</w:t>
      </w:r>
    </w:p>
    <w:p w14:paraId="5702287B" w14:textId="77777777" w:rsidR="005750DD" w:rsidRPr="00195F5D" w:rsidRDefault="005750DD">
      <w:pPr>
        <w:pStyle w:val="Index1"/>
        <w:tabs>
          <w:tab w:val="right" w:leader="dot" w:pos="4310"/>
        </w:tabs>
        <w:rPr>
          <w:rFonts w:eastAsiaTheme="minorHAnsi"/>
          <w:noProof/>
        </w:rPr>
      </w:pPr>
      <w:r w:rsidRPr="00195F5D">
        <w:rPr>
          <w:rFonts w:eastAsiaTheme="minorHAnsi"/>
          <w:noProof/>
        </w:rPr>
        <w:t>Deactivate a User, 9</w:t>
      </w:r>
    </w:p>
    <w:p w14:paraId="08D7D58C" w14:textId="77777777" w:rsidR="005750DD" w:rsidRPr="00195F5D" w:rsidRDefault="005750DD">
      <w:pPr>
        <w:pStyle w:val="Index1"/>
        <w:tabs>
          <w:tab w:val="right" w:leader="dot" w:pos="4310"/>
        </w:tabs>
        <w:rPr>
          <w:rFonts w:eastAsiaTheme="minorHAnsi"/>
          <w:noProof/>
        </w:rPr>
      </w:pPr>
      <w:r w:rsidRPr="00195F5D">
        <w:rPr>
          <w:rFonts w:eastAsiaTheme="minorHAnsi"/>
          <w:noProof/>
        </w:rPr>
        <w:t>Deactivate a User Option, 9</w:t>
      </w:r>
    </w:p>
    <w:p w14:paraId="5B280DAF" w14:textId="77777777" w:rsidR="005750DD" w:rsidRPr="00195F5D" w:rsidRDefault="005750DD">
      <w:pPr>
        <w:pStyle w:val="Index1"/>
        <w:tabs>
          <w:tab w:val="right" w:leader="dot" w:pos="4310"/>
        </w:tabs>
        <w:rPr>
          <w:rFonts w:eastAsiaTheme="minorHAnsi"/>
          <w:noProof/>
        </w:rPr>
      </w:pPr>
      <w:r w:rsidRPr="00195F5D">
        <w:rPr>
          <w:rFonts w:eastAsiaTheme="minorHAnsi"/>
          <w:noProof/>
        </w:rPr>
        <w:t>DIEDIT Option, 11, 12</w:t>
      </w:r>
    </w:p>
    <w:p w14:paraId="2AA1EAC3" w14:textId="77777777" w:rsidR="005750DD" w:rsidRPr="00195F5D" w:rsidRDefault="005750DD">
      <w:pPr>
        <w:pStyle w:val="Index1"/>
        <w:tabs>
          <w:tab w:val="right" w:leader="dot" w:pos="4310"/>
        </w:tabs>
        <w:rPr>
          <w:rFonts w:eastAsiaTheme="minorHAnsi"/>
          <w:noProof/>
        </w:rPr>
      </w:pPr>
      <w:r w:rsidRPr="00195F5D">
        <w:rPr>
          <w:rFonts w:eastAsiaTheme="minorHAnsi"/>
          <w:noProof/>
        </w:rPr>
        <w:t>DIPRINT Option, 177, 180, 181</w:t>
      </w:r>
    </w:p>
    <w:p w14:paraId="20B7FBCE" w14:textId="77777777" w:rsidR="005750DD" w:rsidRPr="00195F5D" w:rsidRDefault="005750DD">
      <w:pPr>
        <w:pStyle w:val="Index1"/>
        <w:tabs>
          <w:tab w:val="right" w:leader="dot" w:pos="4310"/>
        </w:tabs>
        <w:rPr>
          <w:rFonts w:eastAsiaTheme="minorHAnsi"/>
          <w:noProof/>
        </w:rPr>
      </w:pPr>
      <w:r w:rsidRPr="00195F5D">
        <w:rPr>
          <w:rFonts w:eastAsiaTheme="minorHAnsi"/>
          <w:noProof/>
        </w:rPr>
        <w:t>Disclaimers</w:t>
      </w:r>
    </w:p>
    <w:p w14:paraId="4D43D3D2" w14:textId="77777777" w:rsidR="005750DD" w:rsidRPr="00195F5D" w:rsidRDefault="005750DD">
      <w:pPr>
        <w:pStyle w:val="Index2"/>
        <w:tabs>
          <w:tab w:val="right" w:leader="dot" w:pos="4310"/>
        </w:tabs>
        <w:rPr>
          <w:rFonts w:eastAsiaTheme="minorHAnsi"/>
          <w:noProof/>
        </w:rPr>
      </w:pPr>
      <w:r w:rsidRPr="00195F5D">
        <w:rPr>
          <w:rFonts w:eastAsiaTheme="minorHAnsi"/>
          <w:noProof/>
        </w:rPr>
        <w:t>Documentation, vii</w:t>
      </w:r>
    </w:p>
    <w:p w14:paraId="3E21EBCB" w14:textId="77777777" w:rsidR="005750DD" w:rsidRPr="00195F5D" w:rsidRDefault="005750DD">
      <w:pPr>
        <w:pStyle w:val="Index2"/>
        <w:tabs>
          <w:tab w:val="right" w:leader="dot" w:pos="4310"/>
        </w:tabs>
        <w:rPr>
          <w:rFonts w:eastAsiaTheme="minorHAnsi"/>
          <w:noProof/>
        </w:rPr>
      </w:pPr>
      <w:r w:rsidRPr="00195F5D">
        <w:rPr>
          <w:rFonts w:eastAsiaTheme="minorHAnsi"/>
          <w:noProof/>
        </w:rPr>
        <w:t>Software, vi</w:t>
      </w:r>
    </w:p>
    <w:p w14:paraId="365F8FAE" w14:textId="77777777" w:rsidR="005750DD" w:rsidRPr="00195F5D" w:rsidRDefault="005750DD">
      <w:pPr>
        <w:pStyle w:val="Index1"/>
        <w:tabs>
          <w:tab w:val="right" w:leader="dot" w:pos="4310"/>
        </w:tabs>
        <w:rPr>
          <w:rFonts w:eastAsiaTheme="minorHAnsi"/>
          <w:noProof/>
        </w:rPr>
      </w:pPr>
      <w:r w:rsidRPr="00195F5D">
        <w:rPr>
          <w:rFonts w:eastAsiaTheme="minorHAnsi"/>
          <w:noProof/>
        </w:rPr>
        <w:t>Documentation</w:t>
      </w:r>
    </w:p>
    <w:p w14:paraId="0B17E440" w14:textId="77777777" w:rsidR="005750DD" w:rsidRPr="00195F5D" w:rsidRDefault="005750DD">
      <w:pPr>
        <w:pStyle w:val="Index2"/>
        <w:tabs>
          <w:tab w:val="right" w:leader="dot" w:pos="4310"/>
        </w:tabs>
        <w:rPr>
          <w:rFonts w:eastAsiaTheme="minorHAnsi"/>
          <w:noProof/>
        </w:rPr>
      </w:pPr>
      <w:r w:rsidRPr="00195F5D">
        <w:rPr>
          <w:rFonts w:eastAsiaTheme="minorHAnsi"/>
          <w:noProof/>
        </w:rPr>
        <w:t>Conventions, vii</w:t>
      </w:r>
    </w:p>
    <w:p w14:paraId="2E9C1D27" w14:textId="77777777" w:rsidR="005750DD" w:rsidRPr="00195F5D" w:rsidRDefault="005750DD">
      <w:pPr>
        <w:pStyle w:val="Index2"/>
        <w:tabs>
          <w:tab w:val="right" w:leader="dot" w:pos="4310"/>
        </w:tabs>
        <w:rPr>
          <w:rFonts w:eastAsiaTheme="minorHAnsi"/>
          <w:noProof/>
        </w:rPr>
      </w:pPr>
      <w:r w:rsidRPr="00195F5D">
        <w:rPr>
          <w:rFonts w:eastAsiaTheme="minorHAnsi"/>
          <w:noProof/>
        </w:rPr>
        <w:t>Disclaimers, vii</w:t>
      </w:r>
    </w:p>
    <w:p w14:paraId="361739F5" w14:textId="77777777" w:rsidR="005750DD" w:rsidRPr="00195F5D" w:rsidRDefault="005750DD">
      <w:pPr>
        <w:pStyle w:val="Index1"/>
        <w:tabs>
          <w:tab w:val="right" w:leader="dot" w:pos="4310"/>
        </w:tabs>
        <w:rPr>
          <w:rFonts w:eastAsiaTheme="minorHAnsi"/>
          <w:noProof/>
        </w:rPr>
      </w:pPr>
      <w:r w:rsidRPr="00195F5D">
        <w:rPr>
          <w:rFonts w:eastAsiaTheme="minorHAnsi"/>
          <w:noProof/>
        </w:rPr>
        <w:t>Documentation Navigation, ix</w:t>
      </w:r>
    </w:p>
    <w:p w14:paraId="34174F36"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E</w:t>
      </w:r>
    </w:p>
    <w:p w14:paraId="7D4690F9" w14:textId="77777777" w:rsidR="005750DD" w:rsidRPr="00195F5D" w:rsidRDefault="005750DD">
      <w:pPr>
        <w:pStyle w:val="Index1"/>
        <w:tabs>
          <w:tab w:val="right" w:leader="dot" w:pos="4310"/>
        </w:tabs>
        <w:rPr>
          <w:rFonts w:eastAsiaTheme="minorHAnsi"/>
          <w:noProof/>
        </w:rPr>
      </w:pPr>
      <w:r w:rsidRPr="00195F5D">
        <w:rPr>
          <w:rFonts w:eastAsiaTheme="minorHAnsi"/>
          <w:noProof/>
        </w:rPr>
        <w:t>Edit</w:t>
      </w:r>
    </w:p>
    <w:p w14:paraId="17348FCE" w14:textId="77777777" w:rsidR="005750DD" w:rsidRPr="00195F5D" w:rsidRDefault="005750DD">
      <w:pPr>
        <w:pStyle w:val="Index2"/>
        <w:tabs>
          <w:tab w:val="right" w:leader="dot" w:pos="4310"/>
        </w:tabs>
        <w:rPr>
          <w:rFonts w:eastAsiaTheme="minorHAnsi"/>
          <w:noProof/>
        </w:rPr>
      </w:pPr>
      <w:r w:rsidRPr="00195F5D">
        <w:rPr>
          <w:rFonts w:eastAsiaTheme="minorHAnsi"/>
          <w:noProof/>
        </w:rPr>
        <w:t>Person Class</w:t>
      </w:r>
    </w:p>
    <w:p w14:paraId="567D822A" w14:textId="77777777" w:rsidR="005750DD" w:rsidRPr="00195F5D" w:rsidRDefault="005750DD">
      <w:pPr>
        <w:pStyle w:val="Index3"/>
        <w:tabs>
          <w:tab w:val="right" w:leader="dot" w:pos="4310"/>
        </w:tabs>
        <w:rPr>
          <w:rFonts w:eastAsiaTheme="minorHAnsi"/>
          <w:noProof/>
        </w:rPr>
      </w:pPr>
      <w:r w:rsidRPr="00195F5D">
        <w:rPr>
          <w:rFonts w:eastAsiaTheme="minorHAnsi"/>
          <w:noProof/>
        </w:rPr>
        <w:t>Procedure, 6</w:t>
      </w:r>
    </w:p>
    <w:p w14:paraId="27F7652B" w14:textId="77777777" w:rsidR="005750DD" w:rsidRPr="00195F5D" w:rsidRDefault="005750DD">
      <w:pPr>
        <w:pStyle w:val="Index1"/>
        <w:tabs>
          <w:tab w:val="right" w:leader="dot" w:pos="4310"/>
        </w:tabs>
        <w:rPr>
          <w:rFonts w:eastAsiaTheme="minorHAnsi"/>
          <w:noProof/>
        </w:rPr>
      </w:pPr>
      <w:r w:rsidRPr="00195F5D">
        <w:rPr>
          <w:rFonts w:eastAsiaTheme="minorHAnsi"/>
          <w:noProof/>
        </w:rPr>
        <w:t>Edit an Existing User Option, 13</w:t>
      </w:r>
    </w:p>
    <w:p w14:paraId="58F0E947" w14:textId="77777777" w:rsidR="005750DD" w:rsidRPr="00195F5D" w:rsidRDefault="005750DD">
      <w:pPr>
        <w:pStyle w:val="Index1"/>
        <w:tabs>
          <w:tab w:val="right" w:leader="dot" w:pos="4310"/>
        </w:tabs>
        <w:rPr>
          <w:rFonts w:eastAsiaTheme="minorHAnsi"/>
          <w:noProof/>
        </w:rPr>
      </w:pPr>
      <w:r w:rsidRPr="00195F5D">
        <w:rPr>
          <w:rFonts w:eastAsiaTheme="minorHAnsi"/>
          <w:noProof/>
        </w:rPr>
        <w:t>Edit Person Class</w:t>
      </w:r>
    </w:p>
    <w:p w14:paraId="2D322DA6" w14:textId="77777777" w:rsidR="005750DD" w:rsidRPr="00195F5D" w:rsidRDefault="005750DD">
      <w:pPr>
        <w:pStyle w:val="Index2"/>
        <w:tabs>
          <w:tab w:val="right" w:leader="dot" w:pos="4310"/>
        </w:tabs>
        <w:rPr>
          <w:rFonts w:eastAsiaTheme="minorHAnsi"/>
          <w:noProof/>
        </w:rPr>
      </w:pPr>
      <w:r w:rsidRPr="00195F5D">
        <w:rPr>
          <w:rFonts w:eastAsiaTheme="minorHAnsi"/>
          <w:noProof/>
        </w:rPr>
        <w:t>Overview, 5</w:t>
      </w:r>
    </w:p>
    <w:p w14:paraId="790DFF82" w14:textId="77777777" w:rsidR="005750DD" w:rsidRPr="00195F5D" w:rsidRDefault="005750DD">
      <w:pPr>
        <w:pStyle w:val="Index1"/>
        <w:tabs>
          <w:tab w:val="right" w:leader="dot" w:pos="4310"/>
        </w:tabs>
        <w:rPr>
          <w:rFonts w:eastAsiaTheme="minorHAnsi"/>
          <w:noProof/>
        </w:rPr>
      </w:pPr>
      <w:r w:rsidRPr="00195F5D">
        <w:rPr>
          <w:rFonts w:eastAsiaTheme="minorHAnsi"/>
          <w:noProof/>
        </w:rPr>
        <w:t>Edits of Person Class Data</w:t>
      </w:r>
    </w:p>
    <w:p w14:paraId="29102600" w14:textId="77777777" w:rsidR="005750DD" w:rsidRPr="00195F5D" w:rsidRDefault="005750DD">
      <w:pPr>
        <w:pStyle w:val="Index2"/>
        <w:tabs>
          <w:tab w:val="right" w:leader="dot" w:pos="4310"/>
        </w:tabs>
        <w:rPr>
          <w:rFonts w:eastAsiaTheme="minorHAnsi"/>
          <w:noProof/>
        </w:rPr>
      </w:pPr>
      <w:r w:rsidRPr="00195F5D">
        <w:rPr>
          <w:rFonts w:eastAsiaTheme="minorHAnsi"/>
          <w:noProof/>
        </w:rPr>
        <w:t>IRM, 13</w:t>
      </w:r>
    </w:p>
    <w:p w14:paraId="6B8E8692" w14:textId="77777777" w:rsidR="005750DD" w:rsidRPr="00195F5D" w:rsidRDefault="005750DD">
      <w:pPr>
        <w:pStyle w:val="Index1"/>
        <w:tabs>
          <w:tab w:val="right" w:leader="dot" w:pos="4310"/>
        </w:tabs>
        <w:rPr>
          <w:rFonts w:eastAsiaTheme="minorHAnsi"/>
          <w:noProof/>
        </w:rPr>
      </w:pPr>
      <w:r w:rsidRPr="00195F5D">
        <w:rPr>
          <w:rFonts w:eastAsiaTheme="minorHAnsi"/>
          <w:noProof/>
        </w:rPr>
        <w:t>EFFECTIVE DATE (#.02) Field, 2</w:t>
      </w:r>
    </w:p>
    <w:p w14:paraId="55CD6E32" w14:textId="77777777" w:rsidR="005750DD" w:rsidRPr="00195F5D" w:rsidRDefault="005750DD">
      <w:pPr>
        <w:pStyle w:val="Index1"/>
        <w:tabs>
          <w:tab w:val="right" w:leader="dot" w:pos="4310"/>
        </w:tabs>
        <w:rPr>
          <w:rFonts w:eastAsiaTheme="minorHAnsi"/>
          <w:noProof/>
        </w:rPr>
      </w:pPr>
      <w:r w:rsidRPr="00195F5D">
        <w:rPr>
          <w:rFonts w:eastAsiaTheme="minorHAnsi"/>
          <w:noProof/>
        </w:rPr>
        <w:t>Enter or Edit File Entries Option, 11, 12</w:t>
      </w:r>
    </w:p>
    <w:p w14:paraId="4509683A" w14:textId="77777777" w:rsidR="005750DD" w:rsidRPr="00195F5D" w:rsidRDefault="005750DD">
      <w:pPr>
        <w:pStyle w:val="Index1"/>
        <w:tabs>
          <w:tab w:val="right" w:leader="dot" w:pos="4310"/>
        </w:tabs>
        <w:rPr>
          <w:rFonts w:eastAsiaTheme="minorHAnsi"/>
          <w:noProof/>
        </w:rPr>
      </w:pPr>
      <w:r w:rsidRPr="00195F5D">
        <w:rPr>
          <w:rFonts w:eastAsiaTheme="minorHAnsi"/>
          <w:noProof/>
        </w:rPr>
        <w:t>Enter/Edit Person Class Data, 3</w:t>
      </w:r>
    </w:p>
    <w:p w14:paraId="14F060C6" w14:textId="77777777" w:rsidR="005750DD" w:rsidRPr="00195F5D" w:rsidRDefault="005750DD">
      <w:pPr>
        <w:pStyle w:val="Index1"/>
        <w:tabs>
          <w:tab w:val="right" w:leader="dot" w:pos="4310"/>
        </w:tabs>
        <w:rPr>
          <w:rFonts w:eastAsiaTheme="minorHAnsi"/>
          <w:noProof/>
        </w:rPr>
      </w:pPr>
      <w:r w:rsidRPr="00195F5D">
        <w:rPr>
          <w:rFonts w:eastAsiaTheme="minorHAnsi"/>
          <w:noProof/>
        </w:rPr>
        <w:t>Examples</w:t>
      </w:r>
    </w:p>
    <w:p w14:paraId="64BD4E64" w14:textId="77777777" w:rsidR="005750DD" w:rsidRPr="00195F5D" w:rsidRDefault="005750DD">
      <w:pPr>
        <w:pStyle w:val="Index2"/>
        <w:tabs>
          <w:tab w:val="right" w:leader="dot" w:pos="4310"/>
        </w:tabs>
        <w:rPr>
          <w:rFonts w:eastAsiaTheme="minorHAnsi"/>
          <w:noProof/>
        </w:rPr>
      </w:pPr>
      <w:r w:rsidRPr="00195F5D">
        <w:rPr>
          <w:rFonts w:eastAsiaTheme="minorHAnsi"/>
          <w:noProof/>
        </w:rPr>
        <w:t>Edit Person Class, 6</w:t>
      </w:r>
    </w:p>
    <w:p w14:paraId="4D753096" w14:textId="77777777" w:rsidR="005750DD" w:rsidRPr="00195F5D" w:rsidRDefault="005750DD">
      <w:pPr>
        <w:pStyle w:val="Index1"/>
        <w:tabs>
          <w:tab w:val="right" w:leader="dot" w:pos="4310"/>
        </w:tabs>
        <w:rPr>
          <w:rFonts w:eastAsiaTheme="minorHAnsi"/>
          <w:noProof/>
        </w:rPr>
      </w:pPr>
      <w:r w:rsidRPr="00195F5D">
        <w:rPr>
          <w:rFonts w:eastAsiaTheme="minorHAnsi"/>
          <w:noProof/>
        </w:rPr>
        <w:t>EXPIRATION DATE (#.03) Field, 2</w:t>
      </w:r>
    </w:p>
    <w:p w14:paraId="23D5D7AA"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F</w:t>
      </w:r>
    </w:p>
    <w:p w14:paraId="5DBF612F" w14:textId="77777777" w:rsidR="005750DD" w:rsidRPr="00195F5D" w:rsidRDefault="005750DD">
      <w:pPr>
        <w:pStyle w:val="Index1"/>
        <w:tabs>
          <w:tab w:val="right" w:leader="dot" w:pos="4310"/>
        </w:tabs>
        <w:rPr>
          <w:rFonts w:eastAsiaTheme="minorHAnsi"/>
          <w:noProof/>
        </w:rPr>
      </w:pPr>
      <w:r w:rsidRPr="00195F5D">
        <w:rPr>
          <w:rFonts w:eastAsiaTheme="minorHAnsi"/>
          <w:noProof/>
        </w:rPr>
        <w:t>Fields</w:t>
      </w:r>
    </w:p>
    <w:p w14:paraId="12002C68" w14:textId="77777777" w:rsidR="005750DD" w:rsidRPr="00195F5D" w:rsidRDefault="005750DD">
      <w:pPr>
        <w:pStyle w:val="Index2"/>
        <w:tabs>
          <w:tab w:val="right" w:leader="dot" w:pos="4310"/>
        </w:tabs>
        <w:rPr>
          <w:rFonts w:eastAsiaTheme="minorHAnsi"/>
          <w:noProof/>
        </w:rPr>
      </w:pPr>
      <w:r w:rsidRPr="00195F5D">
        <w:rPr>
          <w:rFonts w:eastAsiaTheme="minorHAnsi"/>
          <w:noProof/>
        </w:rPr>
        <w:t>EFFECTIVE DATE (#.02), 2</w:t>
      </w:r>
    </w:p>
    <w:p w14:paraId="2BB44D93" w14:textId="77777777" w:rsidR="005750DD" w:rsidRPr="00195F5D" w:rsidRDefault="005750DD">
      <w:pPr>
        <w:pStyle w:val="Index2"/>
        <w:tabs>
          <w:tab w:val="right" w:leader="dot" w:pos="4310"/>
        </w:tabs>
        <w:rPr>
          <w:rFonts w:eastAsiaTheme="minorHAnsi"/>
          <w:noProof/>
        </w:rPr>
      </w:pPr>
      <w:r w:rsidRPr="00195F5D">
        <w:rPr>
          <w:rFonts w:eastAsiaTheme="minorHAnsi"/>
          <w:noProof/>
        </w:rPr>
        <w:t>EXPIRATION DATE (#.03), 2</w:t>
      </w:r>
    </w:p>
    <w:p w14:paraId="3F10D84B" w14:textId="77777777" w:rsidR="005750DD" w:rsidRPr="00195F5D" w:rsidRDefault="005750DD">
      <w:pPr>
        <w:pStyle w:val="Index2"/>
        <w:tabs>
          <w:tab w:val="right" w:leader="dot" w:pos="4310"/>
        </w:tabs>
        <w:rPr>
          <w:rFonts w:eastAsiaTheme="minorHAnsi"/>
          <w:noProof/>
        </w:rPr>
      </w:pPr>
      <w:r w:rsidRPr="00195F5D">
        <w:rPr>
          <w:rFonts w:eastAsiaTheme="minorHAnsi"/>
          <w:noProof/>
        </w:rPr>
        <w:t>PERSON CLASS (#.01), 2</w:t>
      </w:r>
    </w:p>
    <w:p w14:paraId="04469190" w14:textId="77777777" w:rsidR="005750DD" w:rsidRPr="00195F5D" w:rsidRDefault="005750DD">
      <w:pPr>
        <w:pStyle w:val="Index2"/>
        <w:tabs>
          <w:tab w:val="right" w:leader="dot" w:pos="4310"/>
        </w:tabs>
        <w:rPr>
          <w:rFonts w:eastAsiaTheme="minorHAnsi"/>
          <w:noProof/>
        </w:rPr>
      </w:pPr>
      <w:r w:rsidRPr="00195F5D">
        <w:rPr>
          <w:rFonts w:eastAsiaTheme="minorHAnsi"/>
          <w:noProof/>
        </w:rPr>
        <w:t>PERSON CLASS Multiple (200.05#), 2</w:t>
      </w:r>
    </w:p>
    <w:p w14:paraId="224AEC66" w14:textId="77777777" w:rsidR="005750DD" w:rsidRPr="00195F5D" w:rsidRDefault="005750DD">
      <w:pPr>
        <w:pStyle w:val="Index1"/>
        <w:tabs>
          <w:tab w:val="right" w:leader="dot" w:pos="4310"/>
        </w:tabs>
        <w:rPr>
          <w:rFonts w:eastAsiaTheme="minorHAnsi"/>
          <w:noProof/>
        </w:rPr>
      </w:pPr>
      <w:r w:rsidRPr="00195F5D">
        <w:rPr>
          <w:rFonts w:eastAsiaTheme="minorHAnsi"/>
          <w:noProof/>
        </w:rPr>
        <w:t>Files</w:t>
      </w:r>
    </w:p>
    <w:p w14:paraId="2F5BC98A" w14:textId="77777777" w:rsidR="005750DD" w:rsidRPr="00195F5D" w:rsidRDefault="005750DD">
      <w:pPr>
        <w:pStyle w:val="Index2"/>
        <w:tabs>
          <w:tab w:val="right" w:leader="dot" w:pos="4310"/>
        </w:tabs>
        <w:rPr>
          <w:rFonts w:eastAsiaTheme="minorHAnsi"/>
          <w:noProof/>
        </w:rPr>
      </w:pPr>
      <w:r w:rsidRPr="00195F5D">
        <w:rPr>
          <w:rFonts w:eastAsiaTheme="minorHAnsi"/>
          <w:noProof/>
        </w:rPr>
        <w:t>NEW PERSON (#200), 2, 3</w:t>
      </w:r>
    </w:p>
    <w:p w14:paraId="6F4F8DB8" w14:textId="77777777" w:rsidR="005750DD" w:rsidRPr="00195F5D" w:rsidRDefault="005750DD">
      <w:pPr>
        <w:pStyle w:val="Index2"/>
        <w:tabs>
          <w:tab w:val="right" w:leader="dot" w:pos="4310"/>
        </w:tabs>
        <w:rPr>
          <w:rFonts w:eastAsiaTheme="minorHAnsi"/>
          <w:noProof/>
        </w:rPr>
      </w:pPr>
      <w:r w:rsidRPr="00195F5D">
        <w:rPr>
          <w:rFonts w:eastAsiaTheme="minorHAnsi"/>
          <w:noProof/>
        </w:rPr>
        <w:t>PERSON CLASS (#8932.1), x, 1, 2, 3, 10, 15, 177, 180, 181</w:t>
      </w:r>
    </w:p>
    <w:p w14:paraId="59FCBCD6"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G</w:t>
      </w:r>
    </w:p>
    <w:p w14:paraId="4FE53449" w14:textId="77777777" w:rsidR="005750DD" w:rsidRPr="00195F5D" w:rsidRDefault="005750DD">
      <w:pPr>
        <w:pStyle w:val="Index1"/>
        <w:tabs>
          <w:tab w:val="right" w:leader="dot" w:pos="4310"/>
        </w:tabs>
        <w:rPr>
          <w:rFonts w:eastAsiaTheme="minorHAnsi"/>
          <w:noProof/>
        </w:rPr>
      </w:pPr>
      <w:r w:rsidRPr="00195F5D">
        <w:rPr>
          <w:rFonts w:eastAsiaTheme="minorHAnsi"/>
          <w:noProof/>
        </w:rPr>
        <w:t>Glossary, 183</w:t>
      </w:r>
    </w:p>
    <w:p w14:paraId="2713A67E" w14:textId="77777777" w:rsidR="005750DD" w:rsidRPr="00195F5D" w:rsidRDefault="005750DD">
      <w:pPr>
        <w:pStyle w:val="Index2"/>
        <w:tabs>
          <w:tab w:val="right" w:leader="dot" w:pos="4310"/>
        </w:tabs>
        <w:rPr>
          <w:rFonts w:eastAsiaTheme="minorHAnsi"/>
          <w:noProof/>
        </w:rPr>
      </w:pPr>
      <w:r w:rsidRPr="00195F5D">
        <w:rPr>
          <w:rFonts w:eastAsiaTheme="minorHAnsi"/>
          <w:noProof/>
          <w:kern w:val="2"/>
        </w:rPr>
        <w:t>Intranet Website</w:t>
      </w:r>
      <w:r w:rsidRPr="00195F5D">
        <w:rPr>
          <w:rFonts w:eastAsiaTheme="minorHAnsi"/>
          <w:noProof/>
        </w:rPr>
        <w:t>, 183</w:t>
      </w:r>
    </w:p>
    <w:p w14:paraId="37E6FEAC"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H</w:t>
      </w:r>
    </w:p>
    <w:p w14:paraId="33C4F097" w14:textId="77777777" w:rsidR="005750DD" w:rsidRPr="00195F5D" w:rsidRDefault="005750DD">
      <w:pPr>
        <w:pStyle w:val="Index1"/>
        <w:tabs>
          <w:tab w:val="right" w:leader="dot" w:pos="4310"/>
        </w:tabs>
        <w:rPr>
          <w:rFonts w:eastAsiaTheme="minorHAnsi"/>
          <w:noProof/>
        </w:rPr>
      </w:pPr>
      <w:r w:rsidRPr="00195F5D">
        <w:rPr>
          <w:rFonts w:eastAsiaTheme="minorHAnsi"/>
          <w:noProof/>
        </w:rPr>
        <w:t>HCFA Provider Codes, 1</w:t>
      </w:r>
    </w:p>
    <w:p w14:paraId="254E9E1C" w14:textId="77777777" w:rsidR="005750DD" w:rsidRPr="00195F5D" w:rsidRDefault="005750DD">
      <w:pPr>
        <w:pStyle w:val="Index1"/>
        <w:tabs>
          <w:tab w:val="right" w:leader="dot" w:pos="4310"/>
        </w:tabs>
        <w:rPr>
          <w:rFonts w:eastAsiaTheme="minorHAnsi"/>
          <w:noProof/>
        </w:rPr>
      </w:pPr>
      <w:r w:rsidRPr="00195F5D">
        <w:rPr>
          <w:rFonts w:eastAsiaTheme="minorHAnsi"/>
          <w:noProof/>
        </w:rPr>
        <w:t>Help</w:t>
      </w:r>
    </w:p>
    <w:p w14:paraId="54145610" w14:textId="77777777" w:rsidR="005750DD" w:rsidRPr="00195F5D" w:rsidRDefault="005750DD">
      <w:pPr>
        <w:pStyle w:val="Index2"/>
        <w:tabs>
          <w:tab w:val="right" w:leader="dot" w:pos="4310"/>
        </w:tabs>
        <w:rPr>
          <w:rFonts w:eastAsiaTheme="minorHAnsi"/>
          <w:noProof/>
        </w:rPr>
      </w:pPr>
      <w:r w:rsidRPr="00195F5D">
        <w:rPr>
          <w:rFonts w:eastAsiaTheme="minorHAnsi"/>
          <w:noProof/>
        </w:rPr>
        <w:t>At Prompts, ix</w:t>
      </w:r>
    </w:p>
    <w:p w14:paraId="2B367F00" w14:textId="77777777" w:rsidR="005750DD" w:rsidRPr="00195F5D" w:rsidRDefault="005750DD">
      <w:pPr>
        <w:pStyle w:val="Index2"/>
        <w:tabs>
          <w:tab w:val="right" w:leader="dot" w:pos="4310"/>
        </w:tabs>
        <w:rPr>
          <w:rFonts w:eastAsiaTheme="minorHAnsi"/>
          <w:noProof/>
        </w:rPr>
      </w:pPr>
      <w:r w:rsidRPr="00195F5D">
        <w:rPr>
          <w:rFonts w:eastAsiaTheme="minorHAnsi"/>
          <w:noProof/>
        </w:rPr>
        <w:t>Online, ix</w:t>
      </w:r>
    </w:p>
    <w:p w14:paraId="64B2FF03" w14:textId="77777777" w:rsidR="005750DD" w:rsidRPr="00195F5D" w:rsidRDefault="005750DD">
      <w:pPr>
        <w:pStyle w:val="Index2"/>
        <w:tabs>
          <w:tab w:val="right" w:leader="dot" w:pos="4310"/>
        </w:tabs>
        <w:rPr>
          <w:rFonts w:eastAsiaTheme="minorHAnsi"/>
          <w:noProof/>
        </w:rPr>
      </w:pPr>
      <w:r w:rsidRPr="00195F5D">
        <w:rPr>
          <w:rFonts w:eastAsiaTheme="minorHAnsi"/>
          <w:noProof/>
        </w:rPr>
        <w:t>Question Marks, ix</w:t>
      </w:r>
    </w:p>
    <w:p w14:paraId="41EDF207" w14:textId="77777777" w:rsidR="005750DD" w:rsidRPr="00195F5D" w:rsidRDefault="005750DD">
      <w:pPr>
        <w:pStyle w:val="Index1"/>
        <w:tabs>
          <w:tab w:val="right" w:leader="dot" w:pos="4310"/>
        </w:tabs>
        <w:rPr>
          <w:rFonts w:eastAsiaTheme="minorHAnsi"/>
          <w:noProof/>
        </w:rPr>
      </w:pPr>
      <w:r w:rsidRPr="00195F5D">
        <w:rPr>
          <w:rFonts w:eastAsiaTheme="minorHAnsi"/>
          <w:noProof/>
        </w:rPr>
        <w:t>Home Pages</w:t>
      </w:r>
    </w:p>
    <w:p w14:paraId="606ACB83" w14:textId="77777777" w:rsidR="005750DD" w:rsidRPr="00195F5D" w:rsidRDefault="005750DD">
      <w:pPr>
        <w:pStyle w:val="Index2"/>
        <w:tabs>
          <w:tab w:val="right" w:leader="dot" w:pos="4310"/>
        </w:tabs>
        <w:rPr>
          <w:rFonts w:eastAsiaTheme="minorHAnsi"/>
          <w:noProof/>
        </w:rPr>
      </w:pPr>
      <w:r w:rsidRPr="00195F5D">
        <w:rPr>
          <w:rFonts w:eastAsiaTheme="minorHAnsi"/>
          <w:noProof/>
          <w:kern w:val="2"/>
        </w:rPr>
        <w:t>Acronyms Intranet Website</w:t>
      </w:r>
      <w:r w:rsidRPr="00195F5D">
        <w:rPr>
          <w:rFonts w:eastAsiaTheme="minorHAnsi"/>
          <w:noProof/>
        </w:rPr>
        <w:t>, 183</w:t>
      </w:r>
    </w:p>
    <w:p w14:paraId="7C0E39AD" w14:textId="77777777" w:rsidR="005750DD" w:rsidRPr="00195F5D" w:rsidRDefault="005750DD">
      <w:pPr>
        <w:pStyle w:val="Index2"/>
        <w:tabs>
          <w:tab w:val="right" w:leader="dot" w:pos="4310"/>
        </w:tabs>
        <w:rPr>
          <w:rFonts w:eastAsiaTheme="minorHAnsi"/>
          <w:noProof/>
        </w:rPr>
      </w:pPr>
      <w:r w:rsidRPr="00195F5D">
        <w:rPr>
          <w:rFonts w:eastAsiaTheme="minorHAnsi"/>
          <w:noProof/>
        </w:rPr>
        <w:t>Adobe Website, xi</w:t>
      </w:r>
    </w:p>
    <w:p w14:paraId="48C7A0ED" w14:textId="77777777" w:rsidR="005750DD" w:rsidRPr="00195F5D" w:rsidRDefault="005750DD">
      <w:pPr>
        <w:pStyle w:val="Index2"/>
        <w:tabs>
          <w:tab w:val="right" w:leader="dot" w:pos="4310"/>
        </w:tabs>
        <w:rPr>
          <w:rFonts w:eastAsiaTheme="minorHAnsi"/>
          <w:noProof/>
        </w:rPr>
      </w:pPr>
      <w:r w:rsidRPr="00195F5D">
        <w:rPr>
          <w:rFonts w:eastAsiaTheme="minorHAnsi"/>
          <w:noProof/>
          <w:kern w:val="2"/>
        </w:rPr>
        <w:t>Glossary Intranet Website</w:t>
      </w:r>
      <w:r w:rsidRPr="00195F5D">
        <w:rPr>
          <w:rFonts w:eastAsiaTheme="minorHAnsi"/>
          <w:noProof/>
        </w:rPr>
        <w:t>, 183</w:t>
      </w:r>
    </w:p>
    <w:p w14:paraId="2D758056" w14:textId="77777777" w:rsidR="005750DD" w:rsidRPr="00195F5D" w:rsidRDefault="005750DD">
      <w:pPr>
        <w:pStyle w:val="Index2"/>
        <w:tabs>
          <w:tab w:val="right" w:leader="dot" w:pos="4310"/>
        </w:tabs>
        <w:rPr>
          <w:rFonts w:eastAsiaTheme="minorHAnsi"/>
          <w:noProof/>
        </w:rPr>
      </w:pPr>
      <w:r w:rsidRPr="00195F5D">
        <w:rPr>
          <w:rFonts w:eastAsiaTheme="minorHAnsi"/>
          <w:noProof/>
        </w:rPr>
        <w:t>Kernel Website, x</w:t>
      </w:r>
    </w:p>
    <w:p w14:paraId="0FC92DB9" w14:textId="77777777" w:rsidR="005750DD" w:rsidRPr="00195F5D" w:rsidRDefault="005750DD">
      <w:pPr>
        <w:pStyle w:val="Index2"/>
        <w:tabs>
          <w:tab w:val="right" w:leader="dot" w:pos="4310"/>
        </w:tabs>
        <w:rPr>
          <w:rFonts w:eastAsiaTheme="minorHAnsi"/>
          <w:noProof/>
        </w:rPr>
      </w:pPr>
      <w:r w:rsidRPr="00195F5D">
        <w:rPr>
          <w:rFonts w:eastAsiaTheme="minorHAnsi"/>
          <w:noProof/>
        </w:rPr>
        <w:t>QuadraMed, 2</w:t>
      </w:r>
    </w:p>
    <w:p w14:paraId="33EBDAD0" w14:textId="77777777" w:rsidR="005750DD" w:rsidRPr="00195F5D" w:rsidRDefault="005750DD">
      <w:pPr>
        <w:pStyle w:val="Index2"/>
        <w:tabs>
          <w:tab w:val="right" w:leader="dot" w:pos="4310"/>
        </w:tabs>
        <w:rPr>
          <w:rFonts w:eastAsiaTheme="minorHAnsi"/>
          <w:noProof/>
        </w:rPr>
      </w:pPr>
      <w:r w:rsidRPr="00195F5D">
        <w:rPr>
          <w:rFonts w:eastAsiaTheme="minorHAnsi"/>
          <w:noProof/>
        </w:rPr>
        <w:t>VA Software Document Library (</w:t>
      </w:r>
      <w:r w:rsidRPr="00195F5D">
        <w:rPr>
          <w:rFonts w:eastAsiaTheme="minorHAnsi"/>
          <w:noProof/>
          <w:kern w:val="2"/>
        </w:rPr>
        <w:t>VDL) Website</w:t>
      </w:r>
      <w:r w:rsidRPr="00195F5D">
        <w:rPr>
          <w:rFonts w:eastAsiaTheme="minorHAnsi"/>
          <w:noProof/>
        </w:rPr>
        <w:t>, xi</w:t>
      </w:r>
    </w:p>
    <w:p w14:paraId="7A3637C6" w14:textId="77777777" w:rsidR="005750DD" w:rsidRPr="00195F5D" w:rsidRDefault="005750DD">
      <w:pPr>
        <w:pStyle w:val="Index2"/>
        <w:tabs>
          <w:tab w:val="right" w:leader="dot" w:pos="4310"/>
        </w:tabs>
        <w:rPr>
          <w:rFonts w:eastAsiaTheme="minorHAnsi"/>
          <w:noProof/>
        </w:rPr>
      </w:pPr>
      <w:r w:rsidRPr="00195F5D">
        <w:rPr>
          <w:rFonts w:eastAsiaTheme="minorHAnsi"/>
          <w:noProof/>
        </w:rPr>
        <w:t>VistA Development Website, vii</w:t>
      </w:r>
    </w:p>
    <w:p w14:paraId="0D069B72" w14:textId="77777777" w:rsidR="005750DD" w:rsidRPr="00195F5D" w:rsidRDefault="005750DD">
      <w:pPr>
        <w:pStyle w:val="Index1"/>
        <w:tabs>
          <w:tab w:val="right" w:leader="dot" w:pos="4310"/>
        </w:tabs>
        <w:rPr>
          <w:rFonts w:eastAsiaTheme="minorHAnsi"/>
          <w:noProof/>
        </w:rPr>
      </w:pPr>
      <w:r w:rsidRPr="00195F5D">
        <w:rPr>
          <w:rFonts w:eastAsiaTheme="minorHAnsi"/>
          <w:noProof/>
        </w:rPr>
        <w:t>How to</w:t>
      </w:r>
    </w:p>
    <w:p w14:paraId="51862946" w14:textId="77777777" w:rsidR="005750DD" w:rsidRPr="00195F5D" w:rsidRDefault="005750DD">
      <w:pPr>
        <w:pStyle w:val="Index2"/>
        <w:tabs>
          <w:tab w:val="right" w:leader="dot" w:pos="4310"/>
        </w:tabs>
        <w:rPr>
          <w:rFonts w:eastAsiaTheme="minorHAnsi"/>
          <w:noProof/>
        </w:rPr>
      </w:pPr>
      <w:r w:rsidRPr="00195F5D">
        <w:rPr>
          <w:rFonts w:eastAsiaTheme="minorHAnsi"/>
          <w:noProof/>
        </w:rPr>
        <w:t>Obtain Technical Information Online, ix</w:t>
      </w:r>
    </w:p>
    <w:p w14:paraId="22EA3980" w14:textId="77777777" w:rsidR="005750DD" w:rsidRPr="00195F5D" w:rsidRDefault="005750DD">
      <w:pPr>
        <w:pStyle w:val="Index2"/>
        <w:tabs>
          <w:tab w:val="right" w:leader="dot" w:pos="4310"/>
        </w:tabs>
        <w:rPr>
          <w:rFonts w:eastAsiaTheme="minorHAnsi"/>
          <w:noProof/>
        </w:rPr>
      </w:pPr>
      <w:r w:rsidRPr="00195F5D">
        <w:rPr>
          <w:rFonts w:eastAsiaTheme="minorHAnsi"/>
          <w:noProof/>
        </w:rPr>
        <w:t>Use this Manual, vi</w:t>
      </w:r>
    </w:p>
    <w:p w14:paraId="0EAC9987"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I</w:t>
      </w:r>
    </w:p>
    <w:p w14:paraId="0E8A8219" w14:textId="77777777" w:rsidR="005750DD" w:rsidRPr="00195F5D" w:rsidRDefault="005750DD">
      <w:pPr>
        <w:pStyle w:val="Index1"/>
        <w:tabs>
          <w:tab w:val="right" w:leader="dot" w:pos="4310"/>
        </w:tabs>
        <w:rPr>
          <w:rFonts w:eastAsiaTheme="minorHAnsi"/>
          <w:noProof/>
        </w:rPr>
      </w:pPr>
      <w:r w:rsidRPr="00195F5D">
        <w:rPr>
          <w:rFonts w:eastAsiaTheme="minorHAnsi"/>
          <w:noProof/>
        </w:rPr>
        <w:t>Identify All Active Providers</w:t>
      </w:r>
    </w:p>
    <w:p w14:paraId="72ADB971" w14:textId="77777777" w:rsidR="005750DD" w:rsidRPr="00195F5D" w:rsidRDefault="005750DD">
      <w:pPr>
        <w:pStyle w:val="Index2"/>
        <w:tabs>
          <w:tab w:val="right" w:leader="dot" w:pos="4310"/>
        </w:tabs>
        <w:rPr>
          <w:rFonts w:eastAsiaTheme="minorHAnsi"/>
          <w:noProof/>
        </w:rPr>
      </w:pPr>
      <w:r w:rsidRPr="00195F5D">
        <w:rPr>
          <w:rFonts w:eastAsiaTheme="minorHAnsi"/>
          <w:noProof/>
        </w:rPr>
        <w:t>Overview, 3</w:t>
      </w:r>
    </w:p>
    <w:p w14:paraId="0DB02561" w14:textId="77777777" w:rsidR="005750DD" w:rsidRPr="00195F5D" w:rsidRDefault="005750DD">
      <w:pPr>
        <w:pStyle w:val="Index2"/>
        <w:tabs>
          <w:tab w:val="right" w:leader="dot" w:pos="4310"/>
        </w:tabs>
        <w:rPr>
          <w:rFonts w:eastAsiaTheme="minorHAnsi"/>
          <w:noProof/>
        </w:rPr>
      </w:pPr>
      <w:r w:rsidRPr="00195F5D">
        <w:rPr>
          <w:rFonts w:eastAsiaTheme="minorHAnsi"/>
          <w:noProof/>
        </w:rPr>
        <w:t>Procedure, 4</w:t>
      </w:r>
    </w:p>
    <w:p w14:paraId="3996C159" w14:textId="77777777" w:rsidR="005750DD" w:rsidRPr="00195F5D" w:rsidRDefault="005750DD">
      <w:pPr>
        <w:pStyle w:val="Index1"/>
        <w:tabs>
          <w:tab w:val="right" w:leader="dot" w:pos="4310"/>
        </w:tabs>
        <w:rPr>
          <w:rFonts w:eastAsiaTheme="minorHAnsi"/>
          <w:noProof/>
        </w:rPr>
      </w:pPr>
      <w:r w:rsidRPr="00195F5D">
        <w:rPr>
          <w:rFonts w:eastAsiaTheme="minorHAnsi"/>
          <w:noProof/>
        </w:rPr>
        <w:t>Identify Providers with Inactive Person Class Entries</w:t>
      </w:r>
    </w:p>
    <w:p w14:paraId="67843544" w14:textId="77777777" w:rsidR="005750DD" w:rsidRPr="00195F5D" w:rsidRDefault="005750DD">
      <w:pPr>
        <w:pStyle w:val="Index2"/>
        <w:tabs>
          <w:tab w:val="right" w:leader="dot" w:pos="4310"/>
        </w:tabs>
        <w:rPr>
          <w:rFonts w:eastAsiaTheme="minorHAnsi"/>
          <w:noProof/>
        </w:rPr>
      </w:pPr>
      <w:r w:rsidRPr="00195F5D">
        <w:rPr>
          <w:rFonts w:eastAsiaTheme="minorHAnsi"/>
          <w:noProof/>
        </w:rPr>
        <w:t>Overview, 4</w:t>
      </w:r>
    </w:p>
    <w:p w14:paraId="55FC6BE9" w14:textId="77777777" w:rsidR="005750DD" w:rsidRPr="00195F5D" w:rsidRDefault="005750DD">
      <w:pPr>
        <w:pStyle w:val="Index2"/>
        <w:tabs>
          <w:tab w:val="right" w:leader="dot" w:pos="4310"/>
        </w:tabs>
        <w:rPr>
          <w:rFonts w:eastAsiaTheme="minorHAnsi"/>
          <w:noProof/>
        </w:rPr>
      </w:pPr>
      <w:r w:rsidRPr="00195F5D">
        <w:rPr>
          <w:rFonts w:eastAsiaTheme="minorHAnsi"/>
          <w:noProof/>
        </w:rPr>
        <w:t>Procedure, 4</w:t>
      </w:r>
    </w:p>
    <w:p w14:paraId="4FC4AD4C" w14:textId="77777777" w:rsidR="005750DD" w:rsidRPr="00195F5D" w:rsidRDefault="005750DD">
      <w:pPr>
        <w:pStyle w:val="Index1"/>
        <w:tabs>
          <w:tab w:val="right" w:leader="dot" w:pos="4310"/>
        </w:tabs>
        <w:rPr>
          <w:rFonts w:eastAsiaTheme="minorHAnsi"/>
          <w:noProof/>
        </w:rPr>
      </w:pPr>
      <w:r w:rsidRPr="00195F5D">
        <w:rPr>
          <w:rFonts w:eastAsiaTheme="minorHAnsi"/>
          <w:noProof/>
        </w:rPr>
        <w:t>Intended Audience, vi</w:t>
      </w:r>
    </w:p>
    <w:p w14:paraId="47392CC7" w14:textId="77777777" w:rsidR="005750DD" w:rsidRPr="00195F5D" w:rsidRDefault="005750DD">
      <w:pPr>
        <w:pStyle w:val="Index1"/>
        <w:tabs>
          <w:tab w:val="right" w:leader="dot" w:pos="4310"/>
        </w:tabs>
        <w:rPr>
          <w:rFonts w:eastAsiaTheme="minorHAnsi"/>
          <w:noProof/>
        </w:rPr>
      </w:pPr>
      <w:r w:rsidRPr="00195F5D">
        <w:rPr>
          <w:rFonts w:eastAsiaTheme="minorHAnsi"/>
          <w:noProof/>
        </w:rPr>
        <w:t>Introduction</w:t>
      </w:r>
    </w:p>
    <w:p w14:paraId="7777A4E8" w14:textId="77777777" w:rsidR="005750DD" w:rsidRPr="00195F5D" w:rsidRDefault="005750DD">
      <w:pPr>
        <w:pStyle w:val="Index2"/>
        <w:tabs>
          <w:tab w:val="right" w:leader="dot" w:pos="4310"/>
        </w:tabs>
        <w:rPr>
          <w:rFonts w:eastAsiaTheme="minorHAnsi"/>
          <w:noProof/>
        </w:rPr>
      </w:pPr>
      <w:r w:rsidRPr="00195F5D">
        <w:rPr>
          <w:rFonts w:eastAsiaTheme="minorHAnsi"/>
          <w:noProof/>
        </w:rPr>
        <w:t>Assigning Person Class to Providers, 1</w:t>
      </w:r>
    </w:p>
    <w:p w14:paraId="43FE5796" w14:textId="77777777" w:rsidR="005750DD" w:rsidRPr="00195F5D" w:rsidRDefault="005750DD">
      <w:pPr>
        <w:pStyle w:val="Index1"/>
        <w:tabs>
          <w:tab w:val="right" w:leader="dot" w:pos="4310"/>
        </w:tabs>
        <w:rPr>
          <w:rFonts w:eastAsiaTheme="minorHAnsi"/>
          <w:noProof/>
        </w:rPr>
      </w:pPr>
      <w:r w:rsidRPr="00195F5D">
        <w:rPr>
          <w:rFonts w:eastAsiaTheme="minorHAnsi"/>
          <w:noProof/>
        </w:rPr>
        <w:t>IRM</w:t>
      </w:r>
    </w:p>
    <w:p w14:paraId="0F72E059" w14:textId="77777777" w:rsidR="005750DD" w:rsidRPr="00195F5D" w:rsidRDefault="005750DD">
      <w:pPr>
        <w:pStyle w:val="Index2"/>
        <w:tabs>
          <w:tab w:val="right" w:leader="dot" w:pos="4310"/>
        </w:tabs>
        <w:rPr>
          <w:rFonts w:eastAsiaTheme="minorHAnsi"/>
          <w:noProof/>
        </w:rPr>
      </w:pPr>
      <w:r w:rsidRPr="00195F5D">
        <w:rPr>
          <w:rFonts w:eastAsiaTheme="minorHAnsi"/>
          <w:noProof/>
        </w:rPr>
        <w:t>Edits of Person Class Data, 13</w:t>
      </w:r>
    </w:p>
    <w:p w14:paraId="45157B6A"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K</w:t>
      </w:r>
    </w:p>
    <w:p w14:paraId="642C7D7A" w14:textId="77777777" w:rsidR="005750DD" w:rsidRPr="00195F5D" w:rsidRDefault="005750DD">
      <w:pPr>
        <w:pStyle w:val="Index1"/>
        <w:tabs>
          <w:tab w:val="right" w:leader="dot" w:pos="4310"/>
        </w:tabs>
        <w:rPr>
          <w:rFonts w:eastAsiaTheme="minorHAnsi"/>
          <w:noProof/>
        </w:rPr>
      </w:pPr>
      <w:r w:rsidRPr="00195F5D">
        <w:rPr>
          <w:rFonts w:eastAsiaTheme="minorHAnsi"/>
          <w:noProof/>
        </w:rPr>
        <w:t>Kernel, 1</w:t>
      </w:r>
    </w:p>
    <w:p w14:paraId="19D6A7B6" w14:textId="77777777" w:rsidR="005750DD" w:rsidRPr="00195F5D" w:rsidRDefault="005750DD">
      <w:pPr>
        <w:pStyle w:val="Index2"/>
        <w:tabs>
          <w:tab w:val="right" w:leader="dot" w:pos="4310"/>
        </w:tabs>
        <w:rPr>
          <w:rFonts w:eastAsiaTheme="minorHAnsi"/>
          <w:noProof/>
        </w:rPr>
      </w:pPr>
      <w:r w:rsidRPr="00195F5D">
        <w:rPr>
          <w:rFonts w:eastAsiaTheme="minorHAnsi"/>
          <w:noProof/>
        </w:rPr>
        <w:t>Patches</w:t>
      </w:r>
    </w:p>
    <w:p w14:paraId="5AECA44B" w14:textId="77777777" w:rsidR="005750DD" w:rsidRPr="00195F5D" w:rsidRDefault="005750DD">
      <w:pPr>
        <w:pStyle w:val="Index3"/>
        <w:tabs>
          <w:tab w:val="right" w:leader="dot" w:pos="4310"/>
        </w:tabs>
        <w:rPr>
          <w:rFonts w:eastAsiaTheme="minorHAnsi"/>
          <w:noProof/>
        </w:rPr>
      </w:pPr>
      <w:r w:rsidRPr="00195F5D">
        <w:rPr>
          <w:rFonts w:eastAsiaTheme="minorHAnsi"/>
          <w:noProof/>
        </w:rPr>
        <w:t>XU*8.0*27, 1</w:t>
      </w:r>
    </w:p>
    <w:p w14:paraId="4367AD68" w14:textId="77777777" w:rsidR="005750DD" w:rsidRPr="00195F5D" w:rsidRDefault="005750DD">
      <w:pPr>
        <w:pStyle w:val="Index3"/>
        <w:tabs>
          <w:tab w:val="right" w:leader="dot" w:pos="4310"/>
        </w:tabs>
        <w:rPr>
          <w:rFonts w:eastAsiaTheme="minorHAnsi"/>
          <w:noProof/>
        </w:rPr>
      </w:pPr>
      <w:r w:rsidRPr="00195F5D">
        <w:rPr>
          <w:rFonts w:eastAsiaTheme="minorHAnsi"/>
          <w:noProof/>
        </w:rPr>
        <w:t>XU*8.0*377, 1</w:t>
      </w:r>
    </w:p>
    <w:p w14:paraId="7B7458A7" w14:textId="77777777" w:rsidR="005750DD" w:rsidRPr="00195F5D" w:rsidRDefault="005750DD">
      <w:pPr>
        <w:pStyle w:val="Index3"/>
        <w:tabs>
          <w:tab w:val="right" w:leader="dot" w:pos="4310"/>
        </w:tabs>
        <w:rPr>
          <w:rFonts w:eastAsiaTheme="minorHAnsi"/>
          <w:noProof/>
        </w:rPr>
      </w:pPr>
      <w:r w:rsidRPr="00195F5D">
        <w:rPr>
          <w:rFonts w:eastAsiaTheme="minorHAnsi"/>
          <w:noProof/>
        </w:rPr>
        <w:t>XU*8.0*531, 1</w:t>
      </w:r>
    </w:p>
    <w:p w14:paraId="3979F1C2" w14:textId="77777777" w:rsidR="005750DD" w:rsidRPr="00195F5D" w:rsidRDefault="005750DD">
      <w:pPr>
        <w:pStyle w:val="Index2"/>
        <w:tabs>
          <w:tab w:val="right" w:leader="dot" w:pos="4310"/>
        </w:tabs>
        <w:rPr>
          <w:rFonts w:eastAsiaTheme="minorHAnsi"/>
          <w:noProof/>
        </w:rPr>
      </w:pPr>
      <w:r w:rsidRPr="00195F5D">
        <w:rPr>
          <w:rFonts w:eastAsiaTheme="minorHAnsi"/>
          <w:noProof/>
        </w:rPr>
        <w:t>Website, x</w:t>
      </w:r>
    </w:p>
    <w:p w14:paraId="163C7952"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L</w:t>
      </w:r>
    </w:p>
    <w:p w14:paraId="2906EA19" w14:textId="77777777" w:rsidR="005750DD" w:rsidRPr="00195F5D" w:rsidRDefault="005750DD">
      <w:pPr>
        <w:pStyle w:val="Index1"/>
        <w:tabs>
          <w:tab w:val="right" w:leader="dot" w:pos="4310"/>
        </w:tabs>
        <w:rPr>
          <w:rFonts w:eastAsiaTheme="minorHAnsi"/>
          <w:noProof/>
        </w:rPr>
      </w:pPr>
      <w:r w:rsidRPr="00195F5D">
        <w:rPr>
          <w:rFonts w:eastAsiaTheme="minorHAnsi"/>
          <w:noProof/>
        </w:rPr>
        <w:t>List File Attributes Option, x</w:t>
      </w:r>
    </w:p>
    <w:p w14:paraId="094F9A7A" w14:textId="77777777" w:rsidR="005750DD" w:rsidRPr="00195F5D" w:rsidRDefault="005750DD">
      <w:pPr>
        <w:pStyle w:val="Index1"/>
        <w:tabs>
          <w:tab w:val="right" w:leader="dot" w:pos="4310"/>
        </w:tabs>
        <w:rPr>
          <w:rFonts w:eastAsiaTheme="minorHAnsi"/>
          <w:noProof/>
        </w:rPr>
      </w:pPr>
      <w:r w:rsidRPr="00195F5D">
        <w:rPr>
          <w:rFonts w:eastAsiaTheme="minorHAnsi"/>
          <w:noProof/>
        </w:rPr>
        <w:t>List Inactive Person Class Users Option, 4</w:t>
      </w:r>
    </w:p>
    <w:p w14:paraId="4DE5E22F"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M</w:t>
      </w:r>
    </w:p>
    <w:p w14:paraId="0722F0D5" w14:textId="77777777" w:rsidR="005750DD" w:rsidRPr="00195F5D" w:rsidRDefault="005750DD">
      <w:pPr>
        <w:pStyle w:val="Index1"/>
        <w:tabs>
          <w:tab w:val="right" w:leader="dot" w:pos="4310"/>
        </w:tabs>
        <w:rPr>
          <w:rFonts w:eastAsiaTheme="minorHAnsi"/>
          <w:noProof/>
        </w:rPr>
      </w:pPr>
      <w:r w:rsidRPr="00195F5D">
        <w:rPr>
          <w:rFonts w:eastAsiaTheme="minorHAnsi"/>
          <w:noProof/>
        </w:rPr>
        <w:t>Menus</w:t>
      </w:r>
    </w:p>
    <w:p w14:paraId="627DC0FE" w14:textId="77777777" w:rsidR="005750DD" w:rsidRPr="00195F5D" w:rsidRDefault="005750DD">
      <w:pPr>
        <w:pStyle w:val="Index2"/>
        <w:tabs>
          <w:tab w:val="right" w:leader="dot" w:pos="4310"/>
        </w:tabs>
        <w:rPr>
          <w:rFonts w:eastAsiaTheme="minorHAnsi"/>
          <w:noProof/>
        </w:rPr>
      </w:pPr>
      <w:r w:rsidRPr="00195F5D">
        <w:rPr>
          <w:rFonts w:eastAsiaTheme="minorHAnsi"/>
          <w:noProof/>
        </w:rPr>
        <w:t>Data Dictionary Utilities, x</w:t>
      </w:r>
    </w:p>
    <w:p w14:paraId="0D61B129" w14:textId="77777777" w:rsidR="005750DD" w:rsidRPr="00195F5D" w:rsidRDefault="005750DD">
      <w:pPr>
        <w:pStyle w:val="Index2"/>
        <w:tabs>
          <w:tab w:val="right" w:leader="dot" w:pos="4310"/>
        </w:tabs>
        <w:rPr>
          <w:rFonts w:eastAsiaTheme="minorHAnsi"/>
          <w:noProof/>
        </w:rPr>
      </w:pPr>
      <w:r w:rsidRPr="00195F5D">
        <w:rPr>
          <w:rFonts w:eastAsiaTheme="minorHAnsi"/>
          <w:noProof/>
        </w:rPr>
        <w:t>User Management, 4, 5, 6, 9, 13</w:t>
      </w:r>
    </w:p>
    <w:p w14:paraId="77D6200C" w14:textId="77777777" w:rsidR="005750DD" w:rsidRPr="00195F5D" w:rsidRDefault="005750DD">
      <w:pPr>
        <w:pStyle w:val="Index2"/>
        <w:tabs>
          <w:tab w:val="right" w:leader="dot" w:pos="4310"/>
        </w:tabs>
        <w:rPr>
          <w:rFonts w:eastAsiaTheme="minorHAnsi"/>
          <w:noProof/>
        </w:rPr>
      </w:pPr>
      <w:r w:rsidRPr="00195F5D">
        <w:rPr>
          <w:rFonts w:eastAsiaTheme="minorHAnsi"/>
          <w:noProof/>
        </w:rPr>
        <w:t>XUSER, 4, 5, 6, 9, 13</w:t>
      </w:r>
    </w:p>
    <w:p w14:paraId="6C98685D"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N</w:t>
      </w:r>
    </w:p>
    <w:p w14:paraId="2DE8A94E" w14:textId="77777777" w:rsidR="005750DD" w:rsidRPr="00195F5D" w:rsidRDefault="005750DD">
      <w:pPr>
        <w:pStyle w:val="Index1"/>
        <w:tabs>
          <w:tab w:val="right" w:leader="dot" w:pos="4310"/>
        </w:tabs>
        <w:rPr>
          <w:rFonts w:eastAsiaTheme="minorHAnsi"/>
          <w:noProof/>
        </w:rPr>
      </w:pPr>
      <w:r w:rsidRPr="00195F5D">
        <w:rPr>
          <w:rFonts w:eastAsiaTheme="minorHAnsi"/>
          <w:noProof/>
        </w:rPr>
        <w:t>National Patient Care Database (NPCD), 1</w:t>
      </w:r>
    </w:p>
    <w:p w14:paraId="51B3D001" w14:textId="77777777" w:rsidR="005750DD" w:rsidRPr="00195F5D" w:rsidRDefault="005750DD">
      <w:pPr>
        <w:pStyle w:val="Index1"/>
        <w:tabs>
          <w:tab w:val="right" w:leader="dot" w:pos="4310"/>
        </w:tabs>
        <w:rPr>
          <w:rFonts w:eastAsiaTheme="minorHAnsi"/>
          <w:noProof/>
        </w:rPr>
      </w:pPr>
      <w:r w:rsidRPr="00195F5D">
        <w:rPr>
          <w:rFonts w:eastAsiaTheme="minorHAnsi"/>
          <w:noProof/>
        </w:rPr>
        <w:t>NEW PERSON (#200) File, 2, 3</w:t>
      </w:r>
    </w:p>
    <w:p w14:paraId="7A3F98D1"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O</w:t>
      </w:r>
    </w:p>
    <w:p w14:paraId="74D67DB0" w14:textId="77777777" w:rsidR="005750DD" w:rsidRPr="00195F5D" w:rsidRDefault="005750DD">
      <w:pPr>
        <w:pStyle w:val="Index1"/>
        <w:tabs>
          <w:tab w:val="right" w:leader="dot" w:pos="4310"/>
        </w:tabs>
        <w:rPr>
          <w:rFonts w:eastAsiaTheme="minorHAnsi"/>
          <w:noProof/>
        </w:rPr>
      </w:pPr>
      <w:r w:rsidRPr="00195F5D">
        <w:rPr>
          <w:rFonts w:eastAsiaTheme="minorHAnsi"/>
          <w:noProof/>
        </w:rPr>
        <w:t>Obtaining</w:t>
      </w:r>
    </w:p>
    <w:p w14:paraId="63A0BB34" w14:textId="77777777" w:rsidR="005750DD" w:rsidRPr="00195F5D" w:rsidRDefault="005750DD">
      <w:pPr>
        <w:pStyle w:val="Index2"/>
        <w:tabs>
          <w:tab w:val="right" w:leader="dot" w:pos="4310"/>
        </w:tabs>
        <w:rPr>
          <w:rFonts w:eastAsiaTheme="minorHAnsi"/>
          <w:noProof/>
        </w:rPr>
      </w:pPr>
      <w:r w:rsidRPr="00195F5D">
        <w:rPr>
          <w:rFonts w:eastAsiaTheme="minorHAnsi"/>
          <w:noProof/>
        </w:rPr>
        <w:t>Data Dictionary Listings, x</w:t>
      </w:r>
    </w:p>
    <w:p w14:paraId="283A93E2" w14:textId="77777777" w:rsidR="005750DD" w:rsidRPr="00195F5D" w:rsidRDefault="005750DD">
      <w:pPr>
        <w:pStyle w:val="Index1"/>
        <w:tabs>
          <w:tab w:val="right" w:leader="dot" w:pos="4310"/>
        </w:tabs>
        <w:rPr>
          <w:rFonts w:eastAsiaTheme="minorHAnsi"/>
          <w:noProof/>
        </w:rPr>
      </w:pPr>
      <w:r w:rsidRPr="00195F5D">
        <w:rPr>
          <w:rFonts w:eastAsiaTheme="minorHAnsi"/>
          <w:noProof/>
        </w:rPr>
        <w:t>Online</w:t>
      </w:r>
    </w:p>
    <w:p w14:paraId="6A47FE58" w14:textId="77777777" w:rsidR="005750DD" w:rsidRPr="00195F5D" w:rsidRDefault="005750DD">
      <w:pPr>
        <w:pStyle w:val="Index2"/>
        <w:tabs>
          <w:tab w:val="right" w:leader="dot" w:pos="4310"/>
        </w:tabs>
        <w:rPr>
          <w:rFonts w:eastAsiaTheme="minorHAnsi"/>
          <w:noProof/>
        </w:rPr>
      </w:pPr>
      <w:r w:rsidRPr="00195F5D">
        <w:rPr>
          <w:rFonts w:eastAsiaTheme="minorHAnsi"/>
          <w:noProof/>
        </w:rPr>
        <w:t>Documentation, ix</w:t>
      </w:r>
    </w:p>
    <w:p w14:paraId="66F56D7A" w14:textId="77777777" w:rsidR="005750DD" w:rsidRPr="00195F5D" w:rsidRDefault="005750DD">
      <w:pPr>
        <w:pStyle w:val="Index2"/>
        <w:tabs>
          <w:tab w:val="right" w:leader="dot" w:pos="4310"/>
        </w:tabs>
        <w:rPr>
          <w:rFonts w:eastAsiaTheme="minorHAnsi"/>
          <w:noProof/>
        </w:rPr>
      </w:pPr>
      <w:r w:rsidRPr="00195F5D">
        <w:rPr>
          <w:rFonts w:eastAsiaTheme="minorHAnsi"/>
          <w:noProof/>
        </w:rPr>
        <w:t>Technical Information, How to Obtain, ix</w:t>
      </w:r>
    </w:p>
    <w:p w14:paraId="7075D6A8" w14:textId="77777777" w:rsidR="005750DD" w:rsidRPr="00195F5D" w:rsidRDefault="005750DD">
      <w:pPr>
        <w:pStyle w:val="Index1"/>
        <w:tabs>
          <w:tab w:val="right" w:leader="dot" w:pos="4310"/>
        </w:tabs>
        <w:rPr>
          <w:rFonts w:eastAsiaTheme="minorHAnsi"/>
          <w:noProof/>
        </w:rPr>
      </w:pPr>
      <w:r w:rsidRPr="00195F5D">
        <w:rPr>
          <w:rFonts w:eastAsiaTheme="minorHAnsi"/>
          <w:noProof/>
        </w:rPr>
        <w:t>Options</w:t>
      </w:r>
    </w:p>
    <w:p w14:paraId="73B8D61A" w14:textId="77777777" w:rsidR="005750DD" w:rsidRPr="00195F5D" w:rsidRDefault="005750DD">
      <w:pPr>
        <w:pStyle w:val="Index2"/>
        <w:tabs>
          <w:tab w:val="right" w:leader="dot" w:pos="4310"/>
        </w:tabs>
        <w:rPr>
          <w:rFonts w:eastAsiaTheme="minorHAnsi"/>
          <w:noProof/>
        </w:rPr>
      </w:pPr>
      <w:r w:rsidRPr="00195F5D">
        <w:rPr>
          <w:rFonts w:eastAsiaTheme="minorHAnsi"/>
          <w:noProof/>
        </w:rPr>
        <w:t>Data Dictionary Utilities, x</w:t>
      </w:r>
    </w:p>
    <w:p w14:paraId="14FA9304" w14:textId="77777777" w:rsidR="005750DD" w:rsidRPr="00195F5D" w:rsidRDefault="005750DD">
      <w:pPr>
        <w:pStyle w:val="Index2"/>
        <w:tabs>
          <w:tab w:val="right" w:leader="dot" w:pos="4310"/>
        </w:tabs>
        <w:rPr>
          <w:rFonts w:eastAsiaTheme="minorHAnsi"/>
          <w:noProof/>
        </w:rPr>
      </w:pPr>
      <w:r w:rsidRPr="00195F5D">
        <w:rPr>
          <w:rFonts w:eastAsiaTheme="minorHAnsi"/>
          <w:noProof/>
        </w:rPr>
        <w:t>Deactivate a User option, 9</w:t>
      </w:r>
    </w:p>
    <w:p w14:paraId="6BE6C5C2" w14:textId="77777777" w:rsidR="005750DD" w:rsidRPr="00195F5D" w:rsidRDefault="005750DD">
      <w:pPr>
        <w:pStyle w:val="Index2"/>
        <w:tabs>
          <w:tab w:val="right" w:leader="dot" w:pos="4310"/>
        </w:tabs>
        <w:rPr>
          <w:rFonts w:eastAsiaTheme="minorHAnsi"/>
          <w:noProof/>
        </w:rPr>
      </w:pPr>
      <w:r w:rsidRPr="00195F5D">
        <w:rPr>
          <w:rFonts w:eastAsiaTheme="minorHAnsi"/>
          <w:noProof/>
        </w:rPr>
        <w:t>DIEDIT, 11, 12</w:t>
      </w:r>
    </w:p>
    <w:p w14:paraId="0F3DA45B" w14:textId="77777777" w:rsidR="005750DD" w:rsidRPr="00195F5D" w:rsidRDefault="005750DD">
      <w:pPr>
        <w:pStyle w:val="Index2"/>
        <w:tabs>
          <w:tab w:val="right" w:leader="dot" w:pos="4310"/>
        </w:tabs>
        <w:rPr>
          <w:rFonts w:eastAsiaTheme="minorHAnsi"/>
          <w:noProof/>
        </w:rPr>
      </w:pPr>
      <w:r w:rsidRPr="00195F5D">
        <w:rPr>
          <w:rFonts w:eastAsiaTheme="minorHAnsi"/>
          <w:noProof/>
        </w:rPr>
        <w:t>DIPRINT, 177, 180, 181</w:t>
      </w:r>
    </w:p>
    <w:p w14:paraId="4AD6FAB8" w14:textId="77777777" w:rsidR="005750DD" w:rsidRPr="00195F5D" w:rsidRDefault="005750DD">
      <w:pPr>
        <w:pStyle w:val="Index2"/>
        <w:tabs>
          <w:tab w:val="right" w:leader="dot" w:pos="4310"/>
        </w:tabs>
        <w:rPr>
          <w:rFonts w:eastAsiaTheme="minorHAnsi"/>
          <w:noProof/>
        </w:rPr>
      </w:pPr>
      <w:r w:rsidRPr="00195F5D">
        <w:rPr>
          <w:rFonts w:eastAsiaTheme="minorHAnsi"/>
          <w:noProof/>
        </w:rPr>
        <w:t>Edit an Existing User, 13</w:t>
      </w:r>
    </w:p>
    <w:p w14:paraId="345D3F82" w14:textId="77777777" w:rsidR="005750DD" w:rsidRPr="00195F5D" w:rsidRDefault="005750DD">
      <w:pPr>
        <w:pStyle w:val="Index2"/>
        <w:tabs>
          <w:tab w:val="right" w:leader="dot" w:pos="4310"/>
        </w:tabs>
        <w:rPr>
          <w:rFonts w:eastAsiaTheme="minorHAnsi"/>
          <w:noProof/>
        </w:rPr>
      </w:pPr>
      <w:r w:rsidRPr="00195F5D">
        <w:rPr>
          <w:rFonts w:eastAsiaTheme="minorHAnsi"/>
          <w:noProof/>
        </w:rPr>
        <w:t>Enter or Edit File Entries, 11, 12</w:t>
      </w:r>
    </w:p>
    <w:p w14:paraId="785A2FD2" w14:textId="77777777" w:rsidR="005750DD" w:rsidRPr="00195F5D" w:rsidRDefault="005750DD">
      <w:pPr>
        <w:pStyle w:val="Index2"/>
        <w:tabs>
          <w:tab w:val="right" w:leader="dot" w:pos="4310"/>
        </w:tabs>
        <w:rPr>
          <w:rFonts w:eastAsiaTheme="minorHAnsi"/>
          <w:noProof/>
        </w:rPr>
      </w:pPr>
      <w:r w:rsidRPr="00195F5D">
        <w:rPr>
          <w:rFonts w:eastAsiaTheme="minorHAnsi"/>
          <w:noProof/>
        </w:rPr>
        <w:t>List File Attributes, x</w:t>
      </w:r>
    </w:p>
    <w:p w14:paraId="36E98413" w14:textId="77777777" w:rsidR="005750DD" w:rsidRPr="00195F5D" w:rsidRDefault="005750DD">
      <w:pPr>
        <w:pStyle w:val="Index2"/>
        <w:tabs>
          <w:tab w:val="right" w:leader="dot" w:pos="4310"/>
        </w:tabs>
        <w:rPr>
          <w:rFonts w:eastAsiaTheme="minorHAnsi"/>
          <w:noProof/>
        </w:rPr>
      </w:pPr>
      <w:r w:rsidRPr="00195F5D">
        <w:rPr>
          <w:rFonts w:eastAsiaTheme="minorHAnsi"/>
          <w:noProof/>
        </w:rPr>
        <w:t>List Inactive Person Class Users, 4</w:t>
      </w:r>
    </w:p>
    <w:p w14:paraId="377C9F40" w14:textId="77777777" w:rsidR="005750DD" w:rsidRPr="00195F5D" w:rsidRDefault="005750DD">
      <w:pPr>
        <w:pStyle w:val="Index2"/>
        <w:tabs>
          <w:tab w:val="right" w:leader="dot" w:pos="4310"/>
        </w:tabs>
        <w:rPr>
          <w:rFonts w:eastAsiaTheme="minorHAnsi"/>
          <w:noProof/>
        </w:rPr>
      </w:pPr>
      <w:r w:rsidRPr="00195F5D">
        <w:rPr>
          <w:rFonts w:eastAsiaTheme="minorHAnsi"/>
          <w:noProof/>
        </w:rPr>
        <w:t>Person Class Edit, 5, 6, 13</w:t>
      </w:r>
    </w:p>
    <w:p w14:paraId="42F625A1" w14:textId="77777777" w:rsidR="005750DD" w:rsidRPr="00195F5D" w:rsidRDefault="005750DD">
      <w:pPr>
        <w:pStyle w:val="Index2"/>
        <w:tabs>
          <w:tab w:val="right" w:leader="dot" w:pos="4310"/>
        </w:tabs>
        <w:rPr>
          <w:rFonts w:eastAsiaTheme="minorHAnsi"/>
          <w:noProof/>
        </w:rPr>
      </w:pPr>
      <w:r w:rsidRPr="00195F5D">
        <w:rPr>
          <w:rFonts w:eastAsiaTheme="minorHAnsi"/>
          <w:noProof/>
        </w:rPr>
        <w:t>Print File Entries, 177, 180, 181</w:t>
      </w:r>
    </w:p>
    <w:p w14:paraId="780E60FC" w14:textId="77777777" w:rsidR="005750DD" w:rsidRPr="00195F5D" w:rsidRDefault="005750DD">
      <w:pPr>
        <w:pStyle w:val="Index2"/>
        <w:tabs>
          <w:tab w:val="right" w:leader="dot" w:pos="4310"/>
        </w:tabs>
        <w:rPr>
          <w:rFonts w:eastAsiaTheme="minorHAnsi"/>
          <w:noProof/>
        </w:rPr>
      </w:pPr>
      <w:r w:rsidRPr="00195F5D">
        <w:rPr>
          <w:rFonts w:eastAsiaTheme="minorHAnsi"/>
          <w:noProof/>
        </w:rPr>
        <w:t>Reactivate a User option, 9</w:t>
      </w:r>
    </w:p>
    <w:p w14:paraId="5AAB9908" w14:textId="77777777" w:rsidR="005750DD" w:rsidRPr="00195F5D" w:rsidRDefault="005750DD">
      <w:pPr>
        <w:pStyle w:val="Index2"/>
        <w:tabs>
          <w:tab w:val="right" w:leader="dot" w:pos="4310"/>
        </w:tabs>
        <w:rPr>
          <w:rFonts w:eastAsiaTheme="minorHAnsi"/>
          <w:noProof/>
        </w:rPr>
      </w:pPr>
      <w:r w:rsidRPr="00195F5D">
        <w:rPr>
          <w:rFonts w:eastAsiaTheme="minorHAnsi"/>
          <w:noProof/>
        </w:rPr>
        <w:t>Remove a person class entry, 9, 10</w:t>
      </w:r>
    </w:p>
    <w:p w14:paraId="041AC0EB" w14:textId="77777777" w:rsidR="005750DD" w:rsidRPr="00195F5D" w:rsidRDefault="005750DD">
      <w:pPr>
        <w:pStyle w:val="Index2"/>
        <w:tabs>
          <w:tab w:val="right" w:leader="dot" w:pos="4310"/>
        </w:tabs>
        <w:rPr>
          <w:rFonts w:eastAsiaTheme="minorHAnsi"/>
          <w:noProof/>
        </w:rPr>
      </w:pPr>
      <w:r w:rsidRPr="00195F5D">
        <w:rPr>
          <w:rFonts w:eastAsiaTheme="minorHAnsi"/>
          <w:noProof/>
        </w:rPr>
        <w:t>User Management, 4, 5, 6, 9, 13</w:t>
      </w:r>
    </w:p>
    <w:p w14:paraId="1167B843" w14:textId="77777777" w:rsidR="005750DD" w:rsidRPr="00195F5D" w:rsidRDefault="005750DD">
      <w:pPr>
        <w:pStyle w:val="Index2"/>
        <w:tabs>
          <w:tab w:val="right" w:leader="dot" w:pos="4310"/>
        </w:tabs>
        <w:rPr>
          <w:rFonts w:eastAsiaTheme="minorHAnsi"/>
          <w:noProof/>
        </w:rPr>
      </w:pPr>
      <w:r w:rsidRPr="00195F5D">
        <w:rPr>
          <w:rFonts w:eastAsiaTheme="minorHAnsi"/>
          <w:noProof/>
        </w:rPr>
        <w:t>User PC build Print, 3, 4</w:t>
      </w:r>
    </w:p>
    <w:p w14:paraId="5314A15B" w14:textId="77777777" w:rsidR="005750DD" w:rsidRPr="00195F5D" w:rsidRDefault="005750DD">
      <w:pPr>
        <w:pStyle w:val="Index2"/>
        <w:tabs>
          <w:tab w:val="right" w:leader="dot" w:pos="4310"/>
        </w:tabs>
        <w:rPr>
          <w:rFonts w:eastAsiaTheme="minorHAnsi"/>
          <w:noProof/>
        </w:rPr>
      </w:pPr>
      <w:r w:rsidRPr="00195F5D">
        <w:rPr>
          <w:rFonts w:eastAsiaTheme="minorHAnsi"/>
          <w:noProof/>
        </w:rPr>
        <w:t>XU-INACTIVE PERSON CLASS USERS, 4</w:t>
      </w:r>
    </w:p>
    <w:p w14:paraId="597EF0AE" w14:textId="77777777" w:rsidR="005750DD" w:rsidRPr="00195F5D" w:rsidRDefault="005750DD">
      <w:pPr>
        <w:pStyle w:val="Index2"/>
        <w:tabs>
          <w:tab w:val="right" w:leader="dot" w:pos="4310"/>
        </w:tabs>
        <w:rPr>
          <w:rFonts w:eastAsiaTheme="minorHAnsi"/>
          <w:noProof/>
        </w:rPr>
      </w:pPr>
      <w:r w:rsidRPr="00195F5D">
        <w:rPr>
          <w:rFonts w:eastAsiaTheme="minorHAnsi"/>
          <w:noProof/>
        </w:rPr>
        <w:t>XU-PERSON CLASS EDIT, 5, 6, 13</w:t>
      </w:r>
    </w:p>
    <w:p w14:paraId="75E42E21" w14:textId="77777777" w:rsidR="005750DD" w:rsidRPr="00195F5D" w:rsidRDefault="005750DD">
      <w:pPr>
        <w:pStyle w:val="Index2"/>
        <w:tabs>
          <w:tab w:val="right" w:leader="dot" w:pos="4310"/>
        </w:tabs>
        <w:rPr>
          <w:rFonts w:eastAsiaTheme="minorHAnsi"/>
          <w:noProof/>
        </w:rPr>
      </w:pPr>
      <w:r w:rsidRPr="00195F5D">
        <w:rPr>
          <w:rFonts w:eastAsiaTheme="minorHAnsi"/>
          <w:noProof/>
        </w:rPr>
        <w:t>XU-PERSON CLASS REMOVE, 9, 10</w:t>
      </w:r>
    </w:p>
    <w:p w14:paraId="4DCAAFE8" w14:textId="77777777" w:rsidR="005750DD" w:rsidRPr="00195F5D" w:rsidRDefault="005750DD">
      <w:pPr>
        <w:pStyle w:val="Index2"/>
        <w:tabs>
          <w:tab w:val="right" w:leader="dot" w:pos="4310"/>
        </w:tabs>
        <w:rPr>
          <w:rFonts w:eastAsiaTheme="minorHAnsi"/>
          <w:noProof/>
        </w:rPr>
      </w:pPr>
      <w:r w:rsidRPr="00195F5D">
        <w:rPr>
          <w:rFonts w:eastAsiaTheme="minorHAnsi"/>
          <w:noProof/>
        </w:rPr>
        <w:t>XUSER, 4, 5, 6, 9, 13</w:t>
      </w:r>
    </w:p>
    <w:p w14:paraId="73CB4426" w14:textId="77777777" w:rsidR="005750DD" w:rsidRPr="00195F5D" w:rsidRDefault="005750DD">
      <w:pPr>
        <w:pStyle w:val="Index2"/>
        <w:tabs>
          <w:tab w:val="right" w:leader="dot" w:pos="4310"/>
        </w:tabs>
        <w:rPr>
          <w:rFonts w:eastAsiaTheme="minorHAnsi"/>
          <w:noProof/>
        </w:rPr>
      </w:pPr>
      <w:r w:rsidRPr="00195F5D">
        <w:rPr>
          <w:rFonts w:eastAsiaTheme="minorHAnsi"/>
          <w:noProof/>
        </w:rPr>
        <w:t>XUSER PC BUILD, 3, 4</w:t>
      </w:r>
    </w:p>
    <w:p w14:paraId="58026315" w14:textId="77777777" w:rsidR="005750DD" w:rsidRPr="00195F5D" w:rsidRDefault="005750DD">
      <w:pPr>
        <w:pStyle w:val="Index2"/>
        <w:tabs>
          <w:tab w:val="right" w:leader="dot" w:pos="4310"/>
        </w:tabs>
        <w:rPr>
          <w:rFonts w:eastAsiaTheme="minorHAnsi"/>
          <w:noProof/>
        </w:rPr>
      </w:pPr>
      <w:r w:rsidRPr="00195F5D">
        <w:rPr>
          <w:rFonts w:eastAsiaTheme="minorHAnsi"/>
          <w:noProof/>
        </w:rPr>
        <w:t>XUSERDEACT, 9</w:t>
      </w:r>
    </w:p>
    <w:p w14:paraId="6EA01171" w14:textId="77777777" w:rsidR="005750DD" w:rsidRPr="00195F5D" w:rsidRDefault="005750DD">
      <w:pPr>
        <w:pStyle w:val="Index2"/>
        <w:tabs>
          <w:tab w:val="right" w:leader="dot" w:pos="4310"/>
        </w:tabs>
        <w:rPr>
          <w:rFonts w:eastAsiaTheme="minorHAnsi"/>
          <w:noProof/>
        </w:rPr>
      </w:pPr>
      <w:r w:rsidRPr="00195F5D">
        <w:rPr>
          <w:rFonts w:eastAsiaTheme="minorHAnsi"/>
          <w:noProof/>
        </w:rPr>
        <w:t>XUSEREDIT, 13</w:t>
      </w:r>
    </w:p>
    <w:p w14:paraId="0DC9FCB6" w14:textId="77777777" w:rsidR="005750DD" w:rsidRPr="00195F5D" w:rsidRDefault="005750DD">
      <w:pPr>
        <w:pStyle w:val="Index2"/>
        <w:tabs>
          <w:tab w:val="right" w:leader="dot" w:pos="4310"/>
        </w:tabs>
        <w:rPr>
          <w:rFonts w:eastAsiaTheme="minorHAnsi"/>
          <w:noProof/>
        </w:rPr>
      </w:pPr>
      <w:r w:rsidRPr="00195F5D">
        <w:rPr>
          <w:rFonts w:eastAsiaTheme="minorHAnsi"/>
          <w:noProof/>
        </w:rPr>
        <w:t>XUSERREACT, 9</w:t>
      </w:r>
    </w:p>
    <w:p w14:paraId="18F091BC" w14:textId="77777777" w:rsidR="005750DD" w:rsidRPr="00195F5D" w:rsidRDefault="005750DD">
      <w:pPr>
        <w:pStyle w:val="Index1"/>
        <w:tabs>
          <w:tab w:val="right" w:leader="dot" w:pos="4310"/>
        </w:tabs>
        <w:rPr>
          <w:rFonts w:eastAsiaTheme="minorHAnsi"/>
          <w:noProof/>
        </w:rPr>
      </w:pPr>
      <w:r w:rsidRPr="00195F5D">
        <w:rPr>
          <w:rFonts w:eastAsiaTheme="minorHAnsi"/>
          <w:noProof/>
        </w:rPr>
        <w:t>Orientation, vi</w:t>
      </w:r>
    </w:p>
    <w:p w14:paraId="601394F0" w14:textId="77777777" w:rsidR="005750DD" w:rsidRPr="00195F5D" w:rsidRDefault="005750DD">
      <w:pPr>
        <w:pStyle w:val="Index1"/>
        <w:tabs>
          <w:tab w:val="right" w:leader="dot" w:pos="4310"/>
        </w:tabs>
        <w:rPr>
          <w:rFonts w:eastAsiaTheme="minorHAnsi"/>
          <w:noProof/>
        </w:rPr>
      </w:pPr>
      <w:r w:rsidRPr="00195F5D">
        <w:rPr>
          <w:rFonts w:eastAsiaTheme="minorHAnsi"/>
          <w:noProof/>
        </w:rPr>
        <w:t>Overview</w:t>
      </w:r>
    </w:p>
    <w:p w14:paraId="6A45AB81" w14:textId="77777777" w:rsidR="005750DD" w:rsidRPr="00195F5D" w:rsidRDefault="005750DD">
      <w:pPr>
        <w:pStyle w:val="Index2"/>
        <w:tabs>
          <w:tab w:val="right" w:leader="dot" w:pos="4310"/>
        </w:tabs>
        <w:rPr>
          <w:rFonts w:eastAsiaTheme="minorHAnsi"/>
          <w:noProof/>
        </w:rPr>
      </w:pPr>
      <w:r w:rsidRPr="00195F5D">
        <w:rPr>
          <w:rFonts w:eastAsiaTheme="minorHAnsi"/>
          <w:noProof/>
        </w:rPr>
        <w:t>Edit Person Class, 5</w:t>
      </w:r>
    </w:p>
    <w:p w14:paraId="0DD1586C" w14:textId="77777777" w:rsidR="005750DD" w:rsidRPr="00195F5D" w:rsidRDefault="005750DD">
      <w:pPr>
        <w:pStyle w:val="Index2"/>
        <w:tabs>
          <w:tab w:val="right" w:leader="dot" w:pos="4310"/>
        </w:tabs>
        <w:rPr>
          <w:rFonts w:eastAsiaTheme="minorHAnsi"/>
          <w:noProof/>
        </w:rPr>
      </w:pPr>
      <w:r w:rsidRPr="00195F5D">
        <w:rPr>
          <w:rFonts w:eastAsiaTheme="minorHAnsi"/>
          <w:noProof/>
        </w:rPr>
        <w:t>Identify All Active Providers, 3</w:t>
      </w:r>
    </w:p>
    <w:p w14:paraId="3339D192" w14:textId="77777777" w:rsidR="005750DD" w:rsidRPr="00195F5D" w:rsidRDefault="005750DD">
      <w:pPr>
        <w:pStyle w:val="Index2"/>
        <w:tabs>
          <w:tab w:val="right" w:leader="dot" w:pos="4310"/>
        </w:tabs>
        <w:rPr>
          <w:rFonts w:eastAsiaTheme="minorHAnsi"/>
          <w:noProof/>
        </w:rPr>
      </w:pPr>
      <w:r w:rsidRPr="00195F5D">
        <w:rPr>
          <w:rFonts w:eastAsiaTheme="minorHAnsi"/>
          <w:noProof/>
        </w:rPr>
        <w:t>Identify Providers with Inactive Person Class Entries, 4</w:t>
      </w:r>
    </w:p>
    <w:p w14:paraId="4C299991" w14:textId="77777777" w:rsidR="005750DD" w:rsidRPr="00195F5D" w:rsidRDefault="005750DD">
      <w:pPr>
        <w:pStyle w:val="Index2"/>
        <w:tabs>
          <w:tab w:val="right" w:leader="dot" w:pos="4310"/>
        </w:tabs>
        <w:rPr>
          <w:rFonts w:eastAsiaTheme="minorHAnsi"/>
          <w:noProof/>
        </w:rPr>
      </w:pPr>
      <w:r w:rsidRPr="00195F5D">
        <w:rPr>
          <w:rFonts w:eastAsiaTheme="minorHAnsi"/>
          <w:noProof/>
        </w:rPr>
        <w:t>Reactivating Person Class Entries, 10</w:t>
      </w:r>
    </w:p>
    <w:p w14:paraId="72F52D1C"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P</w:t>
      </w:r>
    </w:p>
    <w:p w14:paraId="42D0786B" w14:textId="77777777" w:rsidR="005750DD" w:rsidRPr="00195F5D" w:rsidRDefault="005750DD">
      <w:pPr>
        <w:pStyle w:val="Index1"/>
        <w:tabs>
          <w:tab w:val="right" w:leader="dot" w:pos="4310"/>
        </w:tabs>
        <w:rPr>
          <w:rFonts w:eastAsiaTheme="minorHAnsi"/>
          <w:noProof/>
        </w:rPr>
      </w:pPr>
      <w:r w:rsidRPr="00195F5D">
        <w:rPr>
          <w:rFonts w:eastAsiaTheme="minorHAnsi"/>
          <w:noProof/>
        </w:rPr>
        <w:t>Patches</w:t>
      </w:r>
    </w:p>
    <w:p w14:paraId="52A87444" w14:textId="77777777" w:rsidR="005750DD" w:rsidRPr="00195F5D" w:rsidRDefault="005750DD">
      <w:pPr>
        <w:pStyle w:val="Index2"/>
        <w:tabs>
          <w:tab w:val="right" w:leader="dot" w:pos="4310"/>
        </w:tabs>
        <w:rPr>
          <w:rFonts w:eastAsiaTheme="minorHAnsi"/>
          <w:noProof/>
        </w:rPr>
      </w:pPr>
      <w:r w:rsidRPr="00195F5D">
        <w:rPr>
          <w:rFonts w:eastAsiaTheme="minorHAnsi"/>
          <w:noProof/>
        </w:rPr>
        <w:t>XU*8.0*27, 1</w:t>
      </w:r>
    </w:p>
    <w:p w14:paraId="238134EA" w14:textId="77777777" w:rsidR="005750DD" w:rsidRPr="00195F5D" w:rsidRDefault="005750DD">
      <w:pPr>
        <w:pStyle w:val="Index2"/>
        <w:tabs>
          <w:tab w:val="right" w:leader="dot" w:pos="4310"/>
        </w:tabs>
        <w:rPr>
          <w:rFonts w:eastAsiaTheme="minorHAnsi"/>
          <w:noProof/>
        </w:rPr>
      </w:pPr>
      <w:r w:rsidRPr="00195F5D">
        <w:rPr>
          <w:rFonts w:eastAsiaTheme="minorHAnsi"/>
          <w:noProof/>
        </w:rPr>
        <w:t>XU*8.0*377, 1</w:t>
      </w:r>
    </w:p>
    <w:p w14:paraId="2ED7B12D" w14:textId="77777777" w:rsidR="005750DD" w:rsidRPr="00195F5D" w:rsidRDefault="005750DD">
      <w:pPr>
        <w:pStyle w:val="Index2"/>
        <w:tabs>
          <w:tab w:val="right" w:leader="dot" w:pos="4310"/>
        </w:tabs>
        <w:rPr>
          <w:rFonts w:eastAsiaTheme="minorHAnsi"/>
          <w:noProof/>
        </w:rPr>
      </w:pPr>
      <w:r w:rsidRPr="00195F5D">
        <w:rPr>
          <w:rFonts w:eastAsiaTheme="minorHAnsi"/>
          <w:noProof/>
        </w:rPr>
        <w:t>XU*8.0*531, 1</w:t>
      </w:r>
    </w:p>
    <w:p w14:paraId="23B4DFB8" w14:textId="77777777" w:rsidR="005750DD" w:rsidRPr="00195F5D" w:rsidRDefault="005750DD">
      <w:pPr>
        <w:pStyle w:val="Index1"/>
        <w:tabs>
          <w:tab w:val="right" w:leader="dot" w:pos="4310"/>
        </w:tabs>
        <w:rPr>
          <w:rFonts w:eastAsiaTheme="minorHAnsi"/>
          <w:noProof/>
        </w:rPr>
      </w:pPr>
      <w:r w:rsidRPr="00195F5D">
        <w:rPr>
          <w:rFonts w:eastAsiaTheme="minorHAnsi"/>
          <w:noProof/>
        </w:rPr>
        <w:t>PERSON CLASS (#.01) Field, 2</w:t>
      </w:r>
    </w:p>
    <w:p w14:paraId="6CF75D8C" w14:textId="77777777" w:rsidR="005750DD" w:rsidRPr="00195F5D" w:rsidRDefault="005750DD">
      <w:pPr>
        <w:pStyle w:val="Index1"/>
        <w:tabs>
          <w:tab w:val="right" w:leader="dot" w:pos="4310"/>
        </w:tabs>
        <w:rPr>
          <w:rFonts w:eastAsiaTheme="minorHAnsi"/>
          <w:noProof/>
        </w:rPr>
      </w:pPr>
      <w:r w:rsidRPr="00195F5D">
        <w:rPr>
          <w:rFonts w:eastAsiaTheme="minorHAnsi"/>
          <w:noProof/>
        </w:rPr>
        <w:t>PERSON CLASS (#8932.1) File, x, 1, 2, 3, 10, 15, 177, 180, 181</w:t>
      </w:r>
    </w:p>
    <w:p w14:paraId="68CCBD8A" w14:textId="77777777" w:rsidR="005750DD" w:rsidRPr="00195F5D" w:rsidRDefault="005750DD">
      <w:pPr>
        <w:pStyle w:val="Index1"/>
        <w:tabs>
          <w:tab w:val="right" w:leader="dot" w:pos="4310"/>
        </w:tabs>
        <w:rPr>
          <w:rFonts w:eastAsiaTheme="minorHAnsi"/>
          <w:noProof/>
        </w:rPr>
      </w:pPr>
      <w:r w:rsidRPr="00195F5D">
        <w:rPr>
          <w:rFonts w:eastAsiaTheme="minorHAnsi"/>
          <w:noProof/>
        </w:rPr>
        <w:t>Person Class Codes Reactivated</w:t>
      </w:r>
    </w:p>
    <w:p w14:paraId="119056BD" w14:textId="77777777" w:rsidR="005750DD" w:rsidRPr="00195F5D" w:rsidRDefault="005750DD">
      <w:pPr>
        <w:pStyle w:val="Index2"/>
        <w:tabs>
          <w:tab w:val="right" w:leader="dot" w:pos="4310"/>
        </w:tabs>
        <w:rPr>
          <w:rFonts w:eastAsiaTheme="minorHAnsi"/>
          <w:noProof/>
        </w:rPr>
      </w:pPr>
      <w:r w:rsidRPr="00195F5D">
        <w:rPr>
          <w:rFonts w:eastAsiaTheme="minorHAnsi"/>
          <w:noProof/>
        </w:rPr>
        <w:t>Patch XU*8.0*377, 176</w:t>
      </w:r>
    </w:p>
    <w:p w14:paraId="695C50F2" w14:textId="77777777" w:rsidR="005750DD" w:rsidRPr="00195F5D" w:rsidRDefault="005750DD">
      <w:pPr>
        <w:pStyle w:val="Index1"/>
        <w:tabs>
          <w:tab w:val="right" w:leader="dot" w:pos="4310"/>
        </w:tabs>
        <w:rPr>
          <w:rFonts w:eastAsiaTheme="minorHAnsi"/>
          <w:noProof/>
        </w:rPr>
      </w:pPr>
      <w:r w:rsidRPr="00195F5D">
        <w:rPr>
          <w:rFonts w:eastAsiaTheme="minorHAnsi"/>
          <w:noProof/>
        </w:rPr>
        <w:t>Person Class Edit Option, 5, 6, 13</w:t>
      </w:r>
    </w:p>
    <w:p w14:paraId="159A4E46" w14:textId="77777777" w:rsidR="005750DD" w:rsidRPr="00195F5D" w:rsidRDefault="005750DD">
      <w:pPr>
        <w:pStyle w:val="Index1"/>
        <w:tabs>
          <w:tab w:val="right" w:leader="dot" w:pos="4310"/>
        </w:tabs>
        <w:rPr>
          <w:rFonts w:eastAsiaTheme="minorHAnsi"/>
          <w:noProof/>
        </w:rPr>
      </w:pPr>
      <w:r w:rsidRPr="00195F5D">
        <w:rPr>
          <w:rFonts w:eastAsiaTheme="minorHAnsi"/>
          <w:noProof/>
        </w:rPr>
        <w:t>PERSON CLASS Multiple Field (200.05#), 2</w:t>
      </w:r>
    </w:p>
    <w:p w14:paraId="5BB99EA8" w14:textId="77777777" w:rsidR="005750DD" w:rsidRPr="00195F5D" w:rsidRDefault="005750DD">
      <w:pPr>
        <w:pStyle w:val="Index1"/>
        <w:tabs>
          <w:tab w:val="right" w:leader="dot" w:pos="4310"/>
        </w:tabs>
        <w:rPr>
          <w:rFonts w:eastAsiaTheme="minorHAnsi"/>
          <w:noProof/>
        </w:rPr>
      </w:pPr>
      <w:r w:rsidRPr="00195F5D">
        <w:rPr>
          <w:rFonts w:eastAsiaTheme="minorHAnsi"/>
          <w:noProof/>
        </w:rPr>
        <w:t>Print File Entries Option, 177, 180, 181</w:t>
      </w:r>
    </w:p>
    <w:p w14:paraId="7B087AF4" w14:textId="77777777" w:rsidR="005750DD" w:rsidRPr="00195F5D" w:rsidRDefault="005750DD">
      <w:pPr>
        <w:pStyle w:val="Index1"/>
        <w:tabs>
          <w:tab w:val="right" w:leader="dot" w:pos="4310"/>
        </w:tabs>
        <w:rPr>
          <w:rFonts w:eastAsiaTheme="minorHAnsi"/>
          <w:noProof/>
        </w:rPr>
      </w:pPr>
      <w:r w:rsidRPr="00195F5D">
        <w:rPr>
          <w:rFonts w:eastAsiaTheme="minorHAnsi"/>
          <w:noProof/>
        </w:rPr>
        <w:t>Printing VA Person Class Data, 177</w:t>
      </w:r>
    </w:p>
    <w:p w14:paraId="0F61E060" w14:textId="77777777" w:rsidR="005750DD" w:rsidRPr="00195F5D" w:rsidRDefault="005750DD">
      <w:pPr>
        <w:pStyle w:val="Index1"/>
        <w:tabs>
          <w:tab w:val="right" w:leader="dot" w:pos="4310"/>
        </w:tabs>
        <w:rPr>
          <w:rFonts w:eastAsiaTheme="minorHAnsi"/>
          <w:noProof/>
        </w:rPr>
      </w:pPr>
      <w:r w:rsidRPr="00195F5D">
        <w:rPr>
          <w:rFonts w:eastAsiaTheme="minorHAnsi"/>
          <w:noProof/>
        </w:rPr>
        <w:t>Procedures</w:t>
      </w:r>
    </w:p>
    <w:p w14:paraId="38E96E69" w14:textId="77777777" w:rsidR="005750DD" w:rsidRPr="00195F5D" w:rsidRDefault="005750DD">
      <w:pPr>
        <w:pStyle w:val="Index2"/>
        <w:tabs>
          <w:tab w:val="right" w:leader="dot" w:pos="4310"/>
        </w:tabs>
        <w:rPr>
          <w:rFonts w:eastAsiaTheme="minorHAnsi"/>
          <w:noProof/>
        </w:rPr>
      </w:pPr>
      <w:r w:rsidRPr="00195F5D">
        <w:rPr>
          <w:rFonts w:eastAsiaTheme="minorHAnsi"/>
          <w:noProof/>
        </w:rPr>
        <w:t>Assigning Person Class to Providers, 6</w:t>
      </w:r>
    </w:p>
    <w:p w14:paraId="6E3D7A13" w14:textId="77777777" w:rsidR="005750DD" w:rsidRPr="00195F5D" w:rsidRDefault="005750DD">
      <w:pPr>
        <w:pStyle w:val="Index2"/>
        <w:tabs>
          <w:tab w:val="right" w:leader="dot" w:pos="4310"/>
        </w:tabs>
        <w:rPr>
          <w:rFonts w:eastAsiaTheme="minorHAnsi"/>
          <w:noProof/>
        </w:rPr>
      </w:pPr>
      <w:r w:rsidRPr="00195F5D">
        <w:rPr>
          <w:rFonts w:eastAsiaTheme="minorHAnsi"/>
          <w:noProof/>
        </w:rPr>
        <w:t>Edit Person Class, 6</w:t>
      </w:r>
    </w:p>
    <w:p w14:paraId="47811321" w14:textId="77777777" w:rsidR="005750DD" w:rsidRPr="00195F5D" w:rsidRDefault="005750DD">
      <w:pPr>
        <w:pStyle w:val="Index2"/>
        <w:tabs>
          <w:tab w:val="right" w:leader="dot" w:pos="4310"/>
        </w:tabs>
        <w:rPr>
          <w:rFonts w:eastAsiaTheme="minorHAnsi"/>
          <w:noProof/>
        </w:rPr>
      </w:pPr>
      <w:r w:rsidRPr="00195F5D">
        <w:rPr>
          <w:rFonts w:eastAsiaTheme="minorHAnsi"/>
          <w:noProof/>
        </w:rPr>
        <w:t>Identify All Active Providers, 4</w:t>
      </w:r>
    </w:p>
    <w:p w14:paraId="3DC7A5F1" w14:textId="77777777" w:rsidR="005750DD" w:rsidRPr="00195F5D" w:rsidRDefault="005750DD">
      <w:pPr>
        <w:pStyle w:val="Index2"/>
        <w:tabs>
          <w:tab w:val="right" w:leader="dot" w:pos="4310"/>
        </w:tabs>
        <w:rPr>
          <w:rFonts w:eastAsiaTheme="minorHAnsi"/>
          <w:noProof/>
        </w:rPr>
      </w:pPr>
      <w:r w:rsidRPr="00195F5D">
        <w:rPr>
          <w:rFonts w:eastAsiaTheme="minorHAnsi"/>
          <w:noProof/>
        </w:rPr>
        <w:t>Identify Providers with Inactive Person Class Entries, 4</w:t>
      </w:r>
    </w:p>
    <w:p w14:paraId="2F35D6EF" w14:textId="77777777" w:rsidR="005750DD" w:rsidRPr="00195F5D" w:rsidRDefault="005750DD">
      <w:pPr>
        <w:pStyle w:val="Index2"/>
        <w:tabs>
          <w:tab w:val="right" w:leader="dot" w:pos="4310"/>
        </w:tabs>
        <w:rPr>
          <w:rFonts w:eastAsiaTheme="minorHAnsi"/>
          <w:noProof/>
        </w:rPr>
      </w:pPr>
      <w:r w:rsidRPr="00195F5D">
        <w:rPr>
          <w:rFonts w:eastAsiaTheme="minorHAnsi"/>
          <w:noProof/>
        </w:rPr>
        <w:t>Reactivating Person Class Entries, 10</w:t>
      </w:r>
    </w:p>
    <w:p w14:paraId="3F835422" w14:textId="77777777" w:rsidR="005750DD" w:rsidRPr="00195F5D" w:rsidRDefault="005750DD">
      <w:pPr>
        <w:pStyle w:val="Index2"/>
        <w:tabs>
          <w:tab w:val="right" w:leader="dot" w:pos="4310"/>
        </w:tabs>
        <w:rPr>
          <w:rFonts w:eastAsiaTheme="minorHAnsi"/>
          <w:noProof/>
        </w:rPr>
      </w:pPr>
      <w:r w:rsidRPr="00195F5D">
        <w:rPr>
          <w:rFonts w:eastAsiaTheme="minorHAnsi"/>
          <w:noProof/>
        </w:rPr>
        <w:t>Report of Classifications Only, 181</w:t>
      </w:r>
    </w:p>
    <w:p w14:paraId="2C3F76DE" w14:textId="77777777" w:rsidR="005750DD" w:rsidRPr="00195F5D" w:rsidRDefault="005750DD">
      <w:pPr>
        <w:pStyle w:val="Index2"/>
        <w:tabs>
          <w:tab w:val="right" w:leader="dot" w:pos="4310"/>
        </w:tabs>
        <w:rPr>
          <w:rFonts w:eastAsiaTheme="minorHAnsi"/>
          <w:noProof/>
        </w:rPr>
      </w:pPr>
      <w:r w:rsidRPr="00195F5D">
        <w:rPr>
          <w:rFonts w:eastAsiaTheme="minorHAnsi"/>
          <w:noProof/>
        </w:rPr>
        <w:t>Report Sorted by Provider Type, 177</w:t>
      </w:r>
    </w:p>
    <w:p w14:paraId="19BFE650" w14:textId="77777777" w:rsidR="005750DD" w:rsidRPr="00195F5D" w:rsidRDefault="005750DD">
      <w:pPr>
        <w:pStyle w:val="Index2"/>
        <w:tabs>
          <w:tab w:val="right" w:leader="dot" w:pos="4310"/>
        </w:tabs>
        <w:rPr>
          <w:rFonts w:eastAsiaTheme="minorHAnsi"/>
          <w:noProof/>
        </w:rPr>
      </w:pPr>
      <w:r w:rsidRPr="00195F5D">
        <w:rPr>
          <w:rFonts w:eastAsiaTheme="minorHAnsi"/>
          <w:noProof/>
        </w:rPr>
        <w:t>Report Sorted by VA Code, 180</w:t>
      </w:r>
    </w:p>
    <w:p w14:paraId="71F33F5C" w14:textId="77777777" w:rsidR="005750DD" w:rsidRPr="00195F5D" w:rsidRDefault="005750DD">
      <w:pPr>
        <w:pStyle w:val="Index1"/>
        <w:tabs>
          <w:tab w:val="right" w:leader="dot" w:pos="4310"/>
        </w:tabs>
        <w:rPr>
          <w:rFonts w:eastAsiaTheme="minorHAnsi"/>
          <w:noProof/>
        </w:rPr>
      </w:pPr>
      <w:r w:rsidRPr="00195F5D">
        <w:rPr>
          <w:rFonts w:eastAsiaTheme="minorHAnsi"/>
          <w:noProof/>
        </w:rPr>
        <w:t>PROVIDER Security Key, 3</w:t>
      </w:r>
    </w:p>
    <w:p w14:paraId="1BD2A462" w14:textId="77777777" w:rsidR="005750DD" w:rsidRPr="00195F5D" w:rsidRDefault="005750DD">
      <w:pPr>
        <w:pStyle w:val="Index1"/>
        <w:tabs>
          <w:tab w:val="right" w:leader="dot" w:pos="4310"/>
        </w:tabs>
        <w:rPr>
          <w:rFonts w:eastAsiaTheme="minorHAnsi"/>
          <w:noProof/>
        </w:rPr>
      </w:pPr>
      <w:r w:rsidRPr="00195F5D">
        <w:rPr>
          <w:rFonts w:eastAsiaTheme="minorHAnsi"/>
          <w:noProof/>
        </w:rPr>
        <w:t>PS Anonymous Directories, xi</w:t>
      </w:r>
    </w:p>
    <w:p w14:paraId="7AF91618"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Q</w:t>
      </w:r>
    </w:p>
    <w:p w14:paraId="40D19666" w14:textId="77777777" w:rsidR="005750DD" w:rsidRPr="00195F5D" w:rsidRDefault="005750DD">
      <w:pPr>
        <w:pStyle w:val="Index1"/>
        <w:tabs>
          <w:tab w:val="right" w:leader="dot" w:pos="4310"/>
        </w:tabs>
        <w:rPr>
          <w:rFonts w:eastAsiaTheme="minorHAnsi"/>
          <w:noProof/>
        </w:rPr>
      </w:pPr>
      <w:r w:rsidRPr="00195F5D">
        <w:rPr>
          <w:rFonts w:eastAsiaTheme="minorHAnsi"/>
          <w:noProof/>
        </w:rPr>
        <w:t>QuadraMed Home Page, 2</w:t>
      </w:r>
    </w:p>
    <w:p w14:paraId="43838E50" w14:textId="77777777" w:rsidR="005750DD" w:rsidRPr="00195F5D" w:rsidRDefault="005750DD">
      <w:pPr>
        <w:pStyle w:val="Index1"/>
        <w:tabs>
          <w:tab w:val="right" w:leader="dot" w:pos="4310"/>
        </w:tabs>
        <w:rPr>
          <w:rFonts w:eastAsiaTheme="minorHAnsi"/>
          <w:noProof/>
        </w:rPr>
      </w:pPr>
      <w:r w:rsidRPr="00195F5D">
        <w:rPr>
          <w:rFonts w:eastAsiaTheme="minorHAnsi"/>
          <w:noProof/>
        </w:rPr>
        <w:t>Question Mark Help, ix</w:t>
      </w:r>
    </w:p>
    <w:p w14:paraId="28F762F0"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R</w:t>
      </w:r>
    </w:p>
    <w:p w14:paraId="359B5CCB" w14:textId="77777777" w:rsidR="005750DD" w:rsidRPr="00195F5D" w:rsidRDefault="005750DD">
      <w:pPr>
        <w:pStyle w:val="Index1"/>
        <w:tabs>
          <w:tab w:val="right" w:leader="dot" w:pos="4310"/>
        </w:tabs>
        <w:rPr>
          <w:rFonts w:eastAsiaTheme="minorHAnsi"/>
          <w:noProof/>
        </w:rPr>
      </w:pPr>
      <w:r w:rsidRPr="00195F5D">
        <w:rPr>
          <w:rFonts w:eastAsiaTheme="minorHAnsi"/>
          <w:noProof/>
        </w:rPr>
        <w:t>Reactivate a User, 9</w:t>
      </w:r>
    </w:p>
    <w:p w14:paraId="244395CA" w14:textId="77777777" w:rsidR="005750DD" w:rsidRPr="00195F5D" w:rsidRDefault="005750DD">
      <w:pPr>
        <w:pStyle w:val="Index1"/>
        <w:tabs>
          <w:tab w:val="right" w:leader="dot" w:pos="4310"/>
        </w:tabs>
        <w:rPr>
          <w:rFonts w:eastAsiaTheme="minorHAnsi"/>
          <w:noProof/>
        </w:rPr>
      </w:pPr>
      <w:r w:rsidRPr="00195F5D">
        <w:rPr>
          <w:rFonts w:eastAsiaTheme="minorHAnsi"/>
          <w:noProof/>
        </w:rPr>
        <w:t>Reactivate a User Option, 9</w:t>
      </w:r>
    </w:p>
    <w:p w14:paraId="4FD62925" w14:textId="77777777" w:rsidR="005750DD" w:rsidRPr="00195F5D" w:rsidRDefault="005750DD">
      <w:pPr>
        <w:pStyle w:val="Index1"/>
        <w:tabs>
          <w:tab w:val="right" w:leader="dot" w:pos="4310"/>
        </w:tabs>
        <w:rPr>
          <w:rFonts w:eastAsiaTheme="minorHAnsi"/>
          <w:noProof/>
        </w:rPr>
      </w:pPr>
      <w:r w:rsidRPr="00195F5D">
        <w:rPr>
          <w:rFonts w:eastAsiaTheme="minorHAnsi"/>
          <w:noProof/>
        </w:rPr>
        <w:t>Reactivated</w:t>
      </w:r>
    </w:p>
    <w:p w14:paraId="65F54436" w14:textId="77777777" w:rsidR="005750DD" w:rsidRPr="00195F5D" w:rsidRDefault="005750DD">
      <w:pPr>
        <w:pStyle w:val="Index2"/>
        <w:tabs>
          <w:tab w:val="right" w:leader="dot" w:pos="4310"/>
        </w:tabs>
        <w:rPr>
          <w:rFonts w:eastAsiaTheme="minorHAnsi"/>
          <w:noProof/>
        </w:rPr>
      </w:pPr>
      <w:r w:rsidRPr="00195F5D">
        <w:rPr>
          <w:rFonts w:eastAsiaTheme="minorHAnsi"/>
          <w:noProof/>
        </w:rPr>
        <w:t>Person Class Codes</w:t>
      </w:r>
    </w:p>
    <w:p w14:paraId="0D46A84F" w14:textId="77777777" w:rsidR="005750DD" w:rsidRPr="00195F5D" w:rsidRDefault="005750DD">
      <w:pPr>
        <w:pStyle w:val="Index3"/>
        <w:tabs>
          <w:tab w:val="right" w:leader="dot" w:pos="4310"/>
        </w:tabs>
        <w:rPr>
          <w:rFonts w:eastAsiaTheme="minorHAnsi"/>
          <w:noProof/>
        </w:rPr>
      </w:pPr>
      <w:r w:rsidRPr="00195F5D">
        <w:rPr>
          <w:rFonts w:eastAsiaTheme="minorHAnsi"/>
          <w:noProof/>
        </w:rPr>
        <w:t>Patch XU*8.0*377, 176</w:t>
      </w:r>
    </w:p>
    <w:p w14:paraId="6AB38642" w14:textId="77777777" w:rsidR="005750DD" w:rsidRPr="00195F5D" w:rsidRDefault="005750DD">
      <w:pPr>
        <w:pStyle w:val="Index1"/>
        <w:tabs>
          <w:tab w:val="right" w:leader="dot" w:pos="4310"/>
        </w:tabs>
        <w:rPr>
          <w:rFonts w:eastAsiaTheme="minorHAnsi"/>
          <w:noProof/>
        </w:rPr>
      </w:pPr>
      <w:r w:rsidRPr="00195F5D">
        <w:rPr>
          <w:rFonts w:eastAsiaTheme="minorHAnsi"/>
          <w:noProof/>
        </w:rPr>
        <w:t>Reactivating Person Class Entries</w:t>
      </w:r>
    </w:p>
    <w:p w14:paraId="04328E96" w14:textId="77777777" w:rsidR="005750DD" w:rsidRPr="00195F5D" w:rsidRDefault="005750DD">
      <w:pPr>
        <w:pStyle w:val="Index2"/>
        <w:tabs>
          <w:tab w:val="right" w:leader="dot" w:pos="4310"/>
        </w:tabs>
        <w:rPr>
          <w:rFonts w:eastAsiaTheme="minorHAnsi"/>
          <w:noProof/>
        </w:rPr>
      </w:pPr>
      <w:r w:rsidRPr="00195F5D">
        <w:rPr>
          <w:rFonts w:eastAsiaTheme="minorHAnsi"/>
          <w:noProof/>
        </w:rPr>
        <w:t>Overview, 10</w:t>
      </w:r>
    </w:p>
    <w:p w14:paraId="2294C698" w14:textId="77777777" w:rsidR="005750DD" w:rsidRPr="00195F5D" w:rsidRDefault="005750DD">
      <w:pPr>
        <w:pStyle w:val="Index2"/>
        <w:tabs>
          <w:tab w:val="right" w:leader="dot" w:pos="4310"/>
        </w:tabs>
        <w:rPr>
          <w:rFonts w:eastAsiaTheme="minorHAnsi"/>
          <w:noProof/>
        </w:rPr>
      </w:pPr>
      <w:r w:rsidRPr="00195F5D">
        <w:rPr>
          <w:rFonts w:eastAsiaTheme="minorHAnsi"/>
          <w:noProof/>
        </w:rPr>
        <w:t>Procedure, 10</w:t>
      </w:r>
    </w:p>
    <w:p w14:paraId="40936E3D" w14:textId="77777777" w:rsidR="005750DD" w:rsidRPr="00195F5D" w:rsidRDefault="005750DD">
      <w:pPr>
        <w:pStyle w:val="Index1"/>
        <w:tabs>
          <w:tab w:val="right" w:leader="dot" w:pos="4310"/>
        </w:tabs>
        <w:rPr>
          <w:rFonts w:eastAsiaTheme="minorHAnsi"/>
          <w:noProof/>
        </w:rPr>
      </w:pPr>
      <w:r w:rsidRPr="00195F5D">
        <w:rPr>
          <w:rFonts w:eastAsiaTheme="minorHAnsi"/>
          <w:noProof/>
        </w:rPr>
        <w:t>Reference Materials, x</w:t>
      </w:r>
    </w:p>
    <w:p w14:paraId="72F8FCC3" w14:textId="77777777" w:rsidR="005750DD" w:rsidRPr="00195F5D" w:rsidRDefault="005750DD">
      <w:pPr>
        <w:pStyle w:val="Index1"/>
        <w:tabs>
          <w:tab w:val="right" w:leader="dot" w:pos="4310"/>
        </w:tabs>
        <w:rPr>
          <w:rFonts w:eastAsiaTheme="minorHAnsi"/>
          <w:noProof/>
        </w:rPr>
      </w:pPr>
      <w:r w:rsidRPr="00195F5D">
        <w:rPr>
          <w:rFonts w:eastAsiaTheme="minorHAnsi"/>
          <w:noProof/>
        </w:rPr>
        <w:t>Relations</w:t>
      </w:r>
    </w:p>
    <w:p w14:paraId="5505C68A" w14:textId="77777777" w:rsidR="005750DD" w:rsidRPr="00195F5D" w:rsidRDefault="005750DD">
      <w:pPr>
        <w:pStyle w:val="Index2"/>
        <w:tabs>
          <w:tab w:val="right" w:leader="dot" w:pos="4310"/>
        </w:tabs>
        <w:rPr>
          <w:rFonts w:eastAsiaTheme="minorHAnsi"/>
          <w:noProof/>
        </w:rPr>
      </w:pPr>
      <w:r w:rsidRPr="00195F5D">
        <w:rPr>
          <w:rFonts w:eastAsiaTheme="minorHAnsi"/>
          <w:noProof/>
        </w:rPr>
        <w:t>Assigning Person Class to Providers, 1</w:t>
      </w:r>
    </w:p>
    <w:p w14:paraId="599E8628" w14:textId="77777777" w:rsidR="005750DD" w:rsidRPr="00195F5D" w:rsidRDefault="005750DD">
      <w:pPr>
        <w:pStyle w:val="Index2"/>
        <w:tabs>
          <w:tab w:val="right" w:leader="dot" w:pos="4310"/>
        </w:tabs>
        <w:rPr>
          <w:rFonts w:eastAsiaTheme="minorHAnsi"/>
          <w:noProof/>
        </w:rPr>
      </w:pPr>
      <w:r w:rsidRPr="00195F5D">
        <w:rPr>
          <w:rFonts w:eastAsiaTheme="minorHAnsi"/>
          <w:noProof/>
        </w:rPr>
        <w:t>Kernel, 1</w:t>
      </w:r>
    </w:p>
    <w:p w14:paraId="318D8732" w14:textId="77777777" w:rsidR="005750DD" w:rsidRPr="00195F5D" w:rsidRDefault="005750DD">
      <w:pPr>
        <w:pStyle w:val="Index1"/>
        <w:tabs>
          <w:tab w:val="right" w:leader="dot" w:pos="4310"/>
        </w:tabs>
        <w:rPr>
          <w:rFonts w:eastAsiaTheme="minorHAnsi"/>
          <w:noProof/>
        </w:rPr>
      </w:pPr>
      <w:r w:rsidRPr="00195F5D">
        <w:rPr>
          <w:rFonts w:eastAsiaTheme="minorHAnsi"/>
          <w:noProof/>
        </w:rPr>
        <w:t>Remove a person class entry Option, 9, 10</w:t>
      </w:r>
    </w:p>
    <w:p w14:paraId="1D885AC3" w14:textId="77777777" w:rsidR="005750DD" w:rsidRPr="00195F5D" w:rsidRDefault="005750DD">
      <w:pPr>
        <w:pStyle w:val="Index1"/>
        <w:tabs>
          <w:tab w:val="right" w:leader="dot" w:pos="4310"/>
        </w:tabs>
        <w:rPr>
          <w:rFonts w:eastAsiaTheme="minorHAnsi"/>
          <w:noProof/>
        </w:rPr>
      </w:pPr>
      <w:r w:rsidRPr="00195F5D">
        <w:rPr>
          <w:rFonts w:eastAsiaTheme="minorHAnsi"/>
          <w:noProof/>
        </w:rPr>
        <w:t>Report of Classifications Only</w:t>
      </w:r>
    </w:p>
    <w:p w14:paraId="130EBD44" w14:textId="77777777" w:rsidR="005750DD" w:rsidRPr="00195F5D" w:rsidRDefault="005750DD">
      <w:pPr>
        <w:pStyle w:val="Index2"/>
        <w:tabs>
          <w:tab w:val="right" w:leader="dot" w:pos="4310"/>
        </w:tabs>
        <w:rPr>
          <w:rFonts w:eastAsiaTheme="minorHAnsi"/>
          <w:noProof/>
        </w:rPr>
      </w:pPr>
      <w:r w:rsidRPr="00195F5D">
        <w:rPr>
          <w:rFonts w:eastAsiaTheme="minorHAnsi"/>
          <w:noProof/>
        </w:rPr>
        <w:t>Procedure, 181</w:t>
      </w:r>
    </w:p>
    <w:p w14:paraId="377F85B0" w14:textId="77777777" w:rsidR="005750DD" w:rsidRPr="00195F5D" w:rsidRDefault="005750DD">
      <w:pPr>
        <w:pStyle w:val="Index1"/>
        <w:tabs>
          <w:tab w:val="right" w:leader="dot" w:pos="4310"/>
        </w:tabs>
        <w:rPr>
          <w:rFonts w:eastAsiaTheme="minorHAnsi"/>
          <w:noProof/>
        </w:rPr>
      </w:pPr>
      <w:r w:rsidRPr="00195F5D">
        <w:rPr>
          <w:rFonts w:eastAsiaTheme="minorHAnsi"/>
          <w:noProof/>
        </w:rPr>
        <w:t>Report Sorted by Provider Type</w:t>
      </w:r>
    </w:p>
    <w:p w14:paraId="32387C51" w14:textId="77777777" w:rsidR="005750DD" w:rsidRPr="00195F5D" w:rsidRDefault="005750DD">
      <w:pPr>
        <w:pStyle w:val="Index2"/>
        <w:tabs>
          <w:tab w:val="right" w:leader="dot" w:pos="4310"/>
        </w:tabs>
        <w:rPr>
          <w:rFonts w:eastAsiaTheme="minorHAnsi"/>
          <w:noProof/>
        </w:rPr>
      </w:pPr>
      <w:r w:rsidRPr="00195F5D">
        <w:rPr>
          <w:rFonts w:eastAsiaTheme="minorHAnsi"/>
          <w:noProof/>
        </w:rPr>
        <w:t>Procedure, 177</w:t>
      </w:r>
    </w:p>
    <w:p w14:paraId="3C05FEED" w14:textId="77777777" w:rsidR="005750DD" w:rsidRPr="00195F5D" w:rsidRDefault="005750DD">
      <w:pPr>
        <w:pStyle w:val="Index1"/>
        <w:tabs>
          <w:tab w:val="right" w:leader="dot" w:pos="4310"/>
        </w:tabs>
        <w:rPr>
          <w:rFonts w:eastAsiaTheme="minorHAnsi"/>
          <w:noProof/>
        </w:rPr>
      </w:pPr>
      <w:r w:rsidRPr="00195F5D">
        <w:rPr>
          <w:rFonts w:eastAsiaTheme="minorHAnsi"/>
          <w:noProof/>
        </w:rPr>
        <w:t>Report Sorted by VA Code</w:t>
      </w:r>
    </w:p>
    <w:p w14:paraId="4D119939" w14:textId="77777777" w:rsidR="005750DD" w:rsidRPr="00195F5D" w:rsidRDefault="005750DD">
      <w:pPr>
        <w:pStyle w:val="Index2"/>
        <w:tabs>
          <w:tab w:val="right" w:leader="dot" w:pos="4310"/>
        </w:tabs>
        <w:rPr>
          <w:rFonts w:eastAsiaTheme="minorHAnsi"/>
          <w:noProof/>
        </w:rPr>
      </w:pPr>
      <w:r w:rsidRPr="00195F5D">
        <w:rPr>
          <w:rFonts w:eastAsiaTheme="minorHAnsi"/>
          <w:noProof/>
        </w:rPr>
        <w:t>Procedure, 180</w:t>
      </w:r>
    </w:p>
    <w:p w14:paraId="372FF25B"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S</w:t>
      </w:r>
    </w:p>
    <w:p w14:paraId="45714DF2" w14:textId="77777777" w:rsidR="005750DD" w:rsidRPr="00195F5D" w:rsidRDefault="005750DD">
      <w:pPr>
        <w:pStyle w:val="Index1"/>
        <w:tabs>
          <w:tab w:val="right" w:leader="dot" w:pos="4310"/>
        </w:tabs>
        <w:rPr>
          <w:rFonts w:eastAsiaTheme="minorHAnsi"/>
          <w:noProof/>
        </w:rPr>
      </w:pPr>
      <w:r w:rsidRPr="00195F5D">
        <w:rPr>
          <w:rFonts w:eastAsiaTheme="minorHAnsi"/>
          <w:noProof/>
        </w:rPr>
        <w:t>Security Keys</w:t>
      </w:r>
    </w:p>
    <w:p w14:paraId="26C8224B" w14:textId="77777777" w:rsidR="005750DD" w:rsidRPr="00195F5D" w:rsidRDefault="005750DD">
      <w:pPr>
        <w:pStyle w:val="Index2"/>
        <w:tabs>
          <w:tab w:val="right" w:leader="dot" w:pos="4310"/>
        </w:tabs>
        <w:rPr>
          <w:rFonts w:eastAsiaTheme="minorHAnsi"/>
          <w:noProof/>
        </w:rPr>
      </w:pPr>
      <w:r w:rsidRPr="00195F5D">
        <w:rPr>
          <w:rFonts w:eastAsiaTheme="minorHAnsi"/>
          <w:noProof/>
        </w:rPr>
        <w:t>PROVIDER, 3</w:t>
      </w:r>
    </w:p>
    <w:p w14:paraId="66D867DE" w14:textId="77777777" w:rsidR="005750DD" w:rsidRPr="00195F5D" w:rsidRDefault="005750DD">
      <w:pPr>
        <w:pStyle w:val="Index1"/>
        <w:tabs>
          <w:tab w:val="right" w:leader="dot" w:pos="4310"/>
        </w:tabs>
        <w:rPr>
          <w:rFonts w:eastAsiaTheme="minorHAnsi"/>
          <w:noProof/>
        </w:rPr>
      </w:pPr>
      <w:r w:rsidRPr="00195F5D">
        <w:rPr>
          <w:rFonts w:eastAsiaTheme="minorHAnsi"/>
          <w:noProof/>
        </w:rPr>
        <w:t>Software</w:t>
      </w:r>
    </w:p>
    <w:p w14:paraId="17159A93" w14:textId="77777777" w:rsidR="005750DD" w:rsidRPr="00195F5D" w:rsidRDefault="005750DD">
      <w:pPr>
        <w:pStyle w:val="Index2"/>
        <w:tabs>
          <w:tab w:val="right" w:leader="dot" w:pos="4310"/>
        </w:tabs>
        <w:rPr>
          <w:rFonts w:eastAsiaTheme="minorHAnsi"/>
          <w:noProof/>
        </w:rPr>
      </w:pPr>
      <w:r w:rsidRPr="00195F5D">
        <w:rPr>
          <w:rFonts w:eastAsiaTheme="minorHAnsi"/>
          <w:noProof/>
        </w:rPr>
        <w:t>Disclaimer, vi</w:t>
      </w:r>
    </w:p>
    <w:p w14:paraId="32D7B499" w14:textId="77777777" w:rsidR="005750DD" w:rsidRPr="00195F5D" w:rsidRDefault="005750DD">
      <w:pPr>
        <w:pStyle w:val="Index1"/>
        <w:tabs>
          <w:tab w:val="right" w:leader="dot" w:pos="4310"/>
        </w:tabs>
        <w:rPr>
          <w:rFonts w:eastAsiaTheme="minorHAnsi"/>
          <w:noProof/>
        </w:rPr>
      </w:pPr>
      <w:r w:rsidRPr="00195F5D">
        <w:rPr>
          <w:rFonts w:eastAsiaTheme="minorHAnsi"/>
          <w:noProof/>
        </w:rPr>
        <w:t>Steps</w:t>
      </w:r>
    </w:p>
    <w:p w14:paraId="18381818" w14:textId="77777777" w:rsidR="005750DD" w:rsidRPr="00195F5D" w:rsidRDefault="005750DD">
      <w:pPr>
        <w:pStyle w:val="Index2"/>
        <w:tabs>
          <w:tab w:val="right" w:leader="dot" w:pos="4310"/>
        </w:tabs>
        <w:rPr>
          <w:rFonts w:eastAsiaTheme="minorHAnsi"/>
          <w:noProof/>
        </w:rPr>
      </w:pPr>
      <w:r w:rsidRPr="00195F5D">
        <w:rPr>
          <w:rFonts w:eastAsiaTheme="minorHAnsi"/>
          <w:noProof/>
        </w:rPr>
        <w:t>Assigning Person Class to Providers, 6</w:t>
      </w:r>
    </w:p>
    <w:p w14:paraId="3B010146" w14:textId="77777777" w:rsidR="005750DD" w:rsidRPr="00195F5D" w:rsidRDefault="005750DD">
      <w:pPr>
        <w:pStyle w:val="Index2"/>
        <w:tabs>
          <w:tab w:val="right" w:leader="dot" w:pos="4310"/>
        </w:tabs>
        <w:rPr>
          <w:rFonts w:eastAsiaTheme="minorHAnsi"/>
          <w:noProof/>
        </w:rPr>
      </w:pPr>
      <w:r w:rsidRPr="00195F5D">
        <w:rPr>
          <w:rFonts w:eastAsiaTheme="minorHAnsi"/>
          <w:noProof/>
        </w:rPr>
        <w:t>Edit Person Class, 6</w:t>
      </w:r>
    </w:p>
    <w:p w14:paraId="309AA8E2" w14:textId="77777777" w:rsidR="005750DD" w:rsidRPr="00195F5D" w:rsidRDefault="005750DD">
      <w:pPr>
        <w:pStyle w:val="Index2"/>
        <w:tabs>
          <w:tab w:val="right" w:leader="dot" w:pos="4310"/>
        </w:tabs>
        <w:rPr>
          <w:rFonts w:eastAsiaTheme="minorHAnsi"/>
          <w:noProof/>
        </w:rPr>
      </w:pPr>
      <w:r w:rsidRPr="00195F5D">
        <w:rPr>
          <w:rFonts w:eastAsiaTheme="minorHAnsi"/>
          <w:noProof/>
        </w:rPr>
        <w:t>Identify All Active Providers, 4</w:t>
      </w:r>
    </w:p>
    <w:p w14:paraId="384DA066"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U</w:t>
      </w:r>
    </w:p>
    <w:p w14:paraId="150F28AC" w14:textId="77777777" w:rsidR="005750DD" w:rsidRPr="00195F5D" w:rsidRDefault="005750DD">
      <w:pPr>
        <w:pStyle w:val="Index1"/>
        <w:tabs>
          <w:tab w:val="right" w:leader="dot" w:pos="4310"/>
        </w:tabs>
        <w:rPr>
          <w:rFonts w:eastAsiaTheme="minorHAnsi"/>
          <w:noProof/>
        </w:rPr>
      </w:pPr>
      <w:r w:rsidRPr="00195F5D">
        <w:rPr>
          <w:rFonts w:eastAsiaTheme="minorHAnsi"/>
          <w:noProof/>
        </w:rPr>
        <w:t>URLs</w:t>
      </w:r>
    </w:p>
    <w:p w14:paraId="01980A22" w14:textId="77777777" w:rsidR="005750DD" w:rsidRPr="00195F5D" w:rsidRDefault="005750DD">
      <w:pPr>
        <w:pStyle w:val="Index2"/>
        <w:tabs>
          <w:tab w:val="right" w:leader="dot" w:pos="4310"/>
        </w:tabs>
        <w:rPr>
          <w:rFonts w:eastAsiaTheme="minorHAnsi"/>
          <w:noProof/>
        </w:rPr>
      </w:pPr>
      <w:r w:rsidRPr="00195F5D">
        <w:rPr>
          <w:rFonts w:eastAsiaTheme="minorHAnsi"/>
          <w:noProof/>
          <w:kern w:val="2"/>
        </w:rPr>
        <w:t>Acronyms Intranet Website</w:t>
      </w:r>
      <w:r w:rsidRPr="00195F5D">
        <w:rPr>
          <w:rFonts w:eastAsiaTheme="minorHAnsi"/>
          <w:noProof/>
        </w:rPr>
        <w:t>, 183</w:t>
      </w:r>
    </w:p>
    <w:p w14:paraId="40C95DF1" w14:textId="77777777" w:rsidR="005750DD" w:rsidRPr="00195F5D" w:rsidRDefault="005750DD">
      <w:pPr>
        <w:pStyle w:val="Index2"/>
        <w:tabs>
          <w:tab w:val="right" w:leader="dot" w:pos="4310"/>
        </w:tabs>
        <w:rPr>
          <w:rFonts w:eastAsiaTheme="minorHAnsi"/>
          <w:noProof/>
        </w:rPr>
      </w:pPr>
      <w:r w:rsidRPr="00195F5D">
        <w:rPr>
          <w:rFonts w:eastAsiaTheme="minorHAnsi"/>
          <w:noProof/>
        </w:rPr>
        <w:t>Adobe Website, xi</w:t>
      </w:r>
    </w:p>
    <w:p w14:paraId="0825CB1C" w14:textId="77777777" w:rsidR="005750DD" w:rsidRPr="00195F5D" w:rsidRDefault="005750DD">
      <w:pPr>
        <w:pStyle w:val="Index2"/>
        <w:tabs>
          <w:tab w:val="right" w:leader="dot" w:pos="4310"/>
        </w:tabs>
        <w:rPr>
          <w:rFonts w:eastAsiaTheme="minorHAnsi"/>
          <w:noProof/>
        </w:rPr>
      </w:pPr>
      <w:r w:rsidRPr="00195F5D">
        <w:rPr>
          <w:rFonts w:eastAsiaTheme="minorHAnsi"/>
          <w:noProof/>
          <w:kern w:val="2"/>
        </w:rPr>
        <w:t>Glossary Intranet Website</w:t>
      </w:r>
      <w:r w:rsidRPr="00195F5D">
        <w:rPr>
          <w:rFonts w:eastAsiaTheme="minorHAnsi"/>
          <w:noProof/>
        </w:rPr>
        <w:t>, 183</w:t>
      </w:r>
    </w:p>
    <w:p w14:paraId="2CEDA6F9" w14:textId="77777777" w:rsidR="005750DD" w:rsidRPr="00195F5D" w:rsidRDefault="005750DD">
      <w:pPr>
        <w:pStyle w:val="Index2"/>
        <w:tabs>
          <w:tab w:val="right" w:leader="dot" w:pos="4310"/>
        </w:tabs>
        <w:rPr>
          <w:rFonts w:eastAsiaTheme="minorHAnsi"/>
          <w:noProof/>
        </w:rPr>
      </w:pPr>
      <w:r w:rsidRPr="00195F5D">
        <w:rPr>
          <w:rFonts w:eastAsiaTheme="minorHAnsi"/>
          <w:noProof/>
        </w:rPr>
        <w:t>Kernel Website, x</w:t>
      </w:r>
    </w:p>
    <w:p w14:paraId="342B61F8" w14:textId="77777777" w:rsidR="005750DD" w:rsidRPr="00195F5D" w:rsidRDefault="005750DD">
      <w:pPr>
        <w:pStyle w:val="Index2"/>
        <w:tabs>
          <w:tab w:val="right" w:leader="dot" w:pos="4310"/>
        </w:tabs>
        <w:rPr>
          <w:rFonts w:eastAsiaTheme="minorHAnsi"/>
          <w:noProof/>
        </w:rPr>
      </w:pPr>
      <w:r w:rsidRPr="00195F5D">
        <w:rPr>
          <w:rFonts w:eastAsiaTheme="minorHAnsi"/>
          <w:noProof/>
        </w:rPr>
        <w:t>QuadraMed</w:t>
      </w:r>
      <w:r w:rsidRPr="00195F5D">
        <w:rPr>
          <w:rFonts w:eastAsiaTheme="minorHAnsi"/>
          <w:noProof/>
          <w:kern w:val="2"/>
        </w:rPr>
        <w:t xml:space="preserve"> Home Page</w:t>
      </w:r>
      <w:r w:rsidRPr="00195F5D">
        <w:rPr>
          <w:rFonts w:eastAsiaTheme="minorHAnsi"/>
          <w:noProof/>
        </w:rPr>
        <w:t>, 2</w:t>
      </w:r>
    </w:p>
    <w:p w14:paraId="7F5A33D1" w14:textId="77777777" w:rsidR="005750DD" w:rsidRPr="00195F5D" w:rsidRDefault="005750DD">
      <w:pPr>
        <w:pStyle w:val="Index2"/>
        <w:tabs>
          <w:tab w:val="right" w:leader="dot" w:pos="4310"/>
        </w:tabs>
        <w:rPr>
          <w:rFonts w:eastAsiaTheme="minorHAnsi"/>
          <w:noProof/>
        </w:rPr>
      </w:pPr>
      <w:r w:rsidRPr="00195F5D">
        <w:rPr>
          <w:rFonts w:eastAsiaTheme="minorHAnsi"/>
          <w:noProof/>
        </w:rPr>
        <w:t>VA Software Document Library (</w:t>
      </w:r>
      <w:r w:rsidRPr="00195F5D">
        <w:rPr>
          <w:rFonts w:eastAsiaTheme="minorHAnsi"/>
          <w:noProof/>
          <w:kern w:val="2"/>
        </w:rPr>
        <w:t>VDL) Website</w:t>
      </w:r>
      <w:r w:rsidRPr="00195F5D">
        <w:rPr>
          <w:rFonts w:eastAsiaTheme="minorHAnsi"/>
          <w:noProof/>
        </w:rPr>
        <w:t>, xi</w:t>
      </w:r>
    </w:p>
    <w:p w14:paraId="4282D921" w14:textId="77777777" w:rsidR="005750DD" w:rsidRPr="00195F5D" w:rsidRDefault="005750DD">
      <w:pPr>
        <w:pStyle w:val="Index2"/>
        <w:tabs>
          <w:tab w:val="right" w:leader="dot" w:pos="4310"/>
        </w:tabs>
        <w:rPr>
          <w:rFonts w:eastAsiaTheme="minorHAnsi"/>
          <w:noProof/>
        </w:rPr>
      </w:pPr>
      <w:r w:rsidRPr="00195F5D">
        <w:rPr>
          <w:rFonts w:eastAsiaTheme="minorHAnsi"/>
          <w:noProof/>
        </w:rPr>
        <w:t>VistA Development Website, vii</w:t>
      </w:r>
    </w:p>
    <w:p w14:paraId="30D098BC" w14:textId="77777777" w:rsidR="005750DD" w:rsidRPr="00195F5D" w:rsidRDefault="005750DD">
      <w:pPr>
        <w:pStyle w:val="Index1"/>
        <w:tabs>
          <w:tab w:val="right" w:leader="dot" w:pos="4310"/>
        </w:tabs>
        <w:rPr>
          <w:rFonts w:eastAsiaTheme="minorHAnsi"/>
          <w:noProof/>
        </w:rPr>
      </w:pPr>
      <w:r w:rsidRPr="00195F5D">
        <w:rPr>
          <w:rFonts w:eastAsiaTheme="minorHAnsi"/>
          <w:noProof/>
        </w:rPr>
        <w:t>Use this Manual, How to, vi</w:t>
      </w:r>
    </w:p>
    <w:p w14:paraId="4D8044A7" w14:textId="77777777" w:rsidR="005750DD" w:rsidRPr="00195F5D" w:rsidRDefault="005750DD">
      <w:pPr>
        <w:pStyle w:val="Index1"/>
        <w:tabs>
          <w:tab w:val="right" w:leader="dot" w:pos="4310"/>
        </w:tabs>
        <w:rPr>
          <w:rFonts w:eastAsiaTheme="minorHAnsi"/>
          <w:noProof/>
        </w:rPr>
      </w:pPr>
      <w:r w:rsidRPr="00195F5D">
        <w:rPr>
          <w:rFonts w:eastAsiaTheme="minorHAnsi"/>
          <w:noProof/>
        </w:rPr>
        <w:t>User Information</w:t>
      </w:r>
    </w:p>
    <w:p w14:paraId="4CD6AB23" w14:textId="77777777" w:rsidR="005750DD" w:rsidRPr="00195F5D" w:rsidRDefault="005750DD">
      <w:pPr>
        <w:pStyle w:val="Index2"/>
        <w:tabs>
          <w:tab w:val="right" w:leader="dot" w:pos="4310"/>
        </w:tabs>
        <w:rPr>
          <w:rFonts w:eastAsiaTheme="minorHAnsi"/>
          <w:noProof/>
        </w:rPr>
      </w:pPr>
      <w:r w:rsidRPr="00195F5D">
        <w:rPr>
          <w:rFonts w:eastAsiaTheme="minorHAnsi"/>
          <w:noProof/>
        </w:rPr>
        <w:t>Enter/Edit Person Class Data, 3</w:t>
      </w:r>
    </w:p>
    <w:p w14:paraId="627029D7" w14:textId="77777777" w:rsidR="005750DD" w:rsidRPr="00195F5D" w:rsidRDefault="005750DD">
      <w:pPr>
        <w:pStyle w:val="Index1"/>
        <w:tabs>
          <w:tab w:val="right" w:leader="dot" w:pos="4310"/>
        </w:tabs>
        <w:rPr>
          <w:rFonts w:eastAsiaTheme="minorHAnsi"/>
          <w:noProof/>
        </w:rPr>
      </w:pPr>
      <w:r w:rsidRPr="00195F5D">
        <w:rPr>
          <w:rFonts w:eastAsiaTheme="minorHAnsi"/>
          <w:noProof/>
        </w:rPr>
        <w:t>User Management Menu, 4, 5, 6, 9, 13</w:t>
      </w:r>
    </w:p>
    <w:p w14:paraId="04020BEE" w14:textId="77777777" w:rsidR="005750DD" w:rsidRPr="00195F5D" w:rsidRDefault="005750DD">
      <w:pPr>
        <w:pStyle w:val="Index1"/>
        <w:tabs>
          <w:tab w:val="right" w:leader="dot" w:pos="4310"/>
        </w:tabs>
        <w:rPr>
          <w:rFonts w:eastAsiaTheme="minorHAnsi"/>
          <w:noProof/>
        </w:rPr>
      </w:pPr>
      <w:r w:rsidRPr="00195F5D">
        <w:rPr>
          <w:rFonts w:eastAsiaTheme="minorHAnsi"/>
          <w:noProof/>
        </w:rPr>
        <w:t>User PC build Print Option, 3, 4</w:t>
      </w:r>
    </w:p>
    <w:p w14:paraId="5D904F60" w14:textId="77777777" w:rsidR="005750DD" w:rsidRPr="00195F5D" w:rsidRDefault="005750DD">
      <w:pPr>
        <w:pStyle w:val="Index1"/>
        <w:tabs>
          <w:tab w:val="right" w:leader="dot" w:pos="4310"/>
        </w:tabs>
        <w:rPr>
          <w:rFonts w:eastAsiaTheme="minorHAnsi"/>
          <w:noProof/>
        </w:rPr>
      </w:pPr>
      <w:r w:rsidRPr="00195F5D">
        <w:rPr>
          <w:rFonts w:eastAsiaTheme="minorHAnsi"/>
          <w:noProof/>
        </w:rPr>
        <w:t>Users</w:t>
      </w:r>
    </w:p>
    <w:p w14:paraId="0441EC45" w14:textId="77777777" w:rsidR="005750DD" w:rsidRPr="00195F5D" w:rsidRDefault="005750DD">
      <w:pPr>
        <w:pStyle w:val="Index2"/>
        <w:tabs>
          <w:tab w:val="right" w:leader="dot" w:pos="4310"/>
        </w:tabs>
        <w:rPr>
          <w:rFonts w:eastAsiaTheme="minorHAnsi"/>
          <w:noProof/>
        </w:rPr>
      </w:pPr>
      <w:r w:rsidRPr="00195F5D">
        <w:rPr>
          <w:rFonts w:eastAsiaTheme="minorHAnsi"/>
          <w:noProof/>
        </w:rPr>
        <w:t>Deactivate, 9</w:t>
      </w:r>
    </w:p>
    <w:p w14:paraId="7011D719" w14:textId="77777777" w:rsidR="005750DD" w:rsidRPr="00195F5D" w:rsidRDefault="005750DD">
      <w:pPr>
        <w:pStyle w:val="Index2"/>
        <w:tabs>
          <w:tab w:val="right" w:leader="dot" w:pos="4310"/>
        </w:tabs>
        <w:rPr>
          <w:rFonts w:eastAsiaTheme="minorHAnsi"/>
          <w:noProof/>
        </w:rPr>
      </w:pPr>
      <w:r w:rsidRPr="00195F5D">
        <w:rPr>
          <w:rFonts w:eastAsiaTheme="minorHAnsi"/>
          <w:noProof/>
        </w:rPr>
        <w:t>Reactivate, 9</w:t>
      </w:r>
    </w:p>
    <w:p w14:paraId="7775D795"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V</w:t>
      </w:r>
    </w:p>
    <w:p w14:paraId="7EDC78EB" w14:textId="77777777" w:rsidR="005750DD" w:rsidRPr="00195F5D" w:rsidRDefault="005750DD">
      <w:pPr>
        <w:pStyle w:val="Index1"/>
        <w:tabs>
          <w:tab w:val="right" w:leader="dot" w:pos="4310"/>
        </w:tabs>
        <w:rPr>
          <w:rFonts w:eastAsiaTheme="minorHAnsi"/>
          <w:noProof/>
        </w:rPr>
      </w:pPr>
      <w:r w:rsidRPr="00195F5D">
        <w:rPr>
          <w:rFonts w:eastAsiaTheme="minorHAnsi"/>
          <w:noProof/>
        </w:rPr>
        <w:t>VA Software Document Library (</w:t>
      </w:r>
      <w:r w:rsidRPr="00195F5D">
        <w:rPr>
          <w:rFonts w:eastAsiaTheme="minorHAnsi"/>
          <w:noProof/>
          <w:kern w:val="2"/>
        </w:rPr>
        <w:t>VDL)</w:t>
      </w:r>
    </w:p>
    <w:p w14:paraId="6B17D112" w14:textId="77777777" w:rsidR="005750DD" w:rsidRPr="00195F5D" w:rsidRDefault="005750DD">
      <w:pPr>
        <w:pStyle w:val="Index2"/>
        <w:tabs>
          <w:tab w:val="right" w:leader="dot" w:pos="4310"/>
        </w:tabs>
        <w:rPr>
          <w:rFonts w:eastAsiaTheme="minorHAnsi"/>
          <w:noProof/>
        </w:rPr>
      </w:pPr>
      <w:r w:rsidRPr="00195F5D">
        <w:rPr>
          <w:rFonts w:eastAsiaTheme="minorHAnsi"/>
          <w:noProof/>
          <w:kern w:val="2"/>
        </w:rPr>
        <w:t>Website</w:t>
      </w:r>
      <w:r w:rsidRPr="00195F5D">
        <w:rPr>
          <w:rFonts w:eastAsiaTheme="minorHAnsi"/>
          <w:noProof/>
        </w:rPr>
        <w:t>, xi</w:t>
      </w:r>
    </w:p>
    <w:p w14:paraId="0BBC8991"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W</w:t>
      </w:r>
    </w:p>
    <w:p w14:paraId="5AF6340D" w14:textId="77777777" w:rsidR="005750DD" w:rsidRPr="00195F5D" w:rsidRDefault="005750DD">
      <w:pPr>
        <w:pStyle w:val="Index1"/>
        <w:tabs>
          <w:tab w:val="right" w:leader="dot" w:pos="4310"/>
        </w:tabs>
        <w:rPr>
          <w:rFonts w:eastAsiaTheme="minorHAnsi"/>
          <w:noProof/>
        </w:rPr>
      </w:pPr>
      <w:r w:rsidRPr="00195F5D">
        <w:rPr>
          <w:rFonts w:eastAsiaTheme="minorHAnsi"/>
          <w:noProof/>
        </w:rPr>
        <w:t>Web Pages</w:t>
      </w:r>
    </w:p>
    <w:p w14:paraId="3237AF4A" w14:textId="77777777" w:rsidR="005750DD" w:rsidRPr="00195F5D" w:rsidRDefault="005750DD">
      <w:pPr>
        <w:pStyle w:val="Index2"/>
        <w:tabs>
          <w:tab w:val="right" w:leader="dot" w:pos="4310"/>
        </w:tabs>
        <w:rPr>
          <w:rFonts w:eastAsiaTheme="minorHAnsi"/>
          <w:noProof/>
        </w:rPr>
      </w:pPr>
      <w:r w:rsidRPr="00195F5D">
        <w:rPr>
          <w:rFonts w:eastAsiaTheme="minorHAnsi"/>
          <w:noProof/>
        </w:rPr>
        <w:t>QuadraMed Home Page, 2</w:t>
      </w:r>
    </w:p>
    <w:p w14:paraId="1D4C782F" w14:textId="77777777" w:rsidR="005750DD" w:rsidRPr="00195F5D" w:rsidRDefault="005750DD">
      <w:pPr>
        <w:pStyle w:val="Index1"/>
        <w:tabs>
          <w:tab w:val="right" w:leader="dot" w:pos="4310"/>
        </w:tabs>
        <w:rPr>
          <w:rFonts w:eastAsiaTheme="minorHAnsi"/>
          <w:noProof/>
        </w:rPr>
      </w:pPr>
      <w:r w:rsidRPr="00195F5D">
        <w:rPr>
          <w:rFonts w:eastAsiaTheme="minorHAnsi"/>
          <w:noProof/>
        </w:rPr>
        <w:t>Websites</w:t>
      </w:r>
    </w:p>
    <w:p w14:paraId="19AB75CC" w14:textId="77777777" w:rsidR="005750DD" w:rsidRPr="00195F5D" w:rsidRDefault="005750DD">
      <w:pPr>
        <w:pStyle w:val="Index2"/>
        <w:tabs>
          <w:tab w:val="right" w:leader="dot" w:pos="4310"/>
        </w:tabs>
        <w:rPr>
          <w:rFonts w:eastAsiaTheme="minorHAnsi"/>
          <w:noProof/>
        </w:rPr>
      </w:pPr>
      <w:r w:rsidRPr="00195F5D">
        <w:rPr>
          <w:rFonts w:eastAsiaTheme="minorHAnsi"/>
          <w:noProof/>
          <w:kern w:val="2"/>
        </w:rPr>
        <w:t>Acronyms Intranet Website</w:t>
      </w:r>
      <w:r w:rsidRPr="00195F5D">
        <w:rPr>
          <w:rFonts w:eastAsiaTheme="minorHAnsi"/>
          <w:noProof/>
        </w:rPr>
        <w:t>, 183</w:t>
      </w:r>
    </w:p>
    <w:p w14:paraId="61D2DAF7" w14:textId="77777777" w:rsidR="005750DD" w:rsidRPr="00195F5D" w:rsidRDefault="005750DD">
      <w:pPr>
        <w:pStyle w:val="Index2"/>
        <w:tabs>
          <w:tab w:val="right" w:leader="dot" w:pos="4310"/>
        </w:tabs>
        <w:rPr>
          <w:rFonts w:eastAsiaTheme="minorHAnsi"/>
          <w:noProof/>
        </w:rPr>
      </w:pPr>
      <w:r w:rsidRPr="00195F5D">
        <w:rPr>
          <w:rFonts w:eastAsiaTheme="minorHAnsi"/>
          <w:noProof/>
        </w:rPr>
        <w:t>Adobe Website, xi</w:t>
      </w:r>
    </w:p>
    <w:p w14:paraId="712716FC" w14:textId="77777777" w:rsidR="005750DD" w:rsidRPr="00195F5D" w:rsidRDefault="005750DD">
      <w:pPr>
        <w:pStyle w:val="Index2"/>
        <w:tabs>
          <w:tab w:val="right" w:leader="dot" w:pos="4310"/>
        </w:tabs>
        <w:rPr>
          <w:rFonts w:eastAsiaTheme="minorHAnsi"/>
          <w:noProof/>
        </w:rPr>
      </w:pPr>
      <w:r w:rsidRPr="00195F5D">
        <w:rPr>
          <w:rFonts w:eastAsiaTheme="minorHAnsi"/>
          <w:noProof/>
          <w:kern w:val="2"/>
        </w:rPr>
        <w:t>Glossary Intranet Website</w:t>
      </w:r>
      <w:r w:rsidRPr="00195F5D">
        <w:rPr>
          <w:rFonts w:eastAsiaTheme="minorHAnsi"/>
          <w:noProof/>
        </w:rPr>
        <w:t>, 183</w:t>
      </w:r>
    </w:p>
    <w:p w14:paraId="03A9B8E9" w14:textId="77777777" w:rsidR="005750DD" w:rsidRPr="00195F5D" w:rsidRDefault="005750DD">
      <w:pPr>
        <w:pStyle w:val="Index2"/>
        <w:tabs>
          <w:tab w:val="right" w:leader="dot" w:pos="4310"/>
        </w:tabs>
        <w:rPr>
          <w:rFonts w:eastAsiaTheme="minorHAnsi"/>
          <w:noProof/>
        </w:rPr>
      </w:pPr>
      <w:r w:rsidRPr="00195F5D">
        <w:rPr>
          <w:rFonts w:eastAsiaTheme="minorHAnsi"/>
          <w:noProof/>
        </w:rPr>
        <w:t>Kernel Website, x</w:t>
      </w:r>
    </w:p>
    <w:p w14:paraId="212783C2" w14:textId="77777777" w:rsidR="005750DD" w:rsidRPr="00195F5D" w:rsidRDefault="005750DD">
      <w:pPr>
        <w:pStyle w:val="Index2"/>
        <w:tabs>
          <w:tab w:val="right" w:leader="dot" w:pos="4310"/>
        </w:tabs>
        <w:rPr>
          <w:rFonts w:eastAsiaTheme="minorHAnsi"/>
          <w:noProof/>
        </w:rPr>
      </w:pPr>
      <w:r w:rsidRPr="00195F5D">
        <w:rPr>
          <w:rFonts w:eastAsiaTheme="minorHAnsi"/>
          <w:noProof/>
        </w:rPr>
        <w:t>VA Software Document Library (</w:t>
      </w:r>
      <w:r w:rsidRPr="00195F5D">
        <w:rPr>
          <w:rFonts w:eastAsiaTheme="minorHAnsi"/>
          <w:noProof/>
          <w:kern w:val="2"/>
        </w:rPr>
        <w:t>VDL) Website</w:t>
      </w:r>
      <w:r w:rsidRPr="00195F5D">
        <w:rPr>
          <w:rFonts w:eastAsiaTheme="minorHAnsi"/>
          <w:noProof/>
        </w:rPr>
        <w:t>, xi</w:t>
      </w:r>
    </w:p>
    <w:p w14:paraId="03F67D66" w14:textId="77777777" w:rsidR="005750DD" w:rsidRPr="00195F5D" w:rsidRDefault="005750DD">
      <w:pPr>
        <w:pStyle w:val="Index2"/>
        <w:tabs>
          <w:tab w:val="right" w:leader="dot" w:pos="4310"/>
        </w:tabs>
        <w:rPr>
          <w:rFonts w:eastAsiaTheme="minorHAnsi"/>
          <w:noProof/>
        </w:rPr>
      </w:pPr>
      <w:r w:rsidRPr="00195F5D">
        <w:rPr>
          <w:rFonts w:eastAsiaTheme="minorHAnsi"/>
          <w:noProof/>
        </w:rPr>
        <w:t>VistA Development Website, vii</w:t>
      </w:r>
    </w:p>
    <w:p w14:paraId="22357651" w14:textId="77777777" w:rsidR="005750DD" w:rsidRPr="00195F5D" w:rsidRDefault="005750DD">
      <w:pPr>
        <w:pStyle w:val="IndexHeading"/>
        <w:tabs>
          <w:tab w:val="right" w:leader="dot" w:pos="4310"/>
        </w:tabs>
        <w:rPr>
          <w:rFonts w:asciiTheme="minorHAnsi" w:eastAsiaTheme="minorEastAsia" w:hAnsiTheme="minorHAnsi" w:cstheme="minorBidi"/>
          <w:b w:val="0"/>
          <w:bCs w:val="0"/>
        </w:rPr>
      </w:pPr>
      <w:r w:rsidRPr="00195F5D">
        <w:rPr>
          <w:rFonts w:eastAsiaTheme="minorHAnsi" w:cstheme="minorBidi"/>
        </w:rPr>
        <w:t>X</w:t>
      </w:r>
    </w:p>
    <w:p w14:paraId="7808C71B" w14:textId="77777777" w:rsidR="005750DD" w:rsidRPr="00195F5D" w:rsidRDefault="005750DD">
      <w:pPr>
        <w:pStyle w:val="Index1"/>
        <w:tabs>
          <w:tab w:val="right" w:leader="dot" w:pos="4310"/>
        </w:tabs>
        <w:rPr>
          <w:rFonts w:eastAsiaTheme="minorHAnsi"/>
          <w:noProof/>
        </w:rPr>
      </w:pPr>
      <w:r w:rsidRPr="00195F5D">
        <w:rPr>
          <w:rFonts w:eastAsiaTheme="minorHAnsi"/>
          <w:noProof/>
        </w:rPr>
        <w:t>XU-INACTIVE PERSON CLASS USERS Option, 4</w:t>
      </w:r>
    </w:p>
    <w:p w14:paraId="03CB542B" w14:textId="77777777" w:rsidR="005750DD" w:rsidRPr="00195F5D" w:rsidRDefault="005750DD">
      <w:pPr>
        <w:pStyle w:val="Index1"/>
        <w:tabs>
          <w:tab w:val="right" w:leader="dot" w:pos="4310"/>
        </w:tabs>
        <w:rPr>
          <w:rFonts w:eastAsiaTheme="minorHAnsi"/>
          <w:noProof/>
        </w:rPr>
      </w:pPr>
      <w:r w:rsidRPr="00195F5D">
        <w:rPr>
          <w:rFonts w:eastAsiaTheme="minorHAnsi"/>
          <w:noProof/>
        </w:rPr>
        <w:t>XU-PERSON CLASS EDIT Option, 5, 6, 13</w:t>
      </w:r>
    </w:p>
    <w:p w14:paraId="2A68A4C1" w14:textId="77777777" w:rsidR="005750DD" w:rsidRPr="00195F5D" w:rsidRDefault="005750DD">
      <w:pPr>
        <w:pStyle w:val="Index1"/>
        <w:tabs>
          <w:tab w:val="right" w:leader="dot" w:pos="4310"/>
        </w:tabs>
        <w:rPr>
          <w:rFonts w:eastAsiaTheme="minorHAnsi"/>
          <w:noProof/>
        </w:rPr>
      </w:pPr>
      <w:r w:rsidRPr="00195F5D">
        <w:rPr>
          <w:rFonts w:eastAsiaTheme="minorHAnsi"/>
          <w:noProof/>
        </w:rPr>
        <w:t>XU-PERSON CLASS REMOVE Option, 9, 10</w:t>
      </w:r>
    </w:p>
    <w:p w14:paraId="0B853D42" w14:textId="77777777" w:rsidR="005750DD" w:rsidRPr="00195F5D" w:rsidRDefault="005750DD">
      <w:pPr>
        <w:pStyle w:val="Index1"/>
        <w:tabs>
          <w:tab w:val="right" w:leader="dot" w:pos="4310"/>
        </w:tabs>
        <w:rPr>
          <w:rFonts w:eastAsiaTheme="minorHAnsi"/>
          <w:noProof/>
        </w:rPr>
      </w:pPr>
      <w:r w:rsidRPr="00195F5D">
        <w:rPr>
          <w:rFonts w:eastAsiaTheme="minorHAnsi"/>
          <w:noProof/>
        </w:rPr>
        <w:t>XUSER Menu, 4, 5, 6, 9, 13</w:t>
      </w:r>
    </w:p>
    <w:p w14:paraId="118BC8D9" w14:textId="77777777" w:rsidR="005750DD" w:rsidRPr="00195F5D" w:rsidRDefault="005750DD">
      <w:pPr>
        <w:pStyle w:val="Index1"/>
        <w:tabs>
          <w:tab w:val="right" w:leader="dot" w:pos="4310"/>
        </w:tabs>
        <w:rPr>
          <w:rFonts w:eastAsiaTheme="minorHAnsi"/>
          <w:noProof/>
        </w:rPr>
      </w:pPr>
      <w:r w:rsidRPr="00195F5D">
        <w:rPr>
          <w:rFonts w:eastAsiaTheme="minorHAnsi"/>
          <w:noProof/>
        </w:rPr>
        <w:t>XUSER PC BUILD Option, 3, 4</w:t>
      </w:r>
    </w:p>
    <w:p w14:paraId="3AA4E554" w14:textId="77777777" w:rsidR="005750DD" w:rsidRPr="00195F5D" w:rsidRDefault="005750DD">
      <w:pPr>
        <w:pStyle w:val="Index1"/>
        <w:tabs>
          <w:tab w:val="right" w:leader="dot" w:pos="4310"/>
        </w:tabs>
        <w:rPr>
          <w:rFonts w:eastAsiaTheme="minorHAnsi"/>
          <w:noProof/>
        </w:rPr>
      </w:pPr>
      <w:r w:rsidRPr="00195F5D">
        <w:rPr>
          <w:rFonts w:eastAsiaTheme="minorHAnsi"/>
          <w:noProof/>
        </w:rPr>
        <w:t>XUSERDEACT Option, 9</w:t>
      </w:r>
    </w:p>
    <w:p w14:paraId="62FE9FB4" w14:textId="77777777" w:rsidR="005750DD" w:rsidRPr="00195F5D" w:rsidRDefault="005750DD">
      <w:pPr>
        <w:pStyle w:val="Index1"/>
        <w:tabs>
          <w:tab w:val="right" w:leader="dot" w:pos="4310"/>
        </w:tabs>
        <w:rPr>
          <w:rFonts w:eastAsiaTheme="minorHAnsi"/>
          <w:noProof/>
        </w:rPr>
      </w:pPr>
      <w:r w:rsidRPr="00195F5D">
        <w:rPr>
          <w:rFonts w:eastAsiaTheme="minorHAnsi"/>
          <w:noProof/>
        </w:rPr>
        <w:t>XUSEREDIT Option, 13</w:t>
      </w:r>
    </w:p>
    <w:p w14:paraId="5D41B493" w14:textId="77777777" w:rsidR="005750DD" w:rsidRPr="00195F5D" w:rsidRDefault="005750DD">
      <w:pPr>
        <w:pStyle w:val="Index1"/>
        <w:tabs>
          <w:tab w:val="right" w:leader="dot" w:pos="4310"/>
        </w:tabs>
        <w:rPr>
          <w:rFonts w:eastAsiaTheme="minorHAnsi"/>
          <w:noProof/>
        </w:rPr>
      </w:pPr>
      <w:r w:rsidRPr="00195F5D">
        <w:rPr>
          <w:rFonts w:eastAsiaTheme="minorHAnsi"/>
          <w:noProof/>
        </w:rPr>
        <w:t>XUSERREACT Option, 9</w:t>
      </w:r>
    </w:p>
    <w:p w14:paraId="4D558CD0" w14:textId="77777777" w:rsidR="005750DD" w:rsidRPr="00195F5D" w:rsidRDefault="005750DD" w:rsidP="00AF28E5">
      <w:pPr>
        <w:pStyle w:val="BodyText"/>
        <w:rPr>
          <w:rFonts w:cstheme="minorBidi"/>
          <w:noProof/>
        </w:rPr>
        <w:sectPr w:rsidR="005750DD" w:rsidRPr="00195F5D" w:rsidSect="005750DD">
          <w:type w:val="continuous"/>
          <w:pgSz w:w="12240" w:h="15840" w:code="1"/>
          <w:pgMar w:top="1440" w:right="1440" w:bottom="1440" w:left="1440" w:header="720" w:footer="720" w:gutter="0"/>
          <w:cols w:num="2" w:space="720"/>
          <w:noEndnote/>
        </w:sectPr>
      </w:pPr>
    </w:p>
    <w:p w14:paraId="25FB3CEE" w14:textId="77777777" w:rsidR="00AF28E5" w:rsidRPr="00195F5D" w:rsidRDefault="00AF28E5" w:rsidP="00AF28E5">
      <w:pPr>
        <w:pStyle w:val="BodyText"/>
        <w:rPr>
          <w:rFonts w:cstheme="minorBidi"/>
        </w:rPr>
      </w:pPr>
      <w:r w:rsidRPr="00195F5D">
        <w:rPr>
          <w:rFonts w:cstheme="minorBidi"/>
        </w:rPr>
        <w:fldChar w:fldCharType="end"/>
      </w:r>
    </w:p>
    <w:sectPr w:rsidR="00AF28E5" w:rsidRPr="00195F5D" w:rsidSect="005750DD">
      <w:type w:val="continuous"/>
      <w:pgSz w:w="12240" w:h="15840" w:code="1"/>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2BF97E" w14:textId="77777777" w:rsidR="00963DEB" w:rsidRPr="00195F5D" w:rsidRDefault="00963DEB" w:rsidP="0056347B">
      <w:pPr>
        <w:numPr>
          <w:ilvl w:val="0"/>
          <w:numId w:val="2"/>
        </w:numPr>
        <w:rPr>
          <w:rFonts w:eastAsiaTheme="minorHAnsi" w:cstheme="minorBidi"/>
        </w:rPr>
      </w:pPr>
      <w:r w:rsidRPr="00195F5D">
        <w:rPr>
          <w:rFonts w:eastAsiaTheme="minorHAnsi" w:cstheme="minorBidi"/>
        </w:rPr>
        <w:separator/>
      </w:r>
    </w:p>
  </w:endnote>
  <w:endnote w:type="continuationSeparator" w:id="0">
    <w:p w14:paraId="71AF40E3" w14:textId="77777777" w:rsidR="00963DEB" w:rsidRPr="00195F5D" w:rsidRDefault="00963DEB" w:rsidP="0056347B">
      <w:pPr>
        <w:numPr>
          <w:ilvl w:val="0"/>
          <w:numId w:val="2"/>
        </w:numPr>
        <w:rPr>
          <w:rFonts w:eastAsiaTheme="minorHAnsi" w:cstheme="minorBidi"/>
        </w:rPr>
      </w:pPr>
      <w:r w:rsidRPr="00195F5D">
        <w:rPr>
          <w:rFonts w:eastAsiaTheme="minorHAnsi" w:cstheme="minorBid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r_ansi">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3D" w14:textId="77777777" w:rsidR="006E7C3B" w:rsidRPr="00195F5D" w:rsidRDefault="006E7C3B" w:rsidP="00A861D1">
    <w:pPr>
      <w:pStyle w:val="Footer"/>
      <w:rPr>
        <w:rFonts w:cstheme="minorBidi"/>
      </w:rPr>
    </w:pPr>
    <w:r w:rsidRPr="00195F5D">
      <w:rPr>
        <w:rFonts w:cstheme="minorBidi"/>
      </w:rPr>
      <w:t>Kernel 8.0</w:t>
    </w:r>
  </w:p>
  <w:p w14:paraId="25FB3D3E" w14:textId="77777777" w:rsidR="006E7C3B" w:rsidRPr="00195F5D" w:rsidRDefault="006E7C3B" w:rsidP="00A861D1">
    <w:pPr>
      <w:pStyle w:val="Footer"/>
      <w:rPr>
        <w:rStyle w:val="PageNumber"/>
        <w:rFonts w:cstheme="minorBidi"/>
      </w:rPr>
    </w:pPr>
    <w:r w:rsidRPr="00195F5D">
      <w:rPr>
        <w:rFonts w:cstheme="minorBidi"/>
      </w:rPr>
      <w:t>Assigning Person Class to Providers User Guide</w:t>
    </w:r>
  </w:p>
  <w:p w14:paraId="25FB3D3F" w14:textId="567B2B85" w:rsidR="006E7C3B" w:rsidRPr="00195F5D" w:rsidRDefault="006E7C3B" w:rsidP="00A861D1">
    <w:pPr>
      <w:pStyle w:val="Footer"/>
      <w:rPr>
        <w:rFonts w:cstheme="minorBidi"/>
      </w:rPr>
    </w:pPr>
    <w:r w:rsidRPr="00195F5D">
      <w:rPr>
        <w:rFonts w:cstheme="minorBidi"/>
      </w:rPr>
      <w:t>Patch Supplement: XU*8.0*27, 377, 531, and 671</w:t>
    </w:r>
    <w:r w:rsidRPr="00195F5D">
      <w:rPr>
        <w:rFonts w:cstheme="minorBidi"/>
      </w:rPr>
      <w:tab/>
    </w:r>
    <w:r w:rsidRPr="00195F5D">
      <w:rPr>
        <w:rStyle w:val="PageNumber"/>
        <w:rFonts w:cstheme="minorBidi"/>
      </w:rPr>
      <w:fldChar w:fldCharType="begin"/>
    </w:r>
    <w:r w:rsidRPr="00195F5D">
      <w:rPr>
        <w:rStyle w:val="PageNumber"/>
        <w:rFonts w:cstheme="minorBidi"/>
      </w:rPr>
      <w:instrText xml:space="preserve">PAGE  </w:instrText>
    </w:r>
    <w:r w:rsidRPr="00195F5D">
      <w:rPr>
        <w:rStyle w:val="PageNumber"/>
        <w:rFonts w:cstheme="minorBidi"/>
      </w:rPr>
      <w:fldChar w:fldCharType="separate"/>
    </w:r>
    <w:r>
      <w:rPr>
        <w:rStyle w:val="PageNumber"/>
        <w:rFonts w:cstheme="minorBidi"/>
        <w:noProof/>
      </w:rPr>
      <w:t>iv</w:t>
    </w:r>
    <w:r w:rsidRPr="00195F5D">
      <w:rPr>
        <w:rStyle w:val="PageNumber"/>
        <w:rFonts w:cstheme="minorBidi"/>
      </w:rPr>
      <w:fldChar w:fldCharType="end"/>
    </w:r>
    <w:r w:rsidRPr="00195F5D">
      <w:rPr>
        <w:rStyle w:val="PageNumber"/>
        <w:rFonts w:cstheme="minorBidi"/>
      </w:rPr>
      <w:tab/>
      <w:t>December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41" w14:textId="77777777" w:rsidR="006E7C3B" w:rsidRPr="00195F5D" w:rsidRDefault="006E7C3B">
    <w:pPr>
      <w:pStyle w:val="Footer"/>
      <w:rPr>
        <w:rStyle w:val="PageNumber"/>
        <w:rFonts w:cstheme="minorBidi"/>
      </w:rPr>
    </w:pPr>
    <w:r w:rsidRPr="00195F5D">
      <w:rPr>
        <w:rStyle w:val="PageNumber"/>
        <w:rFonts w:cstheme="minorBidi"/>
      </w:rPr>
      <w:fldChar w:fldCharType="begin"/>
    </w:r>
    <w:r w:rsidRPr="00195F5D">
      <w:rPr>
        <w:rStyle w:val="PageNumber"/>
        <w:rFonts w:cstheme="minorBidi"/>
      </w:rPr>
      <w:instrText xml:space="preserve"> PAGE </w:instrText>
    </w:r>
    <w:r w:rsidRPr="00195F5D">
      <w:rPr>
        <w:rStyle w:val="PageNumber"/>
        <w:rFonts w:cstheme="minorBidi"/>
      </w:rPr>
      <w:fldChar w:fldCharType="separate"/>
    </w:r>
    <w:r w:rsidRPr="00195F5D">
      <w:rPr>
        <w:rStyle w:val="PageNumber"/>
        <w:rFonts w:cstheme="minorBidi"/>
        <w:noProof/>
      </w:rPr>
      <w:t>ii</w:t>
    </w:r>
    <w:r w:rsidRPr="00195F5D">
      <w:rPr>
        <w:rStyle w:val="PageNumber"/>
        <w:rFonts w:cstheme="minorBidi"/>
      </w:rPr>
      <w:fldChar w:fldCharType="end"/>
    </w:r>
    <w:r w:rsidRPr="00195F5D">
      <w:rPr>
        <w:rFonts w:cstheme="minorBidi"/>
      </w:rPr>
      <w:tab/>
      <w:t>Assigning Person Class to Providers, Supplement to Patch Description</w:t>
    </w:r>
    <w:r w:rsidRPr="00195F5D">
      <w:rPr>
        <w:rFonts w:cstheme="minorBidi"/>
      </w:rPr>
      <w:tab/>
      <w:t>August 1996</w:t>
    </w:r>
  </w:p>
  <w:p w14:paraId="25FB3D42" w14:textId="77777777" w:rsidR="006E7C3B" w:rsidRPr="00195F5D" w:rsidRDefault="006E7C3B">
    <w:pPr>
      <w:pStyle w:val="Footer"/>
      <w:rPr>
        <w:rStyle w:val="PageNumber"/>
        <w:rFonts w:cstheme="minorBidi"/>
      </w:rPr>
    </w:pPr>
    <w:r w:rsidRPr="00195F5D">
      <w:rPr>
        <w:rStyle w:val="PageNumber"/>
        <w:rFonts w:cstheme="minorBidi"/>
      </w:rPr>
      <w:tab/>
      <w:t>Kernel Patches XU*8.0*27, 377, 531, and 671</w:t>
    </w:r>
    <w:r w:rsidRPr="00195F5D">
      <w:rPr>
        <w:rStyle w:val="PageNumber"/>
        <w:rFonts w:cstheme="minorBidi"/>
      </w:rPr>
      <w:tab/>
      <w:t xml:space="preserve">Revised </w:t>
    </w:r>
    <w:r w:rsidRPr="00195F5D">
      <w:rPr>
        <w:rFonts w:cstheme="minorBidi"/>
      </w:rPr>
      <w:t>July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43" w14:textId="77777777" w:rsidR="006E7C3B" w:rsidRPr="00195F5D" w:rsidRDefault="006E7C3B" w:rsidP="00651137">
    <w:pPr>
      <w:pStyle w:val="Footer"/>
      <w:rPr>
        <w:rFonts w:cstheme="minorBidi"/>
      </w:rPr>
    </w:pPr>
    <w:r w:rsidRPr="00195F5D">
      <w:rPr>
        <w:rFonts w:cstheme="minorBidi"/>
      </w:rPr>
      <w:t>Kernel 8.0</w:t>
    </w:r>
  </w:p>
  <w:p w14:paraId="25FB3D44" w14:textId="77777777" w:rsidR="006E7C3B" w:rsidRPr="00195F5D" w:rsidRDefault="006E7C3B" w:rsidP="00651137">
    <w:pPr>
      <w:pStyle w:val="Footer"/>
      <w:rPr>
        <w:rStyle w:val="PageNumber"/>
        <w:rFonts w:cstheme="minorBidi"/>
      </w:rPr>
    </w:pPr>
    <w:r w:rsidRPr="00195F5D">
      <w:rPr>
        <w:rFonts w:cstheme="minorBidi"/>
      </w:rPr>
      <w:t>Assigning Person Class to Providers, Supplement to Patch Description</w:t>
    </w:r>
    <w:r w:rsidRPr="00195F5D" w:rsidDel="002B1D1B">
      <w:rPr>
        <w:rFonts w:cstheme="minorBidi"/>
      </w:rPr>
      <w:t xml:space="preserve"> </w:t>
    </w:r>
  </w:p>
  <w:p w14:paraId="25FB3D45" w14:textId="77777777" w:rsidR="006E7C3B" w:rsidRPr="00195F5D" w:rsidRDefault="006E7C3B" w:rsidP="00651137">
    <w:pPr>
      <w:pStyle w:val="Footer"/>
      <w:rPr>
        <w:rStyle w:val="PageNumber"/>
        <w:rFonts w:cstheme="minorBidi"/>
      </w:rPr>
    </w:pPr>
    <w:r w:rsidRPr="00195F5D">
      <w:rPr>
        <w:rStyle w:val="PageNumber"/>
        <w:rFonts w:cstheme="minorBidi"/>
      </w:rPr>
      <w:t>Kernel Patches XU*8.0*27, 377, 531, and 671</w:t>
    </w:r>
    <w:r w:rsidRPr="00195F5D">
      <w:rPr>
        <w:rFonts w:cstheme="minorBidi"/>
      </w:rPr>
      <w:tab/>
    </w:r>
    <w:r w:rsidRPr="00195F5D">
      <w:rPr>
        <w:rStyle w:val="PageNumber"/>
        <w:rFonts w:cstheme="minorBidi"/>
      </w:rPr>
      <w:fldChar w:fldCharType="begin"/>
    </w:r>
    <w:r w:rsidRPr="00195F5D">
      <w:rPr>
        <w:rStyle w:val="PageNumber"/>
        <w:rFonts w:cstheme="minorBidi"/>
      </w:rPr>
      <w:instrText xml:space="preserve">PAGE  </w:instrText>
    </w:r>
    <w:r w:rsidRPr="00195F5D">
      <w:rPr>
        <w:rStyle w:val="PageNumber"/>
        <w:rFonts w:cstheme="minorBidi"/>
      </w:rPr>
      <w:fldChar w:fldCharType="separate"/>
    </w:r>
    <w:r w:rsidRPr="00195F5D">
      <w:rPr>
        <w:rStyle w:val="PageNumber"/>
        <w:rFonts w:cstheme="minorBidi"/>
        <w:noProof/>
      </w:rPr>
      <w:t>ii</w:t>
    </w:r>
    <w:r w:rsidRPr="00195F5D">
      <w:rPr>
        <w:rStyle w:val="PageNumber"/>
        <w:rFonts w:cstheme="minorBidi"/>
      </w:rPr>
      <w:fldChar w:fldCharType="end"/>
    </w:r>
    <w:r w:rsidRPr="00195F5D">
      <w:rPr>
        <w:rStyle w:val="PageNumber"/>
        <w:rFonts w:cstheme="minorBidi"/>
      </w:rPr>
      <w:tab/>
      <w:t>July 2017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51" w14:textId="77777777" w:rsidR="006E7C3B" w:rsidRPr="00195F5D" w:rsidRDefault="006E7C3B" w:rsidP="001D41AA">
    <w:pPr>
      <w:pStyle w:val="Footer"/>
      <w:tabs>
        <w:tab w:val="clear" w:pos="4680"/>
        <w:tab w:val="clear" w:pos="9360"/>
        <w:tab w:val="center" w:pos="6480"/>
        <w:tab w:val="right" w:pos="12960"/>
      </w:tabs>
      <w:rPr>
        <w:rStyle w:val="PageNumber"/>
        <w:rFonts w:cstheme="minorBidi"/>
      </w:rPr>
    </w:pPr>
    <w:r w:rsidRPr="00195F5D">
      <w:rPr>
        <w:rStyle w:val="PageNumber"/>
        <w:rFonts w:cstheme="minorBidi"/>
      </w:rPr>
      <w:fldChar w:fldCharType="begin"/>
    </w:r>
    <w:r w:rsidRPr="00195F5D">
      <w:rPr>
        <w:rStyle w:val="PageNumber"/>
        <w:rFonts w:cstheme="minorBidi"/>
      </w:rPr>
      <w:instrText xml:space="preserve"> PAGE </w:instrText>
    </w:r>
    <w:r w:rsidRPr="00195F5D">
      <w:rPr>
        <w:rStyle w:val="PageNumber"/>
        <w:rFonts w:cstheme="minorBidi"/>
      </w:rPr>
      <w:fldChar w:fldCharType="separate"/>
    </w:r>
    <w:r w:rsidRPr="00195F5D">
      <w:rPr>
        <w:rStyle w:val="PageNumber"/>
        <w:rFonts w:cstheme="minorBidi"/>
        <w:noProof/>
      </w:rPr>
      <w:t>ii</w:t>
    </w:r>
    <w:r w:rsidRPr="00195F5D">
      <w:rPr>
        <w:rStyle w:val="PageNumber"/>
        <w:rFonts w:cstheme="minorBidi"/>
      </w:rPr>
      <w:fldChar w:fldCharType="end"/>
    </w:r>
    <w:r w:rsidRPr="00195F5D">
      <w:rPr>
        <w:rFonts w:cstheme="minorBidi"/>
      </w:rPr>
      <w:tab/>
      <w:t>Assigning Person Class to Providers, Supplement to Patch Description</w:t>
    </w:r>
    <w:r w:rsidRPr="00195F5D">
      <w:rPr>
        <w:rFonts w:cstheme="minorBidi"/>
      </w:rPr>
      <w:tab/>
      <w:t>August 1996</w:t>
    </w:r>
  </w:p>
  <w:p w14:paraId="25FB3D52" w14:textId="77777777" w:rsidR="006E7C3B" w:rsidRPr="00195F5D" w:rsidRDefault="006E7C3B" w:rsidP="001D41AA">
    <w:pPr>
      <w:pStyle w:val="Footer"/>
      <w:tabs>
        <w:tab w:val="clear" w:pos="4680"/>
        <w:tab w:val="clear" w:pos="9360"/>
        <w:tab w:val="center" w:pos="6480"/>
        <w:tab w:val="right" w:pos="12960"/>
      </w:tabs>
      <w:rPr>
        <w:rStyle w:val="PageNumber"/>
        <w:rFonts w:cstheme="minorBidi"/>
      </w:rPr>
    </w:pPr>
    <w:r w:rsidRPr="00195F5D">
      <w:rPr>
        <w:rStyle w:val="PageNumber"/>
        <w:rFonts w:cstheme="minorBidi"/>
      </w:rPr>
      <w:tab/>
      <w:t>Kernel Patches XU*8.0*27, 377, 531, and 671</w:t>
    </w:r>
    <w:r w:rsidRPr="00195F5D">
      <w:rPr>
        <w:rStyle w:val="PageNumber"/>
        <w:rFonts w:cstheme="minorBidi"/>
      </w:rPr>
      <w:tab/>
      <w:t xml:space="preserve">Revised </w:t>
    </w:r>
    <w:r w:rsidRPr="00195F5D">
      <w:rPr>
        <w:rFonts w:cstheme="minorBidi"/>
      </w:rPr>
      <w:t>July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53" w14:textId="77777777" w:rsidR="006E7C3B" w:rsidRPr="00195F5D" w:rsidRDefault="006E7C3B" w:rsidP="00A861D1">
    <w:pPr>
      <w:pStyle w:val="Footer"/>
      <w:rPr>
        <w:rFonts w:cstheme="minorBidi"/>
      </w:rPr>
    </w:pPr>
    <w:r w:rsidRPr="00195F5D">
      <w:rPr>
        <w:rFonts w:cstheme="minorBidi"/>
      </w:rPr>
      <w:t>Kernel 8.0</w:t>
    </w:r>
  </w:p>
  <w:p w14:paraId="25FB3D54" w14:textId="77777777" w:rsidR="006E7C3B" w:rsidRPr="00195F5D" w:rsidRDefault="006E7C3B" w:rsidP="00A861D1">
    <w:pPr>
      <w:pStyle w:val="Footer"/>
      <w:rPr>
        <w:rStyle w:val="PageNumber"/>
        <w:rFonts w:cstheme="minorBidi"/>
      </w:rPr>
    </w:pPr>
    <w:r w:rsidRPr="00195F5D">
      <w:rPr>
        <w:rFonts w:cstheme="minorBidi"/>
      </w:rPr>
      <w:t>Assigning Person Class to Providers, Supplement to Patch Description</w:t>
    </w:r>
  </w:p>
  <w:p w14:paraId="25FB3D55" w14:textId="0DB17256" w:rsidR="006E7C3B" w:rsidRPr="00195F5D" w:rsidRDefault="006E7C3B" w:rsidP="00A861D1">
    <w:pPr>
      <w:pStyle w:val="Footer"/>
      <w:rPr>
        <w:rFonts w:cstheme="minorBidi"/>
      </w:rPr>
    </w:pPr>
    <w:r w:rsidRPr="00195F5D">
      <w:rPr>
        <w:rStyle w:val="PageNumber"/>
        <w:rFonts w:cstheme="minorBidi"/>
      </w:rPr>
      <w:t>Kernel Patches XU*8.0*27, 377, 531, and 671</w:t>
    </w:r>
    <w:r w:rsidRPr="00195F5D">
      <w:rPr>
        <w:rFonts w:cstheme="minorBidi"/>
      </w:rPr>
      <w:tab/>
    </w:r>
    <w:r w:rsidRPr="00195F5D">
      <w:rPr>
        <w:rStyle w:val="PageNumber"/>
        <w:rFonts w:cstheme="minorBidi"/>
      </w:rPr>
      <w:fldChar w:fldCharType="begin"/>
    </w:r>
    <w:r w:rsidRPr="00195F5D">
      <w:rPr>
        <w:rStyle w:val="PageNumber"/>
        <w:rFonts w:cstheme="minorBidi"/>
      </w:rPr>
      <w:instrText xml:space="preserve">PAGE  </w:instrText>
    </w:r>
    <w:r w:rsidRPr="00195F5D">
      <w:rPr>
        <w:rStyle w:val="PageNumber"/>
        <w:rFonts w:cstheme="minorBidi"/>
      </w:rPr>
      <w:fldChar w:fldCharType="separate"/>
    </w:r>
    <w:r>
      <w:rPr>
        <w:rStyle w:val="PageNumber"/>
        <w:rFonts w:cstheme="minorBidi"/>
        <w:noProof/>
      </w:rPr>
      <w:t>188</w:t>
    </w:r>
    <w:r w:rsidRPr="00195F5D">
      <w:rPr>
        <w:rStyle w:val="PageNumber"/>
        <w:rFonts w:cstheme="minorBidi"/>
      </w:rPr>
      <w:fldChar w:fldCharType="end"/>
    </w:r>
    <w:r w:rsidRPr="00195F5D">
      <w:rPr>
        <w:rStyle w:val="PageNumber"/>
        <w:rFonts w:cstheme="minorBidi"/>
      </w:rPr>
      <w:tab/>
      <w:t>December 2017</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56" w14:textId="77777777" w:rsidR="006E7C3B" w:rsidRPr="00195F5D" w:rsidRDefault="006E7C3B" w:rsidP="001D41AA">
    <w:pPr>
      <w:pStyle w:val="Footer"/>
      <w:tabs>
        <w:tab w:val="clear" w:pos="4680"/>
        <w:tab w:val="clear" w:pos="9360"/>
        <w:tab w:val="center" w:pos="6480"/>
        <w:tab w:val="right" w:pos="12960"/>
      </w:tabs>
      <w:rPr>
        <w:rStyle w:val="PageNumber"/>
        <w:rFonts w:cstheme="minorBidi"/>
      </w:rPr>
    </w:pPr>
    <w:r w:rsidRPr="00195F5D">
      <w:rPr>
        <w:rFonts w:cstheme="minorBidi"/>
      </w:rPr>
      <w:t>August 1996</w:t>
    </w:r>
    <w:r w:rsidRPr="00195F5D">
      <w:rPr>
        <w:rFonts w:cstheme="minorBidi"/>
      </w:rPr>
      <w:tab/>
      <w:t>Assigning Person Class to Providers, Supplement to Patch Description</w:t>
    </w:r>
    <w:r w:rsidRPr="00195F5D">
      <w:rPr>
        <w:rFonts w:cstheme="minorBidi"/>
      </w:rPr>
      <w:tab/>
    </w:r>
    <w:r w:rsidRPr="00195F5D">
      <w:rPr>
        <w:rStyle w:val="PageNumber"/>
        <w:rFonts w:cstheme="minorBidi"/>
      </w:rPr>
      <w:fldChar w:fldCharType="begin"/>
    </w:r>
    <w:r w:rsidRPr="00195F5D">
      <w:rPr>
        <w:rStyle w:val="PageNumber"/>
        <w:rFonts w:cstheme="minorBidi"/>
      </w:rPr>
      <w:instrText xml:space="preserve"> PAGE </w:instrText>
    </w:r>
    <w:r w:rsidRPr="00195F5D">
      <w:rPr>
        <w:rStyle w:val="PageNumber"/>
        <w:rFonts w:cstheme="minorBidi"/>
      </w:rPr>
      <w:fldChar w:fldCharType="separate"/>
    </w:r>
    <w:r w:rsidRPr="00195F5D">
      <w:rPr>
        <w:rStyle w:val="PageNumber"/>
        <w:rFonts w:cstheme="minorBidi"/>
        <w:noProof/>
      </w:rPr>
      <w:t>15</w:t>
    </w:r>
    <w:r w:rsidRPr="00195F5D">
      <w:rPr>
        <w:rStyle w:val="PageNumber"/>
        <w:rFonts w:cstheme="minorBidi"/>
      </w:rPr>
      <w:fldChar w:fldCharType="end"/>
    </w:r>
  </w:p>
  <w:p w14:paraId="25FB3D57" w14:textId="77777777" w:rsidR="006E7C3B" w:rsidRPr="00195F5D" w:rsidRDefault="006E7C3B" w:rsidP="001D41AA">
    <w:pPr>
      <w:pStyle w:val="Footer"/>
      <w:tabs>
        <w:tab w:val="clear" w:pos="4680"/>
        <w:tab w:val="clear" w:pos="9360"/>
        <w:tab w:val="center" w:pos="6480"/>
        <w:tab w:val="right" w:pos="12960"/>
      </w:tabs>
      <w:rPr>
        <w:rStyle w:val="PageNumber"/>
        <w:rFonts w:cstheme="minorBidi"/>
      </w:rPr>
    </w:pPr>
    <w:r w:rsidRPr="00195F5D">
      <w:rPr>
        <w:rStyle w:val="PageNumber"/>
        <w:rFonts w:cstheme="minorBidi"/>
      </w:rPr>
      <w:t xml:space="preserve">Revised </w:t>
    </w:r>
    <w:r w:rsidRPr="00195F5D">
      <w:rPr>
        <w:rFonts w:cstheme="minorBidi"/>
      </w:rPr>
      <w:t>July 2017</w:t>
    </w:r>
    <w:r w:rsidRPr="00195F5D">
      <w:rPr>
        <w:rStyle w:val="PageNumber"/>
        <w:rFonts w:cstheme="minorBidi"/>
      </w:rPr>
      <w:tab/>
      <w:t>Kernel Patches XU*8.0*27, 377, 531 and 671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5A" w14:textId="77777777" w:rsidR="006E7C3B" w:rsidRPr="00195F5D" w:rsidRDefault="006E7C3B" w:rsidP="00121571">
    <w:pPr>
      <w:pStyle w:val="Footer"/>
      <w:tabs>
        <w:tab w:val="right" w:pos="12960"/>
      </w:tabs>
      <w:rPr>
        <w:rStyle w:val="PageNumber"/>
        <w:rFonts w:cstheme="minorBidi"/>
      </w:rPr>
    </w:pPr>
    <w:r w:rsidRPr="00195F5D">
      <w:rPr>
        <w:rStyle w:val="PageNumber"/>
        <w:rFonts w:cstheme="minorBidi"/>
      </w:rPr>
      <w:fldChar w:fldCharType="begin"/>
    </w:r>
    <w:r w:rsidRPr="00195F5D">
      <w:rPr>
        <w:rStyle w:val="PageNumber"/>
        <w:rFonts w:cstheme="minorBidi"/>
      </w:rPr>
      <w:instrText xml:space="preserve"> PAGE </w:instrText>
    </w:r>
    <w:r w:rsidRPr="00195F5D">
      <w:rPr>
        <w:rStyle w:val="PageNumber"/>
        <w:rFonts w:cstheme="minorBidi"/>
      </w:rPr>
      <w:fldChar w:fldCharType="separate"/>
    </w:r>
    <w:r w:rsidRPr="00195F5D">
      <w:rPr>
        <w:rStyle w:val="PageNumber"/>
        <w:rFonts w:cstheme="minorBidi"/>
        <w:noProof/>
      </w:rPr>
      <w:t>15</w:t>
    </w:r>
    <w:r w:rsidRPr="00195F5D">
      <w:rPr>
        <w:rStyle w:val="PageNumber"/>
        <w:rFonts w:cstheme="minorBidi"/>
      </w:rPr>
      <w:fldChar w:fldCharType="end"/>
    </w:r>
    <w:r w:rsidRPr="00195F5D">
      <w:rPr>
        <w:rFonts w:cstheme="minorBidi"/>
      </w:rPr>
      <w:tab/>
      <w:t>Assigning Person Class to Providers, Supplement to Patch Description</w:t>
    </w:r>
    <w:r w:rsidRPr="00195F5D">
      <w:rPr>
        <w:rFonts w:cstheme="minorBidi"/>
      </w:rPr>
      <w:tab/>
      <w:t>August 1996</w:t>
    </w:r>
  </w:p>
  <w:p w14:paraId="25FB3D5B" w14:textId="77777777" w:rsidR="006E7C3B" w:rsidRPr="00195F5D" w:rsidRDefault="006E7C3B" w:rsidP="00121571">
    <w:pPr>
      <w:pStyle w:val="Footer"/>
      <w:tabs>
        <w:tab w:val="right" w:pos="12960"/>
      </w:tabs>
      <w:rPr>
        <w:rStyle w:val="PageNumber"/>
        <w:rFonts w:cstheme="minorBidi"/>
      </w:rPr>
    </w:pPr>
    <w:r w:rsidRPr="00195F5D">
      <w:rPr>
        <w:rStyle w:val="PageNumber"/>
        <w:rFonts w:cstheme="minorBidi"/>
      </w:rPr>
      <w:tab/>
      <w:t>Kernel Patches XU*8.0*27, 377, 531, and 671</w:t>
    </w:r>
    <w:r w:rsidRPr="00195F5D">
      <w:rPr>
        <w:rStyle w:val="PageNumber"/>
        <w:rFonts w:cstheme="minorBidi"/>
      </w:rPr>
      <w:tab/>
      <w:t xml:space="preserve">Revised </w:t>
    </w:r>
    <w:r w:rsidRPr="00195F5D">
      <w:rPr>
        <w:rFonts w:cstheme="minorBidi"/>
      </w:rPr>
      <w:t>July 2017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5D" w14:textId="77777777" w:rsidR="006E7C3B" w:rsidRPr="00195F5D" w:rsidRDefault="006E7C3B" w:rsidP="00121571">
    <w:pPr>
      <w:pStyle w:val="Footer"/>
      <w:tabs>
        <w:tab w:val="right" w:pos="12960"/>
      </w:tabs>
      <w:rPr>
        <w:rStyle w:val="PageNumber"/>
        <w:rFonts w:cstheme="minorBidi"/>
      </w:rPr>
    </w:pPr>
    <w:r w:rsidRPr="00195F5D">
      <w:rPr>
        <w:rFonts w:cstheme="minorBidi"/>
      </w:rPr>
      <w:t>August 1996</w:t>
    </w:r>
    <w:r w:rsidRPr="00195F5D">
      <w:rPr>
        <w:rFonts w:cstheme="minorBidi"/>
      </w:rPr>
      <w:tab/>
      <w:t>Assigning Person Class to Providers, Supplement to Patch Description</w:t>
    </w:r>
    <w:r w:rsidRPr="00195F5D">
      <w:rPr>
        <w:rFonts w:cstheme="minorBidi"/>
      </w:rPr>
      <w:tab/>
    </w:r>
    <w:r w:rsidRPr="00195F5D">
      <w:rPr>
        <w:rStyle w:val="PageNumber"/>
        <w:rFonts w:cstheme="minorBidi"/>
      </w:rPr>
      <w:fldChar w:fldCharType="begin"/>
    </w:r>
    <w:r w:rsidRPr="00195F5D">
      <w:rPr>
        <w:rStyle w:val="PageNumber"/>
        <w:rFonts w:cstheme="minorBidi"/>
      </w:rPr>
      <w:instrText xml:space="preserve"> PAGE </w:instrText>
    </w:r>
    <w:r w:rsidRPr="00195F5D">
      <w:rPr>
        <w:rStyle w:val="PageNumber"/>
        <w:rFonts w:cstheme="minorBidi"/>
      </w:rPr>
      <w:fldChar w:fldCharType="separate"/>
    </w:r>
    <w:r w:rsidRPr="00195F5D">
      <w:rPr>
        <w:rStyle w:val="PageNumber"/>
        <w:rFonts w:cstheme="minorBidi"/>
        <w:noProof/>
      </w:rPr>
      <w:t>15</w:t>
    </w:r>
    <w:r w:rsidRPr="00195F5D">
      <w:rPr>
        <w:rStyle w:val="PageNumber"/>
        <w:rFonts w:cstheme="minorBidi"/>
      </w:rPr>
      <w:fldChar w:fldCharType="end"/>
    </w:r>
  </w:p>
  <w:p w14:paraId="25FB3D5E" w14:textId="77777777" w:rsidR="006E7C3B" w:rsidRPr="00195F5D" w:rsidRDefault="006E7C3B" w:rsidP="00121571">
    <w:pPr>
      <w:pStyle w:val="Footer"/>
      <w:tabs>
        <w:tab w:val="right" w:pos="12960"/>
      </w:tabs>
      <w:rPr>
        <w:rStyle w:val="PageNumber"/>
        <w:rFonts w:cstheme="minorBidi"/>
      </w:rPr>
    </w:pPr>
    <w:r w:rsidRPr="00195F5D">
      <w:rPr>
        <w:rStyle w:val="PageNumber"/>
        <w:rFonts w:cstheme="minorBidi"/>
      </w:rPr>
      <w:t xml:space="preserve">Revised </w:t>
    </w:r>
    <w:r w:rsidRPr="00195F5D">
      <w:rPr>
        <w:rFonts w:cstheme="minorBidi"/>
      </w:rPr>
      <w:t>July 2017</w:t>
    </w:r>
    <w:r w:rsidRPr="00195F5D">
      <w:rPr>
        <w:rStyle w:val="PageNumber"/>
        <w:rFonts w:cstheme="minorBidi"/>
      </w:rPr>
      <w:tab/>
      <w:t>Kernel Patches XU*8.0*27, 377, 531, and 671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1E88A" w14:textId="77777777" w:rsidR="00963DEB" w:rsidRPr="00195F5D" w:rsidRDefault="00963DEB" w:rsidP="0056347B">
      <w:pPr>
        <w:numPr>
          <w:ilvl w:val="0"/>
          <w:numId w:val="2"/>
        </w:numPr>
        <w:rPr>
          <w:rFonts w:eastAsiaTheme="minorHAnsi" w:cstheme="minorBidi"/>
        </w:rPr>
      </w:pPr>
      <w:r w:rsidRPr="00195F5D">
        <w:rPr>
          <w:rFonts w:eastAsiaTheme="minorHAnsi" w:cstheme="minorBidi"/>
        </w:rPr>
        <w:separator/>
      </w:r>
    </w:p>
  </w:footnote>
  <w:footnote w:type="continuationSeparator" w:id="0">
    <w:p w14:paraId="510E4FE6" w14:textId="77777777" w:rsidR="00963DEB" w:rsidRPr="00195F5D" w:rsidRDefault="00963DEB" w:rsidP="0056347B">
      <w:pPr>
        <w:numPr>
          <w:ilvl w:val="0"/>
          <w:numId w:val="2"/>
        </w:numPr>
        <w:rPr>
          <w:rFonts w:eastAsiaTheme="minorHAnsi" w:cstheme="minorBidi"/>
        </w:rPr>
      </w:pPr>
      <w:r w:rsidRPr="00195F5D">
        <w:rPr>
          <w:rFonts w:eastAsiaTheme="minorHAnsi" w:cstheme="minorBidi"/>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40" w14:textId="77777777" w:rsidR="006E7C3B" w:rsidRPr="00195F5D" w:rsidRDefault="006E7C3B" w:rsidP="00D83C9D">
    <w:pPr>
      <w:pStyle w:val="Header"/>
      <w:rPr>
        <w:rFonts w:cstheme="minorBidi"/>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4E" w14:textId="77777777" w:rsidR="006E7C3B" w:rsidRPr="00195F5D" w:rsidRDefault="006E7C3B" w:rsidP="00D83C9D">
    <w:pPr>
      <w:pStyle w:val="Header"/>
      <w:rPr>
        <w:rFonts w:cstheme="minorBid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4F" w14:textId="77777777" w:rsidR="006E7C3B" w:rsidRPr="00195F5D" w:rsidRDefault="006E7C3B" w:rsidP="00A74E54">
    <w:pPr>
      <w:pStyle w:val="Header"/>
      <w:tabs>
        <w:tab w:val="clear" w:pos="9360"/>
        <w:tab w:val="right" w:pos="12960"/>
      </w:tabs>
      <w:rPr>
        <w:rFonts w:cstheme="minorBid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50" w14:textId="77777777" w:rsidR="006E7C3B" w:rsidRPr="00195F5D" w:rsidRDefault="006E7C3B" w:rsidP="00A74E54">
    <w:pPr>
      <w:pStyle w:val="Header"/>
      <w:tabs>
        <w:tab w:val="clear" w:pos="9360"/>
        <w:tab w:val="right" w:pos="12960"/>
      </w:tabs>
      <w:rPr>
        <w:rFonts w:cstheme="minorBid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58" w14:textId="77777777" w:rsidR="006E7C3B" w:rsidRPr="00195F5D" w:rsidRDefault="006E7C3B" w:rsidP="007D09F2">
    <w:pPr>
      <w:pStyle w:val="Header"/>
      <w:rPr>
        <w:rFonts w:cstheme="minorBid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59" w14:textId="77777777" w:rsidR="006E7C3B" w:rsidRPr="00195F5D" w:rsidRDefault="006E7C3B" w:rsidP="000573D2">
    <w:pPr>
      <w:pStyle w:val="Header"/>
      <w:tabs>
        <w:tab w:val="right" w:pos="12960"/>
      </w:tabs>
      <w:rPr>
        <w:rFonts w:cstheme="minorBid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5C" w14:textId="77777777" w:rsidR="006E7C3B" w:rsidRPr="00195F5D" w:rsidRDefault="006E7C3B" w:rsidP="002B1D1B">
    <w:pPr>
      <w:pStyle w:val="Header"/>
      <w:rPr>
        <w:rFonts w:cstheme="minorBid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5F" w14:textId="77777777" w:rsidR="006E7C3B" w:rsidRPr="00195F5D" w:rsidRDefault="006E7C3B" w:rsidP="00D83C9D">
    <w:pPr>
      <w:pStyle w:val="Header"/>
      <w:rPr>
        <w:rFonts w:cstheme="minorBidi"/>
      </w:rPr>
    </w:pPr>
    <w:r w:rsidRPr="00195F5D">
      <w:rPr>
        <w:rFonts w:cstheme="minorBidi"/>
      </w:rPr>
      <w:t>Glossary</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60" w14:textId="77777777" w:rsidR="006E7C3B" w:rsidRPr="00195F5D" w:rsidRDefault="006E7C3B" w:rsidP="00D83C9D">
    <w:pPr>
      <w:pStyle w:val="Header"/>
      <w:rPr>
        <w:rFonts w:cstheme="minorBid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61" w14:textId="77777777" w:rsidR="006E7C3B" w:rsidRPr="00195F5D" w:rsidRDefault="006E7C3B" w:rsidP="000573D2">
    <w:pPr>
      <w:pStyle w:val="Header"/>
      <w:tabs>
        <w:tab w:val="right" w:pos="12960"/>
      </w:tabs>
      <w:rPr>
        <w:rFonts w:cstheme="minorBid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46" w14:textId="77777777" w:rsidR="006E7C3B" w:rsidRPr="00195F5D" w:rsidRDefault="006E7C3B" w:rsidP="00D83C9D">
    <w:pPr>
      <w:pStyle w:val="Header"/>
      <w:rPr>
        <w:rFonts w:cstheme="minorBidi"/>
      </w:rPr>
    </w:pPr>
    <w:r w:rsidRPr="00195F5D">
      <w:rPr>
        <w:rFonts w:cstheme="minorBidi"/>
      </w:rPr>
      <w:t>Figures and Tables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47" w14:textId="77777777" w:rsidR="006E7C3B" w:rsidRPr="00195F5D" w:rsidRDefault="006E7C3B" w:rsidP="00D83C9D">
    <w:pPr>
      <w:pStyle w:val="Header"/>
      <w:rPr>
        <w:rFonts w:cstheme="minorBidi"/>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48" w14:textId="77777777" w:rsidR="006E7C3B" w:rsidRPr="00195F5D" w:rsidRDefault="006E7C3B" w:rsidP="00D83C9D">
    <w:pPr>
      <w:pStyle w:val="Header"/>
      <w:rPr>
        <w:rFonts w:cstheme="minorBid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49" w14:textId="77777777" w:rsidR="006E7C3B" w:rsidRPr="00195F5D" w:rsidRDefault="006E7C3B" w:rsidP="00D83C9D">
    <w:pPr>
      <w:pStyle w:val="Header"/>
      <w:rPr>
        <w:rFonts w:cstheme="minorBid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4A" w14:textId="77777777" w:rsidR="006E7C3B" w:rsidRPr="00195F5D" w:rsidRDefault="006E7C3B" w:rsidP="00D83C9D">
    <w:pPr>
      <w:pStyle w:val="Header"/>
      <w:rPr>
        <w:rFonts w:cstheme="minorBid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4B" w14:textId="77777777" w:rsidR="006E7C3B" w:rsidRPr="00195F5D" w:rsidRDefault="006E7C3B" w:rsidP="00D83C9D">
    <w:pPr>
      <w:pStyle w:val="Header"/>
      <w:rPr>
        <w:rFonts w:cstheme="minorBid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4C" w14:textId="77777777" w:rsidR="006E7C3B" w:rsidRPr="00195F5D" w:rsidRDefault="006E7C3B" w:rsidP="00D83C9D">
    <w:pPr>
      <w:pStyle w:val="Header"/>
      <w:rPr>
        <w:rFonts w:cstheme="minorBid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B3D4D" w14:textId="77777777" w:rsidR="006E7C3B" w:rsidRPr="00195F5D" w:rsidRDefault="006E7C3B" w:rsidP="00D83C9D">
    <w:pPr>
      <w:pStyle w:val="Header"/>
      <w:rPr>
        <w:rFonts w:cstheme="minorBid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BAE62C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928B34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00E7B8"/>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C298BD1E"/>
    <w:lvl w:ilvl="0">
      <w:start w:val="1"/>
      <w:numFmt w:val="lowerLetter"/>
      <w:pStyle w:val="ListNumber2"/>
      <w:lvlText w:val="%1."/>
      <w:lvlJc w:val="left"/>
      <w:pPr>
        <w:ind w:left="720" w:hanging="360"/>
      </w:pPr>
    </w:lvl>
  </w:abstractNum>
  <w:abstractNum w:abstractNumId="4" w15:restartNumberingAfterBreak="0">
    <w:nsid w:val="FFFFFF82"/>
    <w:multiLevelType w:val="singleLevel"/>
    <w:tmpl w:val="D640D6B2"/>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6F661AFC"/>
    <w:lvl w:ilvl="0">
      <w:start w:val="1"/>
      <w:numFmt w:val="bullet"/>
      <w:lvlText w:val="o"/>
      <w:lvlJc w:val="left"/>
      <w:pPr>
        <w:ind w:left="1080" w:hanging="360"/>
      </w:pPr>
      <w:rPr>
        <w:rFonts w:ascii="Courier New" w:hAnsi="Courier New" w:cs="Courier New" w:hint="default"/>
      </w:rPr>
    </w:lvl>
  </w:abstractNum>
  <w:abstractNum w:abstractNumId="6" w15:restartNumberingAfterBreak="0">
    <w:nsid w:val="FFFFFF88"/>
    <w:multiLevelType w:val="singleLevel"/>
    <w:tmpl w:val="69A65C68"/>
    <w:lvl w:ilvl="0">
      <w:start w:val="1"/>
      <w:numFmt w:val="decimal"/>
      <w:pStyle w:val="ListNumber"/>
      <w:lvlText w:val="%1."/>
      <w:lvlJc w:val="left"/>
      <w:pPr>
        <w:tabs>
          <w:tab w:val="num" w:pos="360"/>
        </w:tabs>
        <w:ind w:left="360" w:hanging="360"/>
      </w:pPr>
      <w:rPr>
        <w:b w:val="0"/>
      </w:rPr>
    </w:lvl>
  </w:abstractNum>
  <w:abstractNum w:abstractNumId="7" w15:restartNumberingAfterBreak="0">
    <w:nsid w:val="FFFFFF89"/>
    <w:multiLevelType w:val="singleLevel"/>
    <w:tmpl w:val="40E03AB0"/>
    <w:lvl w:ilvl="0">
      <w:start w:val="1"/>
      <w:numFmt w:val="bullet"/>
      <w:pStyle w:val="ListBullet"/>
      <w:lvlText w:val=""/>
      <w:lvlJc w:val="left"/>
      <w:pPr>
        <w:tabs>
          <w:tab w:val="num" w:pos="450"/>
        </w:tabs>
        <w:ind w:left="450" w:hanging="360"/>
      </w:pPr>
      <w:rPr>
        <w:rFonts w:ascii="Symbol" w:hAnsi="Symbol" w:hint="default"/>
      </w:rPr>
    </w:lvl>
  </w:abstractNum>
  <w:abstractNum w:abstractNumId="8" w15:restartNumberingAfterBreak="0">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F6BF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B8F383A"/>
    <w:multiLevelType w:val="hybridMultilevel"/>
    <w:tmpl w:val="2CB449B4"/>
    <w:lvl w:ilvl="0" w:tplc="CBA8AB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CF5DC1"/>
    <w:multiLevelType w:val="hybridMultilevel"/>
    <w:tmpl w:val="19705D4E"/>
    <w:lvl w:ilvl="0" w:tplc="04090001">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7C22813"/>
    <w:multiLevelType w:val="hybridMultilevel"/>
    <w:tmpl w:val="A4B66182"/>
    <w:lvl w:ilvl="0" w:tplc="C5D891C8">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4A9B5DE6"/>
    <w:multiLevelType w:val="hybridMultilevel"/>
    <w:tmpl w:val="9FF28498"/>
    <w:lvl w:ilvl="0" w:tplc="FBEE88A2">
      <w:start w:val="1"/>
      <w:numFmt w:val="bullet"/>
      <w:pStyle w:val="TableLsitBullet2"/>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50244025"/>
    <w:multiLevelType w:val="hybridMultilevel"/>
    <w:tmpl w:val="538C7A6E"/>
    <w:lvl w:ilvl="0" w:tplc="099025F0">
      <w:start w:val="1"/>
      <w:numFmt w:val="bullet"/>
      <w:lvlText w:val=""/>
      <w:lvlJc w:val="left"/>
      <w:pPr>
        <w:tabs>
          <w:tab w:val="num" w:pos="720"/>
        </w:tabs>
        <w:ind w:left="720" w:hanging="360"/>
      </w:pPr>
      <w:rPr>
        <w:rFonts w:ascii="Symbol" w:hAnsi="Symbol" w:hint="default"/>
      </w:rPr>
    </w:lvl>
    <w:lvl w:ilvl="1" w:tplc="590EDC88">
      <w:start w:val="1"/>
      <w:numFmt w:val="bullet"/>
      <w:pStyle w:val="ListBullet2"/>
      <w:lvlText w:val="o"/>
      <w:lvlJc w:val="left"/>
      <w:pPr>
        <w:ind w:left="1440" w:hanging="360"/>
      </w:pPr>
      <w:rPr>
        <w:rFonts w:ascii="Courier New" w:hAnsi="Courier New" w:cs="Courier New" w:hint="default"/>
      </w:rPr>
    </w:lvl>
    <w:lvl w:ilvl="2" w:tplc="5B80BB52">
      <w:start w:val="1"/>
      <w:numFmt w:val="bullet"/>
      <w:pStyle w:val="ListBullet3"/>
      <w:lvlText w:val="–"/>
      <w:lvlJc w:val="left"/>
      <w:pPr>
        <w:ind w:left="2160" w:hanging="360"/>
      </w:pPr>
      <w:rPr>
        <w:rFonts w:ascii="Times New Roman" w:hAnsi="Times New Roman" w:cs="Times New Roman"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6" w15:restartNumberingAfterBreak="0">
    <w:nsid w:val="599B4C49"/>
    <w:multiLevelType w:val="hybridMultilevel"/>
    <w:tmpl w:val="5712C1F6"/>
    <w:lvl w:ilvl="0" w:tplc="7168FFD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C03298B"/>
    <w:multiLevelType w:val="hybridMultilevel"/>
    <w:tmpl w:val="2812A2EA"/>
    <w:lvl w:ilvl="0" w:tplc="79C60DC4">
      <w:start w:val="1"/>
      <w:numFmt w:val="bullet"/>
      <w:pStyle w:val="ListBullet4"/>
      <w:lvlText w:val=""/>
      <w:lvlJc w:val="left"/>
      <w:pPr>
        <w:ind w:left="1080" w:hanging="360"/>
      </w:pPr>
      <w:rPr>
        <w:rFonts w:ascii="Wingdings" w:hAnsi="Wingdings"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8" w15:restartNumberingAfterBreak="0">
    <w:nsid w:val="654D151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6C1E11DE"/>
    <w:multiLevelType w:val="multilevel"/>
    <w:tmpl w:val="3810433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A6E2D69"/>
    <w:multiLevelType w:val="hybridMultilevel"/>
    <w:tmpl w:val="94249C6E"/>
    <w:lvl w:ilvl="0" w:tplc="5E8ECD5A">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1"/>
  </w:num>
  <w:num w:numId="3">
    <w:abstractNumId w:val="6"/>
  </w:num>
  <w:num w:numId="4">
    <w:abstractNumId w:val="18"/>
  </w:num>
  <w:num w:numId="5">
    <w:abstractNumId w:val="9"/>
  </w:num>
  <w:num w:numId="6">
    <w:abstractNumId w:val="19"/>
  </w:num>
  <w:num w:numId="7">
    <w:abstractNumId w:val="6"/>
  </w:num>
  <w:num w:numId="8">
    <w:abstractNumId w:val="20"/>
  </w:num>
  <w:num w:numId="9">
    <w:abstractNumId w:val="16"/>
  </w:num>
  <w:num w:numId="10">
    <w:abstractNumId w:val="12"/>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5"/>
  </w:num>
  <w:num w:numId="14">
    <w:abstractNumId w:val="3"/>
  </w:num>
  <w:num w:numId="15">
    <w:abstractNumId w:val="2"/>
  </w:num>
  <w:num w:numId="16">
    <w:abstractNumId w:val="1"/>
  </w:num>
  <w:num w:numId="17">
    <w:abstractNumId w:val="0"/>
  </w:num>
  <w:num w:numId="18">
    <w:abstractNumId w:val="8"/>
  </w:num>
  <w:num w:numId="19">
    <w:abstractNumId w:val="7"/>
  </w:num>
  <w:num w:numId="20">
    <w:abstractNumId w:val="13"/>
  </w:num>
  <w:num w:numId="21">
    <w:abstractNumId w:val="15"/>
  </w:num>
  <w:num w:numId="22">
    <w:abstractNumId w:val="17"/>
  </w:num>
  <w:num w:numId="23">
    <w:abstractNumId w:val="14"/>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3"/>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6"/>
    <w:lvlOverride w:ilvl="0">
      <w:startOverride w:val="1"/>
    </w:lvlOverride>
  </w:num>
  <w:num w:numId="37">
    <w:abstractNumId w:val="7"/>
  </w:num>
  <w:num w:numId="38">
    <w:abstractNumId w:val="5"/>
  </w:num>
  <w:num w:numId="39">
    <w:abstractNumId w:val="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6145"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455D"/>
    <w:rsid w:val="00000E7A"/>
    <w:rsid w:val="00005C15"/>
    <w:rsid w:val="00006604"/>
    <w:rsid w:val="00010C52"/>
    <w:rsid w:val="00011B17"/>
    <w:rsid w:val="0001697F"/>
    <w:rsid w:val="00017509"/>
    <w:rsid w:val="000248B2"/>
    <w:rsid w:val="00026307"/>
    <w:rsid w:val="00026DFB"/>
    <w:rsid w:val="00027008"/>
    <w:rsid w:val="00036479"/>
    <w:rsid w:val="00041897"/>
    <w:rsid w:val="00041E08"/>
    <w:rsid w:val="000425A2"/>
    <w:rsid w:val="00043F9E"/>
    <w:rsid w:val="00044281"/>
    <w:rsid w:val="00047A0C"/>
    <w:rsid w:val="00050BA1"/>
    <w:rsid w:val="00050BF3"/>
    <w:rsid w:val="000537F0"/>
    <w:rsid w:val="00055725"/>
    <w:rsid w:val="000566E7"/>
    <w:rsid w:val="000573D2"/>
    <w:rsid w:val="00061FDC"/>
    <w:rsid w:val="0006314B"/>
    <w:rsid w:val="00063770"/>
    <w:rsid w:val="00065781"/>
    <w:rsid w:val="00067D01"/>
    <w:rsid w:val="00072B11"/>
    <w:rsid w:val="00084BB3"/>
    <w:rsid w:val="00086431"/>
    <w:rsid w:val="00087201"/>
    <w:rsid w:val="00087E2D"/>
    <w:rsid w:val="00092E93"/>
    <w:rsid w:val="0009475D"/>
    <w:rsid w:val="00095407"/>
    <w:rsid w:val="0009794B"/>
    <w:rsid w:val="000A021C"/>
    <w:rsid w:val="000A024F"/>
    <w:rsid w:val="000A0310"/>
    <w:rsid w:val="000A2371"/>
    <w:rsid w:val="000A5931"/>
    <w:rsid w:val="000B260F"/>
    <w:rsid w:val="000B6A38"/>
    <w:rsid w:val="000C1DE1"/>
    <w:rsid w:val="000C42A8"/>
    <w:rsid w:val="000C455D"/>
    <w:rsid w:val="000C4901"/>
    <w:rsid w:val="000C4B81"/>
    <w:rsid w:val="000C6E44"/>
    <w:rsid w:val="000D0501"/>
    <w:rsid w:val="000D0F46"/>
    <w:rsid w:val="000D155E"/>
    <w:rsid w:val="000D18CC"/>
    <w:rsid w:val="000D2378"/>
    <w:rsid w:val="000D322F"/>
    <w:rsid w:val="000D485D"/>
    <w:rsid w:val="000D5C41"/>
    <w:rsid w:val="000D7461"/>
    <w:rsid w:val="000D7D7C"/>
    <w:rsid w:val="000E19EC"/>
    <w:rsid w:val="000E5ADA"/>
    <w:rsid w:val="000F2588"/>
    <w:rsid w:val="000F5B79"/>
    <w:rsid w:val="000F5EFA"/>
    <w:rsid w:val="000F676A"/>
    <w:rsid w:val="000F774A"/>
    <w:rsid w:val="00103110"/>
    <w:rsid w:val="001033F1"/>
    <w:rsid w:val="00106D56"/>
    <w:rsid w:val="00112256"/>
    <w:rsid w:val="001140F7"/>
    <w:rsid w:val="0011680C"/>
    <w:rsid w:val="001177A7"/>
    <w:rsid w:val="00120E3F"/>
    <w:rsid w:val="00121571"/>
    <w:rsid w:val="00121940"/>
    <w:rsid w:val="00122664"/>
    <w:rsid w:val="00125258"/>
    <w:rsid w:val="001254EE"/>
    <w:rsid w:val="00127B6C"/>
    <w:rsid w:val="0013264F"/>
    <w:rsid w:val="00140E08"/>
    <w:rsid w:val="001425CA"/>
    <w:rsid w:val="00142874"/>
    <w:rsid w:val="0014604E"/>
    <w:rsid w:val="00150E75"/>
    <w:rsid w:val="00151FD4"/>
    <w:rsid w:val="00152088"/>
    <w:rsid w:val="00153B19"/>
    <w:rsid w:val="0015646B"/>
    <w:rsid w:val="00160DEE"/>
    <w:rsid w:val="001624B8"/>
    <w:rsid w:val="00164224"/>
    <w:rsid w:val="00167522"/>
    <w:rsid w:val="001704D8"/>
    <w:rsid w:val="001706E9"/>
    <w:rsid w:val="00170B49"/>
    <w:rsid w:val="0017208E"/>
    <w:rsid w:val="00172A18"/>
    <w:rsid w:val="00176875"/>
    <w:rsid w:val="00177966"/>
    <w:rsid w:val="001800AF"/>
    <w:rsid w:val="00180959"/>
    <w:rsid w:val="00180CDB"/>
    <w:rsid w:val="001812FB"/>
    <w:rsid w:val="0018143D"/>
    <w:rsid w:val="00181A4A"/>
    <w:rsid w:val="00182038"/>
    <w:rsid w:val="00187949"/>
    <w:rsid w:val="00194689"/>
    <w:rsid w:val="00195CCF"/>
    <w:rsid w:val="00195F5D"/>
    <w:rsid w:val="00196FBF"/>
    <w:rsid w:val="001A348D"/>
    <w:rsid w:val="001A4140"/>
    <w:rsid w:val="001A645F"/>
    <w:rsid w:val="001A7017"/>
    <w:rsid w:val="001B00A4"/>
    <w:rsid w:val="001B22A5"/>
    <w:rsid w:val="001B23AC"/>
    <w:rsid w:val="001B3013"/>
    <w:rsid w:val="001B4807"/>
    <w:rsid w:val="001B4D17"/>
    <w:rsid w:val="001B4DD5"/>
    <w:rsid w:val="001B68FB"/>
    <w:rsid w:val="001B6F0C"/>
    <w:rsid w:val="001B7693"/>
    <w:rsid w:val="001C1EA7"/>
    <w:rsid w:val="001C2923"/>
    <w:rsid w:val="001C325A"/>
    <w:rsid w:val="001C4E4D"/>
    <w:rsid w:val="001D0428"/>
    <w:rsid w:val="001D264C"/>
    <w:rsid w:val="001D3F32"/>
    <w:rsid w:val="001D41AA"/>
    <w:rsid w:val="001D5E48"/>
    <w:rsid w:val="001D6FD8"/>
    <w:rsid w:val="001D7953"/>
    <w:rsid w:val="001E1A19"/>
    <w:rsid w:val="001E34C7"/>
    <w:rsid w:val="001E4E5E"/>
    <w:rsid w:val="001E4EE1"/>
    <w:rsid w:val="001E55B4"/>
    <w:rsid w:val="001E6549"/>
    <w:rsid w:val="001F0DD0"/>
    <w:rsid w:val="001F6525"/>
    <w:rsid w:val="00200640"/>
    <w:rsid w:val="002007BF"/>
    <w:rsid w:val="00200BDB"/>
    <w:rsid w:val="00200C7D"/>
    <w:rsid w:val="00201F6C"/>
    <w:rsid w:val="00205A89"/>
    <w:rsid w:val="00210160"/>
    <w:rsid w:val="002112A9"/>
    <w:rsid w:val="00214619"/>
    <w:rsid w:val="00226D5A"/>
    <w:rsid w:val="00227228"/>
    <w:rsid w:val="00227950"/>
    <w:rsid w:val="00230A67"/>
    <w:rsid w:val="00233659"/>
    <w:rsid w:val="00235E93"/>
    <w:rsid w:val="002360F6"/>
    <w:rsid w:val="00236C69"/>
    <w:rsid w:val="00236E96"/>
    <w:rsid w:val="00237C4B"/>
    <w:rsid w:val="00240752"/>
    <w:rsid w:val="00241485"/>
    <w:rsid w:val="00241D0C"/>
    <w:rsid w:val="00241E36"/>
    <w:rsid w:val="00245786"/>
    <w:rsid w:val="0025087B"/>
    <w:rsid w:val="002509BF"/>
    <w:rsid w:val="00255C3C"/>
    <w:rsid w:val="00256446"/>
    <w:rsid w:val="00256F89"/>
    <w:rsid w:val="00261C7D"/>
    <w:rsid w:val="00262243"/>
    <w:rsid w:val="002729D4"/>
    <w:rsid w:val="002754AE"/>
    <w:rsid w:val="00281489"/>
    <w:rsid w:val="00284165"/>
    <w:rsid w:val="0028441C"/>
    <w:rsid w:val="002904BA"/>
    <w:rsid w:val="00290998"/>
    <w:rsid w:val="00294348"/>
    <w:rsid w:val="002959E0"/>
    <w:rsid w:val="002A30A0"/>
    <w:rsid w:val="002A390E"/>
    <w:rsid w:val="002B00C1"/>
    <w:rsid w:val="002B1D1B"/>
    <w:rsid w:val="002B6AD2"/>
    <w:rsid w:val="002B704C"/>
    <w:rsid w:val="002C478B"/>
    <w:rsid w:val="002D5192"/>
    <w:rsid w:val="002D7096"/>
    <w:rsid w:val="002E0E85"/>
    <w:rsid w:val="002E4C91"/>
    <w:rsid w:val="002E4D31"/>
    <w:rsid w:val="002E5091"/>
    <w:rsid w:val="002E62E4"/>
    <w:rsid w:val="002F1398"/>
    <w:rsid w:val="002F5882"/>
    <w:rsid w:val="002F637F"/>
    <w:rsid w:val="002F7D7F"/>
    <w:rsid w:val="00302B69"/>
    <w:rsid w:val="00303362"/>
    <w:rsid w:val="00303FC5"/>
    <w:rsid w:val="0030542F"/>
    <w:rsid w:val="0030572C"/>
    <w:rsid w:val="003058EF"/>
    <w:rsid w:val="0030668C"/>
    <w:rsid w:val="0030672B"/>
    <w:rsid w:val="00306D39"/>
    <w:rsid w:val="003103DD"/>
    <w:rsid w:val="0031175F"/>
    <w:rsid w:val="003126AD"/>
    <w:rsid w:val="00313B2B"/>
    <w:rsid w:val="003146EE"/>
    <w:rsid w:val="0031781A"/>
    <w:rsid w:val="00321A5F"/>
    <w:rsid w:val="00330943"/>
    <w:rsid w:val="00331EC0"/>
    <w:rsid w:val="003328FA"/>
    <w:rsid w:val="003332B4"/>
    <w:rsid w:val="00335F11"/>
    <w:rsid w:val="00340906"/>
    <w:rsid w:val="00342004"/>
    <w:rsid w:val="0035007C"/>
    <w:rsid w:val="00350A86"/>
    <w:rsid w:val="0035315F"/>
    <w:rsid w:val="00355A5F"/>
    <w:rsid w:val="00355A99"/>
    <w:rsid w:val="00356B9F"/>
    <w:rsid w:val="00357617"/>
    <w:rsid w:val="00361199"/>
    <w:rsid w:val="003618FA"/>
    <w:rsid w:val="003631E1"/>
    <w:rsid w:val="003638E3"/>
    <w:rsid w:val="003653B1"/>
    <w:rsid w:val="00366946"/>
    <w:rsid w:val="003748C8"/>
    <w:rsid w:val="0037589C"/>
    <w:rsid w:val="00375990"/>
    <w:rsid w:val="00376544"/>
    <w:rsid w:val="003765D2"/>
    <w:rsid w:val="00376B3D"/>
    <w:rsid w:val="00376BBB"/>
    <w:rsid w:val="00380BF8"/>
    <w:rsid w:val="0038120C"/>
    <w:rsid w:val="00382183"/>
    <w:rsid w:val="00385A25"/>
    <w:rsid w:val="00386981"/>
    <w:rsid w:val="00390025"/>
    <w:rsid w:val="00390FCD"/>
    <w:rsid w:val="003913A0"/>
    <w:rsid w:val="0039255B"/>
    <w:rsid w:val="003956D6"/>
    <w:rsid w:val="00396A47"/>
    <w:rsid w:val="00396A52"/>
    <w:rsid w:val="003A0BD1"/>
    <w:rsid w:val="003A59AD"/>
    <w:rsid w:val="003A7FAC"/>
    <w:rsid w:val="003B3F0B"/>
    <w:rsid w:val="003B6505"/>
    <w:rsid w:val="003B7C63"/>
    <w:rsid w:val="003C0F5E"/>
    <w:rsid w:val="003C3B6E"/>
    <w:rsid w:val="003C6DFD"/>
    <w:rsid w:val="003D53E1"/>
    <w:rsid w:val="003D6638"/>
    <w:rsid w:val="003E0193"/>
    <w:rsid w:val="003E1522"/>
    <w:rsid w:val="003E2717"/>
    <w:rsid w:val="003F3A6C"/>
    <w:rsid w:val="00403B05"/>
    <w:rsid w:val="00404AB3"/>
    <w:rsid w:val="00404E98"/>
    <w:rsid w:val="00410017"/>
    <w:rsid w:val="00411C30"/>
    <w:rsid w:val="00412FDF"/>
    <w:rsid w:val="00414C3A"/>
    <w:rsid w:val="00415221"/>
    <w:rsid w:val="004170BB"/>
    <w:rsid w:val="0041713E"/>
    <w:rsid w:val="0042038B"/>
    <w:rsid w:val="004204FC"/>
    <w:rsid w:val="00425154"/>
    <w:rsid w:val="00425407"/>
    <w:rsid w:val="00427CE0"/>
    <w:rsid w:val="00433E1D"/>
    <w:rsid w:val="00435A4C"/>
    <w:rsid w:val="00444BC7"/>
    <w:rsid w:val="00445B80"/>
    <w:rsid w:val="00445D5A"/>
    <w:rsid w:val="004510DF"/>
    <w:rsid w:val="0045433C"/>
    <w:rsid w:val="00460B53"/>
    <w:rsid w:val="00461F89"/>
    <w:rsid w:val="00462A84"/>
    <w:rsid w:val="0046466E"/>
    <w:rsid w:val="0046470C"/>
    <w:rsid w:val="004713EF"/>
    <w:rsid w:val="00480480"/>
    <w:rsid w:val="00480E20"/>
    <w:rsid w:val="004812A0"/>
    <w:rsid w:val="00481876"/>
    <w:rsid w:val="004841BE"/>
    <w:rsid w:val="00487E90"/>
    <w:rsid w:val="00490AA2"/>
    <w:rsid w:val="004949E7"/>
    <w:rsid w:val="00495B01"/>
    <w:rsid w:val="004965D0"/>
    <w:rsid w:val="004A1084"/>
    <w:rsid w:val="004A2CF3"/>
    <w:rsid w:val="004A67F2"/>
    <w:rsid w:val="004A750D"/>
    <w:rsid w:val="004A7FE2"/>
    <w:rsid w:val="004B03BB"/>
    <w:rsid w:val="004B4352"/>
    <w:rsid w:val="004B45C5"/>
    <w:rsid w:val="004B4F4E"/>
    <w:rsid w:val="004B5303"/>
    <w:rsid w:val="004C1017"/>
    <w:rsid w:val="004C17CE"/>
    <w:rsid w:val="004C317A"/>
    <w:rsid w:val="004C3901"/>
    <w:rsid w:val="004C41FC"/>
    <w:rsid w:val="004C437F"/>
    <w:rsid w:val="004C6B61"/>
    <w:rsid w:val="004C7D7F"/>
    <w:rsid w:val="004D0D7E"/>
    <w:rsid w:val="004D2FFD"/>
    <w:rsid w:val="004D443D"/>
    <w:rsid w:val="004D45CF"/>
    <w:rsid w:val="004D45D0"/>
    <w:rsid w:val="004D4AAE"/>
    <w:rsid w:val="004E2654"/>
    <w:rsid w:val="004E33EB"/>
    <w:rsid w:val="004F0222"/>
    <w:rsid w:val="004F1EB0"/>
    <w:rsid w:val="004F59AE"/>
    <w:rsid w:val="005004C0"/>
    <w:rsid w:val="00506191"/>
    <w:rsid w:val="00512811"/>
    <w:rsid w:val="0051309B"/>
    <w:rsid w:val="005172A3"/>
    <w:rsid w:val="00517CC5"/>
    <w:rsid w:val="00521B6C"/>
    <w:rsid w:val="0053033A"/>
    <w:rsid w:val="005310CC"/>
    <w:rsid w:val="00532232"/>
    <w:rsid w:val="00543BC3"/>
    <w:rsid w:val="0054548C"/>
    <w:rsid w:val="00547D43"/>
    <w:rsid w:val="0055077A"/>
    <w:rsid w:val="00551785"/>
    <w:rsid w:val="005523A9"/>
    <w:rsid w:val="005529A2"/>
    <w:rsid w:val="00553445"/>
    <w:rsid w:val="00553614"/>
    <w:rsid w:val="005550B5"/>
    <w:rsid w:val="00556E57"/>
    <w:rsid w:val="00557CBA"/>
    <w:rsid w:val="00557EC1"/>
    <w:rsid w:val="00557FC7"/>
    <w:rsid w:val="00560A3D"/>
    <w:rsid w:val="005612DA"/>
    <w:rsid w:val="00562419"/>
    <w:rsid w:val="0056347B"/>
    <w:rsid w:val="0056744A"/>
    <w:rsid w:val="005708BD"/>
    <w:rsid w:val="00571E12"/>
    <w:rsid w:val="00572094"/>
    <w:rsid w:val="00573350"/>
    <w:rsid w:val="005750DD"/>
    <w:rsid w:val="005760B6"/>
    <w:rsid w:val="005771EC"/>
    <w:rsid w:val="005825C1"/>
    <w:rsid w:val="005839B9"/>
    <w:rsid w:val="005850DE"/>
    <w:rsid w:val="00590B59"/>
    <w:rsid w:val="00590F83"/>
    <w:rsid w:val="005A0FC1"/>
    <w:rsid w:val="005A1E49"/>
    <w:rsid w:val="005A4787"/>
    <w:rsid w:val="005A4BBA"/>
    <w:rsid w:val="005A542A"/>
    <w:rsid w:val="005A6F7A"/>
    <w:rsid w:val="005B03F4"/>
    <w:rsid w:val="005B1206"/>
    <w:rsid w:val="005B202E"/>
    <w:rsid w:val="005B2A9A"/>
    <w:rsid w:val="005B5CD3"/>
    <w:rsid w:val="005B5EF0"/>
    <w:rsid w:val="005B6883"/>
    <w:rsid w:val="005B7697"/>
    <w:rsid w:val="005C0B19"/>
    <w:rsid w:val="005C1C2E"/>
    <w:rsid w:val="005C1F1F"/>
    <w:rsid w:val="005C2D6D"/>
    <w:rsid w:val="005C77EB"/>
    <w:rsid w:val="005D0661"/>
    <w:rsid w:val="005D0942"/>
    <w:rsid w:val="005D1DB6"/>
    <w:rsid w:val="005D25EA"/>
    <w:rsid w:val="005D2DEB"/>
    <w:rsid w:val="005D34F3"/>
    <w:rsid w:val="005D3D3B"/>
    <w:rsid w:val="005D76D0"/>
    <w:rsid w:val="005E2FB8"/>
    <w:rsid w:val="005E407B"/>
    <w:rsid w:val="005F22F0"/>
    <w:rsid w:val="005F2C25"/>
    <w:rsid w:val="005F300E"/>
    <w:rsid w:val="005F4816"/>
    <w:rsid w:val="005F5041"/>
    <w:rsid w:val="005F6A7B"/>
    <w:rsid w:val="005F7BED"/>
    <w:rsid w:val="0060189B"/>
    <w:rsid w:val="00605059"/>
    <w:rsid w:val="00610BD0"/>
    <w:rsid w:val="00610C60"/>
    <w:rsid w:val="00611E15"/>
    <w:rsid w:val="006130FE"/>
    <w:rsid w:val="0061376F"/>
    <w:rsid w:val="00614413"/>
    <w:rsid w:val="006146C3"/>
    <w:rsid w:val="00615007"/>
    <w:rsid w:val="00620800"/>
    <w:rsid w:val="00621672"/>
    <w:rsid w:val="00621C19"/>
    <w:rsid w:val="00624048"/>
    <w:rsid w:val="00627C8B"/>
    <w:rsid w:val="00632883"/>
    <w:rsid w:val="0063443C"/>
    <w:rsid w:val="006359D8"/>
    <w:rsid w:val="00641B44"/>
    <w:rsid w:val="006422DF"/>
    <w:rsid w:val="0064525D"/>
    <w:rsid w:val="00645C4E"/>
    <w:rsid w:val="0064625D"/>
    <w:rsid w:val="00651137"/>
    <w:rsid w:val="00652074"/>
    <w:rsid w:val="00655749"/>
    <w:rsid w:val="00655D6D"/>
    <w:rsid w:val="00655FCD"/>
    <w:rsid w:val="00661B66"/>
    <w:rsid w:val="0066470C"/>
    <w:rsid w:val="006650AA"/>
    <w:rsid w:val="00667602"/>
    <w:rsid w:val="006716A7"/>
    <w:rsid w:val="006725AB"/>
    <w:rsid w:val="00672EEF"/>
    <w:rsid w:val="0067335A"/>
    <w:rsid w:val="00673A2F"/>
    <w:rsid w:val="0067494D"/>
    <w:rsid w:val="006753E9"/>
    <w:rsid w:val="00675484"/>
    <w:rsid w:val="00677880"/>
    <w:rsid w:val="00683D58"/>
    <w:rsid w:val="00690785"/>
    <w:rsid w:val="006917C7"/>
    <w:rsid w:val="00692100"/>
    <w:rsid w:val="00693B02"/>
    <w:rsid w:val="00694581"/>
    <w:rsid w:val="006947D5"/>
    <w:rsid w:val="0069565B"/>
    <w:rsid w:val="00696A04"/>
    <w:rsid w:val="00696A1F"/>
    <w:rsid w:val="0069750D"/>
    <w:rsid w:val="00697BAA"/>
    <w:rsid w:val="006A0A17"/>
    <w:rsid w:val="006A29FE"/>
    <w:rsid w:val="006A2A81"/>
    <w:rsid w:val="006A3423"/>
    <w:rsid w:val="006A3F01"/>
    <w:rsid w:val="006A4823"/>
    <w:rsid w:val="006A5815"/>
    <w:rsid w:val="006A688F"/>
    <w:rsid w:val="006A7E8A"/>
    <w:rsid w:val="006C0557"/>
    <w:rsid w:val="006C130B"/>
    <w:rsid w:val="006C1B46"/>
    <w:rsid w:val="006C3776"/>
    <w:rsid w:val="006C4C29"/>
    <w:rsid w:val="006C5216"/>
    <w:rsid w:val="006C58DD"/>
    <w:rsid w:val="006C5E7B"/>
    <w:rsid w:val="006D18E3"/>
    <w:rsid w:val="006D4F21"/>
    <w:rsid w:val="006D71C9"/>
    <w:rsid w:val="006E2C99"/>
    <w:rsid w:val="006E3271"/>
    <w:rsid w:val="006E4120"/>
    <w:rsid w:val="006E6019"/>
    <w:rsid w:val="006E60B6"/>
    <w:rsid w:val="006E7C3B"/>
    <w:rsid w:val="006F2E65"/>
    <w:rsid w:val="006F77BF"/>
    <w:rsid w:val="00701852"/>
    <w:rsid w:val="00701DCB"/>
    <w:rsid w:val="00703B30"/>
    <w:rsid w:val="00705CEF"/>
    <w:rsid w:val="007108C9"/>
    <w:rsid w:val="00712871"/>
    <w:rsid w:val="007166DC"/>
    <w:rsid w:val="007179F9"/>
    <w:rsid w:val="00723E5C"/>
    <w:rsid w:val="00724723"/>
    <w:rsid w:val="00727805"/>
    <w:rsid w:val="00727834"/>
    <w:rsid w:val="00727D2C"/>
    <w:rsid w:val="00730888"/>
    <w:rsid w:val="00733743"/>
    <w:rsid w:val="00737961"/>
    <w:rsid w:val="0074112B"/>
    <w:rsid w:val="0074170E"/>
    <w:rsid w:val="00750B25"/>
    <w:rsid w:val="0075268E"/>
    <w:rsid w:val="00753EF7"/>
    <w:rsid w:val="00756DEA"/>
    <w:rsid w:val="0075706E"/>
    <w:rsid w:val="007574B6"/>
    <w:rsid w:val="007606CE"/>
    <w:rsid w:val="0076220B"/>
    <w:rsid w:val="00763C91"/>
    <w:rsid w:val="007649E8"/>
    <w:rsid w:val="0076582D"/>
    <w:rsid w:val="00766814"/>
    <w:rsid w:val="007737DF"/>
    <w:rsid w:val="00775757"/>
    <w:rsid w:val="00776875"/>
    <w:rsid w:val="00777C20"/>
    <w:rsid w:val="0078072E"/>
    <w:rsid w:val="00781943"/>
    <w:rsid w:val="007844A9"/>
    <w:rsid w:val="007857F2"/>
    <w:rsid w:val="00786057"/>
    <w:rsid w:val="00787A72"/>
    <w:rsid w:val="0079032D"/>
    <w:rsid w:val="00792402"/>
    <w:rsid w:val="00795459"/>
    <w:rsid w:val="007A084B"/>
    <w:rsid w:val="007A10E9"/>
    <w:rsid w:val="007A3E74"/>
    <w:rsid w:val="007A5CEA"/>
    <w:rsid w:val="007A68A1"/>
    <w:rsid w:val="007B140B"/>
    <w:rsid w:val="007B219B"/>
    <w:rsid w:val="007B247F"/>
    <w:rsid w:val="007B7096"/>
    <w:rsid w:val="007B7171"/>
    <w:rsid w:val="007B7EE6"/>
    <w:rsid w:val="007C3215"/>
    <w:rsid w:val="007C6017"/>
    <w:rsid w:val="007C698B"/>
    <w:rsid w:val="007D09F2"/>
    <w:rsid w:val="007D0FA5"/>
    <w:rsid w:val="007D10CF"/>
    <w:rsid w:val="007D1274"/>
    <w:rsid w:val="007D37FE"/>
    <w:rsid w:val="007D569F"/>
    <w:rsid w:val="007D7A78"/>
    <w:rsid w:val="007E2734"/>
    <w:rsid w:val="007E6680"/>
    <w:rsid w:val="007F1AA2"/>
    <w:rsid w:val="007F3557"/>
    <w:rsid w:val="007F3A44"/>
    <w:rsid w:val="00803D48"/>
    <w:rsid w:val="00811CD9"/>
    <w:rsid w:val="00813193"/>
    <w:rsid w:val="00813CE7"/>
    <w:rsid w:val="008164B1"/>
    <w:rsid w:val="00824B7A"/>
    <w:rsid w:val="00824FAF"/>
    <w:rsid w:val="008256A3"/>
    <w:rsid w:val="008261BB"/>
    <w:rsid w:val="0083092D"/>
    <w:rsid w:val="00833858"/>
    <w:rsid w:val="00835687"/>
    <w:rsid w:val="00835E1C"/>
    <w:rsid w:val="00840043"/>
    <w:rsid w:val="00840F9B"/>
    <w:rsid w:val="00843350"/>
    <w:rsid w:val="00852650"/>
    <w:rsid w:val="00854926"/>
    <w:rsid w:val="008559D3"/>
    <w:rsid w:val="008569E8"/>
    <w:rsid w:val="00861C74"/>
    <w:rsid w:val="00861ED3"/>
    <w:rsid w:val="0086257C"/>
    <w:rsid w:val="00862ADE"/>
    <w:rsid w:val="008646CB"/>
    <w:rsid w:val="00864F7E"/>
    <w:rsid w:val="00865240"/>
    <w:rsid w:val="00865CD8"/>
    <w:rsid w:val="00866200"/>
    <w:rsid w:val="008663D6"/>
    <w:rsid w:val="00871B0D"/>
    <w:rsid w:val="00874B9C"/>
    <w:rsid w:val="008752B1"/>
    <w:rsid w:val="00875720"/>
    <w:rsid w:val="0087659C"/>
    <w:rsid w:val="00877793"/>
    <w:rsid w:val="00877C5B"/>
    <w:rsid w:val="00880C5E"/>
    <w:rsid w:val="00881D85"/>
    <w:rsid w:val="008822F2"/>
    <w:rsid w:val="008825F1"/>
    <w:rsid w:val="0088329B"/>
    <w:rsid w:val="008858CF"/>
    <w:rsid w:val="00886DE5"/>
    <w:rsid w:val="0089075B"/>
    <w:rsid w:val="00892962"/>
    <w:rsid w:val="00893366"/>
    <w:rsid w:val="00893CB1"/>
    <w:rsid w:val="0089562D"/>
    <w:rsid w:val="00895D07"/>
    <w:rsid w:val="00897117"/>
    <w:rsid w:val="008A04F8"/>
    <w:rsid w:val="008A13A7"/>
    <w:rsid w:val="008B2790"/>
    <w:rsid w:val="008B662F"/>
    <w:rsid w:val="008B7009"/>
    <w:rsid w:val="008C05B8"/>
    <w:rsid w:val="008C1874"/>
    <w:rsid w:val="008C2E03"/>
    <w:rsid w:val="008C48A9"/>
    <w:rsid w:val="008C4C36"/>
    <w:rsid w:val="008C4FF1"/>
    <w:rsid w:val="008C7D24"/>
    <w:rsid w:val="008C7FF8"/>
    <w:rsid w:val="008D17E6"/>
    <w:rsid w:val="008D28F4"/>
    <w:rsid w:val="008D34FC"/>
    <w:rsid w:val="008D3CCE"/>
    <w:rsid w:val="008D413D"/>
    <w:rsid w:val="008D4DFD"/>
    <w:rsid w:val="008E6FD0"/>
    <w:rsid w:val="008F0024"/>
    <w:rsid w:val="008F0E7F"/>
    <w:rsid w:val="008F1851"/>
    <w:rsid w:val="008F3B74"/>
    <w:rsid w:val="008F6790"/>
    <w:rsid w:val="008F73FE"/>
    <w:rsid w:val="00901C2F"/>
    <w:rsid w:val="00902CCF"/>
    <w:rsid w:val="009067F8"/>
    <w:rsid w:val="00910A4C"/>
    <w:rsid w:val="00910ED3"/>
    <w:rsid w:val="009123DF"/>
    <w:rsid w:val="00913564"/>
    <w:rsid w:val="009221F0"/>
    <w:rsid w:val="00922C85"/>
    <w:rsid w:val="00923480"/>
    <w:rsid w:val="00924229"/>
    <w:rsid w:val="00927C71"/>
    <w:rsid w:val="00927EF1"/>
    <w:rsid w:val="00927F7C"/>
    <w:rsid w:val="00933D02"/>
    <w:rsid w:val="00935203"/>
    <w:rsid w:val="00935D61"/>
    <w:rsid w:val="00940D68"/>
    <w:rsid w:val="00942A81"/>
    <w:rsid w:val="00946C55"/>
    <w:rsid w:val="00950A96"/>
    <w:rsid w:val="009542A3"/>
    <w:rsid w:val="00954566"/>
    <w:rsid w:val="00954A1F"/>
    <w:rsid w:val="0095505C"/>
    <w:rsid w:val="009565FF"/>
    <w:rsid w:val="00956AD5"/>
    <w:rsid w:val="00960523"/>
    <w:rsid w:val="00961800"/>
    <w:rsid w:val="009626D4"/>
    <w:rsid w:val="00962D18"/>
    <w:rsid w:val="00963DEB"/>
    <w:rsid w:val="00964E4C"/>
    <w:rsid w:val="00965BDD"/>
    <w:rsid w:val="00967691"/>
    <w:rsid w:val="00970B7E"/>
    <w:rsid w:val="00971318"/>
    <w:rsid w:val="0097264A"/>
    <w:rsid w:val="0097291C"/>
    <w:rsid w:val="00972A50"/>
    <w:rsid w:val="00974AC0"/>
    <w:rsid w:val="009806AE"/>
    <w:rsid w:val="009814A7"/>
    <w:rsid w:val="00981546"/>
    <w:rsid w:val="00981EDE"/>
    <w:rsid w:val="00982554"/>
    <w:rsid w:val="00982E23"/>
    <w:rsid w:val="00984108"/>
    <w:rsid w:val="00984D7D"/>
    <w:rsid w:val="009871B3"/>
    <w:rsid w:val="00987B39"/>
    <w:rsid w:val="00987F0D"/>
    <w:rsid w:val="009916EA"/>
    <w:rsid w:val="00993695"/>
    <w:rsid w:val="00997835"/>
    <w:rsid w:val="009A3041"/>
    <w:rsid w:val="009A5227"/>
    <w:rsid w:val="009A5FD4"/>
    <w:rsid w:val="009A7C13"/>
    <w:rsid w:val="009B13DF"/>
    <w:rsid w:val="009B1E0B"/>
    <w:rsid w:val="009B2016"/>
    <w:rsid w:val="009B2633"/>
    <w:rsid w:val="009B2CDD"/>
    <w:rsid w:val="009B3DD9"/>
    <w:rsid w:val="009B71C6"/>
    <w:rsid w:val="009C40BF"/>
    <w:rsid w:val="009C42FA"/>
    <w:rsid w:val="009C58F8"/>
    <w:rsid w:val="009C631B"/>
    <w:rsid w:val="009D1A6C"/>
    <w:rsid w:val="009D2F34"/>
    <w:rsid w:val="009D40C5"/>
    <w:rsid w:val="009D4460"/>
    <w:rsid w:val="009D4703"/>
    <w:rsid w:val="009D520F"/>
    <w:rsid w:val="009D60CE"/>
    <w:rsid w:val="009D6AD4"/>
    <w:rsid w:val="009D7026"/>
    <w:rsid w:val="009E2644"/>
    <w:rsid w:val="009E300D"/>
    <w:rsid w:val="009E4A27"/>
    <w:rsid w:val="009E4B77"/>
    <w:rsid w:val="009E4D58"/>
    <w:rsid w:val="009E65B5"/>
    <w:rsid w:val="009E72C8"/>
    <w:rsid w:val="009F01C0"/>
    <w:rsid w:val="009F05D2"/>
    <w:rsid w:val="009F2954"/>
    <w:rsid w:val="00A001E4"/>
    <w:rsid w:val="00A009E7"/>
    <w:rsid w:val="00A00EC2"/>
    <w:rsid w:val="00A00ECC"/>
    <w:rsid w:val="00A01651"/>
    <w:rsid w:val="00A02C75"/>
    <w:rsid w:val="00A02C7E"/>
    <w:rsid w:val="00A034CA"/>
    <w:rsid w:val="00A0486A"/>
    <w:rsid w:val="00A05100"/>
    <w:rsid w:val="00A05CD5"/>
    <w:rsid w:val="00A16109"/>
    <w:rsid w:val="00A162E6"/>
    <w:rsid w:val="00A16B5E"/>
    <w:rsid w:val="00A2288F"/>
    <w:rsid w:val="00A240FB"/>
    <w:rsid w:val="00A2441C"/>
    <w:rsid w:val="00A2476F"/>
    <w:rsid w:val="00A24D0C"/>
    <w:rsid w:val="00A27666"/>
    <w:rsid w:val="00A322F3"/>
    <w:rsid w:val="00A35430"/>
    <w:rsid w:val="00A36023"/>
    <w:rsid w:val="00A42629"/>
    <w:rsid w:val="00A45066"/>
    <w:rsid w:val="00A5020D"/>
    <w:rsid w:val="00A51DDF"/>
    <w:rsid w:val="00A55791"/>
    <w:rsid w:val="00A55A93"/>
    <w:rsid w:val="00A57741"/>
    <w:rsid w:val="00A60AA1"/>
    <w:rsid w:val="00A63213"/>
    <w:rsid w:val="00A65423"/>
    <w:rsid w:val="00A66B80"/>
    <w:rsid w:val="00A74E54"/>
    <w:rsid w:val="00A762BA"/>
    <w:rsid w:val="00A7678E"/>
    <w:rsid w:val="00A81785"/>
    <w:rsid w:val="00A849CC"/>
    <w:rsid w:val="00A861D1"/>
    <w:rsid w:val="00A90348"/>
    <w:rsid w:val="00A925D8"/>
    <w:rsid w:val="00A94E92"/>
    <w:rsid w:val="00A967A5"/>
    <w:rsid w:val="00A96925"/>
    <w:rsid w:val="00A97190"/>
    <w:rsid w:val="00A97CF1"/>
    <w:rsid w:val="00AA0D45"/>
    <w:rsid w:val="00AA1C5D"/>
    <w:rsid w:val="00AA2342"/>
    <w:rsid w:val="00AA5647"/>
    <w:rsid w:val="00AA77E9"/>
    <w:rsid w:val="00AB0A33"/>
    <w:rsid w:val="00AB0C9F"/>
    <w:rsid w:val="00AB2F0E"/>
    <w:rsid w:val="00AB40A9"/>
    <w:rsid w:val="00AB764C"/>
    <w:rsid w:val="00AC2E17"/>
    <w:rsid w:val="00AC32CD"/>
    <w:rsid w:val="00AC32D3"/>
    <w:rsid w:val="00AC573D"/>
    <w:rsid w:val="00AC6368"/>
    <w:rsid w:val="00AD45D2"/>
    <w:rsid w:val="00AD5D42"/>
    <w:rsid w:val="00AD6801"/>
    <w:rsid w:val="00AD762B"/>
    <w:rsid w:val="00AD77F2"/>
    <w:rsid w:val="00AF24E4"/>
    <w:rsid w:val="00AF2665"/>
    <w:rsid w:val="00AF28A4"/>
    <w:rsid w:val="00AF28E5"/>
    <w:rsid w:val="00AF40A8"/>
    <w:rsid w:val="00AF61FC"/>
    <w:rsid w:val="00B012C0"/>
    <w:rsid w:val="00B01D1B"/>
    <w:rsid w:val="00B0576F"/>
    <w:rsid w:val="00B06943"/>
    <w:rsid w:val="00B0719B"/>
    <w:rsid w:val="00B07E0E"/>
    <w:rsid w:val="00B11133"/>
    <w:rsid w:val="00B129C7"/>
    <w:rsid w:val="00B175E3"/>
    <w:rsid w:val="00B21448"/>
    <w:rsid w:val="00B21A5D"/>
    <w:rsid w:val="00B2772C"/>
    <w:rsid w:val="00B27A50"/>
    <w:rsid w:val="00B3109D"/>
    <w:rsid w:val="00B3373E"/>
    <w:rsid w:val="00B3420F"/>
    <w:rsid w:val="00B350AC"/>
    <w:rsid w:val="00B363FC"/>
    <w:rsid w:val="00B40664"/>
    <w:rsid w:val="00B43D80"/>
    <w:rsid w:val="00B46DF1"/>
    <w:rsid w:val="00B50684"/>
    <w:rsid w:val="00B5442A"/>
    <w:rsid w:val="00B552E8"/>
    <w:rsid w:val="00B5582A"/>
    <w:rsid w:val="00B55F04"/>
    <w:rsid w:val="00B60D56"/>
    <w:rsid w:val="00B649B1"/>
    <w:rsid w:val="00B6730E"/>
    <w:rsid w:val="00B67CE2"/>
    <w:rsid w:val="00B74406"/>
    <w:rsid w:val="00B776A0"/>
    <w:rsid w:val="00B80AA4"/>
    <w:rsid w:val="00B82252"/>
    <w:rsid w:val="00B8683F"/>
    <w:rsid w:val="00B8684C"/>
    <w:rsid w:val="00B9017E"/>
    <w:rsid w:val="00B902F4"/>
    <w:rsid w:val="00B9113E"/>
    <w:rsid w:val="00B94AFB"/>
    <w:rsid w:val="00B94B1E"/>
    <w:rsid w:val="00B94D42"/>
    <w:rsid w:val="00B9505A"/>
    <w:rsid w:val="00BA6172"/>
    <w:rsid w:val="00BA7E03"/>
    <w:rsid w:val="00BB40BA"/>
    <w:rsid w:val="00BC0D06"/>
    <w:rsid w:val="00BC0F46"/>
    <w:rsid w:val="00BC2311"/>
    <w:rsid w:val="00BC43FB"/>
    <w:rsid w:val="00BC700B"/>
    <w:rsid w:val="00BC78B9"/>
    <w:rsid w:val="00BC7E12"/>
    <w:rsid w:val="00BD0A93"/>
    <w:rsid w:val="00BD280C"/>
    <w:rsid w:val="00BD4D81"/>
    <w:rsid w:val="00BD5F12"/>
    <w:rsid w:val="00BD6F1D"/>
    <w:rsid w:val="00BD70F2"/>
    <w:rsid w:val="00BE487E"/>
    <w:rsid w:val="00BE7F1E"/>
    <w:rsid w:val="00BF2330"/>
    <w:rsid w:val="00BF4C69"/>
    <w:rsid w:val="00BF787E"/>
    <w:rsid w:val="00C017B4"/>
    <w:rsid w:val="00C03629"/>
    <w:rsid w:val="00C03804"/>
    <w:rsid w:val="00C103C5"/>
    <w:rsid w:val="00C125EF"/>
    <w:rsid w:val="00C129AA"/>
    <w:rsid w:val="00C13C6D"/>
    <w:rsid w:val="00C14235"/>
    <w:rsid w:val="00C16420"/>
    <w:rsid w:val="00C1712F"/>
    <w:rsid w:val="00C20FB3"/>
    <w:rsid w:val="00C24D08"/>
    <w:rsid w:val="00C2665B"/>
    <w:rsid w:val="00C3091E"/>
    <w:rsid w:val="00C30DC1"/>
    <w:rsid w:val="00C32C4E"/>
    <w:rsid w:val="00C33039"/>
    <w:rsid w:val="00C34961"/>
    <w:rsid w:val="00C37AC9"/>
    <w:rsid w:val="00C37E7C"/>
    <w:rsid w:val="00C41738"/>
    <w:rsid w:val="00C41BC8"/>
    <w:rsid w:val="00C43351"/>
    <w:rsid w:val="00C439EB"/>
    <w:rsid w:val="00C44939"/>
    <w:rsid w:val="00C55CA3"/>
    <w:rsid w:val="00C56DB4"/>
    <w:rsid w:val="00C577B4"/>
    <w:rsid w:val="00C57FA8"/>
    <w:rsid w:val="00C63702"/>
    <w:rsid w:val="00C64560"/>
    <w:rsid w:val="00C651AA"/>
    <w:rsid w:val="00C658F8"/>
    <w:rsid w:val="00C669B7"/>
    <w:rsid w:val="00C718DB"/>
    <w:rsid w:val="00C72237"/>
    <w:rsid w:val="00C722D2"/>
    <w:rsid w:val="00C72F2E"/>
    <w:rsid w:val="00C7342D"/>
    <w:rsid w:val="00C7471B"/>
    <w:rsid w:val="00C74B19"/>
    <w:rsid w:val="00C74DBF"/>
    <w:rsid w:val="00C76CC1"/>
    <w:rsid w:val="00C777CD"/>
    <w:rsid w:val="00C81D36"/>
    <w:rsid w:val="00C8387C"/>
    <w:rsid w:val="00C85387"/>
    <w:rsid w:val="00C85D0C"/>
    <w:rsid w:val="00C86486"/>
    <w:rsid w:val="00C92974"/>
    <w:rsid w:val="00C97000"/>
    <w:rsid w:val="00C975AF"/>
    <w:rsid w:val="00C97D58"/>
    <w:rsid w:val="00CA0C46"/>
    <w:rsid w:val="00CA1DEF"/>
    <w:rsid w:val="00CA25A4"/>
    <w:rsid w:val="00CA3647"/>
    <w:rsid w:val="00CA4F44"/>
    <w:rsid w:val="00CB0C12"/>
    <w:rsid w:val="00CB4DEB"/>
    <w:rsid w:val="00CB7A29"/>
    <w:rsid w:val="00CC0378"/>
    <w:rsid w:val="00CC1C6B"/>
    <w:rsid w:val="00CC33F6"/>
    <w:rsid w:val="00CC40A3"/>
    <w:rsid w:val="00CC487A"/>
    <w:rsid w:val="00CC68D8"/>
    <w:rsid w:val="00CC6F8C"/>
    <w:rsid w:val="00CD6171"/>
    <w:rsid w:val="00CE1F5E"/>
    <w:rsid w:val="00CE4757"/>
    <w:rsid w:val="00CE69D2"/>
    <w:rsid w:val="00CE7098"/>
    <w:rsid w:val="00CE7FFA"/>
    <w:rsid w:val="00CF2158"/>
    <w:rsid w:val="00CF3C02"/>
    <w:rsid w:val="00CF3E92"/>
    <w:rsid w:val="00CF41E1"/>
    <w:rsid w:val="00CF4663"/>
    <w:rsid w:val="00CF6A36"/>
    <w:rsid w:val="00D02E32"/>
    <w:rsid w:val="00D033A2"/>
    <w:rsid w:val="00D041B2"/>
    <w:rsid w:val="00D074F1"/>
    <w:rsid w:val="00D105C3"/>
    <w:rsid w:val="00D13CEF"/>
    <w:rsid w:val="00D14B9F"/>
    <w:rsid w:val="00D158FF"/>
    <w:rsid w:val="00D17CA1"/>
    <w:rsid w:val="00D20D16"/>
    <w:rsid w:val="00D23477"/>
    <w:rsid w:val="00D2605C"/>
    <w:rsid w:val="00D27397"/>
    <w:rsid w:val="00D300E9"/>
    <w:rsid w:val="00D3057E"/>
    <w:rsid w:val="00D31CC3"/>
    <w:rsid w:val="00D32519"/>
    <w:rsid w:val="00D32BF2"/>
    <w:rsid w:val="00D332F6"/>
    <w:rsid w:val="00D33E2A"/>
    <w:rsid w:val="00D379CC"/>
    <w:rsid w:val="00D37D70"/>
    <w:rsid w:val="00D4095A"/>
    <w:rsid w:val="00D40B94"/>
    <w:rsid w:val="00D4100A"/>
    <w:rsid w:val="00D4273F"/>
    <w:rsid w:val="00D4296E"/>
    <w:rsid w:val="00D47A65"/>
    <w:rsid w:val="00D50159"/>
    <w:rsid w:val="00D529E0"/>
    <w:rsid w:val="00D5342F"/>
    <w:rsid w:val="00D539DD"/>
    <w:rsid w:val="00D53D6A"/>
    <w:rsid w:val="00D57F8F"/>
    <w:rsid w:val="00D61FF5"/>
    <w:rsid w:val="00D6311D"/>
    <w:rsid w:val="00D63466"/>
    <w:rsid w:val="00D724FE"/>
    <w:rsid w:val="00D72B80"/>
    <w:rsid w:val="00D738D4"/>
    <w:rsid w:val="00D8035D"/>
    <w:rsid w:val="00D80D26"/>
    <w:rsid w:val="00D82D20"/>
    <w:rsid w:val="00D835B9"/>
    <w:rsid w:val="00D83C9D"/>
    <w:rsid w:val="00D84FAA"/>
    <w:rsid w:val="00D874CD"/>
    <w:rsid w:val="00D92ECD"/>
    <w:rsid w:val="00D962AD"/>
    <w:rsid w:val="00D97471"/>
    <w:rsid w:val="00D9759B"/>
    <w:rsid w:val="00D97779"/>
    <w:rsid w:val="00DA0F3D"/>
    <w:rsid w:val="00DA19C6"/>
    <w:rsid w:val="00DA6E56"/>
    <w:rsid w:val="00DB3BEB"/>
    <w:rsid w:val="00DB59FA"/>
    <w:rsid w:val="00DB6761"/>
    <w:rsid w:val="00DB7292"/>
    <w:rsid w:val="00DB7B51"/>
    <w:rsid w:val="00DD4282"/>
    <w:rsid w:val="00DD4B01"/>
    <w:rsid w:val="00DD6836"/>
    <w:rsid w:val="00DE0F50"/>
    <w:rsid w:val="00DE115D"/>
    <w:rsid w:val="00DE2026"/>
    <w:rsid w:val="00DE2F8C"/>
    <w:rsid w:val="00DE5EBD"/>
    <w:rsid w:val="00DF03D1"/>
    <w:rsid w:val="00DF0ABF"/>
    <w:rsid w:val="00DF1629"/>
    <w:rsid w:val="00DF2B7E"/>
    <w:rsid w:val="00DF3D53"/>
    <w:rsid w:val="00DF7082"/>
    <w:rsid w:val="00E00255"/>
    <w:rsid w:val="00E039B5"/>
    <w:rsid w:val="00E0409D"/>
    <w:rsid w:val="00E04CB7"/>
    <w:rsid w:val="00E05F13"/>
    <w:rsid w:val="00E06FA4"/>
    <w:rsid w:val="00E06FE7"/>
    <w:rsid w:val="00E119B2"/>
    <w:rsid w:val="00E148BB"/>
    <w:rsid w:val="00E156A3"/>
    <w:rsid w:val="00E15C2B"/>
    <w:rsid w:val="00E16520"/>
    <w:rsid w:val="00E20E81"/>
    <w:rsid w:val="00E21BA4"/>
    <w:rsid w:val="00E22635"/>
    <w:rsid w:val="00E22BED"/>
    <w:rsid w:val="00E249D3"/>
    <w:rsid w:val="00E24BF8"/>
    <w:rsid w:val="00E2501D"/>
    <w:rsid w:val="00E25A4D"/>
    <w:rsid w:val="00E272D2"/>
    <w:rsid w:val="00E275A9"/>
    <w:rsid w:val="00E30063"/>
    <w:rsid w:val="00E31CDA"/>
    <w:rsid w:val="00E34859"/>
    <w:rsid w:val="00E367BB"/>
    <w:rsid w:val="00E42877"/>
    <w:rsid w:val="00E44135"/>
    <w:rsid w:val="00E44682"/>
    <w:rsid w:val="00E44B7E"/>
    <w:rsid w:val="00E4500D"/>
    <w:rsid w:val="00E50CA6"/>
    <w:rsid w:val="00E516B3"/>
    <w:rsid w:val="00E54756"/>
    <w:rsid w:val="00E54C28"/>
    <w:rsid w:val="00E55DF0"/>
    <w:rsid w:val="00E5695B"/>
    <w:rsid w:val="00E57D07"/>
    <w:rsid w:val="00E64CDF"/>
    <w:rsid w:val="00E70E29"/>
    <w:rsid w:val="00E73A8F"/>
    <w:rsid w:val="00E77C2D"/>
    <w:rsid w:val="00E813F1"/>
    <w:rsid w:val="00E836F6"/>
    <w:rsid w:val="00E912D7"/>
    <w:rsid w:val="00E9176F"/>
    <w:rsid w:val="00E93369"/>
    <w:rsid w:val="00E959C5"/>
    <w:rsid w:val="00E97553"/>
    <w:rsid w:val="00E97ED0"/>
    <w:rsid w:val="00EA0612"/>
    <w:rsid w:val="00EA093D"/>
    <w:rsid w:val="00EA0F64"/>
    <w:rsid w:val="00EA1B3E"/>
    <w:rsid w:val="00EA4991"/>
    <w:rsid w:val="00EA66CA"/>
    <w:rsid w:val="00EA7605"/>
    <w:rsid w:val="00EB397E"/>
    <w:rsid w:val="00EB3DCA"/>
    <w:rsid w:val="00EB5789"/>
    <w:rsid w:val="00EB5A3D"/>
    <w:rsid w:val="00EC557F"/>
    <w:rsid w:val="00EC5988"/>
    <w:rsid w:val="00EC6158"/>
    <w:rsid w:val="00EC626E"/>
    <w:rsid w:val="00EC7B9F"/>
    <w:rsid w:val="00ED4E7C"/>
    <w:rsid w:val="00ED60F6"/>
    <w:rsid w:val="00EE1A9F"/>
    <w:rsid w:val="00EE2F4D"/>
    <w:rsid w:val="00EE3575"/>
    <w:rsid w:val="00EE35EB"/>
    <w:rsid w:val="00EE40F8"/>
    <w:rsid w:val="00EE4C78"/>
    <w:rsid w:val="00EE6A2C"/>
    <w:rsid w:val="00EE7031"/>
    <w:rsid w:val="00EE75BC"/>
    <w:rsid w:val="00EE7D30"/>
    <w:rsid w:val="00EF0A9E"/>
    <w:rsid w:val="00EF1142"/>
    <w:rsid w:val="00EF5942"/>
    <w:rsid w:val="00EF5B4A"/>
    <w:rsid w:val="00EF5D65"/>
    <w:rsid w:val="00F006E1"/>
    <w:rsid w:val="00F0086D"/>
    <w:rsid w:val="00F01A9C"/>
    <w:rsid w:val="00F04399"/>
    <w:rsid w:val="00F05BC8"/>
    <w:rsid w:val="00F05DD3"/>
    <w:rsid w:val="00F07226"/>
    <w:rsid w:val="00F10CF1"/>
    <w:rsid w:val="00F11A7A"/>
    <w:rsid w:val="00F13577"/>
    <w:rsid w:val="00F13660"/>
    <w:rsid w:val="00F14F46"/>
    <w:rsid w:val="00F15334"/>
    <w:rsid w:val="00F16CD7"/>
    <w:rsid w:val="00F174A0"/>
    <w:rsid w:val="00F21DF3"/>
    <w:rsid w:val="00F23D21"/>
    <w:rsid w:val="00F2735A"/>
    <w:rsid w:val="00F275BE"/>
    <w:rsid w:val="00F3058C"/>
    <w:rsid w:val="00F31E12"/>
    <w:rsid w:val="00F31F86"/>
    <w:rsid w:val="00F324F5"/>
    <w:rsid w:val="00F409B7"/>
    <w:rsid w:val="00F52885"/>
    <w:rsid w:val="00F5509A"/>
    <w:rsid w:val="00F57CE8"/>
    <w:rsid w:val="00F62317"/>
    <w:rsid w:val="00F63856"/>
    <w:rsid w:val="00F63C0E"/>
    <w:rsid w:val="00F6433E"/>
    <w:rsid w:val="00F70AE1"/>
    <w:rsid w:val="00F71118"/>
    <w:rsid w:val="00F71B62"/>
    <w:rsid w:val="00F71E3F"/>
    <w:rsid w:val="00F76304"/>
    <w:rsid w:val="00F76EF9"/>
    <w:rsid w:val="00F81361"/>
    <w:rsid w:val="00F815C2"/>
    <w:rsid w:val="00F855C4"/>
    <w:rsid w:val="00F857EC"/>
    <w:rsid w:val="00F86018"/>
    <w:rsid w:val="00F873B3"/>
    <w:rsid w:val="00F87DC0"/>
    <w:rsid w:val="00F910F3"/>
    <w:rsid w:val="00F91B38"/>
    <w:rsid w:val="00F95D3B"/>
    <w:rsid w:val="00FA0DC3"/>
    <w:rsid w:val="00FA610A"/>
    <w:rsid w:val="00FA6B55"/>
    <w:rsid w:val="00FA6F81"/>
    <w:rsid w:val="00FB50AA"/>
    <w:rsid w:val="00FB7585"/>
    <w:rsid w:val="00FC2A0C"/>
    <w:rsid w:val="00FC4878"/>
    <w:rsid w:val="00FC53D2"/>
    <w:rsid w:val="00FD0333"/>
    <w:rsid w:val="00FD0604"/>
    <w:rsid w:val="00FD1326"/>
    <w:rsid w:val="00FE2C00"/>
    <w:rsid w:val="00FE2FD0"/>
    <w:rsid w:val="00FE5C18"/>
    <w:rsid w:val="00FE711B"/>
    <w:rsid w:val="00FE7B39"/>
    <w:rsid w:val="00FF2832"/>
    <w:rsid w:val="00FF46A2"/>
    <w:rsid w:val="00FF6AF6"/>
    <w:rsid w:val="00FF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white">
      <v:fill color="white"/>
    </o:shapedefaults>
    <o:shapelayout v:ext="edit">
      <o:idmap v:ext="edit" data="1"/>
    </o:shapelayout>
  </w:shapeDefaults>
  <w:doNotEmbedSmartTags/>
  <w:decimalSymbol w:val="."/>
  <w:listSeparator w:val=","/>
  <w14:docId w14:val="25FAF39A"/>
  <w15:docId w15:val="{504647C2-A03A-4289-9000-F11611BB7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iPriority="99" w:unhideWhenUsed="1" w:qFormat="1"/>
    <w:lsdException w:name="index 6" w:semiHidden="1" w:uiPriority="99" w:unhideWhenUsed="1" w:qFormat="1"/>
    <w:lsdException w:name="index 7" w:semiHidden="1" w:uiPriority="99" w:unhideWhenUsed="1" w:qFormat="1"/>
    <w:lsdException w:name="index 8" w:semiHidden="1" w:uiPriority="99" w:unhideWhenUsed="1" w:qFormat="1"/>
    <w:lsdException w:name="index 9" w:semiHidden="1" w:uiPriority="99"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9" w:unhideWhenUsed="1" w:qFormat="1"/>
    <w:lsdException w:name="annotation text" w:semiHidden="1" w:unhideWhenUsed="1"/>
    <w:lsdException w:name="header" w:semiHidden="1"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qFormat="1"/>
    <w:lsdException w:name="Body Text First Indent 2" w:semiHidden="1" w:uiPriority="99" w:unhideWhenUsed="1" w:qFormat="1"/>
    <w:lsdException w:name="Note Heading" w:semiHidden="1" w:unhideWhenUsed="1"/>
    <w:lsdException w:name="Body Text 2" w:semiHidden="1" w:uiPriority="99" w:unhideWhenUsed="1" w:qFormat="1"/>
    <w:lsdException w:name="Body Text 3" w:semiHidden="1" w:unhideWhenUsed="1" w:qFormat="1"/>
    <w:lsdException w:name="Body Text Indent 2" w:semiHidden="1" w:uiPriority="99" w:unhideWhenUsed="1" w:qFormat="1"/>
    <w:lsdException w:name="Body Text Indent 3" w:semiHidden="1" w:uiPriority="99" w:unhideWhenUsed="1" w:qFormat="1"/>
    <w:lsdException w:name="Block Text" w:semiHidden="1" w:uiPriority="99"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1D1B"/>
    <w:rPr>
      <w:color w:val="000000" w:themeColor="text1"/>
      <w:sz w:val="22"/>
      <w:szCs w:val="22"/>
    </w:rPr>
  </w:style>
  <w:style w:type="paragraph" w:styleId="Heading1">
    <w:name w:val="heading 1"/>
    <w:basedOn w:val="Normal"/>
    <w:next w:val="Normal"/>
    <w:link w:val="Heading1Char"/>
    <w:autoRedefine/>
    <w:qFormat/>
    <w:rsid w:val="00562419"/>
    <w:pPr>
      <w:keepNext/>
      <w:keepLines/>
      <w:numPr>
        <w:numId w:val="6"/>
      </w:numPr>
      <w:tabs>
        <w:tab w:val="clear" w:pos="432"/>
        <w:tab w:val="num" w:pos="540"/>
      </w:tabs>
      <w:spacing w:after="120"/>
      <w:ind w:left="540" w:hanging="540"/>
      <w:outlineLvl w:val="0"/>
    </w:pPr>
    <w:rPr>
      <w:rFonts w:ascii="Arial" w:hAnsi="Arial" w:cs="Arial"/>
      <w:b/>
      <w:bCs/>
      <w:kern w:val="32"/>
      <w:sz w:val="36"/>
      <w:szCs w:val="36"/>
    </w:rPr>
  </w:style>
  <w:style w:type="paragraph" w:styleId="Heading2">
    <w:name w:val="heading 2"/>
    <w:basedOn w:val="Normal"/>
    <w:next w:val="Normal"/>
    <w:link w:val="Heading2Char"/>
    <w:autoRedefine/>
    <w:qFormat/>
    <w:rsid w:val="00562419"/>
    <w:pPr>
      <w:keepNext/>
      <w:keepLines/>
      <w:numPr>
        <w:ilvl w:val="1"/>
        <w:numId w:val="6"/>
      </w:numPr>
      <w:tabs>
        <w:tab w:val="clear" w:pos="576"/>
        <w:tab w:val="num" w:pos="720"/>
      </w:tabs>
      <w:spacing w:before="120" w:after="120"/>
      <w:ind w:left="720" w:hanging="720"/>
      <w:outlineLvl w:val="1"/>
    </w:pPr>
    <w:rPr>
      <w:rFonts w:ascii="Arial" w:hAnsi="Arial" w:cs="Arial"/>
      <w:b/>
      <w:bCs/>
      <w:iCs/>
      <w:sz w:val="32"/>
      <w:szCs w:val="32"/>
    </w:rPr>
  </w:style>
  <w:style w:type="paragraph" w:styleId="Heading3">
    <w:name w:val="heading 3"/>
    <w:basedOn w:val="Normal"/>
    <w:next w:val="Normal"/>
    <w:link w:val="Heading3Char"/>
    <w:autoRedefine/>
    <w:qFormat/>
    <w:rsid w:val="00562419"/>
    <w:pPr>
      <w:keepNext/>
      <w:keepLines/>
      <w:numPr>
        <w:ilvl w:val="2"/>
        <w:numId w:val="6"/>
      </w:numPr>
      <w:tabs>
        <w:tab w:val="clear" w:pos="720"/>
        <w:tab w:val="num" w:pos="900"/>
      </w:tabs>
      <w:spacing w:before="120" w:after="120"/>
      <w:ind w:left="900" w:hanging="900"/>
      <w:outlineLvl w:val="2"/>
    </w:pPr>
    <w:rPr>
      <w:rFonts w:ascii="Arial" w:hAnsi="Arial" w:cs="Arial"/>
      <w:b/>
      <w:bCs/>
      <w:sz w:val="28"/>
      <w:szCs w:val="28"/>
    </w:rPr>
  </w:style>
  <w:style w:type="paragraph" w:styleId="Heading4">
    <w:name w:val="heading 4"/>
    <w:basedOn w:val="Normal"/>
    <w:next w:val="Normal"/>
    <w:link w:val="Heading4Char"/>
    <w:autoRedefine/>
    <w:qFormat/>
    <w:rsid w:val="002B1D1B"/>
    <w:pPr>
      <w:keepNext/>
      <w:keepLines/>
      <w:numPr>
        <w:ilvl w:val="3"/>
        <w:numId w:val="6"/>
      </w:numPr>
      <w:spacing w:before="120" w:after="120"/>
      <w:outlineLvl w:val="3"/>
    </w:pPr>
    <w:rPr>
      <w:rFonts w:ascii="Arial" w:hAnsi="Arial"/>
      <w:b/>
      <w:bCs/>
      <w:sz w:val="24"/>
      <w:szCs w:val="24"/>
    </w:rPr>
  </w:style>
  <w:style w:type="paragraph" w:styleId="Heading5">
    <w:name w:val="heading 5"/>
    <w:basedOn w:val="Normal"/>
    <w:next w:val="Normal"/>
    <w:link w:val="Heading5Char"/>
    <w:autoRedefine/>
    <w:qFormat/>
    <w:rsid w:val="002B1D1B"/>
    <w:pPr>
      <w:keepNext/>
      <w:keepLines/>
      <w:numPr>
        <w:ilvl w:val="4"/>
        <w:numId w:val="6"/>
      </w:numPr>
      <w:spacing w:before="120" w:after="120"/>
      <w:outlineLvl w:val="4"/>
    </w:pPr>
    <w:rPr>
      <w:rFonts w:ascii="Arial" w:hAnsi="Arial"/>
      <w:b/>
      <w:bCs/>
      <w:iCs/>
    </w:rPr>
  </w:style>
  <w:style w:type="paragraph" w:styleId="Heading6">
    <w:name w:val="heading 6"/>
    <w:basedOn w:val="Normal"/>
    <w:next w:val="Normal"/>
    <w:link w:val="Heading6Char"/>
    <w:autoRedefine/>
    <w:qFormat/>
    <w:rsid w:val="002B1D1B"/>
    <w:pPr>
      <w:numPr>
        <w:ilvl w:val="5"/>
        <w:numId w:val="6"/>
      </w:numPr>
      <w:spacing w:before="120" w:after="120"/>
      <w:outlineLvl w:val="5"/>
    </w:pPr>
    <w:rPr>
      <w:rFonts w:ascii="Arial" w:hAnsi="Arial"/>
      <w:b/>
      <w:bCs/>
    </w:rPr>
  </w:style>
  <w:style w:type="paragraph" w:styleId="Heading7">
    <w:name w:val="heading 7"/>
    <w:basedOn w:val="Normal"/>
    <w:next w:val="Normal"/>
    <w:link w:val="Heading7Char"/>
    <w:autoRedefine/>
    <w:qFormat/>
    <w:rsid w:val="002B1D1B"/>
    <w:pPr>
      <w:keepNext/>
      <w:keepLines/>
      <w:numPr>
        <w:ilvl w:val="6"/>
        <w:numId w:val="6"/>
      </w:numPr>
      <w:tabs>
        <w:tab w:val="left" w:pos="3060"/>
      </w:tabs>
      <w:spacing w:before="120" w:after="120"/>
      <w:outlineLvl w:val="6"/>
    </w:pPr>
    <w:rPr>
      <w:rFonts w:ascii="Arial" w:hAnsi="Arial"/>
      <w:b/>
    </w:rPr>
  </w:style>
  <w:style w:type="paragraph" w:styleId="Heading8">
    <w:name w:val="heading 8"/>
    <w:basedOn w:val="Normal"/>
    <w:next w:val="Normal"/>
    <w:link w:val="Heading8Char"/>
    <w:autoRedefine/>
    <w:qFormat/>
    <w:rsid w:val="002B1D1B"/>
    <w:pPr>
      <w:numPr>
        <w:ilvl w:val="7"/>
        <w:numId w:val="6"/>
      </w:numPr>
      <w:spacing w:before="120" w:after="120"/>
      <w:outlineLvl w:val="7"/>
    </w:pPr>
    <w:rPr>
      <w:rFonts w:ascii="Arial" w:hAnsi="Arial"/>
      <w:b/>
      <w:iCs/>
      <w:szCs w:val="24"/>
    </w:rPr>
  </w:style>
  <w:style w:type="paragraph" w:styleId="Heading9">
    <w:name w:val="heading 9"/>
    <w:basedOn w:val="Normal"/>
    <w:next w:val="Normal"/>
    <w:link w:val="Heading9Char"/>
    <w:autoRedefine/>
    <w:qFormat/>
    <w:rsid w:val="002B1D1B"/>
    <w:pPr>
      <w:numPr>
        <w:ilvl w:val="8"/>
        <w:numId w:val="6"/>
      </w:numPr>
      <w:spacing w:before="12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CF3E92"/>
    <w:rPr>
      <w:sz w:val="20"/>
      <w:szCs w:val="20"/>
    </w:rPr>
  </w:style>
  <w:style w:type="paragraph" w:styleId="CommentSubject">
    <w:name w:val="annotation subject"/>
    <w:basedOn w:val="CommentText"/>
    <w:next w:val="CommentText"/>
    <w:link w:val="CommentSubjectChar"/>
    <w:semiHidden/>
    <w:rsid w:val="00CF3E92"/>
    <w:rPr>
      <w:b/>
      <w:bCs/>
    </w:rPr>
  </w:style>
  <w:style w:type="paragraph" w:styleId="NormalIndent">
    <w:name w:val="Normal Indent"/>
    <w:basedOn w:val="Normal"/>
    <w:rsid w:val="00CF3E92"/>
    <w:pPr>
      <w:ind w:left="720"/>
    </w:pPr>
  </w:style>
  <w:style w:type="paragraph" w:styleId="TOC8">
    <w:name w:val="toc 8"/>
    <w:basedOn w:val="Normal"/>
    <w:next w:val="Normal"/>
    <w:autoRedefine/>
    <w:uiPriority w:val="39"/>
    <w:qFormat/>
    <w:rsid w:val="00CF3E92"/>
    <w:pPr>
      <w:tabs>
        <w:tab w:val="left" w:pos="540"/>
        <w:tab w:val="right" w:leader="dot" w:pos="9350"/>
      </w:tabs>
      <w:spacing w:before="120"/>
      <w:ind w:left="540" w:hanging="540"/>
    </w:pPr>
    <w:rPr>
      <w:rFonts w:eastAsia="Batang"/>
      <w:b/>
      <w:noProof/>
      <w:szCs w:val="24"/>
      <w:lang w:eastAsia="ko-KR"/>
    </w:rPr>
  </w:style>
  <w:style w:type="paragraph" w:styleId="TOC7">
    <w:name w:val="toc 7"/>
    <w:basedOn w:val="Normal"/>
    <w:next w:val="Normal"/>
    <w:uiPriority w:val="39"/>
    <w:qFormat/>
    <w:rsid w:val="00CF3E92"/>
    <w:pPr>
      <w:tabs>
        <w:tab w:val="left" w:leader="dot" w:pos="8280"/>
        <w:tab w:val="right" w:pos="8640"/>
      </w:tabs>
      <w:spacing w:before="120"/>
      <w:ind w:left="2520" w:right="720"/>
    </w:pPr>
    <w:rPr>
      <w:rFonts w:eastAsia="Batang"/>
      <w:szCs w:val="24"/>
      <w:lang w:eastAsia="ko-KR"/>
    </w:rPr>
  </w:style>
  <w:style w:type="paragraph" w:styleId="TOC6">
    <w:name w:val="toc 6"/>
    <w:basedOn w:val="Normal"/>
    <w:next w:val="Normal"/>
    <w:uiPriority w:val="39"/>
    <w:qFormat/>
    <w:rsid w:val="00CF3E92"/>
    <w:pPr>
      <w:tabs>
        <w:tab w:val="left" w:pos="2520"/>
        <w:tab w:val="left" w:leader="dot" w:pos="8280"/>
        <w:tab w:val="right" w:pos="8640"/>
      </w:tabs>
      <w:spacing w:before="120"/>
      <w:ind w:left="2160" w:right="720"/>
    </w:pPr>
    <w:rPr>
      <w:rFonts w:eastAsia="Batang"/>
      <w:szCs w:val="24"/>
      <w:lang w:eastAsia="ko-KR"/>
    </w:rPr>
  </w:style>
  <w:style w:type="paragraph" w:styleId="TOC5">
    <w:name w:val="toc 5"/>
    <w:basedOn w:val="Normal"/>
    <w:next w:val="Normal"/>
    <w:uiPriority w:val="39"/>
    <w:qFormat/>
    <w:rsid w:val="00CF3E92"/>
    <w:pPr>
      <w:tabs>
        <w:tab w:val="right" w:leader="dot" w:pos="8640"/>
      </w:tabs>
      <w:spacing w:before="120"/>
      <w:ind w:left="2880" w:right="720"/>
    </w:pPr>
    <w:rPr>
      <w:rFonts w:eastAsia="Batang"/>
      <w:szCs w:val="24"/>
      <w:lang w:eastAsia="ko-KR"/>
    </w:rPr>
  </w:style>
  <w:style w:type="paragraph" w:styleId="TOC4">
    <w:name w:val="toc 4"/>
    <w:basedOn w:val="Normal"/>
    <w:next w:val="Normal"/>
    <w:autoRedefine/>
    <w:uiPriority w:val="39"/>
    <w:qFormat/>
    <w:rsid w:val="00A2476F"/>
    <w:pPr>
      <w:tabs>
        <w:tab w:val="left" w:pos="2520"/>
        <w:tab w:val="right" w:leader="dot" w:pos="9360"/>
      </w:tabs>
      <w:spacing w:before="120"/>
      <w:ind w:left="2520" w:hanging="907"/>
    </w:pPr>
    <w:rPr>
      <w:rFonts w:eastAsia="Batang"/>
      <w:szCs w:val="24"/>
      <w:lang w:eastAsia="ko-KR"/>
    </w:rPr>
  </w:style>
  <w:style w:type="paragraph" w:styleId="TOC3">
    <w:name w:val="toc 3"/>
    <w:basedOn w:val="Normal"/>
    <w:next w:val="Normal"/>
    <w:autoRedefine/>
    <w:uiPriority w:val="39"/>
    <w:qFormat/>
    <w:rsid w:val="00756DEA"/>
    <w:pPr>
      <w:tabs>
        <w:tab w:val="left" w:pos="1620"/>
        <w:tab w:val="right" w:leader="dot" w:pos="9360"/>
      </w:tabs>
      <w:spacing w:before="40" w:after="40"/>
      <w:ind w:left="1627" w:hanging="907"/>
    </w:pPr>
    <w:rPr>
      <w:rFonts w:ascii="Arial" w:eastAsia="Batang" w:hAnsi="Arial"/>
      <w:noProof/>
      <w:szCs w:val="24"/>
      <w:lang w:eastAsia="ko-KR"/>
    </w:rPr>
  </w:style>
  <w:style w:type="paragraph" w:styleId="TOC2">
    <w:name w:val="toc 2"/>
    <w:basedOn w:val="Normal"/>
    <w:next w:val="Normal"/>
    <w:autoRedefine/>
    <w:uiPriority w:val="39"/>
    <w:qFormat/>
    <w:rsid w:val="00756DEA"/>
    <w:pPr>
      <w:tabs>
        <w:tab w:val="left" w:pos="1080"/>
        <w:tab w:val="right" w:leader="dot" w:pos="9360"/>
      </w:tabs>
      <w:spacing w:before="40" w:after="40"/>
      <w:ind w:left="1080" w:hanging="720"/>
    </w:pPr>
    <w:rPr>
      <w:rFonts w:ascii="Arial" w:eastAsia="Batang" w:hAnsi="Arial"/>
      <w:b/>
      <w:noProof/>
      <w:szCs w:val="24"/>
      <w:lang w:eastAsia="ko-KR"/>
    </w:rPr>
  </w:style>
  <w:style w:type="paragraph" w:styleId="TOC1">
    <w:name w:val="toc 1"/>
    <w:basedOn w:val="TOC2"/>
    <w:next w:val="Normal"/>
    <w:autoRedefine/>
    <w:uiPriority w:val="39"/>
    <w:qFormat/>
    <w:rsid w:val="00756DEA"/>
    <w:pPr>
      <w:keepNext/>
      <w:keepLines/>
      <w:tabs>
        <w:tab w:val="left" w:pos="540"/>
      </w:tabs>
      <w:spacing w:before="60" w:after="60"/>
      <w:ind w:left="540" w:hanging="540"/>
    </w:pPr>
    <w:rPr>
      <w:b w:val="0"/>
      <w:sz w:val="28"/>
    </w:rPr>
  </w:style>
  <w:style w:type="paragraph" w:styleId="Index7">
    <w:name w:val="index 7"/>
    <w:basedOn w:val="Normal"/>
    <w:next w:val="Normal"/>
    <w:autoRedefine/>
    <w:uiPriority w:val="99"/>
    <w:qFormat/>
    <w:rsid w:val="00CF3E92"/>
    <w:pPr>
      <w:ind w:left="1540" w:hanging="220"/>
    </w:pPr>
    <w:rPr>
      <w:rFonts w:ascii="Calibri" w:hAnsi="Calibri" w:cs="Calibri"/>
      <w:sz w:val="18"/>
      <w:szCs w:val="18"/>
    </w:rPr>
  </w:style>
  <w:style w:type="paragraph" w:styleId="Index6">
    <w:name w:val="index 6"/>
    <w:basedOn w:val="Normal"/>
    <w:next w:val="Normal"/>
    <w:autoRedefine/>
    <w:uiPriority w:val="99"/>
    <w:qFormat/>
    <w:rsid w:val="00AF28E5"/>
    <w:pPr>
      <w:ind w:left="1320" w:hanging="220"/>
    </w:pPr>
    <w:rPr>
      <w:rFonts w:cs="Calibri"/>
      <w:szCs w:val="18"/>
    </w:rPr>
  </w:style>
  <w:style w:type="paragraph" w:styleId="Index5">
    <w:name w:val="index 5"/>
    <w:basedOn w:val="Normal"/>
    <w:next w:val="Normal"/>
    <w:autoRedefine/>
    <w:uiPriority w:val="99"/>
    <w:qFormat/>
    <w:rsid w:val="00AF28E5"/>
    <w:pPr>
      <w:ind w:left="1100" w:hanging="220"/>
    </w:pPr>
    <w:rPr>
      <w:rFonts w:cs="Calibri"/>
      <w:szCs w:val="18"/>
    </w:rPr>
  </w:style>
  <w:style w:type="paragraph" w:styleId="Index4">
    <w:name w:val="index 4"/>
    <w:basedOn w:val="Normal"/>
    <w:next w:val="Normal"/>
    <w:autoRedefine/>
    <w:uiPriority w:val="99"/>
    <w:qFormat/>
    <w:rsid w:val="00AF28E5"/>
    <w:pPr>
      <w:ind w:left="880" w:hanging="220"/>
    </w:pPr>
    <w:rPr>
      <w:rFonts w:cs="Calibri"/>
      <w:szCs w:val="18"/>
    </w:rPr>
  </w:style>
  <w:style w:type="paragraph" w:styleId="Index3">
    <w:name w:val="index 3"/>
    <w:basedOn w:val="Normal"/>
    <w:next w:val="Normal"/>
    <w:autoRedefine/>
    <w:uiPriority w:val="99"/>
    <w:qFormat/>
    <w:rsid w:val="00AF28E5"/>
    <w:pPr>
      <w:ind w:left="660" w:hanging="220"/>
    </w:pPr>
    <w:rPr>
      <w:rFonts w:cs="Calibri"/>
      <w:szCs w:val="18"/>
    </w:rPr>
  </w:style>
  <w:style w:type="paragraph" w:styleId="Index2">
    <w:name w:val="index 2"/>
    <w:basedOn w:val="Normal"/>
    <w:next w:val="Normal"/>
    <w:autoRedefine/>
    <w:uiPriority w:val="99"/>
    <w:qFormat/>
    <w:rsid w:val="00AF28E5"/>
    <w:pPr>
      <w:ind w:left="440" w:hanging="220"/>
    </w:pPr>
    <w:rPr>
      <w:rFonts w:cs="Calibri"/>
      <w:szCs w:val="18"/>
    </w:rPr>
  </w:style>
  <w:style w:type="paragraph" w:styleId="Index1">
    <w:name w:val="index 1"/>
    <w:basedOn w:val="Normal"/>
    <w:next w:val="Normal"/>
    <w:autoRedefine/>
    <w:uiPriority w:val="99"/>
    <w:qFormat/>
    <w:rsid w:val="00AF28E5"/>
    <w:pPr>
      <w:ind w:left="220" w:hanging="220"/>
    </w:pPr>
    <w:rPr>
      <w:rFonts w:cs="Calibri"/>
      <w:szCs w:val="18"/>
    </w:rPr>
  </w:style>
  <w:style w:type="paragraph" w:styleId="Footer">
    <w:name w:val="footer"/>
    <w:basedOn w:val="Normal"/>
    <w:link w:val="FooterChar"/>
    <w:uiPriority w:val="99"/>
    <w:qFormat/>
    <w:rsid w:val="002B1D1B"/>
    <w:pPr>
      <w:tabs>
        <w:tab w:val="center" w:pos="4680"/>
        <w:tab w:val="right" w:pos="9360"/>
      </w:tabs>
    </w:pPr>
    <w:rPr>
      <w:rFonts w:eastAsia="Batang"/>
      <w:sz w:val="20"/>
      <w:szCs w:val="20"/>
      <w:lang w:eastAsia="ko-KR"/>
    </w:rPr>
  </w:style>
  <w:style w:type="paragraph" w:styleId="Header">
    <w:name w:val="header"/>
    <w:basedOn w:val="Normal"/>
    <w:link w:val="HeaderChar"/>
    <w:qFormat/>
    <w:rsid w:val="002B1D1B"/>
    <w:pPr>
      <w:tabs>
        <w:tab w:val="right" w:pos="9360"/>
      </w:tabs>
    </w:pPr>
    <w:rPr>
      <w:rFonts w:eastAsia="Batang"/>
      <w:sz w:val="20"/>
      <w:szCs w:val="20"/>
      <w:lang w:eastAsia="ko-KR"/>
    </w:rPr>
  </w:style>
  <w:style w:type="character" w:styleId="FootnoteReference">
    <w:name w:val="footnote reference"/>
    <w:uiPriority w:val="99"/>
    <w:rsid w:val="00CF3E92"/>
    <w:rPr>
      <w:rFonts w:cs="Times New Roman"/>
      <w:vertAlign w:val="superscript"/>
    </w:rPr>
  </w:style>
  <w:style w:type="paragraph" w:styleId="TOC9">
    <w:name w:val="toc 9"/>
    <w:basedOn w:val="Normal"/>
    <w:next w:val="Normal"/>
    <w:autoRedefine/>
    <w:uiPriority w:val="39"/>
    <w:qFormat/>
    <w:rsid w:val="00756DEA"/>
    <w:pPr>
      <w:tabs>
        <w:tab w:val="right" w:leader="dot" w:pos="9350"/>
      </w:tabs>
      <w:spacing w:before="40" w:after="40"/>
    </w:pPr>
    <w:rPr>
      <w:rFonts w:ascii="Arial" w:eastAsia="Batang" w:hAnsi="Arial"/>
      <w:szCs w:val="24"/>
      <w:lang w:eastAsia="ko-KR"/>
    </w:rPr>
  </w:style>
  <w:style w:type="character" w:styleId="PageNumber">
    <w:name w:val="page number"/>
    <w:basedOn w:val="DefaultParagraphFont"/>
    <w:rsid w:val="00CF3E92"/>
  </w:style>
  <w:style w:type="paragraph" w:styleId="IndexHeading">
    <w:name w:val="index heading"/>
    <w:basedOn w:val="Normal"/>
    <w:next w:val="Index1"/>
    <w:autoRedefine/>
    <w:uiPriority w:val="99"/>
    <w:qFormat/>
    <w:rsid w:val="00AF28E5"/>
    <w:pPr>
      <w:keepNext/>
      <w:keepLines/>
      <w:tabs>
        <w:tab w:val="right" w:pos="4310"/>
      </w:tabs>
      <w:spacing w:before="240" w:after="120"/>
      <w:ind w:left="144"/>
    </w:pPr>
    <w:rPr>
      <w:rFonts w:ascii="Arial" w:hAnsi="Arial"/>
      <w:b/>
      <w:bCs/>
      <w:noProof/>
      <w:sz w:val="28"/>
      <w:szCs w:val="28"/>
    </w:rPr>
  </w:style>
  <w:style w:type="paragraph" w:styleId="Index8">
    <w:name w:val="index 8"/>
    <w:basedOn w:val="Normal"/>
    <w:next w:val="Normal"/>
    <w:autoRedefine/>
    <w:uiPriority w:val="99"/>
    <w:qFormat/>
    <w:rsid w:val="00CF3E92"/>
    <w:pPr>
      <w:ind w:left="1760" w:hanging="220"/>
    </w:pPr>
    <w:rPr>
      <w:rFonts w:ascii="Calibri" w:hAnsi="Calibri" w:cs="Calibri"/>
      <w:sz w:val="18"/>
      <w:szCs w:val="18"/>
    </w:rPr>
  </w:style>
  <w:style w:type="paragraph" w:styleId="TableofFigures">
    <w:name w:val="table of figures"/>
    <w:basedOn w:val="Normal"/>
    <w:next w:val="Normal"/>
    <w:autoRedefine/>
    <w:uiPriority w:val="99"/>
    <w:qFormat/>
    <w:rsid w:val="00C24D08"/>
    <w:pPr>
      <w:tabs>
        <w:tab w:val="right" w:leader="dot" w:pos="9350"/>
      </w:tabs>
      <w:spacing w:before="40" w:after="40"/>
      <w:ind w:left="446" w:hanging="446"/>
    </w:pPr>
    <w:rPr>
      <w:rFonts w:ascii="Arial" w:hAnsi="Arial"/>
    </w:rPr>
  </w:style>
  <w:style w:type="paragraph" w:styleId="Index9">
    <w:name w:val="index 9"/>
    <w:basedOn w:val="Normal"/>
    <w:next w:val="Normal"/>
    <w:autoRedefine/>
    <w:uiPriority w:val="99"/>
    <w:qFormat/>
    <w:rsid w:val="00CF3E92"/>
    <w:pPr>
      <w:ind w:left="1980" w:hanging="220"/>
    </w:pPr>
    <w:rPr>
      <w:rFonts w:ascii="Calibri" w:hAnsi="Calibri" w:cs="Calibri"/>
      <w:sz w:val="18"/>
      <w:szCs w:val="18"/>
    </w:rPr>
  </w:style>
  <w:style w:type="character" w:styleId="CommentReference">
    <w:name w:val="annotation reference"/>
    <w:rsid w:val="00CF3E92"/>
    <w:rPr>
      <w:sz w:val="16"/>
      <w:szCs w:val="16"/>
    </w:rPr>
  </w:style>
  <w:style w:type="paragraph" w:styleId="DocumentMap">
    <w:name w:val="Document Map"/>
    <w:basedOn w:val="Normal"/>
    <w:semiHidden/>
    <w:rsid w:val="00CF3E92"/>
    <w:pPr>
      <w:shd w:val="clear" w:color="auto" w:fill="000080"/>
    </w:pPr>
    <w:rPr>
      <w:rFonts w:ascii="Tahoma" w:hAnsi="Tahoma"/>
    </w:rPr>
  </w:style>
  <w:style w:type="paragraph" w:customStyle="1" w:styleId="Dialogue">
    <w:name w:val="Dialogue"/>
    <w:basedOn w:val="Normal"/>
    <w:qFormat/>
    <w:rsid w:val="00CF3E92"/>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TableText">
    <w:name w:val="Table Text"/>
    <w:link w:val="TableTextChar1"/>
    <w:qFormat/>
    <w:rsid w:val="00CF3E92"/>
    <w:pPr>
      <w:overflowPunct w:val="0"/>
      <w:autoSpaceDE w:val="0"/>
      <w:autoSpaceDN w:val="0"/>
      <w:adjustRightInd w:val="0"/>
      <w:spacing w:before="60" w:after="60"/>
      <w:textAlignment w:val="baseline"/>
    </w:pPr>
    <w:rPr>
      <w:rFonts w:ascii="Arial" w:hAnsi="Arial"/>
    </w:rPr>
  </w:style>
  <w:style w:type="paragraph" w:styleId="ListBullet">
    <w:name w:val="List Bullet"/>
    <w:basedOn w:val="Normal"/>
    <w:link w:val="ListBulletChar"/>
    <w:qFormat/>
    <w:rsid w:val="002B1D1B"/>
    <w:pPr>
      <w:numPr>
        <w:numId w:val="1"/>
      </w:numPr>
      <w:tabs>
        <w:tab w:val="clear" w:pos="450"/>
        <w:tab w:val="left" w:pos="720"/>
      </w:tabs>
      <w:spacing w:before="120"/>
      <w:ind w:left="720"/>
    </w:pPr>
    <w:rPr>
      <w:bCs/>
    </w:rPr>
  </w:style>
  <w:style w:type="table" w:styleId="TableGrid">
    <w:name w:val="Table Grid"/>
    <w:basedOn w:val="TableNormal"/>
    <w:uiPriority w:val="59"/>
    <w:rsid w:val="00CF3E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CF3E92"/>
    <w:rPr>
      <w:rFonts w:ascii="Courier New" w:hAnsi="Courier New" w:cs="Courier New"/>
      <w:sz w:val="20"/>
    </w:rPr>
  </w:style>
  <w:style w:type="paragraph" w:styleId="FootnoteText">
    <w:name w:val="footnote text"/>
    <w:basedOn w:val="Normal"/>
    <w:link w:val="FootnoteTextChar"/>
    <w:uiPriority w:val="99"/>
    <w:semiHidden/>
    <w:qFormat/>
    <w:rsid w:val="00CF3E92"/>
    <w:rPr>
      <w:sz w:val="20"/>
      <w:szCs w:val="20"/>
    </w:rPr>
  </w:style>
  <w:style w:type="paragraph" w:customStyle="1" w:styleId="ListNumberIndent2">
    <w:name w:val="List Number Indent 2"/>
    <w:basedOn w:val="ListNumberIndent"/>
    <w:qFormat/>
    <w:rsid w:val="00902CCF"/>
    <w:pPr>
      <w:tabs>
        <w:tab w:val="clear" w:pos="1080"/>
        <w:tab w:val="left" w:pos="1440"/>
      </w:tabs>
      <w:ind w:left="1440"/>
    </w:pPr>
  </w:style>
  <w:style w:type="paragraph" w:customStyle="1" w:styleId="Code">
    <w:name w:val="Code"/>
    <w:basedOn w:val="Normal"/>
    <w:qFormat/>
    <w:rsid w:val="00CF3E92"/>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character" w:styleId="Hyperlink">
    <w:name w:val="Hyperlink"/>
    <w:uiPriority w:val="99"/>
    <w:rsid w:val="00CF3E92"/>
    <w:rPr>
      <w:color w:val="0000FF"/>
      <w:u w:val="single"/>
    </w:rPr>
  </w:style>
  <w:style w:type="paragraph" w:styleId="Caption">
    <w:name w:val="caption"/>
    <w:basedOn w:val="Normal"/>
    <w:next w:val="Normal"/>
    <w:link w:val="CaptionChar"/>
    <w:uiPriority w:val="35"/>
    <w:qFormat/>
    <w:rsid w:val="00CF3E92"/>
    <w:pPr>
      <w:keepNext/>
      <w:keepLines/>
      <w:spacing w:before="360" w:after="120"/>
      <w:jc w:val="center"/>
    </w:pPr>
    <w:rPr>
      <w:rFonts w:ascii="Arial" w:hAnsi="Arial"/>
      <w:b/>
      <w:kern w:val="2"/>
      <w:sz w:val="20"/>
      <w:szCs w:val="20"/>
    </w:rPr>
  </w:style>
  <w:style w:type="character" w:styleId="FollowedHyperlink">
    <w:name w:val="FollowedHyperlink"/>
    <w:rsid w:val="00CF3E92"/>
    <w:rPr>
      <w:color w:val="800080"/>
      <w:u w:val="single"/>
    </w:rPr>
  </w:style>
  <w:style w:type="paragraph" w:styleId="EndnoteText">
    <w:name w:val="endnote text"/>
    <w:basedOn w:val="Normal"/>
    <w:link w:val="EndnoteTextChar"/>
    <w:semiHidden/>
    <w:rsid w:val="00CF3E92"/>
    <w:rPr>
      <w:sz w:val="20"/>
      <w:szCs w:val="20"/>
    </w:rPr>
  </w:style>
  <w:style w:type="paragraph" w:customStyle="1" w:styleId="ErrorMessages">
    <w:name w:val="Error_Messages"/>
    <w:basedOn w:val="Code"/>
    <w:rsid w:val="005F22F0"/>
    <w:pPr>
      <w:spacing w:before="60" w:after="60"/>
      <w:ind w:right="180"/>
    </w:pPr>
    <w:rPr>
      <w:rFonts w:ascii="Arial" w:hAnsi="Arial" w:cs="Arial"/>
      <w:sz w:val="20"/>
      <w:szCs w:val="20"/>
    </w:rPr>
  </w:style>
  <w:style w:type="character" w:customStyle="1" w:styleId="CautionChar">
    <w:name w:val="Caution Char"/>
    <w:link w:val="Caution"/>
    <w:locked/>
    <w:rsid w:val="00227228"/>
    <w:rPr>
      <w:rFonts w:ascii="Arial" w:eastAsia="Batang" w:hAnsi="Arial" w:cs="Arial"/>
      <w:b/>
      <w:color w:val="000000" w:themeColor="text1"/>
      <w:lang w:eastAsia="ko-KR"/>
    </w:rPr>
  </w:style>
  <w:style w:type="paragraph" w:styleId="Closing">
    <w:name w:val="Closing"/>
    <w:basedOn w:val="Normal"/>
    <w:link w:val="ClosingChar"/>
    <w:uiPriority w:val="99"/>
    <w:rsid w:val="00CF3E92"/>
    <w:pPr>
      <w:ind w:left="4320"/>
    </w:pPr>
  </w:style>
  <w:style w:type="paragraph" w:styleId="Date">
    <w:name w:val="Date"/>
    <w:basedOn w:val="Normal"/>
    <w:next w:val="Normal"/>
    <w:link w:val="DateChar"/>
    <w:rsid w:val="00CF3E92"/>
  </w:style>
  <w:style w:type="paragraph" w:styleId="E-mailSignature">
    <w:name w:val="E-mail Signature"/>
    <w:basedOn w:val="Normal"/>
    <w:link w:val="E-mailSignatureChar"/>
    <w:rsid w:val="00CF3E92"/>
  </w:style>
  <w:style w:type="paragraph" w:styleId="EnvelopeAddress">
    <w:name w:val="envelope address"/>
    <w:basedOn w:val="Normal"/>
    <w:rsid w:val="00CF3E92"/>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CF3E92"/>
    <w:rPr>
      <w:rFonts w:ascii="Arial" w:hAnsi="Arial" w:cs="Arial"/>
      <w:sz w:val="20"/>
      <w:szCs w:val="20"/>
    </w:rPr>
  </w:style>
  <w:style w:type="paragraph" w:styleId="HTMLAddress">
    <w:name w:val="HTML Address"/>
    <w:basedOn w:val="Normal"/>
    <w:link w:val="HTMLAddressChar"/>
    <w:rsid w:val="00CF3E92"/>
    <w:rPr>
      <w:i/>
      <w:iCs/>
    </w:rPr>
  </w:style>
  <w:style w:type="paragraph" w:styleId="List">
    <w:name w:val="List"/>
    <w:basedOn w:val="Normal"/>
    <w:rsid w:val="00CF3E92"/>
    <w:pPr>
      <w:ind w:left="360" w:hanging="360"/>
    </w:pPr>
  </w:style>
  <w:style w:type="paragraph" w:styleId="MacroText">
    <w:name w:val="macro"/>
    <w:link w:val="MacroTextChar"/>
    <w:semiHidden/>
    <w:rsid w:val="00CF3E9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NormalWeb">
    <w:name w:val="Normal (Web)"/>
    <w:basedOn w:val="Normal"/>
    <w:rsid w:val="00CF3E92"/>
    <w:rPr>
      <w:sz w:val="24"/>
      <w:szCs w:val="24"/>
    </w:rPr>
  </w:style>
  <w:style w:type="paragraph" w:styleId="List2">
    <w:name w:val="List 2"/>
    <w:basedOn w:val="Normal"/>
    <w:rsid w:val="00CF3E92"/>
    <w:pPr>
      <w:ind w:left="720" w:hanging="360"/>
    </w:pPr>
  </w:style>
  <w:style w:type="paragraph" w:styleId="TableofAuthorities">
    <w:name w:val="table of authorities"/>
    <w:basedOn w:val="Normal"/>
    <w:next w:val="Normal"/>
    <w:rsid w:val="00CF3E92"/>
    <w:pPr>
      <w:ind w:left="220" w:hanging="220"/>
    </w:pPr>
  </w:style>
  <w:style w:type="paragraph" w:styleId="TOAHeading">
    <w:name w:val="toa heading"/>
    <w:basedOn w:val="Normal"/>
    <w:next w:val="Normal"/>
    <w:semiHidden/>
    <w:rsid w:val="00CF3E92"/>
    <w:pPr>
      <w:spacing w:before="120"/>
    </w:pPr>
    <w:rPr>
      <w:rFonts w:ascii="Arial" w:hAnsi="Arial" w:cs="Arial"/>
      <w:b/>
      <w:bCs/>
      <w:sz w:val="24"/>
      <w:szCs w:val="24"/>
    </w:rPr>
  </w:style>
  <w:style w:type="paragraph" w:styleId="List3">
    <w:name w:val="List 3"/>
    <w:basedOn w:val="Normal"/>
    <w:rsid w:val="00CF3E92"/>
    <w:pPr>
      <w:ind w:left="1080" w:hanging="360"/>
    </w:pPr>
  </w:style>
  <w:style w:type="paragraph" w:styleId="List4">
    <w:name w:val="List 4"/>
    <w:basedOn w:val="Normal"/>
    <w:rsid w:val="00CF3E92"/>
    <w:pPr>
      <w:ind w:left="1440" w:hanging="360"/>
    </w:pPr>
  </w:style>
  <w:style w:type="paragraph" w:styleId="BalloonText">
    <w:name w:val="Balloon Text"/>
    <w:basedOn w:val="Normal"/>
    <w:link w:val="BalloonTextChar"/>
    <w:uiPriority w:val="99"/>
    <w:rsid w:val="00CF3E92"/>
    <w:rPr>
      <w:rFonts w:ascii="Tahoma" w:hAnsi="Tahoma" w:cs="Tahoma"/>
      <w:sz w:val="16"/>
      <w:szCs w:val="16"/>
    </w:rPr>
  </w:style>
  <w:style w:type="paragraph" w:styleId="List5">
    <w:name w:val="List 5"/>
    <w:basedOn w:val="Normal"/>
    <w:rsid w:val="00CF3E92"/>
    <w:pPr>
      <w:ind w:left="1800" w:hanging="360"/>
    </w:pPr>
  </w:style>
  <w:style w:type="paragraph" w:styleId="ListBullet2">
    <w:name w:val="List Bullet 2"/>
    <w:basedOn w:val="Normal"/>
    <w:link w:val="ListBullet2Char"/>
    <w:qFormat/>
    <w:rsid w:val="003F3A6C"/>
    <w:pPr>
      <w:numPr>
        <w:ilvl w:val="1"/>
        <w:numId w:val="21"/>
      </w:numPr>
      <w:tabs>
        <w:tab w:val="left" w:pos="1080"/>
      </w:tabs>
      <w:spacing w:before="120"/>
      <w:ind w:left="1080"/>
    </w:pPr>
  </w:style>
  <w:style w:type="paragraph" w:customStyle="1" w:styleId="Caution">
    <w:name w:val="Caution"/>
    <w:basedOn w:val="BodyText"/>
    <w:link w:val="CautionChar"/>
    <w:qFormat/>
    <w:rsid w:val="00227228"/>
    <w:pPr>
      <w:ind w:left="907" w:hanging="907"/>
    </w:pPr>
    <w:rPr>
      <w:rFonts w:ascii="Arial" w:hAnsi="Arial" w:cs="Arial"/>
      <w:b/>
      <w:sz w:val="20"/>
      <w:szCs w:val="20"/>
    </w:rPr>
  </w:style>
  <w:style w:type="paragraph" w:styleId="BlockText">
    <w:name w:val="Block Text"/>
    <w:basedOn w:val="Normal"/>
    <w:uiPriority w:val="99"/>
    <w:qFormat/>
    <w:rsid w:val="00CF3E92"/>
    <w:pPr>
      <w:spacing w:after="120"/>
      <w:ind w:left="1440" w:right="1440"/>
    </w:pPr>
  </w:style>
  <w:style w:type="paragraph" w:styleId="BodyText">
    <w:name w:val="Body Text"/>
    <w:basedOn w:val="Normal"/>
    <w:link w:val="BodyTextChar"/>
    <w:uiPriority w:val="99"/>
    <w:qFormat/>
    <w:rsid w:val="002B1D1B"/>
    <w:pPr>
      <w:spacing w:before="120" w:after="120"/>
    </w:pPr>
    <w:rPr>
      <w:rFonts w:eastAsia="Batang"/>
      <w:szCs w:val="24"/>
      <w:lang w:eastAsia="ko-KR"/>
    </w:rPr>
  </w:style>
  <w:style w:type="paragraph" w:styleId="BodyText2">
    <w:name w:val="Body Text 2"/>
    <w:basedOn w:val="BodyText"/>
    <w:link w:val="BodyText2Char"/>
    <w:uiPriority w:val="99"/>
    <w:qFormat/>
    <w:rsid w:val="00BE487E"/>
    <w:pPr>
      <w:ind w:left="360"/>
    </w:pPr>
  </w:style>
  <w:style w:type="paragraph" w:styleId="BodyText3">
    <w:name w:val="Body Text 3"/>
    <w:basedOn w:val="BodyText2"/>
    <w:link w:val="BodyText3Char"/>
    <w:qFormat/>
    <w:rsid w:val="00BE487E"/>
    <w:pPr>
      <w:ind w:left="720"/>
    </w:pPr>
  </w:style>
  <w:style w:type="paragraph" w:styleId="BodyTextFirstIndent">
    <w:name w:val="Body Text First Indent"/>
    <w:basedOn w:val="BodyText"/>
    <w:link w:val="BodyTextFirstIndentChar"/>
    <w:uiPriority w:val="99"/>
    <w:qFormat/>
    <w:rsid w:val="00CF3E92"/>
    <w:pPr>
      <w:ind w:left="360"/>
    </w:pPr>
    <w:rPr>
      <w:rFonts w:eastAsia="Times New Roman"/>
      <w:lang w:eastAsia="en-US"/>
    </w:rPr>
  </w:style>
  <w:style w:type="paragraph" w:styleId="BodyTextIndent">
    <w:name w:val="Body Text Indent"/>
    <w:basedOn w:val="Normal"/>
    <w:link w:val="BodyTextIndentChar"/>
    <w:qFormat/>
    <w:rsid w:val="00CF3E92"/>
    <w:pPr>
      <w:spacing w:before="120" w:after="120"/>
      <w:ind w:left="360"/>
    </w:pPr>
    <w:rPr>
      <w:rFonts w:eastAsia="Batang"/>
      <w:szCs w:val="24"/>
      <w:lang w:eastAsia="ko-KR"/>
    </w:rPr>
  </w:style>
  <w:style w:type="paragraph" w:styleId="BodyTextFirstIndent2">
    <w:name w:val="Body Text First Indent 2"/>
    <w:basedOn w:val="BodyTextIndent"/>
    <w:link w:val="BodyTextFirstIndent2Char"/>
    <w:uiPriority w:val="99"/>
    <w:qFormat/>
    <w:rsid w:val="00CF3E92"/>
    <w:pPr>
      <w:ind w:left="720"/>
    </w:pPr>
    <w:rPr>
      <w:rFonts w:eastAsia="Times New Roman"/>
      <w:szCs w:val="20"/>
      <w:lang w:eastAsia="en-US"/>
    </w:rPr>
  </w:style>
  <w:style w:type="paragraph" w:styleId="BodyTextIndent2">
    <w:name w:val="Body Text Indent 2"/>
    <w:basedOn w:val="Normal"/>
    <w:link w:val="BodyTextIndent2Char"/>
    <w:uiPriority w:val="99"/>
    <w:qFormat/>
    <w:rsid w:val="00CF3E92"/>
    <w:pPr>
      <w:spacing w:before="120" w:after="120"/>
      <w:ind w:left="720"/>
    </w:pPr>
    <w:rPr>
      <w:rFonts w:eastAsia="Batang"/>
      <w:szCs w:val="24"/>
      <w:lang w:eastAsia="ko-KR"/>
    </w:rPr>
  </w:style>
  <w:style w:type="paragraph" w:styleId="BodyTextIndent3">
    <w:name w:val="Body Text Indent 3"/>
    <w:basedOn w:val="Normal"/>
    <w:link w:val="BodyTextIndent3Char"/>
    <w:uiPriority w:val="99"/>
    <w:qFormat/>
    <w:rsid w:val="00CF3E92"/>
    <w:pPr>
      <w:spacing w:before="120" w:after="120"/>
      <w:ind w:left="1080"/>
    </w:pPr>
    <w:rPr>
      <w:rFonts w:cs="Courier New"/>
      <w:szCs w:val="18"/>
    </w:rPr>
  </w:style>
  <w:style w:type="paragraph" w:styleId="ListBullet3">
    <w:name w:val="List Bullet 3"/>
    <w:basedOn w:val="Normal"/>
    <w:qFormat/>
    <w:rsid w:val="003F3A6C"/>
    <w:pPr>
      <w:numPr>
        <w:ilvl w:val="2"/>
        <w:numId w:val="21"/>
      </w:numPr>
      <w:tabs>
        <w:tab w:val="left" w:pos="1440"/>
      </w:tabs>
      <w:spacing w:before="120"/>
      <w:ind w:left="1440"/>
    </w:pPr>
    <w:rPr>
      <w:rFonts w:eastAsia="Batang"/>
      <w:szCs w:val="24"/>
      <w:lang w:eastAsia="ko-KR"/>
    </w:rPr>
  </w:style>
  <w:style w:type="paragraph" w:styleId="ListBullet4">
    <w:name w:val="List Bullet 4"/>
    <w:basedOn w:val="Normal"/>
    <w:qFormat/>
    <w:rsid w:val="00CF3E92"/>
    <w:pPr>
      <w:numPr>
        <w:numId w:val="22"/>
      </w:numPr>
      <w:tabs>
        <w:tab w:val="left" w:pos="1800"/>
      </w:tabs>
      <w:spacing w:before="120"/>
    </w:pPr>
    <w:rPr>
      <w:b/>
      <w:szCs w:val="24"/>
    </w:rPr>
  </w:style>
  <w:style w:type="paragraph" w:styleId="ListBullet5">
    <w:name w:val="List Bullet 5"/>
    <w:basedOn w:val="Normal"/>
    <w:qFormat/>
    <w:rsid w:val="00CF3E92"/>
    <w:pPr>
      <w:tabs>
        <w:tab w:val="num" w:pos="720"/>
      </w:tabs>
      <w:ind w:left="720" w:hanging="360"/>
    </w:pPr>
    <w:rPr>
      <w:szCs w:val="24"/>
    </w:rPr>
  </w:style>
  <w:style w:type="paragraph" w:styleId="ListContinue">
    <w:name w:val="List Continue"/>
    <w:basedOn w:val="Normal"/>
    <w:rsid w:val="00CF3E92"/>
    <w:pPr>
      <w:spacing w:after="120"/>
      <w:ind w:left="360"/>
    </w:pPr>
  </w:style>
  <w:style w:type="paragraph" w:styleId="ListContinue2">
    <w:name w:val="List Continue 2"/>
    <w:basedOn w:val="Normal"/>
    <w:rsid w:val="00CF3E92"/>
    <w:pPr>
      <w:spacing w:after="120"/>
      <w:ind w:left="720"/>
    </w:pPr>
  </w:style>
  <w:style w:type="paragraph" w:styleId="ListContinue3">
    <w:name w:val="List Continue 3"/>
    <w:basedOn w:val="Normal"/>
    <w:rsid w:val="00CF3E92"/>
    <w:pPr>
      <w:spacing w:after="120"/>
      <w:ind w:left="1080"/>
    </w:pPr>
  </w:style>
  <w:style w:type="paragraph" w:styleId="ListContinue4">
    <w:name w:val="List Continue 4"/>
    <w:basedOn w:val="Normal"/>
    <w:rsid w:val="00CF3E92"/>
    <w:pPr>
      <w:spacing w:after="120"/>
      <w:ind w:left="1440"/>
    </w:pPr>
  </w:style>
  <w:style w:type="paragraph" w:styleId="ListContinue5">
    <w:name w:val="List Continue 5"/>
    <w:basedOn w:val="Normal"/>
    <w:rsid w:val="00CF3E92"/>
    <w:pPr>
      <w:spacing w:after="120"/>
      <w:ind w:left="1800"/>
    </w:pPr>
  </w:style>
  <w:style w:type="paragraph" w:styleId="ListNumber">
    <w:name w:val="List Number"/>
    <w:basedOn w:val="Normal"/>
    <w:link w:val="ListNumberChar"/>
    <w:qFormat/>
    <w:rsid w:val="0075706E"/>
    <w:pPr>
      <w:numPr>
        <w:numId w:val="7"/>
      </w:numPr>
      <w:tabs>
        <w:tab w:val="clear" w:pos="360"/>
        <w:tab w:val="left" w:pos="720"/>
      </w:tabs>
      <w:spacing w:before="120"/>
      <w:ind w:left="720"/>
    </w:pPr>
  </w:style>
  <w:style w:type="paragraph" w:styleId="ListNumber2">
    <w:name w:val="List Number 2"/>
    <w:basedOn w:val="Normal"/>
    <w:qFormat/>
    <w:rsid w:val="00CF3E92"/>
    <w:pPr>
      <w:numPr>
        <w:numId w:val="14"/>
      </w:numPr>
      <w:tabs>
        <w:tab w:val="left" w:pos="1080"/>
      </w:tabs>
      <w:spacing w:before="120"/>
    </w:pPr>
  </w:style>
  <w:style w:type="paragraph" w:styleId="ListNumber3">
    <w:name w:val="List Number 3"/>
    <w:basedOn w:val="Normal"/>
    <w:qFormat/>
    <w:rsid w:val="005D2DEB"/>
    <w:pPr>
      <w:numPr>
        <w:numId w:val="15"/>
      </w:numPr>
      <w:tabs>
        <w:tab w:val="left" w:pos="1620"/>
      </w:tabs>
      <w:spacing w:before="120"/>
      <w:ind w:left="1627"/>
    </w:pPr>
  </w:style>
  <w:style w:type="paragraph" w:styleId="ListNumber4">
    <w:name w:val="List Number 4"/>
    <w:basedOn w:val="Normal"/>
    <w:rsid w:val="00CF3E92"/>
    <w:pPr>
      <w:numPr>
        <w:numId w:val="16"/>
      </w:numPr>
    </w:pPr>
  </w:style>
  <w:style w:type="paragraph" w:styleId="ListNumber5">
    <w:name w:val="List Number 5"/>
    <w:basedOn w:val="Normal"/>
    <w:rsid w:val="00CF3E92"/>
    <w:pPr>
      <w:numPr>
        <w:numId w:val="17"/>
      </w:numPr>
    </w:pPr>
  </w:style>
  <w:style w:type="paragraph" w:styleId="MessageHeader">
    <w:name w:val="Message Header"/>
    <w:basedOn w:val="Normal"/>
    <w:link w:val="MessageHeaderChar"/>
    <w:rsid w:val="00CF3E9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teHeading">
    <w:name w:val="Note Heading"/>
    <w:basedOn w:val="Normal"/>
    <w:next w:val="Normal"/>
    <w:rsid w:val="005F22F0"/>
  </w:style>
  <w:style w:type="paragraph" w:styleId="PlainText">
    <w:name w:val="Plain Text"/>
    <w:basedOn w:val="Normal"/>
    <w:link w:val="PlainTextChar"/>
    <w:uiPriority w:val="99"/>
    <w:rsid w:val="00CF3E92"/>
    <w:rPr>
      <w:rFonts w:ascii="Courier New" w:hAnsi="Courier New" w:cs="Courier New"/>
      <w:sz w:val="20"/>
      <w:szCs w:val="20"/>
    </w:rPr>
  </w:style>
  <w:style w:type="paragraph" w:styleId="Salutation">
    <w:name w:val="Salutation"/>
    <w:basedOn w:val="Normal"/>
    <w:next w:val="Normal"/>
    <w:link w:val="SalutationChar"/>
    <w:rsid w:val="00CF3E92"/>
  </w:style>
  <w:style w:type="paragraph" w:styleId="Signature">
    <w:name w:val="Signature"/>
    <w:basedOn w:val="Normal"/>
    <w:link w:val="SignatureChar"/>
    <w:rsid w:val="00CF3E92"/>
    <w:pPr>
      <w:ind w:left="4320"/>
    </w:pPr>
  </w:style>
  <w:style w:type="paragraph" w:styleId="Subtitle">
    <w:name w:val="Subtitle"/>
    <w:basedOn w:val="Normal"/>
    <w:qFormat/>
    <w:rsid w:val="00CF3E92"/>
    <w:pPr>
      <w:spacing w:after="60"/>
      <w:jc w:val="center"/>
      <w:outlineLvl w:val="1"/>
    </w:pPr>
    <w:rPr>
      <w:rFonts w:ascii="Arial" w:hAnsi="Arial" w:cs="Arial"/>
      <w:sz w:val="24"/>
      <w:szCs w:val="24"/>
    </w:rPr>
  </w:style>
  <w:style w:type="paragraph" w:styleId="Title">
    <w:name w:val="Title"/>
    <w:basedOn w:val="Normal"/>
    <w:next w:val="Normal"/>
    <w:link w:val="TitleChar"/>
    <w:qFormat/>
    <w:rsid w:val="00CF3E92"/>
    <w:pPr>
      <w:spacing w:before="240" w:after="60"/>
      <w:jc w:val="center"/>
      <w:outlineLvl w:val="0"/>
    </w:pPr>
    <w:rPr>
      <w:rFonts w:ascii="Arial Bold" w:hAnsi="Arial Bold"/>
      <w:b/>
      <w:bCs/>
      <w:kern w:val="28"/>
      <w:sz w:val="32"/>
      <w:szCs w:val="32"/>
    </w:rPr>
  </w:style>
  <w:style w:type="character" w:styleId="HTMLCode">
    <w:name w:val="HTML Code"/>
    <w:rsid w:val="00CF3E92"/>
    <w:rPr>
      <w:rFonts w:ascii="Courier New" w:hAnsi="Courier New"/>
      <w:sz w:val="20"/>
      <w:szCs w:val="20"/>
    </w:rPr>
  </w:style>
  <w:style w:type="character" w:styleId="Emphasis">
    <w:name w:val="Emphasis"/>
    <w:qFormat/>
    <w:rsid w:val="00CF3E92"/>
    <w:rPr>
      <w:i/>
      <w:iCs/>
    </w:rPr>
  </w:style>
  <w:style w:type="table" w:styleId="Table3Deffects1">
    <w:name w:val="Table 3D effects 1"/>
    <w:basedOn w:val="TableNormal"/>
    <w:rsid w:val="00CF3E92"/>
    <w:pPr>
      <w:spacing w:before="60" w:after="60" w:line="26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F3E92"/>
    <w:pPr>
      <w:spacing w:before="60" w:after="60" w:line="26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F3E92"/>
    <w:pPr>
      <w:spacing w:before="60" w:after="60" w:line="26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F3E92"/>
    <w:pPr>
      <w:spacing w:before="60" w:after="60" w:line="26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F3E92"/>
    <w:pPr>
      <w:spacing w:before="60" w:after="60" w:line="26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F3E92"/>
    <w:pPr>
      <w:spacing w:before="60" w:after="60" w:line="26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F3E92"/>
    <w:pPr>
      <w:spacing w:before="60" w:after="60" w:line="26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CF3E92"/>
    <w:pPr>
      <w:spacing w:before="60" w:after="60" w:line="26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F3E92"/>
    <w:pPr>
      <w:spacing w:before="60" w:after="60" w:line="26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F3E92"/>
    <w:pPr>
      <w:spacing w:before="60" w:after="60" w:line="26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CF3E92"/>
    <w:pPr>
      <w:spacing w:before="60" w:after="60" w:line="26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F3E92"/>
    <w:pPr>
      <w:spacing w:before="60" w:after="60" w:line="26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F3E92"/>
    <w:pPr>
      <w:spacing w:before="60" w:after="60" w:line="26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F3E92"/>
    <w:pPr>
      <w:spacing w:before="60" w:after="60" w:line="26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F3E92"/>
    <w:pPr>
      <w:spacing w:before="60" w:after="60" w:line="26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CF3E92"/>
    <w:pPr>
      <w:spacing w:before="60" w:after="60" w:line="26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CF3E92"/>
    <w:pPr>
      <w:spacing w:before="60" w:after="60" w:line="26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F3E92"/>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F3E92"/>
    <w:pPr>
      <w:spacing w:before="60" w:after="60" w:line="26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F3E92"/>
    <w:pPr>
      <w:spacing w:before="60" w:after="60" w:line="26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F3E92"/>
    <w:pPr>
      <w:spacing w:before="60" w:after="60" w:line="26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F3E92"/>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F3E92"/>
    <w:pPr>
      <w:spacing w:before="60" w:after="60" w:line="26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F3E92"/>
    <w:pPr>
      <w:spacing w:before="60" w:after="60" w:line="26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F3E92"/>
    <w:pPr>
      <w:spacing w:before="60" w:after="60" w:line="26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CF3E92"/>
    <w:pPr>
      <w:spacing w:before="60" w:after="60" w:line="26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F3E92"/>
    <w:pPr>
      <w:spacing w:before="60" w:after="60" w:line="26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F3E92"/>
    <w:pPr>
      <w:spacing w:before="60" w:after="60" w:line="26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F3E92"/>
    <w:pPr>
      <w:spacing w:before="60" w:after="60" w:line="26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F3E92"/>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7">
    <w:name w:val="Table List 7"/>
    <w:basedOn w:val="TableNormal"/>
    <w:rsid w:val="00CF3E92"/>
    <w:pPr>
      <w:spacing w:before="60" w:after="60" w:line="26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F3E92"/>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F3E92"/>
    <w:pPr>
      <w:spacing w:before="60" w:after="60" w:line="26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CF3E92"/>
    <w:pPr>
      <w:spacing w:before="60" w:after="60" w:line="26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F3E92"/>
    <w:pPr>
      <w:spacing w:before="60" w:after="60" w:line="26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F3E92"/>
    <w:pPr>
      <w:spacing w:before="60" w:after="60" w:line="26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CF3E92"/>
    <w:pPr>
      <w:spacing w:before="60" w:after="60" w:line="26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F3E92"/>
    <w:pPr>
      <w:spacing w:before="60" w:after="60" w:line="26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CF3E92"/>
    <w:pPr>
      <w:spacing w:before="60" w:after="60"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CF3E92"/>
    <w:pPr>
      <w:spacing w:before="60" w:after="60" w:line="26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F3E92"/>
    <w:pPr>
      <w:spacing w:before="60" w:after="60" w:line="26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F3E92"/>
    <w:pPr>
      <w:spacing w:before="60" w:after="60" w:line="26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ai">
    <w:name w:val="Outline List 1"/>
    <w:basedOn w:val="NoList"/>
    <w:pPr>
      <w:numPr>
        <w:numId w:val="5"/>
      </w:numPr>
    </w:pPr>
  </w:style>
  <w:style w:type="numbering" w:styleId="111111">
    <w:name w:val="Outline List 2"/>
    <w:basedOn w:val="NoList"/>
    <w:pPr>
      <w:numPr>
        <w:numId w:val="4"/>
      </w:numPr>
    </w:pPr>
  </w:style>
  <w:style w:type="numbering" w:styleId="ArticleSection">
    <w:name w:val="Outline List 3"/>
    <w:basedOn w:val="NoList"/>
    <w:uiPriority w:val="99"/>
    <w:unhideWhenUsed/>
    <w:rsid w:val="00CF3E92"/>
    <w:pPr>
      <w:numPr>
        <w:numId w:val="10"/>
      </w:numPr>
    </w:pPr>
  </w:style>
  <w:style w:type="character" w:customStyle="1" w:styleId="Heading1Char">
    <w:name w:val="Heading 1 Char"/>
    <w:link w:val="Heading1"/>
    <w:rsid w:val="00562419"/>
    <w:rPr>
      <w:rFonts w:ascii="Arial" w:eastAsia="Times New Roman" w:hAnsi="Arial" w:cs="Arial"/>
      <w:b/>
      <w:bCs/>
      <w:color w:val="000000" w:themeColor="text1"/>
      <w:kern w:val="32"/>
      <w:sz w:val="36"/>
      <w:szCs w:val="36"/>
    </w:rPr>
  </w:style>
  <w:style w:type="paragraph" w:customStyle="1" w:styleId="AltHeading1">
    <w:name w:val="Alt Heading 1"/>
    <w:basedOn w:val="Heading1"/>
    <w:autoRedefine/>
    <w:qFormat/>
    <w:rsid w:val="002B1D1B"/>
    <w:pPr>
      <w:numPr>
        <w:numId w:val="0"/>
      </w:numPr>
      <w:tabs>
        <w:tab w:val="left" w:pos="540"/>
        <w:tab w:val="right" w:pos="8640"/>
      </w:tabs>
      <w:jc w:val="center"/>
    </w:pPr>
    <w:rPr>
      <w:rFonts w:eastAsia="Batang"/>
      <w:b w:val="0"/>
      <w:bCs w:val="0"/>
      <w:iCs/>
      <w:lang w:eastAsia="ko-KR"/>
    </w:rPr>
  </w:style>
  <w:style w:type="paragraph" w:customStyle="1" w:styleId="AltHeading2">
    <w:name w:val="Alt Heading 2"/>
    <w:basedOn w:val="Normal"/>
    <w:autoRedefine/>
    <w:qFormat/>
    <w:rsid w:val="002B1D1B"/>
    <w:pPr>
      <w:keepNext/>
      <w:keepLines/>
      <w:spacing w:before="120" w:after="120"/>
    </w:pPr>
    <w:rPr>
      <w:rFonts w:ascii="Arial" w:hAnsi="Arial"/>
      <w:b/>
      <w:bCs/>
      <w:sz w:val="32"/>
      <w:szCs w:val="20"/>
    </w:rPr>
  </w:style>
  <w:style w:type="paragraph" w:customStyle="1" w:styleId="AltHeading3">
    <w:name w:val="Alt Heading 3"/>
    <w:basedOn w:val="Normal"/>
    <w:autoRedefine/>
    <w:qFormat/>
    <w:rsid w:val="002B1D1B"/>
    <w:pPr>
      <w:keepNext/>
      <w:keepLines/>
      <w:spacing w:before="120" w:after="120"/>
    </w:pPr>
    <w:rPr>
      <w:rFonts w:ascii="Arial" w:hAnsi="Arial"/>
      <w:b/>
      <w:sz w:val="28"/>
      <w:szCs w:val="28"/>
    </w:rPr>
  </w:style>
  <w:style w:type="paragraph" w:customStyle="1" w:styleId="AltHeading4">
    <w:name w:val="Alt Heading 4"/>
    <w:basedOn w:val="AltHeading3"/>
    <w:qFormat/>
    <w:rsid w:val="002B1D1B"/>
    <w:rPr>
      <w:sz w:val="24"/>
      <w:szCs w:val="24"/>
    </w:rPr>
  </w:style>
  <w:style w:type="paragraph" w:customStyle="1" w:styleId="AltHeading5">
    <w:name w:val="Alt Heading 5"/>
    <w:basedOn w:val="Normal"/>
    <w:autoRedefine/>
    <w:qFormat/>
    <w:rsid w:val="002B1D1B"/>
    <w:pPr>
      <w:keepNext/>
      <w:keepLines/>
      <w:spacing w:before="120" w:after="120"/>
    </w:pPr>
    <w:rPr>
      <w:rFonts w:ascii="Arial" w:hAnsi="Arial"/>
      <w:b/>
      <w:bCs/>
      <w:szCs w:val="20"/>
    </w:rPr>
  </w:style>
  <w:style w:type="paragraph" w:customStyle="1" w:styleId="AltHeading6">
    <w:name w:val="Alt Heading 6"/>
    <w:basedOn w:val="Normal"/>
    <w:autoRedefine/>
    <w:qFormat/>
    <w:rsid w:val="002B1D1B"/>
    <w:pPr>
      <w:keepNext/>
      <w:keepLines/>
      <w:spacing w:before="120" w:after="120"/>
    </w:pPr>
    <w:rPr>
      <w:rFonts w:ascii="Arial" w:hAnsi="Arial"/>
      <w:b/>
      <w:szCs w:val="20"/>
    </w:rPr>
  </w:style>
  <w:style w:type="character" w:customStyle="1" w:styleId="ListNumberChar">
    <w:name w:val="List Number Char"/>
    <w:link w:val="ListNumber"/>
    <w:locked/>
    <w:rsid w:val="0075706E"/>
    <w:rPr>
      <w:rFonts w:eastAsia="Times New Roman" w:cs="Times New Roman"/>
      <w:color w:val="000000" w:themeColor="text1"/>
      <w:sz w:val="22"/>
      <w:szCs w:val="22"/>
    </w:rPr>
  </w:style>
  <w:style w:type="paragraph" w:customStyle="1" w:styleId="CodeIndent">
    <w:name w:val="Code Indent"/>
    <w:basedOn w:val="ListNumber"/>
    <w:qFormat/>
    <w:rsid w:val="00CF3E92"/>
    <w:pPr>
      <w:keepNext/>
      <w:keepLines/>
      <w:numPr>
        <w:numId w:val="0"/>
      </w:numPr>
      <w:pBdr>
        <w:top w:val="single" w:sz="8" w:space="3" w:color="auto"/>
        <w:left w:val="single" w:sz="8" w:space="3" w:color="auto"/>
        <w:bottom w:val="single" w:sz="8" w:space="3" w:color="auto"/>
        <w:right w:val="single" w:sz="8" w:space="3" w:color="auto"/>
      </w:pBdr>
      <w:spacing w:before="0"/>
      <w:ind w:right="187"/>
    </w:pPr>
    <w:rPr>
      <w:rFonts w:ascii="Courier New" w:eastAsia="Batang" w:hAnsi="Courier New" w:cs="Courier New"/>
      <w:sz w:val="18"/>
      <w:szCs w:val="18"/>
      <w:lang w:eastAsia="ko-KR"/>
    </w:rPr>
  </w:style>
  <w:style w:type="character" w:customStyle="1" w:styleId="BalloonTextChar">
    <w:name w:val="Balloon Text Char"/>
    <w:link w:val="BalloonText"/>
    <w:uiPriority w:val="99"/>
    <w:rsid w:val="00CF3E92"/>
    <w:rPr>
      <w:rFonts w:ascii="Tahoma" w:hAnsi="Tahoma" w:cs="Tahoma"/>
      <w:sz w:val="16"/>
      <w:szCs w:val="16"/>
    </w:rPr>
  </w:style>
  <w:style w:type="paragraph" w:styleId="Bibliography">
    <w:name w:val="Bibliography"/>
    <w:basedOn w:val="Normal"/>
    <w:next w:val="Normal"/>
    <w:uiPriority w:val="37"/>
    <w:semiHidden/>
    <w:unhideWhenUsed/>
    <w:rsid w:val="00CF3E92"/>
  </w:style>
  <w:style w:type="paragraph" w:customStyle="1" w:styleId="Blockquote">
    <w:name w:val="Blockquote"/>
    <w:basedOn w:val="Normal"/>
    <w:rsid w:val="00CF3E92"/>
    <w:pPr>
      <w:spacing w:before="160" w:after="120"/>
      <w:ind w:left="360" w:right="360"/>
    </w:pPr>
    <w:rPr>
      <w:rFonts w:eastAsia="Batang"/>
      <w:szCs w:val="24"/>
      <w:lang w:eastAsia="ko-KR"/>
    </w:rPr>
  </w:style>
  <w:style w:type="character" w:customStyle="1" w:styleId="BodyTextChar">
    <w:name w:val="Body Text Char"/>
    <w:link w:val="BodyText"/>
    <w:uiPriority w:val="99"/>
    <w:rsid w:val="002B1D1B"/>
    <w:rPr>
      <w:rFonts w:eastAsia="Batang" w:cs="Times New Roman"/>
      <w:color w:val="000000" w:themeColor="text1"/>
      <w:sz w:val="22"/>
      <w:szCs w:val="24"/>
      <w:lang w:eastAsia="ko-KR"/>
    </w:rPr>
  </w:style>
  <w:style w:type="character" w:customStyle="1" w:styleId="BodyText2Char">
    <w:name w:val="Body Text 2 Char"/>
    <w:link w:val="BodyText2"/>
    <w:uiPriority w:val="99"/>
    <w:rsid w:val="00BE487E"/>
    <w:rPr>
      <w:rFonts w:eastAsia="Batang"/>
      <w:sz w:val="22"/>
      <w:szCs w:val="24"/>
      <w:lang w:eastAsia="ko-KR"/>
    </w:rPr>
  </w:style>
  <w:style w:type="character" w:customStyle="1" w:styleId="BodyText3Char">
    <w:name w:val="Body Text 3 Char"/>
    <w:link w:val="BodyText3"/>
    <w:rsid w:val="00BE487E"/>
    <w:rPr>
      <w:rFonts w:eastAsia="Batang"/>
      <w:sz w:val="22"/>
      <w:szCs w:val="24"/>
      <w:lang w:eastAsia="ko-KR"/>
    </w:rPr>
  </w:style>
  <w:style w:type="paragraph" w:customStyle="1" w:styleId="BodyText4">
    <w:name w:val="Body Text 4"/>
    <w:basedOn w:val="BodyText3"/>
    <w:qFormat/>
    <w:rsid w:val="00BE487E"/>
    <w:pPr>
      <w:ind w:left="1080"/>
    </w:pPr>
  </w:style>
  <w:style w:type="paragraph" w:customStyle="1" w:styleId="BodyText5">
    <w:name w:val="Body Text 5"/>
    <w:basedOn w:val="BodyText4"/>
    <w:qFormat/>
    <w:rsid w:val="00BE487E"/>
    <w:pPr>
      <w:ind w:left="1440"/>
    </w:pPr>
  </w:style>
  <w:style w:type="paragraph" w:customStyle="1" w:styleId="BodyText6">
    <w:name w:val="Body Text 6"/>
    <w:basedOn w:val="BodyText4"/>
    <w:qFormat/>
    <w:rsid w:val="00BE487E"/>
    <w:pPr>
      <w:spacing w:before="0" w:after="0"/>
      <w:ind w:left="1800"/>
    </w:pPr>
  </w:style>
  <w:style w:type="character" w:customStyle="1" w:styleId="BodyTextFirstIndentChar">
    <w:name w:val="Body Text First Indent Char"/>
    <w:link w:val="BodyTextFirstIndent"/>
    <w:uiPriority w:val="99"/>
    <w:rsid w:val="00CF3E92"/>
    <w:rPr>
      <w:sz w:val="22"/>
      <w:szCs w:val="24"/>
    </w:rPr>
  </w:style>
  <w:style w:type="character" w:customStyle="1" w:styleId="BodyTextIndentChar">
    <w:name w:val="Body Text Indent Char"/>
    <w:link w:val="BodyTextIndent"/>
    <w:rsid w:val="00CF3E92"/>
    <w:rPr>
      <w:rFonts w:eastAsia="Batang"/>
      <w:sz w:val="22"/>
      <w:szCs w:val="24"/>
      <w:lang w:eastAsia="ko-KR"/>
    </w:rPr>
  </w:style>
  <w:style w:type="character" w:customStyle="1" w:styleId="BodyTextFirstIndent2Char">
    <w:name w:val="Body Text First Indent 2 Char"/>
    <w:link w:val="BodyTextFirstIndent2"/>
    <w:uiPriority w:val="99"/>
    <w:rsid w:val="00CF3E92"/>
    <w:rPr>
      <w:sz w:val="22"/>
    </w:rPr>
  </w:style>
  <w:style w:type="character" w:customStyle="1" w:styleId="BodyTextIndent2Char">
    <w:name w:val="Body Text Indent 2 Char"/>
    <w:link w:val="BodyTextIndent2"/>
    <w:uiPriority w:val="99"/>
    <w:rsid w:val="00CF3E92"/>
    <w:rPr>
      <w:rFonts w:eastAsia="Batang"/>
      <w:sz w:val="22"/>
      <w:szCs w:val="24"/>
      <w:lang w:eastAsia="ko-KR"/>
    </w:rPr>
  </w:style>
  <w:style w:type="character" w:customStyle="1" w:styleId="BodyTextIndent3Char">
    <w:name w:val="Body Text Indent 3 Char"/>
    <w:link w:val="BodyTextIndent3"/>
    <w:uiPriority w:val="99"/>
    <w:rsid w:val="00CF3E92"/>
    <w:rPr>
      <w:rFonts w:cs="Courier New"/>
      <w:sz w:val="22"/>
      <w:szCs w:val="18"/>
    </w:rPr>
  </w:style>
  <w:style w:type="paragraph" w:customStyle="1" w:styleId="BodyTextIndent4">
    <w:name w:val="Body Text Indent 4"/>
    <w:basedOn w:val="BodyTextIndent3"/>
    <w:qFormat/>
    <w:rsid w:val="00CF3E92"/>
    <w:pPr>
      <w:ind w:left="1440"/>
    </w:pPr>
  </w:style>
  <w:style w:type="paragraph" w:customStyle="1" w:styleId="BodyTextIndent5">
    <w:name w:val="Body Text Indent 5"/>
    <w:basedOn w:val="BodyTextIndent4"/>
    <w:qFormat/>
    <w:rsid w:val="00CF3E92"/>
    <w:pPr>
      <w:ind w:left="1800"/>
    </w:pPr>
  </w:style>
  <w:style w:type="paragraph" w:customStyle="1" w:styleId="BodyTextIndent6">
    <w:name w:val="Body Text Indent 6"/>
    <w:basedOn w:val="BodyTextIndent5"/>
    <w:qFormat/>
    <w:rsid w:val="00CF3E92"/>
    <w:pPr>
      <w:ind w:left="2160"/>
    </w:pPr>
  </w:style>
  <w:style w:type="character" w:styleId="BookTitle">
    <w:name w:val="Book Title"/>
    <w:uiPriority w:val="33"/>
    <w:qFormat/>
    <w:rsid w:val="00CF3E92"/>
    <w:rPr>
      <w:b/>
      <w:bCs/>
      <w:smallCaps/>
      <w:spacing w:val="5"/>
    </w:rPr>
  </w:style>
  <w:style w:type="paragraph" w:customStyle="1" w:styleId="CalloutText">
    <w:name w:val="Callout Text"/>
    <w:basedOn w:val="Normal"/>
    <w:qFormat/>
    <w:rsid w:val="00CF3E92"/>
    <w:rPr>
      <w:rFonts w:ascii="Arial" w:hAnsi="Arial" w:cs="Arial"/>
      <w:b/>
      <w:bCs/>
      <w:sz w:val="20"/>
    </w:rPr>
  </w:style>
  <w:style w:type="paragraph" w:customStyle="1" w:styleId="CalloutTextSmall">
    <w:name w:val="Callout Text Small"/>
    <w:basedOn w:val="Normal"/>
    <w:qFormat/>
    <w:rsid w:val="00CF3E92"/>
    <w:pPr>
      <w:spacing w:before="160" w:after="120"/>
    </w:pPr>
    <w:rPr>
      <w:rFonts w:ascii="Arial" w:eastAsia="Batang" w:hAnsi="Arial" w:cs="Arial"/>
      <w:b/>
      <w:sz w:val="14"/>
      <w:szCs w:val="14"/>
      <w:lang w:eastAsia="ko-KR"/>
    </w:rPr>
  </w:style>
  <w:style w:type="character" w:customStyle="1" w:styleId="CaptionChar">
    <w:name w:val="Caption Char"/>
    <w:link w:val="Caption"/>
    <w:uiPriority w:val="35"/>
    <w:rsid w:val="00CF3E92"/>
    <w:rPr>
      <w:rFonts w:ascii="Arial" w:hAnsi="Arial"/>
      <w:b/>
      <w:kern w:val="2"/>
    </w:rPr>
  </w:style>
  <w:style w:type="paragraph" w:customStyle="1" w:styleId="CautionIndent">
    <w:name w:val="Caution Indent"/>
    <w:basedOn w:val="Caution"/>
    <w:qFormat/>
    <w:rsid w:val="00227228"/>
    <w:pPr>
      <w:ind w:left="1267"/>
    </w:pPr>
  </w:style>
  <w:style w:type="paragraph" w:customStyle="1" w:styleId="CautionIndent2">
    <w:name w:val="Caution Indent 2"/>
    <w:basedOn w:val="CautionIndent"/>
    <w:qFormat/>
    <w:rsid w:val="00CF3E92"/>
    <w:pPr>
      <w:ind w:left="1620"/>
    </w:pPr>
  </w:style>
  <w:style w:type="paragraph" w:customStyle="1" w:styleId="CautionIndent3">
    <w:name w:val="Caution Indent 3"/>
    <w:basedOn w:val="CautionIndent2"/>
    <w:qFormat/>
    <w:rsid w:val="00CF3E92"/>
    <w:pPr>
      <w:ind w:left="1980"/>
    </w:pPr>
  </w:style>
  <w:style w:type="paragraph" w:customStyle="1" w:styleId="CautionIndent4">
    <w:name w:val="Caution Indent 4"/>
    <w:basedOn w:val="CautionIndent3"/>
    <w:qFormat/>
    <w:rsid w:val="00227228"/>
    <w:pPr>
      <w:ind w:left="1987"/>
    </w:pPr>
    <w:rPr>
      <w:rFonts w:ascii="Arial Bold" w:eastAsia="Times New Roman" w:hAnsi="Arial Bold"/>
      <w:noProof/>
      <w:lang w:eastAsia="en-US"/>
    </w:rPr>
  </w:style>
  <w:style w:type="character" w:customStyle="1" w:styleId="ClosingChar">
    <w:name w:val="Closing Char"/>
    <w:link w:val="Closing"/>
    <w:uiPriority w:val="99"/>
    <w:rsid w:val="00CF3E92"/>
    <w:rPr>
      <w:sz w:val="22"/>
      <w:szCs w:val="22"/>
    </w:rPr>
  </w:style>
  <w:style w:type="paragraph" w:customStyle="1" w:styleId="CodeBox">
    <w:name w:val="Code Box"/>
    <w:basedOn w:val="Normal"/>
    <w:qFormat/>
    <w:rsid w:val="00CF3E92"/>
    <w:pPr>
      <w:keepNext/>
      <w:keepLines/>
      <w:pBdr>
        <w:top w:val="single" w:sz="8" w:space="3" w:color="auto"/>
        <w:left w:val="single" w:sz="8" w:space="3" w:color="auto"/>
        <w:bottom w:val="single" w:sz="8" w:space="3" w:color="auto"/>
        <w:right w:val="single" w:sz="8" w:space="3" w:color="auto"/>
      </w:pBdr>
      <w:spacing w:before="160" w:after="120"/>
      <w:ind w:left="187" w:right="187"/>
    </w:pPr>
    <w:rPr>
      <w:rFonts w:ascii="Courier New" w:eastAsia="Batang" w:hAnsi="Courier New" w:cs="Courier New"/>
      <w:sz w:val="18"/>
      <w:szCs w:val="24"/>
      <w:lang w:eastAsia="ko-KR"/>
    </w:rPr>
  </w:style>
  <w:style w:type="paragraph" w:customStyle="1" w:styleId="CodeBoxIndent3">
    <w:name w:val="Code Box Indent 3"/>
    <w:basedOn w:val="CodeBox"/>
    <w:qFormat/>
    <w:rsid w:val="00CF3E92"/>
    <w:pPr>
      <w:spacing w:before="0" w:after="0"/>
      <w:ind w:left="1627"/>
    </w:pPr>
  </w:style>
  <w:style w:type="paragraph" w:customStyle="1" w:styleId="CodeExample">
    <w:name w:val="Code Example"/>
    <w:basedOn w:val="Normal"/>
    <w:qFormat/>
    <w:rsid w:val="00CF3E92"/>
    <w:pPr>
      <w:keepNext/>
      <w:keepLines/>
      <w:spacing w:before="160" w:after="120"/>
      <w:ind w:left="360"/>
    </w:pPr>
    <w:rPr>
      <w:rFonts w:ascii="Courier New" w:eastAsia="Batang" w:hAnsi="Courier New" w:cs="Courier New"/>
      <w:sz w:val="18"/>
      <w:szCs w:val="24"/>
      <w:lang w:eastAsia="ko-KR"/>
    </w:rPr>
  </w:style>
  <w:style w:type="paragraph" w:customStyle="1" w:styleId="CodeExampleIndent">
    <w:name w:val="Code Example Indent"/>
    <w:basedOn w:val="CodeExample"/>
    <w:qFormat/>
    <w:rsid w:val="00CF3E92"/>
    <w:pPr>
      <w:ind w:left="1080"/>
    </w:pPr>
  </w:style>
  <w:style w:type="paragraph" w:customStyle="1" w:styleId="CodeIndent3Bold">
    <w:name w:val="Code Indent 3 Bold"/>
    <w:basedOn w:val="BodyTextIndent3"/>
    <w:qFormat/>
    <w:rsid w:val="00CF3E92"/>
    <w:rPr>
      <w:rFonts w:ascii="Courier New" w:hAnsi="Courier New"/>
      <w:b/>
      <w:sz w:val="18"/>
    </w:rPr>
  </w:style>
  <w:style w:type="paragraph" w:customStyle="1" w:styleId="CodeIndent3NotBold">
    <w:name w:val="Code Indent 3 Not Bold"/>
    <w:basedOn w:val="CodeIndent3Bold"/>
    <w:qFormat/>
    <w:rsid w:val="00CF3E92"/>
    <w:rPr>
      <w:b w:val="0"/>
    </w:rPr>
  </w:style>
  <w:style w:type="paragraph" w:customStyle="1" w:styleId="CodeIndent4">
    <w:name w:val="Code Indent 4"/>
    <w:basedOn w:val="CodeIndent3Bold"/>
    <w:qFormat/>
    <w:rsid w:val="00CF3E92"/>
    <w:pPr>
      <w:ind w:left="1440"/>
    </w:pPr>
  </w:style>
  <w:style w:type="paragraph" w:customStyle="1" w:styleId="CodeIndent4Bold">
    <w:name w:val="Code Indent 4 Bold"/>
    <w:basedOn w:val="CodeIndent3Bold"/>
    <w:qFormat/>
    <w:rsid w:val="00CF3E92"/>
    <w:pPr>
      <w:ind w:left="1440"/>
    </w:pPr>
  </w:style>
  <w:style w:type="paragraph" w:customStyle="1" w:styleId="CodeIndent5Bold">
    <w:name w:val="Code Indent 5 Bold"/>
    <w:basedOn w:val="CodeIndent4Bold"/>
    <w:qFormat/>
    <w:rsid w:val="00CF3E92"/>
    <w:pPr>
      <w:ind w:left="1800"/>
    </w:pPr>
    <w:rPr>
      <w:lang w:bidi="hi-IN"/>
    </w:rPr>
  </w:style>
  <w:style w:type="table" w:customStyle="1" w:styleId="CodeSectioninList1">
    <w:name w:val="Code Section in List 1"/>
    <w:aliases w:val="cs1"/>
    <w:basedOn w:val="TableNormal"/>
    <w:semiHidden/>
    <w:rsid w:val="00CF3E92"/>
    <w:tblPr>
      <w:tblInd w:w="360" w:type="dxa"/>
    </w:tblPr>
  </w:style>
  <w:style w:type="table" w:customStyle="1" w:styleId="CodeSectioninList2">
    <w:name w:val="Code Section in List 2"/>
    <w:aliases w:val="cs2"/>
    <w:basedOn w:val="TableNormal"/>
    <w:semiHidden/>
    <w:rsid w:val="00CF3E92"/>
    <w:tblPr>
      <w:tblInd w:w="720" w:type="dxa"/>
    </w:tblPr>
  </w:style>
  <w:style w:type="table" w:customStyle="1" w:styleId="CodeSection">
    <w:name w:val="Code Section"/>
    <w:aliases w:val="cs"/>
    <w:basedOn w:val="TableNormal"/>
    <w:semiHidden/>
    <w:rsid w:val="00CF3E92"/>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customStyle="1" w:styleId="Comment">
    <w:name w:val="Comment"/>
    <w:rsid w:val="00CF3E92"/>
    <w:rPr>
      <w:vanish/>
    </w:rPr>
  </w:style>
  <w:style w:type="character" w:customStyle="1" w:styleId="CommentTextChar">
    <w:name w:val="Comment Text Char"/>
    <w:link w:val="CommentText"/>
    <w:rsid w:val="00CF3E92"/>
  </w:style>
  <w:style w:type="character" w:customStyle="1" w:styleId="CommentSubjectChar">
    <w:name w:val="Comment Subject Char"/>
    <w:link w:val="CommentSubject"/>
    <w:semiHidden/>
    <w:rsid w:val="00CF3E92"/>
    <w:rPr>
      <w:b/>
      <w:bCs/>
    </w:rPr>
  </w:style>
  <w:style w:type="character" w:customStyle="1" w:styleId="DateChar">
    <w:name w:val="Date Char"/>
    <w:link w:val="Date"/>
    <w:rsid w:val="00CF3E92"/>
    <w:rPr>
      <w:sz w:val="22"/>
      <w:szCs w:val="22"/>
    </w:rPr>
  </w:style>
  <w:style w:type="table" w:customStyle="1" w:styleId="DefinitionTable">
    <w:name w:val="Definition Table"/>
    <w:aliases w:val="dtbl"/>
    <w:basedOn w:val="TableNormal"/>
    <w:semiHidden/>
    <w:rsid w:val="00CF3E92"/>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CF3E92"/>
    <w:tblPr>
      <w:tblInd w:w="547" w:type="dxa"/>
    </w:tblPr>
  </w:style>
  <w:style w:type="table" w:customStyle="1" w:styleId="DefinitionTableinList2">
    <w:name w:val="Definition Table in List 2"/>
    <w:aliases w:val="dtbl2"/>
    <w:basedOn w:val="DefinitionTable"/>
    <w:semiHidden/>
    <w:rsid w:val="00CF3E92"/>
    <w:tblPr>
      <w:tblInd w:w="907" w:type="dxa"/>
    </w:tblPr>
  </w:style>
  <w:style w:type="paragraph" w:customStyle="1" w:styleId="DialogueIndent">
    <w:name w:val="Dialogue Indent"/>
    <w:basedOn w:val="Normal"/>
    <w:qFormat/>
    <w:rsid w:val="00CF3E92"/>
    <w:pPr>
      <w:keepNext/>
      <w:keepLines/>
      <w:pBdr>
        <w:top w:val="single" w:sz="8" w:space="3" w:color="auto"/>
        <w:left w:val="single" w:sz="8" w:space="3" w:color="auto"/>
        <w:bottom w:val="single" w:sz="8" w:space="3" w:color="auto"/>
        <w:right w:val="single" w:sz="8" w:space="3" w:color="auto"/>
      </w:pBdr>
      <w:ind w:left="907"/>
    </w:pPr>
    <w:rPr>
      <w:rFonts w:ascii="Courier New" w:eastAsia="Batang" w:hAnsi="Courier New" w:cs="Courier New"/>
      <w:sz w:val="18"/>
      <w:szCs w:val="18"/>
      <w:lang w:eastAsia="ko-KR"/>
    </w:rPr>
  </w:style>
  <w:style w:type="paragraph" w:customStyle="1" w:styleId="DialogueIndent2">
    <w:name w:val="Dialogue Indent 2"/>
    <w:basedOn w:val="DialogueIndent"/>
    <w:qFormat/>
    <w:rsid w:val="00CF3E92"/>
    <w:pPr>
      <w:ind w:left="1260"/>
    </w:pPr>
  </w:style>
  <w:style w:type="table" w:customStyle="1" w:styleId="DynamicLinkTable">
    <w:name w:val="Dynamic Link Table"/>
    <w:aliases w:val="dlt"/>
    <w:basedOn w:val="TableNormal"/>
    <w:semiHidden/>
    <w:locked/>
    <w:rsid w:val="00CF3E92"/>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character" w:customStyle="1" w:styleId="E-mailSignatureChar">
    <w:name w:val="E-mail Signature Char"/>
    <w:link w:val="E-mailSignature"/>
    <w:rsid w:val="00CF3E92"/>
    <w:rPr>
      <w:sz w:val="22"/>
      <w:szCs w:val="22"/>
    </w:rPr>
  </w:style>
  <w:style w:type="character" w:customStyle="1" w:styleId="EndnoteTextChar">
    <w:name w:val="Endnote Text Char"/>
    <w:link w:val="EndnoteText"/>
    <w:semiHidden/>
    <w:rsid w:val="00CF3E92"/>
  </w:style>
  <w:style w:type="paragraph" w:customStyle="1" w:styleId="ErrorHeading">
    <w:name w:val="Error Heading"/>
    <w:basedOn w:val="Normal"/>
    <w:autoRedefine/>
    <w:qFormat/>
    <w:rsid w:val="00CF3E92"/>
    <w:pPr>
      <w:keepNext/>
      <w:keepLines/>
      <w:spacing w:before="480" w:after="60"/>
    </w:pPr>
    <w:rPr>
      <w:rFonts w:eastAsia="Batang"/>
      <w:b/>
      <w:bCs/>
      <w:sz w:val="28"/>
      <w:szCs w:val="24"/>
      <w:lang w:eastAsia="ko-KR"/>
    </w:rPr>
  </w:style>
  <w:style w:type="character" w:customStyle="1" w:styleId="FooterChar">
    <w:name w:val="Footer Char"/>
    <w:link w:val="Footer"/>
    <w:uiPriority w:val="99"/>
    <w:rsid w:val="002B1D1B"/>
    <w:rPr>
      <w:rFonts w:eastAsia="Batang" w:cs="Times New Roman"/>
      <w:color w:val="000000" w:themeColor="text1"/>
      <w:lang w:eastAsia="ko-KR"/>
    </w:rPr>
  </w:style>
  <w:style w:type="character" w:customStyle="1" w:styleId="FootnoteTextChar">
    <w:name w:val="Footnote Text Char"/>
    <w:link w:val="FootnoteText"/>
    <w:uiPriority w:val="99"/>
    <w:semiHidden/>
    <w:rsid w:val="00CF3E92"/>
  </w:style>
  <w:style w:type="paragraph" w:customStyle="1" w:styleId="GraphicInsert">
    <w:name w:val="Graphic Insert"/>
    <w:basedOn w:val="Normal"/>
    <w:qFormat/>
    <w:rsid w:val="00CF3E92"/>
    <w:pPr>
      <w:jc w:val="center"/>
    </w:pPr>
  </w:style>
  <w:style w:type="character" w:customStyle="1" w:styleId="HeaderChar">
    <w:name w:val="Header Char"/>
    <w:link w:val="Header"/>
    <w:rsid w:val="002B1D1B"/>
    <w:rPr>
      <w:rFonts w:eastAsia="Batang" w:cs="Times New Roman"/>
      <w:color w:val="000000" w:themeColor="text1"/>
      <w:lang w:eastAsia="ko-KR"/>
    </w:rPr>
  </w:style>
  <w:style w:type="character" w:customStyle="1" w:styleId="Heading2Char">
    <w:name w:val="Heading 2 Char"/>
    <w:link w:val="Heading2"/>
    <w:rsid w:val="00562419"/>
    <w:rPr>
      <w:rFonts w:ascii="Arial" w:eastAsia="Times New Roman" w:hAnsi="Arial" w:cs="Arial"/>
      <w:b/>
      <w:bCs/>
      <w:iCs/>
      <w:color w:val="000000" w:themeColor="text1"/>
      <w:sz w:val="32"/>
      <w:szCs w:val="32"/>
    </w:rPr>
  </w:style>
  <w:style w:type="character" w:customStyle="1" w:styleId="Heading3Char">
    <w:name w:val="Heading 3 Char"/>
    <w:link w:val="Heading3"/>
    <w:rsid w:val="00562419"/>
    <w:rPr>
      <w:rFonts w:ascii="Arial" w:eastAsia="Times New Roman" w:hAnsi="Arial" w:cs="Arial"/>
      <w:b/>
      <w:bCs/>
      <w:color w:val="000000" w:themeColor="text1"/>
      <w:sz w:val="28"/>
      <w:szCs w:val="28"/>
    </w:rPr>
  </w:style>
  <w:style w:type="character" w:customStyle="1" w:styleId="Heading4Char">
    <w:name w:val="Heading 4 Char"/>
    <w:link w:val="Heading4"/>
    <w:rsid w:val="002B1D1B"/>
    <w:rPr>
      <w:rFonts w:ascii="Arial" w:eastAsia="Times New Roman" w:hAnsi="Arial" w:cs="Times New Roman"/>
      <w:b/>
      <w:bCs/>
      <w:color w:val="000000" w:themeColor="text1"/>
      <w:sz w:val="24"/>
      <w:szCs w:val="24"/>
    </w:rPr>
  </w:style>
  <w:style w:type="character" w:customStyle="1" w:styleId="Heading5Char">
    <w:name w:val="Heading 5 Char"/>
    <w:link w:val="Heading5"/>
    <w:rsid w:val="002B1D1B"/>
    <w:rPr>
      <w:rFonts w:ascii="Arial" w:eastAsia="Times New Roman" w:hAnsi="Arial" w:cs="Times New Roman"/>
      <w:b/>
      <w:bCs/>
      <w:iCs/>
      <w:color w:val="000000" w:themeColor="text1"/>
      <w:sz w:val="22"/>
      <w:szCs w:val="22"/>
    </w:rPr>
  </w:style>
  <w:style w:type="character" w:customStyle="1" w:styleId="Heading6Char">
    <w:name w:val="Heading 6 Char"/>
    <w:link w:val="Heading6"/>
    <w:rsid w:val="002B1D1B"/>
    <w:rPr>
      <w:rFonts w:ascii="Arial" w:eastAsia="Times New Roman" w:hAnsi="Arial" w:cs="Times New Roman"/>
      <w:b/>
      <w:bCs/>
      <w:color w:val="000000" w:themeColor="text1"/>
      <w:sz w:val="22"/>
      <w:szCs w:val="22"/>
    </w:rPr>
  </w:style>
  <w:style w:type="character" w:customStyle="1" w:styleId="Heading7Char">
    <w:name w:val="Heading 7 Char"/>
    <w:link w:val="Heading7"/>
    <w:rsid w:val="002B1D1B"/>
    <w:rPr>
      <w:rFonts w:ascii="Arial" w:eastAsia="Times New Roman" w:hAnsi="Arial" w:cs="Times New Roman"/>
      <w:b/>
      <w:color w:val="000000" w:themeColor="text1"/>
      <w:sz w:val="22"/>
      <w:szCs w:val="22"/>
    </w:rPr>
  </w:style>
  <w:style w:type="character" w:customStyle="1" w:styleId="Heading8Char">
    <w:name w:val="Heading 8 Char"/>
    <w:link w:val="Heading8"/>
    <w:rsid w:val="002B1D1B"/>
    <w:rPr>
      <w:rFonts w:ascii="Arial" w:eastAsia="Times New Roman" w:hAnsi="Arial" w:cs="Times New Roman"/>
      <w:b/>
      <w:iCs/>
      <w:color w:val="000000" w:themeColor="text1"/>
      <w:sz w:val="22"/>
      <w:szCs w:val="24"/>
    </w:rPr>
  </w:style>
  <w:style w:type="character" w:customStyle="1" w:styleId="Heading9Char">
    <w:name w:val="Heading 9 Char"/>
    <w:link w:val="Heading9"/>
    <w:rsid w:val="002B1D1B"/>
    <w:rPr>
      <w:rFonts w:ascii="Arial" w:eastAsia="Times New Roman" w:hAnsi="Arial" w:cs="Arial"/>
      <w:b/>
      <w:color w:val="000000" w:themeColor="text1"/>
      <w:sz w:val="22"/>
      <w:szCs w:val="22"/>
    </w:rPr>
  </w:style>
  <w:style w:type="paragraph" w:customStyle="1" w:styleId="HeadingFront-BackMatter">
    <w:name w:val="Heading Front-Back_Matter"/>
    <w:basedOn w:val="Title2"/>
    <w:autoRedefine/>
    <w:qFormat/>
    <w:rsid w:val="002B1D1B"/>
  </w:style>
  <w:style w:type="paragraph" w:styleId="Revision">
    <w:name w:val="Revision"/>
    <w:hidden/>
    <w:uiPriority w:val="99"/>
    <w:semiHidden/>
    <w:rsid w:val="009E300D"/>
    <w:rPr>
      <w:color w:val="000000" w:themeColor="text1"/>
      <w:sz w:val="22"/>
      <w:szCs w:val="22"/>
    </w:rPr>
  </w:style>
  <w:style w:type="character" w:styleId="HTMLAcronym">
    <w:name w:val="HTML Acronym"/>
    <w:rsid w:val="00CF3E92"/>
  </w:style>
  <w:style w:type="character" w:customStyle="1" w:styleId="HTMLAddressChar">
    <w:name w:val="HTML Address Char"/>
    <w:link w:val="HTMLAddress"/>
    <w:rsid w:val="00CF3E92"/>
    <w:rPr>
      <w:i/>
      <w:iCs/>
      <w:sz w:val="22"/>
      <w:szCs w:val="22"/>
    </w:rPr>
  </w:style>
  <w:style w:type="character" w:styleId="HTMLCite">
    <w:name w:val="HTML Cite"/>
    <w:rsid w:val="00CF3E92"/>
    <w:rPr>
      <w:i/>
      <w:iCs/>
    </w:rPr>
  </w:style>
  <w:style w:type="character" w:styleId="HTMLDefinition">
    <w:name w:val="HTML Definition"/>
    <w:rsid w:val="00CF3E92"/>
    <w:rPr>
      <w:i/>
      <w:iCs/>
    </w:rPr>
  </w:style>
  <w:style w:type="character" w:styleId="HTMLKeyboard">
    <w:name w:val="HTML Keyboard"/>
    <w:rsid w:val="00CF3E92"/>
    <w:rPr>
      <w:rFonts w:ascii="Courier New" w:hAnsi="Courier New"/>
      <w:sz w:val="20"/>
      <w:szCs w:val="20"/>
    </w:rPr>
  </w:style>
  <w:style w:type="character" w:customStyle="1" w:styleId="HTMLMarkup">
    <w:name w:val="HTML Markup"/>
    <w:rsid w:val="00CF3E92"/>
    <w:rPr>
      <w:vanish/>
      <w:color w:val="FF0000"/>
    </w:rPr>
  </w:style>
  <w:style w:type="character" w:customStyle="1" w:styleId="HTMLPreformattedChar">
    <w:name w:val="HTML Preformatted Char"/>
    <w:link w:val="HTMLPreformatted"/>
    <w:rsid w:val="00CF3E92"/>
    <w:rPr>
      <w:rFonts w:ascii="Courier New" w:hAnsi="Courier New" w:cs="Courier New"/>
      <w:szCs w:val="22"/>
    </w:rPr>
  </w:style>
  <w:style w:type="character" w:styleId="HTMLSample">
    <w:name w:val="HTML Sample"/>
    <w:rsid w:val="00CF3E92"/>
    <w:rPr>
      <w:rFonts w:ascii="Courier New" w:hAnsi="Courier New"/>
    </w:rPr>
  </w:style>
  <w:style w:type="character" w:styleId="HTMLTypewriter">
    <w:name w:val="HTML Typewriter"/>
    <w:rsid w:val="00CF3E92"/>
    <w:rPr>
      <w:rFonts w:ascii="Courier New" w:hAnsi="Courier New"/>
      <w:sz w:val="20"/>
      <w:szCs w:val="20"/>
    </w:rPr>
  </w:style>
  <w:style w:type="character" w:styleId="HTMLVariable">
    <w:name w:val="HTML Variable"/>
    <w:rsid w:val="00CF3E92"/>
    <w:rPr>
      <w:i/>
      <w:iCs/>
    </w:rPr>
  </w:style>
  <w:style w:type="paragraph" w:customStyle="1" w:styleId="indent">
    <w:name w:val="indent"/>
    <w:basedOn w:val="Index1"/>
    <w:rsid w:val="00CF3E92"/>
    <w:pPr>
      <w:spacing w:before="120"/>
      <w:ind w:left="187" w:hanging="187"/>
    </w:pPr>
    <w:rPr>
      <w:rFonts w:cs="Times New Roman"/>
      <w:szCs w:val="24"/>
    </w:rPr>
  </w:style>
  <w:style w:type="paragraph" w:customStyle="1" w:styleId="IndexLetter">
    <w:name w:val="Index Letter"/>
    <w:basedOn w:val="Normal"/>
    <w:rsid w:val="00CF3E92"/>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CF3E9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F3E92"/>
    <w:rPr>
      <w:b/>
      <w:bCs/>
      <w:i/>
      <w:iCs/>
      <w:color w:val="4F81BD"/>
      <w:sz w:val="22"/>
      <w:szCs w:val="22"/>
    </w:rPr>
  </w:style>
  <w:style w:type="character" w:styleId="LineNumber">
    <w:name w:val="line number"/>
    <w:rsid w:val="00CF3E92"/>
  </w:style>
  <w:style w:type="character" w:customStyle="1" w:styleId="ListBulletChar">
    <w:name w:val="List Bullet Char"/>
    <w:link w:val="ListBullet"/>
    <w:locked/>
    <w:rsid w:val="002B1D1B"/>
    <w:rPr>
      <w:rFonts w:eastAsia="Times New Roman" w:cs="Times New Roman"/>
      <w:bCs/>
      <w:color w:val="000000" w:themeColor="text1"/>
      <w:sz w:val="22"/>
      <w:szCs w:val="22"/>
    </w:rPr>
  </w:style>
  <w:style w:type="character" w:customStyle="1" w:styleId="ListBullet2Char">
    <w:name w:val="List Bullet 2 Char"/>
    <w:link w:val="ListBullet2"/>
    <w:rsid w:val="003F3A6C"/>
    <w:rPr>
      <w:sz w:val="22"/>
      <w:szCs w:val="22"/>
    </w:rPr>
  </w:style>
  <w:style w:type="paragraph" w:customStyle="1" w:styleId="ListBullet2Indent">
    <w:name w:val="List Bullet 2 Indent"/>
    <w:basedOn w:val="ListBullet2"/>
    <w:qFormat/>
    <w:rsid w:val="006A3F01"/>
    <w:pPr>
      <w:tabs>
        <w:tab w:val="clear" w:pos="1080"/>
        <w:tab w:val="left" w:pos="1440"/>
      </w:tabs>
      <w:ind w:left="1440"/>
    </w:pPr>
  </w:style>
  <w:style w:type="paragraph" w:customStyle="1" w:styleId="ListBullet2Indent2">
    <w:name w:val="List Bullet 2 Indent 2"/>
    <w:basedOn w:val="ListBullet2Indent"/>
    <w:qFormat/>
    <w:rsid w:val="006A3F01"/>
    <w:pPr>
      <w:tabs>
        <w:tab w:val="clear" w:pos="1440"/>
        <w:tab w:val="left" w:pos="1800"/>
      </w:tabs>
      <w:ind w:left="1800"/>
    </w:pPr>
  </w:style>
  <w:style w:type="paragraph" w:customStyle="1" w:styleId="ListBullet2Indent3">
    <w:name w:val="List Bullet 2 Indent 3"/>
    <w:basedOn w:val="ListBullet2Indent2"/>
    <w:qFormat/>
    <w:rsid w:val="006A3F01"/>
    <w:pPr>
      <w:tabs>
        <w:tab w:val="clear" w:pos="1800"/>
        <w:tab w:val="left" w:pos="2160"/>
      </w:tabs>
      <w:ind w:left="2160"/>
    </w:pPr>
  </w:style>
  <w:style w:type="paragraph" w:customStyle="1" w:styleId="ListBulletIndent">
    <w:name w:val="List Bullet Indent"/>
    <w:basedOn w:val="ListBullet"/>
    <w:qFormat/>
    <w:rsid w:val="006A3F01"/>
    <w:pPr>
      <w:tabs>
        <w:tab w:val="clear" w:pos="720"/>
        <w:tab w:val="left" w:pos="1080"/>
      </w:tabs>
      <w:ind w:left="1080"/>
    </w:pPr>
  </w:style>
  <w:style w:type="paragraph" w:customStyle="1" w:styleId="ListBulletIndent2">
    <w:name w:val="List Bullet Indent 2"/>
    <w:basedOn w:val="ListBulletIndent"/>
    <w:qFormat/>
    <w:rsid w:val="006A3F01"/>
    <w:pPr>
      <w:tabs>
        <w:tab w:val="clear" w:pos="1080"/>
        <w:tab w:val="left" w:pos="1440"/>
      </w:tabs>
      <w:ind w:left="1440"/>
    </w:pPr>
  </w:style>
  <w:style w:type="paragraph" w:customStyle="1" w:styleId="ListBulletIndent3">
    <w:name w:val="List Bullet Indent 3"/>
    <w:basedOn w:val="ListBulletIndent2"/>
    <w:qFormat/>
    <w:rsid w:val="006A3F01"/>
    <w:pPr>
      <w:tabs>
        <w:tab w:val="clear" w:pos="1440"/>
        <w:tab w:val="left" w:pos="1800"/>
      </w:tabs>
      <w:ind w:left="1800"/>
    </w:pPr>
  </w:style>
  <w:style w:type="paragraph" w:customStyle="1" w:styleId="ListBulletIndent4">
    <w:name w:val="List Bullet Indent 4"/>
    <w:basedOn w:val="ListBulletIndent3"/>
    <w:qFormat/>
    <w:rsid w:val="006A3F01"/>
    <w:pPr>
      <w:tabs>
        <w:tab w:val="clear" w:pos="1800"/>
        <w:tab w:val="left" w:pos="2160"/>
      </w:tabs>
      <w:ind w:left="2160"/>
    </w:pPr>
  </w:style>
  <w:style w:type="paragraph" w:customStyle="1" w:styleId="ListNumber2Indent">
    <w:name w:val="List Number 2 Indent"/>
    <w:basedOn w:val="ListNumber2"/>
    <w:qFormat/>
    <w:rsid w:val="00CF3E92"/>
    <w:pPr>
      <w:numPr>
        <w:numId w:val="0"/>
      </w:numPr>
      <w:tabs>
        <w:tab w:val="clear" w:pos="1080"/>
        <w:tab w:val="left" w:pos="1440"/>
      </w:tabs>
    </w:pPr>
  </w:style>
  <w:style w:type="paragraph" w:customStyle="1" w:styleId="ListNumber2Indent2">
    <w:name w:val="List Number 2 Indent 2"/>
    <w:basedOn w:val="ListNumber2Indent"/>
    <w:qFormat/>
    <w:rsid w:val="00CF3E92"/>
    <w:pPr>
      <w:tabs>
        <w:tab w:val="clear" w:pos="1440"/>
        <w:tab w:val="left" w:pos="1800"/>
      </w:tabs>
    </w:pPr>
  </w:style>
  <w:style w:type="paragraph" w:customStyle="1" w:styleId="ListNumberIndent">
    <w:name w:val="List Number Indent"/>
    <w:basedOn w:val="ListNumber"/>
    <w:qFormat/>
    <w:rsid w:val="00902CCF"/>
    <w:pPr>
      <w:numPr>
        <w:numId w:val="0"/>
      </w:numPr>
      <w:tabs>
        <w:tab w:val="clear" w:pos="720"/>
        <w:tab w:val="left" w:pos="1080"/>
      </w:tabs>
      <w:ind w:left="1080" w:hanging="360"/>
    </w:pPr>
  </w:style>
  <w:style w:type="paragraph" w:styleId="ListParagraph">
    <w:name w:val="List Paragraph"/>
    <w:basedOn w:val="Normal"/>
    <w:uiPriority w:val="34"/>
    <w:qFormat/>
    <w:rsid w:val="00CF3E92"/>
    <w:pPr>
      <w:ind w:left="720"/>
    </w:pPr>
  </w:style>
  <w:style w:type="paragraph" w:customStyle="1" w:styleId="ListTableHeader">
    <w:name w:val="List Table Header"/>
    <w:basedOn w:val="Normal"/>
    <w:qFormat/>
    <w:rsid w:val="00CF3E92"/>
    <w:pPr>
      <w:keepNext/>
      <w:keepLines/>
      <w:spacing w:before="60" w:after="60"/>
    </w:pPr>
    <w:rPr>
      <w:rFonts w:eastAsia="Batang"/>
      <w:b/>
      <w:szCs w:val="24"/>
      <w:u w:val="single"/>
      <w:lang w:eastAsia="ko-KR"/>
    </w:rPr>
  </w:style>
  <w:style w:type="character" w:customStyle="1" w:styleId="MacroTextChar">
    <w:name w:val="Macro Text Char"/>
    <w:link w:val="MacroText"/>
    <w:semiHidden/>
    <w:rsid w:val="00CF3E92"/>
    <w:rPr>
      <w:rFonts w:ascii="Courier New" w:hAnsi="Courier New" w:cs="Courier New"/>
    </w:rPr>
  </w:style>
  <w:style w:type="paragraph" w:customStyle="1" w:styleId="MenuBox">
    <w:name w:val="Menu Box"/>
    <w:basedOn w:val="Normal"/>
    <w:rsid w:val="00CF3E92"/>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character" w:customStyle="1" w:styleId="MessageHeaderChar">
    <w:name w:val="Message Header Char"/>
    <w:link w:val="MessageHeader"/>
    <w:rsid w:val="00CF3E92"/>
    <w:rPr>
      <w:rFonts w:ascii="Arial" w:hAnsi="Arial" w:cs="Arial"/>
      <w:sz w:val="24"/>
      <w:szCs w:val="24"/>
      <w:shd w:val="pct20" w:color="auto" w:fill="auto"/>
    </w:rPr>
  </w:style>
  <w:style w:type="paragraph" w:styleId="NoSpacing">
    <w:name w:val="No Spacing"/>
    <w:uiPriority w:val="1"/>
    <w:qFormat/>
    <w:rsid w:val="00CF3E92"/>
    <w:rPr>
      <w:sz w:val="22"/>
      <w:szCs w:val="22"/>
    </w:rPr>
  </w:style>
  <w:style w:type="paragraph" w:customStyle="1" w:styleId="Note">
    <w:name w:val="Note"/>
    <w:basedOn w:val="Normal"/>
    <w:link w:val="NoteChar"/>
    <w:qFormat/>
    <w:rsid w:val="00227228"/>
    <w:pPr>
      <w:spacing w:before="120" w:after="120"/>
      <w:ind w:left="720" w:hanging="720"/>
    </w:pPr>
    <w:rPr>
      <w:rFonts w:eastAsia="Batang" w:cs="Arial"/>
      <w:szCs w:val="24"/>
      <w:lang w:eastAsia="ko-KR"/>
    </w:rPr>
  </w:style>
  <w:style w:type="character" w:customStyle="1" w:styleId="NoteChar">
    <w:name w:val="Note Char"/>
    <w:link w:val="Note"/>
    <w:locked/>
    <w:rsid w:val="00227228"/>
    <w:rPr>
      <w:rFonts w:eastAsia="Batang" w:cs="Arial"/>
      <w:color w:val="000000" w:themeColor="text1"/>
      <w:sz w:val="22"/>
      <w:szCs w:val="24"/>
      <w:lang w:eastAsia="ko-KR"/>
    </w:rPr>
  </w:style>
  <w:style w:type="paragraph" w:customStyle="1" w:styleId="Notecode">
    <w:name w:val="Note code"/>
    <w:basedOn w:val="BodyTextIndent"/>
    <w:qFormat/>
    <w:rsid w:val="00CF3E92"/>
  </w:style>
  <w:style w:type="paragraph" w:customStyle="1" w:styleId="NoteIndent">
    <w:name w:val="Note Indent"/>
    <w:basedOn w:val="Note"/>
    <w:qFormat/>
    <w:rsid w:val="00227228"/>
    <w:pPr>
      <w:ind w:left="1080"/>
    </w:pPr>
  </w:style>
  <w:style w:type="paragraph" w:customStyle="1" w:styleId="NoteIndent2">
    <w:name w:val="Note Indent 2"/>
    <w:basedOn w:val="NoteIndent"/>
    <w:qFormat/>
    <w:rsid w:val="00CF3E92"/>
    <w:pPr>
      <w:ind w:left="1440"/>
    </w:pPr>
  </w:style>
  <w:style w:type="paragraph" w:customStyle="1" w:styleId="NoteIndent3">
    <w:name w:val="Note Indent 3"/>
    <w:basedOn w:val="NoteIndent2"/>
    <w:qFormat/>
    <w:rsid w:val="00CF3E92"/>
    <w:pPr>
      <w:ind w:left="1800"/>
    </w:pPr>
  </w:style>
  <w:style w:type="paragraph" w:customStyle="1" w:styleId="NoteIndent4">
    <w:name w:val="Note Indent 4"/>
    <w:basedOn w:val="NoteIndent3"/>
    <w:qFormat/>
    <w:rsid w:val="00227228"/>
    <w:pPr>
      <w:ind w:left="2160"/>
    </w:pPr>
  </w:style>
  <w:style w:type="paragraph" w:customStyle="1" w:styleId="NoteListBullet">
    <w:name w:val="Note List Bullet"/>
    <w:basedOn w:val="Normal"/>
    <w:qFormat/>
    <w:rsid w:val="00CF3E92"/>
    <w:pPr>
      <w:numPr>
        <w:numId w:val="18"/>
      </w:numPr>
      <w:spacing w:before="60" w:after="60"/>
    </w:pPr>
  </w:style>
  <w:style w:type="paragraph" w:customStyle="1" w:styleId="PageFooter">
    <w:name w:val="Page Footer"/>
    <w:basedOn w:val="Normal"/>
    <w:rsid w:val="00CF3E92"/>
    <w:pPr>
      <w:spacing w:before="160" w:after="120"/>
      <w:jc w:val="right"/>
    </w:pPr>
    <w:rPr>
      <w:rFonts w:ascii="Arial" w:eastAsia="Batang" w:hAnsi="Arial"/>
      <w:sz w:val="20"/>
      <w:szCs w:val="24"/>
      <w:lang w:eastAsia="ko-KR"/>
    </w:rPr>
  </w:style>
  <w:style w:type="paragraph" w:customStyle="1" w:styleId="PageHeader">
    <w:name w:val="Page Header"/>
    <w:basedOn w:val="Normal"/>
    <w:rsid w:val="00CF3E92"/>
    <w:pPr>
      <w:spacing w:before="160" w:after="120"/>
      <w:jc w:val="right"/>
    </w:pPr>
    <w:rPr>
      <w:rFonts w:ascii="Arial" w:eastAsia="Batang" w:hAnsi="Arial"/>
      <w:b/>
      <w:sz w:val="20"/>
      <w:szCs w:val="24"/>
      <w:lang w:eastAsia="ko-KR"/>
    </w:rPr>
  </w:style>
  <w:style w:type="character" w:customStyle="1" w:styleId="PlainTextChar">
    <w:name w:val="Plain Text Char"/>
    <w:link w:val="PlainText"/>
    <w:uiPriority w:val="99"/>
    <w:rsid w:val="00CF3E92"/>
    <w:rPr>
      <w:rFonts w:ascii="Courier New" w:hAnsi="Courier New" w:cs="Courier New"/>
    </w:rPr>
  </w:style>
  <w:style w:type="table" w:customStyle="1" w:styleId="ProcedureTable">
    <w:name w:val="Procedure Table"/>
    <w:aliases w:val="pt"/>
    <w:basedOn w:val="TableNormal"/>
    <w:semiHidden/>
    <w:rsid w:val="00CF3E92"/>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CF3E92"/>
    <w:pPr>
      <w:spacing w:before="60" w:after="60" w:line="220" w:lineRule="exact"/>
    </w:pPr>
    <w:tblPr>
      <w:tblInd w:w="720" w:type="dxa"/>
    </w:tblPr>
  </w:style>
  <w:style w:type="table" w:customStyle="1" w:styleId="ProcedureTableinList2">
    <w:name w:val="Procedure Table in List 2"/>
    <w:aliases w:val="pt2"/>
    <w:basedOn w:val="ProcedureTable"/>
    <w:semiHidden/>
    <w:rsid w:val="00CF3E92"/>
    <w:tblPr>
      <w:tblInd w:w="1080" w:type="dxa"/>
    </w:tblPr>
  </w:style>
  <w:style w:type="paragraph" w:styleId="Quote">
    <w:name w:val="Quote"/>
    <w:basedOn w:val="Normal"/>
    <w:next w:val="Normal"/>
    <w:link w:val="QuoteChar"/>
    <w:uiPriority w:val="29"/>
    <w:qFormat/>
    <w:rsid w:val="00CF3E92"/>
    <w:rPr>
      <w:i/>
      <w:iCs/>
      <w:color w:val="000000"/>
    </w:rPr>
  </w:style>
  <w:style w:type="character" w:customStyle="1" w:styleId="QuoteChar">
    <w:name w:val="Quote Char"/>
    <w:link w:val="Quote"/>
    <w:uiPriority w:val="29"/>
    <w:rsid w:val="00CF3E92"/>
    <w:rPr>
      <w:i/>
      <w:iCs/>
      <w:color w:val="000000"/>
      <w:sz w:val="22"/>
      <w:szCs w:val="22"/>
    </w:rPr>
  </w:style>
  <w:style w:type="character" w:customStyle="1" w:styleId="TitleChar">
    <w:name w:val="Title Char"/>
    <w:link w:val="Title"/>
    <w:rsid w:val="00CF3E92"/>
    <w:rPr>
      <w:rFonts w:ascii="Arial Bold" w:hAnsi="Arial Bold"/>
      <w:b/>
      <w:bCs/>
      <w:kern w:val="28"/>
      <w:sz w:val="32"/>
      <w:szCs w:val="32"/>
    </w:rPr>
  </w:style>
  <w:style w:type="character" w:customStyle="1" w:styleId="SalutationChar">
    <w:name w:val="Salutation Char"/>
    <w:link w:val="Salutation"/>
    <w:rsid w:val="00CF3E92"/>
    <w:rPr>
      <w:sz w:val="22"/>
      <w:szCs w:val="22"/>
    </w:rPr>
  </w:style>
  <w:style w:type="character" w:customStyle="1" w:styleId="SignatureChar">
    <w:name w:val="Signature Char"/>
    <w:link w:val="Signature"/>
    <w:rsid w:val="00CF3E92"/>
    <w:rPr>
      <w:sz w:val="22"/>
      <w:szCs w:val="22"/>
    </w:rPr>
  </w:style>
  <w:style w:type="character" w:styleId="Strong">
    <w:name w:val="Strong"/>
    <w:qFormat/>
    <w:rsid w:val="00CF3E92"/>
    <w:rPr>
      <w:b/>
      <w:bCs/>
    </w:rPr>
  </w:style>
  <w:style w:type="paragraph" w:customStyle="1" w:styleId="TableAPICode">
    <w:name w:val="Table API Code"/>
    <w:basedOn w:val="Normal"/>
    <w:qFormat/>
    <w:rsid w:val="00CF3E92"/>
    <w:pPr>
      <w:spacing w:before="120" w:after="120"/>
      <w:ind w:left="928"/>
    </w:pPr>
    <w:rPr>
      <w:rFonts w:ascii="Courier New" w:eastAsia="Batang" w:hAnsi="Courier New"/>
      <w:sz w:val="18"/>
      <w:szCs w:val="24"/>
      <w:lang w:eastAsia="ko-KR"/>
    </w:rPr>
  </w:style>
  <w:style w:type="character" w:customStyle="1" w:styleId="TableTextChar1">
    <w:name w:val="Table Text Char1"/>
    <w:link w:val="TableText"/>
    <w:locked/>
    <w:rsid w:val="00CF3E92"/>
    <w:rPr>
      <w:rFonts w:ascii="Arial" w:hAnsi="Arial"/>
    </w:rPr>
  </w:style>
  <w:style w:type="paragraph" w:customStyle="1" w:styleId="TableNote">
    <w:name w:val="Table Note"/>
    <w:basedOn w:val="TableText"/>
    <w:qFormat/>
    <w:rsid w:val="00CF3E92"/>
    <w:pPr>
      <w:ind w:left="533" w:hanging="533"/>
    </w:pPr>
  </w:style>
  <w:style w:type="paragraph" w:customStyle="1" w:styleId="TableCaution">
    <w:name w:val="Table Caution"/>
    <w:basedOn w:val="TableNote"/>
    <w:qFormat/>
    <w:rsid w:val="00CF3E92"/>
    <w:pPr>
      <w:ind w:left="720" w:hanging="720"/>
    </w:pPr>
    <w:rPr>
      <w:b/>
    </w:rPr>
  </w:style>
  <w:style w:type="paragraph" w:customStyle="1" w:styleId="TableCode">
    <w:name w:val="Table Code"/>
    <w:basedOn w:val="TableText"/>
    <w:qFormat/>
    <w:rsid w:val="00CF3E92"/>
    <w:pPr>
      <w:overflowPunct/>
      <w:autoSpaceDE/>
      <w:autoSpaceDN/>
      <w:adjustRightInd/>
      <w:ind w:left="360"/>
      <w:textAlignment w:val="auto"/>
    </w:pPr>
    <w:rPr>
      <w:rFonts w:ascii="Courier New" w:hAnsi="Courier New" w:cs="Courier New"/>
      <w:sz w:val="18"/>
      <w:szCs w:val="18"/>
    </w:rPr>
  </w:style>
  <w:style w:type="paragraph" w:customStyle="1" w:styleId="TableCodeIndent">
    <w:name w:val="Table Code Indent"/>
    <w:basedOn w:val="TableCode"/>
    <w:qFormat/>
    <w:rsid w:val="00CF3E92"/>
    <w:pPr>
      <w:ind w:left="702"/>
    </w:pPr>
  </w:style>
  <w:style w:type="paragraph" w:customStyle="1" w:styleId="TableHeading">
    <w:name w:val="Table Heading"/>
    <w:basedOn w:val="Normal"/>
    <w:next w:val="Normal"/>
    <w:qFormat/>
    <w:rsid w:val="00CF3E92"/>
    <w:pPr>
      <w:keepNext/>
      <w:keepLines/>
      <w:spacing w:before="120" w:after="120"/>
    </w:pPr>
    <w:rPr>
      <w:rFonts w:ascii="Arial Bold" w:hAnsi="Arial Bold"/>
      <w:b/>
      <w:kern w:val="16"/>
      <w:sz w:val="20"/>
      <w:szCs w:val="20"/>
    </w:rPr>
  </w:style>
  <w:style w:type="table" w:styleId="TableList6">
    <w:name w:val="Table List 6"/>
    <w:basedOn w:val="TableNormal"/>
    <w:rsid w:val="00CF3E92"/>
    <w:pPr>
      <w:spacing w:before="60" w:after="60" w:line="26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customStyle="1" w:styleId="TableListBullet">
    <w:name w:val="Table List Bullet"/>
    <w:basedOn w:val="ListBullet"/>
    <w:qFormat/>
    <w:rsid w:val="00490AA2"/>
    <w:rPr>
      <w:rFonts w:ascii="Arial" w:hAnsi="Arial" w:cs="Arial"/>
      <w:sz w:val="20"/>
      <w:szCs w:val="20"/>
    </w:rPr>
  </w:style>
  <w:style w:type="paragraph" w:customStyle="1" w:styleId="TableListBullet2">
    <w:name w:val="Table List Bullet 2"/>
    <w:basedOn w:val="TableListBullet"/>
    <w:uiPriority w:val="99"/>
    <w:qFormat/>
    <w:rsid w:val="003F3A6C"/>
    <w:pPr>
      <w:numPr>
        <w:numId w:val="20"/>
      </w:numPr>
      <w:ind w:left="720"/>
    </w:pPr>
  </w:style>
  <w:style w:type="paragraph" w:customStyle="1" w:styleId="TableListBullet3">
    <w:name w:val="Table List Bullet 3"/>
    <w:basedOn w:val="ListBullet3"/>
    <w:qFormat/>
    <w:rsid w:val="00CF3E92"/>
    <w:pPr>
      <w:numPr>
        <w:ilvl w:val="0"/>
        <w:numId w:val="0"/>
      </w:numPr>
      <w:spacing w:before="60" w:after="60"/>
    </w:pPr>
    <w:rPr>
      <w:rFonts w:ascii="Arial" w:hAnsi="Arial"/>
      <w:sz w:val="20"/>
    </w:rPr>
  </w:style>
  <w:style w:type="paragraph" w:customStyle="1" w:styleId="TableListbullet4">
    <w:name w:val="Table List bullet 4"/>
    <w:basedOn w:val="ListBullet4"/>
    <w:qFormat/>
    <w:rsid w:val="00CF3E92"/>
    <w:pPr>
      <w:numPr>
        <w:numId w:val="0"/>
      </w:numPr>
      <w:tabs>
        <w:tab w:val="clear" w:pos="1800"/>
      </w:tabs>
      <w:spacing w:before="60" w:after="60"/>
    </w:pPr>
    <w:rPr>
      <w:rFonts w:ascii="Arial" w:hAnsi="Arial"/>
      <w:b w:val="0"/>
      <w:sz w:val="20"/>
    </w:rPr>
  </w:style>
  <w:style w:type="paragraph" w:customStyle="1" w:styleId="TableListNumber">
    <w:name w:val="Table List Number"/>
    <w:basedOn w:val="Normal"/>
    <w:qFormat/>
    <w:rsid w:val="00CF3E92"/>
    <w:pPr>
      <w:tabs>
        <w:tab w:val="left" w:pos="342"/>
      </w:tabs>
      <w:spacing w:before="60" w:after="60"/>
    </w:pPr>
    <w:rPr>
      <w:rFonts w:ascii="Arial" w:eastAsia="Batang" w:hAnsi="Arial"/>
      <w:sz w:val="20"/>
      <w:szCs w:val="20"/>
      <w:lang w:eastAsia="ko-KR"/>
    </w:rPr>
  </w:style>
  <w:style w:type="paragraph" w:customStyle="1" w:styleId="TableLsitBullet2">
    <w:name w:val="Table Lsit Bullet 2"/>
    <w:basedOn w:val="TableListBullet"/>
    <w:qFormat/>
    <w:rsid w:val="00CF3E92"/>
    <w:pPr>
      <w:numPr>
        <w:numId w:val="23"/>
      </w:numPr>
      <w:overflowPunct w:val="0"/>
      <w:autoSpaceDE w:val="0"/>
      <w:autoSpaceDN w:val="0"/>
      <w:adjustRightInd w:val="0"/>
      <w:textAlignment w:val="baseline"/>
    </w:pPr>
    <w:rPr>
      <w:i/>
    </w:rPr>
  </w:style>
  <w:style w:type="paragraph" w:customStyle="1" w:styleId="TableTextIndent">
    <w:name w:val="Table Text Indent"/>
    <w:basedOn w:val="TableText"/>
    <w:qFormat/>
    <w:rsid w:val="00CF3E92"/>
    <w:pPr>
      <w:overflowPunct/>
      <w:autoSpaceDE/>
      <w:autoSpaceDN/>
      <w:adjustRightInd/>
      <w:ind w:left="342"/>
      <w:textAlignment w:val="auto"/>
    </w:pPr>
  </w:style>
  <w:style w:type="table" w:customStyle="1" w:styleId="TablewithoutHeader">
    <w:name w:val="Table without Header"/>
    <w:aliases w:val="tbl"/>
    <w:basedOn w:val="TableNormal"/>
    <w:semiHidden/>
    <w:rsid w:val="00CF3E92"/>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CF3E92"/>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CF3E92"/>
    <w:pPr>
      <w:keepNext/>
    </w:pPr>
    <w:tblPr>
      <w:tblInd w:w="360" w:type="dxa"/>
    </w:tblPr>
    <w:tblStylePr w:type="firstRow">
      <w:pPr>
        <w:keepNext/>
        <w:wordWrap/>
        <w:spacing w:beforeLines="0" w:beforeAutospacing="0" w:afterLines="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CF3E92"/>
    <w:tblPr>
      <w:tblInd w:w="720" w:type="dxa"/>
    </w:tblPr>
    <w:tblStylePr w:type="firstRow">
      <w:pPr>
        <w:keepNext/>
        <w:wordWrap/>
        <w:spacing w:beforeLines="0" w:beforeAutospacing="0" w:afterLines="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CF3E92"/>
    <w:tblPr>
      <w:tblInd w:w="360" w:type="dxa"/>
    </w:tblPr>
  </w:style>
  <w:style w:type="table" w:customStyle="1" w:styleId="TablewithoutHeaderinList2">
    <w:name w:val="Table without Header in List 2"/>
    <w:aliases w:val="tbl2"/>
    <w:basedOn w:val="TablewithoutHeaderinList1"/>
    <w:semiHidden/>
    <w:rsid w:val="00CF3E92"/>
    <w:tblPr>
      <w:tblInd w:w="720" w:type="dxa"/>
    </w:tblPr>
  </w:style>
  <w:style w:type="paragraph" w:customStyle="1" w:styleId="Title2">
    <w:name w:val="Title 2"/>
    <w:basedOn w:val="Title"/>
    <w:qFormat/>
    <w:rsid w:val="00CF3E92"/>
    <w:pPr>
      <w:autoSpaceDE w:val="0"/>
      <w:autoSpaceDN w:val="0"/>
      <w:adjustRightInd w:val="0"/>
      <w:spacing w:before="120" w:after="120"/>
      <w:outlineLvl w:val="9"/>
    </w:pPr>
    <w:rPr>
      <w:rFonts w:ascii="Arial" w:hAnsi="Arial" w:cs="Arial"/>
      <w:kern w:val="0"/>
      <w:sz w:val="28"/>
    </w:rPr>
  </w:style>
  <w:style w:type="paragraph" w:customStyle="1" w:styleId="TOTHeading">
    <w:name w:val="TOT Heading"/>
    <w:rsid w:val="00CF3E92"/>
    <w:pPr>
      <w:spacing w:before="240" w:after="120"/>
    </w:pPr>
    <w:rPr>
      <w:rFonts w:ascii="Arial" w:hAnsi="Arial"/>
      <w:b/>
      <w:sz w:val="36"/>
    </w:rPr>
  </w:style>
  <w:style w:type="paragraph" w:customStyle="1" w:styleId="VASeal">
    <w:name w:val="VA Seal"/>
    <w:basedOn w:val="Normal"/>
    <w:rsid w:val="00CF3E92"/>
    <w:pPr>
      <w:spacing w:before="720" w:after="720"/>
      <w:jc w:val="center"/>
    </w:pPr>
    <w:rPr>
      <w:rFonts w:ascii="Arial" w:eastAsia="Batang" w:hAnsi="Arial"/>
      <w:sz w:val="20"/>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455177900">
      <w:bodyDiv w:val="1"/>
      <w:marLeft w:val="0"/>
      <w:marRight w:val="0"/>
      <w:marTop w:val="0"/>
      <w:marBottom w:val="0"/>
      <w:divBdr>
        <w:top w:val="none" w:sz="0" w:space="0" w:color="auto"/>
        <w:left w:val="none" w:sz="0" w:space="0" w:color="auto"/>
        <w:bottom w:val="none" w:sz="0" w:space="0" w:color="auto"/>
        <w:right w:val="none" w:sz="0" w:space="0" w:color="auto"/>
      </w:divBdr>
    </w:div>
    <w:div w:id="1834838512">
      <w:bodyDiv w:val="1"/>
      <w:marLeft w:val="0"/>
      <w:marRight w:val="0"/>
      <w:marTop w:val="0"/>
      <w:marBottom w:val="0"/>
      <w:divBdr>
        <w:top w:val="none" w:sz="0" w:space="0" w:color="auto"/>
        <w:left w:val="none" w:sz="0" w:space="0" w:color="auto"/>
        <w:bottom w:val="none" w:sz="0" w:space="0" w:color="auto"/>
        <w:right w:val="none" w:sz="0" w:space="0" w:color="auto"/>
      </w:divBdr>
    </w:div>
    <w:div w:id="2006784216">
      <w:bodyDiv w:val="1"/>
      <w:marLeft w:val="0"/>
      <w:marRight w:val="0"/>
      <w:marTop w:val="0"/>
      <w:marBottom w:val="0"/>
      <w:divBdr>
        <w:top w:val="none" w:sz="0" w:space="0" w:color="auto"/>
        <w:left w:val="none" w:sz="0" w:space="0" w:color="auto"/>
        <w:bottom w:val="none" w:sz="0" w:space="0" w:color="auto"/>
        <w:right w:val="none" w:sz="0" w:space="0" w:color="auto"/>
      </w:divBdr>
    </w:div>
    <w:div w:id="213525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va.gov/vdl/application.asp?appid=10" TargetMode="External"/><Relationship Id="rId26" Type="http://schemas.openxmlformats.org/officeDocument/2006/relationships/header" Target="header4.xml"/><Relationship Id="rId39" Type="http://schemas.openxmlformats.org/officeDocument/2006/relationships/header" Target="header12.xml"/><Relationship Id="rId3" Type="http://schemas.openxmlformats.org/officeDocument/2006/relationships/customXml" Target="../customXml/item3.xml"/><Relationship Id="rId21" Type="http://schemas.openxmlformats.org/officeDocument/2006/relationships/hyperlink" Target="http://www.va.gov/vhapublications/ViewPublication.asp?pub_ID=2477" TargetMode="External"/><Relationship Id="rId34" Type="http://schemas.openxmlformats.org/officeDocument/2006/relationships/header" Target="header8.xml"/><Relationship Id="rId42" Type="http://schemas.openxmlformats.org/officeDocument/2006/relationships/footer" Target="footer6.xml"/><Relationship Id="rId47" Type="http://schemas.openxmlformats.org/officeDocument/2006/relationships/footer" Target="footer8.xml"/><Relationship Id="rId50" Type="http://schemas.openxmlformats.org/officeDocument/2006/relationships/header" Target="header18.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header" Target="header3.xml"/><Relationship Id="rId33" Type="http://schemas.openxmlformats.org/officeDocument/2006/relationships/header" Target="header7.xml"/><Relationship Id="rId38" Type="http://schemas.openxmlformats.org/officeDocument/2006/relationships/header" Target="header11.xml"/><Relationship Id="rId46" Type="http://schemas.openxmlformats.org/officeDocument/2006/relationships/header" Target="header1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www.va.gov/vhapublications/ViewPublication.asp?pub_ID=2477" TargetMode="External"/><Relationship Id="rId29" Type="http://schemas.openxmlformats.org/officeDocument/2006/relationships/header" Target="header5.xm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va.gov/vdl/" TargetMode="External"/><Relationship Id="rId32" Type="http://schemas.openxmlformats.org/officeDocument/2006/relationships/hyperlink" Target="http://www.va.gov/vdl/application.asp?appid=10" TargetMode="External"/><Relationship Id="rId37" Type="http://schemas.openxmlformats.org/officeDocument/2006/relationships/hyperlink" Target="http://www.wpc-edi.com/reference/" TargetMode="External"/><Relationship Id="rId40" Type="http://schemas.openxmlformats.org/officeDocument/2006/relationships/footer" Target="footer4.xml"/><Relationship Id="rId45"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www.adobe.com/" TargetMode="External"/><Relationship Id="rId28" Type="http://schemas.openxmlformats.org/officeDocument/2006/relationships/hyperlink" Target="http://www.quadramed.com/" TargetMode="External"/><Relationship Id="rId36" Type="http://schemas.openxmlformats.org/officeDocument/2006/relationships/header" Target="header10.xml"/><Relationship Id="rId49" Type="http://schemas.openxmlformats.org/officeDocument/2006/relationships/header" Target="header17.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www.wpc-edi.com/reference/" TargetMode="External"/><Relationship Id="rId44" Type="http://schemas.openxmlformats.org/officeDocument/2006/relationships/header" Target="header14.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yperlink" Target="http://www.wpc-edi.com/reference/" TargetMode="External"/><Relationship Id="rId27" Type="http://schemas.openxmlformats.org/officeDocument/2006/relationships/hyperlink" Target="http://www.wpc-edi.com/reference/" TargetMode="External"/><Relationship Id="rId30" Type="http://schemas.openxmlformats.org/officeDocument/2006/relationships/header" Target="header6.xml"/><Relationship Id="rId35" Type="http://schemas.openxmlformats.org/officeDocument/2006/relationships/header" Target="header9.xml"/><Relationship Id="rId43" Type="http://schemas.openxmlformats.org/officeDocument/2006/relationships/header" Target="header13.xml"/><Relationship Id="rId48" Type="http://schemas.openxmlformats.org/officeDocument/2006/relationships/header" Target="header16.xml"/><Relationship Id="rId8" Type="http://schemas.openxmlformats.org/officeDocument/2006/relationships/webSettings" Target="webSetting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B61E-A93E-4992-840C-A709D4FD4BC8}">
  <ds:schemaRefs>
    <ds:schemaRef ds:uri="http://schemas.microsoft.com/sharepoint/v3/contenttype/forms"/>
  </ds:schemaRefs>
</ds:datastoreItem>
</file>

<file path=customXml/itemProps2.xml><?xml version="1.0" encoding="utf-8"?>
<ds:datastoreItem xmlns:ds="http://schemas.openxmlformats.org/officeDocument/2006/customXml" ds:itemID="{3461500E-C72A-4478-8F03-F1DBCEE91B10}">
  <ds:schemaRef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www.w3.org/XML/1998/namespace"/>
  </ds:schemaRefs>
</ds:datastoreItem>
</file>

<file path=customXml/itemProps3.xml><?xml version="1.0" encoding="utf-8"?>
<ds:datastoreItem xmlns:ds="http://schemas.openxmlformats.org/officeDocument/2006/customXml" ds:itemID="{C4D6F9B6-9FF1-4830-A28F-E90C73C32F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3AC53C3-EA26-4A38-9DFD-150D28CB2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86</Pages>
  <Words>44465</Words>
  <Characters>253455</Characters>
  <Application>Microsoft Office Word</Application>
  <DocSecurity>0</DocSecurity>
  <Lines>2112</Lines>
  <Paragraphs>594</Paragraphs>
  <ScaleCrop>false</ScaleCrop>
  <HeadingPairs>
    <vt:vector size="2" baseType="variant">
      <vt:variant>
        <vt:lpstr>Title</vt:lpstr>
      </vt:variant>
      <vt:variant>
        <vt:i4>1</vt:i4>
      </vt:variant>
    </vt:vector>
  </HeadingPairs>
  <TitlesOfParts>
    <vt:vector size="1" baseType="lpstr">
      <vt:lpstr>Kernel 8.0 Assigning Person Class to Providers User Guide</vt:lpstr>
    </vt:vector>
  </TitlesOfParts>
  <Company>Dept. of Veterans Affairs</Company>
  <LinksUpToDate>false</LinksUpToDate>
  <CharactersWithSpaces>297326</CharactersWithSpaces>
  <SharedDoc>false</SharedDoc>
  <HLinks>
    <vt:vector size="456" baseType="variant">
      <vt:variant>
        <vt:i4>5242881</vt:i4>
      </vt:variant>
      <vt:variant>
        <vt:i4>567</vt:i4>
      </vt:variant>
      <vt:variant>
        <vt:i4>0</vt:i4>
      </vt:variant>
      <vt:variant>
        <vt:i4>5</vt:i4>
      </vt:variant>
      <vt:variant>
        <vt:lpwstr>http://www.wpc-edi.com/reference/</vt:lpwstr>
      </vt:variant>
      <vt:variant>
        <vt:lpwstr/>
      </vt:variant>
      <vt:variant>
        <vt:i4>6946929</vt:i4>
      </vt:variant>
      <vt:variant>
        <vt:i4>519</vt:i4>
      </vt:variant>
      <vt:variant>
        <vt:i4>0</vt:i4>
      </vt:variant>
      <vt:variant>
        <vt:i4>5</vt:i4>
      </vt:variant>
      <vt:variant>
        <vt:lpwstr>http://www.va.gov/vdl/application.asp?appid=10</vt:lpwstr>
      </vt:variant>
      <vt:variant>
        <vt:lpwstr/>
      </vt:variant>
      <vt:variant>
        <vt:i4>5242881</vt:i4>
      </vt:variant>
      <vt:variant>
        <vt:i4>462</vt:i4>
      </vt:variant>
      <vt:variant>
        <vt:i4>0</vt:i4>
      </vt:variant>
      <vt:variant>
        <vt:i4>5</vt:i4>
      </vt:variant>
      <vt:variant>
        <vt:lpwstr>http://www.wpc-edi.com/reference/</vt:lpwstr>
      </vt:variant>
      <vt:variant>
        <vt:lpwstr/>
      </vt:variant>
      <vt:variant>
        <vt:i4>5111812</vt:i4>
      </vt:variant>
      <vt:variant>
        <vt:i4>444</vt:i4>
      </vt:variant>
      <vt:variant>
        <vt:i4>0</vt:i4>
      </vt:variant>
      <vt:variant>
        <vt:i4>5</vt:i4>
      </vt:variant>
      <vt:variant>
        <vt:lpwstr>http://www.quadramed.com/</vt:lpwstr>
      </vt:variant>
      <vt:variant>
        <vt:lpwstr/>
      </vt:variant>
      <vt:variant>
        <vt:i4>5242881</vt:i4>
      </vt:variant>
      <vt:variant>
        <vt:i4>441</vt:i4>
      </vt:variant>
      <vt:variant>
        <vt:i4>0</vt:i4>
      </vt:variant>
      <vt:variant>
        <vt:i4>5</vt:i4>
      </vt:variant>
      <vt:variant>
        <vt:lpwstr>http://www.wpc-edi.com/reference/</vt:lpwstr>
      </vt:variant>
      <vt:variant>
        <vt:lpwstr/>
      </vt:variant>
      <vt:variant>
        <vt:i4>7864378</vt:i4>
      </vt:variant>
      <vt:variant>
        <vt:i4>435</vt:i4>
      </vt:variant>
      <vt:variant>
        <vt:i4>0</vt:i4>
      </vt:variant>
      <vt:variant>
        <vt:i4>5</vt:i4>
      </vt:variant>
      <vt:variant>
        <vt:lpwstr>http://www.va.gov/vdl/</vt:lpwstr>
      </vt:variant>
      <vt:variant>
        <vt:lpwstr/>
      </vt:variant>
      <vt:variant>
        <vt:i4>5111831</vt:i4>
      </vt:variant>
      <vt:variant>
        <vt:i4>432</vt:i4>
      </vt:variant>
      <vt:variant>
        <vt:i4>0</vt:i4>
      </vt:variant>
      <vt:variant>
        <vt:i4>5</vt:i4>
      </vt:variant>
      <vt:variant>
        <vt:lpwstr>http://www.adobe.com/</vt:lpwstr>
      </vt:variant>
      <vt:variant>
        <vt:lpwstr/>
      </vt:variant>
      <vt:variant>
        <vt:i4>5242881</vt:i4>
      </vt:variant>
      <vt:variant>
        <vt:i4>429</vt:i4>
      </vt:variant>
      <vt:variant>
        <vt:i4>0</vt:i4>
      </vt:variant>
      <vt:variant>
        <vt:i4>5</vt:i4>
      </vt:variant>
      <vt:variant>
        <vt:lpwstr>http://www.wpc-edi.com/reference/</vt:lpwstr>
      </vt:variant>
      <vt:variant>
        <vt:lpwstr/>
      </vt:variant>
      <vt:variant>
        <vt:i4>4128840</vt:i4>
      </vt:variant>
      <vt:variant>
        <vt:i4>426</vt:i4>
      </vt:variant>
      <vt:variant>
        <vt:i4>0</vt:i4>
      </vt:variant>
      <vt:variant>
        <vt:i4>5</vt:i4>
      </vt:variant>
      <vt:variant>
        <vt:lpwstr>http://www.va.gov/vhapublications/ViewPublication.asp?pub_ID=2477</vt:lpwstr>
      </vt:variant>
      <vt:variant>
        <vt:lpwstr/>
      </vt:variant>
      <vt:variant>
        <vt:i4>4128840</vt:i4>
      </vt:variant>
      <vt:variant>
        <vt:i4>423</vt:i4>
      </vt:variant>
      <vt:variant>
        <vt:i4>0</vt:i4>
      </vt:variant>
      <vt:variant>
        <vt:i4>5</vt:i4>
      </vt:variant>
      <vt:variant>
        <vt:lpwstr>http://www.va.gov/vhapublications/ViewPublication.asp?pub_ID=2477</vt:lpwstr>
      </vt:variant>
      <vt:variant>
        <vt:lpwstr/>
      </vt:variant>
      <vt:variant>
        <vt:i4>6946929</vt:i4>
      </vt:variant>
      <vt:variant>
        <vt:i4>417</vt:i4>
      </vt:variant>
      <vt:variant>
        <vt:i4>0</vt:i4>
      </vt:variant>
      <vt:variant>
        <vt:i4>5</vt:i4>
      </vt:variant>
      <vt:variant>
        <vt:lpwstr>http://www.va.gov/vdl/application.asp?appid=10</vt:lpwstr>
      </vt:variant>
      <vt:variant>
        <vt:lpwstr/>
      </vt:variant>
      <vt:variant>
        <vt:i4>1769535</vt:i4>
      </vt:variant>
      <vt:variant>
        <vt:i4>410</vt:i4>
      </vt:variant>
      <vt:variant>
        <vt:i4>0</vt:i4>
      </vt:variant>
      <vt:variant>
        <vt:i4>5</vt:i4>
      </vt:variant>
      <vt:variant>
        <vt:lpwstr/>
      </vt:variant>
      <vt:variant>
        <vt:lpwstr>_Toc379449169</vt:lpwstr>
      </vt:variant>
      <vt:variant>
        <vt:i4>1769535</vt:i4>
      </vt:variant>
      <vt:variant>
        <vt:i4>404</vt:i4>
      </vt:variant>
      <vt:variant>
        <vt:i4>0</vt:i4>
      </vt:variant>
      <vt:variant>
        <vt:i4>5</vt:i4>
      </vt:variant>
      <vt:variant>
        <vt:lpwstr/>
      </vt:variant>
      <vt:variant>
        <vt:lpwstr>_Toc379449168</vt:lpwstr>
      </vt:variant>
      <vt:variant>
        <vt:i4>1769535</vt:i4>
      </vt:variant>
      <vt:variant>
        <vt:i4>398</vt:i4>
      </vt:variant>
      <vt:variant>
        <vt:i4>0</vt:i4>
      </vt:variant>
      <vt:variant>
        <vt:i4>5</vt:i4>
      </vt:variant>
      <vt:variant>
        <vt:lpwstr/>
      </vt:variant>
      <vt:variant>
        <vt:lpwstr>_Toc379449167</vt:lpwstr>
      </vt:variant>
      <vt:variant>
        <vt:i4>1769535</vt:i4>
      </vt:variant>
      <vt:variant>
        <vt:i4>392</vt:i4>
      </vt:variant>
      <vt:variant>
        <vt:i4>0</vt:i4>
      </vt:variant>
      <vt:variant>
        <vt:i4>5</vt:i4>
      </vt:variant>
      <vt:variant>
        <vt:lpwstr/>
      </vt:variant>
      <vt:variant>
        <vt:lpwstr>_Toc379449166</vt:lpwstr>
      </vt:variant>
      <vt:variant>
        <vt:i4>1769535</vt:i4>
      </vt:variant>
      <vt:variant>
        <vt:i4>386</vt:i4>
      </vt:variant>
      <vt:variant>
        <vt:i4>0</vt:i4>
      </vt:variant>
      <vt:variant>
        <vt:i4>5</vt:i4>
      </vt:variant>
      <vt:variant>
        <vt:lpwstr/>
      </vt:variant>
      <vt:variant>
        <vt:lpwstr>_Toc379449165</vt:lpwstr>
      </vt:variant>
      <vt:variant>
        <vt:i4>1769535</vt:i4>
      </vt:variant>
      <vt:variant>
        <vt:i4>380</vt:i4>
      </vt:variant>
      <vt:variant>
        <vt:i4>0</vt:i4>
      </vt:variant>
      <vt:variant>
        <vt:i4>5</vt:i4>
      </vt:variant>
      <vt:variant>
        <vt:lpwstr/>
      </vt:variant>
      <vt:variant>
        <vt:lpwstr>_Toc379449164</vt:lpwstr>
      </vt:variant>
      <vt:variant>
        <vt:i4>1769535</vt:i4>
      </vt:variant>
      <vt:variant>
        <vt:i4>374</vt:i4>
      </vt:variant>
      <vt:variant>
        <vt:i4>0</vt:i4>
      </vt:variant>
      <vt:variant>
        <vt:i4>5</vt:i4>
      </vt:variant>
      <vt:variant>
        <vt:lpwstr/>
      </vt:variant>
      <vt:variant>
        <vt:lpwstr>_Toc379449163</vt:lpwstr>
      </vt:variant>
      <vt:variant>
        <vt:i4>1769535</vt:i4>
      </vt:variant>
      <vt:variant>
        <vt:i4>368</vt:i4>
      </vt:variant>
      <vt:variant>
        <vt:i4>0</vt:i4>
      </vt:variant>
      <vt:variant>
        <vt:i4>5</vt:i4>
      </vt:variant>
      <vt:variant>
        <vt:lpwstr/>
      </vt:variant>
      <vt:variant>
        <vt:lpwstr>_Toc379449162</vt:lpwstr>
      </vt:variant>
      <vt:variant>
        <vt:i4>2031671</vt:i4>
      </vt:variant>
      <vt:variant>
        <vt:i4>359</vt:i4>
      </vt:variant>
      <vt:variant>
        <vt:i4>0</vt:i4>
      </vt:variant>
      <vt:variant>
        <vt:i4>5</vt:i4>
      </vt:variant>
      <vt:variant>
        <vt:lpwstr/>
      </vt:variant>
      <vt:variant>
        <vt:lpwstr>_Toc379442997</vt:lpwstr>
      </vt:variant>
      <vt:variant>
        <vt:i4>2031671</vt:i4>
      </vt:variant>
      <vt:variant>
        <vt:i4>353</vt:i4>
      </vt:variant>
      <vt:variant>
        <vt:i4>0</vt:i4>
      </vt:variant>
      <vt:variant>
        <vt:i4>5</vt:i4>
      </vt:variant>
      <vt:variant>
        <vt:lpwstr/>
      </vt:variant>
      <vt:variant>
        <vt:lpwstr>_Toc379442996</vt:lpwstr>
      </vt:variant>
      <vt:variant>
        <vt:i4>2031671</vt:i4>
      </vt:variant>
      <vt:variant>
        <vt:i4>347</vt:i4>
      </vt:variant>
      <vt:variant>
        <vt:i4>0</vt:i4>
      </vt:variant>
      <vt:variant>
        <vt:i4>5</vt:i4>
      </vt:variant>
      <vt:variant>
        <vt:lpwstr/>
      </vt:variant>
      <vt:variant>
        <vt:lpwstr>_Toc379442995</vt:lpwstr>
      </vt:variant>
      <vt:variant>
        <vt:i4>2031671</vt:i4>
      </vt:variant>
      <vt:variant>
        <vt:i4>341</vt:i4>
      </vt:variant>
      <vt:variant>
        <vt:i4>0</vt:i4>
      </vt:variant>
      <vt:variant>
        <vt:i4>5</vt:i4>
      </vt:variant>
      <vt:variant>
        <vt:lpwstr/>
      </vt:variant>
      <vt:variant>
        <vt:lpwstr>_Toc379442994</vt:lpwstr>
      </vt:variant>
      <vt:variant>
        <vt:i4>2031671</vt:i4>
      </vt:variant>
      <vt:variant>
        <vt:i4>335</vt:i4>
      </vt:variant>
      <vt:variant>
        <vt:i4>0</vt:i4>
      </vt:variant>
      <vt:variant>
        <vt:i4>5</vt:i4>
      </vt:variant>
      <vt:variant>
        <vt:lpwstr/>
      </vt:variant>
      <vt:variant>
        <vt:lpwstr>_Toc379442993</vt:lpwstr>
      </vt:variant>
      <vt:variant>
        <vt:i4>2031671</vt:i4>
      </vt:variant>
      <vt:variant>
        <vt:i4>329</vt:i4>
      </vt:variant>
      <vt:variant>
        <vt:i4>0</vt:i4>
      </vt:variant>
      <vt:variant>
        <vt:i4>5</vt:i4>
      </vt:variant>
      <vt:variant>
        <vt:lpwstr/>
      </vt:variant>
      <vt:variant>
        <vt:lpwstr>_Toc379442992</vt:lpwstr>
      </vt:variant>
      <vt:variant>
        <vt:i4>2031671</vt:i4>
      </vt:variant>
      <vt:variant>
        <vt:i4>323</vt:i4>
      </vt:variant>
      <vt:variant>
        <vt:i4>0</vt:i4>
      </vt:variant>
      <vt:variant>
        <vt:i4>5</vt:i4>
      </vt:variant>
      <vt:variant>
        <vt:lpwstr/>
      </vt:variant>
      <vt:variant>
        <vt:lpwstr>_Toc379442991</vt:lpwstr>
      </vt:variant>
      <vt:variant>
        <vt:i4>2031671</vt:i4>
      </vt:variant>
      <vt:variant>
        <vt:i4>317</vt:i4>
      </vt:variant>
      <vt:variant>
        <vt:i4>0</vt:i4>
      </vt:variant>
      <vt:variant>
        <vt:i4>5</vt:i4>
      </vt:variant>
      <vt:variant>
        <vt:lpwstr/>
      </vt:variant>
      <vt:variant>
        <vt:lpwstr>_Toc379442990</vt:lpwstr>
      </vt:variant>
      <vt:variant>
        <vt:i4>1966135</vt:i4>
      </vt:variant>
      <vt:variant>
        <vt:i4>311</vt:i4>
      </vt:variant>
      <vt:variant>
        <vt:i4>0</vt:i4>
      </vt:variant>
      <vt:variant>
        <vt:i4>5</vt:i4>
      </vt:variant>
      <vt:variant>
        <vt:lpwstr/>
      </vt:variant>
      <vt:variant>
        <vt:lpwstr>_Toc379442989</vt:lpwstr>
      </vt:variant>
      <vt:variant>
        <vt:i4>1966135</vt:i4>
      </vt:variant>
      <vt:variant>
        <vt:i4>305</vt:i4>
      </vt:variant>
      <vt:variant>
        <vt:i4>0</vt:i4>
      </vt:variant>
      <vt:variant>
        <vt:i4>5</vt:i4>
      </vt:variant>
      <vt:variant>
        <vt:lpwstr/>
      </vt:variant>
      <vt:variant>
        <vt:lpwstr>_Toc379442988</vt:lpwstr>
      </vt:variant>
      <vt:variant>
        <vt:i4>1966135</vt:i4>
      </vt:variant>
      <vt:variant>
        <vt:i4>299</vt:i4>
      </vt:variant>
      <vt:variant>
        <vt:i4>0</vt:i4>
      </vt:variant>
      <vt:variant>
        <vt:i4>5</vt:i4>
      </vt:variant>
      <vt:variant>
        <vt:lpwstr/>
      </vt:variant>
      <vt:variant>
        <vt:lpwstr>_Toc379442987</vt:lpwstr>
      </vt:variant>
      <vt:variant>
        <vt:i4>1966135</vt:i4>
      </vt:variant>
      <vt:variant>
        <vt:i4>293</vt:i4>
      </vt:variant>
      <vt:variant>
        <vt:i4>0</vt:i4>
      </vt:variant>
      <vt:variant>
        <vt:i4>5</vt:i4>
      </vt:variant>
      <vt:variant>
        <vt:lpwstr/>
      </vt:variant>
      <vt:variant>
        <vt:lpwstr>_Toc379442986</vt:lpwstr>
      </vt:variant>
      <vt:variant>
        <vt:i4>1966135</vt:i4>
      </vt:variant>
      <vt:variant>
        <vt:i4>287</vt:i4>
      </vt:variant>
      <vt:variant>
        <vt:i4>0</vt:i4>
      </vt:variant>
      <vt:variant>
        <vt:i4>5</vt:i4>
      </vt:variant>
      <vt:variant>
        <vt:lpwstr/>
      </vt:variant>
      <vt:variant>
        <vt:lpwstr>_Toc379442985</vt:lpwstr>
      </vt:variant>
      <vt:variant>
        <vt:i4>1966135</vt:i4>
      </vt:variant>
      <vt:variant>
        <vt:i4>281</vt:i4>
      </vt:variant>
      <vt:variant>
        <vt:i4>0</vt:i4>
      </vt:variant>
      <vt:variant>
        <vt:i4>5</vt:i4>
      </vt:variant>
      <vt:variant>
        <vt:lpwstr/>
      </vt:variant>
      <vt:variant>
        <vt:lpwstr>_Toc379442984</vt:lpwstr>
      </vt:variant>
      <vt:variant>
        <vt:i4>1966135</vt:i4>
      </vt:variant>
      <vt:variant>
        <vt:i4>275</vt:i4>
      </vt:variant>
      <vt:variant>
        <vt:i4>0</vt:i4>
      </vt:variant>
      <vt:variant>
        <vt:i4>5</vt:i4>
      </vt:variant>
      <vt:variant>
        <vt:lpwstr/>
      </vt:variant>
      <vt:variant>
        <vt:lpwstr>_Toc379442983</vt:lpwstr>
      </vt:variant>
      <vt:variant>
        <vt:i4>1966135</vt:i4>
      </vt:variant>
      <vt:variant>
        <vt:i4>269</vt:i4>
      </vt:variant>
      <vt:variant>
        <vt:i4>0</vt:i4>
      </vt:variant>
      <vt:variant>
        <vt:i4>5</vt:i4>
      </vt:variant>
      <vt:variant>
        <vt:lpwstr/>
      </vt:variant>
      <vt:variant>
        <vt:lpwstr>_Toc379442982</vt:lpwstr>
      </vt:variant>
      <vt:variant>
        <vt:i4>1966135</vt:i4>
      </vt:variant>
      <vt:variant>
        <vt:i4>263</vt:i4>
      </vt:variant>
      <vt:variant>
        <vt:i4>0</vt:i4>
      </vt:variant>
      <vt:variant>
        <vt:i4>5</vt:i4>
      </vt:variant>
      <vt:variant>
        <vt:lpwstr/>
      </vt:variant>
      <vt:variant>
        <vt:lpwstr>_Toc379442981</vt:lpwstr>
      </vt:variant>
      <vt:variant>
        <vt:i4>1441850</vt:i4>
      </vt:variant>
      <vt:variant>
        <vt:i4>254</vt:i4>
      </vt:variant>
      <vt:variant>
        <vt:i4>0</vt:i4>
      </vt:variant>
      <vt:variant>
        <vt:i4>5</vt:i4>
      </vt:variant>
      <vt:variant>
        <vt:lpwstr/>
      </vt:variant>
      <vt:variant>
        <vt:lpwstr>_Toc379443413</vt:lpwstr>
      </vt:variant>
      <vt:variant>
        <vt:i4>1441850</vt:i4>
      </vt:variant>
      <vt:variant>
        <vt:i4>248</vt:i4>
      </vt:variant>
      <vt:variant>
        <vt:i4>0</vt:i4>
      </vt:variant>
      <vt:variant>
        <vt:i4>5</vt:i4>
      </vt:variant>
      <vt:variant>
        <vt:lpwstr/>
      </vt:variant>
      <vt:variant>
        <vt:lpwstr>_Toc379443412</vt:lpwstr>
      </vt:variant>
      <vt:variant>
        <vt:i4>1441850</vt:i4>
      </vt:variant>
      <vt:variant>
        <vt:i4>242</vt:i4>
      </vt:variant>
      <vt:variant>
        <vt:i4>0</vt:i4>
      </vt:variant>
      <vt:variant>
        <vt:i4>5</vt:i4>
      </vt:variant>
      <vt:variant>
        <vt:lpwstr/>
      </vt:variant>
      <vt:variant>
        <vt:lpwstr>_Toc379443411</vt:lpwstr>
      </vt:variant>
      <vt:variant>
        <vt:i4>1441850</vt:i4>
      </vt:variant>
      <vt:variant>
        <vt:i4>236</vt:i4>
      </vt:variant>
      <vt:variant>
        <vt:i4>0</vt:i4>
      </vt:variant>
      <vt:variant>
        <vt:i4>5</vt:i4>
      </vt:variant>
      <vt:variant>
        <vt:lpwstr/>
      </vt:variant>
      <vt:variant>
        <vt:lpwstr>_Toc379443410</vt:lpwstr>
      </vt:variant>
      <vt:variant>
        <vt:i4>1507386</vt:i4>
      </vt:variant>
      <vt:variant>
        <vt:i4>230</vt:i4>
      </vt:variant>
      <vt:variant>
        <vt:i4>0</vt:i4>
      </vt:variant>
      <vt:variant>
        <vt:i4>5</vt:i4>
      </vt:variant>
      <vt:variant>
        <vt:lpwstr/>
      </vt:variant>
      <vt:variant>
        <vt:lpwstr>_Toc379443409</vt:lpwstr>
      </vt:variant>
      <vt:variant>
        <vt:i4>1507386</vt:i4>
      </vt:variant>
      <vt:variant>
        <vt:i4>224</vt:i4>
      </vt:variant>
      <vt:variant>
        <vt:i4>0</vt:i4>
      </vt:variant>
      <vt:variant>
        <vt:i4>5</vt:i4>
      </vt:variant>
      <vt:variant>
        <vt:lpwstr/>
      </vt:variant>
      <vt:variant>
        <vt:lpwstr>_Toc379443408</vt:lpwstr>
      </vt:variant>
      <vt:variant>
        <vt:i4>1507386</vt:i4>
      </vt:variant>
      <vt:variant>
        <vt:i4>218</vt:i4>
      </vt:variant>
      <vt:variant>
        <vt:i4>0</vt:i4>
      </vt:variant>
      <vt:variant>
        <vt:i4>5</vt:i4>
      </vt:variant>
      <vt:variant>
        <vt:lpwstr/>
      </vt:variant>
      <vt:variant>
        <vt:lpwstr>_Toc379443407</vt:lpwstr>
      </vt:variant>
      <vt:variant>
        <vt:i4>1507386</vt:i4>
      </vt:variant>
      <vt:variant>
        <vt:i4>212</vt:i4>
      </vt:variant>
      <vt:variant>
        <vt:i4>0</vt:i4>
      </vt:variant>
      <vt:variant>
        <vt:i4>5</vt:i4>
      </vt:variant>
      <vt:variant>
        <vt:lpwstr/>
      </vt:variant>
      <vt:variant>
        <vt:lpwstr>_Toc379443406</vt:lpwstr>
      </vt:variant>
      <vt:variant>
        <vt:i4>1507386</vt:i4>
      </vt:variant>
      <vt:variant>
        <vt:i4>206</vt:i4>
      </vt:variant>
      <vt:variant>
        <vt:i4>0</vt:i4>
      </vt:variant>
      <vt:variant>
        <vt:i4>5</vt:i4>
      </vt:variant>
      <vt:variant>
        <vt:lpwstr/>
      </vt:variant>
      <vt:variant>
        <vt:lpwstr>_Toc379443405</vt:lpwstr>
      </vt:variant>
      <vt:variant>
        <vt:i4>1507386</vt:i4>
      </vt:variant>
      <vt:variant>
        <vt:i4>200</vt:i4>
      </vt:variant>
      <vt:variant>
        <vt:i4>0</vt:i4>
      </vt:variant>
      <vt:variant>
        <vt:i4>5</vt:i4>
      </vt:variant>
      <vt:variant>
        <vt:lpwstr/>
      </vt:variant>
      <vt:variant>
        <vt:lpwstr>_Toc379443404</vt:lpwstr>
      </vt:variant>
      <vt:variant>
        <vt:i4>1507386</vt:i4>
      </vt:variant>
      <vt:variant>
        <vt:i4>194</vt:i4>
      </vt:variant>
      <vt:variant>
        <vt:i4>0</vt:i4>
      </vt:variant>
      <vt:variant>
        <vt:i4>5</vt:i4>
      </vt:variant>
      <vt:variant>
        <vt:lpwstr/>
      </vt:variant>
      <vt:variant>
        <vt:lpwstr>_Toc379443403</vt:lpwstr>
      </vt:variant>
      <vt:variant>
        <vt:i4>1507386</vt:i4>
      </vt:variant>
      <vt:variant>
        <vt:i4>188</vt:i4>
      </vt:variant>
      <vt:variant>
        <vt:i4>0</vt:i4>
      </vt:variant>
      <vt:variant>
        <vt:i4>5</vt:i4>
      </vt:variant>
      <vt:variant>
        <vt:lpwstr/>
      </vt:variant>
      <vt:variant>
        <vt:lpwstr>_Toc379443402</vt:lpwstr>
      </vt:variant>
      <vt:variant>
        <vt:i4>1507386</vt:i4>
      </vt:variant>
      <vt:variant>
        <vt:i4>182</vt:i4>
      </vt:variant>
      <vt:variant>
        <vt:i4>0</vt:i4>
      </vt:variant>
      <vt:variant>
        <vt:i4>5</vt:i4>
      </vt:variant>
      <vt:variant>
        <vt:lpwstr/>
      </vt:variant>
      <vt:variant>
        <vt:lpwstr>_Toc379443401</vt:lpwstr>
      </vt:variant>
      <vt:variant>
        <vt:i4>1507386</vt:i4>
      </vt:variant>
      <vt:variant>
        <vt:i4>176</vt:i4>
      </vt:variant>
      <vt:variant>
        <vt:i4>0</vt:i4>
      </vt:variant>
      <vt:variant>
        <vt:i4>5</vt:i4>
      </vt:variant>
      <vt:variant>
        <vt:lpwstr/>
      </vt:variant>
      <vt:variant>
        <vt:lpwstr>_Toc379443400</vt:lpwstr>
      </vt:variant>
      <vt:variant>
        <vt:i4>1966141</vt:i4>
      </vt:variant>
      <vt:variant>
        <vt:i4>170</vt:i4>
      </vt:variant>
      <vt:variant>
        <vt:i4>0</vt:i4>
      </vt:variant>
      <vt:variant>
        <vt:i4>5</vt:i4>
      </vt:variant>
      <vt:variant>
        <vt:lpwstr/>
      </vt:variant>
      <vt:variant>
        <vt:lpwstr>_Toc379443399</vt:lpwstr>
      </vt:variant>
      <vt:variant>
        <vt:i4>1966141</vt:i4>
      </vt:variant>
      <vt:variant>
        <vt:i4>164</vt:i4>
      </vt:variant>
      <vt:variant>
        <vt:i4>0</vt:i4>
      </vt:variant>
      <vt:variant>
        <vt:i4>5</vt:i4>
      </vt:variant>
      <vt:variant>
        <vt:lpwstr/>
      </vt:variant>
      <vt:variant>
        <vt:lpwstr>_Toc379443398</vt:lpwstr>
      </vt:variant>
      <vt:variant>
        <vt:i4>1966141</vt:i4>
      </vt:variant>
      <vt:variant>
        <vt:i4>158</vt:i4>
      </vt:variant>
      <vt:variant>
        <vt:i4>0</vt:i4>
      </vt:variant>
      <vt:variant>
        <vt:i4>5</vt:i4>
      </vt:variant>
      <vt:variant>
        <vt:lpwstr/>
      </vt:variant>
      <vt:variant>
        <vt:lpwstr>_Toc379443397</vt:lpwstr>
      </vt:variant>
      <vt:variant>
        <vt:i4>1966141</vt:i4>
      </vt:variant>
      <vt:variant>
        <vt:i4>152</vt:i4>
      </vt:variant>
      <vt:variant>
        <vt:i4>0</vt:i4>
      </vt:variant>
      <vt:variant>
        <vt:i4>5</vt:i4>
      </vt:variant>
      <vt:variant>
        <vt:lpwstr/>
      </vt:variant>
      <vt:variant>
        <vt:lpwstr>_Toc379443396</vt:lpwstr>
      </vt:variant>
      <vt:variant>
        <vt:i4>1966141</vt:i4>
      </vt:variant>
      <vt:variant>
        <vt:i4>146</vt:i4>
      </vt:variant>
      <vt:variant>
        <vt:i4>0</vt:i4>
      </vt:variant>
      <vt:variant>
        <vt:i4>5</vt:i4>
      </vt:variant>
      <vt:variant>
        <vt:lpwstr/>
      </vt:variant>
      <vt:variant>
        <vt:lpwstr>_Toc379443395</vt:lpwstr>
      </vt:variant>
      <vt:variant>
        <vt:i4>1966141</vt:i4>
      </vt:variant>
      <vt:variant>
        <vt:i4>140</vt:i4>
      </vt:variant>
      <vt:variant>
        <vt:i4>0</vt:i4>
      </vt:variant>
      <vt:variant>
        <vt:i4>5</vt:i4>
      </vt:variant>
      <vt:variant>
        <vt:lpwstr/>
      </vt:variant>
      <vt:variant>
        <vt:lpwstr>_Toc379443394</vt:lpwstr>
      </vt:variant>
      <vt:variant>
        <vt:i4>1966141</vt:i4>
      </vt:variant>
      <vt:variant>
        <vt:i4>134</vt:i4>
      </vt:variant>
      <vt:variant>
        <vt:i4>0</vt:i4>
      </vt:variant>
      <vt:variant>
        <vt:i4>5</vt:i4>
      </vt:variant>
      <vt:variant>
        <vt:lpwstr/>
      </vt:variant>
      <vt:variant>
        <vt:lpwstr>_Toc379443393</vt:lpwstr>
      </vt:variant>
      <vt:variant>
        <vt:i4>1966141</vt:i4>
      </vt:variant>
      <vt:variant>
        <vt:i4>128</vt:i4>
      </vt:variant>
      <vt:variant>
        <vt:i4>0</vt:i4>
      </vt:variant>
      <vt:variant>
        <vt:i4>5</vt:i4>
      </vt:variant>
      <vt:variant>
        <vt:lpwstr/>
      </vt:variant>
      <vt:variant>
        <vt:lpwstr>_Toc379443392</vt:lpwstr>
      </vt:variant>
      <vt:variant>
        <vt:i4>1966141</vt:i4>
      </vt:variant>
      <vt:variant>
        <vt:i4>122</vt:i4>
      </vt:variant>
      <vt:variant>
        <vt:i4>0</vt:i4>
      </vt:variant>
      <vt:variant>
        <vt:i4>5</vt:i4>
      </vt:variant>
      <vt:variant>
        <vt:lpwstr/>
      </vt:variant>
      <vt:variant>
        <vt:lpwstr>_Toc379443391</vt:lpwstr>
      </vt:variant>
      <vt:variant>
        <vt:i4>1966141</vt:i4>
      </vt:variant>
      <vt:variant>
        <vt:i4>116</vt:i4>
      </vt:variant>
      <vt:variant>
        <vt:i4>0</vt:i4>
      </vt:variant>
      <vt:variant>
        <vt:i4>5</vt:i4>
      </vt:variant>
      <vt:variant>
        <vt:lpwstr/>
      </vt:variant>
      <vt:variant>
        <vt:lpwstr>_Toc379443390</vt:lpwstr>
      </vt:variant>
      <vt:variant>
        <vt:i4>2031677</vt:i4>
      </vt:variant>
      <vt:variant>
        <vt:i4>110</vt:i4>
      </vt:variant>
      <vt:variant>
        <vt:i4>0</vt:i4>
      </vt:variant>
      <vt:variant>
        <vt:i4>5</vt:i4>
      </vt:variant>
      <vt:variant>
        <vt:lpwstr/>
      </vt:variant>
      <vt:variant>
        <vt:lpwstr>_Toc379443389</vt:lpwstr>
      </vt:variant>
      <vt:variant>
        <vt:i4>2031677</vt:i4>
      </vt:variant>
      <vt:variant>
        <vt:i4>104</vt:i4>
      </vt:variant>
      <vt:variant>
        <vt:i4>0</vt:i4>
      </vt:variant>
      <vt:variant>
        <vt:i4>5</vt:i4>
      </vt:variant>
      <vt:variant>
        <vt:lpwstr/>
      </vt:variant>
      <vt:variant>
        <vt:lpwstr>_Toc379443388</vt:lpwstr>
      </vt:variant>
      <vt:variant>
        <vt:i4>2031677</vt:i4>
      </vt:variant>
      <vt:variant>
        <vt:i4>98</vt:i4>
      </vt:variant>
      <vt:variant>
        <vt:i4>0</vt:i4>
      </vt:variant>
      <vt:variant>
        <vt:i4>5</vt:i4>
      </vt:variant>
      <vt:variant>
        <vt:lpwstr/>
      </vt:variant>
      <vt:variant>
        <vt:lpwstr>_Toc379443387</vt:lpwstr>
      </vt:variant>
      <vt:variant>
        <vt:i4>2031677</vt:i4>
      </vt:variant>
      <vt:variant>
        <vt:i4>92</vt:i4>
      </vt:variant>
      <vt:variant>
        <vt:i4>0</vt:i4>
      </vt:variant>
      <vt:variant>
        <vt:i4>5</vt:i4>
      </vt:variant>
      <vt:variant>
        <vt:lpwstr/>
      </vt:variant>
      <vt:variant>
        <vt:lpwstr>_Toc379443386</vt:lpwstr>
      </vt:variant>
      <vt:variant>
        <vt:i4>2031677</vt:i4>
      </vt:variant>
      <vt:variant>
        <vt:i4>86</vt:i4>
      </vt:variant>
      <vt:variant>
        <vt:i4>0</vt:i4>
      </vt:variant>
      <vt:variant>
        <vt:i4>5</vt:i4>
      </vt:variant>
      <vt:variant>
        <vt:lpwstr/>
      </vt:variant>
      <vt:variant>
        <vt:lpwstr>_Toc379443385</vt:lpwstr>
      </vt:variant>
      <vt:variant>
        <vt:i4>2031677</vt:i4>
      </vt:variant>
      <vt:variant>
        <vt:i4>80</vt:i4>
      </vt:variant>
      <vt:variant>
        <vt:i4>0</vt:i4>
      </vt:variant>
      <vt:variant>
        <vt:i4>5</vt:i4>
      </vt:variant>
      <vt:variant>
        <vt:lpwstr/>
      </vt:variant>
      <vt:variant>
        <vt:lpwstr>_Toc379443384</vt:lpwstr>
      </vt:variant>
      <vt:variant>
        <vt:i4>2031677</vt:i4>
      </vt:variant>
      <vt:variant>
        <vt:i4>74</vt:i4>
      </vt:variant>
      <vt:variant>
        <vt:i4>0</vt:i4>
      </vt:variant>
      <vt:variant>
        <vt:i4>5</vt:i4>
      </vt:variant>
      <vt:variant>
        <vt:lpwstr/>
      </vt:variant>
      <vt:variant>
        <vt:lpwstr>_Toc379443383</vt:lpwstr>
      </vt:variant>
      <vt:variant>
        <vt:i4>2031677</vt:i4>
      </vt:variant>
      <vt:variant>
        <vt:i4>68</vt:i4>
      </vt:variant>
      <vt:variant>
        <vt:i4>0</vt:i4>
      </vt:variant>
      <vt:variant>
        <vt:i4>5</vt:i4>
      </vt:variant>
      <vt:variant>
        <vt:lpwstr/>
      </vt:variant>
      <vt:variant>
        <vt:lpwstr>_Toc379443382</vt:lpwstr>
      </vt:variant>
      <vt:variant>
        <vt:i4>2031677</vt:i4>
      </vt:variant>
      <vt:variant>
        <vt:i4>62</vt:i4>
      </vt:variant>
      <vt:variant>
        <vt:i4>0</vt:i4>
      </vt:variant>
      <vt:variant>
        <vt:i4>5</vt:i4>
      </vt:variant>
      <vt:variant>
        <vt:lpwstr/>
      </vt:variant>
      <vt:variant>
        <vt:lpwstr>_Toc379443381</vt:lpwstr>
      </vt:variant>
      <vt:variant>
        <vt:i4>2031677</vt:i4>
      </vt:variant>
      <vt:variant>
        <vt:i4>56</vt:i4>
      </vt:variant>
      <vt:variant>
        <vt:i4>0</vt:i4>
      </vt:variant>
      <vt:variant>
        <vt:i4>5</vt:i4>
      </vt:variant>
      <vt:variant>
        <vt:lpwstr/>
      </vt:variant>
      <vt:variant>
        <vt:lpwstr>_Toc379443380</vt:lpwstr>
      </vt:variant>
      <vt:variant>
        <vt:i4>1048637</vt:i4>
      </vt:variant>
      <vt:variant>
        <vt:i4>50</vt:i4>
      </vt:variant>
      <vt:variant>
        <vt:i4>0</vt:i4>
      </vt:variant>
      <vt:variant>
        <vt:i4>5</vt:i4>
      </vt:variant>
      <vt:variant>
        <vt:lpwstr/>
      </vt:variant>
      <vt:variant>
        <vt:lpwstr>_Toc379443379</vt:lpwstr>
      </vt:variant>
      <vt:variant>
        <vt:i4>1048637</vt:i4>
      </vt:variant>
      <vt:variant>
        <vt:i4>44</vt:i4>
      </vt:variant>
      <vt:variant>
        <vt:i4>0</vt:i4>
      </vt:variant>
      <vt:variant>
        <vt:i4>5</vt:i4>
      </vt:variant>
      <vt:variant>
        <vt:lpwstr/>
      </vt:variant>
      <vt:variant>
        <vt:lpwstr>_Toc379443378</vt:lpwstr>
      </vt:variant>
      <vt:variant>
        <vt:i4>1048637</vt:i4>
      </vt:variant>
      <vt:variant>
        <vt:i4>38</vt:i4>
      </vt:variant>
      <vt:variant>
        <vt:i4>0</vt:i4>
      </vt:variant>
      <vt:variant>
        <vt:i4>5</vt:i4>
      </vt:variant>
      <vt:variant>
        <vt:lpwstr/>
      </vt:variant>
      <vt:variant>
        <vt:lpwstr>_Toc379443377</vt:lpwstr>
      </vt:variant>
      <vt:variant>
        <vt:i4>1048637</vt:i4>
      </vt:variant>
      <vt:variant>
        <vt:i4>32</vt:i4>
      </vt:variant>
      <vt:variant>
        <vt:i4>0</vt:i4>
      </vt:variant>
      <vt:variant>
        <vt:i4>5</vt:i4>
      </vt:variant>
      <vt:variant>
        <vt:lpwstr/>
      </vt:variant>
      <vt:variant>
        <vt:lpwstr>_Toc379443376</vt:lpwstr>
      </vt:variant>
      <vt:variant>
        <vt:i4>1048637</vt:i4>
      </vt:variant>
      <vt:variant>
        <vt:i4>26</vt:i4>
      </vt:variant>
      <vt:variant>
        <vt:i4>0</vt:i4>
      </vt:variant>
      <vt:variant>
        <vt:i4>5</vt:i4>
      </vt:variant>
      <vt:variant>
        <vt:lpwstr/>
      </vt:variant>
      <vt:variant>
        <vt:lpwstr>_Toc379443375</vt:lpwstr>
      </vt:variant>
      <vt:variant>
        <vt:i4>1048637</vt:i4>
      </vt:variant>
      <vt:variant>
        <vt:i4>20</vt:i4>
      </vt:variant>
      <vt:variant>
        <vt:i4>0</vt:i4>
      </vt:variant>
      <vt:variant>
        <vt:i4>5</vt:i4>
      </vt:variant>
      <vt:variant>
        <vt:lpwstr/>
      </vt:variant>
      <vt:variant>
        <vt:lpwstr>_Toc379443374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Kernel 8.0 Assigning Person Class to Providers User Guide</dc:title>
  <dc:subject>Assigning Person Class to Providers</dc:subject>
  <dc:creator>Department of Veterans Affairs (VA)</dc:creator>
  <cp:keywords>Kernel 8.0; Assigning Person Class to Providers; User Guide</cp:keywords>
  <cp:lastModifiedBy>Department of Veterans Affairs</cp:lastModifiedBy>
  <cp:revision>3</cp:revision>
  <cp:lastPrinted>2020-11-18T22:24:00Z</cp:lastPrinted>
  <dcterms:created xsi:type="dcterms:W3CDTF">2021-03-31T16:49:00Z</dcterms:created>
  <dcterms:modified xsi:type="dcterms:W3CDTF">2021-03-31T17:03:00Z</dcterms:modified>
</cp:coreProperties>
</file>