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59" w:rsidRDefault="00954659" w:rsidP="00954659">
      <w:pPr>
        <w:spacing w:after="0" w:line="240" w:lineRule="auto"/>
        <w:ind w:left="120"/>
        <w:jc w:val="both"/>
        <w:rPr>
          <w:rStyle w:val="3Exact"/>
          <w:rFonts w:eastAsiaTheme="minorEastAsia"/>
          <w:b/>
          <w:sz w:val="28"/>
          <w:szCs w:val="28"/>
          <w:u w:val="single"/>
        </w:rPr>
      </w:pPr>
      <w:r w:rsidRPr="00954659">
        <w:rPr>
          <w:rStyle w:val="3Exact"/>
          <w:rFonts w:eastAsiaTheme="minorEastAsia"/>
          <w:b/>
          <w:sz w:val="28"/>
          <w:szCs w:val="28"/>
          <w:u w:val="single"/>
        </w:rPr>
        <w:t>1. Общие сведения об источниках вторичного электропитания (ИВЭП)</w:t>
      </w:r>
    </w:p>
    <w:p w:rsidR="00954659" w:rsidRPr="00954659" w:rsidRDefault="00954659" w:rsidP="00954659">
      <w:pPr>
        <w:spacing w:after="0" w:line="240" w:lineRule="auto"/>
        <w:ind w:left="1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20" w:right="100" w:firstLine="0"/>
        <w:jc w:val="both"/>
        <w:rPr>
          <w:sz w:val="24"/>
          <w:szCs w:val="24"/>
        </w:rPr>
      </w:pPr>
      <w:r w:rsidRPr="00954659">
        <w:rPr>
          <w:rStyle w:val="Exact"/>
          <w:b/>
          <w:sz w:val="24"/>
          <w:szCs w:val="24"/>
        </w:rPr>
        <w:t>ИВЭП</w:t>
      </w:r>
      <w:r w:rsidRPr="00954659">
        <w:rPr>
          <w:rStyle w:val="Exact"/>
          <w:sz w:val="24"/>
          <w:szCs w:val="24"/>
        </w:rPr>
        <w:t xml:space="preserve"> - преобразует переменное, не стабилизированное напряжение сети: </w:t>
      </w:r>
      <w:proofErr w:type="spellStart"/>
      <w:r w:rsidRPr="00954659">
        <w:rPr>
          <w:rStyle w:val="Exact"/>
          <w:sz w:val="24"/>
          <w:szCs w:val="24"/>
          <w:lang w:val="en-US" w:eastAsia="en-US" w:bidi="en-US"/>
        </w:rPr>
        <w:t>U</w:t>
      </w:r>
      <w:r w:rsidRPr="00954659">
        <w:rPr>
          <w:rStyle w:val="Exact"/>
          <w:sz w:val="24"/>
          <w:szCs w:val="24"/>
          <w:vertAlign w:val="subscript"/>
          <w:lang w:val="en-US" w:eastAsia="en-US" w:bidi="en-US"/>
        </w:rPr>
        <w:t>c</w:t>
      </w:r>
      <w:proofErr w:type="spellEnd"/>
      <w:r w:rsidRPr="00954659">
        <w:rPr>
          <w:rStyle w:val="Exact"/>
          <w:sz w:val="24"/>
          <w:szCs w:val="24"/>
          <w:lang w:eastAsia="en-US" w:bidi="en-US"/>
        </w:rPr>
        <w:t xml:space="preserve"> </w:t>
      </w:r>
      <w:r w:rsidRPr="00954659">
        <w:rPr>
          <w:rStyle w:val="Exact"/>
          <w:sz w:val="24"/>
          <w:szCs w:val="24"/>
        </w:rPr>
        <w:t xml:space="preserve">= 220В ± 10% в постоянное, стабилизированное, низковольтное напряжение с малой пульсацией: </w:t>
      </w:r>
      <w:r w:rsidRPr="00954659">
        <w:rPr>
          <w:rStyle w:val="Exact"/>
          <w:sz w:val="24"/>
          <w:szCs w:val="24"/>
          <w:lang w:val="en-US"/>
        </w:rPr>
        <w:t>U</w:t>
      </w:r>
      <w:proofErr w:type="spellStart"/>
      <w:r w:rsidRPr="00954659">
        <w:rPr>
          <w:rStyle w:val="Exact"/>
          <w:sz w:val="24"/>
          <w:szCs w:val="24"/>
          <w:vertAlign w:val="subscript"/>
        </w:rPr>
        <w:t>вых</w:t>
      </w:r>
      <w:r w:rsidRPr="00954659">
        <w:rPr>
          <w:rStyle w:val="Exact"/>
          <w:sz w:val="24"/>
          <w:szCs w:val="24"/>
        </w:rPr>
        <w:t>=</w:t>
      </w:r>
      <w:proofErr w:type="spellEnd"/>
      <w:r w:rsidRPr="00954659">
        <w:rPr>
          <w:rStyle w:val="Exact"/>
          <w:sz w:val="24"/>
          <w:szCs w:val="24"/>
        </w:rPr>
        <w:t xml:space="preserve"> 15В ± 0.1%.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20" w:firstLine="0"/>
        <w:jc w:val="both"/>
        <w:rPr>
          <w:sz w:val="24"/>
          <w:szCs w:val="24"/>
        </w:rPr>
      </w:pPr>
      <w:r w:rsidRPr="00954659">
        <w:rPr>
          <w:rStyle w:val="Exact"/>
          <w:sz w:val="24"/>
          <w:szCs w:val="24"/>
        </w:rPr>
        <w:t xml:space="preserve">Частота сети: </w:t>
      </w:r>
      <w:proofErr w:type="spellStart"/>
      <w:r w:rsidRPr="00954659">
        <w:rPr>
          <w:rStyle w:val="Exact"/>
          <w:sz w:val="24"/>
          <w:szCs w:val="24"/>
          <w:lang w:val="en-US" w:eastAsia="en-US" w:bidi="en-US"/>
        </w:rPr>
        <w:t>f</w:t>
      </w:r>
      <w:r w:rsidRPr="00954659">
        <w:rPr>
          <w:rStyle w:val="Exact"/>
          <w:sz w:val="24"/>
          <w:szCs w:val="24"/>
          <w:vertAlign w:val="subscript"/>
          <w:lang w:val="en-US" w:eastAsia="en-US" w:bidi="en-US"/>
        </w:rPr>
        <w:t>ce</w:t>
      </w:r>
      <w:r w:rsidRPr="00954659">
        <w:rPr>
          <w:rStyle w:val="Exact"/>
          <w:sz w:val="24"/>
          <w:szCs w:val="24"/>
          <w:vertAlign w:val="subscript"/>
          <w:lang w:eastAsia="en-US" w:bidi="en-US"/>
        </w:rPr>
        <w:t>ти</w:t>
      </w:r>
      <w:proofErr w:type="spellEnd"/>
      <w:r w:rsidRPr="00954659">
        <w:rPr>
          <w:rStyle w:val="Exact"/>
          <w:sz w:val="24"/>
          <w:szCs w:val="24"/>
          <w:lang w:eastAsia="en-US" w:bidi="en-US"/>
        </w:rPr>
        <w:t xml:space="preserve"> </w:t>
      </w:r>
      <w:r w:rsidRPr="00954659">
        <w:rPr>
          <w:rStyle w:val="Exact"/>
          <w:sz w:val="24"/>
          <w:szCs w:val="24"/>
        </w:rPr>
        <w:t>= 50 Гц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120" w:right="100" w:firstLine="0"/>
        <w:jc w:val="both"/>
        <w:rPr>
          <w:rStyle w:val="Exact"/>
          <w:sz w:val="24"/>
          <w:szCs w:val="24"/>
        </w:rPr>
      </w:pPr>
      <w:r w:rsidRPr="00954659">
        <w:rPr>
          <w:rStyle w:val="Exact"/>
          <w:sz w:val="24"/>
          <w:szCs w:val="24"/>
        </w:rPr>
        <w:t>Это обусловлено тем, что большинство электронных устройств и приборов питается от низковольтного стабилизированного, постоянного напряжения.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20" w:right="100" w:firstLine="0"/>
        <w:jc w:val="both"/>
        <w:rPr>
          <w:sz w:val="24"/>
          <w:szCs w:val="24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  <w:r w:rsidRPr="00954659">
        <w:rPr>
          <w:rStyle w:val="3Exact"/>
          <w:rFonts w:eastAsiaTheme="minorEastAsia"/>
          <w:b/>
          <w:sz w:val="24"/>
          <w:szCs w:val="24"/>
          <w:u w:val="single"/>
        </w:rPr>
        <w:t>Традиционная структура ИВЭП</w:t>
      </w: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Default="00954659" w:rsidP="00954659">
      <w:pPr>
        <w:spacing w:after="0" w:line="240" w:lineRule="auto"/>
        <w:jc w:val="center"/>
        <w:rPr>
          <w:rStyle w:val="3Exact"/>
          <w:rFonts w:eastAsiaTheme="minorEastAsia"/>
          <w:b/>
          <w:sz w:val="24"/>
          <w:szCs w:val="24"/>
          <w:u w:val="single"/>
        </w:rPr>
      </w:pPr>
    </w:p>
    <w:p w:rsidR="00954659" w:rsidRPr="00954659" w:rsidRDefault="00954659" w:rsidP="009546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497053</wp:posOffset>
            </wp:positionH>
            <wp:positionV relativeFrom="paragraph">
              <wp:posOffset>-1992935</wp:posOffset>
            </wp:positionV>
            <wp:extent cx="4969281" cy="2136039"/>
            <wp:effectExtent l="19050" t="0" r="2769" b="0"/>
            <wp:wrapNone/>
            <wp:docPr id="1" name="Рисунок 0" descr="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81" cy="213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rStyle w:val="Exact"/>
          <w:sz w:val="24"/>
          <w:szCs w:val="24"/>
        </w:rPr>
      </w:pPr>
      <w:r>
        <w:rPr>
          <w:rStyle w:val="Exact"/>
          <w:sz w:val="24"/>
          <w:szCs w:val="24"/>
        </w:rPr>
        <w:t xml:space="preserve">1. </w:t>
      </w:r>
      <w:r w:rsidRPr="00954659">
        <w:rPr>
          <w:rStyle w:val="Exact"/>
          <w:sz w:val="24"/>
          <w:szCs w:val="24"/>
        </w:rPr>
        <w:t>Силовой понижающий трансформатор.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sz w:val="24"/>
          <w:szCs w:val="24"/>
        </w:rPr>
      </w:pP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 xml:space="preserve">Он понижает напряжение сети (частота </w:t>
      </w:r>
      <w:proofErr w:type="spellStart"/>
      <w:r w:rsidRPr="00954659">
        <w:rPr>
          <w:rStyle w:val="Exact"/>
          <w:sz w:val="24"/>
          <w:szCs w:val="24"/>
        </w:rPr>
        <w:t>таже</w:t>
      </w:r>
      <w:proofErr w:type="spellEnd"/>
      <w:r w:rsidRPr="00954659">
        <w:rPr>
          <w:rStyle w:val="Exact"/>
          <w:sz w:val="24"/>
          <w:szCs w:val="24"/>
        </w:rPr>
        <w:t>) и осуществляет гальваническую</w:t>
      </w:r>
      <w:r w:rsidRPr="00954659">
        <w:rPr>
          <w:rStyle w:val="Exact"/>
          <w:sz w:val="24"/>
          <w:szCs w:val="24"/>
        </w:rPr>
        <w:br/>
      </w: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развязку (понижает до единиц и десятков вольт).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sz w:val="24"/>
          <w:szCs w:val="24"/>
        </w:rPr>
      </w:pPr>
      <w:r>
        <w:rPr>
          <w:rStyle w:val="Exact"/>
          <w:sz w:val="24"/>
          <w:szCs w:val="24"/>
        </w:rPr>
        <w:t xml:space="preserve">2. </w:t>
      </w:r>
      <w:r w:rsidRPr="00954659">
        <w:rPr>
          <w:rStyle w:val="Exact"/>
          <w:sz w:val="24"/>
          <w:szCs w:val="24"/>
        </w:rPr>
        <w:t>Выпрямитель и фильтр.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sz w:val="24"/>
          <w:szCs w:val="24"/>
        </w:rPr>
      </w:pP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(например диодный мостик с конденсатором на выходе)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sz w:val="24"/>
          <w:szCs w:val="24"/>
        </w:rPr>
      </w:pP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Он преобразует низкое переменное напряжение в низковольтное постоянное</w:t>
      </w:r>
      <w:r w:rsidRPr="00954659">
        <w:rPr>
          <w:rStyle w:val="Exact"/>
          <w:sz w:val="24"/>
          <w:szCs w:val="24"/>
        </w:rPr>
        <w:br/>
      </w: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напряжение и осуществляет первичную фильтрацию.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sz w:val="24"/>
          <w:szCs w:val="24"/>
        </w:rPr>
      </w:pPr>
      <w:r>
        <w:rPr>
          <w:rStyle w:val="Exact"/>
          <w:sz w:val="24"/>
          <w:szCs w:val="24"/>
        </w:rPr>
        <w:t xml:space="preserve">3. </w:t>
      </w:r>
      <w:r w:rsidRPr="00954659">
        <w:rPr>
          <w:rStyle w:val="Exact"/>
          <w:sz w:val="24"/>
          <w:szCs w:val="24"/>
        </w:rPr>
        <w:t>Стабилизатор постоянного напряжения.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00" w:firstLine="0"/>
        <w:jc w:val="both"/>
        <w:rPr>
          <w:sz w:val="24"/>
          <w:szCs w:val="24"/>
        </w:rPr>
      </w:pP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Он:</w:t>
      </w:r>
    </w:p>
    <w:p w:rsidR="00954659" w:rsidRPr="00954659" w:rsidRDefault="00954659" w:rsidP="00954659">
      <w:pPr>
        <w:pStyle w:val="4"/>
        <w:numPr>
          <w:ilvl w:val="0"/>
          <w:numId w:val="2"/>
        </w:numPr>
        <w:shd w:val="clear" w:color="auto" w:fill="auto"/>
        <w:spacing w:before="0" w:after="0" w:line="240" w:lineRule="auto"/>
        <w:ind w:left="440" w:hanging="160"/>
        <w:rPr>
          <w:sz w:val="24"/>
          <w:szCs w:val="24"/>
        </w:rPr>
      </w:pP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 xml:space="preserve"> стабилизирует выходное напряжение,</w:t>
      </w:r>
    </w:p>
    <w:p w:rsidR="00954659" w:rsidRPr="00954659" w:rsidRDefault="00954659" w:rsidP="00954659">
      <w:pPr>
        <w:pStyle w:val="4"/>
        <w:numPr>
          <w:ilvl w:val="0"/>
          <w:numId w:val="2"/>
        </w:numPr>
        <w:shd w:val="clear" w:color="auto" w:fill="auto"/>
        <w:spacing w:before="0" w:after="0" w:line="240" w:lineRule="auto"/>
        <w:ind w:left="440" w:right="120" w:hanging="160"/>
        <w:rPr>
          <w:sz w:val="24"/>
          <w:szCs w:val="24"/>
        </w:rPr>
      </w:pP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 xml:space="preserve"> осуществляет дополнительную фильтрацию воспринимая пульсацию на входе</w:t>
      </w:r>
      <w:r w:rsidRPr="00954659">
        <w:rPr>
          <w:rStyle w:val="Exact"/>
          <w:sz w:val="24"/>
          <w:szCs w:val="24"/>
        </w:rPr>
        <w:br/>
      </w: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как нестабильность</w:t>
      </w:r>
    </w:p>
    <w:p w:rsidR="00954659" w:rsidRPr="00954659" w:rsidRDefault="00954659" w:rsidP="00954659">
      <w:pPr>
        <w:pStyle w:val="4"/>
        <w:numPr>
          <w:ilvl w:val="0"/>
          <w:numId w:val="2"/>
        </w:numPr>
        <w:shd w:val="clear" w:color="auto" w:fill="auto"/>
        <w:spacing w:before="0" w:after="0" w:line="240" w:lineRule="auto"/>
        <w:ind w:left="440" w:hanging="160"/>
        <w:rPr>
          <w:sz w:val="24"/>
          <w:szCs w:val="24"/>
        </w:rPr>
      </w:pPr>
      <w:r w:rsidRPr="00954659">
        <w:rPr>
          <w:rStyle w:val="Exact"/>
          <w:sz w:val="24"/>
          <w:szCs w:val="24"/>
        </w:rPr>
        <w:t xml:space="preserve"> </w:t>
      </w:r>
      <w:r>
        <w:rPr>
          <w:rStyle w:val="Exact"/>
          <w:sz w:val="24"/>
          <w:szCs w:val="24"/>
        </w:rPr>
        <w:tab/>
      </w:r>
      <w:r w:rsidRPr="00954659">
        <w:rPr>
          <w:rStyle w:val="Exact"/>
          <w:sz w:val="24"/>
          <w:szCs w:val="24"/>
        </w:rPr>
        <w:t>стабилизатор уменьшает выходное сопротивление всего ИВЭП.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100" w:right="120" w:firstLine="0"/>
        <w:jc w:val="both"/>
        <w:rPr>
          <w:sz w:val="24"/>
          <w:szCs w:val="24"/>
        </w:rPr>
      </w:pPr>
      <w:r w:rsidRPr="00954659">
        <w:rPr>
          <w:rStyle w:val="Exact"/>
          <w:sz w:val="24"/>
          <w:szCs w:val="24"/>
        </w:rPr>
        <w:t>Основной недостаток традиционной структуры ИВЭП - большие габариты и вес</w:t>
      </w:r>
      <w:r w:rsidRPr="00954659">
        <w:rPr>
          <w:rStyle w:val="Exact"/>
          <w:sz w:val="24"/>
          <w:szCs w:val="24"/>
        </w:rPr>
        <w:br/>
        <w:t xml:space="preserve">силового понижающего трансформатора, что обусловлено низкой частотой </w:t>
      </w:r>
      <w:r w:rsidRPr="00954659">
        <w:rPr>
          <w:rStyle w:val="Exact"/>
          <w:sz w:val="24"/>
          <w:szCs w:val="24"/>
          <w:lang w:val="en-US" w:eastAsia="en-US" w:bidi="en-US"/>
        </w:rPr>
        <w:t>f</w:t>
      </w:r>
      <w:r w:rsidRPr="00954659">
        <w:rPr>
          <w:rStyle w:val="Exact"/>
          <w:sz w:val="24"/>
          <w:szCs w:val="24"/>
          <w:lang w:eastAsia="en-US" w:bidi="en-US"/>
        </w:rPr>
        <w:t xml:space="preserve">=50 </w:t>
      </w:r>
      <w:r w:rsidRPr="00954659">
        <w:rPr>
          <w:rStyle w:val="Exact"/>
          <w:sz w:val="24"/>
          <w:szCs w:val="24"/>
        </w:rPr>
        <w:t>Гц.</w:t>
      </w: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  <w:bookmarkStart w:id="0" w:name="bookmark16"/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  <w:r w:rsidRPr="00954659">
        <w:rPr>
          <w:rStyle w:val="30"/>
          <w:rFonts w:eastAsiaTheme="minorEastAsia"/>
          <w:b/>
          <w:sz w:val="24"/>
          <w:szCs w:val="24"/>
        </w:rPr>
        <w:t>Перспективная структура ИВЭП</w:t>
      </w:r>
      <w:bookmarkEnd w:id="0"/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197130</wp:posOffset>
            </wp:positionH>
            <wp:positionV relativeFrom="paragraph">
              <wp:posOffset>22276</wp:posOffset>
            </wp:positionV>
            <wp:extent cx="5145481" cy="2194560"/>
            <wp:effectExtent l="19050" t="0" r="0" b="0"/>
            <wp:wrapNone/>
            <wp:docPr id="2" name="Рисунок 1" descr="1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48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Default="00954659" w:rsidP="00954659">
      <w:pPr>
        <w:spacing w:after="0" w:line="220" w:lineRule="exact"/>
        <w:jc w:val="center"/>
        <w:rPr>
          <w:rStyle w:val="30"/>
          <w:rFonts w:eastAsiaTheme="minorEastAsia"/>
          <w:b/>
          <w:sz w:val="24"/>
          <w:szCs w:val="24"/>
        </w:rPr>
      </w:pPr>
    </w:p>
    <w:p w:rsidR="00954659" w:rsidRPr="00954659" w:rsidRDefault="00954659" w:rsidP="00954659">
      <w:pPr>
        <w:spacing w:after="0" w:line="220" w:lineRule="exact"/>
        <w:jc w:val="center"/>
        <w:rPr>
          <w:rFonts w:ascii="Times New Roman" w:hAnsi="Times New Roman" w:cs="Times New Roman"/>
          <w:b/>
          <w:sz w:val="24"/>
          <w:szCs w:val="24"/>
        </w:rPr>
        <w:sectPr w:rsidR="00954659" w:rsidRPr="00954659" w:rsidSect="00954659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954659" w:rsidRDefault="00954659" w:rsidP="00954659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Pr="00954659">
        <w:rPr>
          <w:sz w:val="24"/>
          <w:szCs w:val="24"/>
        </w:rPr>
        <w:t>Входной выпрямитель и фильтр.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659">
        <w:rPr>
          <w:sz w:val="24"/>
          <w:szCs w:val="24"/>
        </w:rPr>
        <w:t>(например, диодный мостик с конденсатором на выходе)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659">
        <w:rPr>
          <w:sz w:val="24"/>
          <w:szCs w:val="24"/>
        </w:rPr>
        <w:t xml:space="preserve">Он преобразует большое переменное напряжение в большое постоянное </w:t>
      </w:r>
      <w:r>
        <w:rPr>
          <w:sz w:val="24"/>
          <w:szCs w:val="24"/>
        </w:rPr>
        <w:tab/>
      </w:r>
      <w:r w:rsidRPr="00954659">
        <w:rPr>
          <w:sz w:val="24"/>
          <w:szCs w:val="24"/>
        </w:rPr>
        <w:t>напряжение порядка 200 - 300В с некоторой пульсацией.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54659">
        <w:rPr>
          <w:sz w:val="24"/>
          <w:szCs w:val="24"/>
        </w:rPr>
        <w:t xml:space="preserve">Преобразователь высокого постоянного напряжения в низкое переменное напряжение. </w:t>
      </w:r>
      <w:r>
        <w:rPr>
          <w:sz w:val="24"/>
          <w:szCs w:val="24"/>
        </w:rPr>
        <w:tab/>
      </w:r>
      <w:r w:rsidRPr="00954659">
        <w:rPr>
          <w:sz w:val="24"/>
          <w:szCs w:val="24"/>
        </w:rPr>
        <w:t>Как правило прямоугольной формы.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659">
        <w:rPr>
          <w:sz w:val="24"/>
          <w:szCs w:val="24"/>
        </w:rPr>
        <w:t>Во многих случаях используются стабилизированные напряжения.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659">
        <w:rPr>
          <w:sz w:val="24"/>
          <w:szCs w:val="24"/>
        </w:rPr>
        <w:t>В электронике: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940" w:right="400" w:firstLine="0"/>
        <w:rPr>
          <w:sz w:val="24"/>
          <w:szCs w:val="24"/>
        </w:rPr>
      </w:pPr>
      <w:r w:rsidRPr="00954659">
        <w:rPr>
          <w:sz w:val="24"/>
          <w:szCs w:val="24"/>
        </w:rPr>
        <w:t>выпрямитель - преобразует переменное напряжение в постоянное преобразователь - преобразует постоянное напряжение в переменное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54659">
        <w:rPr>
          <w:sz w:val="24"/>
          <w:szCs w:val="24"/>
        </w:rPr>
        <w:t>Выходной выпрямитель и фильтр.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54659">
        <w:rPr>
          <w:sz w:val="24"/>
          <w:szCs w:val="24"/>
        </w:rPr>
        <w:t>Выходной стабилизатор постоянного напряжения.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659">
        <w:rPr>
          <w:sz w:val="24"/>
          <w:szCs w:val="24"/>
        </w:rPr>
        <w:t>(во многих случаях интегральный стабилизатор напряжения)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54659">
        <w:rPr>
          <w:sz w:val="24"/>
          <w:szCs w:val="24"/>
        </w:rPr>
        <w:t xml:space="preserve">Как правило используют его для уменьшения выходного сопротивления всего </w:t>
      </w:r>
      <w:r>
        <w:rPr>
          <w:sz w:val="24"/>
          <w:szCs w:val="24"/>
        </w:rPr>
        <w:tab/>
      </w:r>
      <w:r w:rsidRPr="00954659">
        <w:rPr>
          <w:sz w:val="24"/>
          <w:szCs w:val="24"/>
        </w:rPr>
        <w:t>ИВЭП.</w:t>
      </w:r>
    </w:p>
    <w:p w:rsid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954659">
        <w:rPr>
          <w:sz w:val="24"/>
          <w:szCs w:val="24"/>
        </w:rPr>
        <w:t>В перспективной структуре также имеется силовой трансформатор (преобразователь 2), но его габариты и вес для той же выходной мощности в десятки раз меньше, чем у трансформатора в традиционной структуре.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rPr>
          <w:sz w:val="24"/>
          <w:szCs w:val="24"/>
        </w:rPr>
      </w:pPr>
      <w:r w:rsidRPr="00954659">
        <w:rPr>
          <w:sz w:val="24"/>
          <w:szCs w:val="24"/>
        </w:rPr>
        <w:t xml:space="preserve">Это обусловлено тем, что трансформатор во второй структуре работает на частотах в сотни раз больших частоты сети </w:t>
      </w:r>
      <w:proofErr w:type="spellStart"/>
      <w:r w:rsidRPr="00954659">
        <w:rPr>
          <w:sz w:val="24"/>
          <w:szCs w:val="24"/>
          <w:lang w:val="en-US" w:eastAsia="en-US" w:bidi="en-US"/>
        </w:rPr>
        <w:t>f</w:t>
      </w:r>
      <w:r w:rsidRPr="00954659">
        <w:rPr>
          <w:sz w:val="24"/>
          <w:szCs w:val="24"/>
          <w:vertAlign w:val="subscript"/>
          <w:lang w:val="en-US" w:eastAsia="en-US" w:bidi="en-US"/>
        </w:rPr>
        <w:t>ce</w:t>
      </w:r>
      <w:r w:rsidRPr="00954659">
        <w:rPr>
          <w:sz w:val="24"/>
          <w:szCs w:val="24"/>
          <w:vertAlign w:val="subscript"/>
          <w:lang w:eastAsia="en-US" w:bidi="en-US"/>
        </w:rPr>
        <w:t>ти</w:t>
      </w:r>
      <w:proofErr w:type="spellEnd"/>
      <w:r w:rsidRPr="00954659">
        <w:rPr>
          <w:sz w:val="24"/>
          <w:szCs w:val="24"/>
          <w:lang w:eastAsia="en-US" w:bidi="en-US"/>
        </w:rPr>
        <w:t xml:space="preserve"> </w:t>
      </w:r>
      <w:r w:rsidRPr="00954659">
        <w:rPr>
          <w:sz w:val="24"/>
          <w:szCs w:val="24"/>
        </w:rPr>
        <w:t xml:space="preserve">= 50 Гц. 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rPr>
          <w:sz w:val="24"/>
          <w:szCs w:val="24"/>
        </w:rPr>
      </w:pPr>
      <w:proofErr w:type="spellStart"/>
      <w:r w:rsidRPr="00954659">
        <w:rPr>
          <w:sz w:val="24"/>
          <w:szCs w:val="24"/>
          <w:lang w:val="en-US" w:eastAsia="en-US" w:bidi="en-US"/>
        </w:rPr>
        <w:t>f</w:t>
      </w:r>
      <w:r w:rsidRPr="00954659">
        <w:rPr>
          <w:sz w:val="24"/>
          <w:szCs w:val="24"/>
          <w:vertAlign w:val="subscript"/>
          <w:lang w:val="en-US" w:eastAsia="en-US" w:bidi="en-US"/>
        </w:rPr>
        <w:t>K</w:t>
      </w:r>
      <w:proofErr w:type="spellEnd"/>
      <w:r w:rsidRPr="00954659">
        <w:rPr>
          <w:sz w:val="24"/>
          <w:szCs w:val="24"/>
          <w:lang w:eastAsia="en-US" w:bidi="en-US"/>
        </w:rPr>
        <w:t xml:space="preserve"> </w:t>
      </w:r>
      <w:r w:rsidRPr="00954659">
        <w:rPr>
          <w:sz w:val="24"/>
          <w:szCs w:val="24"/>
        </w:rPr>
        <w:t xml:space="preserve">= 50-100 кГц ˃˃ </w:t>
      </w:r>
      <w:r w:rsidR="005D615E">
        <w:rPr>
          <w:sz w:val="24"/>
          <w:szCs w:val="24"/>
          <w:lang w:val="en-US"/>
        </w:rPr>
        <w:t>f</w:t>
      </w:r>
      <w:r w:rsidRPr="005D615E">
        <w:rPr>
          <w:sz w:val="24"/>
          <w:szCs w:val="24"/>
          <w:vertAlign w:val="subscript"/>
        </w:rPr>
        <w:t>сети</w:t>
      </w:r>
    </w:p>
    <w:p w:rsidR="00954659" w:rsidRPr="00954659" w:rsidRDefault="00954659" w:rsidP="00954659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954659">
        <w:rPr>
          <w:sz w:val="24"/>
          <w:szCs w:val="24"/>
        </w:rPr>
        <w:t>Таким образом в перспективной структуре происходит двойное преобразование напряжения из переменного в постоянное только для того, что бы силовой понижающий трансформатор работал на высокой частоте и в следствии этого имел малые габариты и вес.</w:t>
      </w:r>
    </w:p>
    <w:p w:rsidR="00000000" w:rsidRPr="00954659" w:rsidRDefault="005D615E">
      <w:pPr>
        <w:rPr>
          <w:rFonts w:ascii="Times New Roman" w:hAnsi="Times New Roman" w:cs="Times New Roman"/>
          <w:sz w:val="24"/>
          <w:szCs w:val="24"/>
        </w:rPr>
      </w:pPr>
    </w:p>
    <w:sectPr w:rsidR="00000000" w:rsidRPr="00954659" w:rsidSect="00954659">
      <w:type w:val="continuous"/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59" w:rsidRDefault="00954659" w:rsidP="00954659">
      <w:pPr>
        <w:spacing w:after="0" w:line="240" w:lineRule="auto"/>
      </w:pPr>
      <w:r>
        <w:separator/>
      </w:r>
    </w:p>
  </w:endnote>
  <w:endnote w:type="continuationSeparator" w:id="1">
    <w:p w:rsidR="00954659" w:rsidRDefault="00954659" w:rsidP="0095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59" w:rsidRDefault="00954659" w:rsidP="00954659">
      <w:pPr>
        <w:spacing w:after="0" w:line="240" w:lineRule="auto"/>
      </w:pPr>
      <w:r>
        <w:separator/>
      </w:r>
    </w:p>
  </w:footnote>
  <w:footnote w:type="continuationSeparator" w:id="1">
    <w:p w:rsidR="00954659" w:rsidRDefault="00954659" w:rsidP="0095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7322B"/>
    <w:multiLevelType w:val="multilevel"/>
    <w:tmpl w:val="A4582C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005BF9"/>
    <w:multiLevelType w:val="multilevel"/>
    <w:tmpl w:val="46B2B1C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B969EC"/>
    <w:multiLevelType w:val="multilevel"/>
    <w:tmpl w:val="B38A304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4659"/>
    <w:rsid w:val="005D615E"/>
    <w:rsid w:val="0095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4"/>
    <w:rsid w:val="0095465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Exact">
    <w:name w:val="Основной текст Exact"/>
    <w:basedOn w:val="a0"/>
    <w:rsid w:val="009546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3Exact">
    <w:name w:val="Основной текст (3) Exact"/>
    <w:basedOn w:val="a0"/>
    <w:rsid w:val="009546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1"/>
      <w:szCs w:val="21"/>
      <w:u w:val="none"/>
    </w:rPr>
  </w:style>
  <w:style w:type="character" w:customStyle="1" w:styleId="3">
    <w:name w:val="Основной текст (3)_"/>
    <w:basedOn w:val="a0"/>
    <w:rsid w:val="009546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0">
    <w:name w:val="Основной текст (3)"/>
    <w:basedOn w:val="3"/>
    <w:rsid w:val="00954659"/>
    <w:rPr>
      <w:color w:val="000000"/>
      <w:spacing w:val="0"/>
      <w:w w:val="100"/>
      <w:position w:val="0"/>
      <w:u w:val="single"/>
      <w:lang w:val="ru-RU" w:eastAsia="ru-RU" w:bidi="ru-RU"/>
    </w:rPr>
  </w:style>
  <w:style w:type="paragraph" w:customStyle="1" w:styleId="4">
    <w:name w:val="Основной текст4"/>
    <w:basedOn w:val="a"/>
    <w:link w:val="a3"/>
    <w:rsid w:val="00954659"/>
    <w:pPr>
      <w:widowControl w:val="0"/>
      <w:shd w:val="clear" w:color="auto" w:fill="FFFFFF"/>
      <w:spacing w:before="180" w:after="240" w:line="312" w:lineRule="exact"/>
      <w:ind w:hanging="860"/>
    </w:pPr>
    <w:rPr>
      <w:rFonts w:ascii="Times New Roman" w:eastAsia="Times New Roman" w:hAnsi="Times New Roman" w:cs="Times New Roman"/>
      <w:sz w:val="19"/>
      <w:szCs w:val="19"/>
    </w:rPr>
  </w:style>
  <w:style w:type="paragraph" w:styleId="a4">
    <w:name w:val="header"/>
    <w:basedOn w:val="a"/>
    <w:link w:val="a5"/>
    <w:uiPriority w:val="99"/>
    <w:semiHidden/>
    <w:unhideWhenUsed/>
    <w:rsid w:val="00954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54659"/>
  </w:style>
  <w:style w:type="paragraph" w:styleId="a6">
    <w:name w:val="footer"/>
    <w:basedOn w:val="a"/>
    <w:link w:val="a7"/>
    <w:uiPriority w:val="99"/>
    <w:semiHidden/>
    <w:unhideWhenUsed/>
    <w:rsid w:val="00954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4659"/>
  </w:style>
  <w:style w:type="paragraph" w:styleId="a8">
    <w:name w:val="Balloon Text"/>
    <w:basedOn w:val="a"/>
    <w:link w:val="a9"/>
    <w:uiPriority w:val="99"/>
    <w:semiHidden/>
    <w:unhideWhenUsed/>
    <w:rsid w:val="0095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2215</Characters>
  <Application>Microsoft Office Word</Application>
  <DocSecurity>0</DocSecurity>
  <Lines>18</Lines>
  <Paragraphs>5</Paragraphs>
  <ScaleCrop>false</ScaleCrop>
  <Company>Grizli777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2014-06-11T21:34:00Z</dcterms:created>
  <dcterms:modified xsi:type="dcterms:W3CDTF">2014-06-11T21:42:00Z</dcterms:modified>
</cp:coreProperties>
</file>