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B919" w14:textId="3427172D" w:rsidR="00A511BB" w:rsidRDefault="001B627F" w:rsidP="001B627F">
      <w:pPr>
        <w:jc w:val="center"/>
        <w:rPr>
          <w:b/>
          <w:bCs/>
        </w:rPr>
      </w:pPr>
      <w:r w:rsidRPr="001B627F">
        <w:rPr>
          <w:b/>
          <w:bCs/>
        </w:rPr>
        <w:t>Освоение Кубани русскими переселенцами и некрасовцы</w:t>
      </w:r>
      <w:r w:rsidR="009945D3">
        <w:rPr>
          <w:b/>
          <w:bCs/>
        </w:rPr>
        <w:t>(продолжение)</w:t>
      </w:r>
    </w:p>
    <w:p w14:paraId="0065DD98" w14:textId="0C477DA5" w:rsidR="0069633B" w:rsidRDefault="0069633B" w:rsidP="001B627F">
      <w:pPr>
        <w:rPr>
          <w:lang w:val="en-US"/>
        </w:rPr>
      </w:pPr>
      <w:r>
        <w:t>17 век – век Бунтарей (череда восстаний и пострясений). Огромная часть из них лежит на Дону.</w:t>
      </w:r>
      <w:r w:rsidR="00125F2B">
        <w:t xml:space="preserve"> </w:t>
      </w:r>
    </w:p>
    <w:p w14:paraId="2DABED32" w14:textId="699F0D5E" w:rsidR="00AE255D" w:rsidRDefault="00AE255D" w:rsidP="001B627F">
      <w:r>
        <w:t xml:space="preserve">На правобережье реки Кубани </w:t>
      </w:r>
      <w:r w:rsidR="00F75FC6">
        <w:t>(В районе Таманского п-а) сформировалась Казачья община</w:t>
      </w:r>
      <w:r w:rsidR="00CF5B4F">
        <w:t xml:space="preserve"> (</w:t>
      </w:r>
      <w:r w:rsidR="00CF5B4F" w:rsidRPr="00CF5B4F">
        <w:rPr>
          <w:b/>
          <w:bCs/>
        </w:rPr>
        <w:t>Войско Кубанское</w:t>
      </w:r>
      <w:r w:rsidR="00CF5B4F">
        <w:t>).</w:t>
      </w:r>
    </w:p>
    <w:p w14:paraId="7BD418FB" w14:textId="77777777" w:rsidR="00170A8A" w:rsidRDefault="00CF5B4F" w:rsidP="001B627F">
      <w:r>
        <w:t>Первый атаман Войска Кубанского – Савелий Пахомов</w:t>
      </w:r>
      <w:r w:rsidR="0060527D">
        <w:t>. На Кубань в августе 170</w:t>
      </w:r>
      <w:r w:rsidR="00956257">
        <w:t>8</w:t>
      </w:r>
      <w:r w:rsidR="0060527D">
        <w:t xml:space="preserve"> г.</w:t>
      </w:r>
      <w:r w:rsidR="00956257">
        <w:t xml:space="preserve"> Атаман Игнат Некрасов (сподвижник Н. Булавина) привел значительную часть казаков. </w:t>
      </w:r>
      <w:r w:rsidR="0060527D">
        <w:t xml:space="preserve"> </w:t>
      </w:r>
      <w:r w:rsidR="00D75EB2">
        <w:t>Крымский хан</w:t>
      </w:r>
      <w:r w:rsidR="00257911">
        <w:t xml:space="preserve"> разрешил поселиться некрасовцам на Таманском п-е</w:t>
      </w:r>
      <w:r w:rsidR="00ED41B1" w:rsidRPr="00ED41B1">
        <w:t xml:space="preserve"> </w:t>
      </w:r>
      <w:r w:rsidR="00ED41B1">
        <w:t xml:space="preserve">и определил им территорию (между Темрюком и </w:t>
      </w:r>
      <w:r w:rsidR="00C76B60">
        <w:t xml:space="preserve">Таманью). </w:t>
      </w:r>
    </w:p>
    <w:p w14:paraId="15D0BD4C" w14:textId="1353403D" w:rsidR="00CF5B4F" w:rsidRDefault="00170A8A" w:rsidP="001B627F">
      <w:pPr>
        <w:rPr>
          <w:lang w:val="en-US"/>
        </w:rPr>
      </w:pPr>
      <w:r>
        <w:t>Казаки построили</w:t>
      </w:r>
      <w:r>
        <w:rPr>
          <w:lang w:val="en-US"/>
        </w:rPr>
        <w:t>:</w:t>
      </w:r>
    </w:p>
    <w:p w14:paraId="313E383C" w14:textId="6F080963" w:rsidR="00170A8A" w:rsidRPr="00170A8A" w:rsidRDefault="00170A8A" w:rsidP="00170A8A">
      <w:pPr>
        <w:pStyle w:val="a3"/>
        <w:numPr>
          <w:ilvl w:val="0"/>
          <w:numId w:val="1"/>
        </w:numPr>
        <w:rPr>
          <w:lang w:val="en-US"/>
        </w:rPr>
      </w:pPr>
      <w:r>
        <w:t>Голубинский</w:t>
      </w:r>
    </w:p>
    <w:p w14:paraId="569A5D22" w14:textId="3A33ED1A" w:rsidR="00170A8A" w:rsidRPr="00170A8A" w:rsidRDefault="00170A8A" w:rsidP="00170A8A">
      <w:pPr>
        <w:pStyle w:val="a3"/>
        <w:numPr>
          <w:ilvl w:val="0"/>
          <w:numId w:val="1"/>
        </w:numPr>
        <w:rPr>
          <w:lang w:val="en-US"/>
        </w:rPr>
      </w:pPr>
      <w:r>
        <w:t>Чирьянский</w:t>
      </w:r>
    </w:p>
    <w:p w14:paraId="751BD5CF" w14:textId="225D0896" w:rsidR="00170A8A" w:rsidRPr="00170A8A" w:rsidRDefault="00170A8A" w:rsidP="00170A8A">
      <w:pPr>
        <w:pStyle w:val="a3"/>
        <w:numPr>
          <w:ilvl w:val="0"/>
          <w:numId w:val="1"/>
        </w:numPr>
        <w:rPr>
          <w:lang w:val="en-US"/>
        </w:rPr>
      </w:pPr>
      <w:r>
        <w:t>Бундиловский</w:t>
      </w:r>
    </w:p>
    <w:p w14:paraId="661F3270" w14:textId="12CF5790" w:rsidR="00170A8A" w:rsidRDefault="00170A8A" w:rsidP="00170A8A">
      <w:pPr>
        <w:ind w:left="360"/>
      </w:pPr>
      <w:r>
        <w:t>И ряд других городов</w:t>
      </w:r>
    </w:p>
    <w:p w14:paraId="375EE4E3" w14:textId="52199B50" w:rsidR="00170A8A" w:rsidRDefault="00170A8A" w:rsidP="00170A8A">
      <w:r>
        <w:t>Установили свою форму управления – республика</w:t>
      </w:r>
      <w:r w:rsidR="00BE00FF" w:rsidRPr="00BE00FF">
        <w:t>:</w:t>
      </w:r>
    </w:p>
    <w:p w14:paraId="3B683590" w14:textId="7FB573F0" w:rsidR="00BE00FF" w:rsidRDefault="00BE00FF" w:rsidP="00BE00FF">
      <w:pPr>
        <w:pStyle w:val="a3"/>
        <w:numPr>
          <w:ilvl w:val="0"/>
          <w:numId w:val="2"/>
        </w:numPr>
      </w:pPr>
      <w:r>
        <w:t xml:space="preserve">Высший орган власти </w:t>
      </w:r>
      <w:r w:rsidR="00ED540D">
        <w:t>– войсковой круг. На нем избирали войскового атамана</w:t>
      </w:r>
      <w:r w:rsidR="009F4DE2">
        <w:t>, решали важнейшие вопросы.</w:t>
      </w:r>
    </w:p>
    <w:p w14:paraId="2A17E46F" w14:textId="5D8AB232" w:rsidR="00ED540D" w:rsidRDefault="00DE752F" w:rsidP="00BE00FF">
      <w:pPr>
        <w:pStyle w:val="a3"/>
        <w:numPr>
          <w:ilvl w:val="0"/>
          <w:numId w:val="2"/>
        </w:numPr>
      </w:pPr>
      <w:r>
        <w:t xml:space="preserve">Атаман решал повседневные вопросы. </w:t>
      </w:r>
    </w:p>
    <w:p w14:paraId="2CE319D5" w14:textId="7254EBBF" w:rsidR="00DE752F" w:rsidRDefault="00DE752F" w:rsidP="00BE00FF">
      <w:pPr>
        <w:pStyle w:val="a3"/>
        <w:numPr>
          <w:ilvl w:val="0"/>
          <w:numId w:val="2"/>
        </w:numPr>
      </w:pPr>
      <w:r>
        <w:t xml:space="preserve">Участниками круга были Казаки и Казачки, достигшие 18-ти летнего возраста. </w:t>
      </w:r>
      <w:r w:rsidR="002938A2">
        <w:t>Но при вынесении решения голосовали только мужчины. Атаман – наиболее уважаемый казак (мудрый, умный и т.д), которому доверяли судьбу казаков. Этим атаманом был Игнат Федорович Некрасов (более 30-ти лет был у власти).</w:t>
      </w:r>
    </w:p>
    <w:p w14:paraId="3EE4FB38" w14:textId="72886D46" w:rsidR="00AA52B3" w:rsidRDefault="00AA52B3" w:rsidP="00AA52B3">
      <w:pPr>
        <w:rPr>
          <w:lang w:val="en-US"/>
        </w:rPr>
      </w:pPr>
      <w:r>
        <w:t>Основные занятия некрасовцвев</w:t>
      </w:r>
      <w:r>
        <w:rPr>
          <w:lang w:val="en-US"/>
        </w:rPr>
        <w:t xml:space="preserve">: </w:t>
      </w:r>
    </w:p>
    <w:p w14:paraId="76D50625" w14:textId="7E95A093" w:rsidR="00AA52B3" w:rsidRPr="003E74FF" w:rsidRDefault="003E74FF" w:rsidP="003E74FF">
      <w:pPr>
        <w:pStyle w:val="a3"/>
        <w:numPr>
          <w:ilvl w:val="0"/>
          <w:numId w:val="3"/>
        </w:numPr>
        <w:rPr>
          <w:lang w:val="en-US"/>
        </w:rPr>
      </w:pPr>
      <w:r>
        <w:t>Рыбная ловля</w:t>
      </w:r>
    </w:p>
    <w:p w14:paraId="4D3E3637" w14:textId="4F2B27B5" w:rsidR="003E74FF" w:rsidRDefault="003E74FF" w:rsidP="003E74FF">
      <w:pPr>
        <w:pStyle w:val="a3"/>
        <w:numPr>
          <w:ilvl w:val="0"/>
          <w:numId w:val="3"/>
        </w:numPr>
      </w:pPr>
      <w:r>
        <w:t>Торговля (средства от торговли отчисляли</w:t>
      </w:r>
      <w:r w:rsidR="002959E3">
        <w:t xml:space="preserve"> в войсковую казну, на церковь, на помощь престарел</w:t>
      </w:r>
      <w:r w:rsidR="006337C4">
        <w:t>ым и немощным казакам</w:t>
      </w:r>
      <w:r>
        <w:t>)</w:t>
      </w:r>
    </w:p>
    <w:p w14:paraId="033203D0" w14:textId="77777777" w:rsidR="006337C4" w:rsidRDefault="006337C4" w:rsidP="006337C4">
      <w:pPr>
        <w:pStyle w:val="a3"/>
        <w:numPr>
          <w:ilvl w:val="0"/>
          <w:numId w:val="3"/>
        </w:numPr>
      </w:pPr>
      <w:r>
        <w:t>Огородничество (исключительно для себя)</w:t>
      </w:r>
    </w:p>
    <w:p w14:paraId="39A16B52" w14:textId="66D7184A" w:rsidR="006337C4" w:rsidRPr="00BB1F2C" w:rsidRDefault="004D42BA" w:rsidP="006337C4">
      <w:pPr>
        <w:pStyle w:val="a3"/>
        <w:numPr>
          <w:ilvl w:val="0"/>
          <w:numId w:val="3"/>
        </w:numPr>
      </w:pPr>
      <w:r>
        <w:t xml:space="preserve">Обучение грамоте, </w:t>
      </w:r>
      <w:r w:rsidR="00BB1F2C">
        <w:t xml:space="preserve">чистописанию, </w:t>
      </w:r>
      <w:r>
        <w:t>религии</w:t>
      </w:r>
      <w:r w:rsidR="006337C4" w:rsidRPr="006337C4">
        <w:rPr>
          <w:lang w:val="en-US"/>
        </w:rPr>
        <w:t xml:space="preserve"> </w:t>
      </w:r>
    </w:p>
    <w:p w14:paraId="64CBAD4A" w14:textId="3F8A7F9B" w:rsidR="00BB1F2C" w:rsidRDefault="00BB1F2C" w:rsidP="006337C4">
      <w:pPr>
        <w:pStyle w:val="a3"/>
        <w:numPr>
          <w:ilvl w:val="0"/>
          <w:numId w:val="3"/>
        </w:numPr>
      </w:pPr>
      <w:r>
        <w:t>Обучение военному делу (!)</w:t>
      </w:r>
    </w:p>
    <w:p w14:paraId="3D0F6065" w14:textId="77777777" w:rsidR="00A45FD3" w:rsidRDefault="004137F0" w:rsidP="004137F0">
      <w:r>
        <w:t xml:space="preserve">Жили по уставу имели свой порядок, были глубоко религиозны. </w:t>
      </w:r>
      <w:r w:rsidR="00E7721D">
        <w:t xml:space="preserve">За мелкие нарушения пороли розгами, а за значительные – изгнать из общины. </w:t>
      </w:r>
      <w:r w:rsidR="00485E43">
        <w:t>К 17</w:t>
      </w:r>
      <w:r w:rsidR="00FB1027">
        <w:t>30-му г. (Время Анны Иоановны).</w:t>
      </w:r>
      <w:r w:rsidR="00AF6A4F">
        <w:t xml:space="preserve"> Пытались уничтожить вольную общину (казачество). </w:t>
      </w:r>
    </w:p>
    <w:p w14:paraId="0583CC25" w14:textId="77777777" w:rsidR="00A45FD3" w:rsidRDefault="00A45FD3" w:rsidP="004137F0">
      <w:r>
        <w:t>В 40-х годах</w:t>
      </w:r>
      <w:r w:rsidRPr="00A45FD3">
        <w:t xml:space="preserve">: </w:t>
      </w:r>
    </w:p>
    <w:p w14:paraId="3F4E3C65" w14:textId="715248A5" w:rsidR="004137F0" w:rsidRDefault="00E509D9" w:rsidP="00A45FD3">
      <w:pPr>
        <w:pStyle w:val="a3"/>
        <w:numPr>
          <w:ilvl w:val="0"/>
          <w:numId w:val="4"/>
        </w:numPr>
      </w:pPr>
      <w:r>
        <w:t>Н</w:t>
      </w:r>
      <w:r w:rsidR="00A45FD3">
        <w:t>екрасовцы стали покидать Кубань.</w:t>
      </w:r>
    </w:p>
    <w:p w14:paraId="61217637" w14:textId="7CB9DBC5" w:rsidR="00A45FD3" w:rsidRDefault="00E509D9" w:rsidP="00A45FD3">
      <w:pPr>
        <w:pStyle w:val="a3"/>
        <w:numPr>
          <w:ilvl w:val="0"/>
          <w:numId w:val="4"/>
        </w:numPr>
      </w:pPr>
      <w:r>
        <w:t>Часть переселилась на Дунай.</w:t>
      </w:r>
    </w:p>
    <w:p w14:paraId="01312243" w14:textId="7DEEE5C8" w:rsidR="00E509D9" w:rsidRPr="00946D83" w:rsidRDefault="00A979FC" w:rsidP="00A45FD3">
      <w:pPr>
        <w:pStyle w:val="a3"/>
        <w:numPr>
          <w:ilvl w:val="0"/>
          <w:numId w:val="4"/>
        </w:numPr>
      </w:pPr>
      <w:r>
        <w:t xml:space="preserve">Оставшиеся продолжали совершать набеги с Татарами на русские земли. </w:t>
      </w:r>
    </w:p>
    <w:p w14:paraId="252DE9DE" w14:textId="77777777" w:rsidR="00B221B8" w:rsidRDefault="00946D83" w:rsidP="00946D83">
      <w:r w:rsidRPr="00946D83">
        <w:t>1769</w:t>
      </w:r>
      <w:r>
        <w:t xml:space="preserve"> г. Екатерина </w:t>
      </w:r>
      <w:r>
        <w:rPr>
          <w:lang w:val="en-US"/>
        </w:rPr>
        <w:t>II</w:t>
      </w:r>
      <w:r w:rsidRPr="00946D83">
        <w:t xml:space="preserve"> </w:t>
      </w:r>
      <w:r>
        <w:t>обещала прощение, при условии возвращении на русские земли, но за исключением Дона (чтобы исключить их компактного проживания).</w:t>
      </w:r>
      <w:r w:rsidR="00B221B8" w:rsidRPr="00B221B8">
        <w:t xml:space="preserve"> </w:t>
      </w:r>
      <w:r w:rsidR="00B221B8">
        <w:t>Казаки отказались.</w:t>
      </w:r>
    </w:p>
    <w:p w14:paraId="25565673" w14:textId="5683C79A" w:rsidR="00A741C3" w:rsidRDefault="00B221B8" w:rsidP="00946D83">
      <w:r>
        <w:t>1777 г. В сентябре против казаков были направлены царские войска. Казаки, узнав об этом, не стали дожидаться и пустились в бегство в Закубанье к горцам. В это время в Крыму появляется Крымский хан</w:t>
      </w:r>
      <w:r w:rsidR="00C77A61" w:rsidRPr="00C77A61">
        <w:t xml:space="preserve"> </w:t>
      </w:r>
      <w:r w:rsidR="00C77A61">
        <w:t xml:space="preserve">Шагин-Гирей часть казаков переселяет в Крым (под присмотр). </w:t>
      </w:r>
      <w:r w:rsidR="00A741C3">
        <w:t xml:space="preserve">Такое казаков не устраивало. </w:t>
      </w:r>
    </w:p>
    <w:p w14:paraId="50F225F6" w14:textId="6C0FB083" w:rsidR="00946D83" w:rsidRDefault="00A741C3" w:rsidP="00946D83">
      <w:pPr>
        <w:rPr>
          <w:lang w:val="en-US"/>
        </w:rPr>
      </w:pPr>
      <w:r>
        <w:lastRenderedPageBreak/>
        <w:t xml:space="preserve">1778 г. </w:t>
      </w:r>
      <w:r w:rsidR="00946D83">
        <w:t xml:space="preserve"> </w:t>
      </w:r>
      <w:r>
        <w:t xml:space="preserve">Казаки приняли решение переселяться в Османскую империю. </w:t>
      </w:r>
    </w:p>
    <w:p w14:paraId="30F37D90" w14:textId="1EEED7C3" w:rsidR="00175B0F" w:rsidRDefault="00175B0F" w:rsidP="00946D83">
      <w:r>
        <w:t xml:space="preserve">Только в начале 20-го века небольшая часть некрасовцев вернулась в Россию. </w:t>
      </w:r>
    </w:p>
    <w:p w14:paraId="4BD81421" w14:textId="30E73D53" w:rsidR="002F21E6" w:rsidRDefault="002F21E6" w:rsidP="002F21E6">
      <w:pPr>
        <w:jc w:val="center"/>
        <w:rPr>
          <w:b/>
          <w:bCs/>
        </w:rPr>
      </w:pPr>
      <w:r>
        <w:rPr>
          <w:b/>
          <w:bCs/>
        </w:rPr>
        <w:t xml:space="preserve">Соперничество России и Турции в Северном </w:t>
      </w:r>
      <w:r w:rsidR="00454C2D">
        <w:rPr>
          <w:b/>
          <w:bCs/>
        </w:rPr>
        <w:t>П</w:t>
      </w:r>
      <w:r>
        <w:rPr>
          <w:b/>
          <w:bCs/>
        </w:rPr>
        <w:t>ричерноморье</w:t>
      </w:r>
    </w:p>
    <w:p w14:paraId="7E471DEA" w14:textId="176F93C4" w:rsidR="002F21E6" w:rsidRDefault="007F546B" w:rsidP="002F21E6">
      <w:r>
        <w:t xml:space="preserve">Русско-турецкая война 1768 </w:t>
      </w:r>
      <w:r w:rsidR="00454C2D">
        <w:t xml:space="preserve">– 1774 </w:t>
      </w:r>
      <w:r>
        <w:t xml:space="preserve">г. </w:t>
      </w:r>
      <w:r w:rsidR="00454C2D">
        <w:t xml:space="preserve">И Кубань. </w:t>
      </w:r>
      <w:r w:rsidR="00E56889">
        <w:t xml:space="preserve">Война началась осенью 1768 г. </w:t>
      </w:r>
      <w:r w:rsidR="00F65ED5">
        <w:t xml:space="preserve">Причина – черноморские претензии. </w:t>
      </w:r>
    </w:p>
    <w:p w14:paraId="2E848299" w14:textId="3F1CD58C" w:rsidR="00D43774" w:rsidRDefault="00D43774" w:rsidP="002F21E6">
      <w:r>
        <w:t>К 1772 г. Русские войска заняли Крым</w:t>
      </w:r>
      <w:r w:rsidR="00A73069" w:rsidRPr="00A73069">
        <w:t xml:space="preserve"> </w:t>
      </w:r>
      <w:r w:rsidR="00A73069">
        <w:t xml:space="preserve">и заключили мирный договор. </w:t>
      </w:r>
    </w:p>
    <w:p w14:paraId="50393D6A" w14:textId="77B65CF3" w:rsidR="00A73069" w:rsidRDefault="00A73069" w:rsidP="002F21E6">
      <w:pPr>
        <w:rPr>
          <w:lang w:val="en-US"/>
        </w:rPr>
      </w:pPr>
      <w:r>
        <w:t>Условия</w:t>
      </w:r>
      <w:r>
        <w:rPr>
          <w:lang w:val="en-US"/>
        </w:rPr>
        <w:t>:</w:t>
      </w:r>
    </w:p>
    <w:p w14:paraId="2A18CA0B" w14:textId="57A600B6" w:rsidR="00A73069" w:rsidRDefault="00A73069" w:rsidP="00A73069">
      <w:pPr>
        <w:pStyle w:val="a3"/>
        <w:numPr>
          <w:ilvl w:val="0"/>
          <w:numId w:val="5"/>
        </w:numPr>
      </w:pPr>
      <w:r>
        <w:t xml:space="preserve">Крым независим от Турции и переходит под </w:t>
      </w:r>
      <w:r w:rsidR="00B34B2C">
        <w:t>покровительство России.</w:t>
      </w:r>
    </w:p>
    <w:p w14:paraId="16763397" w14:textId="2B95C717" w:rsidR="004A7EBC" w:rsidRDefault="004A7EBC" w:rsidP="004A7EBC">
      <w:pPr>
        <w:rPr>
          <w:lang w:val="en-US"/>
        </w:rPr>
      </w:pPr>
      <w:r>
        <w:t>Турки не хотели признавать данный мирный договор</w:t>
      </w:r>
      <w:r w:rsidR="00ED63C2">
        <w:t xml:space="preserve">, поэтому высадился на Тамани вместе со ставником Турции. </w:t>
      </w:r>
      <w:r w:rsidR="006B610F">
        <w:t xml:space="preserve">Для поддержки Сахиб-Гиреея направляют </w:t>
      </w:r>
      <w:r w:rsidR="009A131B">
        <w:t xml:space="preserve">флот к берегам Кубани. В августе 1773 г. У входа в Суджугскую </w:t>
      </w:r>
      <w:r w:rsidR="00FF6110">
        <w:t>бухту произошло сражение</w:t>
      </w:r>
      <w:r w:rsidR="00535EAF">
        <w:t xml:space="preserve">, где произошла победа под командованием Вице-адмирала Сенявина. </w:t>
      </w:r>
      <w:r w:rsidR="00B109E4">
        <w:t>Спустя год Азовская флотилия победила турков возле берегов Тамани.</w:t>
      </w:r>
      <w:r w:rsidR="0013658C">
        <w:t xml:space="preserve"> </w:t>
      </w:r>
    </w:p>
    <w:p w14:paraId="2C0397A5" w14:textId="16561AFE" w:rsidR="0013658C" w:rsidRDefault="0013658C" w:rsidP="004A7EBC">
      <w:r w:rsidRPr="0013658C">
        <w:t xml:space="preserve">1774 </w:t>
      </w:r>
      <w:r>
        <w:t xml:space="preserve">г. Кючук-Кайнеджирский мирный договор. </w:t>
      </w:r>
    </w:p>
    <w:p w14:paraId="00564005" w14:textId="448BBA3E" w:rsidR="00BD190C" w:rsidRDefault="00BD190C" w:rsidP="004A7EBC">
      <w:pPr>
        <w:rPr>
          <w:lang w:val="en-US"/>
        </w:rPr>
      </w:pPr>
      <w:r>
        <w:t>Условия</w:t>
      </w:r>
      <w:r>
        <w:rPr>
          <w:lang w:val="en-US"/>
        </w:rPr>
        <w:t>:</w:t>
      </w:r>
    </w:p>
    <w:p w14:paraId="3F74AD85" w14:textId="183F56A4" w:rsidR="00BD190C" w:rsidRDefault="00276B67" w:rsidP="00BD190C">
      <w:pPr>
        <w:pStyle w:val="a3"/>
        <w:numPr>
          <w:ilvl w:val="0"/>
          <w:numId w:val="6"/>
        </w:numPr>
      </w:pPr>
      <w:r>
        <w:t xml:space="preserve">Крымское ханство и Крымское </w:t>
      </w:r>
      <w:r w:rsidR="003007C2">
        <w:t xml:space="preserve">ноггайцы </w:t>
      </w:r>
      <w:r>
        <w:t xml:space="preserve">объявлялись вольными и независимыми (уходят из под власти Турции). </w:t>
      </w:r>
    </w:p>
    <w:p w14:paraId="0C0C19BA" w14:textId="1CAEB6CC" w:rsidR="006158E5" w:rsidRDefault="006158E5" w:rsidP="006158E5">
      <w:pPr>
        <w:pStyle w:val="a3"/>
        <w:numPr>
          <w:ilvl w:val="0"/>
          <w:numId w:val="6"/>
        </w:numPr>
      </w:pPr>
      <w:r>
        <w:t>К России отошли</w:t>
      </w:r>
      <w:r w:rsidRPr="006158E5">
        <w:t>:</w:t>
      </w:r>
      <w:r>
        <w:t xml:space="preserve"> Азов и земли к югу от крепости и до реки Ейи. </w:t>
      </w:r>
    </w:p>
    <w:p w14:paraId="75A7768A" w14:textId="5AAAF108" w:rsidR="00495369" w:rsidRDefault="00495369" w:rsidP="006158E5">
      <w:pPr>
        <w:pStyle w:val="a3"/>
        <w:numPr>
          <w:ilvl w:val="0"/>
          <w:numId w:val="6"/>
        </w:numPr>
      </w:pPr>
      <w:r>
        <w:t>Присоединили земли Прикубанья к России</w:t>
      </w:r>
    </w:p>
    <w:p w14:paraId="6AEDA249" w14:textId="4842799A" w:rsidR="005542EA" w:rsidRDefault="005542EA" w:rsidP="006158E5">
      <w:pPr>
        <w:pStyle w:val="a3"/>
        <w:numPr>
          <w:ilvl w:val="0"/>
          <w:numId w:val="6"/>
        </w:numPr>
      </w:pPr>
      <w:r>
        <w:t>Российские суда получили выход к Черному море</w:t>
      </w:r>
    </w:p>
    <w:p w14:paraId="393FF13F" w14:textId="0741FA0B" w:rsidR="009D47E1" w:rsidRDefault="009D47E1" w:rsidP="006158E5">
      <w:pPr>
        <w:pStyle w:val="a3"/>
        <w:numPr>
          <w:ilvl w:val="0"/>
          <w:numId w:val="6"/>
        </w:numPr>
      </w:pPr>
      <w:r>
        <w:t xml:space="preserve">Крымское ханство не </w:t>
      </w:r>
      <w:r w:rsidR="00B4486F">
        <w:t xml:space="preserve">являлось плацдармом для наступления на Россию. </w:t>
      </w:r>
    </w:p>
    <w:p w14:paraId="092234D7" w14:textId="5035A623" w:rsidR="008165CC" w:rsidRDefault="008165CC" w:rsidP="008165CC">
      <w:r>
        <w:t xml:space="preserve">Однако Крым снова стал </w:t>
      </w:r>
      <w:r w:rsidR="006135A5">
        <w:t xml:space="preserve">вновь ареной замыслов Турции. </w:t>
      </w:r>
    </w:p>
    <w:p w14:paraId="35336C2D" w14:textId="51D171BF" w:rsidR="00763FD3" w:rsidRDefault="00763FD3" w:rsidP="008165CC">
      <w:r>
        <w:t>Ставле</w:t>
      </w:r>
      <w:r w:rsidR="00C04337">
        <w:t>н</w:t>
      </w:r>
      <w:r>
        <w:t xml:space="preserve">ник Турции </w:t>
      </w:r>
      <w:r w:rsidR="00C04337">
        <w:t>Д</w:t>
      </w:r>
      <w:r w:rsidR="00CF6C38">
        <w:t>ерин-Гирей</w:t>
      </w:r>
      <w:r w:rsidR="00C04337">
        <w:t xml:space="preserve">. провозгласил себя Крымским ханом, что не входило в планы России. </w:t>
      </w:r>
      <w:r w:rsidR="001B4893">
        <w:t xml:space="preserve">В ответ Россия стремится утвердить своего ставленника. </w:t>
      </w:r>
      <w:r w:rsidR="00CF6C38">
        <w:t>Им стал Шагин-Гирей</w:t>
      </w:r>
      <w:r w:rsidR="00CD2742">
        <w:rPr>
          <w:lang w:val="en-US"/>
        </w:rPr>
        <w:t xml:space="preserve"> (</w:t>
      </w:r>
      <w:r w:rsidR="00CD2742">
        <w:t>очень популярен среди ноггайцев</w:t>
      </w:r>
      <w:r w:rsidR="00CD2742">
        <w:rPr>
          <w:lang w:val="en-US"/>
        </w:rPr>
        <w:t>)</w:t>
      </w:r>
      <w:r w:rsidR="00CF6C38">
        <w:t xml:space="preserve">. </w:t>
      </w:r>
    </w:p>
    <w:p w14:paraId="6B058254" w14:textId="2C363BF4" w:rsidR="00393086" w:rsidRDefault="00393086" w:rsidP="008165CC">
      <w:r>
        <w:t xml:space="preserve">В ноябре 1776 г. Российские войска в Крыму. </w:t>
      </w:r>
      <w:r w:rsidR="002839BE">
        <w:t xml:space="preserve">Шагин-Гирей + ноггайцы </w:t>
      </w:r>
      <w:r w:rsidR="00157862">
        <w:t>взяли без труда гарнизон Тамани, переправились в Крым после этого</w:t>
      </w:r>
      <w:r w:rsidR="00863A8A">
        <w:t xml:space="preserve"> и двинулись </w:t>
      </w:r>
      <w:r w:rsidR="00D606AF">
        <w:t xml:space="preserve">к Кафе. </w:t>
      </w:r>
    </w:p>
    <w:p w14:paraId="37A6BA76" w14:textId="783EA389" w:rsidR="00E263D2" w:rsidRDefault="006A50B0" w:rsidP="008165CC">
      <w:r>
        <w:t>В начале 1777 г. Диван (</w:t>
      </w:r>
      <w:r w:rsidR="00E263D2">
        <w:t>Диван – совет высшей знати в Крыму</w:t>
      </w:r>
      <w:r>
        <w:t>)</w:t>
      </w:r>
      <w:r w:rsidR="00D86945">
        <w:t xml:space="preserve"> вынес решение об отстранении Дерин-Гирея и назначить Шагин-Гирея</w:t>
      </w:r>
      <w:r w:rsidR="00E263D2">
        <w:t xml:space="preserve">. </w:t>
      </w:r>
      <w:r w:rsidR="00EB15DA" w:rsidRPr="00EB15DA">
        <w:t xml:space="preserve"> </w:t>
      </w:r>
      <w:r w:rsidR="00D84B57">
        <w:t>Диван обратился с просьбой оставить на территории Крыма русские войска.</w:t>
      </w:r>
      <w:r w:rsidR="007955AD">
        <w:t xml:space="preserve"> </w:t>
      </w:r>
    </w:p>
    <w:p w14:paraId="1614BF47" w14:textId="3E553AA7" w:rsidR="0021009B" w:rsidRDefault="0021009B" w:rsidP="008165CC">
      <w:pPr>
        <w:rPr>
          <w:lang w:val="en-US"/>
        </w:rPr>
      </w:pPr>
      <w:r>
        <w:t>Правительство России отреагировало</w:t>
      </w:r>
      <w:r>
        <w:rPr>
          <w:lang w:val="en-US"/>
        </w:rPr>
        <w:t>:</w:t>
      </w:r>
    </w:p>
    <w:p w14:paraId="66B7F401" w14:textId="78D506B0" w:rsidR="0021009B" w:rsidRDefault="0021009B" w:rsidP="0021009B">
      <w:pPr>
        <w:pStyle w:val="a3"/>
        <w:numPr>
          <w:ilvl w:val="0"/>
          <w:numId w:val="7"/>
        </w:numPr>
      </w:pPr>
      <w:r w:rsidRPr="0021009B">
        <w:t>1777</w:t>
      </w:r>
      <w:r>
        <w:t xml:space="preserve"> г. Начинают строительство военно-оборонительной линии от Азова до Моздока</w:t>
      </w:r>
    </w:p>
    <w:p w14:paraId="1F6E82D4" w14:textId="0E1FCB40" w:rsidR="001C334E" w:rsidRDefault="001C334E" w:rsidP="0021009B">
      <w:pPr>
        <w:pStyle w:val="a3"/>
        <w:numPr>
          <w:ilvl w:val="0"/>
          <w:numId w:val="7"/>
        </w:numPr>
      </w:pPr>
      <w:r>
        <w:t>Приняли решение укреплять оборонительные рубежи Кубани</w:t>
      </w:r>
    </w:p>
    <w:p w14:paraId="74C4FD5C" w14:textId="189F3B44" w:rsidR="001C334E" w:rsidRDefault="00C068F5" w:rsidP="0021009B">
      <w:pPr>
        <w:pStyle w:val="a3"/>
        <w:numPr>
          <w:ilvl w:val="0"/>
          <w:numId w:val="7"/>
        </w:numPr>
      </w:pPr>
      <w:r>
        <w:t>А.В. Суворов был назначен на задачу оборонительных рубежей.</w:t>
      </w:r>
    </w:p>
    <w:p w14:paraId="2FB152F5" w14:textId="4B3AB116" w:rsidR="00B93E7A" w:rsidRDefault="00B93E7A" w:rsidP="00B93E7A">
      <w:r>
        <w:t>177</w:t>
      </w:r>
      <w:r w:rsidR="00154C60">
        <w:t>8 г. Суворов прибывает в Копыл (крепость на Кубани) и начинает строительство</w:t>
      </w:r>
      <w:r w:rsidR="00154C60" w:rsidRPr="00154C60">
        <w:t>:</w:t>
      </w:r>
    </w:p>
    <w:p w14:paraId="25A878FA" w14:textId="30801135" w:rsidR="00154C60" w:rsidRDefault="00154C60" w:rsidP="00154C60">
      <w:pPr>
        <w:pStyle w:val="a3"/>
        <w:numPr>
          <w:ilvl w:val="0"/>
          <w:numId w:val="8"/>
        </w:numPr>
      </w:pPr>
      <w:r>
        <w:t>Создал линию укрепления между ноггайцами и горцами</w:t>
      </w:r>
    </w:p>
    <w:p w14:paraId="3C20E3B7" w14:textId="63A00933" w:rsidR="00154C60" w:rsidRDefault="00563F2B" w:rsidP="00154C60">
      <w:pPr>
        <w:pStyle w:val="a3"/>
        <w:numPr>
          <w:ilvl w:val="0"/>
          <w:numId w:val="8"/>
        </w:numPr>
      </w:pPr>
      <w:r>
        <w:t xml:space="preserve">Построил </w:t>
      </w:r>
      <w:r w:rsidR="0036787D">
        <w:t>военные поселения на правом берегу Кубани</w:t>
      </w:r>
    </w:p>
    <w:p w14:paraId="0D8DE3AA" w14:textId="114D6115" w:rsidR="0036787D" w:rsidRDefault="0036787D" w:rsidP="00154C60">
      <w:pPr>
        <w:pStyle w:val="a3"/>
        <w:numPr>
          <w:ilvl w:val="0"/>
          <w:numId w:val="8"/>
        </w:numPr>
      </w:pPr>
      <w:r>
        <w:t xml:space="preserve">В марте 1778 г. В устье реки Лаба построена крепость Александровская (г. Усть-Лабинск). </w:t>
      </w:r>
    </w:p>
    <w:p w14:paraId="6092155B" w14:textId="2E4C1966" w:rsidR="00661D56" w:rsidRDefault="00661D56" w:rsidP="00661D56">
      <w:r>
        <w:t>Линия укрепления протянулась от Кубани до Ставрополья</w:t>
      </w:r>
    </w:p>
    <w:p w14:paraId="38772769" w14:textId="11DF9E43" w:rsidR="00617FE4" w:rsidRPr="00154C60" w:rsidRDefault="00617FE4" w:rsidP="00661D56">
      <w:r>
        <w:lastRenderedPageBreak/>
        <w:t>А.В. Суворов назначен командующим всеми войсками в Крыму и на Кубани.</w:t>
      </w:r>
    </w:p>
    <w:p w14:paraId="60D2F25E" w14:textId="77777777" w:rsidR="00F815A6" w:rsidRPr="007955AD" w:rsidRDefault="00F815A6" w:rsidP="008165CC"/>
    <w:sectPr w:rsidR="00F815A6" w:rsidRPr="00795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5BFB"/>
    <w:multiLevelType w:val="hybridMultilevel"/>
    <w:tmpl w:val="345C2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7615B"/>
    <w:multiLevelType w:val="hybridMultilevel"/>
    <w:tmpl w:val="93EC6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E3CEC"/>
    <w:multiLevelType w:val="hybridMultilevel"/>
    <w:tmpl w:val="E9CCD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F646D"/>
    <w:multiLevelType w:val="hybridMultilevel"/>
    <w:tmpl w:val="BA303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D4132"/>
    <w:multiLevelType w:val="hybridMultilevel"/>
    <w:tmpl w:val="2C1CA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577D3"/>
    <w:multiLevelType w:val="hybridMultilevel"/>
    <w:tmpl w:val="27C2B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A58BD"/>
    <w:multiLevelType w:val="hybridMultilevel"/>
    <w:tmpl w:val="94307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D5470"/>
    <w:multiLevelType w:val="hybridMultilevel"/>
    <w:tmpl w:val="75CA5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8B"/>
    <w:rsid w:val="00125F2B"/>
    <w:rsid w:val="0013658C"/>
    <w:rsid w:val="00154C60"/>
    <w:rsid w:val="00157862"/>
    <w:rsid w:val="00170A8A"/>
    <w:rsid w:val="001752DA"/>
    <w:rsid w:val="00175B0F"/>
    <w:rsid w:val="001B4893"/>
    <w:rsid w:val="001B627F"/>
    <w:rsid w:val="001C334E"/>
    <w:rsid w:val="0021009B"/>
    <w:rsid w:val="00257911"/>
    <w:rsid w:val="00276B67"/>
    <w:rsid w:val="002839BE"/>
    <w:rsid w:val="002938A2"/>
    <w:rsid w:val="002959E3"/>
    <w:rsid w:val="002F21E6"/>
    <w:rsid w:val="003007C2"/>
    <w:rsid w:val="0036787D"/>
    <w:rsid w:val="0039238B"/>
    <w:rsid w:val="00393086"/>
    <w:rsid w:val="003E74FF"/>
    <w:rsid w:val="004137F0"/>
    <w:rsid w:val="00454C2D"/>
    <w:rsid w:val="00485E43"/>
    <w:rsid w:val="00495369"/>
    <w:rsid w:val="004A7EBC"/>
    <w:rsid w:val="004D42BA"/>
    <w:rsid w:val="00535EAF"/>
    <w:rsid w:val="005542EA"/>
    <w:rsid w:val="00563F2B"/>
    <w:rsid w:val="0060527D"/>
    <w:rsid w:val="006135A5"/>
    <w:rsid w:val="006158E5"/>
    <w:rsid w:val="00617FE4"/>
    <w:rsid w:val="006337C4"/>
    <w:rsid w:val="00661D56"/>
    <w:rsid w:val="0069633B"/>
    <w:rsid w:val="006A50B0"/>
    <w:rsid w:val="006B610F"/>
    <w:rsid w:val="00763FD3"/>
    <w:rsid w:val="007955AD"/>
    <w:rsid w:val="007F546B"/>
    <w:rsid w:val="008165CC"/>
    <w:rsid w:val="00863A8A"/>
    <w:rsid w:val="00946D83"/>
    <w:rsid w:val="00956257"/>
    <w:rsid w:val="009945D3"/>
    <w:rsid w:val="009A131B"/>
    <w:rsid w:val="009D47E1"/>
    <w:rsid w:val="009F4DE2"/>
    <w:rsid w:val="00A45FD3"/>
    <w:rsid w:val="00A511BB"/>
    <w:rsid w:val="00A73069"/>
    <w:rsid w:val="00A741C3"/>
    <w:rsid w:val="00A979FC"/>
    <w:rsid w:val="00AA52B3"/>
    <w:rsid w:val="00AE255D"/>
    <w:rsid w:val="00AF6A4F"/>
    <w:rsid w:val="00B109E4"/>
    <w:rsid w:val="00B221B8"/>
    <w:rsid w:val="00B34B2C"/>
    <w:rsid w:val="00B4486F"/>
    <w:rsid w:val="00B93E7A"/>
    <w:rsid w:val="00BB1F2C"/>
    <w:rsid w:val="00BD190C"/>
    <w:rsid w:val="00BE00FF"/>
    <w:rsid w:val="00C04337"/>
    <w:rsid w:val="00C068F5"/>
    <w:rsid w:val="00C76B60"/>
    <w:rsid w:val="00C77A61"/>
    <w:rsid w:val="00CD2742"/>
    <w:rsid w:val="00CF5B4F"/>
    <w:rsid w:val="00CF6C38"/>
    <w:rsid w:val="00D43774"/>
    <w:rsid w:val="00D606AF"/>
    <w:rsid w:val="00D75EB2"/>
    <w:rsid w:val="00D84B57"/>
    <w:rsid w:val="00D86945"/>
    <w:rsid w:val="00DE752F"/>
    <w:rsid w:val="00E263D2"/>
    <w:rsid w:val="00E509D9"/>
    <w:rsid w:val="00E56889"/>
    <w:rsid w:val="00E7721D"/>
    <w:rsid w:val="00EB15DA"/>
    <w:rsid w:val="00ED41B1"/>
    <w:rsid w:val="00ED540D"/>
    <w:rsid w:val="00ED63C2"/>
    <w:rsid w:val="00F65ED5"/>
    <w:rsid w:val="00F75FC6"/>
    <w:rsid w:val="00F815A6"/>
    <w:rsid w:val="00FB1027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AF3AD"/>
  <w15:chartTrackingRefBased/>
  <w15:docId w15:val="{FAE0A55D-29B9-4D92-97D2-0D70397C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91</cp:revision>
  <dcterms:created xsi:type="dcterms:W3CDTF">2021-10-02T05:04:00Z</dcterms:created>
  <dcterms:modified xsi:type="dcterms:W3CDTF">2021-10-02T06:29:00Z</dcterms:modified>
</cp:coreProperties>
</file>