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1480" w14:textId="77777777" w:rsidR="001038B4" w:rsidRDefault="001038B4" w:rsidP="001038B4">
      <w:pPr>
        <w:rPr>
          <w:lang w:val="en-CA"/>
        </w:rPr>
      </w:pPr>
      <w:r>
        <w:rPr>
          <w:lang w:val="en-CA"/>
        </w:rPr>
        <w:t xml:space="preserve">Thesis Outline – Repatriation </w:t>
      </w:r>
    </w:p>
    <w:p w14:paraId="6257340F" w14:textId="77777777" w:rsidR="001038B4" w:rsidRDefault="001038B4" w:rsidP="001038B4">
      <w:pPr>
        <w:rPr>
          <w:lang w:val="en-CA"/>
        </w:rPr>
      </w:pPr>
    </w:p>
    <w:p w14:paraId="4675212E" w14:textId="77777777" w:rsidR="001038B4" w:rsidRPr="00AF08E7" w:rsidRDefault="001038B4" w:rsidP="001038B4">
      <w:pPr>
        <w:pStyle w:val="ListParagraph"/>
        <w:numPr>
          <w:ilvl w:val="0"/>
          <w:numId w:val="1"/>
        </w:numPr>
        <w:rPr>
          <w:b/>
          <w:lang w:val="en-CA"/>
        </w:rPr>
      </w:pPr>
      <w:r w:rsidRPr="00AF08E7">
        <w:rPr>
          <w:b/>
          <w:lang w:val="en-CA"/>
        </w:rPr>
        <w:t xml:space="preserve">Synopsis </w:t>
      </w:r>
    </w:p>
    <w:p w14:paraId="1686B39C" w14:textId="77777777" w:rsidR="00E75F31" w:rsidRDefault="00B63197" w:rsidP="00B63197">
      <w:pPr>
        <w:pStyle w:val="ListParagraph"/>
        <w:numPr>
          <w:ilvl w:val="1"/>
          <w:numId w:val="1"/>
        </w:numPr>
        <w:rPr>
          <w:lang w:val="en-CA"/>
        </w:rPr>
      </w:pPr>
      <w:r>
        <w:rPr>
          <w:lang w:val="en-CA"/>
        </w:rPr>
        <w:t xml:space="preserve">I am visualizing indicators to </w:t>
      </w:r>
      <w:r w:rsidR="00F767DE">
        <w:rPr>
          <w:lang w:val="en-CA"/>
        </w:rPr>
        <w:t>facilitate</w:t>
      </w:r>
      <w:r>
        <w:rPr>
          <w:lang w:val="en-CA"/>
        </w:rPr>
        <w:t xml:space="preserve"> art repatriation discussions while also keying in on a few case studies to hopefully increase reconciliation and nation building.</w:t>
      </w:r>
    </w:p>
    <w:p w14:paraId="48A52F9A" w14:textId="1C5DA712" w:rsidR="00D95A80" w:rsidRDefault="00D95A80" w:rsidP="00D95A80">
      <w:pPr>
        <w:pStyle w:val="ListParagraph"/>
        <w:numPr>
          <w:ilvl w:val="1"/>
          <w:numId w:val="1"/>
        </w:numPr>
        <w:rPr>
          <w:lang w:val="en-CA"/>
        </w:rPr>
      </w:pPr>
      <w:r>
        <w:rPr>
          <w:lang w:val="en-CA"/>
        </w:rPr>
        <w:t>I am visualizing indicators to facilitate art repatriation discussions while also keying in on a few case studies to hopefully increase reconciliation and nation building while similarly making museums more equitable places for all.</w:t>
      </w:r>
    </w:p>
    <w:p w14:paraId="376A3C10" w14:textId="77777777" w:rsidR="00CE55CF" w:rsidRDefault="00CE55CF" w:rsidP="00D95A80">
      <w:pPr>
        <w:pStyle w:val="ListParagraph"/>
        <w:numPr>
          <w:ilvl w:val="1"/>
          <w:numId w:val="1"/>
        </w:numPr>
        <w:rPr>
          <w:lang w:val="en-CA"/>
        </w:rPr>
      </w:pPr>
      <w:r>
        <w:rPr>
          <w:lang w:val="en-CA"/>
        </w:rPr>
        <w:t>Take the onus out of museums and into recognition of the right for equal participation between conversation partners.</w:t>
      </w:r>
    </w:p>
    <w:p w14:paraId="29C9181D" w14:textId="77777777" w:rsidR="00CE55CF" w:rsidRPr="00CE55CF" w:rsidRDefault="00CE55CF" w:rsidP="00CE55CF">
      <w:pPr>
        <w:pStyle w:val="ListParagraph"/>
        <w:numPr>
          <w:ilvl w:val="1"/>
          <w:numId w:val="1"/>
        </w:numPr>
        <w:rPr>
          <w:lang w:val="en-CA"/>
        </w:rPr>
      </w:pPr>
      <w:r w:rsidRPr="00CE55CF">
        <w:rPr>
          <w:lang w:val="en-CA"/>
        </w:rPr>
        <w:t>﻿For museums involved in restitution issues, an open and transparent deliberative democratic process to resolve the claims would be more beneficial than the bureaucratic and essentialist process of establishing criteria of ownership and rights, with its colonialist demands of proof and legitimacy.</w:t>
      </w:r>
    </w:p>
    <w:p w14:paraId="22AEC6DC" w14:textId="77777777" w:rsidR="00CE55CF" w:rsidRPr="00CE55CF" w:rsidRDefault="00CE55CF" w:rsidP="00CE55CF">
      <w:pPr>
        <w:pStyle w:val="ListParagraph"/>
        <w:numPr>
          <w:ilvl w:val="1"/>
          <w:numId w:val="1"/>
        </w:numPr>
        <w:rPr>
          <w:lang w:val="en-CA"/>
        </w:rPr>
      </w:pPr>
    </w:p>
    <w:p w14:paraId="04200F2D" w14:textId="77777777" w:rsidR="00D95A80" w:rsidRDefault="00D95A80" w:rsidP="00D95A80">
      <w:pPr>
        <w:pStyle w:val="ListParagraph"/>
        <w:ind w:left="1440"/>
        <w:rPr>
          <w:lang w:val="en-CA"/>
        </w:rPr>
      </w:pPr>
    </w:p>
    <w:p w14:paraId="5CF2D7DC" w14:textId="77777777" w:rsidR="001038B4" w:rsidRPr="00AF08E7" w:rsidRDefault="001038B4" w:rsidP="001038B4">
      <w:pPr>
        <w:pStyle w:val="ListParagraph"/>
        <w:numPr>
          <w:ilvl w:val="0"/>
          <w:numId w:val="1"/>
        </w:numPr>
        <w:rPr>
          <w:b/>
          <w:lang w:val="en-CA"/>
        </w:rPr>
      </w:pPr>
      <w:r w:rsidRPr="00AF08E7">
        <w:rPr>
          <w:b/>
          <w:lang w:val="en-CA"/>
        </w:rPr>
        <w:t>Introduction</w:t>
      </w:r>
    </w:p>
    <w:p w14:paraId="6B4FFAB2" w14:textId="77777777" w:rsidR="001038B4" w:rsidRPr="00AF08E7" w:rsidRDefault="001038B4" w:rsidP="001038B4">
      <w:pPr>
        <w:pStyle w:val="ListParagraph"/>
        <w:numPr>
          <w:ilvl w:val="0"/>
          <w:numId w:val="1"/>
        </w:numPr>
        <w:rPr>
          <w:b/>
          <w:lang w:val="en-CA"/>
        </w:rPr>
      </w:pPr>
      <w:r w:rsidRPr="00AF08E7">
        <w:rPr>
          <w:b/>
          <w:lang w:val="en-CA"/>
        </w:rPr>
        <w:t>Treatment</w:t>
      </w:r>
    </w:p>
    <w:p w14:paraId="76516E74" w14:textId="77777777" w:rsidR="00B63197" w:rsidRDefault="00B63197" w:rsidP="00B63197">
      <w:pPr>
        <w:ind w:left="1080"/>
        <w:rPr>
          <w:lang w:val="en-CA"/>
        </w:rPr>
      </w:pPr>
      <w:r>
        <w:rPr>
          <w:lang w:val="en-CA"/>
        </w:rPr>
        <w:t>2.1</w:t>
      </w:r>
      <w:r w:rsidR="00AF08E7">
        <w:rPr>
          <w:lang w:val="en-CA"/>
        </w:rPr>
        <w:t xml:space="preserve"> </w:t>
      </w:r>
      <w:r w:rsidR="009E2117">
        <w:rPr>
          <w:lang w:val="en-CA"/>
        </w:rPr>
        <w:t xml:space="preserve">Contextualizing </w:t>
      </w:r>
      <w:r w:rsidR="002406DA">
        <w:rPr>
          <w:lang w:val="en-CA"/>
        </w:rPr>
        <w:t xml:space="preserve">the situation </w:t>
      </w:r>
    </w:p>
    <w:p w14:paraId="2D0758A5" w14:textId="77777777" w:rsidR="00E05BD1" w:rsidRDefault="00E05BD1" w:rsidP="00B63197">
      <w:pPr>
        <w:ind w:left="1080"/>
        <w:rPr>
          <w:lang w:val="en-CA"/>
        </w:rPr>
      </w:pPr>
      <w:r>
        <w:rPr>
          <w:lang w:val="en-CA"/>
        </w:rPr>
        <w:tab/>
        <w:t xml:space="preserve">2.1.1 History of </w:t>
      </w:r>
      <w:r w:rsidR="00581000">
        <w:rPr>
          <w:lang w:val="en-CA"/>
        </w:rPr>
        <w:t>repatriation</w:t>
      </w:r>
    </w:p>
    <w:p w14:paraId="0DE07934" w14:textId="77777777" w:rsidR="00F767DE" w:rsidRPr="00F767DE" w:rsidRDefault="00F767DE" w:rsidP="00F767DE">
      <w:pPr>
        <w:pStyle w:val="ListParagraph"/>
        <w:numPr>
          <w:ilvl w:val="0"/>
          <w:numId w:val="5"/>
        </w:numPr>
        <w:rPr>
          <w:lang w:val="en-CA"/>
        </w:rPr>
      </w:pPr>
      <w:r>
        <w:rPr>
          <w:lang w:val="en-CA"/>
        </w:rPr>
        <w:t>Who owns culture?</w:t>
      </w:r>
    </w:p>
    <w:p w14:paraId="77966966" w14:textId="77777777" w:rsidR="009D6835" w:rsidRPr="00F767DE" w:rsidRDefault="00F767DE" w:rsidP="00F767DE">
      <w:pPr>
        <w:pStyle w:val="ListParagraph"/>
        <w:numPr>
          <w:ilvl w:val="0"/>
          <w:numId w:val="5"/>
        </w:numPr>
        <w:rPr>
          <w:lang w:val="en-CA"/>
        </w:rPr>
      </w:pPr>
      <w:r>
        <w:rPr>
          <w:lang w:val="en-CA"/>
        </w:rPr>
        <w:t>Legislation (UNESCO, NAGPRA)</w:t>
      </w:r>
    </w:p>
    <w:p w14:paraId="60566005" w14:textId="77777777" w:rsidR="00E05BD1" w:rsidRDefault="00E05BD1" w:rsidP="00B63197">
      <w:pPr>
        <w:ind w:left="1080"/>
        <w:rPr>
          <w:lang w:val="en-CA"/>
        </w:rPr>
      </w:pPr>
      <w:r>
        <w:rPr>
          <w:lang w:val="en-CA"/>
        </w:rPr>
        <w:tab/>
        <w:t xml:space="preserve">2.1.2 </w:t>
      </w:r>
      <w:r w:rsidR="00F767DE">
        <w:rPr>
          <w:lang w:val="en-CA"/>
        </w:rPr>
        <w:t>Intangibility of culture</w:t>
      </w:r>
    </w:p>
    <w:p w14:paraId="6CAE844B" w14:textId="77777777" w:rsidR="00F767DE" w:rsidRPr="00F767DE" w:rsidRDefault="00F767DE" w:rsidP="00F767DE">
      <w:pPr>
        <w:pStyle w:val="ListParagraph"/>
        <w:numPr>
          <w:ilvl w:val="0"/>
          <w:numId w:val="7"/>
        </w:numPr>
        <w:rPr>
          <w:lang w:val="en-CA"/>
        </w:rPr>
      </w:pPr>
      <w:r>
        <w:rPr>
          <w:lang w:val="en-CA"/>
        </w:rPr>
        <w:t>Key contested pieces</w:t>
      </w:r>
    </w:p>
    <w:p w14:paraId="7E162156" w14:textId="77777777" w:rsidR="00581000" w:rsidRDefault="00581000" w:rsidP="00B63197">
      <w:pPr>
        <w:ind w:left="1080"/>
        <w:rPr>
          <w:lang w:val="en-CA"/>
        </w:rPr>
      </w:pPr>
    </w:p>
    <w:p w14:paraId="3209D641" w14:textId="311D14F5" w:rsidR="00581000" w:rsidRDefault="00581000" w:rsidP="00B63197">
      <w:pPr>
        <w:ind w:left="1080"/>
        <w:rPr>
          <w:lang w:val="en-CA"/>
        </w:rPr>
      </w:pPr>
      <w:r>
        <w:rPr>
          <w:lang w:val="en-CA"/>
        </w:rPr>
        <w:t>2.2 The Model</w:t>
      </w:r>
    </w:p>
    <w:p w14:paraId="43B9CB7A" w14:textId="1929B36A" w:rsidR="00571993" w:rsidRDefault="00571993" w:rsidP="00B63197">
      <w:pPr>
        <w:ind w:left="1080"/>
        <w:rPr>
          <w:lang w:val="en-CA"/>
        </w:rPr>
      </w:pPr>
      <w:r>
        <w:rPr>
          <w:lang w:val="en-CA"/>
        </w:rPr>
        <w:tab/>
        <w:t xml:space="preserve">2.2.0 Methodology </w:t>
      </w:r>
    </w:p>
    <w:p w14:paraId="3E6D58C0" w14:textId="7E4EC62C" w:rsidR="00581000" w:rsidRDefault="00581000" w:rsidP="00B63197">
      <w:pPr>
        <w:ind w:left="1080"/>
        <w:rPr>
          <w:lang w:val="en-CA"/>
        </w:rPr>
      </w:pPr>
      <w:r>
        <w:rPr>
          <w:lang w:val="en-CA"/>
        </w:rPr>
        <w:tab/>
        <w:t xml:space="preserve">2.2.1 </w:t>
      </w:r>
      <w:r w:rsidR="00523DF8">
        <w:rPr>
          <w:lang w:val="en-CA"/>
        </w:rPr>
        <w:t>Patriotism</w:t>
      </w:r>
    </w:p>
    <w:p w14:paraId="6181CEE0" w14:textId="1DFFA1CD" w:rsidR="0099515F" w:rsidRPr="0099515F" w:rsidRDefault="0099515F" w:rsidP="0099515F">
      <w:pPr>
        <w:pStyle w:val="ListParagraph"/>
        <w:numPr>
          <w:ilvl w:val="0"/>
          <w:numId w:val="7"/>
        </w:numPr>
        <w:rPr>
          <w:lang w:val="en-CA"/>
        </w:rPr>
      </w:pPr>
      <w:r>
        <w:rPr>
          <w:lang w:val="en-CA"/>
        </w:rPr>
        <w:t>KPI:</w:t>
      </w:r>
    </w:p>
    <w:p w14:paraId="5429AE37" w14:textId="11AD6C72" w:rsidR="0099515F" w:rsidRPr="0099515F" w:rsidRDefault="0099515F" w:rsidP="0099515F">
      <w:pPr>
        <w:pStyle w:val="ListParagraph"/>
        <w:numPr>
          <w:ilvl w:val="0"/>
          <w:numId w:val="7"/>
        </w:numPr>
        <w:rPr>
          <w:lang w:val="en-CA"/>
        </w:rPr>
      </w:pPr>
      <w:r>
        <w:rPr>
          <w:lang w:val="en-CA"/>
        </w:rPr>
        <w:t xml:space="preserve">Legitimate rights holder </w:t>
      </w:r>
    </w:p>
    <w:p w14:paraId="03F28F20" w14:textId="77777777" w:rsidR="001F3720" w:rsidRDefault="006E3BD9" w:rsidP="001F3720">
      <w:pPr>
        <w:pStyle w:val="ListParagraph"/>
        <w:numPr>
          <w:ilvl w:val="0"/>
          <w:numId w:val="3"/>
        </w:numPr>
        <w:rPr>
          <w:lang w:val="en-CA"/>
        </w:rPr>
      </w:pPr>
      <w:r>
        <w:rPr>
          <w:lang w:val="en-CA"/>
        </w:rPr>
        <w:t>Importance to national pride</w:t>
      </w:r>
    </w:p>
    <w:p w14:paraId="0B697C25" w14:textId="2F157567" w:rsidR="002E224D" w:rsidRDefault="002E224D" w:rsidP="001F3720">
      <w:pPr>
        <w:pStyle w:val="ListParagraph"/>
        <w:numPr>
          <w:ilvl w:val="0"/>
          <w:numId w:val="3"/>
        </w:numPr>
        <w:rPr>
          <w:lang w:val="en-CA"/>
        </w:rPr>
      </w:pPr>
      <w:r>
        <w:rPr>
          <w:lang w:val="en-CA"/>
        </w:rPr>
        <w:t>Religious symbol</w:t>
      </w:r>
      <w:r w:rsidR="00571993">
        <w:rPr>
          <w:lang w:val="en-CA"/>
        </w:rPr>
        <w:t>?</w:t>
      </w:r>
    </w:p>
    <w:p w14:paraId="6545CE27" w14:textId="2942AAD3" w:rsidR="00523DF8" w:rsidRDefault="00523DF8" w:rsidP="001F3720">
      <w:pPr>
        <w:pStyle w:val="ListParagraph"/>
        <w:numPr>
          <w:ilvl w:val="0"/>
          <w:numId w:val="3"/>
        </w:numPr>
        <w:rPr>
          <w:lang w:val="en-CA"/>
        </w:rPr>
      </w:pPr>
      <w:r>
        <w:rPr>
          <w:lang w:val="en-CA"/>
        </w:rPr>
        <w:t>Symbolic value</w:t>
      </w:r>
    </w:p>
    <w:p w14:paraId="0757854F" w14:textId="7D78E3E4" w:rsidR="00CA12F4" w:rsidRDefault="00CA12F4" w:rsidP="001F3720">
      <w:pPr>
        <w:pStyle w:val="ListParagraph"/>
        <w:numPr>
          <w:ilvl w:val="0"/>
          <w:numId w:val="3"/>
        </w:numPr>
        <w:rPr>
          <w:lang w:val="en-CA"/>
        </w:rPr>
      </w:pPr>
      <w:r>
        <w:rPr>
          <w:lang w:val="en-CA"/>
        </w:rPr>
        <w:t>Collective attachment to a place</w:t>
      </w:r>
    </w:p>
    <w:p w14:paraId="21CBA10F" w14:textId="6373A967" w:rsidR="00523DF8" w:rsidRPr="001F3720" w:rsidRDefault="00523DF8" w:rsidP="001F3720">
      <w:pPr>
        <w:pStyle w:val="ListParagraph"/>
        <w:numPr>
          <w:ilvl w:val="0"/>
          <w:numId w:val="3"/>
        </w:numPr>
        <w:rPr>
          <w:lang w:val="en-CA"/>
        </w:rPr>
      </w:pPr>
      <w:r>
        <w:rPr>
          <w:lang w:val="en-CA"/>
        </w:rPr>
        <w:t xml:space="preserve">Group value </w:t>
      </w:r>
    </w:p>
    <w:p w14:paraId="68CC4FC9" w14:textId="05FDD811" w:rsidR="00581000" w:rsidRDefault="00581000" w:rsidP="00B63197">
      <w:pPr>
        <w:ind w:left="1080"/>
        <w:rPr>
          <w:lang w:val="en-CA"/>
        </w:rPr>
      </w:pPr>
      <w:r>
        <w:rPr>
          <w:lang w:val="en-CA"/>
        </w:rPr>
        <w:tab/>
        <w:t>2.2.2 Legality</w:t>
      </w:r>
    </w:p>
    <w:p w14:paraId="7656A9A3" w14:textId="451DAD17" w:rsidR="0099515F" w:rsidRPr="0099515F" w:rsidRDefault="0099515F" w:rsidP="0099515F">
      <w:pPr>
        <w:pStyle w:val="ListParagraph"/>
        <w:numPr>
          <w:ilvl w:val="0"/>
          <w:numId w:val="8"/>
        </w:numPr>
        <w:rPr>
          <w:lang w:val="en-CA"/>
        </w:rPr>
      </w:pPr>
      <w:r w:rsidRPr="00223065">
        <w:rPr>
          <w:b/>
          <w:lang w:val="en-CA"/>
        </w:rPr>
        <w:t xml:space="preserve">KPI: Was the item taken in a consensual manner? Yes or No? </w:t>
      </w:r>
      <w:r>
        <w:rPr>
          <w:lang w:val="en-CA"/>
        </w:rPr>
        <w:t xml:space="preserve">Binary score 1 or 0 </w:t>
      </w:r>
    </w:p>
    <w:p w14:paraId="011DC2A4" w14:textId="77777777" w:rsidR="00E564D8" w:rsidRDefault="00E564D8" w:rsidP="00E564D8">
      <w:pPr>
        <w:pStyle w:val="ListParagraph"/>
        <w:numPr>
          <w:ilvl w:val="0"/>
          <w:numId w:val="2"/>
        </w:numPr>
        <w:rPr>
          <w:lang w:val="en-CA"/>
        </w:rPr>
      </w:pPr>
      <w:r>
        <w:rPr>
          <w:lang w:val="en-CA"/>
        </w:rPr>
        <w:t>Was the art acquired during a looting?</w:t>
      </w:r>
    </w:p>
    <w:p w14:paraId="6DC0C147" w14:textId="77777777" w:rsidR="00E564D8" w:rsidRPr="00E564D8" w:rsidRDefault="00E564D8" w:rsidP="00E564D8">
      <w:pPr>
        <w:pStyle w:val="ListParagraph"/>
        <w:numPr>
          <w:ilvl w:val="0"/>
          <w:numId w:val="2"/>
        </w:numPr>
        <w:rPr>
          <w:lang w:val="en-CA"/>
        </w:rPr>
      </w:pPr>
      <w:r>
        <w:rPr>
          <w:lang w:val="en-CA"/>
        </w:rPr>
        <w:t>Was there consent?</w:t>
      </w:r>
    </w:p>
    <w:p w14:paraId="16C3A760" w14:textId="77777777" w:rsidR="00581000" w:rsidRDefault="00581000" w:rsidP="00B63197">
      <w:pPr>
        <w:ind w:left="1080"/>
        <w:rPr>
          <w:lang w:val="en-CA"/>
        </w:rPr>
      </w:pPr>
      <w:r>
        <w:rPr>
          <w:lang w:val="en-CA"/>
        </w:rPr>
        <w:tab/>
        <w:t>2.2.3 Morality</w:t>
      </w:r>
    </w:p>
    <w:p w14:paraId="3A1DC621" w14:textId="6793B9F0" w:rsidR="00D97CB6" w:rsidRPr="00223065" w:rsidRDefault="00D97CB6" w:rsidP="001F3720">
      <w:pPr>
        <w:pStyle w:val="ListParagraph"/>
        <w:numPr>
          <w:ilvl w:val="0"/>
          <w:numId w:val="4"/>
        </w:numPr>
        <w:rPr>
          <w:b/>
          <w:lang w:val="en-CA"/>
        </w:rPr>
      </w:pPr>
      <w:r w:rsidRPr="00223065">
        <w:rPr>
          <w:b/>
          <w:lang w:val="en-CA"/>
        </w:rPr>
        <w:t>KPI:</w:t>
      </w:r>
      <w:r w:rsidR="009F0D51" w:rsidRPr="00223065">
        <w:rPr>
          <w:b/>
          <w:lang w:val="en-CA"/>
        </w:rPr>
        <w:t xml:space="preserve"> Google </w:t>
      </w:r>
      <w:r w:rsidR="00223065" w:rsidRPr="00223065">
        <w:rPr>
          <w:b/>
          <w:lang w:val="en-CA"/>
        </w:rPr>
        <w:t>mentions of certain artifact</w:t>
      </w:r>
    </w:p>
    <w:p w14:paraId="6AF8C026" w14:textId="33936F33" w:rsidR="001F3720" w:rsidRDefault="006E3BD9" w:rsidP="001F3720">
      <w:pPr>
        <w:pStyle w:val="ListParagraph"/>
        <w:numPr>
          <w:ilvl w:val="0"/>
          <w:numId w:val="4"/>
        </w:numPr>
        <w:rPr>
          <w:lang w:val="en-CA"/>
        </w:rPr>
      </w:pPr>
      <w:r>
        <w:rPr>
          <w:lang w:val="en-CA"/>
        </w:rPr>
        <w:lastRenderedPageBreak/>
        <w:t>The court of public opinion</w:t>
      </w:r>
    </w:p>
    <w:p w14:paraId="63F06D6F" w14:textId="77777777" w:rsidR="002E224D" w:rsidRDefault="002E224D" w:rsidP="002E224D">
      <w:pPr>
        <w:pStyle w:val="ListParagraph"/>
        <w:numPr>
          <w:ilvl w:val="1"/>
          <w:numId w:val="4"/>
        </w:numPr>
        <w:rPr>
          <w:lang w:val="en-CA"/>
        </w:rPr>
      </w:pPr>
      <w:r>
        <w:rPr>
          <w:lang w:val="en-CA"/>
        </w:rPr>
        <w:t>Social Media mentions?</w:t>
      </w:r>
    </w:p>
    <w:p w14:paraId="19A33071" w14:textId="77777777" w:rsidR="005B5242" w:rsidRDefault="005B5242" w:rsidP="001F3720">
      <w:pPr>
        <w:pStyle w:val="ListParagraph"/>
        <w:numPr>
          <w:ilvl w:val="0"/>
          <w:numId w:val="4"/>
        </w:numPr>
        <w:rPr>
          <w:lang w:val="en-CA"/>
        </w:rPr>
      </w:pPr>
      <w:r>
        <w:rPr>
          <w:lang w:val="en-CA"/>
        </w:rPr>
        <w:t>Power imbalance</w:t>
      </w:r>
    </w:p>
    <w:p w14:paraId="24860EDB" w14:textId="3F88506B" w:rsidR="002E224D" w:rsidRDefault="002E224D" w:rsidP="002E224D">
      <w:pPr>
        <w:pStyle w:val="ListParagraph"/>
        <w:numPr>
          <w:ilvl w:val="1"/>
          <w:numId w:val="4"/>
        </w:numPr>
        <w:rPr>
          <w:lang w:val="en-CA"/>
        </w:rPr>
      </w:pPr>
      <w:r>
        <w:rPr>
          <w:lang w:val="en-CA"/>
        </w:rPr>
        <w:t>Colonized people?</w:t>
      </w:r>
    </w:p>
    <w:p w14:paraId="6B81E8D1" w14:textId="7DA034F1" w:rsidR="004A0AD5" w:rsidRDefault="004A0AD5" w:rsidP="002E224D">
      <w:pPr>
        <w:pStyle w:val="ListParagraph"/>
        <w:numPr>
          <w:ilvl w:val="1"/>
          <w:numId w:val="4"/>
        </w:numPr>
        <w:rPr>
          <w:lang w:val="en-CA"/>
        </w:rPr>
      </w:pPr>
      <w:r>
        <w:rPr>
          <w:lang w:val="en-CA"/>
        </w:rPr>
        <w:t>Result of Imperialism?</w:t>
      </w:r>
    </w:p>
    <w:p w14:paraId="061C0F05" w14:textId="77777777" w:rsidR="00523DF8" w:rsidRPr="001F3720" w:rsidRDefault="00523DF8" w:rsidP="00523DF8">
      <w:pPr>
        <w:pStyle w:val="ListParagraph"/>
        <w:ind w:left="3600"/>
        <w:rPr>
          <w:lang w:val="en-CA"/>
        </w:rPr>
      </w:pPr>
    </w:p>
    <w:p w14:paraId="45F4BD0D" w14:textId="49E6406D" w:rsidR="006E3BD9" w:rsidRDefault="00581000" w:rsidP="00DE7482">
      <w:pPr>
        <w:ind w:left="1080"/>
        <w:rPr>
          <w:lang w:val="en-CA"/>
        </w:rPr>
      </w:pPr>
      <w:r>
        <w:rPr>
          <w:lang w:val="en-CA"/>
        </w:rPr>
        <w:tab/>
        <w:t xml:space="preserve">2.2.4 </w:t>
      </w:r>
      <w:r w:rsidR="0057104D">
        <w:rPr>
          <w:lang w:val="en-CA"/>
        </w:rPr>
        <w:t xml:space="preserve">Universalism or Consequence or Decision? </w:t>
      </w:r>
      <w:r>
        <w:rPr>
          <w:lang w:val="en-CA"/>
        </w:rPr>
        <w:t xml:space="preserve"> </w:t>
      </w:r>
    </w:p>
    <w:p w14:paraId="22864342" w14:textId="273F3BC8" w:rsidR="00D97CB6" w:rsidRPr="00736139" w:rsidRDefault="00D97CB6" w:rsidP="00D97CB6">
      <w:pPr>
        <w:pStyle w:val="ListParagraph"/>
        <w:numPr>
          <w:ilvl w:val="0"/>
          <w:numId w:val="9"/>
        </w:numPr>
        <w:rPr>
          <w:b/>
          <w:lang w:val="en-CA"/>
        </w:rPr>
      </w:pPr>
      <w:r w:rsidRPr="00736139">
        <w:rPr>
          <w:b/>
          <w:lang w:val="en-CA"/>
        </w:rPr>
        <w:t>KPI:</w:t>
      </w:r>
      <w:r w:rsidR="00223065" w:rsidRPr="00736139">
        <w:rPr>
          <w:b/>
          <w:lang w:val="en-CA"/>
        </w:rPr>
        <w:t xml:space="preserve"> </w:t>
      </w:r>
      <w:r w:rsidR="00736139" w:rsidRPr="00736139">
        <w:rPr>
          <w:b/>
          <w:lang w:val="en-CA"/>
        </w:rPr>
        <w:t>Is the item reproduceable?</w:t>
      </w:r>
    </w:p>
    <w:p w14:paraId="59057F3A" w14:textId="77777777" w:rsidR="006E3BD9" w:rsidRDefault="006E3BD9" w:rsidP="006E3BD9">
      <w:pPr>
        <w:pStyle w:val="ListParagraph"/>
        <w:numPr>
          <w:ilvl w:val="0"/>
          <w:numId w:val="4"/>
        </w:numPr>
        <w:rPr>
          <w:lang w:val="en-CA"/>
        </w:rPr>
      </w:pPr>
      <w:r>
        <w:rPr>
          <w:lang w:val="en-CA"/>
        </w:rPr>
        <w:t>H</w:t>
      </w:r>
      <w:r w:rsidRPr="006E3BD9">
        <w:rPr>
          <w:lang w:val="en-CA"/>
        </w:rPr>
        <w:t>ow will returning the works of art affect the international art community and art scholars</w:t>
      </w:r>
      <w:r>
        <w:rPr>
          <w:lang w:val="en-CA"/>
        </w:rPr>
        <w:t>?</w:t>
      </w:r>
    </w:p>
    <w:p w14:paraId="42EEB64D" w14:textId="7B3C4C5C" w:rsidR="006E3BD9" w:rsidRDefault="006E3BD9" w:rsidP="006E3BD9">
      <w:pPr>
        <w:pStyle w:val="ListParagraph"/>
        <w:numPr>
          <w:ilvl w:val="0"/>
          <w:numId w:val="4"/>
        </w:numPr>
        <w:rPr>
          <w:lang w:val="en-CA"/>
        </w:rPr>
      </w:pPr>
      <w:r>
        <w:rPr>
          <w:lang w:val="en-CA"/>
        </w:rPr>
        <w:t>“universal museum”</w:t>
      </w:r>
    </w:p>
    <w:p w14:paraId="534A4D59" w14:textId="72970134" w:rsidR="008914D2" w:rsidRDefault="008914D2" w:rsidP="006E3BD9">
      <w:pPr>
        <w:pStyle w:val="ListParagraph"/>
        <w:numPr>
          <w:ilvl w:val="0"/>
          <w:numId w:val="4"/>
        </w:numPr>
        <w:rPr>
          <w:lang w:val="en-CA"/>
        </w:rPr>
      </w:pPr>
      <w:r>
        <w:rPr>
          <w:lang w:val="en-CA"/>
        </w:rPr>
        <w:t>Reproduceable to have copy in museum?</w:t>
      </w:r>
    </w:p>
    <w:p w14:paraId="26161FA1" w14:textId="0D2FCDF8" w:rsidR="00C91229" w:rsidRPr="006E3BD9" w:rsidRDefault="00C91229" w:rsidP="006E3BD9">
      <w:pPr>
        <w:pStyle w:val="ListParagraph"/>
        <w:numPr>
          <w:ilvl w:val="0"/>
          <w:numId w:val="4"/>
        </w:numPr>
        <w:rPr>
          <w:lang w:val="en-CA"/>
        </w:rPr>
      </w:pPr>
      <w:r>
        <w:rPr>
          <w:lang w:val="en-CA"/>
        </w:rPr>
        <w:t>Preservation and fulfilling duty to the public</w:t>
      </w:r>
    </w:p>
    <w:p w14:paraId="5AD486D5" w14:textId="77777777" w:rsidR="00581000" w:rsidRDefault="00581000" w:rsidP="00E83FBD">
      <w:pPr>
        <w:rPr>
          <w:lang w:val="en-CA"/>
        </w:rPr>
      </w:pPr>
      <w:bookmarkStart w:id="0" w:name="_GoBack"/>
      <w:bookmarkEnd w:id="0"/>
    </w:p>
    <w:p w14:paraId="26457192" w14:textId="77777777" w:rsidR="00581000" w:rsidRDefault="00581000" w:rsidP="00B63197">
      <w:pPr>
        <w:ind w:left="1080"/>
        <w:rPr>
          <w:lang w:val="en-CA"/>
        </w:rPr>
      </w:pPr>
      <w:r>
        <w:rPr>
          <w:lang w:val="en-CA"/>
        </w:rPr>
        <w:t>2.3 Application Use Cases</w:t>
      </w:r>
    </w:p>
    <w:p w14:paraId="5122BFDC" w14:textId="77777777" w:rsidR="00581000" w:rsidRDefault="00581000" w:rsidP="00B63197">
      <w:pPr>
        <w:ind w:left="1080"/>
        <w:rPr>
          <w:lang w:val="en-CA"/>
        </w:rPr>
      </w:pPr>
      <w:r>
        <w:rPr>
          <w:lang w:val="en-CA"/>
        </w:rPr>
        <w:tab/>
        <w:t xml:space="preserve">2.3.1 Indigenous art </w:t>
      </w:r>
    </w:p>
    <w:p w14:paraId="3D274240" w14:textId="77777777" w:rsidR="00E564D8" w:rsidRDefault="00E564D8" w:rsidP="00B63197">
      <w:pPr>
        <w:ind w:left="1080"/>
        <w:rPr>
          <w:lang w:val="en-CA"/>
        </w:rPr>
      </w:pPr>
      <w:r>
        <w:rPr>
          <w:lang w:val="en-CA"/>
        </w:rPr>
        <w:tab/>
        <w:t>2.3.2 looking at potential repatriated artifacts at the MET</w:t>
      </w:r>
    </w:p>
    <w:p w14:paraId="2625573C" w14:textId="77777777" w:rsidR="00B63197" w:rsidRPr="00B63197" w:rsidRDefault="00B63197" w:rsidP="00E564D8">
      <w:pPr>
        <w:rPr>
          <w:lang w:val="en-CA"/>
        </w:rPr>
      </w:pPr>
    </w:p>
    <w:p w14:paraId="0190654E" w14:textId="77777777" w:rsidR="001038B4" w:rsidRPr="00AF08E7" w:rsidRDefault="001038B4" w:rsidP="001038B4">
      <w:pPr>
        <w:pStyle w:val="ListParagraph"/>
        <w:numPr>
          <w:ilvl w:val="0"/>
          <w:numId w:val="1"/>
        </w:numPr>
        <w:rPr>
          <w:b/>
          <w:lang w:val="en-CA"/>
        </w:rPr>
      </w:pPr>
      <w:r w:rsidRPr="00AF08E7">
        <w:rPr>
          <w:b/>
          <w:lang w:val="en-CA"/>
        </w:rPr>
        <w:t>Conclusion</w:t>
      </w:r>
    </w:p>
    <w:p w14:paraId="1B8AFFE9" w14:textId="77777777" w:rsidR="002B6843" w:rsidRPr="00AF08E7" w:rsidRDefault="002B6843" w:rsidP="001038B4">
      <w:pPr>
        <w:pStyle w:val="ListParagraph"/>
        <w:numPr>
          <w:ilvl w:val="0"/>
          <w:numId w:val="1"/>
        </w:numPr>
        <w:rPr>
          <w:b/>
          <w:lang w:val="en-CA"/>
        </w:rPr>
      </w:pPr>
      <w:r w:rsidRPr="00AF08E7">
        <w:rPr>
          <w:b/>
          <w:lang w:val="en-CA"/>
        </w:rPr>
        <w:t>Bibliography</w:t>
      </w:r>
    </w:p>
    <w:p w14:paraId="3E884551" w14:textId="77777777" w:rsidR="002B6843" w:rsidRDefault="002B6843" w:rsidP="001038B4">
      <w:pPr>
        <w:pStyle w:val="ListParagraph"/>
        <w:numPr>
          <w:ilvl w:val="0"/>
          <w:numId w:val="1"/>
        </w:numPr>
        <w:rPr>
          <w:b/>
          <w:lang w:val="en-CA"/>
        </w:rPr>
      </w:pPr>
      <w:r w:rsidRPr="00AF08E7">
        <w:rPr>
          <w:b/>
          <w:lang w:val="en-CA"/>
        </w:rPr>
        <w:t>Appendix</w:t>
      </w:r>
    </w:p>
    <w:p w14:paraId="0CD81832" w14:textId="77777777" w:rsidR="00E83FBD" w:rsidRDefault="00E83FBD" w:rsidP="001038B4">
      <w:pPr>
        <w:pStyle w:val="ListParagraph"/>
        <w:numPr>
          <w:ilvl w:val="0"/>
          <w:numId w:val="1"/>
        </w:numPr>
        <w:rPr>
          <w:b/>
          <w:lang w:val="en-CA"/>
        </w:rPr>
      </w:pPr>
      <w:r>
        <w:rPr>
          <w:b/>
          <w:lang w:val="en-CA"/>
        </w:rPr>
        <w:t>Design Ideas</w:t>
      </w:r>
    </w:p>
    <w:p w14:paraId="5924F733" w14:textId="77777777" w:rsidR="002E224D" w:rsidRDefault="002E224D" w:rsidP="002E224D">
      <w:pPr>
        <w:pStyle w:val="ListParagraph"/>
        <w:numPr>
          <w:ilvl w:val="1"/>
          <w:numId w:val="1"/>
        </w:numPr>
        <w:rPr>
          <w:lang w:val="en-CA"/>
        </w:rPr>
      </w:pPr>
      <w:r w:rsidRPr="002E224D">
        <w:rPr>
          <w:lang w:val="en-CA"/>
        </w:rPr>
        <w:t>Cluster</w:t>
      </w:r>
    </w:p>
    <w:p w14:paraId="7A2C52D7" w14:textId="77777777" w:rsidR="002E224D" w:rsidRDefault="002E224D" w:rsidP="002E224D">
      <w:pPr>
        <w:pStyle w:val="ListParagraph"/>
        <w:numPr>
          <w:ilvl w:val="1"/>
          <w:numId w:val="1"/>
        </w:numPr>
        <w:rPr>
          <w:lang w:val="en-CA"/>
        </w:rPr>
      </w:pPr>
      <w:r>
        <w:rPr>
          <w:lang w:val="en-CA"/>
        </w:rPr>
        <w:t>Triggering metrics/rankings</w:t>
      </w:r>
      <w:r w:rsidR="00364CDD">
        <w:rPr>
          <w:lang w:val="en-CA"/>
        </w:rPr>
        <w:t>/weighting</w:t>
      </w:r>
    </w:p>
    <w:p w14:paraId="1172F0DA" w14:textId="77777777" w:rsidR="002E224D" w:rsidRPr="002E224D" w:rsidRDefault="002E224D" w:rsidP="002E224D">
      <w:pPr>
        <w:pStyle w:val="ListParagraph"/>
        <w:numPr>
          <w:ilvl w:val="1"/>
          <w:numId w:val="1"/>
        </w:numPr>
        <w:rPr>
          <w:lang w:val="en-CA"/>
        </w:rPr>
      </w:pPr>
    </w:p>
    <w:p w14:paraId="018EA0A8" w14:textId="77777777" w:rsidR="00364CDD" w:rsidRDefault="00364CDD"/>
    <w:sectPr w:rsidR="00364CDD" w:rsidSect="00476B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AC5"/>
    <w:multiLevelType w:val="hybridMultilevel"/>
    <w:tmpl w:val="5560A6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2D55DA6"/>
    <w:multiLevelType w:val="hybridMultilevel"/>
    <w:tmpl w:val="443E69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4975049"/>
    <w:multiLevelType w:val="hybridMultilevel"/>
    <w:tmpl w:val="541076E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A545CC6"/>
    <w:multiLevelType w:val="hybridMultilevel"/>
    <w:tmpl w:val="B5C82A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0063D79"/>
    <w:multiLevelType w:val="hybridMultilevel"/>
    <w:tmpl w:val="F348D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3063E3"/>
    <w:multiLevelType w:val="hybridMultilevel"/>
    <w:tmpl w:val="A186FC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AED634A"/>
    <w:multiLevelType w:val="hybridMultilevel"/>
    <w:tmpl w:val="5254DCC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B2446"/>
    <w:multiLevelType w:val="hybridMultilevel"/>
    <w:tmpl w:val="17F218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DEF16AE"/>
    <w:multiLevelType w:val="hybridMultilevel"/>
    <w:tmpl w:val="8C7626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0"/>
  </w:num>
  <w:num w:numId="3">
    <w:abstractNumId w:val="8"/>
  </w:num>
  <w:num w:numId="4">
    <w:abstractNumId w:val="2"/>
  </w:num>
  <w:num w:numId="5">
    <w:abstractNumId w:val="1"/>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B4"/>
    <w:rsid w:val="001038B4"/>
    <w:rsid w:val="00157411"/>
    <w:rsid w:val="00193925"/>
    <w:rsid w:val="001B1FFC"/>
    <w:rsid w:val="001F3720"/>
    <w:rsid w:val="00223065"/>
    <w:rsid w:val="002406DA"/>
    <w:rsid w:val="002B6843"/>
    <w:rsid w:val="002E0684"/>
    <w:rsid w:val="002E224D"/>
    <w:rsid w:val="00364CDD"/>
    <w:rsid w:val="00476BB2"/>
    <w:rsid w:val="004A0AD5"/>
    <w:rsid w:val="00523DF8"/>
    <w:rsid w:val="0057104D"/>
    <w:rsid w:val="00571993"/>
    <w:rsid w:val="00581000"/>
    <w:rsid w:val="005B5242"/>
    <w:rsid w:val="006E3BD9"/>
    <w:rsid w:val="0070295B"/>
    <w:rsid w:val="00727467"/>
    <w:rsid w:val="00736139"/>
    <w:rsid w:val="007C23A8"/>
    <w:rsid w:val="008914D2"/>
    <w:rsid w:val="009567AE"/>
    <w:rsid w:val="0099515F"/>
    <w:rsid w:val="009D6835"/>
    <w:rsid w:val="009E2117"/>
    <w:rsid w:val="009F0D51"/>
    <w:rsid w:val="00AF08E7"/>
    <w:rsid w:val="00B63197"/>
    <w:rsid w:val="00C91229"/>
    <w:rsid w:val="00CA12F4"/>
    <w:rsid w:val="00CA1432"/>
    <w:rsid w:val="00CE55CF"/>
    <w:rsid w:val="00D95A80"/>
    <w:rsid w:val="00D97CB6"/>
    <w:rsid w:val="00DE7482"/>
    <w:rsid w:val="00E05BD1"/>
    <w:rsid w:val="00E564D8"/>
    <w:rsid w:val="00E75F31"/>
    <w:rsid w:val="00E83FBD"/>
    <w:rsid w:val="00F7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BA116"/>
  <w14:defaultImageDpi w14:val="32767"/>
  <w15:chartTrackingRefBased/>
  <w15:docId w15:val="{B1AA02C8-A637-3B4E-AA7A-7F3B413F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3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8B4"/>
    <w:pPr>
      <w:ind w:left="720"/>
      <w:contextualSpacing/>
    </w:pPr>
  </w:style>
  <w:style w:type="paragraph" w:styleId="NormalWeb">
    <w:name w:val="Normal (Web)"/>
    <w:basedOn w:val="Normal"/>
    <w:uiPriority w:val="99"/>
    <w:semiHidden/>
    <w:unhideWhenUsed/>
    <w:rsid w:val="006E3BD9"/>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37826">
      <w:bodyDiv w:val="1"/>
      <w:marLeft w:val="0"/>
      <w:marRight w:val="0"/>
      <w:marTop w:val="0"/>
      <w:marBottom w:val="0"/>
      <w:divBdr>
        <w:top w:val="none" w:sz="0" w:space="0" w:color="auto"/>
        <w:left w:val="none" w:sz="0" w:space="0" w:color="auto"/>
        <w:bottom w:val="none" w:sz="0" w:space="0" w:color="auto"/>
        <w:right w:val="none" w:sz="0" w:space="0" w:color="auto"/>
      </w:divBdr>
      <w:divsChild>
        <w:div w:id="330642037">
          <w:marLeft w:val="0"/>
          <w:marRight w:val="0"/>
          <w:marTop w:val="0"/>
          <w:marBottom w:val="0"/>
          <w:divBdr>
            <w:top w:val="none" w:sz="0" w:space="0" w:color="auto"/>
            <w:left w:val="none" w:sz="0" w:space="0" w:color="auto"/>
            <w:bottom w:val="none" w:sz="0" w:space="0" w:color="auto"/>
            <w:right w:val="none" w:sz="0" w:space="0" w:color="auto"/>
          </w:divBdr>
          <w:divsChild>
            <w:div w:id="894312060">
              <w:marLeft w:val="0"/>
              <w:marRight w:val="0"/>
              <w:marTop w:val="0"/>
              <w:marBottom w:val="0"/>
              <w:divBdr>
                <w:top w:val="none" w:sz="0" w:space="0" w:color="auto"/>
                <w:left w:val="none" w:sz="0" w:space="0" w:color="auto"/>
                <w:bottom w:val="none" w:sz="0" w:space="0" w:color="auto"/>
                <w:right w:val="none" w:sz="0" w:space="0" w:color="auto"/>
              </w:divBdr>
              <w:divsChild>
                <w:div w:id="14113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Betito</dc:creator>
  <cp:keywords/>
  <dc:description/>
  <cp:lastModifiedBy>Simone Betito</cp:lastModifiedBy>
  <cp:revision>7</cp:revision>
  <dcterms:created xsi:type="dcterms:W3CDTF">2019-02-07T00:53:00Z</dcterms:created>
  <dcterms:modified xsi:type="dcterms:W3CDTF">2019-03-10T21:22:00Z</dcterms:modified>
</cp:coreProperties>
</file>