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003" w:rsidRDefault="00E85003">
      <w:pPr>
        <w:widowControl/>
        <w:wordWrap/>
        <w:autoSpaceDE/>
        <w:autoSpaceDN/>
        <w:jc w:val="left"/>
        <w:rPr>
          <w:rFonts w:ascii="Verdana" w:eastAsia="굴림" w:hAnsi="Verdana" w:cs="굴림" w:hint="eastAsia"/>
          <w:color w:val="000000"/>
          <w:kern w:val="0"/>
          <w:sz w:val="27"/>
          <w:szCs w:val="27"/>
        </w:rPr>
      </w:pPr>
      <w:r>
        <w:rPr>
          <w:rFonts w:ascii="Verdana" w:eastAsia="굴림" w:hAnsi="Verdana" w:cs="굴림" w:hint="eastAsia"/>
          <w:color w:val="000000"/>
          <w:kern w:val="0"/>
          <w:sz w:val="27"/>
          <w:szCs w:val="27"/>
        </w:rPr>
        <w:t>네임스페이스</w:t>
      </w:r>
    </w:p>
    <w:p w:rsidR="00E85003" w:rsidRPr="00E85003" w:rsidRDefault="00E85003" w:rsidP="00E85003">
      <w:pPr>
        <w:widowControl/>
        <w:wordWrap/>
        <w:autoSpaceDE/>
        <w:autoSpaceDN/>
        <w:jc w:val="left"/>
        <w:rPr>
          <w:rFonts w:ascii="Verdana" w:eastAsia="굴림" w:hAnsi="Verdana" w:cs="굴림"/>
          <w:color w:val="000000"/>
          <w:kern w:val="0"/>
          <w:sz w:val="27"/>
          <w:szCs w:val="27"/>
        </w:rPr>
      </w:pPr>
      <w:r w:rsidRPr="00E85003">
        <w:rPr>
          <w:rFonts w:ascii="Verdana" w:eastAsia="굴림" w:hAnsi="Verdana" w:cs="굴림"/>
          <w:color w:val="000000"/>
          <w:kern w:val="0"/>
          <w:sz w:val="27"/>
          <w:szCs w:val="27"/>
        </w:rPr>
        <w:t>&lt;com:Computer xmlns:com="http://www.computer.com"&gt;</w:t>
      </w:r>
    </w:p>
    <w:p w:rsidR="00E85003" w:rsidRPr="00E85003" w:rsidRDefault="00E85003" w:rsidP="00E85003">
      <w:pPr>
        <w:widowControl/>
        <w:wordWrap/>
        <w:autoSpaceDE/>
        <w:autoSpaceDN/>
        <w:jc w:val="left"/>
        <w:rPr>
          <w:rFonts w:ascii="Verdana" w:eastAsia="굴림" w:hAnsi="Verdana" w:cs="굴림"/>
          <w:color w:val="000000"/>
          <w:kern w:val="0"/>
          <w:sz w:val="27"/>
          <w:szCs w:val="27"/>
        </w:rPr>
      </w:pPr>
      <w:r w:rsidRPr="00E85003">
        <w:rPr>
          <w:rFonts w:ascii="Verdana" w:eastAsia="굴림" w:hAnsi="Verdana" w:cs="굴림"/>
          <w:color w:val="000000"/>
          <w:kern w:val="0"/>
          <w:sz w:val="27"/>
          <w:szCs w:val="27"/>
        </w:rPr>
        <w:t>&lt;com:CPU&gt;</w:t>
      </w:r>
    </w:p>
    <w:p w:rsidR="00E85003" w:rsidRPr="00E85003" w:rsidRDefault="00E85003" w:rsidP="00E85003">
      <w:pPr>
        <w:widowControl/>
        <w:wordWrap/>
        <w:autoSpaceDE/>
        <w:autoSpaceDN/>
        <w:jc w:val="left"/>
        <w:rPr>
          <w:rFonts w:ascii="Verdana" w:eastAsia="굴림" w:hAnsi="Verdana" w:cs="굴림"/>
          <w:color w:val="000000"/>
          <w:kern w:val="0"/>
          <w:sz w:val="27"/>
          <w:szCs w:val="27"/>
        </w:rPr>
      </w:pPr>
      <w:r w:rsidRPr="00E85003">
        <w:rPr>
          <w:rFonts w:ascii="Verdana" w:eastAsia="굴림" w:hAnsi="Verdana" w:cs="굴림"/>
          <w:color w:val="000000"/>
          <w:kern w:val="0"/>
          <w:sz w:val="27"/>
          <w:szCs w:val="27"/>
        </w:rPr>
        <w:t>Pentium 2.0</w:t>
      </w:r>
    </w:p>
    <w:p w:rsidR="00E85003" w:rsidRPr="00E85003" w:rsidRDefault="00E85003" w:rsidP="00E85003">
      <w:pPr>
        <w:widowControl/>
        <w:wordWrap/>
        <w:autoSpaceDE/>
        <w:autoSpaceDN/>
        <w:jc w:val="left"/>
        <w:rPr>
          <w:rFonts w:ascii="Verdana" w:eastAsia="굴림" w:hAnsi="Verdana" w:cs="굴림"/>
          <w:color w:val="000000"/>
          <w:kern w:val="0"/>
          <w:sz w:val="27"/>
          <w:szCs w:val="27"/>
        </w:rPr>
      </w:pPr>
      <w:r w:rsidRPr="00E85003">
        <w:rPr>
          <w:rFonts w:ascii="Verdana" w:eastAsia="굴림" w:hAnsi="Verdana" w:cs="굴림"/>
          <w:color w:val="000000"/>
          <w:kern w:val="0"/>
          <w:sz w:val="27"/>
          <w:szCs w:val="27"/>
        </w:rPr>
        <w:t>&lt;/com:CPU&gt;</w:t>
      </w:r>
    </w:p>
    <w:p w:rsidR="00E85003" w:rsidRPr="00E85003" w:rsidRDefault="00E85003" w:rsidP="00E85003">
      <w:pPr>
        <w:widowControl/>
        <w:wordWrap/>
        <w:autoSpaceDE/>
        <w:autoSpaceDN/>
        <w:jc w:val="left"/>
        <w:rPr>
          <w:rFonts w:ascii="Verdana" w:eastAsia="굴림" w:hAnsi="Verdana" w:cs="굴림"/>
          <w:color w:val="000000"/>
          <w:kern w:val="0"/>
          <w:sz w:val="27"/>
          <w:szCs w:val="27"/>
        </w:rPr>
      </w:pPr>
      <w:r w:rsidRPr="00E85003">
        <w:rPr>
          <w:rFonts w:ascii="Verdana" w:eastAsia="굴림" w:hAnsi="Verdana" w:cs="굴림"/>
          <w:color w:val="000000"/>
          <w:kern w:val="0"/>
          <w:sz w:val="27"/>
          <w:szCs w:val="27"/>
        </w:rPr>
        <w:t>&lt;com:Memory&gt;</w:t>
      </w:r>
    </w:p>
    <w:p w:rsidR="00E85003" w:rsidRPr="00E85003" w:rsidRDefault="00E85003" w:rsidP="00E85003">
      <w:pPr>
        <w:widowControl/>
        <w:wordWrap/>
        <w:autoSpaceDE/>
        <w:autoSpaceDN/>
        <w:jc w:val="left"/>
        <w:rPr>
          <w:rFonts w:ascii="Verdana" w:eastAsia="굴림" w:hAnsi="Verdana" w:cs="굴림"/>
          <w:color w:val="000000"/>
          <w:kern w:val="0"/>
          <w:sz w:val="27"/>
          <w:szCs w:val="27"/>
        </w:rPr>
      </w:pPr>
      <w:r w:rsidRPr="00E85003">
        <w:rPr>
          <w:rFonts w:ascii="Verdana" w:eastAsia="굴림" w:hAnsi="Verdana" w:cs="굴림"/>
          <w:color w:val="000000"/>
          <w:kern w:val="0"/>
          <w:sz w:val="27"/>
          <w:szCs w:val="27"/>
        </w:rPr>
        <w:t>512 MB</w:t>
      </w:r>
    </w:p>
    <w:p w:rsidR="00E85003" w:rsidRPr="00E85003" w:rsidRDefault="00E85003" w:rsidP="00E85003">
      <w:pPr>
        <w:widowControl/>
        <w:wordWrap/>
        <w:autoSpaceDE/>
        <w:autoSpaceDN/>
        <w:jc w:val="left"/>
        <w:rPr>
          <w:rFonts w:ascii="Verdana" w:eastAsia="굴림" w:hAnsi="Verdana" w:cs="굴림"/>
          <w:color w:val="000000"/>
          <w:kern w:val="0"/>
          <w:sz w:val="27"/>
          <w:szCs w:val="27"/>
        </w:rPr>
      </w:pPr>
      <w:r w:rsidRPr="00E85003">
        <w:rPr>
          <w:rFonts w:ascii="Verdana" w:eastAsia="굴림" w:hAnsi="Verdana" w:cs="굴림"/>
          <w:color w:val="000000"/>
          <w:kern w:val="0"/>
          <w:sz w:val="27"/>
          <w:szCs w:val="27"/>
        </w:rPr>
        <w:t>&lt;/com:Memory&gt;</w:t>
      </w:r>
    </w:p>
    <w:p w:rsidR="00E85003" w:rsidRPr="00E85003" w:rsidRDefault="00E85003" w:rsidP="00E85003">
      <w:pPr>
        <w:widowControl/>
        <w:wordWrap/>
        <w:autoSpaceDE/>
        <w:autoSpaceDN/>
        <w:jc w:val="left"/>
        <w:rPr>
          <w:rFonts w:ascii="Verdana" w:eastAsia="굴림" w:hAnsi="Verdana" w:cs="굴림"/>
          <w:color w:val="000000"/>
          <w:kern w:val="0"/>
          <w:sz w:val="27"/>
          <w:szCs w:val="27"/>
        </w:rPr>
      </w:pPr>
      <w:r w:rsidRPr="00E85003">
        <w:rPr>
          <w:rFonts w:ascii="Verdana" w:eastAsia="굴림" w:hAnsi="Verdana" w:cs="굴림"/>
          <w:color w:val="000000"/>
          <w:kern w:val="0"/>
          <w:sz w:val="27"/>
          <w:szCs w:val="27"/>
        </w:rPr>
        <w:t>&lt;com:GraphicCard&gt;</w:t>
      </w:r>
    </w:p>
    <w:p w:rsidR="00E85003" w:rsidRPr="00E85003" w:rsidRDefault="00E85003" w:rsidP="00E85003">
      <w:pPr>
        <w:widowControl/>
        <w:wordWrap/>
        <w:autoSpaceDE/>
        <w:autoSpaceDN/>
        <w:jc w:val="left"/>
        <w:rPr>
          <w:rFonts w:ascii="Verdana" w:eastAsia="굴림" w:hAnsi="Verdana" w:cs="굴림"/>
          <w:color w:val="000000"/>
          <w:kern w:val="0"/>
          <w:sz w:val="27"/>
          <w:szCs w:val="27"/>
        </w:rPr>
      </w:pPr>
      <w:r w:rsidRPr="00E85003">
        <w:rPr>
          <w:rFonts w:ascii="Verdana" w:eastAsia="굴림" w:hAnsi="Verdana" w:cs="굴림"/>
          <w:color w:val="000000"/>
          <w:kern w:val="0"/>
          <w:sz w:val="27"/>
          <w:szCs w:val="27"/>
        </w:rPr>
        <w:t xml:space="preserve">Radeon 9200 </w:t>
      </w:r>
    </w:p>
    <w:p w:rsidR="00E85003" w:rsidRPr="00E85003" w:rsidRDefault="00E85003" w:rsidP="00E85003">
      <w:pPr>
        <w:widowControl/>
        <w:wordWrap/>
        <w:autoSpaceDE/>
        <w:autoSpaceDN/>
        <w:jc w:val="left"/>
        <w:rPr>
          <w:rFonts w:ascii="Verdana" w:eastAsia="굴림" w:hAnsi="Verdana" w:cs="굴림"/>
          <w:color w:val="000000"/>
          <w:kern w:val="0"/>
          <w:sz w:val="27"/>
          <w:szCs w:val="27"/>
        </w:rPr>
      </w:pPr>
      <w:r w:rsidRPr="00E85003">
        <w:rPr>
          <w:rFonts w:ascii="Verdana" w:eastAsia="굴림" w:hAnsi="Verdana" w:cs="굴림"/>
          <w:color w:val="000000"/>
          <w:kern w:val="0"/>
          <w:sz w:val="27"/>
          <w:szCs w:val="27"/>
        </w:rPr>
        <w:t>&lt;/com:GraphicCard&gt;</w:t>
      </w:r>
    </w:p>
    <w:p w:rsidR="00E85003" w:rsidRDefault="00E85003" w:rsidP="00E85003">
      <w:pPr>
        <w:widowControl/>
        <w:wordWrap/>
        <w:autoSpaceDE/>
        <w:autoSpaceDN/>
        <w:jc w:val="left"/>
        <w:rPr>
          <w:rFonts w:ascii="Verdana" w:eastAsia="굴림" w:hAnsi="Verdana" w:cs="굴림"/>
          <w:color w:val="000000"/>
          <w:kern w:val="0"/>
          <w:sz w:val="27"/>
          <w:szCs w:val="27"/>
        </w:rPr>
      </w:pPr>
      <w:r w:rsidRPr="00E85003">
        <w:rPr>
          <w:rFonts w:ascii="Verdana" w:eastAsia="굴림" w:hAnsi="Verdana" w:cs="굴림"/>
          <w:color w:val="000000"/>
          <w:kern w:val="0"/>
          <w:sz w:val="27"/>
          <w:szCs w:val="27"/>
        </w:rPr>
        <w:t>&lt;/com:Computer&gt;</w:t>
      </w:r>
      <w:r>
        <w:rPr>
          <w:rFonts w:ascii="Verdana" w:eastAsia="굴림" w:hAnsi="Verdana" w:cs="굴림"/>
          <w:color w:val="000000"/>
          <w:kern w:val="0"/>
          <w:sz w:val="27"/>
          <w:szCs w:val="27"/>
        </w:rPr>
        <w:br w:type="page"/>
      </w:r>
    </w:p>
    <w:p w:rsidR="00AB33B7" w:rsidRPr="00AB33B7" w:rsidRDefault="00AB33B7" w:rsidP="00AB33B7">
      <w:pPr>
        <w:widowControl/>
        <w:wordWrap/>
        <w:autoSpaceDE/>
        <w:autoSpaceDN/>
        <w:spacing w:before="150" w:after="150"/>
        <w:jc w:val="left"/>
        <w:outlineLvl w:val="1"/>
        <w:rPr>
          <w:rFonts w:ascii="Verdana" w:eastAsia="굴림" w:hAnsi="Verdana" w:cs="굴림"/>
          <w:color w:val="000000"/>
          <w:kern w:val="0"/>
          <w:sz w:val="27"/>
          <w:szCs w:val="27"/>
        </w:rPr>
      </w:pPr>
      <w:r w:rsidRPr="00AB33B7">
        <w:rPr>
          <w:rFonts w:ascii="Verdana" w:eastAsia="굴림" w:hAnsi="Verdana" w:cs="굴림"/>
          <w:color w:val="000000"/>
          <w:kern w:val="0"/>
          <w:sz w:val="27"/>
          <w:szCs w:val="27"/>
        </w:rPr>
        <w:lastRenderedPageBreak/>
        <w:t>Node Types</w:t>
      </w:r>
    </w:p>
    <w:p w:rsidR="00AB33B7" w:rsidRPr="00AB33B7" w:rsidRDefault="00AB33B7" w:rsidP="00AB33B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AB33B7">
        <w:rPr>
          <w:rFonts w:ascii="Verdana" w:eastAsia="굴림" w:hAnsi="Verdana" w:cs="굴림"/>
          <w:color w:val="000000"/>
          <w:kern w:val="0"/>
          <w:sz w:val="17"/>
          <w:szCs w:val="17"/>
        </w:rPr>
        <w:t>The following table lists the different W3C node types, and which node types they may have as children:</w:t>
      </w:r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tblCellMar>
          <w:left w:w="0" w:type="dxa"/>
          <w:right w:w="0" w:type="dxa"/>
        </w:tblCellMar>
        <w:tblLook w:val="04A0"/>
      </w:tblPr>
      <w:tblGrid>
        <w:gridCol w:w="2735"/>
        <w:gridCol w:w="3646"/>
        <w:gridCol w:w="2735"/>
      </w:tblGrid>
      <w:tr w:rsidR="00AB33B7" w:rsidRPr="00AB33B7" w:rsidTr="00AB33B7">
        <w:tc>
          <w:tcPr>
            <w:tcW w:w="150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b/>
                <w:bCs/>
                <w:kern w:val="0"/>
                <w:sz w:val="17"/>
                <w:szCs w:val="17"/>
              </w:rPr>
              <w:t>Node type</w:t>
            </w:r>
          </w:p>
        </w:tc>
        <w:tc>
          <w:tcPr>
            <w:tcW w:w="200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b/>
                <w:bCs/>
                <w:kern w:val="0"/>
                <w:sz w:val="17"/>
                <w:szCs w:val="17"/>
              </w:rPr>
              <w:t>Description</w:t>
            </w:r>
          </w:p>
        </w:tc>
        <w:tc>
          <w:tcPr>
            <w:tcW w:w="150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b/>
                <w:bCs/>
                <w:kern w:val="0"/>
                <w:sz w:val="17"/>
                <w:szCs w:val="17"/>
              </w:rPr>
              <w:t>Children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Document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Represents the entire document (the root-node of the DOM tree)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Element (max. one), ProcessingInstruction, Comment, DocumentType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DocumentFragment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Represents a "lightweight" Document object, which can hold a portion of a document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Element, ProcessingInstruction, Comment, Text, CDATASection, EntityReference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DocumentType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Provides an interface to the entities defined for the document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None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ProcessingInstruction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Represents a processing instruction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None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EntityReference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Represents an entity reference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Element, ProcessingInstruction, Comment, Text, CDATASection, EntityReference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Represents an element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Element, Text, Comment, ProcessingInstruction, CDATASection, EntityReference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Attr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Represents an attribute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Text, EntityReference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Text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Represents textual content in an element or attribute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None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CDATASection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Represents a CDATA section in a document (text that will NOT be parsed by a parser)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None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Represents a comment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None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Entity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Represents an entity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Element, ProcessingInstruction, Comment, Text, CDATASection, EntityReference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Notation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Represents a notation declared in the DTD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None</w:t>
            </w:r>
          </w:p>
        </w:tc>
      </w:tr>
    </w:tbl>
    <w:p w:rsidR="00AB33B7" w:rsidRPr="00AB33B7" w:rsidRDefault="00AB33B7" w:rsidP="00AB33B7">
      <w:pPr>
        <w:widowControl/>
        <w:wordWrap/>
        <w:autoSpaceDE/>
        <w:autoSpaceDN/>
        <w:spacing w:before="150" w:after="150"/>
        <w:jc w:val="left"/>
        <w:outlineLvl w:val="1"/>
        <w:rPr>
          <w:rFonts w:ascii="Verdana" w:eastAsia="굴림" w:hAnsi="Verdana" w:cs="굴림"/>
          <w:color w:val="000000"/>
          <w:kern w:val="0"/>
          <w:sz w:val="27"/>
          <w:szCs w:val="27"/>
        </w:rPr>
      </w:pPr>
      <w:r w:rsidRPr="00AB33B7">
        <w:rPr>
          <w:rFonts w:ascii="Verdana" w:eastAsia="굴림" w:hAnsi="Verdana" w:cs="굴림"/>
          <w:color w:val="000000"/>
          <w:kern w:val="0"/>
          <w:sz w:val="27"/>
          <w:szCs w:val="27"/>
        </w:rPr>
        <w:t>Node Types - Return Values</w:t>
      </w:r>
    </w:p>
    <w:p w:rsidR="00AB33B7" w:rsidRPr="00AB33B7" w:rsidRDefault="00AB33B7" w:rsidP="00AB33B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000000"/>
          <w:kern w:val="0"/>
          <w:sz w:val="17"/>
          <w:szCs w:val="17"/>
        </w:rPr>
      </w:pPr>
      <w:r w:rsidRPr="00AB33B7">
        <w:rPr>
          <w:rFonts w:ascii="Verdana" w:eastAsia="굴림" w:hAnsi="Verdana" w:cs="굴림"/>
          <w:color w:val="000000"/>
          <w:kern w:val="0"/>
          <w:sz w:val="17"/>
          <w:szCs w:val="17"/>
        </w:rPr>
        <w:t>The following table lists what the nodeName and the nodeValue properties will return for each node type:</w:t>
      </w:r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tblCellMar>
          <w:left w:w="0" w:type="dxa"/>
          <w:right w:w="0" w:type="dxa"/>
        </w:tblCellMar>
        <w:tblLook w:val="04A0"/>
      </w:tblPr>
      <w:tblGrid>
        <w:gridCol w:w="2735"/>
        <w:gridCol w:w="3646"/>
        <w:gridCol w:w="2735"/>
      </w:tblGrid>
      <w:tr w:rsidR="00AB33B7" w:rsidRPr="00AB33B7" w:rsidTr="00AB33B7">
        <w:tc>
          <w:tcPr>
            <w:tcW w:w="150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b/>
                <w:bCs/>
                <w:kern w:val="0"/>
                <w:sz w:val="17"/>
                <w:szCs w:val="17"/>
              </w:rPr>
              <w:t>Node type</w:t>
            </w:r>
          </w:p>
        </w:tc>
        <w:tc>
          <w:tcPr>
            <w:tcW w:w="200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b/>
                <w:bCs/>
                <w:kern w:val="0"/>
                <w:sz w:val="17"/>
                <w:szCs w:val="17"/>
              </w:rPr>
              <w:t>nodeName returns</w:t>
            </w:r>
          </w:p>
        </w:tc>
        <w:tc>
          <w:tcPr>
            <w:tcW w:w="150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b/>
                <w:bCs/>
                <w:kern w:val="0"/>
                <w:sz w:val="17"/>
                <w:szCs w:val="17"/>
              </w:rPr>
              <w:t>nodeValue returns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Document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#document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null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DocumentFragment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#document fragment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null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DocumentType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doctype name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null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EntityReference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entity reference name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null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element name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null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Attr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attribute name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attribute value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ProcessingInstruction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content of node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lastRenderedPageBreak/>
              <w:t>Comment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#comment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comment text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Text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#text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content of node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CDATASection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#cdata-section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content of node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Entity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entity name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null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Notation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notation name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null</w:t>
            </w:r>
          </w:p>
        </w:tc>
      </w:tr>
    </w:tbl>
    <w:p w:rsidR="00AB33B7" w:rsidRPr="00AB33B7" w:rsidRDefault="00AB33B7" w:rsidP="00AB33B7">
      <w:pPr>
        <w:widowControl/>
        <w:wordWrap/>
        <w:autoSpaceDE/>
        <w:autoSpaceDN/>
        <w:spacing w:before="150" w:after="150"/>
        <w:jc w:val="left"/>
        <w:outlineLvl w:val="1"/>
        <w:rPr>
          <w:rFonts w:ascii="Verdana" w:eastAsia="굴림" w:hAnsi="Verdana" w:cs="굴림"/>
          <w:color w:val="000000"/>
          <w:kern w:val="0"/>
          <w:sz w:val="27"/>
          <w:szCs w:val="27"/>
        </w:rPr>
      </w:pPr>
      <w:r w:rsidRPr="00AB33B7">
        <w:rPr>
          <w:rFonts w:ascii="Verdana" w:eastAsia="굴림" w:hAnsi="Verdana" w:cs="굴림"/>
          <w:color w:val="000000"/>
          <w:kern w:val="0"/>
          <w:sz w:val="27"/>
          <w:szCs w:val="27"/>
        </w:rPr>
        <w:t>NodeTypes - Named Constants</w:t>
      </w:r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tblCellMar>
          <w:left w:w="0" w:type="dxa"/>
          <w:right w:w="0" w:type="dxa"/>
        </w:tblCellMar>
        <w:tblLook w:val="04A0"/>
      </w:tblPr>
      <w:tblGrid>
        <w:gridCol w:w="1367"/>
        <w:gridCol w:w="7749"/>
      </w:tblGrid>
      <w:tr w:rsidR="00AB33B7" w:rsidRPr="00AB33B7" w:rsidTr="00AB33B7">
        <w:tc>
          <w:tcPr>
            <w:tcW w:w="75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b/>
                <w:bCs/>
                <w:kern w:val="0"/>
                <w:sz w:val="17"/>
                <w:szCs w:val="17"/>
              </w:rPr>
              <w:t>NodeType</w:t>
            </w:r>
          </w:p>
        </w:tc>
        <w:tc>
          <w:tcPr>
            <w:tcW w:w="425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b/>
                <w:bCs/>
                <w:kern w:val="0"/>
                <w:sz w:val="17"/>
                <w:szCs w:val="17"/>
              </w:rPr>
              <w:t>Named Constant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ELEMENT_NODE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ATTRIBUTE_NODE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TEXT_NODE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CDATA_SECTION_NODE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ENTITY_REFERENCE_NODE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ENTITY_NODE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PROCESSING_INSTRUCTION_NODE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COMMENT_NODE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DOCUMENT_NODE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DOCUMENT_TYPE_NODE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DOCUMENT_FRAGMENT_NODE</w:t>
            </w:r>
          </w:p>
        </w:tc>
      </w:tr>
      <w:tr w:rsidR="00AB33B7" w:rsidRPr="00AB33B7" w:rsidTr="00AB33B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33B7" w:rsidRPr="00AB33B7" w:rsidRDefault="00AB33B7" w:rsidP="00AB33B7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kern w:val="0"/>
                <w:sz w:val="17"/>
                <w:szCs w:val="17"/>
              </w:rPr>
            </w:pPr>
            <w:r w:rsidRPr="00AB33B7">
              <w:rPr>
                <w:rFonts w:ascii="Verdana" w:eastAsia="굴림" w:hAnsi="Verdana" w:cs="굴림"/>
                <w:kern w:val="0"/>
                <w:sz w:val="17"/>
                <w:szCs w:val="17"/>
              </w:rPr>
              <w:t>NOTATION_NODE</w:t>
            </w:r>
          </w:p>
        </w:tc>
      </w:tr>
    </w:tbl>
    <w:p w:rsidR="00976216" w:rsidRDefault="00976216"/>
    <w:sectPr w:rsidR="00976216" w:rsidSect="009762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B84" w:rsidRDefault="00021B84" w:rsidP="00E85003">
      <w:r>
        <w:separator/>
      </w:r>
    </w:p>
  </w:endnote>
  <w:endnote w:type="continuationSeparator" w:id="1">
    <w:p w:rsidR="00021B84" w:rsidRDefault="00021B84" w:rsidP="00E850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B84" w:rsidRDefault="00021B84" w:rsidP="00E85003">
      <w:r>
        <w:separator/>
      </w:r>
    </w:p>
  </w:footnote>
  <w:footnote w:type="continuationSeparator" w:id="1">
    <w:p w:rsidR="00021B84" w:rsidRDefault="00021B84" w:rsidP="00E850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33B7"/>
    <w:rsid w:val="00021B84"/>
    <w:rsid w:val="00976216"/>
    <w:rsid w:val="00AB33B7"/>
    <w:rsid w:val="00E85003"/>
    <w:rsid w:val="00EB0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216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AB33B7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AB33B7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B33B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E850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85003"/>
  </w:style>
  <w:style w:type="paragraph" w:styleId="a5">
    <w:name w:val="footer"/>
    <w:basedOn w:val="a"/>
    <w:link w:val="Char0"/>
    <w:uiPriority w:val="99"/>
    <w:semiHidden/>
    <w:unhideWhenUsed/>
    <w:rsid w:val="00E850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E850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9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kdt</dc:creator>
  <cp:keywords/>
  <dc:description/>
  <cp:lastModifiedBy>KDT</cp:lastModifiedBy>
  <cp:revision>2</cp:revision>
  <dcterms:created xsi:type="dcterms:W3CDTF">2010-05-13T01:38:00Z</dcterms:created>
  <dcterms:modified xsi:type="dcterms:W3CDTF">2011-01-18T01:10:00Z</dcterms:modified>
</cp:coreProperties>
</file>