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E79" w:rsidRPr="00C32932" w:rsidRDefault="00692E79" w:rsidP="00C32932">
      <w:pPr>
        <w:jc w:val="center"/>
        <w:rPr>
          <w:b/>
          <w:bCs/>
          <w:kern w:val="36"/>
          <w:sz w:val="44"/>
          <w:szCs w:val="44"/>
        </w:rPr>
      </w:pPr>
      <w:r w:rsidRPr="00C32932">
        <w:rPr>
          <w:b/>
          <w:bCs/>
          <w:kern w:val="36"/>
          <w:sz w:val="44"/>
          <w:szCs w:val="44"/>
        </w:rPr>
        <w:t>MERN REAL ESTATE MANAGEMENT SYSTEM</w:t>
      </w:r>
    </w:p>
    <w:p w:rsidR="002E222E" w:rsidRDefault="002E222E" w:rsidP="00692E79">
      <w:pPr>
        <w:rPr>
          <w:b/>
          <w:bCs/>
          <w:kern w:val="36"/>
          <w:sz w:val="48"/>
          <w:szCs w:val="48"/>
        </w:rPr>
      </w:pPr>
    </w:p>
    <w:p w:rsidR="002E222E" w:rsidRDefault="002E222E" w:rsidP="002E222E">
      <w:pPr>
        <w:jc w:val="center"/>
      </w:pPr>
      <w:bookmarkStart w:id="0" w:name="_GoBack"/>
      <w:r>
        <w:rPr>
          <w:noProof/>
        </w:rPr>
        <w:drawing>
          <wp:inline distT="0" distB="0" distL="0" distR="0">
            <wp:extent cx="4046066" cy="3219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080" cy="324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E222E" w:rsidRDefault="002E222E" w:rsidP="002E222E">
      <w:pPr>
        <w:rPr>
          <w:b/>
          <w:sz w:val="36"/>
          <w:szCs w:val="36"/>
          <w:highlight w:val="lightGray"/>
        </w:rPr>
      </w:pPr>
    </w:p>
    <w:p w:rsidR="002E222E" w:rsidRDefault="002E222E" w:rsidP="002E222E">
      <w:pPr>
        <w:rPr>
          <w:b/>
          <w:sz w:val="36"/>
          <w:szCs w:val="36"/>
          <w:highlight w:val="lightGray"/>
        </w:rPr>
      </w:pPr>
    </w:p>
    <w:p w:rsidR="002E222E" w:rsidRDefault="002E222E" w:rsidP="002E222E">
      <w:pPr>
        <w:rPr>
          <w:b/>
          <w:sz w:val="36"/>
          <w:szCs w:val="36"/>
          <w:highlight w:val="lightGray"/>
        </w:rPr>
      </w:pPr>
      <w:r w:rsidRPr="002E222E">
        <w:rPr>
          <w:b/>
          <w:sz w:val="36"/>
          <w:szCs w:val="36"/>
          <w:highlight w:val="lightGray"/>
        </w:rPr>
        <w:t>Submitted By:</w:t>
      </w:r>
    </w:p>
    <w:p w:rsidR="002E222E" w:rsidRPr="002E222E" w:rsidRDefault="002E222E" w:rsidP="00D63378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2E222E">
        <w:rPr>
          <w:sz w:val="28"/>
          <w:szCs w:val="28"/>
        </w:rPr>
        <w:t>Muhammad Ihtisham Sajjad (233535)</w:t>
      </w:r>
    </w:p>
    <w:p w:rsidR="002E222E" w:rsidRPr="002E222E" w:rsidRDefault="002E222E" w:rsidP="00D63378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2E222E">
        <w:rPr>
          <w:sz w:val="28"/>
          <w:szCs w:val="28"/>
        </w:rPr>
        <w:t>Zohaib Siddique (233517)</w:t>
      </w:r>
    </w:p>
    <w:p w:rsidR="002E222E" w:rsidRPr="002E222E" w:rsidRDefault="002E222E" w:rsidP="00D63378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2E222E">
        <w:rPr>
          <w:sz w:val="28"/>
          <w:szCs w:val="28"/>
        </w:rPr>
        <w:t>Muhammad Shabir (233601)</w:t>
      </w:r>
    </w:p>
    <w:p w:rsidR="002E222E" w:rsidRDefault="002E222E" w:rsidP="002E222E">
      <w:pPr>
        <w:rPr>
          <w:b/>
          <w:sz w:val="36"/>
          <w:szCs w:val="36"/>
        </w:rPr>
      </w:pPr>
      <w:r w:rsidRPr="002E222E">
        <w:rPr>
          <w:b/>
          <w:sz w:val="36"/>
          <w:szCs w:val="36"/>
          <w:highlight w:val="lightGray"/>
        </w:rPr>
        <w:t>Submitted To:</w:t>
      </w:r>
    </w:p>
    <w:p w:rsidR="002E222E" w:rsidRPr="002E222E" w:rsidRDefault="002E222E" w:rsidP="00D63378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2E222E">
        <w:rPr>
          <w:sz w:val="28"/>
          <w:szCs w:val="28"/>
        </w:rPr>
        <w:t>Sir Rashaf Jamil Khan</w:t>
      </w:r>
    </w:p>
    <w:p w:rsidR="002E222E" w:rsidRDefault="002E222E" w:rsidP="00692E79">
      <w:pPr>
        <w:rPr>
          <w:b/>
          <w:bCs/>
          <w:kern w:val="36"/>
          <w:sz w:val="48"/>
          <w:szCs w:val="48"/>
        </w:rPr>
      </w:pPr>
    </w:p>
    <w:p w:rsidR="002E222E" w:rsidRDefault="002E222E" w:rsidP="00692E79">
      <w:pPr>
        <w:rPr>
          <w:b/>
          <w:bCs/>
          <w:kern w:val="36"/>
          <w:sz w:val="48"/>
          <w:szCs w:val="48"/>
        </w:rPr>
      </w:pPr>
    </w:p>
    <w:p w:rsidR="002E222E" w:rsidRDefault="002E222E" w:rsidP="00692E79">
      <w:pPr>
        <w:rPr>
          <w:b/>
          <w:bCs/>
          <w:kern w:val="36"/>
          <w:sz w:val="48"/>
          <w:szCs w:val="48"/>
        </w:rPr>
      </w:pPr>
    </w:p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1. Introduction</w:t>
      </w:r>
    </w:p>
    <w:p w:rsidR="002E222E" w:rsidRPr="002E222E" w:rsidRDefault="002E222E" w:rsidP="002E222E">
      <w:r w:rsidRPr="002E222E">
        <w:t>This document presents a comprehensive Real Estate Management System developed using the MERN stack (</w:t>
      </w:r>
      <w:r w:rsidRPr="002E222E">
        <w:rPr>
          <w:b/>
        </w:rPr>
        <w:t>MongoDB, Express.js, React.js, Node.js</w:t>
      </w:r>
      <w:r w:rsidRPr="002E222E">
        <w:t>). The system is designed to streamline and automate real estate operations for developers, agencies, societies, and investors, enabling efficient management of multiple projects, plots, buyers, and financial workflows. It provides a centralized platform to track transactions, manage commissions, oversee installment plans, and generate detailed operational and financial reports.</w:t>
      </w:r>
    </w:p>
    <w:p w:rsidR="002E222E" w:rsidRPr="002E222E" w:rsidRDefault="002E222E" w:rsidP="002E222E">
      <w:pPr>
        <w:rPr>
          <w:b/>
        </w:rPr>
      </w:pPr>
      <w:r w:rsidRPr="002E222E">
        <w:rPr>
          <w:b/>
        </w:rPr>
        <w:t>The system covers the following key areas:</w:t>
      </w:r>
    </w:p>
    <w:p w:rsidR="002E222E" w:rsidRPr="002E222E" w:rsidRDefault="002E222E" w:rsidP="00D63378">
      <w:pPr>
        <w:pStyle w:val="ListParagraph"/>
        <w:numPr>
          <w:ilvl w:val="0"/>
          <w:numId w:val="42"/>
        </w:numPr>
      </w:pPr>
      <w:r w:rsidRPr="002E222E">
        <w:t>Operational workflows</w:t>
      </w:r>
    </w:p>
    <w:p w:rsidR="002E222E" w:rsidRPr="002E222E" w:rsidRDefault="002E222E" w:rsidP="00D63378">
      <w:pPr>
        <w:pStyle w:val="ListParagraph"/>
        <w:numPr>
          <w:ilvl w:val="0"/>
          <w:numId w:val="42"/>
        </w:numPr>
      </w:pPr>
      <w:r w:rsidRPr="002E222E">
        <w:t>Financial modules</w:t>
      </w:r>
    </w:p>
    <w:p w:rsidR="002E222E" w:rsidRPr="002E222E" w:rsidRDefault="002E222E" w:rsidP="00D63378">
      <w:pPr>
        <w:pStyle w:val="ListParagraph"/>
        <w:numPr>
          <w:ilvl w:val="0"/>
          <w:numId w:val="42"/>
        </w:numPr>
      </w:pPr>
      <w:r w:rsidRPr="002E222E">
        <w:t>Plot management</w:t>
      </w:r>
    </w:p>
    <w:p w:rsidR="002E222E" w:rsidRPr="002E222E" w:rsidRDefault="002E222E" w:rsidP="00D63378">
      <w:pPr>
        <w:pStyle w:val="ListParagraph"/>
        <w:numPr>
          <w:ilvl w:val="0"/>
          <w:numId w:val="42"/>
        </w:numPr>
      </w:pPr>
      <w:r w:rsidRPr="002E222E">
        <w:t>Buyer and seller ledgers</w:t>
      </w:r>
    </w:p>
    <w:p w:rsidR="002E222E" w:rsidRPr="002E222E" w:rsidRDefault="002E222E" w:rsidP="00D63378">
      <w:pPr>
        <w:pStyle w:val="ListParagraph"/>
        <w:numPr>
          <w:ilvl w:val="0"/>
          <w:numId w:val="42"/>
        </w:numPr>
      </w:pPr>
      <w:r w:rsidRPr="002E222E">
        <w:t>Commissions management</w:t>
      </w:r>
    </w:p>
    <w:p w:rsidR="002E222E" w:rsidRPr="002E222E" w:rsidRDefault="002E222E" w:rsidP="00D63378">
      <w:pPr>
        <w:pStyle w:val="ListParagraph"/>
        <w:numPr>
          <w:ilvl w:val="0"/>
          <w:numId w:val="42"/>
        </w:numPr>
      </w:pPr>
      <w:r w:rsidRPr="002E222E">
        <w:t>Installment and payment tracking</w:t>
      </w:r>
    </w:p>
    <w:p w:rsidR="002E222E" w:rsidRPr="002E222E" w:rsidRDefault="002E222E" w:rsidP="00D63378">
      <w:pPr>
        <w:pStyle w:val="ListParagraph"/>
        <w:numPr>
          <w:ilvl w:val="0"/>
          <w:numId w:val="42"/>
        </w:numPr>
      </w:pPr>
      <w:r w:rsidRPr="002E222E">
        <w:t>Partner profit distribution</w:t>
      </w:r>
    </w:p>
    <w:p w:rsidR="002E222E" w:rsidRPr="002E222E" w:rsidRDefault="002E222E" w:rsidP="00D63378">
      <w:pPr>
        <w:pStyle w:val="ListParagraph"/>
        <w:numPr>
          <w:ilvl w:val="0"/>
          <w:numId w:val="42"/>
        </w:numPr>
      </w:pPr>
      <w:r w:rsidRPr="002E222E">
        <w:t>Project management</w:t>
      </w:r>
    </w:p>
    <w:p w:rsidR="002E222E" w:rsidRPr="002E222E" w:rsidRDefault="002E222E" w:rsidP="00D63378">
      <w:pPr>
        <w:pStyle w:val="ListParagraph"/>
        <w:numPr>
          <w:ilvl w:val="0"/>
          <w:numId w:val="42"/>
        </w:numPr>
      </w:pPr>
      <w:r w:rsidRPr="002E222E">
        <w:t>Reporting and analytics</w:t>
      </w:r>
    </w:p>
    <w:p w:rsidR="002E222E" w:rsidRPr="002E222E" w:rsidRDefault="002E222E" w:rsidP="00D63378">
      <w:pPr>
        <w:pStyle w:val="ListParagraph"/>
        <w:numPr>
          <w:ilvl w:val="0"/>
          <w:numId w:val="42"/>
        </w:numPr>
      </w:pPr>
      <w:r w:rsidRPr="002E222E">
        <w:t>Automation of calculations and workflows</w:t>
      </w:r>
    </w:p>
    <w:p w:rsidR="002E222E" w:rsidRPr="002E222E" w:rsidRDefault="002E222E" w:rsidP="002E222E">
      <w:r w:rsidRPr="002E222E">
        <w:t>This structure ensures accurate, real-time insights into all aspects of real estate operations while reducing manual work and errors.</w:t>
      </w:r>
    </w:p>
    <w:p w:rsidR="00692E79" w:rsidRPr="00692E79" w:rsidRDefault="00692E79" w:rsidP="00692E79"/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2. System Goals &amp; Objectives</w:t>
      </w:r>
    </w:p>
    <w:p w:rsidR="00692E79" w:rsidRPr="00692E79" w:rsidRDefault="002E222E" w:rsidP="00692E79">
      <w:r>
        <w:t>The Real Estate Management System aims to fully automate all operations, from project and plot management to sales, payments, and reporting. It tracks buyers, sellers, agents, and plots in a centralized database while managing flexible installment plans and receivables. The system ensures accurate project-wise financial tracking and automatically calculates profit distribution for partners based on their investment shares. It supports CSV/Excel bank imports with auto-matching, provides interactive dashboards and detailed operational and financial reports, and minimizes human errors by automating calculations for commissions, payments, and ledgers</w:t>
      </w:r>
    </w:p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3. High-Level Modules Overview</w:t>
      </w:r>
    </w:p>
    <w:p w:rsidR="00692E79" w:rsidRPr="00692E79" w:rsidRDefault="00692E79" w:rsidP="00692E79">
      <w:r w:rsidRPr="00692E79">
        <w:rPr>
          <w:rFonts w:ascii="Segoe UI Symbol" w:hAnsi="Segoe UI Symbol" w:cs="Segoe UI Symbol"/>
        </w:rPr>
        <w:t>✔</w:t>
      </w:r>
      <w:r w:rsidRPr="00692E79">
        <w:t>Operational Reports</w:t>
      </w:r>
      <w:r w:rsidRPr="00692E79">
        <w:br/>
      </w:r>
      <w:r w:rsidRPr="00692E79">
        <w:rPr>
          <w:rFonts w:ascii="Segoe UI Symbol" w:hAnsi="Segoe UI Symbol" w:cs="Segoe UI Symbol"/>
        </w:rPr>
        <w:t>✔</w:t>
      </w:r>
      <w:r w:rsidRPr="00692E79">
        <w:t xml:space="preserve"> Partner &amp; Investment Management</w:t>
      </w:r>
      <w:r w:rsidRPr="00692E79">
        <w:br/>
      </w:r>
      <w:r w:rsidRPr="00692E79">
        <w:rPr>
          <w:rFonts w:ascii="Segoe UI Symbol" w:hAnsi="Segoe UI Symbol" w:cs="Segoe UI Symbol"/>
        </w:rPr>
        <w:lastRenderedPageBreak/>
        <w:t>✔</w:t>
      </w:r>
      <w:r w:rsidRPr="00692E79">
        <w:t xml:space="preserve"> Financial Accounting</w:t>
      </w:r>
      <w:r w:rsidRPr="00692E79">
        <w:br/>
      </w:r>
      <w:r w:rsidRPr="00692E79">
        <w:rPr>
          <w:rFonts w:ascii="Segoe UI Symbol" w:hAnsi="Segoe UI Symbol" w:cs="Segoe UI Symbol"/>
        </w:rPr>
        <w:t>✔</w:t>
      </w:r>
      <w:r w:rsidRPr="00692E79">
        <w:t xml:space="preserve"> Plot &amp; Project Management</w:t>
      </w:r>
      <w:r w:rsidRPr="00692E79">
        <w:br/>
      </w:r>
      <w:r w:rsidRPr="00692E79">
        <w:rPr>
          <w:rFonts w:ascii="Segoe UI Symbol" w:hAnsi="Segoe UI Symbol" w:cs="Segoe UI Symbol"/>
        </w:rPr>
        <w:t>✔</w:t>
      </w:r>
      <w:r w:rsidRPr="00692E79">
        <w:t xml:space="preserve"> Seller &amp; Buyer Ledger</w:t>
      </w:r>
      <w:r w:rsidRPr="00692E79">
        <w:br/>
      </w:r>
      <w:r w:rsidRPr="00692E79">
        <w:rPr>
          <w:rFonts w:ascii="Segoe UI Symbol" w:hAnsi="Segoe UI Symbol" w:cs="Segoe UI Symbol"/>
        </w:rPr>
        <w:t>✔</w:t>
      </w:r>
      <w:r w:rsidRPr="00692E79">
        <w:t xml:space="preserve"> Installments &amp; Payment Plans</w:t>
      </w:r>
      <w:r w:rsidRPr="00692E79">
        <w:br/>
      </w:r>
      <w:r w:rsidRPr="00692E79">
        <w:rPr>
          <w:rFonts w:ascii="Segoe UI Symbol" w:hAnsi="Segoe UI Symbol" w:cs="Segoe UI Symbol"/>
        </w:rPr>
        <w:t>✔</w:t>
      </w:r>
      <w:r w:rsidRPr="00692E79">
        <w:t xml:space="preserve"> Commission Management</w:t>
      </w:r>
      <w:r w:rsidRPr="00692E79">
        <w:br/>
      </w:r>
      <w:r w:rsidRPr="00692E79">
        <w:rPr>
          <w:rFonts w:ascii="Segoe UI Symbol" w:hAnsi="Segoe UI Symbol" w:cs="Segoe UI Symbol"/>
        </w:rPr>
        <w:t>✔</w:t>
      </w:r>
      <w:r w:rsidRPr="00692E79">
        <w:t xml:space="preserve"> Bank Accounts &amp; CSV Upload</w:t>
      </w:r>
      <w:r w:rsidRPr="00692E79">
        <w:br/>
      </w:r>
      <w:r w:rsidRPr="00692E79">
        <w:rPr>
          <w:rFonts w:ascii="Segoe UI Symbol" w:hAnsi="Segoe UI Symbol" w:cs="Segoe UI Symbol"/>
        </w:rPr>
        <w:t>✔</w:t>
      </w:r>
      <w:r w:rsidRPr="00692E79">
        <w:t xml:space="preserve"> Payroll</w:t>
      </w:r>
      <w:r w:rsidRPr="00692E79">
        <w:br/>
      </w:r>
      <w:r w:rsidRPr="00692E79">
        <w:rPr>
          <w:rFonts w:ascii="Segoe UI Symbol" w:hAnsi="Segoe UI Symbol" w:cs="Segoe UI Symbol"/>
        </w:rPr>
        <w:t>✔</w:t>
      </w:r>
      <w:r w:rsidRPr="00692E79">
        <w:t xml:space="preserve"> Visualization Dashboard</w:t>
      </w:r>
      <w:r w:rsidRPr="00692E79">
        <w:br/>
      </w:r>
      <w:r w:rsidRPr="00692E79">
        <w:rPr>
          <w:rFonts w:ascii="Segoe UI Symbol" w:hAnsi="Segoe UI Symbol" w:cs="Segoe UI Symbol"/>
        </w:rPr>
        <w:t>✔</w:t>
      </w:r>
      <w:r w:rsidRPr="00692E79">
        <w:t xml:space="preserve"> User Roles &amp; Permissions</w:t>
      </w:r>
    </w:p>
    <w:p w:rsidR="00692E79" w:rsidRPr="00692E79" w:rsidRDefault="00692E79" w:rsidP="00692E79"/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4. Detailed Module Breakdown</w:t>
      </w:r>
    </w:p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4.1 Operational Reports</w:t>
      </w:r>
    </w:p>
    <w:p w:rsidR="00692E79" w:rsidRPr="00692E79" w:rsidRDefault="00692E79" w:rsidP="00692E79">
      <w:r w:rsidRPr="00692E79">
        <w:t>These reports give an overview of daily operations.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1. Sales Register</w:t>
      </w:r>
    </w:p>
    <w:p w:rsidR="00692E79" w:rsidRPr="00692E79" w:rsidRDefault="00692E79" w:rsidP="00D63378">
      <w:pPr>
        <w:pStyle w:val="ListParagraph"/>
        <w:numPr>
          <w:ilvl w:val="0"/>
          <w:numId w:val="1"/>
        </w:numPr>
      </w:pPr>
      <w:r w:rsidRPr="00692E79">
        <w:t>Contains:</w:t>
      </w:r>
    </w:p>
    <w:p w:rsidR="00692E79" w:rsidRPr="00692E79" w:rsidRDefault="00692E79" w:rsidP="00D63378">
      <w:pPr>
        <w:pStyle w:val="ListParagraph"/>
        <w:numPr>
          <w:ilvl w:val="0"/>
          <w:numId w:val="1"/>
        </w:numPr>
      </w:pPr>
      <w:r w:rsidRPr="00692E79">
        <w:t>Plot information</w:t>
      </w:r>
    </w:p>
    <w:p w:rsidR="00692E79" w:rsidRPr="00692E79" w:rsidRDefault="00692E79" w:rsidP="00D63378">
      <w:pPr>
        <w:pStyle w:val="ListParagraph"/>
        <w:numPr>
          <w:ilvl w:val="0"/>
          <w:numId w:val="1"/>
        </w:numPr>
      </w:pPr>
      <w:r w:rsidRPr="00692E79">
        <w:t>Buyer details</w:t>
      </w:r>
    </w:p>
    <w:p w:rsidR="00692E79" w:rsidRPr="00692E79" w:rsidRDefault="00692E79" w:rsidP="00D63378">
      <w:pPr>
        <w:pStyle w:val="ListParagraph"/>
        <w:numPr>
          <w:ilvl w:val="0"/>
          <w:numId w:val="1"/>
        </w:numPr>
      </w:pPr>
      <w:r w:rsidRPr="00692E79">
        <w:t>Total amount</w:t>
      </w:r>
    </w:p>
    <w:p w:rsidR="00692E79" w:rsidRPr="00692E79" w:rsidRDefault="00692E79" w:rsidP="00D63378">
      <w:pPr>
        <w:pStyle w:val="ListParagraph"/>
        <w:numPr>
          <w:ilvl w:val="0"/>
          <w:numId w:val="1"/>
        </w:numPr>
      </w:pPr>
      <w:r w:rsidRPr="00692E79">
        <w:t>Payment plan</w:t>
      </w:r>
    </w:p>
    <w:p w:rsidR="00692E79" w:rsidRPr="00692E79" w:rsidRDefault="00692E79" w:rsidP="00D63378">
      <w:pPr>
        <w:pStyle w:val="ListParagraph"/>
        <w:numPr>
          <w:ilvl w:val="0"/>
          <w:numId w:val="1"/>
        </w:numPr>
      </w:pPr>
      <w:r w:rsidRPr="00692E79">
        <w:t>Payments received</w:t>
      </w:r>
    </w:p>
    <w:p w:rsidR="00692E79" w:rsidRPr="00692E79" w:rsidRDefault="00692E79" w:rsidP="00D63378">
      <w:pPr>
        <w:pStyle w:val="ListParagraph"/>
        <w:numPr>
          <w:ilvl w:val="0"/>
          <w:numId w:val="1"/>
        </w:numPr>
      </w:pPr>
      <w:r w:rsidRPr="00692E79">
        <w:t>Balance receivable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2. Receivables Aging</w:t>
      </w:r>
    </w:p>
    <w:p w:rsidR="00692E79" w:rsidRPr="00692E79" w:rsidRDefault="00692E79" w:rsidP="00692E79">
      <w:r w:rsidRPr="00692E79">
        <w:t>Breaks unpaid amounts into:</w:t>
      </w:r>
    </w:p>
    <w:p w:rsidR="00692E79" w:rsidRPr="00692E79" w:rsidRDefault="00692E79" w:rsidP="00D63378">
      <w:pPr>
        <w:pStyle w:val="ListParagraph"/>
        <w:numPr>
          <w:ilvl w:val="0"/>
          <w:numId w:val="2"/>
        </w:numPr>
      </w:pPr>
      <w:r w:rsidRPr="00692E79">
        <w:t>0–30 days</w:t>
      </w:r>
    </w:p>
    <w:p w:rsidR="00692E79" w:rsidRPr="00692E79" w:rsidRDefault="00692E79" w:rsidP="00D63378">
      <w:pPr>
        <w:pStyle w:val="ListParagraph"/>
        <w:numPr>
          <w:ilvl w:val="0"/>
          <w:numId w:val="2"/>
        </w:numPr>
      </w:pPr>
      <w:r w:rsidRPr="00692E79">
        <w:t>31–60 days</w:t>
      </w:r>
    </w:p>
    <w:p w:rsidR="00692E79" w:rsidRPr="00692E79" w:rsidRDefault="00692E79" w:rsidP="00D63378">
      <w:pPr>
        <w:pStyle w:val="ListParagraph"/>
        <w:numPr>
          <w:ilvl w:val="0"/>
          <w:numId w:val="2"/>
        </w:numPr>
      </w:pPr>
      <w:r w:rsidRPr="00692E79">
        <w:t>61–90 days</w:t>
      </w:r>
    </w:p>
    <w:p w:rsidR="00692E79" w:rsidRPr="00692E79" w:rsidRDefault="00692E79" w:rsidP="00D63378">
      <w:pPr>
        <w:pStyle w:val="ListParagraph"/>
        <w:numPr>
          <w:ilvl w:val="0"/>
          <w:numId w:val="2"/>
        </w:numPr>
      </w:pPr>
      <w:r w:rsidRPr="00692E79">
        <w:t>90+ days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3. Plot Status Summary</w:t>
      </w:r>
    </w:p>
    <w:p w:rsidR="00692E79" w:rsidRPr="00692E79" w:rsidRDefault="00692E79" w:rsidP="00692E79">
      <w:r w:rsidRPr="00692E79">
        <w:t>Shows:</w:t>
      </w:r>
    </w:p>
    <w:p w:rsidR="00692E79" w:rsidRPr="00692E79" w:rsidRDefault="00692E79" w:rsidP="00D63378">
      <w:pPr>
        <w:pStyle w:val="ListParagraph"/>
        <w:numPr>
          <w:ilvl w:val="0"/>
          <w:numId w:val="3"/>
        </w:numPr>
      </w:pPr>
      <w:r w:rsidRPr="00692E79">
        <w:t>Available plots</w:t>
      </w:r>
    </w:p>
    <w:p w:rsidR="00692E79" w:rsidRPr="00692E79" w:rsidRDefault="00692E79" w:rsidP="00D63378">
      <w:pPr>
        <w:pStyle w:val="ListParagraph"/>
        <w:numPr>
          <w:ilvl w:val="0"/>
          <w:numId w:val="3"/>
        </w:numPr>
      </w:pPr>
      <w:r w:rsidRPr="00692E79">
        <w:t>Sold plots</w:t>
      </w:r>
    </w:p>
    <w:p w:rsidR="00692E79" w:rsidRPr="00692E79" w:rsidRDefault="00692E79" w:rsidP="00D63378">
      <w:pPr>
        <w:pStyle w:val="ListParagraph"/>
        <w:numPr>
          <w:ilvl w:val="0"/>
          <w:numId w:val="3"/>
        </w:numPr>
      </w:pPr>
      <w:r w:rsidRPr="00692E79">
        <w:t>Blocked plots</w:t>
      </w:r>
    </w:p>
    <w:p w:rsidR="00692E79" w:rsidRPr="00692E79" w:rsidRDefault="00692E79" w:rsidP="00D63378">
      <w:pPr>
        <w:pStyle w:val="ListParagraph"/>
        <w:numPr>
          <w:ilvl w:val="0"/>
          <w:numId w:val="3"/>
        </w:numPr>
      </w:pPr>
      <w:r w:rsidRPr="00692E79">
        <w:t>Disputed plots</w:t>
      </w:r>
    </w:p>
    <w:p w:rsidR="00692E79" w:rsidRPr="00692E79" w:rsidRDefault="00692E79" w:rsidP="00D63378">
      <w:pPr>
        <w:pStyle w:val="ListParagraph"/>
        <w:numPr>
          <w:ilvl w:val="0"/>
          <w:numId w:val="3"/>
        </w:numPr>
      </w:pPr>
      <w:r w:rsidRPr="00692E79">
        <w:lastRenderedPageBreak/>
        <w:t>In transfer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4. Commission Summary</w:t>
      </w:r>
    </w:p>
    <w:p w:rsidR="00692E79" w:rsidRPr="00692E79" w:rsidRDefault="00692E79" w:rsidP="00692E79">
      <w:r w:rsidRPr="00692E79">
        <w:t>Shows:</w:t>
      </w:r>
    </w:p>
    <w:p w:rsidR="00692E79" w:rsidRPr="00692E79" w:rsidRDefault="00692E79" w:rsidP="00D63378">
      <w:pPr>
        <w:pStyle w:val="ListParagraph"/>
        <w:numPr>
          <w:ilvl w:val="0"/>
          <w:numId w:val="4"/>
        </w:numPr>
      </w:pPr>
      <w:r w:rsidRPr="00692E79">
        <w:t>Agent commissions earned</w:t>
      </w:r>
    </w:p>
    <w:p w:rsidR="00692E79" w:rsidRPr="00692E79" w:rsidRDefault="00692E79" w:rsidP="00D63378">
      <w:pPr>
        <w:pStyle w:val="ListParagraph"/>
        <w:numPr>
          <w:ilvl w:val="0"/>
          <w:numId w:val="4"/>
        </w:numPr>
      </w:pPr>
      <w:r w:rsidRPr="00692E79">
        <w:t>Commission released</w:t>
      </w:r>
    </w:p>
    <w:p w:rsidR="00692E79" w:rsidRPr="00692E79" w:rsidRDefault="00692E79" w:rsidP="00D63378">
      <w:pPr>
        <w:pStyle w:val="ListParagraph"/>
        <w:numPr>
          <w:ilvl w:val="0"/>
          <w:numId w:val="4"/>
        </w:numPr>
      </w:pPr>
      <w:r w:rsidRPr="00692E79">
        <w:t>Commission pending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5. Monthly Progress Report (MPR)</w:t>
      </w:r>
    </w:p>
    <w:p w:rsidR="00692E79" w:rsidRPr="00692E79" w:rsidRDefault="00692E79" w:rsidP="00692E79">
      <w:r w:rsidRPr="00692E79">
        <w:t>Includes:</w:t>
      </w:r>
    </w:p>
    <w:p w:rsidR="00692E79" w:rsidRPr="00692E79" w:rsidRDefault="00692E79" w:rsidP="00D63378">
      <w:pPr>
        <w:pStyle w:val="ListParagraph"/>
        <w:numPr>
          <w:ilvl w:val="0"/>
          <w:numId w:val="5"/>
        </w:numPr>
      </w:pPr>
      <w:r w:rsidRPr="00692E79">
        <w:t>Sales summary</w:t>
      </w:r>
    </w:p>
    <w:p w:rsidR="00692E79" w:rsidRPr="00692E79" w:rsidRDefault="00692E79" w:rsidP="00D63378">
      <w:pPr>
        <w:pStyle w:val="ListParagraph"/>
        <w:numPr>
          <w:ilvl w:val="0"/>
          <w:numId w:val="5"/>
        </w:numPr>
      </w:pPr>
      <w:r w:rsidRPr="00692E79">
        <w:t>Collection summary</w:t>
      </w:r>
    </w:p>
    <w:p w:rsidR="00692E79" w:rsidRPr="00692E79" w:rsidRDefault="00692E79" w:rsidP="00D63378">
      <w:pPr>
        <w:pStyle w:val="ListParagraph"/>
        <w:numPr>
          <w:ilvl w:val="0"/>
          <w:numId w:val="5"/>
        </w:numPr>
      </w:pPr>
      <w:r w:rsidRPr="00692E79">
        <w:t>New plots opened</w:t>
      </w:r>
    </w:p>
    <w:p w:rsidR="00692E79" w:rsidRPr="00692E79" w:rsidRDefault="00692E79" w:rsidP="00D63378">
      <w:pPr>
        <w:pStyle w:val="ListParagraph"/>
        <w:numPr>
          <w:ilvl w:val="0"/>
          <w:numId w:val="5"/>
        </w:numPr>
      </w:pPr>
      <w:r w:rsidRPr="00692E79">
        <w:t>Expenses</w:t>
      </w:r>
    </w:p>
    <w:p w:rsidR="00692E79" w:rsidRPr="00692E79" w:rsidRDefault="00692E79" w:rsidP="00D63378">
      <w:pPr>
        <w:pStyle w:val="ListParagraph"/>
        <w:numPr>
          <w:ilvl w:val="0"/>
          <w:numId w:val="5"/>
        </w:numPr>
      </w:pPr>
      <w:r w:rsidRPr="00692E79">
        <w:t>Profit generated</w:t>
      </w:r>
    </w:p>
    <w:p w:rsidR="00692E79" w:rsidRPr="00692E79" w:rsidRDefault="00692E79" w:rsidP="00692E79"/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4.2 Partner Profile &amp; Investment Management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Partner Profile Fields</w:t>
      </w:r>
    </w:p>
    <w:p w:rsidR="00692E79" w:rsidRPr="00692E79" w:rsidRDefault="00692E79" w:rsidP="00D63378">
      <w:pPr>
        <w:pStyle w:val="ListParagraph"/>
        <w:numPr>
          <w:ilvl w:val="0"/>
          <w:numId w:val="6"/>
        </w:numPr>
      </w:pPr>
      <w:r w:rsidRPr="00692E79">
        <w:t>Partner Name</w:t>
      </w:r>
    </w:p>
    <w:p w:rsidR="00692E79" w:rsidRPr="00692E79" w:rsidRDefault="00692E79" w:rsidP="00D63378">
      <w:pPr>
        <w:pStyle w:val="ListParagraph"/>
        <w:numPr>
          <w:ilvl w:val="0"/>
          <w:numId w:val="6"/>
        </w:numPr>
      </w:pPr>
      <w:r w:rsidRPr="00692E79">
        <w:t>Share %</w:t>
      </w:r>
    </w:p>
    <w:p w:rsidR="00692E79" w:rsidRPr="00692E79" w:rsidRDefault="00692E79" w:rsidP="00D63378">
      <w:pPr>
        <w:pStyle w:val="ListParagraph"/>
        <w:numPr>
          <w:ilvl w:val="0"/>
          <w:numId w:val="6"/>
        </w:numPr>
      </w:pPr>
      <w:r w:rsidRPr="00692E79">
        <w:t>Investment Amount</w:t>
      </w:r>
    </w:p>
    <w:p w:rsidR="00692E79" w:rsidRPr="00692E79" w:rsidRDefault="00692E79" w:rsidP="00D63378">
      <w:pPr>
        <w:pStyle w:val="ListParagraph"/>
        <w:numPr>
          <w:ilvl w:val="0"/>
          <w:numId w:val="6"/>
        </w:numPr>
      </w:pPr>
      <w:r w:rsidRPr="00692E79">
        <w:t>Joining Date</w:t>
      </w:r>
    </w:p>
    <w:p w:rsidR="00692E79" w:rsidRPr="00692E79" w:rsidRDefault="00692E79" w:rsidP="00D63378">
      <w:pPr>
        <w:pStyle w:val="ListParagraph"/>
        <w:numPr>
          <w:ilvl w:val="0"/>
          <w:numId w:val="6"/>
        </w:numPr>
      </w:pPr>
      <w:r w:rsidRPr="00692E79">
        <w:t>Contact details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Investment Tracking</w:t>
      </w:r>
    </w:p>
    <w:p w:rsidR="00692E79" w:rsidRPr="00692E79" w:rsidRDefault="00692E79" w:rsidP="00D63378">
      <w:pPr>
        <w:pStyle w:val="ListParagraph"/>
        <w:numPr>
          <w:ilvl w:val="0"/>
          <w:numId w:val="7"/>
        </w:numPr>
      </w:pPr>
      <w:r w:rsidRPr="00692E79">
        <w:t>Capital injected</w:t>
      </w:r>
    </w:p>
    <w:p w:rsidR="00692E79" w:rsidRPr="00692E79" w:rsidRDefault="00692E79" w:rsidP="00D63378">
      <w:pPr>
        <w:pStyle w:val="ListParagraph"/>
        <w:numPr>
          <w:ilvl w:val="0"/>
          <w:numId w:val="7"/>
        </w:numPr>
      </w:pPr>
      <w:r w:rsidRPr="00692E79">
        <w:t>Profit credited</w:t>
      </w:r>
    </w:p>
    <w:p w:rsidR="00692E79" w:rsidRPr="00692E79" w:rsidRDefault="00692E79" w:rsidP="00D63378">
      <w:pPr>
        <w:pStyle w:val="ListParagraph"/>
        <w:numPr>
          <w:ilvl w:val="0"/>
          <w:numId w:val="7"/>
        </w:numPr>
      </w:pPr>
      <w:r w:rsidRPr="00692E79">
        <w:t>Withdrawals</w:t>
      </w:r>
    </w:p>
    <w:p w:rsidR="00692E79" w:rsidRPr="00692E79" w:rsidRDefault="00692E79" w:rsidP="00D63378">
      <w:pPr>
        <w:pStyle w:val="ListParagraph"/>
        <w:numPr>
          <w:ilvl w:val="0"/>
          <w:numId w:val="7"/>
        </w:numPr>
      </w:pPr>
      <w:r w:rsidRPr="00692E79">
        <w:t>Running balance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Profit Distribution</w:t>
      </w:r>
    </w:p>
    <w:p w:rsidR="00692E79" w:rsidRPr="00692E79" w:rsidRDefault="00692E79" w:rsidP="00D63378">
      <w:pPr>
        <w:pStyle w:val="ListParagraph"/>
        <w:numPr>
          <w:ilvl w:val="0"/>
          <w:numId w:val="8"/>
        </w:numPr>
      </w:pPr>
      <w:r w:rsidRPr="00692E79">
        <w:t>Automatically calculates partner profit based on:</w:t>
      </w:r>
    </w:p>
    <w:p w:rsidR="00692E79" w:rsidRPr="00692E79" w:rsidRDefault="00692E79" w:rsidP="00D63378">
      <w:pPr>
        <w:pStyle w:val="ListParagraph"/>
        <w:numPr>
          <w:ilvl w:val="0"/>
          <w:numId w:val="8"/>
        </w:numPr>
      </w:pPr>
      <w:r w:rsidRPr="00692E79">
        <w:t>Project profit</w:t>
      </w:r>
    </w:p>
    <w:p w:rsidR="00692E79" w:rsidRPr="00692E79" w:rsidRDefault="00692E79" w:rsidP="00D63378">
      <w:pPr>
        <w:pStyle w:val="ListParagraph"/>
        <w:numPr>
          <w:ilvl w:val="0"/>
          <w:numId w:val="8"/>
        </w:numPr>
      </w:pPr>
      <w:r w:rsidRPr="00692E79">
        <w:t>Share %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Reports</w:t>
      </w:r>
    </w:p>
    <w:p w:rsidR="00692E79" w:rsidRPr="00692E79" w:rsidRDefault="00692E79" w:rsidP="00D63378">
      <w:pPr>
        <w:pStyle w:val="ListParagraph"/>
        <w:numPr>
          <w:ilvl w:val="0"/>
          <w:numId w:val="9"/>
        </w:numPr>
      </w:pPr>
      <w:r w:rsidRPr="00692E79">
        <w:t>Partner-wise capital</w:t>
      </w:r>
    </w:p>
    <w:p w:rsidR="00692E79" w:rsidRPr="00692E79" w:rsidRDefault="00692E79" w:rsidP="00D63378">
      <w:pPr>
        <w:pStyle w:val="ListParagraph"/>
        <w:numPr>
          <w:ilvl w:val="0"/>
          <w:numId w:val="9"/>
        </w:numPr>
      </w:pPr>
      <w:r w:rsidRPr="00692E79">
        <w:lastRenderedPageBreak/>
        <w:t>Profit summary</w:t>
      </w:r>
    </w:p>
    <w:p w:rsidR="00692E79" w:rsidRPr="00692E79" w:rsidRDefault="00692E79" w:rsidP="00D63378">
      <w:pPr>
        <w:pStyle w:val="ListParagraph"/>
        <w:numPr>
          <w:ilvl w:val="0"/>
          <w:numId w:val="9"/>
        </w:numPr>
      </w:pPr>
      <w:r w:rsidRPr="00692E79">
        <w:t>Withdrawals history</w:t>
      </w:r>
    </w:p>
    <w:p w:rsidR="00692E79" w:rsidRPr="00692E79" w:rsidRDefault="00692E79" w:rsidP="00D63378">
      <w:pPr>
        <w:pStyle w:val="ListParagraph"/>
        <w:numPr>
          <w:ilvl w:val="0"/>
          <w:numId w:val="9"/>
        </w:numPr>
      </w:pPr>
      <w:r w:rsidRPr="00692E79">
        <w:t>Project-wise distribution logs</w:t>
      </w:r>
    </w:p>
    <w:p w:rsidR="00692E79" w:rsidRPr="00692E79" w:rsidRDefault="00692E79" w:rsidP="00692E79"/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4.3 Financial Reports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1. Profit &amp; Loss Statement</w:t>
      </w:r>
    </w:p>
    <w:p w:rsidR="00692E79" w:rsidRPr="00692E79" w:rsidRDefault="00692E79" w:rsidP="00D63378">
      <w:pPr>
        <w:pStyle w:val="ListParagraph"/>
        <w:numPr>
          <w:ilvl w:val="0"/>
          <w:numId w:val="10"/>
        </w:numPr>
      </w:pPr>
      <w:r w:rsidRPr="00692E79">
        <w:t>Project-wise or overall:</w:t>
      </w:r>
    </w:p>
    <w:p w:rsidR="00692E79" w:rsidRPr="00692E79" w:rsidRDefault="00692E79" w:rsidP="00D63378">
      <w:pPr>
        <w:pStyle w:val="ListParagraph"/>
        <w:numPr>
          <w:ilvl w:val="0"/>
          <w:numId w:val="10"/>
        </w:numPr>
      </w:pPr>
      <w:r w:rsidRPr="00692E79">
        <w:t>Revenue</w:t>
      </w:r>
    </w:p>
    <w:p w:rsidR="00692E79" w:rsidRPr="00692E79" w:rsidRDefault="00692E79" w:rsidP="00D63378">
      <w:pPr>
        <w:pStyle w:val="ListParagraph"/>
        <w:numPr>
          <w:ilvl w:val="0"/>
          <w:numId w:val="10"/>
        </w:numPr>
      </w:pPr>
      <w:r w:rsidRPr="00692E79">
        <w:t>Cost</w:t>
      </w:r>
    </w:p>
    <w:p w:rsidR="00692E79" w:rsidRPr="00692E79" w:rsidRDefault="00692E79" w:rsidP="00D63378">
      <w:pPr>
        <w:pStyle w:val="ListParagraph"/>
        <w:numPr>
          <w:ilvl w:val="0"/>
          <w:numId w:val="10"/>
        </w:numPr>
      </w:pPr>
      <w:r w:rsidRPr="00692E79">
        <w:t>Expenses</w:t>
      </w:r>
    </w:p>
    <w:p w:rsidR="00692E79" w:rsidRPr="00692E79" w:rsidRDefault="00692E79" w:rsidP="00D63378">
      <w:pPr>
        <w:pStyle w:val="ListParagraph"/>
        <w:numPr>
          <w:ilvl w:val="0"/>
          <w:numId w:val="10"/>
        </w:numPr>
      </w:pPr>
      <w:r w:rsidRPr="00692E79">
        <w:t>Net profit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2. Balance Sheet</w:t>
      </w:r>
    </w:p>
    <w:p w:rsidR="00692E79" w:rsidRPr="00692E79" w:rsidRDefault="00692E79" w:rsidP="00D63378">
      <w:pPr>
        <w:pStyle w:val="ListParagraph"/>
        <w:numPr>
          <w:ilvl w:val="0"/>
          <w:numId w:val="11"/>
        </w:numPr>
      </w:pPr>
      <w:r w:rsidRPr="00692E79">
        <w:t>Assets</w:t>
      </w:r>
    </w:p>
    <w:p w:rsidR="00692E79" w:rsidRPr="00692E79" w:rsidRDefault="00692E79" w:rsidP="00D63378">
      <w:pPr>
        <w:pStyle w:val="ListParagraph"/>
        <w:numPr>
          <w:ilvl w:val="0"/>
          <w:numId w:val="11"/>
        </w:numPr>
      </w:pPr>
      <w:r w:rsidRPr="00692E79">
        <w:t>Liabilities</w:t>
      </w:r>
    </w:p>
    <w:p w:rsidR="00692E79" w:rsidRPr="00692E79" w:rsidRDefault="00692E79" w:rsidP="00D63378">
      <w:pPr>
        <w:pStyle w:val="ListParagraph"/>
        <w:numPr>
          <w:ilvl w:val="0"/>
          <w:numId w:val="11"/>
        </w:numPr>
      </w:pPr>
      <w:r w:rsidRPr="00692E79">
        <w:t>Equity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3. Cash Flow Statement</w:t>
      </w:r>
    </w:p>
    <w:p w:rsidR="00692E79" w:rsidRPr="00692E79" w:rsidRDefault="00692E79" w:rsidP="00D63378">
      <w:pPr>
        <w:pStyle w:val="ListParagraph"/>
        <w:numPr>
          <w:ilvl w:val="0"/>
          <w:numId w:val="12"/>
        </w:numPr>
      </w:pPr>
      <w:r w:rsidRPr="00692E79">
        <w:t>Tracks:</w:t>
      </w:r>
    </w:p>
    <w:p w:rsidR="00692E79" w:rsidRPr="00692E79" w:rsidRDefault="00692E79" w:rsidP="00D63378">
      <w:pPr>
        <w:pStyle w:val="ListParagraph"/>
        <w:numPr>
          <w:ilvl w:val="0"/>
          <w:numId w:val="12"/>
        </w:numPr>
      </w:pPr>
      <w:r w:rsidRPr="00692E79">
        <w:t>Inflows</w:t>
      </w:r>
    </w:p>
    <w:p w:rsidR="00692E79" w:rsidRPr="00692E79" w:rsidRDefault="00692E79" w:rsidP="00D63378">
      <w:pPr>
        <w:pStyle w:val="ListParagraph"/>
        <w:numPr>
          <w:ilvl w:val="0"/>
          <w:numId w:val="12"/>
        </w:numPr>
      </w:pPr>
      <w:r w:rsidRPr="00692E79">
        <w:t>Outflows</w:t>
      </w:r>
    </w:p>
    <w:p w:rsidR="00692E79" w:rsidRPr="00692E79" w:rsidRDefault="00692E79" w:rsidP="00D63378">
      <w:pPr>
        <w:pStyle w:val="ListParagraph"/>
        <w:numPr>
          <w:ilvl w:val="0"/>
          <w:numId w:val="12"/>
        </w:numPr>
      </w:pPr>
      <w:r w:rsidRPr="00692E79">
        <w:t>Net cash position</w:t>
      </w:r>
    </w:p>
    <w:p w:rsidR="00692E79" w:rsidRPr="00692E79" w:rsidRDefault="00692E79" w:rsidP="00692E79"/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4.4 Payroll Module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Features</w:t>
      </w:r>
    </w:p>
    <w:p w:rsidR="00692E79" w:rsidRPr="00692E79" w:rsidRDefault="00692E79" w:rsidP="00D63378">
      <w:pPr>
        <w:pStyle w:val="ListParagraph"/>
        <w:numPr>
          <w:ilvl w:val="0"/>
          <w:numId w:val="13"/>
        </w:numPr>
      </w:pPr>
      <w:r w:rsidRPr="00692E79">
        <w:t>Add employees</w:t>
      </w:r>
    </w:p>
    <w:p w:rsidR="00692E79" w:rsidRPr="00692E79" w:rsidRDefault="00692E79" w:rsidP="00D63378">
      <w:pPr>
        <w:pStyle w:val="ListParagraph"/>
        <w:numPr>
          <w:ilvl w:val="0"/>
          <w:numId w:val="13"/>
        </w:numPr>
      </w:pPr>
      <w:r w:rsidRPr="00692E79">
        <w:t>Set monthly salaries</w:t>
      </w:r>
    </w:p>
    <w:p w:rsidR="00692E79" w:rsidRPr="00692E79" w:rsidRDefault="00692E79" w:rsidP="00D63378">
      <w:pPr>
        <w:pStyle w:val="ListParagraph"/>
        <w:numPr>
          <w:ilvl w:val="0"/>
          <w:numId w:val="13"/>
        </w:numPr>
      </w:pPr>
      <w:r w:rsidRPr="00692E79">
        <w:t>Allowances</w:t>
      </w:r>
    </w:p>
    <w:p w:rsidR="00692E79" w:rsidRPr="00692E79" w:rsidRDefault="00692E79" w:rsidP="00D63378">
      <w:pPr>
        <w:pStyle w:val="ListParagraph"/>
        <w:numPr>
          <w:ilvl w:val="0"/>
          <w:numId w:val="13"/>
        </w:numPr>
      </w:pPr>
      <w:r w:rsidRPr="00692E79">
        <w:t>Deductions</w:t>
      </w:r>
    </w:p>
    <w:p w:rsidR="00692E79" w:rsidRPr="00692E79" w:rsidRDefault="00692E79" w:rsidP="00D63378">
      <w:pPr>
        <w:pStyle w:val="ListParagraph"/>
        <w:numPr>
          <w:ilvl w:val="0"/>
          <w:numId w:val="13"/>
        </w:numPr>
      </w:pPr>
      <w:r w:rsidRPr="00692E79">
        <w:t>Attendance history</w:t>
      </w:r>
    </w:p>
    <w:p w:rsidR="00692E79" w:rsidRPr="00692E79" w:rsidRDefault="00692E79" w:rsidP="00D63378">
      <w:pPr>
        <w:pStyle w:val="ListParagraph"/>
        <w:numPr>
          <w:ilvl w:val="0"/>
          <w:numId w:val="13"/>
        </w:numPr>
      </w:pPr>
      <w:r w:rsidRPr="00692E79">
        <w:t>Payroll reports</w:t>
      </w:r>
    </w:p>
    <w:p w:rsidR="00692E79" w:rsidRPr="00692E79" w:rsidRDefault="00692E79" w:rsidP="00692E79"/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4.5 Bank Accounts Management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lastRenderedPageBreak/>
        <w:t>Supports Multiple Accounts</w:t>
      </w:r>
    </w:p>
    <w:p w:rsidR="00692E79" w:rsidRPr="00692E79" w:rsidRDefault="00692E79" w:rsidP="00692E79">
      <w:r w:rsidRPr="00692E79">
        <w:t>Examples:</w:t>
      </w:r>
    </w:p>
    <w:p w:rsidR="00692E79" w:rsidRPr="00692E79" w:rsidRDefault="00692E79" w:rsidP="00D63378">
      <w:pPr>
        <w:pStyle w:val="ListParagraph"/>
        <w:numPr>
          <w:ilvl w:val="0"/>
          <w:numId w:val="14"/>
        </w:numPr>
      </w:pPr>
      <w:r w:rsidRPr="00692E79">
        <w:t>HBL Sales</w:t>
      </w:r>
    </w:p>
    <w:p w:rsidR="00692E79" w:rsidRPr="00692E79" w:rsidRDefault="00692E79" w:rsidP="00D63378">
      <w:pPr>
        <w:pStyle w:val="ListParagraph"/>
        <w:numPr>
          <w:ilvl w:val="0"/>
          <w:numId w:val="14"/>
        </w:numPr>
      </w:pPr>
      <w:r w:rsidRPr="00692E79">
        <w:t>MCB Operations</w:t>
      </w:r>
    </w:p>
    <w:p w:rsidR="00692E79" w:rsidRPr="00692E79" w:rsidRDefault="00692E79" w:rsidP="00D63378">
      <w:pPr>
        <w:pStyle w:val="ListParagraph"/>
        <w:numPr>
          <w:ilvl w:val="0"/>
          <w:numId w:val="14"/>
        </w:numPr>
      </w:pPr>
      <w:r w:rsidRPr="00692E79">
        <w:t>UBL Collections</w:t>
      </w:r>
    </w:p>
    <w:p w:rsidR="00692E79" w:rsidRPr="00692E79" w:rsidRDefault="00692E79" w:rsidP="00D63378">
      <w:pPr>
        <w:pStyle w:val="ListParagraph"/>
        <w:numPr>
          <w:ilvl w:val="0"/>
          <w:numId w:val="14"/>
        </w:numPr>
      </w:pPr>
      <w:r w:rsidRPr="00692E79">
        <w:t>Meezan Investments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Transaction Import System</w:t>
      </w:r>
    </w:p>
    <w:p w:rsidR="00692E79" w:rsidRPr="00692E79" w:rsidRDefault="00692E79" w:rsidP="00D63378">
      <w:pPr>
        <w:pStyle w:val="ListParagraph"/>
        <w:numPr>
          <w:ilvl w:val="0"/>
          <w:numId w:val="15"/>
        </w:numPr>
      </w:pPr>
      <w:r w:rsidRPr="00692E79">
        <w:t>Upload CSV or Excel</w:t>
      </w:r>
    </w:p>
    <w:p w:rsidR="00692E79" w:rsidRPr="00692E79" w:rsidRDefault="00692E79" w:rsidP="00D63378">
      <w:pPr>
        <w:pStyle w:val="ListParagraph"/>
        <w:numPr>
          <w:ilvl w:val="0"/>
          <w:numId w:val="15"/>
        </w:numPr>
      </w:pPr>
      <w:r w:rsidRPr="00692E79">
        <w:t>Extract fields (date, debit, credit, description)</w:t>
      </w:r>
    </w:p>
    <w:p w:rsidR="00692E79" w:rsidRPr="00692E79" w:rsidRDefault="00692E79" w:rsidP="00D63378">
      <w:pPr>
        <w:pStyle w:val="ListParagraph"/>
        <w:numPr>
          <w:ilvl w:val="0"/>
          <w:numId w:val="15"/>
        </w:numPr>
      </w:pPr>
      <w:r w:rsidRPr="00692E79">
        <w:t>Auto-match with system entries</w:t>
      </w:r>
    </w:p>
    <w:p w:rsidR="00692E79" w:rsidRPr="00692E79" w:rsidRDefault="00692E79" w:rsidP="00D63378">
      <w:pPr>
        <w:pStyle w:val="ListParagraph"/>
        <w:numPr>
          <w:ilvl w:val="0"/>
          <w:numId w:val="15"/>
        </w:numPr>
      </w:pPr>
      <w:r w:rsidRPr="00692E79">
        <w:t>Flag mismatches</w:t>
      </w:r>
    </w:p>
    <w:p w:rsidR="00692E79" w:rsidRPr="00692E79" w:rsidRDefault="00692E79" w:rsidP="00D63378">
      <w:pPr>
        <w:pStyle w:val="ListParagraph"/>
        <w:numPr>
          <w:ilvl w:val="0"/>
          <w:numId w:val="15"/>
        </w:numPr>
      </w:pPr>
      <w:r w:rsidRPr="00692E79">
        <w:t>Auto-suggestions</w:t>
      </w:r>
    </w:p>
    <w:p w:rsidR="00692E79" w:rsidRPr="00692E79" w:rsidRDefault="00692E79" w:rsidP="00692E79"/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4.6 Commission Management (Agent/Broker)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Purpose</w:t>
      </w:r>
    </w:p>
    <w:p w:rsidR="00692E79" w:rsidRPr="00692E79" w:rsidRDefault="00692E79" w:rsidP="00692E79">
      <w:r w:rsidRPr="00692E79">
        <w:t>Auto-calculate agent commissions.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Commission Rules</w:t>
      </w:r>
    </w:p>
    <w:p w:rsidR="00692E79" w:rsidRPr="00692E79" w:rsidRDefault="00692E79" w:rsidP="00692E79">
      <w:r w:rsidRPr="00692E79">
        <w:t>Per project/plot:</w:t>
      </w:r>
    </w:p>
    <w:p w:rsidR="00692E79" w:rsidRPr="00692E79" w:rsidRDefault="00692E79" w:rsidP="00D63378">
      <w:pPr>
        <w:pStyle w:val="ListParagraph"/>
        <w:numPr>
          <w:ilvl w:val="0"/>
          <w:numId w:val="16"/>
        </w:numPr>
      </w:pPr>
      <w:r w:rsidRPr="00692E79">
        <w:t>Fixed amount</w:t>
      </w:r>
    </w:p>
    <w:p w:rsidR="00692E79" w:rsidRPr="00692E79" w:rsidRDefault="00692E79" w:rsidP="00D63378">
      <w:pPr>
        <w:pStyle w:val="ListParagraph"/>
        <w:numPr>
          <w:ilvl w:val="0"/>
          <w:numId w:val="16"/>
        </w:numPr>
      </w:pPr>
      <w:r w:rsidRPr="00692E79">
        <w:t>Percentage of sale</w:t>
      </w:r>
    </w:p>
    <w:p w:rsidR="00692E79" w:rsidRPr="00692E79" w:rsidRDefault="00692E79" w:rsidP="00D63378">
      <w:pPr>
        <w:pStyle w:val="ListParagraph"/>
        <w:numPr>
          <w:ilvl w:val="0"/>
          <w:numId w:val="16"/>
        </w:numPr>
      </w:pPr>
      <w:r w:rsidRPr="00692E79">
        <w:t>Based on received installment</w:t>
      </w:r>
    </w:p>
    <w:p w:rsidR="00692E79" w:rsidRPr="00692E79" w:rsidRDefault="00692E79" w:rsidP="00D63378">
      <w:pPr>
        <w:pStyle w:val="ListParagraph"/>
        <w:numPr>
          <w:ilvl w:val="0"/>
          <w:numId w:val="16"/>
        </w:numPr>
      </w:pPr>
      <w:r w:rsidRPr="00692E79">
        <w:t>Tiered commission (optional)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Automation</w:t>
      </w:r>
    </w:p>
    <w:p w:rsidR="00692E79" w:rsidRPr="00692E79" w:rsidRDefault="00692E79" w:rsidP="00D63378">
      <w:pPr>
        <w:pStyle w:val="ListParagraph"/>
        <w:numPr>
          <w:ilvl w:val="0"/>
          <w:numId w:val="17"/>
        </w:numPr>
      </w:pPr>
      <w:r w:rsidRPr="00692E79">
        <w:t>When buyer pays → Commission auto-calculated</w:t>
      </w:r>
    </w:p>
    <w:p w:rsidR="00692E79" w:rsidRPr="00692E79" w:rsidRDefault="00692E79" w:rsidP="00D63378">
      <w:pPr>
        <w:pStyle w:val="ListParagraph"/>
        <w:numPr>
          <w:ilvl w:val="0"/>
          <w:numId w:val="17"/>
        </w:numPr>
      </w:pPr>
      <w:r w:rsidRPr="00692E79">
        <w:t>Release commission → auto-update agent ledger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Reports</w:t>
      </w:r>
    </w:p>
    <w:p w:rsidR="00692E79" w:rsidRPr="00692E79" w:rsidRDefault="00692E79" w:rsidP="00D63378">
      <w:pPr>
        <w:pStyle w:val="ListParagraph"/>
        <w:numPr>
          <w:ilvl w:val="0"/>
          <w:numId w:val="18"/>
        </w:numPr>
      </w:pPr>
      <w:r w:rsidRPr="00692E79">
        <w:t>Pending commissions</w:t>
      </w:r>
    </w:p>
    <w:p w:rsidR="00692E79" w:rsidRPr="00692E79" w:rsidRDefault="00692E79" w:rsidP="00D63378">
      <w:pPr>
        <w:pStyle w:val="ListParagraph"/>
        <w:numPr>
          <w:ilvl w:val="0"/>
          <w:numId w:val="18"/>
        </w:numPr>
      </w:pPr>
      <w:r w:rsidRPr="00692E79">
        <w:t>Released commissions</w:t>
      </w:r>
    </w:p>
    <w:p w:rsidR="00692E79" w:rsidRPr="00692E79" w:rsidRDefault="00692E79" w:rsidP="00D63378">
      <w:pPr>
        <w:pStyle w:val="ListParagraph"/>
        <w:numPr>
          <w:ilvl w:val="0"/>
          <w:numId w:val="18"/>
        </w:numPr>
      </w:pPr>
      <w:r w:rsidRPr="00692E79">
        <w:t>Agent-wise breakdown</w:t>
      </w:r>
    </w:p>
    <w:p w:rsidR="00692E79" w:rsidRPr="00692E79" w:rsidRDefault="00692E79" w:rsidP="00692E79"/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4.7 Seller (Landowner) Payment Tracking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lastRenderedPageBreak/>
        <w:t>Purpose</w:t>
      </w:r>
    </w:p>
    <w:p w:rsidR="00692E79" w:rsidRPr="00692E79" w:rsidRDefault="00692E79" w:rsidP="00692E79">
      <w:r w:rsidRPr="00692E79">
        <w:t>Manage payments to the original landowner from whom the plot was purchased.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Seller Profile Fields</w:t>
      </w:r>
    </w:p>
    <w:p w:rsidR="00692E79" w:rsidRPr="00692E79" w:rsidRDefault="00692E79" w:rsidP="00D63378">
      <w:pPr>
        <w:pStyle w:val="ListParagraph"/>
        <w:numPr>
          <w:ilvl w:val="0"/>
          <w:numId w:val="40"/>
        </w:numPr>
      </w:pPr>
      <w:r w:rsidRPr="00692E79">
        <w:t>Name</w:t>
      </w:r>
    </w:p>
    <w:p w:rsidR="00692E79" w:rsidRPr="00692E79" w:rsidRDefault="00692E79" w:rsidP="00D63378">
      <w:pPr>
        <w:pStyle w:val="ListParagraph"/>
        <w:numPr>
          <w:ilvl w:val="0"/>
          <w:numId w:val="40"/>
        </w:numPr>
      </w:pPr>
      <w:r w:rsidRPr="00692E79">
        <w:t>CNIC</w:t>
      </w:r>
    </w:p>
    <w:p w:rsidR="00692E79" w:rsidRPr="00692E79" w:rsidRDefault="00692E79" w:rsidP="00D63378">
      <w:pPr>
        <w:pStyle w:val="ListParagraph"/>
        <w:numPr>
          <w:ilvl w:val="0"/>
          <w:numId w:val="40"/>
        </w:numPr>
      </w:pPr>
      <w:r w:rsidRPr="00692E79">
        <w:t>Contact</w:t>
      </w:r>
    </w:p>
    <w:p w:rsidR="00692E79" w:rsidRPr="00692E79" w:rsidRDefault="00692E79" w:rsidP="00D63378">
      <w:pPr>
        <w:pStyle w:val="ListParagraph"/>
        <w:numPr>
          <w:ilvl w:val="0"/>
          <w:numId w:val="40"/>
        </w:numPr>
      </w:pPr>
      <w:r w:rsidRPr="00692E79">
        <w:t>Plots linked</w:t>
      </w:r>
    </w:p>
    <w:p w:rsidR="00692E79" w:rsidRPr="00692E79" w:rsidRDefault="00692E79" w:rsidP="00D63378">
      <w:pPr>
        <w:pStyle w:val="ListParagraph"/>
        <w:numPr>
          <w:ilvl w:val="0"/>
          <w:numId w:val="40"/>
        </w:numPr>
      </w:pPr>
      <w:r w:rsidRPr="00692E79">
        <w:t>Payable amount</w:t>
      </w:r>
    </w:p>
    <w:p w:rsidR="00692E79" w:rsidRPr="00692E79" w:rsidRDefault="00692E79" w:rsidP="00D63378">
      <w:pPr>
        <w:pStyle w:val="ListParagraph"/>
        <w:numPr>
          <w:ilvl w:val="0"/>
          <w:numId w:val="40"/>
        </w:numPr>
      </w:pPr>
      <w:r w:rsidRPr="00692E79">
        <w:t>Paid amount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Payment Modes</w:t>
      </w:r>
    </w:p>
    <w:p w:rsidR="00692E79" w:rsidRPr="00692E79" w:rsidRDefault="00692E79" w:rsidP="00D63378">
      <w:pPr>
        <w:pStyle w:val="ListParagraph"/>
        <w:numPr>
          <w:ilvl w:val="0"/>
          <w:numId w:val="39"/>
        </w:numPr>
      </w:pPr>
      <w:r w:rsidRPr="00692E79">
        <w:t>Lump sum</w:t>
      </w:r>
    </w:p>
    <w:p w:rsidR="00692E79" w:rsidRPr="00692E79" w:rsidRDefault="00692E79" w:rsidP="00D63378">
      <w:pPr>
        <w:pStyle w:val="ListParagraph"/>
        <w:numPr>
          <w:ilvl w:val="0"/>
          <w:numId w:val="39"/>
        </w:numPr>
      </w:pPr>
      <w:r w:rsidRPr="00692E79">
        <w:t>Installments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Automation</w:t>
      </w:r>
    </w:p>
    <w:p w:rsidR="00692E79" w:rsidRPr="00692E79" w:rsidRDefault="00692E79" w:rsidP="00D63378">
      <w:pPr>
        <w:pStyle w:val="ListParagraph"/>
        <w:numPr>
          <w:ilvl w:val="0"/>
          <w:numId w:val="38"/>
        </w:numPr>
      </w:pPr>
      <w:r w:rsidRPr="00692E79">
        <w:t>When buyer pays installment → seller due updated</w:t>
      </w:r>
    </w:p>
    <w:p w:rsidR="00692E79" w:rsidRPr="00692E79" w:rsidRDefault="00692E79" w:rsidP="00D63378">
      <w:pPr>
        <w:pStyle w:val="ListParagraph"/>
        <w:numPr>
          <w:ilvl w:val="0"/>
          <w:numId w:val="38"/>
        </w:numPr>
      </w:pPr>
      <w:r w:rsidRPr="00692E79">
        <w:t>Auto-generate seller payment voucher</w:t>
      </w:r>
    </w:p>
    <w:p w:rsidR="00692E79" w:rsidRPr="00692E79" w:rsidRDefault="00692E79" w:rsidP="00D63378">
      <w:pPr>
        <w:pStyle w:val="ListParagraph"/>
        <w:numPr>
          <w:ilvl w:val="0"/>
          <w:numId w:val="38"/>
        </w:numPr>
      </w:pPr>
      <w:r w:rsidRPr="00692E79">
        <w:t>Update seller ledger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Reports</w:t>
      </w:r>
    </w:p>
    <w:p w:rsidR="00692E79" w:rsidRPr="00692E79" w:rsidRDefault="00692E79" w:rsidP="00D63378">
      <w:pPr>
        <w:pStyle w:val="ListParagraph"/>
        <w:numPr>
          <w:ilvl w:val="0"/>
          <w:numId w:val="37"/>
        </w:numPr>
      </w:pPr>
      <w:r w:rsidRPr="00692E79">
        <w:t>Pending payments to sellers</w:t>
      </w:r>
    </w:p>
    <w:p w:rsidR="00692E79" w:rsidRPr="00692E79" w:rsidRDefault="00692E79" w:rsidP="00D63378">
      <w:pPr>
        <w:pStyle w:val="ListParagraph"/>
        <w:numPr>
          <w:ilvl w:val="0"/>
          <w:numId w:val="37"/>
        </w:numPr>
      </w:pPr>
      <w:r w:rsidRPr="00692E79">
        <w:t>Payment log</w:t>
      </w:r>
    </w:p>
    <w:p w:rsidR="00692E79" w:rsidRPr="00692E79" w:rsidRDefault="00692E79" w:rsidP="00D63378">
      <w:pPr>
        <w:pStyle w:val="ListParagraph"/>
        <w:numPr>
          <w:ilvl w:val="0"/>
          <w:numId w:val="37"/>
        </w:numPr>
      </w:pPr>
      <w:r w:rsidRPr="00692E79">
        <w:t>Seller-wise summary</w:t>
      </w:r>
    </w:p>
    <w:p w:rsidR="00692E79" w:rsidRPr="00692E79" w:rsidRDefault="00692E79" w:rsidP="00692E79"/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4.8 Installments &amp; Payment Plans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Plan Types</w:t>
      </w:r>
    </w:p>
    <w:p w:rsidR="00692E79" w:rsidRPr="00692E79" w:rsidRDefault="00692E79" w:rsidP="00D63378">
      <w:pPr>
        <w:pStyle w:val="ListParagraph"/>
        <w:numPr>
          <w:ilvl w:val="0"/>
          <w:numId w:val="36"/>
        </w:numPr>
      </w:pPr>
      <w:r w:rsidRPr="00692E79">
        <w:t>Monthly</w:t>
      </w:r>
    </w:p>
    <w:p w:rsidR="00692E79" w:rsidRPr="00692E79" w:rsidRDefault="00692E79" w:rsidP="00D63378">
      <w:pPr>
        <w:pStyle w:val="ListParagraph"/>
        <w:numPr>
          <w:ilvl w:val="0"/>
          <w:numId w:val="36"/>
        </w:numPr>
      </w:pPr>
      <w:r w:rsidRPr="00692E79">
        <w:t>Quarterly</w:t>
      </w:r>
    </w:p>
    <w:p w:rsidR="00692E79" w:rsidRPr="00692E79" w:rsidRDefault="00692E79" w:rsidP="00D63378">
      <w:pPr>
        <w:pStyle w:val="ListParagraph"/>
        <w:numPr>
          <w:ilvl w:val="0"/>
          <w:numId w:val="36"/>
        </w:numPr>
      </w:pPr>
      <w:r w:rsidRPr="00692E79">
        <w:t>Bi-annual</w:t>
      </w:r>
    </w:p>
    <w:p w:rsidR="00692E79" w:rsidRPr="00692E79" w:rsidRDefault="00692E79" w:rsidP="00D63378">
      <w:pPr>
        <w:pStyle w:val="ListParagraph"/>
        <w:numPr>
          <w:ilvl w:val="0"/>
          <w:numId w:val="36"/>
        </w:numPr>
      </w:pPr>
      <w:r w:rsidRPr="00692E79">
        <w:t>Custom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Plan Creation Fields</w:t>
      </w:r>
    </w:p>
    <w:p w:rsidR="00692E79" w:rsidRPr="00692E79" w:rsidRDefault="00692E79" w:rsidP="00D63378">
      <w:pPr>
        <w:pStyle w:val="ListParagraph"/>
        <w:numPr>
          <w:ilvl w:val="0"/>
          <w:numId w:val="35"/>
        </w:numPr>
      </w:pPr>
      <w:r w:rsidRPr="00692E79">
        <w:t>Buyer</w:t>
      </w:r>
    </w:p>
    <w:p w:rsidR="00692E79" w:rsidRPr="00692E79" w:rsidRDefault="00692E79" w:rsidP="00D63378">
      <w:pPr>
        <w:pStyle w:val="ListParagraph"/>
        <w:numPr>
          <w:ilvl w:val="0"/>
          <w:numId w:val="35"/>
        </w:numPr>
      </w:pPr>
      <w:r w:rsidRPr="00692E79">
        <w:t>Plot</w:t>
      </w:r>
    </w:p>
    <w:p w:rsidR="00692E79" w:rsidRPr="00692E79" w:rsidRDefault="00692E79" w:rsidP="00D63378">
      <w:pPr>
        <w:pStyle w:val="ListParagraph"/>
        <w:numPr>
          <w:ilvl w:val="0"/>
          <w:numId w:val="35"/>
        </w:numPr>
      </w:pPr>
      <w:r w:rsidRPr="00692E79">
        <w:t>Total Amount</w:t>
      </w:r>
    </w:p>
    <w:p w:rsidR="00692E79" w:rsidRPr="00692E79" w:rsidRDefault="00692E79" w:rsidP="00D63378">
      <w:pPr>
        <w:pStyle w:val="ListParagraph"/>
        <w:numPr>
          <w:ilvl w:val="0"/>
          <w:numId w:val="35"/>
        </w:numPr>
      </w:pPr>
      <w:r w:rsidRPr="00692E79">
        <w:t>Down Payment</w:t>
      </w:r>
    </w:p>
    <w:p w:rsidR="00692E79" w:rsidRPr="00692E79" w:rsidRDefault="00692E79" w:rsidP="00D63378">
      <w:pPr>
        <w:pStyle w:val="ListParagraph"/>
        <w:numPr>
          <w:ilvl w:val="0"/>
          <w:numId w:val="35"/>
        </w:numPr>
      </w:pPr>
      <w:r w:rsidRPr="00692E79">
        <w:lastRenderedPageBreak/>
        <w:t>No. of Installments</w:t>
      </w:r>
    </w:p>
    <w:p w:rsidR="00692E79" w:rsidRPr="00692E79" w:rsidRDefault="00692E79" w:rsidP="00D63378">
      <w:pPr>
        <w:pStyle w:val="ListParagraph"/>
        <w:numPr>
          <w:ilvl w:val="0"/>
          <w:numId w:val="35"/>
        </w:numPr>
      </w:pPr>
      <w:r w:rsidRPr="00692E79">
        <w:t>Installment Amount</w:t>
      </w:r>
    </w:p>
    <w:p w:rsidR="00692E79" w:rsidRPr="00692E79" w:rsidRDefault="00692E79" w:rsidP="00D63378">
      <w:pPr>
        <w:pStyle w:val="ListParagraph"/>
        <w:numPr>
          <w:ilvl w:val="0"/>
          <w:numId w:val="35"/>
        </w:numPr>
      </w:pPr>
      <w:r w:rsidRPr="00692E79">
        <w:t>Start Date</w:t>
      </w:r>
    </w:p>
    <w:p w:rsidR="00692E79" w:rsidRPr="00692E79" w:rsidRDefault="00692E79" w:rsidP="00D63378">
      <w:pPr>
        <w:pStyle w:val="ListParagraph"/>
        <w:numPr>
          <w:ilvl w:val="0"/>
          <w:numId w:val="35"/>
        </w:numPr>
      </w:pPr>
      <w:r w:rsidRPr="00692E79">
        <w:t>Status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Auto Reminders</w:t>
      </w:r>
    </w:p>
    <w:p w:rsidR="00692E79" w:rsidRPr="00692E79" w:rsidRDefault="00692E79" w:rsidP="00D63378">
      <w:pPr>
        <w:pStyle w:val="ListParagraph"/>
        <w:numPr>
          <w:ilvl w:val="0"/>
          <w:numId w:val="34"/>
        </w:numPr>
      </w:pPr>
      <w:r w:rsidRPr="00692E79">
        <w:t>Overdue reminder</w:t>
      </w:r>
    </w:p>
    <w:p w:rsidR="00692E79" w:rsidRPr="00692E79" w:rsidRDefault="00692E79" w:rsidP="00D63378">
      <w:pPr>
        <w:pStyle w:val="ListParagraph"/>
        <w:numPr>
          <w:ilvl w:val="0"/>
          <w:numId w:val="34"/>
        </w:numPr>
      </w:pPr>
      <w:r w:rsidRPr="00692E79">
        <w:t>Upcoming installment reminder</w:t>
      </w:r>
    </w:p>
    <w:p w:rsidR="00692E79" w:rsidRPr="00692E79" w:rsidRDefault="00692E79" w:rsidP="00692E79"/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4.9 Project-Wise Plot Management (Marla-Based)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Project Details</w:t>
      </w:r>
    </w:p>
    <w:p w:rsidR="00692E79" w:rsidRPr="00692E79" w:rsidRDefault="00692E79" w:rsidP="00D63378">
      <w:pPr>
        <w:pStyle w:val="ListParagraph"/>
        <w:numPr>
          <w:ilvl w:val="0"/>
          <w:numId w:val="33"/>
        </w:numPr>
      </w:pPr>
      <w:r w:rsidRPr="00692E79">
        <w:t>Project Name</w:t>
      </w:r>
    </w:p>
    <w:p w:rsidR="00692E79" w:rsidRPr="00692E79" w:rsidRDefault="00692E79" w:rsidP="00D63378">
      <w:pPr>
        <w:pStyle w:val="ListParagraph"/>
        <w:numPr>
          <w:ilvl w:val="0"/>
          <w:numId w:val="33"/>
        </w:numPr>
      </w:pPr>
      <w:r w:rsidRPr="00692E79">
        <w:t>Location</w:t>
      </w:r>
    </w:p>
    <w:p w:rsidR="00692E79" w:rsidRPr="00692E79" w:rsidRDefault="00692E79" w:rsidP="00D63378">
      <w:pPr>
        <w:pStyle w:val="ListParagraph"/>
        <w:numPr>
          <w:ilvl w:val="0"/>
          <w:numId w:val="33"/>
        </w:numPr>
      </w:pPr>
      <w:r w:rsidRPr="00692E79">
        <w:t>Total Area (Marla)</w:t>
      </w:r>
    </w:p>
    <w:p w:rsidR="00692E79" w:rsidRPr="00692E79" w:rsidRDefault="00692E79" w:rsidP="00D63378">
      <w:pPr>
        <w:pStyle w:val="ListParagraph"/>
        <w:numPr>
          <w:ilvl w:val="0"/>
          <w:numId w:val="33"/>
        </w:numPr>
      </w:pPr>
      <w:r w:rsidRPr="00692E79">
        <w:t>Status (Planning / Ongoing / Completed)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Plot Details</w:t>
      </w:r>
    </w:p>
    <w:p w:rsidR="00692E79" w:rsidRPr="00692E79" w:rsidRDefault="00692E79" w:rsidP="00D63378">
      <w:pPr>
        <w:pStyle w:val="ListParagraph"/>
        <w:numPr>
          <w:ilvl w:val="0"/>
          <w:numId w:val="32"/>
        </w:numPr>
      </w:pPr>
      <w:r w:rsidRPr="00692E79">
        <w:t>Plot No.</w:t>
      </w:r>
    </w:p>
    <w:p w:rsidR="00692E79" w:rsidRPr="00692E79" w:rsidRDefault="00692E79" w:rsidP="00D63378">
      <w:pPr>
        <w:pStyle w:val="ListParagraph"/>
        <w:numPr>
          <w:ilvl w:val="0"/>
          <w:numId w:val="32"/>
        </w:numPr>
      </w:pPr>
      <w:r w:rsidRPr="00692E79">
        <w:t>Size (Marla)</w:t>
      </w:r>
    </w:p>
    <w:p w:rsidR="00692E79" w:rsidRPr="00692E79" w:rsidRDefault="00692E79" w:rsidP="00D63378">
      <w:pPr>
        <w:pStyle w:val="ListParagraph"/>
        <w:numPr>
          <w:ilvl w:val="0"/>
          <w:numId w:val="32"/>
        </w:numPr>
      </w:pPr>
      <w:r w:rsidRPr="00692E79">
        <w:t>Block</w:t>
      </w:r>
    </w:p>
    <w:p w:rsidR="00692E79" w:rsidRPr="00692E79" w:rsidRDefault="00692E79" w:rsidP="00D63378">
      <w:pPr>
        <w:pStyle w:val="ListParagraph"/>
        <w:numPr>
          <w:ilvl w:val="0"/>
          <w:numId w:val="32"/>
        </w:numPr>
      </w:pPr>
      <w:r w:rsidRPr="00692E79">
        <w:t>Phase</w:t>
      </w:r>
    </w:p>
    <w:p w:rsidR="00692E79" w:rsidRPr="00692E79" w:rsidRDefault="00692E79" w:rsidP="00D63378">
      <w:pPr>
        <w:pStyle w:val="ListParagraph"/>
        <w:numPr>
          <w:ilvl w:val="0"/>
          <w:numId w:val="32"/>
        </w:numPr>
      </w:pPr>
      <w:r w:rsidRPr="00692E79">
        <w:t>Facing</w:t>
      </w:r>
    </w:p>
    <w:p w:rsidR="00692E79" w:rsidRPr="00692E79" w:rsidRDefault="00692E79" w:rsidP="00D63378">
      <w:pPr>
        <w:pStyle w:val="ListParagraph"/>
        <w:numPr>
          <w:ilvl w:val="0"/>
          <w:numId w:val="32"/>
        </w:numPr>
      </w:pPr>
      <w:r w:rsidRPr="00692E79">
        <w:t>Status (Available / Sold / Blocked / Disputed)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Ownership Mapping</w:t>
      </w:r>
    </w:p>
    <w:p w:rsidR="00692E79" w:rsidRPr="00692E79" w:rsidRDefault="00692E79" w:rsidP="00D63378">
      <w:pPr>
        <w:pStyle w:val="ListParagraph"/>
        <w:numPr>
          <w:ilvl w:val="0"/>
          <w:numId w:val="31"/>
        </w:numPr>
      </w:pPr>
      <w:r w:rsidRPr="00692E79">
        <w:t>Link plots to buyers</w:t>
      </w:r>
    </w:p>
    <w:p w:rsidR="00692E79" w:rsidRPr="00692E79" w:rsidRDefault="00692E79" w:rsidP="00D63378">
      <w:pPr>
        <w:pStyle w:val="ListParagraph"/>
        <w:numPr>
          <w:ilvl w:val="0"/>
          <w:numId w:val="31"/>
        </w:numPr>
      </w:pPr>
      <w:r w:rsidRPr="00692E79">
        <w:t>Link plots to sellers</w:t>
      </w:r>
    </w:p>
    <w:p w:rsidR="00692E79" w:rsidRPr="00692E79" w:rsidRDefault="00692E79" w:rsidP="00D63378">
      <w:pPr>
        <w:pStyle w:val="ListParagraph"/>
        <w:numPr>
          <w:ilvl w:val="0"/>
          <w:numId w:val="31"/>
        </w:numPr>
      </w:pPr>
      <w:r w:rsidRPr="00692E79">
        <w:t>Support co-ownership</w:t>
      </w:r>
    </w:p>
    <w:p w:rsidR="00692E79" w:rsidRPr="00692E79" w:rsidRDefault="00692E79" w:rsidP="00D63378">
      <w:pPr>
        <w:pStyle w:val="ListParagraph"/>
        <w:numPr>
          <w:ilvl w:val="0"/>
          <w:numId w:val="31"/>
        </w:numPr>
      </w:pPr>
      <w:r w:rsidRPr="00692E79">
        <w:t>Transfer logs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Visual Dashboard</w:t>
      </w:r>
    </w:p>
    <w:p w:rsidR="00692E79" w:rsidRPr="00692E79" w:rsidRDefault="00692E79" w:rsidP="00D63378">
      <w:pPr>
        <w:pStyle w:val="ListParagraph"/>
        <w:numPr>
          <w:ilvl w:val="0"/>
          <w:numId w:val="30"/>
        </w:numPr>
      </w:pPr>
      <w:r w:rsidRPr="00692E79">
        <w:t>Map/grid view</w:t>
      </w:r>
    </w:p>
    <w:p w:rsidR="00692E79" w:rsidRPr="00692E79" w:rsidRDefault="00692E79" w:rsidP="00D63378">
      <w:pPr>
        <w:pStyle w:val="ListParagraph"/>
        <w:numPr>
          <w:ilvl w:val="0"/>
          <w:numId w:val="30"/>
        </w:numPr>
      </w:pPr>
      <w:r w:rsidRPr="00692E79">
        <w:t>Click to view plot details</w:t>
      </w:r>
    </w:p>
    <w:p w:rsidR="00692E79" w:rsidRPr="00692E79" w:rsidRDefault="00692E79" w:rsidP="00D63378">
      <w:pPr>
        <w:pStyle w:val="ListParagraph"/>
        <w:numPr>
          <w:ilvl w:val="0"/>
          <w:numId w:val="30"/>
        </w:numPr>
      </w:pPr>
      <w:r w:rsidRPr="00692E79">
        <w:t>Status color coding</w:t>
      </w:r>
    </w:p>
    <w:p w:rsidR="00692E79" w:rsidRPr="00692E79" w:rsidRDefault="00692E79" w:rsidP="00692E79"/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lastRenderedPageBreak/>
        <w:t>4.10 Customer Ledger &amp; Receivables Management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Entities</w:t>
      </w:r>
    </w:p>
    <w:p w:rsidR="00692E79" w:rsidRPr="00692E79" w:rsidRDefault="00692E79" w:rsidP="00D63378">
      <w:pPr>
        <w:pStyle w:val="ListParagraph"/>
        <w:numPr>
          <w:ilvl w:val="0"/>
          <w:numId w:val="29"/>
        </w:numPr>
      </w:pPr>
      <w:r w:rsidRPr="00692E79">
        <w:t>Buyer</w:t>
      </w:r>
    </w:p>
    <w:p w:rsidR="00692E79" w:rsidRPr="00692E79" w:rsidRDefault="00692E79" w:rsidP="00D63378">
      <w:pPr>
        <w:pStyle w:val="ListParagraph"/>
        <w:numPr>
          <w:ilvl w:val="0"/>
          <w:numId w:val="29"/>
        </w:numPr>
      </w:pPr>
      <w:r w:rsidRPr="00692E79">
        <w:t>Seller</w:t>
      </w:r>
    </w:p>
    <w:p w:rsidR="00692E79" w:rsidRPr="00692E79" w:rsidRDefault="00692E79" w:rsidP="00D63378">
      <w:pPr>
        <w:pStyle w:val="ListParagraph"/>
        <w:numPr>
          <w:ilvl w:val="0"/>
          <w:numId w:val="29"/>
        </w:numPr>
      </w:pPr>
      <w:r w:rsidRPr="00692E79">
        <w:t>Agent/Broker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Fields</w:t>
      </w:r>
    </w:p>
    <w:p w:rsidR="00692E79" w:rsidRPr="00692E79" w:rsidRDefault="00692E79" w:rsidP="00D63378">
      <w:pPr>
        <w:pStyle w:val="ListParagraph"/>
        <w:numPr>
          <w:ilvl w:val="0"/>
          <w:numId w:val="28"/>
        </w:numPr>
      </w:pPr>
      <w:r w:rsidRPr="00692E79">
        <w:t>Name</w:t>
      </w:r>
    </w:p>
    <w:p w:rsidR="00692E79" w:rsidRPr="00692E79" w:rsidRDefault="00692E79" w:rsidP="00D63378">
      <w:pPr>
        <w:pStyle w:val="ListParagraph"/>
        <w:numPr>
          <w:ilvl w:val="0"/>
          <w:numId w:val="28"/>
        </w:numPr>
      </w:pPr>
      <w:r w:rsidRPr="00692E79">
        <w:t>CNIC/NTN</w:t>
      </w:r>
    </w:p>
    <w:p w:rsidR="00692E79" w:rsidRPr="00692E79" w:rsidRDefault="00692E79" w:rsidP="00D63378">
      <w:pPr>
        <w:pStyle w:val="ListParagraph"/>
        <w:numPr>
          <w:ilvl w:val="0"/>
          <w:numId w:val="28"/>
        </w:numPr>
      </w:pPr>
      <w:r w:rsidRPr="00692E79">
        <w:t>Contact</w:t>
      </w:r>
    </w:p>
    <w:p w:rsidR="00692E79" w:rsidRPr="00692E79" w:rsidRDefault="00692E79" w:rsidP="00D63378">
      <w:pPr>
        <w:pStyle w:val="ListParagraph"/>
        <w:numPr>
          <w:ilvl w:val="0"/>
          <w:numId w:val="28"/>
        </w:numPr>
      </w:pPr>
      <w:r w:rsidRPr="00692E79">
        <w:t>Address</w:t>
      </w:r>
    </w:p>
    <w:p w:rsidR="00692E79" w:rsidRPr="00692E79" w:rsidRDefault="00692E79" w:rsidP="00D63378">
      <w:pPr>
        <w:pStyle w:val="ListParagraph"/>
        <w:numPr>
          <w:ilvl w:val="0"/>
          <w:numId w:val="28"/>
        </w:numPr>
      </w:pPr>
      <w:r w:rsidRPr="00692E79">
        <w:t>Type (Buyer/Seller/Agent)</w:t>
      </w:r>
    </w:p>
    <w:p w:rsidR="00692E79" w:rsidRPr="00692E79" w:rsidRDefault="00692E79" w:rsidP="00D63378">
      <w:pPr>
        <w:pStyle w:val="ListParagraph"/>
        <w:numPr>
          <w:ilvl w:val="0"/>
          <w:numId w:val="28"/>
        </w:numPr>
      </w:pPr>
      <w:r w:rsidRPr="00692E79">
        <w:t>Status (Active/Inactive)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Ledger View</w:t>
      </w:r>
    </w:p>
    <w:p w:rsidR="00692E79" w:rsidRPr="00692E79" w:rsidRDefault="00692E79" w:rsidP="00D63378">
      <w:pPr>
        <w:pStyle w:val="ListParagraph"/>
        <w:numPr>
          <w:ilvl w:val="0"/>
          <w:numId w:val="27"/>
        </w:numPr>
      </w:pPr>
      <w:r w:rsidRPr="00692E79">
        <w:t>Running balance</w:t>
      </w:r>
    </w:p>
    <w:p w:rsidR="00692E79" w:rsidRPr="00692E79" w:rsidRDefault="00692E79" w:rsidP="00D63378">
      <w:pPr>
        <w:pStyle w:val="ListParagraph"/>
        <w:numPr>
          <w:ilvl w:val="0"/>
          <w:numId w:val="27"/>
        </w:numPr>
      </w:pPr>
      <w:r w:rsidRPr="00692E79">
        <w:t>Full debit/credit history</w:t>
      </w:r>
    </w:p>
    <w:p w:rsidR="00692E79" w:rsidRPr="00692E79" w:rsidRDefault="00692E79" w:rsidP="00D63378">
      <w:pPr>
        <w:pStyle w:val="ListParagraph"/>
        <w:numPr>
          <w:ilvl w:val="0"/>
          <w:numId w:val="27"/>
        </w:numPr>
      </w:pPr>
      <w:r w:rsidRPr="00692E79">
        <w:t>Outstanding amount</w:t>
      </w:r>
    </w:p>
    <w:p w:rsidR="00692E79" w:rsidRPr="00692E79" w:rsidRDefault="00692E79" w:rsidP="00D63378">
      <w:pPr>
        <w:pStyle w:val="ListParagraph"/>
        <w:numPr>
          <w:ilvl w:val="0"/>
          <w:numId w:val="27"/>
        </w:numPr>
      </w:pPr>
      <w:r w:rsidRPr="00692E79">
        <w:t>Aging breakdown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Features</w:t>
      </w:r>
    </w:p>
    <w:p w:rsidR="00692E79" w:rsidRPr="00692E79" w:rsidRDefault="00692E79" w:rsidP="00D63378">
      <w:pPr>
        <w:pStyle w:val="ListParagraph"/>
        <w:numPr>
          <w:ilvl w:val="0"/>
          <w:numId w:val="26"/>
        </w:numPr>
      </w:pPr>
      <w:r w:rsidRPr="00692E79">
        <w:t>Search</w:t>
      </w:r>
    </w:p>
    <w:p w:rsidR="00692E79" w:rsidRPr="00692E79" w:rsidRDefault="00692E79" w:rsidP="00D63378">
      <w:pPr>
        <w:pStyle w:val="ListParagraph"/>
        <w:numPr>
          <w:ilvl w:val="0"/>
          <w:numId w:val="26"/>
        </w:numPr>
      </w:pPr>
      <w:r w:rsidRPr="00692E79">
        <w:t>Filters</w:t>
      </w:r>
    </w:p>
    <w:p w:rsidR="00692E79" w:rsidRPr="00692E79" w:rsidRDefault="00692E79" w:rsidP="00D63378">
      <w:pPr>
        <w:pStyle w:val="ListParagraph"/>
        <w:numPr>
          <w:ilvl w:val="0"/>
          <w:numId w:val="26"/>
        </w:numPr>
      </w:pPr>
      <w:r w:rsidRPr="00692E79">
        <w:t>Export PDF/Excel</w:t>
      </w:r>
    </w:p>
    <w:p w:rsidR="00692E79" w:rsidRPr="00692E79" w:rsidRDefault="00692E79" w:rsidP="00D63378">
      <w:pPr>
        <w:pStyle w:val="ListParagraph"/>
        <w:numPr>
          <w:ilvl w:val="0"/>
          <w:numId w:val="26"/>
        </w:numPr>
      </w:pPr>
      <w:r w:rsidRPr="00692E79">
        <w:t>Link to plots/projects</w:t>
      </w:r>
    </w:p>
    <w:p w:rsidR="00692E79" w:rsidRPr="00692E79" w:rsidRDefault="00692E79" w:rsidP="00D63378">
      <w:pPr>
        <w:pStyle w:val="ListParagraph"/>
        <w:numPr>
          <w:ilvl w:val="0"/>
          <w:numId w:val="26"/>
        </w:numPr>
      </w:pPr>
      <w:r w:rsidRPr="00692E79">
        <w:t>Quick entry</w:t>
      </w:r>
    </w:p>
    <w:p w:rsidR="00692E79" w:rsidRPr="00692E79" w:rsidRDefault="00692E79" w:rsidP="00692E79"/>
    <w:p w:rsidR="00C6084A" w:rsidRDefault="00C6084A" w:rsidP="00692E79">
      <w:pPr>
        <w:rPr>
          <w:b/>
          <w:bCs/>
          <w:kern w:val="36"/>
          <w:sz w:val="48"/>
          <w:szCs w:val="48"/>
        </w:rPr>
      </w:pPr>
    </w:p>
    <w:p w:rsidR="00C6084A" w:rsidRDefault="00C6084A" w:rsidP="00692E79">
      <w:pPr>
        <w:rPr>
          <w:b/>
          <w:bCs/>
          <w:kern w:val="36"/>
          <w:sz w:val="48"/>
          <w:szCs w:val="48"/>
        </w:rPr>
      </w:pPr>
    </w:p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5. System Architecture (MERN)</w:t>
      </w:r>
    </w:p>
    <w:tbl>
      <w:tblPr>
        <w:tblStyle w:val="TableGridLight"/>
        <w:tblW w:w="9498" w:type="dxa"/>
        <w:tblLook w:val="04A0" w:firstRow="1" w:lastRow="0" w:firstColumn="1" w:lastColumn="0" w:noHBand="0" w:noVBand="1"/>
      </w:tblPr>
      <w:tblGrid>
        <w:gridCol w:w="1308"/>
        <w:gridCol w:w="2033"/>
        <w:gridCol w:w="6157"/>
      </w:tblGrid>
      <w:tr w:rsidR="00C6084A" w:rsidRPr="00C6084A" w:rsidTr="00C6084A">
        <w:trPr>
          <w:trHeight w:val="1295"/>
        </w:trPr>
        <w:tc>
          <w:tcPr>
            <w:tcW w:w="0" w:type="auto"/>
            <w:hideMark/>
          </w:tcPr>
          <w:p w:rsidR="00C6084A" w:rsidRPr="002E222E" w:rsidRDefault="00C6084A" w:rsidP="002E222E">
            <w:pPr>
              <w:rPr>
                <w:b/>
                <w:sz w:val="28"/>
                <w:szCs w:val="28"/>
              </w:rPr>
            </w:pPr>
            <w:r w:rsidRPr="002E222E">
              <w:rPr>
                <w:b/>
                <w:sz w:val="28"/>
                <w:szCs w:val="28"/>
              </w:rPr>
              <w:lastRenderedPageBreak/>
              <w:t>Layer</w:t>
            </w:r>
          </w:p>
        </w:tc>
        <w:tc>
          <w:tcPr>
            <w:tcW w:w="0" w:type="auto"/>
            <w:hideMark/>
          </w:tcPr>
          <w:p w:rsidR="00C6084A" w:rsidRPr="002E222E" w:rsidRDefault="00C6084A" w:rsidP="002E222E">
            <w:pPr>
              <w:rPr>
                <w:b/>
                <w:sz w:val="28"/>
                <w:szCs w:val="28"/>
              </w:rPr>
            </w:pPr>
            <w:r w:rsidRPr="002E222E">
              <w:rPr>
                <w:b/>
                <w:sz w:val="28"/>
                <w:szCs w:val="28"/>
              </w:rPr>
              <w:t>Technologies / Tools</w:t>
            </w:r>
          </w:p>
        </w:tc>
        <w:tc>
          <w:tcPr>
            <w:tcW w:w="0" w:type="auto"/>
            <w:hideMark/>
          </w:tcPr>
          <w:p w:rsidR="00C6084A" w:rsidRPr="002E222E" w:rsidRDefault="00C6084A" w:rsidP="002E222E">
            <w:pPr>
              <w:rPr>
                <w:b/>
                <w:sz w:val="28"/>
                <w:szCs w:val="28"/>
              </w:rPr>
            </w:pPr>
            <w:r w:rsidRPr="002E222E">
              <w:rPr>
                <w:b/>
                <w:sz w:val="28"/>
                <w:szCs w:val="28"/>
              </w:rPr>
              <w:t>Key Features / Components</w:t>
            </w:r>
          </w:p>
        </w:tc>
      </w:tr>
      <w:tr w:rsidR="00C6084A" w:rsidRPr="00C6084A" w:rsidTr="00C6084A">
        <w:trPr>
          <w:trHeight w:val="1295"/>
        </w:trPr>
        <w:tc>
          <w:tcPr>
            <w:tcW w:w="0" w:type="auto"/>
            <w:hideMark/>
          </w:tcPr>
          <w:p w:rsidR="00C6084A" w:rsidRPr="002E222E" w:rsidRDefault="00C6084A" w:rsidP="002E222E">
            <w:pPr>
              <w:rPr>
                <w:b/>
                <w:sz w:val="28"/>
                <w:szCs w:val="28"/>
              </w:rPr>
            </w:pPr>
            <w:r w:rsidRPr="002E222E">
              <w:rPr>
                <w:b/>
                <w:sz w:val="28"/>
                <w:szCs w:val="28"/>
              </w:rPr>
              <w:t>Frontend</w:t>
            </w:r>
          </w:p>
        </w:tc>
        <w:tc>
          <w:tcPr>
            <w:tcW w:w="0" w:type="auto"/>
            <w:hideMark/>
          </w:tcPr>
          <w:p w:rsidR="00C6084A" w:rsidRPr="00C6084A" w:rsidRDefault="00C6084A" w:rsidP="002E222E">
            <w:r w:rsidRPr="00C6084A">
              <w:t>React.js</w:t>
            </w:r>
          </w:p>
        </w:tc>
        <w:tc>
          <w:tcPr>
            <w:tcW w:w="0" w:type="auto"/>
            <w:hideMark/>
          </w:tcPr>
          <w:p w:rsidR="00C6084A" w:rsidRPr="00C6084A" w:rsidRDefault="00C6084A" w:rsidP="002E222E">
            <w:r w:rsidRPr="00C6084A">
              <w:t>• Pages • Components • Context API / Redux • Protected routes • Charts &amp; tables</w:t>
            </w:r>
          </w:p>
        </w:tc>
      </w:tr>
      <w:tr w:rsidR="00C6084A" w:rsidRPr="00C6084A" w:rsidTr="00C6084A">
        <w:trPr>
          <w:trHeight w:val="1331"/>
        </w:trPr>
        <w:tc>
          <w:tcPr>
            <w:tcW w:w="0" w:type="auto"/>
            <w:hideMark/>
          </w:tcPr>
          <w:p w:rsidR="00C6084A" w:rsidRPr="002E222E" w:rsidRDefault="00C6084A" w:rsidP="002E222E">
            <w:pPr>
              <w:rPr>
                <w:b/>
                <w:sz w:val="28"/>
                <w:szCs w:val="28"/>
              </w:rPr>
            </w:pPr>
            <w:r w:rsidRPr="002E222E">
              <w:rPr>
                <w:b/>
                <w:sz w:val="28"/>
                <w:szCs w:val="28"/>
              </w:rPr>
              <w:t>Backend</w:t>
            </w:r>
          </w:p>
        </w:tc>
        <w:tc>
          <w:tcPr>
            <w:tcW w:w="0" w:type="auto"/>
            <w:hideMark/>
          </w:tcPr>
          <w:p w:rsidR="00C6084A" w:rsidRPr="00C6084A" w:rsidRDefault="00C6084A" w:rsidP="002E222E">
            <w:r w:rsidRPr="00C6084A">
              <w:t>Node.js + Express</w:t>
            </w:r>
          </w:p>
        </w:tc>
        <w:tc>
          <w:tcPr>
            <w:tcW w:w="0" w:type="auto"/>
            <w:hideMark/>
          </w:tcPr>
          <w:p w:rsidR="00C6084A" w:rsidRPr="00C6084A" w:rsidRDefault="00C6084A" w:rsidP="002E222E">
            <w:r w:rsidRPr="00C6084A">
              <w:t>• REST API • Middleware • Authentication • Validation</w:t>
            </w:r>
          </w:p>
        </w:tc>
      </w:tr>
      <w:tr w:rsidR="00C6084A" w:rsidRPr="00C6084A" w:rsidTr="00C6084A">
        <w:trPr>
          <w:trHeight w:val="1942"/>
        </w:trPr>
        <w:tc>
          <w:tcPr>
            <w:tcW w:w="0" w:type="auto"/>
            <w:hideMark/>
          </w:tcPr>
          <w:p w:rsidR="00C6084A" w:rsidRPr="002E222E" w:rsidRDefault="00C6084A" w:rsidP="002E222E">
            <w:pPr>
              <w:rPr>
                <w:b/>
                <w:sz w:val="28"/>
                <w:szCs w:val="28"/>
              </w:rPr>
            </w:pPr>
            <w:r w:rsidRPr="002E222E">
              <w:rPr>
                <w:b/>
                <w:sz w:val="28"/>
                <w:szCs w:val="28"/>
              </w:rPr>
              <w:t>Database</w:t>
            </w:r>
          </w:p>
        </w:tc>
        <w:tc>
          <w:tcPr>
            <w:tcW w:w="0" w:type="auto"/>
            <w:hideMark/>
          </w:tcPr>
          <w:p w:rsidR="00C6084A" w:rsidRPr="00C6084A" w:rsidRDefault="00C6084A" w:rsidP="002E222E">
            <w:r w:rsidRPr="00C6084A">
              <w:t>MongoDB</w:t>
            </w:r>
          </w:p>
        </w:tc>
        <w:tc>
          <w:tcPr>
            <w:tcW w:w="0" w:type="auto"/>
            <w:hideMark/>
          </w:tcPr>
          <w:p w:rsidR="00C6084A" w:rsidRPr="00C6084A" w:rsidRDefault="00C6084A" w:rsidP="002E222E">
            <w:r w:rsidRPr="00C6084A">
              <w:t>Collections for: • Projects • Plots • Buyers • Sellers • Agents • Payments • Installments • Transactions • Commissions • Partners • Profit distribution • Bank records</w:t>
            </w:r>
          </w:p>
        </w:tc>
      </w:tr>
    </w:tbl>
    <w:p w:rsidR="00692E79" w:rsidRPr="00692E79" w:rsidRDefault="00692E79" w:rsidP="00692E79"/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6. User Roles &amp; Permissions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Roles</w:t>
      </w:r>
    </w:p>
    <w:p w:rsidR="00692E79" w:rsidRPr="00692E79" w:rsidRDefault="00692E79" w:rsidP="00D63378">
      <w:pPr>
        <w:pStyle w:val="ListParagraph"/>
        <w:numPr>
          <w:ilvl w:val="0"/>
          <w:numId w:val="25"/>
        </w:numPr>
      </w:pPr>
      <w:r w:rsidRPr="00692E79">
        <w:t>Admin</w:t>
      </w:r>
    </w:p>
    <w:p w:rsidR="00692E79" w:rsidRPr="00692E79" w:rsidRDefault="00692E79" w:rsidP="00D63378">
      <w:pPr>
        <w:pStyle w:val="ListParagraph"/>
        <w:numPr>
          <w:ilvl w:val="0"/>
          <w:numId w:val="25"/>
        </w:numPr>
      </w:pPr>
      <w:r w:rsidRPr="00692E79">
        <w:t>Accountant</w:t>
      </w:r>
    </w:p>
    <w:p w:rsidR="00692E79" w:rsidRPr="00692E79" w:rsidRDefault="00692E79" w:rsidP="00D63378">
      <w:pPr>
        <w:pStyle w:val="ListParagraph"/>
        <w:numPr>
          <w:ilvl w:val="0"/>
          <w:numId w:val="25"/>
        </w:numPr>
      </w:pPr>
      <w:r w:rsidRPr="00692E79">
        <w:t>Sales officer</w:t>
      </w:r>
    </w:p>
    <w:p w:rsidR="00692E79" w:rsidRPr="00692E79" w:rsidRDefault="00692E79" w:rsidP="00D63378">
      <w:pPr>
        <w:pStyle w:val="ListParagraph"/>
        <w:numPr>
          <w:ilvl w:val="0"/>
          <w:numId w:val="25"/>
        </w:numPr>
      </w:pPr>
      <w:r w:rsidRPr="00692E79">
        <w:t>Agent</w:t>
      </w:r>
    </w:p>
    <w:p w:rsidR="00692E79" w:rsidRPr="00692E79" w:rsidRDefault="00692E79" w:rsidP="00D63378">
      <w:pPr>
        <w:pStyle w:val="ListParagraph"/>
        <w:numPr>
          <w:ilvl w:val="0"/>
          <w:numId w:val="25"/>
        </w:numPr>
      </w:pPr>
      <w:r w:rsidRPr="00692E79">
        <w:t>Partner</w:t>
      </w:r>
    </w:p>
    <w:p w:rsidR="00692E79" w:rsidRPr="00692E79" w:rsidRDefault="00692E79" w:rsidP="00D63378">
      <w:pPr>
        <w:pStyle w:val="ListParagraph"/>
        <w:numPr>
          <w:ilvl w:val="0"/>
          <w:numId w:val="25"/>
        </w:numPr>
      </w:pPr>
      <w:r w:rsidRPr="00692E79">
        <w:t>Viewer only</w:t>
      </w:r>
    </w:p>
    <w:p w:rsidR="00692E79" w:rsidRPr="00692E79" w:rsidRDefault="00692E79" w:rsidP="00D63378">
      <w:pPr>
        <w:pStyle w:val="ListParagraph"/>
        <w:numPr>
          <w:ilvl w:val="0"/>
          <w:numId w:val="25"/>
        </w:numPr>
      </w:pPr>
      <w:r w:rsidRPr="00692E79">
        <w:t>Each role has specific permissions for CRUD operations.</w:t>
      </w:r>
    </w:p>
    <w:p w:rsidR="00692E79" w:rsidRPr="00692E79" w:rsidRDefault="00692E79" w:rsidP="00692E79"/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7. Automation Logic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Examples</w:t>
      </w:r>
    </w:p>
    <w:p w:rsidR="00692E79" w:rsidRPr="00692E79" w:rsidRDefault="00692E79" w:rsidP="00692E79">
      <w:r w:rsidRPr="00692E79">
        <w:rPr>
          <w:rFonts w:ascii="Segoe UI Symbol" w:hAnsi="Segoe UI Symbol" w:cs="Segoe UI Symbol"/>
        </w:rPr>
        <w:t>✔</w:t>
      </w:r>
      <w:r w:rsidRPr="00692E79">
        <w:t xml:space="preserve"> Commission auto-calculated when buyer pays</w:t>
      </w:r>
      <w:r w:rsidRPr="00692E79">
        <w:br/>
      </w:r>
      <w:r w:rsidRPr="00692E79">
        <w:rPr>
          <w:rFonts w:ascii="Segoe UI Symbol" w:hAnsi="Segoe UI Symbol" w:cs="Segoe UI Symbol"/>
        </w:rPr>
        <w:t>✔</w:t>
      </w:r>
      <w:r w:rsidRPr="00692E79">
        <w:t xml:space="preserve"> Seller payable updated automatically</w:t>
      </w:r>
      <w:r w:rsidRPr="00692E79">
        <w:br/>
      </w:r>
      <w:r w:rsidRPr="00692E79">
        <w:rPr>
          <w:rFonts w:ascii="Segoe UI Symbol" w:hAnsi="Segoe UI Symbol" w:cs="Segoe UI Symbol"/>
        </w:rPr>
        <w:t>✔</w:t>
      </w:r>
      <w:r w:rsidRPr="00692E79">
        <w:t xml:space="preserve"> Partner profit distribution auto-run monthly</w:t>
      </w:r>
      <w:r w:rsidRPr="00692E79">
        <w:br/>
      </w:r>
      <w:r w:rsidRPr="00692E79">
        <w:rPr>
          <w:rFonts w:ascii="Segoe UI Symbol" w:hAnsi="Segoe UI Symbol" w:cs="Segoe UI Symbol"/>
        </w:rPr>
        <w:t>✔</w:t>
      </w:r>
      <w:r w:rsidRPr="00692E79">
        <w:t xml:space="preserve"> Plot status auto-changed when sold</w:t>
      </w:r>
      <w:r w:rsidRPr="00692E79">
        <w:br/>
      </w:r>
      <w:r w:rsidRPr="00692E79">
        <w:rPr>
          <w:rFonts w:ascii="Segoe UI Symbol" w:hAnsi="Segoe UI Symbol" w:cs="Segoe UI Symbol"/>
        </w:rPr>
        <w:lastRenderedPageBreak/>
        <w:t>✔</w:t>
      </w:r>
      <w:r w:rsidRPr="00692E79">
        <w:t xml:space="preserve"> Ledger balances updated automatically</w:t>
      </w:r>
      <w:r w:rsidRPr="00692E79">
        <w:br/>
      </w:r>
      <w:r w:rsidRPr="00692E79">
        <w:rPr>
          <w:rFonts w:ascii="Segoe UI Symbol" w:hAnsi="Segoe UI Symbol" w:cs="Segoe UI Symbol"/>
        </w:rPr>
        <w:t>✔</w:t>
      </w:r>
      <w:r w:rsidRPr="00692E79">
        <w:t xml:space="preserve"> CSV import auto-matches bank transactions</w:t>
      </w:r>
    </w:p>
    <w:p w:rsidR="00692E79" w:rsidRPr="00692E79" w:rsidRDefault="00692E79" w:rsidP="00692E79"/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8. Dashboards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Admin Dashboard</w:t>
      </w:r>
    </w:p>
    <w:p w:rsidR="00692E79" w:rsidRPr="00692E79" w:rsidRDefault="00692E79" w:rsidP="00D63378">
      <w:pPr>
        <w:pStyle w:val="ListParagraph"/>
        <w:numPr>
          <w:ilvl w:val="0"/>
          <w:numId w:val="24"/>
        </w:numPr>
      </w:pPr>
      <w:r w:rsidRPr="00692E79">
        <w:t>Total sales</w:t>
      </w:r>
    </w:p>
    <w:p w:rsidR="00692E79" w:rsidRPr="00692E79" w:rsidRDefault="00692E79" w:rsidP="00D63378">
      <w:pPr>
        <w:pStyle w:val="ListParagraph"/>
        <w:numPr>
          <w:ilvl w:val="0"/>
          <w:numId w:val="24"/>
        </w:numPr>
      </w:pPr>
      <w:r w:rsidRPr="00692E79">
        <w:t>Total receivables</w:t>
      </w:r>
    </w:p>
    <w:p w:rsidR="00692E79" w:rsidRPr="00692E79" w:rsidRDefault="00692E79" w:rsidP="00D63378">
      <w:pPr>
        <w:pStyle w:val="ListParagraph"/>
        <w:numPr>
          <w:ilvl w:val="0"/>
          <w:numId w:val="24"/>
        </w:numPr>
      </w:pPr>
      <w:r w:rsidRPr="00692E79">
        <w:t>Pending seller payments</w:t>
      </w:r>
    </w:p>
    <w:p w:rsidR="00692E79" w:rsidRPr="00692E79" w:rsidRDefault="00692E79" w:rsidP="00D63378">
      <w:pPr>
        <w:pStyle w:val="ListParagraph"/>
        <w:numPr>
          <w:ilvl w:val="0"/>
          <w:numId w:val="24"/>
        </w:numPr>
      </w:pPr>
      <w:r w:rsidRPr="00692E79">
        <w:t>Monthly profit</w:t>
      </w:r>
    </w:p>
    <w:p w:rsidR="00692E79" w:rsidRPr="00692E79" w:rsidRDefault="00692E79" w:rsidP="00D63378">
      <w:pPr>
        <w:pStyle w:val="ListParagraph"/>
        <w:numPr>
          <w:ilvl w:val="0"/>
          <w:numId w:val="24"/>
        </w:numPr>
      </w:pPr>
      <w:r w:rsidRPr="00692E79">
        <w:t>Project comparison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Project Dashboard</w:t>
      </w:r>
    </w:p>
    <w:p w:rsidR="00692E79" w:rsidRPr="00692E79" w:rsidRDefault="00692E79" w:rsidP="00D63378">
      <w:pPr>
        <w:pStyle w:val="ListParagraph"/>
        <w:numPr>
          <w:ilvl w:val="0"/>
          <w:numId w:val="23"/>
        </w:numPr>
      </w:pPr>
      <w:r w:rsidRPr="00692E79">
        <w:t>Plots status</w:t>
      </w:r>
    </w:p>
    <w:p w:rsidR="00692E79" w:rsidRPr="00692E79" w:rsidRDefault="00692E79" w:rsidP="00D63378">
      <w:pPr>
        <w:pStyle w:val="ListParagraph"/>
        <w:numPr>
          <w:ilvl w:val="0"/>
          <w:numId w:val="23"/>
        </w:numPr>
      </w:pPr>
      <w:r w:rsidRPr="00692E79">
        <w:t>Collection progress</w:t>
      </w:r>
    </w:p>
    <w:p w:rsidR="00692E79" w:rsidRPr="00692E79" w:rsidRDefault="00692E79" w:rsidP="00D63378">
      <w:pPr>
        <w:pStyle w:val="ListParagraph"/>
        <w:numPr>
          <w:ilvl w:val="0"/>
          <w:numId w:val="23"/>
        </w:numPr>
      </w:pPr>
      <w:r w:rsidRPr="00692E79">
        <w:t>Installments graph</w:t>
      </w:r>
    </w:p>
    <w:p w:rsidR="00692E79" w:rsidRPr="00692E79" w:rsidRDefault="00692E79" w:rsidP="00D63378">
      <w:pPr>
        <w:pStyle w:val="ListParagraph"/>
        <w:numPr>
          <w:ilvl w:val="0"/>
          <w:numId w:val="23"/>
        </w:numPr>
      </w:pPr>
      <w:r w:rsidRPr="00692E79">
        <w:t>Agent performance</w:t>
      </w:r>
    </w:p>
    <w:p w:rsidR="00692E79" w:rsidRPr="00692E79" w:rsidRDefault="00692E79" w:rsidP="00692E79"/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9. Technology Stack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Frontend</w:t>
      </w:r>
    </w:p>
    <w:p w:rsidR="00692E79" w:rsidRPr="00692E79" w:rsidRDefault="00692E79" w:rsidP="00D63378">
      <w:pPr>
        <w:pStyle w:val="ListParagraph"/>
        <w:numPr>
          <w:ilvl w:val="0"/>
          <w:numId w:val="22"/>
        </w:numPr>
      </w:pPr>
      <w:r w:rsidRPr="00692E79">
        <w:t>React.js</w:t>
      </w:r>
    </w:p>
    <w:p w:rsidR="00692E79" w:rsidRPr="00692E79" w:rsidRDefault="00692E79" w:rsidP="00D63378">
      <w:pPr>
        <w:pStyle w:val="ListParagraph"/>
        <w:numPr>
          <w:ilvl w:val="0"/>
          <w:numId w:val="22"/>
        </w:numPr>
      </w:pPr>
      <w:r w:rsidRPr="00692E79">
        <w:t>Tailwind / Material UI</w:t>
      </w:r>
    </w:p>
    <w:p w:rsidR="00692E79" w:rsidRPr="00692E79" w:rsidRDefault="00692E79" w:rsidP="00D63378">
      <w:pPr>
        <w:pStyle w:val="ListParagraph"/>
        <w:numPr>
          <w:ilvl w:val="0"/>
          <w:numId w:val="22"/>
        </w:numPr>
      </w:pPr>
      <w:r w:rsidRPr="00692E79">
        <w:t>Redux Toolkit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Backend</w:t>
      </w:r>
    </w:p>
    <w:p w:rsidR="00692E79" w:rsidRPr="00692E79" w:rsidRDefault="00692E79" w:rsidP="00D63378">
      <w:pPr>
        <w:pStyle w:val="ListParagraph"/>
        <w:numPr>
          <w:ilvl w:val="0"/>
          <w:numId w:val="21"/>
        </w:numPr>
      </w:pPr>
      <w:r w:rsidRPr="00692E79">
        <w:t>Node.js</w:t>
      </w:r>
    </w:p>
    <w:p w:rsidR="00692E79" w:rsidRPr="00692E79" w:rsidRDefault="00692E79" w:rsidP="00D63378">
      <w:pPr>
        <w:pStyle w:val="ListParagraph"/>
        <w:numPr>
          <w:ilvl w:val="0"/>
          <w:numId w:val="21"/>
        </w:numPr>
      </w:pPr>
      <w:r w:rsidRPr="00692E79">
        <w:t>Express.js</w:t>
      </w:r>
    </w:p>
    <w:p w:rsidR="00692E79" w:rsidRPr="00692E79" w:rsidRDefault="00692E79" w:rsidP="00D63378">
      <w:pPr>
        <w:pStyle w:val="ListParagraph"/>
        <w:numPr>
          <w:ilvl w:val="0"/>
          <w:numId w:val="21"/>
        </w:numPr>
      </w:pPr>
      <w:r w:rsidRPr="00692E79">
        <w:t>JWT authentication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Database</w:t>
      </w:r>
    </w:p>
    <w:p w:rsidR="00692E79" w:rsidRPr="00692E79" w:rsidRDefault="00692E79" w:rsidP="00D63378">
      <w:pPr>
        <w:pStyle w:val="ListParagraph"/>
        <w:numPr>
          <w:ilvl w:val="0"/>
          <w:numId w:val="20"/>
        </w:numPr>
      </w:pPr>
      <w:r w:rsidRPr="00692E79">
        <w:t>MongoDB + Mongoose</w:t>
      </w:r>
    </w:p>
    <w:p w:rsidR="00692E79" w:rsidRPr="00692E79" w:rsidRDefault="00692E79" w:rsidP="00692E79">
      <w:pPr>
        <w:rPr>
          <w:b/>
          <w:bCs/>
          <w:sz w:val="27"/>
          <w:szCs w:val="27"/>
        </w:rPr>
      </w:pPr>
      <w:r w:rsidRPr="00692E79">
        <w:rPr>
          <w:b/>
          <w:bCs/>
          <w:sz w:val="27"/>
          <w:szCs w:val="27"/>
        </w:rPr>
        <w:t>Utilities</w:t>
      </w:r>
    </w:p>
    <w:p w:rsidR="00692E79" w:rsidRPr="00692E79" w:rsidRDefault="00692E79" w:rsidP="00D63378">
      <w:pPr>
        <w:pStyle w:val="ListParagraph"/>
        <w:numPr>
          <w:ilvl w:val="0"/>
          <w:numId w:val="19"/>
        </w:numPr>
      </w:pPr>
      <w:r w:rsidRPr="00692E79">
        <w:t>Multer (file upload)</w:t>
      </w:r>
    </w:p>
    <w:p w:rsidR="00692E79" w:rsidRPr="00692E79" w:rsidRDefault="00692E79" w:rsidP="00D63378">
      <w:pPr>
        <w:pStyle w:val="ListParagraph"/>
        <w:numPr>
          <w:ilvl w:val="0"/>
          <w:numId w:val="19"/>
        </w:numPr>
      </w:pPr>
      <w:r w:rsidRPr="00692E79">
        <w:t>XLSX (Excel processing)</w:t>
      </w:r>
    </w:p>
    <w:p w:rsidR="00692E79" w:rsidRPr="00692E79" w:rsidRDefault="00692E79" w:rsidP="00D63378">
      <w:pPr>
        <w:pStyle w:val="ListParagraph"/>
        <w:numPr>
          <w:ilvl w:val="0"/>
          <w:numId w:val="19"/>
        </w:numPr>
      </w:pPr>
      <w:r w:rsidRPr="00692E79">
        <w:t>Nodemailer (email)</w:t>
      </w:r>
    </w:p>
    <w:p w:rsidR="00692E79" w:rsidRPr="00692E79" w:rsidRDefault="00692E79" w:rsidP="00D63378">
      <w:pPr>
        <w:pStyle w:val="ListParagraph"/>
        <w:numPr>
          <w:ilvl w:val="0"/>
          <w:numId w:val="19"/>
        </w:numPr>
      </w:pPr>
      <w:r w:rsidRPr="00692E79">
        <w:lastRenderedPageBreak/>
        <w:t>Morgan (logging)</w:t>
      </w:r>
    </w:p>
    <w:p w:rsidR="00692E79" w:rsidRPr="00692E79" w:rsidRDefault="00692E79" w:rsidP="00692E79"/>
    <w:p w:rsidR="00692E79" w:rsidRPr="00692E79" w:rsidRDefault="00692E79" w:rsidP="00692E79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10. Future Enhancements</w:t>
      </w:r>
    </w:p>
    <w:p w:rsidR="00692E79" w:rsidRDefault="00692E79" w:rsidP="00692E79">
      <w:r w:rsidRPr="00692E79">
        <w:rPr>
          <w:rFonts w:ascii="Segoe UI Symbol" w:hAnsi="Segoe UI Symbol" w:cs="Segoe UI Symbol"/>
        </w:rPr>
        <w:t>✔</w:t>
      </w:r>
      <w:r w:rsidRPr="00692E79">
        <w:t xml:space="preserve"> WhatsApp/SMS reminders</w:t>
      </w:r>
      <w:r w:rsidRPr="00692E79">
        <w:br/>
      </w:r>
      <w:r w:rsidRPr="00692E79">
        <w:rPr>
          <w:rFonts w:ascii="Segoe UI Symbol" w:hAnsi="Segoe UI Symbol" w:cs="Segoe UI Symbol"/>
        </w:rPr>
        <w:t>✔</w:t>
      </w:r>
      <w:r w:rsidRPr="00692E79">
        <w:t xml:space="preserve"> Mobile app version</w:t>
      </w:r>
      <w:r w:rsidRPr="00692E79">
        <w:br/>
      </w:r>
      <w:r w:rsidRPr="00692E79">
        <w:rPr>
          <w:rFonts w:ascii="Segoe UI Symbol" w:hAnsi="Segoe UI Symbol" w:cs="Segoe UI Symbol"/>
        </w:rPr>
        <w:t>✔</w:t>
      </w:r>
      <w:r w:rsidRPr="00692E79">
        <w:t xml:space="preserve"> Real-time dashboard using WebSockets</w:t>
      </w:r>
      <w:r w:rsidRPr="00692E79">
        <w:br/>
      </w:r>
      <w:r w:rsidRPr="00692E79">
        <w:rPr>
          <w:rFonts w:ascii="Segoe UI Symbol" w:hAnsi="Segoe UI Symbol" w:cs="Segoe UI Symbol"/>
        </w:rPr>
        <w:t>✔</w:t>
      </w:r>
      <w:r w:rsidRPr="00692E79">
        <w:t xml:space="preserve"> AI-based plot recommendation</w:t>
      </w:r>
      <w:r w:rsidRPr="00692E79">
        <w:br/>
      </w:r>
      <w:r w:rsidRPr="00692E79">
        <w:rPr>
          <w:rFonts w:ascii="Segoe UI Symbol" w:hAnsi="Segoe UI Symbol" w:cs="Segoe UI Symbol"/>
        </w:rPr>
        <w:t>✔</w:t>
      </w:r>
      <w:r w:rsidRPr="00692E79">
        <w:t xml:space="preserve"> OCR-based bank import</w:t>
      </w:r>
    </w:p>
    <w:p w:rsidR="00C6084A" w:rsidRDefault="00C6084A" w:rsidP="00692E79"/>
    <w:p w:rsidR="00C6084A" w:rsidRPr="00C6084A" w:rsidRDefault="00C6084A" w:rsidP="00692E79">
      <w:pPr>
        <w:rPr>
          <w:b/>
          <w:sz w:val="40"/>
          <w:szCs w:val="40"/>
        </w:rPr>
      </w:pPr>
      <w:r w:rsidRPr="00C6084A">
        <w:rPr>
          <w:b/>
          <w:sz w:val="40"/>
          <w:szCs w:val="40"/>
        </w:rPr>
        <w:t>Sequence Diagram:</w:t>
      </w:r>
    </w:p>
    <w:p w:rsidR="00C6084A" w:rsidRPr="00692E79" w:rsidRDefault="00C6084A" w:rsidP="00692E79">
      <w:r>
        <w:rPr>
          <w:b/>
          <w:noProof/>
          <w:sz w:val="40"/>
          <w:szCs w:val="40"/>
        </w:rPr>
        <w:drawing>
          <wp:inline distT="0" distB="0" distL="0" distR="0" wp14:anchorId="1508D946" wp14:editId="0F8411BF">
            <wp:extent cx="5383139" cy="378142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quence diagr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643" cy="378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E79" w:rsidRDefault="00692E79" w:rsidP="00692E79">
      <w:pPr>
        <w:rPr>
          <w:b/>
          <w:sz w:val="40"/>
          <w:szCs w:val="40"/>
        </w:rPr>
      </w:pPr>
      <w:r w:rsidRPr="00692E79">
        <w:rPr>
          <w:b/>
          <w:sz w:val="40"/>
          <w:szCs w:val="40"/>
        </w:rPr>
        <w:t>Flowchart:</w:t>
      </w:r>
    </w:p>
    <w:p w:rsidR="00692E79" w:rsidRDefault="00C6084A" w:rsidP="00692E79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lastRenderedPageBreak/>
        <w:drawing>
          <wp:inline distT="0" distB="0" distL="0" distR="0">
            <wp:extent cx="4410075" cy="7134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wchar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84A" w:rsidRDefault="00C6084A" w:rsidP="00692E79">
      <w:pPr>
        <w:rPr>
          <w:b/>
          <w:sz w:val="40"/>
          <w:szCs w:val="40"/>
        </w:rPr>
      </w:pPr>
    </w:p>
    <w:p w:rsidR="00692E79" w:rsidRDefault="00692E79" w:rsidP="00692E79">
      <w:pPr>
        <w:rPr>
          <w:b/>
          <w:sz w:val="40"/>
          <w:szCs w:val="40"/>
        </w:rPr>
      </w:pPr>
      <w:r>
        <w:rPr>
          <w:b/>
          <w:sz w:val="40"/>
          <w:szCs w:val="40"/>
        </w:rPr>
        <w:t>Class Diagram:</w:t>
      </w:r>
    </w:p>
    <w:p w:rsidR="00C6084A" w:rsidRDefault="00C6084A" w:rsidP="00692E79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lastRenderedPageBreak/>
        <w:drawing>
          <wp:inline distT="0" distB="0" distL="0" distR="0">
            <wp:extent cx="5569040" cy="752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lass diagr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437" cy="753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E79" w:rsidRDefault="00692E79" w:rsidP="00692E79">
      <w:pPr>
        <w:rPr>
          <w:b/>
          <w:sz w:val="40"/>
          <w:szCs w:val="40"/>
        </w:rPr>
      </w:pPr>
      <w:r>
        <w:rPr>
          <w:b/>
          <w:sz w:val="40"/>
          <w:szCs w:val="40"/>
        </w:rPr>
        <w:t>ERD Diagram</w:t>
      </w:r>
      <w:r w:rsidR="00C6084A">
        <w:rPr>
          <w:b/>
          <w:sz w:val="40"/>
          <w:szCs w:val="40"/>
        </w:rPr>
        <w:t>:</w:t>
      </w:r>
    </w:p>
    <w:p w:rsidR="00C6084A" w:rsidRDefault="00C6084A" w:rsidP="00692E79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lastRenderedPageBreak/>
        <w:drawing>
          <wp:inline distT="0" distB="0" distL="0" distR="0">
            <wp:extent cx="4600575" cy="77624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rd diagr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843" cy="77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84A" w:rsidRDefault="00C6084A" w:rsidP="00692E79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lastRenderedPageBreak/>
        <w:drawing>
          <wp:inline distT="0" distB="0" distL="0" distR="0">
            <wp:extent cx="4177433" cy="7048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rd diagr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054" cy="707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84A" w:rsidRPr="00692E79" w:rsidRDefault="00C6084A" w:rsidP="00C6084A">
      <w:pPr>
        <w:rPr>
          <w:b/>
          <w:bCs/>
          <w:kern w:val="36"/>
          <w:sz w:val="48"/>
          <w:szCs w:val="48"/>
        </w:rPr>
      </w:pPr>
      <w:r w:rsidRPr="00692E79">
        <w:rPr>
          <w:b/>
          <w:bCs/>
          <w:kern w:val="36"/>
          <w:sz w:val="48"/>
          <w:szCs w:val="48"/>
        </w:rPr>
        <w:t>11. Conclusion</w:t>
      </w:r>
    </w:p>
    <w:p w:rsidR="00C6084A" w:rsidRDefault="00C6084A" w:rsidP="00C6084A">
      <w:r w:rsidRPr="00692E79">
        <w:t>This MERN-based Real Estate System is designed to automate the entire business workflow of a real estate company. It handles plot management, payments, installments, commissions, partners, ledgers, and reporting with accuracy and efficiency.</w:t>
      </w:r>
    </w:p>
    <w:p w:rsidR="00C6084A" w:rsidRPr="00692E79" w:rsidRDefault="00C6084A" w:rsidP="00692E79">
      <w:pPr>
        <w:rPr>
          <w:b/>
          <w:sz w:val="40"/>
          <w:szCs w:val="40"/>
        </w:rPr>
      </w:pPr>
    </w:p>
    <w:p w:rsidR="00692E79" w:rsidRPr="00692E79" w:rsidRDefault="00692E79" w:rsidP="00692E79"/>
    <w:p w:rsidR="002B2E69" w:rsidRDefault="002B2E69" w:rsidP="00692E79"/>
    <w:sectPr w:rsidR="002B2E69" w:rsidSect="00692E79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D09C8"/>
    <w:multiLevelType w:val="hybridMultilevel"/>
    <w:tmpl w:val="01AA2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33CFF"/>
    <w:multiLevelType w:val="hybridMultilevel"/>
    <w:tmpl w:val="856AD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113B9"/>
    <w:multiLevelType w:val="hybridMultilevel"/>
    <w:tmpl w:val="A0E26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E08F2"/>
    <w:multiLevelType w:val="hybridMultilevel"/>
    <w:tmpl w:val="D2C09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90FDB"/>
    <w:multiLevelType w:val="hybridMultilevel"/>
    <w:tmpl w:val="FC5E4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36AAF"/>
    <w:multiLevelType w:val="hybridMultilevel"/>
    <w:tmpl w:val="EFCC0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105E66"/>
    <w:multiLevelType w:val="hybridMultilevel"/>
    <w:tmpl w:val="5EAE9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3E6B7D"/>
    <w:multiLevelType w:val="hybridMultilevel"/>
    <w:tmpl w:val="E39A4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A6688"/>
    <w:multiLevelType w:val="hybridMultilevel"/>
    <w:tmpl w:val="7A00F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153AF0"/>
    <w:multiLevelType w:val="hybridMultilevel"/>
    <w:tmpl w:val="A914F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E30A62"/>
    <w:multiLevelType w:val="hybridMultilevel"/>
    <w:tmpl w:val="235E2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340D4B"/>
    <w:multiLevelType w:val="hybridMultilevel"/>
    <w:tmpl w:val="650CD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4E1290"/>
    <w:multiLevelType w:val="hybridMultilevel"/>
    <w:tmpl w:val="B36CA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5026FD"/>
    <w:multiLevelType w:val="hybridMultilevel"/>
    <w:tmpl w:val="E3EA0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A2515"/>
    <w:multiLevelType w:val="hybridMultilevel"/>
    <w:tmpl w:val="B250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661D41"/>
    <w:multiLevelType w:val="hybridMultilevel"/>
    <w:tmpl w:val="0FE41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703A9D"/>
    <w:multiLevelType w:val="hybridMultilevel"/>
    <w:tmpl w:val="92BA5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E77C4"/>
    <w:multiLevelType w:val="hybridMultilevel"/>
    <w:tmpl w:val="E3A00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B000C3"/>
    <w:multiLevelType w:val="hybridMultilevel"/>
    <w:tmpl w:val="E80C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9121E7"/>
    <w:multiLevelType w:val="hybridMultilevel"/>
    <w:tmpl w:val="B712D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C04736"/>
    <w:multiLevelType w:val="hybridMultilevel"/>
    <w:tmpl w:val="44F86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502B6B"/>
    <w:multiLevelType w:val="hybridMultilevel"/>
    <w:tmpl w:val="D93A1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03599"/>
    <w:multiLevelType w:val="hybridMultilevel"/>
    <w:tmpl w:val="FA9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EA23A8"/>
    <w:multiLevelType w:val="hybridMultilevel"/>
    <w:tmpl w:val="4B046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771A59"/>
    <w:multiLevelType w:val="hybridMultilevel"/>
    <w:tmpl w:val="F75AD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3D53E5"/>
    <w:multiLevelType w:val="hybridMultilevel"/>
    <w:tmpl w:val="7CAC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5D1635"/>
    <w:multiLevelType w:val="hybridMultilevel"/>
    <w:tmpl w:val="46385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82462B"/>
    <w:multiLevelType w:val="hybridMultilevel"/>
    <w:tmpl w:val="48A09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184933"/>
    <w:multiLevelType w:val="hybridMultilevel"/>
    <w:tmpl w:val="C52E2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4672C8"/>
    <w:multiLevelType w:val="hybridMultilevel"/>
    <w:tmpl w:val="60CAB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D1471B"/>
    <w:multiLevelType w:val="hybridMultilevel"/>
    <w:tmpl w:val="284C6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A3637E"/>
    <w:multiLevelType w:val="hybridMultilevel"/>
    <w:tmpl w:val="2A148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132301"/>
    <w:multiLevelType w:val="hybridMultilevel"/>
    <w:tmpl w:val="12885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5E280F"/>
    <w:multiLevelType w:val="hybridMultilevel"/>
    <w:tmpl w:val="22988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3D1768"/>
    <w:multiLevelType w:val="hybridMultilevel"/>
    <w:tmpl w:val="260AD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305BAF"/>
    <w:multiLevelType w:val="hybridMultilevel"/>
    <w:tmpl w:val="2EB2C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836A9D"/>
    <w:multiLevelType w:val="hybridMultilevel"/>
    <w:tmpl w:val="9036F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2E749E"/>
    <w:multiLevelType w:val="hybridMultilevel"/>
    <w:tmpl w:val="398AB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BC566F"/>
    <w:multiLevelType w:val="hybridMultilevel"/>
    <w:tmpl w:val="55062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E01ABC"/>
    <w:multiLevelType w:val="hybridMultilevel"/>
    <w:tmpl w:val="95A66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1E7E2E"/>
    <w:multiLevelType w:val="hybridMultilevel"/>
    <w:tmpl w:val="E2A8E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F24D7F"/>
    <w:multiLevelType w:val="hybridMultilevel"/>
    <w:tmpl w:val="8026A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9"/>
  </w:num>
  <w:num w:numId="3">
    <w:abstractNumId w:val="0"/>
  </w:num>
  <w:num w:numId="4">
    <w:abstractNumId w:val="28"/>
  </w:num>
  <w:num w:numId="5">
    <w:abstractNumId w:val="2"/>
  </w:num>
  <w:num w:numId="6">
    <w:abstractNumId w:val="17"/>
  </w:num>
  <w:num w:numId="7">
    <w:abstractNumId w:val="23"/>
  </w:num>
  <w:num w:numId="8">
    <w:abstractNumId w:val="1"/>
  </w:num>
  <w:num w:numId="9">
    <w:abstractNumId w:val="35"/>
  </w:num>
  <w:num w:numId="10">
    <w:abstractNumId w:val="18"/>
  </w:num>
  <w:num w:numId="11">
    <w:abstractNumId w:val="14"/>
  </w:num>
  <w:num w:numId="12">
    <w:abstractNumId w:val="3"/>
  </w:num>
  <w:num w:numId="13">
    <w:abstractNumId w:val="32"/>
  </w:num>
  <w:num w:numId="14">
    <w:abstractNumId w:val="22"/>
  </w:num>
  <w:num w:numId="15">
    <w:abstractNumId w:val="11"/>
  </w:num>
  <w:num w:numId="16">
    <w:abstractNumId w:val="20"/>
  </w:num>
  <w:num w:numId="17">
    <w:abstractNumId w:val="16"/>
  </w:num>
  <w:num w:numId="18">
    <w:abstractNumId w:val="10"/>
  </w:num>
  <w:num w:numId="19">
    <w:abstractNumId w:val="15"/>
  </w:num>
  <w:num w:numId="20">
    <w:abstractNumId w:val="39"/>
  </w:num>
  <w:num w:numId="21">
    <w:abstractNumId w:val="4"/>
  </w:num>
  <w:num w:numId="22">
    <w:abstractNumId w:val="13"/>
  </w:num>
  <w:num w:numId="23">
    <w:abstractNumId w:val="27"/>
  </w:num>
  <w:num w:numId="24">
    <w:abstractNumId w:val="36"/>
  </w:num>
  <w:num w:numId="25">
    <w:abstractNumId w:val="8"/>
  </w:num>
  <w:num w:numId="26">
    <w:abstractNumId w:val="40"/>
  </w:num>
  <w:num w:numId="27">
    <w:abstractNumId w:val="30"/>
  </w:num>
  <w:num w:numId="28">
    <w:abstractNumId w:val="19"/>
  </w:num>
  <w:num w:numId="29">
    <w:abstractNumId w:val="7"/>
  </w:num>
  <w:num w:numId="30">
    <w:abstractNumId w:val="41"/>
  </w:num>
  <w:num w:numId="31">
    <w:abstractNumId w:val="5"/>
  </w:num>
  <w:num w:numId="32">
    <w:abstractNumId w:val="12"/>
  </w:num>
  <w:num w:numId="33">
    <w:abstractNumId w:val="24"/>
  </w:num>
  <w:num w:numId="34">
    <w:abstractNumId w:val="37"/>
  </w:num>
  <w:num w:numId="35">
    <w:abstractNumId w:val="34"/>
  </w:num>
  <w:num w:numId="36">
    <w:abstractNumId w:val="25"/>
  </w:num>
  <w:num w:numId="37">
    <w:abstractNumId w:val="6"/>
  </w:num>
  <w:num w:numId="38">
    <w:abstractNumId w:val="31"/>
  </w:num>
  <w:num w:numId="39">
    <w:abstractNumId w:val="26"/>
  </w:num>
  <w:num w:numId="40">
    <w:abstractNumId w:val="38"/>
  </w:num>
  <w:num w:numId="41">
    <w:abstractNumId w:val="21"/>
  </w:num>
  <w:num w:numId="42">
    <w:abstractNumId w:val="9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E79"/>
    <w:rsid w:val="002B2E69"/>
    <w:rsid w:val="002E222E"/>
    <w:rsid w:val="00692E79"/>
    <w:rsid w:val="00C32932"/>
    <w:rsid w:val="00C6084A"/>
    <w:rsid w:val="00D6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929A1"/>
  <w15:chartTrackingRefBased/>
  <w15:docId w15:val="{5AB217D3-4F88-4B50-9ACC-7A7762C0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2E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92E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E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92E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92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2E79"/>
    <w:rPr>
      <w:b/>
      <w:bCs/>
    </w:rPr>
  </w:style>
  <w:style w:type="character" w:styleId="Emphasis">
    <w:name w:val="Emphasis"/>
    <w:basedOn w:val="DefaultParagraphFont"/>
    <w:uiPriority w:val="20"/>
    <w:qFormat/>
    <w:rsid w:val="00692E79"/>
    <w:rPr>
      <w:i/>
      <w:iCs/>
    </w:rPr>
  </w:style>
  <w:style w:type="paragraph" w:styleId="ListParagraph">
    <w:name w:val="List Paragraph"/>
    <w:basedOn w:val="Normal"/>
    <w:uiPriority w:val="34"/>
    <w:qFormat/>
    <w:rsid w:val="00692E79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C6084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17</Pages>
  <Words>1109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2025-11-21T16:02:00Z</dcterms:created>
  <dcterms:modified xsi:type="dcterms:W3CDTF">2025-11-21T16:39:00Z</dcterms:modified>
</cp:coreProperties>
</file>